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2A4C0" w14:textId="77777777" w:rsidR="00E554DA" w:rsidRDefault="00E554DA" w:rsidP="00E554DA">
      <w:r>
        <w:rPr>
          <w:noProof/>
          <w:lang w:eastAsia="en-GB"/>
        </w:rPr>
        <w:drawing>
          <wp:inline distT="0" distB="0" distL="0" distR="0" wp14:anchorId="45B844E4" wp14:editId="4937A808">
            <wp:extent cx="1604528" cy="8049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4-11-06 005935.png"/>
                    <pic:cNvPicPr/>
                  </pic:nvPicPr>
                  <pic:blipFill>
                    <a:blip r:embed="rId8">
                      <a:extLst>
                        <a:ext uri="{28A0092B-C50C-407E-A947-70E740481C1C}">
                          <a14:useLocalDpi xmlns:a14="http://schemas.microsoft.com/office/drawing/2010/main" val="0"/>
                        </a:ext>
                      </a:extLst>
                    </a:blip>
                    <a:stretch>
                      <a:fillRect/>
                    </a:stretch>
                  </pic:blipFill>
                  <pic:spPr>
                    <a:xfrm>
                      <a:off x="0" y="0"/>
                      <a:ext cx="1633755" cy="819592"/>
                    </a:xfrm>
                    <a:prstGeom prst="rect">
                      <a:avLst/>
                    </a:prstGeom>
                  </pic:spPr>
                </pic:pic>
              </a:graphicData>
            </a:graphic>
          </wp:inline>
        </w:drawing>
      </w:r>
    </w:p>
    <w:tbl>
      <w:tblPr>
        <w:tblW w:w="981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980"/>
        <w:gridCol w:w="3655"/>
        <w:gridCol w:w="2465"/>
        <w:gridCol w:w="1710"/>
      </w:tblGrid>
      <w:tr w:rsidR="00E554DA" w:rsidRPr="00EE4B8B" w14:paraId="688F56CF" w14:textId="77777777" w:rsidTr="00EE4B8B">
        <w:trPr>
          <w:trHeight w:val="457"/>
        </w:trPr>
        <w:tc>
          <w:tcPr>
            <w:tcW w:w="9810"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Mar>
              <w:top w:w="80" w:type="dxa"/>
              <w:left w:w="80" w:type="dxa"/>
              <w:bottom w:w="80" w:type="dxa"/>
              <w:right w:w="80" w:type="dxa"/>
            </w:tcMar>
          </w:tcPr>
          <w:p w14:paraId="0D07352A" w14:textId="77777777" w:rsidR="00E554DA" w:rsidRPr="00EE4B8B" w:rsidRDefault="00EE4B8B" w:rsidP="00EE4B8B">
            <w:pPr>
              <w:spacing w:line="240" w:lineRule="auto"/>
              <w:jc w:val="center"/>
              <w:rPr>
                <w:sz w:val="16"/>
              </w:rPr>
            </w:pPr>
            <w:r w:rsidRPr="00EE4B8B">
              <w:rPr>
                <w:b/>
                <w:bCs/>
                <w:sz w:val="22"/>
                <w:lang w:val="en-US"/>
              </w:rPr>
              <w:t>LEVEL 6 ASSESSMENT SPECIFICATION</w:t>
            </w:r>
          </w:p>
        </w:tc>
      </w:tr>
      <w:tr w:rsidR="00E554DA" w:rsidRPr="00E554DA" w14:paraId="0598853D" w14:textId="77777777" w:rsidTr="00EE4B8B">
        <w:tblPrEx>
          <w:jc w:val="center"/>
          <w:tblInd w:w="0" w:type="dxa"/>
        </w:tblPrEx>
        <w:trPr>
          <w:trHeight w:val="342"/>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E023923" w14:textId="77777777" w:rsidR="00E554DA" w:rsidRPr="00EE4B8B" w:rsidRDefault="00E554DA" w:rsidP="00EE4B8B">
            <w:pPr>
              <w:spacing w:line="240" w:lineRule="auto"/>
              <w:rPr>
                <w:sz w:val="20"/>
              </w:rPr>
            </w:pPr>
            <w:r w:rsidRPr="00EE4B8B">
              <w:rPr>
                <w:b/>
                <w:bCs/>
                <w:sz w:val="20"/>
                <w:lang w:val="en-US"/>
              </w:rPr>
              <w:t>Student name:</w:t>
            </w:r>
          </w:p>
        </w:tc>
        <w:tc>
          <w:tcPr>
            <w:tcW w:w="36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656C9CF" w14:textId="36AD7924" w:rsidR="00E554DA" w:rsidRPr="00EE4B8B" w:rsidRDefault="00E554DA" w:rsidP="00EE4B8B">
            <w:pPr>
              <w:spacing w:line="240" w:lineRule="auto"/>
              <w:rPr>
                <w:sz w:val="16"/>
              </w:rPr>
            </w:pPr>
            <w:r w:rsidRPr="00EE4B8B">
              <w:rPr>
                <w:b/>
                <w:bCs/>
                <w:sz w:val="16"/>
              </w:rPr>
              <w:t>     </w:t>
            </w:r>
            <w:r w:rsidR="00F70605">
              <w:rPr>
                <w:b/>
                <w:bCs/>
                <w:sz w:val="16"/>
              </w:rPr>
              <w:t xml:space="preserve">RAZVAN </w:t>
            </w:r>
            <w:proofErr w:type="spellStart"/>
            <w:r w:rsidR="00F70605">
              <w:rPr>
                <w:b/>
                <w:bCs/>
                <w:sz w:val="16"/>
              </w:rPr>
              <w:t>FANACHI</w:t>
            </w:r>
            <w:proofErr w:type="spellEnd"/>
          </w:p>
        </w:tc>
        <w:tc>
          <w:tcPr>
            <w:tcW w:w="24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A88D8BA" w14:textId="77777777" w:rsidR="00E554DA" w:rsidRPr="00EE4B8B" w:rsidRDefault="00E554DA" w:rsidP="00EE4B8B">
            <w:pPr>
              <w:spacing w:line="240" w:lineRule="auto"/>
              <w:rPr>
                <w:sz w:val="16"/>
              </w:rPr>
            </w:pPr>
            <w:r w:rsidRPr="00EE4B8B">
              <w:rPr>
                <w:b/>
                <w:bCs/>
                <w:sz w:val="16"/>
                <w:lang w:val="en-US"/>
              </w:rPr>
              <w:t>Student ID number:</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EEF18D6" w14:textId="4838E8AF" w:rsidR="00E554DA" w:rsidRPr="00EE4B8B" w:rsidRDefault="00196105" w:rsidP="00EE4B8B">
            <w:pPr>
              <w:spacing w:line="240" w:lineRule="auto"/>
              <w:rPr>
                <w:sz w:val="16"/>
              </w:rPr>
            </w:pPr>
            <w:r>
              <w:rPr>
                <w:sz w:val="16"/>
              </w:rPr>
              <w:t>2110542</w:t>
            </w:r>
          </w:p>
        </w:tc>
      </w:tr>
      <w:tr w:rsidR="00E554DA" w:rsidRPr="00E554DA" w14:paraId="4A08F364" w14:textId="77777777" w:rsidTr="00EE4B8B">
        <w:tblPrEx>
          <w:jc w:val="center"/>
          <w:tblInd w:w="0" w:type="dxa"/>
        </w:tblPrEx>
        <w:trPr>
          <w:trHeight w:val="378"/>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73C312D" w14:textId="77777777" w:rsidR="00E554DA" w:rsidRPr="00EE4B8B" w:rsidRDefault="00E554DA" w:rsidP="00EE4B8B">
            <w:pPr>
              <w:spacing w:line="240" w:lineRule="auto"/>
              <w:rPr>
                <w:sz w:val="20"/>
              </w:rPr>
            </w:pPr>
            <w:r w:rsidRPr="00EE4B8B">
              <w:rPr>
                <w:b/>
                <w:bCs/>
                <w:sz w:val="20"/>
                <w:lang w:val="en-US"/>
              </w:rPr>
              <w:t>Programme:</w:t>
            </w:r>
          </w:p>
        </w:tc>
        <w:tc>
          <w:tcPr>
            <w:tcW w:w="783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B377824" w14:textId="77777777" w:rsidR="00E554DA" w:rsidRPr="00EE4B8B" w:rsidRDefault="00EE4B8B" w:rsidP="00EE4B8B">
            <w:pPr>
              <w:spacing w:line="240" w:lineRule="auto"/>
              <w:rPr>
                <w:sz w:val="20"/>
              </w:rPr>
            </w:pPr>
            <w:r w:rsidRPr="00EE4B8B">
              <w:rPr>
                <w:b/>
                <w:bCs/>
                <w:sz w:val="20"/>
                <w:lang w:val="en-US"/>
              </w:rPr>
              <w:t>BA International Hotel Management</w:t>
            </w:r>
          </w:p>
        </w:tc>
      </w:tr>
      <w:tr w:rsidR="00E554DA" w:rsidRPr="00E554DA" w14:paraId="2B7F7D22" w14:textId="77777777" w:rsidTr="00EE4B8B">
        <w:tblPrEx>
          <w:jc w:val="center"/>
          <w:tblInd w:w="0" w:type="dxa"/>
        </w:tblPrEx>
        <w:trPr>
          <w:trHeight w:val="243"/>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46E15F9" w14:textId="77777777" w:rsidR="00E554DA" w:rsidRPr="00EE4B8B" w:rsidRDefault="00E554DA" w:rsidP="00EE4B8B">
            <w:pPr>
              <w:spacing w:line="240" w:lineRule="auto"/>
              <w:rPr>
                <w:b/>
                <w:sz w:val="20"/>
              </w:rPr>
            </w:pPr>
            <w:r w:rsidRPr="00EE4B8B">
              <w:rPr>
                <w:b/>
                <w:bCs/>
                <w:sz w:val="20"/>
                <w:lang w:val="en-US"/>
              </w:rPr>
              <w:t>Module:</w:t>
            </w:r>
          </w:p>
        </w:tc>
        <w:tc>
          <w:tcPr>
            <w:tcW w:w="783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E4DD8B6" w14:textId="77777777" w:rsidR="00E554DA" w:rsidRPr="00EE4B8B" w:rsidRDefault="0034014D" w:rsidP="00EE4B8B">
            <w:pPr>
              <w:spacing w:line="240" w:lineRule="auto"/>
              <w:rPr>
                <w:b/>
                <w:sz w:val="20"/>
              </w:rPr>
            </w:pPr>
            <w:r w:rsidRPr="0034014D">
              <w:rPr>
                <w:b/>
                <w:sz w:val="20"/>
              </w:rPr>
              <w:t>Managing Hotel Administration</w:t>
            </w:r>
          </w:p>
        </w:tc>
      </w:tr>
      <w:tr w:rsidR="00E554DA" w:rsidRPr="00E554DA" w14:paraId="1497FE65" w14:textId="77777777" w:rsidTr="00EE4B8B">
        <w:tblPrEx>
          <w:jc w:val="center"/>
          <w:tblInd w:w="0" w:type="dxa"/>
        </w:tblPrEx>
        <w:trPr>
          <w:trHeight w:val="558"/>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4F051F9" w14:textId="77777777" w:rsidR="00E554DA" w:rsidRPr="00EE4B8B" w:rsidRDefault="00E554DA" w:rsidP="00EE4B8B">
            <w:pPr>
              <w:spacing w:line="240" w:lineRule="auto"/>
              <w:rPr>
                <w:b/>
                <w:sz w:val="20"/>
              </w:rPr>
            </w:pPr>
            <w:r w:rsidRPr="00EE4B8B">
              <w:rPr>
                <w:b/>
                <w:bCs/>
                <w:sz w:val="20"/>
                <w:lang w:val="en-US"/>
              </w:rPr>
              <w:t>Module code:</w:t>
            </w:r>
          </w:p>
        </w:tc>
        <w:tc>
          <w:tcPr>
            <w:tcW w:w="36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285A862" w14:textId="77777777" w:rsidR="00E554DA" w:rsidRPr="00EE4B8B" w:rsidRDefault="0034014D" w:rsidP="00EE4B8B">
            <w:pPr>
              <w:spacing w:line="240" w:lineRule="auto"/>
              <w:rPr>
                <w:b/>
                <w:sz w:val="20"/>
              </w:rPr>
            </w:pPr>
            <w:r w:rsidRPr="0034014D">
              <w:rPr>
                <w:b/>
                <w:sz w:val="20"/>
              </w:rPr>
              <w:t>BMIH6004</w:t>
            </w:r>
          </w:p>
        </w:tc>
        <w:tc>
          <w:tcPr>
            <w:tcW w:w="24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C9972CB" w14:textId="77777777" w:rsidR="00E554DA" w:rsidRPr="00EE4B8B" w:rsidRDefault="00E554DA" w:rsidP="00EE4B8B">
            <w:pPr>
              <w:spacing w:line="240" w:lineRule="auto"/>
              <w:rPr>
                <w:sz w:val="20"/>
              </w:rPr>
            </w:pPr>
            <w:r w:rsidRPr="00EE4B8B">
              <w:rPr>
                <w:b/>
                <w:bCs/>
                <w:sz w:val="20"/>
                <w:lang w:val="en-US"/>
              </w:rPr>
              <w:t>Contribution to Overall Module Assessment (%):</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5D5C29E" w14:textId="77777777" w:rsidR="00E554DA" w:rsidRPr="00EE4B8B" w:rsidRDefault="00E554DA" w:rsidP="00EE4B8B">
            <w:pPr>
              <w:spacing w:line="240" w:lineRule="auto"/>
              <w:rPr>
                <w:sz w:val="20"/>
              </w:rPr>
            </w:pPr>
            <w:r w:rsidRPr="00EE4B8B">
              <w:rPr>
                <w:b/>
                <w:bCs/>
                <w:sz w:val="20"/>
                <w:lang w:val="en-US"/>
              </w:rPr>
              <w:t>50%</w:t>
            </w:r>
          </w:p>
        </w:tc>
      </w:tr>
      <w:tr w:rsidR="00E554DA" w:rsidRPr="00E554DA" w14:paraId="2445F809" w14:textId="77777777" w:rsidTr="00EE4B8B">
        <w:tblPrEx>
          <w:jc w:val="center"/>
          <w:tblInd w:w="0" w:type="dxa"/>
        </w:tblPrEx>
        <w:trPr>
          <w:trHeight w:val="243"/>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60717C0" w14:textId="77777777" w:rsidR="00E554DA" w:rsidRPr="00EE4B8B" w:rsidRDefault="00E554DA" w:rsidP="00EE4B8B">
            <w:pPr>
              <w:spacing w:line="240" w:lineRule="auto"/>
              <w:rPr>
                <w:sz w:val="20"/>
              </w:rPr>
            </w:pPr>
            <w:r w:rsidRPr="00EE4B8B">
              <w:rPr>
                <w:b/>
                <w:bCs/>
                <w:sz w:val="20"/>
                <w:lang w:val="en-US"/>
              </w:rPr>
              <w:t>Lecturer:</w:t>
            </w:r>
          </w:p>
        </w:tc>
        <w:tc>
          <w:tcPr>
            <w:tcW w:w="36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926D6EC" w14:textId="77777777" w:rsidR="00E554DA" w:rsidRPr="00EE4B8B" w:rsidRDefault="005A2AF2" w:rsidP="005A2AF2">
            <w:pPr>
              <w:spacing w:line="240" w:lineRule="auto"/>
              <w:rPr>
                <w:b/>
                <w:bCs/>
                <w:sz w:val="20"/>
                <w:lang w:val="en-US"/>
              </w:rPr>
            </w:pPr>
            <w:r>
              <w:rPr>
                <w:b/>
                <w:bCs/>
                <w:sz w:val="20"/>
                <w:lang w:val="en-US"/>
              </w:rPr>
              <w:t xml:space="preserve">Jessica Newport, Lisa </w:t>
            </w:r>
            <w:proofErr w:type="spellStart"/>
            <w:r>
              <w:rPr>
                <w:b/>
                <w:bCs/>
                <w:sz w:val="20"/>
                <w:lang w:val="en-US"/>
              </w:rPr>
              <w:t>Bassler</w:t>
            </w:r>
            <w:proofErr w:type="spellEnd"/>
            <w:r>
              <w:rPr>
                <w:b/>
                <w:bCs/>
                <w:sz w:val="20"/>
                <w:lang w:val="en-US"/>
              </w:rPr>
              <w:t xml:space="preserve">, Giulia </w:t>
            </w:r>
            <w:proofErr w:type="spellStart"/>
            <w:r>
              <w:rPr>
                <w:b/>
                <w:bCs/>
                <w:sz w:val="20"/>
                <w:lang w:val="en-US"/>
              </w:rPr>
              <w:t>Chifari</w:t>
            </w:r>
            <w:proofErr w:type="spellEnd"/>
            <w:r>
              <w:rPr>
                <w:b/>
                <w:bCs/>
                <w:sz w:val="20"/>
                <w:lang w:val="en-US"/>
              </w:rPr>
              <w:t xml:space="preserve">, </w:t>
            </w:r>
            <w:r w:rsidRPr="005A2AF2">
              <w:rPr>
                <w:b/>
                <w:bCs/>
                <w:sz w:val="20"/>
                <w:lang w:val="en-US"/>
              </w:rPr>
              <w:t>Kathryn Roberts</w:t>
            </w:r>
          </w:p>
        </w:tc>
        <w:tc>
          <w:tcPr>
            <w:tcW w:w="24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2100216" w14:textId="77777777" w:rsidR="00E554DA" w:rsidRPr="00EE4B8B" w:rsidRDefault="00E554DA" w:rsidP="00EE4B8B">
            <w:pPr>
              <w:spacing w:line="240" w:lineRule="auto"/>
              <w:rPr>
                <w:sz w:val="20"/>
              </w:rPr>
            </w:pPr>
            <w:r w:rsidRPr="00EE4B8B">
              <w:rPr>
                <w:b/>
                <w:bCs/>
                <w:sz w:val="20"/>
                <w:lang w:val="en-US"/>
              </w:rPr>
              <w:t>Internal Verifier:</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B2CE47B" w14:textId="77777777" w:rsidR="00E554DA" w:rsidRPr="0034014D" w:rsidRDefault="0034014D" w:rsidP="00EE4B8B">
            <w:pPr>
              <w:spacing w:line="240" w:lineRule="auto"/>
              <w:rPr>
                <w:b/>
                <w:sz w:val="20"/>
              </w:rPr>
            </w:pPr>
            <w:r w:rsidRPr="0034014D">
              <w:rPr>
                <w:b/>
                <w:sz w:val="20"/>
              </w:rPr>
              <w:t xml:space="preserve">Natalie </w:t>
            </w:r>
            <w:proofErr w:type="spellStart"/>
            <w:r w:rsidRPr="0034014D">
              <w:rPr>
                <w:b/>
                <w:sz w:val="20"/>
              </w:rPr>
              <w:t>Brailsford</w:t>
            </w:r>
            <w:proofErr w:type="spellEnd"/>
          </w:p>
        </w:tc>
      </w:tr>
      <w:tr w:rsidR="00E554DA" w:rsidRPr="00E554DA" w14:paraId="1DC17DA0" w14:textId="77777777" w:rsidTr="00EE4B8B">
        <w:tblPrEx>
          <w:jc w:val="center"/>
          <w:tblInd w:w="0" w:type="dxa"/>
        </w:tblPrEx>
        <w:trPr>
          <w:trHeight w:val="483"/>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B493156" w14:textId="77777777" w:rsidR="00E554DA" w:rsidRPr="00EE4B8B" w:rsidRDefault="00E554DA" w:rsidP="00EE4B8B">
            <w:pPr>
              <w:spacing w:line="240" w:lineRule="auto"/>
              <w:rPr>
                <w:sz w:val="20"/>
              </w:rPr>
            </w:pPr>
            <w:r w:rsidRPr="00EE4B8B">
              <w:rPr>
                <w:b/>
                <w:bCs/>
                <w:sz w:val="20"/>
                <w:lang w:val="en-US"/>
              </w:rPr>
              <w:t>Assignment Title:</w:t>
            </w:r>
          </w:p>
        </w:tc>
        <w:tc>
          <w:tcPr>
            <w:tcW w:w="36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1F66F55" w14:textId="77777777" w:rsidR="00E554DA" w:rsidRPr="00EE4B8B" w:rsidRDefault="00EE4B8B" w:rsidP="00EE4B8B">
            <w:pPr>
              <w:spacing w:line="240" w:lineRule="auto"/>
              <w:rPr>
                <w:b/>
                <w:sz w:val="20"/>
              </w:rPr>
            </w:pPr>
            <w:r w:rsidRPr="00EE4B8B">
              <w:rPr>
                <w:b/>
                <w:sz w:val="20"/>
              </w:rPr>
              <w:t>Student Learning Log</w:t>
            </w:r>
          </w:p>
        </w:tc>
        <w:tc>
          <w:tcPr>
            <w:tcW w:w="24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619E778" w14:textId="77777777" w:rsidR="00E554DA" w:rsidRPr="00EE4B8B" w:rsidRDefault="00EE4B8B" w:rsidP="00EE4B8B">
            <w:pPr>
              <w:spacing w:line="240" w:lineRule="auto"/>
              <w:rPr>
                <w:sz w:val="20"/>
              </w:rPr>
            </w:pPr>
            <w:r>
              <w:rPr>
                <w:b/>
                <w:bCs/>
                <w:sz w:val="20"/>
                <w:lang w:val="en-US"/>
              </w:rPr>
              <w:t xml:space="preserve">Word count </w:t>
            </w:r>
            <w:r w:rsidR="00E554DA" w:rsidRPr="00EE4B8B">
              <w:rPr>
                <w:b/>
                <w:bCs/>
                <w:sz w:val="20"/>
                <w:lang w:val="en-US"/>
              </w:rPr>
              <w:t>(or equivalent):</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AD1CD65" w14:textId="77777777" w:rsidR="00E554DA" w:rsidRPr="00EE4B8B" w:rsidRDefault="00EE4B8B" w:rsidP="00EE4B8B">
            <w:pPr>
              <w:spacing w:line="240" w:lineRule="auto"/>
              <w:rPr>
                <w:b/>
                <w:bCs/>
                <w:sz w:val="20"/>
                <w:lang w:val="en-US"/>
              </w:rPr>
            </w:pPr>
            <w:r>
              <w:rPr>
                <w:b/>
                <w:bCs/>
                <w:sz w:val="20"/>
                <w:lang w:val="en-US"/>
              </w:rPr>
              <w:t xml:space="preserve">1,250 words (+/- </w:t>
            </w:r>
            <w:r w:rsidRPr="00EE4B8B">
              <w:rPr>
                <w:b/>
                <w:bCs/>
                <w:sz w:val="20"/>
                <w:lang w:val="en-US"/>
              </w:rPr>
              <w:t>10%)</w:t>
            </w:r>
          </w:p>
        </w:tc>
      </w:tr>
      <w:tr w:rsidR="00E554DA" w:rsidRPr="00E554DA" w14:paraId="1F9F1336" w14:textId="77777777" w:rsidTr="00EE4B8B">
        <w:tblPrEx>
          <w:jc w:val="center"/>
          <w:tblInd w:w="0" w:type="dxa"/>
        </w:tblPrEx>
        <w:trPr>
          <w:trHeight w:val="723"/>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2FD261D" w14:textId="77777777" w:rsidR="00E554DA" w:rsidRPr="00EE4B8B" w:rsidRDefault="00E554DA" w:rsidP="00EE4B8B">
            <w:pPr>
              <w:spacing w:line="240" w:lineRule="auto"/>
              <w:rPr>
                <w:sz w:val="20"/>
              </w:rPr>
            </w:pPr>
            <w:r w:rsidRPr="00EE4B8B">
              <w:rPr>
                <w:b/>
                <w:bCs/>
                <w:sz w:val="20"/>
                <w:lang w:val="en-US"/>
              </w:rPr>
              <w:t>Submission deadline:</w:t>
            </w:r>
          </w:p>
        </w:tc>
        <w:tc>
          <w:tcPr>
            <w:tcW w:w="36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4ABE8D8" w14:textId="77777777" w:rsidR="00E554DA" w:rsidRPr="00EE4B8B" w:rsidRDefault="005A2AF2" w:rsidP="005A2AF2">
            <w:pPr>
              <w:spacing w:line="240" w:lineRule="auto"/>
              <w:rPr>
                <w:b/>
                <w:bCs/>
                <w:sz w:val="20"/>
              </w:rPr>
            </w:pPr>
            <w:r>
              <w:rPr>
                <w:b/>
                <w:bCs/>
                <w:sz w:val="20"/>
              </w:rPr>
              <w:t xml:space="preserve">Friday, 7th March 2025 by </w:t>
            </w:r>
            <w:r w:rsidRPr="005A2AF2">
              <w:rPr>
                <w:b/>
                <w:bCs/>
                <w:sz w:val="20"/>
              </w:rPr>
              <w:t>23:59pm</w:t>
            </w:r>
          </w:p>
        </w:tc>
        <w:tc>
          <w:tcPr>
            <w:tcW w:w="24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2109D28" w14:textId="77777777" w:rsidR="00E554DA" w:rsidRPr="00EE4B8B" w:rsidRDefault="00E554DA" w:rsidP="00EE4B8B">
            <w:pPr>
              <w:spacing w:line="240" w:lineRule="auto"/>
              <w:rPr>
                <w:sz w:val="20"/>
              </w:rPr>
            </w:pPr>
            <w:r w:rsidRPr="00EE4B8B">
              <w:rPr>
                <w:b/>
                <w:bCs/>
                <w:sz w:val="20"/>
                <w:lang w:val="en-US"/>
              </w:rPr>
              <w:t xml:space="preserve">Return date of provisional marks </w:t>
            </w:r>
            <w:r w:rsidR="00A91E94">
              <w:rPr>
                <w:b/>
                <w:bCs/>
                <w:sz w:val="20"/>
                <w:lang w:val="en-US"/>
              </w:rPr>
              <w:t>and</w:t>
            </w:r>
            <w:r w:rsidRPr="00EE4B8B">
              <w:rPr>
                <w:b/>
                <w:bCs/>
                <w:sz w:val="20"/>
                <w:lang w:val="en-US"/>
              </w:rPr>
              <w:t xml:space="preserve"> written feedback:</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269D695" w14:textId="77777777" w:rsidR="005A2AF2" w:rsidRPr="005A2AF2" w:rsidRDefault="005A2AF2" w:rsidP="005A2AF2">
            <w:pPr>
              <w:spacing w:line="240" w:lineRule="auto"/>
              <w:rPr>
                <w:b/>
                <w:bCs/>
                <w:sz w:val="20"/>
              </w:rPr>
            </w:pPr>
            <w:r>
              <w:rPr>
                <w:b/>
                <w:bCs/>
                <w:sz w:val="20"/>
              </w:rPr>
              <w:t>Friday, 4</w:t>
            </w:r>
            <w:r w:rsidRPr="005A2AF2">
              <w:rPr>
                <w:b/>
                <w:bCs/>
                <w:sz w:val="20"/>
              </w:rPr>
              <w:t>th April</w:t>
            </w:r>
          </w:p>
          <w:p w14:paraId="7159DDCE" w14:textId="77777777" w:rsidR="00E554DA" w:rsidRPr="00EE4B8B" w:rsidRDefault="005A2AF2" w:rsidP="005A2AF2">
            <w:pPr>
              <w:spacing w:line="240" w:lineRule="auto"/>
              <w:rPr>
                <w:b/>
                <w:bCs/>
                <w:sz w:val="20"/>
              </w:rPr>
            </w:pPr>
            <w:r w:rsidRPr="005A2AF2">
              <w:rPr>
                <w:b/>
                <w:bCs/>
                <w:sz w:val="20"/>
              </w:rPr>
              <w:t>2025 by 23:59pm</w:t>
            </w:r>
          </w:p>
        </w:tc>
      </w:tr>
      <w:tr w:rsidR="00E554DA" w:rsidRPr="00E554DA" w14:paraId="29B4D3F6" w14:textId="77777777" w:rsidTr="00EE4B8B">
        <w:tblPrEx>
          <w:jc w:val="center"/>
          <w:tblInd w:w="0" w:type="dxa"/>
        </w:tblPrEx>
        <w:trPr>
          <w:trHeight w:val="2403"/>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4B0BD55" w14:textId="77777777" w:rsidR="00E554DA" w:rsidRPr="00EE4B8B" w:rsidRDefault="00E554DA" w:rsidP="00EE4B8B">
            <w:pPr>
              <w:spacing w:line="240" w:lineRule="auto"/>
              <w:rPr>
                <w:sz w:val="20"/>
              </w:rPr>
            </w:pPr>
            <w:r w:rsidRPr="00EE4B8B">
              <w:rPr>
                <w:b/>
                <w:bCs/>
                <w:sz w:val="20"/>
                <w:lang w:val="en-US"/>
              </w:rPr>
              <w:t>Submission method:</w:t>
            </w:r>
          </w:p>
        </w:tc>
        <w:tc>
          <w:tcPr>
            <w:tcW w:w="783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B5C40FD" w14:textId="77777777" w:rsidR="00EE4B8B" w:rsidRPr="00EE4B8B" w:rsidRDefault="00EE4B8B" w:rsidP="00EE4B8B">
            <w:pPr>
              <w:spacing w:line="240" w:lineRule="auto"/>
              <w:rPr>
                <w:sz w:val="20"/>
                <w:lang w:val="en-US"/>
              </w:rPr>
            </w:pPr>
            <w:r w:rsidRPr="00EE4B8B">
              <w:rPr>
                <w:sz w:val="20"/>
                <w:lang w:val="en-US"/>
              </w:rPr>
              <w:t xml:space="preserve">All written assessments, where practical and </w:t>
            </w:r>
            <w:r>
              <w:rPr>
                <w:sz w:val="20"/>
                <w:lang w:val="en-US"/>
              </w:rPr>
              <w:t xml:space="preserve">possible, must be submitted via </w:t>
            </w:r>
            <w:proofErr w:type="spellStart"/>
            <w:r w:rsidRPr="00EE4B8B">
              <w:rPr>
                <w:sz w:val="20"/>
                <w:lang w:val="en-US"/>
              </w:rPr>
              <w:t>Turnitin</w:t>
            </w:r>
            <w:proofErr w:type="spellEnd"/>
            <w:r w:rsidRPr="00EE4B8B">
              <w:rPr>
                <w:sz w:val="20"/>
                <w:lang w:val="en-US"/>
              </w:rPr>
              <w:t xml:space="preserve"> unless otherwise instructed by the Le</w:t>
            </w:r>
            <w:r>
              <w:rPr>
                <w:sz w:val="20"/>
                <w:lang w:val="en-US"/>
              </w:rPr>
              <w:t xml:space="preserve">cturer. (Please DO NOT put this </w:t>
            </w:r>
            <w:r w:rsidRPr="00EE4B8B">
              <w:rPr>
                <w:sz w:val="20"/>
                <w:lang w:val="en-US"/>
              </w:rPr>
              <w:t xml:space="preserve">assessment specification into </w:t>
            </w:r>
            <w:proofErr w:type="spellStart"/>
            <w:r w:rsidRPr="00EE4B8B">
              <w:rPr>
                <w:sz w:val="20"/>
                <w:lang w:val="en-US"/>
              </w:rPr>
              <w:t>Turnitin</w:t>
            </w:r>
            <w:proofErr w:type="spellEnd"/>
            <w:r w:rsidRPr="00EE4B8B">
              <w:rPr>
                <w:sz w:val="20"/>
                <w:lang w:val="en-US"/>
              </w:rPr>
              <w:t xml:space="preserve"> or it wi</w:t>
            </w:r>
            <w:r>
              <w:rPr>
                <w:sz w:val="20"/>
                <w:lang w:val="en-US"/>
              </w:rPr>
              <w:t xml:space="preserve">ll match many similarities with </w:t>
            </w:r>
            <w:r w:rsidRPr="00EE4B8B">
              <w:rPr>
                <w:sz w:val="20"/>
                <w:lang w:val="en-US"/>
              </w:rPr>
              <w:t>other students’ submissions.)</w:t>
            </w:r>
          </w:p>
          <w:p w14:paraId="1D362552" w14:textId="77777777" w:rsidR="00EE4B8B" w:rsidRPr="00EE4B8B" w:rsidRDefault="00EE4B8B" w:rsidP="00EE4B8B">
            <w:pPr>
              <w:spacing w:line="240" w:lineRule="auto"/>
              <w:rPr>
                <w:b/>
                <w:sz w:val="20"/>
                <w:lang w:val="en-US"/>
              </w:rPr>
            </w:pPr>
            <w:r w:rsidRPr="00EE4B8B">
              <w:rPr>
                <w:b/>
                <w:sz w:val="20"/>
                <w:lang w:val="en-US"/>
              </w:rPr>
              <w:t>Alternative submission method (if applicable):</w:t>
            </w:r>
          </w:p>
          <w:p w14:paraId="4142748F" w14:textId="77777777" w:rsidR="00EE4B8B" w:rsidRPr="00EE4B8B" w:rsidRDefault="00EE4B8B" w:rsidP="00EE4B8B">
            <w:pPr>
              <w:spacing w:line="240" w:lineRule="auto"/>
              <w:rPr>
                <w:b/>
                <w:sz w:val="20"/>
                <w:lang w:val="en-US"/>
              </w:rPr>
            </w:pPr>
            <w:r w:rsidRPr="00EE4B8B">
              <w:rPr>
                <w:b/>
                <w:sz w:val="20"/>
                <w:lang w:val="en-US"/>
              </w:rPr>
              <w:t>Late submission of the assessment will result in a late penalty mark:</w:t>
            </w:r>
          </w:p>
          <w:p w14:paraId="2D7E6D83" w14:textId="77777777" w:rsidR="00EE4B8B" w:rsidRPr="00EE4B8B" w:rsidRDefault="00EE4B8B" w:rsidP="00EE4B8B">
            <w:pPr>
              <w:spacing w:line="240" w:lineRule="auto"/>
              <w:rPr>
                <w:sz w:val="20"/>
                <w:lang w:val="en-US"/>
              </w:rPr>
            </w:pPr>
            <w:r w:rsidRPr="00EE4B8B">
              <w:rPr>
                <w:sz w:val="20"/>
                <w:lang w:val="en-US"/>
              </w:rPr>
              <w:t>Work which is submitted up to 1 week late will be capped</w:t>
            </w:r>
            <w:r>
              <w:rPr>
                <w:sz w:val="20"/>
                <w:lang w:val="en-US"/>
              </w:rPr>
              <w:t xml:space="preserve"> at 40% for the first </w:t>
            </w:r>
            <w:r w:rsidRPr="00EE4B8B">
              <w:rPr>
                <w:sz w:val="20"/>
                <w:lang w:val="en-US"/>
              </w:rPr>
              <w:t>attempt and will be awarded a mark of 0% for</w:t>
            </w:r>
            <w:r>
              <w:rPr>
                <w:sz w:val="20"/>
                <w:lang w:val="en-US"/>
              </w:rPr>
              <w:t xml:space="preserve"> re-assessment. Late submission </w:t>
            </w:r>
            <w:r w:rsidRPr="00EE4B8B">
              <w:rPr>
                <w:sz w:val="20"/>
                <w:lang w:val="en-US"/>
              </w:rPr>
              <w:t>penalties may be lifted only if there is an app</w:t>
            </w:r>
            <w:r>
              <w:rPr>
                <w:sz w:val="20"/>
                <w:lang w:val="en-US"/>
              </w:rPr>
              <w:t xml:space="preserve">roved extenuating circumstances </w:t>
            </w:r>
            <w:r w:rsidRPr="00EE4B8B">
              <w:rPr>
                <w:sz w:val="20"/>
                <w:lang w:val="en-US"/>
              </w:rPr>
              <w:t>claim.</w:t>
            </w:r>
          </w:p>
          <w:p w14:paraId="663C1314" w14:textId="77777777" w:rsidR="00E554DA" w:rsidRPr="00EE4B8B" w:rsidRDefault="00EE4B8B" w:rsidP="00EE4B8B">
            <w:pPr>
              <w:spacing w:line="240" w:lineRule="auto"/>
              <w:rPr>
                <w:sz w:val="20"/>
                <w:lang w:val="en-US"/>
              </w:rPr>
            </w:pPr>
            <w:r w:rsidRPr="00EE4B8B">
              <w:rPr>
                <w:sz w:val="20"/>
                <w:lang w:val="en-US"/>
              </w:rPr>
              <w:t>Work submitted more than 1 week late will be considered as a non-submission</w:t>
            </w:r>
            <w:r>
              <w:rPr>
                <w:sz w:val="20"/>
                <w:lang w:val="en-US"/>
              </w:rPr>
              <w:t xml:space="preserve"> </w:t>
            </w:r>
            <w:r w:rsidRPr="00EE4B8B">
              <w:rPr>
                <w:sz w:val="20"/>
                <w:lang w:val="en-US"/>
              </w:rPr>
              <w:t>and will not be marked. The work may be</w:t>
            </w:r>
            <w:r>
              <w:rPr>
                <w:sz w:val="20"/>
                <w:lang w:val="en-US"/>
              </w:rPr>
              <w:t xml:space="preserve"> considered as a submission for </w:t>
            </w:r>
            <w:r w:rsidRPr="00EE4B8B">
              <w:rPr>
                <w:sz w:val="20"/>
                <w:lang w:val="en-US"/>
              </w:rPr>
              <w:t>reassessment if offered by an Examining B</w:t>
            </w:r>
            <w:r>
              <w:rPr>
                <w:sz w:val="20"/>
                <w:lang w:val="en-US"/>
              </w:rPr>
              <w:t xml:space="preserve">oard or if there is an approved </w:t>
            </w:r>
            <w:r w:rsidRPr="00EE4B8B">
              <w:rPr>
                <w:sz w:val="20"/>
                <w:lang w:val="en-US"/>
              </w:rPr>
              <w:t>extenuating circumstances claim.</w:t>
            </w:r>
          </w:p>
        </w:tc>
      </w:tr>
      <w:tr w:rsidR="00E554DA" w:rsidRPr="00E554DA" w14:paraId="610A19DC" w14:textId="77777777" w:rsidTr="00EE4B8B">
        <w:tblPrEx>
          <w:jc w:val="center"/>
          <w:tblInd w:w="0" w:type="dxa"/>
        </w:tblPrEx>
        <w:trPr>
          <w:trHeight w:val="963"/>
          <w:jc w:val="center"/>
        </w:trPr>
        <w:tc>
          <w:tcPr>
            <w:tcW w:w="19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9345B36" w14:textId="77777777" w:rsidR="00E554DA" w:rsidRPr="00EE4B8B" w:rsidRDefault="00E554DA" w:rsidP="00EE4B8B">
            <w:pPr>
              <w:spacing w:line="240" w:lineRule="auto"/>
              <w:rPr>
                <w:sz w:val="20"/>
              </w:rPr>
            </w:pPr>
            <w:r w:rsidRPr="00EE4B8B">
              <w:rPr>
                <w:b/>
                <w:bCs/>
                <w:sz w:val="20"/>
                <w:lang w:val="en-US"/>
              </w:rPr>
              <w:t>Academic honesty / referencing:</w:t>
            </w:r>
          </w:p>
        </w:tc>
        <w:tc>
          <w:tcPr>
            <w:tcW w:w="783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89BEE1A" w14:textId="77777777" w:rsidR="00E554DA" w:rsidRPr="00EE4B8B" w:rsidRDefault="00EE4B8B" w:rsidP="00EE4B8B">
            <w:pPr>
              <w:spacing w:line="240" w:lineRule="auto"/>
              <w:rPr>
                <w:sz w:val="20"/>
                <w:lang w:val="en-US"/>
              </w:rPr>
            </w:pPr>
            <w:r w:rsidRPr="00EE4B8B">
              <w:rPr>
                <w:sz w:val="20"/>
                <w:lang w:val="en-US"/>
              </w:rPr>
              <w:t>Academic honesty is required. In the main b</w:t>
            </w:r>
            <w:r>
              <w:rPr>
                <w:sz w:val="20"/>
                <w:lang w:val="en-US"/>
              </w:rPr>
              <w:t xml:space="preserve">ody of your submission you must </w:t>
            </w:r>
            <w:r w:rsidRPr="00EE4B8B">
              <w:rPr>
                <w:sz w:val="20"/>
                <w:lang w:val="en-US"/>
              </w:rPr>
              <w:t>give credit to authors on whose research and i</w:t>
            </w:r>
            <w:r>
              <w:rPr>
                <w:sz w:val="20"/>
                <w:lang w:val="en-US"/>
              </w:rPr>
              <w:t xml:space="preserve">deas your work is based. Append </w:t>
            </w:r>
            <w:r w:rsidRPr="00EE4B8B">
              <w:rPr>
                <w:sz w:val="20"/>
                <w:lang w:val="en-US"/>
              </w:rPr>
              <w:t>to your submission a reference list that indicates</w:t>
            </w:r>
            <w:r>
              <w:rPr>
                <w:sz w:val="20"/>
                <w:lang w:val="en-US"/>
              </w:rPr>
              <w:t xml:space="preserve"> the books, articles, etc. that </w:t>
            </w:r>
            <w:r w:rsidRPr="00EE4B8B">
              <w:rPr>
                <w:sz w:val="20"/>
                <w:lang w:val="en-US"/>
              </w:rPr>
              <w:t>you have used, cited or quoted in order to complete this assessment.</w:t>
            </w:r>
          </w:p>
        </w:tc>
      </w:tr>
    </w:tbl>
    <w:p w14:paraId="5B8EF286" w14:textId="77777777" w:rsidR="0051466C" w:rsidRPr="0051466C" w:rsidRDefault="0051466C" w:rsidP="00E554DA">
      <w:r w:rsidRPr="0051466C">
        <w:br w:type="page"/>
      </w:r>
    </w:p>
    <w:sdt>
      <w:sdtPr>
        <w:rPr>
          <w:rFonts w:ascii="Times New Roman" w:eastAsiaTheme="minorHAnsi" w:hAnsi="Times New Roman" w:cstheme="minorBidi"/>
          <w:color w:val="auto"/>
          <w:sz w:val="24"/>
          <w:szCs w:val="22"/>
          <w:lang w:val="en-GB"/>
        </w:rPr>
        <w:id w:val="-157923602"/>
        <w:docPartObj>
          <w:docPartGallery w:val="Table of Contents"/>
          <w:docPartUnique/>
        </w:docPartObj>
      </w:sdtPr>
      <w:sdtEndPr>
        <w:rPr>
          <w:b/>
          <w:bCs/>
          <w:noProof/>
        </w:rPr>
      </w:sdtEndPr>
      <w:sdtContent>
        <w:p w14:paraId="15FAE436" w14:textId="77777777" w:rsidR="0051466C" w:rsidRDefault="0051466C">
          <w:pPr>
            <w:pStyle w:val="Titlucuprins"/>
          </w:pPr>
          <w:r>
            <w:t>Table of Contents</w:t>
          </w:r>
        </w:p>
        <w:p w14:paraId="5511A3D0" w14:textId="77777777" w:rsidR="00FB0FFD" w:rsidRDefault="0051466C">
          <w:pPr>
            <w:pStyle w:val="Cuprins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0877956" w:history="1">
            <w:r w:rsidR="00FB0FFD" w:rsidRPr="008663AA">
              <w:rPr>
                <w:rStyle w:val="Hyperlink"/>
                <w:noProof/>
              </w:rPr>
              <w:t>Introduction</w:t>
            </w:r>
            <w:r w:rsidR="00FB0FFD">
              <w:rPr>
                <w:noProof/>
                <w:webHidden/>
              </w:rPr>
              <w:tab/>
            </w:r>
            <w:r w:rsidR="00FB0FFD">
              <w:rPr>
                <w:noProof/>
                <w:webHidden/>
              </w:rPr>
              <w:fldChar w:fldCharType="begin"/>
            </w:r>
            <w:r w:rsidR="00FB0FFD">
              <w:rPr>
                <w:noProof/>
                <w:webHidden/>
              </w:rPr>
              <w:instrText xml:space="preserve"> PAGEREF _Toc190877956 \h </w:instrText>
            </w:r>
            <w:r w:rsidR="00FB0FFD">
              <w:rPr>
                <w:noProof/>
                <w:webHidden/>
              </w:rPr>
            </w:r>
            <w:r w:rsidR="00FB0FFD">
              <w:rPr>
                <w:noProof/>
                <w:webHidden/>
              </w:rPr>
              <w:fldChar w:fldCharType="separate"/>
            </w:r>
            <w:r w:rsidR="00FB0FFD">
              <w:rPr>
                <w:noProof/>
                <w:webHidden/>
              </w:rPr>
              <w:t>3</w:t>
            </w:r>
            <w:r w:rsidR="00FB0FFD">
              <w:rPr>
                <w:noProof/>
                <w:webHidden/>
              </w:rPr>
              <w:fldChar w:fldCharType="end"/>
            </w:r>
          </w:hyperlink>
        </w:p>
        <w:p w14:paraId="20C6453F" w14:textId="77777777" w:rsidR="00FB0FFD" w:rsidRDefault="00FB0FFD">
          <w:pPr>
            <w:pStyle w:val="Cuprins1"/>
            <w:tabs>
              <w:tab w:val="right" w:leader="dot" w:pos="9350"/>
            </w:tabs>
            <w:rPr>
              <w:rFonts w:asciiTheme="minorHAnsi" w:eastAsiaTheme="minorEastAsia" w:hAnsiTheme="minorHAnsi"/>
              <w:noProof/>
              <w:sz w:val="22"/>
              <w:lang w:eastAsia="en-GB"/>
            </w:rPr>
          </w:pPr>
          <w:hyperlink w:anchor="_Toc190877957" w:history="1">
            <w:r w:rsidRPr="008663AA">
              <w:rPr>
                <w:rStyle w:val="Hyperlink"/>
                <w:noProof/>
              </w:rPr>
              <w:t>Reflection on Personal Development</w:t>
            </w:r>
            <w:r>
              <w:rPr>
                <w:noProof/>
                <w:webHidden/>
              </w:rPr>
              <w:tab/>
            </w:r>
            <w:r>
              <w:rPr>
                <w:noProof/>
                <w:webHidden/>
              </w:rPr>
              <w:fldChar w:fldCharType="begin"/>
            </w:r>
            <w:r>
              <w:rPr>
                <w:noProof/>
                <w:webHidden/>
              </w:rPr>
              <w:instrText xml:space="preserve"> PAGEREF _Toc190877957 \h </w:instrText>
            </w:r>
            <w:r>
              <w:rPr>
                <w:noProof/>
                <w:webHidden/>
              </w:rPr>
            </w:r>
            <w:r>
              <w:rPr>
                <w:noProof/>
                <w:webHidden/>
              </w:rPr>
              <w:fldChar w:fldCharType="separate"/>
            </w:r>
            <w:r>
              <w:rPr>
                <w:noProof/>
                <w:webHidden/>
              </w:rPr>
              <w:t>4</w:t>
            </w:r>
            <w:r>
              <w:rPr>
                <w:noProof/>
                <w:webHidden/>
              </w:rPr>
              <w:fldChar w:fldCharType="end"/>
            </w:r>
          </w:hyperlink>
        </w:p>
        <w:p w14:paraId="715B3DD4" w14:textId="77777777" w:rsidR="00FB0FFD" w:rsidRDefault="00FB0FFD">
          <w:pPr>
            <w:pStyle w:val="Cuprins1"/>
            <w:tabs>
              <w:tab w:val="right" w:leader="dot" w:pos="9350"/>
            </w:tabs>
            <w:rPr>
              <w:rFonts w:asciiTheme="minorHAnsi" w:eastAsiaTheme="minorEastAsia" w:hAnsiTheme="minorHAnsi"/>
              <w:noProof/>
              <w:sz w:val="22"/>
              <w:lang w:eastAsia="en-GB"/>
            </w:rPr>
          </w:pPr>
          <w:hyperlink w:anchor="_Toc190877958" w:history="1">
            <w:r w:rsidRPr="008663AA">
              <w:rPr>
                <w:rStyle w:val="Hyperlink"/>
                <w:noProof/>
              </w:rPr>
              <w:t>Critical Examination of Work-Based Abilities</w:t>
            </w:r>
            <w:r>
              <w:rPr>
                <w:noProof/>
                <w:webHidden/>
              </w:rPr>
              <w:tab/>
            </w:r>
            <w:r>
              <w:rPr>
                <w:noProof/>
                <w:webHidden/>
              </w:rPr>
              <w:fldChar w:fldCharType="begin"/>
            </w:r>
            <w:r>
              <w:rPr>
                <w:noProof/>
                <w:webHidden/>
              </w:rPr>
              <w:instrText xml:space="preserve"> PAGEREF _Toc190877958 \h </w:instrText>
            </w:r>
            <w:r>
              <w:rPr>
                <w:noProof/>
                <w:webHidden/>
              </w:rPr>
            </w:r>
            <w:r>
              <w:rPr>
                <w:noProof/>
                <w:webHidden/>
              </w:rPr>
              <w:fldChar w:fldCharType="separate"/>
            </w:r>
            <w:r>
              <w:rPr>
                <w:noProof/>
                <w:webHidden/>
              </w:rPr>
              <w:t>6</w:t>
            </w:r>
            <w:r>
              <w:rPr>
                <w:noProof/>
                <w:webHidden/>
              </w:rPr>
              <w:fldChar w:fldCharType="end"/>
            </w:r>
          </w:hyperlink>
        </w:p>
        <w:p w14:paraId="545FD3D8" w14:textId="77777777" w:rsidR="00FB0FFD" w:rsidRDefault="00FB0FFD">
          <w:pPr>
            <w:pStyle w:val="Cuprins1"/>
            <w:tabs>
              <w:tab w:val="right" w:leader="dot" w:pos="9350"/>
            </w:tabs>
            <w:rPr>
              <w:rFonts w:asciiTheme="minorHAnsi" w:eastAsiaTheme="minorEastAsia" w:hAnsiTheme="minorHAnsi"/>
              <w:noProof/>
              <w:sz w:val="22"/>
              <w:lang w:eastAsia="en-GB"/>
            </w:rPr>
          </w:pPr>
          <w:hyperlink w:anchor="_Toc190877959" w:history="1">
            <w:r w:rsidRPr="008663AA">
              <w:rPr>
                <w:rStyle w:val="Hyperlink"/>
                <w:noProof/>
              </w:rPr>
              <w:t>Reflection on Organisational Questions</w:t>
            </w:r>
            <w:r>
              <w:rPr>
                <w:noProof/>
                <w:webHidden/>
              </w:rPr>
              <w:tab/>
            </w:r>
            <w:r>
              <w:rPr>
                <w:noProof/>
                <w:webHidden/>
              </w:rPr>
              <w:fldChar w:fldCharType="begin"/>
            </w:r>
            <w:r>
              <w:rPr>
                <w:noProof/>
                <w:webHidden/>
              </w:rPr>
              <w:instrText xml:space="preserve"> PAGEREF _Toc190877959 \h </w:instrText>
            </w:r>
            <w:r>
              <w:rPr>
                <w:noProof/>
                <w:webHidden/>
              </w:rPr>
            </w:r>
            <w:r>
              <w:rPr>
                <w:noProof/>
                <w:webHidden/>
              </w:rPr>
              <w:fldChar w:fldCharType="separate"/>
            </w:r>
            <w:r>
              <w:rPr>
                <w:noProof/>
                <w:webHidden/>
              </w:rPr>
              <w:t>7</w:t>
            </w:r>
            <w:r>
              <w:rPr>
                <w:noProof/>
                <w:webHidden/>
              </w:rPr>
              <w:fldChar w:fldCharType="end"/>
            </w:r>
          </w:hyperlink>
        </w:p>
        <w:p w14:paraId="7B4ED99C" w14:textId="77777777" w:rsidR="00FB0FFD" w:rsidRDefault="00FB0FFD">
          <w:pPr>
            <w:pStyle w:val="Cuprins1"/>
            <w:tabs>
              <w:tab w:val="right" w:leader="dot" w:pos="9350"/>
            </w:tabs>
            <w:rPr>
              <w:rFonts w:asciiTheme="minorHAnsi" w:eastAsiaTheme="minorEastAsia" w:hAnsiTheme="minorHAnsi"/>
              <w:noProof/>
              <w:sz w:val="22"/>
              <w:lang w:eastAsia="en-GB"/>
            </w:rPr>
          </w:pPr>
          <w:hyperlink w:anchor="_Toc190877960" w:history="1">
            <w:r w:rsidRPr="008663AA">
              <w:rPr>
                <w:rStyle w:val="Hyperlink"/>
                <w:noProof/>
              </w:rPr>
              <w:t>Conclusion and Action Plan</w:t>
            </w:r>
            <w:r>
              <w:rPr>
                <w:noProof/>
                <w:webHidden/>
              </w:rPr>
              <w:tab/>
            </w:r>
            <w:r>
              <w:rPr>
                <w:noProof/>
                <w:webHidden/>
              </w:rPr>
              <w:fldChar w:fldCharType="begin"/>
            </w:r>
            <w:r>
              <w:rPr>
                <w:noProof/>
                <w:webHidden/>
              </w:rPr>
              <w:instrText xml:space="preserve"> PAGEREF _Toc190877960 \h </w:instrText>
            </w:r>
            <w:r>
              <w:rPr>
                <w:noProof/>
                <w:webHidden/>
              </w:rPr>
            </w:r>
            <w:r>
              <w:rPr>
                <w:noProof/>
                <w:webHidden/>
              </w:rPr>
              <w:fldChar w:fldCharType="separate"/>
            </w:r>
            <w:r>
              <w:rPr>
                <w:noProof/>
                <w:webHidden/>
              </w:rPr>
              <w:t>8</w:t>
            </w:r>
            <w:r>
              <w:rPr>
                <w:noProof/>
                <w:webHidden/>
              </w:rPr>
              <w:fldChar w:fldCharType="end"/>
            </w:r>
          </w:hyperlink>
        </w:p>
        <w:p w14:paraId="1AFF3534" w14:textId="77777777" w:rsidR="00FB0FFD" w:rsidRDefault="00FB0FFD">
          <w:pPr>
            <w:pStyle w:val="Cuprins1"/>
            <w:tabs>
              <w:tab w:val="right" w:leader="dot" w:pos="9350"/>
            </w:tabs>
            <w:rPr>
              <w:rFonts w:asciiTheme="minorHAnsi" w:eastAsiaTheme="minorEastAsia" w:hAnsiTheme="minorHAnsi"/>
              <w:noProof/>
              <w:sz w:val="22"/>
              <w:lang w:eastAsia="en-GB"/>
            </w:rPr>
          </w:pPr>
          <w:hyperlink w:anchor="_Toc190877961" w:history="1">
            <w:r w:rsidRPr="008663AA">
              <w:rPr>
                <w:rStyle w:val="Hyperlink"/>
                <w:noProof/>
              </w:rPr>
              <w:t>References</w:t>
            </w:r>
            <w:r>
              <w:rPr>
                <w:noProof/>
                <w:webHidden/>
              </w:rPr>
              <w:tab/>
            </w:r>
            <w:r>
              <w:rPr>
                <w:noProof/>
                <w:webHidden/>
              </w:rPr>
              <w:fldChar w:fldCharType="begin"/>
            </w:r>
            <w:r>
              <w:rPr>
                <w:noProof/>
                <w:webHidden/>
              </w:rPr>
              <w:instrText xml:space="preserve"> PAGEREF _Toc190877961 \h </w:instrText>
            </w:r>
            <w:r>
              <w:rPr>
                <w:noProof/>
                <w:webHidden/>
              </w:rPr>
            </w:r>
            <w:r>
              <w:rPr>
                <w:noProof/>
                <w:webHidden/>
              </w:rPr>
              <w:fldChar w:fldCharType="separate"/>
            </w:r>
            <w:r>
              <w:rPr>
                <w:noProof/>
                <w:webHidden/>
              </w:rPr>
              <w:t>9</w:t>
            </w:r>
            <w:r>
              <w:rPr>
                <w:noProof/>
                <w:webHidden/>
              </w:rPr>
              <w:fldChar w:fldCharType="end"/>
            </w:r>
          </w:hyperlink>
        </w:p>
        <w:p w14:paraId="4BA8C536" w14:textId="77777777" w:rsidR="0051466C" w:rsidRDefault="0051466C">
          <w:r>
            <w:rPr>
              <w:b/>
              <w:bCs/>
              <w:noProof/>
            </w:rPr>
            <w:fldChar w:fldCharType="end"/>
          </w:r>
        </w:p>
      </w:sdtContent>
    </w:sdt>
    <w:p w14:paraId="24A280BC" w14:textId="77777777" w:rsidR="00B84A19" w:rsidRDefault="00B84A19">
      <w:pPr>
        <w:spacing w:line="259" w:lineRule="auto"/>
        <w:jc w:val="left"/>
        <w:rPr>
          <w:b/>
          <w:bCs/>
        </w:rPr>
      </w:pPr>
      <w:r>
        <w:rPr>
          <w:b/>
          <w:bCs/>
        </w:rPr>
        <w:br w:type="page"/>
      </w:r>
    </w:p>
    <w:p w14:paraId="09317727" w14:textId="77777777" w:rsidR="00355D23" w:rsidRPr="00355D23" w:rsidRDefault="00355D23" w:rsidP="00355D23">
      <w:pPr>
        <w:pStyle w:val="Titlu1"/>
      </w:pPr>
      <w:bookmarkStart w:id="0" w:name="_Toc190877956"/>
      <w:r w:rsidRPr="00355D23">
        <w:t>Introduction</w:t>
      </w:r>
      <w:bookmarkEnd w:id="0"/>
    </w:p>
    <w:p w14:paraId="49B4D840" w14:textId="77777777" w:rsidR="00355D23" w:rsidRDefault="00355D23" w:rsidP="00355D23">
      <w:r>
        <w:t>New Steine Hotel, being a four-star hotel in Brighton offers services such as business services, offering rooms for accommodation, offering breakfast, dinner menus or setting up for a business meeting and business events. This enfolds management activities that facilitate the running of the hotel and delivering efficient and quality services to the guests. The general aim of this report is to focus on 10 week placement which I completed in the hotel, and conduct self-assessment based on Gibbs’ Reflective Cycle concerning personal learning, technical competencies achieved as well as organisational constraints faced.</w:t>
      </w:r>
    </w:p>
    <w:p w14:paraId="39D8FB39" w14:textId="77777777" w:rsidR="00355D23" w:rsidRPr="00355D23" w:rsidRDefault="00355D23" w:rsidP="00355D23">
      <w:pPr>
        <w:rPr>
          <w:b/>
        </w:rPr>
      </w:pPr>
      <w:r w:rsidRPr="00355D23">
        <w:rPr>
          <w:b/>
        </w:rPr>
        <w:t>Learning Objectives</w:t>
      </w:r>
    </w:p>
    <w:p w14:paraId="542A89BB" w14:textId="77777777" w:rsidR="00355D23" w:rsidRDefault="00355D23" w:rsidP="00355D23">
      <w:pPr>
        <w:pStyle w:val="Listparagraf"/>
        <w:numPr>
          <w:ilvl w:val="0"/>
          <w:numId w:val="9"/>
        </w:numPr>
      </w:pPr>
      <w:r>
        <w:t>Acquire real-life experience in hotel management, especially in matters regarding guests’ service.</w:t>
      </w:r>
    </w:p>
    <w:p w14:paraId="7EF2A478" w14:textId="77777777" w:rsidR="00355D23" w:rsidRDefault="00355D23" w:rsidP="00355D23">
      <w:pPr>
        <w:pStyle w:val="Listparagraf"/>
        <w:numPr>
          <w:ilvl w:val="0"/>
          <w:numId w:val="9"/>
        </w:numPr>
      </w:pPr>
      <w:r>
        <w:t>Review and explain the necessary practical competencies in housekeeping and maintenance, the know-how concerning eventing.</w:t>
      </w:r>
    </w:p>
    <w:p w14:paraId="3D9C921F" w14:textId="77777777" w:rsidR="00355D23" w:rsidRDefault="00355D23" w:rsidP="00355D23">
      <w:pPr>
        <w:pStyle w:val="Listparagraf"/>
        <w:numPr>
          <w:ilvl w:val="0"/>
          <w:numId w:val="9"/>
        </w:numPr>
      </w:pPr>
      <w:r>
        <w:t>Learn how to apply critical communication, team work, and managing tasks while assuming authority in the team.</w:t>
      </w:r>
    </w:p>
    <w:p w14:paraId="3A9E72C6" w14:textId="77777777" w:rsidR="00355D23" w:rsidRPr="00355D23" w:rsidRDefault="00355D23" w:rsidP="00355D23">
      <w:pPr>
        <w:pStyle w:val="Listparagraf"/>
        <w:numPr>
          <w:ilvl w:val="0"/>
          <w:numId w:val="9"/>
        </w:numPr>
      </w:pPr>
      <w:r>
        <w:t>Review the selected organisational issues and their influence on the services to the guests and the operations of the hotel</w:t>
      </w:r>
      <w:r w:rsidRPr="00355D23">
        <w:t>.</w:t>
      </w:r>
    </w:p>
    <w:p w14:paraId="6BA5E2A7" w14:textId="77777777" w:rsidR="00355D23" w:rsidRPr="00355D23" w:rsidRDefault="00355D23" w:rsidP="00355D23"/>
    <w:p w14:paraId="55F520DF" w14:textId="77777777" w:rsidR="00355D23" w:rsidRDefault="00355D23">
      <w:pPr>
        <w:spacing w:line="259" w:lineRule="auto"/>
        <w:jc w:val="left"/>
        <w:rPr>
          <w:b/>
          <w:bCs/>
        </w:rPr>
      </w:pPr>
      <w:r>
        <w:rPr>
          <w:b/>
          <w:bCs/>
        </w:rPr>
        <w:br w:type="page"/>
      </w:r>
    </w:p>
    <w:p w14:paraId="37FADCC2" w14:textId="77777777" w:rsidR="00355D23" w:rsidRPr="00355D23" w:rsidRDefault="00355D23" w:rsidP="00355D23">
      <w:pPr>
        <w:pStyle w:val="Titlu1"/>
      </w:pPr>
      <w:bookmarkStart w:id="1" w:name="_Toc190877957"/>
      <w:r w:rsidRPr="00355D23">
        <w:t>Reflection on Personal Development</w:t>
      </w:r>
      <w:bookmarkEnd w:id="1"/>
    </w:p>
    <w:p w14:paraId="2DF3DED6" w14:textId="77777777" w:rsidR="00355D23" w:rsidRPr="00355D23" w:rsidRDefault="00355D23" w:rsidP="00355D23">
      <w:r w:rsidRPr="009E753C">
        <w:rPr>
          <w:b/>
        </w:rPr>
        <w:t>Description:</w:t>
      </w:r>
      <w:r w:rsidRPr="00355D23">
        <w:t xml:space="preserve"> While at the hotel, I followed a supervisor through several areas of operation, such as housekeeping, maintenance, meetings, and events. Assuming responsibilities including managing cleanliness of rooms, handling complaints from guests, managing the coordination of various arrangements of events and other organisational activities for corporate business groups. This gave me a broad perception of hotel administration as intended by Wood (2013).</w:t>
      </w:r>
    </w:p>
    <w:p w14:paraId="7FB881D8" w14:textId="77777777" w:rsidR="00355D23" w:rsidRPr="00355D23" w:rsidRDefault="00355D23" w:rsidP="00355D23">
      <w:r w:rsidRPr="009E753C">
        <w:rPr>
          <w:b/>
        </w:rPr>
        <w:t>Feelings:</w:t>
      </w:r>
      <w:r w:rsidRPr="00355D23">
        <w:t xml:space="preserve"> At first, I experienced stress due to high timeliness pressure and the inability to organise the wide array of tasks. The everyday requirement of answering guest needs was stringent and at the same time it was thrilling as well. Gradually, I became more assertive, especially when it comes to dealing with a dissatisfied customer or any unforeseen event in the operation of the facility. This is why I came to the conclusion that it is important to stay polite getting though with the guests and remaining as calm as possible.</w:t>
      </w:r>
    </w:p>
    <w:p w14:paraId="645A2DF5" w14:textId="77777777" w:rsidR="00355D23" w:rsidRPr="00355D23" w:rsidRDefault="00355D23" w:rsidP="00355D23">
      <w:r w:rsidRPr="009E753C">
        <w:rPr>
          <w:b/>
        </w:rPr>
        <w:t>Evaluation:</w:t>
      </w:r>
      <w:r w:rsidRPr="00355D23">
        <w:t xml:space="preserve"> I think that the placement was rather helpful in improving the skills of interpersonal communication and collaboration. This is because attention was drawn to the areas that require detailed exercise of cleanliness during the housekeeping </w:t>
      </w:r>
      <w:proofErr w:type="spellStart"/>
      <w:r w:rsidRPr="00355D23">
        <w:t>inspectio</w:t>
      </w:r>
      <w:proofErr w:type="spellEnd"/>
      <w:r w:rsidRPr="00355D23">
        <w:t xml:space="preserve"> and because priorities have to be assigned during busy hours (Johnston et al., 2012). Yet, some difficulties were observed with the control of the last-minute changes and the urgent complaints from the guests. Nevertheless, the experience can be beneficial towards one’s improvement in the development of problem-solving skills, versatility, and punctuality.</w:t>
      </w:r>
    </w:p>
    <w:p w14:paraId="72A1FED2" w14:textId="77777777" w:rsidR="00355D23" w:rsidRPr="00355D23" w:rsidRDefault="00355D23" w:rsidP="00355D23">
      <w:r w:rsidRPr="00355D23">
        <w:rPr>
          <w:b/>
        </w:rPr>
        <w:t>Analysis:</w:t>
      </w:r>
      <w:r w:rsidRPr="00355D23">
        <w:t xml:space="preserve"> Nevertheless, my experiences helped me to overcome these challenges based on my academic knowledge and previous endeavours in the industry. For instance, when it comes to stress, I was able to handle it well especially after having gotten information on the significance of operation efficiency from prior studies in hospitality management with </w:t>
      </w:r>
      <w:proofErr w:type="spellStart"/>
      <w:r w:rsidRPr="00355D23">
        <w:t>Tewan</w:t>
      </w:r>
      <w:proofErr w:type="spellEnd"/>
      <w:r w:rsidRPr="00355D23">
        <w:t xml:space="preserve"> (2009). Also, I realised that guest service is not simply the cumulative result of scheduled activities but is an integrated process in which all the departments involved as stated by </w:t>
      </w:r>
      <w:proofErr w:type="spellStart"/>
      <w:r w:rsidRPr="00355D23">
        <w:t>Bardi</w:t>
      </w:r>
      <w:proofErr w:type="spellEnd"/>
      <w:r w:rsidRPr="00355D23">
        <w:t xml:space="preserve"> (2010) and </w:t>
      </w:r>
      <w:proofErr w:type="spellStart"/>
      <w:r w:rsidRPr="00355D23">
        <w:t>Vallen</w:t>
      </w:r>
      <w:proofErr w:type="spellEnd"/>
      <w:r w:rsidRPr="00355D23">
        <w:t xml:space="preserve"> &amp; </w:t>
      </w:r>
      <w:proofErr w:type="spellStart"/>
      <w:r w:rsidRPr="00355D23">
        <w:t>Vallen</w:t>
      </w:r>
      <w:proofErr w:type="spellEnd"/>
      <w:r w:rsidRPr="00355D23">
        <w:t xml:space="preserve"> (2014).</w:t>
      </w:r>
    </w:p>
    <w:p w14:paraId="4BB9B0EE" w14:textId="77777777" w:rsidR="00355D23" w:rsidRPr="00355D23" w:rsidRDefault="00355D23" w:rsidP="00355D23">
      <w:r w:rsidRPr="00355D23">
        <w:rPr>
          <w:b/>
        </w:rPr>
        <w:t>Conclusion:</w:t>
      </w:r>
      <w:r w:rsidRPr="00355D23">
        <w:t xml:space="preserve"> The placement was indeed beneficial to me as it presented an opportunity to gather technical know-how of the various operations that occur in a hotel and actual experience (ASET, 2017). I learned more about the roles I, as well as my colleagues, and other employees, have to play to ensure customers’ satisfaction. Additionally, I discovered that there is a need to consider how to avoid operational tasks that might hinder </w:t>
      </w:r>
      <w:proofErr w:type="spellStart"/>
      <w:r w:rsidRPr="00355D23">
        <w:t>serviços</w:t>
      </w:r>
      <w:proofErr w:type="spellEnd"/>
      <w:r w:rsidRPr="00355D23">
        <w:t xml:space="preserve"> from being delivered on time.</w:t>
      </w:r>
    </w:p>
    <w:p w14:paraId="2DC570DB" w14:textId="77777777" w:rsidR="00355D23" w:rsidRPr="00355D23" w:rsidRDefault="00355D23" w:rsidP="00355D23">
      <w:r w:rsidRPr="00355D23">
        <w:rPr>
          <w:b/>
        </w:rPr>
        <w:t>Action Plan:</w:t>
      </w:r>
      <w:r w:rsidRPr="00355D23">
        <w:t xml:space="preserve"> The specific area of weakness that I have identified therefore needed to be worked on is Time management especially during stress. I also want to enhance my areas of competency in the leadership area be assuming more responsibilities in the event management. Also, I will enhance my problem-solving skills owing to my understanding of the situation that was encountered during learning to solve similar p</w:t>
      </w:r>
      <w:r>
        <w:t>roblems in future (</w:t>
      </w:r>
      <w:proofErr w:type="spellStart"/>
      <w:r>
        <w:t>Hagg</w:t>
      </w:r>
      <w:proofErr w:type="spellEnd"/>
      <w:r>
        <w:t>, 2013)</w:t>
      </w:r>
      <w:r w:rsidRPr="00355D23">
        <w:t>.</w:t>
      </w:r>
    </w:p>
    <w:p w14:paraId="0A874599" w14:textId="77777777" w:rsidR="00355D23" w:rsidRPr="00355D23" w:rsidRDefault="00355D23" w:rsidP="00355D23"/>
    <w:p w14:paraId="0285AF5D" w14:textId="77777777" w:rsidR="00355D23" w:rsidRDefault="00355D23">
      <w:pPr>
        <w:spacing w:line="259" w:lineRule="auto"/>
        <w:jc w:val="left"/>
        <w:rPr>
          <w:b/>
          <w:bCs/>
        </w:rPr>
      </w:pPr>
      <w:r>
        <w:rPr>
          <w:b/>
          <w:bCs/>
        </w:rPr>
        <w:br w:type="page"/>
      </w:r>
    </w:p>
    <w:p w14:paraId="5DA53FC6" w14:textId="77777777" w:rsidR="00355D23" w:rsidRPr="00355D23" w:rsidRDefault="00355D23" w:rsidP="00355D23">
      <w:pPr>
        <w:pStyle w:val="Titlu1"/>
      </w:pPr>
      <w:bookmarkStart w:id="2" w:name="_Toc190877958"/>
      <w:r w:rsidRPr="00355D23">
        <w:t xml:space="preserve">Critical </w:t>
      </w:r>
      <w:r w:rsidR="00FB0FFD" w:rsidRPr="00355D23">
        <w:t>Examination</w:t>
      </w:r>
      <w:r w:rsidRPr="00355D23">
        <w:t xml:space="preserve"> of Work-Based </w:t>
      </w:r>
      <w:r w:rsidR="00FB0FFD" w:rsidRPr="00355D23">
        <w:t>Abilities</w:t>
      </w:r>
      <w:bookmarkEnd w:id="2"/>
      <w:r w:rsidRPr="00355D23">
        <w:t xml:space="preserve"> </w:t>
      </w:r>
    </w:p>
    <w:p w14:paraId="278C8997" w14:textId="77777777" w:rsidR="00355D23" w:rsidRDefault="00355D23" w:rsidP="00355D23">
      <w:r>
        <w:t>Due to the shadowing, I was able to gain various relevant professional essential working skills and professional knowledge in the area of hotel administration. This was in terms of the operational competencies, customer relations skills, and flexibility in dealing with multi-tasking and different bureaus.</w:t>
      </w:r>
    </w:p>
    <w:p w14:paraId="55873D98" w14:textId="77777777" w:rsidR="00355D23" w:rsidRDefault="00355D23" w:rsidP="00355D23">
      <w:r>
        <w:t>Among the various skills that were inherent in practising the various tasks that were associated with housekeeping activities was the ability to remain detail-oriented. The next step that was crucial for the satisfaction of the guests was to ensure that the rooms were clean (</w:t>
      </w:r>
      <w:proofErr w:type="spellStart"/>
      <w:r>
        <w:t>Rughubalan</w:t>
      </w:r>
      <w:proofErr w:type="spellEnd"/>
      <w:r>
        <w:t>, 2009). It made me understand that even the simplest of mistakes can put a lot of negative effects to the guest. For instance, during my task of helping to inspect the rooms concerning cleaning services, I noted the need to attend to the complaints made by the guests in order to ensure that cleanliness is maintained to highest level (Wood, 2013). This is in agreement with Fallon &amp; Rutherford (2010) who reveal the fact that good administrative management is central in the timely organisation of a hotel to ensure operation of its various sub departments.</w:t>
      </w:r>
    </w:p>
    <w:p w14:paraId="4052E4F5" w14:textId="77777777" w:rsidR="00355D23" w:rsidRDefault="00355D23" w:rsidP="00355D23">
      <w:r>
        <w:t>As one of the important discoveries of my learning, I included the following lesson regarding customer expectations management. From my work, I had an opportunity to handle guest complaints, in which I learned some effective ways of addressing clients’ concerns. Therefore, I discovered that active listening, as well as offering clear and polite solutions were efficient in resolving matters meeting the best practises in the management of service operations (Johnston et al., 2012).</w:t>
      </w:r>
    </w:p>
    <w:p w14:paraId="472664B1" w14:textId="77777777" w:rsidR="00355D23" w:rsidRPr="00355D23" w:rsidRDefault="00355D23" w:rsidP="00355D23">
      <w:r>
        <w:t>The knowledge of the technology that comprises the various activities of the hotel’s operations, for instance, the online facility booking system, technological trappings of event arrangements and the relations between departments during several operations. This was helpful in the provision of appreciable support to the theoretical knowledge that I have learnt and applied in carrying out front office management tasks (</w:t>
      </w:r>
      <w:proofErr w:type="spellStart"/>
      <w:r>
        <w:t>Bardi</w:t>
      </w:r>
      <w:proofErr w:type="spellEnd"/>
      <w:r>
        <w:t>, 2010) and event coordination tasks (Cousins &amp; Weekes, 2020)</w:t>
      </w:r>
      <w:r w:rsidRPr="00355D23">
        <w:t>.</w:t>
      </w:r>
    </w:p>
    <w:p w14:paraId="26F1C467" w14:textId="77777777" w:rsidR="00355D23" w:rsidRDefault="00355D23">
      <w:pPr>
        <w:spacing w:line="259" w:lineRule="auto"/>
        <w:jc w:val="left"/>
        <w:rPr>
          <w:b/>
          <w:bCs/>
        </w:rPr>
      </w:pPr>
      <w:r>
        <w:rPr>
          <w:b/>
          <w:bCs/>
        </w:rPr>
        <w:br w:type="page"/>
      </w:r>
    </w:p>
    <w:p w14:paraId="24085EB0" w14:textId="77777777" w:rsidR="00355D23" w:rsidRPr="00355D23" w:rsidRDefault="00355D23" w:rsidP="00355D23">
      <w:pPr>
        <w:pStyle w:val="Titlu1"/>
      </w:pPr>
      <w:bookmarkStart w:id="3" w:name="_Toc190877959"/>
      <w:r w:rsidRPr="00355D23">
        <w:t xml:space="preserve">Reflection on Organisational </w:t>
      </w:r>
      <w:r w:rsidR="00FB0FFD" w:rsidRPr="00355D23">
        <w:t>Questions</w:t>
      </w:r>
      <w:bookmarkEnd w:id="3"/>
    </w:p>
    <w:p w14:paraId="70255369" w14:textId="77777777" w:rsidR="00355D23" w:rsidRDefault="00355D23" w:rsidP="00355D23">
      <w:r>
        <w:t>One organisational issue that was evident in the corporation was the handling of change requests for corporate events at the last minute. I once noticed how changing guest demands could completely knock off the schedule much as cause tension within the employee and visitors too. This issue underlined the need of flexibility and adaptability of the hotel administration (</w:t>
      </w:r>
      <w:proofErr w:type="spellStart"/>
      <w:r>
        <w:t>Vallen</w:t>
      </w:r>
      <w:proofErr w:type="spellEnd"/>
      <w:r>
        <w:t>, 2014).</w:t>
      </w:r>
    </w:p>
    <w:p w14:paraId="62FDDC4D" w14:textId="77777777" w:rsidR="00355D23" w:rsidRDefault="00355D23" w:rsidP="00355D23">
      <w:r>
        <w:t>The effects of such issues in the department have compelled the agency to experience some drawbacks in room arrangements and strain in coordinating with other offices. It also impacted the satisfaction of the guest as some of the corporate clients complained of being inconvenienced by the additional time taken. This is because it revealed the importance of cheque</w:t>
      </w:r>
      <w:r>
        <w:rPr>
          <w:rFonts w:ascii="MS Gothic" w:hAnsi="MS Gothic" w:cs="MS Gothic"/>
        </w:rPr>
        <w:t>点</w:t>
      </w:r>
      <w:r>
        <w:t xml:space="preserve"> clear communication among the departments especially in responding to any last minute requests (Wood, 2013).</w:t>
      </w:r>
    </w:p>
    <w:p w14:paraId="3FF96B3C" w14:textId="77777777" w:rsidR="00355D23" w:rsidRPr="00355D23" w:rsidRDefault="00355D23" w:rsidP="00355D23">
      <w:r>
        <w:t>To deal with this problem, I recommend increasing the organisation of the last requests, for example, adopting a plan that can be used when sudden changes occur in the events. Also, the management should ensure that there is effective communication between the front desk, housekeeping, and the event staff so as to avoid situations where any of them are not aware that there is an event taking place (</w:t>
      </w:r>
      <w:proofErr w:type="spellStart"/>
      <w:r>
        <w:t>Hagg</w:t>
      </w:r>
      <w:proofErr w:type="spellEnd"/>
      <w:r>
        <w:t>, 2013). All these solutions conform with Service Operations Management by Johnston et al. (2012) that has identified communication as a critical success factor and stresses the significance of effective planning of services.</w:t>
      </w:r>
    </w:p>
    <w:p w14:paraId="5E93C0E6" w14:textId="77777777" w:rsidR="00355D23" w:rsidRDefault="00355D23">
      <w:pPr>
        <w:spacing w:line="259" w:lineRule="auto"/>
        <w:jc w:val="left"/>
      </w:pPr>
      <w:r>
        <w:br w:type="page"/>
      </w:r>
    </w:p>
    <w:p w14:paraId="655C2B2B" w14:textId="77777777" w:rsidR="00355D23" w:rsidRPr="00355D23" w:rsidRDefault="00355D23" w:rsidP="00355D23">
      <w:pPr>
        <w:pStyle w:val="Titlu1"/>
      </w:pPr>
      <w:bookmarkStart w:id="4" w:name="_Toc190877960"/>
      <w:r w:rsidRPr="00355D23">
        <w:t>Conclusion and Action Plan</w:t>
      </w:r>
      <w:bookmarkEnd w:id="4"/>
    </w:p>
    <w:p w14:paraId="1BF0F4E1" w14:textId="77777777" w:rsidR="00355D23" w:rsidRDefault="00355D23" w:rsidP="00355D23">
      <w:r>
        <w:t>New Steine Hotel placement offered a rich scenario of how the hotel administration works and the role of working experience and technical knowledge as the key factors making the guests’ stay excellent. In different capacities as a housekeeper, a maintenance personnel and an event attendant, I gained important interpersonal, time management and organisational skills that are relevant in the hospitality industry.</w:t>
      </w:r>
    </w:p>
    <w:p w14:paraId="05EF1091" w14:textId="77777777" w:rsidR="00337AC4" w:rsidRDefault="00355D23" w:rsidP="00355D23">
      <w:r>
        <w:t>In my opinion, from this experience, I had known areas of strength as well as areas of improvement like time management, leadership. In order to enhance these skills, I have outlined the following action plan for the subsequent months: get additional responsibilities in the organisation related to event management, thus helping me develop more problem-solving experience in stressful settings. This is important to help me be fit for the future job openings enlisting for hotel administration and define the long term career plan for this field</w:t>
      </w:r>
      <w:r w:rsidRPr="00355D23">
        <w:t>.</w:t>
      </w:r>
    </w:p>
    <w:p w14:paraId="3F5B4053" w14:textId="77777777" w:rsidR="00337AC4" w:rsidRDefault="00337AC4" w:rsidP="00337AC4"/>
    <w:p w14:paraId="2ABF8C17" w14:textId="77777777" w:rsidR="00BB7FC2" w:rsidRDefault="00BB7FC2">
      <w:pPr>
        <w:spacing w:line="259" w:lineRule="auto"/>
        <w:jc w:val="left"/>
      </w:pPr>
      <w:r>
        <w:br w:type="page"/>
      </w:r>
    </w:p>
    <w:p w14:paraId="116E2354" w14:textId="77777777" w:rsidR="00337AC4" w:rsidRDefault="00337AC4" w:rsidP="00BB7FC2">
      <w:pPr>
        <w:pStyle w:val="Titlu1"/>
      </w:pPr>
      <w:bookmarkStart w:id="5" w:name="_Toc190877961"/>
      <w:r>
        <w:t>References</w:t>
      </w:r>
      <w:bookmarkEnd w:id="5"/>
    </w:p>
    <w:p w14:paraId="494E003E" w14:textId="77777777" w:rsidR="009E753C" w:rsidRDefault="009E753C" w:rsidP="00337AC4">
      <w:r>
        <w:t>ASET (2017). Good Practice Guide for Work-Based and Placement Learning in Higher Education. Sheffield: ASET.</w:t>
      </w:r>
    </w:p>
    <w:p w14:paraId="506C233D" w14:textId="77777777" w:rsidR="009E753C" w:rsidRDefault="009E753C" w:rsidP="00B84A19">
      <w:proofErr w:type="spellStart"/>
      <w:r>
        <w:t>Bardi</w:t>
      </w:r>
      <w:proofErr w:type="spellEnd"/>
      <w:r>
        <w:t>, J. (2010) Hotel Front Office Management. London: Wiley.</w:t>
      </w:r>
    </w:p>
    <w:p w14:paraId="5F90B765" w14:textId="77777777" w:rsidR="009E753C" w:rsidRDefault="009E753C" w:rsidP="00337AC4">
      <w:r>
        <w:t>Cousins, J., and Weekes, S. (2020). Food and Beverage Service (10th ed.). London: Hodder Education.</w:t>
      </w:r>
    </w:p>
    <w:p w14:paraId="4DD88E88" w14:textId="77777777" w:rsidR="009E753C" w:rsidRDefault="009E753C" w:rsidP="00337AC4">
      <w:r>
        <w:t>Fallon, M., and Rutherford, D. (2010). Hotel Management and Operations. London: Wiley.</w:t>
      </w:r>
    </w:p>
    <w:p w14:paraId="07E0E661" w14:textId="77777777" w:rsidR="009E753C" w:rsidRDefault="009E753C" w:rsidP="00B84A19">
      <w:proofErr w:type="spellStart"/>
      <w:r>
        <w:t>Hagg</w:t>
      </w:r>
      <w:proofErr w:type="spellEnd"/>
      <w:r>
        <w:t>, E. (2013) Internship Guide: Work Placements Step by Step. 5th Ed. The Hague: Eleven International Publishing.</w:t>
      </w:r>
    </w:p>
    <w:p w14:paraId="59F2CB16" w14:textId="77777777" w:rsidR="009E753C" w:rsidRDefault="009E753C" w:rsidP="00337AC4">
      <w:r>
        <w:t xml:space="preserve">Johnston, R., Clark, G., and </w:t>
      </w:r>
      <w:proofErr w:type="spellStart"/>
      <w:r>
        <w:t>Shulver</w:t>
      </w:r>
      <w:proofErr w:type="spellEnd"/>
      <w:r>
        <w:t>, M. (2012). Service Operations Management: Improving Service Delivery (5th ed.). London: Pearson.</w:t>
      </w:r>
    </w:p>
    <w:p w14:paraId="5265FF81" w14:textId="77777777" w:rsidR="009E753C" w:rsidRDefault="009E753C" w:rsidP="00B84A19">
      <w:r>
        <w:t>QAA (2018) UK Quality Code, Advice and Guidance: Work-based Learning. London: QAA.</w:t>
      </w:r>
    </w:p>
    <w:p w14:paraId="2E07E303" w14:textId="77777777" w:rsidR="009E753C" w:rsidRDefault="009E753C" w:rsidP="00B84A19">
      <w:proofErr w:type="spellStart"/>
      <w:r>
        <w:t>Rughubalan</w:t>
      </w:r>
      <w:proofErr w:type="spellEnd"/>
      <w:r>
        <w:t>, G. (2009) Hotel Housekeeping: Operations and Management. Oxford: Higher Education Press.</w:t>
      </w:r>
    </w:p>
    <w:p w14:paraId="7F9CBA2F" w14:textId="77777777" w:rsidR="009E753C" w:rsidRDefault="009E753C" w:rsidP="00B84A19">
      <w:proofErr w:type="spellStart"/>
      <w:r>
        <w:t>Tewan</w:t>
      </w:r>
      <w:proofErr w:type="spellEnd"/>
      <w:r>
        <w:t>, J. (2009) Hotel Front Office: Operations and Management. Oxford: Higher Education Press.</w:t>
      </w:r>
    </w:p>
    <w:p w14:paraId="3A9FA3F2" w14:textId="77777777" w:rsidR="009E753C" w:rsidRDefault="009E753C" w:rsidP="00337AC4">
      <w:proofErr w:type="spellStart"/>
      <w:r>
        <w:t>Vallen</w:t>
      </w:r>
      <w:proofErr w:type="spellEnd"/>
      <w:r>
        <w:t xml:space="preserve">, G.K., and </w:t>
      </w:r>
      <w:proofErr w:type="spellStart"/>
      <w:r>
        <w:t>Vallen</w:t>
      </w:r>
      <w:proofErr w:type="spellEnd"/>
      <w:r>
        <w:t>, J.J. (2014). Check-In Check-Out: Managing Hotel Operations (9th ed.). Harlow: Pearson Education Limited.</w:t>
      </w:r>
    </w:p>
    <w:p w14:paraId="196152F5" w14:textId="77777777" w:rsidR="009E753C" w:rsidRDefault="009E753C" w:rsidP="00337AC4">
      <w:r>
        <w:t>Wood, R.C. (2013). Key Concepts in Hospitality Management. London: SAGE Publications Ltd.</w:t>
      </w:r>
    </w:p>
    <w:sectPr w:rsidR="009E753C" w:rsidSect="00944AE5">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A18C1" w14:textId="77777777" w:rsidR="001174BE" w:rsidRDefault="001174BE" w:rsidP="00AF07B2">
      <w:pPr>
        <w:spacing w:after="0" w:line="240" w:lineRule="auto"/>
      </w:pPr>
      <w:r>
        <w:separator/>
      </w:r>
    </w:p>
  </w:endnote>
  <w:endnote w:type="continuationSeparator" w:id="0">
    <w:p w14:paraId="14D10321" w14:textId="77777777" w:rsidR="001174BE" w:rsidRDefault="001174BE" w:rsidP="00AF0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677466"/>
      <w:docPartObj>
        <w:docPartGallery w:val="Page Numbers (Bottom of Page)"/>
        <w:docPartUnique/>
      </w:docPartObj>
    </w:sdtPr>
    <w:sdtEndPr>
      <w:rPr>
        <w:noProof/>
      </w:rPr>
    </w:sdtEndPr>
    <w:sdtContent>
      <w:p w14:paraId="76600FFB" w14:textId="77777777" w:rsidR="00E554DA" w:rsidRDefault="00E554DA">
        <w:pPr>
          <w:pStyle w:val="Subsol"/>
          <w:jc w:val="right"/>
        </w:pPr>
        <w:r>
          <w:fldChar w:fldCharType="begin"/>
        </w:r>
        <w:r>
          <w:instrText xml:space="preserve"> PAGE   \* MERGEFORMAT </w:instrText>
        </w:r>
        <w:r>
          <w:fldChar w:fldCharType="separate"/>
        </w:r>
        <w:r w:rsidR="00FB0FFD">
          <w:rPr>
            <w:noProof/>
          </w:rPr>
          <w:t>2</w:t>
        </w:r>
        <w:r>
          <w:rPr>
            <w:noProof/>
          </w:rPr>
          <w:fldChar w:fldCharType="end"/>
        </w:r>
      </w:p>
    </w:sdtContent>
  </w:sdt>
  <w:p w14:paraId="5E520FC9" w14:textId="77777777" w:rsidR="00E554DA" w:rsidRDefault="00E554D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FF668" w14:textId="77777777" w:rsidR="001174BE" w:rsidRDefault="001174BE" w:rsidP="00AF07B2">
      <w:pPr>
        <w:spacing w:after="0" w:line="240" w:lineRule="auto"/>
      </w:pPr>
      <w:r>
        <w:separator/>
      </w:r>
    </w:p>
  </w:footnote>
  <w:footnote w:type="continuationSeparator" w:id="0">
    <w:p w14:paraId="0586FB56" w14:textId="77777777" w:rsidR="001174BE" w:rsidRDefault="001174BE" w:rsidP="00AF0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3555C"/>
    <w:multiLevelType w:val="multilevel"/>
    <w:tmpl w:val="F24AA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36096"/>
    <w:multiLevelType w:val="multilevel"/>
    <w:tmpl w:val="59F20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6D576B"/>
    <w:multiLevelType w:val="hybridMultilevel"/>
    <w:tmpl w:val="EC1A36FE"/>
    <w:lvl w:ilvl="0" w:tplc="FC62C01E">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62FB7"/>
    <w:multiLevelType w:val="multilevel"/>
    <w:tmpl w:val="93DA9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A07E3"/>
    <w:multiLevelType w:val="hybridMultilevel"/>
    <w:tmpl w:val="78E08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1757E0"/>
    <w:multiLevelType w:val="multilevel"/>
    <w:tmpl w:val="D77C6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0E4078"/>
    <w:multiLevelType w:val="hybridMultilevel"/>
    <w:tmpl w:val="E730A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27595E"/>
    <w:multiLevelType w:val="multilevel"/>
    <w:tmpl w:val="67E0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A16CB3"/>
    <w:multiLevelType w:val="hybridMultilevel"/>
    <w:tmpl w:val="B1E4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3627184">
    <w:abstractNumId w:val="6"/>
  </w:num>
  <w:num w:numId="2" w16cid:durableId="1235168818">
    <w:abstractNumId w:val="1"/>
  </w:num>
  <w:num w:numId="3" w16cid:durableId="1981184305">
    <w:abstractNumId w:val="4"/>
  </w:num>
  <w:num w:numId="4" w16cid:durableId="1057898127">
    <w:abstractNumId w:val="2"/>
  </w:num>
  <w:num w:numId="5" w16cid:durableId="173232981">
    <w:abstractNumId w:val="7"/>
  </w:num>
  <w:num w:numId="6" w16cid:durableId="890847807">
    <w:abstractNumId w:val="0"/>
  </w:num>
  <w:num w:numId="7" w16cid:durableId="1243442377">
    <w:abstractNumId w:val="3"/>
  </w:num>
  <w:num w:numId="8" w16cid:durableId="537546688">
    <w:abstractNumId w:val="5"/>
  </w:num>
  <w:num w:numId="9" w16cid:durableId="935208318">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removePersonalInformation/>
  <w:removeDateAndTime/>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053"/>
    <w:rsid w:val="00084CCD"/>
    <w:rsid w:val="000F2E2D"/>
    <w:rsid w:val="001174BE"/>
    <w:rsid w:val="001905FE"/>
    <w:rsid w:val="00196105"/>
    <w:rsid w:val="001A4B0A"/>
    <w:rsid w:val="002079E1"/>
    <w:rsid w:val="00244C00"/>
    <w:rsid w:val="00261905"/>
    <w:rsid w:val="0028723D"/>
    <w:rsid w:val="002C136C"/>
    <w:rsid w:val="00337AC4"/>
    <w:rsid w:val="0034014D"/>
    <w:rsid w:val="00355D23"/>
    <w:rsid w:val="003D4245"/>
    <w:rsid w:val="0044225B"/>
    <w:rsid w:val="00447BC8"/>
    <w:rsid w:val="00452ECD"/>
    <w:rsid w:val="004D0944"/>
    <w:rsid w:val="005072D0"/>
    <w:rsid w:val="0051466C"/>
    <w:rsid w:val="005656CC"/>
    <w:rsid w:val="00594FF5"/>
    <w:rsid w:val="005A2AF2"/>
    <w:rsid w:val="005D062C"/>
    <w:rsid w:val="005E5C6A"/>
    <w:rsid w:val="00600548"/>
    <w:rsid w:val="006225A4"/>
    <w:rsid w:val="00644053"/>
    <w:rsid w:val="00761B20"/>
    <w:rsid w:val="00830D87"/>
    <w:rsid w:val="008C6E10"/>
    <w:rsid w:val="009070D0"/>
    <w:rsid w:val="00924957"/>
    <w:rsid w:val="00943409"/>
    <w:rsid w:val="00944AE5"/>
    <w:rsid w:val="009B4F9A"/>
    <w:rsid w:val="009E753C"/>
    <w:rsid w:val="00A46B65"/>
    <w:rsid w:val="00A66F50"/>
    <w:rsid w:val="00A91E94"/>
    <w:rsid w:val="00AF07B2"/>
    <w:rsid w:val="00B84A19"/>
    <w:rsid w:val="00B9313C"/>
    <w:rsid w:val="00BB7FC2"/>
    <w:rsid w:val="00BE7F89"/>
    <w:rsid w:val="00C10BD8"/>
    <w:rsid w:val="00C37A09"/>
    <w:rsid w:val="00CD24A7"/>
    <w:rsid w:val="00CE29A0"/>
    <w:rsid w:val="00D72F61"/>
    <w:rsid w:val="00D7474A"/>
    <w:rsid w:val="00DA3074"/>
    <w:rsid w:val="00E554DA"/>
    <w:rsid w:val="00EE4B8B"/>
    <w:rsid w:val="00F207B7"/>
    <w:rsid w:val="00F47D72"/>
    <w:rsid w:val="00F70605"/>
    <w:rsid w:val="00FB0F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1119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A09"/>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355D23"/>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Titlu2">
    <w:name w:val="heading 2"/>
    <w:basedOn w:val="Normal"/>
    <w:next w:val="Normal"/>
    <w:link w:val="Titlu2Caracter"/>
    <w:uiPriority w:val="9"/>
    <w:unhideWhenUsed/>
    <w:qFormat/>
    <w:rsid w:val="00924957"/>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Titlu3">
    <w:name w:val="heading 3"/>
    <w:basedOn w:val="Normal"/>
    <w:next w:val="Normal"/>
    <w:link w:val="Titlu3Caracter"/>
    <w:uiPriority w:val="9"/>
    <w:unhideWhenUsed/>
    <w:qFormat/>
    <w:rsid w:val="00924957"/>
    <w:pPr>
      <w:keepNext/>
      <w:keepLines/>
      <w:spacing w:before="40" w:after="0"/>
      <w:outlineLvl w:val="2"/>
    </w:pPr>
    <w:rPr>
      <w:rFonts w:asciiTheme="majorHAnsi" w:eastAsiaTheme="majorEastAsia" w:hAnsiTheme="majorHAnsi" w:cstheme="majorBidi"/>
      <w:b/>
      <w:color w:val="1F4D78" w:themeColor="accent1" w:themeShade="7F"/>
      <w:szCs w:val="24"/>
    </w:rPr>
  </w:style>
  <w:style w:type="paragraph" w:styleId="Titlu4">
    <w:name w:val="heading 4"/>
    <w:basedOn w:val="Normal"/>
    <w:next w:val="Normal"/>
    <w:link w:val="Titlu4Caracter"/>
    <w:uiPriority w:val="9"/>
    <w:unhideWhenUsed/>
    <w:qFormat/>
    <w:rsid w:val="009249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AF07B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F07B2"/>
    <w:rPr>
      <w:rFonts w:ascii="Times New Roman" w:hAnsi="Times New Roman"/>
      <w:sz w:val="24"/>
      <w:lang w:val="en-GB"/>
    </w:rPr>
  </w:style>
  <w:style w:type="paragraph" w:styleId="Subsol">
    <w:name w:val="footer"/>
    <w:basedOn w:val="Normal"/>
    <w:link w:val="SubsolCaracter"/>
    <w:uiPriority w:val="99"/>
    <w:unhideWhenUsed/>
    <w:rsid w:val="00AF07B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F07B2"/>
    <w:rPr>
      <w:rFonts w:ascii="Times New Roman" w:hAnsi="Times New Roman"/>
      <w:sz w:val="24"/>
      <w:lang w:val="en-GB"/>
    </w:rPr>
  </w:style>
  <w:style w:type="character" w:styleId="Hyperlink">
    <w:name w:val="Hyperlink"/>
    <w:basedOn w:val="Fontdeparagrafimplicit"/>
    <w:uiPriority w:val="99"/>
    <w:unhideWhenUsed/>
    <w:rsid w:val="00C10BD8"/>
    <w:rPr>
      <w:color w:val="0563C1" w:themeColor="hyperlink"/>
      <w:u w:val="single"/>
    </w:rPr>
  </w:style>
  <w:style w:type="character" w:customStyle="1" w:styleId="Titlu1Caracter">
    <w:name w:val="Titlu 1 Caracter"/>
    <w:basedOn w:val="Fontdeparagrafimplicit"/>
    <w:link w:val="Titlu1"/>
    <w:uiPriority w:val="9"/>
    <w:rsid w:val="00355D23"/>
    <w:rPr>
      <w:rFonts w:asciiTheme="majorHAnsi" w:eastAsiaTheme="majorEastAsia" w:hAnsiTheme="majorHAnsi" w:cstheme="majorBidi"/>
      <w:b/>
      <w:color w:val="000000" w:themeColor="text1"/>
      <w:sz w:val="32"/>
      <w:szCs w:val="32"/>
      <w:lang w:val="en-GB"/>
    </w:rPr>
  </w:style>
  <w:style w:type="paragraph" w:styleId="Listparagraf">
    <w:name w:val="List Paragraph"/>
    <w:basedOn w:val="Normal"/>
    <w:uiPriority w:val="34"/>
    <w:qFormat/>
    <w:rsid w:val="00F207B7"/>
    <w:pPr>
      <w:ind w:left="720"/>
      <w:contextualSpacing/>
    </w:pPr>
  </w:style>
  <w:style w:type="character" w:customStyle="1" w:styleId="Titlu2Caracter">
    <w:name w:val="Titlu 2 Caracter"/>
    <w:basedOn w:val="Fontdeparagrafimplicit"/>
    <w:link w:val="Titlu2"/>
    <w:uiPriority w:val="9"/>
    <w:rsid w:val="00924957"/>
    <w:rPr>
      <w:rFonts w:asciiTheme="majorHAnsi" w:eastAsiaTheme="majorEastAsia" w:hAnsiTheme="majorHAnsi" w:cstheme="majorBidi"/>
      <w:b/>
      <w:color w:val="2E74B5" w:themeColor="accent1" w:themeShade="BF"/>
      <w:sz w:val="26"/>
      <w:szCs w:val="26"/>
      <w:lang w:val="en-GB"/>
    </w:rPr>
  </w:style>
  <w:style w:type="character" w:customStyle="1" w:styleId="Titlu3Caracter">
    <w:name w:val="Titlu 3 Caracter"/>
    <w:basedOn w:val="Fontdeparagrafimplicit"/>
    <w:link w:val="Titlu3"/>
    <w:uiPriority w:val="9"/>
    <w:rsid w:val="00924957"/>
    <w:rPr>
      <w:rFonts w:asciiTheme="majorHAnsi" w:eastAsiaTheme="majorEastAsia" w:hAnsiTheme="majorHAnsi" w:cstheme="majorBidi"/>
      <w:b/>
      <w:color w:val="1F4D78" w:themeColor="accent1" w:themeShade="7F"/>
      <w:sz w:val="24"/>
      <w:szCs w:val="24"/>
      <w:lang w:val="en-GB"/>
    </w:rPr>
  </w:style>
  <w:style w:type="character" w:customStyle="1" w:styleId="Titlu4Caracter">
    <w:name w:val="Titlu 4 Caracter"/>
    <w:basedOn w:val="Fontdeparagrafimplicit"/>
    <w:link w:val="Titlu4"/>
    <w:uiPriority w:val="9"/>
    <w:rsid w:val="00924957"/>
    <w:rPr>
      <w:rFonts w:asciiTheme="majorHAnsi" w:eastAsiaTheme="majorEastAsia" w:hAnsiTheme="majorHAnsi" w:cstheme="majorBidi"/>
      <w:i/>
      <w:iCs/>
      <w:color w:val="2E74B5" w:themeColor="accent1" w:themeShade="BF"/>
      <w:sz w:val="24"/>
      <w:lang w:val="en-GB"/>
    </w:rPr>
  </w:style>
  <w:style w:type="paragraph" w:styleId="Titlucuprins">
    <w:name w:val="TOC Heading"/>
    <w:basedOn w:val="Titlu1"/>
    <w:next w:val="Normal"/>
    <w:uiPriority w:val="39"/>
    <w:unhideWhenUsed/>
    <w:qFormat/>
    <w:rsid w:val="0051466C"/>
    <w:pPr>
      <w:spacing w:line="259" w:lineRule="auto"/>
      <w:jc w:val="left"/>
      <w:outlineLvl w:val="9"/>
    </w:pPr>
    <w:rPr>
      <w:b w:val="0"/>
      <w:lang w:val="en-US"/>
    </w:rPr>
  </w:style>
  <w:style w:type="paragraph" w:styleId="Cuprins1">
    <w:name w:val="toc 1"/>
    <w:basedOn w:val="Normal"/>
    <w:next w:val="Normal"/>
    <w:autoRedefine/>
    <w:uiPriority w:val="39"/>
    <w:unhideWhenUsed/>
    <w:rsid w:val="0051466C"/>
    <w:pPr>
      <w:spacing w:after="100"/>
    </w:pPr>
  </w:style>
  <w:style w:type="paragraph" w:styleId="Cuprins2">
    <w:name w:val="toc 2"/>
    <w:basedOn w:val="Normal"/>
    <w:next w:val="Normal"/>
    <w:autoRedefine/>
    <w:uiPriority w:val="39"/>
    <w:unhideWhenUsed/>
    <w:rsid w:val="0051466C"/>
    <w:pPr>
      <w:spacing w:after="100"/>
      <w:ind w:left="240"/>
    </w:pPr>
  </w:style>
  <w:style w:type="paragraph" w:styleId="Cuprins3">
    <w:name w:val="toc 3"/>
    <w:basedOn w:val="Normal"/>
    <w:next w:val="Normal"/>
    <w:autoRedefine/>
    <w:uiPriority w:val="39"/>
    <w:unhideWhenUsed/>
    <w:rsid w:val="0051466C"/>
    <w:pPr>
      <w:spacing w:after="100"/>
      <w:ind w:left="480"/>
    </w:pPr>
  </w:style>
  <w:style w:type="paragraph" w:styleId="Legend">
    <w:name w:val="caption"/>
    <w:basedOn w:val="Normal"/>
    <w:next w:val="Normal"/>
    <w:uiPriority w:val="35"/>
    <w:unhideWhenUsed/>
    <w:qFormat/>
    <w:rsid w:val="006225A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1186">
      <w:bodyDiv w:val="1"/>
      <w:marLeft w:val="0"/>
      <w:marRight w:val="0"/>
      <w:marTop w:val="0"/>
      <w:marBottom w:val="0"/>
      <w:divBdr>
        <w:top w:val="none" w:sz="0" w:space="0" w:color="auto"/>
        <w:left w:val="none" w:sz="0" w:space="0" w:color="auto"/>
        <w:bottom w:val="none" w:sz="0" w:space="0" w:color="auto"/>
        <w:right w:val="none" w:sz="0" w:space="0" w:color="auto"/>
      </w:divBdr>
      <w:divsChild>
        <w:div w:id="1599172669">
          <w:marLeft w:val="0"/>
          <w:marRight w:val="0"/>
          <w:marTop w:val="0"/>
          <w:marBottom w:val="0"/>
          <w:divBdr>
            <w:top w:val="none" w:sz="0" w:space="0" w:color="auto"/>
            <w:left w:val="none" w:sz="0" w:space="0" w:color="auto"/>
            <w:bottom w:val="none" w:sz="0" w:space="0" w:color="auto"/>
            <w:right w:val="none" w:sz="0" w:space="0" w:color="auto"/>
          </w:divBdr>
          <w:divsChild>
            <w:div w:id="1665162045">
              <w:marLeft w:val="0"/>
              <w:marRight w:val="0"/>
              <w:marTop w:val="0"/>
              <w:marBottom w:val="0"/>
              <w:divBdr>
                <w:top w:val="none" w:sz="0" w:space="0" w:color="auto"/>
                <w:left w:val="none" w:sz="0" w:space="0" w:color="auto"/>
                <w:bottom w:val="none" w:sz="0" w:space="0" w:color="auto"/>
                <w:right w:val="none" w:sz="0" w:space="0" w:color="auto"/>
              </w:divBdr>
              <w:divsChild>
                <w:div w:id="1371876010">
                  <w:marLeft w:val="0"/>
                  <w:marRight w:val="0"/>
                  <w:marTop w:val="0"/>
                  <w:marBottom w:val="0"/>
                  <w:divBdr>
                    <w:top w:val="none" w:sz="0" w:space="0" w:color="auto"/>
                    <w:left w:val="none" w:sz="0" w:space="0" w:color="auto"/>
                    <w:bottom w:val="none" w:sz="0" w:space="0" w:color="auto"/>
                    <w:right w:val="none" w:sz="0" w:space="0" w:color="auto"/>
                  </w:divBdr>
                  <w:divsChild>
                    <w:div w:id="60953874">
                      <w:marLeft w:val="0"/>
                      <w:marRight w:val="0"/>
                      <w:marTop w:val="0"/>
                      <w:marBottom w:val="0"/>
                      <w:divBdr>
                        <w:top w:val="none" w:sz="0" w:space="0" w:color="auto"/>
                        <w:left w:val="none" w:sz="0" w:space="0" w:color="auto"/>
                        <w:bottom w:val="none" w:sz="0" w:space="0" w:color="auto"/>
                        <w:right w:val="none" w:sz="0" w:space="0" w:color="auto"/>
                      </w:divBdr>
                      <w:divsChild>
                        <w:div w:id="207836833">
                          <w:marLeft w:val="0"/>
                          <w:marRight w:val="0"/>
                          <w:marTop w:val="0"/>
                          <w:marBottom w:val="0"/>
                          <w:divBdr>
                            <w:top w:val="none" w:sz="0" w:space="0" w:color="auto"/>
                            <w:left w:val="none" w:sz="0" w:space="0" w:color="auto"/>
                            <w:bottom w:val="none" w:sz="0" w:space="0" w:color="auto"/>
                            <w:right w:val="none" w:sz="0" w:space="0" w:color="auto"/>
                          </w:divBdr>
                          <w:divsChild>
                            <w:div w:id="159609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39159">
      <w:bodyDiv w:val="1"/>
      <w:marLeft w:val="0"/>
      <w:marRight w:val="0"/>
      <w:marTop w:val="0"/>
      <w:marBottom w:val="0"/>
      <w:divBdr>
        <w:top w:val="none" w:sz="0" w:space="0" w:color="auto"/>
        <w:left w:val="none" w:sz="0" w:space="0" w:color="auto"/>
        <w:bottom w:val="none" w:sz="0" w:space="0" w:color="auto"/>
        <w:right w:val="none" w:sz="0" w:space="0" w:color="auto"/>
      </w:divBdr>
    </w:div>
    <w:div w:id="252978551">
      <w:bodyDiv w:val="1"/>
      <w:marLeft w:val="0"/>
      <w:marRight w:val="0"/>
      <w:marTop w:val="0"/>
      <w:marBottom w:val="0"/>
      <w:divBdr>
        <w:top w:val="none" w:sz="0" w:space="0" w:color="auto"/>
        <w:left w:val="none" w:sz="0" w:space="0" w:color="auto"/>
        <w:bottom w:val="none" w:sz="0" w:space="0" w:color="auto"/>
        <w:right w:val="none" w:sz="0" w:space="0" w:color="auto"/>
      </w:divBdr>
    </w:div>
    <w:div w:id="273945479">
      <w:bodyDiv w:val="1"/>
      <w:marLeft w:val="0"/>
      <w:marRight w:val="0"/>
      <w:marTop w:val="0"/>
      <w:marBottom w:val="0"/>
      <w:divBdr>
        <w:top w:val="none" w:sz="0" w:space="0" w:color="auto"/>
        <w:left w:val="none" w:sz="0" w:space="0" w:color="auto"/>
        <w:bottom w:val="none" w:sz="0" w:space="0" w:color="auto"/>
        <w:right w:val="none" w:sz="0" w:space="0" w:color="auto"/>
      </w:divBdr>
    </w:div>
    <w:div w:id="436102590">
      <w:bodyDiv w:val="1"/>
      <w:marLeft w:val="0"/>
      <w:marRight w:val="0"/>
      <w:marTop w:val="0"/>
      <w:marBottom w:val="0"/>
      <w:divBdr>
        <w:top w:val="none" w:sz="0" w:space="0" w:color="auto"/>
        <w:left w:val="none" w:sz="0" w:space="0" w:color="auto"/>
        <w:bottom w:val="none" w:sz="0" w:space="0" w:color="auto"/>
        <w:right w:val="none" w:sz="0" w:space="0" w:color="auto"/>
      </w:divBdr>
    </w:div>
    <w:div w:id="443616745">
      <w:bodyDiv w:val="1"/>
      <w:marLeft w:val="0"/>
      <w:marRight w:val="0"/>
      <w:marTop w:val="0"/>
      <w:marBottom w:val="0"/>
      <w:divBdr>
        <w:top w:val="none" w:sz="0" w:space="0" w:color="auto"/>
        <w:left w:val="none" w:sz="0" w:space="0" w:color="auto"/>
        <w:bottom w:val="none" w:sz="0" w:space="0" w:color="auto"/>
        <w:right w:val="none" w:sz="0" w:space="0" w:color="auto"/>
      </w:divBdr>
    </w:div>
    <w:div w:id="501118993">
      <w:bodyDiv w:val="1"/>
      <w:marLeft w:val="0"/>
      <w:marRight w:val="0"/>
      <w:marTop w:val="0"/>
      <w:marBottom w:val="0"/>
      <w:divBdr>
        <w:top w:val="none" w:sz="0" w:space="0" w:color="auto"/>
        <w:left w:val="none" w:sz="0" w:space="0" w:color="auto"/>
        <w:bottom w:val="none" w:sz="0" w:space="0" w:color="auto"/>
        <w:right w:val="none" w:sz="0" w:space="0" w:color="auto"/>
      </w:divBdr>
    </w:div>
    <w:div w:id="571962988">
      <w:bodyDiv w:val="1"/>
      <w:marLeft w:val="0"/>
      <w:marRight w:val="0"/>
      <w:marTop w:val="0"/>
      <w:marBottom w:val="0"/>
      <w:divBdr>
        <w:top w:val="none" w:sz="0" w:space="0" w:color="auto"/>
        <w:left w:val="none" w:sz="0" w:space="0" w:color="auto"/>
        <w:bottom w:val="none" w:sz="0" w:space="0" w:color="auto"/>
        <w:right w:val="none" w:sz="0" w:space="0" w:color="auto"/>
      </w:divBdr>
    </w:div>
    <w:div w:id="603655616">
      <w:bodyDiv w:val="1"/>
      <w:marLeft w:val="0"/>
      <w:marRight w:val="0"/>
      <w:marTop w:val="0"/>
      <w:marBottom w:val="0"/>
      <w:divBdr>
        <w:top w:val="none" w:sz="0" w:space="0" w:color="auto"/>
        <w:left w:val="none" w:sz="0" w:space="0" w:color="auto"/>
        <w:bottom w:val="none" w:sz="0" w:space="0" w:color="auto"/>
        <w:right w:val="none" w:sz="0" w:space="0" w:color="auto"/>
      </w:divBdr>
    </w:div>
    <w:div w:id="608657926">
      <w:bodyDiv w:val="1"/>
      <w:marLeft w:val="0"/>
      <w:marRight w:val="0"/>
      <w:marTop w:val="0"/>
      <w:marBottom w:val="0"/>
      <w:divBdr>
        <w:top w:val="none" w:sz="0" w:space="0" w:color="auto"/>
        <w:left w:val="none" w:sz="0" w:space="0" w:color="auto"/>
        <w:bottom w:val="none" w:sz="0" w:space="0" w:color="auto"/>
        <w:right w:val="none" w:sz="0" w:space="0" w:color="auto"/>
      </w:divBdr>
    </w:div>
    <w:div w:id="770593093">
      <w:bodyDiv w:val="1"/>
      <w:marLeft w:val="0"/>
      <w:marRight w:val="0"/>
      <w:marTop w:val="0"/>
      <w:marBottom w:val="0"/>
      <w:divBdr>
        <w:top w:val="none" w:sz="0" w:space="0" w:color="auto"/>
        <w:left w:val="none" w:sz="0" w:space="0" w:color="auto"/>
        <w:bottom w:val="none" w:sz="0" w:space="0" w:color="auto"/>
        <w:right w:val="none" w:sz="0" w:space="0" w:color="auto"/>
      </w:divBdr>
      <w:divsChild>
        <w:div w:id="601035929">
          <w:marLeft w:val="0"/>
          <w:marRight w:val="0"/>
          <w:marTop w:val="0"/>
          <w:marBottom w:val="0"/>
          <w:divBdr>
            <w:top w:val="none" w:sz="0" w:space="0" w:color="auto"/>
            <w:left w:val="none" w:sz="0" w:space="0" w:color="auto"/>
            <w:bottom w:val="none" w:sz="0" w:space="0" w:color="auto"/>
            <w:right w:val="none" w:sz="0" w:space="0" w:color="auto"/>
          </w:divBdr>
          <w:divsChild>
            <w:div w:id="485166499">
              <w:marLeft w:val="0"/>
              <w:marRight w:val="0"/>
              <w:marTop w:val="0"/>
              <w:marBottom w:val="0"/>
              <w:divBdr>
                <w:top w:val="none" w:sz="0" w:space="0" w:color="auto"/>
                <w:left w:val="none" w:sz="0" w:space="0" w:color="auto"/>
                <w:bottom w:val="none" w:sz="0" w:space="0" w:color="auto"/>
                <w:right w:val="none" w:sz="0" w:space="0" w:color="auto"/>
              </w:divBdr>
              <w:divsChild>
                <w:div w:id="1642342063">
                  <w:marLeft w:val="0"/>
                  <w:marRight w:val="0"/>
                  <w:marTop w:val="0"/>
                  <w:marBottom w:val="0"/>
                  <w:divBdr>
                    <w:top w:val="none" w:sz="0" w:space="0" w:color="auto"/>
                    <w:left w:val="none" w:sz="0" w:space="0" w:color="auto"/>
                    <w:bottom w:val="none" w:sz="0" w:space="0" w:color="auto"/>
                    <w:right w:val="none" w:sz="0" w:space="0" w:color="auto"/>
                  </w:divBdr>
                  <w:divsChild>
                    <w:div w:id="41176065">
                      <w:marLeft w:val="0"/>
                      <w:marRight w:val="0"/>
                      <w:marTop w:val="0"/>
                      <w:marBottom w:val="0"/>
                      <w:divBdr>
                        <w:top w:val="none" w:sz="0" w:space="0" w:color="auto"/>
                        <w:left w:val="none" w:sz="0" w:space="0" w:color="auto"/>
                        <w:bottom w:val="none" w:sz="0" w:space="0" w:color="auto"/>
                        <w:right w:val="none" w:sz="0" w:space="0" w:color="auto"/>
                      </w:divBdr>
                      <w:divsChild>
                        <w:div w:id="2043556914">
                          <w:marLeft w:val="0"/>
                          <w:marRight w:val="0"/>
                          <w:marTop w:val="0"/>
                          <w:marBottom w:val="0"/>
                          <w:divBdr>
                            <w:top w:val="none" w:sz="0" w:space="0" w:color="auto"/>
                            <w:left w:val="none" w:sz="0" w:space="0" w:color="auto"/>
                            <w:bottom w:val="none" w:sz="0" w:space="0" w:color="auto"/>
                            <w:right w:val="none" w:sz="0" w:space="0" w:color="auto"/>
                          </w:divBdr>
                          <w:divsChild>
                            <w:div w:id="203734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505130">
      <w:bodyDiv w:val="1"/>
      <w:marLeft w:val="0"/>
      <w:marRight w:val="0"/>
      <w:marTop w:val="0"/>
      <w:marBottom w:val="0"/>
      <w:divBdr>
        <w:top w:val="none" w:sz="0" w:space="0" w:color="auto"/>
        <w:left w:val="none" w:sz="0" w:space="0" w:color="auto"/>
        <w:bottom w:val="none" w:sz="0" w:space="0" w:color="auto"/>
        <w:right w:val="none" w:sz="0" w:space="0" w:color="auto"/>
      </w:divBdr>
      <w:divsChild>
        <w:div w:id="2114861658">
          <w:marLeft w:val="0"/>
          <w:marRight w:val="0"/>
          <w:marTop w:val="0"/>
          <w:marBottom w:val="0"/>
          <w:divBdr>
            <w:top w:val="none" w:sz="0" w:space="0" w:color="auto"/>
            <w:left w:val="none" w:sz="0" w:space="0" w:color="auto"/>
            <w:bottom w:val="none" w:sz="0" w:space="0" w:color="auto"/>
            <w:right w:val="none" w:sz="0" w:space="0" w:color="auto"/>
          </w:divBdr>
          <w:divsChild>
            <w:div w:id="760371490">
              <w:marLeft w:val="0"/>
              <w:marRight w:val="0"/>
              <w:marTop w:val="0"/>
              <w:marBottom w:val="0"/>
              <w:divBdr>
                <w:top w:val="none" w:sz="0" w:space="0" w:color="auto"/>
                <w:left w:val="none" w:sz="0" w:space="0" w:color="auto"/>
                <w:bottom w:val="none" w:sz="0" w:space="0" w:color="auto"/>
                <w:right w:val="none" w:sz="0" w:space="0" w:color="auto"/>
              </w:divBdr>
              <w:divsChild>
                <w:div w:id="427624073">
                  <w:marLeft w:val="0"/>
                  <w:marRight w:val="0"/>
                  <w:marTop w:val="0"/>
                  <w:marBottom w:val="0"/>
                  <w:divBdr>
                    <w:top w:val="none" w:sz="0" w:space="0" w:color="auto"/>
                    <w:left w:val="none" w:sz="0" w:space="0" w:color="auto"/>
                    <w:bottom w:val="none" w:sz="0" w:space="0" w:color="auto"/>
                    <w:right w:val="none" w:sz="0" w:space="0" w:color="auto"/>
                  </w:divBdr>
                  <w:divsChild>
                    <w:div w:id="584459164">
                      <w:marLeft w:val="0"/>
                      <w:marRight w:val="0"/>
                      <w:marTop w:val="0"/>
                      <w:marBottom w:val="0"/>
                      <w:divBdr>
                        <w:top w:val="none" w:sz="0" w:space="0" w:color="auto"/>
                        <w:left w:val="none" w:sz="0" w:space="0" w:color="auto"/>
                        <w:bottom w:val="none" w:sz="0" w:space="0" w:color="auto"/>
                        <w:right w:val="none" w:sz="0" w:space="0" w:color="auto"/>
                      </w:divBdr>
                      <w:divsChild>
                        <w:div w:id="169491277">
                          <w:marLeft w:val="0"/>
                          <w:marRight w:val="0"/>
                          <w:marTop w:val="0"/>
                          <w:marBottom w:val="0"/>
                          <w:divBdr>
                            <w:top w:val="none" w:sz="0" w:space="0" w:color="auto"/>
                            <w:left w:val="none" w:sz="0" w:space="0" w:color="auto"/>
                            <w:bottom w:val="none" w:sz="0" w:space="0" w:color="auto"/>
                            <w:right w:val="none" w:sz="0" w:space="0" w:color="auto"/>
                          </w:divBdr>
                          <w:divsChild>
                            <w:div w:id="61552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374598">
      <w:bodyDiv w:val="1"/>
      <w:marLeft w:val="0"/>
      <w:marRight w:val="0"/>
      <w:marTop w:val="0"/>
      <w:marBottom w:val="0"/>
      <w:divBdr>
        <w:top w:val="none" w:sz="0" w:space="0" w:color="auto"/>
        <w:left w:val="none" w:sz="0" w:space="0" w:color="auto"/>
        <w:bottom w:val="none" w:sz="0" w:space="0" w:color="auto"/>
        <w:right w:val="none" w:sz="0" w:space="0" w:color="auto"/>
      </w:divBdr>
    </w:div>
    <w:div w:id="805010179">
      <w:bodyDiv w:val="1"/>
      <w:marLeft w:val="0"/>
      <w:marRight w:val="0"/>
      <w:marTop w:val="0"/>
      <w:marBottom w:val="0"/>
      <w:divBdr>
        <w:top w:val="none" w:sz="0" w:space="0" w:color="auto"/>
        <w:left w:val="none" w:sz="0" w:space="0" w:color="auto"/>
        <w:bottom w:val="none" w:sz="0" w:space="0" w:color="auto"/>
        <w:right w:val="none" w:sz="0" w:space="0" w:color="auto"/>
      </w:divBdr>
    </w:div>
    <w:div w:id="872232679">
      <w:bodyDiv w:val="1"/>
      <w:marLeft w:val="0"/>
      <w:marRight w:val="0"/>
      <w:marTop w:val="0"/>
      <w:marBottom w:val="0"/>
      <w:divBdr>
        <w:top w:val="none" w:sz="0" w:space="0" w:color="auto"/>
        <w:left w:val="none" w:sz="0" w:space="0" w:color="auto"/>
        <w:bottom w:val="none" w:sz="0" w:space="0" w:color="auto"/>
        <w:right w:val="none" w:sz="0" w:space="0" w:color="auto"/>
      </w:divBdr>
    </w:div>
    <w:div w:id="915672709">
      <w:bodyDiv w:val="1"/>
      <w:marLeft w:val="0"/>
      <w:marRight w:val="0"/>
      <w:marTop w:val="0"/>
      <w:marBottom w:val="0"/>
      <w:divBdr>
        <w:top w:val="none" w:sz="0" w:space="0" w:color="auto"/>
        <w:left w:val="none" w:sz="0" w:space="0" w:color="auto"/>
        <w:bottom w:val="none" w:sz="0" w:space="0" w:color="auto"/>
        <w:right w:val="none" w:sz="0" w:space="0" w:color="auto"/>
      </w:divBdr>
    </w:div>
    <w:div w:id="999623493">
      <w:bodyDiv w:val="1"/>
      <w:marLeft w:val="0"/>
      <w:marRight w:val="0"/>
      <w:marTop w:val="0"/>
      <w:marBottom w:val="0"/>
      <w:divBdr>
        <w:top w:val="none" w:sz="0" w:space="0" w:color="auto"/>
        <w:left w:val="none" w:sz="0" w:space="0" w:color="auto"/>
        <w:bottom w:val="none" w:sz="0" w:space="0" w:color="auto"/>
        <w:right w:val="none" w:sz="0" w:space="0" w:color="auto"/>
      </w:divBdr>
    </w:div>
    <w:div w:id="1025134332">
      <w:bodyDiv w:val="1"/>
      <w:marLeft w:val="0"/>
      <w:marRight w:val="0"/>
      <w:marTop w:val="0"/>
      <w:marBottom w:val="0"/>
      <w:divBdr>
        <w:top w:val="none" w:sz="0" w:space="0" w:color="auto"/>
        <w:left w:val="none" w:sz="0" w:space="0" w:color="auto"/>
        <w:bottom w:val="none" w:sz="0" w:space="0" w:color="auto"/>
        <w:right w:val="none" w:sz="0" w:space="0" w:color="auto"/>
      </w:divBdr>
    </w:div>
    <w:div w:id="1063717297">
      <w:bodyDiv w:val="1"/>
      <w:marLeft w:val="0"/>
      <w:marRight w:val="0"/>
      <w:marTop w:val="0"/>
      <w:marBottom w:val="0"/>
      <w:divBdr>
        <w:top w:val="none" w:sz="0" w:space="0" w:color="auto"/>
        <w:left w:val="none" w:sz="0" w:space="0" w:color="auto"/>
        <w:bottom w:val="none" w:sz="0" w:space="0" w:color="auto"/>
        <w:right w:val="none" w:sz="0" w:space="0" w:color="auto"/>
      </w:divBdr>
    </w:div>
    <w:div w:id="1096290149">
      <w:bodyDiv w:val="1"/>
      <w:marLeft w:val="0"/>
      <w:marRight w:val="0"/>
      <w:marTop w:val="0"/>
      <w:marBottom w:val="0"/>
      <w:divBdr>
        <w:top w:val="none" w:sz="0" w:space="0" w:color="auto"/>
        <w:left w:val="none" w:sz="0" w:space="0" w:color="auto"/>
        <w:bottom w:val="none" w:sz="0" w:space="0" w:color="auto"/>
        <w:right w:val="none" w:sz="0" w:space="0" w:color="auto"/>
      </w:divBdr>
    </w:div>
    <w:div w:id="1152212522">
      <w:bodyDiv w:val="1"/>
      <w:marLeft w:val="0"/>
      <w:marRight w:val="0"/>
      <w:marTop w:val="0"/>
      <w:marBottom w:val="0"/>
      <w:divBdr>
        <w:top w:val="none" w:sz="0" w:space="0" w:color="auto"/>
        <w:left w:val="none" w:sz="0" w:space="0" w:color="auto"/>
        <w:bottom w:val="none" w:sz="0" w:space="0" w:color="auto"/>
        <w:right w:val="none" w:sz="0" w:space="0" w:color="auto"/>
      </w:divBdr>
    </w:div>
    <w:div w:id="1154026528">
      <w:bodyDiv w:val="1"/>
      <w:marLeft w:val="0"/>
      <w:marRight w:val="0"/>
      <w:marTop w:val="0"/>
      <w:marBottom w:val="0"/>
      <w:divBdr>
        <w:top w:val="none" w:sz="0" w:space="0" w:color="auto"/>
        <w:left w:val="none" w:sz="0" w:space="0" w:color="auto"/>
        <w:bottom w:val="none" w:sz="0" w:space="0" w:color="auto"/>
        <w:right w:val="none" w:sz="0" w:space="0" w:color="auto"/>
      </w:divBdr>
    </w:div>
    <w:div w:id="1190725961">
      <w:bodyDiv w:val="1"/>
      <w:marLeft w:val="0"/>
      <w:marRight w:val="0"/>
      <w:marTop w:val="0"/>
      <w:marBottom w:val="0"/>
      <w:divBdr>
        <w:top w:val="none" w:sz="0" w:space="0" w:color="auto"/>
        <w:left w:val="none" w:sz="0" w:space="0" w:color="auto"/>
        <w:bottom w:val="none" w:sz="0" w:space="0" w:color="auto"/>
        <w:right w:val="none" w:sz="0" w:space="0" w:color="auto"/>
      </w:divBdr>
    </w:div>
    <w:div w:id="1218511293">
      <w:bodyDiv w:val="1"/>
      <w:marLeft w:val="0"/>
      <w:marRight w:val="0"/>
      <w:marTop w:val="0"/>
      <w:marBottom w:val="0"/>
      <w:divBdr>
        <w:top w:val="none" w:sz="0" w:space="0" w:color="auto"/>
        <w:left w:val="none" w:sz="0" w:space="0" w:color="auto"/>
        <w:bottom w:val="none" w:sz="0" w:space="0" w:color="auto"/>
        <w:right w:val="none" w:sz="0" w:space="0" w:color="auto"/>
      </w:divBdr>
    </w:div>
    <w:div w:id="1221677046">
      <w:bodyDiv w:val="1"/>
      <w:marLeft w:val="0"/>
      <w:marRight w:val="0"/>
      <w:marTop w:val="0"/>
      <w:marBottom w:val="0"/>
      <w:divBdr>
        <w:top w:val="none" w:sz="0" w:space="0" w:color="auto"/>
        <w:left w:val="none" w:sz="0" w:space="0" w:color="auto"/>
        <w:bottom w:val="none" w:sz="0" w:space="0" w:color="auto"/>
        <w:right w:val="none" w:sz="0" w:space="0" w:color="auto"/>
      </w:divBdr>
    </w:div>
    <w:div w:id="1262302439">
      <w:bodyDiv w:val="1"/>
      <w:marLeft w:val="0"/>
      <w:marRight w:val="0"/>
      <w:marTop w:val="0"/>
      <w:marBottom w:val="0"/>
      <w:divBdr>
        <w:top w:val="none" w:sz="0" w:space="0" w:color="auto"/>
        <w:left w:val="none" w:sz="0" w:space="0" w:color="auto"/>
        <w:bottom w:val="none" w:sz="0" w:space="0" w:color="auto"/>
        <w:right w:val="none" w:sz="0" w:space="0" w:color="auto"/>
      </w:divBdr>
    </w:div>
    <w:div w:id="1346862027">
      <w:bodyDiv w:val="1"/>
      <w:marLeft w:val="0"/>
      <w:marRight w:val="0"/>
      <w:marTop w:val="0"/>
      <w:marBottom w:val="0"/>
      <w:divBdr>
        <w:top w:val="none" w:sz="0" w:space="0" w:color="auto"/>
        <w:left w:val="none" w:sz="0" w:space="0" w:color="auto"/>
        <w:bottom w:val="none" w:sz="0" w:space="0" w:color="auto"/>
        <w:right w:val="none" w:sz="0" w:space="0" w:color="auto"/>
      </w:divBdr>
    </w:div>
    <w:div w:id="1409309307">
      <w:bodyDiv w:val="1"/>
      <w:marLeft w:val="0"/>
      <w:marRight w:val="0"/>
      <w:marTop w:val="0"/>
      <w:marBottom w:val="0"/>
      <w:divBdr>
        <w:top w:val="none" w:sz="0" w:space="0" w:color="auto"/>
        <w:left w:val="none" w:sz="0" w:space="0" w:color="auto"/>
        <w:bottom w:val="none" w:sz="0" w:space="0" w:color="auto"/>
        <w:right w:val="none" w:sz="0" w:space="0" w:color="auto"/>
      </w:divBdr>
    </w:div>
    <w:div w:id="1454205899">
      <w:bodyDiv w:val="1"/>
      <w:marLeft w:val="0"/>
      <w:marRight w:val="0"/>
      <w:marTop w:val="0"/>
      <w:marBottom w:val="0"/>
      <w:divBdr>
        <w:top w:val="none" w:sz="0" w:space="0" w:color="auto"/>
        <w:left w:val="none" w:sz="0" w:space="0" w:color="auto"/>
        <w:bottom w:val="none" w:sz="0" w:space="0" w:color="auto"/>
        <w:right w:val="none" w:sz="0" w:space="0" w:color="auto"/>
      </w:divBdr>
    </w:div>
    <w:div w:id="1456870857">
      <w:bodyDiv w:val="1"/>
      <w:marLeft w:val="0"/>
      <w:marRight w:val="0"/>
      <w:marTop w:val="0"/>
      <w:marBottom w:val="0"/>
      <w:divBdr>
        <w:top w:val="none" w:sz="0" w:space="0" w:color="auto"/>
        <w:left w:val="none" w:sz="0" w:space="0" w:color="auto"/>
        <w:bottom w:val="none" w:sz="0" w:space="0" w:color="auto"/>
        <w:right w:val="none" w:sz="0" w:space="0" w:color="auto"/>
      </w:divBdr>
    </w:div>
    <w:div w:id="1620454670">
      <w:bodyDiv w:val="1"/>
      <w:marLeft w:val="0"/>
      <w:marRight w:val="0"/>
      <w:marTop w:val="0"/>
      <w:marBottom w:val="0"/>
      <w:divBdr>
        <w:top w:val="none" w:sz="0" w:space="0" w:color="auto"/>
        <w:left w:val="none" w:sz="0" w:space="0" w:color="auto"/>
        <w:bottom w:val="none" w:sz="0" w:space="0" w:color="auto"/>
        <w:right w:val="none" w:sz="0" w:space="0" w:color="auto"/>
      </w:divBdr>
    </w:div>
    <w:div w:id="1633293709">
      <w:bodyDiv w:val="1"/>
      <w:marLeft w:val="0"/>
      <w:marRight w:val="0"/>
      <w:marTop w:val="0"/>
      <w:marBottom w:val="0"/>
      <w:divBdr>
        <w:top w:val="none" w:sz="0" w:space="0" w:color="auto"/>
        <w:left w:val="none" w:sz="0" w:space="0" w:color="auto"/>
        <w:bottom w:val="none" w:sz="0" w:space="0" w:color="auto"/>
        <w:right w:val="none" w:sz="0" w:space="0" w:color="auto"/>
      </w:divBdr>
    </w:div>
    <w:div w:id="1793356064">
      <w:bodyDiv w:val="1"/>
      <w:marLeft w:val="0"/>
      <w:marRight w:val="0"/>
      <w:marTop w:val="0"/>
      <w:marBottom w:val="0"/>
      <w:divBdr>
        <w:top w:val="none" w:sz="0" w:space="0" w:color="auto"/>
        <w:left w:val="none" w:sz="0" w:space="0" w:color="auto"/>
        <w:bottom w:val="none" w:sz="0" w:space="0" w:color="auto"/>
        <w:right w:val="none" w:sz="0" w:space="0" w:color="auto"/>
      </w:divBdr>
    </w:div>
    <w:div w:id="1924678214">
      <w:bodyDiv w:val="1"/>
      <w:marLeft w:val="0"/>
      <w:marRight w:val="0"/>
      <w:marTop w:val="0"/>
      <w:marBottom w:val="0"/>
      <w:divBdr>
        <w:top w:val="none" w:sz="0" w:space="0" w:color="auto"/>
        <w:left w:val="none" w:sz="0" w:space="0" w:color="auto"/>
        <w:bottom w:val="none" w:sz="0" w:space="0" w:color="auto"/>
        <w:right w:val="none" w:sz="0" w:space="0" w:color="auto"/>
      </w:divBdr>
    </w:div>
    <w:div w:id="1943686861">
      <w:bodyDiv w:val="1"/>
      <w:marLeft w:val="0"/>
      <w:marRight w:val="0"/>
      <w:marTop w:val="0"/>
      <w:marBottom w:val="0"/>
      <w:divBdr>
        <w:top w:val="none" w:sz="0" w:space="0" w:color="auto"/>
        <w:left w:val="none" w:sz="0" w:space="0" w:color="auto"/>
        <w:bottom w:val="none" w:sz="0" w:space="0" w:color="auto"/>
        <w:right w:val="none" w:sz="0" w:space="0" w:color="auto"/>
      </w:divBdr>
    </w:div>
    <w:div w:id="198569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E8391-8E6E-42E5-86BE-FA8F1AE99E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1845</Words>
  <Characters>10707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2025-03-05T14:48:00Z</dcterms:created>
  <dcterms:modified xsi:type="dcterms:W3CDTF">2025-03-05T14:48:00Z</dcterms:modified>
</cp:coreProperties>
</file>