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254A" w14:textId="345D5A2D" w:rsidR="00BB6E7D" w:rsidRDefault="00CC7955" w:rsidP="003E08D9">
      <w:pPr>
        <w:jc w:val="center"/>
        <w:rPr>
          <w:b/>
          <w:bCs/>
        </w:rPr>
      </w:pPr>
      <w:r w:rsidRPr="0039029E">
        <w:rPr>
          <w:b/>
          <w:bCs/>
        </w:rPr>
        <w:t>The decline of the high street: Report</w:t>
      </w:r>
    </w:p>
    <w:p w14:paraId="1A505B5C" w14:textId="43C5191C" w:rsidR="00BB6E7D" w:rsidRDefault="00BB6E7D" w:rsidP="00BA5607"/>
    <w:p w14:paraId="0F9B62EA" w14:textId="6BBDADDD" w:rsidR="00BA5607" w:rsidRDefault="00BA5607" w:rsidP="00BA5607">
      <w:pPr>
        <w:jc w:val="center"/>
      </w:pPr>
      <w:r>
        <w:t xml:space="preserve">Elena </w:t>
      </w:r>
      <w:proofErr w:type="spellStart"/>
      <w:r>
        <w:t>Pruteanu</w:t>
      </w:r>
      <w:proofErr w:type="spellEnd"/>
    </w:p>
    <w:p w14:paraId="01FB21C9" w14:textId="77777777" w:rsidR="00BA5607" w:rsidRDefault="00BA5607" w:rsidP="00BA5607">
      <w:pPr>
        <w:jc w:val="center"/>
      </w:pPr>
    </w:p>
    <w:p w14:paraId="6A472298" w14:textId="5A731850" w:rsidR="00BA5607" w:rsidRDefault="00BA5607" w:rsidP="00BA5607">
      <w:pPr>
        <w:jc w:val="center"/>
      </w:pPr>
      <w:r>
        <w:t>Student ID: 2111212</w:t>
      </w:r>
    </w:p>
    <w:p w14:paraId="0C2276A6" w14:textId="77777777" w:rsidR="00BA5607" w:rsidRDefault="00BA5607" w:rsidP="00BA5607">
      <w:pPr>
        <w:jc w:val="center"/>
      </w:pPr>
    </w:p>
    <w:p w14:paraId="1E968924" w14:textId="66CA1BF8" w:rsidR="00BB6E7D" w:rsidRDefault="00BA5607" w:rsidP="001E7D6D">
      <w:pPr>
        <w:jc w:val="center"/>
        <w:rPr>
          <w:b/>
          <w:bCs/>
        </w:rPr>
      </w:pPr>
      <w:r>
        <w:t xml:space="preserve">Date of submission: </w:t>
      </w:r>
    </w:p>
    <w:p w14:paraId="0147837B" w14:textId="77777777" w:rsidR="00BB6E7D" w:rsidRDefault="00BB6E7D" w:rsidP="003E08D9">
      <w:pPr>
        <w:jc w:val="center"/>
        <w:rPr>
          <w:b/>
          <w:bCs/>
        </w:rPr>
      </w:pPr>
    </w:p>
    <w:p w14:paraId="20B80FA3" w14:textId="260CA526" w:rsidR="00BB6E7D" w:rsidRDefault="002200BD" w:rsidP="003E08D9">
      <w:pPr>
        <w:jc w:val="center"/>
        <w:rPr>
          <w:b/>
          <w:bCs/>
        </w:rPr>
      </w:pPr>
      <w:r>
        <w:rPr>
          <w:b/>
          <w:bCs/>
        </w:rPr>
        <w:t>20march 2022</w:t>
      </w:r>
    </w:p>
    <w:p w14:paraId="3F77C959" w14:textId="77777777" w:rsidR="00BB6E7D" w:rsidRDefault="00BB6E7D" w:rsidP="003E08D9">
      <w:pPr>
        <w:jc w:val="center"/>
        <w:rPr>
          <w:b/>
          <w:bCs/>
        </w:rPr>
      </w:pPr>
    </w:p>
    <w:p w14:paraId="111796F2" w14:textId="77777777" w:rsidR="00BB6E7D" w:rsidRDefault="00BB6E7D" w:rsidP="003E08D9">
      <w:pPr>
        <w:jc w:val="center"/>
        <w:rPr>
          <w:b/>
          <w:bCs/>
        </w:rPr>
      </w:pPr>
    </w:p>
    <w:p w14:paraId="00F1C212" w14:textId="77777777" w:rsidR="00BB6E7D" w:rsidRDefault="00BB6E7D" w:rsidP="003E08D9">
      <w:pPr>
        <w:jc w:val="center"/>
        <w:rPr>
          <w:b/>
          <w:bCs/>
        </w:rPr>
      </w:pPr>
    </w:p>
    <w:p w14:paraId="323EFAD5" w14:textId="77777777" w:rsidR="00BB6E7D" w:rsidRDefault="00BB6E7D" w:rsidP="003E08D9">
      <w:pPr>
        <w:jc w:val="center"/>
        <w:rPr>
          <w:b/>
          <w:bCs/>
        </w:rPr>
      </w:pPr>
    </w:p>
    <w:p w14:paraId="162E0171" w14:textId="77777777" w:rsidR="00BB6E7D" w:rsidRDefault="00BB6E7D" w:rsidP="003E08D9">
      <w:pPr>
        <w:jc w:val="center"/>
        <w:rPr>
          <w:b/>
          <w:bCs/>
        </w:rPr>
      </w:pPr>
    </w:p>
    <w:p w14:paraId="7E6D25F0" w14:textId="77777777" w:rsidR="00BB6E7D" w:rsidRDefault="00BB6E7D" w:rsidP="003E08D9">
      <w:pPr>
        <w:jc w:val="center"/>
        <w:rPr>
          <w:b/>
          <w:bCs/>
        </w:rPr>
      </w:pPr>
    </w:p>
    <w:p w14:paraId="3541C2AD" w14:textId="77777777" w:rsidR="00BB6E7D" w:rsidRDefault="00BB6E7D" w:rsidP="003E08D9">
      <w:pPr>
        <w:jc w:val="center"/>
        <w:rPr>
          <w:b/>
          <w:bCs/>
        </w:rPr>
      </w:pPr>
    </w:p>
    <w:p w14:paraId="54CFCDDC" w14:textId="77777777" w:rsidR="00BB6E7D" w:rsidRDefault="00BB6E7D" w:rsidP="003E08D9">
      <w:pPr>
        <w:jc w:val="center"/>
        <w:rPr>
          <w:b/>
          <w:bCs/>
        </w:rPr>
      </w:pPr>
    </w:p>
    <w:p w14:paraId="3B9B14EB" w14:textId="77777777" w:rsidR="00BB6E7D" w:rsidRDefault="00BB6E7D" w:rsidP="003E08D9">
      <w:pPr>
        <w:jc w:val="center"/>
        <w:rPr>
          <w:b/>
          <w:bCs/>
        </w:rPr>
      </w:pPr>
    </w:p>
    <w:p w14:paraId="546CAC3A" w14:textId="77777777" w:rsidR="00BB6E7D" w:rsidRDefault="00BB6E7D" w:rsidP="003E08D9">
      <w:pPr>
        <w:jc w:val="center"/>
        <w:rPr>
          <w:b/>
          <w:bCs/>
        </w:rPr>
      </w:pPr>
    </w:p>
    <w:p w14:paraId="0040629E" w14:textId="77777777" w:rsidR="00BB6E7D" w:rsidRDefault="00BB6E7D" w:rsidP="003E08D9">
      <w:pPr>
        <w:jc w:val="center"/>
        <w:rPr>
          <w:b/>
          <w:bCs/>
        </w:rPr>
      </w:pPr>
    </w:p>
    <w:p w14:paraId="369A9467" w14:textId="77777777" w:rsidR="00BB6E7D" w:rsidRDefault="00BB6E7D" w:rsidP="003E08D9">
      <w:pPr>
        <w:jc w:val="center"/>
        <w:rPr>
          <w:b/>
          <w:bCs/>
        </w:rPr>
      </w:pPr>
    </w:p>
    <w:p w14:paraId="10D59A29" w14:textId="77777777" w:rsidR="00BB6E7D" w:rsidRDefault="00BB6E7D" w:rsidP="003E08D9">
      <w:pPr>
        <w:jc w:val="center"/>
        <w:rPr>
          <w:b/>
          <w:bCs/>
        </w:rPr>
      </w:pPr>
    </w:p>
    <w:p w14:paraId="10932BD9" w14:textId="77777777" w:rsidR="00BB6E7D" w:rsidRDefault="00BB6E7D" w:rsidP="003E08D9">
      <w:pPr>
        <w:jc w:val="center"/>
        <w:rPr>
          <w:b/>
          <w:bCs/>
        </w:rPr>
      </w:pPr>
    </w:p>
    <w:p w14:paraId="6F02504D" w14:textId="77777777" w:rsidR="00BB6E7D" w:rsidRDefault="00BB6E7D" w:rsidP="003E08D9">
      <w:pPr>
        <w:jc w:val="center"/>
        <w:rPr>
          <w:b/>
          <w:bCs/>
        </w:rPr>
      </w:pPr>
    </w:p>
    <w:p w14:paraId="23D393AF" w14:textId="77777777" w:rsidR="00BB6E7D" w:rsidRDefault="00BB6E7D" w:rsidP="003E08D9">
      <w:pPr>
        <w:jc w:val="center"/>
        <w:rPr>
          <w:b/>
          <w:bCs/>
        </w:rPr>
      </w:pPr>
    </w:p>
    <w:p w14:paraId="458134CB" w14:textId="77777777" w:rsidR="00BB6E7D" w:rsidRDefault="00BB6E7D" w:rsidP="003E08D9">
      <w:pPr>
        <w:jc w:val="center"/>
        <w:rPr>
          <w:b/>
          <w:bCs/>
        </w:rPr>
      </w:pPr>
    </w:p>
    <w:p w14:paraId="28AA08C2" w14:textId="77777777" w:rsidR="00BB6E7D" w:rsidRDefault="00BB6E7D" w:rsidP="003E08D9">
      <w:pPr>
        <w:jc w:val="center"/>
        <w:rPr>
          <w:b/>
          <w:bCs/>
        </w:rPr>
      </w:pPr>
    </w:p>
    <w:p w14:paraId="1FCC98B6" w14:textId="77777777" w:rsidR="00BB6E7D" w:rsidRDefault="00BB6E7D" w:rsidP="003E08D9">
      <w:pPr>
        <w:jc w:val="center"/>
        <w:rPr>
          <w:b/>
          <w:bCs/>
        </w:rPr>
      </w:pPr>
    </w:p>
    <w:p w14:paraId="574E99CA" w14:textId="77777777" w:rsidR="00BB6E7D" w:rsidRDefault="00BB6E7D" w:rsidP="003E08D9">
      <w:pPr>
        <w:jc w:val="center"/>
        <w:rPr>
          <w:b/>
          <w:bCs/>
        </w:rPr>
      </w:pPr>
    </w:p>
    <w:p w14:paraId="1D12C8B7" w14:textId="77777777" w:rsidR="00BB6E7D" w:rsidRDefault="00BB6E7D" w:rsidP="003E08D9">
      <w:pPr>
        <w:jc w:val="center"/>
        <w:rPr>
          <w:b/>
          <w:bCs/>
        </w:rPr>
      </w:pPr>
    </w:p>
    <w:p w14:paraId="58AE7DB0" w14:textId="77777777" w:rsidR="00BB6E7D" w:rsidRDefault="00BB6E7D" w:rsidP="003E08D9">
      <w:pPr>
        <w:jc w:val="center"/>
        <w:rPr>
          <w:b/>
          <w:bCs/>
        </w:rPr>
      </w:pPr>
    </w:p>
    <w:p w14:paraId="0556CDDC" w14:textId="77777777" w:rsidR="00BB6E7D" w:rsidRDefault="00BB6E7D" w:rsidP="003E08D9">
      <w:pPr>
        <w:jc w:val="center"/>
        <w:rPr>
          <w:b/>
          <w:bCs/>
        </w:rPr>
      </w:pPr>
    </w:p>
    <w:p w14:paraId="7BBD6CEA" w14:textId="77777777" w:rsidR="00BB6E7D" w:rsidRDefault="00BB6E7D" w:rsidP="003E08D9">
      <w:pPr>
        <w:jc w:val="center"/>
        <w:rPr>
          <w:b/>
          <w:bCs/>
        </w:rPr>
      </w:pPr>
    </w:p>
    <w:p w14:paraId="2F900482" w14:textId="77777777" w:rsidR="00BB6E7D" w:rsidRDefault="00BB6E7D" w:rsidP="003E08D9">
      <w:pPr>
        <w:jc w:val="center"/>
        <w:rPr>
          <w:b/>
          <w:bCs/>
        </w:rPr>
      </w:pPr>
    </w:p>
    <w:p w14:paraId="66BEA203" w14:textId="77777777" w:rsidR="00BB6E7D" w:rsidRDefault="00BB6E7D" w:rsidP="003E08D9">
      <w:pPr>
        <w:jc w:val="center"/>
        <w:rPr>
          <w:b/>
          <w:bCs/>
        </w:rPr>
      </w:pPr>
    </w:p>
    <w:p w14:paraId="349EF011" w14:textId="77777777" w:rsidR="00BB6E7D" w:rsidRDefault="00BB6E7D" w:rsidP="003E08D9">
      <w:pPr>
        <w:jc w:val="center"/>
        <w:rPr>
          <w:b/>
          <w:bCs/>
        </w:rPr>
      </w:pPr>
    </w:p>
    <w:p w14:paraId="6F5C994A" w14:textId="77777777" w:rsidR="00BB6E7D" w:rsidRDefault="00BB6E7D" w:rsidP="003E08D9">
      <w:pPr>
        <w:jc w:val="center"/>
        <w:rPr>
          <w:b/>
          <w:bCs/>
        </w:rPr>
      </w:pPr>
    </w:p>
    <w:p w14:paraId="76882054" w14:textId="77777777" w:rsidR="00BB6E7D" w:rsidRDefault="00BB6E7D" w:rsidP="003E08D9">
      <w:pPr>
        <w:jc w:val="center"/>
        <w:rPr>
          <w:b/>
          <w:bCs/>
        </w:rPr>
      </w:pPr>
    </w:p>
    <w:p w14:paraId="30D71B8E" w14:textId="77777777" w:rsidR="00BB6E7D" w:rsidRDefault="00BB6E7D" w:rsidP="003E08D9">
      <w:pPr>
        <w:jc w:val="center"/>
        <w:rPr>
          <w:b/>
          <w:bCs/>
        </w:rPr>
      </w:pPr>
    </w:p>
    <w:p w14:paraId="51091C20" w14:textId="77777777" w:rsidR="00BB6E7D" w:rsidRDefault="00BB6E7D" w:rsidP="003E08D9">
      <w:pPr>
        <w:jc w:val="center"/>
        <w:rPr>
          <w:b/>
          <w:bCs/>
        </w:rPr>
      </w:pPr>
    </w:p>
    <w:p w14:paraId="5050CBF1" w14:textId="77777777" w:rsidR="00BB6E7D" w:rsidRDefault="00BB6E7D" w:rsidP="003E08D9">
      <w:pPr>
        <w:jc w:val="center"/>
        <w:rPr>
          <w:b/>
          <w:bCs/>
        </w:rPr>
      </w:pPr>
    </w:p>
    <w:p w14:paraId="69B01994" w14:textId="77777777" w:rsidR="00BB6E7D" w:rsidRDefault="00BB6E7D" w:rsidP="003E08D9">
      <w:pPr>
        <w:jc w:val="center"/>
        <w:rPr>
          <w:b/>
          <w:bCs/>
        </w:rPr>
      </w:pPr>
    </w:p>
    <w:p w14:paraId="502A0643" w14:textId="77777777" w:rsidR="00BB6E7D" w:rsidRDefault="00BB6E7D" w:rsidP="003E08D9">
      <w:pPr>
        <w:jc w:val="center"/>
        <w:rPr>
          <w:b/>
          <w:bCs/>
        </w:rPr>
      </w:pPr>
    </w:p>
    <w:p w14:paraId="4B38CE68" w14:textId="77777777" w:rsidR="00BB6E7D" w:rsidRDefault="00BB6E7D" w:rsidP="003E08D9">
      <w:pPr>
        <w:jc w:val="center"/>
        <w:rPr>
          <w:b/>
          <w:bCs/>
        </w:rPr>
      </w:pPr>
    </w:p>
    <w:p w14:paraId="5EF8F28D" w14:textId="77777777" w:rsidR="00BB6E7D" w:rsidRDefault="00BB6E7D" w:rsidP="003E08D9">
      <w:pPr>
        <w:jc w:val="center"/>
        <w:rPr>
          <w:b/>
          <w:bCs/>
        </w:rPr>
      </w:pPr>
    </w:p>
    <w:p w14:paraId="73C75980" w14:textId="77777777" w:rsidR="007159EA" w:rsidRDefault="007159EA" w:rsidP="003E08D9">
      <w:pPr>
        <w:jc w:val="center"/>
        <w:rPr>
          <w:b/>
          <w:bCs/>
        </w:rPr>
      </w:pPr>
    </w:p>
    <w:p w14:paraId="655B2FC9" w14:textId="76452422" w:rsidR="007159EA" w:rsidRDefault="007159EA" w:rsidP="003E08D9">
      <w:pPr>
        <w:jc w:val="center"/>
        <w:rPr>
          <w:b/>
          <w:bCs/>
        </w:rPr>
      </w:pPr>
    </w:p>
    <w:p w14:paraId="703035C9" w14:textId="36CCAED0" w:rsidR="00BB6E7D" w:rsidRDefault="00BA5607" w:rsidP="003E08D9">
      <w:pPr>
        <w:jc w:val="center"/>
      </w:pPr>
      <w:r>
        <w:rPr>
          <w:b/>
          <w:bCs/>
        </w:rPr>
        <w:t>Contents</w:t>
      </w:r>
    </w:p>
    <w:p w14:paraId="17A2047A" w14:textId="77777777" w:rsidR="00BB6E7D" w:rsidRDefault="00BB6E7D" w:rsidP="003E08D9">
      <w:pPr>
        <w:jc w:val="center"/>
      </w:pPr>
    </w:p>
    <w:p w14:paraId="672467D2" w14:textId="09C8D703" w:rsidR="00C707F7" w:rsidRDefault="00722468" w:rsidP="00196BD3">
      <w:pPr>
        <w:pStyle w:val="ListParagraph"/>
        <w:numPr>
          <w:ilvl w:val="0"/>
          <w:numId w:val="10"/>
        </w:numPr>
      </w:pPr>
      <w:r>
        <w:t>Introduction…………………………………</w:t>
      </w:r>
      <w:r w:rsidR="00C707F7">
        <w:t>……………………</w:t>
      </w:r>
      <w:r w:rsidR="001A1FB6">
        <w:t>...</w:t>
      </w:r>
      <w:r w:rsidR="005E0D22">
        <w:t>.</w:t>
      </w:r>
      <w:r w:rsidR="00C707F7">
        <w:t>……………</w:t>
      </w:r>
      <w:r w:rsidR="00196BD3">
        <w:t>3</w:t>
      </w:r>
    </w:p>
    <w:p w14:paraId="5ED1D7CC" w14:textId="77777777" w:rsidR="00196BD3" w:rsidRDefault="00196BD3" w:rsidP="00196BD3"/>
    <w:p w14:paraId="5700097E" w14:textId="4953A43E" w:rsidR="00196BD3" w:rsidRDefault="00196BD3" w:rsidP="00196BD3">
      <w:pPr>
        <w:pStyle w:val="ListParagraph"/>
        <w:numPr>
          <w:ilvl w:val="0"/>
          <w:numId w:val="10"/>
        </w:numPr>
      </w:pPr>
      <w:r>
        <w:t>Main Findings……………………………………………………………………3</w:t>
      </w:r>
    </w:p>
    <w:p w14:paraId="6601A7C4" w14:textId="77777777" w:rsidR="00196BD3" w:rsidRDefault="00196BD3" w:rsidP="00196BD3">
      <w:pPr>
        <w:pStyle w:val="ListParagraph"/>
      </w:pPr>
    </w:p>
    <w:p w14:paraId="077952A1" w14:textId="01989DBF" w:rsidR="00537604" w:rsidRDefault="00AB5DA2" w:rsidP="00537604">
      <w:pPr>
        <w:ind w:left="720"/>
      </w:pPr>
      <w:r>
        <w:t>2.2/2.2.1</w:t>
      </w:r>
      <w:r w:rsidR="005938D2">
        <w:tab/>
      </w:r>
      <w:r>
        <w:t xml:space="preserve"> Scope, Nature </w:t>
      </w:r>
      <w:r w:rsidR="00537604">
        <w:t>Impact……………………………………………</w:t>
      </w:r>
      <w:r w:rsidR="001A1FB6">
        <w:t>..</w:t>
      </w:r>
      <w:r w:rsidR="00537604">
        <w:t>………………..3</w:t>
      </w:r>
    </w:p>
    <w:p w14:paraId="065C872E" w14:textId="77777777" w:rsidR="00537604" w:rsidRDefault="00537604" w:rsidP="00537604">
      <w:pPr>
        <w:ind w:left="720"/>
      </w:pPr>
    </w:p>
    <w:p w14:paraId="5F38EF72" w14:textId="6F695098" w:rsidR="00537604" w:rsidRDefault="00537604" w:rsidP="00537604">
      <w:pPr>
        <w:ind w:left="720"/>
      </w:pPr>
      <w:r>
        <w:t>2.3</w:t>
      </w:r>
      <w:r w:rsidR="005938D2">
        <w:t xml:space="preserve"> </w:t>
      </w:r>
      <w:r w:rsidR="005938D2">
        <w:tab/>
        <w:t>SWOT Analysis…………………………………………</w:t>
      </w:r>
      <w:r w:rsidR="001A1FB6">
        <w:t>..</w:t>
      </w:r>
      <w:r w:rsidR="005938D2">
        <w:t>………………………………………….</w:t>
      </w:r>
      <w:r w:rsidR="00B672C0">
        <w:t>5</w:t>
      </w:r>
    </w:p>
    <w:p w14:paraId="140555F5" w14:textId="77777777" w:rsidR="005938D2" w:rsidRDefault="005938D2" w:rsidP="00537604">
      <w:pPr>
        <w:ind w:left="720"/>
      </w:pPr>
    </w:p>
    <w:p w14:paraId="66C7C7F2" w14:textId="4CCC8010" w:rsidR="005938D2" w:rsidRDefault="005938D2" w:rsidP="00537604">
      <w:pPr>
        <w:ind w:left="720"/>
      </w:pPr>
      <w:r>
        <w:t>2.4</w:t>
      </w:r>
      <w:r>
        <w:tab/>
        <w:t>PESTLE Analysis……………………………………………………</w:t>
      </w:r>
      <w:r w:rsidR="001A1FB6">
        <w:t>..</w:t>
      </w:r>
      <w:r>
        <w:t>……………………………..5</w:t>
      </w:r>
    </w:p>
    <w:p w14:paraId="5B71BAD0" w14:textId="77777777" w:rsidR="005938D2" w:rsidRDefault="005938D2" w:rsidP="005938D2"/>
    <w:p w14:paraId="22616E5E" w14:textId="177A4C0D" w:rsidR="005938D2" w:rsidRDefault="005938D2" w:rsidP="005938D2">
      <w:r>
        <w:t>3.0</w:t>
      </w:r>
      <w:r w:rsidR="005E0D22">
        <w:tab/>
      </w:r>
      <w:r w:rsidR="00B8312C">
        <w:t>Conclusion</w:t>
      </w:r>
      <w:r w:rsidR="002B7DD5">
        <w:t>………………………………………………………………………………</w:t>
      </w:r>
      <w:r w:rsidR="00890F94">
        <w:t>……………………….6</w:t>
      </w:r>
    </w:p>
    <w:p w14:paraId="0CE6C544" w14:textId="77777777" w:rsidR="00890F94" w:rsidRDefault="00890F94" w:rsidP="005938D2"/>
    <w:p w14:paraId="55BB61EA" w14:textId="70F91A05" w:rsidR="00890F94" w:rsidRDefault="00890F94" w:rsidP="005938D2">
      <w:r>
        <w:tab/>
        <w:t>3.2</w:t>
      </w:r>
      <w:r>
        <w:tab/>
        <w:t>Concerns………………………………………………………………………………………………6</w:t>
      </w:r>
    </w:p>
    <w:p w14:paraId="7C25920B" w14:textId="77777777" w:rsidR="00890F94" w:rsidRDefault="00890F94" w:rsidP="005938D2"/>
    <w:p w14:paraId="412BFCA6" w14:textId="2FDFC87C" w:rsidR="00890F94" w:rsidRDefault="00890F94" w:rsidP="005938D2">
      <w:r>
        <w:t>4.0</w:t>
      </w:r>
      <w:r>
        <w:tab/>
        <w:t>Recommendations</w:t>
      </w:r>
      <w:r w:rsidR="002531BD">
        <w:t>/ Options……….</w:t>
      </w:r>
      <w:r>
        <w:t>…………………………………………………………………..7</w:t>
      </w:r>
    </w:p>
    <w:p w14:paraId="3A9D00D1" w14:textId="77777777" w:rsidR="00F67707" w:rsidRDefault="00F67707" w:rsidP="005938D2"/>
    <w:p w14:paraId="737B96CD" w14:textId="188AF310" w:rsidR="00F67707" w:rsidRDefault="00F67707" w:rsidP="005938D2">
      <w:r>
        <w:t>5.0</w:t>
      </w:r>
      <w:r>
        <w:tab/>
      </w:r>
      <w:r w:rsidR="006C6E7B">
        <w:t>Monitoring, reviewing and communicating a decision…………………………………….7</w:t>
      </w:r>
    </w:p>
    <w:p w14:paraId="588F9D1A" w14:textId="77777777" w:rsidR="006C6E7B" w:rsidRDefault="006C6E7B" w:rsidP="005938D2"/>
    <w:p w14:paraId="1E97312D" w14:textId="088A88E1" w:rsidR="006C6E7B" w:rsidRPr="00196BD3" w:rsidRDefault="00A62842" w:rsidP="005938D2">
      <w:r>
        <w:t>6.0</w:t>
      </w:r>
      <w:r>
        <w:tab/>
        <w:t>References………………………………………………………………………………………………………</w:t>
      </w:r>
      <w:r w:rsidR="00190E05">
        <w:t>9</w:t>
      </w:r>
    </w:p>
    <w:p w14:paraId="34DDA209" w14:textId="77777777" w:rsidR="00BB6E7D" w:rsidRDefault="00BB6E7D" w:rsidP="00B8312C">
      <w:pPr>
        <w:rPr>
          <w:b/>
          <w:bCs/>
        </w:rPr>
      </w:pPr>
    </w:p>
    <w:p w14:paraId="079588F3" w14:textId="77777777" w:rsidR="00BB6E7D" w:rsidRDefault="00BB6E7D" w:rsidP="003E08D9">
      <w:pPr>
        <w:jc w:val="center"/>
        <w:rPr>
          <w:b/>
          <w:bCs/>
        </w:rPr>
      </w:pPr>
    </w:p>
    <w:p w14:paraId="15EE8802" w14:textId="77777777" w:rsidR="00BB6E7D" w:rsidRDefault="00BB6E7D" w:rsidP="003E08D9">
      <w:pPr>
        <w:jc w:val="center"/>
        <w:rPr>
          <w:b/>
          <w:bCs/>
        </w:rPr>
      </w:pPr>
    </w:p>
    <w:p w14:paraId="271F88D5" w14:textId="77777777" w:rsidR="00BB6E7D" w:rsidRDefault="00BB6E7D" w:rsidP="003E08D9">
      <w:pPr>
        <w:jc w:val="center"/>
        <w:rPr>
          <w:b/>
          <w:bCs/>
        </w:rPr>
      </w:pPr>
    </w:p>
    <w:p w14:paraId="14146DCC" w14:textId="77777777" w:rsidR="00BB6E7D" w:rsidRDefault="00BB6E7D" w:rsidP="003E08D9">
      <w:pPr>
        <w:jc w:val="center"/>
        <w:rPr>
          <w:b/>
          <w:bCs/>
        </w:rPr>
      </w:pPr>
    </w:p>
    <w:p w14:paraId="14CC4D70" w14:textId="77777777" w:rsidR="00BB6E7D" w:rsidRDefault="00BB6E7D" w:rsidP="003E08D9">
      <w:pPr>
        <w:jc w:val="center"/>
        <w:rPr>
          <w:b/>
          <w:bCs/>
        </w:rPr>
      </w:pPr>
    </w:p>
    <w:p w14:paraId="743B7DDB" w14:textId="77777777" w:rsidR="00BB6E7D" w:rsidRDefault="00BB6E7D" w:rsidP="003E08D9">
      <w:pPr>
        <w:jc w:val="center"/>
        <w:rPr>
          <w:b/>
          <w:bCs/>
        </w:rPr>
      </w:pPr>
    </w:p>
    <w:p w14:paraId="3518C786" w14:textId="77777777" w:rsidR="00BB6E7D" w:rsidRDefault="00BB6E7D" w:rsidP="003E08D9">
      <w:pPr>
        <w:jc w:val="center"/>
        <w:rPr>
          <w:b/>
          <w:bCs/>
        </w:rPr>
      </w:pPr>
    </w:p>
    <w:p w14:paraId="4CD61FFB" w14:textId="77777777" w:rsidR="00BB6E7D" w:rsidRDefault="00BB6E7D" w:rsidP="003E08D9">
      <w:pPr>
        <w:jc w:val="center"/>
        <w:rPr>
          <w:b/>
          <w:bCs/>
        </w:rPr>
      </w:pPr>
    </w:p>
    <w:p w14:paraId="04BDA1F7" w14:textId="77777777" w:rsidR="00BB6E7D" w:rsidRDefault="00BB6E7D" w:rsidP="003E08D9">
      <w:pPr>
        <w:jc w:val="center"/>
        <w:rPr>
          <w:b/>
          <w:bCs/>
        </w:rPr>
      </w:pPr>
    </w:p>
    <w:p w14:paraId="378FAA16" w14:textId="77777777" w:rsidR="00BB6E7D" w:rsidRDefault="00BB6E7D" w:rsidP="003E08D9">
      <w:pPr>
        <w:jc w:val="center"/>
        <w:rPr>
          <w:b/>
          <w:bCs/>
        </w:rPr>
      </w:pPr>
    </w:p>
    <w:p w14:paraId="5C0A65B9" w14:textId="77777777" w:rsidR="00BB6E7D" w:rsidRDefault="00BB6E7D" w:rsidP="003E08D9">
      <w:pPr>
        <w:jc w:val="center"/>
        <w:rPr>
          <w:b/>
          <w:bCs/>
        </w:rPr>
      </w:pPr>
    </w:p>
    <w:p w14:paraId="4AA8CE69" w14:textId="77777777" w:rsidR="00BB6E7D" w:rsidRDefault="00BB6E7D" w:rsidP="003E08D9">
      <w:pPr>
        <w:jc w:val="center"/>
        <w:rPr>
          <w:b/>
          <w:bCs/>
        </w:rPr>
      </w:pPr>
    </w:p>
    <w:p w14:paraId="2335B584" w14:textId="77777777" w:rsidR="00BB6E7D" w:rsidRDefault="00BB6E7D" w:rsidP="003E08D9">
      <w:pPr>
        <w:jc w:val="center"/>
        <w:rPr>
          <w:b/>
          <w:bCs/>
        </w:rPr>
      </w:pPr>
    </w:p>
    <w:p w14:paraId="1F54157F" w14:textId="77777777" w:rsidR="00BB6E7D" w:rsidRDefault="00BB6E7D" w:rsidP="003E08D9">
      <w:pPr>
        <w:jc w:val="center"/>
        <w:rPr>
          <w:b/>
          <w:bCs/>
        </w:rPr>
      </w:pPr>
    </w:p>
    <w:p w14:paraId="061D603E" w14:textId="77777777" w:rsidR="00BB6E7D" w:rsidRDefault="00BB6E7D" w:rsidP="003E08D9">
      <w:pPr>
        <w:jc w:val="center"/>
        <w:rPr>
          <w:b/>
          <w:bCs/>
        </w:rPr>
      </w:pPr>
    </w:p>
    <w:p w14:paraId="50EE0BD9" w14:textId="77777777" w:rsidR="00BB6E7D" w:rsidRDefault="00BB6E7D" w:rsidP="003E08D9">
      <w:pPr>
        <w:jc w:val="center"/>
        <w:rPr>
          <w:b/>
          <w:bCs/>
        </w:rPr>
      </w:pPr>
    </w:p>
    <w:p w14:paraId="3325B1F8" w14:textId="77777777" w:rsidR="00BB6E7D" w:rsidRDefault="00BB6E7D" w:rsidP="003E08D9">
      <w:pPr>
        <w:jc w:val="center"/>
        <w:rPr>
          <w:b/>
          <w:bCs/>
        </w:rPr>
      </w:pPr>
    </w:p>
    <w:p w14:paraId="73CDB599" w14:textId="77777777" w:rsidR="00BB6E7D" w:rsidRDefault="00BB6E7D" w:rsidP="003E08D9">
      <w:pPr>
        <w:jc w:val="center"/>
        <w:rPr>
          <w:b/>
          <w:bCs/>
        </w:rPr>
      </w:pPr>
    </w:p>
    <w:p w14:paraId="200C037B" w14:textId="77777777" w:rsidR="00BB6E7D" w:rsidRDefault="00BB6E7D" w:rsidP="003E08D9">
      <w:pPr>
        <w:jc w:val="center"/>
        <w:rPr>
          <w:b/>
          <w:bCs/>
        </w:rPr>
      </w:pPr>
    </w:p>
    <w:p w14:paraId="592D8A67" w14:textId="77777777" w:rsidR="00BB6E7D" w:rsidRDefault="00BB6E7D" w:rsidP="003E08D9">
      <w:pPr>
        <w:jc w:val="center"/>
        <w:rPr>
          <w:b/>
          <w:bCs/>
        </w:rPr>
      </w:pPr>
    </w:p>
    <w:p w14:paraId="40F6333A" w14:textId="77777777" w:rsidR="00BB6E7D" w:rsidRDefault="00BB6E7D" w:rsidP="003E08D9">
      <w:pPr>
        <w:jc w:val="center"/>
        <w:rPr>
          <w:b/>
          <w:bCs/>
        </w:rPr>
      </w:pPr>
    </w:p>
    <w:p w14:paraId="7557561E" w14:textId="77777777" w:rsidR="00BB6E7D" w:rsidRDefault="00BB6E7D" w:rsidP="003E08D9">
      <w:pPr>
        <w:jc w:val="center"/>
        <w:rPr>
          <w:b/>
          <w:bCs/>
        </w:rPr>
      </w:pPr>
    </w:p>
    <w:p w14:paraId="4D2B993A" w14:textId="77777777" w:rsidR="00BB6E7D" w:rsidRDefault="00BB6E7D" w:rsidP="003E08D9">
      <w:pPr>
        <w:jc w:val="center"/>
        <w:rPr>
          <w:b/>
          <w:bCs/>
        </w:rPr>
      </w:pPr>
    </w:p>
    <w:p w14:paraId="132A99C2" w14:textId="77777777" w:rsidR="00BB6E7D" w:rsidRDefault="00BB6E7D" w:rsidP="003E08D9">
      <w:pPr>
        <w:jc w:val="center"/>
        <w:rPr>
          <w:b/>
          <w:bCs/>
        </w:rPr>
      </w:pPr>
    </w:p>
    <w:p w14:paraId="55225BDE" w14:textId="77777777" w:rsidR="00BB6E7D" w:rsidRDefault="00BB6E7D" w:rsidP="003E08D9">
      <w:pPr>
        <w:jc w:val="center"/>
        <w:rPr>
          <w:b/>
          <w:bCs/>
        </w:rPr>
      </w:pPr>
    </w:p>
    <w:p w14:paraId="716DD8B0" w14:textId="77777777" w:rsidR="00BB6E7D" w:rsidRDefault="00BB6E7D" w:rsidP="003E08D9">
      <w:pPr>
        <w:jc w:val="center"/>
        <w:rPr>
          <w:b/>
          <w:bCs/>
        </w:rPr>
      </w:pPr>
    </w:p>
    <w:p w14:paraId="1C37BE37" w14:textId="77777777" w:rsidR="00BB6E7D" w:rsidRDefault="00BB6E7D" w:rsidP="003E08D9">
      <w:pPr>
        <w:jc w:val="center"/>
        <w:rPr>
          <w:b/>
          <w:bCs/>
        </w:rPr>
      </w:pPr>
    </w:p>
    <w:p w14:paraId="20E899E4" w14:textId="77777777" w:rsidR="00BB6E7D" w:rsidRDefault="00BB6E7D" w:rsidP="003E08D9">
      <w:pPr>
        <w:jc w:val="center"/>
        <w:rPr>
          <w:b/>
          <w:bCs/>
        </w:rPr>
      </w:pPr>
    </w:p>
    <w:p w14:paraId="288293AC" w14:textId="77777777" w:rsidR="00BB6E7D" w:rsidRDefault="00BB6E7D" w:rsidP="003E08D9">
      <w:pPr>
        <w:jc w:val="center"/>
        <w:rPr>
          <w:b/>
          <w:bCs/>
        </w:rPr>
      </w:pPr>
    </w:p>
    <w:p w14:paraId="56A3FA24" w14:textId="77777777" w:rsidR="00722468" w:rsidRDefault="00722468" w:rsidP="00A25297">
      <w:pPr>
        <w:rPr>
          <w:b/>
          <w:bCs/>
        </w:rPr>
      </w:pPr>
    </w:p>
    <w:p w14:paraId="4518F93B" w14:textId="77777777" w:rsidR="00722468" w:rsidRDefault="00722468" w:rsidP="003E08D9">
      <w:pPr>
        <w:jc w:val="center"/>
        <w:rPr>
          <w:b/>
          <w:bCs/>
        </w:rPr>
      </w:pPr>
    </w:p>
    <w:p w14:paraId="1F2B3A13" w14:textId="77777777" w:rsidR="00722468" w:rsidRDefault="00722468" w:rsidP="003E08D9">
      <w:pPr>
        <w:jc w:val="center"/>
        <w:rPr>
          <w:b/>
          <w:bCs/>
        </w:rPr>
      </w:pPr>
    </w:p>
    <w:p w14:paraId="70B6E907" w14:textId="77777777" w:rsidR="00722468" w:rsidRDefault="00722468" w:rsidP="003E08D9">
      <w:pPr>
        <w:jc w:val="center"/>
        <w:rPr>
          <w:b/>
          <w:bCs/>
        </w:rPr>
      </w:pPr>
    </w:p>
    <w:p w14:paraId="4E0BDD45" w14:textId="642B1124" w:rsidR="00DC4397" w:rsidRDefault="00EA19ED" w:rsidP="003E08D9">
      <w:pPr>
        <w:jc w:val="center"/>
        <w:rPr>
          <w:b/>
          <w:bCs/>
        </w:rPr>
      </w:pPr>
      <w:r>
        <w:rPr>
          <w:b/>
          <w:bCs/>
        </w:rPr>
        <w:t xml:space="preserve">1.0 </w:t>
      </w:r>
      <w:r w:rsidR="00DC4397">
        <w:rPr>
          <w:b/>
          <w:bCs/>
        </w:rPr>
        <w:t>Introduction</w:t>
      </w:r>
    </w:p>
    <w:p w14:paraId="5365E639" w14:textId="77777777" w:rsidR="00DC4397" w:rsidRDefault="00DC4397" w:rsidP="003E08D9">
      <w:pPr>
        <w:jc w:val="center"/>
        <w:rPr>
          <w:b/>
          <w:bCs/>
        </w:rPr>
      </w:pPr>
    </w:p>
    <w:p w14:paraId="7E373099" w14:textId="3DBF856D" w:rsidR="00A25297" w:rsidRPr="00A25297" w:rsidRDefault="00A25297" w:rsidP="00A25297">
      <w:r w:rsidRPr="00A25297">
        <w:t xml:space="preserve">Purpose of Report-To provide an analysis of the current problem faced by the </w:t>
      </w:r>
      <w:r>
        <w:t>h</w:t>
      </w:r>
      <w:r w:rsidRPr="00A25297">
        <w:t xml:space="preserve">igh </w:t>
      </w:r>
      <w:r>
        <w:t>s</w:t>
      </w:r>
      <w:r w:rsidRPr="00A25297">
        <w:t>treet by using analytical tools such as SWOT and PESTLE to gather information, offer a conclusion and recommendations. </w:t>
      </w:r>
    </w:p>
    <w:p w14:paraId="7151D6B7" w14:textId="77777777" w:rsidR="00DC4397" w:rsidRDefault="00DC4397" w:rsidP="003E08D9">
      <w:pPr>
        <w:jc w:val="center"/>
        <w:rPr>
          <w:b/>
          <w:bCs/>
        </w:rPr>
      </w:pPr>
    </w:p>
    <w:p w14:paraId="04996A4B" w14:textId="77777777" w:rsidR="00DC4397" w:rsidRDefault="00DC4397" w:rsidP="003E08D9">
      <w:pPr>
        <w:jc w:val="center"/>
        <w:rPr>
          <w:b/>
          <w:bCs/>
        </w:rPr>
      </w:pPr>
    </w:p>
    <w:p w14:paraId="7789E55B" w14:textId="77777777" w:rsidR="00DC4397" w:rsidRDefault="00DC4397" w:rsidP="003E08D9">
      <w:pPr>
        <w:jc w:val="center"/>
        <w:rPr>
          <w:b/>
          <w:bCs/>
        </w:rPr>
      </w:pPr>
    </w:p>
    <w:p w14:paraId="10ABEC4B" w14:textId="5A30D88E" w:rsidR="003E08D9" w:rsidRPr="00C41C05" w:rsidRDefault="00EA19ED" w:rsidP="003E08D9">
      <w:pPr>
        <w:jc w:val="center"/>
        <w:rPr>
          <w:b/>
          <w:bCs/>
        </w:rPr>
      </w:pPr>
      <w:r>
        <w:rPr>
          <w:b/>
          <w:bCs/>
        </w:rPr>
        <w:t xml:space="preserve">2.0 </w:t>
      </w:r>
      <w:r w:rsidR="00DC4397">
        <w:rPr>
          <w:b/>
          <w:bCs/>
        </w:rPr>
        <w:t>Main Findings</w:t>
      </w:r>
    </w:p>
    <w:p w14:paraId="1E566189" w14:textId="77777777" w:rsidR="003E08D9" w:rsidRDefault="003E08D9"/>
    <w:p w14:paraId="1E9DE0ED" w14:textId="30F1DC46" w:rsidR="003E08D9" w:rsidRPr="00B83CBB" w:rsidRDefault="00B83CBB">
      <w:pPr>
        <w:rPr>
          <w:b/>
          <w:bCs/>
        </w:rPr>
      </w:pPr>
      <w:r w:rsidRPr="00B83CBB">
        <w:rPr>
          <w:b/>
          <w:bCs/>
        </w:rPr>
        <w:t>2.2/ 2.2.1</w:t>
      </w:r>
      <w:r w:rsidR="00E85EB8">
        <w:rPr>
          <w:b/>
          <w:bCs/>
        </w:rPr>
        <w:t xml:space="preserve"> Nature, Scope, Impact</w:t>
      </w:r>
    </w:p>
    <w:p w14:paraId="2AC60BA0" w14:textId="77777777" w:rsidR="00B83CBB" w:rsidRDefault="00B83CBB"/>
    <w:p w14:paraId="6AEED2FA" w14:textId="6F4AFC82" w:rsidR="003E08D9" w:rsidRDefault="003E08D9">
      <w:r>
        <w:t xml:space="preserve">The decline of the hight street has been caused by many things but </w:t>
      </w:r>
      <w:r w:rsidR="00290A88">
        <w:t xml:space="preserve">one of this many things will be narrow down to the root cause. By implementing the nature, the scope and the impact of the problem of what has caused the decline of the high </w:t>
      </w:r>
      <w:r w:rsidR="008877D1">
        <w:t>street.</w:t>
      </w:r>
      <w:r w:rsidR="0064211A">
        <w:t xml:space="preserve"> The method of 5 whys will be used.</w:t>
      </w:r>
    </w:p>
    <w:p w14:paraId="59B6C7C1" w14:textId="23FA2906" w:rsidR="00290A88" w:rsidRDefault="00290A88"/>
    <w:p w14:paraId="4E95FDB5" w14:textId="0704AE3E" w:rsidR="00B85EB8" w:rsidRDefault="008877D1">
      <w:r>
        <w:t>Why?</w:t>
      </w:r>
    </w:p>
    <w:p w14:paraId="599D2636" w14:textId="77777777" w:rsidR="0064211A" w:rsidRDefault="0064211A"/>
    <w:p w14:paraId="19C96615" w14:textId="24B3FCD6" w:rsidR="00290A88" w:rsidRDefault="008877D1">
      <w:r w:rsidRPr="008877D1">
        <w:rPr>
          <w:rFonts w:eastAsiaTheme="minorEastAsia" w:hAnsi="Calibri"/>
          <w:color w:val="000000" w:themeColor="text1"/>
          <w:kern w:val="24"/>
          <w:sz w:val="28"/>
          <w:szCs w:val="28"/>
        </w:rPr>
        <w:t xml:space="preserve"> </w:t>
      </w:r>
      <w:r w:rsidRPr="008877D1">
        <w:t>The decline of the high street is being caused by retailers shutting down</w:t>
      </w:r>
      <w:r w:rsidR="00B85EB8">
        <w:t>.</w:t>
      </w:r>
      <w:r w:rsidR="008F2930">
        <w:t xml:space="preserve"> Even though large amount of funds </w:t>
      </w:r>
      <w:r w:rsidR="00AD517C">
        <w:t>has</w:t>
      </w:r>
      <w:r w:rsidR="008F2930">
        <w:t xml:space="preserve"> been spent on their </w:t>
      </w:r>
      <w:r w:rsidR="004D0D47">
        <w:t>stores.</w:t>
      </w:r>
    </w:p>
    <w:p w14:paraId="418C845A" w14:textId="77777777" w:rsidR="00B85EB8" w:rsidRDefault="00B85EB8"/>
    <w:p w14:paraId="5E84EBAC" w14:textId="406FF905" w:rsidR="008877D1" w:rsidRDefault="008877D1" w:rsidP="008877D1">
      <w:r>
        <w:t>Why?</w:t>
      </w:r>
    </w:p>
    <w:p w14:paraId="22B11759" w14:textId="77777777" w:rsidR="0064211A" w:rsidRDefault="0064211A" w:rsidP="008877D1"/>
    <w:p w14:paraId="3ED097C3" w14:textId="7CC05474" w:rsidR="008877D1" w:rsidRDefault="00B85EB8" w:rsidP="008877D1">
      <w:r w:rsidRPr="00B85EB8">
        <w:t xml:space="preserve">Decreasing in </w:t>
      </w:r>
      <w:r w:rsidR="00B0700D" w:rsidRPr="00B85EB8">
        <w:t>sales</w:t>
      </w:r>
      <w:r w:rsidR="00B0700D">
        <w:t>.</w:t>
      </w:r>
    </w:p>
    <w:p w14:paraId="19F2CB32" w14:textId="0ED047C0" w:rsidR="008877D1" w:rsidRPr="008877D1" w:rsidRDefault="008877D1" w:rsidP="008877D1">
      <w:r w:rsidRPr="008877D1">
        <w:t>The reason why retailers have been closing is because of the decrease in sales that they should have been receiving from their customers.</w:t>
      </w:r>
      <w:r w:rsidRPr="008877D1">
        <w:rPr>
          <w:rFonts w:eastAsiaTheme="minorEastAsia" w:hAnsi="Calibri"/>
          <w:color w:val="000000" w:themeColor="text1"/>
          <w:kern w:val="24"/>
          <w:sz w:val="28"/>
          <w:szCs w:val="28"/>
          <w:lang w:eastAsia="en-GB"/>
        </w:rPr>
        <w:t xml:space="preserve"> </w:t>
      </w:r>
    </w:p>
    <w:p w14:paraId="4769A788" w14:textId="77777777" w:rsidR="0064211A" w:rsidRDefault="0064211A" w:rsidP="008877D1"/>
    <w:p w14:paraId="60F9421B" w14:textId="3B4CF9A7" w:rsidR="008877D1" w:rsidRDefault="008877D1" w:rsidP="008877D1">
      <w:r>
        <w:t>Why?</w:t>
      </w:r>
    </w:p>
    <w:p w14:paraId="13124F11" w14:textId="77777777" w:rsidR="0064211A" w:rsidRDefault="0064211A" w:rsidP="008877D1"/>
    <w:p w14:paraId="172F03B1" w14:textId="690A4939" w:rsidR="008877D1" w:rsidRPr="008877D1" w:rsidRDefault="008877D1" w:rsidP="008877D1">
      <w:r w:rsidRPr="008877D1">
        <w:t xml:space="preserve">Decrease of stocks throughout the UK due to </w:t>
      </w:r>
      <w:r w:rsidR="00B0700D" w:rsidRPr="008877D1">
        <w:t>Brexit</w:t>
      </w:r>
      <w:r w:rsidR="00B0700D">
        <w:t>.</w:t>
      </w:r>
    </w:p>
    <w:p w14:paraId="55CF6484" w14:textId="77777777" w:rsidR="008877D1" w:rsidRPr="008877D1" w:rsidRDefault="008877D1" w:rsidP="00AE0A44">
      <w:r w:rsidRPr="008877D1">
        <w:t>Although the customers are not to be blamed since stocks have been a problem and causing “disruptions” stated by Richard, P (2021).</w:t>
      </w:r>
    </w:p>
    <w:p w14:paraId="0656FA56" w14:textId="6B32DE65" w:rsidR="00290A88" w:rsidRDefault="00290A88"/>
    <w:p w14:paraId="198ABA23" w14:textId="02DB6C1D" w:rsidR="00B85EB8" w:rsidRDefault="00B85EB8">
      <w:r>
        <w:t>Why?</w:t>
      </w:r>
    </w:p>
    <w:p w14:paraId="36CF5007" w14:textId="77777777" w:rsidR="0064211A" w:rsidRDefault="0064211A"/>
    <w:p w14:paraId="6BF0A8B5" w14:textId="276C15E2" w:rsidR="00B85EB8" w:rsidRDefault="00B85EB8" w:rsidP="00B85EB8">
      <w:r w:rsidRPr="00B85EB8">
        <w:t>Since there has been a decrease in stocks in the UK, customers are using store programs/apps to purchase items they want that will be transported from a far distance within’ the UK</w:t>
      </w:r>
      <w:r>
        <w:t>.</w:t>
      </w:r>
    </w:p>
    <w:p w14:paraId="78904EBF" w14:textId="5329F8CF" w:rsidR="00B85EB8" w:rsidRDefault="00B85EB8" w:rsidP="00B85EB8"/>
    <w:p w14:paraId="0C3B0E1F" w14:textId="64059A5D" w:rsidR="00B85EB8" w:rsidRDefault="00B85EB8" w:rsidP="00B85EB8">
      <w:r>
        <w:t>Why?</w:t>
      </w:r>
    </w:p>
    <w:p w14:paraId="45FFD6AC" w14:textId="77777777" w:rsidR="0064211A" w:rsidRDefault="0064211A" w:rsidP="00B85EB8"/>
    <w:p w14:paraId="6CF6E70F" w14:textId="0BC0C8B4" w:rsidR="00B85EB8" w:rsidRDefault="00B85EB8" w:rsidP="00B85EB8">
      <w:r w:rsidRPr="00B85EB8">
        <w:t>Concluding that customers are making a switch to online shopping and that being the root cause of the decline of the high streets. Online shopping is made easier, and people are enjoying shopping from their computer, their phone at their own comfort, from their sofa</w:t>
      </w:r>
      <w:r>
        <w:t xml:space="preserve">. The root cause is the switch to online </w:t>
      </w:r>
      <w:r w:rsidR="00E507E6">
        <w:t>shopping.</w:t>
      </w:r>
      <w:r w:rsidR="007918C1">
        <w:t xml:space="preserve"> </w:t>
      </w:r>
      <w:r w:rsidR="00AD517C">
        <w:t>Obviously,</w:t>
      </w:r>
      <w:r w:rsidR="007918C1">
        <w:t xml:space="preserve"> there is many more but </w:t>
      </w:r>
      <w:r w:rsidR="000D5473">
        <w:t>this is major cause compared to the rest</w:t>
      </w:r>
      <w:r w:rsidR="00936733">
        <w:t>.</w:t>
      </w:r>
    </w:p>
    <w:p w14:paraId="7688D27C" w14:textId="79FFC8B1" w:rsidR="00B85EB8" w:rsidRDefault="00B85EB8" w:rsidP="00B85EB8"/>
    <w:p w14:paraId="67AB0BB7" w14:textId="77777777" w:rsidR="004D0D47" w:rsidRDefault="004D0D47" w:rsidP="00B85EB8">
      <w:pPr>
        <w:rPr>
          <w:b/>
          <w:bCs/>
        </w:rPr>
      </w:pPr>
    </w:p>
    <w:p w14:paraId="5691750D" w14:textId="77777777" w:rsidR="004D0D47" w:rsidRDefault="004D0D47" w:rsidP="00B85EB8">
      <w:pPr>
        <w:rPr>
          <w:b/>
          <w:bCs/>
        </w:rPr>
      </w:pPr>
    </w:p>
    <w:p w14:paraId="64C332FF" w14:textId="27ED52E2" w:rsidR="00B85EB8" w:rsidRPr="00C41C05" w:rsidRDefault="00B85EB8" w:rsidP="00B85EB8">
      <w:pPr>
        <w:rPr>
          <w:b/>
          <w:bCs/>
        </w:rPr>
      </w:pPr>
      <w:r w:rsidRPr="00C41C05">
        <w:rPr>
          <w:b/>
          <w:bCs/>
        </w:rPr>
        <w:t xml:space="preserve">Scope of the problem </w:t>
      </w:r>
    </w:p>
    <w:p w14:paraId="4B0A44FE" w14:textId="77777777" w:rsidR="0064211A" w:rsidRDefault="0064211A" w:rsidP="00B85EB8"/>
    <w:p w14:paraId="7706F773" w14:textId="5D07CF72" w:rsidR="00E507E6" w:rsidRDefault="00E507E6" w:rsidP="00B85EB8">
      <w:r>
        <w:t>Taking the internal and external stakeholders to find out how they been affected.</w:t>
      </w:r>
    </w:p>
    <w:p w14:paraId="4657D647" w14:textId="701F7CCA" w:rsidR="00E507E6" w:rsidRPr="00E507E6" w:rsidRDefault="00E507E6" w:rsidP="00E507E6">
      <w:r>
        <w:t>Internal stake holders are the employers, owners and the manager.</w:t>
      </w:r>
      <w:r w:rsidRPr="00E507E6">
        <w:t xml:space="preserve"> Employers have been affected as they might have lost their jobs due to the stores shutting down, having to use job centres as a backup</w:t>
      </w:r>
      <w:r>
        <w:t>.</w:t>
      </w:r>
      <w:r w:rsidRPr="00E507E6">
        <w:t xml:space="preserve"> Owners had to close stores and may be unable to recover financially from it if they were to try and reopen. Managers suffers the same loses as employers requiring job centres as a back-up and hope to find a job in such short amount of time.</w:t>
      </w:r>
    </w:p>
    <w:p w14:paraId="35FFE914" w14:textId="073D24E5" w:rsidR="00E507E6" w:rsidRDefault="00E507E6" w:rsidP="007076CE">
      <w:r>
        <w:t xml:space="preserve">External stake holders are the </w:t>
      </w:r>
      <w:r w:rsidR="007076CE">
        <w:t>government, the</w:t>
      </w:r>
      <w:r>
        <w:t xml:space="preserve"> </w:t>
      </w:r>
      <w:r w:rsidR="007076CE">
        <w:t>society, the</w:t>
      </w:r>
      <w:r>
        <w:t xml:space="preserve"> </w:t>
      </w:r>
      <w:r w:rsidR="007076CE">
        <w:t>creditors, the suppliers and the customers.</w:t>
      </w:r>
      <w:r w:rsidR="007076CE" w:rsidRPr="007076CE">
        <w:rPr>
          <w:rFonts w:eastAsiaTheme="minorEastAsia" w:hAnsi="Calibri"/>
          <w:color w:val="000000" w:themeColor="text1"/>
          <w:kern w:val="24"/>
        </w:rPr>
        <w:t xml:space="preserve"> </w:t>
      </w:r>
      <w:r w:rsidR="007076CE" w:rsidRPr="007076CE">
        <w:t xml:space="preserve">Government have been letting Owners renting out properties for their job until now, so the government is losing money as an economy Society has been affected by the decline of the high street. Customers have been affected as they couldn’t get same products as they used to before. Supplier have been affected by the decline of the high street because their demand of supply has been decreased. Creditors they been affected financially as the retailers was shutting down that means they’re not receiving many funds as they would’ve had.   </w:t>
      </w:r>
    </w:p>
    <w:p w14:paraId="75610AA6" w14:textId="4FBD21BC" w:rsidR="00B85EB8" w:rsidRDefault="00B85EB8" w:rsidP="00B85EB8"/>
    <w:p w14:paraId="2331651B" w14:textId="7ED985B3" w:rsidR="007076CE" w:rsidRPr="00C41C05" w:rsidRDefault="007076CE" w:rsidP="007076CE">
      <w:pPr>
        <w:rPr>
          <w:b/>
          <w:bCs/>
        </w:rPr>
      </w:pPr>
      <w:r w:rsidRPr="00C41C05">
        <w:rPr>
          <w:b/>
          <w:bCs/>
        </w:rPr>
        <w:t xml:space="preserve">Impact of the problem </w:t>
      </w:r>
    </w:p>
    <w:p w14:paraId="79EB1218" w14:textId="77777777" w:rsidR="0064211A" w:rsidRDefault="0064211A" w:rsidP="007076CE"/>
    <w:p w14:paraId="1C2085C9" w14:textId="67E3A4AD" w:rsidR="007076CE" w:rsidRPr="007076CE" w:rsidRDefault="007076CE" w:rsidP="007076CE">
      <w:r w:rsidRPr="007076CE">
        <w:t>Less people are visiting the high street resulting in the possibilities of financial struggles to keep up with the payment or perhaps customers forgetting about stores and focusing on their local shops. A possibility of the reason why less people are visiting could lead to the use of online shopping as I’ve mentioned on nature of the problem.</w:t>
      </w:r>
    </w:p>
    <w:p w14:paraId="1563CA17" w14:textId="1419FBDB" w:rsidR="008E491C" w:rsidRPr="008E491C" w:rsidRDefault="007076CE" w:rsidP="008E491C">
      <w:pPr>
        <w:rPr>
          <w:rFonts w:ascii="Times New Roman" w:eastAsia="Times New Roman" w:hAnsi="Times New Roman" w:cs="Times New Roman"/>
          <w:lang w:eastAsia="en-GB"/>
        </w:rPr>
      </w:pPr>
      <w:r w:rsidRPr="007076CE">
        <w:t xml:space="preserve">Stores having a decline of sales and profits is not beneficial for society and the economy as a country. It’s important for businesses to sustain their funds otherwise it could end up with the worst-case scenario of possibly of closing the store, whether it’s forever or temporary, reopening is </w:t>
      </w:r>
      <w:r w:rsidR="00F40155" w:rsidRPr="007076CE">
        <w:t>unlikely. Individual</w:t>
      </w:r>
      <w:r w:rsidRPr="007076CE">
        <w:t xml:space="preserve"> community members end up diminishing social connections since the idea of each person evolving with their own efforts would be wasted by the </w:t>
      </w:r>
    </w:p>
    <w:p w14:paraId="12501B45" w14:textId="3BB589F8" w:rsidR="00B954A7" w:rsidRDefault="007076CE" w:rsidP="007076CE">
      <w:r w:rsidRPr="007076CE">
        <w:t xml:space="preserve">decline of high streets, whether if it was to </w:t>
      </w:r>
      <w:r w:rsidR="00C16946" w:rsidRPr="007076CE">
        <w:t>open</w:t>
      </w:r>
      <w:r w:rsidRPr="007076CE">
        <w:t xml:space="preserve"> businesses or perhaps </w:t>
      </w:r>
      <w:r w:rsidR="00C16946" w:rsidRPr="007076CE">
        <w:t>open</w:t>
      </w:r>
      <w:r w:rsidRPr="007076CE">
        <w:t xml:space="preserve"> new </w:t>
      </w:r>
      <w:r w:rsidR="00F40155" w:rsidRPr="007076CE">
        <w:t>companies.</w:t>
      </w:r>
      <w:r w:rsidR="00F40155">
        <w:t xml:space="preserve"> </w:t>
      </w:r>
      <w:r w:rsidR="00D72990">
        <w:t xml:space="preserve">According to Teddington (2020) </w:t>
      </w:r>
      <w:r w:rsidR="00D72990" w:rsidRPr="00D72990">
        <w:t xml:space="preserve">the escalating level of internet competition </w:t>
      </w:r>
      <w:r w:rsidR="005F5DF7" w:rsidRPr="00D72990">
        <w:t>by</w:t>
      </w:r>
      <w:r w:rsidR="00D72990" w:rsidRPr="00D72990">
        <w:t xml:space="preserve"> 2018, internet sales accounted for roughly 18,4% of total retail item sales, with much of this increase coming at the cost of brick-and-mortar stores.</w:t>
      </w:r>
      <w:r w:rsidR="003B1D81">
        <w:t xml:space="preserve"> According to Emma </w:t>
      </w:r>
      <w:r w:rsidR="00C75890">
        <w:t>Simpson(2021)</w:t>
      </w:r>
      <w:r w:rsidR="003B1D81">
        <w:t xml:space="preserve"> </w:t>
      </w:r>
      <w:r w:rsidR="003B1D81" w:rsidRPr="003B1D81">
        <w:t>More than 200,000 retailers run by enterprises with more than five outlets were tracked by the Local Data Company across the United Kingdom. Retail, restaurants, cafés, banks, and gyms are just a few examples.</w:t>
      </w:r>
      <w:r w:rsidR="00DD4172">
        <w:t xml:space="preserve"> </w:t>
      </w:r>
      <w:r w:rsidR="00DD4172" w:rsidRPr="00DD4172">
        <w:t xml:space="preserve">The long-term ambition may be for towns and cities to reclaim their distinct </w:t>
      </w:r>
      <w:r w:rsidR="00F95D42" w:rsidRPr="00DD4172">
        <w:t>identities but</w:t>
      </w:r>
      <w:r w:rsidR="00DD4172" w:rsidRPr="00DD4172">
        <w:t xml:space="preserve"> getting there will take years.</w:t>
      </w:r>
    </w:p>
    <w:p w14:paraId="216F0E37" w14:textId="77777777" w:rsidR="00734943" w:rsidRDefault="00734943" w:rsidP="007076CE"/>
    <w:p w14:paraId="3040BDBD" w14:textId="77777777" w:rsidR="00B672C0" w:rsidRDefault="00B672C0" w:rsidP="00734943">
      <w:pPr>
        <w:rPr>
          <w:b/>
          <w:bCs/>
        </w:rPr>
      </w:pPr>
    </w:p>
    <w:p w14:paraId="458791DB" w14:textId="77777777" w:rsidR="00B672C0" w:rsidRDefault="00B672C0" w:rsidP="00734943">
      <w:pPr>
        <w:rPr>
          <w:b/>
          <w:bCs/>
        </w:rPr>
      </w:pPr>
    </w:p>
    <w:p w14:paraId="3F410B92" w14:textId="3EBBCBD5" w:rsidR="00734943" w:rsidRPr="00734943" w:rsidRDefault="0088528D" w:rsidP="00734943">
      <w:pPr>
        <w:rPr>
          <w:b/>
          <w:bCs/>
        </w:rPr>
      </w:pPr>
      <w:r>
        <w:rPr>
          <w:b/>
          <w:bCs/>
        </w:rPr>
        <w:t>2.</w:t>
      </w:r>
      <w:r w:rsidR="00EA19ED">
        <w:rPr>
          <w:b/>
          <w:bCs/>
        </w:rPr>
        <w:t>3</w:t>
      </w:r>
      <w:r>
        <w:rPr>
          <w:b/>
          <w:bCs/>
        </w:rPr>
        <w:t xml:space="preserve"> </w:t>
      </w:r>
      <w:r w:rsidR="00734943" w:rsidRPr="00734943">
        <w:rPr>
          <w:b/>
          <w:bCs/>
        </w:rPr>
        <w:t>SWOT Analysis</w:t>
      </w:r>
    </w:p>
    <w:p w14:paraId="179D58A1" w14:textId="77777777" w:rsidR="00734943" w:rsidRDefault="00734943" w:rsidP="00734943">
      <w:pPr>
        <w:jc w:val="center"/>
      </w:pPr>
    </w:p>
    <w:p w14:paraId="0671CAF3" w14:textId="61505538" w:rsidR="00B954A7" w:rsidRDefault="00AF592A" w:rsidP="007076CE">
      <w:r w:rsidRPr="00AF592A">
        <w:t xml:space="preserve">Internal environmental analysis can aid in the identification of an organization's basic strengths and </w:t>
      </w:r>
      <w:r w:rsidR="005029D9">
        <w:t>weakness.</w:t>
      </w:r>
      <w:r w:rsidRPr="00AF592A">
        <w:t>  External environmental analysis, on the other hand, can assist the organisation in identifying opportunities and hazards that must be considered in order to secure long-term company viability.</w:t>
      </w:r>
    </w:p>
    <w:p w14:paraId="72F159F4" w14:textId="77777777" w:rsidR="0091585B" w:rsidRDefault="0091585B" w:rsidP="00CB74A9"/>
    <w:p w14:paraId="4EE2E12D" w14:textId="7193D81D" w:rsidR="00886156" w:rsidRDefault="00886156" w:rsidP="00CB74A9">
      <w:r>
        <w:t>The</w:t>
      </w:r>
      <w:r w:rsidR="003F59DC">
        <w:t>re are not many strengths within the decline of the high street as its more seen overall as a negative thing, however there ar</w:t>
      </w:r>
      <w:r w:rsidR="00AB739D">
        <w:t>e strengths if we tie it within oppor</w:t>
      </w:r>
      <w:r w:rsidR="006249EC">
        <w:t xml:space="preserve">tunities, such as providing assistance for the NHS to help the progress of </w:t>
      </w:r>
      <w:r w:rsidR="00DC140B">
        <w:t>dealing with COVID-19</w:t>
      </w:r>
      <w:r w:rsidR="002076E4">
        <w:t xml:space="preserve"> which has delt </w:t>
      </w:r>
      <w:r w:rsidR="00A6653F">
        <w:t xml:space="preserve">problems for the decline of the high street. </w:t>
      </w:r>
    </w:p>
    <w:p w14:paraId="208264CE" w14:textId="77777777" w:rsidR="00A720E7" w:rsidRDefault="00A720E7" w:rsidP="00CB74A9"/>
    <w:p w14:paraId="577CE05B" w14:textId="1C1EAAD4" w:rsidR="00A720E7" w:rsidRDefault="00A720E7" w:rsidP="00CB74A9">
      <w:r>
        <w:t xml:space="preserve">The weaknesses of the decline of the high street </w:t>
      </w:r>
      <w:r w:rsidR="00A177E7">
        <w:t>are</w:t>
      </w:r>
      <w:r>
        <w:t xml:space="preserve"> that the decline is increasing by the year as inflation and the pandemic is </w:t>
      </w:r>
      <w:r w:rsidR="00AC5027">
        <w:t>still a problem within the world.</w:t>
      </w:r>
      <w:r w:rsidR="00F601D5">
        <w:t xml:space="preserve"> </w:t>
      </w:r>
      <w:r w:rsidR="0065603B">
        <w:t xml:space="preserve">For </w:t>
      </w:r>
      <w:r w:rsidR="00941D29">
        <w:t>example,</w:t>
      </w:r>
      <w:r w:rsidR="0065603B">
        <w:t xml:space="preserve"> the </w:t>
      </w:r>
      <w:r w:rsidR="00DA5C78">
        <w:t xml:space="preserve">inflation percentage for 2022 is </w:t>
      </w:r>
      <w:r w:rsidR="00C5663F">
        <w:t>4.9%</w:t>
      </w:r>
      <w:r w:rsidR="00FD3352">
        <w:t xml:space="preserve">, in addition to the pandemic with a decrease of customers </w:t>
      </w:r>
      <w:r w:rsidR="00787953">
        <w:t xml:space="preserve">shopping in person this affects the high street a lot, in terms of stocks and </w:t>
      </w:r>
      <w:r w:rsidR="00CA77B3">
        <w:t>funds.</w:t>
      </w:r>
    </w:p>
    <w:p w14:paraId="0EB3AB8B" w14:textId="4CD24F24" w:rsidR="00AC5027" w:rsidRDefault="00AC5027" w:rsidP="00CB74A9"/>
    <w:p w14:paraId="526CECA3" w14:textId="71034D90" w:rsidR="00AA3734" w:rsidRDefault="00AC5027" w:rsidP="00CB74A9">
      <w:r>
        <w:t xml:space="preserve">The opportunities through the decline of the high street gives more </w:t>
      </w:r>
      <w:r w:rsidR="00A177E7">
        <w:t>people a</w:t>
      </w:r>
      <w:r>
        <w:t xml:space="preserve"> chance to </w:t>
      </w:r>
      <w:r w:rsidR="00A177E7">
        <w:t>open</w:t>
      </w:r>
      <w:r>
        <w:t xml:space="preserve"> a business that may become successful or </w:t>
      </w:r>
      <w:r w:rsidR="001047ED">
        <w:t xml:space="preserve">to turn the property into something </w:t>
      </w:r>
      <w:r w:rsidR="00AA3734">
        <w:t xml:space="preserve">more </w:t>
      </w:r>
      <w:r w:rsidR="001047ED">
        <w:t xml:space="preserve">useful for society, </w:t>
      </w:r>
      <w:r w:rsidR="00A177E7">
        <w:t>e.g.,</w:t>
      </w:r>
      <w:r w:rsidR="001047ED">
        <w:t xml:space="preserve"> bank branches, </w:t>
      </w:r>
      <w:r w:rsidR="00AA3734">
        <w:t>chemists, vaccination centres</w:t>
      </w:r>
      <w:r w:rsidR="00E57533">
        <w:t xml:space="preserve"> </w:t>
      </w:r>
      <w:r w:rsidR="0076674A">
        <w:t>or charities.</w:t>
      </w:r>
      <w:r w:rsidR="00AD1745">
        <w:t xml:space="preserve"> </w:t>
      </w:r>
      <w:r w:rsidR="00B167AB">
        <w:t xml:space="preserve">The decline of the high street could also </w:t>
      </w:r>
      <w:r w:rsidR="00892911">
        <w:t>secure</w:t>
      </w:r>
      <w:r w:rsidR="00B167AB">
        <w:t xml:space="preserve"> opportunities for the employees who were victims of the decline of the high street to help secure a job </w:t>
      </w:r>
      <w:r w:rsidR="00757155">
        <w:t>that would be best for them and want a change.</w:t>
      </w:r>
    </w:p>
    <w:p w14:paraId="56888DB7" w14:textId="77777777" w:rsidR="0076674A" w:rsidRDefault="0076674A" w:rsidP="00CB74A9"/>
    <w:p w14:paraId="6790BCE8" w14:textId="4A5A169A" w:rsidR="0076674A" w:rsidRPr="00673325" w:rsidRDefault="0076674A" w:rsidP="00CB74A9">
      <w:r>
        <w:t xml:space="preserve">The threats to the decline of the high street </w:t>
      </w:r>
      <w:r w:rsidR="00757155">
        <w:t>are</w:t>
      </w:r>
      <w:r>
        <w:t xml:space="preserve"> the decrease </w:t>
      </w:r>
      <w:r w:rsidR="007F38FD">
        <w:t>of funds within the economy</w:t>
      </w:r>
      <w:r w:rsidR="005506A5">
        <w:t xml:space="preserve"> since shops </w:t>
      </w:r>
      <w:r w:rsidR="00E35ACB">
        <w:t xml:space="preserve">is one of the many things that play a major part within our society. The threats of the decline street could cause </w:t>
      </w:r>
      <w:r w:rsidR="00B50E96">
        <w:t xml:space="preserve">managers and employees to have mental problems such </w:t>
      </w:r>
      <w:r w:rsidR="00757155">
        <w:t>as</w:t>
      </w:r>
      <w:r w:rsidR="00B50E96">
        <w:t xml:space="preserve"> </w:t>
      </w:r>
      <w:r w:rsidR="00673325">
        <w:t xml:space="preserve">depression, PTSD or too scared to think about reopening again, these could be caused because </w:t>
      </w:r>
      <w:r w:rsidR="0009337A">
        <w:t xml:space="preserve">of the idea of working so hard to open up a business or to secure a place in that job and it just </w:t>
      </w:r>
      <w:r w:rsidR="00AD1745">
        <w:t>got shut down like that.</w:t>
      </w:r>
    </w:p>
    <w:p w14:paraId="47F7B6E0" w14:textId="039DC368" w:rsidR="0091585B" w:rsidRPr="00CB74A9" w:rsidRDefault="0091585B" w:rsidP="00CB74A9">
      <w:pPr>
        <w:rPr>
          <w:rFonts w:eastAsia="Times New Roman" w:cstheme="minorHAnsi"/>
          <w:color w:val="3A3A3A"/>
          <w:lang w:eastAsia="en-GB"/>
        </w:rPr>
      </w:pPr>
    </w:p>
    <w:p w14:paraId="51D4778D" w14:textId="77777777" w:rsidR="00ED27D9" w:rsidRDefault="00ED27D9" w:rsidP="006D6898">
      <w:pPr>
        <w:rPr>
          <w:rFonts w:ascii="Open Sans" w:eastAsia="Times New Roman" w:hAnsi="Open Sans" w:cs="Open Sans"/>
          <w:color w:val="3A3A3A"/>
          <w:sz w:val="26"/>
          <w:szCs w:val="26"/>
          <w:lang w:eastAsia="en-GB"/>
        </w:rPr>
      </w:pPr>
    </w:p>
    <w:p w14:paraId="062B7A8E" w14:textId="0738FDD1" w:rsidR="006D6898" w:rsidRPr="006D6898" w:rsidRDefault="0088528D" w:rsidP="006D6898">
      <w:pPr>
        <w:rPr>
          <w:rFonts w:eastAsia="Times New Roman" w:cstheme="minorHAnsi"/>
          <w:b/>
          <w:bCs/>
          <w:color w:val="000000" w:themeColor="text1"/>
          <w:lang w:eastAsia="en-GB"/>
        </w:rPr>
      </w:pPr>
      <w:r>
        <w:rPr>
          <w:rFonts w:eastAsia="Times New Roman" w:cstheme="minorHAnsi"/>
          <w:b/>
          <w:bCs/>
          <w:color w:val="000000" w:themeColor="text1"/>
          <w:lang w:eastAsia="en-GB"/>
        </w:rPr>
        <w:t>2.</w:t>
      </w:r>
      <w:r w:rsidR="00EA19ED">
        <w:rPr>
          <w:rFonts w:eastAsia="Times New Roman" w:cstheme="minorHAnsi"/>
          <w:b/>
          <w:bCs/>
          <w:color w:val="000000" w:themeColor="text1"/>
          <w:lang w:eastAsia="en-GB"/>
        </w:rPr>
        <w:t xml:space="preserve">4 </w:t>
      </w:r>
      <w:r w:rsidR="00E56D35" w:rsidRPr="00734943">
        <w:rPr>
          <w:rFonts w:eastAsia="Times New Roman" w:cstheme="minorHAnsi"/>
          <w:b/>
          <w:bCs/>
          <w:color w:val="000000" w:themeColor="text1"/>
          <w:lang w:eastAsia="en-GB"/>
        </w:rPr>
        <w:t>PESTLE</w:t>
      </w:r>
      <w:r w:rsidR="00734943" w:rsidRPr="00734943">
        <w:rPr>
          <w:rFonts w:eastAsia="Times New Roman" w:cstheme="minorHAnsi"/>
          <w:b/>
          <w:bCs/>
          <w:color w:val="000000" w:themeColor="text1"/>
          <w:lang w:eastAsia="en-GB"/>
        </w:rPr>
        <w:t xml:space="preserve"> Analysis</w:t>
      </w:r>
    </w:p>
    <w:p w14:paraId="5ED996DB" w14:textId="77777777" w:rsidR="004A5644" w:rsidRDefault="004A5644" w:rsidP="00A72196"/>
    <w:p w14:paraId="304CD26F" w14:textId="727C84F0" w:rsidR="00DE08B6" w:rsidRDefault="00DE08B6" w:rsidP="00A72196">
      <w:r>
        <w:t xml:space="preserve">The political factors </w:t>
      </w:r>
      <w:r w:rsidR="00A01DC1">
        <w:t>of the decline of the high street</w:t>
      </w:r>
      <w:r w:rsidR="00E0481C">
        <w:t xml:space="preserve"> </w:t>
      </w:r>
      <w:r w:rsidR="0038337D">
        <w:t>are</w:t>
      </w:r>
      <w:r w:rsidR="00E0481C">
        <w:t xml:space="preserve"> caused by one of the problems which is Brexit</w:t>
      </w:r>
      <w:r w:rsidR="00EF4B38">
        <w:t xml:space="preserve">. Brexit has caused a downfall </w:t>
      </w:r>
      <w:r w:rsidR="00AE37E8">
        <w:t xml:space="preserve">imports and exports for the UK which carry stocks for shops, however the decrease has caused people not being able to </w:t>
      </w:r>
      <w:r w:rsidR="00D515F1">
        <w:t>get what they need specifically.</w:t>
      </w:r>
      <w:r w:rsidR="007B2826" w:rsidRPr="007B2826">
        <w:t xml:space="preserve"> For at least a decade, the status of the high street has been a source of worry, with the government conducting multiple assessments into how to make it more sustainable.</w:t>
      </w:r>
    </w:p>
    <w:p w14:paraId="1FA93A24" w14:textId="77777777" w:rsidR="00D515F1" w:rsidRDefault="00D515F1" w:rsidP="00A72196"/>
    <w:p w14:paraId="354DF4B8" w14:textId="4B1D36B5" w:rsidR="00D515F1" w:rsidRDefault="004930B7" w:rsidP="00A72196">
      <w:r>
        <w:t xml:space="preserve">The economic factors </w:t>
      </w:r>
      <w:r w:rsidR="0038337D">
        <w:t>have had an impact on the decline of the high street</w:t>
      </w:r>
      <w:r w:rsidR="00E17611">
        <w:t>; d</w:t>
      </w:r>
      <w:r w:rsidR="00E17611" w:rsidRPr="00E17611">
        <w:t>iscretionary expenditure has declined as retail prices have risen and poor wage growth. Since the Brexit vote, the pound has lost about 15% of its value, pushing inflation to over 3%, well beyond the Bank of England's objective of 2%. Imported items have become more expensive as a result of this, and these prices have been passed on to consumers. Furthermore, while retail sales have increased by volume, they have done so at a considerably slower pace, decreasing from 4.7 percent in 2016 to 1.9 percent in 2017.</w:t>
      </w:r>
      <w:r w:rsidR="009F4A02">
        <w:t xml:space="preserve"> </w:t>
      </w:r>
      <w:r w:rsidR="00CE2112">
        <w:t>The result of this has led the high street to become more troubled with funds.</w:t>
      </w:r>
    </w:p>
    <w:p w14:paraId="4E1D629D" w14:textId="77777777" w:rsidR="008D3F99" w:rsidRDefault="008D3F99" w:rsidP="00A72196"/>
    <w:p w14:paraId="0AB3E60A" w14:textId="0A7254B0" w:rsidR="00566A4F" w:rsidRDefault="006F6FB8" w:rsidP="00A72196">
      <w:r>
        <w:t xml:space="preserve">The </w:t>
      </w:r>
      <w:r w:rsidR="003F55F2">
        <w:t xml:space="preserve">sociological factors of the decline of the high street </w:t>
      </w:r>
      <w:r w:rsidR="00271EF3">
        <w:t>have</w:t>
      </w:r>
      <w:r w:rsidR="00E246E9">
        <w:t xml:space="preserve"> caused </w:t>
      </w:r>
      <w:r w:rsidR="002A556F">
        <w:t>the</w:t>
      </w:r>
      <w:r w:rsidR="0067600A">
        <w:t xml:space="preserve"> lifestyle changes</w:t>
      </w:r>
      <w:r w:rsidR="0047394A">
        <w:t xml:space="preserve"> for many to change for</w:t>
      </w:r>
      <w:r w:rsidR="001701D9">
        <w:t xml:space="preserve"> </w:t>
      </w:r>
      <w:r w:rsidR="008910B5">
        <w:t>students, workers and many more. Student</w:t>
      </w:r>
      <w:r w:rsidR="00B76B16">
        <w:t xml:space="preserve">s would tend to visit </w:t>
      </w:r>
      <w:r w:rsidR="005D5D28">
        <w:t xml:space="preserve">the high street with friends after school, college or </w:t>
      </w:r>
      <w:r w:rsidR="004E2D55">
        <w:t>university</w:t>
      </w:r>
      <w:r w:rsidR="00FB0E9D">
        <w:t xml:space="preserve">, however </w:t>
      </w:r>
      <w:r w:rsidR="00A0721B">
        <w:t>the</w:t>
      </w:r>
      <w:r w:rsidR="00F2011D">
        <w:t xml:space="preserve">se routines have declined </w:t>
      </w:r>
      <w:r w:rsidR="005108BA">
        <w:t>due to the pandemic and inflation, ruining the socialisation between youngers to decrease,</w:t>
      </w:r>
      <w:r w:rsidR="00427823">
        <w:t xml:space="preserve"> this can be the same for workers </w:t>
      </w:r>
      <w:r w:rsidR="00D13E21">
        <w:t>who have had to deal with leaving their workplace and no longer being able to go out to work for money and socialisation between colleagues.</w:t>
      </w:r>
      <w:r w:rsidR="00E56AD9">
        <w:t xml:space="preserve"> This could also affect mentality for workers and students as </w:t>
      </w:r>
      <w:r w:rsidR="00271EF3">
        <w:t xml:space="preserve">they must adapt to a change that they may not be </w:t>
      </w:r>
      <w:r w:rsidR="00253270">
        <w:t>known</w:t>
      </w:r>
      <w:r w:rsidR="00271EF3">
        <w:t xml:space="preserve"> with</w:t>
      </w:r>
      <w:r w:rsidR="00253270">
        <w:t xml:space="preserve"> commonly</w:t>
      </w:r>
      <w:r w:rsidR="00271EF3">
        <w:t xml:space="preserve"> and dislike.</w:t>
      </w:r>
    </w:p>
    <w:p w14:paraId="10876730" w14:textId="77777777" w:rsidR="0052160B" w:rsidRDefault="0052160B" w:rsidP="00A72196"/>
    <w:p w14:paraId="132D8E32" w14:textId="28EED12C" w:rsidR="0052160B" w:rsidRDefault="0052160B" w:rsidP="00A72196">
      <w:r>
        <w:t xml:space="preserve">The technological factors </w:t>
      </w:r>
      <w:r w:rsidR="005E04C6">
        <w:t xml:space="preserve">of the decline of the high street introduced online shopping </w:t>
      </w:r>
      <w:r w:rsidR="00C071CC">
        <w:t>and the use of it to be used more commonly</w:t>
      </w:r>
      <w:r w:rsidR="00DA5100">
        <w:t xml:space="preserve">. The use of online </w:t>
      </w:r>
      <w:r w:rsidR="00EC7374">
        <w:t xml:space="preserve">shopping has caused the decline of the high street to progress </w:t>
      </w:r>
      <w:r w:rsidR="00531E4E">
        <w:t xml:space="preserve">even further </w:t>
      </w:r>
      <w:r w:rsidR="00D51B39">
        <w:t>as stock is being used up more for online shopping that going in store yourself and purchasing products</w:t>
      </w:r>
      <w:r w:rsidR="00EF2C14">
        <w:t>.</w:t>
      </w:r>
      <w:r w:rsidR="00891543">
        <w:t xml:space="preserve"> The use of online shopping also could provide discounts which brings in customers, wanting to save money</w:t>
      </w:r>
      <w:r w:rsidR="00DB5637">
        <w:t>, but preventing shops aligned with the same company to earn funds.</w:t>
      </w:r>
    </w:p>
    <w:p w14:paraId="4C95A875" w14:textId="77777777" w:rsidR="00E61F45" w:rsidRDefault="00E61F45" w:rsidP="00A72196"/>
    <w:p w14:paraId="1EF4F089" w14:textId="77777777" w:rsidR="00CF6374" w:rsidRDefault="00E61F45" w:rsidP="00A72196">
      <w:r>
        <w:t xml:space="preserve">The legal factors of the decline of high street makes </w:t>
      </w:r>
      <w:r w:rsidR="00746582">
        <w:t xml:space="preserve">decisions in buying property more problematic, </w:t>
      </w:r>
      <w:r w:rsidR="00C74B4F">
        <w:t>this could be for landlords who have formed contracts of the property as a</w:t>
      </w:r>
    </w:p>
    <w:p w14:paraId="70E1C4FD" w14:textId="38C6F76D" w:rsidR="00E61F45" w:rsidRDefault="00C74B4F" w:rsidP="00A72196">
      <w:r w:rsidRPr="00C74B4F">
        <w:t xml:space="preserve">broad demand has gone out for landlords to reduce rents that companies can no longer pay. Many landlords are now faced with the choice of accepting rent reductions and resulting revenue </w:t>
      </w:r>
      <w:r w:rsidR="00CF6374" w:rsidRPr="00C74B4F">
        <w:t>loss or</w:t>
      </w:r>
      <w:r w:rsidRPr="00C74B4F">
        <w:t xml:space="preserve"> resisting and being left with vacant properties and no income. When the fact is that many leases were signed during a period when the retail landscape looked considerably different than it does now, landlords have been criticized in the news for being selfish and asking exorbitant fees.</w:t>
      </w:r>
    </w:p>
    <w:p w14:paraId="59D6BBC8" w14:textId="77777777" w:rsidR="008C1A10" w:rsidRDefault="008C1A10" w:rsidP="00A72196"/>
    <w:p w14:paraId="0266140D" w14:textId="38E90D50" w:rsidR="00AC015E" w:rsidRDefault="00354FC8" w:rsidP="00A72196">
      <w:r>
        <w:t xml:space="preserve">The environmental factors of the decline of the </w:t>
      </w:r>
      <w:r w:rsidR="00B573A5">
        <w:t>high</w:t>
      </w:r>
      <w:r w:rsidR="009A0913">
        <w:t xml:space="preserve"> </w:t>
      </w:r>
      <w:r w:rsidR="002F025F">
        <w:t>for funds spent on</w:t>
      </w:r>
      <w:r w:rsidR="009A0913">
        <w:t xml:space="preserve"> building legislations </w:t>
      </w:r>
      <w:r w:rsidR="002F025F">
        <w:t>makes</w:t>
      </w:r>
      <w:r w:rsidR="00515E36">
        <w:t xml:space="preserve"> it look like it was just a waste, as building legislations are essential and needed in a work place the decline of the store will allow whatever spend on those legislations to decay over time</w:t>
      </w:r>
      <w:r w:rsidR="00693B0A">
        <w:t xml:space="preserve"> leaving it to have to be reworked by future owners in order to make the store </w:t>
      </w:r>
      <w:r w:rsidR="00776A9E">
        <w:t>environmentally</w:t>
      </w:r>
      <w:r w:rsidR="00693B0A">
        <w:t xml:space="preserve"> friendly for customers and workers</w:t>
      </w:r>
      <w:r w:rsidR="00776A9E">
        <w:t>.</w:t>
      </w:r>
      <w:r w:rsidR="00B90195">
        <w:t xml:space="preserve"> Although these legislations are important the funds could’ve helped owners keep the store up for much </w:t>
      </w:r>
      <w:r w:rsidR="002B7DD5">
        <w:t>longer</w:t>
      </w:r>
      <w:r w:rsidR="00F82B09">
        <w:t>.</w:t>
      </w:r>
    </w:p>
    <w:p w14:paraId="21B4C377" w14:textId="77777777" w:rsidR="0052160B" w:rsidRDefault="0052160B" w:rsidP="00A72196"/>
    <w:p w14:paraId="2BD224D7" w14:textId="18E88AE6" w:rsidR="0056261E" w:rsidRPr="008F2930" w:rsidRDefault="00C707F7" w:rsidP="0056261E">
      <w:pPr>
        <w:jc w:val="center"/>
        <w:rPr>
          <w:b/>
          <w:bCs/>
        </w:rPr>
      </w:pPr>
      <w:r>
        <w:rPr>
          <w:b/>
          <w:bCs/>
        </w:rPr>
        <w:t xml:space="preserve">3.0 </w:t>
      </w:r>
      <w:r w:rsidR="0056261E" w:rsidRPr="008F2930">
        <w:rPr>
          <w:b/>
          <w:bCs/>
        </w:rPr>
        <w:t>Conclusion</w:t>
      </w:r>
      <w:r w:rsidR="008F2930">
        <w:rPr>
          <w:b/>
          <w:bCs/>
        </w:rPr>
        <w:t xml:space="preserve"> </w:t>
      </w:r>
    </w:p>
    <w:p w14:paraId="32B8346C" w14:textId="77777777" w:rsidR="0052160B" w:rsidRDefault="0052160B" w:rsidP="00A72196"/>
    <w:p w14:paraId="0A1A3497" w14:textId="2FDCC1EC" w:rsidR="00E56D35" w:rsidRDefault="00473239" w:rsidP="00A72196">
      <w:pPr>
        <w:rPr>
          <w:b/>
          <w:bCs/>
        </w:rPr>
      </w:pPr>
      <w:r>
        <w:rPr>
          <w:b/>
          <w:bCs/>
        </w:rPr>
        <w:t xml:space="preserve">3.2 </w:t>
      </w:r>
      <w:r w:rsidR="00D07F12">
        <w:rPr>
          <w:b/>
          <w:bCs/>
        </w:rPr>
        <w:t>Concerns</w:t>
      </w:r>
    </w:p>
    <w:p w14:paraId="31428158" w14:textId="77777777" w:rsidR="00D07F12" w:rsidRDefault="00D07F12" w:rsidP="00A72196">
      <w:pPr>
        <w:rPr>
          <w:b/>
          <w:bCs/>
        </w:rPr>
      </w:pPr>
    </w:p>
    <w:p w14:paraId="5511AF58" w14:textId="6CFE0A63" w:rsidR="00890F94" w:rsidRPr="001F6231" w:rsidRDefault="00D07F12" w:rsidP="001F6231">
      <w:r>
        <w:t>After analysing through data</w:t>
      </w:r>
      <w:r w:rsidR="00FF662C">
        <w:t xml:space="preserve"> there are a few main areas of concern for the reason the high street is declining, </w:t>
      </w:r>
      <w:r w:rsidR="00A57DCB">
        <w:t xml:space="preserve">the major one is online shopping as the use of technology it’s </w:t>
      </w:r>
      <w:r w:rsidR="002B7DD5">
        <w:t>easier</w:t>
      </w:r>
      <w:r w:rsidR="00A57DCB">
        <w:t xml:space="preserve"> to get your products from </w:t>
      </w:r>
      <w:r w:rsidR="0046283F">
        <w:t xml:space="preserve">anywhere however the other reason Brexit only helps support online shopping as import and exports for stocks are decreasing, only </w:t>
      </w:r>
      <w:r w:rsidR="007C0A98">
        <w:t>making trying to get your desired product more problematic.</w:t>
      </w:r>
    </w:p>
    <w:p w14:paraId="35BE5127" w14:textId="77777777" w:rsidR="00890F94" w:rsidRDefault="00890F94" w:rsidP="001F6231">
      <w:pPr>
        <w:rPr>
          <w:b/>
          <w:bCs/>
        </w:rPr>
      </w:pPr>
    </w:p>
    <w:p w14:paraId="27506162" w14:textId="77777777" w:rsidR="001F6231" w:rsidRDefault="001F6231" w:rsidP="001F6231">
      <w:pPr>
        <w:rPr>
          <w:b/>
          <w:bCs/>
        </w:rPr>
      </w:pPr>
    </w:p>
    <w:p w14:paraId="04163084" w14:textId="77777777" w:rsidR="001F6231" w:rsidRDefault="001F6231" w:rsidP="001F6231">
      <w:pPr>
        <w:rPr>
          <w:b/>
          <w:bCs/>
        </w:rPr>
      </w:pPr>
    </w:p>
    <w:p w14:paraId="2FA5C585" w14:textId="77777777" w:rsidR="001F6231" w:rsidRDefault="001F6231" w:rsidP="001F6231">
      <w:pPr>
        <w:rPr>
          <w:b/>
          <w:bCs/>
        </w:rPr>
      </w:pPr>
    </w:p>
    <w:p w14:paraId="38EF8C1A" w14:textId="7E0E5FFD" w:rsidR="00B954A7" w:rsidRPr="001F6231" w:rsidRDefault="007C0A98" w:rsidP="001F6231">
      <w:pPr>
        <w:jc w:val="center"/>
        <w:rPr>
          <w:b/>
          <w:bCs/>
        </w:rPr>
      </w:pPr>
      <w:r w:rsidRPr="007C0A98">
        <w:rPr>
          <w:b/>
          <w:bCs/>
        </w:rPr>
        <w:t xml:space="preserve">4.0 </w:t>
      </w:r>
      <w:r w:rsidR="002B7DD5" w:rsidRPr="007C0A98">
        <w:rPr>
          <w:b/>
          <w:bCs/>
        </w:rPr>
        <w:t>Recommendations</w:t>
      </w:r>
      <w:r w:rsidR="002531BD">
        <w:rPr>
          <w:b/>
          <w:bCs/>
        </w:rPr>
        <w:t>/ Options</w:t>
      </w:r>
    </w:p>
    <w:p w14:paraId="70458230" w14:textId="35A05982" w:rsidR="00B954A7" w:rsidRDefault="00B954A7" w:rsidP="007076CE"/>
    <w:p w14:paraId="2E4F4EEE" w14:textId="3900C545" w:rsidR="009B7B37" w:rsidRPr="00A21000" w:rsidRDefault="00861EE1" w:rsidP="009B7B37">
      <w:pPr>
        <w:rPr>
          <w:b/>
          <w:bCs/>
        </w:rPr>
      </w:pPr>
      <w:r>
        <w:t xml:space="preserve">There’s </w:t>
      </w:r>
      <w:r w:rsidR="009A00AD">
        <w:t>3 possible ways to solve the decline of the high street</w:t>
      </w:r>
      <w:r w:rsidR="002563B9">
        <w:t xml:space="preserve">, the first option could be done through fundraisers </w:t>
      </w:r>
      <w:r w:rsidR="00370A2D">
        <w:t xml:space="preserve">to help support the </w:t>
      </w:r>
      <w:r w:rsidR="00F116CD">
        <w:t xml:space="preserve">business. The second option could be done through promotion as it is usually effective, however </w:t>
      </w:r>
      <w:r w:rsidR="00AF5599">
        <w:t>this option would need money. The last option could be done through sponsorship of another company</w:t>
      </w:r>
      <w:r w:rsidR="00191B35">
        <w:t>, although that process may take a while considering a business is needed to sponsor us and many would probably turn them</w:t>
      </w:r>
      <w:r w:rsidR="00A21000">
        <w:t xml:space="preserve"> </w:t>
      </w:r>
      <w:r w:rsidR="00191B35">
        <w:t>down.</w:t>
      </w:r>
    </w:p>
    <w:p w14:paraId="2ADAB437" w14:textId="77777777" w:rsidR="00731374" w:rsidRDefault="00731374" w:rsidP="00A21000">
      <w:pPr>
        <w:rPr>
          <w:b/>
        </w:rPr>
      </w:pPr>
    </w:p>
    <w:p w14:paraId="7DB33F7D" w14:textId="77777777" w:rsidR="004D233B" w:rsidRDefault="004D233B" w:rsidP="00A50431">
      <w:pPr>
        <w:jc w:val="center"/>
        <w:rPr>
          <w:b/>
        </w:rPr>
      </w:pPr>
    </w:p>
    <w:p w14:paraId="3575CA4C" w14:textId="77777777" w:rsidR="004D233B" w:rsidRDefault="004D233B" w:rsidP="00A50431">
      <w:pPr>
        <w:jc w:val="center"/>
        <w:rPr>
          <w:b/>
        </w:rPr>
      </w:pPr>
    </w:p>
    <w:p w14:paraId="2D67A0B0" w14:textId="77777777" w:rsidR="004D233B" w:rsidRDefault="004D233B" w:rsidP="00A50431">
      <w:pPr>
        <w:jc w:val="center"/>
        <w:rPr>
          <w:b/>
        </w:rPr>
      </w:pPr>
    </w:p>
    <w:p w14:paraId="52B06C37" w14:textId="77777777" w:rsidR="004D233B" w:rsidRDefault="004D233B" w:rsidP="00A50431">
      <w:pPr>
        <w:jc w:val="center"/>
        <w:rPr>
          <w:b/>
        </w:rPr>
      </w:pPr>
    </w:p>
    <w:p w14:paraId="572F468A" w14:textId="77777777" w:rsidR="004D233B" w:rsidRDefault="004D233B" w:rsidP="00A50431">
      <w:pPr>
        <w:jc w:val="center"/>
        <w:rPr>
          <w:b/>
        </w:rPr>
      </w:pPr>
    </w:p>
    <w:p w14:paraId="78D3319D" w14:textId="55346C65" w:rsidR="0025044A" w:rsidRPr="0025044A" w:rsidRDefault="0025044A" w:rsidP="00A50431">
      <w:pPr>
        <w:jc w:val="center"/>
        <w:rPr>
          <w:b/>
        </w:rPr>
      </w:pPr>
      <w:r>
        <w:rPr>
          <w:b/>
        </w:rPr>
        <w:t xml:space="preserve">5.0 </w:t>
      </w:r>
      <w:r w:rsidRPr="0025044A">
        <w:rPr>
          <w:b/>
        </w:rPr>
        <w:t>Monitoring, Reviewing and Communicating a Decision</w:t>
      </w:r>
    </w:p>
    <w:p w14:paraId="5916AADB" w14:textId="77777777" w:rsidR="009B7B37" w:rsidRDefault="009B7B37" w:rsidP="00A21000">
      <w:pPr>
        <w:rPr>
          <w:b/>
          <w:u w:val="single"/>
        </w:rPr>
      </w:pPr>
    </w:p>
    <w:p w14:paraId="2E3A15E9" w14:textId="77777777" w:rsidR="009B7B37" w:rsidRDefault="009B7B37" w:rsidP="0025044A">
      <w:pPr>
        <w:jc w:val="center"/>
        <w:rPr>
          <w:b/>
          <w:u w:val="single"/>
        </w:rPr>
      </w:pPr>
    </w:p>
    <w:tbl>
      <w:tblPr>
        <w:tblStyle w:val="TableGrid"/>
        <w:tblW w:w="10916" w:type="dxa"/>
        <w:tblInd w:w="-856" w:type="dxa"/>
        <w:tblLook w:val="04A0" w:firstRow="1" w:lastRow="0" w:firstColumn="1" w:lastColumn="0" w:noHBand="0" w:noVBand="1"/>
      </w:tblPr>
      <w:tblGrid>
        <w:gridCol w:w="5246"/>
        <w:gridCol w:w="5670"/>
      </w:tblGrid>
      <w:tr w:rsidR="0025044A" w14:paraId="2ED54378" w14:textId="77777777" w:rsidTr="0025044A">
        <w:tc>
          <w:tcPr>
            <w:tcW w:w="10916" w:type="dxa"/>
            <w:gridSpan w:val="2"/>
          </w:tcPr>
          <w:p w14:paraId="3B12FD87" w14:textId="52A4A356" w:rsidR="0025044A" w:rsidRDefault="0025044A" w:rsidP="00C21F20">
            <w:r>
              <w:t>Decision implemented:</w:t>
            </w:r>
            <w:r w:rsidR="00CB2C3A">
              <w:t xml:space="preserve"> The decision will be attempting for a sponsorship from another business.</w:t>
            </w:r>
          </w:p>
          <w:p w14:paraId="44E5615F" w14:textId="77777777" w:rsidR="0025044A" w:rsidRPr="006617D4" w:rsidRDefault="0025044A" w:rsidP="00C21F20"/>
        </w:tc>
      </w:tr>
      <w:tr w:rsidR="0025044A" w14:paraId="39B2BFB8" w14:textId="77777777" w:rsidTr="0025044A">
        <w:tc>
          <w:tcPr>
            <w:tcW w:w="10916" w:type="dxa"/>
            <w:gridSpan w:val="2"/>
            <w:shd w:val="clear" w:color="auto" w:fill="E7E6E6" w:themeFill="background2"/>
          </w:tcPr>
          <w:p w14:paraId="468A10C9" w14:textId="77777777" w:rsidR="0025044A" w:rsidRPr="006617D4" w:rsidRDefault="0025044A" w:rsidP="00C21F20">
            <w:pPr>
              <w:rPr>
                <w:b/>
              </w:rPr>
            </w:pPr>
            <w:r>
              <w:rPr>
                <w:b/>
              </w:rPr>
              <w:t>Monitoring the decision:</w:t>
            </w:r>
          </w:p>
        </w:tc>
      </w:tr>
      <w:tr w:rsidR="0025044A" w14:paraId="742D962A" w14:textId="77777777" w:rsidTr="0025044A">
        <w:trPr>
          <w:trHeight w:val="826"/>
        </w:trPr>
        <w:tc>
          <w:tcPr>
            <w:tcW w:w="10916" w:type="dxa"/>
            <w:gridSpan w:val="2"/>
          </w:tcPr>
          <w:p w14:paraId="6E8CCF28" w14:textId="26641EA6" w:rsidR="0025044A" w:rsidRPr="00CB2C3A" w:rsidRDefault="0025044A" w:rsidP="00C21F20">
            <w:r>
              <w:rPr>
                <w:u w:val="single"/>
              </w:rPr>
              <w:t>Resources:</w:t>
            </w:r>
            <w:r w:rsidR="00CB2C3A">
              <w:rPr>
                <w:u w:val="single"/>
              </w:rPr>
              <w:t xml:space="preserve"> </w:t>
            </w:r>
            <w:r w:rsidR="00CB2C3A">
              <w:t>The ones who will be monitoring this decision would be the employers/ owners of the company as its needed for them accept the decision or not.</w:t>
            </w:r>
          </w:p>
          <w:p w14:paraId="2AF42B4B" w14:textId="77777777" w:rsidR="0025044A" w:rsidRPr="006617D4" w:rsidRDefault="0025044A" w:rsidP="00C21F20">
            <w:pPr>
              <w:rPr>
                <w:u w:val="single"/>
              </w:rPr>
            </w:pPr>
          </w:p>
        </w:tc>
      </w:tr>
      <w:tr w:rsidR="0025044A" w14:paraId="5C2E594D" w14:textId="77777777" w:rsidTr="0025044A">
        <w:tc>
          <w:tcPr>
            <w:tcW w:w="10916" w:type="dxa"/>
            <w:gridSpan w:val="2"/>
          </w:tcPr>
          <w:p w14:paraId="13E6B2C3" w14:textId="2205B83F" w:rsidR="0025044A" w:rsidRPr="00CB2C3A" w:rsidRDefault="0025044A" w:rsidP="00C21F20">
            <w:r>
              <w:rPr>
                <w:u w:val="single"/>
              </w:rPr>
              <w:t>Key Indicators:</w:t>
            </w:r>
            <w:r w:rsidR="00CB2C3A">
              <w:rPr>
                <w:u w:val="single"/>
              </w:rPr>
              <w:t xml:space="preserve"> </w:t>
            </w:r>
            <w:r w:rsidR="00CB2C3A">
              <w:t xml:space="preserve">The effect of this sponsorship will allow promotions within our store to help your business increase the amount of customers, and the sponsorship </w:t>
            </w:r>
            <w:r w:rsidR="00B672C0">
              <w:t>funds the declining retailer will receive</w:t>
            </w:r>
            <w:r w:rsidR="00CB2C3A">
              <w:t xml:space="preserve"> will be helped to rehabilitate </w:t>
            </w:r>
            <w:r w:rsidR="00B672C0">
              <w:t>the store.</w:t>
            </w:r>
          </w:p>
          <w:p w14:paraId="34026D78" w14:textId="77777777" w:rsidR="0025044A" w:rsidRPr="006617D4" w:rsidRDefault="0025044A" w:rsidP="00C21F20">
            <w:pPr>
              <w:rPr>
                <w:u w:val="single"/>
              </w:rPr>
            </w:pPr>
          </w:p>
        </w:tc>
      </w:tr>
      <w:tr w:rsidR="0025044A" w14:paraId="39846C0B" w14:textId="77777777" w:rsidTr="0025044A">
        <w:tc>
          <w:tcPr>
            <w:tcW w:w="10916" w:type="dxa"/>
            <w:gridSpan w:val="2"/>
          </w:tcPr>
          <w:p w14:paraId="00C8C2AB" w14:textId="0FA84B4E" w:rsidR="0025044A" w:rsidRPr="00190E05" w:rsidRDefault="0025044A" w:rsidP="00C21F20">
            <w:r>
              <w:rPr>
                <w:u w:val="single"/>
              </w:rPr>
              <w:t>Targets:</w:t>
            </w:r>
            <w:r w:rsidR="00B672C0">
              <w:rPr>
                <w:u w:val="single"/>
              </w:rPr>
              <w:t xml:space="preserve">  </w:t>
            </w:r>
            <w:r w:rsidR="00B672C0">
              <w:t xml:space="preserve"> The target is to fully rehabilitate the high street for sponsorships, this goal will be completed once all retailers are receiving large amount of customers for each retailer, the likely hood of achieving this goal is quite low as it would require a lot of sponsorship money from one or multiple businesses, this </w:t>
            </w:r>
            <w:r w:rsidR="00190E05">
              <w:t xml:space="preserve">is relevant as it would help the economy and revive the high streets that have been declining, this goal would have to be achieved before any more retailers shut down, if some shut down the decision will still proceed. </w:t>
            </w:r>
          </w:p>
          <w:p w14:paraId="30E0C222" w14:textId="77777777" w:rsidR="0025044A" w:rsidRPr="006617D4" w:rsidRDefault="0025044A" w:rsidP="00C21F20">
            <w:pPr>
              <w:rPr>
                <w:u w:val="single"/>
              </w:rPr>
            </w:pPr>
          </w:p>
        </w:tc>
      </w:tr>
      <w:tr w:rsidR="0025044A" w14:paraId="7DB48F97" w14:textId="77777777" w:rsidTr="0025044A">
        <w:tc>
          <w:tcPr>
            <w:tcW w:w="10916" w:type="dxa"/>
            <w:gridSpan w:val="2"/>
          </w:tcPr>
          <w:p w14:paraId="2831B13C" w14:textId="1A6630D9" w:rsidR="0025044A" w:rsidRPr="00190E05" w:rsidRDefault="0025044A" w:rsidP="00C21F20">
            <w:r>
              <w:rPr>
                <w:u w:val="single"/>
              </w:rPr>
              <w:t>Data Sources:</w:t>
            </w:r>
            <w:r w:rsidR="00190E05">
              <w:rPr>
                <w:u w:val="single"/>
              </w:rPr>
              <w:t xml:space="preserve"> </w:t>
            </w:r>
            <w:r w:rsidR="00190E05">
              <w:t>Secondary data would be need as contact information is needed to actually communicate and to proceed with a sponsorship</w:t>
            </w:r>
            <w:r w:rsidR="00C22977">
              <w:t>. Getting the data will be available at all times if there’s internet but</w:t>
            </w:r>
            <w:r w:rsidR="00DA5713">
              <w:t xml:space="preserve"> only be able to communicate with the businesses in opening times.</w:t>
            </w:r>
          </w:p>
          <w:p w14:paraId="09758D26" w14:textId="77777777" w:rsidR="0025044A" w:rsidRPr="006617D4" w:rsidRDefault="0025044A" w:rsidP="00C21F20">
            <w:pPr>
              <w:rPr>
                <w:u w:val="single"/>
              </w:rPr>
            </w:pPr>
          </w:p>
        </w:tc>
      </w:tr>
      <w:tr w:rsidR="0025044A" w14:paraId="734EE8FB" w14:textId="77777777" w:rsidTr="0025044A">
        <w:tc>
          <w:tcPr>
            <w:tcW w:w="10916" w:type="dxa"/>
            <w:gridSpan w:val="2"/>
            <w:shd w:val="clear" w:color="auto" w:fill="E7E6E6" w:themeFill="background2"/>
          </w:tcPr>
          <w:p w14:paraId="12F59B2E" w14:textId="77777777" w:rsidR="0025044A" w:rsidRPr="006617D4" w:rsidRDefault="0025044A" w:rsidP="00C21F20">
            <w:pPr>
              <w:rPr>
                <w:b/>
              </w:rPr>
            </w:pPr>
            <w:r w:rsidRPr="006617D4">
              <w:rPr>
                <w:b/>
              </w:rPr>
              <w:t xml:space="preserve">Reviewing the </w:t>
            </w:r>
            <w:r>
              <w:rPr>
                <w:b/>
              </w:rPr>
              <w:t>decision</w:t>
            </w:r>
            <w:r w:rsidRPr="006617D4">
              <w:rPr>
                <w:b/>
              </w:rPr>
              <w:t>:</w:t>
            </w:r>
          </w:p>
        </w:tc>
      </w:tr>
      <w:tr w:rsidR="0025044A" w14:paraId="78C98F08" w14:textId="77777777" w:rsidTr="000D0693">
        <w:trPr>
          <w:trHeight w:val="786"/>
        </w:trPr>
        <w:tc>
          <w:tcPr>
            <w:tcW w:w="10916" w:type="dxa"/>
            <w:gridSpan w:val="2"/>
          </w:tcPr>
          <w:p w14:paraId="783CEAFC" w14:textId="0ACA6251" w:rsidR="0025044A" w:rsidRPr="000D0693" w:rsidRDefault="00AB2DED" w:rsidP="000D0693">
            <w:pPr>
              <w:rPr>
                <w:bCs/>
              </w:rPr>
            </w:pPr>
            <w:r>
              <w:rPr>
                <w:bCs/>
              </w:rPr>
              <w:t>The decision will be reviewed by asking questions such as</w:t>
            </w:r>
            <w:r w:rsidR="00AA60FC">
              <w:rPr>
                <w:bCs/>
              </w:rPr>
              <w:t xml:space="preserve">, how many tries did It take for a business to accept the </w:t>
            </w:r>
            <w:r w:rsidR="001B5D31">
              <w:rPr>
                <w:bCs/>
              </w:rPr>
              <w:t xml:space="preserve">sponsorship? </w:t>
            </w:r>
            <w:r w:rsidR="00FA45E7">
              <w:rPr>
                <w:bCs/>
              </w:rPr>
              <w:t>Were</w:t>
            </w:r>
            <w:r w:rsidR="00AA60FC">
              <w:rPr>
                <w:bCs/>
              </w:rPr>
              <w:t xml:space="preserve"> there any</w:t>
            </w:r>
            <w:r w:rsidR="00E140B2">
              <w:rPr>
                <w:bCs/>
              </w:rPr>
              <w:t xml:space="preserve"> retailers that declined before the sponsorship was received</w:t>
            </w:r>
            <w:r w:rsidR="001B5D31">
              <w:rPr>
                <w:bCs/>
              </w:rPr>
              <w:t xml:space="preserve">? And could’ve there have been a better way to </w:t>
            </w:r>
            <w:proofErr w:type="spellStart"/>
            <w:r w:rsidR="005C7664">
              <w:rPr>
                <w:bCs/>
              </w:rPr>
              <w:t>to</w:t>
            </w:r>
            <w:proofErr w:type="spellEnd"/>
            <w:r w:rsidR="005C7664">
              <w:rPr>
                <w:bCs/>
              </w:rPr>
              <w:t xml:space="preserve"> stop the decline of the high street</w:t>
            </w:r>
            <w:r w:rsidR="000D0693">
              <w:rPr>
                <w:bCs/>
              </w:rPr>
              <w:t>?</w:t>
            </w:r>
          </w:p>
          <w:p w14:paraId="540FAF6B" w14:textId="77777777" w:rsidR="0025044A" w:rsidRDefault="0025044A" w:rsidP="00C21F20">
            <w:pPr>
              <w:jc w:val="center"/>
              <w:rPr>
                <w:b/>
                <w:u w:val="single"/>
              </w:rPr>
            </w:pPr>
          </w:p>
        </w:tc>
      </w:tr>
      <w:tr w:rsidR="0025044A" w14:paraId="61AB25D1" w14:textId="77777777" w:rsidTr="0025044A">
        <w:tc>
          <w:tcPr>
            <w:tcW w:w="10916" w:type="dxa"/>
            <w:gridSpan w:val="2"/>
            <w:shd w:val="clear" w:color="auto" w:fill="E7E6E6" w:themeFill="background2"/>
          </w:tcPr>
          <w:p w14:paraId="67812D13" w14:textId="77777777" w:rsidR="0025044A" w:rsidRPr="00971197" w:rsidRDefault="0025044A" w:rsidP="00C21F20">
            <w:pPr>
              <w:rPr>
                <w:b/>
              </w:rPr>
            </w:pPr>
            <w:r>
              <w:rPr>
                <w:b/>
              </w:rPr>
              <w:t>Communicating the Decision:</w:t>
            </w:r>
          </w:p>
        </w:tc>
      </w:tr>
      <w:tr w:rsidR="0025044A" w14:paraId="4B859C42" w14:textId="77777777" w:rsidTr="0025044A">
        <w:trPr>
          <w:trHeight w:val="86"/>
        </w:trPr>
        <w:tc>
          <w:tcPr>
            <w:tcW w:w="5246" w:type="dxa"/>
          </w:tcPr>
          <w:p w14:paraId="7DD69CB0" w14:textId="77777777" w:rsidR="0025044A" w:rsidRPr="00971197" w:rsidRDefault="0025044A" w:rsidP="00C21F20">
            <w:pPr>
              <w:jc w:val="center"/>
              <w:rPr>
                <w:u w:val="single"/>
              </w:rPr>
            </w:pPr>
            <w:r>
              <w:rPr>
                <w:u w:val="single"/>
              </w:rPr>
              <w:t>Internal Stakeholders</w:t>
            </w:r>
          </w:p>
          <w:p w14:paraId="2D45FD01" w14:textId="77777777" w:rsidR="0025044A" w:rsidRDefault="0025044A" w:rsidP="00C21F20">
            <w:pPr>
              <w:jc w:val="center"/>
              <w:rPr>
                <w:b/>
                <w:u w:val="single"/>
              </w:rPr>
            </w:pPr>
          </w:p>
          <w:p w14:paraId="7107ECF2" w14:textId="332A76E8" w:rsidR="0025044A" w:rsidRDefault="004B35C6" w:rsidP="009211A3">
            <w:pPr>
              <w:rPr>
                <w:bCs/>
              </w:rPr>
            </w:pPr>
            <w:r>
              <w:rPr>
                <w:bCs/>
              </w:rPr>
              <w:t xml:space="preserve">Employees </w:t>
            </w:r>
            <w:r w:rsidR="00992B5D">
              <w:rPr>
                <w:bCs/>
              </w:rPr>
              <w:t>will know of th</w:t>
            </w:r>
            <w:r w:rsidR="00B56464">
              <w:rPr>
                <w:bCs/>
              </w:rPr>
              <w:t xml:space="preserve">e sponsorship once found one to help, since there would be </w:t>
            </w:r>
            <w:r w:rsidR="00A65DF9">
              <w:rPr>
                <w:bCs/>
              </w:rPr>
              <w:t>posters.</w:t>
            </w:r>
          </w:p>
          <w:p w14:paraId="57A31D7F" w14:textId="27AF7133" w:rsidR="006F6292" w:rsidRDefault="006F6292" w:rsidP="009211A3">
            <w:pPr>
              <w:rPr>
                <w:bCs/>
              </w:rPr>
            </w:pPr>
          </w:p>
          <w:p w14:paraId="109676C4" w14:textId="7F2063EA" w:rsidR="006F6292" w:rsidRDefault="006F6292" w:rsidP="009211A3">
            <w:pPr>
              <w:rPr>
                <w:bCs/>
              </w:rPr>
            </w:pPr>
            <w:r>
              <w:rPr>
                <w:bCs/>
              </w:rPr>
              <w:t>Owners would be notified by the managers as soon as he wanted to do something like a sponsorship</w:t>
            </w:r>
            <w:r w:rsidR="00A65DF9">
              <w:rPr>
                <w:bCs/>
              </w:rPr>
              <w:t>.</w:t>
            </w:r>
          </w:p>
          <w:p w14:paraId="18A60CB5" w14:textId="3542499B" w:rsidR="00A65DF9" w:rsidRDefault="00A65DF9" w:rsidP="009211A3">
            <w:pPr>
              <w:rPr>
                <w:bCs/>
              </w:rPr>
            </w:pPr>
          </w:p>
          <w:p w14:paraId="4B0E8E95" w14:textId="593C0DC6" w:rsidR="00A65DF9" w:rsidRDefault="00A65DF9" w:rsidP="009211A3">
            <w:pPr>
              <w:rPr>
                <w:bCs/>
              </w:rPr>
            </w:pPr>
            <w:r>
              <w:rPr>
                <w:bCs/>
              </w:rPr>
              <w:t xml:space="preserve">Managers would’ve already known about this as </w:t>
            </w:r>
            <w:r w:rsidR="001233C1">
              <w:rPr>
                <w:bCs/>
              </w:rPr>
              <w:t>they would be the ones to</w:t>
            </w:r>
            <w:r w:rsidR="008050CC">
              <w:rPr>
                <w:bCs/>
              </w:rPr>
              <w:t xml:space="preserve"> plan this.</w:t>
            </w:r>
          </w:p>
          <w:p w14:paraId="4CD62830" w14:textId="77777777" w:rsidR="00A65DF9" w:rsidRPr="009211A3" w:rsidRDefault="00A65DF9" w:rsidP="009211A3">
            <w:pPr>
              <w:rPr>
                <w:bCs/>
              </w:rPr>
            </w:pPr>
          </w:p>
          <w:p w14:paraId="5819FB18" w14:textId="77777777" w:rsidR="0025044A" w:rsidRDefault="0025044A" w:rsidP="00C21F20">
            <w:pPr>
              <w:jc w:val="center"/>
              <w:rPr>
                <w:b/>
                <w:u w:val="single"/>
              </w:rPr>
            </w:pPr>
          </w:p>
          <w:p w14:paraId="77C2B93B" w14:textId="77777777" w:rsidR="0025044A" w:rsidRDefault="0025044A" w:rsidP="00C21F20">
            <w:pPr>
              <w:jc w:val="center"/>
              <w:rPr>
                <w:b/>
                <w:u w:val="single"/>
              </w:rPr>
            </w:pPr>
          </w:p>
          <w:p w14:paraId="044913C2" w14:textId="77777777" w:rsidR="0025044A" w:rsidRDefault="0025044A" w:rsidP="00C21F20">
            <w:pPr>
              <w:jc w:val="center"/>
              <w:rPr>
                <w:b/>
                <w:u w:val="single"/>
              </w:rPr>
            </w:pPr>
          </w:p>
          <w:p w14:paraId="0287AEC1" w14:textId="77777777" w:rsidR="0025044A" w:rsidRDefault="0025044A" w:rsidP="00C21F20">
            <w:pPr>
              <w:jc w:val="center"/>
              <w:rPr>
                <w:b/>
                <w:u w:val="single"/>
              </w:rPr>
            </w:pPr>
          </w:p>
          <w:p w14:paraId="2A47DB36" w14:textId="77777777" w:rsidR="0025044A" w:rsidRDefault="0025044A" w:rsidP="00C21F20">
            <w:pPr>
              <w:jc w:val="center"/>
              <w:rPr>
                <w:b/>
                <w:u w:val="single"/>
              </w:rPr>
            </w:pPr>
          </w:p>
          <w:p w14:paraId="21B169D5" w14:textId="77777777" w:rsidR="0025044A" w:rsidRDefault="0025044A" w:rsidP="00C21F20">
            <w:pPr>
              <w:jc w:val="center"/>
              <w:rPr>
                <w:b/>
                <w:u w:val="single"/>
              </w:rPr>
            </w:pPr>
          </w:p>
          <w:p w14:paraId="2E35D83D" w14:textId="77777777" w:rsidR="0025044A" w:rsidRDefault="0025044A" w:rsidP="00C21F20">
            <w:pPr>
              <w:jc w:val="center"/>
              <w:rPr>
                <w:b/>
                <w:u w:val="single"/>
              </w:rPr>
            </w:pPr>
          </w:p>
          <w:p w14:paraId="62B5570D" w14:textId="77777777" w:rsidR="0025044A" w:rsidRDefault="0025044A" w:rsidP="00C21F20">
            <w:pPr>
              <w:jc w:val="center"/>
              <w:rPr>
                <w:b/>
                <w:u w:val="single"/>
              </w:rPr>
            </w:pPr>
          </w:p>
          <w:p w14:paraId="61D98515" w14:textId="77777777" w:rsidR="0025044A" w:rsidRDefault="0025044A" w:rsidP="00C21F20">
            <w:pPr>
              <w:jc w:val="center"/>
              <w:rPr>
                <w:b/>
                <w:u w:val="single"/>
              </w:rPr>
            </w:pPr>
          </w:p>
          <w:p w14:paraId="70D35E07" w14:textId="77777777" w:rsidR="0025044A" w:rsidRDefault="0025044A" w:rsidP="00C21F20">
            <w:pPr>
              <w:jc w:val="center"/>
              <w:rPr>
                <w:b/>
                <w:u w:val="single"/>
              </w:rPr>
            </w:pPr>
          </w:p>
          <w:p w14:paraId="77CB25DB" w14:textId="77777777" w:rsidR="0025044A" w:rsidRDefault="0025044A" w:rsidP="00C21F20">
            <w:pPr>
              <w:jc w:val="center"/>
              <w:rPr>
                <w:b/>
                <w:u w:val="single"/>
              </w:rPr>
            </w:pPr>
          </w:p>
          <w:p w14:paraId="47783161" w14:textId="77777777" w:rsidR="0025044A" w:rsidRDefault="0025044A" w:rsidP="00C21F20">
            <w:pPr>
              <w:rPr>
                <w:b/>
                <w:u w:val="single"/>
              </w:rPr>
            </w:pPr>
          </w:p>
          <w:p w14:paraId="690B2297" w14:textId="77777777" w:rsidR="0025044A" w:rsidRDefault="0025044A" w:rsidP="00C21F20">
            <w:pPr>
              <w:jc w:val="center"/>
              <w:rPr>
                <w:b/>
                <w:u w:val="single"/>
              </w:rPr>
            </w:pPr>
          </w:p>
        </w:tc>
        <w:tc>
          <w:tcPr>
            <w:tcW w:w="5670" w:type="dxa"/>
          </w:tcPr>
          <w:p w14:paraId="2E9BEB8A" w14:textId="77777777" w:rsidR="0025044A" w:rsidRDefault="0025044A" w:rsidP="00C21F20">
            <w:pPr>
              <w:jc w:val="center"/>
              <w:rPr>
                <w:u w:val="single"/>
              </w:rPr>
            </w:pPr>
            <w:r>
              <w:rPr>
                <w:u w:val="single"/>
              </w:rPr>
              <w:t>External Stakeholders</w:t>
            </w:r>
          </w:p>
          <w:p w14:paraId="79C7D676" w14:textId="77777777" w:rsidR="002E7AD2" w:rsidRDefault="002E7AD2" w:rsidP="00C21F20">
            <w:pPr>
              <w:jc w:val="center"/>
              <w:rPr>
                <w:u w:val="single"/>
              </w:rPr>
            </w:pPr>
          </w:p>
          <w:p w14:paraId="42C731C5" w14:textId="77777777" w:rsidR="002E7AD2" w:rsidRDefault="001C1FE0" w:rsidP="002E7AD2">
            <w:r>
              <w:t xml:space="preserve">The suppliers would have to be notified </w:t>
            </w:r>
            <w:r w:rsidR="00523D75">
              <w:t xml:space="preserve">after the sponsorship is approved so the suppliers can be put on standby and ready for </w:t>
            </w:r>
            <w:r w:rsidR="00B1529B">
              <w:t>stock.</w:t>
            </w:r>
          </w:p>
          <w:p w14:paraId="4F10D041" w14:textId="77777777" w:rsidR="00B1529B" w:rsidRDefault="00B1529B" w:rsidP="002E7AD2"/>
          <w:p w14:paraId="2E7BDDF7" w14:textId="77777777" w:rsidR="00B1529B" w:rsidRDefault="00B1529B" w:rsidP="002E7AD2">
            <w:r>
              <w:t>Customers would only know of this once promotion has been put out in public.</w:t>
            </w:r>
          </w:p>
          <w:p w14:paraId="373283D1" w14:textId="77777777" w:rsidR="00B1529B" w:rsidRDefault="00B1529B" w:rsidP="002E7AD2"/>
          <w:p w14:paraId="0BA40DB7" w14:textId="2FAEE58C" w:rsidR="00B1529B" w:rsidRDefault="00B1529B" w:rsidP="002E7AD2">
            <w:r>
              <w:t>Society would fall in the same category as</w:t>
            </w:r>
            <w:r w:rsidR="00C239D0">
              <w:t xml:space="preserve"> customers however it would be known throughout social media.</w:t>
            </w:r>
          </w:p>
          <w:p w14:paraId="1700B894" w14:textId="77777777" w:rsidR="00C239D0" w:rsidRDefault="00C239D0" w:rsidP="002E7AD2">
            <w:r>
              <w:t xml:space="preserve">The government would have no reason to decline of </w:t>
            </w:r>
            <w:r w:rsidR="009C5D5A">
              <w:t xml:space="preserve">a sponsorship however the law would have to </w:t>
            </w:r>
            <w:r w:rsidR="003D3323">
              <w:t>interfere</w:t>
            </w:r>
            <w:r w:rsidR="009C5D5A">
              <w:t xml:space="preserve"> </w:t>
            </w:r>
            <w:r w:rsidR="003D3323">
              <w:t>if they went against the contract.</w:t>
            </w:r>
          </w:p>
          <w:p w14:paraId="0614343B" w14:textId="77777777" w:rsidR="002D7B2B" w:rsidRDefault="002D7B2B" w:rsidP="002E7AD2"/>
          <w:p w14:paraId="4342383B" w14:textId="77777777" w:rsidR="002D7B2B" w:rsidRDefault="002D7B2B" w:rsidP="002E7AD2">
            <w:r>
              <w:t>Creditors would be there business however it is not needed as it is a sponsorship and they intended to pay for it and to promote their business.</w:t>
            </w:r>
          </w:p>
          <w:p w14:paraId="24CB31A5" w14:textId="77777777" w:rsidR="00A60AB5" w:rsidRDefault="00A60AB5" w:rsidP="002E7AD2"/>
          <w:p w14:paraId="6B3AD837" w14:textId="06DAAC6D" w:rsidR="00A60AB5" w:rsidRPr="001C1FE0" w:rsidRDefault="00A60AB5" w:rsidP="002E7AD2">
            <w:r>
              <w:t xml:space="preserve">Shareholders would have to be notified as funds would’ve </w:t>
            </w:r>
            <w:r w:rsidR="00F231FE">
              <w:t>come</w:t>
            </w:r>
            <w:r>
              <w:t xml:space="preserve"> </w:t>
            </w:r>
            <w:r w:rsidR="00417A34">
              <w:t>in and have to own a share of a company’s stock.</w:t>
            </w:r>
          </w:p>
        </w:tc>
      </w:tr>
    </w:tbl>
    <w:p w14:paraId="5FC86791" w14:textId="77777777" w:rsidR="0025044A" w:rsidRPr="006617D4" w:rsidRDefault="0025044A" w:rsidP="0025044A">
      <w:pPr>
        <w:jc w:val="center"/>
        <w:rPr>
          <w:b/>
          <w:u w:val="single"/>
        </w:rPr>
      </w:pPr>
    </w:p>
    <w:p w14:paraId="0D2E1664" w14:textId="77777777" w:rsidR="0025044A" w:rsidRDefault="0025044A" w:rsidP="008C365A">
      <w:pPr>
        <w:jc w:val="center"/>
        <w:rPr>
          <w:b/>
          <w:bCs/>
        </w:rPr>
      </w:pPr>
    </w:p>
    <w:p w14:paraId="5987AAAC" w14:textId="77777777" w:rsidR="0025044A" w:rsidRDefault="0025044A" w:rsidP="008C365A">
      <w:pPr>
        <w:jc w:val="center"/>
        <w:rPr>
          <w:b/>
          <w:bCs/>
        </w:rPr>
      </w:pPr>
    </w:p>
    <w:p w14:paraId="07120F2B" w14:textId="77777777" w:rsidR="00190E05" w:rsidRDefault="00190E05" w:rsidP="001634DA">
      <w:pPr>
        <w:jc w:val="center"/>
        <w:rPr>
          <w:b/>
          <w:bCs/>
        </w:rPr>
      </w:pPr>
    </w:p>
    <w:p w14:paraId="5CC0BD5F" w14:textId="77777777" w:rsidR="00190E05" w:rsidRDefault="00190E05" w:rsidP="001634DA">
      <w:pPr>
        <w:jc w:val="center"/>
        <w:rPr>
          <w:b/>
          <w:bCs/>
        </w:rPr>
      </w:pPr>
    </w:p>
    <w:p w14:paraId="1E264DEF" w14:textId="77777777" w:rsidR="00190E05" w:rsidRDefault="00190E05" w:rsidP="001634DA">
      <w:pPr>
        <w:jc w:val="center"/>
        <w:rPr>
          <w:b/>
          <w:bCs/>
        </w:rPr>
      </w:pPr>
    </w:p>
    <w:p w14:paraId="186C1FEB" w14:textId="77777777" w:rsidR="00190E05" w:rsidRDefault="00190E05" w:rsidP="001634DA">
      <w:pPr>
        <w:jc w:val="center"/>
        <w:rPr>
          <w:b/>
          <w:bCs/>
        </w:rPr>
      </w:pPr>
    </w:p>
    <w:p w14:paraId="3BDBCFB1" w14:textId="77777777" w:rsidR="00190E05" w:rsidRDefault="00190E05" w:rsidP="001634DA">
      <w:pPr>
        <w:jc w:val="center"/>
        <w:rPr>
          <w:b/>
          <w:bCs/>
        </w:rPr>
      </w:pPr>
    </w:p>
    <w:p w14:paraId="0684BAB9" w14:textId="77777777" w:rsidR="00190E05" w:rsidRDefault="00190E05" w:rsidP="001634DA">
      <w:pPr>
        <w:jc w:val="center"/>
        <w:rPr>
          <w:b/>
          <w:bCs/>
        </w:rPr>
      </w:pPr>
    </w:p>
    <w:p w14:paraId="5AB6CDA0" w14:textId="77777777" w:rsidR="00190E05" w:rsidRDefault="00190E05" w:rsidP="001634DA">
      <w:pPr>
        <w:jc w:val="center"/>
        <w:rPr>
          <w:b/>
          <w:bCs/>
        </w:rPr>
      </w:pPr>
    </w:p>
    <w:p w14:paraId="1D33E34C" w14:textId="77777777" w:rsidR="00417A34" w:rsidRDefault="00417A34" w:rsidP="00417A34">
      <w:pPr>
        <w:rPr>
          <w:b/>
          <w:bCs/>
        </w:rPr>
      </w:pPr>
    </w:p>
    <w:p w14:paraId="24379DFF" w14:textId="77777777" w:rsidR="00417A34" w:rsidRDefault="00417A34" w:rsidP="00417A34">
      <w:pPr>
        <w:rPr>
          <w:b/>
          <w:bCs/>
        </w:rPr>
      </w:pPr>
    </w:p>
    <w:p w14:paraId="2F38362E" w14:textId="77777777" w:rsidR="00417A34" w:rsidRDefault="00417A34" w:rsidP="00417A34">
      <w:pPr>
        <w:rPr>
          <w:b/>
          <w:bCs/>
        </w:rPr>
      </w:pPr>
    </w:p>
    <w:p w14:paraId="39D91D8C" w14:textId="77777777" w:rsidR="00417A34" w:rsidRDefault="00417A34" w:rsidP="00417A34">
      <w:pPr>
        <w:rPr>
          <w:b/>
          <w:bCs/>
        </w:rPr>
      </w:pPr>
    </w:p>
    <w:p w14:paraId="519CF24C" w14:textId="77777777" w:rsidR="00417A34" w:rsidRDefault="00417A34" w:rsidP="00417A34">
      <w:pPr>
        <w:rPr>
          <w:b/>
          <w:bCs/>
        </w:rPr>
      </w:pPr>
    </w:p>
    <w:p w14:paraId="0F1A3EB7" w14:textId="77777777" w:rsidR="00417A34" w:rsidRDefault="00417A34" w:rsidP="00417A34">
      <w:pPr>
        <w:rPr>
          <w:b/>
          <w:bCs/>
        </w:rPr>
      </w:pPr>
    </w:p>
    <w:p w14:paraId="6E433132" w14:textId="77777777" w:rsidR="00417A34" w:rsidRDefault="00417A34" w:rsidP="00417A34">
      <w:pPr>
        <w:rPr>
          <w:b/>
          <w:bCs/>
        </w:rPr>
      </w:pPr>
    </w:p>
    <w:p w14:paraId="358BD0CC" w14:textId="77777777" w:rsidR="00417A34" w:rsidRDefault="00417A34" w:rsidP="00417A34">
      <w:pPr>
        <w:rPr>
          <w:b/>
          <w:bCs/>
        </w:rPr>
      </w:pPr>
    </w:p>
    <w:p w14:paraId="5F0A0CA1" w14:textId="77777777" w:rsidR="00417A34" w:rsidRDefault="00417A34" w:rsidP="00417A34">
      <w:pPr>
        <w:rPr>
          <w:b/>
          <w:bCs/>
        </w:rPr>
      </w:pPr>
    </w:p>
    <w:p w14:paraId="7499ECB5" w14:textId="77777777" w:rsidR="00417A34" w:rsidRDefault="00417A34" w:rsidP="00417A34">
      <w:pPr>
        <w:rPr>
          <w:b/>
          <w:bCs/>
        </w:rPr>
      </w:pPr>
    </w:p>
    <w:p w14:paraId="30754356" w14:textId="77777777" w:rsidR="00417A34" w:rsidRDefault="00417A34" w:rsidP="00417A34">
      <w:pPr>
        <w:rPr>
          <w:b/>
          <w:bCs/>
        </w:rPr>
      </w:pPr>
    </w:p>
    <w:p w14:paraId="607EE11E" w14:textId="77777777" w:rsidR="00417A34" w:rsidRDefault="00417A34" w:rsidP="00417A34">
      <w:pPr>
        <w:rPr>
          <w:b/>
          <w:bCs/>
        </w:rPr>
      </w:pPr>
    </w:p>
    <w:p w14:paraId="56FBEEE2" w14:textId="77777777" w:rsidR="00417A34" w:rsidRDefault="00417A34" w:rsidP="00417A34">
      <w:pPr>
        <w:rPr>
          <w:b/>
          <w:bCs/>
        </w:rPr>
      </w:pPr>
    </w:p>
    <w:p w14:paraId="542A2E74" w14:textId="77777777" w:rsidR="00417A34" w:rsidRDefault="00417A34" w:rsidP="00417A34">
      <w:pPr>
        <w:rPr>
          <w:b/>
          <w:bCs/>
        </w:rPr>
      </w:pPr>
    </w:p>
    <w:p w14:paraId="7F991E1B" w14:textId="77777777" w:rsidR="00417A34" w:rsidRDefault="00417A34" w:rsidP="00417A34">
      <w:pPr>
        <w:rPr>
          <w:b/>
          <w:bCs/>
        </w:rPr>
      </w:pPr>
    </w:p>
    <w:p w14:paraId="6BC41B1A" w14:textId="71450336" w:rsidR="00B954A7" w:rsidRPr="008C365A" w:rsidRDefault="001634DA" w:rsidP="00417A34">
      <w:pPr>
        <w:jc w:val="center"/>
        <w:rPr>
          <w:b/>
          <w:bCs/>
        </w:rPr>
      </w:pPr>
      <w:r>
        <w:rPr>
          <w:b/>
          <w:bCs/>
        </w:rPr>
        <w:t xml:space="preserve">6.0 </w:t>
      </w:r>
      <w:r w:rsidR="00B954A7" w:rsidRPr="008C365A">
        <w:rPr>
          <w:b/>
          <w:bCs/>
        </w:rPr>
        <w:t>References</w:t>
      </w:r>
    </w:p>
    <w:p w14:paraId="0602896E" w14:textId="77777777" w:rsidR="00E56D35" w:rsidRDefault="00E56D35" w:rsidP="004272CF">
      <w:pPr>
        <w:rPr>
          <w:rFonts w:cstheme="minorHAnsi"/>
          <w:color w:val="000000" w:themeColor="text1"/>
        </w:rPr>
      </w:pPr>
    </w:p>
    <w:p w14:paraId="188C3616" w14:textId="77777777" w:rsidR="00E56D35" w:rsidRDefault="00E56D35" w:rsidP="004272CF">
      <w:pPr>
        <w:rPr>
          <w:rFonts w:cstheme="minorHAnsi"/>
          <w:color w:val="000000" w:themeColor="text1"/>
        </w:rPr>
      </w:pPr>
    </w:p>
    <w:p w14:paraId="24134249" w14:textId="77777777" w:rsidR="00C84F66" w:rsidRPr="00D81F47" w:rsidRDefault="00562652" w:rsidP="00C84F66">
      <w:pPr>
        <w:rPr>
          <w:rFonts w:cstheme="minorHAnsi"/>
          <w:color w:val="000000" w:themeColor="text1"/>
        </w:rPr>
      </w:pPr>
      <w:hyperlink r:id="rId8" w:history="1">
        <w:r w:rsidR="00C84F66" w:rsidRPr="004B42E4">
          <w:rPr>
            <w:rStyle w:val="Hyperlink"/>
            <w:rFonts w:cstheme="minorHAnsi"/>
          </w:rPr>
          <w:t>https://www.ons.gov.uk/economy/inflationandpriceindices/timeseries/l55o/mm23</w:t>
        </w:r>
      </w:hyperlink>
      <w:r w:rsidR="00C84F66">
        <w:rPr>
          <w:rFonts w:cstheme="minorHAnsi"/>
          <w:color w:val="000000" w:themeColor="text1"/>
        </w:rPr>
        <w:t xml:space="preserve"> Chris Payne (2022) (access 18</w:t>
      </w:r>
      <w:r w:rsidR="00C84F66" w:rsidRPr="00FD3352">
        <w:rPr>
          <w:rFonts w:cstheme="minorHAnsi"/>
          <w:color w:val="000000" w:themeColor="text1"/>
          <w:vertAlign w:val="superscript"/>
        </w:rPr>
        <w:t>th</w:t>
      </w:r>
      <w:r w:rsidR="00C84F66">
        <w:rPr>
          <w:rFonts w:cstheme="minorHAnsi"/>
          <w:color w:val="000000" w:themeColor="text1"/>
        </w:rPr>
        <w:t xml:space="preserve"> March 2022)</w:t>
      </w:r>
    </w:p>
    <w:p w14:paraId="228346BC" w14:textId="77777777" w:rsidR="00C84F66" w:rsidRDefault="00C84F66" w:rsidP="00C84F66">
      <w:pPr>
        <w:pStyle w:val="Heading1"/>
        <w:spacing w:before="0" w:beforeAutospacing="0" w:after="0" w:afterAutospacing="0"/>
        <w:textAlignment w:val="baseline"/>
        <w:rPr>
          <w:rFonts w:asciiTheme="minorHAnsi" w:hAnsiTheme="minorHAnsi" w:cstheme="minorHAnsi"/>
          <w:b w:val="0"/>
          <w:bCs w:val="0"/>
          <w:color w:val="000000" w:themeColor="text1"/>
          <w:sz w:val="24"/>
          <w:szCs w:val="24"/>
        </w:rPr>
      </w:pPr>
    </w:p>
    <w:p w14:paraId="5C9ECFAF" w14:textId="407BEF07" w:rsidR="00627050" w:rsidRDefault="00562652" w:rsidP="00627050">
      <w:pPr>
        <w:pStyle w:val="Heading1"/>
        <w:spacing w:after="0" w:afterAutospacing="0" w:line="510" w:lineRule="atLeast"/>
        <w:textAlignment w:val="baseline"/>
        <w:rPr>
          <w:rFonts w:asciiTheme="minorHAnsi" w:hAnsiTheme="minorHAnsi" w:cstheme="minorHAnsi"/>
          <w:b w:val="0"/>
          <w:bCs w:val="0"/>
          <w:color w:val="000000" w:themeColor="text1"/>
          <w:sz w:val="24"/>
          <w:szCs w:val="24"/>
        </w:rPr>
      </w:pPr>
      <w:hyperlink r:id="rId9" w:history="1">
        <w:r w:rsidR="00C810E6" w:rsidRPr="004B42E4">
          <w:rPr>
            <w:rStyle w:val="Hyperlink"/>
            <w:rFonts w:asciiTheme="minorHAnsi" w:hAnsiTheme="minorHAnsi" w:cstheme="minorHAnsi"/>
            <w:b w:val="0"/>
            <w:bCs w:val="0"/>
            <w:sz w:val="24"/>
            <w:szCs w:val="24"/>
          </w:rPr>
          <w:t>https://www.homebuilding.co.uk/advice/building-regulations</w:t>
        </w:r>
      </w:hyperlink>
      <w:r w:rsidR="00C810E6">
        <w:rPr>
          <w:rFonts w:asciiTheme="minorHAnsi" w:hAnsiTheme="minorHAnsi" w:cstheme="minorHAnsi"/>
          <w:b w:val="0"/>
          <w:bCs w:val="0"/>
          <w:color w:val="000000"/>
          <w:sz w:val="24"/>
          <w:szCs w:val="24"/>
        </w:rPr>
        <w:t xml:space="preserve"> </w:t>
      </w:r>
      <w:r w:rsidR="00C810E6" w:rsidRPr="00DD1177">
        <w:rPr>
          <w:rFonts w:asciiTheme="minorHAnsi" w:hAnsiTheme="minorHAnsi" w:cstheme="minorHAnsi"/>
          <w:b w:val="0"/>
          <w:bCs w:val="0"/>
          <w:i/>
          <w:iCs/>
          <w:color w:val="000000" w:themeColor="text1"/>
          <w:sz w:val="24"/>
          <w:szCs w:val="24"/>
        </w:rPr>
        <w:t>Building Regulations: The Ultimate Guide Updated for 2022</w:t>
      </w:r>
      <w:r w:rsidR="00C810E6">
        <w:rPr>
          <w:rFonts w:asciiTheme="minorHAnsi" w:hAnsiTheme="minorHAnsi" w:cstheme="minorHAnsi"/>
          <w:b w:val="0"/>
          <w:bCs w:val="0"/>
          <w:i/>
          <w:iCs/>
          <w:color w:val="000000" w:themeColor="text1"/>
          <w:sz w:val="24"/>
          <w:szCs w:val="24"/>
        </w:rPr>
        <w:t xml:space="preserve">. </w:t>
      </w:r>
      <w:r w:rsidR="00C810E6">
        <w:rPr>
          <w:rFonts w:asciiTheme="minorHAnsi" w:hAnsiTheme="minorHAnsi" w:cstheme="minorHAnsi"/>
          <w:b w:val="0"/>
          <w:bCs w:val="0"/>
          <w:color w:val="000000" w:themeColor="text1"/>
          <w:sz w:val="24"/>
          <w:szCs w:val="24"/>
        </w:rPr>
        <w:t xml:space="preserve">David </w:t>
      </w:r>
      <w:proofErr w:type="spellStart"/>
      <w:r w:rsidR="00C810E6">
        <w:rPr>
          <w:rFonts w:asciiTheme="minorHAnsi" w:hAnsiTheme="minorHAnsi" w:cstheme="minorHAnsi"/>
          <w:b w:val="0"/>
          <w:bCs w:val="0"/>
          <w:color w:val="000000" w:themeColor="text1"/>
          <w:sz w:val="24"/>
          <w:szCs w:val="24"/>
        </w:rPr>
        <w:t>Snel</w:t>
      </w:r>
      <w:proofErr w:type="spellEnd"/>
      <w:r w:rsidR="00C810E6">
        <w:rPr>
          <w:rFonts w:asciiTheme="minorHAnsi" w:hAnsiTheme="minorHAnsi" w:cstheme="minorHAnsi"/>
          <w:b w:val="0"/>
          <w:bCs w:val="0"/>
          <w:color w:val="000000" w:themeColor="text1"/>
          <w:sz w:val="24"/>
          <w:szCs w:val="24"/>
        </w:rPr>
        <w:t>, Ian Rock (2022) (accessed 19</w:t>
      </w:r>
      <w:r w:rsidR="00C810E6" w:rsidRPr="00DD1177">
        <w:rPr>
          <w:rFonts w:asciiTheme="minorHAnsi" w:hAnsiTheme="minorHAnsi" w:cstheme="minorHAnsi"/>
          <w:b w:val="0"/>
          <w:bCs w:val="0"/>
          <w:color w:val="000000" w:themeColor="text1"/>
          <w:sz w:val="24"/>
          <w:szCs w:val="24"/>
          <w:vertAlign w:val="superscript"/>
        </w:rPr>
        <w:t>th</w:t>
      </w:r>
      <w:r w:rsidR="00C810E6">
        <w:rPr>
          <w:rFonts w:asciiTheme="minorHAnsi" w:hAnsiTheme="minorHAnsi" w:cstheme="minorHAnsi"/>
          <w:b w:val="0"/>
          <w:bCs w:val="0"/>
          <w:color w:val="000000" w:themeColor="text1"/>
          <w:sz w:val="24"/>
          <w:szCs w:val="24"/>
        </w:rPr>
        <w:t xml:space="preserve"> March 2022)</w:t>
      </w:r>
    </w:p>
    <w:p w14:paraId="6D8DBFF9" w14:textId="77777777" w:rsidR="00627050" w:rsidRDefault="00627050" w:rsidP="00627050">
      <w:pPr>
        <w:pStyle w:val="Heading1"/>
        <w:spacing w:after="0" w:afterAutospacing="0" w:line="510" w:lineRule="atLeast"/>
        <w:textAlignment w:val="baseline"/>
        <w:rPr>
          <w:rFonts w:asciiTheme="minorHAnsi" w:hAnsiTheme="minorHAnsi" w:cstheme="minorHAnsi"/>
          <w:b w:val="0"/>
          <w:bCs w:val="0"/>
          <w:color w:val="000000" w:themeColor="text1"/>
          <w:sz w:val="24"/>
          <w:szCs w:val="24"/>
        </w:rPr>
      </w:pPr>
    </w:p>
    <w:p w14:paraId="1B3E5097" w14:textId="77777777" w:rsidR="00627050" w:rsidRDefault="00627050" w:rsidP="00627050">
      <w:pPr>
        <w:pStyle w:val="Heading1"/>
        <w:spacing w:before="0" w:beforeAutospacing="0" w:after="0" w:afterAutospacing="0"/>
        <w:textAlignment w:val="baseline"/>
        <w:rPr>
          <w:rFonts w:asciiTheme="minorHAnsi" w:hAnsiTheme="minorHAnsi" w:cstheme="minorHAnsi"/>
          <w:b w:val="0"/>
          <w:bCs w:val="0"/>
          <w:color w:val="141414"/>
          <w:sz w:val="24"/>
          <w:szCs w:val="24"/>
        </w:rPr>
      </w:pPr>
      <w:hyperlink r:id="rId10" w:history="1">
        <w:r w:rsidRPr="004B42E4">
          <w:rPr>
            <w:rStyle w:val="Hyperlink"/>
            <w:rFonts w:asciiTheme="minorHAnsi" w:hAnsiTheme="minorHAnsi" w:cstheme="minorHAnsi"/>
            <w:b w:val="0"/>
            <w:bCs w:val="0"/>
            <w:sz w:val="24"/>
            <w:szCs w:val="24"/>
          </w:rPr>
          <w:t>https://www.bbc.co.uk/news/business-58433461</w:t>
        </w:r>
      </w:hyperlink>
      <w:r w:rsidRPr="00DD3CA4">
        <w:rPr>
          <w:rFonts w:asciiTheme="minorHAnsi" w:hAnsiTheme="minorHAnsi" w:cstheme="minorHAnsi"/>
          <w:b w:val="0"/>
          <w:bCs w:val="0"/>
          <w:color w:val="000000" w:themeColor="text1"/>
          <w:sz w:val="24"/>
          <w:szCs w:val="24"/>
        </w:rPr>
        <w:t xml:space="preserve"> </w:t>
      </w:r>
      <w:r w:rsidRPr="00DD3CA4">
        <w:rPr>
          <w:rFonts w:asciiTheme="minorHAnsi" w:hAnsiTheme="minorHAnsi" w:cstheme="minorHAnsi"/>
          <w:b w:val="0"/>
          <w:bCs w:val="0"/>
          <w:i/>
          <w:iCs/>
          <w:color w:val="141414"/>
          <w:sz w:val="24"/>
          <w:szCs w:val="24"/>
        </w:rPr>
        <w:t>Almost 50 shops a day disappear from High Streets</w:t>
      </w:r>
      <w:r>
        <w:rPr>
          <w:rFonts w:asciiTheme="minorHAnsi" w:hAnsiTheme="minorHAnsi" w:cstheme="minorHAnsi"/>
          <w:b w:val="0"/>
          <w:bCs w:val="0"/>
          <w:color w:val="141414"/>
          <w:sz w:val="24"/>
          <w:szCs w:val="24"/>
        </w:rPr>
        <w:t>. Emma Simpson (2021) (accessed 20</w:t>
      </w:r>
      <w:r w:rsidRPr="001A4A13">
        <w:rPr>
          <w:rFonts w:asciiTheme="minorHAnsi" w:hAnsiTheme="minorHAnsi" w:cstheme="minorHAnsi"/>
          <w:b w:val="0"/>
          <w:bCs w:val="0"/>
          <w:color w:val="141414"/>
          <w:sz w:val="24"/>
          <w:szCs w:val="24"/>
          <w:vertAlign w:val="superscript"/>
        </w:rPr>
        <w:t>th</w:t>
      </w:r>
      <w:r>
        <w:rPr>
          <w:rFonts w:asciiTheme="minorHAnsi" w:hAnsiTheme="minorHAnsi" w:cstheme="minorHAnsi"/>
          <w:b w:val="0"/>
          <w:bCs w:val="0"/>
          <w:color w:val="141414"/>
          <w:sz w:val="24"/>
          <w:szCs w:val="24"/>
        </w:rPr>
        <w:t xml:space="preserve"> March 2022)</w:t>
      </w:r>
    </w:p>
    <w:p w14:paraId="40A66023" w14:textId="77777777" w:rsidR="00627050" w:rsidRDefault="00627050" w:rsidP="00627050">
      <w:pPr>
        <w:pStyle w:val="Heading1"/>
        <w:spacing w:before="0" w:beforeAutospacing="0" w:after="0" w:afterAutospacing="0"/>
        <w:textAlignment w:val="baseline"/>
        <w:rPr>
          <w:rFonts w:asciiTheme="minorHAnsi" w:hAnsiTheme="minorHAnsi" w:cstheme="minorHAnsi"/>
          <w:b w:val="0"/>
          <w:bCs w:val="0"/>
          <w:color w:val="141414"/>
          <w:sz w:val="24"/>
          <w:szCs w:val="24"/>
        </w:rPr>
      </w:pPr>
    </w:p>
    <w:p w14:paraId="552D45DB" w14:textId="77777777" w:rsidR="00627050" w:rsidRDefault="00627050" w:rsidP="00C84F66">
      <w:pPr>
        <w:pStyle w:val="Heading1"/>
        <w:spacing w:before="0" w:beforeAutospacing="0" w:after="0" w:afterAutospacing="0"/>
        <w:textAlignment w:val="baseline"/>
        <w:rPr>
          <w:rFonts w:asciiTheme="minorHAnsi" w:hAnsiTheme="minorHAnsi" w:cstheme="minorHAnsi"/>
          <w:b w:val="0"/>
          <w:bCs w:val="0"/>
          <w:color w:val="000000" w:themeColor="text1"/>
          <w:sz w:val="24"/>
          <w:szCs w:val="24"/>
        </w:rPr>
      </w:pPr>
    </w:p>
    <w:p w14:paraId="206D8C07" w14:textId="7CDD69B5" w:rsidR="00C84F66" w:rsidRPr="00577CAE" w:rsidRDefault="00562652" w:rsidP="00C84F66">
      <w:pPr>
        <w:pStyle w:val="Heading1"/>
        <w:spacing w:before="0" w:beforeAutospacing="0" w:after="0" w:afterAutospacing="0"/>
        <w:textAlignment w:val="baseline"/>
        <w:rPr>
          <w:rFonts w:asciiTheme="minorHAnsi" w:hAnsiTheme="minorHAnsi" w:cstheme="minorHAnsi"/>
          <w:b w:val="0"/>
          <w:bCs w:val="0"/>
          <w:i/>
          <w:iCs/>
          <w:color w:val="121212"/>
          <w:sz w:val="24"/>
          <w:szCs w:val="24"/>
        </w:rPr>
      </w:pPr>
      <w:hyperlink r:id="rId11" w:history="1">
        <w:r w:rsidR="00C84F66" w:rsidRPr="004B42E4">
          <w:rPr>
            <w:rStyle w:val="Hyperlink"/>
            <w:rFonts w:asciiTheme="minorHAnsi" w:hAnsiTheme="minorHAnsi" w:cstheme="minorHAnsi"/>
            <w:b w:val="0"/>
            <w:bCs w:val="0"/>
            <w:sz w:val="24"/>
            <w:szCs w:val="24"/>
          </w:rPr>
          <w:t>https://www.theguardian.com/business/2020/aug/10/extent-britain-high-street-decline-laid-bare-official-ons-data</w:t>
        </w:r>
      </w:hyperlink>
      <w:r w:rsidR="00C84F66" w:rsidRPr="00A06BD6">
        <w:rPr>
          <w:rFonts w:asciiTheme="minorHAnsi" w:hAnsiTheme="minorHAnsi" w:cstheme="minorHAnsi"/>
          <w:color w:val="000000" w:themeColor="text1"/>
          <w:sz w:val="24"/>
          <w:szCs w:val="24"/>
        </w:rPr>
        <w:t xml:space="preserve">  </w:t>
      </w:r>
      <w:r w:rsidR="00C84F66" w:rsidRPr="00577CAE">
        <w:rPr>
          <w:rFonts w:asciiTheme="minorHAnsi" w:hAnsiTheme="minorHAnsi" w:cstheme="minorHAnsi"/>
          <w:b w:val="0"/>
          <w:bCs w:val="0"/>
          <w:i/>
          <w:iCs/>
          <w:color w:val="121212"/>
          <w:sz w:val="24"/>
          <w:szCs w:val="24"/>
        </w:rPr>
        <w:t>Extent of Britain’s high street decline laid bare in official data</w:t>
      </w:r>
    </w:p>
    <w:p w14:paraId="25A1A0F8" w14:textId="77777777" w:rsidR="00C84F66" w:rsidRPr="00D81F47" w:rsidRDefault="00C84F66" w:rsidP="00C84F66">
      <w:pPr>
        <w:rPr>
          <w:rFonts w:cstheme="minorHAnsi"/>
          <w:color w:val="000000" w:themeColor="text1"/>
        </w:rPr>
      </w:pPr>
      <w:r>
        <w:rPr>
          <w:rFonts w:cstheme="minorHAnsi"/>
          <w:color w:val="000000" w:themeColor="text1"/>
        </w:rPr>
        <w:t xml:space="preserve">Hilary </w:t>
      </w:r>
      <w:proofErr w:type="spellStart"/>
      <w:r>
        <w:rPr>
          <w:rFonts w:cstheme="minorHAnsi"/>
          <w:color w:val="000000" w:themeColor="text1"/>
        </w:rPr>
        <w:t>Obsorne</w:t>
      </w:r>
      <w:proofErr w:type="spellEnd"/>
      <w:r>
        <w:rPr>
          <w:rFonts w:cstheme="minorHAnsi"/>
          <w:color w:val="000000" w:themeColor="text1"/>
        </w:rPr>
        <w:t xml:space="preserve"> (2020) (accessed 19</w:t>
      </w:r>
      <w:r w:rsidRPr="008C56EF">
        <w:rPr>
          <w:rFonts w:cstheme="minorHAnsi"/>
          <w:color w:val="000000" w:themeColor="text1"/>
          <w:vertAlign w:val="superscript"/>
        </w:rPr>
        <w:t>th</w:t>
      </w:r>
      <w:r>
        <w:rPr>
          <w:rFonts w:cstheme="minorHAnsi"/>
          <w:color w:val="000000" w:themeColor="text1"/>
        </w:rPr>
        <w:t xml:space="preserve"> march 2022)</w:t>
      </w:r>
    </w:p>
    <w:p w14:paraId="64638EC3" w14:textId="7C7CB4AC" w:rsidR="00E56D35" w:rsidRDefault="00E56D35" w:rsidP="004272CF">
      <w:pPr>
        <w:rPr>
          <w:rFonts w:cstheme="minorHAnsi"/>
          <w:color w:val="000000" w:themeColor="text1"/>
        </w:rPr>
      </w:pPr>
    </w:p>
    <w:p w14:paraId="572C32C7" w14:textId="77777777" w:rsidR="00435699" w:rsidRDefault="00435699" w:rsidP="004272CF">
      <w:pPr>
        <w:rPr>
          <w:rFonts w:cstheme="minorHAnsi"/>
          <w:color w:val="000000" w:themeColor="text1"/>
        </w:rPr>
      </w:pPr>
    </w:p>
    <w:p w14:paraId="3CD26AE2" w14:textId="77777777" w:rsidR="006E7133" w:rsidRPr="006E7133" w:rsidRDefault="00562652" w:rsidP="006E7133">
      <w:pPr>
        <w:pStyle w:val="Heading1"/>
        <w:spacing w:before="161" w:beforeAutospacing="0" w:after="161" w:afterAutospacing="0"/>
        <w:rPr>
          <w:rFonts w:asciiTheme="minorHAnsi" w:hAnsiTheme="minorHAnsi" w:cstheme="minorHAnsi"/>
          <w:b w:val="0"/>
          <w:bCs w:val="0"/>
          <w:color w:val="000000" w:themeColor="text1"/>
          <w:sz w:val="24"/>
          <w:szCs w:val="24"/>
        </w:rPr>
      </w:pPr>
      <w:hyperlink r:id="rId12" w:history="1">
        <w:r w:rsidR="006E7133" w:rsidRPr="004B42E4">
          <w:rPr>
            <w:rStyle w:val="Hyperlink"/>
            <w:rFonts w:asciiTheme="minorHAnsi" w:hAnsiTheme="minorHAnsi" w:cstheme="minorHAnsi"/>
            <w:b w:val="0"/>
            <w:bCs w:val="0"/>
            <w:sz w:val="24"/>
            <w:szCs w:val="24"/>
          </w:rPr>
          <w:t>https://www.hartbrown.co.uk/latest-news/the-high-street-analysing-an-uncertain-future/</w:t>
        </w:r>
      </w:hyperlink>
      <w:r w:rsidR="006E7133">
        <w:rPr>
          <w:rFonts w:asciiTheme="minorHAnsi" w:hAnsiTheme="minorHAnsi" w:cstheme="minorHAnsi"/>
          <w:b w:val="0"/>
          <w:bCs w:val="0"/>
          <w:color w:val="000000"/>
          <w:sz w:val="24"/>
          <w:szCs w:val="24"/>
        </w:rPr>
        <w:t xml:space="preserve">  </w:t>
      </w:r>
      <w:r w:rsidR="006E7133" w:rsidRPr="00FD0626">
        <w:rPr>
          <w:rFonts w:asciiTheme="minorHAnsi" w:hAnsiTheme="minorHAnsi" w:cstheme="minorHAnsi"/>
          <w:b w:val="0"/>
          <w:bCs w:val="0"/>
          <w:i/>
          <w:iCs/>
          <w:color w:val="000000" w:themeColor="text1"/>
          <w:sz w:val="24"/>
          <w:szCs w:val="24"/>
        </w:rPr>
        <w:t>Are we witnessing the death of the UK high street?</w:t>
      </w:r>
      <w:r w:rsidR="006E7133">
        <w:rPr>
          <w:rFonts w:asciiTheme="minorHAnsi" w:hAnsiTheme="minorHAnsi" w:cstheme="minorHAnsi"/>
          <w:b w:val="0"/>
          <w:bCs w:val="0"/>
          <w:i/>
          <w:iCs/>
          <w:color w:val="000000" w:themeColor="text1"/>
          <w:sz w:val="24"/>
          <w:szCs w:val="24"/>
        </w:rPr>
        <w:t xml:space="preserve"> </w:t>
      </w:r>
      <w:r w:rsidR="006E7133">
        <w:rPr>
          <w:rFonts w:asciiTheme="minorHAnsi" w:hAnsiTheme="minorHAnsi" w:cstheme="minorHAnsi"/>
          <w:b w:val="0"/>
          <w:bCs w:val="0"/>
          <w:color w:val="000000" w:themeColor="text1"/>
          <w:sz w:val="24"/>
          <w:szCs w:val="24"/>
        </w:rPr>
        <w:t>Matthew Winterbottom (2019) (accessed 19</w:t>
      </w:r>
      <w:r w:rsidR="006E7133" w:rsidRPr="00E96CFE">
        <w:rPr>
          <w:rFonts w:asciiTheme="minorHAnsi" w:hAnsiTheme="minorHAnsi" w:cstheme="minorHAnsi"/>
          <w:b w:val="0"/>
          <w:bCs w:val="0"/>
          <w:color w:val="000000" w:themeColor="text1"/>
          <w:sz w:val="24"/>
          <w:szCs w:val="24"/>
          <w:vertAlign w:val="superscript"/>
        </w:rPr>
        <w:t>th</w:t>
      </w:r>
      <w:r w:rsidR="006E7133">
        <w:rPr>
          <w:rFonts w:asciiTheme="minorHAnsi" w:hAnsiTheme="minorHAnsi" w:cstheme="minorHAnsi"/>
          <w:b w:val="0"/>
          <w:bCs w:val="0"/>
          <w:color w:val="000000" w:themeColor="text1"/>
          <w:sz w:val="24"/>
          <w:szCs w:val="24"/>
        </w:rPr>
        <w:t xml:space="preserve"> March 2022)</w:t>
      </w:r>
    </w:p>
    <w:p w14:paraId="6F5B2F00" w14:textId="77777777" w:rsidR="006E7133" w:rsidRPr="003B3599" w:rsidRDefault="00562652" w:rsidP="006E7133">
      <w:pPr>
        <w:pStyle w:val="Heading1"/>
        <w:spacing w:before="480" w:beforeAutospacing="0" w:after="0" w:afterAutospacing="0" w:line="240" w:lineRule="atLeast"/>
        <w:rPr>
          <w:rFonts w:asciiTheme="minorHAnsi" w:hAnsiTheme="minorHAnsi" w:cstheme="minorHAnsi"/>
          <w:b w:val="0"/>
          <w:bCs w:val="0"/>
          <w:color w:val="000000"/>
          <w:spacing w:val="-6"/>
          <w:sz w:val="24"/>
          <w:szCs w:val="24"/>
        </w:rPr>
      </w:pPr>
      <w:hyperlink r:id="rId13" w:history="1">
        <w:r w:rsidR="006E7133" w:rsidRPr="00817666">
          <w:rPr>
            <w:rStyle w:val="Hyperlink"/>
            <w:rFonts w:asciiTheme="minorHAnsi" w:hAnsiTheme="minorHAnsi" w:cstheme="minorHAnsi"/>
            <w:b w:val="0"/>
            <w:bCs w:val="0"/>
            <w:sz w:val="24"/>
            <w:szCs w:val="24"/>
          </w:rPr>
          <w:t>https://www.wired.co.uk/article/future-high-street-retail</w:t>
        </w:r>
      </w:hyperlink>
      <w:r w:rsidR="006E7133" w:rsidRPr="00817666">
        <w:rPr>
          <w:rFonts w:asciiTheme="minorHAnsi" w:hAnsiTheme="minorHAnsi" w:cstheme="minorHAnsi"/>
          <w:b w:val="0"/>
          <w:bCs w:val="0"/>
          <w:color w:val="141414"/>
          <w:sz w:val="24"/>
          <w:szCs w:val="24"/>
        </w:rPr>
        <w:t xml:space="preserve"> </w:t>
      </w:r>
      <w:r w:rsidR="006E7133" w:rsidRPr="00817666">
        <w:rPr>
          <w:rFonts w:asciiTheme="minorHAnsi" w:hAnsiTheme="minorHAnsi" w:cstheme="minorHAnsi"/>
          <w:b w:val="0"/>
          <w:bCs w:val="0"/>
          <w:i/>
          <w:iCs/>
          <w:color w:val="000000"/>
          <w:spacing w:val="-6"/>
          <w:sz w:val="24"/>
          <w:szCs w:val="24"/>
        </w:rPr>
        <w:t>This is what the high street of the future will look lik</w:t>
      </w:r>
      <w:r w:rsidR="006E7133">
        <w:rPr>
          <w:rFonts w:asciiTheme="minorHAnsi" w:hAnsiTheme="minorHAnsi" w:cstheme="minorHAnsi"/>
          <w:b w:val="0"/>
          <w:bCs w:val="0"/>
          <w:color w:val="000000"/>
          <w:spacing w:val="-6"/>
          <w:sz w:val="24"/>
          <w:szCs w:val="24"/>
        </w:rPr>
        <w:t>e. Margaret Taylor (2021) (accessed 20</w:t>
      </w:r>
      <w:r w:rsidR="006E7133" w:rsidRPr="003B3599">
        <w:rPr>
          <w:rFonts w:asciiTheme="minorHAnsi" w:hAnsiTheme="minorHAnsi" w:cstheme="minorHAnsi"/>
          <w:b w:val="0"/>
          <w:bCs w:val="0"/>
          <w:color w:val="000000"/>
          <w:spacing w:val="-6"/>
          <w:sz w:val="24"/>
          <w:szCs w:val="24"/>
          <w:vertAlign w:val="superscript"/>
        </w:rPr>
        <w:t>th</w:t>
      </w:r>
      <w:r w:rsidR="006E7133">
        <w:rPr>
          <w:rFonts w:asciiTheme="minorHAnsi" w:hAnsiTheme="minorHAnsi" w:cstheme="minorHAnsi"/>
          <w:b w:val="0"/>
          <w:bCs w:val="0"/>
          <w:color w:val="000000"/>
          <w:spacing w:val="-6"/>
          <w:sz w:val="24"/>
          <w:szCs w:val="24"/>
        </w:rPr>
        <w:t xml:space="preserve"> March 2022)</w:t>
      </w:r>
    </w:p>
    <w:p w14:paraId="5C92F6C7" w14:textId="77777777" w:rsidR="00C84F66" w:rsidRDefault="00C84F66" w:rsidP="004272CF">
      <w:pPr>
        <w:rPr>
          <w:rFonts w:cstheme="minorHAnsi"/>
          <w:color w:val="000000" w:themeColor="text1"/>
        </w:rPr>
      </w:pPr>
    </w:p>
    <w:p w14:paraId="5E36E7E5" w14:textId="513A31B1" w:rsidR="004272CF" w:rsidRPr="004272CF" w:rsidRDefault="00E56D35" w:rsidP="004272CF">
      <w:pPr>
        <w:rPr>
          <w:rFonts w:cstheme="minorHAnsi"/>
          <w:color w:val="000000" w:themeColor="text1"/>
        </w:rPr>
      </w:pPr>
      <w:hyperlink r:id="rId14" w:history="1">
        <w:r w:rsidR="004272CF" w:rsidRPr="004272CF">
          <w:rPr>
            <w:rStyle w:val="Hyperlink"/>
            <w:rFonts w:cstheme="minorHAnsi"/>
          </w:rPr>
          <w:t>https://amp.theguardian.com/business/2021/aug/20/retail-sales-in-great-britain-fall-as-people-turn-to-dining-out</w:t>
        </w:r>
      </w:hyperlink>
      <w:r w:rsidR="004272CF" w:rsidRPr="004272CF">
        <w:rPr>
          <w:rFonts w:cstheme="minorHAnsi"/>
          <w:color w:val="000000" w:themeColor="text1"/>
        </w:rPr>
        <w:t xml:space="preserve"> Richard</w:t>
      </w:r>
      <w:r w:rsidR="0039509C">
        <w:rPr>
          <w:rFonts w:cstheme="minorHAnsi"/>
          <w:color w:val="000000" w:themeColor="text1"/>
        </w:rPr>
        <w:t xml:space="preserve"> </w:t>
      </w:r>
      <w:r w:rsidR="004272CF" w:rsidRPr="004272CF">
        <w:rPr>
          <w:rFonts w:cstheme="minorHAnsi"/>
          <w:color w:val="000000" w:themeColor="text1"/>
        </w:rPr>
        <w:t>P</w:t>
      </w:r>
      <w:r w:rsidR="0039509C">
        <w:rPr>
          <w:rFonts w:cstheme="minorHAnsi"/>
          <w:color w:val="000000" w:themeColor="text1"/>
        </w:rPr>
        <w:t>artington</w:t>
      </w:r>
      <w:r w:rsidR="004272CF" w:rsidRPr="004272CF">
        <w:rPr>
          <w:rFonts w:cstheme="minorHAnsi"/>
          <w:color w:val="000000" w:themeColor="text1"/>
        </w:rPr>
        <w:t xml:space="preserve"> (2021)</w:t>
      </w:r>
      <w:r>
        <w:rPr>
          <w:rFonts w:cstheme="minorHAnsi"/>
          <w:color w:val="000000" w:themeColor="text1"/>
        </w:rPr>
        <w:t xml:space="preserve"> (accessed </w:t>
      </w:r>
      <w:r w:rsidR="00A758D3">
        <w:rPr>
          <w:rFonts w:cstheme="minorHAnsi"/>
          <w:color w:val="000000" w:themeColor="text1"/>
        </w:rPr>
        <w:t>18th March 2022)</w:t>
      </w:r>
    </w:p>
    <w:p w14:paraId="36111A68" w14:textId="6F1D80E5" w:rsidR="00B954A7" w:rsidRDefault="00B954A7" w:rsidP="007076CE">
      <w:pPr>
        <w:rPr>
          <w:rFonts w:cstheme="minorHAnsi"/>
          <w:color w:val="000000" w:themeColor="text1"/>
        </w:rPr>
      </w:pPr>
    </w:p>
    <w:p w14:paraId="6FA9223C" w14:textId="77777777" w:rsidR="00070490" w:rsidRDefault="00070490" w:rsidP="00070490">
      <w:pPr>
        <w:pStyle w:val="Heading1"/>
        <w:spacing w:before="0" w:beforeAutospacing="0" w:after="0" w:afterAutospacing="0"/>
        <w:textAlignment w:val="baseline"/>
        <w:rPr>
          <w:rFonts w:asciiTheme="minorHAnsi" w:hAnsiTheme="minorHAnsi" w:cstheme="minorHAnsi"/>
          <w:b w:val="0"/>
          <w:bCs w:val="0"/>
          <w:sz w:val="24"/>
          <w:szCs w:val="24"/>
        </w:rPr>
      </w:pPr>
    </w:p>
    <w:p w14:paraId="7BBA7C37" w14:textId="3C3C4829" w:rsidR="00070490" w:rsidRPr="005A61EA" w:rsidRDefault="00070490" w:rsidP="00070490">
      <w:pPr>
        <w:pStyle w:val="Heading1"/>
        <w:spacing w:before="0" w:beforeAutospacing="0" w:after="0" w:afterAutospacing="0"/>
        <w:textAlignment w:val="baseline"/>
        <w:rPr>
          <w:rFonts w:asciiTheme="minorHAnsi" w:hAnsiTheme="minorHAnsi" w:cstheme="minorHAnsi"/>
          <w:b w:val="0"/>
          <w:bCs w:val="0"/>
          <w:color w:val="000000" w:themeColor="text1"/>
          <w:sz w:val="24"/>
          <w:szCs w:val="24"/>
        </w:rPr>
      </w:pPr>
      <w:r w:rsidRPr="005A61EA">
        <w:rPr>
          <w:rFonts w:asciiTheme="minorHAnsi" w:hAnsiTheme="minorHAnsi" w:cstheme="minorHAnsi"/>
          <w:b w:val="0"/>
          <w:bCs w:val="0"/>
          <w:sz w:val="24"/>
          <w:szCs w:val="24"/>
        </w:rPr>
        <w:t>https://www.theguardian.com/politics/2022/feb/11/uk-exports-to-eu-fell-by-20bn-last-year-new-ons-data-shows</w:t>
      </w:r>
      <w:r w:rsidRPr="005A61EA">
        <w:rPr>
          <w:rFonts w:asciiTheme="minorHAnsi" w:hAnsiTheme="minorHAnsi" w:cstheme="minorHAnsi"/>
          <w:b w:val="0"/>
          <w:bCs w:val="0"/>
          <w:color w:val="000000" w:themeColor="text1"/>
          <w:sz w:val="15"/>
          <w:szCs w:val="15"/>
        </w:rPr>
        <w:t xml:space="preserve"> </w:t>
      </w:r>
      <w:r w:rsidRPr="005A61EA">
        <w:rPr>
          <w:rFonts w:asciiTheme="minorHAnsi" w:hAnsiTheme="minorHAnsi" w:cstheme="minorHAnsi"/>
          <w:b w:val="0"/>
          <w:bCs w:val="0"/>
          <w:i/>
          <w:iCs/>
          <w:color w:val="000000" w:themeColor="text1"/>
          <w:sz w:val="24"/>
          <w:szCs w:val="24"/>
        </w:rPr>
        <w:t>UK exports to EU fell by £20bn last year, new ONS data show</w:t>
      </w:r>
      <w:r>
        <w:rPr>
          <w:rFonts w:asciiTheme="minorHAnsi" w:hAnsiTheme="minorHAnsi" w:cstheme="minorHAnsi"/>
          <w:b w:val="0"/>
          <w:bCs w:val="0"/>
          <w:i/>
          <w:iCs/>
          <w:color w:val="000000" w:themeColor="text1"/>
          <w:sz w:val="24"/>
          <w:szCs w:val="24"/>
        </w:rPr>
        <w:t xml:space="preserve">. </w:t>
      </w:r>
      <w:r>
        <w:rPr>
          <w:rFonts w:asciiTheme="minorHAnsi" w:hAnsiTheme="minorHAnsi" w:cstheme="minorHAnsi"/>
          <w:b w:val="0"/>
          <w:bCs w:val="0"/>
          <w:color w:val="000000" w:themeColor="text1"/>
          <w:sz w:val="24"/>
          <w:szCs w:val="24"/>
        </w:rPr>
        <w:t>Richard Partington (2022) (accessed 19</w:t>
      </w:r>
      <w:r w:rsidRPr="00F34753">
        <w:rPr>
          <w:rFonts w:asciiTheme="minorHAnsi" w:hAnsiTheme="minorHAnsi" w:cstheme="minorHAnsi"/>
          <w:b w:val="0"/>
          <w:bCs w:val="0"/>
          <w:color w:val="000000" w:themeColor="text1"/>
          <w:sz w:val="24"/>
          <w:szCs w:val="24"/>
          <w:vertAlign w:val="superscript"/>
        </w:rPr>
        <w:t>th</w:t>
      </w:r>
      <w:r>
        <w:rPr>
          <w:rFonts w:asciiTheme="minorHAnsi" w:hAnsiTheme="minorHAnsi" w:cstheme="minorHAnsi"/>
          <w:b w:val="0"/>
          <w:bCs w:val="0"/>
          <w:color w:val="000000" w:themeColor="text1"/>
          <w:sz w:val="24"/>
          <w:szCs w:val="24"/>
        </w:rPr>
        <w:t xml:space="preserve"> March 2022)</w:t>
      </w:r>
    </w:p>
    <w:p w14:paraId="54657E17" w14:textId="77777777" w:rsidR="00E56D35" w:rsidRPr="00D81F47" w:rsidRDefault="00E56D35" w:rsidP="007076CE">
      <w:pPr>
        <w:rPr>
          <w:rFonts w:cstheme="minorHAnsi"/>
          <w:color w:val="000000" w:themeColor="text1"/>
        </w:rPr>
      </w:pPr>
    </w:p>
    <w:p w14:paraId="59E6D1FE" w14:textId="4C48112A" w:rsidR="00B954A7" w:rsidRPr="00D81F47" w:rsidRDefault="00D72990" w:rsidP="007076CE">
      <w:pPr>
        <w:rPr>
          <w:rFonts w:cstheme="minorHAnsi"/>
          <w:color w:val="000000" w:themeColor="text1"/>
        </w:rPr>
      </w:pPr>
      <w:r w:rsidRPr="00D81F47">
        <w:rPr>
          <w:rFonts w:cstheme="minorHAnsi"/>
          <w:color w:val="000000" w:themeColor="text1"/>
        </w:rPr>
        <w:t>https://www.proquest.com/trade-journals/closures-research-reveals-extent-reasons-high/docview/2565161323/se-2</w:t>
      </w:r>
    </w:p>
    <w:p w14:paraId="7EB10682" w14:textId="77777777" w:rsidR="00D72990" w:rsidRPr="005A61EA" w:rsidRDefault="00D72990" w:rsidP="00D72990">
      <w:pPr>
        <w:pStyle w:val="Heading1"/>
        <w:spacing w:before="0" w:beforeAutospacing="0" w:after="0" w:afterAutospacing="0" w:line="264" w:lineRule="atLeast"/>
        <w:rPr>
          <w:rFonts w:asciiTheme="minorHAnsi" w:hAnsiTheme="minorHAnsi" w:cstheme="minorHAnsi"/>
          <w:b w:val="0"/>
          <w:bCs w:val="0"/>
          <w:i/>
          <w:iCs/>
          <w:color w:val="000000" w:themeColor="text1"/>
          <w:sz w:val="24"/>
          <w:szCs w:val="24"/>
        </w:rPr>
      </w:pPr>
      <w:r w:rsidRPr="005A61EA">
        <w:rPr>
          <w:rFonts w:asciiTheme="minorHAnsi" w:hAnsiTheme="minorHAnsi" w:cstheme="minorHAnsi"/>
          <w:b w:val="0"/>
          <w:bCs w:val="0"/>
          <w:i/>
          <w:iCs/>
          <w:color w:val="000000" w:themeColor="text1"/>
          <w:sz w:val="24"/>
          <w:szCs w:val="24"/>
        </w:rPr>
        <w:t>CLOSURES Research reveals extent of and reasons for high street decline</w:t>
      </w:r>
    </w:p>
    <w:p w14:paraId="6853B2B8" w14:textId="72A2B626" w:rsidR="00D72990" w:rsidRDefault="00D72990" w:rsidP="00D72990">
      <w:pPr>
        <w:rPr>
          <w:rStyle w:val="titleauthoretc"/>
          <w:rFonts w:cstheme="minorHAnsi"/>
          <w:color w:val="000000" w:themeColor="text1"/>
        </w:rPr>
      </w:pPr>
      <w:r w:rsidRPr="005A61EA">
        <w:rPr>
          <w:rStyle w:val="Strong"/>
          <w:rFonts w:cstheme="minorHAnsi"/>
          <w:b w:val="0"/>
          <w:bCs w:val="0"/>
          <w:i/>
          <w:iCs/>
          <w:color w:val="000000" w:themeColor="text1"/>
        </w:rPr>
        <w:t>Horticulture Week</w:t>
      </w:r>
      <w:r w:rsidRPr="00D81F47">
        <w:rPr>
          <w:rStyle w:val="Strong"/>
          <w:rFonts w:cstheme="minorHAnsi"/>
          <w:b w:val="0"/>
          <w:bCs w:val="0"/>
          <w:color w:val="000000" w:themeColor="text1"/>
        </w:rPr>
        <w:t>; Teddington</w:t>
      </w:r>
      <w:r w:rsidRPr="00D81F47">
        <w:rPr>
          <w:rStyle w:val="apple-converted-space"/>
          <w:rFonts w:cstheme="minorHAnsi"/>
          <w:color w:val="000000" w:themeColor="text1"/>
        </w:rPr>
        <w:t> </w:t>
      </w:r>
      <w:r w:rsidRPr="00D81F47">
        <w:rPr>
          <w:rStyle w:val="titleauthoretc"/>
          <w:rFonts w:cstheme="minorHAnsi"/>
          <w:color w:val="000000" w:themeColor="text1"/>
        </w:rPr>
        <w:t>(Feb 7, 2020): 10-10.</w:t>
      </w:r>
      <w:r w:rsidR="00A758D3">
        <w:rPr>
          <w:rStyle w:val="titleauthoretc"/>
          <w:rFonts w:cstheme="minorHAnsi"/>
          <w:color w:val="000000" w:themeColor="text1"/>
        </w:rPr>
        <w:t xml:space="preserve"> (accessed 18</w:t>
      </w:r>
      <w:r w:rsidR="00A758D3" w:rsidRPr="00A758D3">
        <w:rPr>
          <w:rStyle w:val="titleauthoretc"/>
          <w:rFonts w:cstheme="minorHAnsi"/>
          <w:color w:val="000000" w:themeColor="text1"/>
          <w:vertAlign w:val="superscript"/>
        </w:rPr>
        <w:t>th</w:t>
      </w:r>
      <w:r w:rsidR="00A758D3">
        <w:rPr>
          <w:rStyle w:val="titleauthoretc"/>
          <w:rFonts w:cstheme="minorHAnsi"/>
          <w:color w:val="000000" w:themeColor="text1"/>
        </w:rPr>
        <w:t xml:space="preserve"> March 2022)</w:t>
      </w:r>
    </w:p>
    <w:p w14:paraId="1B87C92C" w14:textId="77777777" w:rsidR="00E96CFE" w:rsidRDefault="00E96CFE" w:rsidP="007076CE"/>
    <w:p w14:paraId="109B1128" w14:textId="7E41C409" w:rsidR="008F5441" w:rsidRDefault="008F5441" w:rsidP="007076CE"/>
    <w:p w14:paraId="015415CB" w14:textId="37666947" w:rsidR="00646F22" w:rsidRDefault="00562652" w:rsidP="00646F22">
      <w:pPr>
        <w:pStyle w:val="Heading1"/>
        <w:spacing w:before="0" w:beforeAutospacing="0" w:after="120" w:afterAutospacing="0"/>
        <w:rPr>
          <w:rFonts w:asciiTheme="minorHAnsi" w:hAnsiTheme="minorHAnsi" w:cstheme="minorHAnsi"/>
          <w:b w:val="0"/>
          <w:bCs w:val="0"/>
          <w:color w:val="000000"/>
          <w:sz w:val="24"/>
          <w:szCs w:val="24"/>
        </w:rPr>
      </w:pPr>
      <w:hyperlink r:id="rId15" w:history="1">
        <w:r w:rsidR="00A2040D" w:rsidRPr="00646F22">
          <w:rPr>
            <w:rStyle w:val="Hyperlink"/>
            <w:rFonts w:asciiTheme="minorHAnsi" w:hAnsiTheme="minorHAnsi" w:cstheme="minorHAnsi"/>
            <w:b w:val="0"/>
            <w:bCs w:val="0"/>
            <w:sz w:val="24"/>
            <w:szCs w:val="24"/>
          </w:rPr>
          <w:t>https://www.myersclark.co.uk/six-reasons-behind-the-decline-of-the-uk-high-street/</w:t>
        </w:r>
      </w:hyperlink>
      <w:r w:rsidR="00A2040D" w:rsidRPr="00646F22">
        <w:rPr>
          <w:rFonts w:asciiTheme="minorHAnsi" w:hAnsiTheme="minorHAnsi" w:cstheme="minorHAnsi"/>
          <w:b w:val="0"/>
          <w:bCs w:val="0"/>
          <w:sz w:val="24"/>
          <w:szCs w:val="24"/>
        </w:rPr>
        <w:t xml:space="preserve"> </w:t>
      </w:r>
      <w:r w:rsidR="00646F22" w:rsidRPr="00646F22">
        <w:rPr>
          <w:rFonts w:asciiTheme="minorHAnsi" w:hAnsiTheme="minorHAnsi" w:cstheme="minorHAnsi"/>
          <w:b w:val="0"/>
          <w:bCs w:val="0"/>
          <w:sz w:val="24"/>
          <w:szCs w:val="24"/>
        </w:rPr>
        <w:t xml:space="preserve"> </w:t>
      </w:r>
      <w:r w:rsidR="00646F22" w:rsidRPr="00646F22">
        <w:rPr>
          <w:rFonts w:asciiTheme="minorHAnsi" w:hAnsiTheme="minorHAnsi" w:cstheme="minorHAnsi"/>
          <w:b w:val="0"/>
          <w:bCs w:val="0"/>
          <w:i/>
          <w:iCs/>
          <w:color w:val="000000"/>
          <w:sz w:val="24"/>
          <w:szCs w:val="24"/>
        </w:rPr>
        <w:t>Six Reasons Behind the Decline Of The UK High Street</w:t>
      </w:r>
      <w:r w:rsidR="00646F22">
        <w:rPr>
          <w:rFonts w:asciiTheme="minorHAnsi" w:hAnsiTheme="minorHAnsi" w:cstheme="minorHAnsi"/>
          <w:b w:val="0"/>
          <w:bCs w:val="0"/>
          <w:i/>
          <w:iCs/>
          <w:color w:val="000000"/>
          <w:sz w:val="24"/>
          <w:szCs w:val="24"/>
        </w:rPr>
        <w:t xml:space="preserve"> </w:t>
      </w:r>
      <w:r w:rsidR="00646F22">
        <w:rPr>
          <w:rFonts w:asciiTheme="minorHAnsi" w:hAnsiTheme="minorHAnsi" w:cstheme="minorHAnsi"/>
          <w:b w:val="0"/>
          <w:bCs w:val="0"/>
          <w:color w:val="000000"/>
          <w:sz w:val="24"/>
          <w:szCs w:val="24"/>
        </w:rPr>
        <w:t>(accessed</w:t>
      </w:r>
      <w:r w:rsidR="00E25974">
        <w:rPr>
          <w:rFonts w:asciiTheme="minorHAnsi" w:hAnsiTheme="minorHAnsi" w:cstheme="minorHAnsi"/>
          <w:b w:val="0"/>
          <w:bCs w:val="0"/>
          <w:color w:val="000000"/>
          <w:sz w:val="24"/>
          <w:szCs w:val="24"/>
        </w:rPr>
        <w:t xml:space="preserve"> 19</w:t>
      </w:r>
      <w:r w:rsidR="00E25974" w:rsidRPr="00E25974">
        <w:rPr>
          <w:rFonts w:asciiTheme="minorHAnsi" w:hAnsiTheme="minorHAnsi" w:cstheme="minorHAnsi"/>
          <w:b w:val="0"/>
          <w:bCs w:val="0"/>
          <w:color w:val="000000"/>
          <w:sz w:val="24"/>
          <w:szCs w:val="24"/>
          <w:vertAlign w:val="superscript"/>
        </w:rPr>
        <w:t>th</w:t>
      </w:r>
      <w:r w:rsidR="00E25974">
        <w:rPr>
          <w:rFonts w:asciiTheme="minorHAnsi" w:hAnsiTheme="minorHAnsi" w:cstheme="minorHAnsi"/>
          <w:b w:val="0"/>
          <w:bCs w:val="0"/>
          <w:color w:val="000000"/>
          <w:sz w:val="24"/>
          <w:szCs w:val="24"/>
        </w:rPr>
        <w:t xml:space="preserve"> March 2022)</w:t>
      </w:r>
    </w:p>
    <w:p w14:paraId="6333A6DB" w14:textId="6FBD3AC8" w:rsidR="00534038" w:rsidRDefault="004E798A" w:rsidP="00646F22">
      <w:pPr>
        <w:pStyle w:val="Heading1"/>
        <w:spacing w:before="0" w:beforeAutospacing="0" w:after="120" w:afterAutospacing="0"/>
        <w:rPr>
          <w:rFonts w:asciiTheme="minorHAnsi" w:hAnsiTheme="minorHAnsi" w:cstheme="minorHAnsi"/>
          <w:b w:val="0"/>
          <w:bCs w:val="0"/>
          <w:color w:val="000000"/>
          <w:sz w:val="24"/>
          <w:szCs w:val="24"/>
        </w:rPr>
      </w:pPr>
      <w:r>
        <w:rPr>
          <w:rFonts w:asciiTheme="minorHAnsi" w:hAnsiTheme="minorHAnsi" w:cstheme="minorHAnsi"/>
          <w:b w:val="0"/>
          <w:bCs w:val="0"/>
          <w:color w:val="000000"/>
          <w:sz w:val="24"/>
          <w:szCs w:val="24"/>
        </w:rPr>
        <w:tab/>
      </w:r>
    </w:p>
    <w:p w14:paraId="2C702973" w14:textId="77777777" w:rsidR="00DD3CA4" w:rsidRPr="00817666" w:rsidRDefault="00DD3CA4" w:rsidP="00DD3CA4">
      <w:pPr>
        <w:pStyle w:val="ssrcss-c94fr3-contributor"/>
        <w:textAlignment w:val="baseline"/>
        <w:rPr>
          <w:rFonts w:ascii="Helvetica" w:hAnsi="Helvetica"/>
          <w:i/>
          <w:iCs/>
          <w:color w:val="3A3C3E"/>
        </w:rPr>
      </w:pPr>
    </w:p>
    <w:p w14:paraId="1918BF4D" w14:textId="65F2EF86" w:rsidR="000A4B95" w:rsidRPr="00DD1177" w:rsidRDefault="000A4B95" w:rsidP="00C915D8">
      <w:pPr>
        <w:pStyle w:val="Heading1"/>
        <w:spacing w:after="0" w:afterAutospacing="0" w:line="510" w:lineRule="atLeast"/>
        <w:textAlignment w:val="baseline"/>
        <w:rPr>
          <w:rFonts w:asciiTheme="minorHAnsi" w:hAnsiTheme="minorHAnsi" w:cstheme="minorHAnsi"/>
          <w:b w:val="0"/>
          <w:bCs w:val="0"/>
          <w:color w:val="000000" w:themeColor="text1"/>
          <w:sz w:val="24"/>
          <w:szCs w:val="24"/>
        </w:rPr>
      </w:pPr>
    </w:p>
    <w:p w14:paraId="220B05E6" w14:textId="3F0204EF" w:rsidR="00534038" w:rsidRPr="00393FA4" w:rsidRDefault="00534038" w:rsidP="00646F22">
      <w:pPr>
        <w:pStyle w:val="Heading1"/>
        <w:spacing w:before="0" w:beforeAutospacing="0" w:after="120" w:afterAutospacing="0"/>
        <w:rPr>
          <w:rFonts w:asciiTheme="minorHAnsi" w:hAnsiTheme="minorHAnsi" w:cstheme="minorHAnsi"/>
          <w:b w:val="0"/>
          <w:bCs w:val="0"/>
          <w:color w:val="000000"/>
          <w:sz w:val="24"/>
          <w:szCs w:val="24"/>
        </w:rPr>
      </w:pPr>
    </w:p>
    <w:p w14:paraId="4C6E7EA3" w14:textId="11D4C698" w:rsidR="00A2040D" w:rsidRDefault="00A2040D" w:rsidP="007076CE"/>
    <w:p w14:paraId="54965F9E" w14:textId="27DF1780" w:rsidR="00B954A7" w:rsidRDefault="00B954A7" w:rsidP="007076CE"/>
    <w:p w14:paraId="349560F1" w14:textId="61B4D66A" w:rsidR="00B954A7" w:rsidRDefault="00B954A7" w:rsidP="007076CE"/>
    <w:p w14:paraId="71928AAE" w14:textId="77777777" w:rsidR="00B954A7" w:rsidRDefault="00B954A7" w:rsidP="007076CE"/>
    <w:p w14:paraId="5B8799A8" w14:textId="6E2117FD" w:rsidR="007076CE" w:rsidRDefault="007076CE" w:rsidP="007076CE"/>
    <w:p w14:paraId="06A243D8" w14:textId="77777777" w:rsidR="00C16946" w:rsidRDefault="00C16946" w:rsidP="007076CE"/>
    <w:p w14:paraId="6678034E" w14:textId="77777777" w:rsidR="007076CE" w:rsidRPr="007076CE" w:rsidRDefault="007076CE" w:rsidP="007076CE"/>
    <w:p w14:paraId="0C551970" w14:textId="77777777" w:rsidR="00B85EB8" w:rsidRPr="00B85EB8" w:rsidRDefault="00B85EB8" w:rsidP="00B85EB8"/>
    <w:p w14:paraId="0A77660F" w14:textId="77777777" w:rsidR="00B85EB8" w:rsidRDefault="00B85EB8"/>
    <w:p w14:paraId="11E05DEF" w14:textId="77777777" w:rsidR="00B85EB8" w:rsidRDefault="00B85EB8"/>
    <w:p w14:paraId="6C0F7811" w14:textId="287E2248" w:rsidR="00290A88" w:rsidRDefault="00290A88"/>
    <w:p w14:paraId="09F5F29C" w14:textId="77777777" w:rsidR="00290A88" w:rsidRDefault="00290A88"/>
    <w:sectPr w:rsidR="00290A88">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D7212" w14:textId="77777777" w:rsidR="00562652" w:rsidRDefault="00562652" w:rsidP="00C41C05">
      <w:r>
        <w:separator/>
      </w:r>
    </w:p>
  </w:endnote>
  <w:endnote w:type="continuationSeparator" w:id="0">
    <w:p w14:paraId="6E23E67D" w14:textId="77777777" w:rsidR="00562652" w:rsidRDefault="00562652" w:rsidP="00C4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4035223"/>
      <w:docPartObj>
        <w:docPartGallery w:val="Page Numbers (Bottom of Page)"/>
        <w:docPartUnique/>
      </w:docPartObj>
    </w:sdtPr>
    <w:sdtEndPr>
      <w:rPr>
        <w:rStyle w:val="PageNumber"/>
      </w:rPr>
    </w:sdtEndPr>
    <w:sdtContent>
      <w:p w14:paraId="382BBB2B" w14:textId="37A7756B" w:rsidR="00722468" w:rsidRDefault="00722468" w:rsidP="004B42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57823B" w14:textId="77777777" w:rsidR="00722468" w:rsidRDefault="00722468" w:rsidP="007224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3868892"/>
      <w:docPartObj>
        <w:docPartGallery w:val="Page Numbers (Bottom of Page)"/>
        <w:docPartUnique/>
      </w:docPartObj>
    </w:sdtPr>
    <w:sdtEndPr>
      <w:rPr>
        <w:rStyle w:val="PageNumber"/>
      </w:rPr>
    </w:sdtEndPr>
    <w:sdtContent>
      <w:p w14:paraId="64238893" w14:textId="3C14082E" w:rsidR="00722468" w:rsidRDefault="00722468" w:rsidP="004B42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50CF0B" w14:textId="77777777" w:rsidR="00722468" w:rsidRDefault="00722468" w:rsidP="007224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837FC" w14:textId="77777777" w:rsidR="00562652" w:rsidRDefault="00562652" w:rsidP="00C41C05">
      <w:r>
        <w:separator/>
      </w:r>
    </w:p>
  </w:footnote>
  <w:footnote w:type="continuationSeparator" w:id="0">
    <w:p w14:paraId="7B9A1CCA" w14:textId="77777777" w:rsidR="00562652" w:rsidRDefault="00562652" w:rsidP="00C41C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64B8"/>
    <w:multiLevelType w:val="hybridMultilevel"/>
    <w:tmpl w:val="624ED5AA"/>
    <w:lvl w:ilvl="0" w:tplc="8BEE8C8C">
      <w:start w:val="1"/>
      <w:numFmt w:val="bullet"/>
      <w:lvlText w:val="•"/>
      <w:lvlJc w:val="left"/>
      <w:pPr>
        <w:tabs>
          <w:tab w:val="num" w:pos="720"/>
        </w:tabs>
        <w:ind w:left="720" w:hanging="360"/>
      </w:pPr>
      <w:rPr>
        <w:rFonts w:ascii="Arial" w:hAnsi="Arial" w:hint="default"/>
      </w:rPr>
    </w:lvl>
    <w:lvl w:ilvl="1" w:tplc="4644EB40" w:tentative="1">
      <w:start w:val="1"/>
      <w:numFmt w:val="bullet"/>
      <w:lvlText w:val="•"/>
      <w:lvlJc w:val="left"/>
      <w:pPr>
        <w:tabs>
          <w:tab w:val="num" w:pos="1440"/>
        </w:tabs>
        <w:ind w:left="1440" w:hanging="360"/>
      </w:pPr>
      <w:rPr>
        <w:rFonts w:ascii="Arial" w:hAnsi="Arial" w:hint="default"/>
      </w:rPr>
    </w:lvl>
    <w:lvl w:ilvl="2" w:tplc="B6FC9ACC" w:tentative="1">
      <w:start w:val="1"/>
      <w:numFmt w:val="bullet"/>
      <w:lvlText w:val="•"/>
      <w:lvlJc w:val="left"/>
      <w:pPr>
        <w:tabs>
          <w:tab w:val="num" w:pos="2160"/>
        </w:tabs>
        <w:ind w:left="2160" w:hanging="360"/>
      </w:pPr>
      <w:rPr>
        <w:rFonts w:ascii="Arial" w:hAnsi="Arial" w:hint="default"/>
      </w:rPr>
    </w:lvl>
    <w:lvl w:ilvl="3" w:tplc="2D625102" w:tentative="1">
      <w:start w:val="1"/>
      <w:numFmt w:val="bullet"/>
      <w:lvlText w:val="•"/>
      <w:lvlJc w:val="left"/>
      <w:pPr>
        <w:tabs>
          <w:tab w:val="num" w:pos="2880"/>
        </w:tabs>
        <w:ind w:left="2880" w:hanging="360"/>
      </w:pPr>
      <w:rPr>
        <w:rFonts w:ascii="Arial" w:hAnsi="Arial" w:hint="default"/>
      </w:rPr>
    </w:lvl>
    <w:lvl w:ilvl="4" w:tplc="25C43796" w:tentative="1">
      <w:start w:val="1"/>
      <w:numFmt w:val="bullet"/>
      <w:lvlText w:val="•"/>
      <w:lvlJc w:val="left"/>
      <w:pPr>
        <w:tabs>
          <w:tab w:val="num" w:pos="3600"/>
        </w:tabs>
        <w:ind w:left="3600" w:hanging="360"/>
      </w:pPr>
      <w:rPr>
        <w:rFonts w:ascii="Arial" w:hAnsi="Arial" w:hint="default"/>
      </w:rPr>
    </w:lvl>
    <w:lvl w:ilvl="5" w:tplc="0090D3D8" w:tentative="1">
      <w:start w:val="1"/>
      <w:numFmt w:val="bullet"/>
      <w:lvlText w:val="•"/>
      <w:lvlJc w:val="left"/>
      <w:pPr>
        <w:tabs>
          <w:tab w:val="num" w:pos="4320"/>
        </w:tabs>
        <w:ind w:left="4320" w:hanging="360"/>
      </w:pPr>
      <w:rPr>
        <w:rFonts w:ascii="Arial" w:hAnsi="Arial" w:hint="default"/>
      </w:rPr>
    </w:lvl>
    <w:lvl w:ilvl="6" w:tplc="9000E12C" w:tentative="1">
      <w:start w:val="1"/>
      <w:numFmt w:val="bullet"/>
      <w:lvlText w:val="•"/>
      <w:lvlJc w:val="left"/>
      <w:pPr>
        <w:tabs>
          <w:tab w:val="num" w:pos="5040"/>
        </w:tabs>
        <w:ind w:left="5040" w:hanging="360"/>
      </w:pPr>
      <w:rPr>
        <w:rFonts w:ascii="Arial" w:hAnsi="Arial" w:hint="default"/>
      </w:rPr>
    </w:lvl>
    <w:lvl w:ilvl="7" w:tplc="E460C740" w:tentative="1">
      <w:start w:val="1"/>
      <w:numFmt w:val="bullet"/>
      <w:lvlText w:val="•"/>
      <w:lvlJc w:val="left"/>
      <w:pPr>
        <w:tabs>
          <w:tab w:val="num" w:pos="5760"/>
        </w:tabs>
        <w:ind w:left="5760" w:hanging="360"/>
      </w:pPr>
      <w:rPr>
        <w:rFonts w:ascii="Arial" w:hAnsi="Arial" w:hint="default"/>
      </w:rPr>
    </w:lvl>
    <w:lvl w:ilvl="8" w:tplc="7CA0AD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663DEF"/>
    <w:multiLevelType w:val="multilevel"/>
    <w:tmpl w:val="804C628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B05D36"/>
    <w:multiLevelType w:val="hybridMultilevel"/>
    <w:tmpl w:val="68CCF3BA"/>
    <w:lvl w:ilvl="0" w:tplc="BC1E4328">
      <w:start w:val="1"/>
      <w:numFmt w:val="bullet"/>
      <w:lvlText w:val="•"/>
      <w:lvlJc w:val="left"/>
      <w:pPr>
        <w:tabs>
          <w:tab w:val="num" w:pos="720"/>
        </w:tabs>
        <w:ind w:left="720" w:hanging="360"/>
      </w:pPr>
      <w:rPr>
        <w:rFonts w:ascii="Arial" w:hAnsi="Arial" w:hint="default"/>
      </w:rPr>
    </w:lvl>
    <w:lvl w:ilvl="1" w:tplc="CFEACE60" w:tentative="1">
      <w:start w:val="1"/>
      <w:numFmt w:val="bullet"/>
      <w:lvlText w:val="•"/>
      <w:lvlJc w:val="left"/>
      <w:pPr>
        <w:tabs>
          <w:tab w:val="num" w:pos="1440"/>
        </w:tabs>
        <w:ind w:left="1440" w:hanging="360"/>
      </w:pPr>
      <w:rPr>
        <w:rFonts w:ascii="Arial" w:hAnsi="Arial" w:hint="default"/>
      </w:rPr>
    </w:lvl>
    <w:lvl w:ilvl="2" w:tplc="B37E6A84" w:tentative="1">
      <w:start w:val="1"/>
      <w:numFmt w:val="bullet"/>
      <w:lvlText w:val="•"/>
      <w:lvlJc w:val="left"/>
      <w:pPr>
        <w:tabs>
          <w:tab w:val="num" w:pos="2160"/>
        </w:tabs>
        <w:ind w:left="2160" w:hanging="360"/>
      </w:pPr>
      <w:rPr>
        <w:rFonts w:ascii="Arial" w:hAnsi="Arial" w:hint="default"/>
      </w:rPr>
    </w:lvl>
    <w:lvl w:ilvl="3" w:tplc="D12AB75A" w:tentative="1">
      <w:start w:val="1"/>
      <w:numFmt w:val="bullet"/>
      <w:lvlText w:val="•"/>
      <w:lvlJc w:val="left"/>
      <w:pPr>
        <w:tabs>
          <w:tab w:val="num" w:pos="2880"/>
        </w:tabs>
        <w:ind w:left="2880" w:hanging="360"/>
      </w:pPr>
      <w:rPr>
        <w:rFonts w:ascii="Arial" w:hAnsi="Arial" w:hint="default"/>
      </w:rPr>
    </w:lvl>
    <w:lvl w:ilvl="4" w:tplc="A5A89C6A" w:tentative="1">
      <w:start w:val="1"/>
      <w:numFmt w:val="bullet"/>
      <w:lvlText w:val="•"/>
      <w:lvlJc w:val="left"/>
      <w:pPr>
        <w:tabs>
          <w:tab w:val="num" w:pos="3600"/>
        </w:tabs>
        <w:ind w:left="3600" w:hanging="360"/>
      </w:pPr>
      <w:rPr>
        <w:rFonts w:ascii="Arial" w:hAnsi="Arial" w:hint="default"/>
      </w:rPr>
    </w:lvl>
    <w:lvl w:ilvl="5" w:tplc="2F5EAFFE" w:tentative="1">
      <w:start w:val="1"/>
      <w:numFmt w:val="bullet"/>
      <w:lvlText w:val="•"/>
      <w:lvlJc w:val="left"/>
      <w:pPr>
        <w:tabs>
          <w:tab w:val="num" w:pos="4320"/>
        </w:tabs>
        <w:ind w:left="4320" w:hanging="360"/>
      </w:pPr>
      <w:rPr>
        <w:rFonts w:ascii="Arial" w:hAnsi="Arial" w:hint="default"/>
      </w:rPr>
    </w:lvl>
    <w:lvl w:ilvl="6" w:tplc="4844B1D6" w:tentative="1">
      <w:start w:val="1"/>
      <w:numFmt w:val="bullet"/>
      <w:lvlText w:val="•"/>
      <w:lvlJc w:val="left"/>
      <w:pPr>
        <w:tabs>
          <w:tab w:val="num" w:pos="5040"/>
        </w:tabs>
        <w:ind w:left="5040" w:hanging="360"/>
      </w:pPr>
      <w:rPr>
        <w:rFonts w:ascii="Arial" w:hAnsi="Arial" w:hint="default"/>
      </w:rPr>
    </w:lvl>
    <w:lvl w:ilvl="7" w:tplc="EEC47C9C" w:tentative="1">
      <w:start w:val="1"/>
      <w:numFmt w:val="bullet"/>
      <w:lvlText w:val="•"/>
      <w:lvlJc w:val="left"/>
      <w:pPr>
        <w:tabs>
          <w:tab w:val="num" w:pos="5760"/>
        </w:tabs>
        <w:ind w:left="5760" w:hanging="360"/>
      </w:pPr>
      <w:rPr>
        <w:rFonts w:ascii="Arial" w:hAnsi="Arial" w:hint="default"/>
      </w:rPr>
    </w:lvl>
    <w:lvl w:ilvl="8" w:tplc="DAFED75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1B42D6"/>
    <w:multiLevelType w:val="hybridMultilevel"/>
    <w:tmpl w:val="A4D03B84"/>
    <w:lvl w:ilvl="0" w:tplc="B44C7B38">
      <w:start w:val="1"/>
      <w:numFmt w:val="bullet"/>
      <w:lvlText w:val="•"/>
      <w:lvlJc w:val="left"/>
      <w:pPr>
        <w:tabs>
          <w:tab w:val="num" w:pos="720"/>
        </w:tabs>
        <w:ind w:left="720" w:hanging="360"/>
      </w:pPr>
      <w:rPr>
        <w:rFonts w:ascii="Arial" w:hAnsi="Arial" w:hint="default"/>
      </w:rPr>
    </w:lvl>
    <w:lvl w:ilvl="1" w:tplc="87D433BE" w:tentative="1">
      <w:start w:val="1"/>
      <w:numFmt w:val="bullet"/>
      <w:lvlText w:val="•"/>
      <w:lvlJc w:val="left"/>
      <w:pPr>
        <w:tabs>
          <w:tab w:val="num" w:pos="1440"/>
        </w:tabs>
        <w:ind w:left="1440" w:hanging="360"/>
      </w:pPr>
      <w:rPr>
        <w:rFonts w:ascii="Arial" w:hAnsi="Arial" w:hint="default"/>
      </w:rPr>
    </w:lvl>
    <w:lvl w:ilvl="2" w:tplc="67220228" w:tentative="1">
      <w:start w:val="1"/>
      <w:numFmt w:val="bullet"/>
      <w:lvlText w:val="•"/>
      <w:lvlJc w:val="left"/>
      <w:pPr>
        <w:tabs>
          <w:tab w:val="num" w:pos="2160"/>
        </w:tabs>
        <w:ind w:left="2160" w:hanging="360"/>
      </w:pPr>
      <w:rPr>
        <w:rFonts w:ascii="Arial" w:hAnsi="Arial" w:hint="default"/>
      </w:rPr>
    </w:lvl>
    <w:lvl w:ilvl="3" w:tplc="231651AE" w:tentative="1">
      <w:start w:val="1"/>
      <w:numFmt w:val="bullet"/>
      <w:lvlText w:val="•"/>
      <w:lvlJc w:val="left"/>
      <w:pPr>
        <w:tabs>
          <w:tab w:val="num" w:pos="2880"/>
        </w:tabs>
        <w:ind w:left="2880" w:hanging="360"/>
      </w:pPr>
      <w:rPr>
        <w:rFonts w:ascii="Arial" w:hAnsi="Arial" w:hint="default"/>
      </w:rPr>
    </w:lvl>
    <w:lvl w:ilvl="4" w:tplc="D1540D72" w:tentative="1">
      <w:start w:val="1"/>
      <w:numFmt w:val="bullet"/>
      <w:lvlText w:val="•"/>
      <w:lvlJc w:val="left"/>
      <w:pPr>
        <w:tabs>
          <w:tab w:val="num" w:pos="3600"/>
        </w:tabs>
        <w:ind w:left="3600" w:hanging="360"/>
      </w:pPr>
      <w:rPr>
        <w:rFonts w:ascii="Arial" w:hAnsi="Arial" w:hint="default"/>
      </w:rPr>
    </w:lvl>
    <w:lvl w:ilvl="5" w:tplc="4B4E578E" w:tentative="1">
      <w:start w:val="1"/>
      <w:numFmt w:val="bullet"/>
      <w:lvlText w:val="•"/>
      <w:lvlJc w:val="left"/>
      <w:pPr>
        <w:tabs>
          <w:tab w:val="num" w:pos="4320"/>
        </w:tabs>
        <w:ind w:left="4320" w:hanging="360"/>
      </w:pPr>
      <w:rPr>
        <w:rFonts w:ascii="Arial" w:hAnsi="Arial" w:hint="default"/>
      </w:rPr>
    </w:lvl>
    <w:lvl w:ilvl="6" w:tplc="4802E74E" w:tentative="1">
      <w:start w:val="1"/>
      <w:numFmt w:val="bullet"/>
      <w:lvlText w:val="•"/>
      <w:lvlJc w:val="left"/>
      <w:pPr>
        <w:tabs>
          <w:tab w:val="num" w:pos="5040"/>
        </w:tabs>
        <w:ind w:left="5040" w:hanging="360"/>
      </w:pPr>
      <w:rPr>
        <w:rFonts w:ascii="Arial" w:hAnsi="Arial" w:hint="default"/>
      </w:rPr>
    </w:lvl>
    <w:lvl w:ilvl="7" w:tplc="1FFAFCAC" w:tentative="1">
      <w:start w:val="1"/>
      <w:numFmt w:val="bullet"/>
      <w:lvlText w:val="•"/>
      <w:lvlJc w:val="left"/>
      <w:pPr>
        <w:tabs>
          <w:tab w:val="num" w:pos="5760"/>
        </w:tabs>
        <w:ind w:left="5760" w:hanging="360"/>
      </w:pPr>
      <w:rPr>
        <w:rFonts w:ascii="Arial" w:hAnsi="Arial" w:hint="default"/>
      </w:rPr>
    </w:lvl>
    <w:lvl w:ilvl="8" w:tplc="1060A1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EE4F71"/>
    <w:multiLevelType w:val="hybridMultilevel"/>
    <w:tmpl w:val="D84A166C"/>
    <w:lvl w:ilvl="0" w:tplc="A6047A94">
      <w:start w:val="1"/>
      <w:numFmt w:val="bullet"/>
      <w:lvlText w:val="•"/>
      <w:lvlJc w:val="left"/>
      <w:pPr>
        <w:tabs>
          <w:tab w:val="num" w:pos="720"/>
        </w:tabs>
        <w:ind w:left="720" w:hanging="360"/>
      </w:pPr>
      <w:rPr>
        <w:rFonts w:ascii="Arial" w:hAnsi="Arial" w:hint="default"/>
      </w:rPr>
    </w:lvl>
    <w:lvl w:ilvl="1" w:tplc="0E1A70F8" w:tentative="1">
      <w:start w:val="1"/>
      <w:numFmt w:val="bullet"/>
      <w:lvlText w:val="•"/>
      <w:lvlJc w:val="left"/>
      <w:pPr>
        <w:tabs>
          <w:tab w:val="num" w:pos="1440"/>
        </w:tabs>
        <w:ind w:left="1440" w:hanging="360"/>
      </w:pPr>
      <w:rPr>
        <w:rFonts w:ascii="Arial" w:hAnsi="Arial" w:hint="default"/>
      </w:rPr>
    </w:lvl>
    <w:lvl w:ilvl="2" w:tplc="3A02B4D6" w:tentative="1">
      <w:start w:val="1"/>
      <w:numFmt w:val="bullet"/>
      <w:lvlText w:val="•"/>
      <w:lvlJc w:val="left"/>
      <w:pPr>
        <w:tabs>
          <w:tab w:val="num" w:pos="2160"/>
        </w:tabs>
        <w:ind w:left="2160" w:hanging="360"/>
      </w:pPr>
      <w:rPr>
        <w:rFonts w:ascii="Arial" w:hAnsi="Arial" w:hint="default"/>
      </w:rPr>
    </w:lvl>
    <w:lvl w:ilvl="3" w:tplc="EE421D4E" w:tentative="1">
      <w:start w:val="1"/>
      <w:numFmt w:val="bullet"/>
      <w:lvlText w:val="•"/>
      <w:lvlJc w:val="left"/>
      <w:pPr>
        <w:tabs>
          <w:tab w:val="num" w:pos="2880"/>
        </w:tabs>
        <w:ind w:left="2880" w:hanging="360"/>
      </w:pPr>
      <w:rPr>
        <w:rFonts w:ascii="Arial" w:hAnsi="Arial" w:hint="default"/>
      </w:rPr>
    </w:lvl>
    <w:lvl w:ilvl="4" w:tplc="BC209640" w:tentative="1">
      <w:start w:val="1"/>
      <w:numFmt w:val="bullet"/>
      <w:lvlText w:val="•"/>
      <w:lvlJc w:val="left"/>
      <w:pPr>
        <w:tabs>
          <w:tab w:val="num" w:pos="3600"/>
        </w:tabs>
        <w:ind w:left="3600" w:hanging="360"/>
      </w:pPr>
      <w:rPr>
        <w:rFonts w:ascii="Arial" w:hAnsi="Arial" w:hint="default"/>
      </w:rPr>
    </w:lvl>
    <w:lvl w:ilvl="5" w:tplc="7A405A4A" w:tentative="1">
      <w:start w:val="1"/>
      <w:numFmt w:val="bullet"/>
      <w:lvlText w:val="•"/>
      <w:lvlJc w:val="left"/>
      <w:pPr>
        <w:tabs>
          <w:tab w:val="num" w:pos="4320"/>
        </w:tabs>
        <w:ind w:left="4320" w:hanging="360"/>
      </w:pPr>
      <w:rPr>
        <w:rFonts w:ascii="Arial" w:hAnsi="Arial" w:hint="default"/>
      </w:rPr>
    </w:lvl>
    <w:lvl w:ilvl="6" w:tplc="430A36CA" w:tentative="1">
      <w:start w:val="1"/>
      <w:numFmt w:val="bullet"/>
      <w:lvlText w:val="•"/>
      <w:lvlJc w:val="left"/>
      <w:pPr>
        <w:tabs>
          <w:tab w:val="num" w:pos="5040"/>
        </w:tabs>
        <w:ind w:left="5040" w:hanging="360"/>
      </w:pPr>
      <w:rPr>
        <w:rFonts w:ascii="Arial" w:hAnsi="Arial" w:hint="default"/>
      </w:rPr>
    </w:lvl>
    <w:lvl w:ilvl="7" w:tplc="67DA9492" w:tentative="1">
      <w:start w:val="1"/>
      <w:numFmt w:val="bullet"/>
      <w:lvlText w:val="•"/>
      <w:lvlJc w:val="left"/>
      <w:pPr>
        <w:tabs>
          <w:tab w:val="num" w:pos="5760"/>
        </w:tabs>
        <w:ind w:left="5760" w:hanging="360"/>
      </w:pPr>
      <w:rPr>
        <w:rFonts w:ascii="Arial" w:hAnsi="Arial" w:hint="default"/>
      </w:rPr>
    </w:lvl>
    <w:lvl w:ilvl="8" w:tplc="16D2F6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3A693A"/>
    <w:multiLevelType w:val="hybridMultilevel"/>
    <w:tmpl w:val="4BF8B8A8"/>
    <w:lvl w:ilvl="0" w:tplc="9300FC68">
      <w:start w:val="1"/>
      <w:numFmt w:val="bullet"/>
      <w:lvlText w:val="•"/>
      <w:lvlJc w:val="left"/>
      <w:pPr>
        <w:tabs>
          <w:tab w:val="num" w:pos="720"/>
        </w:tabs>
        <w:ind w:left="720" w:hanging="360"/>
      </w:pPr>
      <w:rPr>
        <w:rFonts w:ascii="Times New Roman" w:hAnsi="Times New Roman" w:hint="default"/>
      </w:rPr>
    </w:lvl>
    <w:lvl w:ilvl="1" w:tplc="ED70745A" w:tentative="1">
      <w:start w:val="1"/>
      <w:numFmt w:val="bullet"/>
      <w:lvlText w:val="•"/>
      <w:lvlJc w:val="left"/>
      <w:pPr>
        <w:tabs>
          <w:tab w:val="num" w:pos="1440"/>
        </w:tabs>
        <w:ind w:left="1440" w:hanging="360"/>
      </w:pPr>
      <w:rPr>
        <w:rFonts w:ascii="Times New Roman" w:hAnsi="Times New Roman" w:hint="default"/>
      </w:rPr>
    </w:lvl>
    <w:lvl w:ilvl="2" w:tplc="3AB8163C" w:tentative="1">
      <w:start w:val="1"/>
      <w:numFmt w:val="bullet"/>
      <w:lvlText w:val="•"/>
      <w:lvlJc w:val="left"/>
      <w:pPr>
        <w:tabs>
          <w:tab w:val="num" w:pos="2160"/>
        </w:tabs>
        <w:ind w:left="2160" w:hanging="360"/>
      </w:pPr>
      <w:rPr>
        <w:rFonts w:ascii="Times New Roman" w:hAnsi="Times New Roman" w:hint="default"/>
      </w:rPr>
    </w:lvl>
    <w:lvl w:ilvl="3" w:tplc="48D6A132" w:tentative="1">
      <w:start w:val="1"/>
      <w:numFmt w:val="bullet"/>
      <w:lvlText w:val="•"/>
      <w:lvlJc w:val="left"/>
      <w:pPr>
        <w:tabs>
          <w:tab w:val="num" w:pos="2880"/>
        </w:tabs>
        <w:ind w:left="2880" w:hanging="360"/>
      </w:pPr>
      <w:rPr>
        <w:rFonts w:ascii="Times New Roman" w:hAnsi="Times New Roman" w:hint="default"/>
      </w:rPr>
    </w:lvl>
    <w:lvl w:ilvl="4" w:tplc="8FA66978" w:tentative="1">
      <w:start w:val="1"/>
      <w:numFmt w:val="bullet"/>
      <w:lvlText w:val="•"/>
      <w:lvlJc w:val="left"/>
      <w:pPr>
        <w:tabs>
          <w:tab w:val="num" w:pos="3600"/>
        </w:tabs>
        <w:ind w:left="3600" w:hanging="360"/>
      </w:pPr>
      <w:rPr>
        <w:rFonts w:ascii="Times New Roman" w:hAnsi="Times New Roman" w:hint="default"/>
      </w:rPr>
    </w:lvl>
    <w:lvl w:ilvl="5" w:tplc="8C949AF2" w:tentative="1">
      <w:start w:val="1"/>
      <w:numFmt w:val="bullet"/>
      <w:lvlText w:val="•"/>
      <w:lvlJc w:val="left"/>
      <w:pPr>
        <w:tabs>
          <w:tab w:val="num" w:pos="4320"/>
        </w:tabs>
        <w:ind w:left="4320" w:hanging="360"/>
      </w:pPr>
      <w:rPr>
        <w:rFonts w:ascii="Times New Roman" w:hAnsi="Times New Roman" w:hint="default"/>
      </w:rPr>
    </w:lvl>
    <w:lvl w:ilvl="6" w:tplc="C242FF0A" w:tentative="1">
      <w:start w:val="1"/>
      <w:numFmt w:val="bullet"/>
      <w:lvlText w:val="•"/>
      <w:lvlJc w:val="left"/>
      <w:pPr>
        <w:tabs>
          <w:tab w:val="num" w:pos="5040"/>
        </w:tabs>
        <w:ind w:left="5040" w:hanging="360"/>
      </w:pPr>
      <w:rPr>
        <w:rFonts w:ascii="Times New Roman" w:hAnsi="Times New Roman" w:hint="default"/>
      </w:rPr>
    </w:lvl>
    <w:lvl w:ilvl="7" w:tplc="C7886096" w:tentative="1">
      <w:start w:val="1"/>
      <w:numFmt w:val="bullet"/>
      <w:lvlText w:val="•"/>
      <w:lvlJc w:val="left"/>
      <w:pPr>
        <w:tabs>
          <w:tab w:val="num" w:pos="5760"/>
        </w:tabs>
        <w:ind w:left="5760" w:hanging="360"/>
      </w:pPr>
      <w:rPr>
        <w:rFonts w:ascii="Times New Roman" w:hAnsi="Times New Roman" w:hint="default"/>
      </w:rPr>
    </w:lvl>
    <w:lvl w:ilvl="8" w:tplc="DA56C56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7403621"/>
    <w:multiLevelType w:val="multilevel"/>
    <w:tmpl w:val="C2DE5F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BC62000"/>
    <w:multiLevelType w:val="multilevel"/>
    <w:tmpl w:val="B7026AF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5641A1"/>
    <w:multiLevelType w:val="multilevel"/>
    <w:tmpl w:val="0F64AE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877771"/>
    <w:multiLevelType w:val="hybridMultilevel"/>
    <w:tmpl w:val="F9CCAB40"/>
    <w:lvl w:ilvl="0" w:tplc="310AA340">
      <w:start w:val="1"/>
      <w:numFmt w:val="bullet"/>
      <w:lvlText w:val="•"/>
      <w:lvlJc w:val="left"/>
      <w:pPr>
        <w:tabs>
          <w:tab w:val="num" w:pos="720"/>
        </w:tabs>
        <w:ind w:left="720" w:hanging="360"/>
      </w:pPr>
      <w:rPr>
        <w:rFonts w:ascii="Arial" w:hAnsi="Arial" w:hint="default"/>
      </w:rPr>
    </w:lvl>
    <w:lvl w:ilvl="1" w:tplc="72186CBA" w:tentative="1">
      <w:start w:val="1"/>
      <w:numFmt w:val="bullet"/>
      <w:lvlText w:val="•"/>
      <w:lvlJc w:val="left"/>
      <w:pPr>
        <w:tabs>
          <w:tab w:val="num" w:pos="1440"/>
        </w:tabs>
        <w:ind w:left="1440" w:hanging="360"/>
      </w:pPr>
      <w:rPr>
        <w:rFonts w:ascii="Arial" w:hAnsi="Arial" w:hint="default"/>
      </w:rPr>
    </w:lvl>
    <w:lvl w:ilvl="2" w:tplc="82B012F6" w:tentative="1">
      <w:start w:val="1"/>
      <w:numFmt w:val="bullet"/>
      <w:lvlText w:val="•"/>
      <w:lvlJc w:val="left"/>
      <w:pPr>
        <w:tabs>
          <w:tab w:val="num" w:pos="2160"/>
        </w:tabs>
        <w:ind w:left="2160" w:hanging="360"/>
      </w:pPr>
      <w:rPr>
        <w:rFonts w:ascii="Arial" w:hAnsi="Arial" w:hint="default"/>
      </w:rPr>
    </w:lvl>
    <w:lvl w:ilvl="3" w:tplc="ADCAA0CC" w:tentative="1">
      <w:start w:val="1"/>
      <w:numFmt w:val="bullet"/>
      <w:lvlText w:val="•"/>
      <w:lvlJc w:val="left"/>
      <w:pPr>
        <w:tabs>
          <w:tab w:val="num" w:pos="2880"/>
        </w:tabs>
        <w:ind w:left="2880" w:hanging="360"/>
      </w:pPr>
      <w:rPr>
        <w:rFonts w:ascii="Arial" w:hAnsi="Arial" w:hint="default"/>
      </w:rPr>
    </w:lvl>
    <w:lvl w:ilvl="4" w:tplc="38242664" w:tentative="1">
      <w:start w:val="1"/>
      <w:numFmt w:val="bullet"/>
      <w:lvlText w:val="•"/>
      <w:lvlJc w:val="left"/>
      <w:pPr>
        <w:tabs>
          <w:tab w:val="num" w:pos="3600"/>
        </w:tabs>
        <w:ind w:left="3600" w:hanging="360"/>
      </w:pPr>
      <w:rPr>
        <w:rFonts w:ascii="Arial" w:hAnsi="Arial" w:hint="default"/>
      </w:rPr>
    </w:lvl>
    <w:lvl w:ilvl="5" w:tplc="17A8D660" w:tentative="1">
      <w:start w:val="1"/>
      <w:numFmt w:val="bullet"/>
      <w:lvlText w:val="•"/>
      <w:lvlJc w:val="left"/>
      <w:pPr>
        <w:tabs>
          <w:tab w:val="num" w:pos="4320"/>
        </w:tabs>
        <w:ind w:left="4320" w:hanging="360"/>
      </w:pPr>
      <w:rPr>
        <w:rFonts w:ascii="Arial" w:hAnsi="Arial" w:hint="default"/>
      </w:rPr>
    </w:lvl>
    <w:lvl w:ilvl="6" w:tplc="9E941F4C" w:tentative="1">
      <w:start w:val="1"/>
      <w:numFmt w:val="bullet"/>
      <w:lvlText w:val="•"/>
      <w:lvlJc w:val="left"/>
      <w:pPr>
        <w:tabs>
          <w:tab w:val="num" w:pos="5040"/>
        </w:tabs>
        <w:ind w:left="5040" w:hanging="360"/>
      </w:pPr>
      <w:rPr>
        <w:rFonts w:ascii="Arial" w:hAnsi="Arial" w:hint="default"/>
      </w:rPr>
    </w:lvl>
    <w:lvl w:ilvl="7" w:tplc="2526907C" w:tentative="1">
      <w:start w:val="1"/>
      <w:numFmt w:val="bullet"/>
      <w:lvlText w:val="•"/>
      <w:lvlJc w:val="left"/>
      <w:pPr>
        <w:tabs>
          <w:tab w:val="num" w:pos="5760"/>
        </w:tabs>
        <w:ind w:left="5760" w:hanging="360"/>
      </w:pPr>
      <w:rPr>
        <w:rFonts w:ascii="Arial" w:hAnsi="Arial" w:hint="default"/>
      </w:rPr>
    </w:lvl>
    <w:lvl w:ilvl="8" w:tplc="6C6285C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A4C436B"/>
    <w:multiLevelType w:val="hybridMultilevel"/>
    <w:tmpl w:val="4304690E"/>
    <w:lvl w:ilvl="0" w:tplc="A2FE647A">
      <w:start w:val="1"/>
      <w:numFmt w:val="bullet"/>
      <w:lvlText w:val="•"/>
      <w:lvlJc w:val="left"/>
      <w:pPr>
        <w:tabs>
          <w:tab w:val="num" w:pos="720"/>
        </w:tabs>
        <w:ind w:left="720" w:hanging="360"/>
      </w:pPr>
      <w:rPr>
        <w:rFonts w:ascii="Arial" w:hAnsi="Arial" w:hint="default"/>
      </w:rPr>
    </w:lvl>
    <w:lvl w:ilvl="1" w:tplc="33B050B6" w:tentative="1">
      <w:start w:val="1"/>
      <w:numFmt w:val="bullet"/>
      <w:lvlText w:val="•"/>
      <w:lvlJc w:val="left"/>
      <w:pPr>
        <w:tabs>
          <w:tab w:val="num" w:pos="1440"/>
        </w:tabs>
        <w:ind w:left="1440" w:hanging="360"/>
      </w:pPr>
      <w:rPr>
        <w:rFonts w:ascii="Arial" w:hAnsi="Arial" w:hint="default"/>
      </w:rPr>
    </w:lvl>
    <w:lvl w:ilvl="2" w:tplc="E7066DDA" w:tentative="1">
      <w:start w:val="1"/>
      <w:numFmt w:val="bullet"/>
      <w:lvlText w:val="•"/>
      <w:lvlJc w:val="left"/>
      <w:pPr>
        <w:tabs>
          <w:tab w:val="num" w:pos="2160"/>
        </w:tabs>
        <w:ind w:left="2160" w:hanging="360"/>
      </w:pPr>
      <w:rPr>
        <w:rFonts w:ascii="Arial" w:hAnsi="Arial" w:hint="default"/>
      </w:rPr>
    </w:lvl>
    <w:lvl w:ilvl="3" w:tplc="D55824DA" w:tentative="1">
      <w:start w:val="1"/>
      <w:numFmt w:val="bullet"/>
      <w:lvlText w:val="•"/>
      <w:lvlJc w:val="left"/>
      <w:pPr>
        <w:tabs>
          <w:tab w:val="num" w:pos="2880"/>
        </w:tabs>
        <w:ind w:left="2880" w:hanging="360"/>
      </w:pPr>
      <w:rPr>
        <w:rFonts w:ascii="Arial" w:hAnsi="Arial" w:hint="default"/>
      </w:rPr>
    </w:lvl>
    <w:lvl w:ilvl="4" w:tplc="1BF25DC6" w:tentative="1">
      <w:start w:val="1"/>
      <w:numFmt w:val="bullet"/>
      <w:lvlText w:val="•"/>
      <w:lvlJc w:val="left"/>
      <w:pPr>
        <w:tabs>
          <w:tab w:val="num" w:pos="3600"/>
        </w:tabs>
        <w:ind w:left="3600" w:hanging="360"/>
      </w:pPr>
      <w:rPr>
        <w:rFonts w:ascii="Arial" w:hAnsi="Arial" w:hint="default"/>
      </w:rPr>
    </w:lvl>
    <w:lvl w:ilvl="5" w:tplc="03066FCC" w:tentative="1">
      <w:start w:val="1"/>
      <w:numFmt w:val="bullet"/>
      <w:lvlText w:val="•"/>
      <w:lvlJc w:val="left"/>
      <w:pPr>
        <w:tabs>
          <w:tab w:val="num" w:pos="4320"/>
        </w:tabs>
        <w:ind w:left="4320" w:hanging="360"/>
      </w:pPr>
      <w:rPr>
        <w:rFonts w:ascii="Arial" w:hAnsi="Arial" w:hint="default"/>
      </w:rPr>
    </w:lvl>
    <w:lvl w:ilvl="6" w:tplc="4A7CEF7A" w:tentative="1">
      <w:start w:val="1"/>
      <w:numFmt w:val="bullet"/>
      <w:lvlText w:val="•"/>
      <w:lvlJc w:val="left"/>
      <w:pPr>
        <w:tabs>
          <w:tab w:val="num" w:pos="5040"/>
        </w:tabs>
        <w:ind w:left="5040" w:hanging="360"/>
      </w:pPr>
      <w:rPr>
        <w:rFonts w:ascii="Arial" w:hAnsi="Arial" w:hint="default"/>
      </w:rPr>
    </w:lvl>
    <w:lvl w:ilvl="7" w:tplc="AB020D06" w:tentative="1">
      <w:start w:val="1"/>
      <w:numFmt w:val="bullet"/>
      <w:lvlText w:val="•"/>
      <w:lvlJc w:val="left"/>
      <w:pPr>
        <w:tabs>
          <w:tab w:val="num" w:pos="5760"/>
        </w:tabs>
        <w:ind w:left="5760" w:hanging="360"/>
      </w:pPr>
      <w:rPr>
        <w:rFonts w:ascii="Arial" w:hAnsi="Arial" w:hint="default"/>
      </w:rPr>
    </w:lvl>
    <w:lvl w:ilvl="8" w:tplc="EF426B68" w:tentative="1">
      <w:start w:val="1"/>
      <w:numFmt w:val="bullet"/>
      <w:lvlText w:val="•"/>
      <w:lvlJc w:val="left"/>
      <w:pPr>
        <w:tabs>
          <w:tab w:val="num" w:pos="6480"/>
        </w:tabs>
        <w:ind w:left="6480" w:hanging="360"/>
      </w:pPr>
      <w:rPr>
        <w:rFonts w:ascii="Arial" w:hAnsi="Arial" w:hint="default"/>
      </w:rPr>
    </w:lvl>
  </w:abstractNum>
  <w:num w:numId="1" w16cid:durableId="1464617275">
    <w:abstractNumId w:val="2"/>
  </w:num>
  <w:num w:numId="2" w16cid:durableId="1082407493">
    <w:abstractNumId w:val="4"/>
  </w:num>
  <w:num w:numId="3" w16cid:durableId="1969823230">
    <w:abstractNumId w:val="0"/>
  </w:num>
  <w:num w:numId="4" w16cid:durableId="1711302799">
    <w:abstractNumId w:val="9"/>
  </w:num>
  <w:num w:numId="5" w16cid:durableId="961494235">
    <w:abstractNumId w:val="3"/>
  </w:num>
  <w:num w:numId="6" w16cid:durableId="306712575">
    <w:abstractNumId w:val="10"/>
  </w:num>
  <w:num w:numId="7" w16cid:durableId="1385250125">
    <w:abstractNumId w:val="8"/>
  </w:num>
  <w:num w:numId="8" w16cid:durableId="1836845644">
    <w:abstractNumId w:val="1"/>
  </w:num>
  <w:num w:numId="9" w16cid:durableId="2098090429">
    <w:abstractNumId w:val="7"/>
  </w:num>
  <w:num w:numId="10" w16cid:durableId="439451585">
    <w:abstractNumId w:val="6"/>
  </w:num>
  <w:num w:numId="11" w16cid:durableId="1946302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D9"/>
    <w:rsid w:val="000513BB"/>
    <w:rsid w:val="00070490"/>
    <w:rsid w:val="0009337A"/>
    <w:rsid w:val="000A4B95"/>
    <w:rsid w:val="000B3E69"/>
    <w:rsid w:val="000C74B5"/>
    <w:rsid w:val="000D0693"/>
    <w:rsid w:val="000D5473"/>
    <w:rsid w:val="001047ED"/>
    <w:rsid w:val="00115267"/>
    <w:rsid w:val="001233C1"/>
    <w:rsid w:val="001634DA"/>
    <w:rsid w:val="001701D9"/>
    <w:rsid w:val="00190E05"/>
    <w:rsid w:val="00191B35"/>
    <w:rsid w:val="00196BD3"/>
    <w:rsid w:val="001A1FB6"/>
    <w:rsid w:val="001A4A13"/>
    <w:rsid w:val="001B5D31"/>
    <w:rsid w:val="001C1FE0"/>
    <w:rsid w:val="001E0FD9"/>
    <w:rsid w:val="001E7D6D"/>
    <w:rsid w:val="001F6231"/>
    <w:rsid w:val="002076E4"/>
    <w:rsid w:val="002200BD"/>
    <w:rsid w:val="0025044A"/>
    <w:rsid w:val="002531BD"/>
    <w:rsid w:val="00253270"/>
    <w:rsid w:val="002563B9"/>
    <w:rsid w:val="00271EF3"/>
    <w:rsid w:val="00287BBC"/>
    <w:rsid w:val="00290A88"/>
    <w:rsid w:val="002A556F"/>
    <w:rsid w:val="002B7DD5"/>
    <w:rsid w:val="002D7B2B"/>
    <w:rsid w:val="002E7AD2"/>
    <w:rsid w:val="002F025F"/>
    <w:rsid w:val="00342A9C"/>
    <w:rsid w:val="00354FC8"/>
    <w:rsid w:val="00370A2D"/>
    <w:rsid w:val="0038337D"/>
    <w:rsid w:val="0039029E"/>
    <w:rsid w:val="00393FA4"/>
    <w:rsid w:val="0039509C"/>
    <w:rsid w:val="003B1D81"/>
    <w:rsid w:val="003B3599"/>
    <w:rsid w:val="003D3323"/>
    <w:rsid w:val="003E08D9"/>
    <w:rsid w:val="003F55F2"/>
    <w:rsid w:val="003F59DC"/>
    <w:rsid w:val="00417A34"/>
    <w:rsid w:val="00425639"/>
    <w:rsid w:val="004259F8"/>
    <w:rsid w:val="004272CF"/>
    <w:rsid w:val="00427823"/>
    <w:rsid w:val="00433F90"/>
    <w:rsid w:val="00435699"/>
    <w:rsid w:val="0046283F"/>
    <w:rsid w:val="00473239"/>
    <w:rsid w:val="0047394A"/>
    <w:rsid w:val="004930B7"/>
    <w:rsid w:val="004A5644"/>
    <w:rsid w:val="004B35C6"/>
    <w:rsid w:val="004D0D47"/>
    <w:rsid w:val="004D128B"/>
    <w:rsid w:val="004D233B"/>
    <w:rsid w:val="004E2D55"/>
    <w:rsid w:val="004E2DE6"/>
    <w:rsid w:val="004E798A"/>
    <w:rsid w:val="005029D9"/>
    <w:rsid w:val="005108BA"/>
    <w:rsid w:val="00515E36"/>
    <w:rsid w:val="0052160B"/>
    <w:rsid w:val="00523D75"/>
    <w:rsid w:val="00531E4E"/>
    <w:rsid w:val="00534038"/>
    <w:rsid w:val="00537604"/>
    <w:rsid w:val="005446AE"/>
    <w:rsid w:val="005506A5"/>
    <w:rsid w:val="0056261E"/>
    <w:rsid w:val="00562652"/>
    <w:rsid w:val="00566A4F"/>
    <w:rsid w:val="00577CAE"/>
    <w:rsid w:val="00590DE5"/>
    <w:rsid w:val="005938D2"/>
    <w:rsid w:val="00596C8A"/>
    <w:rsid w:val="00597E71"/>
    <w:rsid w:val="005A61EA"/>
    <w:rsid w:val="005C0AAD"/>
    <w:rsid w:val="005C7664"/>
    <w:rsid w:val="005D5D28"/>
    <w:rsid w:val="005E04C6"/>
    <w:rsid w:val="005E0D22"/>
    <w:rsid w:val="005F5DF7"/>
    <w:rsid w:val="006249EC"/>
    <w:rsid w:val="00627050"/>
    <w:rsid w:val="0064211A"/>
    <w:rsid w:val="00646F22"/>
    <w:rsid w:val="0065603B"/>
    <w:rsid w:val="00673325"/>
    <w:rsid w:val="0067600A"/>
    <w:rsid w:val="00693B0A"/>
    <w:rsid w:val="006C6E7B"/>
    <w:rsid w:val="006D24B8"/>
    <w:rsid w:val="006D6898"/>
    <w:rsid w:val="006E7133"/>
    <w:rsid w:val="006F1B00"/>
    <w:rsid w:val="006F6292"/>
    <w:rsid w:val="006F6FB8"/>
    <w:rsid w:val="007076CE"/>
    <w:rsid w:val="007159EA"/>
    <w:rsid w:val="00722468"/>
    <w:rsid w:val="00731374"/>
    <w:rsid w:val="00734943"/>
    <w:rsid w:val="00746582"/>
    <w:rsid w:val="007561DE"/>
    <w:rsid w:val="00757155"/>
    <w:rsid w:val="0076674A"/>
    <w:rsid w:val="00776A9E"/>
    <w:rsid w:val="00787953"/>
    <w:rsid w:val="007918C1"/>
    <w:rsid w:val="007B2826"/>
    <w:rsid w:val="007C0A98"/>
    <w:rsid w:val="007D69E1"/>
    <w:rsid w:val="007F38FD"/>
    <w:rsid w:val="008050CC"/>
    <w:rsid w:val="00817666"/>
    <w:rsid w:val="00861EE1"/>
    <w:rsid w:val="00866582"/>
    <w:rsid w:val="0088528D"/>
    <w:rsid w:val="00886156"/>
    <w:rsid w:val="008877D1"/>
    <w:rsid w:val="00890F94"/>
    <w:rsid w:val="008910B5"/>
    <w:rsid w:val="00891543"/>
    <w:rsid w:val="00892911"/>
    <w:rsid w:val="008C1A10"/>
    <w:rsid w:val="008C365A"/>
    <w:rsid w:val="008C56EF"/>
    <w:rsid w:val="008D3F99"/>
    <w:rsid w:val="008E491C"/>
    <w:rsid w:val="008F2930"/>
    <w:rsid w:val="008F5441"/>
    <w:rsid w:val="008F7FA6"/>
    <w:rsid w:val="0091585B"/>
    <w:rsid w:val="009211A3"/>
    <w:rsid w:val="00936733"/>
    <w:rsid w:val="00941D29"/>
    <w:rsid w:val="00992B5D"/>
    <w:rsid w:val="009A00AD"/>
    <w:rsid w:val="009A0913"/>
    <w:rsid w:val="009B7B37"/>
    <w:rsid w:val="009C5D5A"/>
    <w:rsid w:val="009F2FF3"/>
    <w:rsid w:val="009F4A02"/>
    <w:rsid w:val="00A01DC1"/>
    <w:rsid w:val="00A06BD6"/>
    <w:rsid w:val="00A0721B"/>
    <w:rsid w:val="00A177E7"/>
    <w:rsid w:val="00A2040D"/>
    <w:rsid w:val="00A21000"/>
    <w:rsid w:val="00A25297"/>
    <w:rsid w:val="00A36EE0"/>
    <w:rsid w:val="00A50431"/>
    <w:rsid w:val="00A57DCB"/>
    <w:rsid w:val="00A60AB5"/>
    <w:rsid w:val="00A62842"/>
    <w:rsid w:val="00A65DF9"/>
    <w:rsid w:val="00A6653F"/>
    <w:rsid w:val="00A720E7"/>
    <w:rsid w:val="00A72196"/>
    <w:rsid w:val="00A758D3"/>
    <w:rsid w:val="00A76E15"/>
    <w:rsid w:val="00AA2709"/>
    <w:rsid w:val="00AA3734"/>
    <w:rsid w:val="00AA60FC"/>
    <w:rsid w:val="00AB2DED"/>
    <w:rsid w:val="00AB5DA2"/>
    <w:rsid w:val="00AB739D"/>
    <w:rsid w:val="00AC015E"/>
    <w:rsid w:val="00AC5027"/>
    <w:rsid w:val="00AD1745"/>
    <w:rsid w:val="00AD517C"/>
    <w:rsid w:val="00AE0A44"/>
    <w:rsid w:val="00AE37E8"/>
    <w:rsid w:val="00AE5AD4"/>
    <w:rsid w:val="00AF5599"/>
    <w:rsid w:val="00AF592A"/>
    <w:rsid w:val="00B0700D"/>
    <w:rsid w:val="00B1529B"/>
    <w:rsid w:val="00B167AB"/>
    <w:rsid w:val="00B50E96"/>
    <w:rsid w:val="00B56464"/>
    <w:rsid w:val="00B573A5"/>
    <w:rsid w:val="00B672C0"/>
    <w:rsid w:val="00B76B16"/>
    <w:rsid w:val="00B8312C"/>
    <w:rsid w:val="00B83CBB"/>
    <w:rsid w:val="00B85EB8"/>
    <w:rsid w:val="00B90195"/>
    <w:rsid w:val="00B954A7"/>
    <w:rsid w:val="00BA5607"/>
    <w:rsid w:val="00BB602E"/>
    <w:rsid w:val="00BB6E7D"/>
    <w:rsid w:val="00BC5042"/>
    <w:rsid w:val="00BF1455"/>
    <w:rsid w:val="00C071CC"/>
    <w:rsid w:val="00C16946"/>
    <w:rsid w:val="00C22977"/>
    <w:rsid w:val="00C239D0"/>
    <w:rsid w:val="00C41C05"/>
    <w:rsid w:val="00C51CCB"/>
    <w:rsid w:val="00C5663F"/>
    <w:rsid w:val="00C707F7"/>
    <w:rsid w:val="00C74B4F"/>
    <w:rsid w:val="00C75890"/>
    <w:rsid w:val="00C810E6"/>
    <w:rsid w:val="00C84F66"/>
    <w:rsid w:val="00C915D8"/>
    <w:rsid w:val="00CA77B3"/>
    <w:rsid w:val="00CB2C3A"/>
    <w:rsid w:val="00CB74A9"/>
    <w:rsid w:val="00CC7955"/>
    <w:rsid w:val="00CE2112"/>
    <w:rsid w:val="00CF42E4"/>
    <w:rsid w:val="00CF6374"/>
    <w:rsid w:val="00D07F12"/>
    <w:rsid w:val="00D13E21"/>
    <w:rsid w:val="00D515F1"/>
    <w:rsid w:val="00D51B39"/>
    <w:rsid w:val="00D52FF6"/>
    <w:rsid w:val="00D534A5"/>
    <w:rsid w:val="00D72990"/>
    <w:rsid w:val="00D81F47"/>
    <w:rsid w:val="00DA5100"/>
    <w:rsid w:val="00DA5713"/>
    <w:rsid w:val="00DA5C78"/>
    <w:rsid w:val="00DB5637"/>
    <w:rsid w:val="00DC140B"/>
    <w:rsid w:val="00DC4397"/>
    <w:rsid w:val="00DD1177"/>
    <w:rsid w:val="00DD3CA4"/>
    <w:rsid w:val="00DD4172"/>
    <w:rsid w:val="00DE08B6"/>
    <w:rsid w:val="00E0481C"/>
    <w:rsid w:val="00E140B2"/>
    <w:rsid w:val="00E17611"/>
    <w:rsid w:val="00E21CE4"/>
    <w:rsid w:val="00E246E9"/>
    <w:rsid w:val="00E25974"/>
    <w:rsid w:val="00E35ACB"/>
    <w:rsid w:val="00E507E6"/>
    <w:rsid w:val="00E56AD9"/>
    <w:rsid w:val="00E56D35"/>
    <w:rsid w:val="00E57533"/>
    <w:rsid w:val="00E61F45"/>
    <w:rsid w:val="00E85EB8"/>
    <w:rsid w:val="00E96CFE"/>
    <w:rsid w:val="00EA19ED"/>
    <w:rsid w:val="00EC7374"/>
    <w:rsid w:val="00ED27D9"/>
    <w:rsid w:val="00EF2C14"/>
    <w:rsid w:val="00EF4B38"/>
    <w:rsid w:val="00F116CD"/>
    <w:rsid w:val="00F2011D"/>
    <w:rsid w:val="00F231FE"/>
    <w:rsid w:val="00F34753"/>
    <w:rsid w:val="00F40155"/>
    <w:rsid w:val="00F601D5"/>
    <w:rsid w:val="00F67707"/>
    <w:rsid w:val="00F82B09"/>
    <w:rsid w:val="00F95D42"/>
    <w:rsid w:val="00FA45E7"/>
    <w:rsid w:val="00FA5562"/>
    <w:rsid w:val="00FB0E9D"/>
    <w:rsid w:val="00FD0626"/>
    <w:rsid w:val="00FD3352"/>
    <w:rsid w:val="00FF4D9D"/>
    <w:rsid w:val="00FF6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099A06"/>
  <w15:chartTrackingRefBased/>
  <w15:docId w15:val="{F20952AC-576A-4441-9DC9-6A96DC3C7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54A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7D1"/>
    <w:pPr>
      <w:ind w:left="720"/>
      <w:contextualSpacing/>
    </w:pPr>
    <w:rPr>
      <w:rFonts w:ascii="Times New Roman" w:eastAsia="Times New Roman" w:hAnsi="Times New Roman" w:cs="Times New Roman"/>
      <w:lang w:eastAsia="en-GB"/>
    </w:rPr>
  </w:style>
  <w:style w:type="paragraph" w:styleId="NormalWeb">
    <w:name w:val="Normal (Web)"/>
    <w:basedOn w:val="Normal"/>
    <w:uiPriority w:val="99"/>
    <w:semiHidden/>
    <w:unhideWhenUsed/>
    <w:rsid w:val="00E507E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954A7"/>
    <w:rPr>
      <w:color w:val="0563C1" w:themeColor="hyperlink"/>
      <w:u w:val="single"/>
    </w:rPr>
  </w:style>
  <w:style w:type="character" w:styleId="UnresolvedMention">
    <w:name w:val="Unresolved Mention"/>
    <w:basedOn w:val="DefaultParagraphFont"/>
    <w:uiPriority w:val="99"/>
    <w:semiHidden/>
    <w:unhideWhenUsed/>
    <w:rsid w:val="00B954A7"/>
    <w:rPr>
      <w:color w:val="605E5C"/>
      <w:shd w:val="clear" w:color="auto" w:fill="E1DFDD"/>
    </w:rPr>
  </w:style>
  <w:style w:type="character" w:customStyle="1" w:styleId="Heading1Char">
    <w:name w:val="Heading 1 Char"/>
    <w:basedOn w:val="DefaultParagraphFont"/>
    <w:link w:val="Heading1"/>
    <w:uiPriority w:val="9"/>
    <w:rsid w:val="00B954A7"/>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B954A7"/>
  </w:style>
  <w:style w:type="character" w:styleId="Strong">
    <w:name w:val="Strong"/>
    <w:basedOn w:val="DefaultParagraphFont"/>
    <w:uiPriority w:val="22"/>
    <w:qFormat/>
    <w:rsid w:val="00B954A7"/>
    <w:rPr>
      <w:b/>
      <w:bCs/>
    </w:rPr>
  </w:style>
  <w:style w:type="character" w:customStyle="1" w:styleId="apple-converted-space">
    <w:name w:val="apple-converted-space"/>
    <w:basedOn w:val="DefaultParagraphFont"/>
    <w:rsid w:val="00B954A7"/>
  </w:style>
  <w:style w:type="character" w:styleId="FollowedHyperlink">
    <w:name w:val="FollowedHyperlink"/>
    <w:basedOn w:val="DefaultParagraphFont"/>
    <w:uiPriority w:val="99"/>
    <w:semiHidden/>
    <w:unhideWhenUsed/>
    <w:rsid w:val="004272CF"/>
    <w:rPr>
      <w:color w:val="954F72" w:themeColor="followedHyperlink"/>
      <w:u w:val="single"/>
    </w:rPr>
  </w:style>
  <w:style w:type="paragraph" w:styleId="Header">
    <w:name w:val="header"/>
    <w:basedOn w:val="Normal"/>
    <w:link w:val="HeaderChar"/>
    <w:uiPriority w:val="99"/>
    <w:unhideWhenUsed/>
    <w:rsid w:val="00C41C05"/>
    <w:pPr>
      <w:tabs>
        <w:tab w:val="center" w:pos="4513"/>
        <w:tab w:val="right" w:pos="9026"/>
      </w:tabs>
    </w:pPr>
  </w:style>
  <w:style w:type="character" w:customStyle="1" w:styleId="HeaderChar">
    <w:name w:val="Header Char"/>
    <w:basedOn w:val="DefaultParagraphFont"/>
    <w:link w:val="Header"/>
    <w:uiPriority w:val="99"/>
    <w:rsid w:val="00C41C05"/>
  </w:style>
  <w:style w:type="paragraph" w:styleId="Footer">
    <w:name w:val="footer"/>
    <w:basedOn w:val="Normal"/>
    <w:link w:val="FooterChar"/>
    <w:uiPriority w:val="99"/>
    <w:unhideWhenUsed/>
    <w:rsid w:val="00C41C05"/>
    <w:pPr>
      <w:tabs>
        <w:tab w:val="center" w:pos="4513"/>
        <w:tab w:val="right" w:pos="9026"/>
      </w:tabs>
    </w:pPr>
  </w:style>
  <w:style w:type="character" w:customStyle="1" w:styleId="FooterChar">
    <w:name w:val="Footer Char"/>
    <w:basedOn w:val="DefaultParagraphFont"/>
    <w:link w:val="Footer"/>
    <w:uiPriority w:val="99"/>
    <w:rsid w:val="00C41C05"/>
  </w:style>
  <w:style w:type="character" w:styleId="PageNumber">
    <w:name w:val="page number"/>
    <w:basedOn w:val="DefaultParagraphFont"/>
    <w:uiPriority w:val="99"/>
    <w:semiHidden/>
    <w:unhideWhenUsed/>
    <w:rsid w:val="00722468"/>
  </w:style>
  <w:style w:type="table" w:styleId="TableGrid">
    <w:name w:val="Table Grid"/>
    <w:basedOn w:val="TableNormal"/>
    <w:uiPriority w:val="39"/>
    <w:rsid w:val="0025044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srcss-c94fr3-contributor">
    <w:name w:val="ssrcss-c94fr3-contributor"/>
    <w:basedOn w:val="Normal"/>
    <w:rsid w:val="00DD3CA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17077">
      <w:bodyDiv w:val="1"/>
      <w:marLeft w:val="0"/>
      <w:marRight w:val="0"/>
      <w:marTop w:val="0"/>
      <w:marBottom w:val="0"/>
      <w:divBdr>
        <w:top w:val="none" w:sz="0" w:space="0" w:color="auto"/>
        <w:left w:val="none" w:sz="0" w:space="0" w:color="auto"/>
        <w:bottom w:val="none" w:sz="0" w:space="0" w:color="auto"/>
        <w:right w:val="none" w:sz="0" w:space="0" w:color="auto"/>
      </w:divBdr>
    </w:div>
    <w:div w:id="239021047">
      <w:bodyDiv w:val="1"/>
      <w:marLeft w:val="0"/>
      <w:marRight w:val="0"/>
      <w:marTop w:val="0"/>
      <w:marBottom w:val="0"/>
      <w:divBdr>
        <w:top w:val="none" w:sz="0" w:space="0" w:color="auto"/>
        <w:left w:val="none" w:sz="0" w:space="0" w:color="auto"/>
        <w:bottom w:val="none" w:sz="0" w:space="0" w:color="auto"/>
        <w:right w:val="none" w:sz="0" w:space="0" w:color="auto"/>
      </w:divBdr>
      <w:divsChild>
        <w:div w:id="1220940601">
          <w:marLeft w:val="446"/>
          <w:marRight w:val="0"/>
          <w:marTop w:val="0"/>
          <w:marBottom w:val="0"/>
          <w:divBdr>
            <w:top w:val="none" w:sz="0" w:space="0" w:color="auto"/>
            <w:left w:val="none" w:sz="0" w:space="0" w:color="auto"/>
            <w:bottom w:val="none" w:sz="0" w:space="0" w:color="auto"/>
            <w:right w:val="none" w:sz="0" w:space="0" w:color="auto"/>
          </w:divBdr>
        </w:div>
      </w:divsChild>
    </w:div>
    <w:div w:id="425002178">
      <w:bodyDiv w:val="1"/>
      <w:marLeft w:val="0"/>
      <w:marRight w:val="0"/>
      <w:marTop w:val="0"/>
      <w:marBottom w:val="0"/>
      <w:divBdr>
        <w:top w:val="none" w:sz="0" w:space="0" w:color="auto"/>
        <w:left w:val="none" w:sz="0" w:space="0" w:color="auto"/>
        <w:bottom w:val="none" w:sz="0" w:space="0" w:color="auto"/>
        <w:right w:val="none" w:sz="0" w:space="0" w:color="auto"/>
      </w:divBdr>
      <w:divsChild>
        <w:div w:id="529953854">
          <w:marLeft w:val="446"/>
          <w:marRight w:val="0"/>
          <w:marTop w:val="0"/>
          <w:marBottom w:val="0"/>
          <w:divBdr>
            <w:top w:val="none" w:sz="0" w:space="0" w:color="auto"/>
            <w:left w:val="none" w:sz="0" w:space="0" w:color="auto"/>
            <w:bottom w:val="none" w:sz="0" w:space="0" w:color="auto"/>
            <w:right w:val="none" w:sz="0" w:space="0" w:color="auto"/>
          </w:divBdr>
        </w:div>
      </w:divsChild>
    </w:div>
    <w:div w:id="610822662">
      <w:bodyDiv w:val="1"/>
      <w:marLeft w:val="0"/>
      <w:marRight w:val="0"/>
      <w:marTop w:val="0"/>
      <w:marBottom w:val="0"/>
      <w:divBdr>
        <w:top w:val="none" w:sz="0" w:space="0" w:color="auto"/>
        <w:left w:val="none" w:sz="0" w:space="0" w:color="auto"/>
        <w:bottom w:val="none" w:sz="0" w:space="0" w:color="auto"/>
        <w:right w:val="none" w:sz="0" w:space="0" w:color="auto"/>
      </w:divBdr>
      <w:divsChild>
        <w:div w:id="1603027680">
          <w:marLeft w:val="0"/>
          <w:marRight w:val="0"/>
          <w:marTop w:val="0"/>
          <w:marBottom w:val="0"/>
          <w:divBdr>
            <w:top w:val="none" w:sz="0" w:space="0" w:color="auto"/>
            <w:left w:val="none" w:sz="0" w:space="0" w:color="auto"/>
            <w:bottom w:val="none" w:sz="0" w:space="0" w:color="auto"/>
            <w:right w:val="none" w:sz="0" w:space="0" w:color="auto"/>
          </w:divBdr>
        </w:div>
        <w:div w:id="730544710">
          <w:marLeft w:val="0"/>
          <w:marRight w:val="0"/>
          <w:marTop w:val="0"/>
          <w:marBottom w:val="0"/>
          <w:divBdr>
            <w:top w:val="none" w:sz="0" w:space="0" w:color="auto"/>
            <w:left w:val="none" w:sz="0" w:space="0" w:color="auto"/>
            <w:bottom w:val="none" w:sz="0" w:space="0" w:color="auto"/>
            <w:right w:val="none" w:sz="0" w:space="0" w:color="auto"/>
          </w:divBdr>
        </w:div>
      </w:divsChild>
    </w:div>
    <w:div w:id="672992379">
      <w:bodyDiv w:val="1"/>
      <w:marLeft w:val="0"/>
      <w:marRight w:val="0"/>
      <w:marTop w:val="0"/>
      <w:marBottom w:val="0"/>
      <w:divBdr>
        <w:top w:val="none" w:sz="0" w:space="0" w:color="auto"/>
        <w:left w:val="none" w:sz="0" w:space="0" w:color="auto"/>
        <w:bottom w:val="none" w:sz="0" w:space="0" w:color="auto"/>
        <w:right w:val="none" w:sz="0" w:space="0" w:color="auto"/>
      </w:divBdr>
    </w:div>
    <w:div w:id="707340034">
      <w:bodyDiv w:val="1"/>
      <w:marLeft w:val="0"/>
      <w:marRight w:val="0"/>
      <w:marTop w:val="0"/>
      <w:marBottom w:val="0"/>
      <w:divBdr>
        <w:top w:val="none" w:sz="0" w:space="0" w:color="auto"/>
        <w:left w:val="none" w:sz="0" w:space="0" w:color="auto"/>
        <w:bottom w:val="none" w:sz="0" w:space="0" w:color="auto"/>
        <w:right w:val="none" w:sz="0" w:space="0" w:color="auto"/>
      </w:divBdr>
    </w:div>
    <w:div w:id="749473312">
      <w:bodyDiv w:val="1"/>
      <w:marLeft w:val="0"/>
      <w:marRight w:val="0"/>
      <w:marTop w:val="0"/>
      <w:marBottom w:val="0"/>
      <w:divBdr>
        <w:top w:val="none" w:sz="0" w:space="0" w:color="auto"/>
        <w:left w:val="none" w:sz="0" w:space="0" w:color="auto"/>
        <w:bottom w:val="none" w:sz="0" w:space="0" w:color="auto"/>
        <w:right w:val="none" w:sz="0" w:space="0" w:color="auto"/>
      </w:divBdr>
      <w:divsChild>
        <w:div w:id="218444063">
          <w:marLeft w:val="274"/>
          <w:marRight w:val="0"/>
          <w:marTop w:val="0"/>
          <w:marBottom w:val="0"/>
          <w:divBdr>
            <w:top w:val="none" w:sz="0" w:space="0" w:color="auto"/>
            <w:left w:val="none" w:sz="0" w:space="0" w:color="auto"/>
            <w:bottom w:val="none" w:sz="0" w:space="0" w:color="auto"/>
            <w:right w:val="none" w:sz="0" w:space="0" w:color="auto"/>
          </w:divBdr>
        </w:div>
        <w:div w:id="1529222691">
          <w:marLeft w:val="274"/>
          <w:marRight w:val="0"/>
          <w:marTop w:val="0"/>
          <w:marBottom w:val="0"/>
          <w:divBdr>
            <w:top w:val="none" w:sz="0" w:space="0" w:color="auto"/>
            <w:left w:val="none" w:sz="0" w:space="0" w:color="auto"/>
            <w:bottom w:val="none" w:sz="0" w:space="0" w:color="auto"/>
            <w:right w:val="none" w:sz="0" w:space="0" w:color="auto"/>
          </w:divBdr>
        </w:div>
        <w:div w:id="16591032">
          <w:marLeft w:val="274"/>
          <w:marRight w:val="0"/>
          <w:marTop w:val="0"/>
          <w:marBottom w:val="0"/>
          <w:divBdr>
            <w:top w:val="none" w:sz="0" w:space="0" w:color="auto"/>
            <w:left w:val="none" w:sz="0" w:space="0" w:color="auto"/>
            <w:bottom w:val="none" w:sz="0" w:space="0" w:color="auto"/>
            <w:right w:val="none" w:sz="0" w:space="0" w:color="auto"/>
          </w:divBdr>
        </w:div>
      </w:divsChild>
    </w:div>
    <w:div w:id="1035933968">
      <w:bodyDiv w:val="1"/>
      <w:marLeft w:val="0"/>
      <w:marRight w:val="0"/>
      <w:marTop w:val="0"/>
      <w:marBottom w:val="0"/>
      <w:divBdr>
        <w:top w:val="none" w:sz="0" w:space="0" w:color="auto"/>
        <w:left w:val="none" w:sz="0" w:space="0" w:color="auto"/>
        <w:bottom w:val="none" w:sz="0" w:space="0" w:color="auto"/>
        <w:right w:val="none" w:sz="0" w:space="0" w:color="auto"/>
      </w:divBdr>
      <w:divsChild>
        <w:div w:id="1946645864">
          <w:marLeft w:val="446"/>
          <w:marRight w:val="0"/>
          <w:marTop w:val="0"/>
          <w:marBottom w:val="0"/>
          <w:divBdr>
            <w:top w:val="none" w:sz="0" w:space="0" w:color="auto"/>
            <w:left w:val="none" w:sz="0" w:space="0" w:color="auto"/>
            <w:bottom w:val="none" w:sz="0" w:space="0" w:color="auto"/>
            <w:right w:val="none" w:sz="0" w:space="0" w:color="auto"/>
          </w:divBdr>
        </w:div>
      </w:divsChild>
    </w:div>
    <w:div w:id="1074006859">
      <w:bodyDiv w:val="1"/>
      <w:marLeft w:val="0"/>
      <w:marRight w:val="0"/>
      <w:marTop w:val="0"/>
      <w:marBottom w:val="0"/>
      <w:divBdr>
        <w:top w:val="none" w:sz="0" w:space="0" w:color="auto"/>
        <w:left w:val="none" w:sz="0" w:space="0" w:color="auto"/>
        <w:bottom w:val="none" w:sz="0" w:space="0" w:color="auto"/>
        <w:right w:val="none" w:sz="0" w:space="0" w:color="auto"/>
      </w:divBdr>
    </w:div>
    <w:div w:id="1104619425">
      <w:bodyDiv w:val="1"/>
      <w:marLeft w:val="0"/>
      <w:marRight w:val="0"/>
      <w:marTop w:val="0"/>
      <w:marBottom w:val="0"/>
      <w:divBdr>
        <w:top w:val="none" w:sz="0" w:space="0" w:color="auto"/>
        <w:left w:val="none" w:sz="0" w:space="0" w:color="auto"/>
        <w:bottom w:val="none" w:sz="0" w:space="0" w:color="auto"/>
        <w:right w:val="none" w:sz="0" w:space="0" w:color="auto"/>
      </w:divBdr>
    </w:div>
    <w:div w:id="1158111210">
      <w:bodyDiv w:val="1"/>
      <w:marLeft w:val="0"/>
      <w:marRight w:val="0"/>
      <w:marTop w:val="0"/>
      <w:marBottom w:val="0"/>
      <w:divBdr>
        <w:top w:val="none" w:sz="0" w:space="0" w:color="auto"/>
        <w:left w:val="none" w:sz="0" w:space="0" w:color="auto"/>
        <w:bottom w:val="none" w:sz="0" w:space="0" w:color="auto"/>
        <w:right w:val="none" w:sz="0" w:space="0" w:color="auto"/>
      </w:divBdr>
    </w:div>
    <w:div w:id="1218853322">
      <w:bodyDiv w:val="1"/>
      <w:marLeft w:val="0"/>
      <w:marRight w:val="0"/>
      <w:marTop w:val="0"/>
      <w:marBottom w:val="0"/>
      <w:divBdr>
        <w:top w:val="none" w:sz="0" w:space="0" w:color="auto"/>
        <w:left w:val="none" w:sz="0" w:space="0" w:color="auto"/>
        <w:bottom w:val="none" w:sz="0" w:space="0" w:color="auto"/>
        <w:right w:val="none" w:sz="0" w:space="0" w:color="auto"/>
      </w:divBdr>
      <w:divsChild>
        <w:div w:id="100270168">
          <w:marLeft w:val="360"/>
          <w:marRight w:val="0"/>
          <w:marTop w:val="200"/>
          <w:marBottom w:val="0"/>
          <w:divBdr>
            <w:top w:val="none" w:sz="0" w:space="0" w:color="auto"/>
            <w:left w:val="none" w:sz="0" w:space="0" w:color="auto"/>
            <w:bottom w:val="none" w:sz="0" w:space="0" w:color="auto"/>
            <w:right w:val="none" w:sz="0" w:space="0" w:color="auto"/>
          </w:divBdr>
        </w:div>
      </w:divsChild>
    </w:div>
    <w:div w:id="1496066284">
      <w:bodyDiv w:val="1"/>
      <w:marLeft w:val="0"/>
      <w:marRight w:val="0"/>
      <w:marTop w:val="0"/>
      <w:marBottom w:val="0"/>
      <w:divBdr>
        <w:top w:val="none" w:sz="0" w:space="0" w:color="auto"/>
        <w:left w:val="none" w:sz="0" w:space="0" w:color="auto"/>
        <w:bottom w:val="none" w:sz="0" w:space="0" w:color="auto"/>
        <w:right w:val="none" w:sz="0" w:space="0" w:color="auto"/>
      </w:divBdr>
    </w:div>
    <w:div w:id="1522548299">
      <w:bodyDiv w:val="1"/>
      <w:marLeft w:val="0"/>
      <w:marRight w:val="0"/>
      <w:marTop w:val="0"/>
      <w:marBottom w:val="0"/>
      <w:divBdr>
        <w:top w:val="none" w:sz="0" w:space="0" w:color="auto"/>
        <w:left w:val="none" w:sz="0" w:space="0" w:color="auto"/>
        <w:bottom w:val="none" w:sz="0" w:space="0" w:color="auto"/>
        <w:right w:val="none" w:sz="0" w:space="0" w:color="auto"/>
      </w:divBdr>
    </w:div>
    <w:div w:id="1525552323">
      <w:bodyDiv w:val="1"/>
      <w:marLeft w:val="0"/>
      <w:marRight w:val="0"/>
      <w:marTop w:val="0"/>
      <w:marBottom w:val="0"/>
      <w:divBdr>
        <w:top w:val="none" w:sz="0" w:space="0" w:color="auto"/>
        <w:left w:val="none" w:sz="0" w:space="0" w:color="auto"/>
        <w:bottom w:val="none" w:sz="0" w:space="0" w:color="auto"/>
        <w:right w:val="none" w:sz="0" w:space="0" w:color="auto"/>
      </w:divBdr>
    </w:div>
    <w:div w:id="1576627084">
      <w:bodyDiv w:val="1"/>
      <w:marLeft w:val="0"/>
      <w:marRight w:val="0"/>
      <w:marTop w:val="0"/>
      <w:marBottom w:val="0"/>
      <w:divBdr>
        <w:top w:val="none" w:sz="0" w:space="0" w:color="auto"/>
        <w:left w:val="none" w:sz="0" w:space="0" w:color="auto"/>
        <w:bottom w:val="none" w:sz="0" w:space="0" w:color="auto"/>
        <w:right w:val="none" w:sz="0" w:space="0" w:color="auto"/>
      </w:divBdr>
    </w:div>
    <w:div w:id="1579708058">
      <w:bodyDiv w:val="1"/>
      <w:marLeft w:val="0"/>
      <w:marRight w:val="0"/>
      <w:marTop w:val="0"/>
      <w:marBottom w:val="0"/>
      <w:divBdr>
        <w:top w:val="none" w:sz="0" w:space="0" w:color="auto"/>
        <w:left w:val="none" w:sz="0" w:space="0" w:color="auto"/>
        <w:bottom w:val="none" w:sz="0" w:space="0" w:color="auto"/>
        <w:right w:val="none" w:sz="0" w:space="0" w:color="auto"/>
      </w:divBdr>
      <w:divsChild>
        <w:div w:id="1953201387">
          <w:marLeft w:val="0"/>
          <w:marRight w:val="0"/>
          <w:marTop w:val="0"/>
          <w:marBottom w:val="0"/>
          <w:divBdr>
            <w:top w:val="none" w:sz="0" w:space="0" w:color="auto"/>
            <w:left w:val="none" w:sz="0" w:space="0" w:color="auto"/>
            <w:bottom w:val="none" w:sz="0" w:space="0" w:color="auto"/>
            <w:right w:val="none" w:sz="0" w:space="0" w:color="auto"/>
          </w:divBdr>
        </w:div>
      </w:divsChild>
    </w:div>
    <w:div w:id="1595241787">
      <w:bodyDiv w:val="1"/>
      <w:marLeft w:val="0"/>
      <w:marRight w:val="0"/>
      <w:marTop w:val="0"/>
      <w:marBottom w:val="0"/>
      <w:divBdr>
        <w:top w:val="none" w:sz="0" w:space="0" w:color="auto"/>
        <w:left w:val="none" w:sz="0" w:space="0" w:color="auto"/>
        <w:bottom w:val="none" w:sz="0" w:space="0" w:color="auto"/>
        <w:right w:val="none" w:sz="0" w:space="0" w:color="auto"/>
      </w:divBdr>
    </w:div>
    <w:div w:id="1646663710">
      <w:bodyDiv w:val="1"/>
      <w:marLeft w:val="0"/>
      <w:marRight w:val="0"/>
      <w:marTop w:val="0"/>
      <w:marBottom w:val="0"/>
      <w:divBdr>
        <w:top w:val="none" w:sz="0" w:space="0" w:color="auto"/>
        <w:left w:val="none" w:sz="0" w:space="0" w:color="auto"/>
        <w:bottom w:val="none" w:sz="0" w:space="0" w:color="auto"/>
        <w:right w:val="none" w:sz="0" w:space="0" w:color="auto"/>
      </w:divBdr>
      <w:divsChild>
        <w:div w:id="599145659">
          <w:marLeft w:val="547"/>
          <w:marRight w:val="0"/>
          <w:marTop w:val="101"/>
          <w:marBottom w:val="0"/>
          <w:divBdr>
            <w:top w:val="none" w:sz="0" w:space="0" w:color="auto"/>
            <w:left w:val="none" w:sz="0" w:space="0" w:color="auto"/>
            <w:bottom w:val="none" w:sz="0" w:space="0" w:color="auto"/>
            <w:right w:val="none" w:sz="0" w:space="0" w:color="auto"/>
          </w:divBdr>
        </w:div>
      </w:divsChild>
    </w:div>
    <w:div w:id="2003654489">
      <w:bodyDiv w:val="1"/>
      <w:marLeft w:val="0"/>
      <w:marRight w:val="0"/>
      <w:marTop w:val="0"/>
      <w:marBottom w:val="0"/>
      <w:divBdr>
        <w:top w:val="none" w:sz="0" w:space="0" w:color="auto"/>
        <w:left w:val="none" w:sz="0" w:space="0" w:color="auto"/>
        <w:bottom w:val="none" w:sz="0" w:space="0" w:color="auto"/>
        <w:right w:val="none" w:sz="0" w:space="0" w:color="auto"/>
      </w:divBdr>
      <w:divsChild>
        <w:div w:id="1738475597">
          <w:marLeft w:val="446"/>
          <w:marRight w:val="0"/>
          <w:marTop w:val="0"/>
          <w:marBottom w:val="0"/>
          <w:divBdr>
            <w:top w:val="none" w:sz="0" w:space="0" w:color="auto"/>
            <w:left w:val="none" w:sz="0" w:space="0" w:color="auto"/>
            <w:bottom w:val="none" w:sz="0" w:space="0" w:color="auto"/>
            <w:right w:val="none" w:sz="0" w:space="0" w:color="auto"/>
          </w:divBdr>
        </w:div>
      </w:divsChild>
    </w:div>
    <w:div w:id="2032564919">
      <w:bodyDiv w:val="1"/>
      <w:marLeft w:val="0"/>
      <w:marRight w:val="0"/>
      <w:marTop w:val="0"/>
      <w:marBottom w:val="0"/>
      <w:divBdr>
        <w:top w:val="none" w:sz="0" w:space="0" w:color="auto"/>
        <w:left w:val="none" w:sz="0" w:space="0" w:color="auto"/>
        <w:bottom w:val="none" w:sz="0" w:space="0" w:color="auto"/>
        <w:right w:val="none" w:sz="0" w:space="0" w:color="auto"/>
      </w:divBdr>
    </w:div>
    <w:div w:id="2066024579">
      <w:bodyDiv w:val="1"/>
      <w:marLeft w:val="0"/>
      <w:marRight w:val="0"/>
      <w:marTop w:val="0"/>
      <w:marBottom w:val="0"/>
      <w:divBdr>
        <w:top w:val="none" w:sz="0" w:space="0" w:color="auto"/>
        <w:left w:val="none" w:sz="0" w:space="0" w:color="auto"/>
        <w:bottom w:val="none" w:sz="0" w:space="0" w:color="auto"/>
        <w:right w:val="none" w:sz="0" w:space="0" w:color="auto"/>
      </w:divBdr>
      <w:divsChild>
        <w:div w:id="1016420320">
          <w:marLeft w:val="0"/>
          <w:marRight w:val="0"/>
          <w:marTop w:val="0"/>
          <w:marBottom w:val="0"/>
          <w:divBdr>
            <w:top w:val="none" w:sz="0" w:space="0" w:color="auto"/>
            <w:left w:val="none" w:sz="0" w:space="0" w:color="auto"/>
            <w:bottom w:val="none" w:sz="0" w:space="0" w:color="auto"/>
            <w:right w:val="none" w:sz="0" w:space="0" w:color="auto"/>
          </w:divBdr>
        </w:div>
        <w:div w:id="1505433511">
          <w:marLeft w:val="0"/>
          <w:marRight w:val="0"/>
          <w:marTop w:val="0"/>
          <w:marBottom w:val="0"/>
          <w:divBdr>
            <w:top w:val="none" w:sz="0" w:space="0" w:color="auto"/>
            <w:left w:val="none" w:sz="0" w:space="0" w:color="auto"/>
            <w:bottom w:val="none" w:sz="0" w:space="0" w:color="auto"/>
            <w:right w:val="none" w:sz="0" w:space="0" w:color="auto"/>
          </w:divBdr>
        </w:div>
      </w:divsChild>
    </w:div>
    <w:div w:id="209566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inflationandpriceindices/timeseries/l55o/mm23" TargetMode="External"/><Relationship Id="rId13" Type="http://schemas.openxmlformats.org/officeDocument/2006/relationships/hyperlink" Target="https://www.wired.co.uk/article/future-high-street-retai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rtbrown.co.uk/latest-news/the-high-street-analysing-an-uncertain-futur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0/aug/10/extent-britain-high-street-decline-laid-bare-official-ons-data" TargetMode="External"/><Relationship Id="rId5" Type="http://schemas.openxmlformats.org/officeDocument/2006/relationships/webSettings" Target="webSettings.xml"/><Relationship Id="rId15" Type="http://schemas.openxmlformats.org/officeDocument/2006/relationships/hyperlink" Target="https://www.myersclark.co.uk/six-reasons-behind-the-decline-of-the-uk-high-street/" TargetMode="External"/><Relationship Id="rId10" Type="http://schemas.openxmlformats.org/officeDocument/2006/relationships/hyperlink" Target="https://www.bbc.co.uk/news/business-5843346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omebuilding.co.uk/advice/building-regulations" TargetMode="External"/><Relationship Id="rId14" Type="http://schemas.openxmlformats.org/officeDocument/2006/relationships/hyperlink" Target="https://amp.theguardian.com/business/2021/aug/20/retail-sales-in-great-britain-fall-as-people-turn-to-dining-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F18E8-1324-6340-8108-EA26A8123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262</cp:revision>
  <dcterms:created xsi:type="dcterms:W3CDTF">2022-03-18T15:53:00Z</dcterms:created>
  <dcterms:modified xsi:type="dcterms:W3CDTF">2022-03-20T20:03:00Z</dcterms:modified>
</cp:coreProperties>
</file>