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1718F">
              <w:rPr>
                <w:rFonts w:ascii="Arial" w:hAnsi="Arial" w:cs="Arial"/>
                <w:b/>
                <w:bCs/>
                <w:sz w:val="22"/>
                <w:szCs w:val="22"/>
                <w:lang w:val="en-GB"/>
              </w:rPr>
              <w:t xml:space="preserve"> 2020-2021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1718F">
              <w:rPr>
                <w:rFonts w:ascii="Arial" w:hAnsi="Arial" w:cs="Arial"/>
                <w:b/>
                <w:sz w:val="22"/>
                <w:szCs w:val="22"/>
                <w:lang w:val="en-GB"/>
              </w:rPr>
              <w:t xml:space="preserve"> </w:t>
            </w:r>
            <w:proofErr w:type="spellStart"/>
            <w:r w:rsidR="0001718F">
              <w:rPr>
                <w:rFonts w:ascii="Arial" w:hAnsi="Arial" w:cs="Arial"/>
                <w:b/>
                <w:sz w:val="22"/>
                <w:szCs w:val="22"/>
                <w:lang w:val="en-GB"/>
              </w:rPr>
              <w:t>R</w:t>
            </w:r>
            <w:r w:rsidR="005D522D">
              <w:rPr>
                <w:rFonts w:ascii="Arial" w:hAnsi="Arial" w:cs="Arial"/>
                <w:b/>
                <w:sz w:val="22"/>
                <w:szCs w:val="22"/>
                <w:lang w:val="en-GB"/>
              </w:rPr>
              <w:t>Data</w:t>
            </w:r>
            <w:proofErr w:type="spellEnd"/>
            <w:r w:rsidR="005D522D">
              <w:rPr>
                <w:rFonts w:ascii="Arial" w:hAnsi="Arial" w:cs="Arial"/>
                <w:b/>
                <w:sz w:val="22"/>
                <w:szCs w:val="22"/>
                <w:lang w:val="en-GB"/>
              </w:rPr>
              <w:t xml:space="preserve"> Mining &amp; Visualisation</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5D522D">
              <w:rPr>
                <w:rFonts w:ascii="Arial" w:hAnsi="Arial" w:cs="Arial"/>
                <w:b/>
                <w:sz w:val="22"/>
                <w:szCs w:val="22"/>
                <w:lang w:val="en-GB"/>
              </w:rPr>
              <w:t>:  ACCA7015</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510B3">
              <w:rPr>
                <w:rFonts w:ascii="Arial" w:hAnsi="Arial" w:cs="Arial"/>
                <w:sz w:val="22"/>
                <w:szCs w:val="22"/>
                <w:lang w:val="en-GB"/>
              </w:rPr>
              <w:t>Unknown</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A510B3" w:rsidRDefault="00A510B3" w:rsidP="00A510B3">
            <w:pPr>
              <w:ind w:left="720"/>
              <w:jc w:val="both"/>
              <w:rPr>
                <w:rFonts w:ascii="Arial" w:hAnsi="Arial" w:cs="Arial"/>
                <w:sz w:val="22"/>
                <w:szCs w:val="22"/>
                <w:lang w:val="en-GB"/>
              </w:rPr>
            </w:pPr>
            <w:r>
              <w:rPr>
                <w:rFonts w:ascii="Arial" w:hAnsi="Arial" w:cs="Arial"/>
                <w:sz w:val="22"/>
                <w:szCs w:val="22"/>
                <w:lang w:val="en-GB"/>
              </w:rPr>
              <w:t>Unknown</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A510B3" w:rsidP="00A510B3">
            <w:pPr>
              <w:ind w:left="720"/>
              <w:jc w:val="both"/>
              <w:rPr>
                <w:rFonts w:ascii="Arial" w:hAnsi="Arial" w:cs="Arial"/>
                <w:sz w:val="22"/>
                <w:szCs w:val="22"/>
                <w:lang w:val="en-GB"/>
              </w:rPr>
            </w:pPr>
            <w:r>
              <w:rPr>
                <w:rFonts w:ascii="Arial" w:hAnsi="Arial" w:cs="Arial"/>
                <w:sz w:val="22"/>
                <w:szCs w:val="22"/>
                <w:lang w:val="en-GB"/>
              </w:rPr>
              <w:t>Unknown</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A510B3" w:rsidP="00A510B3">
            <w:pPr>
              <w:ind w:left="720"/>
              <w:jc w:val="both"/>
              <w:rPr>
                <w:rFonts w:ascii="Arial" w:hAnsi="Arial" w:cs="Arial"/>
                <w:b/>
                <w:sz w:val="22"/>
                <w:szCs w:val="22"/>
                <w:u w:val="single"/>
                <w:lang w:val="en-GB"/>
              </w:rPr>
            </w:pPr>
            <w:r>
              <w:rPr>
                <w:rFonts w:ascii="Arial" w:hAnsi="Arial" w:cs="Arial"/>
                <w:sz w:val="22"/>
                <w:szCs w:val="22"/>
                <w:lang w:val="en-GB"/>
              </w:rPr>
              <w:t>Module feedback has not yet been released to module tutors.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B52C6E" w:rsidRDefault="00F04850" w:rsidP="00F04850">
            <w:pPr>
              <w:jc w:val="both"/>
              <w:rPr>
                <w:rFonts w:ascii="Arial" w:hAnsi="Arial" w:cs="Arial"/>
                <w:i/>
                <w:sz w:val="22"/>
                <w:szCs w:val="22"/>
                <w:lang w:val="en-GB"/>
              </w:rPr>
            </w:pPr>
            <w:r w:rsidRPr="00B52C6E">
              <w:rPr>
                <w:rFonts w:ascii="Arial" w:hAnsi="Arial" w:cs="Arial"/>
                <w:i/>
                <w:sz w:val="22"/>
                <w:szCs w:val="22"/>
                <w:lang w:val="en-GB"/>
              </w:rPr>
              <w:t>In what way might the module be improved in terms of content, delivery and assessment</w:t>
            </w:r>
            <w:r w:rsidR="00CB7638" w:rsidRPr="00B52C6E">
              <w:rPr>
                <w:rFonts w:ascii="Arial" w:hAnsi="Arial" w:cs="Arial"/>
                <w:i/>
                <w:sz w:val="22"/>
                <w:szCs w:val="22"/>
                <w:lang w:val="en-GB"/>
              </w:rPr>
              <w:t xml:space="preserve"> as a result of the feedback given</w:t>
            </w:r>
            <w:r w:rsidRPr="00B52C6E">
              <w:rPr>
                <w:rFonts w:ascii="Arial" w:hAnsi="Arial" w:cs="Arial"/>
                <w:i/>
                <w:sz w:val="22"/>
                <w:szCs w:val="22"/>
                <w:lang w:val="en-GB"/>
              </w:rPr>
              <w:t>?</w:t>
            </w:r>
            <w:r w:rsidR="0074749F" w:rsidRPr="00B52C6E">
              <w:rPr>
                <w:rFonts w:ascii="Arial" w:hAnsi="Arial" w:cs="Arial"/>
                <w:i/>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5D522D" w:rsidP="00F04850">
            <w:pPr>
              <w:jc w:val="both"/>
              <w:rPr>
                <w:rFonts w:ascii="Arial" w:hAnsi="Arial" w:cs="Arial"/>
                <w:sz w:val="22"/>
                <w:szCs w:val="22"/>
                <w:lang w:val="en-GB"/>
              </w:rPr>
            </w:pPr>
            <w:r>
              <w:rPr>
                <w:rFonts w:ascii="Arial" w:hAnsi="Arial" w:cs="Arial"/>
                <w:sz w:val="22"/>
                <w:szCs w:val="22"/>
                <w:lang w:val="en-GB"/>
              </w:rPr>
              <w:t>This was a challenging module, taught entirely through Zoom (for the improved breakout room and recording capabilities compared to Teams). The challenge was in getting the Chinese students to engage during workshops, as it was very difficult to get them to ask or answer questions, even in small groups. A few would ask questions via chat, but it was clear than a number of them were choosing to turn on their machines and go elsewhere, hopefully to watch the video later on. All workshops were recorded via Zoom and made available to the students via Moodle.</w:t>
            </w:r>
          </w:p>
          <w:p w:rsidR="005D522D" w:rsidRDefault="005D522D" w:rsidP="00F04850">
            <w:pPr>
              <w:jc w:val="both"/>
              <w:rPr>
                <w:rFonts w:ascii="Arial" w:hAnsi="Arial" w:cs="Arial"/>
                <w:sz w:val="22"/>
                <w:szCs w:val="22"/>
                <w:lang w:val="en-GB"/>
              </w:rPr>
            </w:pPr>
          </w:p>
          <w:p w:rsidR="005D522D" w:rsidRDefault="005D522D" w:rsidP="00F04850">
            <w:pPr>
              <w:jc w:val="both"/>
              <w:rPr>
                <w:rFonts w:ascii="Arial" w:hAnsi="Arial" w:cs="Arial"/>
                <w:sz w:val="22"/>
                <w:szCs w:val="22"/>
                <w:lang w:val="en-GB"/>
              </w:rPr>
            </w:pPr>
            <w:r>
              <w:rPr>
                <w:rFonts w:ascii="Arial" w:hAnsi="Arial" w:cs="Arial"/>
                <w:sz w:val="22"/>
                <w:szCs w:val="22"/>
                <w:lang w:val="en-GB"/>
              </w:rPr>
              <w:t xml:space="preserve">Due to the problems of timetabling over multiple </w:t>
            </w:r>
            <w:proofErr w:type="spellStart"/>
            <w:r>
              <w:rPr>
                <w:rFonts w:ascii="Arial" w:hAnsi="Arial" w:cs="Arial"/>
                <w:sz w:val="22"/>
                <w:szCs w:val="22"/>
                <w:lang w:val="en-GB"/>
              </w:rPr>
              <w:t>timezones</w:t>
            </w:r>
            <w:proofErr w:type="spellEnd"/>
            <w:r>
              <w:rPr>
                <w:rFonts w:ascii="Arial" w:hAnsi="Arial" w:cs="Arial"/>
                <w:sz w:val="22"/>
                <w:szCs w:val="22"/>
                <w:lang w:val="en-GB"/>
              </w:rPr>
              <w:t xml:space="preserve"> it was difficult to find the time to do the presentations, given the number of students. It was therefore necessary to do them during the workshop sessions and then to extend the normal teaching period by two weeks in order t</w:t>
            </w:r>
            <w:r w:rsidR="000842BD">
              <w:rPr>
                <w:rFonts w:ascii="Arial" w:hAnsi="Arial" w:cs="Arial"/>
                <w:sz w:val="22"/>
                <w:szCs w:val="22"/>
                <w:lang w:val="en-GB"/>
              </w:rPr>
              <w:t>o cover all of the material.</w:t>
            </w:r>
          </w:p>
          <w:p w:rsidR="000842BD" w:rsidRDefault="000842BD" w:rsidP="00F04850">
            <w:pPr>
              <w:jc w:val="both"/>
              <w:rPr>
                <w:rFonts w:ascii="Arial" w:hAnsi="Arial" w:cs="Arial"/>
                <w:sz w:val="22"/>
                <w:szCs w:val="22"/>
                <w:lang w:val="en-GB"/>
              </w:rPr>
            </w:pPr>
          </w:p>
          <w:p w:rsidR="000842BD" w:rsidRDefault="000842BD" w:rsidP="00F04850">
            <w:pPr>
              <w:jc w:val="both"/>
              <w:rPr>
                <w:rFonts w:ascii="Arial" w:hAnsi="Arial" w:cs="Arial"/>
                <w:sz w:val="22"/>
                <w:szCs w:val="22"/>
                <w:lang w:val="en-GB"/>
              </w:rPr>
            </w:pPr>
            <w:r>
              <w:rPr>
                <w:rFonts w:ascii="Arial" w:hAnsi="Arial" w:cs="Arial"/>
                <w:sz w:val="22"/>
                <w:szCs w:val="22"/>
                <w:lang w:val="en-GB"/>
              </w:rPr>
              <w:t>As this module is now part of the data science stream it is a key module for the summer project, as many students want to do data mining projects. This meant that I had to add a couple of extra topics to introduce some areas that might be used in such a project, which also put some stress on the timings. I think that next year I may have to cut back on the visualisation section in order to make everything fit. Hopefully all students will be on-campus here in Swansea next year, which will make it easier to support the students during the second part of the module while they are working on their reports. As few students were asking questions during the workshops I made myself available for online drop-in sessions to answer individual questions about the assignment but few took advantage of the opportunities. I think that the students were probably disadvantaged by not being in the UK and therefore not having the constant exposure to the English language that they would normally get, as there were certainly times that this was a problem. All being well next year I will have a translation/subtitling system to help reduce this.</w:t>
            </w:r>
            <w:bookmarkStart w:id="0" w:name="_GoBack"/>
            <w:bookmarkEnd w:id="0"/>
          </w:p>
          <w:p w:rsidR="00B56BD3" w:rsidRDefault="00B56BD3" w:rsidP="00F04850">
            <w:pPr>
              <w:jc w:val="both"/>
              <w:rPr>
                <w:rFonts w:ascii="Arial" w:hAnsi="Arial" w:cs="Arial"/>
                <w:sz w:val="22"/>
                <w:szCs w:val="22"/>
                <w:lang w:val="en-GB"/>
              </w:rPr>
            </w:pPr>
          </w:p>
          <w:p w:rsidR="00CB7638" w:rsidRPr="00B52C6E" w:rsidRDefault="00CB7638" w:rsidP="00F04850">
            <w:pPr>
              <w:jc w:val="both"/>
              <w:rPr>
                <w:rFonts w:ascii="Arial" w:hAnsi="Arial" w:cs="Arial"/>
                <w:i/>
                <w:sz w:val="22"/>
                <w:szCs w:val="22"/>
                <w:lang w:val="en-GB"/>
              </w:rPr>
            </w:pPr>
            <w:r w:rsidRPr="00B52C6E">
              <w:rPr>
                <w:rFonts w:ascii="Arial" w:hAnsi="Arial" w:cs="Arial"/>
                <w:i/>
                <w:sz w:val="22"/>
                <w:szCs w:val="22"/>
                <w:lang w:val="en-GB"/>
              </w:rPr>
              <w:t xml:space="preserve">How will any changes made to the module as a result of feedback be communicated to </w:t>
            </w:r>
            <w:r w:rsidR="0074749F" w:rsidRPr="00B52C6E">
              <w:rPr>
                <w:rFonts w:ascii="Arial" w:hAnsi="Arial" w:cs="Arial"/>
                <w:i/>
                <w:sz w:val="22"/>
                <w:szCs w:val="22"/>
                <w:lang w:val="en-GB"/>
              </w:rPr>
              <w:t xml:space="preserve">all </w:t>
            </w:r>
            <w:r w:rsidRPr="00B52C6E">
              <w:rPr>
                <w:rFonts w:ascii="Arial" w:hAnsi="Arial" w:cs="Arial"/>
                <w:i/>
                <w:sz w:val="22"/>
                <w:szCs w:val="22"/>
                <w:lang w:val="en-GB"/>
              </w:rPr>
              <w:t>the students</w:t>
            </w:r>
            <w:r w:rsidR="0074749F" w:rsidRPr="00B52C6E">
              <w:rPr>
                <w:rFonts w:ascii="Arial" w:hAnsi="Arial" w:cs="Arial"/>
                <w:i/>
                <w:sz w:val="22"/>
                <w:szCs w:val="22"/>
                <w:lang w:val="en-GB"/>
              </w:rPr>
              <w:t xml:space="preserve"> that took this module</w:t>
            </w:r>
            <w:r w:rsidRPr="00B52C6E">
              <w:rPr>
                <w:rFonts w:ascii="Arial" w:hAnsi="Arial" w:cs="Arial"/>
                <w:i/>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B52C6E" w:rsidP="00F04850">
            <w:pPr>
              <w:jc w:val="both"/>
              <w:rPr>
                <w:rFonts w:ascii="Arial" w:hAnsi="Arial" w:cs="Arial"/>
                <w:sz w:val="22"/>
                <w:szCs w:val="22"/>
                <w:lang w:val="en-GB"/>
              </w:rPr>
            </w:pPr>
            <w:r>
              <w:rPr>
                <w:rFonts w:ascii="Arial" w:hAnsi="Arial" w:cs="Arial"/>
                <w:sz w:val="22"/>
                <w:szCs w:val="22"/>
                <w:lang w:val="en-GB"/>
              </w:rPr>
              <w:t>The students will be informed via the usual student meeting process.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A510B3">
              <w:rPr>
                <w:rFonts w:ascii="Arial" w:hAnsi="Arial" w:cs="Arial"/>
                <w:b/>
                <w:bCs/>
                <w:sz w:val="22"/>
                <w:szCs w:val="22"/>
                <w:lang w:val="en-GB"/>
              </w:rPr>
              <w:t>Dr Nik Whitehead</w:t>
            </w:r>
            <w:r w:rsidR="00F04850" w:rsidRPr="004E3B2D">
              <w:rPr>
                <w:rFonts w:ascii="Arial" w:hAnsi="Arial" w:cs="Arial"/>
                <w:b/>
                <w:bCs/>
                <w:sz w:val="22"/>
                <w:szCs w:val="22"/>
                <w:lang w:val="en-GB"/>
              </w:rPr>
              <w:t xml:space="preserve">       </w:t>
            </w:r>
            <w:r w:rsidR="00A510B3">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510B3">
              <w:rPr>
                <w:rFonts w:ascii="Arial" w:hAnsi="Arial" w:cs="Arial"/>
                <w:b/>
                <w:bCs/>
                <w:sz w:val="22"/>
                <w:szCs w:val="22"/>
                <w:lang w:val="en-GB"/>
              </w:rPr>
              <w:t>1/6/2021</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r w:rsidR="00A510B3"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A510B3" w:rsidRPr="004E3B2D" w:rsidRDefault="00A510B3"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1813" w:rsidRDefault="003C1813" w:rsidP="007D6054">
      <w:r>
        <w:separator/>
      </w:r>
    </w:p>
  </w:endnote>
  <w:endnote w:type="continuationSeparator" w:id="0">
    <w:p w:rsidR="003C1813" w:rsidRDefault="003C181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1813" w:rsidRDefault="003C1813" w:rsidP="007D6054">
      <w:r>
        <w:separator/>
      </w:r>
    </w:p>
  </w:footnote>
  <w:footnote w:type="continuationSeparator" w:id="0">
    <w:p w:rsidR="003C1813" w:rsidRDefault="003C181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23E"/>
    <w:rsid w:val="000163DB"/>
    <w:rsid w:val="0001718F"/>
    <w:rsid w:val="00043849"/>
    <w:rsid w:val="000842BD"/>
    <w:rsid w:val="000902E7"/>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C1813"/>
    <w:rsid w:val="003F3BEE"/>
    <w:rsid w:val="0040002F"/>
    <w:rsid w:val="00401A10"/>
    <w:rsid w:val="004049F0"/>
    <w:rsid w:val="00414AF0"/>
    <w:rsid w:val="004A767D"/>
    <w:rsid w:val="004E3B2D"/>
    <w:rsid w:val="004F39DB"/>
    <w:rsid w:val="004F6A14"/>
    <w:rsid w:val="00517468"/>
    <w:rsid w:val="00517D20"/>
    <w:rsid w:val="0054482C"/>
    <w:rsid w:val="005D2EF5"/>
    <w:rsid w:val="005D522D"/>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53AC9"/>
    <w:rsid w:val="00972487"/>
    <w:rsid w:val="009955B6"/>
    <w:rsid w:val="009965E9"/>
    <w:rsid w:val="00A0768A"/>
    <w:rsid w:val="00A24A58"/>
    <w:rsid w:val="00A510B3"/>
    <w:rsid w:val="00A826FC"/>
    <w:rsid w:val="00AA4DCC"/>
    <w:rsid w:val="00AB5BC9"/>
    <w:rsid w:val="00AC0CC5"/>
    <w:rsid w:val="00AC601F"/>
    <w:rsid w:val="00AD3635"/>
    <w:rsid w:val="00AF015C"/>
    <w:rsid w:val="00B27DDB"/>
    <w:rsid w:val="00B36700"/>
    <w:rsid w:val="00B52C6E"/>
    <w:rsid w:val="00B56BD3"/>
    <w:rsid w:val="00B9262F"/>
    <w:rsid w:val="00BB01C1"/>
    <w:rsid w:val="00BB0A6F"/>
    <w:rsid w:val="00BE2363"/>
    <w:rsid w:val="00C16017"/>
    <w:rsid w:val="00C26B4A"/>
    <w:rsid w:val="00C5469E"/>
    <w:rsid w:val="00C67909"/>
    <w:rsid w:val="00CB2CB4"/>
    <w:rsid w:val="00CB7638"/>
    <w:rsid w:val="00CC474D"/>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26A17A"/>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560</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2021-06-01T15:52:00Z</dcterms:created>
  <dcterms:modified xsi:type="dcterms:W3CDTF">2021-06-01T16:13:00Z</dcterms:modified>
</cp:coreProperties>
</file>