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4B7FC" w14:textId="77777777" w:rsidR="00EB0687" w:rsidRPr="00F1332E" w:rsidRDefault="00EB0687" w:rsidP="00D76646">
      <w:pPr>
        <w:spacing w:line="360" w:lineRule="auto"/>
        <w:jc w:val="both"/>
        <w:rPr>
          <w:rFonts w:ascii="Arial" w:hAnsi="Arial" w:cs="Arial"/>
          <w:sz w:val="40"/>
          <w:szCs w:val="40"/>
        </w:rPr>
      </w:pPr>
      <w:r w:rsidRPr="00F1332E">
        <w:rPr>
          <w:rFonts w:ascii="Arial" w:hAnsi="Arial" w:cs="Arial"/>
          <w:sz w:val="40"/>
          <w:szCs w:val="40"/>
        </w:rPr>
        <w:t>BA International Hotel Management Module</w:t>
      </w:r>
    </w:p>
    <w:p w14:paraId="5C643759" w14:textId="1BE85B46" w:rsidR="00EB0687" w:rsidRPr="00F1332E" w:rsidRDefault="00EB0687" w:rsidP="00D76646">
      <w:pPr>
        <w:spacing w:line="360" w:lineRule="auto"/>
        <w:jc w:val="both"/>
        <w:rPr>
          <w:rFonts w:ascii="Arial" w:hAnsi="Arial" w:cs="Arial"/>
          <w:sz w:val="40"/>
          <w:szCs w:val="40"/>
        </w:rPr>
      </w:pPr>
      <w:r w:rsidRPr="00F1332E">
        <w:rPr>
          <w:rFonts w:ascii="Arial" w:hAnsi="Arial" w:cs="Arial"/>
          <w:sz w:val="40"/>
          <w:szCs w:val="40"/>
        </w:rPr>
        <w:t>Food &amp; Beverage Operations Module  BMIH4002</w:t>
      </w:r>
    </w:p>
    <w:p w14:paraId="2726EC8D" w14:textId="43D264A5" w:rsidR="00EB0687" w:rsidRPr="00F1332E" w:rsidRDefault="00EB0687" w:rsidP="00D76646">
      <w:pPr>
        <w:spacing w:line="360" w:lineRule="auto"/>
        <w:jc w:val="both"/>
        <w:rPr>
          <w:rFonts w:ascii="Arial" w:hAnsi="Arial" w:cs="Arial"/>
          <w:sz w:val="40"/>
          <w:szCs w:val="40"/>
          <w:lang w:val="fr-FR"/>
        </w:rPr>
      </w:pPr>
      <w:r w:rsidRPr="00F1332E">
        <w:rPr>
          <w:rFonts w:ascii="Arial" w:hAnsi="Arial" w:cs="Arial"/>
          <w:sz w:val="40"/>
          <w:szCs w:val="40"/>
          <w:lang w:val="fr-FR"/>
        </w:rPr>
        <w:t>Lecturer: Tristan Hawkins</w:t>
      </w:r>
    </w:p>
    <w:p w14:paraId="083586B0" w14:textId="74BC5E6E" w:rsidR="00EB0687" w:rsidRPr="00F1332E" w:rsidRDefault="00EB0687" w:rsidP="00D76646">
      <w:pPr>
        <w:spacing w:line="360" w:lineRule="auto"/>
        <w:jc w:val="both"/>
        <w:rPr>
          <w:rFonts w:ascii="Arial" w:hAnsi="Arial" w:cs="Arial"/>
          <w:sz w:val="40"/>
          <w:szCs w:val="40"/>
          <w:lang w:val="fr-FR"/>
        </w:rPr>
      </w:pPr>
      <w:r w:rsidRPr="00F1332E">
        <w:rPr>
          <w:rFonts w:ascii="Arial" w:hAnsi="Arial" w:cs="Arial"/>
          <w:sz w:val="40"/>
          <w:szCs w:val="40"/>
          <w:lang w:val="fr-FR"/>
        </w:rPr>
        <w:t>Student: Sabrina Jane Judge (2027749)</w:t>
      </w:r>
    </w:p>
    <w:p w14:paraId="50A5E14E" w14:textId="2B4F9A86" w:rsidR="00EB0687" w:rsidRPr="00F1332E" w:rsidRDefault="00EB0687" w:rsidP="00D76646">
      <w:pPr>
        <w:spacing w:line="360" w:lineRule="auto"/>
        <w:jc w:val="both"/>
        <w:rPr>
          <w:rFonts w:ascii="Arial" w:hAnsi="Arial" w:cs="Arial"/>
          <w:sz w:val="40"/>
          <w:szCs w:val="40"/>
          <w:lang w:val="fr-FR"/>
        </w:rPr>
      </w:pPr>
      <w:r w:rsidRPr="00F1332E">
        <w:rPr>
          <w:rFonts w:ascii="Arial" w:hAnsi="Arial" w:cs="Arial"/>
          <w:sz w:val="40"/>
          <w:szCs w:val="40"/>
          <w:lang w:val="fr-FR"/>
        </w:rPr>
        <w:t>Word count :</w:t>
      </w:r>
      <w:r w:rsidR="00B80A9F">
        <w:rPr>
          <w:rFonts w:ascii="Arial" w:hAnsi="Arial" w:cs="Arial"/>
          <w:sz w:val="40"/>
          <w:szCs w:val="40"/>
          <w:lang w:val="fr-FR"/>
        </w:rPr>
        <w:t xml:space="preserve"> 790</w:t>
      </w:r>
    </w:p>
    <w:p w14:paraId="6FB4F08C" w14:textId="0B7D2F30" w:rsidR="00F1332E" w:rsidRPr="00F1332E" w:rsidRDefault="00F1332E" w:rsidP="00D76646">
      <w:pPr>
        <w:jc w:val="both"/>
        <w:rPr>
          <w:rFonts w:ascii="Arial" w:hAnsi="Arial" w:cs="Arial"/>
          <w:sz w:val="40"/>
          <w:szCs w:val="40"/>
          <w:lang w:val="fr-FR"/>
        </w:rPr>
      </w:pPr>
    </w:p>
    <w:p w14:paraId="5C87EF85" w14:textId="7EBD1236" w:rsidR="00F1332E" w:rsidRPr="00F1332E" w:rsidRDefault="00F1332E" w:rsidP="00D76646">
      <w:pPr>
        <w:jc w:val="both"/>
        <w:rPr>
          <w:rFonts w:ascii="Arial" w:hAnsi="Arial" w:cs="Arial"/>
          <w:sz w:val="40"/>
          <w:szCs w:val="40"/>
          <w:lang w:val="fr-FR"/>
        </w:rPr>
      </w:pPr>
    </w:p>
    <w:p w14:paraId="3670953C" w14:textId="1819DCC4" w:rsidR="00F1332E" w:rsidRPr="00F1332E" w:rsidRDefault="00F1332E" w:rsidP="00D76646">
      <w:pPr>
        <w:jc w:val="both"/>
        <w:rPr>
          <w:rFonts w:ascii="Arial" w:hAnsi="Arial" w:cs="Arial"/>
          <w:sz w:val="40"/>
          <w:szCs w:val="40"/>
          <w:lang w:val="fr-FR"/>
        </w:rPr>
      </w:pPr>
    </w:p>
    <w:p w14:paraId="333706FF" w14:textId="61143C87" w:rsidR="00F1332E" w:rsidRPr="00F1332E" w:rsidRDefault="00F1332E" w:rsidP="00D76646">
      <w:pPr>
        <w:jc w:val="both"/>
        <w:rPr>
          <w:rFonts w:ascii="Arial" w:hAnsi="Arial" w:cs="Arial"/>
          <w:sz w:val="40"/>
          <w:szCs w:val="40"/>
          <w:lang w:val="fr-FR"/>
        </w:rPr>
      </w:pPr>
    </w:p>
    <w:p w14:paraId="6062E35A" w14:textId="4CB8EB81" w:rsidR="00F1332E" w:rsidRPr="00F1332E" w:rsidRDefault="00F1332E" w:rsidP="00D76646">
      <w:pPr>
        <w:jc w:val="both"/>
        <w:rPr>
          <w:rFonts w:ascii="Arial" w:hAnsi="Arial" w:cs="Arial"/>
          <w:sz w:val="40"/>
          <w:szCs w:val="40"/>
          <w:lang w:val="fr-FR"/>
        </w:rPr>
      </w:pPr>
    </w:p>
    <w:p w14:paraId="6D2F9EB5" w14:textId="77777777" w:rsidR="00F1332E" w:rsidRPr="00F1332E" w:rsidRDefault="00F1332E" w:rsidP="00D76646">
      <w:pPr>
        <w:spacing w:line="360" w:lineRule="auto"/>
        <w:jc w:val="both"/>
        <w:rPr>
          <w:rFonts w:ascii="Arial" w:hAnsi="Arial" w:cs="Arial"/>
          <w:sz w:val="40"/>
          <w:szCs w:val="40"/>
          <w:lang w:val="fr-FR"/>
        </w:rPr>
      </w:pPr>
    </w:p>
    <w:p w14:paraId="2965A1D9" w14:textId="5B0771C4" w:rsidR="00F1332E" w:rsidRPr="00F46BE2" w:rsidRDefault="00F1332E" w:rsidP="00D76646">
      <w:pPr>
        <w:spacing w:line="360" w:lineRule="auto"/>
        <w:jc w:val="both"/>
        <w:rPr>
          <w:rFonts w:ascii="Arial" w:hAnsi="Arial" w:cs="Arial"/>
          <w:b/>
          <w:bCs/>
          <w:sz w:val="24"/>
          <w:szCs w:val="24"/>
        </w:rPr>
      </w:pPr>
      <w:r w:rsidRPr="00F46BE2">
        <w:rPr>
          <w:rFonts w:ascii="Arial" w:hAnsi="Arial" w:cs="Arial"/>
          <w:b/>
          <w:bCs/>
          <w:sz w:val="24"/>
          <w:szCs w:val="24"/>
        </w:rPr>
        <w:t xml:space="preserve">Title: </w:t>
      </w:r>
      <w:bookmarkStart w:id="0" w:name="_Hlk126078251"/>
      <w:r w:rsidRPr="00F46BE2">
        <w:rPr>
          <w:rFonts w:ascii="Arial" w:hAnsi="Arial" w:cs="Arial"/>
          <w:b/>
          <w:bCs/>
          <w:sz w:val="24"/>
          <w:szCs w:val="24"/>
        </w:rPr>
        <w:t>Does the required skill set of a Food &amp; Beverage employee change, based on the type of business and the type of service that the food and beverage operation utilizes?</w:t>
      </w:r>
      <w:r w:rsidR="0064667B" w:rsidRPr="00F46BE2">
        <w:rPr>
          <w:rFonts w:ascii="Arial" w:hAnsi="Arial" w:cs="Arial"/>
          <w:b/>
          <w:bCs/>
          <w:sz w:val="24"/>
          <w:szCs w:val="24"/>
        </w:rPr>
        <w:t xml:space="preserve"> </w:t>
      </w:r>
      <w:bookmarkEnd w:id="0"/>
    </w:p>
    <w:p w14:paraId="47A45301" w14:textId="6A01AC03" w:rsidR="004B2C77" w:rsidRPr="00F46BE2" w:rsidRDefault="004F21A3" w:rsidP="00D76646">
      <w:pPr>
        <w:spacing w:line="360" w:lineRule="auto"/>
        <w:jc w:val="both"/>
        <w:rPr>
          <w:rFonts w:ascii="Arial" w:hAnsi="Arial" w:cs="Arial"/>
          <w:b/>
          <w:bCs/>
          <w:sz w:val="24"/>
          <w:szCs w:val="24"/>
        </w:rPr>
      </w:pPr>
      <w:r w:rsidRPr="00F46BE2">
        <w:rPr>
          <w:rFonts w:ascii="Arial" w:hAnsi="Arial" w:cs="Arial"/>
          <w:b/>
          <w:bCs/>
          <w:sz w:val="24"/>
          <w:szCs w:val="24"/>
        </w:rPr>
        <w:t xml:space="preserve">Introduction </w:t>
      </w:r>
    </w:p>
    <w:p w14:paraId="63E3734A" w14:textId="24D61643" w:rsidR="001B0991" w:rsidRPr="00F46BE2" w:rsidRDefault="00332166" w:rsidP="00D76646">
      <w:pPr>
        <w:spacing w:line="360" w:lineRule="auto"/>
        <w:jc w:val="both"/>
        <w:rPr>
          <w:rFonts w:ascii="Arial" w:hAnsi="Arial" w:cs="Arial"/>
          <w:sz w:val="24"/>
          <w:szCs w:val="24"/>
        </w:rPr>
      </w:pPr>
      <w:r w:rsidRPr="00F46BE2">
        <w:rPr>
          <w:rFonts w:ascii="Arial" w:hAnsi="Arial" w:cs="Arial"/>
          <w:sz w:val="24"/>
          <w:szCs w:val="24"/>
        </w:rPr>
        <w:t xml:space="preserve">Chefs and restaurateurs work in an industry that is notoriously difficult, with long hours, small income, and a high failure rate. The duties of running a profitable business are balanced with those of preparing food, regardless of whether the restaurant is an independent establishment or a franchise in a national chain. Both "hard" and "soft" talents are necessary for this. Discussion of hard and soft skills in the corporate world has little to do with how difficult they are. Hard talents deal with things that can be measured, demonstrated, or learned, just way the hard sciences do. Soft skills include intangibles like the capacity to manage staff, prevent conflict, </w:t>
      </w:r>
      <w:r w:rsidRPr="00F46BE2">
        <w:rPr>
          <w:rFonts w:ascii="Arial" w:hAnsi="Arial" w:cs="Arial"/>
          <w:sz w:val="24"/>
          <w:szCs w:val="24"/>
        </w:rPr>
        <w:lastRenderedPageBreak/>
        <w:t>or make a customer feel welcomed and valued. The success of a restaurant depends on both hard and soft talents</w:t>
      </w:r>
      <w:r w:rsidR="00CD1CA3" w:rsidRPr="00F46BE2">
        <w:rPr>
          <w:rFonts w:ascii="Arial" w:hAnsi="Arial" w:cs="Arial"/>
          <w:sz w:val="24"/>
          <w:szCs w:val="24"/>
        </w:rPr>
        <w:t xml:space="preserve"> </w:t>
      </w:r>
      <w:r w:rsidR="00CD1CA3" w:rsidRPr="00F46BE2">
        <w:rPr>
          <w:rFonts w:ascii="Arial" w:hAnsi="Arial" w:cs="Arial"/>
          <w:sz w:val="24"/>
          <w:szCs w:val="24"/>
        </w:rPr>
        <w:t>(Decker, 2023)</w:t>
      </w:r>
      <w:r w:rsidR="00CD1CA3" w:rsidRPr="00F46BE2">
        <w:rPr>
          <w:rFonts w:ascii="Arial" w:hAnsi="Arial" w:cs="Arial"/>
          <w:sz w:val="24"/>
          <w:szCs w:val="24"/>
        </w:rPr>
        <w:t xml:space="preserve"> </w:t>
      </w:r>
      <w:r w:rsidRPr="00F46BE2">
        <w:rPr>
          <w:rFonts w:ascii="Arial" w:hAnsi="Arial" w:cs="Arial"/>
          <w:sz w:val="24"/>
          <w:szCs w:val="24"/>
        </w:rPr>
        <w:t>.</w:t>
      </w:r>
    </w:p>
    <w:p w14:paraId="4D3478F2" w14:textId="75D1165C" w:rsidR="000367F0" w:rsidRPr="00F46BE2" w:rsidRDefault="00465C46" w:rsidP="00D76646">
      <w:pPr>
        <w:spacing w:line="360" w:lineRule="auto"/>
        <w:jc w:val="both"/>
        <w:rPr>
          <w:rFonts w:ascii="Arial" w:hAnsi="Arial" w:cs="Arial"/>
          <w:b/>
          <w:bCs/>
          <w:sz w:val="24"/>
          <w:szCs w:val="24"/>
        </w:rPr>
      </w:pPr>
      <w:r w:rsidRPr="00F46BE2">
        <w:rPr>
          <w:rFonts w:ascii="Arial" w:hAnsi="Arial" w:cs="Arial"/>
          <w:b/>
          <w:bCs/>
          <w:sz w:val="24"/>
          <w:szCs w:val="24"/>
        </w:rPr>
        <w:t xml:space="preserve">There are different types of service </w:t>
      </w:r>
      <w:r w:rsidR="000367F0" w:rsidRPr="00F46BE2">
        <w:rPr>
          <w:rFonts w:ascii="Arial" w:hAnsi="Arial" w:cs="Arial"/>
          <w:b/>
          <w:bCs/>
          <w:sz w:val="24"/>
          <w:szCs w:val="24"/>
        </w:rPr>
        <w:t>such as</w:t>
      </w:r>
      <w:r w:rsidR="00EB4983" w:rsidRPr="00F46BE2">
        <w:rPr>
          <w:rFonts w:ascii="Arial" w:hAnsi="Arial" w:cs="Arial"/>
          <w:b/>
          <w:bCs/>
          <w:sz w:val="24"/>
          <w:szCs w:val="24"/>
        </w:rPr>
        <w:t xml:space="preserve"> the following</w:t>
      </w:r>
      <w:r w:rsidR="000367F0" w:rsidRPr="00F46BE2">
        <w:rPr>
          <w:rFonts w:ascii="Arial" w:hAnsi="Arial" w:cs="Arial"/>
          <w:b/>
          <w:bCs/>
          <w:sz w:val="24"/>
          <w:szCs w:val="24"/>
        </w:rPr>
        <w:t xml:space="preserve"> </w:t>
      </w:r>
    </w:p>
    <w:p w14:paraId="6A53CA9E" w14:textId="38E1E20F" w:rsidR="00EB4983" w:rsidRPr="00F46BE2" w:rsidRDefault="002D5041" w:rsidP="00D76646">
      <w:pPr>
        <w:pStyle w:val="ListParagraph"/>
        <w:numPr>
          <w:ilvl w:val="0"/>
          <w:numId w:val="1"/>
        </w:numPr>
        <w:spacing w:line="360" w:lineRule="auto"/>
        <w:jc w:val="both"/>
        <w:rPr>
          <w:rFonts w:ascii="Arial" w:hAnsi="Arial" w:cs="Arial"/>
          <w:b/>
          <w:bCs/>
          <w:sz w:val="24"/>
          <w:szCs w:val="24"/>
        </w:rPr>
      </w:pPr>
      <w:r w:rsidRPr="00F46BE2">
        <w:rPr>
          <w:rFonts w:ascii="Arial" w:hAnsi="Arial" w:cs="Arial"/>
          <w:b/>
          <w:bCs/>
          <w:sz w:val="24"/>
          <w:szCs w:val="24"/>
        </w:rPr>
        <w:t>T</w:t>
      </w:r>
      <w:r w:rsidR="000367F0" w:rsidRPr="00F46BE2">
        <w:rPr>
          <w:rFonts w:ascii="Arial" w:hAnsi="Arial" w:cs="Arial"/>
          <w:b/>
          <w:bCs/>
          <w:sz w:val="24"/>
          <w:szCs w:val="24"/>
        </w:rPr>
        <w:t xml:space="preserve">able service </w:t>
      </w:r>
    </w:p>
    <w:p w14:paraId="07B0311D" w14:textId="1FCECC09" w:rsidR="00EB4983" w:rsidRPr="00F46BE2" w:rsidRDefault="009F352F" w:rsidP="00D76646">
      <w:pPr>
        <w:spacing w:line="360" w:lineRule="auto"/>
        <w:ind w:left="360"/>
        <w:jc w:val="both"/>
        <w:rPr>
          <w:rFonts w:ascii="Arial" w:hAnsi="Arial" w:cs="Arial"/>
          <w:sz w:val="24"/>
          <w:szCs w:val="24"/>
        </w:rPr>
      </w:pPr>
      <w:r w:rsidRPr="00F46BE2">
        <w:rPr>
          <w:rFonts w:ascii="Arial" w:hAnsi="Arial" w:cs="Arial"/>
          <w:sz w:val="24"/>
          <w:szCs w:val="24"/>
        </w:rPr>
        <w:t>You are welcomed here by the front of house staff, seated, and orders are taken at your table. When approaching customers who want to dine, you must have soft skills like being pleasant, friendly, have a good feeling about you, and be well-presented otherwise they may feel unwelcome and feel that the rest of the service won't hold a high standard and just leave. Additionally, you may come across diners with disabilities or small children so it's about the app</w:t>
      </w:r>
      <w:r w:rsidR="009F6886" w:rsidRPr="00F46BE2">
        <w:rPr>
          <w:rFonts w:ascii="Arial" w:hAnsi="Arial" w:cs="Arial"/>
          <w:sz w:val="24"/>
          <w:szCs w:val="24"/>
        </w:rPr>
        <w:t>roach and presentation</w:t>
      </w:r>
      <w:r w:rsidRPr="00F46BE2">
        <w:rPr>
          <w:rFonts w:ascii="Arial" w:hAnsi="Arial" w:cs="Arial"/>
          <w:sz w:val="24"/>
          <w:szCs w:val="24"/>
        </w:rPr>
        <w:t>. Both sets of skills, hard and soft, are very valuable with this type of service. hard talents include the ability to properly record an order</w:t>
      </w:r>
      <w:r w:rsidR="00A90A2A" w:rsidRPr="00F46BE2">
        <w:rPr>
          <w:rFonts w:ascii="Arial" w:hAnsi="Arial" w:cs="Arial"/>
          <w:sz w:val="24"/>
          <w:szCs w:val="24"/>
        </w:rPr>
        <w:t xml:space="preserve"> </w:t>
      </w:r>
      <w:r w:rsidR="00A90A2A" w:rsidRPr="00F46BE2">
        <w:rPr>
          <w:rFonts w:ascii="Arial" w:hAnsi="Arial" w:cs="Arial"/>
          <w:sz w:val="24"/>
          <w:szCs w:val="24"/>
        </w:rPr>
        <w:t>and repeat it again, which can translate into soft skills by demonstrating that you are listening appropriately and paying attention to the demands and requirements of your consumers</w:t>
      </w:r>
      <w:r w:rsidR="00A90A2A" w:rsidRPr="00F46BE2">
        <w:rPr>
          <w:rFonts w:ascii="Arial" w:hAnsi="Arial" w:cs="Arial"/>
          <w:sz w:val="24"/>
          <w:szCs w:val="24"/>
        </w:rPr>
        <w:t xml:space="preserve"> </w:t>
      </w:r>
      <w:r w:rsidR="00133524" w:rsidRPr="00F46BE2">
        <w:rPr>
          <w:rFonts w:ascii="Arial" w:hAnsi="Arial" w:cs="Arial"/>
          <w:sz w:val="24"/>
          <w:szCs w:val="24"/>
        </w:rPr>
        <w:t>.</w:t>
      </w:r>
      <w:r w:rsidR="00330528" w:rsidRPr="00F46BE2">
        <w:rPr>
          <w:rFonts w:ascii="Arial" w:hAnsi="Arial" w:cs="Arial"/>
          <w:sz w:val="24"/>
          <w:szCs w:val="24"/>
        </w:rPr>
        <w:t xml:space="preserve"> For example </w:t>
      </w:r>
      <w:r w:rsidR="00C95864" w:rsidRPr="00F46BE2">
        <w:rPr>
          <w:rFonts w:ascii="Arial" w:hAnsi="Arial" w:cs="Arial"/>
          <w:sz w:val="24"/>
          <w:szCs w:val="24"/>
        </w:rPr>
        <w:t xml:space="preserve">restaurants such as </w:t>
      </w:r>
      <w:r w:rsidR="00DC413E" w:rsidRPr="00F46BE2">
        <w:rPr>
          <w:rFonts w:ascii="Arial" w:hAnsi="Arial" w:cs="Arial"/>
          <w:sz w:val="24"/>
          <w:szCs w:val="24"/>
        </w:rPr>
        <w:t xml:space="preserve">fine dining </w:t>
      </w:r>
      <w:r w:rsidR="00B771D5" w:rsidRPr="00F46BE2">
        <w:rPr>
          <w:rFonts w:ascii="Arial" w:hAnsi="Arial" w:cs="Arial"/>
          <w:sz w:val="24"/>
          <w:szCs w:val="24"/>
        </w:rPr>
        <w:t>a</w:t>
      </w:r>
      <w:r w:rsidR="00DC413E" w:rsidRPr="00F46BE2">
        <w:rPr>
          <w:rFonts w:ascii="Arial" w:hAnsi="Arial" w:cs="Arial"/>
          <w:sz w:val="24"/>
          <w:szCs w:val="24"/>
        </w:rPr>
        <w:t>ll guests should be served at the same time, making sure to wait for each course to be fully finished before starting to serve the next one. Servers should check in periodically, clear empty dishes, and crumb the table when necessary. At the end of the meal, always check in for more orders before bringing the check</w:t>
      </w:r>
      <w:r w:rsidR="00CA75D6" w:rsidRPr="00F46BE2">
        <w:rPr>
          <w:rFonts w:ascii="Arial" w:hAnsi="Arial" w:cs="Arial"/>
          <w:sz w:val="24"/>
          <w:szCs w:val="24"/>
        </w:rPr>
        <w:t xml:space="preserve"> this </w:t>
      </w:r>
      <w:r w:rsidR="00714559" w:rsidRPr="00F46BE2">
        <w:rPr>
          <w:rFonts w:ascii="Arial" w:hAnsi="Arial" w:cs="Arial"/>
          <w:sz w:val="24"/>
          <w:szCs w:val="24"/>
        </w:rPr>
        <w:t xml:space="preserve"> also </w:t>
      </w:r>
      <w:r w:rsidR="00CA75D6" w:rsidRPr="00F46BE2">
        <w:rPr>
          <w:rFonts w:ascii="Arial" w:hAnsi="Arial" w:cs="Arial"/>
          <w:sz w:val="24"/>
          <w:szCs w:val="24"/>
        </w:rPr>
        <w:t xml:space="preserve">shows patience and </w:t>
      </w:r>
      <w:r w:rsidR="00714559" w:rsidRPr="00F46BE2">
        <w:rPr>
          <w:rFonts w:ascii="Arial" w:hAnsi="Arial" w:cs="Arial"/>
          <w:sz w:val="24"/>
          <w:szCs w:val="24"/>
        </w:rPr>
        <w:t>equity</w:t>
      </w:r>
      <w:r w:rsidR="00EB7F7C" w:rsidRPr="00F46BE2">
        <w:rPr>
          <w:rFonts w:ascii="Arial" w:hAnsi="Arial" w:cs="Arial"/>
          <w:sz w:val="24"/>
          <w:szCs w:val="24"/>
        </w:rPr>
        <w:t xml:space="preserve"> </w:t>
      </w:r>
      <w:r w:rsidR="00EB7F7C" w:rsidRPr="00F46BE2">
        <w:rPr>
          <w:rFonts w:ascii="Arial" w:hAnsi="Arial" w:cs="Arial"/>
          <w:sz w:val="24"/>
          <w:szCs w:val="24"/>
        </w:rPr>
        <w:t>(On the line, 2023)</w:t>
      </w:r>
      <w:r w:rsidR="00DC413E" w:rsidRPr="00F46BE2">
        <w:rPr>
          <w:rFonts w:ascii="Arial" w:hAnsi="Arial" w:cs="Arial"/>
          <w:sz w:val="24"/>
          <w:szCs w:val="24"/>
        </w:rPr>
        <w:t>.</w:t>
      </w:r>
      <w:r w:rsidR="00C4318F" w:rsidRPr="00F46BE2">
        <w:rPr>
          <w:rFonts w:ascii="Arial" w:hAnsi="Arial" w:cs="Arial"/>
          <w:sz w:val="24"/>
          <w:szCs w:val="24"/>
        </w:rPr>
        <w:t xml:space="preserve"> </w:t>
      </w:r>
      <w:r w:rsidR="00C93237" w:rsidRPr="00F46BE2">
        <w:rPr>
          <w:rFonts w:ascii="Arial" w:hAnsi="Arial" w:cs="Arial"/>
          <w:sz w:val="24"/>
          <w:szCs w:val="24"/>
        </w:rPr>
        <w:t>I have experienced similar scenarios where I have been out with my family at a dine-in restaurant and have not even been acknowledged while staff are chatting and we have been waiting to be seated. In these circumstances, we have simply left and found another place because if the service just waiting to be seated is terrible, I can only imagine how the waiting times and quality of food will be. I have also encountered situations where I have needed to request that a table be cleared.</w:t>
      </w:r>
    </w:p>
    <w:p w14:paraId="722B6931" w14:textId="066F61A8" w:rsidR="00C4318F" w:rsidRPr="00F46BE2" w:rsidRDefault="00C4318F" w:rsidP="00D76646">
      <w:pPr>
        <w:pStyle w:val="ListParagraph"/>
        <w:spacing w:line="360" w:lineRule="auto"/>
        <w:jc w:val="both"/>
        <w:rPr>
          <w:rFonts w:ascii="Arial" w:hAnsi="Arial" w:cs="Arial"/>
          <w:sz w:val="24"/>
          <w:szCs w:val="24"/>
        </w:rPr>
      </w:pPr>
    </w:p>
    <w:p w14:paraId="79495E09" w14:textId="77777777" w:rsidR="00B3326E" w:rsidRPr="00F46BE2" w:rsidRDefault="009A7039" w:rsidP="00D76646">
      <w:pPr>
        <w:pStyle w:val="ListParagraph"/>
        <w:numPr>
          <w:ilvl w:val="0"/>
          <w:numId w:val="1"/>
        </w:numPr>
        <w:spacing w:line="360" w:lineRule="auto"/>
        <w:jc w:val="both"/>
        <w:rPr>
          <w:rFonts w:ascii="Arial" w:hAnsi="Arial" w:cs="Arial"/>
          <w:b/>
          <w:bCs/>
          <w:sz w:val="24"/>
          <w:szCs w:val="24"/>
        </w:rPr>
      </w:pPr>
      <w:r w:rsidRPr="00F46BE2">
        <w:rPr>
          <w:rFonts w:ascii="Arial" w:hAnsi="Arial" w:cs="Arial"/>
          <w:b/>
          <w:bCs/>
          <w:sz w:val="24"/>
          <w:szCs w:val="24"/>
        </w:rPr>
        <w:t xml:space="preserve">Fast food </w:t>
      </w:r>
    </w:p>
    <w:p w14:paraId="15D98C41" w14:textId="066C2F5B" w:rsidR="006A1587" w:rsidRPr="00F46BE2" w:rsidRDefault="00C51AE8" w:rsidP="00D76646">
      <w:pPr>
        <w:spacing w:line="360" w:lineRule="auto"/>
        <w:ind w:left="360"/>
        <w:jc w:val="both"/>
        <w:rPr>
          <w:rFonts w:ascii="Arial" w:hAnsi="Arial" w:cs="Arial"/>
          <w:sz w:val="24"/>
          <w:szCs w:val="24"/>
        </w:rPr>
      </w:pPr>
      <w:r w:rsidRPr="00F46BE2">
        <w:rPr>
          <w:rFonts w:ascii="Arial" w:hAnsi="Arial" w:cs="Arial"/>
          <w:sz w:val="24"/>
          <w:szCs w:val="24"/>
        </w:rPr>
        <w:t>In the fast food environment there is not a</w:t>
      </w:r>
      <w:r w:rsidR="00630442" w:rsidRPr="00F46BE2">
        <w:rPr>
          <w:rFonts w:ascii="Arial" w:hAnsi="Arial" w:cs="Arial"/>
          <w:sz w:val="24"/>
          <w:szCs w:val="24"/>
        </w:rPr>
        <w:t>s</w:t>
      </w:r>
      <w:r w:rsidRPr="00F46BE2">
        <w:rPr>
          <w:rFonts w:ascii="Arial" w:hAnsi="Arial" w:cs="Arial"/>
          <w:sz w:val="24"/>
          <w:szCs w:val="24"/>
        </w:rPr>
        <w:t xml:space="preserve"> </w:t>
      </w:r>
      <w:r w:rsidR="002B354E" w:rsidRPr="00F46BE2">
        <w:rPr>
          <w:rFonts w:ascii="Arial" w:hAnsi="Arial" w:cs="Arial"/>
          <w:sz w:val="24"/>
          <w:szCs w:val="24"/>
        </w:rPr>
        <w:t>much of a</w:t>
      </w:r>
      <w:r w:rsidR="00FA5774" w:rsidRPr="00F46BE2">
        <w:rPr>
          <w:rFonts w:ascii="Arial" w:hAnsi="Arial" w:cs="Arial"/>
          <w:sz w:val="24"/>
          <w:szCs w:val="24"/>
        </w:rPr>
        <w:t>n</w:t>
      </w:r>
      <w:r w:rsidR="002B354E" w:rsidRPr="00F46BE2">
        <w:rPr>
          <w:rFonts w:ascii="Arial" w:hAnsi="Arial" w:cs="Arial"/>
          <w:sz w:val="24"/>
          <w:szCs w:val="24"/>
        </w:rPr>
        <w:t xml:space="preserve"> </w:t>
      </w:r>
      <w:r w:rsidRPr="00F46BE2">
        <w:rPr>
          <w:rFonts w:ascii="Arial" w:hAnsi="Arial" w:cs="Arial"/>
          <w:sz w:val="24"/>
          <w:szCs w:val="24"/>
        </w:rPr>
        <w:t>high expectation of service</w:t>
      </w:r>
      <w:r w:rsidR="0052671C" w:rsidRPr="00F46BE2">
        <w:rPr>
          <w:rFonts w:ascii="Arial" w:hAnsi="Arial" w:cs="Arial"/>
          <w:sz w:val="24"/>
          <w:szCs w:val="24"/>
        </w:rPr>
        <w:t xml:space="preserve"> as </w:t>
      </w:r>
      <w:r w:rsidR="00E908D5" w:rsidRPr="00F46BE2">
        <w:rPr>
          <w:rFonts w:ascii="Arial" w:hAnsi="Arial" w:cs="Arial"/>
          <w:sz w:val="24"/>
          <w:szCs w:val="24"/>
        </w:rPr>
        <w:t>dine in table service</w:t>
      </w:r>
      <w:r w:rsidRPr="00F46BE2">
        <w:rPr>
          <w:rFonts w:ascii="Arial" w:hAnsi="Arial" w:cs="Arial"/>
          <w:sz w:val="24"/>
          <w:szCs w:val="24"/>
        </w:rPr>
        <w:t xml:space="preserve"> people like to just grab food and go </w:t>
      </w:r>
      <w:r w:rsidR="00DE5165" w:rsidRPr="00F46BE2">
        <w:rPr>
          <w:rFonts w:ascii="Arial" w:hAnsi="Arial" w:cs="Arial"/>
          <w:sz w:val="24"/>
          <w:szCs w:val="24"/>
        </w:rPr>
        <w:t xml:space="preserve">these are places such as </w:t>
      </w:r>
      <w:r w:rsidR="009456CB" w:rsidRPr="00F46BE2">
        <w:rPr>
          <w:rFonts w:ascii="Arial" w:hAnsi="Arial" w:cs="Arial"/>
          <w:sz w:val="24"/>
          <w:szCs w:val="24"/>
        </w:rPr>
        <w:t>Gregg’s</w:t>
      </w:r>
      <w:r w:rsidR="00630442" w:rsidRPr="00F46BE2">
        <w:rPr>
          <w:rFonts w:ascii="Arial" w:hAnsi="Arial" w:cs="Arial"/>
          <w:sz w:val="24"/>
          <w:szCs w:val="24"/>
        </w:rPr>
        <w:t xml:space="preserve">, </w:t>
      </w:r>
      <w:r w:rsidR="009456CB" w:rsidRPr="00F46BE2">
        <w:rPr>
          <w:rFonts w:ascii="Arial" w:hAnsi="Arial" w:cs="Arial"/>
          <w:sz w:val="24"/>
          <w:szCs w:val="24"/>
        </w:rPr>
        <w:t>M</w:t>
      </w:r>
      <w:r w:rsidR="00630442" w:rsidRPr="00F46BE2">
        <w:rPr>
          <w:rFonts w:ascii="Arial" w:hAnsi="Arial" w:cs="Arial"/>
          <w:sz w:val="24"/>
          <w:szCs w:val="24"/>
        </w:rPr>
        <w:t xml:space="preserve">c </w:t>
      </w:r>
      <w:r w:rsidR="009456CB" w:rsidRPr="00F46BE2">
        <w:rPr>
          <w:rFonts w:ascii="Arial" w:hAnsi="Arial" w:cs="Arial"/>
          <w:sz w:val="24"/>
          <w:szCs w:val="24"/>
        </w:rPr>
        <w:t>Donald’s</w:t>
      </w:r>
      <w:r w:rsidR="0085750A" w:rsidRPr="00F46BE2">
        <w:rPr>
          <w:rFonts w:ascii="Arial" w:hAnsi="Arial" w:cs="Arial"/>
          <w:sz w:val="24"/>
          <w:szCs w:val="24"/>
        </w:rPr>
        <w:t xml:space="preserve"> and drive </w:t>
      </w:r>
      <w:r w:rsidR="00D67DB0" w:rsidRPr="00F46BE2">
        <w:rPr>
          <w:rFonts w:ascii="Arial" w:hAnsi="Arial" w:cs="Arial"/>
          <w:sz w:val="24"/>
          <w:szCs w:val="24"/>
        </w:rPr>
        <w:t>thru’ s</w:t>
      </w:r>
      <w:r w:rsidR="003A14E3" w:rsidRPr="00F46BE2">
        <w:rPr>
          <w:rFonts w:ascii="Arial" w:hAnsi="Arial" w:cs="Arial"/>
          <w:sz w:val="24"/>
          <w:szCs w:val="24"/>
        </w:rPr>
        <w:t xml:space="preserve"> </w:t>
      </w:r>
      <w:r w:rsidR="00630442" w:rsidRPr="00F46BE2">
        <w:rPr>
          <w:rFonts w:ascii="Arial" w:hAnsi="Arial" w:cs="Arial"/>
          <w:sz w:val="24"/>
          <w:szCs w:val="24"/>
        </w:rPr>
        <w:t xml:space="preserve"> </w:t>
      </w:r>
      <w:r w:rsidR="000C353A" w:rsidRPr="00F46BE2">
        <w:rPr>
          <w:rFonts w:ascii="Arial" w:hAnsi="Arial" w:cs="Arial"/>
          <w:sz w:val="24"/>
          <w:szCs w:val="24"/>
        </w:rPr>
        <w:t>also many delivery</w:t>
      </w:r>
      <w:r w:rsidR="00FC1545" w:rsidRPr="00F46BE2">
        <w:rPr>
          <w:rFonts w:ascii="Arial" w:hAnsi="Arial" w:cs="Arial"/>
          <w:sz w:val="24"/>
          <w:szCs w:val="24"/>
        </w:rPr>
        <w:t xml:space="preserve"> apps</w:t>
      </w:r>
      <w:r w:rsidR="00430CF3" w:rsidRPr="00F46BE2">
        <w:rPr>
          <w:rFonts w:ascii="Arial" w:hAnsi="Arial" w:cs="Arial"/>
          <w:sz w:val="24"/>
          <w:szCs w:val="24"/>
        </w:rPr>
        <w:t xml:space="preserve"> </w:t>
      </w:r>
      <w:r w:rsidR="00430CF3" w:rsidRPr="00F46BE2">
        <w:rPr>
          <w:rFonts w:ascii="Arial" w:hAnsi="Arial" w:cs="Arial"/>
          <w:sz w:val="24"/>
          <w:szCs w:val="24"/>
        </w:rPr>
        <w:t xml:space="preserve">Food delivery applications have made it possible for many individuals all over the </w:t>
      </w:r>
      <w:r w:rsidR="00430CF3" w:rsidRPr="00F46BE2">
        <w:rPr>
          <w:rFonts w:ascii="Arial" w:hAnsi="Arial" w:cs="Arial"/>
          <w:sz w:val="24"/>
          <w:szCs w:val="24"/>
        </w:rPr>
        <w:lastRenderedPageBreak/>
        <w:t>world to order a meal from any restaurant directly from their mobile devices</w:t>
      </w:r>
      <w:r w:rsidR="00C44A30" w:rsidRPr="00F46BE2">
        <w:rPr>
          <w:rFonts w:ascii="Arial" w:hAnsi="Arial" w:cs="Arial"/>
          <w:sz w:val="24"/>
          <w:szCs w:val="24"/>
        </w:rPr>
        <w:t xml:space="preserve"> </w:t>
      </w:r>
      <w:r w:rsidR="00C44A30" w:rsidRPr="00F46BE2">
        <w:rPr>
          <w:rFonts w:ascii="Arial" w:hAnsi="Arial" w:cs="Arial"/>
          <w:sz w:val="24"/>
          <w:szCs w:val="24"/>
        </w:rPr>
        <w:t>(</w:t>
      </w:r>
      <w:r w:rsidR="00C44A30" w:rsidRPr="00F46BE2">
        <w:rPr>
          <w:rFonts w:ascii="Arial" w:hAnsi="Arial" w:cs="Arial"/>
          <w:sz w:val="24"/>
          <w:szCs w:val="24"/>
        </w:rPr>
        <w:t>LinkedIn</w:t>
      </w:r>
      <w:r w:rsidR="00C44A30" w:rsidRPr="00F46BE2">
        <w:rPr>
          <w:rFonts w:ascii="Arial" w:hAnsi="Arial" w:cs="Arial"/>
          <w:sz w:val="24"/>
          <w:szCs w:val="24"/>
        </w:rPr>
        <w:t>, 2023)</w:t>
      </w:r>
      <w:r w:rsidR="00430CF3" w:rsidRPr="00F46BE2">
        <w:rPr>
          <w:rFonts w:ascii="Arial" w:hAnsi="Arial" w:cs="Arial"/>
          <w:sz w:val="24"/>
          <w:szCs w:val="24"/>
        </w:rPr>
        <w:t>.</w:t>
      </w:r>
      <w:r w:rsidR="00FC1545" w:rsidRPr="00F46BE2">
        <w:rPr>
          <w:rFonts w:ascii="Arial" w:hAnsi="Arial" w:cs="Arial"/>
          <w:sz w:val="24"/>
          <w:szCs w:val="24"/>
        </w:rPr>
        <w:t xml:space="preserve"> </w:t>
      </w:r>
      <w:r w:rsidR="00D70BD5" w:rsidRPr="00F46BE2">
        <w:rPr>
          <w:rFonts w:ascii="Arial" w:hAnsi="Arial" w:cs="Arial"/>
          <w:sz w:val="24"/>
          <w:szCs w:val="24"/>
        </w:rPr>
        <w:t xml:space="preserve">While many individuals prefer this quick choice, they still have some expectations for good service. This includes </w:t>
      </w:r>
      <w:r w:rsidR="00CB2338" w:rsidRPr="00F46BE2">
        <w:rPr>
          <w:rFonts w:ascii="Arial" w:hAnsi="Arial" w:cs="Arial"/>
          <w:sz w:val="24"/>
          <w:szCs w:val="24"/>
        </w:rPr>
        <w:t xml:space="preserve">things </w:t>
      </w:r>
      <w:r w:rsidR="00D70BD5" w:rsidRPr="00F46BE2">
        <w:rPr>
          <w:rFonts w:ascii="Arial" w:hAnsi="Arial" w:cs="Arial"/>
          <w:sz w:val="24"/>
          <w:szCs w:val="24"/>
        </w:rPr>
        <w:t xml:space="preserve">like When taking orders, it's important to have both hard and soft skills in order to adapt to the fast-paced environment while maintaining professionalism toward </w:t>
      </w:r>
      <w:r w:rsidR="00C93237" w:rsidRPr="00F46BE2">
        <w:rPr>
          <w:rFonts w:ascii="Arial" w:hAnsi="Arial" w:cs="Arial"/>
          <w:sz w:val="24"/>
          <w:szCs w:val="24"/>
        </w:rPr>
        <w:t>co-workers</w:t>
      </w:r>
      <w:r w:rsidR="00D70BD5" w:rsidRPr="00F46BE2">
        <w:rPr>
          <w:rFonts w:ascii="Arial" w:hAnsi="Arial" w:cs="Arial"/>
          <w:sz w:val="24"/>
          <w:szCs w:val="24"/>
        </w:rPr>
        <w:t xml:space="preserve"> and customers. This is especially important during busy times when tensions are high and orders are coming in for deliveries and drive-through orders</w:t>
      </w:r>
      <w:r w:rsidR="001211C8" w:rsidRPr="00F46BE2">
        <w:rPr>
          <w:rFonts w:ascii="Arial" w:hAnsi="Arial" w:cs="Arial"/>
          <w:sz w:val="24"/>
          <w:szCs w:val="24"/>
        </w:rPr>
        <w:t xml:space="preserve"> being able to multitask using </w:t>
      </w:r>
      <w:r w:rsidR="00D6005E" w:rsidRPr="00F46BE2">
        <w:rPr>
          <w:rFonts w:ascii="Arial" w:hAnsi="Arial" w:cs="Arial"/>
          <w:sz w:val="24"/>
          <w:szCs w:val="24"/>
        </w:rPr>
        <w:t>POS systems while taking orders and so forth</w:t>
      </w:r>
      <w:r w:rsidR="00D70BD5" w:rsidRPr="00F46BE2">
        <w:rPr>
          <w:rFonts w:ascii="Arial" w:hAnsi="Arial" w:cs="Arial"/>
          <w:sz w:val="24"/>
          <w:szCs w:val="24"/>
        </w:rPr>
        <w:t>. I</w:t>
      </w:r>
      <w:r w:rsidR="00D70BD5" w:rsidRPr="00F46BE2">
        <w:rPr>
          <w:rFonts w:ascii="Arial" w:hAnsi="Arial" w:cs="Arial"/>
          <w:sz w:val="24"/>
          <w:szCs w:val="24"/>
        </w:rPr>
        <w:t xml:space="preserve"> have</w:t>
      </w:r>
      <w:r w:rsidR="00D70BD5" w:rsidRPr="00F46BE2">
        <w:rPr>
          <w:rFonts w:ascii="Arial" w:hAnsi="Arial" w:cs="Arial"/>
          <w:sz w:val="24"/>
          <w:szCs w:val="24"/>
        </w:rPr>
        <w:t xml:space="preserve"> </w:t>
      </w:r>
      <w:r w:rsidR="00D70BD5" w:rsidRPr="00F46BE2">
        <w:rPr>
          <w:rFonts w:ascii="Arial" w:hAnsi="Arial" w:cs="Arial"/>
          <w:sz w:val="24"/>
          <w:szCs w:val="24"/>
        </w:rPr>
        <w:t>been</w:t>
      </w:r>
      <w:r w:rsidR="00D70BD5" w:rsidRPr="00F46BE2">
        <w:rPr>
          <w:rFonts w:ascii="Arial" w:hAnsi="Arial" w:cs="Arial"/>
          <w:sz w:val="24"/>
          <w:szCs w:val="24"/>
        </w:rPr>
        <w:t xml:space="preserve"> to restaurants where this hasn't been the case, which results in significant issues among employees and guests. This is not good; teams should work together and make the most of their talents.</w:t>
      </w:r>
    </w:p>
    <w:p w14:paraId="7B6F0977" w14:textId="77777777" w:rsidR="00214129" w:rsidRPr="00F46BE2" w:rsidRDefault="00214129" w:rsidP="00D76646">
      <w:pPr>
        <w:spacing w:line="360" w:lineRule="auto"/>
        <w:ind w:left="360"/>
        <w:jc w:val="both"/>
        <w:rPr>
          <w:rFonts w:ascii="Arial" w:hAnsi="Arial" w:cs="Arial"/>
          <w:sz w:val="24"/>
          <w:szCs w:val="24"/>
        </w:rPr>
      </w:pPr>
    </w:p>
    <w:p w14:paraId="7F31CB47" w14:textId="01F4E4A4" w:rsidR="00214129" w:rsidRPr="00F46BE2" w:rsidRDefault="00214129" w:rsidP="00D76646">
      <w:pPr>
        <w:pStyle w:val="ListParagraph"/>
        <w:numPr>
          <w:ilvl w:val="0"/>
          <w:numId w:val="1"/>
        </w:numPr>
        <w:spacing w:line="360" w:lineRule="auto"/>
        <w:jc w:val="both"/>
        <w:rPr>
          <w:rFonts w:ascii="Arial" w:hAnsi="Arial" w:cs="Arial"/>
          <w:b/>
          <w:bCs/>
          <w:sz w:val="24"/>
          <w:szCs w:val="24"/>
        </w:rPr>
      </w:pPr>
      <w:r w:rsidRPr="00F46BE2">
        <w:rPr>
          <w:rFonts w:ascii="Arial" w:hAnsi="Arial" w:cs="Arial"/>
          <w:b/>
          <w:bCs/>
          <w:sz w:val="24"/>
          <w:szCs w:val="24"/>
        </w:rPr>
        <w:t xml:space="preserve">Conclusion </w:t>
      </w:r>
    </w:p>
    <w:p w14:paraId="6260295B" w14:textId="37C71065" w:rsidR="00A8281E" w:rsidRPr="00F46BE2" w:rsidRDefault="003D1550" w:rsidP="00D76646">
      <w:pPr>
        <w:spacing w:line="360" w:lineRule="auto"/>
        <w:ind w:left="360"/>
        <w:jc w:val="both"/>
        <w:rPr>
          <w:rFonts w:ascii="Arial" w:hAnsi="Arial" w:cs="Arial"/>
          <w:sz w:val="24"/>
          <w:szCs w:val="24"/>
        </w:rPr>
      </w:pPr>
      <w:r w:rsidRPr="00F46BE2">
        <w:rPr>
          <w:rFonts w:ascii="Arial" w:hAnsi="Arial" w:cs="Arial"/>
          <w:sz w:val="24"/>
          <w:szCs w:val="24"/>
        </w:rPr>
        <w:t xml:space="preserve">The question presented was whether the </w:t>
      </w:r>
      <w:r w:rsidRPr="00F46BE2">
        <w:rPr>
          <w:rFonts w:ascii="Arial" w:hAnsi="Arial" w:cs="Arial"/>
          <w:sz w:val="24"/>
          <w:szCs w:val="24"/>
        </w:rPr>
        <w:t>required skill set of a Food &amp; Beverage employee change</w:t>
      </w:r>
      <w:r w:rsidR="00D12A6E" w:rsidRPr="00F46BE2">
        <w:rPr>
          <w:rFonts w:ascii="Arial" w:hAnsi="Arial" w:cs="Arial"/>
          <w:sz w:val="24"/>
          <w:szCs w:val="24"/>
        </w:rPr>
        <w:t>s</w:t>
      </w:r>
      <w:r w:rsidRPr="00F46BE2">
        <w:rPr>
          <w:rFonts w:ascii="Arial" w:hAnsi="Arial" w:cs="Arial"/>
          <w:sz w:val="24"/>
          <w:szCs w:val="24"/>
        </w:rPr>
        <w:t>, based on the type of business and the type of service that the food and beverage operation utilize</w:t>
      </w:r>
      <w:r w:rsidR="0038297B" w:rsidRPr="00F46BE2">
        <w:rPr>
          <w:rFonts w:ascii="Arial" w:hAnsi="Arial" w:cs="Arial"/>
          <w:sz w:val="24"/>
          <w:szCs w:val="24"/>
        </w:rPr>
        <w:t xml:space="preserve">s I believe this does </w:t>
      </w:r>
      <w:r w:rsidR="00D12A6E" w:rsidRPr="00F46BE2">
        <w:rPr>
          <w:rFonts w:ascii="Arial" w:hAnsi="Arial" w:cs="Arial"/>
          <w:sz w:val="24"/>
          <w:szCs w:val="24"/>
        </w:rPr>
        <w:t xml:space="preserve">change </w:t>
      </w:r>
      <w:r w:rsidR="00B45FF5" w:rsidRPr="00F46BE2">
        <w:rPr>
          <w:rFonts w:ascii="Arial" w:hAnsi="Arial" w:cs="Arial"/>
          <w:sz w:val="24"/>
          <w:szCs w:val="24"/>
        </w:rPr>
        <w:t>You cannot measure soft skills on your CV since they may not be quantifiably measurable. However, they are crucial for landing a job, succeeding in it, and moving on to a different career, organisation, or sector</w:t>
      </w:r>
      <w:r w:rsidR="00B44450" w:rsidRPr="00F46BE2">
        <w:rPr>
          <w:rFonts w:ascii="Arial" w:hAnsi="Arial" w:cs="Arial"/>
          <w:sz w:val="24"/>
          <w:szCs w:val="24"/>
        </w:rPr>
        <w:t xml:space="preserve"> </w:t>
      </w:r>
      <w:r w:rsidR="00B44450" w:rsidRPr="00F46BE2">
        <w:rPr>
          <w:rFonts w:ascii="Arial" w:hAnsi="Arial" w:cs="Arial"/>
          <w:sz w:val="24"/>
          <w:szCs w:val="24"/>
        </w:rPr>
        <w:t>(</w:t>
      </w:r>
      <w:r w:rsidR="00B44450" w:rsidRPr="00F46BE2">
        <w:rPr>
          <w:rFonts w:ascii="Arial" w:hAnsi="Arial" w:cs="Arial"/>
          <w:sz w:val="24"/>
          <w:szCs w:val="24"/>
        </w:rPr>
        <w:t>Food grads</w:t>
      </w:r>
      <w:r w:rsidR="00B44450" w:rsidRPr="00F46BE2">
        <w:rPr>
          <w:rFonts w:ascii="Arial" w:hAnsi="Arial" w:cs="Arial"/>
          <w:sz w:val="24"/>
          <w:szCs w:val="24"/>
        </w:rPr>
        <w:t>, 2022)</w:t>
      </w:r>
      <w:r w:rsidR="00D72666" w:rsidRPr="00F46BE2">
        <w:rPr>
          <w:rFonts w:ascii="Arial" w:hAnsi="Arial" w:cs="Arial"/>
          <w:sz w:val="24"/>
          <w:szCs w:val="24"/>
        </w:rPr>
        <w:t xml:space="preserve"> </w:t>
      </w:r>
      <w:r w:rsidR="00B45FF5" w:rsidRPr="00F46BE2">
        <w:rPr>
          <w:rFonts w:ascii="Arial" w:hAnsi="Arial" w:cs="Arial"/>
          <w:sz w:val="24"/>
          <w:szCs w:val="24"/>
        </w:rPr>
        <w:t>.</w:t>
      </w:r>
      <w:r w:rsidR="0019721B" w:rsidRPr="00F46BE2">
        <w:rPr>
          <w:rFonts w:ascii="Arial" w:hAnsi="Arial" w:cs="Arial"/>
          <w:sz w:val="24"/>
          <w:szCs w:val="24"/>
        </w:rPr>
        <w:t xml:space="preserve"> </w:t>
      </w:r>
      <w:r w:rsidR="00F62EBF" w:rsidRPr="00F46BE2">
        <w:rPr>
          <w:rFonts w:ascii="Arial" w:hAnsi="Arial" w:cs="Arial"/>
          <w:sz w:val="24"/>
          <w:szCs w:val="24"/>
        </w:rPr>
        <w:t>Whereas</w:t>
      </w:r>
      <w:r w:rsidR="0019721B" w:rsidRPr="00F46BE2">
        <w:rPr>
          <w:rFonts w:ascii="Arial" w:hAnsi="Arial" w:cs="Arial"/>
          <w:sz w:val="24"/>
          <w:szCs w:val="24"/>
        </w:rPr>
        <w:t xml:space="preserve"> hard skills </w:t>
      </w:r>
      <w:r w:rsidR="00F62EBF" w:rsidRPr="00F46BE2">
        <w:rPr>
          <w:rFonts w:ascii="Arial" w:hAnsi="Arial" w:cs="Arial"/>
          <w:sz w:val="24"/>
          <w:szCs w:val="24"/>
        </w:rPr>
        <w:t>include w</w:t>
      </w:r>
      <w:r w:rsidR="00623F53" w:rsidRPr="00F46BE2">
        <w:rPr>
          <w:rFonts w:ascii="Arial" w:hAnsi="Arial" w:cs="Arial"/>
          <w:sz w:val="24"/>
          <w:szCs w:val="24"/>
        </w:rPr>
        <w:t>orker scheduling, recipe development, and inventory management are examples of hard talents. Strong math abilities and knowledge with point-of-sale (POS) software are examples of technical skills</w:t>
      </w:r>
      <w:r w:rsidR="00D31B99" w:rsidRPr="00F46BE2">
        <w:rPr>
          <w:rFonts w:ascii="Arial" w:hAnsi="Arial" w:cs="Arial"/>
          <w:sz w:val="24"/>
          <w:szCs w:val="24"/>
        </w:rPr>
        <w:t xml:space="preserve"> </w:t>
      </w:r>
      <w:r w:rsidR="00D31B99" w:rsidRPr="00F46BE2">
        <w:rPr>
          <w:rFonts w:ascii="Arial" w:hAnsi="Arial" w:cs="Arial"/>
          <w:sz w:val="24"/>
          <w:szCs w:val="24"/>
        </w:rPr>
        <w:t>(Amato, 2020)</w:t>
      </w:r>
      <w:r w:rsidR="00623F53" w:rsidRPr="00F46BE2">
        <w:rPr>
          <w:rFonts w:ascii="Arial" w:hAnsi="Arial" w:cs="Arial"/>
          <w:sz w:val="24"/>
          <w:szCs w:val="24"/>
        </w:rPr>
        <w:t>.</w:t>
      </w:r>
      <w:r w:rsidR="005D66D9" w:rsidRPr="00F46BE2">
        <w:rPr>
          <w:rFonts w:ascii="Arial" w:hAnsi="Arial" w:cs="Arial"/>
          <w:sz w:val="24"/>
          <w:szCs w:val="24"/>
        </w:rPr>
        <w:t xml:space="preserve"> </w:t>
      </w:r>
      <w:r w:rsidR="001E10D2" w:rsidRPr="00F46BE2">
        <w:rPr>
          <w:rFonts w:ascii="Arial" w:hAnsi="Arial" w:cs="Arial"/>
          <w:sz w:val="24"/>
          <w:szCs w:val="24"/>
        </w:rPr>
        <w:t>T</w:t>
      </w:r>
      <w:r w:rsidR="00AF36A9" w:rsidRPr="00F46BE2">
        <w:rPr>
          <w:rFonts w:ascii="Arial" w:hAnsi="Arial" w:cs="Arial"/>
          <w:sz w:val="24"/>
          <w:szCs w:val="24"/>
        </w:rPr>
        <w:t xml:space="preserve">hese skills are both attractive for </w:t>
      </w:r>
      <w:r w:rsidR="0029753F" w:rsidRPr="00F46BE2">
        <w:rPr>
          <w:rFonts w:ascii="Arial" w:hAnsi="Arial" w:cs="Arial"/>
          <w:sz w:val="24"/>
          <w:szCs w:val="24"/>
        </w:rPr>
        <w:t xml:space="preserve">employers </w:t>
      </w:r>
      <w:r w:rsidR="009D2359" w:rsidRPr="00F46BE2">
        <w:rPr>
          <w:rFonts w:ascii="Arial" w:hAnsi="Arial" w:cs="Arial"/>
          <w:sz w:val="24"/>
          <w:szCs w:val="24"/>
        </w:rPr>
        <w:t xml:space="preserve">and change depending on the </w:t>
      </w:r>
      <w:r w:rsidR="00CF3B06" w:rsidRPr="00F46BE2">
        <w:rPr>
          <w:rFonts w:ascii="Arial" w:hAnsi="Arial" w:cs="Arial"/>
          <w:sz w:val="24"/>
          <w:szCs w:val="24"/>
        </w:rPr>
        <w:t>type of business.</w:t>
      </w:r>
    </w:p>
    <w:p w14:paraId="3A3709F6" w14:textId="77777777" w:rsidR="00A8281E" w:rsidRPr="00EB4983" w:rsidRDefault="00A8281E" w:rsidP="00D76646">
      <w:pPr>
        <w:pStyle w:val="ListParagraph"/>
        <w:spacing w:line="360" w:lineRule="auto"/>
        <w:jc w:val="both"/>
        <w:rPr>
          <w:rFonts w:ascii="Arial" w:hAnsi="Arial" w:cs="Arial"/>
        </w:rPr>
      </w:pPr>
    </w:p>
    <w:p w14:paraId="18012137" w14:textId="77777777" w:rsidR="001B0991" w:rsidRPr="001B0991" w:rsidRDefault="001B0991" w:rsidP="00D76646">
      <w:pPr>
        <w:spacing w:line="360" w:lineRule="auto"/>
        <w:jc w:val="both"/>
        <w:rPr>
          <w:rFonts w:ascii="Arial" w:hAnsi="Arial" w:cs="Arial"/>
        </w:rPr>
      </w:pPr>
    </w:p>
    <w:p w14:paraId="353FB11F" w14:textId="77777777" w:rsidR="004F21A3" w:rsidRPr="00386D12" w:rsidRDefault="004F21A3" w:rsidP="00D76646">
      <w:pPr>
        <w:spacing w:line="360" w:lineRule="auto"/>
        <w:jc w:val="both"/>
        <w:rPr>
          <w:rFonts w:ascii="Arial" w:hAnsi="Arial" w:cs="Arial"/>
        </w:rPr>
      </w:pPr>
    </w:p>
    <w:p w14:paraId="760824FE" w14:textId="77777777" w:rsidR="0051603F" w:rsidRDefault="0051603F" w:rsidP="00D76646">
      <w:pPr>
        <w:spacing w:line="360" w:lineRule="auto"/>
        <w:jc w:val="both"/>
        <w:rPr>
          <w:rFonts w:ascii="Arial" w:hAnsi="Arial" w:cs="Arial"/>
        </w:rPr>
      </w:pPr>
    </w:p>
    <w:p w14:paraId="74D7A3BD" w14:textId="77777777" w:rsidR="0051603F" w:rsidRPr="00F1332E" w:rsidRDefault="0051603F" w:rsidP="00D76646">
      <w:pPr>
        <w:spacing w:line="360" w:lineRule="auto"/>
        <w:jc w:val="both"/>
        <w:rPr>
          <w:rFonts w:ascii="Arial" w:hAnsi="Arial" w:cs="Arial"/>
        </w:rPr>
      </w:pPr>
    </w:p>
    <w:p w14:paraId="0B5BAE32" w14:textId="57367D85" w:rsidR="00F1332E" w:rsidRPr="00F1332E" w:rsidRDefault="00F1332E" w:rsidP="00D76646">
      <w:pPr>
        <w:spacing w:line="360" w:lineRule="auto"/>
        <w:jc w:val="both"/>
        <w:rPr>
          <w:rFonts w:ascii="Arial" w:hAnsi="Arial" w:cs="Arial"/>
        </w:rPr>
      </w:pPr>
    </w:p>
    <w:p w14:paraId="607A2A7C" w14:textId="77777777" w:rsidR="00F1332E" w:rsidRPr="00F1332E" w:rsidRDefault="00F1332E" w:rsidP="00D76646">
      <w:pPr>
        <w:spacing w:line="360" w:lineRule="auto"/>
        <w:jc w:val="both"/>
        <w:rPr>
          <w:sz w:val="40"/>
          <w:szCs w:val="40"/>
        </w:rPr>
      </w:pPr>
    </w:p>
    <w:p w14:paraId="7DAF72D9" w14:textId="6B5B8E2B" w:rsidR="003C6E14" w:rsidRPr="00D76646" w:rsidRDefault="003C6E14" w:rsidP="00D76646">
      <w:pPr>
        <w:jc w:val="both"/>
        <w:rPr>
          <w:rFonts w:ascii="Arial" w:hAnsi="Arial" w:cs="Arial"/>
          <w:b/>
          <w:bCs/>
          <w:sz w:val="24"/>
          <w:szCs w:val="24"/>
        </w:rPr>
      </w:pPr>
    </w:p>
    <w:p w14:paraId="53842188" w14:textId="77777777" w:rsidR="00D76646" w:rsidRPr="00D76646" w:rsidRDefault="00D76646" w:rsidP="00D76646">
      <w:pPr>
        <w:pStyle w:val="NormalWeb"/>
        <w:spacing w:before="0" w:beforeAutospacing="0" w:after="240" w:afterAutospacing="0" w:line="360" w:lineRule="auto"/>
        <w:jc w:val="both"/>
        <w:rPr>
          <w:rFonts w:ascii="Arial" w:hAnsi="Arial" w:cs="Arial"/>
          <w:b/>
          <w:bCs/>
        </w:rPr>
      </w:pPr>
      <w:r w:rsidRPr="00D76646">
        <w:rPr>
          <w:rFonts w:ascii="Arial" w:hAnsi="Arial" w:cs="Arial"/>
          <w:b/>
          <w:bCs/>
        </w:rPr>
        <w:t>Reference list</w:t>
      </w:r>
    </w:p>
    <w:p w14:paraId="0F074270"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Amato, P. (2020) </w:t>
      </w:r>
      <w:r w:rsidRPr="00D76646">
        <w:rPr>
          <w:rFonts w:ascii="Arial" w:hAnsi="Arial" w:cs="Arial"/>
          <w:i/>
          <w:iCs/>
        </w:rPr>
        <w:t>Your Transferable Skills in the Food Service Industry Might Qualify You for These Other Roles</w:t>
      </w:r>
      <w:r w:rsidRPr="00D76646">
        <w:rPr>
          <w:rFonts w:ascii="Arial" w:hAnsi="Arial" w:cs="Arial"/>
        </w:rPr>
        <w:t>. Available at: https://www.myperfectresume.com/career-center/special-reports/coronavirus/transferable-food-service-job-skills (Accessed: 31 January 2023).</w:t>
      </w:r>
    </w:p>
    <w:p w14:paraId="248C88F9"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Decker, F. (2023) </w:t>
      </w:r>
      <w:r w:rsidRPr="00D76646">
        <w:rPr>
          <w:rFonts w:ascii="Arial" w:hAnsi="Arial" w:cs="Arial"/>
          <w:i/>
          <w:iCs/>
        </w:rPr>
        <w:t>What Are Some Hard Skills in the Restaurant Business?</w:t>
      </w:r>
      <w:r w:rsidRPr="00D76646">
        <w:rPr>
          <w:rFonts w:ascii="Arial" w:hAnsi="Arial" w:cs="Arial"/>
        </w:rPr>
        <w:t>. Available at: https://smallbusiness.chron.com/hard-skills-restaurant-business-41199.html (Accessed: 26 January 2023).</w:t>
      </w:r>
    </w:p>
    <w:p w14:paraId="3E6F7A78"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foodgrads (2022) </w:t>
      </w:r>
      <w:r w:rsidRPr="00D76646">
        <w:rPr>
          <w:rFonts w:ascii="Arial" w:hAnsi="Arial" w:cs="Arial"/>
          <w:i/>
          <w:iCs/>
        </w:rPr>
        <w:t>Soft Skills, Transferable Skills, Technical Skills in the Food Industry…Confused? – An exclusive community for the food &amp; beverage industry | FoodGrads</w:t>
      </w:r>
      <w:r w:rsidRPr="00D76646">
        <w:rPr>
          <w:rFonts w:ascii="Arial" w:hAnsi="Arial" w:cs="Arial"/>
        </w:rPr>
        <w:t>. Available at: https://foodgrads.com/soft-skills-transferable-skills-technical-skills-in-the-food-industry-confused/ (Accessed: 31 January 2023).</w:t>
      </w:r>
    </w:p>
    <w:p w14:paraId="55BA2868"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Linkedin (2023) ‘Top 5 Reasons Why Food Delivery Apps are Trending Nowadays’. Available at: https://www.linkedin.com/pulse/top-5-reasons-why-food-delivery-apps-trending-nowadays-phood-treep (Accessed: 26 January 2023).</w:t>
      </w:r>
    </w:p>
    <w:p w14:paraId="61ACFD50"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On the line (2023) </w:t>
      </w:r>
      <w:r w:rsidRPr="00D76646">
        <w:rPr>
          <w:rFonts w:ascii="Arial" w:hAnsi="Arial" w:cs="Arial"/>
          <w:i/>
          <w:iCs/>
        </w:rPr>
        <w:t>How to Serve in a Fine Dining Restaurant - On the Line | Toast POS</w:t>
      </w:r>
      <w:r w:rsidRPr="00D76646">
        <w:rPr>
          <w:rFonts w:ascii="Arial" w:hAnsi="Arial" w:cs="Arial"/>
        </w:rPr>
        <w:t>. Available at: https://pos.toasttab.com/blog/on-the-line/how-to-serve-in-a-fine-dining-restaurant (Accessed: 29 January 2023).</w:t>
      </w:r>
    </w:p>
    <w:p w14:paraId="3269E7AE" w14:textId="77777777" w:rsidR="00D76646" w:rsidRPr="003C6E14" w:rsidRDefault="00D76646" w:rsidP="00D76646">
      <w:pPr>
        <w:jc w:val="both"/>
        <w:rPr>
          <w:rFonts w:ascii="Arial" w:hAnsi="Arial" w:cs="Arial"/>
          <w:b/>
          <w:bCs/>
          <w:sz w:val="40"/>
          <w:szCs w:val="40"/>
        </w:rPr>
      </w:pPr>
    </w:p>
    <w:p w14:paraId="38DED567" w14:textId="57AD9C2B" w:rsidR="00EB0687" w:rsidRPr="00F1332E" w:rsidRDefault="00EB0687" w:rsidP="00D76646">
      <w:pPr>
        <w:jc w:val="both"/>
        <w:rPr>
          <w:sz w:val="40"/>
          <w:szCs w:val="40"/>
        </w:rPr>
      </w:pPr>
    </w:p>
    <w:p w14:paraId="3A4D0FF6" w14:textId="396A3140" w:rsidR="00EB0687" w:rsidRPr="00F1332E" w:rsidRDefault="00EB0687" w:rsidP="00D76646">
      <w:pPr>
        <w:jc w:val="both"/>
        <w:rPr>
          <w:sz w:val="40"/>
          <w:szCs w:val="40"/>
        </w:rPr>
      </w:pPr>
    </w:p>
    <w:p w14:paraId="39F038C5" w14:textId="4FBEB335" w:rsidR="00EB0687" w:rsidRPr="00F1332E" w:rsidRDefault="00EB0687" w:rsidP="00D76646">
      <w:pPr>
        <w:jc w:val="both"/>
        <w:rPr>
          <w:sz w:val="40"/>
          <w:szCs w:val="40"/>
        </w:rPr>
      </w:pPr>
    </w:p>
    <w:p w14:paraId="61EDE9B2" w14:textId="7F2B2BA6" w:rsidR="00EB0687" w:rsidRPr="00F1332E" w:rsidRDefault="00EB0687" w:rsidP="00D76646">
      <w:pPr>
        <w:jc w:val="both"/>
        <w:rPr>
          <w:sz w:val="40"/>
          <w:szCs w:val="40"/>
        </w:rPr>
      </w:pPr>
    </w:p>
    <w:p w14:paraId="36368547" w14:textId="64A3C5F0" w:rsidR="00EB0687" w:rsidRPr="00F1332E" w:rsidRDefault="00EB0687" w:rsidP="00D76646">
      <w:pPr>
        <w:jc w:val="both"/>
        <w:rPr>
          <w:sz w:val="40"/>
          <w:szCs w:val="40"/>
        </w:rPr>
      </w:pPr>
    </w:p>
    <w:p w14:paraId="79ED7D86" w14:textId="77777777" w:rsidR="00EB0687" w:rsidRPr="00F1332E" w:rsidRDefault="00EB0687" w:rsidP="00D76646">
      <w:pPr>
        <w:jc w:val="both"/>
        <w:rPr>
          <w:sz w:val="40"/>
          <w:szCs w:val="40"/>
        </w:rPr>
      </w:pPr>
    </w:p>
    <w:sectPr w:rsidR="00EB0687" w:rsidRPr="00F13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351C1"/>
    <w:multiLevelType w:val="hybridMultilevel"/>
    <w:tmpl w:val="82268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1212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B0687"/>
    <w:rsid w:val="000077E7"/>
    <w:rsid w:val="00022EA0"/>
    <w:rsid w:val="000367F0"/>
    <w:rsid w:val="00063FA5"/>
    <w:rsid w:val="00094410"/>
    <w:rsid w:val="000C353A"/>
    <w:rsid w:val="000E2CED"/>
    <w:rsid w:val="000F628B"/>
    <w:rsid w:val="0010441D"/>
    <w:rsid w:val="001211C8"/>
    <w:rsid w:val="00133524"/>
    <w:rsid w:val="00135C8D"/>
    <w:rsid w:val="00147A7B"/>
    <w:rsid w:val="0019721B"/>
    <w:rsid w:val="001B0991"/>
    <w:rsid w:val="001C58DC"/>
    <w:rsid w:val="001D0236"/>
    <w:rsid w:val="001E10D2"/>
    <w:rsid w:val="00214129"/>
    <w:rsid w:val="00223228"/>
    <w:rsid w:val="00224CCD"/>
    <w:rsid w:val="0023487B"/>
    <w:rsid w:val="00250323"/>
    <w:rsid w:val="0029753F"/>
    <w:rsid w:val="002B354E"/>
    <w:rsid w:val="002C7D67"/>
    <w:rsid w:val="002D5041"/>
    <w:rsid w:val="002E27FE"/>
    <w:rsid w:val="00330528"/>
    <w:rsid w:val="00332166"/>
    <w:rsid w:val="003407D9"/>
    <w:rsid w:val="0038297B"/>
    <w:rsid w:val="00386D12"/>
    <w:rsid w:val="003A14E3"/>
    <w:rsid w:val="003C6E14"/>
    <w:rsid w:val="003D1550"/>
    <w:rsid w:val="003E6250"/>
    <w:rsid w:val="003E73D9"/>
    <w:rsid w:val="00430CF3"/>
    <w:rsid w:val="00465C46"/>
    <w:rsid w:val="004A05A9"/>
    <w:rsid w:val="004B2C77"/>
    <w:rsid w:val="004F21A3"/>
    <w:rsid w:val="004F50FE"/>
    <w:rsid w:val="00502464"/>
    <w:rsid w:val="0051603F"/>
    <w:rsid w:val="00517AFD"/>
    <w:rsid w:val="0052671C"/>
    <w:rsid w:val="00534648"/>
    <w:rsid w:val="00544DAE"/>
    <w:rsid w:val="00547D55"/>
    <w:rsid w:val="005D66D9"/>
    <w:rsid w:val="00617791"/>
    <w:rsid w:val="00622827"/>
    <w:rsid w:val="00623F53"/>
    <w:rsid w:val="00630442"/>
    <w:rsid w:val="0063488D"/>
    <w:rsid w:val="0064667B"/>
    <w:rsid w:val="006A1587"/>
    <w:rsid w:val="006E3525"/>
    <w:rsid w:val="00714559"/>
    <w:rsid w:val="00757882"/>
    <w:rsid w:val="00761F12"/>
    <w:rsid w:val="00772064"/>
    <w:rsid w:val="0078391E"/>
    <w:rsid w:val="0079499D"/>
    <w:rsid w:val="007A33D0"/>
    <w:rsid w:val="007A6992"/>
    <w:rsid w:val="007D77C1"/>
    <w:rsid w:val="008314EE"/>
    <w:rsid w:val="0083496F"/>
    <w:rsid w:val="0085750A"/>
    <w:rsid w:val="00867FAE"/>
    <w:rsid w:val="0089485E"/>
    <w:rsid w:val="008B40AD"/>
    <w:rsid w:val="008D5D7C"/>
    <w:rsid w:val="008E5394"/>
    <w:rsid w:val="00916685"/>
    <w:rsid w:val="00931612"/>
    <w:rsid w:val="00933D6E"/>
    <w:rsid w:val="009456CB"/>
    <w:rsid w:val="009A7039"/>
    <w:rsid w:val="009D2359"/>
    <w:rsid w:val="009F352F"/>
    <w:rsid w:val="009F6886"/>
    <w:rsid w:val="00A03A90"/>
    <w:rsid w:val="00A22445"/>
    <w:rsid w:val="00A4566E"/>
    <w:rsid w:val="00A802D5"/>
    <w:rsid w:val="00A8281E"/>
    <w:rsid w:val="00A90A2A"/>
    <w:rsid w:val="00A96E84"/>
    <w:rsid w:val="00AF36A9"/>
    <w:rsid w:val="00B01981"/>
    <w:rsid w:val="00B26AE1"/>
    <w:rsid w:val="00B3326E"/>
    <w:rsid w:val="00B42E9F"/>
    <w:rsid w:val="00B44450"/>
    <w:rsid w:val="00B45FF5"/>
    <w:rsid w:val="00B771D5"/>
    <w:rsid w:val="00B80A9F"/>
    <w:rsid w:val="00BA11CC"/>
    <w:rsid w:val="00BC30B1"/>
    <w:rsid w:val="00C4318F"/>
    <w:rsid w:val="00C44A30"/>
    <w:rsid w:val="00C51AE8"/>
    <w:rsid w:val="00C83116"/>
    <w:rsid w:val="00C93237"/>
    <w:rsid w:val="00C95864"/>
    <w:rsid w:val="00CA75D6"/>
    <w:rsid w:val="00CB2338"/>
    <w:rsid w:val="00CD1CA3"/>
    <w:rsid w:val="00CF3B06"/>
    <w:rsid w:val="00D12A6E"/>
    <w:rsid w:val="00D31B99"/>
    <w:rsid w:val="00D45AD7"/>
    <w:rsid w:val="00D6005E"/>
    <w:rsid w:val="00D67DB0"/>
    <w:rsid w:val="00D70BD5"/>
    <w:rsid w:val="00D72666"/>
    <w:rsid w:val="00D76646"/>
    <w:rsid w:val="00DC413E"/>
    <w:rsid w:val="00DE5165"/>
    <w:rsid w:val="00DE72EF"/>
    <w:rsid w:val="00E15D21"/>
    <w:rsid w:val="00E42A05"/>
    <w:rsid w:val="00E73716"/>
    <w:rsid w:val="00E77C18"/>
    <w:rsid w:val="00E908D5"/>
    <w:rsid w:val="00EB0687"/>
    <w:rsid w:val="00EB4983"/>
    <w:rsid w:val="00EB7F7C"/>
    <w:rsid w:val="00EC7A2F"/>
    <w:rsid w:val="00EE51C5"/>
    <w:rsid w:val="00F0019E"/>
    <w:rsid w:val="00F12841"/>
    <w:rsid w:val="00F1332E"/>
    <w:rsid w:val="00F46BE2"/>
    <w:rsid w:val="00F62EBF"/>
    <w:rsid w:val="00FA5774"/>
    <w:rsid w:val="00FC1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4C931"/>
  <w15:docId w15:val="{65F10529-009C-4120-BF83-0BD8A14F1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991"/>
    <w:pPr>
      <w:keepNext/>
      <w:keepLines/>
      <w:spacing w:after="0" w:line="360" w:lineRule="auto"/>
      <w:jc w:val="both"/>
      <w:outlineLvl w:val="0"/>
    </w:pPr>
    <w:rPr>
      <w:rFonts w:ascii="Arial" w:eastAsia="Arial" w:hAnsi="Arial" w:cs="Arial"/>
      <w:b/>
      <w:sz w:val="28"/>
      <w:szCs w:val="28"/>
      <w:lang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991"/>
    <w:rPr>
      <w:rFonts w:ascii="Arial" w:eastAsia="Arial" w:hAnsi="Arial" w:cs="Arial"/>
      <w:b/>
      <w:sz w:val="28"/>
      <w:szCs w:val="28"/>
      <w:lang w:eastAsia="en-IN" w:bidi="bn-IN"/>
    </w:rPr>
  </w:style>
  <w:style w:type="paragraph" w:styleId="ListParagraph">
    <w:name w:val="List Paragraph"/>
    <w:basedOn w:val="Normal"/>
    <w:uiPriority w:val="34"/>
    <w:qFormat/>
    <w:rsid w:val="00EB4983"/>
    <w:pPr>
      <w:ind w:left="720"/>
      <w:contextualSpacing/>
    </w:pPr>
  </w:style>
  <w:style w:type="paragraph" w:styleId="NormalWeb">
    <w:name w:val="Normal (Web)"/>
    <w:basedOn w:val="Normal"/>
    <w:uiPriority w:val="99"/>
    <w:semiHidden/>
    <w:unhideWhenUsed/>
    <w:rsid w:val="00D766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938283">
      <w:bodyDiv w:val="1"/>
      <w:marLeft w:val="0"/>
      <w:marRight w:val="0"/>
      <w:marTop w:val="0"/>
      <w:marBottom w:val="0"/>
      <w:divBdr>
        <w:top w:val="none" w:sz="0" w:space="0" w:color="auto"/>
        <w:left w:val="none" w:sz="0" w:space="0" w:color="auto"/>
        <w:bottom w:val="none" w:sz="0" w:space="0" w:color="auto"/>
        <w:right w:val="none" w:sz="0" w:space="0" w:color="auto"/>
      </w:divBdr>
      <w:divsChild>
        <w:div w:id="5663074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1" ma:contentTypeDescription="Create a new document." ma:contentTypeScope="" ma:versionID="b95bd4313550401d7285bbd4eb0316bc">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a221ea46835d5449e14241cae4a3271a"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9C237E00-E0F8-4AED-A1A4-E439EBAD40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144C4B-C47C-4A13-966B-CFBEAF733BD4}">
  <ds:schemaRefs>
    <ds:schemaRef ds:uri="http://schemas.microsoft.com/sharepoint/v3/contenttype/forms"/>
  </ds:schemaRefs>
</ds:datastoreItem>
</file>

<file path=customXml/itemProps3.xml><?xml version="1.0" encoding="utf-8"?>
<ds:datastoreItem xmlns:ds="http://schemas.openxmlformats.org/officeDocument/2006/customXml" ds:itemID="{8DF84C1B-F906-4359-9007-2849051675F3}">
  <ds:schemaRefs>
    <ds:schemaRef ds:uri="http://schemas.microsoft.com/office/2006/metadata/properties"/>
    <ds:schemaRef ds:uri="http://schemas.microsoft.com/office/infopath/2007/PartnerControls"/>
    <ds:schemaRef ds:uri="0c664b51-63af-4b9d-8d70-3880ca420fc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918</Words>
  <Characters>5235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Judge</cp:lastModifiedBy>
  <cp:revision>137</cp:revision>
  <dcterms:created xsi:type="dcterms:W3CDTF">2023-01-26T10:07:00Z</dcterms:created>
  <dcterms:modified xsi:type="dcterms:W3CDTF">2023-01-31T17:53:00Z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