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1A885C7" w14:paraId="6A067EBE" wp14:textId="6CAC04E1">
      <w:pPr>
        <w:pStyle w:val="Normal"/>
        <w:jc w:val="center"/>
        <w:rPr>
          <w:rFonts w:ascii="Arial" w:hAnsi="Arial" w:eastAsia="Arial" w:cs="Arial"/>
          <w:b w:val="1"/>
          <w:bCs w:val="1"/>
          <w:noProof w:val="0"/>
          <w:sz w:val="48"/>
          <w:szCs w:val="48"/>
          <w:lang w:val="en-GB"/>
        </w:rPr>
      </w:pPr>
    </w:p>
    <w:p xmlns:wp14="http://schemas.microsoft.com/office/word/2010/wordml" w:rsidP="01A885C7" w14:paraId="23406A71" wp14:textId="57415458">
      <w:pPr>
        <w:pStyle w:val="Normal"/>
        <w:jc w:val="center"/>
        <w:rPr>
          <w:rFonts w:ascii="Arial" w:hAnsi="Arial" w:eastAsia="Arial" w:cs="Arial"/>
          <w:b w:val="1"/>
          <w:bCs w:val="1"/>
          <w:noProof w:val="0"/>
          <w:sz w:val="48"/>
          <w:szCs w:val="48"/>
          <w:lang w:val="en-GB"/>
        </w:rPr>
      </w:pPr>
      <w:r w:rsidRPr="01A885C7" w:rsidR="7F2E916C">
        <w:rPr>
          <w:rFonts w:ascii="Arial" w:hAnsi="Arial" w:eastAsia="Arial" w:cs="Arial"/>
          <w:b w:val="1"/>
          <w:bCs w:val="1"/>
          <w:noProof w:val="0"/>
          <w:sz w:val="48"/>
          <w:szCs w:val="48"/>
          <w:lang w:val="en-GB"/>
        </w:rPr>
        <w:t xml:space="preserve">Strategic Management for SMEs </w:t>
      </w:r>
    </w:p>
    <w:p xmlns:wp14="http://schemas.microsoft.com/office/word/2010/wordml" w:rsidP="01A885C7" w14:paraId="388D73DC" wp14:textId="3751C857">
      <w:pPr>
        <w:pStyle w:val="Normal"/>
        <w:jc w:val="center"/>
        <w:rPr>
          <w:rFonts w:ascii="Arial" w:hAnsi="Arial" w:eastAsia="Arial" w:cs="Arial"/>
          <w:b w:val="1"/>
          <w:bCs w:val="1"/>
          <w:noProof w:val="0"/>
          <w:sz w:val="48"/>
          <w:szCs w:val="48"/>
          <w:lang w:val="en-GB"/>
        </w:rPr>
      </w:pPr>
      <w:r w:rsidRPr="01A885C7" w:rsidR="7F2E916C">
        <w:rPr>
          <w:rFonts w:ascii="Arial" w:hAnsi="Arial" w:eastAsia="Arial" w:cs="Arial"/>
          <w:b w:val="1"/>
          <w:bCs w:val="1"/>
          <w:noProof w:val="0"/>
          <w:sz w:val="48"/>
          <w:szCs w:val="48"/>
          <w:lang w:val="en-GB"/>
        </w:rPr>
        <w:t>BMSW6104</w:t>
      </w:r>
    </w:p>
    <w:p xmlns:wp14="http://schemas.microsoft.com/office/word/2010/wordml" w:rsidP="01A885C7" w14:paraId="4B4C6D47" wp14:textId="6912E8C0">
      <w:pPr>
        <w:pStyle w:val="Normal"/>
        <w:rPr>
          <w:rFonts w:ascii="Arial" w:hAnsi="Arial" w:eastAsia="Arial" w:cs="Arial"/>
          <w:b w:val="1"/>
          <w:bCs w:val="1"/>
          <w:noProof w:val="0"/>
          <w:sz w:val="48"/>
          <w:szCs w:val="48"/>
          <w:lang w:val="en-GB"/>
        </w:rPr>
      </w:pPr>
    </w:p>
    <w:p xmlns:wp14="http://schemas.microsoft.com/office/word/2010/wordml" w:rsidP="01A885C7" w14:paraId="10FFCF33" wp14:textId="7E3500F7">
      <w:pPr>
        <w:pStyle w:val="Normal"/>
        <w:rPr>
          <w:rFonts w:ascii="Arial" w:hAnsi="Arial" w:eastAsia="Arial" w:cs="Arial"/>
          <w:b w:val="1"/>
          <w:bCs w:val="1"/>
          <w:noProof w:val="0"/>
          <w:sz w:val="48"/>
          <w:szCs w:val="48"/>
          <w:lang w:val="en-GB"/>
        </w:rPr>
      </w:pPr>
    </w:p>
    <w:p xmlns:wp14="http://schemas.microsoft.com/office/word/2010/wordml" w:rsidP="01A885C7" w14:paraId="3925A0C4" wp14:textId="4960EE7C">
      <w:pPr>
        <w:pStyle w:val="Normal"/>
        <w:rPr>
          <w:rFonts w:ascii="Arial" w:hAnsi="Arial" w:eastAsia="Arial" w:cs="Arial"/>
          <w:b w:val="1"/>
          <w:bCs w:val="1"/>
          <w:noProof w:val="0"/>
          <w:sz w:val="48"/>
          <w:szCs w:val="48"/>
          <w:lang w:val="en-GB"/>
        </w:rPr>
      </w:pPr>
    </w:p>
    <w:p xmlns:wp14="http://schemas.microsoft.com/office/word/2010/wordml" w:rsidP="01A885C7" w14:paraId="096042B3" wp14:textId="6D46EC69">
      <w:pPr>
        <w:pStyle w:val="Normal"/>
        <w:rPr>
          <w:rFonts w:ascii="Arial" w:hAnsi="Arial" w:eastAsia="Arial" w:cs="Arial"/>
          <w:b w:val="1"/>
          <w:bCs w:val="1"/>
          <w:noProof w:val="0"/>
          <w:sz w:val="48"/>
          <w:szCs w:val="48"/>
          <w:lang w:val="en-GB"/>
        </w:rPr>
      </w:pPr>
    </w:p>
    <w:p xmlns:wp14="http://schemas.microsoft.com/office/word/2010/wordml" w:rsidP="01A885C7" w14:paraId="5E5787A5" wp14:textId="3FF2CDD7">
      <w:pPr>
        <w:pStyle w:val="Normal"/>
        <w:jc w:val="center"/>
        <w:rPr>
          <w:rFonts w:ascii="Arial" w:hAnsi="Arial" w:eastAsia="Arial" w:cs="Arial"/>
          <w:b w:val="1"/>
          <w:bCs w:val="1"/>
          <w:noProof w:val="0"/>
          <w:sz w:val="48"/>
          <w:szCs w:val="48"/>
          <w:lang w:val="en-GB"/>
        </w:rPr>
      </w:pPr>
      <w:r w:rsidRPr="01A885C7" w:rsidR="01889511">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Lecturer:</w:t>
      </w:r>
      <w:r w:rsidRPr="01A885C7" w:rsidR="01889511">
        <w:rPr>
          <w:rFonts w:ascii="Arial" w:hAnsi="Arial" w:eastAsia="Arial" w:cs="Arial"/>
          <w:noProof w:val="0"/>
          <w:sz w:val="48"/>
          <w:szCs w:val="48"/>
          <w:lang w:val="en-GB"/>
        </w:rPr>
        <w:t xml:space="preserve"> </w:t>
      </w:r>
      <w:r w:rsidRPr="01A885C7" w:rsidR="7F2E916C">
        <w:rPr>
          <w:rFonts w:ascii="Arial" w:hAnsi="Arial" w:eastAsia="Arial" w:cs="Arial"/>
          <w:b w:val="1"/>
          <w:bCs w:val="1"/>
          <w:noProof w:val="0"/>
          <w:sz w:val="48"/>
          <w:szCs w:val="48"/>
          <w:lang w:val="en-GB"/>
        </w:rPr>
        <w:t>Dr</w:t>
      </w:r>
      <w:r w:rsidRPr="01A885C7" w:rsidR="7F2E916C">
        <w:rPr>
          <w:rFonts w:ascii="Arial" w:hAnsi="Arial" w:eastAsia="Arial" w:cs="Arial"/>
          <w:b w:val="1"/>
          <w:bCs w:val="1"/>
          <w:noProof w:val="0"/>
          <w:sz w:val="48"/>
          <w:szCs w:val="48"/>
          <w:lang w:val="en-GB"/>
        </w:rPr>
        <w:t xml:space="preserve"> Sampath Liyanage</w:t>
      </w:r>
    </w:p>
    <w:p w:rsidR="01A885C7" w:rsidP="01A885C7" w:rsidRDefault="01A885C7" w14:paraId="3DE28EFE" w14:textId="417B6DFB">
      <w:pPr>
        <w:pStyle w:val="Normal"/>
        <w:rPr>
          <w:rFonts w:ascii="Arial" w:hAnsi="Arial" w:eastAsia="Arial" w:cs="Arial"/>
          <w:b w:val="1"/>
          <w:bCs w:val="1"/>
          <w:noProof w:val="0"/>
          <w:sz w:val="48"/>
          <w:szCs w:val="48"/>
          <w:lang w:val="en-GB"/>
        </w:rPr>
      </w:pPr>
    </w:p>
    <w:p w:rsidR="01A885C7" w:rsidP="01A885C7" w:rsidRDefault="01A885C7" w14:paraId="23C485DA" w14:textId="7549F60E">
      <w:pPr>
        <w:pStyle w:val="Normal"/>
        <w:rPr>
          <w:rFonts w:ascii="Arial" w:hAnsi="Arial" w:eastAsia="Arial" w:cs="Arial"/>
          <w:b w:val="1"/>
          <w:bCs w:val="1"/>
          <w:noProof w:val="0"/>
          <w:sz w:val="48"/>
          <w:szCs w:val="48"/>
          <w:lang w:val="en-GB"/>
        </w:rPr>
      </w:pPr>
    </w:p>
    <w:p w:rsidR="01A885C7" w:rsidP="01A885C7" w:rsidRDefault="01A885C7" w14:paraId="199CBE4E" w14:textId="56663059">
      <w:pPr>
        <w:pStyle w:val="Normal"/>
        <w:rPr>
          <w:rFonts w:ascii="Arial" w:hAnsi="Arial" w:eastAsia="Arial" w:cs="Arial"/>
          <w:b w:val="1"/>
          <w:bCs w:val="1"/>
          <w:noProof w:val="0"/>
          <w:sz w:val="48"/>
          <w:szCs w:val="48"/>
          <w:lang w:val="en-GB"/>
        </w:rPr>
      </w:pPr>
    </w:p>
    <w:p w:rsidR="01A885C7" w:rsidP="01A885C7" w:rsidRDefault="01A885C7" w14:paraId="4A9BB705" w14:textId="605E2EEE">
      <w:pPr>
        <w:pStyle w:val="Normal"/>
        <w:rPr>
          <w:rFonts w:ascii="Arial" w:hAnsi="Arial" w:eastAsia="Arial" w:cs="Arial"/>
          <w:b w:val="1"/>
          <w:bCs w:val="1"/>
          <w:noProof w:val="0"/>
          <w:sz w:val="48"/>
          <w:szCs w:val="48"/>
          <w:lang w:val="en-GB"/>
        </w:rPr>
      </w:pPr>
    </w:p>
    <w:p w:rsidR="01A885C7" w:rsidP="01A885C7" w:rsidRDefault="01A885C7" w14:paraId="73B6854E" w14:textId="50125CBF">
      <w:pPr>
        <w:pStyle w:val="Normal"/>
        <w:rPr>
          <w:rFonts w:ascii="Arial" w:hAnsi="Arial" w:eastAsia="Arial" w:cs="Arial"/>
          <w:b w:val="1"/>
          <w:bCs w:val="1"/>
          <w:noProof w:val="0"/>
          <w:sz w:val="48"/>
          <w:szCs w:val="48"/>
          <w:lang w:val="en-GB"/>
        </w:rPr>
      </w:pPr>
    </w:p>
    <w:p w:rsidR="369AB539" w:rsidP="01A885C7" w:rsidRDefault="369AB539" w14:paraId="1A563E95" w14:textId="4EE5D5E7">
      <w:pPr>
        <w:pStyle w:val="Normal"/>
        <w:rPr>
          <w:rFonts w:ascii="Arial" w:hAnsi="Arial" w:eastAsia="Arial" w:cs="Arial"/>
          <w:b w:val="1"/>
          <w:bCs w:val="1"/>
          <w:noProof w:val="0"/>
          <w:sz w:val="48"/>
          <w:szCs w:val="48"/>
          <w:lang w:val="en-GB"/>
        </w:rPr>
      </w:pPr>
      <w:r w:rsidRPr="01A885C7" w:rsidR="369AB539">
        <w:rPr>
          <w:rFonts w:ascii="Arial" w:hAnsi="Arial" w:eastAsia="Arial" w:cs="Arial"/>
          <w:b w:val="1"/>
          <w:bCs w:val="1"/>
          <w:noProof w:val="0"/>
          <w:sz w:val="48"/>
          <w:szCs w:val="48"/>
          <w:lang w:val="en-GB"/>
        </w:rPr>
        <w:t>Studen</w:t>
      </w:r>
      <w:r w:rsidRPr="01A885C7" w:rsidR="369AB539">
        <w:rPr>
          <w:rFonts w:ascii="Arial" w:hAnsi="Arial" w:eastAsia="Arial" w:cs="Arial"/>
          <w:b w:val="1"/>
          <w:bCs w:val="1"/>
          <w:noProof w:val="0"/>
          <w:sz w:val="48"/>
          <w:szCs w:val="48"/>
          <w:lang w:val="en-GB"/>
        </w:rPr>
        <w:t>t</w:t>
      </w:r>
      <w:r w:rsidRPr="01A885C7" w:rsidR="60DB07A9">
        <w:rPr>
          <w:rFonts w:ascii="Arial" w:hAnsi="Arial" w:eastAsia="Arial" w:cs="Arial"/>
          <w:b w:val="1"/>
          <w:bCs w:val="1"/>
          <w:noProof w:val="0"/>
          <w:sz w:val="48"/>
          <w:szCs w:val="48"/>
          <w:lang w:val="en-GB"/>
        </w:rPr>
        <w:t>:</w:t>
      </w:r>
      <w:r w:rsidRPr="01A885C7" w:rsidR="369AB539">
        <w:rPr>
          <w:rFonts w:ascii="Arial" w:hAnsi="Arial" w:eastAsia="Arial" w:cs="Arial"/>
          <w:b w:val="1"/>
          <w:bCs w:val="1"/>
          <w:noProof w:val="0"/>
          <w:sz w:val="48"/>
          <w:szCs w:val="48"/>
          <w:lang w:val="en-GB"/>
        </w:rPr>
        <w:t xml:space="preserve"> </w:t>
      </w:r>
      <w:r w:rsidRPr="01A885C7" w:rsidR="7F2E916C">
        <w:rPr>
          <w:rFonts w:ascii="Arial" w:hAnsi="Arial" w:eastAsia="Arial" w:cs="Arial"/>
          <w:b w:val="1"/>
          <w:bCs w:val="1"/>
          <w:noProof w:val="0"/>
          <w:sz w:val="48"/>
          <w:szCs w:val="48"/>
          <w:lang w:val="en-GB"/>
        </w:rPr>
        <w:t>Ella Ball</w:t>
      </w:r>
    </w:p>
    <w:p w:rsidR="58F9BAA6" w:rsidP="01A885C7" w:rsidRDefault="58F9BAA6" w14:paraId="711934BF" w14:textId="49FA13C1">
      <w:pPr>
        <w:pStyle w:val="Normal"/>
        <w:rPr>
          <w:rFonts w:ascii="Arial" w:hAnsi="Arial" w:eastAsia="Arial" w:cs="Arial"/>
          <w:b w:val="1"/>
          <w:bCs w:val="1"/>
          <w:noProof w:val="0"/>
          <w:sz w:val="48"/>
          <w:szCs w:val="48"/>
          <w:lang w:val="en-GB"/>
        </w:rPr>
      </w:pPr>
      <w:r w:rsidRPr="01A885C7" w:rsidR="58F9BAA6">
        <w:rPr>
          <w:rFonts w:ascii="Arial" w:hAnsi="Arial" w:eastAsia="Arial" w:cs="Arial"/>
          <w:b w:val="1"/>
          <w:bCs w:val="1"/>
          <w:noProof w:val="0"/>
          <w:sz w:val="48"/>
          <w:szCs w:val="48"/>
          <w:lang w:val="en-GB"/>
        </w:rPr>
        <w:t xml:space="preserve">Student </w:t>
      </w:r>
      <w:r w:rsidRPr="01A885C7" w:rsidR="7617F549">
        <w:rPr>
          <w:rFonts w:ascii="Arial" w:hAnsi="Arial" w:eastAsia="Arial" w:cs="Arial"/>
          <w:b w:val="1"/>
          <w:bCs w:val="1"/>
          <w:noProof w:val="0"/>
          <w:sz w:val="48"/>
          <w:szCs w:val="48"/>
          <w:lang w:val="en-GB"/>
        </w:rPr>
        <w:t>Number</w:t>
      </w:r>
      <w:r w:rsidRPr="01A885C7" w:rsidR="664E24FF">
        <w:rPr>
          <w:rFonts w:ascii="Arial" w:hAnsi="Arial" w:eastAsia="Arial" w:cs="Arial"/>
          <w:b w:val="1"/>
          <w:bCs w:val="1"/>
          <w:noProof w:val="0"/>
          <w:sz w:val="48"/>
          <w:szCs w:val="48"/>
          <w:lang w:val="en-GB"/>
        </w:rPr>
        <w:t>:</w:t>
      </w:r>
      <w:r w:rsidRPr="01A885C7" w:rsidR="58F9BAA6">
        <w:rPr>
          <w:rFonts w:ascii="Arial" w:hAnsi="Arial" w:eastAsia="Arial" w:cs="Arial"/>
          <w:b w:val="1"/>
          <w:bCs w:val="1"/>
          <w:noProof w:val="0"/>
          <w:sz w:val="48"/>
          <w:szCs w:val="48"/>
          <w:lang w:val="en-GB"/>
        </w:rPr>
        <w:t xml:space="preserve"> </w:t>
      </w:r>
      <w:r w:rsidRPr="01A885C7" w:rsidR="7F2E916C">
        <w:rPr>
          <w:rFonts w:ascii="Arial" w:hAnsi="Arial" w:eastAsia="Arial" w:cs="Arial"/>
          <w:b w:val="1"/>
          <w:bCs w:val="1"/>
          <w:noProof w:val="0"/>
          <w:sz w:val="48"/>
          <w:szCs w:val="48"/>
          <w:lang w:val="en-GB"/>
        </w:rPr>
        <w:t>2010935</w:t>
      </w:r>
    </w:p>
    <w:p w:rsidR="01A885C7" w:rsidP="01A885C7" w:rsidRDefault="01A885C7" w14:paraId="3598961A" w14:textId="151E9FCB">
      <w:pPr>
        <w:pStyle w:val="Normal"/>
        <w:rPr>
          <w:rFonts w:ascii="Arial" w:hAnsi="Arial" w:eastAsia="Arial" w:cs="Arial"/>
          <w:b w:val="1"/>
          <w:bCs w:val="1"/>
          <w:noProof w:val="0"/>
          <w:sz w:val="48"/>
          <w:szCs w:val="48"/>
          <w:lang w:val="en-GB"/>
        </w:rPr>
      </w:pPr>
    </w:p>
    <w:p w:rsidR="01A885C7" w:rsidP="01A885C7" w:rsidRDefault="01A885C7" w14:paraId="135D32DA" w14:textId="6987EEA4">
      <w:pPr>
        <w:pStyle w:val="Normal"/>
        <w:rPr>
          <w:rFonts w:ascii="Arial" w:hAnsi="Arial" w:eastAsia="Arial" w:cs="Arial"/>
          <w:b w:val="1"/>
          <w:bCs w:val="1"/>
          <w:noProof w:val="0"/>
          <w:sz w:val="48"/>
          <w:szCs w:val="48"/>
          <w:lang w:val="en-GB"/>
        </w:rPr>
      </w:pPr>
    </w:p>
    <w:p w:rsidR="01A885C7" w:rsidP="01A885C7" w:rsidRDefault="01A885C7" w14:paraId="65E45B20" w14:textId="1D4B3E76">
      <w:pPr>
        <w:pStyle w:val="Normal"/>
        <w:rPr>
          <w:rFonts w:ascii="Arial" w:hAnsi="Arial" w:eastAsia="Arial" w:cs="Arial"/>
          <w:b w:val="1"/>
          <w:bCs w:val="1"/>
          <w:noProof w:val="0"/>
          <w:sz w:val="48"/>
          <w:szCs w:val="48"/>
          <w:lang w:val="en-GB"/>
        </w:rPr>
      </w:pPr>
    </w:p>
    <w:p w:rsidR="01A885C7" w:rsidP="01A885C7" w:rsidRDefault="01A885C7" w14:paraId="0B8BEEBF" w14:textId="69FA4396">
      <w:pPr>
        <w:pStyle w:val="Normal"/>
        <w:rPr>
          <w:rFonts w:ascii="Arial" w:hAnsi="Arial" w:eastAsia="Arial" w:cs="Arial"/>
          <w:b w:val="0"/>
          <w:bCs w:val="0"/>
          <w:noProof w:val="0"/>
          <w:sz w:val="22"/>
          <w:szCs w:val="22"/>
          <w:lang w:val="en-GB"/>
        </w:rPr>
      </w:pPr>
    </w:p>
    <w:sdt>
      <w:sdtPr>
        <w:id w:val="1127389474"/>
        <w:docPartObj>
          <w:docPartGallery w:val="Table of Contents"/>
          <w:docPartUnique/>
        </w:docPartObj>
      </w:sdtPr>
      <w:sdtContent>
        <w:p w:rsidR="748EF83B" w:rsidP="748EF83B" w:rsidRDefault="748EF83B" w14:paraId="144C1484" w14:textId="4D1AA9D0">
          <w:pPr>
            <w:pStyle w:val="TOC1"/>
            <w:tabs>
              <w:tab w:val="right" w:leader="dot" w:pos="9015"/>
            </w:tabs>
            <w:bidi w:val="0"/>
            <w:rPr>
              <w:rStyle w:val="Hyperlink"/>
            </w:rPr>
          </w:pPr>
          <w:r>
            <w:fldChar w:fldCharType="begin"/>
          </w:r>
          <w:r>
            <w:instrText xml:space="preserve">TOC \o \z \u \h</w:instrText>
          </w:r>
          <w:r>
            <w:fldChar w:fldCharType="separate"/>
          </w:r>
          <w:hyperlink w:anchor="_Toc2018307184">
            <w:r w:rsidRPr="6EEE2F67" w:rsidR="6EEE2F67">
              <w:rPr>
                <w:rStyle w:val="Hyperlink"/>
              </w:rPr>
              <w:t>Executive Summary</w:t>
            </w:r>
            <w:r>
              <w:tab/>
            </w:r>
            <w:r>
              <w:fldChar w:fldCharType="begin"/>
            </w:r>
            <w:r>
              <w:instrText xml:space="preserve">PAGEREF _Toc2018307184 \h</w:instrText>
            </w:r>
            <w:r>
              <w:fldChar w:fldCharType="separate"/>
            </w:r>
            <w:r w:rsidRPr="6EEE2F67" w:rsidR="6EEE2F67">
              <w:rPr>
                <w:rStyle w:val="Hyperlink"/>
              </w:rPr>
              <w:t>2</w:t>
            </w:r>
            <w:r>
              <w:fldChar w:fldCharType="end"/>
            </w:r>
          </w:hyperlink>
        </w:p>
        <w:p w:rsidR="748EF83B" w:rsidP="748EF83B" w:rsidRDefault="748EF83B" w14:paraId="6F759827" w14:textId="2D7D71E3">
          <w:pPr>
            <w:pStyle w:val="TOC1"/>
            <w:tabs>
              <w:tab w:val="right" w:leader="dot" w:pos="9015"/>
            </w:tabs>
            <w:bidi w:val="0"/>
            <w:rPr>
              <w:rStyle w:val="Hyperlink"/>
            </w:rPr>
          </w:pPr>
          <w:hyperlink w:anchor="_Toc1752590553">
            <w:r w:rsidRPr="6EEE2F67" w:rsidR="6EEE2F67">
              <w:rPr>
                <w:rStyle w:val="Hyperlink"/>
              </w:rPr>
              <w:t>Window Cleaning App</w:t>
            </w:r>
            <w:r>
              <w:tab/>
            </w:r>
            <w:r>
              <w:fldChar w:fldCharType="begin"/>
            </w:r>
            <w:r>
              <w:instrText xml:space="preserve">PAGEREF _Toc1752590553 \h</w:instrText>
            </w:r>
            <w:r>
              <w:fldChar w:fldCharType="separate"/>
            </w:r>
            <w:r w:rsidRPr="6EEE2F67" w:rsidR="6EEE2F67">
              <w:rPr>
                <w:rStyle w:val="Hyperlink"/>
              </w:rPr>
              <w:t>3</w:t>
            </w:r>
            <w:r>
              <w:fldChar w:fldCharType="end"/>
            </w:r>
          </w:hyperlink>
        </w:p>
        <w:p w:rsidR="748EF83B" w:rsidP="748EF83B" w:rsidRDefault="748EF83B" w14:paraId="0F0E008E" w14:textId="5462EB6E">
          <w:pPr>
            <w:pStyle w:val="TOC1"/>
            <w:tabs>
              <w:tab w:val="right" w:leader="dot" w:pos="9015"/>
            </w:tabs>
            <w:bidi w:val="0"/>
            <w:rPr>
              <w:rStyle w:val="Hyperlink"/>
            </w:rPr>
          </w:pPr>
          <w:hyperlink w:anchor="_Toc367125659">
            <w:r w:rsidRPr="6EEE2F67" w:rsidR="6EEE2F67">
              <w:rPr>
                <w:rStyle w:val="Hyperlink"/>
              </w:rPr>
              <w:t>Strategic Direction and Goals for a Window Cleaning App</w:t>
            </w:r>
            <w:r>
              <w:tab/>
            </w:r>
            <w:r>
              <w:fldChar w:fldCharType="begin"/>
            </w:r>
            <w:r>
              <w:instrText xml:space="preserve">PAGEREF _Toc367125659 \h</w:instrText>
            </w:r>
            <w:r>
              <w:fldChar w:fldCharType="separate"/>
            </w:r>
            <w:r w:rsidRPr="6EEE2F67" w:rsidR="6EEE2F67">
              <w:rPr>
                <w:rStyle w:val="Hyperlink"/>
              </w:rPr>
              <w:t>4</w:t>
            </w:r>
            <w:r>
              <w:fldChar w:fldCharType="end"/>
            </w:r>
          </w:hyperlink>
        </w:p>
        <w:p w:rsidR="748EF83B" w:rsidP="748EF83B" w:rsidRDefault="748EF83B" w14:paraId="4E61FDDF" w14:textId="16C74F79">
          <w:pPr>
            <w:pStyle w:val="TOC1"/>
            <w:tabs>
              <w:tab w:val="right" w:leader="dot" w:pos="9015"/>
            </w:tabs>
            <w:bidi w:val="0"/>
            <w:rPr>
              <w:rStyle w:val="Hyperlink"/>
            </w:rPr>
          </w:pPr>
          <w:hyperlink w:anchor="_Toc238135326">
            <w:r w:rsidRPr="6EEE2F67" w:rsidR="6EEE2F67">
              <w:rPr>
                <w:rStyle w:val="Hyperlink"/>
              </w:rPr>
              <w:t>Environmental Scan</w:t>
            </w:r>
            <w:r>
              <w:tab/>
            </w:r>
            <w:r>
              <w:fldChar w:fldCharType="begin"/>
            </w:r>
            <w:r>
              <w:instrText xml:space="preserve">PAGEREF _Toc238135326 \h</w:instrText>
            </w:r>
            <w:r>
              <w:fldChar w:fldCharType="separate"/>
            </w:r>
            <w:r w:rsidRPr="6EEE2F67" w:rsidR="6EEE2F67">
              <w:rPr>
                <w:rStyle w:val="Hyperlink"/>
              </w:rPr>
              <w:t>5</w:t>
            </w:r>
            <w:r>
              <w:fldChar w:fldCharType="end"/>
            </w:r>
          </w:hyperlink>
        </w:p>
        <w:p w:rsidR="748EF83B" w:rsidP="748EF83B" w:rsidRDefault="748EF83B" w14:paraId="26FFC62E" w14:textId="19C66315">
          <w:pPr>
            <w:pStyle w:val="TOC2"/>
            <w:tabs>
              <w:tab w:val="right" w:leader="dot" w:pos="9015"/>
            </w:tabs>
            <w:bidi w:val="0"/>
            <w:rPr>
              <w:rStyle w:val="Hyperlink"/>
            </w:rPr>
          </w:pPr>
          <w:hyperlink w:anchor="_Toc1463313327">
            <w:r w:rsidRPr="6EEE2F67" w:rsidR="6EEE2F67">
              <w:rPr>
                <w:rStyle w:val="Hyperlink"/>
              </w:rPr>
              <w:t>SWOT Analysis</w:t>
            </w:r>
            <w:r>
              <w:tab/>
            </w:r>
            <w:r>
              <w:fldChar w:fldCharType="begin"/>
            </w:r>
            <w:r>
              <w:instrText xml:space="preserve">PAGEREF _Toc1463313327 \h</w:instrText>
            </w:r>
            <w:r>
              <w:fldChar w:fldCharType="separate"/>
            </w:r>
            <w:r w:rsidRPr="6EEE2F67" w:rsidR="6EEE2F67">
              <w:rPr>
                <w:rStyle w:val="Hyperlink"/>
              </w:rPr>
              <w:t>5</w:t>
            </w:r>
            <w:r>
              <w:fldChar w:fldCharType="end"/>
            </w:r>
          </w:hyperlink>
        </w:p>
        <w:p w:rsidR="748EF83B" w:rsidP="748EF83B" w:rsidRDefault="748EF83B" w14:paraId="5AF0308D" w14:textId="5644D034">
          <w:pPr>
            <w:pStyle w:val="TOC2"/>
            <w:tabs>
              <w:tab w:val="right" w:leader="dot" w:pos="9015"/>
            </w:tabs>
            <w:bidi w:val="0"/>
            <w:rPr>
              <w:rStyle w:val="Hyperlink"/>
            </w:rPr>
          </w:pPr>
          <w:hyperlink w:anchor="_Toc1209324077">
            <w:r w:rsidRPr="6EEE2F67" w:rsidR="6EEE2F67">
              <w:rPr>
                <w:rStyle w:val="Hyperlink"/>
              </w:rPr>
              <w:t>VRIO Analysis</w:t>
            </w:r>
            <w:r>
              <w:tab/>
            </w:r>
            <w:r>
              <w:fldChar w:fldCharType="begin"/>
            </w:r>
            <w:r>
              <w:instrText xml:space="preserve">PAGEREF _Toc1209324077 \h</w:instrText>
            </w:r>
            <w:r>
              <w:fldChar w:fldCharType="separate"/>
            </w:r>
            <w:r w:rsidRPr="6EEE2F67" w:rsidR="6EEE2F67">
              <w:rPr>
                <w:rStyle w:val="Hyperlink"/>
              </w:rPr>
              <w:t>6</w:t>
            </w:r>
            <w:r>
              <w:fldChar w:fldCharType="end"/>
            </w:r>
          </w:hyperlink>
        </w:p>
        <w:p w:rsidR="748EF83B" w:rsidP="748EF83B" w:rsidRDefault="748EF83B" w14:paraId="4E2981A5" w14:textId="42A4BCA8">
          <w:pPr>
            <w:pStyle w:val="TOC2"/>
            <w:tabs>
              <w:tab w:val="right" w:leader="dot" w:pos="9015"/>
            </w:tabs>
            <w:bidi w:val="0"/>
            <w:rPr>
              <w:rStyle w:val="Hyperlink"/>
            </w:rPr>
          </w:pPr>
          <w:hyperlink w:anchor="_Toc1228998267">
            <w:r w:rsidRPr="6EEE2F67" w:rsidR="6EEE2F67">
              <w:rPr>
                <w:rStyle w:val="Hyperlink"/>
              </w:rPr>
              <w:t>PESTEL Analysis</w:t>
            </w:r>
            <w:r>
              <w:tab/>
            </w:r>
            <w:r>
              <w:fldChar w:fldCharType="begin"/>
            </w:r>
            <w:r>
              <w:instrText xml:space="preserve">PAGEREF _Toc1228998267 \h</w:instrText>
            </w:r>
            <w:r>
              <w:fldChar w:fldCharType="separate"/>
            </w:r>
            <w:r w:rsidRPr="6EEE2F67" w:rsidR="6EEE2F67">
              <w:rPr>
                <w:rStyle w:val="Hyperlink"/>
              </w:rPr>
              <w:t>6</w:t>
            </w:r>
            <w:r>
              <w:fldChar w:fldCharType="end"/>
            </w:r>
          </w:hyperlink>
        </w:p>
        <w:p w:rsidR="748EF83B" w:rsidP="748EF83B" w:rsidRDefault="748EF83B" w14:paraId="2D0919D0" w14:textId="43E95C95">
          <w:pPr>
            <w:pStyle w:val="TOC1"/>
            <w:tabs>
              <w:tab w:val="right" w:leader="dot" w:pos="9015"/>
            </w:tabs>
            <w:bidi w:val="0"/>
            <w:rPr>
              <w:rStyle w:val="Hyperlink"/>
            </w:rPr>
          </w:pPr>
          <w:hyperlink w:anchor="_Toc2112760737">
            <w:r w:rsidRPr="6EEE2F67" w:rsidR="6EEE2F67">
              <w:rPr>
                <w:rStyle w:val="Hyperlink"/>
              </w:rPr>
              <w:t>Situation Analysis</w:t>
            </w:r>
            <w:r>
              <w:tab/>
            </w:r>
            <w:r>
              <w:fldChar w:fldCharType="begin"/>
            </w:r>
            <w:r>
              <w:instrText xml:space="preserve">PAGEREF _Toc2112760737 \h</w:instrText>
            </w:r>
            <w:r>
              <w:fldChar w:fldCharType="separate"/>
            </w:r>
            <w:r w:rsidRPr="6EEE2F67" w:rsidR="6EEE2F67">
              <w:rPr>
                <w:rStyle w:val="Hyperlink"/>
              </w:rPr>
              <w:t>7</w:t>
            </w:r>
            <w:r>
              <w:fldChar w:fldCharType="end"/>
            </w:r>
          </w:hyperlink>
        </w:p>
        <w:p w:rsidR="748EF83B" w:rsidP="748EF83B" w:rsidRDefault="748EF83B" w14:paraId="7C08D48C" w14:textId="6D27A6C4">
          <w:pPr>
            <w:pStyle w:val="TOC2"/>
            <w:tabs>
              <w:tab w:val="right" w:leader="dot" w:pos="9015"/>
            </w:tabs>
            <w:bidi w:val="0"/>
            <w:rPr>
              <w:rStyle w:val="Hyperlink"/>
            </w:rPr>
          </w:pPr>
          <w:hyperlink w:anchor="_Toc1117538552">
            <w:r w:rsidRPr="6EEE2F67" w:rsidR="6EEE2F67">
              <w:rPr>
                <w:rStyle w:val="Hyperlink"/>
              </w:rPr>
              <w:t>Mendelow's Matrix</w:t>
            </w:r>
            <w:r>
              <w:tab/>
            </w:r>
            <w:r>
              <w:fldChar w:fldCharType="begin"/>
            </w:r>
            <w:r>
              <w:instrText xml:space="preserve">PAGEREF _Toc1117538552 \h</w:instrText>
            </w:r>
            <w:r>
              <w:fldChar w:fldCharType="separate"/>
            </w:r>
            <w:r w:rsidRPr="6EEE2F67" w:rsidR="6EEE2F67">
              <w:rPr>
                <w:rStyle w:val="Hyperlink"/>
              </w:rPr>
              <w:t>7</w:t>
            </w:r>
            <w:r>
              <w:fldChar w:fldCharType="end"/>
            </w:r>
          </w:hyperlink>
        </w:p>
        <w:p w:rsidR="748EF83B" w:rsidP="748EF83B" w:rsidRDefault="748EF83B" w14:paraId="3F9063EE" w14:textId="516F80A7">
          <w:pPr>
            <w:pStyle w:val="TOC1"/>
            <w:tabs>
              <w:tab w:val="right" w:leader="dot" w:pos="9015"/>
            </w:tabs>
            <w:bidi w:val="0"/>
            <w:rPr>
              <w:rStyle w:val="Hyperlink"/>
            </w:rPr>
          </w:pPr>
          <w:hyperlink w:anchor="_Toc708551703">
            <w:r w:rsidRPr="6EEE2F67" w:rsidR="6EEE2F67">
              <w:rPr>
                <w:rStyle w:val="Hyperlink"/>
              </w:rPr>
              <w:t>Strategic Growth Options</w:t>
            </w:r>
            <w:r>
              <w:tab/>
            </w:r>
            <w:r>
              <w:fldChar w:fldCharType="begin"/>
            </w:r>
            <w:r>
              <w:instrText xml:space="preserve">PAGEREF _Toc708551703 \h</w:instrText>
            </w:r>
            <w:r>
              <w:fldChar w:fldCharType="separate"/>
            </w:r>
            <w:r w:rsidRPr="6EEE2F67" w:rsidR="6EEE2F67">
              <w:rPr>
                <w:rStyle w:val="Hyperlink"/>
              </w:rPr>
              <w:t>9</w:t>
            </w:r>
            <w:r>
              <w:fldChar w:fldCharType="end"/>
            </w:r>
          </w:hyperlink>
        </w:p>
        <w:p w:rsidR="748EF83B" w:rsidP="748EF83B" w:rsidRDefault="748EF83B" w14:paraId="0643ACDA" w14:textId="474745C3">
          <w:pPr>
            <w:pStyle w:val="TOC2"/>
            <w:tabs>
              <w:tab w:val="right" w:leader="dot" w:pos="9015"/>
            </w:tabs>
            <w:bidi w:val="0"/>
            <w:rPr>
              <w:rStyle w:val="Hyperlink"/>
            </w:rPr>
          </w:pPr>
          <w:hyperlink w:anchor="_Toc147762052">
            <w:r w:rsidRPr="6EEE2F67" w:rsidR="6EEE2F67">
              <w:rPr>
                <w:rStyle w:val="Hyperlink"/>
              </w:rPr>
              <w:t>The Ansoff Matrix</w:t>
            </w:r>
            <w:r>
              <w:tab/>
            </w:r>
            <w:r>
              <w:fldChar w:fldCharType="begin"/>
            </w:r>
            <w:r>
              <w:instrText xml:space="preserve">PAGEREF _Toc147762052 \h</w:instrText>
            </w:r>
            <w:r>
              <w:fldChar w:fldCharType="separate"/>
            </w:r>
            <w:r w:rsidRPr="6EEE2F67" w:rsidR="6EEE2F67">
              <w:rPr>
                <w:rStyle w:val="Hyperlink"/>
              </w:rPr>
              <w:t>9</w:t>
            </w:r>
            <w:r>
              <w:fldChar w:fldCharType="end"/>
            </w:r>
          </w:hyperlink>
        </w:p>
        <w:p w:rsidR="748EF83B" w:rsidP="748EF83B" w:rsidRDefault="748EF83B" w14:paraId="1D38242A" w14:textId="1B6F05AD">
          <w:pPr>
            <w:pStyle w:val="TOC2"/>
            <w:tabs>
              <w:tab w:val="right" w:leader="dot" w:pos="9015"/>
            </w:tabs>
            <w:bidi w:val="0"/>
            <w:rPr>
              <w:rStyle w:val="Hyperlink"/>
            </w:rPr>
          </w:pPr>
          <w:hyperlink w:anchor="_Toc1615929250">
            <w:r w:rsidRPr="6EEE2F67" w:rsidR="6EEE2F67">
              <w:rPr>
                <w:rStyle w:val="Hyperlink"/>
              </w:rPr>
              <w:t>Porter's Generic Strategies</w:t>
            </w:r>
            <w:r>
              <w:tab/>
            </w:r>
            <w:r>
              <w:fldChar w:fldCharType="begin"/>
            </w:r>
            <w:r>
              <w:instrText xml:space="preserve">PAGEREF _Toc1615929250 \h</w:instrText>
            </w:r>
            <w:r>
              <w:fldChar w:fldCharType="separate"/>
            </w:r>
            <w:r w:rsidRPr="6EEE2F67" w:rsidR="6EEE2F67">
              <w:rPr>
                <w:rStyle w:val="Hyperlink"/>
              </w:rPr>
              <w:t>11</w:t>
            </w:r>
            <w:r>
              <w:fldChar w:fldCharType="end"/>
            </w:r>
          </w:hyperlink>
        </w:p>
        <w:p w:rsidR="748EF83B" w:rsidP="748EF83B" w:rsidRDefault="748EF83B" w14:paraId="11F957A9" w14:textId="0300680A">
          <w:pPr>
            <w:pStyle w:val="TOC1"/>
            <w:tabs>
              <w:tab w:val="right" w:leader="dot" w:pos="9015"/>
            </w:tabs>
            <w:bidi w:val="0"/>
            <w:rPr>
              <w:rStyle w:val="Hyperlink"/>
            </w:rPr>
          </w:pPr>
          <w:hyperlink w:anchor="_Toc346085552">
            <w:r w:rsidRPr="6EEE2F67" w:rsidR="6EEE2F67">
              <w:rPr>
                <w:rStyle w:val="Hyperlink"/>
              </w:rPr>
              <w:t>Best Strategy</w:t>
            </w:r>
            <w:r>
              <w:tab/>
            </w:r>
            <w:r>
              <w:fldChar w:fldCharType="begin"/>
            </w:r>
            <w:r>
              <w:instrText xml:space="preserve">PAGEREF _Toc346085552 \h</w:instrText>
            </w:r>
            <w:r>
              <w:fldChar w:fldCharType="separate"/>
            </w:r>
            <w:r w:rsidRPr="6EEE2F67" w:rsidR="6EEE2F67">
              <w:rPr>
                <w:rStyle w:val="Hyperlink"/>
              </w:rPr>
              <w:t>12</w:t>
            </w:r>
            <w:r>
              <w:fldChar w:fldCharType="end"/>
            </w:r>
          </w:hyperlink>
        </w:p>
        <w:p w:rsidR="748EF83B" w:rsidP="748EF83B" w:rsidRDefault="748EF83B" w14:paraId="4EA4EC8D" w14:textId="1E45231B">
          <w:pPr>
            <w:pStyle w:val="TOC2"/>
            <w:tabs>
              <w:tab w:val="right" w:leader="dot" w:pos="9015"/>
            </w:tabs>
            <w:bidi w:val="0"/>
            <w:rPr>
              <w:rStyle w:val="Hyperlink"/>
            </w:rPr>
          </w:pPr>
          <w:hyperlink w:anchor="_Toc736695147">
            <w:r w:rsidRPr="6EEE2F67" w:rsidR="6EEE2F67">
              <w:rPr>
                <w:rStyle w:val="Hyperlink"/>
              </w:rPr>
              <w:t>Differentiation:</w:t>
            </w:r>
            <w:r>
              <w:tab/>
            </w:r>
            <w:r>
              <w:fldChar w:fldCharType="begin"/>
            </w:r>
            <w:r>
              <w:instrText xml:space="preserve">PAGEREF _Toc736695147 \h</w:instrText>
            </w:r>
            <w:r>
              <w:fldChar w:fldCharType="separate"/>
            </w:r>
            <w:r w:rsidRPr="6EEE2F67" w:rsidR="6EEE2F67">
              <w:rPr>
                <w:rStyle w:val="Hyperlink"/>
              </w:rPr>
              <w:t>12</w:t>
            </w:r>
            <w:r>
              <w:fldChar w:fldCharType="end"/>
            </w:r>
          </w:hyperlink>
        </w:p>
        <w:p w:rsidR="748EF83B" w:rsidP="748EF83B" w:rsidRDefault="748EF83B" w14:paraId="70CA62CB" w14:textId="19FA2776">
          <w:pPr>
            <w:pStyle w:val="TOC2"/>
            <w:tabs>
              <w:tab w:val="right" w:leader="dot" w:pos="9015"/>
            </w:tabs>
            <w:bidi w:val="0"/>
            <w:rPr>
              <w:rStyle w:val="Hyperlink"/>
            </w:rPr>
          </w:pPr>
          <w:hyperlink w:anchor="_Toc1522278130">
            <w:r w:rsidRPr="6EEE2F67" w:rsidR="6EEE2F67">
              <w:rPr>
                <w:rStyle w:val="Hyperlink"/>
              </w:rPr>
              <w:t>Justification:</w:t>
            </w:r>
            <w:r>
              <w:tab/>
            </w:r>
            <w:r>
              <w:fldChar w:fldCharType="begin"/>
            </w:r>
            <w:r>
              <w:instrText xml:space="preserve">PAGEREF _Toc1522278130 \h</w:instrText>
            </w:r>
            <w:r>
              <w:fldChar w:fldCharType="separate"/>
            </w:r>
            <w:r w:rsidRPr="6EEE2F67" w:rsidR="6EEE2F67">
              <w:rPr>
                <w:rStyle w:val="Hyperlink"/>
              </w:rPr>
              <w:t>12</w:t>
            </w:r>
            <w:r>
              <w:fldChar w:fldCharType="end"/>
            </w:r>
          </w:hyperlink>
        </w:p>
        <w:p w:rsidR="748EF83B" w:rsidP="748EF83B" w:rsidRDefault="748EF83B" w14:paraId="78E17924" w14:textId="2566CE1B">
          <w:pPr>
            <w:pStyle w:val="TOC1"/>
            <w:tabs>
              <w:tab w:val="right" w:leader="dot" w:pos="9015"/>
            </w:tabs>
            <w:bidi w:val="0"/>
            <w:rPr>
              <w:rStyle w:val="Hyperlink"/>
            </w:rPr>
          </w:pPr>
          <w:hyperlink w:anchor="_Toc486904493">
            <w:r w:rsidRPr="6EEE2F67" w:rsidR="6EEE2F67">
              <w:rPr>
                <w:rStyle w:val="Hyperlink"/>
              </w:rPr>
              <w:t>Implementation Plan for a Window Cleaning Application</w:t>
            </w:r>
            <w:r>
              <w:tab/>
            </w:r>
            <w:r>
              <w:fldChar w:fldCharType="begin"/>
            </w:r>
            <w:r>
              <w:instrText xml:space="preserve">PAGEREF _Toc486904493 \h</w:instrText>
            </w:r>
            <w:r>
              <w:fldChar w:fldCharType="separate"/>
            </w:r>
            <w:r w:rsidRPr="6EEE2F67" w:rsidR="6EEE2F67">
              <w:rPr>
                <w:rStyle w:val="Hyperlink"/>
              </w:rPr>
              <w:t>13</w:t>
            </w:r>
            <w:r>
              <w:fldChar w:fldCharType="end"/>
            </w:r>
          </w:hyperlink>
        </w:p>
        <w:p w:rsidR="748EF83B" w:rsidP="748EF83B" w:rsidRDefault="748EF83B" w14:paraId="05C67D52" w14:textId="242C8302">
          <w:pPr>
            <w:pStyle w:val="TOC2"/>
            <w:tabs>
              <w:tab w:val="right" w:leader="dot" w:pos="9015"/>
            </w:tabs>
            <w:bidi w:val="0"/>
            <w:rPr>
              <w:rStyle w:val="Hyperlink"/>
            </w:rPr>
          </w:pPr>
          <w:hyperlink w:anchor="_Toc178812465">
            <w:r w:rsidRPr="6EEE2F67" w:rsidR="6EEE2F67">
              <w:rPr>
                <w:rStyle w:val="Hyperlink"/>
              </w:rPr>
              <w:t>Define Objectives:</w:t>
            </w:r>
            <w:r>
              <w:tab/>
            </w:r>
            <w:r>
              <w:fldChar w:fldCharType="begin"/>
            </w:r>
            <w:r>
              <w:instrText xml:space="preserve">PAGEREF _Toc178812465 \h</w:instrText>
            </w:r>
            <w:r>
              <w:fldChar w:fldCharType="separate"/>
            </w:r>
            <w:r w:rsidRPr="6EEE2F67" w:rsidR="6EEE2F67">
              <w:rPr>
                <w:rStyle w:val="Hyperlink"/>
              </w:rPr>
              <w:t>13</w:t>
            </w:r>
            <w:r>
              <w:fldChar w:fldCharType="end"/>
            </w:r>
          </w:hyperlink>
        </w:p>
        <w:p w:rsidR="748EF83B" w:rsidP="748EF83B" w:rsidRDefault="748EF83B" w14:paraId="35CF3C25" w14:textId="6FCC2A3F">
          <w:pPr>
            <w:pStyle w:val="TOC2"/>
            <w:tabs>
              <w:tab w:val="right" w:leader="dot" w:pos="9015"/>
            </w:tabs>
            <w:bidi w:val="0"/>
            <w:rPr>
              <w:rStyle w:val="Hyperlink"/>
            </w:rPr>
          </w:pPr>
          <w:hyperlink w:anchor="_Toc1306205933">
            <w:r w:rsidRPr="6EEE2F67" w:rsidR="6EEE2F67">
              <w:rPr>
                <w:rStyle w:val="Hyperlink"/>
              </w:rPr>
              <w:t>Implementation Steps:</w:t>
            </w:r>
            <w:r>
              <w:tab/>
            </w:r>
            <w:r>
              <w:fldChar w:fldCharType="begin"/>
            </w:r>
            <w:r>
              <w:instrText xml:space="preserve">PAGEREF _Toc1306205933 \h</w:instrText>
            </w:r>
            <w:r>
              <w:fldChar w:fldCharType="separate"/>
            </w:r>
            <w:r w:rsidRPr="6EEE2F67" w:rsidR="6EEE2F67">
              <w:rPr>
                <w:rStyle w:val="Hyperlink"/>
              </w:rPr>
              <w:t>13</w:t>
            </w:r>
            <w:r>
              <w:fldChar w:fldCharType="end"/>
            </w:r>
          </w:hyperlink>
        </w:p>
        <w:p w:rsidR="748EF83B" w:rsidP="748EF83B" w:rsidRDefault="748EF83B" w14:paraId="2EFFE5B7" w14:textId="2C28C31F">
          <w:pPr>
            <w:pStyle w:val="TOC2"/>
            <w:tabs>
              <w:tab w:val="right" w:leader="dot" w:pos="9015"/>
            </w:tabs>
            <w:bidi w:val="0"/>
            <w:rPr>
              <w:rStyle w:val="Hyperlink"/>
            </w:rPr>
          </w:pPr>
          <w:hyperlink w:anchor="_Toc213656317">
            <w:r w:rsidRPr="6EEE2F67" w:rsidR="6EEE2F67">
              <w:rPr>
                <w:rStyle w:val="Hyperlink"/>
              </w:rPr>
              <w:t>Monitoring Techniques and KPIs</w:t>
            </w:r>
            <w:r>
              <w:tab/>
            </w:r>
            <w:r>
              <w:fldChar w:fldCharType="begin"/>
            </w:r>
            <w:r>
              <w:instrText xml:space="preserve">PAGEREF _Toc213656317 \h</w:instrText>
            </w:r>
            <w:r>
              <w:fldChar w:fldCharType="separate"/>
            </w:r>
            <w:r w:rsidRPr="6EEE2F67" w:rsidR="6EEE2F67">
              <w:rPr>
                <w:rStyle w:val="Hyperlink"/>
              </w:rPr>
              <w:t>14</w:t>
            </w:r>
            <w:r>
              <w:fldChar w:fldCharType="end"/>
            </w:r>
          </w:hyperlink>
        </w:p>
        <w:p w:rsidR="748EF83B" w:rsidP="748EF83B" w:rsidRDefault="748EF83B" w14:paraId="3186F0FD" w14:textId="28B671ED">
          <w:pPr>
            <w:pStyle w:val="TOC1"/>
            <w:tabs>
              <w:tab w:val="right" w:leader="dot" w:pos="9015"/>
            </w:tabs>
            <w:bidi w:val="0"/>
            <w:rPr>
              <w:rStyle w:val="Hyperlink"/>
            </w:rPr>
          </w:pPr>
          <w:hyperlink w:anchor="_Toc334794029">
            <w:r w:rsidRPr="6EEE2F67" w:rsidR="6EEE2F67">
              <w:rPr>
                <w:rStyle w:val="Hyperlink"/>
              </w:rPr>
              <w:t>Conclusion</w:t>
            </w:r>
            <w:r>
              <w:tab/>
            </w:r>
            <w:r>
              <w:fldChar w:fldCharType="begin"/>
            </w:r>
            <w:r>
              <w:instrText xml:space="preserve">PAGEREF _Toc334794029 \h</w:instrText>
            </w:r>
            <w:r>
              <w:fldChar w:fldCharType="separate"/>
            </w:r>
            <w:r w:rsidRPr="6EEE2F67" w:rsidR="6EEE2F67">
              <w:rPr>
                <w:rStyle w:val="Hyperlink"/>
              </w:rPr>
              <w:t>15</w:t>
            </w:r>
            <w:r>
              <w:fldChar w:fldCharType="end"/>
            </w:r>
          </w:hyperlink>
        </w:p>
        <w:p w:rsidR="748EF83B" w:rsidP="748EF83B" w:rsidRDefault="748EF83B" w14:paraId="09C89427" w14:textId="176DA43D">
          <w:pPr>
            <w:pStyle w:val="TOC1"/>
            <w:tabs>
              <w:tab w:val="right" w:leader="dot" w:pos="9015"/>
            </w:tabs>
            <w:bidi w:val="0"/>
            <w:rPr>
              <w:rStyle w:val="Hyperlink"/>
            </w:rPr>
          </w:pPr>
          <w:hyperlink w:anchor="_Toc1122895560">
            <w:r w:rsidRPr="6EEE2F67" w:rsidR="6EEE2F67">
              <w:rPr>
                <w:rStyle w:val="Hyperlink"/>
              </w:rPr>
              <w:t>References</w:t>
            </w:r>
            <w:r>
              <w:tab/>
            </w:r>
            <w:r>
              <w:fldChar w:fldCharType="begin"/>
            </w:r>
            <w:r>
              <w:instrText xml:space="preserve">PAGEREF _Toc1122895560 \h</w:instrText>
            </w:r>
            <w:r>
              <w:fldChar w:fldCharType="separate"/>
            </w:r>
            <w:r w:rsidRPr="6EEE2F67" w:rsidR="6EEE2F67">
              <w:rPr>
                <w:rStyle w:val="Hyperlink"/>
              </w:rPr>
              <w:t>16</w:t>
            </w:r>
            <w:r>
              <w:fldChar w:fldCharType="end"/>
            </w:r>
          </w:hyperlink>
        </w:p>
        <w:p w:rsidR="5C8FCAE7" w:rsidP="5C8FCAE7" w:rsidRDefault="5C8FCAE7" w14:paraId="6BAF73F6" w14:textId="32997891">
          <w:pPr>
            <w:pStyle w:val="TOC1"/>
            <w:tabs>
              <w:tab w:val="right" w:leader="dot" w:pos="9015"/>
            </w:tabs>
            <w:bidi w:val="0"/>
            <w:rPr>
              <w:rStyle w:val="Hyperlink"/>
            </w:rPr>
          </w:pPr>
          <w:hyperlink w:anchor="_Toc74332363">
            <w:r w:rsidRPr="6EEE2F67" w:rsidR="6EEE2F67">
              <w:rPr>
                <w:rStyle w:val="Hyperlink"/>
              </w:rPr>
              <w:t>Business Model Canvas</w:t>
            </w:r>
            <w:r>
              <w:tab/>
            </w:r>
            <w:r>
              <w:fldChar w:fldCharType="begin"/>
            </w:r>
            <w:r>
              <w:instrText xml:space="preserve">PAGEREF _Toc74332363 \h</w:instrText>
            </w:r>
            <w:r>
              <w:fldChar w:fldCharType="separate"/>
            </w:r>
            <w:r w:rsidRPr="6EEE2F67" w:rsidR="6EEE2F67">
              <w:rPr>
                <w:rStyle w:val="Hyperlink"/>
              </w:rPr>
              <w:t>18</w:t>
            </w:r>
            <w:r>
              <w:fldChar w:fldCharType="end"/>
            </w:r>
          </w:hyperlink>
          <w:r>
            <w:fldChar w:fldCharType="end"/>
          </w:r>
        </w:p>
      </w:sdtContent>
    </w:sdt>
    <w:p w:rsidR="01A885C7" w:rsidP="748EF83B" w:rsidRDefault="01A885C7" w14:paraId="43B2A8DD" w14:textId="33D239B5">
      <w:pPr>
        <w:pStyle w:val="Normal"/>
        <w:spacing w:line="360" w:lineRule="auto"/>
        <w:rPr>
          <w:rFonts w:ascii="Arial" w:hAnsi="Arial" w:eastAsia="Arial" w:cs="Arial"/>
          <w:b w:val="0"/>
          <w:bCs w:val="0"/>
          <w:noProof w:val="0"/>
          <w:sz w:val="22"/>
          <w:szCs w:val="22"/>
          <w:lang w:val="en-GB"/>
        </w:rPr>
      </w:pPr>
    </w:p>
    <w:p w:rsidR="01A885C7" w:rsidP="748EF83B" w:rsidRDefault="01A885C7" w14:paraId="3B9A88AF" w14:textId="44E9AEBE">
      <w:pPr>
        <w:pStyle w:val="Normal"/>
        <w:spacing w:line="360" w:lineRule="auto"/>
        <w:rPr>
          <w:rFonts w:ascii="Arial" w:hAnsi="Arial" w:eastAsia="Arial" w:cs="Arial"/>
          <w:b w:val="0"/>
          <w:bCs w:val="0"/>
          <w:noProof w:val="0"/>
          <w:sz w:val="22"/>
          <w:szCs w:val="22"/>
          <w:lang w:val="en-GB"/>
        </w:rPr>
      </w:pPr>
    </w:p>
    <w:p w:rsidR="748EF83B" w:rsidP="748EF83B" w:rsidRDefault="748EF83B" w14:paraId="2EC28133" w14:textId="13964594">
      <w:pPr>
        <w:spacing w:line="360" w:lineRule="auto"/>
      </w:pPr>
      <w:r>
        <w:br w:type="page"/>
      </w:r>
    </w:p>
    <w:p w:rsidR="12A21F44" w:rsidP="6EEE2F67" w:rsidRDefault="12A21F44" w14:paraId="4FDC7720" w14:textId="08B1FC20">
      <w:pPr>
        <w:pStyle w:val="Heading1"/>
        <w:spacing w:line="360" w:lineRule="auto"/>
        <w:rPr>
          <w:rFonts w:ascii="Arial" w:hAnsi="Arial" w:eastAsia="Arial" w:cs="Arial"/>
          <w:b w:val="1"/>
          <w:bCs w:val="1"/>
          <w:i w:val="0"/>
          <w:iCs w:val="0"/>
          <w:caps w:val="0"/>
          <w:smallCaps w:val="0"/>
          <w:noProof w:val="0"/>
          <w:color w:val="auto"/>
          <w:sz w:val="22"/>
          <w:szCs w:val="22"/>
          <w:lang w:val="en-US"/>
        </w:rPr>
      </w:pPr>
      <w:bookmarkStart w:name="_Toc2018307184" w:id="2084752446"/>
      <w:r w:rsidRPr="6EEE2F67" w:rsidR="4FB9234D">
        <w:rPr>
          <w:noProof w:val="0"/>
          <w:lang w:val="en-US"/>
        </w:rPr>
        <w:t xml:space="preserve">Executive </w:t>
      </w:r>
      <w:r w:rsidRPr="6EEE2F67" w:rsidR="4FB9234D">
        <w:rPr>
          <w:noProof w:val="0"/>
          <w:lang w:val="en-US"/>
        </w:rPr>
        <w:t>Summary</w:t>
      </w:r>
      <w:bookmarkEnd w:id="2084752446"/>
    </w:p>
    <w:p w:rsidR="12A21F44" w:rsidP="6EEE2F67" w:rsidRDefault="12A21F44" w14:paraId="706A4A86" w14:textId="48FCD97C">
      <w:pPr>
        <w:pStyle w:val="Heading1"/>
        <w:spacing w:line="360" w:lineRule="auto"/>
        <w:rPr>
          <w:rFonts w:ascii="Arial" w:hAnsi="Arial" w:eastAsia="Arial" w:cs="Arial"/>
          <w:b w:val="1"/>
          <w:bCs w:val="1"/>
          <w:i w:val="0"/>
          <w:iCs w:val="0"/>
          <w:caps w:val="0"/>
          <w:smallCaps w:val="0"/>
          <w:noProof w:val="0"/>
          <w:color w:val="auto"/>
          <w:sz w:val="22"/>
          <w:szCs w:val="22"/>
          <w:lang w:val="en-US"/>
        </w:rPr>
      </w:pPr>
      <w:bookmarkStart w:name="_Toc1752590553" w:id="819443786"/>
      <w:r w:rsidRPr="6EEE2F67" w:rsidR="12A21F44">
        <w:rPr>
          <w:rFonts w:ascii="Arial" w:hAnsi="Arial" w:eastAsia="Arial" w:cs="Arial"/>
          <w:b w:val="1"/>
          <w:bCs w:val="1"/>
          <w:i w:val="0"/>
          <w:iCs w:val="0"/>
          <w:caps w:val="0"/>
          <w:smallCaps w:val="0"/>
          <w:noProof w:val="0"/>
          <w:color w:val="auto"/>
          <w:sz w:val="22"/>
          <w:szCs w:val="22"/>
          <w:lang w:val="en-US"/>
        </w:rPr>
        <w:t>Window Cleaning App</w:t>
      </w:r>
      <w:bookmarkEnd w:id="819443786"/>
    </w:p>
    <w:p w:rsidR="6385CECA" w:rsidP="5C8FCAE7" w:rsidRDefault="6385CECA" w14:paraId="49AAD876" w14:textId="36D8D73C">
      <w:pPr>
        <w:spacing w:line="360" w:lineRule="auto"/>
        <w:jc w:val="left"/>
        <w:rPr>
          <w:rFonts w:ascii="Arial" w:hAnsi="Arial" w:eastAsia="Arial" w:cs="Arial"/>
          <w:b w:val="0"/>
          <w:bCs w:val="0"/>
          <w:i w:val="0"/>
          <w:iCs w:val="0"/>
          <w:caps w:val="0"/>
          <w:smallCaps w:val="0"/>
          <w:noProof w:val="0"/>
          <w:color w:val="auto"/>
          <w:sz w:val="22"/>
          <w:szCs w:val="22"/>
          <w:lang w:val="en-US"/>
        </w:rPr>
      </w:pPr>
      <w:r w:rsidRPr="5C8FCAE7" w:rsidR="6385CECA">
        <w:rPr>
          <w:rFonts w:ascii="Arial" w:hAnsi="Arial" w:eastAsia="Arial" w:cs="Arial"/>
          <w:b w:val="0"/>
          <w:bCs w:val="0"/>
          <w:i w:val="0"/>
          <w:iCs w:val="0"/>
          <w:caps w:val="0"/>
          <w:smallCaps w:val="0"/>
          <w:noProof w:val="0"/>
          <w:color w:val="auto"/>
          <w:sz w:val="22"/>
          <w:szCs w:val="22"/>
          <w:lang w:val="en-US"/>
        </w:rPr>
        <w:t xml:space="preserve">For both home and business customers, </w:t>
      </w:r>
      <w:r w:rsidRPr="5C8FCAE7" w:rsidR="73CED497">
        <w:rPr>
          <w:rFonts w:ascii="Arial" w:hAnsi="Arial" w:eastAsia="Arial" w:cs="Arial"/>
          <w:b w:val="0"/>
          <w:bCs w:val="0"/>
          <w:i w:val="0"/>
          <w:iCs w:val="0"/>
          <w:caps w:val="0"/>
          <w:smallCaps w:val="0"/>
          <w:noProof w:val="0"/>
          <w:color w:val="auto"/>
          <w:sz w:val="22"/>
          <w:szCs w:val="22"/>
          <w:lang w:val="en-US"/>
        </w:rPr>
        <w:t>the</w:t>
      </w:r>
      <w:r w:rsidRPr="5C8FCAE7" w:rsidR="6385CECA">
        <w:rPr>
          <w:rFonts w:ascii="Arial" w:hAnsi="Arial" w:eastAsia="Arial" w:cs="Arial"/>
          <w:b w:val="0"/>
          <w:bCs w:val="0"/>
          <w:i w:val="0"/>
          <w:iCs w:val="0"/>
          <w:caps w:val="0"/>
          <w:smallCaps w:val="0"/>
          <w:noProof w:val="0"/>
          <w:color w:val="auto"/>
          <w:sz w:val="22"/>
          <w:szCs w:val="22"/>
          <w:lang w:val="en-US"/>
        </w:rPr>
        <w:t xml:space="preserve"> window cleaning app is a solution intended to improve and simplify the window cleaning process. </w:t>
      </w:r>
      <w:r w:rsidRPr="5C8FCAE7" w:rsidR="69736E2B">
        <w:rPr>
          <w:rFonts w:ascii="Arial" w:hAnsi="Arial" w:eastAsia="Arial" w:cs="Arial"/>
          <w:b w:val="0"/>
          <w:bCs w:val="0"/>
          <w:i w:val="0"/>
          <w:iCs w:val="0"/>
          <w:caps w:val="0"/>
          <w:smallCaps w:val="0"/>
          <w:noProof w:val="0"/>
          <w:color w:val="auto"/>
          <w:sz w:val="22"/>
          <w:szCs w:val="22"/>
          <w:lang w:val="en-US"/>
        </w:rPr>
        <w:t>The</w:t>
      </w:r>
      <w:r w:rsidRPr="5C8FCAE7" w:rsidR="69736E2B">
        <w:rPr>
          <w:rFonts w:ascii="Arial" w:hAnsi="Arial" w:eastAsia="Arial" w:cs="Arial"/>
          <w:b w:val="0"/>
          <w:bCs w:val="0"/>
          <w:i w:val="0"/>
          <w:iCs w:val="0"/>
          <w:caps w:val="0"/>
          <w:smallCaps w:val="0"/>
          <w:noProof w:val="0"/>
          <w:color w:val="auto"/>
          <w:sz w:val="22"/>
          <w:szCs w:val="22"/>
          <w:lang w:val="en-US"/>
        </w:rPr>
        <w:t xml:space="preserve"> </w:t>
      </w:r>
      <w:r w:rsidRPr="5C8FCAE7" w:rsidR="6385CECA">
        <w:rPr>
          <w:rFonts w:ascii="Arial" w:hAnsi="Arial" w:eastAsia="Arial" w:cs="Arial"/>
          <w:b w:val="0"/>
          <w:bCs w:val="0"/>
          <w:i w:val="0"/>
          <w:iCs w:val="0"/>
          <w:caps w:val="0"/>
          <w:smallCaps w:val="0"/>
          <w:noProof w:val="0"/>
          <w:color w:val="auto"/>
          <w:sz w:val="22"/>
          <w:szCs w:val="22"/>
          <w:lang w:val="en-US"/>
        </w:rPr>
        <w:t>software aspires to improve the window cleaning industry while boosting user satisfaction by combining technology and at eas</w:t>
      </w:r>
      <w:r w:rsidRPr="5C8FCAE7" w:rsidR="6385CECA">
        <w:rPr>
          <w:rFonts w:ascii="Arial" w:hAnsi="Arial" w:eastAsia="Arial" w:cs="Arial"/>
          <w:b w:val="0"/>
          <w:bCs w:val="0"/>
          <w:i w:val="0"/>
          <w:iCs w:val="0"/>
          <w:caps w:val="0"/>
          <w:smallCaps w:val="0"/>
          <w:noProof w:val="0"/>
          <w:color w:val="auto"/>
          <w:sz w:val="22"/>
          <w:szCs w:val="22"/>
          <w:lang w:val="en-US"/>
        </w:rPr>
        <w:t>e.</w:t>
      </w:r>
      <w:r w:rsidRPr="5C8FCAE7" w:rsidR="6385CECA">
        <w:rPr>
          <w:rFonts w:ascii="Arial" w:hAnsi="Arial" w:eastAsia="Arial" w:cs="Arial"/>
          <w:b w:val="0"/>
          <w:bCs w:val="0"/>
          <w:i w:val="0"/>
          <w:iCs w:val="0"/>
          <w:caps w:val="0"/>
          <w:smallCaps w:val="0"/>
          <w:noProof w:val="0"/>
          <w:color w:val="auto"/>
          <w:sz w:val="22"/>
          <w:szCs w:val="22"/>
          <w:lang w:val="en-US"/>
        </w:rPr>
        <w:t xml:space="preserve"> </w:t>
      </w:r>
    </w:p>
    <w:p w:rsidR="12A21F44" w:rsidP="748EF83B" w:rsidRDefault="12A21F44" w14:paraId="44104DF5" w14:textId="1BEA7F68">
      <w:pPr>
        <w:spacing w:line="360" w:lineRule="auto"/>
        <w:rPr>
          <w:rFonts w:ascii="Arial" w:hAnsi="Arial" w:eastAsia="Arial" w:cs="Arial"/>
          <w:b w:val="1"/>
          <w:bCs w:val="1"/>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Key Features</w:t>
      </w:r>
    </w:p>
    <w:p w:rsidR="12A21F44" w:rsidP="5C8FCAE7" w:rsidRDefault="12A21F44" w14:paraId="63F9AC40" w14:textId="6CCE34F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5C8FCAE7" w:rsidR="12A21F44">
        <w:rPr>
          <w:rFonts w:ascii="Arial" w:hAnsi="Arial" w:eastAsia="Arial" w:cs="Arial"/>
          <w:b w:val="1"/>
          <w:bCs w:val="1"/>
          <w:i w:val="0"/>
          <w:iCs w:val="0"/>
          <w:caps w:val="0"/>
          <w:smallCaps w:val="0"/>
          <w:noProof w:val="0"/>
          <w:color w:val="auto"/>
          <w:sz w:val="22"/>
          <w:szCs w:val="22"/>
          <w:lang w:val="en-US"/>
        </w:rPr>
        <w:t>On-Demand Window Cleaning Service:</w:t>
      </w:r>
      <w:r w:rsidRPr="5C8FCAE7" w:rsidR="12A21F44">
        <w:rPr>
          <w:rFonts w:ascii="Arial" w:hAnsi="Arial" w:eastAsia="Arial" w:cs="Arial"/>
          <w:b w:val="0"/>
          <w:bCs w:val="0"/>
          <w:i w:val="0"/>
          <w:iCs w:val="0"/>
          <w:caps w:val="0"/>
          <w:smallCaps w:val="0"/>
          <w:noProof w:val="0"/>
          <w:color w:val="auto"/>
          <w:sz w:val="22"/>
          <w:szCs w:val="22"/>
          <w:lang w:val="en-US"/>
        </w:rPr>
        <w:t xml:space="preserve"> </w:t>
      </w:r>
      <w:r w:rsidRPr="5C8FCAE7" w:rsidR="784321D3">
        <w:rPr>
          <w:rFonts w:ascii="Arial" w:hAnsi="Arial" w:eastAsia="Arial" w:cs="Arial"/>
          <w:b w:val="0"/>
          <w:bCs w:val="0"/>
          <w:i w:val="0"/>
          <w:iCs w:val="0"/>
          <w:caps w:val="0"/>
          <w:smallCaps w:val="0"/>
          <w:noProof w:val="0"/>
          <w:color w:val="auto"/>
          <w:sz w:val="22"/>
          <w:szCs w:val="22"/>
          <w:lang w:val="en-US"/>
        </w:rPr>
        <w:t>The</w:t>
      </w:r>
      <w:r w:rsidRPr="5C8FCAE7" w:rsidR="12A21F44">
        <w:rPr>
          <w:rFonts w:ascii="Arial" w:hAnsi="Arial" w:eastAsia="Arial" w:cs="Arial"/>
          <w:b w:val="0"/>
          <w:bCs w:val="0"/>
          <w:i w:val="0"/>
          <w:iCs w:val="0"/>
          <w:caps w:val="0"/>
          <w:smallCaps w:val="0"/>
          <w:noProof w:val="0"/>
          <w:color w:val="auto"/>
          <w:sz w:val="22"/>
          <w:szCs w:val="22"/>
          <w:lang w:val="en-US"/>
        </w:rPr>
        <w:t xml:space="preserve"> app connects users with professional window cleaners in their area, offering a seamless booking process for on-demand services. Say goodbye to long wait times and enjoy sparkling clean windows at your convenience.</w:t>
      </w:r>
    </w:p>
    <w:p w:rsidR="12A21F44" w:rsidP="748EF83B" w:rsidRDefault="12A21F44" w14:paraId="08E13E80" w14:textId="34F7DAA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Geolocation and Scheduling:</w:t>
      </w:r>
      <w:r w:rsidRPr="748EF83B" w:rsidR="12A21F44">
        <w:rPr>
          <w:rFonts w:ascii="Arial" w:hAnsi="Arial" w:eastAsia="Arial" w:cs="Arial"/>
          <w:b w:val="0"/>
          <w:bCs w:val="0"/>
          <w:i w:val="0"/>
          <w:iCs w:val="0"/>
          <w:caps w:val="0"/>
          <w:smallCaps w:val="0"/>
          <w:noProof w:val="0"/>
          <w:color w:val="auto"/>
          <w:sz w:val="22"/>
          <w:szCs w:val="22"/>
          <w:lang w:val="en-US"/>
        </w:rPr>
        <w:t xml:space="preserve"> Users can easily </w:t>
      </w:r>
      <w:r w:rsidRPr="748EF83B" w:rsidR="12A21F44">
        <w:rPr>
          <w:rFonts w:ascii="Arial" w:hAnsi="Arial" w:eastAsia="Arial" w:cs="Arial"/>
          <w:b w:val="0"/>
          <w:bCs w:val="0"/>
          <w:i w:val="0"/>
          <w:iCs w:val="0"/>
          <w:caps w:val="0"/>
          <w:smallCaps w:val="0"/>
          <w:noProof w:val="0"/>
          <w:color w:val="auto"/>
          <w:sz w:val="22"/>
          <w:szCs w:val="22"/>
          <w:lang w:val="en-US"/>
        </w:rPr>
        <w:t>locate</w:t>
      </w:r>
      <w:r w:rsidRPr="748EF83B" w:rsidR="12A21F44">
        <w:rPr>
          <w:rFonts w:ascii="Arial" w:hAnsi="Arial" w:eastAsia="Arial" w:cs="Arial"/>
          <w:b w:val="0"/>
          <w:bCs w:val="0"/>
          <w:i w:val="0"/>
          <w:iCs w:val="0"/>
          <w:caps w:val="0"/>
          <w:smallCaps w:val="0"/>
          <w:noProof w:val="0"/>
          <w:color w:val="auto"/>
          <w:sz w:val="22"/>
          <w:szCs w:val="22"/>
          <w:lang w:val="en-US"/>
        </w:rPr>
        <w:t xml:space="preserve"> nearby window cleaning providers through integrated geolocation services. The app offers flexible scheduling options, allowing users to book appointments that suit their busy lifestyles.</w:t>
      </w:r>
    </w:p>
    <w:p w:rsidR="12A21F44" w:rsidP="5C8FCAE7" w:rsidRDefault="12A21F44" w14:paraId="1BD0328C" w14:textId="6B91897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5C8FCAE7" w:rsidR="12A21F44">
        <w:rPr>
          <w:rFonts w:ascii="Arial" w:hAnsi="Arial" w:eastAsia="Arial" w:cs="Arial"/>
          <w:b w:val="1"/>
          <w:bCs w:val="1"/>
          <w:i w:val="0"/>
          <w:iCs w:val="0"/>
          <w:caps w:val="0"/>
          <w:smallCaps w:val="0"/>
          <w:noProof w:val="0"/>
          <w:color w:val="auto"/>
          <w:sz w:val="22"/>
          <w:szCs w:val="22"/>
          <w:lang w:val="en-US"/>
        </w:rPr>
        <w:t>Transparent Pricing and Payment</w:t>
      </w:r>
      <w:r w:rsidRPr="5C8FCAE7" w:rsidR="12A21F44">
        <w:rPr>
          <w:rFonts w:ascii="Arial" w:hAnsi="Arial" w:eastAsia="Arial" w:cs="Arial"/>
          <w:b w:val="1"/>
          <w:bCs w:val="1"/>
          <w:i w:val="0"/>
          <w:iCs w:val="0"/>
          <w:caps w:val="0"/>
          <w:smallCaps w:val="0"/>
          <w:noProof w:val="0"/>
          <w:color w:val="auto"/>
          <w:sz w:val="22"/>
          <w:szCs w:val="22"/>
          <w:lang w:val="en-US"/>
        </w:rPr>
        <w:t xml:space="preserve">: </w:t>
      </w:r>
      <w:r w:rsidRPr="5C8FCAE7" w:rsidR="2DFAB79F">
        <w:rPr>
          <w:rFonts w:ascii="Arial" w:hAnsi="Arial" w:eastAsia="Arial" w:cs="Arial"/>
          <w:b w:val="0"/>
          <w:bCs w:val="0"/>
          <w:i w:val="0"/>
          <w:iCs w:val="0"/>
          <w:caps w:val="0"/>
          <w:smallCaps w:val="0"/>
          <w:noProof w:val="0"/>
          <w:color w:val="auto"/>
          <w:sz w:val="22"/>
          <w:szCs w:val="22"/>
          <w:lang w:val="en-US"/>
        </w:rPr>
        <w:t>The</w:t>
      </w:r>
      <w:r w:rsidRPr="5C8FCAE7" w:rsidR="2DFAB79F">
        <w:rPr>
          <w:rFonts w:ascii="Arial" w:hAnsi="Arial" w:eastAsia="Arial" w:cs="Arial"/>
          <w:b w:val="1"/>
          <w:bCs w:val="1"/>
          <w:i w:val="0"/>
          <w:iCs w:val="0"/>
          <w:caps w:val="0"/>
          <w:smallCaps w:val="0"/>
          <w:noProof w:val="0"/>
          <w:color w:val="auto"/>
          <w:sz w:val="22"/>
          <w:szCs w:val="22"/>
          <w:lang w:val="en-US"/>
        </w:rPr>
        <w:t xml:space="preserve"> </w:t>
      </w:r>
      <w:r w:rsidRPr="5C8FCAE7" w:rsidR="12A21F44">
        <w:rPr>
          <w:rFonts w:ascii="Arial" w:hAnsi="Arial" w:eastAsia="Arial" w:cs="Arial"/>
          <w:b w:val="0"/>
          <w:bCs w:val="0"/>
          <w:i w:val="0"/>
          <w:iCs w:val="0"/>
          <w:caps w:val="0"/>
          <w:smallCaps w:val="0"/>
          <w:noProof w:val="0"/>
          <w:color w:val="auto"/>
          <w:sz w:val="22"/>
          <w:szCs w:val="22"/>
          <w:lang w:val="en-US"/>
        </w:rPr>
        <w:t xml:space="preserve">app ensures transparency in pricing, presenting users with clear and competitive rates for various cleaning services. Secure payment gateways </w:t>
      </w:r>
      <w:r w:rsidRPr="5C8FCAE7" w:rsidR="12A21F44">
        <w:rPr>
          <w:rFonts w:ascii="Arial" w:hAnsi="Arial" w:eastAsia="Arial" w:cs="Arial"/>
          <w:b w:val="0"/>
          <w:bCs w:val="0"/>
          <w:i w:val="0"/>
          <w:iCs w:val="0"/>
          <w:caps w:val="0"/>
          <w:smallCaps w:val="0"/>
          <w:noProof w:val="0"/>
          <w:color w:val="auto"/>
          <w:sz w:val="22"/>
          <w:szCs w:val="22"/>
          <w:lang w:val="en-US"/>
        </w:rPr>
        <w:t>facilitate</w:t>
      </w:r>
      <w:r w:rsidRPr="5C8FCAE7" w:rsidR="12A21F44">
        <w:rPr>
          <w:rFonts w:ascii="Arial" w:hAnsi="Arial" w:eastAsia="Arial" w:cs="Arial"/>
          <w:b w:val="0"/>
          <w:bCs w:val="0"/>
          <w:i w:val="0"/>
          <w:iCs w:val="0"/>
          <w:caps w:val="0"/>
          <w:smallCaps w:val="0"/>
          <w:noProof w:val="0"/>
          <w:color w:val="auto"/>
          <w:sz w:val="22"/>
          <w:szCs w:val="22"/>
          <w:lang w:val="en-US"/>
        </w:rPr>
        <w:t xml:space="preserve"> hassle-free transactions, </w:t>
      </w:r>
      <w:r w:rsidRPr="5C8FCAE7" w:rsidR="12A21F44">
        <w:rPr>
          <w:rFonts w:ascii="Arial" w:hAnsi="Arial" w:eastAsia="Arial" w:cs="Arial"/>
          <w:b w:val="0"/>
          <w:bCs w:val="0"/>
          <w:i w:val="0"/>
          <w:iCs w:val="0"/>
          <w:caps w:val="0"/>
          <w:smallCaps w:val="0"/>
          <w:noProof w:val="0"/>
          <w:color w:val="auto"/>
          <w:sz w:val="22"/>
          <w:szCs w:val="22"/>
          <w:lang w:val="en-US"/>
        </w:rPr>
        <w:t>providing</w:t>
      </w:r>
      <w:r w:rsidRPr="5C8FCAE7" w:rsidR="12A21F44">
        <w:rPr>
          <w:rFonts w:ascii="Arial" w:hAnsi="Arial" w:eastAsia="Arial" w:cs="Arial"/>
          <w:b w:val="0"/>
          <w:bCs w:val="0"/>
          <w:i w:val="0"/>
          <w:iCs w:val="0"/>
          <w:caps w:val="0"/>
          <w:smallCaps w:val="0"/>
          <w:noProof w:val="0"/>
          <w:color w:val="auto"/>
          <w:sz w:val="22"/>
          <w:szCs w:val="22"/>
          <w:lang w:val="en-US"/>
        </w:rPr>
        <w:t xml:space="preserve"> a seamless customer experience.</w:t>
      </w:r>
    </w:p>
    <w:p w:rsidR="12A21F44" w:rsidP="5C8FCAE7" w:rsidRDefault="12A21F44" w14:paraId="52D9C51E" w14:textId="603AAA67">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5C8FCAE7" w:rsidR="12A21F44">
        <w:rPr>
          <w:rFonts w:ascii="Arial" w:hAnsi="Arial" w:eastAsia="Arial" w:cs="Arial"/>
          <w:b w:val="1"/>
          <w:bCs w:val="1"/>
          <w:i w:val="0"/>
          <w:iCs w:val="0"/>
          <w:caps w:val="0"/>
          <w:smallCaps w:val="0"/>
          <w:noProof w:val="0"/>
          <w:color w:val="auto"/>
          <w:sz w:val="22"/>
          <w:szCs w:val="22"/>
          <w:lang w:val="en-US"/>
        </w:rPr>
        <w:t>Customer Ratings and Reviews:</w:t>
      </w:r>
      <w:r w:rsidRPr="5C8FCAE7" w:rsidR="12A21F44">
        <w:rPr>
          <w:rFonts w:ascii="Arial" w:hAnsi="Arial" w:eastAsia="Arial" w:cs="Arial"/>
          <w:b w:val="0"/>
          <w:bCs w:val="0"/>
          <w:i w:val="0"/>
          <w:iCs w:val="0"/>
          <w:caps w:val="0"/>
          <w:smallCaps w:val="0"/>
          <w:noProof w:val="0"/>
          <w:color w:val="auto"/>
          <w:sz w:val="22"/>
          <w:szCs w:val="22"/>
          <w:lang w:val="en-US"/>
        </w:rPr>
        <w:t xml:space="preserve"> Empowering users to make informed decisions, </w:t>
      </w:r>
      <w:r w:rsidRPr="5C8FCAE7" w:rsidR="34614E03">
        <w:rPr>
          <w:rFonts w:ascii="Arial" w:hAnsi="Arial" w:eastAsia="Arial" w:cs="Arial"/>
          <w:b w:val="0"/>
          <w:bCs w:val="0"/>
          <w:i w:val="0"/>
          <w:iCs w:val="0"/>
          <w:caps w:val="0"/>
          <w:smallCaps w:val="0"/>
          <w:noProof w:val="0"/>
          <w:color w:val="auto"/>
          <w:sz w:val="22"/>
          <w:szCs w:val="22"/>
          <w:lang w:val="en-US"/>
        </w:rPr>
        <w:t xml:space="preserve">the </w:t>
      </w:r>
      <w:r w:rsidRPr="5C8FCAE7" w:rsidR="12A21F44">
        <w:rPr>
          <w:rFonts w:ascii="Arial" w:hAnsi="Arial" w:eastAsia="Arial" w:cs="Arial"/>
          <w:b w:val="0"/>
          <w:bCs w:val="0"/>
          <w:i w:val="0"/>
          <w:iCs w:val="0"/>
          <w:caps w:val="0"/>
          <w:smallCaps w:val="0"/>
          <w:noProof w:val="0"/>
          <w:color w:val="auto"/>
          <w:sz w:val="22"/>
          <w:szCs w:val="22"/>
          <w:lang w:val="en-US"/>
        </w:rPr>
        <w:t>app features a rating and review system for cleaning service providers. This ensures high-quality service delivery and builds trust within the community.</w:t>
      </w:r>
    </w:p>
    <w:p w:rsidR="12A21F44" w:rsidP="5C8FCAE7" w:rsidRDefault="12A21F44" w14:paraId="49EB987C" w14:textId="748F31F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5C8FCAE7" w:rsidR="12A21F44">
        <w:rPr>
          <w:rFonts w:ascii="Arial" w:hAnsi="Arial" w:eastAsia="Arial" w:cs="Arial"/>
          <w:b w:val="1"/>
          <w:bCs w:val="1"/>
          <w:i w:val="0"/>
          <w:iCs w:val="0"/>
          <w:caps w:val="0"/>
          <w:smallCaps w:val="0"/>
          <w:noProof w:val="0"/>
          <w:color w:val="auto"/>
          <w:sz w:val="22"/>
          <w:szCs w:val="22"/>
          <w:lang w:val="en-US"/>
        </w:rPr>
        <w:t>In-App Support:</w:t>
      </w:r>
      <w:r w:rsidRPr="5C8FCAE7" w:rsidR="12A21F44">
        <w:rPr>
          <w:rFonts w:ascii="Arial" w:hAnsi="Arial" w:eastAsia="Arial" w:cs="Arial"/>
          <w:b w:val="0"/>
          <w:bCs w:val="0"/>
          <w:i w:val="0"/>
          <w:iCs w:val="0"/>
          <w:caps w:val="0"/>
          <w:smallCaps w:val="0"/>
          <w:noProof w:val="0"/>
          <w:color w:val="auto"/>
          <w:sz w:val="22"/>
          <w:szCs w:val="22"/>
          <w:lang w:val="en-US"/>
        </w:rPr>
        <w:t xml:space="preserve"> Users can access real-time customer support through the app, addressing any queries or concerns promptly. </w:t>
      </w:r>
      <w:r w:rsidRPr="5C8FCAE7" w:rsidR="52DE7B79">
        <w:rPr>
          <w:rFonts w:ascii="Arial" w:hAnsi="Arial" w:eastAsia="Arial" w:cs="Arial"/>
          <w:b w:val="0"/>
          <w:bCs w:val="0"/>
          <w:i w:val="0"/>
          <w:iCs w:val="0"/>
          <w:caps w:val="0"/>
          <w:smallCaps w:val="0"/>
          <w:noProof w:val="0"/>
          <w:color w:val="auto"/>
          <w:sz w:val="22"/>
          <w:szCs w:val="22"/>
          <w:lang w:val="en-US"/>
        </w:rPr>
        <w:t>With a</w:t>
      </w:r>
      <w:r w:rsidRPr="5C8FCAE7" w:rsidR="12A21F44">
        <w:rPr>
          <w:rFonts w:ascii="Arial" w:hAnsi="Arial" w:eastAsia="Arial" w:cs="Arial"/>
          <w:b w:val="0"/>
          <w:bCs w:val="0"/>
          <w:i w:val="0"/>
          <w:iCs w:val="0"/>
          <w:caps w:val="0"/>
          <w:smallCaps w:val="0"/>
          <w:noProof w:val="0"/>
          <w:color w:val="auto"/>
          <w:sz w:val="22"/>
          <w:szCs w:val="22"/>
          <w:lang w:val="en-US"/>
        </w:rPr>
        <w:t xml:space="preserve"> dedicate</w:t>
      </w:r>
      <w:r w:rsidRPr="5C8FCAE7" w:rsidR="12A21F44">
        <w:rPr>
          <w:rFonts w:ascii="Arial" w:hAnsi="Arial" w:eastAsia="Arial" w:cs="Arial"/>
          <w:b w:val="0"/>
          <w:bCs w:val="0"/>
          <w:i w:val="0"/>
          <w:iCs w:val="0"/>
          <w:caps w:val="0"/>
          <w:smallCaps w:val="0"/>
          <w:noProof w:val="0"/>
          <w:color w:val="auto"/>
          <w:sz w:val="22"/>
          <w:szCs w:val="22"/>
          <w:lang w:val="en-US"/>
        </w:rPr>
        <w:t>d support team ensures a smooth user experience from start to finish.</w:t>
      </w:r>
    </w:p>
    <w:p w:rsidR="12A21F44" w:rsidP="748EF83B" w:rsidRDefault="12A21F44" w14:paraId="7EDC8215" w14:textId="26A7B43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Subscription Options:</w:t>
      </w:r>
      <w:r w:rsidRPr="748EF83B" w:rsidR="12A21F44">
        <w:rPr>
          <w:rFonts w:ascii="Arial" w:hAnsi="Arial" w:eastAsia="Arial" w:cs="Arial"/>
          <w:b w:val="0"/>
          <w:bCs w:val="0"/>
          <w:i w:val="0"/>
          <w:iCs w:val="0"/>
          <w:caps w:val="0"/>
          <w:smallCaps w:val="0"/>
          <w:noProof w:val="0"/>
          <w:color w:val="auto"/>
          <w:sz w:val="22"/>
          <w:szCs w:val="22"/>
          <w:lang w:val="en-US"/>
        </w:rPr>
        <w:t xml:space="preserve"> For regular window maintenance, users can opt for subscription plans, receiving scheduled cleaning services at discounted rates. This feature encourages customer loyalty and </w:t>
      </w:r>
      <w:r w:rsidRPr="748EF83B" w:rsidR="12A21F44">
        <w:rPr>
          <w:rFonts w:ascii="Arial" w:hAnsi="Arial" w:eastAsia="Arial" w:cs="Arial"/>
          <w:b w:val="0"/>
          <w:bCs w:val="0"/>
          <w:i w:val="0"/>
          <w:iCs w:val="0"/>
          <w:caps w:val="0"/>
          <w:smallCaps w:val="0"/>
          <w:noProof w:val="0"/>
          <w:color w:val="auto"/>
          <w:sz w:val="22"/>
          <w:szCs w:val="22"/>
          <w:lang w:val="en-US"/>
        </w:rPr>
        <w:t>repeat</w:t>
      </w:r>
      <w:r w:rsidRPr="748EF83B" w:rsidR="12A21F44">
        <w:rPr>
          <w:rFonts w:ascii="Arial" w:hAnsi="Arial" w:eastAsia="Arial" w:cs="Arial"/>
          <w:b w:val="0"/>
          <w:bCs w:val="0"/>
          <w:i w:val="0"/>
          <w:iCs w:val="0"/>
          <w:caps w:val="0"/>
          <w:smallCaps w:val="0"/>
          <w:noProof w:val="0"/>
          <w:color w:val="auto"/>
          <w:sz w:val="22"/>
          <w:szCs w:val="22"/>
          <w:lang w:val="en-US"/>
        </w:rPr>
        <w:t xml:space="preserve"> business for cleaning professionals.</w:t>
      </w:r>
    </w:p>
    <w:p w:rsidR="748EF83B" w:rsidP="748EF83B" w:rsidRDefault="748EF83B" w14:paraId="0AE831EE" w14:textId="7B003AE5">
      <w:pPr>
        <w:spacing w:line="360" w:lineRule="auto"/>
        <w:rPr>
          <w:rFonts w:ascii="Arial" w:hAnsi="Arial" w:eastAsia="Arial" w:cs="Arial"/>
          <w:b w:val="1"/>
          <w:bCs w:val="1"/>
          <w:i w:val="0"/>
          <w:iCs w:val="0"/>
          <w:caps w:val="0"/>
          <w:smallCaps w:val="0"/>
          <w:noProof w:val="0"/>
          <w:color w:val="auto"/>
          <w:sz w:val="22"/>
          <w:szCs w:val="22"/>
          <w:lang w:val="en-US"/>
        </w:rPr>
      </w:pPr>
    </w:p>
    <w:p w:rsidR="12A21F44" w:rsidP="748EF83B" w:rsidRDefault="12A21F44" w14:paraId="39BD6600" w14:textId="175F877C">
      <w:pPr>
        <w:spacing w:line="360" w:lineRule="auto"/>
        <w:rPr>
          <w:rFonts w:ascii="Arial" w:hAnsi="Arial" w:eastAsia="Arial" w:cs="Arial"/>
          <w:b w:val="0"/>
          <w:bCs w:val="0"/>
          <w:i w:val="0"/>
          <w:iCs w:val="0"/>
          <w:caps w:val="0"/>
          <w:smallCaps w:val="0"/>
          <w:noProof w:val="0"/>
          <w:color w:val="auto"/>
          <w:sz w:val="22"/>
          <w:szCs w:val="22"/>
          <w:lang w:val="en-US"/>
        </w:rPr>
      </w:pPr>
      <w:r w:rsidRPr="748EF83B" w:rsidR="12A21F44">
        <w:rPr>
          <w:rFonts w:ascii="Arial" w:hAnsi="Arial" w:eastAsia="Arial" w:cs="Arial"/>
          <w:b w:val="1"/>
          <w:bCs w:val="1"/>
          <w:i w:val="0"/>
          <w:iCs w:val="0"/>
          <w:caps w:val="0"/>
          <w:smallCaps w:val="0"/>
          <w:noProof w:val="0"/>
          <w:color w:val="auto"/>
          <w:sz w:val="22"/>
          <w:szCs w:val="22"/>
          <w:lang w:val="en-US"/>
        </w:rPr>
        <w:t xml:space="preserve">Market </w:t>
      </w:r>
      <w:r w:rsidRPr="748EF83B" w:rsidR="12A21F44">
        <w:rPr>
          <w:rFonts w:ascii="Arial" w:hAnsi="Arial" w:eastAsia="Arial" w:cs="Arial"/>
          <w:b w:val="1"/>
          <w:bCs w:val="1"/>
          <w:i w:val="0"/>
          <w:iCs w:val="0"/>
          <w:caps w:val="0"/>
          <w:smallCaps w:val="0"/>
          <w:noProof w:val="0"/>
          <w:color w:val="auto"/>
          <w:sz w:val="22"/>
          <w:szCs w:val="22"/>
          <w:lang w:val="en-US"/>
        </w:rPr>
        <w:t>Potential:</w:t>
      </w:r>
      <w:r w:rsidRPr="748EF83B" w:rsidR="0F824682">
        <w:rPr>
          <w:rFonts w:ascii="Arial" w:hAnsi="Arial" w:eastAsia="Arial" w:cs="Arial"/>
          <w:b w:val="1"/>
          <w:bCs w:val="1"/>
          <w:i w:val="0"/>
          <w:iCs w:val="0"/>
          <w:caps w:val="0"/>
          <w:smallCaps w:val="0"/>
          <w:noProof w:val="0"/>
          <w:color w:val="auto"/>
          <w:sz w:val="22"/>
          <w:szCs w:val="22"/>
          <w:lang w:val="en-US"/>
        </w:rPr>
        <w:t xml:space="preserve"> </w:t>
      </w:r>
      <w:r w:rsidRPr="748EF83B" w:rsidR="12A21F44">
        <w:rPr>
          <w:rFonts w:ascii="Arial" w:hAnsi="Arial" w:eastAsia="Arial" w:cs="Arial"/>
          <w:b w:val="0"/>
          <w:bCs w:val="0"/>
          <w:i w:val="0"/>
          <w:iCs w:val="0"/>
          <w:caps w:val="0"/>
          <w:smallCaps w:val="0"/>
          <w:noProof w:val="0"/>
          <w:color w:val="auto"/>
          <w:sz w:val="22"/>
          <w:szCs w:val="22"/>
          <w:lang w:val="en-US"/>
        </w:rPr>
        <w:t>The</w:t>
      </w:r>
      <w:r w:rsidRPr="748EF83B" w:rsidR="12A21F44">
        <w:rPr>
          <w:rFonts w:ascii="Arial" w:hAnsi="Arial" w:eastAsia="Arial" w:cs="Arial"/>
          <w:b w:val="0"/>
          <w:bCs w:val="0"/>
          <w:i w:val="0"/>
          <w:iCs w:val="0"/>
          <w:caps w:val="0"/>
          <w:smallCaps w:val="0"/>
          <w:noProof w:val="0"/>
          <w:color w:val="auto"/>
          <w:sz w:val="22"/>
          <w:szCs w:val="22"/>
          <w:lang w:val="en-US"/>
        </w:rPr>
        <w:t xml:space="preserve"> demand for efficient and reliable window cleaning services is on the rise, driven by an increasing number of homeowners and businesses seeking professional solutions. Our app targets urban dwellers, busy professionals, and property managers who value time-saving and cost-effective window cleaning services.</w:t>
      </w:r>
    </w:p>
    <w:p w:rsidR="12A21F44" w:rsidP="5C8FCAE7" w:rsidRDefault="12A21F44" w14:paraId="1105BA6B" w14:textId="4A19FDEA">
      <w:pPr>
        <w:spacing w:line="360" w:lineRule="auto"/>
        <w:rPr>
          <w:rFonts w:ascii="Arial" w:hAnsi="Arial" w:eastAsia="Arial" w:cs="Arial"/>
          <w:b w:val="0"/>
          <w:bCs w:val="0"/>
          <w:i w:val="0"/>
          <w:iCs w:val="0"/>
          <w:caps w:val="0"/>
          <w:smallCaps w:val="0"/>
          <w:noProof w:val="0"/>
          <w:color w:val="auto"/>
          <w:sz w:val="22"/>
          <w:szCs w:val="22"/>
          <w:lang w:val="en-US"/>
        </w:rPr>
      </w:pPr>
      <w:r w:rsidRPr="5C8FCAE7" w:rsidR="12A21F44">
        <w:rPr>
          <w:rFonts w:ascii="Arial" w:hAnsi="Arial" w:eastAsia="Arial" w:cs="Arial"/>
          <w:b w:val="1"/>
          <w:bCs w:val="1"/>
          <w:i w:val="0"/>
          <w:iCs w:val="0"/>
          <w:caps w:val="0"/>
          <w:smallCaps w:val="0"/>
          <w:noProof w:val="0"/>
          <w:color w:val="auto"/>
          <w:sz w:val="22"/>
          <w:szCs w:val="22"/>
          <w:lang w:val="en-US"/>
        </w:rPr>
        <w:t>Competitive Edge:</w:t>
      </w:r>
      <w:r w:rsidRPr="5C8FCAE7" w:rsidR="3CF442CA">
        <w:rPr>
          <w:rFonts w:ascii="Arial" w:hAnsi="Arial" w:eastAsia="Arial" w:cs="Arial"/>
          <w:b w:val="1"/>
          <w:bCs w:val="1"/>
          <w:i w:val="0"/>
          <w:iCs w:val="0"/>
          <w:caps w:val="0"/>
          <w:smallCaps w:val="0"/>
          <w:noProof w:val="0"/>
          <w:color w:val="auto"/>
          <w:sz w:val="22"/>
          <w:szCs w:val="22"/>
          <w:lang w:val="en-US"/>
        </w:rPr>
        <w:t xml:space="preserve"> </w:t>
      </w:r>
      <w:r w:rsidRPr="5C8FCAE7" w:rsidR="076AC5F6">
        <w:rPr>
          <w:rFonts w:ascii="Arial" w:hAnsi="Arial" w:eastAsia="Arial" w:cs="Arial"/>
          <w:b w:val="0"/>
          <w:bCs w:val="0"/>
          <w:i w:val="0"/>
          <w:iCs w:val="0"/>
          <w:caps w:val="0"/>
          <w:smallCaps w:val="0"/>
          <w:noProof w:val="0"/>
          <w:color w:val="auto"/>
          <w:sz w:val="22"/>
          <w:szCs w:val="22"/>
          <w:lang w:val="en-US"/>
        </w:rPr>
        <w:t>The</w:t>
      </w:r>
      <w:r w:rsidRPr="5C8FCAE7" w:rsidR="12A21F44">
        <w:rPr>
          <w:rFonts w:ascii="Arial" w:hAnsi="Arial" w:eastAsia="Arial" w:cs="Arial"/>
          <w:b w:val="0"/>
          <w:bCs w:val="0"/>
          <w:i w:val="0"/>
          <w:iCs w:val="0"/>
          <w:caps w:val="0"/>
          <w:smallCaps w:val="0"/>
          <w:noProof w:val="0"/>
          <w:color w:val="auto"/>
          <w:sz w:val="22"/>
          <w:szCs w:val="22"/>
          <w:lang w:val="en-US"/>
        </w:rPr>
        <w:t xml:space="preserve"> window cleaning app differentiates itself from traditional cleaning service providers through its user-friendly platform, real-time booking, and transparent pricing. By </w:t>
      </w:r>
      <w:r w:rsidRPr="5C8FCAE7" w:rsidR="12A21F44">
        <w:rPr>
          <w:rFonts w:ascii="Arial" w:hAnsi="Arial" w:eastAsia="Arial" w:cs="Arial"/>
          <w:b w:val="0"/>
          <w:bCs w:val="0"/>
          <w:i w:val="0"/>
          <w:iCs w:val="0"/>
          <w:caps w:val="0"/>
          <w:smallCaps w:val="0"/>
          <w:noProof w:val="0"/>
          <w:color w:val="auto"/>
          <w:sz w:val="22"/>
          <w:szCs w:val="22"/>
          <w:lang w:val="en-US"/>
        </w:rPr>
        <w:t>leveraging</w:t>
      </w:r>
      <w:r w:rsidRPr="5C8FCAE7" w:rsidR="12A21F44">
        <w:rPr>
          <w:rFonts w:ascii="Arial" w:hAnsi="Arial" w:eastAsia="Arial" w:cs="Arial"/>
          <w:b w:val="0"/>
          <w:bCs w:val="0"/>
          <w:i w:val="0"/>
          <w:iCs w:val="0"/>
          <w:caps w:val="0"/>
          <w:smallCaps w:val="0"/>
          <w:noProof w:val="0"/>
          <w:color w:val="auto"/>
          <w:sz w:val="22"/>
          <w:szCs w:val="22"/>
          <w:lang w:val="en-US"/>
        </w:rPr>
        <w:t xml:space="preserve"> technology, </w:t>
      </w:r>
      <w:r w:rsidRPr="5C8FCAE7" w:rsidR="3FCBC4BA">
        <w:rPr>
          <w:rFonts w:ascii="Arial" w:hAnsi="Arial" w:eastAsia="Arial" w:cs="Arial"/>
          <w:b w:val="0"/>
          <w:bCs w:val="0"/>
          <w:i w:val="0"/>
          <w:iCs w:val="0"/>
          <w:caps w:val="0"/>
          <w:smallCaps w:val="0"/>
          <w:noProof w:val="0"/>
          <w:color w:val="auto"/>
          <w:sz w:val="22"/>
          <w:szCs w:val="22"/>
          <w:lang w:val="en-US"/>
        </w:rPr>
        <w:t>the</w:t>
      </w:r>
      <w:r w:rsidRPr="5C8FCAE7" w:rsidR="12A21F44">
        <w:rPr>
          <w:rFonts w:ascii="Arial" w:hAnsi="Arial" w:eastAsia="Arial" w:cs="Arial"/>
          <w:b w:val="0"/>
          <w:bCs w:val="0"/>
          <w:i w:val="0"/>
          <w:iCs w:val="0"/>
          <w:caps w:val="0"/>
          <w:smallCaps w:val="0"/>
          <w:noProof w:val="0"/>
          <w:color w:val="auto"/>
          <w:sz w:val="22"/>
          <w:szCs w:val="22"/>
          <w:lang w:val="en-US"/>
        </w:rPr>
        <w:t xml:space="preserve"> aim </w:t>
      </w:r>
      <w:r w:rsidRPr="5C8FCAE7" w:rsidR="0B982881">
        <w:rPr>
          <w:rFonts w:ascii="Arial" w:hAnsi="Arial" w:eastAsia="Arial" w:cs="Arial"/>
          <w:b w:val="0"/>
          <w:bCs w:val="0"/>
          <w:i w:val="0"/>
          <w:iCs w:val="0"/>
          <w:caps w:val="0"/>
          <w:smallCaps w:val="0"/>
          <w:noProof w:val="0"/>
          <w:color w:val="auto"/>
          <w:sz w:val="22"/>
          <w:szCs w:val="22"/>
          <w:lang w:val="en-US"/>
        </w:rPr>
        <w:t>is to</w:t>
      </w:r>
      <w:r w:rsidRPr="5C8FCAE7" w:rsidR="12A21F44">
        <w:rPr>
          <w:rFonts w:ascii="Arial" w:hAnsi="Arial" w:eastAsia="Arial" w:cs="Arial"/>
          <w:b w:val="0"/>
          <w:bCs w:val="0"/>
          <w:i w:val="0"/>
          <w:iCs w:val="0"/>
          <w:caps w:val="0"/>
          <w:smallCaps w:val="0"/>
          <w:noProof w:val="0"/>
          <w:color w:val="auto"/>
          <w:sz w:val="22"/>
          <w:szCs w:val="22"/>
          <w:lang w:val="en-US"/>
        </w:rPr>
        <w:t xml:space="preserve"> bridge the gap between customers and service providers, ensuring a seamless and satisfying window cleaning experience.</w:t>
      </w:r>
    </w:p>
    <w:p w:rsidR="5C8FCAE7" w:rsidP="5C8FCAE7" w:rsidRDefault="5C8FCAE7" w14:paraId="3DEA64C7" w14:textId="7E5937CC">
      <w:pPr>
        <w:pStyle w:val="Heading1"/>
        <w:rPr>
          <w:noProof w:val="0"/>
          <w:lang w:val="en-US"/>
        </w:rPr>
      </w:pPr>
    </w:p>
    <w:p w:rsidR="3E41CD67" w:rsidP="748EF83B" w:rsidRDefault="3E41CD67" w14:paraId="0FB97CF9" w14:textId="05CAA317">
      <w:pPr>
        <w:pStyle w:val="Heading1"/>
        <w:rPr>
          <w:noProof w:val="0"/>
          <w:lang w:val="en-US"/>
        </w:rPr>
      </w:pPr>
      <w:bookmarkStart w:name="_Toc367125659" w:id="359051105"/>
      <w:r w:rsidRPr="6EEE2F67" w:rsidR="3E41CD67">
        <w:rPr>
          <w:noProof w:val="0"/>
          <w:lang w:val="en-US"/>
        </w:rPr>
        <w:t xml:space="preserve">Strategic Direction and Goals for </w:t>
      </w:r>
      <w:r w:rsidRPr="6EEE2F67" w:rsidR="49E6DAF6">
        <w:rPr>
          <w:noProof w:val="0"/>
          <w:lang w:val="en-US"/>
        </w:rPr>
        <w:t xml:space="preserve">a </w:t>
      </w:r>
      <w:r w:rsidRPr="6EEE2F67" w:rsidR="3E41CD67">
        <w:rPr>
          <w:noProof w:val="0"/>
          <w:lang w:val="en-US"/>
        </w:rPr>
        <w:t>Window Cleaning App</w:t>
      </w:r>
      <w:bookmarkEnd w:id="359051105"/>
    </w:p>
    <w:p w:rsidR="3E41CD67" w:rsidP="5C8FCAE7" w:rsidRDefault="3E41CD67" w14:paraId="03368CAC" w14:textId="3C22945A">
      <w:pPr>
        <w:pStyle w:val="Normal"/>
        <w:spacing w:line="360" w:lineRule="auto"/>
        <w:rPr>
          <w:rFonts w:ascii="Arial" w:hAnsi="Arial" w:eastAsia="Arial" w:cs="Arial"/>
          <w:noProof w:val="0"/>
          <w:color w:val="auto"/>
          <w:sz w:val="22"/>
          <w:szCs w:val="22"/>
          <w:lang w:val="en-US"/>
        </w:rPr>
      </w:pPr>
      <w:r w:rsidRPr="5C8FCAE7" w:rsidR="69202244">
        <w:rPr>
          <w:rFonts w:ascii="Arial" w:hAnsi="Arial" w:eastAsia="Arial" w:cs="Arial"/>
          <w:b w:val="0"/>
          <w:bCs w:val="0"/>
          <w:i w:val="0"/>
          <w:iCs w:val="0"/>
          <w:caps w:val="0"/>
          <w:smallCaps w:val="0"/>
          <w:noProof w:val="0"/>
          <w:color w:val="auto"/>
          <w:sz w:val="22"/>
          <w:szCs w:val="22"/>
          <w:lang w:val="en-US"/>
        </w:rPr>
        <w:t>According</w:t>
      </w:r>
      <w:r w:rsidRPr="5C8FCAE7" w:rsidR="09CDAFAC">
        <w:rPr>
          <w:rFonts w:ascii="Arial" w:hAnsi="Arial" w:eastAsia="Arial" w:cs="Arial"/>
          <w:b w:val="0"/>
          <w:bCs w:val="0"/>
          <w:i w:val="0"/>
          <w:iCs w:val="0"/>
          <w:caps w:val="0"/>
          <w:smallCaps w:val="0"/>
          <w:noProof w:val="0"/>
          <w:color w:val="auto"/>
          <w:sz w:val="22"/>
          <w:szCs w:val="22"/>
          <w:lang w:val="en-US"/>
        </w:rPr>
        <w:t xml:space="preserve"> to Lynch </w:t>
      </w:r>
      <w:r w:rsidRPr="5C8FCAE7" w:rsidR="5124B328">
        <w:rPr>
          <w:rFonts w:ascii="Arial" w:hAnsi="Arial" w:eastAsia="Arial" w:cs="Arial"/>
          <w:b w:val="0"/>
          <w:bCs w:val="0"/>
          <w:i w:val="0"/>
          <w:iCs w:val="0"/>
          <w:caps w:val="0"/>
          <w:smallCaps w:val="0"/>
          <w:noProof w:val="0"/>
          <w:color w:val="auto"/>
          <w:sz w:val="22"/>
          <w:szCs w:val="22"/>
          <w:lang w:val="en-US"/>
        </w:rPr>
        <w:t>S</w:t>
      </w:r>
      <w:r w:rsidRPr="5C8FCAE7" w:rsidR="09CDAFAC">
        <w:rPr>
          <w:rFonts w:ascii="Arial" w:hAnsi="Arial" w:eastAsia="Arial" w:cs="Arial"/>
          <w:b w:val="0"/>
          <w:bCs w:val="0"/>
          <w:i w:val="0"/>
          <w:iCs w:val="0"/>
          <w:caps w:val="0"/>
          <w:smallCaps w:val="0"/>
          <w:noProof w:val="0"/>
          <w:color w:val="auto"/>
          <w:sz w:val="22"/>
          <w:szCs w:val="22"/>
          <w:lang w:val="en-US"/>
        </w:rPr>
        <w:t>trategic management</w:t>
      </w:r>
      <w:r w:rsidRPr="5C8FCAE7" w:rsidR="633DBE02">
        <w:rPr>
          <w:rFonts w:ascii="Arial" w:hAnsi="Arial" w:eastAsia="Arial" w:cs="Arial"/>
          <w:b w:val="0"/>
          <w:bCs w:val="0"/>
          <w:i w:val="0"/>
          <w:iCs w:val="0"/>
          <w:caps w:val="0"/>
          <w:smallCaps w:val="0"/>
          <w:noProof w:val="0"/>
          <w:color w:val="auto"/>
          <w:sz w:val="22"/>
          <w:szCs w:val="22"/>
          <w:lang w:val="en-US"/>
        </w:rPr>
        <w:t xml:space="preserve"> is b</w:t>
      </w:r>
      <w:r w:rsidRPr="5C8FCAE7" w:rsidR="09CDAFAC">
        <w:rPr>
          <w:rFonts w:ascii="Arial" w:hAnsi="Arial" w:eastAsia="Arial" w:cs="Arial"/>
          <w:b w:val="0"/>
          <w:bCs w:val="0"/>
          <w:i w:val="0"/>
          <w:iCs w:val="0"/>
          <w:caps w:val="0"/>
          <w:smallCaps w:val="0"/>
          <w:noProof w:val="0"/>
          <w:color w:val="auto"/>
          <w:sz w:val="22"/>
          <w:szCs w:val="22"/>
          <w:lang w:val="en-US"/>
        </w:rPr>
        <w:t>oth thrilling and difficult</w:t>
      </w:r>
      <w:r w:rsidRPr="5C8FCAE7" w:rsidR="268AF86E">
        <w:rPr>
          <w:rFonts w:ascii="Arial" w:hAnsi="Arial" w:eastAsia="Arial" w:cs="Arial"/>
          <w:b w:val="0"/>
          <w:bCs w:val="0"/>
          <w:i w:val="0"/>
          <w:iCs w:val="0"/>
          <w:caps w:val="0"/>
          <w:smallCaps w:val="0"/>
          <w:noProof w:val="0"/>
          <w:color w:val="auto"/>
          <w:sz w:val="22"/>
          <w:szCs w:val="22"/>
          <w:lang w:val="en-US"/>
        </w:rPr>
        <w:t>.</w:t>
      </w:r>
      <w:r w:rsidRPr="5C8FCAE7" w:rsidR="65E5BA85">
        <w:rPr>
          <w:rFonts w:ascii="Arial" w:hAnsi="Arial" w:eastAsia="Arial" w:cs="Arial"/>
          <w:b w:val="0"/>
          <w:bCs w:val="0"/>
          <w:i w:val="0"/>
          <w:iCs w:val="0"/>
          <w:caps w:val="0"/>
          <w:smallCaps w:val="0"/>
          <w:noProof w:val="0"/>
          <w:color w:val="auto"/>
          <w:sz w:val="22"/>
          <w:szCs w:val="22"/>
          <w:lang w:val="en-US"/>
        </w:rPr>
        <w:t xml:space="preserve"> </w:t>
      </w:r>
      <w:r w:rsidRPr="5C8FCAE7" w:rsidR="09CDAFAC">
        <w:rPr>
          <w:rFonts w:ascii="Arial" w:hAnsi="Arial" w:eastAsia="Arial" w:cs="Arial"/>
          <w:b w:val="0"/>
          <w:bCs w:val="0"/>
          <w:i w:val="0"/>
          <w:iCs w:val="0"/>
          <w:caps w:val="0"/>
          <w:smallCaps w:val="0"/>
          <w:noProof w:val="0"/>
          <w:color w:val="auto"/>
          <w:sz w:val="22"/>
          <w:szCs w:val="22"/>
          <w:lang w:val="en-US"/>
        </w:rPr>
        <w:t>It</w:t>
      </w:r>
      <w:r w:rsidRPr="5C8FCAE7" w:rsidR="09CDAFAC">
        <w:rPr>
          <w:rFonts w:ascii="Arial" w:hAnsi="Arial" w:eastAsia="Arial" w:cs="Arial"/>
          <w:b w:val="0"/>
          <w:bCs w:val="0"/>
          <w:i w:val="0"/>
          <w:iCs w:val="0"/>
          <w:caps w:val="0"/>
          <w:smallCaps w:val="0"/>
          <w:noProof w:val="0"/>
          <w:color w:val="auto"/>
          <w:sz w:val="22"/>
          <w:szCs w:val="22"/>
          <w:lang w:val="en-US"/>
        </w:rPr>
        <w:t xml:space="preserve"> makes crucial choices on an organization's future course. its goals, available resources, and interactions with the environment in which it lives.</w:t>
      </w:r>
      <w:r w:rsidRPr="5C8FCAE7" w:rsidR="5ACE14C4">
        <w:rPr>
          <w:rFonts w:ascii="Arial" w:hAnsi="Arial" w:eastAsia="Arial" w:cs="Arial"/>
          <w:b w:val="0"/>
          <w:bCs w:val="0"/>
          <w:i w:val="0"/>
          <w:iCs w:val="0"/>
          <w:caps w:val="0"/>
          <w:smallCaps w:val="0"/>
          <w:noProof w:val="0"/>
          <w:color w:val="auto"/>
          <w:sz w:val="22"/>
          <w:szCs w:val="22"/>
          <w:lang w:val="en-US"/>
        </w:rPr>
        <w:t xml:space="preserve"> </w:t>
      </w:r>
      <w:r w:rsidRPr="5C8FCAE7" w:rsidR="456A5ED5">
        <w:rPr>
          <w:rFonts w:ascii="Arial" w:hAnsi="Arial" w:eastAsia="Arial" w:cs="Arial"/>
          <w:b w:val="0"/>
          <w:bCs w:val="0"/>
          <w:i w:val="0"/>
          <w:iCs w:val="0"/>
          <w:caps w:val="0"/>
          <w:smallCaps w:val="0"/>
          <w:noProof w:val="0"/>
          <w:color w:val="auto"/>
          <w:sz w:val="22"/>
          <w:szCs w:val="22"/>
          <w:lang w:val="en-US"/>
        </w:rPr>
        <w:t>(Lynch, 2018)</w:t>
      </w:r>
    </w:p>
    <w:p w:rsidR="3E41CD67" w:rsidP="5C8FCAE7" w:rsidRDefault="3E41CD67" w14:paraId="4148DC62" w14:textId="7F399C9D">
      <w:pPr>
        <w:pStyle w:val="Normal"/>
        <w:spacing w:line="360" w:lineRule="auto"/>
        <w:rPr>
          <w:rFonts w:ascii="Arial" w:hAnsi="Arial" w:eastAsia="Arial" w:cs="Arial"/>
          <w:b w:val="0"/>
          <w:bCs w:val="0"/>
          <w:i w:val="0"/>
          <w:iCs w:val="0"/>
          <w:caps w:val="0"/>
          <w:smallCaps w:val="0"/>
          <w:noProof w:val="0"/>
          <w:color w:val="auto"/>
          <w:sz w:val="22"/>
          <w:szCs w:val="22"/>
          <w:lang w:val="en-US"/>
        </w:rPr>
      </w:pPr>
      <w:r w:rsidRPr="5C8FCAE7" w:rsidR="3E41CD67">
        <w:rPr>
          <w:rFonts w:ascii="Arial" w:hAnsi="Arial" w:eastAsia="Arial" w:cs="Arial"/>
          <w:b w:val="1"/>
          <w:bCs w:val="1"/>
          <w:noProof w:val="0"/>
          <w:lang w:val="en-US"/>
        </w:rPr>
        <w:t>Vision</w:t>
      </w:r>
      <w:r w:rsidRPr="5C8FCAE7" w:rsidR="3E41CD67">
        <w:rPr>
          <w:rFonts w:ascii="Arial" w:hAnsi="Arial" w:eastAsia="Arial" w:cs="Arial"/>
          <w:b w:val="1"/>
          <w:bCs w:val="1"/>
          <w:noProof w:val="0"/>
          <w:lang w:val="en-US"/>
        </w:rPr>
        <w:t>:</w:t>
      </w:r>
      <w:r w:rsidRPr="5C8FCAE7" w:rsidR="53B9D5AF">
        <w:rPr>
          <w:rFonts w:ascii="Arial" w:hAnsi="Arial" w:eastAsia="Arial" w:cs="Arial"/>
          <w:noProof w:val="0"/>
          <w:lang w:val="en-US"/>
        </w:rPr>
        <w:t xml:space="preserve"> </w:t>
      </w:r>
      <w:r w:rsidRPr="5C8FCAE7" w:rsidR="3E41CD67">
        <w:rPr>
          <w:rFonts w:ascii="Arial" w:hAnsi="Arial" w:eastAsia="Arial" w:cs="Arial"/>
          <w:noProof w:val="0"/>
          <w:lang w:val="en-US"/>
        </w:rPr>
        <w:t xml:space="preserve">To become the leading platform in the window cleaning industry, </w:t>
      </w:r>
      <w:r w:rsidRPr="5C8FCAE7" w:rsidR="3E41CD67">
        <w:rPr>
          <w:rFonts w:ascii="Arial" w:hAnsi="Arial" w:eastAsia="Arial" w:cs="Arial"/>
          <w:noProof w:val="0"/>
          <w:lang w:val="en-US"/>
        </w:rPr>
        <w:t>providing</w:t>
      </w:r>
      <w:r w:rsidRPr="5C8FCAE7" w:rsidR="3E41CD67">
        <w:rPr>
          <w:rFonts w:ascii="Arial" w:hAnsi="Arial" w:eastAsia="Arial" w:cs="Arial"/>
          <w:noProof w:val="0"/>
          <w:lang w:val="en-US"/>
        </w:rPr>
        <w:t xml:space="preserve"> a seamless and convenient experience for users, while empowering professional window cleaners to expand their customer base and grow their businesses.</w:t>
      </w:r>
    </w:p>
    <w:p w:rsidR="3E41CD67" w:rsidP="5C8FCAE7" w:rsidRDefault="3E41CD67" w14:paraId="256B04CD" w14:textId="16C90C3E">
      <w:pPr>
        <w:pStyle w:val="Normal"/>
        <w:spacing w:line="360" w:lineRule="auto"/>
        <w:rPr>
          <w:rFonts w:ascii="Arial" w:hAnsi="Arial" w:eastAsia="Arial" w:cs="Arial"/>
          <w:b w:val="0"/>
          <w:bCs w:val="0"/>
          <w:i w:val="0"/>
          <w:iCs w:val="0"/>
          <w:caps w:val="0"/>
          <w:smallCaps w:val="0"/>
          <w:noProof w:val="0"/>
          <w:color w:val="auto"/>
          <w:sz w:val="22"/>
          <w:szCs w:val="22"/>
          <w:lang w:val="en-US"/>
        </w:rPr>
      </w:pPr>
      <w:r w:rsidRPr="5C8FCAE7" w:rsidR="3E41CD67">
        <w:rPr>
          <w:rFonts w:ascii="Arial" w:hAnsi="Arial" w:eastAsia="Arial" w:cs="Arial"/>
          <w:b w:val="1"/>
          <w:bCs w:val="1"/>
          <w:i w:val="0"/>
          <w:iCs w:val="0"/>
          <w:caps w:val="0"/>
          <w:smallCaps w:val="0"/>
          <w:noProof w:val="0"/>
          <w:color w:val="auto"/>
          <w:sz w:val="22"/>
          <w:szCs w:val="22"/>
          <w:lang w:val="en-US"/>
        </w:rPr>
        <w:t>Mission:</w:t>
      </w:r>
      <w:r w:rsidRPr="5C8FCAE7" w:rsidR="3E41CD67">
        <w:rPr>
          <w:rFonts w:ascii="Arial" w:hAnsi="Arial" w:eastAsia="Arial" w:cs="Arial"/>
          <w:b w:val="0"/>
          <w:bCs w:val="0"/>
          <w:i w:val="0"/>
          <w:iCs w:val="0"/>
          <w:caps w:val="0"/>
          <w:smallCaps w:val="0"/>
          <w:noProof w:val="0"/>
          <w:color w:val="auto"/>
          <w:sz w:val="22"/>
          <w:szCs w:val="22"/>
          <w:lang w:val="en-US"/>
        </w:rPr>
        <w:t xml:space="preserve"> </w:t>
      </w:r>
      <w:r w:rsidRPr="5C8FCAE7" w:rsidR="030F6CD6">
        <w:rPr>
          <w:rFonts w:ascii="Arial" w:hAnsi="Arial" w:eastAsia="Arial" w:cs="Arial"/>
          <w:b w:val="0"/>
          <w:bCs w:val="0"/>
          <w:i w:val="0"/>
          <w:iCs w:val="0"/>
          <w:caps w:val="0"/>
          <w:smallCaps w:val="0"/>
          <w:noProof w:val="0"/>
          <w:color w:val="auto"/>
          <w:sz w:val="22"/>
          <w:szCs w:val="22"/>
          <w:lang w:val="en-US"/>
        </w:rPr>
        <w:t xml:space="preserve">The </w:t>
      </w:r>
      <w:r w:rsidRPr="5C8FCAE7" w:rsidR="3E41CD67">
        <w:rPr>
          <w:rFonts w:ascii="Arial" w:hAnsi="Arial" w:eastAsia="Arial" w:cs="Arial"/>
          <w:b w:val="0"/>
          <w:bCs w:val="0"/>
          <w:i w:val="0"/>
          <w:iCs w:val="0"/>
          <w:caps w:val="0"/>
          <w:smallCaps w:val="0"/>
          <w:noProof w:val="0"/>
          <w:color w:val="auto"/>
          <w:sz w:val="22"/>
          <w:szCs w:val="22"/>
          <w:lang w:val="en-US"/>
        </w:rPr>
        <w:t xml:space="preserve">mission is to revolutionize the window cleaning process through the power of technology, connecting users with reliable and skilled window cleaning professionals. </w:t>
      </w:r>
      <w:r w:rsidRPr="5C8FCAE7" w:rsidR="378D7CA8">
        <w:rPr>
          <w:rFonts w:ascii="Arial" w:hAnsi="Arial" w:eastAsia="Arial" w:cs="Arial"/>
          <w:b w:val="0"/>
          <w:bCs w:val="0"/>
          <w:i w:val="0"/>
          <w:iCs w:val="0"/>
          <w:caps w:val="0"/>
          <w:smallCaps w:val="0"/>
          <w:noProof w:val="0"/>
          <w:color w:val="auto"/>
          <w:sz w:val="22"/>
          <w:szCs w:val="22"/>
          <w:lang w:val="en-US"/>
        </w:rPr>
        <w:t>The</w:t>
      </w:r>
      <w:r w:rsidRPr="5C8FCAE7" w:rsidR="317905F5">
        <w:rPr>
          <w:rFonts w:ascii="Arial" w:hAnsi="Arial" w:eastAsia="Arial" w:cs="Arial"/>
          <w:b w:val="0"/>
          <w:bCs w:val="0"/>
          <w:i w:val="0"/>
          <w:iCs w:val="0"/>
          <w:caps w:val="0"/>
          <w:smallCaps w:val="0"/>
          <w:noProof w:val="0"/>
          <w:color w:val="auto"/>
          <w:sz w:val="22"/>
          <w:szCs w:val="22"/>
          <w:lang w:val="en-US"/>
        </w:rPr>
        <w:t xml:space="preserve"> </w:t>
      </w:r>
      <w:r w:rsidRPr="5C8FCAE7" w:rsidR="3E41CD67">
        <w:rPr>
          <w:rFonts w:ascii="Arial" w:hAnsi="Arial" w:eastAsia="Arial" w:cs="Arial"/>
          <w:b w:val="0"/>
          <w:bCs w:val="0"/>
          <w:i w:val="0"/>
          <w:iCs w:val="0"/>
          <w:caps w:val="0"/>
          <w:smallCaps w:val="0"/>
          <w:noProof w:val="0"/>
          <w:color w:val="auto"/>
          <w:sz w:val="22"/>
          <w:szCs w:val="22"/>
          <w:lang w:val="en-US"/>
        </w:rPr>
        <w:t>aim</w:t>
      </w:r>
      <w:r w:rsidRPr="5C8FCAE7" w:rsidR="0783BA12">
        <w:rPr>
          <w:rFonts w:ascii="Arial" w:hAnsi="Arial" w:eastAsia="Arial" w:cs="Arial"/>
          <w:b w:val="0"/>
          <w:bCs w:val="0"/>
          <w:i w:val="0"/>
          <w:iCs w:val="0"/>
          <w:caps w:val="0"/>
          <w:smallCaps w:val="0"/>
          <w:noProof w:val="0"/>
          <w:color w:val="auto"/>
          <w:sz w:val="22"/>
          <w:szCs w:val="22"/>
          <w:lang w:val="en-US"/>
        </w:rPr>
        <w:t xml:space="preserve"> is</w:t>
      </w:r>
      <w:r w:rsidRPr="5C8FCAE7" w:rsidR="3E41CD67">
        <w:rPr>
          <w:rFonts w:ascii="Arial" w:hAnsi="Arial" w:eastAsia="Arial" w:cs="Arial"/>
          <w:b w:val="0"/>
          <w:bCs w:val="0"/>
          <w:i w:val="0"/>
          <w:iCs w:val="0"/>
          <w:caps w:val="0"/>
          <w:smallCaps w:val="0"/>
          <w:noProof w:val="0"/>
          <w:color w:val="auto"/>
          <w:sz w:val="22"/>
          <w:szCs w:val="22"/>
          <w:lang w:val="en-US"/>
        </w:rPr>
        <w:t xml:space="preserve"> </w:t>
      </w:r>
      <w:r w:rsidRPr="5C8FCAE7" w:rsidR="3E41CD67">
        <w:rPr>
          <w:rFonts w:ascii="Arial" w:hAnsi="Arial" w:eastAsia="Arial" w:cs="Arial"/>
          <w:b w:val="0"/>
          <w:bCs w:val="0"/>
          <w:i w:val="0"/>
          <w:iCs w:val="0"/>
          <w:caps w:val="0"/>
          <w:smallCaps w:val="0"/>
          <w:noProof w:val="0"/>
          <w:color w:val="auto"/>
          <w:sz w:val="22"/>
          <w:szCs w:val="22"/>
          <w:lang w:val="en-US"/>
        </w:rPr>
        <w:t>to</w:t>
      </w:r>
      <w:r w:rsidRPr="5C8FCAE7" w:rsidR="3E41CD67">
        <w:rPr>
          <w:rFonts w:ascii="Arial" w:hAnsi="Arial" w:eastAsia="Arial" w:cs="Arial"/>
          <w:b w:val="0"/>
          <w:bCs w:val="0"/>
          <w:i w:val="0"/>
          <w:iCs w:val="0"/>
          <w:caps w:val="0"/>
          <w:smallCaps w:val="0"/>
          <w:noProof w:val="0"/>
          <w:color w:val="auto"/>
          <w:sz w:val="22"/>
          <w:szCs w:val="22"/>
          <w:lang w:val="en-US"/>
        </w:rPr>
        <w:t xml:space="preserve"> enhance the cleanliness, aesthetics, and overall comfort of</w:t>
      </w:r>
      <w:r w:rsidRPr="5C8FCAE7" w:rsidR="3E41CD67">
        <w:rPr>
          <w:rFonts w:ascii="system-ui" w:hAnsi="system-ui" w:eastAsia="system-ui" w:cs="system-ui"/>
          <w:b w:val="0"/>
          <w:bCs w:val="0"/>
          <w:i w:val="0"/>
          <w:iCs w:val="0"/>
          <w:caps w:val="0"/>
          <w:smallCaps w:val="0"/>
          <w:noProof w:val="0"/>
          <w:color w:val="auto"/>
          <w:sz w:val="24"/>
          <w:szCs w:val="24"/>
          <w:lang w:val="en-US"/>
        </w:rPr>
        <w:t xml:space="preserve"> residential and </w:t>
      </w:r>
      <w:r w:rsidRPr="5C8FCAE7" w:rsidR="3E41CD67">
        <w:rPr>
          <w:rFonts w:ascii="Arial" w:hAnsi="Arial" w:eastAsia="Arial" w:cs="Arial"/>
          <w:b w:val="0"/>
          <w:bCs w:val="0"/>
          <w:i w:val="0"/>
          <w:iCs w:val="0"/>
          <w:caps w:val="0"/>
          <w:smallCaps w:val="0"/>
          <w:noProof w:val="0"/>
          <w:color w:val="auto"/>
          <w:sz w:val="22"/>
          <w:szCs w:val="22"/>
          <w:lang w:val="en-US"/>
        </w:rPr>
        <w:t>commercial spaces, making window cleaning a hassle-free and satisfying experience for all.</w:t>
      </w:r>
    </w:p>
    <w:p w:rsidR="3E41CD67" w:rsidP="748EF83B" w:rsidRDefault="3E41CD67" w14:paraId="4EE30D9F" w14:textId="7CB2D623">
      <w:pPr>
        <w:spacing w:line="360" w:lineRule="auto"/>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User-Centric Experience:</w:t>
      </w:r>
    </w:p>
    <w:p w:rsidR="3E41CD67" w:rsidP="748EF83B" w:rsidRDefault="3E41CD67" w14:paraId="01444E27" w14:textId="30139858">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Develop a user-friendly and intuitive app interface, ensuring ease of navigation and seamless booking of window cleaning services.</w:t>
      </w:r>
    </w:p>
    <w:p w:rsidR="3E41CD67" w:rsidP="748EF83B" w:rsidRDefault="3E41CD67" w14:paraId="4D430200" w14:textId="6D317D3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Implement geolocation services to enable users to </w:t>
      </w:r>
      <w:r w:rsidRPr="748EF83B" w:rsidR="3E41CD67">
        <w:rPr>
          <w:rFonts w:ascii="Arial" w:hAnsi="Arial" w:eastAsia="Arial" w:cs="Arial"/>
          <w:b w:val="0"/>
          <w:bCs w:val="0"/>
          <w:i w:val="0"/>
          <w:iCs w:val="0"/>
          <w:caps w:val="0"/>
          <w:smallCaps w:val="0"/>
          <w:noProof w:val="0"/>
          <w:color w:val="auto"/>
          <w:sz w:val="22"/>
          <w:szCs w:val="22"/>
          <w:lang w:val="en-US"/>
        </w:rPr>
        <w:t>locate</w:t>
      </w:r>
      <w:r w:rsidRPr="748EF83B" w:rsidR="3E41CD67">
        <w:rPr>
          <w:rFonts w:ascii="Arial" w:hAnsi="Arial" w:eastAsia="Arial" w:cs="Arial"/>
          <w:b w:val="0"/>
          <w:bCs w:val="0"/>
          <w:i w:val="0"/>
          <w:iCs w:val="0"/>
          <w:caps w:val="0"/>
          <w:smallCaps w:val="0"/>
          <w:noProof w:val="0"/>
          <w:color w:val="auto"/>
          <w:sz w:val="22"/>
          <w:szCs w:val="22"/>
          <w:lang w:val="en-US"/>
        </w:rPr>
        <w:t xml:space="preserve"> nearby cleaning professionals easily.</w:t>
      </w:r>
    </w:p>
    <w:p w:rsidR="3E41CD67" w:rsidP="748EF83B" w:rsidRDefault="3E41CD67" w14:paraId="571DE82C" w14:textId="306C92E1">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Provide</w:t>
      </w:r>
      <w:r w:rsidRPr="748EF83B" w:rsidR="3E41CD67">
        <w:rPr>
          <w:rFonts w:ascii="Arial" w:hAnsi="Arial" w:eastAsia="Arial" w:cs="Arial"/>
          <w:b w:val="0"/>
          <w:bCs w:val="0"/>
          <w:i w:val="0"/>
          <w:iCs w:val="0"/>
          <w:caps w:val="0"/>
          <w:smallCaps w:val="0"/>
          <w:noProof w:val="0"/>
          <w:color w:val="auto"/>
          <w:sz w:val="22"/>
          <w:szCs w:val="22"/>
          <w:lang w:val="en-US"/>
        </w:rPr>
        <w:t xml:space="preserve"> transparent pricing, allowing users to make informed decisions and choose the best-suited service for their needs.</w:t>
      </w:r>
    </w:p>
    <w:p w:rsidR="3E41CD67" w:rsidP="748EF83B" w:rsidRDefault="3E41CD67" w14:paraId="7D3373F7" w14:textId="787B4EE4">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Professional Excellence:</w:t>
      </w:r>
    </w:p>
    <w:p w:rsidR="3E41CD67" w:rsidP="748EF83B" w:rsidRDefault="3E41CD67" w14:paraId="5909FAFF" w14:textId="06A0688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Partner with experienced and trustworthy window cleaning professionals, thoroughly vetting their credentials to </w:t>
      </w:r>
      <w:r w:rsidRPr="748EF83B" w:rsidR="3E41CD67">
        <w:rPr>
          <w:rFonts w:ascii="Arial" w:hAnsi="Arial" w:eastAsia="Arial" w:cs="Arial"/>
          <w:b w:val="0"/>
          <w:bCs w:val="0"/>
          <w:i w:val="0"/>
          <w:iCs w:val="0"/>
          <w:caps w:val="0"/>
          <w:smallCaps w:val="0"/>
          <w:noProof w:val="0"/>
          <w:color w:val="auto"/>
          <w:sz w:val="22"/>
          <w:szCs w:val="22"/>
          <w:lang w:val="en-US"/>
        </w:rPr>
        <w:t>maintain</w:t>
      </w:r>
      <w:r w:rsidRPr="748EF83B" w:rsidR="3E41CD67">
        <w:rPr>
          <w:rFonts w:ascii="Arial" w:hAnsi="Arial" w:eastAsia="Arial" w:cs="Arial"/>
          <w:b w:val="0"/>
          <w:bCs w:val="0"/>
          <w:i w:val="0"/>
          <w:iCs w:val="0"/>
          <w:caps w:val="0"/>
          <w:smallCaps w:val="0"/>
          <w:noProof w:val="0"/>
          <w:color w:val="auto"/>
          <w:sz w:val="22"/>
          <w:szCs w:val="22"/>
          <w:lang w:val="en-US"/>
        </w:rPr>
        <w:t xml:space="preserve"> service quality.</w:t>
      </w:r>
    </w:p>
    <w:p w:rsidR="3E41CD67" w:rsidP="748EF83B" w:rsidRDefault="3E41CD67" w14:paraId="0EFB17BE" w14:textId="694DDC0E">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Offer a rating and review system for customers to </w:t>
      </w:r>
      <w:r w:rsidRPr="748EF83B" w:rsidR="3E41CD67">
        <w:rPr>
          <w:rFonts w:ascii="Arial" w:hAnsi="Arial" w:eastAsia="Arial" w:cs="Arial"/>
          <w:b w:val="0"/>
          <w:bCs w:val="0"/>
          <w:i w:val="0"/>
          <w:iCs w:val="0"/>
          <w:caps w:val="0"/>
          <w:smallCaps w:val="0"/>
          <w:noProof w:val="0"/>
          <w:color w:val="auto"/>
          <w:sz w:val="22"/>
          <w:szCs w:val="22"/>
          <w:lang w:val="en-US"/>
        </w:rPr>
        <w:t>provide</w:t>
      </w:r>
      <w:r w:rsidRPr="748EF83B" w:rsidR="3E41CD67">
        <w:rPr>
          <w:rFonts w:ascii="Arial" w:hAnsi="Arial" w:eastAsia="Arial" w:cs="Arial"/>
          <w:b w:val="0"/>
          <w:bCs w:val="0"/>
          <w:i w:val="0"/>
          <w:iCs w:val="0"/>
          <w:caps w:val="0"/>
          <w:smallCaps w:val="0"/>
          <w:noProof w:val="0"/>
          <w:color w:val="auto"/>
          <w:sz w:val="22"/>
          <w:szCs w:val="22"/>
          <w:lang w:val="en-US"/>
        </w:rPr>
        <w:t xml:space="preserve"> feedback, promoting continuous improvement and accountability among service providers.</w:t>
      </w:r>
    </w:p>
    <w:p w:rsidR="3E41CD67" w:rsidP="748EF83B" w:rsidRDefault="3E41CD67" w14:paraId="7ABF525C" w14:textId="1208EFA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Market Expansion:</w:t>
      </w:r>
    </w:p>
    <w:p w:rsidR="3E41CD67" w:rsidP="748EF83B" w:rsidRDefault="3E41CD67" w14:paraId="2A7B32CB" w14:textId="34C6BB1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Expand the app's availability with high demand for window cleaning services.</w:t>
      </w:r>
    </w:p>
    <w:p w:rsidR="3E41CD67" w:rsidP="748EF83B" w:rsidRDefault="3E41CD67" w14:paraId="4B75B97D" w14:textId="61789C0B">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Collaborate with property management companies and real estate agencies to offer bulk services for commercial buildings and residential complexes.</w:t>
      </w:r>
    </w:p>
    <w:p w:rsidR="3E41CD67" w:rsidP="748EF83B" w:rsidRDefault="3E41CD67" w14:paraId="3F3A322A" w14:textId="2875D7DC">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Explore partnerships with home service platforms to increase visibility and attract a broader customer base.</w:t>
      </w:r>
    </w:p>
    <w:p w:rsidR="3E41CD67" w:rsidP="748EF83B" w:rsidRDefault="3E41CD67" w14:paraId="0483394E" w14:textId="7C5A3113">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Technological Innovation:</w:t>
      </w:r>
    </w:p>
    <w:p w:rsidR="3E41CD67" w:rsidP="748EF83B" w:rsidRDefault="3E41CD67" w14:paraId="64CD6DF8" w14:textId="1D012FD0">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Continuously update and improve the app's features based on user feedback and emerging trends in the industry.</w:t>
      </w:r>
    </w:p>
    <w:p w:rsidR="3E41CD67" w:rsidP="748EF83B" w:rsidRDefault="3E41CD67" w14:paraId="22DD06AD" w14:textId="7ED3CA8B">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Incorporate secure and efficient payment gateways, ensuring a seamless and secure transaction process.</w:t>
      </w:r>
    </w:p>
    <w:p w:rsidR="3E41CD67" w:rsidP="748EF83B" w:rsidRDefault="3E41CD67" w14:paraId="2F462A44" w14:textId="4F334A15">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US"/>
        </w:rPr>
      </w:pPr>
      <w:r w:rsidRPr="748EF83B" w:rsidR="3E41CD67">
        <w:rPr>
          <w:rFonts w:ascii="Arial" w:hAnsi="Arial" w:eastAsia="Arial" w:cs="Arial"/>
          <w:b w:val="1"/>
          <w:bCs w:val="1"/>
          <w:i w:val="0"/>
          <w:iCs w:val="0"/>
          <w:caps w:val="0"/>
          <w:smallCaps w:val="0"/>
          <w:noProof w:val="0"/>
          <w:color w:val="auto"/>
          <w:sz w:val="22"/>
          <w:szCs w:val="22"/>
          <w:lang w:val="en-US"/>
        </w:rPr>
        <w:t>Sustainability and Social Impact:</w:t>
      </w:r>
    </w:p>
    <w:p w:rsidR="3E41CD67" w:rsidP="748EF83B" w:rsidRDefault="3E41CD67" w14:paraId="1D2E5BB7" w14:textId="2E7EF252">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Encourage eco-friendly cleaning practices among service providers, promoting the use of environmentally safe cleaning products and methods.</w:t>
      </w:r>
    </w:p>
    <w:p w:rsidR="3E41CD67" w:rsidP="748EF83B" w:rsidRDefault="3E41CD67" w14:paraId="0CE5B7D7" w14:textId="072679C3">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Partner with local charities and community organizations to offer window cleaning services for underprivileged individuals and institutions.</w:t>
      </w:r>
    </w:p>
    <w:p w:rsidR="3E41CD67" w:rsidP="748EF83B" w:rsidRDefault="3E41CD67" w14:paraId="26FDE9E6" w14:textId="1493FAC1">
      <w:pPr>
        <w:pStyle w:val="ListParagraph"/>
        <w:numPr>
          <w:ilvl w:val="0"/>
          <w:numId w:val="12"/>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Implement initiatives to reduce waste and promote recycling within the window cleaning industry.</w:t>
      </w:r>
    </w:p>
    <w:p w:rsidR="748EF83B" w:rsidP="748EF83B" w:rsidRDefault="748EF83B" w14:paraId="29208B31" w14:textId="0C20E828">
      <w:pPr>
        <w:spacing w:after="0" w:afterAutospacing="off" w:line="360" w:lineRule="auto"/>
        <w:rPr>
          <w:rFonts w:ascii="Arial" w:hAnsi="Arial" w:eastAsia="Arial" w:cs="Arial"/>
          <w:b w:val="0"/>
          <w:bCs w:val="0"/>
          <w:i w:val="0"/>
          <w:iCs w:val="0"/>
          <w:caps w:val="0"/>
          <w:smallCaps w:val="0"/>
          <w:noProof w:val="0"/>
          <w:color w:val="auto"/>
          <w:sz w:val="22"/>
          <w:szCs w:val="22"/>
          <w:lang w:val="en-US"/>
        </w:rPr>
      </w:pPr>
    </w:p>
    <w:p w:rsidR="3E41CD67" w:rsidP="748EF83B" w:rsidRDefault="3E41CD67" w14:paraId="0B142EDB" w14:textId="18CA33CA">
      <w:pPr>
        <w:spacing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3E41CD67">
        <w:rPr>
          <w:rFonts w:ascii="Arial" w:hAnsi="Arial" w:eastAsia="Arial" w:cs="Arial"/>
          <w:b w:val="0"/>
          <w:bCs w:val="0"/>
          <w:i w:val="0"/>
          <w:iCs w:val="0"/>
          <w:caps w:val="0"/>
          <w:smallCaps w:val="0"/>
          <w:noProof w:val="0"/>
          <w:color w:val="auto"/>
          <w:sz w:val="22"/>
          <w:szCs w:val="22"/>
          <w:lang w:val="en-US"/>
        </w:rPr>
        <w:t xml:space="preserve">By setting a strategic direction guided by this vision, mission, and </w:t>
      </w:r>
      <w:r w:rsidRPr="748EF83B" w:rsidR="3E41CD67">
        <w:rPr>
          <w:rFonts w:ascii="Arial" w:hAnsi="Arial" w:eastAsia="Arial" w:cs="Arial"/>
          <w:b w:val="0"/>
          <w:bCs w:val="0"/>
          <w:i w:val="0"/>
          <w:iCs w:val="0"/>
          <w:caps w:val="0"/>
          <w:smallCaps w:val="0"/>
          <w:noProof w:val="0"/>
          <w:color w:val="auto"/>
          <w:sz w:val="22"/>
          <w:szCs w:val="22"/>
          <w:lang w:val="en-US"/>
        </w:rPr>
        <w:t>objectives</w:t>
      </w:r>
      <w:r w:rsidRPr="748EF83B" w:rsidR="3E41CD67">
        <w:rPr>
          <w:rFonts w:ascii="Arial" w:hAnsi="Arial" w:eastAsia="Arial" w:cs="Arial"/>
          <w:b w:val="0"/>
          <w:bCs w:val="0"/>
          <w:i w:val="0"/>
          <w:iCs w:val="0"/>
          <w:caps w:val="0"/>
          <w:smallCaps w:val="0"/>
          <w:noProof w:val="0"/>
          <w:color w:val="auto"/>
          <w:sz w:val="22"/>
          <w:szCs w:val="22"/>
          <w:lang w:val="en-US"/>
        </w:rPr>
        <w:t>, the window cleaning app aims to create a lasting impact on the industry, transforming the way window cleaning services are accessed and delivered while promoting sustainable and customer-centric practices.</w:t>
      </w:r>
    </w:p>
    <w:p w:rsidR="2BA5E367" w:rsidP="748EF83B" w:rsidRDefault="2BA5E367" w14:paraId="3BEE530D" w14:textId="5C9D9C85">
      <w:pPr>
        <w:pStyle w:val="Heading1"/>
        <w:spacing w:line="360" w:lineRule="auto"/>
        <w:rPr>
          <w:noProof w:val="0"/>
          <w:lang w:val="en-US"/>
        </w:rPr>
      </w:pPr>
      <w:bookmarkStart w:name="_Toc238135326" w:id="247957548"/>
      <w:r w:rsidRPr="6EEE2F67" w:rsidR="2BA5E367">
        <w:rPr>
          <w:noProof w:val="0"/>
          <w:lang w:val="en-US"/>
        </w:rPr>
        <w:t>Environmental</w:t>
      </w:r>
      <w:r w:rsidRPr="6EEE2F67" w:rsidR="2BA5E367">
        <w:rPr>
          <w:noProof w:val="0"/>
          <w:lang w:val="en-US"/>
        </w:rPr>
        <w:t xml:space="preserve"> S</w:t>
      </w:r>
      <w:r w:rsidRPr="6EEE2F67" w:rsidR="2BA5E367">
        <w:rPr>
          <w:noProof w:val="0"/>
          <w:lang w:val="en-US"/>
        </w:rPr>
        <w:t>can</w:t>
      </w:r>
      <w:bookmarkEnd w:id="247957548"/>
    </w:p>
    <w:p w:rsidR="58A3E686" w:rsidP="5C8FCAE7" w:rsidRDefault="58A3E686" w14:paraId="4D5291FE" w14:textId="789CF3F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C8FCAE7" w:rsidR="58A3E686">
        <w:rPr>
          <w:rFonts w:ascii="Arial" w:hAnsi="Arial" w:eastAsia="Arial" w:cs="Arial"/>
          <w:b w:val="0"/>
          <w:bCs w:val="0"/>
          <w:i w:val="0"/>
          <w:iCs w:val="0"/>
          <w:caps w:val="0"/>
          <w:smallCaps w:val="0"/>
          <w:noProof w:val="0"/>
          <w:color w:val="000000" w:themeColor="text1" w:themeTint="FF" w:themeShade="FF"/>
          <w:sz w:val="22"/>
          <w:szCs w:val="22"/>
          <w:lang w:val="en-US"/>
        </w:rPr>
        <w:t>“</w:t>
      </w:r>
      <w:r w:rsidRPr="5C8FCAE7" w:rsidR="2EE7C638">
        <w:rPr>
          <w:rFonts w:ascii="Arial" w:hAnsi="Arial" w:eastAsia="Arial" w:cs="Arial"/>
          <w:b w:val="0"/>
          <w:bCs w:val="0"/>
          <w:i w:val="0"/>
          <w:iCs w:val="0"/>
          <w:caps w:val="0"/>
          <w:smallCaps w:val="0"/>
          <w:noProof w:val="0"/>
          <w:color w:val="000000" w:themeColor="text1" w:themeTint="FF" w:themeShade="FF"/>
          <w:sz w:val="22"/>
          <w:szCs w:val="22"/>
          <w:lang w:val="en-US"/>
        </w:rPr>
        <w:t xml:space="preserve">Environment scanning is that exercise that involves continuous process of </w:t>
      </w:r>
      <w:r w:rsidRPr="5C8FCAE7" w:rsidR="2EE7C638">
        <w:rPr>
          <w:rFonts w:ascii="Arial" w:hAnsi="Arial" w:eastAsia="Arial" w:cs="Arial"/>
          <w:b w:val="0"/>
          <w:bCs w:val="0"/>
          <w:i w:val="0"/>
          <w:iCs w:val="0"/>
          <w:caps w:val="0"/>
          <w:smallCaps w:val="0"/>
          <w:noProof w:val="0"/>
          <w:color w:val="000000" w:themeColor="text1" w:themeTint="FF" w:themeShade="FF"/>
          <w:sz w:val="22"/>
          <w:szCs w:val="22"/>
          <w:lang w:val="en-US"/>
        </w:rPr>
        <w:t>monitoring the dynamic- interplay of all those forces namely, economic, competitive, technological, socio-cultural, demographic and political forces to determine the opportunities.</w:t>
      </w:r>
      <w:r w:rsidRPr="5C8FCAE7" w:rsidR="443F53C5">
        <w:rPr>
          <w:rFonts w:ascii="Arial" w:hAnsi="Arial" w:eastAsia="Arial" w:cs="Arial"/>
          <w:b w:val="0"/>
          <w:bCs w:val="0"/>
          <w:i w:val="0"/>
          <w:iCs w:val="0"/>
          <w:caps w:val="0"/>
          <w:smallCaps w:val="0"/>
          <w:noProof w:val="0"/>
          <w:color w:val="000000" w:themeColor="text1" w:themeTint="FF" w:themeShade="FF"/>
          <w:sz w:val="22"/>
          <w:szCs w:val="22"/>
          <w:lang w:val="en-US"/>
        </w:rPr>
        <w:t>” (</w:t>
      </w:r>
      <w:r w:rsidRPr="5C8FCAE7" w:rsidR="2EE7C638">
        <w:rPr>
          <w:rFonts w:ascii="Arial" w:hAnsi="Arial" w:eastAsia="Arial" w:cs="Arial"/>
          <w:b w:val="0"/>
          <w:bCs w:val="0"/>
          <w:i w:val="0"/>
          <w:iCs w:val="0"/>
          <w:caps w:val="0"/>
          <w:smallCaps w:val="0"/>
          <w:noProof w:val="0"/>
          <w:color w:val="000000" w:themeColor="text1" w:themeTint="FF" w:themeShade="FF"/>
          <w:sz w:val="22"/>
          <w:szCs w:val="22"/>
          <w:lang w:val="en-US"/>
        </w:rPr>
        <w:t xml:space="preserve">Essays, Research </w:t>
      </w:r>
      <w:r w:rsidRPr="5C8FCAE7" w:rsidR="2EE7C638">
        <w:rPr>
          <w:rFonts w:ascii="Arial" w:hAnsi="Arial" w:eastAsia="Arial" w:cs="Arial"/>
          <w:b w:val="0"/>
          <w:bCs w:val="0"/>
          <w:i w:val="0"/>
          <w:iCs w:val="0"/>
          <w:caps w:val="0"/>
          <w:smallCaps w:val="0"/>
          <w:noProof w:val="0"/>
          <w:color w:val="000000" w:themeColor="text1" w:themeTint="FF" w:themeShade="FF"/>
          <w:sz w:val="22"/>
          <w:szCs w:val="22"/>
          <w:lang w:val="en-US"/>
        </w:rPr>
        <w:t>Papers</w:t>
      </w:r>
      <w:r w:rsidRPr="5C8FCAE7" w:rsidR="2EE7C638">
        <w:rPr>
          <w:rFonts w:ascii="Arial" w:hAnsi="Arial" w:eastAsia="Arial" w:cs="Arial"/>
          <w:b w:val="0"/>
          <w:bCs w:val="0"/>
          <w:i w:val="0"/>
          <w:iCs w:val="0"/>
          <w:caps w:val="0"/>
          <w:smallCaps w:val="0"/>
          <w:noProof w:val="0"/>
          <w:color w:val="000000" w:themeColor="text1" w:themeTint="FF" w:themeShade="FF"/>
          <w:sz w:val="22"/>
          <w:szCs w:val="22"/>
          <w:lang w:val="en-US"/>
        </w:rPr>
        <w:t xml:space="preserve"> and Articles on Business Management, 2020)</w:t>
      </w:r>
      <w:r w:rsidRPr="5C8FCAE7" w:rsidR="271A2C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F338F50" w:rsidP="5C8FCAE7" w:rsidRDefault="1F338F50" w14:paraId="72853CAA" w14:textId="0185A734">
      <w:pPr>
        <w:pStyle w:val="Heading2"/>
        <w:spacing w:line="360" w:lineRule="auto"/>
        <w:rPr>
          <w:noProof w:val="0"/>
          <w:lang w:val="en-US"/>
        </w:rPr>
      </w:pPr>
      <w:bookmarkStart w:name="_Toc1463313327" w:id="159478177"/>
      <w:r w:rsidRPr="6EEE2F67" w:rsidR="1F338F50">
        <w:rPr>
          <w:noProof w:val="0"/>
          <w:lang w:val="en-US"/>
        </w:rPr>
        <w:t>S</w:t>
      </w:r>
      <w:r w:rsidRPr="6EEE2F67" w:rsidR="28AD6683">
        <w:rPr>
          <w:noProof w:val="0"/>
          <w:lang w:val="en-US"/>
        </w:rPr>
        <w:t>WOT</w:t>
      </w:r>
      <w:r w:rsidRPr="6EEE2F67" w:rsidR="1F338F50">
        <w:rPr>
          <w:noProof w:val="0"/>
          <w:lang w:val="en-US"/>
        </w:rPr>
        <w:t xml:space="preserve"> </w:t>
      </w:r>
      <w:r w:rsidRPr="6EEE2F67" w:rsidR="174AEE49">
        <w:rPr>
          <w:noProof w:val="0"/>
          <w:lang w:val="en-US"/>
        </w:rPr>
        <w:t>A</w:t>
      </w:r>
      <w:r w:rsidRPr="6EEE2F67" w:rsidR="1F338F50">
        <w:rPr>
          <w:noProof w:val="0"/>
          <w:lang w:val="en-US"/>
        </w:rPr>
        <w:t>nalysis</w:t>
      </w:r>
      <w:bookmarkEnd w:id="159478177"/>
    </w:p>
    <w:p w:rsidR="3945568F" w:rsidP="5C8FCAE7" w:rsidRDefault="3945568F" w14:paraId="230D9899" w14:textId="13324A1E">
      <w:pPr>
        <w:spacing w:after="160" w:line="360" w:lineRule="auto"/>
        <w:jc w:val="left"/>
        <w:rPr>
          <w:rFonts w:ascii="Arial" w:hAnsi="Arial" w:eastAsia="Arial" w:cs="Arial"/>
          <w:noProof w:val="0"/>
          <w:color w:val="auto"/>
          <w:sz w:val="22"/>
          <w:szCs w:val="22"/>
          <w:lang w:val="en-US"/>
        </w:rPr>
      </w:pPr>
      <w:r w:rsidRPr="5C8FCAE7" w:rsidR="3945568F">
        <w:rPr>
          <w:rFonts w:ascii="Arial" w:hAnsi="Arial" w:eastAsia="Arial" w:cs="Arial"/>
          <w:b w:val="0"/>
          <w:bCs w:val="0"/>
          <w:i w:val="0"/>
          <w:iCs w:val="0"/>
          <w:caps w:val="0"/>
          <w:smallCaps w:val="0"/>
          <w:noProof w:val="0"/>
          <w:color w:val="auto"/>
          <w:sz w:val="22"/>
          <w:szCs w:val="22"/>
          <w:lang w:val="en-GB"/>
        </w:rPr>
        <w:t xml:space="preserve">According to visual Paradigm the management team </w:t>
      </w:r>
      <w:r w:rsidRPr="5C8FCAE7" w:rsidR="3945568F">
        <w:rPr>
          <w:rFonts w:ascii="Arial" w:hAnsi="Arial" w:eastAsia="Arial" w:cs="Arial"/>
          <w:b w:val="0"/>
          <w:bCs w:val="0"/>
          <w:i w:val="0"/>
          <w:iCs w:val="0"/>
          <w:caps w:val="0"/>
          <w:smallCaps w:val="0"/>
          <w:noProof w:val="0"/>
          <w:color w:val="auto"/>
          <w:sz w:val="22"/>
          <w:szCs w:val="22"/>
          <w:lang w:val="en-GB"/>
        </w:rPr>
        <w:t>determines</w:t>
      </w:r>
      <w:r w:rsidRPr="5C8FCAE7" w:rsidR="3945568F">
        <w:rPr>
          <w:rFonts w:ascii="Arial" w:hAnsi="Arial" w:eastAsia="Arial" w:cs="Arial"/>
          <w:b w:val="0"/>
          <w:bCs w:val="0"/>
          <w:i w:val="0"/>
          <w:iCs w:val="0"/>
          <w:caps w:val="0"/>
          <w:smallCaps w:val="0"/>
          <w:noProof w:val="0"/>
          <w:color w:val="auto"/>
          <w:sz w:val="22"/>
          <w:szCs w:val="22"/>
          <w:lang w:val="en-GB"/>
        </w:rPr>
        <w:t xml:space="preserve"> the internal and external aspects that will </w:t>
      </w:r>
      <w:r w:rsidRPr="5C8FCAE7" w:rsidR="3945568F">
        <w:rPr>
          <w:rFonts w:ascii="Arial" w:hAnsi="Arial" w:eastAsia="Arial" w:cs="Arial"/>
          <w:b w:val="0"/>
          <w:bCs w:val="0"/>
          <w:i w:val="0"/>
          <w:iCs w:val="0"/>
          <w:caps w:val="0"/>
          <w:smallCaps w:val="0"/>
          <w:noProof w:val="0"/>
          <w:color w:val="auto"/>
          <w:sz w:val="22"/>
          <w:szCs w:val="22"/>
          <w:lang w:val="en-GB"/>
        </w:rPr>
        <w:t>impact</w:t>
      </w:r>
      <w:r w:rsidRPr="5C8FCAE7" w:rsidR="3945568F">
        <w:rPr>
          <w:rFonts w:ascii="Arial" w:hAnsi="Arial" w:eastAsia="Arial" w:cs="Arial"/>
          <w:b w:val="0"/>
          <w:bCs w:val="0"/>
          <w:i w:val="0"/>
          <w:iCs w:val="0"/>
          <w:caps w:val="0"/>
          <w:smallCaps w:val="0"/>
          <w:noProof w:val="0"/>
          <w:color w:val="auto"/>
          <w:sz w:val="22"/>
          <w:szCs w:val="22"/>
          <w:lang w:val="en-GB"/>
        </w:rPr>
        <w:t xml:space="preserve"> the performance of the organisation using the SWOT analysis procedure. It enables us to recognise both internal and external events, allowing us to plan and run our business in the most effective and efficient way possible</w:t>
      </w:r>
      <w:r w:rsidRPr="5C8FCAE7" w:rsidR="2955D52F">
        <w:rPr>
          <w:rFonts w:ascii="Arial" w:hAnsi="Arial" w:eastAsia="Arial" w:cs="Arial"/>
          <w:b w:val="0"/>
          <w:bCs w:val="0"/>
          <w:i w:val="0"/>
          <w:iCs w:val="0"/>
          <w:caps w:val="0"/>
          <w:smallCaps w:val="0"/>
          <w:noProof w:val="0"/>
          <w:color w:val="auto"/>
          <w:sz w:val="22"/>
          <w:szCs w:val="22"/>
          <w:lang w:val="en-GB"/>
        </w:rPr>
        <w:t>.</w:t>
      </w:r>
      <w:r w:rsidRPr="5C8FCAE7" w:rsidR="2955D52F">
        <w:rPr>
          <w:rFonts w:ascii="Arial" w:hAnsi="Arial" w:eastAsia="Arial" w:cs="Arial"/>
          <w:b w:val="0"/>
          <w:bCs w:val="0"/>
          <w:i w:val="0"/>
          <w:iCs w:val="0"/>
          <w:caps w:val="0"/>
          <w:smallCaps w:val="0"/>
          <w:noProof w:val="0"/>
          <w:color w:val="auto"/>
          <w:sz w:val="22"/>
          <w:szCs w:val="22"/>
          <w:lang w:val="en-GB"/>
        </w:rPr>
        <w:t xml:space="preserve"> (Visual Paradigm, 2019)</w:t>
      </w:r>
    </w:p>
    <w:p w:rsidR="5C8FCAE7" w:rsidP="5C8FCAE7" w:rsidRDefault="5C8FCAE7" w14:paraId="7E7DB9C2" w14:textId="55B111D3">
      <w:pPr>
        <w:pStyle w:val="Normal"/>
        <w:rPr>
          <w:noProof w:val="0"/>
          <w:lang w:val="en-US"/>
        </w:rPr>
      </w:pPr>
    </w:p>
    <w:tbl>
      <w:tblPr>
        <w:tblStyle w:val="TableGrid"/>
        <w:tblW w:w="0" w:type="auto"/>
        <w:tblLayout w:type="fixed"/>
        <w:tblLook w:val="06A0" w:firstRow="1" w:lastRow="0" w:firstColumn="1" w:lastColumn="0" w:noHBand="1" w:noVBand="1"/>
      </w:tblPr>
      <w:tblGrid>
        <w:gridCol w:w="4508"/>
        <w:gridCol w:w="4508"/>
      </w:tblGrid>
      <w:tr w:rsidR="748EF83B" w:rsidTr="5C8FCAE7" w14:paraId="1CF7C6A5">
        <w:trPr>
          <w:trHeight w:val="300"/>
        </w:trPr>
        <w:tc>
          <w:tcPr>
            <w:tcW w:w="4508" w:type="dxa"/>
            <w:tcMar/>
          </w:tcPr>
          <w:p w:rsidR="37AC96C6" w:rsidP="748EF83B" w:rsidRDefault="37AC96C6" w14:paraId="27E27DC0" w14:textId="684DB9E5">
            <w:pPr>
              <w:pStyle w:val="Normal"/>
              <w:spacing w:line="360" w:lineRule="auto"/>
              <w:rPr>
                <w:rFonts w:ascii="Arial" w:hAnsi="Arial" w:eastAsia="Arial" w:cs="Arial"/>
                <w:noProof w:val="0"/>
                <w:color w:val="auto"/>
                <w:lang w:val="en-US"/>
              </w:rPr>
            </w:pPr>
            <w:r w:rsidRPr="748EF83B" w:rsidR="37AC96C6">
              <w:rPr>
                <w:rFonts w:ascii="Arial" w:hAnsi="Arial" w:eastAsia="Arial" w:cs="Arial"/>
                <w:noProof w:val="0"/>
                <w:color w:val="auto"/>
                <w:lang w:val="en-US"/>
              </w:rPr>
              <w:t>STRENGTH</w:t>
            </w:r>
          </w:p>
        </w:tc>
        <w:tc>
          <w:tcPr>
            <w:tcW w:w="4508" w:type="dxa"/>
            <w:tcMar/>
          </w:tcPr>
          <w:p w:rsidR="37AC96C6" w:rsidP="748EF83B" w:rsidRDefault="37AC96C6" w14:paraId="6B36B2D2" w14:textId="2951655D">
            <w:pPr>
              <w:pStyle w:val="Normal"/>
              <w:spacing w:line="360" w:lineRule="auto"/>
              <w:rPr>
                <w:rFonts w:ascii="Arial" w:hAnsi="Arial" w:eastAsia="Arial" w:cs="Arial"/>
                <w:noProof w:val="0"/>
                <w:color w:val="auto"/>
                <w:lang w:val="en-US"/>
              </w:rPr>
            </w:pPr>
            <w:r w:rsidRPr="748EF83B" w:rsidR="37AC96C6">
              <w:rPr>
                <w:rFonts w:ascii="Arial" w:hAnsi="Arial" w:eastAsia="Arial" w:cs="Arial"/>
                <w:noProof w:val="0"/>
                <w:color w:val="auto"/>
                <w:lang w:val="en-US"/>
              </w:rPr>
              <w:t>WEAKNESS</w:t>
            </w:r>
          </w:p>
        </w:tc>
      </w:tr>
      <w:tr w:rsidR="748EF83B" w:rsidTr="5C8FCAE7" w14:paraId="14D1CF20">
        <w:trPr>
          <w:trHeight w:val="300"/>
        </w:trPr>
        <w:tc>
          <w:tcPr>
            <w:tcW w:w="4508" w:type="dxa"/>
            <w:tcMar/>
          </w:tcPr>
          <w:p w:rsidR="40BB29AD" w:rsidP="748EF83B" w:rsidRDefault="40BB29AD" w14:paraId="52B710B4" w14:textId="754F12A5">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User-friendly and intuitive app interface, enhancing customer experience.</w:t>
            </w:r>
          </w:p>
          <w:p w:rsidR="40BB29AD" w:rsidP="748EF83B" w:rsidRDefault="40BB29AD" w14:paraId="6A074617" w14:textId="76887C50">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Strong network of reliable and skilled window cleaning professionals.</w:t>
            </w:r>
          </w:p>
          <w:p w:rsidR="40BB29AD" w:rsidP="748EF83B" w:rsidRDefault="40BB29AD" w14:paraId="459D68BE" w14:textId="446679A8">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Transparent pricing and secure payment system, fostering customer trust.</w:t>
            </w:r>
          </w:p>
          <w:p w:rsidR="40BB29AD" w:rsidP="748EF83B" w:rsidRDefault="40BB29AD" w14:paraId="3664CEF9" w14:textId="209B6B4F">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40BB29AD">
              <w:rPr>
                <w:rFonts w:ascii="Arial" w:hAnsi="Arial" w:eastAsia="Arial" w:cs="Arial"/>
                <w:b w:val="0"/>
                <w:bCs w:val="0"/>
                <w:i w:val="0"/>
                <w:iCs w:val="0"/>
                <w:caps w:val="0"/>
                <w:smallCaps w:val="0"/>
                <w:noProof w:val="0"/>
                <w:color w:val="auto"/>
                <w:sz w:val="22"/>
                <w:szCs w:val="22"/>
                <w:lang w:val="en-US"/>
              </w:rPr>
              <w:t>Access to customer feedback and ratings for continuous improvement.</w:t>
            </w:r>
          </w:p>
        </w:tc>
        <w:tc>
          <w:tcPr>
            <w:tcW w:w="4508" w:type="dxa"/>
            <w:tcMar/>
          </w:tcPr>
          <w:p w:rsidR="07FFD91C" w:rsidP="748EF83B" w:rsidRDefault="07FFD91C" w14:paraId="326CE8FD" w14:textId="25F994F6">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07FFD91C">
              <w:rPr>
                <w:rFonts w:ascii="Arial" w:hAnsi="Arial" w:eastAsia="Arial" w:cs="Arial"/>
                <w:b w:val="0"/>
                <w:bCs w:val="0"/>
                <w:i w:val="0"/>
                <w:iCs w:val="0"/>
                <w:caps w:val="0"/>
                <w:smallCaps w:val="0"/>
                <w:noProof w:val="0"/>
                <w:color w:val="auto"/>
                <w:sz w:val="22"/>
                <w:szCs w:val="22"/>
                <w:lang w:val="en-US"/>
              </w:rPr>
              <w:t>Limited brand awareness and market penetration in some regions.</w:t>
            </w:r>
          </w:p>
          <w:p w:rsidR="07FFD91C" w:rsidP="748EF83B" w:rsidRDefault="07FFD91C" w14:paraId="06C3A779" w14:textId="0BC7B8B9">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07FFD91C">
              <w:rPr>
                <w:rFonts w:ascii="Arial" w:hAnsi="Arial" w:eastAsia="Arial" w:cs="Arial"/>
                <w:b w:val="0"/>
                <w:bCs w:val="0"/>
                <w:i w:val="0"/>
                <w:iCs w:val="0"/>
                <w:caps w:val="0"/>
                <w:smallCaps w:val="0"/>
                <w:noProof w:val="0"/>
                <w:color w:val="auto"/>
                <w:sz w:val="22"/>
                <w:szCs w:val="22"/>
                <w:lang w:val="en-US"/>
              </w:rPr>
              <w:t>Relatively small</w:t>
            </w:r>
            <w:r w:rsidRPr="748EF83B" w:rsidR="07FFD91C">
              <w:rPr>
                <w:rFonts w:ascii="Arial" w:hAnsi="Arial" w:eastAsia="Arial" w:cs="Arial"/>
                <w:b w:val="0"/>
                <w:bCs w:val="0"/>
                <w:i w:val="0"/>
                <w:iCs w:val="0"/>
                <w:caps w:val="0"/>
                <w:smallCaps w:val="0"/>
                <w:noProof w:val="0"/>
                <w:color w:val="auto"/>
                <w:sz w:val="22"/>
                <w:szCs w:val="22"/>
                <w:lang w:val="en-US"/>
              </w:rPr>
              <w:t xml:space="preserve"> customer base in the </w:t>
            </w:r>
            <w:r w:rsidRPr="748EF83B" w:rsidR="07FFD91C">
              <w:rPr>
                <w:rFonts w:ascii="Arial" w:hAnsi="Arial" w:eastAsia="Arial" w:cs="Arial"/>
                <w:b w:val="0"/>
                <w:bCs w:val="0"/>
                <w:i w:val="0"/>
                <w:iCs w:val="0"/>
                <w:caps w:val="0"/>
                <w:smallCaps w:val="0"/>
                <w:noProof w:val="0"/>
                <w:color w:val="auto"/>
                <w:sz w:val="22"/>
                <w:szCs w:val="22"/>
                <w:lang w:val="en-US"/>
              </w:rPr>
              <w:t>initial</w:t>
            </w:r>
            <w:r w:rsidRPr="748EF83B" w:rsidR="07FFD91C">
              <w:rPr>
                <w:rFonts w:ascii="Arial" w:hAnsi="Arial" w:eastAsia="Arial" w:cs="Arial"/>
                <w:b w:val="0"/>
                <w:bCs w:val="0"/>
                <w:i w:val="0"/>
                <w:iCs w:val="0"/>
                <w:caps w:val="0"/>
                <w:smallCaps w:val="0"/>
                <w:noProof w:val="0"/>
                <w:color w:val="auto"/>
                <w:sz w:val="22"/>
                <w:szCs w:val="22"/>
                <w:lang w:val="en-US"/>
              </w:rPr>
              <w:t xml:space="preserve"> stages of the app launch.</w:t>
            </w:r>
          </w:p>
          <w:p w:rsidR="07FFD91C" w:rsidP="5C8FCAE7" w:rsidRDefault="07FFD91C" w14:paraId="437A0B4B" w14:textId="5C3E555D">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5C8FCAE7" w:rsidR="360AEED0">
              <w:rPr>
                <w:rFonts w:ascii="Arial" w:hAnsi="Arial" w:eastAsia="Arial" w:cs="Arial"/>
                <w:b w:val="0"/>
                <w:bCs w:val="0"/>
                <w:i w:val="0"/>
                <w:iCs w:val="0"/>
                <w:caps w:val="0"/>
                <w:smallCaps w:val="0"/>
                <w:noProof w:val="0"/>
                <w:color w:val="auto"/>
                <w:sz w:val="22"/>
                <w:szCs w:val="22"/>
                <w:lang w:val="en-US"/>
              </w:rPr>
              <w:t xml:space="preserve">Potential dependency on external service </w:t>
            </w:r>
            <w:r w:rsidRPr="5C8FCAE7" w:rsidR="3C9F4A9F">
              <w:rPr>
                <w:rFonts w:ascii="Arial" w:hAnsi="Arial" w:eastAsia="Arial" w:cs="Arial"/>
                <w:b w:val="0"/>
                <w:bCs w:val="0"/>
                <w:i w:val="0"/>
                <w:iCs w:val="0"/>
                <w:caps w:val="0"/>
                <w:smallCaps w:val="0"/>
                <w:noProof w:val="0"/>
                <w:color w:val="auto"/>
                <w:sz w:val="22"/>
                <w:szCs w:val="22"/>
                <w:lang w:val="en-US"/>
              </w:rPr>
              <w:t>providers</w:t>
            </w:r>
            <w:r w:rsidRPr="5C8FCAE7" w:rsidR="360AEED0">
              <w:rPr>
                <w:rFonts w:ascii="Arial" w:hAnsi="Arial" w:eastAsia="Arial" w:cs="Arial"/>
                <w:b w:val="0"/>
                <w:bCs w:val="0"/>
                <w:i w:val="0"/>
                <w:iCs w:val="0"/>
                <w:caps w:val="0"/>
                <w:smallCaps w:val="0"/>
                <w:noProof w:val="0"/>
                <w:color w:val="auto"/>
                <w:sz w:val="22"/>
                <w:szCs w:val="22"/>
                <w:lang w:val="en-US"/>
              </w:rPr>
              <w:t xml:space="preserve"> affecting service consistency.</w:t>
            </w:r>
          </w:p>
          <w:p w:rsidR="748EF83B" w:rsidP="748EF83B" w:rsidRDefault="748EF83B" w14:paraId="5E91EB35" w14:textId="6EBB9214">
            <w:pPr>
              <w:pStyle w:val="Normal"/>
              <w:spacing w:line="360" w:lineRule="auto"/>
              <w:rPr>
                <w:rFonts w:ascii="Arial" w:hAnsi="Arial" w:eastAsia="Arial" w:cs="Arial"/>
                <w:noProof w:val="0"/>
                <w:color w:val="auto"/>
                <w:sz w:val="22"/>
                <w:szCs w:val="22"/>
                <w:lang w:val="en-US"/>
              </w:rPr>
            </w:pPr>
          </w:p>
        </w:tc>
      </w:tr>
      <w:tr w:rsidR="748EF83B" w:rsidTr="5C8FCAE7" w14:paraId="794BE937">
        <w:trPr>
          <w:trHeight w:val="300"/>
        </w:trPr>
        <w:tc>
          <w:tcPr>
            <w:tcW w:w="4508" w:type="dxa"/>
            <w:tcMar/>
          </w:tcPr>
          <w:p w:rsidR="37AC96C6" w:rsidP="748EF83B" w:rsidRDefault="37AC96C6" w14:paraId="15BC3AFB" w14:textId="65BE22C3">
            <w:pPr>
              <w:pStyle w:val="Normal"/>
              <w:spacing w:line="360" w:lineRule="auto"/>
              <w:ind w:left="0"/>
              <w:rPr>
                <w:rFonts w:ascii="Arial" w:hAnsi="Arial" w:eastAsia="Arial" w:cs="Arial"/>
                <w:noProof w:val="0"/>
                <w:color w:val="auto"/>
                <w:sz w:val="22"/>
                <w:szCs w:val="22"/>
                <w:lang w:val="en-US"/>
              </w:rPr>
            </w:pPr>
            <w:r w:rsidRPr="748EF83B" w:rsidR="37AC96C6">
              <w:rPr>
                <w:rFonts w:ascii="Arial" w:hAnsi="Arial" w:eastAsia="Arial" w:cs="Arial"/>
                <w:noProof w:val="0"/>
                <w:color w:val="auto"/>
                <w:sz w:val="22"/>
                <w:szCs w:val="22"/>
                <w:lang w:val="en-US"/>
              </w:rPr>
              <w:t>OPPUTUNIT</w:t>
            </w:r>
            <w:r w:rsidRPr="748EF83B" w:rsidR="0F609AAA">
              <w:rPr>
                <w:rFonts w:ascii="Arial" w:hAnsi="Arial" w:eastAsia="Arial" w:cs="Arial"/>
                <w:noProof w:val="0"/>
                <w:color w:val="auto"/>
                <w:sz w:val="22"/>
                <w:szCs w:val="22"/>
                <w:lang w:val="en-US"/>
              </w:rPr>
              <w:t>IES</w:t>
            </w:r>
          </w:p>
        </w:tc>
        <w:tc>
          <w:tcPr>
            <w:tcW w:w="4508" w:type="dxa"/>
            <w:tcMar/>
          </w:tcPr>
          <w:p w:rsidR="37AC96C6" w:rsidP="748EF83B" w:rsidRDefault="37AC96C6" w14:paraId="223903D2" w14:textId="23D0B9BB">
            <w:pPr>
              <w:pStyle w:val="Normal"/>
              <w:spacing w:line="360" w:lineRule="auto"/>
              <w:ind w:left="0"/>
              <w:rPr>
                <w:rFonts w:ascii="Arial" w:hAnsi="Arial" w:eastAsia="Arial" w:cs="Arial"/>
                <w:noProof w:val="0"/>
                <w:color w:val="auto"/>
                <w:sz w:val="22"/>
                <w:szCs w:val="22"/>
                <w:lang w:val="en-US"/>
              </w:rPr>
            </w:pPr>
            <w:r w:rsidRPr="748EF83B" w:rsidR="37AC96C6">
              <w:rPr>
                <w:rFonts w:ascii="Arial" w:hAnsi="Arial" w:eastAsia="Arial" w:cs="Arial"/>
                <w:noProof w:val="0"/>
                <w:color w:val="auto"/>
                <w:sz w:val="22"/>
                <w:szCs w:val="22"/>
                <w:lang w:val="en-US"/>
              </w:rPr>
              <w:t>THREATS</w:t>
            </w:r>
          </w:p>
        </w:tc>
      </w:tr>
      <w:tr w:rsidR="748EF83B" w:rsidTr="5C8FCAE7" w14:paraId="015485DA">
        <w:trPr>
          <w:trHeight w:val="300"/>
        </w:trPr>
        <w:tc>
          <w:tcPr>
            <w:tcW w:w="4508" w:type="dxa"/>
            <w:tcMar/>
          </w:tcPr>
          <w:p w:rsidR="59CDCF40" w:rsidP="748EF83B" w:rsidRDefault="59CDCF40" w14:paraId="22D33479" w14:textId="1554F512">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Expanding into new geographic regions with high demand for window cleaning services.</w:t>
            </w:r>
          </w:p>
          <w:p w:rsidR="59CDCF40" w:rsidP="748EF83B" w:rsidRDefault="59CDCF40" w14:paraId="5089C393" w14:textId="7B03F452">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 xml:space="preserve">Offering </w:t>
            </w:r>
            <w:r w:rsidRPr="748EF83B" w:rsidR="59CDCF40">
              <w:rPr>
                <w:rFonts w:ascii="Arial" w:hAnsi="Arial" w:eastAsia="Arial" w:cs="Arial"/>
                <w:b w:val="0"/>
                <w:bCs w:val="0"/>
                <w:i w:val="0"/>
                <w:iCs w:val="0"/>
                <w:caps w:val="0"/>
                <w:smallCaps w:val="0"/>
                <w:noProof w:val="0"/>
                <w:color w:val="auto"/>
                <w:sz w:val="22"/>
                <w:szCs w:val="22"/>
                <w:lang w:val="en-US"/>
              </w:rPr>
              <w:t>additional</w:t>
            </w:r>
            <w:r w:rsidRPr="748EF83B" w:rsidR="59CDCF40">
              <w:rPr>
                <w:rFonts w:ascii="Arial" w:hAnsi="Arial" w:eastAsia="Arial" w:cs="Arial"/>
                <w:b w:val="0"/>
                <w:bCs w:val="0"/>
                <w:i w:val="0"/>
                <w:iCs w:val="0"/>
                <w:caps w:val="0"/>
                <w:smallCaps w:val="0"/>
                <w:noProof w:val="0"/>
                <w:color w:val="auto"/>
                <w:sz w:val="22"/>
                <w:szCs w:val="22"/>
                <w:lang w:val="en-US"/>
              </w:rPr>
              <w:t xml:space="preserve"> home maintenance services to complement window cleaning.</w:t>
            </w:r>
          </w:p>
          <w:p w:rsidR="59CDCF40" w:rsidP="748EF83B" w:rsidRDefault="59CDCF40" w14:paraId="78A51BA8" w14:textId="0A35CBC6">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Collaborating with property management companies and real estate agencies.</w:t>
            </w:r>
          </w:p>
          <w:p w:rsidR="748EF83B" w:rsidP="748EF83B" w:rsidRDefault="748EF83B" w14:paraId="4516C6E5" w14:textId="353E4CD7">
            <w:pPr>
              <w:pStyle w:val="Normal"/>
              <w:spacing w:line="360" w:lineRule="auto"/>
              <w:rPr>
                <w:rFonts w:ascii="Arial" w:hAnsi="Arial" w:eastAsia="Arial" w:cs="Arial"/>
                <w:noProof w:val="0"/>
                <w:color w:val="auto"/>
                <w:sz w:val="22"/>
                <w:szCs w:val="22"/>
                <w:lang w:val="en-US"/>
              </w:rPr>
            </w:pPr>
          </w:p>
        </w:tc>
        <w:tc>
          <w:tcPr>
            <w:tcW w:w="4508" w:type="dxa"/>
            <w:tcMar/>
          </w:tcPr>
          <w:p w:rsidR="59CDCF40" w:rsidP="748EF83B" w:rsidRDefault="59CDCF40" w14:paraId="5A7F35A6" w14:textId="32A3B1E4">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Intense competition from existing window cleaning companies and home service platforms.</w:t>
            </w:r>
          </w:p>
          <w:p w:rsidR="59CDCF40" w:rsidP="748EF83B" w:rsidRDefault="59CDCF40" w14:paraId="0F80D979" w14:textId="3DB78F32">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Changing customer preferences and demands in the home service industry.</w:t>
            </w:r>
          </w:p>
          <w:p w:rsidR="59CDCF40" w:rsidP="748EF83B" w:rsidRDefault="59CDCF40" w14:paraId="257FF74E" w14:textId="1B5BDABC">
            <w:pPr>
              <w:pStyle w:val="ListParagraph"/>
              <w:numPr>
                <w:ilvl w:val="0"/>
                <w:numId w:val="11"/>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US"/>
              </w:rPr>
            </w:pPr>
            <w:r w:rsidRPr="748EF83B" w:rsidR="59CDCF40">
              <w:rPr>
                <w:rFonts w:ascii="Arial" w:hAnsi="Arial" w:eastAsia="Arial" w:cs="Arial"/>
                <w:b w:val="0"/>
                <w:bCs w:val="0"/>
                <w:i w:val="0"/>
                <w:iCs w:val="0"/>
                <w:caps w:val="0"/>
                <w:smallCaps w:val="0"/>
                <w:noProof w:val="0"/>
                <w:color w:val="auto"/>
                <w:sz w:val="22"/>
                <w:szCs w:val="22"/>
                <w:lang w:val="en-US"/>
              </w:rPr>
              <w:t>Regulatory requirements and compliance challenges in different regions.</w:t>
            </w:r>
          </w:p>
          <w:p w:rsidR="748EF83B" w:rsidP="748EF83B" w:rsidRDefault="748EF83B" w14:paraId="233B3188" w14:textId="518B37E4">
            <w:pPr>
              <w:pStyle w:val="Normal"/>
              <w:spacing w:line="360" w:lineRule="auto"/>
              <w:rPr>
                <w:rFonts w:ascii="Arial" w:hAnsi="Arial" w:eastAsia="Arial" w:cs="Arial"/>
                <w:noProof w:val="0"/>
                <w:color w:val="auto"/>
                <w:sz w:val="22"/>
                <w:szCs w:val="22"/>
                <w:lang w:val="en-US"/>
              </w:rPr>
            </w:pPr>
          </w:p>
        </w:tc>
      </w:tr>
    </w:tbl>
    <w:p w:rsidR="01A885C7" w:rsidP="748EF83B" w:rsidRDefault="01A885C7" w14:paraId="45BB0D1F" w14:textId="28BBFA34">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01A885C7" w:rsidP="748EF83B" w:rsidRDefault="01A885C7" w14:paraId="12D1448C" w14:textId="007FBF19">
      <w:pPr>
        <w:pStyle w:val="Heading2"/>
        <w:spacing w:line="360" w:lineRule="auto"/>
        <w:rPr>
          <w:noProof w:val="0"/>
          <w:lang w:val="en-GB"/>
        </w:rPr>
      </w:pPr>
      <w:bookmarkStart w:name="_Toc1209324077" w:id="1021335035"/>
      <w:r w:rsidRPr="6EEE2F67" w:rsidR="7337B025">
        <w:rPr>
          <w:noProof w:val="0"/>
          <w:lang w:val="en-GB"/>
        </w:rPr>
        <w:t>VRIO Analysis</w:t>
      </w:r>
      <w:bookmarkEnd w:id="1021335035"/>
    </w:p>
    <w:tbl>
      <w:tblPr>
        <w:tblStyle w:val="TableGrid"/>
        <w:tblW w:w="0" w:type="auto"/>
        <w:tblLayout w:type="fixed"/>
        <w:tblLook w:val="06A0" w:firstRow="1" w:lastRow="0" w:firstColumn="1" w:lastColumn="0" w:noHBand="1" w:noVBand="1"/>
      </w:tblPr>
      <w:tblGrid>
        <w:gridCol w:w="4508"/>
        <w:gridCol w:w="4508"/>
      </w:tblGrid>
      <w:tr w:rsidR="748EF83B" w:rsidTr="748EF83B" w14:paraId="5F33E55D">
        <w:trPr>
          <w:trHeight w:val="300"/>
        </w:trPr>
        <w:tc>
          <w:tcPr>
            <w:tcW w:w="4508" w:type="dxa"/>
            <w:tcMar/>
          </w:tcPr>
          <w:p w:rsidR="10DFC4F3" w:rsidP="748EF83B" w:rsidRDefault="10DFC4F3" w14:paraId="45EB8574" w14:textId="40A6F7B0">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Value</w:t>
            </w:r>
          </w:p>
        </w:tc>
        <w:tc>
          <w:tcPr>
            <w:tcW w:w="4508" w:type="dxa"/>
            <w:tcMar/>
          </w:tcPr>
          <w:p w:rsidR="10DFC4F3" w:rsidP="748EF83B" w:rsidRDefault="10DFC4F3" w14:paraId="58751278" w14:textId="6DBC34D5">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Rarity</w:t>
            </w:r>
          </w:p>
        </w:tc>
      </w:tr>
      <w:tr w:rsidR="748EF83B" w:rsidTr="748EF83B" w14:paraId="72148F17">
        <w:trPr>
          <w:trHeight w:val="300"/>
        </w:trPr>
        <w:tc>
          <w:tcPr>
            <w:tcW w:w="4508" w:type="dxa"/>
            <w:tcMar/>
          </w:tcPr>
          <w:p w:rsidR="10DFC4F3" w:rsidP="748EF83B" w:rsidRDefault="10DFC4F3" w14:paraId="1B7DC415" w14:textId="08884425">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 xml:space="preserve">The app's user-friendly interface and reliable network of window cleaners create value for customers </w:t>
            </w:r>
            <w:r w:rsidRPr="748EF83B" w:rsidR="10DFC4F3">
              <w:rPr>
                <w:rFonts w:ascii="Arial" w:hAnsi="Arial" w:eastAsia="Arial" w:cs="Arial"/>
                <w:b w:val="0"/>
                <w:bCs w:val="0"/>
                <w:i w:val="0"/>
                <w:iCs w:val="0"/>
                <w:caps w:val="0"/>
                <w:smallCaps w:val="0"/>
                <w:noProof w:val="0"/>
                <w:color w:val="auto"/>
                <w:sz w:val="22"/>
                <w:szCs w:val="22"/>
                <w:lang w:val="en-GB"/>
              </w:rPr>
              <w:t>seeking</w:t>
            </w:r>
            <w:r w:rsidRPr="748EF83B" w:rsidR="10DFC4F3">
              <w:rPr>
                <w:rFonts w:ascii="Arial" w:hAnsi="Arial" w:eastAsia="Arial" w:cs="Arial"/>
                <w:b w:val="0"/>
                <w:bCs w:val="0"/>
                <w:i w:val="0"/>
                <w:iCs w:val="0"/>
                <w:caps w:val="0"/>
                <w:smallCaps w:val="0"/>
                <w:noProof w:val="0"/>
                <w:color w:val="auto"/>
                <w:sz w:val="22"/>
                <w:szCs w:val="22"/>
                <w:lang w:val="en-GB"/>
              </w:rPr>
              <w:t xml:space="preserve"> efficient and professional window cleaning services.</w:t>
            </w:r>
          </w:p>
          <w:p w:rsidR="748EF83B" w:rsidP="748EF83B" w:rsidRDefault="748EF83B" w14:paraId="26CDC31D" w14:textId="08B0BC6B">
            <w:pPr>
              <w:pStyle w:val="Normal"/>
              <w:spacing w:line="360" w:lineRule="auto"/>
              <w:rPr>
                <w:noProof w:val="0"/>
                <w:lang w:val="en-GB"/>
              </w:rPr>
            </w:pPr>
          </w:p>
        </w:tc>
        <w:tc>
          <w:tcPr>
            <w:tcW w:w="4508" w:type="dxa"/>
            <w:tcMar/>
          </w:tcPr>
          <w:p w:rsidR="10DFC4F3" w:rsidP="748EF83B" w:rsidRDefault="10DFC4F3" w14:paraId="0735202B" w14:textId="09C566C7">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 xml:space="preserve">The combination of technology and a strong network of vetted professionals sets the app apart from traditional window cleaning companies, </w:t>
            </w:r>
            <w:r w:rsidRPr="748EF83B" w:rsidR="10DFC4F3">
              <w:rPr>
                <w:rFonts w:ascii="Arial" w:hAnsi="Arial" w:eastAsia="Arial" w:cs="Arial"/>
                <w:b w:val="0"/>
                <w:bCs w:val="0"/>
                <w:i w:val="0"/>
                <w:iCs w:val="0"/>
                <w:caps w:val="0"/>
                <w:smallCaps w:val="0"/>
                <w:noProof w:val="0"/>
                <w:color w:val="auto"/>
                <w:sz w:val="22"/>
                <w:szCs w:val="22"/>
                <w:lang w:val="en-GB"/>
              </w:rPr>
              <w:t>providing</w:t>
            </w:r>
            <w:r w:rsidRPr="748EF83B" w:rsidR="10DFC4F3">
              <w:rPr>
                <w:rFonts w:ascii="Arial" w:hAnsi="Arial" w:eastAsia="Arial" w:cs="Arial"/>
                <w:b w:val="0"/>
                <w:bCs w:val="0"/>
                <w:i w:val="0"/>
                <w:iCs w:val="0"/>
                <w:caps w:val="0"/>
                <w:smallCaps w:val="0"/>
                <w:noProof w:val="0"/>
                <w:color w:val="auto"/>
                <w:sz w:val="22"/>
                <w:szCs w:val="22"/>
                <w:lang w:val="en-GB"/>
              </w:rPr>
              <w:t xml:space="preserve"> a rare advantage.</w:t>
            </w:r>
          </w:p>
        </w:tc>
      </w:tr>
      <w:tr w:rsidR="748EF83B" w:rsidTr="748EF83B" w14:paraId="3F0F1B24">
        <w:trPr>
          <w:trHeight w:val="300"/>
        </w:trPr>
        <w:tc>
          <w:tcPr>
            <w:tcW w:w="4508" w:type="dxa"/>
            <w:tcMar/>
          </w:tcPr>
          <w:p w:rsidR="10DFC4F3" w:rsidP="748EF83B" w:rsidRDefault="10DFC4F3" w14:paraId="4586F8C9" w14:textId="228B2D80">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Imitability</w:t>
            </w:r>
          </w:p>
        </w:tc>
        <w:tc>
          <w:tcPr>
            <w:tcW w:w="4508" w:type="dxa"/>
            <w:tcMar/>
          </w:tcPr>
          <w:p w:rsidR="10DFC4F3" w:rsidP="748EF83B" w:rsidRDefault="10DFC4F3" w14:paraId="34E360ED" w14:textId="314A777E">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1"/>
                <w:bCs w:val="1"/>
                <w:i w:val="0"/>
                <w:iCs w:val="0"/>
                <w:caps w:val="0"/>
                <w:smallCaps w:val="0"/>
                <w:noProof w:val="0"/>
                <w:color w:val="auto"/>
                <w:sz w:val="22"/>
                <w:szCs w:val="22"/>
                <w:lang w:val="en-GB"/>
              </w:rPr>
              <w:t>Organization</w:t>
            </w:r>
          </w:p>
        </w:tc>
      </w:tr>
      <w:tr w:rsidR="748EF83B" w:rsidTr="748EF83B" w14:paraId="4303F51C">
        <w:trPr>
          <w:trHeight w:val="300"/>
        </w:trPr>
        <w:tc>
          <w:tcPr>
            <w:tcW w:w="4508" w:type="dxa"/>
            <w:tcMar/>
          </w:tcPr>
          <w:p w:rsidR="10DFC4F3" w:rsidP="748EF83B" w:rsidRDefault="10DFC4F3" w14:paraId="6652D82E" w14:textId="62009783">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While the technology can be imitated, the established network of reliable service providers may be challenging for competitors to replicate quickly.</w:t>
            </w:r>
          </w:p>
        </w:tc>
        <w:tc>
          <w:tcPr>
            <w:tcW w:w="4508" w:type="dxa"/>
            <w:tcMar/>
          </w:tcPr>
          <w:p w:rsidR="10DFC4F3" w:rsidP="748EF83B" w:rsidRDefault="10DFC4F3" w14:paraId="1A7D0B92" w14:textId="39423DB8">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10DFC4F3">
              <w:rPr>
                <w:rFonts w:ascii="Arial" w:hAnsi="Arial" w:eastAsia="Arial" w:cs="Arial"/>
                <w:b w:val="0"/>
                <w:bCs w:val="0"/>
                <w:i w:val="0"/>
                <w:iCs w:val="0"/>
                <w:caps w:val="0"/>
                <w:smallCaps w:val="0"/>
                <w:noProof w:val="0"/>
                <w:color w:val="auto"/>
                <w:sz w:val="22"/>
                <w:szCs w:val="22"/>
                <w:lang w:val="en-GB"/>
              </w:rPr>
              <w:t>Efficiently managing the app's technology, service providers, and customer support is crucial to sustain its competitive advantage.</w:t>
            </w:r>
          </w:p>
        </w:tc>
      </w:tr>
    </w:tbl>
    <w:p w:rsidR="01A885C7" w:rsidP="748EF83B" w:rsidRDefault="01A885C7" w14:paraId="42F43449" w14:textId="658A13EA">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01A885C7" w:rsidP="748EF83B" w:rsidRDefault="01A885C7" w14:paraId="07C15C74" w14:textId="715FBF9E">
      <w:pPr>
        <w:pStyle w:val="Heading2"/>
        <w:spacing w:line="360" w:lineRule="auto"/>
        <w:ind/>
        <w:rPr>
          <w:noProof w:val="0"/>
          <w:lang w:val="en-GB"/>
        </w:rPr>
      </w:pPr>
      <w:bookmarkStart w:name="_Toc1228998267" w:id="1681437731"/>
      <w:r w:rsidRPr="6EEE2F67" w:rsidR="2E5C1904">
        <w:rPr>
          <w:noProof w:val="0"/>
          <w:lang w:val="en-GB"/>
        </w:rPr>
        <w:t>PESTEL Analysis</w:t>
      </w:r>
      <w:bookmarkEnd w:id="1681437731"/>
    </w:p>
    <w:tbl>
      <w:tblPr>
        <w:tblStyle w:val="TableGrid"/>
        <w:tblW w:w="0" w:type="auto"/>
        <w:tblLayout w:type="fixed"/>
        <w:tblLook w:val="06A0" w:firstRow="1" w:lastRow="0" w:firstColumn="1" w:lastColumn="0" w:noHBand="1" w:noVBand="1"/>
      </w:tblPr>
      <w:tblGrid>
        <w:gridCol w:w="1620"/>
        <w:gridCol w:w="1470"/>
        <w:gridCol w:w="1170"/>
        <w:gridCol w:w="1785"/>
        <w:gridCol w:w="1795"/>
        <w:gridCol w:w="1175"/>
      </w:tblGrid>
      <w:tr w:rsidR="748EF83B" w:rsidTr="748EF83B" w14:paraId="1B9A2244">
        <w:trPr>
          <w:trHeight w:val="300"/>
        </w:trPr>
        <w:tc>
          <w:tcPr>
            <w:tcW w:w="1620" w:type="dxa"/>
            <w:tcMar/>
          </w:tcPr>
          <w:p w:rsidR="415D900E" w:rsidP="748EF83B" w:rsidRDefault="415D900E" w14:paraId="3AFB3A77" w14:textId="25496FA7">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Political</w:t>
            </w:r>
          </w:p>
        </w:tc>
        <w:tc>
          <w:tcPr>
            <w:tcW w:w="1470" w:type="dxa"/>
            <w:tcMar/>
          </w:tcPr>
          <w:p w:rsidR="415D900E" w:rsidP="748EF83B" w:rsidRDefault="415D900E" w14:paraId="2BCED3CF" w14:textId="5DFB1C54">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Economic</w:t>
            </w:r>
          </w:p>
        </w:tc>
        <w:tc>
          <w:tcPr>
            <w:tcW w:w="1170" w:type="dxa"/>
            <w:tcMar/>
          </w:tcPr>
          <w:p w:rsidR="415D900E" w:rsidP="748EF83B" w:rsidRDefault="415D900E" w14:paraId="48FB94A8" w14:textId="73324382">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Social</w:t>
            </w:r>
          </w:p>
        </w:tc>
        <w:tc>
          <w:tcPr>
            <w:tcW w:w="1785" w:type="dxa"/>
            <w:tcMar/>
          </w:tcPr>
          <w:p w:rsidR="415D900E" w:rsidP="748EF83B" w:rsidRDefault="415D900E" w14:paraId="66BDE55A" w14:textId="2798AB8D">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Technological</w:t>
            </w:r>
          </w:p>
        </w:tc>
        <w:tc>
          <w:tcPr>
            <w:tcW w:w="1795" w:type="dxa"/>
            <w:tcMar/>
          </w:tcPr>
          <w:p w:rsidR="415D900E" w:rsidP="748EF83B" w:rsidRDefault="415D900E" w14:paraId="4DCED1C7" w14:textId="30A48DC7">
            <w:pPr>
              <w:pStyle w:val="Normal"/>
              <w:spacing w:line="360" w:lineRule="auto"/>
              <w:rPr>
                <w:rFonts w:ascii="Arial" w:hAnsi="Arial" w:eastAsia="Arial" w:cs="Arial"/>
                <w:b w:val="1"/>
                <w:bCs w:val="1"/>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Environmental</w:t>
            </w:r>
          </w:p>
        </w:tc>
        <w:tc>
          <w:tcPr>
            <w:tcW w:w="1175" w:type="dxa"/>
            <w:tcMar/>
          </w:tcPr>
          <w:p w:rsidR="415D900E" w:rsidP="748EF83B" w:rsidRDefault="415D900E" w14:paraId="7CD63CAF" w14:textId="690736A0">
            <w:pPr>
              <w:pStyle w:val="Normal"/>
              <w:spacing w:line="360" w:lineRule="auto"/>
              <w:rPr>
                <w:rFonts w:ascii="Arial" w:hAnsi="Arial" w:eastAsia="Arial" w:cs="Arial"/>
                <w:b w:val="1"/>
                <w:bCs w:val="1"/>
                <w:i w:val="0"/>
                <w:iCs w:val="0"/>
                <w:caps w:val="0"/>
                <w:smallCaps w:val="0"/>
                <w:noProof w:val="0"/>
                <w:color w:val="auto"/>
                <w:sz w:val="22"/>
                <w:szCs w:val="22"/>
                <w:lang w:val="en-GB"/>
              </w:rPr>
            </w:pPr>
            <w:r w:rsidRPr="748EF83B" w:rsidR="415D900E">
              <w:rPr>
                <w:rFonts w:ascii="Arial" w:hAnsi="Arial" w:eastAsia="Arial" w:cs="Arial"/>
                <w:b w:val="1"/>
                <w:bCs w:val="1"/>
                <w:i w:val="0"/>
                <w:iCs w:val="0"/>
                <w:caps w:val="0"/>
                <w:smallCaps w:val="0"/>
                <w:noProof w:val="0"/>
                <w:color w:val="auto"/>
                <w:sz w:val="22"/>
                <w:szCs w:val="22"/>
                <w:lang w:val="en-GB"/>
              </w:rPr>
              <w:t>Legal</w:t>
            </w:r>
          </w:p>
        </w:tc>
      </w:tr>
      <w:tr w:rsidR="748EF83B" w:rsidTr="748EF83B" w14:paraId="1A04839C">
        <w:trPr>
          <w:trHeight w:val="300"/>
        </w:trPr>
        <w:tc>
          <w:tcPr>
            <w:tcW w:w="1620" w:type="dxa"/>
            <w:tcMar/>
          </w:tcPr>
          <w:p w:rsidR="415D900E" w:rsidP="748EF83B" w:rsidRDefault="415D900E" w14:paraId="2F7A863D" w14:textId="23DDF3C5">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Compliance with local regulations and licensing requirements for home service platforms.</w:t>
            </w:r>
          </w:p>
        </w:tc>
        <w:tc>
          <w:tcPr>
            <w:tcW w:w="1470" w:type="dxa"/>
            <w:tcMar/>
          </w:tcPr>
          <w:p w:rsidR="415D900E" w:rsidP="748EF83B" w:rsidRDefault="415D900E" w14:paraId="237004F2" w14:textId="334ECF5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 xml:space="preserve">Economic fluctuations may </w:t>
            </w:r>
            <w:r w:rsidRPr="748EF83B" w:rsidR="415D900E">
              <w:rPr>
                <w:rFonts w:ascii="Arial" w:hAnsi="Arial" w:eastAsia="Arial" w:cs="Arial"/>
                <w:b w:val="0"/>
                <w:bCs w:val="0"/>
                <w:i w:val="0"/>
                <w:iCs w:val="0"/>
                <w:caps w:val="0"/>
                <w:smallCaps w:val="0"/>
                <w:noProof w:val="0"/>
                <w:color w:val="auto"/>
                <w:sz w:val="22"/>
                <w:szCs w:val="22"/>
                <w:lang w:val="en-GB"/>
              </w:rPr>
              <w:t>impact</w:t>
            </w:r>
            <w:r w:rsidRPr="748EF83B" w:rsidR="415D900E">
              <w:rPr>
                <w:rFonts w:ascii="Arial" w:hAnsi="Arial" w:eastAsia="Arial" w:cs="Arial"/>
                <w:b w:val="0"/>
                <w:bCs w:val="0"/>
                <w:i w:val="0"/>
                <w:iCs w:val="0"/>
                <w:caps w:val="0"/>
                <w:smallCaps w:val="0"/>
                <w:noProof w:val="0"/>
                <w:color w:val="auto"/>
                <w:sz w:val="22"/>
                <w:szCs w:val="22"/>
                <w:lang w:val="en-GB"/>
              </w:rPr>
              <w:t xml:space="preserve"> consumer spending on home services.</w:t>
            </w:r>
          </w:p>
          <w:p w:rsidR="748EF83B" w:rsidP="748EF83B" w:rsidRDefault="748EF83B" w14:paraId="7A117E53" w14:textId="4AB857BF">
            <w:pPr>
              <w:pStyle w:val="Normal"/>
              <w:spacing w:line="360" w:lineRule="auto"/>
              <w:rPr>
                <w:noProof w:val="0"/>
                <w:lang w:val="en-GB"/>
              </w:rPr>
            </w:pPr>
          </w:p>
        </w:tc>
        <w:tc>
          <w:tcPr>
            <w:tcW w:w="1170" w:type="dxa"/>
            <w:tcMar/>
          </w:tcPr>
          <w:p w:rsidR="415D900E" w:rsidP="748EF83B" w:rsidRDefault="415D900E" w14:paraId="252C12E1" w14:textId="61409C60">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Growing awareness of environmental sustainability may influence demand for eco-friendly cleaning services.</w:t>
            </w:r>
          </w:p>
        </w:tc>
        <w:tc>
          <w:tcPr>
            <w:tcW w:w="1785" w:type="dxa"/>
            <w:tcMar/>
          </w:tcPr>
          <w:p w:rsidR="415D900E" w:rsidP="748EF83B" w:rsidRDefault="415D900E" w14:paraId="7C7C8546" w14:textId="4756327D">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Rapid advancements in technology may require continuous app updates and improvements.</w:t>
            </w:r>
          </w:p>
        </w:tc>
        <w:tc>
          <w:tcPr>
            <w:tcW w:w="1795" w:type="dxa"/>
            <w:tcMar/>
          </w:tcPr>
          <w:p w:rsidR="415D900E" w:rsidP="748EF83B" w:rsidRDefault="415D900E" w14:paraId="0F2B09AD" w14:textId="3B498E13">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Opportunities to promote eco-friendly cleaning practices and green initiatives.</w:t>
            </w:r>
          </w:p>
        </w:tc>
        <w:tc>
          <w:tcPr>
            <w:tcW w:w="1175" w:type="dxa"/>
            <w:tcMar/>
          </w:tcPr>
          <w:p w:rsidR="415D900E" w:rsidP="748EF83B" w:rsidRDefault="415D900E" w14:paraId="6BA99032" w14:textId="5F189224">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15D900E">
              <w:rPr>
                <w:rFonts w:ascii="Arial" w:hAnsi="Arial" w:eastAsia="Arial" w:cs="Arial"/>
                <w:b w:val="0"/>
                <w:bCs w:val="0"/>
                <w:i w:val="0"/>
                <w:iCs w:val="0"/>
                <w:caps w:val="0"/>
                <w:smallCaps w:val="0"/>
                <w:noProof w:val="0"/>
                <w:color w:val="auto"/>
                <w:sz w:val="22"/>
                <w:szCs w:val="22"/>
                <w:lang w:val="en-GB"/>
              </w:rPr>
              <w:t xml:space="preserve">Legal considerations </w:t>
            </w:r>
            <w:r w:rsidRPr="748EF83B" w:rsidR="415D900E">
              <w:rPr>
                <w:rFonts w:ascii="Arial" w:hAnsi="Arial" w:eastAsia="Arial" w:cs="Arial"/>
                <w:b w:val="0"/>
                <w:bCs w:val="0"/>
                <w:i w:val="0"/>
                <w:iCs w:val="0"/>
                <w:caps w:val="0"/>
                <w:smallCaps w:val="0"/>
                <w:noProof w:val="0"/>
                <w:color w:val="auto"/>
                <w:sz w:val="22"/>
                <w:szCs w:val="22"/>
                <w:lang w:val="en-GB"/>
              </w:rPr>
              <w:t>regarding</w:t>
            </w:r>
            <w:r w:rsidRPr="748EF83B" w:rsidR="415D900E">
              <w:rPr>
                <w:rFonts w:ascii="Arial" w:hAnsi="Arial" w:eastAsia="Arial" w:cs="Arial"/>
                <w:b w:val="0"/>
                <w:bCs w:val="0"/>
                <w:i w:val="0"/>
                <w:iCs w:val="0"/>
                <w:caps w:val="0"/>
                <w:smallCaps w:val="0"/>
                <w:noProof w:val="0"/>
                <w:color w:val="auto"/>
                <w:sz w:val="22"/>
                <w:szCs w:val="22"/>
                <w:lang w:val="en-GB"/>
              </w:rPr>
              <w:t xml:space="preserve"> data protection and privacy regulations.</w:t>
            </w:r>
          </w:p>
        </w:tc>
      </w:tr>
    </w:tbl>
    <w:p w:rsidR="01A885C7" w:rsidP="748EF83B" w:rsidRDefault="01A885C7" w14:paraId="6603D6B4" w14:textId="4C075412">
      <w:pPr>
        <w:pStyle w:val="Normal"/>
        <w:spacing w:before="0" w:beforeAutospacing="off" w:after="0" w:afterAutospacing="off" w:line="360" w:lineRule="auto"/>
        <w:ind w:left="0"/>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01A885C7" w:rsidP="748EF83B" w:rsidRDefault="01A885C7" w14:paraId="0850BBF5" w14:textId="5A11C0C0">
      <w:pPr>
        <w:pStyle w:val="Heading1"/>
        <w:spacing w:line="360" w:lineRule="auto"/>
        <w:rPr>
          <w:noProof w:val="0"/>
          <w:lang w:val="en-GB"/>
        </w:rPr>
      </w:pPr>
      <w:bookmarkStart w:name="_Toc2112760737" w:id="1132435893"/>
      <w:r w:rsidRPr="6EEE2F67" w:rsidR="68A87FCB">
        <w:rPr>
          <w:noProof w:val="0"/>
          <w:lang w:val="en-GB"/>
        </w:rPr>
        <w:t>Situation Analysis</w:t>
      </w:r>
      <w:bookmarkEnd w:id="1132435893"/>
    </w:p>
    <w:p w:rsidR="01A885C7" w:rsidP="5C8FCAE7" w:rsidRDefault="01A885C7" w14:paraId="2050C61A" w14:textId="575D74C9">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The window cleaning app has successfully launched in a few urban </w:t>
      </w:r>
      <w:r w:rsidRPr="5C8FCAE7" w:rsidR="6E4D0F5F">
        <w:rPr>
          <w:rFonts w:ascii="Arial" w:hAnsi="Arial" w:eastAsia="Arial" w:cs="Arial"/>
          <w:b w:val="0"/>
          <w:bCs w:val="0"/>
          <w:i w:val="0"/>
          <w:iCs w:val="0"/>
          <w:caps w:val="0"/>
          <w:smallCaps w:val="0"/>
          <w:noProof w:val="0"/>
          <w:color w:val="000000" w:themeColor="text1" w:themeTint="FF" w:themeShade="FF"/>
          <w:sz w:val="22"/>
          <w:szCs w:val="22"/>
          <w:lang w:val="en-GB"/>
        </w:rPr>
        <w:t>centres</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 receiving</w:t>
      </w:r>
      <w:r w:rsidRPr="5C8FCAE7" w:rsidR="58690B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positive feedback from early users. </w:t>
      </w:r>
      <w:r w:rsidRPr="5C8FCAE7" w:rsidR="225E117D">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5C8FCAE7" w:rsidR="22E2439F">
        <w:rPr>
          <w:rFonts w:ascii="Arial" w:hAnsi="Arial" w:eastAsia="Arial" w:cs="Arial"/>
          <w:b w:val="0"/>
          <w:bCs w:val="0"/>
          <w:i w:val="0"/>
          <w:iCs w:val="0"/>
          <w:caps w:val="0"/>
          <w:smallCaps w:val="0"/>
          <w:noProof w:val="0"/>
          <w:color w:val="000000" w:themeColor="text1" w:themeTint="FF" w:themeShade="FF"/>
          <w:sz w:val="22"/>
          <w:szCs w:val="22"/>
          <w:lang w:val="en-GB"/>
        </w:rPr>
        <w:t>an</w:t>
      </w:r>
      <w:r w:rsidRPr="5C8FCAE7" w:rsidR="225E117D">
        <w:rPr>
          <w:rFonts w:ascii="Arial" w:hAnsi="Arial" w:eastAsia="Arial" w:cs="Arial"/>
          <w:b w:val="0"/>
          <w:bCs w:val="0"/>
          <w:i w:val="0"/>
          <w:iCs w:val="0"/>
          <w:caps w:val="0"/>
          <w:smallCaps w:val="0"/>
          <w:noProof w:val="0"/>
          <w:color w:val="000000" w:themeColor="text1" w:themeTint="FF" w:themeShade="FF"/>
          <w:sz w:val="22"/>
          <w:szCs w:val="22"/>
          <w:lang w:val="en-GB"/>
        </w:rPr>
        <w:t xml:space="preserve"> articl</w:t>
      </w:r>
      <w:r w:rsidRPr="5C8FCAE7" w:rsidR="5E5AFA2B">
        <w:rPr>
          <w:rFonts w:ascii="Arial" w:hAnsi="Arial" w:eastAsia="Arial" w:cs="Arial"/>
          <w:b w:val="0"/>
          <w:bCs w:val="0"/>
          <w:i w:val="0"/>
          <w:iCs w:val="0"/>
          <w:caps w:val="0"/>
          <w:smallCaps w:val="0"/>
          <w:noProof w:val="0"/>
          <w:color w:val="000000" w:themeColor="text1" w:themeTint="FF" w:themeShade="FF"/>
          <w:sz w:val="22"/>
          <w:szCs w:val="22"/>
          <w:lang w:val="en-GB"/>
        </w:rPr>
        <w:t xml:space="preserve">e I read </w:t>
      </w:r>
      <w:r w:rsidRPr="5C8FCAE7" w:rsidR="68A87F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app's strengths lie in its user-friendly interface, reliable network of window cleaners, and transparent pricing. </w:t>
      </w:r>
      <w:r w:rsidRPr="5C8FCAE7" w:rsidR="18DBD88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(Gonçalves, </w:t>
      </w:r>
      <w:r w:rsidRPr="5C8FCAE7" w:rsidR="18DBD885">
        <w:rPr>
          <w:rFonts w:ascii="Arial" w:hAnsi="Arial" w:eastAsia="Arial" w:cs="Arial"/>
          <w:b w:val="0"/>
          <w:bCs w:val="0"/>
          <w:i w:val="0"/>
          <w:iCs w:val="0"/>
          <w:caps w:val="0"/>
          <w:smallCaps w:val="0"/>
          <w:noProof w:val="0"/>
          <w:color w:val="000000" w:themeColor="text1" w:themeTint="FF" w:themeShade="FF"/>
          <w:sz w:val="22"/>
          <w:szCs w:val="22"/>
          <w:u w:val="none"/>
          <w:lang w:val="en-GB"/>
        </w:rPr>
        <w:t>Walravens</w:t>
      </w:r>
      <w:r w:rsidRPr="5C8FCAE7" w:rsidR="18DBD88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Ballon, 2010)</w:t>
      </w:r>
    </w:p>
    <w:p w:rsidR="01A885C7" w:rsidP="5C8FCAE7" w:rsidRDefault="01A885C7" w14:paraId="6D7613E4" w14:textId="56710CF9">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C8FCAE7" w:rsidR="68A87FCB">
        <w:rPr>
          <w:rFonts w:ascii="Arial" w:hAnsi="Arial" w:eastAsia="Arial" w:cs="Arial"/>
          <w:b w:val="0"/>
          <w:bCs w:val="0"/>
          <w:i w:val="0"/>
          <w:iCs w:val="0"/>
          <w:caps w:val="0"/>
          <w:smallCaps w:val="0"/>
          <w:noProof w:val="0"/>
          <w:color w:val="000000" w:themeColor="text1" w:themeTint="FF" w:themeShade="FF"/>
          <w:sz w:val="22"/>
          <w:szCs w:val="22"/>
          <w:u w:val="none"/>
          <w:lang w:val="en-GB"/>
        </w:rPr>
        <w:t>Ho</w:t>
      </w:r>
      <w:r w:rsidRPr="5C8FCAE7" w:rsidR="68A87F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wever, </w:t>
      </w:r>
      <w:r w:rsidRPr="5C8FCAE7" w:rsidR="49F2E30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businesses </w:t>
      </w:r>
      <w:r w:rsidRPr="5C8FCAE7" w:rsidR="68A87FCB">
        <w:rPr>
          <w:rFonts w:ascii="Arial" w:hAnsi="Arial" w:eastAsia="Arial" w:cs="Arial"/>
          <w:b w:val="0"/>
          <w:bCs w:val="0"/>
          <w:i w:val="0"/>
          <w:iCs w:val="0"/>
          <w:caps w:val="0"/>
          <w:smallCaps w:val="0"/>
          <w:noProof w:val="0"/>
          <w:color w:val="000000" w:themeColor="text1" w:themeTint="FF" w:themeShade="FF"/>
          <w:sz w:val="22"/>
          <w:szCs w:val="22"/>
          <w:u w:val="none"/>
          <w:lang w:val="en-GB"/>
        </w:rPr>
        <w:t>face challenges in expanding into new regions and increasing brand awareness</w:t>
      </w:r>
      <w:r w:rsidRPr="5C8FCAE7" w:rsidR="68A87FCB">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5C8FCAE7" w:rsidR="59F13466">
        <w:rPr>
          <w:rFonts w:ascii="Arial" w:hAnsi="Arial" w:eastAsia="Arial" w:cs="Arial"/>
          <w:b w:val="0"/>
          <w:bCs w:val="0"/>
          <w:i w:val="0"/>
          <w:iCs w:val="0"/>
          <w:caps w:val="0"/>
          <w:smallCaps w:val="0"/>
          <w:noProof w:val="0"/>
          <w:color w:val="000000" w:themeColor="text1" w:themeTint="FF" w:themeShade="FF"/>
          <w:sz w:val="22"/>
          <w:szCs w:val="22"/>
          <w:lang w:val="en-GB"/>
        </w:rPr>
        <w:t xml:space="preserve"> (Wheeler, 2017)</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leverage</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opportunities, the app can consider offering </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home maintenance services and collaborating with property management companies. To address threats, the app must continuously </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monitor</w:t>
      </w:r>
      <w:r w:rsidRPr="5C8FCAE7" w:rsidR="68A87FCB">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preferences and adapt to regulatory changes. A focus on sustainability initiatives can also align with social and environmental trends, attracting </w:t>
      </w:r>
      <w:r w:rsidRPr="5C8FCAE7" w:rsidR="75E53010">
        <w:rPr>
          <w:rFonts w:ascii="Arial" w:hAnsi="Arial" w:eastAsia="Arial" w:cs="Arial"/>
          <w:b w:val="0"/>
          <w:bCs w:val="0"/>
          <w:i w:val="0"/>
          <w:iCs w:val="0"/>
          <w:caps w:val="0"/>
          <w:smallCaps w:val="0"/>
          <w:noProof w:val="0"/>
          <w:color w:val="000000" w:themeColor="text1" w:themeTint="FF" w:themeShade="FF"/>
          <w:sz w:val="22"/>
          <w:szCs w:val="22"/>
          <w:u w:val="none"/>
          <w:lang w:val="en-GB"/>
        </w:rPr>
        <w:t>environmentally conscious</w:t>
      </w:r>
      <w:r w:rsidRPr="5C8FCAE7" w:rsidR="68A87F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customers.</w:t>
      </w:r>
    </w:p>
    <w:p w:rsidR="01A885C7" w:rsidP="5C8FCAE7" w:rsidRDefault="01A885C7" w14:paraId="16E7481B" w14:textId="073E3065">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5C8FCAE7" w:rsidR="68A87FCB">
        <w:rPr>
          <w:rFonts w:ascii="Arial" w:hAnsi="Arial" w:eastAsia="Arial" w:cs="Arial"/>
          <w:b w:val="0"/>
          <w:bCs w:val="0"/>
          <w:i w:val="0"/>
          <w:iCs w:val="0"/>
          <w:caps w:val="0"/>
          <w:smallCaps w:val="0"/>
          <w:noProof w:val="0"/>
          <w:color w:val="000000" w:themeColor="text1" w:themeTint="FF" w:themeShade="FF"/>
          <w:sz w:val="22"/>
          <w:szCs w:val="22"/>
          <w:u w:val="none"/>
          <w:lang w:val="en-GB"/>
        </w:rPr>
        <w:t>By conducting a comprehensive environmental scan, the window cleaning app can gain valuable insights into its internal strengths and weaknesses, as well as the external opportunities and threats it faces. This analysis can guide strategic decision-making, enhance competitive advantages, and position the app for sustainable growth in the competitive home service market.</w:t>
      </w:r>
    </w:p>
    <w:p w:rsidR="5C8FCAE7" w:rsidP="5C8FCAE7" w:rsidRDefault="5C8FCAE7" w14:paraId="722F9A52" w14:textId="24BF8BE6">
      <w:pPr>
        <w:pStyle w:val="Normal"/>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01A885C7" w:rsidP="748EF83B" w:rsidRDefault="01A885C7" w14:paraId="62D15AB3" w14:textId="624E6E55">
      <w:pPr>
        <w:spacing w:before="0" w:beforeAutospacing="off" w:line="360" w:lineRule="auto"/>
        <w:ind/>
        <w:rPr>
          <w:rFonts w:ascii="Arial" w:hAnsi="Arial" w:eastAsia="Arial" w:cs="Arial"/>
          <w:b w:val="0"/>
          <w:bCs w:val="0"/>
          <w:i w:val="0"/>
          <w:iCs w:val="0"/>
          <w:caps w:val="0"/>
          <w:smallCaps w:val="0"/>
          <w:noProof w:val="0"/>
          <w:color w:val="374151"/>
          <w:sz w:val="22"/>
          <w:szCs w:val="22"/>
          <w:lang w:val="en-GB"/>
        </w:rPr>
      </w:pPr>
      <w:r>
        <w:br/>
      </w:r>
      <w:r w:rsidRPr="748EF83B" w:rsidR="4B430189">
        <w:rPr>
          <w:rStyle w:val="Heading1Char"/>
          <w:noProof w:val="0"/>
          <w:lang w:val="en-GB"/>
        </w:rPr>
        <w:t>Stakeholders</w:t>
      </w:r>
    </w:p>
    <w:p w:rsidR="01A885C7" w:rsidP="748EF83B" w:rsidRDefault="01A885C7" w14:paraId="6ED70CE4" w14:textId="13DF6E4B">
      <w:pPr>
        <w:pStyle w:val="Heading2"/>
        <w:spacing w:line="360" w:lineRule="auto"/>
        <w:rPr>
          <w:noProof w:val="0"/>
          <w:lang w:val="en-GB"/>
        </w:rPr>
      </w:pPr>
      <w:bookmarkStart w:name="_Toc1117538552" w:id="1663810757"/>
      <w:r w:rsidRPr="6EEE2F67" w:rsidR="4B430189">
        <w:rPr>
          <w:noProof w:val="0"/>
          <w:lang w:val="en-GB"/>
        </w:rPr>
        <w:t>Mendelow's</w:t>
      </w:r>
      <w:r w:rsidRPr="6EEE2F67" w:rsidR="4B430189">
        <w:rPr>
          <w:noProof w:val="0"/>
          <w:lang w:val="en-GB"/>
        </w:rPr>
        <w:t xml:space="preserve"> Matrix</w:t>
      </w:r>
      <w:bookmarkEnd w:id="1663810757"/>
    </w:p>
    <w:p w:rsidR="01A885C7" w:rsidP="5C8FCAE7" w:rsidRDefault="01A885C7" w14:paraId="02D6719C" w14:textId="39C947A3">
      <w:pPr>
        <w:pStyle w:val="Normal"/>
        <w:spacing w:before="0" w:beforeAutospacing="off" w:line="360" w:lineRule="auto"/>
        <w:ind/>
        <w:rPr>
          <w:rFonts w:ascii="Arial" w:hAnsi="Arial" w:eastAsia="Arial" w:cs="Arial"/>
          <w:b w:val="0"/>
          <w:bCs w:val="0"/>
          <w:i w:val="0"/>
          <w:iCs w:val="0"/>
          <w:caps w:val="0"/>
          <w:smallCaps w:val="0"/>
          <w:noProof w:val="0"/>
          <w:color w:val="374151"/>
          <w:sz w:val="22"/>
          <w:szCs w:val="22"/>
          <w:lang w:val="en-GB"/>
        </w:rPr>
      </w:pPr>
      <w:r w:rsidRPr="5C8FCAE7" w:rsidR="60E03334">
        <w:rPr>
          <w:rFonts w:ascii="Arial" w:hAnsi="Arial" w:eastAsia="Arial" w:cs="Arial"/>
          <w:b w:val="0"/>
          <w:bCs w:val="0"/>
          <w:i w:val="0"/>
          <w:iCs w:val="0"/>
          <w:caps w:val="0"/>
          <w:smallCaps w:val="0"/>
          <w:noProof w:val="0"/>
          <w:color w:val="374151"/>
          <w:sz w:val="22"/>
          <w:szCs w:val="22"/>
          <w:u w:val="none"/>
          <w:lang w:val="en-GB"/>
        </w:rPr>
        <w:t>Mendelow's</w:t>
      </w:r>
      <w:r w:rsidRPr="5C8FCAE7" w:rsidR="60E03334">
        <w:rPr>
          <w:rFonts w:ascii="Arial" w:hAnsi="Arial" w:eastAsia="Arial" w:cs="Arial"/>
          <w:b w:val="0"/>
          <w:bCs w:val="0"/>
          <w:i w:val="0"/>
          <w:iCs w:val="0"/>
          <w:caps w:val="0"/>
          <w:smallCaps w:val="0"/>
          <w:noProof w:val="0"/>
          <w:color w:val="374151"/>
          <w:sz w:val="22"/>
          <w:szCs w:val="22"/>
          <w:u w:val="none"/>
          <w:lang w:val="en-GB"/>
        </w:rPr>
        <w:t xml:space="preserve"> Matrix</w:t>
      </w:r>
      <w:r w:rsidRPr="5C8FCAE7" w:rsidR="4B430189">
        <w:rPr>
          <w:rFonts w:ascii="Arial" w:hAnsi="Arial" w:eastAsia="Arial" w:cs="Arial"/>
          <w:b w:val="0"/>
          <w:bCs w:val="0"/>
          <w:i w:val="0"/>
          <w:iCs w:val="0"/>
          <w:caps w:val="0"/>
          <w:smallCaps w:val="0"/>
          <w:noProof w:val="0"/>
          <w:color w:val="374151"/>
          <w:sz w:val="22"/>
          <w:szCs w:val="22"/>
          <w:u w:val="none"/>
          <w:lang w:val="en-GB"/>
        </w:rPr>
        <w:t xml:space="preserve"> is a tool used for stakeholder analysis, which categorizes stakeholders based on their level of interest and power in relation to an organization or project. The matri</w:t>
      </w:r>
      <w:r w:rsidRPr="5C8FCAE7" w:rsidR="62449F78">
        <w:rPr>
          <w:rFonts w:ascii="Arial" w:hAnsi="Arial" w:eastAsia="Arial" w:cs="Arial"/>
          <w:b w:val="0"/>
          <w:bCs w:val="0"/>
          <w:i w:val="0"/>
          <w:iCs w:val="0"/>
          <w:caps w:val="0"/>
          <w:smallCaps w:val="0"/>
          <w:noProof w:val="0"/>
          <w:color w:val="374151"/>
          <w:sz w:val="22"/>
          <w:szCs w:val="22"/>
          <w:u w:val="none"/>
          <w:lang w:val="en-GB"/>
        </w:rPr>
        <w:t xml:space="preserve">x </w:t>
      </w:r>
      <w:r w:rsidRPr="5C8FCAE7" w:rsidR="4B430189">
        <w:rPr>
          <w:rFonts w:ascii="Arial" w:hAnsi="Arial" w:eastAsia="Arial" w:cs="Arial"/>
          <w:b w:val="0"/>
          <w:bCs w:val="0"/>
          <w:i w:val="0"/>
          <w:iCs w:val="0"/>
          <w:caps w:val="0"/>
          <w:smallCaps w:val="0"/>
          <w:noProof w:val="0"/>
          <w:color w:val="374151"/>
          <w:sz w:val="22"/>
          <w:szCs w:val="22"/>
          <w:u w:val="none"/>
          <w:lang w:val="en-GB"/>
        </w:rPr>
        <w:t xml:space="preserve">helps </w:t>
      </w:r>
      <w:r w:rsidRPr="5C8FCAE7" w:rsidR="4B430189">
        <w:rPr>
          <w:rFonts w:ascii="Arial" w:hAnsi="Arial" w:eastAsia="Arial" w:cs="Arial"/>
          <w:b w:val="0"/>
          <w:bCs w:val="0"/>
          <w:i w:val="0"/>
          <w:iCs w:val="0"/>
          <w:caps w:val="0"/>
          <w:smallCaps w:val="0"/>
          <w:noProof w:val="0"/>
          <w:color w:val="374151"/>
          <w:sz w:val="22"/>
          <w:szCs w:val="22"/>
          <w:u w:val="none"/>
          <w:lang w:val="en-GB"/>
        </w:rPr>
        <w:t>identify</w:t>
      </w:r>
      <w:r w:rsidRPr="5C8FCAE7" w:rsidR="4B430189">
        <w:rPr>
          <w:rFonts w:ascii="Arial" w:hAnsi="Arial" w:eastAsia="Arial" w:cs="Arial"/>
          <w:b w:val="0"/>
          <w:bCs w:val="0"/>
          <w:i w:val="0"/>
          <w:iCs w:val="0"/>
          <w:caps w:val="0"/>
          <w:smallCaps w:val="0"/>
          <w:noProof w:val="0"/>
          <w:color w:val="374151"/>
          <w:sz w:val="22"/>
          <w:szCs w:val="22"/>
          <w:u w:val="none"/>
          <w:lang w:val="en-GB"/>
        </w:rPr>
        <w:t xml:space="preserve"> the most critical stakeholders, allowing organizations to tailor their engagement strategies </w:t>
      </w:r>
      <w:r w:rsidRPr="5C8FCAE7" w:rsidR="4B430189">
        <w:rPr>
          <w:rFonts w:ascii="Arial" w:hAnsi="Arial" w:eastAsia="Arial" w:cs="Arial"/>
          <w:b w:val="0"/>
          <w:bCs w:val="0"/>
          <w:i w:val="0"/>
          <w:iCs w:val="0"/>
          <w:caps w:val="0"/>
          <w:smallCaps w:val="0"/>
          <w:noProof w:val="0"/>
          <w:color w:val="374151"/>
          <w:sz w:val="22"/>
          <w:szCs w:val="22"/>
          <w:u w:val="none"/>
          <w:lang w:val="en-GB"/>
        </w:rPr>
        <w:t>accordingly</w:t>
      </w:r>
      <w:r w:rsidRPr="5C8FCAE7" w:rsidR="4B430189">
        <w:rPr>
          <w:rFonts w:ascii="Arial" w:hAnsi="Arial" w:eastAsia="Arial" w:cs="Arial"/>
          <w:b w:val="0"/>
          <w:bCs w:val="0"/>
          <w:i w:val="0"/>
          <w:iCs w:val="0"/>
          <w:caps w:val="0"/>
          <w:smallCaps w:val="0"/>
          <w:noProof w:val="0"/>
          <w:color w:val="374151"/>
          <w:sz w:val="22"/>
          <w:szCs w:val="22"/>
          <w:u w:val="none"/>
          <w:lang w:val="en-GB"/>
        </w:rPr>
        <w:t>.</w:t>
      </w:r>
      <w:r w:rsidRPr="5C8FCAE7" w:rsidR="3F450AC1">
        <w:rPr>
          <w:rFonts w:ascii="Arial" w:hAnsi="Arial" w:eastAsia="Arial" w:cs="Arial"/>
          <w:b w:val="0"/>
          <w:bCs w:val="0"/>
          <w:i w:val="0"/>
          <w:iCs w:val="0"/>
          <w:caps w:val="0"/>
          <w:smallCaps w:val="0"/>
          <w:noProof w:val="0"/>
          <w:color w:val="374151"/>
          <w:sz w:val="22"/>
          <w:szCs w:val="22"/>
          <w:lang w:val="en-GB"/>
        </w:rPr>
        <w:t xml:space="preserve"> </w:t>
      </w:r>
      <w:r w:rsidRPr="5C8FCAE7" w:rsidR="1C9B39BB">
        <w:rPr>
          <w:rFonts w:ascii="Arial" w:hAnsi="Arial" w:eastAsia="Arial" w:cs="Arial"/>
          <w:b w:val="0"/>
          <w:bCs w:val="0"/>
          <w:i w:val="0"/>
          <w:iCs w:val="0"/>
          <w:caps w:val="0"/>
          <w:smallCaps w:val="0"/>
          <w:noProof w:val="0"/>
          <w:color w:val="374151"/>
          <w:sz w:val="22"/>
          <w:szCs w:val="22"/>
          <w:lang w:val="en-GB"/>
        </w:rPr>
        <w:t>(</w:t>
      </w:r>
      <w:r w:rsidRPr="5C8FCAE7" w:rsidR="1C9B39BB">
        <w:rPr>
          <w:rFonts w:ascii="Arial" w:hAnsi="Arial" w:eastAsia="Arial" w:cs="Arial"/>
          <w:b w:val="0"/>
          <w:bCs w:val="0"/>
          <w:i w:val="0"/>
          <w:iCs w:val="0"/>
          <w:caps w:val="0"/>
          <w:smallCaps w:val="0"/>
          <w:noProof w:val="0"/>
          <w:color w:val="374151"/>
          <w:sz w:val="22"/>
          <w:szCs w:val="22"/>
          <w:lang w:val="en-GB"/>
        </w:rPr>
        <w:t>Mendelow</w:t>
      </w:r>
      <w:r w:rsidRPr="5C8FCAE7" w:rsidR="1C9B39BB">
        <w:rPr>
          <w:rFonts w:ascii="Arial" w:hAnsi="Arial" w:eastAsia="Arial" w:cs="Arial"/>
          <w:b w:val="0"/>
          <w:bCs w:val="0"/>
          <w:i w:val="0"/>
          <w:iCs w:val="0"/>
          <w:caps w:val="0"/>
          <w:smallCaps w:val="0"/>
          <w:noProof w:val="0"/>
          <w:color w:val="374151"/>
          <w:sz w:val="22"/>
          <w:szCs w:val="22"/>
          <w:lang w:val="en-GB"/>
        </w:rPr>
        <w:t>, 1981)</w:t>
      </w:r>
    </w:p>
    <w:p w:rsidR="01A885C7" w:rsidP="5C8FCAE7" w:rsidRDefault="01A885C7" w14:paraId="5FD89100" w14:textId="48BA0EDF">
      <w:pPr>
        <w:pStyle w:val="Normal"/>
        <w:spacing w:before="0" w:beforeAutospacing="off" w:line="360" w:lineRule="auto"/>
        <w:ind/>
        <w:rPr>
          <w:rFonts w:ascii="Arial" w:hAnsi="Arial" w:eastAsia="Arial" w:cs="Arial"/>
          <w:b w:val="0"/>
          <w:bCs w:val="0"/>
          <w:i w:val="0"/>
          <w:iCs w:val="0"/>
          <w:caps w:val="0"/>
          <w:smallCaps w:val="0"/>
          <w:noProof w:val="0"/>
          <w:color w:val="374151"/>
          <w:sz w:val="22"/>
          <w:szCs w:val="22"/>
          <w:lang w:val="en-GB"/>
        </w:rPr>
      </w:pPr>
      <w:r w:rsidRPr="5C8FCAE7" w:rsidR="29170B7F">
        <w:rPr>
          <w:rFonts w:ascii="Arial" w:hAnsi="Arial" w:eastAsia="Arial" w:cs="Arial"/>
          <w:b w:val="0"/>
          <w:bCs w:val="0"/>
          <w:i w:val="0"/>
          <w:iCs w:val="0"/>
          <w:caps w:val="0"/>
          <w:smallCaps w:val="0"/>
          <w:noProof w:val="0"/>
          <w:color w:val="374151"/>
          <w:sz w:val="22"/>
          <w:szCs w:val="22"/>
          <w:u w:val="none"/>
          <w:lang w:val="en-GB"/>
        </w:rPr>
        <w:t xml:space="preserve">According to </w:t>
      </w:r>
      <w:r w:rsidRPr="5C8FCAE7" w:rsidR="29170B7F">
        <w:rPr>
          <w:rFonts w:ascii="Arial" w:hAnsi="Arial" w:eastAsia="Arial" w:cs="Arial"/>
          <w:b w:val="0"/>
          <w:bCs w:val="0"/>
          <w:i w:val="0"/>
          <w:iCs w:val="0"/>
          <w:caps w:val="0"/>
          <w:smallCaps w:val="0"/>
          <w:noProof w:val="0"/>
          <w:color w:val="374151"/>
          <w:sz w:val="22"/>
          <w:szCs w:val="22"/>
          <w:u w:val="none"/>
          <w:lang w:val="en-GB"/>
        </w:rPr>
        <w:t>Chinyio</w:t>
      </w:r>
      <w:r w:rsidRPr="5C8FCAE7" w:rsidR="29170B7F">
        <w:rPr>
          <w:rFonts w:ascii="Arial" w:hAnsi="Arial" w:eastAsia="Arial" w:cs="Arial"/>
          <w:b w:val="0"/>
          <w:bCs w:val="0"/>
          <w:i w:val="0"/>
          <w:iCs w:val="0"/>
          <w:caps w:val="0"/>
          <w:smallCaps w:val="0"/>
          <w:noProof w:val="0"/>
          <w:color w:val="374151"/>
          <w:sz w:val="22"/>
          <w:szCs w:val="22"/>
          <w:u w:val="none"/>
          <w:lang w:val="en-GB"/>
        </w:rPr>
        <w:t xml:space="preserve"> and </w:t>
      </w:r>
      <w:r w:rsidRPr="5C8FCAE7" w:rsidR="29170B7F">
        <w:rPr>
          <w:rFonts w:ascii="Arial" w:hAnsi="Arial" w:eastAsia="Arial" w:cs="Arial"/>
          <w:b w:val="0"/>
          <w:bCs w:val="0"/>
          <w:i w:val="0"/>
          <w:iCs w:val="0"/>
          <w:caps w:val="0"/>
          <w:smallCaps w:val="0"/>
          <w:noProof w:val="0"/>
          <w:color w:val="374151"/>
          <w:sz w:val="22"/>
          <w:szCs w:val="22"/>
          <w:u w:val="none"/>
          <w:lang w:val="en-GB"/>
        </w:rPr>
        <w:t>Olomolaiye</w:t>
      </w:r>
      <w:r w:rsidRPr="5C8FCAE7" w:rsidR="29170B7F">
        <w:rPr>
          <w:rFonts w:ascii="Arial" w:hAnsi="Arial" w:eastAsia="Arial" w:cs="Arial"/>
          <w:b w:val="0"/>
          <w:bCs w:val="0"/>
          <w:i w:val="0"/>
          <w:iCs w:val="0"/>
          <w:caps w:val="0"/>
          <w:smallCaps w:val="0"/>
          <w:noProof w:val="0"/>
          <w:color w:val="374151"/>
          <w:sz w:val="22"/>
          <w:szCs w:val="22"/>
          <w:u w:val="none"/>
          <w:lang w:val="en-GB"/>
        </w:rPr>
        <w:t xml:space="preserve"> c</w:t>
      </w:r>
      <w:r w:rsidRPr="5C8FCAE7" w:rsidR="4B430189">
        <w:rPr>
          <w:rFonts w:ascii="Arial" w:hAnsi="Arial" w:eastAsia="Arial" w:cs="Arial"/>
          <w:b w:val="0"/>
          <w:bCs w:val="0"/>
          <w:i w:val="0"/>
          <w:iCs w:val="0"/>
          <w:caps w:val="0"/>
          <w:smallCaps w:val="0"/>
          <w:noProof w:val="0"/>
          <w:color w:val="374151"/>
          <w:sz w:val="22"/>
          <w:szCs w:val="22"/>
          <w:u w:val="none"/>
          <w:lang w:val="en-GB"/>
        </w:rPr>
        <w:t>onducting</w:t>
      </w:r>
      <w:r w:rsidRPr="5C8FCAE7" w:rsidR="4B430189">
        <w:rPr>
          <w:rFonts w:ascii="Arial" w:hAnsi="Arial" w:eastAsia="Arial" w:cs="Arial"/>
          <w:b w:val="0"/>
          <w:bCs w:val="0"/>
          <w:i w:val="0"/>
          <w:iCs w:val="0"/>
          <w:caps w:val="0"/>
          <w:smallCaps w:val="0"/>
          <w:noProof w:val="0"/>
          <w:color w:val="374151"/>
          <w:sz w:val="22"/>
          <w:szCs w:val="22"/>
          <w:u w:val="none"/>
          <w:lang w:val="en-GB"/>
        </w:rPr>
        <w:t xml:space="preserve"> a </w:t>
      </w:r>
      <w:r w:rsidRPr="5C8FCAE7" w:rsidR="4B430189">
        <w:rPr>
          <w:rFonts w:ascii="Arial" w:hAnsi="Arial" w:eastAsia="Arial" w:cs="Arial"/>
          <w:b w:val="0"/>
          <w:bCs w:val="0"/>
          <w:i w:val="0"/>
          <w:iCs w:val="0"/>
          <w:caps w:val="0"/>
          <w:smallCaps w:val="0"/>
          <w:noProof w:val="0"/>
          <w:color w:val="374151"/>
          <w:sz w:val="22"/>
          <w:szCs w:val="22"/>
          <w:u w:val="none"/>
          <w:lang w:val="en-GB"/>
        </w:rPr>
        <w:t>Mendelow's</w:t>
      </w:r>
      <w:r w:rsidRPr="5C8FCAE7" w:rsidR="4B430189">
        <w:rPr>
          <w:rFonts w:ascii="Arial" w:hAnsi="Arial" w:eastAsia="Arial" w:cs="Arial"/>
          <w:b w:val="0"/>
          <w:bCs w:val="0"/>
          <w:i w:val="0"/>
          <w:iCs w:val="0"/>
          <w:caps w:val="0"/>
          <w:smallCaps w:val="0"/>
          <w:noProof w:val="0"/>
          <w:color w:val="374151"/>
          <w:sz w:val="22"/>
          <w:szCs w:val="22"/>
          <w:u w:val="none"/>
          <w:lang w:val="en-GB"/>
        </w:rPr>
        <w:t xml:space="preserve"> Matrix analysis</w:t>
      </w:r>
      <w:r w:rsidRPr="5C8FCAE7" w:rsidR="5846C765">
        <w:rPr>
          <w:rFonts w:ascii="Arial" w:hAnsi="Arial" w:eastAsia="Arial" w:cs="Arial"/>
          <w:b w:val="0"/>
          <w:bCs w:val="0"/>
          <w:i w:val="0"/>
          <w:iCs w:val="0"/>
          <w:caps w:val="0"/>
          <w:smallCaps w:val="0"/>
          <w:noProof w:val="0"/>
          <w:color w:val="374151"/>
          <w:sz w:val="22"/>
          <w:szCs w:val="22"/>
          <w:u w:val="none"/>
          <w:lang w:val="en-GB"/>
        </w:rPr>
        <w:t xml:space="preserve"> </w:t>
      </w:r>
      <w:r w:rsidRPr="5C8FCAE7" w:rsidR="4B430189">
        <w:rPr>
          <w:rFonts w:ascii="Arial" w:hAnsi="Arial" w:eastAsia="Arial" w:cs="Arial"/>
          <w:b w:val="0"/>
          <w:bCs w:val="0"/>
          <w:i w:val="0"/>
          <w:iCs w:val="0"/>
          <w:caps w:val="0"/>
          <w:smallCaps w:val="0"/>
          <w:noProof w:val="0"/>
          <w:color w:val="374151"/>
          <w:sz w:val="22"/>
          <w:szCs w:val="22"/>
          <w:u w:val="none"/>
          <w:lang w:val="en-GB"/>
        </w:rPr>
        <w:t>enables organizations to prioritize their efforts and resources to effectively engage with stakeholders.</w:t>
      </w:r>
      <w:r w:rsidRPr="5C8FCAE7" w:rsidR="4B430189">
        <w:rPr>
          <w:rFonts w:ascii="Arial" w:hAnsi="Arial" w:eastAsia="Arial" w:cs="Arial"/>
          <w:b w:val="0"/>
          <w:bCs w:val="0"/>
          <w:i w:val="0"/>
          <w:iCs w:val="0"/>
          <w:caps w:val="0"/>
          <w:smallCaps w:val="0"/>
          <w:noProof w:val="0"/>
          <w:color w:val="374151"/>
          <w:sz w:val="22"/>
          <w:szCs w:val="22"/>
          <w:lang w:val="en-GB"/>
        </w:rPr>
        <w:t xml:space="preserve"> </w:t>
      </w:r>
      <w:r w:rsidRPr="5C8FCAE7" w:rsidR="199C9FAD">
        <w:rPr>
          <w:rFonts w:ascii="Arial" w:hAnsi="Arial" w:eastAsia="Arial" w:cs="Arial"/>
          <w:b w:val="0"/>
          <w:bCs w:val="0"/>
          <w:i w:val="0"/>
          <w:iCs w:val="0"/>
          <w:caps w:val="0"/>
          <w:smallCaps w:val="0"/>
          <w:noProof w:val="0"/>
          <w:color w:val="374151"/>
          <w:sz w:val="22"/>
          <w:szCs w:val="22"/>
          <w:lang w:val="en-GB"/>
        </w:rPr>
        <w:t>(</w:t>
      </w:r>
      <w:r w:rsidRPr="5C8FCAE7" w:rsidR="199C9FAD">
        <w:rPr>
          <w:rFonts w:ascii="Arial" w:hAnsi="Arial" w:eastAsia="Arial" w:cs="Arial"/>
          <w:b w:val="0"/>
          <w:bCs w:val="0"/>
          <w:i w:val="0"/>
          <w:iCs w:val="0"/>
          <w:caps w:val="0"/>
          <w:smallCaps w:val="0"/>
          <w:noProof w:val="0"/>
          <w:color w:val="374151"/>
          <w:sz w:val="22"/>
          <w:szCs w:val="22"/>
          <w:lang w:val="en-GB"/>
        </w:rPr>
        <w:t>Chinyio</w:t>
      </w:r>
      <w:r w:rsidRPr="5C8FCAE7" w:rsidR="199C9FAD">
        <w:rPr>
          <w:rFonts w:ascii="Arial" w:hAnsi="Arial" w:eastAsia="Arial" w:cs="Arial"/>
          <w:b w:val="0"/>
          <w:bCs w:val="0"/>
          <w:i w:val="0"/>
          <w:iCs w:val="0"/>
          <w:caps w:val="0"/>
          <w:smallCaps w:val="0"/>
          <w:noProof w:val="0"/>
          <w:color w:val="374151"/>
          <w:sz w:val="22"/>
          <w:szCs w:val="22"/>
          <w:lang w:val="en-GB"/>
        </w:rPr>
        <w:t xml:space="preserve"> and </w:t>
      </w:r>
      <w:r w:rsidRPr="5C8FCAE7" w:rsidR="199C9FAD">
        <w:rPr>
          <w:rFonts w:ascii="Arial" w:hAnsi="Arial" w:eastAsia="Arial" w:cs="Arial"/>
          <w:b w:val="0"/>
          <w:bCs w:val="0"/>
          <w:i w:val="0"/>
          <w:iCs w:val="0"/>
          <w:caps w:val="0"/>
          <w:smallCaps w:val="0"/>
          <w:noProof w:val="0"/>
          <w:color w:val="374151"/>
          <w:sz w:val="22"/>
          <w:szCs w:val="22"/>
          <w:lang w:val="en-GB"/>
        </w:rPr>
        <w:t>Olomolaiye</w:t>
      </w:r>
      <w:r w:rsidRPr="5C8FCAE7" w:rsidR="199C9FAD">
        <w:rPr>
          <w:rFonts w:ascii="Arial" w:hAnsi="Arial" w:eastAsia="Arial" w:cs="Arial"/>
          <w:b w:val="0"/>
          <w:bCs w:val="0"/>
          <w:i w:val="0"/>
          <w:iCs w:val="0"/>
          <w:caps w:val="0"/>
          <w:smallCaps w:val="0"/>
          <w:noProof w:val="0"/>
          <w:color w:val="374151"/>
          <w:sz w:val="22"/>
          <w:szCs w:val="22"/>
          <w:lang w:val="en-GB"/>
        </w:rPr>
        <w:t>, 2010)</w:t>
      </w:r>
    </w:p>
    <w:p w:rsidR="01A885C7" w:rsidP="5C8FCAE7" w:rsidRDefault="01A885C7" w14:paraId="69A6F340" w14:textId="7F6EA3F0">
      <w:pPr>
        <w:pStyle w:val="Normal"/>
        <w:spacing w:before="0" w:beforeAutospacing="off" w:line="360" w:lineRule="auto"/>
        <w:ind/>
        <w:rPr>
          <w:rFonts w:ascii="Arial" w:hAnsi="Arial" w:eastAsia="Arial" w:cs="Arial"/>
          <w:b w:val="0"/>
          <w:bCs w:val="0"/>
          <w:i w:val="0"/>
          <w:iCs w:val="0"/>
          <w:caps w:val="0"/>
          <w:smallCaps w:val="0"/>
          <w:noProof w:val="0"/>
          <w:color w:val="374151"/>
          <w:sz w:val="22"/>
          <w:szCs w:val="22"/>
          <w:u w:val="none"/>
          <w:lang w:val="en-GB"/>
        </w:rPr>
      </w:pPr>
      <w:r w:rsidRPr="5C8FCAE7" w:rsidR="4B430189">
        <w:rPr>
          <w:rFonts w:ascii="Arial" w:hAnsi="Arial" w:eastAsia="Arial" w:cs="Arial"/>
          <w:b w:val="0"/>
          <w:bCs w:val="0"/>
          <w:i w:val="0"/>
          <w:iCs w:val="0"/>
          <w:caps w:val="0"/>
          <w:smallCaps w:val="0"/>
          <w:noProof w:val="0"/>
          <w:color w:val="374151"/>
          <w:sz w:val="22"/>
          <w:szCs w:val="22"/>
          <w:u w:val="none"/>
          <w:lang w:val="en-GB"/>
        </w:rPr>
        <w:t xml:space="preserve">By </w:t>
      </w:r>
      <w:r w:rsidRPr="5C8FCAE7" w:rsidR="4B430189">
        <w:rPr>
          <w:rFonts w:ascii="Arial" w:hAnsi="Arial" w:eastAsia="Arial" w:cs="Arial"/>
          <w:b w:val="0"/>
          <w:bCs w:val="0"/>
          <w:i w:val="0"/>
          <w:iCs w:val="0"/>
          <w:caps w:val="0"/>
          <w:smallCaps w:val="0"/>
          <w:noProof w:val="0"/>
          <w:color w:val="374151"/>
          <w:sz w:val="22"/>
          <w:szCs w:val="22"/>
          <w:u w:val="none"/>
          <w:lang w:val="en-GB"/>
        </w:rPr>
        <w:t>identifying</w:t>
      </w:r>
      <w:r w:rsidRPr="5C8FCAE7" w:rsidR="4B430189">
        <w:rPr>
          <w:rFonts w:ascii="Arial" w:hAnsi="Arial" w:eastAsia="Arial" w:cs="Arial"/>
          <w:b w:val="0"/>
          <w:bCs w:val="0"/>
          <w:i w:val="0"/>
          <w:iCs w:val="0"/>
          <w:caps w:val="0"/>
          <w:smallCaps w:val="0"/>
          <w:noProof w:val="0"/>
          <w:color w:val="374151"/>
          <w:sz w:val="22"/>
          <w:szCs w:val="22"/>
          <w:u w:val="none"/>
          <w:lang w:val="en-GB"/>
        </w:rPr>
        <w:t xml:space="preserve"> key players, keeping them satisfied, informing those with high interest, and monitoring others, organizations can build strong relationships and navigate stakeholder dynamics more strategically. This, in turn, contributes to better project outcomes and a more </w:t>
      </w:r>
      <w:r w:rsidRPr="5C8FCAE7" w:rsidR="4B430189">
        <w:rPr>
          <w:rFonts w:ascii="Arial" w:hAnsi="Arial" w:eastAsia="Arial" w:cs="Arial"/>
          <w:b w:val="0"/>
          <w:bCs w:val="0"/>
          <w:i w:val="0"/>
          <w:iCs w:val="0"/>
          <w:caps w:val="0"/>
          <w:smallCaps w:val="0"/>
          <w:noProof w:val="0"/>
          <w:color w:val="374151"/>
          <w:sz w:val="22"/>
          <w:szCs w:val="22"/>
          <w:u w:val="none"/>
          <w:lang w:val="en-GB"/>
        </w:rPr>
        <w:t>favorable</w:t>
      </w:r>
      <w:r w:rsidRPr="5C8FCAE7" w:rsidR="4B430189">
        <w:rPr>
          <w:rFonts w:ascii="Arial" w:hAnsi="Arial" w:eastAsia="Arial" w:cs="Arial"/>
          <w:b w:val="0"/>
          <w:bCs w:val="0"/>
          <w:i w:val="0"/>
          <w:iCs w:val="0"/>
          <w:caps w:val="0"/>
          <w:smallCaps w:val="0"/>
          <w:noProof w:val="0"/>
          <w:color w:val="374151"/>
          <w:sz w:val="22"/>
          <w:szCs w:val="22"/>
          <w:u w:val="none"/>
          <w:lang w:val="en-GB"/>
        </w:rPr>
        <w:t xml:space="preserve"> operating environment.</w:t>
      </w:r>
    </w:p>
    <w:p w:rsidR="01A885C7" w:rsidP="748EF83B" w:rsidRDefault="01A885C7" w14:paraId="61004425" w14:textId="4A4403E3">
      <w:pPr>
        <w:pStyle w:val="Normal"/>
        <w:spacing w:line="360" w:lineRule="auto"/>
        <w:ind/>
      </w:pPr>
    </w:p>
    <w:tbl>
      <w:tblPr>
        <w:tblStyle w:val="TableGrid"/>
        <w:tblW w:w="0" w:type="auto"/>
        <w:tblLayout w:type="fixed"/>
        <w:tblLook w:val="06A0" w:firstRow="1" w:lastRow="0" w:firstColumn="1" w:lastColumn="0" w:noHBand="1" w:noVBand="1"/>
      </w:tblPr>
      <w:tblGrid>
        <w:gridCol w:w="4508"/>
        <w:gridCol w:w="4508"/>
      </w:tblGrid>
      <w:tr w:rsidR="748EF83B" w:rsidTr="748EF83B" w14:paraId="475F5D8B">
        <w:trPr>
          <w:trHeight w:val="300"/>
        </w:trPr>
        <w:tc>
          <w:tcPr>
            <w:tcW w:w="4508" w:type="dxa"/>
            <w:tcMar/>
          </w:tcPr>
          <w:p w:rsidR="3BCF6564" w:rsidP="748EF83B" w:rsidRDefault="3BCF6564" w14:paraId="60A697C5" w14:textId="3DC1A330">
            <w:pPr>
              <w:pStyle w:val="Normal"/>
              <w:spacing w:line="360" w:lineRule="auto"/>
              <w:rPr>
                <w:rFonts w:ascii="Arial" w:hAnsi="Arial" w:eastAsia="Arial" w:cs="Arial"/>
                <w:noProof w:val="0"/>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High Power, High Interest (Key Players)</w:t>
            </w:r>
          </w:p>
        </w:tc>
        <w:tc>
          <w:tcPr>
            <w:tcW w:w="4508" w:type="dxa"/>
            <w:tcMar/>
          </w:tcPr>
          <w:p w:rsidR="2DD16907" w:rsidP="748EF83B" w:rsidRDefault="2DD16907" w14:paraId="5EF67BB3" w14:textId="56F0FC4F">
            <w:pPr>
              <w:pStyle w:val="Normal"/>
              <w:spacing w:line="360" w:lineRule="auto"/>
              <w:rPr>
                <w:rFonts w:ascii="Arial" w:hAnsi="Arial" w:eastAsia="Arial" w:cs="Arial"/>
                <w:noProof w:val="0"/>
                <w:sz w:val="22"/>
                <w:szCs w:val="22"/>
                <w:lang w:val="en-GB"/>
              </w:rPr>
            </w:pPr>
            <w:r w:rsidRPr="748EF83B" w:rsidR="2DD16907">
              <w:rPr>
                <w:rFonts w:ascii="Arial" w:hAnsi="Arial" w:eastAsia="Arial" w:cs="Arial"/>
                <w:b w:val="0"/>
                <w:bCs w:val="0"/>
                <w:i w:val="0"/>
                <w:iCs w:val="0"/>
                <w:caps w:val="0"/>
                <w:smallCaps w:val="0"/>
                <w:noProof w:val="0"/>
                <w:color w:val="374151"/>
                <w:sz w:val="22"/>
                <w:szCs w:val="22"/>
                <w:lang w:val="en-GB"/>
              </w:rPr>
              <w:t>High Power, Low Interest (Keep Satisfied)</w:t>
            </w:r>
          </w:p>
        </w:tc>
      </w:tr>
      <w:tr w:rsidR="748EF83B" w:rsidTr="748EF83B" w14:paraId="35177BA8">
        <w:trPr>
          <w:trHeight w:val="300"/>
        </w:trPr>
        <w:tc>
          <w:tcPr>
            <w:tcW w:w="4508" w:type="dxa"/>
            <w:tcMar/>
          </w:tcPr>
          <w:p w:rsidR="3BCF6564" w:rsidP="748EF83B" w:rsidRDefault="3BCF6564" w14:paraId="6E562632" w14:textId="508D3C82">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 xml:space="preserve">Professional Window Cleaners: They are a critical group of stakeholders as they provide the core service offered by the app. Engaging with them closely is essential to </w:t>
            </w:r>
            <w:r w:rsidRPr="748EF83B" w:rsidR="3BCF6564">
              <w:rPr>
                <w:rFonts w:ascii="Arial" w:hAnsi="Arial" w:eastAsia="Arial" w:cs="Arial"/>
                <w:b w:val="0"/>
                <w:bCs w:val="0"/>
                <w:i w:val="0"/>
                <w:iCs w:val="0"/>
                <w:caps w:val="0"/>
                <w:smallCaps w:val="0"/>
                <w:noProof w:val="0"/>
                <w:color w:val="374151"/>
                <w:sz w:val="22"/>
                <w:szCs w:val="22"/>
                <w:lang w:val="en-GB"/>
              </w:rPr>
              <w:t>maintain</w:t>
            </w:r>
            <w:r w:rsidRPr="748EF83B" w:rsidR="3BCF6564">
              <w:rPr>
                <w:rFonts w:ascii="Arial" w:hAnsi="Arial" w:eastAsia="Arial" w:cs="Arial"/>
                <w:b w:val="0"/>
                <w:bCs w:val="0"/>
                <w:i w:val="0"/>
                <w:iCs w:val="0"/>
                <w:caps w:val="0"/>
                <w:smallCaps w:val="0"/>
                <w:noProof w:val="0"/>
                <w:color w:val="374151"/>
                <w:sz w:val="22"/>
                <w:szCs w:val="22"/>
                <w:lang w:val="en-GB"/>
              </w:rPr>
              <w:t xml:space="preserve"> a reliable network of skilled cleaners and ensure high-quality service delivery.</w:t>
            </w:r>
          </w:p>
          <w:p w:rsidR="3BCF6564" w:rsidP="748EF83B" w:rsidRDefault="3BCF6564" w14:paraId="258E9F6B" w14:textId="7975423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App Users (Customers): Customers who use the window cleaning app have a significant impact on its success. Their satisfaction and positive feedback can drive word-of-mouth referrals, attracting more users to the platform.</w:t>
            </w:r>
          </w:p>
          <w:p w:rsidR="3BCF6564" w:rsidP="748EF83B" w:rsidRDefault="3BCF6564" w14:paraId="387FE334" w14:textId="646D086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App Developers and Technical Team: The team responsible for app development and maintenance holds considerable power and interest as they are instrumental in ensuring the app's functionality and performance.</w:t>
            </w:r>
          </w:p>
          <w:p w:rsidR="3BCF6564" w:rsidP="748EF83B" w:rsidRDefault="3BCF6564" w14:paraId="52B6E785" w14:textId="78213EB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3BCF6564">
              <w:rPr>
                <w:rFonts w:ascii="Arial" w:hAnsi="Arial" w:eastAsia="Arial" w:cs="Arial"/>
                <w:b w:val="0"/>
                <w:bCs w:val="0"/>
                <w:i w:val="0"/>
                <w:iCs w:val="0"/>
                <w:caps w:val="0"/>
                <w:smallCaps w:val="0"/>
                <w:noProof w:val="0"/>
                <w:color w:val="374151"/>
                <w:sz w:val="22"/>
                <w:szCs w:val="22"/>
                <w:lang w:val="en-GB"/>
              </w:rPr>
              <w:t>Investors and Stakeholders: Those who have invested in the app's development and growth hold high power and interest in its success. Keeping them engaged and updated is crucial for continued financial support.</w:t>
            </w:r>
          </w:p>
        </w:tc>
        <w:tc>
          <w:tcPr>
            <w:tcW w:w="4508" w:type="dxa"/>
            <w:tcMar/>
          </w:tcPr>
          <w:p w:rsidR="00DAE0FA" w:rsidP="748EF83B" w:rsidRDefault="00DAE0FA" w14:paraId="1DE619DB" w14:textId="04C48171">
            <w:pPr>
              <w:pStyle w:val="Normal"/>
              <w:spacing w:line="360" w:lineRule="auto"/>
              <w:rPr>
                <w:rFonts w:ascii="Arial" w:hAnsi="Arial" w:eastAsia="Arial" w:cs="Arial"/>
                <w:noProof w:val="0"/>
                <w:sz w:val="22"/>
                <w:szCs w:val="22"/>
                <w:lang w:val="en-GB"/>
              </w:rPr>
            </w:pPr>
            <w:r w:rsidRPr="748EF83B" w:rsidR="00DAE0FA">
              <w:rPr>
                <w:rFonts w:ascii="system-ui" w:hAnsi="system-ui" w:eastAsia="system-ui" w:cs="system-ui"/>
                <w:b w:val="0"/>
                <w:bCs w:val="0"/>
                <w:i w:val="0"/>
                <w:iCs w:val="0"/>
                <w:caps w:val="0"/>
                <w:smallCaps w:val="0"/>
                <w:noProof w:val="0"/>
                <w:color w:val="374151"/>
                <w:sz w:val="24"/>
                <w:szCs w:val="24"/>
                <w:lang w:val="en-GB"/>
              </w:rPr>
              <w:t>L</w:t>
            </w:r>
            <w:r w:rsidRPr="748EF83B" w:rsidR="00DAE0FA">
              <w:rPr>
                <w:rFonts w:ascii="Arial" w:hAnsi="Arial" w:eastAsia="Arial" w:cs="Arial"/>
                <w:b w:val="0"/>
                <w:bCs w:val="0"/>
                <w:i w:val="0"/>
                <w:iCs w:val="0"/>
                <w:caps w:val="0"/>
                <w:smallCaps w:val="0"/>
                <w:noProof w:val="0"/>
                <w:color w:val="374151"/>
                <w:sz w:val="22"/>
                <w:szCs w:val="22"/>
                <w:lang w:val="en-GB"/>
              </w:rPr>
              <w:t xml:space="preserve">ocal Authorities and Regulatory Bodies: While they might not have a direct interest in the app's operations, these entities </w:t>
            </w:r>
            <w:r w:rsidRPr="748EF83B" w:rsidR="00DAE0FA">
              <w:rPr>
                <w:rFonts w:ascii="Arial" w:hAnsi="Arial" w:eastAsia="Arial" w:cs="Arial"/>
                <w:b w:val="0"/>
                <w:bCs w:val="0"/>
                <w:i w:val="0"/>
                <w:iCs w:val="0"/>
                <w:caps w:val="0"/>
                <w:smallCaps w:val="0"/>
                <w:noProof w:val="0"/>
                <w:color w:val="374151"/>
                <w:sz w:val="22"/>
                <w:szCs w:val="22"/>
                <w:lang w:val="en-GB"/>
              </w:rPr>
              <w:t>possess</w:t>
            </w:r>
            <w:r w:rsidRPr="748EF83B" w:rsidR="00DAE0FA">
              <w:rPr>
                <w:rFonts w:ascii="Arial" w:hAnsi="Arial" w:eastAsia="Arial" w:cs="Arial"/>
                <w:b w:val="0"/>
                <w:bCs w:val="0"/>
                <w:i w:val="0"/>
                <w:iCs w:val="0"/>
                <w:caps w:val="0"/>
                <w:smallCaps w:val="0"/>
                <w:noProof w:val="0"/>
                <w:color w:val="374151"/>
                <w:sz w:val="22"/>
                <w:szCs w:val="22"/>
                <w:lang w:val="en-GB"/>
              </w:rPr>
              <w:t xml:space="preserve"> the power to influence regulations and licensing requirements that could </w:t>
            </w:r>
            <w:r w:rsidRPr="748EF83B" w:rsidR="00DAE0FA">
              <w:rPr>
                <w:rFonts w:ascii="Arial" w:hAnsi="Arial" w:eastAsia="Arial" w:cs="Arial"/>
                <w:b w:val="0"/>
                <w:bCs w:val="0"/>
                <w:i w:val="0"/>
                <w:iCs w:val="0"/>
                <w:caps w:val="0"/>
                <w:smallCaps w:val="0"/>
                <w:noProof w:val="0"/>
                <w:color w:val="374151"/>
                <w:sz w:val="22"/>
                <w:szCs w:val="22"/>
                <w:lang w:val="en-GB"/>
              </w:rPr>
              <w:t>impact</w:t>
            </w:r>
            <w:r w:rsidRPr="748EF83B" w:rsidR="00DAE0FA">
              <w:rPr>
                <w:rFonts w:ascii="Arial" w:hAnsi="Arial" w:eastAsia="Arial" w:cs="Arial"/>
                <w:b w:val="0"/>
                <w:bCs w:val="0"/>
                <w:i w:val="0"/>
                <w:iCs w:val="0"/>
                <w:caps w:val="0"/>
                <w:smallCaps w:val="0"/>
                <w:noProof w:val="0"/>
                <w:color w:val="374151"/>
                <w:sz w:val="22"/>
                <w:szCs w:val="22"/>
                <w:lang w:val="en-GB"/>
              </w:rPr>
              <w:t xml:space="preserve"> the app's business model.</w:t>
            </w:r>
          </w:p>
        </w:tc>
      </w:tr>
      <w:tr w:rsidR="748EF83B" w:rsidTr="748EF83B" w14:paraId="3D018E9F">
        <w:trPr>
          <w:trHeight w:val="300"/>
        </w:trPr>
        <w:tc>
          <w:tcPr>
            <w:tcW w:w="4508" w:type="dxa"/>
            <w:tcMar/>
          </w:tcPr>
          <w:p w:rsidR="00DAE0FA" w:rsidP="748EF83B" w:rsidRDefault="00DAE0FA" w14:paraId="7F9B0E61" w14:textId="43EBE47B">
            <w:pPr>
              <w:pStyle w:val="Normal"/>
              <w:spacing w:line="360" w:lineRule="auto"/>
              <w:rPr>
                <w:rFonts w:ascii="Arial" w:hAnsi="Arial" w:eastAsia="Arial" w:cs="Arial"/>
                <w:noProof w:val="0"/>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Low Power, High Interest (Keep Informed)</w:t>
            </w:r>
          </w:p>
        </w:tc>
        <w:tc>
          <w:tcPr>
            <w:tcW w:w="4508" w:type="dxa"/>
            <w:tcMar/>
          </w:tcPr>
          <w:p w:rsidR="1ED238C4" w:rsidP="748EF83B" w:rsidRDefault="1ED238C4" w14:paraId="0F5258DB" w14:textId="5B61BC0A">
            <w:pPr>
              <w:pStyle w:val="Normal"/>
              <w:spacing w:line="360" w:lineRule="auto"/>
              <w:rPr>
                <w:rFonts w:ascii="Arial" w:hAnsi="Arial" w:eastAsia="Arial" w:cs="Arial"/>
                <w:noProof w:val="0"/>
                <w:sz w:val="22"/>
                <w:szCs w:val="22"/>
                <w:lang w:val="en-GB"/>
              </w:rPr>
            </w:pPr>
            <w:r w:rsidRPr="748EF83B" w:rsidR="1ED238C4">
              <w:rPr>
                <w:rFonts w:ascii="Arial" w:hAnsi="Arial" w:eastAsia="Arial" w:cs="Arial"/>
                <w:b w:val="0"/>
                <w:bCs w:val="0"/>
                <w:i w:val="0"/>
                <w:iCs w:val="0"/>
                <w:caps w:val="0"/>
                <w:smallCaps w:val="0"/>
                <w:noProof w:val="0"/>
                <w:color w:val="374151"/>
                <w:sz w:val="22"/>
                <w:szCs w:val="22"/>
                <w:lang w:val="en-GB"/>
              </w:rPr>
              <w:t>Low Power, Low Interest (Monitor)</w:t>
            </w:r>
          </w:p>
        </w:tc>
      </w:tr>
      <w:tr w:rsidR="748EF83B" w:rsidTr="748EF83B" w14:paraId="3FDCE470">
        <w:trPr>
          <w:trHeight w:val="300"/>
        </w:trPr>
        <w:tc>
          <w:tcPr>
            <w:tcW w:w="4508" w:type="dxa"/>
            <w:tcMar/>
          </w:tcPr>
          <w:p w:rsidR="00DAE0FA" w:rsidP="748EF83B" w:rsidRDefault="00DAE0FA" w14:paraId="5624204F" w14:textId="25FF9F1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Homeowners and Businesses: These users have a high interest in the app as they are potential customers seeking window cleaning services. Keeping them informed about app features, benefits, and promotions can drive user adoption.</w:t>
            </w:r>
          </w:p>
          <w:p w:rsidR="00DAE0FA" w:rsidP="748EF83B" w:rsidRDefault="00DAE0FA" w14:paraId="6E01E502" w14:textId="3F08A0D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Environmental Groups: Stakeholders concerned about eco-friendly practices in the window cleaning industry may have an interest in the app's approach to sustainability and green initiatives.</w:t>
            </w:r>
          </w:p>
          <w:p w:rsidR="00DAE0FA" w:rsidP="748EF83B" w:rsidRDefault="00DAE0FA" w14:paraId="6EDE1B3C" w14:textId="256D7B0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374151"/>
                <w:sz w:val="22"/>
                <w:szCs w:val="22"/>
                <w:lang w:val="en-GB"/>
              </w:rPr>
            </w:pPr>
            <w:r w:rsidRPr="748EF83B" w:rsidR="00DAE0FA">
              <w:rPr>
                <w:rFonts w:ascii="Arial" w:hAnsi="Arial" w:eastAsia="Arial" w:cs="Arial"/>
                <w:b w:val="0"/>
                <w:bCs w:val="0"/>
                <w:i w:val="0"/>
                <w:iCs w:val="0"/>
                <w:caps w:val="0"/>
                <w:smallCaps w:val="0"/>
                <w:noProof w:val="0"/>
                <w:color w:val="374151"/>
                <w:sz w:val="22"/>
                <w:szCs w:val="22"/>
                <w:lang w:val="en-GB"/>
              </w:rPr>
              <w:t xml:space="preserve">Industry Associations: Organizations </w:t>
            </w:r>
            <w:r w:rsidRPr="748EF83B" w:rsidR="00DAE0FA">
              <w:rPr>
                <w:rFonts w:ascii="Arial" w:hAnsi="Arial" w:eastAsia="Arial" w:cs="Arial"/>
                <w:b w:val="0"/>
                <w:bCs w:val="0"/>
                <w:i w:val="0"/>
                <w:iCs w:val="0"/>
                <w:caps w:val="0"/>
                <w:smallCaps w:val="0"/>
                <w:noProof w:val="0"/>
                <w:color w:val="374151"/>
                <w:sz w:val="22"/>
                <w:szCs w:val="22"/>
                <w:lang w:val="en-GB"/>
              </w:rPr>
              <w:t>representing</w:t>
            </w:r>
            <w:r w:rsidRPr="748EF83B" w:rsidR="00DAE0FA">
              <w:rPr>
                <w:rFonts w:ascii="Arial" w:hAnsi="Arial" w:eastAsia="Arial" w:cs="Arial"/>
                <w:b w:val="0"/>
                <w:bCs w:val="0"/>
                <w:i w:val="0"/>
                <w:iCs w:val="0"/>
                <w:caps w:val="0"/>
                <w:smallCaps w:val="0"/>
                <w:noProof w:val="0"/>
                <w:color w:val="374151"/>
                <w:sz w:val="22"/>
                <w:szCs w:val="22"/>
                <w:lang w:val="en-GB"/>
              </w:rPr>
              <w:t xml:space="preserve"> the window cleaning industry may be interested in how the app supports and collaborates with their members.</w:t>
            </w:r>
          </w:p>
        </w:tc>
        <w:tc>
          <w:tcPr>
            <w:tcW w:w="4508" w:type="dxa"/>
            <w:tcMar/>
          </w:tcPr>
          <w:p w:rsidR="5D771DF5" w:rsidP="748EF83B" w:rsidRDefault="5D771DF5" w14:paraId="6013B503" w14:textId="67E63C10">
            <w:pPr>
              <w:pStyle w:val="Normal"/>
              <w:spacing w:line="360" w:lineRule="auto"/>
              <w:rPr>
                <w:rFonts w:ascii="Arial" w:hAnsi="Arial" w:eastAsia="Arial" w:cs="Arial"/>
                <w:noProof w:val="0"/>
                <w:sz w:val="22"/>
                <w:szCs w:val="22"/>
                <w:lang w:val="en-GB"/>
              </w:rPr>
            </w:pPr>
            <w:r w:rsidRPr="748EF83B" w:rsidR="5D771DF5">
              <w:rPr>
                <w:rFonts w:ascii="Arial" w:hAnsi="Arial" w:eastAsia="Arial" w:cs="Arial"/>
                <w:b w:val="0"/>
                <w:bCs w:val="0"/>
                <w:i w:val="0"/>
                <w:iCs w:val="0"/>
                <w:caps w:val="0"/>
                <w:smallCaps w:val="0"/>
                <w:noProof w:val="0"/>
                <w:color w:val="374151"/>
                <w:sz w:val="22"/>
                <w:szCs w:val="22"/>
                <w:lang w:val="en-GB"/>
              </w:rPr>
              <w:t xml:space="preserve">General Public: The </w:t>
            </w:r>
            <w:r w:rsidRPr="748EF83B" w:rsidR="5D771DF5">
              <w:rPr>
                <w:rFonts w:ascii="Arial" w:hAnsi="Arial" w:eastAsia="Arial" w:cs="Arial"/>
                <w:b w:val="0"/>
                <w:bCs w:val="0"/>
                <w:i w:val="0"/>
                <w:iCs w:val="0"/>
                <w:caps w:val="0"/>
                <w:smallCaps w:val="0"/>
                <w:noProof w:val="0"/>
                <w:color w:val="374151"/>
                <w:sz w:val="22"/>
                <w:szCs w:val="22"/>
                <w:lang w:val="en-GB"/>
              </w:rPr>
              <w:t>general public</w:t>
            </w:r>
            <w:r w:rsidRPr="748EF83B" w:rsidR="5D771DF5">
              <w:rPr>
                <w:rFonts w:ascii="Arial" w:hAnsi="Arial" w:eastAsia="Arial" w:cs="Arial"/>
                <w:b w:val="0"/>
                <w:bCs w:val="0"/>
                <w:i w:val="0"/>
                <w:iCs w:val="0"/>
                <w:caps w:val="0"/>
                <w:smallCaps w:val="0"/>
                <w:noProof w:val="0"/>
                <w:color w:val="374151"/>
                <w:sz w:val="22"/>
                <w:szCs w:val="22"/>
                <w:lang w:val="en-GB"/>
              </w:rPr>
              <w:t xml:space="preserve"> may not have a significant impact on the app's operations, but it is essential to </w:t>
            </w:r>
            <w:r w:rsidRPr="748EF83B" w:rsidR="5D771DF5">
              <w:rPr>
                <w:rFonts w:ascii="Arial" w:hAnsi="Arial" w:eastAsia="Arial" w:cs="Arial"/>
                <w:b w:val="0"/>
                <w:bCs w:val="0"/>
                <w:i w:val="0"/>
                <w:iCs w:val="0"/>
                <w:caps w:val="0"/>
                <w:smallCaps w:val="0"/>
                <w:noProof w:val="0"/>
                <w:color w:val="374151"/>
                <w:sz w:val="22"/>
                <w:szCs w:val="22"/>
                <w:lang w:val="en-GB"/>
              </w:rPr>
              <w:t>monitor</w:t>
            </w:r>
            <w:r w:rsidRPr="748EF83B" w:rsidR="5D771DF5">
              <w:rPr>
                <w:rFonts w:ascii="Arial" w:hAnsi="Arial" w:eastAsia="Arial" w:cs="Arial"/>
                <w:b w:val="0"/>
                <w:bCs w:val="0"/>
                <w:i w:val="0"/>
                <w:iCs w:val="0"/>
                <w:caps w:val="0"/>
                <w:smallCaps w:val="0"/>
                <w:noProof w:val="0"/>
                <w:color w:val="374151"/>
                <w:sz w:val="22"/>
                <w:szCs w:val="22"/>
                <w:lang w:val="en-GB"/>
              </w:rPr>
              <w:t xml:space="preserve"> any public </w:t>
            </w:r>
            <w:r w:rsidRPr="748EF83B" w:rsidR="5D771DF5">
              <w:rPr>
                <w:rFonts w:ascii="Arial" w:hAnsi="Arial" w:eastAsia="Arial" w:cs="Arial"/>
                <w:b w:val="0"/>
                <w:bCs w:val="0"/>
                <w:i w:val="0"/>
                <w:iCs w:val="0"/>
                <w:caps w:val="0"/>
                <w:smallCaps w:val="0"/>
                <w:noProof w:val="0"/>
                <w:color w:val="374151"/>
                <w:sz w:val="22"/>
                <w:szCs w:val="22"/>
                <w:lang w:val="en-GB"/>
              </w:rPr>
              <w:t>perception</w:t>
            </w:r>
            <w:r w:rsidRPr="748EF83B" w:rsidR="5D771DF5">
              <w:rPr>
                <w:rFonts w:ascii="Arial" w:hAnsi="Arial" w:eastAsia="Arial" w:cs="Arial"/>
                <w:b w:val="0"/>
                <w:bCs w:val="0"/>
                <w:i w:val="0"/>
                <w:iCs w:val="0"/>
                <w:caps w:val="0"/>
                <w:smallCaps w:val="0"/>
                <w:noProof w:val="0"/>
                <w:color w:val="374151"/>
                <w:sz w:val="22"/>
                <w:szCs w:val="22"/>
                <w:lang w:val="en-GB"/>
              </w:rPr>
              <w:t xml:space="preserve"> or feedback to </w:t>
            </w:r>
            <w:r w:rsidRPr="748EF83B" w:rsidR="5D771DF5">
              <w:rPr>
                <w:rFonts w:ascii="Arial" w:hAnsi="Arial" w:eastAsia="Arial" w:cs="Arial"/>
                <w:b w:val="0"/>
                <w:bCs w:val="0"/>
                <w:i w:val="0"/>
                <w:iCs w:val="0"/>
                <w:caps w:val="0"/>
                <w:smallCaps w:val="0"/>
                <w:noProof w:val="0"/>
                <w:color w:val="374151"/>
                <w:sz w:val="22"/>
                <w:szCs w:val="22"/>
                <w:lang w:val="en-GB"/>
              </w:rPr>
              <w:t>maintain</w:t>
            </w:r>
            <w:r w:rsidRPr="748EF83B" w:rsidR="5D771DF5">
              <w:rPr>
                <w:rFonts w:ascii="Arial" w:hAnsi="Arial" w:eastAsia="Arial" w:cs="Arial"/>
                <w:b w:val="0"/>
                <w:bCs w:val="0"/>
                <w:i w:val="0"/>
                <w:iCs w:val="0"/>
                <w:caps w:val="0"/>
                <w:smallCaps w:val="0"/>
                <w:noProof w:val="0"/>
                <w:color w:val="374151"/>
                <w:sz w:val="22"/>
                <w:szCs w:val="22"/>
                <w:lang w:val="en-GB"/>
              </w:rPr>
              <w:t xml:space="preserve"> a positive image.</w:t>
            </w:r>
          </w:p>
        </w:tc>
      </w:tr>
    </w:tbl>
    <w:p w:rsidR="01A885C7" w:rsidP="748EF83B" w:rsidRDefault="01A885C7" w14:paraId="11C12F77" w14:textId="4E631B7C">
      <w:pPr>
        <w:pStyle w:val="Normal"/>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p>
    <w:p w:rsidR="01A885C7" w:rsidP="748EF83B" w:rsidRDefault="01A885C7" w14:paraId="5C76EB01" w14:textId="01A3C7C7">
      <w:pPr>
        <w:pStyle w:val="Heading1"/>
        <w:spacing w:line="360" w:lineRule="auto"/>
      </w:pPr>
      <w:bookmarkStart w:name="_Toc708551703" w:id="1667256661"/>
      <w:r w:rsidRPr="6EEE2F67" w:rsidR="40BF6DD1">
        <w:rPr>
          <w:noProof w:val="0"/>
          <w:lang w:val="en-US"/>
        </w:rPr>
        <w:t xml:space="preserve">Strategic </w:t>
      </w:r>
      <w:r w:rsidRPr="6EEE2F67" w:rsidR="3A06F7DD">
        <w:rPr>
          <w:noProof w:val="0"/>
          <w:lang w:val="en-US"/>
        </w:rPr>
        <w:t>G</w:t>
      </w:r>
      <w:r w:rsidRPr="6EEE2F67" w:rsidR="40BF6DD1">
        <w:rPr>
          <w:noProof w:val="0"/>
          <w:lang w:val="en-US"/>
        </w:rPr>
        <w:t xml:space="preserve">rowth </w:t>
      </w:r>
      <w:r w:rsidRPr="6EEE2F67" w:rsidR="07806F96">
        <w:rPr>
          <w:noProof w:val="0"/>
          <w:lang w:val="en-US"/>
        </w:rPr>
        <w:t>O</w:t>
      </w:r>
      <w:r w:rsidRPr="6EEE2F67" w:rsidR="40BF6DD1">
        <w:rPr>
          <w:noProof w:val="0"/>
          <w:lang w:val="en-US"/>
        </w:rPr>
        <w:t>ptions</w:t>
      </w:r>
      <w:bookmarkEnd w:id="1667256661"/>
      <w:r w:rsidRPr="6EEE2F67" w:rsidR="40BF6DD1">
        <w:rPr>
          <w:noProof w:val="0"/>
          <w:lang w:val="en-US"/>
        </w:rPr>
        <w:t xml:space="preserve"> </w:t>
      </w:r>
    </w:p>
    <w:p w:rsidR="01A885C7" w:rsidP="748EF83B" w:rsidRDefault="01A885C7" w14:paraId="11036BB8" w14:textId="7FA52CFD">
      <w:pPr>
        <w:pStyle w:val="Heading2"/>
        <w:spacing w:line="360" w:lineRule="auto"/>
        <w:rPr>
          <w:noProof w:val="0"/>
          <w:lang w:val="en-GB"/>
        </w:rPr>
      </w:pPr>
      <w:bookmarkStart w:name="_Toc147762052" w:id="966708644"/>
      <w:r w:rsidRPr="6EEE2F67" w:rsidR="40BF6DD1">
        <w:rPr>
          <w:noProof w:val="0"/>
          <w:lang w:val="en-GB"/>
        </w:rPr>
        <w:t>The Ansoff Matrix</w:t>
      </w:r>
      <w:bookmarkEnd w:id="966708644"/>
    </w:p>
    <w:p w:rsidR="01A885C7" w:rsidP="5C8FCAE7" w:rsidRDefault="01A885C7" w14:paraId="5D752964" w14:textId="6F1FD4BF">
      <w:pPr>
        <w:pStyle w:val="Normal"/>
        <w:spacing w:line="360" w:lineRule="auto"/>
        <w:ind/>
        <w:rPr>
          <w:rFonts w:ascii="Arial" w:hAnsi="Arial" w:eastAsia="Arial" w:cs="Arial"/>
          <w:b w:val="0"/>
          <w:bCs w:val="0"/>
          <w:i w:val="0"/>
          <w:iCs w:val="0"/>
          <w:caps w:val="0"/>
          <w:smallCaps w:val="0"/>
          <w:noProof w:val="0"/>
          <w:color w:val="auto"/>
          <w:sz w:val="22"/>
          <w:szCs w:val="22"/>
          <w:u w:val="none"/>
          <w:lang w:val="en-GB"/>
        </w:rPr>
      </w:pPr>
      <w:r w:rsidRPr="5C8FCAE7" w:rsidR="40BF6DD1">
        <w:rPr>
          <w:rFonts w:ascii="Arial" w:hAnsi="Arial" w:eastAsia="Arial" w:cs="Arial"/>
          <w:b w:val="0"/>
          <w:bCs w:val="0"/>
          <w:i w:val="0"/>
          <w:iCs w:val="0"/>
          <w:caps w:val="0"/>
          <w:smallCaps w:val="0"/>
          <w:noProof w:val="0"/>
          <w:color w:val="auto"/>
          <w:sz w:val="22"/>
          <w:szCs w:val="22"/>
          <w:u w:val="none"/>
          <w:lang w:val="en-GB"/>
        </w:rPr>
        <w:t xml:space="preserve">The Ansoff Matrix is a strategic planning tool that helps businesses </w:t>
      </w:r>
      <w:r w:rsidRPr="5C8FCAE7" w:rsidR="40BF6DD1">
        <w:rPr>
          <w:rFonts w:ascii="Arial" w:hAnsi="Arial" w:eastAsia="Arial" w:cs="Arial"/>
          <w:b w:val="0"/>
          <w:bCs w:val="0"/>
          <w:i w:val="0"/>
          <w:iCs w:val="0"/>
          <w:caps w:val="0"/>
          <w:smallCaps w:val="0"/>
          <w:noProof w:val="0"/>
          <w:color w:val="auto"/>
          <w:sz w:val="22"/>
          <w:szCs w:val="22"/>
          <w:u w:val="none"/>
          <w:lang w:val="en-GB"/>
        </w:rPr>
        <w:t>determine</w:t>
      </w:r>
      <w:r w:rsidRPr="5C8FCAE7" w:rsidR="40BF6DD1">
        <w:rPr>
          <w:rFonts w:ascii="Arial" w:hAnsi="Arial" w:eastAsia="Arial" w:cs="Arial"/>
          <w:b w:val="0"/>
          <w:bCs w:val="0"/>
          <w:i w:val="0"/>
          <w:iCs w:val="0"/>
          <w:caps w:val="0"/>
          <w:smallCaps w:val="0"/>
          <w:noProof w:val="0"/>
          <w:color w:val="auto"/>
          <w:sz w:val="22"/>
          <w:szCs w:val="22"/>
          <w:u w:val="none"/>
          <w:lang w:val="en-GB"/>
        </w:rPr>
        <w:t xml:space="preserve"> growth strategies based on product and market expansion. It consists of four growth strategies: Market Penetration, Market Development, Product Development, and Diversification.</w:t>
      </w:r>
      <w:r w:rsidRPr="5C8FCAE7" w:rsidR="12E379C4">
        <w:rPr>
          <w:rFonts w:ascii="Arial" w:hAnsi="Arial" w:eastAsia="Arial" w:cs="Arial"/>
          <w:b w:val="0"/>
          <w:bCs w:val="0"/>
          <w:i w:val="0"/>
          <w:iCs w:val="0"/>
          <w:caps w:val="0"/>
          <w:smallCaps w:val="0"/>
          <w:noProof w:val="0"/>
          <w:color w:val="auto"/>
          <w:sz w:val="22"/>
          <w:szCs w:val="22"/>
          <w:u w:val="none"/>
          <w:lang w:val="en-GB"/>
        </w:rPr>
        <w:t xml:space="preserve"> According to </w:t>
      </w:r>
      <w:r w:rsidRPr="5C8FCAE7" w:rsidR="12E379C4">
        <w:rPr>
          <w:rFonts w:ascii="Arial" w:hAnsi="Arial" w:eastAsia="Arial" w:cs="Arial"/>
          <w:b w:val="0"/>
          <w:bCs w:val="0"/>
          <w:i w:val="0"/>
          <w:iCs w:val="0"/>
          <w:caps w:val="0"/>
          <w:smallCaps w:val="0"/>
          <w:noProof w:val="0"/>
          <w:color w:val="auto"/>
          <w:sz w:val="22"/>
          <w:szCs w:val="22"/>
          <w:u w:val="none"/>
          <w:lang w:val="en-GB"/>
        </w:rPr>
        <w:t>Ecobici</w:t>
      </w:r>
      <w:r w:rsidRPr="5C8FCAE7" w:rsidR="12E379C4">
        <w:rPr>
          <w:rFonts w:ascii="Arial" w:hAnsi="Arial" w:eastAsia="Arial" w:cs="Arial"/>
          <w:b w:val="0"/>
          <w:bCs w:val="0"/>
          <w:i w:val="0"/>
          <w:iCs w:val="0"/>
          <w:caps w:val="0"/>
          <w:smallCaps w:val="0"/>
          <w:noProof w:val="0"/>
          <w:color w:val="auto"/>
          <w:sz w:val="22"/>
          <w:szCs w:val="22"/>
          <w:u w:val="none"/>
          <w:lang w:val="en-GB"/>
        </w:rPr>
        <w:t xml:space="preserve"> </w:t>
      </w:r>
      <w:r w:rsidRPr="5C8FCAE7" w:rsidR="1E2B4084">
        <w:rPr>
          <w:rFonts w:ascii="Arial" w:hAnsi="Arial" w:eastAsia="Arial" w:cs="Arial"/>
          <w:b w:val="0"/>
          <w:bCs w:val="0"/>
          <w:i w:val="0"/>
          <w:iCs w:val="0"/>
          <w:caps w:val="0"/>
          <w:smallCaps w:val="0"/>
          <w:noProof w:val="0"/>
          <w:color w:val="auto"/>
          <w:sz w:val="22"/>
          <w:szCs w:val="22"/>
          <w:u w:val="none"/>
          <w:lang w:val="en-GB"/>
        </w:rPr>
        <w:t>it Reduces the risk is and always will be one of the main concerns for the management of a company (Igor Ansoff, 1987)</w:t>
      </w:r>
    </w:p>
    <w:p w:rsidR="01A885C7" w:rsidP="5C8FCAE7" w:rsidRDefault="01A885C7" w14:paraId="19C2BAC7" w14:textId="4FDFCF95">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5C8FCAE7" w:rsidR="76118EC4">
        <w:rPr>
          <w:rFonts w:ascii="Arial" w:hAnsi="Arial" w:eastAsia="Arial" w:cs="Arial"/>
          <w:b w:val="1"/>
          <w:bCs w:val="1"/>
          <w:i w:val="0"/>
          <w:iCs w:val="0"/>
          <w:caps w:val="0"/>
          <w:smallCaps w:val="0"/>
          <w:noProof w:val="0"/>
          <w:color w:val="auto"/>
          <w:sz w:val="22"/>
          <w:szCs w:val="22"/>
          <w:lang w:val="en-GB"/>
        </w:rPr>
        <w:t>Market Penetration:</w:t>
      </w:r>
      <w:r w:rsidRPr="5C8FCAE7" w:rsidR="668E2C5F">
        <w:rPr>
          <w:rFonts w:ascii="Arial" w:hAnsi="Arial" w:eastAsia="Arial" w:cs="Arial"/>
          <w:b w:val="0"/>
          <w:bCs w:val="0"/>
          <w:i w:val="0"/>
          <w:iCs w:val="0"/>
          <w:caps w:val="0"/>
          <w:smallCaps w:val="0"/>
          <w:noProof w:val="0"/>
          <w:color w:val="auto"/>
          <w:sz w:val="22"/>
          <w:szCs w:val="22"/>
          <w:lang w:val="en-GB"/>
        </w:rPr>
        <w:t xml:space="preserve"> </w:t>
      </w:r>
      <w:r w:rsidRPr="5C8FCAE7" w:rsidR="668E2C5F">
        <w:rPr>
          <w:rFonts w:ascii="Arial" w:hAnsi="Arial" w:eastAsia="Arial" w:cs="Arial"/>
          <w:b w:val="0"/>
          <w:bCs w:val="0"/>
          <w:i w:val="0"/>
          <w:iCs w:val="0"/>
          <w:caps w:val="0"/>
          <w:smallCaps w:val="0"/>
          <w:noProof w:val="0"/>
          <w:color w:val="auto"/>
          <w:sz w:val="22"/>
          <w:szCs w:val="22"/>
          <w:u w:val="none"/>
          <w:lang w:val="en-GB"/>
        </w:rPr>
        <w:t xml:space="preserve">In the context of </w:t>
      </w:r>
      <w:r w:rsidRPr="5C8FCAE7" w:rsidR="47C96EA0">
        <w:rPr>
          <w:rFonts w:ascii="Arial" w:hAnsi="Arial" w:eastAsia="Arial" w:cs="Arial"/>
          <w:b w:val="0"/>
          <w:bCs w:val="0"/>
          <w:i w:val="0"/>
          <w:iCs w:val="0"/>
          <w:caps w:val="0"/>
          <w:smallCaps w:val="0"/>
          <w:noProof w:val="0"/>
          <w:color w:val="auto"/>
          <w:sz w:val="22"/>
          <w:szCs w:val="22"/>
          <w:u w:val="none"/>
          <w:lang w:val="en-GB"/>
        </w:rPr>
        <w:t>an</w:t>
      </w:r>
      <w:r w:rsidRPr="5C8FCAE7" w:rsidR="668E2C5F">
        <w:rPr>
          <w:rFonts w:ascii="Arial" w:hAnsi="Arial" w:eastAsia="Arial" w:cs="Arial"/>
          <w:b w:val="0"/>
          <w:bCs w:val="0"/>
          <w:i w:val="0"/>
          <w:iCs w:val="0"/>
          <w:caps w:val="0"/>
          <w:smallCaps w:val="0"/>
          <w:noProof w:val="0"/>
          <w:color w:val="auto"/>
          <w:sz w:val="22"/>
          <w:szCs w:val="22"/>
          <w:u w:val="none"/>
          <w:lang w:val="en-GB"/>
        </w:rPr>
        <w:t xml:space="preserve"> app, the market penetration strategy focuses on increasing the app's market share within the existing market.</w:t>
      </w:r>
      <w:r w:rsidRPr="5C8FCAE7" w:rsidR="668E2C5F">
        <w:rPr>
          <w:rFonts w:ascii="Arial" w:hAnsi="Arial" w:eastAsia="Arial" w:cs="Arial"/>
          <w:b w:val="0"/>
          <w:bCs w:val="0"/>
          <w:i w:val="0"/>
          <w:iCs w:val="0"/>
          <w:caps w:val="0"/>
          <w:smallCaps w:val="0"/>
          <w:noProof w:val="0"/>
          <w:color w:val="auto"/>
          <w:sz w:val="22"/>
          <w:szCs w:val="22"/>
          <w:lang w:val="en-GB"/>
        </w:rPr>
        <w:t xml:space="preserve"> </w:t>
      </w:r>
      <w:r w:rsidRPr="5C8FCAE7" w:rsidR="4309B1BD">
        <w:rPr>
          <w:rFonts w:ascii="Arial" w:hAnsi="Arial" w:eastAsia="Arial" w:cs="Arial"/>
          <w:b w:val="0"/>
          <w:bCs w:val="0"/>
          <w:i w:val="0"/>
          <w:iCs w:val="0"/>
          <w:caps w:val="0"/>
          <w:smallCaps w:val="0"/>
          <w:noProof w:val="0"/>
          <w:color w:val="auto"/>
          <w:sz w:val="22"/>
          <w:szCs w:val="22"/>
          <w:lang w:val="en-GB"/>
        </w:rPr>
        <w:t>(Kenda and Mogote, 2016)</w:t>
      </w:r>
      <w:r w:rsidRPr="5C8FCAE7" w:rsidR="4309B1BD">
        <w:rPr>
          <w:rFonts w:ascii="Arial" w:hAnsi="Arial" w:eastAsia="Arial" w:cs="Arial"/>
          <w:b w:val="0"/>
          <w:bCs w:val="0"/>
          <w:i w:val="0"/>
          <w:iCs w:val="0"/>
          <w:caps w:val="0"/>
          <w:smallCaps w:val="0"/>
          <w:noProof w:val="0"/>
          <w:color w:val="auto"/>
          <w:sz w:val="22"/>
          <w:szCs w:val="22"/>
          <w:lang w:val="en-GB"/>
        </w:rPr>
        <w:t xml:space="preserve"> </w:t>
      </w:r>
      <w:r w:rsidRPr="5C8FCAE7" w:rsidR="668E2C5F">
        <w:rPr>
          <w:rFonts w:ascii="Arial" w:hAnsi="Arial" w:eastAsia="Arial" w:cs="Arial"/>
          <w:b w:val="0"/>
          <w:bCs w:val="0"/>
          <w:i w:val="0"/>
          <w:iCs w:val="0"/>
          <w:caps w:val="0"/>
          <w:smallCaps w:val="0"/>
          <w:noProof w:val="0"/>
          <w:color w:val="auto"/>
          <w:sz w:val="22"/>
          <w:szCs w:val="22"/>
          <w:lang w:val="en-GB"/>
        </w:rPr>
        <w:t>This can be achieved through various tactics, such as:</w:t>
      </w:r>
    </w:p>
    <w:p w:rsidR="01A885C7" w:rsidP="748EF83B" w:rsidRDefault="01A885C7" w14:paraId="3367310C" w14:textId="43B7F57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Increasing marketing efforts to attract more customers to use the app for their window cleaning needs.</w:t>
      </w:r>
    </w:p>
    <w:p w:rsidR="01A885C7" w:rsidP="748EF83B" w:rsidRDefault="01A885C7" w14:paraId="56388F08" w14:textId="1CD3233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 xml:space="preserve">Offering promotional deals and discounts to incentivize existing customers to use the app more </w:t>
      </w:r>
      <w:r w:rsidRPr="748EF83B" w:rsidR="668E2C5F">
        <w:rPr>
          <w:rFonts w:ascii="Arial" w:hAnsi="Arial" w:eastAsia="Arial" w:cs="Arial"/>
          <w:b w:val="0"/>
          <w:bCs w:val="0"/>
          <w:i w:val="0"/>
          <w:iCs w:val="0"/>
          <w:caps w:val="0"/>
          <w:smallCaps w:val="0"/>
          <w:noProof w:val="0"/>
          <w:color w:val="auto"/>
          <w:sz w:val="22"/>
          <w:szCs w:val="22"/>
          <w:lang w:val="en-GB"/>
        </w:rPr>
        <w:t>frequently</w:t>
      </w:r>
      <w:r w:rsidRPr="748EF83B" w:rsidR="668E2C5F">
        <w:rPr>
          <w:rFonts w:ascii="Arial" w:hAnsi="Arial" w:eastAsia="Arial" w:cs="Arial"/>
          <w:b w:val="0"/>
          <w:bCs w:val="0"/>
          <w:i w:val="0"/>
          <w:iCs w:val="0"/>
          <w:caps w:val="0"/>
          <w:smallCaps w:val="0"/>
          <w:noProof w:val="0"/>
          <w:color w:val="auto"/>
          <w:sz w:val="22"/>
          <w:szCs w:val="22"/>
          <w:lang w:val="en-GB"/>
        </w:rPr>
        <w:t>.</w:t>
      </w:r>
    </w:p>
    <w:p w:rsidR="01A885C7" w:rsidP="748EF83B" w:rsidRDefault="01A885C7" w14:paraId="3A1F4844" w14:textId="2501B102">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 xml:space="preserve">Enhancing the app's user experience and features to </w:t>
      </w:r>
      <w:r w:rsidRPr="748EF83B" w:rsidR="668E2C5F">
        <w:rPr>
          <w:rFonts w:ascii="Arial" w:hAnsi="Arial" w:eastAsia="Arial" w:cs="Arial"/>
          <w:b w:val="0"/>
          <w:bCs w:val="0"/>
          <w:i w:val="0"/>
          <w:iCs w:val="0"/>
          <w:caps w:val="0"/>
          <w:smallCaps w:val="0"/>
          <w:noProof w:val="0"/>
          <w:color w:val="auto"/>
          <w:sz w:val="22"/>
          <w:szCs w:val="22"/>
          <w:lang w:val="en-GB"/>
        </w:rPr>
        <w:t>retain</w:t>
      </w:r>
      <w:r w:rsidRPr="748EF83B" w:rsidR="668E2C5F">
        <w:rPr>
          <w:rFonts w:ascii="Arial" w:hAnsi="Arial" w:eastAsia="Arial" w:cs="Arial"/>
          <w:b w:val="0"/>
          <w:bCs w:val="0"/>
          <w:i w:val="0"/>
          <w:iCs w:val="0"/>
          <w:caps w:val="0"/>
          <w:smallCaps w:val="0"/>
          <w:noProof w:val="0"/>
          <w:color w:val="auto"/>
          <w:sz w:val="22"/>
          <w:szCs w:val="22"/>
          <w:lang w:val="en-GB"/>
        </w:rPr>
        <w:t xml:space="preserve"> existing customers and attract new ones.</w:t>
      </w:r>
    </w:p>
    <w:p w:rsidR="01A885C7" w:rsidP="748EF83B" w:rsidRDefault="01A885C7" w14:paraId="4B8347EB" w14:textId="0A62F54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68E2C5F">
        <w:rPr>
          <w:rFonts w:ascii="Arial" w:hAnsi="Arial" w:eastAsia="Arial" w:cs="Arial"/>
          <w:b w:val="0"/>
          <w:bCs w:val="0"/>
          <w:i w:val="0"/>
          <w:iCs w:val="0"/>
          <w:caps w:val="0"/>
          <w:smallCaps w:val="0"/>
          <w:noProof w:val="0"/>
          <w:color w:val="auto"/>
          <w:sz w:val="22"/>
          <w:szCs w:val="22"/>
          <w:lang w:val="en-GB"/>
        </w:rPr>
        <w:t>Strengthening partnerships with existing window cleaning professionals to expand the range of services available on the app.</w:t>
      </w:r>
    </w:p>
    <w:p w:rsidR="01A885C7" w:rsidP="5C8FCAE7" w:rsidRDefault="01A885C7" w14:paraId="4987F926" w14:textId="16520A1F">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668E2C5F">
        <w:rPr>
          <w:rFonts w:ascii="Arial" w:hAnsi="Arial" w:eastAsia="Arial" w:cs="Arial"/>
          <w:b w:val="1"/>
          <w:bCs w:val="1"/>
          <w:i w:val="0"/>
          <w:iCs w:val="0"/>
          <w:caps w:val="0"/>
          <w:smallCaps w:val="0"/>
          <w:noProof w:val="0"/>
          <w:color w:val="auto"/>
          <w:sz w:val="22"/>
          <w:szCs w:val="22"/>
          <w:lang w:val="en-GB"/>
        </w:rPr>
        <w:t>Market Development:</w:t>
      </w:r>
      <w:r w:rsidRPr="5C8FCAE7" w:rsidR="52ADCBC0">
        <w:rPr>
          <w:rFonts w:ascii="Arial" w:hAnsi="Arial" w:eastAsia="Arial" w:cs="Arial"/>
          <w:b w:val="1"/>
          <w:bCs w:val="1"/>
          <w:i w:val="0"/>
          <w:iCs w:val="0"/>
          <w:caps w:val="0"/>
          <w:smallCaps w:val="0"/>
          <w:noProof w:val="0"/>
          <w:color w:val="auto"/>
          <w:sz w:val="22"/>
          <w:szCs w:val="22"/>
          <w:lang w:val="en-GB"/>
        </w:rPr>
        <w:t xml:space="preserve"> </w:t>
      </w:r>
      <w:r w:rsidRPr="5C8FCAE7" w:rsidR="76980942">
        <w:rPr>
          <w:rFonts w:ascii="Arial" w:hAnsi="Arial" w:eastAsia="Arial" w:cs="Arial"/>
          <w:b w:val="1"/>
          <w:bCs w:val="1"/>
          <w:i w:val="0"/>
          <w:iCs w:val="0"/>
          <w:caps w:val="0"/>
          <w:smallCaps w:val="0"/>
          <w:noProof w:val="0"/>
          <w:color w:val="auto"/>
          <w:sz w:val="22"/>
          <w:szCs w:val="22"/>
          <w:lang w:val="en-GB"/>
        </w:rPr>
        <w:t>“</w:t>
      </w:r>
      <w:r w:rsidRPr="5C8FCAE7" w:rsidR="52ADCBC0">
        <w:rPr>
          <w:rFonts w:ascii="Arial" w:hAnsi="Arial" w:eastAsia="Arial" w:cs="Arial"/>
          <w:b w:val="0"/>
          <w:bCs w:val="0"/>
          <w:i w:val="0"/>
          <w:iCs w:val="0"/>
          <w:caps w:val="0"/>
          <w:smallCaps w:val="0"/>
          <w:noProof w:val="0"/>
          <w:color w:val="auto"/>
          <w:sz w:val="22"/>
          <w:szCs w:val="22"/>
          <w:u w:val="none"/>
          <w:lang w:val="en-GB"/>
        </w:rPr>
        <w:t>The market development strategy involves entering new markets with the existing product or service.</w:t>
      </w:r>
      <w:r w:rsidRPr="5C8FCAE7" w:rsidR="6019EF29">
        <w:rPr>
          <w:rFonts w:ascii="Arial" w:hAnsi="Arial" w:eastAsia="Arial" w:cs="Arial"/>
          <w:b w:val="0"/>
          <w:bCs w:val="0"/>
          <w:i w:val="0"/>
          <w:iCs w:val="0"/>
          <w:caps w:val="0"/>
          <w:smallCaps w:val="0"/>
          <w:noProof w:val="0"/>
          <w:color w:val="auto"/>
          <w:sz w:val="22"/>
          <w:szCs w:val="22"/>
          <w:u w:val="none"/>
          <w:lang w:val="en-GB"/>
        </w:rPr>
        <w:t>”</w:t>
      </w:r>
      <w:r w:rsidRPr="5C8FCAE7" w:rsidR="52ADCBC0">
        <w:rPr>
          <w:rFonts w:ascii="Arial" w:hAnsi="Arial" w:eastAsia="Arial" w:cs="Arial"/>
          <w:b w:val="0"/>
          <w:bCs w:val="0"/>
          <w:i w:val="0"/>
          <w:iCs w:val="0"/>
          <w:caps w:val="0"/>
          <w:smallCaps w:val="0"/>
          <w:noProof w:val="0"/>
          <w:color w:val="auto"/>
          <w:sz w:val="22"/>
          <w:szCs w:val="22"/>
          <w:u w:val="none"/>
          <w:lang w:val="en-GB"/>
        </w:rPr>
        <w:t xml:space="preserve"> </w:t>
      </w:r>
      <w:r w:rsidRPr="5C8FCAE7" w:rsidR="0AFC9C04">
        <w:rPr>
          <w:rFonts w:ascii="Arial" w:hAnsi="Arial" w:eastAsia="Arial" w:cs="Arial"/>
          <w:b w:val="0"/>
          <w:bCs w:val="0"/>
          <w:i w:val="0"/>
          <w:iCs w:val="0"/>
          <w:caps w:val="0"/>
          <w:smallCaps w:val="0"/>
          <w:noProof w:val="0"/>
          <w:color w:val="auto"/>
          <w:sz w:val="22"/>
          <w:szCs w:val="22"/>
          <w:u w:val="none"/>
          <w:lang w:val="en-GB"/>
        </w:rPr>
        <w:t>(</w:t>
      </w:r>
      <w:r w:rsidRPr="5C8FCAE7" w:rsidR="0AFC9C04">
        <w:rPr>
          <w:rFonts w:ascii="Arial" w:hAnsi="Arial" w:eastAsia="Arial" w:cs="Arial"/>
          <w:b w:val="0"/>
          <w:bCs w:val="0"/>
          <w:i w:val="0"/>
          <w:iCs w:val="0"/>
          <w:caps w:val="0"/>
          <w:smallCaps w:val="0"/>
          <w:noProof w:val="0"/>
          <w:color w:val="auto"/>
          <w:sz w:val="22"/>
          <w:szCs w:val="22"/>
          <w:u w:val="none"/>
          <w:lang w:val="en-GB"/>
        </w:rPr>
        <w:t>Gereffi</w:t>
      </w:r>
      <w:r w:rsidRPr="5C8FCAE7" w:rsidR="0AFC9C04">
        <w:rPr>
          <w:rFonts w:ascii="Arial" w:hAnsi="Arial" w:eastAsia="Arial" w:cs="Arial"/>
          <w:b w:val="0"/>
          <w:bCs w:val="0"/>
          <w:i w:val="0"/>
          <w:iCs w:val="0"/>
          <w:caps w:val="0"/>
          <w:smallCaps w:val="0"/>
          <w:noProof w:val="0"/>
          <w:color w:val="auto"/>
          <w:sz w:val="22"/>
          <w:szCs w:val="22"/>
          <w:u w:val="none"/>
          <w:lang w:val="en-GB"/>
        </w:rPr>
        <w:t xml:space="preserve"> and Wyman, 2014)</w:t>
      </w:r>
      <w:r w:rsidRPr="5C8FCAE7" w:rsidR="0AFC9C04">
        <w:rPr>
          <w:rFonts w:ascii="Arial" w:hAnsi="Arial" w:eastAsia="Arial" w:cs="Arial"/>
          <w:b w:val="0"/>
          <w:bCs w:val="0"/>
          <w:i w:val="0"/>
          <w:iCs w:val="0"/>
          <w:caps w:val="0"/>
          <w:smallCaps w:val="0"/>
          <w:noProof w:val="0"/>
          <w:color w:val="auto"/>
          <w:sz w:val="22"/>
          <w:szCs w:val="22"/>
          <w:u w:val="none"/>
          <w:lang w:val="en-GB"/>
        </w:rPr>
        <w:t xml:space="preserve"> </w:t>
      </w:r>
      <w:r w:rsidRPr="5C8FCAE7" w:rsidR="52ADCBC0">
        <w:rPr>
          <w:rFonts w:ascii="Arial" w:hAnsi="Arial" w:eastAsia="Arial" w:cs="Arial"/>
          <w:b w:val="0"/>
          <w:bCs w:val="0"/>
          <w:i w:val="0"/>
          <w:iCs w:val="0"/>
          <w:caps w:val="0"/>
          <w:smallCaps w:val="0"/>
          <w:noProof w:val="0"/>
          <w:color w:val="auto"/>
          <w:sz w:val="22"/>
          <w:szCs w:val="22"/>
          <w:u w:val="none"/>
          <w:lang w:val="en-GB"/>
        </w:rPr>
        <w:t>For the window cleaning app, this could include:</w:t>
      </w:r>
    </w:p>
    <w:p w:rsidR="01A885C7" w:rsidP="748EF83B" w:rsidRDefault="01A885C7" w14:paraId="19C8DDD0" w14:textId="48D829C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01A885C7" w:rsidP="748EF83B" w:rsidRDefault="01A885C7" w14:paraId="55B4384C" w14:textId="371A177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52ADCBC0">
        <w:rPr>
          <w:rFonts w:ascii="Arial" w:hAnsi="Arial" w:eastAsia="Arial" w:cs="Arial"/>
          <w:b w:val="0"/>
          <w:bCs w:val="0"/>
          <w:i w:val="0"/>
          <w:iCs w:val="0"/>
          <w:caps w:val="0"/>
          <w:smallCaps w:val="0"/>
          <w:noProof w:val="0"/>
          <w:color w:val="auto"/>
          <w:sz w:val="22"/>
          <w:szCs w:val="22"/>
          <w:lang w:val="en-GB"/>
        </w:rPr>
        <w:t>Expanding the app's availability to new geographical areas and cities with high demand for window cleaning services.</w:t>
      </w:r>
    </w:p>
    <w:p w:rsidR="01A885C7" w:rsidP="748EF83B" w:rsidRDefault="01A885C7" w14:paraId="5024DD93" w14:textId="7664CF7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52ADCBC0">
        <w:rPr>
          <w:rFonts w:ascii="Arial" w:hAnsi="Arial" w:eastAsia="Arial" w:cs="Arial"/>
          <w:b w:val="0"/>
          <w:bCs w:val="0"/>
          <w:i w:val="0"/>
          <w:iCs w:val="0"/>
          <w:caps w:val="0"/>
          <w:smallCaps w:val="0"/>
          <w:noProof w:val="0"/>
          <w:color w:val="auto"/>
          <w:sz w:val="22"/>
          <w:szCs w:val="22"/>
          <w:lang w:val="en-GB"/>
        </w:rPr>
        <w:t>Collaborating with property management companies, real estate agencies, or commercial building owners to offer window cleaning services for their properties.</w:t>
      </w:r>
    </w:p>
    <w:p w:rsidR="01A885C7" w:rsidP="748EF83B" w:rsidRDefault="01A885C7" w14:paraId="3AE21267" w14:textId="0E7DE61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52ADCBC0">
        <w:rPr>
          <w:rFonts w:ascii="Arial" w:hAnsi="Arial" w:eastAsia="Arial" w:cs="Arial"/>
          <w:b w:val="0"/>
          <w:bCs w:val="0"/>
          <w:i w:val="0"/>
          <w:iCs w:val="0"/>
          <w:caps w:val="0"/>
          <w:smallCaps w:val="0"/>
          <w:noProof w:val="0"/>
          <w:color w:val="auto"/>
          <w:sz w:val="22"/>
          <w:szCs w:val="22"/>
          <w:lang w:val="en-GB"/>
        </w:rPr>
        <w:t>Partnering with home service platforms or on-demand service aggregators to reach a broader customer base.</w:t>
      </w:r>
    </w:p>
    <w:p w:rsidR="01A885C7" w:rsidP="5C8FCAE7" w:rsidRDefault="01A885C7" w14:paraId="257466DF" w14:textId="31FB1105">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6121C125">
        <w:rPr>
          <w:rFonts w:ascii="Arial" w:hAnsi="Arial" w:eastAsia="Arial" w:cs="Arial"/>
          <w:b w:val="1"/>
          <w:bCs w:val="1"/>
          <w:i w:val="0"/>
          <w:iCs w:val="0"/>
          <w:caps w:val="0"/>
          <w:smallCaps w:val="0"/>
          <w:noProof w:val="0"/>
          <w:color w:val="auto"/>
          <w:sz w:val="22"/>
          <w:szCs w:val="22"/>
          <w:lang w:val="en-GB"/>
        </w:rPr>
        <w:t xml:space="preserve">Product </w:t>
      </w:r>
      <w:r w:rsidRPr="5C8FCAE7" w:rsidR="70A5238A">
        <w:rPr>
          <w:rFonts w:ascii="Arial" w:hAnsi="Arial" w:eastAsia="Arial" w:cs="Arial"/>
          <w:b w:val="1"/>
          <w:bCs w:val="1"/>
          <w:i w:val="0"/>
          <w:iCs w:val="0"/>
          <w:caps w:val="0"/>
          <w:smallCaps w:val="0"/>
          <w:noProof w:val="0"/>
          <w:color w:val="auto"/>
          <w:sz w:val="22"/>
          <w:szCs w:val="22"/>
          <w:lang w:val="en-GB"/>
        </w:rPr>
        <w:t>Deve</w:t>
      </w:r>
      <w:r w:rsidRPr="5C8FCAE7" w:rsidR="70A5238A">
        <w:rPr>
          <w:rFonts w:ascii="Arial" w:hAnsi="Arial" w:eastAsia="Arial" w:cs="Arial"/>
          <w:b w:val="1"/>
          <w:bCs w:val="1"/>
          <w:i w:val="0"/>
          <w:iCs w:val="0"/>
          <w:caps w:val="0"/>
          <w:smallCaps w:val="0"/>
          <w:noProof w:val="0"/>
          <w:color w:val="auto"/>
          <w:sz w:val="22"/>
          <w:szCs w:val="22"/>
          <w:lang w:val="en-GB"/>
        </w:rPr>
        <w:t>lopment:</w:t>
      </w:r>
      <w:r w:rsidRPr="5C8FCAE7" w:rsidR="70A5238A">
        <w:rPr>
          <w:rFonts w:ascii="Arial" w:hAnsi="Arial" w:eastAsia="Arial" w:cs="Arial"/>
          <w:b w:val="1"/>
          <w:bCs w:val="1"/>
          <w:i w:val="0"/>
          <w:iCs w:val="0"/>
          <w:caps w:val="0"/>
          <w:smallCaps w:val="0"/>
          <w:noProof w:val="0"/>
          <w:color w:val="auto"/>
          <w:sz w:val="22"/>
          <w:szCs w:val="22"/>
          <w:lang w:val="en-GB"/>
        </w:rPr>
        <w:t xml:space="preserve"> </w:t>
      </w:r>
      <w:r w:rsidRPr="5C8FCAE7" w:rsidR="0E9C7B55">
        <w:rPr>
          <w:rFonts w:ascii="Arial" w:hAnsi="Arial" w:eastAsia="Arial" w:cs="Arial"/>
          <w:b w:val="0"/>
          <w:bCs w:val="0"/>
          <w:i w:val="0"/>
          <w:iCs w:val="0"/>
          <w:caps w:val="0"/>
          <w:smallCaps w:val="0"/>
          <w:noProof w:val="0"/>
          <w:color w:val="auto"/>
          <w:sz w:val="22"/>
          <w:szCs w:val="22"/>
          <w:u w:val="none"/>
          <w:lang w:val="en-GB"/>
        </w:rPr>
        <w:t>The product development strategy focuses on introducing new or enhanced products/services to existing markets.</w:t>
      </w:r>
      <w:r w:rsidRPr="5C8FCAE7" w:rsidR="511F88C7">
        <w:rPr>
          <w:rFonts w:ascii="Arial" w:hAnsi="Arial" w:eastAsia="Arial" w:cs="Arial"/>
          <w:b w:val="0"/>
          <w:bCs w:val="0"/>
          <w:i w:val="0"/>
          <w:iCs w:val="0"/>
          <w:caps w:val="0"/>
          <w:smallCaps w:val="0"/>
          <w:noProof w:val="0"/>
          <w:color w:val="auto"/>
          <w:sz w:val="22"/>
          <w:szCs w:val="22"/>
          <w:lang w:val="en-GB"/>
        </w:rPr>
        <w:t xml:space="preserve"> (Storey, 2004)</w:t>
      </w:r>
      <w:r w:rsidRPr="5C8FCAE7" w:rsidR="0E9C7B55">
        <w:rPr>
          <w:rFonts w:ascii="Arial" w:hAnsi="Arial" w:eastAsia="Arial" w:cs="Arial"/>
          <w:b w:val="0"/>
          <w:bCs w:val="0"/>
          <w:i w:val="0"/>
          <w:iCs w:val="0"/>
          <w:caps w:val="0"/>
          <w:smallCaps w:val="0"/>
          <w:noProof w:val="0"/>
          <w:color w:val="auto"/>
          <w:sz w:val="22"/>
          <w:szCs w:val="22"/>
          <w:lang w:val="en-GB"/>
        </w:rPr>
        <w:t xml:space="preserve"> For </w:t>
      </w:r>
      <w:r w:rsidRPr="5C8FCAE7" w:rsidR="40BCB5FF">
        <w:rPr>
          <w:rFonts w:ascii="Arial" w:hAnsi="Arial" w:eastAsia="Arial" w:cs="Arial"/>
          <w:b w:val="0"/>
          <w:bCs w:val="0"/>
          <w:i w:val="0"/>
          <w:iCs w:val="0"/>
          <w:caps w:val="0"/>
          <w:smallCaps w:val="0"/>
          <w:noProof w:val="0"/>
          <w:color w:val="auto"/>
          <w:sz w:val="22"/>
          <w:szCs w:val="22"/>
          <w:lang w:val="en-GB"/>
        </w:rPr>
        <w:t xml:space="preserve">a </w:t>
      </w:r>
      <w:r w:rsidRPr="5C8FCAE7" w:rsidR="0E9C7B55">
        <w:rPr>
          <w:rFonts w:ascii="Arial" w:hAnsi="Arial" w:eastAsia="Arial" w:cs="Arial"/>
          <w:b w:val="0"/>
          <w:bCs w:val="0"/>
          <w:i w:val="0"/>
          <w:iCs w:val="0"/>
          <w:caps w:val="0"/>
          <w:smallCaps w:val="0"/>
          <w:noProof w:val="0"/>
          <w:color w:val="auto"/>
          <w:sz w:val="22"/>
          <w:szCs w:val="22"/>
          <w:lang w:val="en-GB"/>
        </w:rPr>
        <w:t>window cleaning app, product development strategies could include:</w:t>
      </w:r>
    </w:p>
    <w:p w:rsidR="01A885C7" w:rsidP="748EF83B" w:rsidRDefault="01A885C7" w14:paraId="558D499F" w14:textId="636A1A0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0E9C7B55">
        <w:rPr>
          <w:rFonts w:ascii="Arial" w:hAnsi="Arial" w:eastAsia="Arial" w:cs="Arial"/>
          <w:b w:val="0"/>
          <w:bCs w:val="0"/>
          <w:i w:val="0"/>
          <w:iCs w:val="0"/>
          <w:caps w:val="0"/>
          <w:smallCaps w:val="0"/>
          <w:noProof w:val="0"/>
          <w:color w:val="auto"/>
          <w:sz w:val="22"/>
          <w:szCs w:val="22"/>
          <w:lang w:val="en-GB"/>
        </w:rPr>
        <w:t xml:space="preserve">Expanding the app's offerings to include </w:t>
      </w:r>
      <w:r w:rsidRPr="748EF83B" w:rsidR="0E9C7B55">
        <w:rPr>
          <w:rFonts w:ascii="Arial" w:hAnsi="Arial" w:eastAsia="Arial" w:cs="Arial"/>
          <w:b w:val="0"/>
          <w:bCs w:val="0"/>
          <w:i w:val="0"/>
          <w:iCs w:val="0"/>
          <w:caps w:val="0"/>
          <w:smallCaps w:val="0"/>
          <w:noProof w:val="0"/>
          <w:color w:val="auto"/>
          <w:sz w:val="22"/>
          <w:szCs w:val="22"/>
          <w:lang w:val="en-GB"/>
        </w:rPr>
        <w:t>additional</w:t>
      </w:r>
      <w:r w:rsidRPr="748EF83B" w:rsidR="0E9C7B55">
        <w:rPr>
          <w:rFonts w:ascii="Arial" w:hAnsi="Arial" w:eastAsia="Arial" w:cs="Arial"/>
          <w:b w:val="0"/>
          <w:bCs w:val="0"/>
          <w:i w:val="0"/>
          <w:iCs w:val="0"/>
          <w:caps w:val="0"/>
          <w:smallCaps w:val="0"/>
          <w:noProof w:val="0"/>
          <w:color w:val="auto"/>
          <w:sz w:val="22"/>
          <w:szCs w:val="22"/>
          <w:lang w:val="en-GB"/>
        </w:rPr>
        <w:t xml:space="preserve"> home maintenance services, such as gutter cleaning or pressure washing.</w:t>
      </w:r>
    </w:p>
    <w:p w:rsidR="01A885C7" w:rsidP="748EF83B" w:rsidRDefault="01A885C7" w14:paraId="03690AE8" w14:textId="1964864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0E9C7B55">
        <w:rPr>
          <w:rFonts w:ascii="Arial" w:hAnsi="Arial" w:eastAsia="Arial" w:cs="Arial"/>
          <w:b w:val="0"/>
          <w:bCs w:val="0"/>
          <w:i w:val="0"/>
          <w:iCs w:val="0"/>
          <w:caps w:val="0"/>
          <w:smallCaps w:val="0"/>
          <w:noProof w:val="0"/>
          <w:color w:val="auto"/>
          <w:sz w:val="22"/>
          <w:szCs w:val="22"/>
          <w:lang w:val="en-GB"/>
        </w:rPr>
        <w:t>Introducing premium packages with extra features, such as eco-friendly cleaning options or extended service warranties.</w:t>
      </w:r>
    </w:p>
    <w:p w:rsidR="01A885C7" w:rsidP="748EF83B" w:rsidRDefault="01A885C7" w14:paraId="366C76E1" w14:textId="39A5A1A8">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0E9C7B55">
        <w:rPr>
          <w:rFonts w:ascii="Arial" w:hAnsi="Arial" w:eastAsia="Arial" w:cs="Arial"/>
          <w:b w:val="0"/>
          <w:bCs w:val="0"/>
          <w:i w:val="0"/>
          <w:iCs w:val="0"/>
          <w:caps w:val="0"/>
          <w:smallCaps w:val="0"/>
          <w:noProof w:val="0"/>
          <w:color w:val="auto"/>
          <w:sz w:val="22"/>
          <w:szCs w:val="22"/>
          <w:lang w:val="en-GB"/>
        </w:rPr>
        <w:t>Developing a subscription model that offers regular window maintenance services to customers at discounted rates.</w:t>
      </w:r>
    </w:p>
    <w:p w:rsidR="4D416086" w:rsidP="5C8FCAE7" w:rsidRDefault="4D416086" w14:paraId="6FC0DBD0" w14:textId="27FE1332">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4D416086">
        <w:rPr>
          <w:rFonts w:ascii="Arial" w:hAnsi="Arial" w:eastAsia="Arial" w:cs="Arial"/>
          <w:b w:val="1"/>
          <w:bCs w:val="1"/>
          <w:i w:val="0"/>
          <w:iCs w:val="0"/>
          <w:caps w:val="0"/>
          <w:smallCaps w:val="0"/>
          <w:noProof w:val="0"/>
          <w:color w:val="auto"/>
          <w:sz w:val="22"/>
          <w:szCs w:val="22"/>
          <w:lang w:val="en-GB"/>
        </w:rPr>
        <w:t>Diversification:</w:t>
      </w:r>
      <w:r w:rsidRPr="5C8FCAE7" w:rsidR="4D416086">
        <w:rPr>
          <w:rFonts w:ascii="Arial" w:hAnsi="Arial" w:eastAsia="Arial" w:cs="Arial"/>
          <w:b w:val="1"/>
          <w:bCs w:val="1"/>
          <w:i w:val="0"/>
          <w:iCs w:val="0"/>
          <w:caps w:val="0"/>
          <w:smallCaps w:val="0"/>
          <w:noProof w:val="0"/>
          <w:color w:val="auto"/>
          <w:sz w:val="22"/>
          <w:szCs w:val="22"/>
          <w:lang w:val="en-GB"/>
        </w:rPr>
        <w:t xml:space="preserve"> </w:t>
      </w:r>
      <w:r w:rsidRPr="5C8FCAE7" w:rsidR="4D416086">
        <w:rPr>
          <w:rFonts w:ascii="Arial" w:hAnsi="Arial" w:eastAsia="Arial" w:cs="Arial"/>
          <w:b w:val="0"/>
          <w:bCs w:val="0"/>
          <w:i w:val="0"/>
          <w:iCs w:val="0"/>
          <w:caps w:val="0"/>
          <w:smallCaps w:val="0"/>
          <w:noProof w:val="0"/>
          <w:color w:val="auto"/>
          <w:sz w:val="22"/>
          <w:szCs w:val="22"/>
          <w:u w:val="none"/>
          <w:lang w:val="en-GB"/>
        </w:rPr>
        <w:t>Diversification involves entering new markets with new products or services</w:t>
      </w:r>
      <w:r w:rsidRPr="5C8FCAE7" w:rsidR="4D416086">
        <w:rPr>
          <w:rFonts w:ascii="Arial" w:hAnsi="Arial" w:eastAsia="Arial" w:cs="Arial"/>
          <w:b w:val="0"/>
          <w:bCs w:val="0"/>
          <w:i w:val="0"/>
          <w:iCs w:val="0"/>
          <w:caps w:val="0"/>
          <w:smallCaps w:val="0"/>
          <w:noProof w:val="0"/>
          <w:color w:val="auto"/>
          <w:sz w:val="22"/>
          <w:szCs w:val="22"/>
          <w:u w:val="none"/>
          <w:lang w:val="en-GB"/>
        </w:rPr>
        <w:t>.</w:t>
      </w:r>
      <w:r w:rsidRPr="5C8FCAE7" w:rsidR="4D416086">
        <w:rPr>
          <w:rFonts w:ascii="Arial" w:hAnsi="Arial" w:eastAsia="Arial" w:cs="Arial"/>
          <w:b w:val="0"/>
          <w:bCs w:val="0"/>
          <w:i w:val="0"/>
          <w:iCs w:val="0"/>
          <w:caps w:val="0"/>
          <w:smallCaps w:val="0"/>
          <w:noProof w:val="0"/>
          <w:color w:val="auto"/>
          <w:sz w:val="22"/>
          <w:szCs w:val="22"/>
          <w:lang w:val="en-GB"/>
        </w:rPr>
        <w:t xml:space="preserve"> For the window cleaning app, diversification could mean:</w:t>
      </w:r>
    </w:p>
    <w:p w:rsidR="4D416086" w:rsidP="748EF83B" w:rsidRDefault="4D416086" w14:paraId="39D9E618" w14:textId="30F0CD3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D416086">
        <w:rPr>
          <w:rFonts w:ascii="Arial" w:hAnsi="Arial" w:eastAsia="Arial" w:cs="Arial"/>
          <w:b w:val="0"/>
          <w:bCs w:val="0"/>
          <w:i w:val="0"/>
          <w:iCs w:val="0"/>
          <w:caps w:val="0"/>
          <w:smallCaps w:val="0"/>
          <w:noProof w:val="0"/>
          <w:color w:val="auto"/>
          <w:sz w:val="22"/>
          <w:szCs w:val="22"/>
          <w:lang w:val="en-GB"/>
        </w:rPr>
        <w:t>Partnering with other home service apps to offer a comprehensive package of services to customers.</w:t>
      </w:r>
    </w:p>
    <w:p w:rsidR="4D416086" w:rsidP="748EF83B" w:rsidRDefault="4D416086" w14:paraId="1D1C55F9" w14:textId="09D029C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D416086">
        <w:rPr>
          <w:rFonts w:ascii="Arial" w:hAnsi="Arial" w:eastAsia="Arial" w:cs="Arial"/>
          <w:b w:val="0"/>
          <w:bCs w:val="0"/>
          <w:i w:val="0"/>
          <w:iCs w:val="0"/>
          <w:caps w:val="0"/>
          <w:smallCaps w:val="0"/>
          <w:noProof w:val="0"/>
          <w:color w:val="auto"/>
          <w:sz w:val="22"/>
          <w:szCs w:val="22"/>
          <w:lang w:val="en-GB"/>
        </w:rPr>
        <w:t>Venturing into related markets, such as outdoor cleaning services for patios, decks, or solar panels.</w:t>
      </w:r>
    </w:p>
    <w:p w:rsidR="4D416086" w:rsidP="748EF83B" w:rsidRDefault="4D416086" w14:paraId="52F30A33" w14:textId="471817C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D416086">
        <w:rPr>
          <w:rFonts w:ascii="Arial" w:hAnsi="Arial" w:eastAsia="Arial" w:cs="Arial"/>
          <w:b w:val="0"/>
          <w:bCs w:val="0"/>
          <w:i w:val="0"/>
          <w:iCs w:val="0"/>
          <w:caps w:val="0"/>
          <w:smallCaps w:val="0"/>
          <w:noProof w:val="0"/>
          <w:color w:val="auto"/>
          <w:sz w:val="22"/>
          <w:szCs w:val="22"/>
          <w:lang w:val="en-GB"/>
        </w:rPr>
        <w:t>Exploring opportunities to expand the app's reach beyond window cleaning into home organization or related areas.</w:t>
      </w:r>
    </w:p>
    <w:p w:rsidR="621BEC4F" w:rsidP="5C8FCAE7" w:rsidRDefault="621BEC4F" w14:paraId="120044C5" w14:textId="50D0A87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621BEC4F">
        <w:rPr>
          <w:rFonts w:ascii="Arial" w:hAnsi="Arial" w:eastAsia="Arial" w:cs="Arial"/>
          <w:b w:val="0"/>
          <w:bCs w:val="0"/>
          <w:i w:val="0"/>
          <w:iCs w:val="0"/>
          <w:caps w:val="0"/>
          <w:smallCaps w:val="0"/>
          <w:noProof w:val="0"/>
          <w:color w:val="auto"/>
          <w:sz w:val="22"/>
          <w:szCs w:val="22"/>
          <w:lang w:val="en-GB"/>
        </w:rPr>
        <w:t xml:space="preserve">By using the Ansoff Matrix, the window cleaning app can </w:t>
      </w:r>
      <w:r w:rsidRPr="5C8FCAE7" w:rsidR="621BEC4F">
        <w:rPr>
          <w:rFonts w:ascii="Arial" w:hAnsi="Arial" w:eastAsia="Arial" w:cs="Arial"/>
          <w:b w:val="0"/>
          <w:bCs w:val="0"/>
          <w:i w:val="0"/>
          <w:iCs w:val="0"/>
          <w:caps w:val="0"/>
          <w:smallCaps w:val="0"/>
          <w:noProof w:val="0"/>
          <w:color w:val="auto"/>
          <w:sz w:val="22"/>
          <w:szCs w:val="22"/>
          <w:u w:val="none"/>
          <w:lang w:val="en-GB"/>
        </w:rPr>
        <w:t>identify</w:t>
      </w:r>
      <w:r w:rsidRPr="5C8FCAE7" w:rsidR="621BEC4F">
        <w:rPr>
          <w:rFonts w:ascii="Arial" w:hAnsi="Arial" w:eastAsia="Arial" w:cs="Arial"/>
          <w:b w:val="0"/>
          <w:bCs w:val="0"/>
          <w:i w:val="0"/>
          <w:iCs w:val="0"/>
          <w:caps w:val="0"/>
          <w:smallCaps w:val="0"/>
          <w:noProof w:val="0"/>
          <w:color w:val="auto"/>
          <w:sz w:val="22"/>
          <w:szCs w:val="22"/>
          <w:u w:val="none"/>
          <w:lang w:val="en-GB"/>
        </w:rPr>
        <w:t xml:space="preserve"> and prioritize growth strategies that align with its capabilities and market opportunities.</w:t>
      </w:r>
      <w:r w:rsidRPr="5C8FCAE7" w:rsidR="3CC9ACD9">
        <w:rPr>
          <w:rFonts w:ascii="Arial" w:hAnsi="Arial" w:eastAsia="Arial" w:cs="Arial"/>
          <w:b w:val="0"/>
          <w:bCs w:val="0"/>
          <w:i w:val="0"/>
          <w:iCs w:val="0"/>
          <w:caps w:val="0"/>
          <w:smallCaps w:val="0"/>
          <w:noProof w:val="0"/>
          <w:color w:val="auto"/>
          <w:sz w:val="22"/>
          <w:szCs w:val="22"/>
          <w:u w:val="none"/>
          <w:lang w:val="en-GB"/>
        </w:rPr>
        <w:t xml:space="preserve"> </w:t>
      </w:r>
      <w:r w:rsidRPr="5C8FCAE7" w:rsidR="621BEC4F">
        <w:rPr>
          <w:rFonts w:ascii="Arial" w:hAnsi="Arial" w:eastAsia="Arial" w:cs="Arial"/>
          <w:b w:val="0"/>
          <w:bCs w:val="0"/>
          <w:i w:val="0"/>
          <w:iCs w:val="0"/>
          <w:caps w:val="0"/>
          <w:smallCaps w:val="0"/>
          <w:noProof w:val="0"/>
          <w:color w:val="auto"/>
          <w:sz w:val="22"/>
          <w:szCs w:val="22"/>
          <w:u w:val="none"/>
          <w:lang w:val="en-GB"/>
        </w:rPr>
        <w:t xml:space="preserve">This analysis can help the app's development team and stakeholders make informed decisions to drive sustainable growth and </w:t>
      </w:r>
      <w:r w:rsidRPr="5C8FCAE7" w:rsidR="36631675">
        <w:rPr>
          <w:rFonts w:ascii="Arial" w:hAnsi="Arial" w:eastAsia="Arial" w:cs="Arial"/>
          <w:b w:val="0"/>
          <w:bCs w:val="0"/>
          <w:i w:val="0"/>
          <w:iCs w:val="0"/>
          <w:caps w:val="0"/>
          <w:smallCaps w:val="0"/>
          <w:noProof w:val="0"/>
          <w:color w:val="auto"/>
          <w:sz w:val="22"/>
          <w:szCs w:val="22"/>
          <w:u w:val="none"/>
          <w:lang w:val="en-GB"/>
        </w:rPr>
        <w:t>success</w:t>
      </w:r>
      <w:r w:rsidRPr="5C8FCAE7" w:rsidR="1C1C1F72">
        <w:rPr>
          <w:rFonts w:ascii="Arial" w:hAnsi="Arial" w:eastAsia="Arial" w:cs="Arial"/>
          <w:b w:val="0"/>
          <w:bCs w:val="0"/>
          <w:i w:val="0"/>
          <w:iCs w:val="0"/>
          <w:caps w:val="0"/>
          <w:smallCaps w:val="0"/>
          <w:noProof w:val="0"/>
          <w:color w:val="auto"/>
          <w:sz w:val="22"/>
          <w:szCs w:val="22"/>
          <w:u w:val="none"/>
          <w:lang w:val="en-GB"/>
        </w:rPr>
        <w:t xml:space="preserve"> in the competitive home service industry</w:t>
      </w:r>
      <w:r w:rsidRPr="5C8FCAE7" w:rsidR="36631675">
        <w:rPr>
          <w:rFonts w:ascii="Arial" w:hAnsi="Arial" w:eastAsia="Arial" w:cs="Arial"/>
          <w:b w:val="0"/>
          <w:bCs w:val="0"/>
          <w:i w:val="0"/>
          <w:iCs w:val="0"/>
          <w:caps w:val="0"/>
          <w:smallCaps w:val="0"/>
          <w:noProof w:val="0"/>
          <w:color w:val="auto"/>
          <w:sz w:val="22"/>
          <w:szCs w:val="22"/>
          <w:u w:val="none"/>
          <w:lang w:val="en-GB"/>
        </w:rPr>
        <w:t>. “A critical challenge faced by SME leaders, as a consequence of the continuing digital technology revolution, is how to optimally align business strategy with digital technology to fully leverage the potential offered by these technologies in pursuit of longevity and growth.”</w:t>
      </w:r>
      <w:r w:rsidRPr="5C8FCAE7" w:rsidR="36631675">
        <w:rPr>
          <w:rFonts w:ascii="Arial" w:hAnsi="Arial" w:eastAsia="Arial" w:cs="Arial"/>
          <w:b w:val="0"/>
          <w:bCs w:val="0"/>
          <w:i w:val="0"/>
          <w:iCs w:val="0"/>
          <w:caps w:val="0"/>
          <w:smallCaps w:val="0"/>
          <w:noProof w:val="0"/>
          <w:color w:val="auto"/>
          <w:sz w:val="22"/>
          <w:szCs w:val="22"/>
          <w:u w:val="none"/>
          <w:lang w:val="en-GB"/>
        </w:rPr>
        <w:t xml:space="preserve"> </w:t>
      </w:r>
      <w:r w:rsidRPr="5C8FCAE7" w:rsidR="36631675">
        <w:rPr>
          <w:rFonts w:ascii="Arial" w:hAnsi="Arial" w:eastAsia="Arial" w:cs="Arial"/>
          <w:b w:val="0"/>
          <w:bCs w:val="0"/>
          <w:i w:val="0"/>
          <w:iCs w:val="0"/>
          <w:caps w:val="0"/>
          <w:smallCaps w:val="0"/>
          <w:noProof w:val="0"/>
          <w:color w:val="auto"/>
          <w:sz w:val="22"/>
          <w:szCs w:val="22"/>
          <w:u w:val="none"/>
          <w:lang w:val="en-GB"/>
        </w:rPr>
        <w:t>(</w:t>
      </w:r>
      <w:r w:rsidRPr="5C8FCAE7" w:rsidR="60F8C600">
        <w:rPr>
          <w:rFonts w:ascii="Arial" w:hAnsi="Arial" w:eastAsia="Arial" w:cs="Arial"/>
          <w:b w:val="0"/>
          <w:bCs w:val="0"/>
          <w:i w:val="0"/>
          <w:iCs w:val="0"/>
          <w:caps w:val="0"/>
          <w:smallCaps w:val="0"/>
          <w:noProof w:val="0"/>
          <w:color w:val="auto"/>
          <w:sz w:val="22"/>
          <w:szCs w:val="22"/>
          <w:lang w:val="en-GB"/>
        </w:rPr>
        <w:t>Li et al., 2016)</w:t>
      </w:r>
      <w:r w:rsidRPr="5C8FCAE7" w:rsidR="60F8C600">
        <w:rPr>
          <w:rFonts w:ascii="Arial" w:hAnsi="Arial" w:eastAsia="Arial" w:cs="Arial"/>
          <w:b w:val="0"/>
          <w:bCs w:val="0"/>
          <w:i w:val="0"/>
          <w:iCs w:val="0"/>
          <w:caps w:val="0"/>
          <w:smallCaps w:val="0"/>
          <w:noProof w:val="0"/>
          <w:color w:val="auto"/>
          <w:sz w:val="22"/>
          <w:szCs w:val="22"/>
          <w:lang w:val="en-GB"/>
        </w:rPr>
        <w:t xml:space="preserve"> </w:t>
      </w:r>
    </w:p>
    <w:p w:rsidR="748EF83B" w:rsidP="748EF83B" w:rsidRDefault="748EF83B" w14:paraId="5C686F66" w14:textId="7AAF2BA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7746953A" w:rsidP="6EEE2F67" w:rsidRDefault="7746953A" w14:paraId="4A3857BF" w14:textId="61A8D4B1">
      <w:pPr>
        <w:pStyle w:val="Heading2"/>
        <w:spacing w:line="360" w:lineRule="auto"/>
        <w:rPr>
          <w:rFonts w:ascii="Arial" w:hAnsi="Arial" w:eastAsia="Arial" w:cs="Arial"/>
          <w:b w:val="0"/>
          <w:bCs w:val="0"/>
          <w:i w:val="0"/>
          <w:iCs w:val="0"/>
          <w:caps w:val="0"/>
          <w:smallCaps w:val="0"/>
          <w:noProof w:val="0"/>
          <w:color w:val="374151"/>
          <w:sz w:val="22"/>
          <w:szCs w:val="22"/>
          <w:lang w:val="en-GB"/>
        </w:rPr>
      </w:pPr>
      <w:bookmarkStart w:name="_Toc1615929250" w:id="753123562"/>
      <w:r w:rsidRPr="6EEE2F67" w:rsidR="7746953A">
        <w:rPr>
          <w:noProof w:val="0"/>
          <w:lang w:val="en-GB"/>
        </w:rPr>
        <w:t>Porter's Generic Strategies</w:t>
      </w:r>
      <w:bookmarkEnd w:id="753123562"/>
    </w:p>
    <w:p w:rsidR="7746953A" w:rsidP="5C8FCAE7" w:rsidRDefault="7746953A" w14:paraId="3A601ED4" w14:textId="7C72A33B">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555D8562">
        <w:rPr>
          <w:rFonts w:ascii="Arial" w:hAnsi="Arial" w:eastAsia="Arial" w:cs="Arial"/>
          <w:b w:val="0"/>
          <w:bCs w:val="0"/>
          <w:i w:val="0"/>
          <w:iCs w:val="0"/>
          <w:caps w:val="0"/>
          <w:smallCaps w:val="0"/>
          <w:noProof w:val="0"/>
          <w:color w:val="auto"/>
          <w:sz w:val="22"/>
          <w:szCs w:val="22"/>
          <w:u w:val="none"/>
          <w:lang w:val="en-GB"/>
        </w:rPr>
        <w:t>“Since the early 1980s, Michael Porter's strategic typology has been one of the most widely accepted methods of discussing, categorizing, and selecting company strategies.” (Akan et al., 2006)</w:t>
      </w:r>
      <w:r w:rsidRPr="5C8FCAE7" w:rsidR="555D8562">
        <w:rPr>
          <w:rFonts w:ascii="Arial" w:hAnsi="Arial" w:eastAsia="Arial" w:cs="Arial"/>
          <w:b w:val="0"/>
          <w:bCs w:val="0"/>
          <w:i w:val="0"/>
          <w:iCs w:val="0"/>
          <w:caps w:val="0"/>
          <w:smallCaps w:val="0"/>
          <w:noProof w:val="0"/>
          <w:color w:val="auto"/>
          <w:sz w:val="22"/>
          <w:szCs w:val="22"/>
          <w:u w:val="none"/>
          <w:lang w:val="en-GB"/>
        </w:rPr>
        <w:t xml:space="preserve"> </w:t>
      </w:r>
      <w:r w:rsidRPr="5C8FCAE7" w:rsidR="7746953A">
        <w:rPr>
          <w:rFonts w:ascii="Arial" w:hAnsi="Arial" w:eastAsia="Arial" w:cs="Arial"/>
          <w:b w:val="0"/>
          <w:bCs w:val="0"/>
          <w:i w:val="0"/>
          <w:iCs w:val="0"/>
          <w:caps w:val="0"/>
          <w:smallCaps w:val="0"/>
          <w:noProof w:val="0"/>
          <w:color w:val="auto"/>
          <w:sz w:val="22"/>
          <w:szCs w:val="22"/>
          <w:u w:val="none"/>
          <w:lang w:val="en-GB"/>
        </w:rPr>
        <w:t>Porter's generic strategies are three fundamental approaches that businesses can adopt to achieve a competitive advantage in their industry. These strategies were proposed by Michael Porter</w:t>
      </w:r>
      <w:r w:rsidRPr="5C8FCAE7" w:rsidR="7746953A">
        <w:rPr>
          <w:rFonts w:ascii="Arial" w:hAnsi="Arial" w:eastAsia="Arial" w:cs="Arial"/>
          <w:b w:val="0"/>
          <w:bCs w:val="0"/>
          <w:i w:val="0"/>
          <w:iCs w:val="0"/>
          <w:caps w:val="0"/>
          <w:smallCaps w:val="0"/>
          <w:noProof w:val="0"/>
          <w:color w:val="auto"/>
          <w:sz w:val="22"/>
          <w:szCs w:val="22"/>
          <w:lang w:val="en-GB"/>
        </w:rPr>
        <w:t xml:space="preserve"> and are as follows</w:t>
      </w:r>
      <w:r w:rsidRPr="5C8FCAE7" w:rsidR="35EB7A6C">
        <w:rPr>
          <w:rFonts w:ascii="Arial" w:hAnsi="Arial" w:eastAsia="Arial" w:cs="Arial"/>
          <w:b w:val="0"/>
          <w:bCs w:val="0"/>
          <w:i w:val="0"/>
          <w:iCs w:val="0"/>
          <w:caps w:val="0"/>
          <w:smallCaps w:val="0"/>
          <w:noProof w:val="0"/>
          <w:color w:val="auto"/>
          <w:sz w:val="22"/>
          <w:szCs w:val="22"/>
          <w:lang w:val="en-GB"/>
        </w:rPr>
        <w:t>.</w:t>
      </w:r>
    </w:p>
    <w:p w:rsidR="748EF83B" w:rsidP="748EF83B" w:rsidRDefault="748EF83B" w14:paraId="31855EA9" w14:textId="684642D4">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GB"/>
        </w:rPr>
      </w:pPr>
    </w:p>
    <w:p w:rsidR="35EB7A6C" w:rsidP="5C8FCAE7" w:rsidRDefault="35EB7A6C" w14:paraId="19BFB71C" w14:textId="57DACFB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35EB7A6C">
        <w:rPr>
          <w:rFonts w:ascii="Arial" w:hAnsi="Arial" w:eastAsia="Arial" w:cs="Arial"/>
          <w:b w:val="1"/>
          <w:bCs w:val="1"/>
          <w:i w:val="0"/>
          <w:iCs w:val="0"/>
          <w:caps w:val="0"/>
          <w:smallCaps w:val="0"/>
          <w:noProof w:val="0"/>
          <w:color w:val="auto"/>
          <w:sz w:val="22"/>
          <w:szCs w:val="22"/>
          <w:lang w:val="en-GB"/>
        </w:rPr>
        <w:t>Cost Leadership</w:t>
      </w:r>
      <w:r w:rsidRPr="5C8FCAE7" w:rsidR="35EB7A6C">
        <w:rPr>
          <w:rFonts w:ascii="Arial" w:hAnsi="Arial" w:eastAsia="Arial" w:cs="Arial"/>
          <w:b w:val="0"/>
          <w:bCs w:val="0"/>
          <w:i w:val="0"/>
          <w:iCs w:val="0"/>
          <w:caps w:val="0"/>
          <w:smallCaps w:val="0"/>
          <w:noProof w:val="0"/>
          <w:color w:val="auto"/>
          <w:sz w:val="22"/>
          <w:szCs w:val="22"/>
          <w:lang w:val="en-GB"/>
        </w:rPr>
        <w:t xml:space="preserve">: </w:t>
      </w:r>
      <w:r w:rsidRPr="5C8FCAE7" w:rsidR="35EB7A6C">
        <w:rPr>
          <w:rFonts w:ascii="Arial" w:hAnsi="Arial" w:eastAsia="Arial" w:cs="Arial"/>
          <w:b w:val="0"/>
          <w:bCs w:val="0"/>
          <w:i w:val="0"/>
          <w:iCs w:val="0"/>
          <w:caps w:val="0"/>
          <w:smallCaps w:val="0"/>
          <w:noProof w:val="0"/>
          <w:color w:val="auto"/>
          <w:sz w:val="22"/>
          <w:szCs w:val="22"/>
          <w:u w:val="none"/>
          <w:lang w:val="en-GB"/>
        </w:rPr>
        <w:t>T</w:t>
      </w:r>
      <w:r w:rsidRPr="5C8FCAE7" w:rsidR="35EB7A6C">
        <w:rPr>
          <w:rFonts w:ascii="Arial" w:hAnsi="Arial" w:eastAsia="Arial" w:cs="Arial"/>
          <w:b w:val="0"/>
          <w:bCs w:val="0"/>
          <w:i w:val="0"/>
          <w:iCs w:val="0"/>
          <w:caps w:val="0"/>
          <w:smallCaps w:val="0"/>
          <w:noProof w:val="0"/>
          <w:color w:val="auto"/>
          <w:sz w:val="22"/>
          <w:szCs w:val="22"/>
          <w:u w:val="none"/>
          <w:lang w:val="en-GB"/>
        </w:rPr>
        <w:t xml:space="preserve">he cost leadership strategy aims to become the low-cost producer in the industry while </w:t>
      </w:r>
      <w:r w:rsidRPr="5C8FCAE7" w:rsidR="35EB7A6C">
        <w:rPr>
          <w:rFonts w:ascii="Arial" w:hAnsi="Arial" w:eastAsia="Arial" w:cs="Arial"/>
          <w:b w:val="0"/>
          <w:bCs w:val="0"/>
          <w:i w:val="0"/>
          <w:iCs w:val="0"/>
          <w:caps w:val="0"/>
          <w:smallCaps w:val="0"/>
          <w:noProof w:val="0"/>
          <w:color w:val="auto"/>
          <w:sz w:val="22"/>
          <w:szCs w:val="22"/>
          <w:u w:val="none"/>
          <w:lang w:val="en-GB"/>
        </w:rPr>
        <w:t>maintaining</w:t>
      </w:r>
      <w:r w:rsidRPr="5C8FCAE7" w:rsidR="35EB7A6C">
        <w:rPr>
          <w:rFonts w:ascii="Arial" w:hAnsi="Arial" w:eastAsia="Arial" w:cs="Arial"/>
          <w:b w:val="0"/>
          <w:bCs w:val="0"/>
          <w:i w:val="0"/>
          <w:iCs w:val="0"/>
          <w:caps w:val="0"/>
          <w:smallCaps w:val="0"/>
          <w:noProof w:val="0"/>
          <w:color w:val="auto"/>
          <w:sz w:val="22"/>
          <w:szCs w:val="22"/>
          <w:u w:val="none"/>
          <w:lang w:val="en-GB"/>
        </w:rPr>
        <w:t xml:space="preserve"> an acceptable level of quality.</w:t>
      </w:r>
      <w:r w:rsidRPr="5C8FCAE7" w:rsidR="35EB7A6C">
        <w:rPr>
          <w:rFonts w:ascii="Arial" w:hAnsi="Arial" w:eastAsia="Arial" w:cs="Arial"/>
          <w:b w:val="0"/>
          <w:bCs w:val="0"/>
          <w:i w:val="0"/>
          <w:iCs w:val="0"/>
          <w:caps w:val="0"/>
          <w:smallCaps w:val="0"/>
          <w:noProof w:val="0"/>
          <w:color w:val="auto"/>
          <w:sz w:val="22"/>
          <w:szCs w:val="22"/>
          <w:lang w:val="en-GB"/>
        </w:rPr>
        <w:t xml:space="preserve"> For a window cleaning app, the cost leadership approach would involve focusing on efficiency, streamlining operations, and minimizing expenses to offer window cleaning services at a competitive and affordable price. This could attract cost-conscious customers and help the app gain a larger market share.</w:t>
      </w:r>
    </w:p>
    <w:p w:rsidR="53E2D236" w:rsidP="748EF83B" w:rsidRDefault="53E2D236" w14:paraId="7505B71F" w14:textId="3252E045">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53E2D236">
        <w:rPr>
          <w:rFonts w:ascii="Arial" w:hAnsi="Arial" w:eastAsia="Arial" w:cs="Arial"/>
          <w:b w:val="0"/>
          <w:bCs w:val="0"/>
          <w:i w:val="0"/>
          <w:iCs w:val="0"/>
          <w:caps w:val="0"/>
          <w:smallCaps w:val="0"/>
          <w:noProof w:val="0"/>
          <w:color w:val="auto"/>
          <w:sz w:val="22"/>
          <w:szCs w:val="22"/>
          <w:lang w:val="en-GB"/>
        </w:rPr>
        <w:t>{</w:t>
      </w:r>
      <w:r w:rsidRPr="748EF83B" w:rsidR="35EB7A6C">
        <w:rPr>
          <w:rFonts w:ascii="Arial" w:hAnsi="Arial" w:eastAsia="Arial" w:cs="Arial"/>
          <w:b w:val="0"/>
          <w:bCs w:val="0"/>
          <w:i w:val="0"/>
          <w:iCs w:val="0"/>
          <w:caps w:val="0"/>
          <w:smallCaps w:val="0"/>
          <w:noProof w:val="0"/>
          <w:color w:val="auto"/>
          <w:sz w:val="22"/>
          <w:szCs w:val="22"/>
          <w:lang w:val="en-GB"/>
        </w:rPr>
        <w:t>Example</w:t>
      </w:r>
      <w:r w:rsidRPr="748EF83B" w:rsidR="333544CF">
        <w:rPr>
          <w:rFonts w:ascii="Arial" w:hAnsi="Arial" w:eastAsia="Arial" w:cs="Arial"/>
          <w:b w:val="0"/>
          <w:bCs w:val="0"/>
          <w:i w:val="0"/>
          <w:iCs w:val="0"/>
          <w:caps w:val="0"/>
          <w:smallCaps w:val="0"/>
          <w:noProof w:val="0"/>
          <w:color w:val="auto"/>
          <w:sz w:val="22"/>
          <w:szCs w:val="22"/>
          <w:lang w:val="en-GB"/>
        </w:rPr>
        <w:t>}</w:t>
      </w:r>
      <w:r w:rsidRPr="748EF83B" w:rsidR="35EB7A6C">
        <w:rPr>
          <w:rFonts w:ascii="Arial" w:hAnsi="Arial" w:eastAsia="Arial" w:cs="Arial"/>
          <w:b w:val="0"/>
          <w:bCs w:val="0"/>
          <w:i w:val="0"/>
          <w:iCs w:val="0"/>
          <w:caps w:val="0"/>
          <w:smallCaps w:val="0"/>
          <w:noProof w:val="0"/>
          <w:color w:val="auto"/>
          <w:sz w:val="22"/>
          <w:szCs w:val="22"/>
          <w:lang w:val="en-GB"/>
        </w:rPr>
        <w:t xml:space="preserve"> The window cleaning app </w:t>
      </w:r>
      <w:r w:rsidRPr="748EF83B" w:rsidR="35EB7A6C">
        <w:rPr>
          <w:rFonts w:ascii="Arial" w:hAnsi="Arial" w:eastAsia="Arial" w:cs="Arial"/>
          <w:b w:val="0"/>
          <w:bCs w:val="0"/>
          <w:i w:val="0"/>
          <w:iCs w:val="0"/>
          <w:caps w:val="0"/>
          <w:smallCaps w:val="0"/>
          <w:noProof w:val="0"/>
          <w:color w:val="auto"/>
          <w:sz w:val="22"/>
          <w:szCs w:val="22"/>
          <w:lang w:val="en-GB"/>
        </w:rPr>
        <w:t>optimizes</w:t>
      </w:r>
      <w:r w:rsidRPr="748EF83B" w:rsidR="35EB7A6C">
        <w:rPr>
          <w:rFonts w:ascii="Arial" w:hAnsi="Arial" w:eastAsia="Arial" w:cs="Arial"/>
          <w:b w:val="0"/>
          <w:bCs w:val="0"/>
          <w:i w:val="0"/>
          <w:iCs w:val="0"/>
          <w:caps w:val="0"/>
          <w:smallCaps w:val="0"/>
          <w:noProof w:val="0"/>
          <w:color w:val="auto"/>
          <w:sz w:val="22"/>
          <w:szCs w:val="22"/>
          <w:lang w:val="en-GB"/>
        </w:rPr>
        <w:t xml:space="preserve"> its processes and negotiates </w:t>
      </w:r>
      <w:r w:rsidRPr="748EF83B" w:rsidR="5A59C3B9">
        <w:rPr>
          <w:rFonts w:ascii="Arial" w:hAnsi="Arial" w:eastAsia="Arial" w:cs="Arial"/>
          <w:b w:val="0"/>
          <w:bCs w:val="0"/>
          <w:i w:val="0"/>
          <w:iCs w:val="0"/>
          <w:caps w:val="0"/>
          <w:smallCaps w:val="0"/>
          <w:noProof w:val="0"/>
          <w:color w:val="auto"/>
          <w:sz w:val="22"/>
          <w:szCs w:val="22"/>
          <w:lang w:val="en-GB"/>
        </w:rPr>
        <w:t>favourable</w:t>
      </w:r>
      <w:r w:rsidRPr="748EF83B" w:rsidR="35EB7A6C">
        <w:rPr>
          <w:rFonts w:ascii="Arial" w:hAnsi="Arial" w:eastAsia="Arial" w:cs="Arial"/>
          <w:b w:val="0"/>
          <w:bCs w:val="0"/>
          <w:i w:val="0"/>
          <w:iCs w:val="0"/>
          <w:caps w:val="0"/>
          <w:smallCaps w:val="0"/>
          <w:noProof w:val="0"/>
          <w:color w:val="auto"/>
          <w:sz w:val="22"/>
          <w:szCs w:val="22"/>
          <w:lang w:val="en-GB"/>
        </w:rPr>
        <w:t xml:space="preserve"> rates with cleaning professionals, allowing it to </w:t>
      </w:r>
      <w:r w:rsidRPr="748EF83B" w:rsidR="35EB7A6C">
        <w:rPr>
          <w:rFonts w:ascii="Arial" w:hAnsi="Arial" w:eastAsia="Arial" w:cs="Arial"/>
          <w:b w:val="0"/>
          <w:bCs w:val="0"/>
          <w:i w:val="0"/>
          <w:iCs w:val="0"/>
          <w:caps w:val="0"/>
          <w:smallCaps w:val="0"/>
          <w:noProof w:val="0"/>
          <w:color w:val="auto"/>
          <w:sz w:val="22"/>
          <w:szCs w:val="22"/>
          <w:lang w:val="en-GB"/>
        </w:rPr>
        <w:t>provide</w:t>
      </w:r>
      <w:r w:rsidRPr="748EF83B" w:rsidR="35EB7A6C">
        <w:rPr>
          <w:rFonts w:ascii="Arial" w:hAnsi="Arial" w:eastAsia="Arial" w:cs="Arial"/>
          <w:b w:val="0"/>
          <w:bCs w:val="0"/>
          <w:i w:val="0"/>
          <w:iCs w:val="0"/>
          <w:caps w:val="0"/>
          <w:smallCaps w:val="0"/>
          <w:noProof w:val="0"/>
          <w:color w:val="auto"/>
          <w:sz w:val="22"/>
          <w:szCs w:val="22"/>
          <w:lang w:val="en-GB"/>
        </w:rPr>
        <w:t xml:space="preserve"> high-quality services at lower prices than its competitors.</w:t>
      </w:r>
    </w:p>
    <w:p w:rsidR="36FCFEEB" w:rsidP="5C8FCAE7" w:rsidRDefault="36FCFEEB" w14:paraId="05456FBD" w14:textId="10BD3CF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36FCFEEB">
        <w:rPr>
          <w:rFonts w:ascii="Arial" w:hAnsi="Arial" w:eastAsia="Arial" w:cs="Arial"/>
          <w:b w:val="1"/>
          <w:bCs w:val="1"/>
          <w:i w:val="0"/>
          <w:iCs w:val="0"/>
          <w:caps w:val="0"/>
          <w:smallCaps w:val="0"/>
          <w:noProof w:val="0"/>
          <w:color w:val="auto"/>
          <w:sz w:val="22"/>
          <w:szCs w:val="22"/>
          <w:lang w:val="en-GB"/>
        </w:rPr>
        <w:t>Differentiation:</w:t>
      </w:r>
      <w:r w:rsidRPr="5C8FCAE7" w:rsidR="36FCFEEB">
        <w:rPr>
          <w:rFonts w:ascii="Arial" w:hAnsi="Arial" w:eastAsia="Arial" w:cs="Arial"/>
          <w:b w:val="0"/>
          <w:bCs w:val="0"/>
          <w:i w:val="0"/>
          <w:iCs w:val="0"/>
          <w:caps w:val="0"/>
          <w:smallCaps w:val="0"/>
          <w:noProof w:val="0"/>
          <w:color w:val="auto"/>
          <w:sz w:val="22"/>
          <w:szCs w:val="22"/>
          <w:lang w:val="en-GB"/>
        </w:rPr>
        <w:t xml:space="preserve"> T</w:t>
      </w:r>
      <w:r w:rsidRPr="5C8FCAE7" w:rsidR="36FCFEEB">
        <w:rPr>
          <w:rFonts w:ascii="Arial" w:hAnsi="Arial" w:eastAsia="Arial" w:cs="Arial"/>
          <w:b w:val="0"/>
          <w:bCs w:val="0"/>
          <w:i w:val="0"/>
          <w:iCs w:val="0"/>
          <w:caps w:val="0"/>
          <w:smallCaps w:val="0"/>
          <w:noProof w:val="0"/>
          <w:color w:val="auto"/>
          <w:sz w:val="22"/>
          <w:szCs w:val="22"/>
          <w:u w:val="none"/>
          <w:lang w:val="en-GB"/>
        </w:rPr>
        <w:t>he differentiation strategy focuses on offering unique and distinctive features or services that set the business apart from competitors</w:t>
      </w:r>
      <w:r w:rsidRPr="5C8FCAE7" w:rsidR="36FCFEEB">
        <w:rPr>
          <w:rFonts w:ascii="Arial" w:hAnsi="Arial" w:eastAsia="Arial" w:cs="Arial"/>
          <w:b w:val="0"/>
          <w:bCs w:val="0"/>
          <w:i w:val="0"/>
          <w:iCs w:val="0"/>
          <w:caps w:val="0"/>
          <w:smallCaps w:val="0"/>
          <w:noProof w:val="0"/>
          <w:color w:val="auto"/>
          <w:sz w:val="22"/>
          <w:szCs w:val="22"/>
          <w:lang w:val="en-GB"/>
        </w:rPr>
        <w:t xml:space="preserve">. For the window cleaning app, differentiation could involve </w:t>
      </w:r>
      <w:r w:rsidRPr="5C8FCAE7" w:rsidR="36FCFEEB">
        <w:rPr>
          <w:rFonts w:ascii="Arial" w:hAnsi="Arial" w:eastAsia="Arial" w:cs="Arial"/>
          <w:b w:val="0"/>
          <w:bCs w:val="0"/>
          <w:i w:val="0"/>
          <w:iCs w:val="0"/>
          <w:caps w:val="0"/>
          <w:smallCaps w:val="0"/>
          <w:noProof w:val="0"/>
          <w:color w:val="auto"/>
          <w:sz w:val="22"/>
          <w:szCs w:val="22"/>
          <w:lang w:val="en-GB"/>
        </w:rPr>
        <w:t>providing</w:t>
      </w:r>
      <w:r w:rsidRPr="5C8FCAE7" w:rsidR="36FCFEEB">
        <w:rPr>
          <w:rFonts w:ascii="Arial" w:hAnsi="Arial" w:eastAsia="Arial" w:cs="Arial"/>
          <w:b w:val="0"/>
          <w:bCs w:val="0"/>
          <w:i w:val="0"/>
          <w:iCs w:val="0"/>
          <w:caps w:val="0"/>
          <w:smallCaps w:val="0"/>
          <w:noProof w:val="0"/>
          <w:color w:val="auto"/>
          <w:sz w:val="22"/>
          <w:szCs w:val="22"/>
          <w:lang w:val="en-GB"/>
        </w:rPr>
        <w:t xml:space="preserve"> specialized window cleaning techniques, exceptional customer service, or eco-friendly cleaning options. By standing out from competitors, the app can attract customers who value premium services and are willing to pay a premium price.</w:t>
      </w:r>
    </w:p>
    <w:p w:rsidR="71DA2A00" w:rsidP="748EF83B" w:rsidRDefault="71DA2A00" w14:paraId="288EA520" w14:textId="2344AB2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71DA2A00">
        <w:rPr>
          <w:rFonts w:ascii="Arial" w:hAnsi="Arial" w:eastAsia="Arial" w:cs="Arial"/>
          <w:b w:val="0"/>
          <w:bCs w:val="0"/>
          <w:i w:val="0"/>
          <w:iCs w:val="0"/>
          <w:caps w:val="0"/>
          <w:smallCaps w:val="0"/>
          <w:noProof w:val="0"/>
          <w:color w:val="auto"/>
          <w:sz w:val="22"/>
          <w:szCs w:val="22"/>
          <w:lang w:val="en-GB"/>
        </w:rPr>
        <w:t>{</w:t>
      </w:r>
      <w:r w:rsidRPr="748EF83B" w:rsidR="36FCFEEB">
        <w:rPr>
          <w:rFonts w:ascii="Arial" w:hAnsi="Arial" w:eastAsia="Arial" w:cs="Arial"/>
          <w:b w:val="0"/>
          <w:bCs w:val="0"/>
          <w:i w:val="0"/>
          <w:iCs w:val="0"/>
          <w:caps w:val="0"/>
          <w:smallCaps w:val="0"/>
          <w:noProof w:val="0"/>
          <w:color w:val="auto"/>
          <w:sz w:val="22"/>
          <w:szCs w:val="22"/>
          <w:lang w:val="en-GB"/>
        </w:rPr>
        <w:t>Example</w:t>
      </w:r>
      <w:r w:rsidRPr="748EF83B" w:rsidR="5F5F85A8">
        <w:rPr>
          <w:rFonts w:ascii="Arial" w:hAnsi="Arial" w:eastAsia="Arial" w:cs="Arial"/>
          <w:b w:val="0"/>
          <w:bCs w:val="0"/>
          <w:i w:val="0"/>
          <w:iCs w:val="0"/>
          <w:caps w:val="0"/>
          <w:smallCaps w:val="0"/>
          <w:noProof w:val="0"/>
          <w:color w:val="auto"/>
          <w:sz w:val="22"/>
          <w:szCs w:val="22"/>
          <w:lang w:val="en-GB"/>
        </w:rPr>
        <w:t>}</w:t>
      </w:r>
      <w:r w:rsidRPr="748EF83B" w:rsidR="36FCFEEB">
        <w:rPr>
          <w:rFonts w:ascii="Arial" w:hAnsi="Arial" w:eastAsia="Arial" w:cs="Arial"/>
          <w:b w:val="0"/>
          <w:bCs w:val="0"/>
          <w:i w:val="0"/>
          <w:iCs w:val="0"/>
          <w:caps w:val="0"/>
          <w:smallCaps w:val="0"/>
          <w:noProof w:val="0"/>
          <w:color w:val="auto"/>
          <w:sz w:val="22"/>
          <w:szCs w:val="22"/>
          <w:lang w:val="en-GB"/>
        </w:rPr>
        <w:t xml:space="preserve"> The window cleaning app offers exclusive eco-friendly cleaning products and techniques, attracting environmentally conscious customers who are willing to pay more for sustainable services.</w:t>
      </w:r>
    </w:p>
    <w:p w:rsidR="0489BB0B" w:rsidP="5C8FCAE7" w:rsidRDefault="0489BB0B" w14:paraId="1C4F51DE" w14:textId="7FE91EB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5C8FCAE7" w:rsidR="0489BB0B">
        <w:rPr>
          <w:rFonts w:ascii="Arial" w:hAnsi="Arial" w:eastAsia="Arial" w:cs="Arial"/>
          <w:b w:val="1"/>
          <w:bCs w:val="1"/>
          <w:i w:val="0"/>
          <w:iCs w:val="0"/>
          <w:caps w:val="0"/>
          <w:smallCaps w:val="0"/>
          <w:noProof w:val="0"/>
          <w:color w:val="auto"/>
          <w:sz w:val="22"/>
          <w:szCs w:val="22"/>
          <w:lang w:val="en-GB"/>
        </w:rPr>
        <w:t>Focus Strategy:</w:t>
      </w:r>
      <w:r w:rsidRPr="5C8FCAE7" w:rsidR="0489BB0B">
        <w:rPr>
          <w:rFonts w:ascii="Arial" w:hAnsi="Arial" w:eastAsia="Arial" w:cs="Arial"/>
          <w:b w:val="0"/>
          <w:bCs w:val="0"/>
          <w:i w:val="0"/>
          <w:iCs w:val="0"/>
          <w:caps w:val="0"/>
          <w:smallCaps w:val="0"/>
          <w:noProof w:val="0"/>
          <w:color w:val="auto"/>
          <w:sz w:val="22"/>
          <w:szCs w:val="22"/>
          <w:lang w:val="en-GB"/>
        </w:rPr>
        <w:t xml:space="preserve"> </w:t>
      </w:r>
      <w:r w:rsidRPr="5C8FCAE7" w:rsidR="0489BB0B">
        <w:rPr>
          <w:rFonts w:ascii="Arial" w:hAnsi="Arial" w:eastAsia="Arial" w:cs="Arial"/>
          <w:b w:val="0"/>
          <w:bCs w:val="0"/>
          <w:i w:val="0"/>
          <w:iCs w:val="0"/>
          <w:caps w:val="0"/>
          <w:smallCaps w:val="0"/>
          <w:noProof w:val="0"/>
          <w:color w:val="auto"/>
          <w:sz w:val="22"/>
          <w:szCs w:val="22"/>
          <w:u w:val="none"/>
          <w:lang w:val="en-GB"/>
        </w:rPr>
        <w:t>The focus strategy involves targeting a specific segment or niche market and tailoring products or services to meet their unique needs.</w:t>
      </w:r>
      <w:r w:rsidRPr="5C8FCAE7" w:rsidR="0489BB0B">
        <w:rPr>
          <w:rFonts w:ascii="Arial" w:hAnsi="Arial" w:eastAsia="Arial" w:cs="Arial"/>
          <w:b w:val="0"/>
          <w:bCs w:val="0"/>
          <w:i w:val="0"/>
          <w:iCs w:val="0"/>
          <w:caps w:val="0"/>
          <w:smallCaps w:val="0"/>
          <w:noProof w:val="0"/>
          <w:color w:val="auto"/>
          <w:sz w:val="22"/>
          <w:szCs w:val="22"/>
          <w:lang w:val="en-GB"/>
        </w:rPr>
        <w:t xml:space="preserve"> In the context of a window cleaning app, this could mean foc</w:t>
      </w:r>
      <w:r w:rsidRPr="5C8FCAE7" w:rsidR="0489BB0B">
        <w:rPr>
          <w:rFonts w:ascii="Arial" w:hAnsi="Arial" w:eastAsia="Arial" w:cs="Arial"/>
          <w:b w:val="0"/>
          <w:bCs w:val="0"/>
          <w:i w:val="0"/>
          <w:iCs w:val="0"/>
          <w:caps w:val="0"/>
          <w:smallCaps w:val="0"/>
          <w:noProof w:val="0"/>
          <w:color w:val="auto"/>
          <w:sz w:val="22"/>
          <w:szCs w:val="22"/>
          <w:lang w:val="en-GB"/>
        </w:rPr>
        <w:t>using o</w:t>
      </w:r>
      <w:r w:rsidRPr="5C8FCAE7" w:rsidR="0489BB0B">
        <w:rPr>
          <w:rFonts w:ascii="Arial" w:hAnsi="Arial" w:eastAsia="Arial" w:cs="Arial"/>
          <w:b w:val="0"/>
          <w:bCs w:val="0"/>
          <w:i w:val="0"/>
          <w:iCs w:val="0"/>
          <w:caps w:val="0"/>
          <w:smallCaps w:val="0"/>
          <w:noProof w:val="0"/>
          <w:color w:val="auto"/>
          <w:sz w:val="22"/>
          <w:szCs w:val="22"/>
          <w:lang w:val="en-GB"/>
        </w:rPr>
        <w:t>n specific customer segments, such as high-rise building owners, luxury homeowners, or commercial businesses with large glass facades. By catering exclusively to their needs, the app can become a preferred choice within that niche.</w:t>
      </w:r>
    </w:p>
    <w:p w:rsidR="36E5A596" w:rsidP="748EF83B" w:rsidRDefault="36E5A596" w14:paraId="5488CF03" w14:textId="4CC4FE5E">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748EF83B" w:rsidR="36E5A596">
        <w:rPr>
          <w:rFonts w:ascii="Arial" w:hAnsi="Arial" w:eastAsia="Arial" w:cs="Arial"/>
          <w:b w:val="0"/>
          <w:bCs w:val="0"/>
          <w:i w:val="0"/>
          <w:iCs w:val="0"/>
          <w:caps w:val="0"/>
          <w:smallCaps w:val="0"/>
          <w:noProof w:val="0"/>
          <w:color w:val="auto"/>
          <w:sz w:val="22"/>
          <w:szCs w:val="22"/>
          <w:lang w:val="en-GB"/>
        </w:rPr>
        <w:t>{</w:t>
      </w:r>
      <w:r w:rsidRPr="748EF83B" w:rsidR="0489BB0B">
        <w:rPr>
          <w:rFonts w:ascii="Arial" w:hAnsi="Arial" w:eastAsia="Arial" w:cs="Arial"/>
          <w:b w:val="0"/>
          <w:bCs w:val="0"/>
          <w:i w:val="0"/>
          <w:iCs w:val="0"/>
          <w:caps w:val="0"/>
          <w:smallCaps w:val="0"/>
          <w:noProof w:val="0"/>
          <w:color w:val="auto"/>
          <w:sz w:val="22"/>
          <w:szCs w:val="22"/>
          <w:lang w:val="en-GB"/>
        </w:rPr>
        <w:t>Example</w:t>
      </w:r>
      <w:r w:rsidRPr="748EF83B" w:rsidR="0F612494">
        <w:rPr>
          <w:rFonts w:ascii="Arial" w:hAnsi="Arial" w:eastAsia="Arial" w:cs="Arial"/>
          <w:b w:val="0"/>
          <w:bCs w:val="0"/>
          <w:i w:val="0"/>
          <w:iCs w:val="0"/>
          <w:caps w:val="0"/>
          <w:smallCaps w:val="0"/>
          <w:noProof w:val="0"/>
          <w:color w:val="auto"/>
          <w:sz w:val="22"/>
          <w:szCs w:val="22"/>
          <w:lang w:val="en-GB"/>
        </w:rPr>
        <w:t>}</w:t>
      </w:r>
      <w:r w:rsidRPr="748EF83B" w:rsidR="0489BB0B">
        <w:rPr>
          <w:rFonts w:ascii="Arial" w:hAnsi="Arial" w:eastAsia="Arial" w:cs="Arial"/>
          <w:b w:val="0"/>
          <w:bCs w:val="0"/>
          <w:i w:val="0"/>
          <w:iCs w:val="0"/>
          <w:caps w:val="0"/>
          <w:smallCaps w:val="0"/>
          <w:noProof w:val="0"/>
          <w:color w:val="auto"/>
          <w:sz w:val="22"/>
          <w:szCs w:val="22"/>
          <w:lang w:val="en-GB"/>
        </w:rPr>
        <w:t xml:space="preserve"> The window cleaning app speciali</w:t>
      </w:r>
      <w:r w:rsidRPr="748EF83B" w:rsidR="4CE15038">
        <w:rPr>
          <w:rFonts w:ascii="Arial" w:hAnsi="Arial" w:eastAsia="Arial" w:cs="Arial"/>
          <w:b w:val="0"/>
          <w:bCs w:val="0"/>
          <w:i w:val="0"/>
          <w:iCs w:val="0"/>
          <w:caps w:val="0"/>
          <w:smallCaps w:val="0"/>
          <w:noProof w:val="0"/>
          <w:color w:val="auto"/>
          <w:sz w:val="22"/>
          <w:szCs w:val="22"/>
          <w:lang w:val="en-GB"/>
        </w:rPr>
        <w:t>s</w:t>
      </w:r>
      <w:r w:rsidRPr="748EF83B" w:rsidR="0489BB0B">
        <w:rPr>
          <w:rFonts w:ascii="Arial" w:hAnsi="Arial" w:eastAsia="Arial" w:cs="Arial"/>
          <w:b w:val="0"/>
          <w:bCs w:val="0"/>
          <w:i w:val="0"/>
          <w:iCs w:val="0"/>
          <w:caps w:val="0"/>
          <w:smallCaps w:val="0"/>
          <w:noProof w:val="0"/>
          <w:color w:val="auto"/>
          <w:sz w:val="22"/>
          <w:szCs w:val="22"/>
          <w:lang w:val="en-GB"/>
        </w:rPr>
        <w:t xml:space="preserve">es in </w:t>
      </w:r>
      <w:r w:rsidRPr="748EF83B" w:rsidR="0489BB0B">
        <w:rPr>
          <w:rFonts w:ascii="Arial" w:hAnsi="Arial" w:eastAsia="Arial" w:cs="Arial"/>
          <w:b w:val="0"/>
          <w:bCs w:val="0"/>
          <w:i w:val="0"/>
          <w:iCs w:val="0"/>
          <w:caps w:val="0"/>
          <w:smallCaps w:val="0"/>
          <w:noProof w:val="0"/>
          <w:color w:val="auto"/>
          <w:sz w:val="22"/>
          <w:szCs w:val="22"/>
          <w:lang w:val="en-GB"/>
        </w:rPr>
        <w:t>providing</w:t>
      </w:r>
      <w:r w:rsidRPr="748EF83B" w:rsidR="0489BB0B">
        <w:rPr>
          <w:rFonts w:ascii="Arial" w:hAnsi="Arial" w:eastAsia="Arial" w:cs="Arial"/>
          <w:b w:val="0"/>
          <w:bCs w:val="0"/>
          <w:i w:val="0"/>
          <w:iCs w:val="0"/>
          <w:caps w:val="0"/>
          <w:smallCaps w:val="0"/>
          <w:noProof w:val="0"/>
          <w:color w:val="auto"/>
          <w:sz w:val="22"/>
          <w:szCs w:val="22"/>
          <w:lang w:val="en-GB"/>
        </w:rPr>
        <w:t xml:space="preserve"> high-rise window cleaning services, using advanced equipment and highly trained professionals to serve tall buildings and skyscrapers.</w:t>
      </w:r>
    </w:p>
    <w:p w:rsidR="748EF83B" w:rsidP="748EF83B" w:rsidRDefault="748EF83B" w14:paraId="4CA234F7" w14:textId="0C64773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6F23F463" w:rsidP="748EF83B" w:rsidRDefault="6F23F463" w14:paraId="063319E1" w14:textId="39A2529E">
      <w:pPr>
        <w:pStyle w:val="Normal"/>
        <w:spacing w:before="0" w:beforeAutospacing="off" w:after="0" w:afterAutospacing="off" w:line="360" w:lineRule="auto"/>
        <w:ind w:left="0"/>
        <w:rPr>
          <w:rFonts w:ascii="Arial" w:hAnsi="Arial" w:eastAsia="Arial" w:cs="Arial"/>
          <w:noProof w:val="0"/>
          <w:color w:val="auto"/>
          <w:sz w:val="22"/>
          <w:szCs w:val="22"/>
          <w:lang w:val="en-GB"/>
        </w:rPr>
      </w:pPr>
      <w:r w:rsidRPr="5C8FCAE7" w:rsidR="6F23F463">
        <w:rPr>
          <w:rFonts w:ascii="Arial" w:hAnsi="Arial" w:eastAsia="Arial" w:cs="Arial"/>
          <w:b w:val="0"/>
          <w:bCs w:val="0"/>
          <w:i w:val="0"/>
          <w:iCs w:val="0"/>
          <w:caps w:val="0"/>
          <w:smallCaps w:val="0"/>
          <w:noProof w:val="0"/>
          <w:color w:val="auto"/>
          <w:sz w:val="22"/>
          <w:szCs w:val="22"/>
          <w:u w:val="none"/>
          <w:lang w:val="en-GB"/>
        </w:rPr>
        <w:t xml:space="preserve">It is essential for the window cleaning app to carefully assess its strengths, resources, and market conditions to </w:t>
      </w:r>
      <w:r w:rsidRPr="5C8FCAE7" w:rsidR="6F23F463">
        <w:rPr>
          <w:rFonts w:ascii="Arial" w:hAnsi="Arial" w:eastAsia="Arial" w:cs="Arial"/>
          <w:b w:val="0"/>
          <w:bCs w:val="0"/>
          <w:i w:val="0"/>
          <w:iCs w:val="0"/>
          <w:caps w:val="0"/>
          <w:smallCaps w:val="0"/>
          <w:noProof w:val="0"/>
          <w:color w:val="auto"/>
          <w:sz w:val="22"/>
          <w:szCs w:val="22"/>
          <w:u w:val="none"/>
          <w:lang w:val="en-GB"/>
        </w:rPr>
        <w:t>determine</w:t>
      </w:r>
      <w:r w:rsidRPr="5C8FCAE7" w:rsidR="6F23F463">
        <w:rPr>
          <w:rFonts w:ascii="Arial" w:hAnsi="Arial" w:eastAsia="Arial" w:cs="Arial"/>
          <w:b w:val="0"/>
          <w:bCs w:val="0"/>
          <w:i w:val="0"/>
          <w:iCs w:val="0"/>
          <w:caps w:val="0"/>
          <w:smallCaps w:val="0"/>
          <w:noProof w:val="0"/>
          <w:color w:val="auto"/>
          <w:sz w:val="22"/>
          <w:szCs w:val="22"/>
          <w:u w:val="none"/>
          <w:lang w:val="en-GB"/>
        </w:rPr>
        <w:t xml:space="preserve"> which of these generic strategies align best with its </w:t>
      </w:r>
      <w:r w:rsidRPr="5C8FCAE7" w:rsidR="6F23F463">
        <w:rPr>
          <w:rFonts w:ascii="Arial" w:hAnsi="Arial" w:eastAsia="Arial" w:cs="Arial"/>
          <w:b w:val="0"/>
          <w:bCs w:val="0"/>
          <w:i w:val="0"/>
          <w:iCs w:val="0"/>
          <w:caps w:val="0"/>
          <w:smallCaps w:val="0"/>
          <w:noProof w:val="0"/>
          <w:color w:val="auto"/>
          <w:sz w:val="22"/>
          <w:szCs w:val="22"/>
          <w:u w:val="none"/>
          <w:lang w:val="en-GB"/>
        </w:rPr>
        <w:t>objectives</w:t>
      </w:r>
      <w:r w:rsidRPr="5C8FCAE7" w:rsidR="6F23F463">
        <w:rPr>
          <w:rFonts w:ascii="Arial" w:hAnsi="Arial" w:eastAsia="Arial" w:cs="Arial"/>
          <w:b w:val="0"/>
          <w:bCs w:val="0"/>
          <w:i w:val="0"/>
          <w:iCs w:val="0"/>
          <w:caps w:val="0"/>
          <w:smallCaps w:val="0"/>
          <w:noProof w:val="0"/>
          <w:color w:val="auto"/>
          <w:sz w:val="22"/>
          <w:szCs w:val="22"/>
          <w:u w:val="none"/>
          <w:lang w:val="en-GB"/>
        </w:rPr>
        <w:t>.</w:t>
      </w:r>
      <w:r w:rsidRPr="5C8FCAE7" w:rsidR="6F23F463">
        <w:rPr>
          <w:rFonts w:ascii="Arial" w:hAnsi="Arial" w:eastAsia="Arial" w:cs="Arial"/>
          <w:b w:val="0"/>
          <w:bCs w:val="0"/>
          <w:i w:val="0"/>
          <w:iCs w:val="0"/>
          <w:caps w:val="0"/>
          <w:smallCaps w:val="0"/>
          <w:noProof w:val="0"/>
          <w:color w:val="auto"/>
          <w:sz w:val="22"/>
          <w:szCs w:val="22"/>
          <w:u w:val="none"/>
          <w:lang w:val="en-GB"/>
        </w:rPr>
        <w:t xml:space="preserve"> </w:t>
      </w:r>
      <w:r w:rsidRPr="5C8FCAE7" w:rsidR="6F23F463">
        <w:rPr>
          <w:rFonts w:ascii="Arial" w:hAnsi="Arial" w:eastAsia="Arial" w:cs="Arial"/>
          <w:b w:val="0"/>
          <w:bCs w:val="0"/>
          <w:i w:val="0"/>
          <w:iCs w:val="0"/>
          <w:caps w:val="0"/>
          <w:smallCaps w:val="0"/>
          <w:noProof w:val="0"/>
          <w:color w:val="auto"/>
          <w:sz w:val="22"/>
          <w:szCs w:val="22"/>
          <w:u w:val="none"/>
          <w:lang w:val="en-GB"/>
        </w:rPr>
        <w:t>Moreover, a combination of these strategies might be considered in certain</w:t>
      </w:r>
      <w:r w:rsidRPr="5C8FCAE7" w:rsidR="6F23F463">
        <w:rPr>
          <w:rFonts w:ascii="Arial" w:hAnsi="Arial" w:eastAsia="Arial" w:cs="Arial"/>
          <w:b w:val="0"/>
          <w:bCs w:val="0"/>
          <w:i w:val="0"/>
          <w:iCs w:val="0"/>
          <w:caps w:val="0"/>
          <w:smallCaps w:val="0"/>
          <w:noProof w:val="0"/>
          <w:color w:val="auto"/>
          <w:sz w:val="22"/>
          <w:szCs w:val="22"/>
          <w:u w:val="single"/>
          <w:lang w:val="en-GB"/>
        </w:rPr>
        <w:t xml:space="preserve"> </w:t>
      </w:r>
      <w:r w:rsidRPr="5C8FCAE7" w:rsidR="6F23F463">
        <w:rPr>
          <w:rFonts w:ascii="Arial" w:hAnsi="Arial" w:eastAsia="Arial" w:cs="Arial"/>
          <w:b w:val="0"/>
          <w:bCs w:val="0"/>
          <w:i w:val="0"/>
          <w:iCs w:val="0"/>
          <w:caps w:val="0"/>
          <w:smallCaps w:val="0"/>
          <w:noProof w:val="0"/>
          <w:color w:val="auto"/>
          <w:sz w:val="22"/>
          <w:szCs w:val="22"/>
          <w:u w:val="none"/>
          <w:lang w:val="en-GB"/>
        </w:rPr>
        <w:t xml:space="preserve">cases, such as offering differentiation and focus to cater to a specific customer segment with unique preferences while </w:t>
      </w:r>
      <w:r w:rsidRPr="5C8FCAE7" w:rsidR="6F23F463">
        <w:rPr>
          <w:rFonts w:ascii="Arial" w:hAnsi="Arial" w:eastAsia="Arial" w:cs="Arial"/>
          <w:b w:val="0"/>
          <w:bCs w:val="0"/>
          <w:i w:val="0"/>
          <w:iCs w:val="0"/>
          <w:caps w:val="0"/>
          <w:smallCaps w:val="0"/>
          <w:noProof w:val="0"/>
          <w:color w:val="auto"/>
          <w:sz w:val="22"/>
          <w:szCs w:val="22"/>
          <w:u w:val="none"/>
          <w:lang w:val="en-GB"/>
        </w:rPr>
        <w:t>maintaining</w:t>
      </w:r>
      <w:r w:rsidRPr="5C8FCAE7" w:rsidR="6F23F463">
        <w:rPr>
          <w:rFonts w:ascii="Arial" w:hAnsi="Arial" w:eastAsia="Arial" w:cs="Arial"/>
          <w:b w:val="0"/>
          <w:bCs w:val="0"/>
          <w:i w:val="0"/>
          <w:iCs w:val="0"/>
          <w:caps w:val="0"/>
          <w:smallCaps w:val="0"/>
          <w:noProof w:val="0"/>
          <w:color w:val="auto"/>
          <w:sz w:val="22"/>
          <w:szCs w:val="22"/>
          <w:u w:val="none"/>
          <w:lang w:val="en-GB"/>
        </w:rPr>
        <w:t xml:space="preserve"> operational efficiency to </w:t>
      </w:r>
      <w:r w:rsidRPr="5C8FCAE7" w:rsidR="6F23F463">
        <w:rPr>
          <w:rFonts w:ascii="Arial" w:hAnsi="Arial" w:eastAsia="Arial" w:cs="Arial"/>
          <w:b w:val="0"/>
          <w:bCs w:val="0"/>
          <w:i w:val="0"/>
          <w:iCs w:val="0"/>
          <w:caps w:val="0"/>
          <w:smallCaps w:val="0"/>
          <w:noProof w:val="0"/>
          <w:color w:val="auto"/>
          <w:sz w:val="22"/>
          <w:szCs w:val="22"/>
          <w:u w:val="none"/>
          <w:lang w:val="en-GB"/>
        </w:rPr>
        <w:t>provide</w:t>
      </w:r>
      <w:r w:rsidRPr="5C8FCAE7" w:rsidR="6F23F463">
        <w:rPr>
          <w:rFonts w:ascii="Arial" w:hAnsi="Arial" w:eastAsia="Arial" w:cs="Arial"/>
          <w:b w:val="0"/>
          <w:bCs w:val="0"/>
          <w:i w:val="0"/>
          <w:iCs w:val="0"/>
          <w:caps w:val="0"/>
          <w:smallCaps w:val="0"/>
          <w:noProof w:val="0"/>
          <w:color w:val="auto"/>
          <w:sz w:val="22"/>
          <w:szCs w:val="22"/>
          <w:u w:val="none"/>
          <w:lang w:val="en-GB"/>
        </w:rPr>
        <w:t xml:space="preserve"> competitive prices</w:t>
      </w:r>
      <w:r w:rsidRPr="5C8FCAE7" w:rsidR="6F23F463">
        <w:rPr>
          <w:rFonts w:ascii="Arial" w:hAnsi="Arial" w:eastAsia="Arial" w:cs="Arial"/>
          <w:b w:val="0"/>
          <w:bCs w:val="0"/>
          <w:i w:val="0"/>
          <w:iCs w:val="0"/>
          <w:caps w:val="0"/>
          <w:smallCaps w:val="0"/>
          <w:noProof w:val="0"/>
          <w:color w:val="auto"/>
          <w:sz w:val="22"/>
          <w:szCs w:val="22"/>
          <w:u w:val="none"/>
          <w:lang w:val="en-GB"/>
        </w:rPr>
        <w:t>.</w:t>
      </w:r>
    </w:p>
    <w:p w:rsidR="748EF83B" w:rsidP="748EF83B" w:rsidRDefault="748EF83B" w14:paraId="01DF18B3" w14:textId="10BAAF82">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5D265B15" w:rsidP="5C8FCAE7" w:rsidRDefault="5D265B15" w14:paraId="42AFA3EC" w14:textId="741BC91E">
      <w:pPr>
        <w:pStyle w:val="Heading1"/>
        <w:spacing w:line="360" w:lineRule="auto"/>
        <w:rPr>
          <w:noProof w:val="0"/>
          <w:lang w:val="en-GB"/>
        </w:rPr>
      </w:pPr>
      <w:bookmarkStart w:name="_Toc346085552" w:id="169418597"/>
      <w:r w:rsidRPr="6EEE2F67" w:rsidR="5D265B15">
        <w:rPr>
          <w:noProof w:val="0"/>
          <w:lang w:val="en-GB"/>
        </w:rPr>
        <w:t xml:space="preserve">Best </w:t>
      </w:r>
      <w:r w:rsidRPr="6EEE2F67" w:rsidR="4E272AD2">
        <w:rPr>
          <w:noProof w:val="0"/>
          <w:lang w:val="en-GB"/>
        </w:rPr>
        <w:t>Strategy</w:t>
      </w:r>
      <w:bookmarkEnd w:id="169418597"/>
    </w:p>
    <w:p w:rsidR="4A76CA0B" w:rsidP="748EF83B" w:rsidRDefault="4A76CA0B" w14:paraId="2E5F7F2B" w14:textId="4961B52C">
      <w:pPr>
        <w:spacing w:before="0" w:before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B</w:t>
      </w:r>
      <w:r w:rsidRPr="748EF83B" w:rsidR="4A76CA0B">
        <w:rPr>
          <w:rFonts w:ascii="Arial" w:hAnsi="Arial" w:eastAsia="Arial" w:cs="Arial"/>
          <w:b w:val="0"/>
          <w:bCs w:val="0"/>
          <w:i w:val="0"/>
          <w:iCs w:val="0"/>
          <w:caps w:val="0"/>
          <w:smallCaps w:val="0"/>
          <w:noProof w:val="0"/>
          <w:color w:val="auto"/>
          <w:sz w:val="22"/>
          <w:szCs w:val="22"/>
          <w:lang w:val="en-GB"/>
        </w:rPr>
        <w:t xml:space="preserve">ased on the nature of the window cleaning app and the competitive landscape, the best-fit strategy is likely to be a combination of Differentiation and Focus strategies. </w:t>
      </w:r>
      <w:r w:rsidRPr="748EF83B" w:rsidR="4A76CA0B">
        <w:rPr>
          <w:rFonts w:ascii="Arial" w:hAnsi="Arial" w:eastAsia="Arial" w:cs="Arial"/>
          <w:b w:val="0"/>
          <w:bCs w:val="0"/>
          <w:i w:val="0"/>
          <w:iCs w:val="0"/>
          <w:caps w:val="0"/>
          <w:smallCaps w:val="0"/>
          <w:noProof w:val="0"/>
          <w:color w:val="auto"/>
          <w:sz w:val="22"/>
          <w:szCs w:val="22"/>
          <w:lang w:val="en-GB"/>
        </w:rPr>
        <w:t>Let's</w:t>
      </w:r>
      <w:r w:rsidRPr="748EF83B" w:rsidR="4A76CA0B">
        <w:rPr>
          <w:rFonts w:ascii="Arial" w:hAnsi="Arial" w:eastAsia="Arial" w:cs="Arial"/>
          <w:b w:val="0"/>
          <w:bCs w:val="0"/>
          <w:i w:val="0"/>
          <w:iCs w:val="0"/>
          <w:caps w:val="0"/>
          <w:smallCaps w:val="0"/>
          <w:noProof w:val="0"/>
          <w:color w:val="auto"/>
          <w:sz w:val="22"/>
          <w:szCs w:val="22"/>
          <w:lang w:val="en-GB"/>
        </w:rPr>
        <w:t xml:space="preserve"> justify this choice:</w:t>
      </w:r>
    </w:p>
    <w:p w:rsidR="4A76CA0B" w:rsidP="6EEE2F67" w:rsidRDefault="4A76CA0B" w14:paraId="0FCB338E" w14:textId="7242039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bookmarkStart w:name="_Toc736695147" w:id="134562132"/>
      <w:r w:rsidRPr="6EEE2F67" w:rsidR="4A76CA0B">
        <w:rPr>
          <w:rStyle w:val="Heading2Char"/>
          <w:noProof w:val="0"/>
          <w:lang w:val="en-GB"/>
        </w:rPr>
        <w:t>Differentiation:</w:t>
      </w:r>
      <w:bookmarkEnd w:id="134562132"/>
      <w:r w:rsidRPr="6EEE2F67" w:rsidR="4A76CA0B">
        <w:rPr>
          <w:rStyle w:val="Heading2Char"/>
          <w:noProof w:val="0"/>
          <w:lang w:val="en-GB"/>
        </w:rPr>
        <w:t xml:space="preserve"> </w:t>
      </w:r>
      <w:r w:rsidRPr="6EEE2F67" w:rsidR="4A76CA0B">
        <w:rPr>
          <w:rFonts w:ascii="Arial" w:hAnsi="Arial" w:eastAsia="Arial" w:cs="Arial"/>
          <w:b w:val="0"/>
          <w:bCs w:val="0"/>
          <w:i w:val="0"/>
          <w:iCs w:val="0"/>
          <w:caps w:val="0"/>
          <w:smallCaps w:val="0"/>
          <w:noProof w:val="0"/>
          <w:color w:val="auto"/>
          <w:sz w:val="22"/>
          <w:szCs w:val="22"/>
          <w:lang w:val="en-GB"/>
        </w:rPr>
        <w:t>The window cleaning app can differentiate itself from competitors by offering unique and exceptional features that stand out in the market. This can include:</w:t>
      </w:r>
    </w:p>
    <w:p w:rsidR="4A76CA0B" w:rsidP="748EF83B" w:rsidRDefault="4A76CA0B" w14:paraId="7C4378F0" w14:textId="5034644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Specialized Cleaning Techniques: Implementing innovative and advanced cleaning techniques that deliver superior results and ensure customer satisfaction.</w:t>
      </w:r>
    </w:p>
    <w:p w:rsidR="4A76CA0B" w:rsidP="748EF83B" w:rsidRDefault="4A76CA0B" w14:paraId="59AA7672" w14:textId="147B9F4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 xml:space="preserve">High-Quality Service: </w:t>
      </w:r>
      <w:r w:rsidRPr="748EF83B" w:rsidR="4A76CA0B">
        <w:rPr>
          <w:rFonts w:ascii="Arial" w:hAnsi="Arial" w:eastAsia="Arial" w:cs="Arial"/>
          <w:b w:val="0"/>
          <w:bCs w:val="0"/>
          <w:i w:val="0"/>
          <w:iCs w:val="0"/>
          <w:caps w:val="0"/>
          <w:smallCaps w:val="0"/>
          <w:noProof w:val="0"/>
          <w:color w:val="auto"/>
          <w:sz w:val="22"/>
          <w:szCs w:val="22"/>
          <w:lang w:val="en-GB"/>
        </w:rPr>
        <w:t>Providing</w:t>
      </w:r>
      <w:r w:rsidRPr="748EF83B" w:rsidR="4A76CA0B">
        <w:rPr>
          <w:rFonts w:ascii="Arial" w:hAnsi="Arial" w:eastAsia="Arial" w:cs="Arial"/>
          <w:b w:val="0"/>
          <w:bCs w:val="0"/>
          <w:i w:val="0"/>
          <w:iCs w:val="0"/>
          <w:caps w:val="0"/>
          <w:smallCaps w:val="0"/>
          <w:noProof w:val="0"/>
          <w:color w:val="auto"/>
          <w:sz w:val="22"/>
          <w:szCs w:val="22"/>
          <w:lang w:val="en-GB"/>
        </w:rPr>
        <w:t xml:space="preserve"> top-notch customer service, efficient booking processes, and </w:t>
      </w:r>
      <w:r w:rsidRPr="748EF83B" w:rsidR="4A76CA0B">
        <w:rPr>
          <w:rFonts w:ascii="Arial" w:hAnsi="Arial" w:eastAsia="Arial" w:cs="Arial"/>
          <w:b w:val="0"/>
          <w:bCs w:val="0"/>
          <w:i w:val="0"/>
          <w:iCs w:val="0"/>
          <w:caps w:val="0"/>
          <w:smallCaps w:val="0"/>
          <w:noProof w:val="0"/>
          <w:color w:val="auto"/>
          <w:sz w:val="22"/>
          <w:szCs w:val="22"/>
          <w:lang w:val="en-GB"/>
        </w:rPr>
        <w:t>timely</w:t>
      </w:r>
      <w:r w:rsidRPr="748EF83B" w:rsidR="4A76CA0B">
        <w:rPr>
          <w:rFonts w:ascii="Arial" w:hAnsi="Arial" w:eastAsia="Arial" w:cs="Arial"/>
          <w:b w:val="0"/>
          <w:bCs w:val="0"/>
          <w:i w:val="0"/>
          <w:iCs w:val="0"/>
          <w:caps w:val="0"/>
          <w:smallCaps w:val="0"/>
          <w:noProof w:val="0"/>
          <w:color w:val="auto"/>
          <w:sz w:val="22"/>
          <w:szCs w:val="22"/>
          <w:lang w:val="en-GB"/>
        </w:rPr>
        <w:t xml:space="preserve"> service delivery to create a positive customer experience.</w:t>
      </w:r>
    </w:p>
    <w:p w:rsidR="4A76CA0B" w:rsidP="748EF83B" w:rsidRDefault="4A76CA0B" w14:paraId="1633F487" w14:textId="4782C0C3">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Eco-Friendly Cleaning: Offering eco-friendly and sustainable cleaning options, appealing to environmentally conscious customers who prioritize green practices.</w:t>
      </w:r>
    </w:p>
    <w:p w:rsidR="4A76CA0B" w:rsidP="748EF83B" w:rsidRDefault="4A76CA0B" w14:paraId="7188F7BF" w14:textId="79D3215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 xml:space="preserve">Customizable Service: </w:t>
      </w:r>
      <w:r w:rsidRPr="748EF83B" w:rsidR="4A76CA0B">
        <w:rPr>
          <w:rFonts w:ascii="Arial" w:hAnsi="Arial" w:eastAsia="Arial" w:cs="Arial"/>
          <w:b w:val="0"/>
          <w:bCs w:val="0"/>
          <w:i w:val="0"/>
          <w:iCs w:val="0"/>
          <w:caps w:val="0"/>
          <w:smallCaps w:val="0"/>
          <w:noProof w:val="0"/>
          <w:color w:val="auto"/>
          <w:sz w:val="22"/>
          <w:szCs w:val="22"/>
          <w:lang w:val="en-GB"/>
        </w:rPr>
        <w:t>Providing</w:t>
      </w:r>
      <w:r w:rsidRPr="748EF83B" w:rsidR="4A76CA0B">
        <w:rPr>
          <w:rFonts w:ascii="Arial" w:hAnsi="Arial" w:eastAsia="Arial" w:cs="Arial"/>
          <w:b w:val="0"/>
          <w:bCs w:val="0"/>
          <w:i w:val="0"/>
          <w:iCs w:val="0"/>
          <w:caps w:val="0"/>
          <w:smallCaps w:val="0"/>
          <w:noProof w:val="0"/>
          <w:color w:val="auto"/>
          <w:sz w:val="22"/>
          <w:szCs w:val="22"/>
          <w:lang w:val="en-GB"/>
        </w:rPr>
        <w:t xml:space="preserve"> flexible service packages to meet specific customer needs, allowing users to tailor their window cleaning experience.</w:t>
      </w:r>
    </w:p>
    <w:p w:rsidR="4A76CA0B" w:rsidP="748EF83B" w:rsidRDefault="4A76CA0B" w14:paraId="138CEE4A" w14:textId="7D5DA7B8">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Focus (or Niche) Strategy: By focusing on a specific customer segment, the window cleaning app can concentrate its efforts and resources on meeting the unique needs of that niche. Potential niche markets could include:</w:t>
      </w:r>
    </w:p>
    <w:p w:rsidR="4A76CA0B" w:rsidP="748EF83B" w:rsidRDefault="4A76CA0B" w14:paraId="55306AC4" w14:textId="4CA14CF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High-End Residential Customers: Concentrating on luxury homeowners who seek premium cleaning services with a focus on quality, professionalism, and attention to detail.</w:t>
      </w:r>
    </w:p>
    <w:p w:rsidR="4A76CA0B" w:rsidP="748EF83B" w:rsidRDefault="4A76CA0B" w14:paraId="041421BA" w14:textId="7BB55F6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Commercial Buildings with Extensive Glass Facades: Targeting businesses with large glass facades, offering specialized high-rise window cleaning services to meet their unique requirements.</w:t>
      </w:r>
    </w:p>
    <w:p w:rsidR="4A76CA0B" w:rsidP="748EF83B" w:rsidRDefault="4A76CA0B" w14:paraId="0F67B4C9" w14:textId="60C130D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4A76CA0B">
        <w:rPr>
          <w:rFonts w:ascii="Arial" w:hAnsi="Arial" w:eastAsia="Arial" w:cs="Arial"/>
          <w:b w:val="0"/>
          <w:bCs w:val="0"/>
          <w:i w:val="0"/>
          <w:iCs w:val="0"/>
          <w:caps w:val="0"/>
          <w:smallCaps w:val="0"/>
          <w:noProof w:val="0"/>
          <w:color w:val="auto"/>
          <w:sz w:val="22"/>
          <w:szCs w:val="22"/>
          <w:lang w:val="en-GB"/>
        </w:rPr>
        <w:t>Eco-Conscious Customers: Catering to environmentally conscious individuals and businesses by promoting eco-friendly cleaning methods and sustainable practices.</w:t>
      </w:r>
    </w:p>
    <w:p w:rsidR="748EF83B" w:rsidP="6EEE2F67" w:rsidRDefault="748EF83B" w14:paraId="77C16258" w14:textId="3FCA209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2"/>
          <w:szCs w:val="22"/>
          <w:lang w:val="en-GB"/>
        </w:rPr>
      </w:pPr>
      <w:bookmarkStart w:name="_Toc1522278130" w:id="1804742514"/>
      <w:r w:rsidRPr="6EEE2F67" w:rsidR="4A76CA0B">
        <w:rPr>
          <w:rStyle w:val="Heading2Char"/>
          <w:noProof w:val="0"/>
          <w:lang w:val="en-GB"/>
        </w:rPr>
        <w:t>Justification:</w:t>
      </w:r>
      <w:bookmarkEnd w:id="1804742514"/>
      <w:r w:rsidRPr="6EEE2F67" w:rsidR="4A76CA0B">
        <w:rPr>
          <w:rStyle w:val="Heading2Char"/>
          <w:noProof w:val="0"/>
          <w:lang w:val="en-GB"/>
        </w:rPr>
        <w:t xml:space="preserve"> </w:t>
      </w:r>
      <w:r w:rsidRPr="6EEE2F67" w:rsidR="4A76CA0B">
        <w:rPr>
          <w:rFonts w:ascii="Arial" w:hAnsi="Arial" w:eastAsia="Arial" w:cs="Arial"/>
          <w:b w:val="0"/>
          <w:bCs w:val="0"/>
          <w:i w:val="0"/>
          <w:iCs w:val="0"/>
          <w:caps w:val="0"/>
          <w:smallCaps w:val="0"/>
          <w:noProof w:val="0"/>
          <w:color w:val="auto"/>
          <w:sz w:val="22"/>
          <w:szCs w:val="22"/>
          <w:u w:val="none"/>
          <w:lang w:val="en-GB"/>
        </w:rPr>
        <w:t>A combination of Differentiation and Focus strategies allows the window cleaning app to create a strong competitive advantage and appeal to specific target markets. By offering unique features and tailoring services to cater to the preferences of a focused niche, the app can attract loyal customers who value the specialized offerings.</w:t>
      </w:r>
      <w:r w:rsidRPr="6EEE2F67" w:rsidR="6ED4B839">
        <w:rPr>
          <w:rFonts w:ascii="Arial" w:hAnsi="Arial" w:eastAsia="Arial" w:cs="Arial"/>
          <w:b w:val="0"/>
          <w:bCs w:val="0"/>
          <w:i w:val="0"/>
          <w:iCs w:val="0"/>
          <w:caps w:val="0"/>
          <w:smallCaps w:val="0"/>
          <w:noProof w:val="0"/>
          <w:color w:val="auto"/>
          <w:sz w:val="22"/>
          <w:szCs w:val="22"/>
          <w:lang w:val="en-GB"/>
        </w:rPr>
        <w:t xml:space="preserve"> </w:t>
      </w:r>
      <w:r w:rsidRPr="6EEE2F67" w:rsidR="4A76CA0B">
        <w:rPr>
          <w:rFonts w:ascii="Arial" w:hAnsi="Arial" w:eastAsia="Arial" w:cs="Arial"/>
          <w:b w:val="0"/>
          <w:bCs w:val="0"/>
          <w:i w:val="0"/>
          <w:iCs w:val="0"/>
          <w:caps w:val="0"/>
          <w:smallCaps w:val="0"/>
          <w:noProof w:val="0"/>
          <w:color w:val="auto"/>
          <w:sz w:val="22"/>
          <w:szCs w:val="22"/>
          <w:lang w:val="en-GB"/>
        </w:rPr>
        <w:t xml:space="preserve">Moreover, this approach helps the app avoid direct competition with larger, more established players in the general market. Instead, it can dominate a specific segment where it can excel and create a reputation for </w:t>
      </w:r>
      <w:r w:rsidRPr="6EEE2F67" w:rsidR="4A76CA0B">
        <w:rPr>
          <w:rFonts w:ascii="Arial" w:hAnsi="Arial" w:eastAsia="Arial" w:cs="Arial"/>
          <w:b w:val="0"/>
          <w:bCs w:val="0"/>
          <w:i w:val="0"/>
          <w:iCs w:val="0"/>
          <w:caps w:val="0"/>
          <w:smallCaps w:val="0"/>
          <w:noProof w:val="0"/>
          <w:color w:val="auto"/>
          <w:sz w:val="22"/>
          <w:szCs w:val="22"/>
          <w:lang w:val="en-GB"/>
        </w:rPr>
        <w:t>providing</w:t>
      </w:r>
      <w:r w:rsidRPr="6EEE2F67" w:rsidR="4A76CA0B">
        <w:rPr>
          <w:rFonts w:ascii="Arial" w:hAnsi="Arial" w:eastAsia="Arial" w:cs="Arial"/>
          <w:b w:val="0"/>
          <w:bCs w:val="0"/>
          <w:i w:val="0"/>
          <w:iCs w:val="0"/>
          <w:caps w:val="0"/>
          <w:smallCaps w:val="0"/>
          <w:noProof w:val="0"/>
          <w:color w:val="auto"/>
          <w:sz w:val="22"/>
          <w:szCs w:val="22"/>
          <w:lang w:val="en-GB"/>
        </w:rPr>
        <w:t xml:space="preserve"> exceptional services. This targeted focus enables the app to </w:t>
      </w:r>
      <w:r w:rsidRPr="6EEE2F67" w:rsidR="4A76CA0B">
        <w:rPr>
          <w:rFonts w:ascii="Arial" w:hAnsi="Arial" w:eastAsia="Arial" w:cs="Arial"/>
          <w:b w:val="0"/>
          <w:bCs w:val="0"/>
          <w:i w:val="0"/>
          <w:iCs w:val="0"/>
          <w:caps w:val="0"/>
          <w:smallCaps w:val="0"/>
          <w:noProof w:val="0"/>
          <w:color w:val="auto"/>
          <w:sz w:val="22"/>
          <w:szCs w:val="22"/>
          <w:lang w:val="en-GB"/>
        </w:rPr>
        <w:t>allocate</w:t>
      </w:r>
      <w:r w:rsidRPr="6EEE2F67" w:rsidR="4A76CA0B">
        <w:rPr>
          <w:rFonts w:ascii="Arial" w:hAnsi="Arial" w:eastAsia="Arial" w:cs="Arial"/>
          <w:b w:val="0"/>
          <w:bCs w:val="0"/>
          <w:i w:val="0"/>
          <w:iCs w:val="0"/>
          <w:caps w:val="0"/>
          <w:smallCaps w:val="0"/>
          <w:noProof w:val="0"/>
          <w:color w:val="auto"/>
          <w:sz w:val="22"/>
          <w:szCs w:val="22"/>
          <w:lang w:val="en-GB"/>
        </w:rPr>
        <w:t xml:space="preserve"> its resources effectively, ensuring that it delivers the highest value to its chosen </w:t>
      </w:r>
      <w:r w:rsidRPr="6EEE2F67" w:rsidR="4A76CA0B">
        <w:rPr>
          <w:rFonts w:ascii="Arial" w:hAnsi="Arial" w:eastAsia="Arial" w:cs="Arial"/>
          <w:b w:val="0"/>
          <w:bCs w:val="0"/>
          <w:i w:val="0"/>
          <w:iCs w:val="0"/>
          <w:caps w:val="0"/>
          <w:smallCaps w:val="0"/>
          <w:noProof w:val="0"/>
          <w:color w:val="auto"/>
          <w:sz w:val="22"/>
          <w:szCs w:val="22"/>
          <w:lang w:val="en-GB"/>
        </w:rPr>
        <w:t>niche</w:t>
      </w:r>
      <w:r w:rsidRPr="6EEE2F67" w:rsidR="17C1D3BA">
        <w:rPr>
          <w:rFonts w:ascii="Arial" w:hAnsi="Arial" w:eastAsia="Arial" w:cs="Arial"/>
          <w:b w:val="0"/>
          <w:bCs w:val="0"/>
          <w:i w:val="0"/>
          <w:iCs w:val="0"/>
          <w:caps w:val="0"/>
          <w:smallCaps w:val="0"/>
          <w:noProof w:val="0"/>
          <w:color w:val="auto"/>
          <w:sz w:val="22"/>
          <w:szCs w:val="22"/>
          <w:lang w:val="en-GB"/>
        </w:rPr>
        <w:t xml:space="preserve">. </w:t>
      </w:r>
      <w:r w:rsidRPr="6EEE2F67" w:rsidR="4A76CA0B">
        <w:rPr>
          <w:rFonts w:ascii="Arial" w:hAnsi="Arial" w:eastAsia="Arial" w:cs="Arial"/>
          <w:b w:val="0"/>
          <w:bCs w:val="0"/>
          <w:i w:val="0"/>
          <w:iCs w:val="0"/>
          <w:caps w:val="0"/>
          <w:smallCaps w:val="0"/>
          <w:noProof w:val="0"/>
          <w:color w:val="auto"/>
          <w:sz w:val="22"/>
          <w:szCs w:val="22"/>
          <w:lang w:val="en-GB"/>
        </w:rPr>
        <w:t xml:space="preserve">Implementing </w:t>
      </w:r>
      <w:r w:rsidRPr="6EEE2F67" w:rsidR="4A76CA0B">
        <w:rPr>
          <w:rFonts w:ascii="Arial" w:hAnsi="Arial" w:eastAsia="Arial" w:cs="Arial"/>
          <w:b w:val="0"/>
          <w:bCs w:val="0"/>
          <w:i w:val="0"/>
          <w:iCs w:val="0"/>
          <w:caps w:val="0"/>
          <w:smallCaps w:val="0"/>
          <w:noProof w:val="0"/>
          <w:color w:val="auto"/>
          <w:sz w:val="22"/>
          <w:szCs w:val="22"/>
          <w:lang w:val="en-GB"/>
        </w:rPr>
        <w:t xml:space="preserve">a combination of Differentiation and Focus strategies requires a deep understanding of the chosen niche's needs and preferences, as well as a commitment to </w:t>
      </w:r>
      <w:r w:rsidRPr="6EEE2F67" w:rsidR="4A76CA0B">
        <w:rPr>
          <w:rFonts w:ascii="Arial" w:hAnsi="Arial" w:eastAsia="Arial" w:cs="Arial"/>
          <w:b w:val="0"/>
          <w:bCs w:val="0"/>
          <w:i w:val="0"/>
          <w:iCs w:val="0"/>
          <w:caps w:val="0"/>
          <w:smallCaps w:val="0"/>
          <w:noProof w:val="0"/>
          <w:color w:val="auto"/>
          <w:sz w:val="22"/>
          <w:szCs w:val="22"/>
          <w:lang w:val="en-GB"/>
        </w:rPr>
        <w:t>maintaining</w:t>
      </w:r>
      <w:r w:rsidRPr="6EEE2F67" w:rsidR="4A76CA0B">
        <w:rPr>
          <w:rFonts w:ascii="Arial" w:hAnsi="Arial" w:eastAsia="Arial" w:cs="Arial"/>
          <w:b w:val="0"/>
          <w:bCs w:val="0"/>
          <w:i w:val="0"/>
          <w:iCs w:val="0"/>
          <w:caps w:val="0"/>
          <w:smallCaps w:val="0"/>
          <w:noProof w:val="0"/>
          <w:color w:val="auto"/>
          <w:sz w:val="22"/>
          <w:szCs w:val="22"/>
          <w:lang w:val="en-GB"/>
        </w:rPr>
        <w:t xml:space="preserve"> the highest quality of service. With the right execution, th</w:t>
      </w:r>
      <w:r w:rsidRPr="6EEE2F67" w:rsidR="7AB5F4D1">
        <w:rPr>
          <w:rFonts w:ascii="Arial" w:hAnsi="Arial" w:eastAsia="Arial" w:cs="Arial"/>
          <w:b w:val="0"/>
          <w:bCs w:val="0"/>
          <w:i w:val="0"/>
          <w:iCs w:val="0"/>
          <w:caps w:val="0"/>
          <w:smallCaps w:val="0"/>
          <w:noProof w:val="0"/>
          <w:color w:val="auto"/>
          <w:sz w:val="22"/>
          <w:szCs w:val="22"/>
          <w:u w:val="none"/>
          <w:lang w:val="en-GB"/>
        </w:rPr>
        <w:t>e</w:t>
      </w:r>
      <w:r w:rsidRPr="6EEE2F67" w:rsidR="4A76CA0B">
        <w:rPr>
          <w:rFonts w:ascii="Arial" w:hAnsi="Arial" w:eastAsia="Arial" w:cs="Arial"/>
          <w:b w:val="0"/>
          <w:bCs w:val="0"/>
          <w:i w:val="0"/>
          <w:iCs w:val="0"/>
          <w:caps w:val="0"/>
          <w:smallCaps w:val="0"/>
          <w:noProof w:val="0"/>
          <w:color w:val="auto"/>
          <w:sz w:val="22"/>
          <w:szCs w:val="22"/>
          <w:u w:val="none"/>
          <w:lang w:val="en-GB"/>
        </w:rPr>
        <w:t xml:space="preserve"> app can achieve a sustainable competitive advantage and </w:t>
      </w:r>
      <w:r w:rsidRPr="6EEE2F67" w:rsidR="4A76CA0B">
        <w:rPr>
          <w:rFonts w:ascii="Arial" w:hAnsi="Arial" w:eastAsia="Arial" w:cs="Arial"/>
          <w:b w:val="0"/>
          <w:bCs w:val="0"/>
          <w:i w:val="0"/>
          <w:iCs w:val="0"/>
          <w:caps w:val="0"/>
          <w:smallCaps w:val="0"/>
          <w:noProof w:val="0"/>
          <w:color w:val="auto"/>
          <w:sz w:val="22"/>
          <w:szCs w:val="22"/>
          <w:u w:val="none"/>
          <w:lang w:val="en-GB"/>
        </w:rPr>
        <w:t>establish</w:t>
      </w:r>
      <w:r w:rsidRPr="6EEE2F67" w:rsidR="4A76CA0B">
        <w:rPr>
          <w:rFonts w:ascii="Arial" w:hAnsi="Arial" w:eastAsia="Arial" w:cs="Arial"/>
          <w:b w:val="0"/>
          <w:bCs w:val="0"/>
          <w:i w:val="0"/>
          <w:iCs w:val="0"/>
          <w:caps w:val="0"/>
          <w:smallCaps w:val="0"/>
          <w:noProof w:val="0"/>
          <w:color w:val="auto"/>
          <w:sz w:val="22"/>
          <w:szCs w:val="22"/>
          <w:u w:val="none"/>
          <w:lang w:val="en-GB"/>
        </w:rPr>
        <w:t xml:space="preserve"> a strong position in the market, making it the best-fit strategy for its long-term success.</w:t>
      </w:r>
      <w:r w:rsidRPr="6EEE2F67" w:rsidR="2B216ADD">
        <w:rPr>
          <w:rFonts w:ascii="Arial" w:hAnsi="Arial" w:eastAsia="Arial" w:cs="Arial"/>
          <w:b w:val="0"/>
          <w:bCs w:val="0"/>
          <w:i w:val="0"/>
          <w:iCs w:val="0"/>
          <w:caps w:val="0"/>
          <w:smallCaps w:val="0"/>
          <w:noProof w:val="0"/>
          <w:color w:val="auto"/>
          <w:sz w:val="22"/>
          <w:szCs w:val="22"/>
          <w:u w:val="none"/>
          <w:lang w:val="en-GB"/>
        </w:rPr>
        <w:t xml:space="preserve"> (Long and Vickers-Koch, 1995)</w:t>
      </w:r>
    </w:p>
    <w:p w:rsidR="68C6924E" w:rsidP="6EEE2F67" w:rsidRDefault="68C6924E" w14:paraId="48B48ED5" w14:textId="0BEA01BE">
      <w:pPr>
        <w:pStyle w:val="Heading1"/>
        <w:spacing w:line="360" w:lineRule="auto"/>
        <w:rPr>
          <w:rFonts w:ascii="Arial" w:hAnsi="Arial" w:eastAsia="Arial" w:cs="Arial"/>
          <w:b w:val="0"/>
          <w:bCs w:val="0"/>
          <w:i w:val="0"/>
          <w:iCs w:val="0"/>
          <w:caps w:val="0"/>
          <w:smallCaps w:val="0"/>
          <w:noProof w:val="0"/>
          <w:color w:val="374151"/>
          <w:sz w:val="22"/>
          <w:szCs w:val="22"/>
          <w:lang w:val="en-GB"/>
        </w:rPr>
      </w:pPr>
      <w:bookmarkStart w:name="_Toc486904493" w:id="266217148"/>
      <w:r w:rsidRPr="6EEE2F67" w:rsidR="68C6924E">
        <w:rPr>
          <w:noProof w:val="0"/>
          <w:lang w:val="en-GB"/>
        </w:rPr>
        <w:t>Implementation Plan for a Window Cleaning App</w:t>
      </w:r>
      <w:r w:rsidRPr="6EEE2F67" w:rsidR="68C6924E">
        <w:rPr>
          <w:noProof w:val="0"/>
          <w:lang w:val="en-GB"/>
        </w:rPr>
        <w:t>lication</w:t>
      </w:r>
      <w:bookmarkEnd w:id="266217148"/>
    </w:p>
    <w:p w:rsidR="68C6924E" w:rsidP="6EEE2F67" w:rsidRDefault="68C6924E" w14:paraId="5639A147" w14:textId="1AB7AE0C">
      <w:pPr>
        <w:pStyle w:val="Heading2"/>
        <w:spacing w:line="360" w:lineRule="auto"/>
        <w:rPr>
          <w:rFonts w:ascii="Arial" w:hAnsi="Arial" w:eastAsia="Arial" w:cs="Arial"/>
          <w:b w:val="1"/>
          <w:bCs w:val="1"/>
          <w:i w:val="0"/>
          <w:iCs w:val="0"/>
          <w:caps w:val="0"/>
          <w:smallCaps w:val="0"/>
          <w:noProof w:val="0"/>
          <w:color w:val="auto"/>
          <w:sz w:val="22"/>
          <w:szCs w:val="22"/>
          <w:lang w:val="en-GB"/>
        </w:rPr>
      </w:pPr>
      <w:bookmarkStart w:name="_Toc178812465" w:id="822700649"/>
      <w:r w:rsidRPr="6EEE2F67" w:rsidR="68C6924E">
        <w:rPr>
          <w:noProof w:val="0"/>
          <w:lang w:val="en-GB"/>
        </w:rPr>
        <w:t>Define Objectives:</w:t>
      </w:r>
      <w:bookmarkEnd w:id="822700649"/>
    </w:p>
    <w:p w:rsidR="68C6924E" w:rsidP="748EF83B" w:rsidRDefault="68C6924E" w14:paraId="22591744" w14:textId="21374BB5">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Increase the number of active users of the app.</w:t>
      </w:r>
    </w:p>
    <w:p w:rsidR="68C6924E" w:rsidP="748EF83B" w:rsidRDefault="68C6924E" w14:paraId="5400480C" w14:textId="11E1ABE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Enhance customer satisfaction and retention rates.</w:t>
      </w:r>
    </w:p>
    <w:p w:rsidR="68C6924E" w:rsidP="748EF83B" w:rsidRDefault="68C6924E" w14:paraId="58E3FC2F" w14:textId="3DACBF3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Expand the app's geographic reach to new target markets.</w:t>
      </w:r>
    </w:p>
    <w:p w:rsidR="68C6924E" w:rsidP="748EF83B" w:rsidRDefault="68C6924E" w14:paraId="2E3B1162" w14:textId="161961F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 xml:space="preserve">Improve the app's overall efficiency and service </w:t>
      </w:r>
      <w:r w:rsidRPr="748EF83B" w:rsidR="68C6924E">
        <w:rPr>
          <w:rFonts w:ascii="Arial" w:hAnsi="Arial" w:eastAsia="Arial" w:cs="Arial"/>
          <w:b w:val="0"/>
          <w:bCs w:val="0"/>
          <w:i w:val="0"/>
          <w:iCs w:val="0"/>
          <w:caps w:val="0"/>
          <w:smallCaps w:val="0"/>
          <w:noProof w:val="0"/>
          <w:color w:val="auto"/>
          <w:sz w:val="22"/>
          <w:szCs w:val="22"/>
          <w:lang w:val="en-GB"/>
        </w:rPr>
        <w:t>quality.</w:t>
      </w:r>
    </w:p>
    <w:p w:rsidR="68C6924E" w:rsidP="748EF83B" w:rsidRDefault="68C6924E" w14:paraId="17B0766B" w14:textId="6C951C9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8C6924E">
        <w:rPr>
          <w:rFonts w:ascii="Arial" w:hAnsi="Arial" w:eastAsia="Arial" w:cs="Arial"/>
          <w:b w:val="0"/>
          <w:bCs w:val="0"/>
          <w:i w:val="0"/>
          <w:iCs w:val="0"/>
          <w:caps w:val="0"/>
          <w:smallCaps w:val="0"/>
          <w:noProof w:val="0"/>
          <w:color w:val="auto"/>
          <w:sz w:val="22"/>
          <w:szCs w:val="22"/>
          <w:lang w:val="en-GB"/>
        </w:rPr>
        <w:t>Increase revenue through app transactions and partnerships.</w:t>
      </w:r>
    </w:p>
    <w:p w:rsidR="78AA8443" w:rsidP="6EEE2F67" w:rsidRDefault="78AA8443" w14:paraId="38CC7B75" w14:textId="03EBE8AB">
      <w:pPr>
        <w:pStyle w:val="Heading2"/>
        <w:spacing w:line="360" w:lineRule="auto"/>
        <w:rPr>
          <w:rFonts w:ascii="Arial" w:hAnsi="Arial" w:eastAsia="Arial" w:cs="Arial"/>
          <w:b w:val="1"/>
          <w:bCs w:val="1"/>
          <w:i w:val="0"/>
          <w:iCs w:val="0"/>
          <w:caps w:val="0"/>
          <w:smallCaps w:val="0"/>
          <w:noProof w:val="0"/>
          <w:color w:val="auto"/>
          <w:sz w:val="22"/>
          <w:szCs w:val="22"/>
          <w:lang w:val="en-GB"/>
        </w:rPr>
      </w:pPr>
      <w:bookmarkStart w:name="_Toc1306205933" w:id="1059369352"/>
      <w:r w:rsidRPr="6EEE2F67" w:rsidR="78AA8443">
        <w:rPr>
          <w:noProof w:val="0"/>
          <w:lang w:val="en-GB"/>
        </w:rPr>
        <w:t>Implementation Steps:</w:t>
      </w:r>
      <w:bookmarkEnd w:id="1059369352"/>
    </w:p>
    <w:p w:rsidR="2B066ECF" w:rsidP="748EF83B" w:rsidRDefault="2B066ECF" w14:paraId="573917A5" w14:textId="4757B0F5">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2B066ECF">
        <w:rPr>
          <w:rFonts w:ascii="Arial" w:hAnsi="Arial" w:eastAsia="Arial" w:cs="Arial"/>
          <w:b w:val="1"/>
          <w:bCs w:val="1"/>
          <w:i w:val="0"/>
          <w:iCs w:val="0"/>
          <w:caps w:val="0"/>
          <w:smallCaps w:val="0"/>
          <w:noProof w:val="0"/>
          <w:color w:val="auto"/>
          <w:sz w:val="22"/>
          <w:szCs w:val="22"/>
          <w:lang w:val="en-GB"/>
        </w:rPr>
        <w:t>A</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Marketing and Promotion</w:t>
      </w:r>
    </w:p>
    <w:p w:rsidR="78AA8443" w:rsidP="748EF83B" w:rsidRDefault="78AA8443" w14:paraId="18FD5A1E" w14:textId="66D795F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Develop a comprehensive digital marketing strategy to attract </w:t>
      </w:r>
      <w:r w:rsidRPr="748EF83B" w:rsidR="78AA8443">
        <w:rPr>
          <w:rFonts w:ascii="Arial" w:hAnsi="Arial" w:eastAsia="Arial" w:cs="Arial"/>
          <w:b w:val="0"/>
          <w:bCs w:val="0"/>
          <w:i w:val="0"/>
          <w:iCs w:val="0"/>
          <w:caps w:val="0"/>
          <w:smallCaps w:val="0"/>
          <w:noProof w:val="0"/>
          <w:color w:val="auto"/>
          <w:sz w:val="22"/>
          <w:szCs w:val="22"/>
          <w:lang w:val="en-GB"/>
        </w:rPr>
        <w:t>new users</w:t>
      </w:r>
      <w:r w:rsidRPr="748EF83B" w:rsidR="78AA8443">
        <w:rPr>
          <w:rFonts w:ascii="Arial" w:hAnsi="Arial" w:eastAsia="Arial" w:cs="Arial"/>
          <w:b w:val="0"/>
          <w:bCs w:val="0"/>
          <w:i w:val="0"/>
          <w:iCs w:val="0"/>
          <w:caps w:val="0"/>
          <w:smallCaps w:val="0"/>
          <w:noProof w:val="0"/>
          <w:color w:val="auto"/>
          <w:sz w:val="22"/>
          <w:szCs w:val="22"/>
          <w:lang w:val="en-GB"/>
        </w:rPr>
        <w:t>, including social media campaigns, search engine optimization (SEO), and targeted online advertising.</w:t>
      </w:r>
    </w:p>
    <w:p w:rsidR="78AA8443" w:rsidP="748EF83B" w:rsidRDefault="78AA8443" w14:paraId="4FA8EA70" w14:textId="7FE2F58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Offer promotional discounts and referral incentives to encourage user acquisition and retention.</w:t>
      </w:r>
    </w:p>
    <w:p w:rsidR="78AA8443" w:rsidP="748EF83B" w:rsidRDefault="78AA8443" w14:paraId="6B69F69A" w14:textId="2A07F6B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Collaborate with property management companies and real estate agencies to promote the app's services in commercial and residential buildings.</w:t>
      </w:r>
    </w:p>
    <w:p w:rsidR="0B0AE416" w:rsidP="748EF83B" w:rsidRDefault="0B0AE416" w14:paraId="24BD2C21" w14:textId="4C8A7880">
      <w:pPr>
        <w:spacing w:line="360" w:lineRule="auto"/>
        <w:rPr>
          <w:rFonts w:ascii="Arial" w:hAnsi="Arial" w:eastAsia="Arial" w:cs="Arial"/>
          <w:b w:val="0"/>
          <w:bCs w:val="0"/>
          <w:i w:val="0"/>
          <w:iCs w:val="0"/>
          <w:caps w:val="0"/>
          <w:smallCaps w:val="0"/>
          <w:noProof w:val="0"/>
          <w:color w:val="auto"/>
          <w:sz w:val="22"/>
          <w:szCs w:val="22"/>
          <w:lang w:val="en-GB"/>
        </w:rPr>
      </w:pPr>
      <w:r w:rsidRPr="748EF83B" w:rsidR="0B0AE416">
        <w:rPr>
          <w:rFonts w:ascii="Arial" w:hAnsi="Arial" w:eastAsia="Arial" w:cs="Arial"/>
          <w:b w:val="1"/>
          <w:bCs w:val="1"/>
          <w:i w:val="0"/>
          <w:iCs w:val="0"/>
          <w:caps w:val="0"/>
          <w:smallCaps w:val="0"/>
          <w:noProof w:val="0"/>
          <w:color w:val="auto"/>
          <w:sz w:val="22"/>
          <w:szCs w:val="22"/>
          <w:lang w:val="en-GB"/>
        </w:rPr>
        <w:t>B</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Enhancing Customer Experience</w:t>
      </w:r>
    </w:p>
    <w:p w:rsidR="78AA8443" w:rsidP="748EF83B" w:rsidRDefault="78AA8443" w14:paraId="292BF6B9" w14:textId="3F638DA6">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Gather user feedback and implement improvements based on customer suggestions.</w:t>
      </w:r>
    </w:p>
    <w:p w:rsidR="78AA8443" w:rsidP="748EF83B" w:rsidRDefault="78AA8443" w14:paraId="13A33D52" w14:textId="69AF3C7C">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Implement a user-friendly interface with intuitive navigation and easy booking processes.</w:t>
      </w:r>
    </w:p>
    <w:p w:rsidR="78AA8443" w:rsidP="748EF83B" w:rsidRDefault="78AA8443" w14:paraId="5697BDE1" w14:textId="77B32BD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Offer 24/7 customer support through multiple channels (chat, email, phone) to address customer inquiries and concerns promptly.</w:t>
      </w:r>
    </w:p>
    <w:p w:rsidR="3DB5FFD9" w:rsidP="748EF83B" w:rsidRDefault="3DB5FFD9" w14:paraId="4C6F14FA" w14:textId="6102A72A">
      <w:pPr>
        <w:spacing w:line="360" w:lineRule="auto"/>
        <w:rPr>
          <w:rFonts w:ascii="Arial" w:hAnsi="Arial" w:eastAsia="Arial" w:cs="Arial"/>
          <w:b w:val="0"/>
          <w:bCs w:val="0"/>
          <w:i w:val="0"/>
          <w:iCs w:val="0"/>
          <w:caps w:val="0"/>
          <w:smallCaps w:val="0"/>
          <w:noProof w:val="0"/>
          <w:color w:val="auto"/>
          <w:sz w:val="22"/>
          <w:szCs w:val="22"/>
          <w:lang w:val="en-GB"/>
        </w:rPr>
      </w:pPr>
      <w:r w:rsidRPr="748EF83B" w:rsidR="3DB5FFD9">
        <w:rPr>
          <w:rFonts w:ascii="Arial" w:hAnsi="Arial" w:eastAsia="Arial" w:cs="Arial"/>
          <w:b w:val="1"/>
          <w:bCs w:val="1"/>
          <w:i w:val="0"/>
          <w:iCs w:val="0"/>
          <w:caps w:val="0"/>
          <w:smallCaps w:val="0"/>
          <w:noProof w:val="0"/>
          <w:color w:val="auto"/>
          <w:sz w:val="22"/>
          <w:szCs w:val="22"/>
          <w:lang w:val="en-GB"/>
        </w:rPr>
        <w:t>C</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Geographical Expansion</w:t>
      </w:r>
    </w:p>
    <w:p w:rsidR="78AA8443" w:rsidP="748EF83B" w:rsidRDefault="78AA8443" w14:paraId="0DB696F5" w14:textId="4C651A8F">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Conduct market research to </w:t>
      </w:r>
      <w:r w:rsidRPr="748EF83B" w:rsidR="78AA8443">
        <w:rPr>
          <w:rFonts w:ascii="Arial" w:hAnsi="Arial" w:eastAsia="Arial" w:cs="Arial"/>
          <w:b w:val="0"/>
          <w:bCs w:val="0"/>
          <w:i w:val="0"/>
          <w:iCs w:val="0"/>
          <w:caps w:val="0"/>
          <w:smallCaps w:val="0"/>
          <w:noProof w:val="0"/>
          <w:color w:val="auto"/>
          <w:sz w:val="22"/>
          <w:szCs w:val="22"/>
          <w:lang w:val="en-GB"/>
        </w:rPr>
        <w:t>identify</w:t>
      </w:r>
      <w:r w:rsidRPr="748EF83B" w:rsidR="78AA8443">
        <w:rPr>
          <w:rFonts w:ascii="Arial" w:hAnsi="Arial" w:eastAsia="Arial" w:cs="Arial"/>
          <w:b w:val="0"/>
          <w:bCs w:val="0"/>
          <w:i w:val="0"/>
          <w:iCs w:val="0"/>
          <w:caps w:val="0"/>
          <w:smallCaps w:val="0"/>
          <w:noProof w:val="0"/>
          <w:color w:val="auto"/>
          <w:sz w:val="22"/>
          <w:szCs w:val="22"/>
          <w:lang w:val="en-GB"/>
        </w:rPr>
        <w:t xml:space="preserve"> high-demand areas for window cleaning services.</w:t>
      </w:r>
    </w:p>
    <w:p w:rsidR="78AA8443" w:rsidP="748EF83B" w:rsidRDefault="78AA8443" w14:paraId="7070C098" w14:textId="005B9E3B">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Launch marketing campaigns tailored to specific regions to drive app adoption in new locations.</w:t>
      </w:r>
    </w:p>
    <w:p w:rsidR="78AA8443" w:rsidP="748EF83B" w:rsidRDefault="78AA8443" w14:paraId="0222B2C5" w14:textId="3776F030">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Recruit local window cleaning professionals in the targeted areas to ensure service availability.</w:t>
      </w:r>
    </w:p>
    <w:p w:rsidR="0B9C58C9" w:rsidP="748EF83B" w:rsidRDefault="0B9C58C9" w14:paraId="07A11FC5" w14:textId="290D45AE">
      <w:pPr>
        <w:spacing w:line="360" w:lineRule="auto"/>
        <w:rPr>
          <w:rFonts w:ascii="Arial" w:hAnsi="Arial" w:eastAsia="Arial" w:cs="Arial"/>
          <w:b w:val="0"/>
          <w:bCs w:val="0"/>
          <w:i w:val="0"/>
          <w:iCs w:val="0"/>
          <w:caps w:val="0"/>
          <w:smallCaps w:val="0"/>
          <w:noProof w:val="0"/>
          <w:color w:val="auto"/>
          <w:sz w:val="22"/>
          <w:szCs w:val="22"/>
          <w:lang w:val="en-GB"/>
        </w:rPr>
      </w:pPr>
      <w:r w:rsidRPr="748EF83B" w:rsidR="0B9C58C9">
        <w:rPr>
          <w:rFonts w:ascii="Arial" w:hAnsi="Arial" w:eastAsia="Arial" w:cs="Arial"/>
          <w:b w:val="1"/>
          <w:bCs w:val="1"/>
          <w:i w:val="0"/>
          <w:iCs w:val="0"/>
          <w:caps w:val="0"/>
          <w:smallCaps w:val="0"/>
          <w:noProof w:val="0"/>
          <w:color w:val="auto"/>
          <w:sz w:val="22"/>
          <w:szCs w:val="22"/>
          <w:lang w:val="en-GB"/>
        </w:rPr>
        <w:t>D</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Service Quality and Efficiency</w:t>
      </w:r>
    </w:p>
    <w:p w:rsidR="78AA8443" w:rsidP="748EF83B" w:rsidRDefault="78AA8443" w14:paraId="5C8BB2A4" w14:textId="6AEA744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Establish clear quality standards and guidelines for window cleaning professionals on the app.</w:t>
      </w:r>
    </w:p>
    <w:p w:rsidR="78AA8443" w:rsidP="748EF83B" w:rsidRDefault="78AA8443" w14:paraId="494C6528" w14:textId="6DF1BC9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Provide</w:t>
      </w:r>
      <w:r w:rsidRPr="748EF83B" w:rsidR="78AA8443">
        <w:rPr>
          <w:rFonts w:ascii="Arial" w:hAnsi="Arial" w:eastAsia="Arial" w:cs="Arial"/>
          <w:b w:val="0"/>
          <w:bCs w:val="0"/>
          <w:i w:val="0"/>
          <w:iCs w:val="0"/>
          <w:caps w:val="0"/>
          <w:smallCaps w:val="0"/>
          <w:noProof w:val="0"/>
          <w:color w:val="auto"/>
          <w:sz w:val="22"/>
          <w:szCs w:val="22"/>
          <w:lang w:val="en-GB"/>
        </w:rPr>
        <w:t xml:space="preserve"> regular training sessions to the professionals to </w:t>
      </w:r>
      <w:r w:rsidRPr="748EF83B" w:rsidR="78AA8443">
        <w:rPr>
          <w:rFonts w:ascii="Arial" w:hAnsi="Arial" w:eastAsia="Arial" w:cs="Arial"/>
          <w:b w:val="0"/>
          <w:bCs w:val="0"/>
          <w:i w:val="0"/>
          <w:iCs w:val="0"/>
          <w:caps w:val="0"/>
          <w:smallCaps w:val="0"/>
          <w:noProof w:val="0"/>
          <w:color w:val="auto"/>
          <w:sz w:val="22"/>
          <w:szCs w:val="22"/>
          <w:lang w:val="en-GB"/>
        </w:rPr>
        <w:t>maintain</w:t>
      </w:r>
      <w:r w:rsidRPr="748EF83B" w:rsidR="78AA8443">
        <w:rPr>
          <w:rFonts w:ascii="Arial" w:hAnsi="Arial" w:eastAsia="Arial" w:cs="Arial"/>
          <w:b w:val="0"/>
          <w:bCs w:val="0"/>
          <w:i w:val="0"/>
          <w:iCs w:val="0"/>
          <w:caps w:val="0"/>
          <w:smallCaps w:val="0"/>
          <w:noProof w:val="0"/>
          <w:color w:val="auto"/>
          <w:sz w:val="22"/>
          <w:szCs w:val="22"/>
          <w:lang w:val="en-GB"/>
        </w:rPr>
        <w:t xml:space="preserve"> consistent service quality.</w:t>
      </w:r>
    </w:p>
    <w:p w:rsidR="78AA8443" w:rsidP="748EF83B" w:rsidRDefault="78AA8443" w14:paraId="1FC6D53C" w14:textId="19482F8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Implement a rating and review system for customers to </w:t>
      </w:r>
      <w:r w:rsidRPr="748EF83B" w:rsidR="78AA8443">
        <w:rPr>
          <w:rFonts w:ascii="Arial" w:hAnsi="Arial" w:eastAsia="Arial" w:cs="Arial"/>
          <w:b w:val="0"/>
          <w:bCs w:val="0"/>
          <w:i w:val="0"/>
          <w:iCs w:val="0"/>
          <w:caps w:val="0"/>
          <w:smallCaps w:val="0"/>
          <w:noProof w:val="0"/>
          <w:color w:val="auto"/>
          <w:sz w:val="22"/>
          <w:szCs w:val="22"/>
          <w:lang w:val="en-GB"/>
        </w:rPr>
        <w:t>provide</w:t>
      </w:r>
      <w:r w:rsidRPr="748EF83B" w:rsidR="78AA8443">
        <w:rPr>
          <w:rFonts w:ascii="Arial" w:hAnsi="Arial" w:eastAsia="Arial" w:cs="Arial"/>
          <w:b w:val="0"/>
          <w:bCs w:val="0"/>
          <w:i w:val="0"/>
          <w:iCs w:val="0"/>
          <w:caps w:val="0"/>
          <w:smallCaps w:val="0"/>
          <w:noProof w:val="0"/>
          <w:color w:val="auto"/>
          <w:sz w:val="22"/>
          <w:szCs w:val="22"/>
          <w:lang w:val="en-GB"/>
        </w:rPr>
        <w:t xml:space="preserve"> feedback on the service they receive.</w:t>
      </w:r>
    </w:p>
    <w:p w:rsidR="75F44EA6" w:rsidP="748EF83B" w:rsidRDefault="75F44EA6" w14:paraId="113F64BE" w14:textId="113B70A3">
      <w:pPr>
        <w:spacing w:line="360" w:lineRule="auto"/>
        <w:rPr>
          <w:rFonts w:ascii="Arial" w:hAnsi="Arial" w:eastAsia="Arial" w:cs="Arial"/>
          <w:b w:val="0"/>
          <w:bCs w:val="0"/>
          <w:i w:val="0"/>
          <w:iCs w:val="0"/>
          <w:caps w:val="0"/>
          <w:smallCaps w:val="0"/>
          <w:noProof w:val="0"/>
          <w:color w:val="auto"/>
          <w:sz w:val="22"/>
          <w:szCs w:val="22"/>
          <w:lang w:val="en-GB"/>
        </w:rPr>
      </w:pPr>
      <w:r w:rsidRPr="748EF83B" w:rsidR="75F44EA6">
        <w:rPr>
          <w:rFonts w:ascii="Arial" w:hAnsi="Arial" w:eastAsia="Arial" w:cs="Arial"/>
          <w:b w:val="1"/>
          <w:bCs w:val="1"/>
          <w:i w:val="0"/>
          <w:iCs w:val="0"/>
          <w:caps w:val="0"/>
          <w:smallCaps w:val="0"/>
          <w:noProof w:val="0"/>
          <w:color w:val="auto"/>
          <w:sz w:val="22"/>
          <w:szCs w:val="22"/>
          <w:lang w:val="en-GB"/>
        </w:rPr>
        <w:t>E</w:t>
      </w:r>
      <w:r w:rsidRPr="748EF83B" w:rsidR="78AA8443">
        <w:rPr>
          <w:rFonts w:ascii="Arial" w:hAnsi="Arial" w:eastAsia="Arial" w:cs="Arial"/>
          <w:b w:val="1"/>
          <w:bCs w:val="1"/>
          <w:i w:val="0"/>
          <w:iCs w:val="0"/>
          <w:caps w:val="0"/>
          <w:smallCaps w:val="0"/>
          <w:noProof w:val="0"/>
          <w:color w:val="auto"/>
          <w:sz w:val="22"/>
          <w:szCs w:val="22"/>
          <w:lang w:val="en-GB"/>
        </w:rPr>
        <w:t>.</w:t>
      </w:r>
      <w:r w:rsidRPr="748EF83B" w:rsidR="78AA8443">
        <w:rPr>
          <w:rFonts w:ascii="Arial" w:hAnsi="Arial" w:eastAsia="Arial" w:cs="Arial"/>
          <w:b w:val="0"/>
          <w:bCs w:val="0"/>
          <w:i w:val="0"/>
          <w:iCs w:val="0"/>
          <w:caps w:val="0"/>
          <w:smallCaps w:val="0"/>
          <w:noProof w:val="0"/>
          <w:color w:val="auto"/>
          <w:sz w:val="22"/>
          <w:szCs w:val="22"/>
          <w:lang w:val="en-GB"/>
        </w:rPr>
        <w:t xml:space="preserve"> </w:t>
      </w:r>
      <w:r w:rsidRPr="748EF83B" w:rsidR="78AA8443">
        <w:rPr>
          <w:rFonts w:ascii="Arial" w:hAnsi="Arial" w:eastAsia="Arial" w:cs="Arial"/>
          <w:b w:val="0"/>
          <w:bCs w:val="0"/>
          <w:i w:val="0"/>
          <w:iCs w:val="0"/>
          <w:caps w:val="0"/>
          <w:smallCaps w:val="0"/>
          <w:noProof w:val="0"/>
          <w:color w:val="auto"/>
          <w:sz w:val="22"/>
          <w:szCs w:val="22"/>
          <w:u w:val="single"/>
          <w:lang w:val="en-GB"/>
        </w:rPr>
        <w:t>Revenue Generation</w:t>
      </w:r>
    </w:p>
    <w:p w:rsidR="78AA8443" w:rsidP="748EF83B" w:rsidRDefault="78AA8443" w14:paraId="415035C0" w14:textId="7628318F">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 xml:space="preserve">Introduce premium service packages with </w:t>
      </w:r>
      <w:r w:rsidRPr="748EF83B" w:rsidR="78AA8443">
        <w:rPr>
          <w:rFonts w:ascii="Arial" w:hAnsi="Arial" w:eastAsia="Arial" w:cs="Arial"/>
          <w:b w:val="0"/>
          <w:bCs w:val="0"/>
          <w:i w:val="0"/>
          <w:iCs w:val="0"/>
          <w:caps w:val="0"/>
          <w:smallCaps w:val="0"/>
          <w:noProof w:val="0"/>
          <w:color w:val="auto"/>
          <w:sz w:val="22"/>
          <w:szCs w:val="22"/>
          <w:lang w:val="en-GB"/>
        </w:rPr>
        <w:t>additional</w:t>
      </w:r>
      <w:r w:rsidRPr="748EF83B" w:rsidR="78AA8443">
        <w:rPr>
          <w:rFonts w:ascii="Arial" w:hAnsi="Arial" w:eastAsia="Arial" w:cs="Arial"/>
          <w:b w:val="0"/>
          <w:bCs w:val="0"/>
          <w:i w:val="0"/>
          <w:iCs w:val="0"/>
          <w:caps w:val="0"/>
          <w:smallCaps w:val="0"/>
          <w:noProof w:val="0"/>
          <w:color w:val="auto"/>
          <w:sz w:val="22"/>
          <w:szCs w:val="22"/>
          <w:lang w:val="en-GB"/>
        </w:rPr>
        <w:t xml:space="preserve"> features, such as eco-friendly cleaning options or extended service warranties.</w:t>
      </w:r>
    </w:p>
    <w:p w:rsidR="78AA8443" w:rsidP="748EF83B" w:rsidRDefault="78AA8443" w14:paraId="2393F3AD" w14:textId="42157C3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Collaborate with other home service apps for cross-promotion and referral opportunities.</w:t>
      </w:r>
    </w:p>
    <w:p w:rsidR="78AA8443" w:rsidP="748EF83B" w:rsidRDefault="78AA8443" w14:paraId="3E3B6FD3" w14:textId="1EFA13D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78AA8443">
        <w:rPr>
          <w:rFonts w:ascii="Arial" w:hAnsi="Arial" w:eastAsia="Arial" w:cs="Arial"/>
          <w:b w:val="0"/>
          <w:bCs w:val="0"/>
          <w:i w:val="0"/>
          <w:iCs w:val="0"/>
          <w:caps w:val="0"/>
          <w:smallCaps w:val="0"/>
          <w:noProof w:val="0"/>
          <w:color w:val="auto"/>
          <w:sz w:val="22"/>
          <w:szCs w:val="22"/>
          <w:lang w:val="en-GB"/>
        </w:rPr>
        <w:t>Offer subscription plans for regular window maintenance services at discounted rates.</w:t>
      </w:r>
    </w:p>
    <w:p w:rsidR="6265C6C4" w:rsidP="6EEE2F67" w:rsidRDefault="6265C6C4" w14:paraId="6A6B3135" w14:textId="688506B6">
      <w:pPr>
        <w:pStyle w:val="Heading2"/>
        <w:spacing w:line="360" w:lineRule="auto"/>
        <w:rPr>
          <w:rFonts w:ascii="Arial" w:hAnsi="Arial" w:eastAsia="Arial" w:cs="Arial"/>
          <w:b w:val="1"/>
          <w:bCs w:val="1"/>
          <w:i w:val="0"/>
          <w:iCs w:val="0"/>
          <w:caps w:val="0"/>
          <w:smallCaps w:val="0"/>
          <w:noProof w:val="0"/>
          <w:color w:val="auto"/>
          <w:sz w:val="22"/>
          <w:szCs w:val="22"/>
          <w:lang w:val="en-GB"/>
        </w:rPr>
      </w:pPr>
      <w:bookmarkStart w:name="_Toc213656317" w:id="157117558"/>
      <w:r w:rsidRPr="6EEE2F67" w:rsidR="6265C6C4">
        <w:rPr>
          <w:noProof w:val="0"/>
          <w:lang w:val="en-GB"/>
        </w:rPr>
        <w:t>Monitoring Techniques and KPIs</w:t>
      </w:r>
      <w:bookmarkEnd w:id="157117558"/>
    </w:p>
    <w:p w:rsidR="26ED1038" w:rsidP="748EF83B" w:rsidRDefault="26ED1038" w14:paraId="4E5BEDE5" w14:textId="498EB240">
      <w:pPr>
        <w:spacing w:line="360" w:lineRule="auto"/>
        <w:rPr>
          <w:rFonts w:ascii="Arial" w:hAnsi="Arial" w:eastAsia="Arial" w:cs="Arial"/>
          <w:b w:val="0"/>
          <w:bCs w:val="0"/>
          <w:i w:val="0"/>
          <w:iCs w:val="0"/>
          <w:caps w:val="0"/>
          <w:smallCaps w:val="0"/>
          <w:noProof w:val="0"/>
          <w:color w:val="auto"/>
          <w:sz w:val="22"/>
          <w:szCs w:val="22"/>
          <w:lang w:val="en-GB"/>
        </w:rPr>
      </w:pPr>
      <w:r w:rsidRPr="748EF83B" w:rsidR="26ED1038">
        <w:rPr>
          <w:rFonts w:ascii="Arial" w:hAnsi="Arial" w:eastAsia="Arial" w:cs="Arial"/>
          <w:b w:val="1"/>
          <w:bCs w:val="1"/>
          <w:i w:val="0"/>
          <w:iCs w:val="0"/>
          <w:caps w:val="0"/>
          <w:smallCaps w:val="0"/>
          <w:noProof w:val="0"/>
          <w:color w:val="auto"/>
          <w:sz w:val="22"/>
          <w:szCs w:val="22"/>
          <w:lang w:val="en-GB"/>
        </w:rPr>
        <w:t>A</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Financial Perspectiv</w:t>
      </w:r>
      <w:r w:rsidRPr="748EF83B" w:rsidR="6265C6C4">
        <w:rPr>
          <w:rFonts w:ascii="Arial" w:hAnsi="Arial" w:eastAsia="Arial" w:cs="Arial"/>
          <w:b w:val="0"/>
          <w:bCs w:val="0"/>
          <w:i w:val="0"/>
          <w:iCs w:val="0"/>
          <w:caps w:val="0"/>
          <w:smallCaps w:val="0"/>
          <w:noProof w:val="0"/>
          <w:color w:val="auto"/>
          <w:sz w:val="22"/>
          <w:szCs w:val="22"/>
          <w:u w:val="single"/>
          <w:lang w:val="en-GB"/>
        </w:rPr>
        <w:t>e</w:t>
      </w:r>
    </w:p>
    <w:p w:rsidR="6265C6C4" w:rsidP="748EF83B" w:rsidRDefault="6265C6C4" w14:paraId="2DD48189" w14:textId="30F4443C">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59635C20" w14:textId="3C2C223F">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Monthly Revenue: Track the app's monthly revenue to measure its financial performance.</w:t>
      </w:r>
    </w:p>
    <w:p w:rsidR="6265C6C4" w:rsidP="748EF83B" w:rsidRDefault="6265C6C4" w14:paraId="7D148F03" w14:textId="74CEA87E">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 xml:space="preserve">Customer Lifetime Value (CLV): </w:t>
      </w:r>
      <w:r w:rsidRPr="748EF83B" w:rsidR="6265C6C4">
        <w:rPr>
          <w:rFonts w:ascii="Arial" w:hAnsi="Arial" w:eastAsia="Arial" w:cs="Arial"/>
          <w:b w:val="0"/>
          <w:bCs w:val="0"/>
          <w:i w:val="0"/>
          <w:iCs w:val="0"/>
          <w:caps w:val="0"/>
          <w:smallCaps w:val="0"/>
          <w:noProof w:val="0"/>
          <w:color w:val="auto"/>
          <w:sz w:val="22"/>
          <w:szCs w:val="22"/>
          <w:lang w:val="en-GB"/>
        </w:rPr>
        <w:t>Monitor</w:t>
      </w:r>
      <w:r w:rsidRPr="748EF83B" w:rsidR="6265C6C4">
        <w:rPr>
          <w:rFonts w:ascii="Arial" w:hAnsi="Arial" w:eastAsia="Arial" w:cs="Arial"/>
          <w:b w:val="0"/>
          <w:bCs w:val="0"/>
          <w:i w:val="0"/>
          <w:iCs w:val="0"/>
          <w:caps w:val="0"/>
          <w:smallCaps w:val="0"/>
          <w:noProof w:val="0"/>
          <w:color w:val="auto"/>
          <w:sz w:val="22"/>
          <w:szCs w:val="22"/>
          <w:lang w:val="en-GB"/>
        </w:rPr>
        <w:t xml:space="preserve"> the average revenue generated from a single customer over their lifetime on the app.</w:t>
      </w:r>
    </w:p>
    <w:p w:rsidR="2771425A" w:rsidP="748EF83B" w:rsidRDefault="2771425A" w14:paraId="51884656" w14:textId="04A51FC1">
      <w:pPr>
        <w:spacing w:line="360" w:lineRule="auto"/>
        <w:rPr>
          <w:rFonts w:ascii="Arial" w:hAnsi="Arial" w:eastAsia="Arial" w:cs="Arial"/>
          <w:b w:val="0"/>
          <w:bCs w:val="0"/>
          <w:i w:val="0"/>
          <w:iCs w:val="0"/>
          <w:caps w:val="0"/>
          <w:smallCaps w:val="0"/>
          <w:noProof w:val="0"/>
          <w:color w:val="auto"/>
          <w:sz w:val="22"/>
          <w:szCs w:val="22"/>
          <w:lang w:val="en-GB"/>
        </w:rPr>
      </w:pPr>
      <w:r w:rsidRPr="748EF83B" w:rsidR="2771425A">
        <w:rPr>
          <w:rFonts w:ascii="Arial" w:hAnsi="Arial" w:eastAsia="Arial" w:cs="Arial"/>
          <w:b w:val="1"/>
          <w:bCs w:val="1"/>
          <w:i w:val="0"/>
          <w:iCs w:val="0"/>
          <w:caps w:val="0"/>
          <w:smallCaps w:val="0"/>
          <w:noProof w:val="0"/>
          <w:color w:val="auto"/>
          <w:sz w:val="22"/>
          <w:szCs w:val="22"/>
          <w:lang w:val="en-GB"/>
        </w:rPr>
        <w:t>B</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Customer Perspective</w:t>
      </w:r>
    </w:p>
    <w:p w:rsidR="6265C6C4" w:rsidP="748EF83B" w:rsidRDefault="6265C6C4" w14:paraId="7C11F8DF" w14:textId="164D860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5912AEB1" w14:textId="7F6AC177">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Customer Satisfaction (CSAT) Score: Conduct periodic customer satisfaction surveys to assess the app's performance from the user's perspective.</w:t>
      </w:r>
    </w:p>
    <w:p w:rsidR="6265C6C4" w:rsidP="748EF83B" w:rsidRDefault="6265C6C4" w14:paraId="7EC070D2" w14:textId="396FE443">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Customer Retention Rate: Measure the percentage of customers who continue to use the app over time.</w:t>
      </w:r>
    </w:p>
    <w:p w:rsidR="22DB763C" w:rsidP="748EF83B" w:rsidRDefault="22DB763C" w14:paraId="340764AD" w14:textId="339568A6">
      <w:pPr>
        <w:spacing w:line="360" w:lineRule="auto"/>
        <w:rPr>
          <w:rFonts w:ascii="Arial" w:hAnsi="Arial" w:eastAsia="Arial" w:cs="Arial"/>
          <w:b w:val="0"/>
          <w:bCs w:val="0"/>
          <w:i w:val="0"/>
          <w:iCs w:val="0"/>
          <w:caps w:val="0"/>
          <w:smallCaps w:val="0"/>
          <w:noProof w:val="0"/>
          <w:color w:val="auto"/>
          <w:sz w:val="22"/>
          <w:szCs w:val="22"/>
          <w:lang w:val="en-GB"/>
        </w:rPr>
      </w:pPr>
      <w:r w:rsidRPr="748EF83B" w:rsidR="22DB763C">
        <w:rPr>
          <w:rFonts w:ascii="Arial" w:hAnsi="Arial" w:eastAsia="Arial" w:cs="Arial"/>
          <w:b w:val="1"/>
          <w:bCs w:val="1"/>
          <w:i w:val="0"/>
          <w:iCs w:val="0"/>
          <w:caps w:val="0"/>
          <w:smallCaps w:val="0"/>
          <w:noProof w:val="0"/>
          <w:color w:val="auto"/>
          <w:sz w:val="22"/>
          <w:szCs w:val="22"/>
          <w:lang w:val="en-GB"/>
        </w:rPr>
        <w:t>C</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Internal Process Perspective</w:t>
      </w:r>
    </w:p>
    <w:p w:rsidR="6265C6C4" w:rsidP="748EF83B" w:rsidRDefault="6265C6C4" w14:paraId="3BAFEAC3" w14:textId="2B2ED651">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384A8E71" w14:textId="37800169">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Service Response Time: Track the time taken to respond to customer inquiries and resolve issues.</w:t>
      </w:r>
    </w:p>
    <w:p w:rsidR="6265C6C4" w:rsidP="748EF83B" w:rsidRDefault="6265C6C4" w14:paraId="2FBBA59F" w14:textId="500FEA74">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 xml:space="preserve">Service Completion Time: </w:t>
      </w:r>
      <w:r w:rsidRPr="748EF83B" w:rsidR="6265C6C4">
        <w:rPr>
          <w:rFonts w:ascii="Arial" w:hAnsi="Arial" w:eastAsia="Arial" w:cs="Arial"/>
          <w:b w:val="0"/>
          <w:bCs w:val="0"/>
          <w:i w:val="0"/>
          <w:iCs w:val="0"/>
          <w:caps w:val="0"/>
          <w:smallCaps w:val="0"/>
          <w:noProof w:val="0"/>
          <w:color w:val="auto"/>
          <w:sz w:val="22"/>
          <w:szCs w:val="22"/>
          <w:lang w:val="en-GB"/>
        </w:rPr>
        <w:t>Monitor</w:t>
      </w:r>
      <w:r w:rsidRPr="748EF83B" w:rsidR="6265C6C4">
        <w:rPr>
          <w:rFonts w:ascii="Arial" w:hAnsi="Arial" w:eastAsia="Arial" w:cs="Arial"/>
          <w:b w:val="0"/>
          <w:bCs w:val="0"/>
          <w:i w:val="0"/>
          <w:iCs w:val="0"/>
          <w:caps w:val="0"/>
          <w:smallCaps w:val="0"/>
          <w:noProof w:val="0"/>
          <w:color w:val="auto"/>
          <w:sz w:val="22"/>
          <w:szCs w:val="22"/>
          <w:lang w:val="en-GB"/>
        </w:rPr>
        <w:t xml:space="preserve"> the time taken for window cleaning professionals to complete a service request.</w:t>
      </w:r>
    </w:p>
    <w:p w:rsidR="06C3B4F3" w:rsidP="748EF83B" w:rsidRDefault="06C3B4F3" w14:paraId="52EC6828" w14:textId="0E25EE38">
      <w:pPr>
        <w:spacing w:line="360" w:lineRule="auto"/>
        <w:rPr>
          <w:rFonts w:ascii="Arial" w:hAnsi="Arial" w:eastAsia="Arial" w:cs="Arial"/>
          <w:b w:val="0"/>
          <w:bCs w:val="0"/>
          <w:i w:val="0"/>
          <w:iCs w:val="0"/>
          <w:caps w:val="0"/>
          <w:smallCaps w:val="0"/>
          <w:noProof w:val="0"/>
          <w:color w:val="auto"/>
          <w:sz w:val="22"/>
          <w:szCs w:val="22"/>
          <w:lang w:val="en-GB"/>
        </w:rPr>
      </w:pPr>
      <w:r w:rsidRPr="748EF83B" w:rsidR="06C3B4F3">
        <w:rPr>
          <w:rFonts w:ascii="Arial" w:hAnsi="Arial" w:eastAsia="Arial" w:cs="Arial"/>
          <w:b w:val="1"/>
          <w:bCs w:val="1"/>
          <w:i w:val="0"/>
          <w:iCs w:val="0"/>
          <w:caps w:val="0"/>
          <w:smallCaps w:val="0"/>
          <w:noProof w:val="0"/>
          <w:color w:val="auto"/>
          <w:sz w:val="22"/>
          <w:szCs w:val="22"/>
          <w:lang w:val="en-GB"/>
        </w:rPr>
        <w:t>D</w:t>
      </w:r>
      <w:r w:rsidRPr="748EF83B" w:rsidR="6265C6C4">
        <w:rPr>
          <w:rFonts w:ascii="Arial" w:hAnsi="Arial" w:eastAsia="Arial" w:cs="Arial"/>
          <w:b w:val="0"/>
          <w:bCs w:val="0"/>
          <w:i w:val="0"/>
          <w:iCs w:val="0"/>
          <w:caps w:val="0"/>
          <w:smallCaps w:val="0"/>
          <w:noProof w:val="0"/>
          <w:color w:val="auto"/>
          <w:sz w:val="22"/>
          <w:szCs w:val="22"/>
          <w:lang w:val="en-GB"/>
        </w:rPr>
        <w:t xml:space="preserve">. </w:t>
      </w:r>
      <w:r w:rsidRPr="748EF83B" w:rsidR="6265C6C4">
        <w:rPr>
          <w:rFonts w:ascii="Arial" w:hAnsi="Arial" w:eastAsia="Arial" w:cs="Arial"/>
          <w:b w:val="0"/>
          <w:bCs w:val="0"/>
          <w:i w:val="0"/>
          <w:iCs w:val="0"/>
          <w:caps w:val="0"/>
          <w:smallCaps w:val="0"/>
          <w:noProof w:val="0"/>
          <w:color w:val="auto"/>
          <w:sz w:val="22"/>
          <w:szCs w:val="22"/>
          <w:u w:val="single"/>
          <w:lang w:val="en-GB"/>
        </w:rPr>
        <w:t>Learning and Growth Perspective</w:t>
      </w:r>
    </w:p>
    <w:p w:rsidR="6265C6C4" w:rsidP="748EF83B" w:rsidRDefault="6265C6C4" w14:paraId="2DFED233" w14:textId="7511BF5A">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Key Performance Indicators (KPIs):</w:t>
      </w:r>
    </w:p>
    <w:p w:rsidR="6265C6C4" w:rsidP="748EF83B" w:rsidRDefault="6265C6C4" w14:paraId="3CBE83C0" w14:textId="368C257D">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Employee Training Hours: Measure the number of training hours provided to window cleaning professionals.</w:t>
      </w:r>
    </w:p>
    <w:p w:rsidR="6265C6C4" w:rsidP="748EF83B" w:rsidRDefault="6265C6C4" w14:paraId="69BB797B" w14:textId="1D9412A5">
      <w:pPr>
        <w:pStyle w:val="ListParagraph"/>
        <w:numPr>
          <w:ilvl w:val="0"/>
          <w:numId w:val="13"/>
        </w:numPr>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748EF83B" w:rsidR="6265C6C4">
        <w:rPr>
          <w:rFonts w:ascii="Arial" w:hAnsi="Arial" w:eastAsia="Arial" w:cs="Arial"/>
          <w:b w:val="0"/>
          <w:bCs w:val="0"/>
          <w:i w:val="0"/>
          <w:iCs w:val="0"/>
          <w:caps w:val="0"/>
          <w:smallCaps w:val="0"/>
          <w:noProof w:val="0"/>
          <w:color w:val="auto"/>
          <w:sz w:val="22"/>
          <w:szCs w:val="22"/>
          <w:lang w:val="en-GB"/>
        </w:rPr>
        <w:t>App User Growth Rate: Track the rate of new user registrations and active app users over time.</w:t>
      </w:r>
    </w:p>
    <w:p w:rsidR="748EF83B" w:rsidP="5C8FCAE7" w:rsidRDefault="748EF83B" w14:paraId="38292802" w14:textId="77EC93F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r w:rsidRPr="5C8FCAE7" w:rsidR="67CBE298">
        <w:rPr>
          <w:rFonts w:ascii="Arial" w:hAnsi="Arial" w:eastAsia="Arial" w:cs="Arial"/>
          <w:b w:val="0"/>
          <w:bCs w:val="0"/>
          <w:i w:val="0"/>
          <w:iCs w:val="0"/>
          <w:caps w:val="0"/>
          <w:smallCaps w:val="0"/>
          <w:noProof w:val="0"/>
          <w:color w:val="auto"/>
          <w:sz w:val="22"/>
          <w:szCs w:val="22"/>
          <w:lang w:val="en-GB"/>
        </w:rPr>
        <w:t xml:space="preserve">By implementing this plan and continuously </w:t>
      </w:r>
      <w:r w:rsidRPr="5C8FCAE7" w:rsidR="67CBE298">
        <w:rPr>
          <w:rFonts w:ascii="Arial" w:hAnsi="Arial" w:eastAsia="Arial" w:cs="Arial"/>
          <w:b w:val="0"/>
          <w:bCs w:val="0"/>
          <w:i w:val="0"/>
          <w:iCs w:val="0"/>
          <w:caps w:val="0"/>
          <w:smallCaps w:val="0"/>
          <w:noProof w:val="0"/>
          <w:color w:val="auto"/>
          <w:sz w:val="22"/>
          <w:szCs w:val="22"/>
          <w:lang w:val="en-GB"/>
        </w:rPr>
        <w:t>monitoring</w:t>
      </w:r>
      <w:r w:rsidRPr="5C8FCAE7" w:rsidR="67CBE298">
        <w:rPr>
          <w:rFonts w:ascii="Arial" w:hAnsi="Arial" w:eastAsia="Arial" w:cs="Arial"/>
          <w:b w:val="0"/>
          <w:bCs w:val="0"/>
          <w:i w:val="0"/>
          <w:iCs w:val="0"/>
          <w:caps w:val="0"/>
          <w:smallCaps w:val="0"/>
          <w:noProof w:val="0"/>
          <w:color w:val="auto"/>
          <w:sz w:val="22"/>
          <w:szCs w:val="22"/>
          <w:lang w:val="en-GB"/>
        </w:rPr>
        <w:t xml:space="preserve"> the </w:t>
      </w:r>
      <w:r w:rsidRPr="5C8FCAE7" w:rsidR="67CBE298">
        <w:rPr>
          <w:rFonts w:ascii="Arial" w:hAnsi="Arial" w:eastAsia="Arial" w:cs="Arial"/>
          <w:b w:val="0"/>
          <w:bCs w:val="0"/>
          <w:i w:val="0"/>
          <w:iCs w:val="0"/>
          <w:caps w:val="0"/>
          <w:smallCaps w:val="0"/>
          <w:noProof w:val="0"/>
          <w:color w:val="auto"/>
          <w:sz w:val="22"/>
          <w:szCs w:val="22"/>
          <w:lang w:val="en-GB"/>
        </w:rPr>
        <w:t>appropriate KPIs</w:t>
      </w:r>
      <w:r w:rsidRPr="5C8FCAE7" w:rsidR="67CBE298">
        <w:rPr>
          <w:rFonts w:ascii="Arial" w:hAnsi="Arial" w:eastAsia="Arial" w:cs="Arial"/>
          <w:b w:val="0"/>
          <w:bCs w:val="0"/>
          <w:i w:val="0"/>
          <w:iCs w:val="0"/>
          <w:caps w:val="0"/>
          <w:smallCaps w:val="0"/>
          <w:noProof w:val="0"/>
          <w:color w:val="auto"/>
          <w:sz w:val="22"/>
          <w:szCs w:val="22"/>
          <w:lang w:val="en-GB"/>
        </w:rPr>
        <w:t xml:space="preserve">, the window cleaning app can make data-driven decisions to </w:t>
      </w:r>
      <w:r w:rsidRPr="5C8FCAE7" w:rsidR="67CBE298">
        <w:rPr>
          <w:rFonts w:ascii="Arial" w:hAnsi="Arial" w:eastAsia="Arial" w:cs="Arial"/>
          <w:b w:val="0"/>
          <w:bCs w:val="0"/>
          <w:i w:val="0"/>
          <w:iCs w:val="0"/>
          <w:caps w:val="0"/>
          <w:smallCaps w:val="0"/>
          <w:noProof w:val="0"/>
          <w:color w:val="auto"/>
          <w:sz w:val="22"/>
          <w:szCs w:val="22"/>
          <w:lang w:val="en-GB"/>
        </w:rPr>
        <w:t>optimize</w:t>
      </w:r>
      <w:r w:rsidRPr="5C8FCAE7" w:rsidR="67CBE298">
        <w:rPr>
          <w:rFonts w:ascii="Arial" w:hAnsi="Arial" w:eastAsia="Arial" w:cs="Arial"/>
          <w:b w:val="0"/>
          <w:bCs w:val="0"/>
          <w:i w:val="0"/>
          <w:iCs w:val="0"/>
          <w:caps w:val="0"/>
          <w:smallCaps w:val="0"/>
          <w:noProof w:val="0"/>
          <w:color w:val="auto"/>
          <w:sz w:val="22"/>
          <w:szCs w:val="22"/>
          <w:lang w:val="en-GB"/>
        </w:rPr>
        <w:t xml:space="preserve"> its performance, enhance customer satisfaction, and achieve sustainable growth in the competitive home service market. T</w:t>
      </w:r>
      <w:r w:rsidRPr="5C8FCAE7" w:rsidR="0F100552">
        <w:rPr>
          <w:rFonts w:ascii="Arial" w:hAnsi="Arial" w:eastAsia="Arial" w:cs="Arial"/>
          <w:b w:val="0"/>
          <w:bCs w:val="0"/>
          <w:i w:val="0"/>
          <w:iCs w:val="0"/>
          <w:caps w:val="0"/>
          <w:smallCaps w:val="0"/>
          <w:noProof w:val="0"/>
          <w:color w:val="auto"/>
          <w:sz w:val="22"/>
          <w:szCs w:val="22"/>
          <w:u w:val="none"/>
          <w:lang w:val="en-GB"/>
        </w:rPr>
        <w:t xml:space="preserve">his </w:t>
      </w:r>
      <w:r w:rsidRPr="5C8FCAE7" w:rsidR="67CBE298">
        <w:rPr>
          <w:rFonts w:ascii="Arial" w:hAnsi="Arial" w:eastAsia="Arial" w:cs="Arial"/>
          <w:b w:val="0"/>
          <w:bCs w:val="0"/>
          <w:i w:val="0"/>
          <w:iCs w:val="0"/>
          <w:caps w:val="0"/>
          <w:smallCaps w:val="0"/>
          <w:noProof w:val="0"/>
          <w:color w:val="auto"/>
          <w:sz w:val="22"/>
          <w:szCs w:val="22"/>
          <w:u w:val="none"/>
          <w:lang w:val="en-GB"/>
        </w:rPr>
        <w:t xml:space="preserve">approach ensures a comprehensive evaluation of the app's success across financial, customer, internal process, and learning and growth perspectives, </w:t>
      </w:r>
      <w:r w:rsidRPr="5C8FCAE7" w:rsidR="67CBE298">
        <w:rPr>
          <w:rFonts w:ascii="Arial" w:hAnsi="Arial" w:eastAsia="Arial" w:cs="Arial"/>
          <w:b w:val="0"/>
          <w:bCs w:val="0"/>
          <w:i w:val="0"/>
          <w:iCs w:val="0"/>
          <w:caps w:val="0"/>
          <w:smallCaps w:val="0"/>
          <w:noProof w:val="0"/>
          <w:color w:val="auto"/>
          <w:sz w:val="22"/>
          <w:szCs w:val="22"/>
          <w:u w:val="none"/>
          <w:lang w:val="en-GB"/>
        </w:rPr>
        <w:t>providing</w:t>
      </w:r>
      <w:r w:rsidRPr="5C8FCAE7" w:rsidR="67CBE298">
        <w:rPr>
          <w:rFonts w:ascii="Arial" w:hAnsi="Arial" w:eastAsia="Arial" w:cs="Arial"/>
          <w:b w:val="0"/>
          <w:bCs w:val="0"/>
          <w:i w:val="0"/>
          <w:iCs w:val="0"/>
          <w:caps w:val="0"/>
          <w:smallCaps w:val="0"/>
          <w:noProof w:val="0"/>
          <w:color w:val="auto"/>
          <w:sz w:val="22"/>
          <w:szCs w:val="22"/>
          <w:u w:val="none"/>
          <w:lang w:val="en-GB"/>
        </w:rPr>
        <w:t xml:space="preserve"> a view of its overall performance.</w:t>
      </w:r>
      <w:r w:rsidRPr="5C8FCAE7" w:rsidR="3CE3400A">
        <w:rPr>
          <w:rFonts w:ascii="Arial" w:hAnsi="Arial" w:eastAsia="Arial" w:cs="Arial"/>
          <w:b w:val="0"/>
          <w:bCs w:val="0"/>
          <w:i w:val="0"/>
          <w:iCs w:val="0"/>
          <w:caps w:val="0"/>
          <w:smallCaps w:val="0"/>
          <w:noProof w:val="0"/>
          <w:color w:val="auto"/>
          <w:sz w:val="22"/>
          <w:szCs w:val="22"/>
          <w:u w:val="none"/>
          <w:lang w:val="en-GB"/>
        </w:rPr>
        <w:t xml:space="preserve"> </w:t>
      </w:r>
      <w:r w:rsidRPr="5C8FCAE7" w:rsidR="1C35B2A3">
        <w:rPr>
          <w:rFonts w:ascii="Arial" w:hAnsi="Arial" w:eastAsia="Arial" w:cs="Arial"/>
          <w:b w:val="0"/>
          <w:bCs w:val="0"/>
          <w:i w:val="0"/>
          <w:iCs w:val="0"/>
          <w:caps w:val="0"/>
          <w:smallCaps w:val="0"/>
          <w:noProof w:val="0"/>
          <w:color w:val="auto"/>
          <w:sz w:val="22"/>
          <w:szCs w:val="22"/>
          <w:u w:val="none"/>
          <w:lang w:val="en-GB"/>
        </w:rPr>
        <w:t xml:space="preserve">According to </w:t>
      </w:r>
      <w:r w:rsidRPr="5C8FCAE7" w:rsidR="3CE3400A">
        <w:rPr>
          <w:rFonts w:ascii="Arial" w:hAnsi="Arial" w:eastAsia="Arial" w:cs="Arial"/>
          <w:b w:val="0"/>
          <w:bCs w:val="0"/>
          <w:i w:val="0"/>
          <w:iCs w:val="0"/>
          <w:caps w:val="0"/>
          <w:smallCaps w:val="0"/>
          <w:noProof w:val="0"/>
          <w:color w:val="auto"/>
          <w:sz w:val="22"/>
          <w:szCs w:val="22"/>
          <w:u w:val="none"/>
          <w:lang w:val="en-GB"/>
        </w:rPr>
        <w:t>(Chan and Qi, 2003)</w:t>
      </w:r>
      <w:r w:rsidRPr="5C8FCAE7" w:rsidR="07D11FE2">
        <w:rPr>
          <w:rFonts w:ascii="Arial" w:hAnsi="Arial" w:eastAsia="Arial" w:cs="Arial"/>
          <w:b w:val="0"/>
          <w:bCs w:val="0"/>
          <w:i w:val="0"/>
          <w:iCs w:val="0"/>
          <w:caps w:val="0"/>
          <w:smallCaps w:val="0"/>
          <w:noProof w:val="0"/>
          <w:color w:val="auto"/>
          <w:sz w:val="22"/>
          <w:szCs w:val="22"/>
          <w:u w:val="none"/>
          <w:lang w:val="en-GB"/>
        </w:rPr>
        <w:t xml:space="preserve"> performance measurement describes the feedback or information on activities with respect to meeting customer expectations and strategic objectives</w:t>
      </w:r>
    </w:p>
    <w:p w:rsidR="40F3536F" w:rsidP="748EF83B" w:rsidRDefault="40F3536F" w14:paraId="7F4230D2" w14:textId="318C20B6">
      <w:pPr>
        <w:pStyle w:val="Heading1"/>
        <w:rPr>
          <w:noProof w:val="0"/>
          <w:lang w:val="en-GB"/>
        </w:rPr>
      </w:pPr>
      <w:bookmarkStart w:name="_Toc334794029" w:id="855464017"/>
      <w:r w:rsidRPr="6EEE2F67" w:rsidR="40F3536F">
        <w:rPr>
          <w:noProof w:val="0"/>
          <w:lang w:val="en-GB"/>
        </w:rPr>
        <w:t>Conclusion</w:t>
      </w:r>
      <w:bookmarkEnd w:id="855464017"/>
    </w:p>
    <w:p w:rsidR="40F3536F" w:rsidP="748EF83B" w:rsidRDefault="40F3536F" w14:paraId="3C3A16C9" w14:textId="0E900968">
      <w:pPr>
        <w:spacing w:before="0" w:beforeAutospacing="off" w:line="360" w:lineRule="auto"/>
        <w:rPr>
          <w:rFonts w:ascii="Arial" w:hAnsi="Arial" w:eastAsia="Arial" w:cs="Arial"/>
          <w:b w:val="0"/>
          <w:bCs w:val="0"/>
          <w:i w:val="0"/>
          <w:iCs w:val="0"/>
          <w:caps w:val="0"/>
          <w:smallCaps w:val="0"/>
          <w:noProof w:val="0"/>
          <w:color w:val="auto"/>
          <w:sz w:val="22"/>
          <w:szCs w:val="22"/>
          <w:lang w:val="en-GB"/>
        </w:rPr>
      </w:pPr>
      <w:r w:rsidRPr="748EF83B" w:rsidR="40F3536F">
        <w:rPr>
          <w:rFonts w:ascii="Arial" w:hAnsi="Arial" w:eastAsia="Arial" w:cs="Arial"/>
          <w:b w:val="0"/>
          <w:bCs w:val="0"/>
          <w:i w:val="0"/>
          <w:iCs w:val="0"/>
          <w:caps w:val="0"/>
          <w:smallCaps w:val="0"/>
          <w:noProof w:val="0"/>
          <w:color w:val="auto"/>
          <w:sz w:val="22"/>
          <w:szCs w:val="22"/>
          <w:lang w:val="en-GB"/>
        </w:rPr>
        <w:t xml:space="preserve">In conclusion, the Strategic Plan for the window cleaning app sets a clear path towards achieving a vision of becoming the leading platform in the window cleaning industry, delivering seamless and convenient services to both customers and window cleaning professionals alike. Through a comprehensive analysis of our internal and external environments, we have </w:t>
      </w:r>
      <w:r w:rsidRPr="748EF83B" w:rsidR="40F3536F">
        <w:rPr>
          <w:rFonts w:ascii="Arial" w:hAnsi="Arial" w:eastAsia="Arial" w:cs="Arial"/>
          <w:b w:val="0"/>
          <w:bCs w:val="0"/>
          <w:i w:val="0"/>
          <w:iCs w:val="0"/>
          <w:caps w:val="0"/>
          <w:smallCaps w:val="0"/>
          <w:noProof w:val="0"/>
          <w:color w:val="auto"/>
          <w:sz w:val="22"/>
          <w:szCs w:val="22"/>
          <w:lang w:val="en-GB"/>
        </w:rPr>
        <w:t>identified</w:t>
      </w:r>
      <w:r w:rsidRPr="748EF83B" w:rsidR="40F3536F">
        <w:rPr>
          <w:rFonts w:ascii="Arial" w:hAnsi="Arial" w:eastAsia="Arial" w:cs="Arial"/>
          <w:b w:val="0"/>
          <w:bCs w:val="0"/>
          <w:i w:val="0"/>
          <w:iCs w:val="0"/>
          <w:caps w:val="0"/>
          <w:smallCaps w:val="0"/>
          <w:noProof w:val="0"/>
          <w:color w:val="auto"/>
          <w:sz w:val="22"/>
          <w:szCs w:val="22"/>
          <w:lang w:val="en-GB"/>
        </w:rPr>
        <w:t xml:space="preserve"> key opportunities and challenges, which have guided our strategic direction and goals.</w:t>
      </w:r>
    </w:p>
    <w:p w:rsidR="40F3536F" w:rsidP="748EF83B" w:rsidRDefault="40F3536F" w14:paraId="1FFCFF83" w14:textId="2B5A0EE2">
      <w:pPr>
        <w:pStyle w:val="Normal"/>
        <w:spacing w:line="360" w:lineRule="auto"/>
        <w:rPr>
          <w:rFonts w:ascii="Arial" w:hAnsi="Arial" w:eastAsia="Arial" w:cs="Arial"/>
          <w:b w:val="0"/>
          <w:bCs w:val="0"/>
          <w:i w:val="0"/>
          <w:iCs w:val="0"/>
          <w:caps w:val="0"/>
          <w:smallCaps w:val="0"/>
          <w:noProof w:val="0"/>
          <w:color w:val="auto"/>
          <w:sz w:val="22"/>
          <w:szCs w:val="22"/>
          <w:lang w:val="en-GB"/>
        </w:rPr>
      </w:pPr>
      <w:r w:rsidRPr="748EF83B" w:rsidR="40F3536F">
        <w:rPr>
          <w:rFonts w:ascii="Arial" w:hAnsi="Arial" w:eastAsia="Arial" w:cs="Arial"/>
          <w:b w:val="0"/>
          <w:bCs w:val="0"/>
          <w:i w:val="0"/>
          <w:iCs w:val="0"/>
          <w:caps w:val="0"/>
          <w:smallCaps w:val="0"/>
          <w:noProof w:val="0"/>
          <w:color w:val="auto"/>
          <w:sz w:val="22"/>
          <w:szCs w:val="22"/>
          <w:lang w:val="en-GB"/>
        </w:rPr>
        <w:t>We have chosen a combination of Differentiation and Focus strategies to differentiate our app from competitors and cater to the unique needs of specific customer segments. By offering innovative and eco-friendly cleaning techniques, exceptional customer service, and customi</w:t>
      </w:r>
      <w:r w:rsidRPr="748EF83B" w:rsidR="5EEAAB39">
        <w:rPr>
          <w:rFonts w:ascii="Arial" w:hAnsi="Arial" w:eastAsia="Arial" w:cs="Arial"/>
          <w:b w:val="0"/>
          <w:bCs w:val="0"/>
          <w:i w:val="0"/>
          <w:iCs w:val="0"/>
          <w:caps w:val="0"/>
          <w:smallCaps w:val="0"/>
          <w:noProof w:val="0"/>
          <w:color w:val="auto"/>
          <w:sz w:val="22"/>
          <w:szCs w:val="22"/>
          <w:lang w:val="en-GB"/>
        </w:rPr>
        <w:t>s</w:t>
      </w:r>
      <w:r w:rsidRPr="748EF83B" w:rsidR="40F3536F">
        <w:rPr>
          <w:rFonts w:ascii="Arial" w:hAnsi="Arial" w:eastAsia="Arial" w:cs="Arial"/>
          <w:b w:val="0"/>
          <w:bCs w:val="0"/>
          <w:i w:val="0"/>
          <w:iCs w:val="0"/>
          <w:caps w:val="0"/>
          <w:smallCaps w:val="0"/>
          <w:noProof w:val="0"/>
          <w:color w:val="auto"/>
          <w:sz w:val="22"/>
          <w:szCs w:val="22"/>
          <w:lang w:val="en-GB"/>
        </w:rPr>
        <w:t xml:space="preserve">able service packages, we aim to create a strong competitive advantage and attract a loyal customer base. </w:t>
      </w:r>
      <w:r w:rsidRPr="748EF83B" w:rsidR="40F3536F">
        <w:rPr>
          <w:rFonts w:ascii="Arial" w:hAnsi="Arial" w:eastAsia="Arial" w:cs="Arial"/>
          <w:b w:val="0"/>
          <w:bCs w:val="0"/>
          <w:i w:val="0"/>
          <w:iCs w:val="0"/>
          <w:caps w:val="0"/>
          <w:smallCaps w:val="0"/>
          <w:noProof w:val="0"/>
          <w:color w:val="auto"/>
          <w:sz w:val="22"/>
          <w:szCs w:val="22"/>
          <w:lang w:val="en-GB"/>
        </w:rPr>
        <w:t>As we move forward, collaboration and communication will be key to our success. Working closely with window cleaning professionals and engaging in strategic partnerships with property management companies and real estate agencies will strengthen our network and market presence.</w:t>
      </w:r>
    </w:p>
    <w:p w:rsidR="40F3536F" w:rsidP="748EF83B" w:rsidRDefault="40F3536F" w14:paraId="7729F409" w14:textId="68E8C2C9">
      <w:pPr>
        <w:spacing w:line="360" w:lineRule="auto"/>
        <w:rPr>
          <w:rFonts w:ascii="Arial" w:hAnsi="Arial" w:eastAsia="Arial" w:cs="Arial"/>
          <w:b w:val="0"/>
          <w:bCs w:val="0"/>
          <w:i w:val="0"/>
          <w:iCs w:val="0"/>
          <w:caps w:val="0"/>
          <w:smallCaps w:val="0"/>
          <w:noProof w:val="0"/>
          <w:color w:val="auto"/>
          <w:sz w:val="22"/>
          <w:szCs w:val="22"/>
          <w:lang w:val="en-GB"/>
        </w:rPr>
      </w:pPr>
      <w:r w:rsidRPr="748EF83B" w:rsidR="40F3536F">
        <w:rPr>
          <w:rFonts w:ascii="Arial" w:hAnsi="Arial" w:eastAsia="Arial" w:cs="Arial"/>
          <w:b w:val="0"/>
          <w:bCs w:val="0"/>
          <w:i w:val="0"/>
          <w:iCs w:val="0"/>
          <w:caps w:val="0"/>
          <w:smallCaps w:val="0"/>
          <w:noProof w:val="0"/>
          <w:color w:val="auto"/>
          <w:sz w:val="22"/>
          <w:szCs w:val="22"/>
          <w:lang w:val="en-GB"/>
        </w:rPr>
        <w:t>With a focus on continuous innovation, customer satisfaction, and sustainable practices, we are confident that our window cleaning app will thrive in the competitive home service market. By staying agile and responsive to market dynamics, we will adapt and evolve, always striving to exceed customer expectations and become the go-to platform for window cleaning services.</w:t>
      </w:r>
    </w:p>
    <w:p w:rsidR="40F3536F" w:rsidP="748EF83B" w:rsidRDefault="40F3536F" w14:paraId="7E10356E" w14:textId="68560F8F">
      <w:pPr>
        <w:spacing w:after="0" w:afterAutospacing="off" w:line="360" w:lineRule="auto"/>
        <w:rPr>
          <w:rFonts w:ascii="Arial" w:hAnsi="Arial" w:eastAsia="Arial" w:cs="Arial"/>
          <w:b w:val="0"/>
          <w:bCs w:val="0"/>
          <w:i w:val="0"/>
          <w:iCs w:val="0"/>
          <w:caps w:val="0"/>
          <w:smallCaps w:val="0"/>
          <w:noProof w:val="0"/>
          <w:color w:val="auto"/>
          <w:sz w:val="22"/>
          <w:szCs w:val="22"/>
          <w:lang w:val="en-GB"/>
        </w:rPr>
      </w:pPr>
      <w:r w:rsidRPr="6EEE2F67" w:rsidR="40F3536F">
        <w:rPr>
          <w:rFonts w:ascii="Arial" w:hAnsi="Arial" w:eastAsia="Arial" w:cs="Arial"/>
          <w:b w:val="0"/>
          <w:bCs w:val="0"/>
          <w:i w:val="0"/>
          <w:iCs w:val="0"/>
          <w:caps w:val="0"/>
          <w:smallCaps w:val="0"/>
          <w:noProof w:val="0"/>
          <w:color w:val="auto"/>
          <w:sz w:val="22"/>
          <w:szCs w:val="22"/>
          <w:lang w:val="en-GB"/>
        </w:rPr>
        <w:t>Together, with the dedication and support of our team and stakeholders, we are committed to realizing our vision and making a positive impact on the window cleaning industry. Our Strategic Plan serves as a roadmap to guide our efforts, and we look forward to the exciting journey ahead as we transform the way people experience window cleaning services through our innovative and user-centric app.</w:t>
      </w:r>
    </w:p>
    <w:p w:rsidR="6EEE2F67" w:rsidRDefault="6EEE2F67" w14:paraId="2D2D3B10" w14:textId="5860D7D6">
      <w:r>
        <w:br w:type="page"/>
      </w:r>
    </w:p>
    <w:p w:rsidR="1F732CDC" w:rsidP="6EEE2F67" w:rsidRDefault="1F732CDC" w14:paraId="00778594" w14:textId="1B69FCA9">
      <w:pPr>
        <w:pStyle w:val="Heading1"/>
        <w:rPr>
          <w:rFonts w:ascii="Arial" w:hAnsi="Arial" w:eastAsia="Arial" w:cs="Arial"/>
          <w:noProof w:val="0"/>
          <w:sz w:val="24"/>
          <w:szCs w:val="24"/>
          <w:lang w:val="en-GB"/>
        </w:rPr>
      </w:pPr>
      <w:bookmarkStart w:name="_Toc1122895560" w:id="596964007"/>
      <w:r w:rsidRPr="6EEE2F67" w:rsidR="1F732CDC">
        <w:rPr>
          <w:noProof w:val="0"/>
          <w:lang w:val="en-GB"/>
        </w:rPr>
        <w:t>References</w:t>
      </w:r>
      <w:bookmarkEnd w:id="596964007"/>
    </w:p>
    <w:p w:rsidR="1F732CDC" w:rsidP="6EEE2F67" w:rsidRDefault="1F732CDC" w14:paraId="0D102AC3" w14:textId="76C0CFFD">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Akan, O., Allen, R.S., Helms, M.M. and Spralls, S.A. (2006). Critical tactics for implementing Porter’s generic strategies. </w:t>
      </w:r>
      <w:r w:rsidRPr="6EEE2F67" w:rsidR="1F732CDC">
        <w:rPr>
          <w:rFonts w:ascii="Times New Roman" w:hAnsi="Times New Roman" w:eastAsia="Times New Roman" w:cs="Times New Roman"/>
          <w:i w:val="1"/>
          <w:iCs w:val="1"/>
          <w:noProof w:val="0"/>
          <w:sz w:val="24"/>
          <w:szCs w:val="24"/>
          <w:lang w:val="en-GB"/>
        </w:rPr>
        <w:t>Journal of Business Strategy</w:t>
      </w:r>
      <w:r w:rsidRPr="6EEE2F67" w:rsidR="1F732CDC">
        <w:rPr>
          <w:rFonts w:ascii="Times New Roman" w:hAnsi="Times New Roman" w:eastAsia="Times New Roman" w:cs="Times New Roman"/>
          <w:noProof w:val="0"/>
          <w:sz w:val="24"/>
          <w:szCs w:val="24"/>
          <w:lang w:val="en-GB"/>
        </w:rPr>
        <w:t>, 27(1), pp.43–53. doi:https://doi.org/10.1108/02756660610640173.</w:t>
      </w:r>
    </w:p>
    <w:p w:rsidR="1F732CDC" w:rsidP="6EEE2F67" w:rsidRDefault="1F732CDC" w14:paraId="43D720DD" w14:textId="5EA9635E">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Barney, J.B. and Hesterly, W.S. (2018). </w:t>
      </w:r>
      <w:r w:rsidRPr="6EEE2F67" w:rsidR="1F732CDC">
        <w:rPr>
          <w:rFonts w:ascii="Times New Roman" w:hAnsi="Times New Roman" w:eastAsia="Times New Roman" w:cs="Times New Roman"/>
          <w:i w:val="1"/>
          <w:iCs w:val="1"/>
          <w:noProof w:val="0"/>
          <w:sz w:val="24"/>
          <w:szCs w:val="24"/>
          <w:lang w:val="en-GB"/>
        </w:rPr>
        <w:t>Strategic Management and Competitive Advantage</w:t>
      </w:r>
      <w:r w:rsidRPr="6EEE2F67" w:rsidR="1F732CDC">
        <w:rPr>
          <w:rFonts w:ascii="Times New Roman" w:hAnsi="Times New Roman" w:eastAsia="Times New Roman" w:cs="Times New Roman"/>
          <w:noProof w:val="0"/>
          <w:sz w:val="24"/>
          <w:szCs w:val="24"/>
          <w:lang w:val="en-GB"/>
        </w:rPr>
        <w:t>. Harlow, United Kingdom: Pearson Education, Limited.</w:t>
      </w:r>
    </w:p>
    <w:p w:rsidR="1F732CDC" w:rsidP="6EEE2F67" w:rsidRDefault="1F732CDC" w14:paraId="58D478EB" w14:textId="7F4819FE">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Chan, F.T.S. and Qi, H.J. (2003). An innovative performance measurement method for supply chain management. </w:t>
      </w:r>
      <w:r w:rsidRPr="6EEE2F67" w:rsidR="1F732CDC">
        <w:rPr>
          <w:rFonts w:ascii="Times New Roman" w:hAnsi="Times New Roman" w:eastAsia="Times New Roman" w:cs="Times New Roman"/>
          <w:i w:val="1"/>
          <w:iCs w:val="1"/>
          <w:noProof w:val="0"/>
          <w:sz w:val="24"/>
          <w:szCs w:val="24"/>
          <w:lang w:val="en-GB"/>
        </w:rPr>
        <w:t>Supply Chain Management: An International Journal</w:t>
      </w:r>
      <w:r w:rsidRPr="6EEE2F67" w:rsidR="1F732CDC">
        <w:rPr>
          <w:rFonts w:ascii="Times New Roman" w:hAnsi="Times New Roman" w:eastAsia="Times New Roman" w:cs="Times New Roman"/>
          <w:noProof w:val="0"/>
          <w:sz w:val="24"/>
          <w:szCs w:val="24"/>
          <w:lang w:val="en-GB"/>
        </w:rPr>
        <w:t>, 8(3), pp.209–223. doi:https://doi.org/10.1108/13598540310484618.</w:t>
      </w:r>
    </w:p>
    <w:p w:rsidR="1F732CDC" w:rsidP="6EEE2F67" w:rsidRDefault="1F732CDC" w14:paraId="1AF05A6E" w14:textId="61028531">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Chinyio, E. and Olomolaiye, P. (2010). </w:t>
      </w:r>
      <w:r w:rsidRPr="6EEE2F67" w:rsidR="1F732CDC">
        <w:rPr>
          <w:rFonts w:ascii="Times New Roman" w:hAnsi="Times New Roman" w:eastAsia="Times New Roman" w:cs="Times New Roman"/>
          <w:i w:val="1"/>
          <w:iCs w:val="1"/>
          <w:noProof w:val="0"/>
          <w:sz w:val="24"/>
          <w:szCs w:val="24"/>
          <w:lang w:val="en-GB"/>
        </w:rPr>
        <w:t>Construction stakeholder management</w:t>
      </w:r>
      <w:r w:rsidRPr="6EEE2F67" w:rsidR="1F732CDC">
        <w:rPr>
          <w:rFonts w:ascii="Times New Roman" w:hAnsi="Times New Roman" w:eastAsia="Times New Roman" w:cs="Times New Roman"/>
          <w:noProof w:val="0"/>
          <w:sz w:val="24"/>
          <w:szCs w:val="24"/>
          <w:lang w:val="en-GB"/>
        </w:rPr>
        <w:t>. Chichester, West Sussex, U.K: Wiley-Blackwell.</w:t>
      </w:r>
    </w:p>
    <w:p w:rsidR="1F732CDC" w:rsidP="6EEE2F67" w:rsidRDefault="1F732CDC" w14:paraId="626CD3BA" w14:textId="29716032">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Essays, Research Papers and Articles on Business Management. (2020). </w:t>
      </w:r>
      <w:r w:rsidRPr="6EEE2F67" w:rsidR="1F732CDC">
        <w:rPr>
          <w:rFonts w:ascii="Times New Roman" w:hAnsi="Times New Roman" w:eastAsia="Times New Roman" w:cs="Times New Roman"/>
          <w:i w:val="1"/>
          <w:iCs w:val="1"/>
          <w:noProof w:val="0"/>
          <w:sz w:val="24"/>
          <w:szCs w:val="24"/>
          <w:lang w:val="en-GB"/>
        </w:rPr>
        <w:t>Environmental Scanning: Introduction, Process, Types, Importance, Approaches, Techniques</w:t>
      </w:r>
      <w:r w:rsidRPr="6EEE2F67" w:rsidR="1F732CDC">
        <w:rPr>
          <w:rFonts w:ascii="Times New Roman" w:hAnsi="Times New Roman" w:eastAsia="Times New Roman" w:cs="Times New Roman"/>
          <w:noProof w:val="0"/>
          <w:sz w:val="24"/>
          <w:szCs w:val="24"/>
          <w:lang w:val="en-GB"/>
        </w:rPr>
        <w:t xml:space="preserve">. [online] Available at: </w:t>
      </w:r>
      <w:hyperlink r:id="R898904b004024bc4">
        <w:r w:rsidRPr="6EEE2F67" w:rsidR="1F732CDC">
          <w:rPr>
            <w:rStyle w:val="Hyperlink"/>
            <w:rFonts w:ascii="Times New Roman" w:hAnsi="Times New Roman" w:eastAsia="Times New Roman" w:cs="Times New Roman"/>
            <w:noProof w:val="0"/>
            <w:sz w:val="24"/>
            <w:szCs w:val="24"/>
            <w:lang w:val="en-GB"/>
          </w:rPr>
          <w:t>https://www.businessmanagementideas.com/environmental-scanning/environmental-scanning/21399</w:t>
        </w:r>
      </w:hyperlink>
      <w:r w:rsidRPr="6EEE2F67" w:rsidR="1F732CDC">
        <w:rPr>
          <w:rFonts w:ascii="Times New Roman" w:hAnsi="Times New Roman" w:eastAsia="Times New Roman" w:cs="Times New Roman"/>
          <w:noProof w:val="0"/>
          <w:sz w:val="24"/>
          <w:szCs w:val="24"/>
          <w:lang w:val="en-GB"/>
        </w:rPr>
        <w:t>.</w:t>
      </w:r>
    </w:p>
    <w:p w:rsidR="1F732CDC" w:rsidP="6EEE2F67" w:rsidRDefault="1F732CDC" w14:paraId="4E8133FC" w14:textId="058875DE">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Gereffi, G. and Wyman, D.L. (2014). </w:t>
      </w:r>
      <w:r w:rsidRPr="6EEE2F67" w:rsidR="1F732CDC">
        <w:rPr>
          <w:rFonts w:ascii="Times New Roman" w:hAnsi="Times New Roman" w:eastAsia="Times New Roman" w:cs="Times New Roman"/>
          <w:i w:val="1"/>
          <w:iCs w:val="1"/>
          <w:noProof w:val="0"/>
          <w:sz w:val="24"/>
          <w:szCs w:val="24"/>
          <w:lang w:val="en-GB"/>
        </w:rPr>
        <w:t>Manufacturing miracles : paths of industrialization in Latin America and East Asia</w:t>
      </w:r>
      <w:r w:rsidRPr="6EEE2F67" w:rsidR="1F732CDC">
        <w:rPr>
          <w:rFonts w:ascii="Times New Roman" w:hAnsi="Times New Roman" w:eastAsia="Times New Roman" w:cs="Times New Roman"/>
          <w:noProof w:val="0"/>
          <w:sz w:val="24"/>
          <w:szCs w:val="24"/>
          <w:lang w:val="en-GB"/>
        </w:rPr>
        <w:t>. Princeton, New Jersey: Princeton University Press.</w:t>
      </w:r>
    </w:p>
    <w:p w:rsidR="1F732CDC" w:rsidP="6EEE2F67" w:rsidRDefault="1F732CDC" w14:paraId="0AD52745" w14:textId="0A1F4187">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Gonçalves, V., Walravens, N. and Ballon, P. (2010). How about an App Store? Enablers and Constraints in Platform Strategies for Mobile Network Operators. </w:t>
      </w:r>
      <w:r w:rsidRPr="6EEE2F67" w:rsidR="1F732CDC">
        <w:rPr>
          <w:rFonts w:ascii="Times New Roman" w:hAnsi="Times New Roman" w:eastAsia="Times New Roman" w:cs="Times New Roman"/>
          <w:i w:val="1"/>
          <w:iCs w:val="1"/>
          <w:noProof w:val="0"/>
          <w:sz w:val="24"/>
          <w:szCs w:val="24"/>
          <w:lang w:val="en-GB"/>
        </w:rPr>
        <w:t>2010 Ninth International Conference on Mobile Business and 2010 Ninth Global Mobility Roundtable (ICMB-GMR)</w:t>
      </w:r>
      <w:r w:rsidRPr="6EEE2F67" w:rsidR="1F732CDC">
        <w:rPr>
          <w:rFonts w:ascii="Times New Roman" w:hAnsi="Times New Roman" w:eastAsia="Times New Roman" w:cs="Times New Roman"/>
          <w:noProof w:val="0"/>
          <w:sz w:val="24"/>
          <w:szCs w:val="24"/>
          <w:lang w:val="en-GB"/>
        </w:rPr>
        <w:t>. doi:https://doi.org/10.1109/icmb-gmr.2010.41.</w:t>
      </w:r>
    </w:p>
    <w:p w:rsidR="1F732CDC" w:rsidP="6EEE2F67" w:rsidRDefault="1F732CDC" w14:paraId="6365BBC2" w14:textId="45B1EC43">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Igor Ansoff, H. (1987). STRATEGIC MANAGEMENT OF TECHNOLOGY. </w:t>
      </w:r>
      <w:r w:rsidRPr="6EEE2F67" w:rsidR="1F732CDC">
        <w:rPr>
          <w:rFonts w:ascii="Times New Roman" w:hAnsi="Times New Roman" w:eastAsia="Times New Roman" w:cs="Times New Roman"/>
          <w:i w:val="1"/>
          <w:iCs w:val="1"/>
          <w:noProof w:val="0"/>
          <w:sz w:val="24"/>
          <w:szCs w:val="24"/>
          <w:lang w:val="en-GB"/>
        </w:rPr>
        <w:t>Journal of Business Strategy</w:t>
      </w:r>
      <w:r w:rsidRPr="6EEE2F67" w:rsidR="1F732CDC">
        <w:rPr>
          <w:rFonts w:ascii="Times New Roman" w:hAnsi="Times New Roman" w:eastAsia="Times New Roman" w:cs="Times New Roman"/>
          <w:noProof w:val="0"/>
          <w:sz w:val="24"/>
          <w:szCs w:val="24"/>
          <w:lang w:val="en-GB"/>
        </w:rPr>
        <w:t>, 7(3), pp.28–39. doi:https://doi.org/10.1108/eb039162.</w:t>
      </w:r>
    </w:p>
    <w:p w:rsidR="1F732CDC" w:rsidP="6EEE2F67" w:rsidRDefault="1F732CDC" w14:paraId="3FCFF0E9" w14:textId="5E857D08">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Kenda, G. and Mogote, D.C.N. (2016). ‘Differentiation Strategy’ and the Growth of Private Secondary Schools in Nakuru County, Kenya. </w:t>
      </w:r>
      <w:r w:rsidRPr="6EEE2F67" w:rsidR="1F732CDC">
        <w:rPr>
          <w:rFonts w:ascii="Times New Roman" w:hAnsi="Times New Roman" w:eastAsia="Times New Roman" w:cs="Times New Roman"/>
          <w:i w:val="1"/>
          <w:iCs w:val="1"/>
          <w:noProof w:val="0"/>
          <w:sz w:val="24"/>
          <w:szCs w:val="24"/>
          <w:lang w:val="en-GB"/>
        </w:rPr>
        <w:t>Scholars Journal of Arts, Humanities and Social Sciences</w:t>
      </w:r>
      <w:r w:rsidRPr="6EEE2F67" w:rsidR="1F732CDC">
        <w:rPr>
          <w:rFonts w:ascii="Times New Roman" w:hAnsi="Times New Roman" w:eastAsia="Times New Roman" w:cs="Times New Roman"/>
          <w:noProof w:val="0"/>
          <w:sz w:val="24"/>
          <w:szCs w:val="24"/>
          <w:lang w:val="en-GB"/>
        </w:rPr>
        <w:t>, 4(6), pp.700–703. doi:https://doi.org/10.21276/sjahss.2016.4.6.12.</w:t>
      </w:r>
    </w:p>
    <w:p w:rsidR="1F732CDC" w:rsidP="6EEE2F67" w:rsidRDefault="1F732CDC" w14:paraId="6408CF09" w14:textId="6AC19D09">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Li, W., Liu, K., Belitski, M., Ghobadian, A. and O’Regan, N. (2016). E-Leadership through Strategic Alignment: An Empirical Study of Small- and Medium-sized Enterprises in the Digital Age. </w:t>
      </w:r>
      <w:r w:rsidRPr="6EEE2F67" w:rsidR="1F732CDC">
        <w:rPr>
          <w:rFonts w:ascii="Times New Roman" w:hAnsi="Times New Roman" w:eastAsia="Times New Roman" w:cs="Times New Roman"/>
          <w:i w:val="1"/>
          <w:iCs w:val="1"/>
          <w:noProof w:val="0"/>
          <w:sz w:val="24"/>
          <w:szCs w:val="24"/>
          <w:lang w:val="en-GB"/>
        </w:rPr>
        <w:t>Journal of Information Technology</w:t>
      </w:r>
      <w:r w:rsidRPr="6EEE2F67" w:rsidR="1F732CDC">
        <w:rPr>
          <w:rFonts w:ascii="Times New Roman" w:hAnsi="Times New Roman" w:eastAsia="Times New Roman" w:cs="Times New Roman"/>
          <w:noProof w:val="0"/>
          <w:sz w:val="24"/>
          <w:szCs w:val="24"/>
          <w:lang w:val="en-GB"/>
        </w:rPr>
        <w:t>, 31(2), pp.185–206. doi:https://doi.org/10.1057/jit.2016.10.</w:t>
      </w:r>
    </w:p>
    <w:p w:rsidR="1F732CDC" w:rsidP="6EEE2F67" w:rsidRDefault="1F732CDC" w14:paraId="6F9077A5" w14:textId="557C5D8F">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Long, C. and Vickers-Koch, M. (1995). Using core capabilities to create competitive advantage. </w:t>
      </w:r>
      <w:r w:rsidRPr="6EEE2F67" w:rsidR="1F732CDC">
        <w:rPr>
          <w:rFonts w:ascii="Times New Roman" w:hAnsi="Times New Roman" w:eastAsia="Times New Roman" w:cs="Times New Roman"/>
          <w:i w:val="1"/>
          <w:iCs w:val="1"/>
          <w:noProof w:val="0"/>
          <w:sz w:val="24"/>
          <w:szCs w:val="24"/>
          <w:lang w:val="en-GB"/>
        </w:rPr>
        <w:t>Organizational Dynamics</w:t>
      </w:r>
      <w:r w:rsidRPr="6EEE2F67" w:rsidR="1F732CDC">
        <w:rPr>
          <w:rFonts w:ascii="Times New Roman" w:hAnsi="Times New Roman" w:eastAsia="Times New Roman" w:cs="Times New Roman"/>
          <w:noProof w:val="0"/>
          <w:sz w:val="24"/>
          <w:szCs w:val="24"/>
          <w:lang w:val="en-GB"/>
        </w:rPr>
        <w:t>, 24(1), pp.7–22. doi:https://doi.org/10.1016/0090-2616(95)90032-2.</w:t>
      </w:r>
    </w:p>
    <w:p w:rsidR="1F732CDC" w:rsidP="6EEE2F67" w:rsidRDefault="1F732CDC" w14:paraId="64C74DB9" w14:textId="3A040EC1">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Lynch, R. (2018). </w:t>
      </w:r>
      <w:r w:rsidRPr="6EEE2F67" w:rsidR="1F732CDC">
        <w:rPr>
          <w:rFonts w:ascii="Times New Roman" w:hAnsi="Times New Roman" w:eastAsia="Times New Roman" w:cs="Times New Roman"/>
          <w:i w:val="1"/>
          <w:iCs w:val="1"/>
          <w:noProof w:val="0"/>
          <w:sz w:val="24"/>
          <w:szCs w:val="24"/>
          <w:lang w:val="en-GB"/>
        </w:rPr>
        <w:t>Strategic management</w:t>
      </w:r>
      <w:r w:rsidRPr="6EEE2F67" w:rsidR="1F732CDC">
        <w:rPr>
          <w:rFonts w:ascii="Times New Roman" w:hAnsi="Times New Roman" w:eastAsia="Times New Roman" w:cs="Times New Roman"/>
          <w:noProof w:val="0"/>
          <w:sz w:val="24"/>
          <w:szCs w:val="24"/>
          <w:lang w:val="en-GB"/>
        </w:rPr>
        <w:t>. 8th ed. Harlow, United Kingdom ; New York: Pearson Education Limited.</w:t>
      </w:r>
    </w:p>
    <w:p w:rsidR="1F732CDC" w:rsidP="6EEE2F67" w:rsidRDefault="1F732CDC" w14:paraId="3BE99434" w14:textId="31887FAF">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Mendelow, A.L. (1981). </w:t>
      </w:r>
      <w:r w:rsidRPr="6EEE2F67" w:rsidR="1F732CDC">
        <w:rPr>
          <w:rFonts w:ascii="Times New Roman" w:hAnsi="Times New Roman" w:eastAsia="Times New Roman" w:cs="Times New Roman"/>
          <w:i w:val="1"/>
          <w:iCs w:val="1"/>
          <w:noProof w:val="0"/>
          <w:sz w:val="24"/>
          <w:szCs w:val="24"/>
          <w:lang w:val="en-GB"/>
        </w:rPr>
        <w:t>‘Environmental Scanning--The Impact of the Stakeholder Concept’ by A. L. Mendelow</w:t>
      </w:r>
      <w:r w:rsidRPr="6EEE2F67" w:rsidR="1F732CDC">
        <w:rPr>
          <w:rFonts w:ascii="Times New Roman" w:hAnsi="Times New Roman" w:eastAsia="Times New Roman" w:cs="Times New Roman"/>
          <w:noProof w:val="0"/>
          <w:sz w:val="24"/>
          <w:szCs w:val="24"/>
          <w:lang w:val="en-GB"/>
        </w:rPr>
        <w:t xml:space="preserve">. [online] Aisnet.org. Available at: </w:t>
      </w:r>
      <w:hyperlink r:id="R1d141ba76a0449f1">
        <w:r w:rsidRPr="6EEE2F67" w:rsidR="1F732CDC">
          <w:rPr>
            <w:rStyle w:val="Hyperlink"/>
            <w:rFonts w:ascii="Times New Roman" w:hAnsi="Times New Roman" w:eastAsia="Times New Roman" w:cs="Times New Roman"/>
            <w:noProof w:val="0"/>
            <w:sz w:val="24"/>
            <w:szCs w:val="24"/>
            <w:lang w:val="en-GB"/>
          </w:rPr>
          <w:t>https://aisel.aisnet.org/icis1981/20/</w:t>
        </w:r>
      </w:hyperlink>
      <w:r w:rsidRPr="6EEE2F67" w:rsidR="1F732CDC">
        <w:rPr>
          <w:rFonts w:ascii="Times New Roman" w:hAnsi="Times New Roman" w:eastAsia="Times New Roman" w:cs="Times New Roman"/>
          <w:noProof w:val="0"/>
          <w:sz w:val="24"/>
          <w:szCs w:val="24"/>
          <w:lang w:val="en-GB"/>
        </w:rPr>
        <w:t>.</w:t>
      </w:r>
    </w:p>
    <w:p w:rsidR="1F732CDC" w:rsidP="6EEE2F67" w:rsidRDefault="1F732CDC" w14:paraId="741FCF24" w14:textId="41ED144D">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PESTLE Analysis (2016). </w:t>
      </w:r>
      <w:r w:rsidRPr="6EEE2F67" w:rsidR="1F732CDC">
        <w:rPr>
          <w:rFonts w:ascii="Times New Roman" w:hAnsi="Times New Roman" w:eastAsia="Times New Roman" w:cs="Times New Roman"/>
          <w:i w:val="1"/>
          <w:iCs w:val="1"/>
          <w:noProof w:val="0"/>
          <w:sz w:val="24"/>
          <w:szCs w:val="24"/>
          <w:lang w:val="en-GB"/>
        </w:rPr>
        <w:t>What is PESTLE Analysis? A Tool for Business Analysis</w:t>
      </w:r>
      <w:r w:rsidRPr="6EEE2F67" w:rsidR="1F732CDC">
        <w:rPr>
          <w:rFonts w:ascii="Times New Roman" w:hAnsi="Times New Roman" w:eastAsia="Times New Roman" w:cs="Times New Roman"/>
          <w:noProof w:val="0"/>
          <w:sz w:val="24"/>
          <w:szCs w:val="24"/>
          <w:lang w:val="en-GB"/>
        </w:rPr>
        <w:t xml:space="preserve">. [online] PESTLE Analysis. Available at: </w:t>
      </w:r>
      <w:hyperlink r:id="R9e8a26b5e6574b23">
        <w:r w:rsidRPr="6EEE2F67" w:rsidR="1F732CDC">
          <w:rPr>
            <w:rStyle w:val="Hyperlink"/>
            <w:rFonts w:ascii="Times New Roman" w:hAnsi="Times New Roman" w:eastAsia="Times New Roman" w:cs="Times New Roman"/>
            <w:noProof w:val="0"/>
            <w:sz w:val="24"/>
            <w:szCs w:val="24"/>
            <w:lang w:val="en-GB"/>
          </w:rPr>
          <w:t>http://pestleanalysis.com/what-is-pestle-analysis/</w:t>
        </w:r>
      </w:hyperlink>
      <w:r w:rsidRPr="6EEE2F67" w:rsidR="1F732CDC">
        <w:rPr>
          <w:rFonts w:ascii="Times New Roman" w:hAnsi="Times New Roman" w:eastAsia="Times New Roman" w:cs="Times New Roman"/>
          <w:noProof w:val="0"/>
          <w:sz w:val="24"/>
          <w:szCs w:val="24"/>
          <w:lang w:val="en-GB"/>
        </w:rPr>
        <w:t xml:space="preserve"> [Accessed 23 Nov. 2019].</w:t>
      </w:r>
    </w:p>
    <w:p w:rsidR="1F732CDC" w:rsidP="6EEE2F67" w:rsidRDefault="1F732CDC" w14:paraId="49654BA5" w14:textId="5FDA120E">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Storey, J. (2004). </w:t>
      </w:r>
      <w:r w:rsidRPr="6EEE2F67" w:rsidR="1F732CDC">
        <w:rPr>
          <w:rFonts w:ascii="Times New Roman" w:hAnsi="Times New Roman" w:eastAsia="Times New Roman" w:cs="Times New Roman"/>
          <w:i w:val="1"/>
          <w:iCs w:val="1"/>
          <w:noProof w:val="0"/>
          <w:sz w:val="24"/>
          <w:szCs w:val="24"/>
          <w:lang w:val="en-GB"/>
        </w:rPr>
        <w:t>The management of innovation</w:t>
      </w:r>
      <w:r w:rsidRPr="6EEE2F67" w:rsidR="1F732CDC">
        <w:rPr>
          <w:rFonts w:ascii="Times New Roman" w:hAnsi="Times New Roman" w:eastAsia="Times New Roman" w:cs="Times New Roman"/>
          <w:noProof w:val="0"/>
          <w:sz w:val="24"/>
          <w:szCs w:val="24"/>
          <w:lang w:val="en-GB"/>
        </w:rPr>
        <w:t>. Cheltenham (Uk) ; Northampton (Ma): E. Elgar.</w:t>
      </w:r>
    </w:p>
    <w:p w:rsidR="1F732CDC" w:rsidP="6EEE2F67" w:rsidRDefault="1F732CDC" w14:paraId="7C1534EB" w14:textId="42F20E71">
      <w:pPr>
        <w:spacing w:after="160" w:line="360" w:lineRule="auto"/>
        <w:jc w:val="left"/>
        <w:rPr>
          <w:rFonts w:ascii="Calibri" w:hAnsi="Calibri" w:eastAsia="Calibri" w:cs="Calibri"/>
          <w:noProof w:val="0"/>
          <w:sz w:val="22"/>
          <w:szCs w:val="22"/>
          <w:lang w:val="en-GB"/>
        </w:rPr>
      </w:pPr>
      <w:r w:rsidRPr="6EEE2F67" w:rsidR="1F732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Visual Paradigm (2019). </w:t>
      </w:r>
      <w:r w:rsidRPr="6EEE2F67" w:rsidR="1F732C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SWOT Analysis?</w:t>
      </w:r>
      <w:r w:rsidRPr="6EEE2F67" w:rsidR="1F732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Visual-paradigm.com. Available at: </w:t>
      </w:r>
      <w:hyperlink r:id="R51a369acfe9c478a">
        <w:r w:rsidRPr="6EEE2F67" w:rsidR="1F732CD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https://www.visual-paradigm.com/guide/strategic-analysis/what-is-swot-analysis/</w:t>
        </w:r>
      </w:hyperlink>
      <w:r w:rsidRPr="6EEE2F67" w:rsidR="1F732C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732CDC" w:rsidP="6EEE2F67" w:rsidRDefault="1F732CDC" w14:paraId="0E4399AD" w14:textId="19AB89C4">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Wheeler, A. (2017). </w:t>
      </w:r>
      <w:r w:rsidRPr="6EEE2F67" w:rsidR="1F732CDC">
        <w:rPr>
          <w:rFonts w:ascii="Times New Roman" w:hAnsi="Times New Roman" w:eastAsia="Times New Roman" w:cs="Times New Roman"/>
          <w:i w:val="1"/>
          <w:iCs w:val="1"/>
          <w:noProof w:val="0"/>
          <w:sz w:val="24"/>
          <w:szCs w:val="24"/>
          <w:lang w:val="en-GB"/>
        </w:rPr>
        <w:t>Designing brand identity: an essential guide for the entire branding team</w:t>
      </w:r>
      <w:r w:rsidRPr="6EEE2F67" w:rsidR="1F732CDC">
        <w:rPr>
          <w:rFonts w:ascii="Times New Roman" w:hAnsi="Times New Roman" w:eastAsia="Times New Roman" w:cs="Times New Roman"/>
          <w:noProof w:val="0"/>
          <w:sz w:val="24"/>
          <w:szCs w:val="24"/>
          <w:lang w:val="en-GB"/>
        </w:rPr>
        <w:t>. 5th ed. Hoboken, New Jersey: Wiley.</w:t>
      </w:r>
    </w:p>
    <w:p w:rsidR="1F732CDC" w:rsidP="6EEE2F67" w:rsidRDefault="1F732CDC" w14:paraId="5C2802EE" w14:textId="7BB0037A">
      <w:pPr>
        <w:spacing w:before="0" w:beforeAutospacing="off" w:line="360" w:lineRule="auto"/>
      </w:pPr>
      <w:r w:rsidRPr="6EEE2F67" w:rsidR="1F732CDC">
        <w:rPr>
          <w:rFonts w:ascii="Times New Roman" w:hAnsi="Times New Roman" w:eastAsia="Times New Roman" w:cs="Times New Roman"/>
          <w:noProof w:val="0"/>
          <w:sz w:val="24"/>
          <w:szCs w:val="24"/>
          <w:lang w:val="en-GB"/>
        </w:rPr>
        <w:t xml:space="preserve">Whittington, R., Regner, P., Angwin, D., Johnson, G. and Scholes, K. (2019). </w:t>
      </w:r>
      <w:r w:rsidRPr="6EEE2F67" w:rsidR="1F732CDC">
        <w:rPr>
          <w:rFonts w:ascii="Times New Roman" w:hAnsi="Times New Roman" w:eastAsia="Times New Roman" w:cs="Times New Roman"/>
          <w:i w:val="1"/>
          <w:iCs w:val="1"/>
          <w:noProof w:val="0"/>
          <w:sz w:val="24"/>
          <w:szCs w:val="24"/>
          <w:lang w:val="en-GB"/>
        </w:rPr>
        <w:t>Exploring Strategy</w:t>
      </w:r>
      <w:r w:rsidRPr="6EEE2F67" w:rsidR="1F732CDC">
        <w:rPr>
          <w:rFonts w:ascii="Times New Roman" w:hAnsi="Times New Roman" w:eastAsia="Times New Roman" w:cs="Times New Roman"/>
          <w:noProof w:val="0"/>
          <w:sz w:val="24"/>
          <w:szCs w:val="24"/>
          <w:lang w:val="en-GB"/>
        </w:rPr>
        <w:t>. 12th ed. Hoboken: Pearson.</w:t>
      </w:r>
    </w:p>
    <w:p w:rsidR="748EF83B" w:rsidRDefault="748EF83B" w14:paraId="72B296E4" w14:textId="22A5AC2B">
      <w:r>
        <w:br w:type="page"/>
      </w:r>
    </w:p>
    <w:p w:rsidR="748EF83B" w:rsidP="5C8FCAE7" w:rsidRDefault="748EF83B" w14:paraId="05C0A220" w14:textId="21A373A4">
      <w:pPr>
        <w:pStyle w:val="Heading1"/>
        <w:rPr>
          <w:rFonts w:ascii="Calibri" w:hAnsi="Calibri" w:eastAsia="Calibri" w:cs="Calibri"/>
          <w:noProof w:val="0"/>
          <w:sz w:val="22"/>
          <w:szCs w:val="22"/>
          <w:lang w:val="en-GB"/>
        </w:rPr>
      </w:pPr>
      <w:bookmarkStart w:name="_Toc74332363" w:id="1388696298"/>
      <w:r w:rsidRPr="6EEE2F67" w:rsidR="640E0BAD">
        <w:rPr>
          <w:noProof w:val="0"/>
          <w:lang w:val="en-US"/>
        </w:rPr>
        <w:t>Business Model Canvas</w:t>
      </w:r>
      <w:bookmarkEnd w:id="1388696298"/>
    </w:p>
    <w:p w:rsidR="748EF83B" w:rsidP="748EF83B" w:rsidRDefault="748EF83B" w14:paraId="3DAD7FEF" w14:textId="4E0D6E64">
      <w:pPr>
        <w:pStyle w:val="Normal"/>
        <w:spacing w:line="360" w:lineRule="auto"/>
      </w:pPr>
      <w:r w:rsidR="753FD19D">
        <w:drawing>
          <wp:inline wp14:editId="455316CC" wp14:anchorId="4C160788">
            <wp:extent cx="6085320" cy="4219177"/>
            <wp:effectExtent l="0" t="0" r="0" b="0"/>
            <wp:docPr id="1757081137" name="" title=""/>
            <wp:cNvGraphicFramePr>
              <a:graphicFrameLocks noChangeAspect="1"/>
            </wp:cNvGraphicFramePr>
            <a:graphic>
              <a:graphicData uri="http://schemas.openxmlformats.org/drawingml/2006/picture">
                <pic:pic>
                  <pic:nvPicPr>
                    <pic:cNvPr id="0" name=""/>
                    <pic:cNvPicPr/>
                  </pic:nvPicPr>
                  <pic:blipFill>
                    <a:blip r:embed="Rae77e51ee4004fca">
                      <a:extLst>
                        <a:ext xmlns:a="http://schemas.openxmlformats.org/drawingml/2006/main" uri="{28A0092B-C50C-407E-A947-70E740481C1C}">
                          <a14:useLocalDpi val="0"/>
                        </a:ext>
                      </a:extLst>
                    </a:blip>
                    <a:stretch>
                      <a:fillRect/>
                    </a:stretch>
                  </pic:blipFill>
                  <pic:spPr>
                    <a:xfrm>
                      <a:off x="0" y="0"/>
                      <a:ext cx="6085320" cy="4219177"/>
                    </a:xfrm>
                    <a:prstGeom prst="rect">
                      <a:avLst/>
                    </a:prstGeom>
                  </pic:spPr>
                </pic:pic>
              </a:graphicData>
            </a:graphic>
          </wp:inline>
        </w:drawing>
      </w:r>
    </w:p>
    <w:p w:rsidR="748EF83B" w:rsidP="748EF83B" w:rsidRDefault="748EF83B" w14:paraId="59E65C5E" w14:textId="50F44AAE">
      <w:pPr>
        <w:pStyle w:val="Normal"/>
        <w:spacing w:line="36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m/C6mGJeQTWOW1" int2:id="5bqzzwJg">
      <int2:state int2:type="AugLoop_Text_Critique" int2:value="Rejected"/>
    </int2:textHash>
  </int2:observations>
  <int2:intelligenceSettings/>
  <int2:onDemandWorkflows>
    <int2:onDemandWorkflow int2:type="SimilarityCheck" int2:paragraphVersions="6A067EBE-6CAC04E1 23406A71-57415458 388D73DC-3751C857 4B4C6D47-6912E8C0 10FFCF33-7E3500F7 3925A0C4-4960EE7C 096042B3-6D46EC69 5E5787A5-3FF2CDD7 3DE28EFE-417B6DFB 23C485DA-7549F60E 199CBE4E-56663059 4A9BB705-605E2EEE 73B6854E-50125CBF 1A563E95-4EE5D5E7 711934BF-49FA13C1 3598961A-151E9FCB 135D32DA-6987EEA4 65E45B20-1D4B3E76 0B8BEEBF-69FA4396 144C1484-0479052A 6F759827-39052476 0F0E008E-7451B5C5 4E61FDDF-29CFD2E7 26FFC62E-637BB9D9 5AF0308D-30212716 4E2981A5-29A240A2 2D0919D0-1E1152B3 7C08D48C-6F809D9B 3F9063EE-3BC94CDD 0643ACDA-4918A597 1D38242A-1F4C2675 11F957A9-3833CA78 4EA4EC8D-25A5D21E 70CA62CB-00E723A3 78E17924-4660F1DF 05C67D52-62ECC9EA 35CF3C25-2B5DA758 2EFFE5B7-05A41035 43B2A8DD-33D239B5 3B9A88AF-44E9AEBE 2EC28133-13964594 232B1E9D-1179C632 706A4A86-2A95CEFE 49AAD876-760B6CB9 44104DF5-1BEA7F68 63F9AC40-37F116D2 08E13E80-34F7DAAA 1BD0328C-76B36325 52D9C51E-7D95AA99 49EB987C-5B8DD07C 7EDC8215-26A7B43B 0AE831EE-7B003AE5 39BD6600-175F877C 1105BA6B-6F97B15F 0FB97CF9-05CAA317 4148DC62-23BF6E32 4626E44A-1922DA5B 256B04CD-49DB79BE 0C334C5F-35AE715A 4EE30D9F-7CB2D623 01444E27-30139858 4D430200-6D317D33 571DE82C-306C92E1 7D3373F7-787B4EE4 5909FAFF-06A06883 0EFB17BE-694DDC0E 7ABF525C-1208EFAA 2A7B32CB-34C6BB13 4B75B97D-61789C0B 3F3A322A-2875D7DC 0483394E-7C5A3113 64CD6DF8-1D012FD0 22DD06AD-7ED3CA8B 2F462A44-4F334A15 1D2E5BB7-2E7EF252 0CE5B7D7-072679C3 26FDE9E6-1493FAC1 29208B31-0C20E828 0B142EDB-18CA33CA 2F8EE9B3-7448B616 60D64A4B-161353A7 3BEE530D-4375D5D0 72853CAA-0185A734 27E27DC0-684DB9E5 6B36B2D2-2951655D 52B710B4-754F12A5 6A074617-76887C50 459D68BE-446679A8 3664CEF9-209B6B4F 326CE8FD-25F994F6 06C3A779-0BC7B8B9 437A0B4B-0EBA931A 5E91EB35-6EBB9214 15BC3AFB-65BE22C3 223903D2-23D0B9BB 22D33479-1554F512 5089C393-7B03F452 78A51BA8-0A35CBC6 4516C6E5-353E4CD7 5A7F35A6-32A3B1E4 0F80D979-3DB78F32 257FF74E-1B5BDABC 233B3188-518B37E4 45BB0D1F-28BBFA34 12D1448C-007FBF19 45EB8574-40A6F7B0 58751278-6DBC34D5 1B7DC415-08884425 26CDC31D-08B0BC6B 0735202B-09C566C7 4586F8C9-228B2D80 34E360ED-314A777E 6652D82E-62009783 1A7D0B92-39423DB8 42F43449-658A13EA 632B3013-5B12AA57 07C15C74-4E1891DC 3AFB3A77-25496FA7 2BCED3CF-5DFB1C54 48FB94A8-73324382 66BDE55A-2798AB8D 4DCED1C7-30A48DC7 7CD63CAF-690736A0 2F7A863D-23DDF3C5 237004F2-334ECF56 7A117E53-4AB857BF 252C12E1-61409C60 7C7C8546-4756327D 0F2B09AD-3B498E13 6BA99032-5F189224 6603D6B4-4C075412 0850BBF5-5A11C0C0 6D7613E4-0139C938 3FADF644-1AD0B788 16E7481B-78BDC0E0 62D15AB3-624E6E55 6ED70CE4-13DF6E4B 69A6F340-1FF33AD1 1768E62A-40E89B04 61004425-09355ADB 60A697C5-3DC1A330 5EF67BB3-56F0FC4F 6E562632-508D3C82 258E9F6B-7975423B 387FE334-646D0860 52B6E785-78213EB4 1DE619DB-04C48171 7F9B0E61-43EBE47B 0F5258DB-5B61BC0A 5624204F-25FF9F19 6E01E502-3F08A0D6 6EDE1B3C-256D7B09 6013B503-67E63C10 11C12F77-4E631B7C 5C76EB01-01A3C7C7 11036BB8-7FA52CFD 5D752964-43D327EB 19C2BAC7-2401E0AA 3367310C-43B7F57E 56388F08-1CD32336 3A1F4844-2501B102 4B8347EB-0A62F54D 4987F926-1528F056 19C8DDD0-48D829CD 55B4384C-371A1770 5024DD93-7664CF76 3AE21267-0E7DE614 257466DF-34291C3E 558D499F-636A1A0A 03690AE8-19648641 366C76E1-39A5A1A8 6FC0DBD0-27FE1332 39D9E618-30F0CD39 1D1C55F9-09D029CA 52F30A33-471817CD 120044C5-14B8C6D7 5C686F66-7AAF2BAD 4A3857BF-61A8D4B1 3A601ED4-50F3D7CD 31855EA9-684642D4 19BFB71C-57DACFBD 7505B71F-3252E045 05456FBD-10BD3CF3 288EA520-2344AB23 1C4F51DE-7FE91EB1 5488CF03-4CC4FE5E 4CA234F7-0C647733 063319E1-39A2529E 01DF18B3-10BAAF82 42AFA3EC-5B83D958 2E5F7F2B-4961B52C 0FCB338E-7242039D 7C4378F0-50346441 59AA7672-147B9F4D 1633F487-4782C0C3 7188F7BF-79D32156 138CEE4A-7D5DA7B8 55306AC4-4CA14CF4 041421BA-7BB55F6E 0F67B4C9-60C130D0 69B5584E-04451CD2 77C16258-4F0DC677 48B48ED5-0BEA01BE 5639A147-1AB7AE0C 22591744-21374BB5 5400480C-11E1ABED 58E3FC2F-3DACBF3D 2E3B1162-161961FA 17B0766B-6C951C99 38CC7B75-03EBE8AB 573917A5-4757B0F5 18FD5A1E-66D795FE 4FA8EA70-7FE2F58B 6B69F69A-2A07F6B9 24BD2C21-4C8A7880 292BF6B9-3F638DA6 13A33D52-69AF3C7C 5697BDE1-77B32BD0 4C6F14FA-6102A72A 0DB696F5-4C651A8F 7070C098-005B9E3B 0222B2C5-3776F030 07A11FC5-290D45AE 5C8BB2A4-6AEA7444 494C6528-6DF1BC99 1FC6D53C-19482F8E 113F64BE-113B70A3 415035C0-7628318F 2393F3AD-42157C31 3E3B6FD3-1EFA13D9 6A6B3135-688506B6 4E5BEDE5-498EB240 2DD48189-30F4443C 59635C20-3C2C223F 7D148F03-74CEA87E 51884656-04A51FC1 7C11F8DF-164D8604 5912AEB1-7F6AC177 7EC070D2-396FE443 340764AD-339568A6 3BAFEAC3-2B2ED651 384A8E71-37800169 2FBBA59F-500FEA74 52EC6828-0E25EE38 2DFED233-7511BF5A 3CBE83C0-368C257D 69BB797B-1D9412A5 3F7E72C1-29C840F2 38292802-7B79A13C 7F4230D2-318C20B6 3C3A16C9-0E900968 1FFCFF83-2B5A0EE2 7729F409-68E8C2C9 1E452E89-3E174DB9 6C418C4B-21FBE2D1 7E10356E-0A2B0BDA 59E65C5E-73937A4E"/>
  </int2:onDemandWorkflows>
</int2:intelligence>
</file>

<file path=word/numbering.xml><?xml version="1.0" encoding="utf-8"?>
<w:numbering xmlns:w="http://schemas.openxmlformats.org/wordprocessingml/2006/main">
  <w:abstractNum xmlns:w="http://schemas.openxmlformats.org/wordprocessingml/2006/main" w:abstractNumId="13">
    <w:nsid w:val="69e85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c27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3bdd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b0df4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c25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59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067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eafa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9ee9a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39564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9062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1cf8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6846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CD2BEA"/>
    <w:rsid w:val="0003A602"/>
    <w:rsid w:val="003BF743"/>
    <w:rsid w:val="00DAE0FA"/>
    <w:rsid w:val="01444058"/>
    <w:rsid w:val="01889511"/>
    <w:rsid w:val="019F7663"/>
    <w:rsid w:val="019F7663"/>
    <w:rsid w:val="01A885C7"/>
    <w:rsid w:val="023E989F"/>
    <w:rsid w:val="030F6CD6"/>
    <w:rsid w:val="043F7B40"/>
    <w:rsid w:val="0489BB0B"/>
    <w:rsid w:val="04C544D6"/>
    <w:rsid w:val="04C544D6"/>
    <w:rsid w:val="04D5A844"/>
    <w:rsid w:val="05AFD39B"/>
    <w:rsid w:val="05C7AD7B"/>
    <w:rsid w:val="05D81B57"/>
    <w:rsid w:val="05DB4BA1"/>
    <w:rsid w:val="05DB4BA1"/>
    <w:rsid w:val="065CC51D"/>
    <w:rsid w:val="06718151"/>
    <w:rsid w:val="06C3B4F3"/>
    <w:rsid w:val="070B084B"/>
    <w:rsid w:val="0734227A"/>
    <w:rsid w:val="076AC5F6"/>
    <w:rsid w:val="07771C02"/>
    <w:rsid w:val="07806F96"/>
    <w:rsid w:val="0783BA12"/>
    <w:rsid w:val="07B381DC"/>
    <w:rsid w:val="07D11FE2"/>
    <w:rsid w:val="07FFD91C"/>
    <w:rsid w:val="080D51B2"/>
    <w:rsid w:val="080EB7E7"/>
    <w:rsid w:val="080EB7E7"/>
    <w:rsid w:val="0887E07B"/>
    <w:rsid w:val="08CFF2DB"/>
    <w:rsid w:val="0916397D"/>
    <w:rsid w:val="09AA8848"/>
    <w:rsid w:val="09CDAFAC"/>
    <w:rsid w:val="0A308227"/>
    <w:rsid w:val="0A8344BE"/>
    <w:rsid w:val="0AB209DE"/>
    <w:rsid w:val="0AFC9C04"/>
    <w:rsid w:val="0B0AE416"/>
    <w:rsid w:val="0B363FB0"/>
    <w:rsid w:val="0B4658A9"/>
    <w:rsid w:val="0B9208BF"/>
    <w:rsid w:val="0B982881"/>
    <w:rsid w:val="0B9C58C9"/>
    <w:rsid w:val="0BB14531"/>
    <w:rsid w:val="0BCC5288"/>
    <w:rsid w:val="0BEEF820"/>
    <w:rsid w:val="0CE2290A"/>
    <w:rsid w:val="0DBAE580"/>
    <w:rsid w:val="0DE9AAA0"/>
    <w:rsid w:val="0DE9AAA0"/>
    <w:rsid w:val="0E1C6CDE"/>
    <w:rsid w:val="0E7DF96B"/>
    <w:rsid w:val="0E7DF96B"/>
    <w:rsid w:val="0E8AE472"/>
    <w:rsid w:val="0E9C7B55"/>
    <w:rsid w:val="0EE8E5F3"/>
    <w:rsid w:val="0F100552"/>
    <w:rsid w:val="0F609AAA"/>
    <w:rsid w:val="0F612494"/>
    <w:rsid w:val="0F824682"/>
    <w:rsid w:val="0F9852D1"/>
    <w:rsid w:val="0FBF3917"/>
    <w:rsid w:val="10683833"/>
    <w:rsid w:val="10DFC4F3"/>
    <w:rsid w:val="11B59A2D"/>
    <w:rsid w:val="128065FF"/>
    <w:rsid w:val="12A21F44"/>
    <w:rsid w:val="12E379C4"/>
    <w:rsid w:val="12FBFDA2"/>
    <w:rsid w:val="133711B4"/>
    <w:rsid w:val="13516A8E"/>
    <w:rsid w:val="1398A271"/>
    <w:rsid w:val="140B0C8B"/>
    <w:rsid w:val="1497CE03"/>
    <w:rsid w:val="14C265F4"/>
    <w:rsid w:val="14ED3AEF"/>
    <w:rsid w:val="14ED3AEF"/>
    <w:rsid w:val="153386BA"/>
    <w:rsid w:val="15448A4C"/>
    <w:rsid w:val="156E4023"/>
    <w:rsid w:val="156E4023"/>
    <w:rsid w:val="15DB142D"/>
    <w:rsid w:val="15E5B8A7"/>
    <w:rsid w:val="164F7926"/>
    <w:rsid w:val="166783A6"/>
    <w:rsid w:val="174AEE49"/>
    <w:rsid w:val="175794C1"/>
    <w:rsid w:val="1761A2D2"/>
    <w:rsid w:val="17818908"/>
    <w:rsid w:val="178A9899"/>
    <w:rsid w:val="17C1D3BA"/>
    <w:rsid w:val="18035407"/>
    <w:rsid w:val="1803D216"/>
    <w:rsid w:val="180A82D7"/>
    <w:rsid w:val="186B277C"/>
    <w:rsid w:val="18DBD885"/>
    <w:rsid w:val="19129E6D"/>
    <w:rsid w:val="19129E6D"/>
    <w:rsid w:val="1912B4EF"/>
    <w:rsid w:val="1912B4EF"/>
    <w:rsid w:val="199C9FAD"/>
    <w:rsid w:val="19C63213"/>
    <w:rsid w:val="1A03AAC3"/>
    <w:rsid w:val="1A89D48C"/>
    <w:rsid w:val="1AA910FE"/>
    <w:rsid w:val="1B046A57"/>
    <w:rsid w:val="1B187F1B"/>
    <w:rsid w:val="1C0D0970"/>
    <w:rsid w:val="1C1C1F72"/>
    <w:rsid w:val="1C35B2A3"/>
    <w:rsid w:val="1C44E15F"/>
    <w:rsid w:val="1C9B39BB"/>
    <w:rsid w:val="1CCF9986"/>
    <w:rsid w:val="1CF84CD4"/>
    <w:rsid w:val="1D778D7B"/>
    <w:rsid w:val="1DB5163A"/>
    <w:rsid w:val="1DE0B1C0"/>
    <w:rsid w:val="1E224FAB"/>
    <w:rsid w:val="1E2B4084"/>
    <w:rsid w:val="1E64EF35"/>
    <w:rsid w:val="1E8A386C"/>
    <w:rsid w:val="1ECFD125"/>
    <w:rsid w:val="1ED238C4"/>
    <w:rsid w:val="1F338F50"/>
    <w:rsid w:val="1F44AA32"/>
    <w:rsid w:val="1F732CDC"/>
    <w:rsid w:val="1F81DFF1"/>
    <w:rsid w:val="1F81DFF1"/>
    <w:rsid w:val="1F8380EE"/>
    <w:rsid w:val="1F8380EE"/>
    <w:rsid w:val="2000BF96"/>
    <w:rsid w:val="202FED96"/>
    <w:rsid w:val="205F4E21"/>
    <w:rsid w:val="20A3BC20"/>
    <w:rsid w:val="20B103B0"/>
    <w:rsid w:val="21185282"/>
    <w:rsid w:val="21C46A60"/>
    <w:rsid w:val="21FB1E82"/>
    <w:rsid w:val="223E9805"/>
    <w:rsid w:val="223E9805"/>
    <w:rsid w:val="225E117D"/>
    <w:rsid w:val="22DB763C"/>
    <w:rsid w:val="22E2439F"/>
    <w:rsid w:val="2359F1BD"/>
    <w:rsid w:val="24965556"/>
    <w:rsid w:val="24A1363E"/>
    <w:rsid w:val="251AE564"/>
    <w:rsid w:val="25D41486"/>
    <w:rsid w:val="25D41486"/>
    <w:rsid w:val="25E577EA"/>
    <w:rsid w:val="268AF86E"/>
    <w:rsid w:val="26ED1038"/>
    <w:rsid w:val="2704D2C7"/>
    <w:rsid w:val="271A2C65"/>
    <w:rsid w:val="276FE4E7"/>
    <w:rsid w:val="2771425A"/>
    <w:rsid w:val="28814B46"/>
    <w:rsid w:val="28AD6683"/>
    <w:rsid w:val="290BB548"/>
    <w:rsid w:val="29170B7F"/>
    <w:rsid w:val="2930C63F"/>
    <w:rsid w:val="2955D52F"/>
    <w:rsid w:val="2B066ECF"/>
    <w:rsid w:val="2B216ADD"/>
    <w:rsid w:val="2BA5E367"/>
    <w:rsid w:val="2C1B7943"/>
    <w:rsid w:val="2C43560A"/>
    <w:rsid w:val="2C43560A"/>
    <w:rsid w:val="2CA63730"/>
    <w:rsid w:val="2D327F50"/>
    <w:rsid w:val="2D45B88B"/>
    <w:rsid w:val="2D79DA99"/>
    <w:rsid w:val="2DD16907"/>
    <w:rsid w:val="2DFAB79F"/>
    <w:rsid w:val="2E5C1904"/>
    <w:rsid w:val="2EDF148A"/>
    <w:rsid w:val="2EE7C638"/>
    <w:rsid w:val="2F58AD85"/>
    <w:rsid w:val="2F6A82BB"/>
    <w:rsid w:val="2F7AF6CC"/>
    <w:rsid w:val="2F8721F8"/>
    <w:rsid w:val="2FA007C3"/>
    <w:rsid w:val="302C1A46"/>
    <w:rsid w:val="304E040F"/>
    <w:rsid w:val="30699A0D"/>
    <w:rsid w:val="30E719CC"/>
    <w:rsid w:val="313BD824"/>
    <w:rsid w:val="317905F5"/>
    <w:rsid w:val="31903DB3"/>
    <w:rsid w:val="31A5D1EF"/>
    <w:rsid w:val="31DEAFFB"/>
    <w:rsid w:val="32301B12"/>
    <w:rsid w:val="32481DEF"/>
    <w:rsid w:val="32904E47"/>
    <w:rsid w:val="32D7A885"/>
    <w:rsid w:val="333544CF"/>
    <w:rsid w:val="3341A250"/>
    <w:rsid w:val="337A805C"/>
    <w:rsid w:val="33951452"/>
    <w:rsid w:val="33BCE795"/>
    <w:rsid w:val="33CBEB73"/>
    <w:rsid w:val="33E3EE50"/>
    <w:rsid w:val="341EBA8E"/>
    <w:rsid w:val="3437431D"/>
    <w:rsid w:val="34603A3E"/>
    <w:rsid w:val="34614E03"/>
    <w:rsid w:val="346E0494"/>
    <w:rsid w:val="346E0494"/>
    <w:rsid w:val="347378E6"/>
    <w:rsid w:val="347378E6"/>
    <w:rsid w:val="347B0023"/>
    <w:rsid w:val="349B4B69"/>
    <w:rsid w:val="3558B7F6"/>
    <w:rsid w:val="356523CB"/>
    <w:rsid w:val="3567BBD4"/>
    <w:rsid w:val="3567BBD4"/>
    <w:rsid w:val="35D11B40"/>
    <w:rsid w:val="35D3137E"/>
    <w:rsid w:val="35EB7A6C"/>
    <w:rsid w:val="360AEED0"/>
    <w:rsid w:val="360F4947"/>
    <w:rsid w:val="360FB840"/>
    <w:rsid w:val="36311E34"/>
    <w:rsid w:val="36631675"/>
    <w:rsid w:val="369AB539"/>
    <w:rsid w:val="36E5A596"/>
    <w:rsid w:val="36F48857"/>
    <w:rsid w:val="36FCFEEB"/>
    <w:rsid w:val="3700F42C"/>
    <w:rsid w:val="378D7CA8"/>
    <w:rsid w:val="378EFCA8"/>
    <w:rsid w:val="37AB88A1"/>
    <w:rsid w:val="37AC96C6"/>
    <w:rsid w:val="37F6E850"/>
    <w:rsid w:val="38047EB0"/>
    <w:rsid w:val="380F3039"/>
    <w:rsid w:val="3851BD34"/>
    <w:rsid w:val="389058B8"/>
    <w:rsid w:val="389CC48D"/>
    <w:rsid w:val="392ACD09"/>
    <w:rsid w:val="3945568F"/>
    <w:rsid w:val="399DA52C"/>
    <w:rsid w:val="3A06F7DD"/>
    <w:rsid w:val="3A2C2919"/>
    <w:rsid w:val="3A3B2CF7"/>
    <w:rsid w:val="3A8DC755"/>
    <w:rsid w:val="3B0CDDE8"/>
    <w:rsid w:val="3B5ABE7C"/>
    <w:rsid w:val="3BC7F97A"/>
    <w:rsid w:val="3BCF6564"/>
    <w:rsid w:val="3BD3B567"/>
    <w:rsid w:val="3BF6EDBB"/>
    <w:rsid w:val="3C9F4A9F"/>
    <w:rsid w:val="3CA8AE49"/>
    <w:rsid w:val="3CA8AE49"/>
    <w:rsid w:val="3CC9ACD9"/>
    <w:rsid w:val="3CD545EE"/>
    <w:rsid w:val="3CE3400A"/>
    <w:rsid w:val="3CF442CA"/>
    <w:rsid w:val="3D593912"/>
    <w:rsid w:val="3D63C9DB"/>
    <w:rsid w:val="3D7E1A04"/>
    <w:rsid w:val="3D92BE1C"/>
    <w:rsid w:val="3DB5FFD9"/>
    <w:rsid w:val="3DC72EA9"/>
    <w:rsid w:val="3E41CD67"/>
    <w:rsid w:val="3E71164F"/>
    <w:rsid w:val="3EFF9A3C"/>
    <w:rsid w:val="3F0E9E1A"/>
    <w:rsid w:val="3F450AC1"/>
    <w:rsid w:val="3FCBC4BA"/>
    <w:rsid w:val="3FE64698"/>
    <w:rsid w:val="405B411B"/>
    <w:rsid w:val="406F99BE"/>
    <w:rsid w:val="409B6A9D"/>
    <w:rsid w:val="40B59EDA"/>
    <w:rsid w:val="40BB29AD"/>
    <w:rsid w:val="40BCB5FF"/>
    <w:rsid w:val="40BF6DD1"/>
    <w:rsid w:val="40F3536F"/>
    <w:rsid w:val="411DB3AB"/>
    <w:rsid w:val="415D900E"/>
    <w:rsid w:val="41A58FE3"/>
    <w:rsid w:val="41B93709"/>
    <w:rsid w:val="41E5FBF7"/>
    <w:rsid w:val="41F7117C"/>
    <w:rsid w:val="421FB71E"/>
    <w:rsid w:val="42311158"/>
    <w:rsid w:val="42463EDC"/>
    <w:rsid w:val="42463EDC"/>
    <w:rsid w:val="428CDD5C"/>
    <w:rsid w:val="42B905FD"/>
    <w:rsid w:val="42B9840C"/>
    <w:rsid w:val="4309B1BD"/>
    <w:rsid w:val="433A8DDE"/>
    <w:rsid w:val="4381CC58"/>
    <w:rsid w:val="43A355EE"/>
    <w:rsid w:val="43B8183D"/>
    <w:rsid w:val="43E37A9B"/>
    <w:rsid w:val="443F53C5"/>
    <w:rsid w:val="44BCA9D3"/>
    <w:rsid w:val="456A5ED5"/>
    <w:rsid w:val="459DD001"/>
    <w:rsid w:val="45E60059"/>
    <w:rsid w:val="46070F1D"/>
    <w:rsid w:val="46B96D1A"/>
    <w:rsid w:val="470AAC21"/>
    <w:rsid w:val="47746CA0"/>
    <w:rsid w:val="47A05144"/>
    <w:rsid w:val="47A2DF7E"/>
    <w:rsid w:val="47ADFECA"/>
    <w:rsid w:val="47C96EA0"/>
    <w:rsid w:val="485FA23F"/>
    <w:rsid w:val="48872A7F"/>
    <w:rsid w:val="48A67C82"/>
    <w:rsid w:val="48FEE53E"/>
    <w:rsid w:val="4949CF2B"/>
    <w:rsid w:val="4949CF2B"/>
    <w:rsid w:val="49901AF6"/>
    <w:rsid w:val="49E6DAF6"/>
    <w:rsid w:val="49F2E30C"/>
    <w:rsid w:val="4A129772"/>
    <w:rsid w:val="4A22FAE0"/>
    <w:rsid w:val="4A76CA0B"/>
    <w:rsid w:val="4A7C7644"/>
    <w:rsid w:val="4AA947F4"/>
    <w:rsid w:val="4B430189"/>
    <w:rsid w:val="4BC03A22"/>
    <w:rsid w:val="4BC28085"/>
    <w:rsid w:val="4BF75AD1"/>
    <w:rsid w:val="4BF75AD1"/>
    <w:rsid w:val="4BF87E2E"/>
    <w:rsid w:val="4C816FED"/>
    <w:rsid w:val="4CE15038"/>
    <w:rsid w:val="4D32FFF4"/>
    <w:rsid w:val="4D3C581F"/>
    <w:rsid w:val="4D416086"/>
    <w:rsid w:val="4D4A3834"/>
    <w:rsid w:val="4E272AD2"/>
    <w:rsid w:val="4E38DB75"/>
    <w:rsid w:val="4F89E2AF"/>
    <w:rsid w:val="4FB9234D"/>
    <w:rsid w:val="4FEFF3F5"/>
    <w:rsid w:val="4FFC0F60"/>
    <w:rsid w:val="50426891"/>
    <w:rsid w:val="5089C67C"/>
    <w:rsid w:val="50C9EB29"/>
    <w:rsid w:val="511F88C7"/>
    <w:rsid w:val="5124B328"/>
    <w:rsid w:val="5125B310"/>
    <w:rsid w:val="51274D65"/>
    <w:rsid w:val="51B5832D"/>
    <w:rsid w:val="522596DD"/>
    <w:rsid w:val="5231C209"/>
    <w:rsid w:val="5236FA41"/>
    <w:rsid w:val="5265BB8A"/>
    <w:rsid w:val="52ADCBC0"/>
    <w:rsid w:val="52DE7B79"/>
    <w:rsid w:val="52EF0FBF"/>
    <w:rsid w:val="5351538E"/>
    <w:rsid w:val="53B9D5AF"/>
    <w:rsid w:val="53CD926A"/>
    <w:rsid w:val="53CD926A"/>
    <w:rsid w:val="53E2D236"/>
    <w:rsid w:val="54018BEB"/>
    <w:rsid w:val="54018BEB"/>
    <w:rsid w:val="543545D2"/>
    <w:rsid w:val="548AE020"/>
    <w:rsid w:val="555D8562"/>
    <w:rsid w:val="556962CB"/>
    <w:rsid w:val="559D5C4C"/>
    <w:rsid w:val="55C69090"/>
    <w:rsid w:val="55C69090"/>
    <w:rsid w:val="55D4DF71"/>
    <w:rsid w:val="55E6E491"/>
    <w:rsid w:val="565B4123"/>
    <w:rsid w:val="56C1385C"/>
    <w:rsid w:val="5705332C"/>
    <w:rsid w:val="57101FA7"/>
    <w:rsid w:val="58240840"/>
    <w:rsid w:val="5846C765"/>
    <w:rsid w:val="58690B51"/>
    <w:rsid w:val="58A1038D"/>
    <w:rsid w:val="58A3E686"/>
    <w:rsid w:val="58F9BAA6"/>
    <w:rsid w:val="595CC12F"/>
    <w:rsid w:val="59663D0F"/>
    <w:rsid w:val="59CDCF40"/>
    <w:rsid w:val="59E2B7F1"/>
    <w:rsid w:val="59F13466"/>
    <w:rsid w:val="5A3CD3EE"/>
    <w:rsid w:val="5A3CD3EE"/>
    <w:rsid w:val="5A59C3B9"/>
    <w:rsid w:val="5ACE14C4"/>
    <w:rsid w:val="5ACECC45"/>
    <w:rsid w:val="5AEC1893"/>
    <w:rsid w:val="5B942B00"/>
    <w:rsid w:val="5BAA2FDC"/>
    <w:rsid w:val="5BBC0512"/>
    <w:rsid w:val="5BCC7923"/>
    <w:rsid w:val="5BD8A44F"/>
    <w:rsid w:val="5C3D3089"/>
    <w:rsid w:val="5C8FCAE7"/>
    <w:rsid w:val="5CCD2BEA"/>
    <w:rsid w:val="5CFDCFE5"/>
    <w:rsid w:val="5D265B15"/>
    <w:rsid w:val="5D43CC82"/>
    <w:rsid w:val="5D771DF5"/>
    <w:rsid w:val="5E2DA418"/>
    <w:rsid w:val="5E303252"/>
    <w:rsid w:val="5E5AFA2B"/>
    <w:rsid w:val="5EEAAB39"/>
    <w:rsid w:val="5F0DFEAE"/>
    <w:rsid w:val="5F15EC34"/>
    <w:rsid w:val="5F408667"/>
    <w:rsid w:val="5F5F85A8"/>
    <w:rsid w:val="5F7D90CB"/>
    <w:rsid w:val="60169A0E"/>
    <w:rsid w:val="6019EF29"/>
    <w:rsid w:val="60DB07A9"/>
    <w:rsid w:val="60DC56C8"/>
    <w:rsid w:val="60DF1519"/>
    <w:rsid w:val="60E03334"/>
    <w:rsid w:val="60F8C600"/>
    <w:rsid w:val="6121C125"/>
    <w:rsid w:val="62150907"/>
    <w:rsid w:val="62197160"/>
    <w:rsid w:val="621BEC4F"/>
    <w:rsid w:val="62449F78"/>
    <w:rsid w:val="6265C6C4"/>
    <w:rsid w:val="633DBE02"/>
    <w:rsid w:val="6385CECA"/>
    <w:rsid w:val="63A73DD9"/>
    <w:rsid w:val="63D78B08"/>
    <w:rsid w:val="640E0BAD"/>
    <w:rsid w:val="6499C407"/>
    <w:rsid w:val="64CFC90A"/>
    <w:rsid w:val="65548CE4"/>
    <w:rsid w:val="65E5BA85"/>
    <w:rsid w:val="664E24FF"/>
    <w:rsid w:val="668E2C5F"/>
    <w:rsid w:val="66C7666A"/>
    <w:rsid w:val="66C9FF82"/>
    <w:rsid w:val="66DF49AC"/>
    <w:rsid w:val="66DF49AC"/>
    <w:rsid w:val="674FF3D9"/>
    <w:rsid w:val="674FF3D9"/>
    <w:rsid w:val="67CBE298"/>
    <w:rsid w:val="680769CC"/>
    <w:rsid w:val="68A87FCB"/>
    <w:rsid w:val="68C6924E"/>
    <w:rsid w:val="69158311"/>
    <w:rsid w:val="69158311"/>
    <w:rsid w:val="69202244"/>
    <w:rsid w:val="69736E2B"/>
    <w:rsid w:val="6991C1ED"/>
    <w:rsid w:val="6A16EA6E"/>
    <w:rsid w:val="6A87949B"/>
    <w:rsid w:val="6BB23C50"/>
    <w:rsid w:val="6BBEEE0B"/>
    <w:rsid w:val="6BD03D78"/>
    <w:rsid w:val="6BF46F3C"/>
    <w:rsid w:val="6CC11C15"/>
    <w:rsid w:val="6E4D0F5F"/>
    <w:rsid w:val="6ED4B839"/>
    <w:rsid w:val="6EEE2F67"/>
    <w:rsid w:val="6F2280C6"/>
    <w:rsid w:val="6F23F463"/>
    <w:rsid w:val="6F3ACC60"/>
    <w:rsid w:val="6FBB8718"/>
    <w:rsid w:val="6FE42E7C"/>
    <w:rsid w:val="6FE57CF9"/>
    <w:rsid w:val="6FF8BCD7"/>
    <w:rsid w:val="703EC1F3"/>
    <w:rsid w:val="70A5238A"/>
    <w:rsid w:val="71262F07"/>
    <w:rsid w:val="71DA2A00"/>
    <w:rsid w:val="71DA9254"/>
    <w:rsid w:val="71EAE923"/>
    <w:rsid w:val="7219E78F"/>
    <w:rsid w:val="7219E78F"/>
    <w:rsid w:val="725A2188"/>
    <w:rsid w:val="7263B0C0"/>
    <w:rsid w:val="729DF33E"/>
    <w:rsid w:val="731FE554"/>
    <w:rsid w:val="7337B025"/>
    <w:rsid w:val="73CED497"/>
    <w:rsid w:val="73F5F1E9"/>
    <w:rsid w:val="748EF83B"/>
    <w:rsid w:val="74C34795"/>
    <w:rsid w:val="752B2A8E"/>
    <w:rsid w:val="753FD19D"/>
    <w:rsid w:val="75E53010"/>
    <w:rsid w:val="75F44EA6"/>
    <w:rsid w:val="76118EC4"/>
    <w:rsid w:val="7617F549"/>
    <w:rsid w:val="76980942"/>
    <w:rsid w:val="771B01A6"/>
    <w:rsid w:val="7746953A"/>
    <w:rsid w:val="783852EC"/>
    <w:rsid w:val="784321D3"/>
    <w:rsid w:val="78AA8443"/>
    <w:rsid w:val="78D2F76D"/>
    <w:rsid w:val="7A017C14"/>
    <w:rsid w:val="7AB5F4D1"/>
    <w:rsid w:val="7B2716DB"/>
    <w:rsid w:val="7B4BA39E"/>
    <w:rsid w:val="7B4BA39E"/>
    <w:rsid w:val="7B81A147"/>
    <w:rsid w:val="7BC308DE"/>
    <w:rsid w:val="7CA211FF"/>
    <w:rsid w:val="7CA9BEDF"/>
    <w:rsid w:val="7CBC230D"/>
    <w:rsid w:val="7CBC230D"/>
    <w:rsid w:val="7CCA0013"/>
    <w:rsid w:val="7CE3BEBB"/>
    <w:rsid w:val="7D128620"/>
    <w:rsid w:val="7D7DB9B6"/>
    <w:rsid w:val="7E7B1448"/>
    <w:rsid w:val="7E887C98"/>
    <w:rsid w:val="7EAE5681"/>
    <w:rsid w:val="7F2E9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A7EA3"/>
  <w15:chartTrackingRefBased/>
  <w15:docId w15:val="{E3925360-8CD3-4768-B0AB-14E646F991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0afdb761bac4cdd" /><Relationship Type="http://schemas.openxmlformats.org/officeDocument/2006/relationships/glossaryDocument" Target="/word/glossary/document.xml" Id="R3dea146549d044df" /><Relationship Type="http://schemas.microsoft.com/office/2020/10/relationships/intelligence" Target="/word/intelligence2.xml" Id="R6943ace4b76040ae" /><Relationship Type="http://schemas.openxmlformats.org/officeDocument/2006/relationships/image" Target="/media/image.png" Id="Rae77e51ee4004fca" /><Relationship Type="http://schemas.openxmlformats.org/officeDocument/2006/relationships/hyperlink" Target="https://www.businessmanagementideas.com/environmental-scanning/environmental-scanning/21399" TargetMode="External" Id="R898904b004024bc4" /><Relationship Type="http://schemas.openxmlformats.org/officeDocument/2006/relationships/hyperlink" Target="https://aisel.aisnet.org/icis1981/20/" TargetMode="External" Id="R1d141ba76a0449f1" /><Relationship Type="http://schemas.openxmlformats.org/officeDocument/2006/relationships/hyperlink" Target="http://pestleanalysis.com/what-is-pestle-analysis/" TargetMode="External" Id="R9e8a26b5e6574b23" /><Relationship Type="http://schemas.openxmlformats.org/officeDocument/2006/relationships/hyperlink" Target="https://www.visual-paradigm.com/guide/strategic-analysis/what-is-swot-analysis/" TargetMode="External" Id="R51a369acfe9c478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798d5c5-fece-46ad-b31c-cffa3ea5b0d1}"/>
      </w:docPartPr>
      <w:docPartBody>
        <w:p w14:paraId="2501D79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6</revision>
  <dcterms:created xsi:type="dcterms:W3CDTF">2023-04-04T13:54:26.1921620Z</dcterms:created>
  <dcterms:modified xsi:type="dcterms:W3CDTF">2023-08-03T22:14:52.2595757Z</dcterms:modified>
</coreProperties>
</file>