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bookmarkStart w:id="0" w:name="_Toc97292883" w:displacedByCustomXml="next"/>
    <w:bookmarkStart w:id="1" w:name="_Toc101203851" w:displacedByCustomXml="next"/>
    <w:sdt>
      <w:sdtPr>
        <w:rPr>
          <w:rFonts w:asciiTheme="majorBidi" w:eastAsia="Times New Roman" w:hAnsiTheme="majorBidi" w:cstheme="majorBidi"/>
          <w:color w:val="5B9BD5" w:themeColor="accent1"/>
          <w:sz w:val="24"/>
          <w:szCs w:val="24"/>
          <w:lang w:val="en-GB" w:eastAsia="en-GB"/>
        </w:rPr>
        <w:id w:val="-1063486229"/>
        <w:docPartObj>
          <w:docPartGallery w:val="Cover Pages"/>
          <w:docPartUnique/>
        </w:docPartObj>
      </w:sdtPr>
      <w:sdtEndPr>
        <w:rPr>
          <w:b/>
          <w:color w:val="auto"/>
          <w:sz w:val="32"/>
          <w:szCs w:val="32"/>
        </w:rPr>
      </w:sdtEndPr>
      <w:sdtContent>
        <w:p w14:paraId="628A98D0" w14:textId="4915B1B0" w:rsidR="00E548FC" w:rsidRPr="00602614" w:rsidRDefault="00E548FC">
          <w:pPr>
            <w:pStyle w:val="NoSpacing"/>
            <w:spacing w:before="1540" w:after="240"/>
            <w:jc w:val="center"/>
            <w:rPr>
              <w:rFonts w:asciiTheme="majorBidi" w:hAnsiTheme="majorBidi" w:cstheme="majorBidi"/>
              <w:color w:val="5B9BD5" w:themeColor="accent1"/>
            </w:rPr>
          </w:pPr>
          <w:r w:rsidRPr="00602614">
            <w:rPr>
              <w:rFonts w:asciiTheme="majorBidi" w:hAnsiTheme="majorBidi" w:cstheme="majorBidi"/>
              <w:noProof/>
              <w:color w:val="5B9BD5" w:themeColor="accent1"/>
            </w:rPr>
            <w:drawing>
              <wp:inline distT="0" distB="0" distL="0" distR="0" wp14:anchorId="1681B257" wp14:editId="08A364D6">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Bidi" w:eastAsiaTheme="majorEastAsia" w:hAnsiTheme="majorBidi" w:cstheme="majorBidi"/>
              <w:b/>
              <w:bCs/>
              <w:caps/>
              <w:sz w:val="72"/>
              <w:szCs w:val="72"/>
            </w:rPr>
            <w:alias w:val="Title"/>
            <w:tag w:val=""/>
            <w:id w:val="1735040861"/>
            <w:placeholder>
              <w:docPart w:val="E0E305294A884B4B8FDDEAB84830D873"/>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7A155F57" w14:textId="005B4778" w:rsidR="00E548FC" w:rsidRPr="00602614" w:rsidRDefault="00E548FC">
              <w:pPr>
                <w:pStyle w:val="NoSpacing"/>
                <w:pBdr>
                  <w:top w:val="single" w:sz="6" w:space="6" w:color="5B9BD5" w:themeColor="accent1"/>
                  <w:bottom w:val="single" w:sz="6" w:space="6" w:color="5B9BD5" w:themeColor="accent1"/>
                </w:pBdr>
                <w:spacing w:after="240"/>
                <w:jc w:val="center"/>
                <w:rPr>
                  <w:rFonts w:asciiTheme="majorBidi" w:eastAsiaTheme="majorEastAsia" w:hAnsiTheme="majorBidi" w:cstheme="majorBidi"/>
                  <w:b/>
                  <w:bCs/>
                  <w:caps/>
                  <w:sz w:val="80"/>
                  <w:szCs w:val="80"/>
                </w:rPr>
              </w:pPr>
              <w:r w:rsidRPr="00602614">
                <w:rPr>
                  <w:rFonts w:asciiTheme="majorBidi" w:eastAsiaTheme="majorEastAsia" w:hAnsiTheme="majorBidi" w:cstheme="majorBidi"/>
                  <w:b/>
                  <w:bCs/>
                  <w:caps/>
                  <w:sz w:val="72"/>
                  <w:szCs w:val="72"/>
                </w:rPr>
                <w:t>Dissertation</w:t>
              </w:r>
            </w:p>
          </w:sdtContent>
        </w:sdt>
        <w:sdt>
          <w:sdtPr>
            <w:rPr>
              <w:rFonts w:asciiTheme="majorBidi" w:hAnsiTheme="majorBidi" w:cstheme="majorBidi"/>
              <w:b/>
              <w:bCs/>
              <w:sz w:val="28"/>
              <w:szCs w:val="28"/>
            </w:rPr>
            <w:alias w:val="Subtitle"/>
            <w:tag w:val=""/>
            <w:id w:val="328029620"/>
            <w:placeholder>
              <w:docPart w:val="80F30C3B33904917A96B1CEB5A46731E"/>
            </w:placeholder>
            <w:dataBinding w:prefixMappings="xmlns:ns0='http://purl.org/dc/elements/1.1/' xmlns:ns1='http://schemas.openxmlformats.org/package/2006/metadata/core-properties' " w:xpath="/ns1:coreProperties[1]/ns0:subject[1]" w:storeItemID="{6C3C8BC8-F283-45AE-878A-BAB7291924A1}"/>
            <w:text/>
          </w:sdtPr>
          <w:sdtEndPr/>
          <w:sdtContent>
            <w:p w14:paraId="20F78F82" w14:textId="6CFFA216" w:rsidR="00E548FC" w:rsidRPr="00602614" w:rsidRDefault="00E548FC">
              <w:pPr>
                <w:pStyle w:val="NoSpacing"/>
                <w:jc w:val="center"/>
                <w:rPr>
                  <w:rFonts w:asciiTheme="majorBidi" w:hAnsiTheme="majorBidi" w:cstheme="majorBidi"/>
                  <w:b/>
                  <w:bCs/>
                  <w:sz w:val="28"/>
                  <w:szCs w:val="28"/>
                </w:rPr>
              </w:pPr>
              <w:r w:rsidRPr="00602614">
                <w:rPr>
                  <w:rFonts w:asciiTheme="majorBidi" w:hAnsiTheme="majorBidi" w:cstheme="majorBidi"/>
                  <w:b/>
                  <w:bCs/>
                  <w:sz w:val="28"/>
                  <w:szCs w:val="28"/>
                </w:rPr>
                <w:t>LCBB6000</w:t>
              </w:r>
            </w:p>
          </w:sdtContent>
        </w:sdt>
        <w:p w14:paraId="54492E4A" w14:textId="2981E527" w:rsidR="00E548FC" w:rsidRPr="00602614" w:rsidRDefault="00E548FC">
          <w:pPr>
            <w:pStyle w:val="NoSpacing"/>
            <w:spacing w:before="480"/>
            <w:jc w:val="center"/>
            <w:rPr>
              <w:rFonts w:asciiTheme="majorBidi" w:hAnsiTheme="majorBidi" w:cstheme="majorBidi"/>
              <w:color w:val="5B9BD5" w:themeColor="accent1"/>
            </w:rPr>
          </w:pPr>
          <w:r w:rsidRPr="00602614">
            <w:rPr>
              <w:rFonts w:asciiTheme="majorBidi" w:hAnsiTheme="majorBidi" w:cstheme="majorBidi"/>
              <w:noProof/>
              <w:color w:val="5B9BD5" w:themeColor="accent1"/>
            </w:rPr>
            <w:drawing>
              <wp:inline distT="0" distB="0" distL="0" distR="0" wp14:anchorId="39444101" wp14:editId="0BBC9EA8">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3D717EB9" w14:textId="2A365B63" w:rsidR="00E548FC" w:rsidRPr="00602614" w:rsidRDefault="00857B0A">
          <w:pPr>
            <w:spacing w:after="160" w:line="259" w:lineRule="auto"/>
            <w:rPr>
              <w:rFonts w:asciiTheme="majorBidi" w:hAnsiTheme="majorBidi" w:cstheme="majorBidi"/>
              <w:b/>
              <w:sz w:val="32"/>
              <w:szCs w:val="32"/>
            </w:rPr>
          </w:pPr>
          <w:r w:rsidRPr="00602614">
            <w:rPr>
              <w:rFonts w:asciiTheme="majorBidi" w:hAnsiTheme="majorBidi" w:cstheme="majorBidi"/>
              <w:noProof/>
              <w:color w:val="5B9BD5" w:themeColor="accent1"/>
            </w:rPr>
            <mc:AlternateContent>
              <mc:Choice Requires="wps">
                <w:drawing>
                  <wp:anchor distT="0" distB="0" distL="114300" distR="114300" simplePos="0" relativeHeight="251660288" behindDoc="0" locked="0" layoutInCell="1" allowOverlap="1" wp14:anchorId="7F60262D" wp14:editId="7136F87D">
                    <wp:simplePos x="0" y="0"/>
                    <wp:positionH relativeFrom="margin">
                      <wp:posOffset>5293</wp:posOffset>
                    </wp:positionH>
                    <wp:positionV relativeFrom="page">
                      <wp:posOffset>7259620</wp:posOffset>
                    </wp:positionV>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46175320" w14:textId="093076FC" w:rsidR="00E548FC" w:rsidRDefault="00E548FC">
                                    <w:pPr>
                                      <w:pStyle w:val="NoSpacing"/>
                                      <w:spacing w:after="40"/>
                                      <w:jc w:val="center"/>
                                      <w:rPr>
                                        <w:caps/>
                                        <w:color w:val="5B9BD5" w:themeColor="accent1"/>
                                        <w:sz w:val="28"/>
                                        <w:szCs w:val="28"/>
                                      </w:rPr>
                                    </w:pPr>
                                    <w:r>
                                      <w:rPr>
                                        <w:caps/>
                                        <w:color w:val="5B9BD5" w:themeColor="accent1"/>
                                        <w:sz w:val="28"/>
                                        <w:szCs w:val="28"/>
                                      </w:rPr>
                                      <w:t xml:space="preserve">     </w:t>
                                    </w:r>
                                  </w:p>
                                </w:sdtContent>
                              </w:sdt>
                              <w:p w14:paraId="07DCDD40" w14:textId="21B12F65" w:rsidR="00E548FC" w:rsidRPr="00E56530" w:rsidRDefault="001D0D80">
                                <w:pPr>
                                  <w:pStyle w:val="NoSpacing"/>
                                  <w:jc w:val="center"/>
                                  <w:rPr>
                                    <w:bCs/>
                                    <w:sz w:val="24"/>
                                    <w:szCs w:val="24"/>
                                  </w:rPr>
                                </w:pPr>
                                <w:sdt>
                                  <w:sdtPr>
                                    <w:rPr>
                                      <w:bCs/>
                                      <w:sz w:val="24"/>
                                      <w:szCs w:val="24"/>
                                    </w:rPr>
                                    <w:alias w:val="Company"/>
                                    <w:tag w:val=""/>
                                    <w:id w:val="1390145197"/>
                                    <w:dataBinding w:prefixMappings="xmlns:ns0='http://schemas.openxmlformats.org/officeDocument/2006/extended-properties' " w:xpath="/ns0:Properties[1]/ns0:Company[1]" w:storeItemID="{6668398D-A668-4E3E-A5EB-62B293D839F1}"/>
                                    <w:text/>
                                  </w:sdtPr>
                                  <w:sdtEndPr/>
                                  <w:sdtContent>
                                    <w:r w:rsidR="00E548FC" w:rsidRPr="00E56530">
                                      <w:rPr>
                                        <w:bCs/>
                                        <w:sz w:val="24"/>
                                        <w:szCs w:val="24"/>
                                      </w:rPr>
                                      <w:t>Iva Tyufekchieva</w:t>
                                    </w:r>
                                  </w:sdtContent>
                                </w:sdt>
                              </w:p>
                              <w:p w14:paraId="2573EFB0" w14:textId="025CA6FB" w:rsidR="00E548FC" w:rsidRPr="00E56530" w:rsidRDefault="00E548FC">
                                <w:pPr>
                                  <w:pStyle w:val="NoSpacing"/>
                                  <w:jc w:val="center"/>
                                  <w:rPr>
                                    <w:bCs/>
                                    <w:sz w:val="24"/>
                                    <w:szCs w:val="24"/>
                                  </w:rPr>
                                </w:pPr>
                                <w:r w:rsidRPr="00E56530">
                                  <w:rPr>
                                    <w:bCs/>
                                    <w:sz w:val="24"/>
                                    <w:szCs w:val="24"/>
                                  </w:rPr>
                                  <w:t>Student ID: 1818050</w:t>
                                </w:r>
                              </w:p>
                              <w:p w14:paraId="377E9FA2" w14:textId="76C5C1E6" w:rsidR="00857B0A" w:rsidRDefault="00857B0A">
                                <w:pPr>
                                  <w:pStyle w:val="NoSpacing"/>
                                  <w:jc w:val="center"/>
                                  <w:rPr>
                                    <w:bCs/>
                                    <w:sz w:val="32"/>
                                    <w:szCs w:val="32"/>
                                  </w:rPr>
                                </w:pPr>
                              </w:p>
                              <w:p w14:paraId="1BAC877F" w14:textId="79649EAD" w:rsidR="00857B0A" w:rsidRPr="00E56530" w:rsidRDefault="00857B0A">
                                <w:pPr>
                                  <w:pStyle w:val="NoSpacing"/>
                                  <w:jc w:val="center"/>
                                  <w:rPr>
                                    <w:bCs/>
                                    <w:sz w:val="24"/>
                                    <w:szCs w:val="24"/>
                                  </w:rPr>
                                </w:pPr>
                                <w:r w:rsidRPr="00E56530">
                                  <w:rPr>
                                    <w:bCs/>
                                    <w:sz w:val="24"/>
                                    <w:szCs w:val="24"/>
                                  </w:rPr>
                                  <w:t>Supervis</w:t>
                                </w:r>
                                <w:r w:rsidR="00E56530" w:rsidRPr="00E56530">
                                  <w:rPr>
                                    <w:bCs/>
                                    <w:sz w:val="24"/>
                                    <w:szCs w:val="24"/>
                                  </w:rPr>
                                  <w:t>ed by</w:t>
                                </w:r>
                                <w:r w:rsidRPr="00E56530">
                                  <w:rPr>
                                    <w:bCs/>
                                    <w:sz w:val="24"/>
                                    <w:szCs w:val="24"/>
                                  </w:rPr>
                                  <w:t>: Dr Anupam Mazumdar</w:t>
                                </w:r>
                              </w:p>
                              <w:p w14:paraId="2987BBF7" w14:textId="77777777" w:rsidR="00857B0A" w:rsidRPr="00E548FC" w:rsidRDefault="00857B0A">
                                <w:pPr>
                                  <w:pStyle w:val="NoSpacing"/>
                                  <w:jc w:val="center"/>
                                  <w:rPr>
                                    <w:bCs/>
                                  </w:rPr>
                                </w:pPr>
                              </w:p>
                              <w:p w14:paraId="3F20A5EF" w14:textId="736FA2EC" w:rsidR="00E548FC" w:rsidRPr="00857B0A" w:rsidRDefault="001D0D80">
                                <w:pPr>
                                  <w:pStyle w:val="NoSpacing"/>
                                  <w:jc w:val="center"/>
                                  <w:rPr>
                                    <w:sz w:val="24"/>
                                    <w:szCs w:val="24"/>
                                  </w:rPr>
                                </w:pPr>
                                <w:sdt>
                                  <w:sdtPr>
                                    <w:rPr>
                                      <w:sz w:val="24"/>
                                      <w:szCs w:val="24"/>
                                    </w:rPr>
                                    <w:alias w:val="Address"/>
                                    <w:tag w:val=""/>
                                    <w:id w:val="-726379553"/>
                                    <w:dataBinding w:prefixMappings="xmlns:ns0='http://schemas.microsoft.com/office/2006/coverPageProps' " w:xpath="/ns0:CoverPageProperties[1]/ns0:CompanyAddress[1]" w:storeItemID="{55AF091B-3C7A-41E3-B477-F2FDAA23CFDA}"/>
                                    <w:text/>
                                  </w:sdtPr>
                                  <w:sdtEndPr/>
                                  <w:sdtContent>
                                    <w:r w:rsidR="00E548FC" w:rsidRPr="00857B0A">
                                      <w:rPr>
                                        <w:sz w:val="24"/>
                                        <w:szCs w:val="24"/>
                                      </w:rPr>
                                      <w:t>University of Wales Trinity Saint David</w:t>
                                    </w:r>
                                  </w:sdtContent>
                                </w:sdt>
                              </w:p>
                              <w:p w14:paraId="1CCA1A44" w14:textId="3C252DB4" w:rsidR="00E548FC" w:rsidRPr="00E548FC" w:rsidRDefault="00E548FC">
                                <w:pPr>
                                  <w:pStyle w:val="NoSpacing"/>
                                  <w:jc w:val="center"/>
                                </w:pPr>
                                <w:r>
                                  <w:t>06/05/2022</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7F60262D" id="_x0000_t202" coordsize="21600,21600" o:spt="202" path="m,l,21600r21600,l21600,xe">
                    <v:stroke joinstyle="miter"/>
                    <v:path gradientshapeok="t" o:connecttype="rect"/>
                  </v:shapetype>
                  <v:shape id="Text Box 142" o:spid="_x0000_s1026" type="#_x0000_t202" style="position:absolute;margin-left:.4pt;margin-top:571.6pt;width:516pt;height:43.9pt;z-index:251660288;visibility:visible;mso-wrap-style:square;mso-width-percent:1000;mso-height-percent:0;mso-wrap-distance-left:9pt;mso-wrap-distance-top:0;mso-wrap-distance-right:9pt;mso-wrap-distance-bottom:0;mso-position-horizontal:absolute;mso-position-horizontal-relative:margin;mso-position-vertical:absolute;mso-position-vertical-relative:page;mso-width-percent:100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" filled="f" stroked="f" strokeweight=".5pt">
                    <v:textbox style="mso-fit-shape-to-text:t" inset="0,0,0,0">
                      <w:txbxContent>
                        <w:sdt>
                          <w:sdtPr>
                            <w:rPr>
                              <w:caps/>
                              <w:color w:val="5B9BD5"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46175320" w14:textId="093076FC" w:rsidR="00E548FC" w:rsidRDefault="00E548FC">
                              <w:pPr>
                                <w:pStyle w:val="NoSpacing"/>
                                <w:spacing w:after="40"/>
                                <w:jc w:val="center"/>
                                <w:rPr>
                                  <w:caps/>
                                  <w:color w:val="5B9BD5" w:themeColor="accent1"/>
                                  <w:sz w:val="28"/>
                                  <w:szCs w:val="28"/>
                                </w:rPr>
                              </w:pPr>
                              <w:r>
                                <w:rPr>
                                  <w:caps/>
                                  <w:color w:val="5B9BD5" w:themeColor="accent1"/>
                                  <w:sz w:val="28"/>
                                  <w:szCs w:val="28"/>
                                </w:rPr>
                                <w:t xml:space="preserve">     </w:t>
                              </w:r>
                            </w:p>
                          </w:sdtContent>
                        </w:sdt>
                        <w:p w14:paraId="07DCDD40" w14:textId="21B12F65" w:rsidR="00E548FC" w:rsidRPr="00E56530" w:rsidRDefault="00E548FC">
                          <w:pPr>
                            <w:pStyle w:val="NoSpacing"/>
                            <w:jc w:val="center"/>
                            <w:rPr>
                              <w:bCs/>
                              <w:sz w:val="24"/>
                              <w:szCs w:val="24"/>
                            </w:rPr>
                          </w:pPr>
                          <w:sdt>
                            <w:sdtPr>
                              <w:rPr>
                                <w:bCs/>
                                <w:sz w:val="24"/>
                                <w:szCs w:val="24"/>
                              </w:rPr>
                              <w:alias w:val="Company"/>
                              <w:tag w:val=""/>
                              <w:id w:val="1390145197"/>
                              <w:dataBinding w:prefixMappings="xmlns:ns0='http://schemas.openxmlformats.org/officeDocument/2006/extended-properties' " w:xpath="/ns0:Properties[1]/ns0:Company[1]" w:storeItemID="{6668398D-A668-4E3E-A5EB-62B293D839F1}"/>
                              <w:text/>
                            </w:sdtPr>
                            <w:sdtContent>
                              <w:r w:rsidRPr="00E56530">
                                <w:rPr>
                                  <w:bCs/>
                                  <w:sz w:val="24"/>
                                  <w:szCs w:val="24"/>
                                </w:rPr>
                                <w:t>Iva Tyufekchieva</w:t>
                              </w:r>
                            </w:sdtContent>
                          </w:sdt>
                        </w:p>
                        <w:p w14:paraId="2573EFB0" w14:textId="025CA6FB" w:rsidR="00E548FC" w:rsidRPr="00E56530" w:rsidRDefault="00E548FC">
                          <w:pPr>
                            <w:pStyle w:val="NoSpacing"/>
                            <w:jc w:val="center"/>
                            <w:rPr>
                              <w:bCs/>
                              <w:sz w:val="24"/>
                              <w:szCs w:val="24"/>
                            </w:rPr>
                          </w:pPr>
                          <w:r w:rsidRPr="00E56530">
                            <w:rPr>
                              <w:bCs/>
                              <w:sz w:val="24"/>
                              <w:szCs w:val="24"/>
                            </w:rPr>
                            <w:t xml:space="preserve">Student ID: </w:t>
                          </w:r>
                          <w:r w:rsidRPr="00E56530">
                            <w:rPr>
                              <w:bCs/>
                              <w:sz w:val="24"/>
                              <w:szCs w:val="24"/>
                            </w:rPr>
                            <w:t>1818050</w:t>
                          </w:r>
                        </w:p>
                        <w:p w14:paraId="377E9FA2" w14:textId="76C5C1E6" w:rsidR="00857B0A" w:rsidRDefault="00857B0A">
                          <w:pPr>
                            <w:pStyle w:val="NoSpacing"/>
                            <w:jc w:val="center"/>
                            <w:rPr>
                              <w:bCs/>
                              <w:sz w:val="32"/>
                              <w:szCs w:val="32"/>
                            </w:rPr>
                          </w:pPr>
                        </w:p>
                        <w:p w14:paraId="1BAC877F" w14:textId="79649EAD" w:rsidR="00857B0A" w:rsidRPr="00E56530" w:rsidRDefault="00857B0A">
                          <w:pPr>
                            <w:pStyle w:val="NoSpacing"/>
                            <w:jc w:val="center"/>
                            <w:rPr>
                              <w:bCs/>
                              <w:sz w:val="24"/>
                              <w:szCs w:val="24"/>
                            </w:rPr>
                          </w:pPr>
                          <w:r w:rsidRPr="00E56530">
                            <w:rPr>
                              <w:bCs/>
                              <w:sz w:val="24"/>
                              <w:szCs w:val="24"/>
                            </w:rPr>
                            <w:t>Supervis</w:t>
                          </w:r>
                          <w:r w:rsidR="00E56530" w:rsidRPr="00E56530">
                            <w:rPr>
                              <w:bCs/>
                              <w:sz w:val="24"/>
                              <w:szCs w:val="24"/>
                            </w:rPr>
                            <w:t>ed by</w:t>
                          </w:r>
                          <w:r w:rsidRPr="00E56530">
                            <w:rPr>
                              <w:bCs/>
                              <w:sz w:val="24"/>
                              <w:szCs w:val="24"/>
                            </w:rPr>
                            <w:t>: Dr Anupam Mazumdar</w:t>
                          </w:r>
                        </w:p>
                        <w:p w14:paraId="2987BBF7" w14:textId="77777777" w:rsidR="00857B0A" w:rsidRPr="00E548FC" w:rsidRDefault="00857B0A">
                          <w:pPr>
                            <w:pStyle w:val="NoSpacing"/>
                            <w:jc w:val="center"/>
                            <w:rPr>
                              <w:bCs/>
                            </w:rPr>
                          </w:pPr>
                        </w:p>
                        <w:p w14:paraId="3F20A5EF" w14:textId="736FA2EC" w:rsidR="00E548FC" w:rsidRPr="00857B0A" w:rsidRDefault="00E548FC">
                          <w:pPr>
                            <w:pStyle w:val="NoSpacing"/>
                            <w:jc w:val="center"/>
                            <w:rPr>
                              <w:sz w:val="24"/>
                              <w:szCs w:val="24"/>
                            </w:rPr>
                          </w:pPr>
                          <w:sdt>
                            <w:sdtPr>
                              <w:rPr>
                                <w:sz w:val="24"/>
                                <w:szCs w:val="24"/>
                              </w:rPr>
                              <w:alias w:val="Address"/>
                              <w:tag w:val=""/>
                              <w:id w:val="-726379553"/>
                              <w:dataBinding w:prefixMappings="xmlns:ns0='http://schemas.microsoft.com/office/2006/coverPageProps' " w:xpath="/ns0:CoverPageProperties[1]/ns0:CompanyAddress[1]" w:storeItemID="{55AF091B-3C7A-41E3-B477-F2FDAA23CFDA}"/>
                              <w:text/>
                            </w:sdtPr>
                            <w:sdtContent>
                              <w:r w:rsidRPr="00857B0A">
                                <w:rPr>
                                  <w:sz w:val="24"/>
                                  <w:szCs w:val="24"/>
                                </w:rPr>
                                <w:t>University of Wales Trinity Saint David</w:t>
                              </w:r>
                            </w:sdtContent>
                          </w:sdt>
                        </w:p>
                        <w:p w14:paraId="1CCA1A44" w14:textId="3C252DB4" w:rsidR="00E548FC" w:rsidRPr="00E548FC" w:rsidRDefault="00E548FC">
                          <w:pPr>
                            <w:pStyle w:val="NoSpacing"/>
                            <w:jc w:val="center"/>
                          </w:pPr>
                          <w:r>
                            <w:t>06/05/2022</w:t>
                          </w:r>
                        </w:p>
                      </w:txbxContent>
                    </v:textbox>
                    <w10:wrap anchorx="margin" anchory="page"/>
                  </v:shape>
                </w:pict>
              </mc:Fallback>
            </mc:AlternateContent>
          </w:r>
          <w:r w:rsidR="00E548FC" w:rsidRPr="00602614">
            <w:rPr>
              <w:rFonts w:asciiTheme="majorBidi" w:hAnsiTheme="majorBidi" w:cstheme="majorBidi"/>
              <w:b/>
              <w:noProof/>
              <w:sz w:val="32"/>
              <w:szCs w:val="32"/>
            </w:rPr>
            <mc:AlternateContent>
              <mc:Choice Requires="wps">
                <w:drawing>
                  <wp:anchor distT="45720" distB="45720" distL="114300" distR="114300" simplePos="0" relativeHeight="251662336" behindDoc="0" locked="0" layoutInCell="1" allowOverlap="1" wp14:anchorId="451AA6DA" wp14:editId="4DD2B1B5">
                    <wp:simplePos x="0" y="0"/>
                    <wp:positionH relativeFrom="column">
                      <wp:posOffset>647451</wp:posOffset>
                    </wp:positionH>
                    <wp:positionV relativeFrom="paragraph">
                      <wp:posOffset>581080</wp:posOffset>
                    </wp:positionV>
                    <wp:extent cx="5048250" cy="1404620"/>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048250" cy="1404620"/>
                            </a:xfrm>
                            <a:prstGeom prst="rect">
                              <a:avLst/>
                            </a:prstGeom>
                            <a:solidFill>
                              <a:srgbClr val="FFFFFF"/>
                            </a:solidFill>
                            <a:ln w="9525">
                              <a:noFill/>
                              <a:miter lim="800000"/>
                              <a:headEnd/>
                              <a:tailEnd/>
                            </a:ln>
                          </wps:spPr>
                          <wps:txbx>
                            <w:txbxContent>
                              <w:p w14:paraId="7C2C58F7" w14:textId="16C8A4C2" w:rsidR="00E548FC" w:rsidRPr="00E56530" w:rsidRDefault="00E548FC" w:rsidP="00E548FC">
                                <w:pPr>
                                  <w:jc w:val="center"/>
                                  <w:rPr>
                                    <w:bCs/>
                                  </w:rPr>
                                </w:pPr>
                                <w:r w:rsidRPr="00E56530">
                                  <w:rPr>
                                    <w:bCs/>
                                  </w:rPr>
                                  <w:t>Understanding COVID-19’s Impact on Employees and Their Behaviour and Performance at Workplace</w:t>
                                </w:r>
                              </w:p>
                              <w:p w14:paraId="32F82F75" w14:textId="2CC0837C" w:rsidR="00E548FC" w:rsidRDefault="00E548FC"/>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451AA6DA" id="Text Box 2" o:spid="_x0000_s1027" type="#_x0000_t202" style="position:absolute;margin-left:51pt;margin-top:45.75pt;width:397.5pt;height:110.6pt;z-index:251662336;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" stroked="f">
                    <v:textbox style="mso-fit-shape-to-text:t">
                      <w:txbxContent>
                        <w:p w14:paraId="7C2C58F7" w14:textId="16C8A4C2" w:rsidR="00E548FC" w:rsidRPr="00E56530" w:rsidRDefault="00E548FC" w:rsidP="00E548FC">
                          <w:pPr>
                            <w:jc w:val="center"/>
                            <w:rPr>
                              <w:bCs/>
                            </w:rPr>
                          </w:pPr>
                          <w:r w:rsidRPr="00E56530">
                            <w:rPr>
                              <w:bCs/>
                            </w:rPr>
                            <w:t>Understanding COVID-19’s Impact on Employees and Their Behaviour and Performance</w:t>
                          </w:r>
                          <w:r w:rsidRPr="00E56530">
                            <w:rPr>
                              <w:bCs/>
                            </w:rPr>
                            <w:t xml:space="preserve"> at Workplace</w:t>
                          </w:r>
                        </w:p>
                        <w:p w14:paraId="32F82F75" w14:textId="2CC0837C" w:rsidR="00E548FC" w:rsidRDefault="00E548FC"/>
                      </w:txbxContent>
                    </v:textbox>
                    <w10:wrap type="square"/>
                  </v:shape>
                </w:pict>
              </mc:Fallback>
            </mc:AlternateContent>
          </w:r>
          <w:r w:rsidR="00E548FC" w:rsidRPr="00602614">
            <w:rPr>
              <w:rFonts w:asciiTheme="majorBidi" w:hAnsiTheme="majorBidi" w:cstheme="majorBidi"/>
              <w:b/>
              <w:sz w:val="32"/>
              <w:szCs w:val="32"/>
            </w:rPr>
            <w:br w:type="page"/>
          </w:r>
        </w:p>
      </w:sdtContent>
    </w:sdt>
    <w:p w14:paraId="43A8D5D7" w14:textId="77777777" w:rsidR="007D7ADE" w:rsidRPr="00602614" w:rsidRDefault="007D7ADE" w:rsidP="007D7ADE">
      <w:pPr>
        <w:jc w:val="center"/>
        <w:rPr>
          <w:rFonts w:asciiTheme="majorBidi" w:hAnsiTheme="majorBidi" w:cstheme="majorBidi"/>
          <w:b/>
          <w:sz w:val="32"/>
          <w:szCs w:val="32"/>
        </w:rPr>
      </w:pPr>
    </w:p>
    <w:p w14:paraId="3F20733F" w14:textId="77777777" w:rsidR="007D7ADE" w:rsidRPr="00602614" w:rsidRDefault="007D7ADE" w:rsidP="007D7ADE">
      <w:pPr>
        <w:jc w:val="center"/>
        <w:rPr>
          <w:rFonts w:asciiTheme="majorBidi" w:hAnsiTheme="majorBidi" w:cstheme="majorBidi"/>
          <w:b/>
          <w:sz w:val="32"/>
          <w:szCs w:val="32"/>
        </w:rPr>
      </w:pPr>
    </w:p>
    <w:p w14:paraId="5AF1FF11" w14:textId="3077253B" w:rsidR="007D7ADE" w:rsidRPr="00602614" w:rsidRDefault="007D7ADE" w:rsidP="00857B0A">
      <w:pPr>
        <w:jc w:val="center"/>
        <w:rPr>
          <w:rFonts w:asciiTheme="majorBidi" w:hAnsiTheme="majorBidi" w:cstheme="majorBidi"/>
          <w:b/>
          <w:u w:val="single"/>
        </w:rPr>
      </w:pPr>
      <w:r w:rsidRPr="00602614">
        <w:rPr>
          <w:rFonts w:asciiTheme="majorBidi" w:hAnsiTheme="majorBidi" w:cstheme="majorBidi"/>
          <w:b/>
          <w:u w:val="single"/>
        </w:rPr>
        <w:t>Acknowledgment</w:t>
      </w:r>
    </w:p>
    <w:p w14:paraId="10D31E73" w14:textId="77777777" w:rsidR="007D7ADE" w:rsidRPr="00602614" w:rsidRDefault="007D7ADE" w:rsidP="007D7ADE">
      <w:pPr>
        <w:rPr>
          <w:rFonts w:asciiTheme="majorBidi" w:hAnsiTheme="majorBidi" w:cstheme="majorBidi"/>
          <w:b/>
          <w:u w:val="single"/>
        </w:rPr>
      </w:pPr>
    </w:p>
    <w:p w14:paraId="59D4E1BE" w14:textId="36B16425" w:rsidR="007D7ADE" w:rsidRPr="00602614" w:rsidRDefault="007D7ADE" w:rsidP="00857B0A">
      <w:pPr>
        <w:spacing w:line="360" w:lineRule="auto"/>
        <w:jc w:val="both"/>
        <w:rPr>
          <w:rFonts w:asciiTheme="majorBidi" w:hAnsiTheme="majorBidi" w:cstheme="majorBidi"/>
          <w:bCs/>
        </w:rPr>
      </w:pPr>
      <w:r w:rsidRPr="00602614">
        <w:rPr>
          <w:rFonts w:asciiTheme="majorBidi" w:hAnsiTheme="majorBidi" w:cstheme="majorBidi"/>
          <w:bCs/>
        </w:rPr>
        <w:t>I would like to express my many thanks of gratitude to my teacher and supervisor</w:t>
      </w:r>
      <w:r w:rsidR="00602614" w:rsidRPr="00602614">
        <w:rPr>
          <w:rFonts w:asciiTheme="majorBidi" w:hAnsiTheme="majorBidi" w:cstheme="majorBidi"/>
          <w:bCs/>
        </w:rPr>
        <w:t xml:space="preserve"> Dr </w:t>
      </w:r>
      <w:r w:rsidRPr="00602614">
        <w:rPr>
          <w:rFonts w:asciiTheme="majorBidi" w:hAnsiTheme="majorBidi" w:cstheme="majorBidi"/>
          <w:bCs/>
        </w:rPr>
        <w:t>Anupam Mazumdar for his guidance and support in completing my dissertation.</w:t>
      </w:r>
      <w:r w:rsidR="00857B0A" w:rsidRPr="00602614">
        <w:rPr>
          <w:rFonts w:asciiTheme="majorBidi" w:hAnsiTheme="majorBidi" w:cstheme="majorBidi"/>
          <w:bCs/>
        </w:rPr>
        <w:t xml:space="preserve"> </w:t>
      </w:r>
      <w:r w:rsidRPr="00602614">
        <w:rPr>
          <w:rFonts w:asciiTheme="majorBidi" w:hAnsiTheme="majorBidi" w:cstheme="majorBidi"/>
          <w:bCs/>
        </w:rPr>
        <w:t xml:space="preserve">This research is conducted in order to understand COVID-19’s impact on employees behaviour and performance. The </w:t>
      </w:r>
      <w:r w:rsidR="00602614" w:rsidRPr="00602614">
        <w:rPr>
          <w:rFonts w:asciiTheme="majorBidi" w:hAnsiTheme="majorBidi" w:cstheme="majorBidi"/>
          <w:bCs/>
        </w:rPr>
        <w:t>research</w:t>
      </w:r>
      <w:r w:rsidRPr="00602614">
        <w:rPr>
          <w:rFonts w:asciiTheme="majorBidi" w:hAnsiTheme="majorBidi" w:cstheme="majorBidi"/>
          <w:bCs/>
        </w:rPr>
        <w:t xml:space="preserve"> includes the qualitative research with ten interviews show how actually</w:t>
      </w:r>
      <w:r w:rsidR="00602614" w:rsidRPr="00602614">
        <w:rPr>
          <w:rFonts w:asciiTheme="majorBidi" w:hAnsiTheme="majorBidi" w:cstheme="majorBidi"/>
          <w:bCs/>
        </w:rPr>
        <w:t xml:space="preserve"> </w:t>
      </w:r>
      <w:r w:rsidRPr="00602614">
        <w:rPr>
          <w:rFonts w:asciiTheme="majorBidi" w:hAnsiTheme="majorBidi" w:cstheme="majorBidi"/>
          <w:bCs/>
        </w:rPr>
        <w:t xml:space="preserve">COVID-19 </w:t>
      </w:r>
      <w:r w:rsidR="00602614" w:rsidRPr="00602614">
        <w:rPr>
          <w:rFonts w:asciiTheme="majorBidi" w:hAnsiTheme="majorBidi" w:cstheme="majorBidi"/>
          <w:bCs/>
        </w:rPr>
        <w:t>did a</w:t>
      </w:r>
      <w:r w:rsidRPr="00602614">
        <w:rPr>
          <w:rFonts w:asciiTheme="majorBidi" w:hAnsiTheme="majorBidi" w:cstheme="majorBidi"/>
          <w:bCs/>
        </w:rPr>
        <w:t>ffect the employees.</w:t>
      </w:r>
    </w:p>
    <w:p w14:paraId="354200BA" w14:textId="77777777" w:rsidR="007D7ADE" w:rsidRPr="00602614" w:rsidRDefault="007D7ADE" w:rsidP="001115C6">
      <w:pPr>
        <w:jc w:val="center"/>
        <w:rPr>
          <w:rFonts w:asciiTheme="majorBidi" w:hAnsiTheme="majorBidi" w:cstheme="majorBidi"/>
          <w:b/>
          <w:sz w:val="32"/>
          <w:szCs w:val="32"/>
        </w:rPr>
      </w:pPr>
    </w:p>
    <w:p w14:paraId="615972D7" w14:textId="3F9784C9" w:rsidR="00841C86" w:rsidRPr="00602614" w:rsidRDefault="00841C86" w:rsidP="001115C6">
      <w:pPr>
        <w:jc w:val="center"/>
        <w:rPr>
          <w:rFonts w:asciiTheme="majorBidi" w:hAnsiTheme="majorBidi" w:cstheme="majorBidi"/>
          <w:b/>
          <w:sz w:val="32"/>
          <w:szCs w:val="32"/>
        </w:rPr>
      </w:pPr>
    </w:p>
    <w:p w14:paraId="0D43D19C" w14:textId="77777777" w:rsidR="00857B0A" w:rsidRPr="00602614" w:rsidRDefault="00857B0A" w:rsidP="00841C86">
      <w:pPr>
        <w:rPr>
          <w:rFonts w:asciiTheme="majorBidi" w:hAnsiTheme="majorBidi" w:cstheme="majorBidi"/>
          <w:b/>
          <w:u w:val="single"/>
        </w:rPr>
      </w:pPr>
    </w:p>
    <w:p w14:paraId="3AE5F52B" w14:textId="77777777" w:rsidR="00857B0A" w:rsidRPr="00602614" w:rsidRDefault="00857B0A" w:rsidP="00841C86">
      <w:pPr>
        <w:rPr>
          <w:rFonts w:asciiTheme="majorBidi" w:hAnsiTheme="majorBidi" w:cstheme="majorBidi"/>
          <w:b/>
          <w:u w:val="single"/>
        </w:rPr>
      </w:pPr>
    </w:p>
    <w:p w14:paraId="1EB990A5" w14:textId="77777777" w:rsidR="00857B0A" w:rsidRPr="00602614" w:rsidRDefault="00857B0A" w:rsidP="00841C86">
      <w:pPr>
        <w:rPr>
          <w:rFonts w:asciiTheme="majorBidi" w:hAnsiTheme="majorBidi" w:cstheme="majorBidi"/>
          <w:b/>
          <w:u w:val="single"/>
        </w:rPr>
      </w:pPr>
    </w:p>
    <w:p w14:paraId="1580BC90" w14:textId="77777777" w:rsidR="00857B0A" w:rsidRPr="00602614" w:rsidRDefault="00857B0A" w:rsidP="00841C86">
      <w:pPr>
        <w:rPr>
          <w:rFonts w:asciiTheme="majorBidi" w:hAnsiTheme="majorBidi" w:cstheme="majorBidi"/>
          <w:b/>
          <w:u w:val="single"/>
        </w:rPr>
      </w:pPr>
    </w:p>
    <w:p w14:paraId="3F1C71A4" w14:textId="77777777" w:rsidR="00857B0A" w:rsidRPr="00602614" w:rsidRDefault="00857B0A" w:rsidP="00841C86">
      <w:pPr>
        <w:rPr>
          <w:rFonts w:asciiTheme="majorBidi" w:hAnsiTheme="majorBidi" w:cstheme="majorBidi"/>
          <w:b/>
          <w:u w:val="single"/>
        </w:rPr>
      </w:pPr>
    </w:p>
    <w:p w14:paraId="5FC80202" w14:textId="77777777" w:rsidR="00857B0A" w:rsidRPr="00602614" w:rsidRDefault="00857B0A" w:rsidP="00841C86">
      <w:pPr>
        <w:rPr>
          <w:rFonts w:asciiTheme="majorBidi" w:hAnsiTheme="majorBidi" w:cstheme="majorBidi"/>
          <w:b/>
          <w:u w:val="single"/>
        </w:rPr>
      </w:pPr>
    </w:p>
    <w:p w14:paraId="42C83608" w14:textId="77777777" w:rsidR="00857B0A" w:rsidRPr="00602614" w:rsidRDefault="00857B0A" w:rsidP="00841C86">
      <w:pPr>
        <w:rPr>
          <w:rFonts w:asciiTheme="majorBidi" w:hAnsiTheme="majorBidi" w:cstheme="majorBidi"/>
          <w:b/>
          <w:u w:val="single"/>
        </w:rPr>
      </w:pPr>
    </w:p>
    <w:p w14:paraId="0D5E7B99" w14:textId="77777777" w:rsidR="00857B0A" w:rsidRPr="00602614" w:rsidRDefault="00857B0A" w:rsidP="00841C86">
      <w:pPr>
        <w:rPr>
          <w:rFonts w:asciiTheme="majorBidi" w:hAnsiTheme="majorBidi" w:cstheme="majorBidi"/>
          <w:b/>
          <w:u w:val="single"/>
        </w:rPr>
      </w:pPr>
    </w:p>
    <w:p w14:paraId="46571BF3" w14:textId="77777777" w:rsidR="00857B0A" w:rsidRPr="00602614" w:rsidRDefault="00857B0A" w:rsidP="00841C86">
      <w:pPr>
        <w:rPr>
          <w:rFonts w:asciiTheme="majorBidi" w:hAnsiTheme="majorBidi" w:cstheme="majorBidi"/>
          <w:b/>
          <w:u w:val="single"/>
        </w:rPr>
      </w:pPr>
    </w:p>
    <w:p w14:paraId="0FB6B4B4" w14:textId="77777777" w:rsidR="00857B0A" w:rsidRPr="00602614" w:rsidRDefault="00857B0A" w:rsidP="00841C86">
      <w:pPr>
        <w:rPr>
          <w:rFonts w:asciiTheme="majorBidi" w:hAnsiTheme="majorBidi" w:cstheme="majorBidi"/>
          <w:b/>
          <w:u w:val="single"/>
        </w:rPr>
      </w:pPr>
    </w:p>
    <w:p w14:paraId="62BE9793" w14:textId="77777777" w:rsidR="00857B0A" w:rsidRPr="00602614" w:rsidRDefault="00857B0A" w:rsidP="00841C86">
      <w:pPr>
        <w:rPr>
          <w:rFonts w:asciiTheme="majorBidi" w:hAnsiTheme="majorBidi" w:cstheme="majorBidi"/>
          <w:b/>
          <w:u w:val="single"/>
        </w:rPr>
      </w:pPr>
    </w:p>
    <w:p w14:paraId="0E8BB70E" w14:textId="77777777" w:rsidR="00857B0A" w:rsidRPr="00602614" w:rsidRDefault="00857B0A" w:rsidP="00841C86">
      <w:pPr>
        <w:rPr>
          <w:rFonts w:asciiTheme="majorBidi" w:hAnsiTheme="majorBidi" w:cstheme="majorBidi"/>
          <w:b/>
          <w:u w:val="single"/>
        </w:rPr>
      </w:pPr>
    </w:p>
    <w:p w14:paraId="3D8F65DD" w14:textId="77777777" w:rsidR="00857B0A" w:rsidRPr="00602614" w:rsidRDefault="00857B0A" w:rsidP="00841C86">
      <w:pPr>
        <w:rPr>
          <w:rFonts w:asciiTheme="majorBidi" w:hAnsiTheme="majorBidi" w:cstheme="majorBidi"/>
          <w:b/>
          <w:u w:val="single"/>
        </w:rPr>
      </w:pPr>
    </w:p>
    <w:p w14:paraId="5A4C12D9" w14:textId="77777777" w:rsidR="00857B0A" w:rsidRPr="00602614" w:rsidRDefault="00857B0A" w:rsidP="00841C86">
      <w:pPr>
        <w:rPr>
          <w:rFonts w:asciiTheme="majorBidi" w:hAnsiTheme="majorBidi" w:cstheme="majorBidi"/>
          <w:b/>
          <w:u w:val="single"/>
        </w:rPr>
      </w:pPr>
    </w:p>
    <w:p w14:paraId="37D86F46" w14:textId="77777777" w:rsidR="00857B0A" w:rsidRPr="00602614" w:rsidRDefault="00857B0A" w:rsidP="00841C86">
      <w:pPr>
        <w:rPr>
          <w:rFonts w:asciiTheme="majorBidi" w:hAnsiTheme="majorBidi" w:cstheme="majorBidi"/>
          <w:b/>
          <w:u w:val="single"/>
        </w:rPr>
      </w:pPr>
    </w:p>
    <w:p w14:paraId="59D1939B" w14:textId="77777777" w:rsidR="00857B0A" w:rsidRPr="00602614" w:rsidRDefault="00857B0A" w:rsidP="00841C86">
      <w:pPr>
        <w:rPr>
          <w:rFonts w:asciiTheme="majorBidi" w:hAnsiTheme="majorBidi" w:cstheme="majorBidi"/>
          <w:b/>
          <w:u w:val="single"/>
        </w:rPr>
      </w:pPr>
    </w:p>
    <w:p w14:paraId="3DD776E0" w14:textId="77777777" w:rsidR="00857B0A" w:rsidRPr="00602614" w:rsidRDefault="00857B0A" w:rsidP="00841C86">
      <w:pPr>
        <w:rPr>
          <w:rFonts w:asciiTheme="majorBidi" w:hAnsiTheme="majorBidi" w:cstheme="majorBidi"/>
          <w:b/>
          <w:u w:val="single"/>
        </w:rPr>
      </w:pPr>
    </w:p>
    <w:p w14:paraId="070CAC74" w14:textId="77777777" w:rsidR="00857B0A" w:rsidRPr="00602614" w:rsidRDefault="00857B0A" w:rsidP="00841C86">
      <w:pPr>
        <w:rPr>
          <w:rFonts w:asciiTheme="majorBidi" w:hAnsiTheme="majorBidi" w:cstheme="majorBidi"/>
          <w:b/>
          <w:u w:val="single"/>
        </w:rPr>
      </w:pPr>
    </w:p>
    <w:p w14:paraId="22B4FC5E" w14:textId="77777777" w:rsidR="00857B0A" w:rsidRPr="00602614" w:rsidRDefault="00857B0A" w:rsidP="00841C86">
      <w:pPr>
        <w:rPr>
          <w:rFonts w:asciiTheme="majorBidi" w:hAnsiTheme="majorBidi" w:cstheme="majorBidi"/>
          <w:b/>
          <w:u w:val="single"/>
        </w:rPr>
      </w:pPr>
    </w:p>
    <w:p w14:paraId="52DE0A23" w14:textId="77777777" w:rsidR="00857B0A" w:rsidRPr="00602614" w:rsidRDefault="00857B0A" w:rsidP="00841C86">
      <w:pPr>
        <w:rPr>
          <w:rFonts w:asciiTheme="majorBidi" w:hAnsiTheme="majorBidi" w:cstheme="majorBidi"/>
          <w:b/>
          <w:u w:val="single"/>
        </w:rPr>
      </w:pPr>
    </w:p>
    <w:p w14:paraId="1521DE12" w14:textId="77777777" w:rsidR="00857B0A" w:rsidRPr="00602614" w:rsidRDefault="00857B0A" w:rsidP="00841C86">
      <w:pPr>
        <w:rPr>
          <w:rFonts w:asciiTheme="majorBidi" w:hAnsiTheme="majorBidi" w:cstheme="majorBidi"/>
          <w:b/>
          <w:u w:val="single"/>
        </w:rPr>
      </w:pPr>
    </w:p>
    <w:p w14:paraId="7374C50E" w14:textId="77777777" w:rsidR="00857B0A" w:rsidRPr="00602614" w:rsidRDefault="00857B0A" w:rsidP="00841C86">
      <w:pPr>
        <w:rPr>
          <w:rFonts w:asciiTheme="majorBidi" w:hAnsiTheme="majorBidi" w:cstheme="majorBidi"/>
          <w:b/>
          <w:u w:val="single"/>
        </w:rPr>
      </w:pPr>
    </w:p>
    <w:p w14:paraId="00369B00" w14:textId="77777777" w:rsidR="00857B0A" w:rsidRPr="00602614" w:rsidRDefault="00857B0A" w:rsidP="00841C86">
      <w:pPr>
        <w:rPr>
          <w:rFonts w:asciiTheme="majorBidi" w:hAnsiTheme="majorBidi" w:cstheme="majorBidi"/>
          <w:b/>
          <w:u w:val="single"/>
        </w:rPr>
      </w:pPr>
    </w:p>
    <w:p w14:paraId="73999D1A" w14:textId="77777777" w:rsidR="00857B0A" w:rsidRPr="00602614" w:rsidRDefault="00857B0A" w:rsidP="00841C86">
      <w:pPr>
        <w:rPr>
          <w:rFonts w:asciiTheme="majorBidi" w:hAnsiTheme="majorBidi" w:cstheme="majorBidi"/>
          <w:b/>
          <w:u w:val="single"/>
        </w:rPr>
      </w:pPr>
    </w:p>
    <w:p w14:paraId="3E0EF331" w14:textId="77777777" w:rsidR="00857B0A" w:rsidRPr="00602614" w:rsidRDefault="00857B0A" w:rsidP="00841C86">
      <w:pPr>
        <w:rPr>
          <w:rFonts w:asciiTheme="majorBidi" w:hAnsiTheme="majorBidi" w:cstheme="majorBidi"/>
          <w:b/>
          <w:u w:val="single"/>
        </w:rPr>
      </w:pPr>
    </w:p>
    <w:p w14:paraId="019A151B" w14:textId="77777777" w:rsidR="00857B0A" w:rsidRPr="00602614" w:rsidRDefault="00857B0A" w:rsidP="00841C86">
      <w:pPr>
        <w:rPr>
          <w:rFonts w:asciiTheme="majorBidi" w:hAnsiTheme="majorBidi" w:cstheme="majorBidi"/>
          <w:b/>
          <w:u w:val="single"/>
        </w:rPr>
      </w:pPr>
    </w:p>
    <w:p w14:paraId="1C477395" w14:textId="77777777" w:rsidR="00857B0A" w:rsidRPr="00602614" w:rsidRDefault="00857B0A" w:rsidP="00841C86">
      <w:pPr>
        <w:rPr>
          <w:rFonts w:asciiTheme="majorBidi" w:hAnsiTheme="majorBidi" w:cstheme="majorBidi"/>
          <w:b/>
          <w:u w:val="single"/>
        </w:rPr>
      </w:pPr>
    </w:p>
    <w:p w14:paraId="6BC3C816" w14:textId="77777777" w:rsidR="00857B0A" w:rsidRPr="00602614" w:rsidRDefault="00857B0A" w:rsidP="00841C86">
      <w:pPr>
        <w:rPr>
          <w:rFonts w:asciiTheme="majorBidi" w:hAnsiTheme="majorBidi" w:cstheme="majorBidi"/>
          <w:b/>
          <w:u w:val="single"/>
        </w:rPr>
      </w:pPr>
    </w:p>
    <w:p w14:paraId="367AA405" w14:textId="77777777" w:rsidR="00857B0A" w:rsidRPr="00602614" w:rsidRDefault="00857B0A" w:rsidP="00841C86">
      <w:pPr>
        <w:rPr>
          <w:rFonts w:asciiTheme="majorBidi" w:hAnsiTheme="majorBidi" w:cstheme="majorBidi"/>
          <w:b/>
          <w:u w:val="single"/>
        </w:rPr>
      </w:pPr>
    </w:p>
    <w:p w14:paraId="21EBEF0A" w14:textId="77777777" w:rsidR="00857B0A" w:rsidRPr="00602614" w:rsidRDefault="00857B0A" w:rsidP="00841C86">
      <w:pPr>
        <w:rPr>
          <w:rFonts w:asciiTheme="majorBidi" w:hAnsiTheme="majorBidi" w:cstheme="majorBidi"/>
          <w:b/>
          <w:u w:val="single"/>
        </w:rPr>
      </w:pPr>
    </w:p>
    <w:p w14:paraId="32095D78" w14:textId="77777777" w:rsidR="00857B0A" w:rsidRPr="00602614" w:rsidRDefault="00857B0A" w:rsidP="00841C86">
      <w:pPr>
        <w:rPr>
          <w:rFonts w:asciiTheme="majorBidi" w:hAnsiTheme="majorBidi" w:cstheme="majorBidi"/>
          <w:b/>
          <w:u w:val="single"/>
        </w:rPr>
      </w:pPr>
    </w:p>
    <w:p w14:paraId="1BFAFC24" w14:textId="77777777" w:rsidR="00857B0A" w:rsidRPr="00602614" w:rsidRDefault="00857B0A" w:rsidP="00841C86">
      <w:pPr>
        <w:rPr>
          <w:rFonts w:asciiTheme="majorBidi" w:hAnsiTheme="majorBidi" w:cstheme="majorBidi"/>
          <w:b/>
          <w:u w:val="single"/>
        </w:rPr>
      </w:pPr>
    </w:p>
    <w:sdt>
      <w:sdtPr>
        <w:rPr>
          <w:rFonts w:ascii="Times New Roman" w:eastAsia="Times New Roman" w:hAnsi="Times New Roman" w:cs="Times New Roman"/>
          <w:color w:val="auto"/>
          <w:sz w:val="24"/>
          <w:szCs w:val="24"/>
          <w:lang w:val="en-GB" w:eastAsia="en-GB"/>
        </w:rPr>
        <w:id w:val="1374803478"/>
        <w:docPartObj>
          <w:docPartGallery w:val="Table of Contents"/>
          <w:docPartUnique/>
        </w:docPartObj>
      </w:sdtPr>
      <w:sdtEndPr>
        <w:rPr>
          <w:b/>
          <w:bCs/>
          <w:noProof/>
        </w:rPr>
      </w:sdtEndPr>
      <w:sdtContent>
        <w:p w14:paraId="5CC2C17B" w14:textId="3919AC6E" w:rsidR="00413B5E" w:rsidRDefault="00413B5E" w:rsidP="00413B5E">
          <w:pPr>
            <w:pStyle w:val="TOCHeading"/>
            <w:jc w:val="center"/>
          </w:pPr>
          <w:r>
            <w:t>Contents</w:t>
          </w:r>
        </w:p>
        <w:p w14:paraId="6EF6C84B" w14:textId="3AB16557" w:rsidR="00413B5E" w:rsidRDefault="00413B5E">
          <w:pPr>
            <w:pStyle w:val="TOC1"/>
            <w:tabs>
              <w:tab w:val="right" w:leader="dot" w:pos="9350"/>
            </w:tabs>
            <w:rPr>
              <w:rFonts w:eastAsiaTheme="minorEastAsia"/>
              <w:noProof/>
              <w:sz w:val="22"/>
              <w:szCs w:val="22"/>
              <w:lang w:eastAsia="zh-CN"/>
            </w:rPr>
          </w:pPr>
          <w:r>
            <w:fldChar w:fldCharType="begin"/>
          </w:r>
          <w:r>
            <w:instrText xml:space="preserve"> TOC \o "1-3" \h \z \u </w:instrText>
          </w:r>
          <w:r>
            <w:fldChar w:fldCharType="separate"/>
          </w:r>
          <w:hyperlink w:anchor="_Toc102723527" w:history="1">
            <w:r w:rsidRPr="00BB49D6">
              <w:rPr>
                <w:rStyle w:val="Hyperlink"/>
                <w:noProof/>
              </w:rPr>
              <w:t>Chapter 1: Introduction</w:t>
            </w:r>
            <w:r>
              <w:rPr>
                <w:noProof/>
                <w:webHidden/>
              </w:rPr>
              <w:tab/>
            </w:r>
            <w:r>
              <w:rPr>
                <w:noProof/>
                <w:webHidden/>
              </w:rPr>
              <w:fldChar w:fldCharType="begin"/>
            </w:r>
            <w:r>
              <w:rPr>
                <w:noProof/>
                <w:webHidden/>
              </w:rPr>
              <w:instrText xml:space="preserve"> PAGEREF _Toc102723527 \h </w:instrText>
            </w:r>
            <w:r>
              <w:rPr>
                <w:noProof/>
                <w:webHidden/>
              </w:rPr>
            </w:r>
            <w:r>
              <w:rPr>
                <w:noProof/>
                <w:webHidden/>
              </w:rPr>
              <w:fldChar w:fldCharType="separate"/>
            </w:r>
            <w:r>
              <w:rPr>
                <w:noProof/>
                <w:webHidden/>
              </w:rPr>
              <w:t>2</w:t>
            </w:r>
            <w:r>
              <w:rPr>
                <w:noProof/>
                <w:webHidden/>
              </w:rPr>
              <w:fldChar w:fldCharType="end"/>
            </w:r>
          </w:hyperlink>
        </w:p>
        <w:p w14:paraId="0C6EE23B" w14:textId="096996DA" w:rsidR="00413B5E" w:rsidRDefault="001D0D80">
          <w:pPr>
            <w:pStyle w:val="TOC1"/>
            <w:tabs>
              <w:tab w:val="right" w:leader="dot" w:pos="9350"/>
            </w:tabs>
            <w:rPr>
              <w:rFonts w:eastAsiaTheme="minorEastAsia"/>
              <w:noProof/>
              <w:sz w:val="22"/>
              <w:szCs w:val="22"/>
              <w:lang w:eastAsia="zh-CN"/>
            </w:rPr>
          </w:pPr>
          <w:hyperlink w:anchor="_Toc102723528" w:history="1">
            <w:r w:rsidR="00413B5E" w:rsidRPr="00BB49D6">
              <w:rPr>
                <w:rStyle w:val="Hyperlink"/>
                <w:noProof/>
              </w:rPr>
              <w:t>Research Aim:</w:t>
            </w:r>
            <w:r w:rsidR="00413B5E">
              <w:rPr>
                <w:noProof/>
                <w:webHidden/>
              </w:rPr>
              <w:tab/>
            </w:r>
            <w:r w:rsidR="00413B5E">
              <w:rPr>
                <w:noProof/>
                <w:webHidden/>
              </w:rPr>
              <w:fldChar w:fldCharType="begin"/>
            </w:r>
            <w:r w:rsidR="00413B5E">
              <w:rPr>
                <w:noProof/>
                <w:webHidden/>
              </w:rPr>
              <w:instrText xml:space="preserve"> PAGEREF _Toc102723528 \h </w:instrText>
            </w:r>
            <w:r w:rsidR="00413B5E">
              <w:rPr>
                <w:noProof/>
                <w:webHidden/>
              </w:rPr>
            </w:r>
            <w:r w:rsidR="00413B5E">
              <w:rPr>
                <w:noProof/>
                <w:webHidden/>
              </w:rPr>
              <w:fldChar w:fldCharType="separate"/>
            </w:r>
            <w:r w:rsidR="00413B5E">
              <w:rPr>
                <w:noProof/>
                <w:webHidden/>
              </w:rPr>
              <w:t>2</w:t>
            </w:r>
            <w:r w:rsidR="00413B5E">
              <w:rPr>
                <w:noProof/>
                <w:webHidden/>
              </w:rPr>
              <w:fldChar w:fldCharType="end"/>
            </w:r>
          </w:hyperlink>
        </w:p>
        <w:p w14:paraId="14E9A403" w14:textId="50EA8381" w:rsidR="00413B5E" w:rsidRDefault="001D0D80">
          <w:pPr>
            <w:pStyle w:val="TOC1"/>
            <w:tabs>
              <w:tab w:val="right" w:leader="dot" w:pos="9350"/>
            </w:tabs>
            <w:rPr>
              <w:rFonts w:eastAsiaTheme="minorEastAsia"/>
              <w:noProof/>
              <w:sz w:val="22"/>
              <w:szCs w:val="22"/>
              <w:lang w:eastAsia="zh-CN"/>
            </w:rPr>
          </w:pPr>
          <w:hyperlink w:anchor="_Toc102723529" w:history="1">
            <w:r w:rsidR="00413B5E" w:rsidRPr="00BB49D6">
              <w:rPr>
                <w:rStyle w:val="Hyperlink"/>
                <w:rFonts w:eastAsia="Calibri"/>
                <w:noProof/>
                <w:lang w:eastAsia="en-GB"/>
              </w:rPr>
              <w:t>Research Objectives:</w:t>
            </w:r>
            <w:r w:rsidR="00413B5E">
              <w:rPr>
                <w:noProof/>
                <w:webHidden/>
              </w:rPr>
              <w:tab/>
            </w:r>
            <w:r w:rsidR="00413B5E">
              <w:rPr>
                <w:noProof/>
                <w:webHidden/>
              </w:rPr>
              <w:fldChar w:fldCharType="begin"/>
            </w:r>
            <w:r w:rsidR="00413B5E">
              <w:rPr>
                <w:noProof/>
                <w:webHidden/>
              </w:rPr>
              <w:instrText xml:space="preserve"> PAGEREF _Toc102723529 \h </w:instrText>
            </w:r>
            <w:r w:rsidR="00413B5E">
              <w:rPr>
                <w:noProof/>
                <w:webHidden/>
              </w:rPr>
            </w:r>
            <w:r w:rsidR="00413B5E">
              <w:rPr>
                <w:noProof/>
                <w:webHidden/>
              </w:rPr>
              <w:fldChar w:fldCharType="separate"/>
            </w:r>
            <w:r w:rsidR="00413B5E">
              <w:rPr>
                <w:noProof/>
                <w:webHidden/>
              </w:rPr>
              <w:t>2</w:t>
            </w:r>
            <w:r w:rsidR="00413B5E">
              <w:rPr>
                <w:noProof/>
                <w:webHidden/>
              </w:rPr>
              <w:fldChar w:fldCharType="end"/>
            </w:r>
          </w:hyperlink>
        </w:p>
        <w:p w14:paraId="6245D1DE" w14:textId="5B73F2C8" w:rsidR="00413B5E" w:rsidRDefault="001D0D80">
          <w:pPr>
            <w:pStyle w:val="TOC1"/>
            <w:tabs>
              <w:tab w:val="right" w:leader="dot" w:pos="9350"/>
            </w:tabs>
            <w:rPr>
              <w:rFonts w:eastAsiaTheme="minorEastAsia"/>
              <w:noProof/>
              <w:sz w:val="22"/>
              <w:szCs w:val="22"/>
              <w:lang w:eastAsia="zh-CN"/>
            </w:rPr>
          </w:pPr>
          <w:hyperlink w:anchor="_Toc102723530" w:history="1">
            <w:r w:rsidR="00413B5E" w:rsidRPr="00BB49D6">
              <w:rPr>
                <w:rStyle w:val="Hyperlink"/>
                <w:noProof/>
              </w:rPr>
              <w:t>Research Question:</w:t>
            </w:r>
            <w:r w:rsidR="00413B5E">
              <w:rPr>
                <w:noProof/>
                <w:webHidden/>
              </w:rPr>
              <w:tab/>
            </w:r>
            <w:r w:rsidR="00413B5E">
              <w:rPr>
                <w:noProof/>
                <w:webHidden/>
              </w:rPr>
              <w:fldChar w:fldCharType="begin"/>
            </w:r>
            <w:r w:rsidR="00413B5E">
              <w:rPr>
                <w:noProof/>
                <w:webHidden/>
              </w:rPr>
              <w:instrText xml:space="preserve"> PAGEREF _Toc102723530 \h </w:instrText>
            </w:r>
            <w:r w:rsidR="00413B5E">
              <w:rPr>
                <w:noProof/>
                <w:webHidden/>
              </w:rPr>
            </w:r>
            <w:r w:rsidR="00413B5E">
              <w:rPr>
                <w:noProof/>
                <w:webHidden/>
              </w:rPr>
              <w:fldChar w:fldCharType="separate"/>
            </w:r>
            <w:r w:rsidR="00413B5E">
              <w:rPr>
                <w:noProof/>
                <w:webHidden/>
              </w:rPr>
              <w:t>2</w:t>
            </w:r>
            <w:r w:rsidR="00413B5E">
              <w:rPr>
                <w:noProof/>
                <w:webHidden/>
              </w:rPr>
              <w:fldChar w:fldCharType="end"/>
            </w:r>
          </w:hyperlink>
        </w:p>
        <w:p w14:paraId="2B911621" w14:textId="2796D9F6" w:rsidR="00413B5E" w:rsidRDefault="001D0D80">
          <w:pPr>
            <w:pStyle w:val="TOC1"/>
            <w:tabs>
              <w:tab w:val="right" w:leader="dot" w:pos="9350"/>
            </w:tabs>
            <w:rPr>
              <w:rFonts w:eastAsiaTheme="minorEastAsia"/>
              <w:noProof/>
              <w:sz w:val="22"/>
              <w:szCs w:val="22"/>
              <w:lang w:eastAsia="zh-CN"/>
            </w:rPr>
          </w:pPr>
          <w:hyperlink w:anchor="_Toc102723531" w:history="1">
            <w:r w:rsidR="00413B5E" w:rsidRPr="00BB49D6">
              <w:rPr>
                <w:rStyle w:val="Hyperlink"/>
                <w:noProof/>
              </w:rPr>
              <w:t>Chapter 2: Literature Review</w:t>
            </w:r>
            <w:r w:rsidR="00413B5E">
              <w:rPr>
                <w:noProof/>
                <w:webHidden/>
              </w:rPr>
              <w:tab/>
            </w:r>
            <w:r w:rsidR="00413B5E">
              <w:rPr>
                <w:noProof/>
                <w:webHidden/>
              </w:rPr>
              <w:fldChar w:fldCharType="begin"/>
            </w:r>
            <w:r w:rsidR="00413B5E">
              <w:rPr>
                <w:noProof/>
                <w:webHidden/>
              </w:rPr>
              <w:instrText xml:space="preserve"> PAGEREF _Toc102723531 \h </w:instrText>
            </w:r>
            <w:r w:rsidR="00413B5E">
              <w:rPr>
                <w:noProof/>
                <w:webHidden/>
              </w:rPr>
            </w:r>
            <w:r w:rsidR="00413B5E">
              <w:rPr>
                <w:noProof/>
                <w:webHidden/>
              </w:rPr>
              <w:fldChar w:fldCharType="separate"/>
            </w:r>
            <w:r w:rsidR="00413B5E">
              <w:rPr>
                <w:noProof/>
                <w:webHidden/>
              </w:rPr>
              <w:t>3</w:t>
            </w:r>
            <w:r w:rsidR="00413B5E">
              <w:rPr>
                <w:noProof/>
                <w:webHidden/>
              </w:rPr>
              <w:fldChar w:fldCharType="end"/>
            </w:r>
          </w:hyperlink>
        </w:p>
        <w:p w14:paraId="780AB9B7" w14:textId="143C5822" w:rsidR="00413B5E" w:rsidRDefault="001D0D80">
          <w:pPr>
            <w:pStyle w:val="TOC1"/>
            <w:tabs>
              <w:tab w:val="right" w:leader="dot" w:pos="9350"/>
            </w:tabs>
            <w:rPr>
              <w:rFonts w:eastAsiaTheme="minorEastAsia"/>
              <w:noProof/>
              <w:sz w:val="22"/>
              <w:szCs w:val="22"/>
              <w:lang w:eastAsia="zh-CN"/>
            </w:rPr>
          </w:pPr>
          <w:hyperlink w:anchor="_Toc102723532" w:history="1">
            <w:r w:rsidR="00413B5E" w:rsidRPr="00BB49D6">
              <w:rPr>
                <w:rStyle w:val="Hyperlink"/>
                <w:noProof/>
              </w:rPr>
              <w:t>2.1: Concept of Covid-19</w:t>
            </w:r>
            <w:r w:rsidR="00413B5E">
              <w:rPr>
                <w:noProof/>
                <w:webHidden/>
              </w:rPr>
              <w:tab/>
            </w:r>
            <w:r w:rsidR="00413B5E">
              <w:rPr>
                <w:noProof/>
                <w:webHidden/>
              </w:rPr>
              <w:fldChar w:fldCharType="begin"/>
            </w:r>
            <w:r w:rsidR="00413B5E">
              <w:rPr>
                <w:noProof/>
                <w:webHidden/>
              </w:rPr>
              <w:instrText xml:space="preserve"> PAGEREF _Toc102723532 \h </w:instrText>
            </w:r>
            <w:r w:rsidR="00413B5E">
              <w:rPr>
                <w:noProof/>
                <w:webHidden/>
              </w:rPr>
            </w:r>
            <w:r w:rsidR="00413B5E">
              <w:rPr>
                <w:noProof/>
                <w:webHidden/>
              </w:rPr>
              <w:fldChar w:fldCharType="separate"/>
            </w:r>
            <w:r w:rsidR="00413B5E">
              <w:rPr>
                <w:noProof/>
                <w:webHidden/>
              </w:rPr>
              <w:t>3</w:t>
            </w:r>
            <w:r w:rsidR="00413B5E">
              <w:rPr>
                <w:noProof/>
                <w:webHidden/>
              </w:rPr>
              <w:fldChar w:fldCharType="end"/>
            </w:r>
          </w:hyperlink>
        </w:p>
        <w:p w14:paraId="4E83977E" w14:textId="7279C40F" w:rsidR="00413B5E" w:rsidRDefault="001D0D80">
          <w:pPr>
            <w:pStyle w:val="TOC1"/>
            <w:tabs>
              <w:tab w:val="right" w:leader="dot" w:pos="9350"/>
            </w:tabs>
            <w:rPr>
              <w:rFonts w:eastAsiaTheme="minorEastAsia"/>
              <w:noProof/>
              <w:sz w:val="22"/>
              <w:szCs w:val="22"/>
              <w:lang w:eastAsia="zh-CN"/>
            </w:rPr>
          </w:pPr>
          <w:hyperlink w:anchor="_Toc102723533" w:history="1">
            <w:r w:rsidR="00413B5E" w:rsidRPr="00BB49D6">
              <w:rPr>
                <w:rStyle w:val="Hyperlink"/>
                <w:noProof/>
              </w:rPr>
              <w:t>2.2: Impact of Covid-19 on Employees Behaviour at Workplace</w:t>
            </w:r>
            <w:r w:rsidR="00413B5E">
              <w:rPr>
                <w:noProof/>
                <w:webHidden/>
              </w:rPr>
              <w:tab/>
            </w:r>
            <w:r w:rsidR="00413B5E">
              <w:rPr>
                <w:noProof/>
                <w:webHidden/>
              </w:rPr>
              <w:fldChar w:fldCharType="begin"/>
            </w:r>
            <w:r w:rsidR="00413B5E">
              <w:rPr>
                <w:noProof/>
                <w:webHidden/>
              </w:rPr>
              <w:instrText xml:space="preserve"> PAGEREF _Toc102723533 \h </w:instrText>
            </w:r>
            <w:r w:rsidR="00413B5E">
              <w:rPr>
                <w:noProof/>
                <w:webHidden/>
              </w:rPr>
            </w:r>
            <w:r w:rsidR="00413B5E">
              <w:rPr>
                <w:noProof/>
                <w:webHidden/>
              </w:rPr>
              <w:fldChar w:fldCharType="separate"/>
            </w:r>
            <w:r w:rsidR="00413B5E">
              <w:rPr>
                <w:noProof/>
                <w:webHidden/>
              </w:rPr>
              <w:t>4</w:t>
            </w:r>
            <w:r w:rsidR="00413B5E">
              <w:rPr>
                <w:noProof/>
                <w:webHidden/>
              </w:rPr>
              <w:fldChar w:fldCharType="end"/>
            </w:r>
          </w:hyperlink>
        </w:p>
        <w:p w14:paraId="295799E9" w14:textId="350EBBE1" w:rsidR="00413B5E" w:rsidRDefault="001D0D80">
          <w:pPr>
            <w:pStyle w:val="TOC1"/>
            <w:tabs>
              <w:tab w:val="right" w:leader="dot" w:pos="9350"/>
            </w:tabs>
            <w:rPr>
              <w:rFonts w:eastAsiaTheme="minorEastAsia"/>
              <w:noProof/>
              <w:sz w:val="22"/>
              <w:szCs w:val="22"/>
              <w:lang w:eastAsia="zh-CN"/>
            </w:rPr>
          </w:pPr>
          <w:hyperlink w:anchor="_Toc102723534" w:history="1">
            <w:r w:rsidR="00413B5E" w:rsidRPr="00BB49D6">
              <w:rPr>
                <w:rStyle w:val="Hyperlink"/>
                <w:noProof/>
              </w:rPr>
              <w:t>2.3: Impact of Covid-19 on Employees Performance at Workplace:</w:t>
            </w:r>
            <w:r w:rsidR="00413B5E">
              <w:rPr>
                <w:noProof/>
                <w:webHidden/>
              </w:rPr>
              <w:tab/>
            </w:r>
            <w:r w:rsidR="00413B5E">
              <w:rPr>
                <w:noProof/>
                <w:webHidden/>
              </w:rPr>
              <w:fldChar w:fldCharType="begin"/>
            </w:r>
            <w:r w:rsidR="00413B5E">
              <w:rPr>
                <w:noProof/>
                <w:webHidden/>
              </w:rPr>
              <w:instrText xml:space="preserve"> PAGEREF _Toc102723534 \h </w:instrText>
            </w:r>
            <w:r w:rsidR="00413B5E">
              <w:rPr>
                <w:noProof/>
                <w:webHidden/>
              </w:rPr>
            </w:r>
            <w:r w:rsidR="00413B5E">
              <w:rPr>
                <w:noProof/>
                <w:webHidden/>
              </w:rPr>
              <w:fldChar w:fldCharType="separate"/>
            </w:r>
            <w:r w:rsidR="00413B5E">
              <w:rPr>
                <w:noProof/>
                <w:webHidden/>
              </w:rPr>
              <w:t>7</w:t>
            </w:r>
            <w:r w:rsidR="00413B5E">
              <w:rPr>
                <w:noProof/>
                <w:webHidden/>
              </w:rPr>
              <w:fldChar w:fldCharType="end"/>
            </w:r>
          </w:hyperlink>
        </w:p>
        <w:p w14:paraId="20B85105" w14:textId="3E7D61A4" w:rsidR="00413B5E" w:rsidRDefault="001D0D80">
          <w:pPr>
            <w:pStyle w:val="TOC1"/>
            <w:tabs>
              <w:tab w:val="right" w:leader="dot" w:pos="9350"/>
            </w:tabs>
            <w:rPr>
              <w:rFonts w:eastAsiaTheme="minorEastAsia"/>
              <w:noProof/>
              <w:sz w:val="22"/>
              <w:szCs w:val="22"/>
              <w:lang w:eastAsia="zh-CN"/>
            </w:rPr>
          </w:pPr>
          <w:hyperlink w:anchor="_Toc102723535" w:history="1">
            <w:r w:rsidR="00413B5E" w:rsidRPr="00BB49D6">
              <w:rPr>
                <w:rStyle w:val="Hyperlink"/>
                <w:noProof/>
              </w:rPr>
              <w:t>2.4: Theoretical Perspective of Maslow’s motivation theory and employee motivation</w:t>
            </w:r>
            <w:r w:rsidR="00413B5E">
              <w:rPr>
                <w:noProof/>
                <w:webHidden/>
              </w:rPr>
              <w:tab/>
            </w:r>
            <w:r w:rsidR="00413B5E">
              <w:rPr>
                <w:noProof/>
                <w:webHidden/>
              </w:rPr>
              <w:fldChar w:fldCharType="begin"/>
            </w:r>
            <w:r w:rsidR="00413B5E">
              <w:rPr>
                <w:noProof/>
                <w:webHidden/>
              </w:rPr>
              <w:instrText xml:space="preserve"> PAGEREF _Toc102723535 \h </w:instrText>
            </w:r>
            <w:r w:rsidR="00413B5E">
              <w:rPr>
                <w:noProof/>
                <w:webHidden/>
              </w:rPr>
            </w:r>
            <w:r w:rsidR="00413B5E">
              <w:rPr>
                <w:noProof/>
                <w:webHidden/>
              </w:rPr>
              <w:fldChar w:fldCharType="separate"/>
            </w:r>
            <w:r w:rsidR="00413B5E">
              <w:rPr>
                <w:noProof/>
                <w:webHidden/>
              </w:rPr>
              <w:t>10</w:t>
            </w:r>
            <w:r w:rsidR="00413B5E">
              <w:rPr>
                <w:noProof/>
                <w:webHidden/>
              </w:rPr>
              <w:fldChar w:fldCharType="end"/>
            </w:r>
          </w:hyperlink>
        </w:p>
        <w:p w14:paraId="5A08EA55" w14:textId="3E5D8614" w:rsidR="00413B5E" w:rsidRDefault="001D0D80">
          <w:pPr>
            <w:pStyle w:val="TOC1"/>
            <w:tabs>
              <w:tab w:val="right" w:leader="dot" w:pos="9350"/>
            </w:tabs>
            <w:rPr>
              <w:rFonts w:eastAsiaTheme="minorEastAsia"/>
              <w:noProof/>
              <w:sz w:val="22"/>
              <w:szCs w:val="22"/>
              <w:lang w:eastAsia="zh-CN"/>
            </w:rPr>
          </w:pPr>
          <w:hyperlink w:anchor="_Toc102723536" w:history="1">
            <w:r w:rsidR="00413B5E" w:rsidRPr="00BB49D6">
              <w:rPr>
                <w:rStyle w:val="Hyperlink"/>
                <w:noProof/>
              </w:rPr>
              <w:t>Chapter Three: Research Methodology</w:t>
            </w:r>
            <w:r w:rsidR="00413B5E">
              <w:rPr>
                <w:noProof/>
                <w:webHidden/>
              </w:rPr>
              <w:tab/>
            </w:r>
            <w:r w:rsidR="00413B5E">
              <w:rPr>
                <w:noProof/>
                <w:webHidden/>
              </w:rPr>
              <w:fldChar w:fldCharType="begin"/>
            </w:r>
            <w:r w:rsidR="00413B5E">
              <w:rPr>
                <w:noProof/>
                <w:webHidden/>
              </w:rPr>
              <w:instrText xml:space="preserve"> PAGEREF _Toc102723536 \h </w:instrText>
            </w:r>
            <w:r w:rsidR="00413B5E">
              <w:rPr>
                <w:noProof/>
                <w:webHidden/>
              </w:rPr>
            </w:r>
            <w:r w:rsidR="00413B5E">
              <w:rPr>
                <w:noProof/>
                <w:webHidden/>
              </w:rPr>
              <w:fldChar w:fldCharType="separate"/>
            </w:r>
            <w:r w:rsidR="00413B5E">
              <w:rPr>
                <w:noProof/>
                <w:webHidden/>
              </w:rPr>
              <w:t>11</w:t>
            </w:r>
            <w:r w:rsidR="00413B5E">
              <w:rPr>
                <w:noProof/>
                <w:webHidden/>
              </w:rPr>
              <w:fldChar w:fldCharType="end"/>
            </w:r>
          </w:hyperlink>
        </w:p>
        <w:p w14:paraId="23129D97" w14:textId="290342E9" w:rsidR="00413B5E" w:rsidRDefault="001D0D80">
          <w:pPr>
            <w:pStyle w:val="TOC1"/>
            <w:tabs>
              <w:tab w:val="right" w:leader="dot" w:pos="9350"/>
            </w:tabs>
            <w:rPr>
              <w:rFonts w:eastAsiaTheme="minorEastAsia"/>
              <w:noProof/>
              <w:sz w:val="22"/>
              <w:szCs w:val="22"/>
              <w:lang w:eastAsia="zh-CN"/>
            </w:rPr>
          </w:pPr>
          <w:hyperlink w:anchor="_Toc102723537" w:history="1">
            <w:r w:rsidR="00413B5E" w:rsidRPr="00BB49D6">
              <w:rPr>
                <w:rStyle w:val="Hyperlink"/>
                <w:noProof/>
              </w:rPr>
              <w:t>3.1: Introduction:</w:t>
            </w:r>
            <w:r w:rsidR="00413B5E">
              <w:rPr>
                <w:noProof/>
                <w:webHidden/>
              </w:rPr>
              <w:tab/>
            </w:r>
            <w:r w:rsidR="00413B5E">
              <w:rPr>
                <w:noProof/>
                <w:webHidden/>
              </w:rPr>
              <w:fldChar w:fldCharType="begin"/>
            </w:r>
            <w:r w:rsidR="00413B5E">
              <w:rPr>
                <w:noProof/>
                <w:webHidden/>
              </w:rPr>
              <w:instrText xml:space="preserve"> PAGEREF _Toc102723537 \h </w:instrText>
            </w:r>
            <w:r w:rsidR="00413B5E">
              <w:rPr>
                <w:noProof/>
                <w:webHidden/>
              </w:rPr>
            </w:r>
            <w:r w:rsidR="00413B5E">
              <w:rPr>
                <w:noProof/>
                <w:webHidden/>
              </w:rPr>
              <w:fldChar w:fldCharType="separate"/>
            </w:r>
            <w:r w:rsidR="00413B5E">
              <w:rPr>
                <w:noProof/>
                <w:webHidden/>
              </w:rPr>
              <w:t>11</w:t>
            </w:r>
            <w:r w:rsidR="00413B5E">
              <w:rPr>
                <w:noProof/>
                <w:webHidden/>
              </w:rPr>
              <w:fldChar w:fldCharType="end"/>
            </w:r>
          </w:hyperlink>
        </w:p>
        <w:p w14:paraId="1C34741D" w14:textId="4DE09133" w:rsidR="00413B5E" w:rsidRDefault="001D0D80">
          <w:pPr>
            <w:pStyle w:val="TOC1"/>
            <w:tabs>
              <w:tab w:val="right" w:leader="dot" w:pos="9350"/>
            </w:tabs>
            <w:rPr>
              <w:rFonts w:eastAsiaTheme="minorEastAsia"/>
              <w:noProof/>
              <w:sz w:val="22"/>
              <w:szCs w:val="22"/>
              <w:lang w:eastAsia="zh-CN"/>
            </w:rPr>
          </w:pPr>
          <w:hyperlink w:anchor="_Toc102723538" w:history="1">
            <w:r w:rsidR="00413B5E" w:rsidRPr="00BB49D6">
              <w:rPr>
                <w:rStyle w:val="Hyperlink"/>
                <w:noProof/>
              </w:rPr>
              <w:t>3.2: Research philosophy:</w:t>
            </w:r>
            <w:r w:rsidR="00413B5E">
              <w:rPr>
                <w:noProof/>
                <w:webHidden/>
              </w:rPr>
              <w:tab/>
            </w:r>
            <w:r w:rsidR="00413B5E">
              <w:rPr>
                <w:noProof/>
                <w:webHidden/>
              </w:rPr>
              <w:fldChar w:fldCharType="begin"/>
            </w:r>
            <w:r w:rsidR="00413B5E">
              <w:rPr>
                <w:noProof/>
                <w:webHidden/>
              </w:rPr>
              <w:instrText xml:space="preserve"> PAGEREF _Toc102723538 \h </w:instrText>
            </w:r>
            <w:r w:rsidR="00413B5E">
              <w:rPr>
                <w:noProof/>
                <w:webHidden/>
              </w:rPr>
            </w:r>
            <w:r w:rsidR="00413B5E">
              <w:rPr>
                <w:noProof/>
                <w:webHidden/>
              </w:rPr>
              <w:fldChar w:fldCharType="separate"/>
            </w:r>
            <w:r w:rsidR="00413B5E">
              <w:rPr>
                <w:noProof/>
                <w:webHidden/>
              </w:rPr>
              <w:t>11</w:t>
            </w:r>
            <w:r w:rsidR="00413B5E">
              <w:rPr>
                <w:noProof/>
                <w:webHidden/>
              </w:rPr>
              <w:fldChar w:fldCharType="end"/>
            </w:r>
          </w:hyperlink>
        </w:p>
        <w:p w14:paraId="2357303D" w14:textId="72BB5319" w:rsidR="00413B5E" w:rsidRDefault="001D0D80">
          <w:pPr>
            <w:pStyle w:val="TOC1"/>
            <w:tabs>
              <w:tab w:val="right" w:leader="dot" w:pos="9350"/>
            </w:tabs>
            <w:rPr>
              <w:rFonts w:eastAsiaTheme="minorEastAsia"/>
              <w:noProof/>
              <w:sz w:val="22"/>
              <w:szCs w:val="22"/>
              <w:lang w:eastAsia="zh-CN"/>
            </w:rPr>
          </w:pPr>
          <w:hyperlink w:anchor="_Toc102723539" w:history="1">
            <w:r w:rsidR="00413B5E" w:rsidRPr="00BB49D6">
              <w:rPr>
                <w:rStyle w:val="Hyperlink"/>
                <w:noProof/>
              </w:rPr>
              <w:t>3.3: Research Paradigms:</w:t>
            </w:r>
            <w:r w:rsidR="00413B5E">
              <w:rPr>
                <w:noProof/>
                <w:webHidden/>
              </w:rPr>
              <w:tab/>
            </w:r>
            <w:r w:rsidR="00413B5E">
              <w:rPr>
                <w:noProof/>
                <w:webHidden/>
              </w:rPr>
              <w:fldChar w:fldCharType="begin"/>
            </w:r>
            <w:r w:rsidR="00413B5E">
              <w:rPr>
                <w:noProof/>
                <w:webHidden/>
              </w:rPr>
              <w:instrText xml:space="preserve"> PAGEREF _Toc102723539 \h </w:instrText>
            </w:r>
            <w:r w:rsidR="00413B5E">
              <w:rPr>
                <w:noProof/>
                <w:webHidden/>
              </w:rPr>
            </w:r>
            <w:r w:rsidR="00413B5E">
              <w:rPr>
                <w:noProof/>
                <w:webHidden/>
              </w:rPr>
              <w:fldChar w:fldCharType="separate"/>
            </w:r>
            <w:r w:rsidR="00413B5E">
              <w:rPr>
                <w:noProof/>
                <w:webHidden/>
              </w:rPr>
              <w:t>12</w:t>
            </w:r>
            <w:r w:rsidR="00413B5E">
              <w:rPr>
                <w:noProof/>
                <w:webHidden/>
              </w:rPr>
              <w:fldChar w:fldCharType="end"/>
            </w:r>
          </w:hyperlink>
        </w:p>
        <w:p w14:paraId="1FCBB3E7" w14:textId="05BFE3FE" w:rsidR="00413B5E" w:rsidRDefault="001D0D80">
          <w:pPr>
            <w:pStyle w:val="TOC1"/>
            <w:tabs>
              <w:tab w:val="right" w:leader="dot" w:pos="9350"/>
            </w:tabs>
            <w:rPr>
              <w:rFonts w:eastAsiaTheme="minorEastAsia"/>
              <w:noProof/>
              <w:sz w:val="22"/>
              <w:szCs w:val="22"/>
              <w:lang w:eastAsia="zh-CN"/>
            </w:rPr>
          </w:pPr>
          <w:hyperlink w:anchor="_Toc102723541" w:history="1">
            <w:r w:rsidR="00413B5E" w:rsidRPr="00BB49D6">
              <w:rPr>
                <w:rStyle w:val="Hyperlink"/>
                <w:noProof/>
              </w:rPr>
              <w:t>3.4: Research design:</w:t>
            </w:r>
            <w:r w:rsidR="00413B5E">
              <w:rPr>
                <w:noProof/>
                <w:webHidden/>
              </w:rPr>
              <w:tab/>
            </w:r>
            <w:r w:rsidR="00413B5E">
              <w:rPr>
                <w:noProof/>
                <w:webHidden/>
              </w:rPr>
              <w:fldChar w:fldCharType="begin"/>
            </w:r>
            <w:r w:rsidR="00413B5E">
              <w:rPr>
                <w:noProof/>
                <w:webHidden/>
              </w:rPr>
              <w:instrText xml:space="preserve"> PAGEREF _Toc102723541 \h </w:instrText>
            </w:r>
            <w:r w:rsidR="00413B5E">
              <w:rPr>
                <w:noProof/>
                <w:webHidden/>
              </w:rPr>
            </w:r>
            <w:r w:rsidR="00413B5E">
              <w:rPr>
                <w:noProof/>
                <w:webHidden/>
              </w:rPr>
              <w:fldChar w:fldCharType="separate"/>
            </w:r>
            <w:r w:rsidR="00413B5E">
              <w:rPr>
                <w:noProof/>
                <w:webHidden/>
              </w:rPr>
              <w:t>13</w:t>
            </w:r>
            <w:r w:rsidR="00413B5E">
              <w:rPr>
                <w:noProof/>
                <w:webHidden/>
              </w:rPr>
              <w:fldChar w:fldCharType="end"/>
            </w:r>
          </w:hyperlink>
        </w:p>
        <w:p w14:paraId="64C17444" w14:textId="7E1E1803" w:rsidR="00413B5E" w:rsidRDefault="001D0D80">
          <w:pPr>
            <w:pStyle w:val="TOC1"/>
            <w:tabs>
              <w:tab w:val="right" w:leader="dot" w:pos="9350"/>
            </w:tabs>
            <w:rPr>
              <w:rFonts w:eastAsiaTheme="minorEastAsia"/>
              <w:noProof/>
              <w:sz w:val="22"/>
              <w:szCs w:val="22"/>
              <w:lang w:eastAsia="zh-CN"/>
            </w:rPr>
          </w:pPr>
          <w:hyperlink w:anchor="_Toc102723542" w:history="1">
            <w:r w:rsidR="00413B5E" w:rsidRPr="00BB49D6">
              <w:rPr>
                <w:rStyle w:val="Hyperlink"/>
                <w:noProof/>
              </w:rPr>
              <w:t>3.5: Research approach:</w:t>
            </w:r>
            <w:r w:rsidR="00413B5E">
              <w:rPr>
                <w:noProof/>
                <w:webHidden/>
              </w:rPr>
              <w:tab/>
            </w:r>
            <w:r w:rsidR="00413B5E">
              <w:rPr>
                <w:noProof/>
                <w:webHidden/>
              </w:rPr>
              <w:fldChar w:fldCharType="begin"/>
            </w:r>
            <w:r w:rsidR="00413B5E">
              <w:rPr>
                <w:noProof/>
                <w:webHidden/>
              </w:rPr>
              <w:instrText xml:space="preserve"> PAGEREF _Toc102723542 \h </w:instrText>
            </w:r>
            <w:r w:rsidR="00413B5E">
              <w:rPr>
                <w:noProof/>
                <w:webHidden/>
              </w:rPr>
            </w:r>
            <w:r w:rsidR="00413B5E">
              <w:rPr>
                <w:noProof/>
                <w:webHidden/>
              </w:rPr>
              <w:fldChar w:fldCharType="separate"/>
            </w:r>
            <w:r w:rsidR="00413B5E">
              <w:rPr>
                <w:noProof/>
                <w:webHidden/>
              </w:rPr>
              <w:t>14</w:t>
            </w:r>
            <w:r w:rsidR="00413B5E">
              <w:rPr>
                <w:noProof/>
                <w:webHidden/>
              </w:rPr>
              <w:fldChar w:fldCharType="end"/>
            </w:r>
          </w:hyperlink>
        </w:p>
        <w:p w14:paraId="6C963C40" w14:textId="77F92722" w:rsidR="00413B5E" w:rsidRDefault="001D0D80">
          <w:pPr>
            <w:pStyle w:val="TOC1"/>
            <w:tabs>
              <w:tab w:val="right" w:leader="dot" w:pos="9350"/>
            </w:tabs>
            <w:rPr>
              <w:rFonts w:eastAsiaTheme="minorEastAsia"/>
              <w:noProof/>
              <w:sz w:val="22"/>
              <w:szCs w:val="22"/>
              <w:lang w:eastAsia="zh-CN"/>
            </w:rPr>
          </w:pPr>
          <w:hyperlink w:anchor="_Toc102723543" w:history="1">
            <w:r w:rsidR="00413B5E" w:rsidRPr="00BB49D6">
              <w:rPr>
                <w:rStyle w:val="Hyperlink"/>
                <w:noProof/>
              </w:rPr>
              <w:t>3.6: Research strategy:</w:t>
            </w:r>
            <w:r w:rsidR="00413B5E">
              <w:rPr>
                <w:noProof/>
                <w:webHidden/>
              </w:rPr>
              <w:tab/>
            </w:r>
            <w:r w:rsidR="00413B5E">
              <w:rPr>
                <w:noProof/>
                <w:webHidden/>
              </w:rPr>
              <w:fldChar w:fldCharType="begin"/>
            </w:r>
            <w:r w:rsidR="00413B5E">
              <w:rPr>
                <w:noProof/>
                <w:webHidden/>
              </w:rPr>
              <w:instrText xml:space="preserve"> PAGEREF _Toc102723543 \h </w:instrText>
            </w:r>
            <w:r w:rsidR="00413B5E">
              <w:rPr>
                <w:noProof/>
                <w:webHidden/>
              </w:rPr>
            </w:r>
            <w:r w:rsidR="00413B5E">
              <w:rPr>
                <w:noProof/>
                <w:webHidden/>
              </w:rPr>
              <w:fldChar w:fldCharType="separate"/>
            </w:r>
            <w:r w:rsidR="00413B5E">
              <w:rPr>
                <w:noProof/>
                <w:webHidden/>
              </w:rPr>
              <w:t>15</w:t>
            </w:r>
            <w:r w:rsidR="00413B5E">
              <w:rPr>
                <w:noProof/>
                <w:webHidden/>
              </w:rPr>
              <w:fldChar w:fldCharType="end"/>
            </w:r>
          </w:hyperlink>
        </w:p>
        <w:p w14:paraId="5A926480" w14:textId="22447ACB" w:rsidR="00413B5E" w:rsidRDefault="001D0D80">
          <w:pPr>
            <w:pStyle w:val="TOC1"/>
            <w:tabs>
              <w:tab w:val="right" w:leader="dot" w:pos="9350"/>
            </w:tabs>
            <w:rPr>
              <w:rFonts w:eastAsiaTheme="minorEastAsia"/>
              <w:noProof/>
              <w:sz w:val="22"/>
              <w:szCs w:val="22"/>
              <w:lang w:eastAsia="zh-CN"/>
            </w:rPr>
          </w:pPr>
          <w:hyperlink w:anchor="_Toc102723544" w:history="1">
            <w:r w:rsidR="00413B5E" w:rsidRPr="00BB49D6">
              <w:rPr>
                <w:rStyle w:val="Hyperlink"/>
                <w:noProof/>
              </w:rPr>
              <w:t>3.7: Sample and sampling techniques</w:t>
            </w:r>
            <w:r w:rsidR="00413B5E">
              <w:rPr>
                <w:noProof/>
                <w:webHidden/>
              </w:rPr>
              <w:tab/>
            </w:r>
            <w:r w:rsidR="00413B5E">
              <w:rPr>
                <w:noProof/>
                <w:webHidden/>
              </w:rPr>
              <w:fldChar w:fldCharType="begin"/>
            </w:r>
            <w:r w:rsidR="00413B5E">
              <w:rPr>
                <w:noProof/>
                <w:webHidden/>
              </w:rPr>
              <w:instrText xml:space="preserve"> PAGEREF _Toc102723544 \h </w:instrText>
            </w:r>
            <w:r w:rsidR="00413B5E">
              <w:rPr>
                <w:noProof/>
                <w:webHidden/>
              </w:rPr>
            </w:r>
            <w:r w:rsidR="00413B5E">
              <w:rPr>
                <w:noProof/>
                <w:webHidden/>
              </w:rPr>
              <w:fldChar w:fldCharType="separate"/>
            </w:r>
            <w:r w:rsidR="00413B5E">
              <w:rPr>
                <w:noProof/>
                <w:webHidden/>
              </w:rPr>
              <w:t>15</w:t>
            </w:r>
            <w:r w:rsidR="00413B5E">
              <w:rPr>
                <w:noProof/>
                <w:webHidden/>
              </w:rPr>
              <w:fldChar w:fldCharType="end"/>
            </w:r>
          </w:hyperlink>
        </w:p>
        <w:p w14:paraId="3D266914" w14:textId="3C33AEDD" w:rsidR="00413B5E" w:rsidRDefault="001D0D80">
          <w:pPr>
            <w:pStyle w:val="TOC1"/>
            <w:tabs>
              <w:tab w:val="right" w:leader="dot" w:pos="9350"/>
            </w:tabs>
            <w:rPr>
              <w:rFonts w:eastAsiaTheme="minorEastAsia"/>
              <w:noProof/>
              <w:sz w:val="22"/>
              <w:szCs w:val="22"/>
              <w:lang w:eastAsia="zh-CN"/>
            </w:rPr>
          </w:pPr>
          <w:hyperlink w:anchor="_Toc102723545" w:history="1">
            <w:r w:rsidR="00413B5E" w:rsidRPr="00BB49D6">
              <w:rPr>
                <w:rStyle w:val="Hyperlink"/>
                <w:noProof/>
              </w:rPr>
              <w:t>3.8: Data collection method</w:t>
            </w:r>
            <w:r w:rsidR="00413B5E">
              <w:rPr>
                <w:noProof/>
                <w:webHidden/>
              </w:rPr>
              <w:tab/>
            </w:r>
            <w:r w:rsidR="00413B5E">
              <w:rPr>
                <w:noProof/>
                <w:webHidden/>
              </w:rPr>
              <w:fldChar w:fldCharType="begin"/>
            </w:r>
            <w:r w:rsidR="00413B5E">
              <w:rPr>
                <w:noProof/>
                <w:webHidden/>
              </w:rPr>
              <w:instrText xml:space="preserve"> PAGEREF _Toc102723545 \h </w:instrText>
            </w:r>
            <w:r w:rsidR="00413B5E">
              <w:rPr>
                <w:noProof/>
                <w:webHidden/>
              </w:rPr>
            </w:r>
            <w:r w:rsidR="00413B5E">
              <w:rPr>
                <w:noProof/>
                <w:webHidden/>
              </w:rPr>
              <w:fldChar w:fldCharType="separate"/>
            </w:r>
            <w:r w:rsidR="00413B5E">
              <w:rPr>
                <w:noProof/>
                <w:webHidden/>
              </w:rPr>
              <w:t>15</w:t>
            </w:r>
            <w:r w:rsidR="00413B5E">
              <w:rPr>
                <w:noProof/>
                <w:webHidden/>
              </w:rPr>
              <w:fldChar w:fldCharType="end"/>
            </w:r>
          </w:hyperlink>
        </w:p>
        <w:p w14:paraId="0599F14C" w14:textId="0125E708" w:rsidR="00413B5E" w:rsidRDefault="001D0D80">
          <w:pPr>
            <w:pStyle w:val="TOC1"/>
            <w:tabs>
              <w:tab w:val="right" w:leader="dot" w:pos="9350"/>
            </w:tabs>
            <w:rPr>
              <w:rFonts w:eastAsiaTheme="minorEastAsia"/>
              <w:noProof/>
              <w:sz w:val="22"/>
              <w:szCs w:val="22"/>
              <w:lang w:eastAsia="zh-CN"/>
            </w:rPr>
          </w:pPr>
          <w:hyperlink w:anchor="_Toc102723546" w:history="1">
            <w:r w:rsidR="00413B5E" w:rsidRPr="00BB49D6">
              <w:rPr>
                <w:rStyle w:val="Hyperlink"/>
                <w:noProof/>
              </w:rPr>
              <w:t>3.9: Data analysis method</w:t>
            </w:r>
            <w:r w:rsidR="00413B5E">
              <w:rPr>
                <w:noProof/>
                <w:webHidden/>
              </w:rPr>
              <w:tab/>
            </w:r>
            <w:r w:rsidR="00413B5E">
              <w:rPr>
                <w:noProof/>
                <w:webHidden/>
              </w:rPr>
              <w:fldChar w:fldCharType="begin"/>
            </w:r>
            <w:r w:rsidR="00413B5E">
              <w:rPr>
                <w:noProof/>
                <w:webHidden/>
              </w:rPr>
              <w:instrText xml:space="preserve"> PAGEREF _Toc102723546 \h </w:instrText>
            </w:r>
            <w:r w:rsidR="00413B5E">
              <w:rPr>
                <w:noProof/>
                <w:webHidden/>
              </w:rPr>
            </w:r>
            <w:r w:rsidR="00413B5E">
              <w:rPr>
                <w:noProof/>
                <w:webHidden/>
              </w:rPr>
              <w:fldChar w:fldCharType="separate"/>
            </w:r>
            <w:r w:rsidR="00413B5E">
              <w:rPr>
                <w:noProof/>
                <w:webHidden/>
              </w:rPr>
              <w:t>16</w:t>
            </w:r>
            <w:r w:rsidR="00413B5E">
              <w:rPr>
                <w:noProof/>
                <w:webHidden/>
              </w:rPr>
              <w:fldChar w:fldCharType="end"/>
            </w:r>
          </w:hyperlink>
        </w:p>
        <w:p w14:paraId="7DCA9997" w14:textId="7CB06645" w:rsidR="00413B5E" w:rsidRDefault="001D0D80">
          <w:pPr>
            <w:pStyle w:val="TOC1"/>
            <w:tabs>
              <w:tab w:val="right" w:leader="dot" w:pos="9350"/>
            </w:tabs>
            <w:rPr>
              <w:rFonts w:eastAsiaTheme="minorEastAsia"/>
              <w:noProof/>
              <w:sz w:val="22"/>
              <w:szCs w:val="22"/>
              <w:lang w:eastAsia="zh-CN"/>
            </w:rPr>
          </w:pPr>
          <w:hyperlink w:anchor="_Toc102723547" w:history="1">
            <w:r w:rsidR="00413B5E" w:rsidRPr="00BB49D6">
              <w:rPr>
                <w:rStyle w:val="Hyperlink"/>
                <w:noProof/>
              </w:rPr>
              <w:t>3.10: Research timeline</w:t>
            </w:r>
            <w:r w:rsidR="00413B5E">
              <w:rPr>
                <w:noProof/>
                <w:webHidden/>
              </w:rPr>
              <w:tab/>
            </w:r>
            <w:r w:rsidR="00413B5E">
              <w:rPr>
                <w:noProof/>
                <w:webHidden/>
              </w:rPr>
              <w:fldChar w:fldCharType="begin"/>
            </w:r>
            <w:r w:rsidR="00413B5E">
              <w:rPr>
                <w:noProof/>
                <w:webHidden/>
              </w:rPr>
              <w:instrText xml:space="preserve"> PAGEREF _Toc102723547 \h </w:instrText>
            </w:r>
            <w:r w:rsidR="00413B5E">
              <w:rPr>
                <w:noProof/>
                <w:webHidden/>
              </w:rPr>
            </w:r>
            <w:r w:rsidR="00413B5E">
              <w:rPr>
                <w:noProof/>
                <w:webHidden/>
              </w:rPr>
              <w:fldChar w:fldCharType="separate"/>
            </w:r>
            <w:r w:rsidR="00413B5E">
              <w:rPr>
                <w:noProof/>
                <w:webHidden/>
              </w:rPr>
              <w:t>16</w:t>
            </w:r>
            <w:r w:rsidR="00413B5E">
              <w:rPr>
                <w:noProof/>
                <w:webHidden/>
              </w:rPr>
              <w:fldChar w:fldCharType="end"/>
            </w:r>
          </w:hyperlink>
        </w:p>
        <w:p w14:paraId="607343C5" w14:textId="14185D13" w:rsidR="00413B5E" w:rsidRDefault="001D0D80">
          <w:pPr>
            <w:pStyle w:val="TOC1"/>
            <w:tabs>
              <w:tab w:val="right" w:leader="dot" w:pos="9350"/>
            </w:tabs>
            <w:rPr>
              <w:rFonts w:eastAsiaTheme="minorEastAsia"/>
              <w:noProof/>
              <w:sz w:val="22"/>
              <w:szCs w:val="22"/>
              <w:lang w:eastAsia="zh-CN"/>
            </w:rPr>
          </w:pPr>
          <w:hyperlink w:anchor="_Toc102723548" w:history="1">
            <w:r w:rsidR="00413B5E" w:rsidRPr="00BB49D6">
              <w:rPr>
                <w:rStyle w:val="Hyperlink"/>
                <w:noProof/>
              </w:rPr>
              <w:t>3.11: Ethical aspects</w:t>
            </w:r>
            <w:r w:rsidR="00413B5E">
              <w:rPr>
                <w:noProof/>
                <w:webHidden/>
              </w:rPr>
              <w:tab/>
            </w:r>
            <w:r w:rsidR="00413B5E">
              <w:rPr>
                <w:noProof/>
                <w:webHidden/>
              </w:rPr>
              <w:fldChar w:fldCharType="begin"/>
            </w:r>
            <w:r w:rsidR="00413B5E">
              <w:rPr>
                <w:noProof/>
                <w:webHidden/>
              </w:rPr>
              <w:instrText xml:space="preserve"> PAGEREF _Toc102723548 \h </w:instrText>
            </w:r>
            <w:r w:rsidR="00413B5E">
              <w:rPr>
                <w:noProof/>
                <w:webHidden/>
              </w:rPr>
            </w:r>
            <w:r w:rsidR="00413B5E">
              <w:rPr>
                <w:noProof/>
                <w:webHidden/>
              </w:rPr>
              <w:fldChar w:fldCharType="separate"/>
            </w:r>
            <w:r w:rsidR="00413B5E">
              <w:rPr>
                <w:noProof/>
                <w:webHidden/>
              </w:rPr>
              <w:t>16</w:t>
            </w:r>
            <w:r w:rsidR="00413B5E">
              <w:rPr>
                <w:noProof/>
                <w:webHidden/>
              </w:rPr>
              <w:fldChar w:fldCharType="end"/>
            </w:r>
          </w:hyperlink>
        </w:p>
        <w:p w14:paraId="40FBB79B" w14:textId="6DEA1698" w:rsidR="00413B5E" w:rsidRDefault="001D0D80">
          <w:pPr>
            <w:pStyle w:val="TOC1"/>
            <w:tabs>
              <w:tab w:val="right" w:leader="dot" w:pos="9350"/>
            </w:tabs>
            <w:rPr>
              <w:rFonts w:eastAsiaTheme="minorEastAsia"/>
              <w:noProof/>
              <w:sz w:val="22"/>
              <w:szCs w:val="22"/>
              <w:lang w:eastAsia="zh-CN"/>
            </w:rPr>
          </w:pPr>
          <w:hyperlink w:anchor="_Toc102723549" w:history="1">
            <w:r w:rsidR="00413B5E" w:rsidRPr="00BB49D6">
              <w:rPr>
                <w:rStyle w:val="Hyperlink"/>
                <w:noProof/>
                <w:shd w:val="clear" w:color="auto" w:fill="FFFFFF"/>
              </w:rPr>
              <w:t>Chapter 4: Data Analysis and discussion</w:t>
            </w:r>
            <w:r w:rsidR="00413B5E">
              <w:rPr>
                <w:noProof/>
                <w:webHidden/>
              </w:rPr>
              <w:tab/>
            </w:r>
            <w:r w:rsidR="00413B5E">
              <w:rPr>
                <w:noProof/>
                <w:webHidden/>
              </w:rPr>
              <w:fldChar w:fldCharType="begin"/>
            </w:r>
            <w:r w:rsidR="00413B5E">
              <w:rPr>
                <w:noProof/>
                <w:webHidden/>
              </w:rPr>
              <w:instrText xml:space="preserve"> PAGEREF _Toc102723549 \h </w:instrText>
            </w:r>
            <w:r w:rsidR="00413B5E">
              <w:rPr>
                <w:noProof/>
                <w:webHidden/>
              </w:rPr>
            </w:r>
            <w:r w:rsidR="00413B5E">
              <w:rPr>
                <w:noProof/>
                <w:webHidden/>
              </w:rPr>
              <w:fldChar w:fldCharType="separate"/>
            </w:r>
            <w:r w:rsidR="00413B5E">
              <w:rPr>
                <w:noProof/>
                <w:webHidden/>
              </w:rPr>
              <w:t>18</w:t>
            </w:r>
            <w:r w:rsidR="00413B5E">
              <w:rPr>
                <w:noProof/>
                <w:webHidden/>
              </w:rPr>
              <w:fldChar w:fldCharType="end"/>
            </w:r>
          </w:hyperlink>
        </w:p>
        <w:p w14:paraId="13BF8363" w14:textId="242DAC33" w:rsidR="00413B5E" w:rsidRDefault="001D0D80">
          <w:pPr>
            <w:pStyle w:val="TOC1"/>
            <w:tabs>
              <w:tab w:val="right" w:leader="dot" w:pos="9350"/>
            </w:tabs>
            <w:rPr>
              <w:rFonts w:eastAsiaTheme="minorEastAsia"/>
              <w:noProof/>
              <w:sz w:val="22"/>
              <w:szCs w:val="22"/>
              <w:lang w:eastAsia="zh-CN"/>
            </w:rPr>
          </w:pPr>
          <w:hyperlink w:anchor="_Toc102723550" w:history="1">
            <w:r w:rsidR="00413B5E" w:rsidRPr="00BB49D6">
              <w:rPr>
                <w:rStyle w:val="Hyperlink"/>
                <w:noProof/>
                <w:shd w:val="clear" w:color="auto" w:fill="FFFFFF"/>
              </w:rPr>
              <w:t>4.1: Data analysis</w:t>
            </w:r>
            <w:r w:rsidR="00413B5E">
              <w:rPr>
                <w:noProof/>
                <w:webHidden/>
              </w:rPr>
              <w:tab/>
            </w:r>
            <w:r w:rsidR="00413B5E">
              <w:rPr>
                <w:noProof/>
                <w:webHidden/>
              </w:rPr>
              <w:fldChar w:fldCharType="begin"/>
            </w:r>
            <w:r w:rsidR="00413B5E">
              <w:rPr>
                <w:noProof/>
                <w:webHidden/>
              </w:rPr>
              <w:instrText xml:space="preserve"> PAGEREF _Toc102723550 \h </w:instrText>
            </w:r>
            <w:r w:rsidR="00413B5E">
              <w:rPr>
                <w:noProof/>
                <w:webHidden/>
              </w:rPr>
            </w:r>
            <w:r w:rsidR="00413B5E">
              <w:rPr>
                <w:noProof/>
                <w:webHidden/>
              </w:rPr>
              <w:fldChar w:fldCharType="separate"/>
            </w:r>
            <w:r w:rsidR="00413B5E">
              <w:rPr>
                <w:noProof/>
                <w:webHidden/>
              </w:rPr>
              <w:t>18</w:t>
            </w:r>
            <w:r w:rsidR="00413B5E">
              <w:rPr>
                <w:noProof/>
                <w:webHidden/>
              </w:rPr>
              <w:fldChar w:fldCharType="end"/>
            </w:r>
          </w:hyperlink>
        </w:p>
        <w:p w14:paraId="35202AC8" w14:textId="43134AA6" w:rsidR="00413B5E" w:rsidRDefault="001D0D80">
          <w:pPr>
            <w:pStyle w:val="TOC2"/>
            <w:tabs>
              <w:tab w:val="right" w:leader="dot" w:pos="9350"/>
            </w:tabs>
            <w:rPr>
              <w:rFonts w:eastAsiaTheme="minorEastAsia"/>
              <w:noProof/>
              <w:sz w:val="22"/>
              <w:szCs w:val="22"/>
              <w:lang w:eastAsia="zh-CN"/>
            </w:rPr>
          </w:pPr>
          <w:hyperlink w:anchor="_Toc102723551" w:history="1">
            <w:r w:rsidR="00413B5E" w:rsidRPr="00BB49D6">
              <w:rPr>
                <w:rStyle w:val="Hyperlink"/>
                <w:noProof/>
                <w:shd w:val="clear" w:color="auto" w:fill="FFFFFF"/>
              </w:rPr>
              <w:t>4.1.1: What is Thematic Analysis?</w:t>
            </w:r>
            <w:r w:rsidR="00413B5E">
              <w:rPr>
                <w:noProof/>
                <w:webHidden/>
              </w:rPr>
              <w:tab/>
            </w:r>
            <w:r w:rsidR="00413B5E">
              <w:rPr>
                <w:noProof/>
                <w:webHidden/>
              </w:rPr>
              <w:fldChar w:fldCharType="begin"/>
            </w:r>
            <w:r w:rsidR="00413B5E">
              <w:rPr>
                <w:noProof/>
                <w:webHidden/>
              </w:rPr>
              <w:instrText xml:space="preserve"> PAGEREF _Toc102723551 \h </w:instrText>
            </w:r>
            <w:r w:rsidR="00413B5E">
              <w:rPr>
                <w:noProof/>
                <w:webHidden/>
              </w:rPr>
            </w:r>
            <w:r w:rsidR="00413B5E">
              <w:rPr>
                <w:noProof/>
                <w:webHidden/>
              </w:rPr>
              <w:fldChar w:fldCharType="separate"/>
            </w:r>
            <w:r w:rsidR="00413B5E">
              <w:rPr>
                <w:noProof/>
                <w:webHidden/>
              </w:rPr>
              <w:t>18</w:t>
            </w:r>
            <w:r w:rsidR="00413B5E">
              <w:rPr>
                <w:noProof/>
                <w:webHidden/>
              </w:rPr>
              <w:fldChar w:fldCharType="end"/>
            </w:r>
          </w:hyperlink>
        </w:p>
        <w:p w14:paraId="2E160EE1" w14:textId="28B16A1C" w:rsidR="00413B5E" w:rsidRDefault="001D0D80">
          <w:pPr>
            <w:pStyle w:val="TOC2"/>
            <w:tabs>
              <w:tab w:val="right" w:leader="dot" w:pos="9350"/>
            </w:tabs>
            <w:rPr>
              <w:rFonts w:eastAsiaTheme="minorEastAsia"/>
              <w:noProof/>
              <w:sz w:val="22"/>
              <w:szCs w:val="22"/>
              <w:lang w:eastAsia="zh-CN"/>
            </w:rPr>
          </w:pPr>
          <w:hyperlink w:anchor="_Toc102723552" w:history="1">
            <w:r w:rsidR="00413B5E" w:rsidRPr="00BB49D6">
              <w:rPr>
                <w:rStyle w:val="Hyperlink"/>
                <w:noProof/>
                <w:shd w:val="clear" w:color="auto" w:fill="FFFFFF"/>
              </w:rPr>
              <w:t>4.1.2: Why Thematic Analysis</w:t>
            </w:r>
            <w:r w:rsidR="00413B5E">
              <w:rPr>
                <w:noProof/>
                <w:webHidden/>
              </w:rPr>
              <w:tab/>
            </w:r>
            <w:r w:rsidR="00413B5E">
              <w:rPr>
                <w:noProof/>
                <w:webHidden/>
              </w:rPr>
              <w:fldChar w:fldCharType="begin"/>
            </w:r>
            <w:r w:rsidR="00413B5E">
              <w:rPr>
                <w:noProof/>
                <w:webHidden/>
              </w:rPr>
              <w:instrText xml:space="preserve"> PAGEREF _Toc102723552 \h </w:instrText>
            </w:r>
            <w:r w:rsidR="00413B5E">
              <w:rPr>
                <w:noProof/>
                <w:webHidden/>
              </w:rPr>
            </w:r>
            <w:r w:rsidR="00413B5E">
              <w:rPr>
                <w:noProof/>
                <w:webHidden/>
              </w:rPr>
              <w:fldChar w:fldCharType="separate"/>
            </w:r>
            <w:r w:rsidR="00413B5E">
              <w:rPr>
                <w:noProof/>
                <w:webHidden/>
              </w:rPr>
              <w:t>18</w:t>
            </w:r>
            <w:r w:rsidR="00413B5E">
              <w:rPr>
                <w:noProof/>
                <w:webHidden/>
              </w:rPr>
              <w:fldChar w:fldCharType="end"/>
            </w:r>
          </w:hyperlink>
        </w:p>
        <w:p w14:paraId="1F458783" w14:textId="6CD6CBA8" w:rsidR="00413B5E" w:rsidRDefault="001D0D80">
          <w:pPr>
            <w:pStyle w:val="TOC1"/>
            <w:tabs>
              <w:tab w:val="right" w:leader="dot" w:pos="9350"/>
            </w:tabs>
            <w:rPr>
              <w:rFonts w:eastAsiaTheme="minorEastAsia"/>
              <w:noProof/>
              <w:sz w:val="22"/>
              <w:szCs w:val="22"/>
              <w:lang w:eastAsia="zh-CN"/>
            </w:rPr>
          </w:pPr>
          <w:hyperlink w:anchor="_Toc102723553" w:history="1">
            <w:r w:rsidR="00413B5E" w:rsidRPr="00BB49D6">
              <w:rPr>
                <w:rStyle w:val="Hyperlink"/>
                <w:noProof/>
                <w:shd w:val="clear" w:color="auto" w:fill="FFFFFF"/>
              </w:rPr>
              <w:t>4.2: How did Theme and Sub-theme Emerge?</w:t>
            </w:r>
            <w:r w:rsidR="00413B5E">
              <w:rPr>
                <w:noProof/>
                <w:webHidden/>
              </w:rPr>
              <w:tab/>
            </w:r>
            <w:r w:rsidR="00413B5E">
              <w:rPr>
                <w:noProof/>
                <w:webHidden/>
              </w:rPr>
              <w:fldChar w:fldCharType="begin"/>
            </w:r>
            <w:r w:rsidR="00413B5E">
              <w:rPr>
                <w:noProof/>
                <w:webHidden/>
              </w:rPr>
              <w:instrText xml:space="preserve"> PAGEREF _Toc102723553 \h </w:instrText>
            </w:r>
            <w:r w:rsidR="00413B5E">
              <w:rPr>
                <w:noProof/>
                <w:webHidden/>
              </w:rPr>
            </w:r>
            <w:r w:rsidR="00413B5E">
              <w:rPr>
                <w:noProof/>
                <w:webHidden/>
              </w:rPr>
              <w:fldChar w:fldCharType="separate"/>
            </w:r>
            <w:r w:rsidR="00413B5E">
              <w:rPr>
                <w:noProof/>
                <w:webHidden/>
              </w:rPr>
              <w:t>19</w:t>
            </w:r>
            <w:r w:rsidR="00413B5E">
              <w:rPr>
                <w:noProof/>
                <w:webHidden/>
              </w:rPr>
              <w:fldChar w:fldCharType="end"/>
            </w:r>
          </w:hyperlink>
        </w:p>
        <w:p w14:paraId="496C61CA" w14:textId="61A793BF" w:rsidR="00413B5E" w:rsidRDefault="001D0D80">
          <w:pPr>
            <w:pStyle w:val="TOC1"/>
            <w:tabs>
              <w:tab w:val="right" w:leader="dot" w:pos="9350"/>
            </w:tabs>
            <w:rPr>
              <w:rFonts w:eastAsiaTheme="minorEastAsia"/>
              <w:noProof/>
              <w:sz w:val="22"/>
              <w:szCs w:val="22"/>
              <w:lang w:eastAsia="zh-CN"/>
            </w:rPr>
          </w:pPr>
          <w:hyperlink w:anchor="_Toc102723554" w:history="1">
            <w:r w:rsidR="00413B5E" w:rsidRPr="00BB49D6">
              <w:rPr>
                <w:rStyle w:val="Hyperlink"/>
                <w:noProof/>
                <w:shd w:val="clear" w:color="auto" w:fill="FFFFFF"/>
              </w:rPr>
              <w:t>4.3: Interpretation of Theme and Sub-Theme</w:t>
            </w:r>
            <w:r w:rsidR="00413B5E">
              <w:rPr>
                <w:noProof/>
                <w:webHidden/>
              </w:rPr>
              <w:tab/>
            </w:r>
            <w:r w:rsidR="00413B5E">
              <w:rPr>
                <w:noProof/>
                <w:webHidden/>
              </w:rPr>
              <w:fldChar w:fldCharType="begin"/>
            </w:r>
            <w:r w:rsidR="00413B5E">
              <w:rPr>
                <w:noProof/>
                <w:webHidden/>
              </w:rPr>
              <w:instrText xml:space="preserve"> PAGEREF _Toc102723554 \h </w:instrText>
            </w:r>
            <w:r w:rsidR="00413B5E">
              <w:rPr>
                <w:noProof/>
                <w:webHidden/>
              </w:rPr>
            </w:r>
            <w:r w:rsidR="00413B5E">
              <w:rPr>
                <w:noProof/>
                <w:webHidden/>
              </w:rPr>
              <w:fldChar w:fldCharType="separate"/>
            </w:r>
            <w:r w:rsidR="00413B5E">
              <w:rPr>
                <w:noProof/>
                <w:webHidden/>
              </w:rPr>
              <w:t>19</w:t>
            </w:r>
            <w:r w:rsidR="00413B5E">
              <w:rPr>
                <w:noProof/>
                <w:webHidden/>
              </w:rPr>
              <w:fldChar w:fldCharType="end"/>
            </w:r>
          </w:hyperlink>
        </w:p>
        <w:p w14:paraId="5DF05ADF" w14:textId="5BDF15B7" w:rsidR="00413B5E" w:rsidRDefault="001D0D80">
          <w:pPr>
            <w:pStyle w:val="TOC2"/>
            <w:tabs>
              <w:tab w:val="right" w:leader="dot" w:pos="9350"/>
            </w:tabs>
            <w:rPr>
              <w:rFonts w:eastAsiaTheme="minorEastAsia"/>
              <w:noProof/>
              <w:sz w:val="22"/>
              <w:szCs w:val="22"/>
              <w:lang w:eastAsia="zh-CN"/>
            </w:rPr>
          </w:pPr>
          <w:hyperlink w:anchor="_Toc102723555" w:history="1">
            <w:r w:rsidR="00413B5E" w:rsidRPr="00BB49D6">
              <w:rPr>
                <w:rStyle w:val="Hyperlink"/>
                <w:noProof/>
                <w:shd w:val="clear" w:color="auto" w:fill="FFFFFF"/>
              </w:rPr>
              <w:t>4.3.1: Theme 1: Knowledge and understanding of COVID-19 is unclear</w:t>
            </w:r>
            <w:r w:rsidR="00413B5E">
              <w:rPr>
                <w:noProof/>
                <w:webHidden/>
              </w:rPr>
              <w:tab/>
            </w:r>
            <w:r w:rsidR="00413B5E">
              <w:rPr>
                <w:noProof/>
                <w:webHidden/>
              </w:rPr>
              <w:fldChar w:fldCharType="begin"/>
            </w:r>
            <w:r w:rsidR="00413B5E">
              <w:rPr>
                <w:noProof/>
                <w:webHidden/>
              </w:rPr>
              <w:instrText xml:space="preserve"> PAGEREF _Toc102723555 \h </w:instrText>
            </w:r>
            <w:r w:rsidR="00413B5E">
              <w:rPr>
                <w:noProof/>
                <w:webHidden/>
              </w:rPr>
            </w:r>
            <w:r w:rsidR="00413B5E">
              <w:rPr>
                <w:noProof/>
                <w:webHidden/>
              </w:rPr>
              <w:fldChar w:fldCharType="separate"/>
            </w:r>
            <w:r w:rsidR="00413B5E">
              <w:rPr>
                <w:noProof/>
                <w:webHidden/>
              </w:rPr>
              <w:t>19</w:t>
            </w:r>
            <w:r w:rsidR="00413B5E">
              <w:rPr>
                <w:noProof/>
                <w:webHidden/>
              </w:rPr>
              <w:fldChar w:fldCharType="end"/>
            </w:r>
          </w:hyperlink>
        </w:p>
        <w:p w14:paraId="68DB0AB4" w14:textId="4D33F609" w:rsidR="00413B5E" w:rsidRDefault="001D0D80">
          <w:pPr>
            <w:pStyle w:val="TOC2"/>
            <w:tabs>
              <w:tab w:val="right" w:leader="dot" w:pos="9350"/>
            </w:tabs>
            <w:rPr>
              <w:rFonts w:eastAsiaTheme="minorEastAsia"/>
              <w:noProof/>
              <w:sz w:val="22"/>
              <w:szCs w:val="22"/>
              <w:lang w:eastAsia="zh-CN"/>
            </w:rPr>
          </w:pPr>
          <w:hyperlink w:anchor="_Toc102723556" w:history="1">
            <w:r w:rsidR="00413B5E" w:rsidRPr="00BB49D6">
              <w:rPr>
                <w:rStyle w:val="Hyperlink"/>
                <w:noProof/>
                <w:shd w:val="clear" w:color="auto" w:fill="FFFFFF"/>
              </w:rPr>
              <w:t>4.3.2: Theme 2: The impact of Covid-19 is in an immature stage</w:t>
            </w:r>
            <w:r w:rsidR="00413B5E">
              <w:rPr>
                <w:noProof/>
                <w:webHidden/>
              </w:rPr>
              <w:tab/>
            </w:r>
            <w:r w:rsidR="00413B5E">
              <w:rPr>
                <w:noProof/>
                <w:webHidden/>
              </w:rPr>
              <w:fldChar w:fldCharType="begin"/>
            </w:r>
            <w:r w:rsidR="00413B5E">
              <w:rPr>
                <w:noProof/>
                <w:webHidden/>
              </w:rPr>
              <w:instrText xml:space="preserve"> PAGEREF _Toc102723556 \h </w:instrText>
            </w:r>
            <w:r w:rsidR="00413B5E">
              <w:rPr>
                <w:noProof/>
                <w:webHidden/>
              </w:rPr>
            </w:r>
            <w:r w:rsidR="00413B5E">
              <w:rPr>
                <w:noProof/>
                <w:webHidden/>
              </w:rPr>
              <w:fldChar w:fldCharType="separate"/>
            </w:r>
            <w:r w:rsidR="00413B5E">
              <w:rPr>
                <w:noProof/>
                <w:webHidden/>
              </w:rPr>
              <w:t>20</w:t>
            </w:r>
            <w:r w:rsidR="00413B5E">
              <w:rPr>
                <w:noProof/>
                <w:webHidden/>
              </w:rPr>
              <w:fldChar w:fldCharType="end"/>
            </w:r>
          </w:hyperlink>
        </w:p>
        <w:p w14:paraId="36369899" w14:textId="3D7A1E42" w:rsidR="00413B5E" w:rsidRDefault="001D0D80">
          <w:pPr>
            <w:pStyle w:val="TOC2"/>
            <w:tabs>
              <w:tab w:val="right" w:leader="dot" w:pos="9350"/>
            </w:tabs>
            <w:rPr>
              <w:rFonts w:eastAsiaTheme="minorEastAsia"/>
              <w:noProof/>
              <w:sz w:val="22"/>
              <w:szCs w:val="22"/>
              <w:lang w:eastAsia="zh-CN"/>
            </w:rPr>
          </w:pPr>
          <w:hyperlink w:anchor="_Toc102723557" w:history="1">
            <w:r w:rsidR="00413B5E" w:rsidRPr="00BB49D6">
              <w:rPr>
                <w:rStyle w:val="Hyperlink"/>
                <w:noProof/>
                <w:shd w:val="clear" w:color="auto" w:fill="FFFFFF"/>
              </w:rPr>
              <w:t>4.3.3: Theme 3: Impact of covid-19 on behaviour and performance are unclear.</w:t>
            </w:r>
            <w:r w:rsidR="00413B5E">
              <w:rPr>
                <w:noProof/>
                <w:webHidden/>
              </w:rPr>
              <w:tab/>
            </w:r>
            <w:r w:rsidR="00413B5E">
              <w:rPr>
                <w:noProof/>
                <w:webHidden/>
              </w:rPr>
              <w:fldChar w:fldCharType="begin"/>
            </w:r>
            <w:r w:rsidR="00413B5E">
              <w:rPr>
                <w:noProof/>
                <w:webHidden/>
              </w:rPr>
              <w:instrText xml:space="preserve"> PAGEREF _Toc102723557 \h </w:instrText>
            </w:r>
            <w:r w:rsidR="00413B5E">
              <w:rPr>
                <w:noProof/>
                <w:webHidden/>
              </w:rPr>
            </w:r>
            <w:r w:rsidR="00413B5E">
              <w:rPr>
                <w:noProof/>
                <w:webHidden/>
              </w:rPr>
              <w:fldChar w:fldCharType="separate"/>
            </w:r>
            <w:r w:rsidR="00413B5E">
              <w:rPr>
                <w:noProof/>
                <w:webHidden/>
              </w:rPr>
              <w:t>22</w:t>
            </w:r>
            <w:r w:rsidR="00413B5E">
              <w:rPr>
                <w:noProof/>
                <w:webHidden/>
              </w:rPr>
              <w:fldChar w:fldCharType="end"/>
            </w:r>
          </w:hyperlink>
        </w:p>
        <w:p w14:paraId="6788ED10" w14:textId="00C39C3D" w:rsidR="00413B5E" w:rsidRDefault="001D0D80">
          <w:pPr>
            <w:pStyle w:val="TOC2"/>
            <w:tabs>
              <w:tab w:val="right" w:leader="dot" w:pos="9350"/>
            </w:tabs>
            <w:rPr>
              <w:rFonts w:eastAsiaTheme="minorEastAsia"/>
              <w:noProof/>
              <w:sz w:val="22"/>
              <w:szCs w:val="22"/>
              <w:lang w:eastAsia="zh-CN"/>
            </w:rPr>
          </w:pPr>
          <w:hyperlink w:anchor="_Toc102723558" w:history="1">
            <w:r w:rsidR="00413B5E" w:rsidRPr="00BB49D6">
              <w:rPr>
                <w:rStyle w:val="Hyperlink"/>
                <w:noProof/>
                <w:shd w:val="clear" w:color="auto" w:fill="FFFFFF"/>
              </w:rPr>
              <w:t>4.3.4: Theme 4: Lack of motivational strategies are present to improve behaviour and performance.</w:t>
            </w:r>
            <w:r w:rsidR="00413B5E">
              <w:rPr>
                <w:noProof/>
                <w:webHidden/>
              </w:rPr>
              <w:tab/>
            </w:r>
            <w:r w:rsidR="00413B5E">
              <w:rPr>
                <w:noProof/>
                <w:webHidden/>
              </w:rPr>
              <w:fldChar w:fldCharType="begin"/>
            </w:r>
            <w:r w:rsidR="00413B5E">
              <w:rPr>
                <w:noProof/>
                <w:webHidden/>
              </w:rPr>
              <w:instrText xml:space="preserve"> PAGEREF _Toc102723558 \h </w:instrText>
            </w:r>
            <w:r w:rsidR="00413B5E">
              <w:rPr>
                <w:noProof/>
                <w:webHidden/>
              </w:rPr>
            </w:r>
            <w:r w:rsidR="00413B5E">
              <w:rPr>
                <w:noProof/>
                <w:webHidden/>
              </w:rPr>
              <w:fldChar w:fldCharType="separate"/>
            </w:r>
            <w:r w:rsidR="00413B5E">
              <w:rPr>
                <w:noProof/>
                <w:webHidden/>
              </w:rPr>
              <w:t>23</w:t>
            </w:r>
            <w:r w:rsidR="00413B5E">
              <w:rPr>
                <w:noProof/>
                <w:webHidden/>
              </w:rPr>
              <w:fldChar w:fldCharType="end"/>
            </w:r>
          </w:hyperlink>
        </w:p>
        <w:p w14:paraId="0AFB6398" w14:textId="06A36FAA" w:rsidR="00413B5E" w:rsidRDefault="001D0D80">
          <w:pPr>
            <w:pStyle w:val="TOC2"/>
            <w:tabs>
              <w:tab w:val="right" w:leader="dot" w:pos="9350"/>
            </w:tabs>
            <w:rPr>
              <w:rFonts w:eastAsiaTheme="minorEastAsia"/>
              <w:noProof/>
              <w:sz w:val="22"/>
              <w:szCs w:val="22"/>
              <w:lang w:eastAsia="zh-CN"/>
            </w:rPr>
          </w:pPr>
          <w:hyperlink w:anchor="_Toc102723559" w:history="1">
            <w:r w:rsidR="00413B5E" w:rsidRPr="00BB49D6">
              <w:rPr>
                <w:rStyle w:val="Hyperlink"/>
                <w:noProof/>
                <w:shd w:val="clear" w:color="auto" w:fill="FFFFFF"/>
              </w:rPr>
              <w:t>4.3.5: Theme 5: Strategics for improving behaviour and performance are under development.</w:t>
            </w:r>
            <w:r w:rsidR="00413B5E">
              <w:rPr>
                <w:noProof/>
                <w:webHidden/>
              </w:rPr>
              <w:tab/>
            </w:r>
            <w:r w:rsidR="00413B5E">
              <w:rPr>
                <w:noProof/>
                <w:webHidden/>
              </w:rPr>
              <w:fldChar w:fldCharType="begin"/>
            </w:r>
            <w:r w:rsidR="00413B5E">
              <w:rPr>
                <w:noProof/>
                <w:webHidden/>
              </w:rPr>
              <w:instrText xml:space="preserve"> PAGEREF _Toc102723559 \h </w:instrText>
            </w:r>
            <w:r w:rsidR="00413B5E">
              <w:rPr>
                <w:noProof/>
                <w:webHidden/>
              </w:rPr>
            </w:r>
            <w:r w:rsidR="00413B5E">
              <w:rPr>
                <w:noProof/>
                <w:webHidden/>
              </w:rPr>
              <w:fldChar w:fldCharType="separate"/>
            </w:r>
            <w:r w:rsidR="00413B5E">
              <w:rPr>
                <w:noProof/>
                <w:webHidden/>
              </w:rPr>
              <w:t>24</w:t>
            </w:r>
            <w:r w:rsidR="00413B5E">
              <w:rPr>
                <w:noProof/>
                <w:webHidden/>
              </w:rPr>
              <w:fldChar w:fldCharType="end"/>
            </w:r>
          </w:hyperlink>
        </w:p>
        <w:p w14:paraId="69287D75" w14:textId="5568B4F4" w:rsidR="00413B5E" w:rsidRDefault="001D0D80">
          <w:pPr>
            <w:pStyle w:val="TOC1"/>
            <w:tabs>
              <w:tab w:val="right" w:leader="dot" w:pos="9350"/>
            </w:tabs>
            <w:rPr>
              <w:rFonts w:eastAsiaTheme="minorEastAsia"/>
              <w:noProof/>
              <w:sz w:val="22"/>
              <w:szCs w:val="22"/>
              <w:lang w:eastAsia="zh-CN"/>
            </w:rPr>
          </w:pPr>
          <w:hyperlink w:anchor="_Toc102723560" w:history="1">
            <w:r w:rsidR="00413B5E" w:rsidRPr="00BB49D6">
              <w:rPr>
                <w:rStyle w:val="Hyperlink"/>
                <w:noProof/>
                <w:shd w:val="clear" w:color="auto" w:fill="FFFFFF"/>
              </w:rPr>
              <w:t>Chapter 5: Conclusion</w:t>
            </w:r>
            <w:r w:rsidR="00413B5E">
              <w:rPr>
                <w:noProof/>
                <w:webHidden/>
              </w:rPr>
              <w:tab/>
            </w:r>
            <w:r w:rsidR="00413B5E">
              <w:rPr>
                <w:noProof/>
                <w:webHidden/>
              </w:rPr>
              <w:fldChar w:fldCharType="begin"/>
            </w:r>
            <w:r w:rsidR="00413B5E">
              <w:rPr>
                <w:noProof/>
                <w:webHidden/>
              </w:rPr>
              <w:instrText xml:space="preserve"> PAGEREF _Toc102723560 \h </w:instrText>
            </w:r>
            <w:r w:rsidR="00413B5E">
              <w:rPr>
                <w:noProof/>
                <w:webHidden/>
              </w:rPr>
            </w:r>
            <w:r w:rsidR="00413B5E">
              <w:rPr>
                <w:noProof/>
                <w:webHidden/>
              </w:rPr>
              <w:fldChar w:fldCharType="separate"/>
            </w:r>
            <w:r w:rsidR="00413B5E">
              <w:rPr>
                <w:noProof/>
                <w:webHidden/>
              </w:rPr>
              <w:t>26</w:t>
            </w:r>
            <w:r w:rsidR="00413B5E">
              <w:rPr>
                <w:noProof/>
                <w:webHidden/>
              </w:rPr>
              <w:fldChar w:fldCharType="end"/>
            </w:r>
          </w:hyperlink>
        </w:p>
        <w:p w14:paraId="5161D708" w14:textId="29973E87" w:rsidR="00413B5E" w:rsidRDefault="001D0D80">
          <w:pPr>
            <w:pStyle w:val="TOC1"/>
            <w:tabs>
              <w:tab w:val="right" w:leader="dot" w:pos="9350"/>
            </w:tabs>
            <w:rPr>
              <w:rFonts w:eastAsiaTheme="minorEastAsia"/>
              <w:noProof/>
              <w:sz w:val="22"/>
              <w:szCs w:val="22"/>
              <w:lang w:eastAsia="zh-CN"/>
            </w:rPr>
          </w:pPr>
          <w:hyperlink w:anchor="_Toc102723561" w:history="1">
            <w:r w:rsidR="00413B5E" w:rsidRPr="00BB49D6">
              <w:rPr>
                <w:rStyle w:val="Hyperlink"/>
                <w:noProof/>
              </w:rPr>
              <w:t>References</w:t>
            </w:r>
            <w:r w:rsidR="00413B5E">
              <w:rPr>
                <w:noProof/>
                <w:webHidden/>
              </w:rPr>
              <w:tab/>
            </w:r>
            <w:r w:rsidR="00413B5E">
              <w:rPr>
                <w:noProof/>
                <w:webHidden/>
              </w:rPr>
              <w:fldChar w:fldCharType="begin"/>
            </w:r>
            <w:r w:rsidR="00413B5E">
              <w:rPr>
                <w:noProof/>
                <w:webHidden/>
              </w:rPr>
              <w:instrText xml:space="preserve"> PAGEREF _Toc102723561 \h </w:instrText>
            </w:r>
            <w:r w:rsidR="00413B5E">
              <w:rPr>
                <w:noProof/>
                <w:webHidden/>
              </w:rPr>
            </w:r>
            <w:r w:rsidR="00413B5E">
              <w:rPr>
                <w:noProof/>
                <w:webHidden/>
              </w:rPr>
              <w:fldChar w:fldCharType="separate"/>
            </w:r>
            <w:r w:rsidR="00413B5E">
              <w:rPr>
                <w:noProof/>
                <w:webHidden/>
              </w:rPr>
              <w:t>28</w:t>
            </w:r>
            <w:r w:rsidR="00413B5E">
              <w:rPr>
                <w:noProof/>
                <w:webHidden/>
              </w:rPr>
              <w:fldChar w:fldCharType="end"/>
            </w:r>
          </w:hyperlink>
        </w:p>
        <w:p w14:paraId="31832C78" w14:textId="4FCE2BEE" w:rsidR="00413B5E" w:rsidRDefault="001D0D80">
          <w:pPr>
            <w:pStyle w:val="TOC1"/>
            <w:tabs>
              <w:tab w:val="right" w:leader="dot" w:pos="9350"/>
            </w:tabs>
            <w:rPr>
              <w:rFonts w:eastAsiaTheme="minorEastAsia"/>
              <w:noProof/>
              <w:sz w:val="22"/>
              <w:szCs w:val="22"/>
              <w:lang w:eastAsia="zh-CN"/>
            </w:rPr>
          </w:pPr>
          <w:hyperlink w:anchor="_Toc102723562" w:history="1">
            <w:r w:rsidR="00413B5E" w:rsidRPr="00BB49D6">
              <w:rPr>
                <w:rStyle w:val="Hyperlink"/>
                <w:noProof/>
              </w:rPr>
              <w:t>Appendix A: Interview Questions</w:t>
            </w:r>
            <w:r w:rsidR="00413B5E">
              <w:rPr>
                <w:noProof/>
                <w:webHidden/>
              </w:rPr>
              <w:tab/>
            </w:r>
            <w:r w:rsidR="00413B5E">
              <w:rPr>
                <w:noProof/>
                <w:webHidden/>
              </w:rPr>
              <w:fldChar w:fldCharType="begin"/>
            </w:r>
            <w:r w:rsidR="00413B5E">
              <w:rPr>
                <w:noProof/>
                <w:webHidden/>
              </w:rPr>
              <w:instrText xml:space="preserve"> PAGEREF _Toc102723562 \h </w:instrText>
            </w:r>
            <w:r w:rsidR="00413B5E">
              <w:rPr>
                <w:noProof/>
                <w:webHidden/>
              </w:rPr>
            </w:r>
            <w:r w:rsidR="00413B5E">
              <w:rPr>
                <w:noProof/>
                <w:webHidden/>
              </w:rPr>
              <w:fldChar w:fldCharType="separate"/>
            </w:r>
            <w:r w:rsidR="00413B5E">
              <w:rPr>
                <w:noProof/>
                <w:webHidden/>
              </w:rPr>
              <w:t>32</w:t>
            </w:r>
            <w:r w:rsidR="00413B5E">
              <w:rPr>
                <w:noProof/>
                <w:webHidden/>
              </w:rPr>
              <w:fldChar w:fldCharType="end"/>
            </w:r>
          </w:hyperlink>
        </w:p>
        <w:p w14:paraId="104DB3EA" w14:textId="75D23BCB" w:rsidR="00413B5E" w:rsidRDefault="001D0D80">
          <w:pPr>
            <w:pStyle w:val="TOC1"/>
            <w:tabs>
              <w:tab w:val="right" w:leader="dot" w:pos="9350"/>
            </w:tabs>
            <w:rPr>
              <w:rFonts w:eastAsiaTheme="minorEastAsia"/>
              <w:noProof/>
              <w:sz w:val="22"/>
              <w:szCs w:val="22"/>
              <w:lang w:eastAsia="zh-CN"/>
            </w:rPr>
          </w:pPr>
          <w:hyperlink w:anchor="_Toc102723563" w:history="1">
            <w:r w:rsidR="00413B5E" w:rsidRPr="00BB49D6">
              <w:rPr>
                <w:rStyle w:val="Hyperlink"/>
                <w:noProof/>
              </w:rPr>
              <w:t>Appendix B: Sample Interview Transcript</w:t>
            </w:r>
            <w:r w:rsidR="00413B5E">
              <w:rPr>
                <w:noProof/>
                <w:webHidden/>
              </w:rPr>
              <w:tab/>
            </w:r>
            <w:r w:rsidR="00413B5E">
              <w:rPr>
                <w:noProof/>
                <w:webHidden/>
              </w:rPr>
              <w:fldChar w:fldCharType="begin"/>
            </w:r>
            <w:r w:rsidR="00413B5E">
              <w:rPr>
                <w:noProof/>
                <w:webHidden/>
              </w:rPr>
              <w:instrText xml:space="preserve"> PAGEREF _Toc102723563 \h </w:instrText>
            </w:r>
            <w:r w:rsidR="00413B5E">
              <w:rPr>
                <w:noProof/>
                <w:webHidden/>
              </w:rPr>
            </w:r>
            <w:r w:rsidR="00413B5E">
              <w:rPr>
                <w:noProof/>
                <w:webHidden/>
              </w:rPr>
              <w:fldChar w:fldCharType="separate"/>
            </w:r>
            <w:r w:rsidR="00413B5E">
              <w:rPr>
                <w:noProof/>
                <w:webHidden/>
              </w:rPr>
              <w:t>33</w:t>
            </w:r>
            <w:r w:rsidR="00413B5E">
              <w:rPr>
                <w:noProof/>
                <w:webHidden/>
              </w:rPr>
              <w:fldChar w:fldCharType="end"/>
            </w:r>
          </w:hyperlink>
        </w:p>
        <w:p w14:paraId="0FFBD3F4" w14:textId="1F611647" w:rsidR="00413B5E" w:rsidRDefault="001D0D80">
          <w:pPr>
            <w:pStyle w:val="TOC3"/>
            <w:tabs>
              <w:tab w:val="right" w:leader="dot" w:pos="9350"/>
            </w:tabs>
            <w:rPr>
              <w:noProof/>
            </w:rPr>
          </w:pPr>
          <w:hyperlink w:anchor="_Toc102723564" w:history="1">
            <w:r w:rsidR="00413B5E" w:rsidRPr="00BB49D6">
              <w:rPr>
                <w:rStyle w:val="Hyperlink"/>
                <w:rFonts w:asciiTheme="majorBidi" w:hAnsiTheme="majorBidi"/>
                <w:noProof/>
              </w:rPr>
              <w:t>Question No:</w:t>
            </w:r>
            <w:r w:rsidR="00413B5E">
              <w:rPr>
                <w:noProof/>
                <w:webHidden/>
              </w:rPr>
              <w:tab/>
            </w:r>
            <w:r w:rsidR="00413B5E">
              <w:rPr>
                <w:noProof/>
                <w:webHidden/>
              </w:rPr>
              <w:fldChar w:fldCharType="begin"/>
            </w:r>
            <w:r w:rsidR="00413B5E">
              <w:rPr>
                <w:noProof/>
                <w:webHidden/>
              </w:rPr>
              <w:instrText xml:space="preserve"> PAGEREF _Toc102723564 \h </w:instrText>
            </w:r>
            <w:r w:rsidR="00413B5E">
              <w:rPr>
                <w:noProof/>
                <w:webHidden/>
              </w:rPr>
            </w:r>
            <w:r w:rsidR="00413B5E">
              <w:rPr>
                <w:noProof/>
                <w:webHidden/>
              </w:rPr>
              <w:fldChar w:fldCharType="separate"/>
            </w:r>
            <w:r w:rsidR="00413B5E">
              <w:rPr>
                <w:noProof/>
                <w:webHidden/>
              </w:rPr>
              <w:t>33</w:t>
            </w:r>
            <w:r w:rsidR="00413B5E">
              <w:rPr>
                <w:noProof/>
                <w:webHidden/>
              </w:rPr>
              <w:fldChar w:fldCharType="end"/>
            </w:r>
          </w:hyperlink>
        </w:p>
        <w:p w14:paraId="4AFEF71B" w14:textId="005B292C" w:rsidR="00413B5E" w:rsidRDefault="001D0D80">
          <w:pPr>
            <w:pStyle w:val="TOC3"/>
            <w:tabs>
              <w:tab w:val="right" w:leader="dot" w:pos="9350"/>
            </w:tabs>
            <w:rPr>
              <w:noProof/>
            </w:rPr>
          </w:pPr>
          <w:hyperlink w:anchor="_Toc102723565" w:history="1">
            <w:r w:rsidR="00413B5E" w:rsidRPr="00BB49D6">
              <w:rPr>
                <w:rStyle w:val="Hyperlink"/>
                <w:rFonts w:asciiTheme="majorBidi" w:hAnsiTheme="majorBidi"/>
                <w:noProof/>
              </w:rPr>
              <w:t>Actual words:</w:t>
            </w:r>
            <w:r w:rsidR="00413B5E">
              <w:rPr>
                <w:noProof/>
                <w:webHidden/>
              </w:rPr>
              <w:tab/>
            </w:r>
            <w:r w:rsidR="00413B5E">
              <w:rPr>
                <w:noProof/>
                <w:webHidden/>
              </w:rPr>
              <w:fldChar w:fldCharType="begin"/>
            </w:r>
            <w:r w:rsidR="00413B5E">
              <w:rPr>
                <w:noProof/>
                <w:webHidden/>
              </w:rPr>
              <w:instrText xml:space="preserve"> PAGEREF _Toc102723565 \h </w:instrText>
            </w:r>
            <w:r w:rsidR="00413B5E">
              <w:rPr>
                <w:noProof/>
                <w:webHidden/>
              </w:rPr>
            </w:r>
            <w:r w:rsidR="00413B5E">
              <w:rPr>
                <w:noProof/>
                <w:webHidden/>
              </w:rPr>
              <w:fldChar w:fldCharType="separate"/>
            </w:r>
            <w:r w:rsidR="00413B5E">
              <w:rPr>
                <w:noProof/>
                <w:webHidden/>
              </w:rPr>
              <w:t>33</w:t>
            </w:r>
            <w:r w:rsidR="00413B5E">
              <w:rPr>
                <w:noProof/>
                <w:webHidden/>
              </w:rPr>
              <w:fldChar w:fldCharType="end"/>
            </w:r>
          </w:hyperlink>
        </w:p>
        <w:p w14:paraId="325A9AE1" w14:textId="0EB6FE24" w:rsidR="00413B5E" w:rsidRDefault="001D0D80">
          <w:pPr>
            <w:pStyle w:val="TOC3"/>
            <w:tabs>
              <w:tab w:val="right" w:leader="dot" w:pos="9350"/>
            </w:tabs>
            <w:rPr>
              <w:noProof/>
            </w:rPr>
          </w:pPr>
          <w:hyperlink w:anchor="_Toc102723566" w:history="1">
            <w:r w:rsidR="00413B5E" w:rsidRPr="00BB49D6">
              <w:rPr>
                <w:rStyle w:val="Hyperlink"/>
                <w:rFonts w:asciiTheme="majorBidi" w:hAnsiTheme="majorBidi"/>
                <w:noProof/>
              </w:rPr>
              <w:t>My understanding</w:t>
            </w:r>
            <w:r w:rsidR="00413B5E">
              <w:rPr>
                <w:noProof/>
                <w:webHidden/>
              </w:rPr>
              <w:tab/>
            </w:r>
            <w:r w:rsidR="00413B5E">
              <w:rPr>
                <w:noProof/>
                <w:webHidden/>
              </w:rPr>
              <w:fldChar w:fldCharType="begin"/>
            </w:r>
            <w:r w:rsidR="00413B5E">
              <w:rPr>
                <w:noProof/>
                <w:webHidden/>
              </w:rPr>
              <w:instrText xml:space="preserve"> PAGEREF _Toc102723566 \h </w:instrText>
            </w:r>
            <w:r w:rsidR="00413B5E">
              <w:rPr>
                <w:noProof/>
                <w:webHidden/>
              </w:rPr>
            </w:r>
            <w:r w:rsidR="00413B5E">
              <w:rPr>
                <w:noProof/>
                <w:webHidden/>
              </w:rPr>
              <w:fldChar w:fldCharType="separate"/>
            </w:r>
            <w:r w:rsidR="00413B5E">
              <w:rPr>
                <w:noProof/>
                <w:webHidden/>
              </w:rPr>
              <w:t>33</w:t>
            </w:r>
            <w:r w:rsidR="00413B5E">
              <w:rPr>
                <w:noProof/>
                <w:webHidden/>
              </w:rPr>
              <w:fldChar w:fldCharType="end"/>
            </w:r>
          </w:hyperlink>
        </w:p>
        <w:p w14:paraId="58F47BEF" w14:textId="539752F3" w:rsidR="00413B5E" w:rsidRDefault="001D0D80">
          <w:pPr>
            <w:pStyle w:val="TOC3"/>
            <w:tabs>
              <w:tab w:val="right" w:leader="dot" w:pos="9350"/>
            </w:tabs>
            <w:rPr>
              <w:noProof/>
            </w:rPr>
          </w:pPr>
          <w:hyperlink w:anchor="_Toc102723567" w:history="1">
            <w:r w:rsidR="00413B5E" w:rsidRPr="00BB49D6">
              <w:rPr>
                <w:rStyle w:val="Hyperlink"/>
                <w:rFonts w:asciiTheme="majorBidi" w:hAnsiTheme="majorBidi"/>
                <w:noProof/>
              </w:rPr>
              <w:t>Sub-Theme/Coding</w:t>
            </w:r>
            <w:r w:rsidR="00413B5E">
              <w:rPr>
                <w:noProof/>
                <w:webHidden/>
              </w:rPr>
              <w:tab/>
            </w:r>
            <w:r w:rsidR="00413B5E">
              <w:rPr>
                <w:noProof/>
                <w:webHidden/>
              </w:rPr>
              <w:fldChar w:fldCharType="begin"/>
            </w:r>
            <w:r w:rsidR="00413B5E">
              <w:rPr>
                <w:noProof/>
                <w:webHidden/>
              </w:rPr>
              <w:instrText xml:space="preserve"> PAGEREF _Toc102723567 \h </w:instrText>
            </w:r>
            <w:r w:rsidR="00413B5E">
              <w:rPr>
                <w:noProof/>
                <w:webHidden/>
              </w:rPr>
            </w:r>
            <w:r w:rsidR="00413B5E">
              <w:rPr>
                <w:noProof/>
                <w:webHidden/>
              </w:rPr>
              <w:fldChar w:fldCharType="separate"/>
            </w:r>
            <w:r w:rsidR="00413B5E">
              <w:rPr>
                <w:noProof/>
                <w:webHidden/>
              </w:rPr>
              <w:t>33</w:t>
            </w:r>
            <w:r w:rsidR="00413B5E">
              <w:rPr>
                <w:noProof/>
                <w:webHidden/>
              </w:rPr>
              <w:fldChar w:fldCharType="end"/>
            </w:r>
          </w:hyperlink>
        </w:p>
        <w:p w14:paraId="364363A1" w14:textId="722EC46D" w:rsidR="00413B5E" w:rsidRDefault="001D0D80">
          <w:pPr>
            <w:pStyle w:val="TOC3"/>
            <w:tabs>
              <w:tab w:val="right" w:leader="dot" w:pos="9350"/>
            </w:tabs>
            <w:rPr>
              <w:noProof/>
            </w:rPr>
          </w:pPr>
          <w:hyperlink w:anchor="_Toc102723568" w:history="1">
            <w:r w:rsidR="00413B5E" w:rsidRPr="00BB49D6">
              <w:rPr>
                <w:rStyle w:val="Hyperlink"/>
                <w:rFonts w:asciiTheme="majorBidi" w:hAnsiTheme="majorBidi"/>
                <w:noProof/>
              </w:rPr>
              <w:t>Theme</w:t>
            </w:r>
            <w:r w:rsidR="00413B5E">
              <w:rPr>
                <w:noProof/>
                <w:webHidden/>
              </w:rPr>
              <w:tab/>
            </w:r>
            <w:r w:rsidR="00413B5E">
              <w:rPr>
                <w:noProof/>
                <w:webHidden/>
              </w:rPr>
              <w:fldChar w:fldCharType="begin"/>
            </w:r>
            <w:r w:rsidR="00413B5E">
              <w:rPr>
                <w:noProof/>
                <w:webHidden/>
              </w:rPr>
              <w:instrText xml:space="preserve"> PAGEREF _Toc102723568 \h </w:instrText>
            </w:r>
            <w:r w:rsidR="00413B5E">
              <w:rPr>
                <w:noProof/>
                <w:webHidden/>
              </w:rPr>
            </w:r>
            <w:r w:rsidR="00413B5E">
              <w:rPr>
                <w:noProof/>
                <w:webHidden/>
              </w:rPr>
              <w:fldChar w:fldCharType="separate"/>
            </w:r>
            <w:r w:rsidR="00413B5E">
              <w:rPr>
                <w:noProof/>
                <w:webHidden/>
              </w:rPr>
              <w:t>33</w:t>
            </w:r>
            <w:r w:rsidR="00413B5E">
              <w:rPr>
                <w:noProof/>
                <w:webHidden/>
              </w:rPr>
              <w:fldChar w:fldCharType="end"/>
            </w:r>
          </w:hyperlink>
        </w:p>
        <w:p w14:paraId="368579AE" w14:textId="07328B61" w:rsidR="00413B5E" w:rsidRDefault="00413B5E">
          <w:r>
            <w:rPr>
              <w:b/>
              <w:bCs/>
              <w:noProof/>
            </w:rPr>
            <w:fldChar w:fldCharType="end"/>
          </w:r>
        </w:p>
      </w:sdtContent>
    </w:sdt>
    <w:p w14:paraId="336BA4AB" w14:textId="77777777" w:rsidR="003370E8" w:rsidRDefault="003370E8" w:rsidP="00857B0A">
      <w:pPr>
        <w:jc w:val="center"/>
        <w:rPr>
          <w:rFonts w:asciiTheme="majorBidi" w:hAnsiTheme="majorBidi" w:cstheme="majorBidi"/>
          <w:b/>
        </w:rPr>
      </w:pPr>
    </w:p>
    <w:p w14:paraId="61158F69" w14:textId="3959F4D0" w:rsidR="003370E8" w:rsidRDefault="003370E8" w:rsidP="00857B0A">
      <w:pPr>
        <w:jc w:val="center"/>
        <w:rPr>
          <w:rFonts w:asciiTheme="majorBidi" w:hAnsiTheme="majorBidi" w:cstheme="majorBidi"/>
          <w:b/>
        </w:rPr>
      </w:pPr>
    </w:p>
    <w:p w14:paraId="4B1190D3" w14:textId="7BEDD081" w:rsidR="00413B5E" w:rsidRDefault="00413B5E" w:rsidP="00857B0A">
      <w:pPr>
        <w:jc w:val="center"/>
        <w:rPr>
          <w:rFonts w:asciiTheme="majorBidi" w:hAnsiTheme="majorBidi" w:cstheme="majorBidi"/>
          <w:b/>
        </w:rPr>
      </w:pPr>
    </w:p>
    <w:p w14:paraId="6D64ED9B" w14:textId="53FC402E" w:rsidR="00413B5E" w:rsidRDefault="00413B5E" w:rsidP="00857B0A">
      <w:pPr>
        <w:jc w:val="center"/>
        <w:rPr>
          <w:rFonts w:asciiTheme="majorBidi" w:hAnsiTheme="majorBidi" w:cstheme="majorBidi"/>
          <w:b/>
        </w:rPr>
      </w:pPr>
    </w:p>
    <w:p w14:paraId="0F36FBB5" w14:textId="4B62FDCF" w:rsidR="00413B5E" w:rsidRDefault="00413B5E" w:rsidP="00857B0A">
      <w:pPr>
        <w:jc w:val="center"/>
        <w:rPr>
          <w:rFonts w:asciiTheme="majorBidi" w:hAnsiTheme="majorBidi" w:cstheme="majorBidi"/>
          <w:b/>
        </w:rPr>
      </w:pPr>
    </w:p>
    <w:p w14:paraId="2FAFCABD" w14:textId="060174A7" w:rsidR="00413B5E" w:rsidRDefault="00413B5E" w:rsidP="00857B0A">
      <w:pPr>
        <w:jc w:val="center"/>
        <w:rPr>
          <w:rFonts w:asciiTheme="majorBidi" w:hAnsiTheme="majorBidi" w:cstheme="majorBidi"/>
          <w:b/>
        </w:rPr>
      </w:pPr>
    </w:p>
    <w:p w14:paraId="00E4E2CB" w14:textId="77777777" w:rsidR="00413B5E" w:rsidRDefault="00413B5E" w:rsidP="00857B0A">
      <w:pPr>
        <w:jc w:val="center"/>
        <w:rPr>
          <w:rFonts w:asciiTheme="majorBidi" w:hAnsiTheme="majorBidi" w:cstheme="majorBidi"/>
          <w:b/>
        </w:rPr>
      </w:pPr>
    </w:p>
    <w:p w14:paraId="08D6D5DA" w14:textId="77777777" w:rsidR="003370E8" w:rsidRDefault="003370E8" w:rsidP="00857B0A">
      <w:pPr>
        <w:jc w:val="center"/>
        <w:rPr>
          <w:rFonts w:asciiTheme="majorBidi" w:hAnsiTheme="majorBidi" w:cstheme="majorBidi"/>
          <w:b/>
        </w:rPr>
      </w:pPr>
    </w:p>
    <w:p w14:paraId="7CE3DB76" w14:textId="77777777" w:rsidR="00432ABE" w:rsidRDefault="00432ABE" w:rsidP="00413B5E">
      <w:pPr>
        <w:pStyle w:val="Heading1"/>
        <w:jc w:val="center"/>
      </w:pPr>
      <w:bookmarkStart w:id="2" w:name="_Toc102723527"/>
    </w:p>
    <w:p w14:paraId="2C4FB21F" w14:textId="77777777" w:rsidR="00432ABE" w:rsidRDefault="00432ABE" w:rsidP="00413B5E">
      <w:pPr>
        <w:pStyle w:val="Heading1"/>
        <w:jc w:val="center"/>
      </w:pPr>
    </w:p>
    <w:p w14:paraId="73FB6D63" w14:textId="77777777" w:rsidR="00432ABE" w:rsidRDefault="00432ABE" w:rsidP="00413B5E">
      <w:pPr>
        <w:pStyle w:val="Heading1"/>
        <w:jc w:val="center"/>
      </w:pPr>
    </w:p>
    <w:p w14:paraId="1859FBDB" w14:textId="77777777" w:rsidR="00432ABE" w:rsidRDefault="00432ABE" w:rsidP="00413B5E">
      <w:pPr>
        <w:pStyle w:val="Heading1"/>
        <w:jc w:val="center"/>
      </w:pPr>
    </w:p>
    <w:p w14:paraId="11C886B9" w14:textId="77777777" w:rsidR="00432ABE" w:rsidRDefault="00432ABE" w:rsidP="00413B5E">
      <w:pPr>
        <w:pStyle w:val="Heading1"/>
        <w:jc w:val="center"/>
      </w:pPr>
    </w:p>
    <w:p w14:paraId="779336D5" w14:textId="77777777" w:rsidR="00432ABE" w:rsidRDefault="00432ABE" w:rsidP="00413B5E">
      <w:pPr>
        <w:pStyle w:val="Heading1"/>
        <w:jc w:val="center"/>
      </w:pPr>
    </w:p>
    <w:p w14:paraId="01458565" w14:textId="77777777" w:rsidR="00432ABE" w:rsidRDefault="00432ABE" w:rsidP="00413B5E">
      <w:pPr>
        <w:pStyle w:val="Heading1"/>
        <w:jc w:val="center"/>
      </w:pPr>
    </w:p>
    <w:p w14:paraId="2230A004" w14:textId="77777777" w:rsidR="00432ABE" w:rsidRDefault="00432ABE" w:rsidP="00413B5E">
      <w:pPr>
        <w:pStyle w:val="Heading1"/>
        <w:jc w:val="center"/>
      </w:pPr>
    </w:p>
    <w:p w14:paraId="06A077E1" w14:textId="77777777" w:rsidR="00432ABE" w:rsidRDefault="00432ABE" w:rsidP="00413B5E">
      <w:pPr>
        <w:pStyle w:val="Heading1"/>
        <w:jc w:val="center"/>
      </w:pPr>
    </w:p>
    <w:p w14:paraId="525EECA7" w14:textId="77777777" w:rsidR="00432ABE" w:rsidRDefault="00432ABE" w:rsidP="00413B5E">
      <w:pPr>
        <w:pStyle w:val="Heading1"/>
        <w:jc w:val="center"/>
      </w:pPr>
    </w:p>
    <w:p w14:paraId="6E7B1B27" w14:textId="77777777" w:rsidR="00432ABE" w:rsidRDefault="00432ABE" w:rsidP="00413B5E">
      <w:pPr>
        <w:pStyle w:val="Heading1"/>
        <w:jc w:val="center"/>
      </w:pPr>
    </w:p>
    <w:p w14:paraId="7F78E8D9" w14:textId="77777777" w:rsidR="00432ABE" w:rsidRDefault="00432ABE" w:rsidP="00413B5E">
      <w:pPr>
        <w:pStyle w:val="Heading1"/>
        <w:jc w:val="center"/>
      </w:pPr>
    </w:p>
    <w:p w14:paraId="2BD3D7E1" w14:textId="77777777" w:rsidR="00432ABE" w:rsidRDefault="00432ABE" w:rsidP="00413B5E">
      <w:pPr>
        <w:pStyle w:val="Heading1"/>
        <w:jc w:val="center"/>
      </w:pPr>
    </w:p>
    <w:p w14:paraId="1B692989" w14:textId="77777777" w:rsidR="00432ABE" w:rsidRDefault="00432ABE" w:rsidP="00413B5E">
      <w:pPr>
        <w:pStyle w:val="Heading1"/>
        <w:jc w:val="center"/>
      </w:pPr>
    </w:p>
    <w:p w14:paraId="28C5F443" w14:textId="77777777" w:rsidR="00432ABE" w:rsidRDefault="00432ABE" w:rsidP="00413B5E">
      <w:pPr>
        <w:pStyle w:val="Heading1"/>
        <w:jc w:val="center"/>
      </w:pPr>
    </w:p>
    <w:p w14:paraId="729AAF40" w14:textId="2C6B3B12" w:rsidR="00841C86" w:rsidRPr="00602614" w:rsidRDefault="00841C86" w:rsidP="00413B5E">
      <w:pPr>
        <w:pStyle w:val="Heading1"/>
        <w:jc w:val="center"/>
      </w:pPr>
      <w:r w:rsidRPr="00602614">
        <w:lastRenderedPageBreak/>
        <w:t>Chapter 1: Introduction</w:t>
      </w:r>
      <w:bookmarkEnd w:id="2"/>
    </w:p>
    <w:p w14:paraId="61649EBF" w14:textId="6C2AF301" w:rsidR="00841C86" w:rsidRPr="00602614" w:rsidRDefault="00841C86" w:rsidP="00841C86">
      <w:pPr>
        <w:rPr>
          <w:rFonts w:asciiTheme="majorBidi" w:hAnsiTheme="majorBidi" w:cstheme="majorBidi"/>
          <w:b/>
          <w:u w:val="single"/>
        </w:rPr>
      </w:pPr>
    </w:p>
    <w:p w14:paraId="46B9639A" w14:textId="0CEF5D02" w:rsidR="00841C86" w:rsidRPr="00602614" w:rsidRDefault="00841C86" w:rsidP="00841C86">
      <w:pPr>
        <w:rPr>
          <w:rFonts w:asciiTheme="majorBidi" w:hAnsiTheme="majorBidi" w:cstheme="majorBidi"/>
          <w:b/>
          <w:u w:val="single"/>
        </w:rPr>
      </w:pPr>
      <w:r w:rsidRPr="00602614">
        <w:rPr>
          <w:rFonts w:asciiTheme="majorBidi" w:hAnsiTheme="majorBidi" w:cstheme="majorBidi"/>
          <w:b/>
          <w:u w:val="single"/>
        </w:rPr>
        <w:t xml:space="preserve">  </w:t>
      </w:r>
    </w:p>
    <w:p w14:paraId="2A66F7A7" w14:textId="196EF6E6" w:rsidR="00D325DF" w:rsidRPr="00602614" w:rsidRDefault="00D325DF" w:rsidP="00602614">
      <w:pPr>
        <w:spacing w:line="360" w:lineRule="auto"/>
        <w:ind w:firstLine="720"/>
        <w:jc w:val="both"/>
        <w:rPr>
          <w:rFonts w:asciiTheme="majorBidi" w:eastAsia="Calibri" w:hAnsiTheme="majorBidi" w:cstheme="majorBidi"/>
          <w:lang w:eastAsia="en-US"/>
        </w:rPr>
      </w:pPr>
      <w:r w:rsidRPr="00602614">
        <w:rPr>
          <w:rFonts w:asciiTheme="majorBidi" w:eastAsia="Calibri" w:hAnsiTheme="majorBidi" w:cstheme="majorBidi"/>
          <w:lang w:eastAsia="en-US"/>
        </w:rPr>
        <w:t xml:space="preserve">This dissertation will observe and explain the impact of COVID-19. COVID-19 was an one of the viruses </w:t>
      </w:r>
      <w:r w:rsidR="00843AF1" w:rsidRPr="00602614">
        <w:rPr>
          <w:rFonts w:asciiTheme="majorBidi" w:eastAsia="Calibri" w:hAnsiTheme="majorBidi" w:cstheme="majorBidi"/>
          <w:lang w:eastAsia="en-US"/>
        </w:rPr>
        <w:t>which</w:t>
      </w:r>
      <w:r w:rsidRPr="00602614">
        <w:rPr>
          <w:rFonts w:asciiTheme="majorBidi" w:eastAsia="Calibri" w:hAnsiTheme="majorBidi" w:cstheme="majorBidi"/>
          <w:lang w:eastAsia="en-US"/>
        </w:rPr>
        <w:t xml:space="preserve"> are from the family of covid, although this type of the virus was unknown to men kind. This virus brought social crisis, economical, mental as well as the rupture of small business and some gains for the lager essential business. Some of them couldn’t even survive and closed down and some of them gain a lot of profit.</w:t>
      </w:r>
    </w:p>
    <w:p w14:paraId="610619CF" w14:textId="77777777" w:rsidR="00857B0A" w:rsidRPr="00602614" w:rsidRDefault="00857B0A" w:rsidP="00857B0A">
      <w:pPr>
        <w:spacing w:line="360" w:lineRule="auto"/>
        <w:jc w:val="both"/>
        <w:rPr>
          <w:rFonts w:asciiTheme="majorBidi" w:eastAsia="Calibri" w:hAnsiTheme="majorBidi" w:cstheme="majorBidi"/>
          <w:lang w:eastAsia="en-US"/>
        </w:rPr>
      </w:pPr>
    </w:p>
    <w:p w14:paraId="4B378B8C" w14:textId="491F4397" w:rsidR="00D325DF" w:rsidRPr="00602614" w:rsidRDefault="00D325DF" w:rsidP="00602614">
      <w:pPr>
        <w:spacing w:line="360" w:lineRule="auto"/>
        <w:ind w:firstLine="720"/>
        <w:jc w:val="both"/>
        <w:rPr>
          <w:rFonts w:asciiTheme="majorBidi" w:eastAsia="Calibri" w:hAnsiTheme="majorBidi" w:cstheme="majorBidi"/>
          <w:lang w:eastAsia="en-US"/>
        </w:rPr>
      </w:pPr>
      <w:r w:rsidRPr="00602614">
        <w:rPr>
          <w:rFonts w:asciiTheme="majorBidi" w:eastAsia="Calibri" w:hAnsiTheme="majorBidi" w:cstheme="majorBidi"/>
          <w:lang w:eastAsia="en-US"/>
        </w:rPr>
        <w:t>Some of the methods and strategies which are going to be used such as: literature review, dat</w:t>
      </w:r>
      <w:r w:rsidR="00602614">
        <w:rPr>
          <w:rFonts w:asciiTheme="majorBidi" w:eastAsia="Calibri" w:hAnsiTheme="majorBidi" w:cstheme="majorBidi"/>
          <w:lang w:eastAsia="en-US"/>
        </w:rPr>
        <w:t>a</w:t>
      </w:r>
      <w:r w:rsidRPr="00602614">
        <w:rPr>
          <w:rFonts w:asciiTheme="majorBidi" w:eastAsia="Calibri" w:hAnsiTheme="majorBidi" w:cstheme="majorBidi"/>
          <w:lang w:eastAsia="en-US"/>
        </w:rPr>
        <w:t xml:space="preserve"> analysis and interviews. The population had drastically changed their mental health and behaviour not only in their personal live, but also at their work place.</w:t>
      </w:r>
    </w:p>
    <w:p w14:paraId="575EBB5E" w14:textId="75732209" w:rsidR="00857B0A" w:rsidRPr="00602614" w:rsidRDefault="00857B0A" w:rsidP="00857B0A">
      <w:pPr>
        <w:spacing w:line="360" w:lineRule="auto"/>
        <w:jc w:val="both"/>
        <w:rPr>
          <w:rFonts w:asciiTheme="majorBidi" w:eastAsia="Calibri" w:hAnsiTheme="majorBidi" w:cstheme="majorBidi"/>
          <w:lang w:eastAsia="en-US"/>
        </w:rPr>
      </w:pPr>
    </w:p>
    <w:p w14:paraId="011C2AA4" w14:textId="7881154D" w:rsidR="00857B0A" w:rsidRPr="00602614" w:rsidRDefault="00857B0A" w:rsidP="003370E8">
      <w:pPr>
        <w:pStyle w:val="Heading1"/>
      </w:pPr>
      <w:bookmarkStart w:id="3" w:name="_Toc102723528"/>
      <w:r w:rsidRPr="00602614">
        <w:t>Research Aim:</w:t>
      </w:r>
      <w:bookmarkEnd w:id="3"/>
      <w:r w:rsidRPr="00602614">
        <w:t xml:space="preserve"> </w:t>
      </w:r>
    </w:p>
    <w:p w14:paraId="2AADA208" w14:textId="77777777" w:rsidR="00857B0A" w:rsidRPr="00602614" w:rsidRDefault="00D325DF" w:rsidP="00602614">
      <w:pPr>
        <w:spacing w:line="360" w:lineRule="auto"/>
        <w:ind w:firstLine="720"/>
        <w:jc w:val="both"/>
        <w:rPr>
          <w:rFonts w:asciiTheme="majorBidi" w:eastAsia="Calibri" w:hAnsiTheme="majorBidi" w:cstheme="majorBidi"/>
          <w:lang w:eastAsia="en-US"/>
        </w:rPr>
      </w:pPr>
      <w:r w:rsidRPr="00602614">
        <w:rPr>
          <w:rFonts w:asciiTheme="majorBidi" w:eastAsia="Calibri" w:hAnsiTheme="majorBidi" w:cstheme="majorBidi"/>
          <w:lang w:eastAsia="en-US"/>
        </w:rPr>
        <w:t xml:space="preserve">The aim of the whole research is to understand the virus COVID-19 impact on employee’s performance and behaviour at the workplace. </w:t>
      </w:r>
    </w:p>
    <w:p w14:paraId="14B52DAD" w14:textId="77777777" w:rsidR="00857B0A" w:rsidRPr="00602614" w:rsidRDefault="00857B0A" w:rsidP="00857B0A">
      <w:pPr>
        <w:spacing w:line="360" w:lineRule="auto"/>
        <w:jc w:val="both"/>
        <w:rPr>
          <w:rFonts w:asciiTheme="majorBidi" w:eastAsia="Calibri" w:hAnsiTheme="majorBidi" w:cstheme="majorBidi"/>
          <w:lang w:eastAsia="en-US"/>
        </w:rPr>
      </w:pPr>
    </w:p>
    <w:p w14:paraId="2CF15772" w14:textId="0FE127A8" w:rsidR="00D325DF" w:rsidRPr="00602614" w:rsidRDefault="00857B0A" w:rsidP="00857B0A">
      <w:pPr>
        <w:spacing w:line="360" w:lineRule="auto"/>
        <w:jc w:val="both"/>
        <w:rPr>
          <w:rFonts w:asciiTheme="majorBidi" w:eastAsia="Calibri" w:hAnsiTheme="majorBidi" w:cstheme="majorBidi"/>
          <w:b/>
          <w:bCs/>
          <w:lang w:eastAsia="en-US"/>
        </w:rPr>
      </w:pPr>
      <w:bookmarkStart w:id="4" w:name="_Toc102723529"/>
      <w:r w:rsidRPr="003370E8">
        <w:rPr>
          <w:rStyle w:val="Heading1Char"/>
          <w:rFonts w:eastAsia="Calibri"/>
        </w:rPr>
        <w:t>Research Objectives:</w:t>
      </w:r>
      <w:bookmarkEnd w:id="4"/>
      <w:r w:rsidRPr="00602614">
        <w:rPr>
          <w:rFonts w:asciiTheme="majorBidi" w:eastAsia="Calibri" w:hAnsiTheme="majorBidi" w:cstheme="majorBidi"/>
          <w:b/>
          <w:bCs/>
          <w:lang w:eastAsia="en-US"/>
        </w:rPr>
        <w:t xml:space="preserve"> </w:t>
      </w:r>
      <w:r w:rsidR="00D325DF" w:rsidRPr="00602614">
        <w:rPr>
          <w:rFonts w:asciiTheme="majorBidi" w:eastAsia="Calibri" w:hAnsiTheme="majorBidi" w:cstheme="majorBidi"/>
          <w:lang w:eastAsia="en-US"/>
        </w:rPr>
        <w:t>The objective</w:t>
      </w:r>
      <w:r w:rsidRPr="00602614">
        <w:rPr>
          <w:rFonts w:asciiTheme="majorBidi" w:eastAsia="Calibri" w:hAnsiTheme="majorBidi" w:cstheme="majorBidi"/>
          <w:lang w:eastAsia="en-US"/>
        </w:rPr>
        <w:t>s</w:t>
      </w:r>
      <w:r w:rsidR="00D325DF" w:rsidRPr="00602614">
        <w:rPr>
          <w:rFonts w:asciiTheme="majorBidi" w:eastAsia="Calibri" w:hAnsiTheme="majorBidi" w:cstheme="majorBidi"/>
          <w:lang w:eastAsia="en-US"/>
        </w:rPr>
        <w:t xml:space="preserve"> of the research </w:t>
      </w:r>
      <w:r w:rsidRPr="00602614">
        <w:rPr>
          <w:rFonts w:asciiTheme="majorBidi" w:eastAsia="Calibri" w:hAnsiTheme="majorBidi" w:cstheme="majorBidi"/>
          <w:lang w:eastAsia="en-US"/>
        </w:rPr>
        <w:t>are</w:t>
      </w:r>
      <w:r w:rsidR="00D325DF" w:rsidRPr="00602614">
        <w:rPr>
          <w:rFonts w:asciiTheme="majorBidi" w:eastAsia="Calibri" w:hAnsiTheme="majorBidi" w:cstheme="majorBidi"/>
          <w:lang w:eastAsia="en-US"/>
        </w:rPr>
        <w:t xml:space="preserve">: </w:t>
      </w:r>
    </w:p>
    <w:p w14:paraId="41B4853C" w14:textId="77777777" w:rsidR="00D325DF" w:rsidRPr="00602614" w:rsidRDefault="00D325DF" w:rsidP="00857B0A">
      <w:pPr>
        <w:numPr>
          <w:ilvl w:val="0"/>
          <w:numId w:val="8"/>
        </w:numPr>
        <w:spacing w:line="360" w:lineRule="auto"/>
        <w:contextualSpacing/>
        <w:jc w:val="both"/>
        <w:rPr>
          <w:rFonts w:asciiTheme="majorBidi" w:eastAsia="Calibri" w:hAnsiTheme="majorBidi" w:cstheme="majorBidi"/>
          <w:lang w:eastAsia="en-US"/>
        </w:rPr>
      </w:pPr>
      <w:r w:rsidRPr="00602614">
        <w:rPr>
          <w:rFonts w:asciiTheme="majorBidi" w:eastAsia="Calibri" w:hAnsiTheme="majorBidi" w:cstheme="majorBidi"/>
          <w:lang w:eastAsia="en-US"/>
        </w:rPr>
        <w:t xml:space="preserve">To understand different impact of COVID-19 </w:t>
      </w:r>
    </w:p>
    <w:p w14:paraId="456819F3" w14:textId="77777777" w:rsidR="00D325DF" w:rsidRPr="00602614" w:rsidRDefault="00D325DF" w:rsidP="00857B0A">
      <w:pPr>
        <w:numPr>
          <w:ilvl w:val="0"/>
          <w:numId w:val="8"/>
        </w:numPr>
        <w:spacing w:line="360" w:lineRule="auto"/>
        <w:contextualSpacing/>
        <w:jc w:val="both"/>
        <w:rPr>
          <w:rFonts w:asciiTheme="majorBidi" w:eastAsia="Calibri" w:hAnsiTheme="majorBidi" w:cstheme="majorBidi"/>
          <w:lang w:eastAsia="en-US"/>
        </w:rPr>
      </w:pPr>
      <w:r w:rsidRPr="00602614">
        <w:rPr>
          <w:rFonts w:asciiTheme="majorBidi" w:eastAsia="Calibri" w:hAnsiTheme="majorBidi" w:cstheme="majorBidi"/>
          <w:lang w:eastAsia="en-US"/>
        </w:rPr>
        <w:t xml:space="preserve">To analyse impact of COVID-19 on employee’s behaviour </w:t>
      </w:r>
    </w:p>
    <w:p w14:paraId="45B8603C" w14:textId="77777777" w:rsidR="00D325DF" w:rsidRPr="00602614" w:rsidRDefault="00D325DF" w:rsidP="00857B0A">
      <w:pPr>
        <w:numPr>
          <w:ilvl w:val="0"/>
          <w:numId w:val="8"/>
        </w:numPr>
        <w:spacing w:line="360" w:lineRule="auto"/>
        <w:contextualSpacing/>
        <w:jc w:val="both"/>
        <w:rPr>
          <w:rFonts w:asciiTheme="majorBidi" w:eastAsia="Calibri" w:hAnsiTheme="majorBidi" w:cstheme="majorBidi"/>
          <w:lang w:eastAsia="en-US"/>
        </w:rPr>
      </w:pPr>
      <w:r w:rsidRPr="00602614">
        <w:rPr>
          <w:rFonts w:asciiTheme="majorBidi" w:eastAsia="Calibri" w:hAnsiTheme="majorBidi" w:cstheme="majorBidi"/>
          <w:lang w:eastAsia="en-US"/>
        </w:rPr>
        <w:t xml:space="preserve">To evaluate impact of COVID-19 and employee’s performance </w:t>
      </w:r>
    </w:p>
    <w:p w14:paraId="777218C9" w14:textId="77777777" w:rsidR="00857B0A" w:rsidRPr="00602614" w:rsidRDefault="00857B0A" w:rsidP="00857B0A">
      <w:pPr>
        <w:spacing w:line="360" w:lineRule="auto"/>
        <w:jc w:val="both"/>
        <w:rPr>
          <w:rFonts w:asciiTheme="majorBidi" w:eastAsia="Calibri" w:hAnsiTheme="majorBidi" w:cstheme="majorBidi"/>
          <w:lang w:eastAsia="en-US"/>
        </w:rPr>
      </w:pPr>
    </w:p>
    <w:p w14:paraId="61F1A92E" w14:textId="65724330" w:rsidR="00857B0A" w:rsidRPr="00602614" w:rsidRDefault="00857B0A" w:rsidP="003370E8">
      <w:pPr>
        <w:pStyle w:val="Heading1"/>
      </w:pPr>
      <w:bookmarkStart w:id="5" w:name="_Toc102723530"/>
      <w:r w:rsidRPr="00602614">
        <w:t>Research Question:</w:t>
      </w:r>
      <w:bookmarkEnd w:id="5"/>
      <w:r w:rsidRPr="00602614">
        <w:t xml:space="preserve"> </w:t>
      </w:r>
    </w:p>
    <w:p w14:paraId="3B89CFEE" w14:textId="6B886B44" w:rsidR="007D7ADE" w:rsidRPr="00602614" w:rsidRDefault="00D325DF" w:rsidP="00857B0A">
      <w:pPr>
        <w:spacing w:line="360" w:lineRule="auto"/>
        <w:jc w:val="both"/>
        <w:rPr>
          <w:rFonts w:asciiTheme="majorBidi" w:eastAsia="Calibri" w:hAnsiTheme="majorBidi" w:cstheme="majorBidi"/>
          <w:lang w:eastAsia="en-US"/>
        </w:rPr>
      </w:pPr>
      <w:r w:rsidRPr="00602614">
        <w:rPr>
          <w:rFonts w:asciiTheme="majorBidi" w:eastAsia="Calibri" w:hAnsiTheme="majorBidi" w:cstheme="majorBidi"/>
          <w:lang w:eastAsia="en-US"/>
        </w:rPr>
        <w:t>How does COVID-19 impact on employee’s behaviour and performance at the workplace?</w:t>
      </w:r>
      <w:r w:rsidR="007D7ADE" w:rsidRPr="00602614">
        <w:rPr>
          <w:rFonts w:asciiTheme="majorBidi" w:eastAsia="Calibri" w:hAnsiTheme="majorBidi" w:cstheme="majorBidi"/>
          <w:lang w:eastAsia="en-US"/>
        </w:rPr>
        <w:t xml:space="preserve">  </w:t>
      </w:r>
    </w:p>
    <w:p w14:paraId="2636EA29" w14:textId="77777777" w:rsidR="0049226C" w:rsidRPr="00602614" w:rsidRDefault="0049226C" w:rsidP="00857B0A">
      <w:pPr>
        <w:spacing w:line="360" w:lineRule="auto"/>
        <w:jc w:val="both"/>
        <w:rPr>
          <w:rFonts w:asciiTheme="majorBidi" w:hAnsiTheme="majorBidi" w:cstheme="majorBidi"/>
        </w:rPr>
      </w:pPr>
      <w:r w:rsidRPr="00602614">
        <w:rPr>
          <w:rFonts w:asciiTheme="majorBidi" w:hAnsiTheme="majorBidi" w:cstheme="majorBidi"/>
        </w:rPr>
        <w:br w:type="page"/>
      </w:r>
    </w:p>
    <w:p w14:paraId="23C1FCD7" w14:textId="434BC254" w:rsidR="0049226C" w:rsidRPr="00602614" w:rsidRDefault="005B0E8A" w:rsidP="00E56530">
      <w:pPr>
        <w:pStyle w:val="Heading1"/>
        <w:jc w:val="center"/>
      </w:pPr>
      <w:bookmarkStart w:id="6" w:name="_Toc102723531"/>
      <w:r w:rsidRPr="00602614">
        <w:lastRenderedPageBreak/>
        <w:t>Chapter 2: Literature Review</w:t>
      </w:r>
      <w:bookmarkEnd w:id="6"/>
    </w:p>
    <w:p w14:paraId="0E5B3967" w14:textId="77777777" w:rsidR="005B0E8A" w:rsidRPr="00602614" w:rsidRDefault="005B0E8A" w:rsidP="005B0E8A">
      <w:pPr>
        <w:jc w:val="center"/>
        <w:rPr>
          <w:rFonts w:asciiTheme="majorBidi" w:hAnsiTheme="majorBidi" w:cstheme="majorBidi"/>
          <w:b/>
          <w:bCs/>
        </w:rPr>
      </w:pPr>
    </w:p>
    <w:p w14:paraId="640D84B1" w14:textId="45845F9B" w:rsidR="0049226C" w:rsidRPr="003370E8" w:rsidRDefault="00602614" w:rsidP="003370E8">
      <w:pPr>
        <w:pStyle w:val="Heading1"/>
      </w:pPr>
      <w:bookmarkStart w:id="7" w:name="_Toc101443581"/>
      <w:bookmarkStart w:id="8" w:name="_Toc102723532"/>
      <w:r w:rsidRPr="003370E8">
        <w:t xml:space="preserve">2.1: </w:t>
      </w:r>
      <w:r w:rsidR="005B0E8A" w:rsidRPr="003370E8">
        <w:t xml:space="preserve">Concept of </w:t>
      </w:r>
      <w:r w:rsidR="008C6A30" w:rsidRPr="003370E8">
        <w:t>Covid-19</w:t>
      </w:r>
      <w:bookmarkEnd w:id="1"/>
      <w:bookmarkEnd w:id="0"/>
      <w:bookmarkEnd w:id="7"/>
      <w:bookmarkEnd w:id="8"/>
    </w:p>
    <w:p w14:paraId="75A86A2A" w14:textId="77777777" w:rsidR="008C6A30" w:rsidRPr="00602614" w:rsidRDefault="008C6A30" w:rsidP="005B0E8A">
      <w:pPr>
        <w:spacing w:line="480" w:lineRule="auto"/>
        <w:ind w:firstLine="720"/>
        <w:jc w:val="both"/>
        <w:rPr>
          <w:rFonts w:asciiTheme="majorBidi" w:hAnsiTheme="majorBidi" w:cstheme="majorBidi"/>
        </w:rPr>
      </w:pPr>
      <w:r w:rsidRPr="00602614">
        <w:rPr>
          <w:rFonts w:asciiTheme="majorBidi" w:hAnsiTheme="majorBidi" w:cstheme="majorBidi"/>
        </w:rPr>
        <w:t>Covid-19 is a global health and economic threat that has affected almost every nation. The deadly virus was diagnosed in early 2020 and declared a pandemic by early march 2020 because it spread vigorously across the globe (</w:t>
      </w:r>
      <w:r w:rsidRPr="00602614">
        <w:rPr>
          <w:rFonts w:asciiTheme="majorBidi" w:hAnsiTheme="majorBidi" w:cstheme="majorBidi"/>
          <w:shd w:val="clear" w:color="auto" w:fill="FFFFFF"/>
        </w:rPr>
        <w:t>Li et al., 2020)</w:t>
      </w:r>
      <w:r w:rsidRPr="00602614">
        <w:rPr>
          <w:rFonts w:asciiTheme="majorBidi" w:hAnsiTheme="majorBidi" w:cstheme="majorBidi"/>
        </w:rPr>
        <w:t>. The Covid-19 disease is caused by severe acute respiratory syndrome coronavirus 2 (SARS-CoV-2), the strain for corona (</w:t>
      </w:r>
      <w:r w:rsidRPr="00602614">
        <w:rPr>
          <w:rFonts w:asciiTheme="majorBidi" w:hAnsiTheme="majorBidi" w:cstheme="majorBidi"/>
          <w:shd w:val="clear" w:color="auto" w:fill="FFFFFF"/>
        </w:rPr>
        <w:t xml:space="preserve">Kaushik. and </w:t>
      </w:r>
      <w:proofErr w:type="spellStart"/>
      <w:r w:rsidRPr="00602614">
        <w:rPr>
          <w:rFonts w:asciiTheme="majorBidi" w:hAnsiTheme="majorBidi" w:cstheme="majorBidi"/>
          <w:shd w:val="clear" w:color="auto" w:fill="FFFFFF"/>
        </w:rPr>
        <w:t>Guleria</w:t>
      </w:r>
      <w:proofErr w:type="spellEnd"/>
      <w:r w:rsidRPr="00602614">
        <w:rPr>
          <w:rFonts w:asciiTheme="majorBidi" w:hAnsiTheme="majorBidi" w:cstheme="majorBidi"/>
          <w:shd w:val="clear" w:color="auto" w:fill="FFFFFF"/>
        </w:rPr>
        <w:t>, 2020)</w:t>
      </w:r>
      <w:r w:rsidRPr="00602614">
        <w:rPr>
          <w:rFonts w:asciiTheme="majorBidi" w:hAnsiTheme="majorBidi" w:cstheme="majorBidi"/>
        </w:rPr>
        <w:t>. Covid-19 originated in Wuhan, China, and at the end of January, it had affected about147 countries, killed about 8000 people, and infected hundreds of thousands of individuals (</w:t>
      </w:r>
      <w:r w:rsidRPr="00602614">
        <w:rPr>
          <w:rFonts w:asciiTheme="majorBidi" w:hAnsiTheme="majorBidi" w:cstheme="majorBidi"/>
          <w:shd w:val="clear" w:color="auto" w:fill="FFFFFF"/>
        </w:rPr>
        <w:t>Li et al., 2020)</w:t>
      </w:r>
      <w:r w:rsidRPr="00602614">
        <w:rPr>
          <w:rFonts w:asciiTheme="majorBidi" w:hAnsiTheme="majorBidi" w:cstheme="majorBidi"/>
        </w:rPr>
        <w:t xml:space="preserve">. The mortality rate was high, and people suffered anxiety, stress, great fear, and frustrations, making it be declared a critical threat to global health (Saleem et al., 2021). Although 80% of infected people recover without special health care, one requires medical attention, specifically after experiencing troubled breathing in six patients. </w:t>
      </w:r>
    </w:p>
    <w:p w14:paraId="59EB1E6B" w14:textId="77777777" w:rsidR="005B0E8A" w:rsidRPr="00602614" w:rsidRDefault="005B0E8A" w:rsidP="008C6A30">
      <w:pPr>
        <w:spacing w:line="480" w:lineRule="auto"/>
        <w:jc w:val="both"/>
        <w:rPr>
          <w:rFonts w:asciiTheme="majorBidi" w:hAnsiTheme="majorBidi" w:cstheme="majorBidi"/>
        </w:rPr>
      </w:pPr>
    </w:p>
    <w:p w14:paraId="25A22113" w14:textId="2BFAC8F0" w:rsidR="005B0E8A" w:rsidRPr="00602614" w:rsidRDefault="008C6A30" w:rsidP="005B0E8A">
      <w:pPr>
        <w:spacing w:line="480" w:lineRule="auto"/>
        <w:ind w:firstLine="720"/>
        <w:jc w:val="both"/>
        <w:rPr>
          <w:rFonts w:asciiTheme="majorBidi" w:hAnsiTheme="majorBidi" w:cstheme="majorBidi"/>
        </w:rPr>
      </w:pPr>
      <w:r w:rsidRPr="00602614">
        <w:rPr>
          <w:rFonts w:asciiTheme="majorBidi" w:hAnsiTheme="majorBidi" w:cstheme="majorBidi"/>
        </w:rPr>
        <w:t>After the outbreak, health experts recommended various regulations, such as wearing face masks in public places like the workplace. Close communities were pointed to as a significant spreader because some people are asymptomatic (</w:t>
      </w:r>
      <w:r w:rsidRPr="00602614">
        <w:rPr>
          <w:rFonts w:asciiTheme="majorBidi" w:hAnsiTheme="majorBidi" w:cstheme="majorBidi"/>
          <w:shd w:val="clear" w:color="auto" w:fill="FFFFFF"/>
        </w:rPr>
        <w:t>Li et al., 2020)</w:t>
      </w:r>
      <w:r w:rsidRPr="00602614">
        <w:rPr>
          <w:rFonts w:asciiTheme="majorBidi" w:hAnsiTheme="majorBidi" w:cstheme="majorBidi"/>
        </w:rPr>
        <w:t>. As such, social distancing recommendations were critical in every public gathering to avoid being contaminated by droplets from an infected person. The older adults and patients with chronic conditions were at the most significant risk, although everyone was to take precautions (Lee, 2021). Later, scientists developed various vaccinations and distributed them globally. Henceforth, people continue to observe prevention measures, including wearing masks, sanitizing, social distancing, frequently screening, seeking treatment, and receiving a vaccination (</w:t>
      </w:r>
      <w:r w:rsidRPr="00602614">
        <w:rPr>
          <w:rFonts w:asciiTheme="majorBidi" w:hAnsiTheme="majorBidi" w:cstheme="majorBidi"/>
          <w:shd w:val="clear" w:color="auto" w:fill="FFFFFF"/>
        </w:rPr>
        <w:t>Li et al., 2020)</w:t>
      </w:r>
      <w:r w:rsidRPr="00602614">
        <w:rPr>
          <w:rFonts w:asciiTheme="majorBidi" w:hAnsiTheme="majorBidi" w:cstheme="majorBidi"/>
        </w:rPr>
        <w:t xml:space="preserve">. Overall, an understanding of Covid-19 is significant, considering its impact on individuals and organisations. </w:t>
      </w:r>
    </w:p>
    <w:p w14:paraId="7BD2D292" w14:textId="77777777" w:rsidR="008C6A30" w:rsidRPr="00602614" w:rsidRDefault="008C6A30" w:rsidP="005B0E8A">
      <w:pPr>
        <w:spacing w:line="480" w:lineRule="auto"/>
        <w:ind w:firstLine="720"/>
        <w:jc w:val="both"/>
        <w:rPr>
          <w:rFonts w:asciiTheme="majorBidi" w:hAnsiTheme="majorBidi" w:cstheme="majorBidi"/>
        </w:rPr>
      </w:pPr>
      <w:r w:rsidRPr="00602614">
        <w:rPr>
          <w:rFonts w:asciiTheme="majorBidi" w:hAnsiTheme="majorBidi" w:cstheme="majorBidi"/>
        </w:rPr>
        <w:lastRenderedPageBreak/>
        <w:t xml:space="preserve">Covid-19 is a critical issue for discussion, considering its significant impact on human beings' social, political, psychological, and economic behaviour. Similarly, work is a significant issue affected by the pandemic by impairing employees’ capacity at all organisational levels and posing dynamic challenges to managers. Organisations and societies have witnessed rapid and radical changes, although the long-term impact of the Covid-19 crisis is uncertain. Understanding the relationship between Covid-19 and employees’ behaviour and performance at the workplace is significant to workers and leaders to facilitate successful transformation and adaptation to various scenarios. Various studies are trying to understand the impact of the pandemic on workplace behaviour and performance. The literature review explores the impact of Covid-19 on employees’ behaviour and performance at the workplace. </w:t>
      </w:r>
    </w:p>
    <w:p w14:paraId="1C87BF72" w14:textId="77777777" w:rsidR="005B0E8A" w:rsidRPr="00602614" w:rsidRDefault="005B0E8A" w:rsidP="008C6A30">
      <w:pPr>
        <w:pStyle w:val="Heading2"/>
        <w:rPr>
          <w:rFonts w:asciiTheme="majorBidi" w:hAnsiTheme="majorBidi" w:cstheme="majorBidi"/>
        </w:rPr>
      </w:pPr>
      <w:bookmarkStart w:id="9" w:name="_Toc97292884"/>
      <w:bookmarkStart w:id="10" w:name="_Toc101203852"/>
      <w:bookmarkStart w:id="11" w:name="_Toc101443583"/>
    </w:p>
    <w:p w14:paraId="61E520E6" w14:textId="02549B6C" w:rsidR="008C6A30" w:rsidRPr="00602614" w:rsidRDefault="00602614" w:rsidP="003370E8">
      <w:pPr>
        <w:pStyle w:val="Heading1"/>
      </w:pPr>
      <w:bookmarkStart w:id="12" w:name="_Toc102723533"/>
      <w:r>
        <w:t xml:space="preserve">2.2: </w:t>
      </w:r>
      <w:r w:rsidR="005B0E8A" w:rsidRPr="00602614">
        <w:t xml:space="preserve">Impact of </w:t>
      </w:r>
      <w:r w:rsidR="008C6A30" w:rsidRPr="00602614">
        <w:t>Covid-19 on Employees Behaviour at Workplace</w:t>
      </w:r>
      <w:bookmarkEnd w:id="9"/>
      <w:bookmarkEnd w:id="10"/>
      <w:bookmarkEnd w:id="11"/>
      <w:bookmarkEnd w:id="12"/>
    </w:p>
    <w:p w14:paraId="2E2C0D1E" w14:textId="77777777" w:rsidR="008C6A30" w:rsidRPr="00602614" w:rsidRDefault="008C6A30" w:rsidP="005B0E8A">
      <w:pPr>
        <w:spacing w:line="480" w:lineRule="auto"/>
        <w:ind w:firstLine="720"/>
        <w:jc w:val="both"/>
        <w:rPr>
          <w:rFonts w:asciiTheme="majorBidi" w:hAnsiTheme="majorBidi" w:cstheme="majorBidi"/>
        </w:rPr>
      </w:pPr>
      <w:r w:rsidRPr="00602614">
        <w:rPr>
          <w:rFonts w:asciiTheme="majorBidi" w:hAnsiTheme="majorBidi" w:cstheme="majorBidi"/>
        </w:rPr>
        <w:t xml:space="preserve">Although Covid-19 impacted people in diverse ways, employees experienced changes such as working from home, layoffs, and travel restrictions. First, employees had to adapt to a new way of operations </w:t>
      </w:r>
      <w:r w:rsidRPr="00602614">
        <w:rPr>
          <w:rFonts w:asciiTheme="majorBidi" w:hAnsiTheme="majorBidi" w:cstheme="majorBidi"/>
          <w:shd w:val="clear" w:color="auto" w:fill="FFFFFF"/>
        </w:rPr>
        <w:t>(</w:t>
      </w:r>
      <w:proofErr w:type="spellStart"/>
      <w:r w:rsidRPr="00602614">
        <w:rPr>
          <w:rFonts w:asciiTheme="majorBidi" w:hAnsiTheme="majorBidi" w:cstheme="majorBidi"/>
          <w:shd w:val="clear" w:color="auto" w:fill="FFFFFF"/>
        </w:rPr>
        <w:t>Tušl</w:t>
      </w:r>
      <w:proofErr w:type="spellEnd"/>
      <w:r w:rsidRPr="00602614">
        <w:rPr>
          <w:rFonts w:asciiTheme="majorBidi" w:hAnsiTheme="majorBidi" w:cstheme="majorBidi"/>
          <w:shd w:val="clear" w:color="auto" w:fill="FFFFFF"/>
        </w:rPr>
        <w:t xml:space="preserve"> et al., 2021)</w:t>
      </w:r>
      <w:r w:rsidRPr="00602614">
        <w:rPr>
          <w:rFonts w:asciiTheme="majorBidi" w:hAnsiTheme="majorBidi" w:cstheme="majorBidi"/>
        </w:rPr>
        <w:t>. Among the Covid-19 regulations, people had to wear masks, observe the social distance, aerate rooms, and wash hands regularly (</w:t>
      </w:r>
      <w:r w:rsidRPr="00602614">
        <w:rPr>
          <w:rFonts w:asciiTheme="majorBidi" w:hAnsiTheme="majorBidi" w:cstheme="majorBidi"/>
          <w:shd w:val="clear" w:color="auto" w:fill="FFFFFF"/>
        </w:rPr>
        <w:t>Popa et al., 2022)</w:t>
      </w:r>
      <w:r w:rsidRPr="00602614">
        <w:rPr>
          <w:rFonts w:asciiTheme="majorBidi" w:hAnsiTheme="majorBidi" w:cstheme="majorBidi"/>
        </w:rPr>
        <w:t xml:space="preserve">. Employees who are used to working from proximity with colleagues must be six feet apart, which means some will be relocated from their regular workstations, as noted by </w:t>
      </w:r>
      <w:proofErr w:type="spellStart"/>
      <w:r w:rsidRPr="00602614">
        <w:rPr>
          <w:rFonts w:asciiTheme="majorBidi" w:hAnsiTheme="majorBidi" w:cstheme="majorBidi"/>
          <w:shd w:val="clear" w:color="auto" w:fill="FFFFFF"/>
        </w:rPr>
        <w:t>Kniffin</w:t>
      </w:r>
      <w:proofErr w:type="spellEnd"/>
      <w:r w:rsidRPr="00602614">
        <w:rPr>
          <w:rFonts w:asciiTheme="majorBidi" w:hAnsiTheme="majorBidi" w:cstheme="majorBidi"/>
          <w:shd w:val="clear" w:color="auto" w:fill="FFFFFF"/>
        </w:rPr>
        <w:t xml:space="preserve"> et al. (2021)</w:t>
      </w:r>
      <w:r w:rsidRPr="00602614">
        <w:rPr>
          <w:rFonts w:asciiTheme="majorBidi" w:hAnsiTheme="majorBidi" w:cstheme="majorBidi"/>
        </w:rPr>
        <w:t xml:space="preserve">. For successful coping, employees had to observe all the regulations, some of which may be bothersome such as covering the nose and mouth throughout the day. </w:t>
      </w:r>
    </w:p>
    <w:p w14:paraId="2C9A887F" w14:textId="77777777" w:rsidR="005B0E8A" w:rsidRPr="00602614" w:rsidRDefault="005B0E8A" w:rsidP="008C6A30">
      <w:pPr>
        <w:spacing w:line="480" w:lineRule="auto"/>
        <w:jc w:val="both"/>
        <w:rPr>
          <w:rFonts w:asciiTheme="majorBidi" w:hAnsiTheme="majorBidi" w:cstheme="majorBidi"/>
        </w:rPr>
      </w:pPr>
    </w:p>
    <w:p w14:paraId="6B001183" w14:textId="1D2B9908" w:rsidR="008C6A30" w:rsidRPr="00602614" w:rsidRDefault="008C6A30" w:rsidP="005B0E8A">
      <w:pPr>
        <w:spacing w:line="480" w:lineRule="auto"/>
        <w:ind w:firstLine="720"/>
        <w:jc w:val="both"/>
        <w:rPr>
          <w:rFonts w:asciiTheme="majorBidi" w:hAnsiTheme="majorBidi" w:cstheme="majorBidi"/>
        </w:rPr>
      </w:pPr>
      <w:r w:rsidRPr="00602614">
        <w:rPr>
          <w:rFonts w:asciiTheme="majorBidi" w:hAnsiTheme="majorBidi" w:cstheme="majorBidi"/>
        </w:rPr>
        <w:t xml:space="preserve">Another impact was the lack of a clear framework for regulating remote work. Assuredly, at the onset of Covid-19 and the implementation of safety measures, social distancing was an essential requirement (Kim et al., 2021). However, most workplaces could not accommodate the </w:t>
      </w:r>
      <w:r w:rsidRPr="00602614">
        <w:rPr>
          <w:rFonts w:asciiTheme="majorBidi" w:hAnsiTheme="majorBidi" w:cstheme="majorBidi"/>
        </w:rPr>
        <w:lastRenderedPageBreak/>
        <w:t xml:space="preserve">required distance; thus, employees worked from home, whereby regulation is burdensome, as stated by </w:t>
      </w:r>
      <w:r w:rsidRPr="00602614">
        <w:rPr>
          <w:rFonts w:asciiTheme="majorBidi" w:hAnsiTheme="majorBidi" w:cstheme="majorBidi"/>
          <w:shd w:val="clear" w:color="auto" w:fill="FFFFFF"/>
        </w:rPr>
        <w:t xml:space="preserve">Kaushik and </w:t>
      </w:r>
      <w:proofErr w:type="spellStart"/>
      <w:r w:rsidRPr="00602614">
        <w:rPr>
          <w:rFonts w:asciiTheme="majorBidi" w:hAnsiTheme="majorBidi" w:cstheme="majorBidi"/>
          <w:shd w:val="clear" w:color="auto" w:fill="FFFFFF"/>
        </w:rPr>
        <w:t>Guleria</w:t>
      </w:r>
      <w:proofErr w:type="spellEnd"/>
      <w:r w:rsidRPr="00602614">
        <w:rPr>
          <w:rFonts w:asciiTheme="majorBidi" w:hAnsiTheme="majorBidi" w:cstheme="majorBidi"/>
          <w:shd w:val="clear" w:color="auto" w:fill="FFFFFF"/>
        </w:rPr>
        <w:t xml:space="preserve"> (2020)</w:t>
      </w:r>
      <w:r w:rsidRPr="00602614">
        <w:rPr>
          <w:rFonts w:asciiTheme="majorBidi" w:hAnsiTheme="majorBidi" w:cstheme="majorBidi"/>
        </w:rPr>
        <w:t>. Although some companies readily accepted the change, some that were reluctant will be forced to have the virtual workforce to meet the employees' desires of a flexible work schedule (</w:t>
      </w:r>
      <w:proofErr w:type="spellStart"/>
      <w:r w:rsidRPr="00602614">
        <w:rPr>
          <w:rFonts w:asciiTheme="majorBidi" w:hAnsiTheme="majorBidi" w:cstheme="majorBidi"/>
          <w:shd w:val="clear" w:color="auto" w:fill="FFFFFF"/>
        </w:rPr>
        <w:t>Kniffin</w:t>
      </w:r>
      <w:proofErr w:type="spellEnd"/>
      <w:r w:rsidRPr="00602614">
        <w:rPr>
          <w:rFonts w:asciiTheme="majorBidi" w:hAnsiTheme="majorBidi" w:cstheme="majorBidi"/>
          <w:shd w:val="clear" w:color="auto" w:fill="FFFFFF"/>
        </w:rPr>
        <w:t xml:space="preserve"> et al., 2021)</w:t>
      </w:r>
      <w:r w:rsidRPr="00602614">
        <w:rPr>
          <w:rFonts w:asciiTheme="majorBidi" w:hAnsiTheme="majorBidi" w:cstheme="majorBidi"/>
        </w:rPr>
        <w:t xml:space="preserve">. Most firms work online; corporate office systems must also shift to match the new trend. Eventually, offices will mainly serve as meeting and brainstorming venues as managers and employees develop and implement the most effective and efficient tools. </w:t>
      </w:r>
    </w:p>
    <w:p w14:paraId="427729AF" w14:textId="77777777" w:rsidR="005B0E8A" w:rsidRPr="00602614" w:rsidRDefault="005B0E8A" w:rsidP="008C6A30">
      <w:pPr>
        <w:spacing w:line="480" w:lineRule="auto"/>
        <w:jc w:val="both"/>
        <w:rPr>
          <w:rFonts w:asciiTheme="majorBidi" w:hAnsiTheme="majorBidi" w:cstheme="majorBidi"/>
        </w:rPr>
      </w:pPr>
    </w:p>
    <w:p w14:paraId="7CACB1B7" w14:textId="3F7339A4" w:rsidR="008C6A30" w:rsidRPr="00602614" w:rsidRDefault="008C6A30" w:rsidP="005B0E8A">
      <w:pPr>
        <w:spacing w:line="480" w:lineRule="auto"/>
        <w:ind w:firstLine="720"/>
        <w:jc w:val="both"/>
        <w:rPr>
          <w:rFonts w:asciiTheme="majorBidi" w:hAnsiTheme="majorBidi" w:cstheme="majorBidi"/>
        </w:rPr>
      </w:pPr>
      <w:r w:rsidRPr="00602614">
        <w:rPr>
          <w:rFonts w:asciiTheme="majorBidi" w:hAnsiTheme="majorBidi" w:cstheme="majorBidi"/>
        </w:rPr>
        <w:t>Covid-19 also impacted employees’ behaviour by changing work processes and conditions by making work from home a norm. Initially, a home was a refuge for rest after a hard day, although it became an office for most people following the pandemic. As a matter of fact, Covid-19 caused half of the companies to have more than 80% of their employees work from home (</w:t>
      </w:r>
      <w:proofErr w:type="spellStart"/>
      <w:r w:rsidRPr="00602614">
        <w:rPr>
          <w:rFonts w:asciiTheme="majorBidi" w:hAnsiTheme="majorBidi" w:cstheme="majorBidi"/>
          <w:shd w:val="clear" w:color="auto" w:fill="FFFFFF"/>
        </w:rPr>
        <w:t>Kniffin</w:t>
      </w:r>
      <w:proofErr w:type="spellEnd"/>
      <w:r w:rsidRPr="00602614">
        <w:rPr>
          <w:rFonts w:asciiTheme="majorBidi" w:hAnsiTheme="majorBidi" w:cstheme="majorBidi"/>
          <w:shd w:val="clear" w:color="auto" w:fill="FFFFFF"/>
        </w:rPr>
        <w:t xml:space="preserve"> et al., 2021)</w:t>
      </w:r>
      <w:r w:rsidRPr="00602614">
        <w:rPr>
          <w:rFonts w:asciiTheme="majorBidi" w:hAnsiTheme="majorBidi" w:cstheme="majorBidi"/>
        </w:rPr>
        <w:t>. For efficiency, workers had to adjust, such as setting home offices with essential infrastructure like fast and reliable internet, desks, tables, cushions, and Zoom setups (</w:t>
      </w:r>
      <w:r w:rsidRPr="00602614">
        <w:rPr>
          <w:rFonts w:asciiTheme="majorBidi" w:hAnsiTheme="majorBidi" w:cstheme="majorBidi"/>
          <w:shd w:val="clear" w:color="auto" w:fill="FFFFFF"/>
        </w:rPr>
        <w:t>Vo-Thanh et al., 2021)</w:t>
      </w:r>
      <w:r w:rsidRPr="00602614">
        <w:rPr>
          <w:rFonts w:asciiTheme="majorBidi" w:hAnsiTheme="majorBidi" w:cstheme="majorBidi"/>
        </w:rPr>
        <w:t>. Work from home can be challenging, especially for people living with others, because they must give the partners space while identifying a conducive place for maximum concentration (</w:t>
      </w:r>
      <w:r w:rsidRPr="00602614">
        <w:rPr>
          <w:rFonts w:asciiTheme="majorBidi" w:hAnsiTheme="majorBidi" w:cstheme="majorBidi"/>
          <w:shd w:val="clear" w:color="auto" w:fill="FFFFFF"/>
        </w:rPr>
        <w:t xml:space="preserve">Kaushik and </w:t>
      </w:r>
      <w:proofErr w:type="spellStart"/>
      <w:r w:rsidRPr="00602614">
        <w:rPr>
          <w:rFonts w:asciiTheme="majorBidi" w:hAnsiTheme="majorBidi" w:cstheme="majorBidi"/>
          <w:shd w:val="clear" w:color="auto" w:fill="FFFFFF"/>
        </w:rPr>
        <w:t>Guleria</w:t>
      </w:r>
      <w:proofErr w:type="spellEnd"/>
      <w:r w:rsidRPr="00602614">
        <w:rPr>
          <w:rFonts w:asciiTheme="majorBidi" w:hAnsiTheme="majorBidi" w:cstheme="majorBidi"/>
          <w:shd w:val="clear" w:color="auto" w:fill="FFFFFF"/>
        </w:rPr>
        <w:t>, 2020)</w:t>
      </w:r>
      <w:r w:rsidRPr="00602614">
        <w:rPr>
          <w:rFonts w:asciiTheme="majorBidi" w:hAnsiTheme="majorBidi" w:cstheme="majorBidi"/>
        </w:rPr>
        <w:t xml:space="preserve">. </w:t>
      </w:r>
    </w:p>
    <w:p w14:paraId="074AB149" w14:textId="77777777" w:rsidR="005B0E8A" w:rsidRPr="00602614" w:rsidRDefault="005B0E8A" w:rsidP="008C6A30">
      <w:pPr>
        <w:spacing w:line="480" w:lineRule="auto"/>
        <w:jc w:val="both"/>
        <w:rPr>
          <w:rFonts w:asciiTheme="majorBidi" w:hAnsiTheme="majorBidi" w:cstheme="majorBidi"/>
        </w:rPr>
      </w:pPr>
    </w:p>
    <w:p w14:paraId="082AC5AD" w14:textId="708707FF" w:rsidR="008C6A30" w:rsidRPr="00602614" w:rsidRDefault="008C6A30" w:rsidP="005B0E8A">
      <w:pPr>
        <w:spacing w:line="480" w:lineRule="auto"/>
        <w:ind w:firstLine="720"/>
        <w:jc w:val="both"/>
        <w:rPr>
          <w:rFonts w:asciiTheme="majorBidi" w:hAnsiTheme="majorBidi" w:cstheme="majorBidi"/>
        </w:rPr>
      </w:pPr>
      <w:r w:rsidRPr="00602614">
        <w:rPr>
          <w:rFonts w:asciiTheme="majorBidi" w:hAnsiTheme="majorBidi" w:cstheme="majorBidi"/>
        </w:rPr>
        <w:t>Some companies such as Twitter realised the importance of helping employees set up home offices for continuous productivity by reimbursing their expenses on acquired work-from-home infrastructure (</w:t>
      </w:r>
      <w:proofErr w:type="spellStart"/>
      <w:r w:rsidRPr="00602614">
        <w:rPr>
          <w:rFonts w:asciiTheme="majorBidi" w:hAnsiTheme="majorBidi" w:cstheme="majorBidi"/>
          <w:shd w:val="clear" w:color="auto" w:fill="FFFFFF"/>
        </w:rPr>
        <w:t>Kniffin</w:t>
      </w:r>
      <w:proofErr w:type="spellEnd"/>
      <w:r w:rsidRPr="00602614">
        <w:rPr>
          <w:rFonts w:asciiTheme="majorBidi" w:hAnsiTheme="majorBidi" w:cstheme="majorBidi"/>
          <w:shd w:val="clear" w:color="auto" w:fill="FFFFFF"/>
        </w:rPr>
        <w:t xml:space="preserve"> et al., 2021)</w:t>
      </w:r>
      <w:r w:rsidRPr="00602614">
        <w:rPr>
          <w:rFonts w:asciiTheme="majorBidi" w:hAnsiTheme="majorBidi" w:cstheme="majorBidi"/>
        </w:rPr>
        <w:t>. Consequently, employees adapted to the norm of operating at home instead of commuting daily to the office. Some researchers have stated that both the company and the employees save a lot of money by working remotely (</w:t>
      </w:r>
      <w:proofErr w:type="spellStart"/>
      <w:r w:rsidRPr="00602614">
        <w:rPr>
          <w:rFonts w:asciiTheme="majorBidi" w:hAnsiTheme="majorBidi" w:cstheme="majorBidi"/>
          <w:shd w:val="clear" w:color="auto" w:fill="FFFFFF"/>
        </w:rPr>
        <w:t>Kniffin</w:t>
      </w:r>
      <w:proofErr w:type="spellEnd"/>
      <w:r w:rsidRPr="00602614">
        <w:rPr>
          <w:rFonts w:asciiTheme="majorBidi" w:hAnsiTheme="majorBidi" w:cstheme="majorBidi"/>
          <w:shd w:val="clear" w:color="auto" w:fill="FFFFFF"/>
        </w:rPr>
        <w:t xml:space="preserve"> et al., 2021)</w:t>
      </w:r>
      <w:r w:rsidRPr="00602614">
        <w:rPr>
          <w:rFonts w:asciiTheme="majorBidi" w:hAnsiTheme="majorBidi" w:cstheme="majorBidi"/>
        </w:rPr>
        <w:t xml:space="preserve">. Companies </w:t>
      </w:r>
      <w:r w:rsidRPr="00602614">
        <w:rPr>
          <w:rFonts w:asciiTheme="majorBidi" w:hAnsiTheme="majorBidi" w:cstheme="majorBidi"/>
        </w:rPr>
        <w:lastRenderedPageBreak/>
        <w:t xml:space="preserve">spend fewer maintenance costs while employees’ spared commuter fees in the new norm of working from home.  </w:t>
      </w:r>
    </w:p>
    <w:p w14:paraId="6047CF96" w14:textId="77777777" w:rsidR="005B0E8A" w:rsidRPr="00602614" w:rsidRDefault="005B0E8A" w:rsidP="008C6A30">
      <w:pPr>
        <w:spacing w:line="480" w:lineRule="auto"/>
        <w:jc w:val="both"/>
        <w:rPr>
          <w:rFonts w:asciiTheme="majorBidi" w:hAnsiTheme="majorBidi" w:cstheme="majorBidi"/>
        </w:rPr>
      </w:pPr>
    </w:p>
    <w:p w14:paraId="6BEE2BA0" w14:textId="577FE382" w:rsidR="008C6A30" w:rsidRPr="00602614" w:rsidRDefault="008C6A30" w:rsidP="005B0E8A">
      <w:pPr>
        <w:spacing w:line="480" w:lineRule="auto"/>
        <w:ind w:firstLine="720"/>
        <w:jc w:val="both"/>
        <w:rPr>
          <w:rFonts w:asciiTheme="majorBidi" w:hAnsiTheme="majorBidi" w:cstheme="majorBidi"/>
        </w:rPr>
      </w:pPr>
      <w:r w:rsidRPr="00602614">
        <w:rPr>
          <w:rFonts w:asciiTheme="majorBidi" w:hAnsiTheme="majorBidi" w:cstheme="majorBidi"/>
        </w:rPr>
        <w:t>Equally important, Covid-19 impacted employees’ communication. Initially, they held physical meetings, appraisals, and direct interaction with colleagues (Tortorella et al., 2021). However, the pandemic necessitated video meetings, emails, and online communication channels (</w:t>
      </w:r>
      <w:r w:rsidRPr="00602614">
        <w:rPr>
          <w:rFonts w:asciiTheme="majorBidi" w:hAnsiTheme="majorBidi" w:cstheme="majorBidi"/>
          <w:shd w:val="clear" w:color="auto" w:fill="FFFFFF"/>
        </w:rPr>
        <w:t>Popa et al., 2022)</w:t>
      </w:r>
      <w:r w:rsidRPr="00602614">
        <w:rPr>
          <w:rFonts w:asciiTheme="majorBidi" w:hAnsiTheme="majorBidi" w:cstheme="majorBidi"/>
        </w:rPr>
        <w:t>. Similarly, organisations reduced the frequency of meetings because they were only organised when necessary (</w:t>
      </w:r>
      <w:r w:rsidRPr="00602614">
        <w:rPr>
          <w:rFonts w:asciiTheme="majorBidi" w:hAnsiTheme="majorBidi" w:cstheme="majorBidi"/>
          <w:shd w:val="clear" w:color="auto" w:fill="FFFFFF"/>
        </w:rPr>
        <w:t>Vo-Thanh et al., 2021)</w:t>
      </w:r>
      <w:r w:rsidRPr="00602614">
        <w:rPr>
          <w:rFonts w:asciiTheme="majorBidi" w:hAnsiTheme="majorBidi" w:cstheme="majorBidi"/>
        </w:rPr>
        <w:t>. Also, most companies adopted virtual interviews in adherence to social distance Covid-19 regulation (</w:t>
      </w:r>
      <w:proofErr w:type="spellStart"/>
      <w:r w:rsidRPr="00602614">
        <w:rPr>
          <w:rFonts w:asciiTheme="majorBidi" w:hAnsiTheme="majorBidi" w:cstheme="majorBidi"/>
          <w:shd w:val="clear" w:color="auto" w:fill="FFFFFF"/>
        </w:rPr>
        <w:t>Kniffin</w:t>
      </w:r>
      <w:proofErr w:type="spellEnd"/>
      <w:r w:rsidRPr="00602614">
        <w:rPr>
          <w:rFonts w:asciiTheme="majorBidi" w:hAnsiTheme="majorBidi" w:cstheme="majorBidi"/>
          <w:shd w:val="clear" w:color="auto" w:fill="FFFFFF"/>
        </w:rPr>
        <w:t xml:space="preserve"> et al., 2021)</w:t>
      </w:r>
      <w:r w:rsidRPr="00602614">
        <w:rPr>
          <w:rFonts w:asciiTheme="majorBidi" w:hAnsiTheme="majorBidi" w:cstheme="majorBidi"/>
        </w:rPr>
        <w:t xml:space="preserve">. Availability of H.D. video conferencing minimised the need for business travel, which is cost-saving for a firm. The companies experienced video conferencing platforms that used video calls for effective collaboration. Indeed, employees shifted from routine communication methods like face-to-face and adopted digital mechanisms. </w:t>
      </w:r>
    </w:p>
    <w:p w14:paraId="4478C415" w14:textId="77777777" w:rsidR="005B0E8A" w:rsidRPr="00602614" w:rsidRDefault="005B0E8A" w:rsidP="008C6A30">
      <w:pPr>
        <w:spacing w:line="480" w:lineRule="auto"/>
        <w:jc w:val="both"/>
        <w:rPr>
          <w:rFonts w:asciiTheme="majorBidi" w:hAnsiTheme="majorBidi" w:cstheme="majorBidi"/>
        </w:rPr>
      </w:pPr>
    </w:p>
    <w:p w14:paraId="2B0C98A8" w14:textId="3DF393C5" w:rsidR="008C6A30" w:rsidRPr="00602614" w:rsidRDefault="008C6A30" w:rsidP="005B0E8A">
      <w:pPr>
        <w:spacing w:line="480" w:lineRule="auto"/>
        <w:ind w:firstLine="720"/>
        <w:jc w:val="both"/>
        <w:rPr>
          <w:rFonts w:asciiTheme="majorBidi" w:hAnsiTheme="majorBidi" w:cstheme="majorBidi"/>
        </w:rPr>
      </w:pPr>
      <w:r w:rsidRPr="00602614">
        <w:rPr>
          <w:rFonts w:asciiTheme="majorBidi" w:hAnsiTheme="majorBidi" w:cstheme="majorBidi"/>
        </w:rPr>
        <w:t xml:space="preserve">Finally, loss of jobs was a significant Covid-19 impact on employees’ behaviour. Initially, people were fearful that the invention of robots would render a lot of individuals jobless, as noted by </w:t>
      </w:r>
      <w:proofErr w:type="spellStart"/>
      <w:r w:rsidRPr="00602614">
        <w:rPr>
          <w:rFonts w:asciiTheme="majorBidi" w:hAnsiTheme="majorBidi" w:cstheme="majorBidi"/>
          <w:shd w:val="clear" w:color="auto" w:fill="FFFFFF"/>
        </w:rPr>
        <w:t>Sigahi</w:t>
      </w:r>
      <w:proofErr w:type="spellEnd"/>
      <w:r w:rsidRPr="00602614">
        <w:rPr>
          <w:rFonts w:asciiTheme="majorBidi" w:hAnsiTheme="majorBidi" w:cstheme="majorBidi"/>
          <w:shd w:val="clear" w:color="auto" w:fill="FFFFFF"/>
        </w:rPr>
        <w:t xml:space="preserve"> et al. (2021)</w:t>
      </w:r>
      <w:r w:rsidRPr="00602614">
        <w:rPr>
          <w:rFonts w:asciiTheme="majorBidi" w:hAnsiTheme="majorBidi" w:cstheme="majorBidi"/>
        </w:rPr>
        <w:t xml:space="preserve">. However, the pandemic worsened as companies shut down, leaving employees with no work, while others retained only a few workers (Tortorella et al., 2021). Most people lost their jobs even though it was tough to secure another opportunity, especially during the lockdown, as </w:t>
      </w:r>
      <w:r w:rsidRPr="00602614">
        <w:rPr>
          <w:rFonts w:asciiTheme="majorBidi" w:hAnsiTheme="majorBidi" w:cstheme="majorBidi"/>
          <w:shd w:val="clear" w:color="auto" w:fill="FFFFFF"/>
        </w:rPr>
        <w:t>Vo-Thanh et al. (2021)</w:t>
      </w:r>
      <w:r w:rsidRPr="00602614">
        <w:rPr>
          <w:rFonts w:asciiTheme="majorBidi" w:hAnsiTheme="majorBidi" w:cstheme="majorBidi"/>
        </w:rPr>
        <w:t xml:space="preserve"> explained. In turn, the pandemic made organisations develop better task-performing solutions for repetitive jobs like delivery and manufacturing, making the recovery of lost jobs nearly impossible (</w:t>
      </w:r>
      <w:r w:rsidRPr="00602614">
        <w:rPr>
          <w:rFonts w:asciiTheme="majorBidi" w:hAnsiTheme="majorBidi" w:cstheme="majorBidi"/>
          <w:shd w:val="clear" w:color="auto" w:fill="FFFFFF"/>
        </w:rPr>
        <w:t>Popa et al., 2022)</w:t>
      </w:r>
      <w:r w:rsidRPr="00602614">
        <w:rPr>
          <w:rFonts w:asciiTheme="majorBidi" w:hAnsiTheme="majorBidi" w:cstheme="majorBidi"/>
        </w:rPr>
        <w:t xml:space="preserve">. Employees who used to leave for work routinely had to stay at home since there were no jobs to attend. </w:t>
      </w:r>
    </w:p>
    <w:p w14:paraId="1D491E81" w14:textId="5CD0BCB1" w:rsidR="008C6A30" w:rsidRPr="00602614" w:rsidRDefault="00602614" w:rsidP="003370E8">
      <w:pPr>
        <w:pStyle w:val="Heading1"/>
      </w:pPr>
      <w:bookmarkStart w:id="13" w:name="_Toc97292885"/>
      <w:bookmarkStart w:id="14" w:name="_Toc101203853"/>
      <w:bookmarkStart w:id="15" w:name="_Toc101443584"/>
      <w:bookmarkStart w:id="16" w:name="_Toc102723534"/>
      <w:r>
        <w:lastRenderedPageBreak/>
        <w:t xml:space="preserve">2.3: </w:t>
      </w:r>
      <w:r w:rsidR="005B0E8A" w:rsidRPr="00602614">
        <w:t xml:space="preserve">Impact of </w:t>
      </w:r>
      <w:r w:rsidR="008C6A30" w:rsidRPr="00602614">
        <w:t>Covid-19 on Employees Performance at Workplace</w:t>
      </w:r>
      <w:bookmarkEnd w:id="13"/>
      <w:bookmarkEnd w:id="14"/>
      <w:bookmarkEnd w:id="15"/>
      <w:r w:rsidR="005B0E8A" w:rsidRPr="00602614">
        <w:t>:</w:t>
      </w:r>
      <w:bookmarkEnd w:id="16"/>
    </w:p>
    <w:p w14:paraId="1923FA8E" w14:textId="77777777" w:rsidR="008C6A30" w:rsidRPr="00602614" w:rsidRDefault="008C6A30" w:rsidP="005B0E8A">
      <w:pPr>
        <w:spacing w:line="480" w:lineRule="auto"/>
        <w:ind w:firstLine="720"/>
        <w:jc w:val="both"/>
        <w:rPr>
          <w:rFonts w:asciiTheme="majorBidi" w:hAnsiTheme="majorBidi" w:cstheme="majorBidi"/>
        </w:rPr>
      </w:pPr>
      <w:r w:rsidRPr="00602614">
        <w:rPr>
          <w:rFonts w:asciiTheme="majorBidi" w:hAnsiTheme="majorBidi" w:cstheme="majorBidi"/>
        </w:rPr>
        <w:t>The most noticeable impact of Covid-19 on employees’ performance is deteriorating health at the workplace. The virus involves various symptoms such as fever, headaches, running nose, and difficulty in breathing, among others (</w:t>
      </w:r>
      <w:proofErr w:type="spellStart"/>
      <w:r w:rsidRPr="00602614">
        <w:rPr>
          <w:rFonts w:asciiTheme="majorBidi" w:hAnsiTheme="majorBidi" w:cstheme="majorBidi"/>
          <w:shd w:val="clear" w:color="auto" w:fill="FFFFFF"/>
        </w:rPr>
        <w:t>Sigahi</w:t>
      </w:r>
      <w:proofErr w:type="spellEnd"/>
      <w:r w:rsidRPr="00602614">
        <w:rPr>
          <w:rFonts w:asciiTheme="majorBidi" w:hAnsiTheme="majorBidi" w:cstheme="majorBidi"/>
          <w:shd w:val="clear" w:color="auto" w:fill="FFFFFF"/>
        </w:rPr>
        <w:t xml:space="preserve"> et al., 2021)</w:t>
      </w:r>
      <w:r w:rsidRPr="00602614">
        <w:rPr>
          <w:rFonts w:asciiTheme="majorBidi" w:hAnsiTheme="majorBidi" w:cstheme="majorBidi"/>
        </w:rPr>
        <w:t>. Covid-19 spreads easily and an individual can be contaminated without knowledge (</w:t>
      </w:r>
      <w:proofErr w:type="spellStart"/>
      <w:r w:rsidRPr="00602614">
        <w:rPr>
          <w:rFonts w:asciiTheme="majorBidi" w:hAnsiTheme="majorBidi" w:cstheme="majorBidi"/>
        </w:rPr>
        <w:t>Sahni</w:t>
      </w:r>
      <w:proofErr w:type="spellEnd"/>
      <w:r w:rsidRPr="00602614">
        <w:rPr>
          <w:rFonts w:asciiTheme="majorBidi" w:hAnsiTheme="majorBidi" w:cstheme="majorBidi"/>
        </w:rPr>
        <w:t xml:space="preserve">, 2020). Infections from home, workplace, public gatherings or elsewhere renders a person psychologically stressed. </w:t>
      </w:r>
      <w:r w:rsidRPr="00602614">
        <w:rPr>
          <w:rFonts w:asciiTheme="majorBidi" w:hAnsiTheme="majorBidi" w:cstheme="majorBidi"/>
          <w:shd w:val="clear" w:color="auto" w:fill="FFFFFF"/>
        </w:rPr>
        <w:t xml:space="preserve">Li et al., (2020) explains that </w:t>
      </w:r>
      <w:r w:rsidRPr="00602614">
        <w:rPr>
          <w:rFonts w:asciiTheme="majorBidi" w:hAnsiTheme="majorBidi" w:cstheme="majorBidi"/>
        </w:rPr>
        <w:t xml:space="preserve">at the confirmation of the virus, an individual must be quarantined and receive medical attention, hampering workplace performance. Assuredly, sickness interferes with a person’s concentration and output at work. </w:t>
      </w:r>
    </w:p>
    <w:p w14:paraId="62C13DD6" w14:textId="77777777" w:rsidR="005B0E8A" w:rsidRPr="00602614" w:rsidRDefault="005B0E8A" w:rsidP="008C6A30">
      <w:pPr>
        <w:spacing w:line="480" w:lineRule="auto"/>
        <w:jc w:val="both"/>
        <w:rPr>
          <w:rFonts w:asciiTheme="majorBidi" w:hAnsiTheme="majorBidi" w:cstheme="majorBidi"/>
        </w:rPr>
      </w:pPr>
    </w:p>
    <w:p w14:paraId="144FDC33" w14:textId="234D2CED" w:rsidR="008C6A30" w:rsidRPr="00602614" w:rsidRDefault="008C6A30" w:rsidP="005B0E8A">
      <w:pPr>
        <w:spacing w:line="480" w:lineRule="auto"/>
        <w:ind w:firstLine="720"/>
        <w:jc w:val="both"/>
        <w:rPr>
          <w:rFonts w:asciiTheme="majorBidi" w:hAnsiTheme="majorBidi" w:cstheme="majorBidi"/>
        </w:rPr>
      </w:pPr>
      <w:r w:rsidRPr="00602614">
        <w:rPr>
          <w:rFonts w:asciiTheme="majorBidi" w:hAnsiTheme="majorBidi" w:cstheme="majorBidi"/>
        </w:rPr>
        <w:t>Similarly, Covid-19 increased the impact of mental health on employees. Research on young people revealed that those with pre-existing mental health conditions worsened during lockdown while those without reported a deteriorating state (</w:t>
      </w:r>
      <w:proofErr w:type="spellStart"/>
      <w:r w:rsidRPr="00602614">
        <w:rPr>
          <w:rFonts w:asciiTheme="majorBidi" w:hAnsiTheme="majorBidi" w:cstheme="majorBidi"/>
          <w:shd w:val="clear" w:color="auto" w:fill="FFFFFF"/>
        </w:rPr>
        <w:t>Sigahi</w:t>
      </w:r>
      <w:proofErr w:type="spellEnd"/>
      <w:r w:rsidRPr="00602614">
        <w:rPr>
          <w:rFonts w:asciiTheme="majorBidi" w:hAnsiTheme="majorBidi" w:cstheme="majorBidi"/>
          <w:shd w:val="clear" w:color="auto" w:fill="FFFFFF"/>
        </w:rPr>
        <w:t xml:space="preserve"> et al., 2021)</w:t>
      </w:r>
      <w:r w:rsidRPr="00602614">
        <w:rPr>
          <w:rFonts w:asciiTheme="majorBidi" w:hAnsiTheme="majorBidi" w:cstheme="majorBidi"/>
        </w:rPr>
        <w:t xml:space="preserve">. Indeed, mental distress affects work-life balance causing a significant impact on productivity. For instance, fearing contracting the virus at work or during public transport can be seriously troubling (Tortorella et al., 2021). </w:t>
      </w:r>
    </w:p>
    <w:p w14:paraId="5FF53D50" w14:textId="77777777" w:rsidR="005B0E8A" w:rsidRPr="00602614" w:rsidRDefault="005B0E8A" w:rsidP="008C6A30">
      <w:pPr>
        <w:spacing w:line="480" w:lineRule="auto"/>
        <w:jc w:val="both"/>
        <w:rPr>
          <w:rFonts w:asciiTheme="majorBidi" w:hAnsiTheme="majorBidi" w:cstheme="majorBidi"/>
        </w:rPr>
      </w:pPr>
    </w:p>
    <w:p w14:paraId="0560EC5B" w14:textId="5E3E0140" w:rsidR="008C6A30" w:rsidRPr="00602614" w:rsidRDefault="008C6A30" w:rsidP="005B0E8A">
      <w:pPr>
        <w:spacing w:line="480" w:lineRule="auto"/>
        <w:ind w:firstLine="720"/>
        <w:jc w:val="both"/>
        <w:rPr>
          <w:rFonts w:asciiTheme="majorBidi" w:hAnsiTheme="majorBidi" w:cstheme="majorBidi"/>
        </w:rPr>
      </w:pPr>
      <w:r w:rsidRPr="00602614">
        <w:rPr>
          <w:rFonts w:asciiTheme="majorBidi" w:hAnsiTheme="majorBidi" w:cstheme="majorBidi"/>
        </w:rPr>
        <w:t xml:space="preserve">Additionally, fatigue could result from mental anxiety or overworking, especially for medical practitioners who tend to a lot of people daily (Saleem et al., 2021). </w:t>
      </w:r>
      <w:proofErr w:type="spellStart"/>
      <w:r w:rsidRPr="00602614">
        <w:rPr>
          <w:rFonts w:asciiTheme="majorBidi" w:hAnsiTheme="majorBidi" w:cstheme="majorBidi"/>
        </w:rPr>
        <w:t>Sahni</w:t>
      </w:r>
      <w:proofErr w:type="spellEnd"/>
      <w:r w:rsidRPr="00602614">
        <w:rPr>
          <w:rFonts w:asciiTheme="majorBidi" w:hAnsiTheme="majorBidi" w:cstheme="majorBidi"/>
        </w:rPr>
        <w:t xml:space="preserve"> (2020) states that some possible contributors to employees' mental stress include social stigma, lack of sufficient professional experience, infected friends and family, dependants, poor organisational support, and ineffective workplace infection control measures. </w:t>
      </w:r>
      <w:proofErr w:type="spellStart"/>
      <w:r w:rsidRPr="00602614">
        <w:rPr>
          <w:rFonts w:asciiTheme="majorBidi" w:hAnsiTheme="majorBidi" w:cstheme="majorBidi"/>
          <w:shd w:val="clear" w:color="auto" w:fill="FFFFFF"/>
        </w:rPr>
        <w:t>Kniffin</w:t>
      </w:r>
      <w:proofErr w:type="spellEnd"/>
      <w:r w:rsidRPr="00602614">
        <w:rPr>
          <w:rFonts w:asciiTheme="majorBidi" w:hAnsiTheme="majorBidi" w:cstheme="majorBidi"/>
          <w:shd w:val="clear" w:color="auto" w:fill="FFFFFF"/>
        </w:rPr>
        <w:t xml:space="preserve"> et al. (2021) </w:t>
      </w:r>
      <w:r w:rsidRPr="00602614">
        <w:rPr>
          <w:rFonts w:asciiTheme="majorBidi" w:hAnsiTheme="majorBidi" w:cstheme="majorBidi"/>
        </w:rPr>
        <w:t xml:space="preserve">note that the pandemic also caused a change in leadership and management whose role is going through organisational disruptions, and transformation is essential in influencing employees' performance. Indeed, </w:t>
      </w:r>
      <w:r w:rsidRPr="00602614">
        <w:rPr>
          <w:rFonts w:asciiTheme="majorBidi" w:hAnsiTheme="majorBidi" w:cstheme="majorBidi"/>
        </w:rPr>
        <w:lastRenderedPageBreak/>
        <w:t>employees’ performance diminishes when bothered by some of the above stressors. On the same note, employees felt stressed because of insufficient personnel following the reduction of employees, which has negative implications on output. Indeed, the jobs previously done by temporary or permanently terminated employees had to be completed by the remaining individuals (</w:t>
      </w:r>
      <w:proofErr w:type="spellStart"/>
      <w:r w:rsidRPr="00602614">
        <w:rPr>
          <w:rFonts w:asciiTheme="majorBidi" w:hAnsiTheme="majorBidi" w:cstheme="majorBidi"/>
          <w:shd w:val="clear" w:color="auto" w:fill="FFFFFF"/>
        </w:rPr>
        <w:t>Kniffin</w:t>
      </w:r>
      <w:proofErr w:type="spellEnd"/>
      <w:r w:rsidRPr="00602614">
        <w:rPr>
          <w:rFonts w:asciiTheme="majorBidi" w:hAnsiTheme="majorBidi" w:cstheme="majorBidi"/>
          <w:shd w:val="clear" w:color="auto" w:fill="FFFFFF"/>
        </w:rPr>
        <w:t xml:space="preserve"> et al., 2021)</w:t>
      </w:r>
      <w:r w:rsidRPr="00602614">
        <w:rPr>
          <w:rFonts w:asciiTheme="majorBidi" w:hAnsiTheme="majorBidi" w:cstheme="majorBidi"/>
        </w:rPr>
        <w:t>. The process of learning new tasks can be stressful, especially with a lack of relevant support and precise, reliable, and updated data (</w:t>
      </w:r>
      <w:proofErr w:type="spellStart"/>
      <w:r w:rsidRPr="00602614">
        <w:rPr>
          <w:rFonts w:asciiTheme="majorBidi" w:hAnsiTheme="majorBidi" w:cstheme="majorBidi"/>
        </w:rPr>
        <w:t>Sahni</w:t>
      </w:r>
      <w:proofErr w:type="spellEnd"/>
      <w:r w:rsidRPr="00602614">
        <w:rPr>
          <w:rFonts w:asciiTheme="majorBidi" w:hAnsiTheme="majorBidi" w:cstheme="majorBidi"/>
        </w:rPr>
        <w:t>, 2020). Also, work overload reduced performance significantly (</w:t>
      </w:r>
      <w:r w:rsidRPr="00602614">
        <w:rPr>
          <w:rFonts w:asciiTheme="majorBidi" w:hAnsiTheme="majorBidi" w:cstheme="majorBidi"/>
          <w:shd w:val="clear" w:color="auto" w:fill="FFFFFF"/>
        </w:rPr>
        <w:t>Usman et al., 2021)</w:t>
      </w:r>
      <w:r w:rsidRPr="00602614">
        <w:rPr>
          <w:rFonts w:asciiTheme="majorBidi" w:hAnsiTheme="majorBidi" w:cstheme="majorBidi"/>
        </w:rPr>
        <w:t xml:space="preserve">. Therefore, mental health and stress was a significant cause of reduced workplace performance. </w:t>
      </w:r>
    </w:p>
    <w:p w14:paraId="4BBC7647" w14:textId="77777777" w:rsidR="005B0E8A" w:rsidRPr="00602614" w:rsidRDefault="005B0E8A" w:rsidP="008C6A30">
      <w:pPr>
        <w:spacing w:line="480" w:lineRule="auto"/>
        <w:jc w:val="both"/>
        <w:rPr>
          <w:rFonts w:asciiTheme="majorBidi" w:hAnsiTheme="majorBidi" w:cstheme="majorBidi"/>
        </w:rPr>
      </w:pPr>
    </w:p>
    <w:p w14:paraId="725805DE" w14:textId="0BC2D044" w:rsidR="008C6A30" w:rsidRPr="00602614" w:rsidRDefault="008C6A30" w:rsidP="005B0E8A">
      <w:pPr>
        <w:spacing w:line="480" w:lineRule="auto"/>
        <w:ind w:firstLine="720"/>
        <w:jc w:val="both"/>
        <w:rPr>
          <w:rFonts w:asciiTheme="majorBidi" w:hAnsiTheme="majorBidi" w:cstheme="majorBidi"/>
        </w:rPr>
      </w:pPr>
      <w:r w:rsidRPr="00602614">
        <w:rPr>
          <w:rFonts w:asciiTheme="majorBidi" w:hAnsiTheme="majorBidi" w:cstheme="majorBidi"/>
        </w:rPr>
        <w:t>Altered social connection for loss of job and working from home affects performance because interactions are essential for healthy physical and mental wellbeing. Although some employees enjoyed and preferred working from home and reported better outcome, it was challenging to others (</w:t>
      </w:r>
      <w:r w:rsidRPr="00602614">
        <w:rPr>
          <w:rFonts w:asciiTheme="majorBidi" w:hAnsiTheme="majorBidi" w:cstheme="majorBidi"/>
          <w:shd w:val="clear" w:color="auto" w:fill="FFFFFF"/>
        </w:rPr>
        <w:t>Li et al., 2020)</w:t>
      </w:r>
      <w:r w:rsidRPr="00602614">
        <w:rPr>
          <w:rFonts w:asciiTheme="majorBidi" w:hAnsiTheme="majorBidi" w:cstheme="majorBidi"/>
        </w:rPr>
        <w:t>. Indeed, it is challenging to set and maintain boundaries between non-work and work, which can tamper with workplace performance (</w:t>
      </w:r>
      <w:proofErr w:type="spellStart"/>
      <w:r w:rsidRPr="00602614">
        <w:rPr>
          <w:rFonts w:asciiTheme="majorBidi" w:hAnsiTheme="majorBidi" w:cstheme="majorBidi"/>
        </w:rPr>
        <w:t>Narayanamurthy</w:t>
      </w:r>
      <w:proofErr w:type="spellEnd"/>
      <w:r w:rsidRPr="00602614">
        <w:rPr>
          <w:rFonts w:asciiTheme="majorBidi" w:hAnsiTheme="majorBidi" w:cstheme="majorBidi"/>
        </w:rPr>
        <w:t xml:space="preserve"> and Tortorella, 2021). The emotional stress resulting from the loss of loved ones through loss or separation, jobs, or routines was a critical cause of compromised performance during Covid-19, according to Lee (2021). Insomnia, mental disorder, anxiety, depression, suicidal thoughts, stress, fear, and irritability were associated impact of the pandemic’s emotional distress, which lowers workplace output (</w:t>
      </w:r>
      <w:proofErr w:type="spellStart"/>
      <w:r w:rsidRPr="00602614">
        <w:rPr>
          <w:rFonts w:asciiTheme="majorBidi" w:hAnsiTheme="majorBidi" w:cstheme="majorBidi"/>
        </w:rPr>
        <w:t>Sahni</w:t>
      </w:r>
      <w:proofErr w:type="spellEnd"/>
      <w:r w:rsidRPr="00602614">
        <w:rPr>
          <w:rFonts w:asciiTheme="majorBidi" w:hAnsiTheme="majorBidi" w:cstheme="majorBidi"/>
        </w:rPr>
        <w:t>, 2020). Therefore, although some people like confinement, others may be negatively affected by separation from colleagues resulting in poor performance.</w:t>
      </w:r>
    </w:p>
    <w:p w14:paraId="12974FEF" w14:textId="77777777" w:rsidR="005B0E8A" w:rsidRPr="00602614" w:rsidRDefault="005B0E8A" w:rsidP="008C6A30">
      <w:pPr>
        <w:spacing w:line="480" w:lineRule="auto"/>
        <w:jc w:val="both"/>
        <w:rPr>
          <w:rFonts w:asciiTheme="majorBidi" w:hAnsiTheme="majorBidi" w:cstheme="majorBidi"/>
        </w:rPr>
      </w:pPr>
    </w:p>
    <w:p w14:paraId="35E6194C" w14:textId="181256C4" w:rsidR="008C6A30" w:rsidRPr="00602614" w:rsidRDefault="008C6A30" w:rsidP="005B0E8A">
      <w:pPr>
        <w:spacing w:line="480" w:lineRule="auto"/>
        <w:ind w:firstLine="720"/>
        <w:jc w:val="both"/>
        <w:rPr>
          <w:rFonts w:asciiTheme="majorBidi" w:hAnsiTheme="majorBidi" w:cstheme="majorBidi"/>
        </w:rPr>
      </w:pPr>
      <w:r w:rsidRPr="00602614">
        <w:rPr>
          <w:rFonts w:asciiTheme="majorBidi" w:hAnsiTheme="majorBidi" w:cstheme="majorBidi"/>
        </w:rPr>
        <w:t xml:space="preserve">Lack of the necessary skills was another employees’ workplace performance impact due to Covid-19. Workers used to work from the office and quickly sought assistance from leaders and </w:t>
      </w:r>
      <w:r w:rsidRPr="00602614">
        <w:rPr>
          <w:rFonts w:asciiTheme="majorBidi" w:hAnsiTheme="majorBidi" w:cstheme="majorBidi"/>
        </w:rPr>
        <w:lastRenderedPageBreak/>
        <w:t>colleagues from within (</w:t>
      </w:r>
      <w:proofErr w:type="spellStart"/>
      <w:r w:rsidRPr="00602614">
        <w:rPr>
          <w:rFonts w:asciiTheme="majorBidi" w:hAnsiTheme="majorBidi" w:cstheme="majorBidi"/>
          <w:shd w:val="clear" w:color="auto" w:fill="FFFFFF"/>
        </w:rPr>
        <w:t>Kniffin</w:t>
      </w:r>
      <w:proofErr w:type="spellEnd"/>
      <w:r w:rsidRPr="00602614">
        <w:rPr>
          <w:rFonts w:asciiTheme="majorBidi" w:hAnsiTheme="majorBidi" w:cstheme="majorBidi"/>
          <w:shd w:val="clear" w:color="auto" w:fill="FFFFFF"/>
        </w:rPr>
        <w:t xml:space="preserve"> et al., 2021)</w:t>
      </w:r>
      <w:r w:rsidRPr="00602614">
        <w:rPr>
          <w:rFonts w:asciiTheme="majorBidi" w:hAnsiTheme="majorBidi" w:cstheme="majorBidi"/>
        </w:rPr>
        <w:t xml:space="preserve">. However, remote work requires the adoption and use of advanced technology. Failure of an employee to upskill and reskill can result in declining performance, according to </w:t>
      </w:r>
      <w:proofErr w:type="spellStart"/>
      <w:r w:rsidRPr="00602614">
        <w:rPr>
          <w:rFonts w:asciiTheme="majorBidi" w:hAnsiTheme="majorBidi" w:cstheme="majorBidi"/>
        </w:rPr>
        <w:t>Narayanamurthy</w:t>
      </w:r>
      <w:proofErr w:type="spellEnd"/>
      <w:r w:rsidRPr="00602614">
        <w:rPr>
          <w:rFonts w:asciiTheme="majorBidi" w:hAnsiTheme="majorBidi" w:cstheme="majorBidi"/>
        </w:rPr>
        <w:t xml:space="preserve"> and Tortorella (2021). Also, employees' layoff may require the uptake of new roles, which must match the relevant skills for optimum outcomes (</w:t>
      </w:r>
      <w:r w:rsidRPr="00602614">
        <w:rPr>
          <w:rFonts w:asciiTheme="majorBidi" w:hAnsiTheme="majorBidi" w:cstheme="majorBidi"/>
          <w:shd w:val="clear" w:color="auto" w:fill="FFFFFF"/>
        </w:rPr>
        <w:t>Usman et al., 2021)</w:t>
      </w:r>
      <w:r w:rsidRPr="00602614">
        <w:rPr>
          <w:rFonts w:asciiTheme="majorBidi" w:hAnsiTheme="majorBidi" w:cstheme="majorBidi"/>
        </w:rPr>
        <w:t xml:space="preserve">. Indeed, retraining and reskilling employees on coping with new workplace structures are essential in maintaining and boosting good performance during Covid-19. </w:t>
      </w:r>
    </w:p>
    <w:p w14:paraId="6E453895" w14:textId="77777777" w:rsidR="005B0E8A" w:rsidRPr="00602614" w:rsidRDefault="005B0E8A" w:rsidP="008C6A30">
      <w:pPr>
        <w:spacing w:line="480" w:lineRule="auto"/>
        <w:jc w:val="both"/>
        <w:rPr>
          <w:rFonts w:asciiTheme="majorBidi" w:hAnsiTheme="majorBidi" w:cstheme="majorBidi"/>
        </w:rPr>
      </w:pPr>
    </w:p>
    <w:p w14:paraId="576557FE" w14:textId="51E2362D" w:rsidR="008C6A30" w:rsidRPr="00602614" w:rsidRDefault="008C6A30" w:rsidP="005B0E8A">
      <w:pPr>
        <w:spacing w:line="480" w:lineRule="auto"/>
        <w:ind w:firstLine="720"/>
        <w:jc w:val="both"/>
        <w:rPr>
          <w:rFonts w:asciiTheme="majorBidi" w:hAnsiTheme="majorBidi" w:cstheme="majorBidi"/>
        </w:rPr>
      </w:pPr>
      <w:r w:rsidRPr="00602614">
        <w:rPr>
          <w:rFonts w:asciiTheme="majorBidi" w:hAnsiTheme="majorBidi" w:cstheme="majorBidi"/>
        </w:rPr>
        <w:t>Covid-19 also affected the culture of trust, openness, and transparency, which are significant to employee performance. The pandemic period required great support for management and colleagues to face uncertainty successfully (</w:t>
      </w:r>
      <w:r w:rsidRPr="00602614">
        <w:rPr>
          <w:rFonts w:asciiTheme="majorBidi" w:hAnsiTheme="majorBidi" w:cstheme="majorBidi"/>
          <w:shd w:val="clear" w:color="auto" w:fill="FFFFFF"/>
        </w:rPr>
        <w:t>Usman et al., 2021)</w:t>
      </w:r>
      <w:r w:rsidRPr="00602614">
        <w:rPr>
          <w:rFonts w:asciiTheme="majorBidi" w:hAnsiTheme="majorBidi" w:cstheme="majorBidi"/>
        </w:rPr>
        <w:t>. For instance, temporarily terminating some employees can negatively impact their performance (</w:t>
      </w:r>
      <w:proofErr w:type="spellStart"/>
      <w:r w:rsidRPr="00602614">
        <w:rPr>
          <w:rFonts w:asciiTheme="majorBidi" w:hAnsiTheme="majorBidi" w:cstheme="majorBidi"/>
        </w:rPr>
        <w:t>Narayanamurthy</w:t>
      </w:r>
      <w:proofErr w:type="spellEnd"/>
      <w:r w:rsidRPr="00602614">
        <w:rPr>
          <w:rFonts w:asciiTheme="majorBidi" w:hAnsiTheme="majorBidi" w:cstheme="majorBidi"/>
        </w:rPr>
        <w:t xml:space="preserve"> and Tortorella, 2021). Furthermore, trusting employees to complete tasks independently with remote control significantly boosts workers’ outcomes while those who cannot work with minimal supervision perform poorly (</w:t>
      </w:r>
      <w:r w:rsidRPr="00602614">
        <w:rPr>
          <w:rFonts w:asciiTheme="majorBidi" w:hAnsiTheme="majorBidi" w:cstheme="majorBidi"/>
          <w:shd w:val="clear" w:color="auto" w:fill="FFFFFF"/>
        </w:rPr>
        <w:t>Usman et al., 2021)</w:t>
      </w:r>
      <w:r w:rsidRPr="00602614">
        <w:rPr>
          <w:rFonts w:asciiTheme="majorBidi" w:hAnsiTheme="majorBidi" w:cstheme="majorBidi"/>
        </w:rPr>
        <w:t>. Likewise, research shows that although remote working distanced employees physically, it strengthened interactions because colleagues frequently checked on each other (</w:t>
      </w:r>
      <w:proofErr w:type="spellStart"/>
      <w:r w:rsidRPr="00602614">
        <w:rPr>
          <w:rFonts w:asciiTheme="majorBidi" w:hAnsiTheme="majorBidi" w:cstheme="majorBidi"/>
        </w:rPr>
        <w:t>Narayanamurthy</w:t>
      </w:r>
      <w:proofErr w:type="spellEnd"/>
      <w:r w:rsidRPr="00602614">
        <w:rPr>
          <w:rFonts w:asciiTheme="majorBidi" w:hAnsiTheme="majorBidi" w:cstheme="majorBidi"/>
        </w:rPr>
        <w:t xml:space="preserve"> and Tortorella, 2021). Consequently, more connected and supportive adaptive teams boost employees’ performance. Therefore, despite working remotely, constant communication maintains workers connected on purpose and feeling like a community by boosting openness, trust, and transparency. </w:t>
      </w:r>
    </w:p>
    <w:p w14:paraId="29CAC537" w14:textId="77777777" w:rsidR="005B0E8A" w:rsidRPr="00602614" w:rsidRDefault="005B0E8A" w:rsidP="008C6A30">
      <w:pPr>
        <w:spacing w:line="480" w:lineRule="auto"/>
        <w:jc w:val="both"/>
        <w:rPr>
          <w:rFonts w:asciiTheme="majorBidi" w:hAnsiTheme="majorBidi" w:cstheme="majorBidi"/>
        </w:rPr>
      </w:pPr>
    </w:p>
    <w:p w14:paraId="0E4D7B59" w14:textId="30496383" w:rsidR="005B0E8A" w:rsidRPr="00602614" w:rsidRDefault="008C6A30" w:rsidP="00602614">
      <w:pPr>
        <w:spacing w:line="480" w:lineRule="auto"/>
        <w:ind w:firstLine="720"/>
        <w:jc w:val="both"/>
        <w:rPr>
          <w:rFonts w:asciiTheme="majorBidi" w:hAnsiTheme="majorBidi" w:cstheme="majorBidi"/>
        </w:rPr>
      </w:pPr>
      <w:r w:rsidRPr="00602614">
        <w:rPr>
          <w:rFonts w:asciiTheme="majorBidi" w:hAnsiTheme="majorBidi" w:cstheme="majorBidi"/>
        </w:rPr>
        <w:t xml:space="preserve">Finally, the Covid-19 pandemic enhanced employees’ performance by extending beyond workers' appraisal to consider their social and individual wellbeing. Companies not only consider job performance but also care about people's health conditions (Tortorella et al., 2021). </w:t>
      </w:r>
      <w:r w:rsidRPr="00602614">
        <w:rPr>
          <w:rFonts w:asciiTheme="majorBidi" w:hAnsiTheme="majorBidi" w:cstheme="majorBidi"/>
        </w:rPr>
        <w:lastRenderedPageBreak/>
        <w:t>Organisations implemented frameworks to minimise workplace environmental challenges, resulting in more satisfied workers (</w:t>
      </w:r>
      <w:proofErr w:type="spellStart"/>
      <w:r w:rsidRPr="00602614">
        <w:rPr>
          <w:rFonts w:asciiTheme="majorBidi" w:hAnsiTheme="majorBidi" w:cstheme="majorBidi"/>
        </w:rPr>
        <w:t>Narayanamurthy</w:t>
      </w:r>
      <w:proofErr w:type="spellEnd"/>
      <w:r w:rsidRPr="00602614">
        <w:rPr>
          <w:rFonts w:asciiTheme="majorBidi" w:hAnsiTheme="majorBidi" w:cstheme="majorBidi"/>
        </w:rPr>
        <w:t xml:space="preserve"> and Tortorella, 2021; Lee, 2021). In a conducive surrounding, individuals can share their troubles, easing the risk of mental health, which impairs good outcomes (Kim et al., 2021). </w:t>
      </w:r>
    </w:p>
    <w:p w14:paraId="6568CC13" w14:textId="0FD4AD55" w:rsidR="008C6A30" w:rsidRPr="00602614" w:rsidRDefault="00602614" w:rsidP="003370E8">
      <w:pPr>
        <w:pStyle w:val="Heading1"/>
      </w:pPr>
      <w:bookmarkStart w:id="17" w:name="_Toc101443585"/>
      <w:bookmarkStart w:id="18" w:name="_Toc102723535"/>
      <w:r>
        <w:t xml:space="preserve">2.4: </w:t>
      </w:r>
      <w:r w:rsidR="005B0E8A" w:rsidRPr="00602614">
        <w:t xml:space="preserve">Theoretical Perspective of </w:t>
      </w:r>
      <w:r w:rsidR="008C6A30" w:rsidRPr="00602614">
        <w:t>Maslow’s motivation theory and employee motivation</w:t>
      </w:r>
      <w:bookmarkEnd w:id="17"/>
      <w:bookmarkEnd w:id="18"/>
    </w:p>
    <w:p w14:paraId="0069DEDB" w14:textId="77777777" w:rsidR="008C6A30" w:rsidRPr="00602614" w:rsidRDefault="008C6A30" w:rsidP="00857B0A">
      <w:pPr>
        <w:spacing w:line="480" w:lineRule="auto"/>
        <w:ind w:firstLine="720"/>
        <w:jc w:val="both"/>
        <w:rPr>
          <w:rFonts w:asciiTheme="majorBidi" w:hAnsiTheme="majorBidi" w:cstheme="majorBidi"/>
          <w:color w:val="000000" w:themeColor="text1"/>
        </w:rPr>
      </w:pPr>
      <w:r w:rsidRPr="00602614">
        <w:rPr>
          <w:rFonts w:asciiTheme="majorBidi" w:hAnsiTheme="majorBidi" w:cstheme="majorBidi"/>
          <w:color w:val="000000" w:themeColor="text1"/>
        </w:rPr>
        <w:t xml:space="preserve">Indeed, Maslow’s motivational theory, which explains individual’s self-actualization, belongingness, psychological, safety, and esteem needs, helps managers understand how they can satisfy employees during the Covid-19 pandemic.  For instance, job security and a steady and fair payment scheme motivate workers to report to work and engage for organisational success. Additionally, they use diverse motivating tools like building trust and recognising employees’ efforts, which meets their self-esteem needs, adding value to workers contribution beyond pay check according to </w:t>
      </w:r>
      <w:r w:rsidRPr="00602614">
        <w:rPr>
          <w:rFonts w:asciiTheme="majorBidi" w:hAnsiTheme="majorBidi" w:cstheme="majorBidi"/>
          <w:color w:val="000000" w:themeColor="text1"/>
          <w:shd w:val="clear" w:color="auto" w:fill="FFFFFF"/>
        </w:rPr>
        <w:t>Vo-Thanh et al. (2021)</w:t>
      </w:r>
      <w:r w:rsidRPr="00602614">
        <w:rPr>
          <w:rFonts w:asciiTheme="majorBidi" w:hAnsiTheme="majorBidi" w:cstheme="majorBidi"/>
          <w:color w:val="000000" w:themeColor="text1"/>
        </w:rPr>
        <w:t xml:space="preserve">.  Amidst Covid-19 pandemic, supporting career development, listening actively, giving objective feedback, and pleasant office environment are essential in accelerating engagement. Also, aligning organisational goals with individual objectives facilitates self-actualisation. Consequently, employees' physical, psychological, economic, and social needs are met, resulting in better performance and greater productivity. </w:t>
      </w:r>
    </w:p>
    <w:p w14:paraId="3F621195" w14:textId="77777777" w:rsidR="00602614" w:rsidRDefault="00602614" w:rsidP="008C6A30">
      <w:pPr>
        <w:spacing w:line="480" w:lineRule="auto"/>
        <w:jc w:val="both"/>
        <w:rPr>
          <w:rFonts w:asciiTheme="majorBidi" w:hAnsiTheme="majorBidi" w:cstheme="majorBidi"/>
          <w:color w:val="000000" w:themeColor="text1"/>
        </w:rPr>
      </w:pPr>
    </w:p>
    <w:p w14:paraId="4A9FD0E5" w14:textId="0A7B5F07" w:rsidR="005B0E8A" w:rsidRPr="00602614" w:rsidRDefault="008C6A30" w:rsidP="00602614">
      <w:pPr>
        <w:spacing w:line="480" w:lineRule="auto"/>
        <w:ind w:firstLine="720"/>
        <w:jc w:val="both"/>
        <w:rPr>
          <w:rFonts w:asciiTheme="majorBidi" w:hAnsiTheme="majorBidi" w:cstheme="majorBidi"/>
          <w:color w:val="000000" w:themeColor="text1"/>
        </w:rPr>
      </w:pPr>
      <w:r w:rsidRPr="00602614">
        <w:rPr>
          <w:rFonts w:asciiTheme="majorBidi" w:hAnsiTheme="majorBidi" w:cstheme="majorBidi"/>
          <w:color w:val="000000" w:themeColor="text1"/>
        </w:rPr>
        <w:t>However, workplaces that fail to correctly dissect Maslow’s hierarchy of needs neglect laborers' wellbeing, which enhances poor job outcomes since most employees' needs are unmet (</w:t>
      </w:r>
      <w:proofErr w:type="spellStart"/>
      <w:r w:rsidRPr="00602614">
        <w:rPr>
          <w:rFonts w:asciiTheme="majorBidi" w:hAnsiTheme="majorBidi" w:cstheme="majorBidi"/>
          <w:color w:val="000000" w:themeColor="text1"/>
          <w:shd w:val="clear" w:color="auto" w:fill="FFFFFF"/>
        </w:rPr>
        <w:t>Jayathilake</w:t>
      </w:r>
      <w:proofErr w:type="spellEnd"/>
      <w:r w:rsidRPr="00602614">
        <w:rPr>
          <w:rFonts w:asciiTheme="majorBidi" w:hAnsiTheme="majorBidi" w:cstheme="majorBidi"/>
          <w:color w:val="000000" w:themeColor="text1"/>
          <w:shd w:val="clear" w:color="auto" w:fill="FFFFFF"/>
        </w:rPr>
        <w:t xml:space="preserve"> et al., 2021)</w:t>
      </w:r>
      <w:r w:rsidRPr="00602614">
        <w:rPr>
          <w:rFonts w:asciiTheme="majorBidi" w:hAnsiTheme="majorBidi" w:cstheme="majorBidi"/>
          <w:color w:val="000000" w:themeColor="text1"/>
        </w:rPr>
        <w:t>. Lack of appropriate programs to assist employees in coping with the Covid-19 situation causes unclear match between individual’s needs and what employees seek in their roles</w:t>
      </w:r>
      <w:r w:rsidRPr="00602614">
        <w:rPr>
          <w:rFonts w:asciiTheme="majorBidi" w:hAnsiTheme="majorBidi" w:cstheme="majorBidi"/>
          <w:color w:val="000000" w:themeColor="text1"/>
          <w:shd w:val="clear" w:color="auto" w:fill="FFFFFF"/>
        </w:rPr>
        <w:t xml:space="preserve"> (</w:t>
      </w:r>
      <w:proofErr w:type="spellStart"/>
      <w:r w:rsidRPr="00602614">
        <w:rPr>
          <w:rFonts w:asciiTheme="majorBidi" w:hAnsiTheme="majorBidi" w:cstheme="majorBidi"/>
          <w:color w:val="000000" w:themeColor="text1"/>
          <w:shd w:val="clear" w:color="auto" w:fill="FFFFFF"/>
        </w:rPr>
        <w:t>Tušl</w:t>
      </w:r>
      <w:proofErr w:type="spellEnd"/>
      <w:r w:rsidRPr="00602614">
        <w:rPr>
          <w:rFonts w:asciiTheme="majorBidi" w:hAnsiTheme="majorBidi" w:cstheme="majorBidi"/>
          <w:color w:val="000000" w:themeColor="text1"/>
          <w:shd w:val="clear" w:color="auto" w:fill="FFFFFF"/>
        </w:rPr>
        <w:t xml:space="preserve"> et al., 2021)</w:t>
      </w:r>
      <w:r w:rsidRPr="00602614">
        <w:rPr>
          <w:rFonts w:asciiTheme="majorBidi" w:hAnsiTheme="majorBidi" w:cstheme="majorBidi"/>
          <w:color w:val="000000" w:themeColor="text1"/>
        </w:rPr>
        <w:t xml:space="preserve">. Overall, Covid-19 has revealed the ability of firms to adapt to emerging situations rapidly and act with agility, impacting employees' performance in diverse ways. </w:t>
      </w:r>
    </w:p>
    <w:p w14:paraId="22E15152" w14:textId="77777777" w:rsidR="00125E8C" w:rsidRPr="003370E8" w:rsidRDefault="004861E6" w:rsidP="00E56530">
      <w:pPr>
        <w:pStyle w:val="Heading1"/>
        <w:jc w:val="center"/>
      </w:pPr>
      <w:bookmarkStart w:id="19" w:name="_Toc101443587"/>
      <w:bookmarkStart w:id="20" w:name="_Toc102723536"/>
      <w:r w:rsidRPr="003370E8">
        <w:lastRenderedPageBreak/>
        <w:t>Chapter Three: Research Methodology</w:t>
      </w:r>
      <w:bookmarkEnd w:id="19"/>
      <w:bookmarkEnd w:id="20"/>
    </w:p>
    <w:p w14:paraId="6AB97457" w14:textId="70B49444" w:rsidR="005B0E8A" w:rsidRPr="00602614" w:rsidRDefault="00AF3A68" w:rsidP="003370E8">
      <w:pPr>
        <w:pStyle w:val="Heading1"/>
      </w:pPr>
      <w:bookmarkStart w:id="21" w:name="_Toc102723537"/>
      <w:r w:rsidRPr="00602614">
        <w:t>3.1: Introduction:</w:t>
      </w:r>
      <w:bookmarkEnd w:id="21"/>
      <w:r w:rsidRPr="00602614">
        <w:t xml:space="preserve"> </w:t>
      </w:r>
    </w:p>
    <w:p w14:paraId="38F97ECC" w14:textId="12C27113" w:rsidR="00125E8C" w:rsidRPr="00602614" w:rsidRDefault="00125E8C" w:rsidP="005B0E8A">
      <w:pPr>
        <w:spacing w:line="480" w:lineRule="auto"/>
        <w:ind w:firstLine="720"/>
        <w:jc w:val="both"/>
        <w:rPr>
          <w:rFonts w:asciiTheme="majorBidi" w:hAnsiTheme="majorBidi" w:cstheme="majorBidi"/>
        </w:rPr>
      </w:pPr>
      <w:r w:rsidRPr="00602614">
        <w:rPr>
          <w:rFonts w:asciiTheme="majorBidi" w:hAnsiTheme="majorBidi" w:cstheme="majorBidi"/>
        </w:rPr>
        <w:t xml:space="preserve">This section details the methods and procedures used in carrying out this study. </w:t>
      </w:r>
      <w:r w:rsidR="00B2502A" w:rsidRPr="00602614">
        <w:rPr>
          <w:rFonts w:asciiTheme="majorBidi" w:hAnsiTheme="majorBidi" w:cstheme="majorBidi"/>
        </w:rPr>
        <w:t xml:space="preserve">To ensure that all aspects surrounding </w:t>
      </w:r>
      <w:r w:rsidR="00B81D60" w:rsidRPr="00602614">
        <w:rPr>
          <w:rFonts w:asciiTheme="majorBidi" w:hAnsiTheme="majorBidi" w:cstheme="majorBidi"/>
        </w:rPr>
        <w:t>a research were covered, Saunders research onion was followed</w:t>
      </w:r>
      <w:r w:rsidR="0065776F" w:rsidRPr="00602614">
        <w:rPr>
          <w:rFonts w:asciiTheme="majorBidi" w:hAnsiTheme="majorBidi" w:cstheme="majorBidi"/>
        </w:rPr>
        <w:t>, represented in figure 1 below. The research methods selected for this study were chosen to allow the fulfilment of the research objectives</w:t>
      </w:r>
      <w:r w:rsidR="00B81D60" w:rsidRPr="00602614">
        <w:rPr>
          <w:rFonts w:asciiTheme="majorBidi" w:hAnsiTheme="majorBidi" w:cstheme="majorBidi"/>
        </w:rPr>
        <w:t xml:space="preserve">. </w:t>
      </w:r>
      <w:r w:rsidR="0065776F" w:rsidRPr="00602614">
        <w:rPr>
          <w:rFonts w:asciiTheme="majorBidi" w:hAnsiTheme="majorBidi" w:cstheme="majorBidi"/>
        </w:rPr>
        <w:t xml:space="preserve">This includes the research philosophy, </w:t>
      </w:r>
      <w:r w:rsidR="006C237C" w:rsidRPr="00602614">
        <w:rPr>
          <w:rFonts w:asciiTheme="majorBidi" w:hAnsiTheme="majorBidi" w:cstheme="majorBidi"/>
        </w:rPr>
        <w:t>approaches</w:t>
      </w:r>
      <w:r w:rsidR="0065776F" w:rsidRPr="00602614">
        <w:rPr>
          <w:rFonts w:asciiTheme="majorBidi" w:hAnsiTheme="majorBidi" w:cstheme="majorBidi"/>
        </w:rPr>
        <w:t xml:space="preserve">, choices, </w:t>
      </w:r>
      <w:r w:rsidR="001578E3" w:rsidRPr="00602614">
        <w:rPr>
          <w:rFonts w:asciiTheme="majorBidi" w:hAnsiTheme="majorBidi" w:cstheme="majorBidi"/>
        </w:rPr>
        <w:t xml:space="preserve">strategy </w:t>
      </w:r>
      <w:r w:rsidR="0065776F" w:rsidRPr="00602614">
        <w:rPr>
          <w:rFonts w:asciiTheme="majorBidi" w:hAnsiTheme="majorBidi" w:cstheme="majorBidi"/>
        </w:rPr>
        <w:t xml:space="preserve">and data collection methods. </w:t>
      </w:r>
    </w:p>
    <w:p w14:paraId="48789B1B" w14:textId="0A421224" w:rsidR="00F001D2" w:rsidRPr="00602614" w:rsidRDefault="00F001D2" w:rsidP="005B0E8A">
      <w:pPr>
        <w:spacing w:line="480" w:lineRule="auto"/>
        <w:ind w:firstLine="720"/>
        <w:jc w:val="both"/>
        <w:rPr>
          <w:rFonts w:asciiTheme="majorBidi" w:hAnsiTheme="majorBidi" w:cstheme="majorBidi"/>
        </w:rPr>
      </w:pPr>
      <w:r w:rsidRPr="00602614">
        <w:rPr>
          <w:rFonts w:asciiTheme="majorBidi" w:hAnsiTheme="majorBidi" w:cstheme="majorBidi"/>
          <w:noProof/>
        </w:rPr>
        <w:drawing>
          <wp:anchor distT="0" distB="0" distL="114300" distR="114300" simplePos="0" relativeHeight="251658240" behindDoc="1" locked="0" layoutInCell="1" allowOverlap="1" wp14:anchorId="518D546F" wp14:editId="0460CD43">
            <wp:simplePos x="0" y="0"/>
            <wp:positionH relativeFrom="column">
              <wp:posOffset>596900</wp:posOffset>
            </wp:positionH>
            <wp:positionV relativeFrom="paragraph">
              <wp:posOffset>29210</wp:posOffset>
            </wp:positionV>
            <wp:extent cx="4997450" cy="2749550"/>
            <wp:effectExtent l="19050" t="19050" r="12700" b="12700"/>
            <wp:wrapSquare wrapText="bothSides"/>
            <wp:docPr id="1" name="Picture 1" descr="C:\Users\KIBE KIBE\Pictures\onion.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KIBE KIBE\Pictures\onion.png"/>
                    <pic:cNvPicPr>
                      <a:picLocks noChangeAspect="1" noChangeArrowheads="1"/>
                    </pic:cNvPicPr>
                  </pic:nvPicPr>
                  <pic:blipFill rotWithShape="1">
                    <a:blip r:embed="rId11">
                      <a:extLst>
                        <a:ext uri="{28A0092B-C50C-407E-A947-70E740481C1C}">
                          <a14:useLocalDpi xmlns:a14="http://schemas.microsoft.com/office/drawing/2010/main" val="0"/>
                        </a:ext>
                      </a:extLst>
                    </a:blip>
                    <a:srcRect t="1326" r="1033" b="1824"/>
                    <a:stretch/>
                  </pic:blipFill>
                  <pic:spPr bwMode="auto">
                    <a:xfrm>
                      <a:off x="0" y="0"/>
                      <a:ext cx="4997450" cy="2749550"/>
                    </a:xfrm>
                    <a:prstGeom prst="rect">
                      <a:avLst/>
                    </a:prstGeom>
                    <a:noFill/>
                    <a:ln>
                      <a:solidFill>
                        <a:schemeClr val="tx1"/>
                      </a:solidFill>
                    </a:ln>
                    <a:extLst>
                      <a:ext uri="{53640926-AAD7-44D8-BBD7-CCE9431645EC}">
                        <a14:shadowObscured xmlns:a14="http://schemas.microsoft.com/office/drawing/2010/main"/>
                      </a:ext>
                    </a:extLst>
                  </pic:spPr>
                </pic:pic>
              </a:graphicData>
            </a:graphic>
            <wp14:sizeRelH relativeFrom="margin">
              <wp14:pctWidth>0</wp14:pctWidth>
            </wp14:sizeRelH>
          </wp:anchor>
        </w:drawing>
      </w:r>
    </w:p>
    <w:p w14:paraId="05E692D2" w14:textId="2D97C57E" w:rsidR="00F001D2" w:rsidRPr="00602614" w:rsidRDefault="00F001D2" w:rsidP="005B0E8A">
      <w:pPr>
        <w:spacing w:line="480" w:lineRule="auto"/>
        <w:ind w:firstLine="720"/>
        <w:jc w:val="both"/>
        <w:rPr>
          <w:rFonts w:asciiTheme="majorBidi" w:hAnsiTheme="majorBidi" w:cstheme="majorBidi"/>
        </w:rPr>
      </w:pPr>
    </w:p>
    <w:p w14:paraId="568220F0" w14:textId="23BE9991" w:rsidR="0065776F" w:rsidRPr="00602614" w:rsidRDefault="0065776F" w:rsidP="0049226C">
      <w:pPr>
        <w:spacing w:line="480" w:lineRule="auto"/>
        <w:jc w:val="both"/>
        <w:rPr>
          <w:rFonts w:asciiTheme="majorBidi" w:hAnsiTheme="majorBidi" w:cstheme="majorBidi"/>
        </w:rPr>
      </w:pPr>
    </w:p>
    <w:p w14:paraId="621602C6" w14:textId="0ECD6933" w:rsidR="00F001D2" w:rsidRPr="00602614" w:rsidRDefault="00F001D2" w:rsidP="0049226C">
      <w:pPr>
        <w:spacing w:line="480" w:lineRule="auto"/>
        <w:jc w:val="both"/>
        <w:rPr>
          <w:rFonts w:asciiTheme="majorBidi" w:hAnsiTheme="majorBidi" w:cstheme="majorBidi"/>
        </w:rPr>
      </w:pPr>
    </w:p>
    <w:p w14:paraId="794971B0" w14:textId="119B5491" w:rsidR="00F001D2" w:rsidRPr="00602614" w:rsidRDefault="00F001D2" w:rsidP="0049226C">
      <w:pPr>
        <w:spacing w:line="480" w:lineRule="auto"/>
        <w:jc w:val="both"/>
        <w:rPr>
          <w:rFonts w:asciiTheme="majorBidi" w:hAnsiTheme="majorBidi" w:cstheme="majorBidi"/>
        </w:rPr>
      </w:pPr>
    </w:p>
    <w:p w14:paraId="0F07FA3F" w14:textId="401805DF" w:rsidR="00F001D2" w:rsidRPr="00602614" w:rsidRDefault="00F001D2" w:rsidP="0049226C">
      <w:pPr>
        <w:spacing w:line="480" w:lineRule="auto"/>
        <w:jc w:val="both"/>
        <w:rPr>
          <w:rFonts w:asciiTheme="majorBidi" w:hAnsiTheme="majorBidi" w:cstheme="majorBidi"/>
        </w:rPr>
      </w:pPr>
    </w:p>
    <w:p w14:paraId="74A624AF" w14:textId="24DA4443" w:rsidR="00F001D2" w:rsidRPr="00602614" w:rsidRDefault="00F001D2" w:rsidP="0049226C">
      <w:pPr>
        <w:spacing w:line="480" w:lineRule="auto"/>
        <w:jc w:val="both"/>
        <w:rPr>
          <w:rFonts w:asciiTheme="majorBidi" w:hAnsiTheme="majorBidi" w:cstheme="majorBidi"/>
        </w:rPr>
      </w:pPr>
    </w:p>
    <w:p w14:paraId="64798D63" w14:textId="26320102" w:rsidR="00F001D2" w:rsidRPr="00602614" w:rsidRDefault="00F001D2" w:rsidP="0049226C">
      <w:pPr>
        <w:spacing w:line="480" w:lineRule="auto"/>
        <w:jc w:val="both"/>
        <w:rPr>
          <w:rFonts w:asciiTheme="majorBidi" w:hAnsiTheme="majorBidi" w:cstheme="majorBidi"/>
        </w:rPr>
      </w:pPr>
    </w:p>
    <w:p w14:paraId="675D6EBC" w14:textId="77777777" w:rsidR="00F001D2" w:rsidRPr="00602614" w:rsidRDefault="00F001D2" w:rsidP="0049226C">
      <w:pPr>
        <w:spacing w:line="480" w:lineRule="auto"/>
        <w:jc w:val="both"/>
        <w:rPr>
          <w:rFonts w:asciiTheme="majorBidi" w:hAnsiTheme="majorBidi" w:cstheme="majorBidi"/>
        </w:rPr>
      </w:pPr>
    </w:p>
    <w:p w14:paraId="5936864E" w14:textId="77777777" w:rsidR="006C237C" w:rsidRPr="00602614" w:rsidRDefault="006C237C" w:rsidP="00F001D2">
      <w:pPr>
        <w:pStyle w:val="Caption"/>
        <w:spacing w:line="480" w:lineRule="auto"/>
        <w:jc w:val="center"/>
        <w:rPr>
          <w:rFonts w:asciiTheme="majorBidi" w:hAnsiTheme="majorBidi" w:cstheme="majorBidi"/>
        </w:rPr>
      </w:pPr>
      <w:r w:rsidRPr="00602614">
        <w:rPr>
          <w:rFonts w:asciiTheme="majorBidi" w:hAnsiTheme="majorBidi" w:cstheme="majorBidi"/>
        </w:rPr>
        <w:t xml:space="preserve">Figure </w:t>
      </w:r>
      <w:r w:rsidRPr="00602614">
        <w:rPr>
          <w:rFonts w:asciiTheme="majorBidi" w:hAnsiTheme="majorBidi" w:cstheme="majorBidi"/>
        </w:rPr>
        <w:fldChar w:fldCharType="begin"/>
      </w:r>
      <w:r w:rsidRPr="00602614">
        <w:rPr>
          <w:rFonts w:asciiTheme="majorBidi" w:hAnsiTheme="majorBidi" w:cstheme="majorBidi"/>
        </w:rPr>
        <w:instrText xml:space="preserve"> SEQ Figure \* ARABIC </w:instrText>
      </w:r>
      <w:r w:rsidRPr="00602614">
        <w:rPr>
          <w:rFonts w:asciiTheme="majorBidi" w:hAnsiTheme="majorBidi" w:cstheme="majorBidi"/>
        </w:rPr>
        <w:fldChar w:fldCharType="separate"/>
      </w:r>
      <w:r w:rsidRPr="00602614">
        <w:rPr>
          <w:rFonts w:asciiTheme="majorBidi" w:hAnsiTheme="majorBidi" w:cstheme="majorBidi"/>
          <w:noProof/>
        </w:rPr>
        <w:t>1</w:t>
      </w:r>
      <w:r w:rsidRPr="00602614">
        <w:rPr>
          <w:rFonts w:asciiTheme="majorBidi" w:hAnsiTheme="majorBidi" w:cstheme="majorBidi"/>
        </w:rPr>
        <w:fldChar w:fldCharType="end"/>
      </w:r>
      <w:r w:rsidRPr="00602614">
        <w:rPr>
          <w:rFonts w:asciiTheme="majorBidi" w:hAnsiTheme="majorBidi" w:cstheme="majorBidi"/>
        </w:rPr>
        <w:t xml:space="preserve">: Saunders research onion Source: </w:t>
      </w:r>
      <w:r w:rsidR="009815AD" w:rsidRPr="00602614">
        <w:rPr>
          <w:rFonts w:asciiTheme="majorBidi" w:hAnsiTheme="majorBidi" w:cstheme="majorBidi"/>
        </w:rPr>
        <w:fldChar w:fldCharType="begin" w:fldLock="1"/>
      </w:r>
      <w:r w:rsidR="00AD1EF4" w:rsidRPr="00602614">
        <w:rPr>
          <w:rFonts w:asciiTheme="majorBidi" w:hAnsiTheme="majorBidi" w:cstheme="majorBidi"/>
        </w:rPr>
        <w:instrText>ADDIN CSL_CITATION {"citationItems":[{"id":"ITEM-1","itemData":{"author":[{"dropping-particle":"","family":"Hole","given":"Prof Yogesh","non-dropping-particle":"","parse-names":false,"suffix":""},{"dropping-particle":"","family":"Pawar","given":"Snehal","non-dropping-particle":"","parse-names":false,"suffix":""}],"id":"ITEM-1","issue":"3","issued":{"date-parts":[["2019"]]},"page":"1-11","title":"Challenges and solutions to the development of the tourism and hospitality industry in India","type":"article-journal","volume":"8"},"uris":["http://www.mendeley.com/documents/?uuid=ca5a653c-90f8-4650-9fee-14d8c525533f"]}],"mendeley":{"formattedCitation":"(Hole and Pawar, 2019)","plainTextFormattedCitation":"(Hole and Pawar, 2019)","previouslyFormattedCitation":"(Hole and Pawar, 2019)"},"properties":{"noteIndex":0},"schema":"https://github.com/citation-style-language/schema/raw/master/csl-citation.json"}</w:instrText>
      </w:r>
      <w:r w:rsidR="009815AD" w:rsidRPr="00602614">
        <w:rPr>
          <w:rFonts w:asciiTheme="majorBidi" w:hAnsiTheme="majorBidi" w:cstheme="majorBidi"/>
        </w:rPr>
        <w:fldChar w:fldCharType="separate"/>
      </w:r>
      <w:r w:rsidR="00B87ED5" w:rsidRPr="00602614">
        <w:rPr>
          <w:rFonts w:asciiTheme="majorBidi" w:hAnsiTheme="majorBidi" w:cstheme="majorBidi"/>
          <w:i w:val="0"/>
          <w:noProof/>
        </w:rPr>
        <w:t>(Hole and Pawar, 2019)</w:t>
      </w:r>
      <w:r w:rsidR="009815AD" w:rsidRPr="00602614">
        <w:rPr>
          <w:rFonts w:asciiTheme="majorBidi" w:hAnsiTheme="majorBidi" w:cstheme="majorBidi"/>
        </w:rPr>
        <w:fldChar w:fldCharType="end"/>
      </w:r>
    </w:p>
    <w:p w14:paraId="1BCB467D" w14:textId="77777777" w:rsidR="001578E3" w:rsidRPr="00602614" w:rsidRDefault="001578E3" w:rsidP="0049226C">
      <w:pPr>
        <w:spacing w:line="480" w:lineRule="auto"/>
        <w:jc w:val="both"/>
        <w:rPr>
          <w:rFonts w:asciiTheme="majorBidi" w:hAnsiTheme="majorBidi" w:cstheme="majorBidi"/>
        </w:rPr>
      </w:pPr>
    </w:p>
    <w:p w14:paraId="605BEF51" w14:textId="3819E1C7" w:rsidR="009815AD" w:rsidRPr="00602614" w:rsidRDefault="00AF3A68" w:rsidP="003370E8">
      <w:pPr>
        <w:pStyle w:val="Heading1"/>
      </w:pPr>
      <w:bookmarkStart w:id="22" w:name="_Toc101443588"/>
      <w:bookmarkStart w:id="23" w:name="_Toc102723538"/>
      <w:r w:rsidRPr="00602614">
        <w:t xml:space="preserve">3.2: </w:t>
      </w:r>
      <w:r w:rsidR="009815AD" w:rsidRPr="00602614">
        <w:t>Research philosophy</w:t>
      </w:r>
      <w:bookmarkEnd w:id="22"/>
      <w:r w:rsidR="00F001D2" w:rsidRPr="00602614">
        <w:t>:</w:t>
      </w:r>
      <w:bookmarkEnd w:id="23"/>
    </w:p>
    <w:p w14:paraId="41F8E253" w14:textId="77777777" w:rsidR="0077338C" w:rsidRPr="00602614" w:rsidRDefault="00B4742C" w:rsidP="00F001D2">
      <w:pPr>
        <w:spacing w:line="480" w:lineRule="auto"/>
        <w:ind w:firstLine="720"/>
        <w:jc w:val="both"/>
        <w:rPr>
          <w:rFonts w:asciiTheme="majorBidi" w:hAnsiTheme="majorBidi" w:cstheme="majorBidi"/>
        </w:rPr>
      </w:pPr>
      <w:r w:rsidRPr="00602614">
        <w:rPr>
          <w:rFonts w:asciiTheme="majorBidi" w:hAnsiTheme="majorBidi" w:cstheme="majorBidi"/>
        </w:rPr>
        <w:t xml:space="preserve">There are different types of research philosophies which can be applied in social science including positivism, interpretivism, realism, pragmatism and other types of philosophies. </w:t>
      </w:r>
      <w:r w:rsidR="00702DA8" w:rsidRPr="00602614">
        <w:rPr>
          <w:rFonts w:asciiTheme="majorBidi" w:hAnsiTheme="majorBidi" w:cstheme="majorBidi"/>
        </w:rPr>
        <w:t>The interpretivism philosophy implies that one phenomen</w:t>
      </w:r>
      <w:r w:rsidR="005874DB" w:rsidRPr="00602614">
        <w:rPr>
          <w:rFonts w:asciiTheme="majorBidi" w:hAnsiTheme="majorBidi" w:cstheme="majorBidi"/>
        </w:rPr>
        <w:t>on</w:t>
      </w:r>
      <w:r w:rsidR="00702DA8" w:rsidRPr="00602614">
        <w:rPr>
          <w:rFonts w:asciiTheme="majorBidi" w:hAnsiTheme="majorBidi" w:cstheme="majorBidi"/>
        </w:rPr>
        <w:t xml:space="preserve"> may have different interpretations which cannot be arrived at using measurement. </w:t>
      </w:r>
      <w:r w:rsidR="00627B8F" w:rsidRPr="00602614">
        <w:rPr>
          <w:rFonts w:asciiTheme="majorBidi" w:hAnsiTheme="majorBidi" w:cstheme="majorBidi"/>
        </w:rPr>
        <w:t>The positivism philosophy aims to apply methods of measurement</w:t>
      </w:r>
      <w:r w:rsidR="00CB3EA6" w:rsidRPr="00602614">
        <w:rPr>
          <w:rFonts w:asciiTheme="majorBidi" w:hAnsiTheme="majorBidi" w:cstheme="majorBidi"/>
        </w:rPr>
        <w:t xml:space="preserve"> </w:t>
      </w:r>
      <w:r w:rsidR="00627B8F" w:rsidRPr="00602614">
        <w:rPr>
          <w:rFonts w:asciiTheme="majorBidi" w:hAnsiTheme="majorBidi" w:cstheme="majorBidi"/>
        </w:rPr>
        <w:t xml:space="preserve">in an attempt to collect evidence </w:t>
      </w:r>
      <w:r w:rsidR="00CB3EA6" w:rsidRPr="00602614">
        <w:rPr>
          <w:rFonts w:asciiTheme="majorBidi" w:hAnsiTheme="majorBidi" w:cstheme="majorBidi"/>
        </w:rPr>
        <w:t>which</w:t>
      </w:r>
      <w:r w:rsidR="00DE3B67" w:rsidRPr="00602614">
        <w:rPr>
          <w:rFonts w:asciiTheme="majorBidi" w:hAnsiTheme="majorBidi" w:cstheme="majorBidi"/>
        </w:rPr>
        <w:t xml:space="preserve"> explain</w:t>
      </w:r>
      <w:r w:rsidR="00CB3EA6" w:rsidRPr="00602614">
        <w:rPr>
          <w:rFonts w:asciiTheme="majorBidi" w:hAnsiTheme="majorBidi" w:cstheme="majorBidi"/>
        </w:rPr>
        <w:t>s</w:t>
      </w:r>
      <w:r w:rsidR="00DE3B67" w:rsidRPr="00602614">
        <w:rPr>
          <w:rFonts w:asciiTheme="majorBidi" w:hAnsiTheme="majorBidi" w:cstheme="majorBidi"/>
        </w:rPr>
        <w:t xml:space="preserve"> a phenomenon, while realism </w:t>
      </w:r>
      <w:r w:rsidR="00DE3B67" w:rsidRPr="00602614">
        <w:rPr>
          <w:rFonts w:asciiTheme="majorBidi" w:hAnsiTheme="majorBidi" w:cstheme="majorBidi"/>
        </w:rPr>
        <w:lastRenderedPageBreak/>
        <w:t xml:space="preserve">assumes that reality </w:t>
      </w:r>
      <w:r w:rsidR="00CB3EA6" w:rsidRPr="00602614">
        <w:rPr>
          <w:rFonts w:asciiTheme="majorBidi" w:hAnsiTheme="majorBidi" w:cstheme="majorBidi"/>
        </w:rPr>
        <w:t xml:space="preserve">exists independent of the researcher, </w:t>
      </w:r>
      <w:r w:rsidR="001578E3" w:rsidRPr="00602614">
        <w:rPr>
          <w:rFonts w:asciiTheme="majorBidi" w:hAnsiTheme="majorBidi" w:cstheme="majorBidi"/>
        </w:rPr>
        <w:t>and</w:t>
      </w:r>
      <w:r w:rsidR="00CB3EA6" w:rsidRPr="00602614">
        <w:rPr>
          <w:rFonts w:asciiTheme="majorBidi" w:hAnsiTheme="majorBidi" w:cstheme="majorBidi"/>
        </w:rPr>
        <w:t xml:space="preserve"> </w:t>
      </w:r>
      <w:r w:rsidR="001578E3" w:rsidRPr="00602614">
        <w:rPr>
          <w:rFonts w:asciiTheme="majorBidi" w:hAnsiTheme="majorBidi" w:cstheme="majorBidi"/>
        </w:rPr>
        <w:t>recognises</w:t>
      </w:r>
      <w:r w:rsidR="003C5A0C" w:rsidRPr="00602614">
        <w:rPr>
          <w:rFonts w:asciiTheme="majorBidi" w:hAnsiTheme="majorBidi" w:cstheme="majorBidi"/>
        </w:rPr>
        <w:t xml:space="preserve"> the researcher’s opinions, values and beliefs </w:t>
      </w:r>
      <w:r w:rsidR="000A1F2C" w:rsidRPr="00602614">
        <w:rPr>
          <w:rFonts w:asciiTheme="majorBidi" w:hAnsiTheme="majorBidi" w:cstheme="majorBidi"/>
        </w:rPr>
        <w:fldChar w:fldCharType="begin" w:fldLock="1"/>
      </w:r>
      <w:r w:rsidR="00085F45" w:rsidRPr="00602614">
        <w:rPr>
          <w:rFonts w:asciiTheme="majorBidi" w:hAnsiTheme="majorBidi" w:cstheme="majorBidi"/>
        </w:rPr>
        <w:instrText>ADDIN CSL_CITATION {"citationItems":[{"id":"ITEM-1","itemData":{"abstract":"The aim of this article is to provide a brief outline of different research paradigms. It explores the philosophical underpinnings of three major paradigms: positivism, interpretivism, and critical theory. The article starts with a brief description of the four components of a research paradigm: ontology, epistemology, methodology, and methods. This is followed by a detailed discussion of the three paradigms and what characterizes the four components in each of the three paradigms. The article concludes by stating that researchers can investigate different phenomena under any of the three paradigms and they should not eschew the possibility of subscribing to different paradigms because of any concerns that they have to be mutually exclusive. Instead, the decision of choosing a philosophical outlook to investigate a phenomenon should be guided by the necessities and requirements of a research study rather than the obdurate insistence of adhering to one particular philosophical outlook to the exclusion of others.","author":[{"dropping-particle":"","family":"Rehman","given":"A. A.","non-dropping-particle":"","parse-names":false,"suffix":""},{"dropping-particle":"","family":"Alharthi","given":"K.","non-dropping-particle":"","parse-names":false,"suffix":""}],"container-title":"Journal of Educational Investigations","id":"ITEM-1","issue":"8","issued":{"date-parts":[["2016"]]},"page":"51-59","title":"An introduction to research paradigms. International","type":"article-journal","volume":"3"},"uris":["http://www.mendeley.com/documents/?uuid=033efc42-632c-4484-a9c8-8f5488d29294"]}],"mendeley":{"formattedCitation":"(Rehman and Alharthi, 2016)","plainTextFormattedCitation":"(Rehman and Alharthi, 2016)","previouslyFormattedCitation":"(Rehman and Alharthi, 2016)"},"properties":{"noteIndex":0},"schema":"https://github.com/citation-style-language/schema/raw/master/csl-citation.json"}</w:instrText>
      </w:r>
      <w:r w:rsidR="000A1F2C" w:rsidRPr="00602614">
        <w:rPr>
          <w:rFonts w:asciiTheme="majorBidi" w:hAnsiTheme="majorBidi" w:cstheme="majorBidi"/>
        </w:rPr>
        <w:fldChar w:fldCharType="separate"/>
      </w:r>
      <w:r w:rsidR="000A1F2C" w:rsidRPr="00602614">
        <w:rPr>
          <w:rFonts w:asciiTheme="majorBidi" w:hAnsiTheme="majorBidi" w:cstheme="majorBidi"/>
          <w:noProof/>
        </w:rPr>
        <w:t>(Rehman and Alharthi, 2016)</w:t>
      </w:r>
      <w:r w:rsidR="000A1F2C" w:rsidRPr="00602614">
        <w:rPr>
          <w:rFonts w:asciiTheme="majorBidi" w:hAnsiTheme="majorBidi" w:cstheme="majorBidi"/>
        </w:rPr>
        <w:fldChar w:fldCharType="end"/>
      </w:r>
      <w:r w:rsidR="003C5A0C" w:rsidRPr="00602614">
        <w:rPr>
          <w:rFonts w:asciiTheme="majorBidi" w:hAnsiTheme="majorBidi" w:cstheme="majorBidi"/>
        </w:rPr>
        <w:t>.</w:t>
      </w:r>
      <w:r w:rsidR="00627B8F" w:rsidRPr="00602614">
        <w:rPr>
          <w:rFonts w:asciiTheme="majorBidi" w:hAnsiTheme="majorBidi" w:cstheme="majorBidi"/>
        </w:rPr>
        <w:t xml:space="preserve"> </w:t>
      </w:r>
      <w:r w:rsidR="00702DA8" w:rsidRPr="00602614">
        <w:rPr>
          <w:rFonts w:asciiTheme="majorBidi" w:hAnsiTheme="majorBidi" w:cstheme="majorBidi"/>
        </w:rPr>
        <w:t xml:space="preserve"> </w:t>
      </w:r>
    </w:p>
    <w:p w14:paraId="4AD232A4" w14:textId="77777777" w:rsidR="00AF3A68" w:rsidRPr="00602614" w:rsidRDefault="00AF3A68" w:rsidP="0049226C">
      <w:pPr>
        <w:spacing w:line="480" w:lineRule="auto"/>
        <w:jc w:val="both"/>
        <w:rPr>
          <w:rFonts w:asciiTheme="majorBidi" w:hAnsiTheme="majorBidi" w:cstheme="majorBidi"/>
          <w:color w:val="000000" w:themeColor="text1"/>
        </w:rPr>
      </w:pPr>
    </w:p>
    <w:p w14:paraId="5AF7F5EA" w14:textId="4471978A" w:rsidR="009815AD" w:rsidRPr="00602614" w:rsidRDefault="005874DB" w:rsidP="00AF3A68">
      <w:pPr>
        <w:spacing w:line="480" w:lineRule="auto"/>
        <w:ind w:firstLine="720"/>
        <w:jc w:val="both"/>
        <w:rPr>
          <w:rFonts w:asciiTheme="majorBidi" w:hAnsiTheme="majorBidi" w:cstheme="majorBidi"/>
          <w:color w:val="000000" w:themeColor="text1"/>
        </w:rPr>
      </w:pPr>
      <w:r w:rsidRPr="00602614">
        <w:rPr>
          <w:rFonts w:asciiTheme="majorBidi" w:hAnsiTheme="majorBidi" w:cstheme="majorBidi"/>
          <w:color w:val="000000" w:themeColor="text1"/>
        </w:rPr>
        <w:t xml:space="preserve">As described by Thomas et al. (2020), epistemology as an aspect of research philosophy primarily deals with questions involving the nature of knowledge, its scope and sources. </w:t>
      </w:r>
      <w:r w:rsidR="007C377A" w:rsidRPr="00602614">
        <w:rPr>
          <w:rFonts w:asciiTheme="majorBidi" w:hAnsiTheme="majorBidi" w:cstheme="majorBidi"/>
          <w:color w:val="000000" w:themeColor="text1"/>
        </w:rPr>
        <w:t>This will especially b</w:t>
      </w:r>
      <w:r w:rsidR="00FF1BBB" w:rsidRPr="00602614">
        <w:rPr>
          <w:rFonts w:asciiTheme="majorBidi" w:hAnsiTheme="majorBidi" w:cstheme="majorBidi"/>
          <w:color w:val="000000" w:themeColor="text1"/>
        </w:rPr>
        <w:t>e</w:t>
      </w:r>
      <w:r w:rsidR="007C377A" w:rsidRPr="00602614">
        <w:rPr>
          <w:rFonts w:asciiTheme="majorBidi" w:hAnsiTheme="majorBidi" w:cstheme="majorBidi"/>
          <w:color w:val="000000" w:themeColor="text1"/>
        </w:rPr>
        <w:t xml:space="preserve"> an important aspect of this investigation, considering the fluid nature of the pandemic and its overall impacts on human behaviour, which happens to be the topic of this research.</w:t>
      </w:r>
      <w:r w:rsidR="00A94C37" w:rsidRPr="00602614">
        <w:rPr>
          <w:rFonts w:asciiTheme="majorBidi" w:hAnsiTheme="majorBidi" w:cstheme="majorBidi"/>
          <w:color w:val="000000" w:themeColor="text1"/>
        </w:rPr>
        <w:t xml:space="preserve"> For instance, the development of vaccines as noted by Li et al. (2020) have meant that there are attempts at resumption of normalcy. In this way, knowledge concerning the impacts of the pandemic and its overall scope is constantly evolving.</w:t>
      </w:r>
      <w:r w:rsidRPr="00602614">
        <w:rPr>
          <w:rFonts w:asciiTheme="majorBidi" w:hAnsiTheme="majorBidi" w:cstheme="majorBidi"/>
          <w:color w:val="000000" w:themeColor="text1"/>
        </w:rPr>
        <w:t xml:space="preserve"> </w:t>
      </w:r>
      <w:r w:rsidR="00DD579E" w:rsidRPr="00602614">
        <w:rPr>
          <w:rFonts w:asciiTheme="majorBidi" w:hAnsiTheme="majorBidi" w:cstheme="majorBidi"/>
          <w:color w:val="000000" w:themeColor="text1"/>
        </w:rPr>
        <w:t>Collecting information from an array of sources spread out during the pandemic period will ensure that the research addresses this fluid nature of knowledge.</w:t>
      </w:r>
      <w:r w:rsidR="00AF3A68" w:rsidRPr="00602614">
        <w:rPr>
          <w:rFonts w:asciiTheme="majorBidi" w:hAnsiTheme="majorBidi" w:cstheme="majorBidi"/>
          <w:color w:val="000000" w:themeColor="text1"/>
        </w:rPr>
        <w:t xml:space="preserve"> </w:t>
      </w:r>
      <w:r w:rsidR="000A1F2C" w:rsidRPr="00602614">
        <w:rPr>
          <w:rFonts w:asciiTheme="majorBidi" w:hAnsiTheme="majorBidi" w:cstheme="majorBidi"/>
        </w:rPr>
        <w:t xml:space="preserve">Philosophies therefore inform on the nature of knowledge and how it </w:t>
      </w:r>
      <w:r w:rsidR="001578E3" w:rsidRPr="00602614">
        <w:rPr>
          <w:rFonts w:asciiTheme="majorBidi" w:hAnsiTheme="majorBidi" w:cstheme="majorBidi"/>
        </w:rPr>
        <w:t>is</w:t>
      </w:r>
      <w:r w:rsidR="000A1F2C" w:rsidRPr="00602614">
        <w:rPr>
          <w:rFonts w:asciiTheme="majorBidi" w:hAnsiTheme="majorBidi" w:cstheme="majorBidi"/>
        </w:rPr>
        <w:t xml:space="preserve"> developed. </w:t>
      </w:r>
      <w:r w:rsidR="00B128FA" w:rsidRPr="00602614">
        <w:rPr>
          <w:rFonts w:asciiTheme="majorBidi" w:hAnsiTheme="majorBidi" w:cstheme="majorBidi"/>
        </w:rPr>
        <w:t xml:space="preserve">It is therefore able to offer a researcher ample data for analysis which infers deeply </w:t>
      </w:r>
      <w:r w:rsidR="007319BA" w:rsidRPr="00602614">
        <w:rPr>
          <w:rFonts w:asciiTheme="majorBidi" w:hAnsiTheme="majorBidi" w:cstheme="majorBidi"/>
        </w:rPr>
        <w:t xml:space="preserve">on the knowledge being </w:t>
      </w:r>
      <w:r w:rsidR="00BF5894" w:rsidRPr="00602614">
        <w:rPr>
          <w:rFonts w:asciiTheme="majorBidi" w:hAnsiTheme="majorBidi" w:cstheme="majorBidi"/>
        </w:rPr>
        <w:t>researched on</w:t>
      </w:r>
      <w:r w:rsidR="00542935" w:rsidRPr="00602614">
        <w:rPr>
          <w:rFonts w:asciiTheme="majorBidi" w:hAnsiTheme="majorBidi" w:cstheme="majorBidi"/>
        </w:rPr>
        <w:t xml:space="preserve"> </w:t>
      </w:r>
      <w:r w:rsidR="00C2063C" w:rsidRPr="00602614">
        <w:rPr>
          <w:rFonts w:asciiTheme="majorBidi" w:hAnsiTheme="majorBidi" w:cstheme="majorBidi"/>
        </w:rPr>
        <w:fldChar w:fldCharType="begin" w:fldLock="1"/>
      </w:r>
      <w:r w:rsidR="00200EBF" w:rsidRPr="00602614">
        <w:rPr>
          <w:rFonts w:asciiTheme="majorBidi" w:hAnsiTheme="majorBidi" w:cstheme="majorBidi"/>
        </w:rPr>
        <w:instrText>ADDIN CSL_CITATION {"citationItems":[{"id":"ITEM-1","itemData":{"author":[{"dropping-particle":"","family":"Roebuck","given":"Tracy Gisselle","non-dropping-particle":"","parse-names":false,"suffix":""}],"id":"ITEM-1","issued":{"date-parts":[["2019"]]},"title":"SOCIAL CLASS , SOCIAL MOBILITY AND LIFE CHANCES : A CASE STUDY ON ROTHERHAM A thesis submitted to the University of Huddersfield in partial","type":"article-journal"},"uris":["http://www.mendeley.com/documents/?uuid=b54c2759-34e4-444e-844c-c6475312318d"]}],"mendeley":{"formattedCitation":"(Roebuck, 2019)","plainTextFormattedCitation":"(Roebuck, 2019)","previouslyFormattedCitation":"(Roebuck, 2019)"},"properties":{"noteIndex":0},"schema":"https://github.com/citation-style-language/schema/raw/master/csl-citation.json"}</w:instrText>
      </w:r>
      <w:r w:rsidR="00C2063C" w:rsidRPr="00602614">
        <w:rPr>
          <w:rFonts w:asciiTheme="majorBidi" w:hAnsiTheme="majorBidi" w:cstheme="majorBidi"/>
        </w:rPr>
        <w:fldChar w:fldCharType="separate"/>
      </w:r>
      <w:r w:rsidR="00C2063C" w:rsidRPr="00602614">
        <w:rPr>
          <w:rFonts w:asciiTheme="majorBidi" w:hAnsiTheme="majorBidi" w:cstheme="majorBidi"/>
          <w:noProof/>
        </w:rPr>
        <w:t>(Roebuck, 2019)</w:t>
      </w:r>
      <w:r w:rsidR="00C2063C" w:rsidRPr="00602614">
        <w:rPr>
          <w:rFonts w:asciiTheme="majorBidi" w:hAnsiTheme="majorBidi" w:cstheme="majorBidi"/>
        </w:rPr>
        <w:fldChar w:fldCharType="end"/>
      </w:r>
      <w:r w:rsidR="007319BA" w:rsidRPr="00602614">
        <w:rPr>
          <w:rFonts w:asciiTheme="majorBidi" w:hAnsiTheme="majorBidi" w:cstheme="majorBidi"/>
        </w:rPr>
        <w:t xml:space="preserve">. </w:t>
      </w:r>
    </w:p>
    <w:p w14:paraId="2E14CE04" w14:textId="77777777" w:rsidR="00534529" w:rsidRPr="00602614" w:rsidRDefault="00534529" w:rsidP="0049226C">
      <w:pPr>
        <w:spacing w:line="480" w:lineRule="auto"/>
        <w:jc w:val="both"/>
        <w:rPr>
          <w:rFonts w:asciiTheme="majorBidi" w:hAnsiTheme="majorBidi" w:cstheme="majorBidi"/>
          <w:b/>
          <w:bCs/>
        </w:rPr>
      </w:pPr>
    </w:p>
    <w:p w14:paraId="01C93A08" w14:textId="4F354FD5" w:rsidR="00F001D2" w:rsidRPr="00602614" w:rsidRDefault="00AF3A68" w:rsidP="003370E8">
      <w:pPr>
        <w:pStyle w:val="Heading1"/>
      </w:pPr>
      <w:bookmarkStart w:id="24" w:name="_Toc102723539"/>
      <w:bookmarkStart w:id="25" w:name="_Hlk101956157"/>
      <w:r w:rsidRPr="00602614">
        <w:t xml:space="preserve">3.3: </w:t>
      </w:r>
      <w:r w:rsidR="00534529" w:rsidRPr="00602614">
        <w:t>Research Paradigms:</w:t>
      </w:r>
      <w:bookmarkEnd w:id="24"/>
      <w:r w:rsidR="00534529" w:rsidRPr="00602614">
        <w:t xml:space="preserve"> </w:t>
      </w:r>
    </w:p>
    <w:bookmarkEnd w:id="25"/>
    <w:p w14:paraId="383E6734" w14:textId="417018A1" w:rsidR="00534529" w:rsidRPr="00602614" w:rsidRDefault="00534529" w:rsidP="0049226C">
      <w:pPr>
        <w:spacing w:line="480" w:lineRule="auto"/>
        <w:jc w:val="both"/>
        <w:rPr>
          <w:rFonts w:asciiTheme="majorBidi" w:hAnsiTheme="majorBidi" w:cstheme="majorBidi"/>
          <w:color w:val="000000" w:themeColor="text1"/>
        </w:rPr>
      </w:pPr>
      <w:r w:rsidRPr="00602614">
        <w:rPr>
          <w:rFonts w:asciiTheme="majorBidi" w:hAnsiTheme="majorBidi" w:cstheme="majorBidi"/>
          <w:color w:val="000000" w:themeColor="text1"/>
        </w:rPr>
        <w:t xml:space="preserve">Interpretivism: </w:t>
      </w:r>
      <w:r w:rsidR="003A5A9E" w:rsidRPr="00602614">
        <w:rPr>
          <w:rFonts w:asciiTheme="majorBidi" w:hAnsiTheme="majorBidi" w:cstheme="majorBidi"/>
          <w:color w:val="000000" w:themeColor="text1"/>
        </w:rPr>
        <w:t>The interpretivism philosophy was selected for this study because it fits well with a qualitative study. Additionally, interpretivism philosophy is very beneficial since it places emphasis on people’s experiences, opinions and views. As the study will seek to investigate the impacts of the Covid-19 pandemic on human behaviour, capturing the people’s experiences will allow the study to understand the social impacts of the pandemic.</w:t>
      </w:r>
    </w:p>
    <w:p w14:paraId="721E67B0" w14:textId="77777777" w:rsidR="00534529" w:rsidRPr="00602614" w:rsidRDefault="00534529" w:rsidP="0049226C">
      <w:pPr>
        <w:pStyle w:val="Heading2"/>
        <w:spacing w:line="480" w:lineRule="auto"/>
        <w:jc w:val="both"/>
        <w:rPr>
          <w:rFonts w:asciiTheme="majorBidi" w:hAnsiTheme="majorBidi" w:cstheme="majorBidi"/>
          <w:color w:val="000000" w:themeColor="text1"/>
        </w:rPr>
      </w:pPr>
      <w:bookmarkStart w:id="26" w:name="_Toc101443589"/>
    </w:p>
    <w:p w14:paraId="348FE101" w14:textId="77777777" w:rsidR="00534529" w:rsidRPr="00602614" w:rsidRDefault="00534529" w:rsidP="0049226C">
      <w:pPr>
        <w:pStyle w:val="Heading2"/>
        <w:spacing w:line="480" w:lineRule="auto"/>
        <w:jc w:val="both"/>
        <w:rPr>
          <w:rFonts w:asciiTheme="majorBidi" w:hAnsiTheme="majorBidi" w:cstheme="majorBidi"/>
        </w:rPr>
      </w:pPr>
    </w:p>
    <w:p w14:paraId="6C51B70C" w14:textId="0DE7EDC9" w:rsidR="001F3BD4" w:rsidRPr="00602614" w:rsidRDefault="001F3BD4" w:rsidP="00AF3A68">
      <w:pPr>
        <w:pStyle w:val="Heading2"/>
        <w:spacing w:line="480" w:lineRule="auto"/>
        <w:jc w:val="both"/>
        <w:rPr>
          <w:rFonts w:asciiTheme="majorBidi" w:hAnsiTheme="majorBidi" w:cstheme="majorBidi"/>
        </w:rPr>
      </w:pPr>
      <w:bookmarkStart w:id="27" w:name="_Toc102723540"/>
      <w:r w:rsidRPr="00602614">
        <w:rPr>
          <w:rFonts w:asciiTheme="majorBidi" w:hAnsiTheme="majorBidi" w:cstheme="majorBidi"/>
          <w:noProof/>
        </w:rPr>
        <w:lastRenderedPageBreak/>
        <w:drawing>
          <wp:inline distT="0" distB="0" distL="0" distR="0" wp14:anchorId="0E6A2A0F" wp14:editId="098E9C13">
            <wp:extent cx="5943600" cy="3559175"/>
            <wp:effectExtent l="0" t="0" r="0" b="0"/>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5943600" cy="3559175"/>
                    </a:xfrm>
                    <a:prstGeom prst="rect">
                      <a:avLst/>
                    </a:prstGeom>
                  </pic:spPr>
                </pic:pic>
              </a:graphicData>
            </a:graphic>
          </wp:inline>
        </w:drawing>
      </w:r>
      <w:bookmarkEnd w:id="27"/>
    </w:p>
    <w:p w14:paraId="3E6AE7A7" w14:textId="77777777" w:rsidR="001F3BD4" w:rsidRPr="00602614" w:rsidRDefault="001F3BD4" w:rsidP="0049226C">
      <w:pPr>
        <w:pStyle w:val="Heading2"/>
        <w:spacing w:line="480" w:lineRule="auto"/>
        <w:jc w:val="both"/>
        <w:rPr>
          <w:rFonts w:asciiTheme="majorBidi" w:hAnsiTheme="majorBidi" w:cstheme="majorBidi"/>
        </w:rPr>
      </w:pPr>
    </w:p>
    <w:p w14:paraId="75A1EDCB" w14:textId="370DF30C" w:rsidR="009815AD" w:rsidRPr="00602614" w:rsidRDefault="00AF3A68" w:rsidP="003370E8">
      <w:pPr>
        <w:pStyle w:val="Heading1"/>
      </w:pPr>
      <w:bookmarkStart w:id="28" w:name="_Toc102723541"/>
      <w:r w:rsidRPr="00602614">
        <w:t xml:space="preserve">3.4: </w:t>
      </w:r>
      <w:r w:rsidR="009815AD" w:rsidRPr="00602614">
        <w:t>Research design</w:t>
      </w:r>
      <w:bookmarkEnd w:id="26"/>
      <w:r w:rsidR="00F001D2" w:rsidRPr="00602614">
        <w:t>:</w:t>
      </w:r>
      <w:bookmarkEnd w:id="28"/>
    </w:p>
    <w:p w14:paraId="602C7224" w14:textId="77777777" w:rsidR="00C2063C" w:rsidRPr="00602614" w:rsidRDefault="000E19B3" w:rsidP="00F001D2">
      <w:pPr>
        <w:spacing w:line="480" w:lineRule="auto"/>
        <w:ind w:firstLine="720"/>
        <w:jc w:val="both"/>
        <w:rPr>
          <w:rFonts w:asciiTheme="majorBidi" w:hAnsiTheme="majorBidi" w:cstheme="majorBidi"/>
        </w:rPr>
      </w:pPr>
      <w:r w:rsidRPr="00602614">
        <w:rPr>
          <w:rFonts w:asciiTheme="majorBidi" w:hAnsiTheme="majorBidi" w:cstheme="majorBidi"/>
        </w:rPr>
        <w:t xml:space="preserve">In the process of uncovering new information and truths about the world, a researcher can go about two ways </w:t>
      </w:r>
      <w:r w:rsidR="001578E3" w:rsidRPr="00602614">
        <w:rPr>
          <w:rFonts w:asciiTheme="majorBidi" w:hAnsiTheme="majorBidi" w:cstheme="majorBidi"/>
        </w:rPr>
        <w:t>of</w:t>
      </w:r>
      <w:r w:rsidRPr="00602614">
        <w:rPr>
          <w:rFonts w:asciiTheme="majorBidi" w:hAnsiTheme="majorBidi" w:cstheme="majorBidi"/>
        </w:rPr>
        <w:t xml:space="preserve"> discovering and interpreting information. These are the qualitative, quantitative </w:t>
      </w:r>
      <w:r w:rsidR="001578E3" w:rsidRPr="00602614">
        <w:rPr>
          <w:rFonts w:asciiTheme="majorBidi" w:hAnsiTheme="majorBidi" w:cstheme="majorBidi"/>
        </w:rPr>
        <w:t>or mixed method designs</w:t>
      </w:r>
      <w:r w:rsidRPr="00602614">
        <w:rPr>
          <w:rFonts w:asciiTheme="majorBidi" w:hAnsiTheme="majorBidi" w:cstheme="majorBidi"/>
        </w:rPr>
        <w:t xml:space="preserve">. </w:t>
      </w:r>
      <w:r w:rsidR="00C2063C" w:rsidRPr="00602614">
        <w:rPr>
          <w:rFonts w:asciiTheme="majorBidi" w:hAnsiTheme="majorBidi" w:cstheme="majorBidi"/>
        </w:rPr>
        <w:t xml:space="preserve">The qualitative design, as defined by </w:t>
      </w:r>
      <w:r w:rsidR="00200EBF" w:rsidRPr="00602614">
        <w:rPr>
          <w:rFonts w:asciiTheme="majorBidi" w:hAnsiTheme="majorBidi" w:cstheme="majorBidi"/>
        </w:rPr>
        <w:fldChar w:fldCharType="begin" w:fldLock="1"/>
      </w:r>
      <w:r w:rsidR="000A1F2C" w:rsidRPr="00602614">
        <w:rPr>
          <w:rFonts w:asciiTheme="majorBidi" w:hAnsiTheme="majorBidi" w:cstheme="majorBidi"/>
        </w:rPr>
        <w:instrText>ADDIN CSL_CITATION {"citationItems":[{"id":"ITEM-1","itemData":{"DOI":"10.5539/ibr.v12n9p1","author":[{"dropping-particle":"","family":"Maarouf","given":"Heba","non-dropping-particle":"","parse-names":false,"suffix":""}],"id":"ITEM-1","issue":"9","issued":{"date-parts":[["2019"]]},"page":"1-12","title":"Pragmatism as a Supportive Paradigm for the Mixed Research Approach : Conceptualizing the Ontological , Epistemological , and Axiological Stances of Pragmatism","type":"article-journal","volume":"12"},"uris":["http://www.mendeley.com/documents/?uuid=560ed689-3861-44eb-903d-232a7cbc89b4"]}],"mendeley":{"formattedCitation":"(Maarouf, 2019)","manualFormatting":"Maarouf (2019)","plainTextFormattedCitation":"(Maarouf, 2019)","previouslyFormattedCitation":"(Maarouf, 2019)"},"properties":{"noteIndex":0},"schema":"https://github.com/citation-style-language/schema/raw/master/csl-citation.json"}</w:instrText>
      </w:r>
      <w:r w:rsidR="00200EBF" w:rsidRPr="00602614">
        <w:rPr>
          <w:rFonts w:asciiTheme="majorBidi" w:hAnsiTheme="majorBidi" w:cstheme="majorBidi"/>
        </w:rPr>
        <w:fldChar w:fldCharType="separate"/>
      </w:r>
      <w:r w:rsidR="00200EBF" w:rsidRPr="00602614">
        <w:rPr>
          <w:rFonts w:asciiTheme="majorBidi" w:hAnsiTheme="majorBidi" w:cstheme="majorBidi"/>
          <w:noProof/>
        </w:rPr>
        <w:t>Maarouf (2019)</w:t>
      </w:r>
      <w:r w:rsidR="00200EBF" w:rsidRPr="00602614">
        <w:rPr>
          <w:rFonts w:asciiTheme="majorBidi" w:hAnsiTheme="majorBidi" w:cstheme="majorBidi"/>
        </w:rPr>
        <w:fldChar w:fldCharType="end"/>
      </w:r>
      <w:r w:rsidR="00200EBF" w:rsidRPr="00602614">
        <w:rPr>
          <w:rFonts w:asciiTheme="majorBidi" w:hAnsiTheme="majorBidi" w:cstheme="majorBidi"/>
        </w:rPr>
        <w:t>, is an inductive or exploratory approach whose objective is to understand and explore the meaning of phenomena according to people’s views and experiences.</w:t>
      </w:r>
      <w:r w:rsidR="00D45234" w:rsidRPr="00602614">
        <w:rPr>
          <w:rFonts w:asciiTheme="majorBidi" w:hAnsiTheme="majorBidi" w:cstheme="majorBidi"/>
        </w:rPr>
        <w:t xml:space="preserve"> </w:t>
      </w:r>
      <w:r w:rsidR="006856BB" w:rsidRPr="00602614">
        <w:rPr>
          <w:rFonts w:asciiTheme="majorBidi" w:hAnsiTheme="majorBidi" w:cstheme="majorBidi"/>
        </w:rPr>
        <w:t xml:space="preserve">The design uses qualitative data to understand the problem in depth. </w:t>
      </w:r>
    </w:p>
    <w:p w14:paraId="6F1512D1" w14:textId="77777777" w:rsidR="00AF3A68" w:rsidRPr="00602614" w:rsidRDefault="00AF3A68" w:rsidP="0049226C">
      <w:pPr>
        <w:spacing w:line="480" w:lineRule="auto"/>
        <w:jc w:val="both"/>
        <w:rPr>
          <w:rFonts w:asciiTheme="majorBidi" w:hAnsiTheme="majorBidi" w:cstheme="majorBidi"/>
        </w:rPr>
      </w:pPr>
    </w:p>
    <w:p w14:paraId="2423B069" w14:textId="2D31EB1A" w:rsidR="006856BB" w:rsidRPr="00602614" w:rsidRDefault="006856BB" w:rsidP="00AF3A68">
      <w:pPr>
        <w:spacing w:line="480" w:lineRule="auto"/>
        <w:ind w:firstLine="720"/>
        <w:jc w:val="both"/>
        <w:rPr>
          <w:rFonts w:asciiTheme="majorBidi" w:hAnsiTheme="majorBidi" w:cstheme="majorBidi"/>
        </w:rPr>
      </w:pPr>
      <w:r w:rsidRPr="00602614">
        <w:rPr>
          <w:rFonts w:asciiTheme="majorBidi" w:hAnsiTheme="majorBidi" w:cstheme="majorBidi"/>
        </w:rPr>
        <w:t xml:space="preserve">The quantitative design on the other hand uses quantitative method of data collection to gather information which is numerically quantifiable. The mixed research method design applies both qualitative and quantitative methods while carrying out research. It is therefore more </w:t>
      </w:r>
      <w:r w:rsidRPr="00602614">
        <w:rPr>
          <w:rFonts w:asciiTheme="majorBidi" w:hAnsiTheme="majorBidi" w:cstheme="majorBidi"/>
        </w:rPr>
        <w:lastRenderedPageBreak/>
        <w:t>involving to carry out since data collection and analysis are carried out separate, however, it is more informative than both methods when used separately</w:t>
      </w:r>
      <w:r w:rsidR="007E6B79" w:rsidRPr="00602614">
        <w:rPr>
          <w:rFonts w:asciiTheme="majorBidi" w:hAnsiTheme="majorBidi" w:cstheme="majorBidi"/>
        </w:rPr>
        <w:t xml:space="preserve"> </w:t>
      </w:r>
      <w:r w:rsidR="007E6B79" w:rsidRPr="00602614">
        <w:rPr>
          <w:rFonts w:asciiTheme="majorBidi" w:hAnsiTheme="majorBidi" w:cstheme="majorBidi"/>
        </w:rPr>
        <w:fldChar w:fldCharType="begin" w:fldLock="1"/>
      </w:r>
      <w:r w:rsidR="002478C0" w:rsidRPr="00602614">
        <w:rPr>
          <w:rFonts w:asciiTheme="majorBidi" w:hAnsiTheme="majorBidi" w:cstheme="majorBidi"/>
        </w:rPr>
        <w:instrText>ADDIN CSL_CITATION {"citationItems":[{"id":"ITEM-1","itemData":{"DOI":"10.5281/zenodo.887089","abstract":"Scientific research adopts qualitative and quantitative methodologies in the modeling and analysis of numerous phenomena. The qualitative methodology intends to understand a complex reality and the meaning of actions in a given context. On the other hand, the quantitative methodology seeks to obtain accurate and reliable measurements that allow a statistical analysis. Both methodologies offer a set of methods, potentialities and limitations that must be explored and known by researchers. This paper concisely maps a total of seven qualitative methods and five quantitative methods. A comparative analysis of the most relevant and adopted methods is done to understand the main strengths and limitations of them. Additionally, the work developed intends to be a fundamental reference for the accomplishment of a research study, in which the researcher intends to adopt a qualitative or quantitative methodology. Through the analysis of the advantages and disadvantages of each method, it becomes possible to formulate a more accurate, informed and complete choice.","author":[{"dropping-particle":"","family":"Queirós","given":"André","non-dropping-particle":"","parse-names":false,"suffix":""},{"dropping-particle":"","family":"Faria","given":"Daniel","non-dropping-particle":"","parse-names":false,"suffix":""},{"dropping-particle":"","family":"Almeida","given":"Fernando","non-dropping-particle":"","parse-names":false,"suffix":""}],"id":"ITEM-1","issued":{"date-parts":[["2017"]]},"page":"369-387","title":"Strengths and Limitations of Qualitative and Quantitative Research Methods Innovation and Entrepreneurship View project Observatory of Portuguese Academic Spin-offs View project European Journal of Education Studies STRENGTHS AND LIMITATIONS OF QUALITATIV","type":"article-journal"},"uris":["http://www.mendeley.com/documents/?uuid=48badf12-1bbf-4707-9127-815bfa0ee384"]}],"mendeley":{"formattedCitation":"(Queirós, Faria and Almeida, 2017)","plainTextFormattedCitation":"(Queirós, Faria and Almeida, 2017)","previouslyFormattedCitation":"(Queirós, Faria and Almeida, 2017)"},"properties":{"noteIndex":0},"schema":"https://github.com/citation-style-language/schema/raw/master/csl-citation.json"}</w:instrText>
      </w:r>
      <w:r w:rsidR="007E6B79" w:rsidRPr="00602614">
        <w:rPr>
          <w:rFonts w:asciiTheme="majorBidi" w:hAnsiTheme="majorBidi" w:cstheme="majorBidi"/>
        </w:rPr>
        <w:fldChar w:fldCharType="separate"/>
      </w:r>
      <w:r w:rsidR="007E6B79" w:rsidRPr="00602614">
        <w:rPr>
          <w:rFonts w:asciiTheme="majorBidi" w:hAnsiTheme="majorBidi" w:cstheme="majorBidi"/>
          <w:noProof/>
        </w:rPr>
        <w:t>(Queirós, Faria and Almeida, 2017)</w:t>
      </w:r>
      <w:r w:rsidR="007E6B79" w:rsidRPr="00602614">
        <w:rPr>
          <w:rFonts w:asciiTheme="majorBidi" w:hAnsiTheme="majorBidi" w:cstheme="majorBidi"/>
        </w:rPr>
        <w:fldChar w:fldCharType="end"/>
      </w:r>
      <w:r w:rsidRPr="00602614">
        <w:rPr>
          <w:rFonts w:asciiTheme="majorBidi" w:hAnsiTheme="majorBidi" w:cstheme="majorBidi"/>
        </w:rPr>
        <w:t xml:space="preserve">. </w:t>
      </w:r>
    </w:p>
    <w:p w14:paraId="0833841D" w14:textId="39427A20" w:rsidR="00D45234" w:rsidRPr="00602614" w:rsidRDefault="00D45234" w:rsidP="0049226C">
      <w:pPr>
        <w:spacing w:line="480" w:lineRule="auto"/>
        <w:jc w:val="both"/>
        <w:rPr>
          <w:rFonts w:asciiTheme="majorBidi" w:hAnsiTheme="majorBidi" w:cstheme="majorBidi"/>
        </w:rPr>
      </w:pPr>
      <w:r w:rsidRPr="00602614">
        <w:rPr>
          <w:rFonts w:asciiTheme="majorBidi" w:hAnsiTheme="majorBidi" w:cstheme="majorBidi"/>
          <w:color w:val="000000" w:themeColor="text1"/>
        </w:rPr>
        <w:t>The qualitative research design was selected for this study because of its ability to examine a case in</w:t>
      </w:r>
      <w:r w:rsidR="001578E3" w:rsidRPr="00602614">
        <w:rPr>
          <w:rFonts w:asciiTheme="majorBidi" w:hAnsiTheme="majorBidi" w:cstheme="majorBidi"/>
          <w:color w:val="000000" w:themeColor="text1"/>
        </w:rPr>
        <w:t>-</w:t>
      </w:r>
      <w:r w:rsidRPr="00602614">
        <w:rPr>
          <w:rFonts w:asciiTheme="majorBidi" w:hAnsiTheme="majorBidi" w:cstheme="majorBidi"/>
          <w:color w:val="000000" w:themeColor="text1"/>
        </w:rPr>
        <w:t>depth. It is also very useful in handling complex phenomena since it offers rich details</w:t>
      </w:r>
      <w:r w:rsidR="00B26EC6" w:rsidRPr="00602614">
        <w:rPr>
          <w:rFonts w:asciiTheme="majorBidi" w:hAnsiTheme="majorBidi" w:cstheme="majorBidi"/>
          <w:color w:val="000000" w:themeColor="text1"/>
        </w:rPr>
        <w:t xml:space="preserve">. Since the study </w:t>
      </w:r>
      <w:r w:rsidR="00FC378C" w:rsidRPr="00602614">
        <w:rPr>
          <w:rFonts w:asciiTheme="majorBidi" w:hAnsiTheme="majorBidi" w:cstheme="majorBidi"/>
          <w:color w:val="000000" w:themeColor="text1"/>
        </w:rPr>
        <w:t>will seek to understand the impacts of the pandemic on individual behaviour, the qualitative approach will allow for an up-close interaction with the respondents in the study, which will then allow for an in-depth study</w:t>
      </w:r>
      <w:r w:rsidRPr="00602614">
        <w:rPr>
          <w:rFonts w:asciiTheme="majorBidi" w:hAnsiTheme="majorBidi" w:cstheme="majorBidi"/>
          <w:color w:val="000000" w:themeColor="text1"/>
        </w:rPr>
        <w:t xml:space="preserve">. </w:t>
      </w:r>
      <w:r w:rsidRPr="00602614">
        <w:rPr>
          <w:rFonts w:asciiTheme="majorBidi" w:hAnsiTheme="majorBidi" w:cstheme="majorBidi"/>
        </w:rPr>
        <w:t xml:space="preserve">It is however criticized </w:t>
      </w:r>
      <w:r w:rsidR="002B3E5D" w:rsidRPr="00602614">
        <w:rPr>
          <w:rFonts w:asciiTheme="majorBidi" w:hAnsiTheme="majorBidi" w:cstheme="majorBidi"/>
        </w:rPr>
        <w:t xml:space="preserve">since is time consuming when collecting and analysing data as compared to other data collection methods like questionnaires and observation. </w:t>
      </w:r>
      <w:r w:rsidR="001578E3" w:rsidRPr="00602614">
        <w:rPr>
          <w:rFonts w:asciiTheme="majorBidi" w:hAnsiTheme="majorBidi" w:cstheme="majorBidi"/>
        </w:rPr>
        <w:t xml:space="preserve">Similarly, </w:t>
      </w:r>
      <w:r w:rsidR="00C20453" w:rsidRPr="00602614">
        <w:rPr>
          <w:rFonts w:asciiTheme="majorBidi" w:hAnsiTheme="majorBidi" w:cstheme="majorBidi"/>
        </w:rPr>
        <w:t>some of the results from qualitativ</w:t>
      </w:r>
      <w:r w:rsidR="001578E3" w:rsidRPr="00602614">
        <w:rPr>
          <w:rFonts w:asciiTheme="majorBidi" w:hAnsiTheme="majorBidi" w:cstheme="majorBidi"/>
        </w:rPr>
        <w:t>e studies may not be generalised in</w:t>
      </w:r>
      <w:r w:rsidR="00C20453" w:rsidRPr="00602614">
        <w:rPr>
          <w:rFonts w:asciiTheme="majorBidi" w:hAnsiTheme="majorBidi" w:cstheme="majorBidi"/>
        </w:rPr>
        <w:t xml:space="preserve"> </w:t>
      </w:r>
      <w:r w:rsidR="001578E3" w:rsidRPr="00602614">
        <w:rPr>
          <w:rFonts w:asciiTheme="majorBidi" w:hAnsiTheme="majorBidi" w:cstheme="majorBidi"/>
        </w:rPr>
        <w:t>some other contexts</w:t>
      </w:r>
      <w:r w:rsidR="00B26EC6" w:rsidRPr="00602614">
        <w:rPr>
          <w:rFonts w:asciiTheme="majorBidi" w:hAnsiTheme="majorBidi" w:cstheme="majorBidi"/>
        </w:rPr>
        <w:t xml:space="preserve">. </w:t>
      </w:r>
    </w:p>
    <w:p w14:paraId="4653F298" w14:textId="77777777" w:rsidR="00F001D2" w:rsidRPr="00602614" w:rsidRDefault="00F001D2" w:rsidP="0049226C">
      <w:pPr>
        <w:spacing w:line="480" w:lineRule="auto"/>
        <w:jc w:val="both"/>
        <w:rPr>
          <w:rFonts w:asciiTheme="majorBidi" w:hAnsiTheme="majorBidi" w:cstheme="majorBidi"/>
        </w:rPr>
      </w:pPr>
    </w:p>
    <w:p w14:paraId="3B600974" w14:textId="12F2EE2F" w:rsidR="009815AD" w:rsidRPr="00602614" w:rsidRDefault="00AF3A68" w:rsidP="003370E8">
      <w:pPr>
        <w:pStyle w:val="Heading1"/>
      </w:pPr>
      <w:bookmarkStart w:id="29" w:name="_Toc101443590"/>
      <w:bookmarkStart w:id="30" w:name="_Toc102723542"/>
      <w:r w:rsidRPr="00602614">
        <w:t xml:space="preserve">3.5: </w:t>
      </w:r>
      <w:r w:rsidR="009815AD" w:rsidRPr="00602614">
        <w:t>Research approach</w:t>
      </w:r>
      <w:bookmarkEnd w:id="29"/>
      <w:r w:rsidR="00F001D2" w:rsidRPr="00602614">
        <w:t>:</w:t>
      </w:r>
      <w:bookmarkEnd w:id="30"/>
    </w:p>
    <w:p w14:paraId="6E577477" w14:textId="77777777" w:rsidR="00137984" w:rsidRPr="00602614" w:rsidRDefault="00137984" w:rsidP="00F001D2">
      <w:pPr>
        <w:spacing w:line="480" w:lineRule="auto"/>
        <w:ind w:firstLine="720"/>
        <w:jc w:val="both"/>
        <w:rPr>
          <w:rFonts w:asciiTheme="majorBidi" w:hAnsiTheme="majorBidi" w:cstheme="majorBidi"/>
        </w:rPr>
      </w:pPr>
      <w:r w:rsidRPr="00602614">
        <w:rPr>
          <w:rFonts w:asciiTheme="majorBidi" w:hAnsiTheme="majorBidi" w:cstheme="majorBidi"/>
        </w:rPr>
        <w:t xml:space="preserve">Based on the research onion, research can take two approaches, which are the deductive and inductive reasoning. </w:t>
      </w:r>
      <w:r w:rsidR="00106198" w:rsidRPr="00602614">
        <w:rPr>
          <w:rFonts w:asciiTheme="majorBidi" w:hAnsiTheme="majorBidi" w:cstheme="majorBidi"/>
        </w:rPr>
        <w:t xml:space="preserve">The deductive approach </w:t>
      </w:r>
      <w:r w:rsidR="00A42583" w:rsidRPr="00602614">
        <w:rPr>
          <w:rFonts w:asciiTheme="majorBidi" w:hAnsiTheme="majorBidi" w:cstheme="majorBidi"/>
        </w:rPr>
        <w:t>of</w:t>
      </w:r>
      <w:r w:rsidR="00106198" w:rsidRPr="00602614">
        <w:rPr>
          <w:rFonts w:asciiTheme="majorBidi" w:hAnsiTheme="majorBidi" w:cstheme="majorBidi"/>
        </w:rPr>
        <w:t xml:space="preserve"> a study initially involves the development of a hypothesis, and then an experiment or statistical analysis which affirms or rejects the hypothesis. </w:t>
      </w:r>
      <w:r w:rsidR="00F83387" w:rsidRPr="00602614">
        <w:rPr>
          <w:rFonts w:asciiTheme="majorBidi" w:hAnsiTheme="majorBidi" w:cstheme="majorBidi"/>
        </w:rPr>
        <w:t>The inductive approach on the other hand entails discovering the patterns within data with</w:t>
      </w:r>
      <w:r w:rsidR="00A42583" w:rsidRPr="00602614">
        <w:rPr>
          <w:rFonts w:asciiTheme="majorBidi" w:hAnsiTheme="majorBidi" w:cstheme="majorBidi"/>
        </w:rPr>
        <w:t xml:space="preserve"> an</w:t>
      </w:r>
      <w:r w:rsidR="00F83387" w:rsidRPr="00602614">
        <w:rPr>
          <w:rFonts w:asciiTheme="majorBidi" w:hAnsiTheme="majorBidi" w:cstheme="majorBidi"/>
        </w:rPr>
        <w:t xml:space="preserve"> aim to generate a theory</w:t>
      </w:r>
      <w:r w:rsidR="000443C8" w:rsidRPr="00602614">
        <w:rPr>
          <w:rFonts w:asciiTheme="majorBidi" w:hAnsiTheme="majorBidi" w:cstheme="majorBidi"/>
        </w:rPr>
        <w:t xml:space="preserve"> or understanding towards a phenomenon </w:t>
      </w:r>
      <w:r w:rsidR="00476D06" w:rsidRPr="00602614">
        <w:rPr>
          <w:rFonts w:asciiTheme="majorBidi" w:hAnsiTheme="majorBidi" w:cstheme="majorBidi"/>
        </w:rPr>
        <w:fldChar w:fldCharType="begin" w:fldLock="1"/>
      </w:r>
      <w:r w:rsidR="00FB2966" w:rsidRPr="00602614">
        <w:rPr>
          <w:rFonts w:asciiTheme="majorBidi" w:hAnsiTheme="majorBidi" w:cstheme="majorBidi"/>
        </w:rPr>
        <w:instrText>ADDIN CSL_CITATION {"citationItems":[{"id":"ITEM-1","itemData":{"abstract":"The aim of this article is to provide a brief outline of different research paradigms. It explores the philosophical underpinnings of three major paradigms: positivism, interpretivism, and critical theory. The article starts with a brief description of the four components of a research paradigm: ontology, epistemology, methodology, and methods. This is followed by a detailed discussion of the three paradigms and what characterizes the four components in each of the three paradigms. The article concludes by stating that researchers can investigate different phenomena under any of the three paradigms and they should not eschew the possibility of subscribing to different paradigms because of any concerns that they have to be mutually exclusive. Instead, the decision of choosing a philosophical outlook to investigate a phenomenon should be guided by the necessities and requirements of a research study rather than the obdurate insistence of adhering to one particular philosophical outlook to the exclusion of others.","author":[{"dropping-particle":"","family":"Rehman","given":"A. A.","non-dropping-particle":"","parse-names":false,"suffix":""},{"dropping-particle":"","family":"Alharthi","given":"K.","non-dropping-particle":"","parse-names":false,"suffix":""}],"container-title":"Journal of Educational Investigations","id":"ITEM-1","issue":"8","issued":{"date-parts":[["2016"]]},"page":"51-59","title":"An introduction to research paradigms. International","type":"article-journal","volume":"3"},"uris":["http://www.mendeley.com/documents/?uuid=033efc42-632c-4484-a9c8-8f5488d29294"]}],"mendeley":{"formattedCitation":"(Rehman and Alharthi, 2016)","plainTextFormattedCitation":"(Rehman and Alharthi, 2016)","previouslyFormattedCitation":"(Rehman and Alharthi, 2016)"},"properties":{"noteIndex":0},"schema":"https://github.com/citation-style-language/schema/raw/master/csl-citation.json"}</w:instrText>
      </w:r>
      <w:r w:rsidR="00476D06" w:rsidRPr="00602614">
        <w:rPr>
          <w:rFonts w:asciiTheme="majorBidi" w:hAnsiTheme="majorBidi" w:cstheme="majorBidi"/>
        </w:rPr>
        <w:fldChar w:fldCharType="separate"/>
      </w:r>
      <w:r w:rsidR="00476D06" w:rsidRPr="00602614">
        <w:rPr>
          <w:rFonts w:asciiTheme="majorBidi" w:hAnsiTheme="majorBidi" w:cstheme="majorBidi"/>
          <w:noProof/>
        </w:rPr>
        <w:t>(Rehman and Alharthi, 2016)</w:t>
      </w:r>
      <w:r w:rsidR="00476D06" w:rsidRPr="00602614">
        <w:rPr>
          <w:rFonts w:asciiTheme="majorBidi" w:hAnsiTheme="majorBidi" w:cstheme="majorBidi"/>
        </w:rPr>
        <w:fldChar w:fldCharType="end"/>
      </w:r>
      <w:r w:rsidR="000443C8" w:rsidRPr="00602614">
        <w:rPr>
          <w:rFonts w:asciiTheme="majorBidi" w:hAnsiTheme="majorBidi" w:cstheme="majorBidi"/>
        </w:rPr>
        <w:t>.</w:t>
      </w:r>
    </w:p>
    <w:p w14:paraId="03DAABC0" w14:textId="279DEFEE" w:rsidR="00F001D2" w:rsidRPr="00602614" w:rsidRDefault="00EC388E" w:rsidP="003370E8">
      <w:pPr>
        <w:spacing w:line="480" w:lineRule="auto"/>
        <w:jc w:val="both"/>
        <w:rPr>
          <w:rFonts w:asciiTheme="majorBidi" w:hAnsiTheme="majorBidi" w:cstheme="majorBidi"/>
          <w:color w:val="000000" w:themeColor="text1"/>
        </w:rPr>
      </w:pPr>
      <w:r w:rsidRPr="00602614">
        <w:rPr>
          <w:rFonts w:asciiTheme="majorBidi" w:hAnsiTheme="majorBidi" w:cstheme="majorBidi"/>
          <w:color w:val="000000" w:themeColor="text1"/>
        </w:rPr>
        <w:t>Since the study took a qualitative approach, it was easy to decide on the inductive approach of reasoning since qualitative studies are inductive in nature. The approach assist</w:t>
      </w:r>
      <w:r w:rsidR="00476D06" w:rsidRPr="00602614">
        <w:rPr>
          <w:rFonts w:asciiTheme="majorBidi" w:hAnsiTheme="majorBidi" w:cstheme="majorBidi"/>
          <w:color w:val="000000" w:themeColor="text1"/>
        </w:rPr>
        <w:t>ed</w:t>
      </w:r>
      <w:r w:rsidRPr="00602614">
        <w:rPr>
          <w:rFonts w:asciiTheme="majorBidi" w:hAnsiTheme="majorBidi" w:cstheme="majorBidi"/>
          <w:color w:val="000000" w:themeColor="text1"/>
        </w:rPr>
        <w:t xml:space="preserve"> in exploring the insights</w:t>
      </w:r>
      <w:r w:rsidR="00476D06" w:rsidRPr="00602614">
        <w:rPr>
          <w:rFonts w:asciiTheme="majorBidi" w:hAnsiTheme="majorBidi" w:cstheme="majorBidi"/>
          <w:color w:val="000000" w:themeColor="text1"/>
        </w:rPr>
        <w:t xml:space="preserve"> and meanings underlying </w:t>
      </w:r>
      <w:r w:rsidR="00A42583" w:rsidRPr="00602614">
        <w:rPr>
          <w:rFonts w:asciiTheme="majorBidi" w:hAnsiTheme="majorBidi" w:cstheme="majorBidi"/>
          <w:color w:val="000000" w:themeColor="text1"/>
        </w:rPr>
        <w:t xml:space="preserve">the way that the pandemic has affected employee behaviour and performance. </w:t>
      </w:r>
      <w:r w:rsidR="00496ACD" w:rsidRPr="00602614">
        <w:rPr>
          <w:rFonts w:asciiTheme="majorBidi" w:hAnsiTheme="majorBidi" w:cstheme="majorBidi"/>
          <w:color w:val="000000" w:themeColor="text1"/>
        </w:rPr>
        <w:t xml:space="preserve">It especially connected to the topic considering that the pandemic situation is a constantly evolving situation. For instance, the behaviour of the virus keeps evolving as noted by </w:t>
      </w:r>
      <w:r w:rsidR="00717EB9" w:rsidRPr="00602614">
        <w:rPr>
          <w:rFonts w:asciiTheme="majorBidi" w:hAnsiTheme="majorBidi" w:cstheme="majorBidi"/>
          <w:color w:val="000000" w:themeColor="text1"/>
        </w:rPr>
        <w:t xml:space="preserve">Verma et al. (2020). Inductive approach will therefore allow for this study to discover the patterns in the data, which will inform an understanding of </w:t>
      </w:r>
      <w:r w:rsidR="00B00EE2" w:rsidRPr="00602614">
        <w:rPr>
          <w:rFonts w:asciiTheme="majorBidi" w:hAnsiTheme="majorBidi" w:cstheme="majorBidi"/>
          <w:color w:val="000000" w:themeColor="text1"/>
        </w:rPr>
        <w:t>the phenomenon.</w:t>
      </w:r>
    </w:p>
    <w:p w14:paraId="45180D48" w14:textId="1576F88C" w:rsidR="009815AD" w:rsidRPr="00602614" w:rsidRDefault="00AF3A68" w:rsidP="003370E8">
      <w:pPr>
        <w:pStyle w:val="Heading1"/>
      </w:pPr>
      <w:bookmarkStart w:id="31" w:name="_Toc101443591"/>
      <w:bookmarkStart w:id="32" w:name="_Toc102723543"/>
      <w:r w:rsidRPr="00602614">
        <w:lastRenderedPageBreak/>
        <w:t xml:space="preserve">3.6: </w:t>
      </w:r>
      <w:r w:rsidR="009815AD" w:rsidRPr="00602614">
        <w:t>Research strategy</w:t>
      </w:r>
      <w:bookmarkEnd w:id="31"/>
      <w:r w:rsidR="00F001D2" w:rsidRPr="00602614">
        <w:t>:</w:t>
      </w:r>
      <w:bookmarkEnd w:id="32"/>
    </w:p>
    <w:p w14:paraId="2D03EA6B" w14:textId="6107BDAF" w:rsidR="00AF3A68" w:rsidRPr="00602614" w:rsidRDefault="00AF3A68" w:rsidP="00AF3A68">
      <w:pPr>
        <w:spacing w:line="360" w:lineRule="auto"/>
        <w:ind w:firstLine="720"/>
        <w:jc w:val="both"/>
        <w:rPr>
          <w:rFonts w:asciiTheme="majorBidi" w:hAnsiTheme="majorBidi" w:cstheme="majorBidi"/>
        </w:rPr>
      </w:pPr>
      <w:r w:rsidRPr="00602614">
        <w:rPr>
          <w:rFonts w:asciiTheme="majorBidi" w:hAnsiTheme="majorBidi" w:cstheme="majorBidi"/>
        </w:rPr>
        <w:t xml:space="preserve">Exploratory strategy is often used when the subject you are discussing is new or constantly changing data or information. That type of methodology is used when exploring questions which are new or have never been asked before due to the subject topic being new to the public. It is common to be used when the information is constantly changing. I chose to use this strategy for my dissertation due to the topic being still search from the scientist and constantly changing every day with new discoveries which they make. </w:t>
      </w:r>
    </w:p>
    <w:p w14:paraId="270A4DD9" w14:textId="77777777" w:rsidR="005C525B" w:rsidRPr="00602614" w:rsidRDefault="005C525B" w:rsidP="005C525B">
      <w:pPr>
        <w:spacing w:line="480" w:lineRule="auto"/>
        <w:ind w:firstLine="720"/>
        <w:jc w:val="both"/>
        <w:rPr>
          <w:rFonts w:asciiTheme="majorBidi" w:hAnsiTheme="majorBidi" w:cstheme="majorBidi"/>
          <w:color w:val="000000" w:themeColor="text1"/>
        </w:rPr>
      </w:pPr>
    </w:p>
    <w:p w14:paraId="2AE383E3" w14:textId="7629CF86" w:rsidR="00C04604" w:rsidRPr="00602614" w:rsidRDefault="00AF3A68" w:rsidP="003370E8">
      <w:pPr>
        <w:pStyle w:val="Heading1"/>
      </w:pPr>
      <w:bookmarkStart w:id="33" w:name="_Toc101443592"/>
      <w:bookmarkStart w:id="34" w:name="_Toc102723544"/>
      <w:r w:rsidRPr="00602614">
        <w:t xml:space="preserve">3.7: </w:t>
      </w:r>
      <w:r w:rsidR="00C04604" w:rsidRPr="00602614">
        <w:t>Sample and sampling techniques</w:t>
      </w:r>
      <w:bookmarkEnd w:id="33"/>
      <w:bookmarkEnd w:id="34"/>
    </w:p>
    <w:p w14:paraId="75475C33" w14:textId="77777777" w:rsidR="00C04604" w:rsidRPr="00602614" w:rsidRDefault="00C04604" w:rsidP="003370E8">
      <w:pPr>
        <w:spacing w:line="480" w:lineRule="auto"/>
        <w:ind w:firstLine="720"/>
        <w:jc w:val="both"/>
        <w:rPr>
          <w:rFonts w:asciiTheme="majorBidi" w:hAnsiTheme="majorBidi" w:cstheme="majorBidi"/>
        </w:rPr>
      </w:pPr>
      <w:r w:rsidRPr="00602614">
        <w:rPr>
          <w:rFonts w:asciiTheme="majorBidi" w:hAnsiTheme="majorBidi" w:cstheme="majorBidi"/>
        </w:rPr>
        <w:t xml:space="preserve">A population refers to the total units or elements which are targets of a study. </w:t>
      </w:r>
      <w:r w:rsidR="00F37B65" w:rsidRPr="00602614">
        <w:rPr>
          <w:rFonts w:asciiTheme="majorBidi" w:hAnsiTheme="majorBidi" w:cstheme="majorBidi"/>
        </w:rPr>
        <w:t>Sampling</w:t>
      </w:r>
      <w:r w:rsidR="00AA4CC6" w:rsidRPr="00602614">
        <w:rPr>
          <w:rFonts w:asciiTheme="majorBidi" w:hAnsiTheme="majorBidi" w:cstheme="majorBidi"/>
        </w:rPr>
        <w:t xml:space="preserve"> therefore is the process through which a researcher selects a </w:t>
      </w:r>
      <w:r w:rsidR="00F37B65" w:rsidRPr="00602614">
        <w:rPr>
          <w:rFonts w:asciiTheme="majorBidi" w:hAnsiTheme="majorBidi" w:cstheme="majorBidi"/>
        </w:rPr>
        <w:t>portion</w:t>
      </w:r>
      <w:r w:rsidR="00AA4CC6" w:rsidRPr="00602614">
        <w:rPr>
          <w:rFonts w:asciiTheme="majorBidi" w:hAnsiTheme="majorBidi" w:cstheme="majorBidi"/>
        </w:rPr>
        <w:t xml:space="preserve"> of the portion to act as a representative of that population</w:t>
      </w:r>
      <w:r w:rsidR="007F6FC9" w:rsidRPr="00602614">
        <w:rPr>
          <w:rFonts w:asciiTheme="majorBidi" w:hAnsiTheme="majorBidi" w:cstheme="majorBidi"/>
        </w:rPr>
        <w:t xml:space="preserve"> </w:t>
      </w:r>
      <w:r w:rsidR="00AD1EF4" w:rsidRPr="00602614">
        <w:rPr>
          <w:rFonts w:asciiTheme="majorBidi" w:hAnsiTheme="majorBidi" w:cstheme="majorBidi"/>
        </w:rPr>
        <w:fldChar w:fldCharType="begin" w:fldLock="1"/>
      </w:r>
      <w:r w:rsidR="00AD1EF4" w:rsidRPr="00602614">
        <w:rPr>
          <w:rFonts w:asciiTheme="majorBidi" w:hAnsiTheme="majorBidi" w:cstheme="majorBidi"/>
        </w:rPr>
        <w:instrText>ADDIN CSL_CITATION {"citationItems":[{"id":"ITEM-1","itemData":{"DOI":"10.15406/bbij.2017.05.00149","abstract":"This article is on representation of basis and the basis selection of techniques. The representation of this two is performed either by the method of probability random sampling or by the method of non-probability random sampling. The selection of random type is done by probability random sampling while the non-selection type is by non-probability probability random sampling. This selection of techniques is talking about either without control (unrestricted) or with control (restricted) when individually the element of each sample is selected from a given totality, the drawn of sample element goes with unrestricted while all the other types of the sampling is to be considered as a restricted sampling.","author":[{"dropping-particle":"","family":"Etikan","given":"Ilker","non-dropping-particle":"","parse-names":false,"suffix":""},{"dropping-particle":"","family":"Bala","given":"Kabiru","non-dropping-particle":"","parse-names":false,"suffix":""}],"id":"ITEM-1","issue":"6","issued":{"date-parts":[["2017"]]},"page":"215-217","title":"Sampling and sampling methods","type":"article-journal","volume":"5"},"uris":["http://www.mendeley.com/documents/?uuid=372b7681-1a4b-4446-a047-44b0b8fd318f"]}],"mendeley":{"formattedCitation":"(Etikan and Bala, 2017)","plainTextFormattedCitation":"(Etikan and Bala, 2017)"},"properties":{"noteIndex":0},"schema":"https://github.com/citation-style-language/schema/raw/master/csl-citation.json"}</w:instrText>
      </w:r>
      <w:r w:rsidR="00AD1EF4" w:rsidRPr="00602614">
        <w:rPr>
          <w:rFonts w:asciiTheme="majorBidi" w:hAnsiTheme="majorBidi" w:cstheme="majorBidi"/>
        </w:rPr>
        <w:fldChar w:fldCharType="separate"/>
      </w:r>
      <w:r w:rsidR="00AD1EF4" w:rsidRPr="00602614">
        <w:rPr>
          <w:rFonts w:asciiTheme="majorBidi" w:hAnsiTheme="majorBidi" w:cstheme="majorBidi"/>
          <w:noProof/>
        </w:rPr>
        <w:t>(Etikan and Bala, 2017)</w:t>
      </w:r>
      <w:r w:rsidR="00AD1EF4" w:rsidRPr="00602614">
        <w:rPr>
          <w:rFonts w:asciiTheme="majorBidi" w:hAnsiTheme="majorBidi" w:cstheme="majorBidi"/>
        </w:rPr>
        <w:fldChar w:fldCharType="end"/>
      </w:r>
      <w:r w:rsidR="00AA4CC6" w:rsidRPr="00602614">
        <w:rPr>
          <w:rFonts w:asciiTheme="majorBidi" w:hAnsiTheme="majorBidi" w:cstheme="majorBidi"/>
        </w:rPr>
        <w:t xml:space="preserve">. </w:t>
      </w:r>
      <w:r w:rsidR="00F37B65" w:rsidRPr="00602614">
        <w:rPr>
          <w:rFonts w:asciiTheme="majorBidi" w:hAnsiTheme="majorBidi" w:cstheme="majorBidi"/>
        </w:rPr>
        <w:t>The t</w:t>
      </w:r>
      <w:r w:rsidR="00B97336" w:rsidRPr="00602614">
        <w:rPr>
          <w:rFonts w:asciiTheme="majorBidi" w:hAnsiTheme="majorBidi" w:cstheme="majorBidi"/>
        </w:rPr>
        <w:t>arget population of this study we</w:t>
      </w:r>
      <w:r w:rsidR="00F37B65" w:rsidRPr="00602614">
        <w:rPr>
          <w:rFonts w:asciiTheme="majorBidi" w:hAnsiTheme="majorBidi" w:cstheme="majorBidi"/>
        </w:rPr>
        <w:t xml:space="preserve">re employees </w:t>
      </w:r>
      <w:r w:rsidR="00B97336" w:rsidRPr="00602614">
        <w:rPr>
          <w:rFonts w:asciiTheme="majorBidi" w:hAnsiTheme="majorBidi" w:cstheme="majorBidi"/>
        </w:rPr>
        <w:t xml:space="preserve">working in different institutions </w:t>
      </w:r>
      <w:r w:rsidR="00F37B65" w:rsidRPr="00602614">
        <w:rPr>
          <w:rFonts w:asciiTheme="majorBidi" w:hAnsiTheme="majorBidi" w:cstheme="majorBidi"/>
        </w:rPr>
        <w:t xml:space="preserve">within London. </w:t>
      </w:r>
      <w:r w:rsidR="00B97336" w:rsidRPr="00602614">
        <w:rPr>
          <w:rFonts w:asciiTheme="majorBidi" w:hAnsiTheme="majorBidi" w:cstheme="majorBidi"/>
        </w:rPr>
        <w:t xml:space="preserve">A sample of 10 participants was required for interviewing. </w:t>
      </w:r>
    </w:p>
    <w:p w14:paraId="74B9175F" w14:textId="77777777" w:rsidR="00AF3A68" w:rsidRPr="00602614" w:rsidRDefault="00AF3A68" w:rsidP="0049226C">
      <w:pPr>
        <w:pStyle w:val="Heading2"/>
        <w:spacing w:line="480" w:lineRule="auto"/>
        <w:jc w:val="both"/>
        <w:rPr>
          <w:rFonts w:asciiTheme="majorBidi" w:hAnsiTheme="majorBidi" w:cstheme="majorBidi"/>
        </w:rPr>
      </w:pPr>
      <w:bookmarkStart w:id="35" w:name="_Toc101443593"/>
    </w:p>
    <w:p w14:paraId="4DA90E55" w14:textId="7E28B3E6" w:rsidR="009815AD" w:rsidRPr="00602614" w:rsidRDefault="00AF3A68" w:rsidP="003370E8">
      <w:pPr>
        <w:pStyle w:val="Heading1"/>
      </w:pPr>
      <w:bookmarkStart w:id="36" w:name="_Toc102723545"/>
      <w:r w:rsidRPr="00602614">
        <w:t xml:space="preserve">3.8: </w:t>
      </w:r>
      <w:r w:rsidR="009815AD" w:rsidRPr="00602614">
        <w:t>Data collection method</w:t>
      </w:r>
      <w:bookmarkEnd w:id="35"/>
      <w:bookmarkEnd w:id="36"/>
    </w:p>
    <w:p w14:paraId="6997ABD1" w14:textId="77777777" w:rsidR="00533503" w:rsidRPr="00602614" w:rsidRDefault="00CA7F61" w:rsidP="003370E8">
      <w:pPr>
        <w:spacing w:line="480" w:lineRule="auto"/>
        <w:ind w:firstLine="720"/>
        <w:jc w:val="both"/>
        <w:rPr>
          <w:rFonts w:asciiTheme="majorBidi" w:hAnsiTheme="majorBidi" w:cstheme="majorBidi"/>
        </w:rPr>
      </w:pPr>
      <w:r w:rsidRPr="00602614">
        <w:rPr>
          <w:rFonts w:asciiTheme="majorBidi" w:hAnsiTheme="majorBidi" w:cstheme="majorBidi"/>
        </w:rPr>
        <w:t xml:space="preserve">Qualitative research can make use of methods such as focus groups, interviews, observation and open questionnaires. </w:t>
      </w:r>
      <w:r w:rsidR="005B3653" w:rsidRPr="00602614">
        <w:rPr>
          <w:rFonts w:asciiTheme="majorBidi" w:hAnsiTheme="majorBidi" w:cstheme="majorBidi"/>
        </w:rPr>
        <w:t xml:space="preserve">Interviews were used in carrying out the study. </w:t>
      </w:r>
      <w:r w:rsidR="00533503" w:rsidRPr="00602614">
        <w:rPr>
          <w:rFonts w:asciiTheme="majorBidi" w:hAnsiTheme="majorBidi" w:cstheme="majorBidi"/>
        </w:rPr>
        <w:t>The emailing of the interview form</w:t>
      </w:r>
      <w:r w:rsidR="00DA3877" w:rsidRPr="00602614">
        <w:rPr>
          <w:rFonts w:asciiTheme="majorBidi" w:hAnsiTheme="majorBidi" w:cstheme="majorBidi"/>
        </w:rPr>
        <w:t>s</w:t>
      </w:r>
      <w:r w:rsidR="00533503" w:rsidRPr="00602614">
        <w:rPr>
          <w:rFonts w:asciiTheme="majorBidi" w:hAnsiTheme="majorBidi" w:cstheme="majorBidi"/>
        </w:rPr>
        <w:t xml:space="preserve"> to participants </w:t>
      </w:r>
      <w:r w:rsidR="00DA3877" w:rsidRPr="00602614">
        <w:rPr>
          <w:rFonts w:asciiTheme="majorBidi" w:hAnsiTheme="majorBidi" w:cstheme="majorBidi"/>
        </w:rPr>
        <w:t>has</w:t>
      </w:r>
      <w:r w:rsidR="00533503" w:rsidRPr="00602614">
        <w:rPr>
          <w:rFonts w:asciiTheme="majorBidi" w:hAnsiTheme="majorBidi" w:cstheme="majorBidi"/>
        </w:rPr>
        <w:t xml:space="preserve"> its limitations, </w:t>
      </w:r>
      <w:r w:rsidR="00DA3877" w:rsidRPr="00602614">
        <w:rPr>
          <w:rFonts w:asciiTheme="majorBidi" w:hAnsiTheme="majorBidi" w:cstheme="majorBidi"/>
        </w:rPr>
        <w:t>since</w:t>
      </w:r>
      <w:r w:rsidR="00533503" w:rsidRPr="00602614">
        <w:rPr>
          <w:rFonts w:asciiTheme="majorBidi" w:hAnsiTheme="majorBidi" w:cstheme="majorBidi"/>
        </w:rPr>
        <w:t xml:space="preserve"> facial expressions and other non-verbal communication</w:t>
      </w:r>
      <w:r w:rsidR="00DA3877" w:rsidRPr="00602614">
        <w:rPr>
          <w:rFonts w:asciiTheme="majorBidi" w:hAnsiTheme="majorBidi" w:cstheme="majorBidi"/>
        </w:rPr>
        <w:t>s</w:t>
      </w:r>
      <w:r w:rsidR="00533503" w:rsidRPr="00602614">
        <w:rPr>
          <w:rFonts w:asciiTheme="majorBidi" w:hAnsiTheme="majorBidi" w:cstheme="majorBidi"/>
        </w:rPr>
        <w:t xml:space="preserve"> </w:t>
      </w:r>
      <w:r w:rsidR="00DA3877" w:rsidRPr="00602614">
        <w:rPr>
          <w:rFonts w:asciiTheme="majorBidi" w:hAnsiTheme="majorBidi" w:cstheme="majorBidi"/>
        </w:rPr>
        <w:t>are</w:t>
      </w:r>
      <w:r w:rsidR="00533503" w:rsidRPr="00602614">
        <w:rPr>
          <w:rFonts w:asciiTheme="majorBidi" w:hAnsiTheme="majorBidi" w:cstheme="majorBidi"/>
        </w:rPr>
        <w:t xml:space="preserve"> not analysed </w:t>
      </w:r>
      <w:r w:rsidR="00085F45" w:rsidRPr="00602614">
        <w:rPr>
          <w:rFonts w:asciiTheme="majorBidi" w:hAnsiTheme="majorBidi" w:cstheme="majorBidi"/>
        </w:rPr>
        <w:fldChar w:fldCharType="begin" w:fldLock="1"/>
      </w:r>
      <w:r w:rsidR="00AD1EF4" w:rsidRPr="00602614">
        <w:rPr>
          <w:rFonts w:asciiTheme="majorBidi" w:hAnsiTheme="majorBidi" w:cstheme="majorBidi"/>
        </w:rPr>
        <w:instrText>ADDIN CSL_CITATION {"citationItems":[{"id":"ITEM-1","itemData":{"DOI":"10.1123/jtpe.2018-0010","ISSN":"15432769","abstract":"The preceding chapters of this monograph have served to situate the study of physical education teacher education recruitment and retention within relevant literature and theory. This chapter outlines the sequential explanatory design methods, whereby participants in an online survey were selected using stratified random sampling to participate in follow-up interviews. The chapter opens with an overview of participant identification and recruitment. Participants were program coordinators drawn from a database that included contact information for physical education teacher education faculty members working at colleges and universities across the United States. Next, the participants in the quantitative and qualitative elements of the study are described, with attention to both individual and institutional factors. Survey design and content validity are discussed, as well as the development of a qualitative interview guide. The chapter concludes with a discussion of quantitative and qualitative data analysis strategies used to support the results presented in the subsequent chapters.","author":[{"dropping-particle":"","family":"Richards","given":"K. Andrew R.","non-dropping-particle":"","parse-names":false,"suffix":""},{"dropping-particle":"","family":"Killian","given":"Chad M.","non-dropping-particle":"","parse-names":false,"suffix":""},{"dropping-particle":"","family":"Graber","given":"Kim C.","non-dropping-particle":"","parse-names":false,"suffix":""},{"dropping-particle":"","family":"Kern","given":"Ben D.","non-dropping-particle":"","parse-names":false,"suffix":""}],"container-title":"Journal of Teaching in Physical Education","id":"ITEM-1","issue":"1","issued":{"date-parts":[["2019"]]},"page":"22-36","title":"Chapter 4: Studying recruitment and retention in PETE: Qualitative and quantitative research methods","type":"article-journal","volume":"38"},"uris":["http://www.mendeley.com/documents/?uuid=6b55efa2-5b7c-4e94-a5e2-7270902ff57b"]}],"mendeley":{"formattedCitation":"(Richards &lt;i&gt;et al.&lt;/i&gt;, 2019)","plainTextFormattedCitation":"(Richards et al., 2019)","previouslyFormattedCitation":"(Richards &lt;i&gt;et al.&lt;/i&gt;, 2019)"},"properties":{"noteIndex":0},"schema":"https://github.com/citation-style-language/schema/raw/master/csl-citation.json"}</w:instrText>
      </w:r>
      <w:r w:rsidR="00085F45" w:rsidRPr="00602614">
        <w:rPr>
          <w:rFonts w:asciiTheme="majorBidi" w:hAnsiTheme="majorBidi" w:cstheme="majorBidi"/>
        </w:rPr>
        <w:fldChar w:fldCharType="separate"/>
      </w:r>
      <w:r w:rsidR="00B87ED5" w:rsidRPr="00602614">
        <w:rPr>
          <w:rFonts w:asciiTheme="majorBidi" w:hAnsiTheme="majorBidi" w:cstheme="majorBidi"/>
          <w:noProof/>
        </w:rPr>
        <w:t xml:space="preserve">(Richards </w:t>
      </w:r>
      <w:r w:rsidR="00B87ED5" w:rsidRPr="00602614">
        <w:rPr>
          <w:rFonts w:asciiTheme="majorBidi" w:hAnsiTheme="majorBidi" w:cstheme="majorBidi"/>
          <w:i/>
          <w:noProof/>
        </w:rPr>
        <w:t>et al.</w:t>
      </w:r>
      <w:r w:rsidR="00B87ED5" w:rsidRPr="00602614">
        <w:rPr>
          <w:rFonts w:asciiTheme="majorBidi" w:hAnsiTheme="majorBidi" w:cstheme="majorBidi"/>
          <w:noProof/>
        </w:rPr>
        <w:t>, 2019)</w:t>
      </w:r>
      <w:r w:rsidR="00085F45" w:rsidRPr="00602614">
        <w:rPr>
          <w:rFonts w:asciiTheme="majorBidi" w:hAnsiTheme="majorBidi" w:cstheme="majorBidi"/>
        </w:rPr>
        <w:fldChar w:fldCharType="end"/>
      </w:r>
      <w:r w:rsidR="00533503" w:rsidRPr="00602614">
        <w:rPr>
          <w:rFonts w:asciiTheme="majorBidi" w:hAnsiTheme="majorBidi" w:cstheme="majorBidi"/>
        </w:rPr>
        <w:t>.</w:t>
      </w:r>
      <w:r w:rsidR="00AD1EF4" w:rsidRPr="00602614">
        <w:rPr>
          <w:rFonts w:asciiTheme="majorBidi" w:hAnsiTheme="majorBidi" w:cstheme="majorBidi"/>
        </w:rPr>
        <w:t xml:space="preserve"> </w:t>
      </w:r>
      <w:r w:rsidR="00DA3877" w:rsidRPr="00602614">
        <w:rPr>
          <w:rFonts w:asciiTheme="majorBidi" w:hAnsiTheme="majorBidi" w:cstheme="majorBidi"/>
        </w:rPr>
        <w:t>Therefore, emails and telephone calls were used to plan for one-on-one interviews.</w:t>
      </w:r>
      <w:r w:rsidR="00085F45" w:rsidRPr="00602614">
        <w:rPr>
          <w:rFonts w:asciiTheme="majorBidi" w:hAnsiTheme="majorBidi" w:cstheme="majorBidi"/>
        </w:rPr>
        <w:t xml:space="preserve"> However, due to the restrictions brought about by the COVID-19 pandemic, </w:t>
      </w:r>
      <w:r w:rsidR="00DA3877" w:rsidRPr="00602614">
        <w:rPr>
          <w:rFonts w:asciiTheme="majorBidi" w:hAnsiTheme="majorBidi" w:cstheme="majorBidi"/>
        </w:rPr>
        <w:t>some of the respondents preferred telephone interviews, which minimised travelling and saved time</w:t>
      </w:r>
      <w:r w:rsidR="00085F45" w:rsidRPr="00602614">
        <w:rPr>
          <w:rFonts w:asciiTheme="majorBidi" w:hAnsiTheme="majorBidi" w:cstheme="majorBidi"/>
        </w:rPr>
        <w:t xml:space="preserve">. </w:t>
      </w:r>
    </w:p>
    <w:p w14:paraId="2F1F1F5C" w14:textId="66A9732A" w:rsidR="00AF3A68" w:rsidRDefault="00AF3A68" w:rsidP="0049226C">
      <w:pPr>
        <w:pStyle w:val="Heading2"/>
        <w:spacing w:line="480" w:lineRule="auto"/>
        <w:jc w:val="both"/>
        <w:rPr>
          <w:rFonts w:asciiTheme="majorBidi" w:hAnsiTheme="majorBidi" w:cstheme="majorBidi"/>
        </w:rPr>
      </w:pPr>
      <w:bookmarkStart w:id="37" w:name="_Toc101443594"/>
    </w:p>
    <w:p w14:paraId="0DB3F564" w14:textId="4BD9BCB8" w:rsidR="00297305" w:rsidRDefault="00297305" w:rsidP="00297305">
      <w:pPr>
        <w:rPr>
          <w:lang w:eastAsia="en-US"/>
        </w:rPr>
      </w:pPr>
    </w:p>
    <w:p w14:paraId="7B29ABF1" w14:textId="08B6393C" w:rsidR="00297305" w:rsidRDefault="00297305" w:rsidP="00297305">
      <w:pPr>
        <w:rPr>
          <w:lang w:eastAsia="en-US"/>
        </w:rPr>
      </w:pPr>
    </w:p>
    <w:p w14:paraId="51BE6FDD" w14:textId="77777777" w:rsidR="00297305" w:rsidRPr="00297305" w:rsidRDefault="00297305" w:rsidP="00297305">
      <w:pPr>
        <w:rPr>
          <w:lang w:eastAsia="en-US"/>
        </w:rPr>
      </w:pPr>
    </w:p>
    <w:p w14:paraId="7AA76210" w14:textId="4EF74785" w:rsidR="00AF2C82" w:rsidRPr="00602614" w:rsidRDefault="00AF3A68" w:rsidP="00297305">
      <w:pPr>
        <w:pStyle w:val="Heading1"/>
      </w:pPr>
      <w:bookmarkStart w:id="38" w:name="_Toc102723546"/>
      <w:r w:rsidRPr="00602614">
        <w:lastRenderedPageBreak/>
        <w:t xml:space="preserve">3.9: </w:t>
      </w:r>
      <w:r w:rsidR="00AF2C82" w:rsidRPr="00602614">
        <w:t>Data analysis method</w:t>
      </w:r>
      <w:bookmarkEnd w:id="37"/>
      <w:bookmarkEnd w:id="38"/>
    </w:p>
    <w:p w14:paraId="026A0AA9" w14:textId="723CD45E" w:rsidR="00CF6A11" w:rsidRPr="00602614" w:rsidRDefault="00AF2C82" w:rsidP="00AF3A68">
      <w:pPr>
        <w:spacing w:line="480" w:lineRule="auto"/>
        <w:ind w:firstLine="720"/>
        <w:jc w:val="both"/>
        <w:rPr>
          <w:rFonts w:asciiTheme="majorBidi" w:hAnsiTheme="majorBidi" w:cstheme="majorBidi"/>
        </w:rPr>
      </w:pPr>
      <w:r w:rsidRPr="00602614">
        <w:rPr>
          <w:rFonts w:asciiTheme="majorBidi" w:hAnsiTheme="majorBidi" w:cstheme="majorBidi"/>
        </w:rPr>
        <w:t xml:space="preserve">Since the study only involved the collection of qualitative data, then </w:t>
      </w:r>
      <w:r w:rsidR="00AF3A68" w:rsidRPr="00602614">
        <w:rPr>
          <w:rFonts w:asciiTheme="majorBidi" w:hAnsiTheme="majorBidi" w:cstheme="majorBidi"/>
        </w:rPr>
        <w:t>thematic</w:t>
      </w:r>
      <w:r w:rsidRPr="00602614">
        <w:rPr>
          <w:rFonts w:asciiTheme="majorBidi" w:hAnsiTheme="majorBidi" w:cstheme="majorBidi"/>
        </w:rPr>
        <w:t xml:space="preserve"> analysis was used in analysing the information from the study. The </w:t>
      </w:r>
      <w:r w:rsidR="00AF3A68" w:rsidRPr="00602614">
        <w:rPr>
          <w:rFonts w:asciiTheme="majorBidi" w:hAnsiTheme="majorBidi" w:cstheme="majorBidi"/>
        </w:rPr>
        <w:t>thematic</w:t>
      </w:r>
      <w:r w:rsidRPr="00602614">
        <w:rPr>
          <w:rFonts w:asciiTheme="majorBidi" w:hAnsiTheme="majorBidi" w:cstheme="majorBidi"/>
        </w:rPr>
        <w:t xml:space="preserve"> analysis method focuses on the narratives of the participants based on their experience of a certain event. </w:t>
      </w:r>
      <w:r w:rsidR="00CF6A11" w:rsidRPr="00602614">
        <w:rPr>
          <w:rFonts w:asciiTheme="majorBidi" w:hAnsiTheme="majorBidi" w:cstheme="majorBidi"/>
        </w:rPr>
        <w:t>The process is however time consuming, therefore only a limited number of cases can be handled at a time</w:t>
      </w:r>
      <w:r w:rsidR="00AA480F" w:rsidRPr="00602614">
        <w:rPr>
          <w:rFonts w:asciiTheme="majorBidi" w:hAnsiTheme="majorBidi" w:cstheme="majorBidi"/>
        </w:rPr>
        <w:t xml:space="preserve"> </w:t>
      </w:r>
      <w:r w:rsidR="002478C0" w:rsidRPr="00602614">
        <w:rPr>
          <w:rFonts w:asciiTheme="majorBidi" w:hAnsiTheme="majorBidi" w:cstheme="majorBidi"/>
        </w:rPr>
        <w:fldChar w:fldCharType="begin" w:fldLock="1"/>
      </w:r>
      <w:r w:rsidR="00106198" w:rsidRPr="00602614">
        <w:rPr>
          <w:rFonts w:asciiTheme="majorBidi" w:hAnsiTheme="majorBidi" w:cstheme="majorBidi"/>
        </w:rPr>
        <w:instrText>ADDIN CSL_CITATION {"citationItems":[{"id":"ITEM-1","itemData":{"ISBN":"8801716397","abstract":"This literature review paper discusses the proper use of qualitative research methodology to discuss several aspects of the research for the improvement of the skill of the readers. During the last few decades, the use of qualitative research has been increased in many institutions. It can be used to explore several areas of human behavior for the development of organizations. The purpose of this study is to provide inspirations to the new researchers for the development of their qualitative articles. The paper analyzes the design of qualitative research giving some methodological suggestions to make it explicable to the reader. In this paper an attempt has been taken to study the background of the qualitative research methodology in social sciences and some other related subjects, along with the importance, and main features of the study.","author":[{"dropping-particle":"","family":"Mohajan","given":"H.K.","non-dropping-particle":"","parse-names":false,"suffix":""}],"container-title":"Journal of Economic Development, Environment and People","id":"ITEM-1","issue":"85654","issued":{"date-parts":[["2018"]]},"page":"23-48","title":"Munich Personal RePEc Archive Qualitative Research Methodology in Social Sciences and Related Subjects Qualitative Research Methodology in Social Sciences and Related Subjects","type":"article-journal","volume":"7"},"uris":["http://www.mendeley.com/documents/?uuid=caa615e6-bed7-46b8-a819-edbce57c6850"]}],"mendeley":{"formattedCitation":"(Mohajan, 2018)","plainTextFormattedCitation":"(Mohajan, 2018)","previouslyFormattedCitation":"(Mohajan, 2018)"},"properties":{"noteIndex":0},"schema":"https://github.com/citation-style-language/schema/raw/master/csl-citation.json"}</w:instrText>
      </w:r>
      <w:r w:rsidR="002478C0" w:rsidRPr="00602614">
        <w:rPr>
          <w:rFonts w:asciiTheme="majorBidi" w:hAnsiTheme="majorBidi" w:cstheme="majorBidi"/>
        </w:rPr>
        <w:fldChar w:fldCharType="separate"/>
      </w:r>
      <w:r w:rsidR="002478C0" w:rsidRPr="00602614">
        <w:rPr>
          <w:rFonts w:asciiTheme="majorBidi" w:hAnsiTheme="majorBidi" w:cstheme="majorBidi"/>
          <w:noProof/>
        </w:rPr>
        <w:t>(Mohajan, 2018)</w:t>
      </w:r>
      <w:r w:rsidR="002478C0" w:rsidRPr="00602614">
        <w:rPr>
          <w:rFonts w:asciiTheme="majorBidi" w:hAnsiTheme="majorBidi" w:cstheme="majorBidi"/>
        </w:rPr>
        <w:fldChar w:fldCharType="end"/>
      </w:r>
      <w:r w:rsidR="00CF6A11" w:rsidRPr="00602614">
        <w:rPr>
          <w:rFonts w:asciiTheme="majorBidi" w:hAnsiTheme="majorBidi" w:cstheme="majorBidi"/>
        </w:rPr>
        <w:t xml:space="preserve">. </w:t>
      </w:r>
    </w:p>
    <w:p w14:paraId="3D98D62B" w14:textId="77777777" w:rsidR="00AF3A68" w:rsidRPr="00602614" w:rsidRDefault="00AF3A68" w:rsidP="0049226C">
      <w:pPr>
        <w:pStyle w:val="Heading1"/>
        <w:spacing w:line="480" w:lineRule="auto"/>
        <w:jc w:val="both"/>
        <w:rPr>
          <w:rFonts w:asciiTheme="majorBidi" w:hAnsiTheme="majorBidi" w:cstheme="majorBidi"/>
        </w:rPr>
      </w:pPr>
      <w:bookmarkStart w:id="39" w:name="_Toc101443595"/>
    </w:p>
    <w:p w14:paraId="392798D6" w14:textId="1DFB61DD" w:rsidR="009B2F07" w:rsidRPr="00297305" w:rsidRDefault="00AF3A68" w:rsidP="00297305">
      <w:pPr>
        <w:pStyle w:val="Heading1"/>
      </w:pPr>
      <w:bookmarkStart w:id="40" w:name="_Toc102723547"/>
      <w:r w:rsidRPr="00297305">
        <w:t xml:space="preserve">3.10: </w:t>
      </w:r>
      <w:r w:rsidR="009B2F07" w:rsidRPr="00297305">
        <w:t>Research timeline</w:t>
      </w:r>
      <w:bookmarkEnd w:id="39"/>
      <w:bookmarkEnd w:id="40"/>
    </w:p>
    <w:p w14:paraId="3F1F205D" w14:textId="77777777" w:rsidR="009B2F07" w:rsidRPr="00602614" w:rsidRDefault="006C1A59" w:rsidP="0049226C">
      <w:pPr>
        <w:spacing w:line="480" w:lineRule="auto"/>
        <w:jc w:val="both"/>
        <w:rPr>
          <w:rFonts w:asciiTheme="majorBidi" w:hAnsiTheme="majorBidi" w:cstheme="majorBidi"/>
        </w:rPr>
      </w:pPr>
      <w:r w:rsidRPr="00602614">
        <w:rPr>
          <w:rFonts w:asciiTheme="majorBidi" w:hAnsiTheme="majorBidi" w:cstheme="majorBidi"/>
        </w:rPr>
        <w:t xml:space="preserve">A </w:t>
      </w:r>
      <w:r w:rsidR="000106A6" w:rsidRPr="00602614">
        <w:rPr>
          <w:rFonts w:asciiTheme="majorBidi" w:hAnsiTheme="majorBidi" w:cstheme="majorBidi"/>
        </w:rPr>
        <w:t>research</w:t>
      </w:r>
      <w:r w:rsidRPr="00602614">
        <w:rPr>
          <w:rFonts w:asciiTheme="majorBidi" w:hAnsiTheme="majorBidi" w:cstheme="majorBidi"/>
        </w:rPr>
        <w:t xml:space="preserve"> can either take the form of a longitudinal or cross-sectional study. </w:t>
      </w:r>
      <w:r w:rsidR="000106A6" w:rsidRPr="00602614">
        <w:rPr>
          <w:rFonts w:asciiTheme="majorBidi" w:hAnsiTheme="majorBidi" w:cstheme="majorBidi"/>
        </w:rPr>
        <w:t xml:space="preserve">Longitudinal studies are studies where data is collected from respondents </w:t>
      </w:r>
      <w:r w:rsidR="00BE2443" w:rsidRPr="00602614">
        <w:rPr>
          <w:rFonts w:asciiTheme="majorBidi" w:hAnsiTheme="majorBidi" w:cstheme="majorBidi"/>
        </w:rPr>
        <w:t>regularly</w:t>
      </w:r>
      <w:r w:rsidR="000106A6" w:rsidRPr="00602614">
        <w:rPr>
          <w:rFonts w:asciiTheme="majorBidi" w:hAnsiTheme="majorBidi" w:cstheme="majorBidi"/>
        </w:rPr>
        <w:t xml:space="preserve"> over an extended period of time, while cross-sectional studies involve collecting data from respondents at a specific moment in time. </w:t>
      </w:r>
      <w:r w:rsidR="00BE2443" w:rsidRPr="00602614">
        <w:rPr>
          <w:rFonts w:asciiTheme="majorBidi" w:hAnsiTheme="majorBidi" w:cstheme="majorBidi"/>
        </w:rPr>
        <w:t xml:space="preserve">This study took the form of a cross sectional study, where data was collected from participants on a one-time basis. The different activities </w:t>
      </w:r>
      <w:r w:rsidR="001E2259" w:rsidRPr="00602614">
        <w:rPr>
          <w:rFonts w:asciiTheme="majorBidi" w:hAnsiTheme="majorBidi" w:cstheme="majorBidi"/>
        </w:rPr>
        <w:t xml:space="preserve">carried out through the </w:t>
      </w:r>
      <w:r w:rsidR="00D21035" w:rsidRPr="00602614">
        <w:rPr>
          <w:rFonts w:asciiTheme="majorBidi" w:hAnsiTheme="majorBidi" w:cstheme="majorBidi"/>
        </w:rPr>
        <w:t>research</w:t>
      </w:r>
      <w:r w:rsidR="001E2259" w:rsidRPr="00602614">
        <w:rPr>
          <w:rFonts w:asciiTheme="majorBidi" w:hAnsiTheme="majorBidi" w:cstheme="majorBidi"/>
        </w:rPr>
        <w:t xml:space="preserve"> were broken down and carried out in sequence over a period of four months. </w:t>
      </w:r>
    </w:p>
    <w:p w14:paraId="4B49588D" w14:textId="77777777" w:rsidR="00AF3A68" w:rsidRPr="00602614" w:rsidRDefault="00AF3A68" w:rsidP="0049226C">
      <w:pPr>
        <w:pStyle w:val="Heading2"/>
        <w:spacing w:line="480" w:lineRule="auto"/>
        <w:jc w:val="both"/>
        <w:rPr>
          <w:rFonts w:asciiTheme="majorBidi" w:hAnsiTheme="majorBidi" w:cstheme="majorBidi"/>
        </w:rPr>
      </w:pPr>
      <w:bookmarkStart w:id="41" w:name="_Toc101443596"/>
    </w:p>
    <w:p w14:paraId="2829595E" w14:textId="357270FF" w:rsidR="009815AD" w:rsidRPr="00602614" w:rsidRDefault="00AF3A68" w:rsidP="00297305">
      <w:pPr>
        <w:pStyle w:val="Heading1"/>
      </w:pPr>
      <w:bookmarkStart w:id="42" w:name="_Toc102723548"/>
      <w:r w:rsidRPr="00602614">
        <w:t xml:space="preserve">3.11: </w:t>
      </w:r>
      <w:r w:rsidR="009815AD" w:rsidRPr="00602614">
        <w:t>Ethical aspects</w:t>
      </w:r>
      <w:bookmarkEnd w:id="41"/>
      <w:bookmarkEnd w:id="42"/>
    </w:p>
    <w:p w14:paraId="6603D939" w14:textId="0265B816" w:rsidR="009815AD" w:rsidRPr="00602614" w:rsidRDefault="005C0878" w:rsidP="00AF3A68">
      <w:pPr>
        <w:spacing w:line="480" w:lineRule="auto"/>
        <w:jc w:val="both"/>
        <w:rPr>
          <w:rFonts w:asciiTheme="majorBidi" w:hAnsiTheme="majorBidi" w:cstheme="majorBidi"/>
        </w:rPr>
      </w:pPr>
      <w:r w:rsidRPr="00602614">
        <w:rPr>
          <w:rFonts w:asciiTheme="majorBidi" w:hAnsiTheme="majorBidi" w:cstheme="majorBidi"/>
        </w:rPr>
        <w:t>To abide by the school regulations and laws governing the carrying out of research, all ethical concerns involved in social research were observed. In order to proceed with interviews, participants were requested to offer their consent through word of mouth for telephone interviews, and written con</w:t>
      </w:r>
      <w:r w:rsidR="00363F16" w:rsidRPr="00602614">
        <w:rPr>
          <w:rFonts w:asciiTheme="majorBidi" w:hAnsiTheme="majorBidi" w:cstheme="majorBidi"/>
        </w:rPr>
        <w:t>s</w:t>
      </w:r>
      <w:r w:rsidRPr="00602614">
        <w:rPr>
          <w:rFonts w:asciiTheme="majorBidi" w:hAnsiTheme="majorBidi" w:cstheme="majorBidi"/>
        </w:rPr>
        <w:t xml:space="preserve">ent for face-to-face interviews. </w:t>
      </w:r>
      <w:r w:rsidR="00713ED7" w:rsidRPr="00602614">
        <w:rPr>
          <w:rFonts w:asciiTheme="majorBidi" w:hAnsiTheme="majorBidi" w:cstheme="majorBidi"/>
        </w:rPr>
        <w:t>All participants involved in the research were informed of the research processes before the commencement of the research. To ensure anonymity, the participants were req</w:t>
      </w:r>
      <w:r w:rsidR="00A13904" w:rsidRPr="00602614">
        <w:rPr>
          <w:rFonts w:asciiTheme="majorBidi" w:hAnsiTheme="majorBidi" w:cstheme="majorBidi"/>
        </w:rPr>
        <w:t xml:space="preserve">uested to omit their names and any other personal information such as emails and mobile number. </w:t>
      </w:r>
      <w:r w:rsidR="00383BC9" w:rsidRPr="00602614">
        <w:rPr>
          <w:rFonts w:asciiTheme="majorBidi" w:hAnsiTheme="majorBidi" w:cstheme="majorBidi"/>
        </w:rPr>
        <w:t xml:space="preserve">Only the researcher and supervisor had access to the data collected during the study, which was only used for the purposes of this study. For privacy and </w:t>
      </w:r>
      <w:r w:rsidR="00383BC9" w:rsidRPr="00602614">
        <w:rPr>
          <w:rFonts w:asciiTheme="majorBidi" w:hAnsiTheme="majorBidi" w:cstheme="majorBidi"/>
        </w:rPr>
        <w:lastRenderedPageBreak/>
        <w:t xml:space="preserve">security concerns, all the significant data related to the research was stored in a file and kept in a secure cabinet. The Data Protection Act (2018), was adhered to when it came to ensuring data safety. </w:t>
      </w:r>
    </w:p>
    <w:p w14:paraId="5A16AF89" w14:textId="33590FE2" w:rsidR="00B215FA" w:rsidRPr="00602614" w:rsidRDefault="00B215FA" w:rsidP="0049226C">
      <w:pPr>
        <w:spacing w:line="480" w:lineRule="auto"/>
        <w:jc w:val="both"/>
        <w:rPr>
          <w:rFonts w:asciiTheme="majorBidi" w:hAnsiTheme="majorBidi" w:cstheme="majorBidi"/>
        </w:rPr>
      </w:pPr>
    </w:p>
    <w:p w14:paraId="7AC32744" w14:textId="2BC65790" w:rsidR="00B215FA" w:rsidRPr="00602614" w:rsidRDefault="00B215FA" w:rsidP="0049226C">
      <w:pPr>
        <w:spacing w:line="480" w:lineRule="auto"/>
        <w:jc w:val="both"/>
        <w:rPr>
          <w:rFonts w:asciiTheme="majorBidi" w:hAnsiTheme="majorBidi" w:cstheme="majorBidi"/>
        </w:rPr>
      </w:pPr>
    </w:p>
    <w:p w14:paraId="7319EC87" w14:textId="4493E03E" w:rsidR="00B215FA" w:rsidRPr="00602614" w:rsidRDefault="00B215FA" w:rsidP="0049226C">
      <w:pPr>
        <w:spacing w:line="480" w:lineRule="auto"/>
        <w:jc w:val="both"/>
        <w:rPr>
          <w:rFonts w:asciiTheme="majorBidi" w:hAnsiTheme="majorBidi" w:cstheme="majorBidi"/>
        </w:rPr>
      </w:pPr>
    </w:p>
    <w:p w14:paraId="780E8542" w14:textId="601B33E7" w:rsidR="00B215FA" w:rsidRPr="00602614" w:rsidRDefault="00B215FA" w:rsidP="0049226C">
      <w:pPr>
        <w:spacing w:line="480" w:lineRule="auto"/>
        <w:jc w:val="both"/>
        <w:rPr>
          <w:rFonts w:asciiTheme="majorBidi" w:hAnsiTheme="majorBidi" w:cstheme="majorBidi"/>
        </w:rPr>
      </w:pPr>
    </w:p>
    <w:p w14:paraId="0EA319BC" w14:textId="221EFB98" w:rsidR="00B215FA" w:rsidRPr="00602614" w:rsidRDefault="00B215FA" w:rsidP="0049226C">
      <w:pPr>
        <w:spacing w:line="480" w:lineRule="auto"/>
        <w:jc w:val="both"/>
        <w:rPr>
          <w:rFonts w:asciiTheme="majorBidi" w:hAnsiTheme="majorBidi" w:cstheme="majorBidi"/>
        </w:rPr>
      </w:pPr>
    </w:p>
    <w:p w14:paraId="19A6B5D6" w14:textId="2B9A8E63" w:rsidR="00B215FA" w:rsidRPr="00602614" w:rsidRDefault="00B215FA" w:rsidP="0049226C">
      <w:pPr>
        <w:spacing w:line="480" w:lineRule="auto"/>
        <w:jc w:val="both"/>
        <w:rPr>
          <w:rFonts w:asciiTheme="majorBidi" w:hAnsiTheme="majorBidi" w:cstheme="majorBidi"/>
        </w:rPr>
      </w:pPr>
    </w:p>
    <w:p w14:paraId="635535EB" w14:textId="57025CEC" w:rsidR="00B215FA" w:rsidRPr="00602614" w:rsidRDefault="00B215FA" w:rsidP="0049226C">
      <w:pPr>
        <w:spacing w:line="480" w:lineRule="auto"/>
        <w:jc w:val="both"/>
        <w:rPr>
          <w:rFonts w:asciiTheme="majorBidi" w:hAnsiTheme="majorBidi" w:cstheme="majorBidi"/>
        </w:rPr>
      </w:pPr>
    </w:p>
    <w:p w14:paraId="10B3C0CC" w14:textId="5AF81DA3" w:rsidR="00B215FA" w:rsidRPr="00602614" w:rsidRDefault="00B215FA" w:rsidP="0049226C">
      <w:pPr>
        <w:spacing w:line="480" w:lineRule="auto"/>
        <w:jc w:val="both"/>
        <w:rPr>
          <w:rFonts w:asciiTheme="majorBidi" w:hAnsiTheme="majorBidi" w:cstheme="majorBidi"/>
        </w:rPr>
      </w:pPr>
    </w:p>
    <w:p w14:paraId="7B95D3A6" w14:textId="3DE5748D" w:rsidR="00B215FA" w:rsidRPr="00602614" w:rsidRDefault="00B215FA" w:rsidP="0049226C">
      <w:pPr>
        <w:spacing w:line="480" w:lineRule="auto"/>
        <w:jc w:val="both"/>
        <w:rPr>
          <w:rFonts w:asciiTheme="majorBidi" w:hAnsiTheme="majorBidi" w:cstheme="majorBidi"/>
        </w:rPr>
      </w:pPr>
    </w:p>
    <w:p w14:paraId="26B518C5" w14:textId="0C84055A" w:rsidR="00B215FA" w:rsidRPr="00602614" w:rsidRDefault="00B215FA" w:rsidP="0049226C">
      <w:pPr>
        <w:spacing w:line="480" w:lineRule="auto"/>
        <w:jc w:val="both"/>
        <w:rPr>
          <w:rFonts w:asciiTheme="majorBidi" w:hAnsiTheme="majorBidi" w:cstheme="majorBidi"/>
        </w:rPr>
      </w:pPr>
    </w:p>
    <w:p w14:paraId="3FCE019F" w14:textId="5D2105E1" w:rsidR="00B215FA" w:rsidRPr="00602614" w:rsidRDefault="00B215FA" w:rsidP="0049226C">
      <w:pPr>
        <w:spacing w:line="480" w:lineRule="auto"/>
        <w:jc w:val="both"/>
        <w:rPr>
          <w:rFonts w:asciiTheme="majorBidi" w:hAnsiTheme="majorBidi" w:cstheme="majorBidi"/>
        </w:rPr>
      </w:pPr>
    </w:p>
    <w:p w14:paraId="56EB6FC3" w14:textId="212B82AE" w:rsidR="00B215FA" w:rsidRPr="00602614" w:rsidRDefault="00B215FA" w:rsidP="0049226C">
      <w:pPr>
        <w:spacing w:line="480" w:lineRule="auto"/>
        <w:jc w:val="both"/>
        <w:rPr>
          <w:rFonts w:asciiTheme="majorBidi" w:hAnsiTheme="majorBidi" w:cstheme="majorBidi"/>
        </w:rPr>
      </w:pPr>
    </w:p>
    <w:p w14:paraId="1D4103D6" w14:textId="623CEC2D" w:rsidR="00B215FA" w:rsidRPr="00602614" w:rsidRDefault="00B215FA" w:rsidP="0049226C">
      <w:pPr>
        <w:spacing w:line="480" w:lineRule="auto"/>
        <w:jc w:val="both"/>
        <w:rPr>
          <w:rFonts w:asciiTheme="majorBidi" w:hAnsiTheme="majorBidi" w:cstheme="majorBidi"/>
        </w:rPr>
      </w:pPr>
    </w:p>
    <w:p w14:paraId="563D6678" w14:textId="0C90E78F" w:rsidR="00B215FA" w:rsidRPr="00602614" w:rsidRDefault="00B215FA" w:rsidP="0049226C">
      <w:pPr>
        <w:spacing w:line="480" w:lineRule="auto"/>
        <w:jc w:val="both"/>
        <w:rPr>
          <w:rFonts w:asciiTheme="majorBidi" w:hAnsiTheme="majorBidi" w:cstheme="majorBidi"/>
        </w:rPr>
      </w:pPr>
    </w:p>
    <w:p w14:paraId="2E1003E2" w14:textId="3771D203" w:rsidR="00B215FA" w:rsidRPr="00602614" w:rsidRDefault="00B215FA" w:rsidP="0049226C">
      <w:pPr>
        <w:spacing w:line="480" w:lineRule="auto"/>
        <w:jc w:val="both"/>
        <w:rPr>
          <w:rFonts w:asciiTheme="majorBidi" w:hAnsiTheme="majorBidi" w:cstheme="majorBidi"/>
        </w:rPr>
      </w:pPr>
    </w:p>
    <w:p w14:paraId="24929FEC" w14:textId="280DEA9E" w:rsidR="00B215FA" w:rsidRPr="00602614" w:rsidRDefault="00B215FA" w:rsidP="0049226C">
      <w:pPr>
        <w:spacing w:line="480" w:lineRule="auto"/>
        <w:jc w:val="both"/>
        <w:rPr>
          <w:rFonts w:asciiTheme="majorBidi" w:hAnsiTheme="majorBidi" w:cstheme="majorBidi"/>
        </w:rPr>
      </w:pPr>
    </w:p>
    <w:p w14:paraId="7AA71613" w14:textId="77777777" w:rsidR="00297305" w:rsidRDefault="00297305" w:rsidP="00C4528A">
      <w:pPr>
        <w:spacing w:after="160" w:line="259" w:lineRule="auto"/>
        <w:jc w:val="center"/>
        <w:rPr>
          <w:rFonts w:asciiTheme="majorBidi" w:hAnsiTheme="majorBidi" w:cstheme="majorBidi"/>
          <w:b/>
          <w:bCs/>
          <w:color w:val="222222"/>
          <w:shd w:val="clear" w:color="auto" w:fill="FFFFFF"/>
        </w:rPr>
      </w:pPr>
    </w:p>
    <w:p w14:paraId="5C997701" w14:textId="77777777" w:rsidR="00297305" w:rsidRDefault="00297305" w:rsidP="00C4528A">
      <w:pPr>
        <w:spacing w:after="160" w:line="259" w:lineRule="auto"/>
        <w:jc w:val="center"/>
        <w:rPr>
          <w:rFonts w:asciiTheme="majorBidi" w:hAnsiTheme="majorBidi" w:cstheme="majorBidi"/>
          <w:b/>
          <w:bCs/>
          <w:color w:val="222222"/>
          <w:shd w:val="clear" w:color="auto" w:fill="FFFFFF"/>
        </w:rPr>
      </w:pPr>
    </w:p>
    <w:p w14:paraId="267A9353" w14:textId="77777777" w:rsidR="00297305" w:rsidRDefault="00297305" w:rsidP="00C4528A">
      <w:pPr>
        <w:spacing w:after="160" w:line="259" w:lineRule="auto"/>
        <w:jc w:val="center"/>
        <w:rPr>
          <w:rFonts w:asciiTheme="majorBidi" w:hAnsiTheme="majorBidi" w:cstheme="majorBidi"/>
          <w:b/>
          <w:bCs/>
          <w:color w:val="222222"/>
          <w:shd w:val="clear" w:color="auto" w:fill="FFFFFF"/>
        </w:rPr>
      </w:pPr>
    </w:p>
    <w:p w14:paraId="12BB3774" w14:textId="77777777" w:rsidR="00297305" w:rsidRDefault="00297305" w:rsidP="00C4528A">
      <w:pPr>
        <w:spacing w:after="160" w:line="259" w:lineRule="auto"/>
        <w:jc w:val="center"/>
        <w:rPr>
          <w:rFonts w:asciiTheme="majorBidi" w:hAnsiTheme="majorBidi" w:cstheme="majorBidi"/>
          <w:b/>
          <w:bCs/>
          <w:color w:val="222222"/>
          <w:shd w:val="clear" w:color="auto" w:fill="FFFFFF"/>
        </w:rPr>
      </w:pPr>
    </w:p>
    <w:p w14:paraId="629845C2" w14:textId="77777777" w:rsidR="00297305" w:rsidRDefault="00297305" w:rsidP="00C4528A">
      <w:pPr>
        <w:spacing w:after="160" w:line="259" w:lineRule="auto"/>
        <w:jc w:val="center"/>
        <w:rPr>
          <w:rFonts w:asciiTheme="majorBidi" w:hAnsiTheme="majorBidi" w:cstheme="majorBidi"/>
          <w:b/>
          <w:bCs/>
          <w:color w:val="222222"/>
          <w:shd w:val="clear" w:color="auto" w:fill="FFFFFF"/>
        </w:rPr>
      </w:pPr>
    </w:p>
    <w:p w14:paraId="50164057" w14:textId="334B1603" w:rsidR="006071EE" w:rsidRPr="00602614" w:rsidRDefault="00D325DF" w:rsidP="00E56530">
      <w:pPr>
        <w:pStyle w:val="Heading1"/>
        <w:jc w:val="center"/>
        <w:rPr>
          <w:shd w:val="clear" w:color="auto" w:fill="FFFFFF"/>
        </w:rPr>
      </w:pPr>
      <w:bookmarkStart w:id="43" w:name="_Toc102723549"/>
      <w:r w:rsidRPr="00602614">
        <w:rPr>
          <w:shd w:val="clear" w:color="auto" w:fill="FFFFFF"/>
        </w:rPr>
        <w:lastRenderedPageBreak/>
        <w:t xml:space="preserve">Chapter </w:t>
      </w:r>
      <w:r w:rsidR="00C4528A" w:rsidRPr="00602614">
        <w:rPr>
          <w:shd w:val="clear" w:color="auto" w:fill="FFFFFF"/>
        </w:rPr>
        <w:t>4</w:t>
      </w:r>
      <w:r w:rsidRPr="00602614">
        <w:rPr>
          <w:shd w:val="clear" w:color="auto" w:fill="FFFFFF"/>
        </w:rPr>
        <w:t>: Data Analysis and dis</w:t>
      </w:r>
      <w:r w:rsidR="00483B7A" w:rsidRPr="00602614">
        <w:rPr>
          <w:shd w:val="clear" w:color="auto" w:fill="FFFFFF"/>
        </w:rPr>
        <w:t>cussion</w:t>
      </w:r>
      <w:bookmarkEnd w:id="43"/>
    </w:p>
    <w:p w14:paraId="5091862C" w14:textId="77777777" w:rsidR="00C4528A" w:rsidRPr="00602614" w:rsidRDefault="00C4528A" w:rsidP="00483B7A">
      <w:pPr>
        <w:spacing w:after="160" w:line="259" w:lineRule="auto"/>
        <w:rPr>
          <w:rFonts w:asciiTheme="majorBidi" w:hAnsiTheme="majorBidi" w:cstheme="majorBidi"/>
          <w:b/>
          <w:bCs/>
          <w:color w:val="222222"/>
          <w:shd w:val="clear" w:color="auto" w:fill="FFFFFF"/>
        </w:rPr>
      </w:pPr>
    </w:p>
    <w:p w14:paraId="4DAA538E" w14:textId="56777BFE" w:rsidR="00483B7A" w:rsidRPr="00602614" w:rsidRDefault="00C4528A" w:rsidP="00297305">
      <w:pPr>
        <w:pStyle w:val="Heading1"/>
        <w:rPr>
          <w:shd w:val="clear" w:color="auto" w:fill="FFFFFF"/>
        </w:rPr>
      </w:pPr>
      <w:bookmarkStart w:id="44" w:name="_Toc102723550"/>
      <w:r w:rsidRPr="00602614">
        <w:rPr>
          <w:shd w:val="clear" w:color="auto" w:fill="FFFFFF"/>
        </w:rPr>
        <w:t xml:space="preserve">4.1: </w:t>
      </w:r>
      <w:r w:rsidR="00483B7A" w:rsidRPr="00602614">
        <w:rPr>
          <w:shd w:val="clear" w:color="auto" w:fill="FFFFFF"/>
        </w:rPr>
        <w:t>Data analysis</w:t>
      </w:r>
      <w:bookmarkEnd w:id="44"/>
      <w:r w:rsidR="00483B7A" w:rsidRPr="00602614">
        <w:rPr>
          <w:shd w:val="clear" w:color="auto" w:fill="FFFFFF"/>
        </w:rPr>
        <w:t xml:space="preserve"> </w:t>
      </w:r>
    </w:p>
    <w:p w14:paraId="30373A94" w14:textId="686C1CE9" w:rsidR="00483B7A" w:rsidRPr="00602614" w:rsidRDefault="00483B7A" w:rsidP="00843AF1">
      <w:pPr>
        <w:spacing w:line="360" w:lineRule="auto"/>
        <w:jc w:val="both"/>
        <w:rPr>
          <w:rFonts w:asciiTheme="majorBidi" w:hAnsiTheme="majorBidi" w:cstheme="majorBidi"/>
          <w:color w:val="222222"/>
          <w:shd w:val="clear" w:color="auto" w:fill="FFFFFF"/>
        </w:rPr>
      </w:pPr>
      <w:r w:rsidRPr="00602614">
        <w:rPr>
          <w:rFonts w:asciiTheme="majorBidi" w:hAnsiTheme="majorBidi" w:cstheme="majorBidi"/>
          <w:color w:val="222222"/>
          <w:shd w:val="clear" w:color="auto" w:fill="FFFFFF"/>
        </w:rPr>
        <w:t xml:space="preserve"> The explanation of the term “data analysis” is to gather information, thoughts or even paper articles. For example: When you have to talk about the weather in the morning you look at your phone and then make planes to go out depending on the weather forecast.</w:t>
      </w:r>
      <w:r w:rsidR="00843AF1" w:rsidRPr="00602614">
        <w:rPr>
          <w:rFonts w:asciiTheme="majorBidi" w:hAnsiTheme="majorBidi" w:cstheme="majorBidi"/>
          <w:color w:val="222222"/>
          <w:shd w:val="clear" w:color="auto" w:fill="FFFFFF"/>
        </w:rPr>
        <w:t xml:space="preserve"> </w:t>
      </w:r>
      <w:r w:rsidRPr="00602614">
        <w:rPr>
          <w:rFonts w:asciiTheme="majorBidi" w:hAnsiTheme="majorBidi" w:cstheme="majorBidi"/>
          <w:color w:val="222222"/>
          <w:shd w:val="clear" w:color="auto" w:fill="FFFFFF"/>
        </w:rPr>
        <w:t>There a different types of date analysis w</w:t>
      </w:r>
      <w:r w:rsidR="00843AF1" w:rsidRPr="00602614">
        <w:rPr>
          <w:rFonts w:asciiTheme="majorBidi" w:hAnsiTheme="majorBidi" w:cstheme="majorBidi"/>
          <w:color w:val="222222"/>
          <w:shd w:val="clear" w:color="auto" w:fill="FFFFFF"/>
        </w:rPr>
        <w:t>hi</w:t>
      </w:r>
      <w:r w:rsidRPr="00602614">
        <w:rPr>
          <w:rFonts w:asciiTheme="majorBidi" w:hAnsiTheme="majorBidi" w:cstheme="majorBidi"/>
          <w:color w:val="222222"/>
          <w:shd w:val="clear" w:color="auto" w:fill="FFFFFF"/>
        </w:rPr>
        <w:t>ch can be used in day to day life. In this investigation was used the thematic type of date analysis.</w:t>
      </w:r>
    </w:p>
    <w:p w14:paraId="51CF11F6" w14:textId="77777777" w:rsidR="00483B7A" w:rsidRPr="00602614" w:rsidRDefault="00483B7A" w:rsidP="00483B7A">
      <w:pPr>
        <w:spacing w:after="160" w:line="259" w:lineRule="auto"/>
        <w:rPr>
          <w:rFonts w:asciiTheme="majorBidi" w:hAnsiTheme="majorBidi" w:cstheme="majorBidi"/>
          <w:color w:val="222222"/>
          <w:shd w:val="clear" w:color="auto" w:fill="FFFFFF"/>
        </w:rPr>
      </w:pPr>
      <w:r w:rsidRPr="00602614">
        <w:rPr>
          <w:rFonts w:asciiTheme="majorBidi" w:hAnsiTheme="majorBidi" w:cstheme="majorBidi"/>
          <w:color w:val="222222"/>
          <w:shd w:val="clear" w:color="auto" w:fill="FFFFFF"/>
        </w:rPr>
        <w:t xml:space="preserve"> </w:t>
      </w:r>
    </w:p>
    <w:p w14:paraId="546B4C9D" w14:textId="24817940" w:rsidR="00C4528A" w:rsidRPr="00602614" w:rsidRDefault="00C4528A" w:rsidP="00297305">
      <w:pPr>
        <w:pStyle w:val="Heading2"/>
        <w:rPr>
          <w:shd w:val="clear" w:color="auto" w:fill="FFFFFF"/>
        </w:rPr>
      </w:pPr>
      <w:bookmarkStart w:id="45" w:name="_Toc102723551"/>
      <w:r w:rsidRPr="00602614">
        <w:rPr>
          <w:shd w:val="clear" w:color="auto" w:fill="FFFFFF"/>
        </w:rPr>
        <w:t>4.1.1: What is Thematic Analysis?</w:t>
      </w:r>
      <w:bookmarkEnd w:id="45"/>
      <w:r w:rsidRPr="00602614">
        <w:rPr>
          <w:shd w:val="clear" w:color="auto" w:fill="FFFFFF"/>
        </w:rPr>
        <w:t xml:space="preserve"> </w:t>
      </w:r>
    </w:p>
    <w:p w14:paraId="0FF0EE2D" w14:textId="5678102B" w:rsidR="00483B7A" w:rsidRPr="00602614" w:rsidRDefault="00483B7A" w:rsidP="00843AF1">
      <w:pPr>
        <w:spacing w:line="360" w:lineRule="auto"/>
        <w:ind w:firstLine="360"/>
        <w:jc w:val="both"/>
        <w:rPr>
          <w:rFonts w:asciiTheme="majorBidi" w:hAnsiTheme="majorBidi" w:cstheme="majorBidi"/>
          <w:color w:val="222222"/>
          <w:shd w:val="clear" w:color="auto" w:fill="FFFFFF"/>
        </w:rPr>
      </w:pPr>
      <w:r w:rsidRPr="00602614">
        <w:rPr>
          <w:rFonts w:asciiTheme="majorBidi" w:hAnsiTheme="majorBidi" w:cstheme="majorBidi"/>
          <w:color w:val="222222"/>
          <w:shd w:val="clear" w:color="auto" w:fill="FFFFFF"/>
        </w:rPr>
        <w:t>The thematic type is most suited for interviews and paper documents. With it this type is easy are to gather and research common ideas, similar topics and themes. There was a research and basic understanding of the topic. Thematic analysis describes an iterative process as to how to go from a randomly taken date to the most important information or topics. There are six steps:</w:t>
      </w:r>
    </w:p>
    <w:p w14:paraId="57113323" w14:textId="77777777" w:rsidR="00843AF1" w:rsidRPr="00602614" w:rsidRDefault="00843AF1" w:rsidP="00843AF1">
      <w:pPr>
        <w:spacing w:line="360" w:lineRule="auto"/>
        <w:ind w:firstLine="360"/>
        <w:jc w:val="both"/>
        <w:rPr>
          <w:rFonts w:asciiTheme="majorBidi" w:hAnsiTheme="majorBidi" w:cstheme="majorBidi"/>
          <w:color w:val="222222"/>
          <w:shd w:val="clear" w:color="auto" w:fill="FFFFFF"/>
        </w:rPr>
      </w:pPr>
    </w:p>
    <w:p w14:paraId="28EDE5BA" w14:textId="77777777" w:rsidR="00483B7A" w:rsidRPr="00602614" w:rsidRDefault="00483B7A" w:rsidP="00843AF1">
      <w:pPr>
        <w:numPr>
          <w:ilvl w:val="0"/>
          <w:numId w:val="9"/>
        </w:numPr>
        <w:spacing w:line="360" w:lineRule="auto"/>
        <w:jc w:val="both"/>
        <w:rPr>
          <w:rFonts w:asciiTheme="majorBidi" w:hAnsiTheme="majorBidi" w:cstheme="majorBidi"/>
          <w:color w:val="222222"/>
          <w:shd w:val="clear" w:color="auto" w:fill="FFFFFF"/>
        </w:rPr>
      </w:pPr>
      <w:r w:rsidRPr="00602614">
        <w:rPr>
          <w:rFonts w:asciiTheme="majorBidi" w:hAnsiTheme="majorBidi" w:cstheme="majorBidi"/>
          <w:color w:val="222222"/>
          <w:shd w:val="clear" w:color="auto" w:fill="FFFFFF"/>
        </w:rPr>
        <w:t>Get to know the basic information</w:t>
      </w:r>
    </w:p>
    <w:p w14:paraId="4992DEF2" w14:textId="77777777" w:rsidR="00483B7A" w:rsidRPr="00602614" w:rsidRDefault="00483B7A" w:rsidP="00843AF1">
      <w:pPr>
        <w:numPr>
          <w:ilvl w:val="0"/>
          <w:numId w:val="9"/>
        </w:numPr>
        <w:spacing w:line="360" w:lineRule="auto"/>
        <w:jc w:val="both"/>
        <w:rPr>
          <w:rFonts w:asciiTheme="majorBidi" w:hAnsiTheme="majorBidi" w:cstheme="majorBidi"/>
          <w:color w:val="222222"/>
          <w:shd w:val="clear" w:color="auto" w:fill="FFFFFF"/>
        </w:rPr>
      </w:pPr>
      <w:r w:rsidRPr="00602614">
        <w:rPr>
          <w:rFonts w:asciiTheme="majorBidi" w:hAnsiTheme="majorBidi" w:cstheme="majorBidi"/>
          <w:color w:val="222222"/>
          <w:shd w:val="clear" w:color="auto" w:fill="FFFFFF"/>
        </w:rPr>
        <w:t>To describe the content, allocation of tasks preliminary codes to your data.</w:t>
      </w:r>
    </w:p>
    <w:p w14:paraId="227FC39B" w14:textId="77777777" w:rsidR="00483B7A" w:rsidRPr="00602614" w:rsidRDefault="00483B7A" w:rsidP="00843AF1">
      <w:pPr>
        <w:numPr>
          <w:ilvl w:val="0"/>
          <w:numId w:val="9"/>
        </w:numPr>
        <w:spacing w:line="360" w:lineRule="auto"/>
        <w:jc w:val="both"/>
        <w:rPr>
          <w:rFonts w:asciiTheme="majorBidi" w:hAnsiTheme="majorBidi" w:cstheme="majorBidi"/>
          <w:color w:val="222222"/>
          <w:shd w:val="clear" w:color="auto" w:fill="FFFFFF"/>
        </w:rPr>
      </w:pPr>
      <w:r w:rsidRPr="00602614">
        <w:rPr>
          <w:rFonts w:asciiTheme="majorBidi" w:hAnsiTheme="majorBidi" w:cstheme="majorBidi"/>
          <w:color w:val="222222"/>
          <w:shd w:val="clear" w:color="auto" w:fill="FFFFFF"/>
        </w:rPr>
        <w:t>Look for trends or themes in your codes throughout all of your interviews.</w:t>
      </w:r>
    </w:p>
    <w:p w14:paraId="1A7FD50C" w14:textId="77777777" w:rsidR="00483B7A" w:rsidRPr="00602614" w:rsidRDefault="00483B7A" w:rsidP="00843AF1">
      <w:pPr>
        <w:numPr>
          <w:ilvl w:val="0"/>
          <w:numId w:val="9"/>
        </w:numPr>
        <w:spacing w:line="360" w:lineRule="auto"/>
        <w:jc w:val="both"/>
        <w:rPr>
          <w:rFonts w:asciiTheme="majorBidi" w:hAnsiTheme="majorBidi" w:cstheme="majorBidi"/>
          <w:color w:val="222222"/>
          <w:shd w:val="clear" w:color="auto" w:fill="FFFFFF"/>
        </w:rPr>
      </w:pPr>
      <w:r w:rsidRPr="00602614">
        <w:rPr>
          <w:rFonts w:asciiTheme="majorBidi" w:hAnsiTheme="majorBidi" w:cstheme="majorBidi"/>
          <w:color w:val="222222"/>
          <w:shd w:val="clear" w:color="auto" w:fill="FFFFFF"/>
        </w:rPr>
        <w:t>Review themes.</w:t>
      </w:r>
    </w:p>
    <w:p w14:paraId="351CE8A1" w14:textId="77777777" w:rsidR="00483B7A" w:rsidRPr="00602614" w:rsidRDefault="00483B7A" w:rsidP="00843AF1">
      <w:pPr>
        <w:numPr>
          <w:ilvl w:val="0"/>
          <w:numId w:val="9"/>
        </w:numPr>
        <w:spacing w:line="360" w:lineRule="auto"/>
        <w:jc w:val="both"/>
        <w:rPr>
          <w:rFonts w:asciiTheme="majorBidi" w:hAnsiTheme="majorBidi" w:cstheme="majorBidi"/>
          <w:color w:val="222222"/>
          <w:shd w:val="clear" w:color="auto" w:fill="FFFFFF"/>
        </w:rPr>
      </w:pPr>
      <w:r w:rsidRPr="00602614">
        <w:rPr>
          <w:rFonts w:asciiTheme="majorBidi" w:hAnsiTheme="majorBidi" w:cstheme="majorBidi"/>
          <w:color w:val="222222"/>
          <w:shd w:val="clear" w:color="auto" w:fill="FFFFFF"/>
        </w:rPr>
        <w:t>Themes should be defined and named.</w:t>
      </w:r>
    </w:p>
    <w:p w14:paraId="311535F7" w14:textId="77777777" w:rsidR="00483B7A" w:rsidRPr="00602614" w:rsidRDefault="00483B7A" w:rsidP="00843AF1">
      <w:pPr>
        <w:numPr>
          <w:ilvl w:val="0"/>
          <w:numId w:val="9"/>
        </w:numPr>
        <w:spacing w:line="360" w:lineRule="auto"/>
        <w:jc w:val="both"/>
        <w:rPr>
          <w:rFonts w:asciiTheme="majorBidi" w:hAnsiTheme="majorBidi" w:cstheme="majorBidi"/>
          <w:color w:val="222222"/>
          <w:shd w:val="clear" w:color="auto" w:fill="FFFFFF"/>
        </w:rPr>
      </w:pPr>
      <w:r w:rsidRPr="00602614">
        <w:rPr>
          <w:rFonts w:asciiTheme="majorBidi" w:hAnsiTheme="majorBidi" w:cstheme="majorBidi"/>
          <w:color w:val="222222"/>
          <w:shd w:val="clear" w:color="auto" w:fill="FFFFFF"/>
        </w:rPr>
        <w:t>Report</w:t>
      </w:r>
    </w:p>
    <w:p w14:paraId="15C41787" w14:textId="77777777" w:rsidR="00483B7A" w:rsidRPr="00602614" w:rsidRDefault="00483B7A" w:rsidP="00483B7A">
      <w:pPr>
        <w:spacing w:after="160" w:line="259" w:lineRule="auto"/>
        <w:rPr>
          <w:rFonts w:asciiTheme="majorBidi" w:hAnsiTheme="majorBidi" w:cstheme="majorBidi"/>
          <w:color w:val="222222"/>
          <w:shd w:val="clear" w:color="auto" w:fill="FFFFFF"/>
        </w:rPr>
      </w:pPr>
    </w:p>
    <w:p w14:paraId="76E172F2" w14:textId="4C3A19DA" w:rsidR="00C4528A" w:rsidRPr="00602614" w:rsidRDefault="00C4528A" w:rsidP="00297305">
      <w:pPr>
        <w:pStyle w:val="Heading2"/>
        <w:rPr>
          <w:shd w:val="clear" w:color="auto" w:fill="FFFFFF"/>
        </w:rPr>
      </w:pPr>
      <w:bookmarkStart w:id="46" w:name="_Toc102723552"/>
      <w:r w:rsidRPr="00602614">
        <w:rPr>
          <w:shd w:val="clear" w:color="auto" w:fill="FFFFFF"/>
        </w:rPr>
        <w:t xml:space="preserve">4.1.2: </w:t>
      </w:r>
      <w:r w:rsidR="00483B7A" w:rsidRPr="00602614">
        <w:rPr>
          <w:shd w:val="clear" w:color="auto" w:fill="FFFFFF"/>
        </w:rPr>
        <w:t>Why Thematic Analysis</w:t>
      </w:r>
      <w:bookmarkEnd w:id="46"/>
    </w:p>
    <w:p w14:paraId="4E0EE8F6" w14:textId="495DFA53" w:rsidR="00483B7A" w:rsidRPr="00602614" w:rsidRDefault="00483B7A" w:rsidP="00843AF1">
      <w:pPr>
        <w:spacing w:line="360" w:lineRule="auto"/>
        <w:ind w:firstLine="720"/>
        <w:jc w:val="both"/>
        <w:rPr>
          <w:rFonts w:asciiTheme="majorBidi" w:hAnsiTheme="majorBidi" w:cstheme="majorBidi"/>
          <w:b/>
          <w:bCs/>
          <w:color w:val="222222"/>
          <w:shd w:val="clear" w:color="auto" w:fill="FFFFFF"/>
        </w:rPr>
      </w:pPr>
      <w:r w:rsidRPr="00602614">
        <w:rPr>
          <w:rFonts w:asciiTheme="majorBidi" w:hAnsiTheme="majorBidi" w:cstheme="majorBidi"/>
          <w:color w:val="222222"/>
          <w:shd w:val="clear" w:color="auto" w:fill="FFFFFF"/>
        </w:rPr>
        <w:t>This type of analysis helps me to be flexible by interpretating and understanding the gathered data, as the data could be in a larger scale then the themes and sub-themes helped me easily to sort the data which when I need to a locate it easier. In my case this was the best type of analysis to help me process the collected data.</w:t>
      </w:r>
    </w:p>
    <w:p w14:paraId="3559152D" w14:textId="358E1CB7" w:rsidR="00843AF1" w:rsidRPr="00602614" w:rsidRDefault="00843AF1" w:rsidP="00843AF1">
      <w:pPr>
        <w:spacing w:line="360" w:lineRule="auto"/>
        <w:ind w:firstLine="720"/>
        <w:jc w:val="both"/>
        <w:rPr>
          <w:rFonts w:asciiTheme="majorBidi" w:hAnsiTheme="majorBidi" w:cstheme="majorBidi"/>
          <w:b/>
          <w:bCs/>
          <w:color w:val="222222"/>
          <w:shd w:val="clear" w:color="auto" w:fill="FFFFFF"/>
        </w:rPr>
      </w:pPr>
    </w:p>
    <w:p w14:paraId="27F06941" w14:textId="4D02B51C" w:rsidR="00843AF1" w:rsidRPr="00602614" w:rsidRDefault="00843AF1" w:rsidP="00843AF1">
      <w:pPr>
        <w:spacing w:line="360" w:lineRule="auto"/>
        <w:ind w:firstLine="720"/>
        <w:jc w:val="both"/>
        <w:rPr>
          <w:rFonts w:asciiTheme="majorBidi" w:hAnsiTheme="majorBidi" w:cstheme="majorBidi"/>
          <w:b/>
          <w:bCs/>
          <w:color w:val="222222"/>
          <w:shd w:val="clear" w:color="auto" w:fill="FFFFFF"/>
        </w:rPr>
      </w:pPr>
    </w:p>
    <w:p w14:paraId="7BEACC7C" w14:textId="2AA7E481" w:rsidR="00843AF1" w:rsidRDefault="00843AF1" w:rsidP="00843AF1">
      <w:pPr>
        <w:spacing w:line="360" w:lineRule="auto"/>
        <w:ind w:firstLine="720"/>
        <w:jc w:val="both"/>
        <w:rPr>
          <w:rFonts w:asciiTheme="majorBidi" w:hAnsiTheme="majorBidi" w:cstheme="majorBidi"/>
          <w:b/>
          <w:bCs/>
          <w:color w:val="222222"/>
          <w:shd w:val="clear" w:color="auto" w:fill="FFFFFF"/>
        </w:rPr>
      </w:pPr>
    </w:p>
    <w:p w14:paraId="05F5EEB3" w14:textId="77777777" w:rsidR="00297305" w:rsidRPr="00602614" w:rsidRDefault="00297305" w:rsidP="00843AF1">
      <w:pPr>
        <w:spacing w:line="360" w:lineRule="auto"/>
        <w:ind w:firstLine="720"/>
        <w:jc w:val="both"/>
        <w:rPr>
          <w:rFonts w:asciiTheme="majorBidi" w:hAnsiTheme="majorBidi" w:cstheme="majorBidi"/>
          <w:b/>
          <w:bCs/>
          <w:color w:val="222222"/>
          <w:shd w:val="clear" w:color="auto" w:fill="FFFFFF"/>
        </w:rPr>
      </w:pPr>
    </w:p>
    <w:p w14:paraId="43B43E9C" w14:textId="3D2850E2" w:rsidR="00483B7A" w:rsidRPr="00602614" w:rsidRDefault="00843AF1" w:rsidP="00297305">
      <w:pPr>
        <w:pStyle w:val="Heading1"/>
        <w:rPr>
          <w:shd w:val="clear" w:color="auto" w:fill="FFFFFF"/>
        </w:rPr>
      </w:pPr>
      <w:bookmarkStart w:id="47" w:name="_Toc102723553"/>
      <w:r w:rsidRPr="00602614">
        <w:rPr>
          <w:shd w:val="clear" w:color="auto" w:fill="FFFFFF"/>
        </w:rPr>
        <w:lastRenderedPageBreak/>
        <w:t xml:space="preserve">4.2: </w:t>
      </w:r>
      <w:r w:rsidR="00483B7A" w:rsidRPr="00602614">
        <w:rPr>
          <w:shd w:val="clear" w:color="auto" w:fill="FFFFFF"/>
        </w:rPr>
        <w:t>How did Theme and Sub-theme</w:t>
      </w:r>
      <w:r w:rsidRPr="00602614">
        <w:rPr>
          <w:shd w:val="clear" w:color="auto" w:fill="FFFFFF"/>
        </w:rPr>
        <w:t xml:space="preserve"> Emerge?</w:t>
      </w:r>
      <w:bookmarkEnd w:id="47"/>
    </w:p>
    <w:p w14:paraId="5618DD46" w14:textId="6F6E2E25" w:rsidR="00483B7A" w:rsidRPr="00602614" w:rsidRDefault="00483B7A" w:rsidP="00843AF1">
      <w:pPr>
        <w:spacing w:line="360" w:lineRule="auto"/>
        <w:ind w:firstLine="720"/>
        <w:jc w:val="both"/>
        <w:rPr>
          <w:rFonts w:asciiTheme="majorBidi" w:hAnsiTheme="majorBidi" w:cstheme="majorBidi"/>
          <w:color w:val="222222"/>
          <w:shd w:val="clear" w:color="auto" w:fill="FFFFFF"/>
        </w:rPr>
      </w:pPr>
      <w:r w:rsidRPr="00602614">
        <w:rPr>
          <w:rFonts w:asciiTheme="majorBidi" w:hAnsiTheme="majorBidi" w:cstheme="majorBidi"/>
          <w:color w:val="222222"/>
          <w:shd w:val="clear" w:color="auto" w:fill="FFFFFF"/>
        </w:rPr>
        <w:t>The theme is the main information that we are looking threw and discussing and trying to understand. The sub-theme is underneath the main theme so I can look threw it in more detail in order to fully grasp, explain and understand the data. The theme and sub-theme are emerging by taking the most important key words and explaining and developing the ideas behind them.</w:t>
      </w:r>
      <w:r w:rsidR="00843AF1" w:rsidRPr="00602614">
        <w:rPr>
          <w:rFonts w:asciiTheme="majorBidi" w:hAnsiTheme="majorBidi" w:cstheme="majorBidi"/>
          <w:color w:val="222222"/>
          <w:shd w:val="clear" w:color="auto" w:fill="FFFFFF"/>
        </w:rPr>
        <w:t xml:space="preserve"> </w:t>
      </w:r>
      <w:r w:rsidRPr="00602614">
        <w:rPr>
          <w:rFonts w:asciiTheme="majorBidi" w:hAnsiTheme="majorBidi" w:cstheme="majorBidi"/>
          <w:color w:val="222222"/>
          <w:shd w:val="clear" w:color="auto" w:fill="FFFFFF"/>
        </w:rPr>
        <w:t>I have emerge</w:t>
      </w:r>
      <w:r w:rsidR="00843AF1" w:rsidRPr="00602614">
        <w:rPr>
          <w:rFonts w:asciiTheme="majorBidi" w:hAnsiTheme="majorBidi" w:cstheme="majorBidi"/>
          <w:color w:val="222222"/>
          <w:shd w:val="clear" w:color="auto" w:fill="FFFFFF"/>
        </w:rPr>
        <w:t>d</w:t>
      </w:r>
      <w:r w:rsidRPr="00602614">
        <w:rPr>
          <w:rFonts w:asciiTheme="majorBidi" w:hAnsiTheme="majorBidi" w:cstheme="majorBidi"/>
          <w:color w:val="222222"/>
          <w:shd w:val="clear" w:color="auto" w:fill="FFFFFF"/>
        </w:rPr>
        <w:t xml:space="preserve"> them by reading and observing the interviews and extracting the most important information in order to help me explain the main theme. By doing that I could add more information and clarity on the topic. Also I can easily go </w:t>
      </w:r>
      <w:r w:rsidR="00843AF1" w:rsidRPr="00602614">
        <w:rPr>
          <w:rFonts w:asciiTheme="majorBidi" w:hAnsiTheme="majorBidi" w:cstheme="majorBidi"/>
          <w:color w:val="222222"/>
          <w:shd w:val="clear" w:color="auto" w:fill="FFFFFF"/>
        </w:rPr>
        <w:t>through</w:t>
      </w:r>
      <w:r w:rsidRPr="00602614">
        <w:rPr>
          <w:rFonts w:asciiTheme="majorBidi" w:hAnsiTheme="majorBidi" w:cstheme="majorBidi"/>
          <w:color w:val="222222"/>
          <w:shd w:val="clear" w:color="auto" w:fill="FFFFFF"/>
        </w:rPr>
        <w:t xml:space="preserve"> the data.</w:t>
      </w:r>
    </w:p>
    <w:p w14:paraId="12EDBC25" w14:textId="77777777" w:rsidR="00483B7A" w:rsidRPr="00602614" w:rsidRDefault="00483B7A" w:rsidP="00483B7A">
      <w:pPr>
        <w:spacing w:after="160" w:line="259" w:lineRule="auto"/>
        <w:rPr>
          <w:rFonts w:asciiTheme="majorBidi" w:hAnsiTheme="majorBidi" w:cstheme="majorBidi"/>
          <w:b/>
          <w:bCs/>
          <w:color w:val="222222"/>
          <w:shd w:val="clear" w:color="auto" w:fill="FFFFFF"/>
        </w:rPr>
      </w:pPr>
    </w:p>
    <w:p w14:paraId="1538B03B" w14:textId="7BC54237" w:rsidR="00843AF1" w:rsidRPr="00602614" w:rsidRDefault="00843AF1" w:rsidP="00297305">
      <w:pPr>
        <w:pStyle w:val="Heading1"/>
        <w:rPr>
          <w:shd w:val="clear" w:color="auto" w:fill="FFFFFF"/>
        </w:rPr>
      </w:pPr>
      <w:bookmarkStart w:id="48" w:name="_Toc102723554"/>
      <w:bookmarkStart w:id="49" w:name="_Hlk101781674"/>
      <w:r w:rsidRPr="00602614">
        <w:rPr>
          <w:shd w:val="clear" w:color="auto" w:fill="FFFFFF"/>
        </w:rPr>
        <w:t>4.3: Interpretation of Theme and Sub-Theme</w:t>
      </w:r>
      <w:bookmarkEnd w:id="48"/>
    </w:p>
    <w:p w14:paraId="3142D864" w14:textId="3F8547D5" w:rsidR="00483B7A" w:rsidRPr="00602614" w:rsidRDefault="00843AF1" w:rsidP="00297305">
      <w:pPr>
        <w:pStyle w:val="Heading2"/>
        <w:rPr>
          <w:shd w:val="clear" w:color="auto" w:fill="FFFFFF"/>
        </w:rPr>
      </w:pPr>
      <w:bookmarkStart w:id="50" w:name="_Toc102723555"/>
      <w:r w:rsidRPr="00602614">
        <w:rPr>
          <w:shd w:val="clear" w:color="auto" w:fill="FFFFFF"/>
        </w:rPr>
        <w:t xml:space="preserve">4.3.1: </w:t>
      </w:r>
      <w:r w:rsidR="00483B7A" w:rsidRPr="00602614">
        <w:rPr>
          <w:shd w:val="clear" w:color="auto" w:fill="FFFFFF"/>
        </w:rPr>
        <w:t>Theme 1: Knowledge and understanding of COVID-19 is unclear</w:t>
      </w:r>
      <w:bookmarkEnd w:id="50"/>
    </w:p>
    <w:p w14:paraId="6C742F38" w14:textId="77777777" w:rsidR="00483B7A" w:rsidRPr="00602614" w:rsidRDefault="00483B7A" w:rsidP="00843AF1">
      <w:pPr>
        <w:spacing w:after="160" w:line="259" w:lineRule="auto"/>
        <w:ind w:left="1440"/>
        <w:rPr>
          <w:rFonts w:asciiTheme="majorBidi" w:hAnsiTheme="majorBidi" w:cstheme="majorBidi"/>
          <w:color w:val="222222"/>
          <w:shd w:val="clear" w:color="auto" w:fill="FFFFFF"/>
        </w:rPr>
      </w:pPr>
      <w:r w:rsidRPr="00602614">
        <w:rPr>
          <w:rFonts w:asciiTheme="majorBidi" w:hAnsiTheme="majorBidi" w:cstheme="majorBidi"/>
          <w:b/>
          <w:bCs/>
          <w:color w:val="222222"/>
          <w:shd w:val="clear" w:color="auto" w:fill="FFFFFF"/>
        </w:rPr>
        <w:t xml:space="preserve">Sub-theme 1: </w:t>
      </w:r>
      <w:r w:rsidRPr="00602614">
        <w:rPr>
          <w:rFonts w:asciiTheme="majorBidi" w:hAnsiTheme="majorBidi" w:cstheme="majorBidi"/>
          <w:color w:val="222222"/>
          <w:shd w:val="clear" w:color="auto" w:fill="FFFFFF"/>
        </w:rPr>
        <w:t xml:space="preserve">Impact of COVID-19 is unclear </w:t>
      </w:r>
    </w:p>
    <w:p w14:paraId="40446EB4" w14:textId="77777777" w:rsidR="00483B7A" w:rsidRPr="00602614" w:rsidRDefault="00483B7A" w:rsidP="00843AF1">
      <w:pPr>
        <w:spacing w:after="160" w:line="259" w:lineRule="auto"/>
        <w:ind w:left="1440"/>
        <w:rPr>
          <w:rFonts w:asciiTheme="majorBidi" w:hAnsiTheme="majorBidi" w:cstheme="majorBidi"/>
          <w:color w:val="222222"/>
          <w:shd w:val="clear" w:color="auto" w:fill="FFFFFF"/>
        </w:rPr>
      </w:pPr>
      <w:r w:rsidRPr="00602614">
        <w:rPr>
          <w:rFonts w:asciiTheme="majorBidi" w:hAnsiTheme="majorBidi" w:cstheme="majorBidi"/>
          <w:b/>
          <w:bCs/>
          <w:color w:val="222222"/>
          <w:shd w:val="clear" w:color="auto" w:fill="FFFFFF"/>
        </w:rPr>
        <w:t>Sub-theme 2:</w:t>
      </w:r>
      <w:r w:rsidRPr="00602614">
        <w:rPr>
          <w:rFonts w:asciiTheme="majorBidi" w:hAnsiTheme="majorBidi" w:cstheme="majorBidi"/>
          <w:color w:val="222222"/>
          <w:shd w:val="clear" w:color="auto" w:fill="FFFFFF"/>
        </w:rPr>
        <w:t xml:space="preserve"> Stress discomfort and insecurities</w:t>
      </w:r>
    </w:p>
    <w:p w14:paraId="1C57D6DE" w14:textId="77777777" w:rsidR="00483B7A" w:rsidRPr="00602614" w:rsidRDefault="00483B7A" w:rsidP="00843AF1">
      <w:pPr>
        <w:spacing w:after="160" w:line="259" w:lineRule="auto"/>
        <w:ind w:left="1440"/>
        <w:rPr>
          <w:rFonts w:asciiTheme="majorBidi" w:hAnsiTheme="majorBidi" w:cstheme="majorBidi"/>
          <w:color w:val="222222"/>
          <w:shd w:val="clear" w:color="auto" w:fill="FFFFFF"/>
        </w:rPr>
      </w:pPr>
      <w:r w:rsidRPr="00602614">
        <w:rPr>
          <w:rFonts w:asciiTheme="majorBidi" w:hAnsiTheme="majorBidi" w:cstheme="majorBidi"/>
          <w:b/>
          <w:bCs/>
          <w:color w:val="222222"/>
          <w:shd w:val="clear" w:color="auto" w:fill="FFFFFF"/>
        </w:rPr>
        <w:t>Sub-theme 3</w:t>
      </w:r>
      <w:r w:rsidRPr="00602614">
        <w:rPr>
          <w:rFonts w:asciiTheme="majorBidi" w:hAnsiTheme="majorBidi" w:cstheme="majorBidi"/>
          <w:color w:val="222222"/>
          <w:shd w:val="clear" w:color="auto" w:fill="FFFFFF"/>
        </w:rPr>
        <w:t xml:space="preserve">: There attention is </w:t>
      </w:r>
      <w:bookmarkStart w:id="51" w:name="_Hlk101783100"/>
      <w:r w:rsidRPr="00602614">
        <w:rPr>
          <w:rFonts w:asciiTheme="majorBidi" w:hAnsiTheme="majorBidi" w:cstheme="majorBidi"/>
          <w:color w:val="222222"/>
          <w:shd w:val="clear" w:color="auto" w:fill="FFFFFF"/>
        </w:rPr>
        <w:t>aimed thoughts the work places.</w:t>
      </w:r>
      <w:bookmarkEnd w:id="51"/>
    </w:p>
    <w:p w14:paraId="70DAD691" w14:textId="77777777" w:rsidR="00483B7A" w:rsidRPr="00602614" w:rsidRDefault="00483B7A" w:rsidP="00483B7A">
      <w:pPr>
        <w:spacing w:after="160" w:line="259" w:lineRule="auto"/>
        <w:rPr>
          <w:rFonts w:asciiTheme="majorBidi" w:hAnsiTheme="majorBidi" w:cstheme="majorBidi"/>
          <w:b/>
          <w:bCs/>
          <w:color w:val="222222"/>
          <w:shd w:val="clear" w:color="auto" w:fill="FFFFFF"/>
        </w:rPr>
      </w:pPr>
    </w:p>
    <w:p w14:paraId="1666634D" w14:textId="77777777" w:rsidR="00483B7A" w:rsidRPr="00602614" w:rsidRDefault="00483B7A" w:rsidP="00843AF1">
      <w:pPr>
        <w:spacing w:line="360" w:lineRule="auto"/>
        <w:jc w:val="both"/>
        <w:rPr>
          <w:rFonts w:asciiTheme="majorBidi" w:hAnsiTheme="majorBidi" w:cstheme="majorBidi"/>
          <w:b/>
          <w:bCs/>
          <w:color w:val="222222"/>
          <w:shd w:val="clear" w:color="auto" w:fill="FFFFFF"/>
        </w:rPr>
      </w:pPr>
      <w:r w:rsidRPr="00602614">
        <w:rPr>
          <w:rFonts w:asciiTheme="majorBidi" w:hAnsiTheme="majorBidi" w:cstheme="majorBidi"/>
          <w:b/>
          <w:bCs/>
          <w:color w:val="222222"/>
          <w:shd w:val="clear" w:color="auto" w:fill="FFFFFF"/>
        </w:rPr>
        <w:t xml:space="preserve">Interpretation of Theme 1: </w:t>
      </w:r>
    </w:p>
    <w:p w14:paraId="70FC46BA" w14:textId="045FE93A" w:rsidR="00483B7A" w:rsidRPr="00602614" w:rsidRDefault="00483B7A" w:rsidP="00843AF1">
      <w:pPr>
        <w:spacing w:line="360" w:lineRule="auto"/>
        <w:ind w:firstLine="720"/>
        <w:jc w:val="both"/>
        <w:rPr>
          <w:rFonts w:asciiTheme="majorBidi" w:hAnsiTheme="majorBidi" w:cstheme="majorBidi"/>
          <w:color w:val="222222"/>
          <w:shd w:val="clear" w:color="auto" w:fill="FFFFFF"/>
        </w:rPr>
      </w:pPr>
      <w:r w:rsidRPr="00602614">
        <w:rPr>
          <w:rFonts w:asciiTheme="majorBidi" w:hAnsiTheme="majorBidi" w:cstheme="majorBidi"/>
          <w:color w:val="222222"/>
          <w:shd w:val="clear" w:color="auto" w:fill="FFFFFF"/>
        </w:rPr>
        <w:t xml:space="preserve">The theme 1 is all about getting to know the participant’s knowledge and understanding about Covid-19. During the interview, whenever the question has been asked to the participants about covid-19 and their understanding of it, a mixer of responses have been received, where a range of participants mentioned that covid-19 isn’t clear. For example, respondent 1 has mentioned </w:t>
      </w:r>
      <w:r w:rsidRPr="00602614">
        <w:rPr>
          <w:rFonts w:asciiTheme="majorBidi" w:hAnsiTheme="majorBidi" w:cstheme="majorBidi"/>
          <w:i/>
          <w:iCs/>
          <w:color w:val="222222"/>
          <w:shd w:val="clear" w:color="auto" w:fill="FFFFFF"/>
        </w:rPr>
        <w:t xml:space="preserve">“……it was scary from the begging, because all the hospitality sector and other </w:t>
      </w:r>
      <w:r w:rsidR="00843AF1" w:rsidRPr="00602614">
        <w:rPr>
          <w:rFonts w:asciiTheme="majorBidi" w:hAnsiTheme="majorBidi" w:cstheme="majorBidi"/>
          <w:i/>
          <w:iCs/>
          <w:color w:val="222222"/>
          <w:shd w:val="clear" w:color="auto" w:fill="FFFFFF"/>
        </w:rPr>
        <w:t>non-essential</w:t>
      </w:r>
      <w:r w:rsidRPr="00602614">
        <w:rPr>
          <w:rFonts w:asciiTheme="majorBidi" w:hAnsiTheme="majorBidi" w:cstheme="majorBidi"/>
          <w:i/>
          <w:iCs/>
          <w:color w:val="222222"/>
          <w:shd w:val="clear" w:color="auto" w:fill="FFFFFF"/>
        </w:rPr>
        <w:t xml:space="preserve"> business were closed </w:t>
      </w:r>
      <w:r w:rsidR="00843AF1" w:rsidRPr="00602614">
        <w:rPr>
          <w:rFonts w:asciiTheme="majorBidi" w:hAnsiTheme="majorBidi" w:cstheme="majorBidi"/>
          <w:i/>
          <w:iCs/>
          <w:color w:val="222222"/>
          <w:shd w:val="clear" w:color="auto" w:fill="FFFFFF"/>
        </w:rPr>
        <w:t>overnight</w:t>
      </w:r>
      <w:r w:rsidRPr="00602614">
        <w:rPr>
          <w:rFonts w:asciiTheme="majorBidi" w:hAnsiTheme="majorBidi" w:cstheme="majorBidi"/>
          <w:i/>
          <w:iCs/>
          <w:color w:val="222222"/>
          <w:shd w:val="clear" w:color="auto" w:fill="FFFFFF"/>
        </w:rPr>
        <w:t xml:space="preserve">….”. </w:t>
      </w:r>
      <w:r w:rsidRPr="00602614">
        <w:rPr>
          <w:rFonts w:asciiTheme="majorBidi" w:hAnsiTheme="majorBidi" w:cstheme="majorBidi"/>
          <w:color w:val="222222"/>
          <w:shd w:val="clear" w:color="auto" w:fill="FFFFFF"/>
        </w:rPr>
        <w:t>Regarding the same point, respondent 3 has mentioned “…….</w:t>
      </w:r>
      <w:r w:rsidRPr="00602614">
        <w:rPr>
          <w:rFonts w:asciiTheme="majorBidi" w:hAnsiTheme="majorBidi" w:cstheme="majorBidi"/>
          <w:i/>
          <w:iCs/>
          <w:color w:val="222222"/>
          <w:shd w:val="clear" w:color="auto" w:fill="FFFFFF"/>
        </w:rPr>
        <w:t xml:space="preserve">Horrible. The people started to behave </w:t>
      </w:r>
      <w:r w:rsidR="00843AF1" w:rsidRPr="00602614">
        <w:rPr>
          <w:rFonts w:asciiTheme="majorBidi" w:hAnsiTheme="majorBidi" w:cstheme="majorBidi"/>
          <w:i/>
          <w:iCs/>
          <w:color w:val="222222"/>
          <w:shd w:val="clear" w:color="auto" w:fill="FFFFFF"/>
        </w:rPr>
        <w:t>unobtainability</w:t>
      </w:r>
      <w:r w:rsidRPr="00602614">
        <w:rPr>
          <w:rFonts w:asciiTheme="majorBidi" w:hAnsiTheme="majorBidi" w:cstheme="majorBidi"/>
          <w:i/>
          <w:iCs/>
          <w:color w:val="222222"/>
          <w:shd w:val="clear" w:color="auto" w:fill="FFFFFF"/>
        </w:rPr>
        <w:t>. Reduced stuff members. Long shifts and not enough delivers to the venue……”</w:t>
      </w:r>
      <w:r w:rsidRPr="00602614">
        <w:rPr>
          <w:rFonts w:asciiTheme="majorBidi" w:hAnsiTheme="majorBidi" w:cstheme="majorBidi"/>
          <w:color w:val="222222"/>
          <w:shd w:val="clear" w:color="auto" w:fill="FFFFFF"/>
        </w:rPr>
        <w:t xml:space="preserve">. </w:t>
      </w:r>
    </w:p>
    <w:p w14:paraId="193251E5" w14:textId="77777777" w:rsidR="00483B7A" w:rsidRPr="00602614" w:rsidRDefault="00483B7A" w:rsidP="00843AF1">
      <w:pPr>
        <w:spacing w:line="360" w:lineRule="auto"/>
        <w:jc w:val="both"/>
        <w:rPr>
          <w:rFonts w:asciiTheme="majorBidi" w:hAnsiTheme="majorBidi" w:cstheme="majorBidi"/>
          <w:color w:val="222222"/>
          <w:shd w:val="clear" w:color="auto" w:fill="FFFFFF"/>
        </w:rPr>
      </w:pPr>
    </w:p>
    <w:p w14:paraId="3A7C8FA4" w14:textId="3DA2E381" w:rsidR="00483B7A" w:rsidRPr="00602614" w:rsidRDefault="00483B7A" w:rsidP="00843AF1">
      <w:pPr>
        <w:spacing w:line="360" w:lineRule="auto"/>
        <w:ind w:firstLine="720"/>
        <w:jc w:val="both"/>
        <w:rPr>
          <w:rFonts w:asciiTheme="majorBidi" w:hAnsiTheme="majorBidi" w:cstheme="majorBidi"/>
          <w:i/>
          <w:iCs/>
          <w:color w:val="222222"/>
          <w:shd w:val="clear" w:color="auto" w:fill="FFFFFF"/>
        </w:rPr>
      </w:pPr>
      <w:r w:rsidRPr="00602614">
        <w:rPr>
          <w:rFonts w:asciiTheme="majorBidi" w:hAnsiTheme="majorBidi" w:cstheme="majorBidi"/>
          <w:color w:val="222222"/>
          <w:shd w:val="clear" w:color="auto" w:fill="FFFFFF"/>
        </w:rPr>
        <w:t>However, respondent 2 does not believe that the impact of  covid -19 is unclear but instead the same respondent believe that covid -19 is stress, discomfort and insecure. For example, respondent 2 highlighted that “………</w:t>
      </w:r>
      <w:r w:rsidRPr="00602614">
        <w:rPr>
          <w:rFonts w:asciiTheme="majorBidi" w:hAnsiTheme="majorBidi" w:cstheme="majorBidi"/>
          <w:i/>
          <w:iCs/>
          <w:color w:val="222222"/>
          <w:shd w:val="clear" w:color="auto" w:fill="FFFFFF"/>
        </w:rPr>
        <w:t xml:space="preserve">For me it was a bit scary to be honest. It was a global crisis……”. </w:t>
      </w:r>
      <w:r w:rsidRPr="00602614">
        <w:rPr>
          <w:rFonts w:asciiTheme="majorBidi" w:hAnsiTheme="majorBidi" w:cstheme="majorBidi"/>
          <w:color w:val="222222"/>
          <w:shd w:val="clear" w:color="auto" w:fill="FFFFFF"/>
        </w:rPr>
        <w:t xml:space="preserve">In addition, respondent 5 also agreed that covid-19 brought stress discomfort and insecurities. For example, “……….. </w:t>
      </w:r>
      <w:r w:rsidRPr="00602614">
        <w:rPr>
          <w:rFonts w:asciiTheme="majorBidi" w:hAnsiTheme="majorBidi" w:cstheme="majorBidi"/>
          <w:i/>
          <w:iCs/>
          <w:color w:val="222222"/>
          <w:shd w:val="clear" w:color="auto" w:fill="FFFFFF"/>
        </w:rPr>
        <w:t xml:space="preserve">COVID-19 was a deadly virus, </w:t>
      </w:r>
      <w:r w:rsidR="00843AF1" w:rsidRPr="00602614">
        <w:rPr>
          <w:rFonts w:asciiTheme="majorBidi" w:hAnsiTheme="majorBidi" w:cstheme="majorBidi"/>
          <w:i/>
          <w:iCs/>
          <w:color w:val="222222"/>
          <w:shd w:val="clear" w:color="auto" w:fill="FFFFFF"/>
        </w:rPr>
        <w:t>which</w:t>
      </w:r>
      <w:r w:rsidRPr="00602614">
        <w:rPr>
          <w:rFonts w:asciiTheme="majorBidi" w:hAnsiTheme="majorBidi" w:cstheme="majorBidi"/>
          <w:i/>
          <w:iCs/>
          <w:color w:val="222222"/>
          <w:shd w:val="clear" w:color="auto" w:fill="FFFFFF"/>
        </w:rPr>
        <w:t xml:space="preserve"> followed with a lot of </w:t>
      </w:r>
      <w:r w:rsidR="00843AF1" w:rsidRPr="00602614">
        <w:rPr>
          <w:rFonts w:asciiTheme="majorBidi" w:hAnsiTheme="majorBidi" w:cstheme="majorBidi"/>
          <w:i/>
          <w:iCs/>
          <w:color w:val="222222"/>
          <w:shd w:val="clear" w:color="auto" w:fill="FFFFFF"/>
        </w:rPr>
        <w:t>loss</w:t>
      </w:r>
      <w:r w:rsidRPr="00602614">
        <w:rPr>
          <w:rFonts w:asciiTheme="majorBidi" w:hAnsiTheme="majorBidi" w:cstheme="majorBidi"/>
          <w:i/>
          <w:iCs/>
          <w:color w:val="222222"/>
          <w:shd w:val="clear" w:color="auto" w:fill="FFFFFF"/>
        </w:rPr>
        <w:t xml:space="preserve"> of loved once</w:t>
      </w:r>
      <w:r w:rsidRPr="00602614">
        <w:rPr>
          <w:rFonts w:asciiTheme="majorBidi" w:hAnsiTheme="majorBidi" w:cstheme="majorBidi"/>
          <w:color w:val="222222"/>
          <w:shd w:val="clear" w:color="auto" w:fill="FFFFFF"/>
        </w:rPr>
        <w:t xml:space="preserve">…….”. Although most of the attention is aimed thoughts the work places. For </w:t>
      </w:r>
      <w:r w:rsidRPr="00602614">
        <w:rPr>
          <w:rFonts w:asciiTheme="majorBidi" w:hAnsiTheme="majorBidi" w:cstheme="majorBidi"/>
          <w:color w:val="222222"/>
          <w:shd w:val="clear" w:color="auto" w:fill="FFFFFF"/>
        </w:rPr>
        <w:lastRenderedPageBreak/>
        <w:t>example respondent 1 said that “</w:t>
      </w:r>
      <w:r w:rsidRPr="00602614">
        <w:rPr>
          <w:rFonts w:asciiTheme="majorBidi" w:hAnsiTheme="majorBidi" w:cstheme="majorBidi"/>
          <w:i/>
          <w:iCs/>
          <w:color w:val="222222"/>
          <w:shd w:val="clear" w:color="auto" w:fill="FFFFFF"/>
        </w:rPr>
        <w:t>When the government release the news about the 80% scheme I felt partly relived. In the next couple of weeks the take away was available for the hospitality sector. I was really happy to hear that.</w:t>
      </w:r>
      <w:r w:rsidR="00843AF1" w:rsidRPr="00602614">
        <w:rPr>
          <w:rFonts w:asciiTheme="majorBidi" w:hAnsiTheme="majorBidi" w:cstheme="majorBidi"/>
          <w:i/>
          <w:iCs/>
          <w:color w:val="222222"/>
          <w:shd w:val="clear" w:color="auto" w:fill="FFFFFF"/>
        </w:rPr>
        <w:t xml:space="preserve"> </w:t>
      </w:r>
      <w:r w:rsidRPr="00602614">
        <w:rPr>
          <w:rFonts w:asciiTheme="majorBidi" w:hAnsiTheme="majorBidi" w:cstheme="majorBidi"/>
          <w:i/>
          <w:iCs/>
          <w:color w:val="222222"/>
          <w:shd w:val="clear" w:color="auto" w:fill="FFFFFF"/>
        </w:rPr>
        <w:t>I</w:t>
      </w:r>
      <w:r w:rsidR="00F17681" w:rsidRPr="00602614">
        <w:rPr>
          <w:rFonts w:asciiTheme="majorBidi" w:hAnsiTheme="majorBidi" w:cstheme="majorBidi"/>
          <w:i/>
          <w:iCs/>
          <w:color w:val="222222"/>
          <w:shd w:val="clear" w:color="auto" w:fill="FFFFFF"/>
        </w:rPr>
        <w:t xml:space="preserve"> ha</w:t>
      </w:r>
      <w:r w:rsidRPr="00602614">
        <w:rPr>
          <w:rFonts w:asciiTheme="majorBidi" w:hAnsiTheme="majorBidi" w:cstheme="majorBidi"/>
          <w:i/>
          <w:iCs/>
          <w:color w:val="222222"/>
          <w:shd w:val="clear" w:color="auto" w:fill="FFFFFF"/>
        </w:rPr>
        <w:t>ve managed to put all of my stuff members even the bar members to work.”.</w:t>
      </w:r>
    </w:p>
    <w:p w14:paraId="150F7F67" w14:textId="77777777" w:rsidR="00483B7A" w:rsidRPr="00602614" w:rsidRDefault="00483B7A" w:rsidP="00483B7A">
      <w:pPr>
        <w:spacing w:after="160" w:line="259" w:lineRule="auto"/>
        <w:rPr>
          <w:rFonts w:asciiTheme="majorBidi" w:hAnsiTheme="majorBidi" w:cstheme="majorBidi"/>
          <w:color w:val="222222"/>
          <w:shd w:val="clear" w:color="auto" w:fill="FFFFFF"/>
        </w:rPr>
      </w:pPr>
    </w:p>
    <w:p w14:paraId="5CC2090D" w14:textId="77777777" w:rsidR="00204C14" w:rsidRPr="00602614" w:rsidRDefault="00483B7A" w:rsidP="00F17681">
      <w:pPr>
        <w:spacing w:line="360" w:lineRule="auto"/>
        <w:jc w:val="both"/>
        <w:rPr>
          <w:rFonts w:asciiTheme="majorBidi" w:hAnsiTheme="majorBidi" w:cstheme="majorBidi"/>
          <w:b/>
          <w:bCs/>
          <w:color w:val="222222"/>
          <w:shd w:val="clear" w:color="auto" w:fill="FFFFFF"/>
        </w:rPr>
      </w:pPr>
      <w:r w:rsidRPr="00602614">
        <w:rPr>
          <w:rFonts w:asciiTheme="majorBidi" w:hAnsiTheme="majorBidi" w:cstheme="majorBidi"/>
          <w:b/>
          <w:bCs/>
          <w:color w:val="222222"/>
          <w:shd w:val="clear" w:color="auto" w:fill="FFFFFF"/>
        </w:rPr>
        <w:t xml:space="preserve">Summary/Discussions of Theme 1: </w:t>
      </w:r>
      <w:bookmarkEnd w:id="49"/>
    </w:p>
    <w:p w14:paraId="330D4EE4" w14:textId="2D09F4B5" w:rsidR="00483B7A" w:rsidRPr="00602614" w:rsidRDefault="00483B7A" w:rsidP="00F17681">
      <w:pPr>
        <w:spacing w:line="360" w:lineRule="auto"/>
        <w:ind w:firstLine="720"/>
        <w:jc w:val="both"/>
        <w:rPr>
          <w:rFonts w:asciiTheme="majorBidi" w:hAnsiTheme="majorBidi" w:cstheme="majorBidi"/>
          <w:b/>
          <w:bCs/>
          <w:color w:val="222222"/>
          <w:shd w:val="clear" w:color="auto" w:fill="FFFFFF"/>
        </w:rPr>
      </w:pPr>
      <w:r w:rsidRPr="00602614">
        <w:rPr>
          <w:rFonts w:asciiTheme="majorBidi" w:hAnsiTheme="majorBidi" w:cstheme="majorBidi"/>
          <w:color w:val="222222"/>
          <w:shd w:val="clear" w:color="auto" w:fill="FFFFFF"/>
        </w:rPr>
        <w:t xml:space="preserve">My understanding by observing and reviewing most of the respondents interviews don’t understand fully the impact of COVID-19 as a global crisis. </w:t>
      </w:r>
      <w:r w:rsidR="00F17681" w:rsidRPr="00602614">
        <w:rPr>
          <w:rFonts w:asciiTheme="majorBidi" w:hAnsiTheme="majorBidi" w:cstheme="majorBidi"/>
          <w:color w:val="222222"/>
          <w:shd w:val="clear" w:color="auto" w:fill="FFFFFF"/>
        </w:rPr>
        <w:t>Their</w:t>
      </w:r>
      <w:r w:rsidRPr="00602614">
        <w:rPr>
          <w:rFonts w:asciiTheme="majorBidi" w:hAnsiTheme="majorBidi" w:cstheme="majorBidi"/>
          <w:color w:val="222222"/>
          <w:shd w:val="clear" w:color="auto" w:fill="FFFFFF"/>
        </w:rPr>
        <w:t xml:space="preserve"> attention is aimed In personal or business arias such as: impact of covid-19 is unclear, as one of the respondents was thinking only about his well-being and didn’t want to see the bigger picture. Stress, discomfort  and insecurities were the main problem aria for different respondents. They were thinking mostly about how to their job and survive without trying to see what is actually happening. On the other hand some of the people think only about the well-being of the business instead of understanding what is happening outside the workplace. In other words most of the attention was in one aria and which is, which one things is most crucial for the individual.</w:t>
      </w:r>
    </w:p>
    <w:p w14:paraId="20984FBB" w14:textId="77777777" w:rsidR="00483B7A" w:rsidRPr="00602614" w:rsidRDefault="00483B7A" w:rsidP="00483B7A">
      <w:pPr>
        <w:spacing w:after="160" w:line="259" w:lineRule="auto"/>
        <w:rPr>
          <w:rFonts w:asciiTheme="majorBidi" w:hAnsiTheme="majorBidi" w:cstheme="majorBidi"/>
          <w:color w:val="222222"/>
          <w:shd w:val="clear" w:color="auto" w:fill="FFFFFF"/>
        </w:rPr>
      </w:pPr>
    </w:p>
    <w:p w14:paraId="00D0981A" w14:textId="085ABE7F" w:rsidR="00483B7A" w:rsidRPr="00602614" w:rsidRDefault="00F17681" w:rsidP="00297305">
      <w:pPr>
        <w:pStyle w:val="Heading2"/>
        <w:rPr>
          <w:shd w:val="clear" w:color="auto" w:fill="FFFFFF"/>
        </w:rPr>
      </w:pPr>
      <w:bookmarkStart w:id="52" w:name="_Toc102723556"/>
      <w:bookmarkStart w:id="53" w:name="_Hlk101794261"/>
      <w:r w:rsidRPr="00602614">
        <w:rPr>
          <w:shd w:val="clear" w:color="auto" w:fill="FFFFFF"/>
        </w:rPr>
        <w:t xml:space="preserve">4.3.2: </w:t>
      </w:r>
      <w:r w:rsidR="00483B7A" w:rsidRPr="00602614">
        <w:rPr>
          <w:shd w:val="clear" w:color="auto" w:fill="FFFFFF"/>
        </w:rPr>
        <w:t>Theme 2: The impact of Covid-19 is in an immature stage</w:t>
      </w:r>
      <w:bookmarkEnd w:id="52"/>
    </w:p>
    <w:p w14:paraId="5D67DB56" w14:textId="77777777" w:rsidR="00483B7A" w:rsidRPr="00602614" w:rsidRDefault="00483B7A" w:rsidP="00F17681">
      <w:pPr>
        <w:spacing w:after="160" w:line="259" w:lineRule="auto"/>
        <w:ind w:left="1440"/>
        <w:rPr>
          <w:rFonts w:asciiTheme="majorBidi" w:hAnsiTheme="majorBidi" w:cstheme="majorBidi"/>
          <w:b/>
          <w:bCs/>
          <w:color w:val="222222"/>
          <w:shd w:val="clear" w:color="auto" w:fill="FFFFFF"/>
        </w:rPr>
      </w:pPr>
      <w:bookmarkStart w:id="54" w:name="_Hlk101424437"/>
      <w:r w:rsidRPr="00602614">
        <w:rPr>
          <w:rFonts w:asciiTheme="majorBidi" w:hAnsiTheme="majorBidi" w:cstheme="majorBidi"/>
          <w:b/>
          <w:bCs/>
          <w:color w:val="222222"/>
          <w:shd w:val="clear" w:color="auto" w:fill="FFFFFF"/>
        </w:rPr>
        <w:t xml:space="preserve">Sub-theme 1: </w:t>
      </w:r>
      <w:bookmarkEnd w:id="54"/>
      <w:r w:rsidRPr="00602614">
        <w:rPr>
          <w:rFonts w:asciiTheme="majorBidi" w:hAnsiTheme="majorBidi" w:cstheme="majorBidi"/>
          <w:color w:val="222222"/>
          <w:shd w:val="clear" w:color="auto" w:fill="FFFFFF"/>
        </w:rPr>
        <w:t>Lost of profit and workplaces.</w:t>
      </w:r>
    </w:p>
    <w:p w14:paraId="74564D6E" w14:textId="77777777" w:rsidR="00483B7A" w:rsidRPr="00602614" w:rsidRDefault="00483B7A" w:rsidP="00F17681">
      <w:pPr>
        <w:spacing w:after="160" w:line="259" w:lineRule="auto"/>
        <w:ind w:left="1440"/>
        <w:rPr>
          <w:rFonts w:asciiTheme="majorBidi" w:hAnsiTheme="majorBidi" w:cstheme="majorBidi"/>
          <w:color w:val="222222"/>
          <w:shd w:val="clear" w:color="auto" w:fill="FFFFFF"/>
        </w:rPr>
      </w:pPr>
      <w:r w:rsidRPr="00602614">
        <w:rPr>
          <w:rFonts w:asciiTheme="majorBidi" w:hAnsiTheme="majorBidi" w:cstheme="majorBidi"/>
          <w:b/>
          <w:bCs/>
          <w:color w:val="222222"/>
          <w:shd w:val="clear" w:color="auto" w:fill="FFFFFF"/>
        </w:rPr>
        <w:t xml:space="preserve">Sub-theme 2: </w:t>
      </w:r>
      <w:r w:rsidRPr="00602614">
        <w:rPr>
          <w:rFonts w:asciiTheme="majorBidi" w:hAnsiTheme="majorBidi" w:cstheme="majorBidi"/>
          <w:color w:val="222222"/>
          <w:shd w:val="clear" w:color="auto" w:fill="FFFFFF"/>
        </w:rPr>
        <w:t>Government regulations forced some businesses to gain more profit</w:t>
      </w:r>
    </w:p>
    <w:p w14:paraId="2DE55C70" w14:textId="77777777" w:rsidR="00483B7A" w:rsidRPr="00602614" w:rsidRDefault="00483B7A" w:rsidP="00F17681">
      <w:pPr>
        <w:spacing w:after="160" w:line="259" w:lineRule="auto"/>
        <w:ind w:left="1440"/>
        <w:rPr>
          <w:rFonts w:asciiTheme="majorBidi" w:hAnsiTheme="majorBidi" w:cstheme="majorBidi"/>
          <w:b/>
          <w:bCs/>
          <w:color w:val="222222"/>
          <w:shd w:val="clear" w:color="auto" w:fill="FFFFFF"/>
        </w:rPr>
      </w:pPr>
      <w:r w:rsidRPr="00602614">
        <w:rPr>
          <w:rFonts w:asciiTheme="majorBidi" w:hAnsiTheme="majorBidi" w:cstheme="majorBidi"/>
          <w:b/>
          <w:bCs/>
          <w:color w:val="222222"/>
          <w:shd w:val="clear" w:color="auto" w:fill="FFFFFF"/>
        </w:rPr>
        <w:t xml:space="preserve">Sub-theme 3: </w:t>
      </w:r>
      <w:r w:rsidRPr="00602614">
        <w:rPr>
          <w:rFonts w:asciiTheme="majorBidi" w:hAnsiTheme="majorBidi" w:cstheme="majorBidi"/>
          <w:color w:val="222222"/>
          <w:shd w:val="clear" w:color="auto" w:fill="FFFFFF"/>
        </w:rPr>
        <w:t>Fear of getting sick and mental discomfort.</w:t>
      </w:r>
    </w:p>
    <w:p w14:paraId="531808AE" w14:textId="77777777" w:rsidR="00483B7A" w:rsidRPr="00602614" w:rsidRDefault="00483B7A" w:rsidP="00F17681">
      <w:pPr>
        <w:spacing w:after="160" w:line="259" w:lineRule="auto"/>
        <w:ind w:left="1440"/>
        <w:rPr>
          <w:rFonts w:asciiTheme="majorBidi" w:hAnsiTheme="majorBidi" w:cstheme="majorBidi"/>
          <w:b/>
          <w:bCs/>
          <w:color w:val="222222"/>
          <w:shd w:val="clear" w:color="auto" w:fill="FFFFFF"/>
        </w:rPr>
      </w:pPr>
      <w:r w:rsidRPr="00602614">
        <w:rPr>
          <w:rFonts w:asciiTheme="majorBidi" w:hAnsiTheme="majorBidi" w:cstheme="majorBidi"/>
          <w:b/>
          <w:bCs/>
          <w:color w:val="222222"/>
          <w:shd w:val="clear" w:color="auto" w:fill="FFFFFF"/>
        </w:rPr>
        <w:t>Sub-theme 4</w:t>
      </w:r>
      <w:r w:rsidRPr="00602614">
        <w:rPr>
          <w:rFonts w:asciiTheme="majorBidi" w:hAnsiTheme="majorBidi" w:cstheme="majorBidi"/>
          <w:color w:val="222222"/>
          <w:shd w:val="clear" w:color="auto" w:fill="FFFFFF"/>
        </w:rPr>
        <w:t>: Global economy and the evolution of human kind</w:t>
      </w:r>
      <w:r w:rsidRPr="00602614">
        <w:rPr>
          <w:rFonts w:asciiTheme="majorBidi" w:hAnsiTheme="majorBidi" w:cstheme="majorBidi"/>
          <w:b/>
          <w:bCs/>
          <w:color w:val="222222"/>
          <w:shd w:val="clear" w:color="auto" w:fill="FFFFFF"/>
        </w:rPr>
        <w:t xml:space="preserve"> </w:t>
      </w:r>
      <w:r w:rsidRPr="00602614">
        <w:rPr>
          <w:rFonts w:asciiTheme="majorBidi" w:hAnsiTheme="majorBidi" w:cstheme="majorBidi"/>
          <w:color w:val="222222"/>
          <w:shd w:val="clear" w:color="auto" w:fill="FFFFFF"/>
        </w:rPr>
        <w:t>went down</w:t>
      </w:r>
    </w:p>
    <w:p w14:paraId="5C11ECCD" w14:textId="77777777" w:rsidR="00483B7A" w:rsidRPr="00602614" w:rsidRDefault="00483B7A" w:rsidP="00F17681">
      <w:pPr>
        <w:spacing w:after="160" w:line="259" w:lineRule="auto"/>
        <w:ind w:left="1440"/>
        <w:rPr>
          <w:rFonts w:asciiTheme="majorBidi" w:hAnsiTheme="majorBidi" w:cstheme="majorBidi"/>
          <w:b/>
          <w:bCs/>
          <w:color w:val="222222"/>
          <w:shd w:val="clear" w:color="auto" w:fill="FFFFFF"/>
        </w:rPr>
      </w:pPr>
      <w:r w:rsidRPr="00602614">
        <w:rPr>
          <w:rFonts w:asciiTheme="majorBidi" w:hAnsiTheme="majorBidi" w:cstheme="majorBidi"/>
          <w:b/>
          <w:bCs/>
          <w:color w:val="222222"/>
          <w:shd w:val="clear" w:color="auto" w:fill="FFFFFF"/>
        </w:rPr>
        <w:t xml:space="preserve">Sub-theme 5: </w:t>
      </w:r>
      <w:r w:rsidRPr="00602614">
        <w:rPr>
          <w:rFonts w:asciiTheme="majorBidi" w:hAnsiTheme="majorBidi" w:cstheme="majorBidi"/>
          <w:color w:val="222222"/>
          <w:shd w:val="clear" w:color="auto" w:fill="FFFFFF"/>
        </w:rPr>
        <w:t>Essential business gained a lot of profit.</w:t>
      </w:r>
    </w:p>
    <w:p w14:paraId="36B65C66" w14:textId="77777777" w:rsidR="00483B7A" w:rsidRPr="00602614" w:rsidRDefault="00483B7A" w:rsidP="00F17681">
      <w:pPr>
        <w:spacing w:after="160" w:line="259" w:lineRule="auto"/>
        <w:ind w:left="1440"/>
        <w:rPr>
          <w:rFonts w:asciiTheme="majorBidi" w:hAnsiTheme="majorBidi" w:cstheme="majorBidi"/>
          <w:b/>
          <w:bCs/>
          <w:color w:val="222222"/>
          <w:shd w:val="clear" w:color="auto" w:fill="FFFFFF"/>
        </w:rPr>
      </w:pPr>
      <w:r w:rsidRPr="00602614">
        <w:rPr>
          <w:rFonts w:asciiTheme="majorBidi" w:hAnsiTheme="majorBidi" w:cstheme="majorBidi"/>
          <w:b/>
          <w:bCs/>
          <w:color w:val="222222"/>
          <w:shd w:val="clear" w:color="auto" w:fill="FFFFFF"/>
        </w:rPr>
        <w:t xml:space="preserve">Sub-theme 6: </w:t>
      </w:r>
      <w:r w:rsidRPr="00602614">
        <w:rPr>
          <w:rFonts w:asciiTheme="majorBidi" w:hAnsiTheme="majorBidi" w:cstheme="majorBidi"/>
          <w:color w:val="222222"/>
          <w:shd w:val="clear" w:color="auto" w:fill="FFFFFF"/>
        </w:rPr>
        <w:t>Both negative and disagreeable opinions</w:t>
      </w:r>
      <w:bookmarkEnd w:id="53"/>
      <w:r w:rsidRPr="00602614">
        <w:rPr>
          <w:rFonts w:asciiTheme="majorBidi" w:hAnsiTheme="majorBidi" w:cstheme="majorBidi"/>
          <w:b/>
          <w:bCs/>
          <w:color w:val="222222"/>
          <w:shd w:val="clear" w:color="auto" w:fill="FFFFFF"/>
        </w:rPr>
        <w:t>.</w:t>
      </w:r>
    </w:p>
    <w:p w14:paraId="0D038C6D" w14:textId="77777777" w:rsidR="00483B7A" w:rsidRPr="00602614" w:rsidRDefault="00483B7A" w:rsidP="00483B7A">
      <w:pPr>
        <w:spacing w:after="160" w:line="259" w:lineRule="auto"/>
        <w:rPr>
          <w:rFonts w:asciiTheme="majorBidi" w:hAnsiTheme="majorBidi" w:cstheme="majorBidi"/>
          <w:b/>
          <w:bCs/>
          <w:color w:val="222222"/>
          <w:shd w:val="clear" w:color="auto" w:fill="FFFFFF"/>
        </w:rPr>
      </w:pPr>
    </w:p>
    <w:p w14:paraId="0CE62949" w14:textId="5A4F097F" w:rsidR="00483B7A" w:rsidRPr="00602614" w:rsidRDefault="00483B7A" w:rsidP="00F17681">
      <w:pPr>
        <w:spacing w:after="160" w:line="259" w:lineRule="auto"/>
        <w:rPr>
          <w:rFonts w:asciiTheme="majorBidi" w:hAnsiTheme="majorBidi" w:cstheme="majorBidi"/>
          <w:b/>
          <w:bCs/>
          <w:color w:val="222222"/>
          <w:shd w:val="clear" w:color="auto" w:fill="FFFFFF"/>
        </w:rPr>
      </w:pPr>
      <w:bookmarkStart w:id="55" w:name="_Hlk101794545"/>
      <w:r w:rsidRPr="00602614">
        <w:rPr>
          <w:rFonts w:asciiTheme="majorBidi" w:hAnsiTheme="majorBidi" w:cstheme="majorBidi"/>
          <w:b/>
          <w:bCs/>
          <w:color w:val="222222"/>
          <w:shd w:val="clear" w:color="auto" w:fill="FFFFFF"/>
        </w:rPr>
        <w:t xml:space="preserve">Interpretation of Theme 2: </w:t>
      </w:r>
      <w:bookmarkEnd w:id="55"/>
    </w:p>
    <w:p w14:paraId="74CA9761" w14:textId="472A2731" w:rsidR="00483B7A" w:rsidRPr="00602614" w:rsidRDefault="00483B7A" w:rsidP="00F17681">
      <w:pPr>
        <w:spacing w:line="360" w:lineRule="auto"/>
        <w:ind w:firstLine="720"/>
        <w:jc w:val="both"/>
        <w:rPr>
          <w:rFonts w:asciiTheme="majorBidi" w:hAnsiTheme="majorBidi" w:cstheme="majorBidi"/>
          <w:i/>
          <w:iCs/>
          <w:color w:val="222222"/>
          <w:shd w:val="clear" w:color="auto" w:fill="FFFFFF"/>
        </w:rPr>
      </w:pPr>
      <w:r w:rsidRPr="00602614">
        <w:rPr>
          <w:rFonts w:asciiTheme="majorBidi" w:hAnsiTheme="majorBidi" w:cstheme="majorBidi"/>
          <w:color w:val="222222"/>
          <w:shd w:val="clear" w:color="auto" w:fill="FFFFFF"/>
        </w:rPr>
        <w:t xml:space="preserve">In theme 2 we will understand why the impact of covid 19 is in an immature stage. Acknowledging and  understanding the personal opinions of the participants in the interviews. The participants were asked questions for their opinion on the impact of covid 19 in personal </w:t>
      </w:r>
      <w:r w:rsidR="00F17681" w:rsidRPr="00602614">
        <w:rPr>
          <w:rFonts w:asciiTheme="majorBidi" w:hAnsiTheme="majorBidi" w:cstheme="majorBidi"/>
          <w:color w:val="222222"/>
          <w:shd w:val="clear" w:color="auto" w:fill="FFFFFF"/>
        </w:rPr>
        <w:t>and</w:t>
      </w:r>
      <w:r w:rsidRPr="00602614">
        <w:rPr>
          <w:rFonts w:asciiTheme="majorBidi" w:hAnsiTheme="majorBidi" w:cstheme="majorBidi"/>
          <w:color w:val="222222"/>
          <w:shd w:val="clear" w:color="auto" w:fill="FFFFFF"/>
        </w:rPr>
        <w:t xml:space="preserve"> business aspect. For example Respondent 2 said that </w:t>
      </w:r>
      <w:r w:rsidRPr="00602614">
        <w:rPr>
          <w:rFonts w:asciiTheme="majorBidi" w:hAnsiTheme="majorBidi" w:cstheme="majorBidi"/>
          <w:i/>
          <w:iCs/>
          <w:color w:val="222222"/>
          <w:shd w:val="clear" w:color="auto" w:fill="FFFFFF"/>
        </w:rPr>
        <w:t xml:space="preserve">”My sort of business made a large profit due </w:t>
      </w:r>
      <w:r w:rsidRPr="00602614">
        <w:rPr>
          <w:rFonts w:asciiTheme="majorBidi" w:hAnsiTheme="majorBidi" w:cstheme="majorBidi"/>
          <w:i/>
          <w:iCs/>
          <w:color w:val="222222"/>
          <w:shd w:val="clear" w:color="auto" w:fill="FFFFFF"/>
        </w:rPr>
        <w:lastRenderedPageBreak/>
        <w:t xml:space="preserve">to it. It was </w:t>
      </w:r>
      <w:r w:rsidR="00F17681" w:rsidRPr="00602614">
        <w:rPr>
          <w:rFonts w:asciiTheme="majorBidi" w:hAnsiTheme="majorBidi" w:cstheme="majorBidi"/>
          <w:i/>
          <w:iCs/>
          <w:color w:val="222222"/>
          <w:shd w:val="clear" w:color="auto" w:fill="FFFFFF"/>
        </w:rPr>
        <w:t>an</w:t>
      </w:r>
      <w:r w:rsidRPr="00602614">
        <w:rPr>
          <w:rFonts w:asciiTheme="majorBidi" w:hAnsiTheme="majorBidi" w:cstheme="majorBidi"/>
          <w:i/>
          <w:iCs/>
          <w:color w:val="222222"/>
          <w:shd w:val="clear" w:color="auto" w:fill="FFFFFF"/>
        </w:rPr>
        <w:t xml:space="preserve"> essential shop and we never closed down.”</w:t>
      </w:r>
      <w:r w:rsidRPr="00602614">
        <w:rPr>
          <w:rFonts w:asciiTheme="majorBidi" w:hAnsiTheme="majorBidi" w:cstheme="majorBidi"/>
          <w:color w:val="222222"/>
          <w:shd w:val="clear" w:color="auto" w:fill="FFFFFF"/>
        </w:rPr>
        <w:t xml:space="preserve"> ,but as respondent 3 said </w:t>
      </w:r>
      <w:r w:rsidRPr="00602614">
        <w:rPr>
          <w:rFonts w:asciiTheme="majorBidi" w:hAnsiTheme="majorBidi" w:cstheme="majorBidi"/>
          <w:i/>
          <w:iCs/>
          <w:color w:val="222222"/>
          <w:shd w:val="clear" w:color="auto" w:fill="FFFFFF"/>
        </w:rPr>
        <w:t xml:space="preserve">“…Unfortunately it was stressful for the hotel and </w:t>
      </w:r>
      <w:r w:rsidR="00F17681" w:rsidRPr="00602614">
        <w:rPr>
          <w:rFonts w:asciiTheme="majorBidi" w:hAnsiTheme="majorBidi" w:cstheme="majorBidi"/>
          <w:i/>
          <w:iCs/>
          <w:color w:val="222222"/>
          <w:shd w:val="clear" w:color="auto" w:fill="FFFFFF"/>
        </w:rPr>
        <w:t>non-essential</w:t>
      </w:r>
      <w:r w:rsidRPr="00602614">
        <w:rPr>
          <w:rFonts w:asciiTheme="majorBidi" w:hAnsiTheme="majorBidi" w:cstheme="majorBidi"/>
          <w:i/>
          <w:iCs/>
          <w:color w:val="222222"/>
          <w:shd w:val="clear" w:color="auto" w:fill="FFFFFF"/>
        </w:rPr>
        <w:t xml:space="preserve"> shop. Economically the country was not in a good shape.”</w:t>
      </w:r>
    </w:p>
    <w:p w14:paraId="088AF26B" w14:textId="77777777" w:rsidR="00F17681" w:rsidRPr="00602614" w:rsidRDefault="00F17681" w:rsidP="00F17681">
      <w:pPr>
        <w:spacing w:line="360" w:lineRule="auto"/>
        <w:jc w:val="both"/>
        <w:rPr>
          <w:rFonts w:asciiTheme="majorBidi" w:hAnsiTheme="majorBidi" w:cstheme="majorBidi"/>
          <w:color w:val="222222"/>
          <w:shd w:val="clear" w:color="auto" w:fill="FFFFFF"/>
        </w:rPr>
      </w:pPr>
    </w:p>
    <w:p w14:paraId="1B1E577B" w14:textId="381892DF" w:rsidR="00483B7A" w:rsidRPr="00602614" w:rsidRDefault="00483B7A" w:rsidP="00F17681">
      <w:pPr>
        <w:spacing w:line="360" w:lineRule="auto"/>
        <w:ind w:firstLine="720"/>
        <w:jc w:val="both"/>
        <w:rPr>
          <w:rFonts w:asciiTheme="majorBidi" w:hAnsiTheme="majorBidi" w:cstheme="majorBidi"/>
          <w:i/>
          <w:iCs/>
          <w:color w:val="222222"/>
          <w:shd w:val="clear" w:color="auto" w:fill="FFFFFF"/>
        </w:rPr>
      </w:pPr>
      <w:r w:rsidRPr="00602614">
        <w:rPr>
          <w:rFonts w:asciiTheme="majorBidi" w:hAnsiTheme="majorBidi" w:cstheme="majorBidi"/>
          <w:color w:val="222222"/>
          <w:shd w:val="clear" w:color="auto" w:fill="FFFFFF"/>
        </w:rPr>
        <w:t>On the other hand</w:t>
      </w:r>
      <w:r w:rsidR="00F17681" w:rsidRPr="00602614">
        <w:rPr>
          <w:rFonts w:asciiTheme="majorBidi" w:hAnsiTheme="majorBidi" w:cstheme="majorBidi"/>
          <w:color w:val="222222"/>
          <w:shd w:val="clear" w:color="auto" w:fill="FFFFFF"/>
        </w:rPr>
        <w:t>,</w:t>
      </w:r>
      <w:r w:rsidRPr="00602614">
        <w:rPr>
          <w:rFonts w:asciiTheme="majorBidi" w:hAnsiTheme="majorBidi" w:cstheme="majorBidi"/>
          <w:color w:val="222222"/>
          <w:shd w:val="clear" w:color="auto" w:fill="FFFFFF"/>
        </w:rPr>
        <w:t xml:space="preserve"> the government regulations forced some business to gain more profit as respondent 3 explained</w:t>
      </w:r>
      <w:r w:rsidRPr="00602614">
        <w:rPr>
          <w:rFonts w:asciiTheme="majorBidi" w:hAnsiTheme="majorBidi" w:cstheme="majorBidi"/>
          <w:b/>
          <w:bCs/>
          <w:color w:val="222222"/>
          <w:shd w:val="clear" w:color="auto" w:fill="FFFFFF"/>
        </w:rPr>
        <w:t xml:space="preserve"> </w:t>
      </w:r>
      <w:r w:rsidRPr="00602614">
        <w:rPr>
          <w:rFonts w:asciiTheme="majorBidi" w:hAnsiTheme="majorBidi" w:cstheme="majorBidi"/>
          <w:i/>
          <w:iCs/>
          <w:color w:val="222222"/>
          <w:shd w:val="clear" w:color="auto" w:fill="FFFFFF"/>
        </w:rPr>
        <w:t xml:space="preserve">“Some of the business gain a lot of profit such as: supermarkets, local shops, pharmacies, the glove and face mask factories…” </w:t>
      </w:r>
      <w:r w:rsidRPr="00602614">
        <w:rPr>
          <w:rFonts w:asciiTheme="majorBidi" w:hAnsiTheme="majorBidi" w:cstheme="majorBidi"/>
          <w:color w:val="222222"/>
          <w:shd w:val="clear" w:color="auto" w:fill="FFFFFF"/>
        </w:rPr>
        <w:t xml:space="preserve">. There was an aspect of fear of getting sick and mental </w:t>
      </w:r>
      <w:r w:rsidR="00F17681" w:rsidRPr="00602614">
        <w:rPr>
          <w:rFonts w:asciiTheme="majorBidi" w:hAnsiTheme="majorBidi" w:cstheme="majorBidi"/>
          <w:color w:val="222222"/>
          <w:shd w:val="clear" w:color="auto" w:fill="FFFFFF"/>
        </w:rPr>
        <w:t>discomfort</w:t>
      </w:r>
      <w:r w:rsidRPr="00602614">
        <w:rPr>
          <w:rFonts w:asciiTheme="majorBidi" w:hAnsiTheme="majorBidi" w:cstheme="majorBidi"/>
          <w:color w:val="222222"/>
          <w:shd w:val="clear" w:color="auto" w:fill="FFFFFF"/>
        </w:rPr>
        <w:t xml:space="preserve"> as respondent 6 told us </w:t>
      </w:r>
      <w:r w:rsidRPr="00602614">
        <w:rPr>
          <w:rFonts w:asciiTheme="majorBidi" w:hAnsiTheme="majorBidi" w:cstheme="majorBidi"/>
          <w:i/>
          <w:iCs/>
          <w:color w:val="222222"/>
          <w:shd w:val="clear" w:color="auto" w:fill="FFFFFF"/>
        </w:rPr>
        <w:t xml:space="preserve">“Some of the business gain a lot of profit such as: supermarkets, local shops, pharmacies, the glove and face mask factories and est. Many people started behaving like they have mental illness. </w:t>
      </w:r>
      <w:r w:rsidR="00F17681" w:rsidRPr="00602614">
        <w:rPr>
          <w:rFonts w:asciiTheme="majorBidi" w:hAnsiTheme="majorBidi" w:cstheme="majorBidi"/>
          <w:i/>
          <w:iCs/>
          <w:color w:val="222222"/>
          <w:shd w:val="clear" w:color="auto" w:fill="FFFFFF"/>
        </w:rPr>
        <w:t>Loss</w:t>
      </w:r>
      <w:r w:rsidRPr="00602614">
        <w:rPr>
          <w:rFonts w:asciiTheme="majorBidi" w:hAnsiTheme="majorBidi" w:cstheme="majorBidi"/>
          <w:i/>
          <w:iCs/>
          <w:color w:val="222222"/>
          <w:shd w:val="clear" w:color="auto" w:fill="FFFFFF"/>
        </w:rPr>
        <w:t xml:space="preserve"> of profit and jobs”. </w:t>
      </w:r>
      <w:r w:rsidRPr="00602614">
        <w:rPr>
          <w:rFonts w:asciiTheme="majorBidi" w:hAnsiTheme="majorBidi" w:cstheme="majorBidi"/>
          <w:color w:val="222222"/>
          <w:shd w:val="clear" w:color="auto" w:fill="FFFFFF"/>
        </w:rPr>
        <w:t xml:space="preserve">Global economy and the revolution of human kind went down for some people like respondent 7 said that </w:t>
      </w:r>
      <w:r w:rsidRPr="00602614">
        <w:rPr>
          <w:rFonts w:asciiTheme="majorBidi" w:hAnsiTheme="majorBidi" w:cstheme="majorBidi"/>
          <w:i/>
          <w:iCs/>
          <w:color w:val="222222"/>
          <w:shd w:val="clear" w:color="auto" w:fill="FFFFFF"/>
        </w:rPr>
        <w:t>“I think it killed the small business and rumbled the global economy. The evolution of human kind was slowed down at least for an year.”</w:t>
      </w:r>
    </w:p>
    <w:p w14:paraId="761D5362" w14:textId="77777777" w:rsidR="00F17681" w:rsidRPr="00602614" w:rsidRDefault="00F17681" w:rsidP="00F17681">
      <w:pPr>
        <w:spacing w:line="360" w:lineRule="auto"/>
        <w:jc w:val="both"/>
        <w:rPr>
          <w:rFonts w:asciiTheme="majorBidi" w:hAnsiTheme="majorBidi" w:cstheme="majorBidi"/>
          <w:color w:val="222222"/>
          <w:shd w:val="clear" w:color="auto" w:fill="FFFFFF"/>
        </w:rPr>
      </w:pPr>
    </w:p>
    <w:p w14:paraId="760ECB3E" w14:textId="5D28D51F" w:rsidR="00483B7A" w:rsidRPr="00602614" w:rsidRDefault="00483B7A" w:rsidP="00F17681">
      <w:pPr>
        <w:spacing w:line="360" w:lineRule="auto"/>
        <w:ind w:firstLine="720"/>
        <w:jc w:val="both"/>
        <w:rPr>
          <w:rFonts w:asciiTheme="majorBidi" w:hAnsiTheme="majorBidi" w:cstheme="majorBidi"/>
          <w:color w:val="222222"/>
          <w:shd w:val="clear" w:color="auto" w:fill="FFFFFF"/>
        </w:rPr>
      </w:pPr>
      <w:r w:rsidRPr="00602614">
        <w:rPr>
          <w:rFonts w:asciiTheme="majorBidi" w:hAnsiTheme="majorBidi" w:cstheme="majorBidi"/>
          <w:color w:val="222222"/>
          <w:shd w:val="clear" w:color="auto" w:fill="FFFFFF"/>
        </w:rPr>
        <w:t xml:space="preserve">Anyway we talked about </w:t>
      </w:r>
      <w:r w:rsidR="00F17681" w:rsidRPr="00602614">
        <w:rPr>
          <w:rFonts w:asciiTheme="majorBidi" w:hAnsiTheme="majorBidi" w:cstheme="majorBidi"/>
          <w:color w:val="222222"/>
          <w:shd w:val="clear" w:color="auto" w:fill="FFFFFF"/>
        </w:rPr>
        <w:t>loss</w:t>
      </w:r>
      <w:r w:rsidRPr="00602614">
        <w:rPr>
          <w:rFonts w:asciiTheme="majorBidi" w:hAnsiTheme="majorBidi" w:cstheme="majorBidi"/>
          <w:color w:val="222222"/>
          <w:shd w:val="clear" w:color="auto" w:fill="FFFFFF"/>
        </w:rPr>
        <w:t xml:space="preserve"> of profit in some of the business but at the same time there were essential business which gained  a lot of profit  like respondent 4 said </w:t>
      </w:r>
      <w:r w:rsidRPr="00602614">
        <w:rPr>
          <w:rFonts w:asciiTheme="majorBidi" w:hAnsiTheme="majorBidi" w:cstheme="majorBidi"/>
          <w:i/>
          <w:iCs/>
          <w:color w:val="222222"/>
          <w:shd w:val="clear" w:color="auto" w:fill="FFFFFF"/>
        </w:rPr>
        <w:t xml:space="preserve">“However there were the essential businesses that had gain a lot of money during the pandemic”.  </w:t>
      </w:r>
      <w:r w:rsidRPr="00602614">
        <w:rPr>
          <w:rFonts w:asciiTheme="majorBidi" w:hAnsiTheme="majorBidi" w:cstheme="majorBidi"/>
          <w:color w:val="222222"/>
          <w:shd w:val="clear" w:color="auto" w:fill="FFFFFF"/>
        </w:rPr>
        <w:t>However there were</w:t>
      </w:r>
      <w:r w:rsidRPr="00602614">
        <w:rPr>
          <w:rFonts w:asciiTheme="majorBidi" w:hAnsiTheme="majorBidi" w:cstheme="majorBidi"/>
          <w:i/>
          <w:iCs/>
          <w:color w:val="222222"/>
          <w:shd w:val="clear" w:color="auto" w:fill="FFFFFF"/>
        </w:rPr>
        <w:t xml:space="preserve"> </w:t>
      </w:r>
      <w:r w:rsidRPr="00602614">
        <w:rPr>
          <w:rFonts w:asciiTheme="majorBidi" w:hAnsiTheme="majorBidi" w:cstheme="majorBidi"/>
          <w:color w:val="222222"/>
          <w:shd w:val="clear" w:color="auto" w:fill="FFFFFF"/>
        </w:rPr>
        <w:t xml:space="preserve">both negative and disagreeable opinions which caught my attention during the interviews for example respondent 2 said </w:t>
      </w:r>
      <w:r w:rsidRPr="00602614">
        <w:rPr>
          <w:rFonts w:asciiTheme="majorBidi" w:hAnsiTheme="majorBidi" w:cstheme="majorBidi"/>
          <w:i/>
          <w:iCs/>
          <w:color w:val="222222"/>
          <w:shd w:val="clear" w:color="auto" w:fill="FFFFFF"/>
        </w:rPr>
        <w:t xml:space="preserve">“My sort of business made a large profit due to it. It was </w:t>
      </w:r>
      <w:proofErr w:type="spellStart"/>
      <w:r w:rsidRPr="00602614">
        <w:rPr>
          <w:rFonts w:asciiTheme="majorBidi" w:hAnsiTheme="majorBidi" w:cstheme="majorBidi"/>
          <w:i/>
          <w:iCs/>
          <w:color w:val="222222"/>
          <w:shd w:val="clear" w:color="auto" w:fill="FFFFFF"/>
        </w:rPr>
        <w:t>a</w:t>
      </w:r>
      <w:proofErr w:type="spellEnd"/>
      <w:r w:rsidRPr="00602614">
        <w:rPr>
          <w:rFonts w:asciiTheme="majorBidi" w:hAnsiTheme="majorBidi" w:cstheme="majorBidi"/>
          <w:i/>
          <w:iCs/>
          <w:color w:val="222222"/>
          <w:shd w:val="clear" w:color="auto" w:fill="FFFFFF"/>
        </w:rPr>
        <w:t xml:space="preserve"> essential shop and we never closed down.”</w:t>
      </w:r>
      <w:r w:rsidRPr="00602614">
        <w:rPr>
          <w:rFonts w:asciiTheme="majorBidi" w:hAnsiTheme="majorBidi" w:cstheme="majorBidi"/>
          <w:color w:val="222222"/>
          <w:shd w:val="clear" w:color="auto" w:fill="FFFFFF"/>
        </w:rPr>
        <w:t xml:space="preserve">, but followed by respondent 6  </w:t>
      </w:r>
      <w:r w:rsidRPr="00602614">
        <w:rPr>
          <w:rFonts w:asciiTheme="majorBidi" w:hAnsiTheme="majorBidi" w:cstheme="majorBidi"/>
          <w:i/>
          <w:iCs/>
          <w:color w:val="222222"/>
          <w:shd w:val="clear" w:color="auto" w:fill="FFFFFF"/>
        </w:rPr>
        <w:t>“There was a negative side and a positive as well. Mostly I think everyone business struggled to keep things going.”</w:t>
      </w:r>
    </w:p>
    <w:p w14:paraId="30980741" w14:textId="77777777" w:rsidR="00483B7A" w:rsidRPr="00602614" w:rsidRDefault="00483B7A" w:rsidP="00483B7A">
      <w:pPr>
        <w:spacing w:after="160" w:line="259" w:lineRule="auto"/>
        <w:rPr>
          <w:rFonts w:asciiTheme="majorBidi" w:hAnsiTheme="majorBidi" w:cstheme="majorBidi"/>
          <w:i/>
          <w:iCs/>
          <w:color w:val="222222"/>
          <w:shd w:val="clear" w:color="auto" w:fill="FFFFFF"/>
        </w:rPr>
      </w:pPr>
    </w:p>
    <w:p w14:paraId="691A9B43" w14:textId="0284E713" w:rsidR="00483B7A" w:rsidRPr="00602614" w:rsidRDefault="00483B7A" w:rsidP="00F17681">
      <w:pPr>
        <w:spacing w:after="160" w:line="259" w:lineRule="auto"/>
        <w:rPr>
          <w:rFonts w:asciiTheme="majorBidi" w:hAnsiTheme="majorBidi" w:cstheme="majorBidi"/>
          <w:b/>
          <w:bCs/>
          <w:color w:val="222222"/>
          <w:shd w:val="clear" w:color="auto" w:fill="FFFFFF"/>
        </w:rPr>
      </w:pPr>
      <w:bookmarkStart w:id="56" w:name="_Hlk101797270"/>
      <w:r w:rsidRPr="00602614">
        <w:rPr>
          <w:rFonts w:asciiTheme="majorBidi" w:hAnsiTheme="majorBidi" w:cstheme="majorBidi"/>
          <w:b/>
          <w:bCs/>
          <w:color w:val="222222"/>
          <w:shd w:val="clear" w:color="auto" w:fill="FFFFFF"/>
        </w:rPr>
        <w:t xml:space="preserve">Discussions/Summary of Theme 2: </w:t>
      </w:r>
      <w:bookmarkEnd w:id="56"/>
    </w:p>
    <w:p w14:paraId="3CC33953" w14:textId="5C1D5C40" w:rsidR="00483B7A" w:rsidRPr="00602614" w:rsidRDefault="00483B7A" w:rsidP="00F17681">
      <w:pPr>
        <w:spacing w:line="360" w:lineRule="auto"/>
        <w:jc w:val="both"/>
        <w:rPr>
          <w:rFonts w:asciiTheme="majorBidi" w:hAnsiTheme="majorBidi" w:cstheme="majorBidi"/>
          <w:color w:val="222222"/>
          <w:shd w:val="clear" w:color="auto" w:fill="FFFFFF"/>
        </w:rPr>
      </w:pPr>
      <w:r w:rsidRPr="00602614">
        <w:rPr>
          <w:rFonts w:asciiTheme="majorBidi" w:hAnsiTheme="majorBidi" w:cstheme="majorBidi"/>
          <w:b/>
          <w:bCs/>
          <w:color w:val="222222"/>
          <w:shd w:val="clear" w:color="auto" w:fill="FFFFFF"/>
        </w:rPr>
        <w:tab/>
      </w:r>
      <w:r w:rsidRPr="00602614">
        <w:rPr>
          <w:rFonts w:asciiTheme="majorBidi" w:hAnsiTheme="majorBidi" w:cstheme="majorBidi"/>
          <w:color w:val="222222"/>
          <w:shd w:val="clear" w:color="auto" w:fill="FFFFFF"/>
        </w:rPr>
        <w:t xml:space="preserve">People are confused, because they get a mental health help and understanding and yet they feel insecure about </w:t>
      </w:r>
      <w:r w:rsidR="00F17681" w:rsidRPr="00602614">
        <w:rPr>
          <w:rFonts w:asciiTheme="majorBidi" w:hAnsiTheme="majorBidi" w:cstheme="majorBidi"/>
          <w:color w:val="222222"/>
          <w:shd w:val="clear" w:color="auto" w:fill="FFFFFF"/>
        </w:rPr>
        <w:t>their</w:t>
      </w:r>
      <w:r w:rsidRPr="00602614">
        <w:rPr>
          <w:rFonts w:asciiTheme="majorBidi" w:hAnsiTheme="majorBidi" w:cstheme="majorBidi"/>
          <w:color w:val="222222"/>
          <w:shd w:val="clear" w:color="auto" w:fill="FFFFFF"/>
        </w:rPr>
        <w:t xml:space="preserve"> business. They don’t know if they will get enough money or will they be working tomorrow</w:t>
      </w:r>
      <w:r w:rsidRPr="00602614">
        <w:rPr>
          <w:rFonts w:asciiTheme="majorBidi" w:hAnsiTheme="majorBidi" w:cstheme="majorBidi"/>
          <w:b/>
          <w:bCs/>
          <w:color w:val="222222"/>
          <w:shd w:val="clear" w:color="auto" w:fill="FFFFFF"/>
        </w:rPr>
        <w:t xml:space="preserve">. </w:t>
      </w:r>
      <w:r w:rsidRPr="00602614">
        <w:rPr>
          <w:rFonts w:asciiTheme="majorBidi" w:hAnsiTheme="majorBidi" w:cstheme="majorBidi"/>
          <w:color w:val="222222"/>
          <w:shd w:val="clear" w:color="auto" w:fill="FFFFFF"/>
        </w:rPr>
        <w:t xml:space="preserve">Although people are very confused with the situation and they don’t know what COVID-19 is actually but they are seeing both negative and positive side of the situation. There is a fear of getting sick and the </w:t>
      </w:r>
      <w:r w:rsidR="00F17681" w:rsidRPr="00602614">
        <w:rPr>
          <w:rFonts w:asciiTheme="majorBidi" w:hAnsiTheme="majorBidi" w:cstheme="majorBidi"/>
          <w:color w:val="222222"/>
          <w:shd w:val="clear" w:color="auto" w:fill="FFFFFF"/>
        </w:rPr>
        <w:t>loss</w:t>
      </w:r>
      <w:r w:rsidRPr="00602614">
        <w:rPr>
          <w:rFonts w:asciiTheme="majorBidi" w:hAnsiTheme="majorBidi" w:cstheme="majorBidi"/>
          <w:color w:val="222222"/>
          <w:shd w:val="clear" w:color="auto" w:fill="FFFFFF"/>
        </w:rPr>
        <w:t xml:space="preserve"> of profit for small business as well the problem with the global economy people can see some benefits from the pandemic. Some of the benefits are for the essential business that had never closed. The other benefit for the essential business is the stuff was working all the time and never have to fear for their jobs and for their wages. As there is </w:t>
      </w:r>
      <w:r w:rsidRPr="00602614">
        <w:rPr>
          <w:rFonts w:asciiTheme="majorBidi" w:hAnsiTheme="majorBidi" w:cstheme="majorBidi"/>
          <w:color w:val="222222"/>
          <w:shd w:val="clear" w:color="auto" w:fill="FFFFFF"/>
        </w:rPr>
        <w:lastRenderedPageBreak/>
        <w:t>always a positive side, there is always a negative side as well. One of the negative sides is shortage of stuff members, long shifts, and a lot of stress. Stuff members just had to get used to the situation and to adapt to the new atmosphere.</w:t>
      </w:r>
    </w:p>
    <w:p w14:paraId="0FC09D07" w14:textId="77777777" w:rsidR="00483B7A" w:rsidRPr="00602614" w:rsidRDefault="00483B7A" w:rsidP="00483B7A">
      <w:pPr>
        <w:spacing w:after="160" w:line="259" w:lineRule="auto"/>
        <w:rPr>
          <w:rFonts w:asciiTheme="majorBidi" w:hAnsiTheme="majorBidi" w:cstheme="majorBidi"/>
          <w:b/>
          <w:bCs/>
          <w:color w:val="222222"/>
          <w:shd w:val="clear" w:color="auto" w:fill="FFFFFF"/>
        </w:rPr>
      </w:pPr>
    </w:p>
    <w:p w14:paraId="318D9583" w14:textId="6ECFEA30" w:rsidR="00483B7A" w:rsidRPr="00602614" w:rsidRDefault="00F17681" w:rsidP="00297305">
      <w:pPr>
        <w:pStyle w:val="Heading2"/>
        <w:rPr>
          <w:shd w:val="clear" w:color="auto" w:fill="FFFFFF"/>
        </w:rPr>
      </w:pPr>
      <w:bookmarkStart w:id="57" w:name="_Toc102723557"/>
      <w:bookmarkStart w:id="58" w:name="_Hlk101797724"/>
      <w:r w:rsidRPr="00602614">
        <w:rPr>
          <w:shd w:val="clear" w:color="auto" w:fill="FFFFFF"/>
        </w:rPr>
        <w:t xml:space="preserve">4.3.3: </w:t>
      </w:r>
      <w:r w:rsidR="00483B7A" w:rsidRPr="00602614">
        <w:rPr>
          <w:shd w:val="clear" w:color="auto" w:fill="FFFFFF"/>
        </w:rPr>
        <w:t>Theme 3: Impact of covid-19 on behaviour and performance are unclear.</w:t>
      </w:r>
      <w:bookmarkEnd w:id="57"/>
    </w:p>
    <w:p w14:paraId="1FAD8CFF" w14:textId="77777777" w:rsidR="00483B7A" w:rsidRPr="00602614" w:rsidRDefault="00483B7A" w:rsidP="00F17681">
      <w:pPr>
        <w:spacing w:after="160" w:line="259" w:lineRule="auto"/>
        <w:ind w:left="1440"/>
        <w:rPr>
          <w:rFonts w:asciiTheme="majorBidi" w:hAnsiTheme="majorBidi" w:cstheme="majorBidi"/>
          <w:b/>
          <w:bCs/>
          <w:color w:val="222222"/>
          <w:shd w:val="clear" w:color="auto" w:fill="FFFFFF"/>
        </w:rPr>
      </w:pPr>
      <w:r w:rsidRPr="00602614">
        <w:rPr>
          <w:rFonts w:asciiTheme="majorBidi" w:hAnsiTheme="majorBidi" w:cstheme="majorBidi"/>
          <w:b/>
          <w:bCs/>
          <w:color w:val="222222"/>
          <w:shd w:val="clear" w:color="auto" w:fill="FFFFFF"/>
        </w:rPr>
        <w:t xml:space="preserve">Sub-theme 1: </w:t>
      </w:r>
      <w:r w:rsidRPr="00602614">
        <w:rPr>
          <w:rFonts w:asciiTheme="majorBidi" w:hAnsiTheme="majorBidi" w:cstheme="majorBidi"/>
          <w:color w:val="222222"/>
          <w:shd w:val="clear" w:color="auto" w:fill="FFFFFF"/>
        </w:rPr>
        <w:t>Changes in the behaviour and performance</w:t>
      </w:r>
    </w:p>
    <w:p w14:paraId="6006D446" w14:textId="77777777" w:rsidR="00483B7A" w:rsidRPr="00602614" w:rsidRDefault="00483B7A" w:rsidP="00F17681">
      <w:pPr>
        <w:spacing w:after="160" w:line="259" w:lineRule="auto"/>
        <w:ind w:left="1440"/>
        <w:rPr>
          <w:rFonts w:asciiTheme="majorBidi" w:hAnsiTheme="majorBidi" w:cstheme="majorBidi"/>
          <w:b/>
          <w:bCs/>
          <w:color w:val="222222"/>
          <w:shd w:val="clear" w:color="auto" w:fill="FFFFFF"/>
        </w:rPr>
      </w:pPr>
      <w:r w:rsidRPr="00602614">
        <w:rPr>
          <w:rFonts w:asciiTheme="majorBidi" w:hAnsiTheme="majorBidi" w:cstheme="majorBidi"/>
          <w:b/>
          <w:bCs/>
          <w:color w:val="222222"/>
          <w:shd w:val="clear" w:color="auto" w:fill="FFFFFF"/>
        </w:rPr>
        <w:t xml:space="preserve">Sub-theme 2: </w:t>
      </w:r>
      <w:r w:rsidRPr="00602614">
        <w:rPr>
          <w:rFonts w:asciiTheme="majorBidi" w:hAnsiTheme="majorBidi" w:cstheme="majorBidi"/>
          <w:color w:val="222222"/>
          <w:shd w:val="clear" w:color="auto" w:fill="FFFFFF"/>
        </w:rPr>
        <w:t>Government guides were taken and followed.</w:t>
      </w:r>
    </w:p>
    <w:p w14:paraId="010A5FC5" w14:textId="77777777" w:rsidR="00483B7A" w:rsidRPr="00602614" w:rsidRDefault="00483B7A" w:rsidP="00F17681">
      <w:pPr>
        <w:spacing w:after="160" w:line="259" w:lineRule="auto"/>
        <w:ind w:left="1440"/>
        <w:rPr>
          <w:rFonts w:asciiTheme="majorBidi" w:hAnsiTheme="majorBidi" w:cstheme="majorBidi"/>
          <w:b/>
          <w:bCs/>
          <w:color w:val="222222"/>
          <w:shd w:val="clear" w:color="auto" w:fill="FFFFFF"/>
        </w:rPr>
      </w:pPr>
      <w:r w:rsidRPr="00602614">
        <w:rPr>
          <w:rFonts w:asciiTheme="majorBidi" w:hAnsiTheme="majorBidi" w:cstheme="majorBidi"/>
          <w:b/>
          <w:bCs/>
          <w:color w:val="222222"/>
          <w:shd w:val="clear" w:color="auto" w:fill="FFFFFF"/>
        </w:rPr>
        <w:t xml:space="preserve">Sub-theme 3: </w:t>
      </w:r>
      <w:r w:rsidRPr="00602614">
        <w:rPr>
          <w:rFonts w:asciiTheme="majorBidi" w:hAnsiTheme="majorBidi" w:cstheme="majorBidi"/>
          <w:color w:val="222222"/>
          <w:shd w:val="clear" w:color="auto" w:fill="FFFFFF"/>
        </w:rPr>
        <w:t>Stress and mentally tired.</w:t>
      </w:r>
    </w:p>
    <w:p w14:paraId="2E70C39D" w14:textId="01FCFA9B" w:rsidR="00483B7A" w:rsidRDefault="00483B7A" w:rsidP="0063775C">
      <w:pPr>
        <w:spacing w:after="160" w:line="259" w:lineRule="auto"/>
        <w:ind w:left="1440"/>
        <w:rPr>
          <w:rFonts w:asciiTheme="majorBidi" w:hAnsiTheme="majorBidi" w:cstheme="majorBidi"/>
          <w:color w:val="222222"/>
          <w:shd w:val="clear" w:color="auto" w:fill="FFFFFF"/>
        </w:rPr>
      </w:pPr>
      <w:r w:rsidRPr="00602614">
        <w:rPr>
          <w:rFonts w:asciiTheme="majorBidi" w:hAnsiTheme="majorBidi" w:cstheme="majorBidi"/>
          <w:b/>
          <w:bCs/>
          <w:color w:val="222222"/>
          <w:shd w:val="clear" w:color="auto" w:fill="FFFFFF"/>
        </w:rPr>
        <w:t xml:space="preserve">Sub-theme 4: </w:t>
      </w:r>
      <w:r w:rsidRPr="00602614">
        <w:rPr>
          <w:rFonts w:asciiTheme="majorBidi" w:hAnsiTheme="majorBidi" w:cstheme="majorBidi"/>
          <w:color w:val="222222"/>
          <w:shd w:val="clear" w:color="auto" w:fill="FFFFFF"/>
        </w:rPr>
        <w:t xml:space="preserve">There is fear of losing </w:t>
      </w:r>
      <w:r w:rsidR="00F17681" w:rsidRPr="00602614">
        <w:rPr>
          <w:rFonts w:asciiTheme="majorBidi" w:hAnsiTheme="majorBidi" w:cstheme="majorBidi"/>
          <w:color w:val="222222"/>
          <w:shd w:val="clear" w:color="auto" w:fill="FFFFFF"/>
        </w:rPr>
        <w:t>their</w:t>
      </w:r>
      <w:r w:rsidRPr="00602614">
        <w:rPr>
          <w:rFonts w:asciiTheme="majorBidi" w:hAnsiTheme="majorBidi" w:cstheme="majorBidi"/>
          <w:color w:val="222222"/>
          <w:shd w:val="clear" w:color="auto" w:fill="FFFFFF"/>
        </w:rPr>
        <w:t xml:space="preserve"> jobs and wages being cut.</w:t>
      </w:r>
      <w:bookmarkEnd w:id="58"/>
    </w:p>
    <w:p w14:paraId="6126BEBC" w14:textId="77777777" w:rsidR="0063775C" w:rsidRPr="0063775C" w:rsidRDefault="0063775C" w:rsidP="0063775C">
      <w:pPr>
        <w:spacing w:after="160" w:line="259" w:lineRule="auto"/>
        <w:ind w:left="1440"/>
        <w:rPr>
          <w:rFonts w:asciiTheme="majorBidi" w:hAnsiTheme="majorBidi" w:cstheme="majorBidi"/>
          <w:color w:val="222222"/>
          <w:shd w:val="clear" w:color="auto" w:fill="FFFFFF"/>
        </w:rPr>
      </w:pPr>
    </w:p>
    <w:p w14:paraId="370D1D55" w14:textId="77777777" w:rsidR="00483B7A" w:rsidRPr="00602614" w:rsidRDefault="00483B7A" w:rsidP="00F17681">
      <w:pPr>
        <w:spacing w:line="360" w:lineRule="auto"/>
        <w:jc w:val="both"/>
        <w:rPr>
          <w:rFonts w:asciiTheme="majorBidi" w:hAnsiTheme="majorBidi" w:cstheme="majorBidi"/>
          <w:b/>
          <w:bCs/>
          <w:color w:val="222222"/>
          <w:shd w:val="clear" w:color="auto" w:fill="FFFFFF"/>
        </w:rPr>
      </w:pPr>
      <w:bookmarkStart w:id="59" w:name="_Hlk101798209"/>
      <w:r w:rsidRPr="00602614">
        <w:rPr>
          <w:rFonts w:asciiTheme="majorBidi" w:hAnsiTheme="majorBidi" w:cstheme="majorBidi"/>
          <w:b/>
          <w:bCs/>
          <w:color w:val="222222"/>
          <w:shd w:val="clear" w:color="auto" w:fill="FFFFFF"/>
        </w:rPr>
        <w:t xml:space="preserve">Interpretation of Theme 3: </w:t>
      </w:r>
    </w:p>
    <w:bookmarkEnd w:id="59"/>
    <w:p w14:paraId="0D2B13E2" w14:textId="3516E7D0" w:rsidR="00483B7A" w:rsidRPr="00602614" w:rsidRDefault="00483B7A" w:rsidP="00F17681">
      <w:pPr>
        <w:spacing w:line="360" w:lineRule="auto"/>
        <w:jc w:val="both"/>
        <w:rPr>
          <w:rFonts w:asciiTheme="majorBidi" w:hAnsiTheme="majorBidi" w:cstheme="majorBidi"/>
          <w:i/>
          <w:iCs/>
          <w:color w:val="222222"/>
          <w:shd w:val="clear" w:color="auto" w:fill="FFFFFF"/>
        </w:rPr>
      </w:pPr>
      <w:r w:rsidRPr="00602614">
        <w:rPr>
          <w:rFonts w:asciiTheme="majorBidi" w:hAnsiTheme="majorBidi" w:cstheme="majorBidi"/>
          <w:color w:val="222222"/>
          <w:shd w:val="clear" w:color="auto" w:fill="FFFFFF"/>
        </w:rPr>
        <w:t xml:space="preserve"> </w:t>
      </w:r>
      <w:r w:rsidR="00F17681" w:rsidRPr="00602614">
        <w:rPr>
          <w:rFonts w:asciiTheme="majorBidi" w:hAnsiTheme="majorBidi" w:cstheme="majorBidi"/>
          <w:color w:val="222222"/>
          <w:shd w:val="clear" w:color="auto" w:fill="FFFFFF"/>
        </w:rPr>
        <w:tab/>
      </w:r>
      <w:r w:rsidRPr="00602614">
        <w:rPr>
          <w:rFonts w:asciiTheme="majorBidi" w:hAnsiTheme="majorBidi" w:cstheme="majorBidi"/>
          <w:color w:val="222222"/>
          <w:shd w:val="clear" w:color="auto" w:fill="FFFFFF"/>
        </w:rPr>
        <w:t xml:space="preserve">Theme 3 aims to explain why the impact of COVID-19 on behaviour and performance is unclear. The questions that were asked towards the changes in the behaviour and performances for every individual were differently understood for example respondent 2 had an impact like he says </w:t>
      </w:r>
      <w:r w:rsidRPr="00602614">
        <w:rPr>
          <w:rFonts w:asciiTheme="majorBidi" w:hAnsiTheme="majorBidi" w:cstheme="majorBidi"/>
          <w:i/>
          <w:iCs/>
          <w:color w:val="222222"/>
          <w:shd w:val="clear" w:color="auto" w:fill="FFFFFF"/>
        </w:rPr>
        <w:t xml:space="preserve">“It effected my sleeping habit </w:t>
      </w:r>
      <w:r w:rsidR="00843AF1" w:rsidRPr="00602614">
        <w:rPr>
          <w:rFonts w:asciiTheme="majorBidi" w:hAnsiTheme="majorBidi" w:cstheme="majorBidi"/>
          <w:i/>
          <w:iCs/>
          <w:color w:val="222222"/>
          <w:shd w:val="clear" w:color="auto" w:fill="FFFFFF"/>
        </w:rPr>
        <w:t>which</w:t>
      </w:r>
      <w:r w:rsidRPr="00602614">
        <w:rPr>
          <w:rFonts w:asciiTheme="majorBidi" w:hAnsiTheme="majorBidi" w:cstheme="majorBidi"/>
          <w:i/>
          <w:iCs/>
          <w:color w:val="222222"/>
          <w:shd w:val="clear" w:color="auto" w:fill="FFFFFF"/>
        </w:rPr>
        <w:t xml:space="preserve"> made me really stressful and disoriented</w:t>
      </w:r>
      <w:r w:rsidRPr="00602614">
        <w:rPr>
          <w:rFonts w:asciiTheme="majorBidi" w:hAnsiTheme="majorBidi" w:cstheme="majorBidi"/>
          <w:color w:val="222222"/>
          <w:shd w:val="clear" w:color="auto" w:fill="FFFFFF"/>
        </w:rPr>
        <w:t>.” but the respondent 8 answer were different and it didn’t had any impact like he said</w:t>
      </w:r>
      <w:r w:rsidRPr="00602614">
        <w:rPr>
          <w:rFonts w:asciiTheme="majorBidi" w:hAnsiTheme="majorBidi" w:cstheme="majorBidi"/>
          <w:i/>
          <w:iCs/>
          <w:color w:val="222222"/>
          <w:shd w:val="clear" w:color="auto" w:fill="FFFFFF"/>
        </w:rPr>
        <w:t xml:space="preserve"> “As I said before it didn’t affect me. For me every day was a normal shift.” “……I didn’t lose my performance “.</w:t>
      </w:r>
      <w:r w:rsidRPr="00602614">
        <w:rPr>
          <w:rFonts w:asciiTheme="majorBidi" w:hAnsiTheme="majorBidi" w:cstheme="majorBidi"/>
          <w:color w:val="222222"/>
          <w:shd w:val="clear" w:color="auto" w:fill="FFFFFF"/>
        </w:rPr>
        <w:t xml:space="preserve"> In spite government and gaudiness were taken and followed for some respondents like respondent 4 </w:t>
      </w:r>
      <w:r w:rsidRPr="00602614">
        <w:rPr>
          <w:rFonts w:asciiTheme="majorBidi" w:hAnsiTheme="majorBidi" w:cstheme="majorBidi"/>
          <w:i/>
          <w:iCs/>
          <w:color w:val="222222"/>
          <w:shd w:val="clear" w:color="auto" w:fill="FFFFFF"/>
        </w:rPr>
        <w:t xml:space="preserve">said “The effect of COVID-19 in my workplace cut our workload with 50% less…” </w:t>
      </w:r>
      <w:r w:rsidRPr="00602614">
        <w:rPr>
          <w:rFonts w:asciiTheme="majorBidi" w:hAnsiTheme="majorBidi" w:cstheme="majorBidi"/>
          <w:color w:val="222222"/>
          <w:shd w:val="clear" w:color="auto" w:fill="FFFFFF"/>
        </w:rPr>
        <w:t>is different than respondent 1</w:t>
      </w:r>
      <w:r w:rsidRPr="00602614">
        <w:rPr>
          <w:rFonts w:asciiTheme="majorBidi" w:hAnsiTheme="majorBidi" w:cstheme="majorBidi"/>
          <w:i/>
          <w:iCs/>
          <w:color w:val="222222"/>
          <w:shd w:val="clear" w:color="auto" w:fill="FFFFFF"/>
        </w:rPr>
        <w:t xml:space="preserve"> “…As of the advice from the government to stay at home and isolate and the restaurants working only for take away, I saw less profit then before...”</w:t>
      </w:r>
    </w:p>
    <w:p w14:paraId="13F18F66" w14:textId="77777777" w:rsidR="00F17681" w:rsidRPr="00602614" w:rsidRDefault="00F17681" w:rsidP="00F17681">
      <w:pPr>
        <w:spacing w:line="360" w:lineRule="auto"/>
        <w:jc w:val="both"/>
        <w:rPr>
          <w:rFonts w:asciiTheme="majorBidi" w:hAnsiTheme="majorBidi" w:cstheme="majorBidi"/>
          <w:color w:val="222222"/>
          <w:shd w:val="clear" w:color="auto" w:fill="FFFFFF"/>
        </w:rPr>
      </w:pPr>
    </w:p>
    <w:p w14:paraId="35EDF19E" w14:textId="4425E45F" w:rsidR="00483B7A" w:rsidRPr="00602614" w:rsidRDefault="00483B7A" w:rsidP="00F17681">
      <w:pPr>
        <w:spacing w:line="360" w:lineRule="auto"/>
        <w:ind w:firstLine="720"/>
        <w:jc w:val="both"/>
        <w:rPr>
          <w:rFonts w:asciiTheme="majorBidi" w:hAnsiTheme="majorBidi" w:cstheme="majorBidi"/>
          <w:i/>
          <w:iCs/>
          <w:color w:val="222222"/>
          <w:shd w:val="clear" w:color="auto" w:fill="FFFFFF"/>
        </w:rPr>
      </w:pPr>
      <w:r w:rsidRPr="00602614">
        <w:rPr>
          <w:rFonts w:asciiTheme="majorBidi" w:hAnsiTheme="majorBidi" w:cstheme="majorBidi"/>
          <w:color w:val="222222"/>
          <w:shd w:val="clear" w:color="auto" w:fill="FFFFFF"/>
        </w:rPr>
        <w:t xml:space="preserve">Trying to understand the behaviour and performances we need to understand why the respondents were stressed and mentally tired which we can understand from the answer of respondent 2 </w:t>
      </w:r>
      <w:r w:rsidRPr="00602614">
        <w:rPr>
          <w:rFonts w:asciiTheme="majorBidi" w:hAnsiTheme="majorBidi" w:cstheme="majorBidi"/>
          <w:i/>
          <w:iCs/>
          <w:color w:val="222222"/>
          <w:shd w:val="clear" w:color="auto" w:fill="FFFFFF"/>
        </w:rPr>
        <w:t xml:space="preserve">“…It effected my sleeping habit which made me  really stressful and disoriented. “. </w:t>
      </w:r>
      <w:r w:rsidRPr="00602614">
        <w:rPr>
          <w:rFonts w:asciiTheme="majorBidi" w:hAnsiTheme="majorBidi" w:cstheme="majorBidi"/>
          <w:color w:val="222222"/>
          <w:shd w:val="clear" w:color="auto" w:fill="FFFFFF"/>
        </w:rPr>
        <w:t xml:space="preserve">Followed by the fear of </w:t>
      </w:r>
      <w:r w:rsidR="00F17681" w:rsidRPr="00602614">
        <w:rPr>
          <w:rFonts w:asciiTheme="majorBidi" w:hAnsiTheme="majorBidi" w:cstheme="majorBidi"/>
          <w:color w:val="222222"/>
          <w:shd w:val="clear" w:color="auto" w:fill="FFFFFF"/>
        </w:rPr>
        <w:t>losing</w:t>
      </w:r>
      <w:r w:rsidRPr="00602614">
        <w:rPr>
          <w:rFonts w:asciiTheme="majorBidi" w:hAnsiTheme="majorBidi" w:cstheme="majorBidi"/>
          <w:color w:val="222222"/>
          <w:shd w:val="clear" w:color="auto" w:fill="FFFFFF"/>
        </w:rPr>
        <w:t xml:space="preserve"> their jobs and wages being cut like respondent 8 answered </w:t>
      </w:r>
      <w:r w:rsidRPr="00602614">
        <w:rPr>
          <w:rFonts w:asciiTheme="majorBidi" w:hAnsiTheme="majorBidi" w:cstheme="majorBidi"/>
          <w:i/>
          <w:iCs/>
          <w:color w:val="222222"/>
          <w:shd w:val="clear" w:color="auto" w:fill="FFFFFF"/>
        </w:rPr>
        <w:t>“…I was feeling stressed about how I would get my wage or even will I still have my job. Although I get less wage now, but I still have my job at the end”.</w:t>
      </w:r>
    </w:p>
    <w:p w14:paraId="1F65F611" w14:textId="77777777" w:rsidR="0063775C" w:rsidRDefault="0063775C" w:rsidP="00F17681">
      <w:pPr>
        <w:spacing w:line="360" w:lineRule="auto"/>
        <w:jc w:val="both"/>
        <w:rPr>
          <w:rFonts w:asciiTheme="majorBidi" w:hAnsiTheme="majorBidi" w:cstheme="majorBidi"/>
          <w:b/>
          <w:bCs/>
          <w:color w:val="222222"/>
          <w:shd w:val="clear" w:color="auto" w:fill="FFFFFF"/>
        </w:rPr>
      </w:pPr>
      <w:bookmarkStart w:id="60" w:name="_Hlk101805986"/>
    </w:p>
    <w:p w14:paraId="28D71F66" w14:textId="77777777" w:rsidR="00297305" w:rsidRDefault="00297305" w:rsidP="00F17681">
      <w:pPr>
        <w:spacing w:line="360" w:lineRule="auto"/>
        <w:jc w:val="both"/>
        <w:rPr>
          <w:rFonts w:asciiTheme="majorBidi" w:hAnsiTheme="majorBidi" w:cstheme="majorBidi"/>
          <w:b/>
          <w:bCs/>
          <w:color w:val="222222"/>
          <w:shd w:val="clear" w:color="auto" w:fill="FFFFFF"/>
        </w:rPr>
      </w:pPr>
    </w:p>
    <w:p w14:paraId="20025022" w14:textId="77777777" w:rsidR="00297305" w:rsidRDefault="00297305" w:rsidP="00F17681">
      <w:pPr>
        <w:spacing w:line="360" w:lineRule="auto"/>
        <w:jc w:val="both"/>
        <w:rPr>
          <w:rFonts w:asciiTheme="majorBidi" w:hAnsiTheme="majorBidi" w:cstheme="majorBidi"/>
          <w:b/>
          <w:bCs/>
          <w:color w:val="222222"/>
          <w:shd w:val="clear" w:color="auto" w:fill="FFFFFF"/>
        </w:rPr>
      </w:pPr>
    </w:p>
    <w:p w14:paraId="36074F9E" w14:textId="5FDC42FA" w:rsidR="00483B7A" w:rsidRPr="00602614" w:rsidRDefault="00483B7A" w:rsidP="00F17681">
      <w:pPr>
        <w:spacing w:line="360" w:lineRule="auto"/>
        <w:jc w:val="both"/>
        <w:rPr>
          <w:rFonts w:asciiTheme="majorBidi" w:hAnsiTheme="majorBidi" w:cstheme="majorBidi"/>
          <w:b/>
          <w:bCs/>
          <w:color w:val="222222"/>
          <w:shd w:val="clear" w:color="auto" w:fill="FFFFFF"/>
        </w:rPr>
      </w:pPr>
      <w:r w:rsidRPr="00602614">
        <w:rPr>
          <w:rFonts w:asciiTheme="majorBidi" w:hAnsiTheme="majorBidi" w:cstheme="majorBidi"/>
          <w:b/>
          <w:bCs/>
          <w:color w:val="222222"/>
          <w:shd w:val="clear" w:color="auto" w:fill="FFFFFF"/>
        </w:rPr>
        <w:lastRenderedPageBreak/>
        <w:t>Discussions/Summary of Theme 3:</w:t>
      </w:r>
      <w:bookmarkEnd w:id="60"/>
    </w:p>
    <w:p w14:paraId="51862721" w14:textId="77777777" w:rsidR="00483B7A" w:rsidRPr="00602614" w:rsidRDefault="00483B7A" w:rsidP="00F17681">
      <w:pPr>
        <w:spacing w:line="360" w:lineRule="auto"/>
        <w:ind w:firstLine="720"/>
        <w:jc w:val="both"/>
        <w:rPr>
          <w:rFonts w:asciiTheme="majorBidi" w:hAnsiTheme="majorBidi" w:cstheme="majorBidi"/>
          <w:color w:val="222222"/>
          <w:shd w:val="clear" w:color="auto" w:fill="FFFFFF"/>
        </w:rPr>
      </w:pPr>
      <w:r w:rsidRPr="00602614">
        <w:rPr>
          <w:rFonts w:asciiTheme="majorBidi" w:hAnsiTheme="majorBidi" w:cstheme="majorBidi"/>
          <w:color w:val="222222"/>
          <w:shd w:val="clear" w:color="auto" w:fill="FFFFFF"/>
        </w:rPr>
        <w:t>The impact on behaviour and performances is unclear because for individual is different way to adopt the situation, for some of them is mentally tiring and for some it didn’t affect at all and they kept doing their best at the workplace. Although for some people there wasn’t an impact in a personal area but the impact was towards the workload. Some of the impact on behaviour and performances was related even with their sleeping habits which followed to a lot of stress and disorientation. In my opinion most of the people were worried about their wages and jobs rather than having any other impact on their behaviour and performances. People were so focused on that they couldn’t realise how their behaviour did change at the time. The world around people did change so quickly, just for couple of days and they didn’t have enough information or knowledge even time to understand fully what is happening to them, around them and to grasp the situation.</w:t>
      </w:r>
    </w:p>
    <w:p w14:paraId="229808D0" w14:textId="77777777" w:rsidR="00483B7A" w:rsidRPr="00602614" w:rsidRDefault="00483B7A" w:rsidP="00483B7A">
      <w:pPr>
        <w:spacing w:after="160" w:line="259" w:lineRule="auto"/>
        <w:rPr>
          <w:rFonts w:asciiTheme="majorBidi" w:hAnsiTheme="majorBidi" w:cstheme="majorBidi"/>
          <w:color w:val="222222"/>
          <w:shd w:val="clear" w:color="auto" w:fill="FFFFFF"/>
        </w:rPr>
      </w:pPr>
    </w:p>
    <w:p w14:paraId="5E8F2316" w14:textId="3BE92A96" w:rsidR="00483B7A" w:rsidRPr="00602614" w:rsidRDefault="00F17681" w:rsidP="00297305">
      <w:pPr>
        <w:pStyle w:val="Heading2"/>
        <w:rPr>
          <w:shd w:val="clear" w:color="auto" w:fill="FFFFFF"/>
        </w:rPr>
      </w:pPr>
      <w:bookmarkStart w:id="61" w:name="_Toc102723558"/>
      <w:bookmarkStart w:id="62" w:name="_Hlk101847001"/>
      <w:r w:rsidRPr="00602614">
        <w:rPr>
          <w:shd w:val="clear" w:color="auto" w:fill="FFFFFF"/>
        </w:rPr>
        <w:t xml:space="preserve">4.3.4: </w:t>
      </w:r>
      <w:r w:rsidR="00483B7A" w:rsidRPr="00602614">
        <w:rPr>
          <w:shd w:val="clear" w:color="auto" w:fill="FFFFFF"/>
        </w:rPr>
        <w:t>Theme 4: Lack of motivational strategies are present to improve behaviour and performance.</w:t>
      </w:r>
      <w:bookmarkEnd w:id="61"/>
    </w:p>
    <w:p w14:paraId="3441DE68" w14:textId="77777777" w:rsidR="00483B7A" w:rsidRPr="00602614" w:rsidRDefault="00483B7A" w:rsidP="00B05E6B">
      <w:pPr>
        <w:spacing w:after="160" w:line="259" w:lineRule="auto"/>
        <w:ind w:left="1440"/>
        <w:jc w:val="both"/>
        <w:rPr>
          <w:rFonts w:asciiTheme="majorBidi" w:hAnsiTheme="majorBidi" w:cstheme="majorBidi"/>
          <w:color w:val="222222"/>
          <w:shd w:val="clear" w:color="auto" w:fill="FFFFFF"/>
        </w:rPr>
      </w:pPr>
      <w:r w:rsidRPr="00602614">
        <w:rPr>
          <w:rFonts w:asciiTheme="majorBidi" w:hAnsiTheme="majorBidi" w:cstheme="majorBidi"/>
          <w:b/>
          <w:bCs/>
          <w:color w:val="222222"/>
          <w:shd w:val="clear" w:color="auto" w:fill="FFFFFF"/>
        </w:rPr>
        <w:t xml:space="preserve">Sub-theme 1: </w:t>
      </w:r>
      <w:r w:rsidRPr="00602614">
        <w:rPr>
          <w:rFonts w:asciiTheme="majorBidi" w:hAnsiTheme="majorBidi" w:cstheme="majorBidi"/>
          <w:color w:val="222222"/>
          <w:shd w:val="clear" w:color="auto" w:fill="FFFFFF"/>
        </w:rPr>
        <w:t>Stuff meetings and a lot of different ways to motivate their behaviour and performances.</w:t>
      </w:r>
    </w:p>
    <w:p w14:paraId="5DFE0655" w14:textId="77777777" w:rsidR="00483B7A" w:rsidRPr="00602614" w:rsidRDefault="00483B7A" w:rsidP="00B05E6B">
      <w:pPr>
        <w:spacing w:after="160" w:line="259" w:lineRule="auto"/>
        <w:ind w:left="1440"/>
        <w:jc w:val="both"/>
        <w:rPr>
          <w:rFonts w:asciiTheme="majorBidi" w:hAnsiTheme="majorBidi" w:cstheme="majorBidi"/>
          <w:color w:val="222222"/>
          <w:shd w:val="clear" w:color="auto" w:fill="FFFFFF"/>
        </w:rPr>
      </w:pPr>
      <w:r w:rsidRPr="00602614">
        <w:rPr>
          <w:rFonts w:asciiTheme="majorBidi" w:hAnsiTheme="majorBidi" w:cstheme="majorBidi"/>
          <w:b/>
          <w:bCs/>
          <w:color w:val="222222"/>
          <w:shd w:val="clear" w:color="auto" w:fill="FFFFFF"/>
        </w:rPr>
        <w:t xml:space="preserve">Sub-theme 2: </w:t>
      </w:r>
      <w:r w:rsidRPr="00602614">
        <w:rPr>
          <w:rFonts w:asciiTheme="majorBidi" w:hAnsiTheme="majorBidi" w:cstheme="majorBidi"/>
          <w:color w:val="222222"/>
          <w:shd w:val="clear" w:color="auto" w:fill="FFFFFF"/>
        </w:rPr>
        <w:t>Having lunch with all the stuff and chatting for their issues.</w:t>
      </w:r>
    </w:p>
    <w:p w14:paraId="7545E0D0" w14:textId="77777777" w:rsidR="00483B7A" w:rsidRPr="00602614" w:rsidRDefault="00483B7A" w:rsidP="00B05E6B">
      <w:pPr>
        <w:spacing w:after="160" w:line="259" w:lineRule="auto"/>
        <w:ind w:left="1440"/>
        <w:jc w:val="both"/>
        <w:rPr>
          <w:rFonts w:asciiTheme="majorBidi" w:hAnsiTheme="majorBidi" w:cstheme="majorBidi"/>
          <w:b/>
          <w:bCs/>
          <w:color w:val="222222"/>
          <w:shd w:val="clear" w:color="auto" w:fill="FFFFFF"/>
        </w:rPr>
      </w:pPr>
      <w:r w:rsidRPr="00602614">
        <w:rPr>
          <w:rFonts w:asciiTheme="majorBidi" w:hAnsiTheme="majorBidi" w:cstheme="majorBidi"/>
          <w:b/>
          <w:bCs/>
          <w:color w:val="222222"/>
          <w:shd w:val="clear" w:color="auto" w:fill="FFFFFF"/>
        </w:rPr>
        <w:t xml:space="preserve">Sub-theme 3: </w:t>
      </w:r>
      <w:r w:rsidRPr="00602614">
        <w:rPr>
          <w:rFonts w:asciiTheme="majorBidi" w:hAnsiTheme="majorBidi" w:cstheme="majorBidi"/>
          <w:color w:val="222222"/>
          <w:shd w:val="clear" w:color="auto" w:fill="FFFFFF"/>
        </w:rPr>
        <w:t>Different art to support mental health</w:t>
      </w:r>
      <w:r w:rsidRPr="00602614">
        <w:rPr>
          <w:rFonts w:asciiTheme="majorBidi" w:hAnsiTheme="majorBidi" w:cstheme="majorBidi"/>
          <w:b/>
          <w:bCs/>
          <w:color w:val="222222"/>
          <w:shd w:val="clear" w:color="auto" w:fill="FFFFFF"/>
        </w:rPr>
        <w:t>.</w:t>
      </w:r>
      <w:bookmarkEnd w:id="62"/>
    </w:p>
    <w:p w14:paraId="14CE8805" w14:textId="77777777" w:rsidR="00483B7A" w:rsidRPr="00602614" w:rsidRDefault="00483B7A" w:rsidP="00B05E6B">
      <w:pPr>
        <w:spacing w:after="160" w:line="259" w:lineRule="auto"/>
        <w:ind w:left="1440"/>
        <w:jc w:val="both"/>
        <w:rPr>
          <w:rFonts w:asciiTheme="majorBidi" w:hAnsiTheme="majorBidi" w:cstheme="majorBidi"/>
          <w:b/>
          <w:bCs/>
          <w:color w:val="222222"/>
          <w:shd w:val="clear" w:color="auto" w:fill="FFFFFF"/>
        </w:rPr>
      </w:pPr>
      <w:r w:rsidRPr="00602614">
        <w:rPr>
          <w:rFonts w:asciiTheme="majorBidi" w:hAnsiTheme="majorBidi" w:cstheme="majorBidi"/>
          <w:b/>
          <w:bCs/>
          <w:color w:val="222222"/>
          <w:shd w:val="clear" w:color="auto" w:fill="FFFFFF"/>
        </w:rPr>
        <w:t xml:space="preserve">Sub-theme 4: </w:t>
      </w:r>
      <w:r w:rsidRPr="00602614">
        <w:rPr>
          <w:rFonts w:asciiTheme="majorBidi" w:hAnsiTheme="majorBidi" w:cstheme="majorBidi"/>
          <w:color w:val="222222"/>
          <w:shd w:val="clear" w:color="auto" w:fill="FFFFFF"/>
        </w:rPr>
        <w:t>Break time outdoors.</w:t>
      </w:r>
    </w:p>
    <w:p w14:paraId="5244F66A" w14:textId="77777777" w:rsidR="00483B7A" w:rsidRPr="00602614" w:rsidRDefault="00483B7A" w:rsidP="00B05E6B">
      <w:pPr>
        <w:spacing w:after="160" w:line="259" w:lineRule="auto"/>
        <w:ind w:left="1440"/>
        <w:jc w:val="both"/>
        <w:rPr>
          <w:rFonts w:asciiTheme="majorBidi" w:hAnsiTheme="majorBidi" w:cstheme="majorBidi"/>
          <w:color w:val="222222"/>
          <w:shd w:val="clear" w:color="auto" w:fill="FFFFFF"/>
        </w:rPr>
      </w:pPr>
      <w:r w:rsidRPr="00602614">
        <w:rPr>
          <w:rFonts w:asciiTheme="majorBidi" w:hAnsiTheme="majorBidi" w:cstheme="majorBidi"/>
          <w:b/>
          <w:bCs/>
          <w:color w:val="222222"/>
          <w:shd w:val="clear" w:color="auto" w:fill="FFFFFF"/>
        </w:rPr>
        <w:t>Sub-theme 5:</w:t>
      </w:r>
      <w:r w:rsidRPr="00602614">
        <w:rPr>
          <w:rFonts w:asciiTheme="majorBidi" w:hAnsiTheme="majorBidi" w:cstheme="majorBidi"/>
          <w:color w:val="222222"/>
          <w:shd w:val="clear" w:color="auto" w:fill="FFFFFF"/>
        </w:rPr>
        <w:t xml:space="preserve"> A lot of people are stressed and uncomfortable with the situation.</w:t>
      </w:r>
    </w:p>
    <w:p w14:paraId="3AAE2F1A" w14:textId="77777777" w:rsidR="00483B7A" w:rsidRPr="00602614" w:rsidRDefault="00483B7A" w:rsidP="00483B7A">
      <w:pPr>
        <w:spacing w:after="160" w:line="259" w:lineRule="auto"/>
        <w:rPr>
          <w:rFonts w:asciiTheme="majorBidi" w:hAnsiTheme="majorBidi" w:cstheme="majorBidi"/>
          <w:b/>
          <w:bCs/>
          <w:color w:val="222222"/>
          <w:shd w:val="clear" w:color="auto" w:fill="FFFFFF"/>
        </w:rPr>
      </w:pPr>
    </w:p>
    <w:p w14:paraId="4751D62E" w14:textId="77777777" w:rsidR="00483B7A" w:rsidRPr="00602614" w:rsidRDefault="00483B7A" w:rsidP="00F17681">
      <w:pPr>
        <w:spacing w:line="360" w:lineRule="auto"/>
        <w:jc w:val="both"/>
        <w:rPr>
          <w:rFonts w:asciiTheme="majorBidi" w:hAnsiTheme="majorBidi" w:cstheme="majorBidi"/>
          <w:b/>
          <w:bCs/>
          <w:color w:val="222222"/>
          <w:shd w:val="clear" w:color="auto" w:fill="FFFFFF"/>
        </w:rPr>
      </w:pPr>
      <w:bookmarkStart w:id="63" w:name="_Hlk101847146"/>
      <w:r w:rsidRPr="00602614">
        <w:rPr>
          <w:rFonts w:asciiTheme="majorBidi" w:hAnsiTheme="majorBidi" w:cstheme="majorBidi"/>
          <w:b/>
          <w:bCs/>
          <w:color w:val="222222"/>
          <w:shd w:val="clear" w:color="auto" w:fill="FFFFFF"/>
        </w:rPr>
        <w:t>Interpretation of Theme 4:</w:t>
      </w:r>
    </w:p>
    <w:bookmarkEnd w:id="63"/>
    <w:p w14:paraId="75170F80" w14:textId="0585A396" w:rsidR="00483B7A" w:rsidRPr="00602614" w:rsidRDefault="00483B7A" w:rsidP="00F17681">
      <w:pPr>
        <w:spacing w:line="360" w:lineRule="auto"/>
        <w:ind w:firstLine="720"/>
        <w:jc w:val="both"/>
        <w:rPr>
          <w:rFonts w:asciiTheme="majorBidi" w:hAnsiTheme="majorBidi" w:cstheme="majorBidi"/>
          <w:i/>
          <w:iCs/>
          <w:color w:val="222222"/>
          <w:shd w:val="clear" w:color="auto" w:fill="FFFFFF"/>
        </w:rPr>
      </w:pPr>
      <w:r w:rsidRPr="00602614">
        <w:rPr>
          <w:rFonts w:asciiTheme="majorBidi" w:hAnsiTheme="majorBidi" w:cstheme="majorBidi"/>
          <w:color w:val="222222"/>
          <w:shd w:val="clear" w:color="auto" w:fill="FFFFFF"/>
        </w:rPr>
        <w:t>In theme 4</w:t>
      </w:r>
      <w:r w:rsidR="00F17681" w:rsidRPr="00602614">
        <w:rPr>
          <w:rFonts w:asciiTheme="majorBidi" w:hAnsiTheme="majorBidi" w:cstheme="majorBidi"/>
          <w:color w:val="222222"/>
          <w:shd w:val="clear" w:color="auto" w:fill="FFFFFF"/>
        </w:rPr>
        <w:t>,</w:t>
      </w:r>
      <w:r w:rsidRPr="00602614">
        <w:rPr>
          <w:rFonts w:asciiTheme="majorBidi" w:hAnsiTheme="majorBidi" w:cstheme="majorBidi"/>
          <w:color w:val="222222"/>
          <w:shd w:val="clear" w:color="auto" w:fill="FFFFFF"/>
        </w:rPr>
        <w:t xml:space="preserve"> I am </w:t>
      </w:r>
      <w:r w:rsidR="00F17681" w:rsidRPr="00602614">
        <w:rPr>
          <w:rFonts w:asciiTheme="majorBidi" w:hAnsiTheme="majorBidi" w:cstheme="majorBidi"/>
          <w:color w:val="222222"/>
          <w:shd w:val="clear" w:color="auto" w:fill="FFFFFF"/>
        </w:rPr>
        <w:t>going to</w:t>
      </w:r>
      <w:r w:rsidRPr="00602614">
        <w:rPr>
          <w:rFonts w:asciiTheme="majorBidi" w:hAnsiTheme="majorBidi" w:cstheme="majorBidi"/>
          <w:color w:val="222222"/>
          <w:shd w:val="clear" w:color="auto" w:fill="FFFFFF"/>
        </w:rPr>
        <w:t xml:space="preserve"> discuss the lack of motivation and strategies to improve behaviour and performances. Such as staff meetings and different ways for the managers and owners to motivate their staff. Respondent 1 things</w:t>
      </w:r>
      <w:r w:rsidRPr="00602614">
        <w:rPr>
          <w:rFonts w:asciiTheme="majorBidi" w:hAnsiTheme="majorBidi" w:cstheme="majorBidi"/>
          <w:b/>
          <w:bCs/>
          <w:color w:val="222222"/>
          <w:shd w:val="clear" w:color="auto" w:fill="FFFFFF"/>
        </w:rPr>
        <w:t xml:space="preserve"> </w:t>
      </w:r>
      <w:r w:rsidRPr="00602614">
        <w:rPr>
          <w:rFonts w:asciiTheme="majorBidi" w:hAnsiTheme="majorBidi" w:cstheme="majorBidi"/>
          <w:i/>
          <w:iCs/>
          <w:color w:val="222222"/>
          <w:shd w:val="clear" w:color="auto" w:fill="FFFFFF"/>
        </w:rPr>
        <w:t xml:space="preserve">and “Stuff meetings were made to show how to clean and protect themselves as well how to keep the working space safety. There was a help line to support mental health. Numerous meetings with the owner.” </w:t>
      </w:r>
      <w:r w:rsidRPr="00602614">
        <w:rPr>
          <w:rFonts w:asciiTheme="majorBidi" w:hAnsiTheme="majorBidi" w:cstheme="majorBidi"/>
          <w:color w:val="222222"/>
          <w:shd w:val="clear" w:color="auto" w:fill="FFFFFF"/>
        </w:rPr>
        <w:t>Followed by the respondent 4</w:t>
      </w:r>
      <w:r w:rsidRPr="00602614">
        <w:rPr>
          <w:rFonts w:asciiTheme="majorBidi" w:hAnsiTheme="majorBidi" w:cstheme="majorBidi"/>
          <w:i/>
          <w:iCs/>
          <w:color w:val="222222"/>
          <w:shd w:val="clear" w:color="auto" w:fill="FFFFFF"/>
        </w:rPr>
        <w:t xml:space="preserve"> “Yes they did. She was supportive all the times. Whenever she saw me stressed, she always talk to me. She helped me to be more responsible. There were trainings that we had to go through together.” </w:t>
      </w:r>
      <w:r w:rsidRPr="00602614">
        <w:rPr>
          <w:rFonts w:asciiTheme="majorBidi" w:hAnsiTheme="majorBidi" w:cstheme="majorBidi"/>
          <w:color w:val="222222"/>
          <w:shd w:val="clear" w:color="auto" w:fill="FFFFFF"/>
        </w:rPr>
        <w:t xml:space="preserve">Although there were different approaches to improve the behaviour and performances like having lunch, chatting for the stuff issues and different art to support mental health like respondent 1  </w:t>
      </w:r>
      <w:r w:rsidRPr="00602614">
        <w:rPr>
          <w:rFonts w:asciiTheme="majorBidi" w:hAnsiTheme="majorBidi" w:cstheme="majorBidi"/>
          <w:i/>
          <w:iCs/>
          <w:color w:val="222222"/>
          <w:shd w:val="clear" w:color="auto" w:fill="FFFFFF"/>
        </w:rPr>
        <w:t xml:space="preserve">“My way </w:t>
      </w:r>
      <w:r w:rsidRPr="00602614">
        <w:rPr>
          <w:rFonts w:asciiTheme="majorBidi" w:hAnsiTheme="majorBidi" w:cstheme="majorBidi"/>
          <w:i/>
          <w:iCs/>
          <w:color w:val="222222"/>
          <w:shd w:val="clear" w:color="auto" w:fill="FFFFFF"/>
        </w:rPr>
        <w:lastRenderedPageBreak/>
        <w:t xml:space="preserve">of motivation towards my employees was I had a new rule. During lunchtime we all had to gather and have something to eat together. During our lunch we used to talk about moments that we had together while we were fully booked. At the end of the shift, we had a drink and disgusted how did the day went.” </w:t>
      </w:r>
      <w:r w:rsidRPr="00602614">
        <w:rPr>
          <w:rFonts w:asciiTheme="majorBidi" w:hAnsiTheme="majorBidi" w:cstheme="majorBidi"/>
          <w:color w:val="222222"/>
          <w:shd w:val="clear" w:color="auto" w:fill="FFFFFF"/>
        </w:rPr>
        <w:t>And different idea like respondent 10</w:t>
      </w:r>
      <w:r w:rsidRPr="00602614">
        <w:rPr>
          <w:rFonts w:asciiTheme="majorBidi" w:hAnsiTheme="majorBidi" w:cstheme="majorBidi"/>
          <w:i/>
          <w:iCs/>
          <w:color w:val="222222"/>
          <w:shd w:val="clear" w:color="auto" w:fill="FFFFFF"/>
        </w:rPr>
        <w:t xml:space="preserve"> “I had an idea to support mentally my stuff and the costumers with the activities such as singing, dancing and some interactive games. We all know that music can make you feel happy and sunny.”  </w:t>
      </w:r>
      <w:r w:rsidRPr="00602614">
        <w:rPr>
          <w:rFonts w:asciiTheme="majorBidi" w:hAnsiTheme="majorBidi" w:cstheme="majorBidi"/>
          <w:color w:val="222222"/>
          <w:shd w:val="clear" w:color="auto" w:fill="FFFFFF"/>
        </w:rPr>
        <w:t>For some people more creative way to support is having break time outdoors as respondent 8 said</w:t>
      </w:r>
      <w:r w:rsidRPr="00602614">
        <w:rPr>
          <w:rFonts w:asciiTheme="majorBidi" w:hAnsiTheme="majorBidi" w:cstheme="majorBidi"/>
          <w:i/>
          <w:iCs/>
          <w:color w:val="222222"/>
          <w:shd w:val="clear" w:color="auto" w:fill="FFFFFF"/>
        </w:rPr>
        <w:t xml:space="preserve"> “. ...They were gatherings outdoors with my colleagues to discuss any inconveniences.” </w:t>
      </w:r>
      <w:r w:rsidRPr="00602614">
        <w:rPr>
          <w:rFonts w:asciiTheme="majorBidi" w:hAnsiTheme="majorBidi" w:cstheme="majorBidi"/>
          <w:color w:val="222222"/>
          <w:shd w:val="clear" w:color="auto" w:fill="FFFFFF"/>
        </w:rPr>
        <w:t xml:space="preserve">Despites all the different methods a lot of people are stressed and uncomfortable with the situation. For example, respondent 6 said </w:t>
      </w:r>
      <w:r w:rsidRPr="00602614">
        <w:rPr>
          <w:rFonts w:asciiTheme="majorBidi" w:hAnsiTheme="majorBidi" w:cstheme="majorBidi"/>
          <w:i/>
          <w:iCs/>
          <w:color w:val="222222"/>
          <w:shd w:val="clear" w:color="auto" w:fill="FFFFFF"/>
        </w:rPr>
        <w:t>“I tried to encore them to keep working the best way as they could during the work time. I was nervous and stressed because it was something new for me as well...”</w:t>
      </w:r>
    </w:p>
    <w:p w14:paraId="64081A7B" w14:textId="77777777" w:rsidR="00483B7A" w:rsidRPr="00602614" w:rsidRDefault="00483B7A" w:rsidP="00483B7A">
      <w:pPr>
        <w:spacing w:after="160" w:line="259" w:lineRule="auto"/>
        <w:rPr>
          <w:rFonts w:asciiTheme="majorBidi" w:hAnsiTheme="majorBidi" w:cstheme="majorBidi"/>
          <w:b/>
          <w:bCs/>
          <w:color w:val="222222"/>
          <w:shd w:val="clear" w:color="auto" w:fill="FFFFFF"/>
        </w:rPr>
      </w:pPr>
    </w:p>
    <w:p w14:paraId="09CFE969" w14:textId="6A6CF440" w:rsidR="00483B7A" w:rsidRPr="00602614" w:rsidRDefault="00483B7A" w:rsidP="00B05E6B">
      <w:pPr>
        <w:spacing w:line="360" w:lineRule="auto"/>
        <w:jc w:val="both"/>
        <w:rPr>
          <w:rFonts w:asciiTheme="majorBidi" w:hAnsiTheme="majorBidi" w:cstheme="majorBidi"/>
          <w:b/>
          <w:bCs/>
          <w:color w:val="222222"/>
          <w:shd w:val="clear" w:color="auto" w:fill="FFFFFF"/>
        </w:rPr>
      </w:pPr>
      <w:bookmarkStart w:id="64" w:name="_Hlk101848505"/>
      <w:r w:rsidRPr="00602614">
        <w:rPr>
          <w:rFonts w:asciiTheme="majorBidi" w:hAnsiTheme="majorBidi" w:cstheme="majorBidi"/>
          <w:b/>
          <w:bCs/>
          <w:color w:val="222222"/>
          <w:shd w:val="clear" w:color="auto" w:fill="FFFFFF"/>
        </w:rPr>
        <w:t>Discussions/Summary of Theme 4:</w:t>
      </w:r>
      <w:bookmarkEnd w:id="64"/>
    </w:p>
    <w:p w14:paraId="083A1466" w14:textId="02B7539C" w:rsidR="00483B7A" w:rsidRPr="00602614" w:rsidRDefault="00483B7A" w:rsidP="00B05E6B">
      <w:pPr>
        <w:spacing w:line="360" w:lineRule="auto"/>
        <w:ind w:firstLine="720"/>
        <w:jc w:val="both"/>
        <w:rPr>
          <w:rFonts w:asciiTheme="majorBidi" w:hAnsiTheme="majorBidi" w:cstheme="majorBidi"/>
          <w:color w:val="222222"/>
          <w:shd w:val="clear" w:color="auto" w:fill="FFFFFF"/>
        </w:rPr>
      </w:pPr>
      <w:r w:rsidRPr="00602614">
        <w:rPr>
          <w:rFonts w:asciiTheme="majorBidi" w:hAnsiTheme="majorBidi" w:cstheme="majorBidi"/>
          <w:color w:val="222222"/>
          <w:shd w:val="clear" w:color="auto" w:fill="FFFFFF"/>
        </w:rPr>
        <w:t>Overall, the summary for theme 4 in my opinion is that some different strategies were used but not fully improved. Most of the strategies were the basic government guidance which were given to the owners and managers to improve and support the behaviour and performance of their stuff members. Some of the ideas were really artistic which makes me think that those people can look at the situation with different eyes and with a lot of positivity that makes them people who can handle different situations in a more positive way and can make the stuff around them feel good and happy. Most of the people didn’t understand the situation fully and they couldn’t know how to react and blindly followed the rules which were given to them by the government. For me the lack of motivation is because I saw only one from the interviewed ones to think differently or outside of the box than the rest of them who never even try to think creatively. There could be numerous different methods to use to help mental health and to get used to the pandemic atmosphere so the stuff could give their best at the workplace. In the end in those drastic changes for the world I think that everyone gave their best to support the stuff members.</w:t>
      </w:r>
    </w:p>
    <w:p w14:paraId="3296B6E2" w14:textId="77777777" w:rsidR="00B05E6B" w:rsidRPr="00602614" w:rsidRDefault="00B05E6B" w:rsidP="00483B7A">
      <w:pPr>
        <w:spacing w:after="160" w:line="259" w:lineRule="auto"/>
        <w:rPr>
          <w:rFonts w:asciiTheme="majorBidi" w:hAnsiTheme="majorBidi" w:cstheme="majorBidi"/>
          <w:b/>
          <w:bCs/>
          <w:color w:val="222222"/>
          <w:shd w:val="clear" w:color="auto" w:fill="FFFFFF"/>
        </w:rPr>
      </w:pPr>
    </w:p>
    <w:p w14:paraId="6D889766" w14:textId="13BA15E2" w:rsidR="00483B7A" w:rsidRPr="00602614" w:rsidRDefault="00B05E6B" w:rsidP="00297305">
      <w:pPr>
        <w:pStyle w:val="Heading2"/>
        <w:rPr>
          <w:shd w:val="clear" w:color="auto" w:fill="FFFFFF"/>
        </w:rPr>
      </w:pPr>
      <w:bookmarkStart w:id="65" w:name="_Toc102723559"/>
      <w:r w:rsidRPr="00602614">
        <w:rPr>
          <w:shd w:val="clear" w:color="auto" w:fill="FFFFFF"/>
        </w:rPr>
        <w:t xml:space="preserve">4.3.5: </w:t>
      </w:r>
      <w:r w:rsidR="00483B7A" w:rsidRPr="00602614">
        <w:rPr>
          <w:shd w:val="clear" w:color="auto" w:fill="FFFFFF"/>
        </w:rPr>
        <w:t>Theme 5: Strategics for improving behaviour and performance are under development.</w:t>
      </w:r>
      <w:bookmarkEnd w:id="65"/>
    </w:p>
    <w:p w14:paraId="2C25077C" w14:textId="77777777" w:rsidR="00483B7A" w:rsidRPr="00602614" w:rsidRDefault="00483B7A" w:rsidP="00B05E6B">
      <w:pPr>
        <w:spacing w:after="160" w:line="259" w:lineRule="auto"/>
        <w:ind w:left="1440"/>
        <w:jc w:val="both"/>
        <w:rPr>
          <w:rFonts w:asciiTheme="majorBidi" w:hAnsiTheme="majorBidi" w:cstheme="majorBidi"/>
          <w:b/>
          <w:bCs/>
          <w:color w:val="222222"/>
          <w:shd w:val="clear" w:color="auto" w:fill="FFFFFF"/>
        </w:rPr>
      </w:pPr>
      <w:r w:rsidRPr="00602614">
        <w:rPr>
          <w:rFonts w:asciiTheme="majorBidi" w:hAnsiTheme="majorBidi" w:cstheme="majorBidi"/>
          <w:b/>
          <w:bCs/>
          <w:color w:val="222222"/>
          <w:shd w:val="clear" w:color="auto" w:fill="FFFFFF"/>
        </w:rPr>
        <w:t xml:space="preserve">Sub-theme 1: </w:t>
      </w:r>
      <w:r w:rsidRPr="00602614">
        <w:rPr>
          <w:rFonts w:asciiTheme="majorBidi" w:hAnsiTheme="majorBidi" w:cstheme="majorBidi"/>
          <w:color w:val="222222"/>
          <w:shd w:val="clear" w:color="auto" w:fill="FFFFFF"/>
        </w:rPr>
        <w:t>Improvement of the mental health during the workload.</w:t>
      </w:r>
    </w:p>
    <w:p w14:paraId="239CFB63" w14:textId="77777777" w:rsidR="00483B7A" w:rsidRPr="00602614" w:rsidRDefault="00483B7A" w:rsidP="00B05E6B">
      <w:pPr>
        <w:spacing w:after="160" w:line="259" w:lineRule="auto"/>
        <w:ind w:left="1440"/>
        <w:jc w:val="both"/>
        <w:rPr>
          <w:rFonts w:asciiTheme="majorBidi" w:hAnsiTheme="majorBidi" w:cstheme="majorBidi"/>
          <w:color w:val="222222"/>
          <w:shd w:val="clear" w:color="auto" w:fill="FFFFFF"/>
        </w:rPr>
      </w:pPr>
      <w:r w:rsidRPr="00602614">
        <w:rPr>
          <w:rFonts w:asciiTheme="majorBidi" w:hAnsiTheme="majorBidi" w:cstheme="majorBidi"/>
          <w:b/>
          <w:bCs/>
          <w:color w:val="222222"/>
          <w:shd w:val="clear" w:color="auto" w:fill="FFFFFF"/>
        </w:rPr>
        <w:lastRenderedPageBreak/>
        <w:t>Sub-theme 2</w:t>
      </w:r>
      <w:bookmarkStart w:id="66" w:name="_Hlk101848000"/>
      <w:r w:rsidRPr="00602614">
        <w:rPr>
          <w:rFonts w:asciiTheme="majorBidi" w:hAnsiTheme="majorBidi" w:cstheme="majorBidi"/>
          <w:b/>
          <w:bCs/>
          <w:color w:val="222222"/>
          <w:shd w:val="clear" w:color="auto" w:fill="FFFFFF"/>
        </w:rPr>
        <w:t xml:space="preserve">: </w:t>
      </w:r>
      <w:r w:rsidRPr="00602614">
        <w:rPr>
          <w:rFonts w:asciiTheme="majorBidi" w:hAnsiTheme="majorBidi" w:cstheme="majorBidi"/>
          <w:color w:val="222222"/>
          <w:shd w:val="clear" w:color="auto" w:fill="FFFFFF"/>
        </w:rPr>
        <w:t>Listening to the needs of the stuff then just forcing the governments guidance.</w:t>
      </w:r>
    </w:p>
    <w:bookmarkEnd w:id="66"/>
    <w:p w14:paraId="5864C88D" w14:textId="77777777" w:rsidR="00483B7A" w:rsidRPr="00602614" w:rsidRDefault="00483B7A" w:rsidP="00B05E6B">
      <w:pPr>
        <w:spacing w:after="160" w:line="259" w:lineRule="auto"/>
        <w:ind w:left="1440"/>
        <w:jc w:val="both"/>
        <w:rPr>
          <w:rFonts w:asciiTheme="majorBidi" w:hAnsiTheme="majorBidi" w:cstheme="majorBidi"/>
          <w:color w:val="222222"/>
          <w:shd w:val="clear" w:color="auto" w:fill="FFFFFF"/>
        </w:rPr>
      </w:pPr>
      <w:r w:rsidRPr="00602614">
        <w:rPr>
          <w:rFonts w:asciiTheme="majorBidi" w:hAnsiTheme="majorBidi" w:cstheme="majorBidi"/>
          <w:b/>
          <w:bCs/>
          <w:color w:val="222222"/>
          <w:shd w:val="clear" w:color="auto" w:fill="FFFFFF"/>
        </w:rPr>
        <w:t>Sub-theme 3</w:t>
      </w:r>
      <w:bookmarkStart w:id="67" w:name="_Hlk101848028"/>
      <w:r w:rsidRPr="00602614">
        <w:rPr>
          <w:rFonts w:asciiTheme="majorBidi" w:hAnsiTheme="majorBidi" w:cstheme="majorBidi"/>
          <w:b/>
          <w:bCs/>
          <w:color w:val="222222"/>
          <w:shd w:val="clear" w:color="auto" w:fill="FFFFFF"/>
        </w:rPr>
        <w:t xml:space="preserve">: </w:t>
      </w:r>
      <w:r w:rsidRPr="00602614">
        <w:rPr>
          <w:rFonts w:asciiTheme="majorBidi" w:hAnsiTheme="majorBidi" w:cstheme="majorBidi"/>
          <w:color w:val="222222"/>
          <w:shd w:val="clear" w:color="auto" w:fill="FFFFFF"/>
        </w:rPr>
        <w:t>Increasing the owners interest thought the stuff behaviour and performance in order to support and help them.</w:t>
      </w:r>
    </w:p>
    <w:bookmarkEnd w:id="67"/>
    <w:p w14:paraId="2D6E9CEB" w14:textId="77777777" w:rsidR="00483B7A" w:rsidRPr="00602614" w:rsidRDefault="00483B7A" w:rsidP="00483B7A">
      <w:pPr>
        <w:spacing w:after="160" w:line="259" w:lineRule="auto"/>
        <w:rPr>
          <w:rFonts w:asciiTheme="majorBidi" w:hAnsiTheme="majorBidi" w:cstheme="majorBidi"/>
          <w:b/>
          <w:bCs/>
          <w:color w:val="222222"/>
          <w:shd w:val="clear" w:color="auto" w:fill="FFFFFF"/>
        </w:rPr>
      </w:pPr>
    </w:p>
    <w:p w14:paraId="0786B918" w14:textId="77777777" w:rsidR="00483B7A" w:rsidRPr="00602614" w:rsidRDefault="00483B7A" w:rsidP="00B05E6B">
      <w:pPr>
        <w:spacing w:line="360" w:lineRule="auto"/>
        <w:jc w:val="both"/>
        <w:rPr>
          <w:rFonts w:asciiTheme="majorBidi" w:hAnsiTheme="majorBidi" w:cstheme="majorBidi"/>
          <w:b/>
          <w:bCs/>
          <w:color w:val="222222"/>
          <w:shd w:val="clear" w:color="auto" w:fill="FFFFFF"/>
        </w:rPr>
      </w:pPr>
      <w:r w:rsidRPr="00602614">
        <w:rPr>
          <w:rFonts w:asciiTheme="majorBidi" w:hAnsiTheme="majorBidi" w:cstheme="majorBidi"/>
          <w:b/>
          <w:bCs/>
          <w:color w:val="222222"/>
          <w:shd w:val="clear" w:color="auto" w:fill="FFFFFF"/>
        </w:rPr>
        <w:t>Interpretation of Theme 5:</w:t>
      </w:r>
    </w:p>
    <w:p w14:paraId="56777967" w14:textId="77777777" w:rsidR="00483B7A" w:rsidRPr="00602614" w:rsidRDefault="00483B7A" w:rsidP="00B05E6B">
      <w:pPr>
        <w:spacing w:line="360" w:lineRule="auto"/>
        <w:ind w:firstLine="720"/>
        <w:jc w:val="both"/>
        <w:rPr>
          <w:rFonts w:asciiTheme="majorBidi" w:hAnsiTheme="majorBidi" w:cstheme="majorBidi"/>
          <w:i/>
          <w:iCs/>
          <w:color w:val="222222"/>
          <w:shd w:val="clear" w:color="auto" w:fill="FFFFFF"/>
        </w:rPr>
      </w:pPr>
      <w:r w:rsidRPr="00602614">
        <w:rPr>
          <w:rFonts w:asciiTheme="majorBidi" w:hAnsiTheme="majorBidi" w:cstheme="majorBidi"/>
          <w:color w:val="222222"/>
          <w:shd w:val="clear" w:color="auto" w:fill="FFFFFF"/>
        </w:rPr>
        <w:t xml:space="preserve">Strategics for improving behaviour and performance in theme 5 are under development. As I looked threw the suggestion in the interviews on improvement of the mental health during the workload Respondent 3 answered </w:t>
      </w:r>
      <w:r w:rsidRPr="00602614">
        <w:rPr>
          <w:rFonts w:asciiTheme="majorBidi" w:hAnsiTheme="majorBidi" w:cstheme="majorBidi"/>
          <w:i/>
          <w:iCs/>
          <w:color w:val="222222"/>
          <w:shd w:val="clear" w:color="auto" w:fill="FFFFFF"/>
        </w:rPr>
        <w:t>“……one is being more understanding of the persons mental health state. “.</w:t>
      </w:r>
      <w:r w:rsidRPr="00602614">
        <w:rPr>
          <w:rFonts w:asciiTheme="majorBidi" w:hAnsiTheme="majorBidi" w:cstheme="majorBidi"/>
          <w:color w:val="222222"/>
          <w:shd w:val="clear" w:color="auto" w:fill="FFFFFF"/>
        </w:rPr>
        <w:t xml:space="preserve"> However, some of the respondents didn’t see the need to give any suggestions or ideas such as respondent 9 </w:t>
      </w:r>
      <w:r w:rsidRPr="00602614">
        <w:rPr>
          <w:rFonts w:asciiTheme="majorBidi" w:hAnsiTheme="majorBidi" w:cstheme="majorBidi"/>
          <w:i/>
          <w:iCs/>
          <w:color w:val="222222"/>
          <w:shd w:val="clear" w:color="auto" w:fill="FFFFFF"/>
        </w:rPr>
        <w:t xml:space="preserve">“Overall I am happy with everything that the business offered me.”. </w:t>
      </w:r>
      <w:r w:rsidRPr="00602614">
        <w:rPr>
          <w:rFonts w:asciiTheme="majorBidi" w:hAnsiTheme="majorBidi" w:cstheme="majorBidi"/>
          <w:color w:val="222222"/>
          <w:shd w:val="clear" w:color="auto" w:fill="FFFFFF"/>
        </w:rPr>
        <w:t xml:space="preserve">Listening to the needs of the stuff then just forcing the governments guidance and  Increasing the owners interest thought the stuff behaviour and performance in order to support and help them are two of crustal parts in the suggestions in the interviews. For example respondent 10 said </w:t>
      </w:r>
      <w:r w:rsidRPr="00602614">
        <w:rPr>
          <w:rFonts w:asciiTheme="majorBidi" w:hAnsiTheme="majorBidi" w:cstheme="majorBidi"/>
          <w:i/>
          <w:iCs/>
          <w:color w:val="222222"/>
          <w:shd w:val="clear" w:color="auto" w:fill="FFFFFF"/>
        </w:rPr>
        <w:t xml:space="preserve">“To hire more capable stuff. Discussions and chats with the employees. Increase of monthly wages. Understanding the stress during the work period and compiling in order to help us.” </w:t>
      </w:r>
      <w:r w:rsidRPr="00602614">
        <w:rPr>
          <w:rFonts w:asciiTheme="majorBidi" w:hAnsiTheme="majorBidi" w:cstheme="majorBidi"/>
          <w:color w:val="222222"/>
          <w:shd w:val="clear" w:color="auto" w:fill="FFFFFF"/>
        </w:rPr>
        <w:t>And respondent</w:t>
      </w:r>
      <w:r w:rsidRPr="00602614">
        <w:rPr>
          <w:rFonts w:asciiTheme="majorBidi" w:hAnsiTheme="majorBidi" w:cstheme="majorBidi"/>
          <w:i/>
          <w:iCs/>
          <w:color w:val="222222"/>
          <w:shd w:val="clear" w:color="auto" w:fill="FFFFFF"/>
        </w:rPr>
        <w:t xml:space="preserve"> </w:t>
      </w:r>
      <w:r w:rsidRPr="00602614">
        <w:rPr>
          <w:rFonts w:asciiTheme="majorBidi" w:hAnsiTheme="majorBidi" w:cstheme="majorBidi"/>
          <w:color w:val="222222"/>
          <w:shd w:val="clear" w:color="auto" w:fill="FFFFFF"/>
        </w:rPr>
        <w:t xml:space="preserve">5 answered </w:t>
      </w:r>
      <w:r w:rsidRPr="00602614">
        <w:rPr>
          <w:rFonts w:asciiTheme="majorBidi" w:hAnsiTheme="majorBidi" w:cstheme="majorBidi"/>
          <w:i/>
          <w:iCs/>
          <w:color w:val="222222"/>
          <w:shd w:val="clear" w:color="auto" w:fill="FFFFFF"/>
        </w:rPr>
        <w:t>“The manager needs to keep more attention in all of the work arias not only to be interested in the waitering stuff members only.”</w:t>
      </w:r>
    </w:p>
    <w:p w14:paraId="40793A49" w14:textId="77777777" w:rsidR="00483B7A" w:rsidRPr="00602614" w:rsidRDefault="00483B7A" w:rsidP="00483B7A">
      <w:pPr>
        <w:spacing w:after="160" w:line="259" w:lineRule="auto"/>
        <w:rPr>
          <w:rFonts w:asciiTheme="majorBidi" w:hAnsiTheme="majorBidi" w:cstheme="majorBidi"/>
          <w:i/>
          <w:iCs/>
          <w:color w:val="222222"/>
          <w:shd w:val="clear" w:color="auto" w:fill="FFFFFF"/>
        </w:rPr>
      </w:pPr>
    </w:p>
    <w:p w14:paraId="60A73C7D" w14:textId="3553ACB2" w:rsidR="00483B7A" w:rsidRPr="00602614" w:rsidRDefault="00483B7A" w:rsidP="00B05E6B">
      <w:pPr>
        <w:spacing w:line="360" w:lineRule="auto"/>
        <w:jc w:val="both"/>
        <w:rPr>
          <w:rFonts w:asciiTheme="majorBidi" w:hAnsiTheme="majorBidi" w:cstheme="majorBidi"/>
          <w:b/>
          <w:bCs/>
          <w:color w:val="222222"/>
          <w:shd w:val="clear" w:color="auto" w:fill="FFFFFF"/>
        </w:rPr>
      </w:pPr>
      <w:r w:rsidRPr="00602614">
        <w:rPr>
          <w:rFonts w:asciiTheme="majorBidi" w:hAnsiTheme="majorBidi" w:cstheme="majorBidi"/>
          <w:b/>
          <w:bCs/>
          <w:color w:val="222222"/>
          <w:shd w:val="clear" w:color="auto" w:fill="FFFFFF"/>
        </w:rPr>
        <w:t>Discussions/Summary of Theme 5:</w:t>
      </w:r>
    </w:p>
    <w:p w14:paraId="0AC86825" w14:textId="77777777" w:rsidR="00483B7A" w:rsidRPr="00602614" w:rsidRDefault="00483B7A" w:rsidP="00B05E6B">
      <w:pPr>
        <w:spacing w:line="360" w:lineRule="auto"/>
        <w:ind w:firstLine="720"/>
        <w:jc w:val="both"/>
        <w:rPr>
          <w:rFonts w:asciiTheme="majorBidi" w:hAnsiTheme="majorBidi" w:cstheme="majorBidi"/>
          <w:color w:val="222222"/>
          <w:shd w:val="clear" w:color="auto" w:fill="FFFFFF"/>
        </w:rPr>
      </w:pPr>
      <w:r w:rsidRPr="00602614">
        <w:rPr>
          <w:rFonts w:asciiTheme="majorBidi" w:hAnsiTheme="majorBidi" w:cstheme="majorBidi"/>
          <w:color w:val="222222"/>
          <w:shd w:val="clear" w:color="auto" w:fill="FFFFFF"/>
        </w:rPr>
        <w:t>As I understand they were some great suggestions, but they could be more to add and to suggest. They were a lot of disagreement from the stuff members but they just decided to keep their head down and try to get used to everything without saying the issues which could might concern not only them as an individual rather them like a theme. I didn’t see any suggestion from the stuff members to be like a team and as a team to help each other, however they were thinking only from their point of view and perspective. Also, the managers did not confront their stuff members to speak their mind and to fix the issues or to support them by any means necessary. People should be open to speak their ideas to achieve the best working atmosphere as well as behaviour and performances at the workplace.</w:t>
      </w:r>
    </w:p>
    <w:p w14:paraId="6F576DB9" w14:textId="7AFA1C13" w:rsidR="00483B7A" w:rsidRPr="00602614" w:rsidRDefault="00483B7A">
      <w:pPr>
        <w:spacing w:after="160" w:line="259" w:lineRule="auto"/>
        <w:rPr>
          <w:rFonts w:asciiTheme="majorBidi" w:hAnsiTheme="majorBidi" w:cstheme="majorBidi"/>
          <w:color w:val="222222"/>
          <w:shd w:val="clear" w:color="auto" w:fill="FFFFFF"/>
        </w:rPr>
      </w:pPr>
    </w:p>
    <w:p w14:paraId="3DD2BC48" w14:textId="77777777" w:rsidR="00B05E6B" w:rsidRPr="00602614" w:rsidRDefault="00B05E6B">
      <w:pPr>
        <w:spacing w:after="160" w:line="259" w:lineRule="auto"/>
        <w:rPr>
          <w:rFonts w:asciiTheme="majorBidi" w:hAnsiTheme="majorBidi" w:cstheme="majorBidi"/>
          <w:color w:val="222222"/>
          <w:shd w:val="clear" w:color="auto" w:fill="FFFFFF"/>
        </w:rPr>
      </w:pPr>
    </w:p>
    <w:p w14:paraId="4BC3B730" w14:textId="563B9752" w:rsidR="00483B7A" w:rsidRPr="00602614" w:rsidRDefault="00B05E6B" w:rsidP="00E56530">
      <w:pPr>
        <w:pStyle w:val="Heading1"/>
        <w:jc w:val="center"/>
        <w:rPr>
          <w:shd w:val="clear" w:color="auto" w:fill="FFFFFF"/>
        </w:rPr>
      </w:pPr>
      <w:bookmarkStart w:id="68" w:name="_Toc102723560"/>
      <w:r w:rsidRPr="00602614">
        <w:rPr>
          <w:shd w:val="clear" w:color="auto" w:fill="FFFFFF"/>
        </w:rPr>
        <w:lastRenderedPageBreak/>
        <w:t>Chapter 5:</w:t>
      </w:r>
      <w:r w:rsidR="00483B7A" w:rsidRPr="00602614">
        <w:rPr>
          <w:shd w:val="clear" w:color="auto" w:fill="FFFFFF"/>
        </w:rPr>
        <w:t xml:space="preserve"> Conclusion</w:t>
      </w:r>
      <w:bookmarkEnd w:id="68"/>
    </w:p>
    <w:p w14:paraId="47290359" w14:textId="77777777" w:rsidR="00B05E6B" w:rsidRPr="00602614" w:rsidRDefault="00B05E6B" w:rsidP="00B05E6B">
      <w:pPr>
        <w:spacing w:after="160" w:line="259" w:lineRule="auto"/>
        <w:jc w:val="center"/>
        <w:rPr>
          <w:rFonts w:asciiTheme="majorBidi" w:hAnsiTheme="majorBidi" w:cstheme="majorBidi"/>
          <w:b/>
          <w:bCs/>
          <w:color w:val="222222"/>
          <w:shd w:val="clear" w:color="auto" w:fill="FFFFFF"/>
        </w:rPr>
      </w:pPr>
    </w:p>
    <w:p w14:paraId="5DA16310" w14:textId="259DA3A6" w:rsidR="006F19DF" w:rsidRPr="00602614" w:rsidRDefault="006F19DF" w:rsidP="00523DD7">
      <w:pPr>
        <w:spacing w:line="360" w:lineRule="auto"/>
        <w:ind w:firstLine="720"/>
        <w:jc w:val="both"/>
        <w:rPr>
          <w:rFonts w:asciiTheme="majorBidi" w:hAnsiTheme="majorBidi" w:cstheme="majorBidi"/>
          <w:color w:val="222222"/>
          <w:shd w:val="clear" w:color="auto" w:fill="FFFFFF"/>
        </w:rPr>
      </w:pPr>
      <w:r w:rsidRPr="00602614">
        <w:rPr>
          <w:rFonts w:asciiTheme="majorBidi" w:hAnsiTheme="majorBidi" w:cstheme="majorBidi"/>
          <w:color w:val="222222"/>
          <w:shd w:val="clear" w:color="auto" w:fill="FFFFFF"/>
        </w:rPr>
        <w:t>For conclusion</w:t>
      </w:r>
      <w:r w:rsidR="0063775C">
        <w:rPr>
          <w:rFonts w:asciiTheme="majorBidi" w:hAnsiTheme="majorBidi" w:cstheme="majorBidi"/>
          <w:color w:val="222222"/>
          <w:shd w:val="clear" w:color="auto" w:fill="FFFFFF"/>
        </w:rPr>
        <w:t>,</w:t>
      </w:r>
      <w:r w:rsidRPr="00602614">
        <w:rPr>
          <w:rFonts w:asciiTheme="majorBidi" w:hAnsiTheme="majorBidi" w:cstheme="majorBidi"/>
          <w:color w:val="222222"/>
          <w:shd w:val="clear" w:color="auto" w:fill="FFFFFF"/>
        </w:rPr>
        <w:t xml:space="preserve"> I can say that COVID-19 was a theomaniac challenge for the global governments as well as for the world and for the people, small business and lager business.</w:t>
      </w:r>
      <w:r w:rsidR="00B05E6B" w:rsidRPr="00602614">
        <w:rPr>
          <w:rFonts w:asciiTheme="majorBidi" w:hAnsiTheme="majorBidi" w:cstheme="majorBidi"/>
          <w:color w:val="222222"/>
          <w:shd w:val="clear" w:color="auto" w:fill="FFFFFF"/>
        </w:rPr>
        <w:t xml:space="preserve"> </w:t>
      </w:r>
      <w:r w:rsidRPr="00602614">
        <w:rPr>
          <w:rFonts w:asciiTheme="majorBidi" w:hAnsiTheme="majorBidi" w:cstheme="majorBidi"/>
          <w:color w:val="222222"/>
          <w:shd w:val="clear" w:color="auto" w:fill="FFFFFF"/>
        </w:rPr>
        <w:t>In results from the effort given by the government to soften economic problems and the mental pressure on the population of the countries born from the restrictions, which were taken at the time being. The people in a bigger scale felt limited economically insecure, there workplace was under considering. There survivor was really challenging. Owner from the smaller business did feel some help, but probably for most of them wasn’t enough to keep them in business.</w:t>
      </w:r>
      <w:r w:rsidRPr="00602614">
        <w:rPr>
          <w:rFonts w:asciiTheme="majorBidi" w:hAnsiTheme="majorBidi" w:cstheme="majorBidi"/>
          <w:color w:val="222222"/>
          <w:shd w:val="clear" w:color="auto" w:fill="FFFFFF"/>
          <w:lang w:val="bg-BG"/>
        </w:rPr>
        <w:t xml:space="preserve"> </w:t>
      </w:r>
      <w:r w:rsidRPr="00602614">
        <w:rPr>
          <w:rFonts w:asciiTheme="majorBidi" w:hAnsiTheme="majorBidi" w:cstheme="majorBidi"/>
          <w:color w:val="222222"/>
          <w:shd w:val="clear" w:color="auto" w:fill="FFFFFF"/>
        </w:rPr>
        <w:t>The government said that they will support all the important business in the country. For some of the smaller business owner it was offending, because for every owner their business is important as for then and as well as for their employees.</w:t>
      </w:r>
    </w:p>
    <w:p w14:paraId="5D55CEE9" w14:textId="77777777" w:rsidR="00B05E6B" w:rsidRPr="00602614" w:rsidRDefault="00B05E6B" w:rsidP="00523DD7">
      <w:pPr>
        <w:spacing w:line="360" w:lineRule="auto"/>
        <w:ind w:firstLine="720"/>
        <w:jc w:val="both"/>
        <w:rPr>
          <w:rFonts w:asciiTheme="majorBidi" w:hAnsiTheme="majorBidi" w:cstheme="majorBidi"/>
          <w:color w:val="222222"/>
          <w:shd w:val="clear" w:color="auto" w:fill="FFFFFF"/>
        </w:rPr>
      </w:pPr>
    </w:p>
    <w:p w14:paraId="13623D8C" w14:textId="3E457A5C" w:rsidR="006F19DF" w:rsidRPr="00602614" w:rsidRDefault="006F19DF" w:rsidP="00523DD7">
      <w:pPr>
        <w:spacing w:line="360" w:lineRule="auto"/>
        <w:ind w:firstLine="720"/>
        <w:jc w:val="both"/>
        <w:rPr>
          <w:rFonts w:asciiTheme="majorBidi" w:hAnsiTheme="majorBidi" w:cstheme="majorBidi"/>
          <w:color w:val="222222"/>
          <w:shd w:val="clear" w:color="auto" w:fill="FFFFFF"/>
        </w:rPr>
      </w:pPr>
      <w:r w:rsidRPr="00602614">
        <w:rPr>
          <w:rFonts w:asciiTheme="majorBidi" w:hAnsiTheme="majorBidi" w:cstheme="majorBidi"/>
          <w:color w:val="222222"/>
          <w:shd w:val="clear" w:color="auto" w:fill="FFFFFF"/>
        </w:rPr>
        <w:t xml:space="preserve">The pandemic showed the world that the bigger countries with stronger economy could deal the economic crisis way easer then the others. The word was with the same guides and rules in order to keep the population on this planet safe and healthy. Now they should take justified measure to straight the economic and to help to recover the part of the population which was left without </w:t>
      </w:r>
      <w:r w:rsidR="00B05E6B" w:rsidRPr="00602614">
        <w:rPr>
          <w:rFonts w:asciiTheme="majorBidi" w:hAnsiTheme="majorBidi" w:cstheme="majorBidi"/>
          <w:color w:val="222222"/>
          <w:shd w:val="clear" w:color="auto" w:fill="FFFFFF"/>
        </w:rPr>
        <w:t>their</w:t>
      </w:r>
      <w:r w:rsidRPr="00602614">
        <w:rPr>
          <w:rFonts w:asciiTheme="majorBidi" w:hAnsiTheme="majorBidi" w:cstheme="majorBidi"/>
          <w:color w:val="222222"/>
          <w:shd w:val="clear" w:color="auto" w:fill="FFFFFF"/>
        </w:rPr>
        <w:t xml:space="preserve"> jobs and to help the business which are left after that global pandemic. For everyone the impact from COVID-19 was different, but overall, the virus and the pandemic </w:t>
      </w:r>
      <w:r w:rsidR="00843AF1" w:rsidRPr="00602614">
        <w:rPr>
          <w:rFonts w:asciiTheme="majorBidi" w:hAnsiTheme="majorBidi" w:cstheme="majorBidi"/>
          <w:color w:val="222222"/>
          <w:shd w:val="clear" w:color="auto" w:fill="FFFFFF"/>
        </w:rPr>
        <w:t>which</w:t>
      </w:r>
      <w:r w:rsidRPr="00602614">
        <w:rPr>
          <w:rFonts w:asciiTheme="majorBidi" w:hAnsiTheme="majorBidi" w:cstheme="majorBidi"/>
          <w:color w:val="222222"/>
          <w:shd w:val="clear" w:color="auto" w:fill="FFFFFF"/>
        </w:rPr>
        <w:t xml:space="preserve"> went through the whole world did change the way of thinking and their behaviour, and performance for the people all around the world, which left a big fingerprint in the history of humankind.</w:t>
      </w:r>
    </w:p>
    <w:p w14:paraId="0A73E8AD" w14:textId="4231BBD8" w:rsidR="00523DD7" w:rsidRPr="00602614" w:rsidRDefault="00523DD7" w:rsidP="00523DD7">
      <w:pPr>
        <w:spacing w:line="360" w:lineRule="auto"/>
        <w:ind w:firstLine="720"/>
        <w:jc w:val="both"/>
        <w:rPr>
          <w:rFonts w:asciiTheme="majorBidi" w:hAnsiTheme="majorBidi" w:cstheme="majorBidi"/>
          <w:color w:val="222222"/>
          <w:shd w:val="clear" w:color="auto" w:fill="FFFFFF"/>
        </w:rPr>
      </w:pPr>
    </w:p>
    <w:p w14:paraId="66414FBF" w14:textId="3DD356A1" w:rsidR="00523DD7" w:rsidRPr="00602614" w:rsidRDefault="00523DD7" w:rsidP="00523DD7">
      <w:pPr>
        <w:spacing w:line="360" w:lineRule="auto"/>
        <w:ind w:firstLine="720"/>
        <w:jc w:val="both"/>
        <w:rPr>
          <w:rFonts w:asciiTheme="majorBidi" w:hAnsiTheme="majorBidi" w:cstheme="majorBidi"/>
        </w:rPr>
      </w:pPr>
      <w:r w:rsidRPr="00602614">
        <w:rPr>
          <w:rFonts w:asciiTheme="majorBidi" w:hAnsiTheme="majorBidi" w:cstheme="majorBidi"/>
        </w:rPr>
        <w:t xml:space="preserve">To summarise, Covid-19 is a critical health condition that has impacted many people. If a person has not suffered personally, a close friend or relative has been a victim. In organisations, employees' behaviour and performance have been impacted significantly. For instance, employees have to adapt to work from home, a new way of operations, unclear guidelines for remote work, altered communication channels, and `loss of jobs. On the other hand, employees’ performance has been affected through better results for individuals who prefer working from home, and mental health and stress, which lowered workers' output. Additionally, extended social concern and development of trust, openness, and transparency during Covid-19 have improved employees' workplace performance. </w:t>
      </w:r>
    </w:p>
    <w:p w14:paraId="7758C0C3" w14:textId="77777777" w:rsidR="00B05E6B" w:rsidRPr="00602614" w:rsidRDefault="00B05E6B" w:rsidP="00204C14">
      <w:pPr>
        <w:rPr>
          <w:rFonts w:asciiTheme="majorBidi" w:hAnsiTheme="majorBidi" w:cstheme="majorBidi"/>
          <w:lang w:eastAsia="en-US"/>
        </w:rPr>
      </w:pPr>
    </w:p>
    <w:p w14:paraId="2D02E325" w14:textId="77777777" w:rsidR="00204C14" w:rsidRPr="00297305" w:rsidRDefault="00204C14" w:rsidP="00E56530">
      <w:pPr>
        <w:pStyle w:val="Heading1"/>
        <w:jc w:val="center"/>
      </w:pPr>
      <w:bookmarkStart w:id="69" w:name="_Toc101443597"/>
      <w:bookmarkStart w:id="70" w:name="_Toc102723561"/>
      <w:r w:rsidRPr="00297305">
        <w:t>References</w:t>
      </w:r>
      <w:bookmarkEnd w:id="69"/>
      <w:bookmarkEnd w:id="70"/>
    </w:p>
    <w:p w14:paraId="62D0C0DB" w14:textId="77777777" w:rsidR="00204C14" w:rsidRPr="00602614" w:rsidRDefault="00204C14" w:rsidP="00204C14">
      <w:pPr>
        <w:spacing w:line="360" w:lineRule="auto"/>
        <w:ind w:left="720" w:hanging="720"/>
        <w:jc w:val="both"/>
        <w:rPr>
          <w:rFonts w:asciiTheme="majorBidi" w:hAnsiTheme="majorBidi" w:cstheme="majorBidi"/>
          <w:color w:val="222222"/>
          <w:shd w:val="clear" w:color="auto" w:fill="FFFFFF"/>
        </w:rPr>
      </w:pPr>
      <w:proofErr w:type="spellStart"/>
      <w:r w:rsidRPr="00602614">
        <w:rPr>
          <w:rFonts w:asciiTheme="majorBidi" w:hAnsiTheme="majorBidi" w:cstheme="majorBidi"/>
          <w:color w:val="222222"/>
          <w:shd w:val="clear" w:color="auto" w:fill="FFFFFF"/>
        </w:rPr>
        <w:t>Bawa</w:t>
      </w:r>
      <w:proofErr w:type="spellEnd"/>
      <w:r w:rsidRPr="00602614">
        <w:rPr>
          <w:rFonts w:asciiTheme="majorBidi" w:hAnsiTheme="majorBidi" w:cstheme="majorBidi"/>
          <w:color w:val="222222"/>
          <w:shd w:val="clear" w:color="auto" w:fill="FFFFFF"/>
        </w:rPr>
        <w:t>, K.C.K.A. (2017) Understanding and Applying Research Paradigms in Education. </w:t>
      </w:r>
      <w:r w:rsidRPr="00602614">
        <w:rPr>
          <w:rFonts w:asciiTheme="majorBidi" w:hAnsiTheme="majorBidi" w:cstheme="majorBidi"/>
          <w:i/>
          <w:iCs/>
          <w:color w:val="222222"/>
          <w:shd w:val="clear" w:color="auto" w:fill="FFFFFF"/>
        </w:rPr>
        <w:t>International Journal of Higher Education</w:t>
      </w:r>
      <w:r w:rsidRPr="00602614">
        <w:rPr>
          <w:rFonts w:asciiTheme="majorBidi" w:hAnsiTheme="majorBidi" w:cstheme="majorBidi"/>
          <w:color w:val="222222"/>
          <w:shd w:val="clear" w:color="auto" w:fill="FFFFFF"/>
        </w:rPr>
        <w:t>, </w:t>
      </w:r>
      <w:r w:rsidRPr="00602614">
        <w:rPr>
          <w:rFonts w:asciiTheme="majorBidi" w:hAnsiTheme="majorBidi" w:cstheme="majorBidi"/>
          <w:i/>
          <w:iCs/>
          <w:color w:val="222222"/>
          <w:shd w:val="clear" w:color="auto" w:fill="FFFFFF"/>
        </w:rPr>
        <w:t>6</w:t>
      </w:r>
      <w:r w:rsidRPr="00602614">
        <w:rPr>
          <w:rFonts w:asciiTheme="majorBidi" w:hAnsiTheme="majorBidi" w:cstheme="majorBidi"/>
          <w:color w:val="222222"/>
          <w:shd w:val="clear" w:color="auto" w:fill="FFFFFF"/>
        </w:rPr>
        <w:t>(5), pp.26-41.</w:t>
      </w:r>
    </w:p>
    <w:p w14:paraId="7D837728" w14:textId="77777777" w:rsidR="00204C14" w:rsidRPr="00602614" w:rsidRDefault="00204C14" w:rsidP="00204C14">
      <w:pPr>
        <w:spacing w:line="360" w:lineRule="auto"/>
        <w:ind w:left="720" w:hanging="720"/>
        <w:jc w:val="both"/>
        <w:rPr>
          <w:rFonts w:asciiTheme="majorBidi" w:hAnsiTheme="majorBidi" w:cstheme="majorBidi"/>
          <w:color w:val="222222"/>
          <w:shd w:val="clear" w:color="auto" w:fill="FFFFFF"/>
        </w:rPr>
      </w:pPr>
      <w:proofErr w:type="spellStart"/>
      <w:r w:rsidRPr="00602614">
        <w:rPr>
          <w:rFonts w:asciiTheme="majorBidi" w:hAnsiTheme="majorBidi" w:cstheme="majorBidi"/>
          <w:color w:val="222222"/>
          <w:shd w:val="clear" w:color="auto" w:fill="FFFFFF"/>
        </w:rPr>
        <w:t>Etikan</w:t>
      </w:r>
      <w:proofErr w:type="spellEnd"/>
      <w:r w:rsidRPr="00602614">
        <w:rPr>
          <w:rFonts w:asciiTheme="majorBidi" w:hAnsiTheme="majorBidi" w:cstheme="majorBidi"/>
          <w:color w:val="222222"/>
          <w:shd w:val="clear" w:color="auto" w:fill="FFFFFF"/>
        </w:rPr>
        <w:t xml:space="preserve">, I. and </w:t>
      </w:r>
      <w:proofErr w:type="spellStart"/>
      <w:r w:rsidRPr="00602614">
        <w:rPr>
          <w:rFonts w:asciiTheme="majorBidi" w:hAnsiTheme="majorBidi" w:cstheme="majorBidi"/>
          <w:color w:val="222222"/>
          <w:shd w:val="clear" w:color="auto" w:fill="FFFFFF"/>
        </w:rPr>
        <w:t>Bala</w:t>
      </w:r>
      <w:proofErr w:type="spellEnd"/>
      <w:r w:rsidRPr="00602614">
        <w:rPr>
          <w:rFonts w:asciiTheme="majorBidi" w:hAnsiTheme="majorBidi" w:cstheme="majorBidi"/>
          <w:color w:val="222222"/>
          <w:shd w:val="clear" w:color="auto" w:fill="FFFFFF"/>
        </w:rPr>
        <w:t>, K. (2017) Sampling and sampling methods. </w:t>
      </w:r>
      <w:r w:rsidRPr="00602614">
        <w:rPr>
          <w:rFonts w:asciiTheme="majorBidi" w:hAnsiTheme="majorBidi" w:cstheme="majorBidi"/>
          <w:i/>
          <w:iCs/>
          <w:color w:val="222222"/>
          <w:shd w:val="clear" w:color="auto" w:fill="FFFFFF"/>
        </w:rPr>
        <w:t>Biometrics &amp; Biostatistics International Journal</w:t>
      </w:r>
      <w:r w:rsidRPr="00602614">
        <w:rPr>
          <w:rFonts w:asciiTheme="majorBidi" w:hAnsiTheme="majorBidi" w:cstheme="majorBidi"/>
          <w:color w:val="222222"/>
          <w:shd w:val="clear" w:color="auto" w:fill="FFFFFF"/>
        </w:rPr>
        <w:t>, </w:t>
      </w:r>
      <w:r w:rsidRPr="00602614">
        <w:rPr>
          <w:rFonts w:asciiTheme="majorBidi" w:hAnsiTheme="majorBidi" w:cstheme="majorBidi"/>
          <w:i/>
          <w:iCs/>
          <w:color w:val="222222"/>
          <w:shd w:val="clear" w:color="auto" w:fill="FFFFFF"/>
        </w:rPr>
        <w:t>5</w:t>
      </w:r>
      <w:r w:rsidRPr="00602614">
        <w:rPr>
          <w:rFonts w:asciiTheme="majorBidi" w:hAnsiTheme="majorBidi" w:cstheme="majorBidi"/>
          <w:color w:val="222222"/>
          <w:shd w:val="clear" w:color="auto" w:fill="FFFFFF"/>
        </w:rPr>
        <w:t>(6), p.00149.</w:t>
      </w:r>
    </w:p>
    <w:p w14:paraId="377F456C" w14:textId="77777777" w:rsidR="00204C14" w:rsidRPr="00602614" w:rsidRDefault="00204C14" w:rsidP="00204C14">
      <w:pPr>
        <w:spacing w:line="360" w:lineRule="auto"/>
        <w:ind w:left="720" w:hanging="720"/>
        <w:jc w:val="both"/>
        <w:rPr>
          <w:rFonts w:asciiTheme="majorBidi" w:hAnsiTheme="majorBidi" w:cstheme="majorBidi"/>
          <w:color w:val="222222"/>
          <w:shd w:val="clear" w:color="auto" w:fill="FFFFFF"/>
        </w:rPr>
      </w:pPr>
      <w:r w:rsidRPr="00602614">
        <w:rPr>
          <w:rFonts w:asciiTheme="majorBidi" w:hAnsiTheme="majorBidi" w:cstheme="majorBidi"/>
          <w:color w:val="222222"/>
          <w:shd w:val="clear" w:color="auto" w:fill="FFFFFF"/>
        </w:rPr>
        <w:t xml:space="preserve">Hole, Y. and </w:t>
      </w:r>
      <w:proofErr w:type="spellStart"/>
      <w:r w:rsidRPr="00602614">
        <w:rPr>
          <w:rFonts w:asciiTheme="majorBidi" w:hAnsiTheme="majorBidi" w:cstheme="majorBidi"/>
          <w:color w:val="222222"/>
          <w:shd w:val="clear" w:color="auto" w:fill="FFFFFF"/>
        </w:rPr>
        <w:t>Snehal</w:t>
      </w:r>
      <w:proofErr w:type="spellEnd"/>
      <w:r w:rsidRPr="00602614">
        <w:rPr>
          <w:rFonts w:asciiTheme="majorBidi" w:hAnsiTheme="majorBidi" w:cstheme="majorBidi"/>
          <w:color w:val="222222"/>
          <w:shd w:val="clear" w:color="auto" w:fill="FFFFFF"/>
        </w:rPr>
        <w:t>, P. (2019) Challenges and solutions to the development of the tourism and hospitality industry in India. </w:t>
      </w:r>
      <w:r w:rsidRPr="00602614">
        <w:rPr>
          <w:rFonts w:asciiTheme="majorBidi" w:hAnsiTheme="majorBidi" w:cstheme="majorBidi"/>
          <w:i/>
          <w:iCs/>
          <w:color w:val="222222"/>
          <w:shd w:val="clear" w:color="auto" w:fill="FFFFFF"/>
        </w:rPr>
        <w:t>African Journal of Hospitality, Tourism and Leisure</w:t>
      </w:r>
      <w:r w:rsidRPr="00602614">
        <w:rPr>
          <w:rFonts w:asciiTheme="majorBidi" w:hAnsiTheme="majorBidi" w:cstheme="majorBidi"/>
          <w:color w:val="222222"/>
          <w:shd w:val="clear" w:color="auto" w:fill="FFFFFF"/>
        </w:rPr>
        <w:t>, </w:t>
      </w:r>
      <w:r w:rsidRPr="00602614">
        <w:rPr>
          <w:rFonts w:asciiTheme="majorBidi" w:hAnsiTheme="majorBidi" w:cstheme="majorBidi"/>
          <w:i/>
          <w:iCs/>
          <w:color w:val="222222"/>
          <w:shd w:val="clear" w:color="auto" w:fill="FFFFFF"/>
        </w:rPr>
        <w:t>8</w:t>
      </w:r>
      <w:r w:rsidRPr="00602614">
        <w:rPr>
          <w:rFonts w:asciiTheme="majorBidi" w:hAnsiTheme="majorBidi" w:cstheme="majorBidi"/>
          <w:color w:val="222222"/>
          <w:shd w:val="clear" w:color="auto" w:fill="FFFFFF"/>
        </w:rPr>
        <w:t>(3), pp.1-11.</w:t>
      </w:r>
    </w:p>
    <w:p w14:paraId="28971EDF" w14:textId="77777777" w:rsidR="00204C14" w:rsidRPr="00602614" w:rsidRDefault="00204C14" w:rsidP="00204C14">
      <w:pPr>
        <w:spacing w:line="480" w:lineRule="auto"/>
        <w:ind w:left="720" w:hanging="720"/>
        <w:jc w:val="both"/>
        <w:rPr>
          <w:rFonts w:asciiTheme="majorBidi" w:hAnsiTheme="majorBidi" w:cstheme="majorBidi"/>
          <w:shd w:val="clear" w:color="auto" w:fill="FFFFFF"/>
        </w:rPr>
      </w:pPr>
      <w:proofErr w:type="spellStart"/>
      <w:r w:rsidRPr="00602614">
        <w:rPr>
          <w:rFonts w:asciiTheme="majorBidi" w:hAnsiTheme="majorBidi" w:cstheme="majorBidi"/>
          <w:shd w:val="clear" w:color="auto" w:fill="FFFFFF"/>
        </w:rPr>
        <w:t>Jayathilake</w:t>
      </w:r>
      <w:proofErr w:type="spellEnd"/>
      <w:r w:rsidRPr="00602614">
        <w:rPr>
          <w:rFonts w:asciiTheme="majorBidi" w:hAnsiTheme="majorBidi" w:cstheme="majorBidi"/>
          <w:shd w:val="clear" w:color="auto" w:fill="FFFFFF"/>
        </w:rPr>
        <w:t xml:space="preserve">, H.D., Daud, D., </w:t>
      </w:r>
      <w:proofErr w:type="spellStart"/>
      <w:r w:rsidRPr="00602614">
        <w:rPr>
          <w:rFonts w:asciiTheme="majorBidi" w:hAnsiTheme="majorBidi" w:cstheme="majorBidi"/>
          <w:shd w:val="clear" w:color="auto" w:fill="FFFFFF"/>
        </w:rPr>
        <w:t>Eaw</w:t>
      </w:r>
      <w:proofErr w:type="spellEnd"/>
      <w:r w:rsidRPr="00602614">
        <w:rPr>
          <w:rFonts w:asciiTheme="majorBidi" w:hAnsiTheme="majorBidi" w:cstheme="majorBidi"/>
          <w:shd w:val="clear" w:color="auto" w:fill="FFFFFF"/>
        </w:rPr>
        <w:t xml:space="preserve">, H.C. and </w:t>
      </w:r>
      <w:proofErr w:type="spellStart"/>
      <w:r w:rsidRPr="00602614">
        <w:rPr>
          <w:rFonts w:asciiTheme="majorBidi" w:hAnsiTheme="majorBidi" w:cstheme="majorBidi"/>
          <w:shd w:val="clear" w:color="auto" w:fill="FFFFFF"/>
        </w:rPr>
        <w:t>Annuar</w:t>
      </w:r>
      <w:proofErr w:type="spellEnd"/>
      <w:r w:rsidRPr="00602614">
        <w:rPr>
          <w:rFonts w:asciiTheme="majorBidi" w:hAnsiTheme="majorBidi" w:cstheme="majorBidi"/>
          <w:shd w:val="clear" w:color="auto" w:fill="FFFFFF"/>
        </w:rPr>
        <w:t>, N. (2021) Employee development and retention of Generation-Z employees in the post-COVID-19 workplace: a conceptual framework. </w:t>
      </w:r>
      <w:r w:rsidRPr="00602614">
        <w:rPr>
          <w:rFonts w:asciiTheme="majorBidi" w:hAnsiTheme="majorBidi" w:cstheme="majorBidi"/>
          <w:i/>
          <w:iCs/>
          <w:shd w:val="clear" w:color="auto" w:fill="FFFFFF"/>
        </w:rPr>
        <w:t>Benchmarking: An International Journal</w:t>
      </w:r>
      <w:r w:rsidRPr="00602614">
        <w:rPr>
          <w:rFonts w:asciiTheme="majorBidi" w:hAnsiTheme="majorBidi" w:cstheme="majorBidi"/>
          <w:shd w:val="clear" w:color="auto" w:fill="FFFFFF"/>
        </w:rPr>
        <w:t>.</w:t>
      </w:r>
    </w:p>
    <w:p w14:paraId="4888144C" w14:textId="77777777" w:rsidR="00204C14" w:rsidRPr="00602614" w:rsidRDefault="00204C14" w:rsidP="00204C14">
      <w:pPr>
        <w:spacing w:line="480" w:lineRule="auto"/>
        <w:ind w:left="720" w:hanging="720"/>
        <w:jc w:val="both"/>
        <w:rPr>
          <w:rFonts w:asciiTheme="majorBidi" w:hAnsiTheme="majorBidi" w:cstheme="majorBidi"/>
          <w:shd w:val="clear" w:color="auto" w:fill="FFFFFF"/>
        </w:rPr>
      </w:pPr>
      <w:r w:rsidRPr="00602614">
        <w:rPr>
          <w:rFonts w:asciiTheme="majorBidi" w:hAnsiTheme="majorBidi" w:cstheme="majorBidi"/>
          <w:shd w:val="clear" w:color="auto" w:fill="FFFFFF"/>
        </w:rPr>
        <w:t xml:space="preserve">Kaushik, M. and </w:t>
      </w:r>
      <w:proofErr w:type="spellStart"/>
      <w:r w:rsidRPr="00602614">
        <w:rPr>
          <w:rFonts w:asciiTheme="majorBidi" w:hAnsiTheme="majorBidi" w:cstheme="majorBidi"/>
          <w:shd w:val="clear" w:color="auto" w:fill="FFFFFF"/>
        </w:rPr>
        <w:t>Guleria</w:t>
      </w:r>
      <w:proofErr w:type="spellEnd"/>
      <w:r w:rsidRPr="00602614">
        <w:rPr>
          <w:rFonts w:asciiTheme="majorBidi" w:hAnsiTheme="majorBidi" w:cstheme="majorBidi"/>
          <w:shd w:val="clear" w:color="auto" w:fill="FFFFFF"/>
        </w:rPr>
        <w:t xml:space="preserve">, N. (2020) The impact of pandemic COVID-19 in the workplace. </w:t>
      </w:r>
      <w:r w:rsidRPr="00602614">
        <w:rPr>
          <w:rFonts w:asciiTheme="majorBidi" w:hAnsiTheme="majorBidi" w:cstheme="majorBidi"/>
          <w:i/>
          <w:iCs/>
          <w:shd w:val="clear" w:color="auto" w:fill="FFFFFF"/>
        </w:rPr>
        <w:t>European Journal of Business and Management</w:t>
      </w:r>
      <w:r w:rsidRPr="00602614">
        <w:rPr>
          <w:rFonts w:asciiTheme="majorBidi" w:hAnsiTheme="majorBidi" w:cstheme="majorBidi"/>
          <w:shd w:val="clear" w:color="auto" w:fill="FFFFFF"/>
        </w:rPr>
        <w:t>, </w:t>
      </w:r>
      <w:r w:rsidRPr="00602614">
        <w:rPr>
          <w:rFonts w:asciiTheme="majorBidi" w:hAnsiTheme="majorBidi" w:cstheme="majorBidi"/>
          <w:i/>
          <w:iCs/>
          <w:shd w:val="clear" w:color="auto" w:fill="FFFFFF"/>
        </w:rPr>
        <w:t>12</w:t>
      </w:r>
      <w:r w:rsidRPr="00602614">
        <w:rPr>
          <w:rFonts w:asciiTheme="majorBidi" w:hAnsiTheme="majorBidi" w:cstheme="majorBidi"/>
          <w:shd w:val="clear" w:color="auto" w:fill="FFFFFF"/>
        </w:rPr>
        <w:t>(15), pp.1-10.</w:t>
      </w:r>
    </w:p>
    <w:p w14:paraId="277F85CC" w14:textId="77777777" w:rsidR="00204C14" w:rsidRPr="00602614" w:rsidRDefault="00204C14" w:rsidP="00204C14">
      <w:pPr>
        <w:spacing w:line="480" w:lineRule="auto"/>
        <w:ind w:left="720" w:hanging="720"/>
        <w:jc w:val="both"/>
        <w:rPr>
          <w:rFonts w:asciiTheme="majorBidi" w:hAnsiTheme="majorBidi" w:cstheme="majorBidi"/>
        </w:rPr>
      </w:pPr>
      <w:r w:rsidRPr="00602614">
        <w:rPr>
          <w:rFonts w:asciiTheme="majorBidi" w:hAnsiTheme="majorBidi" w:cstheme="majorBidi"/>
        </w:rPr>
        <w:t xml:space="preserve">Kim, S., Kim, P.B. and Lee, G. (2021) ‘Predicting hospitality employees’ safety performance </w:t>
      </w:r>
      <w:proofErr w:type="spellStart"/>
      <w:r w:rsidRPr="00602614">
        <w:rPr>
          <w:rFonts w:asciiTheme="majorBidi" w:hAnsiTheme="majorBidi" w:cstheme="majorBidi"/>
        </w:rPr>
        <w:t>behaviors</w:t>
      </w:r>
      <w:proofErr w:type="spellEnd"/>
      <w:r w:rsidRPr="00602614">
        <w:rPr>
          <w:rFonts w:asciiTheme="majorBidi" w:hAnsiTheme="majorBidi" w:cstheme="majorBidi"/>
        </w:rPr>
        <w:t xml:space="preserve"> in the COVID-19 pandemic’, </w:t>
      </w:r>
      <w:r w:rsidRPr="00602614">
        <w:rPr>
          <w:rFonts w:asciiTheme="majorBidi" w:hAnsiTheme="majorBidi" w:cstheme="majorBidi"/>
          <w:i/>
          <w:iCs/>
        </w:rPr>
        <w:t>International Journal of Hospitality Management</w:t>
      </w:r>
      <w:r w:rsidRPr="00602614">
        <w:rPr>
          <w:rFonts w:asciiTheme="majorBidi" w:hAnsiTheme="majorBidi" w:cstheme="majorBidi"/>
        </w:rPr>
        <w:t>, 93, p. 102797. doi:</w:t>
      </w:r>
      <w:hyperlink r:id="rId13" w:history="1">
        <w:r w:rsidRPr="00602614">
          <w:rPr>
            <w:rFonts w:asciiTheme="majorBidi" w:hAnsiTheme="majorBidi" w:cstheme="majorBidi"/>
          </w:rPr>
          <w:t>10.1016/j.ijhm.2020.102797</w:t>
        </w:r>
      </w:hyperlink>
      <w:r w:rsidRPr="00602614">
        <w:rPr>
          <w:rFonts w:asciiTheme="majorBidi" w:hAnsiTheme="majorBidi" w:cstheme="majorBidi"/>
        </w:rPr>
        <w:t>.</w:t>
      </w:r>
    </w:p>
    <w:p w14:paraId="623CA2F2" w14:textId="77777777" w:rsidR="00204C14" w:rsidRPr="00602614" w:rsidRDefault="00204C14" w:rsidP="00204C14">
      <w:pPr>
        <w:spacing w:line="480" w:lineRule="auto"/>
        <w:ind w:left="720" w:hanging="720"/>
        <w:jc w:val="both"/>
        <w:rPr>
          <w:rFonts w:asciiTheme="majorBidi" w:hAnsiTheme="majorBidi" w:cstheme="majorBidi"/>
          <w:shd w:val="clear" w:color="auto" w:fill="FFFFFF"/>
        </w:rPr>
      </w:pPr>
      <w:proofErr w:type="spellStart"/>
      <w:r w:rsidRPr="00602614">
        <w:rPr>
          <w:rFonts w:asciiTheme="majorBidi" w:hAnsiTheme="majorBidi" w:cstheme="majorBidi"/>
          <w:shd w:val="clear" w:color="auto" w:fill="FFFFFF"/>
        </w:rPr>
        <w:t>Kniffin</w:t>
      </w:r>
      <w:proofErr w:type="spellEnd"/>
      <w:r w:rsidRPr="00602614">
        <w:rPr>
          <w:rFonts w:asciiTheme="majorBidi" w:hAnsiTheme="majorBidi" w:cstheme="majorBidi"/>
          <w:shd w:val="clear" w:color="auto" w:fill="FFFFFF"/>
        </w:rPr>
        <w:t xml:space="preserve">, K.M., Narayanan, J., </w:t>
      </w:r>
      <w:proofErr w:type="spellStart"/>
      <w:r w:rsidRPr="00602614">
        <w:rPr>
          <w:rFonts w:asciiTheme="majorBidi" w:hAnsiTheme="majorBidi" w:cstheme="majorBidi"/>
          <w:shd w:val="clear" w:color="auto" w:fill="FFFFFF"/>
        </w:rPr>
        <w:t>Anseel</w:t>
      </w:r>
      <w:proofErr w:type="spellEnd"/>
      <w:r w:rsidRPr="00602614">
        <w:rPr>
          <w:rFonts w:asciiTheme="majorBidi" w:hAnsiTheme="majorBidi" w:cstheme="majorBidi"/>
          <w:shd w:val="clear" w:color="auto" w:fill="FFFFFF"/>
        </w:rPr>
        <w:t xml:space="preserve">, F., </w:t>
      </w:r>
      <w:proofErr w:type="spellStart"/>
      <w:r w:rsidRPr="00602614">
        <w:rPr>
          <w:rFonts w:asciiTheme="majorBidi" w:hAnsiTheme="majorBidi" w:cstheme="majorBidi"/>
          <w:shd w:val="clear" w:color="auto" w:fill="FFFFFF"/>
        </w:rPr>
        <w:t>Antonakis</w:t>
      </w:r>
      <w:proofErr w:type="spellEnd"/>
      <w:r w:rsidRPr="00602614">
        <w:rPr>
          <w:rFonts w:asciiTheme="majorBidi" w:hAnsiTheme="majorBidi" w:cstheme="majorBidi"/>
          <w:shd w:val="clear" w:color="auto" w:fill="FFFFFF"/>
        </w:rPr>
        <w:t xml:space="preserve">, J., Ashford, S.P., Bakker, A.B., Bamberger, P., </w:t>
      </w:r>
      <w:proofErr w:type="spellStart"/>
      <w:r w:rsidRPr="00602614">
        <w:rPr>
          <w:rFonts w:asciiTheme="majorBidi" w:hAnsiTheme="majorBidi" w:cstheme="majorBidi"/>
          <w:shd w:val="clear" w:color="auto" w:fill="FFFFFF"/>
        </w:rPr>
        <w:t>Bapuji</w:t>
      </w:r>
      <w:proofErr w:type="spellEnd"/>
      <w:r w:rsidRPr="00602614">
        <w:rPr>
          <w:rFonts w:asciiTheme="majorBidi" w:hAnsiTheme="majorBidi" w:cstheme="majorBidi"/>
          <w:shd w:val="clear" w:color="auto" w:fill="FFFFFF"/>
        </w:rPr>
        <w:t xml:space="preserve">, H., </w:t>
      </w:r>
      <w:proofErr w:type="spellStart"/>
      <w:r w:rsidRPr="00602614">
        <w:rPr>
          <w:rFonts w:asciiTheme="majorBidi" w:hAnsiTheme="majorBidi" w:cstheme="majorBidi"/>
          <w:shd w:val="clear" w:color="auto" w:fill="FFFFFF"/>
        </w:rPr>
        <w:t>Bhave</w:t>
      </w:r>
      <w:proofErr w:type="spellEnd"/>
      <w:r w:rsidRPr="00602614">
        <w:rPr>
          <w:rFonts w:asciiTheme="majorBidi" w:hAnsiTheme="majorBidi" w:cstheme="majorBidi"/>
          <w:shd w:val="clear" w:color="auto" w:fill="FFFFFF"/>
        </w:rPr>
        <w:t xml:space="preserve">, D.P., Choi, V.K., and </w:t>
      </w:r>
      <w:proofErr w:type="spellStart"/>
      <w:r w:rsidRPr="00602614">
        <w:rPr>
          <w:rFonts w:asciiTheme="majorBidi" w:hAnsiTheme="majorBidi" w:cstheme="majorBidi"/>
          <w:shd w:val="clear" w:color="auto" w:fill="FFFFFF"/>
        </w:rPr>
        <w:t>Creary</w:t>
      </w:r>
      <w:proofErr w:type="spellEnd"/>
      <w:r w:rsidRPr="00602614">
        <w:rPr>
          <w:rFonts w:asciiTheme="majorBidi" w:hAnsiTheme="majorBidi" w:cstheme="majorBidi"/>
          <w:shd w:val="clear" w:color="auto" w:fill="FFFFFF"/>
        </w:rPr>
        <w:t>, S.J. (2021) COVID-19 and the workplace: Implications, issues, and insights for future research and action. </w:t>
      </w:r>
      <w:r w:rsidRPr="00602614">
        <w:rPr>
          <w:rFonts w:asciiTheme="majorBidi" w:hAnsiTheme="majorBidi" w:cstheme="majorBidi"/>
          <w:i/>
          <w:iCs/>
          <w:shd w:val="clear" w:color="auto" w:fill="FFFFFF"/>
        </w:rPr>
        <w:t>American Psychologist</w:t>
      </w:r>
      <w:r w:rsidRPr="00602614">
        <w:rPr>
          <w:rFonts w:asciiTheme="majorBidi" w:hAnsiTheme="majorBidi" w:cstheme="majorBidi"/>
          <w:shd w:val="clear" w:color="auto" w:fill="FFFFFF"/>
        </w:rPr>
        <w:t>, </w:t>
      </w:r>
      <w:r w:rsidRPr="00602614">
        <w:rPr>
          <w:rFonts w:asciiTheme="majorBidi" w:hAnsiTheme="majorBidi" w:cstheme="majorBidi"/>
          <w:i/>
          <w:iCs/>
          <w:shd w:val="clear" w:color="auto" w:fill="FFFFFF"/>
        </w:rPr>
        <w:t>76</w:t>
      </w:r>
      <w:r w:rsidRPr="00602614">
        <w:rPr>
          <w:rFonts w:asciiTheme="majorBidi" w:hAnsiTheme="majorBidi" w:cstheme="majorBidi"/>
          <w:shd w:val="clear" w:color="auto" w:fill="FFFFFF"/>
        </w:rPr>
        <w:t>(1), p.63.</w:t>
      </w:r>
    </w:p>
    <w:p w14:paraId="4B4414D3" w14:textId="77777777" w:rsidR="00204C14" w:rsidRPr="00602614" w:rsidRDefault="00204C14" w:rsidP="00204C14">
      <w:pPr>
        <w:spacing w:line="480" w:lineRule="auto"/>
        <w:ind w:left="720" w:hanging="720"/>
        <w:jc w:val="both"/>
        <w:rPr>
          <w:rFonts w:asciiTheme="majorBidi" w:hAnsiTheme="majorBidi" w:cstheme="majorBidi"/>
        </w:rPr>
      </w:pPr>
      <w:proofErr w:type="spellStart"/>
      <w:r w:rsidRPr="00602614">
        <w:rPr>
          <w:rFonts w:asciiTheme="majorBidi" w:hAnsiTheme="majorBidi" w:cstheme="majorBidi"/>
          <w:shd w:val="clear" w:color="auto" w:fill="FFFFFF"/>
        </w:rPr>
        <w:t>Kniffin</w:t>
      </w:r>
      <w:proofErr w:type="spellEnd"/>
      <w:r w:rsidRPr="00602614">
        <w:rPr>
          <w:rFonts w:asciiTheme="majorBidi" w:hAnsiTheme="majorBidi" w:cstheme="majorBidi"/>
          <w:shd w:val="clear" w:color="auto" w:fill="FFFFFF"/>
        </w:rPr>
        <w:t xml:space="preserve">, K.M., Narayanan, J., </w:t>
      </w:r>
      <w:proofErr w:type="spellStart"/>
      <w:r w:rsidRPr="00602614">
        <w:rPr>
          <w:rFonts w:asciiTheme="majorBidi" w:hAnsiTheme="majorBidi" w:cstheme="majorBidi"/>
          <w:shd w:val="clear" w:color="auto" w:fill="FFFFFF"/>
        </w:rPr>
        <w:t>Anseel</w:t>
      </w:r>
      <w:proofErr w:type="spellEnd"/>
      <w:r w:rsidRPr="00602614">
        <w:rPr>
          <w:rFonts w:asciiTheme="majorBidi" w:hAnsiTheme="majorBidi" w:cstheme="majorBidi"/>
          <w:shd w:val="clear" w:color="auto" w:fill="FFFFFF"/>
        </w:rPr>
        <w:t xml:space="preserve">, F., </w:t>
      </w:r>
      <w:proofErr w:type="spellStart"/>
      <w:r w:rsidRPr="00602614">
        <w:rPr>
          <w:rFonts w:asciiTheme="majorBidi" w:hAnsiTheme="majorBidi" w:cstheme="majorBidi"/>
          <w:shd w:val="clear" w:color="auto" w:fill="FFFFFF"/>
        </w:rPr>
        <w:t>Antonakis</w:t>
      </w:r>
      <w:proofErr w:type="spellEnd"/>
      <w:r w:rsidRPr="00602614">
        <w:rPr>
          <w:rFonts w:asciiTheme="majorBidi" w:hAnsiTheme="majorBidi" w:cstheme="majorBidi"/>
          <w:shd w:val="clear" w:color="auto" w:fill="FFFFFF"/>
        </w:rPr>
        <w:t xml:space="preserve">, J., Ashford, S.P., Bakker, A.B., Bamberger, P., </w:t>
      </w:r>
      <w:proofErr w:type="spellStart"/>
      <w:r w:rsidRPr="00602614">
        <w:rPr>
          <w:rFonts w:asciiTheme="majorBidi" w:hAnsiTheme="majorBidi" w:cstheme="majorBidi"/>
          <w:shd w:val="clear" w:color="auto" w:fill="FFFFFF"/>
        </w:rPr>
        <w:t>Bapuji</w:t>
      </w:r>
      <w:proofErr w:type="spellEnd"/>
      <w:r w:rsidRPr="00602614">
        <w:rPr>
          <w:rFonts w:asciiTheme="majorBidi" w:hAnsiTheme="majorBidi" w:cstheme="majorBidi"/>
          <w:shd w:val="clear" w:color="auto" w:fill="FFFFFF"/>
        </w:rPr>
        <w:t xml:space="preserve">, H., </w:t>
      </w:r>
      <w:proofErr w:type="spellStart"/>
      <w:r w:rsidRPr="00602614">
        <w:rPr>
          <w:rFonts w:asciiTheme="majorBidi" w:hAnsiTheme="majorBidi" w:cstheme="majorBidi"/>
          <w:shd w:val="clear" w:color="auto" w:fill="FFFFFF"/>
        </w:rPr>
        <w:t>Bhave</w:t>
      </w:r>
      <w:proofErr w:type="spellEnd"/>
      <w:r w:rsidRPr="00602614">
        <w:rPr>
          <w:rFonts w:asciiTheme="majorBidi" w:hAnsiTheme="majorBidi" w:cstheme="majorBidi"/>
          <w:shd w:val="clear" w:color="auto" w:fill="FFFFFF"/>
        </w:rPr>
        <w:t xml:space="preserve">, D.P., Choi, V.K. and </w:t>
      </w:r>
      <w:proofErr w:type="spellStart"/>
      <w:r w:rsidRPr="00602614">
        <w:rPr>
          <w:rFonts w:asciiTheme="majorBidi" w:hAnsiTheme="majorBidi" w:cstheme="majorBidi"/>
          <w:shd w:val="clear" w:color="auto" w:fill="FFFFFF"/>
        </w:rPr>
        <w:t>Creary</w:t>
      </w:r>
      <w:proofErr w:type="spellEnd"/>
      <w:r w:rsidRPr="00602614">
        <w:rPr>
          <w:rFonts w:asciiTheme="majorBidi" w:hAnsiTheme="majorBidi" w:cstheme="majorBidi"/>
          <w:shd w:val="clear" w:color="auto" w:fill="FFFFFF"/>
        </w:rPr>
        <w:t>, S.J.</w:t>
      </w:r>
      <w:r w:rsidRPr="00602614">
        <w:rPr>
          <w:rFonts w:asciiTheme="majorBidi" w:hAnsiTheme="majorBidi" w:cstheme="majorBidi"/>
        </w:rPr>
        <w:t xml:space="preserve"> (2021) ‘COVID-19 and the workplace: Implications, issues, and insights for future research and action.’, </w:t>
      </w:r>
      <w:r w:rsidRPr="00602614">
        <w:rPr>
          <w:rFonts w:asciiTheme="majorBidi" w:hAnsiTheme="majorBidi" w:cstheme="majorBidi"/>
          <w:i/>
          <w:iCs/>
        </w:rPr>
        <w:t>American Psychologist</w:t>
      </w:r>
      <w:r w:rsidRPr="00602614">
        <w:rPr>
          <w:rFonts w:asciiTheme="majorBidi" w:hAnsiTheme="majorBidi" w:cstheme="majorBidi"/>
        </w:rPr>
        <w:t>, 76(1), pp. 63–77. doi:</w:t>
      </w:r>
      <w:hyperlink r:id="rId14" w:history="1">
        <w:r w:rsidRPr="00602614">
          <w:rPr>
            <w:rFonts w:asciiTheme="majorBidi" w:hAnsiTheme="majorBidi" w:cstheme="majorBidi"/>
          </w:rPr>
          <w:t>10.1037/amp0000716</w:t>
        </w:r>
      </w:hyperlink>
      <w:r w:rsidRPr="00602614">
        <w:rPr>
          <w:rFonts w:asciiTheme="majorBidi" w:hAnsiTheme="majorBidi" w:cstheme="majorBidi"/>
        </w:rPr>
        <w:t>.</w:t>
      </w:r>
    </w:p>
    <w:p w14:paraId="0DDFC69C" w14:textId="77777777" w:rsidR="00204C14" w:rsidRPr="00602614" w:rsidRDefault="00204C14" w:rsidP="00204C14">
      <w:pPr>
        <w:spacing w:line="480" w:lineRule="auto"/>
        <w:ind w:left="720" w:hanging="720"/>
        <w:jc w:val="both"/>
        <w:rPr>
          <w:rFonts w:asciiTheme="majorBidi" w:hAnsiTheme="majorBidi" w:cstheme="majorBidi"/>
        </w:rPr>
      </w:pPr>
      <w:r w:rsidRPr="00602614">
        <w:rPr>
          <w:rFonts w:asciiTheme="majorBidi" w:hAnsiTheme="majorBidi" w:cstheme="majorBidi"/>
        </w:rPr>
        <w:lastRenderedPageBreak/>
        <w:t xml:space="preserve">Lee, H. (2021) ‘Changes in workplace practices during the COVID-19 pandemic: the roles of emotion, psychological safety and organisation support’, </w:t>
      </w:r>
      <w:r w:rsidRPr="00602614">
        <w:rPr>
          <w:rFonts w:asciiTheme="majorBidi" w:hAnsiTheme="majorBidi" w:cstheme="majorBidi"/>
          <w:i/>
          <w:iCs/>
        </w:rPr>
        <w:t>Journal of Organizational Effectiveness: People and Performance</w:t>
      </w:r>
      <w:r w:rsidRPr="00602614">
        <w:rPr>
          <w:rFonts w:asciiTheme="majorBidi" w:hAnsiTheme="majorBidi" w:cstheme="majorBidi"/>
        </w:rPr>
        <w:t>, 8(1), pp. 97–128. doi:</w:t>
      </w:r>
      <w:hyperlink r:id="rId15" w:history="1">
        <w:r w:rsidRPr="00602614">
          <w:rPr>
            <w:rFonts w:asciiTheme="majorBidi" w:hAnsiTheme="majorBidi" w:cstheme="majorBidi"/>
          </w:rPr>
          <w:t>10.1108/JOEPP-06-2020-0104</w:t>
        </w:r>
      </w:hyperlink>
      <w:r w:rsidRPr="00602614">
        <w:rPr>
          <w:rFonts w:asciiTheme="majorBidi" w:hAnsiTheme="majorBidi" w:cstheme="majorBidi"/>
        </w:rPr>
        <w:t>.</w:t>
      </w:r>
    </w:p>
    <w:p w14:paraId="5CD30DFC" w14:textId="77777777" w:rsidR="00204C14" w:rsidRPr="00602614" w:rsidRDefault="00204C14" w:rsidP="00204C14">
      <w:pPr>
        <w:spacing w:line="480" w:lineRule="auto"/>
        <w:ind w:left="720" w:hanging="720"/>
        <w:jc w:val="both"/>
        <w:rPr>
          <w:rFonts w:asciiTheme="majorBidi" w:hAnsiTheme="majorBidi" w:cstheme="majorBidi"/>
        </w:rPr>
      </w:pPr>
      <w:r w:rsidRPr="00602614">
        <w:rPr>
          <w:rFonts w:asciiTheme="majorBidi" w:hAnsiTheme="majorBidi" w:cstheme="majorBidi"/>
          <w:shd w:val="clear" w:color="auto" w:fill="FFFFFF"/>
        </w:rPr>
        <w:t>Li, H., Liu, S.M., Yu, X.H., Tang, S.L. and Tang, C.K.</w:t>
      </w:r>
      <w:r w:rsidRPr="00602614">
        <w:rPr>
          <w:rFonts w:asciiTheme="majorBidi" w:hAnsiTheme="majorBidi" w:cstheme="majorBidi"/>
        </w:rPr>
        <w:t xml:space="preserve"> (2020) 'Coronavirus disease 2019 (COVID-19): current status and future perspectives, </w:t>
      </w:r>
      <w:r w:rsidRPr="00602614">
        <w:rPr>
          <w:rFonts w:asciiTheme="majorBidi" w:hAnsiTheme="majorBidi" w:cstheme="majorBidi"/>
          <w:i/>
          <w:iCs/>
        </w:rPr>
        <w:t>International Journal of Antimicrobial Agents</w:t>
      </w:r>
      <w:r w:rsidRPr="00602614">
        <w:rPr>
          <w:rFonts w:asciiTheme="majorBidi" w:hAnsiTheme="majorBidi" w:cstheme="majorBidi"/>
        </w:rPr>
        <w:t>, 55(5), p. 105951. doi:</w:t>
      </w:r>
      <w:hyperlink r:id="rId16" w:history="1">
        <w:r w:rsidRPr="00602614">
          <w:rPr>
            <w:rFonts w:asciiTheme="majorBidi" w:hAnsiTheme="majorBidi" w:cstheme="majorBidi"/>
          </w:rPr>
          <w:t>10.1016/j.ijantimicag.2020.105951</w:t>
        </w:r>
      </w:hyperlink>
      <w:r w:rsidRPr="00602614">
        <w:rPr>
          <w:rFonts w:asciiTheme="majorBidi" w:hAnsiTheme="majorBidi" w:cstheme="majorBidi"/>
        </w:rPr>
        <w:t>.</w:t>
      </w:r>
    </w:p>
    <w:p w14:paraId="27CC690B" w14:textId="77777777" w:rsidR="00204C14" w:rsidRPr="00602614" w:rsidRDefault="00204C14" w:rsidP="00204C14">
      <w:pPr>
        <w:spacing w:line="360" w:lineRule="auto"/>
        <w:ind w:left="720" w:hanging="720"/>
        <w:jc w:val="both"/>
        <w:rPr>
          <w:rFonts w:asciiTheme="majorBidi" w:hAnsiTheme="majorBidi" w:cstheme="majorBidi"/>
          <w:color w:val="222222"/>
          <w:shd w:val="clear" w:color="auto" w:fill="FFFFFF"/>
        </w:rPr>
      </w:pPr>
      <w:proofErr w:type="spellStart"/>
      <w:r w:rsidRPr="00602614">
        <w:rPr>
          <w:rFonts w:asciiTheme="majorBidi" w:hAnsiTheme="majorBidi" w:cstheme="majorBidi"/>
          <w:color w:val="222222"/>
          <w:shd w:val="clear" w:color="auto" w:fill="FFFFFF"/>
        </w:rPr>
        <w:t>Maarouf</w:t>
      </w:r>
      <w:proofErr w:type="spellEnd"/>
      <w:r w:rsidRPr="00602614">
        <w:rPr>
          <w:rFonts w:asciiTheme="majorBidi" w:hAnsiTheme="majorBidi" w:cstheme="majorBidi"/>
          <w:color w:val="222222"/>
          <w:shd w:val="clear" w:color="auto" w:fill="FFFFFF"/>
        </w:rPr>
        <w:t>, H. (2019) Pragmatism as a supportive paradigm for the mixed research approach: Conceptualizing the ontological, epistemological, and axiological stances of pragmatism. </w:t>
      </w:r>
      <w:r w:rsidRPr="00602614">
        <w:rPr>
          <w:rFonts w:asciiTheme="majorBidi" w:hAnsiTheme="majorBidi" w:cstheme="majorBidi"/>
          <w:i/>
          <w:iCs/>
          <w:color w:val="222222"/>
          <w:shd w:val="clear" w:color="auto" w:fill="FFFFFF"/>
        </w:rPr>
        <w:t>International Business Research</w:t>
      </w:r>
      <w:r w:rsidRPr="00602614">
        <w:rPr>
          <w:rFonts w:asciiTheme="majorBidi" w:hAnsiTheme="majorBidi" w:cstheme="majorBidi"/>
          <w:color w:val="222222"/>
          <w:shd w:val="clear" w:color="auto" w:fill="FFFFFF"/>
        </w:rPr>
        <w:t>, </w:t>
      </w:r>
      <w:r w:rsidRPr="00602614">
        <w:rPr>
          <w:rFonts w:asciiTheme="majorBidi" w:hAnsiTheme="majorBidi" w:cstheme="majorBidi"/>
          <w:i/>
          <w:iCs/>
          <w:color w:val="222222"/>
          <w:shd w:val="clear" w:color="auto" w:fill="FFFFFF"/>
        </w:rPr>
        <w:t>12</w:t>
      </w:r>
      <w:r w:rsidRPr="00602614">
        <w:rPr>
          <w:rFonts w:asciiTheme="majorBidi" w:hAnsiTheme="majorBidi" w:cstheme="majorBidi"/>
          <w:color w:val="222222"/>
          <w:shd w:val="clear" w:color="auto" w:fill="FFFFFF"/>
        </w:rPr>
        <w:t>(9), pp.1-12.</w:t>
      </w:r>
    </w:p>
    <w:p w14:paraId="67E6A56F" w14:textId="77777777" w:rsidR="00204C14" w:rsidRPr="00602614" w:rsidRDefault="00204C14" w:rsidP="00204C14">
      <w:pPr>
        <w:spacing w:line="360" w:lineRule="auto"/>
        <w:ind w:left="720" w:hanging="720"/>
        <w:jc w:val="both"/>
        <w:rPr>
          <w:rFonts w:asciiTheme="majorBidi" w:hAnsiTheme="majorBidi" w:cstheme="majorBidi"/>
          <w:color w:val="222222"/>
          <w:shd w:val="clear" w:color="auto" w:fill="FFFFFF"/>
        </w:rPr>
      </w:pPr>
      <w:proofErr w:type="spellStart"/>
      <w:r w:rsidRPr="00602614">
        <w:rPr>
          <w:rFonts w:asciiTheme="majorBidi" w:hAnsiTheme="majorBidi" w:cstheme="majorBidi"/>
          <w:color w:val="222222"/>
          <w:shd w:val="clear" w:color="auto" w:fill="FFFFFF"/>
        </w:rPr>
        <w:t>Mohajan</w:t>
      </w:r>
      <w:proofErr w:type="spellEnd"/>
      <w:r w:rsidRPr="00602614">
        <w:rPr>
          <w:rFonts w:asciiTheme="majorBidi" w:hAnsiTheme="majorBidi" w:cstheme="majorBidi"/>
          <w:color w:val="222222"/>
          <w:shd w:val="clear" w:color="auto" w:fill="FFFFFF"/>
        </w:rPr>
        <w:t>, H.K. (2018). Qualitative research methodology in social sciences and related subjects. </w:t>
      </w:r>
      <w:r w:rsidRPr="00602614">
        <w:rPr>
          <w:rFonts w:asciiTheme="majorBidi" w:hAnsiTheme="majorBidi" w:cstheme="majorBidi"/>
          <w:i/>
          <w:iCs/>
          <w:color w:val="222222"/>
          <w:shd w:val="clear" w:color="auto" w:fill="FFFFFF"/>
        </w:rPr>
        <w:t>Journal of Economic Development, Environment and People</w:t>
      </w:r>
      <w:r w:rsidRPr="00602614">
        <w:rPr>
          <w:rFonts w:asciiTheme="majorBidi" w:hAnsiTheme="majorBidi" w:cstheme="majorBidi"/>
          <w:color w:val="222222"/>
          <w:shd w:val="clear" w:color="auto" w:fill="FFFFFF"/>
        </w:rPr>
        <w:t>, </w:t>
      </w:r>
      <w:r w:rsidRPr="00602614">
        <w:rPr>
          <w:rFonts w:asciiTheme="majorBidi" w:hAnsiTheme="majorBidi" w:cstheme="majorBidi"/>
          <w:i/>
          <w:iCs/>
          <w:color w:val="222222"/>
          <w:shd w:val="clear" w:color="auto" w:fill="FFFFFF"/>
        </w:rPr>
        <w:t>7</w:t>
      </w:r>
      <w:r w:rsidRPr="00602614">
        <w:rPr>
          <w:rFonts w:asciiTheme="majorBidi" w:hAnsiTheme="majorBidi" w:cstheme="majorBidi"/>
          <w:color w:val="222222"/>
          <w:shd w:val="clear" w:color="auto" w:fill="FFFFFF"/>
        </w:rPr>
        <w:t>(1), pp.23-48.</w:t>
      </w:r>
    </w:p>
    <w:p w14:paraId="16657662" w14:textId="77777777" w:rsidR="00204C14" w:rsidRPr="00602614" w:rsidRDefault="00204C14" w:rsidP="00204C14">
      <w:pPr>
        <w:spacing w:line="480" w:lineRule="auto"/>
        <w:ind w:left="720" w:hanging="720"/>
        <w:jc w:val="both"/>
        <w:rPr>
          <w:rFonts w:asciiTheme="majorBidi" w:hAnsiTheme="majorBidi" w:cstheme="majorBidi"/>
        </w:rPr>
      </w:pPr>
      <w:proofErr w:type="spellStart"/>
      <w:r w:rsidRPr="00602614">
        <w:rPr>
          <w:rFonts w:asciiTheme="majorBidi" w:hAnsiTheme="majorBidi" w:cstheme="majorBidi"/>
        </w:rPr>
        <w:t>Narayanamurthy</w:t>
      </w:r>
      <w:proofErr w:type="spellEnd"/>
      <w:r w:rsidRPr="00602614">
        <w:rPr>
          <w:rFonts w:asciiTheme="majorBidi" w:hAnsiTheme="majorBidi" w:cstheme="majorBidi"/>
        </w:rPr>
        <w:t xml:space="preserve">, G. and Tortorella, G. (2021) ‘Impact of COVID-19 outbreak on employee performance – Moderating role of industry 4.0 base technologies’, </w:t>
      </w:r>
      <w:r w:rsidRPr="00602614">
        <w:rPr>
          <w:rFonts w:asciiTheme="majorBidi" w:hAnsiTheme="majorBidi" w:cstheme="majorBidi"/>
          <w:i/>
          <w:iCs/>
        </w:rPr>
        <w:t>International Journal of Production Economics</w:t>
      </w:r>
      <w:r w:rsidRPr="00602614">
        <w:rPr>
          <w:rFonts w:asciiTheme="majorBidi" w:hAnsiTheme="majorBidi" w:cstheme="majorBidi"/>
        </w:rPr>
        <w:t>, 234, p. 108075. doi:</w:t>
      </w:r>
      <w:hyperlink r:id="rId17" w:history="1">
        <w:r w:rsidRPr="00602614">
          <w:rPr>
            <w:rFonts w:asciiTheme="majorBidi" w:hAnsiTheme="majorBidi" w:cstheme="majorBidi"/>
          </w:rPr>
          <w:t>10.1016/j.ijpe.2021.108075</w:t>
        </w:r>
      </w:hyperlink>
      <w:r w:rsidRPr="00602614">
        <w:rPr>
          <w:rFonts w:asciiTheme="majorBidi" w:hAnsiTheme="majorBidi" w:cstheme="majorBidi"/>
        </w:rPr>
        <w:t>.</w:t>
      </w:r>
    </w:p>
    <w:p w14:paraId="4D7B4606" w14:textId="77777777" w:rsidR="00204C14" w:rsidRPr="00602614" w:rsidRDefault="00204C14" w:rsidP="00204C14">
      <w:pPr>
        <w:spacing w:line="480" w:lineRule="auto"/>
        <w:ind w:left="720" w:hanging="720"/>
        <w:jc w:val="both"/>
        <w:rPr>
          <w:rFonts w:asciiTheme="majorBidi" w:hAnsiTheme="majorBidi" w:cstheme="majorBidi"/>
          <w:shd w:val="clear" w:color="auto" w:fill="FFFFFF"/>
        </w:rPr>
      </w:pPr>
      <w:r w:rsidRPr="00602614">
        <w:rPr>
          <w:rFonts w:asciiTheme="majorBidi" w:hAnsiTheme="majorBidi" w:cstheme="majorBidi"/>
          <w:shd w:val="clear" w:color="auto" w:fill="FFFFFF"/>
        </w:rPr>
        <w:t xml:space="preserve">Popa, I., </w:t>
      </w:r>
      <w:proofErr w:type="spellStart"/>
      <w:r w:rsidRPr="00602614">
        <w:rPr>
          <w:rFonts w:asciiTheme="majorBidi" w:hAnsiTheme="majorBidi" w:cstheme="majorBidi"/>
          <w:shd w:val="clear" w:color="auto" w:fill="FFFFFF"/>
        </w:rPr>
        <w:t>Ștefan</w:t>
      </w:r>
      <w:proofErr w:type="spellEnd"/>
      <w:r w:rsidRPr="00602614">
        <w:rPr>
          <w:rFonts w:asciiTheme="majorBidi" w:hAnsiTheme="majorBidi" w:cstheme="majorBidi"/>
          <w:shd w:val="clear" w:color="auto" w:fill="FFFFFF"/>
        </w:rPr>
        <w:t xml:space="preserve">, S.C., </w:t>
      </w:r>
      <w:proofErr w:type="spellStart"/>
      <w:r w:rsidRPr="00602614">
        <w:rPr>
          <w:rFonts w:asciiTheme="majorBidi" w:hAnsiTheme="majorBidi" w:cstheme="majorBidi"/>
          <w:shd w:val="clear" w:color="auto" w:fill="FFFFFF"/>
        </w:rPr>
        <w:t>Olariu</w:t>
      </w:r>
      <w:proofErr w:type="spellEnd"/>
      <w:r w:rsidRPr="00602614">
        <w:rPr>
          <w:rFonts w:asciiTheme="majorBidi" w:hAnsiTheme="majorBidi" w:cstheme="majorBidi"/>
          <w:shd w:val="clear" w:color="auto" w:fill="FFFFFF"/>
        </w:rPr>
        <w:t>, A.A., Popa, Ș.C. and Popa, C.F. (2022) Modelling the COVID-19 Pandemic Effects on Employees’ Health and Performance: A PLS-SEM Mediation Approach. </w:t>
      </w:r>
      <w:r w:rsidRPr="00602614">
        <w:rPr>
          <w:rFonts w:asciiTheme="majorBidi" w:hAnsiTheme="majorBidi" w:cstheme="majorBidi"/>
          <w:i/>
          <w:iCs/>
          <w:shd w:val="clear" w:color="auto" w:fill="FFFFFF"/>
        </w:rPr>
        <w:t>International Journal of Environmental Research and Public Health</w:t>
      </w:r>
      <w:r w:rsidRPr="00602614">
        <w:rPr>
          <w:rFonts w:asciiTheme="majorBidi" w:hAnsiTheme="majorBidi" w:cstheme="majorBidi"/>
          <w:shd w:val="clear" w:color="auto" w:fill="FFFFFF"/>
        </w:rPr>
        <w:t>, </w:t>
      </w:r>
      <w:r w:rsidRPr="00602614">
        <w:rPr>
          <w:rFonts w:asciiTheme="majorBidi" w:hAnsiTheme="majorBidi" w:cstheme="majorBidi"/>
          <w:i/>
          <w:iCs/>
          <w:shd w:val="clear" w:color="auto" w:fill="FFFFFF"/>
        </w:rPr>
        <w:t>19</w:t>
      </w:r>
      <w:r w:rsidRPr="00602614">
        <w:rPr>
          <w:rFonts w:asciiTheme="majorBidi" w:hAnsiTheme="majorBidi" w:cstheme="majorBidi"/>
          <w:shd w:val="clear" w:color="auto" w:fill="FFFFFF"/>
        </w:rPr>
        <w:t>(3), p.1865.</w:t>
      </w:r>
    </w:p>
    <w:p w14:paraId="0D3A2568" w14:textId="77777777" w:rsidR="00204C14" w:rsidRPr="00602614" w:rsidRDefault="00204C14" w:rsidP="00204C14">
      <w:pPr>
        <w:spacing w:line="360" w:lineRule="auto"/>
        <w:ind w:left="720" w:hanging="720"/>
        <w:jc w:val="both"/>
        <w:rPr>
          <w:rFonts w:asciiTheme="majorBidi" w:hAnsiTheme="majorBidi" w:cstheme="majorBidi"/>
          <w:color w:val="222222"/>
          <w:shd w:val="clear" w:color="auto" w:fill="FFFFFF"/>
        </w:rPr>
      </w:pPr>
      <w:proofErr w:type="spellStart"/>
      <w:r w:rsidRPr="00602614">
        <w:rPr>
          <w:rFonts w:asciiTheme="majorBidi" w:hAnsiTheme="majorBidi" w:cstheme="majorBidi"/>
          <w:color w:val="222222"/>
          <w:shd w:val="clear" w:color="auto" w:fill="FFFFFF"/>
        </w:rPr>
        <w:t>Queirós</w:t>
      </w:r>
      <w:proofErr w:type="spellEnd"/>
      <w:r w:rsidRPr="00602614">
        <w:rPr>
          <w:rFonts w:asciiTheme="majorBidi" w:hAnsiTheme="majorBidi" w:cstheme="majorBidi"/>
          <w:color w:val="222222"/>
          <w:shd w:val="clear" w:color="auto" w:fill="FFFFFF"/>
        </w:rPr>
        <w:t xml:space="preserve">, A., </w:t>
      </w:r>
      <w:proofErr w:type="spellStart"/>
      <w:r w:rsidRPr="00602614">
        <w:rPr>
          <w:rFonts w:asciiTheme="majorBidi" w:hAnsiTheme="majorBidi" w:cstheme="majorBidi"/>
          <w:color w:val="222222"/>
          <w:shd w:val="clear" w:color="auto" w:fill="FFFFFF"/>
        </w:rPr>
        <w:t>Faria</w:t>
      </w:r>
      <w:proofErr w:type="spellEnd"/>
      <w:r w:rsidRPr="00602614">
        <w:rPr>
          <w:rFonts w:asciiTheme="majorBidi" w:hAnsiTheme="majorBidi" w:cstheme="majorBidi"/>
          <w:color w:val="222222"/>
          <w:shd w:val="clear" w:color="auto" w:fill="FFFFFF"/>
        </w:rPr>
        <w:t>, D. and Almeida, F. (2017) Strengths and limitations of qualitative and quantitative research methods. </w:t>
      </w:r>
      <w:r w:rsidRPr="00602614">
        <w:rPr>
          <w:rFonts w:asciiTheme="majorBidi" w:hAnsiTheme="majorBidi" w:cstheme="majorBidi"/>
          <w:i/>
          <w:iCs/>
          <w:color w:val="222222"/>
          <w:shd w:val="clear" w:color="auto" w:fill="FFFFFF"/>
        </w:rPr>
        <w:t>European journal of education studies</w:t>
      </w:r>
      <w:r w:rsidRPr="00602614">
        <w:rPr>
          <w:rFonts w:asciiTheme="majorBidi" w:hAnsiTheme="majorBidi" w:cstheme="majorBidi"/>
          <w:color w:val="222222"/>
          <w:shd w:val="clear" w:color="auto" w:fill="FFFFFF"/>
        </w:rPr>
        <w:t>.</w:t>
      </w:r>
    </w:p>
    <w:p w14:paraId="0AB9B65D" w14:textId="77777777" w:rsidR="00204C14" w:rsidRPr="00602614" w:rsidRDefault="00204C14" w:rsidP="00204C14">
      <w:pPr>
        <w:spacing w:line="360" w:lineRule="auto"/>
        <w:ind w:left="720" w:hanging="720"/>
        <w:jc w:val="both"/>
        <w:rPr>
          <w:rFonts w:asciiTheme="majorBidi" w:hAnsiTheme="majorBidi" w:cstheme="majorBidi"/>
          <w:color w:val="222222"/>
          <w:shd w:val="clear" w:color="auto" w:fill="FFFFFF"/>
        </w:rPr>
      </w:pPr>
      <w:r w:rsidRPr="00602614">
        <w:rPr>
          <w:rFonts w:asciiTheme="majorBidi" w:hAnsiTheme="majorBidi" w:cstheme="majorBidi"/>
          <w:color w:val="222222"/>
          <w:shd w:val="clear" w:color="auto" w:fill="FFFFFF"/>
        </w:rPr>
        <w:t xml:space="preserve">Rehman, A.A. and </w:t>
      </w:r>
      <w:proofErr w:type="spellStart"/>
      <w:r w:rsidRPr="00602614">
        <w:rPr>
          <w:rFonts w:asciiTheme="majorBidi" w:hAnsiTheme="majorBidi" w:cstheme="majorBidi"/>
          <w:color w:val="222222"/>
          <w:shd w:val="clear" w:color="auto" w:fill="FFFFFF"/>
        </w:rPr>
        <w:t>Alharthi</w:t>
      </w:r>
      <w:proofErr w:type="spellEnd"/>
      <w:r w:rsidRPr="00602614">
        <w:rPr>
          <w:rFonts w:asciiTheme="majorBidi" w:hAnsiTheme="majorBidi" w:cstheme="majorBidi"/>
          <w:color w:val="222222"/>
          <w:shd w:val="clear" w:color="auto" w:fill="FFFFFF"/>
        </w:rPr>
        <w:t>, K. (2016) An introduction to research paradigms. </w:t>
      </w:r>
      <w:r w:rsidRPr="00602614">
        <w:rPr>
          <w:rFonts w:asciiTheme="majorBidi" w:hAnsiTheme="majorBidi" w:cstheme="majorBidi"/>
          <w:i/>
          <w:iCs/>
          <w:color w:val="222222"/>
          <w:shd w:val="clear" w:color="auto" w:fill="FFFFFF"/>
        </w:rPr>
        <w:t>International Journal of Educational Investigations</w:t>
      </w:r>
      <w:r w:rsidRPr="00602614">
        <w:rPr>
          <w:rFonts w:asciiTheme="majorBidi" w:hAnsiTheme="majorBidi" w:cstheme="majorBidi"/>
          <w:color w:val="222222"/>
          <w:shd w:val="clear" w:color="auto" w:fill="FFFFFF"/>
        </w:rPr>
        <w:t>, </w:t>
      </w:r>
      <w:r w:rsidRPr="00602614">
        <w:rPr>
          <w:rFonts w:asciiTheme="majorBidi" w:hAnsiTheme="majorBidi" w:cstheme="majorBidi"/>
          <w:i/>
          <w:iCs/>
          <w:color w:val="222222"/>
          <w:shd w:val="clear" w:color="auto" w:fill="FFFFFF"/>
        </w:rPr>
        <w:t>3</w:t>
      </w:r>
      <w:r w:rsidRPr="00602614">
        <w:rPr>
          <w:rFonts w:asciiTheme="majorBidi" w:hAnsiTheme="majorBidi" w:cstheme="majorBidi"/>
          <w:color w:val="222222"/>
          <w:shd w:val="clear" w:color="auto" w:fill="FFFFFF"/>
        </w:rPr>
        <w:t>(8), pp.51-59.</w:t>
      </w:r>
    </w:p>
    <w:p w14:paraId="1195CE60" w14:textId="77777777" w:rsidR="00204C14" w:rsidRPr="00602614" w:rsidRDefault="00204C14" w:rsidP="00204C14">
      <w:pPr>
        <w:spacing w:line="360" w:lineRule="auto"/>
        <w:ind w:left="720" w:hanging="720"/>
        <w:jc w:val="both"/>
        <w:rPr>
          <w:rFonts w:asciiTheme="majorBidi" w:hAnsiTheme="majorBidi" w:cstheme="majorBidi"/>
          <w:color w:val="222222"/>
          <w:shd w:val="clear" w:color="auto" w:fill="FFFFFF"/>
        </w:rPr>
      </w:pPr>
      <w:r w:rsidRPr="00602614">
        <w:rPr>
          <w:rFonts w:asciiTheme="majorBidi" w:hAnsiTheme="majorBidi" w:cstheme="majorBidi"/>
          <w:color w:val="222222"/>
          <w:shd w:val="clear" w:color="auto" w:fill="FFFFFF"/>
        </w:rPr>
        <w:t>Richards, K.A.R., Killian, C.M., Graber, K.C. and Kern, B.D. (2019) Studying recruitment and retention in PETE: Qualitative and quantitative research methods. </w:t>
      </w:r>
      <w:r w:rsidRPr="00602614">
        <w:rPr>
          <w:rFonts w:asciiTheme="majorBidi" w:hAnsiTheme="majorBidi" w:cstheme="majorBidi"/>
          <w:i/>
          <w:iCs/>
          <w:color w:val="222222"/>
          <w:shd w:val="clear" w:color="auto" w:fill="FFFFFF"/>
        </w:rPr>
        <w:t>Journal of Teaching in Physical Education</w:t>
      </w:r>
      <w:r w:rsidRPr="00602614">
        <w:rPr>
          <w:rFonts w:asciiTheme="majorBidi" w:hAnsiTheme="majorBidi" w:cstheme="majorBidi"/>
          <w:color w:val="222222"/>
          <w:shd w:val="clear" w:color="auto" w:fill="FFFFFF"/>
        </w:rPr>
        <w:t>, </w:t>
      </w:r>
      <w:r w:rsidRPr="00602614">
        <w:rPr>
          <w:rFonts w:asciiTheme="majorBidi" w:hAnsiTheme="majorBidi" w:cstheme="majorBidi"/>
          <w:i/>
          <w:iCs/>
          <w:color w:val="222222"/>
          <w:shd w:val="clear" w:color="auto" w:fill="FFFFFF"/>
        </w:rPr>
        <w:t>38</w:t>
      </w:r>
      <w:r w:rsidRPr="00602614">
        <w:rPr>
          <w:rFonts w:asciiTheme="majorBidi" w:hAnsiTheme="majorBidi" w:cstheme="majorBidi"/>
          <w:color w:val="222222"/>
          <w:shd w:val="clear" w:color="auto" w:fill="FFFFFF"/>
        </w:rPr>
        <w:t>(1), pp.22-36.</w:t>
      </w:r>
    </w:p>
    <w:p w14:paraId="3B1B0261" w14:textId="77777777" w:rsidR="00204C14" w:rsidRPr="00602614" w:rsidRDefault="00204C14" w:rsidP="00204C14">
      <w:pPr>
        <w:spacing w:line="360" w:lineRule="auto"/>
        <w:ind w:left="720" w:hanging="720"/>
        <w:jc w:val="both"/>
        <w:rPr>
          <w:rFonts w:asciiTheme="majorBidi" w:hAnsiTheme="majorBidi" w:cstheme="majorBidi"/>
          <w:color w:val="222222"/>
          <w:shd w:val="clear" w:color="auto" w:fill="FFFFFF"/>
        </w:rPr>
      </w:pPr>
      <w:r w:rsidRPr="00602614">
        <w:rPr>
          <w:rFonts w:asciiTheme="majorBidi" w:hAnsiTheme="majorBidi" w:cstheme="majorBidi"/>
          <w:color w:val="222222"/>
          <w:shd w:val="clear" w:color="auto" w:fill="FFFFFF"/>
        </w:rPr>
        <w:lastRenderedPageBreak/>
        <w:t>Roebuck, T.G. (2019) </w:t>
      </w:r>
      <w:r w:rsidRPr="00602614">
        <w:rPr>
          <w:rFonts w:asciiTheme="majorBidi" w:hAnsiTheme="majorBidi" w:cstheme="majorBidi"/>
          <w:i/>
          <w:iCs/>
          <w:color w:val="222222"/>
          <w:shd w:val="clear" w:color="auto" w:fill="FFFFFF"/>
        </w:rPr>
        <w:t>Social Class, Social Mobility and Life Chances: A Case Study On Rotherham</w:t>
      </w:r>
      <w:r w:rsidRPr="00602614">
        <w:rPr>
          <w:rFonts w:asciiTheme="majorBidi" w:hAnsiTheme="majorBidi" w:cstheme="majorBidi"/>
          <w:color w:val="222222"/>
          <w:shd w:val="clear" w:color="auto" w:fill="FFFFFF"/>
        </w:rPr>
        <w:t> (Doctoral dissertation, University of Huddersfield).</w:t>
      </w:r>
    </w:p>
    <w:p w14:paraId="16372459" w14:textId="77777777" w:rsidR="00204C14" w:rsidRPr="00602614" w:rsidRDefault="00204C14" w:rsidP="00204C14">
      <w:pPr>
        <w:spacing w:line="480" w:lineRule="auto"/>
        <w:ind w:left="720" w:hanging="720"/>
        <w:jc w:val="both"/>
        <w:rPr>
          <w:rFonts w:asciiTheme="majorBidi" w:hAnsiTheme="majorBidi" w:cstheme="majorBidi"/>
        </w:rPr>
      </w:pPr>
      <w:proofErr w:type="spellStart"/>
      <w:r w:rsidRPr="00602614">
        <w:rPr>
          <w:rFonts w:asciiTheme="majorBidi" w:hAnsiTheme="majorBidi" w:cstheme="majorBidi"/>
        </w:rPr>
        <w:t>Sahni</w:t>
      </w:r>
      <w:proofErr w:type="spellEnd"/>
      <w:r w:rsidRPr="00602614">
        <w:rPr>
          <w:rFonts w:asciiTheme="majorBidi" w:hAnsiTheme="majorBidi" w:cstheme="majorBidi"/>
        </w:rPr>
        <w:t xml:space="preserve">, </w:t>
      </w:r>
      <w:proofErr w:type="spellStart"/>
      <w:r w:rsidRPr="00602614">
        <w:rPr>
          <w:rFonts w:asciiTheme="majorBidi" w:hAnsiTheme="majorBidi" w:cstheme="majorBidi"/>
        </w:rPr>
        <w:t>Dr.J</w:t>
      </w:r>
      <w:proofErr w:type="spellEnd"/>
      <w:r w:rsidRPr="00602614">
        <w:rPr>
          <w:rFonts w:asciiTheme="majorBidi" w:hAnsiTheme="majorBidi" w:cstheme="majorBidi"/>
        </w:rPr>
        <w:t xml:space="preserve">. (2020) ‘Impact of COVID-19 on Employee </w:t>
      </w:r>
      <w:proofErr w:type="spellStart"/>
      <w:r w:rsidRPr="00602614">
        <w:rPr>
          <w:rFonts w:asciiTheme="majorBidi" w:hAnsiTheme="majorBidi" w:cstheme="majorBidi"/>
        </w:rPr>
        <w:t>Behavior</w:t>
      </w:r>
      <w:proofErr w:type="spellEnd"/>
      <w:r w:rsidRPr="00602614">
        <w:rPr>
          <w:rFonts w:asciiTheme="majorBidi" w:hAnsiTheme="majorBidi" w:cstheme="majorBidi"/>
        </w:rPr>
        <w:t xml:space="preserve">: Stress and Coping Mechanism During WFH (Work From Home) Among Service Industry Employees’, </w:t>
      </w:r>
      <w:r w:rsidRPr="00602614">
        <w:rPr>
          <w:rFonts w:asciiTheme="majorBidi" w:hAnsiTheme="majorBidi" w:cstheme="majorBidi"/>
          <w:i/>
          <w:iCs/>
        </w:rPr>
        <w:t>International Journal of Operations Management</w:t>
      </w:r>
      <w:r w:rsidRPr="00602614">
        <w:rPr>
          <w:rFonts w:asciiTheme="majorBidi" w:hAnsiTheme="majorBidi" w:cstheme="majorBidi"/>
        </w:rPr>
        <w:t>, 1(1), pp. 35–48. doi:</w:t>
      </w:r>
      <w:hyperlink r:id="rId18" w:history="1">
        <w:r w:rsidRPr="00602614">
          <w:rPr>
            <w:rFonts w:asciiTheme="majorBidi" w:hAnsiTheme="majorBidi" w:cstheme="majorBidi"/>
          </w:rPr>
          <w:t>10.18775//ijom.2757-0509.2020.11.4004</w:t>
        </w:r>
      </w:hyperlink>
      <w:r w:rsidRPr="00602614">
        <w:rPr>
          <w:rFonts w:asciiTheme="majorBidi" w:hAnsiTheme="majorBidi" w:cstheme="majorBidi"/>
        </w:rPr>
        <w:t>.</w:t>
      </w:r>
    </w:p>
    <w:p w14:paraId="5C7A2D64" w14:textId="77777777" w:rsidR="00204C14" w:rsidRPr="00602614" w:rsidRDefault="00204C14" w:rsidP="00204C14">
      <w:pPr>
        <w:spacing w:line="480" w:lineRule="auto"/>
        <w:ind w:left="720" w:hanging="720"/>
        <w:jc w:val="both"/>
        <w:rPr>
          <w:rFonts w:asciiTheme="majorBidi" w:hAnsiTheme="majorBidi" w:cstheme="majorBidi"/>
        </w:rPr>
      </w:pPr>
      <w:r w:rsidRPr="00602614">
        <w:rPr>
          <w:rFonts w:asciiTheme="majorBidi" w:hAnsiTheme="majorBidi" w:cstheme="majorBidi"/>
        </w:rPr>
        <w:t xml:space="preserve">Saleem, F., Malik, M.I. and Qureshi, S.S. (2021) ‘Work Stress Hampering Employee Performance During COVID-19: Is Safety Culture Needed?’, </w:t>
      </w:r>
      <w:r w:rsidRPr="00602614">
        <w:rPr>
          <w:rFonts w:asciiTheme="majorBidi" w:hAnsiTheme="majorBidi" w:cstheme="majorBidi"/>
          <w:i/>
          <w:iCs/>
        </w:rPr>
        <w:t>Frontiers in Psychology</w:t>
      </w:r>
      <w:r w:rsidRPr="00602614">
        <w:rPr>
          <w:rFonts w:asciiTheme="majorBidi" w:hAnsiTheme="majorBidi" w:cstheme="majorBidi"/>
        </w:rPr>
        <w:t>, 12, p. 655839. doi:</w:t>
      </w:r>
      <w:hyperlink r:id="rId19" w:history="1">
        <w:r w:rsidRPr="00602614">
          <w:rPr>
            <w:rFonts w:asciiTheme="majorBidi" w:hAnsiTheme="majorBidi" w:cstheme="majorBidi"/>
          </w:rPr>
          <w:t>10.3389/fpsyg.2021.655839</w:t>
        </w:r>
      </w:hyperlink>
      <w:r w:rsidRPr="00602614">
        <w:rPr>
          <w:rFonts w:asciiTheme="majorBidi" w:hAnsiTheme="majorBidi" w:cstheme="majorBidi"/>
        </w:rPr>
        <w:t>.</w:t>
      </w:r>
    </w:p>
    <w:p w14:paraId="562C44F8" w14:textId="77777777" w:rsidR="00204C14" w:rsidRPr="00602614" w:rsidRDefault="00204C14" w:rsidP="00204C14">
      <w:pPr>
        <w:spacing w:line="480" w:lineRule="auto"/>
        <w:ind w:left="720" w:hanging="720"/>
        <w:jc w:val="both"/>
        <w:rPr>
          <w:rFonts w:asciiTheme="majorBidi" w:hAnsiTheme="majorBidi" w:cstheme="majorBidi"/>
        </w:rPr>
      </w:pPr>
      <w:proofErr w:type="spellStart"/>
      <w:r w:rsidRPr="00602614">
        <w:rPr>
          <w:rFonts w:asciiTheme="majorBidi" w:hAnsiTheme="majorBidi" w:cstheme="majorBidi"/>
          <w:shd w:val="clear" w:color="auto" w:fill="FFFFFF"/>
        </w:rPr>
        <w:t>Sigahi</w:t>
      </w:r>
      <w:proofErr w:type="spellEnd"/>
      <w:r w:rsidRPr="00602614">
        <w:rPr>
          <w:rFonts w:asciiTheme="majorBidi" w:hAnsiTheme="majorBidi" w:cstheme="majorBidi"/>
          <w:shd w:val="clear" w:color="auto" w:fill="FFFFFF"/>
        </w:rPr>
        <w:t xml:space="preserve">, T.F., Kawasaki, B.C., </w:t>
      </w:r>
      <w:proofErr w:type="spellStart"/>
      <w:r w:rsidRPr="00602614">
        <w:rPr>
          <w:rFonts w:asciiTheme="majorBidi" w:hAnsiTheme="majorBidi" w:cstheme="majorBidi"/>
          <w:shd w:val="clear" w:color="auto" w:fill="FFFFFF"/>
        </w:rPr>
        <w:t>Bolis</w:t>
      </w:r>
      <w:proofErr w:type="spellEnd"/>
      <w:r w:rsidRPr="00602614">
        <w:rPr>
          <w:rFonts w:asciiTheme="majorBidi" w:hAnsiTheme="majorBidi" w:cstheme="majorBidi"/>
          <w:shd w:val="clear" w:color="auto" w:fill="FFFFFF"/>
        </w:rPr>
        <w:t>, I. and Morioka, S.N.</w:t>
      </w:r>
      <w:r w:rsidRPr="00602614">
        <w:rPr>
          <w:rFonts w:asciiTheme="majorBidi" w:hAnsiTheme="majorBidi" w:cstheme="majorBidi"/>
        </w:rPr>
        <w:t xml:space="preserve"> (2021) ‘A systematic review on the impacts of Covid‐19 on work: Contributions and a path forward from the perspectives of ergonomics and psychodynamics of work’, </w:t>
      </w:r>
      <w:r w:rsidRPr="00602614">
        <w:rPr>
          <w:rFonts w:asciiTheme="majorBidi" w:hAnsiTheme="majorBidi" w:cstheme="majorBidi"/>
          <w:i/>
          <w:iCs/>
        </w:rPr>
        <w:t>Human Factors and Ergonomics in Manufacturing &amp; Service Industries</w:t>
      </w:r>
      <w:r w:rsidRPr="00602614">
        <w:rPr>
          <w:rFonts w:asciiTheme="majorBidi" w:hAnsiTheme="majorBidi" w:cstheme="majorBidi"/>
        </w:rPr>
        <w:t>, 31(4), pp. 375–388. doi:</w:t>
      </w:r>
      <w:hyperlink r:id="rId20" w:history="1">
        <w:r w:rsidRPr="00602614">
          <w:rPr>
            <w:rFonts w:asciiTheme="majorBidi" w:hAnsiTheme="majorBidi" w:cstheme="majorBidi"/>
          </w:rPr>
          <w:t>10.1002/hfm.20889</w:t>
        </w:r>
      </w:hyperlink>
      <w:r w:rsidRPr="00602614">
        <w:rPr>
          <w:rFonts w:asciiTheme="majorBidi" w:hAnsiTheme="majorBidi" w:cstheme="majorBidi"/>
        </w:rPr>
        <w:t>.</w:t>
      </w:r>
    </w:p>
    <w:p w14:paraId="7B5ED0A8" w14:textId="77777777" w:rsidR="00204C14" w:rsidRPr="00602614" w:rsidRDefault="00204C14" w:rsidP="00204C14">
      <w:pPr>
        <w:spacing w:after="160" w:line="480" w:lineRule="auto"/>
        <w:ind w:left="720" w:hanging="720"/>
        <w:jc w:val="both"/>
        <w:rPr>
          <w:rFonts w:asciiTheme="majorBidi" w:hAnsiTheme="majorBidi" w:cstheme="majorBidi"/>
          <w:color w:val="222222"/>
          <w:shd w:val="clear" w:color="auto" w:fill="FFFFFF"/>
          <w:lang w:val="en-US"/>
        </w:rPr>
      </w:pPr>
      <w:r w:rsidRPr="00602614">
        <w:rPr>
          <w:rFonts w:asciiTheme="majorBidi" w:hAnsiTheme="majorBidi" w:cstheme="majorBidi"/>
          <w:color w:val="222222"/>
          <w:shd w:val="clear" w:color="auto" w:fill="FFFFFF"/>
          <w:lang w:val="en-US"/>
        </w:rPr>
        <w:t xml:space="preserve">Thomas, A., </w:t>
      </w:r>
      <w:proofErr w:type="spellStart"/>
      <w:r w:rsidRPr="00602614">
        <w:rPr>
          <w:rFonts w:asciiTheme="majorBidi" w:hAnsiTheme="majorBidi" w:cstheme="majorBidi"/>
          <w:color w:val="222222"/>
          <w:shd w:val="clear" w:color="auto" w:fill="FFFFFF"/>
          <w:lang w:val="en-US"/>
        </w:rPr>
        <w:t>Lubarsky</w:t>
      </w:r>
      <w:proofErr w:type="spellEnd"/>
      <w:r w:rsidRPr="00602614">
        <w:rPr>
          <w:rFonts w:asciiTheme="majorBidi" w:hAnsiTheme="majorBidi" w:cstheme="majorBidi"/>
          <w:color w:val="222222"/>
          <w:shd w:val="clear" w:color="auto" w:fill="FFFFFF"/>
          <w:lang w:val="en-US"/>
        </w:rPr>
        <w:t xml:space="preserve">, S., </w:t>
      </w:r>
      <w:proofErr w:type="spellStart"/>
      <w:r w:rsidRPr="00602614">
        <w:rPr>
          <w:rFonts w:asciiTheme="majorBidi" w:hAnsiTheme="majorBidi" w:cstheme="majorBidi"/>
          <w:color w:val="222222"/>
          <w:shd w:val="clear" w:color="auto" w:fill="FFFFFF"/>
          <w:lang w:val="en-US"/>
        </w:rPr>
        <w:t>Varpio</w:t>
      </w:r>
      <w:proofErr w:type="spellEnd"/>
      <w:r w:rsidRPr="00602614">
        <w:rPr>
          <w:rFonts w:asciiTheme="majorBidi" w:hAnsiTheme="majorBidi" w:cstheme="majorBidi"/>
          <w:color w:val="222222"/>
          <w:shd w:val="clear" w:color="auto" w:fill="FFFFFF"/>
          <w:lang w:val="en-US"/>
        </w:rPr>
        <w:t xml:space="preserve">, L., </w:t>
      </w:r>
      <w:proofErr w:type="spellStart"/>
      <w:r w:rsidRPr="00602614">
        <w:rPr>
          <w:rFonts w:asciiTheme="majorBidi" w:hAnsiTheme="majorBidi" w:cstheme="majorBidi"/>
          <w:color w:val="222222"/>
          <w:shd w:val="clear" w:color="auto" w:fill="FFFFFF"/>
          <w:lang w:val="en-US"/>
        </w:rPr>
        <w:t>Durning</w:t>
      </w:r>
      <w:proofErr w:type="spellEnd"/>
      <w:r w:rsidRPr="00602614">
        <w:rPr>
          <w:rFonts w:asciiTheme="majorBidi" w:hAnsiTheme="majorBidi" w:cstheme="majorBidi"/>
          <w:color w:val="222222"/>
          <w:shd w:val="clear" w:color="auto" w:fill="FFFFFF"/>
          <w:lang w:val="en-US"/>
        </w:rPr>
        <w:t>, S. J., and Young, M. E. (2020). Scoping reviews in health professions education: challenges, considerations and lessons learned about epistemology and methodology. </w:t>
      </w:r>
      <w:r w:rsidRPr="00602614">
        <w:rPr>
          <w:rFonts w:asciiTheme="majorBidi" w:hAnsiTheme="majorBidi" w:cstheme="majorBidi"/>
          <w:i/>
          <w:iCs/>
          <w:color w:val="222222"/>
          <w:shd w:val="clear" w:color="auto" w:fill="FFFFFF"/>
          <w:lang w:val="en-US"/>
        </w:rPr>
        <w:t>Advances in health sciences education</w:t>
      </w:r>
      <w:r w:rsidRPr="00602614">
        <w:rPr>
          <w:rFonts w:asciiTheme="majorBidi" w:hAnsiTheme="majorBidi" w:cstheme="majorBidi"/>
          <w:color w:val="222222"/>
          <w:shd w:val="clear" w:color="auto" w:fill="FFFFFF"/>
          <w:lang w:val="en-US"/>
        </w:rPr>
        <w:t>, </w:t>
      </w:r>
      <w:r w:rsidRPr="00602614">
        <w:rPr>
          <w:rFonts w:asciiTheme="majorBidi" w:hAnsiTheme="majorBidi" w:cstheme="majorBidi"/>
          <w:i/>
          <w:iCs/>
          <w:color w:val="222222"/>
          <w:shd w:val="clear" w:color="auto" w:fill="FFFFFF"/>
          <w:lang w:val="en-US"/>
        </w:rPr>
        <w:t>25</w:t>
      </w:r>
      <w:r w:rsidRPr="00602614">
        <w:rPr>
          <w:rFonts w:asciiTheme="majorBidi" w:hAnsiTheme="majorBidi" w:cstheme="majorBidi"/>
          <w:color w:val="222222"/>
          <w:shd w:val="clear" w:color="auto" w:fill="FFFFFF"/>
          <w:lang w:val="en-US"/>
        </w:rPr>
        <w:t>(4), 989-1002.</w:t>
      </w:r>
    </w:p>
    <w:p w14:paraId="7F77B2D1" w14:textId="77777777" w:rsidR="00204C14" w:rsidRPr="00602614" w:rsidRDefault="00204C14" w:rsidP="00204C14">
      <w:pPr>
        <w:spacing w:line="480" w:lineRule="auto"/>
        <w:ind w:left="720" w:hanging="720"/>
        <w:jc w:val="both"/>
        <w:rPr>
          <w:rFonts w:asciiTheme="majorBidi" w:hAnsiTheme="majorBidi" w:cstheme="majorBidi"/>
        </w:rPr>
      </w:pPr>
      <w:r w:rsidRPr="00602614">
        <w:rPr>
          <w:rFonts w:asciiTheme="majorBidi" w:hAnsiTheme="majorBidi" w:cstheme="majorBidi"/>
        </w:rPr>
        <w:t xml:space="preserve">Tortorella, G., </w:t>
      </w:r>
      <w:proofErr w:type="spellStart"/>
      <w:r w:rsidRPr="00602614">
        <w:rPr>
          <w:rFonts w:asciiTheme="majorBidi" w:hAnsiTheme="majorBidi" w:cstheme="majorBidi"/>
        </w:rPr>
        <w:t>Narayanamurthy</w:t>
      </w:r>
      <w:proofErr w:type="spellEnd"/>
      <w:r w:rsidRPr="00602614">
        <w:rPr>
          <w:rFonts w:asciiTheme="majorBidi" w:hAnsiTheme="majorBidi" w:cstheme="majorBidi"/>
        </w:rPr>
        <w:t xml:space="preserve">, G. and Staines, J. (2021) ‘COVID-19 Implications on the Relationship between Organizational Learning and Performance’, </w:t>
      </w:r>
      <w:r w:rsidRPr="00602614">
        <w:rPr>
          <w:rFonts w:asciiTheme="majorBidi" w:hAnsiTheme="majorBidi" w:cstheme="majorBidi"/>
          <w:i/>
          <w:iCs/>
        </w:rPr>
        <w:t>Knowledge Management Research &amp; Practice</w:t>
      </w:r>
      <w:r w:rsidRPr="00602614">
        <w:rPr>
          <w:rFonts w:asciiTheme="majorBidi" w:hAnsiTheme="majorBidi" w:cstheme="majorBidi"/>
        </w:rPr>
        <w:t>, 19(4), pp. 551–564. doi:</w:t>
      </w:r>
      <w:hyperlink r:id="rId21" w:history="1">
        <w:r w:rsidRPr="00602614">
          <w:rPr>
            <w:rFonts w:asciiTheme="majorBidi" w:hAnsiTheme="majorBidi" w:cstheme="majorBidi"/>
          </w:rPr>
          <w:t>10.1080/14778238.2021.1909430</w:t>
        </w:r>
      </w:hyperlink>
      <w:r w:rsidRPr="00602614">
        <w:rPr>
          <w:rFonts w:asciiTheme="majorBidi" w:hAnsiTheme="majorBidi" w:cstheme="majorBidi"/>
        </w:rPr>
        <w:t>.</w:t>
      </w:r>
    </w:p>
    <w:p w14:paraId="2E13EA72" w14:textId="77777777" w:rsidR="00204C14" w:rsidRPr="00602614" w:rsidRDefault="00204C14" w:rsidP="00204C14">
      <w:pPr>
        <w:spacing w:line="480" w:lineRule="auto"/>
        <w:ind w:left="720" w:hanging="720"/>
        <w:jc w:val="both"/>
        <w:rPr>
          <w:rFonts w:asciiTheme="majorBidi" w:hAnsiTheme="majorBidi" w:cstheme="majorBidi"/>
        </w:rPr>
      </w:pPr>
      <w:proofErr w:type="spellStart"/>
      <w:r w:rsidRPr="00602614">
        <w:rPr>
          <w:rFonts w:asciiTheme="majorBidi" w:hAnsiTheme="majorBidi" w:cstheme="majorBidi"/>
          <w:shd w:val="clear" w:color="auto" w:fill="FFFFFF"/>
        </w:rPr>
        <w:t>Tušl</w:t>
      </w:r>
      <w:proofErr w:type="spellEnd"/>
      <w:r w:rsidRPr="00602614">
        <w:rPr>
          <w:rFonts w:asciiTheme="majorBidi" w:hAnsiTheme="majorBidi" w:cstheme="majorBidi"/>
          <w:shd w:val="clear" w:color="auto" w:fill="FFFFFF"/>
        </w:rPr>
        <w:t xml:space="preserve">, M., </w:t>
      </w:r>
      <w:proofErr w:type="spellStart"/>
      <w:r w:rsidRPr="00602614">
        <w:rPr>
          <w:rFonts w:asciiTheme="majorBidi" w:hAnsiTheme="majorBidi" w:cstheme="majorBidi"/>
          <w:shd w:val="clear" w:color="auto" w:fill="FFFFFF"/>
        </w:rPr>
        <w:t>Brauchli</w:t>
      </w:r>
      <w:proofErr w:type="spellEnd"/>
      <w:r w:rsidRPr="00602614">
        <w:rPr>
          <w:rFonts w:asciiTheme="majorBidi" w:hAnsiTheme="majorBidi" w:cstheme="majorBidi"/>
          <w:shd w:val="clear" w:color="auto" w:fill="FFFFFF"/>
        </w:rPr>
        <w:t xml:space="preserve">, R., </w:t>
      </w:r>
      <w:proofErr w:type="spellStart"/>
      <w:r w:rsidRPr="00602614">
        <w:rPr>
          <w:rFonts w:asciiTheme="majorBidi" w:hAnsiTheme="majorBidi" w:cstheme="majorBidi"/>
          <w:shd w:val="clear" w:color="auto" w:fill="FFFFFF"/>
        </w:rPr>
        <w:t>Kerksieck</w:t>
      </w:r>
      <w:proofErr w:type="spellEnd"/>
      <w:r w:rsidRPr="00602614">
        <w:rPr>
          <w:rFonts w:asciiTheme="majorBidi" w:hAnsiTheme="majorBidi" w:cstheme="majorBidi"/>
          <w:shd w:val="clear" w:color="auto" w:fill="FFFFFF"/>
        </w:rPr>
        <w:t>, P. and Bauer, G.F.</w:t>
      </w:r>
      <w:r w:rsidRPr="00602614">
        <w:rPr>
          <w:rFonts w:asciiTheme="majorBidi" w:hAnsiTheme="majorBidi" w:cstheme="majorBidi"/>
        </w:rPr>
        <w:t xml:space="preserve"> (2021) 'Impact of the COVID-19 crisis on work and private life, mental wellbeing and self-rated health in German and Swiss employees: a cross-sectional online survey', </w:t>
      </w:r>
      <w:r w:rsidRPr="00602614">
        <w:rPr>
          <w:rFonts w:asciiTheme="majorBidi" w:hAnsiTheme="majorBidi" w:cstheme="majorBidi"/>
          <w:i/>
          <w:iCs/>
        </w:rPr>
        <w:t>BMC Public Health</w:t>
      </w:r>
      <w:r w:rsidRPr="00602614">
        <w:rPr>
          <w:rFonts w:asciiTheme="majorBidi" w:hAnsiTheme="majorBidi" w:cstheme="majorBidi"/>
        </w:rPr>
        <w:t>, 21(1), p. 741. doi:</w:t>
      </w:r>
      <w:hyperlink r:id="rId22" w:history="1">
        <w:r w:rsidRPr="00602614">
          <w:rPr>
            <w:rFonts w:asciiTheme="majorBidi" w:hAnsiTheme="majorBidi" w:cstheme="majorBidi"/>
          </w:rPr>
          <w:t>10.1186/s12889-021-10788-8</w:t>
        </w:r>
      </w:hyperlink>
      <w:r w:rsidRPr="00602614">
        <w:rPr>
          <w:rFonts w:asciiTheme="majorBidi" w:hAnsiTheme="majorBidi" w:cstheme="majorBidi"/>
        </w:rPr>
        <w:t>.</w:t>
      </w:r>
    </w:p>
    <w:p w14:paraId="4D15EE41" w14:textId="77777777" w:rsidR="00204C14" w:rsidRPr="00602614" w:rsidRDefault="00204C14" w:rsidP="00204C14">
      <w:pPr>
        <w:spacing w:line="480" w:lineRule="auto"/>
        <w:ind w:left="720" w:hanging="720"/>
        <w:jc w:val="both"/>
        <w:rPr>
          <w:rFonts w:asciiTheme="majorBidi" w:hAnsiTheme="majorBidi" w:cstheme="majorBidi"/>
        </w:rPr>
      </w:pPr>
      <w:r w:rsidRPr="00602614">
        <w:rPr>
          <w:rFonts w:asciiTheme="majorBidi" w:hAnsiTheme="majorBidi" w:cstheme="majorBidi"/>
          <w:shd w:val="clear" w:color="auto" w:fill="FFFFFF"/>
        </w:rPr>
        <w:lastRenderedPageBreak/>
        <w:t>Usman, M., Ghani, U., Cheng, J., Farid, T. and Iqbal, S.</w:t>
      </w:r>
      <w:r w:rsidRPr="00602614">
        <w:rPr>
          <w:rFonts w:asciiTheme="majorBidi" w:hAnsiTheme="majorBidi" w:cstheme="majorBidi"/>
        </w:rPr>
        <w:t xml:space="preserve"> (2021) ‘Does Participative Leadership Matters in Employees’ Outcomes During COVID-19? Role of Leader </w:t>
      </w:r>
      <w:proofErr w:type="spellStart"/>
      <w:r w:rsidRPr="00602614">
        <w:rPr>
          <w:rFonts w:asciiTheme="majorBidi" w:hAnsiTheme="majorBidi" w:cstheme="majorBidi"/>
        </w:rPr>
        <w:t>Behavioral</w:t>
      </w:r>
      <w:proofErr w:type="spellEnd"/>
      <w:r w:rsidRPr="00602614">
        <w:rPr>
          <w:rFonts w:asciiTheme="majorBidi" w:hAnsiTheme="majorBidi" w:cstheme="majorBidi"/>
        </w:rPr>
        <w:t xml:space="preserve"> Integrity, </w:t>
      </w:r>
      <w:r w:rsidRPr="00602614">
        <w:rPr>
          <w:rFonts w:asciiTheme="majorBidi" w:hAnsiTheme="majorBidi" w:cstheme="majorBidi"/>
          <w:i/>
          <w:iCs/>
        </w:rPr>
        <w:t>Frontiers in Psychology</w:t>
      </w:r>
      <w:r w:rsidRPr="00602614">
        <w:rPr>
          <w:rFonts w:asciiTheme="majorBidi" w:hAnsiTheme="majorBidi" w:cstheme="majorBidi"/>
        </w:rPr>
        <w:t>, 12, p. 646442. doi:</w:t>
      </w:r>
      <w:hyperlink r:id="rId23" w:history="1">
        <w:r w:rsidRPr="00602614">
          <w:rPr>
            <w:rFonts w:asciiTheme="majorBidi" w:hAnsiTheme="majorBidi" w:cstheme="majorBidi"/>
          </w:rPr>
          <w:t>10.3389/fpsyg.2021.646442</w:t>
        </w:r>
      </w:hyperlink>
      <w:r w:rsidRPr="00602614">
        <w:rPr>
          <w:rFonts w:asciiTheme="majorBidi" w:hAnsiTheme="majorBidi" w:cstheme="majorBidi"/>
        </w:rPr>
        <w:t>.</w:t>
      </w:r>
    </w:p>
    <w:p w14:paraId="5D622175" w14:textId="77777777" w:rsidR="00204C14" w:rsidRPr="00602614" w:rsidRDefault="00204C14" w:rsidP="00204C14">
      <w:pPr>
        <w:spacing w:after="160" w:line="480" w:lineRule="auto"/>
        <w:ind w:left="720" w:hanging="720"/>
        <w:jc w:val="both"/>
        <w:rPr>
          <w:rFonts w:asciiTheme="majorBidi" w:hAnsiTheme="majorBidi" w:cstheme="majorBidi"/>
          <w:color w:val="222222"/>
          <w:shd w:val="clear" w:color="auto" w:fill="FFFFFF"/>
          <w:lang w:val="en-US"/>
        </w:rPr>
      </w:pPr>
      <w:proofErr w:type="spellStart"/>
      <w:r w:rsidRPr="00602614">
        <w:rPr>
          <w:rFonts w:asciiTheme="majorBidi" w:hAnsiTheme="majorBidi" w:cstheme="majorBidi"/>
          <w:color w:val="222222"/>
          <w:shd w:val="clear" w:color="auto" w:fill="FFFFFF"/>
          <w:lang w:val="de-DE"/>
        </w:rPr>
        <w:t>Verma</w:t>
      </w:r>
      <w:proofErr w:type="spellEnd"/>
      <w:r w:rsidRPr="00602614">
        <w:rPr>
          <w:rFonts w:asciiTheme="majorBidi" w:hAnsiTheme="majorBidi" w:cstheme="majorBidi"/>
          <w:color w:val="222222"/>
          <w:shd w:val="clear" w:color="auto" w:fill="FFFFFF"/>
          <w:lang w:val="de-DE"/>
        </w:rPr>
        <w:t xml:space="preserve">, B. K., </w:t>
      </w:r>
      <w:proofErr w:type="spellStart"/>
      <w:r w:rsidRPr="00602614">
        <w:rPr>
          <w:rFonts w:asciiTheme="majorBidi" w:hAnsiTheme="majorBidi" w:cstheme="majorBidi"/>
          <w:color w:val="222222"/>
          <w:shd w:val="clear" w:color="auto" w:fill="FFFFFF"/>
          <w:lang w:val="de-DE"/>
        </w:rPr>
        <w:t>Verma</w:t>
      </w:r>
      <w:proofErr w:type="spellEnd"/>
      <w:r w:rsidRPr="00602614">
        <w:rPr>
          <w:rFonts w:asciiTheme="majorBidi" w:hAnsiTheme="majorBidi" w:cstheme="majorBidi"/>
          <w:color w:val="222222"/>
          <w:shd w:val="clear" w:color="auto" w:fill="FFFFFF"/>
          <w:lang w:val="de-DE"/>
        </w:rPr>
        <w:t xml:space="preserve">, M., </w:t>
      </w:r>
      <w:proofErr w:type="spellStart"/>
      <w:r w:rsidRPr="00602614">
        <w:rPr>
          <w:rFonts w:asciiTheme="majorBidi" w:hAnsiTheme="majorBidi" w:cstheme="majorBidi"/>
          <w:color w:val="222222"/>
          <w:shd w:val="clear" w:color="auto" w:fill="FFFFFF"/>
          <w:lang w:val="de-DE"/>
        </w:rPr>
        <w:t>Verma</w:t>
      </w:r>
      <w:proofErr w:type="spellEnd"/>
      <w:r w:rsidRPr="00602614">
        <w:rPr>
          <w:rFonts w:asciiTheme="majorBidi" w:hAnsiTheme="majorBidi" w:cstheme="majorBidi"/>
          <w:color w:val="222222"/>
          <w:shd w:val="clear" w:color="auto" w:fill="FFFFFF"/>
          <w:lang w:val="de-DE"/>
        </w:rPr>
        <w:t xml:space="preserve">, V. K., Abdullah, R. B., Nath, D. C., Khan, H. T., ... and </w:t>
      </w:r>
      <w:proofErr w:type="spellStart"/>
      <w:r w:rsidRPr="00602614">
        <w:rPr>
          <w:rFonts w:asciiTheme="majorBidi" w:hAnsiTheme="majorBidi" w:cstheme="majorBidi"/>
          <w:color w:val="222222"/>
          <w:shd w:val="clear" w:color="auto" w:fill="FFFFFF"/>
          <w:lang w:val="de-DE"/>
        </w:rPr>
        <w:t>Verma</w:t>
      </w:r>
      <w:proofErr w:type="spellEnd"/>
      <w:r w:rsidRPr="00602614">
        <w:rPr>
          <w:rFonts w:asciiTheme="majorBidi" w:hAnsiTheme="majorBidi" w:cstheme="majorBidi"/>
          <w:color w:val="222222"/>
          <w:shd w:val="clear" w:color="auto" w:fill="FFFFFF"/>
          <w:lang w:val="de-DE"/>
        </w:rPr>
        <w:t xml:space="preserve">, V. (2020). </w:t>
      </w:r>
      <w:r w:rsidRPr="00602614">
        <w:rPr>
          <w:rFonts w:asciiTheme="majorBidi" w:hAnsiTheme="majorBidi" w:cstheme="majorBidi"/>
          <w:color w:val="222222"/>
          <w:shd w:val="clear" w:color="auto" w:fill="FFFFFF"/>
          <w:lang w:val="en-US"/>
        </w:rPr>
        <w:t>Global lockdown: An effective safeguard in responding to the threat of COVID‐19. </w:t>
      </w:r>
      <w:r w:rsidRPr="00602614">
        <w:rPr>
          <w:rFonts w:asciiTheme="majorBidi" w:hAnsiTheme="majorBidi" w:cstheme="majorBidi"/>
          <w:i/>
          <w:iCs/>
          <w:color w:val="222222"/>
          <w:shd w:val="clear" w:color="auto" w:fill="FFFFFF"/>
          <w:lang w:val="en-US"/>
        </w:rPr>
        <w:t>Journal of evaluation in clinical practice</w:t>
      </w:r>
      <w:r w:rsidRPr="00602614">
        <w:rPr>
          <w:rFonts w:asciiTheme="majorBidi" w:hAnsiTheme="majorBidi" w:cstheme="majorBidi"/>
          <w:color w:val="222222"/>
          <w:shd w:val="clear" w:color="auto" w:fill="FFFFFF"/>
          <w:lang w:val="en-US"/>
        </w:rPr>
        <w:t>, </w:t>
      </w:r>
      <w:r w:rsidRPr="00602614">
        <w:rPr>
          <w:rFonts w:asciiTheme="majorBidi" w:hAnsiTheme="majorBidi" w:cstheme="majorBidi"/>
          <w:i/>
          <w:iCs/>
          <w:color w:val="222222"/>
          <w:shd w:val="clear" w:color="auto" w:fill="FFFFFF"/>
          <w:lang w:val="en-US"/>
        </w:rPr>
        <w:t>26</w:t>
      </w:r>
      <w:r w:rsidRPr="00602614">
        <w:rPr>
          <w:rFonts w:asciiTheme="majorBidi" w:hAnsiTheme="majorBidi" w:cstheme="majorBidi"/>
          <w:color w:val="222222"/>
          <w:shd w:val="clear" w:color="auto" w:fill="FFFFFF"/>
          <w:lang w:val="en-US"/>
        </w:rPr>
        <w:t>(6), 1592-1598.</w:t>
      </w:r>
    </w:p>
    <w:p w14:paraId="18AA6A49" w14:textId="77777777" w:rsidR="00204C14" w:rsidRPr="00602614" w:rsidRDefault="00204C14" w:rsidP="00204C14">
      <w:pPr>
        <w:spacing w:line="480" w:lineRule="auto"/>
        <w:ind w:left="720" w:hanging="720"/>
        <w:jc w:val="both"/>
        <w:rPr>
          <w:rFonts w:asciiTheme="majorBidi" w:hAnsiTheme="majorBidi" w:cstheme="majorBidi"/>
        </w:rPr>
      </w:pPr>
      <w:r w:rsidRPr="00602614">
        <w:rPr>
          <w:rFonts w:asciiTheme="majorBidi" w:hAnsiTheme="majorBidi" w:cstheme="majorBidi"/>
          <w:shd w:val="clear" w:color="auto" w:fill="FFFFFF"/>
        </w:rPr>
        <w:t>Vo-Thanh, T., Vu, T.V., Nguyen, N.P., Nguyen, D.V., Zaman, M. and Chi, H.</w:t>
      </w:r>
      <w:r w:rsidRPr="00602614">
        <w:rPr>
          <w:rFonts w:asciiTheme="majorBidi" w:hAnsiTheme="majorBidi" w:cstheme="majorBidi"/>
        </w:rPr>
        <w:t xml:space="preserve"> (2021) ‘How does hotel employees’ satisfaction with the organization’s COVID-19 responses affect job insecurity and job performance?’, </w:t>
      </w:r>
      <w:r w:rsidRPr="00602614">
        <w:rPr>
          <w:rFonts w:asciiTheme="majorBidi" w:hAnsiTheme="majorBidi" w:cstheme="majorBidi"/>
          <w:i/>
          <w:iCs/>
        </w:rPr>
        <w:t>Journal of Sustainable Tourism</w:t>
      </w:r>
      <w:r w:rsidRPr="00602614">
        <w:rPr>
          <w:rFonts w:asciiTheme="majorBidi" w:hAnsiTheme="majorBidi" w:cstheme="majorBidi"/>
        </w:rPr>
        <w:t>, 29(6), pp. 907–925. doi:</w:t>
      </w:r>
      <w:hyperlink r:id="rId24" w:history="1">
        <w:r w:rsidRPr="00602614">
          <w:rPr>
            <w:rFonts w:asciiTheme="majorBidi" w:hAnsiTheme="majorBidi" w:cstheme="majorBidi"/>
          </w:rPr>
          <w:t>10.1080/09669582.2020.1850750</w:t>
        </w:r>
      </w:hyperlink>
      <w:r w:rsidRPr="00602614">
        <w:rPr>
          <w:rFonts w:asciiTheme="majorBidi" w:hAnsiTheme="majorBidi" w:cstheme="majorBidi"/>
        </w:rPr>
        <w:t>.</w:t>
      </w:r>
    </w:p>
    <w:p w14:paraId="5CBC31C2" w14:textId="1353E87B" w:rsidR="00204C14" w:rsidRPr="00602614" w:rsidRDefault="00204C14" w:rsidP="00204C14">
      <w:pPr>
        <w:spacing w:line="480" w:lineRule="auto"/>
        <w:ind w:left="720" w:hanging="720"/>
        <w:jc w:val="both"/>
        <w:rPr>
          <w:rFonts w:asciiTheme="majorBidi" w:hAnsiTheme="majorBidi" w:cstheme="majorBidi"/>
          <w:i/>
          <w:iCs/>
        </w:rPr>
      </w:pPr>
      <w:proofErr w:type="spellStart"/>
      <w:r w:rsidRPr="00602614">
        <w:rPr>
          <w:rFonts w:asciiTheme="majorBidi" w:hAnsiTheme="majorBidi" w:cstheme="majorBidi"/>
          <w:i/>
          <w:iCs/>
        </w:rPr>
        <w:t>QuestionPro</w:t>
      </w:r>
      <w:proofErr w:type="spellEnd"/>
      <w:r w:rsidRPr="00602614">
        <w:rPr>
          <w:rFonts w:asciiTheme="majorBidi" w:hAnsiTheme="majorBidi" w:cstheme="majorBidi"/>
          <w:i/>
          <w:iCs/>
        </w:rPr>
        <w:t xml:space="preserve">. 2022. Exploratory research: Definition, Types and Methodologies | </w:t>
      </w:r>
      <w:proofErr w:type="spellStart"/>
      <w:r w:rsidRPr="00602614">
        <w:rPr>
          <w:rFonts w:asciiTheme="majorBidi" w:hAnsiTheme="majorBidi" w:cstheme="majorBidi"/>
          <w:i/>
          <w:iCs/>
        </w:rPr>
        <w:t>QuestionPro</w:t>
      </w:r>
      <w:proofErr w:type="spellEnd"/>
      <w:r w:rsidRPr="00602614">
        <w:rPr>
          <w:rFonts w:asciiTheme="majorBidi" w:hAnsiTheme="majorBidi" w:cstheme="majorBidi"/>
          <w:i/>
          <w:iCs/>
        </w:rPr>
        <w:t>. [online] Available at: &lt;https://www.questionpro.com/blog/exploratory-research/&gt; [Accessed 27 April 2022].</w:t>
      </w:r>
    </w:p>
    <w:p w14:paraId="150A6AEA" w14:textId="4BB44E47" w:rsidR="00AF3A68" w:rsidRPr="00602614" w:rsidRDefault="00AF3A68" w:rsidP="00204C14">
      <w:pPr>
        <w:spacing w:line="480" w:lineRule="auto"/>
        <w:ind w:left="720" w:hanging="720"/>
        <w:jc w:val="both"/>
        <w:rPr>
          <w:rFonts w:asciiTheme="majorBidi" w:hAnsiTheme="majorBidi" w:cstheme="majorBidi"/>
          <w:i/>
          <w:iCs/>
        </w:rPr>
      </w:pPr>
    </w:p>
    <w:p w14:paraId="5F2BC744" w14:textId="2D8874DD" w:rsidR="00AF3A68" w:rsidRPr="00602614" w:rsidRDefault="00AF3A68" w:rsidP="00204C14">
      <w:pPr>
        <w:spacing w:line="480" w:lineRule="auto"/>
        <w:ind w:left="720" w:hanging="720"/>
        <w:jc w:val="both"/>
        <w:rPr>
          <w:rFonts w:asciiTheme="majorBidi" w:hAnsiTheme="majorBidi" w:cstheme="majorBidi"/>
          <w:i/>
          <w:iCs/>
        </w:rPr>
      </w:pPr>
    </w:p>
    <w:p w14:paraId="66F8111C" w14:textId="55B53C4F" w:rsidR="00AF3A68" w:rsidRPr="00602614" w:rsidRDefault="00AF3A68" w:rsidP="00204C14">
      <w:pPr>
        <w:spacing w:line="480" w:lineRule="auto"/>
        <w:ind w:left="720" w:hanging="720"/>
        <w:jc w:val="both"/>
        <w:rPr>
          <w:rFonts w:asciiTheme="majorBidi" w:hAnsiTheme="majorBidi" w:cstheme="majorBidi"/>
          <w:i/>
          <w:iCs/>
        </w:rPr>
      </w:pPr>
    </w:p>
    <w:p w14:paraId="24D77413" w14:textId="788CBA6A" w:rsidR="00AF3A68" w:rsidRPr="00602614" w:rsidRDefault="00AF3A68" w:rsidP="00204C14">
      <w:pPr>
        <w:spacing w:line="480" w:lineRule="auto"/>
        <w:ind w:left="720" w:hanging="720"/>
        <w:jc w:val="both"/>
        <w:rPr>
          <w:rFonts w:asciiTheme="majorBidi" w:hAnsiTheme="majorBidi" w:cstheme="majorBidi"/>
        </w:rPr>
      </w:pPr>
    </w:p>
    <w:p w14:paraId="49D87995" w14:textId="10BD1363" w:rsidR="00AF3A68" w:rsidRPr="00602614" w:rsidRDefault="00AF3A68" w:rsidP="00204C14">
      <w:pPr>
        <w:spacing w:line="480" w:lineRule="auto"/>
        <w:ind w:left="720" w:hanging="720"/>
        <w:jc w:val="both"/>
        <w:rPr>
          <w:rFonts w:asciiTheme="majorBidi" w:hAnsiTheme="majorBidi" w:cstheme="majorBidi"/>
        </w:rPr>
      </w:pPr>
    </w:p>
    <w:p w14:paraId="409D70AA" w14:textId="72F81055" w:rsidR="00AF3A68" w:rsidRPr="00602614" w:rsidRDefault="00AF3A68" w:rsidP="00204C14">
      <w:pPr>
        <w:spacing w:line="480" w:lineRule="auto"/>
        <w:ind w:left="720" w:hanging="720"/>
        <w:jc w:val="both"/>
        <w:rPr>
          <w:rFonts w:asciiTheme="majorBidi" w:hAnsiTheme="majorBidi" w:cstheme="majorBidi"/>
        </w:rPr>
      </w:pPr>
    </w:p>
    <w:p w14:paraId="31978045" w14:textId="1C20A66B" w:rsidR="00AF3A68" w:rsidRPr="00602614" w:rsidRDefault="00AF3A68" w:rsidP="00204C14">
      <w:pPr>
        <w:spacing w:line="480" w:lineRule="auto"/>
        <w:ind w:left="720" w:hanging="720"/>
        <w:jc w:val="both"/>
        <w:rPr>
          <w:rFonts w:asciiTheme="majorBidi" w:hAnsiTheme="majorBidi" w:cstheme="majorBidi"/>
        </w:rPr>
      </w:pPr>
    </w:p>
    <w:p w14:paraId="2B9D180F" w14:textId="44B0D256" w:rsidR="00AF3A68" w:rsidRPr="00602614" w:rsidRDefault="00AF3A68" w:rsidP="00204C14">
      <w:pPr>
        <w:spacing w:line="480" w:lineRule="auto"/>
        <w:ind w:left="720" w:hanging="720"/>
        <w:jc w:val="both"/>
        <w:rPr>
          <w:rFonts w:asciiTheme="majorBidi" w:hAnsiTheme="majorBidi" w:cstheme="majorBidi"/>
        </w:rPr>
      </w:pPr>
    </w:p>
    <w:p w14:paraId="4E8213BE" w14:textId="6F3C4C71" w:rsidR="00AF3A68" w:rsidRPr="00602614" w:rsidRDefault="00AF3A68" w:rsidP="00204C14">
      <w:pPr>
        <w:spacing w:line="480" w:lineRule="auto"/>
        <w:ind w:left="720" w:hanging="720"/>
        <w:jc w:val="both"/>
        <w:rPr>
          <w:rFonts w:asciiTheme="majorBidi" w:hAnsiTheme="majorBidi" w:cstheme="majorBidi"/>
        </w:rPr>
      </w:pPr>
    </w:p>
    <w:p w14:paraId="774D84E2" w14:textId="73EFB96D" w:rsidR="00AF3A68" w:rsidRPr="00602614" w:rsidRDefault="00AF3A68" w:rsidP="00204C14">
      <w:pPr>
        <w:spacing w:line="480" w:lineRule="auto"/>
        <w:ind w:left="720" w:hanging="720"/>
        <w:jc w:val="both"/>
        <w:rPr>
          <w:rFonts w:asciiTheme="majorBidi" w:hAnsiTheme="majorBidi" w:cstheme="majorBidi"/>
        </w:rPr>
      </w:pPr>
    </w:p>
    <w:p w14:paraId="4EA97705" w14:textId="4F0085EE" w:rsidR="00AF3A68" w:rsidRPr="005108E8" w:rsidRDefault="00AF3A68" w:rsidP="00E56530">
      <w:pPr>
        <w:pStyle w:val="Heading1"/>
        <w:jc w:val="center"/>
        <w:rPr>
          <w:lang w:val="fr-FR"/>
        </w:rPr>
      </w:pPr>
      <w:bookmarkStart w:id="71" w:name="_Toc102723562"/>
      <w:r w:rsidRPr="005108E8">
        <w:rPr>
          <w:lang w:val="fr-FR"/>
        </w:rPr>
        <w:lastRenderedPageBreak/>
        <w:t xml:space="preserve">Appendix A: </w:t>
      </w:r>
      <w:r w:rsidR="001E3E67" w:rsidRPr="005108E8">
        <w:rPr>
          <w:lang w:val="fr-FR"/>
        </w:rPr>
        <w:t>Interview Questions</w:t>
      </w:r>
      <w:bookmarkEnd w:id="71"/>
    </w:p>
    <w:p w14:paraId="621ED287" w14:textId="7B72E306" w:rsidR="001E3E67" w:rsidRPr="005108E8" w:rsidRDefault="001E3E67" w:rsidP="001E3E67">
      <w:pPr>
        <w:spacing w:line="480" w:lineRule="auto"/>
        <w:ind w:left="720" w:hanging="720"/>
        <w:jc w:val="center"/>
        <w:rPr>
          <w:rFonts w:asciiTheme="majorBidi" w:hAnsiTheme="majorBidi" w:cstheme="majorBidi"/>
          <w:b/>
          <w:bCs/>
          <w:lang w:val="fr-FR"/>
        </w:rPr>
      </w:pPr>
    </w:p>
    <w:p w14:paraId="1C9E38C3" w14:textId="77777777" w:rsidR="00482EC7" w:rsidRPr="00602614" w:rsidRDefault="00482EC7" w:rsidP="00482EC7">
      <w:pPr>
        <w:spacing w:line="360" w:lineRule="auto"/>
        <w:rPr>
          <w:rFonts w:asciiTheme="majorBidi" w:eastAsiaTheme="minorHAnsi" w:hAnsiTheme="majorBidi" w:cstheme="majorBidi"/>
          <w:lang w:val="fr-FR" w:eastAsia="en-US"/>
        </w:rPr>
      </w:pPr>
      <w:r w:rsidRPr="00602614">
        <w:rPr>
          <w:rFonts w:asciiTheme="majorBidi" w:eastAsiaTheme="minorHAnsi" w:hAnsiTheme="majorBidi" w:cstheme="majorBidi"/>
          <w:lang w:val="fr-FR" w:eastAsia="en-US"/>
        </w:rPr>
        <w:t xml:space="preserve">Interview questions: </w:t>
      </w:r>
    </w:p>
    <w:p w14:paraId="7CF459D1" w14:textId="77777777" w:rsidR="00482EC7" w:rsidRPr="00602614" w:rsidRDefault="00482EC7" w:rsidP="00482EC7">
      <w:pPr>
        <w:spacing w:line="360" w:lineRule="auto"/>
        <w:rPr>
          <w:rFonts w:asciiTheme="majorBidi" w:eastAsiaTheme="minorHAnsi" w:hAnsiTheme="majorBidi" w:cstheme="majorBidi"/>
          <w:lang w:val="fr-FR" w:eastAsia="en-US"/>
        </w:rPr>
      </w:pPr>
      <w:r w:rsidRPr="00602614">
        <w:rPr>
          <w:rFonts w:asciiTheme="majorBidi" w:eastAsiaTheme="minorHAnsi" w:hAnsiTheme="majorBidi" w:cstheme="majorBidi"/>
          <w:lang w:val="fr-FR" w:eastAsia="en-US"/>
        </w:rPr>
        <w:t>(</w:t>
      </w:r>
      <w:proofErr w:type="spellStart"/>
      <w:r w:rsidRPr="00602614">
        <w:rPr>
          <w:rFonts w:asciiTheme="majorBidi" w:eastAsiaTheme="minorHAnsi" w:hAnsiTheme="majorBidi" w:cstheme="majorBidi"/>
          <w:lang w:val="fr-FR" w:eastAsia="en-US"/>
        </w:rPr>
        <w:t>Demographic</w:t>
      </w:r>
      <w:proofErr w:type="spellEnd"/>
      <w:r w:rsidRPr="00602614">
        <w:rPr>
          <w:rFonts w:asciiTheme="majorBidi" w:eastAsiaTheme="minorHAnsi" w:hAnsiTheme="majorBidi" w:cstheme="majorBidi"/>
          <w:lang w:val="fr-FR" w:eastAsia="en-US"/>
        </w:rPr>
        <w:t xml:space="preserve"> information): </w:t>
      </w:r>
    </w:p>
    <w:p w14:paraId="4526AF7C" w14:textId="77777777" w:rsidR="00482EC7" w:rsidRPr="00602614" w:rsidRDefault="00482EC7" w:rsidP="00482EC7">
      <w:pPr>
        <w:numPr>
          <w:ilvl w:val="0"/>
          <w:numId w:val="2"/>
        </w:numPr>
        <w:spacing w:line="360" w:lineRule="auto"/>
        <w:contextualSpacing/>
        <w:rPr>
          <w:rFonts w:asciiTheme="majorBidi" w:eastAsiaTheme="minorHAnsi" w:hAnsiTheme="majorBidi" w:cstheme="majorBidi"/>
          <w:lang w:eastAsia="en-US"/>
        </w:rPr>
      </w:pPr>
      <w:r w:rsidRPr="00602614">
        <w:rPr>
          <w:rFonts w:asciiTheme="majorBidi" w:eastAsiaTheme="minorHAnsi" w:hAnsiTheme="majorBidi" w:cstheme="majorBidi"/>
          <w:lang w:eastAsia="en-US"/>
        </w:rPr>
        <w:t xml:space="preserve">Can you please tell me something about yourself? </w:t>
      </w:r>
    </w:p>
    <w:p w14:paraId="7826F059" w14:textId="77777777" w:rsidR="00482EC7" w:rsidRPr="00602614" w:rsidRDefault="00482EC7" w:rsidP="00482EC7">
      <w:pPr>
        <w:numPr>
          <w:ilvl w:val="0"/>
          <w:numId w:val="2"/>
        </w:numPr>
        <w:spacing w:line="360" w:lineRule="auto"/>
        <w:contextualSpacing/>
        <w:rPr>
          <w:rFonts w:asciiTheme="majorBidi" w:eastAsiaTheme="minorHAnsi" w:hAnsiTheme="majorBidi" w:cstheme="majorBidi"/>
          <w:lang w:eastAsia="en-US"/>
        </w:rPr>
      </w:pPr>
      <w:r w:rsidRPr="00602614">
        <w:rPr>
          <w:rFonts w:asciiTheme="majorBidi" w:eastAsiaTheme="minorHAnsi" w:hAnsiTheme="majorBidi" w:cstheme="majorBidi"/>
          <w:lang w:eastAsia="en-US"/>
        </w:rPr>
        <w:t xml:space="preserve">How long have you been working here? </w:t>
      </w:r>
    </w:p>
    <w:p w14:paraId="08DF9167" w14:textId="77777777" w:rsidR="00482EC7" w:rsidRPr="00602614" w:rsidRDefault="00482EC7" w:rsidP="00482EC7">
      <w:pPr>
        <w:numPr>
          <w:ilvl w:val="0"/>
          <w:numId w:val="2"/>
        </w:numPr>
        <w:spacing w:line="360" w:lineRule="auto"/>
        <w:contextualSpacing/>
        <w:rPr>
          <w:rFonts w:asciiTheme="majorBidi" w:eastAsiaTheme="minorHAnsi" w:hAnsiTheme="majorBidi" w:cstheme="majorBidi"/>
          <w:lang w:eastAsia="en-US"/>
        </w:rPr>
      </w:pPr>
      <w:r w:rsidRPr="00602614">
        <w:rPr>
          <w:rFonts w:asciiTheme="majorBidi" w:eastAsiaTheme="minorHAnsi" w:hAnsiTheme="majorBidi" w:cstheme="majorBidi"/>
          <w:lang w:eastAsia="en-US"/>
        </w:rPr>
        <w:t xml:space="preserve">Please tell me your job roles and responsibilities. </w:t>
      </w:r>
    </w:p>
    <w:p w14:paraId="03D9D4B1" w14:textId="77777777" w:rsidR="00482EC7" w:rsidRPr="00602614" w:rsidRDefault="00482EC7" w:rsidP="00482EC7">
      <w:pPr>
        <w:numPr>
          <w:ilvl w:val="0"/>
          <w:numId w:val="2"/>
        </w:numPr>
        <w:spacing w:line="360" w:lineRule="auto"/>
        <w:contextualSpacing/>
        <w:rPr>
          <w:rFonts w:asciiTheme="majorBidi" w:eastAsiaTheme="minorHAnsi" w:hAnsiTheme="majorBidi" w:cstheme="majorBidi"/>
          <w:lang w:eastAsia="en-US"/>
        </w:rPr>
      </w:pPr>
      <w:r w:rsidRPr="00602614">
        <w:rPr>
          <w:rFonts w:asciiTheme="majorBidi" w:eastAsiaTheme="minorHAnsi" w:hAnsiTheme="majorBidi" w:cstheme="majorBidi"/>
          <w:lang w:eastAsia="en-US"/>
        </w:rPr>
        <w:t>Can you please tell me in which sector do you work for?</w:t>
      </w:r>
    </w:p>
    <w:p w14:paraId="56C14D96" w14:textId="77777777" w:rsidR="00482EC7" w:rsidRPr="00602614" w:rsidRDefault="00482EC7" w:rsidP="00482EC7">
      <w:pPr>
        <w:spacing w:line="360" w:lineRule="auto"/>
        <w:rPr>
          <w:rFonts w:asciiTheme="majorBidi" w:eastAsiaTheme="minorHAnsi" w:hAnsiTheme="majorBidi" w:cstheme="majorBidi"/>
          <w:lang w:eastAsia="en-US"/>
        </w:rPr>
      </w:pPr>
    </w:p>
    <w:p w14:paraId="50CA51AD" w14:textId="77777777" w:rsidR="00482EC7" w:rsidRPr="00602614" w:rsidRDefault="00482EC7" w:rsidP="00482EC7">
      <w:pPr>
        <w:spacing w:line="360" w:lineRule="auto"/>
        <w:rPr>
          <w:rFonts w:asciiTheme="majorBidi" w:eastAsiaTheme="minorHAnsi" w:hAnsiTheme="majorBidi" w:cstheme="majorBidi"/>
          <w:lang w:eastAsia="en-US"/>
        </w:rPr>
      </w:pPr>
      <w:r w:rsidRPr="00602614">
        <w:rPr>
          <w:rFonts w:asciiTheme="majorBidi" w:eastAsiaTheme="minorHAnsi" w:hAnsiTheme="majorBidi" w:cstheme="majorBidi"/>
          <w:lang w:eastAsia="en-US"/>
        </w:rPr>
        <w:t xml:space="preserve">(Related to COVID-19 &amp; employee behaviour): </w:t>
      </w:r>
    </w:p>
    <w:p w14:paraId="7CAC400C" w14:textId="77777777" w:rsidR="00482EC7" w:rsidRPr="00602614" w:rsidRDefault="00482EC7" w:rsidP="00482EC7">
      <w:pPr>
        <w:numPr>
          <w:ilvl w:val="0"/>
          <w:numId w:val="2"/>
        </w:numPr>
        <w:spacing w:line="360" w:lineRule="auto"/>
        <w:contextualSpacing/>
        <w:rPr>
          <w:rFonts w:asciiTheme="majorBidi" w:eastAsiaTheme="minorHAnsi" w:hAnsiTheme="majorBidi" w:cstheme="majorBidi"/>
          <w:lang w:eastAsia="en-US"/>
        </w:rPr>
      </w:pPr>
      <w:r w:rsidRPr="00602614">
        <w:rPr>
          <w:rFonts w:asciiTheme="majorBidi" w:eastAsiaTheme="minorHAnsi" w:hAnsiTheme="majorBidi" w:cstheme="majorBidi"/>
          <w:lang w:eastAsia="en-US"/>
        </w:rPr>
        <w:t>What/how do you think about COVID-19?</w:t>
      </w:r>
    </w:p>
    <w:p w14:paraId="77220344" w14:textId="77777777" w:rsidR="00482EC7" w:rsidRPr="00602614" w:rsidRDefault="00482EC7" w:rsidP="00482EC7">
      <w:pPr>
        <w:numPr>
          <w:ilvl w:val="0"/>
          <w:numId w:val="2"/>
        </w:numPr>
        <w:spacing w:line="360" w:lineRule="auto"/>
        <w:contextualSpacing/>
        <w:rPr>
          <w:rFonts w:asciiTheme="majorBidi" w:eastAsiaTheme="minorHAnsi" w:hAnsiTheme="majorBidi" w:cstheme="majorBidi"/>
          <w:lang w:eastAsia="en-US"/>
        </w:rPr>
      </w:pPr>
      <w:r w:rsidRPr="00602614">
        <w:rPr>
          <w:rFonts w:asciiTheme="majorBidi" w:eastAsiaTheme="minorHAnsi" w:hAnsiTheme="majorBidi" w:cstheme="majorBidi"/>
          <w:lang w:eastAsia="en-US"/>
        </w:rPr>
        <w:t xml:space="preserve">Can you tell me some of the impact of COVID-19? </w:t>
      </w:r>
    </w:p>
    <w:p w14:paraId="6EE45218" w14:textId="77777777" w:rsidR="00482EC7" w:rsidRPr="00602614" w:rsidRDefault="00482EC7" w:rsidP="00482EC7">
      <w:pPr>
        <w:numPr>
          <w:ilvl w:val="0"/>
          <w:numId w:val="2"/>
        </w:numPr>
        <w:spacing w:line="360" w:lineRule="auto"/>
        <w:contextualSpacing/>
        <w:rPr>
          <w:rFonts w:asciiTheme="majorBidi" w:eastAsiaTheme="minorHAnsi" w:hAnsiTheme="majorBidi" w:cstheme="majorBidi"/>
          <w:lang w:eastAsia="en-US"/>
        </w:rPr>
      </w:pPr>
      <w:r w:rsidRPr="00602614">
        <w:rPr>
          <w:rFonts w:asciiTheme="majorBidi" w:eastAsiaTheme="minorHAnsi" w:hAnsiTheme="majorBidi" w:cstheme="majorBidi"/>
          <w:lang w:eastAsia="en-US"/>
        </w:rPr>
        <w:t xml:space="preserve">How do you see impact of COVID-19 on the business? </w:t>
      </w:r>
    </w:p>
    <w:p w14:paraId="482E4F71" w14:textId="77777777" w:rsidR="00482EC7" w:rsidRPr="00602614" w:rsidRDefault="00482EC7" w:rsidP="00482EC7">
      <w:pPr>
        <w:numPr>
          <w:ilvl w:val="0"/>
          <w:numId w:val="2"/>
        </w:numPr>
        <w:spacing w:line="360" w:lineRule="auto"/>
        <w:contextualSpacing/>
        <w:rPr>
          <w:rFonts w:asciiTheme="majorBidi" w:eastAsiaTheme="minorHAnsi" w:hAnsiTheme="majorBidi" w:cstheme="majorBidi"/>
          <w:lang w:eastAsia="en-US"/>
        </w:rPr>
      </w:pPr>
      <w:r w:rsidRPr="00602614">
        <w:rPr>
          <w:rFonts w:asciiTheme="majorBidi" w:eastAsiaTheme="minorHAnsi" w:hAnsiTheme="majorBidi" w:cstheme="majorBidi"/>
          <w:lang w:eastAsia="en-US"/>
        </w:rPr>
        <w:t xml:space="preserve">How does COVID-19 impact your behaviour at workplace? </w:t>
      </w:r>
    </w:p>
    <w:p w14:paraId="33AA6B1B" w14:textId="77777777" w:rsidR="00482EC7" w:rsidRPr="00602614" w:rsidRDefault="00482EC7" w:rsidP="00482EC7">
      <w:pPr>
        <w:numPr>
          <w:ilvl w:val="0"/>
          <w:numId w:val="2"/>
        </w:numPr>
        <w:spacing w:line="360" w:lineRule="auto"/>
        <w:contextualSpacing/>
        <w:rPr>
          <w:rFonts w:asciiTheme="majorBidi" w:eastAsiaTheme="minorHAnsi" w:hAnsiTheme="majorBidi" w:cstheme="majorBidi"/>
          <w:lang w:eastAsia="en-US"/>
        </w:rPr>
      </w:pPr>
      <w:r w:rsidRPr="00602614">
        <w:rPr>
          <w:rFonts w:asciiTheme="majorBidi" w:eastAsiaTheme="minorHAnsi" w:hAnsiTheme="majorBidi" w:cstheme="majorBidi"/>
          <w:lang w:eastAsia="en-US"/>
        </w:rPr>
        <w:t xml:space="preserve">What has been the effect of the COVID-19 on workload, and how has it affected your performance? </w:t>
      </w:r>
    </w:p>
    <w:p w14:paraId="2BDBC878" w14:textId="77777777" w:rsidR="00482EC7" w:rsidRPr="00602614" w:rsidRDefault="00482EC7" w:rsidP="00482EC7">
      <w:pPr>
        <w:numPr>
          <w:ilvl w:val="0"/>
          <w:numId w:val="2"/>
        </w:numPr>
        <w:spacing w:line="360" w:lineRule="auto"/>
        <w:contextualSpacing/>
        <w:rPr>
          <w:rFonts w:asciiTheme="majorBidi" w:eastAsiaTheme="minorHAnsi" w:hAnsiTheme="majorBidi" w:cstheme="majorBidi"/>
          <w:color w:val="000000" w:themeColor="text1"/>
          <w:lang w:eastAsia="en-US"/>
        </w:rPr>
      </w:pPr>
      <w:r w:rsidRPr="00602614">
        <w:rPr>
          <w:rFonts w:asciiTheme="majorBidi" w:eastAsiaTheme="minorHAnsi" w:hAnsiTheme="majorBidi" w:cstheme="majorBidi"/>
          <w:color w:val="000000" w:themeColor="text1"/>
          <w:lang w:eastAsia="en-US"/>
        </w:rPr>
        <w:t xml:space="preserve">How did you motivate your employees/employee’s behaviour during the COVID-19 (only for manager)? </w:t>
      </w:r>
    </w:p>
    <w:p w14:paraId="29A67F62" w14:textId="77777777" w:rsidR="00482EC7" w:rsidRPr="00602614" w:rsidRDefault="00482EC7" w:rsidP="00482EC7">
      <w:pPr>
        <w:numPr>
          <w:ilvl w:val="0"/>
          <w:numId w:val="2"/>
        </w:numPr>
        <w:spacing w:line="360" w:lineRule="auto"/>
        <w:contextualSpacing/>
        <w:rPr>
          <w:rFonts w:asciiTheme="majorBidi" w:eastAsiaTheme="minorHAnsi" w:hAnsiTheme="majorBidi" w:cstheme="majorBidi"/>
          <w:lang w:eastAsia="en-US"/>
        </w:rPr>
      </w:pPr>
      <w:r w:rsidRPr="00602614">
        <w:rPr>
          <w:rFonts w:asciiTheme="majorBidi" w:eastAsiaTheme="minorHAnsi" w:hAnsiTheme="majorBidi" w:cstheme="majorBidi"/>
          <w:lang w:eastAsia="en-US"/>
        </w:rPr>
        <w:t>Does your manager’s decision influence your behaviour at workplace?</w:t>
      </w:r>
    </w:p>
    <w:p w14:paraId="737199A1" w14:textId="77777777" w:rsidR="00482EC7" w:rsidRPr="00602614" w:rsidRDefault="00482EC7" w:rsidP="00482EC7">
      <w:pPr>
        <w:numPr>
          <w:ilvl w:val="0"/>
          <w:numId w:val="2"/>
        </w:numPr>
        <w:spacing w:line="360" w:lineRule="auto"/>
        <w:contextualSpacing/>
        <w:rPr>
          <w:rFonts w:asciiTheme="majorBidi" w:eastAsiaTheme="minorHAnsi" w:hAnsiTheme="majorBidi" w:cstheme="majorBidi"/>
          <w:lang w:eastAsia="en-US"/>
        </w:rPr>
      </w:pPr>
      <w:r w:rsidRPr="00602614">
        <w:rPr>
          <w:rFonts w:asciiTheme="majorBidi" w:eastAsiaTheme="minorHAnsi" w:hAnsiTheme="majorBidi" w:cstheme="majorBidi"/>
          <w:lang w:eastAsia="en-US"/>
        </w:rPr>
        <w:t xml:space="preserve">What are the strategies that your workplace has considered/taken to support employees to adopt new changes brought by the COVID-19? </w:t>
      </w:r>
    </w:p>
    <w:p w14:paraId="681FBD2E" w14:textId="77777777" w:rsidR="00482EC7" w:rsidRPr="00602614" w:rsidRDefault="00482EC7" w:rsidP="00482EC7">
      <w:pPr>
        <w:numPr>
          <w:ilvl w:val="0"/>
          <w:numId w:val="2"/>
        </w:numPr>
        <w:spacing w:line="360" w:lineRule="auto"/>
        <w:contextualSpacing/>
        <w:rPr>
          <w:rFonts w:asciiTheme="majorBidi" w:eastAsiaTheme="minorHAnsi" w:hAnsiTheme="majorBidi" w:cstheme="majorBidi"/>
          <w:lang w:eastAsia="en-US"/>
        </w:rPr>
      </w:pPr>
      <w:r w:rsidRPr="00602614">
        <w:rPr>
          <w:rFonts w:asciiTheme="majorBidi" w:eastAsiaTheme="minorHAnsi" w:hAnsiTheme="majorBidi" w:cstheme="majorBidi"/>
          <w:lang w:eastAsia="en-US"/>
        </w:rPr>
        <w:t>Are there any recommendations for improving employee behaviour and performance that you would like to propose?</w:t>
      </w:r>
    </w:p>
    <w:p w14:paraId="24A98C1E" w14:textId="77777777" w:rsidR="00482EC7" w:rsidRPr="00602614" w:rsidRDefault="00482EC7" w:rsidP="00482EC7">
      <w:pPr>
        <w:spacing w:line="360" w:lineRule="auto"/>
        <w:ind w:left="720"/>
        <w:contextualSpacing/>
        <w:jc w:val="center"/>
        <w:rPr>
          <w:rFonts w:asciiTheme="majorBidi" w:eastAsiaTheme="minorHAnsi" w:hAnsiTheme="majorBidi" w:cstheme="majorBidi"/>
          <w:lang w:eastAsia="en-US"/>
        </w:rPr>
      </w:pPr>
      <w:r w:rsidRPr="00602614">
        <w:rPr>
          <w:rFonts w:asciiTheme="majorBidi" w:eastAsiaTheme="minorHAnsi" w:hAnsiTheme="majorBidi" w:cstheme="majorBidi"/>
          <w:lang w:eastAsia="en-US"/>
        </w:rPr>
        <w:t xml:space="preserve">Thank you. </w:t>
      </w:r>
    </w:p>
    <w:p w14:paraId="017C6794" w14:textId="071E6487" w:rsidR="00482EC7" w:rsidRPr="00602614" w:rsidRDefault="00482EC7" w:rsidP="001E3E67">
      <w:pPr>
        <w:spacing w:line="480" w:lineRule="auto"/>
        <w:ind w:left="720" w:hanging="720"/>
        <w:jc w:val="center"/>
        <w:rPr>
          <w:rFonts w:asciiTheme="majorBidi" w:hAnsiTheme="majorBidi" w:cstheme="majorBidi"/>
          <w:b/>
          <w:bCs/>
        </w:rPr>
      </w:pPr>
    </w:p>
    <w:p w14:paraId="340345D1" w14:textId="7C9A344B" w:rsidR="00482EC7" w:rsidRPr="00602614" w:rsidRDefault="00482EC7" w:rsidP="001E3E67">
      <w:pPr>
        <w:spacing w:line="480" w:lineRule="auto"/>
        <w:ind w:left="720" w:hanging="720"/>
        <w:jc w:val="center"/>
        <w:rPr>
          <w:rFonts w:asciiTheme="majorBidi" w:hAnsiTheme="majorBidi" w:cstheme="majorBidi"/>
          <w:b/>
          <w:bCs/>
        </w:rPr>
      </w:pPr>
    </w:p>
    <w:p w14:paraId="42D52B7D" w14:textId="06F23933" w:rsidR="00482EC7" w:rsidRPr="00602614" w:rsidRDefault="00482EC7" w:rsidP="001E3E67">
      <w:pPr>
        <w:spacing w:line="480" w:lineRule="auto"/>
        <w:ind w:left="720" w:hanging="720"/>
        <w:jc w:val="center"/>
        <w:rPr>
          <w:rFonts w:asciiTheme="majorBidi" w:hAnsiTheme="majorBidi" w:cstheme="majorBidi"/>
          <w:b/>
          <w:bCs/>
        </w:rPr>
      </w:pPr>
    </w:p>
    <w:p w14:paraId="15890464" w14:textId="447A1FE8" w:rsidR="00482EC7" w:rsidRPr="00602614" w:rsidRDefault="00482EC7" w:rsidP="001E3E67">
      <w:pPr>
        <w:spacing w:line="480" w:lineRule="auto"/>
        <w:ind w:left="720" w:hanging="720"/>
        <w:jc w:val="center"/>
        <w:rPr>
          <w:rFonts w:asciiTheme="majorBidi" w:hAnsiTheme="majorBidi" w:cstheme="majorBidi"/>
          <w:b/>
          <w:bCs/>
        </w:rPr>
      </w:pPr>
    </w:p>
    <w:p w14:paraId="1C26EE3C" w14:textId="1C8E3D4E" w:rsidR="00482EC7" w:rsidRPr="00602614" w:rsidRDefault="00482EC7" w:rsidP="001E3E67">
      <w:pPr>
        <w:spacing w:line="480" w:lineRule="auto"/>
        <w:ind w:left="720" w:hanging="720"/>
        <w:jc w:val="center"/>
        <w:rPr>
          <w:rFonts w:asciiTheme="majorBidi" w:hAnsiTheme="majorBidi" w:cstheme="majorBidi"/>
          <w:b/>
          <w:bCs/>
        </w:rPr>
      </w:pPr>
    </w:p>
    <w:p w14:paraId="17D29415" w14:textId="4C6AEFAD" w:rsidR="00482EC7" w:rsidRPr="00602614" w:rsidRDefault="00482EC7" w:rsidP="00E56530">
      <w:pPr>
        <w:pStyle w:val="Heading1"/>
        <w:jc w:val="center"/>
      </w:pPr>
      <w:bookmarkStart w:id="72" w:name="_Toc102723563"/>
      <w:r w:rsidRPr="00602614">
        <w:lastRenderedPageBreak/>
        <w:t>Appendix B: Sample Interview Transcript</w:t>
      </w:r>
      <w:bookmarkEnd w:id="72"/>
    </w:p>
    <w:tbl>
      <w:tblPr>
        <w:tblStyle w:val="TableGrid"/>
        <w:tblW w:w="11482" w:type="dxa"/>
        <w:tblInd w:w="-1281" w:type="dxa"/>
        <w:tblLook w:val="04A0" w:firstRow="1" w:lastRow="0" w:firstColumn="1" w:lastColumn="0" w:noHBand="0" w:noVBand="1"/>
      </w:tblPr>
      <w:tblGrid>
        <w:gridCol w:w="3084"/>
        <w:gridCol w:w="1803"/>
        <w:gridCol w:w="1803"/>
        <w:gridCol w:w="1803"/>
        <w:gridCol w:w="2989"/>
      </w:tblGrid>
      <w:tr w:rsidR="002F6BAA" w:rsidRPr="00602614" w14:paraId="1DFE6F00" w14:textId="77777777" w:rsidTr="00B7718C">
        <w:tc>
          <w:tcPr>
            <w:tcW w:w="3084" w:type="dxa"/>
          </w:tcPr>
          <w:p w14:paraId="1E063791" w14:textId="77777777" w:rsidR="002F6BAA" w:rsidRPr="00602614" w:rsidRDefault="002F6BAA" w:rsidP="00B7718C">
            <w:pPr>
              <w:pStyle w:val="Heading3"/>
              <w:outlineLvl w:val="2"/>
              <w:rPr>
                <w:rFonts w:asciiTheme="majorBidi" w:hAnsiTheme="majorBidi"/>
                <w:lang w:val="en-GB"/>
              </w:rPr>
            </w:pPr>
            <w:bookmarkStart w:id="73" w:name="_Toc102723564"/>
            <w:r w:rsidRPr="00602614">
              <w:rPr>
                <w:rFonts w:asciiTheme="majorBidi" w:hAnsiTheme="majorBidi"/>
                <w:lang w:val="en-GB"/>
              </w:rPr>
              <w:t>Question No:</w:t>
            </w:r>
            <w:bookmarkEnd w:id="73"/>
          </w:p>
        </w:tc>
        <w:tc>
          <w:tcPr>
            <w:tcW w:w="1803" w:type="dxa"/>
          </w:tcPr>
          <w:p w14:paraId="6F8E6866" w14:textId="77777777" w:rsidR="002F6BAA" w:rsidRPr="00602614" w:rsidRDefault="002F6BAA" w:rsidP="00B7718C">
            <w:pPr>
              <w:pStyle w:val="Heading3"/>
              <w:outlineLvl w:val="2"/>
              <w:rPr>
                <w:rFonts w:asciiTheme="majorBidi" w:hAnsiTheme="majorBidi"/>
                <w:lang w:val="en-GB"/>
              </w:rPr>
            </w:pPr>
            <w:bookmarkStart w:id="74" w:name="_Toc102723565"/>
            <w:r w:rsidRPr="00602614">
              <w:rPr>
                <w:rFonts w:asciiTheme="majorBidi" w:hAnsiTheme="majorBidi"/>
                <w:lang w:val="en-GB"/>
              </w:rPr>
              <w:t>Actual words:</w:t>
            </w:r>
            <w:bookmarkEnd w:id="74"/>
          </w:p>
        </w:tc>
        <w:tc>
          <w:tcPr>
            <w:tcW w:w="1803" w:type="dxa"/>
          </w:tcPr>
          <w:p w14:paraId="45481022" w14:textId="77777777" w:rsidR="002F6BAA" w:rsidRPr="00602614" w:rsidRDefault="002F6BAA" w:rsidP="00B7718C">
            <w:pPr>
              <w:pStyle w:val="Heading3"/>
              <w:outlineLvl w:val="2"/>
              <w:rPr>
                <w:rFonts w:asciiTheme="majorBidi" w:hAnsiTheme="majorBidi"/>
                <w:lang w:val="en-GB"/>
              </w:rPr>
            </w:pPr>
            <w:bookmarkStart w:id="75" w:name="_Toc102723566"/>
            <w:r w:rsidRPr="00602614">
              <w:rPr>
                <w:rFonts w:asciiTheme="majorBidi" w:hAnsiTheme="majorBidi"/>
                <w:lang w:val="en-GB"/>
              </w:rPr>
              <w:t>My understanding</w:t>
            </w:r>
            <w:bookmarkEnd w:id="75"/>
          </w:p>
        </w:tc>
        <w:tc>
          <w:tcPr>
            <w:tcW w:w="1803" w:type="dxa"/>
          </w:tcPr>
          <w:p w14:paraId="789FC496" w14:textId="77777777" w:rsidR="002F6BAA" w:rsidRPr="00602614" w:rsidRDefault="002F6BAA" w:rsidP="00B7718C">
            <w:pPr>
              <w:pStyle w:val="Heading3"/>
              <w:outlineLvl w:val="2"/>
              <w:rPr>
                <w:rFonts w:asciiTheme="majorBidi" w:hAnsiTheme="majorBidi"/>
              </w:rPr>
            </w:pPr>
            <w:bookmarkStart w:id="76" w:name="_Toc102723567"/>
            <w:r w:rsidRPr="00602614">
              <w:rPr>
                <w:rFonts w:asciiTheme="majorBidi" w:hAnsiTheme="majorBidi"/>
                <w:lang w:val="en-GB"/>
              </w:rPr>
              <w:t>Sub-Theme/Coding</w:t>
            </w:r>
            <w:bookmarkEnd w:id="76"/>
          </w:p>
        </w:tc>
        <w:tc>
          <w:tcPr>
            <w:tcW w:w="2989" w:type="dxa"/>
          </w:tcPr>
          <w:p w14:paraId="24459F56" w14:textId="77777777" w:rsidR="002F6BAA" w:rsidRPr="00602614" w:rsidRDefault="002F6BAA" w:rsidP="00B7718C">
            <w:pPr>
              <w:pStyle w:val="Heading3"/>
              <w:outlineLvl w:val="2"/>
              <w:rPr>
                <w:rFonts w:asciiTheme="majorBidi" w:hAnsiTheme="majorBidi"/>
                <w:lang w:val="en-GB"/>
              </w:rPr>
            </w:pPr>
            <w:bookmarkStart w:id="77" w:name="_Toc102723568"/>
            <w:r w:rsidRPr="00602614">
              <w:rPr>
                <w:rFonts w:asciiTheme="majorBidi" w:hAnsiTheme="majorBidi"/>
                <w:lang w:val="en-GB"/>
              </w:rPr>
              <w:t>Theme</w:t>
            </w:r>
            <w:bookmarkEnd w:id="77"/>
          </w:p>
        </w:tc>
      </w:tr>
      <w:tr w:rsidR="002F6BAA" w:rsidRPr="00602614" w14:paraId="0481DF7E" w14:textId="77777777" w:rsidTr="00B7718C">
        <w:tc>
          <w:tcPr>
            <w:tcW w:w="3084" w:type="dxa"/>
          </w:tcPr>
          <w:p w14:paraId="44F514C9" w14:textId="77777777" w:rsidR="002F6BAA" w:rsidRPr="00602614" w:rsidRDefault="002F6BAA" w:rsidP="00B7718C">
            <w:pPr>
              <w:rPr>
                <w:rFonts w:asciiTheme="majorBidi" w:hAnsiTheme="majorBidi" w:cstheme="majorBidi"/>
                <w:b/>
                <w:bCs/>
              </w:rPr>
            </w:pPr>
            <w:r w:rsidRPr="00602614">
              <w:rPr>
                <w:rFonts w:asciiTheme="majorBidi" w:hAnsiTheme="majorBidi" w:cstheme="majorBidi"/>
                <w:b/>
                <w:bCs/>
              </w:rPr>
              <w:t>1.  Can you please tell me something about yourself?</w:t>
            </w:r>
          </w:p>
          <w:p w14:paraId="092B4F4B" w14:textId="77777777" w:rsidR="002F6BAA" w:rsidRPr="00602614" w:rsidRDefault="002F6BAA" w:rsidP="00B7718C">
            <w:pPr>
              <w:rPr>
                <w:rFonts w:asciiTheme="majorBidi" w:hAnsiTheme="majorBidi" w:cstheme="majorBidi"/>
                <w:b/>
                <w:bCs/>
              </w:rPr>
            </w:pPr>
          </w:p>
        </w:tc>
        <w:tc>
          <w:tcPr>
            <w:tcW w:w="1803" w:type="dxa"/>
          </w:tcPr>
          <w:p w14:paraId="5D8DB5C7" w14:textId="77777777" w:rsidR="002F6BAA" w:rsidRPr="00602614" w:rsidRDefault="002F6BAA" w:rsidP="00B7718C">
            <w:pPr>
              <w:rPr>
                <w:rFonts w:asciiTheme="majorBidi" w:hAnsiTheme="majorBidi" w:cstheme="majorBidi"/>
              </w:rPr>
            </w:pPr>
            <w:r w:rsidRPr="00602614">
              <w:rPr>
                <w:rFonts w:asciiTheme="majorBidi" w:hAnsiTheme="majorBidi" w:cstheme="majorBidi"/>
              </w:rPr>
              <w:t>Hello Iva. My name is ……….. and my age is …… years old, and  I am a floor manager at a busy restaurant, based in north London near the underground station.</w:t>
            </w:r>
          </w:p>
          <w:p w14:paraId="208382B7" w14:textId="77777777" w:rsidR="002F6BAA" w:rsidRPr="00602614" w:rsidRDefault="002F6BAA" w:rsidP="00B7718C">
            <w:pPr>
              <w:rPr>
                <w:rFonts w:asciiTheme="majorBidi" w:hAnsiTheme="majorBidi" w:cstheme="majorBidi"/>
              </w:rPr>
            </w:pPr>
          </w:p>
        </w:tc>
        <w:tc>
          <w:tcPr>
            <w:tcW w:w="1803" w:type="dxa"/>
          </w:tcPr>
          <w:p w14:paraId="703A5DC6" w14:textId="77777777" w:rsidR="002F6BAA" w:rsidRPr="00602614" w:rsidRDefault="002F6BAA" w:rsidP="00B7718C">
            <w:pPr>
              <w:rPr>
                <w:rFonts w:asciiTheme="majorBidi" w:hAnsiTheme="majorBidi" w:cstheme="majorBidi"/>
              </w:rPr>
            </w:pPr>
            <w:r w:rsidRPr="00602614">
              <w:rPr>
                <w:rFonts w:asciiTheme="majorBidi" w:hAnsiTheme="majorBidi" w:cstheme="majorBidi"/>
              </w:rPr>
              <w:t>My point of view is he is a kind hearted</w:t>
            </w:r>
            <w:r w:rsidRPr="00602614">
              <w:rPr>
                <w:rFonts w:asciiTheme="majorBidi" w:hAnsiTheme="majorBidi" w:cstheme="majorBidi"/>
                <w:lang w:val="x-none"/>
              </w:rPr>
              <w:t xml:space="preserve"> </w:t>
            </w:r>
            <w:r w:rsidRPr="00602614">
              <w:rPr>
                <w:rFonts w:asciiTheme="majorBidi" w:hAnsiTheme="majorBidi" w:cstheme="majorBidi"/>
              </w:rPr>
              <w:t>person.</w:t>
            </w:r>
          </w:p>
          <w:p w14:paraId="0A2C7715" w14:textId="77777777" w:rsidR="002F6BAA" w:rsidRPr="00602614" w:rsidRDefault="002F6BAA" w:rsidP="00B7718C">
            <w:pPr>
              <w:rPr>
                <w:rFonts w:asciiTheme="majorBidi" w:hAnsiTheme="majorBidi" w:cstheme="majorBidi"/>
              </w:rPr>
            </w:pPr>
            <w:r w:rsidRPr="00602614">
              <w:rPr>
                <w:rFonts w:asciiTheme="majorBidi" w:hAnsiTheme="majorBidi" w:cstheme="majorBidi"/>
              </w:rPr>
              <w:t>He is a manager in a restaurant near the underground.</w:t>
            </w:r>
          </w:p>
        </w:tc>
        <w:tc>
          <w:tcPr>
            <w:tcW w:w="1803" w:type="dxa"/>
          </w:tcPr>
          <w:p w14:paraId="66E127BC" w14:textId="77777777" w:rsidR="002F6BAA" w:rsidRPr="00602614" w:rsidRDefault="002F6BAA" w:rsidP="00B7718C">
            <w:pPr>
              <w:rPr>
                <w:rFonts w:asciiTheme="majorBidi" w:hAnsiTheme="majorBidi" w:cstheme="majorBidi"/>
              </w:rPr>
            </w:pPr>
            <w:r w:rsidRPr="00602614">
              <w:rPr>
                <w:rFonts w:asciiTheme="majorBidi" w:hAnsiTheme="majorBidi" w:cstheme="majorBidi"/>
              </w:rPr>
              <w:t xml:space="preserve">Manager in a busy restaurant </w:t>
            </w:r>
          </w:p>
          <w:p w14:paraId="66BE3F98" w14:textId="77777777" w:rsidR="002F6BAA" w:rsidRPr="00602614" w:rsidRDefault="002F6BAA" w:rsidP="00B7718C">
            <w:pPr>
              <w:rPr>
                <w:rFonts w:asciiTheme="majorBidi" w:hAnsiTheme="majorBidi" w:cstheme="majorBidi"/>
              </w:rPr>
            </w:pPr>
            <w:r w:rsidRPr="00602614">
              <w:rPr>
                <w:rFonts w:asciiTheme="majorBidi" w:hAnsiTheme="majorBidi" w:cstheme="majorBidi"/>
              </w:rPr>
              <w:t>Kind hearted</w:t>
            </w:r>
          </w:p>
          <w:p w14:paraId="2B9AA46E" w14:textId="77777777" w:rsidR="002F6BAA" w:rsidRPr="00602614" w:rsidRDefault="002F6BAA" w:rsidP="00B7718C">
            <w:pPr>
              <w:rPr>
                <w:rFonts w:asciiTheme="majorBidi" w:hAnsiTheme="majorBidi" w:cstheme="majorBidi"/>
              </w:rPr>
            </w:pPr>
          </w:p>
          <w:p w14:paraId="66A2CD40" w14:textId="77777777" w:rsidR="002F6BAA" w:rsidRPr="00602614" w:rsidRDefault="002F6BAA" w:rsidP="00B7718C">
            <w:pPr>
              <w:rPr>
                <w:rFonts w:asciiTheme="majorBidi" w:hAnsiTheme="majorBidi" w:cstheme="majorBidi"/>
              </w:rPr>
            </w:pPr>
          </w:p>
        </w:tc>
        <w:tc>
          <w:tcPr>
            <w:tcW w:w="2989" w:type="dxa"/>
          </w:tcPr>
          <w:p w14:paraId="0EA9006C" w14:textId="77777777" w:rsidR="002F6BAA" w:rsidRPr="00602614" w:rsidRDefault="002F6BAA" w:rsidP="00B7718C">
            <w:pPr>
              <w:rPr>
                <w:rFonts w:asciiTheme="majorBidi" w:hAnsiTheme="majorBidi" w:cstheme="majorBidi"/>
              </w:rPr>
            </w:pPr>
          </w:p>
        </w:tc>
      </w:tr>
      <w:tr w:rsidR="002F6BAA" w:rsidRPr="00602614" w14:paraId="32BB4ADB" w14:textId="77777777" w:rsidTr="00B7718C">
        <w:tc>
          <w:tcPr>
            <w:tcW w:w="3084" w:type="dxa"/>
          </w:tcPr>
          <w:p w14:paraId="0567975B" w14:textId="77777777" w:rsidR="002F6BAA" w:rsidRPr="00602614" w:rsidRDefault="002F6BAA" w:rsidP="00B7718C">
            <w:pPr>
              <w:rPr>
                <w:rFonts w:asciiTheme="majorBidi" w:hAnsiTheme="majorBidi" w:cstheme="majorBidi"/>
                <w:b/>
                <w:bCs/>
              </w:rPr>
            </w:pPr>
            <w:r w:rsidRPr="00602614">
              <w:rPr>
                <w:rFonts w:asciiTheme="majorBidi" w:hAnsiTheme="majorBidi" w:cstheme="majorBidi"/>
                <w:b/>
                <w:bCs/>
              </w:rPr>
              <w:t>2. How long have you been working here?</w:t>
            </w:r>
          </w:p>
        </w:tc>
        <w:tc>
          <w:tcPr>
            <w:tcW w:w="1803" w:type="dxa"/>
          </w:tcPr>
          <w:p w14:paraId="72262279" w14:textId="77777777" w:rsidR="002F6BAA" w:rsidRPr="00602614" w:rsidRDefault="002F6BAA" w:rsidP="00B7718C">
            <w:pPr>
              <w:rPr>
                <w:rFonts w:asciiTheme="majorBidi" w:hAnsiTheme="majorBidi" w:cstheme="majorBidi"/>
              </w:rPr>
            </w:pPr>
            <w:r w:rsidRPr="00602614">
              <w:rPr>
                <w:rFonts w:asciiTheme="majorBidi" w:hAnsiTheme="majorBidi" w:cstheme="majorBidi"/>
              </w:rPr>
              <w:t>I started working for the restaurant 2017 so it’s been five years now. After the first year of me being in the restaurant the owner was really happy with my way of working with the staff members and with my customer service , so he promoted me to a floor manager.</w:t>
            </w:r>
          </w:p>
          <w:p w14:paraId="3C056070" w14:textId="77777777" w:rsidR="002F6BAA" w:rsidRPr="00602614" w:rsidRDefault="002F6BAA" w:rsidP="00B7718C">
            <w:pPr>
              <w:rPr>
                <w:rFonts w:asciiTheme="majorBidi" w:hAnsiTheme="majorBidi" w:cstheme="majorBidi"/>
              </w:rPr>
            </w:pPr>
          </w:p>
        </w:tc>
        <w:tc>
          <w:tcPr>
            <w:tcW w:w="1803" w:type="dxa"/>
          </w:tcPr>
          <w:p w14:paraId="3551727E" w14:textId="77777777" w:rsidR="002F6BAA" w:rsidRPr="00602614" w:rsidRDefault="002F6BAA" w:rsidP="00B7718C">
            <w:pPr>
              <w:rPr>
                <w:rFonts w:asciiTheme="majorBidi" w:hAnsiTheme="majorBidi" w:cstheme="majorBidi"/>
              </w:rPr>
            </w:pPr>
            <w:r w:rsidRPr="00602614">
              <w:rPr>
                <w:rFonts w:asciiTheme="majorBidi" w:hAnsiTheme="majorBidi" w:cstheme="majorBidi"/>
              </w:rPr>
              <w:t>He is a passionate worker who deserved to be promoted to a floor manager.</w:t>
            </w:r>
          </w:p>
          <w:p w14:paraId="10A22265" w14:textId="77777777" w:rsidR="002F6BAA" w:rsidRPr="00602614" w:rsidRDefault="002F6BAA" w:rsidP="00B7718C">
            <w:pPr>
              <w:rPr>
                <w:rFonts w:asciiTheme="majorBidi" w:hAnsiTheme="majorBidi" w:cstheme="majorBidi"/>
              </w:rPr>
            </w:pPr>
          </w:p>
        </w:tc>
        <w:tc>
          <w:tcPr>
            <w:tcW w:w="1803" w:type="dxa"/>
          </w:tcPr>
          <w:p w14:paraId="370E2F45" w14:textId="77777777" w:rsidR="002F6BAA" w:rsidRPr="00602614" w:rsidRDefault="002F6BAA" w:rsidP="00B7718C">
            <w:pPr>
              <w:rPr>
                <w:rFonts w:asciiTheme="majorBidi" w:hAnsiTheme="majorBidi" w:cstheme="majorBidi"/>
              </w:rPr>
            </w:pPr>
            <w:r w:rsidRPr="00602614">
              <w:rPr>
                <w:rFonts w:asciiTheme="majorBidi" w:hAnsiTheme="majorBidi" w:cstheme="majorBidi"/>
              </w:rPr>
              <w:t>The start date 2017</w:t>
            </w:r>
          </w:p>
          <w:p w14:paraId="363834D9" w14:textId="77777777" w:rsidR="002F6BAA" w:rsidRPr="00602614" w:rsidRDefault="002F6BAA" w:rsidP="00B7718C">
            <w:pPr>
              <w:rPr>
                <w:rFonts w:asciiTheme="majorBidi" w:hAnsiTheme="majorBidi" w:cstheme="majorBidi"/>
              </w:rPr>
            </w:pPr>
            <w:r w:rsidRPr="00602614">
              <w:rPr>
                <w:rFonts w:asciiTheme="majorBidi" w:hAnsiTheme="majorBidi" w:cstheme="majorBidi"/>
              </w:rPr>
              <w:t xml:space="preserve">Five years </w:t>
            </w:r>
          </w:p>
          <w:p w14:paraId="255026F3" w14:textId="77777777" w:rsidR="002F6BAA" w:rsidRPr="00602614" w:rsidRDefault="002F6BAA" w:rsidP="00B7718C">
            <w:pPr>
              <w:rPr>
                <w:rFonts w:asciiTheme="majorBidi" w:hAnsiTheme="majorBidi" w:cstheme="majorBidi"/>
              </w:rPr>
            </w:pPr>
            <w:r w:rsidRPr="00602614">
              <w:rPr>
                <w:rFonts w:asciiTheme="majorBidi" w:hAnsiTheme="majorBidi" w:cstheme="majorBidi"/>
              </w:rPr>
              <w:t>Happy with the stuff</w:t>
            </w:r>
          </w:p>
          <w:p w14:paraId="0EF30203" w14:textId="77777777" w:rsidR="002F6BAA" w:rsidRPr="00602614" w:rsidRDefault="002F6BAA" w:rsidP="00B7718C">
            <w:pPr>
              <w:rPr>
                <w:rFonts w:asciiTheme="majorBidi" w:hAnsiTheme="majorBidi" w:cstheme="majorBidi"/>
              </w:rPr>
            </w:pPr>
            <w:r w:rsidRPr="00602614">
              <w:rPr>
                <w:rFonts w:asciiTheme="majorBidi" w:hAnsiTheme="majorBidi" w:cstheme="majorBidi"/>
              </w:rPr>
              <w:t xml:space="preserve">Promotion to floor manager </w:t>
            </w:r>
          </w:p>
          <w:p w14:paraId="1BA0D661" w14:textId="77777777" w:rsidR="002F6BAA" w:rsidRPr="00602614" w:rsidRDefault="002F6BAA" w:rsidP="00B7718C">
            <w:pPr>
              <w:rPr>
                <w:rFonts w:asciiTheme="majorBidi" w:hAnsiTheme="majorBidi" w:cstheme="majorBidi"/>
              </w:rPr>
            </w:pPr>
            <w:r w:rsidRPr="00602614">
              <w:rPr>
                <w:rFonts w:asciiTheme="majorBidi" w:hAnsiTheme="majorBidi" w:cstheme="majorBidi"/>
              </w:rPr>
              <w:t xml:space="preserve">Passionate worker </w:t>
            </w:r>
          </w:p>
          <w:p w14:paraId="044CFDF1" w14:textId="77777777" w:rsidR="002F6BAA" w:rsidRPr="00602614" w:rsidRDefault="002F6BAA" w:rsidP="00B7718C">
            <w:pPr>
              <w:rPr>
                <w:rFonts w:asciiTheme="majorBidi" w:hAnsiTheme="majorBidi" w:cstheme="majorBidi"/>
              </w:rPr>
            </w:pPr>
          </w:p>
        </w:tc>
        <w:tc>
          <w:tcPr>
            <w:tcW w:w="2989" w:type="dxa"/>
          </w:tcPr>
          <w:p w14:paraId="18B6AA98" w14:textId="77777777" w:rsidR="002F6BAA" w:rsidRPr="00602614" w:rsidRDefault="002F6BAA" w:rsidP="00B7718C">
            <w:pPr>
              <w:rPr>
                <w:rFonts w:asciiTheme="majorBidi" w:hAnsiTheme="majorBidi" w:cstheme="majorBidi"/>
              </w:rPr>
            </w:pPr>
          </w:p>
        </w:tc>
      </w:tr>
      <w:tr w:rsidR="002F6BAA" w:rsidRPr="00602614" w14:paraId="06679F2F" w14:textId="77777777" w:rsidTr="00B7718C">
        <w:tc>
          <w:tcPr>
            <w:tcW w:w="3084" w:type="dxa"/>
          </w:tcPr>
          <w:p w14:paraId="563391E4" w14:textId="77777777" w:rsidR="002F6BAA" w:rsidRPr="00602614" w:rsidRDefault="002F6BAA" w:rsidP="00B7718C">
            <w:pPr>
              <w:rPr>
                <w:rFonts w:asciiTheme="majorBidi" w:hAnsiTheme="majorBidi" w:cstheme="majorBidi"/>
                <w:b/>
                <w:bCs/>
              </w:rPr>
            </w:pPr>
            <w:r w:rsidRPr="00602614">
              <w:rPr>
                <w:rFonts w:asciiTheme="majorBidi" w:hAnsiTheme="majorBidi" w:cstheme="majorBidi"/>
                <w:b/>
                <w:bCs/>
              </w:rPr>
              <w:t>3.  Please tell me your job roles and responsibilities.</w:t>
            </w:r>
          </w:p>
        </w:tc>
        <w:tc>
          <w:tcPr>
            <w:tcW w:w="1803" w:type="dxa"/>
          </w:tcPr>
          <w:p w14:paraId="1370CBF8" w14:textId="77777777" w:rsidR="002F6BAA" w:rsidRPr="00602614" w:rsidRDefault="002F6BAA" w:rsidP="00B7718C">
            <w:pPr>
              <w:rPr>
                <w:rFonts w:asciiTheme="majorBidi" w:hAnsiTheme="majorBidi" w:cstheme="majorBidi"/>
                <w:lang w:val="x-none"/>
              </w:rPr>
            </w:pPr>
            <w:r w:rsidRPr="00602614">
              <w:rPr>
                <w:rFonts w:asciiTheme="majorBidi" w:hAnsiTheme="majorBidi" w:cstheme="majorBidi"/>
              </w:rPr>
              <w:t>My job roles are: to be a floor manager and at the same time I’m working as a waiter to fulfil the customer satisfaction.</w:t>
            </w:r>
          </w:p>
          <w:p w14:paraId="694DB166" w14:textId="77777777" w:rsidR="002F6BAA" w:rsidRPr="00602614" w:rsidRDefault="002F6BAA" w:rsidP="00B7718C">
            <w:pPr>
              <w:rPr>
                <w:rFonts w:asciiTheme="majorBidi" w:hAnsiTheme="majorBidi" w:cstheme="majorBidi"/>
              </w:rPr>
            </w:pPr>
            <w:r w:rsidRPr="00602614">
              <w:rPr>
                <w:rFonts w:asciiTheme="majorBidi" w:hAnsiTheme="majorBidi" w:cstheme="majorBidi"/>
              </w:rPr>
              <w:lastRenderedPageBreak/>
              <w:t xml:space="preserve">My responsibilities are to care for my stuff members. What I mean with saying care I mean , if there is something that makes there shift hard or stressful I’m there to have a conversation and clear the air. Also I am in charge of the bar member and the supplies we need to meet our </w:t>
            </w:r>
            <w:proofErr w:type="spellStart"/>
            <w:r w:rsidRPr="00602614">
              <w:rPr>
                <w:rFonts w:asciiTheme="majorBidi" w:hAnsiTheme="majorBidi" w:cstheme="majorBidi"/>
              </w:rPr>
              <w:t>customers</w:t>
            </w:r>
            <w:proofErr w:type="spellEnd"/>
            <w:r w:rsidRPr="00602614">
              <w:rPr>
                <w:rFonts w:asciiTheme="majorBidi" w:hAnsiTheme="majorBidi" w:cstheme="majorBidi"/>
              </w:rPr>
              <w:t xml:space="preserve"> needs and demands.</w:t>
            </w:r>
          </w:p>
          <w:p w14:paraId="649B7AC2" w14:textId="77777777" w:rsidR="002F6BAA" w:rsidRPr="00602614" w:rsidRDefault="002F6BAA" w:rsidP="00B7718C">
            <w:pPr>
              <w:rPr>
                <w:rFonts w:asciiTheme="majorBidi" w:hAnsiTheme="majorBidi" w:cstheme="majorBidi"/>
              </w:rPr>
            </w:pPr>
            <w:r w:rsidRPr="00602614">
              <w:rPr>
                <w:rFonts w:asciiTheme="majorBidi" w:hAnsiTheme="majorBidi" w:cstheme="majorBidi"/>
              </w:rPr>
              <w:t>From me is expected to manage the shift for my stuff members.</w:t>
            </w:r>
          </w:p>
          <w:p w14:paraId="3BC1431D" w14:textId="77777777" w:rsidR="002F6BAA" w:rsidRPr="00602614" w:rsidRDefault="002F6BAA" w:rsidP="00B7718C">
            <w:pPr>
              <w:rPr>
                <w:rFonts w:asciiTheme="majorBidi" w:hAnsiTheme="majorBidi" w:cstheme="majorBidi"/>
              </w:rPr>
            </w:pPr>
            <w:r w:rsidRPr="00602614">
              <w:rPr>
                <w:rFonts w:asciiTheme="majorBidi" w:hAnsiTheme="majorBidi" w:cstheme="majorBidi"/>
              </w:rPr>
              <w:t>I am preparing the table plane when are the busiest days.</w:t>
            </w:r>
          </w:p>
          <w:p w14:paraId="003872D3" w14:textId="77777777" w:rsidR="002F6BAA" w:rsidRPr="00602614" w:rsidRDefault="002F6BAA" w:rsidP="00B7718C">
            <w:pPr>
              <w:rPr>
                <w:rFonts w:asciiTheme="majorBidi" w:hAnsiTheme="majorBidi" w:cstheme="majorBidi"/>
              </w:rPr>
            </w:pPr>
            <w:r w:rsidRPr="00602614">
              <w:rPr>
                <w:rFonts w:asciiTheme="majorBidi" w:hAnsiTheme="majorBidi" w:cstheme="majorBidi"/>
              </w:rPr>
              <w:t xml:space="preserve">As a manager of a venue I am greeting the clients and sitting them on </w:t>
            </w:r>
            <w:proofErr w:type="spellStart"/>
            <w:r w:rsidRPr="00602614">
              <w:rPr>
                <w:rFonts w:asciiTheme="majorBidi" w:hAnsiTheme="majorBidi" w:cstheme="majorBidi"/>
              </w:rPr>
              <w:t>there</w:t>
            </w:r>
            <w:proofErr w:type="spellEnd"/>
            <w:r w:rsidRPr="00602614">
              <w:rPr>
                <w:rFonts w:asciiTheme="majorBidi" w:hAnsiTheme="majorBidi" w:cstheme="majorBidi"/>
              </w:rPr>
              <w:t xml:space="preserve"> table.</w:t>
            </w:r>
          </w:p>
          <w:p w14:paraId="1099C07A" w14:textId="77777777" w:rsidR="002F6BAA" w:rsidRPr="00602614" w:rsidRDefault="002F6BAA" w:rsidP="00B7718C">
            <w:pPr>
              <w:rPr>
                <w:rFonts w:asciiTheme="majorBidi" w:hAnsiTheme="majorBidi" w:cstheme="majorBidi"/>
              </w:rPr>
            </w:pPr>
          </w:p>
        </w:tc>
        <w:tc>
          <w:tcPr>
            <w:tcW w:w="1803" w:type="dxa"/>
          </w:tcPr>
          <w:p w14:paraId="7579C828" w14:textId="77777777" w:rsidR="002F6BAA" w:rsidRPr="00602614" w:rsidRDefault="002F6BAA" w:rsidP="00B7718C">
            <w:pPr>
              <w:rPr>
                <w:rFonts w:asciiTheme="majorBidi" w:hAnsiTheme="majorBidi" w:cstheme="majorBidi"/>
              </w:rPr>
            </w:pPr>
            <w:r w:rsidRPr="00602614">
              <w:rPr>
                <w:rFonts w:asciiTheme="majorBidi" w:hAnsiTheme="majorBidi" w:cstheme="majorBidi"/>
              </w:rPr>
              <w:lastRenderedPageBreak/>
              <w:t>Main role managing the floor team.</w:t>
            </w:r>
          </w:p>
          <w:p w14:paraId="5C00ABCF" w14:textId="77777777" w:rsidR="002F6BAA" w:rsidRPr="00602614" w:rsidRDefault="002F6BAA" w:rsidP="00B7718C">
            <w:pPr>
              <w:rPr>
                <w:rFonts w:asciiTheme="majorBidi" w:hAnsiTheme="majorBidi" w:cstheme="majorBidi"/>
              </w:rPr>
            </w:pPr>
            <w:r w:rsidRPr="00602614">
              <w:rPr>
                <w:rFonts w:asciiTheme="majorBidi" w:hAnsiTheme="majorBidi" w:cstheme="majorBidi"/>
              </w:rPr>
              <w:t xml:space="preserve">Responsibilities cares for the </w:t>
            </w:r>
          </w:p>
          <w:p w14:paraId="20CC0B3A" w14:textId="77777777" w:rsidR="002F6BAA" w:rsidRPr="00602614" w:rsidRDefault="002F6BAA" w:rsidP="00B7718C">
            <w:pPr>
              <w:rPr>
                <w:rFonts w:asciiTheme="majorBidi" w:hAnsiTheme="majorBidi" w:cstheme="majorBidi"/>
              </w:rPr>
            </w:pPr>
            <w:r w:rsidRPr="00602614">
              <w:rPr>
                <w:rFonts w:asciiTheme="majorBidi" w:hAnsiTheme="majorBidi" w:cstheme="majorBidi"/>
              </w:rPr>
              <w:t>colleges and clients.</w:t>
            </w:r>
          </w:p>
          <w:p w14:paraId="4ED7808B" w14:textId="77777777" w:rsidR="002F6BAA" w:rsidRPr="00602614" w:rsidRDefault="002F6BAA" w:rsidP="00B7718C">
            <w:pPr>
              <w:rPr>
                <w:rFonts w:asciiTheme="majorBidi" w:hAnsiTheme="majorBidi" w:cstheme="majorBidi"/>
              </w:rPr>
            </w:pPr>
            <w:r w:rsidRPr="00602614">
              <w:rPr>
                <w:rFonts w:asciiTheme="majorBidi" w:hAnsiTheme="majorBidi" w:cstheme="majorBidi"/>
              </w:rPr>
              <w:lastRenderedPageBreak/>
              <w:t>He keeps a very good balance between managing, clients and waitering roles.</w:t>
            </w:r>
          </w:p>
          <w:p w14:paraId="3C6B317C" w14:textId="77777777" w:rsidR="002F6BAA" w:rsidRPr="00602614" w:rsidRDefault="002F6BAA" w:rsidP="00B7718C">
            <w:pPr>
              <w:rPr>
                <w:rFonts w:asciiTheme="majorBidi" w:hAnsiTheme="majorBidi" w:cstheme="majorBidi"/>
              </w:rPr>
            </w:pPr>
          </w:p>
        </w:tc>
        <w:tc>
          <w:tcPr>
            <w:tcW w:w="1803" w:type="dxa"/>
          </w:tcPr>
          <w:p w14:paraId="7756257B" w14:textId="77777777" w:rsidR="002F6BAA" w:rsidRPr="00602614" w:rsidRDefault="002F6BAA" w:rsidP="00B7718C">
            <w:pPr>
              <w:rPr>
                <w:rFonts w:asciiTheme="majorBidi" w:hAnsiTheme="majorBidi" w:cstheme="majorBidi"/>
              </w:rPr>
            </w:pPr>
            <w:r w:rsidRPr="00602614">
              <w:rPr>
                <w:rFonts w:asciiTheme="majorBidi" w:hAnsiTheme="majorBidi" w:cstheme="majorBidi"/>
              </w:rPr>
              <w:lastRenderedPageBreak/>
              <w:t xml:space="preserve">Floor manager </w:t>
            </w:r>
          </w:p>
          <w:p w14:paraId="3EE8CBCE" w14:textId="77777777" w:rsidR="002F6BAA" w:rsidRPr="00602614" w:rsidRDefault="002F6BAA" w:rsidP="00B7718C">
            <w:pPr>
              <w:rPr>
                <w:rFonts w:asciiTheme="majorBidi" w:hAnsiTheme="majorBidi" w:cstheme="majorBidi"/>
              </w:rPr>
            </w:pPr>
            <w:r w:rsidRPr="00602614">
              <w:rPr>
                <w:rFonts w:asciiTheme="majorBidi" w:hAnsiTheme="majorBidi" w:cstheme="majorBidi"/>
              </w:rPr>
              <w:t>Working as a waiter as well</w:t>
            </w:r>
          </w:p>
          <w:p w14:paraId="03DF7BE0" w14:textId="77777777" w:rsidR="002F6BAA" w:rsidRPr="00602614" w:rsidRDefault="002F6BAA" w:rsidP="00B7718C">
            <w:pPr>
              <w:rPr>
                <w:rFonts w:asciiTheme="majorBidi" w:hAnsiTheme="majorBidi" w:cstheme="majorBidi"/>
              </w:rPr>
            </w:pPr>
            <w:r w:rsidRPr="00602614">
              <w:rPr>
                <w:rFonts w:asciiTheme="majorBidi" w:hAnsiTheme="majorBidi" w:cstheme="majorBidi"/>
              </w:rPr>
              <w:t xml:space="preserve">Customer satisfaction </w:t>
            </w:r>
          </w:p>
          <w:p w14:paraId="2F9FF247" w14:textId="77777777" w:rsidR="002F6BAA" w:rsidRPr="00602614" w:rsidRDefault="002F6BAA" w:rsidP="00B7718C">
            <w:pPr>
              <w:rPr>
                <w:rFonts w:asciiTheme="majorBidi" w:hAnsiTheme="majorBidi" w:cstheme="majorBidi"/>
              </w:rPr>
            </w:pPr>
            <w:r w:rsidRPr="00602614">
              <w:rPr>
                <w:rFonts w:asciiTheme="majorBidi" w:hAnsiTheme="majorBidi" w:cstheme="majorBidi"/>
              </w:rPr>
              <w:t>Conversation with colleges</w:t>
            </w:r>
          </w:p>
          <w:p w14:paraId="261E6696" w14:textId="77777777" w:rsidR="002F6BAA" w:rsidRPr="00602614" w:rsidRDefault="002F6BAA" w:rsidP="00B7718C">
            <w:pPr>
              <w:rPr>
                <w:rFonts w:asciiTheme="majorBidi" w:hAnsiTheme="majorBidi" w:cstheme="majorBidi"/>
              </w:rPr>
            </w:pPr>
            <w:r w:rsidRPr="00602614">
              <w:rPr>
                <w:rFonts w:asciiTheme="majorBidi" w:hAnsiTheme="majorBidi" w:cstheme="majorBidi"/>
              </w:rPr>
              <w:lastRenderedPageBreak/>
              <w:t>Coordinating bar members</w:t>
            </w:r>
          </w:p>
          <w:p w14:paraId="77524555" w14:textId="77777777" w:rsidR="002F6BAA" w:rsidRPr="00602614" w:rsidRDefault="002F6BAA" w:rsidP="00B7718C">
            <w:pPr>
              <w:rPr>
                <w:rFonts w:asciiTheme="majorBidi" w:hAnsiTheme="majorBidi" w:cstheme="majorBidi"/>
              </w:rPr>
            </w:pPr>
            <w:r w:rsidRPr="00602614">
              <w:rPr>
                <w:rFonts w:asciiTheme="majorBidi" w:hAnsiTheme="majorBidi" w:cstheme="majorBidi"/>
              </w:rPr>
              <w:t>Responsible to</w:t>
            </w:r>
          </w:p>
          <w:p w14:paraId="2A3ABA9A" w14:textId="77777777" w:rsidR="002F6BAA" w:rsidRPr="00602614" w:rsidRDefault="002F6BAA" w:rsidP="00B7718C">
            <w:pPr>
              <w:rPr>
                <w:rFonts w:asciiTheme="majorBidi" w:hAnsiTheme="majorBidi" w:cstheme="majorBidi"/>
              </w:rPr>
            </w:pPr>
            <w:r w:rsidRPr="00602614">
              <w:rPr>
                <w:rFonts w:asciiTheme="majorBidi" w:hAnsiTheme="majorBidi" w:cstheme="majorBidi"/>
              </w:rPr>
              <w:t xml:space="preserve">Great and sit costumers </w:t>
            </w:r>
          </w:p>
          <w:p w14:paraId="2A156F01" w14:textId="77777777" w:rsidR="002F6BAA" w:rsidRPr="00602614" w:rsidRDefault="002F6BAA" w:rsidP="00B7718C">
            <w:pPr>
              <w:rPr>
                <w:rFonts w:asciiTheme="majorBidi" w:hAnsiTheme="majorBidi" w:cstheme="majorBidi"/>
              </w:rPr>
            </w:pPr>
          </w:p>
        </w:tc>
        <w:tc>
          <w:tcPr>
            <w:tcW w:w="2989" w:type="dxa"/>
          </w:tcPr>
          <w:p w14:paraId="135030AA" w14:textId="77777777" w:rsidR="002F6BAA" w:rsidRPr="00602614" w:rsidRDefault="002F6BAA" w:rsidP="00B7718C">
            <w:pPr>
              <w:rPr>
                <w:rFonts w:asciiTheme="majorBidi" w:hAnsiTheme="majorBidi" w:cstheme="majorBidi"/>
              </w:rPr>
            </w:pPr>
          </w:p>
        </w:tc>
      </w:tr>
      <w:tr w:rsidR="002F6BAA" w:rsidRPr="00602614" w14:paraId="338D2754" w14:textId="77777777" w:rsidTr="00B7718C">
        <w:tc>
          <w:tcPr>
            <w:tcW w:w="3084" w:type="dxa"/>
          </w:tcPr>
          <w:p w14:paraId="5052951B" w14:textId="77777777" w:rsidR="002F6BAA" w:rsidRPr="00602614" w:rsidRDefault="002F6BAA" w:rsidP="00B7718C">
            <w:pPr>
              <w:rPr>
                <w:rFonts w:asciiTheme="majorBidi" w:hAnsiTheme="majorBidi" w:cstheme="majorBidi"/>
                <w:b/>
                <w:bCs/>
              </w:rPr>
            </w:pPr>
            <w:r w:rsidRPr="00602614">
              <w:rPr>
                <w:rFonts w:asciiTheme="majorBidi" w:hAnsiTheme="majorBidi" w:cstheme="majorBidi"/>
                <w:b/>
                <w:bCs/>
              </w:rPr>
              <w:t>4. Can you please tell me in which sector do you work for?</w:t>
            </w:r>
          </w:p>
        </w:tc>
        <w:tc>
          <w:tcPr>
            <w:tcW w:w="1803" w:type="dxa"/>
          </w:tcPr>
          <w:p w14:paraId="0B2F0E25" w14:textId="77777777" w:rsidR="002F6BAA" w:rsidRPr="00602614" w:rsidRDefault="002F6BAA" w:rsidP="00B7718C">
            <w:pPr>
              <w:rPr>
                <w:rFonts w:asciiTheme="majorBidi" w:hAnsiTheme="majorBidi" w:cstheme="majorBidi"/>
              </w:rPr>
            </w:pPr>
            <w:r w:rsidRPr="00602614">
              <w:rPr>
                <w:rFonts w:asciiTheme="majorBidi" w:hAnsiTheme="majorBidi" w:cstheme="majorBidi"/>
              </w:rPr>
              <w:t>I am working in the hospitality sector.</w:t>
            </w:r>
          </w:p>
          <w:p w14:paraId="273E530C" w14:textId="77777777" w:rsidR="002F6BAA" w:rsidRPr="00602614" w:rsidRDefault="002F6BAA" w:rsidP="00B7718C">
            <w:pPr>
              <w:rPr>
                <w:rFonts w:asciiTheme="majorBidi" w:hAnsiTheme="majorBidi" w:cstheme="majorBidi"/>
              </w:rPr>
            </w:pPr>
          </w:p>
        </w:tc>
        <w:tc>
          <w:tcPr>
            <w:tcW w:w="1803" w:type="dxa"/>
          </w:tcPr>
          <w:p w14:paraId="1D04B047" w14:textId="77777777" w:rsidR="002F6BAA" w:rsidRPr="00602614" w:rsidRDefault="002F6BAA" w:rsidP="00B7718C">
            <w:pPr>
              <w:rPr>
                <w:rFonts w:asciiTheme="majorBidi" w:hAnsiTheme="majorBidi" w:cstheme="majorBidi"/>
              </w:rPr>
            </w:pPr>
            <w:r w:rsidRPr="00602614">
              <w:rPr>
                <w:rFonts w:asciiTheme="majorBidi" w:hAnsiTheme="majorBidi" w:cstheme="majorBidi"/>
              </w:rPr>
              <w:t xml:space="preserve"> He works in a hospitality in a restaurant.</w:t>
            </w:r>
          </w:p>
        </w:tc>
        <w:tc>
          <w:tcPr>
            <w:tcW w:w="1803" w:type="dxa"/>
          </w:tcPr>
          <w:p w14:paraId="57EB611E" w14:textId="77777777" w:rsidR="002F6BAA" w:rsidRPr="00602614" w:rsidRDefault="002F6BAA" w:rsidP="00B7718C">
            <w:pPr>
              <w:rPr>
                <w:rFonts w:asciiTheme="majorBidi" w:hAnsiTheme="majorBidi" w:cstheme="majorBidi"/>
              </w:rPr>
            </w:pPr>
            <w:r w:rsidRPr="00602614">
              <w:rPr>
                <w:rFonts w:asciiTheme="majorBidi" w:hAnsiTheme="majorBidi" w:cstheme="majorBidi"/>
              </w:rPr>
              <w:t>Hospitality</w:t>
            </w:r>
          </w:p>
        </w:tc>
        <w:tc>
          <w:tcPr>
            <w:tcW w:w="2989" w:type="dxa"/>
          </w:tcPr>
          <w:p w14:paraId="7BF9A71E" w14:textId="77777777" w:rsidR="002F6BAA" w:rsidRPr="00602614" w:rsidRDefault="002F6BAA" w:rsidP="00B7718C">
            <w:pPr>
              <w:rPr>
                <w:rFonts w:asciiTheme="majorBidi" w:hAnsiTheme="majorBidi" w:cstheme="majorBidi"/>
              </w:rPr>
            </w:pPr>
          </w:p>
        </w:tc>
      </w:tr>
      <w:tr w:rsidR="002F6BAA" w:rsidRPr="00602614" w14:paraId="41E01FB0" w14:textId="77777777" w:rsidTr="00B7718C">
        <w:tc>
          <w:tcPr>
            <w:tcW w:w="3084" w:type="dxa"/>
          </w:tcPr>
          <w:p w14:paraId="492A9E0D" w14:textId="77777777" w:rsidR="002F6BAA" w:rsidRPr="00602614" w:rsidRDefault="002F6BAA" w:rsidP="00B7718C">
            <w:pPr>
              <w:rPr>
                <w:rFonts w:asciiTheme="majorBidi" w:hAnsiTheme="majorBidi" w:cstheme="majorBidi"/>
                <w:b/>
                <w:bCs/>
              </w:rPr>
            </w:pPr>
            <w:r w:rsidRPr="00602614">
              <w:rPr>
                <w:rFonts w:asciiTheme="majorBidi" w:hAnsiTheme="majorBidi" w:cstheme="majorBidi"/>
                <w:b/>
                <w:bCs/>
              </w:rPr>
              <w:t>5. What/how do you think about COVID-19?</w:t>
            </w:r>
          </w:p>
        </w:tc>
        <w:tc>
          <w:tcPr>
            <w:tcW w:w="1803" w:type="dxa"/>
          </w:tcPr>
          <w:p w14:paraId="02FE3F14" w14:textId="77777777" w:rsidR="002F6BAA" w:rsidRPr="00602614" w:rsidRDefault="002F6BAA" w:rsidP="00B7718C">
            <w:pPr>
              <w:rPr>
                <w:rFonts w:asciiTheme="majorBidi" w:hAnsiTheme="majorBidi" w:cstheme="majorBidi"/>
              </w:rPr>
            </w:pPr>
            <w:r w:rsidRPr="00602614">
              <w:rPr>
                <w:rFonts w:asciiTheme="majorBidi" w:hAnsiTheme="majorBidi" w:cstheme="majorBidi"/>
              </w:rPr>
              <w:t xml:space="preserve">My personal opinion is about COVID-19 is: it </w:t>
            </w:r>
            <w:r w:rsidRPr="00602614">
              <w:rPr>
                <w:rFonts w:asciiTheme="majorBidi" w:hAnsiTheme="majorBidi" w:cstheme="majorBidi"/>
              </w:rPr>
              <w:lastRenderedPageBreak/>
              <w:t xml:space="preserve">was scary from the begging, because all the hospitality sector and other </w:t>
            </w:r>
            <w:proofErr w:type="spellStart"/>
            <w:r w:rsidRPr="00602614">
              <w:rPr>
                <w:rFonts w:asciiTheme="majorBidi" w:hAnsiTheme="majorBidi" w:cstheme="majorBidi"/>
              </w:rPr>
              <w:t>non essential</w:t>
            </w:r>
            <w:proofErr w:type="spellEnd"/>
            <w:r w:rsidRPr="00602614">
              <w:rPr>
                <w:rFonts w:asciiTheme="majorBidi" w:hAnsiTheme="majorBidi" w:cstheme="majorBidi"/>
              </w:rPr>
              <w:t xml:space="preserve"> business were closed </w:t>
            </w:r>
            <w:proofErr w:type="spellStart"/>
            <w:r w:rsidRPr="00602614">
              <w:rPr>
                <w:rFonts w:asciiTheme="majorBidi" w:hAnsiTheme="majorBidi" w:cstheme="majorBidi"/>
              </w:rPr>
              <w:t>over night</w:t>
            </w:r>
            <w:proofErr w:type="spellEnd"/>
            <w:r w:rsidRPr="00602614">
              <w:rPr>
                <w:rFonts w:asciiTheme="majorBidi" w:hAnsiTheme="majorBidi" w:cstheme="majorBidi"/>
              </w:rPr>
              <w:t xml:space="preserve">. </w:t>
            </w:r>
          </w:p>
          <w:p w14:paraId="6EC69A62" w14:textId="77777777" w:rsidR="002F6BAA" w:rsidRPr="00602614" w:rsidRDefault="002F6BAA" w:rsidP="00B7718C">
            <w:pPr>
              <w:rPr>
                <w:rFonts w:asciiTheme="majorBidi" w:hAnsiTheme="majorBidi" w:cstheme="majorBidi"/>
              </w:rPr>
            </w:pPr>
            <w:r w:rsidRPr="00602614">
              <w:rPr>
                <w:rFonts w:asciiTheme="majorBidi" w:hAnsiTheme="majorBidi" w:cstheme="majorBidi"/>
              </w:rPr>
              <w:t>It was a hard time for me and my work place. At the time it started we were all scared, because the government hadn’t released the 80% scheme yet. During the lockdown I called everyday my colleagues to check up how are they and do they need any help.</w:t>
            </w:r>
          </w:p>
          <w:p w14:paraId="541DA3AE" w14:textId="77777777" w:rsidR="002F6BAA" w:rsidRPr="00602614" w:rsidRDefault="002F6BAA" w:rsidP="00B7718C">
            <w:pPr>
              <w:rPr>
                <w:rFonts w:asciiTheme="majorBidi" w:hAnsiTheme="majorBidi" w:cstheme="majorBidi"/>
              </w:rPr>
            </w:pPr>
            <w:r w:rsidRPr="00602614">
              <w:rPr>
                <w:rFonts w:asciiTheme="majorBidi" w:hAnsiTheme="majorBidi" w:cstheme="majorBidi"/>
              </w:rPr>
              <w:t xml:space="preserve">When the government release the news about the 80% scheme I felt partly relived. </w:t>
            </w:r>
          </w:p>
          <w:p w14:paraId="101D215B" w14:textId="77777777" w:rsidR="002F6BAA" w:rsidRPr="00602614" w:rsidRDefault="002F6BAA" w:rsidP="00B7718C">
            <w:pPr>
              <w:rPr>
                <w:rFonts w:asciiTheme="majorBidi" w:hAnsiTheme="majorBidi" w:cstheme="majorBidi"/>
              </w:rPr>
            </w:pPr>
            <w:r w:rsidRPr="00602614">
              <w:rPr>
                <w:rFonts w:asciiTheme="majorBidi" w:hAnsiTheme="majorBidi" w:cstheme="majorBidi"/>
              </w:rPr>
              <w:t xml:space="preserve">In the next couple of weeks the take away was available for the hospitality </w:t>
            </w:r>
            <w:proofErr w:type="spellStart"/>
            <w:r w:rsidRPr="00602614">
              <w:rPr>
                <w:rFonts w:asciiTheme="majorBidi" w:hAnsiTheme="majorBidi" w:cstheme="majorBidi"/>
              </w:rPr>
              <w:t>sector.I</w:t>
            </w:r>
            <w:proofErr w:type="spellEnd"/>
            <w:r w:rsidRPr="00602614">
              <w:rPr>
                <w:rFonts w:asciiTheme="majorBidi" w:hAnsiTheme="majorBidi" w:cstheme="majorBidi"/>
              </w:rPr>
              <w:t xml:space="preserve"> was really happy to hear that.</w:t>
            </w:r>
          </w:p>
          <w:p w14:paraId="48955D0D" w14:textId="77777777" w:rsidR="002F6BAA" w:rsidRPr="00602614" w:rsidRDefault="002F6BAA" w:rsidP="00B7718C">
            <w:pPr>
              <w:rPr>
                <w:rFonts w:asciiTheme="majorBidi" w:hAnsiTheme="majorBidi" w:cstheme="majorBidi"/>
              </w:rPr>
            </w:pPr>
            <w:r w:rsidRPr="00602614">
              <w:rPr>
                <w:rFonts w:asciiTheme="majorBidi" w:hAnsiTheme="majorBidi" w:cstheme="majorBidi"/>
              </w:rPr>
              <w:t xml:space="preserve">I’ve managed to put all of my stuff members even the bar </w:t>
            </w:r>
            <w:r w:rsidRPr="00602614">
              <w:rPr>
                <w:rFonts w:asciiTheme="majorBidi" w:hAnsiTheme="majorBidi" w:cstheme="majorBidi"/>
              </w:rPr>
              <w:lastRenderedPageBreak/>
              <w:t>members to work.</w:t>
            </w:r>
          </w:p>
          <w:p w14:paraId="251F9005" w14:textId="77777777" w:rsidR="002F6BAA" w:rsidRPr="00602614" w:rsidRDefault="002F6BAA" w:rsidP="00B7718C">
            <w:pPr>
              <w:rPr>
                <w:rFonts w:asciiTheme="majorBidi" w:hAnsiTheme="majorBidi" w:cstheme="majorBidi"/>
              </w:rPr>
            </w:pPr>
          </w:p>
        </w:tc>
        <w:tc>
          <w:tcPr>
            <w:tcW w:w="1803" w:type="dxa"/>
          </w:tcPr>
          <w:p w14:paraId="46E4D08E" w14:textId="77777777" w:rsidR="002F6BAA" w:rsidRPr="00602614" w:rsidRDefault="002F6BAA" w:rsidP="00B7718C">
            <w:pPr>
              <w:rPr>
                <w:rFonts w:asciiTheme="majorBidi" w:hAnsiTheme="majorBidi" w:cstheme="majorBidi"/>
              </w:rPr>
            </w:pPr>
            <w:r w:rsidRPr="00602614">
              <w:rPr>
                <w:rFonts w:asciiTheme="majorBidi" w:hAnsiTheme="majorBidi" w:cstheme="majorBidi"/>
              </w:rPr>
              <w:lastRenderedPageBreak/>
              <w:t xml:space="preserve">He went through ruff period until the </w:t>
            </w:r>
            <w:r w:rsidRPr="00602614">
              <w:rPr>
                <w:rFonts w:asciiTheme="majorBidi" w:hAnsiTheme="majorBidi" w:cstheme="majorBidi"/>
              </w:rPr>
              <w:t>government started supporting people in the hospitality sector.</w:t>
            </w:r>
          </w:p>
          <w:p w14:paraId="5321AF07" w14:textId="77777777" w:rsidR="002F6BAA" w:rsidRPr="00602614" w:rsidRDefault="002F6BAA" w:rsidP="00B7718C">
            <w:pPr>
              <w:rPr>
                <w:rFonts w:asciiTheme="majorBidi" w:hAnsiTheme="majorBidi" w:cstheme="majorBidi"/>
              </w:rPr>
            </w:pPr>
            <w:r w:rsidRPr="00602614">
              <w:rPr>
                <w:rFonts w:asciiTheme="majorBidi" w:hAnsiTheme="majorBidi" w:cstheme="majorBidi"/>
              </w:rPr>
              <w:t>The person was worried not only for himself, but he was worried for his colleagues.</w:t>
            </w:r>
          </w:p>
          <w:p w14:paraId="4E447868" w14:textId="77777777" w:rsidR="002F6BAA" w:rsidRPr="00602614" w:rsidRDefault="002F6BAA" w:rsidP="00B7718C">
            <w:pPr>
              <w:rPr>
                <w:rFonts w:asciiTheme="majorBidi" w:hAnsiTheme="majorBidi" w:cstheme="majorBidi"/>
              </w:rPr>
            </w:pPr>
            <w:r w:rsidRPr="00602614">
              <w:rPr>
                <w:rFonts w:asciiTheme="majorBidi" w:hAnsiTheme="majorBidi" w:cstheme="majorBidi"/>
              </w:rPr>
              <w:t>Getting in touch with everyone to check up on them if they need any help.</w:t>
            </w:r>
          </w:p>
          <w:p w14:paraId="33CC17F5" w14:textId="77777777" w:rsidR="002F6BAA" w:rsidRPr="00602614" w:rsidRDefault="002F6BAA" w:rsidP="00B7718C">
            <w:pPr>
              <w:rPr>
                <w:rFonts w:asciiTheme="majorBidi" w:hAnsiTheme="majorBidi" w:cstheme="majorBidi"/>
              </w:rPr>
            </w:pPr>
            <w:r w:rsidRPr="00602614">
              <w:rPr>
                <w:rFonts w:asciiTheme="majorBidi" w:hAnsiTheme="majorBidi" w:cstheme="majorBidi"/>
              </w:rPr>
              <w:t>He was satisfied with the fact that he could manage everyone to be on the rota in the time when only the take away was opened.</w:t>
            </w:r>
          </w:p>
        </w:tc>
        <w:tc>
          <w:tcPr>
            <w:tcW w:w="1803" w:type="dxa"/>
          </w:tcPr>
          <w:p w14:paraId="37BFD43E" w14:textId="77777777" w:rsidR="002F6BAA" w:rsidRPr="00602614" w:rsidRDefault="002F6BAA" w:rsidP="00B7718C">
            <w:pPr>
              <w:rPr>
                <w:rFonts w:asciiTheme="majorBidi" w:hAnsiTheme="majorBidi" w:cstheme="majorBidi"/>
              </w:rPr>
            </w:pPr>
            <w:r w:rsidRPr="00602614">
              <w:rPr>
                <w:rFonts w:asciiTheme="majorBidi" w:hAnsiTheme="majorBidi" w:cstheme="majorBidi"/>
              </w:rPr>
              <w:lastRenderedPageBreak/>
              <w:t xml:space="preserve">He was scared and uncomfortable </w:t>
            </w:r>
          </w:p>
          <w:p w14:paraId="553E17E1" w14:textId="77777777" w:rsidR="002F6BAA" w:rsidRPr="00602614" w:rsidRDefault="002F6BAA" w:rsidP="00B7718C">
            <w:pPr>
              <w:rPr>
                <w:rFonts w:asciiTheme="majorBidi" w:hAnsiTheme="majorBidi" w:cstheme="majorBidi"/>
              </w:rPr>
            </w:pPr>
            <w:r w:rsidRPr="00602614">
              <w:rPr>
                <w:rFonts w:asciiTheme="majorBidi" w:hAnsiTheme="majorBidi" w:cstheme="majorBidi"/>
              </w:rPr>
              <w:lastRenderedPageBreak/>
              <w:t xml:space="preserve">Closer of </w:t>
            </w:r>
            <w:proofErr w:type="spellStart"/>
            <w:r w:rsidRPr="00602614">
              <w:rPr>
                <w:rFonts w:asciiTheme="majorBidi" w:hAnsiTheme="majorBidi" w:cstheme="majorBidi"/>
              </w:rPr>
              <w:t>non essential</w:t>
            </w:r>
            <w:proofErr w:type="spellEnd"/>
            <w:r w:rsidRPr="00602614">
              <w:rPr>
                <w:rFonts w:asciiTheme="majorBidi" w:hAnsiTheme="majorBidi" w:cstheme="majorBidi"/>
              </w:rPr>
              <w:t xml:space="preserve"> shops</w:t>
            </w:r>
          </w:p>
          <w:p w14:paraId="4A26E5E9" w14:textId="77777777" w:rsidR="002F6BAA" w:rsidRPr="00602614" w:rsidRDefault="002F6BAA" w:rsidP="00B7718C">
            <w:pPr>
              <w:rPr>
                <w:rFonts w:asciiTheme="majorBidi" w:hAnsiTheme="majorBidi" w:cstheme="majorBidi"/>
              </w:rPr>
            </w:pPr>
            <w:r w:rsidRPr="00602614">
              <w:rPr>
                <w:rFonts w:asciiTheme="majorBidi" w:hAnsiTheme="majorBidi" w:cstheme="majorBidi"/>
              </w:rPr>
              <w:t xml:space="preserve">Government release the 80% scheme </w:t>
            </w:r>
          </w:p>
          <w:p w14:paraId="514EE6F2" w14:textId="77777777" w:rsidR="002F6BAA" w:rsidRPr="00602614" w:rsidRDefault="002F6BAA" w:rsidP="00B7718C">
            <w:pPr>
              <w:rPr>
                <w:rFonts w:asciiTheme="majorBidi" w:hAnsiTheme="majorBidi" w:cstheme="majorBidi"/>
              </w:rPr>
            </w:pPr>
            <w:r w:rsidRPr="00602614">
              <w:rPr>
                <w:rFonts w:asciiTheme="majorBidi" w:hAnsiTheme="majorBidi" w:cstheme="majorBidi"/>
              </w:rPr>
              <w:t xml:space="preserve">Lockdown </w:t>
            </w:r>
          </w:p>
          <w:p w14:paraId="5AFEC0CE" w14:textId="77777777" w:rsidR="002F6BAA" w:rsidRPr="00602614" w:rsidRDefault="002F6BAA" w:rsidP="00B7718C">
            <w:pPr>
              <w:rPr>
                <w:rFonts w:asciiTheme="majorBidi" w:hAnsiTheme="majorBidi" w:cstheme="majorBidi"/>
              </w:rPr>
            </w:pPr>
            <w:r w:rsidRPr="00602614">
              <w:rPr>
                <w:rFonts w:asciiTheme="majorBidi" w:hAnsiTheme="majorBidi" w:cstheme="majorBidi"/>
              </w:rPr>
              <w:t xml:space="preserve">Take away </w:t>
            </w:r>
          </w:p>
        </w:tc>
        <w:tc>
          <w:tcPr>
            <w:tcW w:w="2989" w:type="dxa"/>
          </w:tcPr>
          <w:p w14:paraId="7A379871" w14:textId="77777777" w:rsidR="002F6BAA" w:rsidRPr="00602614" w:rsidRDefault="002F6BAA" w:rsidP="00B7718C">
            <w:pPr>
              <w:rPr>
                <w:rFonts w:asciiTheme="majorBidi" w:hAnsiTheme="majorBidi" w:cstheme="majorBidi"/>
              </w:rPr>
            </w:pPr>
          </w:p>
        </w:tc>
      </w:tr>
      <w:tr w:rsidR="002F6BAA" w:rsidRPr="00602614" w14:paraId="74E39C11" w14:textId="77777777" w:rsidTr="00B7718C">
        <w:tc>
          <w:tcPr>
            <w:tcW w:w="3084" w:type="dxa"/>
          </w:tcPr>
          <w:p w14:paraId="4E2C677F" w14:textId="77777777" w:rsidR="002F6BAA" w:rsidRPr="00602614" w:rsidRDefault="002F6BAA" w:rsidP="00B7718C">
            <w:pPr>
              <w:rPr>
                <w:rFonts w:asciiTheme="majorBidi" w:hAnsiTheme="majorBidi" w:cstheme="majorBidi"/>
                <w:b/>
                <w:bCs/>
              </w:rPr>
            </w:pPr>
            <w:r w:rsidRPr="00602614">
              <w:rPr>
                <w:rFonts w:asciiTheme="majorBidi" w:hAnsiTheme="majorBidi" w:cstheme="majorBidi"/>
                <w:b/>
                <w:bCs/>
              </w:rPr>
              <w:lastRenderedPageBreak/>
              <w:t>6. Can you tell me some of the impact of COVID-19?</w:t>
            </w:r>
          </w:p>
        </w:tc>
        <w:tc>
          <w:tcPr>
            <w:tcW w:w="1803" w:type="dxa"/>
          </w:tcPr>
          <w:p w14:paraId="188B54B2" w14:textId="77777777" w:rsidR="002F6BAA" w:rsidRPr="00602614" w:rsidRDefault="002F6BAA" w:rsidP="00B7718C">
            <w:pPr>
              <w:rPr>
                <w:rFonts w:asciiTheme="majorBidi" w:hAnsiTheme="majorBidi" w:cstheme="majorBidi"/>
              </w:rPr>
            </w:pPr>
            <w:r w:rsidRPr="00602614">
              <w:rPr>
                <w:rFonts w:asciiTheme="majorBidi" w:hAnsiTheme="majorBidi" w:cstheme="majorBidi"/>
              </w:rPr>
              <w:t xml:space="preserve">It </w:t>
            </w:r>
            <w:proofErr w:type="spellStart"/>
            <w:r w:rsidRPr="00602614">
              <w:rPr>
                <w:rFonts w:asciiTheme="majorBidi" w:hAnsiTheme="majorBidi" w:cstheme="majorBidi"/>
              </w:rPr>
              <w:t>toke</w:t>
            </w:r>
            <w:proofErr w:type="spellEnd"/>
            <w:r w:rsidRPr="00602614">
              <w:rPr>
                <w:rFonts w:asciiTheme="majorBidi" w:hAnsiTheme="majorBidi" w:cstheme="majorBidi"/>
              </w:rPr>
              <w:t xml:space="preserve"> its toll in everyday stuff we do. We had to queue in front of the shops in order to buy food and supplies. As of economical, mental and </w:t>
            </w:r>
            <w:proofErr w:type="spellStart"/>
            <w:r w:rsidRPr="00602614">
              <w:rPr>
                <w:rFonts w:asciiTheme="majorBidi" w:hAnsiTheme="majorBidi" w:cstheme="majorBidi"/>
              </w:rPr>
              <w:t>lost</w:t>
            </w:r>
            <w:proofErr w:type="spellEnd"/>
            <w:r w:rsidRPr="00602614">
              <w:rPr>
                <w:rFonts w:asciiTheme="majorBidi" w:hAnsiTheme="majorBidi" w:cstheme="majorBidi"/>
              </w:rPr>
              <w:t xml:space="preserve"> of loved once was devastating.</w:t>
            </w:r>
          </w:p>
          <w:p w14:paraId="343CF72C" w14:textId="77777777" w:rsidR="002F6BAA" w:rsidRPr="00602614" w:rsidRDefault="002F6BAA" w:rsidP="00B7718C">
            <w:pPr>
              <w:rPr>
                <w:rFonts w:asciiTheme="majorBidi" w:hAnsiTheme="majorBidi" w:cstheme="majorBidi"/>
              </w:rPr>
            </w:pPr>
            <w:r w:rsidRPr="00602614">
              <w:rPr>
                <w:rFonts w:asciiTheme="majorBidi" w:hAnsiTheme="majorBidi" w:cstheme="majorBidi"/>
              </w:rPr>
              <w:t>Mostly the fear of being sick or contagious. The lack of contact with friends and family.</w:t>
            </w:r>
          </w:p>
          <w:p w14:paraId="21E329E7" w14:textId="77777777" w:rsidR="002F6BAA" w:rsidRPr="00602614" w:rsidRDefault="002F6BAA" w:rsidP="00B7718C">
            <w:pPr>
              <w:rPr>
                <w:rFonts w:asciiTheme="majorBidi" w:hAnsiTheme="majorBidi" w:cstheme="majorBidi"/>
              </w:rPr>
            </w:pPr>
            <w:r w:rsidRPr="00602614">
              <w:rPr>
                <w:rFonts w:asciiTheme="majorBidi" w:hAnsiTheme="majorBidi" w:cstheme="majorBidi"/>
              </w:rPr>
              <w:t xml:space="preserve">I am Bulgarian so my family is 3000 kilometres away from me. I couldn’t travel to see them and to make sure they are safe and healthy. </w:t>
            </w:r>
          </w:p>
          <w:p w14:paraId="22CB515F" w14:textId="77777777" w:rsidR="002F6BAA" w:rsidRPr="00602614" w:rsidRDefault="002F6BAA" w:rsidP="00B7718C">
            <w:pPr>
              <w:rPr>
                <w:rFonts w:asciiTheme="majorBidi" w:hAnsiTheme="majorBidi" w:cstheme="majorBidi"/>
              </w:rPr>
            </w:pPr>
          </w:p>
        </w:tc>
        <w:tc>
          <w:tcPr>
            <w:tcW w:w="1803" w:type="dxa"/>
          </w:tcPr>
          <w:p w14:paraId="6CFD63CE" w14:textId="77777777" w:rsidR="002F6BAA" w:rsidRPr="00602614" w:rsidRDefault="002F6BAA" w:rsidP="00B7718C">
            <w:pPr>
              <w:rPr>
                <w:rFonts w:asciiTheme="majorBidi" w:hAnsiTheme="majorBidi" w:cstheme="majorBidi"/>
              </w:rPr>
            </w:pPr>
            <w:r w:rsidRPr="00602614">
              <w:rPr>
                <w:rFonts w:asciiTheme="majorBidi" w:hAnsiTheme="majorBidi" w:cstheme="majorBidi"/>
              </w:rPr>
              <w:t>My opinion is that he was worried and sad for all the lost loved once and for the lack of communication.</w:t>
            </w:r>
          </w:p>
          <w:p w14:paraId="4FEABBD0" w14:textId="77777777" w:rsidR="002F6BAA" w:rsidRPr="00602614" w:rsidRDefault="002F6BAA" w:rsidP="00B7718C">
            <w:pPr>
              <w:rPr>
                <w:rFonts w:asciiTheme="majorBidi" w:hAnsiTheme="majorBidi" w:cstheme="majorBidi"/>
              </w:rPr>
            </w:pPr>
            <w:r w:rsidRPr="00602614">
              <w:rPr>
                <w:rFonts w:asciiTheme="majorBidi" w:hAnsiTheme="majorBidi" w:cstheme="majorBidi"/>
              </w:rPr>
              <w:t xml:space="preserve">Couldn’t travel to his home in Bulgaria. </w:t>
            </w:r>
          </w:p>
        </w:tc>
        <w:tc>
          <w:tcPr>
            <w:tcW w:w="1803" w:type="dxa"/>
          </w:tcPr>
          <w:p w14:paraId="7B33FCA4" w14:textId="77777777" w:rsidR="002F6BAA" w:rsidRPr="00602614" w:rsidRDefault="002F6BAA" w:rsidP="00B7718C">
            <w:pPr>
              <w:rPr>
                <w:rFonts w:asciiTheme="majorBidi" w:hAnsiTheme="majorBidi" w:cstheme="majorBidi"/>
              </w:rPr>
            </w:pPr>
            <w:r w:rsidRPr="00602614">
              <w:rPr>
                <w:rFonts w:asciiTheme="majorBidi" w:hAnsiTheme="majorBidi" w:cstheme="majorBidi"/>
              </w:rPr>
              <w:t xml:space="preserve">Queuing in from of shops </w:t>
            </w:r>
          </w:p>
          <w:p w14:paraId="147016DE" w14:textId="77777777" w:rsidR="002F6BAA" w:rsidRPr="00602614" w:rsidRDefault="002F6BAA" w:rsidP="00B7718C">
            <w:pPr>
              <w:rPr>
                <w:rFonts w:asciiTheme="majorBidi" w:hAnsiTheme="majorBidi" w:cstheme="majorBidi"/>
              </w:rPr>
            </w:pPr>
            <w:r w:rsidRPr="00602614">
              <w:rPr>
                <w:rFonts w:asciiTheme="majorBidi" w:hAnsiTheme="majorBidi" w:cstheme="majorBidi"/>
              </w:rPr>
              <w:t>Economical and mental toll</w:t>
            </w:r>
          </w:p>
          <w:p w14:paraId="2B29FCB8" w14:textId="77777777" w:rsidR="002F6BAA" w:rsidRPr="00602614" w:rsidRDefault="002F6BAA" w:rsidP="00B7718C">
            <w:pPr>
              <w:rPr>
                <w:rFonts w:asciiTheme="majorBidi" w:hAnsiTheme="majorBidi" w:cstheme="majorBidi"/>
              </w:rPr>
            </w:pPr>
            <w:r w:rsidRPr="00602614">
              <w:rPr>
                <w:rFonts w:asciiTheme="majorBidi" w:hAnsiTheme="majorBidi" w:cstheme="majorBidi"/>
              </w:rPr>
              <w:t xml:space="preserve">Lack of communication </w:t>
            </w:r>
          </w:p>
          <w:p w14:paraId="04D0EFEC" w14:textId="77777777" w:rsidR="002F6BAA" w:rsidRPr="00602614" w:rsidRDefault="002F6BAA" w:rsidP="00B7718C">
            <w:pPr>
              <w:rPr>
                <w:rFonts w:asciiTheme="majorBidi" w:hAnsiTheme="majorBidi" w:cstheme="majorBidi"/>
              </w:rPr>
            </w:pPr>
            <w:r w:rsidRPr="00602614">
              <w:rPr>
                <w:rFonts w:asciiTheme="majorBidi" w:hAnsiTheme="majorBidi" w:cstheme="majorBidi"/>
              </w:rPr>
              <w:t>Bulgaria</w:t>
            </w:r>
          </w:p>
        </w:tc>
        <w:tc>
          <w:tcPr>
            <w:tcW w:w="2989" w:type="dxa"/>
          </w:tcPr>
          <w:p w14:paraId="5E90D260" w14:textId="77777777" w:rsidR="002F6BAA" w:rsidRPr="00602614" w:rsidRDefault="002F6BAA" w:rsidP="00B7718C">
            <w:pPr>
              <w:rPr>
                <w:rFonts w:asciiTheme="majorBidi" w:hAnsiTheme="majorBidi" w:cstheme="majorBidi"/>
              </w:rPr>
            </w:pPr>
          </w:p>
        </w:tc>
      </w:tr>
      <w:tr w:rsidR="002F6BAA" w:rsidRPr="00602614" w14:paraId="472DBDC1" w14:textId="77777777" w:rsidTr="00B7718C">
        <w:tc>
          <w:tcPr>
            <w:tcW w:w="3084" w:type="dxa"/>
          </w:tcPr>
          <w:p w14:paraId="5AE7274B" w14:textId="77777777" w:rsidR="002F6BAA" w:rsidRPr="00602614" w:rsidRDefault="002F6BAA" w:rsidP="00B7718C">
            <w:pPr>
              <w:rPr>
                <w:rFonts w:asciiTheme="majorBidi" w:hAnsiTheme="majorBidi" w:cstheme="majorBidi"/>
                <w:b/>
                <w:bCs/>
              </w:rPr>
            </w:pPr>
            <w:r w:rsidRPr="00602614">
              <w:rPr>
                <w:rFonts w:asciiTheme="majorBidi" w:hAnsiTheme="majorBidi" w:cstheme="majorBidi"/>
                <w:b/>
                <w:bCs/>
              </w:rPr>
              <w:t>7.  How do you see impact of COVID-19 on the business?</w:t>
            </w:r>
          </w:p>
        </w:tc>
        <w:tc>
          <w:tcPr>
            <w:tcW w:w="1803" w:type="dxa"/>
          </w:tcPr>
          <w:p w14:paraId="70DB5078" w14:textId="77777777" w:rsidR="002F6BAA" w:rsidRPr="00602614" w:rsidRDefault="002F6BAA" w:rsidP="00B7718C">
            <w:pPr>
              <w:rPr>
                <w:rFonts w:asciiTheme="majorBidi" w:hAnsiTheme="majorBidi" w:cstheme="majorBidi"/>
              </w:rPr>
            </w:pPr>
            <w:r w:rsidRPr="00602614">
              <w:rPr>
                <w:rFonts w:asciiTheme="majorBidi" w:hAnsiTheme="majorBidi" w:cstheme="majorBidi"/>
              </w:rPr>
              <w:t xml:space="preserve">In the begging business was going really slow. </w:t>
            </w:r>
            <w:bookmarkStart w:id="78" w:name="_Hlk101426311"/>
            <w:r w:rsidRPr="00602614">
              <w:rPr>
                <w:rFonts w:asciiTheme="majorBidi" w:hAnsiTheme="majorBidi" w:cstheme="majorBidi"/>
              </w:rPr>
              <w:t xml:space="preserve">As of the </w:t>
            </w:r>
            <w:proofErr w:type="spellStart"/>
            <w:r w:rsidRPr="00602614">
              <w:rPr>
                <w:rFonts w:asciiTheme="majorBidi" w:hAnsiTheme="majorBidi" w:cstheme="majorBidi"/>
              </w:rPr>
              <w:t>advise</w:t>
            </w:r>
            <w:proofErr w:type="spellEnd"/>
            <w:r w:rsidRPr="00602614">
              <w:rPr>
                <w:rFonts w:asciiTheme="majorBidi" w:hAnsiTheme="majorBidi" w:cstheme="majorBidi"/>
              </w:rPr>
              <w:t xml:space="preserve"> from the government to stay at home and isolate and the restaurants working only for take away, I saw less profit then before. </w:t>
            </w:r>
            <w:bookmarkEnd w:id="78"/>
            <w:r w:rsidRPr="00602614">
              <w:rPr>
                <w:rFonts w:asciiTheme="majorBidi" w:hAnsiTheme="majorBidi" w:cstheme="majorBidi"/>
              </w:rPr>
              <w:t xml:space="preserve">Because our clients were </w:t>
            </w:r>
            <w:r w:rsidRPr="00602614">
              <w:rPr>
                <w:rFonts w:asciiTheme="majorBidi" w:hAnsiTheme="majorBidi" w:cstheme="majorBidi"/>
              </w:rPr>
              <w:lastRenderedPageBreak/>
              <w:t>saving money for essential shopping, bill and rent. It was hard to keep everyone who works in the restaurant. The biggest impact for my sector was the disability to have regular clients coming in having dinner, coffee or casual lunch and brunch.</w:t>
            </w:r>
          </w:p>
          <w:p w14:paraId="28AAFED6" w14:textId="77777777" w:rsidR="002F6BAA" w:rsidRPr="00602614" w:rsidRDefault="002F6BAA" w:rsidP="00B7718C">
            <w:pPr>
              <w:rPr>
                <w:rFonts w:asciiTheme="majorBidi" w:hAnsiTheme="majorBidi" w:cstheme="majorBidi"/>
              </w:rPr>
            </w:pPr>
          </w:p>
        </w:tc>
        <w:tc>
          <w:tcPr>
            <w:tcW w:w="1803" w:type="dxa"/>
          </w:tcPr>
          <w:p w14:paraId="42FF194E" w14:textId="77777777" w:rsidR="002F6BAA" w:rsidRPr="00602614" w:rsidRDefault="002F6BAA" w:rsidP="00B7718C">
            <w:pPr>
              <w:rPr>
                <w:rFonts w:asciiTheme="majorBidi" w:hAnsiTheme="majorBidi" w:cstheme="majorBidi"/>
              </w:rPr>
            </w:pPr>
            <w:r w:rsidRPr="00602614">
              <w:rPr>
                <w:rFonts w:asciiTheme="majorBidi" w:hAnsiTheme="majorBidi" w:cstheme="majorBidi"/>
              </w:rPr>
              <w:lastRenderedPageBreak/>
              <w:t>He missed the most during the pandemic his clients, because they weren’t allowed to walk in the restaurant.</w:t>
            </w:r>
          </w:p>
        </w:tc>
        <w:tc>
          <w:tcPr>
            <w:tcW w:w="1803" w:type="dxa"/>
          </w:tcPr>
          <w:p w14:paraId="4F7A9CB4" w14:textId="77777777" w:rsidR="002F6BAA" w:rsidRPr="00602614" w:rsidRDefault="002F6BAA" w:rsidP="00B7718C">
            <w:pPr>
              <w:rPr>
                <w:rFonts w:asciiTheme="majorBidi" w:hAnsiTheme="majorBidi" w:cstheme="majorBidi"/>
              </w:rPr>
            </w:pPr>
            <w:r w:rsidRPr="00602614">
              <w:rPr>
                <w:rFonts w:asciiTheme="majorBidi" w:hAnsiTheme="majorBidi" w:cstheme="majorBidi"/>
              </w:rPr>
              <w:t xml:space="preserve">Business was going down </w:t>
            </w:r>
          </w:p>
          <w:p w14:paraId="2DDA774A" w14:textId="77777777" w:rsidR="002F6BAA" w:rsidRPr="00602614" w:rsidRDefault="002F6BAA" w:rsidP="00B7718C">
            <w:pPr>
              <w:rPr>
                <w:rFonts w:asciiTheme="majorBidi" w:hAnsiTheme="majorBidi" w:cstheme="majorBidi"/>
              </w:rPr>
            </w:pPr>
            <w:r w:rsidRPr="00602614">
              <w:rPr>
                <w:rFonts w:asciiTheme="majorBidi" w:hAnsiTheme="majorBidi" w:cstheme="majorBidi"/>
              </w:rPr>
              <w:t xml:space="preserve">Government </w:t>
            </w:r>
            <w:proofErr w:type="spellStart"/>
            <w:r w:rsidRPr="00602614">
              <w:rPr>
                <w:rFonts w:asciiTheme="majorBidi" w:hAnsiTheme="majorBidi" w:cstheme="majorBidi"/>
              </w:rPr>
              <w:t>guidances</w:t>
            </w:r>
            <w:proofErr w:type="spellEnd"/>
            <w:r w:rsidRPr="00602614">
              <w:rPr>
                <w:rFonts w:asciiTheme="majorBidi" w:hAnsiTheme="majorBidi" w:cstheme="majorBidi"/>
              </w:rPr>
              <w:t xml:space="preserve"> </w:t>
            </w:r>
          </w:p>
          <w:p w14:paraId="311F19D1" w14:textId="77777777" w:rsidR="002F6BAA" w:rsidRPr="00602614" w:rsidRDefault="002F6BAA" w:rsidP="00B7718C">
            <w:pPr>
              <w:rPr>
                <w:rFonts w:asciiTheme="majorBidi" w:hAnsiTheme="majorBidi" w:cstheme="majorBidi"/>
              </w:rPr>
            </w:pPr>
            <w:r w:rsidRPr="00602614">
              <w:rPr>
                <w:rFonts w:asciiTheme="majorBidi" w:hAnsiTheme="majorBidi" w:cstheme="majorBidi"/>
              </w:rPr>
              <w:t xml:space="preserve">Clients saving money </w:t>
            </w:r>
          </w:p>
          <w:p w14:paraId="112E28CA" w14:textId="77777777" w:rsidR="002F6BAA" w:rsidRPr="00602614" w:rsidRDefault="002F6BAA" w:rsidP="00B7718C">
            <w:pPr>
              <w:rPr>
                <w:rFonts w:asciiTheme="majorBidi" w:hAnsiTheme="majorBidi" w:cstheme="majorBidi"/>
              </w:rPr>
            </w:pPr>
          </w:p>
        </w:tc>
        <w:tc>
          <w:tcPr>
            <w:tcW w:w="2989" w:type="dxa"/>
          </w:tcPr>
          <w:p w14:paraId="32DF9A43" w14:textId="77777777" w:rsidR="002F6BAA" w:rsidRPr="00602614" w:rsidRDefault="002F6BAA" w:rsidP="00B7718C">
            <w:pPr>
              <w:rPr>
                <w:rFonts w:asciiTheme="majorBidi" w:hAnsiTheme="majorBidi" w:cstheme="majorBidi"/>
              </w:rPr>
            </w:pPr>
          </w:p>
        </w:tc>
      </w:tr>
      <w:tr w:rsidR="002F6BAA" w:rsidRPr="00602614" w14:paraId="57131BF0" w14:textId="77777777" w:rsidTr="00B7718C">
        <w:tc>
          <w:tcPr>
            <w:tcW w:w="3084" w:type="dxa"/>
          </w:tcPr>
          <w:p w14:paraId="40D55E8B" w14:textId="77777777" w:rsidR="002F6BAA" w:rsidRPr="00602614" w:rsidRDefault="002F6BAA" w:rsidP="00B7718C">
            <w:pPr>
              <w:rPr>
                <w:rFonts w:asciiTheme="majorBidi" w:hAnsiTheme="majorBidi" w:cstheme="majorBidi"/>
                <w:b/>
                <w:bCs/>
              </w:rPr>
            </w:pPr>
            <w:r w:rsidRPr="00602614">
              <w:rPr>
                <w:rFonts w:asciiTheme="majorBidi" w:hAnsiTheme="majorBidi" w:cstheme="majorBidi"/>
                <w:b/>
                <w:bCs/>
              </w:rPr>
              <w:t>8. How does COVID-19 impact your behaviour at workplace?</w:t>
            </w:r>
          </w:p>
        </w:tc>
        <w:tc>
          <w:tcPr>
            <w:tcW w:w="1803" w:type="dxa"/>
          </w:tcPr>
          <w:p w14:paraId="5498D4A2" w14:textId="77777777" w:rsidR="002F6BAA" w:rsidRPr="00602614" w:rsidRDefault="002F6BAA" w:rsidP="00B7718C">
            <w:pPr>
              <w:rPr>
                <w:rFonts w:asciiTheme="majorBidi" w:hAnsiTheme="majorBidi" w:cstheme="majorBidi"/>
              </w:rPr>
            </w:pPr>
            <w:r w:rsidRPr="00602614">
              <w:rPr>
                <w:rFonts w:asciiTheme="majorBidi" w:hAnsiTheme="majorBidi" w:cstheme="majorBidi"/>
              </w:rPr>
              <w:t xml:space="preserve">As I was excited and happy to work, because of the bills and rent I need to pay, I was a bit stressed. There was a totally new experience. The atmosphere during the work time had changed and it was a bit challenging to get used to it quickly. I am the manager of the venue so I had to get in the right flow in order to support and help my colleagues to get used to the way we had to </w:t>
            </w:r>
            <w:r w:rsidRPr="00602614">
              <w:rPr>
                <w:rFonts w:asciiTheme="majorBidi" w:hAnsiTheme="majorBidi" w:cstheme="majorBidi"/>
              </w:rPr>
              <w:lastRenderedPageBreak/>
              <w:t>work at that time.</w:t>
            </w:r>
          </w:p>
          <w:p w14:paraId="06223867" w14:textId="77777777" w:rsidR="002F6BAA" w:rsidRPr="00602614" w:rsidRDefault="002F6BAA" w:rsidP="00B7718C">
            <w:pPr>
              <w:rPr>
                <w:rFonts w:asciiTheme="majorBidi" w:hAnsiTheme="majorBidi" w:cstheme="majorBidi"/>
              </w:rPr>
            </w:pPr>
          </w:p>
        </w:tc>
        <w:tc>
          <w:tcPr>
            <w:tcW w:w="1803" w:type="dxa"/>
          </w:tcPr>
          <w:p w14:paraId="69DA69F5" w14:textId="77777777" w:rsidR="002F6BAA" w:rsidRPr="00602614" w:rsidRDefault="002F6BAA" w:rsidP="00B7718C">
            <w:pPr>
              <w:rPr>
                <w:rFonts w:asciiTheme="majorBidi" w:hAnsiTheme="majorBidi" w:cstheme="majorBidi"/>
              </w:rPr>
            </w:pPr>
            <w:r w:rsidRPr="00602614">
              <w:rPr>
                <w:rFonts w:asciiTheme="majorBidi" w:hAnsiTheme="majorBidi" w:cstheme="majorBidi"/>
              </w:rPr>
              <w:lastRenderedPageBreak/>
              <w:t>The person went through some tuff for him times, but he pulled it through and in the same time he helped everyone in order to get use to the atmosphere.</w:t>
            </w:r>
          </w:p>
        </w:tc>
        <w:tc>
          <w:tcPr>
            <w:tcW w:w="1803" w:type="dxa"/>
          </w:tcPr>
          <w:p w14:paraId="7B1FD216" w14:textId="77777777" w:rsidR="002F6BAA" w:rsidRPr="00602614" w:rsidRDefault="002F6BAA" w:rsidP="00B7718C">
            <w:pPr>
              <w:rPr>
                <w:rFonts w:asciiTheme="majorBidi" w:hAnsiTheme="majorBidi" w:cstheme="majorBidi"/>
              </w:rPr>
            </w:pPr>
            <w:r w:rsidRPr="00602614">
              <w:rPr>
                <w:rFonts w:asciiTheme="majorBidi" w:hAnsiTheme="majorBidi" w:cstheme="majorBidi"/>
              </w:rPr>
              <w:t>Bills and rent</w:t>
            </w:r>
          </w:p>
          <w:p w14:paraId="0ECBA063" w14:textId="77777777" w:rsidR="002F6BAA" w:rsidRPr="00602614" w:rsidRDefault="002F6BAA" w:rsidP="00B7718C">
            <w:pPr>
              <w:rPr>
                <w:rFonts w:asciiTheme="majorBidi" w:hAnsiTheme="majorBidi" w:cstheme="majorBidi"/>
              </w:rPr>
            </w:pPr>
            <w:r w:rsidRPr="00602614">
              <w:rPr>
                <w:rFonts w:asciiTheme="majorBidi" w:hAnsiTheme="majorBidi" w:cstheme="majorBidi"/>
              </w:rPr>
              <w:t>Stress</w:t>
            </w:r>
          </w:p>
          <w:p w14:paraId="34D4BC53" w14:textId="77777777" w:rsidR="002F6BAA" w:rsidRPr="00602614" w:rsidRDefault="002F6BAA" w:rsidP="00B7718C">
            <w:pPr>
              <w:rPr>
                <w:rFonts w:asciiTheme="majorBidi" w:hAnsiTheme="majorBidi" w:cstheme="majorBidi"/>
              </w:rPr>
            </w:pPr>
            <w:r w:rsidRPr="00602614">
              <w:rPr>
                <w:rFonts w:asciiTheme="majorBidi" w:hAnsiTheme="majorBidi" w:cstheme="majorBidi"/>
              </w:rPr>
              <w:t xml:space="preserve">New experience </w:t>
            </w:r>
          </w:p>
          <w:p w14:paraId="60498521" w14:textId="77777777" w:rsidR="002F6BAA" w:rsidRPr="00602614" w:rsidRDefault="002F6BAA" w:rsidP="00B7718C">
            <w:pPr>
              <w:rPr>
                <w:rFonts w:asciiTheme="majorBidi" w:hAnsiTheme="majorBidi" w:cstheme="majorBidi"/>
              </w:rPr>
            </w:pPr>
            <w:r w:rsidRPr="00602614">
              <w:rPr>
                <w:rFonts w:asciiTheme="majorBidi" w:hAnsiTheme="majorBidi" w:cstheme="majorBidi"/>
              </w:rPr>
              <w:t xml:space="preserve">The work way had changed </w:t>
            </w:r>
          </w:p>
          <w:p w14:paraId="7F85400A" w14:textId="77777777" w:rsidR="002F6BAA" w:rsidRPr="00602614" w:rsidRDefault="002F6BAA" w:rsidP="00B7718C">
            <w:pPr>
              <w:rPr>
                <w:rFonts w:asciiTheme="majorBidi" w:hAnsiTheme="majorBidi" w:cstheme="majorBidi"/>
              </w:rPr>
            </w:pPr>
            <w:r w:rsidRPr="00602614">
              <w:rPr>
                <w:rFonts w:asciiTheme="majorBidi" w:hAnsiTheme="majorBidi" w:cstheme="majorBidi"/>
              </w:rPr>
              <w:t xml:space="preserve">Getting used to the new way quickly </w:t>
            </w:r>
          </w:p>
        </w:tc>
        <w:tc>
          <w:tcPr>
            <w:tcW w:w="2989" w:type="dxa"/>
          </w:tcPr>
          <w:p w14:paraId="35F6C5E8" w14:textId="77777777" w:rsidR="002F6BAA" w:rsidRPr="00602614" w:rsidRDefault="002F6BAA" w:rsidP="00B7718C">
            <w:pPr>
              <w:rPr>
                <w:rFonts w:asciiTheme="majorBidi" w:hAnsiTheme="majorBidi" w:cstheme="majorBidi"/>
              </w:rPr>
            </w:pPr>
          </w:p>
        </w:tc>
      </w:tr>
      <w:tr w:rsidR="002F6BAA" w:rsidRPr="00602614" w14:paraId="60E0AFA2" w14:textId="77777777" w:rsidTr="00B7718C">
        <w:tc>
          <w:tcPr>
            <w:tcW w:w="3084" w:type="dxa"/>
          </w:tcPr>
          <w:p w14:paraId="1323AB0B" w14:textId="77777777" w:rsidR="002F6BAA" w:rsidRPr="00602614" w:rsidRDefault="002F6BAA" w:rsidP="00B7718C">
            <w:pPr>
              <w:rPr>
                <w:rFonts w:asciiTheme="majorBidi" w:hAnsiTheme="majorBidi" w:cstheme="majorBidi"/>
                <w:b/>
                <w:bCs/>
              </w:rPr>
            </w:pPr>
            <w:r w:rsidRPr="00602614">
              <w:rPr>
                <w:rFonts w:asciiTheme="majorBidi" w:hAnsiTheme="majorBidi" w:cstheme="majorBidi"/>
                <w:b/>
                <w:bCs/>
              </w:rPr>
              <w:t>9. What has been the effect of the COVID-19 on workload, and how has it affected your performance?</w:t>
            </w:r>
          </w:p>
        </w:tc>
        <w:tc>
          <w:tcPr>
            <w:tcW w:w="1803" w:type="dxa"/>
          </w:tcPr>
          <w:p w14:paraId="5A658B34" w14:textId="77777777" w:rsidR="002F6BAA" w:rsidRPr="00602614" w:rsidRDefault="002F6BAA" w:rsidP="00B7718C">
            <w:pPr>
              <w:rPr>
                <w:rFonts w:asciiTheme="majorBidi" w:hAnsiTheme="majorBidi" w:cstheme="majorBidi"/>
              </w:rPr>
            </w:pPr>
            <w:r w:rsidRPr="00602614">
              <w:rPr>
                <w:rFonts w:asciiTheme="majorBidi" w:hAnsiTheme="majorBidi" w:cstheme="majorBidi"/>
              </w:rPr>
              <w:t>As I said at the beginning business was going slow, but after two to three weeks things were as normal for the time being. That was at one part good, because I had the time to organise the new methods for working. I had gained new ways and ideas.</w:t>
            </w:r>
          </w:p>
        </w:tc>
        <w:tc>
          <w:tcPr>
            <w:tcW w:w="1803" w:type="dxa"/>
          </w:tcPr>
          <w:p w14:paraId="049A2B4D" w14:textId="77777777" w:rsidR="002F6BAA" w:rsidRPr="00602614" w:rsidRDefault="002F6BAA" w:rsidP="00B7718C">
            <w:pPr>
              <w:rPr>
                <w:rFonts w:asciiTheme="majorBidi" w:hAnsiTheme="majorBidi" w:cstheme="majorBidi"/>
              </w:rPr>
            </w:pPr>
            <w:r w:rsidRPr="00602614">
              <w:rPr>
                <w:rFonts w:asciiTheme="majorBidi" w:hAnsiTheme="majorBidi" w:cstheme="majorBidi"/>
              </w:rPr>
              <w:t>COVID-19 in a strange way helped his to gain new ideas and perspectives on how to keep the business growing.</w:t>
            </w:r>
          </w:p>
        </w:tc>
        <w:tc>
          <w:tcPr>
            <w:tcW w:w="1803" w:type="dxa"/>
          </w:tcPr>
          <w:p w14:paraId="297BE18C" w14:textId="77777777" w:rsidR="002F6BAA" w:rsidRPr="00602614" w:rsidRDefault="002F6BAA" w:rsidP="00B7718C">
            <w:pPr>
              <w:rPr>
                <w:rFonts w:asciiTheme="majorBidi" w:hAnsiTheme="majorBidi" w:cstheme="majorBidi"/>
              </w:rPr>
            </w:pPr>
            <w:r w:rsidRPr="00602614">
              <w:rPr>
                <w:rFonts w:asciiTheme="majorBidi" w:hAnsiTheme="majorBidi" w:cstheme="majorBidi"/>
              </w:rPr>
              <w:t xml:space="preserve">In a couple of weeks business got normal for the time being </w:t>
            </w:r>
          </w:p>
          <w:p w14:paraId="108870A9" w14:textId="77777777" w:rsidR="002F6BAA" w:rsidRPr="00602614" w:rsidRDefault="002F6BAA" w:rsidP="00B7718C">
            <w:pPr>
              <w:rPr>
                <w:rFonts w:asciiTheme="majorBidi" w:hAnsiTheme="majorBidi" w:cstheme="majorBidi"/>
              </w:rPr>
            </w:pPr>
            <w:r w:rsidRPr="00602614">
              <w:rPr>
                <w:rFonts w:asciiTheme="majorBidi" w:hAnsiTheme="majorBidi" w:cstheme="majorBidi"/>
              </w:rPr>
              <w:t>Organisation of the new methods</w:t>
            </w:r>
          </w:p>
        </w:tc>
        <w:tc>
          <w:tcPr>
            <w:tcW w:w="2989" w:type="dxa"/>
          </w:tcPr>
          <w:p w14:paraId="5D56AABB" w14:textId="77777777" w:rsidR="002F6BAA" w:rsidRPr="00602614" w:rsidRDefault="002F6BAA" w:rsidP="00B7718C">
            <w:pPr>
              <w:rPr>
                <w:rFonts w:asciiTheme="majorBidi" w:hAnsiTheme="majorBidi" w:cstheme="majorBidi"/>
              </w:rPr>
            </w:pPr>
          </w:p>
        </w:tc>
      </w:tr>
      <w:tr w:rsidR="002F6BAA" w:rsidRPr="00602614" w14:paraId="56F7A17A" w14:textId="77777777" w:rsidTr="00B7718C">
        <w:tc>
          <w:tcPr>
            <w:tcW w:w="3084" w:type="dxa"/>
          </w:tcPr>
          <w:p w14:paraId="26BEC2AE" w14:textId="77777777" w:rsidR="002F6BAA" w:rsidRPr="00602614" w:rsidRDefault="002F6BAA" w:rsidP="00B7718C">
            <w:pPr>
              <w:rPr>
                <w:rFonts w:asciiTheme="majorBidi" w:hAnsiTheme="majorBidi" w:cstheme="majorBidi"/>
                <w:b/>
                <w:bCs/>
              </w:rPr>
            </w:pPr>
            <w:bookmarkStart w:id="79" w:name="_Hlk101802425"/>
            <w:r w:rsidRPr="00602614">
              <w:rPr>
                <w:rFonts w:asciiTheme="majorBidi" w:hAnsiTheme="majorBidi" w:cstheme="majorBidi"/>
                <w:b/>
                <w:bCs/>
              </w:rPr>
              <w:t>10. How did you motivate your employees/employee’s behaviour during the COVID-19?</w:t>
            </w:r>
          </w:p>
        </w:tc>
        <w:tc>
          <w:tcPr>
            <w:tcW w:w="1803" w:type="dxa"/>
          </w:tcPr>
          <w:p w14:paraId="7F3F451B" w14:textId="77777777" w:rsidR="002F6BAA" w:rsidRPr="00602614" w:rsidRDefault="002F6BAA" w:rsidP="00B7718C">
            <w:pPr>
              <w:rPr>
                <w:rFonts w:asciiTheme="majorBidi" w:hAnsiTheme="majorBidi" w:cstheme="majorBidi"/>
              </w:rPr>
            </w:pPr>
            <w:r w:rsidRPr="00602614">
              <w:rPr>
                <w:rFonts w:asciiTheme="majorBidi" w:hAnsiTheme="majorBidi" w:cstheme="majorBidi"/>
              </w:rPr>
              <w:t>My way of motivation towards my employees was I had a new rule. During lunchtime we all had to gather and have something to eat together. During our lunch we used to talk about moments that we had together while we were fully booked. At the end of the shift we had a drink and disgusted how did the day went.</w:t>
            </w:r>
          </w:p>
          <w:p w14:paraId="394B09FB" w14:textId="77777777" w:rsidR="002F6BAA" w:rsidRPr="00602614" w:rsidRDefault="002F6BAA" w:rsidP="00B7718C">
            <w:pPr>
              <w:rPr>
                <w:rFonts w:asciiTheme="majorBidi" w:hAnsiTheme="majorBidi" w:cstheme="majorBidi"/>
              </w:rPr>
            </w:pPr>
          </w:p>
        </w:tc>
        <w:tc>
          <w:tcPr>
            <w:tcW w:w="1803" w:type="dxa"/>
          </w:tcPr>
          <w:p w14:paraId="0ECAAEB0" w14:textId="77777777" w:rsidR="002F6BAA" w:rsidRPr="00602614" w:rsidRDefault="002F6BAA" w:rsidP="00B7718C">
            <w:pPr>
              <w:rPr>
                <w:rFonts w:asciiTheme="majorBidi" w:hAnsiTheme="majorBidi" w:cstheme="majorBidi"/>
              </w:rPr>
            </w:pPr>
            <w:r w:rsidRPr="00602614">
              <w:rPr>
                <w:rFonts w:asciiTheme="majorBidi" w:hAnsiTheme="majorBidi" w:cstheme="majorBidi"/>
              </w:rPr>
              <w:t>The help was more mental than fiscally, by talking to his stuff members.</w:t>
            </w:r>
          </w:p>
        </w:tc>
        <w:tc>
          <w:tcPr>
            <w:tcW w:w="1803" w:type="dxa"/>
          </w:tcPr>
          <w:p w14:paraId="109C5AE0" w14:textId="77777777" w:rsidR="002F6BAA" w:rsidRPr="00602614" w:rsidRDefault="002F6BAA" w:rsidP="00B7718C">
            <w:pPr>
              <w:rPr>
                <w:rFonts w:asciiTheme="majorBidi" w:hAnsiTheme="majorBidi" w:cstheme="majorBidi"/>
              </w:rPr>
            </w:pPr>
            <w:r w:rsidRPr="00602614">
              <w:rPr>
                <w:rFonts w:asciiTheme="majorBidi" w:hAnsiTheme="majorBidi" w:cstheme="majorBidi"/>
              </w:rPr>
              <w:t xml:space="preserve">New rules </w:t>
            </w:r>
          </w:p>
          <w:p w14:paraId="5956FB0C" w14:textId="77777777" w:rsidR="002F6BAA" w:rsidRPr="00602614" w:rsidRDefault="002F6BAA" w:rsidP="00B7718C">
            <w:pPr>
              <w:rPr>
                <w:rFonts w:asciiTheme="majorBidi" w:hAnsiTheme="majorBidi" w:cstheme="majorBidi"/>
              </w:rPr>
            </w:pPr>
            <w:r w:rsidRPr="00602614">
              <w:rPr>
                <w:rFonts w:asciiTheme="majorBidi" w:hAnsiTheme="majorBidi" w:cstheme="majorBidi"/>
              </w:rPr>
              <w:t xml:space="preserve">Motivation </w:t>
            </w:r>
          </w:p>
          <w:p w14:paraId="78E9D39F" w14:textId="77777777" w:rsidR="002F6BAA" w:rsidRPr="00602614" w:rsidRDefault="002F6BAA" w:rsidP="00B7718C">
            <w:pPr>
              <w:rPr>
                <w:rFonts w:asciiTheme="majorBidi" w:hAnsiTheme="majorBidi" w:cstheme="majorBidi"/>
              </w:rPr>
            </w:pPr>
            <w:r w:rsidRPr="00602614">
              <w:rPr>
                <w:rFonts w:asciiTheme="majorBidi" w:hAnsiTheme="majorBidi" w:cstheme="majorBidi"/>
              </w:rPr>
              <w:t xml:space="preserve">Gathering to eat lunch together </w:t>
            </w:r>
          </w:p>
          <w:p w14:paraId="3D6879EA" w14:textId="77777777" w:rsidR="002F6BAA" w:rsidRPr="00602614" w:rsidRDefault="002F6BAA" w:rsidP="00B7718C">
            <w:pPr>
              <w:rPr>
                <w:rFonts w:asciiTheme="majorBidi" w:hAnsiTheme="majorBidi" w:cstheme="majorBidi"/>
              </w:rPr>
            </w:pPr>
            <w:r w:rsidRPr="00602614">
              <w:rPr>
                <w:rFonts w:asciiTheme="majorBidi" w:hAnsiTheme="majorBidi" w:cstheme="majorBidi"/>
              </w:rPr>
              <w:t xml:space="preserve">Drinks after work </w:t>
            </w:r>
          </w:p>
          <w:p w14:paraId="6C19E949" w14:textId="77777777" w:rsidR="002F6BAA" w:rsidRPr="00602614" w:rsidRDefault="002F6BAA" w:rsidP="00B7718C">
            <w:pPr>
              <w:rPr>
                <w:rFonts w:asciiTheme="majorBidi" w:hAnsiTheme="majorBidi" w:cstheme="majorBidi"/>
              </w:rPr>
            </w:pPr>
          </w:p>
        </w:tc>
        <w:tc>
          <w:tcPr>
            <w:tcW w:w="2989" w:type="dxa"/>
          </w:tcPr>
          <w:p w14:paraId="39178936" w14:textId="77777777" w:rsidR="002F6BAA" w:rsidRPr="00602614" w:rsidRDefault="002F6BAA" w:rsidP="00B7718C">
            <w:pPr>
              <w:rPr>
                <w:rFonts w:asciiTheme="majorBidi" w:hAnsiTheme="majorBidi" w:cstheme="majorBidi"/>
              </w:rPr>
            </w:pPr>
          </w:p>
        </w:tc>
      </w:tr>
      <w:bookmarkEnd w:id="79"/>
      <w:tr w:rsidR="002F6BAA" w:rsidRPr="00602614" w14:paraId="7CBE27EA" w14:textId="77777777" w:rsidTr="00B7718C">
        <w:tc>
          <w:tcPr>
            <w:tcW w:w="3084" w:type="dxa"/>
          </w:tcPr>
          <w:p w14:paraId="74FA9C62" w14:textId="77777777" w:rsidR="002F6BAA" w:rsidRPr="00602614" w:rsidRDefault="002F6BAA" w:rsidP="00B7718C">
            <w:pPr>
              <w:rPr>
                <w:rFonts w:asciiTheme="majorBidi" w:hAnsiTheme="majorBidi" w:cstheme="majorBidi"/>
                <w:b/>
                <w:bCs/>
              </w:rPr>
            </w:pPr>
            <w:r w:rsidRPr="00602614">
              <w:rPr>
                <w:rFonts w:asciiTheme="majorBidi" w:hAnsiTheme="majorBidi" w:cstheme="majorBidi"/>
                <w:b/>
                <w:bCs/>
              </w:rPr>
              <w:t xml:space="preserve">11.  What are the strategies that your workplace has </w:t>
            </w:r>
            <w:r w:rsidRPr="00602614">
              <w:rPr>
                <w:rFonts w:asciiTheme="majorBidi" w:hAnsiTheme="majorBidi" w:cstheme="majorBidi"/>
                <w:b/>
                <w:bCs/>
              </w:rPr>
              <w:lastRenderedPageBreak/>
              <w:t>considered/taken to support employees to adopt new changes brought by the COVID-19?</w:t>
            </w:r>
          </w:p>
        </w:tc>
        <w:tc>
          <w:tcPr>
            <w:tcW w:w="1803" w:type="dxa"/>
          </w:tcPr>
          <w:p w14:paraId="4D4E5E5A" w14:textId="77777777" w:rsidR="002F6BAA" w:rsidRPr="00602614" w:rsidRDefault="002F6BAA" w:rsidP="00B7718C">
            <w:pPr>
              <w:rPr>
                <w:rFonts w:asciiTheme="majorBidi" w:hAnsiTheme="majorBidi" w:cstheme="majorBidi"/>
              </w:rPr>
            </w:pPr>
            <w:bookmarkStart w:id="80" w:name="_Hlk101802503"/>
            <w:r w:rsidRPr="00602614">
              <w:rPr>
                <w:rFonts w:asciiTheme="majorBidi" w:hAnsiTheme="majorBidi" w:cstheme="majorBidi"/>
              </w:rPr>
              <w:lastRenderedPageBreak/>
              <w:t xml:space="preserve">Stuff meetings were made to </w:t>
            </w:r>
            <w:r w:rsidRPr="00602614">
              <w:rPr>
                <w:rFonts w:asciiTheme="majorBidi" w:hAnsiTheme="majorBidi" w:cstheme="majorBidi"/>
              </w:rPr>
              <w:lastRenderedPageBreak/>
              <w:t xml:space="preserve">show how to clean and protect them </w:t>
            </w:r>
            <w:proofErr w:type="spellStart"/>
            <w:r w:rsidRPr="00602614">
              <w:rPr>
                <w:rFonts w:asciiTheme="majorBidi" w:hAnsiTheme="majorBidi" w:cstheme="majorBidi"/>
              </w:rPr>
              <w:t>selfs</w:t>
            </w:r>
            <w:proofErr w:type="spellEnd"/>
            <w:r w:rsidRPr="00602614">
              <w:rPr>
                <w:rFonts w:asciiTheme="majorBidi" w:hAnsiTheme="majorBidi" w:cstheme="majorBidi"/>
              </w:rPr>
              <w:t xml:space="preserve"> as well how to keep the working space safety. There was a help line to support mental health. </w:t>
            </w:r>
          </w:p>
          <w:p w14:paraId="52867B2F" w14:textId="77777777" w:rsidR="002F6BAA" w:rsidRPr="00602614" w:rsidRDefault="002F6BAA" w:rsidP="00B7718C">
            <w:pPr>
              <w:rPr>
                <w:rFonts w:asciiTheme="majorBidi" w:hAnsiTheme="majorBidi" w:cstheme="majorBidi"/>
              </w:rPr>
            </w:pPr>
            <w:r w:rsidRPr="00602614">
              <w:rPr>
                <w:rFonts w:asciiTheme="majorBidi" w:hAnsiTheme="majorBidi" w:cstheme="majorBidi"/>
              </w:rPr>
              <w:t>Numerous</w:t>
            </w:r>
            <w:r w:rsidRPr="00602614">
              <w:rPr>
                <w:rFonts w:asciiTheme="majorBidi" w:hAnsiTheme="majorBidi" w:cstheme="majorBidi"/>
                <w:b/>
                <w:bCs/>
              </w:rPr>
              <w:t xml:space="preserve"> </w:t>
            </w:r>
            <w:r w:rsidRPr="00602614">
              <w:rPr>
                <w:rFonts w:asciiTheme="majorBidi" w:hAnsiTheme="majorBidi" w:cstheme="majorBidi"/>
              </w:rPr>
              <w:t>meetings with the owner.</w:t>
            </w:r>
          </w:p>
          <w:bookmarkEnd w:id="80"/>
          <w:p w14:paraId="0C30A7C6" w14:textId="77777777" w:rsidR="002F6BAA" w:rsidRPr="00602614" w:rsidRDefault="002F6BAA" w:rsidP="00B7718C">
            <w:pPr>
              <w:rPr>
                <w:rFonts w:asciiTheme="majorBidi" w:hAnsiTheme="majorBidi" w:cstheme="majorBidi"/>
              </w:rPr>
            </w:pPr>
          </w:p>
        </w:tc>
        <w:tc>
          <w:tcPr>
            <w:tcW w:w="1803" w:type="dxa"/>
          </w:tcPr>
          <w:p w14:paraId="41A10769" w14:textId="77777777" w:rsidR="002F6BAA" w:rsidRPr="00602614" w:rsidRDefault="002F6BAA" w:rsidP="00B7718C">
            <w:pPr>
              <w:rPr>
                <w:rFonts w:asciiTheme="majorBidi" w:hAnsiTheme="majorBidi" w:cstheme="majorBidi"/>
              </w:rPr>
            </w:pPr>
            <w:r w:rsidRPr="00602614">
              <w:rPr>
                <w:rFonts w:asciiTheme="majorBidi" w:hAnsiTheme="majorBidi" w:cstheme="majorBidi"/>
              </w:rPr>
              <w:lastRenderedPageBreak/>
              <w:t xml:space="preserve">It was a great idea to show </w:t>
            </w:r>
            <w:r w:rsidRPr="00602614">
              <w:rPr>
                <w:rFonts w:asciiTheme="majorBidi" w:hAnsiTheme="majorBidi" w:cstheme="majorBidi"/>
              </w:rPr>
              <w:lastRenderedPageBreak/>
              <w:t xml:space="preserve">how to keep a safe and healthy working space. </w:t>
            </w:r>
          </w:p>
          <w:p w14:paraId="59A60EA0" w14:textId="77777777" w:rsidR="002F6BAA" w:rsidRPr="00602614" w:rsidRDefault="002F6BAA" w:rsidP="00B7718C">
            <w:pPr>
              <w:rPr>
                <w:rFonts w:asciiTheme="majorBidi" w:hAnsiTheme="majorBidi" w:cstheme="majorBidi"/>
              </w:rPr>
            </w:pPr>
            <w:r w:rsidRPr="00602614">
              <w:rPr>
                <w:rFonts w:asciiTheme="majorBidi" w:hAnsiTheme="majorBidi" w:cstheme="majorBidi"/>
              </w:rPr>
              <w:t>The meetings with the owner were a great idea.</w:t>
            </w:r>
          </w:p>
        </w:tc>
        <w:tc>
          <w:tcPr>
            <w:tcW w:w="1803" w:type="dxa"/>
          </w:tcPr>
          <w:p w14:paraId="528BF4E7" w14:textId="77777777" w:rsidR="002F6BAA" w:rsidRPr="00602614" w:rsidRDefault="002F6BAA" w:rsidP="00B7718C">
            <w:pPr>
              <w:rPr>
                <w:rFonts w:asciiTheme="majorBidi" w:hAnsiTheme="majorBidi" w:cstheme="majorBidi"/>
              </w:rPr>
            </w:pPr>
            <w:r w:rsidRPr="00602614">
              <w:rPr>
                <w:rFonts w:asciiTheme="majorBidi" w:hAnsiTheme="majorBidi" w:cstheme="majorBidi"/>
              </w:rPr>
              <w:lastRenderedPageBreak/>
              <w:t xml:space="preserve">Stuff meetings </w:t>
            </w:r>
          </w:p>
          <w:p w14:paraId="5E3F2785" w14:textId="77777777" w:rsidR="002F6BAA" w:rsidRPr="00602614" w:rsidRDefault="002F6BAA" w:rsidP="00B7718C">
            <w:pPr>
              <w:rPr>
                <w:rFonts w:asciiTheme="majorBidi" w:hAnsiTheme="majorBidi" w:cstheme="majorBidi"/>
              </w:rPr>
            </w:pPr>
            <w:r w:rsidRPr="00602614">
              <w:rPr>
                <w:rFonts w:asciiTheme="majorBidi" w:hAnsiTheme="majorBidi" w:cstheme="majorBidi"/>
              </w:rPr>
              <w:t>Clean</w:t>
            </w:r>
          </w:p>
          <w:p w14:paraId="37DBFED8" w14:textId="77777777" w:rsidR="002F6BAA" w:rsidRPr="00602614" w:rsidRDefault="002F6BAA" w:rsidP="00B7718C">
            <w:pPr>
              <w:rPr>
                <w:rFonts w:asciiTheme="majorBidi" w:hAnsiTheme="majorBidi" w:cstheme="majorBidi"/>
              </w:rPr>
            </w:pPr>
            <w:r w:rsidRPr="00602614">
              <w:rPr>
                <w:rFonts w:asciiTheme="majorBidi" w:hAnsiTheme="majorBidi" w:cstheme="majorBidi"/>
              </w:rPr>
              <w:lastRenderedPageBreak/>
              <w:t xml:space="preserve">Protect </w:t>
            </w:r>
          </w:p>
          <w:p w14:paraId="0DCC8308" w14:textId="77777777" w:rsidR="002F6BAA" w:rsidRPr="00602614" w:rsidRDefault="002F6BAA" w:rsidP="00B7718C">
            <w:pPr>
              <w:rPr>
                <w:rFonts w:asciiTheme="majorBidi" w:hAnsiTheme="majorBidi" w:cstheme="majorBidi"/>
              </w:rPr>
            </w:pPr>
            <w:r w:rsidRPr="00602614">
              <w:rPr>
                <w:rFonts w:asciiTheme="majorBidi" w:hAnsiTheme="majorBidi" w:cstheme="majorBidi"/>
              </w:rPr>
              <w:t xml:space="preserve">Working space safe </w:t>
            </w:r>
          </w:p>
          <w:p w14:paraId="79CB8638" w14:textId="77777777" w:rsidR="002F6BAA" w:rsidRPr="00602614" w:rsidRDefault="002F6BAA" w:rsidP="00B7718C">
            <w:pPr>
              <w:rPr>
                <w:rFonts w:asciiTheme="majorBidi" w:hAnsiTheme="majorBidi" w:cstheme="majorBidi"/>
              </w:rPr>
            </w:pPr>
            <w:r w:rsidRPr="00602614">
              <w:rPr>
                <w:rFonts w:asciiTheme="majorBidi" w:hAnsiTheme="majorBidi" w:cstheme="majorBidi"/>
              </w:rPr>
              <w:t xml:space="preserve">Mental help lines </w:t>
            </w:r>
          </w:p>
        </w:tc>
        <w:tc>
          <w:tcPr>
            <w:tcW w:w="2989" w:type="dxa"/>
          </w:tcPr>
          <w:p w14:paraId="0FE91B04" w14:textId="77777777" w:rsidR="002F6BAA" w:rsidRPr="00602614" w:rsidRDefault="002F6BAA" w:rsidP="00B7718C">
            <w:pPr>
              <w:rPr>
                <w:rFonts w:asciiTheme="majorBidi" w:hAnsiTheme="majorBidi" w:cstheme="majorBidi"/>
              </w:rPr>
            </w:pPr>
          </w:p>
        </w:tc>
      </w:tr>
      <w:tr w:rsidR="002F6BAA" w:rsidRPr="00602614" w14:paraId="1AC62D8B" w14:textId="77777777" w:rsidTr="00B7718C">
        <w:tc>
          <w:tcPr>
            <w:tcW w:w="3084" w:type="dxa"/>
          </w:tcPr>
          <w:p w14:paraId="260E3671" w14:textId="77777777" w:rsidR="002F6BAA" w:rsidRPr="00602614" w:rsidRDefault="002F6BAA" w:rsidP="00B7718C">
            <w:pPr>
              <w:rPr>
                <w:rFonts w:asciiTheme="majorBidi" w:hAnsiTheme="majorBidi" w:cstheme="majorBidi"/>
                <w:b/>
                <w:bCs/>
              </w:rPr>
            </w:pPr>
            <w:r w:rsidRPr="00602614">
              <w:rPr>
                <w:rFonts w:asciiTheme="majorBidi" w:hAnsiTheme="majorBidi" w:cstheme="majorBidi"/>
                <w:b/>
                <w:bCs/>
              </w:rPr>
              <w:t>12. Are there any recommendations for improving employee behaviour and performance that you would like to propose?</w:t>
            </w:r>
          </w:p>
        </w:tc>
        <w:tc>
          <w:tcPr>
            <w:tcW w:w="1803" w:type="dxa"/>
          </w:tcPr>
          <w:p w14:paraId="0A4B5F67" w14:textId="77777777" w:rsidR="002F6BAA" w:rsidRPr="00602614" w:rsidRDefault="002F6BAA" w:rsidP="00B7718C">
            <w:pPr>
              <w:rPr>
                <w:rFonts w:asciiTheme="majorBidi" w:hAnsiTheme="majorBidi" w:cstheme="majorBidi"/>
              </w:rPr>
            </w:pPr>
            <w:r w:rsidRPr="00602614">
              <w:rPr>
                <w:rFonts w:asciiTheme="majorBidi" w:hAnsiTheme="majorBidi" w:cstheme="majorBidi"/>
              </w:rPr>
              <w:t>I would always encourage the stuff to talk about the issues that they have encountered. More communication if they are struggling with problems. Help and understanding from the owner and the manager. Team buildings and banquets.</w:t>
            </w:r>
          </w:p>
          <w:p w14:paraId="08979770" w14:textId="77777777" w:rsidR="002F6BAA" w:rsidRPr="00602614" w:rsidRDefault="002F6BAA" w:rsidP="00B7718C">
            <w:pPr>
              <w:rPr>
                <w:rFonts w:asciiTheme="majorBidi" w:hAnsiTheme="majorBidi" w:cstheme="majorBidi"/>
              </w:rPr>
            </w:pPr>
          </w:p>
        </w:tc>
        <w:tc>
          <w:tcPr>
            <w:tcW w:w="1803" w:type="dxa"/>
          </w:tcPr>
          <w:p w14:paraId="3A994CD3" w14:textId="77777777" w:rsidR="002F6BAA" w:rsidRPr="00602614" w:rsidRDefault="002F6BAA" w:rsidP="00B7718C">
            <w:pPr>
              <w:rPr>
                <w:rFonts w:asciiTheme="majorBidi" w:hAnsiTheme="majorBidi" w:cstheme="majorBidi"/>
              </w:rPr>
            </w:pPr>
            <w:r w:rsidRPr="00602614">
              <w:rPr>
                <w:rFonts w:asciiTheme="majorBidi" w:hAnsiTheme="majorBidi" w:cstheme="majorBidi"/>
              </w:rPr>
              <w:t>I think he is a person the puts everyone at first place.</w:t>
            </w:r>
          </w:p>
        </w:tc>
        <w:tc>
          <w:tcPr>
            <w:tcW w:w="1803" w:type="dxa"/>
          </w:tcPr>
          <w:p w14:paraId="262509C7" w14:textId="77777777" w:rsidR="002F6BAA" w:rsidRPr="00602614" w:rsidRDefault="002F6BAA" w:rsidP="00B7718C">
            <w:pPr>
              <w:rPr>
                <w:rFonts w:asciiTheme="majorBidi" w:hAnsiTheme="majorBidi" w:cstheme="majorBidi"/>
              </w:rPr>
            </w:pPr>
            <w:r w:rsidRPr="00602614">
              <w:rPr>
                <w:rFonts w:asciiTheme="majorBidi" w:hAnsiTheme="majorBidi" w:cstheme="majorBidi"/>
              </w:rPr>
              <w:t>Convo about issues</w:t>
            </w:r>
          </w:p>
          <w:p w14:paraId="75F4E9F0" w14:textId="77777777" w:rsidR="002F6BAA" w:rsidRPr="00602614" w:rsidRDefault="002F6BAA" w:rsidP="00B7718C">
            <w:pPr>
              <w:rPr>
                <w:rFonts w:asciiTheme="majorBidi" w:hAnsiTheme="majorBidi" w:cstheme="majorBidi"/>
              </w:rPr>
            </w:pPr>
            <w:r w:rsidRPr="00602614">
              <w:rPr>
                <w:rFonts w:asciiTheme="majorBidi" w:hAnsiTheme="majorBidi" w:cstheme="majorBidi"/>
              </w:rPr>
              <w:t xml:space="preserve">More communication </w:t>
            </w:r>
          </w:p>
          <w:p w14:paraId="4FBF8370" w14:textId="77777777" w:rsidR="002F6BAA" w:rsidRPr="00602614" w:rsidRDefault="002F6BAA" w:rsidP="00B7718C">
            <w:pPr>
              <w:rPr>
                <w:rFonts w:asciiTheme="majorBidi" w:hAnsiTheme="majorBidi" w:cstheme="majorBidi"/>
              </w:rPr>
            </w:pPr>
            <w:r w:rsidRPr="00602614">
              <w:rPr>
                <w:rFonts w:asciiTheme="majorBidi" w:hAnsiTheme="majorBidi" w:cstheme="majorBidi"/>
              </w:rPr>
              <w:t xml:space="preserve">Support and understanding </w:t>
            </w:r>
          </w:p>
        </w:tc>
        <w:tc>
          <w:tcPr>
            <w:tcW w:w="2989" w:type="dxa"/>
          </w:tcPr>
          <w:p w14:paraId="01224538" w14:textId="77777777" w:rsidR="002F6BAA" w:rsidRPr="00602614" w:rsidRDefault="002F6BAA" w:rsidP="00B7718C">
            <w:pPr>
              <w:rPr>
                <w:rFonts w:asciiTheme="majorBidi" w:hAnsiTheme="majorBidi" w:cstheme="majorBidi"/>
              </w:rPr>
            </w:pPr>
          </w:p>
        </w:tc>
      </w:tr>
    </w:tbl>
    <w:p w14:paraId="5A950362" w14:textId="21AFBF8A" w:rsidR="00482EC7" w:rsidRPr="00602614" w:rsidRDefault="00482EC7" w:rsidP="001E3E67">
      <w:pPr>
        <w:spacing w:line="480" w:lineRule="auto"/>
        <w:ind w:left="720" w:hanging="720"/>
        <w:jc w:val="center"/>
        <w:rPr>
          <w:rFonts w:asciiTheme="majorBidi" w:hAnsiTheme="majorBidi" w:cstheme="majorBidi"/>
          <w:b/>
          <w:bCs/>
        </w:rPr>
      </w:pPr>
    </w:p>
    <w:p w14:paraId="6E53CB0D" w14:textId="77777777" w:rsidR="00482EC7" w:rsidRPr="00602614" w:rsidRDefault="00482EC7" w:rsidP="001E3E67">
      <w:pPr>
        <w:spacing w:line="480" w:lineRule="auto"/>
        <w:ind w:left="720" w:hanging="720"/>
        <w:jc w:val="center"/>
        <w:rPr>
          <w:rFonts w:asciiTheme="majorBidi" w:hAnsiTheme="majorBidi" w:cstheme="majorBidi"/>
          <w:b/>
          <w:bCs/>
        </w:rPr>
      </w:pPr>
    </w:p>
    <w:p w14:paraId="63F8CB94" w14:textId="77777777" w:rsidR="00482EC7" w:rsidRPr="00602614" w:rsidRDefault="00482EC7" w:rsidP="001E3E67">
      <w:pPr>
        <w:spacing w:line="480" w:lineRule="auto"/>
        <w:ind w:left="720" w:hanging="720"/>
        <w:jc w:val="center"/>
        <w:rPr>
          <w:rFonts w:asciiTheme="majorBidi" w:hAnsiTheme="majorBidi" w:cstheme="majorBidi"/>
          <w:b/>
          <w:bCs/>
        </w:rPr>
      </w:pPr>
    </w:p>
    <w:p w14:paraId="58C99160" w14:textId="77777777" w:rsidR="001E3E67" w:rsidRPr="00602614" w:rsidRDefault="001E3E67" w:rsidP="001E3E67">
      <w:pPr>
        <w:spacing w:line="480" w:lineRule="auto"/>
        <w:ind w:left="720" w:hanging="720"/>
        <w:jc w:val="center"/>
        <w:rPr>
          <w:rFonts w:asciiTheme="majorBidi" w:hAnsiTheme="majorBidi" w:cstheme="majorBidi"/>
          <w:b/>
          <w:bCs/>
        </w:rPr>
      </w:pPr>
    </w:p>
    <w:p w14:paraId="583B982E" w14:textId="77777777" w:rsidR="00204C14" w:rsidRPr="00602614" w:rsidRDefault="00204C14" w:rsidP="00204C14">
      <w:pPr>
        <w:rPr>
          <w:rFonts w:asciiTheme="majorBidi" w:hAnsiTheme="majorBidi" w:cstheme="majorBidi"/>
          <w:lang w:eastAsia="en-US"/>
        </w:rPr>
      </w:pPr>
    </w:p>
    <w:p w14:paraId="29C3BA40" w14:textId="77777777" w:rsidR="00204C14" w:rsidRPr="00602614" w:rsidRDefault="00204C14" w:rsidP="00204C14">
      <w:pPr>
        <w:rPr>
          <w:rFonts w:asciiTheme="majorBidi" w:hAnsiTheme="majorBidi" w:cstheme="majorBidi"/>
          <w:lang w:eastAsia="en-US"/>
        </w:rPr>
      </w:pPr>
    </w:p>
    <w:sectPr w:rsidR="00204C14" w:rsidRPr="00602614" w:rsidSect="00E548FC">
      <w:footerReference w:type="default" r:id="rId25"/>
      <w:pgSz w:w="12240" w:h="15840"/>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A43770F" w14:textId="77777777" w:rsidR="001D0D80" w:rsidRDefault="001D0D80" w:rsidP="00AA075C">
      <w:r>
        <w:separator/>
      </w:r>
    </w:p>
  </w:endnote>
  <w:endnote w:type="continuationSeparator" w:id="0">
    <w:p w14:paraId="475387A4" w14:textId="77777777" w:rsidR="001D0D80" w:rsidRDefault="001D0D80" w:rsidP="00AA075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39655722"/>
      <w:docPartObj>
        <w:docPartGallery w:val="Page Numbers (Bottom of Page)"/>
        <w:docPartUnique/>
      </w:docPartObj>
    </w:sdtPr>
    <w:sdtEndPr>
      <w:rPr>
        <w:noProof/>
      </w:rPr>
    </w:sdtEndPr>
    <w:sdtContent>
      <w:p w14:paraId="785CC1F1" w14:textId="77777777" w:rsidR="008C6A30" w:rsidRDefault="008C6A3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98928EC" w14:textId="77777777" w:rsidR="008C6A30" w:rsidRDefault="008C6A3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74747E0" w14:textId="77777777" w:rsidR="001D0D80" w:rsidRDefault="001D0D80" w:rsidP="00AA075C">
      <w:r>
        <w:separator/>
      </w:r>
    </w:p>
  </w:footnote>
  <w:footnote w:type="continuationSeparator" w:id="0">
    <w:p w14:paraId="4D94B4E5" w14:textId="77777777" w:rsidR="001D0D80" w:rsidRDefault="001D0D80" w:rsidP="00AA075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254C45"/>
    <w:multiLevelType w:val="hybridMultilevel"/>
    <w:tmpl w:val="6196395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B26573C"/>
    <w:multiLevelType w:val="multilevel"/>
    <w:tmpl w:val="08090021"/>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2" w15:restartNumberingAfterBreak="0">
    <w:nsid w:val="28C24C7A"/>
    <w:multiLevelType w:val="hybridMultilevel"/>
    <w:tmpl w:val="FB6C2932"/>
    <w:lvl w:ilvl="0" w:tplc="0402000F">
      <w:start w:val="1"/>
      <w:numFmt w:val="decimal"/>
      <w:lvlText w:val="%1."/>
      <w:lvlJc w:val="left"/>
      <w:pPr>
        <w:ind w:left="720" w:hanging="360"/>
      </w:pPr>
      <w:rPr>
        <w:rFonts w:hint="default"/>
      </w:r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abstractNum w:abstractNumId="3" w15:restartNumberingAfterBreak="0">
    <w:nsid w:val="2D525D23"/>
    <w:multiLevelType w:val="hybridMultilevel"/>
    <w:tmpl w:val="74B0E7F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D7D59E3"/>
    <w:multiLevelType w:val="hybridMultilevel"/>
    <w:tmpl w:val="24D0ADE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316119E5"/>
    <w:multiLevelType w:val="hybridMultilevel"/>
    <w:tmpl w:val="BC1043E8"/>
    <w:lvl w:ilvl="0" w:tplc="229C008E">
      <w:start w:val="1"/>
      <w:numFmt w:val="decimal"/>
      <w:lvlText w:val="%1."/>
      <w:lvlJc w:val="left"/>
      <w:pPr>
        <w:ind w:left="720" w:hanging="360"/>
      </w:pPr>
      <w:rPr>
        <w:rFonts w:hint="default"/>
        <w:sz w:val="22"/>
      </w:r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abstractNum w:abstractNumId="6" w15:restartNumberingAfterBreak="0">
    <w:nsid w:val="39192EC9"/>
    <w:multiLevelType w:val="hybridMultilevel"/>
    <w:tmpl w:val="580408C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20034D6"/>
    <w:multiLevelType w:val="hybridMultilevel"/>
    <w:tmpl w:val="5A4C91C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15:restartNumberingAfterBreak="0">
    <w:nsid w:val="4A073708"/>
    <w:multiLevelType w:val="hybridMultilevel"/>
    <w:tmpl w:val="F25E8FA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9" w15:restartNumberingAfterBreak="0">
    <w:nsid w:val="4B8739D2"/>
    <w:multiLevelType w:val="hybridMultilevel"/>
    <w:tmpl w:val="D4A6990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0" w15:restartNumberingAfterBreak="0">
    <w:nsid w:val="563873F2"/>
    <w:multiLevelType w:val="hybridMultilevel"/>
    <w:tmpl w:val="54108280"/>
    <w:lvl w:ilvl="0" w:tplc="0402000F">
      <w:start w:val="1"/>
      <w:numFmt w:val="decimal"/>
      <w:lvlText w:val="%1."/>
      <w:lvlJc w:val="left"/>
      <w:pPr>
        <w:ind w:left="720" w:hanging="360"/>
      </w:pPr>
      <w:rPr>
        <w:rFonts w:hint="default"/>
      </w:r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num w:numId="1">
    <w:abstractNumId w:val="10"/>
  </w:num>
  <w:num w:numId="2">
    <w:abstractNumId w:val="6"/>
  </w:num>
  <w:num w:numId="3">
    <w:abstractNumId w:val="7"/>
  </w:num>
  <w:num w:numId="4">
    <w:abstractNumId w:val="8"/>
  </w:num>
  <w:num w:numId="5">
    <w:abstractNumId w:val="9"/>
  </w:num>
  <w:num w:numId="6">
    <w:abstractNumId w:val="4"/>
  </w:num>
  <w:num w:numId="7">
    <w:abstractNumId w:val="3"/>
  </w:num>
  <w:num w:numId="8">
    <w:abstractNumId w:val="1"/>
  </w:num>
  <w:num w:numId="9">
    <w:abstractNumId w:val="0"/>
  </w:num>
  <w:num w:numId="10">
    <w:abstractNumId w:val="5"/>
  </w:num>
  <w:num w:numId="1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8"/>
  <w:proofState w:spelling="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80EF0"/>
    <w:rsid w:val="00003C7C"/>
    <w:rsid w:val="000106A6"/>
    <w:rsid w:val="000443C8"/>
    <w:rsid w:val="00044571"/>
    <w:rsid w:val="00053FF7"/>
    <w:rsid w:val="000552D5"/>
    <w:rsid w:val="0005739D"/>
    <w:rsid w:val="00076961"/>
    <w:rsid w:val="00077AB2"/>
    <w:rsid w:val="00085F45"/>
    <w:rsid w:val="000A1F2C"/>
    <w:rsid w:val="000C54CC"/>
    <w:rsid w:val="000E19B3"/>
    <w:rsid w:val="000F712A"/>
    <w:rsid w:val="00106198"/>
    <w:rsid w:val="00117D3E"/>
    <w:rsid w:val="00125E8C"/>
    <w:rsid w:val="00137984"/>
    <w:rsid w:val="001578E3"/>
    <w:rsid w:val="001D0D80"/>
    <w:rsid w:val="001D1F9A"/>
    <w:rsid w:val="001E1427"/>
    <w:rsid w:val="001E2259"/>
    <w:rsid w:val="001E3E67"/>
    <w:rsid w:val="001F3BD4"/>
    <w:rsid w:val="00200EBF"/>
    <w:rsid w:val="00204C14"/>
    <w:rsid w:val="002348E3"/>
    <w:rsid w:val="002478C0"/>
    <w:rsid w:val="00297305"/>
    <w:rsid w:val="002B0384"/>
    <w:rsid w:val="002B3E5D"/>
    <w:rsid w:val="002F6BAA"/>
    <w:rsid w:val="00306E26"/>
    <w:rsid w:val="003370E8"/>
    <w:rsid w:val="00363F16"/>
    <w:rsid w:val="00383BC9"/>
    <w:rsid w:val="003A5A9E"/>
    <w:rsid w:val="003C5A0C"/>
    <w:rsid w:val="003E0D1F"/>
    <w:rsid w:val="003E7D83"/>
    <w:rsid w:val="003F14E0"/>
    <w:rsid w:val="003F7B75"/>
    <w:rsid w:val="00413B5E"/>
    <w:rsid w:val="004146CF"/>
    <w:rsid w:val="00432ABE"/>
    <w:rsid w:val="00476D06"/>
    <w:rsid w:val="00482EC7"/>
    <w:rsid w:val="00483B7A"/>
    <w:rsid w:val="004861E6"/>
    <w:rsid w:val="0049226C"/>
    <w:rsid w:val="00496452"/>
    <w:rsid w:val="00496ACD"/>
    <w:rsid w:val="005108E8"/>
    <w:rsid w:val="00523DD7"/>
    <w:rsid w:val="00533503"/>
    <w:rsid w:val="00534529"/>
    <w:rsid w:val="00542935"/>
    <w:rsid w:val="00542D59"/>
    <w:rsid w:val="00570584"/>
    <w:rsid w:val="005874DB"/>
    <w:rsid w:val="005B0E8A"/>
    <w:rsid w:val="005B3653"/>
    <w:rsid w:val="005C0878"/>
    <w:rsid w:val="005C525B"/>
    <w:rsid w:val="00602614"/>
    <w:rsid w:val="006071EE"/>
    <w:rsid w:val="00627B8F"/>
    <w:rsid w:val="0063775C"/>
    <w:rsid w:val="0065776F"/>
    <w:rsid w:val="006856BB"/>
    <w:rsid w:val="006B6620"/>
    <w:rsid w:val="006C1A59"/>
    <w:rsid w:val="006C237C"/>
    <w:rsid w:val="006E5849"/>
    <w:rsid w:val="006F19DF"/>
    <w:rsid w:val="006F5BC5"/>
    <w:rsid w:val="00702DA8"/>
    <w:rsid w:val="00713ED7"/>
    <w:rsid w:val="00717EB9"/>
    <w:rsid w:val="007319BA"/>
    <w:rsid w:val="0077338C"/>
    <w:rsid w:val="00780EF0"/>
    <w:rsid w:val="00781B76"/>
    <w:rsid w:val="00786DAC"/>
    <w:rsid w:val="007C377A"/>
    <w:rsid w:val="007D7ADE"/>
    <w:rsid w:val="007E6456"/>
    <w:rsid w:val="007E6B79"/>
    <w:rsid w:val="007F6FC9"/>
    <w:rsid w:val="00841C86"/>
    <w:rsid w:val="00843AF1"/>
    <w:rsid w:val="0084430D"/>
    <w:rsid w:val="00857B0A"/>
    <w:rsid w:val="008C6A30"/>
    <w:rsid w:val="009031E4"/>
    <w:rsid w:val="00947639"/>
    <w:rsid w:val="009815AD"/>
    <w:rsid w:val="009907F9"/>
    <w:rsid w:val="009B2F07"/>
    <w:rsid w:val="009C5C05"/>
    <w:rsid w:val="009C7C64"/>
    <w:rsid w:val="00A13904"/>
    <w:rsid w:val="00A26CAC"/>
    <w:rsid w:val="00A3576F"/>
    <w:rsid w:val="00A42583"/>
    <w:rsid w:val="00A94C37"/>
    <w:rsid w:val="00AA075C"/>
    <w:rsid w:val="00AA480F"/>
    <w:rsid w:val="00AA4CC6"/>
    <w:rsid w:val="00AA56FB"/>
    <w:rsid w:val="00AD1EF4"/>
    <w:rsid w:val="00AD435E"/>
    <w:rsid w:val="00AF2C82"/>
    <w:rsid w:val="00AF3A68"/>
    <w:rsid w:val="00B00EE2"/>
    <w:rsid w:val="00B05E6B"/>
    <w:rsid w:val="00B11D84"/>
    <w:rsid w:val="00B128FA"/>
    <w:rsid w:val="00B215FA"/>
    <w:rsid w:val="00B25027"/>
    <w:rsid w:val="00B2502A"/>
    <w:rsid w:val="00B26EC6"/>
    <w:rsid w:val="00B4742C"/>
    <w:rsid w:val="00B74241"/>
    <w:rsid w:val="00B81D60"/>
    <w:rsid w:val="00B87ED5"/>
    <w:rsid w:val="00B97336"/>
    <w:rsid w:val="00BE2443"/>
    <w:rsid w:val="00BF5894"/>
    <w:rsid w:val="00C04604"/>
    <w:rsid w:val="00C20453"/>
    <w:rsid w:val="00C2063C"/>
    <w:rsid w:val="00C40946"/>
    <w:rsid w:val="00C4528A"/>
    <w:rsid w:val="00C82604"/>
    <w:rsid w:val="00CA7F61"/>
    <w:rsid w:val="00CB3EA6"/>
    <w:rsid w:val="00CC31B2"/>
    <w:rsid w:val="00CE1573"/>
    <w:rsid w:val="00CF6A11"/>
    <w:rsid w:val="00D015B2"/>
    <w:rsid w:val="00D21035"/>
    <w:rsid w:val="00D325DF"/>
    <w:rsid w:val="00D45234"/>
    <w:rsid w:val="00D87B80"/>
    <w:rsid w:val="00D96345"/>
    <w:rsid w:val="00DA3877"/>
    <w:rsid w:val="00DD579E"/>
    <w:rsid w:val="00DE3B67"/>
    <w:rsid w:val="00E548FC"/>
    <w:rsid w:val="00E56530"/>
    <w:rsid w:val="00E6599D"/>
    <w:rsid w:val="00EC3560"/>
    <w:rsid w:val="00EC388E"/>
    <w:rsid w:val="00ED224A"/>
    <w:rsid w:val="00F001D2"/>
    <w:rsid w:val="00F17681"/>
    <w:rsid w:val="00F212DE"/>
    <w:rsid w:val="00F37B65"/>
    <w:rsid w:val="00F4024D"/>
    <w:rsid w:val="00F83387"/>
    <w:rsid w:val="00F9789A"/>
    <w:rsid w:val="00FB2966"/>
    <w:rsid w:val="00FC378C"/>
    <w:rsid w:val="00FE4968"/>
    <w:rsid w:val="00FF1BBB"/>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6503A5"/>
  <w15:chartTrackingRefBased/>
  <w15:docId w15:val="{1629558B-7357-4CC5-BDC7-2BA8F929FE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F3BD4"/>
    <w:pPr>
      <w:spacing w:after="0" w:line="240" w:lineRule="auto"/>
    </w:pPr>
    <w:rPr>
      <w:rFonts w:ascii="Times New Roman" w:eastAsia="Times New Roman" w:hAnsi="Times New Roman" w:cs="Times New Roman"/>
      <w:sz w:val="24"/>
      <w:szCs w:val="24"/>
      <w:lang w:val="en-GB" w:eastAsia="en-GB"/>
    </w:rPr>
  </w:style>
  <w:style w:type="paragraph" w:styleId="Heading1">
    <w:name w:val="heading 1"/>
    <w:basedOn w:val="Normal"/>
    <w:next w:val="Normal"/>
    <w:link w:val="Heading1Char"/>
    <w:uiPriority w:val="9"/>
    <w:qFormat/>
    <w:rsid w:val="00C04604"/>
    <w:pPr>
      <w:spacing w:line="360" w:lineRule="auto"/>
      <w:outlineLvl w:val="0"/>
    </w:pPr>
    <w:rPr>
      <w:rFonts w:eastAsiaTheme="minorHAnsi"/>
      <w:b/>
      <w:lang w:eastAsia="en-US"/>
    </w:rPr>
  </w:style>
  <w:style w:type="paragraph" w:styleId="Heading2">
    <w:name w:val="heading 2"/>
    <w:basedOn w:val="Normal"/>
    <w:next w:val="Normal"/>
    <w:link w:val="Heading2Char"/>
    <w:uiPriority w:val="9"/>
    <w:unhideWhenUsed/>
    <w:qFormat/>
    <w:rsid w:val="00B74241"/>
    <w:pPr>
      <w:spacing w:line="360" w:lineRule="auto"/>
      <w:outlineLvl w:val="1"/>
    </w:pPr>
    <w:rPr>
      <w:rFonts w:eastAsiaTheme="minorHAnsi"/>
      <w:b/>
      <w:lang w:eastAsia="en-US"/>
    </w:rPr>
  </w:style>
  <w:style w:type="paragraph" w:styleId="Heading3">
    <w:name w:val="heading 3"/>
    <w:basedOn w:val="Normal"/>
    <w:next w:val="Normal"/>
    <w:link w:val="Heading3Char"/>
    <w:uiPriority w:val="9"/>
    <w:semiHidden/>
    <w:unhideWhenUsed/>
    <w:qFormat/>
    <w:rsid w:val="00204C14"/>
    <w:pPr>
      <w:keepNext/>
      <w:keepLines/>
      <w:spacing w:before="40" w:line="259" w:lineRule="auto"/>
      <w:outlineLvl w:val="2"/>
    </w:pPr>
    <w:rPr>
      <w:rFonts w:asciiTheme="majorHAnsi" w:eastAsiaTheme="majorEastAsia" w:hAnsiTheme="majorHAnsi" w:cstheme="majorBidi"/>
      <w:color w:val="1F4D78" w:themeColor="accent1" w:themeShade="7F"/>
      <w:lang w:val="bg-B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80EF0"/>
    <w:pPr>
      <w:ind w:left="720"/>
      <w:contextualSpacing/>
    </w:pPr>
    <w:rPr>
      <w:rFonts w:asciiTheme="minorHAnsi" w:eastAsiaTheme="minorHAnsi" w:hAnsiTheme="minorHAnsi" w:cstheme="minorBidi"/>
      <w:lang w:eastAsia="en-US"/>
    </w:rPr>
  </w:style>
  <w:style w:type="paragraph" w:styleId="Caption">
    <w:name w:val="caption"/>
    <w:basedOn w:val="Normal"/>
    <w:next w:val="Normal"/>
    <w:uiPriority w:val="35"/>
    <w:unhideWhenUsed/>
    <w:qFormat/>
    <w:rsid w:val="006C237C"/>
    <w:pPr>
      <w:spacing w:after="200"/>
    </w:pPr>
    <w:rPr>
      <w:rFonts w:asciiTheme="minorHAnsi" w:eastAsiaTheme="minorHAnsi" w:hAnsiTheme="minorHAnsi" w:cstheme="minorBidi"/>
      <w:i/>
      <w:iCs/>
      <w:color w:val="44546A" w:themeColor="text2"/>
      <w:sz w:val="18"/>
      <w:szCs w:val="18"/>
      <w:lang w:eastAsia="en-US"/>
    </w:rPr>
  </w:style>
  <w:style w:type="character" w:styleId="CommentReference">
    <w:name w:val="annotation reference"/>
    <w:basedOn w:val="DefaultParagraphFont"/>
    <w:uiPriority w:val="99"/>
    <w:semiHidden/>
    <w:unhideWhenUsed/>
    <w:rsid w:val="00DE3B67"/>
    <w:rPr>
      <w:sz w:val="16"/>
      <w:szCs w:val="16"/>
    </w:rPr>
  </w:style>
  <w:style w:type="paragraph" w:styleId="CommentText">
    <w:name w:val="annotation text"/>
    <w:basedOn w:val="Normal"/>
    <w:link w:val="CommentTextChar"/>
    <w:uiPriority w:val="99"/>
    <w:semiHidden/>
    <w:unhideWhenUsed/>
    <w:rsid w:val="00DE3B67"/>
    <w:rPr>
      <w:rFonts w:asciiTheme="minorHAnsi" w:eastAsiaTheme="minorHAnsi" w:hAnsiTheme="minorHAnsi" w:cstheme="minorBidi"/>
      <w:sz w:val="20"/>
      <w:szCs w:val="20"/>
      <w:lang w:eastAsia="en-US"/>
    </w:rPr>
  </w:style>
  <w:style w:type="character" w:customStyle="1" w:styleId="CommentTextChar">
    <w:name w:val="Comment Text Char"/>
    <w:basedOn w:val="DefaultParagraphFont"/>
    <w:link w:val="CommentText"/>
    <w:uiPriority w:val="99"/>
    <w:semiHidden/>
    <w:rsid w:val="00DE3B67"/>
    <w:rPr>
      <w:sz w:val="20"/>
      <w:szCs w:val="20"/>
      <w:lang w:val="en-GB"/>
    </w:rPr>
  </w:style>
  <w:style w:type="paragraph" w:styleId="CommentSubject">
    <w:name w:val="annotation subject"/>
    <w:basedOn w:val="CommentText"/>
    <w:next w:val="CommentText"/>
    <w:link w:val="CommentSubjectChar"/>
    <w:uiPriority w:val="99"/>
    <w:semiHidden/>
    <w:unhideWhenUsed/>
    <w:rsid w:val="00DE3B67"/>
    <w:rPr>
      <w:b/>
      <w:bCs/>
    </w:rPr>
  </w:style>
  <w:style w:type="character" w:customStyle="1" w:styleId="CommentSubjectChar">
    <w:name w:val="Comment Subject Char"/>
    <w:basedOn w:val="CommentTextChar"/>
    <w:link w:val="CommentSubject"/>
    <w:uiPriority w:val="99"/>
    <w:semiHidden/>
    <w:rsid w:val="00DE3B67"/>
    <w:rPr>
      <w:b/>
      <w:bCs/>
      <w:sz w:val="20"/>
      <w:szCs w:val="20"/>
      <w:lang w:val="en-GB"/>
    </w:rPr>
  </w:style>
  <w:style w:type="paragraph" w:styleId="BalloonText">
    <w:name w:val="Balloon Text"/>
    <w:basedOn w:val="Normal"/>
    <w:link w:val="BalloonTextChar"/>
    <w:uiPriority w:val="99"/>
    <w:semiHidden/>
    <w:unhideWhenUsed/>
    <w:rsid w:val="00DE3B67"/>
    <w:rPr>
      <w:rFonts w:ascii="Segoe UI" w:eastAsiaTheme="minorHAnsi" w:hAnsi="Segoe UI" w:cs="Segoe UI"/>
      <w:sz w:val="18"/>
      <w:szCs w:val="18"/>
      <w:lang w:eastAsia="en-US"/>
    </w:rPr>
  </w:style>
  <w:style w:type="character" w:customStyle="1" w:styleId="BalloonTextChar">
    <w:name w:val="Balloon Text Char"/>
    <w:basedOn w:val="DefaultParagraphFont"/>
    <w:link w:val="BalloonText"/>
    <w:uiPriority w:val="99"/>
    <w:semiHidden/>
    <w:rsid w:val="00DE3B67"/>
    <w:rPr>
      <w:rFonts w:ascii="Segoe UI" w:hAnsi="Segoe UI" w:cs="Segoe UI"/>
      <w:sz w:val="18"/>
      <w:szCs w:val="18"/>
      <w:lang w:val="en-GB"/>
    </w:rPr>
  </w:style>
  <w:style w:type="character" w:customStyle="1" w:styleId="Heading2Char">
    <w:name w:val="Heading 2 Char"/>
    <w:basedOn w:val="DefaultParagraphFont"/>
    <w:link w:val="Heading2"/>
    <w:uiPriority w:val="9"/>
    <w:rsid w:val="00B74241"/>
    <w:rPr>
      <w:rFonts w:ascii="Times New Roman" w:hAnsi="Times New Roman" w:cs="Times New Roman"/>
      <w:b/>
      <w:sz w:val="24"/>
      <w:szCs w:val="24"/>
      <w:lang w:val="en-GB"/>
    </w:rPr>
  </w:style>
  <w:style w:type="character" w:customStyle="1" w:styleId="Heading1Char">
    <w:name w:val="Heading 1 Char"/>
    <w:basedOn w:val="DefaultParagraphFont"/>
    <w:link w:val="Heading1"/>
    <w:uiPriority w:val="9"/>
    <w:rsid w:val="00C04604"/>
    <w:rPr>
      <w:rFonts w:ascii="Times New Roman" w:hAnsi="Times New Roman" w:cs="Times New Roman"/>
      <w:b/>
      <w:sz w:val="24"/>
      <w:szCs w:val="24"/>
      <w:lang w:val="en-GB"/>
    </w:rPr>
  </w:style>
  <w:style w:type="paragraph" w:styleId="Header">
    <w:name w:val="header"/>
    <w:basedOn w:val="Normal"/>
    <w:link w:val="HeaderChar"/>
    <w:uiPriority w:val="99"/>
    <w:unhideWhenUsed/>
    <w:rsid w:val="00AA075C"/>
    <w:pPr>
      <w:tabs>
        <w:tab w:val="center" w:pos="4680"/>
        <w:tab w:val="right" w:pos="9360"/>
      </w:tabs>
    </w:pPr>
    <w:rPr>
      <w:rFonts w:asciiTheme="minorHAnsi" w:eastAsiaTheme="minorHAnsi" w:hAnsiTheme="minorHAnsi" w:cstheme="minorBidi"/>
      <w:lang w:eastAsia="en-US"/>
    </w:rPr>
  </w:style>
  <w:style w:type="character" w:customStyle="1" w:styleId="HeaderChar">
    <w:name w:val="Header Char"/>
    <w:basedOn w:val="DefaultParagraphFont"/>
    <w:link w:val="Header"/>
    <w:uiPriority w:val="99"/>
    <w:rsid w:val="00AA075C"/>
    <w:rPr>
      <w:sz w:val="24"/>
      <w:szCs w:val="24"/>
      <w:lang w:val="en-GB"/>
    </w:rPr>
  </w:style>
  <w:style w:type="paragraph" w:styleId="Footer">
    <w:name w:val="footer"/>
    <w:basedOn w:val="Normal"/>
    <w:link w:val="FooterChar"/>
    <w:uiPriority w:val="99"/>
    <w:unhideWhenUsed/>
    <w:rsid w:val="00AA075C"/>
    <w:pPr>
      <w:tabs>
        <w:tab w:val="center" w:pos="4680"/>
        <w:tab w:val="right" w:pos="9360"/>
      </w:tabs>
    </w:pPr>
    <w:rPr>
      <w:rFonts w:asciiTheme="minorHAnsi" w:eastAsiaTheme="minorHAnsi" w:hAnsiTheme="minorHAnsi" w:cstheme="minorBidi"/>
      <w:lang w:eastAsia="en-US"/>
    </w:rPr>
  </w:style>
  <w:style w:type="character" w:customStyle="1" w:styleId="FooterChar">
    <w:name w:val="Footer Char"/>
    <w:basedOn w:val="DefaultParagraphFont"/>
    <w:link w:val="Footer"/>
    <w:uiPriority w:val="99"/>
    <w:rsid w:val="00AA075C"/>
    <w:rPr>
      <w:sz w:val="24"/>
      <w:szCs w:val="24"/>
      <w:lang w:val="en-GB"/>
    </w:rPr>
  </w:style>
  <w:style w:type="paragraph" w:styleId="TOCHeading">
    <w:name w:val="TOC Heading"/>
    <w:basedOn w:val="Heading1"/>
    <w:next w:val="Normal"/>
    <w:uiPriority w:val="39"/>
    <w:unhideWhenUsed/>
    <w:qFormat/>
    <w:rsid w:val="0049226C"/>
    <w:pPr>
      <w:keepNext/>
      <w:keepLines/>
      <w:spacing w:before="240" w:line="259" w:lineRule="auto"/>
      <w:outlineLvl w:val="9"/>
    </w:pPr>
    <w:rPr>
      <w:rFonts w:asciiTheme="majorHAnsi" w:eastAsiaTheme="majorEastAsia" w:hAnsiTheme="majorHAnsi" w:cstheme="majorBidi"/>
      <w:b w:val="0"/>
      <w:color w:val="2E74B5" w:themeColor="accent1" w:themeShade="BF"/>
      <w:sz w:val="32"/>
      <w:szCs w:val="32"/>
      <w:lang w:val="en-US"/>
    </w:rPr>
  </w:style>
  <w:style w:type="paragraph" w:styleId="TOC1">
    <w:name w:val="toc 1"/>
    <w:basedOn w:val="Normal"/>
    <w:next w:val="Normal"/>
    <w:autoRedefine/>
    <w:uiPriority w:val="39"/>
    <w:unhideWhenUsed/>
    <w:rsid w:val="0049226C"/>
    <w:pPr>
      <w:spacing w:after="100"/>
    </w:pPr>
    <w:rPr>
      <w:rFonts w:asciiTheme="minorHAnsi" w:eastAsiaTheme="minorHAnsi" w:hAnsiTheme="minorHAnsi" w:cstheme="minorBidi"/>
      <w:lang w:eastAsia="en-US"/>
    </w:rPr>
  </w:style>
  <w:style w:type="paragraph" w:styleId="TOC2">
    <w:name w:val="toc 2"/>
    <w:basedOn w:val="Normal"/>
    <w:next w:val="Normal"/>
    <w:autoRedefine/>
    <w:uiPriority w:val="39"/>
    <w:unhideWhenUsed/>
    <w:rsid w:val="0049226C"/>
    <w:pPr>
      <w:spacing w:after="100"/>
      <w:ind w:left="240"/>
    </w:pPr>
    <w:rPr>
      <w:rFonts w:asciiTheme="minorHAnsi" w:eastAsiaTheme="minorHAnsi" w:hAnsiTheme="minorHAnsi" w:cstheme="minorBidi"/>
      <w:lang w:eastAsia="en-US"/>
    </w:rPr>
  </w:style>
  <w:style w:type="character" w:styleId="Hyperlink">
    <w:name w:val="Hyperlink"/>
    <w:basedOn w:val="DefaultParagraphFont"/>
    <w:uiPriority w:val="99"/>
    <w:unhideWhenUsed/>
    <w:rsid w:val="0049226C"/>
    <w:rPr>
      <w:color w:val="0563C1" w:themeColor="hyperlink"/>
      <w:u w:val="single"/>
    </w:rPr>
  </w:style>
  <w:style w:type="character" w:customStyle="1" w:styleId="apple-converted-space">
    <w:name w:val="apple-converted-space"/>
    <w:basedOn w:val="DefaultParagraphFont"/>
    <w:rsid w:val="001F3BD4"/>
  </w:style>
  <w:style w:type="character" w:customStyle="1" w:styleId="Heading3Char">
    <w:name w:val="Heading 3 Char"/>
    <w:basedOn w:val="DefaultParagraphFont"/>
    <w:link w:val="Heading3"/>
    <w:uiPriority w:val="9"/>
    <w:semiHidden/>
    <w:rsid w:val="00204C14"/>
    <w:rPr>
      <w:rFonts w:asciiTheme="majorHAnsi" w:eastAsiaTheme="majorEastAsia" w:hAnsiTheme="majorHAnsi" w:cstheme="majorBidi"/>
      <w:color w:val="1F4D78" w:themeColor="accent1" w:themeShade="7F"/>
      <w:sz w:val="24"/>
      <w:szCs w:val="24"/>
      <w:lang w:val="bg-BG"/>
    </w:rPr>
  </w:style>
  <w:style w:type="table" w:styleId="TableGrid">
    <w:name w:val="Table Grid"/>
    <w:basedOn w:val="TableNormal"/>
    <w:uiPriority w:val="39"/>
    <w:rsid w:val="00204C14"/>
    <w:pPr>
      <w:spacing w:after="0" w:line="240" w:lineRule="auto"/>
    </w:pPr>
    <w:rPr>
      <w:lang w:val="bg-BG"/>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1">
    <w:name w:val="Мрежа в таблица1"/>
    <w:basedOn w:val="TableNormal"/>
    <w:next w:val="TableGrid"/>
    <w:uiPriority w:val="39"/>
    <w:rsid w:val="00204C14"/>
    <w:pPr>
      <w:spacing w:after="0" w:line="240" w:lineRule="auto"/>
    </w:pPr>
    <w:rPr>
      <w:rFonts w:eastAsia="Calibri"/>
      <w:lang w:val="bg-BG"/>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2">
    <w:name w:val="Мрежа в таблица2"/>
    <w:basedOn w:val="TableNormal"/>
    <w:next w:val="TableGrid"/>
    <w:uiPriority w:val="39"/>
    <w:rsid w:val="00204C14"/>
    <w:pPr>
      <w:spacing w:after="0" w:line="240" w:lineRule="auto"/>
    </w:pPr>
    <w:rPr>
      <w:rFonts w:eastAsia="Calibri"/>
      <w:lang w:val="bg-BG"/>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3">
    <w:name w:val="Мрежа в таблица3"/>
    <w:basedOn w:val="TableNormal"/>
    <w:next w:val="TableGrid"/>
    <w:uiPriority w:val="39"/>
    <w:rsid w:val="00204C14"/>
    <w:pPr>
      <w:spacing w:after="0" w:line="240" w:lineRule="auto"/>
    </w:pPr>
    <w:rPr>
      <w:rFonts w:eastAsia="Calibri"/>
      <w:lang w:val="bg-BG"/>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4">
    <w:name w:val="Мрежа в таблица4"/>
    <w:basedOn w:val="TableNormal"/>
    <w:next w:val="TableGrid"/>
    <w:uiPriority w:val="39"/>
    <w:rsid w:val="00204C14"/>
    <w:pPr>
      <w:spacing w:after="0" w:line="240" w:lineRule="auto"/>
    </w:pPr>
    <w:rPr>
      <w:rFonts w:eastAsia="Calibri"/>
      <w:lang w:val="bg-BG"/>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link w:val="NoSpacingChar"/>
    <w:uiPriority w:val="1"/>
    <w:qFormat/>
    <w:rsid w:val="00E548FC"/>
    <w:pPr>
      <w:spacing w:after="0" w:line="240" w:lineRule="auto"/>
    </w:pPr>
    <w:rPr>
      <w:rFonts w:eastAsiaTheme="minorEastAsia"/>
    </w:rPr>
  </w:style>
  <w:style w:type="character" w:customStyle="1" w:styleId="NoSpacingChar">
    <w:name w:val="No Spacing Char"/>
    <w:basedOn w:val="DefaultParagraphFont"/>
    <w:link w:val="NoSpacing"/>
    <w:uiPriority w:val="1"/>
    <w:rsid w:val="00E548FC"/>
    <w:rPr>
      <w:rFonts w:eastAsiaTheme="minorEastAsia"/>
    </w:rPr>
  </w:style>
  <w:style w:type="paragraph" w:styleId="TOC3">
    <w:name w:val="toc 3"/>
    <w:basedOn w:val="Normal"/>
    <w:next w:val="Normal"/>
    <w:autoRedefine/>
    <w:uiPriority w:val="39"/>
    <w:unhideWhenUsed/>
    <w:rsid w:val="00413B5E"/>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5174637">
      <w:bodyDiv w:val="1"/>
      <w:marLeft w:val="0"/>
      <w:marRight w:val="0"/>
      <w:marTop w:val="0"/>
      <w:marBottom w:val="0"/>
      <w:divBdr>
        <w:top w:val="none" w:sz="0" w:space="0" w:color="auto"/>
        <w:left w:val="none" w:sz="0" w:space="0" w:color="auto"/>
        <w:bottom w:val="none" w:sz="0" w:space="0" w:color="auto"/>
        <w:right w:val="none" w:sz="0" w:space="0" w:color="auto"/>
      </w:divBdr>
    </w:div>
    <w:div w:id="1262840057">
      <w:bodyDiv w:val="1"/>
      <w:marLeft w:val="0"/>
      <w:marRight w:val="0"/>
      <w:marTop w:val="0"/>
      <w:marBottom w:val="0"/>
      <w:divBdr>
        <w:top w:val="none" w:sz="0" w:space="0" w:color="auto"/>
        <w:left w:val="none" w:sz="0" w:space="0" w:color="auto"/>
        <w:bottom w:val="none" w:sz="0" w:space="0" w:color="auto"/>
        <w:right w:val="none" w:sz="0" w:space="0" w:color="auto"/>
      </w:divBdr>
    </w:div>
    <w:div w:id="14022125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doi.org/10.1016/j.ijhm.2020.102797" TargetMode="External"/><Relationship Id="rId18" Type="http://schemas.openxmlformats.org/officeDocument/2006/relationships/hyperlink" Target="https://doi.org/10.18775/ijom.2757-0509.2020.11.4004" TargetMode="External"/><Relationship Id="rId26" Type="http://schemas.openxmlformats.org/officeDocument/2006/relationships/fontTable" Target="fontTable.xml"/><Relationship Id="rId3" Type="http://schemas.openxmlformats.org/officeDocument/2006/relationships/numbering" Target="numbering.xml"/><Relationship Id="rId21" Type="http://schemas.openxmlformats.org/officeDocument/2006/relationships/hyperlink" Target="https://doi.org/10.1080/14778238.2021.1909430" TargetMode="External"/><Relationship Id="rId7" Type="http://schemas.openxmlformats.org/officeDocument/2006/relationships/footnotes" Target="footnotes.xml"/><Relationship Id="rId12" Type="http://schemas.openxmlformats.org/officeDocument/2006/relationships/image" Target="media/image4.jpeg"/><Relationship Id="rId17" Type="http://schemas.openxmlformats.org/officeDocument/2006/relationships/hyperlink" Target="https://doi.org/10.1016/j.ijpe.2021.108075" TargetMode="External"/><Relationship Id="rId25"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s://doi.org/10.1016/j.ijantimicag.2020.105951" TargetMode="External"/><Relationship Id="rId20" Type="http://schemas.openxmlformats.org/officeDocument/2006/relationships/hyperlink" Target="https://doi.org/10.1002/hfm.20889"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hyperlink" Target="https://doi.org/10.1080/09669582.2020.1850750" TargetMode="External"/><Relationship Id="rId5" Type="http://schemas.openxmlformats.org/officeDocument/2006/relationships/settings" Target="settings.xml"/><Relationship Id="rId15" Type="http://schemas.openxmlformats.org/officeDocument/2006/relationships/hyperlink" Target="https://doi.org/10.1108/JOEPP-06-2020-0104" TargetMode="External"/><Relationship Id="rId23" Type="http://schemas.openxmlformats.org/officeDocument/2006/relationships/hyperlink" Target="https://doi.org/10.3389/fpsyg.2021.646442" TargetMode="External"/><Relationship Id="rId28"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hyperlink" Target="https://doi.org/10.3389/fpsyg.2021.655839"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doi.org/10.1037/amp0000716" TargetMode="External"/><Relationship Id="rId22" Type="http://schemas.openxmlformats.org/officeDocument/2006/relationships/hyperlink" Target="https://doi.org/10.1186/s12889-021-10788-8" TargetMode="External"/><Relationship Id="rId27"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E0E305294A884B4B8FDDEAB84830D873"/>
        <w:category>
          <w:name w:val="General"/>
          <w:gallery w:val="placeholder"/>
        </w:category>
        <w:types>
          <w:type w:val="bbPlcHdr"/>
        </w:types>
        <w:behaviors>
          <w:behavior w:val="content"/>
        </w:behaviors>
        <w:guid w:val="{B31F0FFB-BEE3-4B25-B8EE-9F896F5651D9}"/>
      </w:docPartPr>
      <w:docPartBody>
        <w:p w:rsidR="00536E5E" w:rsidRDefault="00036A4D" w:rsidP="00036A4D">
          <w:pPr>
            <w:pStyle w:val="E0E305294A884B4B8FDDEAB84830D873"/>
          </w:pPr>
          <w:r>
            <w:rPr>
              <w:rFonts w:asciiTheme="majorHAnsi" w:eastAsiaTheme="majorEastAsia" w:hAnsiTheme="majorHAnsi" w:cstheme="majorBidi"/>
              <w:caps/>
              <w:color w:val="4472C4" w:themeColor="accent1"/>
              <w:sz w:val="80"/>
              <w:szCs w:val="80"/>
            </w:rPr>
            <w:t>[Document title]</w:t>
          </w:r>
        </w:p>
      </w:docPartBody>
    </w:docPart>
    <w:docPart>
      <w:docPartPr>
        <w:name w:val="80F30C3B33904917A96B1CEB5A46731E"/>
        <w:category>
          <w:name w:val="General"/>
          <w:gallery w:val="placeholder"/>
        </w:category>
        <w:types>
          <w:type w:val="bbPlcHdr"/>
        </w:types>
        <w:behaviors>
          <w:behavior w:val="content"/>
        </w:behaviors>
        <w:guid w:val="{BFCFBEA9-FBA3-4DD2-A958-00E4376AF6F7}"/>
      </w:docPartPr>
      <w:docPartBody>
        <w:p w:rsidR="00536E5E" w:rsidRDefault="00036A4D" w:rsidP="00036A4D">
          <w:pPr>
            <w:pStyle w:val="80F30C3B33904917A96B1CEB5A46731E"/>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36A4D"/>
    <w:rsid w:val="00036A4D"/>
    <w:rsid w:val="00536E5E"/>
    <w:rsid w:val="00852A5D"/>
    <w:rsid w:val="00B411EA"/>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0E305294A884B4B8FDDEAB84830D873">
    <w:name w:val="E0E305294A884B4B8FDDEAB84830D873"/>
    <w:rsid w:val="00036A4D"/>
  </w:style>
  <w:style w:type="paragraph" w:customStyle="1" w:styleId="80F30C3B33904917A96B1CEB5A46731E">
    <w:name w:val="80F30C3B33904917A96B1CEB5A46731E"/>
    <w:rsid w:val="00036A4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University of Wales Trinity Saint David</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82408E7-DADE-42EB-8FC8-FBEF76002E4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41</Pages>
  <Words>11957</Words>
  <Characters>68159</Characters>
  <Application>Microsoft Office Word</Application>
  <DocSecurity>0</DocSecurity>
  <Lines>567</Lines>
  <Paragraphs>159</Paragraphs>
  <ScaleCrop>false</ScaleCrop>
  <HeadingPairs>
    <vt:vector size="4" baseType="variant">
      <vt:variant>
        <vt:lpstr>Title</vt:lpstr>
      </vt:variant>
      <vt:variant>
        <vt:i4>1</vt:i4>
      </vt:variant>
      <vt:variant>
        <vt:lpstr>Заглавие</vt:lpstr>
      </vt:variant>
      <vt:variant>
        <vt:i4>1</vt:i4>
      </vt:variant>
    </vt:vector>
  </HeadingPairs>
  <TitlesOfParts>
    <vt:vector size="2" baseType="lpstr">
      <vt:lpstr>Dissertation</vt:lpstr>
      <vt:lpstr/>
    </vt:vector>
  </TitlesOfParts>
  <Company>Iva Tyufekchieva</Company>
  <LinksUpToDate>false</LinksUpToDate>
  <CharactersWithSpaces>79957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dc:title>
  <dc:subject>LCBB6000</dc:subject>
  <dc:creator>Anupam Mazumdar</dc:creator>
  <cp:keywords/>
  <dc:description/>
  <cp:lastModifiedBy>Anupam Mazumdar</cp:lastModifiedBy>
  <cp:revision>17</cp:revision>
  <dcterms:created xsi:type="dcterms:W3CDTF">2022-05-06T08:24:00Z</dcterms:created>
  <dcterms:modified xsi:type="dcterms:W3CDTF">2022-05-06T09:33:00Z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 11th edition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7th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 6th edition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17th edition (author-date)</vt:lpwstr>
  </property>
  <property fmtid="{D5CDD505-2E9C-101B-9397-08002B2CF9AE}" pid="12" name="Mendeley Recent Style Id 5_1">
    <vt:lpwstr>http://www.zotero.org/styles/harvard-cite-them-right</vt:lpwstr>
  </property>
  <property fmtid="{D5CDD505-2E9C-101B-9397-08002B2CF9AE}" pid="13" name="Mendeley Recent Style Name 5_1">
    <vt:lpwstr>Cite Them Right 10th edition - Harvard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Unique User Id_1">
    <vt:lpwstr>0f7cc142-9f93-3b42-aa2a-c1661990472b</vt:lpwstr>
  </property>
  <property fmtid="{D5CDD505-2E9C-101B-9397-08002B2CF9AE}" pid="24" name="Mendeley Citation Style_1">
    <vt:lpwstr>http://www.zotero.org/styles/harvard-cite-them-right</vt:lpwstr>
  </property>
</Properties>
</file>