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6D0C" w:rsidRDefault="00276D0C" w:rsidP="00A62832">
      <w:pPr>
        <w:spacing w:line="480" w:lineRule="auto"/>
        <w:jc w:val="both"/>
        <w:rPr>
          <w:b/>
        </w:rPr>
      </w:pPr>
    </w:p>
    <w:p w:rsidR="00276D0C" w:rsidRDefault="00276D0C" w:rsidP="00A62832">
      <w:pPr>
        <w:spacing w:line="480" w:lineRule="auto"/>
        <w:jc w:val="both"/>
        <w:rPr>
          <w:b/>
        </w:rPr>
      </w:pPr>
    </w:p>
    <w:p w:rsidR="0087170E" w:rsidRDefault="0096298A" w:rsidP="00A62832">
      <w:pPr>
        <w:spacing w:line="480" w:lineRule="auto"/>
        <w:jc w:val="center"/>
        <w:rPr>
          <w:b/>
        </w:rPr>
      </w:pPr>
      <w:r>
        <w:rPr>
          <w:b/>
        </w:rPr>
        <w:t>VFX and Storytelling:</w:t>
      </w:r>
    </w:p>
    <w:p w:rsidR="0087170E" w:rsidRDefault="0087170E" w:rsidP="00A62832">
      <w:pPr>
        <w:spacing w:line="480" w:lineRule="auto"/>
        <w:jc w:val="center"/>
        <w:rPr>
          <w:b/>
        </w:rPr>
      </w:pPr>
    </w:p>
    <w:p w:rsidR="0087170E" w:rsidRDefault="00276D0C" w:rsidP="00A62832">
      <w:pPr>
        <w:spacing w:line="480" w:lineRule="auto"/>
        <w:jc w:val="center"/>
        <w:rPr>
          <w:b/>
        </w:rPr>
      </w:pPr>
      <w:r w:rsidRPr="00EB3448">
        <w:rPr>
          <w:b/>
        </w:rPr>
        <w:t xml:space="preserve">The </w:t>
      </w:r>
      <w:r w:rsidR="0096298A">
        <w:rPr>
          <w:b/>
        </w:rPr>
        <w:t>development</w:t>
      </w:r>
      <w:r w:rsidRPr="00EB3448">
        <w:rPr>
          <w:b/>
        </w:rPr>
        <w:t xml:space="preserve"> of </w:t>
      </w:r>
      <w:r w:rsidR="0096298A">
        <w:rPr>
          <w:b/>
        </w:rPr>
        <w:t>visual (and special) effects</w:t>
      </w:r>
      <w:r>
        <w:rPr>
          <w:b/>
        </w:rPr>
        <w:t xml:space="preserve"> </w:t>
      </w:r>
      <w:r w:rsidRPr="00EB3448">
        <w:rPr>
          <w:b/>
        </w:rPr>
        <w:t>in cinema relati</w:t>
      </w:r>
      <w:r w:rsidR="0096298A">
        <w:rPr>
          <w:b/>
        </w:rPr>
        <w:t xml:space="preserve">ng </w:t>
      </w:r>
      <w:r w:rsidRPr="00EB3448">
        <w:rPr>
          <w:b/>
        </w:rPr>
        <w:t>to storytelling</w:t>
      </w:r>
    </w:p>
    <w:p w:rsidR="0087170E" w:rsidRDefault="00A75E06" w:rsidP="00A75E06">
      <w:pPr>
        <w:spacing w:line="480" w:lineRule="auto"/>
        <w:jc w:val="center"/>
        <w:rPr>
          <w:b/>
        </w:rPr>
      </w:pPr>
      <w:r w:rsidRPr="00A75E06">
        <w:rPr>
          <w:b/>
        </w:rPr>
        <w:t>Advanced Film &amp; Television Production (M6X01801)</w:t>
      </w:r>
    </w:p>
    <w:p w:rsidR="00276D0C" w:rsidRDefault="00276D0C" w:rsidP="000B5577">
      <w:pPr>
        <w:spacing w:line="480" w:lineRule="auto"/>
        <w:jc w:val="center"/>
        <w:rPr>
          <w:i/>
        </w:rPr>
      </w:pPr>
      <w:r w:rsidRPr="00276D0C">
        <w:rPr>
          <w:i/>
        </w:rPr>
        <w:t>Curtis Fernandez</w:t>
      </w:r>
      <w:r w:rsidR="00A75E06">
        <w:rPr>
          <w:i/>
        </w:rPr>
        <w:t xml:space="preserve"> –P148037</w:t>
      </w:r>
    </w:p>
    <w:p w:rsidR="00A75E06" w:rsidRDefault="00A75E06" w:rsidP="000B5577">
      <w:pPr>
        <w:spacing w:line="480" w:lineRule="auto"/>
        <w:jc w:val="center"/>
        <w:rPr>
          <w:i/>
        </w:rPr>
      </w:pPr>
      <w:r>
        <w:rPr>
          <w:b/>
          <w:noProof/>
          <w:lang w:eastAsia="en-GB"/>
        </w:rPr>
        <w:drawing>
          <wp:anchor distT="0" distB="0" distL="114300" distR="114300" simplePos="0" relativeHeight="251658240" behindDoc="0" locked="0" layoutInCell="1" allowOverlap="1" wp14:anchorId="2906E112" wp14:editId="07F53E38">
            <wp:simplePos x="0" y="0"/>
            <wp:positionH relativeFrom="column">
              <wp:posOffset>0</wp:posOffset>
            </wp:positionH>
            <wp:positionV relativeFrom="paragraph">
              <wp:posOffset>1400810</wp:posOffset>
            </wp:positionV>
            <wp:extent cx="5730240" cy="3218815"/>
            <wp:effectExtent l="0" t="0" r="3810" b="635"/>
            <wp:wrapSquare wrapText="bothSides"/>
            <wp:docPr id="2" name="Picture 2" descr="C:\Users\curt\Downloads\lotr-travel-548x3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urt\Downloads\lotr-travel-548x308.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240" cy="3218815"/>
                    </a:xfrm>
                    <a:prstGeom prst="rect">
                      <a:avLst/>
                    </a:prstGeom>
                    <a:noFill/>
                    <a:ln>
                      <a:noFill/>
                    </a:ln>
                  </pic:spPr>
                </pic:pic>
              </a:graphicData>
            </a:graphic>
            <wp14:sizeRelH relativeFrom="page">
              <wp14:pctWidth>0</wp14:pctWidth>
            </wp14:sizeRelH>
            <wp14:sizeRelV relativeFrom="page">
              <wp14:pctHeight>0</wp14:pctHeight>
            </wp14:sizeRelV>
          </wp:anchor>
        </w:drawing>
      </w:r>
      <w:r>
        <w:rPr>
          <w:i/>
        </w:rPr>
        <w:t>Word Count: 4793</w:t>
      </w:r>
    </w:p>
    <w:p w:rsidR="00A75E06" w:rsidRDefault="00A75E06" w:rsidP="000B5577">
      <w:pPr>
        <w:spacing w:line="480" w:lineRule="auto"/>
        <w:jc w:val="center"/>
        <w:rPr>
          <w:i/>
        </w:rPr>
      </w:pPr>
      <w:r>
        <w:rPr>
          <w:i/>
        </w:rPr>
        <w:t>Robert Jones</w:t>
      </w:r>
    </w:p>
    <w:p w:rsidR="00A75E06" w:rsidRDefault="00A75E06" w:rsidP="000B5577">
      <w:pPr>
        <w:spacing w:line="480" w:lineRule="auto"/>
        <w:jc w:val="center"/>
        <w:rPr>
          <w:i/>
        </w:rPr>
      </w:pPr>
    </w:p>
    <w:p w:rsidR="00A75E06" w:rsidRDefault="00A75E06" w:rsidP="000B5577">
      <w:pPr>
        <w:spacing w:line="480" w:lineRule="auto"/>
        <w:jc w:val="center"/>
        <w:rPr>
          <w:i/>
        </w:rPr>
      </w:pPr>
    </w:p>
    <w:p w:rsidR="00A75E06" w:rsidRDefault="00A75E06" w:rsidP="000B5577">
      <w:pPr>
        <w:spacing w:line="480" w:lineRule="auto"/>
        <w:jc w:val="center"/>
        <w:rPr>
          <w:i/>
        </w:rPr>
      </w:pPr>
    </w:p>
    <w:p w:rsidR="0087170E" w:rsidRPr="00276D0C" w:rsidRDefault="0087170E" w:rsidP="00A62832">
      <w:pPr>
        <w:spacing w:line="480" w:lineRule="auto"/>
        <w:ind w:left="720"/>
        <w:jc w:val="both"/>
        <w:rPr>
          <w:i/>
        </w:rPr>
      </w:pPr>
    </w:p>
    <w:p w:rsidR="00A75E06" w:rsidRDefault="0087170E" w:rsidP="00A62832">
      <w:pPr>
        <w:spacing w:line="480" w:lineRule="auto"/>
        <w:jc w:val="both"/>
        <w:rPr>
          <w:b/>
        </w:rPr>
      </w:pPr>
      <w:r>
        <w:rPr>
          <w:noProof/>
          <w:lang w:eastAsia="en-GB"/>
        </w:rPr>
        <mc:AlternateContent>
          <mc:Choice Requires="wps">
            <w:drawing>
              <wp:inline distT="0" distB="0" distL="0" distR="0" wp14:anchorId="2E081973" wp14:editId="07C50FA5">
                <wp:extent cx="304800" cy="304800"/>
                <wp:effectExtent l="0" t="0" r="0" b="0"/>
                <wp:docPr id="1" name="Rectangle 1" descr="Image result for Lord of the rings travelli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alt="Description: Image result for Lord of the rings travelli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" filled="f" stroked="f">
                <o:lock v:ext="edit" aspectratio="t"/>
                <w10:anchorlock/>
              </v:rect>
            </w:pict>
          </mc:Fallback>
        </mc:AlternateContent>
      </w:r>
    </w:p>
    <w:p w:rsidR="00276D0C" w:rsidRDefault="00F31E38" w:rsidP="00A62832">
      <w:pPr>
        <w:spacing w:line="480" w:lineRule="auto"/>
        <w:jc w:val="both"/>
        <w:rPr>
          <w:b/>
        </w:rPr>
      </w:pPr>
      <w:r>
        <w:rPr>
          <w:b/>
        </w:rPr>
        <w:t>Contents</w:t>
      </w:r>
    </w:p>
    <w:p w:rsidR="00974712" w:rsidRDefault="00F31E38" w:rsidP="00A62832">
      <w:pPr>
        <w:pStyle w:val="ListParagraph"/>
        <w:numPr>
          <w:ilvl w:val="0"/>
          <w:numId w:val="4"/>
        </w:numPr>
        <w:spacing w:line="480" w:lineRule="auto"/>
        <w:jc w:val="both"/>
        <w:rPr>
          <w:b/>
        </w:rPr>
      </w:pPr>
      <w:r>
        <w:rPr>
          <w:b/>
        </w:rPr>
        <w:t>Title Page</w:t>
      </w:r>
    </w:p>
    <w:p w:rsidR="00F31E38" w:rsidRPr="00974712" w:rsidRDefault="00F31E38" w:rsidP="00A62832">
      <w:pPr>
        <w:spacing w:line="480" w:lineRule="auto"/>
        <w:jc w:val="both"/>
        <w:rPr>
          <w:b/>
        </w:rPr>
      </w:pPr>
      <w:r w:rsidRPr="00974712">
        <w:rPr>
          <w:b/>
        </w:rPr>
        <w:tab/>
      </w:r>
    </w:p>
    <w:p w:rsidR="00CE55DC" w:rsidRPr="00CE55DC" w:rsidRDefault="00F31E38" w:rsidP="00A62832">
      <w:pPr>
        <w:pStyle w:val="ListParagraph"/>
        <w:numPr>
          <w:ilvl w:val="0"/>
          <w:numId w:val="4"/>
        </w:numPr>
        <w:spacing w:line="480" w:lineRule="auto"/>
        <w:jc w:val="both"/>
        <w:rPr>
          <w:b/>
        </w:rPr>
      </w:pPr>
      <w:r>
        <w:rPr>
          <w:b/>
        </w:rPr>
        <w:t>Contents</w:t>
      </w:r>
    </w:p>
    <w:p w:rsidR="00974712" w:rsidRPr="00974712" w:rsidRDefault="00974712" w:rsidP="00A62832">
      <w:pPr>
        <w:spacing w:line="480" w:lineRule="auto"/>
        <w:jc w:val="both"/>
        <w:rPr>
          <w:b/>
        </w:rPr>
      </w:pPr>
    </w:p>
    <w:p w:rsidR="00974712" w:rsidRDefault="00F31E38" w:rsidP="00A62832">
      <w:pPr>
        <w:pStyle w:val="ListParagraph"/>
        <w:numPr>
          <w:ilvl w:val="0"/>
          <w:numId w:val="4"/>
        </w:numPr>
        <w:spacing w:line="480" w:lineRule="auto"/>
        <w:jc w:val="both"/>
        <w:rPr>
          <w:b/>
        </w:rPr>
      </w:pPr>
      <w:r>
        <w:rPr>
          <w:b/>
        </w:rPr>
        <w:t xml:space="preserve">Chapter One – </w:t>
      </w:r>
      <w:r w:rsidR="002C71C7">
        <w:rPr>
          <w:b/>
        </w:rPr>
        <w:t xml:space="preserve">Main </w:t>
      </w:r>
      <w:r w:rsidR="00DA65BA">
        <w:rPr>
          <w:b/>
        </w:rPr>
        <w:t xml:space="preserve">Component </w:t>
      </w:r>
      <w:r w:rsidR="002C71C7">
        <w:rPr>
          <w:b/>
        </w:rPr>
        <w:t xml:space="preserve">of a </w:t>
      </w:r>
      <w:r w:rsidR="00DA65BA">
        <w:rPr>
          <w:b/>
        </w:rPr>
        <w:t>S</w:t>
      </w:r>
      <w:r w:rsidR="002C71C7">
        <w:rPr>
          <w:b/>
        </w:rPr>
        <w:t>tory -  Narrative</w:t>
      </w:r>
      <w:r w:rsidR="00604D06">
        <w:rPr>
          <w:b/>
        </w:rPr>
        <w:t xml:space="preserve"> – pp. 3 - 8</w:t>
      </w:r>
    </w:p>
    <w:p w:rsidR="00974712" w:rsidRPr="00974712" w:rsidRDefault="00974712" w:rsidP="00A62832">
      <w:pPr>
        <w:pStyle w:val="ListParagraph"/>
        <w:spacing w:line="480" w:lineRule="auto"/>
        <w:jc w:val="both"/>
        <w:rPr>
          <w:b/>
        </w:rPr>
      </w:pPr>
    </w:p>
    <w:p w:rsidR="00974712" w:rsidRPr="00974712" w:rsidRDefault="00974712" w:rsidP="00A62832">
      <w:pPr>
        <w:pStyle w:val="ListParagraph"/>
        <w:spacing w:line="480" w:lineRule="auto"/>
        <w:jc w:val="both"/>
        <w:rPr>
          <w:b/>
        </w:rPr>
      </w:pPr>
    </w:p>
    <w:p w:rsidR="00F31E38" w:rsidRDefault="00F31E38" w:rsidP="00A62832">
      <w:pPr>
        <w:pStyle w:val="ListParagraph"/>
        <w:numPr>
          <w:ilvl w:val="0"/>
          <w:numId w:val="4"/>
        </w:numPr>
        <w:spacing w:line="480" w:lineRule="auto"/>
        <w:jc w:val="both"/>
        <w:rPr>
          <w:b/>
        </w:rPr>
      </w:pPr>
      <w:r>
        <w:rPr>
          <w:b/>
        </w:rPr>
        <w:t xml:space="preserve">Chapter Two – Case Study: </w:t>
      </w:r>
      <w:r w:rsidR="00A36767">
        <w:rPr>
          <w:b/>
        </w:rPr>
        <w:t xml:space="preserve">The </w:t>
      </w:r>
      <w:r>
        <w:rPr>
          <w:b/>
        </w:rPr>
        <w:t xml:space="preserve">Lord of the Rings &amp; </w:t>
      </w:r>
      <w:r w:rsidR="00A36767">
        <w:rPr>
          <w:b/>
        </w:rPr>
        <w:t>Gollum</w:t>
      </w:r>
      <w:r w:rsidR="003D4473">
        <w:rPr>
          <w:b/>
        </w:rPr>
        <w:t xml:space="preserve"> – </w:t>
      </w:r>
      <w:r w:rsidR="001402A6">
        <w:rPr>
          <w:b/>
        </w:rPr>
        <w:t>Creating Believable Characters</w:t>
      </w:r>
      <w:r w:rsidR="00604D06">
        <w:rPr>
          <w:b/>
        </w:rPr>
        <w:t xml:space="preserve"> – pp. 9 - 13</w:t>
      </w:r>
    </w:p>
    <w:p w:rsidR="00974712" w:rsidRPr="00974712" w:rsidRDefault="00974712" w:rsidP="00A62832">
      <w:pPr>
        <w:spacing w:line="480" w:lineRule="auto"/>
        <w:jc w:val="both"/>
        <w:rPr>
          <w:b/>
        </w:rPr>
      </w:pPr>
    </w:p>
    <w:p w:rsidR="00F31E38" w:rsidRDefault="003D4473" w:rsidP="00A62832">
      <w:pPr>
        <w:pStyle w:val="ListParagraph"/>
        <w:numPr>
          <w:ilvl w:val="0"/>
          <w:numId w:val="4"/>
        </w:numPr>
        <w:spacing w:line="480" w:lineRule="auto"/>
        <w:jc w:val="both"/>
        <w:rPr>
          <w:b/>
        </w:rPr>
      </w:pPr>
      <w:r>
        <w:rPr>
          <w:b/>
        </w:rPr>
        <w:t xml:space="preserve">Chapter Three – </w:t>
      </w:r>
      <w:r w:rsidR="001402A6">
        <w:rPr>
          <w:b/>
        </w:rPr>
        <w:t>Visual Story Worlds and Narrative Space</w:t>
      </w:r>
      <w:r w:rsidR="00604D06">
        <w:rPr>
          <w:b/>
        </w:rPr>
        <w:t xml:space="preserve"> – pp. 14 - 16</w:t>
      </w:r>
    </w:p>
    <w:p w:rsidR="00E1366D" w:rsidRPr="00E1366D" w:rsidRDefault="00E1366D" w:rsidP="00E1366D">
      <w:pPr>
        <w:pStyle w:val="ListParagraph"/>
        <w:rPr>
          <w:b/>
        </w:rPr>
      </w:pPr>
    </w:p>
    <w:p w:rsidR="00E1366D" w:rsidRDefault="00E1366D" w:rsidP="00A62832">
      <w:pPr>
        <w:pStyle w:val="ListParagraph"/>
        <w:numPr>
          <w:ilvl w:val="0"/>
          <w:numId w:val="4"/>
        </w:numPr>
        <w:spacing w:line="480" w:lineRule="auto"/>
        <w:jc w:val="both"/>
        <w:rPr>
          <w:b/>
        </w:rPr>
      </w:pPr>
      <w:r>
        <w:rPr>
          <w:b/>
        </w:rPr>
        <w:t>Bibliography</w:t>
      </w:r>
      <w:r w:rsidR="00604D06">
        <w:rPr>
          <w:b/>
        </w:rPr>
        <w:t xml:space="preserve"> – pp. 17 - 18</w:t>
      </w:r>
    </w:p>
    <w:p w:rsidR="00E1366D" w:rsidRPr="00E1366D" w:rsidRDefault="00E1366D" w:rsidP="00E1366D">
      <w:pPr>
        <w:pStyle w:val="ListParagraph"/>
        <w:rPr>
          <w:b/>
        </w:rPr>
      </w:pPr>
    </w:p>
    <w:p w:rsidR="00E1366D" w:rsidRPr="00F31E38" w:rsidRDefault="00E1366D" w:rsidP="00A62832">
      <w:pPr>
        <w:pStyle w:val="ListParagraph"/>
        <w:numPr>
          <w:ilvl w:val="0"/>
          <w:numId w:val="4"/>
        </w:numPr>
        <w:spacing w:line="480" w:lineRule="auto"/>
        <w:jc w:val="both"/>
        <w:rPr>
          <w:b/>
        </w:rPr>
      </w:pPr>
      <w:r>
        <w:rPr>
          <w:b/>
        </w:rPr>
        <w:t>Filmography</w:t>
      </w:r>
      <w:r w:rsidR="00604D06">
        <w:rPr>
          <w:b/>
        </w:rPr>
        <w:t xml:space="preserve"> – p. 19</w:t>
      </w:r>
    </w:p>
    <w:p w:rsidR="00276D0C" w:rsidRDefault="00276D0C" w:rsidP="00A62832">
      <w:pPr>
        <w:spacing w:line="480" w:lineRule="auto"/>
        <w:jc w:val="both"/>
        <w:rPr>
          <w:b/>
        </w:rPr>
      </w:pPr>
    </w:p>
    <w:p w:rsidR="00276D0C" w:rsidRDefault="00276D0C" w:rsidP="00A62832">
      <w:pPr>
        <w:spacing w:line="480" w:lineRule="auto"/>
        <w:jc w:val="both"/>
        <w:rPr>
          <w:b/>
        </w:rPr>
      </w:pPr>
    </w:p>
    <w:p w:rsidR="00276D0C" w:rsidRDefault="00276D0C" w:rsidP="00A62832">
      <w:pPr>
        <w:spacing w:line="480" w:lineRule="auto"/>
        <w:jc w:val="both"/>
        <w:rPr>
          <w:b/>
        </w:rPr>
      </w:pPr>
    </w:p>
    <w:p w:rsidR="000D440D" w:rsidRDefault="000D440D" w:rsidP="003569E8">
      <w:pPr>
        <w:spacing w:line="480" w:lineRule="auto"/>
        <w:jc w:val="center"/>
        <w:rPr>
          <w:b/>
        </w:rPr>
      </w:pPr>
      <w:r>
        <w:rPr>
          <w:b/>
        </w:rPr>
        <w:lastRenderedPageBreak/>
        <w:t xml:space="preserve">Chapter One – </w:t>
      </w:r>
      <w:r w:rsidR="002C71C7">
        <w:rPr>
          <w:b/>
        </w:rPr>
        <w:t xml:space="preserve">Main </w:t>
      </w:r>
      <w:r w:rsidR="00DA65BA">
        <w:rPr>
          <w:b/>
        </w:rPr>
        <w:t>Component</w:t>
      </w:r>
      <w:r w:rsidR="002C71C7">
        <w:rPr>
          <w:b/>
        </w:rPr>
        <w:t xml:space="preserve"> of a </w:t>
      </w:r>
      <w:r w:rsidR="00DA65BA">
        <w:rPr>
          <w:b/>
        </w:rPr>
        <w:t>S</w:t>
      </w:r>
      <w:r w:rsidR="002C71C7">
        <w:rPr>
          <w:b/>
        </w:rPr>
        <w:t>tory: Narrative</w:t>
      </w:r>
    </w:p>
    <w:p w:rsidR="002C71C7" w:rsidRDefault="002C71C7" w:rsidP="00A62832">
      <w:pPr>
        <w:spacing w:line="480" w:lineRule="auto"/>
        <w:jc w:val="both"/>
        <w:rPr>
          <w:b/>
        </w:rPr>
      </w:pPr>
    </w:p>
    <w:p w:rsidR="002C71C7" w:rsidRPr="00150C4B" w:rsidRDefault="002C71C7" w:rsidP="00A62832">
      <w:pPr>
        <w:spacing w:line="480" w:lineRule="auto"/>
        <w:jc w:val="both"/>
        <w:rPr>
          <w:i/>
        </w:rPr>
      </w:pPr>
      <w:r w:rsidRPr="00150C4B">
        <w:rPr>
          <w:i/>
        </w:rPr>
        <w:t>“Special effects have to be both narratively integrated and convincing representations of a realistic fictional world here for the audience to believe in them sufficiently, and so to engage with the resulting dilemmas posed for the film’s characters. On the other hand, the simultaneous self-reflexivity of effects solicits attention in a more direct fashion, inviting the audience to see them as effects, and to react with awe and wonder at the capacity of the cinematic apparatus.”</w:t>
      </w:r>
    </w:p>
    <w:p w:rsidR="002C71C7" w:rsidRPr="00150C4B" w:rsidRDefault="002C71C7" w:rsidP="00566857">
      <w:pPr>
        <w:spacing w:line="480" w:lineRule="auto"/>
        <w:jc w:val="right"/>
        <w:rPr>
          <w:i/>
        </w:rPr>
      </w:pPr>
      <w:r w:rsidRPr="00150C4B">
        <w:rPr>
          <w:i/>
        </w:rPr>
        <w:t>- Martin Barker (with Thomas Austin), From Antz to Titanic: Reinventing Film Analysis</w:t>
      </w:r>
    </w:p>
    <w:p w:rsidR="002C71C7" w:rsidRDefault="002C71C7" w:rsidP="00566857">
      <w:pPr>
        <w:spacing w:line="480" w:lineRule="auto"/>
        <w:jc w:val="right"/>
        <w:rPr>
          <w:i/>
        </w:rPr>
      </w:pPr>
      <w:r w:rsidRPr="00150C4B">
        <w:rPr>
          <w:i/>
        </w:rPr>
        <w:t>(London: Pluto Press, 2000,</w:t>
      </w:r>
      <w:r w:rsidRPr="00150C4B">
        <w:t xml:space="preserve"> </w:t>
      </w:r>
      <w:r w:rsidRPr="00150C4B">
        <w:rPr>
          <w:i/>
        </w:rPr>
        <w:t>pp. 171–172.</w:t>
      </w:r>
      <w:r w:rsidR="00595567">
        <w:rPr>
          <w:i/>
        </w:rPr>
        <w:t>)</w:t>
      </w:r>
    </w:p>
    <w:p w:rsidR="000A1375" w:rsidRDefault="000A1375" w:rsidP="00A62832">
      <w:pPr>
        <w:spacing w:line="480" w:lineRule="auto"/>
        <w:jc w:val="both"/>
        <w:rPr>
          <w:i/>
        </w:rPr>
      </w:pPr>
    </w:p>
    <w:p w:rsidR="003569E8" w:rsidRDefault="00B740A2" w:rsidP="00A62832">
      <w:pPr>
        <w:spacing w:line="480" w:lineRule="auto"/>
        <w:jc w:val="both"/>
      </w:pPr>
      <w:r>
        <w:t xml:space="preserve">Storytelling is the most important factor to any film. So important in fact, that when this core element is underused or tampered with to compensate for another element, </w:t>
      </w:r>
      <w:r w:rsidR="0057282A">
        <w:t xml:space="preserve">such as the films spectacle, </w:t>
      </w:r>
      <w:r>
        <w:t>a film</w:t>
      </w:r>
      <w:r w:rsidR="0057282A">
        <w:t xml:space="preserve"> and their respective creators</w:t>
      </w:r>
      <w:r>
        <w:t xml:space="preserve"> can be criticised quite heavily for it. </w:t>
      </w:r>
      <w:r w:rsidR="0057282A">
        <w:t xml:space="preserve">Storytelling has to completely perform alongside special effects symbiotically, creating characters and worlds that are convincing portrayals of the initial vision. When this is not achieved, the final outcome of the said film could be considered a bad story with flashy special effects. This is when a film completely </w:t>
      </w:r>
      <w:r w:rsidR="00845CCF">
        <w:t>represents the awe of the spectacle</w:t>
      </w:r>
      <w:r w:rsidR="009325FC">
        <w:t xml:space="preserve"> as a showcase of technology.</w:t>
      </w:r>
    </w:p>
    <w:p w:rsidR="003569E8" w:rsidRDefault="00B740A2" w:rsidP="00A62832">
      <w:pPr>
        <w:spacing w:line="480" w:lineRule="auto"/>
        <w:jc w:val="both"/>
      </w:pPr>
      <w:r>
        <w:t xml:space="preserve">Paul Byrnes from the Sydney Morning Herald states in his critical review of </w:t>
      </w:r>
      <w:r w:rsidRPr="008414F8">
        <w:rPr>
          <w:i/>
        </w:rPr>
        <w:t>Van Helsing</w:t>
      </w:r>
      <w:r>
        <w:t xml:space="preserve"> (2004), “Technology swamps storytelling, action is rendered meaningless by exaggeration, and drama is reduced to monotonous physical bouts between “good” and “evil.”</w:t>
      </w:r>
      <w:r w:rsidR="008414F8">
        <w:t>”</w:t>
      </w:r>
      <w:sdt>
        <w:sdtPr>
          <w:id w:val="-1496249097"/>
          <w:citation/>
        </w:sdtPr>
        <w:sdtEndPr/>
        <w:sdtContent>
          <w:r w:rsidR="00446A1B">
            <w:fldChar w:fldCharType="begin"/>
          </w:r>
          <w:r w:rsidR="00446A1B">
            <w:instrText xml:space="preserve">CITATION Shi07 \p 1 \l 2057 </w:instrText>
          </w:r>
          <w:r w:rsidR="00446A1B">
            <w:fldChar w:fldCharType="separate"/>
          </w:r>
          <w:r w:rsidR="00E1366D">
            <w:rPr>
              <w:noProof/>
            </w:rPr>
            <w:t xml:space="preserve"> (McClean, 2007, p. 1)</w:t>
          </w:r>
          <w:r w:rsidR="00446A1B">
            <w:fldChar w:fldCharType="end"/>
          </w:r>
        </w:sdtContent>
      </w:sdt>
      <w:r>
        <w:t xml:space="preserve"> Byrnes is suggesting that because of the use of </w:t>
      </w:r>
      <w:r w:rsidR="008414F8">
        <w:t xml:space="preserve">experimental </w:t>
      </w:r>
      <w:r>
        <w:t xml:space="preserve">visual effects, and the attitude towards what should be </w:t>
      </w:r>
      <w:r w:rsidR="008414F8">
        <w:t xml:space="preserve">the main priority of a film at this time, the main elements seem diluted. Although, for a film critic rather than a general audience, it can be said that Byrnes is looking from a film maker’s </w:t>
      </w:r>
      <w:r w:rsidR="008414F8">
        <w:lastRenderedPageBreak/>
        <w:t>perspective, by making the film as flashy and marketable as possible.</w:t>
      </w:r>
      <w:r w:rsidR="008414F8" w:rsidRPr="008414F8">
        <w:t xml:space="preserve"> </w:t>
      </w:r>
      <w:r w:rsidR="008414F8">
        <w:t>Quite a common opinion is blaming the use of digital visual effects which substitute for a good narrative, which stands out to make the film underwhelming. It is apparent that he is blaming his critique of this film on the use of visual effects, whereas the post production or script writing could have been to blame.</w:t>
      </w:r>
    </w:p>
    <w:p w:rsidR="003569E8" w:rsidRDefault="002B693B" w:rsidP="00A62832">
      <w:pPr>
        <w:spacing w:line="480" w:lineRule="auto"/>
        <w:jc w:val="both"/>
      </w:pPr>
      <w:r>
        <w:t>Most movie goers of the modern era are accustomed to viewing breath taking innovative CGI on the big screen</w:t>
      </w:r>
      <w:r w:rsidR="00AE0BB9">
        <w:t>.</w:t>
      </w:r>
      <w:r>
        <w:t xml:space="preserve"> </w:t>
      </w:r>
      <w:r w:rsidR="00AE0BB9">
        <w:t>However,</w:t>
      </w:r>
      <w:r>
        <w:t xml:space="preserve"> almost reaching the year 2020, are the </w:t>
      </w:r>
      <w:r w:rsidR="00AE0BB9">
        <w:t>digital effects</w:t>
      </w:r>
      <w:r>
        <w:t xml:space="preserve"> studios from Hollywood slacking? Or are computer generated effects just not as ‘flashy’ and </w:t>
      </w:r>
      <w:r w:rsidR="00AE0BB9">
        <w:t>impressive as they used to be? With the new release of the DC film ‘Justice League’ it can be criticised along with other superhero films that follow the visual conventions.</w:t>
      </w:r>
      <w:r w:rsidR="00CC4D0E">
        <w:t xml:space="preserve"> Sara Stewart of the New York Post </w:t>
      </w:r>
      <w:r w:rsidR="00446A1B">
        <w:t>suggests</w:t>
      </w:r>
      <w:r w:rsidR="00CC4D0E">
        <w:t xml:space="preserve"> </w:t>
      </w:r>
      <w:r w:rsidR="00F8248A">
        <w:t>“</w:t>
      </w:r>
      <w:r w:rsidR="00CC4D0E" w:rsidRPr="007C0DED">
        <w:rPr>
          <w:i/>
        </w:rPr>
        <w:t>“Justice League” is a pointless flail of expensive (yet somehow cheap-looking) CGI that no amount of tacked-on quips, or even Gadot’s luminescent star power, can rescue.”</w:t>
      </w:r>
      <w:sdt>
        <w:sdtPr>
          <w:rPr>
            <w:i/>
          </w:rPr>
          <w:id w:val="1225728832"/>
          <w:citation/>
        </w:sdtPr>
        <w:sdtEndPr/>
        <w:sdtContent>
          <w:r w:rsidR="00EB406D">
            <w:rPr>
              <w:i/>
            </w:rPr>
            <w:fldChar w:fldCharType="begin"/>
          </w:r>
          <w:r w:rsidR="00EB406D">
            <w:rPr>
              <w:i/>
            </w:rPr>
            <w:instrText xml:space="preserve"> CITATION Sar17 \l 2057 </w:instrText>
          </w:r>
          <w:r w:rsidR="00EB406D">
            <w:rPr>
              <w:i/>
            </w:rPr>
            <w:fldChar w:fldCharType="separate"/>
          </w:r>
          <w:r w:rsidR="00E1366D">
            <w:rPr>
              <w:i/>
              <w:noProof/>
            </w:rPr>
            <w:t xml:space="preserve"> </w:t>
          </w:r>
          <w:r w:rsidR="00E1366D">
            <w:rPr>
              <w:noProof/>
            </w:rPr>
            <w:t>(Stewart, 2017)</w:t>
          </w:r>
          <w:r w:rsidR="00EB406D">
            <w:rPr>
              <w:i/>
            </w:rPr>
            <w:fldChar w:fldCharType="end"/>
          </w:r>
        </w:sdtContent>
      </w:sdt>
      <w:r w:rsidR="00E10A7C">
        <w:rPr>
          <w:i/>
        </w:rPr>
        <w:t xml:space="preserve"> </w:t>
      </w:r>
      <w:r w:rsidR="007C0DED">
        <w:t>Sarah makes the point that the visual effects are ‘expensive’ and ‘cheap looking’.</w:t>
      </w:r>
    </w:p>
    <w:p w:rsidR="000C29FA" w:rsidRPr="00E10A7C" w:rsidRDefault="00F8248A" w:rsidP="00A62832">
      <w:pPr>
        <w:spacing w:line="480" w:lineRule="auto"/>
        <w:jc w:val="both"/>
        <w:rPr>
          <w:i/>
        </w:rPr>
      </w:pPr>
      <w:r>
        <w:t>What is the reason</w:t>
      </w:r>
      <w:r w:rsidR="007C0DED">
        <w:t xml:space="preserve"> that this has become a common issue for million dollar blockbusters</w:t>
      </w:r>
      <w:r>
        <w:t xml:space="preserve"> and their audience</w:t>
      </w:r>
      <w:r w:rsidR="007C0DED">
        <w:t xml:space="preserve">? For this argument, it is </w:t>
      </w:r>
      <w:r w:rsidR="002B693B">
        <w:t xml:space="preserve">important to decipher the difference between good storytelling and complementary </w:t>
      </w:r>
      <w:r w:rsidR="00AE0BB9">
        <w:t>visual</w:t>
      </w:r>
      <w:r w:rsidR="007C0DED">
        <w:t xml:space="preserve"> and special</w:t>
      </w:r>
      <w:r w:rsidR="00AE0BB9">
        <w:t xml:space="preserve"> effects</w:t>
      </w:r>
      <w:r w:rsidR="002B693B">
        <w:t xml:space="preserve">, and overused and un-disciplined CGI which is used to compromise for a weak narrative. </w:t>
      </w:r>
      <w:r w:rsidR="00422D16">
        <w:t xml:space="preserve">This sort of conflict is debated a lot, especially from the like’s film critics. </w:t>
      </w:r>
    </w:p>
    <w:p w:rsidR="00596D08" w:rsidRPr="00596D08" w:rsidRDefault="00596D08" w:rsidP="00A62832">
      <w:pPr>
        <w:spacing w:line="480" w:lineRule="auto"/>
        <w:jc w:val="both"/>
        <w:rPr>
          <w:i/>
        </w:rPr>
      </w:pPr>
      <w:r w:rsidRPr="00596D08">
        <w:rPr>
          <w:i/>
        </w:rPr>
        <w:tab/>
      </w:r>
    </w:p>
    <w:p w:rsidR="0050273C" w:rsidRDefault="0050273C" w:rsidP="00A62832">
      <w:pPr>
        <w:spacing w:line="480" w:lineRule="auto"/>
        <w:jc w:val="both"/>
      </w:pPr>
    </w:p>
    <w:p w:rsidR="005F0537" w:rsidRDefault="00422D16" w:rsidP="00A62832">
      <w:pPr>
        <w:spacing w:line="480" w:lineRule="auto"/>
        <w:jc w:val="both"/>
      </w:pPr>
      <w:r>
        <w:t xml:space="preserve">With million dollar blockbusters that feel underwhelming for contemporary audiences, this </w:t>
      </w:r>
      <w:r w:rsidR="007C0DED">
        <w:t xml:space="preserve">industry fracturing </w:t>
      </w:r>
      <w:r>
        <w:t>issue will continue for many years because of the expectations of the post millennial</w:t>
      </w:r>
      <w:r w:rsidR="00350C5C">
        <w:t xml:space="preserve"> generations, as they will expect the high use of CGI and it will become the norm like it is today.</w:t>
      </w:r>
    </w:p>
    <w:p w:rsidR="003569E8" w:rsidRDefault="0050273C" w:rsidP="00A62832">
      <w:pPr>
        <w:spacing w:line="480" w:lineRule="auto"/>
        <w:jc w:val="both"/>
      </w:pPr>
      <w:r>
        <w:t xml:space="preserve"> In Stephen Prince’s book ‘Digital </w:t>
      </w:r>
      <w:r w:rsidR="006F6FC2">
        <w:t>Visual</w:t>
      </w:r>
      <w:r>
        <w:t xml:space="preserve"> Effects in Cinema’, he states: </w:t>
      </w:r>
      <w:r w:rsidRPr="000C29FA">
        <w:rPr>
          <w:i/>
        </w:rPr>
        <w:t xml:space="preserve">“According to our customary way of thinking about cinema, this dichotomy in film, between the real and the fantastic, is nothing </w:t>
      </w:r>
      <w:r w:rsidRPr="000C29FA">
        <w:rPr>
          <w:i/>
        </w:rPr>
        <w:lastRenderedPageBreak/>
        <w:t>new.”</w:t>
      </w:r>
      <w:sdt>
        <w:sdtPr>
          <w:rPr>
            <w:i/>
          </w:rPr>
          <w:id w:val="-235560625"/>
          <w:citation/>
        </w:sdtPr>
        <w:sdtEndPr/>
        <w:sdtContent>
          <w:r w:rsidR="00A34998">
            <w:rPr>
              <w:i/>
            </w:rPr>
            <w:fldChar w:fldCharType="begin"/>
          </w:r>
          <w:r w:rsidR="005F0537">
            <w:rPr>
              <w:i/>
            </w:rPr>
            <w:instrText xml:space="preserve">CITATION Ste12 \p 1 \l 2057 </w:instrText>
          </w:r>
          <w:r w:rsidR="00A34998">
            <w:rPr>
              <w:i/>
            </w:rPr>
            <w:fldChar w:fldCharType="separate"/>
          </w:r>
          <w:r w:rsidR="00E1366D">
            <w:rPr>
              <w:i/>
              <w:noProof/>
            </w:rPr>
            <w:t xml:space="preserve"> </w:t>
          </w:r>
          <w:r w:rsidR="00E1366D">
            <w:rPr>
              <w:noProof/>
            </w:rPr>
            <w:t>(Prince, 2012, p. 1)</w:t>
          </w:r>
          <w:r w:rsidR="00A34998">
            <w:rPr>
              <w:i/>
            </w:rPr>
            <w:fldChar w:fldCharType="end"/>
          </w:r>
        </w:sdtContent>
      </w:sdt>
      <w:r>
        <w:rPr>
          <w:i/>
        </w:rPr>
        <w:t xml:space="preserve"> </w:t>
      </w:r>
      <w:r>
        <w:t>His suggestion is a fair observation of the attitude of the ‘general audience’ of the 2000’s era and onwards. People just aren’t as impressed by computer generated visual effects anymore, which is why we are seeing a lot more use of special effects in films again, for example the 2017 remake of Stephen King’s “IT”</w:t>
      </w:r>
      <w:r w:rsidR="003569E8">
        <w:t>. Once you set a particular standard for visual effects, it is difficult to create an effects heavy film that does not seem underwhelming. This is all to do with how the western film goers have been conditioned over the past 25 years, as it has ‘all been done before’.</w:t>
      </w:r>
    </w:p>
    <w:p w:rsidR="003569E8" w:rsidRDefault="00881636" w:rsidP="00A62832">
      <w:pPr>
        <w:spacing w:line="480" w:lineRule="auto"/>
        <w:jc w:val="both"/>
      </w:pPr>
      <w:r>
        <w:t>It can be argued that cinema has gone through and is currently undergoing a similar cycle to that of 18</w:t>
      </w:r>
      <w:r w:rsidRPr="003D4A21">
        <w:rPr>
          <w:vertAlign w:val="superscript"/>
        </w:rPr>
        <w:t>th</w:t>
      </w:r>
      <w:r>
        <w:t xml:space="preserve"> to 20</w:t>
      </w:r>
      <w:r w:rsidRPr="003D4A21">
        <w:rPr>
          <w:vertAlign w:val="superscript"/>
        </w:rPr>
        <w:t>th</w:t>
      </w:r>
      <w:r>
        <w:t xml:space="preserve"> century art trends. Starting with modernism, breaking rules and experimenting with different methods of spectacle design, but also looking at improving the way we perceive modern cinema. Although this time had to end at some point, advancing onto the post-modern era, where the design and technique of film making take a step back, and paying homage to the successful films of the past. This is becoming the most effective way of filmmaking today.</w:t>
      </w:r>
    </w:p>
    <w:p w:rsidR="00814A26" w:rsidRDefault="00B25221" w:rsidP="00A62832">
      <w:pPr>
        <w:spacing w:line="480" w:lineRule="auto"/>
        <w:jc w:val="both"/>
      </w:pPr>
      <w:r>
        <w:t>From the early two thousands, t</w:t>
      </w:r>
      <w:r w:rsidR="00422D16">
        <w:t xml:space="preserve">he </w:t>
      </w:r>
      <w:r w:rsidR="00D20667">
        <w:t>uses of visual effects were</w:t>
      </w:r>
      <w:r w:rsidR="00422D16">
        <w:t xml:space="preserve"> </w:t>
      </w:r>
      <w:r w:rsidR="00BB5C75">
        <w:t xml:space="preserve">experimental and </w:t>
      </w:r>
      <w:r>
        <w:t>a new wave of manipulating the spectacle</w:t>
      </w:r>
      <w:r w:rsidR="00422D16">
        <w:t xml:space="preserve"> with the creation of worlds and characters that really let </w:t>
      </w:r>
      <w:r>
        <w:t>the audience</w:t>
      </w:r>
      <w:r w:rsidR="00422D16">
        <w:t xml:space="preserve"> </w:t>
      </w:r>
      <w:r w:rsidR="00CA2435">
        <w:t>engross</w:t>
      </w:r>
      <w:r w:rsidR="00422D16">
        <w:t xml:space="preserve"> into these</w:t>
      </w:r>
      <w:r w:rsidR="00881636">
        <w:t xml:space="preserve"> narratives</w:t>
      </w:r>
      <w:r w:rsidR="00422D16">
        <w:t xml:space="preserve">. However, </w:t>
      </w:r>
      <w:r w:rsidR="00D43FE3">
        <w:t>retrospectively analysing the use of special effects</w:t>
      </w:r>
      <w:r w:rsidR="00422D16">
        <w:t xml:space="preserve"> </w:t>
      </w:r>
      <w:r w:rsidR="00D43FE3">
        <w:t>from</w:t>
      </w:r>
      <w:r w:rsidR="00422D16">
        <w:t xml:space="preserve"> </w:t>
      </w:r>
      <w:r w:rsidR="00814A26">
        <w:t>eighties</w:t>
      </w:r>
      <w:r w:rsidR="00422D16">
        <w:t xml:space="preserve"> and </w:t>
      </w:r>
      <w:r w:rsidR="00814A26">
        <w:t>nineties</w:t>
      </w:r>
      <w:r w:rsidR="00422D16">
        <w:t xml:space="preserve"> films </w:t>
      </w:r>
      <w:r w:rsidR="00B51C4F">
        <w:t>there are</w:t>
      </w:r>
      <w:r w:rsidR="00422D16">
        <w:t xml:space="preserve"> critical differences in quality, and the rise in </w:t>
      </w:r>
      <w:r w:rsidR="00C41B04">
        <w:t xml:space="preserve">films that heavily rely on creating a profit greater than the overall budget </w:t>
      </w:r>
      <w:r w:rsidR="00422D16">
        <w:t xml:space="preserve">since 2010. </w:t>
      </w:r>
      <w:r w:rsidR="00814A26">
        <w:t xml:space="preserve"> Most eighties films were not necessarily created for a ‘thought provoking’ story for the audience, but are more for the dim-witted teenage audience which watch the films to be entertained as opposed to watching to have analyse a story or mysterious sub-plot which holds more elemental values, for example “Gremlins” (1984) and “</w:t>
      </w:r>
      <w:r w:rsidR="00814A26" w:rsidRPr="00814A26">
        <w:t>A Nightmare on Elm Street</w:t>
      </w:r>
      <w:r w:rsidR="00814A26">
        <w:t>”</w:t>
      </w:r>
      <w:r w:rsidR="00814A26" w:rsidRPr="00814A26">
        <w:t xml:space="preserve"> (1984)</w:t>
      </w:r>
      <w:r w:rsidR="00814A26">
        <w:t>.</w:t>
      </w:r>
      <w:r w:rsidR="00D20667">
        <w:t xml:space="preserve"> </w:t>
      </w:r>
      <w:r w:rsidR="00454DBA" w:rsidRPr="00454DBA">
        <w:rPr>
          <w:i/>
        </w:rPr>
        <w:t>“Digital visual effects build on stylistic traditions established by film- makers in earlier generations even while providing new and more powerful tools to accomplish these ends”</w:t>
      </w:r>
      <w:sdt>
        <w:sdtPr>
          <w:rPr>
            <w:i/>
          </w:rPr>
          <w:id w:val="1869488243"/>
          <w:citation/>
        </w:sdtPr>
        <w:sdtEndPr/>
        <w:sdtContent>
          <w:r w:rsidR="00454DBA">
            <w:rPr>
              <w:i/>
            </w:rPr>
            <w:fldChar w:fldCharType="begin"/>
          </w:r>
          <w:r w:rsidR="00454DBA">
            <w:instrText xml:space="preserve">CITATION Ste12 \p 4-5 \l 2057 </w:instrText>
          </w:r>
          <w:r w:rsidR="00454DBA">
            <w:rPr>
              <w:i/>
            </w:rPr>
            <w:fldChar w:fldCharType="separate"/>
          </w:r>
          <w:r w:rsidR="00E1366D">
            <w:rPr>
              <w:noProof/>
            </w:rPr>
            <w:t xml:space="preserve"> (Prince, 2012, pp. 4-5)</w:t>
          </w:r>
          <w:r w:rsidR="00454DBA">
            <w:rPr>
              <w:i/>
            </w:rPr>
            <w:fldChar w:fldCharType="end"/>
          </w:r>
        </w:sdtContent>
      </w:sdt>
      <w:r w:rsidR="00454DBA" w:rsidRPr="00454DBA">
        <w:t xml:space="preserve"> </w:t>
      </w:r>
      <w:r w:rsidR="00D20667">
        <w:t>So in theory, the narratives that these films have are very simple</w:t>
      </w:r>
      <w:r w:rsidR="00D17B60">
        <w:t>,</w:t>
      </w:r>
      <w:r w:rsidR="00D20667">
        <w:t xml:space="preserve"> but </w:t>
      </w:r>
      <w:r w:rsidR="00D17B60">
        <w:t xml:space="preserve">using special effects gives these films a certain classic status. Comparing these films to new releases, how much has movie production changed? </w:t>
      </w:r>
    </w:p>
    <w:p w:rsidR="005823D8" w:rsidRPr="005823D8" w:rsidRDefault="005823D8" w:rsidP="00454DBA">
      <w:pPr>
        <w:autoSpaceDE w:val="0"/>
        <w:autoSpaceDN w:val="0"/>
        <w:adjustRightInd w:val="0"/>
        <w:spacing w:after="0" w:line="240" w:lineRule="auto"/>
        <w:jc w:val="both"/>
        <w:rPr>
          <w:rFonts w:ascii="Minion-Regular" w:hAnsi="Minion-Regular" w:cs="Minion-Regular"/>
          <w:i/>
          <w:sz w:val="20"/>
          <w:szCs w:val="20"/>
        </w:rPr>
      </w:pPr>
    </w:p>
    <w:p w:rsidR="00814FEB" w:rsidRPr="00814FEB" w:rsidRDefault="00814FEB" w:rsidP="00814FEB">
      <w:pPr>
        <w:autoSpaceDE w:val="0"/>
        <w:autoSpaceDN w:val="0"/>
        <w:adjustRightInd w:val="0"/>
        <w:spacing w:after="0" w:line="240" w:lineRule="auto"/>
        <w:jc w:val="both"/>
        <w:rPr>
          <w:rFonts w:ascii="Minion-Regular" w:hAnsi="Minion-Regular" w:cs="Minion-Regular"/>
          <w:i/>
          <w:sz w:val="20"/>
          <w:szCs w:val="20"/>
        </w:rPr>
      </w:pPr>
    </w:p>
    <w:p w:rsidR="007D7006" w:rsidRPr="003D4A21" w:rsidRDefault="00D71DC2" w:rsidP="00A62832">
      <w:pPr>
        <w:spacing w:line="480" w:lineRule="auto"/>
        <w:jc w:val="both"/>
      </w:pPr>
      <w:r>
        <w:t>Hollywood studios in particular seem to prioritise profit by maximising demographics and in turn could compromise the narrative.</w:t>
      </w:r>
      <w:r w:rsidR="00FA2E05">
        <w:t xml:space="preserve"> Logically, this would seem like a positive ideal, as the more money you have invested into a film, the better quality. However, this is not always true. In fact films with a lower budget don’t let dependencies on profit distract the filmmakers from their original vision. A good example of this is a film called ‘</w:t>
      </w:r>
      <w:r w:rsidR="00FA2E05" w:rsidRPr="00FA2E05">
        <w:t>Frequently Asked Questions about Time Travel</w:t>
      </w:r>
      <w:r w:rsidR="00FA2E05">
        <w:t xml:space="preserve">’ directed by </w:t>
      </w:r>
      <w:r w:rsidR="00FA2E05" w:rsidRPr="00FA2E05">
        <w:t>Gareth Carrivick</w:t>
      </w:r>
      <w:r w:rsidR="00FA2E05">
        <w:t xml:space="preserve">. This film in particular uses minimal budget and one scene that utilises CGI. The storytelling and filming techniques are </w:t>
      </w:r>
      <w:r w:rsidR="00567B19">
        <w:t>faithful and intricate</w:t>
      </w:r>
      <w:r w:rsidR="00C41B04">
        <w:t>.</w:t>
      </w:r>
      <w:r w:rsidR="00FA2E05">
        <w:t xml:space="preserve"> </w:t>
      </w:r>
      <w:r w:rsidR="00C41B04">
        <w:t>W</w:t>
      </w:r>
      <w:r w:rsidR="00FA2E05">
        <w:t xml:space="preserve">ith a small set and cast, it really </w:t>
      </w:r>
      <w:r w:rsidR="003C3D15">
        <w:t>follows</w:t>
      </w:r>
      <w:r w:rsidR="00FA2E05">
        <w:t xml:space="preserve"> the innovative and appreciative way of filmmaking, with low film exposure, but a </w:t>
      </w:r>
      <w:r w:rsidR="003C3D15">
        <w:t>well thought out</w:t>
      </w:r>
      <w:r w:rsidR="00FA2E05">
        <w:t xml:space="preserve"> </w:t>
      </w:r>
      <w:r w:rsidR="003C3D15">
        <w:t>narrative</w:t>
      </w:r>
      <w:r w:rsidR="00FA2E05">
        <w:t xml:space="preserve"> which really keeps the audience interested. </w:t>
      </w:r>
      <w:r w:rsidR="003D4A21">
        <w:t xml:space="preserve">Simon Reynolds of Digital Spy states: </w:t>
      </w:r>
      <w:r w:rsidR="007D7006">
        <w:rPr>
          <w:i/>
        </w:rPr>
        <w:t>“</w:t>
      </w:r>
      <w:r w:rsidR="007D7006" w:rsidRPr="007D7006">
        <w:rPr>
          <w:i/>
        </w:rPr>
        <w:t>Overcoming a limited budget with imagination and charismatic characters, it's a minor miracle to see a British movie take on a subject matter monopolised by Hollywood and emerge on level terms.</w:t>
      </w:r>
      <w:r w:rsidR="007D7006">
        <w:rPr>
          <w:i/>
        </w:rPr>
        <w:t>”</w:t>
      </w:r>
      <w:sdt>
        <w:sdtPr>
          <w:rPr>
            <w:i/>
          </w:rPr>
          <w:id w:val="330042361"/>
          <w:citation/>
        </w:sdtPr>
        <w:sdtEndPr/>
        <w:sdtContent>
          <w:r w:rsidR="00771FCF">
            <w:rPr>
              <w:i/>
            </w:rPr>
            <w:fldChar w:fldCharType="begin"/>
          </w:r>
          <w:r w:rsidR="00771FCF">
            <w:rPr>
              <w:i/>
            </w:rPr>
            <w:instrText xml:space="preserve"> CITATION SIM09 \l 2057 </w:instrText>
          </w:r>
          <w:r w:rsidR="00771FCF">
            <w:rPr>
              <w:i/>
            </w:rPr>
            <w:fldChar w:fldCharType="separate"/>
          </w:r>
          <w:r w:rsidR="00E1366D">
            <w:rPr>
              <w:i/>
              <w:noProof/>
            </w:rPr>
            <w:t xml:space="preserve"> </w:t>
          </w:r>
          <w:r w:rsidR="00E1366D">
            <w:rPr>
              <w:noProof/>
            </w:rPr>
            <w:t>(REYNOLDS, 2009)</w:t>
          </w:r>
          <w:r w:rsidR="00771FCF">
            <w:rPr>
              <w:i/>
            </w:rPr>
            <w:fldChar w:fldCharType="end"/>
          </w:r>
        </w:sdtContent>
      </w:sdt>
      <w:r w:rsidR="003D4A21">
        <w:rPr>
          <w:i/>
        </w:rPr>
        <w:t xml:space="preserve"> </w:t>
      </w:r>
      <w:r w:rsidR="003D4A21">
        <w:t>This appreciation for a limited budget</w:t>
      </w:r>
      <w:r w:rsidR="005D6D4E">
        <w:t xml:space="preserve"> and faithful use of</w:t>
      </w:r>
      <w:r w:rsidR="003D4A21">
        <w:t xml:space="preserve"> special and visual effects </w:t>
      </w:r>
      <w:r w:rsidR="005D6D4E">
        <w:t>working alongside a</w:t>
      </w:r>
      <w:r w:rsidR="003D4A21">
        <w:t xml:space="preserve"> tight narrative has really stemmed from the outlook of multimillion dolla</w:t>
      </w:r>
      <w:r w:rsidR="005D6D4E">
        <w:t>r modern Hollywood blockbusters, and the criticisms toward them.</w:t>
      </w:r>
    </w:p>
    <w:p w:rsidR="009F21EF" w:rsidRPr="001845B0" w:rsidRDefault="00FA2E05" w:rsidP="00A62832">
      <w:pPr>
        <w:spacing w:line="480" w:lineRule="auto"/>
        <w:jc w:val="both"/>
      </w:pPr>
      <w:r>
        <w:t xml:space="preserve">These </w:t>
      </w:r>
      <w:r w:rsidR="00926B7C">
        <w:t>are</w:t>
      </w:r>
      <w:r>
        <w:t xml:space="preserve"> the forgotten elements </w:t>
      </w:r>
      <w:r w:rsidR="00926B7C">
        <w:t>of modern</w:t>
      </w:r>
      <w:r>
        <w:t xml:space="preserve"> Hollywood movies. As the expectations are high, but as soon as the audience pays for the cinema ticket the money is made, therefore the main goal is complete.</w:t>
      </w:r>
      <w:r w:rsidR="00093C90">
        <w:t xml:space="preserve"> </w:t>
      </w:r>
      <w:r w:rsidR="009F21EF">
        <w:t>The film “Fantastic Four” (2015) had a budget of $120 million, and earned a total of $160 million</w:t>
      </w:r>
      <w:sdt>
        <w:sdtPr>
          <w:id w:val="-126166594"/>
          <w:citation/>
        </w:sdtPr>
        <w:sdtEndPr/>
        <w:sdtContent>
          <w:r w:rsidR="001845B0">
            <w:fldChar w:fldCharType="begin"/>
          </w:r>
          <w:r w:rsidR="001845B0">
            <w:instrText xml:space="preserve">CITATION Fan15 \l 2057 </w:instrText>
          </w:r>
          <w:r w:rsidR="001845B0">
            <w:fldChar w:fldCharType="separate"/>
          </w:r>
          <w:r w:rsidR="00E1366D">
            <w:rPr>
              <w:noProof/>
            </w:rPr>
            <w:t xml:space="preserve"> (Fantastic Four Domestic Total Gross, 2015)</w:t>
          </w:r>
          <w:r w:rsidR="001845B0">
            <w:fldChar w:fldCharType="end"/>
          </w:r>
        </w:sdtContent>
      </w:sdt>
      <w:r w:rsidR="009F21EF">
        <w:t>. So statistics suggest that the film was a success. However, film cr</w:t>
      </w:r>
      <w:r w:rsidR="001845B0">
        <w:t xml:space="preserve">itics have a different opinion, </w:t>
      </w:r>
      <w:r w:rsidR="009F21EF" w:rsidRPr="009F21EF">
        <w:rPr>
          <w:i/>
        </w:rPr>
        <w:t>“It’s wrong-headed from the get, a giant f*ck you to both the idea of narrative consistency and the audience for having the temerity to expect a superhero movie—a genre about people with fantastical powers flying around and saving the world—to be any fun at all.”</w:t>
      </w:r>
      <w:sdt>
        <w:sdtPr>
          <w:rPr>
            <w:i/>
          </w:rPr>
          <w:id w:val="-936825939"/>
          <w:citation/>
        </w:sdtPr>
        <w:sdtEndPr/>
        <w:sdtContent>
          <w:r w:rsidR="001845B0">
            <w:rPr>
              <w:i/>
            </w:rPr>
            <w:fldChar w:fldCharType="begin"/>
          </w:r>
          <w:r w:rsidR="001845B0">
            <w:rPr>
              <w:i/>
            </w:rPr>
            <w:instrText xml:space="preserve"> CITATION Sar15 \l 2057 </w:instrText>
          </w:r>
          <w:r w:rsidR="001845B0">
            <w:rPr>
              <w:i/>
            </w:rPr>
            <w:fldChar w:fldCharType="separate"/>
          </w:r>
          <w:r w:rsidR="00E1366D">
            <w:rPr>
              <w:i/>
              <w:noProof/>
            </w:rPr>
            <w:t xml:space="preserve"> </w:t>
          </w:r>
          <w:r w:rsidR="00E1366D">
            <w:rPr>
              <w:noProof/>
            </w:rPr>
            <w:t>(Marrs, 2015)</w:t>
          </w:r>
          <w:r w:rsidR="001845B0">
            <w:rPr>
              <w:i/>
            </w:rPr>
            <w:fldChar w:fldCharType="end"/>
          </w:r>
        </w:sdtContent>
      </w:sdt>
    </w:p>
    <w:p w:rsidR="001845B0" w:rsidRDefault="001845B0" w:rsidP="00A62832">
      <w:pPr>
        <w:spacing w:line="480" w:lineRule="auto"/>
        <w:jc w:val="both"/>
      </w:pPr>
    </w:p>
    <w:p w:rsidR="00EB3448" w:rsidRDefault="009F21EF" w:rsidP="00A62832">
      <w:pPr>
        <w:spacing w:line="480" w:lineRule="auto"/>
        <w:jc w:val="both"/>
      </w:pPr>
      <w:r>
        <w:lastRenderedPageBreak/>
        <w:t xml:space="preserve">The issue with this film isn’t the overuse of visual effects or misuse of the spectacle, but more of a poor adaptation of a pre-existing narrative. </w:t>
      </w:r>
      <w:r w:rsidR="004A414F">
        <w:t>In terms of expectations, a lot of studios pour money into the marketing of the film, which from a filmmakers point of view, create and follow selling conventions religiously, which seems to underwhelm the film on release. This brings in the argument of ‘seeing it all before’.</w:t>
      </w:r>
    </w:p>
    <w:p w:rsidR="00F3748B" w:rsidRPr="00F3748B" w:rsidRDefault="00A337C1" w:rsidP="00A62832">
      <w:pPr>
        <w:spacing w:line="480" w:lineRule="auto"/>
        <w:jc w:val="both"/>
        <w:rPr>
          <w:i/>
        </w:rPr>
      </w:pPr>
      <w:r>
        <w:t xml:space="preserve">Stephen King’s 1990’s classic ‘IT’ has been in the records for one of the best portrayed horror films over the past few decades. In terms of the technology that was available at the time, the film does a very good job at portraying the narrative elements in conjunction with the spectacle. With the new release of the 2017 version, </w:t>
      </w:r>
      <w:r w:rsidR="00E8498F">
        <w:t>it is apparent</w:t>
      </w:r>
      <w:r>
        <w:t xml:space="preserve"> how the technological advancements can enhance </w:t>
      </w:r>
      <w:r w:rsidR="00E8498F">
        <w:t xml:space="preserve">and evolve </w:t>
      </w:r>
      <w:r>
        <w:t>a story instead of undermining</w:t>
      </w:r>
      <w:r w:rsidR="00E8498F">
        <w:t xml:space="preserve"> and completely dissecting</w:t>
      </w:r>
      <w:r>
        <w:t xml:space="preserve"> it. </w:t>
      </w:r>
      <w:r w:rsidR="0088482C">
        <w:t>Andrew Barker from ‘</w:t>
      </w:r>
      <w:r w:rsidR="0088482C">
        <w:rPr>
          <w:i/>
        </w:rPr>
        <w:t xml:space="preserve">Variety’ </w:t>
      </w:r>
      <w:r w:rsidR="0088482C">
        <w:t xml:space="preserve">observes: </w:t>
      </w:r>
      <w:r w:rsidR="0088482C" w:rsidRPr="00F3748B">
        <w:rPr>
          <w:i/>
        </w:rPr>
        <w:t xml:space="preserve">“King </w:t>
      </w:r>
      <w:proofErr w:type="gramStart"/>
      <w:r w:rsidR="0088482C">
        <w:rPr>
          <w:i/>
        </w:rPr>
        <w:t>f</w:t>
      </w:r>
      <w:r w:rsidR="0088482C" w:rsidRPr="00F3748B">
        <w:rPr>
          <w:i/>
        </w:rPr>
        <w:t>ans</w:t>
      </w:r>
      <w:proofErr w:type="gramEnd"/>
      <w:r w:rsidR="0088482C" w:rsidRPr="00F3748B">
        <w:rPr>
          <w:i/>
        </w:rPr>
        <w:t xml:space="preserve"> will surely appreciate the clear effort and affection that went into this adaptation, even as it struggles to become more than the sum of its parts.”</w:t>
      </w:r>
      <w:sdt>
        <w:sdtPr>
          <w:rPr>
            <w:i/>
          </w:rPr>
          <w:id w:val="825941012"/>
          <w:citation/>
        </w:sdtPr>
        <w:sdtEndPr/>
        <w:sdtContent>
          <w:r w:rsidR="0005340C">
            <w:rPr>
              <w:i/>
            </w:rPr>
            <w:fldChar w:fldCharType="begin"/>
          </w:r>
          <w:r w:rsidR="0005340C">
            <w:rPr>
              <w:i/>
            </w:rPr>
            <w:instrText xml:space="preserve"> CITATION And17 \l 2057 </w:instrText>
          </w:r>
          <w:r w:rsidR="0005340C">
            <w:rPr>
              <w:i/>
            </w:rPr>
            <w:fldChar w:fldCharType="separate"/>
          </w:r>
          <w:r w:rsidR="00E1366D">
            <w:rPr>
              <w:i/>
              <w:noProof/>
            </w:rPr>
            <w:t xml:space="preserve"> </w:t>
          </w:r>
          <w:r w:rsidR="00E1366D">
            <w:rPr>
              <w:noProof/>
            </w:rPr>
            <w:t>(Barker, 2017)</w:t>
          </w:r>
          <w:r w:rsidR="0005340C">
            <w:rPr>
              <w:i/>
            </w:rPr>
            <w:fldChar w:fldCharType="end"/>
          </w:r>
        </w:sdtContent>
      </w:sdt>
      <w:r w:rsidR="0088482C">
        <w:rPr>
          <w:i/>
        </w:rPr>
        <w:t xml:space="preserve"> </w:t>
      </w:r>
      <w:r>
        <w:t>We see a lot of practical effects in the original film which give that feel of realism for the audience, but although the remake</w:t>
      </w:r>
      <w:r w:rsidR="00601444">
        <w:t>’s</w:t>
      </w:r>
      <w:r>
        <w:t xml:space="preserve"> use</w:t>
      </w:r>
      <w:r w:rsidR="00601444">
        <w:t xml:space="preserve"> of</w:t>
      </w:r>
      <w:r>
        <w:t xml:space="preserve"> CGI in some places </w:t>
      </w:r>
      <w:r w:rsidR="00577636">
        <w:t>is</w:t>
      </w:r>
      <w:r>
        <w:t xml:space="preserve"> inconsistent, it mostly looks realistic and the CGI use is invisible. </w:t>
      </w:r>
      <w:r w:rsidR="008D2221">
        <w:rPr>
          <w:i/>
        </w:rPr>
        <w:tab/>
      </w:r>
      <w:r w:rsidR="008D2221">
        <w:rPr>
          <w:i/>
        </w:rPr>
        <w:tab/>
      </w:r>
      <w:r w:rsidR="008D2221">
        <w:rPr>
          <w:i/>
        </w:rPr>
        <w:tab/>
      </w:r>
      <w:r w:rsidR="008D2221">
        <w:rPr>
          <w:i/>
        </w:rPr>
        <w:tab/>
      </w:r>
      <w:r w:rsidR="008D2221">
        <w:rPr>
          <w:i/>
        </w:rPr>
        <w:tab/>
      </w:r>
      <w:r w:rsidR="008D2221">
        <w:rPr>
          <w:i/>
        </w:rPr>
        <w:tab/>
      </w:r>
      <w:r w:rsidR="00F3748B" w:rsidRPr="00F3748B">
        <w:rPr>
          <w:i/>
        </w:rPr>
        <w:tab/>
      </w:r>
    </w:p>
    <w:p w:rsidR="00422D16" w:rsidRDefault="00A337C1" w:rsidP="00A62832">
      <w:pPr>
        <w:spacing w:line="480" w:lineRule="auto"/>
        <w:jc w:val="both"/>
      </w:pPr>
      <w:r>
        <w:t>This is something that</w:t>
      </w:r>
      <w:r w:rsidR="00150C4B">
        <w:t xml:space="preserve"> independent</w:t>
      </w:r>
      <w:r>
        <w:t xml:space="preserve"> TV shows and Films are trying to achieve recently. The </w:t>
      </w:r>
      <w:r w:rsidR="00150C4B">
        <w:t>irony</w:t>
      </w:r>
      <w:r>
        <w:t xml:space="preserve"> about CGI is the audience’s awareness of it. For example, some films seem like a showcase of CGI and technology like ‘The Avengers’ which uses CGI to completely create the film with a heavy use of green screen and minimal use of physical environments</w:t>
      </w:r>
      <w:r w:rsidR="00F3748B">
        <w:t>. The audience know they are watching a heavy use of CGI because it’s almost essential that blockbuster films utilize this piece of apparatus to the highest extent, to show how impressive the film is. However, in my opinion films should follow the invisible approach, keeping the audience focused on the narrative elements rather than the filmmaker’s technical elements.</w:t>
      </w:r>
      <w:r w:rsidR="00CB3F93">
        <w:t xml:space="preserve"> This invisible approach to CGI is something which is the most effective at working with the narrative in a way that does not favour the expression of the spectacle over true narrative progression.</w:t>
      </w:r>
      <w:r w:rsidR="000146FA">
        <w:t xml:space="preserve"> As it is not a showcase of technology or visual skill, the audience </w:t>
      </w:r>
      <w:r w:rsidR="000146FA">
        <w:lastRenderedPageBreak/>
        <w:t>must not be sat thinking “How was that effect made?” This takes them completely out of the experience, which is why films that showcase the spectacle are slowly starting to lose popularity in the modern Hollywood era.</w:t>
      </w:r>
      <w:r w:rsidR="00CB3F93">
        <w:t xml:space="preserve"> </w:t>
      </w:r>
      <w:r w:rsidR="00D10682">
        <w:t xml:space="preserve">The means of production should be transparent to the story, so there are no distractions from the journey the audience is experiencing. </w:t>
      </w:r>
      <w:r w:rsidR="00CB3F93">
        <w:t>This is an attributing factor as to why the “Lord of the Rings” films are so successful.</w:t>
      </w:r>
    </w:p>
    <w:p w:rsidR="00206F6A" w:rsidRDefault="00206F6A" w:rsidP="00A62832">
      <w:pPr>
        <w:spacing w:line="480" w:lineRule="auto"/>
        <w:jc w:val="both"/>
      </w:pPr>
    </w:p>
    <w:p w:rsidR="00206F6A" w:rsidRDefault="00206F6A" w:rsidP="00A62832">
      <w:pPr>
        <w:spacing w:line="480" w:lineRule="auto"/>
        <w:jc w:val="both"/>
      </w:pPr>
    </w:p>
    <w:p w:rsidR="00206F6A" w:rsidRDefault="00206F6A" w:rsidP="00A62832">
      <w:pPr>
        <w:spacing w:line="480" w:lineRule="auto"/>
        <w:jc w:val="both"/>
      </w:pPr>
    </w:p>
    <w:p w:rsidR="00206F6A" w:rsidRDefault="00206F6A" w:rsidP="00A62832">
      <w:pPr>
        <w:spacing w:line="480" w:lineRule="auto"/>
        <w:jc w:val="both"/>
      </w:pPr>
    </w:p>
    <w:p w:rsidR="00206F6A" w:rsidRDefault="00206F6A" w:rsidP="00A62832">
      <w:pPr>
        <w:spacing w:line="480" w:lineRule="auto"/>
        <w:jc w:val="both"/>
      </w:pPr>
    </w:p>
    <w:p w:rsidR="00206F6A" w:rsidRDefault="00206F6A" w:rsidP="00A62832">
      <w:pPr>
        <w:spacing w:line="480" w:lineRule="auto"/>
        <w:jc w:val="both"/>
      </w:pPr>
    </w:p>
    <w:p w:rsidR="00206F6A" w:rsidRDefault="00206F6A" w:rsidP="00A62832">
      <w:pPr>
        <w:spacing w:line="480" w:lineRule="auto"/>
        <w:jc w:val="both"/>
      </w:pPr>
    </w:p>
    <w:p w:rsidR="00206F6A" w:rsidRDefault="00206F6A" w:rsidP="00A62832">
      <w:pPr>
        <w:spacing w:line="480" w:lineRule="auto"/>
        <w:jc w:val="both"/>
      </w:pPr>
    </w:p>
    <w:p w:rsidR="00F36137" w:rsidRDefault="00F36137" w:rsidP="00A62832">
      <w:pPr>
        <w:spacing w:line="480" w:lineRule="auto"/>
        <w:jc w:val="both"/>
        <w:rPr>
          <w:b/>
        </w:rPr>
      </w:pPr>
    </w:p>
    <w:p w:rsidR="00F36137" w:rsidRDefault="00F36137" w:rsidP="00A62832">
      <w:pPr>
        <w:spacing w:line="480" w:lineRule="auto"/>
        <w:jc w:val="both"/>
        <w:rPr>
          <w:b/>
        </w:rPr>
      </w:pPr>
    </w:p>
    <w:p w:rsidR="00F36137" w:rsidRDefault="00F36137" w:rsidP="00A62832">
      <w:pPr>
        <w:spacing w:line="480" w:lineRule="auto"/>
        <w:jc w:val="both"/>
        <w:rPr>
          <w:b/>
        </w:rPr>
      </w:pPr>
    </w:p>
    <w:p w:rsidR="00F36137" w:rsidRDefault="00F36137" w:rsidP="00A62832">
      <w:pPr>
        <w:spacing w:line="480" w:lineRule="auto"/>
        <w:jc w:val="both"/>
        <w:rPr>
          <w:b/>
        </w:rPr>
      </w:pPr>
    </w:p>
    <w:p w:rsidR="00DA65BA" w:rsidRDefault="00DA65BA" w:rsidP="00A62832">
      <w:pPr>
        <w:spacing w:line="480" w:lineRule="auto"/>
        <w:jc w:val="both"/>
        <w:rPr>
          <w:b/>
        </w:rPr>
      </w:pPr>
    </w:p>
    <w:p w:rsidR="00DA65BA" w:rsidRDefault="00DA65BA" w:rsidP="00A62832">
      <w:pPr>
        <w:spacing w:line="480" w:lineRule="auto"/>
        <w:jc w:val="both"/>
        <w:rPr>
          <w:b/>
        </w:rPr>
      </w:pPr>
    </w:p>
    <w:p w:rsidR="009E6679" w:rsidRDefault="009E6679" w:rsidP="009E6679">
      <w:pPr>
        <w:spacing w:line="480" w:lineRule="auto"/>
        <w:rPr>
          <w:b/>
        </w:rPr>
      </w:pPr>
    </w:p>
    <w:p w:rsidR="00206F6A" w:rsidRDefault="00206F6A" w:rsidP="009E6679">
      <w:pPr>
        <w:spacing w:line="480" w:lineRule="auto"/>
        <w:jc w:val="center"/>
        <w:rPr>
          <w:b/>
        </w:rPr>
      </w:pPr>
      <w:r>
        <w:rPr>
          <w:b/>
        </w:rPr>
        <w:lastRenderedPageBreak/>
        <w:t>Chapter Two – Case Study: The Lord of the Rings &amp; Gollum –</w:t>
      </w:r>
      <w:r w:rsidR="00DA65BA">
        <w:rPr>
          <w:b/>
        </w:rPr>
        <w:t xml:space="preserve"> </w:t>
      </w:r>
      <w:r w:rsidR="001402A6">
        <w:rPr>
          <w:b/>
        </w:rPr>
        <w:t>Creating Believable Characters</w:t>
      </w:r>
    </w:p>
    <w:p w:rsidR="00206F6A" w:rsidRDefault="00206F6A" w:rsidP="00A62832">
      <w:pPr>
        <w:spacing w:line="480" w:lineRule="auto"/>
        <w:jc w:val="both"/>
        <w:rPr>
          <w:b/>
        </w:rPr>
      </w:pPr>
    </w:p>
    <w:p w:rsidR="00D750D7" w:rsidRPr="008D2221" w:rsidRDefault="000B5577" w:rsidP="00A62832">
      <w:pPr>
        <w:spacing w:line="480" w:lineRule="auto"/>
        <w:jc w:val="both"/>
      </w:pPr>
      <w:r>
        <w:t xml:space="preserve">Believability of character is crucial. Not just for the actors in the films, but also the visual effects supervisors, if the said character is being created using computer generation. </w:t>
      </w:r>
      <w:r w:rsidR="00206F6A">
        <w:t>Character is one of the main driving forces of the narrative, working with the story worlds to convince the audience that the universe suggested truly exists.</w:t>
      </w:r>
      <w:r w:rsidR="00B7247B">
        <w:t xml:space="preserve"> One particular franchise that seems to create life out of simply nothing, is the Lord of the Rings trilogy, and more specifically, the characters in which were invented in the 1940’s, but brought to life within the spectacle in the early 2000’s. This franchise mirrors that of the Star Wars prequels, which is renowned for its questionable use of visual effects and narrative. Unlike the Star Wars prequels, the Lord of the Rings trilogy reiterates a story from a series of books, which gives it a sense of structured </w:t>
      </w:r>
      <w:r w:rsidR="008D2221">
        <w:t>authenticity.</w:t>
      </w:r>
      <w:r w:rsidR="008D2221" w:rsidRPr="00D750D7">
        <w:rPr>
          <w:i/>
        </w:rPr>
        <w:t xml:space="preserve"> “In</w:t>
      </w:r>
      <w:r w:rsidR="00D750D7" w:rsidRPr="00D750D7">
        <w:rPr>
          <w:i/>
        </w:rPr>
        <w:t xml:space="preserve"> the case of Lord of the Rings, the originating source—the books by J. R. R. Tolkien—always have been known to the public as a trilogy, and for the films to succeed they were created with the intention of retaining faithfulness with the source.”</w:t>
      </w:r>
      <w:sdt>
        <w:sdtPr>
          <w:rPr>
            <w:i/>
          </w:rPr>
          <w:id w:val="1943343098"/>
          <w:citation/>
        </w:sdtPr>
        <w:sdtEndPr/>
        <w:sdtContent>
          <w:r w:rsidR="008D2221">
            <w:rPr>
              <w:i/>
            </w:rPr>
            <w:fldChar w:fldCharType="begin"/>
          </w:r>
          <w:r w:rsidR="008D2221">
            <w:rPr>
              <w:i/>
            </w:rPr>
            <w:instrText xml:space="preserve">CITATION Shi07 \p 172 \l 2057 </w:instrText>
          </w:r>
          <w:r w:rsidR="008D2221">
            <w:rPr>
              <w:i/>
            </w:rPr>
            <w:fldChar w:fldCharType="separate"/>
          </w:r>
          <w:r w:rsidR="00E1366D">
            <w:rPr>
              <w:i/>
              <w:noProof/>
            </w:rPr>
            <w:t xml:space="preserve"> </w:t>
          </w:r>
          <w:r w:rsidR="00E1366D">
            <w:rPr>
              <w:noProof/>
            </w:rPr>
            <w:t>(McClean, 2007, p. 172)</w:t>
          </w:r>
          <w:r w:rsidR="008D2221">
            <w:rPr>
              <w:i/>
            </w:rPr>
            <w:fldChar w:fldCharType="end"/>
          </w:r>
        </w:sdtContent>
      </w:sdt>
    </w:p>
    <w:p w:rsidR="006D3A23" w:rsidRDefault="006D3A23" w:rsidP="008D2221">
      <w:pPr>
        <w:spacing w:line="480" w:lineRule="auto"/>
        <w:jc w:val="both"/>
        <w:rPr>
          <w:i/>
        </w:rPr>
      </w:pPr>
      <w:r>
        <w:t xml:space="preserve">This gave director James Cameron a unique opportunity to not worry about having to create a new narrative from scratch like George Lucas did. Instead, he evidently chose to focus the film strongest points on the huge scale </w:t>
      </w:r>
      <w:r w:rsidR="00E9010B">
        <w:t>special</w:t>
      </w:r>
      <w:r>
        <w:t xml:space="preserve"> effects and locations, and the minimal, although spectacular, use of visual effects</w:t>
      </w:r>
      <w:r w:rsidR="00E9010B">
        <w:t xml:space="preserve"> and camera tricks (such as forced perspective)</w:t>
      </w:r>
      <w:r>
        <w:t xml:space="preserve">. </w:t>
      </w:r>
      <w:r w:rsidR="00E9010B">
        <w:t xml:space="preserve">More importantly, combining visual effects </w:t>
      </w:r>
      <w:r w:rsidR="007A449F">
        <w:t>to create a believable</w:t>
      </w:r>
      <w:r w:rsidR="00E9010B">
        <w:t xml:space="preserve"> character is a very </w:t>
      </w:r>
      <w:r w:rsidR="00B31D17">
        <w:t>difficult</w:t>
      </w:r>
      <w:r w:rsidR="00E9010B">
        <w:t xml:space="preserve"> job to succeed, especially in the early 2000’s. For example, Jar Jar Binks from “</w:t>
      </w:r>
      <w:r w:rsidR="00E9010B" w:rsidRPr="00E9010B">
        <w:t>Star Wars: Episode I – The Phantom Menace</w:t>
      </w:r>
      <w:r w:rsidR="00E9010B">
        <w:t>” was considered a fail attempt and putt</w:t>
      </w:r>
      <w:r w:rsidR="00F36137">
        <w:t xml:space="preserve">ing these two elements together. The character was not the best in terms of his involvement with the </w:t>
      </w:r>
      <w:r w:rsidR="00D22093">
        <w:t>narrative;</w:t>
      </w:r>
      <w:r w:rsidR="00F36137">
        <w:t xml:space="preserve"> in fact most could say that his existence in the universe is unnecessary. Ryan Lamble from DenOfGeek.com states </w:t>
      </w:r>
      <w:r w:rsidR="00F36137" w:rsidRPr="00F36137">
        <w:rPr>
          <w:i/>
        </w:rPr>
        <w:t>“At first, he was the poster boy for the movie's next-gen visual effects - a walking embodiment of how CGI could revolutionise the storytelling in the Star Wars universe.”</w:t>
      </w:r>
      <w:sdt>
        <w:sdtPr>
          <w:rPr>
            <w:i/>
          </w:rPr>
          <w:id w:val="814600805"/>
          <w:citation/>
        </w:sdtPr>
        <w:sdtEndPr/>
        <w:sdtContent>
          <w:r w:rsidR="00C20B4C">
            <w:rPr>
              <w:i/>
            </w:rPr>
            <w:fldChar w:fldCharType="begin"/>
          </w:r>
          <w:r w:rsidR="00C20B4C">
            <w:rPr>
              <w:i/>
            </w:rPr>
            <w:instrText xml:space="preserve"> CITATION Rya15 \l 2057 </w:instrText>
          </w:r>
          <w:r w:rsidR="00C20B4C">
            <w:rPr>
              <w:i/>
            </w:rPr>
            <w:fldChar w:fldCharType="separate"/>
          </w:r>
          <w:r w:rsidR="00E1366D">
            <w:rPr>
              <w:i/>
              <w:noProof/>
            </w:rPr>
            <w:t xml:space="preserve"> </w:t>
          </w:r>
          <w:r w:rsidR="00E1366D">
            <w:rPr>
              <w:noProof/>
            </w:rPr>
            <w:t>(Lamble, Star Wars: Jar Jar Binks - what went wrong?, 2015)</w:t>
          </w:r>
          <w:r w:rsidR="00C20B4C">
            <w:rPr>
              <w:i/>
            </w:rPr>
            <w:fldChar w:fldCharType="end"/>
          </w:r>
        </w:sdtContent>
      </w:sdt>
    </w:p>
    <w:p w:rsidR="00F36137" w:rsidRDefault="00F36137" w:rsidP="00A62832">
      <w:pPr>
        <w:spacing w:line="480" w:lineRule="auto"/>
        <w:jc w:val="both"/>
      </w:pPr>
      <w:r>
        <w:lastRenderedPageBreak/>
        <w:t xml:space="preserve">Lamble is suggesting that Jar Jar binks is just a showcase of how CGI could revolutionise the Star Wars franchise, however to popular opinion, this early use visual effects did Lucas Arts no favours at all, whilst they tried to put the majority of </w:t>
      </w:r>
      <w:r w:rsidR="00B441D9">
        <w:t>their resources into displaying their innovative use of visual effects, the original vision was skewed and the narrative integrity suffered greatly. Comparing the method of creating a character that does not physically exist to ‘The Empire Strikes back’ in the 70’s, it’s apparent that having Yoda as a puppet was a success, portraying emotion and great character which a lot of Star Wars fans love to this day. However it was their approach to creating the character of Jar Jar Binks that was the issue, which led to the first instalment of a prequel trilogy very underwhelming.</w:t>
      </w:r>
    </w:p>
    <w:p w:rsidR="00A940DD" w:rsidRPr="00B80B79" w:rsidRDefault="00D22093" w:rsidP="00A62832">
      <w:pPr>
        <w:spacing w:line="480" w:lineRule="auto"/>
        <w:jc w:val="both"/>
      </w:pPr>
      <w:r>
        <w:t>However, looking at the Lord of the Rings trilogy, there is one particular character that completely stands out in a way that puts the films use of the spectacle way ahead of its time. Unlike the Star Wars prequels, this visualisation was not a showcase of new technology, but an accurate representation of character.</w:t>
      </w:r>
      <w:r w:rsidR="00A940DD">
        <w:t xml:space="preserve"> Gollum is a character the heads into the un-canny valley and appears unscathed as the actor’s performance was exceptional, and the visual effects still somehow managed to create this illusion of invisible effects as the audience is dragged into a story rich with character and emotion enhanced by the use of visual effects. </w:t>
      </w:r>
      <w:r w:rsidR="00B80B79">
        <w:t xml:space="preserve">Jim Rygiel states in his interview with animation world network </w:t>
      </w:r>
      <w:r w:rsidR="00A940DD" w:rsidRPr="00A940DD">
        <w:rPr>
          <w:i/>
        </w:rPr>
        <w:t>“When you look at Gollum as just a creature, there were a couple of major components that made him the phenomenon that he is, and one of them was the technology that created the look and texture of his skin, and its flexibility. The other was his motion and how that was achieved. But the main things, which are not technical, is Andy Serkis and what he brought to the role, and also some great lines to deliver. If any one of those things were out of there, I don’t think it would have been as great as it turned out to be.”</w:t>
      </w:r>
      <w:r w:rsidR="00B80B79">
        <w:rPr>
          <w:i/>
        </w:rPr>
        <w:t xml:space="preserve"> </w:t>
      </w:r>
      <w:sdt>
        <w:sdtPr>
          <w:rPr>
            <w:i/>
          </w:rPr>
          <w:id w:val="-945312723"/>
          <w:citation/>
        </w:sdtPr>
        <w:sdtEndPr/>
        <w:sdtContent>
          <w:r w:rsidR="00B80B79">
            <w:rPr>
              <w:i/>
            </w:rPr>
            <w:fldChar w:fldCharType="begin"/>
          </w:r>
          <w:r w:rsidR="00B80B79">
            <w:rPr>
              <w:i/>
            </w:rPr>
            <w:instrText xml:space="preserve"> CITATION Hen04 \l 2057 </w:instrText>
          </w:r>
          <w:r w:rsidR="00B80B79">
            <w:rPr>
              <w:i/>
            </w:rPr>
            <w:fldChar w:fldCharType="separate"/>
          </w:r>
          <w:r w:rsidR="00E1366D">
            <w:rPr>
              <w:noProof/>
            </w:rPr>
            <w:t>(Turner, The Digital Truth About 'The Lord of the Rings' Trilogy, 2004)</w:t>
          </w:r>
          <w:r w:rsidR="00B80B79">
            <w:rPr>
              <w:i/>
            </w:rPr>
            <w:fldChar w:fldCharType="end"/>
          </w:r>
        </w:sdtContent>
      </w:sdt>
    </w:p>
    <w:p w:rsidR="00071AE5" w:rsidRDefault="00A940DD" w:rsidP="00A940DD">
      <w:pPr>
        <w:spacing w:line="480" w:lineRule="auto"/>
        <w:jc w:val="both"/>
      </w:pPr>
      <w:r>
        <w:t xml:space="preserve">The true beauty behind Gollum is the classical techniques that were used in conjunction with early 2000’s visual effects that made the character so successful. Jim Rygiel states that if it was not for all </w:t>
      </w:r>
      <w:r>
        <w:lastRenderedPageBreak/>
        <w:t xml:space="preserve">of the elements for the creation of Gollum (i.e. performance of the actor, the quality of </w:t>
      </w:r>
      <w:r w:rsidR="00601444">
        <w:t>VFX</w:t>
      </w:r>
      <w:r>
        <w:t xml:space="preserve"> etc.), then the character would not have been portrayed as well as the final product. For example, if one of these elements were to fail, or underwhelm in the final cut, then the whole character could have failed. It could </w:t>
      </w:r>
      <w:r w:rsidR="00A60C7E">
        <w:t>be</w:t>
      </w:r>
      <w:r>
        <w:t xml:space="preserve"> seen as parts of an engine, with several parts that have to work to the best ability in order to get the most </w:t>
      </w:r>
      <w:r w:rsidR="00A60C7E">
        <w:t xml:space="preserve">efficient and effective outcome. The visual effects team for Lord of the Rings seemed to create an extremely intricate universe impressive to even the harshest of film analysts. </w:t>
      </w:r>
    </w:p>
    <w:p w:rsidR="00A940DD" w:rsidRDefault="00071AE5" w:rsidP="00A940DD">
      <w:pPr>
        <w:spacing w:line="480" w:lineRule="auto"/>
        <w:jc w:val="both"/>
      </w:pPr>
      <w:r>
        <w:t xml:space="preserve">Henry Turner from </w:t>
      </w:r>
      <w:r w:rsidR="002E0142">
        <w:t>the Animation World Network</w:t>
      </w:r>
      <w:r>
        <w:t xml:space="preserve"> states </w:t>
      </w:r>
      <w:r w:rsidRPr="00071AE5">
        <w:rPr>
          <w:i/>
        </w:rPr>
        <w:t xml:space="preserve">“Rygiel emphasizes that the trilogy was not created as a showcase for effects, but that effects were always in service to the tale. </w:t>
      </w:r>
      <w:r w:rsidR="002E0142" w:rsidRPr="00071AE5">
        <w:rPr>
          <w:i/>
        </w:rPr>
        <w:t>That’s</w:t>
      </w:r>
      <w:r w:rsidRPr="00071AE5">
        <w:rPr>
          <w:i/>
        </w:rPr>
        <w:t xml:space="preserve"> the plan! Exactly to laden it with effects, but not for one second do we want you to be conscious that there are effects in the film.”</w:t>
      </w:r>
      <w:r>
        <w:rPr>
          <w:i/>
        </w:rPr>
        <w:t xml:space="preserve"> </w:t>
      </w:r>
      <w:sdt>
        <w:sdtPr>
          <w:rPr>
            <w:i/>
          </w:rPr>
          <w:id w:val="-1315178845"/>
          <w:citation/>
        </w:sdtPr>
        <w:sdtEndPr/>
        <w:sdtContent>
          <w:r w:rsidR="002E0142">
            <w:rPr>
              <w:i/>
            </w:rPr>
            <w:fldChar w:fldCharType="begin"/>
          </w:r>
          <w:r w:rsidR="002E0142">
            <w:rPr>
              <w:i/>
            </w:rPr>
            <w:instrText xml:space="preserve"> CITATION Hen04 \l 2057 </w:instrText>
          </w:r>
          <w:r w:rsidR="002E0142">
            <w:rPr>
              <w:i/>
            </w:rPr>
            <w:fldChar w:fldCharType="separate"/>
          </w:r>
          <w:r w:rsidR="00E1366D">
            <w:rPr>
              <w:noProof/>
            </w:rPr>
            <w:t>(Turner, The Digital Truth About 'The Lord of the Rings' Trilogy, 2004)</w:t>
          </w:r>
          <w:r w:rsidR="002E0142">
            <w:rPr>
              <w:i/>
            </w:rPr>
            <w:fldChar w:fldCharType="end"/>
          </w:r>
        </w:sdtContent>
      </w:sdt>
      <w:r w:rsidR="002E0142">
        <w:rPr>
          <w:i/>
        </w:rPr>
        <w:t xml:space="preserve"> </w:t>
      </w:r>
      <w:r>
        <w:t xml:space="preserve">This brings me back to the use of visual effects and just how effective it is in conjunction with a good story. In a way it can be argued that visual effects should only be used in a way which makes them invisible, always putting the story first and having the effects ‘service’ the narrative. </w:t>
      </w:r>
    </w:p>
    <w:p w:rsidR="007C0B41" w:rsidRDefault="00071AE5" w:rsidP="007C0B41">
      <w:pPr>
        <w:spacing w:line="480" w:lineRule="auto"/>
        <w:jc w:val="both"/>
      </w:pPr>
      <w:r>
        <w:t>If we take a look at Gollum in the more modern trilogy “The Hobbit” we can see the difference in technology over a decade. For example, the difference between the visual effects in 1989 and 1999 is absolutely huge, which is the precise reason that this ‘showcase’ technique really became prominent, ass it was a new wave of effects, and a very good selling point for studios that were investing a lot of money into the digital visual effects department.</w:t>
      </w:r>
      <w:r w:rsidR="00831B2E">
        <w:t xml:space="preserve"> However in the current generation of film, the whole showcase aspect is obsolete as the general western audience’s accustomed attitude towards visual effects. It can be argued that Gollum in the modern trilogy is less overwhelming than the original trilogy, but still a fair </w:t>
      </w:r>
      <w:r w:rsidR="00475C6F">
        <w:t>revisit</w:t>
      </w:r>
      <w:r w:rsidR="00831B2E">
        <w:t xml:space="preserve"> of</w:t>
      </w:r>
      <w:r w:rsidR="00475C6F">
        <w:t xml:space="preserve"> the</w:t>
      </w:r>
      <w:r w:rsidR="00831B2E">
        <w:t xml:space="preserve"> character.</w:t>
      </w:r>
      <w:r w:rsidR="00177A5E">
        <w:t xml:space="preserve"> Joe Letteri, the visual effects supervisor for ‘The Hobbit: An Unexpected Journey” discusses revisiting the character, </w:t>
      </w:r>
      <w:r w:rsidR="00475C6F" w:rsidRPr="00475C6F">
        <w:rPr>
          <w:i/>
        </w:rPr>
        <w:t xml:space="preserve">“We were looking forward to doing Gollum again. In this business you don't often get to go back and revisit a character." But he's careful to note that neither he or Jackson has any desire to go back to </w:t>
      </w:r>
      <w:r w:rsidR="00475C6F" w:rsidRPr="00475C6F">
        <w:rPr>
          <w:i/>
        </w:rPr>
        <w:lastRenderedPageBreak/>
        <w:t>the original films and tweak how Gollum looked, updating the character with modern technology: "It existed as its time, that's who he is, and it still feels right.</w:t>
      </w:r>
      <w:r w:rsidR="00475C6F">
        <w:rPr>
          <w:i/>
        </w:rPr>
        <w:t>”</w:t>
      </w:r>
      <w:r w:rsidR="00177A5E">
        <w:t xml:space="preserve"> </w:t>
      </w:r>
      <w:sdt>
        <w:sdtPr>
          <w:id w:val="1414504066"/>
          <w:citation/>
        </w:sdtPr>
        <w:sdtEndPr/>
        <w:sdtContent>
          <w:r w:rsidR="00177A5E">
            <w:fldChar w:fldCharType="begin"/>
          </w:r>
          <w:r w:rsidR="00177A5E">
            <w:instrText xml:space="preserve"> CITATION Kat13 \l 2057 </w:instrText>
          </w:r>
          <w:r w:rsidR="00177A5E">
            <w:fldChar w:fldCharType="separate"/>
          </w:r>
          <w:r w:rsidR="00E1366D">
            <w:rPr>
              <w:noProof/>
            </w:rPr>
            <w:t>(Rich, 2013)</w:t>
          </w:r>
          <w:r w:rsidR="00177A5E">
            <w:fldChar w:fldCharType="end"/>
          </w:r>
        </w:sdtContent>
      </w:sdt>
    </w:p>
    <w:p w:rsidR="007C0B41" w:rsidRDefault="007C0B41" w:rsidP="007C0B41">
      <w:pPr>
        <w:spacing w:line="480" w:lineRule="auto"/>
        <w:jc w:val="both"/>
      </w:pPr>
      <w:r>
        <w:t xml:space="preserve">If story characters are not done correctly in conjunction with visual effects, it can create an opposite effect with the audience. </w:t>
      </w:r>
      <w:r w:rsidR="000E332B">
        <w:t>Even by s</w:t>
      </w:r>
      <w:r>
        <w:t xml:space="preserve">traying away from the ‘showcase’ approach like George Lucas did for the Phantom Menace, the film ‘I am Legend’ </w:t>
      </w:r>
      <w:r w:rsidR="000E332B">
        <w:t>had different issues with the</w:t>
      </w:r>
      <w:r>
        <w:t xml:space="preserve"> computer generated characters. Throughout the film, Will Smith’s portrayal of the lone ranger in an empty city of concrete, completely engulfed by nature is fantastic. In terms of character, it only features two from the beginning, which is Will Smith and his dog, ‘Sam’. His character creates the illusion of ‘friends’ as the shop manikins litter the various shops around the city in which he exchanges dialogue. This is a good use of character development, however, the film takes a very interesting turn where you get to see the film’s version of ‘zombies’ in a close up. The visual effects use to create their faces and rig their movements doesn’t work at all and it takes the audience completely out of the experience, and is known as one of the big disappointments from the 2007 adaptation. So what went wrong?</w:t>
      </w:r>
    </w:p>
    <w:p w:rsidR="00EC652A" w:rsidRPr="002B29A0" w:rsidRDefault="00EC652A" w:rsidP="007C0B41">
      <w:pPr>
        <w:spacing w:line="480" w:lineRule="auto"/>
        <w:jc w:val="both"/>
      </w:pPr>
      <w:r w:rsidRPr="00EC652A">
        <w:t>Francis Lawrence</w:t>
      </w:r>
      <w:r>
        <w:t xml:space="preserve">, the director of ‘I am Legend’ States </w:t>
      </w:r>
      <w:r w:rsidRPr="00EC652A">
        <w:rPr>
          <w:i/>
        </w:rPr>
        <w:t>"When I saw the dailies, I broke out into a cold sweat. They were very pale, and covered in this chalky powder to protect their skin, which was a really interesting concept, but it looked like a bunch of mime artists running across Washington Square Park. It didn't work at all."</w:t>
      </w:r>
      <w:r>
        <w:t xml:space="preserve"> </w:t>
      </w:r>
      <w:sdt>
        <w:sdtPr>
          <w:id w:val="-388572992"/>
          <w:citation/>
        </w:sdtPr>
        <w:sdtEndPr/>
        <w:sdtContent>
          <w:r w:rsidR="00C40C08">
            <w:fldChar w:fldCharType="begin"/>
          </w:r>
          <w:r w:rsidR="002A7B62">
            <w:instrText xml:space="preserve">CITATION Rya04 \l 2057 </w:instrText>
          </w:r>
          <w:r w:rsidR="00C40C08">
            <w:fldChar w:fldCharType="separate"/>
          </w:r>
          <w:r w:rsidR="002A7B62">
            <w:rPr>
              <w:noProof/>
            </w:rPr>
            <w:t>(Lamble, Exclusive: director Francis Lawrence on what went wrong with I Am Legend, 2007)</w:t>
          </w:r>
          <w:r w:rsidR="00C40C08">
            <w:fldChar w:fldCharType="end"/>
          </w:r>
        </w:sdtContent>
      </w:sdt>
      <w:r w:rsidR="00C40C08">
        <w:t xml:space="preserve"> </w:t>
      </w:r>
      <w:r>
        <w:t>Lawrence is saying that when they tried to take a practical effects approach to the creation of the ‘zombies’, it simply wasn’t effective enough for the vision in mind. This is when they decided to use CGI for the creation of these creatures. Lawrence continues “</w:t>
      </w:r>
      <w:r w:rsidRPr="00EC652A">
        <w:rPr>
          <w:i/>
        </w:rPr>
        <w:t>Because there were some close-ups that were stunning, and then you get some shots that I never got right, and it just fucking blows it. It just kills it. And it's just, like, one of the big downfalls for me, with that movie, personally, was with the visual effects.</w:t>
      </w:r>
      <w:r>
        <w:rPr>
          <w:i/>
        </w:rPr>
        <w:t>”</w:t>
      </w:r>
      <w:r w:rsidR="002B29A0" w:rsidRPr="002B29A0">
        <w:t xml:space="preserve"> </w:t>
      </w:r>
      <w:sdt>
        <w:sdtPr>
          <w:id w:val="-631408314"/>
          <w:citation/>
        </w:sdtPr>
        <w:sdtEndPr/>
        <w:sdtContent>
          <w:r w:rsidR="00C40C08">
            <w:fldChar w:fldCharType="begin"/>
          </w:r>
          <w:r w:rsidR="002A7B62">
            <w:instrText xml:space="preserve">CITATION Rya04 \l 2057 </w:instrText>
          </w:r>
          <w:r w:rsidR="00C40C08">
            <w:fldChar w:fldCharType="separate"/>
          </w:r>
          <w:r w:rsidR="002A7B62">
            <w:rPr>
              <w:noProof/>
            </w:rPr>
            <w:t>(Lamble, Exclusive: director Francis Lawrence on what went wrong with I Am Legend, 2007)</w:t>
          </w:r>
          <w:r w:rsidR="00C40C08">
            <w:fldChar w:fldCharType="end"/>
          </w:r>
        </w:sdtContent>
      </w:sdt>
      <w:r w:rsidR="00C40C08">
        <w:t xml:space="preserve"> </w:t>
      </w:r>
      <w:r w:rsidR="002B29A0">
        <w:t xml:space="preserve">So from the director’s point of view, the film became a failure when deadlines needed to be met and the visual effect department just couldn’t keep up with the work </w:t>
      </w:r>
      <w:r w:rsidR="002B29A0">
        <w:lastRenderedPageBreak/>
        <w:t xml:space="preserve">load after the decision to change the creatures from real people to CGI. This brings me back to the point of realism. These characters have to seem realistic, to give the audience the illusion of life on the screen, similar to how an actor simply acts. If it’s not convincing, then the audience is taken out of the experience. </w:t>
      </w:r>
    </w:p>
    <w:p w:rsidR="007C0B41" w:rsidRPr="007C0B41" w:rsidRDefault="007C0B41" w:rsidP="007C0B41">
      <w:pPr>
        <w:spacing w:line="480" w:lineRule="auto"/>
        <w:jc w:val="both"/>
        <w:rPr>
          <w:i/>
        </w:rPr>
      </w:pPr>
    </w:p>
    <w:p w:rsidR="00A940DD" w:rsidRPr="00A940DD" w:rsidRDefault="00A940DD" w:rsidP="00A62832">
      <w:pPr>
        <w:spacing w:line="480" w:lineRule="auto"/>
        <w:jc w:val="both"/>
        <w:rPr>
          <w:i/>
        </w:rPr>
      </w:pPr>
    </w:p>
    <w:p w:rsidR="002B693B" w:rsidRDefault="002B693B" w:rsidP="00A62832">
      <w:pPr>
        <w:spacing w:line="480" w:lineRule="auto"/>
        <w:jc w:val="both"/>
      </w:pPr>
    </w:p>
    <w:p w:rsidR="00A53065" w:rsidRDefault="00A53065" w:rsidP="00A62832">
      <w:pPr>
        <w:spacing w:line="480" w:lineRule="auto"/>
        <w:jc w:val="both"/>
      </w:pPr>
    </w:p>
    <w:p w:rsidR="00A53065" w:rsidRDefault="00A53065" w:rsidP="00A62832">
      <w:pPr>
        <w:spacing w:line="480" w:lineRule="auto"/>
        <w:jc w:val="both"/>
      </w:pPr>
    </w:p>
    <w:p w:rsidR="00A53065" w:rsidRDefault="00A53065" w:rsidP="00A62832">
      <w:pPr>
        <w:spacing w:line="480" w:lineRule="auto"/>
        <w:jc w:val="both"/>
      </w:pPr>
    </w:p>
    <w:p w:rsidR="00A53065" w:rsidRDefault="00A53065" w:rsidP="00A62832">
      <w:pPr>
        <w:spacing w:line="480" w:lineRule="auto"/>
        <w:jc w:val="both"/>
      </w:pPr>
    </w:p>
    <w:p w:rsidR="00A53065" w:rsidRDefault="00A53065" w:rsidP="00A62832">
      <w:pPr>
        <w:spacing w:line="480" w:lineRule="auto"/>
        <w:jc w:val="both"/>
      </w:pPr>
    </w:p>
    <w:p w:rsidR="00A53065" w:rsidRDefault="00A53065" w:rsidP="00A62832">
      <w:pPr>
        <w:spacing w:line="480" w:lineRule="auto"/>
        <w:jc w:val="both"/>
      </w:pPr>
    </w:p>
    <w:p w:rsidR="00A53065" w:rsidRDefault="00A53065" w:rsidP="00A62832">
      <w:pPr>
        <w:spacing w:line="480" w:lineRule="auto"/>
        <w:jc w:val="both"/>
      </w:pPr>
    </w:p>
    <w:p w:rsidR="009D32A0" w:rsidRDefault="009D32A0" w:rsidP="00A62832">
      <w:pPr>
        <w:spacing w:line="480" w:lineRule="auto"/>
        <w:jc w:val="both"/>
      </w:pPr>
    </w:p>
    <w:p w:rsidR="009D32A0" w:rsidRDefault="009D32A0" w:rsidP="00A62832">
      <w:pPr>
        <w:spacing w:line="480" w:lineRule="auto"/>
        <w:jc w:val="both"/>
      </w:pPr>
    </w:p>
    <w:p w:rsidR="009D32A0" w:rsidRDefault="009D32A0" w:rsidP="00A62832">
      <w:pPr>
        <w:spacing w:line="480" w:lineRule="auto"/>
        <w:jc w:val="both"/>
      </w:pPr>
    </w:p>
    <w:p w:rsidR="009D32A0" w:rsidRDefault="009D32A0" w:rsidP="00A62832">
      <w:pPr>
        <w:spacing w:line="480" w:lineRule="auto"/>
        <w:jc w:val="both"/>
      </w:pPr>
    </w:p>
    <w:p w:rsidR="009D32A0" w:rsidRDefault="009D32A0" w:rsidP="00A62832">
      <w:pPr>
        <w:spacing w:line="480" w:lineRule="auto"/>
        <w:jc w:val="both"/>
      </w:pPr>
    </w:p>
    <w:p w:rsidR="00A53065" w:rsidRDefault="00A53065" w:rsidP="00A53065">
      <w:pPr>
        <w:spacing w:line="480" w:lineRule="auto"/>
        <w:jc w:val="center"/>
      </w:pPr>
    </w:p>
    <w:p w:rsidR="00A53065" w:rsidRPr="00F31E38" w:rsidRDefault="00A53065" w:rsidP="00A53065">
      <w:pPr>
        <w:pStyle w:val="ListParagraph"/>
        <w:spacing w:line="480" w:lineRule="auto"/>
        <w:jc w:val="center"/>
        <w:rPr>
          <w:b/>
        </w:rPr>
      </w:pPr>
      <w:r>
        <w:rPr>
          <w:b/>
        </w:rPr>
        <w:lastRenderedPageBreak/>
        <w:t>Chapter Three – Visual Story Worlds and Narrative Space</w:t>
      </w:r>
    </w:p>
    <w:p w:rsidR="00A53065" w:rsidRDefault="00A53065" w:rsidP="00A62832">
      <w:pPr>
        <w:spacing w:line="480" w:lineRule="auto"/>
        <w:jc w:val="both"/>
      </w:pPr>
      <w:r>
        <w:t xml:space="preserve">Narrative space can be expressed many ways. It can be expressed through time period, for example, a western film would most certainly feature 1800’s America. Whilst a film like “I, Robot” is set in Chicago in the year 2035 where historical accuracy is impossible and it is all down to speculation and imagination of fiction. In conjunction with characters and narrative, this is the final part of the puzzle that creates a convincing universe for films to base. </w:t>
      </w:r>
    </w:p>
    <w:p w:rsidR="00A53065" w:rsidRDefault="00A53065" w:rsidP="004E2033">
      <w:pPr>
        <w:spacing w:line="480" w:lineRule="auto"/>
        <w:jc w:val="both"/>
      </w:pPr>
      <w:r>
        <w:t xml:space="preserve">A fine example of fictional story worlds that took this planet by storm is the original ‘Star Wars’ trilogy. Even though this film was filmed on planet Earth, it does a fantastic job of </w:t>
      </w:r>
      <w:r w:rsidR="00193554">
        <w:t xml:space="preserve">convincing the audience that there really is a universe featuring lightsabers, wookies and of course Yoda, where untold adventures are experienced through the eyes of the viewer. Annette Kuhn remarks, “In the instance of special effects, the cinematic apparatus and the technological future represented in the fictional worlds of science fiction films begin to coincide.” She references a documentary featuring NASA and space programs, and observes, “Many of the film’s images, however, look exactly like science-fiction film images.” </w:t>
      </w:r>
      <w:sdt>
        <w:sdtPr>
          <w:id w:val="1390380119"/>
          <w:citation/>
        </w:sdtPr>
        <w:sdtEndPr/>
        <w:sdtContent>
          <w:r w:rsidR="00193554">
            <w:fldChar w:fldCharType="begin"/>
          </w:r>
          <w:r w:rsidR="00193554">
            <w:instrText xml:space="preserve">CITATION Shi07 \p 205-206 \l 2057 </w:instrText>
          </w:r>
          <w:r w:rsidR="00193554">
            <w:fldChar w:fldCharType="separate"/>
          </w:r>
          <w:r w:rsidR="00E1366D">
            <w:rPr>
              <w:noProof/>
            </w:rPr>
            <w:t>(McClean, 2007, pp. 205-206)</w:t>
          </w:r>
          <w:r w:rsidR="00193554">
            <w:fldChar w:fldCharType="end"/>
          </w:r>
        </w:sdtContent>
      </w:sdt>
      <w:r w:rsidR="004E2033">
        <w:t xml:space="preserve">. Kuhn is suggesting that in the age on rockets and the innovation of science, science fiction worlds could me plausible in entering the realm of possibility. The images created by the sci-fi director Stanley Kubrick could be compared to that of real NASA space footage, so our perception of science is growing at a substantial rate, therefore our expectations of science fiction universes that are created also have to satisfy that. McClean states </w:t>
      </w:r>
      <w:r w:rsidR="004E2033" w:rsidRPr="004E2033">
        <w:rPr>
          <w:i/>
        </w:rPr>
        <w:t>“There is little difference between the images used by those making the plans to launch a spacecraft and those telling stories about spacecraft in those galaxies far, far away.”</w:t>
      </w:r>
      <w:r w:rsidR="004E2033">
        <w:rPr>
          <w:i/>
        </w:rPr>
        <w:t xml:space="preserve"> </w:t>
      </w:r>
      <w:sdt>
        <w:sdtPr>
          <w:rPr>
            <w:i/>
          </w:rPr>
          <w:id w:val="-124776242"/>
          <w:citation/>
        </w:sdtPr>
        <w:sdtEndPr/>
        <w:sdtContent>
          <w:r w:rsidR="004E2033">
            <w:rPr>
              <w:i/>
            </w:rPr>
            <w:fldChar w:fldCharType="begin"/>
          </w:r>
          <w:r w:rsidR="004E2033">
            <w:rPr>
              <w:i/>
            </w:rPr>
            <w:instrText xml:space="preserve">CITATION Shi07 \p 206 \l 2057 </w:instrText>
          </w:r>
          <w:r w:rsidR="004E2033">
            <w:rPr>
              <w:i/>
            </w:rPr>
            <w:fldChar w:fldCharType="separate"/>
          </w:r>
          <w:r w:rsidR="00E1366D">
            <w:rPr>
              <w:noProof/>
            </w:rPr>
            <w:t>(McClean, 2007, p. 206)</w:t>
          </w:r>
          <w:r w:rsidR="004E2033">
            <w:rPr>
              <w:i/>
            </w:rPr>
            <w:fldChar w:fldCharType="end"/>
          </w:r>
        </w:sdtContent>
      </w:sdt>
      <w:r w:rsidR="004E2033">
        <w:rPr>
          <w:i/>
        </w:rPr>
        <w:t xml:space="preserve">, </w:t>
      </w:r>
      <w:r w:rsidR="004E2033">
        <w:t>reinforcing my previous point about these story worlds.</w:t>
      </w:r>
    </w:p>
    <w:p w:rsidR="004E2033" w:rsidRDefault="004E2033" w:rsidP="004E2033">
      <w:pPr>
        <w:spacing w:line="480" w:lineRule="auto"/>
        <w:jc w:val="both"/>
      </w:pPr>
      <w:r>
        <w:t xml:space="preserve">Film once gave the opportunity for audiences to go down to their local cinema and see the other side of the world, giving them a sense of awe and adventure, whilst now thanks to the technological advancements in visual effects and CGI, these environments can be created out of nothing, simulating the existence of a world as opposed to character. A film that really captures the essence </w:t>
      </w:r>
      <w:r>
        <w:lastRenderedPageBreak/>
        <w:t xml:space="preserve">of this is ‘Maze Runner’ and ‘Maze Runner 2: The Scorch Trials’. In the first film, 20 kids are living inside the middle of a huge maze, into which they have to try and escape. This maze was the first step of their grand master plan at creating a ground breaking environment for the series. As the second film is set outside of the maze, in a dystopian world where solar flares have increased the Earth’s temperature tenfold. This sort of plot requires a heavy amount of detail in the representation of the world in which it is set. </w:t>
      </w:r>
      <w:r w:rsidR="00EE7D22">
        <w:t>It</w:t>
      </w:r>
      <w:r>
        <w:t xml:space="preserve"> </w:t>
      </w:r>
      <w:r w:rsidR="00DD13E4">
        <w:t>features lots of fictional locations all with purpose and justification, and the landscape visual effects really do complement the narrative in that respect.</w:t>
      </w:r>
    </w:p>
    <w:p w:rsidR="00EE7D22" w:rsidRDefault="00EE7D22" w:rsidP="004E2033">
      <w:pPr>
        <w:spacing w:line="480" w:lineRule="auto"/>
        <w:jc w:val="both"/>
      </w:pPr>
      <w:r>
        <w:t>Another film which relies heavily on the representation of the story world is ‘Inception’. This film is set inside of the dreamscape of the characters, giving the environment its own set of quantum rules which visualised through morphing and completely unnatural and unrealistic narrative space. However, this approach is completely justified by the necessities of the narrative. This use of visual effects is again, not a showcase of the spectacle, but a service to the narrative. In an interview with Wired.com, Paul Franklin (Visual Effects Supervisor) stated “</w:t>
      </w:r>
      <w:r w:rsidRPr="00EE7D22">
        <w:rPr>
          <w:i/>
        </w:rPr>
        <w:t>The great thing about miniatures is they give you this chaotic reality that digital hasn’t quite gotten to yet. Using CG versions of complicated action like falling buildings, explosions or certain lighting effects are all predetermined by the nature of the software and the ideas that went into it. In the effects world, there’s still a lot of useful randomness in real-world physics.</w:t>
      </w:r>
      <w:r>
        <w:rPr>
          <w:i/>
        </w:rPr>
        <w:t xml:space="preserve">” </w:t>
      </w:r>
      <w:sdt>
        <w:sdtPr>
          <w:rPr>
            <w:i/>
          </w:rPr>
          <w:id w:val="1224865524"/>
          <w:citation/>
        </w:sdtPr>
        <w:sdtEndPr/>
        <w:sdtContent>
          <w:r>
            <w:rPr>
              <w:i/>
            </w:rPr>
            <w:fldChar w:fldCharType="begin"/>
          </w:r>
          <w:r>
            <w:rPr>
              <w:i/>
            </w:rPr>
            <w:instrText xml:space="preserve"> CITATION TER10 \l 2057 </w:instrText>
          </w:r>
          <w:r>
            <w:rPr>
              <w:i/>
            </w:rPr>
            <w:fldChar w:fldCharType="separate"/>
          </w:r>
          <w:r w:rsidR="00E1366D">
            <w:rPr>
              <w:noProof/>
            </w:rPr>
            <w:t>(RUSSELL, 2010)</w:t>
          </w:r>
          <w:r>
            <w:rPr>
              <w:i/>
            </w:rPr>
            <w:fldChar w:fldCharType="end"/>
          </w:r>
        </w:sdtContent>
      </w:sdt>
      <w:r>
        <w:rPr>
          <w:i/>
        </w:rPr>
        <w:t xml:space="preserve">. </w:t>
      </w:r>
      <w:r>
        <w:t xml:space="preserve"> So the </w:t>
      </w:r>
      <w:r w:rsidR="009C6068">
        <w:t>relationship</w:t>
      </w:r>
      <w:r>
        <w:t xml:space="preserve"> between </w:t>
      </w:r>
      <w:r w:rsidR="009C6068">
        <w:t>the physical miniatures and the use of CGI was their effective use as a partnership. Neither one is dominant, but both having a significant purpose in the creation of the ‘Inception’ universe. Franklin continues, “</w:t>
      </w:r>
      <w:r w:rsidR="009C6068" w:rsidRPr="009C6068">
        <w:rPr>
          <w:i/>
        </w:rPr>
        <w:t>It was about remaining faithful to the “reality” that was shot on-set and using effects to subtly bend elements like physics, space and time. For instance, we have some great set pieces like a fight scene that takes place in zero-g. We built sequences like that to be very stylish, but not excessively stylized to hide effects work.</w:t>
      </w:r>
      <w:r w:rsidR="009C6068">
        <w:rPr>
          <w:i/>
        </w:rPr>
        <w:t>”</w:t>
      </w:r>
      <w:sdt>
        <w:sdtPr>
          <w:rPr>
            <w:i/>
          </w:rPr>
          <w:id w:val="-1166624846"/>
          <w:citation/>
        </w:sdtPr>
        <w:sdtEndPr/>
        <w:sdtContent>
          <w:r w:rsidR="009C6068">
            <w:rPr>
              <w:i/>
            </w:rPr>
            <w:fldChar w:fldCharType="begin"/>
          </w:r>
          <w:r w:rsidR="009C6068">
            <w:rPr>
              <w:i/>
            </w:rPr>
            <w:instrText xml:space="preserve"> CITATION TER10 \l 2057 </w:instrText>
          </w:r>
          <w:r w:rsidR="009C6068">
            <w:rPr>
              <w:i/>
            </w:rPr>
            <w:fldChar w:fldCharType="separate"/>
          </w:r>
          <w:r w:rsidR="00E1366D">
            <w:rPr>
              <w:i/>
              <w:noProof/>
            </w:rPr>
            <w:t xml:space="preserve"> </w:t>
          </w:r>
          <w:r w:rsidR="00E1366D">
            <w:rPr>
              <w:noProof/>
            </w:rPr>
            <w:t>(RUSSELL, 2010)</w:t>
          </w:r>
          <w:r w:rsidR="009C6068">
            <w:rPr>
              <w:i/>
            </w:rPr>
            <w:fldChar w:fldCharType="end"/>
          </w:r>
        </w:sdtContent>
      </w:sdt>
      <w:r w:rsidR="009C6068">
        <w:rPr>
          <w:i/>
        </w:rPr>
        <w:t xml:space="preserve">. </w:t>
      </w:r>
      <w:r w:rsidR="009C6068">
        <w:t xml:space="preserve"> Franklin confirms that even though the film itself does justice to the spectacle, it is not a spectacle piece, focusing more on the story and manipulating the reality around the characters to give the illusion of the dreamscape. So although one could argue that this </w:t>
      </w:r>
      <w:r w:rsidR="009C6068">
        <w:lastRenderedPageBreak/>
        <w:t>film is a showcase of the spectacle, nothing about the generation of the narrative space is unnecessary, and it is not self-reflexive in that context.</w:t>
      </w:r>
    </w:p>
    <w:p w:rsidR="00AD5A7E" w:rsidRDefault="00AD5A7E" w:rsidP="004E2033">
      <w:pPr>
        <w:spacing w:line="480" w:lineRule="auto"/>
        <w:jc w:val="both"/>
        <w:rPr>
          <w:i/>
        </w:rPr>
      </w:pPr>
      <w:r>
        <w:t xml:space="preserve">The original ‘Jurassic Park (1993)’ is an example of a film to have its narrative environment completely reliant on the creatures that inhabit it. For example, </w:t>
      </w:r>
      <w:r w:rsidR="005A7B48">
        <w:t>the grounded reality it is set in would just be fields and forests without any dinosaurs to create a sense of drama. Films that use the affiliation between character and space are the ones that seem to flourish in terms of portraying an authentic and plausible universe. The dinosaurs in the film were created using special effects, practical creatures that the actors reacted to. This gave the film another layer of authenticity, as the creatures in this environment felt just as real as the environment itself. However, if you compare this to the 2015 sequel ‘Jurassic World’, in which the majority of the world and all of the creatures inhabiting it are computer generated, how does that affect the storytelling</w:t>
      </w:r>
      <w:r w:rsidR="0029757C">
        <w:t xml:space="preserve"> elements</w:t>
      </w:r>
      <w:r w:rsidR="005A7B48">
        <w:t xml:space="preserve">? Glen McIntosh who did animation work for Jurassic World and worked with motion capture supervisor Kevin Wooley stated </w:t>
      </w:r>
      <w:r w:rsidR="005A7B48" w:rsidRPr="005A7B48">
        <w:rPr>
          <w:i/>
        </w:rPr>
        <w:t>“</w:t>
      </w:r>
      <w:r w:rsidR="0029757C">
        <w:rPr>
          <w:i/>
        </w:rPr>
        <w:t>Motion capture f</w:t>
      </w:r>
      <w:r w:rsidR="005A7B48" w:rsidRPr="005A7B48">
        <w:rPr>
          <w:i/>
        </w:rPr>
        <w:t>undamentally changed the appr</w:t>
      </w:r>
      <w:r w:rsidR="0029757C">
        <w:rPr>
          <w:i/>
        </w:rPr>
        <w:t xml:space="preserve">oach to the dinosaur animation. </w:t>
      </w:r>
      <w:r w:rsidR="005A7B48" w:rsidRPr="005A7B48">
        <w:rPr>
          <w:i/>
        </w:rPr>
        <w:t xml:space="preserve">What it helped was to create </w:t>
      </w:r>
      <w:r w:rsidR="0029757C" w:rsidRPr="005A7B48">
        <w:rPr>
          <w:i/>
        </w:rPr>
        <w:t>individuality</w:t>
      </w:r>
      <w:r w:rsidR="005A7B48" w:rsidRPr="005A7B48">
        <w:rPr>
          <w:i/>
        </w:rPr>
        <w:t xml:space="preserve"> to the raptors that are driven by a performer</w:t>
      </w:r>
      <w:r w:rsidR="0029757C">
        <w:rPr>
          <w:i/>
        </w:rPr>
        <w:t>, t</w:t>
      </w:r>
      <w:r w:rsidR="005A7B48" w:rsidRPr="005A7B48">
        <w:rPr>
          <w:i/>
        </w:rPr>
        <w:t>hen the character animator would go in and ‘plus</w:t>
      </w:r>
      <w:r w:rsidR="0029757C">
        <w:rPr>
          <w:i/>
        </w:rPr>
        <w:t>’ it out and give it real life. “</w:t>
      </w:r>
      <w:sdt>
        <w:sdtPr>
          <w:rPr>
            <w:i/>
          </w:rPr>
          <w:id w:val="-374996538"/>
          <w:citation/>
        </w:sdtPr>
        <w:sdtEndPr/>
        <w:sdtContent>
          <w:r w:rsidR="0029757C">
            <w:rPr>
              <w:i/>
            </w:rPr>
            <w:fldChar w:fldCharType="begin"/>
          </w:r>
          <w:r w:rsidR="0029757C">
            <w:rPr>
              <w:i/>
            </w:rPr>
            <w:instrText xml:space="preserve"> CITATION Ian15 \l 2057 </w:instrText>
          </w:r>
          <w:r w:rsidR="0029757C">
            <w:rPr>
              <w:i/>
            </w:rPr>
            <w:fldChar w:fldCharType="separate"/>
          </w:r>
          <w:r w:rsidR="00E1366D">
            <w:rPr>
              <w:i/>
              <w:noProof/>
            </w:rPr>
            <w:t xml:space="preserve"> </w:t>
          </w:r>
          <w:r w:rsidR="00E1366D">
            <w:rPr>
              <w:noProof/>
            </w:rPr>
            <w:t>(Failes, 2015)</w:t>
          </w:r>
          <w:r w:rsidR="0029757C">
            <w:rPr>
              <w:i/>
            </w:rPr>
            <w:fldChar w:fldCharType="end"/>
          </w:r>
        </w:sdtContent>
      </w:sdt>
      <w:r w:rsidR="0029757C">
        <w:rPr>
          <w:i/>
        </w:rPr>
        <w:t xml:space="preserve"> </w:t>
      </w:r>
    </w:p>
    <w:p w:rsidR="0029757C" w:rsidRDefault="0029757C" w:rsidP="004E2033">
      <w:pPr>
        <w:spacing w:line="480" w:lineRule="auto"/>
        <w:jc w:val="both"/>
      </w:pPr>
      <w:r>
        <w:t>Creating these fictional worlds from nothing but an idea and lots of artist to design it, the characters and the inhabitants of the world are what really give it life. Visual effects have enhanced the opportunity to be able to take viewers into a different universe for a small amount of time, and have an adventure that’s beyond their own imagination. This is the innovation and beauty of cinema. So what is to come next? My predictions are not 4D cinemas or 5D cinemas, but films that fully incorporate virtual reality, literally placing you in these visual worlds and with these characters to fully experience the awe of cinema once again.</w:t>
      </w:r>
    </w:p>
    <w:p w:rsidR="00E1366D" w:rsidRDefault="00E1366D" w:rsidP="004E2033">
      <w:pPr>
        <w:spacing w:line="480" w:lineRule="auto"/>
        <w:jc w:val="both"/>
      </w:pPr>
    </w:p>
    <w:p w:rsidR="00E1366D" w:rsidRDefault="00E1366D" w:rsidP="004E2033">
      <w:pPr>
        <w:spacing w:line="480" w:lineRule="auto"/>
        <w:jc w:val="both"/>
      </w:pPr>
    </w:p>
    <w:sdt>
      <w:sdtPr>
        <w:rPr>
          <w:rFonts w:asciiTheme="minorHAnsi" w:eastAsiaTheme="minorHAnsi" w:hAnsiTheme="minorHAnsi" w:cstheme="minorBidi"/>
          <w:b w:val="0"/>
          <w:bCs w:val="0"/>
          <w:color w:val="auto"/>
          <w:sz w:val="22"/>
          <w:szCs w:val="22"/>
          <w:lang w:val="en-GB" w:eastAsia="en-US"/>
        </w:rPr>
        <w:id w:val="-1860123170"/>
        <w:docPartObj>
          <w:docPartGallery w:val="Bibliographies"/>
          <w:docPartUnique/>
        </w:docPartObj>
      </w:sdtPr>
      <w:sdtEndPr/>
      <w:sdtContent>
        <w:p w:rsidR="00E1366D" w:rsidRDefault="00E1366D">
          <w:pPr>
            <w:pStyle w:val="Heading1"/>
            <w:rPr>
              <w:rFonts w:asciiTheme="minorHAnsi" w:hAnsiTheme="minorHAnsi"/>
              <w:color w:val="auto"/>
            </w:rPr>
          </w:pPr>
          <w:r w:rsidRPr="00E1366D">
            <w:rPr>
              <w:rFonts w:asciiTheme="minorHAnsi" w:hAnsiTheme="minorHAnsi"/>
              <w:color w:val="auto"/>
            </w:rPr>
            <w:t>Bibliography</w:t>
          </w:r>
        </w:p>
        <w:p w:rsidR="00E1366D" w:rsidRPr="00E1366D" w:rsidRDefault="00E1366D" w:rsidP="00E1366D">
          <w:pPr>
            <w:rPr>
              <w:lang w:val="en-US" w:eastAsia="ja-JP"/>
            </w:rPr>
          </w:pPr>
        </w:p>
        <w:sdt>
          <w:sdtPr>
            <w:id w:val="111145805"/>
            <w:bibliography/>
          </w:sdtPr>
          <w:sdtEndPr/>
          <w:sdtContent>
            <w:p w:rsidR="00E1366D" w:rsidRDefault="00E1366D" w:rsidP="00E1366D">
              <w:pPr>
                <w:pStyle w:val="Bibliography"/>
                <w:ind w:left="720" w:hanging="720"/>
                <w:rPr>
                  <w:noProof/>
                  <w:lang w:val="en-US"/>
                </w:rPr>
              </w:pPr>
              <w:r>
                <w:fldChar w:fldCharType="begin"/>
              </w:r>
              <w:r>
                <w:instrText xml:space="preserve"> BIBLIOGRAPHY </w:instrText>
              </w:r>
              <w:r>
                <w:fldChar w:fldCharType="separate"/>
              </w:r>
              <w:r>
                <w:rPr>
                  <w:i/>
                  <w:iCs/>
                  <w:noProof/>
                  <w:lang w:val="en-US"/>
                </w:rPr>
                <w:t>Fantastic Four Domestic Total Gross</w:t>
              </w:r>
              <w:r>
                <w:rPr>
                  <w:noProof/>
                  <w:lang w:val="en-US"/>
                </w:rPr>
                <w:t>. (2015, August 10). Retrieved December 02, 2017, from Box Office Mojo: http://www.boxofficemojo.com/movies/?id=fantasticfour15.htm</w:t>
              </w:r>
            </w:p>
            <w:p w:rsidR="00E1366D" w:rsidRDefault="00E1366D" w:rsidP="00E1366D">
              <w:pPr>
                <w:pStyle w:val="Bibliography"/>
                <w:ind w:left="720" w:hanging="720"/>
                <w:rPr>
                  <w:noProof/>
                  <w:lang w:val="en-US"/>
                </w:rPr>
              </w:pPr>
              <w:r>
                <w:rPr>
                  <w:noProof/>
                  <w:lang w:val="en-US"/>
                </w:rPr>
                <w:t xml:space="preserve">Barker, A. (2017, September 5). </w:t>
              </w:r>
              <w:r>
                <w:rPr>
                  <w:i/>
                  <w:iCs/>
                  <w:noProof/>
                  <w:lang w:val="en-US"/>
                </w:rPr>
                <w:t>Film Review: Stephen King’s ‘It’</w:t>
              </w:r>
              <w:r>
                <w:rPr>
                  <w:noProof/>
                  <w:lang w:val="en-US"/>
                </w:rPr>
                <w:t>. Retrieved December 2017, 02, from Variety: http://variety.com/2017/film/reviews/it-review-stephen-king-1202547601/</w:t>
              </w:r>
            </w:p>
            <w:p w:rsidR="00E1366D" w:rsidRDefault="00E1366D" w:rsidP="00E1366D">
              <w:pPr>
                <w:pStyle w:val="Bibliography"/>
                <w:ind w:left="720" w:hanging="720"/>
                <w:rPr>
                  <w:noProof/>
                  <w:lang w:val="en-US"/>
                </w:rPr>
              </w:pPr>
              <w:r>
                <w:rPr>
                  <w:noProof/>
                  <w:lang w:val="en-US"/>
                </w:rPr>
                <w:t xml:space="preserve">Failes, I. (2015, June 17). </w:t>
              </w:r>
              <w:r>
                <w:rPr>
                  <w:i/>
                  <w:iCs/>
                  <w:noProof/>
                  <w:lang w:val="en-US"/>
                </w:rPr>
                <w:t>A whole new Jurassic World</w:t>
              </w:r>
              <w:r>
                <w:rPr>
                  <w:noProof/>
                  <w:lang w:val="en-US"/>
                </w:rPr>
                <w:t>. Retrieved December 2017, 12, from FXGuide: https://www.fxguide.com/featured/a-whole-new-jurassic-world/</w:t>
              </w:r>
            </w:p>
            <w:p w:rsidR="00E1366D" w:rsidRDefault="00E1366D" w:rsidP="00E1366D">
              <w:pPr>
                <w:pStyle w:val="Bibliography"/>
                <w:ind w:left="720" w:hanging="720"/>
                <w:rPr>
                  <w:noProof/>
                  <w:lang w:val="en-US"/>
                </w:rPr>
              </w:pPr>
              <w:r>
                <w:rPr>
                  <w:noProof/>
                  <w:lang w:val="en-US"/>
                </w:rPr>
                <w:t xml:space="preserve">Follows, S. (2016, July 25). </w:t>
              </w:r>
              <w:r>
                <w:rPr>
                  <w:i/>
                  <w:iCs/>
                  <w:noProof/>
                  <w:lang w:val="en-US"/>
                </w:rPr>
                <w:t>Do Hollywood movies make a profit?</w:t>
              </w:r>
              <w:r>
                <w:rPr>
                  <w:noProof/>
                  <w:lang w:val="en-US"/>
                </w:rPr>
                <w:t xml:space="preserve"> Retrieved December 08, 2017, from Stephen Followss - Film Data and Education: https://stephenfollows.com/hollywood-movies-make-a-profit/</w:t>
              </w:r>
            </w:p>
            <w:p w:rsidR="00E1366D" w:rsidRDefault="00E1366D" w:rsidP="00E1366D">
              <w:pPr>
                <w:pStyle w:val="Bibliography"/>
                <w:ind w:left="720" w:hanging="720"/>
                <w:rPr>
                  <w:noProof/>
                  <w:lang w:val="en-US"/>
                </w:rPr>
              </w:pPr>
              <w:r>
                <w:rPr>
                  <w:noProof/>
                  <w:lang w:val="en-US"/>
                </w:rPr>
                <w:t xml:space="preserve">Lamble, R. (2004, May 4). </w:t>
              </w:r>
              <w:r>
                <w:rPr>
                  <w:i/>
                  <w:iCs/>
                  <w:noProof/>
                  <w:lang w:val="en-US"/>
                </w:rPr>
                <w:t>Exclusive: director Francis Lawrence on what went wrong with I Am Legend</w:t>
              </w:r>
              <w:r>
                <w:rPr>
                  <w:noProof/>
                  <w:lang w:val="en-US"/>
                </w:rPr>
                <w:t>. Retrieved December 12, 2017, from Den of Geek: http://www.denofgeek.com/movies/17405/exclusive-director-francis-lawrence-on-what-went-wrong-with-i-am-legend</w:t>
              </w:r>
            </w:p>
            <w:p w:rsidR="00E1366D" w:rsidRDefault="00E1366D" w:rsidP="00E1366D">
              <w:pPr>
                <w:pStyle w:val="Bibliography"/>
                <w:ind w:left="720" w:hanging="720"/>
                <w:rPr>
                  <w:noProof/>
                  <w:lang w:val="en-US"/>
                </w:rPr>
              </w:pPr>
              <w:r>
                <w:rPr>
                  <w:noProof/>
                  <w:lang w:val="en-US"/>
                </w:rPr>
                <w:t xml:space="preserve">Lamble, R. (2015, December 1). </w:t>
              </w:r>
              <w:r>
                <w:rPr>
                  <w:i/>
                  <w:iCs/>
                  <w:noProof/>
                  <w:lang w:val="en-US"/>
                </w:rPr>
                <w:t>Star Wars: Jar Jar Binks - what went wrong?</w:t>
              </w:r>
              <w:r>
                <w:rPr>
                  <w:noProof/>
                  <w:lang w:val="en-US"/>
                </w:rPr>
                <w:t xml:space="preserve"> Retrieved December 8, 2017, from Den Of Geek: http://www.denofgeek.com/movies/star-wars/38058/star-wars-jar-jar-binks-what-went-wrong</w:t>
              </w:r>
            </w:p>
            <w:p w:rsidR="00E1366D" w:rsidRDefault="00E1366D" w:rsidP="00E1366D">
              <w:pPr>
                <w:pStyle w:val="Bibliography"/>
                <w:ind w:left="720" w:hanging="720"/>
                <w:rPr>
                  <w:noProof/>
                  <w:lang w:val="en-US"/>
                </w:rPr>
              </w:pPr>
              <w:r>
                <w:rPr>
                  <w:noProof/>
                  <w:lang w:val="en-US"/>
                </w:rPr>
                <w:t xml:space="preserve">Marrs, S. (2015, August 10). </w:t>
              </w:r>
              <w:r>
                <w:rPr>
                  <w:i/>
                  <w:iCs/>
                  <w:noProof/>
                  <w:lang w:val="en-US"/>
                </w:rPr>
                <w:t>More like Un-Fantastic Four</w:t>
              </w:r>
              <w:r>
                <w:rPr>
                  <w:noProof/>
                  <w:lang w:val="en-US"/>
                </w:rPr>
                <w:t>. Retrieved 11 19, 2017, from Lainey Gossip: http://www.laineygossip.com/Fantastic-Four-movie-review/40297</w:t>
              </w:r>
            </w:p>
            <w:p w:rsidR="00E1366D" w:rsidRDefault="00E1366D" w:rsidP="00E1366D">
              <w:pPr>
                <w:pStyle w:val="Bibliography"/>
                <w:ind w:left="720" w:hanging="720"/>
                <w:rPr>
                  <w:noProof/>
                  <w:lang w:val="en-US"/>
                </w:rPr>
              </w:pPr>
              <w:r>
                <w:rPr>
                  <w:noProof/>
                  <w:lang w:val="en-US"/>
                </w:rPr>
                <w:t xml:space="preserve">McClean, S. T. (2007). </w:t>
              </w:r>
              <w:r>
                <w:rPr>
                  <w:i/>
                  <w:iCs/>
                  <w:noProof/>
                  <w:lang w:val="en-US"/>
                </w:rPr>
                <w:t>Digital Storytelling: The Narrative Power of Visual Effects in Film.</w:t>
              </w:r>
              <w:r>
                <w:rPr>
                  <w:noProof/>
                  <w:lang w:val="en-US"/>
                </w:rPr>
                <w:t xml:space="preserve"> Massachusetts &amp; London, England: The MIT Press Cambridge.</w:t>
              </w:r>
            </w:p>
            <w:p w:rsidR="00E1366D" w:rsidRDefault="00E1366D" w:rsidP="00E1366D">
              <w:pPr>
                <w:pStyle w:val="Bibliography"/>
                <w:ind w:left="720" w:hanging="720"/>
                <w:rPr>
                  <w:noProof/>
                  <w:lang w:val="en-US"/>
                </w:rPr>
              </w:pPr>
              <w:r>
                <w:rPr>
                  <w:noProof/>
                  <w:lang w:val="en-US"/>
                </w:rPr>
                <w:t xml:space="preserve">Prince, S. (2012). </w:t>
              </w:r>
              <w:r>
                <w:rPr>
                  <w:i/>
                  <w:iCs/>
                  <w:noProof/>
                  <w:lang w:val="en-US"/>
                </w:rPr>
                <w:t>Digital Visual Effects in Cinema {The Seduction of Reality}.</w:t>
              </w:r>
              <w:r>
                <w:rPr>
                  <w:noProof/>
                  <w:lang w:val="en-US"/>
                </w:rPr>
                <w:t xml:space="preserve"> NEW BRUNSWICK, NEW JERSEY, AND LONDON: RUTGERS UNIVERSITY PRESS.</w:t>
              </w:r>
            </w:p>
            <w:p w:rsidR="00E1366D" w:rsidRDefault="00E1366D" w:rsidP="00E1366D">
              <w:pPr>
                <w:pStyle w:val="Bibliography"/>
                <w:ind w:left="720" w:hanging="720"/>
                <w:rPr>
                  <w:noProof/>
                  <w:lang w:val="en-US"/>
                </w:rPr>
              </w:pPr>
              <w:r>
                <w:rPr>
                  <w:noProof/>
                  <w:lang w:val="en-US"/>
                </w:rPr>
                <w:t xml:space="preserve">REYNOLDS, S. (2009, APRIL 23 ). </w:t>
              </w:r>
              <w:r>
                <w:rPr>
                  <w:i/>
                  <w:iCs/>
                  <w:noProof/>
                  <w:lang w:val="en-US"/>
                </w:rPr>
                <w:t>FAQ About Time Travel</w:t>
              </w:r>
              <w:r>
                <w:rPr>
                  <w:noProof/>
                  <w:lang w:val="en-US"/>
                </w:rPr>
                <w:t>. Retrieved 11 19, 2017, from Digital Spy: http://www.digitalspy.com/movies/review/a152634/faq-about-time-travel/</w:t>
              </w:r>
            </w:p>
            <w:p w:rsidR="00E1366D" w:rsidRDefault="00E1366D" w:rsidP="00E1366D">
              <w:pPr>
                <w:pStyle w:val="Bibliography"/>
                <w:ind w:left="720" w:hanging="720"/>
                <w:rPr>
                  <w:noProof/>
                  <w:lang w:val="en-US"/>
                </w:rPr>
              </w:pPr>
              <w:r>
                <w:rPr>
                  <w:noProof/>
                  <w:lang w:val="en-US"/>
                </w:rPr>
                <w:t xml:space="preserve">Rich, K. (2013). </w:t>
              </w:r>
              <w:r>
                <w:rPr>
                  <w:i/>
                  <w:iCs/>
                  <w:noProof/>
                  <w:lang w:val="en-US"/>
                </w:rPr>
                <w:t>The Hobbit's Visual Effects Supervisor Talks Gollum's Makeover And James Cameron's Input On 48 fps</w:t>
              </w:r>
              <w:r>
                <w:rPr>
                  <w:noProof/>
                  <w:lang w:val="en-US"/>
                </w:rPr>
                <w:t>. Retrieved December 2, 2017, from Cinema Blend: https://www.cinemablend.com/new/Hobbit-Visual-Effects-Supervisor-Talks-Gollum-Makeover-James-Cameron-Input-48-fps-34588.html</w:t>
              </w:r>
            </w:p>
            <w:p w:rsidR="00E1366D" w:rsidRDefault="00E1366D" w:rsidP="00E1366D">
              <w:pPr>
                <w:pStyle w:val="Bibliography"/>
                <w:ind w:left="720" w:hanging="720"/>
                <w:rPr>
                  <w:noProof/>
                  <w:lang w:val="en-US"/>
                </w:rPr>
              </w:pPr>
              <w:r>
                <w:rPr>
                  <w:noProof/>
                  <w:lang w:val="en-US"/>
                </w:rPr>
                <w:t xml:space="preserve">RUSSELL, T. (2010, July 20). </w:t>
              </w:r>
              <w:r>
                <w:rPr>
                  <w:i/>
                  <w:iCs/>
                  <w:noProof/>
                  <w:lang w:val="en-US"/>
                </w:rPr>
                <w:t>How Inception‘s Astonishing Visuals Came to Life</w:t>
              </w:r>
              <w:r>
                <w:rPr>
                  <w:noProof/>
                  <w:lang w:val="en-US"/>
                </w:rPr>
                <w:t>. Retrieved December 12, 2017, from Wired: https://www.wired.com/2010/07/inception-visual-effects/</w:t>
              </w:r>
            </w:p>
            <w:p w:rsidR="00E1366D" w:rsidRDefault="00E1366D" w:rsidP="00E1366D">
              <w:pPr>
                <w:pStyle w:val="Bibliography"/>
                <w:ind w:left="720" w:hanging="720"/>
                <w:rPr>
                  <w:noProof/>
                  <w:lang w:val="en-US"/>
                </w:rPr>
              </w:pPr>
              <w:r>
                <w:rPr>
                  <w:noProof/>
                  <w:lang w:val="en-US"/>
                </w:rPr>
                <w:t xml:space="preserve">Stewart, S. (2017, November 16). </w:t>
              </w:r>
              <w:r>
                <w:rPr>
                  <w:i/>
                  <w:iCs/>
                  <w:noProof/>
                  <w:lang w:val="en-US"/>
                </w:rPr>
                <w:t>‘Justice League’ is a stupid, plodding CGI spectacle</w:t>
              </w:r>
              <w:r>
                <w:rPr>
                  <w:noProof/>
                  <w:lang w:val="en-US"/>
                </w:rPr>
                <w:t>. Retrieved 11 19, 2017, from New York Post: https://nypost.com/2017/11/16/justice-league-is-a-stupid-plodding-cgi-spectacle/</w:t>
              </w:r>
            </w:p>
            <w:p w:rsidR="00E1366D" w:rsidRDefault="00E1366D" w:rsidP="00E1366D">
              <w:pPr>
                <w:pStyle w:val="Bibliography"/>
                <w:ind w:left="720" w:hanging="720"/>
                <w:rPr>
                  <w:noProof/>
                  <w:lang w:val="en-US"/>
                </w:rPr>
              </w:pPr>
              <w:r>
                <w:rPr>
                  <w:noProof/>
                  <w:lang w:val="en-US"/>
                </w:rPr>
                <w:lastRenderedPageBreak/>
                <w:t xml:space="preserve">Turner, H. (2004, January 16). </w:t>
              </w:r>
              <w:r>
                <w:rPr>
                  <w:i/>
                  <w:iCs/>
                  <w:noProof/>
                  <w:lang w:val="en-US"/>
                </w:rPr>
                <w:t>The Digital Truth About 'The Lord of the Rings' Trilogy</w:t>
              </w:r>
              <w:r>
                <w:rPr>
                  <w:noProof/>
                  <w:lang w:val="en-US"/>
                </w:rPr>
                <w:t>. Retrieved December 8, 2017, from Animation World Network: https://www.awn.com/vfxworld/digital-truth-about-lord-rings-trilogy</w:t>
              </w:r>
            </w:p>
            <w:p w:rsidR="00E1366D" w:rsidRDefault="00E1366D" w:rsidP="00E1366D">
              <w:pPr>
                <w:pStyle w:val="Bibliography"/>
                <w:ind w:left="720" w:hanging="720"/>
                <w:rPr>
                  <w:noProof/>
                  <w:lang w:val="en-US"/>
                </w:rPr>
              </w:pPr>
              <w:r>
                <w:rPr>
                  <w:noProof/>
                  <w:lang w:val="en-US"/>
                </w:rPr>
                <w:t xml:space="preserve">Whissel, K. (2014). </w:t>
              </w:r>
              <w:r>
                <w:rPr>
                  <w:i/>
                  <w:iCs/>
                  <w:noProof/>
                  <w:lang w:val="en-US"/>
                </w:rPr>
                <w:t>Spectacular Digital Effects - CGI and contemporary cinema.</w:t>
              </w:r>
              <w:r>
                <w:rPr>
                  <w:noProof/>
                  <w:lang w:val="en-US"/>
                </w:rPr>
                <w:t xml:space="preserve"> Durham and London: Duke University Press.</w:t>
              </w:r>
            </w:p>
            <w:p w:rsidR="00E1366D" w:rsidRDefault="00E1366D" w:rsidP="00E1366D">
              <w:r>
                <w:rPr>
                  <w:b/>
                  <w:bCs/>
                  <w:noProof/>
                </w:rPr>
                <w:fldChar w:fldCharType="end"/>
              </w:r>
            </w:p>
          </w:sdtContent>
        </w:sdt>
      </w:sdtContent>
    </w:sdt>
    <w:p w:rsidR="00E1366D" w:rsidRPr="0029757C" w:rsidRDefault="00E1366D" w:rsidP="004E2033">
      <w:pPr>
        <w:spacing w:line="480" w:lineRule="auto"/>
        <w:jc w:val="both"/>
      </w:pPr>
    </w:p>
    <w:p w:rsidR="000005E1" w:rsidRDefault="000005E1" w:rsidP="004E2033">
      <w:pPr>
        <w:spacing w:line="480" w:lineRule="auto"/>
        <w:jc w:val="both"/>
        <w:rPr>
          <w:b/>
          <w:sz w:val="28"/>
          <w:szCs w:val="28"/>
        </w:rPr>
      </w:pPr>
    </w:p>
    <w:p w:rsidR="000005E1" w:rsidRDefault="000005E1" w:rsidP="004E2033">
      <w:pPr>
        <w:spacing w:line="480" w:lineRule="auto"/>
        <w:jc w:val="both"/>
        <w:rPr>
          <w:b/>
          <w:sz w:val="28"/>
          <w:szCs w:val="28"/>
        </w:rPr>
      </w:pPr>
    </w:p>
    <w:p w:rsidR="000005E1" w:rsidRDefault="000005E1" w:rsidP="004E2033">
      <w:pPr>
        <w:spacing w:line="480" w:lineRule="auto"/>
        <w:jc w:val="both"/>
        <w:rPr>
          <w:b/>
          <w:sz w:val="28"/>
          <w:szCs w:val="28"/>
        </w:rPr>
      </w:pPr>
    </w:p>
    <w:p w:rsidR="000005E1" w:rsidRDefault="000005E1" w:rsidP="004E2033">
      <w:pPr>
        <w:spacing w:line="480" w:lineRule="auto"/>
        <w:jc w:val="both"/>
        <w:rPr>
          <w:b/>
          <w:sz w:val="28"/>
          <w:szCs w:val="28"/>
        </w:rPr>
      </w:pPr>
    </w:p>
    <w:p w:rsidR="000005E1" w:rsidRDefault="000005E1" w:rsidP="004E2033">
      <w:pPr>
        <w:spacing w:line="480" w:lineRule="auto"/>
        <w:jc w:val="both"/>
        <w:rPr>
          <w:b/>
          <w:sz w:val="28"/>
          <w:szCs w:val="28"/>
        </w:rPr>
      </w:pPr>
    </w:p>
    <w:p w:rsidR="000005E1" w:rsidRDefault="000005E1" w:rsidP="004E2033">
      <w:pPr>
        <w:spacing w:line="480" w:lineRule="auto"/>
        <w:jc w:val="both"/>
        <w:rPr>
          <w:b/>
          <w:sz w:val="28"/>
          <w:szCs w:val="28"/>
        </w:rPr>
      </w:pPr>
    </w:p>
    <w:p w:rsidR="000005E1" w:rsidRDefault="000005E1" w:rsidP="004E2033">
      <w:pPr>
        <w:spacing w:line="480" w:lineRule="auto"/>
        <w:jc w:val="both"/>
        <w:rPr>
          <w:b/>
          <w:sz w:val="28"/>
          <w:szCs w:val="28"/>
        </w:rPr>
      </w:pPr>
    </w:p>
    <w:p w:rsidR="000005E1" w:rsidRDefault="000005E1" w:rsidP="004E2033">
      <w:pPr>
        <w:spacing w:line="480" w:lineRule="auto"/>
        <w:jc w:val="both"/>
        <w:rPr>
          <w:b/>
          <w:sz w:val="28"/>
          <w:szCs w:val="28"/>
        </w:rPr>
      </w:pPr>
    </w:p>
    <w:p w:rsidR="000005E1" w:rsidRDefault="000005E1" w:rsidP="004E2033">
      <w:pPr>
        <w:spacing w:line="480" w:lineRule="auto"/>
        <w:jc w:val="both"/>
        <w:rPr>
          <w:b/>
          <w:sz w:val="28"/>
          <w:szCs w:val="28"/>
        </w:rPr>
      </w:pPr>
    </w:p>
    <w:p w:rsidR="000005E1" w:rsidRDefault="000005E1" w:rsidP="004E2033">
      <w:pPr>
        <w:spacing w:line="480" w:lineRule="auto"/>
        <w:jc w:val="both"/>
        <w:rPr>
          <w:b/>
          <w:sz w:val="28"/>
          <w:szCs w:val="28"/>
        </w:rPr>
      </w:pPr>
    </w:p>
    <w:p w:rsidR="000005E1" w:rsidRDefault="000005E1" w:rsidP="004E2033">
      <w:pPr>
        <w:spacing w:line="480" w:lineRule="auto"/>
        <w:jc w:val="both"/>
        <w:rPr>
          <w:b/>
          <w:sz w:val="28"/>
          <w:szCs w:val="28"/>
        </w:rPr>
      </w:pPr>
    </w:p>
    <w:p w:rsidR="00A75E06" w:rsidRDefault="00A75E06" w:rsidP="004E2033">
      <w:pPr>
        <w:spacing w:line="480" w:lineRule="auto"/>
        <w:jc w:val="both"/>
        <w:rPr>
          <w:b/>
          <w:sz w:val="24"/>
          <w:szCs w:val="24"/>
        </w:rPr>
      </w:pPr>
    </w:p>
    <w:p w:rsidR="000005E1" w:rsidRDefault="00C330AE" w:rsidP="004E2033">
      <w:pPr>
        <w:spacing w:line="480" w:lineRule="auto"/>
        <w:jc w:val="both"/>
        <w:rPr>
          <w:b/>
          <w:sz w:val="24"/>
          <w:szCs w:val="24"/>
        </w:rPr>
      </w:pPr>
      <w:bookmarkStart w:id="0" w:name="_GoBack"/>
      <w:bookmarkEnd w:id="0"/>
      <w:r w:rsidRPr="000005E1">
        <w:rPr>
          <w:b/>
          <w:sz w:val="24"/>
          <w:szCs w:val="24"/>
        </w:rPr>
        <w:lastRenderedPageBreak/>
        <w:t>Filmography</w:t>
      </w:r>
    </w:p>
    <w:p w:rsidR="00C330AE" w:rsidRPr="000005E1" w:rsidRDefault="00C330AE" w:rsidP="004E2033">
      <w:pPr>
        <w:spacing w:line="480" w:lineRule="auto"/>
        <w:jc w:val="both"/>
        <w:rPr>
          <w:b/>
          <w:sz w:val="20"/>
          <w:szCs w:val="20"/>
        </w:rPr>
      </w:pPr>
      <w:r w:rsidRPr="000005E1">
        <w:rPr>
          <w:sz w:val="20"/>
          <w:szCs w:val="20"/>
        </w:rPr>
        <w:t>A Nightmare on Elm Street (1984)</w:t>
      </w:r>
    </w:p>
    <w:p w:rsidR="00C330AE" w:rsidRPr="000005E1" w:rsidRDefault="00C330AE" w:rsidP="004E2033">
      <w:pPr>
        <w:spacing w:line="480" w:lineRule="auto"/>
        <w:jc w:val="both"/>
        <w:rPr>
          <w:sz w:val="20"/>
          <w:szCs w:val="20"/>
        </w:rPr>
      </w:pPr>
      <w:r w:rsidRPr="000005E1">
        <w:rPr>
          <w:sz w:val="20"/>
          <w:szCs w:val="20"/>
        </w:rPr>
        <w:t>Fantastic Four (2015)</w:t>
      </w:r>
    </w:p>
    <w:p w:rsidR="00C330AE" w:rsidRPr="000005E1" w:rsidRDefault="00C330AE" w:rsidP="004E2033">
      <w:pPr>
        <w:spacing w:line="480" w:lineRule="auto"/>
        <w:jc w:val="both"/>
        <w:rPr>
          <w:sz w:val="20"/>
          <w:szCs w:val="20"/>
        </w:rPr>
      </w:pPr>
      <w:r w:rsidRPr="000005E1">
        <w:rPr>
          <w:sz w:val="20"/>
          <w:szCs w:val="20"/>
        </w:rPr>
        <w:t>Frequently asked Questions about Time Travel (2009)</w:t>
      </w:r>
    </w:p>
    <w:p w:rsidR="00C330AE" w:rsidRPr="000005E1" w:rsidRDefault="00C330AE" w:rsidP="004E2033">
      <w:pPr>
        <w:spacing w:line="480" w:lineRule="auto"/>
        <w:jc w:val="both"/>
        <w:rPr>
          <w:sz w:val="20"/>
          <w:szCs w:val="20"/>
        </w:rPr>
      </w:pPr>
      <w:r w:rsidRPr="000005E1">
        <w:rPr>
          <w:sz w:val="20"/>
          <w:szCs w:val="20"/>
        </w:rPr>
        <w:t>Gremlins (1984)</w:t>
      </w:r>
    </w:p>
    <w:p w:rsidR="00C330AE" w:rsidRPr="000005E1" w:rsidRDefault="00C330AE" w:rsidP="004E2033">
      <w:pPr>
        <w:spacing w:line="480" w:lineRule="auto"/>
        <w:jc w:val="both"/>
        <w:rPr>
          <w:sz w:val="20"/>
          <w:szCs w:val="20"/>
        </w:rPr>
      </w:pPr>
      <w:r w:rsidRPr="000005E1">
        <w:rPr>
          <w:sz w:val="20"/>
          <w:szCs w:val="20"/>
        </w:rPr>
        <w:t>I am Legend (2007)</w:t>
      </w:r>
    </w:p>
    <w:p w:rsidR="00C330AE" w:rsidRPr="000005E1" w:rsidRDefault="00C330AE" w:rsidP="004E2033">
      <w:pPr>
        <w:spacing w:line="480" w:lineRule="auto"/>
        <w:jc w:val="both"/>
        <w:rPr>
          <w:sz w:val="20"/>
          <w:szCs w:val="20"/>
        </w:rPr>
      </w:pPr>
      <w:r w:rsidRPr="000005E1">
        <w:rPr>
          <w:sz w:val="20"/>
          <w:szCs w:val="20"/>
        </w:rPr>
        <w:t>Inception (2010)</w:t>
      </w:r>
    </w:p>
    <w:p w:rsidR="00C330AE" w:rsidRPr="000005E1" w:rsidRDefault="00C330AE" w:rsidP="004E2033">
      <w:pPr>
        <w:spacing w:line="480" w:lineRule="auto"/>
        <w:jc w:val="both"/>
        <w:rPr>
          <w:sz w:val="20"/>
          <w:szCs w:val="20"/>
        </w:rPr>
      </w:pPr>
      <w:r w:rsidRPr="000005E1">
        <w:rPr>
          <w:sz w:val="20"/>
          <w:szCs w:val="20"/>
        </w:rPr>
        <w:t>I, Robot (2004)</w:t>
      </w:r>
    </w:p>
    <w:p w:rsidR="00C330AE" w:rsidRPr="000005E1" w:rsidRDefault="00C330AE" w:rsidP="004E2033">
      <w:pPr>
        <w:spacing w:line="480" w:lineRule="auto"/>
        <w:jc w:val="both"/>
        <w:rPr>
          <w:sz w:val="20"/>
          <w:szCs w:val="20"/>
        </w:rPr>
      </w:pPr>
      <w:r w:rsidRPr="000005E1">
        <w:rPr>
          <w:sz w:val="20"/>
          <w:szCs w:val="20"/>
        </w:rPr>
        <w:t>IT (1990)</w:t>
      </w:r>
    </w:p>
    <w:p w:rsidR="00C330AE" w:rsidRPr="000005E1" w:rsidRDefault="00C330AE" w:rsidP="004E2033">
      <w:pPr>
        <w:spacing w:line="480" w:lineRule="auto"/>
        <w:jc w:val="both"/>
        <w:rPr>
          <w:sz w:val="20"/>
          <w:szCs w:val="20"/>
        </w:rPr>
      </w:pPr>
      <w:r w:rsidRPr="000005E1">
        <w:rPr>
          <w:sz w:val="20"/>
          <w:szCs w:val="20"/>
        </w:rPr>
        <w:t>IT (2017)</w:t>
      </w:r>
    </w:p>
    <w:p w:rsidR="00C330AE" w:rsidRPr="000005E1" w:rsidRDefault="00C330AE" w:rsidP="004E2033">
      <w:pPr>
        <w:spacing w:line="480" w:lineRule="auto"/>
        <w:jc w:val="both"/>
        <w:rPr>
          <w:sz w:val="20"/>
          <w:szCs w:val="20"/>
        </w:rPr>
      </w:pPr>
      <w:r w:rsidRPr="000005E1">
        <w:rPr>
          <w:sz w:val="20"/>
          <w:szCs w:val="20"/>
        </w:rPr>
        <w:t>Jurassic Park (1993)</w:t>
      </w:r>
    </w:p>
    <w:p w:rsidR="00C330AE" w:rsidRPr="000005E1" w:rsidRDefault="00C330AE" w:rsidP="004E2033">
      <w:pPr>
        <w:spacing w:line="480" w:lineRule="auto"/>
        <w:jc w:val="both"/>
        <w:rPr>
          <w:sz w:val="20"/>
          <w:szCs w:val="20"/>
        </w:rPr>
      </w:pPr>
      <w:r w:rsidRPr="000005E1">
        <w:rPr>
          <w:sz w:val="20"/>
          <w:szCs w:val="20"/>
        </w:rPr>
        <w:t>Jurassic World (2015)</w:t>
      </w:r>
    </w:p>
    <w:p w:rsidR="00C330AE" w:rsidRPr="000005E1" w:rsidRDefault="00C330AE" w:rsidP="004E2033">
      <w:pPr>
        <w:spacing w:line="480" w:lineRule="auto"/>
        <w:jc w:val="both"/>
        <w:rPr>
          <w:sz w:val="20"/>
          <w:szCs w:val="20"/>
        </w:rPr>
      </w:pPr>
      <w:r w:rsidRPr="000005E1">
        <w:rPr>
          <w:sz w:val="20"/>
          <w:szCs w:val="20"/>
        </w:rPr>
        <w:t>Justice League (2017)</w:t>
      </w:r>
    </w:p>
    <w:p w:rsidR="00C330AE" w:rsidRPr="000005E1" w:rsidRDefault="00C330AE" w:rsidP="004E2033">
      <w:pPr>
        <w:spacing w:line="480" w:lineRule="auto"/>
        <w:jc w:val="both"/>
        <w:rPr>
          <w:sz w:val="20"/>
          <w:szCs w:val="20"/>
        </w:rPr>
      </w:pPr>
      <w:r w:rsidRPr="000005E1">
        <w:rPr>
          <w:sz w:val="20"/>
          <w:szCs w:val="20"/>
        </w:rPr>
        <w:t>Star Wars: The Phantom Menace (1999)</w:t>
      </w:r>
    </w:p>
    <w:p w:rsidR="00C330AE" w:rsidRPr="000005E1" w:rsidRDefault="00C330AE" w:rsidP="004E2033">
      <w:pPr>
        <w:spacing w:line="480" w:lineRule="auto"/>
        <w:jc w:val="both"/>
        <w:rPr>
          <w:sz w:val="20"/>
          <w:szCs w:val="20"/>
        </w:rPr>
      </w:pPr>
      <w:r w:rsidRPr="000005E1">
        <w:rPr>
          <w:sz w:val="20"/>
          <w:szCs w:val="20"/>
        </w:rPr>
        <w:t>Star Wars: Original Trilogy (1977 – 1983)</w:t>
      </w:r>
    </w:p>
    <w:p w:rsidR="00C330AE" w:rsidRPr="000005E1" w:rsidRDefault="00C330AE" w:rsidP="004E2033">
      <w:pPr>
        <w:spacing w:line="480" w:lineRule="auto"/>
        <w:jc w:val="both"/>
        <w:rPr>
          <w:sz w:val="20"/>
          <w:szCs w:val="20"/>
        </w:rPr>
      </w:pPr>
      <w:r w:rsidRPr="000005E1">
        <w:rPr>
          <w:sz w:val="20"/>
          <w:szCs w:val="20"/>
        </w:rPr>
        <w:t>The Hobbit: An Unexpected Journey (2012)</w:t>
      </w:r>
    </w:p>
    <w:p w:rsidR="00C330AE" w:rsidRPr="000005E1" w:rsidRDefault="00C330AE" w:rsidP="004E2033">
      <w:pPr>
        <w:spacing w:line="480" w:lineRule="auto"/>
        <w:jc w:val="both"/>
        <w:rPr>
          <w:sz w:val="20"/>
          <w:szCs w:val="20"/>
        </w:rPr>
      </w:pPr>
      <w:r w:rsidRPr="000005E1">
        <w:rPr>
          <w:sz w:val="20"/>
          <w:szCs w:val="20"/>
        </w:rPr>
        <w:t>The Maze Runner (2014)</w:t>
      </w:r>
    </w:p>
    <w:p w:rsidR="00C330AE" w:rsidRPr="000005E1" w:rsidRDefault="00C330AE" w:rsidP="004E2033">
      <w:pPr>
        <w:spacing w:line="480" w:lineRule="auto"/>
        <w:jc w:val="both"/>
        <w:rPr>
          <w:sz w:val="20"/>
          <w:szCs w:val="20"/>
        </w:rPr>
      </w:pPr>
      <w:r w:rsidRPr="000005E1">
        <w:rPr>
          <w:sz w:val="20"/>
          <w:szCs w:val="20"/>
        </w:rPr>
        <w:t>The Maze Runner: The Scorch Trials (2015)</w:t>
      </w:r>
    </w:p>
    <w:p w:rsidR="00C330AE" w:rsidRPr="000005E1" w:rsidRDefault="00C330AE" w:rsidP="004E2033">
      <w:pPr>
        <w:spacing w:line="480" w:lineRule="auto"/>
        <w:jc w:val="both"/>
        <w:rPr>
          <w:sz w:val="20"/>
          <w:szCs w:val="20"/>
        </w:rPr>
      </w:pPr>
      <w:r w:rsidRPr="000005E1">
        <w:rPr>
          <w:sz w:val="20"/>
          <w:szCs w:val="20"/>
        </w:rPr>
        <w:t>The Lord of the Rings Trilogy (2001-2003)</w:t>
      </w:r>
    </w:p>
    <w:p w:rsidR="00C330AE" w:rsidRPr="00737547" w:rsidRDefault="000005E1" w:rsidP="004E2033">
      <w:pPr>
        <w:spacing w:line="480" w:lineRule="auto"/>
        <w:jc w:val="both"/>
        <w:rPr>
          <w:sz w:val="20"/>
          <w:szCs w:val="20"/>
        </w:rPr>
      </w:pPr>
      <w:r w:rsidRPr="000005E1">
        <w:rPr>
          <w:sz w:val="20"/>
          <w:szCs w:val="20"/>
        </w:rPr>
        <w:t>Van Helsing (2004)</w:t>
      </w:r>
    </w:p>
    <w:sectPr w:rsidR="00C330AE" w:rsidRPr="00737547">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48B0" w:rsidRDefault="00A348B0" w:rsidP="00EB3448">
      <w:pPr>
        <w:spacing w:after="0" w:line="240" w:lineRule="auto"/>
      </w:pPr>
      <w:r>
        <w:separator/>
      </w:r>
    </w:p>
  </w:endnote>
  <w:endnote w:type="continuationSeparator" w:id="0">
    <w:p w:rsidR="00A348B0" w:rsidRDefault="00A348B0" w:rsidP="00EB34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nion-Regular">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48B0" w:rsidRDefault="00A348B0" w:rsidP="00EB3448">
      <w:pPr>
        <w:spacing w:after="0" w:line="240" w:lineRule="auto"/>
      </w:pPr>
      <w:r>
        <w:separator/>
      </w:r>
    </w:p>
  </w:footnote>
  <w:footnote w:type="continuationSeparator" w:id="0">
    <w:p w:rsidR="00A348B0" w:rsidRDefault="00A348B0" w:rsidP="00EB344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571235"/>
      <w:docPartObj>
        <w:docPartGallery w:val="Page Numbers (Top of Page)"/>
        <w:docPartUnique/>
      </w:docPartObj>
    </w:sdtPr>
    <w:sdtEndPr>
      <w:rPr>
        <w:noProof/>
      </w:rPr>
    </w:sdtEndPr>
    <w:sdtContent>
      <w:p w:rsidR="00604D06" w:rsidRDefault="00604D06">
        <w:pPr>
          <w:pStyle w:val="Header"/>
          <w:jc w:val="right"/>
        </w:pPr>
        <w:r>
          <w:fldChar w:fldCharType="begin"/>
        </w:r>
        <w:r>
          <w:instrText xml:space="preserve"> PAGE   \* MERGEFORMAT </w:instrText>
        </w:r>
        <w:r>
          <w:fldChar w:fldCharType="separate"/>
        </w:r>
        <w:r w:rsidR="00A75E06">
          <w:rPr>
            <w:noProof/>
          </w:rPr>
          <w:t>1</w:t>
        </w:r>
        <w:r>
          <w:rPr>
            <w:noProof/>
          </w:rPr>
          <w:fldChar w:fldCharType="end"/>
        </w:r>
      </w:p>
    </w:sdtContent>
  </w:sdt>
  <w:p w:rsidR="00EB3448" w:rsidRPr="00EB3448" w:rsidRDefault="00EB344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1718F"/>
    <w:multiLevelType w:val="hybridMultilevel"/>
    <w:tmpl w:val="CB94890E"/>
    <w:lvl w:ilvl="0" w:tplc="AEAA4A9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7983689"/>
    <w:multiLevelType w:val="hybridMultilevel"/>
    <w:tmpl w:val="DECA83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42EB7D19"/>
    <w:multiLevelType w:val="hybridMultilevel"/>
    <w:tmpl w:val="F984D524"/>
    <w:lvl w:ilvl="0" w:tplc="8EA61C60">
      <w:numFmt w:val="bullet"/>
      <w:lvlText w:val="-"/>
      <w:lvlJc w:val="left"/>
      <w:pPr>
        <w:ind w:left="6840" w:hanging="360"/>
      </w:pPr>
      <w:rPr>
        <w:rFonts w:ascii="Calibri" w:eastAsiaTheme="minorHAnsi" w:hAnsi="Calibri" w:cstheme="minorBidi" w:hint="default"/>
      </w:rPr>
    </w:lvl>
    <w:lvl w:ilvl="1" w:tplc="08090003" w:tentative="1">
      <w:start w:val="1"/>
      <w:numFmt w:val="bullet"/>
      <w:lvlText w:val="o"/>
      <w:lvlJc w:val="left"/>
      <w:pPr>
        <w:ind w:left="7560" w:hanging="360"/>
      </w:pPr>
      <w:rPr>
        <w:rFonts w:ascii="Courier New" w:hAnsi="Courier New" w:cs="Courier New" w:hint="default"/>
      </w:rPr>
    </w:lvl>
    <w:lvl w:ilvl="2" w:tplc="08090005" w:tentative="1">
      <w:start w:val="1"/>
      <w:numFmt w:val="bullet"/>
      <w:lvlText w:val=""/>
      <w:lvlJc w:val="left"/>
      <w:pPr>
        <w:ind w:left="8280" w:hanging="360"/>
      </w:pPr>
      <w:rPr>
        <w:rFonts w:ascii="Wingdings" w:hAnsi="Wingdings" w:hint="default"/>
      </w:rPr>
    </w:lvl>
    <w:lvl w:ilvl="3" w:tplc="08090001" w:tentative="1">
      <w:start w:val="1"/>
      <w:numFmt w:val="bullet"/>
      <w:lvlText w:val=""/>
      <w:lvlJc w:val="left"/>
      <w:pPr>
        <w:ind w:left="9000" w:hanging="360"/>
      </w:pPr>
      <w:rPr>
        <w:rFonts w:ascii="Symbol" w:hAnsi="Symbol" w:hint="default"/>
      </w:rPr>
    </w:lvl>
    <w:lvl w:ilvl="4" w:tplc="08090003" w:tentative="1">
      <w:start w:val="1"/>
      <w:numFmt w:val="bullet"/>
      <w:lvlText w:val="o"/>
      <w:lvlJc w:val="left"/>
      <w:pPr>
        <w:ind w:left="9720" w:hanging="360"/>
      </w:pPr>
      <w:rPr>
        <w:rFonts w:ascii="Courier New" w:hAnsi="Courier New" w:cs="Courier New" w:hint="default"/>
      </w:rPr>
    </w:lvl>
    <w:lvl w:ilvl="5" w:tplc="08090005" w:tentative="1">
      <w:start w:val="1"/>
      <w:numFmt w:val="bullet"/>
      <w:lvlText w:val=""/>
      <w:lvlJc w:val="left"/>
      <w:pPr>
        <w:ind w:left="10440" w:hanging="360"/>
      </w:pPr>
      <w:rPr>
        <w:rFonts w:ascii="Wingdings" w:hAnsi="Wingdings" w:hint="default"/>
      </w:rPr>
    </w:lvl>
    <w:lvl w:ilvl="6" w:tplc="08090001" w:tentative="1">
      <w:start w:val="1"/>
      <w:numFmt w:val="bullet"/>
      <w:lvlText w:val=""/>
      <w:lvlJc w:val="left"/>
      <w:pPr>
        <w:ind w:left="11160" w:hanging="360"/>
      </w:pPr>
      <w:rPr>
        <w:rFonts w:ascii="Symbol" w:hAnsi="Symbol" w:hint="default"/>
      </w:rPr>
    </w:lvl>
    <w:lvl w:ilvl="7" w:tplc="08090003" w:tentative="1">
      <w:start w:val="1"/>
      <w:numFmt w:val="bullet"/>
      <w:lvlText w:val="o"/>
      <w:lvlJc w:val="left"/>
      <w:pPr>
        <w:ind w:left="11880" w:hanging="360"/>
      </w:pPr>
      <w:rPr>
        <w:rFonts w:ascii="Courier New" w:hAnsi="Courier New" w:cs="Courier New" w:hint="default"/>
      </w:rPr>
    </w:lvl>
    <w:lvl w:ilvl="8" w:tplc="08090005" w:tentative="1">
      <w:start w:val="1"/>
      <w:numFmt w:val="bullet"/>
      <w:lvlText w:val=""/>
      <w:lvlJc w:val="left"/>
      <w:pPr>
        <w:ind w:left="12600" w:hanging="360"/>
      </w:pPr>
      <w:rPr>
        <w:rFonts w:ascii="Wingdings" w:hAnsi="Wingdings" w:hint="default"/>
      </w:rPr>
    </w:lvl>
  </w:abstractNum>
  <w:abstractNum w:abstractNumId="3">
    <w:nsid w:val="457E3AD6"/>
    <w:multiLevelType w:val="hybridMultilevel"/>
    <w:tmpl w:val="DECA83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66E817E9"/>
    <w:multiLevelType w:val="hybridMultilevel"/>
    <w:tmpl w:val="FA729A92"/>
    <w:lvl w:ilvl="0" w:tplc="EFE4AA40">
      <w:numFmt w:val="bullet"/>
      <w:lvlText w:val="-"/>
      <w:lvlJc w:val="left"/>
      <w:pPr>
        <w:ind w:left="720" w:hanging="360"/>
      </w:pPr>
      <w:rPr>
        <w:rFonts w:ascii="Minion-Regular" w:eastAsiaTheme="minorHAnsi" w:hAnsi="Minion-Regular" w:cs="Minion-Regular"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7751205"/>
    <w:multiLevelType w:val="hybridMultilevel"/>
    <w:tmpl w:val="F1F4AABC"/>
    <w:lvl w:ilvl="0" w:tplc="1CAE851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0"/>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0127"/>
    <w:rsid w:val="000005E1"/>
    <w:rsid w:val="000146FA"/>
    <w:rsid w:val="0005340C"/>
    <w:rsid w:val="00071AE5"/>
    <w:rsid w:val="00093C90"/>
    <w:rsid w:val="000A1375"/>
    <w:rsid w:val="000B5577"/>
    <w:rsid w:val="000B7CF2"/>
    <w:rsid w:val="000C29FA"/>
    <w:rsid w:val="000D440D"/>
    <w:rsid w:val="000E332B"/>
    <w:rsid w:val="000E7473"/>
    <w:rsid w:val="001402A6"/>
    <w:rsid w:val="00150C4B"/>
    <w:rsid w:val="0015332E"/>
    <w:rsid w:val="00177A5E"/>
    <w:rsid w:val="001845B0"/>
    <w:rsid w:val="00193554"/>
    <w:rsid w:val="001B4237"/>
    <w:rsid w:val="001F0AE6"/>
    <w:rsid w:val="00206F6A"/>
    <w:rsid w:val="00242058"/>
    <w:rsid w:val="0025520F"/>
    <w:rsid w:val="00276D0C"/>
    <w:rsid w:val="002774AB"/>
    <w:rsid w:val="0029757C"/>
    <w:rsid w:val="002A7B62"/>
    <w:rsid w:val="002B29A0"/>
    <w:rsid w:val="002B693B"/>
    <w:rsid w:val="002C71C7"/>
    <w:rsid w:val="002E0142"/>
    <w:rsid w:val="00350C5C"/>
    <w:rsid w:val="003569E8"/>
    <w:rsid w:val="003C3D15"/>
    <w:rsid w:val="003D4473"/>
    <w:rsid w:val="003D4A21"/>
    <w:rsid w:val="00422D16"/>
    <w:rsid w:val="0043754D"/>
    <w:rsid w:val="00446A1B"/>
    <w:rsid w:val="00454DBA"/>
    <w:rsid w:val="00475C6F"/>
    <w:rsid w:val="004A414F"/>
    <w:rsid w:val="004E2033"/>
    <w:rsid w:val="0050273C"/>
    <w:rsid w:val="00566857"/>
    <w:rsid w:val="00567B19"/>
    <w:rsid w:val="0057282A"/>
    <w:rsid w:val="00577636"/>
    <w:rsid w:val="005823D8"/>
    <w:rsid w:val="00586C57"/>
    <w:rsid w:val="00595567"/>
    <w:rsid w:val="00596D08"/>
    <w:rsid w:val="005A7B48"/>
    <w:rsid w:val="005D6D4E"/>
    <w:rsid w:val="005F0537"/>
    <w:rsid w:val="00601444"/>
    <w:rsid w:val="00604D06"/>
    <w:rsid w:val="0063084D"/>
    <w:rsid w:val="006321DF"/>
    <w:rsid w:val="0063357E"/>
    <w:rsid w:val="006916A2"/>
    <w:rsid w:val="006927E1"/>
    <w:rsid w:val="006D3A23"/>
    <w:rsid w:val="006F6FC2"/>
    <w:rsid w:val="00737547"/>
    <w:rsid w:val="00771FCF"/>
    <w:rsid w:val="007A449F"/>
    <w:rsid w:val="007C0B41"/>
    <w:rsid w:val="007C0DED"/>
    <w:rsid w:val="007C6BFE"/>
    <w:rsid w:val="007D7006"/>
    <w:rsid w:val="008040F9"/>
    <w:rsid w:val="00814A26"/>
    <w:rsid w:val="00814FEB"/>
    <w:rsid w:val="00831B2E"/>
    <w:rsid w:val="008414F8"/>
    <w:rsid w:val="00845CCF"/>
    <w:rsid w:val="008511DA"/>
    <w:rsid w:val="0087170E"/>
    <w:rsid w:val="00881636"/>
    <w:rsid w:val="0088482C"/>
    <w:rsid w:val="008962E0"/>
    <w:rsid w:val="008D0127"/>
    <w:rsid w:val="008D2221"/>
    <w:rsid w:val="008F370B"/>
    <w:rsid w:val="009136FF"/>
    <w:rsid w:val="00926B7C"/>
    <w:rsid w:val="009325FC"/>
    <w:rsid w:val="0096298A"/>
    <w:rsid w:val="00974712"/>
    <w:rsid w:val="009C6068"/>
    <w:rsid w:val="009D32A0"/>
    <w:rsid w:val="009E6679"/>
    <w:rsid w:val="009F21EF"/>
    <w:rsid w:val="00A337C1"/>
    <w:rsid w:val="00A348B0"/>
    <w:rsid w:val="00A34998"/>
    <w:rsid w:val="00A35FF2"/>
    <w:rsid w:val="00A36767"/>
    <w:rsid w:val="00A53065"/>
    <w:rsid w:val="00A54256"/>
    <w:rsid w:val="00A60C7E"/>
    <w:rsid w:val="00A62832"/>
    <w:rsid w:val="00A75E06"/>
    <w:rsid w:val="00A940DD"/>
    <w:rsid w:val="00AD5A7E"/>
    <w:rsid w:val="00AE0BB9"/>
    <w:rsid w:val="00B25221"/>
    <w:rsid w:val="00B31D17"/>
    <w:rsid w:val="00B441D9"/>
    <w:rsid w:val="00B51C4F"/>
    <w:rsid w:val="00B7247B"/>
    <w:rsid w:val="00B740A2"/>
    <w:rsid w:val="00B80B79"/>
    <w:rsid w:val="00BB5C75"/>
    <w:rsid w:val="00BF551F"/>
    <w:rsid w:val="00C20B4C"/>
    <w:rsid w:val="00C330AE"/>
    <w:rsid w:val="00C40C08"/>
    <w:rsid w:val="00C41B04"/>
    <w:rsid w:val="00C53AF2"/>
    <w:rsid w:val="00C6179F"/>
    <w:rsid w:val="00CA2435"/>
    <w:rsid w:val="00CB3F93"/>
    <w:rsid w:val="00CC4D0E"/>
    <w:rsid w:val="00CE55DC"/>
    <w:rsid w:val="00D10682"/>
    <w:rsid w:val="00D17B60"/>
    <w:rsid w:val="00D20667"/>
    <w:rsid w:val="00D22093"/>
    <w:rsid w:val="00D43FE3"/>
    <w:rsid w:val="00D70D83"/>
    <w:rsid w:val="00D71DC2"/>
    <w:rsid w:val="00D750D7"/>
    <w:rsid w:val="00DA65BA"/>
    <w:rsid w:val="00DD13E4"/>
    <w:rsid w:val="00DD388A"/>
    <w:rsid w:val="00E02045"/>
    <w:rsid w:val="00E10A7C"/>
    <w:rsid w:val="00E1366D"/>
    <w:rsid w:val="00E8498F"/>
    <w:rsid w:val="00E9010B"/>
    <w:rsid w:val="00EB3448"/>
    <w:rsid w:val="00EB406D"/>
    <w:rsid w:val="00EC652A"/>
    <w:rsid w:val="00EE7D22"/>
    <w:rsid w:val="00EF0E94"/>
    <w:rsid w:val="00F31E38"/>
    <w:rsid w:val="00F36137"/>
    <w:rsid w:val="00F3748B"/>
    <w:rsid w:val="00F8248A"/>
    <w:rsid w:val="00FA2E05"/>
    <w:rsid w:val="00FC3C3A"/>
    <w:rsid w:val="00FF41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1366D"/>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34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3448"/>
  </w:style>
  <w:style w:type="paragraph" w:styleId="Footer">
    <w:name w:val="footer"/>
    <w:basedOn w:val="Normal"/>
    <w:link w:val="FooterChar"/>
    <w:uiPriority w:val="99"/>
    <w:unhideWhenUsed/>
    <w:rsid w:val="00EB34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3448"/>
  </w:style>
  <w:style w:type="paragraph" w:styleId="ListParagraph">
    <w:name w:val="List Paragraph"/>
    <w:basedOn w:val="Normal"/>
    <w:uiPriority w:val="34"/>
    <w:qFormat/>
    <w:rsid w:val="007C0DED"/>
    <w:pPr>
      <w:ind w:left="720"/>
      <w:contextualSpacing/>
    </w:pPr>
  </w:style>
  <w:style w:type="paragraph" w:styleId="BalloonText">
    <w:name w:val="Balloon Text"/>
    <w:basedOn w:val="Normal"/>
    <w:link w:val="BalloonTextChar"/>
    <w:uiPriority w:val="99"/>
    <w:semiHidden/>
    <w:unhideWhenUsed/>
    <w:rsid w:val="00596D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6D08"/>
    <w:rPr>
      <w:rFonts w:ascii="Tahoma" w:hAnsi="Tahoma" w:cs="Tahoma"/>
      <w:sz w:val="16"/>
      <w:szCs w:val="16"/>
    </w:rPr>
  </w:style>
  <w:style w:type="character" w:customStyle="1" w:styleId="Heading1Char">
    <w:name w:val="Heading 1 Char"/>
    <w:basedOn w:val="DefaultParagraphFont"/>
    <w:link w:val="Heading1"/>
    <w:uiPriority w:val="9"/>
    <w:rsid w:val="00E1366D"/>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E1366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1366D"/>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34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3448"/>
  </w:style>
  <w:style w:type="paragraph" w:styleId="Footer">
    <w:name w:val="footer"/>
    <w:basedOn w:val="Normal"/>
    <w:link w:val="FooterChar"/>
    <w:uiPriority w:val="99"/>
    <w:unhideWhenUsed/>
    <w:rsid w:val="00EB34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3448"/>
  </w:style>
  <w:style w:type="paragraph" w:styleId="ListParagraph">
    <w:name w:val="List Paragraph"/>
    <w:basedOn w:val="Normal"/>
    <w:uiPriority w:val="34"/>
    <w:qFormat/>
    <w:rsid w:val="007C0DED"/>
    <w:pPr>
      <w:ind w:left="720"/>
      <w:contextualSpacing/>
    </w:pPr>
  </w:style>
  <w:style w:type="paragraph" w:styleId="BalloonText">
    <w:name w:val="Balloon Text"/>
    <w:basedOn w:val="Normal"/>
    <w:link w:val="BalloonTextChar"/>
    <w:uiPriority w:val="99"/>
    <w:semiHidden/>
    <w:unhideWhenUsed/>
    <w:rsid w:val="00596D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6D08"/>
    <w:rPr>
      <w:rFonts w:ascii="Tahoma" w:hAnsi="Tahoma" w:cs="Tahoma"/>
      <w:sz w:val="16"/>
      <w:szCs w:val="16"/>
    </w:rPr>
  </w:style>
  <w:style w:type="character" w:customStyle="1" w:styleId="Heading1Char">
    <w:name w:val="Heading 1 Char"/>
    <w:basedOn w:val="DefaultParagraphFont"/>
    <w:link w:val="Heading1"/>
    <w:uiPriority w:val="9"/>
    <w:rsid w:val="00E1366D"/>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E136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Sar17</b:Tag>
    <b:SourceType>InternetSite</b:SourceType>
    <b:Guid>{288C9816-C7CE-42B8-ACD5-8C5D7180AD03}</b:Guid>
    <b:Author>
      <b:Author>
        <b:NameList>
          <b:Person>
            <b:Last>Stewart</b:Last>
            <b:First>Sarah</b:First>
          </b:Person>
        </b:NameList>
      </b:Author>
    </b:Author>
    <b:Title>‘Justice League’ is a stupid, plodding CGI spectacle</b:Title>
    <b:InternetSiteTitle>New York Post</b:InternetSiteTitle>
    <b:Year>2017</b:Year>
    <b:Month>November  </b:Month>
    <b:Day>16</b:Day>
    <b:YearAccessed>2017</b:YearAccessed>
    <b:MonthAccessed>11</b:MonthAccessed>
    <b:DayAccessed>19</b:DayAccessed>
    <b:URL>https://nypost.com/2017/11/16/justice-league-is-a-stupid-plodding-cgi-spectacle/</b:URL>
    <b:RefOrder>2</b:RefOrder>
  </b:Source>
  <b:Source>
    <b:Tag>Ste12</b:Tag>
    <b:SourceType>Book</b:SourceType>
    <b:Guid>{39C1CB49-B840-42F4-ADF8-FAD5E318AAA4}</b:Guid>
    <b:Title>Digital Visual Effects in Cinema {The Seduction of Reality}</b:Title>
    <b:Year>2012</b:Year>
    <b:Author>
      <b:Author>
        <b:NameList>
          <b:Person>
            <b:Last>Prince</b:Last>
            <b:First>Stephen</b:First>
          </b:Person>
        </b:NameList>
      </b:Author>
    </b:Author>
    <b:City>NEW BRUNSWICK, NEW JERSEY, AND LONDON</b:City>
    <b:Publisher>RUTGERS UNIVERSITY PRESS</b:Publisher>
    <b:RefOrder>3</b:RefOrder>
  </b:Source>
  <b:Source>
    <b:Tag>SIM09</b:Tag>
    <b:SourceType>InternetSite</b:SourceType>
    <b:Guid>{5B0A65D8-6FB0-4115-A5F2-297B726A421B}</b:Guid>
    <b:Title>FAQ About Time Travel</b:Title>
    <b:Year>2009</b:Year>
    <b:Author>
      <b:Author>
        <b:NameList>
          <b:Person>
            <b:Last>REYNOLDS</b:Last>
            <b:First>SIMON</b:First>
          </b:Person>
        </b:NameList>
      </b:Author>
    </b:Author>
    <b:InternetSiteTitle>Digital Spy</b:InternetSiteTitle>
    <b:Month>APRIL </b:Month>
    <b:Day>23 </b:Day>
    <b:YearAccessed>2017</b:YearAccessed>
    <b:MonthAccessed>11</b:MonthAccessed>
    <b:DayAccessed>19</b:DayAccessed>
    <b:URL>http://www.digitalspy.com/movies/review/a152634/faq-about-time-travel/</b:URL>
    <b:RefOrder>4</b:RefOrder>
  </b:Source>
  <b:Source>
    <b:Tag>Sar15</b:Tag>
    <b:SourceType>InternetSite</b:SourceType>
    <b:Guid>{07A439F5-8925-4EFB-92F4-A1165F047236}</b:Guid>
    <b:Author>
      <b:Author>
        <b:NameList>
          <b:Person>
            <b:Last>Marrs</b:Last>
            <b:First>Sarah</b:First>
          </b:Person>
        </b:NameList>
      </b:Author>
    </b:Author>
    <b:Title>More like Un-Fantastic Four</b:Title>
    <b:InternetSiteTitle>Lainey Gossip</b:InternetSiteTitle>
    <b:Year>2015</b:Year>
    <b:Month>August </b:Month>
    <b:Day>10</b:Day>
    <b:YearAccessed>2017</b:YearAccessed>
    <b:MonthAccessed>11</b:MonthAccessed>
    <b:DayAccessed>19</b:DayAccessed>
    <b:URL>http://www.laineygossip.com/Fantastic-Four-movie-review/40297</b:URL>
    <b:RefOrder>6</b:RefOrder>
  </b:Source>
  <b:Source>
    <b:Tag>Shi07</b:Tag>
    <b:SourceType>Book</b:SourceType>
    <b:Guid>{79D9001E-3AFC-480D-8D35-30D598FF789A}</b:Guid>
    <b:Title>Digital Storytelling: The Narrative Power of Visual Effects in Film</b:Title>
    <b:Year>2007</b:Year>
    <b:City>Massachusetts &amp;  London, England</b:City>
    <b:Publisher>The MIT Press Cambridge</b:Publisher>
    <b:Author>
      <b:Author>
        <b:NameList>
          <b:Person>
            <b:Last>McClean</b:Last>
            <b:First>Shilo</b:First>
            <b:Middle>T.</b:Middle>
          </b:Person>
        </b:NameList>
      </b:Author>
    </b:Author>
    <b:RefOrder>1</b:RefOrder>
  </b:Source>
  <b:Source>
    <b:Tag>Ste16</b:Tag>
    <b:SourceType>InternetSite</b:SourceType>
    <b:Guid>{F620589F-ACFA-44A1-AFC4-42BBD9328A17}</b:Guid>
    <b:Title>Do Hollywood movies make a profit?</b:Title>
    <b:Year>2016</b:Year>
    <b:Author>
      <b:Author>
        <b:NameList>
          <b:Person>
            <b:Last>Follows</b:Last>
            <b:First>Stephen</b:First>
          </b:Person>
        </b:NameList>
      </b:Author>
    </b:Author>
    <b:InternetSiteTitle>Stephen Followss - Film Data and Education</b:InternetSiteTitle>
    <b:Month>July</b:Month>
    <b:Day>25</b:Day>
    <b:YearAccessed>2017</b:YearAccessed>
    <b:MonthAccessed>December</b:MonthAccessed>
    <b:DayAccessed>08</b:DayAccessed>
    <b:URL>https://stephenfollows.com/hollywood-movies-make-a-profit/</b:URL>
    <b:RefOrder>14</b:RefOrder>
  </b:Source>
  <b:Source>
    <b:Tag>Rya15</b:Tag>
    <b:SourceType>InternetSite</b:SourceType>
    <b:Guid>{5EB9B72D-0DFF-4692-A59C-221C15C944B7}</b:Guid>
    <b:Author>
      <b:Author>
        <b:NameList>
          <b:Person>
            <b:Last>Lamble</b:Last>
            <b:First>Ryan</b:First>
          </b:Person>
        </b:NameList>
      </b:Author>
    </b:Author>
    <b:Title>Star Wars: Jar Jar Binks - what went wrong?</b:Title>
    <b:InternetSiteTitle>Den Of Geek</b:InternetSiteTitle>
    <b:Year>2015</b:Year>
    <b:Month>December</b:Month>
    <b:Day>1</b:Day>
    <b:YearAccessed>2017</b:YearAccessed>
    <b:MonthAccessed>December</b:MonthAccessed>
    <b:DayAccessed>8</b:DayAccessed>
    <b:URL>http://www.denofgeek.com/movies/star-wars/38058/star-wars-jar-jar-binks-what-went-wrong</b:URL>
    <b:RefOrder>8</b:RefOrder>
  </b:Source>
  <b:Source>
    <b:Tag>Hen04</b:Tag>
    <b:SourceType>InternetSite</b:SourceType>
    <b:Guid>{DFE33573-13E8-4FCE-BD8B-B1053FD5A006}</b:Guid>
    <b:Author>
      <b:Author>
        <b:NameList>
          <b:Person>
            <b:Last>Turner</b:Last>
            <b:First>Henry</b:First>
          </b:Person>
        </b:NameList>
      </b:Author>
    </b:Author>
    <b:Title>The Digital Truth About 'The Lord of the Rings' Trilogy</b:Title>
    <b:InternetSiteTitle>Animation World Network</b:InternetSiteTitle>
    <b:Year>2004</b:Year>
    <b:Month>January</b:Month>
    <b:Day>16</b:Day>
    <b:YearAccessed>2017</b:YearAccessed>
    <b:MonthAccessed>December</b:MonthAccessed>
    <b:DayAccessed>8</b:DayAccessed>
    <b:URL>https://www.awn.com/vfxworld/digital-truth-about-lord-rings-trilogy</b:URL>
    <b:RefOrder>9</b:RefOrder>
  </b:Source>
  <b:Source>
    <b:Tag>TER10</b:Tag>
    <b:SourceType>InternetSite</b:SourceType>
    <b:Guid>{5CD2139C-ECBD-40CE-8A1F-9CB9720184A8}</b:Guid>
    <b:Author>
      <b:Author>
        <b:NameList>
          <b:Person>
            <b:Last>RUSSELL</b:Last>
            <b:First>TERRENCE</b:First>
          </b:Person>
        </b:NameList>
      </b:Author>
    </b:Author>
    <b:Title>How Inception‘s Astonishing Visuals Came to Life</b:Title>
    <b:InternetSiteTitle>Wired</b:InternetSiteTitle>
    <b:Year>2010</b:Year>
    <b:Month>July</b:Month>
    <b:Day>20</b:Day>
    <b:YearAccessed>2017</b:YearAccessed>
    <b:MonthAccessed>December</b:MonthAccessed>
    <b:DayAccessed>12</b:DayAccessed>
    <b:URL>https://www.wired.com/2010/07/inception-visual-effects/</b:URL>
    <b:RefOrder>12</b:RefOrder>
  </b:Source>
  <b:Source>
    <b:Tag>Ian15</b:Tag>
    <b:SourceType>InternetSite</b:SourceType>
    <b:Guid>{92ED3633-6194-4458-AEE9-D878C35C5A39}</b:Guid>
    <b:Author>
      <b:Author>
        <b:NameList>
          <b:Person>
            <b:Last>Failes</b:Last>
            <b:First>Ian</b:First>
          </b:Person>
        </b:NameList>
      </b:Author>
    </b:Author>
    <b:Title>A whole new Jurassic World</b:Title>
    <b:InternetSiteTitle>FXGuide</b:InternetSiteTitle>
    <b:Year>2015</b:Year>
    <b:Month>June </b:Month>
    <b:Day>17</b:Day>
    <b:YearAccessed>12</b:YearAccessed>
    <b:MonthAccessed>December</b:MonthAccessed>
    <b:DayAccessed>2017</b:DayAccessed>
    <b:URL>https://www.fxguide.com/featured/a-whole-new-jurassic-world/</b:URL>
    <b:RefOrder>13</b:RefOrder>
  </b:Source>
  <b:Source>
    <b:Tag>Fan15</b:Tag>
    <b:SourceType>InternetSite</b:SourceType>
    <b:Guid>{3A4CF2DB-720D-4BE2-B8D8-46DE45F40029}</b:Guid>
    <b:Title>Fantastic Four Domestic Total Gross</b:Title>
    <b:InternetSiteTitle>Box Office Mojo</b:InternetSiteTitle>
    <b:Year>2015</b:Year>
    <b:Month>August</b:Month>
    <b:Day>10</b:Day>
    <b:YearAccessed>2017</b:YearAccessed>
    <b:MonthAccessed>December</b:MonthAccessed>
    <b:DayAccessed>02</b:DayAccessed>
    <b:URL>http://www.boxofficemojo.com/movies/?id=fantasticfour15.htm</b:URL>
    <b:RefOrder>5</b:RefOrder>
  </b:Source>
  <b:Source>
    <b:Tag>And17</b:Tag>
    <b:SourceType>InternetSite</b:SourceType>
    <b:Guid>{0983B5DA-A9E3-4C96-821C-D030C652C641}</b:Guid>
    <b:Author>
      <b:Author>
        <b:NameList>
          <b:Person>
            <b:Last>Barker</b:Last>
            <b:First>Andrew</b:First>
          </b:Person>
        </b:NameList>
      </b:Author>
    </b:Author>
    <b:Title>Film Review: Stephen King’s ‘It’</b:Title>
    <b:InternetSiteTitle>Variety</b:InternetSiteTitle>
    <b:Year>2017</b:Year>
    <b:Month>September</b:Month>
    <b:Day>5</b:Day>
    <b:YearAccessed>02</b:YearAccessed>
    <b:MonthAccessed>December</b:MonthAccessed>
    <b:DayAccessed>2017</b:DayAccessed>
    <b:URL>http://variety.com/2017/film/reviews/it-review-stephen-king-1202547601/</b:URL>
    <b:RefOrder>7</b:RefOrder>
  </b:Source>
  <b:Source>
    <b:Tag>Kat13</b:Tag>
    <b:SourceType>InternetSite</b:SourceType>
    <b:Guid>{ACBEFD32-7646-4719-A0A5-394B48BD3F57}</b:Guid>
    <b:Author>
      <b:Author>
        <b:NameList>
          <b:Person>
            <b:Last>Rich</b:Last>
            <b:First>Katey</b:First>
          </b:Person>
        </b:NameList>
      </b:Author>
    </b:Author>
    <b:Title>The Hobbit's Visual Effects Supervisor Talks Gollum's Makeover And James Cameron's Input On 48 fps</b:Title>
    <b:InternetSiteTitle>Cinema Blend</b:InternetSiteTitle>
    <b:Year>2013</b:Year>
    <b:YearAccessed>2017</b:YearAccessed>
    <b:MonthAccessed>December</b:MonthAccessed>
    <b:DayAccessed>2</b:DayAccessed>
    <b:URL>https://www.cinemablend.com/new/Hobbit-Visual-Effects-Supervisor-Talks-Gollum-Makeover-James-Cameron-Input-48-fps-34588.html</b:URL>
    <b:RefOrder>10</b:RefOrder>
  </b:Source>
  <b:Source>
    <b:Tag>Kri14</b:Tag>
    <b:SourceType>Book</b:SourceType>
    <b:Guid>{C74CF9BF-0442-4C67-B66E-3D7F2BBE59E4}</b:Guid>
    <b:Author>
      <b:Author>
        <b:NameList>
          <b:Person>
            <b:Last>Whissel</b:Last>
            <b:First>Kristen</b:First>
          </b:Person>
        </b:NameList>
      </b:Author>
    </b:Author>
    <b:Title>Spectacular Digital Effects - CGI and contemporary cinema</b:Title>
    <b:Year>2014</b:Year>
    <b:City>Durham and London</b:City>
    <b:Publisher>Duke University Press</b:Publisher>
    <b:RefOrder>15</b:RefOrder>
  </b:Source>
  <b:Source>
    <b:Tag>Rya04</b:Tag>
    <b:SourceType>InternetSite</b:SourceType>
    <b:Guid>{D12572DC-C1D4-4649-A58F-528F977F68F5}</b:Guid>
    <b:Author>
      <b:Author>
        <b:NameList>
          <b:Person>
            <b:Last>Lamble</b:Last>
            <b:First>Ryan</b:First>
          </b:Person>
        </b:NameList>
      </b:Author>
    </b:Author>
    <b:Title>Exclusive: director Francis Lawrence on what went wrong with I Am Legend</b:Title>
    <b:InternetSiteTitle>Den of Geek</b:InternetSiteTitle>
    <b:Year>2007</b:Year>
    <b:Month>May</b:Month>
    <b:Day>4</b:Day>
    <b:YearAccessed>2017</b:YearAccessed>
    <b:MonthAccessed>December</b:MonthAccessed>
    <b:DayAccessed>12</b:DayAccessed>
    <b:URL>http://www.denofgeek.com/movies/17405/exclusive-director-francis-lawrence-on-what-went-wrong-with-i-am-legend</b:URL>
    <b:RefOrder>11</b:RefOrder>
  </b:Source>
</b:Sources>
</file>

<file path=customXml/itemProps1.xml><?xml version="1.0" encoding="utf-8"?>
<ds:datastoreItem xmlns:ds="http://schemas.openxmlformats.org/officeDocument/2006/customXml" ds:itemID="{F961FD00-C3FB-4E35-A7DB-5282CCFF25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19</Pages>
  <Words>4865</Words>
  <Characters>27735</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curt</dc:creator>
  <cp:lastModifiedBy>curt</cp:lastModifiedBy>
  <cp:revision>75</cp:revision>
  <cp:lastPrinted>2017-12-12T12:39:00Z</cp:lastPrinted>
  <dcterms:created xsi:type="dcterms:W3CDTF">2017-12-08T12:51:00Z</dcterms:created>
  <dcterms:modified xsi:type="dcterms:W3CDTF">2017-12-12T13:40:00Z</dcterms:modified>
</cp:coreProperties>
</file>