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CA6331" w14:textId="77777777" w:rsidR="00F75D41" w:rsidRDefault="00F75D41" w:rsidP="00340E84">
      <w:pPr>
        <w:pStyle w:val="Title"/>
        <w:spacing w:line="360" w:lineRule="auto"/>
        <w:jc w:val="center"/>
        <w:rPr>
          <w:rFonts w:ascii="Times New Roman" w:hAnsi="Times New Roman" w:cs="Times New Roman"/>
          <w:b/>
          <w:color w:val="auto"/>
          <w:sz w:val="36"/>
          <w:szCs w:val="36"/>
          <w:shd w:val="clear" w:color="auto" w:fill="FFFFFF"/>
        </w:rPr>
      </w:pPr>
    </w:p>
    <w:p w14:paraId="1E4C4078" w14:textId="77777777" w:rsidR="0013685D" w:rsidRDefault="0013685D" w:rsidP="00340E84">
      <w:pPr>
        <w:pStyle w:val="Title"/>
        <w:spacing w:line="360" w:lineRule="auto"/>
        <w:jc w:val="center"/>
        <w:rPr>
          <w:rFonts w:ascii="Times New Roman" w:hAnsi="Times New Roman" w:cs="Times New Roman"/>
          <w:b/>
          <w:color w:val="auto"/>
          <w:sz w:val="36"/>
          <w:szCs w:val="36"/>
          <w:shd w:val="clear" w:color="auto" w:fill="FFFFFF"/>
        </w:rPr>
      </w:pPr>
      <w:r>
        <w:rPr>
          <w:rFonts w:ascii="Times New Roman" w:hAnsi="Times New Roman" w:cs="Times New Roman"/>
          <w:b/>
          <w:color w:val="auto"/>
          <w:sz w:val="36"/>
          <w:szCs w:val="36"/>
          <w:shd w:val="clear" w:color="auto" w:fill="FFFFFF"/>
        </w:rPr>
        <w:t xml:space="preserve">University Of Wales </w:t>
      </w:r>
    </w:p>
    <w:p w14:paraId="6E520432" w14:textId="77777777" w:rsidR="00F75D41" w:rsidRDefault="0013685D" w:rsidP="00340E84">
      <w:pPr>
        <w:pStyle w:val="Title"/>
        <w:spacing w:line="360" w:lineRule="auto"/>
        <w:jc w:val="center"/>
        <w:rPr>
          <w:rFonts w:ascii="Times New Roman" w:hAnsi="Times New Roman" w:cs="Times New Roman"/>
          <w:b/>
          <w:color w:val="auto"/>
          <w:sz w:val="36"/>
          <w:szCs w:val="36"/>
          <w:shd w:val="clear" w:color="auto" w:fill="FFFFFF"/>
        </w:rPr>
      </w:pPr>
      <w:r>
        <w:rPr>
          <w:rFonts w:ascii="Times New Roman" w:hAnsi="Times New Roman" w:cs="Times New Roman"/>
          <w:b/>
          <w:color w:val="auto"/>
          <w:sz w:val="36"/>
          <w:szCs w:val="36"/>
          <w:shd w:val="clear" w:color="auto" w:fill="FFFFFF"/>
        </w:rPr>
        <w:t>Trinity Saint David</w:t>
      </w:r>
    </w:p>
    <w:p w14:paraId="5B77F2BD" w14:textId="77777777" w:rsidR="00F75D41" w:rsidRDefault="00F75D41" w:rsidP="00340E84">
      <w:pPr>
        <w:pStyle w:val="Title"/>
        <w:spacing w:line="360" w:lineRule="auto"/>
        <w:jc w:val="center"/>
        <w:rPr>
          <w:rFonts w:ascii="Times New Roman" w:hAnsi="Times New Roman" w:cs="Times New Roman"/>
          <w:b/>
          <w:color w:val="auto"/>
          <w:sz w:val="36"/>
          <w:szCs w:val="36"/>
          <w:shd w:val="clear" w:color="auto" w:fill="FFFFFF"/>
        </w:rPr>
      </w:pPr>
    </w:p>
    <w:p w14:paraId="23A8312D" w14:textId="77777777" w:rsidR="00F75D41" w:rsidRDefault="00F75D41" w:rsidP="0013685D">
      <w:pPr>
        <w:pStyle w:val="Title"/>
        <w:spacing w:line="360" w:lineRule="auto"/>
        <w:rPr>
          <w:rFonts w:ascii="Times New Roman" w:hAnsi="Times New Roman" w:cs="Times New Roman"/>
          <w:b/>
          <w:color w:val="auto"/>
          <w:sz w:val="36"/>
          <w:szCs w:val="36"/>
          <w:shd w:val="clear" w:color="auto" w:fill="FFFFFF"/>
        </w:rPr>
      </w:pPr>
    </w:p>
    <w:p w14:paraId="06735023" w14:textId="77777777" w:rsidR="00F75D41" w:rsidRDefault="00F75D41" w:rsidP="00340E84">
      <w:pPr>
        <w:pStyle w:val="Title"/>
        <w:spacing w:line="360" w:lineRule="auto"/>
        <w:jc w:val="center"/>
        <w:rPr>
          <w:rFonts w:ascii="Times New Roman" w:hAnsi="Times New Roman" w:cs="Times New Roman"/>
          <w:b/>
          <w:color w:val="auto"/>
          <w:sz w:val="36"/>
          <w:szCs w:val="36"/>
          <w:shd w:val="clear" w:color="auto" w:fill="FFFFFF"/>
        </w:rPr>
      </w:pPr>
    </w:p>
    <w:p w14:paraId="10D5F874" w14:textId="77777777" w:rsidR="0013685D" w:rsidRDefault="0004209F" w:rsidP="00340E84">
      <w:pPr>
        <w:pStyle w:val="Title"/>
        <w:spacing w:line="360" w:lineRule="auto"/>
        <w:jc w:val="center"/>
        <w:rPr>
          <w:rFonts w:ascii="Times New Roman" w:hAnsi="Times New Roman" w:cs="Times New Roman"/>
          <w:b/>
          <w:color w:val="auto"/>
          <w:sz w:val="36"/>
          <w:szCs w:val="36"/>
          <w:shd w:val="clear" w:color="auto" w:fill="FFFFFF"/>
        </w:rPr>
      </w:pPr>
      <w:r w:rsidRPr="00340E84">
        <w:rPr>
          <w:rFonts w:ascii="Times New Roman" w:hAnsi="Times New Roman" w:cs="Times New Roman"/>
          <w:b/>
          <w:color w:val="auto"/>
          <w:sz w:val="36"/>
          <w:szCs w:val="36"/>
          <w:shd w:val="clear" w:color="auto" w:fill="FFFFFF"/>
        </w:rPr>
        <w:t>THE GLOBAL BUSINESS ENVIRONMENT</w:t>
      </w:r>
      <w:r w:rsidR="0013685D">
        <w:rPr>
          <w:rFonts w:ascii="Times New Roman" w:hAnsi="Times New Roman" w:cs="Times New Roman"/>
          <w:b/>
          <w:color w:val="auto"/>
          <w:sz w:val="36"/>
          <w:szCs w:val="36"/>
          <w:shd w:val="clear" w:color="auto" w:fill="FFFFFF"/>
        </w:rPr>
        <w:t xml:space="preserve"> (LCBB4005)</w:t>
      </w:r>
    </w:p>
    <w:p w14:paraId="7BA93448" w14:textId="77777777" w:rsidR="0004209F" w:rsidRDefault="0013685D" w:rsidP="00340E84">
      <w:pPr>
        <w:pStyle w:val="Title"/>
        <w:spacing w:line="360" w:lineRule="auto"/>
        <w:jc w:val="center"/>
        <w:rPr>
          <w:rFonts w:ascii="Times New Roman" w:hAnsi="Times New Roman" w:cs="Times New Roman"/>
          <w:b/>
          <w:color w:val="auto"/>
          <w:sz w:val="36"/>
          <w:szCs w:val="36"/>
          <w:shd w:val="clear" w:color="auto" w:fill="FFFFFF"/>
        </w:rPr>
      </w:pPr>
      <w:r>
        <w:rPr>
          <w:rFonts w:ascii="Times New Roman" w:hAnsi="Times New Roman" w:cs="Times New Roman"/>
          <w:b/>
          <w:color w:val="auto"/>
          <w:sz w:val="36"/>
          <w:szCs w:val="36"/>
          <w:shd w:val="clear" w:color="auto" w:fill="FFFFFF"/>
        </w:rPr>
        <w:t xml:space="preserve"> – Assignment 1</w:t>
      </w:r>
    </w:p>
    <w:p w14:paraId="7B23C7A9" w14:textId="77777777" w:rsidR="00E14E42" w:rsidRDefault="00E14E42" w:rsidP="00E14E42"/>
    <w:p w14:paraId="03340361" w14:textId="77777777" w:rsidR="00E14E42" w:rsidRPr="00E14E42" w:rsidRDefault="00E14E42" w:rsidP="00E14E42"/>
    <w:p w14:paraId="2547AC90" w14:textId="77777777" w:rsidR="0004209F" w:rsidRDefault="0013685D" w:rsidP="0013685D">
      <w:pPr>
        <w:jc w:val="center"/>
        <w:rPr>
          <w:rFonts w:cs="Times New Roman"/>
          <w:b/>
          <w:sz w:val="28"/>
          <w:szCs w:val="28"/>
        </w:rPr>
      </w:pPr>
      <w:r>
        <w:rPr>
          <w:rFonts w:cs="Times New Roman"/>
          <w:b/>
          <w:sz w:val="28"/>
          <w:szCs w:val="28"/>
        </w:rPr>
        <w:t xml:space="preserve">Name: Ivan </w:t>
      </w:r>
      <w:proofErr w:type="spellStart"/>
      <w:r>
        <w:rPr>
          <w:rFonts w:cs="Times New Roman"/>
          <w:b/>
          <w:sz w:val="28"/>
          <w:szCs w:val="28"/>
        </w:rPr>
        <w:t>Medarev</w:t>
      </w:r>
      <w:proofErr w:type="spellEnd"/>
    </w:p>
    <w:p w14:paraId="49B3D446" w14:textId="77777777" w:rsidR="0013685D" w:rsidRDefault="0013685D" w:rsidP="0013685D">
      <w:pPr>
        <w:jc w:val="center"/>
        <w:rPr>
          <w:rFonts w:cs="Times New Roman"/>
          <w:b/>
          <w:sz w:val="28"/>
          <w:szCs w:val="28"/>
        </w:rPr>
      </w:pPr>
      <w:r>
        <w:rPr>
          <w:rFonts w:cs="Times New Roman"/>
          <w:b/>
          <w:sz w:val="28"/>
          <w:szCs w:val="28"/>
        </w:rPr>
        <w:t>Student Number: 1920485</w:t>
      </w:r>
    </w:p>
    <w:p w14:paraId="12E3519B" w14:textId="77777777" w:rsidR="0013685D" w:rsidRDefault="0013685D" w:rsidP="0013685D">
      <w:pPr>
        <w:jc w:val="center"/>
        <w:rPr>
          <w:rFonts w:cs="Times New Roman"/>
          <w:b/>
          <w:sz w:val="28"/>
          <w:szCs w:val="28"/>
        </w:rPr>
      </w:pPr>
      <w:r>
        <w:rPr>
          <w:rFonts w:cs="Times New Roman"/>
          <w:b/>
          <w:sz w:val="28"/>
          <w:szCs w:val="28"/>
        </w:rPr>
        <w:t>Module Title: The Global Business Environment</w:t>
      </w:r>
    </w:p>
    <w:p w14:paraId="35BE686C" w14:textId="77777777" w:rsidR="0013685D" w:rsidRDefault="0013685D" w:rsidP="0013685D">
      <w:pPr>
        <w:jc w:val="center"/>
        <w:rPr>
          <w:rFonts w:cs="Times New Roman"/>
          <w:b/>
          <w:sz w:val="28"/>
          <w:szCs w:val="28"/>
        </w:rPr>
      </w:pPr>
      <w:r>
        <w:rPr>
          <w:rFonts w:cs="Times New Roman"/>
          <w:b/>
          <w:sz w:val="28"/>
          <w:szCs w:val="28"/>
        </w:rPr>
        <w:t xml:space="preserve">Module Lecturer: </w:t>
      </w:r>
      <w:proofErr w:type="spellStart"/>
      <w:r>
        <w:rPr>
          <w:rFonts w:cs="Times New Roman"/>
          <w:b/>
          <w:sz w:val="28"/>
          <w:szCs w:val="28"/>
        </w:rPr>
        <w:t>Dr.</w:t>
      </w:r>
      <w:proofErr w:type="spellEnd"/>
      <w:r>
        <w:rPr>
          <w:rFonts w:cs="Times New Roman"/>
          <w:b/>
          <w:sz w:val="28"/>
          <w:szCs w:val="28"/>
        </w:rPr>
        <w:t xml:space="preserve"> </w:t>
      </w:r>
      <w:proofErr w:type="spellStart"/>
      <w:r>
        <w:rPr>
          <w:rFonts w:cs="Times New Roman"/>
          <w:b/>
          <w:sz w:val="28"/>
          <w:szCs w:val="28"/>
        </w:rPr>
        <w:t>Rexon</w:t>
      </w:r>
      <w:proofErr w:type="spellEnd"/>
      <w:r>
        <w:rPr>
          <w:rFonts w:cs="Times New Roman"/>
          <w:b/>
          <w:sz w:val="28"/>
          <w:szCs w:val="28"/>
        </w:rPr>
        <w:t xml:space="preserve"> </w:t>
      </w:r>
      <w:proofErr w:type="spellStart"/>
      <w:r>
        <w:rPr>
          <w:rFonts w:cs="Times New Roman"/>
          <w:b/>
          <w:sz w:val="28"/>
          <w:szCs w:val="28"/>
        </w:rPr>
        <w:t>Nting</w:t>
      </w:r>
      <w:proofErr w:type="spellEnd"/>
    </w:p>
    <w:p w14:paraId="64B8CB27" w14:textId="77777777" w:rsidR="0013685D" w:rsidRDefault="0013685D" w:rsidP="0013685D">
      <w:pPr>
        <w:jc w:val="center"/>
        <w:rPr>
          <w:rFonts w:cs="Times New Roman"/>
          <w:b/>
          <w:sz w:val="28"/>
          <w:szCs w:val="28"/>
        </w:rPr>
      </w:pPr>
      <w:r>
        <w:rPr>
          <w:rFonts w:cs="Times New Roman"/>
          <w:b/>
          <w:sz w:val="28"/>
          <w:szCs w:val="28"/>
        </w:rPr>
        <w:t>Assignment Title:</w:t>
      </w:r>
    </w:p>
    <w:p w14:paraId="205681CB" w14:textId="77777777" w:rsidR="0013685D" w:rsidRDefault="0013685D" w:rsidP="0013685D">
      <w:pPr>
        <w:jc w:val="center"/>
        <w:rPr>
          <w:rFonts w:cs="Times New Roman"/>
          <w:b/>
          <w:sz w:val="28"/>
          <w:szCs w:val="28"/>
        </w:rPr>
      </w:pPr>
      <w:r>
        <w:rPr>
          <w:rFonts w:cs="Times New Roman"/>
          <w:b/>
          <w:sz w:val="28"/>
          <w:szCs w:val="28"/>
        </w:rPr>
        <w:t xml:space="preserve">Environmental Analysis </w:t>
      </w:r>
      <w:proofErr w:type="gramStart"/>
      <w:r>
        <w:rPr>
          <w:rFonts w:cs="Times New Roman"/>
          <w:b/>
          <w:sz w:val="28"/>
          <w:szCs w:val="28"/>
        </w:rPr>
        <w:t xml:space="preserve">of  </w:t>
      </w:r>
      <w:r w:rsidR="00752A1B">
        <w:rPr>
          <w:rFonts w:cs="Times New Roman"/>
          <w:b/>
          <w:sz w:val="28"/>
          <w:szCs w:val="28"/>
        </w:rPr>
        <w:t>Global</w:t>
      </w:r>
      <w:proofErr w:type="gramEnd"/>
      <w:r w:rsidR="00752A1B">
        <w:rPr>
          <w:rFonts w:cs="Times New Roman"/>
          <w:b/>
          <w:sz w:val="28"/>
          <w:szCs w:val="28"/>
        </w:rPr>
        <w:t xml:space="preserve"> Car Industry And Bentley Motors</w:t>
      </w:r>
    </w:p>
    <w:p w14:paraId="31BE0E6E" w14:textId="77777777" w:rsidR="0013685D" w:rsidRPr="0013685D" w:rsidRDefault="0013685D" w:rsidP="0013685D">
      <w:pPr>
        <w:rPr>
          <w:rFonts w:cs="Times New Roman"/>
          <w:b/>
          <w:sz w:val="28"/>
          <w:szCs w:val="28"/>
        </w:rPr>
      </w:pPr>
    </w:p>
    <w:p w14:paraId="633C68F3" w14:textId="77777777" w:rsidR="0013685D" w:rsidRPr="0013685D" w:rsidRDefault="0013685D" w:rsidP="0013685D">
      <w:pPr>
        <w:jc w:val="center"/>
        <w:rPr>
          <w:rFonts w:cs="Times New Roman"/>
          <w:b/>
          <w:szCs w:val="24"/>
        </w:rPr>
      </w:pPr>
    </w:p>
    <w:p w14:paraId="1F932E10" w14:textId="77777777" w:rsidR="0013685D" w:rsidRDefault="0013685D" w:rsidP="00340E84">
      <w:pPr>
        <w:rPr>
          <w:rFonts w:cs="Times New Roman"/>
          <w:sz w:val="28"/>
          <w:szCs w:val="28"/>
        </w:rPr>
      </w:pPr>
    </w:p>
    <w:p w14:paraId="733696E5" w14:textId="77777777" w:rsidR="0013685D" w:rsidRDefault="0013685D" w:rsidP="00340E84">
      <w:pPr>
        <w:rPr>
          <w:rFonts w:cs="Times New Roman"/>
          <w:sz w:val="28"/>
          <w:szCs w:val="28"/>
        </w:rPr>
      </w:pPr>
      <w:bookmarkStart w:id="0" w:name="_GoBack"/>
      <w:bookmarkEnd w:id="0"/>
    </w:p>
    <w:p w14:paraId="1047D431" w14:textId="77777777" w:rsidR="0013685D" w:rsidRPr="0013685D" w:rsidRDefault="0013685D" w:rsidP="00340E84">
      <w:pPr>
        <w:rPr>
          <w:rFonts w:cs="Times New Roman"/>
          <w:sz w:val="28"/>
          <w:szCs w:val="28"/>
        </w:rPr>
      </w:pPr>
    </w:p>
    <w:sdt>
      <w:sdtPr>
        <w:rPr>
          <w:rFonts w:ascii="Times New Roman" w:eastAsiaTheme="minorHAnsi" w:hAnsi="Times New Roman" w:cs="Times New Roman"/>
          <w:b w:val="0"/>
          <w:bCs w:val="0"/>
          <w:color w:val="auto"/>
          <w:sz w:val="24"/>
          <w:szCs w:val="24"/>
          <w:lang w:val="en-GB"/>
        </w:rPr>
        <w:id w:val="4291884"/>
        <w:docPartObj>
          <w:docPartGallery w:val="Table of Contents"/>
          <w:docPartUnique/>
        </w:docPartObj>
      </w:sdtPr>
      <w:sdtContent>
        <w:p w14:paraId="2EA41F2A" w14:textId="77777777" w:rsidR="00340E84" w:rsidRPr="00340E84" w:rsidRDefault="00340E84" w:rsidP="00340E84">
          <w:pPr>
            <w:pStyle w:val="TOCHeading"/>
            <w:spacing w:line="360" w:lineRule="auto"/>
            <w:jc w:val="center"/>
            <w:rPr>
              <w:rFonts w:ascii="Times New Roman" w:hAnsi="Times New Roman" w:cs="Times New Roman"/>
              <w:color w:val="auto"/>
              <w:sz w:val="24"/>
              <w:szCs w:val="24"/>
            </w:rPr>
          </w:pPr>
          <w:r w:rsidRPr="00340E84">
            <w:rPr>
              <w:rFonts w:ascii="Times New Roman" w:hAnsi="Times New Roman" w:cs="Times New Roman"/>
              <w:color w:val="auto"/>
              <w:sz w:val="24"/>
              <w:szCs w:val="24"/>
            </w:rPr>
            <w:t>Table of Contents</w:t>
          </w:r>
        </w:p>
        <w:p w14:paraId="694C4D0C" w14:textId="77777777" w:rsidR="00340E84" w:rsidRPr="00340E84" w:rsidRDefault="00340E84" w:rsidP="00340E84">
          <w:pPr>
            <w:pStyle w:val="TOC1"/>
            <w:tabs>
              <w:tab w:val="right" w:leader="dot" w:pos="9016"/>
            </w:tabs>
            <w:rPr>
              <w:rFonts w:cs="Times New Roman"/>
              <w:noProof/>
              <w:szCs w:val="24"/>
            </w:rPr>
          </w:pPr>
          <w:r w:rsidRPr="00340E84">
            <w:rPr>
              <w:rFonts w:cs="Times New Roman"/>
              <w:szCs w:val="24"/>
            </w:rPr>
            <w:fldChar w:fldCharType="begin"/>
          </w:r>
          <w:r w:rsidRPr="00340E84">
            <w:rPr>
              <w:rFonts w:cs="Times New Roman"/>
              <w:szCs w:val="24"/>
            </w:rPr>
            <w:instrText xml:space="preserve"> TOC \o "1-3" \h \z \u </w:instrText>
          </w:r>
          <w:r w:rsidRPr="00340E84">
            <w:rPr>
              <w:rFonts w:cs="Times New Roman"/>
              <w:szCs w:val="24"/>
            </w:rPr>
            <w:fldChar w:fldCharType="separate"/>
          </w:r>
          <w:hyperlink w:anchor="_Toc47295940" w:history="1">
            <w:r w:rsidRPr="00340E84">
              <w:rPr>
                <w:rStyle w:val="Hyperlink"/>
                <w:rFonts w:cs="Times New Roman"/>
                <w:noProof/>
                <w:color w:val="auto"/>
                <w:szCs w:val="24"/>
              </w:rPr>
              <w:t>Introduction</w:t>
            </w:r>
            <w:r w:rsidRPr="00340E84">
              <w:rPr>
                <w:rFonts w:cs="Times New Roman"/>
                <w:noProof/>
                <w:webHidden/>
                <w:szCs w:val="24"/>
              </w:rPr>
              <w:tab/>
            </w:r>
            <w:r w:rsidRPr="00340E84">
              <w:rPr>
                <w:rFonts w:cs="Times New Roman"/>
                <w:noProof/>
                <w:webHidden/>
                <w:szCs w:val="24"/>
              </w:rPr>
              <w:fldChar w:fldCharType="begin"/>
            </w:r>
            <w:r w:rsidRPr="00340E84">
              <w:rPr>
                <w:rFonts w:cs="Times New Roman"/>
                <w:noProof/>
                <w:webHidden/>
                <w:szCs w:val="24"/>
              </w:rPr>
              <w:instrText xml:space="preserve"> PAGEREF _Toc47295940 \h </w:instrText>
            </w:r>
            <w:r w:rsidRPr="00340E84">
              <w:rPr>
                <w:rFonts w:cs="Times New Roman"/>
                <w:noProof/>
                <w:webHidden/>
                <w:szCs w:val="24"/>
              </w:rPr>
            </w:r>
            <w:r w:rsidRPr="00340E84">
              <w:rPr>
                <w:rFonts w:cs="Times New Roman"/>
                <w:noProof/>
                <w:webHidden/>
                <w:szCs w:val="24"/>
              </w:rPr>
              <w:fldChar w:fldCharType="separate"/>
            </w:r>
            <w:r>
              <w:rPr>
                <w:rFonts w:cs="Times New Roman"/>
                <w:noProof/>
                <w:webHidden/>
                <w:szCs w:val="24"/>
              </w:rPr>
              <w:t>3</w:t>
            </w:r>
            <w:r w:rsidRPr="00340E84">
              <w:rPr>
                <w:rFonts w:cs="Times New Roman"/>
                <w:noProof/>
                <w:webHidden/>
                <w:szCs w:val="24"/>
              </w:rPr>
              <w:fldChar w:fldCharType="end"/>
            </w:r>
          </w:hyperlink>
        </w:p>
        <w:p w14:paraId="2F34A771" w14:textId="77777777" w:rsidR="00340E84" w:rsidRPr="00340E84" w:rsidRDefault="0013685D" w:rsidP="00340E84">
          <w:pPr>
            <w:pStyle w:val="TOC1"/>
            <w:tabs>
              <w:tab w:val="right" w:leader="dot" w:pos="9016"/>
            </w:tabs>
            <w:rPr>
              <w:rFonts w:cs="Times New Roman"/>
              <w:noProof/>
              <w:szCs w:val="24"/>
            </w:rPr>
          </w:pPr>
          <w:hyperlink w:anchor="_Toc47295941" w:history="1">
            <w:r w:rsidR="00340E84" w:rsidRPr="00340E84">
              <w:rPr>
                <w:rStyle w:val="Hyperlink"/>
                <w:rFonts w:cs="Times New Roman"/>
                <w:noProof/>
                <w:color w:val="auto"/>
                <w:szCs w:val="24"/>
              </w:rPr>
              <w:t>Task</w:t>
            </w:r>
            <w:r w:rsidR="00340E84" w:rsidRPr="00340E84">
              <w:rPr>
                <w:rFonts w:cs="Times New Roman"/>
                <w:noProof/>
                <w:webHidden/>
                <w:szCs w:val="24"/>
              </w:rPr>
              <w:tab/>
            </w:r>
            <w:r w:rsidR="00340E84" w:rsidRPr="00340E84">
              <w:rPr>
                <w:rFonts w:cs="Times New Roman"/>
                <w:noProof/>
                <w:webHidden/>
                <w:szCs w:val="24"/>
              </w:rPr>
              <w:fldChar w:fldCharType="begin"/>
            </w:r>
            <w:r w:rsidR="00340E84" w:rsidRPr="00340E84">
              <w:rPr>
                <w:rFonts w:cs="Times New Roman"/>
                <w:noProof/>
                <w:webHidden/>
                <w:szCs w:val="24"/>
              </w:rPr>
              <w:instrText xml:space="preserve"> PAGEREF _Toc47295941 \h </w:instrText>
            </w:r>
            <w:r w:rsidR="00340E84" w:rsidRPr="00340E84">
              <w:rPr>
                <w:rFonts w:cs="Times New Roman"/>
                <w:noProof/>
                <w:webHidden/>
                <w:szCs w:val="24"/>
              </w:rPr>
            </w:r>
            <w:r w:rsidR="00340E84" w:rsidRPr="00340E84">
              <w:rPr>
                <w:rFonts w:cs="Times New Roman"/>
                <w:noProof/>
                <w:webHidden/>
                <w:szCs w:val="24"/>
              </w:rPr>
              <w:fldChar w:fldCharType="separate"/>
            </w:r>
            <w:r w:rsidR="00340E84">
              <w:rPr>
                <w:rFonts w:cs="Times New Roman"/>
                <w:noProof/>
                <w:webHidden/>
                <w:szCs w:val="24"/>
              </w:rPr>
              <w:t>4</w:t>
            </w:r>
            <w:r w:rsidR="00340E84" w:rsidRPr="00340E84">
              <w:rPr>
                <w:rFonts w:cs="Times New Roman"/>
                <w:noProof/>
                <w:webHidden/>
                <w:szCs w:val="24"/>
              </w:rPr>
              <w:fldChar w:fldCharType="end"/>
            </w:r>
          </w:hyperlink>
        </w:p>
        <w:p w14:paraId="12086AFA" w14:textId="77777777" w:rsidR="00340E84" w:rsidRPr="00340E84" w:rsidRDefault="0013685D" w:rsidP="00340E84">
          <w:pPr>
            <w:pStyle w:val="TOC1"/>
            <w:tabs>
              <w:tab w:val="right" w:leader="dot" w:pos="9016"/>
            </w:tabs>
            <w:rPr>
              <w:rFonts w:cs="Times New Roman"/>
              <w:noProof/>
              <w:szCs w:val="24"/>
            </w:rPr>
          </w:pPr>
          <w:hyperlink w:anchor="_Toc47295942" w:history="1">
            <w:r w:rsidR="00340E84" w:rsidRPr="00340E84">
              <w:rPr>
                <w:rStyle w:val="Hyperlink"/>
                <w:rFonts w:cs="Times New Roman"/>
                <w:noProof/>
                <w:color w:val="auto"/>
                <w:szCs w:val="24"/>
              </w:rPr>
              <w:t>Conclusion</w:t>
            </w:r>
            <w:r w:rsidR="00340E84" w:rsidRPr="00340E84">
              <w:rPr>
                <w:rFonts w:cs="Times New Roman"/>
                <w:noProof/>
                <w:webHidden/>
                <w:szCs w:val="24"/>
              </w:rPr>
              <w:tab/>
            </w:r>
            <w:r w:rsidR="00340E84" w:rsidRPr="00340E84">
              <w:rPr>
                <w:rFonts w:cs="Times New Roman"/>
                <w:noProof/>
                <w:webHidden/>
                <w:szCs w:val="24"/>
              </w:rPr>
              <w:fldChar w:fldCharType="begin"/>
            </w:r>
            <w:r w:rsidR="00340E84" w:rsidRPr="00340E84">
              <w:rPr>
                <w:rFonts w:cs="Times New Roman"/>
                <w:noProof/>
                <w:webHidden/>
                <w:szCs w:val="24"/>
              </w:rPr>
              <w:instrText xml:space="preserve"> PAGEREF _Toc47295942 \h </w:instrText>
            </w:r>
            <w:r w:rsidR="00340E84" w:rsidRPr="00340E84">
              <w:rPr>
                <w:rFonts w:cs="Times New Roman"/>
                <w:noProof/>
                <w:webHidden/>
                <w:szCs w:val="24"/>
              </w:rPr>
            </w:r>
            <w:r w:rsidR="00340E84" w:rsidRPr="00340E84">
              <w:rPr>
                <w:rFonts w:cs="Times New Roman"/>
                <w:noProof/>
                <w:webHidden/>
                <w:szCs w:val="24"/>
              </w:rPr>
              <w:fldChar w:fldCharType="separate"/>
            </w:r>
            <w:r w:rsidR="00340E84">
              <w:rPr>
                <w:rFonts w:cs="Times New Roman"/>
                <w:noProof/>
                <w:webHidden/>
                <w:szCs w:val="24"/>
              </w:rPr>
              <w:t>13</w:t>
            </w:r>
            <w:r w:rsidR="00340E84" w:rsidRPr="00340E84">
              <w:rPr>
                <w:rFonts w:cs="Times New Roman"/>
                <w:noProof/>
                <w:webHidden/>
                <w:szCs w:val="24"/>
              </w:rPr>
              <w:fldChar w:fldCharType="end"/>
            </w:r>
          </w:hyperlink>
        </w:p>
        <w:p w14:paraId="67FCB2E3" w14:textId="77777777" w:rsidR="00340E84" w:rsidRPr="00340E84" w:rsidRDefault="0013685D" w:rsidP="00340E84">
          <w:pPr>
            <w:pStyle w:val="TOC1"/>
            <w:tabs>
              <w:tab w:val="right" w:leader="dot" w:pos="9016"/>
            </w:tabs>
            <w:rPr>
              <w:rFonts w:cs="Times New Roman"/>
              <w:noProof/>
              <w:szCs w:val="24"/>
            </w:rPr>
          </w:pPr>
          <w:hyperlink w:anchor="_Toc47295943" w:history="1">
            <w:r w:rsidR="00340E84" w:rsidRPr="00340E84">
              <w:rPr>
                <w:rStyle w:val="Hyperlink"/>
                <w:rFonts w:cs="Times New Roman"/>
                <w:noProof/>
                <w:color w:val="auto"/>
                <w:szCs w:val="24"/>
              </w:rPr>
              <w:t>Reference</w:t>
            </w:r>
            <w:r w:rsidR="00340E84" w:rsidRPr="00340E84">
              <w:rPr>
                <w:rFonts w:cs="Times New Roman"/>
                <w:noProof/>
                <w:webHidden/>
                <w:szCs w:val="24"/>
              </w:rPr>
              <w:tab/>
            </w:r>
            <w:r w:rsidR="00340E84" w:rsidRPr="00340E84">
              <w:rPr>
                <w:rFonts w:cs="Times New Roman"/>
                <w:noProof/>
                <w:webHidden/>
                <w:szCs w:val="24"/>
              </w:rPr>
              <w:fldChar w:fldCharType="begin"/>
            </w:r>
            <w:r w:rsidR="00340E84" w:rsidRPr="00340E84">
              <w:rPr>
                <w:rFonts w:cs="Times New Roman"/>
                <w:noProof/>
                <w:webHidden/>
                <w:szCs w:val="24"/>
              </w:rPr>
              <w:instrText xml:space="preserve"> PAGEREF _Toc47295943 \h </w:instrText>
            </w:r>
            <w:r w:rsidR="00340E84" w:rsidRPr="00340E84">
              <w:rPr>
                <w:rFonts w:cs="Times New Roman"/>
                <w:noProof/>
                <w:webHidden/>
                <w:szCs w:val="24"/>
              </w:rPr>
            </w:r>
            <w:r w:rsidR="00340E84" w:rsidRPr="00340E84">
              <w:rPr>
                <w:rFonts w:cs="Times New Roman"/>
                <w:noProof/>
                <w:webHidden/>
                <w:szCs w:val="24"/>
              </w:rPr>
              <w:fldChar w:fldCharType="separate"/>
            </w:r>
            <w:r w:rsidR="00340E84">
              <w:rPr>
                <w:rFonts w:cs="Times New Roman"/>
                <w:noProof/>
                <w:webHidden/>
                <w:szCs w:val="24"/>
              </w:rPr>
              <w:t>14</w:t>
            </w:r>
            <w:r w:rsidR="00340E84" w:rsidRPr="00340E84">
              <w:rPr>
                <w:rFonts w:cs="Times New Roman"/>
                <w:noProof/>
                <w:webHidden/>
                <w:szCs w:val="24"/>
              </w:rPr>
              <w:fldChar w:fldCharType="end"/>
            </w:r>
          </w:hyperlink>
        </w:p>
        <w:p w14:paraId="6467A5E6" w14:textId="77777777" w:rsidR="00340E84" w:rsidRPr="00340E84" w:rsidRDefault="00340E84" w:rsidP="00340E84">
          <w:pPr>
            <w:rPr>
              <w:rFonts w:cs="Times New Roman"/>
              <w:szCs w:val="24"/>
            </w:rPr>
          </w:pPr>
          <w:r w:rsidRPr="00340E84">
            <w:rPr>
              <w:rFonts w:cs="Times New Roman"/>
              <w:szCs w:val="24"/>
            </w:rPr>
            <w:fldChar w:fldCharType="end"/>
          </w:r>
        </w:p>
      </w:sdtContent>
    </w:sdt>
    <w:p w14:paraId="775456EC" w14:textId="77777777" w:rsidR="00340E84" w:rsidRPr="00340E84" w:rsidRDefault="00340E84" w:rsidP="00340E84">
      <w:pPr>
        <w:pStyle w:val="Heading1"/>
        <w:rPr>
          <w:rFonts w:cs="Times New Roman"/>
          <w:szCs w:val="24"/>
        </w:rPr>
      </w:pPr>
    </w:p>
    <w:p w14:paraId="79978AED" w14:textId="77777777" w:rsidR="00340E84" w:rsidRPr="00340E84" w:rsidRDefault="00340E84" w:rsidP="00340E84">
      <w:pPr>
        <w:jc w:val="left"/>
        <w:rPr>
          <w:rFonts w:eastAsiaTheme="majorEastAsia" w:cs="Times New Roman"/>
          <w:b/>
          <w:bCs/>
          <w:szCs w:val="24"/>
        </w:rPr>
      </w:pPr>
      <w:bookmarkStart w:id="1" w:name="_Toc47295940"/>
      <w:r w:rsidRPr="00340E84">
        <w:rPr>
          <w:rFonts w:cs="Times New Roman"/>
          <w:szCs w:val="24"/>
        </w:rPr>
        <w:br w:type="page"/>
      </w:r>
    </w:p>
    <w:p w14:paraId="45B99537" w14:textId="77777777" w:rsidR="0004209F" w:rsidRPr="00340E84" w:rsidRDefault="0004209F" w:rsidP="00340E84">
      <w:pPr>
        <w:pStyle w:val="Heading1"/>
        <w:rPr>
          <w:rFonts w:cs="Times New Roman"/>
          <w:szCs w:val="24"/>
        </w:rPr>
      </w:pPr>
      <w:r w:rsidRPr="00340E84">
        <w:rPr>
          <w:rFonts w:cs="Times New Roman"/>
          <w:szCs w:val="24"/>
        </w:rPr>
        <w:lastRenderedPageBreak/>
        <w:t>Introduction</w:t>
      </w:r>
      <w:bookmarkEnd w:id="1"/>
      <w:r w:rsidRPr="00340E84">
        <w:rPr>
          <w:rFonts w:cs="Times New Roman"/>
          <w:szCs w:val="24"/>
        </w:rPr>
        <w:t xml:space="preserve"> </w:t>
      </w:r>
    </w:p>
    <w:p w14:paraId="7B9E4734" w14:textId="77777777" w:rsidR="00CA4EE1" w:rsidRPr="00340E84" w:rsidRDefault="00CA4EE1" w:rsidP="00340E84">
      <w:pPr>
        <w:rPr>
          <w:rFonts w:cs="Times New Roman"/>
          <w:szCs w:val="24"/>
        </w:rPr>
      </w:pPr>
      <w:r w:rsidRPr="00340E84">
        <w:rPr>
          <w:rFonts w:cs="Times New Roman"/>
          <w:szCs w:val="24"/>
        </w:rPr>
        <w:t xml:space="preserve">The concept of Business Environment refers to the environmental </w:t>
      </w:r>
      <w:r w:rsidR="00BC7426" w:rsidRPr="00340E84">
        <w:rPr>
          <w:rFonts w:cs="Times New Roman"/>
          <w:szCs w:val="24"/>
        </w:rPr>
        <w:t>factors that influence</w:t>
      </w:r>
      <w:r w:rsidRPr="00340E84">
        <w:rPr>
          <w:rFonts w:cs="Times New Roman"/>
          <w:szCs w:val="24"/>
        </w:rPr>
        <w:t xml:space="preserve"> the operations and decision making in the companies at a geographical location. </w:t>
      </w:r>
      <w:r w:rsidR="00BC7426" w:rsidRPr="00340E84">
        <w:rPr>
          <w:rFonts w:cs="Times New Roman"/>
          <w:szCs w:val="24"/>
        </w:rPr>
        <w:t>The macro-environment involves political, economical, social and legal elements affecting the company operations, while micro-environment refers to the internal elements like competitiveness, brand image, employee base and revenue of the organisation. This study would discuss the environmental factors affecting the global car industry in context to Bentley Company. Furthermore, this study would also focus on growth opportunities and global issues influencing the Bentley Company.</w:t>
      </w:r>
    </w:p>
    <w:p w14:paraId="021E8922" w14:textId="77777777" w:rsidR="00BC7426" w:rsidRPr="00340E84" w:rsidRDefault="00961706" w:rsidP="00340E84">
      <w:pPr>
        <w:rPr>
          <w:rFonts w:cs="Times New Roman"/>
          <w:szCs w:val="24"/>
        </w:rPr>
      </w:pPr>
      <w:r w:rsidRPr="00340E84">
        <w:rPr>
          <w:rFonts w:cs="Times New Roman"/>
          <w:szCs w:val="24"/>
        </w:rPr>
        <w:t xml:space="preserve">Bentley </w:t>
      </w:r>
      <w:r w:rsidR="00C573E5" w:rsidRPr="00340E84">
        <w:rPr>
          <w:rFonts w:cs="Times New Roman"/>
          <w:szCs w:val="24"/>
        </w:rPr>
        <w:t>Motors</w:t>
      </w:r>
      <w:r w:rsidRPr="00340E84">
        <w:rPr>
          <w:rFonts w:cs="Times New Roman"/>
          <w:szCs w:val="24"/>
        </w:rPr>
        <w:t xml:space="preserve"> </w:t>
      </w:r>
      <w:r w:rsidR="00C573E5" w:rsidRPr="00340E84">
        <w:rPr>
          <w:rFonts w:cs="Times New Roman"/>
          <w:szCs w:val="24"/>
        </w:rPr>
        <w:t>Company</w:t>
      </w:r>
      <w:r w:rsidRPr="00340E84">
        <w:rPr>
          <w:rFonts w:cs="Times New Roman"/>
          <w:szCs w:val="24"/>
        </w:rPr>
        <w:t xml:space="preserve"> was established in the year 1919 by Walter Owen Bentley. The company manufactures and sells large number of luxury SUV cars in the global market, with the current headquarters at Crewe, England</w:t>
      </w:r>
      <w:r w:rsidR="00C573E5" w:rsidRPr="00340E84">
        <w:rPr>
          <w:rFonts w:cs="Times New Roman"/>
          <w:szCs w:val="24"/>
        </w:rPr>
        <w:t xml:space="preserve"> (</w:t>
      </w:r>
      <w:r w:rsidR="00C573E5" w:rsidRPr="00340E84">
        <w:rPr>
          <w:rFonts w:cs="Times New Roman"/>
          <w:bCs/>
          <w:szCs w:val="24"/>
        </w:rPr>
        <w:t>bentleycareers.com,</w:t>
      </w:r>
      <w:r w:rsidR="00C573E5" w:rsidRPr="00340E84">
        <w:rPr>
          <w:rFonts w:cs="Times New Roman"/>
          <w:bCs/>
          <w:iCs/>
          <w:szCs w:val="24"/>
        </w:rPr>
        <w:t xml:space="preserve"> 2020)</w:t>
      </w:r>
      <w:r w:rsidRPr="00340E84">
        <w:rPr>
          <w:rFonts w:cs="Times New Roman"/>
          <w:szCs w:val="24"/>
        </w:rPr>
        <w:t xml:space="preserve">. </w:t>
      </w:r>
    </w:p>
    <w:p w14:paraId="687F9EE9" w14:textId="77777777" w:rsidR="000314BD" w:rsidRPr="00340E84" w:rsidRDefault="000314BD" w:rsidP="00340E84">
      <w:pPr>
        <w:jc w:val="left"/>
        <w:rPr>
          <w:rFonts w:eastAsiaTheme="majorEastAsia" w:cs="Times New Roman"/>
          <w:b/>
          <w:bCs/>
          <w:szCs w:val="24"/>
        </w:rPr>
      </w:pPr>
      <w:r w:rsidRPr="00340E84">
        <w:rPr>
          <w:rFonts w:cs="Times New Roman"/>
          <w:szCs w:val="24"/>
        </w:rPr>
        <w:br w:type="page"/>
      </w:r>
    </w:p>
    <w:p w14:paraId="03004E61" w14:textId="77777777" w:rsidR="0004209F" w:rsidRPr="00340E84" w:rsidRDefault="0004209F" w:rsidP="00340E84">
      <w:pPr>
        <w:pStyle w:val="Heading1"/>
        <w:rPr>
          <w:rFonts w:cs="Times New Roman"/>
          <w:szCs w:val="24"/>
        </w:rPr>
      </w:pPr>
      <w:bookmarkStart w:id="2" w:name="_Toc47295941"/>
      <w:r w:rsidRPr="00340E84">
        <w:rPr>
          <w:rFonts w:cs="Times New Roman"/>
          <w:szCs w:val="24"/>
        </w:rPr>
        <w:lastRenderedPageBreak/>
        <w:t>Task</w:t>
      </w:r>
      <w:bookmarkEnd w:id="2"/>
    </w:p>
    <w:p w14:paraId="3DCBA1C6" w14:textId="77777777" w:rsidR="0004209F" w:rsidRPr="00340E84" w:rsidRDefault="0004209F" w:rsidP="00340E84">
      <w:pPr>
        <w:rPr>
          <w:rFonts w:cs="Times New Roman"/>
          <w:b/>
          <w:szCs w:val="24"/>
        </w:rPr>
      </w:pPr>
      <w:r w:rsidRPr="00340E84">
        <w:rPr>
          <w:rFonts w:cs="Times New Roman"/>
          <w:b/>
          <w:szCs w:val="24"/>
        </w:rPr>
        <w:t>(a) Explain the major forces shaping the business environment of the car manufacturing industry. In your analysis, you should explain how the industry has changed in the last few years.</w:t>
      </w:r>
    </w:p>
    <w:p w14:paraId="480A0E29" w14:textId="77777777" w:rsidR="00A00C54" w:rsidRPr="00340E84" w:rsidRDefault="00A00C54" w:rsidP="00340E84">
      <w:pPr>
        <w:rPr>
          <w:rFonts w:cs="Times New Roman"/>
          <w:szCs w:val="24"/>
        </w:rPr>
      </w:pPr>
      <w:r w:rsidRPr="00340E84">
        <w:rPr>
          <w:rFonts w:cs="Times New Roman"/>
          <w:szCs w:val="24"/>
        </w:rPr>
        <w:t xml:space="preserve">The automotive industry has been evolving with the rise in technology and easy availability of resources through maintaining global relationships with stakeholders. The major macro-environmental factors influencing the car industry in UK is being analysed through using </w:t>
      </w:r>
      <w:r w:rsidRPr="00340E84">
        <w:rPr>
          <w:rFonts w:cs="Times New Roman"/>
          <w:b/>
          <w:szCs w:val="24"/>
        </w:rPr>
        <w:t>PESTLE Analysis.</w:t>
      </w:r>
      <w:r w:rsidRPr="00340E84">
        <w:rPr>
          <w:rFonts w:cs="Times New Roman"/>
          <w:szCs w:val="24"/>
        </w:rPr>
        <w:t xml:space="preserve"> </w:t>
      </w:r>
    </w:p>
    <w:p w14:paraId="44CE1495" w14:textId="77777777" w:rsidR="00A00C54" w:rsidRPr="00340E84" w:rsidRDefault="00A00C54" w:rsidP="00340E84">
      <w:pPr>
        <w:pStyle w:val="ListParagraph"/>
        <w:numPr>
          <w:ilvl w:val="0"/>
          <w:numId w:val="2"/>
        </w:numPr>
        <w:rPr>
          <w:rFonts w:cs="Times New Roman"/>
          <w:b/>
          <w:szCs w:val="24"/>
        </w:rPr>
      </w:pPr>
      <w:r w:rsidRPr="00340E84">
        <w:rPr>
          <w:rFonts w:cs="Times New Roman"/>
          <w:b/>
          <w:szCs w:val="24"/>
        </w:rPr>
        <w:t>Political factors</w:t>
      </w:r>
    </w:p>
    <w:p w14:paraId="30F8823B" w14:textId="77777777" w:rsidR="00665479" w:rsidRPr="00340E84" w:rsidRDefault="00665479" w:rsidP="00340E84">
      <w:pPr>
        <w:rPr>
          <w:rFonts w:cs="Times New Roman"/>
          <w:szCs w:val="24"/>
        </w:rPr>
      </w:pPr>
      <w:proofErr w:type="spellStart"/>
      <w:r w:rsidRPr="00340E84">
        <w:rPr>
          <w:rFonts w:cs="Times New Roman"/>
          <w:b/>
          <w:szCs w:val="24"/>
        </w:rPr>
        <w:t>Brexit</w:t>
      </w:r>
      <w:proofErr w:type="spellEnd"/>
      <w:r w:rsidRPr="00340E84">
        <w:rPr>
          <w:rFonts w:cs="Times New Roman"/>
          <w:szCs w:val="24"/>
        </w:rPr>
        <w:t xml:space="preserve">: The emergence of </w:t>
      </w:r>
      <w:proofErr w:type="spellStart"/>
      <w:r w:rsidRPr="00340E84">
        <w:rPr>
          <w:rFonts w:cs="Times New Roman"/>
          <w:szCs w:val="24"/>
        </w:rPr>
        <w:t>Brexit</w:t>
      </w:r>
      <w:proofErr w:type="spellEnd"/>
      <w:r w:rsidRPr="00340E84">
        <w:rPr>
          <w:rFonts w:cs="Times New Roman"/>
          <w:szCs w:val="24"/>
        </w:rPr>
        <w:t xml:space="preserve"> has affected the global companies in automotive industry as </w:t>
      </w:r>
      <w:r w:rsidR="003E3880" w:rsidRPr="00340E84">
        <w:rPr>
          <w:rFonts w:cs="Times New Roman"/>
          <w:szCs w:val="24"/>
        </w:rPr>
        <w:t xml:space="preserve">trading in Britain requires following separate regulation. </w:t>
      </w:r>
      <w:proofErr w:type="spellStart"/>
      <w:r w:rsidR="003E3880" w:rsidRPr="00340E84">
        <w:rPr>
          <w:rFonts w:cs="Times New Roman"/>
          <w:szCs w:val="24"/>
        </w:rPr>
        <w:t>Brexit</w:t>
      </w:r>
      <w:proofErr w:type="spellEnd"/>
      <w:r w:rsidR="003E3880" w:rsidRPr="00340E84">
        <w:rPr>
          <w:rFonts w:cs="Times New Roman"/>
          <w:szCs w:val="24"/>
        </w:rPr>
        <w:t xml:space="preserve"> refers to Britain exiting the European Union in 2020</w:t>
      </w:r>
      <w:r w:rsidR="00B768FC" w:rsidRPr="00340E84">
        <w:rPr>
          <w:rFonts w:cs="Times New Roman"/>
          <w:szCs w:val="24"/>
        </w:rPr>
        <w:t xml:space="preserve"> (</w:t>
      </w:r>
      <w:r w:rsidR="00B768FC" w:rsidRPr="00340E84">
        <w:rPr>
          <w:rFonts w:cs="Times New Roman"/>
          <w:szCs w:val="24"/>
          <w:shd w:val="clear" w:color="auto" w:fill="FFFFFF"/>
        </w:rPr>
        <w:t>Sampson, 2017)</w:t>
      </w:r>
      <w:r w:rsidR="003E3880" w:rsidRPr="00340E84">
        <w:rPr>
          <w:rFonts w:cs="Times New Roman"/>
          <w:szCs w:val="24"/>
        </w:rPr>
        <w:t xml:space="preserve">. </w:t>
      </w:r>
      <w:r w:rsidR="005D0A4C" w:rsidRPr="00340E84">
        <w:rPr>
          <w:rFonts w:cs="Times New Roman"/>
          <w:szCs w:val="24"/>
        </w:rPr>
        <w:t xml:space="preserve">The car industry have distributors and suppliers in different parts of Europe, therefore, there might be issue in complying with dual legislation for international trading. </w:t>
      </w:r>
    </w:p>
    <w:p w14:paraId="48A8CCB4" w14:textId="77777777" w:rsidR="00A00C54" w:rsidRPr="00340E84" w:rsidRDefault="00A00C54" w:rsidP="00340E84">
      <w:pPr>
        <w:pStyle w:val="ListParagraph"/>
        <w:numPr>
          <w:ilvl w:val="0"/>
          <w:numId w:val="2"/>
        </w:numPr>
        <w:rPr>
          <w:rFonts w:cs="Times New Roman"/>
          <w:b/>
          <w:szCs w:val="24"/>
        </w:rPr>
      </w:pPr>
      <w:r w:rsidRPr="00340E84">
        <w:rPr>
          <w:rFonts w:cs="Times New Roman"/>
          <w:b/>
          <w:szCs w:val="24"/>
        </w:rPr>
        <w:t>Economical Factors</w:t>
      </w:r>
    </w:p>
    <w:p w14:paraId="0EC1E2DF" w14:textId="77777777" w:rsidR="005D0A4C" w:rsidRPr="00340E84" w:rsidRDefault="005D0A4C" w:rsidP="00340E84">
      <w:pPr>
        <w:rPr>
          <w:rFonts w:cs="Times New Roman"/>
          <w:szCs w:val="24"/>
        </w:rPr>
      </w:pPr>
      <w:r w:rsidRPr="00340E84">
        <w:rPr>
          <w:rFonts w:cs="Times New Roman"/>
          <w:szCs w:val="24"/>
        </w:rPr>
        <w:t xml:space="preserve">The economical condition of UK has been stable with a </w:t>
      </w:r>
      <w:r w:rsidRPr="00340E84">
        <w:rPr>
          <w:rFonts w:cs="Times New Roman"/>
          <w:b/>
          <w:szCs w:val="24"/>
        </w:rPr>
        <w:t xml:space="preserve">GDP growth of 1.4% </w:t>
      </w:r>
      <w:r w:rsidRPr="00340E84">
        <w:rPr>
          <w:rFonts w:cs="Times New Roman"/>
          <w:szCs w:val="24"/>
        </w:rPr>
        <w:t>in the year 2019</w:t>
      </w:r>
      <w:r w:rsidR="00F841FB" w:rsidRPr="00340E84">
        <w:rPr>
          <w:rFonts w:cs="Times New Roman"/>
          <w:szCs w:val="24"/>
        </w:rPr>
        <w:t xml:space="preserve"> (countryeconomy.com, 2019)</w:t>
      </w:r>
      <w:r w:rsidRPr="00340E84">
        <w:rPr>
          <w:rFonts w:cs="Times New Roman"/>
          <w:szCs w:val="24"/>
        </w:rPr>
        <w:t>. Favourable economical condition offered good scope for the car industry to enhance their business of luxury and electronic vehicles. However</w:t>
      </w:r>
      <w:r w:rsidR="0086619A" w:rsidRPr="00340E84">
        <w:rPr>
          <w:rFonts w:cs="Times New Roman"/>
          <w:szCs w:val="24"/>
        </w:rPr>
        <w:t xml:space="preserve">, the outbreak of Covid-19 in resulted in </w:t>
      </w:r>
      <w:r w:rsidR="003E45A9" w:rsidRPr="00340E84">
        <w:rPr>
          <w:rFonts w:cs="Times New Roman"/>
          <w:szCs w:val="24"/>
        </w:rPr>
        <w:t>loss in GDP, with the UK government assuming there might be a fall of 14% GDP, which would be affecting all the business companies</w:t>
      </w:r>
      <w:r w:rsidR="00D47C18" w:rsidRPr="00340E84">
        <w:rPr>
          <w:rFonts w:cs="Times New Roman"/>
          <w:szCs w:val="24"/>
        </w:rPr>
        <w:t xml:space="preserve"> (</w:t>
      </w:r>
      <w:r w:rsidR="00D47C18" w:rsidRPr="00340E84">
        <w:rPr>
          <w:rFonts w:cs="Times New Roman"/>
          <w:bCs/>
          <w:szCs w:val="24"/>
        </w:rPr>
        <w:t>bbc.com,</w:t>
      </w:r>
      <w:r w:rsidR="00D47C18" w:rsidRPr="00340E84">
        <w:rPr>
          <w:rFonts w:cs="Times New Roman"/>
          <w:bCs/>
          <w:iCs/>
          <w:szCs w:val="24"/>
        </w:rPr>
        <w:t xml:space="preserve"> 2020)</w:t>
      </w:r>
      <w:r w:rsidR="003E45A9" w:rsidRPr="00340E84">
        <w:rPr>
          <w:rFonts w:cs="Times New Roman"/>
          <w:szCs w:val="24"/>
        </w:rPr>
        <w:t xml:space="preserve">. </w:t>
      </w:r>
      <w:r w:rsidR="00B43427" w:rsidRPr="00340E84">
        <w:rPr>
          <w:rFonts w:cs="Times New Roman"/>
          <w:szCs w:val="24"/>
        </w:rPr>
        <w:t xml:space="preserve">This would have an adverse effect on the UK economy, </w:t>
      </w:r>
      <w:r w:rsidR="00D0217C" w:rsidRPr="00340E84">
        <w:rPr>
          <w:rFonts w:cs="Times New Roman"/>
          <w:szCs w:val="24"/>
        </w:rPr>
        <w:t xml:space="preserve">and hence affect the sale of luxury cars. </w:t>
      </w:r>
    </w:p>
    <w:p w14:paraId="3F293172" w14:textId="77777777" w:rsidR="00A00C54" w:rsidRPr="00340E84" w:rsidRDefault="00A00C54" w:rsidP="00340E84">
      <w:pPr>
        <w:pStyle w:val="ListParagraph"/>
        <w:numPr>
          <w:ilvl w:val="0"/>
          <w:numId w:val="2"/>
        </w:numPr>
        <w:rPr>
          <w:rFonts w:cs="Times New Roman"/>
          <w:b/>
          <w:szCs w:val="24"/>
        </w:rPr>
      </w:pPr>
      <w:r w:rsidRPr="00340E84">
        <w:rPr>
          <w:rFonts w:cs="Times New Roman"/>
          <w:b/>
          <w:szCs w:val="24"/>
        </w:rPr>
        <w:t>Social Factors</w:t>
      </w:r>
    </w:p>
    <w:p w14:paraId="2A5AB13E" w14:textId="77777777" w:rsidR="007734E7" w:rsidRPr="00340E84" w:rsidRDefault="007734E7" w:rsidP="00340E84">
      <w:pPr>
        <w:rPr>
          <w:rFonts w:cs="Times New Roman"/>
          <w:b/>
          <w:szCs w:val="24"/>
        </w:rPr>
      </w:pPr>
      <w:r w:rsidRPr="00340E84">
        <w:rPr>
          <w:rFonts w:cs="Times New Roman"/>
          <w:b/>
          <w:szCs w:val="24"/>
        </w:rPr>
        <w:t>Popularity of Driving</w:t>
      </w:r>
    </w:p>
    <w:p w14:paraId="744E4E4B" w14:textId="77777777" w:rsidR="008C4012" w:rsidRPr="00340E84" w:rsidRDefault="008C4012" w:rsidP="00340E84">
      <w:pPr>
        <w:rPr>
          <w:rFonts w:cs="Times New Roman"/>
          <w:szCs w:val="24"/>
        </w:rPr>
      </w:pPr>
      <w:r w:rsidRPr="00340E84">
        <w:rPr>
          <w:rFonts w:cs="Times New Roman"/>
          <w:szCs w:val="24"/>
        </w:rPr>
        <w:t xml:space="preserve">The demand for </w:t>
      </w:r>
      <w:r w:rsidR="00DF47B6" w:rsidRPr="00340E84">
        <w:rPr>
          <w:rFonts w:cs="Times New Roman"/>
          <w:szCs w:val="24"/>
        </w:rPr>
        <w:t>passenger</w:t>
      </w:r>
      <w:r w:rsidRPr="00340E84">
        <w:rPr>
          <w:rFonts w:cs="Times New Roman"/>
          <w:szCs w:val="24"/>
        </w:rPr>
        <w:t xml:space="preserve"> cars and luxury vehicles has been increasing with the years, developing the trend of driving. </w:t>
      </w:r>
      <w:r w:rsidR="00DF47B6" w:rsidRPr="00340E84">
        <w:rPr>
          <w:rFonts w:cs="Times New Roman"/>
          <w:szCs w:val="24"/>
        </w:rPr>
        <w:t>Moreover</w:t>
      </w:r>
      <w:r w:rsidRPr="00340E84">
        <w:rPr>
          <w:rFonts w:cs="Times New Roman"/>
          <w:szCs w:val="24"/>
        </w:rPr>
        <w:t xml:space="preserve">, the growing population of UK </w:t>
      </w:r>
      <w:r w:rsidR="00DF47B6" w:rsidRPr="00340E84">
        <w:rPr>
          <w:rFonts w:cs="Times New Roman"/>
          <w:szCs w:val="24"/>
        </w:rPr>
        <w:t xml:space="preserve">has demand for transportation services, which drives them to purchase personal cars. This enhances the opportunity for car industry to manufacture more vehicles with innovative features.  </w:t>
      </w:r>
    </w:p>
    <w:p w14:paraId="7B1E8AFA" w14:textId="77777777" w:rsidR="00A00C54" w:rsidRPr="00340E84" w:rsidRDefault="00A00C54" w:rsidP="00340E84">
      <w:pPr>
        <w:pStyle w:val="ListParagraph"/>
        <w:numPr>
          <w:ilvl w:val="0"/>
          <w:numId w:val="2"/>
        </w:numPr>
        <w:rPr>
          <w:rFonts w:cs="Times New Roman"/>
          <w:b/>
          <w:szCs w:val="24"/>
        </w:rPr>
      </w:pPr>
      <w:r w:rsidRPr="00340E84">
        <w:rPr>
          <w:rFonts w:cs="Times New Roman"/>
          <w:b/>
          <w:szCs w:val="24"/>
        </w:rPr>
        <w:t>Technological Factors</w:t>
      </w:r>
    </w:p>
    <w:p w14:paraId="5DC6A336" w14:textId="77777777" w:rsidR="007B46AC" w:rsidRPr="00340E84" w:rsidRDefault="007734E7" w:rsidP="00340E84">
      <w:pPr>
        <w:rPr>
          <w:rFonts w:cs="Times New Roman"/>
          <w:szCs w:val="24"/>
        </w:rPr>
      </w:pPr>
      <w:r w:rsidRPr="00340E84">
        <w:rPr>
          <w:rFonts w:cs="Times New Roman"/>
          <w:b/>
          <w:i/>
          <w:szCs w:val="24"/>
        </w:rPr>
        <w:lastRenderedPageBreak/>
        <w:t>Self-Driving Cars</w:t>
      </w:r>
      <w:r w:rsidR="00D01522" w:rsidRPr="00340E84">
        <w:rPr>
          <w:rFonts w:cs="Times New Roman"/>
          <w:b/>
          <w:i/>
          <w:szCs w:val="24"/>
        </w:rPr>
        <w:t>:</w:t>
      </w:r>
      <w:r w:rsidR="00D01522" w:rsidRPr="00340E84">
        <w:rPr>
          <w:rFonts w:cs="Times New Roman"/>
          <w:szCs w:val="24"/>
        </w:rPr>
        <w:t xml:space="preserve"> The technological advancement has benefitted the Car industry to bring innovative features in the luxury cars. The self-driving technology has enables manufacturing autonomous motor and electrical engines in the new cars. As UK stands on the fifth position among 129 nations in the Global Innovation Index, Bentley would be able to access high technological resource, while trading in UK</w:t>
      </w:r>
      <w:r w:rsidR="0042131F" w:rsidRPr="00340E84">
        <w:rPr>
          <w:rFonts w:cs="Times New Roman"/>
          <w:szCs w:val="24"/>
        </w:rPr>
        <w:t xml:space="preserve"> (</w:t>
      </w:r>
      <w:r w:rsidR="0042131F" w:rsidRPr="00340E84">
        <w:rPr>
          <w:rFonts w:cs="Times New Roman"/>
          <w:bCs/>
          <w:szCs w:val="24"/>
        </w:rPr>
        <w:t>globalinnovationindex.org,</w:t>
      </w:r>
      <w:r w:rsidR="0042131F" w:rsidRPr="00340E84">
        <w:rPr>
          <w:rFonts w:cs="Times New Roman"/>
          <w:bCs/>
          <w:iCs/>
          <w:szCs w:val="24"/>
        </w:rPr>
        <w:t xml:space="preserve"> 2020)</w:t>
      </w:r>
      <w:r w:rsidR="00D01522" w:rsidRPr="00340E84">
        <w:rPr>
          <w:rFonts w:cs="Times New Roman"/>
          <w:szCs w:val="24"/>
        </w:rPr>
        <w:t xml:space="preserve">. </w:t>
      </w:r>
    </w:p>
    <w:p w14:paraId="28703B57" w14:textId="77777777" w:rsidR="007734E7" w:rsidRPr="00340E84" w:rsidRDefault="007734E7" w:rsidP="00340E84">
      <w:pPr>
        <w:rPr>
          <w:rFonts w:cs="Times New Roman"/>
          <w:szCs w:val="24"/>
        </w:rPr>
      </w:pPr>
      <w:r w:rsidRPr="00340E84">
        <w:rPr>
          <w:rFonts w:cs="Times New Roman"/>
          <w:b/>
          <w:i/>
          <w:szCs w:val="24"/>
        </w:rPr>
        <w:t>Improved Safety</w:t>
      </w:r>
      <w:r w:rsidR="000F794F" w:rsidRPr="00340E84">
        <w:rPr>
          <w:rFonts w:cs="Times New Roman"/>
          <w:b/>
          <w:i/>
          <w:szCs w:val="24"/>
        </w:rPr>
        <w:t>:</w:t>
      </w:r>
      <w:r w:rsidR="000F794F" w:rsidRPr="00340E84">
        <w:rPr>
          <w:rFonts w:cs="Times New Roman"/>
          <w:szCs w:val="24"/>
        </w:rPr>
        <w:t xml:space="preserve"> The advance technology has also helped the car industry to add more safety features along with exclusive luxurious appearance of the cars. For instance, Bentley uses the new technology for providing anti-lock brakes, side-impact airbags, electric engines and motors along with automatic lock systems</w:t>
      </w:r>
      <w:r w:rsidR="003300F4" w:rsidRPr="00340E84">
        <w:rPr>
          <w:rFonts w:cs="Times New Roman"/>
          <w:szCs w:val="24"/>
        </w:rPr>
        <w:t xml:space="preserve"> (</w:t>
      </w:r>
      <w:r w:rsidR="003300F4" w:rsidRPr="00340E84">
        <w:rPr>
          <w:rFonts w:cs="Times New Roman"/>
          <w:szCs w:val="24"/>
          <w:shd w:val="clear" w:color="auto" w:fill="FFFFFF"/>
        </w:rPr>
        <w:t xml:space="preserve">Coffey and </w:t>
      </w:r>
      <w:proofErr w:type="spellStart"/>
      <w:r w:rsidR="003300F4" w:rsidRPr="00340E84">
        <w:rPr>
          <w:rFonts w:cs="Times New Roman"/>
          <w:szCs w:val="24"/>
          <w:shd w:val="clear" w:color="auto" w:fill="FFFFFF"/>
        </w:rPr>
        <w:t>Thornley</w:t>
      </w:r>
      <w:proofErr w:type="spellEnd"/>
      <w:r w:rsidR="003300F4" w:rsidRPr="00340E84">
        <w:rPr>
          <w:rFonts w:cs="Times New Roman"/>
          <w:szCs w:val="24"/>
          <w:shd w:val="clear" w:color="auto" w:fill="FFFFFF"/>
        </w:rPr>
        <w:t>, 2020)</w:t>
      </w:r>
      <w:r w:rsidR="000F794F" w:rsidRPr="00340E84">
        <w:rPr>
          <w:rFonts w:cs="Times New Roman"/>
          <w:szCs w:val="24"/>
        </w:rPr>
        <w:t xml:space="preserve">.  </w:t>
      </w:r>
    </w:p>
    <w:p w14:paraId="74A14195" w14:textId="77777777" w:rsidR="00A00C54" w:rsidRPr="00340E84" w:rsidRDefault="00A00C54" w:rsidP="00340E84">
      <w:pPr>
        <w:pStyle w:val="ListParagraph"/>
        <w:numPr>
          <w:ilvl w:val="0"/>
          <w:numId w:val="2"/>
        </w:numPr>
        <w:rPr>
          <w:rFonts w:cs="Times New Roman"/>
          <w:b/>
          <w:szCs w:val="24"/>
        </w:rPr>
      </w:pPr>
      <w:r w:rsidRPr="00340E84">
        <w:rPr>
          <w:rFonts w:cs="Times New Roman"/>
          <w:b/>
          <w:szCs w:val="24"/>
        </w:rPr>
        <w:t>Legal Factors</w:t>
      </w:r>
    </w:p>
    <w:p w14:paraId="695DEE2F" w14:textId="77777777" w:rsidR="007734E7" w:rsidRPr="00340E84" w:rsidRDefault="007734E7" w:rsidP="00340E84">
      <w:pPr>
        <w:rPr>
          <w:rFonts w:cs="Times New Roman"/>
          <w:b/>
          <w:i/>
          <w:szCs w:val="24"/>
        </w:rPr>
      </w:pPr>
      <w:r w:rsidRPr="00340E84">
        <w:rPr>
          <w:rFonts w:cs="Times New Roman"/>
          <w:b/>
          <w:i/>
          <w:szCs w:val="24"/>
        </w:rPr>
        <w:t>Copyright Issues</w:t>
      </w:r>
    </w:p>
    <w:p w14:paraId="5387610E" w14:textId="77777777" w:rsidR="001B6AAE" w:rsidRPr="00340E84" w:rsidRDefault="00DF47B6" w:rsidP="00340E84">
      <w:pPr>
        <w:rPr>
          <w:rFonts w:cs="Times New Roman"/>
          <w:szCs w:val="24"/>
        </w:rPr>
      </w:pPr>
      <w:r w:rsidRPr="00340E84">
        <w:rPr>
          <w:rFonts w:cs="Times New Roman"/>
          <w:szCs w:val="24"/>
        </w:rPr>
        <w:t xml:space="preserve">The Car industry encounters the issue of Copyright as the car manufacturing companies need to secure and protect their blueprints, innovative designs and the ideas related to new projects through using legal elements like trademark, patent or copyrights. Bentley uses patents and trademarks for protecting their designs and innovative ideas from being copied or stolen by other car companies. </w:t>
      </w:r>
      <w:r w:rsidR="005D218D" w:rsidRPr="00340E84">
        <w:rPr>
          <w:rFonts w:cs="Times New Roman"/>
          <w:szCs w:val="24"/>
        </w:rPr>
        <w:t>The car companies also integrate the Copyright, Designs and Patents Act 1988 for protecting their innovations and designs (</w:t>
      </w:r>
      <w:r w:rsidR="005D218D" w:rsidRPr="00105F4F">
        <w:rPr>
          <w:rFonts w:eastAsia="Times New Roman" w:cs="Times New Roman"/>
          <w:szCs w:val="24"/>
          <w:lang w:val="en-IN" w:eastAsia="en-IN"/>
        </w:rPr>
        <w:t>legislation.gov.uk</w:t>
      </w:r>
      <w:r w:rsidR="005D218D" w:rsidRPr="00340E84">
        <w:rPr>
          <w:rFonts w:eastAsia="Times New Roman" w:cs="Times New Roman"/>
          <w:szCs w:val="24"/>
          <w:lang w:val="en-IN" w:eastAsia="en-IN"/>
        </w:rPr>
        <w:t>,</w:t>
      </w:r>
      <w:r w:rsidR="005D218D" w:rsidRPr="00340E84">
        <w:rPr>
          <w:rFonts w:eastAsia="Times New Roman" w:cs="Times New Roman"/>
          <w:iCs/>
          <w:szCs w:val="24"/>
          <w:lang w:val="en-IN" w:eastAsia="en-IN"/>
        </w:rPr>
        <w:t xml:space="preserve"> 2020). </w:t>
      </w:r>
    </w:p>
    <w:p w14:paraId="0BA34A14" w14:textId="77777777" w:rsidR="00A00C54" w:rsidRPr="00340E84" w:rsidRDefault="00A00C54" w:rsidP="00340E84">
      <w:pPr>
        <w:pStyle w:val="ListParagraph"/>
        <w:numPr>
          <w:ilvl w:val="0"/>
          <w:numId w:val="2"/>
        </w:numPr>
        <w:rPr>
          <w:rFonts w:cs="Times New Roman"/>
          <w:b/>
          <w:szCs w:val="24"/>
        </w:rPr>
      </w:pPr>
      <w:r w:rsidRPr="00340E84">
        <w:rPr>
          <w:rFonts w:cs="Times New Roman"/>
          <w:b/>
          <w:szCs w:val="24"/>
        </w:rPr>
        <w:t>Environmental Factors</w:t>
      </w:r>
    </w:p>
    <w:p w14:paraId="125D9BA3" w14:textId="77777777" w:rsidR="004C1891" w:rsidRPr="00340E84" w:rsidRDefault="004C1891" w:rsidP="00340E84">
      <w:pPr>
        <w:rPr>
          <w:rFonts w:cs="Times New Roman"/>
          <w:b/>
          <w:i/>
          <w:szCs w:val="24"/>
        </w:rPr>
      </w:pPr>
      <w:r w:rsidRPr="00340E84">
        <w:rPr>
          <w:rFonts w:cs="Times New Roman"/>
          <w:b/>
          <w:i/>
          <w:szCs w:val="24"/>
        </w:rPr>
        <w:t>Emissions Policies</w:t>
      </w:r>
    </w:p>
    <w:p w14:paraId="2C2882CD" w14:textId="77777777" w:rsidR="004C1891" w:rsidRPr="00340E84" w:rsidRDefault="001B6AAE" w:rsidP="00340E84">
      <w:pPr>
        <w:rPr>
          <w:rFonts w:cs="Times New Roman"/>
          <w:szCs w:val="24"/>
        </w:rPr>
      </w:pPr>
      <w:r w:rsidRPr="00340E84">
        <w:rPr>
          <w:rFonts w:cs="Times New Roman"/>
          <w:szCs w:val="24"/>
        </w:rPr>
        <w:t>Apart from assessing the safety factors related to the automotive industry, the UK Government also focuses upon the effect of vehicles on the environment. Almost all types of vehicle are powered by fuels (Petrol and Diesel), which releases high amount of carbon emissions and causes air pollution. Therefore, as per the governmental policies, the car industry need to provide report regarding the statistics and data associated to carbon emission from the vehicles</w:t>
      </w:r>
      <w:r w:rsidR="003300F4" w:rsidRPr="00340E84">
        <w:rPr>
          <w:rFonts w:cs="Times New Roman"/>
          <w:szCs w:val="24"/>
        </w:rPr>
        <w:t xml:space="preserve"> (</w:t>
      </w:r>
      <w:proofErr w:type="spellStart"/>
      <w:r w:rsidR="003300F4" w:rsidRPr="00340E84">
        <w:rPr>
          <w:rFonts w:cs="Times New Roman"/>
          <w:szCs w:val="24"/>
          <w:shd w:val="clear" w:color="auto" w:fill="FFFFFF"/>
        </w:rPr>
        <w:t>Favaro</w:t>
      </w:r>
      <w:proofErr w:type="spellEnd"/>
      <w:r w:rsidR="003300F4" w:rsidRPr="00340E84">
        <w:rPr>
          <w:rFonts w:cs="Times New Roman"/>
          <w:szCs w:val="24"/>
          <w:shd w:val="clear" w:color="auto" w:fill="FFFFFF"/>
        </w:rPr>
        <w:t>, 2020)</w:t>
      </w:r>
      <w:r w:rsidRPr="00340E84">
        <w:rPr>
          <w:rFonts w:cs="Times New Roman"/>
          <w:szCs w:val="24"/>
        </w:rPr>
        <w:t xml:space="preserve">. </w:t>
      </w:r>
    </w:p>
    <w:p w14:paraId="292EA9FF" w14:textId="77777777" w:rsidR="000314BD" w:rsidRPr="00340E84" w:rsidRDefault="000314BD" w:rsidP="00340E84">
      <w:pPr>
        <w:jc w:val="left"/>
        <w:rPr>
          <w:rFonts w:cs="Times New Roman"/>
          <w:b/>
          <w:szCs w:val="24"/>
        </w:rPr>
      </w:pPr>
      <w:r w:rsidRPr="00340E84">
        <w:rPr>
          <w:rFonts w:cs="Times New Roman"/>
          <w:b/>
          <w:szCs w:val="24"/>
        </w:rPr>
        <w:br w:type="page"/>
      </w:r>
    </w:p>
    <w:p w14:paraId="7E3C65F6" w14:textId="77777777" w:rsidR="0012187F" w:rsidRPr="00340E84" w:rsidRDefault="003C3CD2" w:rsidP="00340E84">
      <w:pPr>
        <w:rPr>
          <w:rFonts w:cs="Times New Roman"/>
          <w:b/>
          <w:szCs w:val="24"/>
        </w:rPr>
      </w:pPr>
      <w:r w:rsidRPr="00340E84">
        <w:rPr>
          <w:rFonts w:cs="Times New Roman"/>
          <w:b/>
          <w:szCs w:val="24"/>
        </w:rPr>
        <w:lastRenderedPageBreak/>
        <w:t>SWOT</w:t>
      </w:r>
      <w:r w:rsidR="000314BD" w:rsidRPr="00340E84">
        <w:rPr>
          <w:rFonts w:cs="Times New Roman"/>
          <w:b/>
          <w:szCs w:val="24"/>
        </w:rPr>
        <w:t xml:space="preserve"> Analysis</w:t>
      </w:r>
    </w:p>
    <w:tbl>
      <w:tblPr>
        <w:tblStyle w:val="TableGrid"/>
        <w:tblW w:w="0" w:type="auto"/>
        <w:tblLook w:val="04A0" w:firstRow="1" w:lastRow="0" w:firstColumn="1" w:lastColumn="0" w:noHBand="0" w:noVBand="1"/>
      </w:tblPr>
      <w:tblGrid>
        <w:gridCol w:w="4621"/>
        <w:gridCol w:w="4621"/>
      </w:tblGrid>
      <w:tr w:rsidR="00A00C54" w:rsidRPr="00340E84" w14:paraId="69FEDCF4" w14:textId="77777777" w:rsidTr="00A00C54">
        <w:tc>
          <w:tcPr>
            <w:tcW w:w="4621" w:type="dxa"/>
          </w:tcPr>
          <w:p w14:paraId="6E2095C3" w14:textId="77777777" w:rsidR="00A00C54" w:rsidRPr="00340E84" w:rsidRDefault="00A00C54" w:rsidP="00340E84">
            <w:pPr>
              <w:rPr>
                <w:rFonts w:cs="Times New Roman"/>
                <w:b/>
                <w:sz w:val="24"/>
                <w:szCs w:val="24"/>
              </w:rPr>
            </w:pPr>
            <w:r w:rsidRPr="00340E84">
              <w:rPr>
                <w:rFonts w:cs="Times New Roman"/>
                <w:b/>
                <w:sz w:val="24"/>
                <w:szCs w:val="24"/>
              </w:rPr>
              <w:t>Strengths</w:t>
            </w:r>
          </w:p>
        </w:tc>
        <w:tc>
          <w:tcPr>
            <w:tcW w:w="4621" w:type="dxa"/>
          </w:tcPr>
          <w:p w14:paraId="731E3C5E" w14:textId="77777777" w:rsidR="00A00C54" w:rsidRPr="00340E84" w:rsidRDefault="00A00C54" w:rsidP="00340E84">
            <w:pPr>
              <w:rPr>
                <w:rFonts w:cs="Times New Roman"/>
                <w:b/>
                <w:sz w:val="24"/>
                <w:szCs w:val="24"/>
              </w:rPr>
            </w:pPr>
            <w:r w:rsidRPr="00340E84">
              <w:rPr>
                <w:rFonts w:cs="Times New Roman"/>
                <w:b/>
                <w:sz w:val="24"/>
                <w:szCs w:val="24"/>
              </w:rPr>
              <w:t>Weaknesses</w:t>
            </w:r>
          </w:p>
        </w:tc>
      </w:tr>
      <w:tr w:rsidR="00A00C54" w:rsidRPr="00340E84" w14:paraId="3F58A052" w14:textId="77777777" w:rsidTr="00A00C54">
        <w:tc>
          <w:tcPr>
            <w:tcW w:w="4621" w:type="dxa"/>
          </w:tcPr>
          <w:p w14:paraId="716F71C0" w14:textId="77777777" w:rsidR="00A00C54" w:rsidRPr="00340E84" w:rsidRDefault="00074323" w:rsidP="00340E84">
            <w:pPr>
              <w:pStyle w:val="ListParagraph"/>
              <w:numPr>
                <w:ilvl w:val="0"/>
                <w:numId w:val="2"/>
              </w:numPr>
              <w:rPr>
                <w:rStyle w:val="Strong"/>
                <w:rFonts w:cs="Times New Roman"/>
                <w:b w:val="0"/>
                <w:sz w:val="24"/>
                <w:szCs w:val="24"/>
                <w:shd w:val="clear" w:color="auto" w:fill="FFFFFF"/>
              </w:rPr>
            </w:pPr>
            <w:r w:rsidRPr="00340E84">
              <w:rPr>
                <w:rStyle w:val="Strong"/>
                <w:rFonts w:cs="Times New Roman"/>
                <w:sz w:val="24"/>
                <w:szCs w:val="24"/>
                <w:shd w:val="clear" w:color="auto" w:fill="FFFFFF"/>
              </w:rPr>
              <w:t xml:space="preserve">Evolving industry: </w:t>
            </w:r>
            <w:r w:rsidRPr="00340E84">
              <w:rPr>
                <w:rStyle w:val="Strong"/>
                <w:rFonts w:cs="Times New Roman"/>
                <w:b w:val="0"/>
                <w:sz w:val="24"/>
                <w:szCs w:val="24"/>
                <w:shd w:val="clear" w:color="auto" w:fill="FFFFFF"/>
              </w:rPr>
              <w:t>The car industry is rapidly growing with creating job opportunities and enhancing the global economy.</w:t>
            </w:r>
          </w:p>
          <w:p w14:paraId="5B6BCF48" w14:textId="77777777" w:rsidR="00A26B59" w:rsidRPr="00340E84" w:rsidRDefault="00074323" w:rsidP="00340E84">
            <w:pPr>
              <w:pStyle w:val="ListParagraph"/>
              <w:numPr>
                <w:ilvl w:val="0"/>
                <w:numId w:val="2"/>
              </w:numPr>
              <w:rPr>
                <w:rStyle w:val="Strong"/>
                <w:rFonts w:cs="Times New Roman"/>
                <w:b w:val="0"/>
                <w:sz w:val="24"/>
                <w:szCs w:val="24"/>
                <w:shd w:val="clear" w:color="auto" w:fill="FFFFFF"/>
              </w:rPr>
            </w:pPr>
            <w:r w:rsidRPr="00340E84">
              <w:rPr>
                <w:rStyle w:val="Strong"/>
                <w:rFonts w:cs="Times New Roman"/>
                <w:sz w:val="24"/>
                <w:szCs w:val="24"/>
                <w:shd w:val="clear" w:color="auto" w:fill="FFFFFF"/>
              </w:rPr>
              <w:t xml:space="preserve">Technology and innovation: </w:t>
            </w:r>
            <w:r w:rsidRPr="00340E84">
              <w:rPr>
                <w:rStyle w:val="Strong"/>
                <w:rFonts w:cs="Times New Roman"/>
                <w:b w:val="0"/>
                <w:sz w:val="24"/>
                <w:szCs w:val="24"/>
                <w:shd w:val="clear" w:color="auto" w:fill="FFFFFF"/>
              </w:rPr>
              <w:t>The emergence of technological resources has enabled manufacturing electrical vehicles.</w:t>
            </w:r>
          </w:p>
          <w:p w14:paraId="51FBD2CC" w14:textId="77777777" w:rsidR="00A26B59" w:rsidRPr="00340E84" w:rsidRDefault="00074323" w:rsidP="00340E84">
            <w:pPr>
              <w:pStyle w:val="ListParagraph"/>
              <w:numPr>
                <w:ilvl w:val="0"/>
                <w:numId w:val="2"/>
              </w:numPr>
              <w:rPr>
                <w:rStyle w:val="Strong"/>
                <w:rFonts w:cs="Times New Roman"/>
                <w:b w:val="0"/>
                <w:sz w:val="24"/>
                <w:szCs w:val="24"/>
                <w:shd w:val="clear" w:color="auto" w:fill="FFFFFF"/>
              </w:rPr>
            </w:pPr>
            <w:r w:rsidRPr="00340E84">
              <w:rPr>
                <w:rStyle w:val="Strong"/>
                <w:rFonts w:cs="Times New Roman"/>
                <w:sz w:val="24"/>
                <w:szCs w:val="24"/>
                <w:shd w:val="clear" w:color="auto" w:fill="FFFFFF"/>
              </w:rPr>
              <w:t>Growth and demand</w:t>
            </w:r>
            <w:r w:rsidR="00A26B59" w:rsidRPr="00340E84">
              <w:rPr>
                <w:rStyle w:val="Strong"/>
                <w:rFonts w:cs="Times New Roman"/>
                <w:sz w:val="24"/>
                <w:szCs w:val="24"/>
                <w:shd w:val="clear" w:color="auto" w:fill="FFFFFF"/>
              </w:rPr>
              <w:t xml:space="preserve"> shifting to Asian markets </w:t>
            </w:r>
            <w:r w:rsidRPr="00340E84">
              <w:rPr>
                <w:rStyle w:val="Strong"/>
                <w:rFonts w:cs="Times New Roman"/>
                <w:b w:val="0"/>
                <w:sz w:val="24"/>
                <w:szCs w:val="24"/>
                <w:shd w:val="clear" w:color="auto" w:fill="FFFFFF"/>
              </w:rPr>
              <w:t xml:space="preserve">has increased global business of the car industry. </w:t>
            </w:r>
          </w:p>
          <w:p w14:paraId="44D2CD8D" w14:textId="77777777" w:rsidR="00A26B59" w:rsidRPr="00340E84" w:rsidRDefault="00074323" w:rsidP="00340E84">
            <w:pPr>
              <w:pStyle w:val="ListParagraph"/>
              <w:numPr>
                <w:ilvl w:val="0"/>
                <w:numId w:val="2"/>
              </w:numPr>
              <w:rPr>
                <w:rFonts w:cs="Times New Roman"/>
                <w:sz w:val="24"/>
                <w:szCs w:val="24"/>
              </w:rPr>
            </w:pPr>
            <w:r w:rsidRPr="00340E84">
              <w:rPr>
                <w:rStyle w:val="Strong"/>
                <w:rFonts w:cs="Times New Roman"/>
                <w:sz w:val="24"/>
                <w:szCs w:val="24"/>
                <w:shd w:val="clear" w:color="auto" w:fill="FFFFFF"/>
              </w:rPr>
              <w:t xml:space="preserve">The demand for luxury cars </w:t>
            </w:r>
            <w:r w:rsidRPr="00340E84">
              <w:rPr>
                <w:rStyle w:val="Strong"/>
                <w:rFonts w:cs="Times New Roman"/>
                <w:b w:val="0"/>
                <w:sz w:val="24"/>
                <w:szCs w:val="24"/>
                <w:shd w:val="clear" w:color="auto" w:fill="FFFFFF"/>
              </w:rPr>
              <w:t xml:space="preserve">has been beneficial for growth of the car companies like Bentley, Volvo etc. </w:t>
            </w:r>
          </w:p>
        </w:tc>
        <w:tc>
          <w:tcPr>
            <w:tcW w:w="4621" w:type="dxa"/>
          </w:tcPr>
          <w:p w14:paraId="66247436" w14:textId="77777777" w:rsidR="00A00C54" w:rsidRPr="00340E84" w:rsidRDefault="00A26B59" w:rsidP="00340E84">
            <w:pPr>
              <w:pStyle w:val="ListParagraph"/>
              <w:numPr>
                <w:ilvl w:val="0"/>
                <w:numId w:val="2"/>
              </w:numPr>
              <w:rPr>
                <w:rStyle w:val="Strong"/>
                <w:rFonts w:cs="Times New Roman"/>
                <w:b w:val="0"/>
                <w:sz w:val="24"/>
                <w:szCs w:val="24"/>
                <w:shd w:val="clear" w:color="auto" w:fill="FFFFFF"/>
              </w:rPr>
            </w:pPr>
            <w:r w:rsidRPr="00340E84">
              <w:rPr>
                <w:rStyle w:val="Strong"/>
                <w:rFonts w:cs="Times New Roman"/>
                <w:sz w:val="24"/>
                <w:szCs w:val="24"/>
                <w:shd w:val="clear" w:color="auto" w:fill="FFFFFF"/>
              </w:rPr>
              <w:t>Cars recalled</w:t>
            </w:r>
            <w:r w:rsidR="006A65D7" w:rsidRPr="00340E84">
              <w:rPr>
                <w:rStyle w:val="Strong"/>
                <w:rFonts w:cs="Times New Roman"/>
                <w:sz w:val="24"/>
                <w:szCs w:val="24"/>
                <w:shd w:val="clear" w:color="auto" w:fill="FFFFFF"/>
              </w:rPr>
              <w:t xml:space="preserve">: </w:t>
            </w:r>
            <w:r w:rsidR="006A65D7" w:rsidRPr="00340E84">
              <w:rPr>
                <w:rStyle w:val="Strong"/>
                <w:rFonts w:cs="Times New Roman"/>
                <w:b w:val="0"/>
                <w:sz w:val="24"/>
                <w:szCs w:val="24"/>
                <w:shd w:val="clear" w:color="auto" w:fill="FFFFFF"/>
              </w:rPr>
              <w:t xml:space="preserve">Recalling cars due to technical and functionality issues and non-abidance to governmental policies is a weakness for the car industry.  </w:t>
            </w:r>
          </w:p>
          <w:p w14:paraId="1F8B1B3A" w14:textId="77777777" w:rsidR="00A26B59" w:rsidRPr="00340E84" w:rsidRDefault="00A26B59" w:rsidP="00340E84">
            <w:pPr>
              <w:pStyle w:val="ListParagraph"/>
              <w:numPr>
                <w:ilvl w:val="0"/>
                <w:numId w:val="2"/>
              </w:numPr>
              <w:rPr>
                <w:rStyle w:val="Strong"/>
                <w:rFonts w:cs="Times New Roman"/>
                <w:b w:val="0"/>
                <w:sz w:val="24"/>
                <w:szCs w:val="24"/>
                <w:shd w:val="clear" w:color="auto" w:fill="FFFFFF"/>
              </w:rPr>
            </w:pPr>
            <w:r w:rsidRPr="00340E84">
              <w:rPr>
                <w:rStyle w:val="Strong"/>
                <w:rFonts w:cs="Times New Roman"/>
                <w:sz w:val="24"/>
                <w:szCs w:val="24"/>
                <w:shd w:val="clear" w:color="auto" w:fill="FFFFFF"/>
              </w:rPr>
              <w:t xml:space="preserve">Bargaining power of </w:t>
            </w:r>
            <w:r w:rsidR="006A65D7" w:rsidRPr="00340E84">
              <w:rPr>
                <w:rStyle w:val="Strong"/>
                <w:rFonts w:cs="Times New Roman"/>
                <w:sz w:val="24"/>
                <w:szCs w:val="24"/>
                <w:shd w:val="clear" w:color="auto" w:fill="FFFFFF"/>
              </w:rPr>
              <w:t xml:space="preserve">buyers </w:t>
            </w:r>
            <w:r w:rsidR="006A65D7" w:rsidRPr="00340E84">
              <w:rPr>
                <w:rStyle w:val="Strong"/>
                <w:rFonts w:cs="Times New Roman"/>
                <w:b w:val="0"/>
                <w:sz w:val="24"/>
                <w:szCs w:val="24"/>
                <w:shd w:val="clear" w:color="auto" w:fill="FFFFFF"/>
              </w:rPr>
              <w:t>has been a major issue for car companies like Bentley, due to high competition in the market of luxury cars. Peo</w:t>
            </w:r>
            <w:r w:rsidR="003300F4" w:rsidRPr="00340E84">
              <w:rPr>
                <w:rStyle w:val="Strong"/>
                <w:rFonts w:cs="Times New Roman"/>
                <w:b w:val="0"/>
                <w:sz w:val="24"/>
                <w:szCs w:val="24"/>
                <w:shd w:val="clear" w:color="auto" w:fill="FFFFFF"/>
              </w:rPr>
              <w:t>ple have more choices of brands (</w:t>
            </w:r>
            <w:r w:rsidR="003300F4" w:rsidRPr="00340E84">
              <w:rPr>
                <w:rFonts w:cs="Times New Roman"/>
                <w:sz w:val="24"/>
                <w:szCs w:val="24"/>
                <w:shd w:val="clear" w:color="auto" w:fill="FFFFFF"/>
              </w:rPr>
              <w:t xml:space="preserve">Bentley </w:t>
            </w:r>
            <w:r w:rsidR="003300F4" w:rsidRPr="00340E84">
              <w:rPr>
                <w:rFonts w:cs="Times New Roman"/>
                <w:i/>
                <w:sz w:val="24"/>
                <w:szCs w:val="24"/>
                <w:shd w:val="clear" w:color="auto" w:fill="FFFFFF"/>
              </w:rPr>
              <w:t xml:space="preserve">et al., </w:t>
            </w:r>
            <w:r w:rsidR="003300F4" w:rsidRPr="00340E84">
              <w:rPr>
                <w:rFonts w:cs="Times New Roman"/>
                <w:sz w:val="24"/>
                <w:szCs w:val="24"/>
                <w:shd w:val="clear" w:color="auto" w:fill="FFFFFF"/>
              </w:rPr>
              <w:t>2017).</w:t>
            </w:r>
          </w:p>
          <w:p w14:paraId="36A05138" w14:textId="77777777" w:rsidR="00A26B59" w:rsidRPr="00340E84" w:rsidRDefault="00A26B59" w:rsidP="00340E84">
            <w:pPr>
              <w:pStyle w:val="ListParagraph"/>
              <w:numPr>
                <w:ilvl w:val="0"/>
                <w:numId w:val="2"/>
              </w:numPr>
              <w:rPr>
                <w:rFonts w:cs="Times New Roman"/>
                <w:sz w:val="24"/>
                <w:szCs w:val="24"/>
              </w:rPr>
            </w:pPr>
            <w:r w:rsidRPr="00340E84">
              <w:rPr>
                <w:rStyle w:val="Strong"/>
                <w:rFonts w:cs="Times New Roman"/>
                <w:sz w:val="24"/>
                <w:szCs w:val="24"/>
                <w:shd w:val="clear" w:color="auto" w:fill="FFFFFF"/>
              </w:rPr>
              <w:t xml:space="preserve">Growth rate </w:t>
            </w:r>
            <w:r w:rsidR="006A65D7" w:rsidRPr="00340E84">
              <w:rPr>
                <w:rStyle w:val="Strong"/>
                <w:rFonts w:cs="Times New Roman"/>
                <w:b w:val="0"/>
                <w:sz w:val="24"/>
                <w:szCs w:val="24"/>
                <w:shd w:val="clear" w:color="auto" w:fill="FFFFFF"/>
              </w:rPr>
              <w:t xml:space="preserve">is being affected by various factors like no entry of cars from other nations and fuel price fluctuations. </w:t>
            </w:r>
          </w:p>
        </w:tc>
      </w:tr>
      <w:tr w:rsidR="00A00C54" w:rsidRPr="00340E84" w14:paraId="4628DE1E" w14:textId="77777777" w:rsidTr="00A00C54">
        <w:tc>
          <w:tcPr>
            <w:tcW w:w="4621" w:type="dxa"/>
          </w:tcPr>
          <w:p w14:paraId="460B2E80" w14:textId="77777777" w:rsidR="00A00C54" w:rsidRPr="00340E84" w:rsidRDefault="00A00C54" w:rsidP="00340E84">
            <w:pPr>
              <w:rPr>
                <w:rFonts w:cs="Times New Roman"/>
                <w:b/>
                <w:sz w:val="24"/>
                <w:szCs w:val="24"/>
              </w:rPr>
            </w:pPr>
            <w:r w:rsidRPr="00340E84">
              <w:rPr>
                <w:rFonts w:cs="Times New Roman"/>
                <w:b/>
                <w:sz w:val="24"/>
                <w:szCs w:val="24"/>
              </w:rPr>
              <w:t>Opportunities</w:t>
            </w:r>
          </w:p>
        </w:tc>
        <w:tc>
          <w:tcPr>
            <w:tcW w:w="4621" w:type="dxa"/>
          </w:tcPr>
          <w:p w14:paraId="3603ADA2" w14:textId="77777777" w:rsidR="00A00C54" w:rsidRPr="00340E84" w:rsidRDefault="00A00C54" w:rsidP="00340E84">
            <w:pPr>
              <w:rPr>
                <w:rFonts w:cs="Times New Roman"/>
                <w:b/>
                <w:sz w:val="24"/>
                <w:szCs w:val="24"/>
              </w:rPr>
            </w:pPr>
            <w:r w:rsidRPr="00340E84">
              <w:rPr>
                <w:rFonts w:cs="Times New Roman"/>
                <w:b/>
                <w:sz w:val="24"/>
                <w:szCs w:val="24"/>
              </w:rPr>
              <w:t>Threats</w:t>
            </w:r>
          </w:p>
        </w:tc>
      </w:tr>
      <w:tr w:rsidR="00A00C54" w:rsidRPr="00340E84" w14:paraId="587EAF02" w14:textId="77777777" w:rsidTr="00A00C54">
        <w:tc>
          <w:tcPr>
            <w:tcW w:w="4621" w:type="dxa"/>
          </w:tcPr>
          <w:p w14:paraId="28DDFC91" w14:textId="77777777" w:rsidR="00A00C54" w:rsidRPr="00340E84" w:rsidRDefault="00BC26DA" w:rsidP="00340E84">
            <w:pPr>
              <w:pStyle w:val="ListParagraph"/>
              <w:numPr>
                <w:ilvl w:val="0"/>
                <w:numId w:val="3"/>
              </w:numPr>
              <w:rPr>
                <w:rStyle w:val="Strong"/>
                <w:rFonts w:cs="Times New Roman"/>
                <w:b w:val="0"/>
                <w:sz w:val="24"/>
                <w:szCs w:val="24"/>
                <w:shd w:val="clear" w:color="auto" w:fill="FFFFFF"/>
              </w:rPr>
            </w:pPr>
            <w:r w:rsidRPr="00340E84">
              <w:rPr>
                <w:rStyle w:val="Strong"/>
                <w:rFonts w:cs="Times New Roman"/>
                <w:b w:val="0"/>
                <w:sz w:val="24"/>
                <w:szCs w:val="24"/>
                <w:shd w:val="clear" w:color="auto" w:fill="FFFFFF"/>
              </w:rPr>
              <w:t xml:space="preserve">The leading car manufacturers like Bentley have good scope to enhance their business through designing and launching fuel-efficient vehicles. </w:t>
            </w:r>
          </w:p>
          <w:p w14:paraId="672F0E15" w14:textId="77777777" w:rsidR="00A26B59" w:rsidRPr="00340E84" w:rsidRDefault="00A26B59" w:rsidP="00340E84">
            <w:pPr>
              <w:pStyle w:val="ListParagraph"/>
              <w:numPr>
                <w:ilvl w:val="0"/>
                <w:numId w:val="3"/>
              </w:numPr>
              <w:rPr>
                <w:rStyle w:val="Strong"/>
                <w:rFonts w:cs="Times New Roman"/>
                <w:b w:val="0"/>
                <w:sz w:val="24"/>
                <w:szCs w:val="24"/>
                <w:shd w:val="clear" w:color="auto" w:fill="FFFFFF"/>
              </w:rPr>
            </w:pPr>
            <w:r w:rsidRPr="00340E84">
              <w:rPr>
                <w:rStyle w:val="Strong"/>
                <w:rFonts w:cs="Times New Roman"/>
                <w:sz w:val="24"/>
                <w:szCs w:val="24"/>
                <w:shd w:val="clear" w:color="auto" w:fill="FFFFFF"/>
              </w:rPr>
              <w:t>Strategic Alliances</w:t>
            </w:r>
            <w:r w:rsidR="00BC26DA" w:rsidRPr="00340E84">
              <w:rPr>
                <w:rStyle w:val="Strong"/>
                <w:rFonts w:cs="Times New Roman"/>
                <w:sz w:val="24"/>
                <w:szCs w:val="24"/>
                <w:shd w:val="clear" w:color="auto" w:fill="FFFFFF"/>
              </w:rPr>
              <w:t xml:space="preserve"> </w:t>
            </w:r>
            <w:r w:rsidR="00BC26DA" w:rsidRPr="00340E84">
              <w:rPr>
                <w:rStyle w:val="Strong"/>
                <w:rFonts w:cs="Times New Roman"/>
                <w:b w:val="0"/>
                <w:sz w:val="24"/>
                <w:szCs w:val="24"/>
                <w:shd w:val="clear" w:color="auto" w:fill="FFFFFF"/>
              </w:rPr>
              <w:t xml:space="preserve">between leading companies would be beneficial to create differentiating features. </w:t>
            </w:r>
          </w:p>
          <w:p w14:paraId="133C1971" w14:textId="77777777" w:rsidR="00A26B59" w:rsidRPr="00340E84" w:rsidRDefault="00A26B59" w:rsidP="00340E84">
            <w:pPr>
              <w:pStyle w:val="ListParagraph"/>
              <w:numPr>
                <w:ilvl w:val="0"/>
                <w:numId w:val="3"/>
              </w:numPr>
              <w:rPr>
                <w:rStyle w:val="Strong"/>
                <w:rFonts w:cs="Times New Roman"/>
                <w:b w:val="0"/>
                <w:sz w:val="24"/>
                <w:szCs w:val="24"/>
                <w:shd w:val="clear" w:color="auto" w:fill="FFFFFF"/>
              </w:rPr>
            </w:pPr>
            <w:r w:rsidRPr="00340E84">
              <w:rPr>
                <w:rStyle w:val="Strong"/>
                <w:rFonts w:cs="Times New Roman"/>
                <w:sz w:val="24"/>
                <w:szCs w:val="24"/>
                <w:shd w:val="clear" w:color="auto" w:fill="FFFFFF"/>
              </w:rPr>
              <w:t>Changing </w:t>
            </w:r>
            <w:hyperlink r:id="rId9" w:history="1">
              <w:r w:rsidRPr="00340E84">
                <w:rPr>
                  <w:rStyle w:val="Hyperlink"/>
                  <w:rFonts w:cs="Times New Roman"/>
                  <w:b/>
                  <w:bCs/>
                  <w:color w:val="auto"/>
                  <w:sz w:val="24"/>
                  <w:szCs w:val="24"/>
                  <w:u w:val="none"/>
                  <w:shd w:val="clear" w:color="auto" w:fill="FFFFFF"/>
                </w:rPr>
                <w:t>lifestyle</w:t>
              </w:r>
            </w:hyperlink>
            <w:r w:rsidRPr="00340E84">
              <w:rPr>
                <w:rStyle w:val="Strong"/>
                <w:rFonts w:cs="Times New Roman"/>
                <w:sz w:val="24"/>
                <w:szCs w:val="24"/>
                <w:shd w:val="clear" w:color="auto" w:fill="FFFFFF"/>
              </w:rPr>
              <w:t> </w:t>
            </w:r>
            <w:r w:rsidR="00BC26DA" w:rsidRPr="00340E84">
              <w:rPr>
                <w:rStyle w:val="Strong"/>
                <w:rFonts w:cs="Times New Roman"/>
                <w:b w:val="0"/>
                <w:sz w:val="24"/>
                <w:szCs w:val="24"/>
                <w:shd w:val="clear" w:color="auto" w:fill="FFFFFF"/>
              </w:rPr>
              <w:t xml:space="preserve">of the people has led to more demand for luxury cars, which Bentley can analyse and manufacture cars as per customer demand. </w:t>
            </w:r>
          </w:p>
          <w:p w14:paraId="03A8C76A" w14:textId="77777777" w:rsidR="00A26B59" w:rsidRPr="00340E84" w:rsidRDefault="00A26B59" w:rsidP="00340E84">
            <w:pPr>
              <w:rPr>
                <w:rFonts w:cs="Times New Roman"/>
                <w:sz w:val="24"/>
                <w:szCs w:val="24"/>
              </w:rPr>
            </w:pPr>
          </w:p>
        </w:tc>
        <w:tc>
          <w:tcPr>
            <w:tcW w:w="4621" w:type="dxa"/>
          </w:tcPr>
          <w:p w14:paraId="7CF6EC4B" w14:textId="77777777" w:rsidR="00A00C54" w:rsidRPr="00340E84" w:rsidRDefault="00A26B59" w:rsidP="00340E84">
            <w:pPr>
              <w:pStyle w:val="ListParagraph"/>
              <w:numPr>
                <w:ilvl w:val="0"/>
                <w:numId w:val="3"/>
              </w:numPr>
              <w:rPr>
                <w:rStyle w:val="Strong"/>
                <w:rFonts w:cs="Times New Roman"/>
                <w:b w:val="0"/>
                <w:sz w:val="24"/>
                <w:szCs w:val="24"/>
                <w:shd w:val="clear" w:color="auto" w:fill="FFFFFF"/>
              </w:rPr>
            </w:pPr>
            <w:r w:rsidRPr="00340E84">
              <w:rPr>
                <w:rStyle w:val="Strong"/>
                <w:rFonts w:cs="Times New Roman"/>
                <w:sz w:val="24"/>
                <w:szCs w:val="24"/>
                <w:shd w:val="clear" w:color="auto" w:fill="FFFFFF"/>
              </w:rPr>
              <w:t>Intense Competition</w:t>
            </w:r>
            <w:r w:rsidR="00BC26DA" w:rsidRPr="00340E84">
              <w:rPr>
                <w:rStyle w:val="Strong"/>
                <w:rFonts w:cs="Times New Roman"/>
                <w:sz w:val="24"/>
                <w:szCs w:val="24"/>
                <w:shd w:val="clear" w:color="auto" w:fill="FFFFFF"/>
              </w:rPr>
              <w:t xml:space="preserve">: </w:t>
            </w:r>
            <w:r w:rsidR="00BC26DA" w:rsidRPr="00340E84">
              <w:rPr>
                <w:rStyle w:val="Strong"/>
                <w:rFonts w:cs="Times New Roman"/>
                <w:b w:val="0"/>
                <w:sz w:val="24"/>
                <w:szCs w:val="24"/>
                <w:shd w:val="clear" w:color="auto" w:fill="FFFFFF"/>
              </w:rPr>
              <w:t xml:space="preserve">Large number of car manufacturing companies in the global market increases the competition for Bentley, Volvo, and Mercedes Benz etc.  </w:t>
            </w:r>
          </w:p>
          <w:p w14:paraId="27D401B1" w14:textId="77777777" w:rsidR="00BC26DA" w:rsidRPr="00340E84" w:rsidRDefault="00A26B59" w:rsidP="00340E84">
            <w:pPr>
              <w:pStyle w:val="ListParagraph"/>
              <w:numPr>
                <w:ilvl w:val="0"/>
                <w:numId w:val="3"/>
              </w:numPr>
              <w:rPr>
                <w:rStyle w:val="Strong"/>
                <w:rFonts w:cs="Times New Roman"/>
                <w:b w:val="0"/>
                <w:sz w:val="24"/>
                <w:szCs w:val="24"/>
                <w:shd w:val="clear" w:color="auto" w:fill="FFFFFF"/>
              </w:rPr>
            </w:pPr>
            <w:r w:rsidRPr="00340E84">
              <w:rPr>
                <w:rStyle w:val="Strong"/>
                <w:rFonts w:cs="Times New Roman"/>
                <w:sz w:val="24"/>
                <w:szCs w:val="24"/>
                <w:shd w:val="clear" w:color="auto" w:fill="FFFFFF"/>
              </w:rPr>
              <w:t xml:space="preserve">Volatility in </w:t>
            </w:r>
            <w:r w:rsidR="00FF0A51" w:rsidRPr="00340E84">
              <w:rPr>
                <w:rStyle w:val="Strong"/>
                <w:rFonts w:cs="Times New Roman"/>
                <w:sz w:val="24"/>
                <w:szCs w:val="24"/>
                <w:shd w:val="clear" w:color="auto" w:fill="FFFFFF"/>
              </w:rPr>
              <w:t>fuel-p</w:t>
            </w:r>
            <w:r w:rsidRPr="00340E84">
              <w:rPr>
                <w:rStyle w:val="Strong"/>
                <w:rFonts w:cs="Times New Roman"/>
                <w:sz w:val="24"/>
                <w:szCs w:val="24"/>
                <w:shd w:val="clear" w:color="auto" w:fill="FFFFFF"/>
              </w:rPr>
              <w:t>rices</w:t>
            </w:r>
            <w:r w:rsidR="00FF0A51" w:rsidRPr="00340E84">
              <w:rPr>
                <w:rStyle w:val="Strong"/>
                <w:rFonts w:cs="Times New Roman"/>
                <w:sz w:val="24"/>
                <w:szCs w:val="24"/>
                <w:shd w:val="clear" w:color="auto" w:fill="FFFFFF"/>
              </w:rPr>
              <w:t xml:space="preserve"> </w:t>
            </w:r>
            <w:r w:rsidR="00FF0A51" w:rsidRPr="00340E84">
              <w:rPr>
                <w:rStyle w:val="Strong"/>
                <w:rFonts w:cs="Times New Roman"/>
                <w:b w:val="0"/>
                <w:sz w:val="24"/>
                <w:szCs w:val="24"/>
                <w:shd w:val="clear" w:color="auto" w:fill="FFFFFF"/>
              </w:rPr>
              <w:t>influences the purchasing behaviour of the customers, hence can reduce growth of the car industry.</w:t>
            </w:r>
          </w:p>
          <w:p w14:paraId="0B51B44D" w14:textId="77777777" w:rsidR="00A26B59" w:rsidRPr="00340E84" w:rsidRDefault="00FF0A51" w:rsidP="00340E84">
            <w:pPr>
              <w:pStyle w:val="ListParagraph"/>
              <w:numPr>
                <w:ilvl w:val="0"/>
                <w:numId w:val="3"/>
              </w:numPr>
              <w:rPr>
                <w:rFonts w:cs="Times New Roman"/>
                <w:sz w:val="24"/>
                <w:szCs w:val="24"/>
              </w:rPr>
            </w:pPr>
            <w:r w:rsidRPr="00340E84">
              <w:rPr>
                <w:rStyle w:val="Strong"/>
                <w:rFonts w:cs="Times New Roman"/>
                <w:sz w:val="24"/>
                <w:szCs w:val="24"/>
                <w:shd w:val="clear" w:color="auto" w:fill="FFFFFF"/>
              </w:rPr>
              <w:t>I</w:t>
            </w:r>
            <w:r w:rsidR="00A26B59" w:rsidRPr="00340E84">
              <w:rPr>
                <w:rStyle w:val="Strong"/>
                <w:rFonts w:cs="Times New Roman"/>
                <w:sz w:val="24"/>
                <w:szCs w:val="24"/>
                <w:shd w:val="clear" w:color="auto" w:fill="FFFFFF"/>
              </w:rPr>
              <w:t>nvestment in R &amp; D </w:t>
            </w:r>
            <w:r w:rsidRPr="00340E84">
              <w:rPr>
                <w:rStyle w:val="Strong"/>
                <w:rFonts w:cs="Times New Roman"/>
                <w:b w:val="0"/>
                <w:sz w:val="24"/>
                <w:szCs w:val="24"/>
                <w:shd w:val="clear" w:color="auto" w:fill="FFFFFF"/>
              </w:rPr>
              <w:t xml:space="preserve">requires high expenditure, which s a threat to increase profit by the car manufacturers. </w:t>
            </w:r>
          </w:p>
        </w:tc>
      </w:tr>
    </w:tbl>
    <w:p w14:paraId="0F0CD30B" w14:textId="77777777" w:rsidR="00A00C54" w:rsidRPr="00340E84" w:rsidRDefault="00A26B59" w:rsidP="00340E84">
      <w:pPr>
        <w:jc w:val="center"/>
        <w:rPr>
          <w:rFonts w:cs="Times New Roman"/>
          <w:b/>
          <w:szCs w:val="24"/>
        </w:rPr>
      </w:pPr>
      <w:r w:rsidRPr="00340E84">
        <w:rPr>
          <w:rFonts w:cs="Times New Roman"/>
          <w:b/>
          <w:szCs w:val="24"/>
        </w:rPr>
        <w:t>Table 1: SWOT Analysis of Automotive Industry for Bentley</w:t>
      </w:r>
    </w:p>
    <w:p w14:paraId="7A091560" w14:textId="77777777" w:rsidR="00554CEC" w:rsidRPr="00340E84" w:rsidRDefault="000314BD" w:rsidP="00340E84">
      <w:pPr>
        <w:jc w:val="left"/>
        <w:rPr>
          <w:rFonts w:cs="Times New Roman"/>
          <w:b/>
          <w:szCs w:val="24"/>
        </w:rPr>
      </w:pPr>
      <w:r w:rsidRPr="00340E84">
        <w:rPr>
          <w:rFonts w:cs="Times New Roman"/>
          <w:b/>
          <w:szCs w:val="24"/>
        </w:rPr>
        <w:br w:type="page"/>
      </w:r>
      <w:r w:rsidR="00554CEC" w:rsidRPr="00340E84">
        <w:rPr>
          <w:rFonts w:cs="Times New Roman"/>
          <w:b/>
          <w:szCs w:val="24"/>
        </w:rPr>
        <w:lastRenderedPageBreak/>
        <w:t>The evolution of Car Industry</w:t>
      </w:r>
    </w:p>
    <w:p w14:paraId="4985EF8C" w14:textId="77777777" w:rsidR="00A63C4E" w:rsidRPr="00340E84" w:rsidRDefault="00A63C4E" w:rsidP="00340E84">
      <w:pPr>
        <w:rPr>
          <w:rFonts w:cs="Times New Roman"/>
          <w:szCs w:val="24"/>
        </w:rPr>
      </w:pPr>
      <w:r w:rsidRPr="00340E84">
        <w:rPr>
          <w:rFonts w:cs="Times New Roman"/>
          <w:szCs w:val="24"/>
        </w:rPr>
        <w:t>Technology has been redefining the manufacturing, designing, maintaining and operating of cars since the 20</w:t>
      </w:r>
      <w:r w:rsidRPr="00340E84">
        <w:rPr>
          <w:rFonts w:cs="Times New Roman"/>
          <w:szCs w:val="24"/>
          <w:vertAlign w:val="superscript"/>
        </w:rPr>
        <w:t>th</w:t>
      </w:r>
      <w:r w:rsidRPr="00340E84">
        <w:rPr>
          <w:rFonts w:cs="Times New Roman"/>
          <w:szCs w:val="24"/>
        </w:rPr>
        <w:t xml:space="preserve"> century. However, much before that technology already played a role in redefining ways for manufacturing engines and using fuels for the car industry. </w:t>
      </w:r>
      <w:r w:rsidR="00553BFA" w:rsidRPr="00340E84">
        <w:rPr>
          <w:rFonts w:cs="Times New Roman"/>
          <w:szCs w:val="24"/>
        </w:rPr>
        <w:t xml:space="preserve">Over the years, technology has supported the engineers to manufacture electric engines, brakes and motors using solar energy. This helped the car companies to </w:t>
      </w:r>
      <w:r w:rsidR="00DE2BDF" w:rsidRPr="00340E84">
        <w:rPr>
          <w:rFonts w:cs="Times New Roman"/>
          <w:szCs w:val="24"/>
        </w:rPr>
        <w:t>replace the</w:t>
      </w:r>
      <w:r w:rsidR="00553BFA" w:rsidRPr="00340E84">
        <w:rPr>
          <w:rFonts w:cs="Times New Roman"/>
          <w:szCs w:val="24"/>
        </w:rPr>
        <w:t xml:space="preserve"> combustible engines with hybrid-engines and electric engines that </w:t>
      </w:r>
      <w:r w:rsidR="00DE2BDF" w:rsidRPr="00340E84">
        <w:rPr>
          <w:rFonts w:cs="Times New Roman"/>
          <w:szCs w:val="24"/>
        </w:rPr>
        <w:t>run</w:t>
      </w:r>
      <w:r w:rsidR="00553BFA" w:rsidRPr="00340E84">
        <w:rPr>
          <w:rFonts w:cs="Times New Roman"/>
          <w:szCs w:val="24"/>
        </w:rPr>
        <w:t xml:space="preserve"> by electric energy instead of fuel</w:t>
      </w:r>
      <w:r w:rsidR="003300F4" w:rsidRPr="00340E84">
        <w:rPr>
          <w:rFonts w:cs="Times New Roman"/>
          <w:szCs w:val="24"/>
        </w:rPr>
        <w:t xml:space="preserve"> and reducing carbon emission (</w:t>
      </w:r>
      <w:proofErr w:type="spellStart"/>
      <w:r w:rsidR="003300F4" w:rsidRPr="00340E84">
        <w:rPr>
          <w:rFonts w:cs="Times New Roman"/>
          <w:szCs w:val="24"/>
          <w:shd w:val="clear" w:color="auto" w:fill="FFFFFF"/>
        </w:rPr>
        <w:t>Nunes</w:t>
      </w:r>
      <w:proofErr w:type="spellEnd"/>
      <w:r w:rsidR="003300F4" w:rsidRPr="00340E84">
        <w:rPr>
          <w:rFonts w:cs="Times New Roman"/>
          <w:szCs w:val="24"/>
          <w:shd w:val="clear" w:color="auto" w:fill="FFFFFF"/>
        </w:rPr>
        <w:t xml:space="preserve"> </w:t>
      </w:r>
      <w:r w:rsidR="003300F4" w:rsidRPr="00340E84">
        <w:rPr>
          <w:rFonts w:cs="Times New Roman"/>
          <w:i/>
          <w:szCs w:val="24"/>
          <w:shd w:val="clear" w:color="auto" w:fill="FFFFFF"/>
        </w:rPr>
        <w:t xml:space="preserve">et al., </w:t>
      </w:r>
      <w:r w:rsidR="003300F4" w:rsidRPr="00340E84">
        <w:rPr>
          <w:rFonts w:cs="Times New Roman"/>
          <w:szCs w:val="24"/>
          <w:shd w:val="clear" w:color="auto" w:fill="FFFFFF"/>
        </w:rPr>
        <w:t>2016)</w:t>
      </w:r>
      <w:r w:rsidR="00553BFA" w:rsidRPr="00340E84">
        <w:rPr>
          <w:rFonts w:cs="Times New Roman"/>
          <w:szCs w:val="24"/>
        </w:rPr>
        <w:t xml:space="preserve">. </w:t>
      </w:r>
    </w:p>
    <w:p w14:paraId="3243A873" w14:textId="77777777" w:rsidR="00DE2BDF" w:rsidRPr="00340E84" w:rsidRDefault="00512B71" w:rsidP="00340E84">
      <w:pPr>
        <w:rPr>
          <w:rFonts w:cs="Times New Roman"/>
          <w:szCs w:val="24"/>
        </w:rPr>
      </w:pPr>
      <w:r w:rsidRPr="00340E84">
        <w:rPr>
          <w:rFonts w:cs="Times New Roman"/>
          <w:szCs w:val="24"/>
        </w:rPr>
        <w:t xml:space="preserve">The leading automotive companies started to invest upon technology to develop innovative features like ‘Autonomous Emergency Brakes’ (AEB) that includes </w:t>
      </w:r>
      <w:proofErr w:type="spellStart"/>
      <w:r w:rsidRPr="00340E84">
        <w:rPr>
          <w:rFonts w:cs="Times New Roman"/>
          <w:szCs w:val="24"/>
        </w:rPr>
        <w:t>lidar</w:t>
      </w:r>
      <w:proofErr w:type="spellEnd"/>
      <w:r w:rsidRPr="00340E84">
        <w:rPr>
          <w:rFonts w:cs="Times New Roman"/>
          <w:szCs w:val="24"/>
        </w:rPr>
        <w:t xml:space="preserve"> technology, radar and cameras for analysing the roads and prevent collisions</w:t>
      </w:r>
      <w:r w:rsidR="00C84FCB" w:rsidRPr="00340E84">
        <w:rPr>
          <w:rFonts w:cs="Times New Roman"/>
          <w:szCs w:val="24"/>
        </w:rPr>
        <w:t xml:space="preserve"> (</w:t>
      </w:r>
      <w:r w:rsidR="00C84FCB" w:rsidRPr="00340E84">
        <w:rPr>
          <w:rFonts w:cs="Times New Roman"/>
          <w:bCs/>
          <w:szCs w:val="24"/>
        </w:rPr>
        <w:t>oponeo.co.uk,</w:t>
      </w:r>
      <w:r w:rsidR="00C84FCB" w:rsidRPr="00340E84">
        <w:rPr>
          <w:rFonts w:cs="Times New Roman"/>
          <w:bCs/>
          <w:iCs/>
          <w:szCs w:val="24"/>
        </w:rPr>
        <w:t xml:space="preserve"> 2020)</w:t>
      </w:r>
      <w:r w:rsidRPr="00340E84">
        <w:rPr>
          <w:rFonts w:cs="Times New Roman"/>
          <w:szCs w:val="24"/>
        </w:rPr>
        <w:t xml:space="preserve">. </w:t>
      </w:r>
      <w:r w:rsidR="003578C6" w:rsidRPr="00340E84">
        <w:rPr>
          <w:rFonts w:cs="Times New Roman"/>
          <w:szCs w:val="24"/>
        </w:rPr>
        <w:t xml:space="preserve">The car companies also started integrating software in the luxury cars, for instance Google map for analysing routes. </w:t>
      </w:r>
      <w:r w:rsidR="00C84FCB" w:rsidRPr="00340E84">
        <w:rPr>
          <w:rFonts w:cs="Times New Roman"/>
          <w:szCs w:val="24"/>
        </w:rPr>
        <w:t xml:space="preserve">Apart from that the emergence of self-driving cars with speed regulatory system has also enhanced the growth and opportunity of car industry in the global market.  </w:t>
      </w:r>
    </w:p>
    <w:p w14:paraId="68A20E67" w14:textId="77777777" w:rsidR="00D35E2E" w:rsidRPr="00340E84" w:rsidRDefault="00D35E2E" w:rsidP="00340E84">
      <w:pPr>
        <w:jc w:val="center"/>
        <w:rPr>
          <w:rFonts w:cs="Times New Roman"/>
          <w:szCs w:val="24"/>
        </w:rPr>
      </w:pPr>
      <w:r w:rsidRPr="00340E84">
        <w:rPr>
          <w:rFonts w:cs="Times New Roman"/>
          <w:noProof/>
          <w:szCs w:val="24"/>
          <w:lang w:val="en-US"/>
        </w:rPr>
        <w:drawing>
          <wp:inline distT="0" distB="0" distL="0" distR="0" wp14:anchorId="6F004689" wp14:editId="789ED779">
            <wp:extent cx="4335771" cy="2762250"/>
            <wp:effectExtent l="19050" t="0" r="7629"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4339786" cy="2764808"/>
                    </a:xfrm>
                    <a:prstGeom prst="rect">
                      <a:avLst/>
                    </a:prstGeom>
                    <a:noFill/>
                    <a:ln w="9525">
                      <a:noFill/>
                      <a:miter lim="800000"/>
                      <a:headEnd/>
                      <a:tailEnd/>
                    </a:ln>
                  </pic:spPr>
                </pic:pic>
              </a:graphicData>
            </a:graphic>
          </wp:inline>
        </w:drawing>
      </w:r>
    </w:p>
    <w:p w14:paraId="2C0F8253" w14:textId="77777777" w:rsidR="00D35E2E" w:rsidRPr="00340E84" w:rsidRDefault="00D35E2E" w:rsidP="00340E84">
      <w:pPr>
        <w:jc w:val="center"/>
        <w:rPr>
          <w:rFonts w:cs="Times New Roman"/>
          <w:b/>
          <w:szCs w:val="24"/>
        </w:rPr>
      </w:pPr>
      <w:r w:rsidRPr="00340E84">
        <w:rPr>
          <w:rFonts w:cs="Times New Roman"/>
          <w:b/>
          <w:szCs w:val="24"/>
        </w:rPr>
        <w:t>Figure 1: Worldwide production of cars</w:t>
      </w:r>
    </w:p>
    <w:p w14:paraId="6A077C1F" w14:textId="77777777" w:rsidR="00D35E2E" w:rsidRPr="00340E84" w:rsidRDefault="00D35E2E" w:rsidP="00340E84">
      <w:pPr>
        <w:jc w:val="center"/>
        <w:rPr>
          <w:rFonts w:cs="Times New Roman"/>
          <w:szCs w:val="24"/>
        </w:rPr>
      </w:pPr>
      <w:r w:rsidRPr="00340E84">
        <w:rPr>
          <w:rFonts w:cs="Times New Roman"/>
          <w:szCs w:val="24"/>
        </w:rPr>
        <w:t>(Source: Statista.com, 2020)</w:t>
      </w:r>
    </w:p>
    <w:p w14:paraId="3C31A686" w14:textId="77777777" w:rsidR="007B3CC0" w:rsidRPr="00340E84" w:rsidRDefault="007B3CC0" w:rsidP="00340E84">
      <w:pPr>
        <w:rPr>
          <w:rFonts w:cs="Times New Roman"/>
          <w:szCs w:val="24"/>
        </w:rPr>
      </w:pPr>
      <w:r w:rsidRPr="00340E84">
        <w:rPr>
          <w:rFonts w:cs="Times New Roman"/>
          <w:szCs w:val="24"/>
        </w:rPr>
        <w:t xml:space="preserve">The automotive industry of UK generated a profit of £82 billion, which contributed £18.6 billion to the nation’s economy in 2019. </w:t>
      </w:r>
      <w:r w:rsidR="00D35E2E" w:rsidRPr="00340E84">
        <w:rPr>
          <w:rFonts w:cs="Times New Roman"/>
          <w:szCs w:val="24"/>
        </w:rPr>
        <w:t>More than 92 million cars were manufactured worldwide in 2019, depicting rapid growth of the global car industry (Statista.com, 2020)</w:t>
      </w:r>
    </w:p>
    <w:p w14:paraId="57CE46C8" w14:textId="77777777" w:rsidR="00587D3C" w:rsidRPr="00340E84" w:rsidRDefault="00587D3C" w:rsidP="00340E84">
      <w:pPr>
        <w:rPr>
          <w:rFonts w:cs="Times New Roman"/>
          <w:szCs w:val="24"/>
        </w:rPr>
      </w:pPr>
      <w:r w:rsidRPr="00340E84">
        <w:rPr>
          <w:rFonts w:cs="Times New Roman"/>
          <w:szCs w:val="24"/>
        </w:rPr>
        <w:lastRenderedPageBreak/>
        <w:t xml:space="preserve">However, it can be estimated that there would be a fall in sale and production of cars in 2020 due the outbreak of the pandemic disease, Covid-19. </w:t>
      </w:r>
    </w:p>
    <w:p w14:paraId="1F7E5A46" w14:textId="77777777" w:rsidR="00587D3C" w:rsidRPr="00340E84" w:rsidRDefault="00587D3C" w:rsidP="00340E84">
      <w:pPr>
        <w:jc w:val="center"/>
        <w:rPr>
          <w:rFonts w:cs="Times New Roman"/>
          <w:b/>
          <w:szCs w:val="24"/>
        </w:rPr>
      </w:pPr>
      <w:r w:rsidRPr="00340E84">
        <w:rPr>
          <w:rFonts w:cs="Times New Roman"/>
          <w:b/>
          <w:noProof/>
          <w:szCs w:val="24"/>
          <w:lang w:val="en-US"/>
        </w:rPr>
        <w:drawing>
          <wp:inline distT="0" distB="0" distL="0" distR="0" wp14:anchorId="00BD37C5" wp14:editId="761128F3">
            <wp:extent cx="4738229" cy="3017268"/>
            <wp:effectExtent l="19050" t="0" r="5221" b="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a:stretch>
                      <a:fillRect/>
                    </a:stretch>
                  </pic:blipFill>
                  <pic:spPr bwMode="auto">
                    <a:xfrm>
                      <a:off x="0" y="0"/>
                      <a:ext cx="4740446" cy="3018680"/>
                    </a:xfrm>
                    <a:prstGeom prst="rect">
                      <a:avLst/>
                    </a:prstGeom>
                    <a:noFill/>
                    <a:ln w="9525">
                      <a:noFill/>
                      <a:miter lim="800000"/>
                      <a:headEnd/>
                      <a:tailEnd/>
                    </a:ln>
                  </pic:spPr>
                </pic:pic>
              </a:graphicData>
            </a:graphic>
          </wp:inline>
        </w:drawing>
      </w:r>
    </w:p>
    <w:p w14:paraId="4D59ED52" w14:textId="77777777" w:rsidR="00D35E2E" w:rsidRPr="00340E84" w:rsidRDefault="00587D3C" w:rsidP="00340E84">
      <w:pPr>
        <w:jc w:val="center"/>
        <w:rPr>
          <w:rFonts w:cs="Times New Roman"/>
          <w:b/>
          <w:szCs w:val="24"/>
        </w:rPr>
      </w:pPr>
      <w:r w:rsidRPr="00340E84">
        <w:rPr>
          <w:rFonts w:cs="Times New Roman"/>
          <w:b/>
          <w:szCs w:val="24"/>
        </w:rPr>
        <w:t>Figure 2: Fall in number of vehicles in 2020</w:t>
      </w:r>
    </w:p>
    <w:p w14:paraId="0DF23DFB" w14:textId="77777777" w:rsidR="00587D3C" w:rsidRPr="00340E84" w:rsidRDefault="00587D3C" w:rsidP="00340E84">
      <w:pPr>
        <w:jc w:val="center"/>
        <w:rPr>
          <w:rFonts w:cs="Times New Roman"/>
          <w:szCs w:val="24"/>
        </w:rPr>
      </w:pPr>
      <w:r w:rsidRPr="00340E84">
        <w:rPr>
          <w:rFonts w:cs="Times New Roman"/>
          <w:szCs w:val="24"/>
        </w:rPr>
        <w:t>(Source: Statista.com, 2020)</w:t>
      </w:r>
    </w:p>
    <w:p w14:paraId="21407BD6" w14:textId="77777777" w:rsidR="00587D3C" w:rsidRPr="00340E84" w:rsidRDefault="00587D3C" w:rsidP="00340E84">
      <w:pPr>
        <w:rPr>
          <w:rFonts w:cs="Times New Roman"/>
          <w:szCs w:val="24"/>
        </w:rPr>
      </w:pPr>
      <w:r w:rsidRPr="00340E84">
        <w:rPr>
          <w:rFonts w:cs="Times New Roman"/>
          <w:szCs w:val="24"/>
        </w:rPr>
        <w:t xml:space="preserve">The pandemicCovid-19 resulted in limitation and obstruction in the </w:t>
      </w:r>
      <w:r w:rsidR="00237C13" w:rsidRPr="00340E84">
        <w:rPr>
          <w:rFonts w:cs="Times New Roman"/>
          <w:szCs w:val="24"/>
        </w:rPr>
        <w:t>business</w:t>
      </w:r>
      <w:r w:rsidRPr="00340E84">
        <w:rPr>
          <w:rFonts w:cs="Times New Roman"/>
          <w:szCs w:val="24"/>
        </w:rPr>
        <w:t xml:space="preserve"> operations and supply management for the car companies </w:t>
      </w:r>
      <w:r w:rsidR="00237C13" w:rsidRPr="00340E84">
        <w:rPr>
          <w:rFonts w:cs="Times New Roman"/>
          <w:szCs w:val="24"/>
        </w:rPr>
        <w:t>along</w:t>
      </w:r>
      <w:r w:rsidRPr="00340E84">
        <w:rPr>
          <w:rFonts w:cs="Times New Roman"/>
          <w:szCs w:val="24"/>
        </w:rPr>
        <w:t xml:space="preserve"> with affecting the economy and social condition of the world. </w:t>
      </w:r>
      <w:r w:rsidR="00E04FCC" w:rsidRPr="00340E84">
        <w:rPr>
          <w:rFonts w:cs="Times New Roman"/>
          <w:szCs w:val="24"/>
        </w:rPr>
        <w:t>This has highly affected and reduces</w:t>
      </w:r>
      <w:r w:rsidR="00237C13" w:rsidRPr="00340E84">
        <w:rPr>
          <w:rFonts w:cs="Times New Roman"/>
          <w:szCs w:val="24"/>
        </w:rPr>
        <w:t xml:space="preserve"> the sale of the car companies in 2020. </w:t>
      </w:r>
    </w:p>
    <w:p w14:paraId="41DB7651" w14:textId="77777777" w:rsidR="00A272D0" w:rsidRPr="00340E84" w:rsidRDefault="00A272D0" w:rsidP="00340E84">
      <w:pPr>
        <w:jc w:val="left"/>
        <w:rPr>
          <w:rFonts w:cs="Times New Roman"/>
          <w:b/>
          <w:szCs w:val="24"/>
        </w:rPr>
      </w:pPr>
      <w:r w:rsidRPr="00340E84">
        <w:rPr>
          <w:rFonts w:cs="Times New Roman"/>
          <w:b/>
          <w:szCs w:val="24"/>
        </w:rPr>
        <w:br w:type="page"/>
      </w:r>
    </w:p>
    <w:p w14:paraId="1B56D666" w14:textId="77777777" w:rsidR="00587D3C" w:rsidRPr="00340E84" w:rsidRDefault="0004209F" w:rsidP="00340E84">
      <w:pPr>
        <w:rPr>
          <w:rFonts w:cs="Times New Roman"/>
          <w:b/>
          <w:szCs w:val="24"/>
        </w:rPr>
      </w:pPr>
      <w:r w:rsidRPr="00340E84">
        <w:rPr>
          <w:rFonts w:cs="Times New Roman"/>
          <w:b/>
          <w:szCs w:val="24"/>
        </w:rPr>
        <w:lastRenderedPageBreak/>
        <w:t>(b) Provide a critical assessment of the opportunities and challenges that these forces present and discuss how firms can best position themselves to gain a competitive advantage.</w:t>
      </w:r>
    </w:p>
    <w:p w14:paraId="6D6BB9C7" w14:textId="77777777" w:rsidR="003C3CD2" w:rsidRPr="00340E84" w:rsidRDefault="003C3CD2" w:rsidP="00340E84">
      <w:pPr>
        <w:rPr>
          <w:rFonts w:cs="Times New Roman"/>
          <w:b/>
          <w:szCs w:val="24"/>
        </w:rPr>
      </w:pPr>
      <w:r w:rsidRPr="00340E84">
        <w:rPr>
          <w:rFonts w:cs="Times New Roman"/>
          <w:b/>
          <w:szCs w:val="24"/>
        </w:rPr>
        <w:t>Porter’s Five Force</w:t>
      </w:r>
    </w:p>
    <w:p w14:paraId="58C3065F" w14:textId="77777777" w:rsidR="00B450C1" w:rsidRPr="00340E84" w:rsidRDefault="00B450C1" w:rsidP="00340E84">
      <w:pPr>
        <w:rPr>
          <w:rFonts w:cs="Times New Roman"/>
          <w:b/>
          <w:szCs w:val="24"/>
        </w:rPr>
      </w:pPr>
      <w:r w:rsidRPr="00340E84">
        <w:rPr>
          <w:rFonts w:cs="Times New Roman"/>
          <w:b/>
          <w:szCs w:val="24"/>
        </w:rPr>
        <w:t>Threat of new entrants: Low</w:t>
      </w:r>
    </w:p>
    <w:p w14:paraId="4CD846BF" w14:textId="77777777" w:rsidR="00833BE4" w:rsidRPr="00340E84" w:rsidRDefault="00833BE4" w:rsidP="00340E84">
      <w:pPr>
        <w:rPr>
          <w:rFonts w:cs="Times New Roman"/>
          <w:szCs w:val="24"/>
        </w:rPr>
      </w:pPr>
      <w:r w:rsidRPr="00340E84">
        <w:rPr>
          <w:rFonts w:cs="Times New Roman"/>
          <w:szCs w:val="24"/>
        </w:rPr>
        <w:t>Manufacturing vehicles with innovative features requires high investment and good financial resources</w:t>
      </w:r>
      <w:r w:rsidR="003300F4" w:rsidRPr="00340E84">
        <w:rPr>
          <w:rFonts w:cs="Times New Roman"/>
          <w:szCs w:val="24"/>
        </w:rPr>
        <w:t xml:space="preserve"> (</w:t>
      </w:r>
      <w:proofErr w:type="spellStart"/>
      <w:r w:rsidR="003300F4" w:rsidRPr="00340E84">
        <w:rPr>
          <w:rFonts w:cs="Times New Roman"/>
          <w:szCs w:val="24"/>
          <w:shd w:val="clear" w:color="auto" w:fill="FFFFFF"/>
        </w:rPr>
        <w:t>Musonera</w:t>
      </w:r>
      <w:proofErr w:type="spellEnd"/>
      <w:r w:rsidR="003300F4" w:rsidRPr="00340E84">
        <w:rPr>
          <w:rFonts w:cs="Times New Roman"/>
          <w:szCs w:val="24"/>
          <w:shd w:val="clear" w:color="auto" w:fill="FFFFFF"/>
        </w:rPr>
        <w:t xml:space="preserve"> and Cagle, 2019)</w:t>
      </w:r>
      <w:r w:rsidRPr="00340E84">
        <w:rPr>
          <w:rFonts w:cs="Times New Roman"/>
          <w:szCs w:val="24"/>
        </w:rPr>
        <w:t xml:space="preserve">. Therefore, it is difficult for new companies to enter the </w:t>
      </w:r>
      <w:r w:rsidR="003300F4" w:rsidRPr="00340E84">
        <w:rPr>
          <w:rFonts w:cs="Times New Roman"/>
          <w:szCs w:val="24"/>
        </w:rPr>
        <w:t>automotive</w:t>
      </w:r>
      <w:r w:rsidRPr="00340E84">
        <w:rPr>
          <w:rFonts w:cs="Times New Roman"/>
          <w:szCs w:val="24"/>
        </w:rPr>
        <w:t xml:space="preserve"> industry and start manufacturing cars, depicting low threats from new entrants for the existing car manufacturers like Bentley. </w:t>
      </w:r>
    </w:p>
    <w:p w14:paraId="201EFE3B" w14:textId="77777777" w:rsidR="00B450C1" w:rsidRPr="00340E84" w:rsidRDefault="00B450C1" w:rsidP="00340E84">
      <w:pPr>
        <w:rPr>
          <w:rFonts w:cs="Times New Roman"/>
          <w:b/>
          <w:szCs w:val="24"/>
        </w:rPr>
      </w:pPr>
      <w:r w:rsidRPr="00340E84">
        <w:rPr>
          <w:rFonts w:cs="Times New Roman"/>
          <w:b/>
          <w:szCs w:val="24"/>
        </w:rPr>
        <w:t>Bargaining power of suppliers: Low</w:t>
      </w:r>
    </w:p>
    <w:p w14:paraId="600BE60A" w14:textId="77777777" w:rsidR="00833BE4" w:rsidRPr="00340E84" w:rsidRDefault="00833BE4" w:rsidP="00340E84">
      <w:pPr>
        <w:rPr>
          <w:rFonts w:cs="Times New Roman"/>
          <w:szCs w:val="24"/>
        </w:rPr>
      </w:pPr>
      <w:r w:rsidRPr="00340E84">
        <w:rPr>
          <w:rFonts w:cs="Times New Roman"/>
          <w:szCs w:val="24"/>
        </w:rPr>
        <w:t xml:space="preserve">The suppliers have very low power over the car manufacturers as they need to produce and supply products based on the demand and requirement of the car companies. Moreover, the leading car brands like Bentley, Toyota, Ford and </w:t>
      </w:r>
      <w:r w:rsidR="00744333" w:rsidRPr="00340E84">
        <w:rPr>
          <w:rFonts w:cs="Times New Roman"/>
          <w:szCs w:val="24"/>
        </w:rPr>
        <w:t>BMW hold</w:t>
      </w:r>
      <w:r w:rsidRPr="00340E84">
        <w:rPr>
          <w:rFonts w:cs="Times New Roman"/>
          <w:szCs w:val="24"/>
        </w:rPr>
        <w:t xml:space="preserve"> high clout as the spare parts and raw materials are available in plenty. Hence, car manufacturers can easily switch supplier teams, enjoying high power over the suppliers. </w:t>
      </w:r>
    </w:p>
    <w:p w14:paraId="4384E7D9" w14:textId="77777777" w:rsidR="00B450C1" w:rsidRPr="00340E84" w:rsidRDefault="00B450C1" w:rsidP="00340E84">
      <w:pPr>
        <w:rPr>
          <w:rFonts w:cs="Times New Roman"/>
          <w:b/>
          <w:szCs w:val="24"/>
        </w:rPr>
      </w:pPr>
      <w:r w:rsidRPr="00340E84">
        <w:rPr>
          <w:rFonts w:cs="Times New Roman"/>
          <w:b/>
          <w:szCs w:val="24"/>
        </w:rPr>
        <w:t xml:space="preserve">Bargaining power of </w:t>
      </w:r>
      <w:r w:rsidR="005049D1" w:rsidRPr="00340E84">
        <w:rPr>
          <w:rFonts w:cs="Times New Roman"/>
          <w:b/>
          <w:szCs w:val="24"/>
        </w:rPr>
        <w:t>car-</w:t>
      </w:r>
      <w:r w:rsidRPr="00340E84">
        <w:rPr>
          <w:rFonts w:cs="Times New Roman"/>
          <w:b/>
          <w:szCs w:val="24"/>
        </w:rPr>
        <w:t>buyers: Moderately high</w:t>
      </w:r>
    </w:p>
    <w:p w14:paraId="5CBF3DFB" w14:textId="77777777" w:rsidR="00833BE4" w:rsidRPr="00340E84" w:rsidRDefault="005049D1" w:rsidP="00340E84">
      <w:pPr>
        <w:rPr>
          <w:rFonts w:cs="Times New Roman"/>
          <w:szCs w:val="24"/>
        </w:rPr>
      </w:pPr>
      <w:r w:rsidRPr="00340E84">
        <w:rPr>
          <w:rFonts w:cs="Times New Roman"/>
          <w:szCs w:val="24"/>
        </w:rPr>
        <w:t xml:space="preserve">The demand of buying vehicles is growing among the people. Corporate companies tend to purchase fleet of cars for business purpose, which also enhances the sale. Hence, the car manufacturers need to assess the demands and purchasing behaviour of the buyers and design and launch cars with features that would fulfil the customer demands. </w:t>
      </w:r>
      <w:r w:rsidR="00082E04" w:rsidRPr="00340E84">
        <w:rPr>
          <w:rFonts w:cs="Times New Roman"/>
          <w:szCs w:val="24"/>
        </w:rPr>
        <w:t xml:space="preserve">However, the people tend to find the best features in exchange of minimum possible payment. Therefore, there is chance of witching brand by the buyers, which depicts moderate bargaining power of buyers over the car manufacturers. </w:t>
      </w:r>
    </w:p>
    <w:p w14:paraId="2FB9B155" w14:textId="77777777" w:rsidR="00B450C1" w:rsidRPr="00340E84" w:rsidRDefault="00B450C1" w:rsidP="00340E84">
      <w:pPr>
        <w:rPr>
          <w:rFonts w:cs="Times New Roman"/>
          <w:b/>
          <w:szCs w:val="24"/>
        </w:rPr>
      </w:pPr>
      <w:r w:rsidRPr="00340E84">
        <w:rPr>
          <w:rFonts w:cs="Times New Roman"/>
          <w:b/>
          <w:szCs w:val="24"/>
        </w:rPr>
        <w:t>Threat of substitute products: Low</w:t>
      </w:r>
    </w:p>
    <w:p w14:paraId="01D4D9FB" w14:textId="77777777" w:rsidR="00FF6BE4" w:rsidRPr="00340E84" w:rsidRDefault="00B51335" w:rsidP="00340E84">
      <w:pPr>
        <w:rPr>
          <w:rFonts w:cs="Times New Roman"/>
          <w:szCs w:val="24"/>
        </w:rPr>
      </w:pPr>
      <w:r w:rsidRPr="00340E84">
        <w:rPr>
          <w:rFonts w:cs="Times New Roman"/>
          <w:szCs w:val="24"/>
        </w:rPr>
        <w:t>The substitute to personal vehicles is public transport services like taxis, trains, buses etc. Therefore, the car industry has good scope and opportunity to grow and increase manufacturing cars in Europe and other parts of the world</w:t>
      </w:r>
      <w:r w:rsidR="003300F4" w:rsidRPr="00340E84">
        <w:rPr>
          <w:rFonts w:cs="Times New Roman"/>
          <w:szCs w:val="24"/>
        </w:rPr>
        <w:t xml:space="preserve"> (</w:t>
      </w:r>
      <w:r w:rsidR="003300F4" w:rsidRPr="00340E84">
        <w:rPr>
          <w:rFonts w:cs="Times New Roman"/>
          <w:szCs w:val="24"/>
          <w:shd w:val="clear" w:color="auto" w:fill="FFFFFF"/>
        </w:rPr>
        <w:t>Huang, 2019)</w:t>
      </w:r>
      <w:r w:rsidRPr="00340E84">
        <w:rPr>
          <w:rFonts w:cs="Times New Roman"/>
          <w:szCs w:val="24"/>
        </w:rPr>
        <w:t xml:space="preserve">. </w:t>
      </w:r>
      <w:r w:rsidR="006E2055" w:rsidRPr="00340E84">
        <w:rPr>
          <w:rFonts w:cs="Times New Roman"/>
          <w:szCs w:val="24"/>
        </w:rPr>
        <w:t xml:space="preserve">The threat of substitute is quite low for the car industry. However, in context to Bentley in particular, the </w:t>
      </w:r>
      <w:r w:rsidR="006E2055" w:rsidRPr="00340E84">
        <w:rPr>
          <w:rFonts w:cs="Times New Roman"/>
          <w:szCs w:val="24"/>
        </w:rPr>
        <w:lastRenderedPageBreak/>
        <w:t xml:space="preserve">threat would be high as there are other luxury car brands like Mercedes Benz, Ford and BMW offering highly innovative and luxurious electric cars. </w:t>
      </w:r>
    </w:p>
    <w:p w14:paraId="5DBB2C54" w14:textId="77777777" w:rsidR="00FD1295" w:rsidRPr="00340E84" w:rsidRDefault="00B450C1" w:rsidP="00340E84">
      <w:pPr>
        <w:rPr>
          <w:rFonts w:cs="Times New Roman"/>
          <w:b/>
          <w:szCs w:val="24"/>
        </w:rPr>
      </w:pPr>
      <w:r w:rsidRPr="00340E84">
        <w:rPr>
          <w:rFonts w:cs="Times New Roman"/>
          <w:b/>
          <w:szCs w:val="24"/>
        </w:rPr>
        <w:t>Competitive rivalry: High</w:t>
      </w:r>
    </w:p>
    <w:p w14:paraId="70A06A8E" w14:textId="77777777" w:rsidR="00DB5E05" w:rsidRPr="00340E84" w:rsidRDefault="00FD41C9" w:rsidP="00340E84">
      <w:pPr>
        <w:rPr>
          <w:rFonts w:cs="Times New Roman"/>
          <w:szCs w:val="24"/>
        </w:rPr>
      </w:pPr>
      <w:r w:rsidRPr="00340E84">
        <w:rPr>
          <w:rFonts w:cs="Times New Roman"/>
          <w:szCs w:val="24"/>
        </w:rPr>
        <w:t xml:space="preserve">The competition among the companies in the automotive industry is high with high exit barriers. Any manufacturer trying to leave or exit the industry would be bearing huge losses. Though the different car brands target different groups and market segment, they often end up overlapping enhancing competition level. Furthermore, the brands also raised the level of competition in context to designs, innovation, rice, safety features, technology and quality of the vehicles. </w:t>
      </w:r>
    </w:p>
    <w:p w14:paraId="5524CAD6" w14:textId="77777777" w:rsidR="003C3CD2" w:rsidRPr="00340E84" w:rsidRDefault="003C3CD2" w:rsidP="00340E84">
      <w:pPr>
        <w:rPr>
          <w:rFonts w:cs="Times New Roman"/>
          <w:b/>
          <w:szCs w:val="24"/>
        </w:rPr>
      </w:pPr>
      <w:r w:rsidRPr="00340E84">
        <w:rPr>
          <w:rFonts w:cs="Times New Roman"/>
          <w:b/>
          <w:szCs w:val="24"/>
        </w:rPr>
        <w:t xml:space="preserve">Product Life Cycle </w:t>
      </w:r>
    </w:p>
    <w:p w14:paraId="7F865A51" w14:textId="77777777" w:rsidR="00640434" w:rsidRPr="00340E84" w:rsidRDefault="00640434" w:rsidP="00340E84">
      <w:pPr>
        <w:rPr>
          <w:rFonts w:cs="Times New Roman"/>
          <w:szCs w:val="24"/>
        </w:rPr>
      </w:pPr>
      <w:r w:rsidRPr="00340E84">
        <w:rPr>
          <w:rFonts w:cs="Times New Roman"/>
          <w:szCs w:val="24"/>
        </w:rPr>
        <w:t xml:space="preserve">The companies under the </w:t>
      </w:r>
      <w:r w:rsidR="00935166" w:rsidRPr="00340E84">
        <w:rPr>
          <w:rFonts w:cs="Times New Roman"/>
          <w:szCs w:val="24"/>
        </w:rPr>
        <w:t>automotive</w:t>
      </w:r>
      <w:r w:rsidRPr="00340E84">
        <w:rPr>
          <w:rFonts w:cs="Times New Roman"/>
          <w:szCs w:val="24"/>
        </w:rPr>
        <w:t xml:space="preserve"> industry can utilise the tool called ‘Product Life Cycle’ for examining the equipments and spare parts supplied by their teams of suppliers. </w:t>
      </w:r>
    </w:p>
    <w:p w14:paraId="6043C8D0" w14:textId="77777777" w:rsidR="00935166" w:rsidRPr="00340E84" w:rsidRDefault="00935166" w:rsidP="00340E84">
      <w:pPr>
        <w:jc w:val="center"/>
        <w:rPr>
          <w:rFonts w:cs="Times New Roman"/>
          <w:szCs w:val="24"/>
        </w:rPr>
      </w:pPr>
      <w:r w:rsidRPr="00340E84">
        <w:rPr>
          <w:rFonts w:cs="Times New Roman"/>
          <w:noProof/>
          <w:szCs w:val="24"/>
          <w:lang w:val="en-US"/>
        </w:rPr>
        <w:drawing>
          <wp:inline distT="0" distB="0" distL="0" distR="0" wp14:anchorId="0B5CEED0" wp14:editId="07425C3C">
            <wp:extent cx="3819525" cy="2952750"/>
            <wp:effectExtent l="19050" t="19050" r="28575" b="190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stretch>
                      <a:fillRect/>
                    </a:stretch>
                  </pic:blipFill>
                  <pic:spPr>
                    <a:xfrm>
                      <a:off x="0" y="0"/>
                      <a:ext cx="3819525" cy="2952750"/>
                    </a:xfrm>
                    <a:prstGeom prst="rect">
                      <a:avLst/>
                    </a:prstGeom>
                    <a:ln>
                      <a:solidFill>
                        <a:schemeClr val="tx1"/>
                      </a:solidFill>
                    </a:ln>
                  </pic:spPr>
                </pic:pic>
              </a:graphicData>
            </a:graphic>
          </wp:inline>
        </w:drawing>
      </w:r>
    </w:p>
    <w:p w14:paraId="237BC947" w14:textId="77777777" w:rsidR="00935166" w:rsidRPr="00340E84" w:rsidRDefault="00935166" w:rsidP="00340E84">
      <w:pPr>
        <w:jc w:val="center"/>
        <w:rPr>
          <w:rFonts w:cs="Times New Roman"/>
          <w:b/>
          <w:szCs w:val="24"/>
        </w:rPr>
      </w:pPr>
      <w:r w:rsidRPr="00340E84">
        <w:rPr>
          <w:rFonts w:cs="Times New Roman"/>
          <w:b/>
          <w:szCs w:val="24"/>
        </w:rPr>
        <w:t xml:space="preserve">Figure </w:t>
      </w:r>
      <w:r w:rsidR="00FB0774" w:rsidRPr="00340E84">
        <w:rPr>
          <w:rFonts w:cs="Times New Roman"/>
          <w:b/>
          <w:szCs w:val="24"/>
        </w:rPr>
        <w:t>3</w:t>
      </w:r>
      <w:r w:rsidRPr="00340E84">
        <w:rPr>
          <w:rFonts w:cs="Times New Roman"/>
          <w:b/>
          <w:szCs w:val="24"/>
        </w:rPr>
        <w:t>: Product life cycle</w:t>
      </w:r>
    </w:p>
    <w:p w14:paraId="5EE569FB" w14:textId="77777777" w:rsidR="00935166" w:rsidRPr="00340E84" w:rsidRDefault="00935166" w:rsidP="00340E84">
      <w:pPr>
        <w:jc w:val="center"/>
        <w:rPr>
          <w:rFonts w:cs="Times New Roman"/>
          <w:szCs w:val="24"/>
        </w:rPr>
      </w:pPr>
      <w:r w:rsidRPr="00340E84">
        <w:rPr>
          <w:rFonts w:cs="Times New Roman"/>
          <w:szCs w:val="24"/>
        </w:rPr>
        <w:t>(Source:</w:t>
      </w:r>
      <w:r w:rsidR="003300F4" w:rsidRPr="00340E84">
        <w:rPr>
          <w:rFonts w:cs="Times New Roman"/>
          <w:szCs w:val="24"/>
        </w:rPr>
        <w:t xml:space="preserve"> </w:t>
      </w:r>
      <w:proofErr w:type="spellStart"/>
      <w:r w:rsidR="003300F4" w:rsidRPr="00340E84">
        <w:rPr>
          <w:rFonts w:cs="Times New Roman"/>
          <w:szCs w:val="24"/>
          <w:shd w:val="clear" w:color="auto" w:fill="FFFFFF"/>
        </w:rPr>
        <w:t>Hedberg</w:t>
      </w:r>
      <w:proofErr w:type="spellEnd"/>
      <w:r w:rsidR="003300F4" w:rsidRPr="00340E84">
        <w:rPr>
          <w:rFonts w:cs="Times New Roman"/>
          <w:szCs w:val="24"/>
          <w:shd w:val="clear" w:color="auto" w:fill="FFFFFF"/>
        </w:rPr>
        <w:t xml:space="preserve"> </w:t>
      </w:r>
      <w:r w:rsidR="003300F4" w:rsidRPr="00340E84">
        <w:rPr>
          <w:rFonts w:cs="Times New Roman"/>
          <w:i/>
          <w:szCs w:val="24"/>
          <w:shd w:val="clear" w:color="auto" w:fill="FFFFFF"/>
        </w:rPr>
        <w:t xml:space="preserve">et al., </w:t>
      </w:r>
      <w:r w:rsidR="003300F4" w:rsidRPr="00340E84">
        <w:rPr>
          <w:rFonts w:cs="Times New Roman"/>
          <w:szCs w:val="24"/>
          <w:shd w:val="clear" w:color="auto" w:fill="FFFFFF"/>
        </w:rPr>
        <w:t>2017</w:t>
      </w:r>
      <w:r w:rsidRPr="00340E84">
        <w:rPr>
          <w:rFonts w:cs="Times New Roman"/>
          <w:szCs w:val="24"/>
        </w:rPr>
        <w:t>)</w:t>
      </w:r>
    </w:p>
    <w:p w14:paraId="221F9D13" w14:textId="77777777" w:rsidR="00935166" w:rsidRPr="00340E84" w:rsidRDefault="00935166" w:rsidP="00340E84">
      <w:pPr>
        <w:rPr>
          <w:rFonts w:cs="Times New Roman"/>
          <w:b/>
          <w:szCs w:val="24"/>
        </w:rPr>
      </w:pPr>
      <w:r w:rsidRPr="00340E84">
        <w:rPr>
          <w:rFonts w:cs="Times New Roman"/>
          <w:b/>
          <w:szCs w:val="24"/>
        </w:rPr>
        <w:t>Introduction</w:t>
      </w:r>
    </w:p>
    <w:p w14:paraId="31D9A20B" w14:textId="77777777" w:rsidR="00935166" w:rsidRPr="00340E84" w:rsidRDefault="00935166" w:rsidP="00340E84">
      <w:pPr>
        <w:rPr>
          <w:rFonts w:cs="Times New Roman"/>
          <w:szCs w:val="24"/>
        </w:rPr>
      </w:pPr>
      <w:r w:rsidRPr="00340E84">
        <w:rPr>
          <w:rFonts w:cs="Times New Roman"/>
          <w:szCs w:val="24"/>
        </w:rPr>
        <w:lastRenderedPageBreak/>
        <w:t>This stage involves the car manufacturers creating news and awareness about their latest techniques and designs that would be integrated in their new vehicles. This helps to raise interest level among the buyers and reach out to more targeted people.</w:t>
      </w:r>
    </w:p>
    <w:p w14:paraId="052A460F" w14:textId="77777777" w:rsidR="00935166" w:rsidRPr="00340E84" w:rsidRDefault="00935166" w:rsidP="00340E84">
      <w:pPr>
        <w:rPr>
          <w:rFonts w:cs="Times New Roman"/>
          <w:b/>
          <w:szCs w:val="24"/>
        </w:rPr>
      </w:pPr>
      <w:r w:rsidRPr="00340E84">
        <w:rPr>
          <w:rFonts w:cs="Times New Roman"/>
          <w:b/>
          <w:szCs w:val="24"/>
        </w:rPr>
        <w:t>Growth</w:t>
      </w:r>
    </w:p>
    <w:p w14:paraId="41CE5A8E" w14:textId="77777777" w:rsidR="00935166" w:rsidRPr="00340E84" w:rsidRDefault="00935166" w:rsidP="00340E84">
      <w:pPr>
        <w:rPr>
          <w:rFonts w:cs="Times New Roman"/>
          <w:szCs w:val="24"/>
        </w:rPr>
      </w:pPr>
      <w:r w:rsidRPr="00340E84">
        <w:rPr>
          <w:rFonts w:cs="Times New Roman"/>
          <w:szCs w:val="24"/>
        </w:rPr>
        <w:t>The growth stage refers to enhancing the company’s brand image through developing more awareness campaigns and advertising through effective modes. This highly affects the purchasing behaviour of the interested buyers</w:t>
      </w:r>
      <w:r w:rsidR="003300F4" w:rsidRPr="00340E84">
        <w:rPr>
          <w:rFonts w:cs="Times New Roman"/>
          <w:szCs w:val="24"/>
        </w:rPr>
        <w:t xml:space="preserve"> (</w:t>
      </w:r>
      <w:r w:rsidR="003300F4" w:rsidRPr="00340E84">
        <w:rPr>
          <w:rFonts w:cs="Times New Roman"/>
          <w:szCs w:val="24"/>
          <w:shd w:val="clear" w:color="auto" w:fill="FFFFFF"/>
        </w:rPr>
        <w:t xml:space="preserve">Tao </w:t>
      </w:r>
      <w:r w:rsidR="003300F4" w:rsidRPr="00340E84">
        <w:rPr>
          <w:rFonts w:cs="Times New Roman"/>
          <w:i/>
          <w:szCs w:val="24"/>
          <w:shd w:val="clear" w:color="auto" w:fill="FFFFFF"/>
        </w:rPr>
        <w:t xml:space="preserve">et al., </w:t>
      </w:r>
      <w:r w:rsidR="003300F4" w:rsidRPr="00340E84">
        <w:rPr>
          <w:rFonts w:cs="Times New Roman"/>
          <w:szCs w:val="24"/>
          <w:shd w:val="clear" w:color="auto" w:fill="FFFFFF"/>
        </w:rPr>
        <w:t>2016)</w:t>
      </w:r>
      <w:r w:rsidRPr="00340E84">
        <w:rPr>
          <w:rFonts w:cs="Times New Roman"/>
          <w:szCs w:val="24"/>
        </w:rPr>
        <w:t xml:space="preserve">. Bentley uses social media and digital platform for creating awareness about their luxury cars with new technology and innovation. </w:t>
      </w:r>
    </w:p>
    <w:p w14:paraId="2474E0C4" w14:textId="77777777" w:rsidR="00935166" w:rsidRPr="00340E84" w:rsidRDefault="00935166" w:rsidP="00340E84">
      <w:pPr>
        <w:rPr>
          <w:rFonts w:cs="Times New Roman"/>
          <w:b/>
          <w:szCs w:val="24"/>
        </w:rPr>
      </w:pPr>
      <w:r w:rsidRPr="00340E84">
        <w:rPr>
          <w:rFonts w:cs="Times New Roman"/>
          <w:b/>
          <w:szCs w:val="24"/>
        </w:rPr>
        <w:t>Maturity</w:t>
      </w:r>
    </w:p>
    <w:p w14:paraId="32DF7740" w14:textId="77777777" w:rsidR="00935166" w:rsidRPr="00340E84" w:rsidRDefault="00496940" w:rsidP="00340E84">
      <w:pPr>
        <w:rPr>
          <w:rFonts w:cs="Times New Roman"/>
          <w:szCs w:val="24"/>
        </w:rPr>
      </w:pPr>
      <w:r w:rsidRPr="00340E84">
        <w:rPr>
          <w:rFonts w:cs="Times New Roman"/>
          <w:szCs w:val="24"/>
        </w:rPr>
        <w:t xml:space="preserve">The ‘Maturity’ stage comes, when all the promotional activities are completed and the manufacturer has already shared all the important information regarding their latest vehicle model. This stage involves marketing campaigns for increasing the sale of the product and enhancing the customer base. </w:t>
      </w:r>
    </w:p>
    <w:p w14:paraId="41EEA6FE" w14:textId="77777777" w:rsidR="00935166" w:rsidRPr="00340E84" w:rsidRDefault="00935166" w:rsidP="00340E84">
      <w:pPr>
        <w:rPr>
          <w:rFonts w:cs="Times New Roman"/>
          <w:b/>
          <w:szCs w:val="24"/>
        </w:rPr>
      </w:pPr>
      <w:r w:rsidRPr="00340E84">
        <w:rPr>
          <w:rFonts w:cs="Times New Roman"/>
          <w:b/>
          <w:szCs w:val="24"/>
        </w:rPr>
        <w:t xml:space="preserve">Decline </w:t>
      </w:r>
    </w:p>
    <w:p w14:paraId="7B8948D1" w14:textId="77777777" w:rsidR="00496940" w:rsidRPr="00340E84" w:rsidRDefault="00496940" w:rsidP="00340E84">
      <w:pPr>
        <w:rPr>
          <w:rFonts w:cs="Times New Roman"/>
          <w:szCs w:val="24"/>
        </w:rPr>
      </w:pPr>
      <w:r w:rsidRPr="00340E84">
        <w:rPr>
          <w:rFonts w:cs="Times New Roman"/>
          <w:szCs w:val="24"/>
        </w:rPr>
        <w:t xml:space="preserve">The price and popularity of the particular product or vehicle tends to drop in the market in this stage. Often, the manufacturers face the decline phase of a vehicle due to new technology and new models with differentiating features entering the market. </w:t>
      </w:r>
    </w:p>
    <w:p w14:paraId="5CBB855E" w14:textId="77777777" w:rsidR="003C3CD2" w:rsidRPr="00340E84" w:rsidRDefault="003C3CD2" w:rsidP="00340E84">
      <w:pPr>
        <w:rPr>
          <w:rFonts w:cs="Times New Roman"/>
          <w:b/>
          <w:szCs w:val="24"/>
        </w:rPr>
      </w:pPr>
      <w:r w:rsidRPr="00340E84">
        <w:rPr>
          <w:rFonts w:cs="Times New Roman"/>
          <w:b/>
          <w:szCs w:val="24"/>
        </w:rPr>
        <w:t>Porters Value chain</w:t>
      </w:r>
    </w:p>
    <w:p w14:paraId="20F84257" w14:textId="77777777" w:rsidR="00C117E0" w:rsidRPr="00340E84" w:rsidRDefault="00C117E0" w:rsidP="00340E84">
      <w:pPr>
        <w:rPr>
          <w:rFonts w:cs="Times New Roman"/>
          <w:szCs w:val="24"/>
        </w:rPr>
      </w:pPr>
      <w:r w:rsidRPr="00340E84">
        <w:rPr>
          <w:rFonts w:cs="Times New Roman"/>
          <w:szCs w:val="24"/>
        </w:rPr>
        <w:t xml:space="preserve">The model of Porter’s Value Chain is discussed </w:t>
      </w:r>
      <w:proofErr w:type="spellStart"/>
      <w:r w:rsidRPr="00340E84">
        <w:rPr>
          <w:rFonts w:cs="Times New Roman"/>
          <w:szCs w:val="24"/>
        </w:rPr>
        <w:t>i</w:t>
      </w:r>
      <w:proofErr w:type="spellEnd"/>
      <w:r w:rsidRPr="00340E84">
        <w:rPr>
          <w:rFonts w:cs="Times New Roman"/>
          <w:szCs w:val="24"/>
        </w:rPr>
        <w:t xml:space="preserve"> context to the Automotive </w:t>
      </w:r>
      <w:proofErr w:type="spellStart"/>
      <w:r w:rsidRPr="00340E84">
        <w:rPr>
          <w:rFonts w:cs="Times New Roman"/>
          <w:szCs w:val="24"/>
        </w:rPr>
        <w:t>Industrry</w:t>
      </w:r>
      <w:proofErr w:type="spellEnd"/>
      <w:r w:rsidRPr="00340E84">
        <w:rPr>
          <w:rFonts w:cs="Times New Roman"/>
          <w:szCs w:val="24"/>
        </w:rPr>
        <w:t>.</w:t>
      </w:r>
    </w:p>
    <w:p w14:paraId="6F15B940" w14:textId="77777777" w:rsidR="00C117E0" w:rsidRPr="00340E84" w:rsidRDefault="00C117E0" w:rsidP="00340E84">
      <w:pPr>
        <w:jc w:val="center"/>
        <w:rPr>
          <w:rFonts w:cs="Times New Roman"/>
          <w:szCs w:val="24"/>
        </w:rPr>
      </w:pPr>
      <w:r w:rsidRPr="00340E84">
        <w:rPr>
          <w:rFonts w:cs="Times New Roman"/>
          <w:noProof/>
          <w:szCs w:val="24"/>
          <w:lang w:val="en-US"/>
        </w:rPr>
        <w:drawing>
          <wp:inline distT="0" distB="0" distL="0" distR="0" wp14:anchorId="17D925E4" wp14:editId="008F693C">
            <wp:extent cx="3796030" cy="2402840"/>
            <wp:effectExtent l="19050" t="0" r="0" b="0"/>
            <wp:docPr id="1" name="Picture 1" descr="Porter's Value Chain - CIS 4397 Intro to Cloud Compu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er's Value Chain - CIS 4397 Intro to Cloud Computing"/>
                    <pic:cNvPicPr>
                      <a:picLocks noChangeAspect="1" noChangeArrowheads="1"/>
                    </pic:cNvPicPr>
                  </pic:nvPicPr>
                  <pic:blipFill>
                    <a:blip r:embed="rId13" cstate="print"/>
                    <a:srcRect/>
                    <a:stretch>
                      <a:fillRect/>
                    </a:stretch>
                  </pic:blipFill>
                  <pic:spPr bwMode="auto">
                    <a:xfrm>
                      <a:off x="0" y="0"/>
                      <a:ext cx="3796030" cy="2402840"/>
                    </a:xfrm>
                    <a:prstGeom prst="rect">
                      <a:avLst/>
                    </a:prstGeom>
                    <a:noFill/>
                    <a:ln w="9525">
                      <a:noFill/>
                      <a:miter lim="800000"/>
                      <a:headEnd/>
                      <a:tailEnd/>
                    </a:ln>
                  </pic:spPr>
                </pic:pic>
              </a:graphicData>
            </a:graphic>
          </wp:inline>
        </w:drawing>
      </w:r>
    </w:p>
    <w:p w14:paraId="2F70CE8D" w14:textId="77777777" w:rsidR="00C117E0" w:rsidRPr="00340E84" w:rsidRDefault="00FB0774" w:rsidP="00340E84">
      <w:pPr>
        <w:jc w:val="center"/>
        <w:rPr>
          <w:rFonts w:cs="Times New Roman"/>
          <w:b/>
          <w:szCs w:val="24"/>
        </w:rPr>
      </w:pPr>
      <w:r w:rsidRPr="00340E84">
        <w:rPr>
          <w:rFonts w:cs="Times New Roman"/>
          <w:b/>
          <w:szCs w:val="24"/>
        </w:rPr>
        <w:lastRenderedPageBreak/>
        <w:t>Figure 4</w:t>
      </w:r>
      <w:r w:rsidR="00C117E0" w:rsidRPr="00340E84">
        <w:rPr>
          <w:rFonts w:cs="Times New Roman"/>
          <w:b/>
          <w:szCs w:val="24"/>
        </w:rPr>
        <w:t>: Porter’s Value Chain</w:t>
      </w:r>
    </w:p>
    <w:p w14:paraId="15B0CC45" w14:textId="77777777" w:rsidR="00C117E0" w:rsidRPr="00340E84" w:rsidRDefault="00C117E0" w:rsidP="00340E84">
      <w:pPr>
        <w:jc w:val="center"/>
        <w:rPr>
          <w:rFonts w:cs="Times New Roman"/>
          <w:szCs w:val="24"/>
        </w:rPr>
      </w:pPr>
      <w:r w:rsidRPr="00340E84">
        <w:rPr>
          <w:rFonts w:cs="Times New Roman"/>
          <w:szCs w:val="24"/>
        </w:rPr>
        <w:t xml:space="preserve">(Source: </w:t>
      </w:r>
      <w:proofErr w:type="spellStart"/>
      <w:r w:rsidR="003300F4" w:rsidRPr="00340E84">
        <w:rPr>
          <w:rFonts w:cs="Times New Roman"/>
          <w:szCs w:val="24"/>
          <w:shd w:val="clear" w:color="auto" w:fill="FFFFFF"/>
        </w:rPr>
        <w:t>Ruan</w:t>
      </w:r>
      <w:proofErr w:type="spellEnd"/>
      <w:r w:rsidR="00F75D41" w:rsidRPr="00340E84">
        <w:rPr>
          <w:rFonts w:cs="Times New Roman"/>
          <w:szCs w:val="24"/>
          <w:shd w:val="clear" w:color="auto" w:fill="FFFFFF"/>
        </w:rPr>
        <w:t>, 2020</w:t>
      </w:r>
      <w:r w:rsidRPr="00340E84">
        <w:rPr>
          <w:rFonts w:cs="Times New Roman"/>
          <w:szCs w:val="24"/>
        </w:rPr>
        <w:t>)</w:t>
      </w:r>
    </w:p>
    <w:p w14:paraId="3A992CC3" w14:textId="77777777" w:rsidR="00C117E0" w:rsidRPr="00340E84" w:rsidRDefault="00C117E0" w:rsidP="00340E84">
      <w:pPr>
        <w:rPr>
          <w:rFonts w:cs="Times New Roman"/>
          <w:szCs w:val="24"/>
        </w:rPr>
      </w:pPr>
      <w:r w:rsidRPr="00340E84">
        <w:rPr>
          <w:rFonts w:cs="Times New Roman"/>
          <w:b/>
          <w:szCs w:val="24"/>
        </w:rPr>
        <w:t>Inbound Logistics</w:t>
      </w:r>
    </w:p>
    <w:p w14:paraId="21570970" w14:textId="77777777" w:rsidR="00C117E0" w:rsidRPr="00340E84" w:rsidRDefault="00C117E0" w:rsidP="00340E84">
      <w:pPr>
        <w:rPr>
          <w:rFonts w:cs="Times New Roman"/>
          <w:szCs w:val="24"/>
        </w:rPr>
      </w:pPr>
      <w:r w:rsidRPr="00340E84">
        <w:rPr>
          <w:rFonts w:cs="Times New Roman"/>
          <w:szCs w:val="24"/>
        </w:rPr>
        <w:t xml:space="preserve">This refers to getting all the important spare parts and raw materials delivered to the manufacturers by their suppliers. Inbound logistic department in the car manufacturing companies also maintains the inventories. In context to Bentley, the company require different types of devices, machines, technology and spare parts for manufacturing their luxury cars, hence managing the inbound logistics is highly important. </w:t>
      </w:r>
    </w:p>
    <w:p w14:paraId="2311C3F0" w14:textId="77777777" w:rsidR="00C117E0" w:rsidRPr="00340E84" w:rsidRDefault="00C117E0" w:rsidP="00340E84">
      <w:pPr>
        <w:rPr>
          <w:rFonts w:cs="Times New Roman"/>
          <w:szCs w:val="24"/>
        </w:rPr>
      </w:pPr>
      <w:r w:rsidRPr="00340E84">
        <w:rPr>
          <w:rFonts w:cs="Times New Roman"/>
          <w:b/>
          <w:szCs w:val="24"/>
        </w:rPr>
        <w:t>Operations</w:t>
      </w:r>
      <w:r w:rsidRPr="00340E84">
        <w:rPr>
          <w:rFonts w:cs="Times New Roman"/>
          <w:szCs w:val="24"/>
        </w:rPr>
        <w:t xml:space="preserve">: </w:t>
      </w:r>
    </w:p>
    <w:p w14:paraId="7B969524" w14:textId="77777777" w:rsidR="00C117E0" w:rsidRPr="00340E84" w:rsidRDefault="00C117E0" w:rsidP="00340E84">
      <w:pPr>
        <w:rPr>
          <w:rFonts w:cs="Times New Roman"/>
          <w:szCs w:val="24"/>
        </w:rPr>
      </w:pPr>
      <w:r w:rsidRPr="00340E84">
        <w:rPr>
          <w:rFonts w:cs="Times New Roman"/>
          <w:szCs w:val="24"/>
        </w:rPr>
        <w:t>The Operation department of the car companies involve their research teams, who are responsible for assembling the spare equipments and manufacturing the cars with innovate features and designs</w:t>
      </w:r>
      <w:r w:rsidR="003300F4" w:rsidRPr="00340E84">
        <w:rPr>
          <w:rFonts w:cs="Times New Roman"/>
          <w:szCs w:val="24"/>
        </w:rPr>
        <w:t xml:space="preserve"> (</w:t>
      </w:r>
      <w:proofErr w:type="spellStart"/>
      <w:r w:rsidR="003300F4" w:rsidRPr="00340E84">
        <w:rPr>
          <w:rFonts w:cs="Times New Roman"/>
          <w:szCs w:val="24"/>
          <w:shd w:val="clear" w:color="auto" w:fill="FFFFFF"/>
        </w:rPr>
        <w:t>Simatupang</w:t>
      </w:r>
      <w:proofErr w:type="spellEnd"/>
      <w:r w:rsidR="003300F4" w:rsidRPr="00340E84">
        <w:rPr>
          <w:rFonts w:cs="Times New Roman"/>
          <w:szCs w:val="24"/>
          <w:shd w:val="clear" w:color="auto" w:fill="FFFFFF"/>
        </w:rPr>
        <w:t xml:space="preserve"> </w:t>
      </w:r>
      <w:r w:rsidR="003300F4" w:rsidRPr="00340E84">
        <w:rPr>
          <w:rFonts w:cs="Times New Roman"/>
          <w:i/>
          <w:szCs w:val="24"/>
          <w:shd w:val="clear" w:color="auto" w:fill="FFFFFF"/>
        </w:rPr>
        <w:t xml:space="preserve">et al., </w:t>
      </w:r>
      <w:r w:rsidR="003300F4" w:rsidRPr="00340E84">
        <w:rPr>
          <w:rFonts w:cs="Times New Roman"/>
          <w:szCs w:val="24"/>
          <w:shd w:val="clear" w:color="auto" w:fill="FFFFFF"/>
        </w:rPr>
        <w:t>2017)</w:t>
      </w:r>
      <w:r w:rsidRPr="00340E84">
        <w:rPr>
          <w:rFonts w:cs="Times New Roman"/>
          <w:szCs w:val="24"/>
        </w:rPr>
        <w:t xml:space="preserve">. </w:t>
      </w:r>
      <w:r w:rsidR="00B22E2E" w:rsidRPr="00340E84">
        <w:rPr>
          <w:rFonts w:cs="Times New Roman"/>
          <w:szCs w:val="24"/>
        </w:rPr>
        <w:t xml:space="preserve">As Bentley deals in luxury cars, their operational team plays a great part in integrating the technological features like Automated locks, auto-brakes, electric engines etc in the cars. </w:t>
      </w:r>
    </w:p>
    <w:p w14:paraId="5AE486CE" w14:textId="77777777" w:rsidR="00C117E0" w:rsidRPr="00340E84" w:rsidRDefault="00C117E0" w:rsidP="00340E84">
      <w:pPr>
        <w:rPr>
          <w:rFonts w:cs="Times New Roman"/>
          <w:szCs w:val="24"/>
        </w:rPr>
      </w:pPr>
      <w:r w:rsidRPr="00340E84">
        <w:rPr>
          <w:rFonts w:cs="Times New Roman"/>
          <w:b/>
          <w:szCs w:val="24"/>
        </w:rPr>
        <w:t>Outbound Logistics:</w:t>
      </w:r>
      <w:r w:rsidRPr="00340E84">
        <w:rPr>
          <w:rFonts w:cs="Times New Roman"/>
          <w:szCs w:val="24"/>
        </w:rPr>
        <w:t xml:space="preserve"> </w:t>
      </w:r>
    </w:p>
    <w:p w14:paraId="0C146913" w14:textId="77777777" w:rsidR="00E96B69" w:rsidRPr="00340E84" w:rsidRDefault="00E96B69" w:rsidP="00340E84">
      <w:pPr>
        <w:rPr>
          <w:rFonts w:cs="Times New Roman"/>
          <w:szCs w:val="24"/>
        </w:rPr>
      </w:pPr>
      <w:r w:rsidRPr="00340E84">
        <w:rPr>
          <w:rFonts w:cs="Times New Roman"/>
          <w:szCs w:val="24"/>
        </w:rPr>
        <w:t xml:space="preserve">This stage involves completion and inspection of the car models with new technology and features followed by delivering them to different venture experts for product analysis. The venture analysers inspect the features and technology and decide the value of the new cars. </w:t>
      </w:r>
    </w:p>
    <w:p w14:paraId="060FC863" w14:textId="77777777" w:rsidR="00C117E0" w:rsidRPr="00340E84" w:rsidRDefault="00C117E0" w:rsidP="00340E84">
      <w:pPr>
        <w:rPr>
          <w:rFonts w:cs="Times New Roman"/>
          <w:szCs w:val="24"/>
        </w:rPr>
      </w:pPr>
      <w:r w:rsidRPr="00340E84">
        <w:rPr>
          <w:rFonts w:cs="Times New Roman"/>
          <w:b/>
          <w:szCs w:val="24"/>
        </w:rPr>
        <w:t>Sales and Marketing:</w:t>
      </w:r>
      <w:r w:rsidRPr="00340E84">
        <w:rPr>
          <w:rFonts w:cs="Times New Roman"/>
          <w:szCs w:val="24"/>
        </w:rPr>
        <w:t xml:space="preserve"> </w:t>
      </w:r>
    </w:p>
    <w:p w14:paraId="26872035" w14:textId="77777777" w:rsidR="00E96B69" w:rsidRPr="00340E84" w:rsidRDefault="00E0596F" w:rsidP="00340E84">
      <w:pPr>
        <w:rPr>
          <w:rFonts w:cs="Times New Roman"/>
          <w:szCs w:val="24"/>
        </w:rPr>
      </w:pPr>
      <w:r w:rsidRPr="00340E84">
        <w:rPr>
          <w:rFonts w:cs="Times New Roman"/>
          <w:szCs w:val="24"/>
        </w:rPr>
        <w:t xml:space="preserve">This stage involves market segmentation and positioning of the </w:t>
      </w:r>
      <w:r w:rsidR="00624ACB" w:rsidRPr="00340E84">
        <w:rPr>
          <w:rFonts w:cs="Times New Roman"/>
          <w:szCs w:val="24"/>
        </w:rPr>
        <w:t>latest</w:t>
      </w:r>
      <w:r w:rsidRPr="00340E84">
        <w:rPr>
          <w:rFonts w:cs="Times New Roman"/>
          <w:szCs w:val="24"/>
        </w:rPr>
        <w:t xml:space="preserve"> car models in the </w:t>
      </w:r>
      <w:r w:rsidR="00624ACB" w:rsidRPr="00340E84">
        <w:rPr>
          <w:rFonts w:cs="Times New Roman"/>
          <w:szCs w:val="24"/>
        </w:rPr>
        <w:t>suitable</w:t>
      </w:r>
      <w:r w:rsidRPr="00340E84">
        <w:rPr>
          <w:rFonts w:cs="Times New Roman"/>
          <w:szCs w:val="24"/>
        </w:rPr>
        <w:t xml:space="preserve"> markets</w:t>
      </w:r>
      <w:r w:rsidR="00624ACB" w:rsidRPr="00340E84">
        <w:rPr>
          <w:rFonts w:cs="Times New Roman"/>
          <w:szCs w:val="24"/>
        </w:rPr>
        <w:t xml:space="preserve">, where they can get maximum buyers. Hence, this stage also involves all kinds of promotional activities by the car manufacturers. </w:t>
      </w:r>
    </w:p>
    <w:p w14:paraId="28EB6B78" w14:textId="77777777" w:rsidR="00C117E0" w:rsidRPr="00340E84" w:rsidRDefault="00C117E0" w:rsidP="00340E84">
      <w:pPr>
        <w:rPr>
          <w:rFonts w:cs="Times New Roman"/>
          <w:szCs w:val="24"/>
        </w:rPr>
      </w:pPr>
      <w:r w:rsidRPr="00340E84">
        <w:rPr>
          <w:rFonts w:cs="Times New Roman"/>
          <w:b/>
          <w:szCs w:val="24"/>
        </w:rPr>
        <w:t>Services</w:t>
      </w:r>
      <w:r w:rsidRPr="00340E84">
        <w:rPr>
          <w:rFonts w:cs="Times New Roman"/>
          <w:szCs w:val="24"/>
        </w:rPr>
        <w:t xml:space="preserve">: </w:t>
      </w:r>
    </w:p>
    <w:p w14:paraId="6A86A8BE" w14:textId="77777777" w:rsidR="00C117E0" w:rsidRPr="00340E84" w:rsidRDefault="00624ACB" w:rsidP="00340E84">
      <w:pPr>
        <w:rPr>
          <w:rFonts w:cs="Times New Roman"/>
          <w:szCs w:val="24"/>
        </w:rPr>
      </w:pPr>
      <w:r w:rsidRPr="00340E84">
        <w:rPr>
          <w:rFonts w:cs="Times New Roman"/>
          <w:szCs w:val="24"/>
        </w:rPr>
        <w:t xml:space="preserve">The success of the automotive industry is highly based upon both product and their services. The car manufacturers need to deal with different factors in respect to services, for instance, post sale services, examining performance of the new vehicles, buyers’ complaints etc.  Bentley offers their post sale services through their physical outlets along with 24x7 online chat </w:t>
      </w:r>
      <w:r w:rsidR="007B46AC" w:rsidRPr="00340E84">
        <w:rPr>
          <w:rFonts w:cs="Times New Roman"/>
          <w:szCs w:val="24"/>
        </w:rPr>
        <w:t>options</w:t>
      </w:r>
      <w:r w:rsidRPr="00340E84">
        <w:rPr>
          <w:rFonts w:cs="Times New Roman"/>
          <w:szCs w:val="24"/>
        </w:rPr>
        <w:t xml:space="preserve"> for their customers. </w:t>
      </w:r>
    </w:p>
    <w:p w14:paraId="4B046C2C" w14:textId="77777777" w:rsidR="0004209F" w:rsidRPr="00340E84" w:rsidRDefault="0004209F" w:rsidP="00340E84">
      <w:pPr>
        <w:pStyle w:val="Heading1"/>
        <w:rPr>
          <w:rFonts w:cs="Times New Roman"/>
          <w:szCs w:val="24"/>
        </w:rPr>
      </w:pPr>
      <w:bookmarkStart w:id="3" w:name="_Toc47295942"/>
      <w:r w:rsidRPr="00340E84">
        <w:rPr>
          <w:rFonts w:cs="Times New Roman"/>
          <w:szCs w:val="24"/>
        </w:rPr>
        <w:lastRenderedPageBreak/>
        <w:t>Conclusion</w:t>
      </w:r>
      <w:bookmarkEnd w:id="3"/>
    </w:p>
    <w:p w14:paraId="03B6A416" w14:textId="77777777" w:rsidR="007B46AC" w:rsidRPr="00340E84" w:rsidRDefault="007B46AC" w:rsidP="00340E84">
      <w:pPr>
        <w:rPr>
          <w:rFonts w:cs="Times New Roman"/>
          <w:szCs w:val="24"/>
        </w:rPr>
      </w:pPr>
      <w:r w:rsidRPr="00340E84">
        <w:rPr>
          <w:rFonts w:cs="Times New Roman"/>
          <w:szCs w:val="24"/>
        </w:rPr>
        <w:t>The emergence of electric vehicles in the Car industry has been successful through using high technology and innovation. The government prioritises the environmental issues like increasing pollution due to vehicles run by fuels. Therefore, many luxury car companies like Bentley are planning to manufacture electric luxury cars and reduce air pollution. The global car manufacturers encounter low threats from new entrants, suppliers and substitution.</w:t>
      </w:r>
      <w:r w:rsidR="00885D6E" w:rsidRPr="00340E84">
        <w:rPr>
          <w:rFonts w:cs="Times New Roman"/>
          <w:szCs w:val="24"/>
        </w:rPr>
        <w:t xml:space="preserve"> Moreover, there is high scope for growth for the car industry, especially for the leading brand like Bentley as they can invest and use the technological resources and develop differentiating features for their luxury cars. </w:t>
      </w:r>
    </w:p>
    <w:p w14:paraId="10C19A24" w14:textId="77777777" w:rsidR="007B46AC" w:rsidRPr="00340E84" w:rsidRDefault="007B46AC" w:rsidP="00340E84">
      <w:pPr>
        <w:rPr>
          <w:rFonts w:cs="Times New Roman"/>
          <w:szCs w:val="24"/>
        </w:rPr>
      </w:pPr>
    </w:p>
    <w:p w14:paraId="6E4308C1" w14:textId="77777777" w:rsidR="00625E98" w:rsidRPr="00340E84" w:rsidRDefault="00625E98" w:rsidP="00340E84">
      <w:pPr>
        <w:jc w:val="left"/>
        <w:rPr>
          <w:rFonts w:eastAsiaTheme="majorEastAsia" w:cs="Times New Roman"/>
          <w:b/>
          <w:bCs/>
          <w:szCs w:val="24"/>
        </w:rPr>
      </w:pPr>
      <w:r w:rsidRPr="00340E84">
        <w:rPr>
          <w:rFonts w:cs="Times New Roman"/>
          <w:szCs w:val="24"/>
        </w:rPr>
        <w:br w:type="page"/>
      </w:r>
    </w:p>
    <w:p w14:paraId="1CB3BE5D" w14:textId="77777777" w:rsidR="00A272D0" w:rsidRPr="00340E84" w:rsidRDefault="0004209F" w:rsidP="00340E84">
      <w:pPr>
        <w:pStyle w:val="Heading1"/>
        <w:rPr>
          <w:rFonts w:cs="Times New Roman"/>
          <w:szCs w:val="24"/>
        </w:rPr>
      </w:pPr>
      <w:bookmarkStart w:id="4" w:name="_Toc47295943"/>
      <w:r w:rsidRPr="00340E84">
        <w:rPr>
          <w:rFonts w:cs="Times New Roman"/>
          <w:szCs w:val="24"/>
        </w:rPr>
        <w:lastRenderedPageBreak/>
        <w:t>Reference</w:t>
      </w:r>
      <w:bookmarkEnd w:id="4"/>
    </w:p>
    <w:p w14:paraId="369ABF24" w14:textId="77777777" w:rsidR="00A272D0" w:rsidRPr="00340E84" w:rsidRDefault="00A272D0" w:rsidP="00340E84">
      <w:pPr>
        <w:pStyle w:val="Heading4"/>
        <w:spacing w:before="0"/>
        <w:rPr>
          <w:rFonts w:ascii="Times New Roman" w:hAnsi="Times New Roman" w:cs="Times New Roman"/>
          <w:b w:val="0"/>
          <w:bCs w:val="0"/>
          <w:color w:val="auto"/>
          <w:szCs w:val="24"/>
        </w:rPr>
      </w:pPr>
      <w:r w:rsidRPr="00340E84">
        <w:rPr>
          <w:rFonts w:ascii="Times New Roman" w:hAnsi="Times New Roman" w:cs="Times New Roman"/>
          <w:b w:val="0"/>
          <w:bCs w:val="0"/>
          <w:i w:val="0"/>
          <w:color w:val="auto"/>
          <w:szCs w:val="24"/>
        </w:rPr>
        <w:t>bbc.com</w:t>
      </w:r>
      <w:r w:rsidRPr="00340E84">
        <w:rPr>
          <w:rFonts w:ascii="Times New Roman" w:hAnsi="Times New Roman" w:cs="Times New Roman"/>
          <w:b w:val="0"/>
          <w:bCs w:val="0"/>
          <w:i w:val="0"/>
          <w:iCs w:val="0"/>
          <w:color w:val="auto"/>
          <w:szCs w:val="24"/>
        </w:rPr>
        <w:t xml:space="preserve"> 2020. Bank of England warns of sharp UK recession</w:t>
      </w:r>
      <w:r w:rsidRPr="00340E84">
        <w:rPr>
          <w:rFonts w:ascii="Times New Roman" w:hAnsi="Times New Roman" w:cs="Times New Roman"/>
          <w:b w:val="0"/>
          <w:bCs w:val="0"/>
          <w:color w:val="auto"/>
          <w:szCs w:val="24"/>
        </w:rPr>
        <w:t> </w:t>
      </w:r>
      <w:r w:rsidRPr="00340E84">
        <w:rPr>
          <w:rFonts w:ascii="Times New Roman" w:hAnsi="Times New Roman" w:cs="Times New Roman"/>
          <w:b w:val="0"/>
          <w:bCs w:val="0"/>
          <w:i w:val="0"/>
          <w:color w:val="auto"/>
          <w:szCs w:val="24"/>
        </w:rPr>
        <w:t>[Online] Available at:</w:t>
      </w:r>
      <w:r w:rsidRPr="00340E84">
        <w:rPr>
          <w:rFonts w:ascii="Times New Roman" w:hAnsi="Times New Roman" w:cs="Times New Roman"/>
          <w:b w:val="0"/>
          <w:bCs w:val="0"/>
          <w:color w:val="auto"/>
          <w:szCs w:val="24"/>
        </w:rPr>
        <w:t xml:space="preserve"> https://www.bbc.com/news/business-52566030 </w:t>
      </w:r>
      <w:r w:rsidRPr="00340E84">
        <w:rPr>
          <w:rFonts w:ascii="Times New Roman" w:hAnsi="Times New Roman" w:cs="Times New Roman"/>
          <w:b w:val="0"/>
          <w:bCs w:val="0"/>
          <w:i w:val="0"/>
          <w:color w:val="auto"/>
          <w:szCs w:val="24"/>
        </w:rPr>
        <w:t>[Accessed: 1 August 2020].</w:t>
      </w:r>
    </w:p>
    <w:p w14:paraId="69A39B3F" w14:textId="77777777" w:rsidR="00A272D0" w:rsidRPr="00340E84" w:rsidRDefault="00A272D0" w:rsidP="00340E84">
      <w:pPr>
        <w:rPr>
          <w:rFonts w:cs="Times New Roman"/>
          <w:szCs w:val="24"/>
          <w:shd w:val="clear" w:color="auto" w:fill="FFFFFF"/>
        </w:rPr>
      </w:pPr>
      <w:r w:rsidRPr="00340E84">
        <w:rPr>
          <w:rFonts w:cs="Times New Roman"/>
          <w:szCs w:val="24"/>
          <w:shd w:val="clear" w:color="auto" w:fill="FFFFFF"/>
        </w:rPr>
        <w:t>Bentley, G., Bailey, D. and Braithwaite, D., 2017. Resilience, adaptation and survival in industry sectors: remaking and remodelling of the automotive sector. In </w:t>
      </w:r>
      <w:r w:rsidRPr="00340E84">
        <w:rPr>
          <w:rFonts w:cs="Times New Roman"/>
          <w:i/>
          <w:iCs/>
          <w:szCs w:val="24"/>
          <w:shd w:val="clear" w:color="auto" w:fill="FFFFFF"/>
        </w:rPr>
        <w:t>Creating Resilient Economies</w:t>
      </w:r>
      <w:r w:rsidRPr="00340E84">
        <w:rPr>
          <w:rFonts w:cs="Times New Roman"/>
          <w:szCs w:val="24"/>
          <w:shd w:val="clear" w:color="auto" w:fill="FFFFFF"/>
        </w:rPr>
        <w:t>. Edward Elgar Publishing.</w:t>
      </w:r>
    </w:p>
    <w:p w14:paraId="4487B18E" w14:textId="77777777" w:rsidR="00A272D0" w:rsidRPr="00340E84" w:rsidRDefault="00A272D0" w:rsidP="00340E84">
      <w:pPr>
        <w:pStyle w:val="Heading4"/>
        <w:spacing w:before="0"/>
        <w:rPr>
          <w:rFonts w:ascii="Times New Roman" w:hAnsi="Times New Roman" w:cs="Times New Roman"/>
          <w:b w:val="0"/>
          <w:bCs w:val="0"/>
          <w:i w:val="0"/>
          <w:color w:val="auto"/>
          <w:szCs w:val="24"/>
        </w:rPr>
      </w:pPr>
      <w:r w:rsidRPr="00340E84">
        <w:rPr>
          <w:rFonts w:ascii="Times New Roman" w:hAnsi="Times New Roman" w:cs="Times New Roman"/>
          <w:b w:val="0"/>
          <w:bCs w:val="0"/>
          <w:i w:val="0"/>
          <w:color w:val="auto"/>
          <w:szCs w:val="24"/>
        </w:rPr>
        <w:t>bentleycareers.com</w:t>
      </w:r>
      <w:r w:rsidRPr="00340E84">
        <w:rPr>
          <w:rFonts w:ascii="Times New Roman" w:hAnsi="Times New Roman" w:cs="Times New Roman"/>
          <w:b w:val="0"/>
          <w:bCs w:val="0"/>
          <w:i w:val="0"/>
          <w:iCs w:val="0"/>
          <w:color w:val="auto"/>
          <w:szCs w:val="24"/>
        </w:rPr>
        <w:t xml:space="preserve"> 2020. Official Bentley Careers website | About Bentley</w:t>
      </w:r>
      <w:r w:rsidRPr="00340E84">
        <w:rPr>
          <w:rFonts w:ascii="Times New Roman" w:hAnsi="Times New Roman" w:cs="Times New Roman"/>
          <w:b w:val="0"/>
          <w:bCs w:val="0"/>
          <w:color w:val="auto"/>
          <w:szCs w:val="24"/>
        </w:rPr>
        <w:t> </w:t>
      </w:r>
      <w:r w:rsidRPr="00340E84">
        <w:rPr>
          <w:rFonts w:ascii="Times New Roman" w:hAnsi="Times New Roman" w:cs="Times New Roman"/>
          <w:b w:val="0"/>
          <w:bCs w:val="0"/>
          <w:i w:val="0"/>
          <w:color w:val="auto"/>
          <w:szCs w:val="24"/>
        </w:rPr>
        <w:t>[Online] Available at:</w:t>
      </w:r>
      <w:r w:rsidRPr="00340E84">
        <w:rPr>
          <w:rFonts w:ascii="Times New Roman" w:hAnsi="Times New Roman" w:cs="Times New Roman"/>
          <w:b w:val="0"/>
          <w:bCs w:val="0"/>
          <w:color w:val="auto"/>
          <w:szCs w:val="24"/>
        </w:rPr>
        <w:t xml:space="preserve"> https://www.bentleycareers.com/en/about.html#:~:text=Inspired%20by%20our%20customers%2C%20we,most%20desirable%20high%20performance%20cars. </w:t>
      </w:r>
      <w:r w:rsidRPr="00340E84">
        <w:rPr>
          <w:rFonts w:ascii="Times New Roman" w:hAnsi="Times New Roman" w:cs="Times New Roman"/>
          <w:b w:val="0"/>
          <w:bCs w:val="0"/>
          <w:i w:val="0"/>
          <w:color w:val="auto"/>
          <w:szCs w:val="24"/>
        </w:rPr>
        <w:t>[Accessed: 1 August 2020].</w:t>
      </w:r>
    </w:p>
    <w:p w14:paraId="24B35D1E" w14:textId="77777777" w:rsidR="00A272D0" w:rsidRPr="00340E84" w:rsidRDefault="00A272D0" w:rsidP="00340E84">
      <w:pPr>
        <w:rPr>
          <w:rFonts w:cs="Times New Roman"/>
          <w:szCs w:val="24"/>
          <w:shd w:val="clear" w:color="auto" w:fill="FFFFFF"/>
        </w:rPr>
      </w:pPr>
      <w:r w:rsidRPr="00340E84">
        <w:rPr>
          <w:rFonts w:cs="Times New Roman"/>
          <w:szCs w:val="24"/>
          <w:shd w:val="clear" w:color="auto" w:fill="FFFFFF"/>
        </w:rPr>
        <w:t xml:space="preserve">Coffey, D. and </w:t>
      </w:r>
      <w:proofErr w:type="spellStart"/>
      <w:r w:rsidRPr="00340E84">
        <w:rPr>
          <w:rFonts w:cs="Times New Roman"/>
          <w:szCs w:val="24"/>
          <w:shd w:val="clear" w:color="auto" w:fill="FFFFFF"/>
        </w:rPr>
        <w:t>Thornley</w:t>
      </w:r>
      <w:proofErr w:type="spellEnd"/>
      <w:r w:rsidRPr="00340E84">
        <w:rPr>
          <w:rFonts w:cs="Times New Roman"/>
          <w:szCs w:val="24"/>
          <w:shd w:val="clear" w:color="auto" w:fill="FFFFFF"/>
        </w:rPr>
        <w:t>, C., 2020. Britain’s Car Industry: Policies, Positioning, and Perspectives. In </w:t>
      </w:r>
      <w:r w:rsidRPr="00340E84">
        <w:rPr>
          <w:rFonts w:cs="Times New Roman"/>
          <w:i/>
          <w:iCs/>
          <w:szCs w:val="24"/>
          <w:shd w:val="clear" w:color="auto" w:fill="FFFFFF"/>
        </w:rPr>
        <w:t>New Frontiers of the Automobile Industry</w:t>
      </w:r>
      <w:r w:rsidRPr="00340E84">
        <w:rPr>
          <w:rFonts w:cs="Times New Roman"/>
          <w:szCs w:val="24"/>
          <w:shd w:val="clear" w:color="auto" w:fill="FFFFFF"/>
        </w:rPr>
        <w:t> (pp. 137-161). Palgrave Macmillan, Cham.</w:t>
      </w:r>
    </w:p>
    <w:p w14:paraId="10081B26" w14:textId="77777777" w:rsidR="00A272D0" w:rsidRPr="00340E84" w:rsidRDefault="00A272D0" w:rsidP="00340E84">
      <w:pPr>
        <w:rPr>
          <w:rFonts w:cs="Times New Roman"/>
          <w:szCs w:val="24"/>
          <w:shd w:val="clear" w:color="auto" w:fill="FFFFFF"/>
        </w:rPr>
      </w:pPr>
      <w:proofErr w:type="spellStart"/>
      <w:r w:rsidRPr="00340E84">
        <w:rPr>
          <w:rFonts w:cs="Times New Roman"/>
          <w:szCs w:val="24"/>
          <w:shd w:val="clear" w:color="auto" w:fill="FFFFFF"/>
        </w:rPr>
        <w:t>Favaro</w:t>
      </w:r>
      <w:proofErr w:type="spellEnd"/>
      <w:r w:rsidRPr="00340E84">
        <w:rPr>
          <w:rFonts w:cs="Times New Roman"/>
          <w:szCs w:val="24"/>
          <w:shd w:val="clear" w:color="auto" w:fill="FFFFFF"/>
        </w:rPr>
        <w:t>, N., 2020. </w:t>
      </w:r>
      <w:r w:rsidRPr="00340E84">
        <w:rPr>
          <w:rFonts w:cs="Times New Roman"/>
          <w:i/>
          <w:iCs/>
          <w:szCs w:val="24"/>
          <w:shd w:val="clear" w:color="auto" w:fill="FFFFFF"/>
        </w:rPr>
        <w:t>Has the green economy revolutionized the car industry and customers choices?</w:t>
      </w:r>
      <w:r w:rsidRPr="00340E84">
        <w:rPr>
          <w:rFonts w:cs="Times New Roman"/>
          <w:szCs w:val="24"/>
          <w:shd w:val="clear" w:color="auto" w:fill="FFFFFF"/>
        </w:rPr>
        <w:t xml:space="preserve"> (Bachelor's thesis, </w:t>
      </w:r>
      <w:proofErr w:type="spellStart"/>
      <w:r w:rsidRPr="00340E84">
        <w:rPr>
          <w:rFonts w:cs="Times New Roman"/>
          <w:szCs w:val="24"/>
          <w:shd w:val="clear" w:color="auto" w:fill="FFFFFF"/>
        </w:rPr>
        <w:t>Università</w:t>
      </w:r>
      <w:proofErr w:type="spellEnd"/>
      <w:r w:rsidRPr="00340E84">
        <w:rPr>
          <w:rFonts w:cs="Times New Roman"/>
          <w:szCs w:val="24"/>
          <w:shd w:val="clear" w:color="auto" w:fill="FFFFFF"/>
        </w:rPr>
        <w:t xml:space="preserve"> </w:t>
      </w:r>
      <w:proofErr w:type="spellStart"/>
      <w:r w:rsidRPr="00340E84">
        <w:rPr>
          <w:rFonts w:cs="Times New Roman"/>
          <w:szCs w:val="24"/>
          <w:shd w:val="clear" w:color="auto" w:fill="FFFFFF"/>
        </w:rPr>
        <w:t>Ca'Foscari</w:t>
      </w:r>
      <w:proofErr w:type="spellEnd"/>
      <w:r w:rsidRPr="00340E84">
        <w:rPr>
          <w:rFonts w:cs="Times New Roman"/>
          <w:szCs w:val="24"/>
          <w:shd w:val="clear" w:color="auto" w:fill="FFFFFF"/>
        </w:rPr>
        <w:t xml:space="preserve"> </w:t>
      </w:r>
      <w:proofErr w:type="spellStart"/>
      <w:r w:rsidRPr="00340E84">
        <w:rPr>
          <w:rFonts w:cs="Times New Roman"/>
          <w:szCs w:val="24"/>
          <w:shd w:val="clear" w:color="auto" w:fill="FFFFFF"/>
        </w:rPr>
        <w:t>Venezia</w:t>
      </w:r>
      <w:proofErr w:type="spellEnd"/>
      <w:r w:rsidRPr="00340E84">
        <w:rPr>
          <w:rFonts w:cs="Times New Roman"/>
          <w:szCs w:val="24"/>
          <w:shd w:val="clear" w:color="auto" w:fill="FFFFFF"/>
        </w:rPr>
        <w:t>).</w:t>
      </w:r>
    </w:p>
    <w:p w14:paraId="22062CB7" w14:textId="77777777" w:rsidR="00A272D0" w:rsidRPr="00340E84" w:rsidRDefault="00A272D0" w:rsidP="00340E84">
      <w:pPr>
        <w:spacing w:after="0"/>
        <w:outlineLvl w:val="3"/>
        <w:rPr>
          <w:rFonts w:eastAsia="Times New Roman" w:cs="Times New Roman"/>
          <w:szCs w:val="24"/>
          <w:lang w:val="en-IN" w:eastAsia="en-IN"/>
        </w:rPr>
      </w:pPr>
      <w:r w:rsidRPr="00340E84">
        <w:rPr>
          <w:rFonts w:cs="Times New Roman"/>
          <w:bCs/>
          <w:szCs w:val="24"/>
        </w:rPr>
        <w:t>globalinnovationindex.org</w:t>
      </w:r>
      <w:r w:rsidRPr="00340E84">
        <w:rPr>
          <w:rFonts w:cs="Times New Roman"/>
          <w:bCs/>
          <w:iCs/>
          <w:szCs w:val="24"/>
        </w:rPr>
        <w:t xml:space="preserve"> 2020. Global Innovation Index | Creating Healthy Lives-The Future of Medical Innovation</w:t>
      </w:r>
      <w:r w:rsidRPr="00340E84">
        <w:rPr>
          <w:rFonts w:cs="Times New Roman"/>
          <w:bCs/>
          <w:szCs w:val="24"/>
        </w:rPr>
        <w:t> </w:t>
      </w:r>
      <w:r w:rsidRPr="00340E84">
        <w:rPr>
          <w:rFonts w:eastAsia="Times New Roman" w:cs="Times New Roman"/>
          <w:szCs w:val="24"/>
          <w:lang w:val="en-IN" w:eastAsia="en-IN"/>
        </w:rPr>
        <w:t xml:space="preserve">[Online] </w:t>
      </w:r>
      <w:r w:rsidRPr="00340E84">
        <w:rPr>
          <w:rFonts w:cs="Times New Roman"/>
          <w:bCs/>
          <w:szCs w:val="24"/>
        </w:rPr>
        <w:t xml:space="preserve">Available at: </w:t>
      </w:r>
      <w:r w:rsidRPr="00340E84">
        <w:rPr>
          <w:rFonts w:cs="Times New Roman"/>
          <w:bCs/>
          <w:i/>
          <w:szCs w:val="24"/>
        </w:rPr>
        <w:t>https://www.globalinnovationindex.org/Home</w:t>
      </w:r>
      <w:r w:rsidRPr="00340E84">
        <w:rPr>
          <w:rFonts w:cs="Times New Roman"/>
          <w:bCs/>
          <w:szCs w:val="24"/>
        </w:rPr>
        <w:t xml:space="preserve"> </w:t>
      </w:r>
      <w:r w:rsidRPr="00340E84">
        <w:rPr>
          <w:rFonts w:eastAsia="Times New Roman" w:cs="Times New Roman"/>
          <w:szCs w:val="24"/>
          <w:lang w:val="en-IN" w:eastAsia="en-IN"/>
        </w:rPr>
        <w:t>[Accessed: 2 August 2020].</w:t>
      </w:r>
    </w:p>
    <w:p w14:paraId="61EE2CE3" w14:textId="77777777" w:rsidR="00A272D0" w:rsidRPr="00340E84" w:rsidRDefault="00A272D0" w:rsidP="00340E84">
      <w:pPr>
        <w:rPr>
          <w:rFonts w:cs="Times New Roman"/>
          <w:szCs w:val="24"/>
          <w:shd w:val="clear" w:color="auto" w:fill="FFFFFF"/>
        </w:rPr>
      </w:pPr>
      <w:proofErr w:type="spellStart"/>
      <w:r w:rsidRPr="00340E84">
        <w:rPr>
          <w:rFonts w:cs="Times New Roman"/>
          <w:szCs w:val="24"/>
          <w:shd w:val="clear" w:color="auto" w:fill="FFFFFF"/>
        </w:rPr>
        <w:t>Hedberg</w:t>
      </w:r>
      <w:proofErr w:type="spellEnd"/>
      <w:r w:rsidRPr="00340E84">
        <w:rPr>
          <w:rFonts w:cs="Times New Roman"/>
          <w:szCs w:val="24"/>
          <w:shd w:val="clear" w:color="auto" w:fill="FFFFFF"/>
        </w:rPr>
        <w:t xml:space="preserve"> </w:t>
      </w:r>
      <w:proofErr w:type="spellStart"/>
      <w:r w:rsidRPr="00340E84">
        <w:rPr>
          <w:rFonts w:cs="Times New Roman"/>
          <w:szCs w:val="24"/>
          <w:shd w:val="clear" w:color="auto" w:fill="FFFFFF"/>
        </w:rPr>
        <w:t>Jr</w:t>
      </w:r>
      <w:proofErr w:type="spellEnd"/>
      <w:r w:rsidRPr="00340E84">
        <w:rPr>
          <w:rFonts w:cs="Times New Roman"/>
          <w:szCs w:val="24"/>
          <w:shd w:val="clear" w:color="auto" w:fill="FFFFFF"/>
        </w:rPr>
        <w:t xml:space="preserve">, T.D., Hartman, N.W., </w:t>
      </w:r>
      <w:proofErr w:type="spellStart"/>
      <w:r w:rsidRPr="00340E84">
        <w:rPr>
          <w:rFonts w:cs="Times New Roman"/>
          <w:szCs w:val="24"/>
          <w:shd w:val="clear" w:color="auto" w:fill="FFFFFF"/>
        </w:rPr>
        <w:t>Rosche</w:t>
      </w:r>
      <w:proofErr w:type="spellEnd"/>
      <w:r w:rsidRPr="00340E84">
        <w:rPr>
          <w:rFonts w:cs="Times New Roman"/>
          <w:szCs w:val="24"/>
          <w:shd w:val="clear" w:color="auto" w:fill="FFFFFF"/>
        </w:rPr>
        <w:t>, P. and Fischer, K., 2017. Identified research directions for using manufacturing knowledge earlier in the product life cycle. </w:t>
      </w:r>
      <w:r w:rsidRPr="00340E84">
        <w:rPr>
          <w:rFonts w:cs="Times New Roman"/>
          <w:i/>
          <w:iCs/>
          <w:szCs w:val="24"/>
          <w:shd w:val="clear" w:color="auto" w:fill="FFFFFF"/>
        </w:rPr>
        <w:t>International journal of production research</w:t>
      </w:r>
      <w:r w:rsidRPr="00340E84">
        <w:rPr>
          <w:rFonts w:cs="Times New Roman"/>
          <w:szCs w:val="24"/>
          <w:shd w:val="clear" w:color="auto" w:fill="FFFFFF"/>
        </w:rPr>
        <w:t>, </w:t>
      </w:r>
      <w:r w:rsidRPr="00340E84">
        <w:rPr>
          <w:rFonts w:cs="Times New Roman"/>
          <w:i/>
          <w:iCs/>
          <w:szCs w:val="24"/>
          <w:shd w:val="clear" w:color="auto" w:fill="FFFFFF"/>
        </w:rPr>
        <w:t>55</w:t>
      </w:r>
      <w:r w:rsidRPr="00340E84">
        <w:rPr>
          <w:rFonts w:cs="Times New Roman"/>
          <w:szCs w:val="24"/>
          <w:shd w:val="clear" w:color="auto" w:fill="FFFFFF"/>
        </w:rPr>
        <w:t>(3), pp.819-827.</w:t>
      </w:r>
    </w:p>
    <w:p w14:paraId="093CFA74" w14:textId="77777777" w:rsidR="00A272D0" w:rsidRPr="00340E84" w:rsidRDefault="00A272D0" w:rsidP="00340E84">
      <w:pPr>
        <w:rPr>
          <w:rFonts w:cs="Times New Roman"/>
          <w:szCs w:val="24"/>
          <w:shd w:val="clear" w:color="auto" w:fill="FFFFFF"/>
        </w:rPr>
      </w:pPr>
      <w:r w:rsidRPr="00340E84">
        <w:rPr>
          <w:rFonts w:cs="Times New Roman"/>
          <w:szCs w:val="24"/>
          <w:shd w:val="clear" w:color="auto" w:fill="FFFFFF"/>
        </w:rPr>
        <w:t>Huang, Y., 2019, December. Strategic Environment Analysis of Logistics Enterprise based on SWOT-PEST-Michael Porter's Five Forces Model--Taking SF Express as an Example. In </w:t>
      </w:r>
      <w:r w:rsidRPr="00340E84">
        <w:rPr>
          <w:rFonts w:cs="Times New Roman"/>
          <w:i/>
          <w:iCs/>
          <w:szCs w:val="24"/>
          <w:shd w:val="clear" w:color="auto" w:fill="FFFFFF"/>
        </w:rPr>
        <w:t>2nd International Symposium on Social Science and Management Innovation (SSMI 2019)</w:t>
      </w:r>
      <w:r w:rsidRPr="00340E84">
        <w:rPr>
          <w:rFonts w:cs="Times New Roman"/>
          <w:szCs w:val="24"/>
          <w:shd w:val="clear" w:color="auto" w:fill="FFFFFF"/>
        </w:rPr>
        <w:t>. Atlantis Press.</w:t>
      </w:r>
    </w:p>
    <w:p w14:paraId="0360DC88" w14:textId="77777777" w:rsidR="00A272D0" w:rsidRPr="00340E84" w:rsidRDefault="00A272D0" w:rsidP="00340E84">
      <w:pPr>
        <w:spacing w:after="0"/>
        <w:outlineLvl w:val="3"/>
        <w:rPr>
          <w:rFonts w:eastAsia="Times New Roman" w:cs="Times New Roman"/>
          <w:szCs w:val="24"/>
          <w:lang w:val="en-IN" w:eastAsia="en-IN"/>
        </w:rPr>
      </w:pPr>
      <w:r w:rsidRPr="00340E84">
        <w:rPr>
          <w:rFonts w:eastAsia="Times New Roman" w:cs="Times New Roman"/>
          <w:szCs w:val="24"/>
          <w:lang w:val="en-IN" w:eastAsia="en-IN"/>
        </w:rPr>
        <w:t>legislation.gov.uk</w:t>
      </w:r>
      <w:r w:rsidRPr="00340E84">
        <w:rPr>
          <w:rFonts w:eastAsia="Times New Roman" w:cs="Times New Roman"/>
          <w:iCs/>
          <w:szCs w:val="24"/>
          <w:lang w:val="en-IN" w:eastAsia="en-IN"/>
        </w:rPr>
        <w:t xml:space="preserve"> 2020. Copyright, Designs and Patents Act 1988</w:t>
      </w:r>
      <w:r w:rsidRPr="00340E84">
        <w:rPr>
          <w:rFonts w:eastAsia="Times New Roman" w:cs="Times New Roman"/>
          <w:szCs w:val="24"/>
          <w:lang w:val="en-IN" w:eastAsia="en-IN"/>
        </w:rPr>
        <w:t xml:space="preserve"> [Online] Available at: </w:t>
      </w:r>
      <w:r w:rsidRPr="00340E84">
        <w:rPr>
          <w:rFonts w:eastAsia="Times New Roman" w:cs="Times New Roman"/>
          <w:i/>
          <w:szCs w:val="24"/>
          <w:lang w:val="en-IN" w:eastAsia="en-IN"/>
        </w:rPr>
        <w:t>https://www.legislation.gov.uk/ukpga/1988/48/contents</w:t>
      </w:r>
      <w:r w:rsidRPr="00340E84">
        <w:rPr>
          <w:rFonts w:eastAsia="Times New Roman" w:cs="Times New Roman"/>
          <w:szCs w:val="24"/>
          <w:lang w:val="en-IN" w:eastAsia="en-IN"/>
        </w:rPr>
        <w:t xml:space="preserve"> [Accessed: 2 August 2020].</w:t>
      </w:r>
    </w:p>
    <w:p w14:paraId="35F8FD36" w14:textId="77777777" w:rsidR="00A272D0" w:rsidRPr="00340E84" w:rsidRDefault="00A272D0" w:rsidP="00340E84">
      <w:pPr>
        <w:rPr>
          <w:rFonts w:cs="Times New Roman"/>
          <w:szCs w:val="24"/>
          <w:shd w:val="clear" w:color="auto" w:fill="FFFFFF"/>
        </w:rPr>
      </w:pPr>
      <w:proofErr w:type="spellStart"/>
      <w:r w:rsidRPr="00340E84">
        <w:rPr>
          <w:rFonts w:cs="Times New Roman"/>
          <w:szCs w:val="24"/>
          <w:shd w:val="clear" w:color="auto" w:fill="FFFFFF"/>
        </w:rPr>
        <w:t>Musonera</w:t>
      </w:r>
      <w:proofErr w:type="spellEnd"/>
      <w:r w:rsidRPr="00340E84">
        <w:rPr>
          <w:rFonts w:cs="Times New Roman"/>
          <w:szCs w:val="24"/>
          <w:shd w:val="clear" w:color="auto" w:fill="FFFFFF"/>
        </w:rPr>
        <w:t>, E. and Cagle, C., 2019. Electric Car Brand Positioning in the Automotive Industry: Recommendations for Sustainable and Innovative Marketing Strategies. </w:t>
      </w:r>
      <w:r w:rsidRPr="00340E84">
        <w:rPr>
          <w:rFonts w:cs="Times New Roman"/>
          <w:i/>
          <w:iCs/>
          <w:szCs w:val="24"/>
          <w:shd w:val="clear" w:color="auto" w:fill="FFFFFF"/>
        </w:rPr>
        <w:t>Journal of Strategic Innovation and Sustainability</w:t>
      </w:r>
      <w:r w:rsidRPr="00340E84">
        <w:rPr>
          <w:rFonts w:cs="Times New Roman"/>
          <w:szCs w:val="24"/>
          <w:shd w:val="clear" w:color="auto" w:fill="FFFFFF"/>
        </w:rPr>
        <w:t>, </w:t>
      </w:r>
      <w:r w:rsidRPr="00340E84">
        <w:rPr>
          <w:rFonts w:cs="Times New Roman"/>
          <w:i/>
          <w:iCs/>
          <w:szCs w:val="24"/>
          <w:shd w:val="clear" w:color="auto" w:fill="FFFFFF"/>
        </w:rPr>
        <w:t>14</w:t>
      </w:r>
      <w:r w:rsidRPr="00340E84">
        <w:rPr>
          <w:rFonts w:cs="Times New Roman"/>
          <w:szCs w:val="24"/>
          <w:shd w:val="clear" w:color="auto" w:fill="FFFFFF"/>
        </w:rPr>
        <w:t>(1).</w:t>
      </w:r>
    </w:p>
    <w:p w14:paraId="2C16D61D" w14:textId="77777777" w:rsidR="00A272D0" w:rsidRPr="00340E84" w:rsidRDefault="00A272D0" w:rsidP="00340E84">
      <w:pPr>
        <w:rPr>
          <w:rFonts w:cs="Times New Roman"/>
          <w:szCs w:val="24"/>
          <w:shd w:val="clear" w:color="auto" w:fill="FFFFFF"/>
        </w:rPr>
      </w:pPr>
      <w:proofErr w:type="spellStart"/>
      <w:r w:rsidRPr="00340E84">
        <w:rPr>
          <w:rFonts w:cs="Times New Roman"/>
          <w:szCs w:val="24"/>
          <w:shd w:val="clear" w:color="auto" w:fill="FFFFFF"/>
        </w:rPr>
        <w:lastRenderedPageBreak/>
        <w:t>Nunes</w:t>
      </w:r>
      <w:proofErr w:type="spellEnd"/>
      <w:r w:rsidRPr="00340E84">
        <w:rPr>
          <w:rFonts w:cs="Times New Roman"/>
          <w:szCs w:val="24"/>
          <w:shd w:val="clear" w:color="auto" w:fill="FFFFFF"/>
        </w:rPr>
        <w:t>, B., Bennett, D. and Shaw, D., 2016. Green operations strategy of a luxury car manufacturer. </w:t>
      </w:r>
      <w:r w:rsidRPr="00340E84">
        <w:rPr>
          <w:rFonts w:cs="Times New Roman"/>
          <w:i/>
          <w:iCs/>
          <w:szCs w:val="24"/>
          <w:shd w:val="clear" w:color="auto" w:fill="FFFFFF"/>
        </w:rPr>
        <w:t>Technology Analysis &amp; Strategic Management</w:t>
      </w:r>
      <w:r w:rsidRPr="00340E84">
        <w:rPr>
          <w:rFonts w:cs="Times New Roman"/>
          <w:szCs w:val="24"/>
          <w:shd w:val="clear" w:color="auto" w:fill="FFFFFF"/>
        </w:rPr>
        <w:t>, </w:t>
      </w:r>
      <w:r w:rsidRPr="00340E84">
        <w:rPr>
          <w:rFonts w:cs="Times New Roman"/>
          <w:i/>
          <w:iCs/>
          <w:szCs w:val="24"/>
          <w:shd w:val="clear" w:color="auto" w:fill="FFFFFF"/>
        </w:rPr>
        <w:t>28</w:t>
      </w:r>
      <w:r w:rsidRPr="00340E84">
        <w:rPr>
          <w:rFonts w:cs="Times New Roman"/>
          <w:szCs w:val="24"/>
          <w:shd w:val="clear" w:color="auto" w:fill="FFFFFF"/>
        </w:rPr>
        <w:t>(1), pp.24-39.</w:t>
      </w:r>
    </w:p>
    <w:p w14:paraId="0320D3AE" w14:textId="77777777" w:rsidR="00A272D0" w:rsidRPr="00340E84" w:rsidRDefault="00A272D0" w:rsidP="00340E84">
      <w:pPr>
        <w:pStyle w:val="Heading4"/>
        <w:spacing w:before="0"/>
        <w:rPr>
          <w:rFonts w:ascii="Times New Roman" w:hAnsi="Times New Roman" w:cs="Times New Roman"/>
          <w:b w:val="0"/>
          <w:bCs w:val="0"/>
          <w:color w:val="auto"/>
          <w:szCs w:val="24"/>
        </w:rPr>
      </w:pPr>
      <w:r w:rsidRPr="00340E84">
        <w:rPr>
          <w:rFonts w:ascii="Times New Roman" w:hAnsi="Times New Roman" w:cs="Times New Roman"/>
          <w:b w:val="0"/>
          <w:bCs w:val="0"/>
          <w:i w:val="0"/>
          <w:color w:val="auto"/>
          <w:szCs w:val="24"/>
        </w:rPr>
        <w:t>oponeo.co.uk</w:t>
      </w:r>
      <w:r w:rsidRPr="00340E84">
        <w:rPr>
          <w:rFonts w:ascii="Times New Roman" w:hAnsi="Times New Roman" w:cs="Times New Roman"/>
          <w:b w:val="0"/>
          <w:bCs w:val="0"/>
          <w:i w:val="0"/>
          <w:iCs w:val="0"/>
          <w:color w:val="auto"/>
          <w:szCs w:val="24"/>
        </w:rPr>
        <w:t xml:space="preserve"> 2020. How new technologies have changed the automotive industry » Oponeo.co.uk</w:t>
      </w:r>
      <w:r w:rsidRPr="00340E84">
        <w:rPr>
          <w:rFonts w:ascii="Times New Roman" w:hAnsi="Times New Roman" w:cs="Times New Roman"/>
          <w:b w:val="0"/>
          <w:bCs w:val="0"/>
          <w:color w:val="auto"/>
          <w:szCs w:val="24"/>
        </w:rPr>
        <w:t>  </w:t>
      </w:r>
      <w:r w:rsidRPr="00340E84">
        <w:rPr>
          <w:rFonts w:ascii="Times New Roman" w:hAnsi="Times New Roman" w:cs="Times New Roman"/>
          <w:b w:val="0"/>
          <w:bCs w:val="0"/>
          <w:i w:val="0"/>
          <w:color w:val="auto"/>
          <w:szCs w:val="24"/>
        </w:rPr>
        <w:t>[Online] Available at:</w:t>
      </w:r>
      <w:r w:rsidRPr="00340E84">
        <w:rPr>
          <w:rFonts w:ascii="Times New Roman" w:hAnsi="Times New Roman" w:cs="Times New Roman"/>
          <w:b w:val="0"/>
          <w:bCs w:val="0"/>
          <w:color w:val="auto"/>
          <w:szCs w:val="24"/>
        </w:rPr>
        <w:t xml:space="preserve"> https://www.oponeo.co.uk/blog/how-new-technologies-have-changed-the-automotive-industry </w:t>
      </w:r>
      <w:r w:rsidRPr="00340E84">
        <w:rPr>
          <w:rFonts w:ascii="Times New Roman" w:hAnsi="Times New Roman" w:cs="Times New Roman"/>
          <w:b w:val="0"/>
          <w:bCs w:val="0"/>
          <w:i w:val="0"/>
          <w:color w:val="auto"/>
          <w:szCs w:val="24"/>
        </w:rPr>
        <w:t>[Accessed: 1 August 2020].</w:t>
      </w:r>
    </w:p>
    <w:p w14:paraId="1D657615" w14:textId="77777777" w:rsidR="00A272D0" w:rsidRPr="00340E84" w:rsidRDefault="00A272D0" w:rsidP="00340E84">
      <w:pPr>
        <w:rPr>
          <w:rFonts w:cs="Times New Roman"/>
          <w:szCs w:val="24"/>
          <w:shd w:val="clear" w:color="auto" w:fill="FFFFFF"/>
        </w:rPr>
      </w:pPr>
      <w:proofErr w:type="spellStart"/>
      <w:r w:rsidRPr="00340E84">
        <w:rPr>
          <w:rFonts w:cs="Times New Roman"/>
          <w:szCs w:val="24"/>
          <w:shd w:val="clear" w:color="auto" w:fill="FFFFFF"/>
        </w:rPr>
        <w:t>Ruan</w:t>
      </w:r>
      <w:proofErr w:type="spellEnd"/>
      <w:r w:rsidRPr="00340E84">
        <w:rPr>
          <w:rFonts w:cs="Times New Roman"/>
          <w:szCs w:val="24"/>
          <w:shd w:val="clear" w:color="auto" w:fill="FFFFFF"/>
        </w:rPr>
        <w:t>, S., 2020, April. Research on Strategic Cost Management of Enterprises Based on Porter’s Value Chain Model. In </w:t>
      </w:r>
      <w:r w:rsidRPr="00340E84">
        <w:rPr>
          <w:rFonts w:cs="Times New Roman"/>
          <w:i/>
          <w:iCs/>
          <w:szCs w:val="24"/>
          <w:shd w:val="clear" w:color="auto" w:fill="FFFFFF"/>
        </w:rPr>
        <w:t>Journal of Physics: Conference Series</w:t>
      </w:r>
      <w:r w:rsidRPr="00340E84">
        <w:rPr>
          <w:rFonts w:cs="Times New Roman"/>
          <w:szCs w:val="24"/>
          <w:shd w:val="clear" w:color="auto" w:fill="FFFFFF"/>
        </w:rPr>
        <w:t> (Vol. 1533, No. 2, p. 022056). IOP Publishing.</w:t>
      </w:r>
    </w:p>
    <w:p w14:paraId="586FBC20" w14:textId="77777777" w:rsidR="00A272D0" w:rsidRPr="00340E84" w:rsidRDefault="00A272D0" w:rsidP="00340E84">
      <w:pPr>
        <w:spacing w:after="0"/>
        <w:outlineLvl w:val="3"/>
        <w:rPr>
          <w:rFonts w:eastAsia="Times New Roman" w:cs="Times New Roman"/>
          <w:szCs w:val="24"/>
          <w:lang w:val="en-IN" w:eastAsia="en-IN"/>
        </w:rPr>
      </w:pPr>
      <w:r w:rsidRPr="00340E84">
        <w:rPr>
          <w:rFonts w:cs="Times New Roman"/>
          <w:szCs w:val="24"/>
          <w:shd w:val="clear" w:color="auto" w:fill="FFFFFF"/>
        </w:rPr>
        <w:t xml:space="preserve">Sampson, T., 2017. </w:t>
      </w:r>
      <w:proofErr w:type="spellStart"/>
      <w:r w:rsidRPr="00340E84">
        <w:rPr>
          <w:rFonts w:cs="Times New Roman"/>
          <w:szCs w:val="24"/>
          <w:shd w:val="clear" w:color="auto" w:fill="FFFFFF"/>
        </w:rPr>
        <w:t>Brexit</w:t>
      </w:r>
      <w:proofErr w:type="spellEnd"/>
      <w:r w:rsidRPr="00340E84">
        <w:rPr>
          <w:rFonts w:cs="Times New Roman"/>
          <w:szCs w:val="24"/>
          <w:shd w:val="clear" w:color="auto" w:fill="FFFFFF"/>
        </w:rPr>
        <w:t>: the economics of international disintegration. </w:t>
      </w:r>
      <w:r w:rsidRPr="00340E84">
        <w:rPr>
          <w:rFonts w:cs="Times New Roman"/>
          <w:i/>
          <w:iCs/>
          <w:szCs w:val="24"/>
          <w:shd w:val="clear" w:color="auto" w:fill="FFFFFF"/>
        </w:rPr>
        <w:t>Journal of Economic perspectives</w:t>
      </w:r>
      <w:r w:rsidRPr="00340E84">
        <w:rPr>
          <w:rFonts w:cs="Times New Roman"/>
          <w:szCs w:val="24"/>
          <w:shd w:val="clear" w:color="auto" w:fill="FFFFFF"/>
        </w:rPr>
        <w:t>, </w:t>
      </w:r>
      <w:r w:rsidRPr="00340E84">
        <w:rPr>
          <w:rFonts w:cs="Times New Roman"/>
          <w:i/>
          <w:iCs/>
          <w:szCs w:val="24"/>
          <w:shd w:val="clear" w:color="auto" w:fill="FFFFFF"/>
        </w:rPr>
        <w:t>31</w:t>
      </w:r>
      <w:r w:rsidRPr="00340E84">
        <w:rPr>
          <w:rFonts w:cs="Times New Roman"/>
          <w:szCs w:val="24"/>
          <w:shd w:val="clear" w:color="auto" w:fill="FFFFFF"/>
        </w:rPr>
        <w:t>(4), pp.163-84.</w:t>
      </w:r>
    </w:p>
    <w:p w14:paraId="519106D1" w14:textId="77777777" w:rsidR="00A272D0" w:rsidRPr="00340E84" w:rsidRDefault="00A272D0" w:rsidP="00340E84">
      <w:pPr>
        <w:rPr>
          <w:rFonts w:cs="Times New Roman"/>
          <w:szCs w:val="24"/>
          <w:shd w:val="clear" w:color="auto" w:fill="FFFFFF"/>
        </w:rPr>
      </w:pPr>
      <w:proofErr w:type="spellStart"/>
      <w:r w:rsidRPr="00340E84">
        <w:rPr>
          <w:rFonts w:cs="Times New Roman"/>
          <w:szCs w:val="24"/>
          <w:shd w:val="clear" w:color="auto" w:fill="FFFFFF"/>
        </w:rPr>
        <w:t>Simatupang</w:t>
      </w:r>
      <w:proofErr w:type="spellEnd"/>
      <w:r w:rsidRPr="00340E84">
        <w:rPr>
          <w:rFonts w:cs="Times New Roman"/>
          <w:szCs w:val="24"/>
          <w:shd w:val="clear" w:color="auto" w:fill="FFFFFF"/>
        </w:rPr>
        <w:t xml:space="preserve">, T.M., </w:t>
      </w:r>
      <w:proofErr w:type="spellStart"/>
      <w:r w:rsidRPr="00340E84">
        <w:rPr>
          <w:rFonts w:cs="Times New Roman"/>
          <w:szCs w:val="24"/>
          <w:shd w:val="clear" w:color="auto" w:fill="FFFFFF"/>
        </w:rPr>
        <w:t>Piboonrungroj</w:t>
      </w:r>
      <w:proofErr w:type="spellEnd"/>
      <w:r w:rsidRPr="00340E84">
        <w:rPr>
          <w:rFonts w:cs="Times New Roman"/>
          <w:szCs w:val="24"/>
          <w:shd w:val="clear" w:color="auto" w:fill="FFFFFF"/>
        </w:rPr>
        <w:t>, P. and Williams, S.J., 2017. The emergence of value chain thinking. </w:t>
      </w:r>
      <w:r w:rsidRPr="00340E84">
        <w:rPr>
          <w:rFonts w:cs="Times New Roman"/>
          <w:i/>
          <w:iCs/>
          <w:szCs w:val="24"/>
          <w:shd w:val="clear" w:color="auto" w:fill="FFFFFF"/>
        </w:rPr>
        <w:t>International Journal of value chain management</w:t>
      </w:r>
      <w:r w:rsidRPr="00340E84">
        <w:rPr>
          <w:rFonts w:cs="Times New Roman"/>
          <w:szCs w:val="24"/>
          <w:shd w:val="clear" w:color="auto" w:fill="FFFFFF"/>
        </w:rPr>
        <w:t>, </w:t>
      </w:r>
      <w:r w:rsidRPr="00340E84">
        <w:rPr>
          <w:rFonts w:cs="Times New Roman"/>
          <w:i/>
          <w:iCs/>
          <w:szCs w:val="24"/>
          <w:shd w:val="clear" w:color="auto" w:fill="FFFFFF"/>
        </w:rPr>
        <w:t>8</w:t>
      </w:r>
      <w:r w:rsidRPr="00340E84">
        <w:rPr>
          <w:rFonts w:cs="Times New Roman"/>
          <w:szCs w:val="24"/>
          <w:shd w:val="clear" w:color="auto" w:fill="FFFFFF"/>
        </w:rPr>
        <w:t>(1), pp.40-57.</w:t>
      </w:r>
    </w:p>
    <w:p w14:paraId="43BF6F0B" w14:textId="77777777" w:rsidR="00A272D0" w:rsidRPr="00340E84" w:rsidRDefault="00A272D0" w:rsidP="00340E84">
      <w:pPr>
        <w:pStyle w:val="Heading4"/>
        <w:spacing w:before="0"/>
        <w:rPr>
          <w:rFonts w:ascii="Times New Roman" w:hAnsi="Times New Roman" w:cs="Times New Roman"/>
          <w:b w:val="0"/>
          <w:bCs w:val="0"/>
          <w:color w:val="auto"/>
          <w:szCs w:val="24"/>
        </w:rPr>
      </w:pPr>
      <w:r w:rsidRPr="00340E84">
        <w:rPr>
          <w:rFonts w:ascii="Times New Roman" w:hAnsi="Times New Roman" w:cs="Times New Roman"/>
          <w:b w:val="0"/>
          <w:bCs w:val="0"/>
          <w:i w:val="0"/>
          <w:color w:val="auto"/>
          <w:szCs w:val="24"/>
        </w:rPr>
        <w:t>statista.com</w:t>
      </w:r>
      <w:r w:rsidRPr="00340E84">
        <w:rPr>
          <w:rFonts w:ascii="Times New Roman" w:hAnsi="Times New Roman" w:cs="Times New Roman"/>
          <w:b w:val="0"/>
          <w:bCs w:val="0"/>
          <w:i w:val="0"/>
          <w:iCs w:val="0"/>
          <w:color w:val="auto"/>
          <w:szCs w:val="24"/>
        </w:rPr>
        <w:t xml:space="preserve"> 2020. Auto demand amid COVID-19: reduction by market | </w:t>
      </w:r>
      <w:proofErr w:type="spellStart"/>
      <w:r w:rsidRPr="00340E84">
        <w:rPr>
          <w:rFonts w:ascii="Times New Roman" w:hAnsi="Times New Roman" w:cs="Times New Roman"/>
          <w:b w:val="0"/>
          <w:bCs w:val="0"/>
          <w:i w:val="0"/>
          <w:iCs w:val="0"/>
          <w:color w:val="auto"/>
          <w:szCs w:val="24"/>
        </w:rPr>
        <w:t>Statista</w:t>
      </w:r>
      <w:proofErr w:type="spellEnd"/>
      <w:r w:rsidRPr="00340E84">
        <w:rPr>
          <w:rFonts w:ascii="Times New Roman" w:hAnsi="Times New Roman" w:cs="Times New Roman"/>
          <w:b w:val="0"/>
          <w:bCs w:val="0"/>
          <w:color w:val="auto"/>
          <w:szCs w:val="24"/>
        </w:rPr>
        <w:t> </w:t>
      </w:r>
      <w:r w:rsidRPr="00340E84">
        <w:rPr>
          <w:rFonts w:ascii="Times New Roman" w:hAnsi="Times New Roman" w:cs="Times New Roman"/>
          <w:b w:val="0"/>
          <w:bCs w:val="0"/>
          <w:i w:val="0"/>
          <w:color w:val="auto"/>
          <w:szCs w:val="24"/>
        </w:rPr>
        <w:t>[Online] Available at:</w:t>
      </w:r>
      <w:r w:rsidRPr="00340E84">
        <w:rPr>
          <w:rFonts w:ascii="Times New Roman" w:hAnsi="Times New Roman" w:cs="Times New Roman"/>
          <w:b w:val="0"/>
          <w:bCs w:val="0"/>
          <w:color w:val="auto"/>
          <w:szCs w:val="24"/>
        </w:rPr>
        <w:t xml:space="preserve"> https://www.statista.com/statistics/379770/vehicles-lost-due-to-auto-plant-stoppages-in-selected-regions/ </w:t>
      </w:r>
      <w:r w:rsidRPr="00340E84">
        <w:rPr>
          <w:rFonts w:ascii="Times New Roman" w:hAnsi="Times New Roman" w:cs="Times New Roman"/>
          <w:b w:val="0"/>
          <w:bCs w:val="0"/>
          <w:i w:val="0"/>
          <w:color w:val="auto"/>
          <w:szCs w:val="24"/>
        </w:rPr>
        <w:t>[Accessed: 1 August 2020].</w:t>
      </w:r>
    </w:p>
    <w:p w14:paraId="2213E126" w14:textId="77777777" w:rsidR="00A272D0" w:rsidRPr="00340E84" w:rsidRDefault="00A272D0" w:rsidP="00340E84">
      <w:pPr>
        <w:pStyle w:val="Heading4"/>
        <w:spacing w:before="0"/>
        <w:rPr>
          <w:rFonts w:ascii="Times New Roman" w:hAnsi="Times New Roman" w:cs="Times New Roman"/>
          <w:b w:val="0"/>
          <w:bCs w:val="0"/>
          <w:color w:val="auto"/>
          <w:szCs w:val="24"/>
        </w:rPr>
      </w:pPr>
      <w:r w:rsidRPr="00340E84">
        <w:rPr>
          <w:rFonts w:ascii="Times New Roman" w:hAnsi="Times New Roman" w:cs="Times New Roman"/>
          <w:b w:val="0"/>
          <w:bCs w:val="0"/>
          <w:i w:val="0"/>
          <w:color w:val="auto"/>
          <w:szCs w:val="24"/>
        </w:rPr>
        <w:t>statista.com</w:t>
      </w:r>
      <w:r w:rsidRPr="00340E84">
        <w:rPr>
          <w:rFonts w:ascii="Times New Roman" w:hAnsi="Times New Roman" w:cs="Times New Roman"/>
          <w:b w:val="0"/>
          <w:bCs w:val="0"/>
          <w:i w:val="0"/>
          <w:iCs w:val="0"/>
          <w:color w:val="auto"/>
          <w:szCs w:val="24"/>
        </w:rPr>
        <w:t xml:space="preserve"> 2020. Car production: Number of cars produced worldwide 2018 | </w:t>
      </w:r>
      <w:proofErr w:type="spellStart"/>
      <w:r w:rsidRPr="00340E84">
        <w:rPr>
          <w:rFonts w:ascii="Times New Roman" w:hAnsi="Times New Roman" w:cs="Times New Roman"/>
          <w:b w:val="0"/>
          <w:bCs w:val="0"/>
          <w:i w:val="0"/>
          <w:iCs w:val="0"/>
          <w:color w:val="auto"/>
          <w:szCs w:val="24"/>
        </w:rPr>
        <w:t>Statista</w:t>
      </w:r>
      <w:proofErr w:type="spellEnd"/>
      <w:r w:rsidRPr="00340E84">
        <w:rPr>
          <w:rFonts w:ascii="Times New Roman" w:hAnsi="Times New Roman" w:cs="Times New Roman"/>
          <w:b w:val="0"/>
          <w:bCs w:val="0"/>
          <w:color w:val="auto"/>
          <w:szCs w:val="24"/>
        </w:rPr>
        <w:t> </w:t>
      </w:r>
      <w:r w:rsidRPr="00340E84">
        <w:rPr>
          <w:rFonts w:ascii="Times New Roman" w:hAnsi="Times New Roman" w:cs="Times New Roman"/>
          <w:b w:val="0"/>
          <w:bCs w:val="0"/>
          <w:i w:val="0"/>
          <w:color w:val="auto"/>
          <w:szCs w:val="24"/>
        </w:rPr>
        <w:t>[Online] Available at:</w:t>
      </w:r>
      <w:r w:rsidRPr="00340E84">
        <w:rPr>
          <w:rFonts w:ascii="Times New Roman" w:hAnsi="Times New Roman" w:cs="Times New Roman"/>
          <w:b w:val="0"/>
          <w:bCs w:val="0"/>
          <w:color w:val="auto"/>
          <w:szCs w:val="24"/>
        </w:rPr>
        <w:t xml:space="preserve"> https://www.statista.com/statistics/262747/worldwide-automobile-production-since-2000/ </w:t>
      </w:r>
      <w:r w:rsidRPr="00340E84">
        <w:rPr>
          <w:rFonts w:ascii="Times New Roman" w:hAnsi="Times New Roman" w:cs="Times New Roman"/>
          <w:b w:val="0"/>
          <w:bCs w:val="0"/>
          <w:i w:val="0"/>
          <w:color w:val="auto"/>
          <w:szCs w:val="24"/>
        </w:rPr>
        <w:t>[Accessed: 1 August 2020].</w:t>
      </w:r>
    </w:p>
    <w:p w14:paraId="6FB134B6" w14:textId="77777777" w:rsidR="00A272D0" w:rsidRPr="00340E84" w:rsidRDefault="00A272D0" w:rsidP="00340E84">
      <w:pPr>
        <w:rPr>
          <w:rFonts w:cs="Times New Roman"/>
          <w:szCs w:val="24"/>
          <w:shd w:val="clear" w:color="auto" w:fill="FFFFFF"/>
        </w:rPr>
      </w:pPr>
      <w:r w:rsidRPr="00340E84">
        <w:rPr>
          <w:rFonts w:cs="Times New Roman"/>
          <w:szCs w:val="24"/>
          <w:shd w:val="clear" w:color="auto" w:fill="FFFFFF"/>
        </w:rPr>
        <w:t xml:space="preserve">Tao, F., Wang, Y., </w:t>
      </w:r>
      <w:proofErr w:type="spellStart"/>
      <w:r w:rsidRPr="00340E84">
        <w:rPr>
          <w:rFonts w:cs="Times New Roman"/>
          <w:szCs w:val="24"/>
          <w:shd w:val="clear" w:color="auto" w:fill="FFFFFF"/>
        </w:rPr>
        <w:t>Zuo</w:t>
      </w:r>
      <w:proofErr w:type="spellEnd"/>
      <w:r w:rsidRPr="00340E84">
        <w:rPr>
          <w:rFonts w:cs="Times New Roman"/>
          <w:szCs w:val="24"/>
          <w:shd w:val="clear" w:color="auto" w:fill="FFFFFF"/>
        </w:rPr>
        <w:t>, Y., Yang, H. and Zhang, M., 2016. Internet of Things in product life-cycle energy management. </w:t>
      </w:r>
      <w:r w:rsidRPr="00340E84">
        <w:rPr>
          <w:rFonts w:cs="Times New Roman"/>
          <w:i/>
          <w:iCs/>
          <w:szCs w:val="24"/>
          <w:shd w:val="clear" w:color="auto" w:fill="FFFFFF"/>
        </w:rPr>
        <w:t>Journal of Industrial Information Integration</w:t>
      </w:r>
      <w:r w:rsidRPr="00340E84">
        <w:rPr>
          <w:rFonts w:cs="Times New Roman"/>
          <w:szCs w:val="24"/>
          <w:shd w:val="clear" w:color="auto" w:fill="FFFFFF"/>
        </w:rPr>
        <w:t>, </w:t>
      </w:r>
      <w:r w:rsidRPr="00340E84">
        <w:rPr>
          <w:rFonts w:cs="Times New Roman"/>
          <w:i/>
          <w:iCs/>
          <w:szCs w:val="24"/>
          <w:shd w:val="clear" w:color="auto" w:fill="FFFFFF"/>
        </w:rPr>
        <w:t>1</w:t>
      </w:r>
      <w:r w:rsidRPr="00340E84">
        <w:rPr>
          <w:rFonts w:cs="Times New Roman"/>
          <w:szCs w:val="24"/>
          <w:shd w:val="clear" w:color="auto" w:fill="FFFFFF"/>
        </w:rPr>
        <w:t>, pp.26-39.</w:t>
      </w:r>
    </w:p>
    <w:p w14:paraId="7C401603" w14:textId="77777777" w:rsidR="00A272D0" w:rsidRPr="00340E84" w:rsidRDefault="00A272D0" w:rsidP="00340E84">
      <w:pPr>
        <w:pStyle w:val="Heading4"/>
        <w:spacing w:before="0"/>
        <w:rPr>
          <w:rFonts w:ascii="Times New Roman" w:hAnsi="Times New Roman" w:cs="Times New Roman"/>
          <w:b w:val="0"/>
          <w:bCs w:val="0"/>
          <w:color w:val="auto"/>
          <w:szCs w:val="24"/>
        </w:rPr>
      </w:pPr>
      <w:r w:rsidRPr="00340E84">
        <w:rPr>
          <w:rFonts w:ascii="Times New Roman" w:hAnsi="Times New Roman" w:cs="Times New Roman"/>
          <w:b w:val="0"/>
          <w:bCs w:val="0"/>
          <w:i w:val="0"/>
          <w:color w:val="auto"/>
          <w:szCs w:val="24"/>
        </w:rPr>
        <w:t>tradingeconomics.com</w:t>
      </w:r>
      <w:r w:rsidRPr="00340E84">
        <w:rPr>
          <w:rFonts w:ascii="Times New Roman" w:hAnsi="Times New Roman" w:cs="Times New Roman"/>
          <w:b w:val="0"/>
          <w:bCs w:val="0"/>
          <w:i w:val="0"/>
          <w:iCs w:val="0"/>
          <w:color w:val="auto"/>
          <w:szCs w:val="24"/>
        </w:rPr>
        <w:t xml:space="preserve"> 2020. United Kingdom GDP Growth Rate | 1955-2020 Data | 2021-2022 Forecast | Calendar </w:t>
      </w:r>
      <w:r w:rsidRPr="00340E84">
        <w:rPr>
          <w:rFonts w:ascii="Times New Roman" w:hAnsi="Times New Roman" w:cs="Times New Roman"/>
          <w:b w:val="0"/>
          <w:bCs w:val="0"/>
          <w:i w:val="0"/>
          <w:color w:val="auto"/>
          <w:szCs w:val="24"/>
        </w:rPr>
        <w:t>[Online] Available at:</w:t>
      </w:r>
      <w:r w:rsidRPr="00340E84">
        <w:rPr>
          <w:rFonts w:ascii="Times New Roman" w:hAnsi="Times New Roman" w:cs="Times New Roman"/>
          <w:b w:val="0"/>
          <w:bCs w:val="0"/>
          <w:color w:val="auto"/>
          <w:szCs w:val="24"/>
        </w:rPr>
        <w:t xml:space="preserve"> https://tradingeconomics.com/united-kingdom/gdp-growth </w:t>
      </w:r>
      <w:r w:rsidRPr="00340E84">
        <w:rPr>
          <w:rFonts w:ascii="Times New Roman" w:hAnsi="Times New Roman" w:cs="Times New Roman"/>
          <w:b w:val="0"/>
          <w:bCs w:val="0"/>
          <w:i w:val="0"/>
          <w:color w:val="auto"/>
          <w:szCs w:val="24"/>
        </w:rPr>
        <w:t>[Accessed: 1 August 2020].</w:t>
      </w:r>
    </w:p>
    <w:p w14:paraId="41996082" w14:textId="77777777" w:rsidR="00A272D0" w:rsidRPr="00340E84" w:rsidRDefault="00A272D0" w:rsidP="00340E84">
      <w:pPr>
        <w:rPr>
          <w:rFonts w:cs="Times New Roman"/>
          <w:szCs w:val="24"/>
        </w:rPr>
      </w:pPr>
    </w:p>
    <w:p w14:paraId="341838F7" w14:textId="77777777" w:rsidR="00F841FB" w:rsidRPr="00340E84" w:rsidRDefault="00F841FB" w:rsidP="00340E84">
      <w:pPr>
        <w:rPr>
          <w:rFonts w:cs="Times New Roman"/>
          <w:szCs w:val="24"/>
        </w:rPr>
      </w:pPr>
    </w:p>
    <w:p w14:paraId="204E1820" w14:textId="77777777" w:rsidR="00C573E5" w:rsidRPr="00340E84" w:rsidRDefault="00C573E5" w:rsidP="00340E84">
      <w:pPr>
        <w:rPr>
          <w:rFonts w:cs="Times New Roman"/>
          <w:szCs w:val="24"/>
        </w:rPr>
      </w:pPr>
    </w:p>
    <w:sectPr w:rsidR="00C573E5" w:rsidRPr="00340E84" w:rsidSect="00C237DB">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B72420" w14:textId="77777777" w:rsidR="0013685D" w:rsidRDefault="0013685D" w:rsidP="0004209F">
      <w:pPr>
        <w:spacing w:after="0" w:line="240" w:lineRule="auto"/>
      </w:pPr>
      <w:r>
        <w:separator/>
      </w:r>
    </w:p>
  </w:endnote>
  <w:endnote w:type="continuationSeparator" w:id="0">
    <w:p w14:paraId="6F25733C" w14:textId="77777777" w:rsidR="0013685D" w:rsidRDefault="0013685D" w:rsidP="000420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AFF" w:usb1="C000605B" w:usb2="00000029" w:usb3="00000000" w:csb0="000101F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834502"/>
      <w:docPartObj>
        <w:docPartGallery w:val="Page Numbers (Bottom of Page)"/>
        <w:docPartUnique/>
      </w:docPartObj>
    </w:sdtPr>
    <w:sdtContent>
      <w:p w14:paraId="6BD8D082" w14:textId="77777777" w:rsidR="0013685D" w:rsidRDefault="0013685D">
        <w:pPr>
          <w:pStyle w:val="Footer"/>
          <w:jc w:val="right"/>
        </w:pPr>
        <w:r>
          <w:fldChar w:fldCharType="begin"/>
        </w:r>
        <w:r>
          <w:instrText xml:space="preserve"> PAGE   \* MERGEFORMAT </w:instrText>
        </w:r>
        <w:r>
          <w:fldChar w:fldCharType="separate"/>
        </w:r>
        <w:r w:rsidR="00E14E42">
          <w:rPr>
            <w:noProof/>
          </w:rPr>
          <w:t>2</w:t>
        </w:r>
        <w:r>
          <w:rPr>
            <w:noProof/>
          </w:rPr>
          <w:fldChar w:fldCharType="end"/>
        </w:r>
      </w:p>
    </w:sdtContent>
  </w:sdt>
  <w:p w14:paraId="77C3F792" w14:textId="77777777" w:rsidR="0013685D" w:rsidRDefault="0013685D">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C4C844" w14:textId="77777777" w:rsidR="0013685D" w:rsidRDefault="0013685D" w:rsidP="0004209F">
      <w:pPr>
        <w:spacing w:after="0" w:line="240" w:lineRule="auto"/>
      </w:pPr>
      <w:r>
        <w:separator/>
      </w:r>
    </w:p>
  </w:footnote>
  <w:footnote w:type="continuationSeparator" w:id="0">
    <w:p w14:paraId="495D29C8" w14:textId="77777777" w:rsidR="0013685D" w:rsidRDefault="0013685D" w:rsidP="0004209F">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386925"/>
    <w:multiLevelType w:val="hybridMultilevel"/>
    <w:tmpl w:val="B5F0615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425A27F4"/>
    <w:multiLevelType w:val="hybridMultilevel"/>
    <w:tmpl w:val="D254898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nsid w:val="43E569EC"/>
    <w:multiLevelType w:val="hybridMultilevel"/>
    <w:tmpl w:val="95CA133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62B05161"/>
    <w:multiLevelType w:val="hybridMultilevel"/>
    <w:tmpl w:val="7388CA3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04209F"/>
    <w:rsid w:val="000314BD"/>
    <w:rsid w:val="0004209F"/>
    <w:rsid w:val="00061A66"/>
    <w:rsid w:val="000650E2"/>
    <w:rsid w:val="00074323"/>
    <w:rsid w:val="00082E04"/>
    <w:rsid w:val="000F794F"/>
    <w:rsid w:val="00105FEF"/>
    <w:rsid w:val="0012187F"/>
    <w:rsid w:val="0013685D"/>
    <w:rsid w:val="0016220C"/>
    <w:rsid w:val="00174B5D"/>
    <w:rsid w:val="00186638"/>
    <w:rsid w:val="001A00A4"/>
    <w:rsid w:val="001B6AAE"/>
    <w:rsid w:val="00231303"/>
    <w:rsid w:val="00237C13"/>
    <w:rsid w:val="00244215"/>
    <w:rsid w:val="00274B53"/>
    <w:rsid w:val="002D2702"/>
    <w:rsid w:val="00321650"/>
    <w:rsid w:val="003300F4"/>
    <w:rsid w:val="00337B8D"/>
    <w:rsid w:val="00340E84"/>
    <w:rsid w:val="00341873"/>
    <w:rsid w:val="003578C6"/>
    <w:rsid w:val="003C3CD2"/>
    <w:rsid w:val="003E3880"/>
    <w:rsid w:val="003E45A9"/>
    <w:rsid w:val="00400E22"/>
    <w:rsid w:val="00414848"/>
    <w:rsid w:val="0042131F"/>
    <w:rsid w:val="004672BA"/>
    <w:rsid w:val="0046775D"/>
    <w:rsid w:val="00496940"/>
    <w:rsid w:val="004C1891"/>
    <w:rsid w:val="005049D1"/>
    <w:rsid w:val="00512B71"/>
    <w:rsid w:val="00553BFA"/>
    <w:rsid w:val="00554CEC"/>
    <w:rsid w:val="00587D3C"/>
    <w:rsid w:val="005D0A4C"/>
    <w:rsid w:val="005D218D"/>
    <w:rsid w:val="005E2CAF"/>
    <w:rsid w:val="00624ACB"/>
    <w:rsid w:val="00625E98"/>
    <w:rsid w:val="00640434"/>
    <w:rsid w:val="00665479"/>
    <w:rsid w:val="006A65D7"/>
    <w:rsid w:val="006D7DB3"/>
    <w:rsid w:val="006E2055"/>
    <w:rsid w:val="00744333"/>
    <w:rsid w:val="00745268"/>
    <w:rsid w:val="00752A1B"/>
    <w:rsid w:val="00764191"/>
    <w:rsid w:val="00764905"/>
    <w:rsid w:val="007734E7"/>
    <w:rsid w:val="007B3CC0"/>
    <w:rsid w:val="007B46AC"/>
    <w:rsid w:val="007C156E"/>
    <w:rsid w:val="00833BE4"/>
    <w:rsid w:val="0086619A"/>
    <w:rsid w:val="008746E5"/>
    <w:rsid w:val="00885D6E"/>
    <w:rsid w:val="008C4012"/>
    <w:rsid w:val="00935166"/>
    <w:rsid w:val="00954EA3"/>
    <w:rsid w:val="00961706"/>
    <w:rsid w:val="009A3316"/>
    <w:rsid w:val="009C3F01"/>
    <w:rsid w:val="009C40AE"/>
    <w:rsid w:val="009D3E6C"/>
    <w:rsid w:val="00A00C54"/>
    <w:rsid w:val="00A12DD6"/>
    <w:rsid w:val="00A26B59"/>
    <w:rsid w:val="00A272D0"/>
    <w:rsid w:val="00A63C4E"/>
    <w:rsid w:val="00A75F20"/>
    <w:rsid w:val="00A84ACC"/>
    <w:rsid w:val="00B22E2E"/>
    <w:rsid w:val="00B43427"/>
    <w:rsid w:val="00B450C1"/>
    <w:rsid w:val="00B51335"/>
    <w:rsid w:val="00B768FC"/>
    <w:rsid w:val="00BC26DA"/>
    <w:rsid w:val="00BC7426"/>
    <w:rsid w:val="00BE530C"/>
    <w:rsid w:val="00BF7A3A"/>
    <w:rsid w:val="00C117E0"/>
    <w:rsid w:val="00C237DB"/>
    <w:rsid w:val="00C573E5"/>
    <w:rsid w:val="00C84FCB"/>
    <w:rsid w:val="00CA4EE1"/>
    <w:rsid w:val="00D01522"/>
    <w:rsid w:val="00D0217C"/>
    <w:rsid w:val="00D0707A"/>
    <w:rsid w:val="00D35E2E"/>
    <w:rsid w:val="00D40B8B"/>
    <w:rsid w:val="00D4710B"/>
    <w:rsid w:val="00D47C18"/>
    <w:rsid w:val="00D66090"/>
    <w:rsid w:val="00DA7474"/>
    <w:rsid w:val="00DB5E05"/>
    <w:rsid w:val="00DE0EB3"/>
    <w:rsid w:val="00DE2BDF"/>
    <w:rsid w:val="00DF47B6"/>
    <w:rsid w:val="00E04FCC"/>
    <w:rsid w:val="00E0596F"/>
    <w:rsid w:val="00E14397"/>
    <w:rsid w:val="00E14E42"/>
    <w:rsid w:val="00E72927"/>
    <w:rsid w:val="00E96B69"/>
    <w:rsid w:val="00EF2855"/>
    <w:rsid w:val="00F75D41"/>
    <w:rsid w:val="00F841FB"/>
    <w:rsid w:val="00FB0774"/>
    <w:rsid w:val="00FD1295"/>
    <w:rsid w:val="00FD41C9"/>
    <w:rsid w:val="00FF0A51"/>
    <w:rsid w:val="00FF6BE4"/>
  </w:rsids>
  <m:mathPr>
    <m:mathFont m:val="Cambria Math"/>
    <m:brkBin m:val="before"/>
    <m:brkBinSub m:val="--"/>
    <m:smallFrac m:val="0"/>
    <m:dispDef/>
    <m:lMargin m:val="0"/>
    <m:rMargin m:val="0"/>
    <m:defJc m:val="centerGroup"/>
    <m:wrapIndent m:val="1440"/>
    <m:intLim m:val="subSup"/>
    <m:naryLim m:val="undOvr"/>
  </m:mathPr>
  <w:themeFontLang w:val="en-IN"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51AF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209F"/>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04209F"/>
    <w:pPr>
      <w:keepNext/>
      <w:keepLines/>
      <w:spacing w:before="480" w:after="0"/>
      <w:outlineLvl w:val="0"/>
    </w:pPr>
    <w:rPr>
      <w:rFonts w:eastAsiaTheme="majorEastAsia" w:cstheme="majorBidi"/>
      <w:b/>
      <w:bCs/>
      <w:szCs w:val="28"/>
    </w:rPr>
  </w:style>
  <w:style w:type="paragraph" w:styleId="Heading4">
    <w:name w:val="heading 4"/>
    <w:basedOn w:val="Normal"/>
    <w:next w:val="Normal"/>
    <w:link w:val="Heading4Char"/>
    <w:uiPriority w:val="9"/>
    <w:unhideWhenUsed/>
    <w:qFormat/>
    <w:rsid w:val="00C573E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4209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4209F"/>
    <w:rPr>
      <w:rFonts w:asciiTheme="majorHAnsi" w:eastAsiaTheme="majorEastAsia" w:hAnsiTheme="majorHAnsi" w:cstheme="majorBidi"/>
      <w:color w:val="17365D" w:themeColor="text2" w:themeShade="BF"/>
      <w:spacing w:val="5"/>
      <w:kern w:val="28"/>
      <w:sz w:val="52"/>
      <w:szCs w:val="52"/>
      <w:lang w:val="en-GB"/>
    </w:rPr>
  </w:style>
  <w:style w:type="paragraph" w:styleId="Header">
    <w:name w:val="header"/>
    <w:basedOn w:val="Normal"/>
    <w:link w:val="HeaderChar"/>
    <w:uiPriority w:val="99"/>
    <w:semiHidden/>
    <w:unhideWhenUsed/>
    <w:rsid w:val="0004209F"/>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4209F"/>
    <w:rPr>
      <w:lang w:val="en-GB"/>
    </w:rPr>
  </w:style>
  <w:style w:type="paragraph" w:styleId="Footer">
    <w:name w:val="footer"/>
    <w:basedOn w:val="Normal"/>
    <w:link w:val="FooterChar"/>
    <w:uiPriority w:val="99"/>
    <w:unhideWhenUsed/>
    <w:rsid w:val="000420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209F"/>
    <w:rPr>
      <w:lang w:val="en-GB"/>
    </w:rPr>
  </w:style>
  <w:style w:type="character" w:customStyle="1" w:styleId="Heading1Char">
    <w:name w:val="Heading 1 Char"/>
    <w:basedOn w:val="DefaultParagraphFont"/>
    <w:link w:val="Heading1"/>
    <w:uiPriority w:val="9"/>
    <w:rsid w:val="0004209F"/>
    <w:rPr>
      <w:rFonts w:ascii="Times New Roman" w:eastAsiaTheme="majorEastAsia" w:hAnsi="Times New Roman" w:cstheme="majorBidi"/>
      <w:b/>
      <w:bCs/>
      <w:sz w:val="24"/>
      <w:szCs w:val="28"/>
      <w:lang w:val="en-GB"/>
    </w:rPr>
  </w:style>
  <w:style w:type="character" w:customStyle="1" w:styleId="Heading4Char">
    <w:name w:val="Heading 4 Char"/>
    <w:basedOn w:val="DefaultParagraphFont"/>
    <w:link w:val="Heading4"/>
    <w:uiPriority w:val="9"/>
    <w:rsid w:val="00C573E5"/>
    <w:rPr>
      <w:rFonts w:asciiTheme="majorHAnsi" w:eastAsiaTheme="majorEastAsia" w:hAnsiTheme="majorHAnsi" w:cstheme="majorBidi"/>
      <w:b/>
      <w:bCs/>
      <w:i/>
      <w:iCs/>
      <w:color w:val="4F81BD" w:themeColor="accent1"/>
      <w:sz w:val="24"/>
      <w:lang w:val="en-GB"/>
    </w:rPr>
  </w:style>
  <w:style w:type="table" w:styleId="TableGrid">
    <w:name w:val="Table Grid"/>
    <w:basedOn w:val="TableNormal"/>
    <w:uiPriority w:val="59"/>
    <w:rsid w:val="00A00C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12187F"/>
    <w:rPr>
      <w:color w:val="0000FF"/>
      <w:u w:val="single"/>
    </w:rPr>
  </w:style>
  <w:style w:type="character" w:styleId="Strong">
    <w:name w:val="Strong"/>
    <w:basedOn w:val="DefaultParagraphFont"/>
    <w:uiPriority w:val="22"/>
    <w:qFormat/>
    <w:rsid w:val="00A26B59"/>
    <w:rPr>
      <w:b/>
      <w:bCs/>
    </w:rPr>
  </w:style>
  <w:style w:type="paragraph" w:styleId="BalloonText">
    <w:name w:val="Balloon Text"/>
    <w:basedOn w:val="Normal"/>
    <w:link w:val="BalloonTextChar"/>
    <w:uiPriority w:val="99"/>
    <w:semiHidden/>
    <w:unhideWhenUsed/>
    <w:rsid w:val="00D35E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5E2E"/>
    <w:rPr>
      <w:rFonts w:ascii="Tahoma" w:hAnsi="Tahoma" w:cs="Tahoma"/>
      <w:sz w:val="16"/>
      <w:szCs w:val="16"/>
      <w:lang w:val="en-GB"/>
    </w:rPr>
  </w:style>
  <w:style w:type="paragraph" w:styleId="ListParagraph">
    <w:name w:val="List Paragraph"/>
    <w:basedOn w:val="Normal"/>
    <w:uiPriority w:val="34"/>
    <w:qFormat/>
    <w:rsid w:val="000650E2"/>
    <w:pPr>
      <w:ind w:left="720"/>
      <w:contextualSpacing/>
    </w:pPr>
  </w:style>
  <w:style w:type="paragraph" w:styleId="TOCHeading">
    <w:name w:val="TOC Heading"/>
    <w:basedOn w:val="Heading1"/>
    <w:next w:val="Normal"/>
    <w:uiPriority w:val="39"/>
    <w:semiHidden/>
    <w:unhideWhenUsed/>
    <w:qFormat/>
    <w:rsid w:val="00340E84"/>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340E84"/>
    <w:pPr>
      <w:spacing w:after="10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6772706">
      <w:bodyDiv w:val="1"/>
      <w:marLeft w:val="0"/>
      <w:marRight w:val="0"/>
      <w:marTop w:val="0"/>
      <w:marBottom w:val="0"/>
      <w:divBdr>
        <w:top w:val="none" w:sz="0" w:space="0" w:color="auto"/>
        <w:left w:val="none" w:sz="0" w:space="0" w:color="auto"/>
        <w:bottom w:val="none" w:sz="0" w:space="0" w:color="auto"/>
        <w:right w:val="none" w:sz="0" w:space="0" w:color="auto"/>
      </w:divBdr>
    </w:div>
    <w:div w:id="507018549">
      <w:bodyDiv w:val="1"/>
      <w:marLeft w:val="0"/>
      <w:marRight w:val="0"/>
      <w:marTop w:val="0"/>
      <w:marBottom w:val="0"/>
      <w:divBdr>
        <w:top w:val="none" w:sz="0" w:space="0" w:color="auto"/>
        <w:left w:val="none" w:sz="0" w:space="0" w:color="auto"/>
        <w:bottom w:val="none" w:sz="0" w:space="0" w:color="auto"/>
        <w:right w:val="none" w:sz="0" w:space="0" w:color="auto"/>
      </w:divBdr>
    </w:div>
    <w:div w:id="538707413">
      <w:bodyDiv w:val="1"/>
      <w:marLeft w:val="0"/>
      <w:marRight w:val="0"/>
      <w:marTop w:val="0"/>
      <w:marBottom w:val="0"/>
      <w:divBdr>
        <w:top w:val="none" w:sz="0" w:space="0" w:color="auto"/>
        <w:left w:val="none" w:sz="0" w:space="0" w:color="auto"/>
        <w:bottom w:val="none" w:sz="0" w:space="0" w:color="auto"/>
        <w:right w:val="none" w:sz="0" w:space="0" w:color="auto"/>
      </w:divBdr>
    </w:div>
    <w:div w:id="566459512">
      <w:bodyDiv w:val="1"/>
      <w:marLeft w:val="0"/>
      <w:marRight w:val="0"/>
      <w:marTop w:val="0"/>
      <w:marBottom w:val="0"/>
      <w:divBdr>
        <w:top w:val="none" w:sz="0" w:space="0" w:color="auto"/>
        <w:left w:val="none" w:sz="0" w:space="0" w:color="auto"/>
        <w:bottom w:val="none" w:sz="0" w:space="0" w:color="auto"/>
        <w:right w:val="none" w:sz="0" w:space="0" w:color="auto"/>
      </w:divBdr>
    </w:div>
    <w:div w:id="835800792">
      <w:bodyDiv w:val="1"/>
      <w:marLeft w:val="0"/>
      <w:marRight w:val="0"/>
      <w:marTop w:val="0"/>
      <w:marBottom w:val="0"/>
      <w:divBdr>
        <w:top w:val="none" w:sz="0" w:space="0" w:color="auto"/>
        <w:left w:val="none" w:sz="0" w:space="0" w:color="auto"/>
        <w:bottom w:val="none" w:sz="0" w:space="0" w:color="auto"/>
        <w:right w:val="none" w:sz="0" w:space="0" w:color="auto"/>
      </w:divBdr>
    </w:div>
    <w:div w:id="1045062132">
      <w:bodyDiv w:val="1"/>
      <w:marLeft w:val="0"/>
      <w:marRight w:val="0"/>
      <w:marTop w:val="0"/>
      <w:marBottom w:val="0"/>
      <w:divBdr>
        <w:top w:val="none" w:sz="0" w:space="0" w:color="auto"/>
        <w:left w:val="none" w:sz="0" w:space="0" w:color="auto"/>
        <w:bottom w:val="none" w:sz="0" w:space="0" w:color="auto"/>
        <w:right w:val="none" w:sz="0" w:space="0" w:color="auto"/>
      </w:divBdr>
    </w:div>
    <w:div w:id="1318916249">
      <w:bodyDiv w:val="1"/>
      <w:marLeft w:val="0"/>
      <w:marRight w:val="0"/>
      <w:marTop w:val="0"/>
      <w:marBottom w:val="0"/>
      <w:divBdr>
        <w:top w:val="none" w:sz="0" w:space="0" w:color="auto"/>
        <w:left w:val="none" w:sz="0" w:space="0" w:color="auto"/>
        <w:bottom w:val="none" w:sz="0" w:space="0" w:color="auto"/>
        <w:right w:val="none" w:sz="0" w:space="0" w:color="auto"/>
      </w:divBdr>
    </w:div>
    <w:div w:id="1439565209">
      <w:bodyDiv w:val="1"/>
      <w:marLeft w:val="0"/>
      <w:marRight w:val="0"/>
      <w:marTop w:val="0"/>
      <w:marBottom w:val="0"/>
      <w:divBdr>
        <w:top w:val="none" w:sz="0" w:space="0" w:color="auto"/>
        <w:left w:val="none" w:sz="0" w:space="0" w:color="auto"/>
        <w:bottom w:val="none" w:sz="0" w:space="0" w:color="auto"/>
        <w:right w:val="none" w:sz="0" w:space="0" w:color="auto"/>
      </w:divBdr>
    </w:div>
    <w:div w:id="1585608916">
      <w:bodyDiv w:val="1"/>
      <w:marLeft w:val="0"/>
      <w:marRight w:val="0"/>
      <w:marTop w:val="0"/>
      <w:marBottom w:val="0"/>
      <w:divBdr>
        <w:top w:val="none" w:sz="0" w:space="0" w:color="auto"/>
        <w:left w:val="none" w:sz="0" w:space="0" w:color="auto"/>
        <w:bottom w:val="none" w:sz="0" w:space="0" w:color="auto"/>
        <w:right w:val="none" w:sz="0" w:space="0" w:color="auto"/>
      </w:divBdr>
    </w:div>
    <w:div w:id="1615163755">
      <w:bodyDiv w:val="1"/>
      <w:marLeft w:val="0"/>
      <w:marRight w:val="0"/>
      <w:marTop w:val="0"/>
      <w:marBottom w:val="0"/>
      <w:divBdr>
        <w:top w:val="none" w:sz="0" w:space="0" w:color="auto"/>
        <w:left w:val="none" w:sz="0" w:space="0" w:color="auto"/>
        <w:bottom w:val="none" w:sz="0" w:space="0" w:color="auto"/>
        <w:right w:val="none" w:sz="0" w:space="0" w:color="auto"/>
      </w:divBdr>
      <w:divsChild>
        <w:div w:id="1240479253">
          <w:marLeft w:val="0"/>
          <w:marRight w:val="0"/>
          <w:marTop w:val="0"/>
          <w:marBottom w:val="375"/>
          <w:divBdr>
            <w:top w:val="none" w:sz="0" w:space="0" w:color="auto"/>
            <w:left w:val="none" w:sz="0" w:space="0" w:color="auto"/>
            <w:bottom w:val="none" w:sz="0" w:space="0" w:color="auto"/>
            <w:right w:val="none" w:sz="0" w:space="0" w:color="auto"/>
          </w:divBdr>
          <w:divsChild>
            <w:div w:id="581724894">
              <w:marLeft w:val="0"/>
              <w:marRight w:val="0"/>
              <w:marTop w:val="0"/>
              <w:marBottom w:val="0"/>
              <w:divBdr>
                <w:top w:val="none" w:sz="0" w:space="0" w:color="auto"/>
                <w:left w:val="none" w:sz="0" w:space="0" w:color="auto"/>
                <w:bottom w:val="none" w:sz="0" w:space="0" w:color="auto"/>
                <w:right w:val="none" w:sz="0" w:space="0" w:color="auto"/>
              </w:divBdr>
            </w:div>
            <w:div w:id="1729497860">
              <w:marLeft w:val="0"/>
              <w:marRight w:val="0"/>
              <w:marTop w:val="0"/>
              <w:marBottom w:val="0"/>
              <w:divBdr>
                <w:top w:val="none" w:sz="0" w:space="0" w:color="auto"/>
                <w:left w:val="none" w:sz="0" w:space="0" w:color="auto"/>
                <w:bottom w:val="none" w:sz="0" w:space="0" w:color="auto"/>
                <w:right w:val="none" w:sz="0" w:space="0" w:color="auto"/>
              </w:divBdr>
            </w:div>
            <w:div w:id="560167167">
              <w:marLeft w:val="0"/>
              <w:marRight w:val="0"/>
              <w:marTop w:val="0"/>
              <w:marBottom w:val="0"/>
              <w:divBdr>
                <w:top w:val="none" w:sz="0" w:space="0" w:color="auto"/>
                <w:left w:val="none" w:sz="0" w:space="0" w:color="auto"/>
                <w:bottom w:val="none" w:sz="0" w:space="0" w:color="auto"/>
                <w:right w:val="none" w:sz="0" w:space="0" w:color="auto"/>
              </w:divBdr>
            </w:div>
            <w:div w:id="2037000086">
              <w:marLeft w:val="0"/>
              <w:marRight w:val="0"/>
              <w:marTop w:val="0"/>
              <w:marBottom w:val="0"/>
              <w:divBdr>
                <w:top w:val="none" w:sz="0" w:space="0" w:color="auto"/>
                <w:left w:val="none" w:sz="0" w:space="0" w:color="auto"/>
                <w:bottom w:val="none" w:sz="0" w:space="0" w:color="auto"/>
                <w:right w:val="none" w:sz="0" w:space="0" w:color="auto"/>
              </w:divBdr>
            </w:div>
          </w:divsChild>
        </w:div>
        <w:div w:id="2023970798">
          <w:marLeft w:val="0"/>
          <w:marRight w:val="0"/>
          <w:marTop w:val="0"/>
          <w:marBottom w:val="675"/>
          <w:divBdr>
            <w:top w:val="none" w:sz="0" w:space="0" w:color="auto"/>
            <w:left w:val="none" w:sz="0" w:space="0" w:color="auto"/>
            <w:bottom w:val="none" w:sz="0" w:space="0" w:color="auto"/>
            <w:right w:val="none" w:sz="0" w:space="0" w:color="auto"/>
          </w:divBdr>
          <w:divsChild>
            <w:div w:id="1399548173">
              <w:marLeft w:val="0"/>
              <w:marRight w:val="0"/>
              <w:marTop w:val="0"/>
              <w:marBottom w:val="0"/>
              <w:divBdr>
                <w:top w:val="none" w:sz="0" w:space="0" w:color="auto"/>
                <w:left w:val="none" w:sz="0" w:space="0" w:color="auto"/>
                <w:bottom w:val="none" w:sz="0" w:space="0" w:color="auto"/>
                <w:right w:val="none" w:sz="0" w:space="0" w:color="auto"/>
              </w:divBdr>
            </w:div>
            <w:div w:id="647127543">
              <w:marLeft w:val="0"/>
              <w:marRight w:val="0"/>
              <w:marTop w:val="0"/>
              <w:marBottom w:val="0"/>
              <w:divBdr>
                <w:top w:val="none" w:sz="0" w:space="0" w:color="auto"/>
                <w:left w:val="none" w:sz="0" w:space="0" w:color="auto"/>
                <w:bottom w:val="none" w:sz="0" w:space="0" w:color="auto"/>
                <w:right w:val="none" w:sz="0" w:space="0" w:color="auto"/>
              </w:divBdr>
              <w:divsChild>
                <w:div w:id="1206911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2452675">
      <w:bodyDiv w:val="1"/>
      <w:marLeft w:val="0"/>
      <w:marRight w:val="0"/>
      <w:marTop w:val="0"/>
      <w:marBottom w:val="0"/>
      <w:divBdr>
        <w:top w:val="none" w:sz="0" w:space="0" w:color="auto"/>
        <w:left w:val="none" w:sz="0" w:space="0" w:color="auto"/>
        <w:bottom w:val="none" w:sz="0" w:space="0" w:color="auto"/>
        <w:right w:val="none" w:sz="0" w:space="0" w:color="auto"/>
      </w:divBdr>
    </w:div>
    <w:div w:id="1982343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footer" Target="footer1.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s://www.marketing91.com/vals-values-attitude-lifestyle/" TargetMode="External"/><Relationship Id="rId10"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2A8FDEF-EC7C-0642-A6DC-E3CF9E11F7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446</TotalTime>
  <Pages>15</Pages>
  <Words>2959</Words>
  <Characters>16872</Characters>
  <Application>Microsoft Macintosh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NEW xyz</cp:lastModifiedBy>
  <cp:revision>152</cp:revision>
  <dcterms:created xsi:type="dcterms:W3CDTF">2020-08-01T11:22:00Z</dcterms:created>
  <dcterms:modified xsi:type="dcterms:W3CDTF">2020-08-20T12:32:00Z</dcterms:modified>
</cp:coreProperties>
</file>