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78786E" w:rsidP="00A930CB">
                <w:pPr>
                  <w:spacing w:before="120" w:after="120" w:line="360" w:lineRule="auto"/>
                  <w:rPr>
                    <w:rFonts w:ascii="Tahoma" w:hAnsi="Tahoma" w:cs="Tahoma"/>
                    <w:sz w:val="32"/>
                    <w:szCs w:val="32"/>
                  </w:rPr>
                </w:pPr>
                <w:r>
                  <w:rPr>
                    <w:rFonts w:ascii="Tahoma" w:hAnsi="Tahoma" w:cs="Tahoma"/>
                    <w:sz w:val="32"/>
                    <w:szCs w:val="32"/>
                  </w:rPr>
                  <w:t>Stacey John</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78786E" w:rsidP="00A930CB">
                <w:pPr>
                  <w:spacing w:before="120" w:after="120" w:line="360" w:lineRule="auto"/>
                  <w:rPr>
                    <w:rFonts w:ascii="Tahoma" w:hAnsi="Tahoma" w:cs="Tahoma"/>
                    <w:sz w:val="32"/>
                    <w:szCs w:val="32"/>
                  </w:rPr>
                </w:pPr>
                <w:r>
                  <w:rPr>
                    <w:rFonts w:ascii="Tahoma" w:hAnsi="Tahoma" w:cs="Tahoma"/>
                    <w:sz w:val="32"/>
                    <w:szCs w:val="32"/>
                  </w:rPr>
                  <w:t>1712029</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880670"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A930CB" w:rsidRPr="00A930CB" w:rsidTr="0030173B">
            <w:trPr>
              <w:trHeight w:val="413"/>
            </w:trPr>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A930CB" w:rsidRDefault="00880670"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the 21</w:t>
                </w:r>
                <w:r w:rsidRPr="00880670">
                  <w:rPr>
                    <w:rFonts w:ascii="Tahoma" w:hAnsi="Tahoma" w:cs="Tahoma"/>
                    <w:color w:val="FF0000"/>
                    <w:sz w:val="32"/>
                    <w:szCs w:val="32"/>
                    <w:vertAlign w:val="superscript"/>
                  </w:rPr>
                  <w:t>st</w:t>
                </w:r>
                <w:r>
                  <w:rPr>
                    <w:rFonts w:ascii="Tahoma" w:hAnsi="Tahoma" w:cs="Tahoma"/>
                    <w:color w:val="FF0000"/>
                    <w:sz w:val="32"/>
                    <w:szCs w:val="32"/>
                  </w:rPr>
                  <w:t xml:space="preserve"> Century</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832A46" w:rsidP="00832A46">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rsidR="00885114" w:rsidRDefault="00885114">
              <w:pPr>
                <w:pStyle w:val="TOCHeading"/>
              </w:pPr>
              <w:r>
                <w:t>Table of Contents</w:t>
              </w:r>
            </w:p>
            <w:p w:rsidR="008A66EF" w:rsidRDefault="001C20C8">
              <w:pPr>
                <w:pStyle w:val="TOC2"/>
                <w:tabs>
                  <w:tab w:val="right" w:leader="dot" w:pos="9350"/>
                </w:tabs>
                <w:rPr>
                  <w:rFonts w:eastAsiaTheme="minorEastAsia"/>
                  <w:noProof/>
                  <w:lang w:eastAsia="en-GB"/>
                </w:rPr>
              </w:pPr>
              <w:r>
                <w:fldChar w:fldCharType="begin"/>
              </w:r>
              <w:r w:rsidR="00885114">
                <w:instrText xml:space="preserve"> TOC \o "1-3" \h \z \u </w:instrText>
              </w:r>
              <w:r>
                <w:fldChar w:fldCharType="separate"/>
              </w:r>
              <w:hyperlink w:anchor="_Toc523989216" w:history="1">
                <w:r w:rsidR="008A66EF" w:rsidRPr="008733CF">
                  <w:rPr>
                    <w:rStyle w:val="Hyperlink"/>
                    <w:noProof/>
                  </w:rPr>
                  <w:t>Introduction</w:t>
                </w:r>
                <w:r w:rsidR="008A66EF">
                  <w:rPr>
                    <w:noProof/>
                    <w:webHidden/>
                  </w:rPr>
                  <w:tab/>
                </w:r>
                <w:r w:rsidR="008A66EF">
                  <w:rPr>
                    <w:noProof/>
                    <w:webHidden/>
                  </w:rPr>
                  <w:fldChar w:fldCharType="begin"/>
                </w:r>
                <w:r w:rsidR="008A66EF">
                  <w:rPr>
                    <w:noProof/>
                    <w:webHidden/>
                  </w:rPr>
                  <w:instrText xml:space="preserve"> PAGEREF _Toc523989216 \h </w:instrText>
                </w:r>
                <w:r w:rsidR="008A66EF">
                  <w:rPr>
                    <w:noProof/>
                    <w:webHidden/>
                  </w:rPr>
                </w:r>
                <w:r w:rsidR="008A66EF">
                  <w:rPr>
                    <w:noProof/>
                    <w:webHidden/>
                  </w:rPr>
                  <w:fldChar w:fldCharType="separate"/>
                </w:r>
                <w:r w:rsidR="008A66EF">
                  <w:rPr>
                    <w:noProof/>
                    <w:webHidden/>
                  </w:rPr>
                  <w:t>3</w:t>
                </w:r>
                <w:r w:rsidR="008A66EF">
                  <w:rPr>
                    <w:noProof/>
                    <w:webHidden/>
                  </w:rPr>
                  <w:fldChar w:fldCharType="end"/>
                </w:r>
              </w:hyperlink>
            </w:p>
            <w:p w:rsidR="008A66EF" w:rsidRDefault="00A33BCB">
              <w:pPr>
                <w:pStyle w:val="TOC2"/>
                <w:tabs>
                  <w:tab w:val="right" w:leader="dot" w:pos="9350"/>
                </w:tabs>
                <w:rPr>
                  <w:rFonts w:eastAsiaTheme="minorEastAsia"/>
                  <w:noProof/>
                  <w:lang w:eastAsia="en-GB"/>
                </w:rPr>
              </w:pPr>
              <w:hyperlink w:anchor="_Toc523989217" w:history="1">
                <w:r w:rsidR="008A66EF" w:rsidRPr="008733CF">
                  <w:rPr>
                    <w:rStyle w:val="Hyperlink"/>
                    <w:noProof/>
                  </w:rPr>
                  <w:t>Personal skills-set and knowledge towards the project</w:t>
                </w:r>
                <w:r w:rsidR="008A66EF">
                  <w:rPr>
                    <w:noProof/>
                    <w:webHidden/>
                  </w:rPr>
                  <w:tab/>
                </w:r>
                <w:r w:rsidR="008A66EF">
                  <w:rPr>
                    <w:noProof/>
                    <w:webHidden/>
                  </w:rPr>
                  <w:fldChar w:fldCharType="begin"/>
                </w:r>
                <w:r w:rsidR="008A66EF">
                  <w:rPr>
                    <w:noProof/>
                    <w:webHidden/>
                  </w:rPr>
                  <w:instrText xml:space="preserve"> PAGEREF _Toc523989217 \h </w:instrText>
                </w:r>
                <w:r w:rsidR="008A66EF">
                  <w:rPr>
                    <w:noProof/>
                    <w:webHidden/>
                  </w:rPr>
                </w:r>
                <w:r w:rsidR="008A66EF">
                  <w:rPr>
                    <w:noProof/>
                    <w:webHidden/>
                  </w:rPr>
                  <w:fldChar w:fldCharType="separate"/>
                </w:r>
                <w:r w:rsidR="008A66EF">
                  <w:rPr>
                    <w:noProof/>
                    <w:webHidden/>
                  </w:rPr>
                  <w:t>3</w:t>
                </w:r>
                <w:r w:rsidR="008A66EF">
                  <w:rPr>
                    <w:noProof/>
                    <w:webHidden/>
                  </w:rPr>
                  <w:fldChar w:fldCharType="end"/>
                </w:r>
              </w:hyperlink>
            </w:p>
            <w:p w:rsidR="008A66EF" w:rsidRDefault="00A33BCB">
              <w:pPr>
                <w:pStyle w:val="TOC2"/>
                <w:tabs>
                  <w:tab w:val="right" w:leader="dot" w:pos="9350"/>
                </w:tabs>
                <w:rPr>
                  <w:rFonts w:eastAsiaTheme="minorEastAsia"/>
                  <w:noProof/>
                  <w:lang w:eastAsia="en-GB"/>
                </w:rPr>
              </w:pPr>
              <w:hyperlink w:anchor="_Toc523989218" w:history="1">
                <w:r w:rsidR="008A66EF" w:rsidRPr="008733CF">
                  <w:rPr>
                    <w:rStyle w:val="Hyperlink"/>
                    <w:noProof/>
                  </w:rPr>
                  <w:t>The business and entrepreneurial skills</w:t>
                </w:r>
                <w:r w:rsidR="008A66EF">
                  <w:rPr>
                    <w:noProof/>
                    <w:webHidden/>
                  </w:rPr>
                  <w:tab/>
                </w:r>
                <w:r w:rsidR="008A66EF">
                  <w:rPr>
                    <w:noProof/>
                    <w:webHidden/>
                  </w:rPr>
                  <w:fldChar w:fldCharType="begin"/>
                </w:r>
                <w:r w:rsidR="008A66EF">
                  <w:rPr>
                    <w:noProof/>
                    <w:webHidden/>
                  </w:rPr>
                  <w:instrText xml:space="preserve"> PAGEREF _Toc523989218 \h </w:instrText>
                </w:r>
                <w:r w:rsidR="008A66EF">
                  <w:rPr>
                    <w:noProof/>
                    <w:webHidden/>
                  </w:rPr>
                </w:r>
                <w:r w:rsidR="008A66EF">
                  <w:rPr>
                    <w:noProof/>
                    <w:webHidden/>
                  </w:rPr>
                  <w:fldChar w:fldCharType="separate"/>
                </w:r>
                <w:r w:rsidR="008A66EF">
                  <w:rPr>
                    <w:noProof/>
                    <w:webHidden/>
                  </w:rPr>
                  <w:t>4</w:t>
                </w:r>
                <w:r w:rsidR="008A66EF">
                  <w:rPr>
                    <w:noProof/>
                    <w:webHidden/>
                  </w:rPr>
                  <w:fldChar w:fldCharType="end"/>
                </w:r>
              </w:hyperlink>
            </w:p>
            <w:p w:rsidR="008A66EF" w:rsidRDefault="00A33BCB">
              <w:pPr>
                <w:pStyle w:val="TOC2"/>
                <w:tabs>
                  <w:tab w:val="right" w:leader="dot" w:pos="9350"/>
                </w:tabs>
                <w:rPr>
                  <w:rFonts w:eastAsiaTheme="minorEastAsia"/>
                  <w:noProof/>
                  <w:lang w:eastAsia="en-GB"/>
                </w:rPr>
              </w:pPr>
              <w:hyperlink w:anchor="_Toc523989219" w:history="1">
                <w:r w:rsidR="008A66EF" w:rsidRPr="008733CF">
                  <w:rPr>
                    <w:rStyle w:val="Hyperlink"/>
                    <w:noProof/>
                  </w:rPr>
                  <w:t>Conclusion</w:t>
                </w:r>
                <w:r w:rsidR="008A66EF">
                  <w:rPr>
                    <w:noProof/>
                    <w:webHidden/>
                  </w:rPr>
                  <w:tab/>
                </w:r>
                <w:r w:rsidR="008A66EF">
                  <w:rPr>
                    <w:noProof/>
                    <w:webHidden/>
                  </w:rPr>
                  <w:fldChar w:fldCharType="begin"/>
                </w:r>
                <w:r w:rsidR="008A66EF">
                  <w:rPr>
                    <w:noProof/>
                    <w:webHidden/>
                  </w:rPr>
                  <w:instrText xml:space="preserve"> PAGEREF _Toc523989219 \h </w:instrText>
                </w:r>
                <w:r w:rsidR="008A66EF">
                  <w:rPr>
                    <w:noProof/>
                    <w:webHidden/>
                  </w:rPr>
                </w:r>
                <w:r w:rsidR="008A66EF">
                  <w:rPr>
                    <w:noProof/>
                    <w:webHidden/>
                  </w:rPr>
                  <w:fldChar w:fldCharType="separate"/>
                </w:r>
                <w:r w:rsidR="008A66EF">
                  <w:rPr>
                    <w:noProof/>
                    <w:webHidden/>
                  </w:rPr>
                  <w:t>4</w:t>
                </w:r>
                <w:r w:rsidR="008A66EF">
                  <w:rPr>
                    <w:noProof/>
                    <w:webHidden/>
                  </w:rPr>
                  <w:fldChar w:fldCharType="end"/>
                </w:r>
              </w:hyperlink>
            </w:p>
            <w:p w:rsidR="008A66EF" w:rsidRDefault="00A33BCB">
              <w:pPr>
                <w:pStyle w:val="TOC2"/>
                <w:tabs>
                  <w:tab w:val="right" w:leader="dot" w:pos="9350"/>
                </w:tabs>
                <w:rPr>
                  <w:rFonts w:eastAsiaTheme="minorEastAsia"/>
                  <w:noProof/>
                  <w:lang w:eastAsia="en-GB"/>
                </w:rPr>
              </w:pPr>
              <w:hyperlink w:anchor="_Toc523989220" w:history="1">
                <w:r w:rsidR="008A66EF" w:rsidRPr="008733CF">
                  <w:rPr>
                    <w:rStyle w:val="Hyperlink"/>
                    <w:noProof/>
                  </w:rPr>
                  <w:t>Bibliography</w:t>
                </w:r>
                <w:r w:rsidR="008A66EF">
                  <w:rPr>
                    <w:noProof/>
                    <w:webHidden/>
                  </w:rPr>
                  <w:tab/>
                </w:r>
                <w:r w:rsidR="008A66EF">
                  <w:rPr>
                    <w:noProof/>
                    <w:webHidden/>
                  </w:rPr>
                  <w:fldChar w:fldCharType="begin"/>
                </w:r>
                <w:r w:rsidR="008A66EF">
                  <w:rPr>
                    <w:noProof/>
                    <w:webHidden/>
                  </w:rPr>
                  <w:instrText xml:space="preserve"> PAGEREF _Toc523989220 \h </w:instrText>
                </w:r>
                <w:r w:rsidR="008A66EF">
                  <w:rPr>
                    <w:noProof/>
                    <w:webHidden/>
                  </w:rPr>
                </w:r>
                <w:r w:rsidR="008A66EF">
                  <w:rPr>
                    <w:noProof/>
                    <w:webHidden/>
                  </w:rPr>
                  <w:fldChar w:fldCharType="separate"/>
                </w:r>
                <w:r w:rsidR="008A66EF">
                  <w:rPr>
                    <w:noProof/>
                    <w:webHidden/>
                  </w:rPr>
                  <w:t>5</w:t>
                </w:r>
                <w:r w:rsidR="008A66EF">
                  <w:rPr>
                    <w:noProof/>
                    <w:webHidden/>
                  </w:rPr>
                  <w:fldChar w:fldCharType="end"/>
                </w:r>
              </w:hyperlink>
            </w:p>
            <w:p w:rsidR="008A66EF" w:rsidRDefault="00A33BCB">
              <w:pPr>
                <w:pStyle w:val="TOC2"/>
                <w:tabs>
                  <w:tab w:val="right" w:leader="dot" w:pos="9350"/>
                </w:tabs>
                <w:rPr>
                  <w:rFonts w:eastAsiaTheme="minorEastAsia"/>
                  <w:noProof/>
                  <w:lang w:eastAsia="en-GB"/>
                </w:rPr>
              </w:pPr>
              <w:hyperlink w:anchor="_Toc523989221" w:history="1">
                <w:r w:rsidR="008A66EF" w:rsidRPr="008733CF">
                  <w:rPr>
                    <w:rStyle w:val="Hyperlink"/>
                    <w:noProof/>
                  </w:rPr>
                  <w:t>Appendix 1</w:t>
                </w:r>
                <w:r w:rsidR="008A66EF">
                  <w:rPr>
                    <w:noProof/>
                    <w:webHidden/>
                  </w:rPr>
                  <w:tab/>
                </w:r>
                <w:r w:rsidR="008A66EF">
                  <w:rPr>
                    <w:noProof/>
                    <w:webHidden/>
                  </w:rPr>
                  <w:fldChar w:fldCharType="begin"/>
                </w:r>
                <w:r w:rsidR="008A66EF">
                  <w:rPr>
                    <w:noProof/>
                    <w:webHidden/>
                  </w:rPr>
                  <w:instrText xml:space="preserve"> PAGEREF _Toc523989221 \h </w:instrText>
                </w:r>
                <w:r w:rsidR="008A66EF">
                  <w:rPr>
                    <w:noProof/>
                    <w:webHidden/>
                  </w:rPr>
                </w:r>
                <w:r w:rsidR="008A66EF">
                  <w:rPr>
                    <w:noProof/>
                    <w:webHidden/>
                  </w:rPr>
                  <w:fldChar w:fldCharType="separate"/>
                </w:r>
                <w:r w:rsidR="008A66EF">
                  <w:rPr>
                    <w:noProof/>
                    <w:webHidden/>
                  </w:rPr>
                  <w:t>5</w:t>
                </w:r>
                <w:r w:rsidR="008A66EF">
                  <w:rPr>
                    <w:noProof/>
                    <w:webHidden/>
                  </w:rPr>
                  <w:fldChar w:fldCharType="end"/>
                </w:r>
              </w:hyperlink>
            </w:p>
            <w:p w:rsidR="00885114" w:rsidRDefault="001C20C8">
              <w:r>
                <w:rPr>
                  <w:b/>
                  <w:bCs/>
                  <w:noProof/>
                </w:rPr>
                <w:fldChar w:fldCharType="end"/>
              </w:r>
            </w:p>
          </w:sdtContent>
        </w:sdt>
        <w:p w:rsidR="00885114" w:rsidRPr="00D2291D" w:rsidRDefault="00885114" w:rsidP="00885114">
          <w:pPr>
            <w:pStyle w:val="TOCHeading"/>
          </w:pPr>
        </w:p>
        <w:p w:rsidR="00715A8B" w:rsidRPr="008346D5" w:rsidRDefault="00A33BCB"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p>
    <w:p w:rsidR="00D2291D" w:rsidRPr="0030173B" w:rsidRDefault="0006008A" w:rsidP="0030173B">
      <w:pPr>
        <w:pStyle w:val="Heading2"/>
      </w:pPr>
      <w:bookmarkStart w:id="0" w:name="_Toc456901515"/>
      <w:bookmarkStart w:id="1" w:name="_Toc523989216"/>
      <w:r w:rsidRPr="0030173B">
        <w:lastRenderedPageBreak/>
        <w:t>Introduction</w:t>
      </w:r>
      <w:bookmarkEnd w:id="0"/>
      <w:bookmarkEnd w:id="1"/>
      <w:r w:rsidRPr="0030173B">
        <w:t xml:space="preserve"> </w:t>
      </w:r>
    </w:p>
    <w:p w:rsidR="0006008A" w:rsidRDefault="0006008A" w:rsidP="00D2291D">
      <w:pPr>
        <w:spacing w:line="360" w:lineRule="auto"/>
      </w:pPr>
    </w:p>
    <w:p w:rsidR="003A6057" w:rsidRDefault="002E31A3" w:rsidP="0078786E">
      <w:r w:rsidRPr="002E2BFC">
        <w:t xml:space="preserve">The business plan </w:t>
      </w:r>
      <w:r w:rsidR="0050056C" w:rsidRPr="002E2BFC">
        <w:t>that</w:t>
      </w:r>
      <w:r w:rsidRPr="002E2BFC">
        <w:t xml:space="preserve"> myself and my colleagues have </w:t>
      </w:r>
      <w:r w:rsidR="00880670">
        <w:t xml:space="preserve">come to the conclusion </w:t>
      </w:r>
      <w:r w:rsidR="009053EF">
        <w:t>that</w:t>
      </w:r>
      <w:r w:rsidR="002E2BFC">
        <w:t xml:space="preserve"> a fun </w:t>
      </w:r>
      <w:r w:rsidR="002A0F8A">
        <w:t>fairground for teenagers to attend in SA</w:t>
      </w:r>
      <w:r w:rsidR="005D6516">
        <w:t>7</w:t>
      </w:r>
      <w:r w:rsidR="009053EF">
        <w:t xml:space="preserve"> would be the best</w:t>
      </w:r>
      <w:r w:rsidR="0073014B">
        <w:t xml:space="preserve"> option. T</w:t>
      </w:r>
      <w:r w:rsidR="002A0F8A">
        <w:t xml:space="preserve">here </w:t>
      </w:r>
      <w:r w:rsidR="00032637">
        <w:t>was nothing of the sort in the area,</w:t>
      </w:r>
      <w:r w:rsidR="0078786E">
        <w:t xml:space="preserve"> the only similarity that</w:t>
      </w:r>
      <w:r w:rsidR="00CA38A9">
        <w:t xml:space="preserve"> we could find was on Folly Farm </w:t>
      </w:r>
      <w:r w:rsidR="000F0983">
        <w:t xml:space="preserve">which was 50 miles away </w:t>
      </w:r>
      <w:r w:rsidR="00CA38A9">
        <w:t xml:space="preserve">down West which was far enough away to not worry about competition. This type of attraction </w:t>
      </w:r>
      <w:r w:rsidR="00032637">
        <w:t xml:space="preserve">would appeal to a younger generation for somewhere to attend on weeknights and weekends. </w:t>
      </w:r>
      <w:r w:rsidR="00734C83">
        <w:t xml:space="preserve">There is a great opportunity that shouldn’t be missed in this area. We have thoroughly researched </w:t>
      </w:r>
      <w:r w:rsidR="00BE074A">
        <w:t xml:space="preserve">the </w:t>
      </w:r>
      <w:r w:rsidR="00734C83">
        <w:t xml:space="preserve">best options And we feel that the Old time </w:t>
      </w:r>
      <w:r w:rsidR="00BE074A">
        <w:t xml:space="preserve">Fun </w:t>
      </w:r>
      <w:r w:rsidR="00701466">
        <w:t xml:space="preserve">time </w:t>
      </w:r>
      <w:r w:rsidR="00BE074A">
        <w:t>will be greatly loved it the public</w:t>
      </w:r>
      <w:r w:rsidR="00701466">
        <w:t>.</w:t>
      </w:r>
    </w:p>
    <w:p w:rsidR="00BE074A" w:rsidRPr="002E2BFC" w:rsidRDefault="00BE074A" w:rsidP="002E2BFC">
      <w:pPr>
        <w:spacing w:line="360" w:lineRule="auto"/>
        <w:rPr>
          <w:rFonts w:ascii="Arial" w:hAnsi="Arial" w:cs="Arial"/>
          <w:sz w:val="24"/>
          <w:szCs w:val="24"/>
        </w:rPr>
      </w:pPr>
      <w:r>
        <w:rPr>
          <w:rFonts w:ascii="Arial" w:hAnsi="Arial" w:cs="Arial"/>
          <w:sz w:val="24"/>
          <w:szCs w:val="24"/>
        </w:rPr>
        <w:t xml:space="preserve"> </w:t>
      </w:r>
    </w:p>
    <w:p w:rsidR="0030173B" w:rsidRPr="00D2291D" w:rsidRDefault="0030173B" w:rsidP="00D2291D">
      <w:pPr>
        <w:spacing w:line="360" w:lineRule="auto"/>
        <w:rPr>
          <w:rFonts w:ascii="Arial" w:hAnsi="Arial" w:cs="Arial"/>
          <w:sz w:val="24"/>
          <w:szCs w:val="24"/>
        </w:rPr>
      </w:pPr>
    </w:p>
    <w:p w:rsidR="00322C2E" w:rsidRDefault="008A66EF" w:rsidP="002049FE">
      <w:pPr>
        <w:pStyle w:val="Heading2"/>
      </w:pPr>
      <w:bookmarkStart w:id="2" w:name="_Toc523989217"/>
      <w:r>
        <w:t>Personal skills-set and knowledge towards the project</w:t>
      </w:r>
      <w:bookmarkEnd w:id="2"/>
    </w:p>
    <w:p w:rsidR="00885114" w:rsidRDefault="00885114" w:rsidP="00D2291D">
      <w:pPr>
        <w:spacing w:line="360" w:lineRule="auto"/>
        <w:rPr>
          <w:rFonts w:ascii="Arial" w:hAnsi="Arial" w:cs="Arial"/>
          <w:sz w:val="24"/>
          <w:szCs w:val="24"/>
        </w:rPr>
      </w:pPr>
    </w:p>
    <w:p w:rsidR="00CD791B" w:rsidRDefault="0050056C" w:rsidP="0078786E">
      <w:r>
        <w:t>Within</w:t>
      </w:r>
      <w:r w:rsidR="00BE074A">
        <w:t xml:space="preserve"> this business plan we have all </w:t>
      </w:r>
      <w:r w:rsidR="00CD791B">
        <w:t xml:space="preserve">designated each role to </w:t>
      </w:r>
      <w:r w:rsidR="0016160E">
        <w:t>a p</w:t>
      </w:r>
      <w:r w:rsidR="00CD791B">
        <w:t>erson as we have experience in different areas and I feel that if we have a project each of ou</w:t>
      </w:r>
      <w:r w:rsidR="0037182E">
        <w:t xml:space="preserve">r </w:t>
      </w:r>
      <w:r w:rsidR="00CD791B">
        <w:t xml:space="preserve">own then it will work </w:t>
      </w:r>
      <w:r w:rsidR="0037182E">
        <w:t xml:space="preserve">better, there will be 3 inputs to the project. </w:t>
      </w:r>
    </w:p>
    <w:p w:rsidR="00D848A2" w:rsidRDefault="0099687E" w:rsidP="0030173B">
      <w:r>
        <w:t>My role was th</w:t>
      </w:r>
      <w:r w:rsidR="00265D1C">
        <w:t xml:space="preserve">e employee and logistics manager and will overlook the payroll, </w:t>
      </w:r>
      <w:r w:rsidR="004A2448">
        <w:t xml:space="preserve">staff rota </w:t>
      </w:r>
      <w:r w:rsidR="00265D1C">
        <w:t xml:space="preserve">, stock and </w:t>
      </w:r>
      <w:r w:rsidR="00826EEB">
        <w:t xml:space="preserve">employees throughout. I have had previous experience of this I previously worked in a retail store as the store manager in a busy store and overlooking 25 staff. </w:t>
      </w:r>
      <w:bookmarkStart w:id="3" w:name="_Toc456901517"/>
      <w:r w:rsidR="00EE7FA2">
        <w:t xml:space="preserve">I am aware of how to </w:t>
      </w:r>
      <w:r w:rsidR="00514B68">
        <w:t xml:space="preserve">organise advertisements when looking for new employees and also how to </w:t>
      </w:r>
      <w:r w:rsidR="00EE7FA2">
        <w:t xml:space="preserve">conduct an </w:t>
      </w:r>
      <w:r w:rsidR="00514B68">
        <w:t xml:space="preserve">interview. </w:t>
      </w:r>
      <w:r w:rsidR="00D86F8D">
        <w:t>Through my years as a store manager, we had many staff</w:t>
      </w:r>
      <w:r w:rsidR="00011580">
        <w:t xml:space="preserve"> that would leave to go to University so we would always be employing new members of staff on a yearly basis. </w:t>
      </w:r>
      <w:r w:rsidR="0088222E">
        <w:t xml:space="preserve">Organising contracts is also important, as we would have full time staff turning onto part time staff of they were attending university in a local area. </w:t>
      </w:r>
      <w:r w:rsidR="00D86F8D">
        <w:t xml:space="preserve">  </w:t>
      </w:r>
      <w:r w:rsidR="0050056C">
        <w:t xml:space="preserve">The payroll for each member </w:t>
      </w:r>
      <w:r w:rsidR="00247A40">
        <w:t xml:space="preserve">of staff will need to be done on a monthly basis, making sure the correct wage is being paid. The </w:t>
      </w:r>
      <w:r w:rsidR="004A2448">
        <w:t>staff rota</w:t>
      </w:r>
      <w:r w:rsidR="00247A40">
        <w:t xml:space="preserve"> is a complicated task as </w:t>
      </w:r>
      <w:r w:rsidR="00DF232E">
        <w:t xml:space="preserve">in the summer it would tend to get busier as the weather is nicer and the children aren’t in school. So it would be understanding when to employ the extra members of staff on certain days and hours. </w:t>
      </w:r>
      <w:r w:rsidR="00255CBB">
        <w:t xml:space="preserve">The stock is something that will need to be kept a close eye on every day. </w:t>
      </w:r>
      <w:r w:rsidR="00D848A2">
        <w:t>Castell</w:t>
      </w:r>
      <w:r w:rsidR="00255CBB">
        <w:t xml:space="preserve"> Howell is ou</w:t>
      </w:r>
      <w:r w:rsidR="00D21F85">
        <w:t>r main stockists and deliver fairly quickly once ordered.</w:t>
      </w:r>
      <w:r w:rsidR="00395AEE">
        <w:t xml:space="preserve"> </w:t>
      </w:r>
    </w:p>
    <w:p w:rsidR="004D33AB" w:rsidRDefault="004D33AB" w:rsidP="0030173B"/>
    <w:p w:rsidR="0030173B" w:rsidRDefault="0030173B" w:rsidP="0030173B"/>
    <w:p w:rsidR="0030173B" w:rsidRDefault="0030173B" w:rsidP="0030173B"/>
    <w:p w:rsidR="00395AEE" w:rsidRDefault="00395AEE" w:rsidP="0030173B"/>
    <w:p w:rsidR="00395AEE" w:rsidRDefault="00395AEE" w:rsidP="0030173B"/>
    <w:p w:rsidR="00395AEE" w:rsidRPr="0030173B" w:rsidRDefault="00395AEE" w:rsidP="0030173B"/>
    <w:p w:rsidR="00D67E1F" w:rsidRPr="002049FE" w:rsidRDefault="008A66EF" w:rsidP="002049FE">
      <w:pPr>
        <w:pStyle w:val="Heading2"/>
      </w:pPr>
      <w:bookmarkStart w:id="4" w:name="_Toc523989218"/>
      <w:bookmarkEnd w:id="3"/>
      <w:r>
        <w:lastRenderedPageBreak/>
        <w:t>The business and entrepreneurial skills</w:t>
      </w:r>
      <w:bookmarkEnd w:id="4"/>
    </w:p>
    <w:p w:rsidR="003F69D6" w:rsidRDefault="003F69D6" w:rsidP="00D2291D">
      <w:pPr>
        <w:spacing w:line="360" w:lineRule="auto"/>
        <w:rPr>
          <w:rFonts w:ascii="Arial" w:hAnsi="Arial" w:cs="Arial"/>
          <w:sz w:val="24"/>
          <w:szCs w:val="24"/>
        </w:rPr>
      </w:pPr>
    </w:p>
    <w:p w:rsidR="00D2291D" w:rsidRPr="00474AD6" w:rsidRDefault="00D96AD1" w:rsidP="0078786E">
      <w:r>
        <w:t xml:space="preserve">We had organised in our group that we were going to set up a business with the child minding </w:t>
      </w:r>
      <w:r w:rsidR="00ED3902">
        <w:t xml:space="preserve">sector but once looking into it further we realised that there was too much competition around </w:t>
      </w:r>
      <w:r w:rsidR="002A6670">
        <w:t xml:space="preserve">and needed something else. We finally decided on a fairground with a few extras like arcades and stalls. </w:t>
      </w:r>
      <w:r w:rsidR="003B3EF9">
        <w:t xml:space="preserve">I unfortunately </w:t>
      </w:r>
      <w:r w:rsidR="00C341BE">
        <w:t>couldn’t</w:t>
      </w:r>
      <w:r w:rsidR="003B3EF9">
        <w:t xml:space="preserve"> attend the residential weekend as </w:t>
      </w:r>
      <w:proofErr w:type="spellStart"/>
      <w:r w:rsidR="003B3EF9">
        <w:t>i</w:t>
      </w:r>
      <w:proofErr w:type="spellEnd"/>
      <w:r w:rsidR="003B3EF9">
        <w:t xml:space="preserve"> was away on holiday </w:t>
      </w:r>
      <w:r w:rsidR="00732E99">
        <w:t>but we set up a WhatsApp group and communicated through that.</w:t>
      </w:r>
      <w:r w:rsidR="0064337F">
        <w:t xml:space="preserve"> The ot</w:t>
      </w:r>
      <w:r w:rsidR="003B3EF9">
        <w:t xml:space="preserve">her </w:t>
      </w:r>
      <w:r w:rsidR="0064337F">
        <w:t xml:space="preserve">two </w:t>
      </w:r>
      <w:r w:rsidR="003B3EF9">
        <w:t xml:space="preserve">members had </w:t>
      </w:r>
      <w:r w:rsidR="002A6670">
        <w:t>d</w:t>
      </w:r>
      <w:r w:rsidR="003870EA">
        <w:t>esignated</w:t>
      </w:r>
      <w:r w:rsidR="003736A4">
        <w:t xml:space="preserve"> each role</w:t>
      </w:r>
      <w:r w:rsidR="003B3EF9">
        <w:t xml:space="preserve"> to each member and </w:t>
      </w:r>
      <w:proofErr w:type="spellStart"/>
      <w:r w:rsidR="003B3EF9">
        <w:t>i</w:t>
      </w:r>
      <w:proofErr w:type="spellEnd"/>
      <w:r w:rsidR="003B3EF9">
        <w:t xml:space="preserve"> was happy with my role that was given</w:t>
      </w:r>
      <w:r w:rsidR="003736A4">
        <w:t xml:space="preserve">. I felt that I would work well </w:t>
      </w:r>
      <w:r w:rsidR="00F6411F">
        <w:t xml:space="preserve">in the employee and logistics role because of my past </w:t>
      </w:r>
      <w:r w:rsidR="005664C3">
        <w:t>experience</w:t>
      </w:r>
      <w:r w:rsidR="00C341BE">
        <w:t xml:space="preserve"> in retail working with employees and rotas so I did have some background into what was needed. </w:t>
      </w:r>
      <w:r w:rsidR="00F6411F">
        <w:t xml:space="preserve"> </w:t>
      </w:r>
      <w:r w:rsidR="007F3B70">
        <w:t>I t</w:t>
      </w:r>
      <w:r w:rsidR="008654B8">
        <w:t xml:space="preserve">hink we worked well as a team, we helped </w:t>
      </w:r>
      <w:r w:rsidR="001442DE">
        <w:t>each other</w:t>
      </w:r>
      <w:r w:rsidR="00505D4D">
        <w:t xml:space="preserve"> </w:t>
      </w:r>
      <w:r w:rsidR="008654B8">
        <w:t xml:space="preserve">and </w:t>
      </w:r>
      <w:r w:rsidR="00167F76">
        <w:t>because we</w:t>
      </w:r>
      <w:r w:rsidR="008654B8">
        <w:t xml:space="preserve"> each had our own part within each of ou</w:t>
      </w:r>
      <w:r w:rsidR="00167F76">
        <w:t xml:space="preserve">r </w:t>
      </w:r>
      <w:r w:rsidR="008654B8">
        <w:t xml:space="preserve">experiences we knew we could trust one another with their parts. </w:t>
      </w:r>
      <w:r w:rsidR="00176C4F">
        <w:t xml:space="preserve">Whilst doing this business plan I have learned that it is very time consuming </w:t>
      </w:r>
      <w:r w:rsidR="0060613C">
        <w:t>and takes a lot of hard work to achieve.</w:t>
      </w:r>
      <w:r w:rsidR="00505D4D">
        <w:t xml:space="preserve"> </w:t>
      </w:r>
      <w:r w:rsidR="001442DE">
        <w:t xml:space="preserve">There is plenty </w:t>
      </w:r>
      <w:r w:rsidR="00704D4D">
        <w:t>of researching and organising</w:t>
      </w:r>
      <w:r w:rsidR="001442DE">
        <w:t xml:space="preserve"> involved.</w:t>
      </w:r>
      <w:r w:rsidR="0060613C">
        <w:t xml:space="preserve"> </w:t>
      </w:r>
      <w:r w:rsidR="00A33BCB">
        <w:t xml:space="preserve">Plenty </w:t>
      </w:r>
      <w:bookmarkStart w:id="5" w:name="_GoBack"/>
      <w:bookmarkEnd w:id="5"/>
      <w:r w:rsidR="00CC77F5">
        <w:t xml:space="preserve">of thought had to go into each part very carefully. </w:t>
      </w:r>
      <w:r w:rsidR="0060613C">
        <w:t xml:space="preserve">I have </w:t>
      </w:r>
      <w:r w:rsidR="00505D4D">
        <w:t xml:space="preserve">realised </w:t>
      </w:r>
      <w:r w:rsidR="0060613C">
        <w:t xml:space="preserve">that I have become more patient and more organised. </w:t>
      </w:r>
      <w:r w:rsidR="008E74C1">
        <w:t xml:space="preserve">I feel that as a team we could have met up more to discuss the </w:t>
      </w:r>
      <w:r w:rsidR="00B00396">
        <w:t xml:space="preserve">plan before hand as a lot of the time at the start was discussing what plan we should do. </w:t>
      </w:r>
      <w:r w:rsidR="00F854AC">
        <w:t xml:space="preserve">There was a </w:t>
      </w:r>
      <w:r w:rsidR="001E565A">
        <w:t xml:space="preserve">communication </w:t>
      </w:r>
      <w:r w:rsidR="00F854AC">
        <w:t xml:space="preserve">barrier for around a week as we couldn’t get hold of one member as we realised afterwards he has lost his phone, so a lot of time was </w:t>
      </w:r>
      <w:r w:rsidR="00312783">
        <w:t xml:space="preserve">unfortunately unused there. </w:t>
      </w:r>
      <w:r w:rsidR="001E565A">
        <w:t>In the end the business plan came together well.</w:t>
      </w:r>
      <w:r w:rsidR="00490607">
        <w:t xml:space="preserve"> We were all happy with the end project.</w:t>
      </w:r>
    </w:p>
    <w:p w:rsidR="00513050" w:rsidRPr="00CD5781" w:rsidRDefault="00513050" w:rsidP="00CD5781">
      <w:pPr>
        <w:spacing w:line="360" w:lineRule="auto"/>
        <w:rPr>
          <w:rFonts w:ascii="Arial" w:hAnsi="Arial" w:cs="Arial"/>
          <w:sz w:val="24"/>
          <w:szCs w:val="24"/>
        </w:rPr>
      </w:pPr>
    </w:p>
    <w:p w:rsidR="00CD5781" w:rsidRPr="00D2291D" w:rsidRDefault="00CD5781" w:rsidP="00D2291D">
      <w:pPr>
        <w:pStyle w:val="ListParagraph"/>
        <w:spacing w:line="360" w:lineRule="auto"/>
        <w:rPr>
          <w:rFonts w:ascii="Arial" w:hAnsi="Arial" w:cs="Arial"/>
          <w:sz w:val="24"/>
          <w:szCs w:val="24"/>
        </w:rPr>
      </w:pPr>
    </w:p>
    <w:p w:rsidR="005225BF" w:rsidRPr="002049FE" w:rsidRDefault="00513050" w:rsidP="002049FE">
      <w:pPr>
        <w:pStyle w:val="Heading2"/>
      </w:pPr>
      <w:bookmarkStart w:id="6" w:name="_Toc523989219"/>
      <w:r>
        <w:t>Conclusion</w:t>
      </w:r>
      <w:bookmarkEnd w:id="6"/>
    </w:p>
    <w:p w:rsidR="00923203" w:rsidRDefault="00923203">
      <w:pPr>
        <w:rPr>
          <w:rFonts w:ascii="Arial" w:hAnsi="Arial" w:cs="Arial"/>
          <w:sz w:val="24"/>
          <w:szCs w:val="24"/>
        </w:rPr>
      </w:pPr>
      <w:bookmarkStart w:id="7" w:name="_Toc456901523"/>
    </w:p>
    <w:p w:rsidR="00885114" w:rsidRDefault="00E641A3" w:rsidP="00395AEE">
      <w:r>
        <w:t xml:space="preserve">Throughout the planning of </w:t>
      </w:r>
      <w:proofErr w:type="spellStart"/>
      <w:r>
        <w:t>OldTime</w:t>
      </w:r>
      <w:proofErr w:type="spellEnd"/>
      <w:r>
        <w:t xml:space="preserve"> Fun F</w:t>
      </w:r>
      <w:r w:rsidR="00923203">
        <w:t xml:space="preserve">air </w:t>
      </w:r>
      <w:r w:rsidR="00B63636">
        <w:t xml:space="preserve">there has been many helping from </w:t>
      </w:r>
      <w:r w:rsidR="000630EA">
        <w:t>each other</w:t>
      </w:r>
      <w:r w:rsidR="00B63636">
        <w:t xml:space="preserve"> within the job roles</w:t>
      </w:r>
      <w:r w:rsidR="000630EA">
        <w:t xml:space="preserve">. We felt that the plan came together well </w:t>
      </w:r>
      <w:r w:rsidR="003870EA">
        <w:t xml:space="preserve">as we each had our different roles to play with great experience in each role. We think it </w:t>
      </w:r>
      <w:r w:rsidR="000630EA">
        <w:t xml:space="preserve">would be a great opportunity </w:t>
      </w:r>
      <w:r w:rsidR="00D06E58">
        <w:t xml:space="preserve">for SA7 to be receiving  this project in their area. </w:t>
      </w:r>
    </w:p>
    <w:p w:rsidR="00395AEE" w:rsidRDefault="00395AEE" w:rsidP="00395AEE"/>
    <w:p w:rsidR="00395AEE" w:rsidRDefault="00395AEE" w:rsidP="00395AEE"/>
    <w:p w:rsidR="00395AEE" w:rsidRDefault="00395AEE" w:rsidP="00395AEE"/>
    <w:p w:rsidR="00395AEE" w:rsidRDefault="00395AEE" w:rsidP="00395AEE"/>
    <w:p w:rsidR="00395AEE" w:rsidRDefault="00395AEE" w:rsidP="00395AEE"/>
    <w:p w:rsidR="00395AEE" w:rsidRDefault="00395AEE" w:rsidP="00395AEE"/>
    <w:p w:rsidR="00885114" w:rsidRDefault="00885114" w:rsidP="003F69D6">
      <w:pPr>
        <w:pStyle w:val="Heading2"/>
      </w:pPr>
    </w:p>
    <w:p w:rsidR="003F69D6" w:rsidRDefault="002049FE" w:rsidP="002049FE">
      <w:pPr>
        <w:pStyle w:val="Heading2"/>
      </w:pPr>
      <w:bookmarkStart w:id="8" w:name="_Toc523989220"/>
      <w:bookmarkEnd w:id="7"/>
      <w:r>
        <w:t>Bibliography</w:t>
      </w:r>
      <w:bookmarkEnd w:id="8"/>
    </w:p>
    <w:p w:rsidR="003F69D6" w:rsidRDefault="003F69D6" w:rsidP="003F69D6"/>
    <w:p w:rsidR="003F69D6" w:rsidRDefault="00A33BCB" w:rsidP="003F69D6">
      <w:hyperlink r:id="rId10" w:history="1">
        <w:r w:rsidR="00E641A3">
          <w:rPr>
            <w:rStyle w:val="Hyperlink"/>
            <w:rFonts w:eastAsia="Times New Roman"/>
          </w:rPr>
          <w:t>https://www.brookes.ac.uk/students/upgrade/study-skills/reflective-writing-gibbs/</w:t>
        </w:r>
      </w:hyperlink>
    </w:p>
    <w:p w:rsidR="0030173B" w:rsidRDefault="0030173B" w:rsidP="003F69D6"/>
    <w:p w:rsidR="0030173B" w:rsidRDefault="0030173B" w:rsidP="003F69D6"/>
    <w:p w:rsidR="003F69D6" w:rsidRDefault="003F69D6" w:rsidP="002049FE">
      <w:pPr>
        <w:pStyle w:val="Heading2"/>
      </w:pPr>
      <w:r>
        <w:t xml:space="preserve"> </w:t>
      </w:r>
      <w:bookmarkStart w:id="9" w:name="_Toc523989221"/>
      <w:r w:rsidR="002049FE">
        <w:t>Appendix 1</w:t>
      </w:r>
      <w:bookmarkEnd w:id="9"/>
    </w:p>
    <w:p w:rsidR="002049FE" w:rsidRPr="003F69D6" w:rsidRDefault="00E641A3" w:rsidP="004A2448">
      <w:r>
        <w:rPr>
          <w:noProof/>
          <w:lang w:eastAsia="en-GB"/>
        </w:rPr>
        <w:drawing>
          <wp:inline distT="0" distB="0" distL="0" distR="0">
            <wp:extent cx="3976753" cy="3623155"/>
            <wp:effectExtent l="19050" t="0" r="4697" b="0"/>
            <wp:docPr id="2" name="Picture 1" descr="C:\Users\st128036\AppData\Local\Microsoft\Windows\Temporary Internet Files\Content.Outlook\OP0698RL\20180905_210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128036\AppData\Local\Microsoft\Windows\Temporary Internet Files\Content.Outlook\OP0698RL\20180905_210816.jpg"/>
                    <pic:cNvPicPr>
                      <a:picLocks noChangeAspect="1" noChangeArrowheads="1"/>
                    </pic:cNvPicPr>
                  </pic:nvPicPr>
                  <pic:blipFill>
                    <a:blip r:embed="rId11" cstate="print"/>
                    <a:srcRect/>
                    <a:stretch>
                      <a:fillRect/>
                    </a:stretch>
                  </pic:blipFill>
                  <pic:spPr bwMode="auto">
                    <a:xfrm>
                      <a:off x="0" y="0"/>
                      <a:ext cx="3979600" cy="3625749"/>
                    </a:xfrm>
                    <a:prstGeom prst="rect">
                      <a:avLst/>
                    </a:prstGeom>
                    <a:noFill/>
                    <a:ln w="9525">
                      <a:noFill/>
                      <a:miter lim="800000"/>
                      <a:headEnd/>
                      <a:tailEnd/>
                    </a:ln>
                  </pic:spPr>
                </pic:pic>
              </a:graphicData>
            </a:graphic>
          </wp:inline>
        </w:drawing>
      </w: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5F131CAF"/>
    <w:multiLevelType w:val="hybridMultilevel"/>
    <w:tmpl w:val="14E4E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8"/>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B"/>
    <w:rsid w:val="00011580"/>
    <w:rsid w:val="00016992"/>
    <w:rsid w:val="000178FF"/>
    <w:rsid w:val="00032637"/>
    <w:rsid w:val="00045C47"/>
    <w:rsid w:val="000578CE"/>
    <w:rsid w:val="0006008A"/>
    <w:rsid w:val="000630EA"/>
    <w:rsid w:val="000A61C9"/>
    <w:rsid w:val="000C5E1B"/>
    <w:rsid w:val="000F0983"/>
    <w:rsid w:val="001130F2"/>
    <w:rsid w:val="001442DE"/>
    <w:rsid w:val="0015027C"/>
    <w:rsid w:val="0016160E"/>
    <w:rsid w:val="00167F76"/>
    <w:rsid w:val="00176C4F"/>
    <w:rsid w:val="001828EE"/>
    <w:rsid w:val="001836B1"/>
    <w:rsid w:val="001C20C8"/>
    <w:rsid w:val="001D5795"/>
    <w:rsid w:val="001E565A"/>
    <w:rsid w:val="001F4C70"/>
    <w:rsid w:val="001F5437"/>
    <w:rsid w:val="001F698C"/>
    <w:rsid w:val="002049FE"/>
    <w:rsid w:val="0021380A"/>
    <w:rsid w:val="00226FDB"/>
    <w:rsid w:val="00247A40"/>
    <w:rsid w:val="00252E68"/>
    <w:rsid w:val="00255CBB"/>
    <w:rsid w:val="00255FC4"/>
    <w:rsid w:val="00265D1C"/>
    <w:rsid w:val="00276A31"/>
    <w:rsid w:val="00284720"/>
    <w:rsid w:val="00285D09"/>
    <w:rsid w:val="00296FAF"/>
    <w:rsid w:val="002A0F8A"/>
    <w:rsid w:val="002A6670"/>
    <w:rsid w:val="002C4CAC"/>
    <w:rsid w:val="002E2BFC"/>
    <w:rsid w:val="002E31A3"/>
    <w:rsid w:val="0030173B"/>
    <w:rsid w:val="0030202B"/>
    <w:rsid w:val="00312783"/>
    <w:rsid w:val="00322C2E"/>
    <w:rsid w:val="00331B7F"/>
    <w:rsid w:val="00350B05"/>
    <w:rsid w:val="003602D4"/>
    <w:rsid w:val="0037182E"/>
    <w:rsid w:val="003736A4"/>
    <w:rsid w:val="003860FB"/>
    <w:rsid w:val="003870EA"/>
    <w:rsid w:val="00391011"/>
    <w:rsid w:val="00395AEE"/>
    <w:rsid w:val="003A6057"/>
    <w:rsid w:val="003B3EF9"/>
    <w:rsid w:val="003B602D"/>
    <w:rsid w:val="003C3B33"/>
    <w:rsid w:val="003C4A80"/>
    <w:rsid w:val="003D34E8"/>
    <w:rsid w:val="003F64EA"/>
    <w:rsid w:val="003F69D6"/>
    <w:rsid w:val="0046229B"/>
    <w:rsid w:val="00474AD6"/>
    <w:rsid w:val="00481CB5"/>
    <w:rsid w:val="00490607"/>
    <w:rsid w:val="004A2448"/>
    <w:rsid w:val="004D33AB"/>
    <w:rsid w:val="004F03CD"/>
    <w:rsid w:val="004F0579"/>
    <w:rsid w:val="0050056C"/>
    <w:rsid w:val="00505D4D"/>
    <w:rsid w:val="0051013F"/>
    <w:rsid w:val="00513050"/>
    <w:rsid w:val="00514B68"/>
    <w:rsid w:val="005225BF"/>
    <w:rsid w:val="005664C3"/>
    <w:rsid w:val="00586056"/>
    <w:rsid w:val="0059562E"/>
    <w:rsid w:val="005A4867"/>
    <w:rsid w:val="005B71DA"/>
    <w:rsid w:val="005D6516"/>
    <w:rsid w:val="0060613C"/>
    <w:rsid w:val="0062657F"/>
    <w:rsid w:val="00634AE8"/>
    <w:rsid w:val="0064337F"/>
    <w:rsid w:val="006568D3"/>
    <w:rsid w:val="00670D2E"/>
    <w:rsid w:val="00671CBC"/>
    <w:rsid w:val="006952D3"/>
    <w:rsid w:val="006B2157"/>
    <w:rsid w:val="00701466"/>
    <w:rsid w:val="00704D4D"/>
    <w:rsid w:val="00715A8B"/>
    <w:rsid w:val="0073014B"/>
    <w:rsid w:val="00732E99"/>
    <w:rsid w:val="00734C83"/>
    <w:rsid w:val="0075131B"/>
    <w:rsid w:val="0078786E"/>
    <w:rsid w:val="00790874"/>
    <w:rsid w:val="007A0F0B"/>
    <w:rsid w:val="007A7DB8"/>
    <w:rsid w:val="007E5E8E"/>
    <w:rsid w:val="007E734B"/>
    <w:rsid w:val="007F3B70"/>
    <w:rsid w:val="007F5DDC"/>
    <w:rsid w:val="007F6D91"/>
    <w:rsid w:val="008138EC"/>
    <w:rsid w:val="00826EEB"/>
    <w:rsid w:val="00832A46"/>
    <w:rsid w:val="008346D5"/>
    <w:rsid w:val="008654B8"/>
    <w:rsid w:val="00880670"/>
    <w:rsid w:val="0088222E"/>
    <w:rsid w:val="00885114"/>
    <w:rsid w:val="008861F4"/>
    <w:rsid w:val="008A1155"/>
    <w:rsid w:val="008A66EF"/>
    <w:rsid w:val="008B498D"/>
    <w:rsid w:val="008C2930"/>
    <w:rsid w:val="008E29F3"/>
    <w:rsid w:val="008E74C1"/>
    <w:rsid w:val="008F2B5B"/>
    <w:rsid w:val="008F5548"/>
    <w:rsid w:val="009053EF"/>
    <w:rsid w:val="00923203"/>
    <w:rsid w:val="009556EE"/>
    <w:rsid w:val="00964538"/>
    <w:rsid w:val="0099687E"/>
    <w:rsid w:val="009D0524"/>
    <w:rsid w:val="00A33BCB"/>
    <w:rsid w:val="00A3471E"/>
    <w:rsid w:val="00A4397C"/>
    <w:rsid w:val="00A43CC0"/>
    <w:rsid w:val="00A46A9E"/>
    <w:rsid w:val="00A51F56"/>
    <w:rsid w:val="00A903A9"/>
    <w:rsid w:val="00A90A1F"/>
    <w:rsid w:val="00A91384"/>
    <w:rsid w:val="00A930CB"/>
    <w:rsid w:val="00A976D8"/>
    <w:rsid w:val="00AB4149"/>
    <w:rsid w:val="00AE79EE"/>
    <w:rsid w:val="00B00396"/>
    <w:rsid w:val="00B02818"/>
    <w:rsid w:val="00B13D36"/>
    <w:rsid w:val="00B26C7E"/>
    <w:rsid w:val="00B347D4"/>
    <w:rsid w:val="00B63636"/>
    <w:rsid w:val="00B6475F"/>
    <w:rsid w:val="00BB07BE"/>
    <w:rsid w:val="00BB5DED"/>
    <w:rsid w:val="00BD3AA5"/>
    <w:rsid w:val="00BD7AAC"/>
    <w:rsid w:val="00BE074A"/>
    <w:rsid w:val="00BF2C08"/>
    <w:rsid w:val="00C1227C"/>
    <w:rsid w:val="00C341BE"/>
    <w:rsid w:val="00C53B1A"/>
    <w:rsid w:val="00C74EB7"/>
    <w:rsid w:val="00C80AF8"/>
    <w:rsid w:val="00CA38A9"/>
    <w:rsid w:val="00CC6920"/>
    <w:rsid w:val="00CC77F5"/>
    <w:rsid w:val="00CD5781"/>
    <w:rsid w:val="00CD791B"/>
    <w:rsid w:val="00CE64FC"/>
    <w:rsid w:val="00CF644C"/>
    <w:rsid w:val="00D01FF9"/>
    <w:rsid w:val="00D06E58"/>
    <w:rsid w:val="00D15FF5"/>
    <w:rsid w:val="00D21F85"/>
    <w:rsid w:val="00D2291D"/>
    <w:rsid w:val="00D450BB"/>
    <w:rsid w:val="00D62B28"/>
    <w:rsid w:val="00D67E1F"/>
    <w:rsid w:val="00D848A2"/>
    <w:rsid w:val="00D86F8D"/>
    <w:rsid w:val="00D96AD1"/>
    <w:rsid w:val="00DA3853"/>
    <w:rsid w:val="00DB5084"/>
    <w:rsid w:val="00DD3304"/>
    <w:rsid w:val="00DF21D0"/>
    <w:rsid w:val="00DF232E"/>
    <w:rsid w:val="00E0319C"/>
    <w:rsid w:val="00E17F82"/>
    <w:rsid w:val="00E24560"/>
    <w:rsid w:val="00E641A3"/>
    <w:rsid w:val="00E642D3"/>
    <w:rsid w:val="00E750E6"/>
    <w:rsid w:val="00E82EAC"/>
    <w:rsid w:val="00E9394F"/>
    <w:rsid w:val="00EB1FDF"/>
    <w:rsid w:val="00EC64A7"/>
    <w:rsid w:val="00EC674C"/>
    <w:rsid w:val="00ED3902"/>
    <w:rsid w:val="00EE7FA2"/>
    <w:rsid w:val="00EF3ED4"/>
    <w:rsid w:val="00F334D8"/>
    <w:rsid w:val="00F53EF8"/>
    <w:rsid w:val="00F6411F"/>
    <w:rsid w:val="00F75D71"/>
    <w:rsid w:val="00F818EA"/>
    <w:rsid w:val="00F854AC"/>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8757D"/>
  <w15:docId w15:val="{B58FD192-0BA7-0844-BCA0-088D1723E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20C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E64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1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2.jpeg" /><Relationship Id="rId5" Type="http://schemas.openxmlformats.org/officeDocument/2006/relationships/numbering" Target="numbering.xml" /><Relationship Id="rId10" Type="http://schemas.openxmlformats.org/officeDocument/2006/relationships/hyperlink" Target="https://www.brookes.ac.uk/students/upgrade/study-skills/reflective-writing-gibbs/" TargetMode="External" /><Relationship Id="rId4" Type="http://schemas.openxmlformats.org/officeDocument/2006/relationships/customXml" Target="../customXml/item4.xml" /><Relationship Id="rId9"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a908d394-d138-480e-87a3-ff44c37f991a"/>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9BBD6A32-1276-6E46-8158-AB48A49775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2017-2018</dc:title>
  <dc:creator>Julia Ault</dc:creator>
  <cp:lastModifiedBy>Stacey John</cp:lastModifiedBy>
  <cp:revision>26</cp:revision>
  <dcterms:created xsi:type="dcterms:W3CDTF">2018-09-06T19:30:00Z</dcterms:created>
  <dcterms:modified xsi:type="dcterms:W3CDTF">2018-09-06T19:49:00Z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