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7A964" w14:textId="1A6045A5" w:rsidR="00FA0CDA" w:rsidRPr="00431CFE" w:rsidRDefault="001A652B" w:rsidP="01A612E4">
      <w:pPr>
        <w:jc w:val="center"/>
        <w:rPr>
          <w:sz w:val="44"/>
          <w:szCs w:val="44"/>
        </w:rPr>
      </w:pPr>
      <w:r w:rsidRPr="01A612E4">
        <w:rPr>
          <w:sz w:val="44"/>
          <w:szCs w:val="44"/>
        </w:rPr>
        <w:t>ECIE</w:t>
      </w:r>
      <w:r w:rsidR="00A53FB0">
        <w:rPr>
          <w:sz w:val="44"/>
          <w:szCs w:val="44"/>
        </w:rPr>
        <w:t>5011</w:t>
      </w:r>
    </w:p>
    <w:p w14:paraId="672A6659" w14:textId="77777777" w:rsidR="001A652B" w:rsidRPr="00431CFE" w:rsidRDefault="001A652B" w:rsidP="001A652B">
      <w:pPr>
        <w:jc w:val="center"/>
        <w:rPr>
          <w:sz w:val="44"/>
        </w:rPr>
      </w:pPr>
    </w:p>
    <w:p w14:paraId="0A37501D" w14:textId="6F2C6567" w:rsidR="001A652B" w:rsidRPr="00431CFE" w:rsidRDefault="00A53FB0" w:rsidP="001A652B">
      <w:pPr>
        <w:jc w:val="center"/>
        <w:rPr>
          <w:iCs/>
          <w:sz w:val="44"/>
        </w:rPr>
      </w:pPr>
      <w:r>
        <w:rPr>
          <w:iCs/>
          <w:sz w:val="44"/>
        </w:rPr>
        <w:t>Numbers Count</w:t>
      </w:r>
    </w:p>
    <w:p w14:paraId="3A690CD4" w14:textId="77777777" w:rsidR="001A652B" w:rsidRPr="00431CFE" w:rsidRDefault="001A652B" w:rsidP="001A652B">
      <w:pPr>
        <w:jc w:val="center"/>
        <w:rPr>
          <w:iCs/>
          <w:sz w:val="44"/>
        </w:rPr>
      </w:pPr>
      <w:r w:rsidRPr="00431CFE">
        <w:rPr>
          <w:iCs/>
          <w:sz w:val="44"/>
        </w:rPr>
        <w:t>Portfolio</w:t>
      </w:r>
    </w:p>
    <w:p w14:paraId="5DAB6C7B" w14:textId="77777777" w:rsidR="001A652B" w:rsidRPr="00431CFE" w:rsidRDefault="001A652B" w:rsidP="001A652B">
      <w:pPr>
        <w:jc w:val="center"/>
        <w:rPr>
          <w:iCs/>
          <w:sz w:val="44"/>
        </w:rPr>
      </w:pPr>
    </w:p>
    <w:p w14:paraId="44EAFD9C" w14:textId="3CA80B3A" w:rsidR="001A652B" w:rsidRPr="009B5A87" w:rsidRDefault="001A652B" w:rsidP="009B5A87">
      <w:pPr>
        <w:jc w:val="center"/>
        <w:rPr>
          <w:iCs/>
          <w:sz w:val="44"/>
        </w:rPr>
      </w:pPr>
      <w:r w:rsidRPr="00431CFE">
        <w:rPr>
          <w:iCs/>
          <w:sz w:val="44"/>
        </w:rPr>
        <w:t xml:space="preserve">Student Number: </w:t>
      </w:r>
    </w:p>
    <w:p w14:paraId="4B94D5A5" w14:textId="77777777" w:rsidR="001A652B" w:rsidRDefault="001A652B" w:rsidP="001A652B">
      <w:pPr>
        <w:jc w:val="center"/>
        <w:rPr>
          <w:i/>
          <w:iCs/>
          <w:sz w:val="44"/>
        </w:rPr>
      </w:pPr>
    </w:p>
    <w:p w14:paraId="764C01EE" w14:textId="1DD4DBD0" w:rsidR="00B653E2" w:rsidRPr="008125AC" w:rsidRDefault="00B653E2" w:rsidP="00B653E2">
      <w:pPr>
        <w:spacing w:after="120"/>
        <w:rPr>
          <w:rFonts w:asciiTheme="minorBidi" w:hAnsiTheme="minorBidi"/>
          <w:b/>
          <w:bCs/>
          <w:i/>
          <w:iCs/>
        </w:rPr>
      </w:pPr>
      <w:r w:rsidRPr="008125AC">
        <w:rPr>
          <w:rFonts w:asciiTheme="minorBidi" w:hAnsiTheme="minorBidi"/>
          <w:b/>
          <w:bCs/>
          <w:i/>
          <w:iCs/>
        </w:rPr>
        <w:t xml:space="preserve">Include this acknowledgement of your use of AI </w:t>
      </w:r>
    </w:p>
    <w:p w14:paraId="5CF3117A" w14:textId="77777777" w:rsidR="00B653E2" w:rsidRPr="00260638" w:rsidRDefault="00B653E2" w:rsidP="00B653E2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I acknowledge the use of [AI Tool] [(AI Tool </w:t>
      </w:r>
      <w:proofErr w:type="spellStart"/>
      <w:r w:rsidRPr="00260638">
        <w:rPr>
          <w:rFonts w:ascii="Calibri" w:hAnsi="Calibri" w:cs="Calibri"/>
          <w:sz w:val="16"/>
          <w:szCs w:val="16"/>
        </w:rPr>
        <w:t>url</w:t>
      </w:r>
      <w:proofErr w:type="spellEnd"/>
      <w:r w:rsidRPr="00260638">
        <w:rPr>
          <w:rFonts w:ascii="Calibri" w:hAnsi="Calibri" w:cs="Calibri"/>
          <w:sz w:val="16"/>
          <w:szCs w:val="16"/>
        </w:rPr>
        <w:t xml:space="preserve">)] on [Date] to [Purpose]. </w:t>
      </w:r>
    </w:p>
    <w:p w14:paraId="73F265A3" w14:textId="77777777" w:rsidR="00B653E2" w:rsidRPr="00260638" w:rsidRDefault="00B653E2" w:rsidP="00B653E2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I used the prompt(s): </w:t>
      </w:r>
    </w:p>
    <w:p w14:paraId="353202C5" w14:textId="77777777" w:rsidR="00B653E2" w:rsidRPr="00260638" w:rsidRDefault="00B653E2" w:rsidP="00B653E2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1. [Prompt] </w:t>
      </w:r>
    </w:p>
    <w:p w14:paraId="5AA1106A" w14:textId="77777777" w:rsidR="00B653E2" w:rsidRPr="00260638" w:rsidRDefault="00B653E2" w:rsidP="00B653E2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2. [Prompt] </w:t>
      </w:r>
    </w:p>
    <w:p w14:paraId="6FFF8BF8" w14:textId="77777777" w:rsidR="00B653E2" w:rsidRPr="00260638" w:rsidRDefault="00B653E2" w:rsidP="00B653E2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 xml:space="preserve">3. [Prompt] </w:t>
      </w:r>
    </w:p>
    <w:p w14:paraId="39A9A4A7" w14:textId="77777777" w:rsidR="00B653E2" w:rsidRPr="00260638" w:rsidRDefault="00B653E2" w:rsidP="00B653E2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>I confirm that I have not presented any AI generated text as my own work. I confirm I have copies of my drafts, notes, and other resources I used before, and after the use of AI tools which I may be asked to provide in evidence.</w:t>
      </w:r>
    </w:p>
    <w:p w14:paraId="3C1E6260" w14:textId="77777777" w:rsidR="00B653E2" w:rsidRPr="00260638" w:rsidRDefault="00B653E2" w:rsidP="00B653E2">
      <w:pPr>
        <w:rPr>
          <w:rFonts w:ascii="Calibri" w:hAnsi="Calibri" w:cs="Calibri"/>
          <w:b/>
          <w:bCs/>
          <w:sz w:val="16"/>
          <w:szCs w:val="16"/>
          <w:u w:val="single"/>
        </w:rPr>
      </w:pPr>
      <w:r w:rsidRPr="00260638">
        <w:rPr>
          <w:rFonts w:ascii="Calibri" w:hAnsi="Calibri" w:cs="Calibri"/>
          <w:b/>
          <w:bCs/>
          <w:sz w:val="16"/>
          <w:szCs w:val="16"/>
          <w:u w:val="single"/>
        </w:rPr>
        <w:t>OR</w:t>
      </w:r>
    </w:p>
    <w:p w14:paraId="74B0D031" w14:textId="77777777" w:rsidR="00B653E2" w:rsidRPr="00260638" w:rsidRDefault="00B653E2" w:rsidP="00B653E2">
      <w:pPr>
        <w:rPr>
          <w:rFonts w:ascii="Calibri" w:hAnsi="Calibri" w:cs="Calibri"/>
          <w:sz w:val="16"/>
          <w:szCs w:val="16"/>
        </w:rPr>
      </w:pPr>
      <w:r w:rsidRPr="00260638">
        <w:rPr>
          <w:rFonts w:ascii="Calibri" w:hAnsi="Calibri" w:cs="Calibri"/>
          <w:sz w:val="16"/>
          <w:szCs w:val="16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14:paraId="3DEEC669" w14:textId="77777777" w:rsidR="001A652B" w:rsidRPr="00B653E2" w:rsidRDefault="001A652B" w:rsidP="00B653E2">
      <w:pPr>
        <w:rPr>
          <w:i/>
          <w:iCs/>
          <w:sz w:val="24"/>
          <w:szCs w:val="24"/>
        </w:rPr>
      </w:pPr>
    </w:p>
    <w:p w14:paraId="3656B9AB" w14:textId="77777777" w:rsidR="001A652B" w:rsidRDefault="001A652B" w:rsidP="001A652B">
      <w:pPr>
        <w:jc w:val="center"/>
        <w:rPr>
          <w:i/>
          <w:iCs/>
          <w:sz w:val="44"/>
        </w:rPr>
      </w:pPr>
    </w:p>
    <w:p w14:paraId="1A22BD90" w14:textId="77777777" w:rsidR="00A35880" w:rsidRPr="00A35880" w:rsidRDefault="00A35880" w:rsidP="00A35880">
      <w:pPr>
        <w:jc w:val="center"/>
        <w:rPr>
          <w:b/>
          <w:bCs/>
          <w:sz w:val="44"/>
        </w:rPr>
      </w:pPr>
      <w:r w:rsidRPr="00A35880">
        <w:rPr>
          <w:b/>
          <w:bCs/>
          <w:sz w:val="44"/>
          <w:u w:val="single"/>
        </w:rPr>
        <w:t>Element 1</w:t>
      </w:r>
      <w:r w:rsidRPr="00A35880">
        <w:rPr>
          <w:b/>
          <w:bCs/>
          <w:sz w:val="44"/>
        </w:rPr>
        <w:t>:</w:t>
      </w:r>
    </w:p>
    <w:p w14:paraId="764AF368" w14:textId="11711F20" w:rsidR="00637566" w:rsidRDefault="00A35880" w:rsidP="00A53FB0">
      <w:pPr>
        <w:jc w:val="center"/>
        <w:rPr>
          <w:b/>
          <w:bCs/>
          <w:sz w:val="44"/>
        </w:rPr>
      </w:pPr>
      <w:r w:rsidRPr="00A35880">
        <w:rPr>
          <w:b/>
          <w:bCs/>
          <w:sz w:val="44"/>
        </w:rPr>
        <w:t xml:space="preserve"> </w:t>
      </w:r>
      <w:r w:rsidR="00A53FB0">
        <w:rPr>
          <w:b/>
          <w:bCs/>
          <w:sz w:val="44"/>
        </w:rPr>
        <w:t>Essay: Why are good numeracy skills important?</w:t>
      </w:r>
    </w:p>
    <w:p w14:paraId="331DEB57" w14:textId="77777777" w:rsidR="00A53FB0" w:rsidRDefault="00A53FB0" w:rsidP="00A53FB0">
      <w:pPr>
        <w:jc w:val="center"/>
        <w:rPr>
          <w:b/>
          <w:bCs/>
          <w:sz w:val="44"/>
        </w:rPr>
      </w:pPr>
    </w:p>
    <w:p w14:paraId="3DFA9785" w14:textId="5F20CE21" w:rsidR="00A53FB0" w:rsidRDefault="00A53FB0" w:rsidP="00A53FB0">
      <w:pPr>
        <w:jc w:val="center"/>
        <w:rPr>
          <w:b/>
          <w:bCs/>
          <w:sz w:val="44"/>
        </w:rPr>
      </w:pPr>
      <w:r w:rsidRPr="00A53FB0">
        <w:rPr>
          <w:b/>
          <w:bCs/>
          <w:sz w:val="44"/>
        </w:rPr>
        <w:t>Reference list for the e</w:t>
      </w:r>
      <w:r>
        <w:rPr>
          <w:b/>
          <w:bCs/>
          <w:sz w:val="44"/>
        </w:rPr>
        <w:t>ssay</w:t>
      </w:r>
    </w:p>
    <w:p w14:paraId="52D512C8" w14:textId="77777777" w:rsidR="00A53FB0" w:rsidRPr="009B5A87" w:rsidRDefault="00A53FB0" w:rsidP="00A53FB0">
      <w:pPr>
        <w:jc w:val="center"/>
        <w:rPr>
          <w:sz w:val="24"/>
          <w:szCs w:val="24"/>
        </w:rPr>
      </w:pPr>
      <w:r>
        <w:rPr>
          <w:sz w:val="24"/>
          <w:szCs w:val="24"/>
        </w:rPr>
        <w:t>Follow Harvard referencing guidelines</w:t>
      </w:r>
    </w:p>
    <w:p w14:paraId="4A69AB15" w14:textId="77777777" w:rsidR="00A53FB0" w:rsidRPr="00A53FB0" w:rsidRDefault="00A53FB0" w:rsidP="00A53FB0">
      <w:pPr>
        <w:jc w:val="center"/>
        <w:rPr>
          <w:b/>
          <w:bCs/>
          <w:sz w:val="44"/>
        </w:rPr>
      </w:pPr>
    </w:p>
    <w:p w14:paraId="13396A03" w14:textId="77777777" w:rsidR="00A53FB0" w:rsidRPr="00A35880" w:rsidRDefault="00A53FB0" w:rsidP="00A53FB0">
      <w:pPr>
        <w:jc w:val="center"/>
        <w:rPr>
          <w:sz w:val="32"/>
          <w:szCs w:val="32"/>
        </w:rPr>
      </w:pPr>
    </w:p>
    <w:p w14:paraId="4101652C" w14:textId="77777777" w:rsidR="001A652B" w:rsidRDefault="001A652B">
      <w:pPr>
        <w:rPr>
          <w:i/>
          <w:iCs/>
          <w:sz w:val="44"/>
        </w:rPr>
      </w:pPr>
      <w:r>
        <w:rPr>
          <w:i/>
          <w:iCs/>
          <w:sz w:val="44"/>
        </w:rPr>
        <w:br w:type="page"/>
      </w:r>
    </w:p>
    <w:p w14:paraId="12566B54" w14:textId="77777777" w:rsidR="007B2D2F" w:rsidRPr="007B2D2F" w:rsidRDefault="007B2D2F" w:rsidP="007B2D2F">
      <w:pPr>
        <w:jc w:val="center"/>
        <w:rPr>
          <w:b/>
          <w:bCs/>
          <w:sz w:val="44"/>
        </w:rPr>
      </w:pPr>
      <w:r w:rsidRPr="007B2D2F">
        <w:rPr>
          <w:b/>
          <w:bCs/>
          <w:sz w:val="44"/>
          <w:u w:val="single"/>
        </w:rPr>
        <w:t xml:space="preserve">Element </w:t>
      </w:r>
      <w:r w:rsidRPr="007B2D2F">
        <w:rPr>
          <w:b/>
          <w:bCs/>
          <w:sz w:val="44"/>
        </w:rPr>
        <w:t xml:space="preserve">2: </w:t>
      </w:r>
    </w:p>
    <w:p w14:paraId="4B99056E" w14:textId="12375081" w:rsidR="00FA10A1" w:rsidRDefault="00A53FB0" w:rsidP="001A652B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Blog – What can schools do to encourage numeracy?</w:t>
      </w:r>
    </w:p>
    <w:p w14:paraId="47341DE8" w14:textId="77777777" w:rsidR="00A53FB0" w:rsidRDefault="00A53FB0" w:rsidP="00A53FB0">
      <w:pPr>
        <w:jc w:val="center"/>
        <w:rPr>
          <w:b/>
          <w:bCs/>
          <w:sz w:val="44"/>
        </w:rPr>
      </w:pPr>
    </w:p>
    <w:p w14:paraId="0D95CD35" w14:textId="5F7283B8" w:rsidR="00A53FB0" w:rsidRDefault="00A53FB0" w:rsidP="00A53FB0">
      <w:pPr>
        <w:jc w:val="center"/>
        <w:rPr>
          <w:b/>
          <w:bCs/>
          <w:sz w:val="44"/>
        </w:rPr>
      </w:pPr>
      <w:r w:rsidRPr="00A53FB0">
        <w:rPr>
          <w:b/>
          <w:bCs/>
          <w:sz w:val="44"/>
        </w:rPr>
        <w:t>Reference list for the blog</w:t>
      </w:r>
    </w:p>
    <w:p w14:paraId="3E529597" w14:textId="77777777" w:rsidR="00A53FB0" w:rsidRPr="009B5A87" w:rsidRDefault="00A53FB0" w:rsidP="00A53FB0">
      <w:pPr>
        <w:jc w:val="center"/>
        <w:rPr>
          <w:sz w:val="24"/>
          <w:szCs w:val="24"/>
        </w:rPr>
      </w:pPr>
      <w:r>
        <w:rPr>
          <w:sz w:val="24"/>
          <w:szCs w:val="24"/>
        </w:rPr>
        <w:t>Follow Harvard referencing guidelines</w:t>
      </w:r>
    </w:p>
    <w:p w14:paraId="19BE8DCC" w14:textId="77777777" w:rsidR="00A53FB0" w:rsidRPr="00A53FB0" w:rsidRDefault="00A53FB0" w:rsidP="00A53FB0">
      <w:pPr>
        <w:jc w:val="center"/>
        <w:rPr>
          <w:sz w:val="24"/>
          <w:szCs w:val="24"/>
        </w:rPr>
      </w:pPr>
    </w:p>
    <w:p w14:paraId="1B1EF47B" w14:textId="77777777" w:rsidR="00A53FB0" w:rsidRDefault="00A53FB0" w:rsidP="001A652B">
      <w:pPr>
        <w:jc w:val="center"/>
        <w:rPr>
          <w:i/>
          <w:iCs/>
          <w:sz w:val="44"/>
        </w:rPr>
      </w:pPr>
    </w:p>
    <w:p w14:paraId="1299C43A" w14:textId="77777777" w:rsidR="00FA10A1" w:rsidRDefault="00FA10A1" w:rsidP="001A652B">
      <w:pPr>
        <w:jc w:val="center"/>
        <w:rPr>
          <w:i/>
          <w:iCs/>
          <w:sz w:val="44"/>
        </w:rPr>
      </w:pPr>
    </w:p>
    <w:p w14:paraId="4DDBEF00" w14:textId="77777777" w:rsidR="00FA10A1" w:rsidRDefault="00FA10A1" w:rsidP="001A652B">
      <w:pPr>
        <w:jc w:val="center"/>
        <w:rPr>
          <w:i/>
          <w:iCs/>
          <w:sz w:val="44"/>
        </w:rPr>
      </w:pPr>
    </w:p>
    <w:p w14:paraId="3461D779" w14:textId="77777777" w:rsidR="001A652B" w:rsidRDefault="001A652B">
      <w:pPr>
        <w:rPr>
          <w:i/>
          <w:iCs/>
          <w:sz w:val="44"/>
        </w:rPr>
      </w:pPr>
      <w:r>
        <w:rPr>
          <w:i/>
          <w:iCs/>
          <w:sz w:val="44"/>
        </w:rPr>
        <w:br w:type="page"/>
      </w:r>
    </w:p>
    <w:p w14:paraId="3CF2D8B6" w14:textId="77777777" w:rsidR="001A652B" w:rsidRDefault="001A652B" w:rsidP="001A652B">
      <w:pPr>
        <w:jc w:val="center"/>
        <w:rPr>
          <w:i/>
          <w:iCs/>
          <w:sz w:val="44"/>
        </w:rPr>
        <w:sectPr w:rsidR="001A652B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74873C71" w14:textId="139E5228" w:rsidR="001A652B" w:rsidRPr="00FC6DE4" w:rsidRDefault="001A652B" w:rsidP="001A652B">
      <w:pPr>
        <w:jc w:val="center"/>
        <w:rPr>
          <w:b/>
          <w:bCs/>
          <w:sz w:val="44"/>
        </w:rPr>
      </w:pPr>
      <w:r w:rsidRPr="00FC6DE4">
        <w:rPr>
          <w:b/>
          <w:iCs/>
          <w:sz w:val="44"/>
          <w:u w:val="single"/>
        </w:rPr>
        <w:t>Element 3</w:t>
      </w:r>
      <w:r w:rsidR="00FC6DE4">
        <w:rPr>
          <w:b/>
          <w:bCs/>
          <w:sz w:val="44"/>
        </w:rPr>
        <w:t>:</w:t>
      </w:r>
      <w:r w:rsidRPr="00FC6DE4">
        <w:rPr>
          <w:b/>
          <w:bCs/>
          <w:sz w:val="44"/>
        </w:rPr>
        <w:t xml:space="preserve"> </w:t>
      </w:r>
    </w:p>
    <w:p w14:paraId="5F60624F" w14:textId="334BC274" w:rsidR="00FC6DE4" w:rsidRDefault="00A53FB0" w:rsidP="001A652B">
      <w:pPr>
        <w:jc w:val="center"/>
        <w:rPr>
          <w:b/>
          <w:bCs/>
          <w:sz w:val="44"/>
        </w:rPr>
      </w:pPr>
      <w:r>
        <w:rPr>
          <w:b/>
          <w:bCs/>
          <w:sz w:val="44"/>
        </w:rPr>
        <w:t>Resource Information Sheet</w:t>
      </w:r>
    </w:p>
    <w:p w14:paraId="562BC401" w14:textId="77777777" w:rsidR="00A53FB0" w:rsidRDefault="00A53FB0" w:rsidP="001A652B">
      <w:pPr>
        <w:jc w:val="center"/>
        <w:rPr>
          <w:b/>
          <w:bCs/>
          <w:sz w:val="44"/>
        </w:rPr>
      </w:pPr>
    </w:p>
    <w:p w14:paraId="10D30115" w14:textId="77777777" w:rsidR="00A53FB0" w:rsidRDefault="00A53FB0" w:rsidP="001A652B">
      <w:pPr>
        <w:jc w:val="center"/>
        <w:rPr>
          <w:b/>
          <w:bCs/>
          <w:sz w:val="44"/>
        </w:rPr>
      </w:pPr>
    </w:p>
    <w:p w14:paraId="7C0834E3" w14:textId="4C2587CB" w:rsidR="00A53FB0" w:rsidRDefault="00A53FB0" w:rsidP="00A53FB0">
      <w:pPr>
        <w:jc w:val="center"/>
        <w:rPr>
          <w:b/>
          <w:bCs/>
          <w:sz w:val="44"/>
        </w:rPr>
      </w:pPr>
      <w:r w:rsidRPr="00A53FB0">
        <w:rPr>
          <w:b/>
          <w:bCs/>
          <w:sz w:val="44"/>
        </w:rPr>
        <w:t>Reference list for the information sheet</w:t>
      </w:r>
    </w:p>
    <w:p w14:paraId="77D06D84" w14:textId="77777777" w:rsidR="00A53FB0" w:rsidRPr="009B5A87" w:rsidRDefault="00A53FB0" w:rsidP="00A53FB0">
      <w:pPr>
        <w:jc w:val="center"/>
        <w:rPr>
          <w:sz w:val="24"/>
          <w:szCs w:val="24"/>
        </w:rPr>
      </w:pPr>
      <w:r>
        <w:rPr>
          <w:sz w:val="24"/>
          <w:szCs w:val="24"/>
        </w:rPr>
        <w:t>Follow Harvard referencing guidelines</w:t>
      </w:r>
    </w:p>
    <w:p w14:paraId="79777BAC" w14:textId="77777777" w:rsidR="00A53FB0" w:rsidRPr="00A53FB0" w:rsidRDefault="00A53FB0" w:rsidP="00A53FB0">
      <w:pPr>
        <w:jc w:val="center"/>
        <w:rPr>
          <w:sz w:val="24"/>
          <w:szCs w:val="24"/>
        </w:rPr>
      </w:pPr>
    </w:p>
    <w:p w14:paraId="0B66A658" w14:textId="77777777" w:rsidR="00A53FB0" w:rsidRDefault="00A53FB0" w:rsidP="001A652B">
      <w:pPr>
        <w:jc w:val="center"/>
        <w:rPr>
          <w:b/>
          <w:bCs/>
          <w:sz w:val="44"/>
        </w:rPr>
      </w:pPr>
    </w:p>
    <w:p w14:paraId="7CB9D16D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5CCE76C5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18D39075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11506E60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46883E92" w14:textId="07598BAF" w:rsidR="00FC6DE4" w:rsidRDefault="00A53FB0" w:rsidP="001A652B">
      <w:pPr>
        <w:jc w:val="center"/>
        <w:rPr>
          <w:b/>
          <w:bCs/>
          <w:sz w:val="44"/>
          <w:u w:val="single"/>
        </w:rPr>
      </w:pPr>
      <w:r w:rsidRPr="00A53FB0">
        <w:rPr>
          <w:b/>
          <w:bCs/>
          <w:sz w:val="44"/>
          <w:u w:val="single"/>
        </w:rPr>
        <w:t>Element 4:</w:t>
      </w:r>
    </w:p>
    <w:p w14:paraId="438E8455" w14:textId="35622BD4" w:rsidR="00A53FB0" w:rsidRDefault="00A53FB0" w:rsidP="001A652B">
      <w:pPr>
        <w:jc w:val="center"/>
        <w:rPr>
          <w:b/>
          <w:bCs/>
          <w:sz w:val="44"/>
          <w:u w:val="single"/>
        </w:rPr>
      </w:pPr>
      <w:r>
        <w:rPr>
          <w:b/>
          <w:bCs/>
          <w:sz w:val="44"/>
          <w:u w:val="single"/>
        </w:rPr>
        <w:t>Evaluation of the Resource</w:t>
      </w:r>
    </w:p>
    <w:p w14:paraId="06F8CEB2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2C0FD4C0" w14:textId="77777777" w:rsidR="00A53FB0" w:rsidRDefault="00A53FB0" w:rsidP="001A652B">
      <w:pPr>
        <w:jc w:val="center"/>
        <w:rPr>
          <w:b/>
          <w:bCs/>
          <w:sz w:val="44"/>
          <w:u w:val="single"/>
        </w:rPr>
      </w:pPr>
    </w:p>
    <w:p w14:paraId="1ABC6A4E" w14:textId="77777777" w:rsidR="00A53FB0" w:rsidRPr="00A53FB0" w:rsidRDefault="00A53FB0" w:rsidP="001A652B">
      <w:pPr>
        <w:jc w:val="center"/>
        <w:rPr>
          <w:b/>
          <w:bCs/>
          <w:sz w:val="44"/>
        </w:rPr>
      </w:pPr>
    </w:p>
    <w:p w14:paraId="58E4555D" w14:textId="386C1B68" w:rsidR="00FC6DE4" w:rsidRPr="00A53FB0" w:rsidRDefault="00FC6DE4" w:rsidP="001A652B">
      <w:pPr>
        <w:jc w:val="center"/>
        <w:rPr>
          <w:sz w:val="24"/>
          <w:szCs w:val="24"/>
        </w:rPr>
      </w:pPr>
      <w:r w:rsidRPr="00A53FB0">
        <w:rPr>
          <w:b/>
          <w:bCs/>
          <w:sz w:val="44"/>
        </w:rPr>
        <w:t>Reference list</w:t>
      </w:r>
      <w:r w:rsidR="009B5A87" w:rsidRPr="00A53FB0">
        <w:rPr>
          <w:b/>
          <w:bCs/>
          <w:sz w:val="44"/>
        </w:rPr>
        <w:t xml:space="preserve"> for the </w:t>
      </w:r>
      <w:r w:rsidR="00A53FB0" w:rsidRPr="00A53FB0">
        <w:rPr>
          <w:b/>
          <w:bCs/>
          <w:sz w:val="44"/>
        </w:rPr>
        <w:t>evaluation</w:t>
      </w:r>
    </w:p>
    <w:p w14:paraId="2F5D608B" w14:textId="196ECD73" w:rsidR="009B5A87" w:rsidRPr="009B5A87" w:rsidRDefault="009B5A87" w:rsidP="001A652B">
      <w:pPr>
        <w:jc w:val="center"/>
        <w:rPr>
          <w:sz w:val="24"/>
          <w:szCs w:val="24"/>
        </w:rPr>
      </w:pPr>
      <w:r>
        <w:rPr>
          <w:sz w:val="24"/>
          <w:szCs w:val="24"/>
        </w:rPr>
        <w:t>Follow Harvard referencing guidelines</w:t>
      </w:r>
    </w:p>
    <w:p w14:paraId="670706D7" w14:textId="77777777" w:rsidR="00FC6DE4" w:rsidRPr="004516F7" w:rsidRDefault="00FC6DE4" w:rsidP="001A652B">
      <w:pPr>
        <w:jc w:val="center"/>
        <w:rPr>
          <w:b/>
          <w:bCs/>
          <w:sz w:val="44"/>
        </w:rPr>
      </w:pPr>
    </w:p>
    <w:sectPr w:rsidR="00FC6DE4" w:rsidRPr="004516F7" w:rsidSect="0063756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F75968" w14:textId="77777777" w:rsidR="00F43768" w:rsidRDefault="00F43768" w:rsidP="0000666B">
      <w:pPr>
        <w:spacing w:after="0" w:line="240" w:lineRule="auto"/>
      </w:pPr>
      <w:r>
        <w:separator/>
      </w:r>
    </w:p>
  </w:endnote>
  <w:endnote w:type="continuationSeparator" w:id="0">
    <w:p w14:paraId="2F1BBFA5" w14:textId="77777777" w:rsidR="00F43768" w:rsidRDefault="00F43768" w:rsidP="00006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A5032" w14:textId="77777777" w:rsidR="00F43768" w:rsidRDefault="00F43768" w:rsidP="0000666B">
      <w:pPr>
        <w:spacing w:after="0" w:line="240" w:lineRule="auto"/>
      </w:pPr>
      <w:r>
        <w:separator/>
      </w:r>
    </w:p>
  </w:footnote>
  <w:footnote w:type="continuationSeparator" w:id="0">
    <w:p w14:paraId="61DD373D" w14:textId="77777777" w:rsidR="00F43768" w:rsidRDefault="00F43768" w:rsidP="00006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11347A"/>
    <w:multiLevelType w:val="hybridMultilevel"/>
    <w:tmpl w:val="E98AE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C6E53E">
      <w:numFmt w:val="bullet"/>
      <w:lvlText w:val="•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591F4A"/>
    <w:multiLevelType w:val="hybridMultilevel"/>
    <w:tmpl w:val="48B0F8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3298652">
    <w:abstractNumId w:val="0"/>
  </w:num>
  <w:num w:numId="2" w16cid:durableId="207993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2B"/>
    <w:rsid w:val="0000666B"/>
    <w:rsid w:val="00014691"/>
    <w:rsid w:val="00061ACD"/>
    <w:rsid w:val="00091DF8"/>
    <w:rsid w:val="0009578D"/>
    <w:rsid w:val="000C5F67"/>
    <w:rsid w:val="001A652B"/>
    <w:rsid w:val="00323277"/>
    <w:rsid w:val="00431CFE"/>
    <w:rsid w:val="004516F7"/>
    <w:rsid w:val="004C323F"/>
    <w:rsid w:val="00515837"/>
    <w:rsid w:val="00571FBE"/>
    <w:rsid w:val="005A6C9E"/>
    <w:rsid w:val="006058B6"/>
    <w:rsid w:val="00633347"/>
    <w:rsid w:val="00637566"/>
    <w:rsid w:val="00651E52"/>
    <w:rsid w:val="006C5742"/>
    <w:rsid w:val="006E4568"/>
    <w:rsid w:val="00717567"/>
    <w:rsid w:val="007A6DA8"/>
    <w:rsid w:val="007B2D2F"/>
    <w:rsid w:val="007B4D80"/>
    <w:rsid w:val="00807993"/>
    <w:rsid w:val="00860128"/>
    <w:rsid w:val="00867E9B"/>
    <w:rsid w:val="00972479"/>
    <w:rsid w:val="009B5A87"/>
    <w:rsid w:val="00A35880"/>
    <w:rsid w:val="00A53FB0"/>
    <w:rsid w:val="00B653E2"/>
    <w:rsid w:val="00B700D5"/>
    <w:rsid w:val="00B705C9"/>
    <w:rsid w:val="00B854E0"/>
    <w:rsid w:val="00C63D65"/>
    <w:rsid w:val="00C7089F"/>
    <w:rsid w:val="00C86EBD"/>
    <w:rsid w:val="00CC49AB"/>
    <w:rsid w:val="00CE5929"/>
    <w:rsid w:val="00D47262"/>
    <w:rsid w:val="00D86B8C"/>
    <w:rsid w:val="00DC016B"/>
    <w:rsid w:val="00E328FD"/>
    <w:rsid w:val="00F43768"/>
    <w:rsid w:val="00FA0CDA"/>
    <w:rsid w:val="00FA10A1"/>
    <w:rsid w:val="00FA3C8B"/>
    <w:rsid w:val="00FB15D7"/>
    <w:rsid w:val="00FC6DE4"/>
    <w:rsid w:val="01A612E4"/>
    <w:rsid w:val="45F91579"/>
    <w:rsid w:val="669B8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56FF16"/>
  <w15:chartTrackingRefBased/>
  <w15:docId w15:val="{10B85AC7-8E0E-4509-B69E-1F2B48179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uiPriority w:val="1"/>
    <w:rsid w:val="00B854E0"/>
  </w:style>
  <w:style w:type="character" w:customStyle="1" w:styleId="DCF1">
    <w:name w:val="DCF1"/>
    <w:basedOn w:val="DefaultParagraphFont"/>
    <w:uiPriority w:val="1"/>
    <w:qFormat/>
    <w:rsid w:val="00B700D5"/>
    <w:rPr>
      <w:rFonts w:ascii="NTPreCursivefk" w:hAnsi="NTPreCursivefk"/>
      <w:color w:val="7030A0"/>
      <w:sz w:val="20"/>
    </w:rPr>
  </w:style>
  <w:style w:type="character" w:customStyle="1" w:styleId="Voice21Physical">
    <w:name w:val="Voice 21 Physical"/>
    <w:basedOn w:val="DefaultParagraphFont"/>
    <w:uiPriority w:val="1"/>
    <w:qFormat/>
    <w:rsid w:val="0009578D"/>
    <w:rPr>
      <w:rFonts w:ascii="NTPreCursivefk" w:hAnsi="NTPreCursivefk"/>
      <w:color w:val="ED7D31" w:themeColor="accent2"/>
      <w:sz w:val="20"/>
    </w:rPr>
  </w:style>
  <w:style w:type="character" w:customStyle="1" w:styleId="Voice21Linguistic">
    <w:name w:val="Voice 21 Linguistic"/>
    <w:basedOn w:val="DefaultParagraphFont"/>
    <w:uiPriority w:val="1"/>
    <w:qFormat/>
    <w:rsid w:val="0009578D"/>
    <w:rPr>
      <w:rFonts w:ascii="NTPreCursivefk" w:hAnsi="NTPreCursivefk"/>
      <w:color w:val="993366"/>
      <w:sz w:val="20"/>
    </w:rPr>
  </w:style>
  <w:style w:type="character" w:customStyle="1" w:styleId="Voice21Cognitive">
    <w:name w:val="Voice 21 Cognitive"/>
    <w:basedOn w:val="DefaultParagraphFont"/>
    <w:uiPriority w:val="1"/>
    <w:qFormat/>
    <w:rsid w:val="0009578D"/>
    <w:rPr>
      <w:rFonts w:ascii="NTPreCursivefk" w:hAnsi="NTPreCursivefk"/>
      <w:color w:val="FFC000" w:themeColor="accent4"/>
      <w:sz w:val="20"/>
    </w:rPr>
  </w:style>
  <w:style w:type="character" w:customStyle="1" w:styleId="Voice21SocialEmotional">
    <w:name w:val="Voice 21 Social &amp; Emotional"/>
    <w:basedOn w:val="DefaultParagraphFont"/>
    <w:uiPriority w:val="1"/>
    <w:qFormat/>
    <w:rsid w:val="0009578D"/>
    <w:rPr>
      <w:rFonts w:ascii="NTPreCursivefk" w:hAnsi="NTPreCursivefk"/>
      <w:color w:val="00CC99"/>
      <w:sz w:val="20"/>
    </w:rPr>
  </w:style>
  <w:style w:type="character" w:customStyle="1" w:styleId="PlanningStyle">
    <w:name w:val="Planning Style"/>
    <w:basedOn w:val="DefaultParagraphFont"/>
    <w:uiPriority w:val="1"/>
    <w:qFormat/>
    <w:rsid w:val="00FB15D7"/>
    <w:rPr>
      <w:rFonts w:ascii="NTPreCursivefk" w:hAnsi="NTPreCursivefk"/>
      <w:color w:val="000000" w:themeColor="text1"/>
      <w:sz w:val="22"/>
    </w:rPr>
  </w:style>
  <w:style w:type="paragraph" w:styleId="NormalWeb">
    <w:name w:val="Normal (Web)"/>
    <w:basedOn w:val="Normal"/>
    <w:uiPriority w:val="99"/>
    <w:semiHidden/>
    <w:unhideWhenUsed/>
    <w:rsid w:val="001A65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1A6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799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66B"/>
  </w:style>
  <w:style w:type="paragraph" w:styleId="Footer">
    <w:name w:val="footer"/>
    <w:basedOn w:val="Normal"/>
    <w:link w:val="FooterChar"/>
    <w:uiPriority w:val="99"/>
    <w:unhideWhenUsed/>
    <w:rsid w:val="00006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6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2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2978FBD0EAF74FACDB1C5A1673B1C8" ma:contentTypeVersion="4" ma:contentTypeDescription="Create a new document." ma:contentTypeScope="" ma:versionID="7816edb7b513d218a908e3dc477c59cf">
  <xsd:schema xmlns:xsd="http://www.w3.org/2001/XMLSchema" xmlns:xs="http://www.w3.org/2001/XMLSchema" xmlns:p="http://schemas.microsoft.com/office/2006/metadata/properties" xmlns:ns2="1684eeaa-63d5-4a8a-805f-2a73dd5a7c6a" targetNamespace="http://schemas.microsoft.com/office/2006/metadata/properties" ma:root="true" ma:fieldsID="6550020c9a50fb444327a26b92b945dc" ns2:_="">
    <xsd:import namespace="1684eeaa-63d5-4a8a-805f-2a73dd5a7c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4eeaa-63d5-4a8a-805f-2a73dd5a7c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924ADF-6647-45EE-98D6-084AC442E3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71C7BF-CDDE-4C5A-B406-65648A998E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914A9A-F3AC-4753-AD7D-5D265529F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4eeaa-63d5-4a8a-805f-2a73dd5a7c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Girton-Smith</dc:creator>
  <cp:keywords/>
  <dc:description/>
  <cp:lastModifiedBy>Sue Ainsworth</cp:lastModifiedBy>
  <cp:revision>2</cp:revision>
  <dcterms:created xsi:type="dcterms:W3CDTF">2026-09-08T06:22:00Z</dcterms:created>
  <dcterms:modified xsi:type="dcterms:W3CDTF">2026-09-08T06:22:00Z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0x010100332978FBD0EAF74FACDB1C5A1673B1C8</vt:lpwstr>
  </property>
</Properties>
</file>