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C8559" w14:textId="1905EBA9" w:rsidR="0045538B" w:rsidRDefault="0045538B">
      <w:pPr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6"/>
        <w:gridCol w:w="1237"/>
        <w:gridCol w:w="468"/>
        <w:gridCol w:w="1443"/>
        <w:gridCol w:w="662"/>
      </w:tblGrid>
      <w:tr w:rsidR="00330917" w:rsidRPr="00330917" w14:paraId="2B88F971" w14:textId="77777777" w:rsidTr="00592A7E">
        <w:trPr>
          <w:trHeight w:val="418"/>
          <w:jc w:val="center"/>
        </w:trPr>
        <w:tc>
          <w:tcPr>
            <w:tcW w:w="5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4DCDAC" w14:textId="448D2BA5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72D83E8F" w14:textId="1F16F638" w:rsidR="00330917" w:rsidRPr="00330917" w:rsidRDefault="00330917" w:rsidP="00592A7E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4EF093DD" wp14:editId="7E657719">
                  <wp:extent cx="2965836" cy="1291786"/>
                  <wp:effectExtent l="0" t="0" r="6350" b="3810"/>
                  <wp:docPr id="1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616C765E" w14:textId="260DFFF2" w:rsidR="00592A7E" w:rsidRPr="008D4E2F" w:rsidRDefault="00592A7E" w:rsidP="00592A7E">
            <w:pPr>
              <w:rPr>
                <w:b/>
                <w:bCs/>
                <w:sz w:val="28"/>
                <w:szCs w:val="24"/>
              </w:rPr>
            </w:pPr>
            <w:r w:rsidRPr="008D4E2F">
              <w:rPr>
                <w:b/>
                <w:bCs/>
                <w:sz w:val="28"/>
                <w:szCs w:val="24"/>
              </w:rPr>
              <w:t>Component One:</w:t>
            </w:r>
          </w:p>
          <w:p w14:paraId="38A7564D" w14:textId="6B2A64EB" w:rsidR="008D4E2F" w:rsidRDefault="008D4E2F" w:rsidP="008D4E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8D4E2F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What are the key skills required to work on the hotels front desk?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  <w:t>750 words (+/- 10%)</w:t>
            </w:r>
          </w:p>
          <w:p w14:paraId="06A69F32" w14:textId="77777777" w:rsidR="008D4E2F" w:rsidRPr="005F689A" w:rsidRDefault="008D4E2F" w:rsidP="008D4E2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14:paraId="6CE4F68C" w14:textId="2F0AA94D" w:rsidR="00330917" w:rsidRPr="00330917" w:rsidRDefault="008D4E2F" w:rsidP="008D4E2F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D349C7" w14:textId="796BBC85" w:rsidR="00330917" w:rsidRPr="00330917" w:rsidRDefault="00330917" w:rsidP="00330917">
            <w:pPr>
              <w:keepNext/>
              <w:spacing w:before="12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S</w:t>
            </w:r>
            <w:r w:rsidRPr="00330917"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tudent No: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2C226F2" w14:textId="352C3174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5CC89D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1A51A1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625B0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0AF45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</w:p>
          <w:p w14:paraId="6800DE34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04595FB7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B9956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398FD9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6821B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719FD8F" w14:textId="046D4A7E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</w:t>
            </w: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 xml:space="preserve"> Code: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5B210FD2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68BFF6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DCC0D8D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5265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DC3F40" w14:textId="1FEC8626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E73792E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FCA829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454E969" w14:textId="77777777" w:rsidTr="00592A7E">
        <w:trPr>
          <w:trHeight w:val="20"/>
          <w:jc w:val="center"/>
        </w:trPr>
        <w:tc>
          <w:tcPr>
            <w:tcW w:w="5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0C03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4A4688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0" w:type="auto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80BFB9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 w:val="16"/>
                <w:szCs w:val="16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00D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330917" w:rsidRPr="00330917" w14:paraId="783038E3" w14:textId="77777777" w:rsidTr="00592A7E">
        <w:trPr>
          <w:trHeight w:val="470"/>
          <w:jc w:val="center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B28B4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DA546C6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F1D10D" w14:textId="77777777" w:rsidR="00330917" w:rsidRPr="00330917" w:rsidRDefault="00330917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AED9466" w14:textId="77777777" w:rsidR="00330917" w:rsidRPr="00330917" w:rsidRDefault="00330917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762DB22" w14:textId="77777777" w:rsidR="00330917" w:rsidRPr="00330917" w:rsidRDefault="00330917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67D652B" w14:textId="0B11FADA" w:rsidR="00330917" w:rsidRPr="00330917" w:rsidRDefault="00330917" w:rsidP="00592A7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9EF6D7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470763E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974DDB9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6ADAB2" w14:textId="77777777" w:rsidR="00330917" w:rsidRPr="00330917" w:rsidRDefault="00330917" w:rsidP="00592A7E">
            <w:pPr>
              <w:spacing w:after="0" w:line="240" w:lineRule="auto"/>
              <w:ind w:left="-829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554CC5C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130BC43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5B34430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00285FB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BDAADA5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448D61" w14:textId="155F950C" w:rsid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EE59B5E" w14:textId="19862CDC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B73A0E1" w14:textId="2DEFB0FB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F654D78" w14:textId="4C59EEF4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130D1DF" w14:textId="38F01993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E11F3C4" w14:textId="41C19E77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BE9033D" w14:textId="752E03FD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15BF008" w14:textId="77777777" w:rsidR="00592A7E" w:rsidRPr="00330917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F07C02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072022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0C883BB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7726B4E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B8B8F64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408B31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CCA4E7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4E2F" w14:paraId="3A1DAB04" w14:textId="77777777" w:rsidTr="007D760C">
        <w:tc>
          <w:tcPr>
            <w:tcW w:w="4508" w:type="dxa"/>
          </w:tcPr>
          <w:p w14:paraId="5D27E7C5" w14:textId="356BA63D" w:rsidR="008D4E2F" w:rsidRDefault="008D4E2F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>Word Count</w:t>
            </w:r>
          </w:p>
        </w:tc>
        <w:tc>
          <w:tcPr>
            <w:tcW w:w="4508" w:type="dxa"/>
          </w:tcPr>
          <w:p w14:paraId="5EF362AF" w14:textId="77777777" w:rsidR="008D4E2F" w:rsidRDefault="008D4E2F" w:rsidP="007D760C">
            <w:pPr>
              <w:jc w:val="center"/>
              <w:rPr>
                <w:b/>
                <w:bCs/>
              </w:rPr>
            </w:pPr>
          </w:p>
        </w:tc>
      </w:tr>
    </w:tbl>
    <w:p w14:paraId="08052698" w14:textId="2EB8C278" w:rsidR="00CD26B9" w:rsidRDefault="00CD26B9" w:rsidP="008D4E2F">
      <w:pPr>
        <w:tabs>
          <w:tab w:val="left" w:pos="1344"/>
        </w:tabs>
        <w:rPr>
          <w:b/>
          <w:bCs/>
        </w:rPr>
      </w:pPr>
    </w:p>
    <w:p w14:paraId="05A2712E" w14:textId="30A6CAA9" w:rsidR="008D4E2F" w:rsidRPr="008D4E2F" w:rsidRDefault="008D4E2F" w:rsidP="008D4E2F">
      <w:pPr>
        <w:tabs>
          <w:tab w:val="left" w:pos="1344"/>
        </w:tabs>
        <w:sectPr w:rsidR="008D4E2F" w:rsidRPr="008D4E2F" w:rsidSect="00CD26B9">
          <w:pgSz w:w="11906" w:h="16838"/>
          <w:pgMar w:top="1077" w:right="1440" w:bottom="1077" w:left="1440" w:header="709" w:footer="709" w:gutter="0"/>
          <w:cols w:space="708"/>
          <w:docGrid w:linePitch="360"/>
        </w:sectPr>
      </w:pPr>
      <w:r>
        <w:tab/>
      </w:r>
    </w:p>
    <w:p w14:paraId="190A5DC0" w14:textId="77777777" w:rsidR="008D4E2F" w:rsidRDefault="008D4E2F" w:rsidP="008D4E2F">
      <w:pPr>
        <w:rPr>
          <w:b/>
          <w:bCs/>
          <w:sz w:val="28"/>
          <w:szCs w:val="24"/>
        </w:rPr>
      </w:pPr>
      <w:r w:rsidRPr="001749FD">
        <w:rPr>
          <w:b/>
          <w:bCs/>
          <w:sz w:val="28"/>
          <w:szCs w:val="24"/>
        </w:rPr>
        <w:lastRenderedPageBreak/>
        <w:t>Component Two:</w:t>
      </w:r>
    </w:p>
    <w:p w14:paraId="3DBB4B98" w14:textId="77777777" w:rsidR="008D4E2F" w:rsidRPr="001749FD" w:rsidRDefault="008D4E2F" w:rsidP="008D4E2F">
      <w:pPr>
        <w:rPr>
          <w:b/>
          <w:bCs/>
          <w:sz w:val="28"/>
          <w:szCs w:val="24"/>
        </w:rPr>
      </w:pPr>
      <w:r w:rsidRPr="001749FD">
        <w:rPr>
          <w:rFonts w:eastAsia="Carlito" w:cs="Times New Roman"/>
          <w:b/>
          <w:color w:val="auto"/>
          <w:sz w:val="28"/>
          <w:szCs w:val="28"/>
          <w:lang w:val="en-US"/>
        </w:rPr>
        <w:t>Contribution to Overall Module Assessment</w:t>
      </w:r>
      <w:r>
        <w:rPr>
          <w:rFonts w:eastAsia="Carlito" w:cs="Times New Roman"/>
          <w:b/>
          <w:color w:val="auto"/>
          <w:sz w:val="28"/>
          <w:szCs w:val="28"/>
          <w:lang w:val="en-US"/>
        </w:rPr>
        <w:t>: 25%</w:t>
      </w:r>
    </w:p>
    <w:p w14:paraId="55DA80C5" w14:textId="77777777" w:rsidR="005219C9" w:rsidRPr="005219C9" w:rsidRDefault="008D4E2F" w:rsidP="005219C9">
      <w:pPr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8D4E2F">
        <w:rPr>
          <w:rFonts w:eastAsia="Carlito" w:cs="Times New Roman"/>
          <w:b/>
          <w:bCs/>
          <w:color w:val="000000"/>
          <w:sz w:val="28"/>
          <w:szCs w:val="28"/>
          <w:lang w:val="en-US"/>
        </w:rPr>
        <w:t>In this scenario</w:t>
      </w:r>
      <w:r w:rsidRPr="008D4E2F">
        <w:rPr>
          <w:rFonts w:eastAsia="Carlito" w:cs="Times New Roman"/>
          <w:color w:val="000000"/>
          <w:sz w:val="28"/>
          <w:szCs w:val="28"/>
          <w:lang w:val="en-US"/>
        </w:rPr>
        <w:t xml:space="preserve"> </w:t>
      </w:r>
      <w:r w:rsidRPr="008D4E2F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–</w:t>
      </w:r>
      <w:r w:rsidRPr="008D4E2F">
        <w:rPr>
          <w:rFonts w:eastAsia="Carlito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Pr="008D4E2F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It is your first day as a front desk associate and your manager has phoned in sick.</w:t>
      </w:r>
      <w:r w:rsidR="005219C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5219C9" w:rsidRPr="005219C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>Create an action plan and answer the following questions.</w:t>
      </w:r>
    </w:p>
    <w:p w14:paraId="1DF6A26F" w14:textId="18484F51" w:rsidR="00592A7E" w:rsidRDefault="00592A7E" w:rsidP="008D4E2F">
      <w:pPr>
        <w:widowControl w:val="0"/>
        <w:autoSpaceDE w:val="0"/>
        <w:autoSpaceDN w:val="0"/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79"/>
        <w:gridCol w:w="3480"/>
        <w:gridCol w:w="3480"/>
        <w:gridCol w:w="3480"/>
      </w:tblGrid>
      <w:tr w:rsidR="00F9700F" w14:paraId="1EB542D6" w14:textId="77777777" w:rsidTr="00F9700F">
        <w:trPr>
          <w:trHeight w:val="1067"/>
          <w:jc w:val="center"/>
        </w:trPr>
        <w:tc>
          <w:tcPr>
            <w:tcW w:w="3479" w:type="dxa"/>
          </w:tcPr>
          <w:p w14:paraId="77783F45" w14:textId="52646DA8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9E31E5">
              <w:rPr>
                <w:rStyle w:val="fluidplugincopy"/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What are you going to do to ensure that the hotel is represented well to guests?</w:t>
            </w:r>
          </w:p>
        </w:tc>
        <w:tc>
          <w:tcPr>
            <w:tcW w:w="3480" w:type="dxa"/>
          </w:tcPr>
          <w:p w14:paraId="13755FE8" w14:textId="77777777" w:rsidR="00F9700F" w:rsidRPr="009E31E5" w:rsidRDefault="00F9700F" w:rsidP="00F9700F">
            <w:pPr>
              <w:jc w:val="center"/>
              <w:rPr>
                <w:rStyle w:val="fluidplugincopy"/>
                <w:rFonts w:eastAsia="Times New Roman" w:cs="Times New Roman"/>
                <w:sz w:val="28"/>
                <w:szCs w:val="28"/>
              </w:rPr>
            </w:pPr>
            <w:r w:rsidRPr="009E31E5">
              <w:rPr>
                <w:rStyle w:val="fluidplugincopy"/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How will operations run smoothly throughout your shift?</w:t>
            </w:r>
          </w:p>
          <w:p w14:paraId="5B2040DC" w14:textId="14F4EEAF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80" w:type="dxa"/>
          </w:tcPr>
          <w:p w14:paraId="0C9C944E" w14:textId="77777777" w:rsidR="00F9700F" w:rsidRPr="009E31E5" w:rsidRDefault="00F9700F" w:rsidP="00F9700F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9E31E5">
              <w:rPr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Why would you consider your plan being the most effective?</w:t>
            </w:r>
          </w:p>
          <w:p w14:paraId="7F652F6E" w14:textId="77777777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80" w:type="dxa"/>
          </w:tcPr>
          <w:p w14:paraId="2191E9FE" w14:textId="71CFB61F" w:rsidR="00F9700F" w:rsidRPr="009E31E5" w:rsidRDefault="00F9700F" w:rsidP="00F9700F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9E31E5">
              <w:rPr>
                <w:rFonts w:eastAsia="Times New Roman" w:cs="Times New Roman"/>
                <w:color w:val="000000"/>
                <w:sz w:val="28"/>
                <w:szCs w:val="28"/>
                <w:shd w:val="clear" w:color="auto" w:fill="FFFFFF"/>
              </w:rPr>
              <w:t>What contingency plan will you put in place to ensure quick resolution of this scenario in the future?</w:t>
            </w:r>
          </w:p>
          <w:p w14:paraId="67D9844C" w14:textId="77777777" w:rsidR="00F9700F" w:rsidRPr="009E31E5" w:rsidRDefault="00F9700F" w:rsidP="00F9700F">
            <w:pPr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</w:tr>
      <w:tr w:rsidR="00F9700F" w14:paraId="3EDCCD71" w14:textId="77777777" w:rsidTr="00F9700F">
        <w:trPr>
          <w:trHeight w:val="317"/>
          <w:jc w:val="center"/>
        </w:trPr>
        <w:tc>
          <w:tcPr>
            <w:tcW w:w="3479" w:type="dxa"/>
          </w:tcPr>
          <w:p w14:paraId="5D56E955" w14:textId="77777777" w:rsidR="00F9700F" w:rsidRDefault="00F9700F" w:rsidP="00F9700F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  <w:p w14:paraId="0C928D98" w14:textId="77777777" w:rsidR="00F9700F" w:rsidRDefault="00F9700F" w:rsidP="00F9700F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  <w:p w14:paraId="40A2F8F5" w14:textId="6D4EB797" w:rsidR="00F9700F" w:rsidRPr="00CD26B9" w:rsidRDefault="00F9700F" w:rsidP="00F9700F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3480" w:type="dxa"/>
          </w:tcPr>
          <w:p w14:paraId="4735992F" w14:textId="77777777" w:rsidR="00F9700F" w:rsidRDefault="00F9700F" w:rsidP="00F9700F">
            <w:pPr>
              <w:rPr>
                <w:rFonts w:asciiTheme="minorHAnsi" w:eastAsia="Times New Roman" w:hAnsiTheme="minorHAnsi" w:cstheme="minorHAnsi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3480" w:type="dxa"/>
          </w:tcPr>
          <w:p w14:paraId="6E42732B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06492353" w14:textId="77777777" w:rsidR="00F9700F" w:rsidRDefault="00F9700F" w:rsidP="00F9700F">
            <w:pPr>
              <w:rPr>
                <w:b/>
                <w:bCs/>
              </w:rPr>
            </w:pPr>
          </w:p>
        </w:tc>
      </w:tr>
      <w:tr w:rsidR="00F9700F" w14:paraId="4741D2C3" w14:textId="77777777" w:rsidTr="00F9700F">
        <w:trPr>
          <w:trHeight w:val="293"/>
          <w:jc w:val="center"/>
        </w:trPr>
        <w:tc>
          <w:tcPr>
            <w:tcW w:w="3479" w:type="dxa"/>
          </w:tcPr>
          <w:p w14:paraId="1455D871" w14:textId="77777777" w:rsidR="00F9700F" w:rsidRDefault="00F9700F" w:rsidP="00F9700F">
            <w:pPr>
              <w:rPr>
                <w:b/>
                <w:bCs/>
              </w:rPr>
            </w:pPr>
          </w:p>
          <w:p w14:paraId="4C755631" w14:textId="77777777" w:rsidR="00F9700F" w:rsidRDefault="00F9700F" w:rsidP="00F9700F">
            <w:pPr>
              <w:rPr>
                <w:b/>
                <w:bCs/>
              </w:rPr>
            </w:pPr>
          </w:p>
          <w:p w14:paraId="2AD1BC72" w14:textId="0EC23B9B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4B373DCD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214AB9E4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4ACA2031" w14:textId="77777777" w:rsidR="00F9700F" w:rsidRDefault="00F9700F" w:rsidP="00F9700F">
            <w:pPr>
              <w:rPr>
                <w:b/>
                <w:bCs/>
              </w:rPr>
            </w:pPr>
          </w:p>
        </w:tc>
      </w:tr>
      <w:tr w:rsidR="00F9700F" w14:paraId="0AB8454E" w14:textId="77777777" w:rsidTr="00F9700F">
        <w:trPr>
          <w:trHeight w:val="293"/>
          <w:jc w:val="center"/>
        </w:trPr>
        <w:tc>
          <w:tcPr>
            <w:tcW w:w="3479" w:type="dxa"/>
          </w:tcPr>
          <w:p w14:paraId="423D6550" w14:textId="77777777" w:rsidR="00F9700F" w:rsidRDefault="00F9700F" w:rsidP="00F9700F">
            <w:pPr>
              <w:rPr>
                <w:b/>
                <w:bCs/>
              </w:rPr>
            </w:pPr>
          </w:p>
          <w:p w14:paraId="52CFE553" w14:textId="77777777" w:rsidR="00F9700F" w:rsidRDefault="00F9700F" w:rsidP="00F9700F">
            <w:pPr>
              <w:rPr>
                <w:b/>
                <w:bCs/>
              </w:rPr>
            </w:pPr>
          </w:p>
          <w:p w14:paraId="433F704F" w14:textId="0C9D7753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73C46EFF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51E326D8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12561034" w14:textId="77777777" w:rsidR="00F9700F" w:rsidRDefault="00F9700F" w:rsidP="00F9700F">
            <w:pPr>
              <w:rPr>
                <w:b/>
                <w:bCs/>
              </w:rPr>
            </w:pPr>
          </w:p>
        </w:tc>
      </w:tr>
      <w:tr w:rsidR="00F9700F" w14:paraId="0D17F5E4" w14:textId="77777777" w:rsidTr="00F9700F">
        <w:trPr>
          <w:trHeight w:val="293"/>
          <w:jc w:val="center"/>
        </w:trPr>
        <w:tc>
          <w:tcPr>
            <w:tcW w:w="3479" w:type="dxa"/>
          </w:tcPr>
          <w:p w14:paraId="4315B8A0" w14:textId="77777777" w:rsidR="00F9700F" w:rsidRDefault="00F9700F" w:rsidP="00F9700F">
            <w:pPr>
              <w:rPr>
                <w:b/>
                <w:bCs/>
              </w:rPr>
            </w:pPr>
          </w:p>
          <w:p w14:paraId="6C8A8BBC" w14:textId="77777777" w:rsidR="00F9700F" w:rsidRDefault="00F9700F" w:rsidP="00F9700F">
            <w:pPr>
              <w:rPr>
                <w:b/>
                <w:bCs/>
              </w:rPr>
            </w:pPr>
          </w:p>
          <w:p w14:paraId="5A476D78" w14:textId="1A1FA37C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013F6DEA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79684AE6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310E4FCB" w14:textId="77777777" w:rsidR="00F9700F" w:rsidRDefault="00F9700F" w:rsidP="00F9700F">
            <w:pPr>
              <w:rPr>
                <w:b/>
                <w:bCs/>
              </w:rPr>
            </w:pPr>
          </w:p>
        </w:tc>
      </w:tr>
      <w:tr w:rsidR="00F9700F" w14:paraId="62F44121" w14:textId="77777777" w:rsidTr="00F9700F">
        <w:trPr>
          <w:trHeight w:val="293"/>
          <w:jc w:val="center"/>
        </w:trPr>
        <w:tc>
          <w:tcPr>
            <w:tcW w:w="3479" w:type="dxa"/>
          </w:tcPr>
          <w:p w14:paraId="10620F68" w14:textId="77777777" w:rsidR="00F9700F" w:rsidRDefault="00F9700F" w:rsidP="00F9700F">
            <w:pPr>
              <w:rPr>
                <w:b/>
                <w:bCs/>
              </w:rPr>
            </w:pPr>
          </w:p>
          <w:p w14:paraId="48D3BC38" w14:textId="77777777" w:rsidR="00F9700F" w:rsidRDefault="00F9700F" w:rsidP="00F9700F">
            <w:pPr>
              <w:rPr>
                <w:b/>
                <w:bCs/>
              </w:rPr>
            </w:pPr>
          </w:p>
          <w:p w14:paraId="6B40E8D1" w14:textId="1668AD79" w:rsidR="005219C9" w:rsidRDefault="005219C9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34309496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46C0FF4E" w14:textId="77777777" w:rsidR="00F9700F" w:rsidRDefault="00F9700F" w:rsidP="00F9700F">
            <w:pPr>
              <w:rPr>
                <w:b/>
                <w:bCs/>
              </w:rPr>
            </w:pPr>
          </w:p>
        </w:tc>
        <w:tc>
          <w:tcPr>
            <w:tcW w:w="3480" w:type="dxa"/>
          </w:tcPr>
          <w:p w14:paraId="750F31BE" w14:textId="77777777" w:rsidR="00F9700F" w:rsidRDefault="00F9700F" w:rsidP="00F9700F">
            <w:pPr>
              <w:rPr>
                <w:b/>
                <w:bCs/>
              </w:rPr>
            </w:pPr>
          </w:p>
        </w:tc>
      </w:tr>
    </w:tbl>
    <w:p w14:paraId="1F8DD6F5" w14:textId="77777777" w:rsidR="00CD26B9" w:rsidRDefault="00CD26B9">
      <w:pPr>
        <w:rPr>
          <w:b/>
          <w:bCs/>
        </w:rPr>
        <w:sectPr w:rsidR="00CD26B9" w:rsidSect="00CD26B9">
          <w:pgSz w:w="16838" w:h="11906" w:orient="landscape"/>
          <w:pgMar w:top="1440" w:right="1077" w:bottom="1440" w:left="1077" w:header="709" w:footer="709" w:gutter="0"/>
          <w:cols w:space="708"/>
          <w:docGrid w:linePitch="360"/>
        </w:sectPr>
      </w:pPr>
    </w:p>
    <w:p w14:paraId="49EE8DA0" w14:textId="77777777" w:rsidR="009E31E5" w:rsidRPr="001749FD" w:rsidRDefault="009E31E5" w:rsidP="007D760C">
      <w:pPr>
        <w:rPr>
          <w:b/>
          <w:bCs/>
          <w:sz w:val="28"/>
          <w:szCs w:val="28"/>
        </w:rPr>
      </w:pPr>
      <w:r w:rsidRPr="001749FD">
        <w:rPr>
          <w:b/>
          <w:bCs/>
          <w:sz w:val="28"/>
          <w:szCs w:val="28"/>
        </w:rPr>
        <w:lastRenderedPageBreak/>
        <w:t>Component Three:</w:t>
      </w:r>
    </w:p>
    <w:p w14:paraId="5FBC0638" w14:textId="40A3FF92" w:rsidR="009E31E5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  <w:r w:rsidRPr="001749FD">
        <w:rPr>
          <w:rFonts w:eastAsia="Carlito" w:cs="Times New Roman"/>
          <w:b/>
          <w:color w:val="auto"/>
          <w:sz w:val="28"/>
          <w:szCs w:val="28"/>
          <w:lang w:val="en-US"/>
        </w:rPr>
        <w:t>Contribution to Overall Module Assessment: 50%</w:t>
      </w:r>
      <w:r w:rsidR="002813CE">
        <w:rPr>
          <w:rFonts w:eastAsia="Carlito" w:cs="Times New Roman"/>
          <w:b/>
          <w:color w:val="auto"/>
          <w:sz w:val="28"/>
          <w:szCs w:val="28"/>
          <w:lang w:val="en-US"/>
        </w:rPr>
        <w:t xml:space="preserve"> 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(</w:t>
      </w:r>
      <w:r w:rsidR="002813CE"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1000 words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 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+/- 10%)</w:t>
      </w:r>
    </w:p>
    <w:p w14:paraId="516AD3A0" w14:textId="3D42D341" w:rsidR="009E31E5" w:rsidRPr="009E31E5" w:rsidRDefault="009E31E5" w:rsidP="009E31E5">
      <w:pPr>
        <w:widowControl w:val="0"/>
        <w:autoSpaceDE w:val="0"/>
        <w:autoSpaceDN w:val="0"/>
        <w:spacing w:before="2" w:after="0" w:line="240" w:lineRule="auto"/>
        <w:jc w:val="both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</w:pPr>
      <w:r w:rsidRPr="009E31E5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Writing in essay format - </w:t>
      </w:r>
      <w:r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val="en-US"/>
        </w:rPr>
        <w:t>Describe the key elements that are required when considering these four elements of hotel operations:</w:t>
      </w:r>
    </w:p>
    <w:p w14:paraId="07BBF709" w14:textId="77777777" w:rsidR="009E31E5" w:rsidRPr="001749FD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</w:p>
    <w:tbl>
      <w:tblPr>
        <w:tblStyle w:val="TableGrid"/>
        <w:tblW w:w="9348" w:type="dxa"/>
        <w:jc w:val="center"/>
        <w:tblLook w:val="04A0" w:firstRow="1" w:lastRow="0" w:firstColumn="1" w:lastColumn="0" w:noHBand="0" w:noVBand="1"/>
      </w:tblPr>
      <w:tblGrid>
        <w:gridCol w:w="9348"/>
      </w:tblGrid>
      <w:tr w:rsidR="004D0F63" w:rsidRPr="009022D4" w14:paraId="23BEF128" w14:textId="77777777" w:rsidTr="009E31E5">
        <w:trPr>
          <w:trHeight w:val="495"/>
          <w:jc w:val="center"/>
        </w:trPr>
        <w:tc>
          <w:tcPr>
            <w:tcW w:w="9348" w:type="dxa"/>
          </w:tcPr>
          <w:p w14:paraId="54E48EDE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14:paraId="5F49C977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Element 1 – Property Management Systems (PMS)</w:t>
            </w:r>
          </w:p>
          <w:p w14:paraId="66E96B1C" w14:textId="619965D5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66CDB5D" w14:textId="77777777" w:rsidTr="009E31E5">
        <w:trPr>
          <w:trHeight w:val="495"/>
          <w:jc w:val="center"/>
        </w:trPr>
        <w:tc>
          <w:tcPr>
            <w:tcW w:w="9348" w:type="dxa"/>
          </w:tcPr>
          <w:p w14:paraId="4B96C3E6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504A3BD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A7EF1E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5346F10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9B16AF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47B22BD1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3073444" w14:textId="1661F9A0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  <w:tr w:rsidR="004D0F63" w:rsidRPr="009022D4" w14:paraId="34EB4868" w14:textId="77777777" w:rsidTr="009E31E5">
        <w:trPr>
          <w:trHeight w:val="495"/>
          <w:jc w:val="center"/>
        </w:trPr>
        <w:tc>
          <w:tcPr>
            <w:tcW w:w="9348" w:type="dxa"/>
          </w:tcPr>
          <w:p w14:paraId="75A4CFFC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</w:pPr>
          </w:p>
          <w:p w14:paraId="1B32A371" w14:textId="61EDAA22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Element 2 – Hotel reputation</w:t>
            </w:r>
          </w:p>
          <w:p w14:paraId="47C39300" w14:textId="3FE1F4AC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7BBE1C47" w14:textId="77777777" w:rsidTr="009E31E5">
        <w:trPr>
          <w:trHeight w:val="495"/>
          <w:jc w:val="center"/>
        </w:trPr>
        <w:tc>
          <w:tcPr>
            <w:tcW w:w="9348" w:type="dxa"/>
          </w:tcPr>
          <w:p w14:paraId="3CB81B30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435FEE4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B96462D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B1497A6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51087E1D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64660D52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699F7A4" w14:textId="4DDAF7ED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  <w:tr w:rsidR="004D0F63" w:rsidRPr="009022D4" w14:paraId="0E5DDCD8" w14:textId="77777777" w:rsidTr="009E31E5">
        <w:trPr>
          <w:trHeight w:val="454"/>
          <w:jc w:val="center"/>
        </w:trPr>
        <w:tc>
          <w:tcPr>
            <w:tcW w:w="9348" w:type="dxa"/>
          </w:tcPr>
          <w:p w14:paraId="3049A97E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1E61C3AC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3 - Communication </w:t>
            </w:r>
          </w:p>
          <w:p w14:paraId="583F4599" w14:textId="672923A7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22B151AD" w14:textId="77777777" w:rsidTr="009E31E5">
        <w:trPr>
          <w:trHeight w:val="495"/>
          <w:jc w:val="center"/>
        </w:trPr>
        <w:tc>
          <w:tcPr>
            <w:tcW w:w="9348" w:type="dxa"/>
          </w:tcPr>
          <w:p w14:paraId="27ABD0E8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0D5344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E54D471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D2E1FBF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27BD0B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698715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65199D38" w14:textId="47895990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30B933E8" w14:textId="77777777" w:rsidTr="009E31E5">
        <w:trPr>
          <w:trHeight w:val="495"/>
          <w:jc w:val="center"/>
        </w:trPr>
        <w:tc>
          <w:tcPr>
            <w:tcW w:w="9348" w:type="dxa"/>
          </w:tcPr>
          <w:p w14:paraId="20A63DDB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4A9ED65E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4 - Staffing </w:t>
            </w:r>
          </w:p>
          <w:p w14:paraId="4A260C78" w14:textId="0E8BB4DD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9F14FD9" w14:textId="77777777" w:rsidTr="009E31E5">
        <w:trPr>
          <w:trHeight w:val="495"/>
          <w:jc w:val="center"/>
        </w:trPr>
        <w:tc>
          <w:tcPr>
            <w:tcW w:w="9348" w:type="dxa"/>
          </w:tcPr>
          <w:p w14:paraId="6B5FC739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CCB35EC" w14:textId="7707839D" w:rsidR="004D0F63" w:rsidRPr="009022D4" w:rsidRDefault="00977466" w:rsidP="00977466">
            <w:pPr>
              <w:tabs>
                <w:tab w:val="left" w:pos="264"/>
              </w:tabs>
              <w:rPr>
                <w:rFonts w:cs="Times New Roman"/>
                <w:b/>
                <w:bCs/>
              </w:rPr>
            </w:pPr>
            <w:r w:rsidRPr="009022D4">
              <w:rPr>
                <w:rFonts w:cs="Times New Roman"/>
                <w:b/>
                <w:bCs/>
              </w:rPr>
              <w:tab/>
            </w:r>
          </w:p>
          <w:p w14:paraId="377A60B6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19CB67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4DBBD037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4504C3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88D25D6" w14:textId="79C0CB9D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</w:tbl>
    <w:p w14:paraId="04163944" w14:textId="29879375" w:rsidR="004D0F63" w:rsidRDefault="004D0F63" w:rsidP="009E31E5">
      <w:pPr>
        <w:ind w:left="-284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E31E5" w14:paraId="64E496DF" w14:textId="77777777" w:rsidTr="007D760C">
        <w:tc>
          <w:tcPr>
            <w:tcW w:w="4508" w:type="dxa"/>
          </w:tcPr>
          <w:p w14:paraId="577828D7" w14:textId="77777777" w:rsidR="009E31E5" w:rsidRDefault="009E31E5" w:rsidP="007D7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ab/>
              <w:t>Word Count</w:t>
            </w:r>
          </w:p>
        </w:tc>
        <w:tc>
          <w:tcPr>
            <w:tcW w:w="4508" w:type="dxa"/>
          </w:tcPr>
          <w:p w14:paraId="37C392D4" w14:textId="77777777" w:rsidR="009E31E5" w:rsidRDefault="009E31E5" w:rsidP="007D760C">
            <w:pPr>
              <w:jc w:val="center"/>
              <w:rPr>
                <w:b/>
                <w:bCs/>
              </w:rPr>
            </w:pPr>
          </w:p>
        </w:tc>
      </w:tr>
    </w:tbl>
    <w:p w14:paraId="5130C812" w14:textId="77777777" w:rsidR="009E31E5" w:rsidRDefault="009E31E5" w:rsidP="009E31E5">
      <w:pPr>
        <w:ind w:left="-284"/>
        <w:rPr>
          <w:b/>
          <w:bCs/>
        </w:rPr>
      </w:pPr>
    </w:p>
    <w:p w14:paraId="6C788E0D" w14:textId="757DF802" w:rsidR="00F9700F" w:rsidRPr="009E31E5" w:rsidRDefault="00F9700F" w:rsidP="00F9700F">
      <w:pPr>
        <w:pStyle w:val="Heading1"/>
        <w:rPr>
          <w:rFonts w:ascii="Times New Roman" w:hAnsi="Times New Roman" w:cs="Times New Roman"/>
        </w:rPr>
      </w:pPr>
      <w:r w:rsidRPr="009E31E5">
        <w:rPr>
          <w:rFonts w:ascii="Times New Roman" w:hAnsi="Times New Roman" w:cs="Times New Roman"/>
        </w:rPr>
        <w:lastRenderedPageBreak/>
        <w:t xml:space="preserve">References </w:t>
      </w:r>
    </w:p>
    <w:p w14:paraId="424A5D66" w14:textId="77777777" w:rsidR="00F9700F" w:rsidRPr="00330917" w:rsidRDefault="00F9700F" w:rsidP="00977466">
      <w:pPr>
        <w:rPr>
          <w:b/>
          <w:bCs/>
        </w:rPr>
      </w:pPr>
    </w:p>
    <w:sectPr w:rsidR="00F9700F" w:rsidRPr="00330917" w:rsidSect="00CD26B9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32838" w14:textId="77777777" w:rsidR="0088344F" w:rsidRDefault="0088344F" w:rsidP="004D0F63">
      <w:pPr>
        <w:spacing w:after="0" w:line="240" w:lineRule="auto"/>
      </w:pPr>
      <w:r>
        <w:separator/>
      </w:r>
    </w:p>
  </w:endnote>
  <w:endnote w:type="continuationSeparator" w:id="0">
    <w:p w14:paraId="56B5E597" w14:textId="77777777" w:rsidR="0088344F" w:rsidRDefault="0088344F" w:rsidP="004D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D15C5" w14:textId="77777777" w:rsidR="0088344F" w:rsidRDefault="0088344F" w:rsidP="004D0F63">
      <w:pPr>
        <w:spacing w:after="0" w:line="240" w:lineRule="auto"/>
      </w:pPr>
      <w:r>
        <w:separator/>
      </w:r>
    </w:p>
  </w:footnote>
  <w:footnote w:type="continuationSeparator" w:id="0">
    <w:p w14:paraId="1C52C60A" w14:textId="77777777" w:rsidR="0088344F" w:rsidRDefault="0088344F" w:rsidP="004D0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244E5"/>
    <w:multiLevelType w:val="hybridMultilevel"/>
    <w:tmpl w:val="AE907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244536">
    <w:abstractNumId w:val="1"/>
  </w:num>
  <w:num w:numId="2" w16cid:durableId="1986470946">
    <w:abstractNumId w:val="2"/>
  </w:num>
  <w:num w:numId="3" w16cid:durableId="28334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17"/>
    <w:rsid w:val="000F5BD7"/>
    <w:rsid w:val="00137075"/>
    <w:rsid w:val="002813CE"/>
    <w:rsid w:val="00330917"/>
    <w:rsid w:val="0045538B"/>
    <w:rsid w:val="004D0F63"/>
    <w:rsid w:val="005219C9"/>
    <w:rsid w:val="00592A7E"/>
    <w:rsid w:val="0088344F"/>
    <w:rsid w:val="008D4E2F"/>
    <w:rsid w:val="009022D4"/>
    <w:rsid w:val="00977466"/>
    <w:rsid w:val="009D31CA"/>
    <w:rsid w:val="009E31E5"/>
    <w:rsid w:val="00CD26B9"/>
    <w:rsid w:val="00CE235D"/>
    <w:rsid w:val="00F9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C722A"/>
  <w15:chartTrackingRefBased/>
  <w15:docId w15:val="{1BAD63D4-1266-4781-9286-9FE36E07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1CA"/>
  </w:style>
  <w:style w:type="paragraph" w:styleId="Heading1">
    <w:name w:val="heading 1"/>
    <w:basedOn w:val="Normal"/>
    <w:next w:val="Normal"/>
    <w:link w:val="Heading1Char"/>
    <w:uiPriority w:val="9"/>
    <w:qFormat/>
    <w:rsid w:val="00F970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eastAsia="Carlito" w:hAnsi="Carlito" w:cs="Carlito"/>
      <w:color w:val="auto"/>
      <w:sz w:val="22"/>
      <w:lang w:val="en-US"/>
    </w:rPr>
  </w:style>
  <w:style w:type="character" w:customStyle="1" w:styleId="fluidplugincopy">
    <w:name w:val="fluidplugincopy"/>
    <w:basedOn w:val="DefaultParagraphFont"/>
    <w:rsid w:val="00CD26B9"/>
  </w:style>
  <w:style w:type="paragraph" w:styleId="Header">
    <w:name w:val="header"/>
    <w:basedOn w:val="Normal"/>
    <w:link w:val="Head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F63"/>
  </w:style>
  <w:style w:type="paragraph" w:styleId="Footer">
    <w:name w:val="footer"/>
    <w:basedOn w:val="Normal"/>
    <w:link w:val="Foot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F63"/>
  </w:style>
  <w:style w:type="character" w:customStyle="1" w:styleId="Heading1Char">
    <w:name w:val="Heading 1 Char"/>
    <w:basedOn w:val="DefaultParagraphFont"/>
    <w:link w:val="Heading1"/>
    <w:uiPriority w:val="9"/>
    <w:rsid w:val="00F970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Blake</dc:creator>
  <cp:keywords/>
  <dc:description/>
  <cp:lastModifiedBy>Laurence Blake</cp:lastModifiedBy>
  <cp:revision>3</cp:revision>
  <dcterms:created xsi:type="dcterms:W3CDTF">2023-01-08T15:59:00Z</dcterms:created>
  <dcterms:modified xsi:type="dcterms:W3CDTF">2023-01-08T16:01:00Z</dcterms:modified>
</cp:coreProperties>
</file>