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rsidRPr="00CA049D" w:rsidR="00D15A59" w:rsidP="0077007D" w:rsidRDefault="00D15A59" w14:paraId="672A6659" wp14:textId="77777777"/>
    <w:p xmlns:wp14="http://schemas.microsoft.com/office/word/2010/wordml" w:rsidRPr="00CA049D" w:rsidR="00D15A59" w:rsidP="00CA049D" w:rsidRDefault="00D15A59" w14:paraId="0A37501D" wp14:textId="77777777">
      <w:pPr>
        <w:spacing w:line="480" w:lineRule="auto"/>
        <w:rPr>
          <w:rFonts w:ascii="Times New Roman" w:hAnsi="Times New Roman" w:cs="Times New Roman"/>
          <w:sz w:val="24"/>
          <w:szCs w:val="24"/>
        </w:rPr>
      </w:pPr>
    </w:p>
    <w:p w:rsidR="16DC3FC7" w:rsidP="16DC3FC7" w:rsidRDefault="16DC3FC7" w14:paraId="33869022" w14:textId="62CCEC06">
      <w:pPr>
        <w:spacing w:line="480" w:lineRule="auto"/>
        <w:rPr>
          <w:rFonts w:ascii="Times New Roman" w:hAnsi="Times New Roman" w:cs="Times New Roman"/>
          <w:b w:val="1"/>
          <w:bCs w:val="1"/>
          <w:sz w:val="24"/>
          <w:szCs w:val="24"/>
        </w:rPr>
      </w:pPr>
      <w:r w:rsidRPr="16DC3FC7" w:rsidR="16DC3FC7">
        <w:rPr>
          <w:rFonts w:ascii="Times New Roman" w:hAnsi="Times New Roman" w:cs="Times New Roman"/>
          <w:sz w:val="24"/>
          <w:szCs w:val="24"/>
        </w:rPr>
        <w:t xml:space="preserve">                                                              </w:t>
      </w:r>
      <w:r w:rsidRPr="16DC3FC7" w:rsidR="16DC3FC7">
        <w:rPr>
          <w:rFonts w:ascii="Times New Roman" w:hAnsi="Times New Roman" w:cs="Times New Roman"/>
          <w:b w:val="1"/>
          <w:bCs w:val="1"/>
          <w:sz w:val="24"/>
          <w:szCs w:val="24"/>
        </w:rPr>
        <w:t xml:space="preserve">   UWTSD</w:t>
      </w:r>
    </w:p>
    <w:p w:rsidR="16DC3FC7" w:rsidP="16DC3FC7" w:rsidRDefault="16DC3FC7" w14:paraId="12F1FBF7" w14:textId="7529A62F">
      <w:pPr>
        <w:pStyle w:val="Normal"/>
        <w:spacing w:line="480" w:lineRule="auto"/>
        <w:rPr>
          <w:rFonts w:ascii="Times New Roman" w:hAnsi="Times New Roman" w:cs="Times New Roman"/>
          <w:b w:val="1"/>
          <w:bCs w:val="1"/>
          <w:sz w:val="24"/>
          <w:szCs w:val="24"/>
        </w:rPr>
      </w:pPr>
    </w:p>
    <w:p w:rsidR="16DC3FC7" w:rsidP="16DC3FC7" w:rsidRDefault="16DC3FC7" w14:paraId="6EBAB00E" w14:textId="34278599">
      <w:pPr>
        <w:pStyle w:val="Normal"/>
        <w:spacing w:line="480" w:lineRule="auto"/>
        <w:rPr>
          <w:rFonts w:ascii="Times New Roman" w:hAnsi="Times New Roman" w:cs="Times New Roman"/>
          <w:b w:val="1"/>
          <w:bCs w:val="1"/>
          <w:sz w:val="24"/>
          <w:szCs w:val="24"/>
        </w:rPr>
      </w:pPr>
      <w:r w:rsidRPr="16DC3FC7" w:rsidR="16DC3FC7">
        <w:rPr>
          <w:rFonts w:ascii="Times New Roman" w:hAnsi="Times New Roman" w:cs="Times New Roman"/>
          <w:b w:val="0"/>
          <w:bCs w:val="0"/>
          <w:sz w:val="24"/>
          <w:szCs w:val="24"/>
        </w:rPr>
        <w:t xml:space="preserve">                                       Course: BA BUSINESS MANAGEMENT </w:t>
      </w:r>
    </w:p>
    <w:p w:rsidR="16DC3FC7" w:rsidP="16DC3FC7" w:rsidRDefault="16DC3FC7" w14:paraId="4629A92A" w14:textId="73970FCE">
      <w:pPr>
        <w:pStyle w:val="Normal"/>
        <w:spacing w:line="480" w:lineRule="auto"/>
        <w:rPr>
          <w:rFonts w:ascii="Times New Roman" w:hAnsi="Times New Roman" w:cs="Times New Roman"/>
          <w:b w:val="0"/>
          <w:bCs w:val="0"/>
          <w:sz w:val="24"/>
          <w:szCs w:val="24"/>
        </w:rPr>
      </w:pPr>
      <w:r w:rsidRPr="16DC3FC7" w:rsidR="16DC3FC7">
        <w:rPr>
          <w:rFonts w:ascii="Times New Roman" w:hAnsi="Times New Roman" w:cs="Times New Roman"/>
          <w:b w:val="0"/>
          <w:bCs w:val="0"/>
          <w:sz w:val="24"/>
          <w:szCs w:val="24"/>
        </w:rPr>
        <w:t xml:space="preserve">                                                   Module: Managing People</w:t>
      </w:r>
    </w:p>
    <w:p w:rsidR="16DC3FC7" w:rsidP="16DC3FC7" w:rsidRDefault="16DC3FC7" w14:paraId="1DFEFE69" w14:textId="40ABD85C">
      <w:pPr>
        <w:pStyle w:val="Normal"/>
        <w:spacing w:line="480" w:lineRule="auto"/>
        <w:rPr>
          <w:rFonts w:ascii="Times New Roman" w:hAnsi="Times New Roman" w:cs="Times New Roman"/>
          <w:b w:val="0"/>
          <w:bCs w:val="0"/>
          <w:sz w:val="24"/>
          <w:szCs w:val="24"/>
        </w:rPr>
      </w:pPr>
      <w:r w:rsidRPr="16DC3FC7" w:rsidR="16DC3FC7">
        <w:rPr>
          <w:rFonts w:ascii="Times New Roman" w:hAnsi="Times New Roman" w:cs="Times New Roman"/>
          <w:b w:val="0"/>
          <w:bCs w:val="0"/>
          <w:sz w:val="24"/>
          <w:szCs w:val="24"/>
        </w:rPr>
        <w:t xml:space="preserve">                                                      Employee Engagement </w:t>
      </w:r>
    </w:p>
    <w:p w:rsidR="16DC3FC7" w:rsidP="16DC3FC7" w:rsidRDefault="16DC3FC7" w14:paraId="7592A462" w14:textId="06D25A6B">
      <w:pPr>
        <w:pStyle w:val="Normal"/>
        <w:spacing w:line="480" w:lineRule="auto"/>
        <w:rPr>
          <w:rFonts w:ascii="Times New Roman" w:hAnsi="Times New Roman" w:cs="Times New Roman"/>
          <w:b w:val="0"/>
          <w:bCs w:val="0"/>
          <w:sz w:val="24"/>
          <w:szCs w:val="24"/>
        </w:rPr>
      </w:pPr>
      <w:r w:rsidRPr="16DC3FC7" w:rsidR="16DC3FC7">
        <w:rPr>
          <w:rFonts w:ascii="Times New Roman" w:hAnsi="Times New Roman" w:cs="Times New Roman"/>
          <w:b w:val="0"/>
          <w:bCs w:val="0"/>
          <w:sz w:val="24"/>
          <w:szCs w:val="24"/>
        </w:rPr>
        <w:t xml:space="preserve">                                                                 Report</w:t>
      </w:r>
    </w:p>
    <w:p xmlns:wp14="http://schemas.microsoft.com/office/word/2010/wordml" w:rsidRPr="00CA049D" w:rsidR="005B6F45" w:rsidP="00CA049D" w:rsidRDefault="005B6F45" w14:paraId="6A05A809" wp14:textId="230920E7">
      <w:pPr>
        <w:spacing w:line="480" w:lineRule="auto"/>
        <w:rPr>
          <w:rFonts w:ascii="Times New Roman" w:hAnsi="Times New Roman" w:cs="Times New Roman"/>
          <w:sz w:val="24"/>
          <w:szCs w:val="24"/>
        </w:rPr>
      </w:pPr>
      <w:r w:rsidRPr="16DC3FC7" w:rsidR="16DC3FC7">
        <w:rPr>
          <w:rFonts w:ascii="Times New Roman" w:hAnsi="Times New Roman" w:cs="Times New Roman"/>
          <w:sz w:val="24"/>
          <w:szCs w:val="24"/>
        </w:rPr>
        <w:t xml:space="preserve">                                                    Student ID:1908497</w:t>
      </w:r>
    </w:p>
    <w:p w:rsidR="16DC3FC7" w:rsidP="16DC3FC7" w:rsidRDefault="16DC3FC7" w14:paraId="05E466D0" w14:textId="03EC1578">
      <w:pPr>
        <w:pStyle w:val="Normal"/>
        <w:spacing w:line="480" w:lineRule="auto"/>
        <w:rPr>
          <w:rFonts w:ascii="Times New Roman" w:hAnsi="Times New Roman" w:cs="Times New Roman"/>
          <w:sz w:val="24"/>
          <w:szCs w:val="24"/>
        </w:rPr>
      </w:pPr>
      <w:r w:rsidRPr="16DC3FC7" w:rsidR="16DC3FC7">
        <w:rPr>
          <w:rFonts w:ascii="Times New Roman" w:hAnsi="Times New Roman" w:cs="Times New Roman"/>
          <w:sz w:val="24"/>
          <w:szCs w:val="24"/>
        </w:rPr>
        <w:t xml:space="preserve">                                               Lecturer: Rahman </w:t>
      </w:r>
      <w:proofErr w:type="spellStart"/>
      <w:r w:rsidRPr="16DC3FC7" w:rsidR="16DC3FC7">
        <w:rPr>
          <w:rFonts w:ascii="Times New Roman" w:hAnsi="Times New Roman" w:cs="Times New Roman"/>
          <w:sz w:val="24"/>
          <w:szCs w:val="24"/>
        </w:rPr>
        <w:t>Mushfiqur</w:t>
      </w:r>
      <w:proofErr w:type="spellEnd"/>
    </w:p>
    <w:p w:rsidR="16DC3FC7" w:rsidP="16DC3FC7" w:rsidRDefault="16DC3FC7" w14:paraId="0A612A6D" w14:textId="391B6E22">
      <w:pPr>
        <w:pStyle w:val="Normal"/>
        <w:spacing w:line="480" w:lineRule="auto"/>
        <w:rPr>
          <w:rFonts w:ascii="Times New Roman" w:hAnsi="Times New Roman" w:cs="Times New Roman"/>
          <w:sz w:val="24"/>
          <w:szCs w:val="24"/>
        </w:rPr>
      </w:pPr>
      <w:r w:rsidRPr="16DC3FC7" w:rsidR="16DC3FC7">
        <w:rPr>
          <w:rFonts w:ascii="Times New Roman" w:hAnsi="Times New Roman" w:cs="Times New Roman"/>
          <w:sz w:val="24"/>
          <w:szCs w:val="24"/>
        </w:rPr>
        <w:t xml:space="preserve">                                                Submission Date: 18.12.2020</w:t>
      </w:r>
    </w:p>
    <w:p xmlns:wp14="http://schemas.microsoft.com/office/word/2010/wordml" w:rsidRPr="00CA049D" w:rsidR="005B6F45" w:rsidP="00CA049D" w:rsidRDefault="005B6F45" w14:paraId="5A39BBE3" wp14:textId="77777777">
      <w:pPr>
        <w:spacing w:line="480" w:lineRule="auto"/>
        <w:rPr>
          <w:rFonts w:ascii="Times New Roman" w:hAnsi="Times New Roman" w:cs="Times New Roman"/>
          <w:sz w:val="24"/>
          <w:szCs w:val="24"/>
        </w:rPr>
      </w:pPr>
    </w:p>
    <w:p xmlns:wp14="http://schemas.microsoft.com/office/word/2010/wordml" w:rsidRPr="00CA049D" w:rsidR="005B6F45" w:rsidP="00CA049D" w:rsidRDefault="005B6F45" w14:paraId="41C8F396" wp14:textId="77777777">
      <w:pPr>
        <w:spacing w:line="480" w:lineRule="auto"/>
        <w:rPr>
          <w:rFonts w:ascii="Times New Roman" w:hAnsi="Times New Roman" w:cs="Times New Roman"/>
          <w:sz w:val="24"/>
          <w:szCs w:val="24"/>
        </w:rPr>
      </w:pPr>
    </w:p>
    <w:p xmlns:wp14="http://schemas.microsoft.com/office/word/2010/wordml" w:rsidRPr="00CA049D" w:rsidR="005B6F45" w:rsidP="00CA049D" w:rsidRDefault="005B6F45" w14:paraId="72A3D3EC" wp14:textId="77777777">
      <w:pPr>
        <w:spacing w:line="480" w:lineRule="auto"/>
        <w:rPr>
          <w:rFonts w:ascii="Times New Roman" w:hAnsi="Times New Roman" w:cs="Times New Roman"/>
          <w:sz w:val="24"/>
          <w:szCs w:val="24"/>
        </w:rPr>
      </w:pPr>
    </w:p>
    <w:p xmlns:wp14="http://schemas.microsoft.com/office/word/2010/wordml" w:rsidRPr="00CA049D" w:rsidR="005B6F45" w:rsidP="00CA049D" w:rsidRDefault="005B6F45" w14:paraId="0D0B940D" wp14:textId="77777777">
      <w:pPr>
        <w:spacing w:line="480" w:lineRule="auto"/>
        <w:rPr>
          <w:rFonts w:ascii="Times New Roman" w:hAnsi="Times New Roman" w:cs="Times New Roman"/>
          <w:sz w:val="24"/>
          <w:szCs w:val="24"/>
        </w:rPr>
      </w:pPr>
    </w:p>
    <w:p xmlns:wp14="http://schemas.microsoft.com/office/word/2010/wordml" w:rsidRPr="00CA049D" w:rsidR="005B6F45" w:rsidP="00CA049D" w:rsidRDefault="005B6F45" w14:paraId="0E27B00A" wp14:textId="77777777">
      <w:pPr>
        <w:spacing w:line="480" w:lineRule="auto"/>
        <w:rPr>
          <w:rFonts w:ascii="Times New Roman" w:hAnsi="Times New Roman" w:cs="Times New Roman"/>
          <w:sz w:val="24"/>
          <w:szCs w:val="24"/>
        </w:rPr>
      </w:pPr>
    </w:p>
    <w:p xmlns:wp14="http://schemas.microsoft.com/office/word/2010/wordml" w:rsidRPr="00CA049D" w:rsidR="005B6F45" w:rsidP="00CA049D" w:rsidRDefault="005B6F45" w14:paraId="60061E4C" wp14:textId="77777777">
      <w:pPr>
        <w:spacing w:line="480" w:lineRule="auto"/>
        <w:rPr>
          <w:rFonts w:ascii="Times New Roman" w:hAnsi="Times New Roman" w:cs="Times New Roman"/>
          <w:sz w:val="24"/>
          <w:szCs w:val="24"/>
        </w:rPr>
      </w:pPr>
    </w:p>
    <w:p xmlns:wp14="http://schemas.microsoft.com/office/word/2010/wordml" w:rsidRPr="00CA049D" w:rsidR="00AF25EA" w:rsidP="00CA049D" w:rsidRDefault="00AF25EA" w14:paraId="44EAFD9C" wp14:textId="77777777">
      <w:pPr>
        <w:spacing w:line="480" w:lineRule="auto"/>
        <w:rPr>
          <w:rFonts w:ascii="Times New Roman" w:hAnsi="Times New Roman" w:cs="Times New Roman"/>
          <w:sz w:val="24"/>
          <w:szCs w:val="24"/>
        </w:rPr>
      </w:pPr>
    </w:p>
    <w:p xmlns:wp14="http://schemas.microsoft.com/office/word/2010/wordml" w:rsidR="0077007D" w:rsidP="00CA049D" w:rsidRDefault="0077007D" w14:paraId="4B94D5A5" wp14:textId="77777777">
      <w:pPr>
        <w:spacing w:line="480" w:lineRule="auto"/>
        <w:rPr>
          <w:rFonts w:ascii="Times New Roman" w:hAnsi="Times New Roman" w:cs="Times New Roman"/>
          <w:b/>
          <w:sz w:val="24"/>
          <w:szCs w:val="24"/>
        </w:rPr>
      </w:pPr>
    </w:p>
    <w:p xmlns:wp14="http://schemas.microsoft.com/office/word/2010/wordml" w:rsidRPr="00705CF9" w:rsidR="002946B6" w:rsidP="002946B6" w:rsidRDefault="002946B6" w14:paraId="09F491B7" wp14:textId="77777777">
      <w:pPr>
        <w:spacing w:line="480" w:lineRule="auto"/>
        <w:rPr>
          <w:rFonts w:ascii="Times New Roman" w:hAnsi="Times New Roman" w:cs="Times New Roman"/>
          <w:b/>
          <w:sz w:val="24"/>
          <w:szCs w:val="24"/>
        </w:rPr>
      </w:pPr>
      <w:r w:rsidRPr="002946B6">
        <w:rPr>
          <w:rFonts w:ascii="Times New Roman" w:hAnsi="Times New Roman" w:cs="Times New Roman"/>
          <w:b/>
          <w:sz w:val="24"/>
          <w:szCs w:val="24"/>
        </w:rPr>
        <w:lastRenderedPageBreak/>
        <w:t>EMPLOYEE ENGAGEMENT</w:t>
      </w:r>
    </w:p>
    <w:p xmlns:wp14="http://schemas.microsoft.com/office/word/2010/wordml" w:rsidRPr="00836927" w:rsidR="00836927" w:rsidP="00CA049D" w:rsidRDefault="00836927" w14:paraId="2635E364" wp14:textId="77777777">
      <w:pPr>
        <w:spacing w:line="480" w:lineRule="auto"/>
        <w:rPr>
          <w:rFonts w:ascii="Times New Roman" w:hAnsi="Times New Roman" w:cs="Times New Roman"/>
          <w:b/>
          <w:sz w:val="24"/>
          <w:szCs w:val="24"/>
        </w:rPr>
      </w:pPr>
      <w:r w:rsidRPr="00836927">
        <w:rPr>
          <w:rFonts w:ascii="Times New Roman" w:hAnsi="Times New Roman" w:cs="Times New Roman"/>
          <w:b/>
          <w:sz w:val="24"/>
          <w:szCs w:val="24"/>
        </w:rPr>
        <w:t xml:space="preserve">Introduction </w:t>
      </w:r>
    </w:p>
    <w:p xmlns:wp14="http://schemas.microsoft.com/office/word/2010/wordml" w:rsidR="009D4A58" w:rsidP="00CA049D" w:rsidRDefault="008B1943" w14:paraId="45531193" wp14:textId="77777777">
      <w:pPr>
        <w:spacing w:line="480" w:lineRule="auto"/>
        <w:rPr>
          <w:rFonts w:ascii="Times New Roman" w:hAnsi="Times New Roman" w:cs="Times New Roman"/>
          <w:sz w:val="24"/>
          <w:szCs w:val="24"/>
        </w:rPr>
      </w:pPr>
      <w:r w:rsidRPr="00CA049D">
        <w:rPr>
          <w:rFonts w:ascii="Times New Roman" w:hAnsi="Times New Roman" w:cs="Times New Roman"/>
          <w:sz w:val="24"/>
          <w:szCs w:val="24"/>
        </w:rPr>
        <w:t>Studies about Hu</w:t>
      </w:r>
      <w:r w:rsidRPr="00CA049D" w:rsidR="00CF413D">
        <w:rPr>
          <w:rFonts w:ascii="Times New Roman" w:hAnsi="Times New Roman" w:cs="Times New Roman"/>
          <w:sz w:val="24"/>
          <w:szCs w:val="24"/>
        </w:rPr>
        <w:t>man resource management provide</w:t>
      </w:r>
      <w:r w:rsidRPr="00CA049D">
        <w:rPr>
          <w:rFonts w:ascii="Times New Roman" w:hAnsi="Times New Roman" w:cs="Times New Roman"/>
          <w:sz w:val="24"/>
          <w:szCs w:val="24"/>
        </w:rPr>
        <w:t xml:space="preserve"> the management with knowledge and skills that they can use to improve the organizational performance through</w:t>
      </w:r>
      <w:r w:rsidRPr="00CA049D" w:rsidR="006D2F7C">
        <w:rPr>
          <w:rFonts w:ascii="Times New Roman" w:hAnsi="Times New Roman" w:cs="Times New Roman"/>
          <w:sz w:val="24"/>
          <w:szCs w:val="24"/>
        </w:rPr>
        <w:t xml:space="preserve"> managing people. Employee</w:t>
      </w:r>
      <w:r w:rsidRPr="00CA049D" w:rsidR="00C0312A">
        <w:rPr>
          <w:rFonts w:ascii="Times New Roman" w:hAnsi="Times New Roman" w:cs="Times New Roman"/>
          <w:sz w:val="24"/>
          <w:szCs w:val="24"/>
        </w:rPr>
        <w:t>s</w:t>
      </w:r>
      <w:r w:rsidRPr="00CA049D" w:rsidR="006D2F7C">
        <w:rPr>
          <w:rFonts w:ascii="Times New Roman" w:hAnsi="Times New Roman" w:cs="Times New Roman"/>
          <w:sz w:val="24"/>
          <w:szCs w:val="24"/>
        </w:rPr>
        <w:t xml:space="preserve"> a</w:t>
      </w:r>
      <w:r w:rsidRPr="00CA049D" w:rsidR="00C0312A">
        <w:rPr>
          <w:rFonts w:ascii="Times New Roman" w:hAnsi="Times New Roman" w:cs="Times New Roman"/>
          <w:sz w:val="24"/>
          <w:szCs w:val="24"/>
        </w:rPr>
        <w:t xml:space="preserve">re an important resource to an </w:t>
      </w:r>
      <w:r w:rsidRPr="00CA049D" w:rsidR="006D2F7C">
        <w:rPr>
          <w:rFonts w:ascii="Times New Roman" w:hAnsi="Times New Roman" w:cs="Times New Roman"/>
          <w:sz w:val="24"/>
          <w:szCs w:val="24"/>
        </w:rPr>
        <w:t>organization</w:t>
      </w:r>
      <w:r w:rsidRPr="00CA049D" w:rsidR="00D04A95">
        <w:rPr>
          <w:rFonts w:ascii="Times New Roman" w:hAnsi="Times New Roman" w:cs="Times New Roman"/>
          <w:sz w:val="24"/>
          <w:szCs w:val="24"/>
        </w:rPr>
        <w:t>, and they should be managed properly to increase their engagemen</w:t>
      </w:r>
      <w:r w:rsidRPr="00CA049D" w:rsidR="00E07097">
        <w:rPr>
          <w:rFonts w:ascii="Times New Roman" w:hAnsi="Times New Roman" w:cs="Times New Roman"/>
          <w:sz w:val="24"/>
          <w:szCs w:val="24"/>
        </w:rPr>
        <w:t xml:space="preserve">t and align them </w:t>
      </w:r>
      <w:r w:rsidRPr="00CA049D" w:rsidR="00927EB3">
        <w:rPr>
          <w:rFonts w:ascii="Times New Roman" w:hAnsi="Times New Roman" w:cs="Times New Roman"/>
          <w:sz w:val="24"/>
          <w:szCs w:val="24"/>
        </w:rPr>
        <w:t>along with the organization's vision and</w:t>
      </w:r>
      <w:r w:rsidRPr="00CA049D" w:rsidR="00222979">
        <w:rPr>
          <w:rFonts w:ascii="Times New Roman" w:hAnsi="Times New Roman" w:cs="Times New Roman"/>
          <w:sz w:val="24"/>
          <w:szCs w:val="24"/>
        </w:rPr>
        <w:t xml:space="preserve"> mission. </w:t>
      </w:r>
      <w:r w:rsidRPr="00CA049D" w:rsidR="00724CB0">
        <w:rPr>
          <w:rFonts w:ascii="Times New Roman" w:hAnsi="Times New Roman" w:cs="Times New Roman"/>
          <w:sz w:val="24"/>
          <w:szCs w:val="24"/>
        </w:rPr>
        <w:t>Managing employee</w:t>
      </w:r>
      <w:r w:rsidRPr="00CA049D" w:rsidR="003D0F88">
        <w:rPr>
          <w:rFonts w:ascii="Times New Roman" w:hAnsi="Times New Roman" w:cs="Times New Roman"/>
          <w:sz w:val="24"/>
          <w:szCs w:val="24"/>
        </w:rPr>
        <w:t>s is usually comple</w:t>
      </w:r>
      <w:r w:rsidRPr="00CA049D" w:rsidR="00B75C38">
        <w:rPr>
          <w:rFonts w:ascii="Times New Roman" w:hAnsi="Times New Roman" w:cs="Times New Roman"/>
          <w:sz w:val="24"/>
          <w:szCs w:val="24"/>
        </w:rPr>
        <w:t>x</w:t>
      </w:r>
      <w:r w:rsidRPr="00CA049D" w:rsidR="00634F8A">
        <w:rPr>
          <w:rFonts w:ascii="Times New Roman" w:hAnsi="Times New Roman" w:cs="Times New Roman"/>
          <w:sz w:val="24"/>
          <w:szCs w:val="24"/>
        </w:rPr>
        <w:t>, but it is more complex</w:t>
      </w:r>
      <w:r w:rsidRPr="00CA049D" w:rsidR="00740019">
        <w:rPr>
          <w:rFonts w:ascii="Times New Roman" w:hAnsi="Times New Roman" w:cs="Times New Roman"/>
          <w:sz w:val="24"/>
          <w:szCs w:val="24"/>
        </w:rPr>
        <w:t xml:space="preserve"> during the </w:t>
      </w:r>
      <w:r w:rsidRPr="00CA049D" w:rsidR="00724CB0">
        <w:rPr>
          <w:rFonts w:ascii="Times New Roman" w:hAnsi="Times New Roman" w:cs="Times New Roman"/>
          <w:sz w:val="24"/>
          <w:szCs w:val="24"/>
        </w:rPr>
        <w:t xml:space="preserve">pandemic crisis brought about by the COVID-19. The crisis </w:t>
      </w:r>
      <w:r w:rsidRPr="00CA049D" w:rsidR="008474A5">
        <w:rPr>
          <w:rFonts w:ascii="Times New Roman" w:hAnsi="Times New Roman" w:cs="Times New Roman"/>
          <w:sz w:val="24"/>
          <w:szCs w:val="24"/>
        </w:rPr>
        <w:t>itself</w:t>
      </w:r>
      <w:r w:rsidRPr="00CA049D" w:rsidR="00724CB0">
        <w:rPr>
          <w:rFonts w:ascii="Times New Roman" w:hAnsi="Times New Roman" w:cs="Times New Roman"/>
          <w:sz w:val="24"/>
          <w:szCs w:val="24"/>
        </w:rPr>
        <w:t xml:space="preserve"> has affected many businesses' profitability and again disrupts employees</w:t>
      </w:r>
      <w:r w:rsidRPr="00CA049D" w:rsidR="008474A5">
        <w:rPr>
          <w:rFonts w:ascii="Times New Roman" w:hAnsi="Times New Roman" w:cs="Times New Roman"/>
          <w:sz w:val="24"/>
          <w:szCs w:val="24"/>
        </w:rPr>
        <w:t xml:space="preserve">' commitment, which has </w:t>
      </w:r>
      <w:r w:rsidRPr="00CA049D" w:rsidR="003D2F97">
        <w:rPr>
          <w:rFonts w:ascii="Times New Roman" w:hAnsi="Times New Roman" w:cs="Times New Roman"/>
          <w:sz w:val="24"/>
          <w:szCs w:val="24"/>
        </w:rPr>
        <w:t>direct consequences to their performance</w:t>
      </w:r>
      <w:r w:rsidRPr="00CA049D" w:rsidR="005E75A7">
        <w:rPr>
          <w:rFonts w:ascii="Times New Roman" w:hAnsi="Times New Roman" w:cs="Times New Roman"/>
          <w:sz w:val="24"/>
          <w:szCs w:val="24"/>
        </w:rPr>
        <w:t xml:space="preserve"> (</w:t>
      </w:r>
      <w:proofErr w:type="spellStart"/>
      <w:r w:rsidRPr="00CA049D" w:rsidR="005E75A7">
        <w:rPr>
          <w:rFonts w:ascii="Times New Roman" w:hAnsi="Times New Roman" w:cs="Times New Roman"/>
          <w:sz w:val="24"/>
          <w:szCs w:val="24"/>
        </w:rPr>
        <w:t>Dirani</w:t>
      </w:r>
      <w:proofErr w:type="spellEnd"/>
      <w:r w:rsidRPr="00CA049D" w:rsidR="005E75A7">
        <w:rPr>
          <w:rFonts w:ascii="Times New Roman" w:hAnsi="Times New Roman" w:cs="Times New Roman"/>
          <w:sz w:val="24"/>
          <w:szCs w:val="24"/>
        </w:rPr>
        <w:t xml:space="preserve"> </w:t>
      </w:r>
      <w:r w:rsidRPr="00CA049D" w:rsidR="005E75A7">
        <w:rPr>
          <w:rFonts w:ascii="Times New Roman" w:hAnsi="Times New Roman" w:cs="Times New Roman"/>
          <w:i/>
          <w:sz w:val="24"/>
          <w:szCs w:val="24"/>
        </w:rPr>
        <w:t>et al.,</w:t>
      </w:r>
      <w:r w:rsidRPr="00CA049D" w:rsidR="005E75A7">
        <w:rPr>
          <w:rFonts w:ascii="Times New Roman" w:hAnsi="Times New Roman" w:cs="Times New Roman"/>
          <w:sz w:val="24"/>
          <w:szCs w:val="24"/>
        </w:rPr>
        <w:t xml:space="preserve"> 2020 p. 381)</w:t>
      </w:r>
      <w:r w:rsidRPr="00CA049D" w:rsidR="003D2F97">
        <w:rPr>
          <w:rFonts w:ascii="Times New Roman" w:hAnsi="Times New Roman" w:cs="Times New Roman"/>
          <w:sz w:val="24"/>
          <w:szCs w:val="24"/>
        </w:rPr>
        <w:t>.</w:t>
      </w:r>
      <w:r w:rsidRPr="00CA049D" w:rsidR="00740019">
        <w:rPr>
          <w:rFonts w:ascii="Times New Roman" w:hAnsi="Times New Roman" w:cs="Times New Roman"/>
          <w:sz w:val="24"/>
          <w:szCs w:val="24"/>
        </w:rPr>
        <w:t xml:space="preserve"> Organizations have </w:t>
      </w:r>
      <w:r w:rsidRPr="00CA049D" w:rsidR="00CC2285">
        <w:rPr>
          <w:rFonts w:ascii="Times New Roman" w:hAnsi="Times New Roman" w:cs="Times New Roman"/>
          <w:sz w:val="24"/>
          <w:szCs w:val="24"/>
        </w:rPr>
        <w:t>taken measure</w:t>
      </w:r>
      <w:r w:rsidRPr="00CA049D" w:rsidR="00B7027A">
        <w:rPr>
          <w:rFonts w:ascii="Times New Roman" w:hAnsi="Times New Roman" w:cs="Times New Roman"/>
          <w:sz w:val="24"/>
          <w:szCs w:val="24"/>
        </w:rPr>
        <w:t xml:space="preserve">s to protect their </w:t>
      </w:r>
      <w:r w:rsidRPr="00CA049D" w:rsidR="00CC2285">
        <w:rPr>
          <w:rFonts w:ascii="Times New Roman" w:hAnsi="Times New Roman" w:cs="Times New Roman"/>
          <w:sz w:val="24"/>
          <w:szCs w:val="24"/>
        </w:rPr>
        <w:t>workforce from contracting the virus by obeying the social distancing rule</w:t>
      </w:r>
      <w:r w:rsidRPr="00CA049D" w:rsidR="0041527E">
        <w:rPr>
          <w:rFonts w:ascii="Times New Roman" w:hAnsi="Times New Roman" w:cs="Times New Roman"/>
          <w:sz w:val="24"/>
          <w:szCs w:val="24"/>
        </w:rPr>
        <w:t>s</w:t>
      </w:r>
      <w:r w:rsidRPr="00CA049D" w:rsidR="00CC2285">
        <w:rPr>
          <w:rFonts w:ascii="Times New Roman" w:hAnsi="Times New Roman" w:cs="Times New Roman"/>
          <w:sz w:val="24"/>
          <w:szCs w:val="24"/>
        </w:rPr>
        <w:t xml:space="preserve"> and reducing travel</w:t>
      </w:r>
      <w:r w:rsidRPr="00CA049D" w:rsidR="00334F4F">
        <w:rPr>
          <w:rFonts w:ascii="Times New Roman" w:hAnsi="Times New Roman" w:cs="Times New Roman"/>
          <w:sz w:val="24"/>
          <w:szCs w:val="24"/>
        </w:rPr>
        <w:t xml:space="preserve">. </w:t>
      </w:r>
      <w:r w:rsidRPr="00CA049D" w:rsidR="0041527E">
        <w:rPr>
          <w:rFonts w:ascii="Times New Roman" w:hAnsi="Times New Roman" w:cs="Times New Roman"/>
          <w:sz w:val="24"/>
          <w:szCs w:val="24"/>
        </w:rPr>
        <w:t>Many organizations</w:t>
      </w:r>
      <w:r w:rsidRPr="00CA049D" w:rsidR="00E06848">
        <w:rPr>
          <w:rFonts w:ascii="Times New Roman" w:hAnsi="Times New Roman" w:cs="Times New Roman"/>
          <w:sz w:val="24"/>
          <w:szCs w:val="24"/>
        </w:rPr>
        <w:t xml:space="preserve"> take measures that have led to new</w:t>
      </w:r>
      <w:r w:rsidRPr="00CA049D" w:rsidR="00BF46D4">
        <w:rPr>
          <w:rFonts w:ascii="Times New Roman" w:hAnsi="Times New Roman" w:cs="Times New Roman"/>
          <w:sz w:val="24"/>
          <w:szCs w:val="24"/>
        </w:rPr>
        <w:t xml:space="preserve"> methods of doing work. These </w:t>
      </w:r>
      <w:r w:rsidRPr="00CA049D" w:rsidR="000A0299">
        <w:rPr>
          <w:rFonts w:ascii="Times New Roman" w:hAnsi="Times New Roman" w:cs="Times New Roman"/>
          <w:sz w:val="24"/>
          <w:szCs w:val="24"/>
        </w:rPr>
        <w:t>new ways of doing work include working from home</w:t>
      </w:r>
      <w:r w:rsidRPr="00CA049D" w:rsidR="006A5F35">
        <w:rPr>
          <w:rFonts w:ascii="Times New Roman" w:hAnsi="Times New Roman" w:cs="Times New Roman"/>
          <w:sz w:val="24"/>
          <w:szCs w:val="24"/>
        </w:rPr>
        <w:t>,</w:t>
      </w:r>
      <w:r w:rsidRPr="00CA049D" w:rsidR="000B2A4C">
        <w:rPr>
          <w:rFonts w:ascii="Times New Roman" w:hAnsi="Times New Roman" w:cs="Times New Roman"/>
          <w:sz w:val="24"/>
          <w:szCs w:val="24"/>
        </w:rPr>
        <w:t xml:space="preserve"> flexible working hours, </w:t>
      </w:r>
      <w:r w:rsidRPr="00CA049D" w:rsidR="004E0B1B">
        <w:rPr>
          <w:rFonts w:ascii="Times New Roman" w:hAnsi="Times New Roman" w:cs="Times New Roman"/>
          <w:sz w:val="24"/>
          <w:szCs w:val="24"/>
        </w:rPr>
        <w:t>job restructuring, and making the work environment Covid-19 safe.</w:t>
      </w:r>
      <w:r w:rsidRPr="00CA049D" w:rsidR="00431365">
        <w:rPr>
          <w:rFonts w:ascii="Times New Roman" w:hAnsi="Times New Roman" w:cs="Times New Roman"/>
          <w:sz w:val="24"/>
          <w:szCs w:val="24"/>
        </w:rPr>
        <w:t xml:space="preserve"> </w:t>
      </w:r>
    </w:p>
    <w:p xmlns:wp14="http://schemas.microsoft.com/office/word/2010/wordml" w:rsidRPr="00836927" w:rsidR="00A63716" w:rsidP="00A63716" w:rsidRDefault="00A63716" w14:paraId="57F588DC" wp14:textId="77777777">
      <w:pPr>
        <w:spacing w:line="480" w:lineRule="auto"/>
        <w:rPr>
          <w:rFonts w:ascii="Times New Roman" w:hAnsi="Times New Roman" w:cs="Times New Roman"/>
          <w:b/>
          <w:sz w:val="24"/>
          <w:szCs w:val="24"/>
        </w:rPr>
      </w:pPr>
      <w:r w:rsidRPr="00836927">
        <w:rPr>
          <w:rFonts w:ascii="Times New Roman" w:hAnsi="Times New Roman" w:cs="Times New Roman"/>
          <w:b/>
          <w:sz w:val="24"/>
          <w:szCs w:val="24"/>
        </w:rPr>
        <w:t xml:space="preserve">Definition </w:t>
      </w:r>
      <w:r>
        <w:rPr>
          <w:rFonts w:ascii="Times New Roman" w:hAnsi="Times New Roman" w:cs="Times New Roman"/>
          <w:b/>
          <w:sz w:val="24"/>
          <w:szCs w:val="24"/>
        </w:rPr>
        <w:t>o</w:t>
      </w:r>
      <w:r w:rsidRPr="00836927">
        <w:rPr>
          <w:rFonts w:ascii="Times New Roman" w:hAnsi="Times New Roman" w:cs="Times New Roman"/>
          <w:b/>
          <w:sz w:val="24"/>
          <w:szCs w:val="24"/>
        </w:rPr>
        <w:t>f Employee Engagement</w:t>
      </w:r>
    </w:p>
    <w:p xmlns:wp14="http://schemas.microsoft.com/office/word/2010/wordml" w:rsidR="00A63716" w:rsidP="00CA049D" w:rsidRDefault="00A63716" w14:paraId="795638AC" wp14:textId="77777777">
      <w:pPr>
        <w:spacing w:line="480" w:lineRule="auto"/>
        <w:rPr>
          <w:rFonts w:ascii="Times New Roman" w:hAnsi="Times New Roman" w:cs="Times New Roman"/>
          <w:sz w:val="24"/>
          <w:szCs w:val="24"/>
        </w:rPr>
      </w:pPr>
      <w:r w:rsidRPr="00CA049D">
        <w:rPr>
          <w:rFonts w:ascii="Times New Roman" w:hAnsi="Times New Roman" w:cs="Times New Roman"/>
          <w:sz w:val="24"/>
          <w:szCs w:val="24"/>
        </w:rPr>
        <w:t>Employee engagement refers to the extent of commitment to the organization by being passionate about their tasks or the whole organization and willing to put more effort into their work</w:t>
      </w:r>
      <w:r>
        <w:rPr>
          <w:rFonts w:ascii="Times New Roman" w:hAnsi="Times New Roman" w:cs="Times New Roman"/>
          <w:sz w:val="24"/>
          <w:szCs w:val="24"/>
        </w:rPr>
        <w:t xml:space="preserve"> (Armstrong &amp;</w:t>
      </w:r>
      <w:r w:rsidRPr="00CA049D">
        <w:rPr>
          <w:rFonts w:ascii="Times New Roman" w:hAnsi="Times New Roman" w:cs="Times New Roman"/>
          <w:sz w:val="24"/>
          <w:szCs w:val="24"/>
        </w:rPr>
        <w:t xml:space="preserve"> Taylor, 2017 p. 193). Some people can confuse employee engagement with employee satisfaction, yet the two are different. A satisfied employee is one who is happy or content about his work. Employee satisfaction does not include employees’ motivation, job attachment, or involvement. An employee can feel satisfied because at the end of the payout he/she will collect a large amount of payment check for a little work performed. It is therefore </w:t>
      </w:r>
      <w:r w:rsidRPr="00CA049D">
        <w:rPr>
          <w:rFonts w:ascii="Times New Roman" w:hAnsi="Times New Roman" w:cs="Times New Roman"/>
          <w:sz w:val="24"/>
          <w:szCs w:val="24"/>
        </w:rPr>
        <w:lastRenderedPageBreak/>
        <w:t>clear that when organizations focus on employees’ satisfaction, it does not necessarily mean high productivity. Employee engagement goes beyond satisfaction and leads to improved productivity. Engaged employees feel attached to the whole organization and understand its purpose, vision, and how he/she fits into the organization.</w:t>
      </w:r>
      <w:r>
        <w:rPr>
          <w:rFonts w:ascii="Times New Roman" w:hAnsi="Times New Roman" w:cs="Times New Roman"/>
          <w:sz w:val="24"/>
          <w:szCs w:val="24"/>
        </w:rPr>
        <w:t xml:space="preserve"> (Mann &amp;</w:t>
      </w:r>
      <w:r w:rsidRPr="00CA049D">
        <w:rPr>
          <w:rFonts w:ascii="Times New Roman" w:hAnsi="Times New Roman" w:cs="Times New Roman"/>
          <w:sz w:val="24"/>
          <w:szCs w:val="24"/>
        </w:rPr>
        <w:t xml:space="preserve"> Harter,</w:t>
      </w:r>
      <w:r>
        <w:rPr>
          <w:rFonts w:ascii="Times New Roman" w:hAnsi="Times New Roman" w:cs="Times New Roman"/>
          <w:sz w:val="24"/>
          <w:szCs w:val="24"/>
        </w:rPr>
        <w:t xml:space="preserve"> </w:t>
      </w:r>
      <w:r w:rsidRPr="00CA049D">
        <w:rPr>
          <w:rFonts w:ascii="Times New Roman" w:hAnsi="Times New Roman" w:cs="Times New Roman"/>
          <w:sz w:val="24"/>
          <w:szCs w:val="24"/>
        </w:rPr>
        <w:t>2016 p.4) Engagement leads to good decision-making and can lead to growth and innovation hence outperforming their competition.</w:t>
      </w:r>
    </w:p>
    <w:p xmlns:wp14="http://schemas.microsoft.com/office/word/2010/wordml" w:rsidRPr="00836927" w:rsidR="00836927" w:rsidP="00CA049D" w:rsidRDefault="00A63716" w14:paraId="25004514" wp14:textId="77777777">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Need to Measure &amp; </w:t>
      </w:r>
      <w:r w:rsidRPr="00836927" w:rsidR="00836927">
        <w:rPr>
          <w:rFonts w:ascii="Times New Roman" w:hAnsi="Times New Roman" w:cs="Times New Roman"/>
          <w:b/>
          <w:sz w:val="24"/>
          <w:szCs w:val="24"/>
        </w:rPr>
        <w:t>Diagnostic Tools t</w:t>
      </w:r>
      <w:r w:rsidR="00836927">
        <w:rPr>
          <w:rFonts w:ascii="Times New Roman" w:hAnsi="Times New Roman" w:cs="Times New Roman"/>
          <w:b/>
          <w:sz w:val="24"/>
          <w:szCs w:val="24"/>
        </w:rPr>
        <w:t>o Measure t</w:t>
      </w:r>
      <w:r w:rsidRPr="00836927" w:rsidR="00836927">
        <w:rPr>
          <w:rFonts w:ascii="Times New Roman" w:hAnsi="Times New Roman" w:cs="Times New Roman"/>
          <w:b/>
          <w:sz w:val="24"/>
          <w:szCs w:val="24"/>
        </w:rPr>
        <w:t>he Engagement</w:t>
      </w:r>
    </w:p>
    <w:p xmlns:wp14="http://schemas.microsoft.com/office/word/2010/wordml" w:rsidR="00240CF4" w:rsidP="00CA049D" w:rsidRDefault="008B1943" w14:paraId="4AB0660F" wp14:textId="77777777">
      <w:pPr>
        <w:spacing w:line="480" w:lineRule="auto"/>
        <w:rPr>
          <w:rFonts w:ascii="Times New Roman" w:hAnsi="Times New Roman" w:cs="Times New Roman"/>
          <w:sz w:val="24"/>
          <w:szCs w:val="24"/>
        </w:rPr>
      </w:pPr>
      <w:r w:rsidRPr="00CA049D">
        <w:rPr>
          <w:rFonts w:ascii="Times New Roman" w:hAnsi="Times New Roman" w:cs="Times New Roman"/>
          <w:sz w:val="24"/>
          <w:szCs w:val="24"/>
        </w:rPr>
        <w:t>Organizations need to assess the level of employee engagement because of the changes i</w:t>
      </w:r>
      <w:r w:rsidRPr="00CA049D" w:rsidR="008C415B">
        <w:rPr>
          <w:rFonts w:ascii="Times New Roman" w:hAnsi="Times New Roman" w:cs="Times New Roman"/>
          <w:sz w:val="24"/>
          <w:szCs w:val="24"/>
        </w:rPr>
        <w:t>mplemented during the pandemic.</w:t>
      </w:r>
      <w:r w:rsidRPr="00CA049D" w:rsidR="00A96297">
        <w:rPr>
          <w:rFonts w:ascii="Times New Roman" w:hAnsi="Times New Roman" w:cs="Times New Roman"/>
          <w:sz w:val="24"/>
          <w:szCs w:val="24"/>
        </w:rPr>
        <w:t xml:space="preserve"> The information about employ</w:t>
      </w:r>
      <w:r w:rsidRPr="00CA049D" w:rsidR="00711A9C">
        <w:rPr>
          <w:rFonts w:ascii="Times New Roman" w:hAnsi="Times New Roman" w:cs="Times New Roman"/>
          <w:sz w:val="24"/>
          <w:szCs w:val="24"/>
        </w:rPr>
        <w:t>ee engagement is very important</w:t>
      </w:r>
      <w:r w:rsidRPr="00CA049D" w:rsidR="000F25BE">
        <w:rPr>
          <w:rFonts w:ascii="Times New Roman" w:hAnsi="Times New Roman" w:cs="Times New Roman"/>
          <w:sz w:val="24"/>
          <w:szCs w:val="24"/>
        </w:rPr>
        <w:t xml:space="preserve"> t</w:t>
      </w:r>
      <w:r w:rsidRPr="00CA049D" w:rsidR="00B153EA">
        <w:rPr>
          <w:rFonts w:ascii="Times New Roman" w:hAnsi="Times New Roman" w:cs="Times New Roman"/>
          <w:sz w:val="24"/>
          <w:szCs w:val="24"/>
        </w:rPr>
        <w:t xml:space="preserve">o make </w:t>
      </w:r>
      <w:r w:rsidRPr="00CA049D" w:rsidR="00034F73">
        <w:rPr>
          <w:rFonts w:ascii="Times New Roman" w:hAnsi="Times New Roman" w:cs="Times New Roman"/>
          <w:sz w:val="24"/>
          <w:szCs w:val="24"/>
        </w:rPr>
        <w:t xml:space="preserve">the </w:t>
      </w:r>
      <w:r w:rsidRPr="00CA049D" w:rsidR="00B153EA">
        <w:rPr>
          <w:rFonts w:ascii="Times New Roman" w:hAnsi="Times New Roman" w:cs="Times New Roman"/>
          <w:sz w:val="24"/>
          <w:szCs w:val="24"/>
        </w:rPr>
        <w:t>changes work better</w:t>
      </w:r>
      <w:r w:rsidRPr="00CA049D" w:rsidR="00DB4B8D">
        <w:rPr>
          <w:rFonts w:ascii="Times New Roman" w:hAnsi="Times New Roman" w:cs="Times New Roman"/>
          <w:sz w:val="24"/>
          <w:szCs w:val="24"/>
        </w:rPr>
        <w:t xml:space="preserve">. </w:t>
      </w:r>
    </w:p>
    <w:p xmlns:wp14="http://schemas.microsoft.com/office/word/2010/wordml" w:rsidR="009D4A58" w:rsidP="00CA049D" w:rsidRDefault="00DB4B8D" w14:paraId="2FA46957" wp14:textId="77777777">
      <w:pPr>
        <w:spacing w:line="480" w:lineRule="auto"/>
        <w:rPr>
          <w:rFonts w:ascii="Times New Roman" w:hAnsi="Times New Roman" w:cs="Times New Roman"/>
          <w:sz w:val="24"/>
          <w:szCs w:val="24"/>
        </w:rPr>
      </w:pPr>
      <w:r w:rsidRPr="00CA049D">
        <w:rPr>
          <w:rFonts w:ascii="Times New Roman" w:hAnsi="Times New Roman" w:cs="Times New Roman"/>
          <w:sz w:val="24"/>
          <w:szCs w:val="24"/>
        </w:rPr>
        <w:t>The</w:t>
      </w:r>
      <w:r w:rsidRPr="00CA049D" w:rsidR="00D979DA">
        <w:rPr>
          <w:rFonts w:ascii="Times New Roman" w:hAnsi="Times New Roman" w:cs="Times New Roman"/>
          <w:sz w:val="24"/>
          <w:szCs w:val="24"/>
        </w:rPr>
        <w:t xml:space="preserve"> assessment of</w:t>
      </w:r>
      <w:r w:rsidRPr="00CA049D">
        <w:rPr>
          <w:rFonts w:ascii="Times New Roman" w:hAnsi="Times New Roman" w:cs="Times New Roman"/>
          <w:sz w:val="24"/>
          <w:szCs w:val="24"/>
        </w:rPr>
        <w:t xml:space="preserve"> employee</w:t>
      </w:r>
      <w:r w:rsidRPr="00CA049D" w:rsidR="008341A1">
        <w:rPr>
          <w:rFonts w:ascii="Times New Roman" w:hAnsi="Times New Roman" w:cs="Times New Roman"/>
          <w:sz w:val="24"/>
          <w:szCs w:val="24"/>
        </w:rPr>
        <w:t>s’</w:t>
      </w:r>
      <w:r w:rsidRPr="00CA049D">
        <w:rPr>
          <w:rFonts w:ascii="Times New Roman" w:hAnsi="Times New Roman" w:cs="Times New Roman"/>
          <w:sz w:val="24"/>
          <w:szCs w:val="24"/>
        </w:rPr>
        <w:t xml:space="preserve"> engagement is administered through a survey containing questions that the employee must answer</w:t>
      </w:r>
      <w:r w:rsidRPr="00CA049D" w:rsidR="00526D72">
        <w:rPr>
          <w:rFonts w:ascii="Times New Roman" w:hAnsi="Times New Roman" w:cs="Times New Roman"/>
          <w:sz w:val="24"/>
          <w:szCs w:val="24"/>
        </w:rPr>
        <w:t>.</w:t>
      </w:r>
      <w:r w:rsidRPr="00CA049D" w:rsidR="00C23456">
        <w:rPr>
          <w:rFonts w:ascii="Times New Roman" w:hAnsi="Times New Roman" w:cs="Times New Roman"/>
          <w:sz w:val="24"/>
          <w:szCs w:val="24"/>
        </w:rPr>
        <w:t xml:space="preserve"> The</w:t>
      </w:r>
      <w:r w:rsidRPr="00CA049D" w:rsidR="00795192">
        <w:rPr>
          <w:rFonts w:ascii="Times New Roman" w:hAnsi="Times New Roman" w:cs="Times New Roman"/>
          <w:sz w:val="24"/>
          <w:szCs w:val="24"/>
        </w:rPr>
        <w:t xml:space="preserve"> survey needs </w:t>
      </w:r>
      <w:r w:rsidRPr="00CA049D" w:rsidR="0001397A">
        <w:rPr>
          <w:rFonts w:ascii="Times New Roman" w:hAnsi="Times New Roman" w:cs="Times New Roman"/>
          <w:sz w:val="24"/>
          <w:szCs w:val="24"/>
        </w:rPr>
        <w:t>to be complete and containing</w:t>
      </w:r>
      <w:r w:rsidRPr="00CA049D" w:rsidR="008B6E8B">
        <w:rPr>
          <w:rFonts w:ascii="Times New Roman" w:hAnsi="Times New Roman" w:cs="Times New Roman"/>
          <w:sz w:val="24"/>
          <w:szCs w:val="24"/>
        </w:rPr>
        <w:t xml:space="preserve"> many questions tha</w:t>
      </w:r>
      <w:r w:rsidRPr="00CA049D" w:rsidR="00F31737">
        <w:rPr>
          <w:rFonts w:ascii="Times New Roman" w:hAnsi="Times New Roman" w:cs="Times New Roman"/>
          <w:sz w:val="24"/>
          <w:szCs w:val="24"/>
        </w:rPr>
        <w:t>t assess more aspects of work-life</w:t>
      </w:r>
      <w:r w:rsidRPr="00CA049D" w:rsidR="00AE303A">
        <w:rPr>
          <w:rFonts w:ascii="Times New Roman" w:hAnsi="Times New Roman" w:cs="Times New Roman"/>
          <w:sz w:val="24"/>
          <w:szCs w:val="24"/>
        </w:rPr>
        <w:t xml:space="preserve"> (</w:t>
      </w:r>
      <w:proofErr w:type="spellStart"/>
      <w:r w:rsidR="00705CF9">
        <w:rPr>
          <w:rFonts w:ascii="Times New Roman" w:hAnsi="Times New Roman" w:cs="Times New Roman"/>
          <w:sz w:val="24"/>
          <w:szCs w:val="24"/>
        </w:rPr>
        <w:t>Soonachan</w:t>
      </w:r>
      <w:proofErr w:type="spellEnd"/>
      <w:r w:rsidR="00705CF9">
        <w:rPr>
          <w:rFonts w:ascii="Times New Roman" w:hAnsi="Times New Roman" w:cs="Times New Roman"/>
          <w:sz w:val="24"/>
          <w:szCs w:val="24"/>
        </w:rPr>
        <w:t xml:space="preserve">, </w:t>
      </w:r>
      <w:proofErr w:type="spellStart"/>
      <w:r w:rsidR="00705CF9">
        <w:rPr>
          <w:rFonts w:ascii="Times New Roman" w:hAnsi="Times New Roman" w:cs="Times New Roman"/>
          <w:sz w:val="24"/>
          <w:szCs w:val="24"/>
        </w:rPr>
        <w:t>Benediktsson</w:t>
      </w:r>
      <w:proofErr w:type="spellEnd"/>
      <w:r w:rsidR="00705CF9">
        <w:rPr>
          <w:rFonts w:ascii="Times New Roman" w:hAnsi="Times New Roman" w:cs="Times New Roman"/>
          <w:sz w:val="24"/>
          <w:szCs w:val="24"/>
        </w:rPr>
        <w:t xml:space="preserve"> &amp; Winn, </w:t>
      </w:r>
      <w:r w:rsidRPr="00CA049D" w:rsidR="00705CF9">
        <w:rPr>
          <w:rFonts w:ascii="Times New Roman" w:hAnsi="Times New Roman" w:cs="Times New Roman"/>
          <w:sz w:val="24"/>
          <w:szCs w:val="24"/>
        </w:rPr>
        <w:t>2018</w:t>
      </w:r>
      <w:r w:rsidRPr="00CA049D" w:rsidR="00AE303A">
        <w:rPr>
          <w:rFonts w:ascii="Times New Roman" w:hAnsi="Times New Roman" w:cs="Times New Roman"/>
          <w:sz w:val="24"/>
          <w:szCs w:val="24"/>
        </w:rPr>
        <w:t>p.5)</w:t>
      </w:r>
      <w:r w:rsidRPr="00CA049D" w:rsidR="008B2AE5">
        <w:rPr>
          <w:rFonts w:ascii="Times New Roman" w:hAnsi="Times New Roman" w:cs="Times New Roman"/>
          <w:sz w:val="24"/>
          <w:szCs w:val="24"/>
        </w:rPr>
        <w:t xml:space="preserve"> Short surveys contain fewer questions that </w:t>
      </w:r>
      <w:r w:rsidRPr="00CA049D" w:rsidR="00514BDC">
        <w:rPr>
          <w:rFonts w:ascii="Times New Roman" w:hAnsi="Times New Roman" w:cs="Times New Roman"/>
          <w:sz w:val="24"/>
          <w:szCs w:val="24"/>
        </w:rPr>
        <w:t>can answer the question of whether employees are engaged, but they lack key details to explain the r</w:t>
      </w:r>
      <w:r w:rsidRPr="00CA049D" w:rsidR="008F24D2">
        <w:rPr>
          <w:rFonts w:ascii="Times New Roman" w:hAnsi="Times New Roman" w:cs="Times New Roman"/>
          <w:sz w:val="24"/>
          <w:szCs w:val="24"/>
        </w:rPr>
        <w:t>eason behind their engagement.</w:t>
      </w:r>
      <w:r w:rsidRPr="00CA049D" w:rsidR="00B81B86">
        <w:rPr>
          <w:rFonts w:ascii="Times New Roman" w:hAnsi="Times New Roman" w:cs="Times New Roman"/>
          <w:sz w:val="24"/>
          <w:szCs w:val="24"/>
        </w:rPr>
        <w:t xml:space="preserve"> A survey shou</w:t>
      </w:r>
      <w:r w:rsidRPr="00CA049D" w:rsidR="001B3F29">
        <w:rPr>
          <w:rFonts w:ascii="Times New Roman" w:hAnsi="Times New Roman" w:cs="Times New Roman"/>
          <w:sz w:val="24"/>
          <w:szCs w:val="24"/>
        </w:rPr>
        <w:t>ld thus be complete and contain open-ended questions</w:t>
      </w:r>
      <w:r w:rsidRPr="00CA049D" w:rsidR="00815EFB">
        <w:rPr>
          <w:rFonts w:ascii="Times New Roman" w:hAnsi="Times New Roman" w:cs="Times New Roman"/>
          <w:sz w:val="24"/>
          <w:szCs w:val="24"/>
        </w:rPr>
        <w:t xml:space="preserve"> that can diagnose </w:t>
      </w:r>
      <w:r w:rsidRPr="00CA049D" w:rsidR="00924D19">
        <w:rPr>
          <w:rFonts w:ascii="Times New Roman" w:hAnsi="Times New Roman" w:cs="Times New Roman"/>
          <w:sz w:val="24"/>
          <w:szCs w:val="24"/>
        </w:rPr>
        <w:t>further issues on employee engagement.</w:t>
      </w:r>
      <w:r w:rsidRPr="00CA049D" w:rsidR="007308B6">
        <w:rPr>
          <w:rFonts w:ascii="Times New Roman" w:hAnsi="Times New Roman" w:cs="Times New Roman"/>
          <w:sz w:val="24"/>
          <w:szCs w:val="24"/>
        </w:rPr>
        <w:t xml:space="preserve"> The management should make</w:t>
      </w:r>
      <w:r w:rsidRPr="00CA049D" w:rsidR="006D4C50">
        <w:rPr>
          <w:rFonts w:ascii="Times New Roman" w:hAnsi="Times New Roman" w:cs="Times New Roman"/>
          <w:sz w:val="24"/>
          <w:szCs w:val="24"/>
        </w:rPr>
        <w:t xml:space="preserve"> the employees</w:t>
      </w:r>
      <w:r w:rsidRPr="00CA049D" w:rsidR="007308B6">
        <w:rPr>
          <w:rFonts w:ascii="Times New Roman" w:hAnsi="Times New Roman" w:cs="Times New Roman"/>
          <w:sz w:val="24"/>
          <w:szCs w:val="24"/>
        </w:rPr>
        <w:t xml:space="preserve"> ready for the survey, communicate why the </w:t>
      </w:r>
      <w:r w:rsidRPr="00CA049D" w:rsidR="002249C9">
        <w:rPr>
          <w:rFonts w:ascii="Times New Roman" w:hAnsi="Times New Roman" w:cs="Times New Roman"/>
          <w:sz w:val="24"/>
          <w:szCs w:val="24"/>
        </w:rPr>
        <w:t>survey is important, and finally</w:t>
      </w:r>
      <w:r w:rsidRPr="00CA049D" w:rsidR="002C5693">
        <w:rPr>
          <w:rFonts w:ascii="Times New Roman" w:hAnsi="Times New Roman" w:cs="Times New Roman"/>
          <w:sz w:val="24"/>
          <w:szCs w:val="24"/>
        </w:rPr>
        <w:t xml:space="preserve"> communicate the findings</w:t>
      </w:r>
      <w:r w:rsidRPr="00CA049D" w:rsidR="001A66C2">
        <w:rPr>
          <w:rFonts w:ascii="Times New Roman" w:hAnsi="Times New Roman" w:cs="Times New Roman"/>
          <w:sz w:val="24"/>
          <w:szCs w:val="24"/>
        </w:rPr>
        <w:t>.</w:t>
      </w:r>
      <w:r w:rsidRPr="00CA049D" w:rsidR="005E12DF">
        <w:rPr>
          <w:rFonts w:ascii="Times New Roman" w:hAnsi="Times New Roman" w:cs="Times New Roman"/>
          <w:sz w:val="24"/>
          <w:szCs w:val="24"/>
        </w:rPr>
        <w:t xml:space="preserve"> Employee engagement can be measure</w:t>
      </w:r>
      <w:r w:rsidRPr="00CA049D" w:rsidR="002C7451">
        <w:rPr>
          <w:rFonts w:ascii="Times New Roman" w:hAnsi="Times New Roman" w:cs="Times New Roman"/>
          <w:sz w:val="24"/>
          <w:szCs w:val="24"/>
        </w:rPr>
        <w:t xml:space="preserve">d on two </w:t>
      </w:r>
      <w:r w:rsidRPr="00CA049D" w:rsidR="00F74E2A">
        <w:rPr>
          <w:rFonts w:ascii="Times New Roman" w:hAnsi="Times New Roman" w:cs="Times New Roman"/>
          <w:sz w:val="24"/>
          <w:szCs w:val="24"/>
        </w:rPr>
        <w:t>levels, which</w:t>
      </w:r>
      <w:r w:rsidRPr="00CA049D" w:rsidR="002C7451">
        <w:rPr>
          <w:rFonts w:ascii="Times New Roman" w:hAnsi="Times New Roman" w:cs="Times New Roman"/>
          <w:sz w:val="24"/>
          <w:szCs w:val="24"/>
        </w:rPr>
        <w:t xml:space="preserve"> include job engagement and organizational engagement. Job engagement assess</w:t>
      </w:r>
      <w:r w:rsidRPr="00CA049D" w:rsidR="008D12AA">
        <w:rPr>
          <w:rFonts w:ascii="Times New Roman" w:hAnsi="Times New Roman" w:cs="Times New Roman"/>
          <w:sz w:val="24"/>
          <w:szCs w:val="24"/>
        </w:rPr>
        <w:t>es how the employee is committed to the task he/she is performing. Employees are engaged in their jobs when they offer</w:t>
      </w:r>
      <w:r w:rsidRPr="00CA049D" w:rsidR="00F72528">
        <w:rPr>
          <w:rFonts w:ascii="Times New Roman" w:hAnsi="Times New Roman" w:cs="Times New Roman"/>
          <w:sz w:val="24"/>
          <w:szCs w:val="24"/>
        </w:rPr>
        <w:t xml:space="preserve"> discretionary efforts</w:t>
      </w:r>
      <w:r w:rsidRPr="00CA049D" w:rsidR="001B6DA4">
        <w:rPr>
          <w:rFonts w:ascii="Times New Roman" w:hAnsi="Times New Roman" w:cs="Times New Roman"/>
          <w:sz w:val="24"/>
          <w:szCs w:val="24"/>
        </w:rPr>
        <w:t xml:space="preserve"> because th</w:t>
      </w:r>
      <w:r w:rsidRPr="00CA049D" w:rsidR="002001BA">
        <w:rPr>
          <w:rFonts w:ascii="Times New Roman" w:hAnsi="Times New Roman" w:cs="Times New Roman"/>
          <w:sz w:val="24"/>
          <w:szCs w:val="24"/>
        </w:rPr>
        <w:t>ey find their jobs interesting, rewarding, and challenging</w:t>
      </w:r>
      <w:r w:rsidRPr="00CA049D" w:rsidR="00033533">
        <w:rPr>
          <w:rFonts w:ascii="Times New Roman" w:hAnsi="Times New Roman" w:cs="Times New Roman"/>
          <w:sz w:val="24"/>
          <w:szCs w:val="24"/>
        </w:rPr>
        <w:t>. At the same time, the organizational</w:t>
      </w:r>
      <w:r w:rsidR="00F678CF">
        <w:rPr>
          <w:rFonts w:ascii="Times New Roman" w:hAnsi="Times New Roman" w:cs="Times New Roman"/>
          <w:sz w:val="24"/>
          <w:szCs w:val="24"/>
        </w:rPr>
        <w:t xml:space="preserve"> </w:t>
      </w:r>
      <w:r w:rsidR="00F678CF">
        <w:rPr>
          <w:rFonts w:ascii="Times New Roman" w:hAnsi="Times New Roman" w:cs="Times New Roman"/>
          <w:sz w:val="24"/>
          <w:szCs w:val="24"/>
        </w:rPr>
        <w:lastRenderedPageBreak/>
        <w:t>operation</w:t>
      </w:r>
      <w:r w:rsidRPr="00CA049D" w:rsidR="00E40FDB">
        <w:rPr>
          <w:rFonts w:ascii="Times New Roman" w:hAnsi="Times New Roman" w:cs="Times New Roman"/>
          <w:sz w:val="24"/>
          <w:szCs w:val="24"/>
        </w:rPr>
        <w:t xml:space="preserve"> </w:t>
      </w:r>
      <w:r w:rsidRPr="00CA049D" w:rsidR="0072449B">
        <w:rPr>
          <w:rFonts w:ascii="Times New Roman" w:hAnsi="Times New Roman" w:cs="Times New Roman"/>
          <w:sz w:val="24"/>
          <w:szCs w:val="24"/>
        </w:rPr>
        <w:t>takes place when employees under</w:t>
      </w:r>
      <w:r w:rsidRPr="00CA049D" w:rsidR="00856A54">
        <w:rPr>
          <w:rFonts w:ascii="Times New Roman" w:hAnsi="Times New Roman" w:cs="Times New Roman"/>
          <w:sz w:val="24"/>
          <w:szCs w:val="24"/>
        </w:rPr>
        <w:t>stand and identify</w:t>
      </w:r>
      <w:r w:rsidRPr="00CA049D" w:rsidR="00E2116B">
        <w:rPr>
          <w:rFonts w:ascii="Times New Roman" w:hAnsi="Times New Roman" w:cs="Times New Roman"/>
          <w:sz w:val="24"/>
          <w:szCs w:val="24"/>
        </w:rPr>
        <w:t xml:space="preserve"> their organization's purpose and value and feel they fit well</w:t>
      </w:r>
      <w:r w:rsidRPr="00CA049D" w:rsidR="0082412A">
        <w:rPr>
          <w:rFonts w:ascii="Times New Roman" w:hAnsi="Times New Roman" w:cs="Times New Roman"/>
          <w:sz w:val="24"/>
          <w:szCs w:val="24"/>
        </w:rPr>
        <w:t xml:space="preserve"> and want to continue</w:t>
      </w:r>
      <w:r w:rsidRPr="00CA049D" w:rsidR="00426629">
        <w:rPr>
          <w:rFonts w:ascii="Times New Roman" w:hAnsi="Times New Roman" w:cs="Times New Roman"/>
          <w:sz w:val="24"/>
          <w:szCs w:val="24"/>
        </w:rPr>
        <w:t xml:space="preserve"> working there.</w:t>
      </w:r>
    </w:p>
    <w:p xmlns:wp14="http://schemas.microsoft.com/office/word/2010/wordml" w:rsidRPr="0030174B" w:rsidR="0030174B" w:rsidP="00CA049D" w:rsidRDefault="00240CF4" w14:paraId="4712E9CE" wp14:textId="77777777">
      <w:pPr>
        <w:spacing w:line="480" w:lineRule="auto"/>
        <w:rPr>
          <w:rFonts w:ascii="Times New Roman" w:hAnsi="Times New Roman" w:cs="Times New Roman"/>
          <w:b/>
          <w:sz w:val="24"/>
          <w:szCs w:val="24"/>
        </w:rPr>
      </w:pPr>
      <w:r w:rsidRPr="0030174B">
        <w:rPr>
          <w:rFonts w:ascii="Times New Roman" w:hAnsi="Times New Roman" w:cs="Times New Roman"/>
          <w:b/>
          <w:sz w:val="24"/>
          <w:szCs w:val="24"/>
        </w:rPr>
        <w:t>Drivers of Employee Engagement</w:t>
      </w:r>
    </w:p>
    <w:p xmlns:wp14="http://schemas.microsoft.com/office/word/2010/wordml" w:rsidR="0030174B" w:rsidP="00CA049D" w:rsidRDefault="008B1943" w14:paraId="2CCCC17A" wp14:textId="77777777">
      <w:pPr>
        <w:spacing w:line="480" w:lineRule="auto"/>
        <w:rPr>
          <w:rFonts w:ascii="Times New Roman" w:hAnsi="Times New Roman" w:cs="Times New Roman"/>
          <w:sz w:val="24"/>
          <w:szCs w:val="24"/>
        </w:rPr>
      </w:pPr>
      <w:r w:rsidRPr="00CA049D">
        <w:rPr>
          <w:rFonts w:ascii="Times New Roman" w:hAnsi="Times New Roman" w:cs="Times New Roman"/>
          <w:sz w:val="24"/>
          <w:szCs w:val="24"/>
        </w:rPr>
        <w:t>Employees do not connect with their jobs or</w:t>
      </w:r>
      <w:r w:rsidRPr="00CA049D" w:rsidR="00223F27">
        <w:rPr>
          <w:rFonts w:ascii="Times New Roman" w:hAnsi="Times New Roman" w:cs="Times New Roman"/>
          <w:sz w:val="24"/>
          <w:szCs w:val="24"/>
        </w:rPr>
        <w:t xml:space="preserve"> organization without reason. The factors that make employees improve their engagement are engagement drivers</w:t>
      </w:r>
      <w:r w:rsidRPr="00CA049D" w:rsidR="007077A4">
        <w:rPr>
          <w:rFonts w:ascii="Times New Roman" w:hAnsi="Times New Roman" w:cs="Times New Roman"/>
          <w:sz w:val="24"/>
          <w:szCs w:val="24"/>
        </w:rPr>
        <w:t xml:space="preserve"> </w:t>
      </w:r>
      <w:r w:rsidRPr="00CA049D" w:rsidR="000523D8">
        <w:rPr>
          <w:rFonts w:ascii="Times New Roman" w:hAnsi="Times New Roman" w:cs="Times New Roman"/>
          <w:sz w:val="24"/>
          <w:szCs w:val="24"/>
        </w:rPr>
        <w:t>(</w:t>
      </w:r>
      <w:proofErr w:type="spellStart"/>
      <w:r w:rsidRPr="00CA049D" w:rsidR="000523D8">
        <w:rPr>
          <w:rFonts w:ascii="Times New Roman" w:hAnsi="Times New Roman" w:cs="Times New Roman"/>
          <w:sz w:val="24"/>
          <w:szCs w:val="24"/>
        </w:rPr>
        <w:t>Popli</w:t>
      </w:r>
      <w:proofErr w:type="spellEnd"/>
      <w:r w:rsidR="00F678CF">
        <w:rPr>
          <w:rFonts w:ascii="Times New Roman" w:hAnsi="Times New Roman" w:cs="Times New Roman"/>
          <w:sz w:val="24"/>
          <w:szCs w:val="24"/>
        </w:rPr>
        <w:t xml:space="preserve"> &amp; </w:t>
      </w:r>
      <w:proofErr w:type="spellStart"/>
      <w:r w:rsidR="00F678CF">
        <w:rPr>
          <w:rFonts w:ascii="Times New Roman" w:hAnsi="Times New Roman" w:cs="Times New Roman"/>
          <w:sz w:val="24"/>
          <w:szCs w:val="24"/>
        </w:rPr>
        <w:t>Rizvi</w:t>
      </w:r>
      <w:proofErr w:type="spellEnd"/>
      <w:r w:rsidR="00F678CF">
        <w:rPr>
          <w:rFonts w:ascii="Times New Roman" w:hAnsi="Times New Roman" w:cs="Times New Roman"/>
          <w:sz w:val="24"/>
          <w:szCs w:val="24"/>
        </w:rPr>
        <w:t xml:space="preserve">, </w:t>
      </w:r>
      <w:r w:rsidRPr="00CA049D" w:rsidR="007077A4">
        <w:rPr>
          <w:rFonts w:ascii="Times New Roman" w:hAnsi="Times New Roman" w:cs="Times New Roman"/>
          <w:sz w:val="24"/>
          <w:szCs w:val="24"/>
        </w:rPr>
        <w:t>2016</w:t>
      </w:r>
      <w:r w:rsidRPr="00CA049D" w:rsidR="008F385A">
        <w:rPr>
          <w:rFonts w:ascii="Times New Roman" w:hAnsi="Times New Roman" w:cs="Times New Roman"/>
          <w:sz w:val="24"/>
          <w:szCs w:val="24"/>
        </w:rPr>
        <w:t xml:space="preserve"> </w:t>
      </w:r>
      <w:r w:rsidRPr="00CA049D" w:rsidR="00995726">
        <w:rPr>
          <w:rFonts w:ascii="Times New Roman" w:hAnsi="Times New Roman" w:cs="Times New Roman"/>
          <w:sz w:val="24"/>
          <w:szCs w:val="24"/>
        </w:rPr>
        <w:t>p.</w:t>
      </w:r>
      <w:r w:rsidRPr="00CA049D" w:rsidR="008F385A">
        <w:rPr>
          <w:rFonts w:ascii="Times New Roman" w:hAnsi="Times New Roman" w:cs="Times New Roman"/>
          <w:sz w:val="24"/>
          <w:szCs w:val="24"/>
        </w:rPr>
        <w:t>970</w:t>
      </w:r>
      <w:r w:rsidRPr="00CA049D" w:rsidR="007077A4">
        <w:rPr>
          <w:rFonts w:ascii="Times New Roman" w:hAnsi="Times New Roman" w:cs="Times New Roman"/>
          <w:sz w:val="24"/>
          <w:szCs w:val="24"/>
        </w:rPr>
        <w:t>)</w:t>
      </w:r>
      <w:r w:rsidRPr="00CA049D" w:rsidR="00E02482">
        <w:rPr>
          <w:rFonts w:ascii="Times New Roman" w:hAnsi="Times New Roman" w:cs="Times New Roman"/>
          <w:sz w:val="24"/>
          <w:szCs w:val="24"/>
        </w:rPr>
        <w:t xml:space="preserve">. There are many employee performance drivers, which include </w:t>
      </w:r>
      <w:r w:rsidRPr="00CA049D" w:rsidR="001E2939">
        <w:rPr>
          <w:rFonts w:ascii="Times New Roman" w:hAnsi="Times New Roman" w:cs="Times New Roman"/>
          <w:sz w:val="24"/>
          <w:szCs w:val="24"/>
        </w:rPr>
        <w:t>job autonomy, feedback, support and coaching, responsibilities, opportunities to learn and develop and task variety.</w:t>
      </w:r>
      <w:r w:rsidRPr="00CA049D" w:rsidR="0016672B">
        <w:rPr>
          <w:rFonts w:ascii="Times New Roman" w:hAnsi="Times New Roman" w:cs="Times New Roman"/>
          <w:sz w:val="24"/>
          <w:szCs w:val="24"/>
        </w:rPr>
        <w:t xml:space="preserve"> The leadership in an organization is crucial in establishing a culture</w:t>
      </w:r>
      <w:r w:rsidRPr="00CA049D" w:rsidR="00046DB7">
        <w:rPr>
          <w:rFonts w:ascii="Times New Roman" w:hAnsi="Times New Roman" w:cs="Times New Roman"/>
          <w:sz w:val="24"/>
          <w:szCs w:val="24"/>
        </w:rPr>
        <w:t xml:space="preserve"> where employees feel motivated to grow together with the company. </w:t>
      </w:r>
    </w:p>
    <w:p xmlns:wp14="http://schemas.microsoft.com/office/word/2010/wordml" w:rsidRPr="0030174B" w:rsidR="0030174B" w:rsidP="0030174B" w:rsidRDefault="0030174B" w14:paraId="036C4C74" wp14:textId="77777777">
      <w:pPr>
        <w:pStyle w:val="ListParagraph"/>
        <w:numPr>
          <w:ilvl w:val="0"/>
          <w:numId w:val="1"/>
        </w:numPr>
        <w:spacing w:line="480" w:lineRule="auto"/>
        <w:rPr>
          <w:rFonts w:ascii="Times New Roman" w:hAnsi="Times New Roman" w:cs="Times New Roman"/>
          <w:b/>
          <w:sz w:val="24"/>
          <w:szCs w:val="24"/>
        </w:rPr>
      </w:pPr>
      <w:r w:rsidRPr="0030174B">
        <w:rPr>
          <w:rFonts w:ascii="Times New Roman" w:hAnsi="Times New Roman" w:cs="Times New Roman"/>
          <w:b/>
          <w:sz w:val="24"/>
          <w:szCs w:val="24"/>
        </w:rPr>
        <w:t>Autonomy</w:t>
      </w:r>
    </w:p>
    <w:p xmlns:wp14="http://schemas.microsoft.com/office/word/2010/wordml" w:rsidR="00C539B9" w:rsidP="00CA049D" w:rsidRDefault="00046DB7" w14:paraId="76553898" wp14:textId="77777777">
      <w:pPr>
        <w:spacing w:line="480" w:lineRule="auto"/>
        <w:rPr>
          <w:rFonts w:ascii="Times New Roman" w:hAnsi="Times New Roman" w:cs="Times New Roman"/>
          <w:sz w:val="24"/>
          <w:szCs w:val="24"/>
        </w:rPr>
      </w:pPr>
      <w:r w:rsidRPr="00CA049D">
        <w:rPr>
          <w:rFonts w:ascii="Times New Roman" w:hAnsi="Times New Roman" w:cs="Times New Roman"/>
          <w:sz w:val="24"/>
          <w:szCs w:val="24"/>
        </w:rPr>
        <w:t>The organization should trust the ability of its employees to make the right decisions</w:t>
      </w:r>
      <w:r w:rsidRPr="00CA049D" w:rsidR="00C0797D">
        <w:rPr>
          <w:rFonts w:ascii="Times New Roman" w:hAnsi="Times New Roman" w:cs="Times New Roman"/>
          <w:sz w:val="24"/>
          <w:szCs w:val="24"/>
        </w:rPr>
        <w:t>. Providing autonomy</w:t>
      </w:r>
      <w:r w:rsidRPr="00CA049D" w:rsidR="008D2D2A">
        <w:rPr>
          <w:rFonts w:ascii="Times New Roman" w:hAnsi="Times New Roman" w:cs="Times New Roman"/>
          <w:sz w:val="24"/>
          <w:szCs w:val="24"/>
        </w:rPr>
        <w:t xml:space="preserve"> to employe</w:t>
      </w:r>
      <w:r w:rsidRPr="00CA049D" w:rsidR="0068403D">
        <w:rPr>
          <w:rFonts w:ascii="Times New Roman" w:hAnsi="Times New Roman" w:cs="Times New Roman"/>
          <w:sz w:val="24"/>
          <w:szCs w:val="24"/>
        </w:rPr>
        <w:t>es makes them feel they are playing an important role</w:t>
      </w:r>
      <w:r w:rsidRPr="00CA049D" w:rsidR="007630BE">
        <w:rPr>
          <w:rFonts w:ascii="Times New Roman" w:hAnsi="Times New Roman" w:cs="Times New Roman"/>
          <w:sz w:val="24"/>
          <w:szCs w:val="24"/>
        </w:rPr>
        <w:t xml:space="preserve"> in</w:t>
      </w:r>
      <w:r w:rsidRPr="00CA049D" w:rsidR="008D2D2A">
        <w:rPr>
          <w:rFonts w:ascii="Times New Roman" w:hAnsi="Times New Roman" w:cs="Times New Roman"/>
          <w:sz w:val="24"/>
          <w:szCs w:val="24"/>
        </w:rPr>
        <w:t xml:space="preserve"> the organization</w:t>
      </w:r>
      <w:r w:rsidRPr="00CA049D" w:rsidR="008D2682">
        <w:rPr>
          <w:rFonts w:ascii="Times New Roman" w:hAnsi="Times New Roman" w:cs="Times New Roman"/>
          <w:sz w:val="24"/>
          <w:szCs w:val="24"/>
        </w:rPr>
        <w:t>.</w:t>
      </w:r>
      <w:r w:rsidRPr="00CA049D" w:rsidR="00A85B55">
        <w:rPr>
          <w:rFonts w:ascii="Times New Roman" w:hAnsi="Times New Roman" w:cs="Times New Roman"/>
          <w:sz w:val="24"/>
          <w:szCs w:val="24"/>
        </w:rPr>
        <w:t xml:space="preserve"> When given the freedom to manage their time</w:t>
      </w:r>
      <w:r w:rsidRPr="00CA049D" w:rsidR="000F4C6D">
        <w:rPr>
          <w:rFonts w:ascii="Times New Roman" w:hAnsi="Times New Roman" w:cs="Times New Roman"/>
          <w:sz w:val="24"/>
          <w:szCs w:val="24"/>
        </w:rPr>
        <w:t xml:space="preserve"> and tasks, they can feel motivated since their expertise is being invested in the organizational</w:t>
      </w:r>
      <w:r w:rsidRPr="00CA049D" w:rsidR="00FA7B53">
        <w:rPr>
          <w:rFonts w:ascii="Times New Roman" w:hAnsi="Times New Roman" w:cs="Times New Roman"/>
          <w:sz w:val="24"/>
          <w:szCs w:val="24"/>
        </w:rPr>
        <w:t xml:space="preserve"> missions</w:t>
      </w:r>
      <w:r w:rsidRPr="00CA049D" w:rsidR="00915533">
        <w:rPr>
          <w:rFonts w:ascii="Times New Roman" w:hAnsi="Times New Roman" w:cs="Times New Roman"/>
          <w:sz w:val="24"/>
          <w:szCs w:val="24"/>
        </w:rPr>
        <w:t>.</w:t>
      </w:r>
      <w:r w:rsidRPr="00CA049D" w:rsidR="00A5051C">
        <w:rPr>
          <w:rFonts w:ascii="Times New Roman" w:hAnsi="Times New Roman" w:cs="Times New Roman"/>
          <w:sz w:val="24"/>
          <w:szCs w:val="24"/>
        </w:rPr>
        <w:t xml:space="preserve"> </w:t>
      </w:r>
    </w:p>
    <w:p xmlns:wp14="http://schemas.microsoft.com/office/word/2010/wordml" w:rsidRPr="00C539B9" w:rsidR="00C539B9" w:rsidP="00CA049D" w:rsidRDefault="00C539B9" w14:paraId="0FAB9C71" wp14:textId="77777777">
      <w:pPr>
        <w:pStyle w:val="ListParagraph"/>
        <w:numPr>
          <w:ilvl w:val="0"/>
          <w:numId w:val="1"/>
        </w:numPr>
        <w:spacing w:line="480" w:lineRule="auto"/>
        <w:rPr>
          <w:rFonts w:ascii="Times New Roman" w:hAnsi="Times New Roman" w:cs="Times New Roman"/>
          <w:b/>
          <w:sz w:val="24"/>
          <w:szCs w:val="24"/>
        </w:rPr>
      </w:pPr>
      <w:r w:rsidRPr="00C539B9">
        <w:rPr>
          <w:rFonts w:ascii="Times New Roman" w:hAnsi="Times New Roman" w:cs="Times New Roman"/>
          <w:b/>
          <w:sz w:val="24"/>
          <w:szCs w:val="24"/>
        </w:rPr>
        <w:t>Support and Coaching</w:t>
      </w:r>
    </w:p>
    <w:p xmlns:wp14="http://schemas.microsoft.com/office/word/2010/wordml" w:rsidR="0030174B" w:rsidP="00CA049D" w:rsidRDefault="002928BD" w14:paraId="59A6CFC0" wp14:textId="77777777">
      <w:pPr>
        <w:spacing w:line="480" w:lineRule="auto"/>
        <w:rPr>
          <w:rFonts w:ascii="Times New Roman" w:hAnsi="Times New Roman" w:cs="Times New Roman"/>
          <w:sz w:val="24"/>
          <w:szCs w:val="24"/>
        </w:rPr>
      </w:pPr>
      <w:r w:rsidRPr="00CA049D">
        <w:rPr>
          <w:rFonts w:ascii="Times New Roman" w:hAnsi="Times New Roman" w:cs="Times New Roman"/>
          <w:sz w:val="24"/>
          <w:szCs w:val="24"/>
        </w:rPr>
        <w:t>Leadership should p</w:t>
      </w:r>
      <w:r w:rsidRPr="00CA049D" w:rsidR="006E5E7D">
        <w:rPr>
          <w:rFonts w:ascii="Times New Roman" w:hAnsi="Times New Roman" w:cs="Times New Roman"/>
          <w:sz w:val="24"/>
          <w:szCs w:val="24"/>
        </w:rPr>
        <w:t xml:space="preserve">rovide clarity to employees </w:t>
      </w:r>
      <w:r w:rsidRPr="00CA049D" w:rsidR="005E2431">
        <w:rPr>
          <w:rFonts w:ascii="Times New Roman" w:hAnsi="Times New Roman" w:cs="Times New Roman"/>
          <w:sz w:val="24"/>
          <w:szCs w:val="24"/>
        </w:rPr>
        <w:t xml:space="preserve">and show appreciation to their employees. </w:t>
      </w:r>
      <w:r w:rsidRPr="00CA049D" w:rsidR="00C539B9">
        <w:rPr>
          <w:rFonts w:ascii="Times New Roman" w:hAnsi="Times New Roman" w:cs="Times New Roman"/>
          <w:sz w:val="24"/>
          <w:szCs w:val="24"/>
        </w:rPr>
        <w:t>The leaders should create a strong, explicit, and transparent culture that will increase awareness about the organizational goals and visions (</w:t>
      </w:r>
      <w:r w:rsidR="00C539B9">
        <w:rPr>
          <w:rFonts w:ascii="Times New Roman" w:hAnsi="Times New Roman" w:cs="Times New Roman"/>
          <w:sz w:val="24"/>
          <w:szCs w:val="24"/>
        </w:rPr>
        <w:t>Osborne &amp;</w:t>
      </w:r>
      <w:r w:rsidRPr="00CA049D" w:rsidR="00C539B9">
        <w:rPr>
          <w:rFonts w:ascii="Times New Roman" w:hAnsi="Times New Roman" w:cs="Times New Roman"/>
          <w:sz w:val="24"/>
          <w:szCs w:val="24"/>
        </w:rPr>
        <w:t xml:space="preserve"> </w:t>
      </w:r>
      <w:proofErr w:type="spellStart"/>
      <w:r w:rsidRPr="00CA049D" w:rsidR="00C539B9">
        <w:rPr>
          <w:rFonts w:ascii="Times New Roman" w:hAnsi="Times New Roman" w:cs="Times New Roman"/>
          <w:sz w:val="24"/>
          <w:szCs w:val="24"/>
        </w:rPr>
        <w:t>Hammoud</w:t>
      </w:r>
      <w:proofErr w:type="spellEnd"/>
      <w:r w:rsidRPr="00CA049D" w:rsidR="00C539B9">
        <w:rPr>
          <w:rFonts w:ascii="Times New Roman" w:hAnsi="Times New Roman" w:cs="Times New Roman"/>
          <w:sz w:val="24"/>
          <w:szCs w:val="24"/>
        </w:rPr>
        <w:t xml:space="preserve">, 2017 p.4). </w:t>
      </w:r>
      <w:r w:rsidRPr="00CA049D" w:rsidR="005E2431">
        <w:rPr>
          <w:rFonts w:ascii="Times New Roman" w:hAnsi="Times New Roman" w:cs="Times New Roman"/>
          <w:sz w:val="24"/>
          <w:szCs w:val="24"/>
        </w:rPr>
        <w:t>Making the</w:t>
      </w:r>
      <w:r w:rsidRPr="00CA049D" w:rsidR="008C2661">
        <w:rPr>
          <w:rFonts w:ascii="Times New Roman" w:hAnsi="Times New Roman" w:cs="Times New Roman"/>
          <w:sz w:val="24"/>
          <w:szCs w:val="24"/>
        </w:rPr>
        <w:t>ir work easier by effective and efficient enables employees to feel supported, valued, and equipped</w:t>
      </w:r>
      <w:r w:rsidRPr="00CA049D" w:rsidR="007065E1">
        <w:rPr>
          <w:rFonts w:ascii="Times New Roman" w:hAnsi="Times New Roman" w:cs="Times New Roman"/>
          <w:sz w:val="24"/>
          <w:szCs w:val="24"/>
        </w:rPr>
        <w:t xml:space="preserve"> to perform their work</w:t>
      </w:r>
      <w:r w:rsidRPr="00CA049D" w:rsidR="00E4064C">
        <w:rPr>
          <w:rFonts w:ascii="Times New Roman" w:hAnsi="Times New Roman" w:cs="Times New Roman"/>
          <w:sz w:val="24"/>
          <w:szCs w:val="24"/>
        </w:rPr>
        <w:t>. The employees who feel valued</w:t>
      </w:r>
      <w:r w:rsidRPr="00CA049D" w:rsidR="007F4856">
        <w:rPr>
          <w:rFonts w:ascii="Times New Roman" w:hAnsi="Times New Roman" w:cs="Times New Roman"/>
          <w:sz w:val="24"/>
          <w:szCs w:val="24"/>
        </w:rPr>
        <w:t xml:space="preserve"> and suppo</w:t>
      </w:r>
      <w:r w:rsidRPr="00CA049D" w:rsidR="00623605">
        <w:rPr>
          <w:rFonts w:ascii="Times New Roman" w:hAnsi="Times New Roman" w:cs="Times New Roman"/>
          <w:sz w:val="24"/>
          <w:szCs w:val="24"/>
        </w:rPr>
        <w:t>rted are willing to share their id</w:t>
      </w:r>
      <w:r w:rsidRPr="00CA049D" w:rsidR="00996586">
        <w:rPr>
          <w:rFonts w:ascii="Times New Roman" w:hAnsi="Times New Roman" w:cs="Times New Roman"/>
          <w:sz w:val="24"/>
          <w:szCs w:val="24"/>
        </w:rPr>
        <w:t xml:space="preserve">eas and help in decision making and contribute to problem-solving to arrive at </w:t>
      </w:r>
      <w:r w:rsidRPr="00CA049D" w:rsidR="00DC37EB">
        <w:rPr>
          <w:rFonts w:ascii="Times New Roman" w:hAnsi="Times New Roman" w:cs="Times New Roman"/>
          <w:sz w:val="24"/>
          <w:szCs w:val="24"/>
        </w:rPr>
        <w:t>a joint solution. Employee engagement requires a workplace that</w:t>
      </w:r>
      <w:r w:rsidRPr="00CA049D" w:rsidR="00250C20">
        <w:rPr>
          <w:rFonts w:ascii="Times New Roman" w:hAnsi="Times New Roman" w:cs="Times New Roman"/>
          <w:sz w:val="24"/>
          <w:szCs w:val="24"/>
        </w:rPr>
        <w:t xml:space="preserve"> promotes </w:t>
      </w:r>
      <w:r w:rsidRPr="00CA049D" w:rsidR="00345A02">
        <w:rPr>
          <w:rFonts w:ascii="Times New Roman" w:hAnsi="Times New Roman" w:cs="Times New Roman"/>
          <w:sz w:val="24"/>
          <w:szCs w:val="24"/>
        </w:rPr>
        <w:t xml:space="preserve">openness of information sharing, promotes </w:t>
      </w:r>
      <w:r w:rsidRPr="00CA049D" w:rsidR="00345A02">
        <w:rPr>
          <w:rFonts w:ascii="Times New Roman" w:hAnsi="Times New Roman" w:cs="Times New Roman"/>
          <w:sz w:val="24"/>
          <w:szCs w:val="24"/>
        </w:rPr>
        <w:lastRenderedPageBreak/>
        <w:t>learning and development opportunities, and balances work and personal life, thus creating a sustained workforce</w:t>
      </w:r>
      <w:r w:rsidRPr="00CA049D" w:rsidR="00374977">
        <w:rPr>
          <w:rFonts w:ascii="Times New Roman" w:hAnsi="Times New Roman" w:cs="Times New Roman"/>
          <w:sz w:val="24"/>
          <w:szCs w:val="24"/>
        </w:rPr>
        <w:t>.</w:t>
      </w:r>
    </w:p>
    <w:p xmlns:wp14="http://schemas.microsoft.com/office/word/2010/wordml" w:rsidRPr="00004325" w:rsidR="00004325" w:rsidP="00004325" w:rsidRDefault="00004325" w14:paraId="0A661ADE" wp14:textId="77777777">
      <w:pPr>
        <w:pStyle w:val="ListParagraph"/>
        <w:numPr>
          <w:ilvl w:val="0"/>
          <w:numId w:val="1"/>
        </w:numPr>
        <w:spacing w:line="480" w:lineRule="auto"/>
        <w:rPr>
          <w:rFonts w:ascii="Times New Roman" w:hAnsi="Times New Roman" w:cs="Times New Roman"/>
          <w:b/>
          <w:sz w:val="24"/>
          <w:szCs w:val="24"/>
        </w:rPr>
      </w:pPr>
      <w:r w:rsidRPr="00004325">
        <w:rPr>
          <w:rFonts w:ascii="Times New Roman" w:hAnsi="Times New Roman" w:cs="Times New Roman"/>
          <w:b/>
          <w:sz w:val="24"/>
          <w:szCs w:val="24"/>
        </w:rPr>
        <w:t>Development Opportunities</w:t>
      </w:r>
    </w:p>
    <w:p xmlns:wp14="http://schemas.microsoft.com/office/word/2010/wordml" w:rsidR="00F215EB" w:rsidP="00CA049D" w:rsidRDefault="00004325" w14:paraId="7A7DA985" wp14:textId="77777777">
      <w:pPr>
        <w:spacing w:line="480" w:lineRule="auto"/>
        <w:rPr>
          <w:rFonts w:ascii="Times New Roman" w:hAnsi="Times New Roman" w:cs="Times New Roman"/>
          <w:sz w:val="24"/>
          <w:szCs w:val="24"/>
        </w:rPr>
      </w:pPr>
      <w:r>
        <w:rPr>
          <w:rFonts w:ascii="Times New Roman" w:hAnsi="Times New Roman" w:cs="Times New Roman"/>
          <w:sz w:val="24"/>
          <w:szCs w:val="24"/>
        </w:rPr>
        <w:t>O</w:t>
      </w:r>
      <w:r w:rsidRPr="00CA049D">
        <w:rPr>
          <w:rFonts w:ascii="Times New Roman" w:hAnsi="Times New Roman" w:cs="Times New Roman"/>
          <w:sz w:val="24"/>
          <w:szCs w:val="24"/>
        </w:rPr>
        <w:t xml:space="preserve">rganizations should adopt better job designs that make the work more meaningful. </w:t>
      </w:r>
      <w:r>
        <w:rPr>
          <w:rFonts w:ascii="Times New Roman" w:hAnsi="Times New Roman" w:cs="Times New Roman"/>
          <w:sz w:val="24"/>
          <w:szCs w:val="24"/>
        </w:rPr>
        <w:t xml:space="preserve">They </w:t>
      </w:r>
      <w:r w:rsidRPr="00CA049D">
        <w:rPr>
          <w:rFonts w:ascii="Times New Roman" w:hAnsi="Times New Roman" w:cs="Times New Roman"/>
          <w:sz w:val="24"/>
          <w:szCs w:val="24"/>
        </w:rPr>
        <w:t xml:space="preserve">can provide learning and development opportunities to make them understand the tasks and responsibilities better. When employees understand and comprehend what they are supposed to perform, their confidence increases hence fewer errors and consequently high quality. </w:t>
      </w:r>
    </w:p>
    <w:p xmlns:wp14="http://schemas.microsoft.com/office/word/2010/wordml" w:rsidRPr="00F215EB" w:rsidR="00F215EB" w:rsidP="00F215EB" w:rsidRDefault="00F215EB" w14:paraId="38B5AB1B" wp14:textId="77777777">
      <w:pPr>
        <w:pStyle w:val="ListParagraph"/>
        <w:numPr>
          <w:ilvl w:val="0"/>
          <w:numId w:val="1"/>
        </w:numPr>
        <w:spacing w:line="480" w:lineRule="auto"/>
        <w:rPr>
          <w:rFonts w:ascii="Times New Roman" w:hAnsi="Times New Roman" w:cs="Times New Roman"/>
          <w:b/>
          <w:sz w:val="24"/>
          <w:szCs w:val="24"/>
        </w:rPr>
      </w:pPr>
      <w:r w:rsidRPr="00F215EB">
        <w:rPr>
          <w:rFonts w:ascii="Times New Roman" w:hAnsi="Times New Roman" w:cs="Times New Roman"/>
          <w:b/>
          <w:sz w:val="24"/>
          <w:szCs w:val="24"/>
        </w:rPr>
        <w:t>Task Variety</w:t>
      </w:r>
    </w:p>
    <w:p xmlns:wp14="http://schemas.microsoft.com/office/word/2010/wordml" w:rsidR="00004325" w:rsidP="00CA049D" w:rsidRDefault="00004325" w14:paraId="7EBE5FBB" wp14:textId="77777777">
      <w:pPr>
        <w:spacing w:line="480" w:lineRule="auto"/>
        <w:rPr>
          <w:rFonts w:ascii="Times New Roman" w:hAnsi="Times New Roman" w:cs="Times New Roman"/>
          <w:sz w:val="24"/>
          <w:szCs w:val="24"/>
        </w:rPr>
      </w:pPr>
      <w:r w:rsidRPr="00CA049D">
        <w:rPr>
          <w:rFonts w:ascii="Times New Roman" w:hAnsi="Times New Roman" w:cs="Times New Roman"/>
          <w:sz w:val="24"/>
          <w:szCs w:val="24"/>
        </w:rPr>
        <w:t xml:space="preserve">Organizations implement policies that enable flexibilities in the roles and enable employees to develop various skills that can prepare the employees for managerial jobs (Armstrong </w:t>
      </w:r>
      <w:r>
        <w:rPr>
          <w:rFonts w:ascii="Times New Roman" w:hAnsi="Times New Roman" w:cs="Times New Roman"/>
          <w:sz w:val="24"/>
          <w:szCs w:val="24"/>
        </w:rPr>
        <w:t>&amp;</w:t>
      </w:r>
      <w:r w:rsidRPr="00CA049D">
        <w:rPr>
          <w:rFonts w:ascii="Times New Roman" w:hAnsi="Times New Roman" w:cs="Times New Roman"/>
          <w:sz w:val="24"/>
          <w:szCs w:val="24"/>
        </w:rPr>
        <w:t xml:space="preserve"> Taylor, 2017 p. 198). Career development should be a core aspect of the strategy by encouraging, guiding, and supporting employees to advance their knowledge and skills through training.</w:t>
      </w:r>
    </w:p>
    <w:p xmlns:wp14="http://schemas.microsoft.com/office/word/2010/wordml" w:rsidRPr="00F215EB" w:rsidR="00607186" w:rsidP="00F215EB" w:rsidRDefault="00607186" w14:paraId="6AC7B9AA" wp14:textId="77777777">
      <w:pPr>
        <w:pStyle w:val="ListParagraph"/>
        <w:numPr>
          <w:ilvl w:val="0"/>
          <w:numId w:val="1"/>
        </w:numPr>
        <w:spacing w:line="480" w:lineRule="auto"/>
        <w:rPr>
          <w:rFonts w:ascii="Times New Roman" w:hAnsi="Times New Roman" w:cs="Times New Roman"/>
          <w:b/>
          <w:sz w:val="24"/>
          <w:szCs w:val="24"/>
        </w:rPr>
      </w:pPr>
      <w:r w:rsidRPr="00F215EB">
        <w:rPr>
          <w:rFonts w:ascii="Times New Roman" w:hAnsi="Times New Roman" w:cs="Times New Roman"/>
          <w:b/>
          <w:sz w:val="24"/>
          <w:szCs w:val="24"/>
        </w:rPr>
        <w:t>Feedback</w:t>
      </w:r>
    </w:p>
    <w:p xmlns:wp14="http://schemas.microsoft.com/office/word/2010/wordml" w:rsidRPr="00D10436" w:rsidR="00607186" w:rsidP="00CA049D" w:rsidRDefault="00607186" w14:paraId="1809A78C" wp14:textId="77777777">
      <w:pPr>
        <w:spacing w:line="480" w:lineRule="auto"/>
        <w:rPr>
          <w:rFonts w:ascii="Times New Roman" w:hAnsi="Times New Roman" w:cs="Times New Roman"/>
          <w:b/>
          <w:sz w:val="24"/>
          <w:szCs w:val="24"/>
        </w:rPr>
      </w:pPr>
      <w:r>
        <w:rPr>
          <w:rFonts w:ascii="Times New Roman" w:hAnsi="Times New Roman" w:cs="Times New Roman"/>
          <w:sz w:val="24"/>
          <w:szCs w:val="24"/>
        </w:rPr>
        <w:t>M</w:t>
      </w:r>
      <w:r w:rsidRPr="00CA049D">
        <w:rPr>
          <w:rFonts w:ascii="Times New Roman" w:hAnsi="Times New Roman" w:cs="Times New Roman"/>
          <w:sz w:val="24"/>
          <w:szCs w:val="24"/>
        </w:rPr>
        <w:t>anagers are always very close to employees and are the best people to communicate the organization's vision and goals effectively. The line manager links the employees to the top management and communicates one side's interests to the other. Line managers should help the employee identify their strengths and utilize them to the maximum by providing a clear direction, trust, reducing destruction, providing challenges, and feedback on improving.</w:t>
      </w:r>
    </w:p>
    <w:p xmlns:wp14="http://schemas.microsoft.com/office/word/2010/wordml" w:rsidRPr="0030174B" w:rsidR="0030174B" w:rsidP="0030174B" w:rsidRDefault="0030174B" w14:paraId="4CADA96E" wp14:textId="77777777">
      <w:pPr>
        <w:spacing w:line="480" w:lineRule="auto"/>
        <w:rPr>
          <w:rFonts w:ascii="Times New Roman" w:hAnsi="Times New Roman" w:cs="Times New Roman"/>
          <w:b/>
          <w:sz w:val="24"/>
          <w:szCs w:val="24"/>
        </w:rPr>
      </w:pPr>
      <w:r w:rsidRPr="0030174B">
        <w:rPr>
          <w:rFonts w:ascii="Times New Roman" w:hAnsi="Times New Roman" w:cs="Times New Roman"/>
          <w:b/>
          <w:sz w:val="24"/>
          <w:szCs w:val="24"/>
        </w:rPr>
        <w:t>Employee Value Proposition</w:t>
      </w:r>
    </w:p>
    <w:p xmlns:wp14="http://schemas.microsoft.com/office/word/2010/wordml" w:rsidR="006521E9" w:rsidP="00CA049D" w:rsidRDefault="008B1943" w14:paraId="1C76D9A6" wp14:textId="77777777">
      <w:pPr>
        <w:spacing w:line="480" w:lineRule="auto"/>
        <w:rPr>
          <w:rFonts w:ascii="Times New Roman" w:hAnsi="Times New Roman" w:cs="Times New Roman"/>
          <w:sz w:val="24"/>
          <w:szCs w:val="24"/>
        </w:rPr>
      </w:pPr>
      <w:r w:rsidRPr="00CA049D">
        <w:rPr>
          <w:rFonts w:ascii="Times New Roman" w:hAnsi="Times New Roman" w:cs="Times New Roman"/>
          <w:sz w:val="24"/>
          <w:szCs w:val="24"/>
        </w:rPr>
        <w:t xml:space="preserve">Improving </w:t>
      </w:r>
      <w:r w:rsidRPr="00CA049D" w:rsidR="00D0568E">
        <w:rPr>
          <w:rFonts w:ascii="Times New Roman" w:hAnsi="Times New Roman" w:cs="Times New Roman"/>
          <w:sz w:val="24"/>
          <w:szCs w:val="24"/>
        </w:rPr>
        <w:t>employees’</w:t>
      </w:r>
      <w:r w:rsidRPr="00CA049D">
        <w:rPr>
          <w:rFonts w:ascii="Times New Roman" w:hAnsi="Times New Roman" w:cs="Times New Roman"/>
          <w:sz w:val="24"/>
          <w:szCs w:val="24"/>
        </w:rPr>
        <w:t xml:space="preserve"> engagement thus requires the creation of an employee value proposition that requires the company to</w:t>
      </w:r>
      <w:r w:rsidRPr="00CA049D" w:rsidR="004C34C0">
        <w:rPr>
          <w:rFonts w:ascii="Times New Roman" w:hAnsi="Times New Roman" w:cs="Times New Roman"/>
          <w:sz w:val="24"/>
          <w:szCs w:val="24"/>
        </w:rPr>
        <w:t xml:space="preserve"> improve monetary and non-monetary benefits to its employees to </w:t>
      </w:r>
      <w:r w:rsidRPr="00CA049D" w:rsidR="004C34C0">
        <w:rPr>
          <w:rFonts w:ascii="Times New Roman" w:hAnsi="Times New Roman" w:cs="Times New Roman"/>
          <w:sz w:val="24"/>
          <w:szCs w:val="24"/>
        </w:rPr>
        <w:lastRenderedPageBreak/>
        <w:t>commit their future in the organization</w:t>
      </w:r>
      <w:r w:rsidRPr="00CA049D" w:rsidR="00EE0DEC">
        <w:rPr>
          <w:rFonts w:ascii="Times New Roman" w:hAnsi="Times New Roman" w:cs="Times New Roman"/>
          <w:sz w:val="24"/>
          <w:szCs w:val="24"/>
        </w:rPr>
        <w:t>.</w:t>
      </w:r>
      <w:r w:rsidRPr="00CA049D" w:rsidR="00C76608">
        <w:rPr>
          <w:rFonts w:ascii="Times New Roman" w:hAnsi="Times New Roman" w:cs="Times New Roman"/>
          <w:sz w:val="24"/>
          <w:szCs w:val="24"/>
        </w:rPr>
        <w:t xml:space="preserve"> The engagement is more than making employees happy or paying them well. It is also important to attract</w:t>
      </w:r>
      <w:r w:rsidRPr="00CA049D" w:rsidR="00D41542">
        <w:rPr>
          <w:rFonts w:ascii="Times New Roman" w:hAnsi="Times New Roman" w:cs="Times New Roman"/>
          <w:sz w:val="24"/>
          <w:szCs w:val="24"/>
        </w:rPr>
        <w:t xml:space="preserve"> and</w:t>
      </w:r>
      <w:r w:rsidRPr="00CA049D" w:rsidR="00C76608">
        <w:rPr>
          <w:rFonts w:ascii="Times New Roman" w:hAnsi="Times New Roman" w:cs="Times New Roman"/>
          <w:sz w:val="24"/>
          <w:szCs w:val="24"/>
        </w:rPr>
        <w:t xml:space="preserve"> retain the w</w:t>
      </w:r>
      <w:r w:rsidRPr="00CA049D" w:rsidR="00EB4C18">
        <w:rPr>
          <w:rFonts w:ascii="Times New Roman" w:hAnsi="Times New Roman" w:cs="Times New Roman"/>
          <w:sz w:val="24"/>
          <w:szCs w:val="24"/>
        </w:rPr>
        <w:t>orkforce by c</w:t>
      </w:r>
      <w:r w:rsidRPr="00CA049D" w:rsidR="003D2A17">
        <w:rPr>
          <w:rFonts w:ascii="Times New Roman" w:hAnsi="Times New Roman" w:cs="Times New Roman"/>
          <w:sz w:val="24"/>
          <w:szCs w:val="24"/>
        </w:rPr>
        <w:t>onstantly enriching engagement</w:t>
      </w:r>
      <w:r w:rsidRPr="00CA049D" w:rsidR="00D41542">
        <w:rPr>
          <w:rFonts w:ascii="Times New Roman" w:hAnsi="Times New Roman" w:cs="Times New Roman"/>
          <w:sz w:val="24"/>
          <w:szCs w:val="24"/>
        </w:rPr>
        <w:t>.  The organization needs to consider both job and organizational engagement and</w:t>
      </w:r>
      <w:r w:rsidRPr="00CA049D" w:rsidR="00F01656">
        <w:rPr>
          <w:rFonts w:ascii="Times New Roman" w:hAnsi="Times New Roman" w:cs="Times New Roman"/>
          <w:sz w:val="24"/>
          <w:szCs w:val="24"/>
        </w:rPr>
        <w:t xml:space="preserve"> mutually support employees to achieve both.</w:t>
      </w:r>
      <w:r w:rsidRPr="00CA049D" w:rsidR="0032247B">
        <w:rPr>
          <w:rFonts w:ascii="Times New Roman" w:hAnsi="Times New Roman" w:cs="Times New Roman"/>
          <w:sz w:val="24"/>
          <w:szCs w:val="24"/>
        </w:rPr>
        <w:t xml:space="preserve"> T</w:t>
      </w:r>
      <w:r w:rsidRPr="00CA049D" w:rsidR="00D41542">
        <w:rPr>
          <w:rFonts w:ascii="Times New Roman" w:hAnsi="Times New Roman" w:cs="Times New Roman"/>
          <w:sz w:val="24"/>
          <w:szCs w:val="24"/>
        </w:rPr>
        <w:t xml:space="preserve">he organization requires </w:t>
      </w:r>
      <w:r w:rsidRPr="00CA049D" w:rsidR="00F74E2A">
        <w:rPr>
          <w:rFonts w:ascii="Times New Roman" w:hAnsi="Times New Roman" w:cs="Times New Roman"/>
          <w:sz w:val="24"/>
          <w:szCs w:val="24"/>
        </w:rPr>
        <w:t>developing and equipping</w:t>
      </w:r>
      <w:r w:rsidRPr="00CA049D" w:rsidR="00D41542">
        <w:rPr>
          <w:rFonts w:ascii="Times New Roman" w:hAnsi="Times New Roman" w:cs="Times New Roman"/>
          <w:sz w:val="24"/>
          <w:szCs w:val="24"/>
        </w:rPr>
        <w:t xml:space="preserve"> line managers as they are essential in enhancing job engagement</w:t>
      </w:r>
      <w:r w:rsidRPr="00CA049D" w:rsidR="001C1155">
        <w:rPr>
          <w:rFonts w:ascii="Times New Roman" w:hAnsi="Times New Roman" w:cs="Times New Roman"/>
          <w:sz w:val="24"/>
          <w:szCs w:val="24"/>
        </w:rPr>
        <w:t xml:space="preserve">. </w:t>
      </w:r>
    </w:p>
    <w:p xmlns:wp14="http://schemas.microsoft.com/office/word/2010/wordml" w:rsidRPr="00011545" w:rsidR="00011545" w:rsidP="00CA049D" w:rsidRDefault="00011545" w14:paraId="681177E3" wp14:textId="77777777">
      <w:pPr>
        <w:spacing w:line="480" w:lineRule="auto"/>
        <w:rPr>
          <w:rFonts w:ascii="Times New Roman" w:hAnsi="Times New Roman" w:cs="Times New Roman"/>
          <w:b/>
          <w:sz w:val="24"/>
          <w:szCs w:val="24"/>
        </w:rPr>
      </w:pPr>
      <w:r w:rsidRPr="00011545">
        <w:rPr>
          <w:rFonts w:ascii="Times New Roman" w:hAnsi="Times New Roman" w:cs="Times New Roman"/>
          <w:b/>
          <w:sz w:val="24"/>
          <w:szCs w:val="24"/>
        </w:rPr>
        <w:t>Herzberg's Theory</w:t>
      </w:r>
    </w:p>
    <w:p xmlns:wp14="http://schemas.microsoft.com/office/word/2010/wordml" w:rsidRPr="00011545" w:rsidR="00011545" w:rsidP="00011545" w:rsidRDefault="00011545" w14:paraId="01443BDE" wp14:textId="77777777">
      <w:pPr>
        <w:spacing w:line="480" w:lineRule="auto"/>
        <w:rPr>
          <w:rFonts w:ascii="Times New Roman" w:hAnsi="Times New Roman" w:cs="Times New Roman"/>
          <w:sz w:val="24"/>
          <w:szCs w:val="24"/>
        </w:rPr>
      </w:pPr>
      <w:r w:rsidRPr="00011545">
        <w:rPr>
          <w:rFonts w:ascii="Times New Roman" w:hAnsi="Times New Roman" w:cs="Times New Roman"/>
          <w:sz w:val="24"/>
          <w:szCs w:val="24"/>
        </w:rPr>
        <w:t xml:space="preserve">Herzberg's two-factor theory provides a framework for creating employee engagement and motivating them. The theory is divided into two parts, as the name suggests to hygiene factors and motivational factors. The hygiene factors relate to the working conditions that establish the foundations of employee engagement. The factors include supervision, relationships, </w:t>
      </w:r>
      <w:r w:rsidRPr="00011545" w:rsidR="00F74E2A">
        <w:rPr>
          <w:rFonts w:ascii="Times New Roman" w:hAnsi="Times New Roman" w:cs="Times New Roman"/>
          <w:sz w:val="24"/>
          <w:szCs w:val="24"/>
        </w:rPr>
        <w:t>and administrative</w:t>
      </w:r>
      <w:r w:rsidRPr="00011545">
        <w:rPr>
          <w:rFonts w:ascii="Times New Roman" w:hAnsi="Times New Roman" w:cs="Times New Roman"/>
          <w:sz w:val="24"/>
          <w:szCs w:val="24"/>
        </w:rPr>
        <w:t xml:space="preserve"> practices working conditions, company policy, and salary. The factors neither satisfy nor motivate but are essential to avoid job dissatisfaction and keep employees engaged at work (Armstrong &amp; Taylor, 2017 p. 170). When they are not achieved, they will cause dissatisfaction hence leading to reduced job retention. For instance, when an employee's salary is inadequate, it can lead to dissatisfaction, and when it is provided, it does not cause long-lasting satisfaction. Therefore, hygiene factors are not enough to cause employees to commit to the work because they do not cause a long-lasting effect. Something more is needed to enhance employee engagement and, thus, where motivating factors are important. </w:t>
      </w:r>
    </w:p>
    <w:p xmlns:wp14="http://schemas.microsoft.com/office/word/2010/wordml" w:rsidRPr="00CA049D" w:rsidR="00011545" w:rsidP="00011545" w:rsidRDefault="00011545" w14:paraId="57C81BF8" wp14:textId="77777777">
      <w:pPr>
        <w:spacing w:line="480" w:lineRule="auto"/>
        <w:rPr>
          <w:rFonts w:ascii="Times New Roman" w:hAnsi="Times New Roman" w:cs="Times New Roman"/>
          <w:sz w:val="24"/>
          <w:szCs w:val="24"/>
        </w:rPr>
      </w:pPr>
      <w:r w:rsidRPr="00011545">
        <w:rPr>
          <w:rFonts w:ascii="Times New Roman" w:hAnsi="Times New Roman" w:cs="Times New Roman"/>
          <w:sz w:val="24"/>
          <w:szCs w:val="24"/>
        </w:rPr>
        <w:t xml:space="preserve">Motivating factors include achievement, responsibility, intrinsic interest in the work, and advancement and make the employer commit to the work and willing to provide discretionary efforts. The two factors lead us to conclude that it is possible for employees to be highly motivated and dissatisfied simultaneously. This is because the combination of the two factors matters a lot. Employees can achieve high motivation and satisfaction with highly motivating </w:t>
      </w:r>
      <w:r w:rsidRPr="00011545">
        <w:rPr>
          <w:rFonts w:ascii="Times New Roman" w:hAnsi="Times New Roman" w:cs="Times New Roman"/>
          <w:sz w:val="24"/>
          <w:szCs w:val="24"/>
        </w:rPr>
        <w:lastRenderedPageBreak/>
        <w:t>and high hygiene. Other situations make employees work but without a future. Employee engagement depends on the intrinsic factors that define how meaningful the work can be (</w:t>
      </w:r>
      <w:proofErr w:type="spellStart"/>
      <w:r w:rsidRPr="00011545">
        <w:rPr>
          <w:rFonts w:ascii="Times New Roman" w:hAnsi="Times New Roman" w:cs="Times New Roman"/>
          <w:sz w:val="24"/>
          <w:szCs w:val="24"/>
        </w:rPr>
        <w:t>Stoyanova</w:t>
      </w:r>
      <w:proofErr w:type="spellEnd"/>
      <w:r w:rsidRPr="00011545">
        <w:rPr>
          <w:rFonts w:ascii="Times New Roman" w:hAnsi="Times New Roman" w:cs="Times New Roman"/>
          <w:sz w:val="24"/>
          <w:szCs w:val="24"/>
        </w:rPr>
        <w:t xml:space="preserve"> &amp; </w:t>
      </w:r>
      <w:proofErr w:type="spellStart"/>
      <w:r w:rsidRPr="00011545">
        <w:rPr>
          <w:rFonts w:ascii="Times New Roman" w:hAnsi="Times New Roman" w:cs="Times New Roman"/>
          <w:sz w:val="24"/>
          <w:szCs w:val="24"/>
        </w:rPr>
        <w:t>Iliev</w:t>
      </w:r>
      <w:proofErr w:type="spellEnd"/>
      <w:r w:rsidRPr="00011545">
        <w:rPr>
          <w:rFonts w:ascii="Times New Roman" w:hAnsi="Times New Roman" w:cs="Times New Roman"/>
          <w:sz w:val="24"/>
          <w:szCs w:val="24"/>
        </w:rPr>
        <w:t>, 2017 p.24). Employees perform better when the work is meaningful to them or when the work itself is good. The hygiene factors like salaries do not initiate positive feelings of job engagement and meaningful work.</w:t>
      </w:r>
    </w:p>
    <w:p xmlns:wp14="http://schemas.microsoft.com/office/word/2010/wordml" w:rsidR="00C65088" w:rsidP="00CA049D" w:rsidRDefault="008B1943" w14:paraId="4A2D3139" wp14:textId="77777777">
      <w:pPr>
        <w:spacing w:line="480" w:lineRule="auto"/>
        <w:rPr>
          <w:rFonts w:ascii="Times New Roman" w:hAnsi="Times New Roman" w:cs="Times New Roman"/>
          <w:sz w:val="24"/>
          <w:szCs w:val="24"/>
        </w:rPr>
      </w:pPr>
      <w:r w:rsidRPr="00CA049D">
        <w:rPr>
          <w:rFonts w:ascii="Times New Roman" w:hAnsi="Times New Roman" w:cs="Times New Roman"/>
          <w:sz w:val="24"/>
          <w:szCs w:val="24"/>
        </w:rPr>
        <w:t xml:space="preserve">Organizational engagement can be increased by implementing high involving management systems. The system </w:t>
      </w:r>
      <w:r w:rsidRPr="00CA049D" w:rsidR="00D85189">
        <w:rPr>
          <w:rFonts w:ascii="Times New Roman" w:hAnsi="Times New Roman" w:cs="Times New Roman"/>
          <w:sz w:val="24"/>
          <w:szCs w:val="24"/>
        </w:rPr>
        <w:t>enables</w:t>
      </w:r>
      <w:r w:rsidRPr="00CA049D">
        <w:rPr>
          <w:rFonts w:ascii="Times New Roman" w:hAnsi="Times New Roman" w:cs="Times New Roman"/>
          <w:sz w:val="24"/>
          <w:szCs w:val="24"/>
        </w:rPr>
        <w:t xml:space="preserve"> employees to understand</w:t>
      </w:r>
      <w:r w:rsidRPr="00CA049D" w:rsidR="00BE322A">
        <w:rPr>
          <w:rFonts w:ascii="Times New Roman" w:hAnsi="Times New Roman" w:cs="Times New Roman"/>
          <w:sz w:val="24"/>
          <w:szCs w:val="24"/>
        </w:rPr>
        <w:t xml:space="preserve"> their work and manage themselves and hence increasing involvement. The system eliminates increased control</w:t>
      </w:r>
      <w:r w:rsidRPr="00CA049D" w:rsidR="001C23AE">
        <w:rPr>
          <w:rFonts w:ascii="Times New Roman" w:hAnsi="Times New Roman" w:cs="Times New Roman"/>
          <w:sz w:val="24"/>
          <w:szCs w:val="24"/>
        </w:rPr>
        <w:t xml:space="preserve"> of employees by the management and treating employees with respect as partners of the enterprise rather than employees.</w:t>
      </w:r>
      <w:r w:rsidRPr="00CA049D" w:rsidR="006A7D90">
        <w:rPr>
          <w:rFonts w:ascii="Times New Roman" w:hAnsi="Times New Roman" w:cs="Times New Roman"/>
          <w:sz w:val="24"/>
          <w:szCs w:val="24"/>
        </w:rPr>
        <w:t xml:space="preserve"> The system also means the management listens to employees' voice and their interests fulfilled</w:t>
      </w:r>
      <w:r w:rsidRPr="00CA049D" w:rsidR="0072289F">
        <w:rPr>
          <w:rFonts w:ascii="Times New Roman" w:hAnsi="Times New Roman" w:cs="Times New Roman"/>
          <w:sz w:val="24"/>
          <w:szCs w:val="24"/>
        </w:rPr>
        <w:t xml:space="preserve"> (Torrington </w:t>
      </w:r>
      <w:r w:rsidRPr="00CA049D" w:rsidR="0072289F">
        <w:rPr>
          <w:rFonts w:ascii="Times New Roman" w:hAnsi="Times New Roman" w:cs="Times New Roman"/>
          <w:i/>
          <w:sz w:val="24"/>
          <w:szCs w:val="24"/>
        </w:rPr>
        <w:t>et al.,</w:t>
      </w:r>
      <w:r w:rsidRPr="00CA049D" w:rsidR="0072289F">
        <w:rPr>
          <w:rFonts w:ascii="Times New Roman" w:hAnsi="Times New Roman" w:cs="Times New Roman"/>
          <w:sz w:val="24"/>
          <w:szCs w:val="24"/>
        </w:rPr>
        <w:t xml:space="preserve"> 2014 </w:t>
      </w:r>
      <w:r w:rsidR="00011545">
        <w:rPr>
          <w:rFonts w:ascii="Times New Roman" w:hAnsi="Times New Roman" w:cs="Times New Roman"/>
          <w:sz w:val="24"/>
          <w:szCs w:val="24"/>
        </w:rPr>
        <w:t>p.</w:t>
      </w:r>
      <w:r w:rsidRPr="00CA049D" w:rsidR="003F61E8">
        <w:rPr>
          <w:rFonts w:ascii="Times New Roman" w:hAnsi="Times New Roman" w:cs="Times New Roman"/>
          <w:sz w:val="24"/>
          <w:szCs w:val="24"/>
        </w:rPr>
        <w:t>334</w:t>
      </w:r>
      <w:r w:rsidRPr="00CA049D" w:rsidR="0072289F">
        <w:rPr>
          <w:rFonts w:ascii="Times New Roman" w:hAnsi="Times New Roman" w:cs="Times New Roman"/>
          <w:sz w:val="24"/>
          <w:szCs w:val="24"/>
        </w:rPr>
        <w:t>)</w:t>
      </w:r>
      <w:r w:rsidRPr="00CA049D" w:rsidR="00BD330B">
        <w:rPr>
          <w:rFonts w:ascii="Times New Roman" w:hAnsi="Times New Roman" w:cs="Times New Roman"/>
          <w:sz w:val="24"/>
          <w:szCs w:val="24"/>
        </w:rPr>
        <w:t>. The rule of socia</w:t>
      </w:r>
      <w:r w:rsidRPr="00CA049D" w:rsidR="00207959">
        <w:rPr>
          <w:rFonts w:ascii="Times New Roman" w:hAnsi="Times New Roman" w:cs="Times New Roman"/>
          <w:sz w:val="24"/>
          <w:szCs w:val="24"/>
        </w:rPr>
        <w:t xml:space="preserve">l exchange supports it since employees will increase their engagement in return </w:t>
      </w:r>
      <w:r w:rsidRPr="00CA049D" w:rsidR="0065301B">
        <w:rPr>
          <w:rFonts w:ascii="Times New Roman" w:hAnsi="Times New Roman" w:cs="Times New Roman"/>
          <w:sz w:val="24"/>
          <w:szCs w:val="24"/>
        </w:rPr>
        <w:t>for the favors they receive from the organization</w:t>
      </w:r>
      <w:r w:rsidRPr="00CA049D" w:rsidR="00E512BF">
        <w:rPr>
          <w:rFonts w:ascii="Times New Roman" w:hAnsi="Times New Roman" w:cs="Times New Roman"/>
          <w:sz w:val="24"/>
          <w:szCs w:val="24"/>
        </w:rPr>
        <w:t xml:space="preserve">. </w:t>
      </w:r>
      <w:r w:rsidRPr="00CA049D" w:rsidR="001A62A5">
        <w:rPr>
          <w:rFonts w:ascii="Times New Roman" w:hAnsi="Times New Roman" w:cs="Times New Roman"/>
          <w:sz w:val="24"/>
          <w:szCs w:val="24"/>
        </w:rPr>
        <w:t>Employee</w:t>
      </w:r>
      <w:r w:rsidRPr="00CA049D" w:rsidR="00151F88">
        <w:rPr>
          <w:rFonts w:ascii="Times New Roman" w:hAnsi="Times New Roman" w:cs="Times New Roman"/>
          <w:sz w:val="24"/>
          <w:szCs w:val="24"/>
        </w:rPr>
        <w:t xml:space="preserve">s will develop positive behavior and attitudes when they realize the employer shows </w:t>
      </w:r>
      <w:r w:rsidRPr="00CA049D" w:rsidR="00DF4A7A">
        <w:rPr>
          <w:rFonts w:ascii="Times New Roman" w:hAnsi="Times New Roman" w:cs="Times New Roman"/>
          <w:sz w:val="24"/>
          <w:szCs w:val="24"/>
        </w:rPr>
        <w:t>more concern and recognizes their contribution</w:t>
      </w:r>
      <w:r w:rsidRPr="00CA049D" w:rsidR="00AB121B">
        <w:rPr>
          <w:rFonts w:ascii="Times New Roman" w:hAnsi="Times New Roman" w:cs="Times New Roman"/>
          <w:sz w:val="24"/>
          <w:szCs w:val="24"/>
        </w:rPr>
        <w:t xml:space="preserve"> (Ruck </w:t>
      </w:r>
      <w:r w:rsidRPr="00CA049D" w:rsidR="00AB121B">
        <w:rPr>
          <w:rFonts w:ascii="Times New Roman" w:hAnsi="Times New Roman" w:cs="Times New Roman"/>
          <w:i/>
          <w:sz w:val="24"/>
          <w:szCs w:val="24"/>
        </w:rPr>
        <w:t>et al.,</w:t>
      </w:r>
      <w:r w:rsidRPr="00CA049D" w:rsidR="00AB121B">
        <w:rPr>
          <w:rFonts w:ascii="Times New Roman" w:hAnsi="Times New Roman" w:cs="Times New Roman"/>
          <w:sz w:val="24"/>
          <w:szCs w:val="24"/>
        </w:rPr>
        <w:t xml:space="preserve"> 2016 p. 910)</w:t>
      </w:r>
      <w:r w:rsidRPr="00CA049D" w:rsidR="00DF4A7A">
        <w:rPr>
          <w:rFonts w:ascii="Times New Roman" w:hAnsi="Times New Roman" w:cs="Times New Roman"/>
          <w:sz w:val="24"/>
          <w:szCs w:val="24"/>
        </w:rPr>
        <w:t>.</w:t>
      </w:r>
    </w:p>
    <w:p xmlns:wp14="http://schemas.microsoft.com/office/word/2010/wordml" w:rsidRPr="00011545" w:rsidR="001A3EE5" w:rsidP="00CA049D" w:rsidRDefault="001A3EE5" w14:paraId="563E2E92" wp14:textId="77777777">
      <w:pPr>
        <w:spacing w:line="480" w:lineRule="auto"/>
        <w:rPr>
          <w:rFonts w:ascii="Times New Roman" w:hAnsi="Times New Roman" w:cs="Times New Roman"/>
          <w:b/>
          <w:sz w:val="24"/>
          <w:szCs w:val="24"/>
        </w:rPr>
      </w:pPr>
      <w:r w:rsidRPr="00011545">
        <w:rPr>
          <w:rFonts w:ascii="Times New Roman" w:hAnsi="Times New Roman" w:cs="Times New Roman"/>
          <w:b/>
          <w:sz w:val="24"/>
          <w:szCs w:val="24"/>
        </w:rPr>
        <w:t>Outcomes of Employee Engagement</w:t>
      </w:r>
    </w:p>
    <w:p xmlns:wp14="http://schemas.microsoft.com/office/word/2010/wordml" w:rsidRPr="00CA049D" w:rsidR="005553ED" w:rsidP="00CA049D" w:rsidRDefault="008B1943" w14:paraId="7C5212CE" wp14:textId="77777777">
      <w:pPr>
        <w:spacing w:line="480" w:lineRule="auto"/>
        <w:rPr>
          <w:rFonts w:ascii="Times New Roman" w:hAnsi="Times New Roman" w:cs="Times New Roman"/>
          <w:sz w:val="24"/>
          <w:szCs w:val="24"/>
        </w:rPr>
      </w:pPr>
      <w:r w:rsidRPr="00CA049D">
        <w:rPr>
          <w:rFonts w:ascii="Times New Roman" w:hAnsi="Times New Roman" w:cs="Times New Roman"/>
          <w:sz w:val="24"/>
          <w:szCs w:val="24"/>
        </w:rPr>
        <w:t>The engaged employee assumes a sense of ownership of what he/she</w:t>
      </w:r>
      <w:r w:rsidRPr="00CA049D" w:rsidR="00D9258D">
        <w:rPr>
          <w:rFonts w:ascii="Times New Roman" w:hAnsi="Times New Roman" w:cs="Times New Roman"/>
          <w:sz w:val="24"/>
          <w:szCs w:val="24"/>
        </w:rPr>
        <w:t xml:space="preserve"> is doing, and he wants the best. An engaged employe</w:t>
      </w:r>
      <w:r w:rsidRPr="00CA049D" w:rsidR="00D337D9">
        <w:rPr>
          <w:rFonts w:ascii="Times New Roman" w:hAnsi="Times New Roman" w:cs="Times New Roman"/>
          <w:sz w:val="24"/>
          <w:szCs w:val="24"/>
        </w:rPr>
        <w:t>e will go the extra mile and seek responsibility</w:t>
      </w:r>
      <w:r w:rsidRPr="00CA049D" w:rsidR="00480602">
        <w:rPr>
          <w:rFonts w:ascii="Times New Roman" w:hAnsi="Times New Roman" w:cs="Times New Roman"/>
          <w:sz w:val="24"/>
          <w:szCs w:val="24"/>
        </w:rPr>
        <w:t xml:space="preserve"> a</w:t>
      </w:r>
      <w:r w:rsidRPr="00CA049D" w:rsidR="0030361C">
        <w:rPr>
          <w:rFonts w:ascii="Times New Roman" w:hAnsi="Times New Roman" w:cs="Times New Roman"/>
          <w:sz w:val="24"/>
          <w:szCs w:val="24"/>
        </w:rPr>
        <w:t xml:space="preserve">nd hence improved productivity. </w:t>
      </w:r>
      <w:r w:rsidRPr="00CA049D" w:rsidR="00E319D1">
        <w:rPr>
          <w:rFonts w:ascii="Times New Roman" w:hAnsi="Times New Roman" w:cs="Times New Roman"/>
          <w:sz w:val="24"/>
          <w:szCs w:val="24"/>
        </w:rPr>
        <w:t>Engaged employees understand and comprehend the organizational</w:t>
      </w:r>
      <w:r w:rsidRPr="00CA049D" w:rsidR="007343E2">
        <w:rPr>
          <w:rFonts w:ascii="Times New Roman" w:hAnsi="Times New Roman" w:cs="Times New Roman"/>
          <w:sz w:val="24"/>
          <w:szCs w:val="24"/>
        </w:rPr>
        <w:t xml:space="preserve"> goal, and they align themselves to fit into the organization.</w:t>
      </w:r>
      <w:r w:rsidRPr="00CA049D" w:rsidR="004A3984">
        <w:rPr>
          <w:rFonts w:ascii="Times New Roman" w:hAnsi="Times New Roman" w:cs="Times New Roman"/>
          <w:sz w:val="24"/>
          <w:szCs w:val="24"/>
        </w:rPr>
        <w:t xml:space="preserve"> When employees have a clear organizational goal, they are better positioned to identify the actions and resources required to help the organization accomplish</w:t>
      </w:r>
      <w:r w:rsidRPr="00CA049D" w:rsidR="00C50727">
        <w:rPr>
          <w:rFonts w:ascii="Times New Roman" w:hAnsi="Times New Roman" w:cs="Times New Roman"/>
          <w:sz w:val="24"/>
          <w:szCs w:val="24"/>
        </w:rPr>
        <w:t xml:space="preserve"> its goal.</w:t>
      </w:r>
      <w:r w:rsidRPr="00CA049D" w:rsidR="009A78AA">
        <w:rPr>
          <w:rFonts w:ascii="Times New Roman" w:hAnsi="Times New Roman" w:cs="Times New Roman"/>
          <w:sz w:val="24"/>
          <w:szCs w:val="24"/>
        </w:rPr>
        <w:t xml:space="preserve"> The workforce will develop a clear pictu</w:t>
      </w:r>
      <w:r w:rsidRPr="00CA049D" w:rsidR="00ED2D56">
        <w:rPr>
          <w:rFonts w:ascii="Times New Roman" w:hAnsi="Times New Roman" w:cs="Times New Roman"/>
          <w:sz w:val="24"/>
          <w:szCs w:val="24"/>
        </w:rPr>
        <w:t>re of the whole organization having faith in whatever they do because they understand the reason for the organization</w:t>
      </w:r>
      <w:r w:rsidRPr="00CA049D" w:rsidR="001E2A87">
        <w:rPr>
          <w:rFonts w:ascii="Times New Roman" w:hAnsi="Times New Roman" w:cs="Times New Roman"/>
          <w:sz w:val="24"/>
          <w:szCs w:val="24"/>
        </w:rPr>
        <w:t xml:space="preserve">'s existence. The organizations' existence benefits many people, including employees through salaries and </w:t>
      </w:r>
      <w:r w:rsidRPr="00CA049D" w:rsidR="001E2A87">
        <w:rPr>
          <w:rFonts w:ascii="Times New Roman" w:hAnsi="Times New Roman" w:cs="Times New Roman"/>
          <w:sz w:val="24"/>
          <w:szCs w:val="24"/>
        </w:rPr>
        <w:lastRenderedPageBreak/>
        <w:t xml:space="preserve">other benefits, community through corporate social responsibilities, consumers through goods and services, among others. </w:t>
      </w:r>
      <w:r w:rsidRPr="00CA049D" w:rsidR="00C50727">
        <w:rPr>
          <w:rFonts w:ascii="Times New Roman" w:hAnsi="Times New Roman" w:cs="Times New Roman"/>
          <w:sz w:val="24"/>
          <w:szCs w:val="24"/>
        </w:rPr>
        <w:t xml:space="preserve">Such </w:t>
      </w:r>
      <w:r w:rsidRPr="00CA049D" w:rsidR="00AA0405">
        <w:rPr>
          <w:rFonts w:ascii="Times New Roman" w:hAnsi="Times New Roman" w:cs="Times New Roman"/>
          <w:sz w:val="24"/>
          <w:szCs w:val="24"/>
        </w:rPr>
        <w:t xml:space="preserve">employees have accountability </w:t>
      </w:r>
      <w:r w:rsidR="00D41125">
        <w:rPr>
          <w:rFonts w:ascii="Times New Roman" w:hAnsi="Times New Roman" w:cs="Times New Roman"/>
          <w:sz w:val="24"/>
          <w:szCs w:val="24"/>
        </w:rPr>
        <w:t xml:space="preserve">for </w:t>
      </w:r>
      <w:r w:rsidRPr="00CA049D" w:rsidR="00AA0405">
        <w:rPr>
          <w:rFonts w:ascii="Times New Roman" w:hAnsi="Times New Roman" w:cs="Times New Roman"/>
          <w:sz w:val="24"/>
          <w:szCs w:val="24"/>
        </w:rPr>
        <w:t>what</w:t>
      </w:r>
      <w:r w:rsidRPr="00CA049D" w:rsidR="00AF2F94">
        <w:rPr>
          <w:rFonts w:ascii="Times New Roman" w:hAnsi="Times New Roman" w:cs="Times New Roman"/>
          <w:sz w:val="24"/>
          <w:szCs w:val="24"/>
        </w:rPr>
        <w:t xml:space="preserve">ever they do, and </w:t>
      </w:r>
      <w:r w:rsidRPr="00CA049D" w:rsidR="00AA0405">
        <w:rPr>
          <w:rFonts w:ascii="Times New Roman" w:hAnsi="Times New Roman" w:cs="Times New Roman"/>
          <w:sz w:val="24"/>
          <w:szCs w:val="24"/>
        </w:rPr>
        <w:t>they strive to maintain efficiency</w:t>
      </w:r>
      <w:r w:rsidRPr="00CA049D" w:rsidR="007856E6">
        <w:rPr>
          <w:rFonts w:ascii="Times New Roman" w:hAnsi="Times New Roman" w:cs="Times New Roman"/>
          <w:sz w:val="24"/>
          <w:szCs w:val="24"/>
        </w:rPr>
        <w:t xml:space="preserve"> all through. </w:t>
      </w:r>
    </w:p>
    <w:p xmlns:wp14="http://schemas.microsoft.com/office/word/2010/wordml" w:rsidR="00DE0EC1" w:rsidP="00CA049D" w:rsidRDefault="008B1943" w14:paraId="1D737511" wp14:textId="77777777">
      <w:pPr>
        <w:spacing w:line="480" w:lineRule="auto"/>
        <w:rPr>
          <w:rFonts w:ascii="Times New Roman" w:hAnsi="Times New Roman" w:cs="Times New Roman"/>
          <w:sz w:val="24"/>
          <w:szCs w:val="24"/>
        </w:rPr>
      </w:pPr>
      <w:r w:rsidRPr="00CA049D">
        <w:rPr>
          <w:rFonts w:ascii="Times New Roman" w:hAnsi="Times New Roman" w:cs="Times New Roman"/>
          <w:sz w:val="24"/>
          <w:szCs w:val="24"/>
        </w:rPr>
        <w:t>The management has an easy time since an engaged workforce can manage itself with little directions and minimal control</w:t>
      </w:r>
      <w:r w:rsidRPr="00CA049D" w:rsidR="00C2728A">
        <w:rPr>
          <w:rFonts w:ascii="Times New Roman" w:hAnsi="Times New Roman" w:cs="Times New Roman"/>
          <w:sz w:val="24"/>
          <w:szCs w:val="24"/>
        </w:rPr>
        <w:t xml:space="preserve">. </w:t>
      </w:r>
      <w:r w:rsidRPr="00CA049D" w:rsidR="007613CC">
        <w:rPr>
          <w:rFonts w:ascii="Times New Roman" w:hAnsi="Times New Roman" w:cs="Times New Roman"/>
          <w:sz w:val="24"/>
          <w:szCs w:val="24"/>
        </w:rPr>
        <w:t xml:space="preserve">Focused </w:t>
      </w:r>
      <w:r w:rsidRPr="00CA049D" w:rsidR="00C2728A">
        <w:rPr>
          <w:rFonts w:ascii="Times New Roman" w:hAnsi="Times New Roman" w:cs="Times New Roman"/>
          <w:sz w:val="24"/>
          <w:szCs w:val="24"/>
        </w:rPr>
        <w:t>employees can connect the dots easily, for instance, from vision to product, strategy to t</w:t>
      </w:r>
      <w:r w:rsidRPr="00CA049D" w:rsidR="006A05B4">
        <w:rPr>
          <w:rFonts w:ascii="Times New Roman" w:hAnsi="Times New Roman" w:cs="Times New Roman"/>
          <w:sz w:val="24"/>
          <w:szCs w:val="24"/>
        </w:rPr>
        <w:t>actics, or actions to behaviors</w:t>
      </w:r>
      <w:r w:rsidRPr="00CA049D" w:rsidR="007613CC">
        <w:rPr>
          <w:rFonts w:ascii="Times New Roman" w:hAnsi="Times New Roman" w:cs="Times New Roman"/>
          <w:sz w:val="24"/>
          <w:szCs w:val="24"/>
        </w:rPr>
        <w:t>. It is because</w:t>
      </w:r>
      <w:r w:rsidRPr="00CA049D" w:rsidR="001A5CC7">
        <w:rPr>
          <w:rFonts w:ascii="Times New Roman" w:hAnsi="Times New Roman" w:cs="Times New Roman"/>
          <w:sz w:val="24"/>
          <w:szCs w:val="24"/>
        </w:rPr>
        <w:t xml:space="preserve"> focused employees will be proactive in whatever they do.</w:t>
      </w:r>
      <w:r w:rsidRPr="00CA049D" w:rsidR="00901BCE">
        <w:rPr>
          <w:rFonts w:ascii="Times New Roman" w:hAnsi="Times New Roman" w:cs="Times New Roman"/>
          <w:sz w:val="24"/>
          <w:szCs w:val="24"/>
        </w:rPr>
        <w:t xml:space="preserve"> Development and career</w:t>
      </w:r>
      <w:r w:rsidRPr="00CA049D" w:rsidR="0071049D">
        <w:rPr>
          <w:rFonts w:ascii="Times New Roman" w:hAnsi="Times New Roman" w:cs="Times New Roman"/>
          <w:sz w:val="24"/>
          <w:szCs w:val="24"/>
        </w:rPr>
        <w:t xml:space="preserve"> growth are strategies for</w:t>
      </w:r>
      <w:r w:rsidRPr="00CA049D" w:rsidR="0001296B">
        <w:rPr>
          <w:rFonts w:ascii="Times New Roman" w:hAnsi="Times New Roman" w:cs="Times New Roman"/>
          <w:sz w:val="24"/>
          <w:szCs w:val="24"/>
        </w:rPr>
        <w:t xml:space="preserve"> improving employee engagement</w:t>
      </w:r>
      <w:r w:rsidRPr="00CA049D" w:rsidR="006A48F0">
        <w:rPr>
          <w:rFonts w:ascii="Times New Roman" w:hAnsi="Times New Roman" w:cs="Times New Roman"/>
          <w:sz w:val="24"/>
          <w:szCs w:val="24"/>
        </w:rPr>
        <w:t>, and thus organizations</w:t>
      </w:r>
      <w:r w:rsidRPr="00CA049D" w:rsidR="00363FBC">
        <w:rPr>
          <w:rFonts w:ascii="Times New Roman" w:hAnsi="Times New Roman" w:cs="Times New Roman"/>
          <w:sz w:val="24"/>
          <w:szCs w:val="24"/>
        </w:rPr>
        <w:t xml:space="preserve"> will have a poo</w:t>
      </w:r>
      <w:r w:rsidRPr="00CA049D" w:rsidR="00683496">
        <w:rPr>
          <w:rFonts w:ascii="Times New Roman" w:hAnsi="Times New Roman" w:cs="Times New Roman"/>
          <w:sz w:val="24"/>
          <w:szCs w:val="24"/>
        </w:rPr>
        <w:t>l of talent who c</w:t>
      </w:r>
      <w:r w:rsidRPr="00CA049D" w:rsidR="009675C5">
        <w:rPr>
          <w:rFonts w:ascii="Times New Roman" w:hAnsi="Times New Roman" w:cs="Times New Roman"/>
          <w:sz w:val="24"/>
          <w:szCs w:val="24"/>
        </w:rPr>
        <w:t>a</w:t>
      </w:r>
      <w:r w:rsidRPr="00CA049D" w:rsidR="00EB54E2">
        <w:rPr>
          <w:rFonts w:ascii="Times New Roman" w:hAnsi="Times New Roman" w:cs="Times New Roman"/>
          <w:sz w:val="24"/>
          <w:szCs w:val="24"/>
        </w:rPr>
        <w:t>n fill positions in the future</w:t>
      </w:r>
      <w:r w:rsidRPr="00CA049D" w:rsidR="00DE0A83">
        <w:rPr>
          <w:rFonts w:ascii="Times New Roman" w:hAnsi="Times New Roman" w:cs="Times New Roman"/>
          <w:sz w:val="24"/>
          <w:szCs w:val="24"/>
        </w:rPr>
        <w:t xml:space="preserve"> (Torrington </w:t>
      </w:r>
      <w:r w:rsidRPr="00CA049D" w:rsidR="00DE0A83">
        <w:rPr>
          <w:rFonts w:ascii="Times New Roman" w:hAnsi="Times New Roman" w:cs="Times New Roman"/>
          <w:i/>
          <w:sz w:val="24"/>
          <w:szCs w:val="24"/>
        </w:rPr>
        <w:t>et al.,</w:t>
      </w:r>
      <w:r w:rsidRPr="00CA049D" w:rsidR="00DE0A83">
        <w:rPr>
          <w:rFonts w:ascii="Times New Roman" w:hAnsi="Times New Roman" w:cs="Times New Roman"/>
          <w:sz w:val="24"/>
          <w:szCs w:val="24"/>
        </w:rPr>
        <w:t xml:space="preserve"> </w:t>
      </w:r>
      <w:r w:rsidRPr="00CA049D" w:rsidR="008A08FD">
        <w:rPr>
          <w:rFonts w:ascii="Times New Roman" w:hAnsi="Times New Roman" w:cs="Times New Roman"/>
          <w:sz w:val="24"/>
          <w:szCs w:val="24"/>
        </w:rPr>
        <w:t xml:space="preserve">2014 </w:t>
      </w:r>
      <w:r w:rsidRPr="00CA049D" w:rsidR="00DE0A83">
        <w:rPr>
          <w:rFonts w:ascii="Times New Roman" w:hAnsi="Times New Roman" w:cs="Times New Roman"/>
          <w:sz w:val="24"/>
          <w:szCs w:val="24"/>
        </w:rPr>
        <w:t>273)</w:t>
      </w:r>
      <w:r w:rsidRPr="00CA049D" w:rsidR="00EB54E2">
        <w:rPr>
          <w:rFonts w:ascii="Times New Roman" w:hAnsi="Times New Roman" w:cs="Times New Roman"/>
          <w:sz w:val="24"/>
          <w:szCs w:val="24"/>
        </w:rPr>
        <w:t>. Job and organization employees ensure employees are not distracted</w:t>
      </w:r>
      <w:r w:rsidRPr="00CA049D" w:rsidR="00014200">
        <w:rPr>
          <w:rFonts w:ascii="Times New Roman" w:hAnsi="Times New Roman" w:cs="Times New Roman"/>
          <w:sz w:val="24"/>
          <w:szCs w:val="24"/>
        </w:rPr>
        <w:t xml:space="preserve"> </w:t>
      </w:r>
      <w:r w:rsidRPr="00CA049D" w:rsidR="005D1984">
        <w:rPr>
          <w:rFonts w:ascii="Times New Roman" w:hAnsi="Times New Roman" w:cs="Times New Roman"/>
          <w:sz w:val="24"/>
          <w:szCs w:val="24"/>
        </w:rPr>
        <w:t xml:space="preserve">and commit their future to </w:t>
      </w:r>
      <w:r w:rsidRPr="00CA049D" w:rsidR="005B2330">
        <w:rPr>
          <w:rFonts w:ascii="Times New Roman" w:hAnsi="Times New Roman" w:cs="Times New Roman"/>
          <w:sz w:val="24"/>
          <w:szCs w:val="24"/>
        </w:rPr>
        <w:t>work for the same organization</w:t>
      </w:r>
      <w:r w:rsidRPr="00CA049D" w:rsidR="006F4D74">
        <w:rPr>
          <w:rFonts w:ascii="Times New Roman" w:hAnsi="Times New Roman" w:cs="Times New Roman"/>
          <w:sz w:val="24"/>
          <w:szCs w:val="24"/>
        </w:rPr>
        <w:t>. Engagement will lead to high retention rates, and hence org</w:t>
      </w:r>
      <w:r w:rsidRPr="00CA049D" w:rsidR="009E4300">
        <w:rPr>
          <w:rFonts w:ascii="Times New Roman" w:hAnsi="Times New Roman" w:cs="Times New Roman"/>
          <w:sz w:val="24"/>
          <w:szCs w:val="24"/>
        </w:rPr>
        <w:t>anizations benefit from reduced recruitment expenses.</w:t>
      </w:r>
    </w:p>
    <w:p xmlns:wp14="http://schemas.microsoft.com/office/word/2010/wordml" w:rsidR="001A3EE5" w:rsidP="00CA049D" w:rsidRDefault="001A3EE5" w14:paraId="36E3D423" wp14:textId="77777777">
      <w:pPr>
        <w:spacing w:line="480" w:lineRule="auto"/>
        <w:rPr>
          <w:rFonts w:ascii="Times New Roman" w:hAnsi="Times New Roman" w:cs="Times New Roman"/>
          <w:sz w:val="24"/>
          <w:szCs w:val="24"/>
        </w:rPr>
      </w:pPr>
      <w:r w:rsidRPr="00CA049D">
        <w:rPr>
          <w:rFonts w:ascii="Times New Roman" w:hAnsi="Times New Roman" w:cs="Times New Roman"/>
          <w:sz w:val="24"/>
          <w:szCs w:val="24"/>
        </w:rPr>
        <w:t xml:space="preserve">However, the pursuit of engagement should not go beyond the breaking point of employees’ ability and skills. When the demand to perform is too high it can lead to emotional exhaustion which consequently leads to absenteeism, inefficiency, and leaving the job. Management should understand the maximum level of performance with the available resources, and show recognition for what employees have achieved, and support employees where possible. </w:t>
      </w:r>
      <w:proofErr w:type="gramStart"/>
      <w:r w:rsidRPr="00CA049D">
        <w:rPr>
          <w:rFonts w:ascii="Times New Roman" w:hAnsi="Times New Roman" w:cs="Times New Roman"/>
          <w:sz w:val="24"/>
          <w:szCs w:val="24"/>
        </w:rPr>
        <w:t>Sustainability in engagement by fosterin</w:t>
      </w:r>
      <w:bookmarkStart w:name="_GoBack" w:id="0"/>
      <w:bookmarkEnd w:id="0"/>
      <w:r w:rsidRPr="00CA049D">
        <w:rPr>
          <w:rFonts w:ascii="Times New Roman" w:hAnsi="Times New Roman" w:cs="Times New Roman"/>
          <w:sz w:val="24"/>
          <w:szCs w:val="24"/>
        </w:rPr>
        <w:t>g a balance in employees’ life.</w:t>
      </w:r>
      <w:proofErr w:type="gramEnd"/>
      <w:r w:rsidRPr="00CA049D">
        <w:rPr>
          <w:rFonts w:ascii="Times New Roman" w:hAnsi="Times New Roman" w:cs="Times New Roman"/>
          <w:sz w:val="24"/>
          <w:szCs w:val="24"/>
        </w:rPr>
        <w:t xml:space="preserve"> </w:t>
      </w:r>
    </w:p>
    <w:p xmlns:wp14="http://schemas.microsoft.com/office/word/2010/wordml" w:rsidRPr="0084429F" w:rsidR="0084429F" w:rsidP="00CA049D" w:rsidRDefault="0084429F" w14:paraId="2B2A7A39" wp14:textId="77777777">
      <w:pPr>
        <w:spacing w:line="480" w:lineRule="auto"/>
        <w:rPr>
          <w:rFonts w:ascii="Times New Roman" w:hAnsi="Times New Roman" w:cs="Times New Roman"/>
          <w:b/>
          <w:sz w:val="24"/>
          <w:szCs w:val="24"/>
        </w:rPr>
      </w:pPr>
      <w:r w:rsidRPr="0084429F">
        <w:rPr>
          <w:rFonts w:ascii="Times New Roman" w:hAnsi="Times New Roman" w:cs="Times New Roman"/>
          <w:b/>
          <w:sz w:val="24"/>
          <w:szCs w:val="24"/>
        </w:rPr>
        <w:t>Conclusion</w:t>
      </w:r>
    </w:p>
    <w:p xmlns:wp14="http://schemas.microsoft.com/office/word/2010/wordml" w:rsidRPr="00CA049D" w:rsidR="00DE0EC1" w:rsidP="00CA049D" w:rsidRDefault="008B1943" w14:paraId="6B3A54BF" wp14:textId="77777777">
      <w:pPr>
        <w:spacing w:line="480" w:lineRule="auto"/>
        <w:rPr>
          <w:rFonts w:ascii="Times New Roman" w:hAnsi="Times New Roman" w:cs="Times New Roman"/>
          <w:sz w:val="24"/>
          <w:szCs w:val="24"/>
        </w:rPr>
      </w:pPr>
      <w:r w:rsidRPr="00CA049D">
        <w:rPr>
          <w:rFonts w:ascii="Times New Roman" w:hAnsi="Times New Roman" w:cs="Times New Roman"/>
          <w:sz w:val="24"/>
          <w:szCs w:val="24"/>
        </w:rPr>
        <w:t>In conclusion</w:t>
      </w:r>
      <w:r w:rsidRPr="00CA049D" w:rsidR="00461E8B">
        <w:rPr>
          <w:rFonts w:ascii="Times New Roman" w:hAnsi="Times New Roman" w:cs="Times New Roman"/>
          <w:sz w:val="24"/>
          <w:szCs w:val="24"/>
        </w:rPr>
        <w:t>,</w:t>
      </w:r>
      <w:r w:rsidRPr="00CA049D">
        <w:rPr>
          <w:rFonts w:ascii="Times New Roman" w:hAnsi="Times New Roman" w:cs="Times New Roman"/>
          <w:sz w:val="24"/>
          <w:szCs w:val="24"/>
        </w:rPr>
        <w:t xml:space="preserve"> job and work engagement are important aspects for employees to commit to their future organization</w:t>
      </w:r>
      <w:r w:rsidRPr="00CA049D" w:rsidR="00A14736">
        <w:rPr>
          <w:rFonts w:ascii="Times New Roman" w:hAnsi="Times New Roman" w:cs="Times New Roman"/>
          <w:sz w:val="24"/>
          <w:szCs w:val="24"/>
        </w:rPr>
        <w:t xml:space="preserve"> and improve their performance</w:t>
      </w:r>
      <w:r w:rsidRPr="00CA049D">
        <w:rPr>
          <w:rFonts w:ascii="Times New Roman" w:hAnsi="Times New Roman" w:cs="Times New Roman"/>
          <w:sz w:val="24"/>
          <w:szCs w:val="24"/>
        </w:rPr>
        <w:t>.</w:t>
      </w:r>
      <w:r w:rsidRPr="00CA049D" w:rsidR="00177510">
        <w:rPr>
          <w:rFonts w:ascii="Times New Roman" w:hAnsi="Times New Roman" w:cs="Times New Roman"/>
          <w:sz w:val="24"/>
          <w:szCs w:val="24"/>
        </w:rPr>
        <w:t xml:space="preserve"> Employee engagement is more important, especially during periods of distractions, such as the COVID-19 pandemic that have changed the </w:t>
      </w:r>
      <w:r w:rsidRPr="00CA049D" w:rsidR="00177510">
        <w:rPr>
          <w:rFonts w:ascii="Times New Roman" w:hAnsi="Times New Roman" w:cs="Times New Roman"/>
          <w:sz w:val="24"/>
          <w:szCs w:val="24"/>
        </w:rPr>
        <w:lastRenderedPageBreak/>
        <w:t>way people used to work.</w:t>
      </w:r>
      <w:r w:rsidRPr="00CA049D" w:rsidR="007B216F">
        <w:rPr>
          <w:rFonts w:ascii="Times New Roman" w:hAnsi="Times New Roman" w:cs="Times New Roman"/>
          <w:sz w:val="24"/>
          <w:szCs w:val="24"/>
        </w:rPr>
        <w:t xml:space="preserve"> Therefore, organizations need to assess the level of engagement</w:t>
      </w:r>
      <w:r w:rsidRPr="00CA049D" w:rsidR="001066B3">
        <w:rPr>
          <w:rFonts w:ascii="Times New Roman" w:hAnsi="Times New Roman" w:cs="Times New Roman"/>
          <w:sz w:val="24"/>
          <w:szCs w:val="24"/>
        </w:rPr>
        <w:t xml:space="preserve"> during such distractions, and </w:t>
      </w:r>
      <w:r w:rsidRPr="00CA049D" w:rsidR="009370FB">
        <w:rPr>
          <w:rFonts w:ascii="Times New Roman" w:hAnsi="Times New Roman" w:cs="Times New Roman"/>
          <w:sz w:val="24"/>
          <w:szCs w:val="24"/>
        </w:rPr>
        <w:t>th</w:t>
      </w:r>
      <w:r w:rsidRPr="00CA049D" w:rsidR="005B340F">
        <w:rPr>
          <w:rFonts w:ascii="Times New Roman" w:hAnsi="Times New Roman" w:cs="Times New Roman"/>
          <w:sz w:val="24"/>
          <w:szCs w:val="24"/>
        </w:rPr>
        <w:t>e findings can he</w:t>
      </w:r>
      <w:r w:rsidRPr="00CA049D" w:rsidR="00026B7B">
        <w:rPr>
          <w:rFonts w:ascii="Times New Roman" w:hAnsi="Times New Roman" w:cs="Times New Roman"/>
          <w:sz w:val="24"/>
          <w:szCs w:val="24"/>
        </w:rPr>
        <w:t xml:space="preserve">lp employees plan and implement how </w:t>
      </w:r>
      <w:r w:rsidRPr="00CA049D" w:rsidR="00A227E8">
        <w:rPr>
          <w:rFonts w:ascii="Times New Roman" w:hAnsi="Times New Roman" w:cs="Times New Roman"/>
          <w:sz w:val="24"/>
          <w:szCs w:val="24"/>
        </w:rPr>
        <w:t>t</w:t>
      </w:r>
      <w:r w:rsidRPr="00CA049D" w:rsidR="00B36362">
        <w:rPr>
          <w:rFonts w:ascii="Times New Roman" w:hAnsi="Times New Roman" w:cs="Times New Roman"/>
          <w:sz w:val="24"/>
          <w:szCs w:val="24"/>
        </w:rPr>
        <w:t>o improve workforce engagement.</w:t>
      </w:r>
      <w:r w:rsidRPr="00CA049D" w:rsidR="00975177">
        <w:rPr>
          <w:rFonts w:ascii="Times New Roman" w:hAnsi="Times New Roman" w:cs="Times New Roman"/>
          <w:sz w:val="24"/>
          <w:szCs w:val="24"/>
        </w:rPr>
        <w:t xml:space="preserve"> Engagement is impor</w:t>
      </w:r>
      <w:r w:rsidRPr="00CA049D" w:rsidR="00781DAF">
        <w:rPr>
          <w:rFonts w:ascii="Times New Roman" w:hAnsi="Times New Roman" w:cs="Times New Roman"/>
          <w:sz w:val="24"/>
          <w:szCs w:val="24"/>
        </w:rPr>
        <w:t>tant f</w:t>
      </w:r>
      <w:r w:rsidRPr="00CA049D" w:rsidR="005A7D2C">
        <w:rPr>
          <w:rFonts w:ascii="Times New Roman" w:hAnsi="Times New Roman" w:cs="Times New Roman"/>
          <w:sz w:val="24"/>
          <w:szCs w:val="24"/>
        </w:rPr>
        <w:t>or organizations to improve</w:t>
      </w:r>
      <w:r w:rsidRPr="00CA049D" w:rsidR="000E0922">
        <w:rPr>
          <w:rFonts w:ascii="Times New Roman" w:hAnsi="Times New Roman" w:cs="Times New Roman"/>
          <w:sz w:val="24"/>
          <w:szCs w:val="24"/>
        </w:rPr>
        <w:t xml:space="preserve"> their productivity</w:t>
      </w:r>
      <w:r w:rsidRPr="00CA049D" w:rsidR="00FF4335">
        <w:rPr>
          <w:rFonts w:ascii="Times New Roman" w:hAnsi="Times New Roman" w:cs="Times New Roman"/>
          <w:sz w:val="24"/>
          <w:szCs w:val="24"/>
        </w:rPr>
        <w:t xml:space="preserve"> and to establish business sustainability</w:t>
      </w:r>
      <w:r w:rsidRPr="00CA049D" w:rsidR="00CB6C33">
        <w:rPr>
          <w:rFonts w:ascii="Times New Roman" w:hAnsi="Times New Roman" w:cs="Times New Roman"/>
          <w:sz w:val="24"/>
          <w:szCs w:val="24"/>
        </w:rPr>
        <w:t>. Engagement can be achieved using</w:t>
      </w:r>
      <w:r w:rsidRPr="00CA049D" w:rsidR="006549BE">
        <w:rPr>
          <w:rFonts w:ascii="Times New Roman" w:hAnsi="Times New Roman" w:cs="Times New Roman"/>
          <w:sz w:val="24"/>
          <w:szCs w:val="24"/>
        </w:rPr>
        <w:t xml:space="preserve"> Herzberg’s theory that establishes the framework for</w:t>
      </w:r>
      <w:r w:rsidRPr="00CA049D" w:rsidR="004041FA">
        <w:rPr>
          <w:rFonts w:ascii="Times New Roman" w:hAnsi="Times New Roman" w:cs="Times New Roman"/>
          <w:sz w:val="24"/>
          <w:szCs w:val="24"/>
        </w:rPr>
        <w:t xml:space="preserve"> rewarding employees with</w:t>
      </w:r>
      <w:r w:rsidRPr="00CA049D" w:rsidR="00B85A95">
        <w:rPr>
          <w:rFonts w:ascii="Times New Roman" w:hAnsi="Times New Roman" w:cs="Times New Roman"/>
          <w:sz w:val="24"/>
          <w:szCs w:val="24"/>
        </w:rPr>
        <w:t xml:space="preserve"> monetary and non-monetary employees to keep the worker</w:t>
      </w:r>
      <w:r w:rsidRPr="00CA049D" w:rsidR="000D0CD9">
        <w:rPr>
          <w:rFonts w:ascii="Times New Roman" w:hAnsi="Times New Roman" w:cs="Times New Roman"/>
          <w:sz w:val="24"/>
          <w:szCs w:val="24"/>
        </w:rPr>
        <w:t>s</w:t>
      </w:r>
      <w:r w:rsidRPr="00CA049D" w:rsidR="00574BDC">
        <w:rPr>
          <w:rFonts w:ascii="Times New Roman" w:hAnsi="Times New Roman" w:cs="Times New Roman"/>
          <w:sz w:val="24"/>
          <w:szCs w:val="24"/>
        </w:rPr>
        <w:t xml:space="preserve"> satisfied and motivated</w:t>
      </w:r>
      <w:r w:rsidRPr="00CA049D" w:rsidR="005E5B36">
        <w:rPr>
          <w:rFonts w:ascii="Times New Roman" w:hAnsi="Times New Roman" w:cs="Times New Roman"/>
          <w:sz w:val="24"/>
          <w:szCs w:val="24"/>
        </w:rPr>
        <w:t>.</w:t>
      </w:r>
      <w:r w:rsidRPr="00CA049D" w:rsidR="00CC3129">
        <w:rPr>
          <w:rFonts w:ascii="Times New Roman" w:hAnsi="Times New Roman" w:cs="Times New Roman"/>
          <w:sz w:val="24"/>
          <w:szCs w:val="24"/>
        </w:rPr>
        <w:t xml:space="preserve"> Orga</w:t>
      </w:r>
      <w:r w:rsidRPr="00CA049D" w:rsidR="00136400">
        <w:rPr>
          <w:rFonts w:ascii="Times New Roman" w:hAnsi="Times New Roman" w:cs="Times New Roman"/>
          <w:sz w:val="24"/>
          <w:szCs w:val="24"/>
        </w:rPr>
        <w:t>nizational leadership should be at the forefront by developing a culture</w:t>
      </w:r>
      <w:r w:rsidRPr="00CA049D" w:rsidR="001A4E50">
        <w:rPr>
          <w:rFonts w:ascii="Times New Roman" w:hAnsi="Times New Roman" w:cs="Times New Roman"/>
          <w:sz w:val="24"/>
          <w:szCs w:val="24"/>
        </w:rPr>
        <w:t xml:space="preserve"> of information changes,</w:t>
      </w:r>
      <w:r w:rsidRPr="00CA049D" w:rsidR="002C0501">
        <w:rPr>
          <w:rFonts w:ascii="Times New Roman" w:hAnsi="Times New Roman" w:cs="Times New Roman"/>
          <w:sz w:val="24"/>
          <w:szCs w:val="24"/>
        </w:rPr>
        <w:t xml:space="preserve"> transparency, recognition, employee supp</w:t>
      </w:r>
      <w:r w:rsidRPr="00CA049D" w:rsidR="00403CA6">
        <w:rPr>
          <w:rFonts w:ascii="Times New Roman" w:hAnsi="Times New Roman" w:cs="Times New Roman"/>
          <w:sz w:val="24"/>
          <w:szCs w:val="24"/>
        </w:rPr>
        <w:t>ort</w:t>
      </w:r>
      <w:r w:rsidRPr="00CA049D" w:rsidR="00A701BD">
        <w:rPr>
          <w:rFonts w:ascii="Times New Roman" w:hAnsi="Times New Roman" w:cs="Times New Roman"/>
          <w:sz w:val="24"/>
          <w:szCs w:val="24"/>
        </w:rPr>
        <w:t>, and learning and development opportunities</w:t>
      </w:r>
      <w:r w:rsidRPr="00CA049D" w:rsidR="00726304">
        <w:rPr>
          <w:rFonts w:ascii="Times New Roman" w:hAnsi="Times New Roman" w:cs="Times New Roman"/>
          <w:sz w:val="24"/>
          <w:szCs w:val="24"/>
        </w:rPr>
        <w:t>.</w:t>
      </w:r>
    </w:p>
    <w:p xmlns:wp14="http://schemas.microsoft.com/office/word/2010/wordml" w:rsidRPr="00CA049D" w:rsidR="00A2619F" w:rsidP="00CA049D" w:rsidRDefault="00A2619F" w14:paraId="3DEEC669" wp14:textId="77777777">
      <w:pPr>
        <w:spacing w:line="480" w:lineRule="auto"/>
        <w:rPr>
          <w:rFonts w:ascii="Times New Roman" w:hAnsi="Times New Roman" w:cs="Times New Roman"/>
          <w:sz w:val="24"/>
          <w:szCs w:val="24"/>
        </w:rPr>
      </w:pPr>
    </w:p>
    <w:p xmlns:wp14="http://schemas.microsoft.com/office/word/2010/wordml" w:rsidRPr="00CA049D" w:rsidR="00A2619F" w:rsidP="00CA049D" w:rsidRDefault="00A2619F" w14:paraId="3656B9AB" wp14:textId="77777777">
      <w:pPr>
        <w:spacing w:line="480" w:lineRule="auto"/>
        <w:rPr>
          <w:rFonts w:ascii="Times New Roman" w:hAnsi="Times New Roman" w:cs="Times New Roman"/>
          <w:sz w:val="24"/>
          <w:szCs w:val="24"/>
        </w:rPr>
      </w:pPr>
    </w:p>
    <w:p xmlns:wp14="http://schemas.microsoft.com/office/word/2010/wordml" w:rsidRPr="00CA049D" w:rsidR="00A2619F" w:rsidP="00CA049D" w:rsidRDefault="00A2619F" w14:paraId="45FB0818" wp14:textId="77777777">
      <w:pPr>
        <w:spacing w:line="480" w:lineRule="auto"/>
        <w:rPr>
          <w:rFonts w:ascii="Times New Roman" w:hAnsi="Times New Roman" w:cs="Times New Roman"/>
          <w:sz w:val="24"/>
          <w:szCs w:val="24"/>
        </w:rPr>
      </w:pPr>
    </w:p>
    <w:p xmlns:wp14="http://schemas.microsoft.com/office/word/2010/wordml" w:rsidRPr="00CA049D" w:rsidR="00A2619F" w:rsidP="00CA049D" w:rsidRDefault="00A2619F" w14:paraId="049F31CB" wp14:textId="77777777">
      <w:pPr>
        <w:spacing w:line="480" w:lineRule="auto"/>
        <w:rPr>
          <w:rFonts w:ascii="Times New Roman" w:hAnsi="Times New Roman" w:cs="Times New Roman"/>
          <w:sz w:val="24"/>
          <w:szCs w:val="24"/>
        </w:rPr>
      </w:pPr>
    </w:p>
    <w:p xmlns:wp14="http://schemas.microsoft.com/office/word/2010/wordml" w:rsidRPr="00CA049D" w:rsidR="00963F5E" w:rsidP="00CA049D" w:rsidRDefault="00963F5E" w14:paraId="53128261" wp14:textId="77777777">
      <w:pPr>
        <w:spacing w:line="480" w:lineRule="auto"/>
        <w:rPr>
          <w:rFonts w:ascii="Times New Roman" w:hAnsi="Times New Roman" w:cs="Times New Roman"/>
          <w:sz w:val="24"/>
          <w:szCs w:val="24"/>
        </w:rPr>
      </w:pPr>
    </w:p>
    <w:p xmlns:wp14="http://schemas.microsoft.com/office/word/2010/wordml" w:rsidRPr="00CA049D" w:rsidR="00963F5E" w:rsidP="00CA049D" w:rsidRDefault="00963F5E" w14:paraId="62486C05" wp14:textId="77777777">
      <w:pPr>
        <w:spacing w:line="480" w:lineRule="auto"/>
        <w:rPr>
          <w:rFonts w:ascii="Times New Roman" w:hAnsi="Times New Roman" w:cs="Times New Roman"/>
          <w:sz w:val="24"/>
          <w:szCs w:val="24"/>
        </w:rPr>
      </w:pPr>
    </w:p>
    <w:p xmlns:wp14="http://schemas.microsoft.com/office/word/2010/wordml" w:rsidRPr="00CA049D" w:rsidR="00963F5E" w:rsidP="00CA049D" w:rsidRDefault="00963F5E" w14:paraId="4101652C" wp14:textId="77777777">
      <w:pPr>
        <w:spacing w:line="480" w:lineRule="auto"/>
        <w:rPr>
          <w:rFonts w:ascii="Times New Roman" w:hAnsi="Times New Roman" w:cs="Times New Roman"/>
          <w:sz w:val="24"/>
          <w:szCs w:val="24"/>
        </w:rPr>
      </w:pPr>
    </w:p>
    <w:p xmlns:wp14="http://schemas.microsoft.com/office/word/2010/wordml" w:rsidRPr="00CA049D" w:rsidR="00963F5E" w:rsidP="00CA049D" w:rsidRDefault="00963F5E" w14:paraId="4B99056E" wp14:textId="77777777">
      <w:pPr>
        <w:spacing w:line="480" w:lineRule="auto"/>
        <w:rPr>
          <w:rFonts w:ascii="Times New Roman" w:hAnsi="Times New Roman" w:cs="Times New Roman"/>
          <w:sz w:val="24"/>
          <w:szCs w:val="24"/>
        </w:rPr>
      </w:pPr>
    </w:p>
    <w:p xmlns:wp14="http://schemas.microsoft.com/office/word/2010/wordml" w:rsidRPr="00CA049D" w:rsidR="00963F5E" w:rsidP="00CA049D" w:rsidRDefault="00963F5E" w14:paraId="1299C43A" wp14:textId="77777777">
      <w:pPr>
        <w:spacing w:line="480" w:lineRule="auto"/>
        <w:rPr>
          <w:rFonts w:ascii="Times New Roman" w:hAnsi="Times New Roman" w:cs="Times New Roman"/>
          <w:sz w:val="24"/>
          <w:szCs w:val="24"/>
        </w:rPr>
      </w:pPr>
    </w:p>
    <w:p xmlns:wp14="http://schemas.microsoft.com/office/word/2010/wordml" w:rsidRPr="00CA049D" w:rsidR="00537374" w:rsidP="00CA049D" w:rsidRDefault="00537374" w14:paraId="4DDBEF00" wp14:textId="77777777">
      <w:pPr>
        <w:spacing w:line="480" w:lineRule="auto"/>
        <w:rPr>
          <w:rFonts w:ascii="Times New Roman" w:hAnsi="Times New Roman" w:cs="Times New Roman"/>
          <w:sz w:val="24"/>
          <w:szCs w:val="24"/>
        </w:rPr>
      </w:pPr>
    </w:p>
    <w:p xmlns:wp14="http://schemas.microsoft.com/office/word/2010/wordml" w:rsidR="009E192C" w:rsidP="00CA049D" w:rsidRDefault="009E192C" w14:paraId="3461D779" wp14:textId="77777777">
      <w:pPr>
        <w:spacing w:line="480" w:lineRule="auto"/>
        <w:rPr>
          <w:rFonts w:ascii="Times New Roman" w:hAnsi="Times New Roman" w:cs="Times New Roman"/>
          <w:b/>
          <w:sz w:val="24"/>
          <w:szCs w:val="24"/>
        </w:rPr>
      </w:pPr>
    </w:p>
    <w:p xmlns:wp14="http://schemas.microsoft.com/office/word/2010/wordml" w:rsidR="009E192C" w:rsidP="00CA049D" w:rsidRDefault="009E192C" w14:paraId="3CF2D8B6" wp14:textId="77777777">
      <w:pPr>
        <w:spacing w:line="480" w:lineRule="auto"/>
        <w:rPr>
          <w:rFonts w:ascii="Times New Roman" w:hAnsi="Times New Roman" w:cs="Times New Roman"/>
          <w:b/>
          <w:sz w:val="24"/>
          <w:szCs w:val="24"/>
        </w:rPr>
      </w:pPr>
    </w:p>
    <w:p xmlns:wp14="http://schemas.microsoft.com/office/word/2010/wordml" w:rsidRPr="009107B4" w:rsidR="00A2619F" w:rsidP="16DC3FC7" w:rsidRDefault="008B1943" w14:paraId="3ECC2FDA" wp14:textId="05312862">
      <w:pPr>
        <w:spacing w:line="480" w:lineRule="auto"/>
        <w:rPr>
          <w:rFonts w:ascii="Times New Roman" w:hAnsi="Times New Roman" w:cs="Times New Roman"/>
          <w:b w:val="1"/>
          <w:bCs w:val="1"/>
          <w:sz w:val="24"/>
          <w:szCs w:val="24"/>
        </w:rPr>
      </w:pPr>
      <w:r w:rsidRPr="16DC3FC7" w:rsidR="16DC3FC7">
        <w:rPr>
          <w:rFonts w:ascii="Times New Roman" w:hAnsi="Times New Roman" w:cs="Times New Roman"/>
          <w:b w:val="1"/>
          <w:bCs w:val="1"/>
          <w:sz w:val="24"/>
          <w:szCs w:val="24"/>
        </w:rPr>
        <w:t xml:space="preserve">References  </w:t>
      </w:r>
    </w:p>
    <w:p xmlns:wp14="http://schemas.microsoft.com/office/word/2010/wordml" w:rsidRPr="00CA049D" w:rsidR="00CA049D" w:rsidP="00CA049D" w:rsidRDefault="008B1943" w14:paraId="77035FB9" wp14:textId="77777777">
      <w:pPr>
        <w:spacing w:line="480" w:lineRule="auto"/>
        <w:rPr>
          <w:rFonts w:ascii="Times New Roman" w:hAnsi="Times New Roman" w:cs="Times New Roman"/>
          <w:sz w:val="24"/>
          <w:szCs w:val="24"/>
        </w:rPr>
      </w:pPr>
      <w:r w:rsidRPr="00CA049D">
        <w:rPr>
          <w:rFonts w:ascii="Times New Roman" w:hAnsi="Times New Roman" w:cs="Times New Roman"/>
          <w:sz w:val="24"/>
          <w:szCs w:val="24"/>
        </w:rPr>
        <w:t xml:space="preserve">Armstrong, M. and Taylor, S., (2017) Armstrong's Handbook of Human Resource Management </w:t>
      </w:r>
      <w:r w:rsidRPr="00CA049D">
        <w:rPr>
          <w:rFonts w:ascii="Times New Roman" w:hAnsi="Times New Roman" w:cs="Times New Roman"/>
          <w:sz w:val="24"/>
          <w:szCs w:val="24"/>
        </w:rPr>
        <w:tab/>
      </w:r>
      <w:r w:rsidRPr="00CA049D">
        <w:rPr>
          <w:rFonts w:ascii="Times New Roman" w:hAnsi="Times New Roman" w:cs="Times New Roman"/>
          <w:sz w:val="24"/>
          <w:szCs w:val="24"/>
        </w:rPr>
        <w:t xml:space="preserve">Practice, 14th Edition, </w:t>
      </w:r>
      <w:proofErr w:type="spellStart"/>
      <w:r w:rsidRPr="00CA049D">
        <w:rPr>
          <w:rFonts w:ascii="Times New Roman" w:hAnsi="Times New Roman" w:cs="Times New Roman"/>
          <w:sz w:val="24"/>
          <w:szCs w:val="24"/>
        </w:rPr>
        <w:t>Kogan</w:t>
      </w:r>
      <w:proofErr w:type="spellEnd"/>
      <w:r w:rsidRPr="00CA049D">
        <w:rPr>
          <w:rFonts w:ascii="Times New Roman" w:hAnsi="Times New Roman" w:cs="Times New Roman"/>
          <w:sz w:val="24"/>
          <w:szCs w:val="24"/>
        </w:rPr>
        <w:t xml:space="preserve"> Page</w:t>
      </w:r>
      <w:r w:rsidR="00705CF9">
        <w:rPr>
          <w:rFonts w:ascii="Times New Roman" w:hAnsi="Times New Roman" w:cs="Times New Roman"/>
          <w:sz w:val="24"/>
          <w:szCs w:val="24"/>
        </w:rPr>
        <w:t xml:space="preserve"> pp.169-101</w:t>
      </w:r>
    </w:p>
    <w:p xmlns:wp14="http://schemas.microsoft.com/office/word/2010/wordml" w:rsidRPr="00CA049D" w:rsidR="00CA049D" w:rsidP="00CA049D" w:rsidRDefault="008B1943" w14:paraId="5767139A" wp14:textId="77777777">
      <w:pPr>
        <w:spacing w:line="480" w:lineRule="auto"/>
        <w:rPr>
          <w:rFonts w:ascii="Times New Roman" w:hAnsi="Times New Roman" w:cs="Times New Roman"/>
          <w:sz w:val="24"/>
          <w:szCs w:val="24"/>
        </w:rPr>
      </w:pPr>
      <w:proofErr w:type="spellStart"/>
      <w:proofErr w:type="gramStart"/>
      <w:r w:rsidRPr="00CA049D">
        <w:rPr>
          <w:rFonts w:ascii="Times New Roman" w:hAnsi="Times New Roman" w:cs="Times New Roman"/>
          <w:sz w:val="24"/>
          <w:szCs w:val="24"/>
        </w:rPr>
        <w:t>Dirani</w:t>
      </w:r>
      <w:proofErr w:type="spellEnd"/>
      <w:r w:rsidRPr="00CA049D">
        <w:rPr>
          <w:rFonts w:ascii="Times New Roman" w:hAnsi="Times New Roman" w:cs="Times New Roman"/>
          <w:sz w:val="24"/>
          <w:szCs w:val="24"/>
        </w:rPr>
        <w:t xml:space="preserve">, K.M., </w:t>
      </w:r>
      <w:proofErr w:type="spellStart"/>
      <w:r w:rsidRPr="00CA049D">
        <w:rPr>
          <w:rFonts w:ascii="Times New Roman" w:hAnsi="Times New Roman" w:cs="Times New Roman"/>
          <w:sz w:val="24"/>
          <w:szCs w:val="24"/>
        </w:rPr>
        <w:t>Abadi</w:t>
      </w:r>
      <w:proofErr w:type="spellEnd"/>
      <w:r w:rsidRPr="00CA049D">
        <w:rPr>
          <w:rFonts w:ascii="Times New Roman" w:hAnsi="Times New Roman" w:cs="Times New Roman"/>
          <w:sz w:val="24"/>
          <w:szCs w:val="24"/>
        </w:rPr>
        <w:t xml:space="preserve">, M., </w:t>
      </w:r>
      <w:proofErr w:type="spellStart"/>
      <w:r w:rsidRPr="00CA049D">
        <w:rPr>
          <w:rFonts w:ascii="Times New Roman" w:hAnsi="Times New Roman" w:cs="Times New Roman"/>
          <w:sz w:val="24"/>
          <w:szCs w:val="24"/>
        </w:rPr>
        <w:t>Alizadeh</w:t>
      </w:r>
      <w:proofErr w:type="spellEnd"/>
      <w:r w:rsidRPr="00CA049D">
        <w:rPr>
          <w:rFonts w:ascii="Times New Roman" w:hAnsi="Times New Roman" w:cs="Times New Roman"/>
          <w:sz w:val="24"/>
          <w:szCs w:val="24"/>
        </w:rPr>
        <w:t xml:space="preserve">, A., </w:t>
      </w:r>
      <w:proofErr w:type="spellStart"/>
      <w:r w:rsidRPr="00CA049D">
        <w:rPr>
          <w:rFonts w:ascii="Times New Roman" w:hAnsi="Times New Roman" w:cs="Times New Roman"/>
          <w:sz w:val="24"/>
          <w:szCs w:val="24"/>
        </w:rPr>
        <w:t>Barhate</w:t>
      </w:r>
      <w:proofErr w:type="spellEnd"/>
      <w:r w:rsidRPr="00CA049D">
        <w:rPr>
          <w:rFonts w:ascii="Times New Roman" w:hAnsi="Times New Roman" w:cs="Times New Roman"/>
          <w:sz w:val="24"/>
          <w:szCs w:val="24"/>
        </w:rPr>
        <w:t xml:space="preserve">, B., Garza, R.C., </w:t>
      </w:r>
      <w:proofErr w:type="spellStart"/>
      <w:r w:rsidRPr="00CA049D">
        <w:rPr>
          <w:rFonts w:ascii="Times New Roman" w:hAnsi="Times New Roman" w:cs="Times New Roman"/>
          <w:sz w:val="24"/>
          <w:szCs w:val="24"/>
        </w:rPr>
        <w:t>Gunasekara</w:t>
      </w:r>
      <w:proofErr w:type="spellEnd"/>
      <w:r w:rsidRPr="00CA049D">
        <w:rPr>
          <w:rFonts w:ascii="Times New Roman" w:hAnsi="Times New Roman" w:cs="Times New Roman"/>
          <w:sz w:val="24"/>
          <w:szCs w:val="24"/>
        </w:rPr>
        <w:t>, N., Ibrahim, G.</w:t>
      </w:r>
      <w:proofErr w:type="gramEnd"/>
      <w:r w:rsidRPr="00CA049D">
        <w:rPr>
          <w:rFonts w:ascii="Times New Roman" w:hAnsi="Times New Roman" w:cs="Times New Roman"/>
          <w:sz w:val="24"/>
          <w:szCs w:val="24"/>
        </w:rPr>
        <w:t xml:space="preserve"> </w:t>
      </w:r>
      <w:r w:rsidRPr="00CA049D">
        <w:rPr>
          <w:rFonts w:ascii="Times New Roman" w:hAnsi="Times New Roman" w:cs="Times New Roman"/>
          <w:sz w:val="24"/>
          <w:szCs w:val="24"/>
        </w:rPr>
        <w:tab/>
      </w:r>
      <w:proofErr w:type="gramStart"/>
      <w:r w:rsidRPr="00CA049D">
        <w:rPr>
          <w:rFonts w:ascii="Times New Roman" w:hAnsi="Times New Roman" w:cs="Times New Roman"/>
          <w:sz w:val="24"/>
          <w:szCs w:val="24"/>
        </w:rPr>
        <w:t>and</w:t>
      </w:r>
      <w:proofErr w:type="gramEnd"/>
      <w:r w:rsidRPr="00CA049D">
        <w:rPr>
          <w:rFonts w:ascii="Times New Roman" w:hAnsi="Times New Roman" w:cs="Times New Roman"/>
          <w:sz w:val="24"/>
          <w:szCs w:val="24"/>
        </w:rPr>
        <w:t xml:space="preserve"> </w:t>
      </w:r>
      <w:proofErr w:type="spellStart"/>
      <w:r w:rsidRPr="00CA049D">
        <w:rPr>
          <w:rFonts w:ascii="Times New Roman" w:hAnsi="Times New Roman" w:cs="Times New Roman"/>
          <w:sz w:val="24"/>
          <w:szCs w:val="24"/>
        </w:rPr>
        <w:t>Majzun</w:t>
      </w:r>
      <w:proofErr w:type="spellEnd"/>
      <w:r w:rsidRPr="00CA049D">
        <w:rPr>
          <w:rFonts w:ascii="Times New Roman" w:hAnsi="Times New Roman" w:cs="Times New Roman"/>
          <w:sz w:val="24"/>
          <w:szCs w:val="24"/>
        </w:rPr>
        <w:t xml:space="preserve">, Z., 2020. Leadership competencies and the essential role of human resource development in times of crisis: a response to Covid-19 pandemic. </w:t>
      </w:r>
      <w:proofErr w:type="gramStart"/>
      <w:r w:rsidRPr="00CA049D">
        <w:rPr>
          <w:rFonts w:ascii="Times New Roman" w:hAnsi="Times New Roman" w:cs="Times New Roman"/>
          <w:sz w:val="24"/>
          <w:szCs w:val="24"/>
        </w:rPr>
        <w:t xml:space="preserve">Human Resource </w:t>
      </w:r>
      <w:r w:rsidRPr="00CA049D">
        <w:rPr>
          <w:rFonts w:ascii="Times New Roman" w:hAnsi="Times New Roman" w:cs="Times New Roman"/>
          <w:sz w:val="24"/>
          <w:szCs w:val="24"/>
        </w:rPr>
        <w:tab/>
      </w:r>
      <w:r w:rsidRPr="00CA049D">
        <w:rPr>
          <w:rFonts w:ascii="Times New Roman" w:hAnsi="Times New Roman" w:cs="Times New Roman"/>
          <w:sz w:val="24"/>
          <w:szCs w:val="24"/>
        </w:rPr>
        <w:t>Development International, 23(4), pp.380-394.</w:t>
      </w:r>
      <w:proofErr w:type="gramEnd"/>
    </w:p>
    <w:p xmlns:wp14="http://schemas.microsoft.com/office/word/2010/wordml" w:rsidRPr="00CA049D" w:rsidR="00CA049D" w:rsidP="00CA049D" w:rsidRDefault="008B1943" w14:paraId="490ECB53" wp14:textId="77777777">
      <w:pPr>
        <w:spacing w:line="480" w:lineRule="auto"/>
        <w:rPr>
          <w:rFonts w:ascii="Times New Roman" w:hAnsi="Times New Roman" w:cs="Times New Roman"/>
          <w:sz w:val="24"/>
          <w:szCs w:val="24"/>
        </w:rPr>
      </w:pPr>
      <w:r w:rsidRPr="00CA049D">
        <w:rPr>
          <w:rFonts w:ascii="Times New Roman" w:hAnsi="Times New Roman" w:cs="Times New Roman"/>
          <w:sz w:val="24"/>
          <w:szCs w:val="24"/>
        </w:rPr>
        <w:t xml:space="preserve">Mann, A., and Harter, J., 2016. </w:t>
      </w:r>
      <w:proofErr w:type="gramStart"/>
      <w:r w:rsidRPr="00CA049D">
        <w:rPr>
          <w:rFonts w:ascii="Times New Roman" w:hAnsi="Times New Roman" w:cs="Times New Roman"/>
          <w:sz w:val="24"/>
          <w:szCs w:val="24"/>
        </w:rPr>
        <w:t>The worldwide employee engagement crisis.</w:t>
      </w:r>
      <w:proofErr w:type="gramEnd"/>
      <w:r w:rsidRPr="00CA049D">
        <w:rPr>
          <w:rFonts w:ascii="Times New Roman" w:hAnsi="Times New Roman" w:cs="Times New Roman"/>
          <w:sz w:val="24"/>
          <w:szCs w:val="24"/>
        </w:rPr>
        <w:t xml:space="preserve"> </w:t>
      </w:r>
      <w:proofErr w:type="gramStart"/>
      <w:r w:rsidRPr="00CA049D">
        <w:rPr>
          <w:rFonts w:ascii="Times New Roman" w:hAnsi="Times New Roman" w:cs="Times New Roman"/>
          <w:sz w:val="24"/>
          <w:szCs w:val="24"/>
        </w:rPr>
        <w:t xml:space="preserve">Gallup Business </w:t>
      </w:r>
      <w:r w:rsidR="00466174">
        <w:rPr>
          <w:rFonts w:ascii="Times New Roman" w:hAnsi="Times New Roman" w:cs="Times New Roman"/>
          <w:sz w:val="24"/>
          <w:szCs w:val="24"/>
        </w:rPr>
        <w:tab/>
      </w:r>
      <w:r w:rsidRPr="00CA049D">
        <w:rPr>
          <w:rFonts w:ascii="Times New Roman" w:hAnsi="Times New Roman" w:cs="Times New Roman"/>
          <w:sz w:val="24"/>
          <w:szCs w:val="24"/>
        </w:rPr>
        <w:t>Journal, 7, pp.1-5.</w:t>
      </w:r>
      <w:proofErr w:type="gramEnd"/>
    </w:p>
    <w:p xmlns:wp14="http://schemas.microsoft.com/office/word/2010/wordml" w:rsidRPr="00CA049D" w:rsidR="00CA049D" w:rsidP="00CA049D" w:rsidRDefault="008B1943" w14:paraId="6ABA17AB" wp14:textId="77777777">
      <w:pPr>
        <w:spacing w:line="480" w:lineRule="auto"/>
        <w:rPr>
          <w:rFonts w:ascii="Times New Roman" w:hAnsi="Times New Roman" w:cs="Times New Roman"/>
          <w:sz w:val="24"/>
          <w:szCs w:val="24"/>
        </w:rPr>
      </w:pPr>
      <w:proofErr w:type="gramStart"/>
      <w:r w:rsidRPr="00CA049D">
        <w:rPr>
          <w:rFonts w:ascii="Times New Roman" w:hAnsi="Times New Roman" w:cs="Times New Roman"/>
          <w:sz w:val="24"/>
          <w:szCs w:val="24"/>
        </w:rPr>
        <w:t>MARCHINGTON, M., WILKINSON, A. (2012) Human resource management at work.</w:t>
      </w:r>
      <w:proofErr w:type="gramEnd"/>
      <w:r w:rsidRPr="00CA049D">
        <w:rPr>
          <w:rFonts w:ascii="Times New Roman" w:hAnsi="Times New Roman" w:cs="Times New Roman"/>
          <w:sz w:val="24"/>
          <w:szCs w:val="24"/>
        </w:rPr>
        <w:t xml:space="preserve"> 5th </w:t>
      </w:r>
      <w:proofErr w:type="gramStart"/>
      <w:r w:rsidRPr="00CA049D">
        <w:rPr>
          <w:rFonts w:ascii="Times New Roman" w:hAnsi="Times New Roman" w:cs="Times New Roman"/>
          <w:sz w:val="24"/>
          <w:szCs w:val="24"/>
        </w:rPr>
        <w:t>ed</w:t>
      </w:r>
      <w:proofErr w:type="gramEnd"/>
      <w:r w:rsidRPr="00CA049D">
        <w:rPr>
          <w:rFonts w:ascii="Times New Roman" w:hAnsi="Times New Roman" w:cs="Times New Roman"/>
          <w:sz w:val="24"/>
          <w:szCs w:val="24"/>
        </w:rPr>
        <w:t xml:space="preserve">. </w:t>
      </w:r>
      <w:r w:rsidRPr="00CA049D">
        <w:rPr>
          <w:rFonts w:ascii="Times New Roman" w:hAnsi="Times New Roman" w:cs="Times New Roman"/>
          <w:sz w:val="24"/>
          <w:szCs w:val="24"/>
        </w:rPr>
        <w:tab/>
      </w:r>
      <w:r w:rsidRPr="00CA049D">
        <w:rPr>
          <w:rFonts w:ascii="Times New Roman" w:hAnsi="Times New Roman" w:cs="Times New Roman"/>
          <w:sz w:val="24"/>
          <w:szCs w:val="24"/>
        </w:rPr>
        <w:t>London: Chartered Institute of Personnel and development</w:t>
      </w:r>
    </w:p>
    <w:p xmlns:wp14="http://schemas.microsoft.com/office/word/2010/wordml" w:rsidRPr="00CA049D" w:rsidR="00CA049D" w:rsidP="00CA049D" w:rsidRDefault="008B1943" w14:paraId="1264E606" wp14:textId="77777777">
      <w:pPr>
        <w:spacing w:line="480" w:lineRule="auto"/>
        <w:rPr>
          <w:rFonts w:ascii="Times New Roman" w:hAnsi="Times New Roman" w:cs="Times New Roman"/>
          <w:sz w:val="24"/>
          <w:szCs w:val="24"/>
        </w:rPr>
      </w:pPr>
      <w:proofErr w:type="gramStart"/>
      <w:r w:rsidRPr="00CA049D">
        <w:rPr>
          <w:rFonts w:ascii="Times New Roman" w:hAnsi="Times New Roman" w:cs="Times New Roman"/>
          <w:sz w:val="24"/>
          <w:szCs w:val="24"/>
        </w:rPr>
        <w:t xml:space="preserve">Osborne, S., and </w:t>
      </w:r>
      <w:proofErr w:type="spellStart"/>
      <w:r w:rsidRPr="00CA049D">
        <w:rPr>
          <w:rFonts w:ascii="Times New Roman" w:hAnsi="Times New Roman" w:cs="Times New Roman"/>
          <w:sz w:val="24"/>
          <w:szCs w:val="24"/>
        </w:rPr>
        <w:t>Hammoud</w:t>
      </w:r>
      <w:proofErr w:type="spellEnd"/>
      <w:r w:rsidRPr="00CA049D">
        <w:rPr>
          <w:rFonts w:ascii="Times New Roman" w:hAnsi="Times New Roman" w:cs="Times New Roman"/>
          <w:sz w:val="24"/>
          <w:szCs w:val="24"/>
        </w:rPr>
        <w:t>, M.S., 2017.</w:t>
      </w:r>
      <w:proofErr w:type="gramEnd"/>
      <w:r w:rsidRPr="00CA049D">
        <w:rPr>
          <w:rFonts w:ascii="Times New Roman" w:hAnsi="Times New Roman" w:cs="Times New Roman"/>
          <w:sz w:val="24"/>
          <w:szCs w:val="24"/>
        </w:rPr>
        <w:t xml:space="preserve"> </w:t>
      </w:r>
      <w:proofErr w:type="gramStart"/>
      <w:r w:rsidRPr="00CA049D">
        <w:rPr>
          <w:rFonts w:ascii="Times New Roman" w:hAnsi="Times New Roman" w:cs="Times New Roman"/>
          <w:sz w:val="24"/>
          <w:szCs w:val="24"/>
        </w:rPr>
        <w:t>Effective employee engagement in the workplace.</w:t>
      </w:r>
      <w:proofErr w:type="gramEnd"/>
      <w:r w:rsidRPr="00CA049D">
        <w:rPr>
          <w:rFonts w:ascii="Times New Roman" w:hAnsi="Times New Roman" w:cs="Times New Roman"/>
          <w:sz w:val="24"/>
          <w:szCs w:val="24"/>
        </w:rPr>
        <w:t xml:space="preserve"> </w:t>
      </w:r>
      <w:r w:rsidRPr="00CA049D">
        <w:rPr>
          <w:rFonts w:ascii="Times New Roman" w:hAnsi="Times New Roman" w:cs="Times New Roman"/>
          <w:sz w:val="24"/>
          <w:szCs w:val="24"/>
        </w:rPr>
        <w:tab/>
      </w:r>
      <w:proofErr w:type="gramStart"/>
      <w:r w:rsidRPr="00CA049D">
        <w:rPr>
          <w:rFonts w:ascii="Times New Roman" w:hAnsi="Times New Roman" w:cs="Times New Roman"/>
          <w:sz w:val="24"/>
          <w:szCs w:val="24"/>
        </w:rPr>
        <w:t>International Journal of Applied Management and Technology, 16(1), p.4.</w:t>
      </w:r>
      <w:proofErr w:type="gramEnd"/>
    </w:p>
    <w:p xmlns:wp14="http://schemas.microsoft.com/office/word/2010/wordml" w:rsidRPr="00CA049D" w:rsidR="00CA049D" w:rsidP="00CA049D" w:rsidRDefault="008B1943" w14:paraId="527B3032" wp14:textId="77777777">
      <w:pPr>
        <w:spacing w:line="480" w:lineRule="auto"/>
        <w:rPr>
          <w:rFonts w:ascii="Times New Roman" w:hAnsi="Times New Roman" w:cs="Times New Roman"/>
          <w:sz w:val="24"/>
          <w:szCs w:val="24"/>
        </w:rPr>
      </w:pPr>
      <w:proofErr w:type="gramStart"/>
      <w:r w:rsidRPr="00CA049D">
        <w:rPr>
          <w:rFonts w:ascii="Times New Roman" w:hAnsi="Times New Roman" w:cs="Times New Roman"/>
          <w:sz w:val="24"/>
          <w:szCs w:val="24"/>
        </w:rPr>
        <w:t xml:space="preserve">People, S. and </w:t>
      </w:r>
      <w:proofErr w:type="spellStart"/>
      <w:r w:rsidRPr="00CA049D">
        <w:rPr>
          <w:rFonts w:ascii="Times New Roman" w:hAnsi="Times New Roman" w:cs="Times New Roman"/>
          <w:sz w:val="24"/>
          <w:szCs w:val="24"/>
        </w:rPr>
        <w:t>Rizvi</w:t>
      </w:r>
      <w:proofErr w:type="spellEnd"/>
      <w:r w:rsidRPr="00CA049D">
        <w:rPr>
          <w:rFonts w:ascii="Times New Roman" w:hAnsi="Times New Roman" w:cs="Times New Roman"/>
          <w:sz w:val="24"/>
          <w:szCs w:val="24"/>
        </w:rPr>
        <w:t>, I.A., 2016.</w:t>
      </w:r>
      <w:proofErr w:type="gramEnd"/>
      <w:r w:rsidRPr="00CA049D">
        <w:rPr>
          <w:rFonts w:ascii="Times New Roman" w:hAnsi="Times New Roman" w:cs="Times New Roman"/>
          <w:sz w:val="24"/>
          <w:szCs w:val="24"/>
        </w:rPr>
        <w:t xml:space="preserve"> Drivers of employee engagement: The role of leadership style. </w:t>
      </w:r>
      <w:r w:rsidRPr="00CA049D">
        <w:rPr>
          <w:rFonts w:ascii="Times New Roman" w:hAnsi="Times New Roman" w:cs="Times New Roman"/>
          <w:sz w:val="24"/>
          <w:szCs w:val="24"/>
        </w:rPr>
        <w:tab/>
      </w:r>
      <w:proofErr w:type="gramStart"/>
      <w:r w:rsidRPr="00CA049D">
        <w:rPr>
          <w:rFonts w:ascii="Times New Roman" w:hAnsi="Times New Roman" w:cs="Times New Roman"/>
          <w:sz w:val="24"/>
          <w:szCs w:val="24"/>
        </w:rPr>
        <w:t>Global Business Review, 17(4), pp.965-979.</w:t>
      </w:r>
      <w:proofErr w:type="gramEnd"/>
    </w:p>
    <w:p xmlns:wp14="http://schemas.microsoft.com/office/word/2010/wordml" w:rsidRPr="00CA049D" w:rsidR="00CA049D" w:rsidP="00CA049D" w:rsidRDefault="008B1943" w14:paraId="24821CF7" wp14:textId="77777777">
      <w:pPr>
        <w:spacing w:line="480" w:lineRule="auto"/>
        <w:rPr>
          <w:rFonts w:ascii="Times New Roman" w:hAnsi="Times New Roman" w:cs="Times New Roman"/>
          <w:sz w:val="24"/>
          <w:szCs w:val="24"/>
        </w:rPr>
      </w:pPr>
      <w:proofErr w:type="gramStart"/>
      <w:r w:rsidRPr="00CA049D">
        <w:rPr>
          <w:rFonts w:ascii="Times New Roman" w:hAnsi="Times New Roman" w:cs="Times New Roman"/>
          <w:sz w:val="24"/>
          <w:szCs w:val="24"/>
        </w:rPr>
        <w:t xml:space="preserve">Ruck, K., Welch, M., and </w:t>
      </w:r>
      <w:proofErr w:type="spellStart"/>
      <w:r w:rsidRPr="00CA049D">
        <w:rPr>
          <w:rFonts w:ascii="Times New Roman" w:hAnsi="Times New Roman" w:cs="Times New Roman"/>
          <w:sz w:val="24"/>
          <w:szCs w:val="24"/>
        </w:rPr>
        <w:t>Menara</w:t>
      </w:r>
      <w:proofErr w:type="spellEnd"/>
      <w:r w:rsidRPr="00CA049D">
        <w:rPr>
          <w:rFonts w:ascii="Times New Roman" w:hAnsi="Times New Roman" w:cs="Times New Roman"/>
          <w:sz w:val="24"/>
          <w:szCs w:val="24"/>
        </w:rPr>
        <w:t>, B., 2017.</w:t>
      </w:r>
      <w:proofErr w:type="gramEnd"/>
      <w:r w:rsidRPr="00CA049D">
        <w:rPr>
          <w:rFonts w:ascii="Times New Roman" w:hAnsi="Times New Roman" w:cs="Times New Roman"/>
          <w:sz w:val="24"/>
          <w:szCs w:val="24"/>
        </w:rPr>
        <w:t xml:space="preserve"> Employee voice: an antecedent to organizational </w:t>
      </w:r>
      <w:r w:rsidR="00466174">
        <w:rPr>
          <w:rFonts w:ascii="Times New Roman" w:hAnsi="Times New Roman" w:cs="Times New Roman"/>
          <w:sz w:val="24"/>
          <w:szCs w:val="24"/>
        </w:rPr>
        <w:tab/>
      </w:r>
      <w:r w:rsidRPr="00CA049D">
        <w:rPr>
          <w:rFonts w:ascii="Times New Roman" w:hAnsi="Times New Roman" w:cs="Times New Roman"/>
          <w:sz w:val="24"/>
          <w:szCs w:val="24"/>
        </w:rPr>
        <w:t xml:space="preserve">engagement? </w:t>
      </w:r>
      <w:proofErr w:type="gramStart"/>
      <w:r w:rsidRPr="00CA049D">
        <w:rPr>
          <w:rFonts w:ascii="Times New Roman" w:hAnsi="Times New Roman" w:cs="Times New Roman"/>
          <w:sz w:val="24"/>
          <w:szCs w:val="24"/>
        </w:rPr>
        <w:t>Public Relations Review, 43(5), pp.904-914.</w:t>
      </w:r>
      <w:proofErr w:type="gramEnd"/>
    </w:p>
    <w:p xmlns:wp14="http://schemas.microsoft.com/office/word/2010/wordml" w:rsidRPr="00CA049D" w:rsidR="00CA049D" w:rsidP="00CA049D" w:rsidRDefault="008B1943" w14:paraId="30B35BDC" wp14:textId="77777777">
      <w:pPr>
        <w:spacing w:line="480" w:lineRule="auto"/>
        <w:rPr>
          <w:rFonts w:ascii="Times New Roman" w:hAnsi="Times New Roman" w:cs="Times New Roman"/>
          <w:sz w:val="24"/>
          <w:szCs w:val="24"/>
        </w:rPr>
      </w:pPr>
      <w:proofErr w:type="spellStart"/>
      <w:r w:rsidRPr="00CA049D">
        <w:rPr>
          <w:rFonts w:ascii="Times New Roman" w:hAnsi="Times New Roman" w:cs="Times New Roman"/>
          <w:sz w:val="24"/>
          <w:szCs w:val="24"/>
        </w:rPr>
        <w:t>Soonachan</w:t>
      </w:r>
      <w:proofErr w:type="spellEnd"/>
      <w:r w:rsidRPr="00CA049D">
        <w:rPr>
          <w:rFonts w:ascii="Times New Roman" w:hAnsi="Times New Roman" w:cs="Times New Roman"/>
          <w:sz w:val="24"/>
          <w:szCs w:val="24"/>
        </w:rPr>
        <w:t xml:space="preserve">, I., </w:t>
      </w:r>
      <w:proofErr w:type="spellStart"/>
      <w:r w:rsidRPr="00CA049D">
        <w:rPr>
          <w:rFonts w:ascii="Times New Roman" w:hAnsi="Times New Roman" w:cs="Times New Roman"/>
          <w:sz w:val="24"/>
          <w:szCs w:val="24"/>
        </w:rPr>
        <w:t>Benediktsson</w:t>
      </w:r>
      <w:proofErr w:type="spellEnd"/>
      <w:r w:rsidRPr="00CA049D">
        <w:rPr>
          <w:rFonts w:ascii="Times New Roman" w:hAnsi="Times New Roman" w:cs="Times New Roman"/>
          <w:sz w:val="24"/>
          <w:szCs w:val="24"/>
        </w:rPr>
        <w:t xml:space="preserve">, K., and Winn, J., 2018. Building an Employee Engagement Survey </w:t>
      </w:r>
      <w:r w:rsidRPr="00CA049D">
        <w:rPr>
          <w:rFonts w:ascii="Times New Roman" w:hAnsi="Times New Roman" w:cs="Times New Roman"/>
          <w:sz w:val="24"/>
          <w:szCs w:val="24"/>
        </w:rPr>
        <w:tab/>
      </w:r>
      <w:r w:rsidRPr="00CA049D">
        <w:rPr>
          <w:rFonts w:ascii="Times New Roman" w:hAnsi="Times New Roman" w:cs="Times New Roman"/>
          <w:sz w:val="24"/>
          <w:szCs w:val="24"/>
        </w:rPr>
        <w:t>Program: What to Know.</w:t>
      </w:r>
      <w:r w:rsidR="00705CF9">
        <w:rPr>
          <w:rFonts w:ascii="Times New Roman" w:hAnsi="Times New Roman" w:cs="Times New Roman"/>
          <w:sz w:val="24"/>
          <w:szCs w:val="24"/>
        </w:rPr>
        <w:t>p.5</w:t>
      </w:r>
    </w:p>
    <w:p xmlns:wp14="http://schemas.microsoft.com/office/word/2010/wordml" w:rsidRPr="00CA049D" w:rsidR="00CA049D" w:rsidP="00CA049D" w:rsidRDefault="008B1943" w14:paraId="7DEF7422" wp14:textId="77777777">
      <w:pPr>
        <w:spacing w:line="480" w:lineRule="auto"/>
        <w:rPr>
          <w:rFonts w:ascii="Times New Roman" w:hAnsi="Times New Roman" w:cs="Times New Roman"/>
          <w:sz w:val="24"/>
          <w:szCs w:val="24"/>
        </w:rPr>
      </w:pPr>
      <w:proofErr w:type="spellStart"/>
      <w:proofErr w:type="gramStart"/>
      <w:r w:rsidRPr="00CA049D">
        <w:rPr>
          <w:rFonts w:ascii="Times New Roman" w:hAnsi="Times New Roman" w:cs="Times New Roman"/>
          <w:sz w:val="24"/>
          <w:szCs w:val="24"/>
        </w:rPr>
        <w:lastRenderedPageBreak/>
        <w:t>Stoyanova</w:t>
      </w:r>
      <w:proofErr w:type="spellEnd"/>
      <w:r w:rsidRPr="00CA049D">
        <w:rPr>
          <w:rFonts w:ascii="Times New Roman" w:hAnsi="Times New Roman" w:cs="Times New Roman"/>
          <w:sz w:val="24"/>
          <w:szCs w:val="24"/>
        </w:rPr>
        <w:t xml:space="preserve">, T., and </w:t>
      </w:r>
      <w:proofErr w:type="spellStart"/>
      <w:r w:rsidRPr="00CA049D">
        <w:rPr>
          <w:rFonts w:ascii="Times New Roman" w:hAnsi="Times New Roman" w:cs="Times New Roman"/>
          <w:sz w:val="24"/>
          <w:szCs w:val="24"/>
        </w:rPr>
        <w:t>Iliev</w:t>
      </w:r>
      <w:proofErr w:type="spellEnd"/>
      <w:r w:rsidRPr="00CA049D">
        <w:rPr>
          <w:rFonts w:ascii="Times New Roman" w:hAnsi="Times New Roman" w:cs="Times New Roman"/>
          <w:sz w:val="24"/>
          <w:szCs w:val="24"/>
        </w:rPr>
        <w:t>, I., 2017.</w:t>
      </w:r>
      <w:proofErr w:type="gramEnd"/>
      <w:r w:rsidRPr="00CA049D">
        <w:rPr>
          <w:rFonts w:ascii="Times New Roman" w:hAnsi="Times New Roman" w:cs="Times New Roman"/>
          <w:sz w:val="24"/>
          <w:szCs w:val="24"/>
        </w:rPr>
        <w:t xml:space="preserve"> </w:t>
      </w:r>
      <w:proofErr w:type="gramStart"/>
      <w:r w:rsidRPr="00CA049D">
        <w:rPr>
          <w:rFonts w:ascii="Times New Roman" w:hAnsi="Times New Roman" w:cs="Times New Roman"/>
          <w:sz w:val="24"/>
          <w:szCs w:val="24"/>
        </w:rPr>
        <w:t>Employee engagement factor for organizational excellence.</w:t>
      </w:r>
      <w:proofErr w:type="gramEnd"/>
      <w:r w:rsidRPr="00CA049D">
        <w:rPr>
          <w:rFonts w:ascii="Times New Roman" w:hAnsi="Times New Roman" w:cs="Times New Roman"/>
          <w:sz w:val="24"/>
          <w:szCs w:val="24"/>
        </w:rPr>
        <w:t xml:space="preserve"> </w:t>
      </w:r>
      <w:r w:rsidRPr="00CA049D">
        <w:rPr>
          <w:rFonts w:ascii="Times New Roman" w:hAnsi="Times New Roman" w:cs="Times New Roman"/>
          <w:sz w:val="24"/>
          <w:szCs w:val="24"/>
        </w:rPr>
        <w:tab/>
      </w:r>
      <w:proofErr w:type="gramStart"/>
      <w:r w:rsidRPr="00CA049D">
        <w:rPr>
          <w:rFonts w:ascii="Times New Roman" w:hAnsi="Times New Roman" w:cs="Times New Roman"/>
          <w:sz w:val="24"/>
          <w:szCs w:val="24"/>
        </w:rPr>
        <w:t xml:space="preserve">International Journal of Business and Economic Sciences Applied Research (IJBESAR), </w:t>
      </w:r>
      <w:r w:rsidRPr="00CA049D">
        <w:rPr>
          <w:rFonts w:ascii="Times New Roman" w:hAnsi="Times New Roman" w:cs="Times New Roman"/>
          <w:sz w:val="24"/>
          <w:szCs w:val="24"/>
        </w:rPr>
        <w:tab/>
      </w:r>
      <w:r w:rsidRPr="00CA049D">
        <w:rPr>
          <w:rFonts w:ascii="Times New Roman" w:hAnsi="Times New Roman" w:cs="Times New Roman"/>
          <w:sz w:val="24"/>
          <w:szCs w:val="24"/>
        </w:rPr>
        <w:t>10(1), pp.23-29.</w:t>
      </w:r>
      <w:proofErr w:type="gramEnd"/>
    </w:p>
    <w:p xmlns:wp14="http://schemas.microsoft.com/office/word/2010/wordml" w:rsidRPr="00CA049D" w:rsidR="00CA049D" w:rsidP="00CA049D" w:rsidRDefault="008B1943" w14:paraId="2E43EA13" wp14:textId="77777777">
      <w:pPr>
        <w:spacing w:line="480" w:lineRule="auto"/>
        <w:rPr>
          <w:rFonts w:ascii="Times New Roman" w:hAnsi="Times New Roman" w:cs="Times New Roman"/>
          <w:sz w:val="24"/>
          <w:szCs w:val="24"/>
        </w:rPr>
      </w:pPr>
      <w:r w:rsidRPr="00CA049D">
        <w:rPr>
          <w:rFonts w:ascii="Times New Roman" w:hAnsi="Times New Roman" w:cs="Times New Roman"/>
          <w:sz w:val="24"/>
          <w:szCs w:val="24"/>
        </w:rPr>
        <w:t xml:space="preserve">Torrington, D., Hall, L., Taylor, S., Atkinson, C., (2014) Human Resource Management 9th </w:t>
      </w:r>
      <w:r w:rsidRPr="00CA049D">
        <w:rPr>
          <w:rFonts w:ascii="Times New Roman" w:hAnsi="Times New Roman" w:cs="Times New Roman"/>
          <w:sz w:val="24"/>
          <w:szCs w:val="24"/>
        </w:rPr>
        <w:tab/>
      </w:r>
      <w:r w:rsidRPr="00CA049D">
        <w:rPr>
          <w:rFonts w:ascii="Times New Roman" w:hAnsi="Times New Roman" w:cs="Times New Roman"/>
          <w:sz w:val="24"/>
          <w:szCs w:val="24"/>
        </w:rPr>
        <w:t>Edition, Pearson.</w:t>
      </w:r>
      <w:r w:rsidR="00705CF9">
        <w:rPr>
          <w:rFonts w:ascii="Times New Roman" w:hAnsi="Times New Roman" w:cs="Times New Roman"/>
          <w:sz w:val="24"/>
          <w:szCs w:val="24"/>
        </w:rPr>
        <w:t>pp.261-337</w:t>
      </w:r>
    </w:p>
    <w:p xmlns:wp14="http://schemas.microsoft.com/office/word/2010/wordml" w:rsidRPr="00CA049D" w:rsidR="005E75A7" w:rsidP="00CA049D" w:rsidRDefault="005E75A7" w14:paraId="0FB78278" wp14:textId="77777777">
      <w:pPr>
        <w:spacing w:line="480" w:lineRule="auto"/>
        <w:rPr>
          <w:rFonts w:ascii="Times New Roman" w:hAnsi="Times New Roman" w:cs="Times New Roman"/>
          <w:sz w:val="24"/>
          <w:szCs w:val="24"/>
        </w:rPr>
      </w:pPr>
    </w:p>
    <w:sectPr w:rsidRPr="00CA049D" w:rsidR="005E75A7">
      <w:head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024695" w:rsidRDefault="00024695" w14:paraId="0562CB0E" wp14:textId="77777777">
      <w:pPr>
        <w:spacing w:after="0" w:line="240" w:lineRule="auto"/>
      </w:pPr>
      <w:r>
        <w:separator/>
      </w:r>
    </w:p>
  </w:endnote>
  <w:endnote w:type="continuationSeparator" w:id="0">
    <w:p xmlns:wp14="http://schemas.microsoft.com/office/word/2010/wordml" w:rsidR="00024695" w:rsidRDefault="00024695" w14:paraId="34CE0A41"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024695" w:rsidRDefault="00024695" w14:paraId="62EBF3C5" wp14:textId="77777777">
      <w:pPr>
        <w:spacing w:after="0" w:line="240" w:lineRule="auto"/>
      </w:pPr>
      <w:r>
        <w:separator/>
      </w:r>
    </w:p>
  </w:footnote>
  <w:footnote w:type="continuationSeparator" w:id="0">
    <w:p xmlns:wp14="http://schemas.microsoft.com/office/word/2010/wordml" w:rsidR="00024695" w:rsidRDefault="00024695" w14:paraId="6D98A12B"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084763874"/>
      <w:docPartObj>
        <w:docPartGallery w:val="Page Numbers (Top of Page)"/>
        <w:docPartUnique/>
      </w:docPartObj>
    </w:sdtPr>
    <w:sdtEndPr>
      <w:rPr>
        <w:noProof/>
      </w:rPr>
    </w:sdtEndPr>
    <w:sdtContent>
      <w:p xmlns:wp14="http://schemas.microsoft.com/office/word/2010/wordml" w:rsidRPr="00D6635A" w:rsidR="00D6635A" w:rsidRDefault="008B1943" w14:paraId="4FBF0734" wp14:textId="77777777">
        <w:pPr>
          <w:pStyle w:val="Header"/>
          <w:jc w:val="right"/>
          <w:rPr>
            <w:rFonts w:ascii="Times New Roman" w:hAnsi="Times New Roman" w:cs="Times New Roman"/>
            <w:sz w:val="24"/>
            <w:szCs w:val="24"/>
          </w:rPr>
        </w:pPr>
        <w:r w:rsidRPr="00D6635A">
          <w:rPr>
            <w:rFonts w:ascii="Times New Roman" w:hAnsi="Times New Roman" w:cs="Times New Roman"/>
            <w:sz w:val="24"/>
            <w:szCs w:val="24"/>
          </w:rPr>
          <w:fldChar w:fldCharType="begin"/>
        </w:r>
        <w:r w:rsidRPr="00D6635A">
          <w:rPr>
            <w:rFonts w:ascii="Times New Roman" w:hAnsi="Times New Roman" w:cs="Times New Roman"/>
            <w:sz w:val="24"/>
            <w:szCs w:val="24"/>
          </w:rPr>
          <w:instrText xml:space="preserve"> PAGE   \* MERGEFORMAT </w:instrText>
        </w:r>
        <w:r w:rsidRPr="00D6635A">
          <w:rPr>
            <w:rFonts w:ascii="Times New Roman" w:hAnsi="Times New Roman" w:cs="Times New Roman"/>
            <w:sz w:val="24"/>
            <w:szCs w:val="24"/>
          </w:rPr>
          <w:fldChar w:fldCharType="separate"/>
        </w:r>
        <w:r w:rsidR="00F74E2A">
          <w:rPr>
            <w:rFonts w:ascii="Times New Roman" w:hAnsi="Times New Roman" w:cs="Times New Roman"/>
            <w:noProof/>
            <w:sz w:val="24"/>
            <w:szCs w:val="24"/>
          </w:rPr>
          <w:t>11</w:t>
        </w:r>
        <w:r w:rsidRPr="00D6635A">
          <w:rPr>
            <w:rFonts w:ascii="Times New Roman" w:hAnsi="Times New Roman" w:cs="Times New Roman"/>
            <w:noProof/>
            <w:sz w:val="24"/>
            <w:szCs w:val="24"/>
          </w:rPr>
          <w:fldChar w:fldCharType="end"/>
        </w:r>
      </w:p>
    </w:sdtContent>
  </w:sdt>
  <w:p xmlns:wp14="http://schemas.microsoft.com/office/word/2010/wordml" w:rsidRPr="00D6635A" w:rsidR="00D6635A" w:rsidRDefault="00D6635A" w14:paraId="1FC39945" wp14:textId="77777777">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56107D"/>
    <w:multiLevelType w:val="hybridMultilevel"/>
    <w:tmpl w:val="7A5815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CB0"/>
    <w:rsid w:val="00004325"/>
    <w:rsid w:val="00011545"/>
    <w:rsid w:val="0001296B"/>
    <w:rsid w:val="0001397A"/>
    <w:rsid w:val="00014200"/>
    <w:rsid w:val="000216E2"/>
    <w:rsid w:val="00024695"/>
    <w:rsid w:val="00026B7B"/>
    <w:rsid w:val="00026C69"/>
    <w:rsid w:val="00033533"/>
    <w:rsid w:val="00034F73"/>
    <w:rsid w:val="000359A7"/>
    <w:rsid w:val="00036040"/>
    <w:rsid w:val="00046DB7"/>
    <w:rsid w:val="000523D8"/>
    <w:rsid w:val="000551A5"/>
    <w:rsid w:val="00055763"/>
    <w:rsid w:val="00065720"/>
    <w:rsid w:val="0007589A"/>
    <w:rsid w:val="000A0299"/>
    <w:rsid w:val="000B2A4C"/>
    <w:rsid w:val="000B3B31"/>
    <w:rsid w:val="000B7346"/>
    <w:rsid w:val="000C2E52"/>
    <w:rsid w:val="000D0CD9"/>
    <w:rsid w:val="000D448F"/>
    <w:rsid w:val="000E0922"/>
    <w:rsid w:val="000F0FFD"/>
    <w:rsid w:val="000F152D"/>
    <w:rsid w:val="000F25BE"/>
    <w:rsid w:val="000F39A6"/>
    <w:rsid w:val="000F4C6D"/>
    <w:rsid w:val="00100235"/>
    <w:rsid w:val="00104705"/>
    <w:rsid w:val="001066B3"/>
    <w:rsid w:val="00106FFA"/>
    <w:rsid w:val="0011561C"/>
    <w:rsid w:val="001206B1"/>
    <w:rsid w:val="00122A2D"/>
    <w:rsid w:val="00136400"/>
    <w:rsid w:val="0014508A"/>
    <w:rsid w:val="00151F88"/>
    <w:rsid w:val="0016672B"/>
    <w:rsid w:val="00177510"/>
    <w:rsid w:val="001A0C90"/>
    <w:rsid w:val="001A35FF"/>
    <w:rsid w:val="001A3EE5"/>
    <w:rsid w:val="001A4E50"/>
    <w:rsid w:val="001A5CC7"/>
    <w:rsid w:val="001A622D"/>
    <w:rsid w:val="001A62A5"/>
    <w:rsid w:val="001A66C2"/>
    <w:rsid w:val="001B2BAA"/>
    <w:rsid w:val="001B3F29"/>
    <w:rsid w:val="001B4B30"/>
    <w:rsid w:val="001B6DA4"/>
    <w:rsid w:val="001C1155"/>
    <w:rsid w:val="001C23AE"/>
    <w:rsid w:val="001C47FE"/>
    <w:rsid w:val="001D567D"/>
    <w:rsid w:val="001D5E5E"/>
    <w:rsid w:val="001D7F09"/>
    <w:rsid w:val="001E01AC"/>
    <w:rsid w:val="001E21DC"/>
    <w:rsid w:val="001E2939"/>
    <w:rsid w:val="001E2A87"/>
    <w:rsid w:val="001F35AB"/>
    <w:rsid w:val="00200121"/>
    <w:rsid w:val="002001BA"/>
    <w:rsid w:val="002030E9"/>
    <w:rsid w:val="0020698C"/>
    <w:rsid w:val="00207959"/>
    <w:rsid w:val="00221027"/>
    <w:rsid w:val="00222979"/>
    <w:rsid w:val="00223F27"/>
    <w:rsid w:val="002249C9"/>
    <w:rsid w:val="0022796D"/>
    <w:rsid w:val="0023304E"/>
    <w:rsid w:val="002368A4"/>
    <w:rsid w:val="00240CF4"/>
    <w:rsid w:val="00250735"/>
    <w:rsid w:val="00250780"/>
    <w:rsid w:val="00250C20"/>
    <w:rsid w:val="00253337"/>
    <w:rsid w:val="00257E32"/>
    <w:rsid w:val="002748F1"/>
    <w:rsid w:val="002763CA"/>
    <w:rsid w:val="00280AB3"/>
    <w:rsid w:val="0029046E"/>
    <w:rsid w:val="00292114"/>
    <w:rsid w:val="002928BD"/>
    <w:rsid w:val="002944BC"/>
    <w:rsid w:val="002946B6"/>
    <w:rsid w:val="002A3062"/>
    <w:rsid w:val="002B1EDA"/>
    <w:rsid w:val="002B529C"/>
    <w:rsid w:val="002B6230"/>
    <w:rsid w:val="002B7297"/>
    <w:rsid w:val="002C0501"/>
    <w:rsid w:val="002C5693"/>
    <w:rsid w:val="002C667C"/>
    <w:rsid w:val="002C7451"/>
    <w:rsid w:val="002D5849"/>
    <w:rsid w:val="002E1F6C"/>
    <w:rsid w:val="002E5BA6"/>
    <w:rsid w:val="002E7B2C"/>
    <w:rsid w:val="002F1CF7"/>
    <w:rsid w:val="0030174B"/>
    <w:rsid w:val="0030361C"/>
    <w:rsid w:val="0032247B"/>
    <w:rsid w:val="0032254D"/>
    <w:rsid w:val="0032359F"/>
    <w:rsid w:val="00331F8E"/>
    <w:rsid w:val="0033385A"/>
    <w:rsid w:val="00334F4F"/>
    <w:rsid w:val="00345A02"/>
    <w:rsid w:val="00345E59"/>
    <w:rsid w:val="00345F8A"/>
    <w:rsid w:val="00347022"/>
    <w:rsid w:val="0036080D"/>
    <w:rsid w:val="00363FBC"/>
    <w:rsid w:val="00374977"/>
    <w:rsid w:val="003769BF"/>
    <w:rsid w:val="00384F03"/>
    <w:rsid w:val="00393855"/>
    <w:rsid w:val="00396FD2"/>
    <w:rsid w:val="003A7604"/>
    <w:rsid w:val="003A7FD7"/>
    <w:rsid w:val="003B7F60"/>
    <w:rsid w:val="003C68A9"/>
    <w:rsid w:val="003D0F88"/>
    <w:rsid w:val="003D2A17"/>
    <w:rsid w:val="003D2F97"/>
    <w:rsid w:val="003D5A92"/>
    <w:rsid w:val="003D6A27"/>
    <w:rsid w:val="003E7F55"/>
    <w:rsid w:val="003F61E8"/>
    <w:rsid w:val="00403CA6"/>
    <w:rsid w:val="00403DE8"/>
    <w:rsid w:val="004041FA"/>
    <w:rsid w:val="0041527E"/>
    <w:rsid w:val="00426629"/>
    <w:rsid w:val="00431365"/>
    <w:rsid w:val="004462F6"/>
    <w:rsid w:val="00461E8B"/>
    <w:rsid w:val="0046482A"/>
    <w:rsid w:val="00465492"/>
    <w:rsid w:val="00466174"/>
    <w:rsid w:val="00473679"/>
    <w:rsid w:val="00473D5C"/>
    <w:rsid w:val="00480602"/>
    <w:rsid w:val="00487BE4"/>
    <w:rsid w:val="004A00CE"/>
    <w:rsid w:val="004A3984"/>
    <w:rsid w:val="004A6DF5"/>
    <w:rsid w:val="004C0BE1"/>
    <w:rsid w:val="004C15A0"/>
    <w:rsid w:val="004C34C0"/>
    <w:rsid w:val="004C697F"/>
    <w:rsid w:val="004E0B1B"/>
    <w:rsid w:val="004E6A88"/>
    <w:rsid w:val="004F06F6"/>
    <w:rsid w:val="004F3825"/>
    <w:rsid w:val="00507076"/>
    <w:rsid w:val="00514BDC"/>
    <w:rsid w:val="0051670C"/>
    <w:rsid w:val="00516FB6"/>
    <w:rsid w:val="00526D72"/>
    <w:rsid w:val="00537374"/>
    <w:rsid w:val="00537AA2"/>
    <w:rsid w:val="005475B3"/>
    <w:rsid w:val="0055174A"/>
    <w:rsid w:val="005553ED"/>
    <w:rsid w:val="005643E2"/>
    <w:rsid w:val="00567A88"/>
    <w:rsid w:val="00570C33"/>
    <w:rsid w:val="00574BDC"/>
    <w:rsid w:val="005750FB"/>
    <w:rsid w:val="00584A5D"/>
    <w:rsid w:val="005958A2"/>
    <w:rsid w:val="005A7D2C"/>
    <w:rsid w:val="005B2330"/>
    <w:rsid w:val="005B340F"/>
    <w:rsid w:val="005B6F45"/>
    <w:rsid w:val="005B79A7"/>
    <w:rsid w:val="005D1984"/>
    <w:rsid w:val="005D7324"/>
    <w:rsid w:val="005E12DF"/>
    <w:rsid w:val="005E2431"/>
    <w:rsid w:val="005E5B36"/>
    <w:rsid w:val="005E75A7"/>
    <w:rsid w:val="00607186"/>
    <w:rsid w:val="00607985"/>
    <w:rsid w:val="00607986"/>
    <w:rsid w:val="00614332"/>
    <w:rsid w:val="00616F76"/>
    <w:rsid w:val="00621A45"/>
    <w:rsid w:val="006226DD"/>
    <w:rsid w:val="00623605"/>
    <w:rsid w:val="006309CC"/>
    <w:rsid w:val="00634F8A"/>
    <w:rsid w:val="00637C8B"/>
    <w:rsid w:val="006400B3"/>
    <w:rsid w:val="0065189B"/>
    <w:rsid w:val="00651E1A"/>
    <w:rsid w:val="006521E9"/>
    <w:rsid w:val="0065301B"/>
    <w:rsid w:val="006549BE"/>
    <w:rsid w:val="0066548C"/>
    <w:rsid w:val="00671A76"/>
    <w:rsid w:val="00676433"/>
    <w:rsid w:val="00683496"/>
    <w:rsid w:val="0068403D"/>
    <w:rsid w:val="00691278"/>
    <w:rsid w:val="00694C98"/>
    <w:rsid w:val="006A05B4"/>
    <w:rsid w:val="006A4386"/>
    <w:rsid w:val="006A48F0"/>
    <w:rsid w:val="006A5F35"/>
    <w:rsid w:val="006A75A2"/>
    <w:rsid w:val="006A7D90"/>
    <w:rsid w:val="006B5BA5"/>
    <w:rsid w:val="006C667D"/>
    <w:rsid w:val="006D2F7C"/>
    <w:rsid w:val="006D4C50"/>
    <w:rsid w:val="006E5E7D"/>
    <w:rsid w:val="006F2A98"/>
    <w:rsid w:val="006F4D74"/>
    <w:rsid w:val="007018F5"/>
    <w:rsid w:val="00705CF9"/>
    <w:rsid w:val="007065E1"/>
    <w:rsid w:val="007077A4"/>
    <w:rsid w:val="0071049D"/>
    <w:rsid w:val="00711A9C"/>
    <w:rsid w:val="00716C3F"/>
    <w:rsid w:val="0072289F"/>
    <w:rsid w:val="0072449B"/>
    <w:rsid w:val="00724CB0"/>
    <w:rsid w:val="00726304"/>
    <w:rsid w:val="007308B6"/>
    <w:rsid w:val="00733DC4"/>
    <w:rsid w:val="007343E2"/>
    <w:rsid w:val="0073606B"/>
    <w:rsid w:val="00740019"/>
    <w:rsid w:val="007444F2"/>
    <w:rsid w:val="00752608"/>
    <w:rsid w:val="007613CC"/>
    <w:rsid w:val="007630BE"/>
    <w:rsid w:val="00765C28"/>
    <w:rsid w:val="0077007D"/>
    <w:rsid w:val="00770E16"/>
    <w:rsid w:val="00781DAF"/>
    <w:rsid w:val="007856E6"/>
    <w:rsid w:val="00786333"/>
    <w:rsid w:val="00792F92"/>
    <w:rsid w:val="0079398B"/>
    <w:rsid w:val="00795192"/>
    <w:rsid w:val="00797AD5"/>
    <w:rsid w:val="007A3431"/>
    <w:rsid w:val="007B0187"/>
    <w:rsid w:val="007B216F"/>
    <w:rsid w:val="007C21BC"/>
    <w:rsid w:val="007C3DBC"/>
    <w:rsid w:val="007C4538"/>
    <w:rsid w:val="007C4BED"/>
    <w:rsid w:val="007E4B83"/>
    <w:rsid w:val="007E6E00"/>
    <w:rsid w:val="007F4856"/>
    <w:rsid w:val="007F7DE1"/>
    <w:rsid w:val="00812297"/>
    <w:rsid w:val="00815EFB"/>
    <w:rsid w:val="00817F4E"/>
    <w:rsid w:val="00823FAE"/>
    <w:rsid w:val="0082412A"/>
    <w:rsid w:val="00833E70"/>
    <w:rsid w:val="008341A1"/>
    <w:rsid w:val="00836927"/>
    <w:rsid w:val="0084429F"/>
    <w:rsid w:val="00846B9B"/>
    <w:rsid w:val="008474A5"/>
    <w:rsid w:val="0085073B"/>
    <w:rsid w:val="0085604D"/>
    <w:rsid w:val="00856A54"/>
    <w:rsid w:val="008616F1"/>
    <w:rsid w:val="00864AE0"/>
    <w:rsid w:val="00876CA2"/>
    <w:rsid w:val="00885391"/>
    <w:rsid w:val="00891B77"/>
    <w:rsid w:val="00893B66"/>
    <w:rsid w:val="008A08FD"/>
    <w:rsid w:val="008B1943"/>
    <w:rsid w:val="008B1C4E"/>
    <w:rsid w:val="008B2AE5"/>
    <w:rsid w:val="008B6E8B"/>
    <w:rsid w:val="008C2661"/>
    <w:rsid w:val="008C415B"/>
    <w:rsid w:val="008C59AF"/>
    <w:rsid w:val="008D12AA"/>
    <w:rsid w:val="008D2682"/>
    <w:rsid w:val="008D2D2A"/>
    <w:rsid w:val="008D39F0"/>
    <w:rsid w:val="008E542A"/>
    <w:rsid w:val="008F06CE"/>
    <w:rsid w:val="008F24D2"/>
    <w:rsid w:val="008F385A"/>
    <w:rsid w:val="008F4091"/>
    <w:rsid w:val="00901BCE"/>
    <w:rsid w:val="00910098"/>
    <w:rsid w:val="009107B4"/>
    <w:rsid w:val="00911148"/>
    <w:rsid w:val="00912735"/>
    <w:rsid w:val="00913CDA"/>
    <w:rsid w:val="00915533"/>
    <w:rsid w:val="00924D19"/>
    <w:rsid w:val="00927EB3"/>
    <w:rsid w:val="00935C18"/>
    <w:rsid w:val="009370FB"/>
    <w:rsid w:val="00944011"/>
    <w:rsid w:val="0095314D"/>
    <w:rsid w:val="00963F5E"/>
    <w:rsid w:val="00965629"/>
    <w:rsid w:val="009667CE"/>
    <w:rsid w:val="009675C5"/>
    <w:rsid w:val="00975177"/>
    <w:rsid w:val="009929FB"/>
    <w:rsid w:val="00995465"/>
    <w:rsid w:val="00995726"/>
    <w:rsid w:val="00996586"/>
    <w:rsid w:val="009A78AA"/>
    <w:rsid w:val="009B35E4"/>
    <w:rsid w:val="009B694B"/>
    <w:rsid w:val="009B6966"/>
    <w:rsid w:val="009B6A06"/>
    <w:rsid w:val="009C13A3"/>
    <w:rsid w:val="009C319C"/>
    <w:rsid w:val="009C77F4"/>
    <w:rsid w:val="009D4A58"/>
    <w:rsid w:val="009E192C"/>
    <w:rsid w:val="009E4300"/>
    <w:rsid w:val="00A0790B"/>
    <w:rsid w:val="00A14736"/>
    <w:rsid w:val="00A2080B"/>
    <w:rsid w:val="00A227E8"/>
    <w:rsid w:val="00A2619F"/>
    <w:rsid w:val="00A5051C"/>
    <w:rsid w:val="00A5209A"/>
    <w:rsid w:val="00A63716"/>
    <w:rsid w:val="00A701BD"/>
    <w:rsid w:val="00A85B55"/>
    <w:rsid w:val="00A96297"/>
    <w:rsid w:val="00AA0405"/>
    <w:rsid w:val="00AA4B4E"/>
    <w:rsid w:val="00AB121B"/>
    <w:rsid w:val="00AB4B9F"/>
    <w:rsid w:val="00AB53FD"/>
    <w:rsid w:val="00AC6590"/>
    <w:rsid w:val="00AD218E"/>
    <w:rsid w:val="00AD5C76"/>
    <w:rsid w:val="00AE303A"/>
    <w:rsid w:val="00AE35FD"/>
    <w:rsid w:val="00AE5C97"/>
    <w:rsid w:val="00AF25EA"/>
    <w:rsid w:val="00AF2F94"/>
    <w:rsid w:val="00B01E03"/>
    <w:rsid w:val="00B01E49"/>
    <w:rsid w:val="00B07DA6"/>
    <w:rsid w:val="00B105C8"/>
    <w:rsid w:val="00B138CD"/>
    <w:rsid w:val="00B153EA"/>
    <w:rsid w:val="00B17838"/>
    <w:rsid w:val="00B17D80"/>
    <w:rsid w:val="00B36362"/>
    <w:rsid w:val="00B53F95"/>
    <w:rsid w:val="00B56FD8"/>
    <w:rsid w:val="00B7027A"/>
    <w:rsid w:val="00B75C38"/>
    <w:rsid w:val="00B7620D"/>
    <w:rsid w:val="00B81B86"/>
    <w:rsid w:val="00B85A95"/>
    <w:rsid w:val="00BB0EA9"/>
    <w:rsid w:val="00BB4032"/>
    <w:rsid w:val="00BB7811"/>
    <w:rsid w:val="00BC7E28"/>
    <w:rsid w:val="00BD1B29"/>
    <w:rsid w:val="00BD1F8A"/>
    <w:rsid w:val="00BD330B"/>
    <w:rsid w:val="00BD48AF"/>
    <w:rsid w:val="00BE3221"/>
    <w:rsid w:val="00BE322A"/>
    <w:rsid w:val="00BF1DA5"/>
    <w:rsid w:val="00BF46D4"/>
    <w:rsid w:val="00BF50F4"/>
    <w:rsid w:val="00C001EF"/>
    <w:rsid w:val="00C02B73"/>
    <w:rsid w:val="00C0312A"/>
    <w:rsid w:val="00C0797D"/>
    <w:rsid w:val="00C14D63"/>
    <w:rsid w:val="00C16E64"/>
    <w:rsid w:val="00C23456"/>
    <w:rsid w:val="00C2728A"/>
    <w:rsid w:val="00C30445"/>
    <w:rsid w:val="00C37A09"/>
    <w:rsid w:val="00C37AE6"/>
    <w:rsid w:val="00C402FF"/>
    <w:rsid w:val="00C44E0B"/>
    <w:rsid w:val="00C47E6E"/>
    <w:rsid w:val="00C50727"/>
    <w:rsid w:val="00C539B9"/>
    <w:rsid w:val="00C65088"/>
    <w:rsid w:val="00C670BA"/>
    <w:rsid w:val="00C76608"/>
    <w:rsid w:val="00C84775"/>
    <w:rsid w:val="00C9298B"/>
    <w:rsid w:val="00C93ECE"/>
    <w:rsid w:val="00CA049D"/>
    <w:rsid w:val="00CB6C33"/>
    <w:rsid w:val="00CC2285"/>
    <w:rsid w:val="00CC3129"/>
    <w:rsid w:val="00CF2EF5"/>
    <w:rsid w:val="00CF413D"/>
    <w:rsid w:val="00CF7227"/>
    <w:rsid w:val="00D04A95"/>
    <w:rsid w:val="00D0568E"/>
    <w:rsid w:val="00D10436"/>
    <w:rsid w:val="00D13A56"/>
    <w:rsid w:val="00D15A59"/>
    <w:rsid w:val="00D171B8"/>
    <w:rsid w:val="00D25DBB"/>
    <w:rsid w:val="00D337D9"/>
    <w:rsid w:val="00D34763"/>
    <w:rsid w:val="00D37111"/>
    <w:rsid w:val="00D41125"/>
    <w:rsid w:val="00D41542"/>
    <w:rsid w:val="00D442DA"/>
    <w:rsid w:val="00D4764D"/>
    <w:rsid w:val="00D525E0"/>
    <w:rsid w:val="00D6635A"/>
    <w:rsid w:val="00D70DD5"/>
    <w:rsid w:val="00D72059"/>
    <w:rsid w:val="00D80D8C"/>
    <w:rsid w:val="00D85189"/>
    <w:rsid w:val="00D9258D"/>
    <w:rsid w:val="00D979DA"/>
    <w:rsid w:val="00DB4B8D"/>
    <w:rsid w:val="00DC37EB"/>
    <w:rsid w:val="00DD1B95"/>
    <w:rsid w:val="00DD276A"/>
    <w:rsid w:val="00DE0A83"/>
    <w:rsid w:val="00DE0E0B"/>
    <w:rsid w:val="00DE0EC1"/>
    <w:rsid w:val="00DE57BD"/>
    <w:rsid w:val="00DE7488"/>
    <w:rsid w:val="00DF2C08"/>
    <w:rsid w:val="00DF4A7A"/>
    <w:rsid w:val="00DF7424"/>
    <w:rsid w:val="00DF7D92"/>
    <w:rsid w:val="00E015FE"/>
    <w:rsid w:val="00E02482"/>
    <w:rsid w:val="00E06848"/>
    <w:rsid w:val="00E07097"/>
    <w:rsid w:val="00E11659"/>
    <w:rsid w:val="00E2116B"/>
    <w:rsid w:val="00E319D1"/>
    <w:rsid w:val="00E4064C"/>
    <w:rsid w:val="00E40FDB"/>
    <w:rsid w:val="00E43CBC"/>
    <w:rsid w:val="00E4766F"/>
    <w:rsid w:val="00E51219"/>
    <w:rsid w:val="00E512BF"/>
    <w:rsid w:val="00E64ACF"/>
    <w:rsid w:val="00E64D10"/>
    <w:rsid w:val="00E64D6B"/>
    <w:rsid w:val="00E91395"/>
    <w:rsid w:val="00EA086C"/>
    <w:rsid w:val="00EA4C37"/>
    <w:rsid w:val="00EB019A"/>
    <w:rsid w:val="00EB4C18"/>
    <w:rsid w:val="00EB54E2"/>
    <w:rsid w:val="00EC0D44"/>
    <w:rsid w:val="00EC2F50"/>
    <w:rsid w:val="00EC3EE9"/>
    <w:rsid w:val="00EC7F5A"/>
    <w:rsid w:val="00ED2D56"/>
    <w:rsid w:val="00EE0DEC"/>
    <w:rsid w:val="00EE598B"/>
    <w:rsid w:val="00EF4C4B"/>
    <w:rsid w:val="00EF739D"/>
    <w:rsid w:val="00F01656"/>
    <w:rsid w:val="00F04FAC"/>
    <w:rsid w:val="00F07BC2"/>
    <w:rsid w:val="00F121F6"/>
    <w:rsid w:val="00F215EB"/>
    <w:rsid w:val="00F26662"/>
    <w:rsid w:val="00F31737"/>
    <w:rsid w:val="00F446E3"/>
    <w:rsid w:val="00F4775A"/>
    <w:rsid w:val="00F65392"/>
    <w:rsid w:val="00F678CF"/>
    <w:rsid w:val="00F7046E"/>
    <w:rsid w:val="00F72528"/>
    <w:rsid w:val="00F74E2A"/>
    <w:rsid w:val="00F802D3"/>
    <w:rsid w:val="00F8138C"/>
    <w:rsid w:val="00F86D78"/>
    <w:rsid w:val="00FA4677"/>
    <w:rsid w:val="00FA7B53"/>
    <w:rsid w:val="00FB0D3A"/>
    <w:rsid w:val="00FB5B03"/>
    <w:rsid w:val="00FC0D05"/>
    <w:rsid w:val="00FD65BB"/>
    <w:rsid w:val="00FD788B"/>
    <w:rsid w:val="00FF3170"/>
    <w:rsid w:val="00FF4335"/>
    <w:rsid w:val="00FF632E"/>
    <w:rsid w:val="00FF768D"/>
    <w:rsid w:val="16DC3F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202D1"/>
  <w15:docId w15:val="{a08d21cf-0b7f-46c2-b6ff-9a23d6bc60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6635A"/>
    <w:pPr>
      <w:tabs>
        <w:tab w:val="center" w:pos="4680"/>
        <w:tab w:val="right" w:pos="9360"/>
      </w:tabs>
      <w:spacing w:after="0" w:line="240" w:lineRule="auto"/>
    </w:pPr>
  </w:style>
  <w:style w:type="character" w:styleId="HeaderChar" w:customStyle="1">
    <w:name w:val="Header Char"/>
    <w:basedOn w:val="DefaultParagraphFont"/>
    <w:link w:val="Header"/>
    <w:uiPriority w:val="99"/>
    <w:rsid w:val="00D6635A"/>
  </w:style>
  <w:style w:type="paragraph" w:styleId="Footer">
    <w:name w:val="footer"/>
    <w:basedOn w:val="Normal"/>
    <w:link w:val="FooterChar"/>
    <w:uiPriority w:val="99"/>
    <w:unhideWhenUsed/>
    <w:rsid w:val="00D6635A"/>
    <w:pPr>
      <w:tabs>
        <w:tab w:val="center" w:pos="4680"/>
        <w:tab w:val="right" w:pos="9360"/>
      </w:tabs>
      <w:spacing w:after="0" w:line="240" w:lineRule="auto"/>
    </w:pPr>
  </w:style>
  <w:style w:type="character" w:styleId="FooterChar" w:customStyle="1">
    <w:name w:val="Footer Char"/>
    <w:basedOn w:val="DefaultParagraphFont"/>
    <w:link w:val="Footer"/>
    <w:uiPriority w:val="99"/>
    <w:rsid w:val="00D6635A"/>
  </w:style>
  <w:style w:type="paragraph" w:styleId="ListParagraph">
    <w:name w:val="List Paragraph"/>
    <w:basedOn w:val="Normal"/>
    <w:uiPriority w:val="34"/>
    <w:qFormat/>
    <w:rsid w:val="003017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63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635A"/>
  </w:style>
  <w:style w:type="paragraph" w:styleId="Footer">
    <w:name w:val="footer"/>
    <w:basedOn w:val="Normal"/>
    <w:link w:val="FooterChar"/>
    <w:uiPriority w:val="99"/>
    <w:unhideWhenUsed/>
    <w:rsid w:val="00D663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635A"/>
  </w:style>
  <w:style w:type="paragraph" w:styleId="ListParagraph">
    <w:name w:val="List Paragraph"/>
    <w:basedOn w:val="Normal"/>
    <w:uiPriority w:val="34"/>
    <w:qFormat/>
    <w:rsid w:val="003017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word/glossary/document.xml" Id="R76d92c933ea64f1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8fa5992-60f0-4881-9def-92c5e3b805d4}"/>
      </w:docPartPr>
      <w:docPartBody>
        <w:p w14:paraId="08434EA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gideon</dc:creator>
  <lastModifiedBy>marina stef</lastModifiedBy>
  <revision>4</revision>
  <dcterms:created xsi:type="dcterms:W3CDTF">2020-12-05T07:13:00.0000000Z</dcterms:created>
  <dcterms:modified xsi:type="dcterms:W3CDTF">2020-12-13T17:19:39.1983391Z</dcterms:modified>
</coreProperties>
</file>