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66A31" w:rsidRPr="00C26B8A" w:rsidRDefault="00E66A31" w:rsidP="00E66A31">
      <w:pPr>
        <w:spacing w:line="360" w:lineRule="auto"/>
        <w:rPr>
          <w:rFonts w:cs="Arial"/>
          <w:b/>
          <w:color w:val="000000" w:themeColor="text1"/>
        </w:rPr>
      </w:pPr>
    </w:p>
    <w:p w:rsidR="00E66A31" w:rsidRPr="00C26B8A" w:rsidRDefault="00E66A31" w:rsidP="00E66A31">
      <w:pPr>
        <w:rPr>
          <w:rFonts w:cs="Arial"/>
          <w:color w:val="000000" w:themeColor="text1"/>
          <w:sz w:val="24"/>
          <w:szCs w:val="24"/>
        </w:rPr>
      </w:pPr>
    </w:p>
    <w:p w:rsidR="00E66A31" w:rsidRPr="00A964D8" w:rsidRDefault="00B63B67" w:rsidP="00E66A31">
      <w:pPr>
        <w:pBdr>
          <w:left w:val="single" w:sz="24" w:space="4" w:color="ACB9CA" w:themeColor="text2" w:themeTint="66"/>
          <w:bottom w:val="single" w:sz="8" w:space="6" w:color="2E74B5" w:themeColor="accent1" w:themeShade="BF"/>
        </w:pBdr>
        <w:spacing w:after="60"/>
        <w:rPr>
          <w:rFonts w:ascii="Arial" w:eastAsiaTheme="majorEastAsia" w:hAnsi="Arial" w:cs="Arial"/>
          <w:b/>
          <w:color w:val="4472C4" w:themeColor="accent5"/>
        </w:rPr>
      </w:pPr>
      <w:sdt>
        <w:sdtPr>
          <w:rPr>
            <w:rFonts w:cs="Arial"/>
            <w:b/>
            <w:color w:val="4472C4" w:themeColor="accent5"/>
            <w:sz w:val="32"/>
            <w:szCs w:val="24"/>
          </w:rPr>
          <w:alias w:val="Title"/>
          <w:tag w:val=""/>
          <w:id w:val="1786233606"/>
          <w:placeholder>
            <w:docPart w:val="5A4BC9128B214415961962A8BC4EF535"/>
          </w:placeholder>
          <w:dataBinding w:prefixMappings="xmlns:ns0='http://purl.org/dc/elements/1.1/' xmlns:ns1='http://schemas.openxmlformats.org/package/2006/metadata/core-properties' " w:xpath="/ns1:coreProperties[1]/ns0:title[1]" w:storeItemID="{6C3C8BC8-F283-45AE-878A-BAB7291924A1}"/>
          <w:text/>
        </w:sdtPr>
        <w:sdtEndPr/>
        <w:sdtContent>
          <w:r w:rsidR="00E66A31" w:rsidRPr="00E66A31">
            <w:rPr>
              <w:rFonts w:cs="Arial"/>
              <w:b/>
              <w:color w:val="4472C4" w:themeColor="accent5"/>
              <w:sz w:val="32"/>
              <w:szCs w:val="24"/>
            </w:rPr>
            <w:t>Strategic Management – Assignment 2.</w:t>
          </w:r>
        </w:sdtContent>
      </w:sdt>
    </w:p>
    <w:sdt>
      <w:sdtPr>
        <w:rPr>
          <w:rFonts w:ascii="Arial" w:hAnsi="Arial" w:cs="Arial"/>
          <w:color w:val="5B9BD5" w:themeColor="accent1"/>
          <w:sz w:val="24"/>
          <w:szCs w:val="24"/>
        </w:rPr>
        <w:alias w:val="Subtitle"/>
        <w:tag w:val="Subtitle"/>
        <w:id w:val="30555238"/>
        <w:placeholder>
          <w:docPart w:val="AAF4E53469A14639BDFAF93BE8A75C61"/>
        </w:placeholder>
        <w:text/>
      </w:sdtPr>
      <w:sdtEndPr/>
      <w:sdtContent>
        <w:p w:rsidR="00E66A31" w:rsidRPr="00A964D8" w:rsidRDefault="00E66A31" w:rsidP="00E66A31">
          <w:pPr>
            <w:pBdr>
              <w:left w:val="single" w:sz="24" w:space="4" w:color="ACB9CA" w:themeColor="text2" w:themeTint="66"/>
              <w:bottom w:val="single" w:sz="8" w:space="6" w:color="2E74B5" w:themeColor="accent1" w:themeShade="BF"/>
            </w:pBdr>
            <w:contextualSpacing/>
            <w:rPr>
              <w:rFonts w:ascii="Arial" w:hAnsi="Arial" w:cs="Arial"/>
              <w:noProof/>
              <w:color w:val="5B9BD5" w:themeColor="accent1"/>
            </w:rPr>
          </w:pPr>
          <w:r w:rsidRPr="00A964D8">
            <w:rPr>
              <w:rFonts w:ascii="Arial" w:hAnsi="Arial" w:cs="Arial"/>
              <w:color w:val="5B9BD5" w:themeColor="accent1"/>
              <w:sz w:val="24"/>
              <w:szCs w:val="24"/>
            </w:rPr>
            <w:t>Strategic Mana</w:t>
          </w:r>
          <w:r>
            <w:rPr>
              <w:rFonts w:ascii="Arial" w:hAnsi="Arial" w:cs="Arial"/>
              <w:color w:val="5B9BD5" w:themeColor="accent1"/>
              <w:sz w:val="24"/>
              <w:szCs w:val="24"/>
            </w:rPr>
            <w:t>gement for Public Organisations -</w:t>
          </w:r>
          <w:r w:rsidRPr="00A964D8">
            <w:rPr>
              <w:rFonts w:ascii="Arial" w:hAnsi="Arial" w:cs="Arial"/>
              <w:color w:val="5B9BD5" w:themeColor="accent1"/>
              <w:sz w:val="24"/>
              <w:szCs w:val="24"/>
            </w:rPr>
            <w:t xml:space="preserve"> </w:t>
          </w:r>
          <w:r>
            <w:rPr>
              <w:rFonts w:ascii="Arial" w:hAnsi="Arial" w:cs="Arial"/>
              <w:color w:val="5B9BD5" w:themeColor="accent1"/>
              <w:sz w:val="24"/>
              <w:szCs w:val="24"/>
            </w:rPr>
            <w:t>Critical Evaluation of a Public Sector Organisation</w:t>
          </w:r>
          <w:r w:rsidRPr="00A964D8">
            <w:rPr>
              <w:rFonts w:ascii="Arial" w:hAnsi="Arial" w:cs="Arial"/>
              <w:color w:val="5B9BD5" w:themeColor="accent1"/>
              <w:sz w:val="24"/>
              <w:szCs w:val="24"/>
            </w:rPr>
            <w:t>.</w:t>
          </w:r>
        </w:p>
      </w:sdtContent>
    </w:sdt>
    <w:p w:rsidR="00E66A31" w:rsidRPr="007E1A6F" w:rsidRDefault="00B63B67" w:rsidP="00E66A31">
      <w:pPr>
        <w:pBdr>
          <w:left w:val="single" w:sz="24" w:space="4" w:color="F4B083" w:themeColor="accent2" w:themeTint="99"/>
        </w:pBdr>
        <w:spacing w:before="120" w:after="120"/>
        <w:rPr>
          <w:rFonts w:ascii="Arial" w:hAnsi="Arial" w:cs="Arial"/>
          <w:noProof/>
          <w:color w:val="000000" w:themeColor="text1"/>
          <w:sz w:val="24"/>
          <w:szCs w:val="24"/>
        </w:rPr>
      </w:pPr>
      <w:sdt>
        <w:sdtPr>
          <w:rPr>
            <w:rFonts w:ascii="Arial" w:hAnsi="Arial" w:cs="Arial"/>
            <w:noProof/>
            <w:color w:val="000000" w:themeColor="text1"/>
            <w:sz w:val="24"/>
            <w:szCs w:val="24"/>
            <w:vertAlign w:val="superscript"/>
          </w:rPr>
          <w:alias w:val="Author"/>
          <w:id w:val="30555239"/>
          <w:placeholder>
            <w:docPart w:val="4928491B3400462E887D2A6C94830371"/>
          </w:placeholder>
          <w:dataBinding w:prefixMappings="xmlns:ns0='http://purl.org/dc/elements/1.1/' xmlns:ns1='http://schemas.openxmlformats.org/package/2006/metadata/core-properties' " w:xpath="/ns1:coreProperties[1]/ns0:creator[1]" w:storeItemID="{6C3C8BC8-F283-45AE-878A-BAB7291924A1}"/>
          <w:text/>
        </w:sdtPr>
        <w:sdtEndPr/>
        <w:sdtContent>
          <w:r w:rsidR="00E66A31">
            <w:rPr>
              <w:rFonts w:ascii="Arial" w:hAnsi="Arial" w:cs="Arial"/>
              <w:noProof/>
              <w:color w:val="000000" w:themeColor="text1"/>
              <w:sz w:val="24"/>
              <w:szCs w:val="24"/>
              <w:vertAlign w:val="superscript"/>
            </w:rPr>
            <w:t>Gareth Jones (P145907)</w:t>
          </w:r>
        </w:sdtContent>
      </w:sdt>
    </w:p>
    <w:p w:rsidR="00E66A31" w:rsidRPr="00A964D8" w:rsidRDefault="00E66A31" w:rsidP="00E66A31">
      <w:pPr>
        <w:spacing w:before="4400" w:after="120"/>
        <w:rPr>
          <w:rFonts w:ascii="Arial" w:hAnsi="Arial" w:cs="Arial"/>
          <w:b/>
          <w:caps/>
          <w:color w:val="4472C4" w:themeColor="accent5"/>
        </w:rPr>
      </w:pPr>
      <w:r w:rsidRPr="00A964D8">
        <w:rPr>
          <w:rFonts w:ascii="Arial" w:hAnsi="Arial" w:cs="Arial"/>
          <w:b/>
          <w:caps/>
          <w:color w:val="4472C4" w:themeColor="accent5"/>
        </w:rPr>
        <w:t>Lecturer: M. Durke.</w:t>
      </w:r>
    </w:p>
    <w:p w:rsidR="00E66A31" w:rsidRDefault="006E4245" w:rsidP="002D2B8B">
      <w:pPr>
        <w:autoSpaceDE w:val="0"/>
        <w:autoSpaceDN w:val="0"/>
        <w:adjustRightInd w:val="0"/>
        <w:spacing w:after="200" w:line="240" w:lineRule="auto"/>
        <w:contextualSpacing/>
        <w:rPr>
          <w:rFonts w:eastAsia="Calibri" w:cs="Arial"/>
        </w:rPr>
      </w:pPr>
      <w:r>
        <w:rPr>
          <w:rFonts w:eastAsia="Calibri" w:cs="Arial"/>
        </w:rPr>
        <w:t>This report reviews</w:t>
      </w:r>
      <w:r w:rsidR="008F62EE">
        <w:rPr>
          <w:rFonts w:eastAsia="Calibri" w:cs="Arial"/>
        </w:rPr>
        <w:t xml:space="preserve"> the</w:t>
      </w:r>
      <w:r w:rsidR="00E66A31" w:rsidRPr="006245D2">
        <w:rPr>
          <w:rFonts w:eastAsia="Calibri" w:cs="Arial"/>
        </w:rPr>
        <w:t xml:space="preserve"> </w:t>
      </w:r>
      <w:r w:rsidR="002D2B8B" w:rsidRPr="006245D2">
        <w:rPr>
          <w:rFonts w:cs="Helvetica"/>
          <w:shd w:val="clear" w:color="auto" w:fill="FFFFFF"/>
        </w:rPr>
        <w:t>South Wales Poli</w:t>
      </w:r>
      <w:r w:rsidR="002D2B8B">
        <w:rPr>
          <w:rFonts w:cs="Helvetica"/>
          <w:shd w:val="clear" w:color="auto" w:fill="FFFFFF"/>
        </w:rPr>
        <w:t>ce and Crime Reduction Plan 2016-21</w:t>
      </w:r>
      <w:r w:rsidR="002D2B8B">
        <w:rPr>
          <w:rFonts w:eastAsia="Calibri" w:cs="Arial"/>
        </w:rPr>
        <w:t xml:space="preserve">, evaluating crime rates and the </w:t>
      </w:r>
      <w:r w:rsidR="002D2B8B" w:rsidRPr="006245D2">
        <w:rPr>
          <w:rFonts w:eastAsia="Calibri" w:cs="Arial"/>
        </w:rPr>
        <w:t xml:space="preserve">South Wales Police </w:t>
      </w:r>
      <w:r w:rsidR="002D2B8B">
        <w:rPr>
          <w:rFonts w:eastAsia="Calibri" w:cs="Arial"/>
        </w:rPr>
        <w:t>and the</w:t>
      </w:r>
      <w:r w:rsidR="008F62EE">
        <w:rPr>
          <w:rFonts w:eastAsia="Calibri" w:cs="Arial"/>
        </w:rPr>
        <w:t>ir</w:t>
      </w:r>
      <w:r>
        <w:rPr>
          <w:rFonts w:eastAsia="Calibri" w:cs="Arial"/>
        </w:rPr>
        <w:t xml:space="preserve"> effectiveness in combating rising crime rates compared to other services. </w:t>
      </w:r>
    </w:p>
    <w:p w:rsidR="002D2B8B" w:rsidRDefault="002D2B8B" w:rsidP="002D2B8B">
      <w:pPr>
        <w:autoSpaceDE w:val="0"/>
        <w:autoSpaceDN w:val="0"/>
        <w:adjustRightInd w:val="0"/>
        <w:spacing w:after="200" w:line="240" w:lineRule="auto"/>
        <w:contextualSpacing/>
        <w:rPr>
          <w:rFonts w:eastAsia="Calibri" w:cs="Arial"/>
        </w:rPr>
      </w:pPr>
    </w:p>
    <w:p w:rsidR="002D2B8B" w:rsidRDefault="002D2B8B" w:rsidP="002D2B8B">
      <w:pPr>
        <w:autoSpaceDE w:val="0"/>
        <w:autoSpaceDN w:val="0"/>
        <w:adjustRightInd w:val="0"/>
        <w:spacing w:after="200" w:line="240" w:lineRule="auto"/>
        <w:contextualSpacing/>
        <w:rPr>
          <w:rFonts w:eastAsia="Calibri" w:cs="Arial"/>
        </w:rPr>
      </w:pPr>
    </w:p>
    <w:p w:rsidR="002D2B8B" w:rsidRDefault="002D2B8B" w:rsidP="002D2B8B">
      <w:pPr>
        <w:autoSpaceDE w:val="0"/>
        <w:autoSpaceDN w:val="0"/>
        <w:adjustRightInd w:val="0"/>
        <w:spacing w:after="200" w:line="240" w:lineRule="auto"/>
        <w:contextualSpacing/>
        <w:rPr>
          <w:rFonts w:eastAsia="Calibri" w:cs="Arial"/>
        </w:rPr>
      </w:pPr>
    </w:p>
    <w:p w:rsidR="002D2B8B" w:rsidRDefault="002D2B8B" w:rsidP="002D2B8B">
      <w:pPr>
        <w:autoSpaceDE w:val="0"/>
        <w:autoSpaceDN w:val="0"/>
        <w:adjustRightInd w:val="0"/>
        <w:spacing w:after="200" w:line="240" w:lineRule="auto"/>
        <w:contextualSpacing/>
        <w:rPr>
          <w:rFonts w:eastAsia="Calibri" w:cs="Arial"/>
        </w:rPr>
      </w:pPr>
    </w:p>
    <w:p w:rsidR="002D2B8B" w:rsidRDefault="002D2B8B" w:rsidP="002D2B8B">
      <w:pPr>
        <w:autoSpaceDE w:val="0"/>
        <w:autoSpaceDN w:val="0"/>
        <w:adjustRightInd w:val="0"/>
        <w:spacing w:after="200" w:line="240" w:lineRule="auto"/>
        <w:contextualSpacing/>
        <w:rPr>
          <w:rFonts w:eastAsia="Calibri" w:cs="Arial"/>
        </w:rPr>
      </w:pPr>
    </w:p>
    <w:p w:rsidR="002D2B8B" w:rsidRDefault="002D2B8B" w:rsidP="002D2B8B">
      <w:pPr>
        <w:autoSpaceDE w:val="0"/>
        <w:autoSpaceDN w:val="0"/>
        <w:adjustRightInd w:val="0"/>
        <w:spacing w:after="200" w:line="240" w:lineRule="auto"/>
        <w:contextualSpacing/>
        <w:rPr>
          <w:rFonts w:eastAsia="Calibri" w:cs="Arial"/>
        </w:rPr>
      </w:pPr>
    </w:p>
    <w:p w:rsidR="002D2B8B" w:rsidRDefault="002D2B8B" w:rsidP="002D2B8B">
      <w:pPr>
        <w:autoSpaceDE w:val="0"/>
        <w:autoSpaceDN w:val="0"/>
        <w:adjustRightInd w:val="0"/>
        <w:spacing w:after="200" w:line="240" w:lineRule="auto"/>
        <w:contextualSpacing/>
        <w:rPr>
          <w:rFonts w:eastAsia="Calibri" w:cs="Arial"/>
        </w:rPr>
      </w:pPr>
    </w:p>
    <w:p w:rsidR="002D2B8B" w:rsidRDefault="002D2B8B" w:rsidP="002D2B8B">
      <w:pPr>
        <w:autoSpaceDE w:val="0"/>
        <w:autoSpaceDN w:val="0"/>
        <w:adjustRightInd w:val="0"/>
        <w:spacing w:after="200" w:line="240" w:lineRule="auto"/>
        <w:contextualSpacing/>
        <w:rPr>
          <w:rFonts w:eastAsia="Calibri" w:cs="Arial"/>
        </w:rPr>
      </w:pPr>
    </w:p>
    <w:p w:rsidR="002D2B8B" w:rsidRDefault="002D2B8B" w:rsidP="002D2B8B">
      <w:pPr>
        <w:autoSpaceDE w:val="0"/>
        <w:autoSpaceDN w:val="0"/>
        <w:adjustRightInd w:val="0"/>
        <w:spacing w:after="200" w:line="240" w:lineRule="auto"/>
        <w:contextualSpacing/>
        <w:rPr>
          <w:rFonts w:eastAsia="Calibri" w:cs="Arial"/>
        </w:rPr>
      </w:pPr>
    </w:p>
    <w:p w:rsidR="002D2B8B" w:rsidRDefault="002D2B8B" w:rsidP="002D2B8B">
      <w:pPr>
        <w:autoSpaceDE w:val="0"/>
        <w:autoSpaceDN w:val="0"/>
        <w:adjustRightInd w:val="0"/>
        <w:spacing w:after="200" w:line="240" w:lineRule="auto"/>
        <w:contextualSpacing/>
        <w:rPr>
          <w:rFonts w:eastAsia="Calibri" w:cs="Arial"/>
        </w:rPr>
      </w:pPr>
    </w:p>
    <w:p w:rsidR="002D2B8B" w:rsidRDefault="002D2B8B" w:rsidP="002D2B8B">
      <w:pPr>
        <w:autoSpaceDE w:val="0"/>
        <w:autoSpaceDN w:val="0"/>
        <w:adjustRightInd w:val="0"/>
        <w:spacing w:after="200" w:line="240" w:lineRule="auto"/>
        <w:contextualSpacing/>
        <w:rPr>
          <w:rFonts w:eastAsia="Calibri" w:cs="Arial"/>
        </w:rPr>
      </w:pPr>
    </w:p>
    <w:p w:rsidR="002D2B8B" w:rsidRDefault="002D2B8B" w:rsidP="002D2B8B">
      <w:pPr>
        <w:autoSpaceDE w:val="0"/>
        <w:autoSpaceDN w:val="0"/>
        <w:adjustRightInd w:val="0"/>
        <w:spacing w:after="200" w:line="240" w:lineRule="auto"/>
        <w:contextualSpacing/>
        <w:rPr>
          <w:rFonts w:eastAsia="Calibri" w:cs="Arial"/>
        </w:rPr>
      </w:pPr>
    </w:p>
    <w:p w:rsidR="002D2B8B" w:rsidRDefault="002D2B8B" w:rsidP="002D2B8B">
      <w:pPr>
        <w:autoSpaceDE w:val="0"/>
        <w:autoSpaceDN w:val="0"/>
        <w:adjustRightInd w:val="0"/>
        <w:spacing w:after="200" w:line="240" w:lineRule="auto"/>
        <w:contextualSpacing/>
        <w:rPr>
          <w:rFonts w:eastAsia="Calibri" w:cs="Arial"/>
        </w:rPr>
      </w:pPr>
    </w:p>
    <w:p w:rsidR="002D2B8B" w:rsidRDefault="002D2B8B" w:rsidP="002D2B8B">
      <w:pPr>
        <w:autoSpaceDE w:val="0"/>
        <w:autoSpaceDN w:val="0"/>
        <w:adjustRightInd w:val="0"/>
        <w:spacing w:after="200" w:line="240" w:lineRule="auto"/>
        <w:contextualSpacing/>
        <w:rPr>
          <w:rFonts w:eastAsia="Calibri" w:cs="Arial"/>
        </w:rPr>
      </w:pPr>
    </w:p>
    <w:p w:rsidR="002D2B8B" w:rsidRDefault="002D2B8B" w:rsidP="002D2B8B">
      <w:pPr>
        <w:autoSpaceDE w:val="0"/>
        <w:autoSpaceDN w:val="0"/>
        <w:adjustRightInd w:val="0"/>
        <w:spacing w:after="200" w:line="240" w:lineRule="auto"/>
        <w:contextualSpacing/>
        <w:rPr>
          <w:rFonts w:eastAsia="Calibri" w:cs="Arial"/>
        </w:rPr>
      </w:pPr>
    </w:p>
    <w:p w:rsidR="002D2B8B" w:rsidRDefault="002D2B8B" w:rsidP="002D2B8B">
      <w:pPr>
        <w:autoSpaceDE w:val="0"/>
        <w:autoSpaceDN w:val="0"/>
        <w:adjustRightInd w:val="0"/>
        <w:spacing w:after="200" w:line="240" w:lineRule="auto"/>
        <w:contextualSpacing/>
        <w:rPr>
          <w:rFonts w:eastAsia="Calibri" w:cs="Arial"/>
        </w:rPr>
      </w:pPr>
    </w:p>
    <w:p w:rsidR="002D2B8B" w:rsidRDefault="002D2B8B" w:rsidP="002D2B8B">
      <w:pPr>
        <w:autoSpaceDE w:val="0"/>
        <w:autoSpaceDN w:val="0"/>
        <w:adjustRightInd w:val="0"/>
        <w:spacing w:after="200" w:line="240" w:lineRule="auto"/>
        <w:contextualSpacing/>
        <w:rPr>
          <w:rFonts w:eastAsia="Calibri" w:cs="Arial"/>
        </w:rPr>
      </w:pPr>
    </w:p>
    <w:p w:rsidR="002D2B8B" w:rsidRDefault="002D2B8B" w:rsidP="002D2B8B">
      <w:pPr>
        <w:autoSpaceDE w:val="0"/>
        <w:autoSpaceDN w:val="0"/>
        <w:adjustRightInd w:val="0"/>
        <w:spacing w:after="200" w:line="240" w:lineRule="auto"/>
        <w:contextualSpacing/>
        <w:rPr>
          <w:rFonts w:eastAsia="Calibri" w:cs="Arial"/>
        </w:rPr>
      </w:pPr>
    </w:p>
    <w:p w:rsidR="002D2B8B" w:rsidRDefault="002D2B8B" w:rsidP="002D2B8B">
      <w:pPr>
        <w:autoSpaceDE w:val="0"/>
        <w:autoSpaceDN w:val="0"/>
        <w:adjustRightInd w:val="0"/>
        <w:spacing w:after="200" w:line="240" w:lineRule="auto"/>
        <w:contextualSpacing/>
        <w:rPr>
          <w:rFonts w:eastAsia="Calibri" w:cs="Arial"/>
        </w:rPr>
      </w:pPr>
    </w:p>
    <w:p w:rsidR="002D2B8B" w:rsidRDefault="002D2B8B" w:rsidP="002D2B8B">
      <w:pPr>
        <w:autoSpaceDE w:val="0"/>
        <w:autoSpaceDN w:val="0"/>
        <w:adjustRightInd w:val="0"/>
        <w:spacing w:after="200" w:line="240" w:lineRule="auto"/>
        <w:contextualSpacing/>
        <w:rPr>
          <w:rFonts w:eastAsia="Calibri" w:cs="Arial"/>
        </w:rPr>
      </w:pPr>
    </w:p>
    <w:p w:rsidR="002D2B8B" w:rsidRDefault="002D2B8B" w:rsidP="002D2B8B">
      <w:pPr>
        <w:autoSpaceDE w:val="0"/>
        <w:autoSpaceDN w:val="0"/>
        <w:adjustRightInd w:val="0"/>
        <w:spacing w:after="200" w:line="240" w:lineRule="auto"/>
        <w:contextualSpacing/>
        <w:rPr>
          <w:color w:val="000000" w:themeColor="text1"/>
        </w:rPr>
      </w:pPr>
    </w:p>
    <w:p w:rsidR="00A03837" w:rsidRDefault="00A03837" w:rsidP="00E66A31">
      <w:pPr>
        <w:rPr>
          <w:b/>
          <w:sz w:val="24"/>
          <w:szCs w:val="24"/>
          <w:u w:val="single"/>
        </w:rPr>
      </w:pPr>
      <w:r>
        <w:rPr>
          <w:b/>
          <w:sz w:val="24"/>
          <w:szCs w:val="24"/>
          <w:u w:val="single"/>
        </w:rPr>
        <w:lastRenderedPageBreak/>
        <w:t>Contents.</w:t>
      </w:r>
    </w:p>
    <w:p w:rsidR="007813A6" w:rsidRPr="00CD28B9" w:rsidRDefault="007813A6" w:rsidP="00D446B9">
      <w:pPr>
        <w:spacing w:line="360" w:lineRule="auto"/>
        <w:rPr>
          <w:sz w:val="21"/>
          <w:szCs w:val="21"/>
        </w:rPr>
      </w:pPr>
      <w:r w:rsidRPr="00CD28B9">
        <w:rPr>
          <w:b/>
          <w:sz w:val="21"/>
          <w:szCs w:val="21"/>
        </w:rPr>
        <w:t>United Kingdom Policing</w:t>
      </w:r>
      <w:r w:rsidR="006D3EDA" w:rsidRPr="00CD28B9">
        <w:rPr>
          <w:b/>
          <w:sz w:val="21"/>
          <w:szCs w:val="21"/>
        </w:rPr>
        <w:t xml:space="preserve"> </w:t>
      </w:r>
      <w:r w:rsidR="006D3EDA" w:rsidRPr="00CD28B9">
        <w:rPr>
          <w:sz w:val="21"/>
          <w:szCs w:val="21"/>
        </w:rPr>
        <w:t>……………………………………………………………………………………………………………………</w:t>
      </w:r>
      <w:r w:rsidR="009856EE">
        <w:rPr>
          <w:sz w:val="21"/>
          <w:szCs w:val="21"/>
        </w:rPr>
        <w:t>…… 3</w:t>
      </w:r>
    </w:p>
    <w:p w:rsidR="007813A6" w:rsidRPr="00CD28B9" w:rsidRDefault="007813A6" w:rsidP="00D446B9">
      <w:pPr>
        <w:autoSpaceDE w:val="0"/>
        <w:autoSpaceDN w:val="0"/>
        <w:adjustRightInd w:val="0"/>
        <w:spacing w:after="200" w:line="360" w:lineRule="auto"/>
        <w:rPr>
          <w:rFonts w:eastAsia="Times New Roman" w:cs="Arial"/>
          <w:b/>
          <w:sz w:val="21"/>
          <w:szCs w:val="21"/>
        </w:rPr>
      </w:pPr>
      <w:r w:rsidRPr="00CD28B9">
        <w:rPr>
          <w:rFonts w:eastAsia="Times New Roman" w:cs="Arial"/>
          <w:b/>
          <w:sz w:val="21"/>
          <w:szCs w:val="21"/>
        </w:rPr>
        <w:t>Objectives</w:t>
      </w:r>
      <w:r w:rsidR="006D3EDA" w:rsidRPr="00CD28B9">
        <w:rPr>
          <w:rFonts w:eastAsia="Times New Roman" w:cs="Arial"/>
          <w:b/>
          <w:sz w:val="21"/>
          <w:szCs w:val="21"/>
        </w:rPr>
        <w:t xml:space="preserve"> </w:t>
      </w:r>
      <w:r w:rsidR="006D3EDA" w:rsidRPr="00CD28B9">
        <w:rPr>
          <w:sz w:val="21"/>
          <w:szCs w:val="21"/>
        </w:rPr>
        <w:t>……………………………………………………………………………………………………………………</w:t>
      </w:r>
      <w:r w:rsidR="0046089B">
        <w:rPr>
          <w:sz w:val="21"/>
          <w:szCs w:val="21"/>
        </w:rPr>
        <w:t>…………………………. 3</w:t>
      </w:r>
    </w:p>
    <w:p w:rsidR="007813A6" w:rsidRPr="00CD28B9" w:rsidRDefault="006D3EDA" w:rsidP="00D446B9">
      <w:pPr>
        <w:autoSpaceDE w:val="0"/>
        <w:autoSpaceDN w:val="0"/>
        <w:adjustRightInd w:val="0"/>
        <w:spacing w:after="200" w:line="360" w:lineRule="auto"/>
        <w:rPr>
          <w:rFonts w:eastAsia="Times New Roman" w:cs="Arial"/>
          <w:b/>
          <w:sz w:val="21"/>
          <w:szCs w:val="21"/>
        </w:rPr>
      </w:pPr>
      <w:r w:rsidRPr="00CD28B9">
        <w:rPr>
          <w:rFonts w:eastAsia="Times New Roman" w:cs="Arial"/>
          <w:b/>
          <w:sz w:val="21"/>
          <w:szCs w:val="21"/>
        </w:rPr>
        <w:t xml:space="preserve">Scope </w:t>
      </w:r>
      <w:r w:rsidRPr="00CD28B9">
        <w:rPr>
          <w:sz w:val="21"/>
          <w:szCs w:val="21"/>
        </w:rPr>
        <w:t>…………………………………………………………………………………………………………………</w:t>
      </w:r>
      <w:r w:rsidR="009856EE">
        <w:rPr>
          <w:sz w:val="21"/>
          <w:szCs w:val="21"/>
        </w:rPr>
        <w:t>…………………………………</w:t>
      </w:r>
      <w:r w:rsidRPr="00CD28B9">
        <w:rPr>
          <w:sz w:val="21"/>
          <w:szCs w:val="21"/>
        </w:rPr>
        <w:t>…</w:t>
      </w:r>
      <w:r w:rsidR="009856EE">
        <w:rPr>
          <w:sz w:val="21"/>
          <w:szCs w:val="21"/>
        </w:rPr>
        <w:t xml:space="preserve"> 4</w:t>
      </w:r>
    </w:p>
    <w:p w:rsidR="007813A6" w:rsidRPr="00CD28B9" w:rsidRDefault="006D3EDA" w:rsidP="00D446B9">
      <w:pPr>
        <w:spacing w:line="360" w:lineRule="auto"/>
        <w:rPr>
          <w:rFonts w:eastAsia="Times New Roman" w:cs="Arial"/>
          <w:b/>
          <w:sz w:val="21"/>
          <w:szCs w:val="21"/>
        </w:rPr>
      </w:pPr>
      <w:r w:rsidRPr="00CD28B9">
        <w:rPr>
          <w:rFonts w:eastAsia="Times New Roman" w:cs="Arial"/>
          <w:b/>
          <w:sz w:val="21"/>
          <w:szCs w:val="21"/>
        </w:rPr>
        <w:t xml:space="preserve">Literature Review </w:t>
      </w:r>
      <w:r w:rsidRPr="00CD28B9">
        <w:rPr>
          <w:sz w:val="21"/>
          <w:szCs w:val="21"/>
        </w:rPr>
        <w:t>……………………………………………………………………………………………………………………</w:t>
      </w:r>
      <w:r w:rsidR="0046089B">
        <w:rPr>
          <w:sz w:val="21"/>
          <w:szCs w:val="21"/>
        </w:rPr>
        <w:t>……………… 4</w:t>
      </w:r>
    </w:p>
    <w:p w:rsidR="007813A6" w:rsidRPr="00CD28B9" w:rsidRDefault="006D3EDA" w:rsidP="00D446B9">
      <w:pPr>
        <w:spacing w:line="360" w:lineRule="auto"/>
        <w:rPr>
          <w:rFonts w:cstheme="minorHAnsi"/>
          <w:b/>
          <w:sz w:val="21"/>
          <w:szCs w:val="21"/>
        </w:rPr>
      </w:pPr>
      <w:r w:rsidRPr="00CD28B9">
        <w:rPr>
          <w:rFonts w:cstheme="minorHAnsi"/>
          <w:b/>
          <w:sz w:val="21"/>
          <w:szCs w:val="21"/>
        </w:rPr>
        <w:t xml:space="preserve">Discussion </w:t>
      </w:r>
      <w:r w:rsidRPr="00CD28B9">
        <w:rPr>
          <w:sz w:val="21"/>
          <w:szCs w:val="21"/>
        </w:rPr>
        <w:t>……………………………………………………………………………………………………………………</w:t>
      </w:r>
      <w:r w:rsidR="009856EE">
        <w:rPr>
          <w:sz w:val="21"/>
          <w:szCs w:val="21"/>
        </w:rPr>
        <w:t>…………………………. 5</w:t>
      </w:r>
    </w:p>
    <w:p w:rsidR="006D3EDA" w:rsidRPr="00CD28B9" w:rsidRDefault="006D3EDA" w:rsidP="00D446B9">
      <w:pPr>
        <w:spacing w:line="360" w:lineRule="auto"/>
        <w:rPr>
          <w:rFonts w:eastAsia="Times New Roman" w:cstheme="minorHAnsi"/>
          <w:b/>
          <w:sz w:val="21"/>
          <w:szCs w:val="21"/>
        </w:rPr>
      </w:pPr>
      <w:r w:rsidRPr="00CD28B9">
        <w:rPr>
          <w:rFonts w:cstheme="minorHAnsi"/>
          <w:b/>
          <w:sz w:val="21"/>
          <w:szCs w:val="21"/>
        </w:rPr>
        <w:t xml:space="preserve">The Statistical analysis </w:t>
      </w:r>
      <w:r w:rsidRPr="00CD28B9">
        <w:rPr>
          <w:rFonts w:eastAsia="Times New Roman" w:cstheme="minorHAnsi"/>
          <w:b/>
          <w:sz w:val="21"/>
          <w:szCs w:val="21"/>
        </w:rPr>
        <w:t xml:space="preserve">of South Wales Police in recent years </w:t>
      </w:r>
      <w:r w:rsidRPr="00CD28B9">
        <w:rPr>
          <w:sz w:val="21"/>
          <w:szCs w:val="21"/>
        </w:rPr>
        <w:t>…………………………………………………………</w:t>
      </w:r>
      <w:r w:rsidR="009856EE">
        <w:rPr>
          <w:sz w:val="21"/>
          <w:szCs w:val="21"/>
        </w:rPr>
        <w:t>…….. 5</w:t>
      </w:r>
    </w:p>
    <w:p w:rsidR="006D3EDA" w:rsidRPr="00CD28B9" w:rsidRDefault="006D3EDA" w:rsidP="00D446B9">
      <w:pPr>
        <w:spacing w:line="360" w:lineRule="auto"/>
        <w:rPr>
          <w:rFonts w:cstheme="minorHAnsi"/>
          <w:sz w:val="21"/>
          <w:szCs w:val="21"/>
          <w:shd w:val="clear" w:color="auto" w:fill="FFFFFF"/>
        </w:rPr>
      </w:pPr>
      <w:r w:rsidRPr="00CD28B9">
        <w:rPr>
          <w:rFonts w:eastAsia="Times New Roman" w:cstheme="minorHAnsi"/>
          <w:b/>
          <w:sz w:val="21"/>
          <w:szCs w:val="21"/>
        </w:rPr>
        <w:t xml:space="preserve">To critically analyse the </w:t>
      </w:r>
      <w:r w:rsidRPr="00CD28B9">
        <w:rPr>
          <w:rFonts w:cstheme="minorHAnsi"/>
          <w:b/>
          <w:sz w:val="21"/>
          <w:szCs w:val="21"/>
          <w:shd w:val="clear" w:color="auto" w:fill="FFFFFF"/>
        </w:rPr>
        <w:t xml:space="preserve">South Wales Police and Crime Reduction Plan 2016-21 </w:t>
      </w:r>
      <w:r w:rsidRPr="00CD28B9">
        <w:rPr>
          <w:sz w:val="21"/>
          <w:szCs w:val="21"/>
        </w:rPr>
        <w:t>………………………………</w:t>
      </w:r>
      <w:r w:rsidR="009856EE">
        <w:rPr>
          <w:sz w:val="21"/>
          <w:szCs w:val="21"/>
        </w:rPr>
        <w:t>….. 7</w:t>
      </w:r>
    </w:p>
    <w:p w:rsidR="006D3EDA" w:rsidRPr="00CD28B9" w:rsidRDefault="006D3EDA" w:rsidP="00D446B9">
      <w:pPr>
        <w:spacing w:line="360" w:lineRule="auto"/>
        <w:rPr>
          <w:rFonts w:cstheme="minorHAnsi"/>
          <w:sz w:val="21"/>
          <w:szCs w:val="21"/>
        </w:rPr>
      </w:pPr>
      <w:r w:rsidRPr="00CD28B9">
        <w:rPr>
          <w:rFonts w:cstheme="minorHAnsi"/>
          <w:b/>
          <w:sz w:val="21"/>
          <w:szCs w:val="21"/>
        </w:rPr>
        <w:t xml:space="preserve">To </w:t>
      </w:r>
      <w:r w:rsidRPr="00CD28B9">
        <w:rPr>
          <w:rFonts w:eastAsia="Times New Roman" w:cstheme="minorHAnsi"/>
          <w:b/>
          <w:sz w:val="21"/>
          <w:szCs w:val="21"/>
        </w:rPr>
        <w:t xml:space="preserve">analyse the need for change in the Public Sector to fulfil the changing needs of modern society </w:t>
      </w:r>
      <w:r w:rsidR="00CD28B9">
        <w:rPr>
          <w:rFonts w:eastAsia="Times New Roman" w:cstheme="minorHAnsi"/>
          <w:sz w:val="21"/>
          <w:szCs w:val="21"/>
        </w:rPr>
        <w:t>……</w:t>
      </w:r>
      <w:r w:rsidR="009856EE">
        <w:rPr>
          <w:rFonts w:eastAsia="Times New Roman" w:cstheme="minorHAnsi"/>
          <w:sz w:val="21"/>
          <w:szCs w:val="21"/>
        </w:rPr>
        <w:t xml:space="preserve"> 9</w:t>
      </w:r>
    </w:p>
    <w:p w:rsidR="007813A6" w:rsidRPr="00CD28B9" w:rsidRDefault="006D3EDA" w:rsidP="00D446B9">
      <w:pPr>
        <w:spacing w:line="360" w:lineRule="auto"/>
        <w:rPr>
          <w:rFonts w:eastAsia="Times New Roman" w:cs="Arial"/>
          <w:b/>
          <w:sz w:val="21"/>
          <w:szCs w:val="21"/>
        </w:rPr>
      </w:pPr>
      <w:r w:rsidRPr="00CD28B9">
        <w:rPr>
          <w:rFonts w:eastAsia="Times New Roman" w:cs="Arial"/>
          <w:b/>
          <w:sz w:val="21"/>
          <w:szCs w:val="21"/>
        </w:rPr>
        <w:t xml:space="preserve">Conclusion </w:t>
      </w:r>
      <w:r w:rsidRPr="00CD28B9">
        <w:rPr>
          <w:sz w:val="21"/>
          <w:szCs w:val="21"/>
        </w:rPr>
        <w:t>……………………………………………………………………………………………………………………</w:t>
      </w:r>
      <w:r w:rsidR="00664ED1">
        <w:rPr>
          <w:sz w:val="21"/>
          <w:szCs w:val="21"/>
        </w:rPr>
        <w:t>…………</w:t>
      </w:r>
      <w:r w:rsidR="002A7B17">
        <w:rPr>
          <w:sz w:val="21"/>
          <w:szCs w:val="21"/>
        </w:rPr>
        <w:t>…………..</w:t>
      </w:r>
      <w:r w:rsidR="00664ED1">
        <w:rPr>
          <w:sz w:val="21"/>
          <w:szCs w:val="21"/>
        </w:rPr>
        <w:t>..</w:t>
      </w:r>
      <w:r w:rsidR="00EE4AD5">
        <w:rPr>
          <w:sz w:val="21"/>
          <w:szCs w:val="21"/>
        </w:rPr>
        <w:t xml:space="preserve"> 12</w:t>
      </w:r>
    </w:p>
    <w:p w:rsidR="003102CE" w:rsidRPr="004144EF" w:rsidRDefault="004144EF" w:rsidP="00D446B9">
      <w:pPr>
        <w:spacing w:line="360" w:lineRule="auto"/>
        <w:rPr>
          <w:rFonts w:eastAsia="Times New Roman" w:cs="Arial"/>
          <w:sz w:val="21"/>
          <w:szCs w:val="21"/>
        </w:rPr>
      </w:pPr>
      <w:r>
        <w:rPr>
          <w:rFonts w:eastAsia="Times New Roman" w:cs="Arial"/>
          <w:b/>
          <w:sz w:val="21"/>
          <w:szCs w:val="21"/>
        </w:rPr>
        <w:t xml:space="preserve">Bibliography </w:t>
      </w:r>
      <w:r>
        <w:rPr>
          <w:rFonts w:eastAsia="Times New Roman" w:cs="Arial"/>
          <w:sz w:val="21"/>
          <w:szCs w:val="21"/>
        </w:rPr>
        <w:t>…………………………………………………………………………………………………………………………………………. 13</w:t>
      </w:r>
    </w:p>
    <w:p w:rsidR="006D3EDA" w:rsidRDefault="006D3EDA" w:rsidP="00E66A31">
      <w:pPr>
        <w:rPr>
          <w:rFonts w:eastAsia="Times New Roman" w:cs="Arial"/>
          <w:b/>
          <w:sz w:val="24"/>
          <w:szCs w:val="24"/>
        </w:rPr>
      </w:pPr>
    </w:p>
    <w:p w:rsidR="007F3632" w:rsidRDefault="007F3632" w:rsidP="00E66A31">
      <w:pPr>
        <w:rPr>
          <w:rFonts w:eastAsia="Times New Roman" w:cs="Arial"/>
          <w:b/>
          <w:sz w:val="24"/>
          <w:szCs w:val="24"/>
        </w:rPr>
      </w:pPr>
    </w:p>
    <w:p w:rsidR="007F3632" w:rsidRDefault="007F3632" w:rsidP="00E66A31">
      <w:pPr>
        <w:rPr>
          <w:rFonts w:eastAsia="Times New Roman" w:cs="Arial"/>
          <w:b/>
          <w:sz w:val="24"/>
          <w:szCs w:val="24"/>
        </w:rPr>
      </w:pPr>
    </w:p>
    <w:p w:rsidR="007F3632" w:rsidRDefault="007F3632" w:rsidP="00E66A31">
      <w:pPr>
        <w:rPr>
          <w:rFonts w:eastAsia="Times New Roman" w:cs="Arial"/>
          <w:b/>
          <w:sz w:val="24"/>
          <w:szCs w:val="24"/>
        </w:rPr>
      </w:pPr>
    </w:p>
    <w:p w:rsidR="007F3632" w:rsidRDefault="007F3632" w:rsidP="00E66A31">
      <w:pPr>
        <w:rPr>
          <w:rFonts w:eastAsia="Times New Roman" w:cs="Arial"/>
          <w:b/>
          <w:sz w:val="24"/>
          <w:szCs w:val="24"/>
        </w:rPr>
      </w:pPr>
    </w:p>
    <w:p w:rsidR="007F3632" w:rsidRDefault="007F3632" w:rsidP="00E66A31">
      <w:pPr>
        <w:rPr>
          <w:rFonts w:eastAsia="Times New Roman" w:cs="Arial"/>
          <w:b/>
          <w:sz w:val="24"/>
          <w:szCs w:val="24"/>
        </w:rPr>
      </w:pPr>
    </w:p>
    <w:p w:rsidR="007F3632" w:rsidRDefault="007F3632" w:rsidP="00E66A31">
      <w:pPr>
        <w:rPr>
          <w:rFonts w:eastAsia="Times New Roman" w:cs="Arial"/>
          <w:b/>
          <w:sz w:val="24"/>
          <w:szCs w:val="24"/>
        </w:rPr>
      </w:pPr>
    </w:p>
    <w:p w:rsidR="007F3632" w:rsidRDefault="007F3632" w:rsidP="00E66A31">
      <w:pPr>
        <w:rPr>
          <w:rFonts w:eastAsia="Times New Roman" w:cs="Arial"/>
          <w:b/>
          <w:sz w:val="24"/>
          <w:szCs w:val="24"/>
        </w:rPr>
      </w:pPr>
    </w:p>
    <w:p w:rsidR="007F3632" w:rsidRDefault="007F3632" w:rsidP="00E66A31">
      <w:pPr>
        <w:rPr>
          <w:rFonts w:eastAsia="Times New Roman" w:cs="Arial"/>
          <w:b/>
          <w:sz w:val="24"/>
          <w:szCs w:val="24"/>
        </w:rPr>
      </w:pPr>
    </w:p>
    <w:p w:rsidR="007F3632" w:rsidRDefault="007F3632" w:rsidP="00E66A31">
      <w:pPr>
        <w:rPr>
          <w:rFonts w:eastAsia="Times New Roman" w:cs="Arial"/>
          <w:b/>
          <w:sz w:val="24"/>
          <w:szCs w:val="24"/>
        </w:rPr>
      </w:pPr>
    </w:p>
    <w:p w:rsidR="007F3632" w:rsidRDefault="007F3632" w:rsidP="00E66A31">
      <w:pPr>
        <w:rPr>
          <w:rFonts w:eastAsia="Times New Roman" w:cs="Arial"/>
          <w:b/>
          <w:sz w:val="24"/>
          <w:szCs w:val="24"/>
        </w:rPr>
      </w:pPr>
    </w:p>
    <w:p w:rsidR="007F3632" w:rsidRDefault="007F3632" w:rsidP="00E66A31">
      <w:pPr>
        <w:rPr>
          <w:rFonts w:eastAsia="Times New Roman" w:cs="Arial"/>
          <w:b/>
          <w:sz w:val="24"/>
          <w:szCs w:val="24"/>
        </w:rPr>
      </w:pPr>
    </w:p>
    <w:p w:rsidR="007F3632" w:rsidRDefault="007F3632" w:rsidP="00E66A31">
      <w:pPr>
        <w:rPr>
          <w:rFonts w:eastAsia="Times New Roman" w:cs="Arial"/>
          <w:b/>
          <w:sz w:val="24"/>
          <w:szCs w:val="24"/>
        </w:rPr>
      </w:pPr>
    </w:p>
    <w:p w:rsidR="007F3632" w:rsidRDefault="007F3632" w:rsidP="00E66A31">
      <w:pPr>
        <w:rPr>
          <w:rFonts w:eastAsia="Times New Roman" w:cs="Arial"/>
          <w:b/>
          <w:sz w:val="24"/>
          <w:szCs w:val="24"/>
        </w:rPr>
      </w:pPr>
    </w:p>
    <w:p w:rsidR="00BD4586" w:rsidRDefault="00BD4586" w:rsidP="00E66A31">
      <w:pPr>
        <w:rPr>
          <w:rFonts w:eastAsia="Times New Roman" w:cs="Arial"/>
          <w:b/>
          <w:sz w:val="24"/>
          <w:szCs w:val="24"/>
        </w:rPr>
      </w:pPr>
    </w:p>
    <w:p w:rsidR="007F3632" w:rsidRDefault="007F3632" w:rsidP="00E66A31">
      <w:pPr>
        <w:rPr>
          <w:rFonts w:eastAsia="Times New Roman" w:cs="Arial"/>
          <w:b/>
          <w:sz w:val="24"/>
          <w:szCs w:val="24"/>
        </w:rPr>
      </w:pPr>
    </w:p>
    <w:p w:rsidR="007F3632" w:rsidRDefault="007F3632" w:rsidP="00E66A31">
      <w:pPr>
        <w:rPr>
          <w:rFonts w:eastAsia="Times New Roman" w:cs="Arial"/>
          <w:b/>
          <w:sz w:val="24"/>
          <w:szCs w:val="24"/>
        </w:rPr>
      </w:pPr>
    </w:p>
    <w:p w:rsidR="00AD3153" w:rsidRPr="00B06656" w:rsidRDefault="00E66A31" w:rsidP="00E66A31">
      <w:pPr>
        <w:rPr>
          <w:rFonts w:cstheme="minorHAnsi"/>
          <w:b/>
          <w:sz w:val="24"/>
          <w:szCs w:val="24"/>
          <w:u w:val="single"/>
        </w:rPr>
      </w:pPr>
      <w:r w:rsidRPr="00B06656">
        <w:rPr>
          <w:rFonts w:cstheme="minorHAnsi"/>
          <w:b/>
          <w:sz w:val="24"/>
          <w:szCs w:val="24"/>
          <w:u w:val="single"/>
        </w:rPr>
        <w:lastRenderedPageBreak/>
        <w:t>United Kingdom Policing.</w:t>
      </w:r>
    </w:p>
    <w:p w:rsidR="00AD3153" w:rsidRPr="00B06656" w:rsidRDefault="00E66A31" w:rsidP="004F7FBE">
      <w:pPr>
        <w:autoSpaceDE w:val="0"/>
        <w:autoSpaceDN w:val="0"/>
        <w:adjustRightInd w:val="0"/>
        <w:spacing w:after="200" w:line="360" w:lineRule="auto"/>
        <w:contextualSpacing/>
        <w:rPr>
          <w:rFonts w:cstheme="minorHAnsi"/>
          <w:sz w:val="24"/>
          <w:szCs w:val="24"/>
          <w:shd w:val="clear" w:color="auto" w:fill="FFFFFF"/>
        </w:rPr>
      </w:pPr>
      <w:r w:rsidRPr="00B06656">
        <w:rPr>
          <w:rFonts w:eastAsia="Times New Roman" w:cstheme="minorHAnsi"/>
          <w:sz w:val="24"/>
          <w:szCs w:val="24"/>
        </w:rPr>
        <w:t xml:space="preserve">This report </w:t>
      </w:r>
      <w:r w:rsidR="005F0FA8">
        <w:rPr>
          <w:rFonts w:eastAsia="Times New Roman" w:cstheme="minorHAnsi"/>
          <w:sz w:val="24"/>
          <w:szCs w:val="24"/>
        </w:rPr>
        <w:t>is a critical evaluation of</w:t>
      </w:r>
      <w:r w:rsidRPr="00B06656">
        <w:rPr>
          <w:rFonts w:eastAsia="Times New Roman" w:cstheme="minorHAnsi"/>
          <w:sz w:val="24"/>
          <w:szCs w:val="24"/>
        </w:rPr>
        <w:t xml:space="preserve"> South Wales Police</w:t>
      </w:r>
      <w:r w:rsidR="005F0FA8">
        <w:rPr>
          <w:rFonts w:eastAsia="Times New Roman" w:cstheme="minorHAnsi"/>
          <w:sz w:val="24"/>
          <w:szCs w:val="24"/>
        </w:rPr>
        <w:t xml:space="preserve">. This process will entail </w:t>
      </w:r>
      <w:r w:rsidR="005F0FA8" w:rsidRPr="00B06656">
        <w:rPr>
          <w:rFonts w:eastAsia="Times New Roman" w:cstheme="minorHAnsi"/>
          <w:sz w:val="24"/>
          <w:szCs w:val="24"/>
        </w:rPr>
        <w:t>an in-depth analysis of ‘</w:t>
      </w:r>
      <w:r w:rsidR="005F0FA8" w:rsidRPr="00B06656">
        <w:rPr>
          <w:rFonts w:cstheme="minorHAnsi"/>
          <w:sz w:val="24"/>
          <w:szCs w:val="24"/>
          <w:shd w:val="clear" w:color="auto" w:fill="FFFFFF"/>
        </w:rPr>
        <w:t xml:space="preserve">South Wales Police and Crime Reduction Plan 2016-21’ </w:t>
      </w:r>
      <w:r w:rsidR="005F0FA8">
        <w:rPr>
          <w:rFonts w:cstheme="minorHAnsi"/>
          <w:sz w:val="24"/>
          <w:szCs w:val="24"/>
          <w:shd w:val="clear" w:color="auto" w:fill="FFFFFF"/>
        </w:rPr>
        <w:t>and</w:t>
      </w:r>
      <w:r w:rsidR="00723580">
        <w:rPr>
          <w:rFonts w:cstheme="minorHAnsi"/>
          <w:sz w:val="24"/>
          <w:szCs w:val="24"/>
          <w:shd w:val="clear" w:color="auto" w:fill="FFFFFF"/>
        </w:rPr>
        <w:t xml:space="preserve"> its</w:t>
      </w:r>
      <w:r w:rsidR="005F0FA8" w:rsidRPr="00B06656">
        <w:rPr>
          <w:rFonts w:cstheme="minorHAnsi"/>
          <w:sz w:val="24"/>
          <w:szCs w:val="24"/>
          <w:shd w:val="clear" w:color="auto" w:fill="FFFFFF"/>
        </w:rPr>
        <w:t xml:space="preserve"> effectiveness since it w</w:t>
      </w:r>
      <w:r w:rsidR="00723580">
        <w:rPr>
          <w:rFonts w:cstheme="minorHAnsi"/>
          <w:sz w:val="24"/>
          <w:szCs w:val="24"/>
          <w:shd w:val="clear" w:color="auto" w:fill="FFFFFF"/>
        </w:rPr>
        <w:t>as put into effect and will entail an</w:t>
      </w:r>
      <w:r w:rsidR="00723580">
        <w:rPr>
          <w:rFonts w:eastAsia="Times New Roman" w:cstheme="minorHAnsi"/>
          <w:sz w:val="24"/>
          <w:szCs w:val="24"/>
        </w:rPr>
        <w:t xml:space="preserve"> evaluation of</w:t>
      </w:r>
      <w:r w:rsidRPr="00B06656">
        <w:rPr>
          <w:rFonts w:eastAsia="Times New Roman" w:cstheme="minorHAnsi"/>
          <w:sz w:val="24"/>
          <w:szCs w:val="24"/>
        </w:rPr>
        <w:t xml:space="preserve"> </w:t>
      </w:r>
      <w:r w:rsidR="00AD3153" w:rsidRPr="00B06656">
        <w:rPr>
          <w:rFonts w:eastAsia="Times New Roman" w:cstheme="minorHAnsi"/>
          <w:sz w:val="24"/>
          <w:szCs w:val="24"/>
        </w:rPr>
        <w:t>crime rates</w:t>
      </w:r>
      <w:r w:rsidR="00723580">
        <w:rPr>
          <w:rFonts w:eastAsia="Times New Roman" w:cstheme="minorHAnsi"/>
          <w:sz w:val="24"/>
          <w:szCs w:val="24"/>
        </w:rPr>
        <w:t>.</w:t>
      </w:r>
      <w:r w:rsidRPr="00B06656">
        <w:rPr>
          <w:rFonts w:eastAsia="Times New Roman" w:cstheme="minorHAnsi"/>
          <w:sz w:val="24"/>
          <w:szCs w:val="24"/>
        </w:rPr>
        <w:t xml:space="preserve"> </w:t>
      </w:r>
    </w:p>
    <w:p w:rsidR="00AD3153" w:rsidRPr="00B06656" w:rsidRDefault="00AD3153" w:rsidP="004F7FBE">
      <w:pPr>
        <w:autoSpaceDE w:val="0"/>
        <w:autoSpaceDN w:val="0"/>
        <w:adjustRightInd w:val="0"/>
        <w:spacing w:after="200" w:line="360" w:lineRule="auto"/>
        <w:rPr>
          <w:rFonts w:eastAsia="Times New Roman" w:cstheme="minorHAnsi"/>
          <w:b/>
          <w:sz w:val="24"/>
          <w:szCs w:val="24"/>
          <w:u w:val="single"/>
        </w:rPr>
      </w:pPr>
    </w:p>
    <w:p w:rsidR="00AD3153" w:rsidRPr="00B06656" w:rsidRDefault="00AD3153" w:rsidP="004F7FBE">
      <w:pPr>
        <w:autoSpaceDE w:val="0"/>
        <w:autoSpaceDN w:val="0"/>
        <w:adjustRightInd w:val="0"/>
        <w:spacing w:after="200" w:line="360" w:lineRule="auto"/>
        <w:rPr>
          <w:rFonts w:eastAsia="Times New Roman" w:cstheme="minorHAnsi"/>
          <w:b/>
          <w:sz w:val="24"/>
          <w:szCs w:val="24"/>
          <w:u w:val="single"/>
        </w:rPr>
      </w:pPr>
      <w:r w:rsidRPr="00B06656">
        <w:rPr>
          <w:rFonts w:eastAsia="Times New Roman" w:cstheme="minorHAnsi"/>
          <w:b/>
          <w:sz w:val="24"/>
          <w:szCs w:val="24"/>
          <w:u w:val="single"/>
        </w:rPr>
        <w:t>Objectives.</w:t>
      </w:r>
    </w:p>
    <w:p w:rsidR="00422BD3" w:rsidRPr="00B06656" w:rsidRDefault="00AD3153" w:rsidP="004F7FBE">
      <w:pPr>
        <w:autoSpaceDE w:val="0"/>
        <w:autoSpaceDN w:val="0"/>
        <w:adjustRightInd w:val="0"/>
        <w:spacing w:after="200" w:line="360" w:lineRule="auto"/>
        <w:contextualSpacing/>
        <w:rPr>
          <w:rFonts w:eastAsia="Times New Roman" w:cstheme="minorHAnsi"/>
          <w:b/>
          <w:sz w:val="24"/>
          <w:szCs w:val="24"/>
        </w:rPr>
      </w:pPr>
      <w:r w:rsidRPr="00B06656">
        <w:rPr>
          <w:rFonts w:eastAsia="Times New Roman" w:cstheme="minorHAnsi"/>
          <w:b/>
          <w:sz w:val="24"/>
          <w:szCs w:val="24"/>
        </w:rPr>
        <w:t>The objectives of this report are</w:t>
      </w:r>
      <w:r w:rsidR="00422BD3" w:rsidRPr="00B06656">
        <w:rPr>
          <w:rFonts w:eastAsia="Times New Roman" w:cstheme="minorHAnsi"/>
          <w:b/>
          <w:sz w:val="24"/>
          <w:szCs w:val="24"/>
        </w:rPr>
        <w:t>:</w:t>
      </w:r>
    </w:p>
    <w:p w:rsidR="00A65583" w:rsidRPr="00B06656" w:rsidRDefault="00A65583" w:rsidP="004F7FBE">
      <w:pPr>
        <w:autoSpaceDE w:val="0"/>
        <w:autoSpaceDN w:val="0"/>
        <w:adjustRightInd w:val="0"/>
        <w:spacing w:after="200" w:line="360" w:lineRule="auto"/>
        <w:contextualSpacing/>
        <w:rPr>
          <w:rFonts w:eastAsia="Times New Roman" w:cstheme="minorHAnsi"/>
          <w:b/>
          <w:sz w:val="24"/>
          <w:szCs w:val="24"/>
        </w:rPr>
      </w:pPr>
    </w:p>
    <w:p w:rsidR="00AD3153" w:rsidRPr="00B06656" w:rsidRDefault="00AD3153" w:rsidP="004F7FBE">
      <w:pPr>
        <w:numPr>
          <w:ilvl w:val="0"/>
          <w:numId w:val="2"/>
        </w:numPr>
        <w:autoSpaceDE w:val="0"/>
        <w:autoSpaceDN w:val="0"/>
        <w:adjustRightInd w:val="0"/>
        <w:spacing w:after="200" w:line="360" w:lineRule="auto"/>
        <w:contextualSpacing/>
        <w:rPr>
          <w:rFonts w:eastAsia="Times New Roman" w:cstheme="minorHAnsi"/>
          <w:b/>
          <w:sz w:val="24"/>
          <w:szCs w:val="24"/>
        </w:rPr>
      </w:pPr>
      <w:r w:rsidRPr="00B06656">
        <w:rPr>
          <w:rFonts w:eastAsia="Times New Roman" w:cstheme="minorHAnsi"/>
          <w:b/>
          <w:sz w:val="24"/>
          <w:szCs w:val="24"/>
        </w:rPr>
        <w:t>The statistical analys</w:t>
      </w:r>
      <w:r w:rsidR="00743498" w:rsidRPr="00B06656">
        <w:rPr>
          <w:rFonts w:eastAsia="Times New Roman" w:cstheme="minorHAnsi"/>
          <w:b/>
          <w:sz w:val="24"/>
          <w:szCs w:val="24"/>
        </w:rPr>
        <w:t xml:space="preserve">is of South Wales Police in recent </w:t>
      </w:r>
      <w:r w:rsidRPr="00B06656">
        <w:rPr>
          <w:rFonts w:eastAsia="Times New Roman" w:cstheme="minorHAnsi"/>
          <w:b/>
          <w:sz w:val="24"/>
          <w:szCs w:val="24"/>
        </w:rPr>
        <w:t>years.</w:t>
      </w:r>
    </w:p>
    <w:p w:rsidR="00246C3B" w:rsidRPr="00B06656" w:rsidRDefault="00246C3B" w:rsidP="004F7FBE">
      <w:pPr>
        <w:pStyle w:val="ListParagraph"/>
        <w:numPr>
          <w:ilvl w:val="1"/>
          <w:numId w:val="2"/>
        </w:numPr>
        <w:autoSpaceDE w:val="0"/>
        <w:autoSpaceDN w:val="0"/>
        <w:adjustRightInd w:val="0"/>
        <w:spacing w:after="200" w:line="360" w:lineRule="auto"/>
        <w:rPr>
          <w:rFonts w:asciiTheme="minorHAnsi" w:eastAsia="Times New Roman" w:hAnsiTheme="minorHAnsi" w:cstheme="minorHAnsi"/>
          <w:sz w:val="24"/>
          <w:szCs w:val="24"/>
        </w:rPr>
      </w:pPr>
      <w:r w:rsidRPr="00B06656">
        <w:rPr>
          <w:rFonts w:asciiTheme="minorHAnsi" w:eastAsia="Times New Roman" w:hAnsiTheme="minorHAnsi" w:cstheme="minorHAnsi"/>
          <w:sz w:val="24"/>
          <w:szCs w:val="24"/>
        </w:rPr>
        <w:t xml:space="preserve">Analyse the general crime rate trends in South Wales Police area, compared to </w:t>
      </w:r>
      <w:r w:rsidR="00851E28" w:rsidRPr="00B06656">
        <w:rPr>
          <w:rFonts w:asciiTheme="minorHAnsi" w:eastAsia="Times New Roman" w:hAnsiTheme="minorHAnsi" w:cstheme="minorHAnsi"/>
          <w:sz w:val="24"/>
          <w:szCs w:val="24"/>
        </w:rPr>
        <w:t>the other Welsh police f</w:t>
      </w:r>
      <w:r w:rsidR="00781BC5" w:rsidRPr="00B06656">
        <w:rPr>
          <w:rFonts w:asciiTheme="minorHAnsi" w:eastAsia="Times New Roman" w:hAnsiTheme="minorHAnsi" w:cstheme="minorHAnsi"/>
          <w:sz w:val="24"/>
          <w:szCs w:val="24"/>
        </w:rPr>
        <w:t>orces</w:t>
      </w:r>
      <w:r w:rsidRPr="00B06656">
        <w:rPr>
          <w:rFonts w:asciiTheme="minorHAnsi" w:eastAsia="Times New Roman" w:hAnsiTheme="minorHAnsi" w:cstheme="minorHAnsi"/>
          <w:sz w:val="24"/>
          <w:szCs w:val="24"/>
        </w:rPr>
        <w:t>.</w:t>
      </w:r>
    </w:p>
    <w:p w:rsidR="00781BC5" w:rsidRPr="00B06656" w:rsidRDefault="00781BC5" w:rsidP="004F7FBE">
      <w:pPr>
        <w:pStyle w:val="ListParagraph"/>
        <w:numPr>
          <w:ilvl w:val="1"/>
          <w:numId w:val="2"/>
        </w:numPr>
        <w:autoSpaceDE w:val="0"/>
        <w:autoSpaceDN w:val="0"/>
        <w:adjustRightInd w:val="0"/>
        <w:spacing w:after="200" w:line="360" w:lineRule="auto"/>
        <w:rPr>
          <w:rFonts w:asciiTheme="minorHAnsi" w:eastAsia="Times New Roman" w:hAnsiTheme="minorHAnsi" w:cstheme="minorHAnsi"/>
          <w:sz w:val="24"/>
          <w:szCs w:val="24"/>
        </w:rPr>
      </w:pPr>
      <w:r w:rsidRPr="00B06656">
        <w:rPr>
          <w:rFonts w:asciiTheme="minorHAnsi" w:eastAsia="Times New Roman" w:hAnsiTheme="minorHAnsi" w:cstheme="minorHAnsi"/>
          <w:sz w:val="24"/>
          <w:szCs w:val="24"/>
        </w:rPr>
        <w:t>Analyse the current position and extend of violent crime in the United Kingdom.</w:t>
      </w:r>
    </w:p>
    <w:p w:rsidR="00AD3153" w:rsidRPr="00B06656" w:rsidRDefault="004D7EBE" w:rsidP="004F7FBE">
      <w:pPr>
        <w:pStyle w:val="ListParagraph"/>
        <w:numPr>
          <w:ilvl w:val="1"/>
          <w:numId w:val="2"/>
        </w:numPr>
        <w:autoSpaceDE w:val="0"/>
        <w:autoSpaceDN w:val="0"/>
        <w:adjustRightInd w:val="0"/>
        <w:spacing w:after="200" w:line="360" w:lineRule="auto"/>
        <w:rPr>
          <w:rFonts w:asciiTheme="minorHAnsi" w:eastAsia="Times New Roman" w:hAnsiTheme="minorHAnsi" w:cstheme="minorHAnsi"/>
          <w:sz w:val="24"/>
          <w:szCs w:val="24"/>
        </w:rPr>
      </w:pPr>
      <w:r w:rsidRPr="00B06656">
        <w:rPr>
          <w:rFonts w:asciiTheme="minorHAnsi" w:eastAsia="Times New Roman" w:hAnsiTheme="minorHAnsi" w:cstheme="minorHAnsi"/>
          <w:sz w:val="24"/>
          <w:szCs w:val="24"/>
        </w:rPr>
        <w:t>Evaluate the efficiency of South Wales Police</w:t>
      </w:r>
      <w:r w:rsidRPr="00B06656">
        <w:rPr>
          <w:rFonts w:asciiTheme="minorHAnsi" w:eastAsia="Times New Roman" w:hAnsiTheme="minorHAnsi" w:cstheme="minorHAnsi"/>
          <w:b/>
          <w:sz w:val="24"/>
          <w:szCs w:val="24"/>
        </w:rPr>
        <w:t xml:space="preserve"> </w:t>
      </w:r>
      <w:r w:rsidRPr="00B06656">
        <w:rPr>
          <w:rFonts w:asciiTheme="minorHAnsi" w:eastAsia="Times New Roman" w:hAnsiTheme="minorHAnsi" w:cstheme="minorHAnsi"/>
          <w:sz w:val="24"/>
          <w:szCs w:val="24"/>
        </w:rPr>
        <w:t>Service</w:t>
      </w:r>
      <w:r w:rsidR="00AD3153" w:rsidRPr="00B06656">
        <w:rPr>
          <w:rFonts w:asciiTheme="minorHAnsi" w:eastAsia="Times New Roman" w:hAnsiTheme="minorHAnsi" w:cstheme="minorHAnsi"/>
          <w:sz w:val="24"/>
          <w:szCs w:val="24"/>
        </w:rPr>
        <w:t xml:space="preserve"> </w:t>
      </w:r>
      <w:r w:rsidR="00781BC5" w:rsidRPr="00B06656">
        <w:rPr>
          <w:rFonts w:asciiTheme="minorHAnsi" w:eastAsia="Times New Roman" w:hAnsiTheme="minorHAnsi" w:cstheme="minorHAnsi"/>
          <w:sz w:val="24"/>
          <w:szCs w:val="24"/>
        </w:rPr>
        <w:t>in terms of the workforce cuts</w:t>
      </w:r>
      <w:r w:rsidR="00851E28" w:rsidRPr="00B06656">
        <w:rPr>
          <w:rFonts w:asciiTheme="minorHAnsi" w:eastAsia="Times New Roman" w:hAnsiTheme="minorHAnsi" w:cstheme="minorHAnsi"/>
          <w:sz w:val="24"/>
          <w:szCs w:val="24"/>
        </w:rPr>
        <w:t xml:space="preserve"> </w:t>
      </w:r>
      <w:r w:rsidR="00CA4C4A">
        <w:rPr>
          <w:rFonts w:asciiTheme="minorHAnsi" w:eastAsia="Times New Roman" w:hAnsiTheme="minorHAnsi" w:cstheme="minorHAnsi"/>
          <w:sz w:val="24"/>
          <w:szCs w:val="24"/>
        </w:rPr>
        <w:t xml:space="preserve">and crime rate statistics, </w:t>
      </w:r>
      <w:r w:rsidR="00851E28" w:rsidRPr="00B06656">
        <w:rPr>
          <w:rFonts w:asciiTheme="minorHAnsi" w:eastAsia="Times New Roman" w:hAnsiTheme="minorHAnsi" w:cstheme="minorHAnsi"/>
          <w:sz w:val="24"/>
          <w:szCs w:val="24"/>
        </w:rPr>
        <w:t>compared to other Welsh police f</w:t>
      </w:r>
      <w:r w:rsidR="00781BC5" w:rsidRPr="00B06656">
        <w:rPr>
          <w:rFonts w:asciiTheme="minorHAnsi" w:eastAsia="Times New Roman" w:hAnsiTheme="minorHAnsi" w:cstheme="minorHAnsi"/>
          <w:sz w:val="24"/>
          <w:szCs w:val="24"/>
        </w:rPr>
        <w:t>orces.</w:t>
      </w:r>
    </w:p>
    <w:p w:rsidR="00743498" w:rsidRPr="00B06656" w:rsidRDefault="00743498" w:rsidP="004F7FBE">
      <w:pPr>
        <w:numPr>
          <w:ilvl w:val="0"/>
          <w:numId w:val="2"/>
        </w:numPr>
        <w:autoSpaceDE w:val="0"/>
        <w:autoSpaceDN w:val="0"/>
        <w:adjustRightInd w:val="0"/>
        <w:spacing w:after="200" w:line="360" w:lineRule="auto"/>
        <w:contextualSpacing/>
        <w:rPr>
          <w:rFonts w:eastAsia="Times New Roman" w:cstheme="minorHAnsi"/>
          <w:b/>
          <w:sz w:val="24"/>
          <w:szCs w:val="24"/>
        </w:rPr>
      </w:pPr>
      <w:r w:rsidRPr="00B06656">
        <w:rPr>
          <w:rFonts w:eastAsia="Times New Roman" w:cstheme="minorHAnsi"/>
          <w:b/>
          <w:sz w:val="24"/>
          <w:szCs w:val="24"/>
        </w:rPr>
        <w:t xml:space="preserve">To critically analyse the </w:t>
      </w:r>
      <w:r w:rsidRPr="00B06656">
        <w:rPr>
          <w:rFonts w:cstheme="minorHAnsi"/>
          <w:b/>
          <w:sz w:val="24"/>
          <w:szCs w:val="24"/>
          <w:shd w:val="clear" w:color="auto" w:fill="FFFFFF"/>
        </w:rPr>
        <w:t>South Wales Poli</w:t>
      </w:r>
      <w:r w:rsidR="00C5503A" w:rsidRPr="00B06656">
        <w:rPr>
          <w:rFonts w:cstheme="minorHAnsi"/>
          <w:b/>
          <w:sz w:val="24"/>
          <w:szCs w:val="24"/>
          <w:shd w:val="clear" w:color="auto" w:fill="FFFFFF"/>
        </w:rPr>
        <w:t>ce and Crime Reduction Plan 2016</w:t>
      </w:r>
      <w:r w:rsidRPr="00B06656">
        <w:rPr>
          <w:rFonts w:cstheme="minorHAnsi"/>
          <w:b/>
          <w:sz w:val="24"/>
          <w:szCs w:val="24"/>
          <w:shd w:val="clear" w:color="auto" w:fill="FFFFFF"/>
        </w:rPr>
        <w:t>-21.</w:t>
      </w:r>
    </w:p>
    <w:p w:rsidR="00EF7C43" w:rsidRPr="00B06656" w:rsidRDefault="00610A0F" w:rsidP="004F7FBE">
      <w:pPr>
        <w:pStyle w:val="ListParagraph"/>
        <w:numPr>
          <w:ilvl w:val="1"/>
          <w:numId w:val="2"/>
        </w:numPr>
        <w:autoSpaceDE w:val="0"/>
        <w:autoSpaceDN w:val="0"/>
        <w:adjustRightInd w:val="0"/>
        <w:spacing w:after="200" w:line="360" w:lineRule="auto"/>
        <w:rPr>
          <w:rFonts w:asciiTheme="minorHAnsi" w:eastAsia="Times New Roman" w:hAnsiTheme="minorHAnsi" w:cstheme="minorHAnsi"/>
          <w:sz w:val="24"/>
          <w:szCs w:val="24"/>
        </w:rPr>
      </w:pPr>
      <w:r w:rsidRPr="00B06656">
        <w:rPr>
          <w:rFonts w:asciiTheme="minorHAnsi" w:eastAsia="Times New Roman" w:hAnsiTheme="minorHAnsi" w:cstheme="minorHAnsi"/>
          <w:sz w:val="24"/>
          <w:szCs w:val="24"/>
        </w:rPr>
        <w:t xml:space="preserve">Critically analyse the aims of the plan to reduce </w:t>
      </w:r>
      <w:r w:rsidR="0097787A" w:rsidRPr="00B06656">
        <w:rPr>
          <w:rFonts w:asciiTheme="minorHAnsi" w:eastAsia="Times New Roman" w:hAnsiTheme="minorHAnsi" w:cstheme="minorHAnsi"/>
          <w:sz w:val="24"/>
          <w:szCs w:val="24"/>
        </w:rPr>
        <w:t>the rate of violent crime</w:t>
      </w:r>
      <w:r w:rsidRPr="00B06656">
        <w:rPr>
          <w:rFonts w:asciiTheme="minorHAnsi" w:eastAsia="Times New Roman" w:hAnsiTheme="minorHAnsi" w:cstheme="minorHAnsi"/>
          <w:sz w:val="24"/>
          <w:szCs w:val="24"/>
        </w:rPr>
        <w:t>.</w:t>
      </w:r>
    </w:p>
    <w:p w:rsidR="00610A0F" w:rsidRPr="00B06656" w:rsidRDefault="007F4C1B" w:rsidP="004F7FBE">
      <w:pPr>
        <w:pStyle w:val="ListParagraph"/>
        <w:numPr>
          <w:ilvl w:val="1"/>
          <w:numId w:val="2"/>
        </w:numPr>
        <w:autoSpaceDE w:val="0"/>
        <w:autoSpaceDN w:val="0"/>
        <w:adjustRightInd w:val="0"/>
        <w:spacing w:after="200" w:line="360" w:lineRule="auto"/>
        <w:rPr>
          <w:rFonts w:asciiTheme="minorHAnsi" w:eastAsia="Times New Roman" w:hAnsiTheme="minorHAnsi" w:cstheme="minorHAnsi"/>
          <w:sz w:val="24"/>
          <w:szCs w:val="24"/>
        </w:rPr>
      </w:pPr>
      <w:r w:rsidRPr="00B06656">
        <w:rPr>
          <w:rFonts w:asciiTheme="minorHAnsi" w:eastAsia="Times New Roman" w:hAnsiTheme="minorHAnsi" w:cstheme="minorHAnsi"/>
          <w:sz w:val="24"/>
          <w:szCs w:val="24"/>
        </w:rPr>
        <w:t>Evaluate to effectiveness of the plan since it was implemented</w:t>
      </w:r>
      <w:r w:rsidR="00610A0F" w:rsidRPr="00B06656">
        <w:rPr>
          <w:rFonts w:asciiTheme="minorHAnsi" w:eastAsia="Times New Roman" w:hAnsiTheme="minorHAnsi" w:cstheme="minorHAnsi"/>
          <w:sz w:val="24"/>
          <w:szCs w:val="24"/>
        </w:rPr>
        <w:t>.</w:t>
      </w:r>
    </w:p>
    <w:p w:rsidR="00EF7C43" w:rsidRPr="00B06656" w:rsidRDefault="007F4C1B" w:rsidP="004F7FBE">
      <w:pPr>
        <w:pStyle w:val="ListParagraph"/>
        <w:numPr>
          <w:ilvl w:val="1"/>
          <w:numId w:val="2"/>
        </w:numPr>
        <w:autoSpaceDE w:val="0"/>
        <w:autoSpaceDN w:val="0"/>
        <w:adjustRightInd w:val="0"/>
        <w:spacing w:after="200" w:line="360" w:lineRule="auto"/>
        <w:rPr>
          <w:rFonts w:asciiTheme="minorHAnsi" w:eastAsia="Times New Roman" w:hAnsiTheme="minorHAnsi" w:cstheme="minorHAnsi"/>
          <w:sz w:val="24"/>
          <w:szCs w:val="24"/>
        </w:rPr>
      </w:pPr>
      <w:r w:rsidRPr="00B06656">
        <w:rPr>
          <w:rFonts w:asciiTheme="minorHAnsi" w:eastAsia="Times New Roman" w:hAnsiTheme="minorHAnsi" w:cstheme="minorHAnsi"/>
          <w:sz w:val="24"/>
          <w:szCs w:val="24"/>
        </w:rPr>
        <w:t xml:space="preserve">Determine the transparency of the </w:t>
      </w:r>
      <w:r w:rsidR="00315989" w:rsidRPr="00B06656">
        <w:rPr>
          <w:rFonts w:asciiTheme="minorHAnsi" w:hAnsiTheme="minorHAnsi" w:cstheme="minorHAnsi"/>
          <w:sz w:val="24"/>
          <w:szCs w:val="24"/>
          <w:shd w:val="clear" w:color="auto" w:fill="FFFFFF"/>
        </w:rPr>
        <w:t>South Wales Police</w:t>
      </w:r>
      <w:r w:rsidR="00315989" w:rsidRPr="00B06656">
        <w:rPr>
          <w:rFonts w:asciiTheme="minorHAnsi" w:hAnsiTheme="minorHAnsi" w:cstheme="minorHAnsi"/>
          <w:b/>
          <w:sz w:val="24"/>
          <w:szCs w:val="24"/>
          <w:shd w:val="clear" w:color="auto" w:fill="FFFFFF"/>
        </w:rPr>
        <w:t xml:space="preserve"> </w:t>
      </w:r>
      <w:r w:rsidRPr="00B06656">
        <w:rPr>
          <w:rFonts w:asciiTheme="minorHAnsi" w:eastAsia="Times New Roman" w:hAnsiTheme="minorHAnsi" w:cstheme="minorHAnsi"/>
          <w:sz w:val="24"/>
          <w:szCs w:val="24"/>
        </w:rPr>
        <w:t>organisation</w:t>
      </w:r>
      <w:r w:rsidR="00EF7C43" w:rsidRPr="00B06656">
        <w:rPr>
          <w:rFonts w:asciiTheme="minorHAnsi" w:eastAsia="Times New Roman" w:hAnsiTheme="minorHAnsi" w:cstheme="minorHAnsi"/>
          <w:sz w:val="24"/>
          <w:szCs w:val="24"/>
        </w:rPr>
        <w:t>.</w:t>
      </w:r>
    </w:p>
    <w:p w:rsidR="00AD3153" w:rsidRPr="00B06656" w:rsidRDefault="00EF7C43" w:rsidP="004F7FBE">
      <w:pPr>
        <w:numPr>
          <w:ilvl w:val="0"/>
          <w:numId w:val="2"/>
        </w:numPr>
        <w:autoSpaceDE w:val="0"/>
        <w:autoSpaceDN w:val="0"/>
        <w:adjustRightInd w:val="0"/>
        <w:spacing w:after="200" w:line="360" w:lineRule="auto"/>
        <w:contextualSpacing/>
        <w:rPr>
          <w:rFonts w:eastAsia="Times New Roman" w:cstheme="minorHAnsi"/>
          <w:b/>
          <w:sz w:val="24"/>
          <w:szCs w:val="24"/>
        </w:rPr>
      </w:pPr>
      <w:r w:rsidRPr="00B06656">
        <w:rPr>
          <w:rFonts w:eastAsia="Times New Roman" w:cstheme="minorHAnsi"/>
          <w:b/>
          <w:sz w:val="24"/>
          <w:szCs w:val="24"/>
        </w:rPr>
        <w:t xml:space="preserve">To </w:t>
      </w:r>
      <w:r w:rsidR="00E15932" w:rsidRPr="00B06656">
        <w:rPr>
          <w:rFonts w:eastAsia="Times New Roman" w:cstheme="minorHAnsi"/>
          <w:b/>
          <w:sz w:val="24"/>
          <w:szCs w:val="24"/>
        </w:rPr>
        <w:t>analyse the need for change in the Public Sector to fulfil the changing needs of modern society.</w:t>
      </w:r>
    </w:p>
    <w:p w:rsidR="00A11CF1" w:rsidRPr="00B06656" w:rsidRDefault="00A11CF1" w:rsidP="004F7FBE">
      <w:pPr>
        <w:pStyle w:val="ListParagraph"/>
        <w:numPr>
          <w:ilvl w:val="1"/>
          <w:numId w:val="2"/>
        </w:numPr>
        <w:autoSpaceDE w:val="0"/>
        <w:autoSpaceDN w:val="0"/>
        <w:adjustRightInd w:val="0"/>
        <w:spacing w:after="200" w:line="360" w:lineRule="auto"/>
        <w:rPr>
          <w:rFonts w:asciiTheme="minorHAnsi" w:eastAsia="Times New Roman" w:hAnsiTheme="minorHAnsi" w:cstheme="minorHAnsi"/>
          <w:sz w:val="24"/>
          <w:szCs w:val="24"/>
        </w:rPr>
      </w:pPr>
      <w:r w:rsidRPr="00B06656">
        <w:rPr>
          <w:rFonts w:asciiTheme="minorHAnsi" w:eastAsia="Times New Roman" w:hAnsiTheme="minorHAnsi" w:cstheme="minorHAnsi"/>
          <w:sz w:val="24"/>
          <w:szCs w:val="24"/>
        </w:rPr>
        <w:t xml:space="preserve">To analyse the need for radical change in </w:t>
      </w:r>
      <w:r w:rsidR="009469E6" w:rsidRPr="00B06656">
        <w:rPr>
          <w:rFonts w:asciiTheme="minorHAnsi" w:eastAsia="Times New Roman" w:hAnsiTheme="minorHAnsi" w:cstheme="minorHAnsi"/>
          <w:sz w:val="24"/>
          <w:szCs w:val="24"/>
        </w:rPr>
        <w:t xml:space="preserve">the </w:t>
      </w:r>
      <w:r w:rsidR="00CD29B8" w:rsidRPr="00B06656">
        <w:rPr>
          <w:rFonts w:asciiTheme="minorHAnsi" w:eastAsia="Times New Roman" w:hAnsiTheme="minorHAnsi" w:cstheme="minorHAnsi"/>
          <w:sz w:val="24"/>
          <w:szCs w:val="24"/>
        </w:rPr>
        <w:t>Police S</w:t>
      </w:r>
      <w:r w:rsidRPr="00B06656">
        <w:rPr>
          <w:rFonts w:asciiTheme="minorHAnsi" w:eastAsia="Times New Roman" w:hAnsiTheme="minorHAnsi" w:cstheme="minorHAnsi"/>
          <w:sz w:val="24"/>
          <w:szCs w:val="24"/>
        </w:rPr>
        <w:t>ervice in modern times.</w:t>
      </w:r>
    </w:p>
    <w:p w:rsidR="00A11CF1" w:rsidRPr="00B06656" w:rsidRDefault="00A11CF1" w:rsidP="004F7FBE">
      <w:pPr>
        <w:pStyle w:val="ListParagraph"/>
        <w:numPr>
          <w:ilvl w:val="1"/>
          <w:numId w:val="2"/>
        </w:numPr>
        <w:autoSpaceDE w:val="0"/>
        <w:autoSpaceDN w:val="0"/>
        <w:adjustRightInd w:val="0"/>
        <w:spacing w:after="200" w:line="360" w:lineRule="auto"/>
        <w:rPr>
          <w:rFonts w:asciiTheme="minorHAnsi" w:eastAsia="Times New Roman" w:hAnsiTheme="minorHAnsi" w:cstheme="minorHAnsi"/>
          <w:sz w:val="24"/>
          <w:szCs w:val="24"/>
        </w:rPr>
      </w:pPr>
      <w:r w:rsidRPr="00B06656">
        <w:rPr>
          <w:rFonts w:asciiTheme="minorHAnsi" w:eastAsia="Times New Roman" w:hAnsiTheme="minorHAnsi" w:cstheme="minorHAnsi"/>
          <w:sz w:val="24"/>
          <w:szCs w:val="24"/>
        </w:rPr>
        <w:t>To analyse alternative methods of change to improve efficiency</w:t>
      </w:r>
      <w:r w:rsidR="00C4628D" w:rsidRPr="00B06656">
        <w:rPr>
          <w:rFonts w:asciiTheme="minorHAnsi" w:eastAsia="Times New Roman" w:hAnsiTheme="minorHAnsi" w:cstheme="minorHAnsi"/>
          <w:sz w:val="24"/>
          <w:szCs w:val="24"/>
        </w:rPr>
        <w:t xml:space="preserve"> of the Police Service</w:t>
      </w:r>
      <w:r w:rsidRPr="00B06656">
        <w:rPr>
          <w:rFonts w:asciiTheme="minorHAnsi" w:eastAsia="Times New Roman" w:hAnsiTheme="minorHAnsi" w:cstheme="minorHAnsi"/>
          <w:sz w:val="24"/>
          <w:szCs w:val="24"/>
        </w:rPr>
        <w:t xml:space="preserve">. </w:t>
      </w:r>
    </w:p>
    <w:p w:rsidR="00AD3153" w:rsidRDefault="00AD3153" w:rsidP="004F7FBE">
      <w:pPr>
        <w:autoSpaceDE w:val="0"/>
        <w:autoSpaceDN w:val="0"/>
        <w:adjustRightInd w:val="0"/>
        <w:spacing w:after="200" w:line="360" w:lineRule="auto"/>
        <w:contextualSpacing/>
        <w:rPr>
          <w:rFonts w:eastAsia="Times New Roman" w:cstheme="minorHAnsi"/>
          <w:sz w:val="24"/>
          <w:szCs w:val="24"/>
        </w:rPr>
      </w:pPr>
    </w:p>
    <w:p w:rsidR="00972F62" w:rsidRDefault="00972F62" w:rsidP="004F7FBE">
      <w:pPr>
        <w:autoSpaceDE w:val="0"/>
        <w:autoSpaceDN w:val="0"/>
        <w:adjustRightInd w:val="0"/>
        <w:spacing w:after="200" w:line="360" w:lineRule="auto"/>
        <w:contextualSpacing/>
        <w:rPr>
          <w:rFonts w:eastAsia="Times New Roman" w:cstheme="minorHAnsi"/>
          <w:sz w:val="24"/>
          <w:szCs w:val="24"/>
        </w:rPr>
      </w:pPr>
    </w:p>
    <w:p w:rsidR="00BD4586" w:rsidRDefault="00BD4586" w:rsidP="004F7FBE">
      <w:pPr>
        <w:autoSpaceDE w:val="0"/>
        <w:autoSpaceDN w:val="0"/>
        <w:adjustRightInd w:val="0"/>
        <w:spacing w:after="200" w:line="360" w:lineRule="auto"/>
        <w:contextualSpacing/>
        <w:rPr>
          <w:rFonts w:eastAsia="Times New Roman" w:cstheme="minorHAnsi"/>
          <w:sz w:val="24"/>
          <w:szCs w:val="24"/>
        </w:rPr>
      </w:pPr>
    </w:p>
    <w:p w:rsidR="00E66A31" w:rsidRPr="00B06656" w:rsidRDefault="00AD3153" w:rsidP="004F7FBE">
      <w:pPr>
        <w:spacing w:line="360" w:lineRule="auto"/>
        <w:rPr>
          <w:rFonts w:eastAsia="Times New Roman" w:cstheme="minorHAnsi"/>
          <w:b/>
          <w:sz w:val="24"/>
          <w:szCs w:val="24"/>
          <w:u w:val="single"/>
        </w:rPr>
      </w:pPr>
      <w:r w:rsidRPr="00B06656">
        <w:rPr>
          <w:rFonts w:eastAsia="Times New Roman" w:cstheme="minorHAnsi"/>
          <w:b/>
          <w:sz w:val="24"/>
          <w:szCs w:val="24"/>
          <w:u w:val="single"/>
        </w:rPr>
        <w:lastRenderedPageBreak/>
        <w:t>Scope.</w:t>
      </w:r>
    </w:p>
    <w:p w:rsidR="0074569B" w:rsidRPr="00B06656" w:rsidRDefault="00AD3153" w:rsidP="004F7FBE">
      <w:pPr>
        <w:spacing w:line="360" w:lineRule="auto"/>
        <w:rPr>
          <w:rFonts w:eastAsia="Times New Roman" w:cstheme="minorHAnsi"/>
          <w:sz w:val="24"/>
          <w:szCs w:val="24"/>
        </w:rPr>
      </w:pPr>
      <w:r w:rsidRPr="00B06656">
        <w:rPr>
          <w:rFonts w:eastAsia="Times New Roman" w:cstheme="minorHAnsi"/>
          <w:sz w:val="24"/>
          <w:szCs w:val="24"/>
        </w:rPr>
        <w:t>This report clearly examines the above objectives. Due to the limitation of the quantity of words allowed,</w:t>
      </w:r>
      <w:r w:rsidR="008B6306" w:rsidRPr="00B06656">
        <w:rPr>
          <w:rFonts w:eastAsia="Times New Roman" w:cstheme="minorHAnsi"/>
          <w:sz w:val="24"/>
          <w:szCs w:val="24"/>
        </w:rPr>
        <w:t xml:space="preserve"> the examination of countries outside of the United Kingdom will not be </w:t>
      </w:r>
      <w:r w:rsidR="00E83BDF" w:rsidRPr="00B06656">
        <w:rPr>
          <w:rFonts w:eastAsia="Times New Roman" w:cstheme="minorHAnsi"/>
          <w:sz w:val="24"/>
          <w:szCs w:val="24"/>
        </w:rPr>
        <w:t>analysed and compared</w:t>
      </w:r>
      <w:r w:rsidR="008B6306" w:rsidRPr="00B06656">
        <w:rPr>
          <w:rFonts w:eastAsia="Times New Roman" w:cstheme="minorHAnsi"/>
          <w:sz w:val="24"/>
          <w:szCs w:val="24"/>
        </w:rPr>
        <w:t xml:space="preserve">. </w:t>
      </w:r>
    </w:p>
    <w:p w:rsidR="004F7FBE" w:rsidRPr="00B06656" w:rsidRDefault="004F7FBE" w:rsidP="004F7FBE">
      <w:pPr>
        <w:spacing w:line="360" w:lineRule="auto"/>
        <w:rPr>
          <w:rFonts w:eastAsia="Times New Roman" w:cstheme="minorHAnsi"/>
          <w:sz w:val="24"/>
          <w:szCs w:val="24"/>
        </w:rPr>
      </w:pPr>
    </w:p>
    <w:p w:rsidR="00077A2C" w:rsidRPr="00B06656" w:rsidRDefault="00077A2C" w:rsidP="0074569B">
      <w:pPr>
        <w:spacing w:line="360" w:lineRule="auto"/>
        <w:rPr>
          <w:rFonts w:eastAsia="Times New Roman" w:cstheme="minorHAnsi"/>
          <w:b/>
          <w:sz w:val="24"/>
          <w:szCs w:val="24"/>
          <w:u w:val="single"/>
        </w:rPr>
      </w:pPr>
      <w:r w:rsidRPr="00B06656">
        <w:rPr>
          <w:rFonts w:eastAsia="Times New Roman" w:cstheme="minorHAnsi"/>
          <w:b/>
          <w:sz w:val="24"/>
          <w:szCs w:val="24"/>
          <w:u w:val="single"/>
        </w:rPr>
        <w:t>Literature Review.</w:t>
      </w:r>
    </w:p>
    <w:p w:rsidR="00DE0660" w:rsidRPr="003931CC" w:rsidRDefault="00D129AD" w:rsidP="0074569B">
      <w:pPr>
        <w:spacing w:line="360" w:lineRule="auto"/>
        <w:rPr>
          <w:rFonts w:eastAsia="Calibri" w:cstheme="minorHAnsi"/>
          <w:sz w:val="24"/>
          <w:szCs w:val="24"/>
        </w:rPr>
      </w:pPr>
      <w:r w:rsidRPr="003931CC">
        <w:rPr>
          <w:rFonts w:eastAsia="Calibri" w:cstheme="minorHAnsi"/>
          <w:sz w:val="24"/>
          <w:szCs w:val="24"/>
        </w:rPr>
        <w:t>According to estimates compiled by</w:t>
      </w:r>
      <w:r w:rsidRPr="003931CC">
        <w:rPr>
          <w:sz w:val="24"/>
          <w:szCs w:val="24"/>
        </w:rPr>
        <w:t xml:space="preserve"> Home Office (2015, p.6)</w:t>
      </w:r>
      <w:r w:rsidR="009C46D0" w:rsidRPr="003931CC">
        <w:rPr>
          <w:rFonts w:eastAsia="Calibri" w:cstheme="minorHAnsi"/>
          <w:sz w:val="24"/>
          <w:szCs w:val="24"/>
        </w:rPr>
        <w:t xml:space="preserve"> “</w:t>
      </w:r>
      <w:r w:rsidRPr="003931CC">
        <w:rPr>
          <w:sz w:val="24"/>
          <w:szCs w:val="24"/>
        </w:rPr>
        <w:t>Central government funding to police and crime commissioners reduced by £2.3 billion (25%) in real-terms between 2010-11 and 2015-16”</w:t>
      </w:r>
      <w:r w:rsidR="008F146B" w:rsidRPr="003931CC">
        <w:rPr>
          <w:rFonts w:cstheme="minorHAnsi"/>
          <w:color w:val="121212"/>
          <w:sz w:val="24"/>
          <w:szCs w:val="24"/>
          <w:shd w:val="clear" w:color="auto" w:fill="FFFFFF"/>
        </w:rPr>
        <w:t>.</w:t>
      </w:r>
      <w:r w:rsidR="003931CC" w:rsidRPr="003931CC">
        <w:rPr>
          <w:rFonts w:eastAsia="Calibri" w:cstheme="minorHAnsi"/>
          <w:sz w:val="24"/>
          <w:szCs w:val="24"/>
        </w:rPr>
        <w:t xml:space="preserve"> </w:t>
      </w:r>
      <w:r w:rsidR="00A62D1F" w:rsidRPr="003931CC">
        <w:rPr>
          <w:rFonts w:eastAsia="Calibri" w:cstheme="minorHAnsi"/>
          <w:sz w:val="24"/>
          <w:szCs w:val="24"/>
        </w:rPr>
        <w:t>As a result of budget declines, “</w:t>
      </w:r>
      <w:r w:rsidR="0043178A" w:rsidRPr="003931CC">
        <w:rPr>
          <w:sz w:val="24"/>
          <w:szCs w:val="24"/>
        </w:rPr>
        <w:t>The number of full-time-equivalent police officers in England and Wales fell by 14%, or almost 20,000 officers, between 2009 and 2016” reports Disney and Simpson (2017, p. 2)</w:t>
      </w:r>
      <w:r w:rsidR="00A62D1F" w:rsidRPr="003931CC">
        <w:rPr>
          <w:sz w:val="24"/>
          <w:szCs w:val="24"/>
        </w:rPr>
        <w:t>.</w:t>
      </w:r>
    </w:p>
    <w:p w:rsidR="00673D50" w:rsidRPr="00B06656" w:rsidRDefault="00DE0660" w:rsidP="0074569B">
      <w:pPr>
        <w:spacing w:line="360" w:lineRule="auto"/>
        <w:rPr>
          <w:rFonts w:cstheme="minorHAnsi"/>
          <w:sz w:val="24"/>
          <w:szCs w:val="24"/>
          <w:shd w:val="clear" w:color="auto" w:fill="FFFFFF"/>
        </w:rPr>
      </w:pPr>
      <w:r w:rsidRPr="00B06656">
        <w:rPr>
          <w:rFonts w:cstheme="minorHAnsi"/>
          <w:sz w:val="24"/>
          <w:szCs w:val="24"/>
          <w:shd w:val="clear" w:color="auto" w:fill="FFFFFF"/>
        </w:rPr>
        <w:t xml:space="preserve">According to Travis (2018), the decline in police workforce </w:t>
      </w:r>
      <w:r w:rsidR="00673D50" w:rsidRPr="00B06656">
        <w:rPr>
          <w:rFonts w:cstheme="minorHAnsi"/>
          <w:sz w:val="24"/>
          <w:szCs w:val="24"/>
          <w:shd w:val="clear" w:color="auto" w:fill="FFFFFF"/>
        </w:rPr>
        <w:t>has</w:t>
      </w:r>
      <w:r w:rsidRPr="00B06656">
        <w:rPr>
          <w:rFonts w:cstheme="minorHAnsi"/>
          <w:sz w:val="24"/>
          <w:szCs w:val="24"/>
          <w:shd w:val="clear" w:color="auto" w:fill="FFFFFF"/>
        </w:rPr>
        <w:t xml:space="preserve"> caus</w:t>
      </w:r>
      <w:r w:rsidR="00241138" w:rsidRPr="00B06656">
        <w:rPr>
          <w:rFonts w:cstheme="minorHAnsi"/>
          <w:sz w:val="24"/>
          <w:szCs w:val="24"/>
          <w:shd w:val="clear" w:color="auto" w:fill="FFFFFF"/>
        </w:rPr>
        <w:t>e</w:t>
      </w:r>
      <w:r w:rsidR="00673D50" w:rsidRPr="00B06656">
        <w:rPr>
          <w:rFonts w:cstheme="minorHAnsi"/>
          <w:sz w:val="24"/>
          <w:szCs w:val="24"/>
          <w:shd w:val="clear" w:color="auto" w:fill="FFFFFF"/>
        </w:rPr>
        <w:t>d</w:t>
      </w:r>
      <w:r w:rsidR="00241138" w:rsidRPr="00B06656">
        <w:rPr>
          <w:rFonts w:cstheme="minorHAnsi"/>
          <w:sz w:val="24"/>
          <w:szCs w:val="24"/>
          <w:shd w:val="clear" w:color="auto" w:fill="FFFFFF"/>
        </w:rPr>
        <w:t xml:space="preserve"> </w:t>
      </w:r>
      <w:r w:rsidR="00673D50" w:rsidRPr="00B06656">
        <w:rPr>
          <w:rFonts w:cstheme="minorHAnsi"/>
          <w:sz w:val="24"/>
          <w:szCs w:val="24"/>
          <w:shd w:val="clear" w:color="auto" w:fill="FFFFFF"/>
        </w:rPr>
        <w:t xml:space="preserve">crime rates to increase. </w:t>
      </w:r>
      <w:r w:rsidR="00241138" w:rsidRPr="00B06656">
        <w:rPr>
          <w:rFonts w:cstheme="minorHAnsi"/>
          <w:sz w:val="24"/>
          <w:szCs w:val="24"/>
          <w:shd w:val="clear" w:color="auto" w:fill="FFFFFF"/>
        </w:rPr>
        <w:t>He states, “14% year-on-year increase in offences recorded by forces across England and Wales”.</w:t>
      </w:r>
      <w:r w:rsidR="00673D50" w:rsidRPr="00B06656">
        <w:rPr>
          <w:rFonts w:cstheme="minorHAnsi"/>
          <w:sz w:val="24"/>
          <w:szCs w:val="24"/>
          <w:shd w:val="clear" w:color="auto" w:fill="FFFFFF"/>
        </w:rPr>
        <w:t xml:space="preserve"> Additionally, there were </w:t>
      </w:r>
      <w:r w:rsidR="00673D50" w:rsidRPr="00B06656">
        <w:rPr>
          <w:rFonts w:eastAsia="Times New Roman" w:cstheme="minorHAnsi"/>
          <w:sz w:val="24"/>
          <w:szCs w:val="24"/>
          <w:lang w:eastAsia="en-GB"/>
        </w:rPr>
        <w:t>1,291,405 violent crime offences,</w:t>
      </w:r>
      <w:r w:rsidR="00673D50" w:rsidRPr="00B06656">
        <w:rPr>
          <w:rFonts w:cstheme="minorHAnsi"/>
          <w:sz w:val="24"/>
          <w:szCs w:val="24"/>
          <w:shd w:val="clear" w:color="auto" w:fill="FFFFFF"/>
        </w:rPr>
        <w:t xml:space="preserve"> during the 12 months leading to September </w:t>
      </w:r>
      <w:r w:rsidR="00422BD3" w:rsidRPr="00B06656">
        <w:rPr>
          <w:rFonts w:cstheme="minorHAnsi"/>
          <w:sz w:val="24"/>
          <w:szCs w:val="24"/>
          <w:shd w:val="clear" w:color="auto" w:fill="FFFFFF"/>
        </w:rPr>
        <w:t xml:space="preserve">2017, in England and Wales. This was </w:t>
      </w:r>
      <w:r w:rsidR="00673D50" w:rsidRPr="00B06656">
        <w:rPr>
          <w:rFonts w:cstheme="minorHAnsi"/>
          <w:sz w:val="24"/>
          <w:szCs w:val="24"/>
          <w:shd w:val="clear" w:color="auto" w:fill="FFFFFF"/>
        </w:rPr>
        <w:t>a substantial 20% increase from the previous 12 months.</w:t>
      </w:r>
      <w:r w:rsidR="00422BD3" w:rsidRPr="00B06656">
        <w:rPr>
          <w:rFonts w:cstheme="minorHAnsi"/>
          <w:sz w:val="24"/>
          <w:szCs w:val="24"/>
          <w:shd w:val="clear" w:color="auto" w:fill="FFFFFF"/>
        </w:rPr>
        <w:t xml:space="preserve"> (BBC, 2018)</w:t>
      </w:r>
      <w:r w:rsidR="00381F86" w:rsidRPr="00B06656">
        <w:rPr>
          <w:rFonts w:cstheme="minorHAnsi"/>
          <w:sz w:val="24"/>
          <w:szCs w:val="24"/>
          <w:shd w:val="clear" w:color="auto" w:fill="FFFFFF"/>
        </w:rPr>
        <w:t>.</w:t>
      </w:r>
    </w:p>
    <w:p w:rsidR="00381F86" w:rsidRPr="00B06656" w:rsidRDefault="00381F86" w:rsidP="0074569B">
      <w:pPr>
        <w:spacing w:line="360" w:lineRule="auto"/>
        <w:rPr>
          <w:rFonts w:cstheme="minorHAnsi"/>
          <w:sz w:val="24"/>
          <w:szCs w:val="24"/>
          <w:shd w:val="clear" w:color="auto" w:fill="FFFFFF"/>
        </w:rPr>
      </w:pPr>
      <w:r w:rsidRPr="00B06656">
        <w:rPr>
          <w:rFonts w:cstheme="minorHAnsi"/>
          <w:sz w:val="24"/>
          <w:szCs w:val="24"/>
          <w:shd w:val="clear" w:color="auto" w:fill="FFFFFF"/>
        </w:rPr>
        <w:t xml:space="preserve">However, Rudd (2018) (cited by </w:t>
      </w:r>
      <w:proofErr w:type="spellStart"/>
      <w:r w:rsidRPr="00B06656">
        <w:rPr>
          <w:rFonts w:cstheme="minorHAnsi"/>
          <w:sz w:val="24"/>
          <w:szCs w:val="24"/>
          <w:shd w:val="clear" w:color="auto" w:fill="FFFFFF"/>
        </w:rPr>
        <w:t>Crerar</w:t>
      </w:r>
      <w:proofErr w:type="spellEnd"/>
      <w:r w:rsidRPr="00B06656">
        <w:rPr>
          <w:rFonts w:cstheme="minorHAnsi"/>
          <w:sz w:val="24"/>
          <w:szCs w:val="24"/>
          <w:shd w:val="clear" w:color="auto" w:fill="FFFFFF"/>
        </w:rPr>
        <w:t xml:space="preserve">, 2018) opposes Travis’ (2018) claim </w:t>
      </w:r>
      <w:r w:rsidR="00E4491B">
        <w:rPr>
          <w:rFonts w:cstheme="minorHAnsi"/>
          <w:sz w:val="24"/>
          <w:szCs w:val="24"/>
          <w:shd w:val="clear" w:color="auto" w:fill="FFFFFF"/>
        </w:rPr>
        <w:t xml:space="preserve">of </w:t>
      </w:r>
      <w:r w:rsidRPr="00B06656">
        <w:rPr>
          <w:rFonts w:cstheme="minorHAnsi"/>
          <w:sz w:val="24"/>
          <w:szCs w:val="24"/>
          <w:shd w:val="clear" w:color="auto" w:fill="FFFFFF"/>
        </w:rPr>
        <w:t>police cuts were to blame for the rise in crime and states “the evidence does not bear out claims that resources are to blame for rising violence”.</w:t>
      </w:r>
      <w:r w:rsidR="00D9782F" w:rsidRPr="00B06656">
        <w:rPr>
          <w:rFonts w:cstheme="minorHAnsi"/>
          <w:sz w:val="24"/>
          <w:szCs w:val="24"/>
          <w:shd w:val="clear" w:color="auto" w:fill="FFFFFF"/>
        </w:rPr>
        <w:t xml:space="preserve"> </w:t>
      </w:r>
      <w:r w:rsidR="00D9782F" w:rsidRPr="00B06656">
        <w:rPr>
          <w:rFonts w:eastAsia="Calibri" w:cstheme="minorHAnsi"/>
          <w:sz w:val="24"/>
          <w:szCs w:val="24"/>
        </w:rPr>
        <w:t>Supporting this, the Police and Crime Commissioner for South Wales, Alun Michael, “</w:t>
      </w:r>
      <w:r w:rsidR="00D9782F" w:rsidRPr="00B06656">
        <w:rPr>
          <w:rFonts w:cstheme="minorHAnsi"/>
          <w:sz w:val="24"/>
          <w:szCs w:val="24"/>
          <w:shd w:val="clear" w:color="auto" w:fill="FFFFFF"/>
        </w:rPr>
        <w:t>attributed the rise to the 2014 change in recording methods” (BBC, 2018).</w:t>
      </w:r>
    </w:p>
    <w:p w:rsidR="00606458" w:rsidRPr="00B06656" w:rsidRDefault="00D93651" w:rsidP="0074569B">
      <w:pPr>
        <w:spacing w:line="360" w:lineRule="auto"/>
        <w:rPr>
          <w:rFonts w:cstheme="minorHAnsi"/>
          <w:b/>
          <w:sz w:val="24"/>
          <w:szCs w:val="24"/>
          <w:u w:val="single"/>
        </w:rPr>
      </w:pPr>
      <w:r w:rsidRPr="00B06656">
        <w:rPr>
          <w:rFonts w:eastAsia="Calibri" w:cstheme="minorHAnsi"/>
          <w:sz w:val="24"/>
          <w:szCs w:val="24"/>
        </w:rPr>
        <w:t xml:space="preserve">Due to the </w:t>
      </w:r>
      <w:r w:rsidR="00381F86" w:rsidRPr="00B06656">
        <w:rPr>
          <w:rFonts w:eastAsia="Calibri" w:cstheme="minorHAnsi"/>
          <w:sz w:val="24"/>
          <w:szCs w:val="24"/>
        </w:rPr>
        <w:t>differences</w:t>
      </w:r>
      <w:r w:rsidR="00606458" w:rsidRPr="00B06656">
        <w:rPr>
          <w:rFonts w:eastAsia="Calibri" w:cstheme="minorHAnsi"/>
          <w:sz w:val="24"/>
          <w:szCs w:val="24"/>
        </w:rPr>
        <w:t xml:space="preserve"> highlighted above, it was decided to investigate</w:t>
      </w:r>
      <w:r w:rsidR="00241138" w:rsidRPr="00B06656">
        <w:rPr>
          <w:rFonts w:eastAsia="Calibri" w:cstheme="minorHAnsi"/>
          <w:sz w:val="24"/>
          <w:szCs w:val="24"/>
        </w:rPr>
        <w:t xml:space="preserve"> the causes of the rising crime rates </w:t>
      </w:r>
      <w:r w:rsidR="00673D50" w:rsidRPr="00B06656">
        <w:rPr>
          <w:rFonts w:eastAsia="Calibri" w:cstheme="minorHAnsi"/>
          <w:sz w:val="24"/>
          <w:szCs w:val="24"/>
        </w:rPr>
        <w:t xml:space="preserve">across the UK </w:t>
      </w:r>
      <w:r w:rsidR="00241138" w:rsidRPr="00B06656">
        <w:rPr>
          <w:rFonts w:eastAsia="Calibri" w:cstheme="minorHAnsi"/>
          <w:sz w:val="24"/>
          <w:szCs w:val="24"/>
        </w:rPr>
        <w:t>and the efficiency of South Wales Police compared to other similar forces.</w:t>
      </w:r>
      <w:r w:rsidR="00D9782F" w:rsidRPr="00B06656">
        <w:rPr>
          <w:rFonts w:eastAsia="Calibri" w:cstheme="minorHAnsi"/>
          <w:sz w:val="24"/>
          <w:szCs w:val="24"/>
        </w:rPr>
        <w:t xml:space="preserve"> </w:t>
      </w:r>
    </w:p>
    <w:p w:rsidR="008A734F" w:rsidRDefault="008A734F" w:rsidP="0074569B">
      <w:pPr>
        <w:spacing w:line="360" w:lineRule="auto"/>
        <w:rPr>
          <w:rFonts w:cstheme="minorHAnsi"/>
          <w:b/>
          <w:sz w:val="24"/>
          <w:szCs w:val="24"/>
          <w:u w:val="single"/>
        </w:rPr>
      </w:pPr>
    </w:p>
    <w:p w:rsidR="009022A6" w:rsidRDefault="009022A6" w:rsidP="0074569B">
      <w:pPr>
        <w:spacing w:line="360" w:lineRule="auto"/>
        <w:rPr>
          <w:rFonts w:cstheme="minorHAnsi"/>
          <w:b/>
          <w:sz w:val="24"/>
          <w:szCs w:val="24"/>
          <w:u w:val="single"/>
        </w:rPr>
      </w:pPr>
    </w:p>
    <w:p w:rsidR="00BD4586" w:rsidRDefault="00BD4586" w:rsidP="0074569B">
      <w:pPr>
        <w:spacing w:line="360" w:lineRule="auto"/>
        <w:rPr>
          <w:rFonts w:cstheme="minorHAnsi"/>
          <w:b/>
          <w:sz w:val="24"/>
          <w:szCs w:val="24"/>
          <w:u w:val="single"/>
        </w:rPr>
      </w:pPr>
    </w:p>
    <w:p w:rsidR="00C84358" w:rsidRDefault="00C84358" w:rsidP="00D424D9">
      <w:pPr>
        <w:spacing w:line="360" w:lineRule="auto"/>
        <w:rPr>
          <w:rFonts w:cstheme="minorHAnsi"/>
          <w:b/>
          <w:sz w:val="24"/>
          <w:szCs w:val="24"/>
          <w:u w:val="single"/>
        </w:rPr>
      </w:pPr>
    </w:p>
    <w:p w:rsidR="00E66A31" w:rsidRPr="00D424D9" w:rsidRDefault="00483715" w:rsidP="00D424D9">
      <w:pPr>
        <w:spacing w:line="360" w:lineRule="auto"/>
        <w:rPr>
          <w:rFonts w:cstheme="minorHAnsi"/>
          <w:b/>
          <w:sz w:val="24"/>
          <w:szCs w:val="24"/>
          <w:u w:val="single"/>
        </w:rPr>
      </w:pPr>
      <w:r w:rsidRPr="00D424D9">
        <w:rPr>
          <w:rFonts w:cstheme="minorHAnsi"/>
          <w:b/>
          <w:sz w:val="24"/>
          <w:szCs w:val="24"/>
          <w:u w:val="single"/>
        </w:rPr>
        <w:lastRenderedPageBreak/>
        <w:t>Discussion.</w:t>
      </w:r>
    </w:p>
    <w:p w:rsidR="00483715" w:rsidRPr="00B06656" w:rsidRDefault="00483715" w:rsidP="0074569B">
      <w:pPr>
        <w:numPr>
          <w:ilvl w:val="0"/>
          <w:numId w:val="4"/>
        </w:numPr>
        <w:autoSpaceDE w:val="0"/>
        <w:autoSpaceDN w:val="0"/>
        <w:adjustRightInd w:val="0"/>
        <w:spacing w:after="200" w:line="360" w:lineRule="auto"/>
        <w:contextualSpacing/>
        <w:rPr>
          <w:rFonts w:eastAsia="Times New Roman" w:cstheme="minorHAnsi"/>
          <w:b/>
          <w:sz w:val="24"/>
          <w:szCs w:val="24"/>
        </w:rPr>
      </w:pPr>
      <w:r w:rsidRPr="00B06656">
        <w:rPr>
          <w:rFonts w:eastAsia="Times New Roman" w:cstheme="minorHAnsi"/>
          <w:b/>
          <w:sz w:val="24"/>
          <w:szCs w:val="24"/>
        </w:rPr>
        <w:t xml:space="preserve">The statistical analysis of South Wales Police in the </w:t>
      </w:r>
      <w:r w:rsidR="00743498" w:rsidRPr="00B06656">
        <w:rPr>
          <w:rFonts w:eastAsia="Times New Roman" w:cstheme="minorHAnsi"/>
          <w:b/>
          <w:sz w:val="24"/>
          <w:szCs w:val="24"/>
        </w:rPr>
        <w:t>recent</w:t>
      </w:r>
      <w:r w:rsidRPr="00B06656">
        <w:rPr>
          <w:rFonts w:eastAsia="Times New Roman" w:cstheme="minorHAnsi"/>
          <w:b/>
          <w:sz w:val="24"/>
          <w:szCs w:val="24"/>
        </w:rPr>
        <w:t xml:space="preserve"> years.</w:t>
      </w:r>
    </w:p>
    <w:p w:rsidR="00246C3B" w:rsidRPr="00B06656" w:rsidRDefault="00246C3B" w:rsidP="0074569B">
      <w:pPr>
        <w:pStyle w:val="ListParagraph"/>
        <w:numPr>
          <w:ilvl w:val="1"/>
          <w:numId w:val="4"/>
        </w:numPr>
        <w:autoSpaceDE w:val="0"/>
        <w:autoSpaceDN w:val="0"/>
        <w:adjustRightInd w:val="0"/>
        <w:spacing w:after="200" w:line="360" w:lineRule="auto"/>
        <w:rPr>
          <w:rFonts w:asciiTheme="minorHAnsi" w:eastAsia="Times New Roman" w:hAnsiTheme="minorHAnsi" w:cstheme="minorHAnsi"/>
          <w:sz w:val="24"/>
          <w:szCs w:val="24"/>
        </w:rPr>
      </w:pPr>
      <w:r w:rsidRPr="00B06656">
        <w:rPr>
          <w:rFonts w:asciiTheme="minorHAnsi" w:eastAsia="Times New Roman" w:hAnsiTheme="minorHAnsi" w:cstheme="minorHAnsi"/>
          <w:sz w:val="24"/>
          <w:szCs w:val="24"/>
        </w:rPr>
        <w:t>Analyse the general crime rate trends in South Wales Police area, compared to other similar forces.</w:t>
      </w:r>
    </w:p>
    <w:p w:rsidR="00C83EA7" w:rsidRPr="00B06656" w:rsidRDefault="000C4250" w:rsidP="0074569B">
      <w:pPr>
        <w:spacing w:line="360" w:lineRule="auto"/>
        <w:rPr>
          <w:rFonts w:cstheme="minorHAnsi"/>
          <w:sz w:val="24"/>
          <w:szCs w:val="24"/>
        </w:rPr>
      </w:pPr>
      <w:r w:rsidRPr="00B06656">
        <w:rPr>
          <w:rFonts w:cstheme="minorHAnsi"/>
          <w:sz w:val="24"/>
          <w:szCs w:val="24"/>
        </w:rPr>
        <w:t>‘Benchmarking’</w:t>
      </w:r>
      <w:r w:rsidR="00246C3B" w:rsidRPr="00B06656">
        <w:rPr>
          <w:rFonts w:cstheme="minorHAnsi"/>
          <w:sz w:val="24"/>
          <w:szCs w:val="24"/>
        </w:rPr>
        <w:t xml:space="preserve"> is an efficiency tool based on the principle of measuring the performance of one organisation against another (Cowper and Samuels, 2018). According to Cowper and Samuels (2018, p. 2) “In the public sector, this technique can serve to allow the public to judge whether their local provider makes effective use of its resources, compared to other similar providers”.</w:t>
      </w:r>
      <w:r w:rsidR="00C83EA7" w:rsidRPr="00B06656">
        <w:rPr>
          <w:rFonts w:cstheme="minorHAnsi"/>
          <w:sz w:val="24"/>
          <w:szCs w:val="24"/>
        </w:rPr>
        <w:t xml:space="preserve"> Comparing organis</w:t>
      </w:r>
      <w:r w:rsidR="00460E7F">
        <w:rPr>
          <w:rFonts w:cstheme="minorHAnsi"/>
          <w:sz w:val="24"/>
          <w:szCs w:val="24"/>
        </w:rPr>
        <w:t xml:space="preserve">ations against one another </w:t>
      </w:r>
      <w:r w:rsidR="00C83EA7" w:rsidRPr="00B06656">
        <w:rPr>
          <w:rFonts w:cstheme="minorHAnsi"/>
          <w:sz w:val="24"/>
          <w:szCs w:val="24"/>
        </w:rPr>
        <w:t>can provide a significant incentive to improve efficiency. Benchmarking can be used to assess performance objectively, expose areas where improvement is needed, identify other organisations with processes resulting in superior performance, with a view to their adoption, and test whether improvement programmes have been successful. (Cowper and Samuels, 2018).</w:t>
      </w:r>
    </w:p>
    <w:p w:rsidR="00246C3B" w:rsidRPr="00B06656" w:rsidRDefault="00C83EA7" w:rsidP="0074569B">
      <w:pPr>
        <w:spacing w:line="360" w:lineRule="auto"/>
        <w:rPr>
          <w:rFonts w:cstheme="minorHAnsi"/>
          <w:sz w:val="24"/>
          <w:szCs w:val="24"/>
          <w:shd w:val="clear" w:color="auto" w:fill="FFFFFF"/>
        </w:rPr>
      </w:pPr>
      <w:r w:rsidRPr="00B06656">
        <w:rPr>
          <w:rFonts w:cstheme="minorHAnsi"/>
          <w:sz w:val="24"/>
          <w:szCs w:val="24"/>
          <w:shd w:val="clear" w:color="auto" w:fill="FFFFFF"/>
        </w:rPr>
        <w:t>In 2017, there were approximately 5.3 million crimes recorded across Wales and England. This represents a 14% rise on the previous year</w:t>
      </w:r>
      <w:r w:rsidR="001B567A" w:rsidRPr="00B06656">
        <w:rPr>
          <w:rFonts w:cstheme="minorHAnsi"/>
          <w:sz w:val="24"/>
          <w:szCs w:val="24"/>
          <w:shd w:val="clear" w:color="auto" w:fill="FFFFFF"/>
        </w:rPr>
        <w:t xml:space="preserve"> (</w:t>
      </w:r>
      <w:proofErr w:type="spellStart"/>
      <w:r w:rsidR="001B567A" w:rsidRPr="00B06656">
        <w:rPr>
          <w:rFonts w:cstheme="minorHAnsi"/>
          <w:sz w:val="24"/>
          <w:szCs w:val="24"/>
          <w:shd w:val="clear" w:color="auto" w:fill="FFFFFF"/>
        </w:rPr>
        <w:t>Embury</w:t>
      </w:r>
      <w:proofErr w:type="spellEnd"/>
      <w:r w:rsidR="001B567A" w:rsidRPr="00B06656">
        <w:rPr>
          <w:rFonts w:cstheme="minorHAnsi"/>
          <w:sz w:val="24"/>
          <w:szCs w:val="24"/>
          <w:shd w:val="clear" w:color="auto" w:fill="FFFFFF"/>
        </w:rPr>
        <w:t>-Dennis, 2018). Over</w:t>
      </w:r>
      <w:r w:rsidRPr="00B06656">
        <w:rPr>
          <w:rFonts w:cstheme="minorHAnsi"/>
          <w:sz w:val="24"/>
          <w:szCs w:val="24"/>
          <w:shd w:val="clear" w:color="auto" w:fill="FFFFFF"/>
        </w:rPr>
        <w:t xml:space="preserve"> this period, a total of 219,111 crimes were recorded in Wales, compared to 19</w:t>
      </w:r>
      <w:r w:rsidR="001B567A" w:rsidRPr="00B06656">
        <w:rPr>
          <w:rFonts w:cstheme="minorHAnsi"/>
          <w:sz w:val="24"/>
          <w:szCs w:val="24"/>
          <w:shd w:val="clear" w:color="auto" w:fill="FFFFFF"/>
        </w:rPr>
        <w:t>4,910 in the previous year. During</w:t>
      </w:r>
      <w:r w:rsidRPr="00B06656">
        <w:rPr>
          <w:rFonts w:cstheme="minorHAnsi"/>
          <w:sz w:val="24"/>
          <w:szCs w:val="24"/>
          <w:shd w:val="clear" w:color="auto" w:fill="FFFFFF"/>
        </w:rPr>
        <w:t xml:space="preserve"> this 12-month period, all four Welsh police forces saw increases in crime rates, with Gwent Police seeing the highest and South Wales Police seeing the lowest. Gwent Police recorded a 14% rise in crime, followed by North Wales Police (13.7%), Dyfed-Powys Police (13%) and South Wales Police (10.9%). Despite the increase</w:t>
      </w:r>
      <w:r w:rsidR="00027C39" w:rsidRPr="00B06656">
        <w:rPr>
          <w:rFonts w:cstheme="minorHAnsi"/>
          <w:sz w:val="24"/>
          <w:szCs w:val="24"/>
          <w:shd w:val="clear" w:color="auto" w:fill="FFFFFF"/>
        </w:rPr>
        <w:t xml:space="preserve"> of </w:t>
      </w:r>
      <w:r w:rsidRPr="00B06656">
        <w:rPr>
          <w:rFonts w:cstheme="minorHAnsi"/>
          <w:sz w:val="24"/>
          <w:szCs w:val="24"/>
          <w:shd w:val="clear" w:color="auto" w:fill="FFFFFF"/>
        </w:rPr>
        <w:t>crime rates in the South Wales Police area, it is still noticeably better than the other three police forces in Wales</w:t>
      </w:r>
      <w:r w:rsidR="004672B1" w:rsidRPr="00B06656">
        <w:rPr>
          <w:rFonts w:cstheme="minorHAnsi"/>
          <w:sz w:val="24"/>
          <w:szCs w:val="24"/>
          <w:shd w:val="clear" w:color="auto" w:fill="FFFFFF"/>
        </w:rPr>
        <w:t xml:space="preserve"> (BBC, 2018)</w:t>
      </w:r>
      <w:r w:rsidRPr="00B06656">
        <w:rPr>
          <w:rFonts w:cstheme="minorHAnsi"/>
          <w:sz w:val="24"/>
          <w:szCs w:val="24"/>
          <w:shd w:val="clear" w:color="auto" w:fill="FFFFFF"/>
        </w:rPr>
        <w:t>.</w:t>
      </w:r>
    </w:p>
    <w:p w:rsidR="00EC7A21" w:rsidRPr="00B06656" w:rsidRDefault="00EC7A21" w:rsidP="0074569B">
      <w:pPr>
        <w:spacing w:line="360" w:lineRule="auto"/>
        <w:rPr>
          <w:rFonts w:cstheme="minorHAnsi"/>
          <w:sz w:val="24"/>
          <w:szCs w:val="24"/>
          <w:shd w:val="clear" w:color="auto" w:fill="FFFFFF"/>
        </w:rPr>
      </w:pPr>
    </w:p>
    <w:p w:rsidR="0015171F" w:rsidRPr="00B06656" w:rsidRDefault="00781BC5" w:rsidP="0074569B">
      <w:pPr>
        <w:pStyle w:val="ListParagraph"/>
        <w:numPr>
          <w:ilvl w:val="1"/>
          <w:numId w:val="4"/>
        </w:numPr>
        <w:autoSpaceDE w:val="0"/>
        <w:autoSpaceDN w:val="0"/>
        <w:adjustRightInd w:val="0"/>
        <w:spacing w:after="200" w:line="360" w:lineRule="auto"/>
        <w:rPr>
          <w:rFonts w:asciiTheme="minorHAnsi" w:eastAsia="Times New Roman" w:hAnsiTheme="minorHAnsi" w:cstheme="minorHAnsi"/>
          <w:sz w:val="24"/>
          <w:szCs w:val="24"/>
        </w:rPr>
      </w:pPr>
      <w:r w:rsidRPr="00B06656">
        <w:rPr>
          <w:rFonts w:asciiTheme="minorHAnsi" w:eastAsia="Times New Roman" w:hAnsiTheme="minorHAnsi" w:cstheme="minorHAnsi"/>
          <w:sz w:val="24"/>
          <w:szCs w:val="24"/>
        </w:rPr>
        <w:t>Analyse the current position and extend of violent crime in the United Kingdom.</w:t>
      </w:r>
    </w:p>
    <w:p w:rsidR="00351A4A" w:rsidRDefault="0015171F" w:rsidP="00351A4A">
      <w:pPr>
        <w:shd w:val="clear" w:color="auto" w:fill="FFFFFF"/>
        <w:spacing w:after="0" w:line="360" w:lineRule="auto"/>
        <w:textAlignment w:val="baseline"/>
        <w:rPr>
          <w:rFonts w:eastAsia="Times New Roman" w:cstheme="minorHAnsi"/>
          <w:sz w:val="24"/>
          <w:szCs w:val="24"/>
          <w:lang w:eastAsia="en-GB"/>
        </w:rPr>
      </w:pPr>
      <w:r w:rsidRPr="00B06656">
        <w:rPr>
          <w:rFonts w:cstheme="minorHAnsi"/>
          <w:sz w:val="24"/>
          <w:szCs w:val="24"/>
          <w:shd w:val="clear" w:color="auto" w:fill="FFFFFF"/>
        </w:rPr>
        <w:t xml:space="preserve">Perhaps the most alarming statistic is the rise in violent crimes. Across England and Wales, there were </w:t>
      </w:r>
      <w:r w:rsidRPr="00B06656">
        <w:rPr>
          <w:rFonts w:eastAsia="Times New Roman" w:cstheme="minorHAnsi"/>
          <w:sz w:val="24"/>
          <w:szCs w:val="24"/>
          <w:lang w:eastAsia="en-GB"/>
        </w:rPr>
        <w:t>1,29</w:t>
      </w:r>
      <w:r w:rsidR="00CC6AC4" w:rsidRPr="00B06656">
        <w:rPr>
          <w:rFonts w:eastAsia="Times New Roman" w:cstheme="minorHAnsi"/>
          <w:sz w:val="24"/>
          <w:szCs w:val="24"/>
          <w:lang w:eastAsia="en-GB"/>
        </w:rPr>
        <w:t xml:space="preserve">1,405 violent crime offences in the 12 month period leading to September </w:t>
      </w:r>
      <w:r w:rsidRPr="00B06656">
        <w:rPr>
          <w:rFonts w:eastAsia="Times New Roman" w:cstheme="minorHAnsi"/>
          <w:sz w:val="24"/>
          <w:szCs w:val="24"/>
          <w:lang w:eastAsia="en-GB"/>
        </w:rPr>
        <w:t xml:space="preserve">2017, which is an increase of 20% from </w:t>
      </w:r>
      <w:r w:rsidR="00CC6AC4" w:rsidRPr="00B06656">
        <w:rPr>
          <w:rFonts w:eastAsia="Times New Roman" w:cstheme="minorHAnsi"/>
          <w:sz w:val="24"/>
          <w:szCs w:val="24"/>
          <w:lang w:eastAsia="en-GB"/>
        </w:rPr>
        <w:t>the previous 12 months</w:t>
      </w:r>
      <w:r w:rsidRPr="00B06656">
        <w:rPr>
          <w:rFonts w:eastAsia="Times New Roman" w:cstheme="minorHAnsi"/>
          <w:sz w:val="24"/>
          <w:szCs w:val="24"/>
          <w:lang w:eastAsia="en-GB"/>
        </w:rPr>
        <w:t xml:space="preserve">. </w:t>
      </w:r>
      <w:r w:rsidR="000B48AB" w:rsidRPr="00B06656">
        <w:rPr>
          <w:rFonts w:eastAsia="Times New Roman" w:cstheme="minorHAnsi"/>
          <w:sz w:val="24"/>
          <w:szCs w:val="24"/>
          <w:lang w:eastAsia="en-GB"/>
        </w:rPr>
        <w:t xml:space="preserve">(Home Office, </w:t>
      </w:r>
      <w:r w:rsidR="00AF2906" w:rsidRPr="00B06656">
        <w:rPr>
          <w:rFonts w:eastAsia="Times New Roman" w:cstheme="minorHAnsi"/>
          <w:sz w:val="24"/>
          <w:szCs w:val="24"/>
          <w:lang w:eastAsia="en-GB"/>
        </w:rPr>
        <w:t>2018</w:t>
      </w:r>
      <w:r w:rsidR="000B48AB" w:rsidRPr="00B06656">
        <w:rPr>
          <w:rFonts w:eastAsia="Times New Roman" w:cstheme="minorHAnsi"/>
          <w:sz w:val="24"/>
          <w:szCs w:val="24"/>
          <w:lang w:eastAsia="en-GB"/>
        </w:rPr>
        <w:t>).</w:t>
      </w:r>
      <w:r w:rsidR="0020330B" w:rsidRPr="00B06656">
        <w:rPr>
          <w:rFonts w:eastAsia="Times New Roman" w:cstheme="minorHAnsi"/>
          <w:bCs/>
          <w:sz w:val="24"/>
          <w:szCs w:val="24"/>
          <w:bdr w:val="none" w:sz="0" w:space="0" w:color="auto" w:frame="1"/>
          <w:lang w:eastAsia="en-GB"/>
        </w:rPr>
        <w:t xml:space="preserve"> </w:t>
      </w:r>
      <w:r w:rsidR="001E3163" w:rsidRPr="00B06656">
        <w:rPr>
          <w:rFonts w:eastAsia="Times New Roman" w:cstheme="minorHAnsi"/>
          <w:sz w:val="24"/>
          <w:szCs w:val="24"/>
          <w:lang w:eastAsia="en-GB"/>
        </w:rPr>
        <w:t>During these 12 months, there were</w:t>
      </w:r>
      <w:r w:rsidR="0020330B" w:rsidRPr="00B06656">
        <w:rPr>
          <w:rFonts w:eastAsia="Times New Roman" w:cstheme="minorHAnsi"/>
          <w:sz w:val="24"/>
          <w:szCs w:val="24"/>
          <w:lang w:eastAsia="en-GB"/>
        </w:rPr>
        <w:t xml:space="preserve"> </w:t>
      </w:r>
      <w:r w:rsidR="00C07725" w:rsidRPr="00B06656">
        <w:rPr>
          <w:rFonts w:eastAsia="Times New Roman" w:cstheme="minorHAnsi"/>
          <w:sz w:val="24"/>
          <w:szCs w:val="24"/>
          <w:lang w:eastAsia="en-GB"/>
        </w:rPr>
        <w:t>68,968 robbery offences</w:t>
      </w:r>
      <w:r w:rsidR="001E3163" w:rsidRPr="00B06656">
        <w:rPr>
          <w:rFonts w:eastAsia="Times New Roman" w:cstheme="minorHAnsi"/>
          <w:sz w:val="24"/>
          <w:szCs w:val="24"/>
          <w:lang w:eastAsia="en-GB"/>
        </w:rPr>
        <w:t xml:space="preserve">, which is </w:t>
      </w:r>
      <w:r w:rsidR="00C07725" w:rsidRPr="00B06656">
        <w:rPr>
          <w:rFonts w:eastAsia="Times New Roman" w:cstheme="minorHAnsi"/>
          <w:sz w:val="24"/>
          <w:szCs w:val="24"/>
          <w:lang w:eastAsia="en-GB"/>
        </w:rPr>
        <w:t>an increase of</w:t>
      </w:r>
      <w:r w:rsidR="00AE2F3A" w:rsidRPr="00B06656">
        <w:rPr>
          <w:rFonts w:eastAsia="Times New Roman" w:cstheme="minorHAnsi"/>
          <w:sz w:val="24"/>
          <w:szCs w:val="24"/>
          <w:lang w:eastAsia="en-GB"/>
        </w:rPr>
        <w:t> </w:t>
      </w:r>
      <w:r w:rsidR="00AE2F3A" w:rsidRPr="00B06656">
        <w:rPr>
          <w:rFonts w:eastAsia="Times New Roman" w:cstheme="minorHAnsi"/>
          <w:bCs/>
          <w:sz w:val="24"/>
          <w:szCs w:val="24"/>
          <w:bdr w:val="none" w:sz="0" w:space="0" w:color="auto" w:frame="1"/>
          <w:lang w:eastAsia="en-GB"/>
        </w:rPr>
        <w:t>29%</w:t>
      </w:r>
      <w:r w:rsidR="001E3163" w:rsidRPr="00B06656">
        <w:rPr>
          <w:rFonts w:eastAsia="Times New Roman" w:cstheme="minorHAnsi"/>
          <w:bCs/>
          <w:sz w:val="24"/>
          <w:szCs w:val="24"/>
          <w:bdr w:val="none" w:sz="0" w:space="0" w:color="auto" w:frame="1"/>
          <w:lang w:eastAsia="en-GB"/>
        </w:rPr>
        <w:t xml:space="preserve"> to the </w:t>
      </w:r>
      <w:r w:rsidR="001E3163" w:rsidRPr="00B06656">
        <w:rPr>
          <w:rFonts w:eastAsia="Times New Roman" w:cstheme="minorHAnsi"/>
          <w:bCs/>
          <w:sz w:val="24"/>
          <w:szCs w:val="24"/>
          <w:bdr w:val="none" w:sz="0" w:space="0" w:color="auto" w:frame="1"/>
          <w:lang w:eastAsia="en-GB"/>
        </w:rPr>
        <w:lastRenderedPageBreak/>
        <w:t xml:space="preserve">previous year, </w:t>
      </w:r>
      <w:r w:rsidR="00AE2F3A" w:rsidRPr="00B06656">
        <w:rPr>
          <w:rFonts w:eastAsia="Times New Roman" w:cstheme="minorHAnsi"/>
          <w:sz w:val="24"/>
          <w:szCs w:val="24"/>
          <w:lang w:eastAsia="en-GB"/>
        </w:rPr>
        <w:t>138,045 sex offences,</w:t>
      </w:r>
      <w:r w:rsidR="00C07725" w:rsidRPr="00B06656">
        <w:rPr>
          <w:rFonts w:eastAsia="Times New Roman" w:cstheme="minorHAnsi"/>
          <w:sz w:val="24"/>
          <w:szCs w:val="24"/>
          <w:lang w:eastAsia="en-GB"/>
        </w:rPr>
        <w:t xml:space="preserve"> an increase of</w:t>
      </w:r>
      <w:r w:rsidR="00C07725" w:rsidRPr="00B06656">
        <w:rPr>
          <w:rFonts w:eastAsia="Times New Roman" w:cstheme="minorHAnsi"/>
          <w:bCs/>
          <w:sz w:val="24"/>
          <w:szCs w:val="24"/>
          <w:bdr w:val="none" w:sz="0" w:space="0" w:color="auto" w:frame="1"/>
          <w:lang w:eastAsia="en-GB"/>
        </w:rPr>
        <w:t xml:space="preserve"> </w:t>
      </w:r>
      <w:r w:rsidR="00AE2F3A" w:rsidRPr="00B06656">
        <w:rPr>
          <w:rFonts w:eastAsia="Times New Roman" w:cstheme="minorHAnsi"/>
          <w:bCs/>
          <w:sz w:val="24"/>
          <w:szCs w:val="24"/>
          <w:bdr w:val="none" w:sz="0" w:space="0" w:color="auto" w:frame="1"/>
          <w:lang w:eastAsia="en-GB"/>
        </w:rPr>
        <w:t>23%</w:t>
      </w:r>
      <w:r w:rsidR="001E3163" w:rsidRPr="00B06656">
        <w:rPr>
          <w:rFonts w:eastAsia="Times New Roman" w:cstheme="minorHAnsi"/>
          <w:sz w:val="24"/>
          <w:szCs w:val="24"/>
          <w:lang w:eastAsia="en-GB"/>
        </w:rPr>
        <w:t xml:space="preserve"> and </w:t>
      </w:r>
      <w:r w:rsidR="00AE2F3A" w:rsidRPr="00B06656">
        <w:rPr>
          <w:rFonts w:eastAsia="Times New Roman" w:cstheme="minorHAnsi"/>
          <w:sz w:val="24"/>
          <w:szCs w:val="24"/>
          <w:lang w:eastAsia="en-GB"/>
        </w:rPr>
        <w:t>37,443 knife crime offences,</w:t>
      </w:r>
      <w:r w:rsidR="00C07725" w:rsidRPr="00B06656">
        <w:rPr>
          <w:rFonts w:eastAsia="Times New Roman" w:cstheme="minorHAnsi"/>
          <w:sz w:val="24"/>
          <w:szCs w:val="24"/>
          <w:lang w:eastAsia="en-GB"/>
        </w:rPr>
        <w:t xml:space="preserve"> an increase of</w:t>
      </w:r>
      <w:r w:rsidR="00C07725" w:rsidRPr="00B06656">
        <w:rPr>
          <w:rFonts w:eastAsia="Times New Roman" w:cstheme="minorHAnsi"/>
          <w:bCs/>
          <w:sz w:val="24"/>
          <w:szCs w:val="24"/>
          <w:bdr w:val="none" w:sz="0" w:space="0" w:color="auto" w:frame="1"/>
          <w:lang w:eastAsia="en-GB"/>
        </w:rPr>
        <w:t xml:space="preserve"> </w:t>
      </w:r>
      <w:r w:rsidR="00AE2F3A" w:rsidRPr="00B06656">
        <w:rPr>
          <w:rFonts w:eastAsia="Times New Roman" w:cstheme="minorHAnsi"/>
          <w:bCs/>
          <w:sz w:val="24"/>
          <w:szCs w:val="24"/>
          <w:bdr w:val="none" w:sz="0" w:space="0" w:color="auto" w:frame="1"/>
          <w:lang w:eastAsia="en-GB"/>
        </w:rPr>
        <w:t>21%</w:t>
      </w:r>
      <w:r w:rsidR="00C07725" w:rsidRPr="00B06656">
        <w:rPr>
          <w:rFonts w:eastAsia="Times New Roman" w:cstheme="minorHAnsi"/>
          <w:sz w:val="24"/>
          <w:szCs w:val="24"/>
          <w:lang w:eastAsia="en-GB"/>
        </w:rPr>
        <w:t>.</w:t>
      </w:r>
      <w:r w:rsidR="00C07725" w:rsidRPr="00B06656">
        <w:rPr>
          <w:rFonts w:eastAsia="Times New Roman" w:cstheme="minorHAnsi"/>
          <w:bCs/>
          <w:sz w:val="24"/>
          <w:szCs w:val="24"/>
          <w:bdr w:val="none" w:sz="0" w:space="0" w:color="auto" w:frame="1"/>
          <w:lang w:eastAsia="en-GB"/>
        </w:rPr>
        <w:t xml:space="preserve"> </w:t>
      </w:r>
      <w:r w:rsidR="00351A4A">
        <w:rPr>
          <w:rFonts w:eastAsia="Times New Roman" w:cstheme="minorHAnsi"/>
          <w:sz w:val="24"/>
          <w:szCs w:val="24"/>
          <w:lang w:eastAsia="en-GB"/>
        </w:rPr>
        <w:t xml:space="preserve">(Home Office, 2018). </w:t>
      </w:r>
    </w:p>
    <w:p w:rsidR="00351A4A" w:rsidRDefault="00351A4A" w:rsidP="00351A4A">
      <w:pPr>
        <w:shd w:val="clear" w:color="auto" w:fill="FFFFFF"/>
        <w:spacing w:after="0" w:line="240" w:lineRule="auto"/>
        <w:textAlignment w:val="baseline"/>
        <w:rPr>
          <w:rFonts w:eastAsia="Times New Roman" w:cstheme="minorHAnsi"/>
          <w:sz w:val="24"/>
          <w:szCs w:val="24"/>
          <w:lang w:eastAsia="en-GB"/>
        </w:rPr>
      </w:pPr>
    </w:p>
    <w:p w:rsidR="003F59D1" w:rsidRPr="00B06656" w:rsidRDefault="000B48AB" w:rsidP="0074569B">
      <w:pPr>
        <w:shd w:val="clear" w:color="auto" w:fill="FFFFFF"/>
        <w:spacing w:after="345" w:line="360" w:lineRule="auto"/>
        <w:textAlignment w:val="baseline"/>
        <w:rPr>
          <w:rFonts w:eastAsia="Times New Roman" w:cstheme="minorHAnsi"/>
          <w:sz w:val="24"/>
          <w:szCs w:val="24"/>
          <w:lang w:eastAsia="en-GB"/>
        </w:rPr>
      </w:pPr>
      <w:r w:rsidRPr="00B06656">
        <w:rPr>
          <w:rFonts w:eastAsia="Times New Roman" w:cstheme="minorHAnsi"/>
          <w:sz w:val="24"/>
          <w:szCs w:val="24"/>
          <w:lang w:eastAsia="en-GB"/>
        </w:rPr>
        <w:t xml:space="preserve">According to </w:t>
      </w:r>
      <w:r w:rsidR="00AF2906" w:rsidRPr="00B06656">
        <w:rPr>
          <w:rFonts w:eastAsia="Times New Roman" w:cstheme="minorHAnsi"/>
          <w:sz w:val="24"/>
          <w:szCs w:val="24"/>
          <w:lang w:eastAsia="en-GB"/>
        </w:rPr>
        <w:t>Dewey (2018), i</w:t>
      </w:r>
      <w:r w:rsidR="0015171F" w:rsidRPr="00B06656">
        <w:rPr>
          <w:rFonts w:eastAsia="Times New Roman" w:cstheme="minorHAnsi"/>
          <w:sz w:val="24"/>
          <w:szCs w:val="24"/>
          <w:lang w:eastAsia="en-GB"/>
        </w:rPr>
        <w:t>n Wales, there were 68,422 violent crimes reported in the year to September 2017, which is a 98% rise from 34,522 reports in the year ending September 2009. Over the same period, budgetary cuts led to the fall of the number of full-time police officers by 9%, from 7,349 in September 2009 to 6,690 in Septembe</w:t>
      </w:r>
      <w:r w:rsidR="003F59D1" w:rsidRPr="00B06656">
        <w:rPr>
          <w:rFonts w:eastAsia="Times New Roman" w:cstheme="minorHAnsi"/>
          <w:sz w:val="24"/>
          <w:szCs w:val="24"/>
          <w:lang w:eastAsia="en-GB"/>
        </w:rPr>
        <w:t>r 2017, a total of 659 officers.</w:t>
      </w:r>
    </w:p>
    <w:p w:rsidR="003F59D1" w:rsidRPr="00B06656" w:rsidRDefault="003F59D1" w:rsidP="0074569B">
      <w:pPr>
        <w:shd w:val="clear" w:color="auto" w:fill="FFFFFF"/>
        <w:spacing w:after="0" w:line="360" w:lineRule="auto"/>
        <w:textAlignment w:val="baseline"/>
        <w:rPr>
          <w:rFonts w:eastAsia="Times New Roman" w:cstheme="minorHAnsi"/>
          <w:sz w:val="24"/>
          <w:szCs w:val="24"/>
          <w:lang w:eastAsia="en-GB"/>
        </w:rPr>
      </w:pPr>
    </w:p>
    <w:p w:rsidR="0015171F" w:rsidRPr="00B06656" w:rsidRDefault="0015171F" w:rsidP="0074569B">
      <w:pPr>
        <w:pStyle w:val="ListParagraph"/>
        <w:numPr>
          <w:ilvl w:val="1"/>
          <w:numId w:val="4"/>
        </w:numPr>
        <w:autoSpaceDE w:val="0"/>
        <w:autoSpaceDN w:val="0"/>
        <w:adjustRightInd w:val="0"/>
        <w:spacing w:after="200" w:line="360" w:lineRule="auto"/>
        <w:rPr>
          <w:rFonts w:asciiTheme="minorHAnsi" w:eastAsia="Times New Roman" w:hAnsiTheme="minorHAnsi" w:cstheme="minorHAnsi"/>
          <w:sz w:val="24"/>
          <w:szCs w:val="24"/>
        </w:rPr>
      </w:pPr>
      <w:r w:rsidRPr="00B06656">
        <w:rPr>
          <w:rFonts w:asciiTheme="minorHAnsi" w:eastAsia="Times New Roman" w:hAnsiTheme="minorHAnsi" w:cstheme="minorHAnsi"/>
          <w:sz w:val="24"/>
          <w:szCs w:val="24"/>
        </w:rPr>
        <w:t xml:space="preserve">Evaluate the efficiency of </w:t>
      </w:r>
      <w:r w:rsidR="006E3642" w:rsidRPr="00B06656">
        <w:rPr>
          <w:rFonts w:asciiTheme="minorHAnsi" w:eastAsia="Times New Roman" w:hAnsiTheme="minorHAnsi" w:cstheme="minorHAnsi"/>
          <w:sz w:val="24"/>
          <w:szCs w:val="24"/>
        </w:rPr>
        <w:t>South Wales Police</w:t>
      </w:r>
      <w:r w:rsidR="006E3642" w:rsidRPr="00B06656">
        <w:rPr>
          <w:rFonts w:asciiTheme="minorHAnsi" w:eastAsia="Times New Roman" w:hAnsiTheme="minorHAnsi" w:cstheme="minorHAnsi"/>
          <w:b/>
          <w:sz w:val="24"/>
          <w:szCs w:val="24"/>
        </w:rPr>
        <w:t xml:space="preserve"> </w:t>
      </w:r>
      <w:r w:rsidR="006E3642" w:rsidRPr="00B06656">
        <w:rPr>
          <w:rFonts w:asciiTheme="minorHAnsi" w:eastAsia="Times New Roman" w:hAnsiTheme="minorHAnsi" w:cstheme="minorHAnsi"/>
          <w:sz w:val="24"/>
          <w:szCs w:val="24"/>
        </w:rPr>
        <w:t xml:space="preserve">Service </w:t>
      </w:r>
      <w:r w:rsidRPr="00B06656">
        <w:rPr>
          <w:rFonts w:asciiTheme="minorHAnsi" w:eastAsia="Times New Roman" w:hAnsiTheme="minorHAnsi" w:cstheme="minorHAnsi"/>
          <w:sz w:val="24"/>
          <w:szCs w:val="24"/>
        </w:rPr>
        <w:t xml:space="preserve">in terms of the workforce cuts </w:t>
      </w:r>
      <w:r w:rsidR="00CA4C4A">
        <w:rPr>
          <w:rFonts w:asciiTheme="minorHAnsi" w:eastAsia="Times New Roman" w:hAnsiTheme="minorHAnsi" w:cstheme="minorHAnsi"/>
          <w:sz w:val="24"/>
          <w:szCs w:val="24"/>
        </w:rPr>
        <w:t xml:space="preserve">and crime rate statistics, </w:t>
      </w:r>
      <w:r w:rsidRPr="00B06656">
        <w:rPr>
          <w:rFonts w:asciiTheme="minorHAnsi" w:eastAsia="Times New Roman" w:hAnsiTheme="minorHAnsi" w:cstheme="minorHAnsi"/>
          <w:sz w:val="24"/>
          <w:szCs w:val="24"/>
        </w:rPr>
        <w:t>compared to other</w:t>
      </w:r>
      <w:r w:rsidR="00851E28" w:rsidRPr="00B06656">
        <w:rPr>
          <w:rFonts w:asciiTheme="minorHAnsi" w:eastAsia="Times New Roman" w:hAnsiTheme="minorHAnsi" w:cstheme="minorHAnsi"/>
          <w:sz w:val="24"/>
          <w:szCs w:val="24"/>
        </w:rPr>
        <w:t xml:space="preserve"> Welsh police f</w:t>
      </w:r>
      <w:r w:rsidRPr="00B06656">
        <w:rPr>
          <w:rFonts w:asciiTheme="minorHAnsi" w:eastAsia="Times New Roman" w:hAnsiTheme="minorHAnsi" w:cstheme="minorHAnsi"/>
          <w:sz w:val="24"/>
          <w:szCs w:val="24"/>
        </w:rPr>
        <w:t>orces.</w:t>
      </w:r>
    </w:p>
    <w:p w:rsidR="007E4281" w:rsidRPr="00B06656" w:rsidRDefault="00634139" w:rsidP="0074569B">
      <w:pPr>
        <w:shd w:val="clear" w:color="auto" w:fill="FFFFFF"/>
        <w:spacing w:after="345" w:line="360" w:lineRule="auto"/>
        <w:textAlignment w:val="baseline"/>
        <w:rPr>
          <w:rFonts w:cstheme="minorHAnsi"/>
          <w:sz w:val="24"/>
          <w:szCs w:val="24"/>
          <w:shd w:val="clear" w:color="auto" w:fill="FFFFFF"/>
        </w:rPr>
      </w:pPr>
      <w:r w:rsidRPr="00B06656">
        <w:rPr>
          <w:rFonts w:cstheme="minorHAnsi"/>
          <w:sz w:val="24"/>
          <w:szCs w:val="24"/>
          <w:shd w:val="clear" w:color="auto" w:fill="FFFFFF"/>
        </w:rPr>
        <w:t>Dodd (2017) expresses</w:t>
      </w:r>
      <w:r w:rsidR="00A748B0" w:rsidRPr="00B06656">
        <w:rPr>
          <w:rFonts w:cstheme="minorHAnsi"/>
          <w:sz w:val="24"/>
          <w:szCs w:val="24"/>
          <w:shd w:val="clear" w:color="auto" w:fill="FFFFFF"/>
        </w:rPr>
        <w:t xml:space="preserve"> the </w:t>
      </w:r>
      <w:r w:rsidRPr="00B06656">
        <w:rPr>
          <w:rFonts w:cstheme="minorHAnsi"/>
          <w:sz w:val="24"/>
          <w:szCs w:val="24"/>
          <w:shd w:val="clear" w:color="auto" w:fill="FFFFFF"/>
        </w:rPr>
        <w:t xml:space="preserve">need to improve efficiency across police forces due to the </w:t>
      </w:r>
      <w:r w:rsidR="00A748B0" w:rsidRPr="00B06656">
        <w:rPr>
          <w:rFonts w:cstheme="minorHAnsi"/>
          <w:sz w:val="24"/>
          <w:szCs w:val="24"/>
          <w:shd w:val="clear" w:color="auto" w:fill="FFFFFF"/>
        </w:rPr>
        <w:t>reducti</w:t>
      </w:r>
      <w:r w:rsidRPr="00B06656">
        <w:rPr>
          <w:rFonts w:cstheme="minorHAnsi"/>
          <w:sz w:val="24"/>
          <w:szCs w:val="24"/>
          <w:shd w:val="clear" w:color="auto" w:fill="FFFFFF"/>
        </w:rPr>
        <w:t xml:space="preserve">on in </w:t>
      </w:r>
      <w:r w:rsidR="005A4AB5">
        <w:rPr>
          <w:rFonts w:cstheme="minorHAnsi"/>
          <w:sz w:val="24"/>
          <w:szCs w:val="24"/>
          <w:shd w:val="clear" w:color="auto" w:fill="FFFFFF"/>
        </w:rPr>
        <w:t xml:space="preserve">the </w:t>
      </w:r>
      <w:r w:rsidRPr="00B06656">
        <w:rPr>
          <w:rFonts w:cstheme="minorHAnsi"/>
          <w:sz w:val="24"/>
          <w:szCs w:val="24"/>
          <w:shd w:val="clear" w:color="auto" w:fill="FFFFFF"/>
        </w:rPr>
        <w:t>number of police officers. He believes forces should be more ambitious to</w:t>
      </w:r>
      <w:r w:rsidR="007D3ABF" w:rsidRPr="00B06656">
        <w:rPr>
          <w:rFonts w:cstheme="minorHAnsi"/>
          <w:sz w:val="24"/>
          <w:szCs w:val="24"/>
          <w:shd w:val="clear" w:color="auto" w:fill="FFFFFF"/>
        </w:rPr>
        <w:t xml:space="preserve"> improve efficiency </w:t>
      </w:r>
      <w:r w:rsidRPr="00B06656">
        <w:rPr>
          <w:rFonts w:cstheme="minorHAnsi"/>
          <w:sz w:val="24"/>
          <w:szCs w:val="24"/>
          <w:shd w:val="clear" w:color="auto" w:fill="FFFFFF"/>
        </w:rPr>
        <w:t>in order to increase productivity to be able to deliver the demanding services</w:t>
      </w:r>
      <w:r w:rsidR="007D3ABF" w:rsidRPr="00B06656">
        <w:rPr>
          <w:rFonts w:cstheme="minorHAnsi"/>
          <w:sz w:val="24"/>
          <w:szCs w:val="24"/>
          <w:shd w:val="clear" w:color="auto" w:fill="FFFFFF"/>
        </w:rPr>
        <w:t>.</w:t>
      </w:r>
    </w:p>
    <w:p w:rsidR="0015171F" w:rsidRPr="00B06656" w:rsidRDefault="00941E78" w:rsidP="0074569B">
      <w:pPr>
        <w:shd w:val="clear" w:color="auto" w:fill="FFFFFF"/>
        <w:spacing w:after="345" w:line="360" w:lineRule="auto"/>
        <w:textAlignment w:val="baseline"/>
        <w:rPr>
          <w:rFonts w:cstheme="minorHAnsi"/>
          <w:sz w:val="24"/>
          <w:szCs w:val="24"/>
          <w:shd w:val="clear" w:color="auto" w:fill="FFFFFF"/>
        </w:rPr>
      </w:pPr>
      <w:r w:rsidRPr="00B06656">
        <w:rPr>
          <w:rFonts w:cstheme="minorHAnsi"/>
          <w:sz w:val="24"/>
          <w:szCs w:val="24"/>
          <w:shd w:val="clear" w:color="auto" w:fill="FFFFFF"/>
        </w:rPr>
        <w:t>Latest figure</w:t>
      </w:r>
      <w:r w:rsidR="0090698E" w:rsidRPr="00B06656">
        <w:rPr>
          <w:rFonts w:cstheme="minorHAnsi"/>
          <w:sz w:val="24"/>
          <w:szCs w:val="24"/>
          <w:shd w:val="clear" w:color="auto" w:fill="FFFFFF"/>
        </w:rPr>
        <w:t>s</w:t>
      </w:r>
      <w:r w:rsidRPr="00B06656">
        <w:rPr>
          <w:rFonts w:cstheme="minorHAnsi"/>
          <w:sz w:val="24"/>
          <w:szCs w:val="24"/>
          <w:shd w:val="clear" w:color="auto" w:fill="FFFFFF"/>
        </w:rPr>
        <w:t xml:space="preserve"> suggest </w:t>
      </w:r>
      <w:r w:rsidR="0015171F" w:rsidRPr="00B06656">
        <w:rPr>
          <w:rFonts w:cstheme="minorHAnsi"/>
          <w:sz w:val="24"/>
          <w:szCs w:val="24"/>
          <w:shd w:val="clear" w:color="auto" w:fill="FFFFFF"/>
        </w:rPr>
        <w:t xml:space="preserve">Gwent Police </w:t>
      </w:r>
      <w:r w:rsidRPr="00B06656">
        <w:rPr>
          <w:rFonts w:cstheme="minorHAnsi"/>
          <w:sz w:val="24"/>
          <w:szCs w:val="24"/>
          <w:shd w:val="clear" w:color="auto" w:fill="FFFFFF"/>
        </w:rPr>
        <w:t>are the most efficient police force in Wales for tack</w:t>
      </w:r>
      <w:r w:rsidR="00AF0CA5">
        <w:rPr>
          <w:rFonts w:cstheme="minorHAnsi"/>
          <w:sz w:val="24"/>
          <w:szCs w:val="24"/>
          <w:shd w:val="clear" w:color="auto" w:fill="FFFFFF"/>
        </w:rPr>
        <w:t>l</w:t>
      </w:r>
      <w:r w:rsidRPr="00B06656">
        <w:rPr>
          <w:rFonts w:cstheme="minorHAnsi"/>
          <w:sz w:val="24"/>
          <w:szCs w:val="24"/>
          <w:shd w:val="clear" w:color="auto" w:fill="FFFFFF"/>
        </w:rPr>
        <w:t xml:space="preserve">ing violent crime. The force </w:t>
      </w:r>
      <w:r w:rsidR="0015171F" w:rsidRPr="00B06656">
        <w:rPr>
          <w:rFonts w:cstheme="minorHAnsi"/>
          <w:sz w:val="24"/>
          <w:szCs w:val="24"/>
          <w:shd w:val="clear" w:color="auto" w:fill="FFFFFF"/>
        </w:rPr>
        <w:t>had the s</w:t>
      </w:r>
      <w:r w:rsidRPr="00B06656">
        <w:rPr>
          <w:rFonts w:cstheme="minorHAnsi"/>
          <w:sz w:val="24"/>
          <w:szCs w:val="24"/>
          <w:shd w:val="clear" w:color="auto" w:fill="FFFFFF"/>
        </w:rPr>
        <w:t>mallest rise in violent crimes</w:t>
      </w:r>
      <w:r w:rsidR="0090698E" w:rsidRPr="00B06656">
        <w:rPr>
          <w:rFonts w:cstheme="minorHAnsi"/>
          <w:sz w:val="24"/>
          <w:szCs w:val="24"/>
          <w:shd w:val="clear" w:color="auto" w:fill="FFFFFF"/>
        </w:rPr>
        <w:t>,</w:t>
      </w:r>
      <w:r w:rsidR="0015171F" w:rsidRPr="00B06656">
        <w:rPr>
          <w:rFonts w:cstheme="minorHAnsi"/>
          <w:sz w:val="24"/>
          <w:szCs w:val="24"/>
          <w:shd w:val="clear" w:color="auto" w:fill="FFFFFF"/>
        </w:rPr>
        <w:t xml:space="preserve"> a 76% increase since 2009, despite facing the largest cut in police numbers of 19%. </w:t>
      </w:r>
      <w:r w:rsidRPr="00B06656">
        <w:rPr>
          <w:rFonts w:cstheme="minorHAnsi"/>
          <w:sz w:val="24"/>
          <w:szCs w:val="24"/>
          <w:shd w:val="clear" w:color="auto" w:fill="FFFFFF"/>
        </w:rPr>
        <w:t>This is f</w:t>
      </w:r>
      <w:r w:rsidR="00437BD8" w:rsidRPr="00B06656">
        <w:rPr>
          <w:rFonts w:cstheme="minorHAnsi"/>
          <w:sz w:val="24"/>
          <w:szCs w:val="24"/>
          <w:shd w:val="clear" w:color="auto" w:fill="FFFFFF"/>
        </w:rPr>
        <w:t xml:space="preserve">ollowed by South Wales Police, whom had a larger increase in violent crime of 106% </w:t>
      </w:r>
      <w:r w:rsidR="00EB31D1" w:rsidRPr="00B06656">
        <w:rPr>
          <w:rFonts w:cstheme="minorHAnsi"/>
          <w:sz w:val="24"/>
          <w:szCs w:val="24"/>
          <w:shd w:val="clear" w:color="auto" w:fill="FFFFFF"/>
        </w:rPr>
        <w:t>whilst facing</w:t>
      </w:r>
      <w:r w:rsidR="0015171F" w:rsidRPr="00B06656">
        <w:rPr>
          <w:rFonts w:cstheme="minorHAnsi"/>
          <w:sz w:val="24"/>
          <w:szCs w:val="24"/>
          <w:shd w:val="clear" w:color="auto" w:fill="FFFFFF"/>
        </w:rPr>
        <w:t xml:space="preserve"> a smaller reduction </w:t>
      </w:r>
      <w:r w:rsidR="00EB31D1" w:rsidRPr="00B06656">
        <w:rPr>
          <w:rFonts w:cstheme="minorHAnsi"/>
          <w:sz w:val="24"/>
          <w:szCs w:val="24"/>
          <w:shd w:val="clear" w:color="auto" w:fill="FFFFFF"/>
        </w:rPr>
        <w:t xml:space="preserve">in </w:t>
      </w:r>
      <w:r w:rsidR="0015171F" w:rsidRPr="00B06656">
        <w:rPr>
          <w:rFonts w:cstheme="minorHAnsi"/>
          <w:sz w:val="24"/>
          <w:szCs w:val="24"/>
          <w:shd w:val="clear" w:color="auto" w:fill="FFFFFF"/>
        </w:rPr>
        <w:t>police numbers</w:t>
      </w:r>
      <w:r w:rsidR="00437BD8" w:rsidRPr="00B06656">
        <w:rPr>
          <w:rFonts w:cstheme="minorHAnsi"/>
          <w:sz w:val="24"/>
          <w:szCs w:val="24"/>
          <w:shd w:val="clear" w:color="auto" w:fill="FFFFFF"/>
        </w:rPr>
        <w:t xml:space="preserve"> of 8%</w:t>
      </w:r>
      <w:r w:rsidR="00EB31D1" w:rsidRPr="00B06656">
        <w:rPr>
          <w:rFonts w:cstheme="minorHAnsi"/>
          <w:sz w:val="24"/>
          <w:szCs w:val="24"/>
          <w:shd w:val="clear" w:color="auto" w:fill="FFFFFF"/>
        </w:rPr>
        <w:t>.</w:t>
      </w:r>
      <w:r w:rsidR="0015171F" w:rsidRPr="00B06656">
        <w:rPr>
          <w:rFonts w:cstheme="minorHAnsi"/>
          <w:sz w:val="24"/>
          <w:szCs w:val="24"/>
          <w:shd w:val="clear" w:color="auto" w:fill="FFFFFF"/>
        </w:rPr>
        <w:t xml:space="preserve"> </w:t>
      </w:r>
      <w:r w:rsidRPr="00B06656">
        <w:rPr>
          <w:rFonts w:cstheme="minorHAnsi"/>
          <w:sz w:val="24"/>
          <w:szCs w:val="24"/>
          <w:shd w:val="clear" w:color="auto" w:fill="FFFFFF"/>
        </w:rPr>
        <w:t>North Wales Police received a 94% increase in violent crime</w:t>
      </w:r>
      <w:r w:rsidR="0090698E" w:rsidRPr="00B06656">
        <w:rPr>
          <w:rFonts w:cstheme="minorHAnsi"/>
          <w:sz w:val="24"/>
          <w:szCs w:val="24"/>
          <w:shd w:val="clear" w:color="auto" w:fill="FFFFFF"/>
        </w:rPr>
        <w:t>, with a 7% reduction in police</w:t>
      </w:r>
      <w:r w:rsidRPr="00B06656">
        <w:rPr>
          <w:rFonts w:cstheme="minorHAnsi"/>
          <w:sz w:val="24"/>
          <w:szCs w:val="24"/>
          <w:shd w:val="clear" w:color="auto" w:fill="FFFFFF"/>
        </w:rPr>
        <w:t xml:space="preserve"> number. </w:t>
      </w:r>
      <w:r w:rsidR="0015171F" w:rsidRPr="00B06656">
        <w:rPr>
          <w:rFonts w:cstheme="minorHAnsi"/>
          <w:sz w:val="24"/>
          <w:szCs w:val="24"/>
          <w:shd w:val="clear" w:color="auto" w:fill="FFFFFF"/>
        </w:rPr>
        <w:t>However, Dyfed-Powys</w:t>
      </w:r>
      <w:r w:rsidR="00E12974" w:rsidRPr="00B06656">
        <w:rPr>
          <w:rFonts w:cstheme="minorHAnsi"/>
          <w:sz w:val="24"/>
          <w:szCs w:val="24"/>
          <w:shd w:val="clear" w:color="auto" w:fill="FFFFFF"/>
        </w:rPr>
        <w:t xml:space="preserve"> has proven to be the least efficient Welsh police force,</w:t>
      </w:r>
      <w:r w:rsidR="0015171F" w:rsidRPr="00B06656">
        <w:rPr>
          <w:rFonts w:cstheme="minorHAnsi"/>
          <w:sz w:val="24"/>
          <w:szCs w:val="24"/>
          <w:shd w:val="clear" w:color="auto" w:fill="FFFFFF"/>
        </w:rPr>
        <w:t xml:space="preserve"> re</w:t>
      </w:r>
      <w:r w:rsidR="00E12974" w:rsidRPr="00B06656">
        <w:rPr>
          <w:rFonts w:cstheme="minorHAnsi"/>
          <w:sz w:val="24"/>
          <w:szCs w:val="24"/>
          <w:shd w:val="clear" w:color="auto" w:fill="FFFFFF"/>
        </w:rPr>
        <w:t>ceiving</w:t>
      </w:r>
      <w:r w:rsidR="0015171F" w:rsidRPr="00B06656">
        <w:rPr>
          <w:rFonts w:cstheme="minorHAnsi"/>
          <w:sz w:val="24"/>
          <w:szCs w:val="24"/>
          <w:shd w:val="clear" w:color="auto" w:fill="FFFFFF"/>
        </w:rPr>
        <w:t xml:space="preserve"> the </w:t>
      </w:r>
      <w:r w:rsidR="00E12974" w:rsidRPr="00B06656">
        <w:rPr>
          <w:rFonts w:cstheme="minorHAnsi"/>
          <w:sz w:val="24"/>
          <w:szCs w:val="24"/>
          <w:shd w:val="clear" w:color="auto" w:fill="FFFFFF"/>
        </w:rPr>
        <w:t>biggest rise in violent crimes of 120%</w:t>
      </w:r>
      <w:r w:rsidR="00EB31D1" w:rsidRPr="00B06656">
        <w:rPr>
          <w:rFonts w:cstheme="minorHAnsi"/>
          <w:sz w:val="24"/>
          <w:szCs w:val="24"/>
          <w:shd w:val="clear" w:color="auto" w:fill="FFFFFF"/>
        </w:rPr>
        <w:t>, despite having the smallest fall</w:t>
      </w:r>
      <w:r w:rsidR="00437BD8" w:rsidRPr="00B06656">
        <w:rPr>
          <w:rFonts w:cstheme="minorHAnsi"/>
          <w:sz w:val="24"/>
          <w:szCs w:val="24"/>
          <w:shd w:val="clear" w:color="auto" w:fill="FFFFFF"/>
        </w:rPr>
        <w:t xml:space="preserve"> </w:t>
      </w:r>
      <w:r w:rsidR="00EB31D1" w:rsidRPr="00B06656">
        <w:rPr>
          <w:rFonts w:cstheme="minorHAnsi"/>
          <w:sz w:val="24"/>
          <w:szCs w:val="24"/>
          <w:shd w:val="clear" w:color="auto" w:fill="FFFFFF"/>
        </w:rPr>
        <w:t>in police number of 3%</w:t>
      </w:r>
      <w:r w:rsidR="00437BD8" w:rsidRPr="00B06656">
        <w:rPr>
          <w:rFonts w:cstheme="minorHAnsi"/>
          <w:sz w:val="24"/>
          <w:szCs w:val="24"/>
          <w:shd w:val="clear" w:color="auto" w:fill="FFFFFF"/>
        </w:rPr>
        <w:t xml:space="preserve">. </w:t>
      </w:r>
      <w:r w:rsidR="00AA63F5" w:rsidRPr="00B06656">
        <w:rPr>
          <w:rFonts w:cstheme="minorHAnsi"/>
          <w:sz w:val="24"/>
          <w:szCs w:val="24"/>
          <w:shd w:val="clear" w:color="auto" w:fill="FFFFFF"/>
        </w:rPr>
        <w:t>(Dewey, 2018).</w:t>
      </w:r>
    </w:p>
    <w:p w:rsidR="001E709C" w:rsidRPr="004F7515" w:rsidRDefault="00861D27" w:rsidP="004F7515">
      <w:pPr>
        <w:shd w:val="clear" w:color="auto" w:fill="FFFFFF"/>
        <w:spacing w:after="345" w:line="360" w:lineRule="auto"/>
        <w:textAlignment w:val="baseline"/>
        <w:rPr>
          <w:rFonts w:cstheme="minorHAnsi"/>
          <w:sz w:val="24"/>
          <w:szCs w:val="24"/>
          <w:shd w:val="clear" w:color="auto" w:fill="FFFFFF"/>
        </w:rPr>
      </w:pPr>
      <w:r w:rsidRPr="00B06656">
        <w:rPr>
          <w:rFonts w:cstheme="minorHAnsi"/>
          <w:sz w:val="24"/>
          <w:szCs w:val="24"/>
          <w:shd w:val="clear" w:color="auto" w:fill="FFFFFF"/>
        </w:rPr>
        <w:t xml:space="preserve">These figures </w:t>
      </w:r>
      <w:r w:rsidR="00B62771" w:rsidRPr="00B06656">
        <w:rPr>
          <w:rFonts w:cstheme="minorHAnsi"/>
          <w:sz w:val="24"/>
          <w:szCs w:val="24"/>
          <w:shd w:val="clear" w:color="auto" w:fill="FFFFFF"/>
        </w:rPr>
        <w:t>suggest the</w:t>
      </w:r>
      <w:r w:rsidRPr="00B06656">
        <w:rPr>
          <w:rFonts w:cstheme="minorHAnsi"/>
          <w:sz w:val="24"/>
          <w:szCs w:val="24"/>
          <w:shd w:val="clear" w:color="auto" w:fill="FFFFFF"/>
        </w:rPr>
        <w:t xml:space="preserve"> </w:t>
      </w:r>
      <w:r w:rsidR="00B62771" w:rsidRPr="00B06656">
        <w:rPr>
          <w:rFonts w:cstheme="minorHAnsi"/>
          <w:sz w:val="24"/>
          <w:szCs w:val="24"/>
          <w:shd w:val="clear" w:color="auto" w:fill="FFFFFF"/>
        </w:rPr>
        <w:t xml:space="preserve">claim made by </w:t>
      </w:r>
      <w:r w:rsidRPr="00B06656">
        <w:rPr>
          <w:rFonts w:cstheme="minorHAnsi"/>
          <w:sz w:val="24"/>
          <w:szCs w:val="24"/>
          <w:shd w:val="clear" w:color="auto" w:fill="FFFFFF"/>
        </w:rPr>
        <w:t xml:space="preserve">Travis (2018) </w:t>
      </w:r>
      <w:r w:rsidR="00867CD2">
        <w:rPr>
          <w:rFonts w:cstheme="minorHAnsi"/>
          <w:sz w:val="24"/>
          <w:szCs w:val="24"/>
          <w:shd w:val="clear" w:color="auto" w:fill="FFFFFF"/>
        </w:rPr>
        <w:t>that</w:t>
      </w:r>
      <w:r w:rsidRPr="00B06656">
        <w:rPr>
          <w:rFonts w:cstheme="minorHAnsi"/>
          <w:sz w:val="24"/>
          <w:szCs w:val="24"/>
          <w:shd w:val="clear" w:color="auto" w:fill="FFFFFF"/>
        </w:rPr>
        <w:t xml:space="preserve"> police cuts were to blame for the rise in crime</w:t>
      </w:r>
      <w:r w:rsidR="00867CD2">
        <w:rPr>
          <w:rFonts w:cstheme="minorHAnsi"/>
          <w:sz w:val="24"/>
          <w:szCs w:val="24"/>
          <w:shd w:val="clear" w:color="auto" w:fill="FFFFFF"/>
        </w:rPr>
        <w:t xml:space="preserve"> is false and</w:t>
      </w:r>
      <w:r w:rsidR="00B62771" w:rsidRPr="00B06656">
        <w:rPr>
          <w:rFonts w:cstheme="minorHAnsi"/>
          <w:sz w:val="24"/>
          <w:szCs w:val="24"/>
          <w:shd w:val="clear" w:color="auto" w:fill="FFFFFF"/>
        </w:rPr>
        <w:t xml:space="preserve"> </w:t>
      </w:r>
      <w:r w:rsidRPr="00B06656">
        <w:rPr>
          <w:rFonts w:cstheme="minorHAnsi"/>
          <w:sz w:val="24"/>
          <w:szCs w:val="24"/>
          <w:shd w:val="clear" w:color="auto" w:fill="FFFFFF"/>
        </w:rPr>
        <w:t>favours the</w:t>
      </w:r>
      <w:r w:rsidR="00B62771" w:rsidRPr="00B06656">
        <w:rPr>
          <w:rFonts w:cstheme="minorHAnsi"/>
          <w:sz w:val="24"/>
          <w:szCs w:val="24"/>
          <w:shd w:val="clear" w:color="auto" w:fill="FFFFFF"/>
        </w:rPr>
        <w:t xml:space="preserve"> argument proposed by Rudd (2018) (cited by </w:t>
      </w:r>
      <w:proofErr w:type="spellStart"/>
      <w:r w:rsidR="00B62771" w:rsidRPr="00B06656">
        <w:rPr>
          <w:rFonts w:cstheme="minorHAnsi"/>
          <w:sz w:val="24"/>
          <w:szCs w:val="24"/>
          <w:shd w:val="clear" w:color="auto" w:fill="FFFFFF"/>
        </w:rPr>
        <w:t>Crerar</w:t>
      </w:r>
      <w:proofErr w:type="spellEnd"/>
      <w:r w:rsidR="00B62771" w:rsidRPr="00B06656">
        <w:rPr>
          <w:rFonts w:cstheme="minorHAnsi"/>
          <w:sz w:val="24"/>
          <w:szCs w:val="24"/>
          <w:shd w:val="clear" w:color="auto" w:fill="FFFFFF"/>
        </w:rPr>
        <w:t>, 2018) for the need to improve efficiency in police forces</w:t>
      </w:r>
      <w:r w:rsidRPr="00B06656">
        <w:rPr>
          <w:rFonts w:cstheme="minorHAnsi"/>
          <w:sz w:val="24"/>
          <w:szCs w:val="24"/>
          <w:shd w:val="clear" w:color="auto" w:fill="FFFFFF"/>
        </w:rPr>
        <w:t xml:space="preserve"> in order to </w:t>
      </w:r>
      <w:r w:rsidR="00B62771" w:rsidRPr="00B06656">
        <w:rPr>
          <w:rFonts w:cstheme="minorHAnsi"/>
          <w:sz w:val="24"/>
          <w:szCs w:val="24"/>
          <w:shd w:val="clear" w:color="auto" w:fill="FFFFFF"/>
        </w:rPr>
        <w:t xml:space="preserve">increase </w:t>
      </w:r>
      <w:r w:rsidRPr="00B06656">
        <w:rPr>
          <w:rFonts w:cstheme="minorHAnsi"/>
          <w:sz w:val="24"/>
          <w:szCs w:val="24"/>
          <w:shd w:val="clear" w:color="auto" w:fill="FFFFFF"/>
        </w:rPr>
        <w:t>productivity and counteract</w:t>
      </w:r>
      <w:r w:rsidR="00B62771" w:rsidRPr="00B06656">
        <w:rPr>
          <w:rFonts w:cstheme="minorHAnsi"/>
          <w:sz w:val="24"/>
          <w:szCs w:val="24"/>
          <w:shd w:val="clear" w:color="auto" w:fill="FFFFFF"/>
        </w:rPr>
        <w:t xml:space="preserve"> the</w:t>
      </w:r>
      <w:r w:rsidRPr="00B06656">
        <w:rPr>
          <w:rFonts w:cstheme="minorHAnsi"/>
          <w:sz w:val="24"/>
          <w:szCs w:val="24"/>
          <w:shd w:val="clear" w:color="auto" w:fill="FFFFFF"/>
        </w:rPr>
        <w:t xml:space="preserve"> budgetary and workforce reductions.</w:t>
      </w:r>
    </w:p>
    <w:p w:rsidR="00B402EB" w:rsidRPr="00B06656" w:rsidRDefault="00B402EB" w:rsidP="0074569B">
      <w:pPr>
        <w:pStyle w:val="ListParagraph"/>
        <w:numPr>
          <w:ilvl w:val="0"/>
          <w:numId w:val="4"/>
        </w:numPr>
        <w:autoSpaceDE w:val="0"/>
        <w:autoSpaceDN w:val="0"/>
        <w:adjustRightInd w:val="0"/>
        <w:spacing w:after="200" w:line="360" w:lineRule="auto"/>
        <w:rPr>
          <w:rFonts w:asciiTheme="minorHAnsi" w:eastAsia="Times New Roman" w:hAnsiTheme="minorHAnsi" w:cstheme="minorHAnsi"/>
          <w:b/>
          <w:sz w:val="24"/>
          <w:szCs w:val="24"/>
        </w:rPr>
      </w:pPr>
      <w:r w:rsidRPr="00B06656">
        <w:rPr>
          <w:rFonts w:asciiTheme="minorHAnsi" w:eastAsia="Times New Roman" w:hAnsiTheme="minorHAnsi" w:cstheme="minorHAnsi"/>
          <w:b/>
          <w:sz w:val="24"/>
          <w:szCs w:val="24"/>
        </w:rPr>
        <w:lastRenderedPageBreak/>
        <w:t xml:space="preserve">To critically analyse the </w:t>
      </w:r>
      <w:r w:rsidRPr="00B06656">
        <w:rPr>
          <w:rFonts w:asciiTheme="minorHAnsi" w:hAnsiTheme="minorHAnsi" w:cstheme="minorHAnsi"/>
          <w:b/>
          <w:sz w:val="24"/>
          <w:szCs w:val="24"/>
          <w:shd w:val="clear" w:color="auto" w:fill="FFFFFF"/>
        </w:rPr>
        <w:t>South Wales Police and Crime Reduction Plan 2016-21.</w:t>
      </w:r>
    </w:p>
    <w:p w:rsidR="00852951" w:rsidRPr="00B06656" w:rsidRDefault="00852951" w:rsidP="0074569B">
      <w:pPr>
        <w:pStyle w:val="ListParagraph"/>
        <w:autoSpaceDE w:val="0"/>
        <w:autoSpaceDN w:val="0"/>
        <w:adjustRightInd w:val="0"/>
        <w:spacing w:after="200" w:line="360" w:lineRule="auto"/>
        <w:ind w:left="1440"/>
        <w:rPr>
          <w:rFonts w:asciiTheme="minorHAnsi" w:eastAsia="Times New Roman" w:hAnsiTheme="minorHAnsi" w:cstheme="minorHAnsi"/>
          <w:sz w:val="24"/>
          <w:szCs w:val="24"/>
        </w:rPr>
      </w:pPr>
    </w:p>
    <w:p w:rsidR="009D45C8" w:rsidRPr="00B06656" w:rsidRDefault="000D0505" w:rsidP="0074569B">
      <w:pPr>
        <w:pStyle w:val="ListParagraph"/>
        <w:numPr>
          <w:ilvl w:val="1"/>
          <w:numId w:val="4"/>
        </w:numPr>
        <w:autoSpaceDE w:val="0"/>
        <w:autoSpaceDN w:val="0"/>
        <w:adjustRightInd w:val="0"/>
        <w:spacing w:after="200" w:line="360" w:lineRule="auto"/>
        <w:rPr>
          <w:rFonts w:asciiTheme="minorHAnsi" w:eastAsia="Times New Roman" w:hAnsiTheme="minorHAnsi" w:cstheme="minorHAnsi"/>
          <w:sz w:val="24"/>
          <w:szCs w:val="24"/>
        </w:rPr>
      </w:pPr>
      <w:r w:rsidRPr="00B06656">
        <w:rPr>
          <w:rFonts w:asciiTheme="minorHAnsi" w:eastAsia="Times New Roman" w:hAnsiTheme="minorHAnsi" w:cstheme="minorHAnsi"/>
          <w:sz w:val="24"/>
          <w:szCs w:val="24"/>
        </w:rPr>
        <w:t xml:space="preserve">Critically analyse the aims of the plan to reduce </w:t>
      </w:r>
      <w:r w:rsidR="0097787A" w:rsidRPr="00B06656">
        <w:rPr>
          <w:rFonts w:asciiTheme="minorHAnsi" w:eastAsia="Times New Roman" w:hAnsiTheme="minorHAnsi" w:cstheme="minorHAnsi"/>
          <w:sz w:val="24"/>
          <w:szCs w:val="24"/>
        </w:rPr>
        <w:t xml:space="preserve">the rate of </w:t>
      </w:r>
      <w:r w:rsidRPr="00B06656">
        <w:rPr>
          <w:rFonts w:asciiTheme="minorHAnsi" w:eastAsia="Times New Roman" w:hAnsiTheme="minorHAnsi" w:cstheme="minorHAnsi"/>
          <w:sz w:val="24"/>
          <w:szCs w:val="24"/>
        </w:rPr>
        <w:t>violent crime</w:t>
      </w:r>
      <w:r w:rsidR="0097787A" w:rsidRPr="00B06656">
        <w:rPr>
          <w:rFonts w:asciiTheme="minorHAnsi" w:eastAsia="Times New Roman" w:hAnsiTheme="minorHAnsi" w:cstheme="minorHAnsi"/>
          <w:sz w:val="24"/>
          <w:szCs w:val="24"/>
        </w:rPr>
        <w:t>.</w:t>
      </w:r>
    </w:p>
    <w:p w:rsidR="002C49B7" w:rsidRPr="00B06656" w:rsidRDefault="002C49B7" w:rsidP="0074569B">
      <w:pPr>
        <w:spacing w:line="360" w:lineRule="auto"/>
        <w:rPr>
          <w:rFonts w:cstheme="minorHAnsi"/>
          <w:sz w:val="24"/>
          <w:szCs w:val="24"/>
          <w:shd w:val="clear" w:color="auto" w:fill="FFFFFF"/>
        </w:rPr>
      </w:pPr>
      <w:r w:rsidRPr="00B06656">
        <w:rPr>
          <w:rFonts w:cstheme="minorHAnsi"/>
          <w:sz w:val="24"/>
          <w:szCs w:val="24"/>
          <w:shd w:val="clear" w:color="auto" w:fill="FFFFFF"/>
        </w:rPr>
        <w:t>“In order to effectively intervene and prevent violence taking place it is first necessary to fully understand what violence is taking place, where and when” (The Police and Crime Commissioner South Wales, 2015). As a result, in 2015 the Commissioner engaged in a partnership approach to analysing violence across the South Wales area. It has realised that partnership working is essential, as the rising viole</w:t>
      </w:r>
      <w:r w:rsidR="00941E78" w:rsidRPr="00B06656">
        <w:rPr>
          <w:rFonts w:cstheme="minorHAnsi"/>
          <w:sz w:val="24"/>
          <w:szCs w:val="24"/>
          <w:shd w:val="clear" w:color="auto" w:fill="FFFFFF"/>
        </w:rPr>
        <w:t xml:space="preserve">nt crime rates cannot be </w:t>
      </w:r>
      <w:r w:rsidR="00B86E21" w:rsidRPr="00B06656">
        <w:rPr>
          <w:rFonts w:cstheme="minorHAnsi"/>
          <w:sz w:val="24"/>
          <w:szCs w:val="24"/>
          <w:shd w:val="clear" w:color="auto" w:fill="FFFFFF"/>
        </w:rPr>
        <w:t>suppressed</w:t>
      </w:r>
      <w:r w:rsidRPr="00B06656">
        <w:rPr>
          <w:rFonts w:cstheme="minorHAnsi"/>
          <w:sz w:val="24"/>
          <w:szCs w:val="24"/>
          <w:shd w:val="clear" w:color="auto" w:fill="FFFFFF"/>
        </w:rPr>
        <w:t xml:space="preserve"> alone. The South Wales Police and Crime Reduction Plan 2016-21 covers six key priority areas for policing over the 5 year period, number 1</w:t>
      </w:r>
      <w:r w:rsidR="0014231A" w:rsidRPr="00B06656">
        <w:rPr>
          <w:rFonts w:cstheme="minorHAnsi"/>
          <w:sz w:val="24"/>
          <w:szCs w:val="24"/>
          <w:shd w:val="clear" w:color="auto" w:fill="FFFFFF"/>
        </w:rPr>
        <w:t xml:space="preserve"> being the reduction of v</w:t>
      </w:r>
      <w:r w:rsidRPr="00B06656">
        <w:rPr>
          <w:rFonts w:cstheme="minorHAnsi"/>
          <w:sz w:val="24"/>
          <w:szCs w:val="24"/>
          <w:shd w:val="clear" w:color="auto" w:fill="FFFFFF"/>
        </w:rPr>
        <w:t>iolent crimes.</w:t>
      </w:r>
    </w:p>
    <w:p w:rsidR="00B402EB" w:rsidRPr="00B06656" w:rsidRDefault="00F7545F" w:rsidP="0074569B">
      <w:pPr>
        <w:shd w:val="clear" w:color="auto" w:fill="FFFFFF"/>
        <w:spacing w:after="165" w:line="360" w:lineRule="auto"/>
        <w:rPr>
          <w:rFonts w:eastAsia="Times New Roman" w:cstheme="minorHAnsi"/>
          <w:sz w:val="24"/>
          <w:szCs w:val="24"/>
          <w:lang w:eastAsia="en-GB"/>
        </w:rPr>
      </w:pPr>
      <w:r w:rsidRPr="00B06656">
        <w:rPr>
          <w:rFonts w:eastAsia="Times New Roman" w:cstheme="minorHAnsi"/>
          <w:sz w:val="24"/>
          <w:szCs w:val="24"/>
          <w:lang w:eastAsia="en-GB"/>
        </w:rPr>
        <w:t xml:space="preserve">There are three strategic themes contained within this approach which are said to be key to achieving a reduction in violent crime. These are </w:t>
      </w:r>
      <w:r w:rsidRPr="00B06656">
        <w:rPr>
          <w:rFonts w:eastAsia="Times New Roman" w:cstheme="minorHAnsi"/>
          <w:bCs/>
          <w:sz w:val="24"/>
          <w:szCs w:val="24"/>
          <w:lang w:eastAsia="en-GB"/>
        </w:rPr>
        <w:t>understanding</w:t>
      </w:r>
      <w:r w:rsidRPr="00B06656">
        <w:rPr>
          <w:rFonts w:eastAsia="Times New Roman" w:cstheme="minorHAnsi"/>
          <w:sz w:val="24"/>
          <w:szCs w:val="24"/>
          <w:lang w:eastAsia="en-GB"/>
        </w:rPr>
        <w:t xml:space="preserve"> violence holistically, </w:t>
      </w:r>
      <w:r w:rsidRPr="00B06656">
        <w:rPr>
          <w:rFonts w:eastAsia="Times New Roman" w:cstheme="minorHAnsi"/>
          <w:bCs/>
          <w:sz w:val="24"/>
          <w:szCs w:val="24"/>
          <w:lang w:eastAsia="en-GB"/>
        </w:rPr>
        <w:t>intervening</w:t>
      </w:r>
      <w:r w:rsidRPr="00B06656">
        <w:rPr>
          <w:rFonts w:eastAsia="Times New Roman" w:cstheme="minorHAnsi"/>
          <w:sz w:val="24"/>
          <w:szCs w:val="24"/>
          <w:lang w:eastAsia="en-GB"/>
        </w:rPr>
        <w:t xml:space="preserve"> in an efficient and effective way and </w:t>
      </w:r>
      <w:r w:rsidRPr="00B06656">
        <w:rPr>
          <w:rFonts w:eastAsia="Times New Roman" w:cstheme="minorHAnsi"/>
          <w:bCs/>
          <w:sz w:val="24"/>
          <w:szCs w:val="24"/>
          <w:lang w:eastAsia="en-GB"/>
        </w:rPr>
        <w:t>preventing</w:t>
      </w:r>
      <w:r w:rsidRPr="00B06656">
        <w:rPr>
          <w:rFonts w:eastAsia="Times New Roman" w:cstheme="minorHAnsi"/>
          <w:sz w:val="24"/>
          <w:szCs w:val="24"/>
          <w:lang w:eastAsia="en-GB"/>
        </w:rPr>
        <w:t> violence using evidence based approaches.</w:t>
      </w:r>
      <w:r w:rsidR="0095782B" w:rsidRPr="00B06656">
        <w:rPr>
          <w:rFonts w:eastAsia="Times New Roman" w:cstheme="minorHAnsi"/>
          <w:sz w:val="24"/>
          <w:szCs w:val="24"/>
          <w:lang w:eastAsia="en-GB"/>
        </w:rPr>
        <w:t xml:space="preserve"> (South Wales Police, 2016).</w:t>
      </w:r>
    </w:p>
    <w:p w:rsidR="0095782B" w:rsidRPr="00B06656" w:rsidRDefault="0095782B" w:rsidP="0074569B">
      <w:pPr>
        <w:shd w:val="clear" w:color="auto" w:fill="FFFFFF"/>
        <w:spacing w:after="165" w:line="360" w:lineRule="auto"/>
        <w:rPr>
          <w:rFonts w:eastAsia="Times New Roman" w:cstheme="minorHAnsi"/>
          <w:sz w:val="24"/>
          <w:szCs w:val="24"/>
          <w:lang w:eastAsia="en-GB"/>
        </w:rPr>
      </w:pPr>
      <w:r w:rsidRPr="00B06656">
        <w:rPr>
          <w:rFonts w:cstheme="minorHAnsi"/>
          <w:sz w:val="24"/>
          <w:szCs w:val="24"/>
        </w:rPr>
        <w:t xml:space="preserve">The </w:t>
      </w:r>
      <w:r w:rsidR="00C93FBB" w:rsidRPr="00B06656">
        <w:rPr>
          <w:rFonts w:cstheme="minorHAnsi"/>
          <w:sz w:val="24"/>
          <w:szCs w:val="24"/>
        </w:rPr>
        <w:t xml:space="preserve">strategic </w:t>
      </w:r>
      <w:r w:rsidRPr="00B06656">
        <w:rPr>
          <w:rFonts w:cstheme="minorHAnsi"/>
          <w:sz w:val="24"/>
          <w:szCs w:val="24"/>
        </w:rPr>
        <w:t xml:space="preserve">aims of the </w:t>
      </w:r>
      <w:r w:rsidR="00C93FBB" w:rsidRPr="00B06656">
        <w:rPr>
          <w:rFonts w:cstheme="minorHAnsi"/>
          <w:sz w:val="24"/>
          <w:szCs w:val="24"/>
        </w:rPr>
        <w:t>plan is to d</w:t>
      </w:r>
      <w:r w:rsidRPr="00B06656">
        <w:rPr>
          <w:rFonts w:cstheme="minorHAnsi"/>
          <w:sz w:val="24"/>
          <w:szCs w:val="24"/>
        </w:rPr>
        <w:t>evelop a more effective approach to licensi</w:t>
      </w:r>
      <w:r w:rsidR="00C93FBB" w:rsidRPr="00B06656">
        <w:rPr>
          <w:rFonts w:cstheme="minorHAnsi"/>
          <w:sz w:val="24"/>
          <w:szCs w:val="24"/>
        </w:rPr>
        <w:t>ng and the night-time economy, improved</w:t>
      </w:r>
      <w:r w:rsidRPr="00B06656">
        <w:rPr>
          <w:rFonts w:cstheme="minorHAnsi"/>
          <w:sz w:val="24"/>
          <w:szCs w:val="24"/>
        </w:rPr>
        <w:t xml:space="preserve"> multiagency data sharing and analysis and </w:t>
      </w:r>
      <w:r w:rsidR="00C93FBB" w:rsidRPr="00B06656">
        <w:rPr>
          <w:rFonts w:cstheme="minorHAnsi"/>
          <w:sz w:val="24"/>
          <w:szCs w:val="24"/>
        </w:rPr>
        <w:t>partnership working to</w:t>
      </w:r>
      <w:r w:rsidRPr="00B06656">
        <w:rPr>
          <w:rFonts w:cstheme="minorHAnsi"/>
          <w:sz w:val="24"/>
          <w:szCs w:val="24"/>
        </w:rPr>
        <w:t xml:space="preserve"> promote early intervent</w:t>
      </w:r>
      <w:r w:rsidR="00C93FBB" w:rsidRPr="00B06656">
        <w:rPr>
          <w:rFonts w:cstheme="minorHAnsi"/>
          <w:sz w:val="24"/>
          <w:szCs w:val="24"/>
        </w:rPr>
        <w:t>ion and prevention initiatives, and to protect the public and reduce pressure from the night-time economy on public services through the continual</w:t>
      </w:r>
      <w:r w:rsidRPr="00B06656">
        <w:rPr>
          <w:rFonts w:cstheme="minorHAnsi"/>
          <w:sz w:val="24"/>
          <w:szCs w:val="24"/>
        </w:rPr>
        <w:t xml:space="preserve"> develop</w:t>
      </w:r>
      <w:r w:rsidR="00C93FBB" w:rsidRPr="00B06656">
        <w:rPr>
          <w:rFonts w:cstheme="minorHAnsi"/>
          <w:sz w:val="24"/>
          <w:szCs w:val="24"/>
        </w:rPr>
        <w:t xml:space="preserve"> of initiatives such as the </w:t>
      </w:r>
      <w:r w:rsidRPr="00B06656">
        <w:rPr>
          <w:rFonts w:cstheme="minorHAnsi"/>
          <w:sz w:val="24"/>
          <w:szCs w:val="24"/>
        </w:rPr>
        <w:t xml:space="preserve">Swansea Help </w:t>
      </w:r>
      <w:r w:rsidR="00C93FBB" w:rsidRPr="00B06656">
        <w:rPr>
          <w:rFonts w:cstheme="minorHAnsi"/>
          <w:sz w:val="24"/>
          <w:szCs w:val="24"/>
        </w:rPr>
        <w:t xml:space="preserve">Point. </w:t>
      </w:r>
      <w:r w:rsidR="00C93FBB" w:rsidRPr="00B06656">
        <w:rPr>
          <w:rFonts w:eastAsia="Times New Roman" w:cstheme="minorHAnsi"/>
          <w:sz w:val="24"/>
          <w:szCs w:val="24"/>
          <w:lang w:eastAsia="en-GB"/>
        </w:rPr>
        <w:t>(South Wales Police, 2016).</w:t>
      </w:r>
    </w:p>
    <w:p w:rsidR="009D45C8" w:rsidRPr="00B06656" w:rsidRDefault="009D45C8" w:rsidP="0074569B">
      <w:pPr>
        <w:autoSpaceDE w:val="0"/>
        <w:autoSpaceDN w:val="0"/>
        <w:adjustRightInd w:val="0"/>
        <w:spacing w:after="200" w:line="360" w:lineRule="auto"/>
        <w:rPr>
          <w:rFonts w:eastAsia="Times New Roman" w:cstheme="minorHAnsi"/>
          <w:sz w:val="24"/>
          <w:szCs w:val="24"/>
        </w:rPr>
      </w:pPr>
    </w:p>
    <w:p w:rsidR="009D45C8" w:rsidRPr="00B06656" w:rsidRDefault="007F4C1B" w:rsidP="0074569B">
      <w:pPr>
        <w:pStyle w:val="ListParagraph"/>
        <w:numPr>
          <w:ilvl w:val="1"/>
          <w:numId w:val="4"/>
        </w:numPr>
        <w:autoSpaceDE w:val="0"/>
        <w:autoSpaceDN w:val="0"/>
        <w:adjustRightInd w:val="0"/>
        <w:spacing w:after="200" w:line="360" w:lineRule="auto"/>
        <w:rPr>
          <w:rFonts w:asciiTheme="minorHAnsi" w:eastAsia="Times New Roman" w:hAnsiTheme="minorHAnsi" w:cstheme="minorHAnsi"/>
          <w:sz w:val="24"/>
          <w:szCs w:val="24"/>
        </w:rPr>
      </w:pPr>
      <w:r w:rsidRPr="00B06656">
        <w:rPr>
          <w:rFonts w:asciiTheme="minorHAnsi" w:eastAsia="Times New Roman" w:hAnsiTheme="minorHAnsi" w:cstheme="minorHAnsi"/>
          <w:sz w:val="24"/>
          <w:szCs w:val="24"/>
        </w:rPr>
        <w:t>Evaluate to effectiveness of the plan since it was implemented</w:t>
      </w:r>
      <w:r w:rsidR="00B402EB" w:rsidRPr="00B06656">
        <w:rPr>
          <w:rFonts w:asciiTheme="minorHAnsi" w:eastAsia="Times New Roman" w:hAnsiTheme="minorHAnsi" w:cstheme="minorHAnsi"/>
          <w:sz w:val="24"/>
          <w:szCs w:val="24"/>
        </w:rPr>
        <w:t>.</w:t>
      </w:r>
    </w:p>
    <w:p w:rsidR="00253865" w:rsidRPr="00B06656" w:rsidRDefault="00253865" w:rsidP="0074569B">
      <w:pPr>
        <w:spacing w:line="360" w:lineRule="auto"/>
        <w:rPr>
          <w:rFonts w:cstheme="minorHAnsi"/>
          <w:b/>
          <w:sz w:val="24"/>
          <w:szCs w:val="24"/>
          <w:shd w:val="clear" w:color="auto" w:fill="FFFFFF"/>
        </w:rPr>
      </w:pPr>
      <w:r w:rsidRPr="00B06656">
        <w:rPr>
          <w:rFonts w:cstheme="minorHAnsi"/>
          <w:sz w:val="24"/>
          <w:szCs w:val="24"/>
          <w:shd w:val="clear" w:color="auto" w:fill="FFFFFF"/>
        </w:rPr>
        <w:t xml:space="preserve">Prior to the implementation of the plan, South Wales had never considered </w:t>
      </w:r>
      <w:r w:rsidR="00977949">
        <w:rPr>
          <w:rFonts w:cstheme="minorHAnsi"/>
          <w:sz w:val="24"/>
          <w:szCs w:val="24"/>
          <w:shd w:val="clear" w:color="auto" w:fill="FFFFFF"/>
        </w:rPr>
        <w:t xml:space="preserve">the sharing of </w:t>
      </w:r>
      <w:r w:rsidRPr="00B06656">
        <w:rPr>
          <w:rFonts w:cstheme="minorHAnsi"/>
          <w:sz w:val="24"/>
          <w:szCs w:val="24"/>
          <w:shd w:val="clear" w:color="auto" w:fill="FFFFFF"/>
        </w:rPr>
        <w:t>violence data from multiple sources as a matter of routine. The violent crime reduction process invol</w:t>
      </w:r>
      <w:r w:rsidR="00BC02F4" w:rsidRPr="00B06656">
        <w:rPr>
          <w:rFonts w:cstheme="minorHAnsi"/>
          <w:sz w:val="24"/>
          <w:szCs w:val="24"/>
          <w:shd w:val="clear" w:color="auto" w:fill="FFFFFF"/>
        </w:rPr>
        <w:t xml:space="preserve">ves a multi-agency perspective, utilising partnership work between </w:t>
      </w:r>
      <w:r w:rsidRPr="00B06656">
        <w:rPr>
          <w:rFonts w:cstheme="minorHAnsi"/>
          <w:sz w:val="24"/>
          <w:szCs w:val="24"/>
          <w:shd w:val="clear" w:color="auto" w:fill="FFFFFF"/>
        </w:rPr>
        <w:t xml:space="preserve">South Wales Police, </w:t>
      </w:r>
      <w:r w:rsidRPr="00B06656">
        <w:rPr>
          <w:rFonts w:cstheme="minorHAnsi"/>
          <w:sz w:val="24"/>
          <w:szCs w:val="24"/>
        </w:rPr>
        <w:t xml:space="preserve">Public Health Wales, </w:t>
      </w:r>
      <w:r w:rsidRPr="00B06656">
        <w:rPr>
          <w:rFonts w:cstheme="minorHAnsi"/>
          <w:sz w:val="24"/>
          <w:szCs w:val="24"/>
          <w:shd w:val="clear" w:color="auto" w:fill="FFFFFF"/>
        </w:rPr>
        <w:t xml:space="preserve">Area Planning Board and the Public Service Boards </w:t>
      </w:r>
      <w:r w:rsidR="00BC02F4" w:rsidRPr="00B06656">
        <w:rPr>
          <w:rFonts w:cstheme="minorHAnsi"/>
          <w:sz w:val="24"/>
          <w:szCs w:val="24"/>
          <w:shd w:val="clear" w:color="auto" w:fill="FFFFFF"/>
        </w:rPr>
        <w:t xml:space="preserve">to </w:t>
      </w:r>
      <w:r w:rsidRPr="00B06656">
        <w:rPr>
          <w:rFonts w:cstheme="minorHAnsi"/>
          <w:sz w:val="24"/>
          <w:szCs w:val="24"/>
        </w:rPr>
        <w:t>improve information sharing to</w:t>
      </w:r>
      <w:r w:rsidR="00D63542" w:rsidRPr="00B06656">
        <w:rPr>
          <w:rFonts w:cstheme="minorHAnsi"/>
          <w:sz w:val="24"/>
          <w:szCs w:val="24"/>
        </w:rPr>
        <w:t xml:space="preserve"> target resources where they are </w:t>
      </w:r>
      <w:r w:rsidRPr="00B06656">
        <w:rPr>
          <w:rFonts w:cstheme="minorHAnsi"/>
          <w:sz w:val="24"/>
          <w:szCs w:val="24"/>
        </w:rPr>
        <w:t>needed most</w:t>
      </w:r>
      <w:r w:rsidRPr="00B06656">
        <w:rPr>
          <w:rFonts w:cstheme="minorHAnsi"/>
          <w:sz w:val="24"/>
          <w:szCs w:val="24"/>
          <w:shd w:val="clear" w:color="auto" w:fill="FFFFFF"/>
        </w:rPr>
        <w:t>.</w:t>
      </w:r>
      <w:r w:rsidR="00BC02F4" w:rsidRPr="00B06656">
        <w:rPr>
          <w:rFonts w:cstheme="minorHAnsi"/>
          <w:sz w:val="24"/>
          <w:szCs w:val="24"/>
          <w:shd w:val="clear" w:color="auto" w:fill="FFFFFF"/>
        </w:rPr>
        <w:t xml:space="preserve"> </w:t>
      </w:r>
      <w:r w:rsidR="00BC02F4" w:rsidRPr="00B06656">
        <w:rPr>
          <w:rFonts w:eastAsia="Times New Roman" w:cstheme="minorHAnsi"/>
          <w:sz w:val="24"/>
          <w:szCs w:val="24"/>
          <w:lang w:eastAsia="en-GB"/>
        </w:rPr>
        <w:t>(South Wales Police, 2016).</w:t>
      </w:r>
    </w:p>
    <w:p w:rsidR="00253865" w:rsidRPr="00B06656" w:rsidRDefault="008D5EF6" w:rsidP="0074569B">
      <w:pPr>
        <w:spacing w:line="360" w:lineRule="auto"/>
        <w:rPr>
          <w:rFonts w:cstheme="minorHAnsi"/>
          <w:sz w:val="24"/>
          <w:szCs w:val="24"/>
          <w:shd w:val="clear" w:color="auto" w:fill="FFFFFF"/>
        </w:rPr>
      </w:pPr>
      <w:r w:rsidRPr="00B06656">
        <w:rPr>
          <w:rFonts w:cstheme="minorHAnsi"/>
          <w:sz w:val="24"/>
          <w:szCs w:val="24"/>
          <w:shd w:val="clear" w:color="auto" w:fill="FFFFFF"/>
        </w:rPr>
        <w:t xml:space="preserve">As previously mentioned, a strategic aim of the plan is to develop schemes, such as the Swansea Help Point, to further combat violent crime. </w:t>
      </w:r>
      <w:r w:rsidR="00253865" w:rsidRPr="00B06656">
        <w:rPr>
          <w:rFonts w:cstheme="minorHAnsi"/>
          <w:sz w:val="24"/>
          <w:szCs w:val="24"/>
          <w:shd w:val="clear" w:color="auto" w:fill="FFFFFF"/>
        </w:rPr>
        <w:t xml:space="preserve">The Help Point in is a collaborative </w:t>
      </w:r>
      <w:r w:rsidR="00253865" w:rsidRPr="00B06656">
        <w:rPr>
          <w:rFonts w:cstheme="minorHAnsi"/>
          <w:sz w:val="24"/>
          <w:szCs w:val="24"/>
          <w:shd w:val="clear" w:color="auto" w:fill="FFFFFF"/>
        </w:rPr>
        <w:lastRenderedPageBreak/>
        <w:t xml:space="preserve">scheme between South Wales Police, St John Ambulance and Police Student Volunteers. Since the launch, the Centre has </w:t>
      </w:r>
      <w:r w:rsidR="00365BD4" w:rsidRPr="00B06656">
        <w:rPr>
          <w:rFonts w:cstheme="minorHAnsi"/>
          <w:sz w:val="24"/>
          <w:szCs w:val="24"/>
          <w:shd w:val="clear" w:color="auto" w:fill="FFFFFF"/>
        </w:rPr>
        <w:t xml:space="preserve">successfully </w:t>
      </w:r>
      <w:r w:rsidR="00253865" w:rsidRPr="00B06656">
        <w:rPr>
          <w:rFonts w:cstheme="minorHAnsi"/>
          <w:sz w:val="24"/>
          <w:szCs w:val="24"/>
          <w:shd w:val="clear" w:color="auto" w:fill="FFFFFF"/>
        </w:rPr>
        <w:t>helped almost 3,000 ‘vulnerable’ people and estimated it has saved the public sector around £650,000, by reducing the number of people having to go to hospital for treatment. (ITV, 2017).</w:t>
      </w:r>
    </w:p>
    <w:p w:rsidR="00253865" w:rsidRPr="00B06656" w:rsidRDefault="00253865" w:rsidP="0074569B">
      <w:pPr>
        <w:autoSpaceDE w:val="0"/>
        <w:autoSpaceDN w:val="0"/>
        <w:adjustRightInd w:val="0"/>
        <w:spacing w:after="200" w:line="360" w:lineRule="auto"/>
        <w:rPr>
          <w:rFonts w:cstheme="minorHAnsi"/>
          <w:sz w:val="24"/>
          <w:szCs w:val="24"/>
          <w:shd w:val="clear" w:color="auto" w:fill="FFFFFF"/>
        </w:rPr>
      </w:pPr>
      <w:r w:rsidRPr="00B06656">
        <w:rPr>
          <w:rFonts w:cstheme="minorHAnsi"/>
          <w:sz w:val="24"/>
          <w:szCs w:val="24"/>
          <w:shd w:val="clear" w:color="auto" w:fill="FFFFFF"/>
        </w:rPr>
        <w:t xml:space="preserve">Despite the </w:t>
      </w:r>
      <w:r w:rsidR="00224CCC" w:rsidRPr="00B06656">
        <w:rPr>
          <w:rFonts w:cstheme="minorHAnsi"/>
          <w:sz w:val="24"/>
          <w:szCs w:val="24"/>
          <w:shd w:val="clear" w:color="auto" w:fill="FFFFFF"/>
        </w:rPr>
        <w:t xml:space="preserve">appraisal of the </w:t>
      </w:r>
      <w:r w:rsidRPr="00B06656">
        <w:rPr>
          <w:rFonts w:cstheme="minorHAnsi"/>
          <w:sz w:val="24"/>
          <w:szCs w:val="24"/>
          <w:shd w:val="clear" w:color="auto" w:fill="FFFFFF"/>
        </w:rPr>
        <w:t xml:space="preserve">newly implemented </w:t>
      </w:r>
      <w:r w:rsidR="006931C6">
        <w:rPr>
          <w:rFonts w:cstheme="minorHAnsi"/>
          <w:sz w:val="24"/>
          <w:szCs w:val="24"/>
          <w:shd w:val="clear" w:color="auto" w:fill="FFFFFF"/>
        </w:rPr>
        <w:t xml:space="preserve">data </w:t>
      </w:r>
      <w:r w:rsidR="00224CCC" w:rsidRPr="00B06656">
        <w:rPr>
          <w:rFonts w:cstheme="minorHAnsi"/>
          <w:sz w:val="24"/>
          <w:szCs w:val="24"/>
          <w:shd w:val="clear" w:color="auto" w:fill="FFFFFF"/>
        </w:rPr>
        <w:t xml:space="preserve">sharing </w:t>
      </w:r>
      <w:r w:rsidR="00615769">
        <w:rPr>
          <w:rFonts w:cstheme="minorHAnsi"/>
          <w:sz w:val="24"/>
          <w:szCs w:val="24"/>
          <w:shd w:val="clear" w:color="auto" w:fill="FFFFFF"/>
        </w:rPr>
        <w:t xml:space="preserve">collaborative scheme and </w:t>
      </w:r>
      <w:r w:rsidRPr="00B06656">
        <w:rPr>
          <w:rFonts w:cstheme="minorHAnsi"/>
          <w:sz w:val="24"/>
          <w:szCs w:val="24"/>
          <w:shd w:val="clear" w:color="auto" w:fill="FFFFFF"/>
        </w:rPr>
        <w:t>the successes displayed by the Swansea Help Point, the South Wales P</w:t>
      </w:r>
      <w:r w:rsidR="00615769">
        <w:rPr>
          <w:rFonts w:cstheme="minorHAnsi"/>
          <w:sz w:val="24"/>
          <w:szCs w:val="24"/>
          <w:shd w:val="clear" w:color="auto" w:fill="FFFFFF"/>
        </w:rPr>
        <w:t xml:space="preserve">olice and Crime Reduction Plan </w:t>
      </w:r>
      <w:r w:rsidRPr="00B06656">
        <w:rPr>
          <w:rFonts w:cstheme="minorHAnsi"/>
          <w:sz w:val="24"/>
          <w:szCs w:val="24"/>
          <w:shd w:val="clear" w:color="auto" w:fill="FFFFFF"/>
        </w:rPr>
        <w:t>has so far proven to be ineffective due to the continued rise of violent crime in 2017 and 2018</w:t>
      </w:r>
      <w:r w:rsidR="0015560A">
        <w:rPr>
          <w:rFonts w:cstheme="minorHAnsi"/>
          <w:sz w:val="24"/>
          <w:szCs w:val="24"/>
          <w:shd w:val="clear" w:color="auto" w:fill="FFFFFF"/>
        </w:rPr>
        <w:t>,</w:t>
      </w:r>
      <w:r w:rsidR="00615769">
        <w:rPr>
          <w:rFonts w:cstheme="minorHAnsi"/>
          <w:sz w:val="24"/>
          <w:szCs w:val="24"/>
          <w:shd w:val="clear" w:color="auto" w:fill="FFFFFF"/>
        </w:rPr>
        <w:t xml:space="preserve"> after the implementation in 2016.</w:t>
      </w:r>
    </w:p>
    <w:p w:rsidR="008A06DE" w:rsidRPr="00B06656" w:rsidRDefault="008A06DE" w:rsidP="0074569B">
      <w:pPr>
        <w:autoSpaceDE w:val="0"/>
        <w:autoSpaceDN w:val="0"/>
        <w:adjustRightInd w:val="0"/>
        <w:spacing w:after="200" w:line="360" w:lineRule="auto"/>
        <w:rPr>
          <w:rFonts w:cstheme="minorHAnsi"/>
          <w:sz w:val="24"/>
          <w:szCs w:val="24"/>
          <w:shd w:val="clear" w:color="auto" w:fill="FFFFFF"/>
        </w:rPr>
      </w:pPr>
      <w:r w:rsidRPr="00B06656">
        <w:rPr>
          <w:rFonts w:cstheme="minorHAnsi"/>
          <w:sz w:val="24"/>
          <w:szCs w:val="24"/>
          <w:shd w:val="clear" w:color="auto" w:fill="FFFFFF"/>
        </w:rPr>
        <w:t>When analysing statistics from the South Wales Police and Crime Reduction Plan 2016-21</w:t>
      </w:r>
      <w:r w:rsidR="00C212DB">
        <w:rPr>
          <w:rFonts w:cstheme="minorHAnsi"/>
          <w:sz w:val="24"/>
          <w:szCs w:val="24"/>
          <w:shd w:val="clear" w:color="auto" w:fill="FFFFFF"/>
        </w:rPr>
        <w:t>,</w:t>
      </w:r>
      <w:r w:rsidRPr="00B06656">
        <w:rPr>
          <w:rFonts w:cstheme="minorHAnsi"/>
          <w:sz w:val="24"/>
          <w:szCs w:val="24"/>
          <w:shd w:val="clear" w:color="auto" w:fill="FFFFFF"/>
        </w:rPr>
        <w:t xml:space="preserve"> compared to the updated South Wales Police and Crime Reduction Plan </w:t>
      </w:r>
      <w:r w:rsidR="00582244" w:rsidRPr="00B06656">
        <w:rPr>
          <w:rFonts w:cstheme="minorHAnsi"/>
          <w:sz w:val="24"/>
          <w:szCs w:val="24"/>
          <w:shd w:val="clear" w:color="auto" w:fill="FFFFFF"/>
        </w:rPr>
        <w:t>2018</w:t>
      </w:r>
      <w:r w:rsidRPr="00B06656">
        <w:rPr>
          <w:rFonts w:cstheme="minorHAnsi"/>
          <w:sz w:val="24"/>
          <w:szCs w:val="24"/>
          <w:shd w:val="clear" w:color="auto" w:fill="FFFFFF"/>
        </w:rPr>
        <w:t xml:space="preserve">-21, </w:t>
      </w:r>
      <w:r w:rsidR="00615463">
        <w:rPr>
          <w:rFonts w:cstheme="minorHAnsi"/>
          <w:sz w:val="24"/>
          <w:szCs w:val="24"/>
          <w:shd w:val="clear" w:color="auto" w:fill="FFFFFF"/>
        </w:rPr>
        <w:t>there is a clear increase in the number of offences made</w:t>
      </w:r>
      <w:r w:rsidR="00D741B3">
        <w:rPr>
          <w:rFonts w:cstheme="minorHAnsi"/>
          <w:sz w:val="24"/>
          <w:szCs w:val="24"/>
          <w:shd w:val="clear" w:color="auto" w:fill="FFFFFF"/>
        </w:rPr>
        <w:t>. According to</w:t>
      </w:r>
      <w:r w:rsidR="00582244" w:rsidRPr="00B06656">
        <w:rPr>
          <w:rFonts w:cstheme="minorHAnsi"/>
          <w:sz w:val="24"/>
          <w:szCs w:val="24"/>
          <w:shd w:val="clear" w:color="auto" w:fill="FFFFFF"/>
        </w:rPr>
        <w:t xml:space="preserve"> the </w:t>
      </w:r>
      <w:r w:rsidR="00D741B3" w:rsidRPr="00B06656">
        <w:rPr>
          <w:rFonts w:cstheme="minorHAnsi"/>
          <w:sz w:val="24"/>
          <w:szCs w:val="24"/>
          <w:shd w:val="clear" w:color="auto" w:fill="FFFFFF"/>
        </w:rPr>
        <w:t>South Wales Police and Crime Reduction Plan 2016-21</w:t>
      </w:r>
      <w:r w:rsidR="00233C8B" w:rsidRPr="00B06656">
        <w:rPr>
          <w:rFonts w:cstheme="minorHAnsi"/>
          <w:sz w:val="24"/>
          <w:szCs w:val="24"/>
          <w:shd w:val="clear" w:color="auto" w:fill="FFFFFF"/>
        </w:rPr>
        <w:t xml:space="preserve">, each day South Wales Police </w:t>
      </w:r>
      <w:r w:rsidR="00941DC0" w:rsidRPr="00B06656">
        <w:rPr>
          <w:rFonts w:cstheme="minorHAnsi"/>
          <w:sz w:val="24"/>
          <w:szCs w:val="24"/>
          <w:shd w:val="clear" w:color="auto" w:fill="FFFFFF"/>
        </w:rPr>
        <w:t>dealt</w:t>
      </w:r>
      <w:r w:rsidR="00233C8B" w:rsidRPr="00B06656">
        <w:rPr>
          <w:rFonts w:cstheme="minorHAnsi"/>
          <w:sz w:val="24"/>
          <w:szCs w:val="24"/>
          <w:shd w:val="clear" w:color="auto" w:fill="FFFFFF"/>
        </w:rPr>
        <w:t xml:space="preserve"> with</w:t>
      </w:r>
      <w:r w:rsidR="00D741B3">
        <w:rPr>
          <w:rFonts w:cstheme="minorHAnsi"/>
          <w:sz w:val="24"/>
          <w:szCs w:val="24"/>
          <w:shd w:val="clear" w:color="auto" w:fill="FFFFFF"/>
        </w:rPr>
        <w:t xml:space="preserve"> an</w:t>
      </w:r>
      <w:r w:rsidR="00941DC0" w:rsidRPr="00B06656">
        <w:rPr>
          <w:rFonts w:cstheme="minorHAnsi"/>
          <w:sz w:val="24"/>
          <w:szCs w:val="24"/>
          <w:shd w:val="clear" w:color="auto" w:fill="FFFFFF"/>
        </w:rPr>
        <w:t xml:space="preserve"> average</w:t>
      </w:r>
      <w:r w:rsidR="00233C8B" w:rsidRPr="00B06656">
        <w:rPr>
          <w:rFonts w:cstheme="minorHAnsi"/>
          <w:sz w:val="24"/>
          <w:szCs w:val="24"/>
          <w:shd w:val="clear" w:color="auto" w:fill="FFFFFF"/>
        </w:rPr>
        <w:t xml:space="preserve"> </w:t>
      </w:r>
      <w:r w:rsidR="00D741B3">
        <w:rPr>
          <w:rFonts w:cstheme="minorHAnsi"/>
          <w:sz w:val="24"/>
          <w:szCs w:val="24"/>
          <w:shd w:val="clear" w:color="auto" w:fill="FFFFFF"/>
        </w:rPr>
        <w:t xml:space="preserve">of </w:t>
      </w:r>
      <w:r w:rsidR="00233C8B" w:rsidRPr="00B06656">
        <w:rPr>
          <w:rFonts w:cstheme="minorHAnsi"/>
          <w:sz w:val="24"/>
          <w:szCs w:val="24"/>
          <w:shd w:val="clear" w:color="auto" w:fill="FFFFFF"/>
        </w:rPr>
        <w:t xml:space="preserve">3 sexual offences, </w:t>
      </w:r>
      <w:r w:rsidR="00CD3D84" w:rsidRPr="00B06656">
        <w:rPr>
          <w:rFonts w:cstheme="minorHAnsi"/>
          <w:sz w:val="24"/>
          <w:szCs w:val="24"/>
          <w:shd w:val="clear" w:color="auto" w:fill="FFFFFF"/>
        </w:rPr>
        <w:t>71</w:t>
      </w:r>
      <w:r w:rsidR="00233C8B" w:rsidRPr="00B06656">
        <w:rPr>
          <w:rFonts w:cstheme="minorHAnsi"/>
          <w:sz w:val="24"/>
          <w:szCs w:val="24"/>
          <w:shd w:val="clear" w:color="auto" w:fill="FFFFFF"/>
        </w:rPr>
        <w:t xml:space="preserve"> domestic related incidents</w:t>
      </w:r>
      <w:r w:rsidR="00941DC0" w:rsidRPr="00B06656">
        <w:rPr>
          <w:rFonts w:cstheme="minorHAnsi"/>
          <w:sz w:val="24"/>
          <w:szCs w:val="24"/>
          <w:shd w:val="clear" w:color="auto" w:fill="FFFFFF"/>
        </w:rPr>
        <w:t xml:space="preserve"> and 70 reports of anti-social behaviour. Each offence</w:t>
      </w:r>
      <w:r w:rsidR="006F26B4">
        <w:rPr>
          <w:rFonts w:cstheme="minorHAnsi"/>
          <w:sz w:val="24"/>
          <w:szCs w:val="24"/>
          <w:shd w:val="clear" w:color="auto" w:fill="FFFFFF"/>
        </w:rPr>
        <w:t xml:space="preserve"> is significantly higher to</w:t>
      </w:r>
      <w:r w:rsidR="00941DC0" w:rsidRPr="00B06656">
        <w:rPr>
          <w:rFonts w:cstheme="minorHAnsi"/>
          <w:sz w:val="24"/>
          <w:szCs w:val="24"/>
          <w:shd w:val="clear" w:color="auto" w:fill="FFFFFF"/>
        </w:rPr>
        <w:t xml:space="preserve"> the statistics reported in the </w:t>
      </w:r>
      <w:r w:rsidR="006F26B4">
        <w:rPr>
          <w:rFonts w:cstheme="minorHAnsi"/>
          <w:sz w:val="24"/>
          <w:szCs w:val="24"/>
          <w:shd w:val="clear" w:color="auto" w:fill="FFFFFF"/>
        </w:rPr>
        <w:t xml:space="preserve">more recent </w:t>
      </w:r>
      <w:r w:rsidR="006F26B4" w:rsidRPr="00B06656">
        <w:rPr>
          <w:rFonts w:cstheme="minorHAnsi"/>
          <w:sz w:val="24"/>
          <w:szCs w:val="24"/>
          <w:shd w:val="clear" w:color="auto" w:fill="FFFFFF"/>
        </w:rPr>
        <w:t>South Wales Police and Crime Reduction Plan 2018-21</w:t>
      </w:r>
      <w:r w:rsidR="00941DC0" w:rsidRPr="00B06656">
        <w:rPr>
          <w:rFonts w:cstheme="minorHAnsi"/>
          <w:sz w:val="24"/>
          <w:szCs w:val="24"/>
          <w:shd w:val="clear" w:color="auto" w:fill="FFFFFF"/>
        </w:rPr>
        <w:t xml:space="preserve">. Each day South Wales Police </w:t>
      </w:r>
      <w:r w:rsidR="003D6C5A" w:rsidRPr="00B06656">
        <w:rPr>
          <w:rFonts w:cstheme="minorHAnsi"/>
          <w:sz w:val="24"/>
          <w:szCs w:val="24"/>
          <w:shd w:val="clear" w:color="auto" w:fill="FFFFFF"/>
        </w:rPr>
        <w:t>now deals with</w:t>
      </w:r>
      <w:r w:rsidR="00941DC0" w:rsidRPr="00B06656">
        <w:rPr>
          <w:rFonts w:cstheme="minorHAnsi"/>
          <w:sz w:val="24"/>
          <w:szCs w:val="24"/>
          <w:shd w:val="clear" w:color="auto" w:fill="FFFFFF"/>
        </w:rPr>
        <w:t xml:space="preserve"> </w:t>
      </w:r>
      <w:r w:rsidR="006F26B4">
        <w:rPr>
          <w:rFonts w:cstheme="minorHAnsi"/>
          <w:sz w:val="24"/>
          <w:szCs w:val="24"/>
          <w:shd w:val="clear" w:color="auto" w:fill="FFFFFF"/>
        </w:rPr>
        <w:t xml:space="preserve">an average of </w:t>
      </w:r>
      <w:r w:rsidR="003D6C5A" w:rsidRPr="00B06656">
        <w:rPr>
          <w:rFonts w:cstheme="minorHAnsi"/>
          <w:sz w:val="24"/>
          <w:szCs w:val="24"/>
          <w:shd w:val="clear" w:color="auto" w:fill="FFFFFF"/>
        </w:rPr>
        <w:t>9</w:t>
      </w:r>
      <w:r w:rsidR="00941DC0" w:rsidRPr="00B06656">
        <w:rPr>
          <w:rFonts w:cstheme="minorHAnsi"/>
          <w:sz w:val="24"/>
          <w:szCs w:val="24"/>
          <w:shd w:val="clear" w:color="auto" w:fill="FFFFFF"/>
        </w:rPr>
        <w:t xml:space="preserve"> sexual offences</w:t>
      </w:r>
      <w:r w:rsidR="003D6C5A" w:rsidRPr="00B06656">
        <w:rPr>
          <w:rFonts w:cstheme="minorHAnsi"/>
          <w:sz w:val="24"/>
          <w:szCs w:val="24"/>
          <w:shd w:val="clear" w:color="auto" w:fill="FFFFFF"/>
        </w:rPr>
        <w:t xml:space="preserve">, 98 domestic related incidents and 117 </w:t>
      </w:r>
      <w:r w:rsidR="00941DC0" w:rsidRPr="00B06656">
        <w:rPr>
          <w:rFonts w:cstheme="minorHAnsi"/>
          <w:sz w:val="24"/>
          <w:szCs w:val="24"/>
          <w:shd w:val="clear" w:color="auto" w:fill="FFFFFF"/>
        </w:rPr>
        <w:t>reports of anti-social behaviour</w:t>
      </w:r>
      <w:r w:rsidR="003D6C5A" w:rsidRPr="00B06656">
        <w:rPr>
          <w:rFonts w:cstheme="minorHAnsi"/>
          <w:sz w:val="24"/>
          <w:szCs w:val="24"/>
          <w:shd w:val="clear" w:color="auto" w:fill="FFFFFF"/>
        </w:rPr>
        <w:t xml:space="preserve">. </w:t>
      </w:r>
      <w:r w:rsidR="003D6C5A" w:rsidRPr="00B06656">
        <w:rPr>
          <w:rFonts w:eastAsia="Times New Roman" w:cstheme="minorHAnsi"/>
          <w:sz w:val="24"/>
          <w:szCs w:val="24"/>
          <w:lang w:eastAsia="en-GB"/>
        </w:rPr>
        <w:t>(South Wales Police, 2016).</w:t>
      </w:r>
    </w:p>
    <w:p w:rsidR="003D6C5A" w:rsidRPr="00B06656" w:rsidRDefault="003D6C5A" w:rsidP="0074569B">
      <w:pPr>
        <w:autoSpaceDE w:val="0"/>
        <w:autoSpaceDN w:val="0"/>
        <w:adjustRightInd w:val="0"/>
        <w:spacing w:after="200" w:line="360" w:lineRule="auto"/>
        <w:rPr>
          <w:rFonts w:cstheme="minorHAnsi"/>
          <w:sz w:val="24"/>
          <w:szCs w:val="24"/>
          <w:shd w:val="clear" w:color="auto" w:fill="FFFFFF"/>
        </w:rPr>
      </w:pPr>
      <w:r w:rsidRPr="00B06656">
        <w:rPr>
          <w:rFonts w:cstheme="minorHAnsi"/>
          <w:sz w:val="24"/>
          <w:szCs w:val="24"/>
          <w:shd w:val="clear" w:color="auto" w:fill="FFFFFF"/>
        </w:rPr>
        <w:t>However,</w:t>
      </w:r>
      <w:r w:rsidR="00590901">
        <w:rPr>
          <w:rFonts w:cstheme="minorHAnsi"/>
          <w:sz w:val="24"/>
          <w:szCs w:val="24"/>
          <w:shd w:val="clear" w:color="auto" w:fill="FFFFFF"/>
        </w:rPr>
        <w:t xml:space="preserve"> some</w:t>
      </w:r>
      <w:r w:rsidRPr="00B06656">
        <w:rPr>
          <w:rFonts w:cstheme="minorHAnsi"/>
          <w:sz w:val="24"/>
          <w:szCs w:val="24"/>
          <w:shd w:val="clear" w:color="auto" w:fill="FFFFFF"/>
        </w:rPr>
        <w:t xml:space="preserve"> improvements can be seen from the statistics offered from the South Wales Police and Crime Reduction Plan 2016-21 compared to the South Wales Police and Crime Reduction Plan 2018-21. For example, </w:t>
      </w:r>
      <w:r w:rsidR="00407689" w:rsidRPr="00B06656">
        <w:rPr>
          <w:rFonts w:cstheme="minorHAnsi"/>
          <w:sz w:val="24"/>
          <w:szCs w:val="24"/>
          <w:shd w:val="clear" w:color="auto" w:fill="FFFFFF"/>
        </w:rPr>
        <w:t xml:space="preserve">in 2016, there were 32 missing persons and 54 assaults on average per day in the South Wales Police area. In 2018, there is a reduced number of 25 missing persons and 33 assaults on average per day. </w:t>
      </w:r>
      <w:r w:rsidR="00407689" w:rsidRPr="00B06656">
        <w:rPr>
          <w:rFonts w:eastAsia="Times New Roman" w:cstheme="minorHAnsi"/>
          <w:sz w:val="24"/>
          <w:szCs w:val="24"/>
          <w:lang w:eastAsia="en-GB"/>
        </w:rPr>
        <w:t>(South Wales Police, 2016).</w:t>
      </w:r>
    </w:p>
    <w:p w:rsidR="007F4C1B" w:rsidRPr="00B06656" w:rsidRDefault="007F4C1B" w:rsidP="0074569B">
      <w:pPr>
        <w:autoSpaceDE w:val="0"/>
        <w:autoSpaceDN w:val="0"/>
        <w:adjustRightInd w:val="0"/>
        <w:spacing w:after="200" w:line="360" w:lineRule="auto"/>
        <w:rPr>
          <w:rFonts w:eastAsia="Times New Roman" w:cstheme="minorHAnsi"/>
          <w:sz w:val="24"/>
          <w:szCs w:val="24"/>
        </w:rPr>
      </w:pPr>
    </w:p>
    <w:p w:rsidR="007F4C1B" w:rsidRPr="00B06656" w:rsidRDefault="007F4C1B" w:rsidP="0074569B">
      <w:pPr>
        <w:pStyle w:val="ListParagraph"/>
        <w:numPr>
          <w:ilvl w:val="1"/>
          <w:numId w:val="4"/>
        </w:numPr>
        <w:autoSpaceDE w:val="0"/>
        <w:autoSpaceDN w:val="0"/>
        <w:adjustRightInd w:val="0"/>
        <w:spacing w:after="200" w:line="360" w:lineRule="auto"/>
        <w:rPr>
          <w:rFonts w:asciiTheme="minorHAnsi" w:eastAsia="Times New Roman" w:hAnsiTheme="minorHAnsi" w:cstheme="minorHAnsi"/>
          <w:sz w:val="24"/>
          <w:szCs w:val="24"/>
        </w:rPr>
      </w:pPr>
      <w:r w:rsidRPr="00B06656">
        <w:rPr>
          <w:rFonts w:asciiTheme="minorHAnsi" w:eastAsia="Times New Roman" w:hAnsiTheme="minorHAnsi" w:cstheme="minorHAnsi"/>
          <w:sz w:val="24"/>
          <w:szCs w:val="24"/>
        </w:rPr>
        <w:t>Determine the transparency of the organisation.</w:t>
      </w:r>
    </w:p>
    <w:p w:rsidR="00A03837" w:rsidRPr="00B06656" w:rsidRDefault="00A03837" w:rsidP="0074569B">
      <w:pPr>
        <w:spacing w:line="360" w:lineRule="auto"/>
        <w:rPr>
          <w:rFonts w:eastAsia="Times New Roman" w:cstheme="minorHAnsi"/>
          <w:sz w:val="24"/>
          <w:szCs w:val="24"/>
        </w:rPr>
      </w:pPr>
      <w:r w:rsidRPr="00B06656">
        <w:rPr>
          <w:rFonts w:cstheme="minorHAnsi"/>
          <w:sz w:val="24"/>
          <w:szCs w:val="24"/>
          <w:shd w:val="clear" w:color="auto" w:fill="FFFFFF"/>
        </w:rPr>
        <w:t>South Wales Police</w:t>
      </w:r>
      <w:r w:rsidR="00846605">
        <w:rPr>
          <w:rFonts w:cstheme="minorHAnsi"/>
          <w:sz w:val="24"/>
          <w:szCs w:val="24"/>
          <w:shd w:val="clear" w:color="auto" w:fill="FFFFFF"/>
        </w:rPr>
        <w:t xml:space="preserve"> are</w:t>
      </w:r>
      <w:r w:rsidR="005446C3">
        <w:rPr>
          <w:rFonts w:cstheme="minorHAnsi"/>
          <w:sz w:val="24"/>
          <w:szCs w:val="24"/>
          <w:shd w:val="clear" w:color="auto" w:fill="FFFFFF"/>
        </w:rPr>
        <w:t xml:space="preserve"> transparent in relation to the rising crime rates </w:t>
      </w:r>
      <w:r w:rsidR="00846605">
        <w:rPr>
          <w:rFonts w:cstheme="minorHAnsi"/>
          <w:sz w:val="24"/>
          <w:szCs w:val="24"/>
          <w:shd w:val="clear" w:color="auto" w:fill="FFFFFF"/>
        </w:rPr>
        <w:t>and communicating it to the public</w:t>
      </w:r>
      <w:r w:rsidR="005446C3">
        <w:rPr>
          <w:rFonts w:cstheme="minorHAnsi"/>
          <w:sz w:val="24"/>
          <w:szCs w:val="24"/>
          <w:shd w:val="clear" w:color="auto" w:fill="FFFFFF"/>
        </w:rPr>
        <w:t>, as the South Wales Police</w:t>
      </w:r>
      <w:r w:rsidRPr="00B06656">
        <w:rPr>
          <w:rFonts w:cstheme="minorHAnsi"/>
          <w:sz w:val="24"/>
          <w:szCs w:val="24"/>
          <w:shd w:val="clear" w:color="auto" w:fill="FFFFFF"/>
        </w:rPr>
        <w:t xml:space="preserve"> and Crime Reduction Plan 2016-21 includes a graph that illustrates the crime history in the area from 1974 to 2015. The graph, as well as the rest of the plan, is clearly and concisely presented, making effective use of colour, to </w:t>
      </w:r>
      <w:r w:rsidRPr="00B06656">
        <w:rPr>
          <w:rFonts w:cstheme="minorHAnsi"/>
          <w:sz w:val="24"/>
          <w:szCs w:val="24"/>
          <w:shd w:val="clear" w:color="auto" w:fill="FFFFFF"/>
        </w:rPr>
        <w:lastRenderedPageBreak/>
        <w:t xml:space="preserve">highlight </w:t>
      </w:r>
      <w:r w:rsidR="00402C80">
        <w:rPr>
          <w:rFonts w:cstheme="minorHAnsi"/>
          <w:sz w:val="24"/>
          <w:szCs w:val="24"/>
          <w:shd w:val="clear" w:color="auto" w:fill="FFFFFF"/>
        </w:rPr>
        <w:t xml:space="preserve">important information and </w:t>
      </w:r>
      <w:r w:rsidR="00F317E0">
        <w:rPr>
          <w:rFonts w:cstheme="minorHAnsi"/>
          <w:sz w:val="24"/>
          <w:szCs w:val="24"/>
          <w:shd w:val="clear" w:color="auto" w:fill="FFFFFF"/>
        </w:rPr>
        <w:t>making</w:t>
      </w:r>
      <w:r w:rsidRPr="00B06656">
        <w:rPr>
          <w:rFonts w:cstheme="minorHAnsi"/>
          <w:sz w:val="24"/>
          <w:szCs w:val="24"/>
          <w:shd w:val="clear" w:color="auto" w:fill="FFFFFF"/>
        </w:rPr>
        <w:t xml:space="preserve"> it more user-friendly and interesting to the public. South Wales Police have transformed the way they present th</w:t>
      </w:r>
      <w:r w:rsidR="00402C80">
        <w:rPr>
          <w:rFonts w:cstheme="minorHAnsi"/>
          <w:sz w:val="24"/>
          <w:szCs w:val="24"/>
          <w:shd w:val="clear" w:color="auto" w:fill="FFFFFF"/>
        </w:rPr>
        <w:t>eir planning documents, as they are</w:t>
      </w:r>
      <w:r w:rsidRPr="00B06656">
        <w:rPr>
          <w:rFonts w:cstheme="minorHAnsi"/>
          <w:sz w:val="24"/>
          <w:szCs w:val="24"/>
          <w:shd w:val="clear" w:color="auto" w:fill="FFFFFF"/>
        </w:rPr>
        <w:t xml:space="preserve"> no-longer dull and unappealing like previous years.</w:t>
      </w:r>
    </w:p>
    <w:p w:rsidR="00F7545F" w:rsidRPr="00B06656" w:rsidRDefault="00555EB7" w:rsidP="0074569B">
      <w:pPr>
        <w:spacing w:line="360" w:lineRule="auto"/>
        <w:rPr>
          <w:rFonts w:eastAsia="Times New Roman" w:cstheme="minorHAnsi"/>
          <w:sz w:val="24"/>
          <w:szCs w:val="24"/>
        </w:rPr>
      </w:pPr>
      <w:r w:rsidRPr="00B06656">
        <w:rPr>
          <w:rFonts w:cstheme="minorHAnsi"/>
          <w:sz w:val="24"/>
          <w:szCs w:val="24"/>
          <w:shd w:val="clear" w:color="auto" w:fill="FFFFFF"/>
        </w:rPr>
        <w:t>T</w:t>
      </w:r>
      <w:r w:rsidR="00A03837" w:rsidRPr="00B06656">
        <w:rPr>
          <w:rFonts w:cstheme="minorHAnsi"/>
          <w:sz w:val="24"/>
          <w:szCs w:val="24"/>
          <w:shd w:val="clear" w:color="auto" w:fill="FFFFFF"/>
        </w:rPr>
        <w:t xml:space="preserve">he Commissioner on behalf of South Wales Police </w:t>
      </w:r>
      <w:r w:rsidRPr="00B06656">
        <w:rPr>
          <w:rFonts w:cstheme="minorHAnsi"/>
          <w:sz w:val="24"/>
          <w:szCs w:val="24"/>
          <w:shd w:val="clear" w:color="auto" w:fill="FFFFFF"/>
        </w:rPr>
        <w:t>(2017</w:t>
      </w:r>
      <w:r w:rsidR="00A03837" w:rsidRPr="00B06656">
        <w:rPr>
          <w:rFonts w:cstheme="minorHAnsi"/>
          <w:sz w:val="24"/>
          <w:szCs w:val="24"/>
          <w:shd w:val="clear" w:color="auto" w:fill="FFFFFF"/>
        </w:rPr>
        <w:t xml:space="preserve">) </w:t>
      </w:r>
      <w:r w:rsidRPr="00B06656">
        <w:rPr>
          <w:rFonts w:cstheme="minorHAnsi"/>
          <w:sz w:val="24"/>
          <w:szCs w:val="24"/>
          <w:shd w:val="clear" w:color="auto" w:fill="FFFFFF"/>
        </w:rPr>
        <w:t>is confident in</w:t>
      </w:r>
      <w:r w:rsidR="00A03837" w:rsidRPr="00B06656">
        <w:rPr>
          <w:rFonts w:cstheme="minorHAnsi"/>
          <w:sz w:val="24"/>
          <w:szCs w:val="24"/>
          <w:shd w:val="clear" w:color="auto" w:fill="FFFFFF"/>
        </w:rPr>
        <w:t xml:space="preserve"> say</w:t>
      </w:r>
      <w:r w:rsidRPr="00B06656">
        <w:rPr>
          <w:rFonts w:cstheme="minorHAnsi"/>
          <w:sz w:val="24"/>
          <w:szCs w:val="24"/>
          <w:shd w:val="clear" w:color="auto" w:fill="FFFFFF"/>
        </w:rPr>
        <w:t>ing they</w:t>
      </w:r>
      <w:r w:rsidR="00A03837" w:rsidRPr="00B06656">
        <w:rPr>
          <w:rFonts w:cstheme="minorHAnsi"/>
          <w:sz w:val="24"/>
          <w:szCs w:val="24"/>
          <w:shd w:val="clear" w:color="auto" w:fill="FFFFFF"/>
        </w:rPr>
        <w:t xml:space="preserve"> are on track</w:t>
      </w:r>
      <w:r w:rsidRPr="00B06656">
        <w:rPr>
          <w:rFonts w:cstheme="minorHAnsi"/>
          <w:sz w:val="24"/>
          <w:szCs w:val="24"/>
          <w:shd w:val="clear" w:color="auto" w:fill="FFFFFF"/>
        </w:rPr>
        <w:t xml:space="preserve"> to achieving what they set out in the </w:t>
      </w:r>
      <w:r w:rsidR="00C92B23" w:rsidRPr="00B06656">
        <w:rPr>
          <w:rFonts w:cstheme="minorHAnsi"/>
          <w:sz w:val="24"/>
          <w:szCs w:val="24"/>
          <w:shd w:val="clear" w:color="auto" w:fill="FFFFFF"/>
        </w:rPr>
        <w:t>South Wales Police and Crime Reduction Plan 2016-21</w:t>
      </w:r>
      <w:r w:rsidR="00A03837" w:rsidRPr="00B06656">
        <w:rPr>
          <w:rFonts w:eastAsia="Times New Roman" w:cstheme="minorHAnsi"/>
          <w:sz w:val="24"/>
          <w:szCs w:val="24"/>
        </w:rPr>
        <w:t>,</w:t>
      </w:r>
      <w:r w:rsidR="000C6EF8" w:rsidRPr="00B06656">
        <w:rPr>
          <w:rFonts w:eastAsia="Times New Roman" w:cstheme="minorHAnsi"/>
          <w:sz w:val="24"/>
          <w:szCs w:val="24"/>
        </w:rPr>
        <w:t xml:space="preserve"> in the 2018</w:t>
      </w:r>
      <w:r w:rsidR="00C92B23" w:rsidRPr="00B06656">
        <w:rPr>
          <w:rFonts w:eastAsia="Times New Roman" w:cstheme="minorHAnsi"/>
          <w:sz w:val="24"/>
          <w:szCs w:val="24"/>
        </w:rPr>
        <w:t xml:space="preserve"> </w:t>
      </w:r>
      <w:r w:rsidR="009E7D94">
        <w:rPr>
          <w:rFonts w:eastAsia="Times New Roman" w:cstheme="minorHAnsi"/>
          <w:sz w:val="24"/>
          <w:szCs w:val="24"/>
        </w:rPr>
        <w:t>renewed</w:t>
      </w:r>
      <w:r w:rsidR="00C92B23" w:rsidRPr="00B06656">
        <w:rPr>
          <w:rFonts w:eastAsia="Times New Roman" w:cstheme="minorHAnsi"/>
          <w:sz w:val="24"/>
          <w:szCs w:val="24"/>
        </w:rPr>
        <w:t xml:space="preserve"> version. H</w:t>
      </w:r>
      <w:r w:rsidR="00A03837" w:rsidRPr="00B06656">
        <w:rPr>
          <w:rFonts w:eastAsia="Times New Roman" w:cstheme="minorHAnsi"/>
          <w:sz w:val="24"/>
          <w:szCs w:val="24"/>
        </w:rPr>
        <w:t>o</w:t>
      </w:r>
      <w:r w:rsidR="00A23C89" w:rsidRPr="00B06656">
        <w:rPr>
          <w:rFonts w:eastAsia="Times New Roman" w:cstheme="minorHAnsi"/>
          <w:sz w:val="24"/>
          <w:szCs w:val="24"/>
        </w:rPr>
        <w:t>wever</w:t>
      </w:r>
      <w:r w:rsidR="000C6EF8" w:rsidRPr="00B06656">
        <w:rPr>
          <w:rFonts w:eastAsia="Times New Roman" w:cstheme="minorHAnsi"/>
          <w:sz w:val="24"/>
          <w:szCs w:val="24"/>
        </w:rPr>
        <w:t>, in the plan proposed</w:t>
      </w:r>
      <w:r w:rsidR="00C92B23" w:rsidRPr="00B06656">
        <w:rPr>
          <w:rFonts w:eastAsia="Times New Roman" w:cstheme="minorHAnsi"/>
          <w:sz w:val="24"/>
          <w:szCs w:val="24"/>
        </w:rPr>
        <w:t xml:space="preserve"> in 2016, the </w:t>
      </w:r>
      <w:r w:rsidR="00A23C89" w:rsidRPr="00B06656">
        <w:rPr>
          <w:rFonts w:eastAsia="Times New Roman" w:cstheme="minorHAnsi"/>
          <w:sz w:val="24"/>
          <w:szCs w:val="24"/>
        </w:rPr>
        <w:t xml:space="preserve">organisation fails to outline what </w:t>
      </w:r>
      <w:r w:rsidR="00A03837" w:rsidRPr="00B06656">
        <w:rPr>
          <w:rFonts w:eastAsia="Times New Roman" w:cstheme="minorHAnsi"/>
          <w:sz w:val="24"/>
          <w:szCs w:val="24"/>
        </w:rPr>
        <w:t xml:space="preserve">success </w:t>
      </w:r>
      <w:r w:rsidR="00A23C89" w:rsidRPr="00B06656">
        <w:rPr>
          <w:rFonts w:eastAsia="Times New Roman" w:cstheme="minorHAnsi"/>
          <w:sz w:val="24"/>
          <w:szCs w:val="24"/>
        </w:rPr>
        <w:t>w</w:t>
      </w:r>
      <w:r w:rsidR="007B2B8D" w:rsidRPr="00B06656">
        <w:rPr>
          <w:rFonts w:eastAsia="Times New Roman" w:cstheme="minorHAnsi"/>
          <w:sz w:val="24"/>
          <w:szCs w:val="24"/>
        </w:rPr>
        <w:t>ill look like if its</w:t>
      </w:r>
      <w:r w:rsidR="00A23C89" w:rsidRPr="00B06656">
        <w:rPr>
          <w:rFonts w:eastAsia="Times New Roman" w:cstheme="minorHAnsi"/>
          <w:sz w:val="24"/>
          <w:szCs w:val="24"/>
        </w:rPr>
        <w:t xml:space="preserve"> aims are achieved</w:t>
      </w:r>
      <w:r w:rsidR="00C92B23" w:rsidRPr="00B06656">
        <w:rPr>
          <w:rFonts w:eastAsia="Times New Roman" w:cstheme="minorHAnsi"/>
          <w:sz w:val="24"/>
          <w:szCs w:val="24"/>
        </w:rPr>
        <w:t>. Despite the Commissioners comment, c</w:t>
      </w:r>
      <w:r w:rsidR="00A03837" w:rsidRPr="00B06656">
        <w:rPr>
          <w:rFonts w:eastAsia="Times New Roman" w:cstheme="minorHAnsi"/>
          <w:sz w:val="24"/>
          <w:szCs w:val="24"/>
        </w:rPr>
        <w:t xml:space="preserve">rime rate </w:t>
      </w:r>
      <w:r w:rsidR="00C92B23" w:rsidRPr="00B06656">
        <w:rPr>
          <w:rFonts w:eastAsia="Times New Roman" w:cstheme="minorHAnsi"/>
          <w:sz w:val="24"/>
          <w:szCs w:val="24"/>
        </w:rPr>
        <w:t>continu</w:t>
      </w:r>
      <w:r w:rsidR="00967735" w:rsidRPr="00B06656">
        <w:rPr>
          <w:rFonts w:eastAsia="Times New Roman" w:cstheme="minorHAnsi"/>
          <w:sz w:val="24"/>
          <w:szCs w:val="24"/>
        </w:rPr>
        <w:t xml:space="preserve">ed to rise between 2016 and 2018 </w:t>
      </w:r>
      <w:r w:rsidR="00C92B23" w:rsidRPr="00B06656">
        <w:rPr>
          <w:rFonts w:eastAsia="Times New Roman" w:cstheme="minorHAnsi"/>
          <w:sz w:val="24"/>
          <w:szCs w:val="24"/>
        </w:rPr>
        <w:t>therefore suggest the</w:t>
      </w:r>
      <w:r w:rsidR="00C92B23" w:rsidRPr="00B06656">
        <w:rPr>
          <w:rFonts w:cstheme="minorHAnsi"/>
          <w:sz w:val="24"/>
          <w:szCs w:val="24"/>
          <w:shd w:val="clear" w:color="auto" w:fill="FFFFFF"/>
        </w:rPr>
        <w:t xml:space="preserve"> South Wales Police and Crime Reduction Plan 2016-21 has </w:t>
      </w:r>
      <w:r w:rsidR="00967735" w:rsidRPr="00B06656">
        <w:rPr>
          <w:rFonts w:cstheme="minorHAnsi"/>
          <w:sz w:val="24"/>
          <w:szCs w:val="24"/>
          <w:shd w:val="clear" w:color="auto" w:fill="FFFFFF"/>
        </w:rPr>
        <w:t>over</w:t>
      </w:r>
      <w:r w:rsidR="00577108" w:rsidRPr="00B06656">
        <w:rPr>
          <w:rFonts w:eastAsia="Times New Roman" w:cstheme="minorHAnsi"/>
          <w:sz w:val="24"/>
          <w:szCs w:val="24"/>
        </w:rPr>
        <w:t>all been ineffective in achieving its aims.</w:t>
      </w:r>
    </w:p>
    <w:p w:rsidR="00F7545F" w:rsidRPr="00B06656" w:rsidRDefault="00F7545F" w:rsidP="0074569B">
      <w:pPr>
        <w:autoSpaceDE w:val="0"/>
        <w:autoSpaceDN w:val="0"/>
        <w:adjustRightInd w:val="0"/>
        <w:spacing w:after="200" w:line="360" w:lineRule="auto"/>
        <w:rPr>
          <w:rFonts w:eastAsia="Times New Roman" w:cstheme="minorHAnsi"/>
          <w:sz w:val="24"/>
          <w:szCs w:val="24"/>
        </w:rPr>
      </w:pPr>
    </w:p>
    <w:p w:rsidR="00B402EB" w:rsidRPr="00B06656" w:rsidRDefault="00B402EB" w:rsidP="0074569B">
      <w:pPr>
        <w:numPr>
          <w:ilvl w:val="0"/>
          <w:numId w:val="4"/>
        </w:numPr>
        <w:autoSpaceDE w:val="0"/>
        <w:autoSpaceDN w:val="0"/>
        <w:adjustRightInd w:val="0"/>
        <w:spacing w:after="200" w:line="360" w:lineRule="auto"/>
        <w:contextualSpacing/>
        <w:rPr>
          <w:rFonts w:eastAsia="Times New Roman" w:cstheme="minorHAnsi"/>
          <w:b/>
          <w:sz w:val="24"/>
          <w:szCs w:val="24"/>
        </w:rPr>
      </w:pPr>
      <w:r w:rsidRPr="00B06656">
        <w:rPr>
          <w:rFonts w:eastAsia="Times New Roman" w:cstheme="minorHAnsi"/>
          <w:b/>
          <w:sz w:val="24"/>
          <w:szCs w:val="24"/>
        </w:rPr>
        <w:t>To analyse the need for change in the Public Sector to fulfil the changing needs of modern society.</w:t>
      </w:r>
    </w:p>
    <w:p w:rsidR="001E709C" w:rsidRPr="00B06656" w:rsidRDefault="00B402EB" w:rsidP="0074569B">
      <w:pPr>
        <w:pStyle w:val="ListParagraph"/>
        <w:numPr>
          <w:ilvl w:val="1"/>
          <w:numId w:val="4"/>
        </w:numPr>
        <w:autoSpaceDE w:val="0"/>
        <w:autoSpaceDN w:val="0"/>
        <w:adjustRightInd w:val="0"/>
        <w:spacing w:after="200" w:line="360" w:lineRule="auto"/>
        <w:rPr>
          <w:rFonts w:asciiTheme="minorHAnsi" w:eastAsia="Times New Roman" w:hAnsiTheme="minorHAnsi" w:cstheme="minorHAnsi"/>
          <w:sz w:val="24"/>
          <w:szCs w:val="24"/>
        </w:rPr>
      </w:pPr>
      <w:r w:rsidRPr="00B06656">
        <w:rPr>
          <w:rFonts w:asciiTheme="minorHAnsi" w:eastAsia="Times New Roman" w:hAnsiTheme="minorHAnsi" w:cstheme="minorHAnsi"/>
          <w:sz w:val="24"/>
          <w:szCs w:val="24"/>
        </w:rPr>
        <w:t xml:space="preserve">To analyse the need for </w:t>
      </w:r>
      <w:r w:rsidR="00D31123" w:rsidRPr="00B06656">
        <w:rPr>
          <w:rFonts w:asciiTheme="minorHAnsi" w:eastAsia="Times New Roman" w:hAnsiTheme="minorHAnsi" w:cstheme="minorHAnsi"/>
          <w:sz w:val="24"/>
          <w:szCs w:val="24"/>
        </w:rPr>
        <w:t>radical change in</w:t>
      </w:r>
      <w:r w:rsidRPr="00B06656">
        <w:rPr>
          <w:rFonts w:asciiTheme="minorHAnsi" w:eastAsia="Times New Roman" w:hAnsiTheme="minorHAnsi" w:cstheme="minorHAnsi"/>
          <w:sz w:val="24"/>
          <w:szCs w:val="24"/>
        </w:rPr>
        <w:t xml:space="preserve"> </w:t>
      </w:r>
      <w:r w:rsidR="009469E6" w:rsidRPr="00B06656">
        <w:rPr>
          <w:rFonts w:asciiTheme="minorHAnsi" w:eastAsia="Times New Roman" w:hAnsiTheme="minorHAnsi" w:cstheme="minorHAnsi"/>
          <w:sz w:val="24"/>
          <w:szCs w:val="24"/>
        </w:rPr>
        <w:t xml:space="preserve">the </w:t>
      </w:r>
      <w:r w:rsidRPr="00B06656">
        <w:rPr>
          <w:rFonts w:asciiTheme="minorHAnsi" w:eastAsia="Times New Roman" w:hAnsiTheme="minorHAnsi" w:cstheme="minorHAnsi"/>
          <w:sz w:val="24"/>
          <w:szCs w:val="24"/>
        </w:rPr>
        <w:t>Police Service in modern times.</w:t>
      </w:r>
    </w:p>
    <w:p w:rsidR="00B26970" w:rsidRPr="00B06656" w:rsidRDefault="00B26970" w:rsidP="0074569B">
      <w:pPr>
        <w:spacing w:line="360" w:lineRule="auto"/>
        <w:rPr>
          <w:rFonts w:cstheme="minorHAnsi"/>
          <w:color w:val="000000" w:themeColor="text1"/>
          <w:sz w:val="24"/>
          <w:szCs w:val="24"/>
        </w:rPr>
      </w:pPr>
      <w:r w:rsidRPr="00B06656">
        <w:rPr>
          <w:rFonts w:eastAsia="Times New Roman" w:cstheme="minorHAnsi"/>
          <w:sz w:val="24"/>
          <w:szCs w:val="24"/>
          <w:shd w:val="clear" w:color="auto" w:fill="FFFFFF"/>
        </w:rPr>
        <w:t xml:space="preserve">The importance of </w:t>
      </w:r>
      <w:r w:rsidR="00B873F5" w:rsidRPr="00B06656">
        <w:rPr>
          <w:rFonts w:eastAsia="Times New Roman" w:cstheme="minorHAnsi"/>
          <w:sz w:val="24"/>
          <w:szCs w:val="24"/>
          <w:shd w:val="clear" w:color="auto" w:fill="FFFFFF"/>
        </w:rPr>
        <w:t>evolving as an organisation to fulfil public expectation</w:t>
      </w:r>
      <w:r w:rsidRPr="00B06656">
        <w:rPr>
          <w:rFonts w:eastAsia="Times New Roman" w:cstheme="minorHAnsi"/>
          <w:sz w:val="24"/>
          <w:szCs w:val="24"/>
          <w:shd w:val="clear" w:color="auto" w:fill="FFFFFF"/>
        </w:rPr>
        <w:t xml:space="preserve"> is highlighted by </w:t>
      </w:r>
      <w:proofErr w:type="spellStart"/>
      <w:r w:rsidRPr="00B06656">
        <w:rPr>
          <w:rFonts w:eastAsia="Times New Roman" w:cstheme="minorHAnsi"/>
          <w:sz w:val="24"/>
          <w:szCs w:val="24"/>
          <w:shd w:val="clear" w:color="auto" w:fill="FFFFFF"/>
        </w:rPr>
        <w:t>Senge</w:t>
      </w:r>
      <w:proofErr w:type="spellEnd"/>
      <w:r w:rsidRPr="00B06656">
        <w:rPr>
          <w:rFonts w:eastAsia="Times New Roman" w:cstheme="minorHAnsi"/>
          <w:sz w:val="24"/>
          <w:szCs w:val="24"/>
          <w:shd w:val="clear" w:color="auto" w:fill="FFFFFF"/>
        </w:rPr>
        <w:t xml:space="preserve"> (</w:t>
      </w:r>
      <w:r w:rsidR="00270A2D" w:rsidRPr="00B06656">
        <w:rPr>
          <w:rFonts w:eastAsia="Times New Roman" w:cstheme="minorHAnsi"/>
          <w:sz w:val="24"/>
          <w:szCs w:val="24"/>
          <w:shd w:val="clear" w:color="auto" w:fill="FFFFFF"/>
        </w:rPr>
        <w:t>19</w:t>
      </w:r>
      <w:r w:rsidRPr="00B06656">
        <w:rPr>
          <w:rFonts w:eastAsia="Times New Roman" w:cstheme="minorHAnsi"/>
          <w:sz w:val="24"/>
          <w:szCs w:val="24"/>
          <w:shd w:val="clear" w:color="auto" w:fill="FFFFFF"/>
        </w:rPr>
        <w:t xml:space="preserve">90) (cited by </w:t>
      </w:r>
      <w:proofErr w:type="spellStart"/>
      <w:r w:rsidRPr="00B06656">
        <w:rPr>
          <w:rFonts w:eastAsia="Times New Roman" w:cstheme="minorHAnsi"/>
          <w:sz w:val="24"/>
          <w:szCs w:val="24"/>
          <w:shd w:val="clear" w:color="auto" w:fill="FFFFFF"/>
        </w:rPr>
        <w:t>Nandeshwar</w:t>
      </w:r>
      <w:proofErr w:type="spellEnd"/>
      <w:r w:rsidRPr="00B06656">
        <w:rPr>
          <w:rFonts w:eastAsia="Times New Roman" w:cstheme="minorHAnsi"/>
          <w:sz w:val="24"/>
          <w:szCs w:val="24"/>
          <w:shd w:val="clear" w:color="auto" w:fill="FFFFFF"/>
        </w:rPr>
        <w:t xml:space="preserve"> and </w:t>
      </w:r>
      <w:proofErr w:type="spellStart"/>
      <w:r w:rsidRPr="00B06656">
        <w:rPr>
          <w:rFonts w:eastAsia="Times New Roman" w:cstheme="minorHAnsi"/>
          <w:sz w:val="24"/>
          <w:szCs w:val="24"/>
          <w:shd w:val="clear" w:color="auto" w:fill="FFFFFF"/>
        </w:rPr>
        <w:t>Jayasima</w:t>
      </w:r>
      <w:proofErr w:type="spellEnd"/>
      <w:r w:rsidRPr="00B06656">
        <w:rPr>
          <w:rFonts w:eastAsia="Times New Roman" w:cstheme="minorHAnsi"/>
          <w:sz w:val="24"/>
          <w:szCs w:val="24"/>
          <w:shd w:val="clear" w:color="auto" w:fill="FFFFFF"/>
        </w:rPr>
        <w:t>, 2010), “The basic rationale for such organizations is that in situations of rapid change only those that are flexible, adaptive and productive will excel</w:t>
      </w:r>
      <w:r w:rsidR="00117BCD" w:rsidRPr="00B06656">
        <w:rPr>
          <w:rFonts w:eastAsia="Times New Roman" w:cstheme="minorHAnsi"/>
          <w:sz w:val="24"/>
          <w:szCs w:val="24"/>
          <w:shd w:val="clear" w:color="auto" w:fill="FFFFFF"/>
        </w:rPr>
        <w:t>”</w:t>
      </w:r>
      <w:r w:rsidRPr="00B06656">
        <w:rPr>
          <w:rFonts w:eastAsia="Times New Roman" w:cstheme="minorHAnsi"/>
          <w:sz w:val="24"/>
          <w:szCs w:val="24"/>
          <w:shd w:val="clear" w:color="auto" w:fill="FFFFFF"/>
        </w:rPr>
        <w:t xml:space="preserve">. </w:t>
      </w:r>
      <w:r w:rsidRPr="00B06656">
        <w:rPr>
          <w:rFonts w:cstheme="minorHAnsi"/>
          <w:color w:val="000000" w:themeColor="text1"/>
          <w:sz w:val="24"/>
          <w:szCs w:val="24"/>
        </w:rPr>
        <w:t xml:space="preserve">Currently most UK police do not carry guns. Although, with the rapid increase of violent crimes and in a time of heighted terrorist threat levels, the idea of arming our police forces is becoming more prevalent. </w:t>
      </w:r>
      <w:r w:rsidR="00C10020" w:rsidRPr="00B06656">
        <w:rPr>
          <w:rFonts w:cstheme="minorHAnsi"/>
          <w:color w:val="000000" w:themeColor="text1"/>
          <w:sz w:val="24"/>
          <w:szCs w:val="24"/>
        </w:rPr>
        <w:t>(Dodd, 2017).</w:t>
      </w:r>
    </w:p>
    <w:p w:rsidR="00B26970" w:rsidRPr="00B06656" w:rsidRDefault="000D6D1F" w:rsidP="0074569B">
      <w:pPr>
        <w:spacing w:line="360" w:lineRule="auto"/>
        <w:rPr>
          <w:rFonts w:eastAsia="Times New Roman" w:cstheme="minorHAnsi"/>
          <w:color w:val="000000" w:themeColor="text1"/>
          <w:sz w:val="24"/>
          <w:szCs w:val="24"/>
          <w:shd w:val="clear" w:color="auto" w:fill="FFFFFF"/>
        </w:rPr>
      </w:pPr>
      <w:r w:rsidRPr="00B06656">
        <w:rPr>
          <w:rFonts w:cstheme="minorHAnsi"/>
          <w:color w:val="000000" w:themeColor="text1"/>
          <w:sz w:val="24"/>
          <w:szCs w:val="24"/>
        </w:rPr>
        <w:t xml:space="preserve">Long (2017) </w:t>
      </w:r>
      <w:r w:rsidR="0052459A" w:rsidRPr="00B06656">
        <w:rPr>
          <w:rFonts w:eastAsia="Times New Roman" w:cstheme="minorHAnsi"/>
          <w:color w:val="000000" w:themeColor="text1"/>
          <w:sz w:val="24"/>
          <w:szCs w:val="24"/>
        </w:rPr>
        <w:t>expresses the need for radical change in the way the p</w:t>
      </w:r>
      <w:r w:rsidR="00AF7AAB">
        <w:rPr>
          <w:rFonts w:eastAsia="Times New Roman" w:cstheme="minorHAnsi"/>
          <w:color w:val="000000" w:themeColor="text1"/>
          <w:sz w:val="24"/>
          <w:szCs w:val="24"/>
        </w:rPr>
        <w:t>olice service currently operate</w:t>
      </w:r>
      <w:r w:rsidR="0052459A" w:rsidRPr="00B06656">
        <w:rPr>
          <w:rFonts w:eastAsia="Times New Roman" w:cstheme="minorHAnsi"/>
          <w:color w:val="000000" w:themeColor="text1"/>
          <w:sz w:val="24"/>
          <w:szCs w:val="24"/>
        </w:rPr>
        <w:t xml:space="preserve"> and believes British police officers should be armed with firearms. He states, police are now “</w:t>
      </w:r>
      <w:r w:rsidR="00B26970" w:rsidRPr="00B06656">
        <w:rPr>
          <w:rFonts w:eastAsia="Times New Roman" w:cstheme="minorHAnsi"/>
          <w:color w:val="000000" w:themeColor="text1"/>
          <w:sz w:val="24"/>
          <w:szCs w:val="24"/>
          <w:shd w:val="clear" w:color="auto" w:fill="FFFFFF"/>
        </w:rPr>
        <w:t xml:space="preserve">facing teens on BMX bikes with access to automatic weapons”, </w:t>
      </w:r>
      <w:r w:rsidR="00B26970" w:rsidRPr="00B06656">
        <w:rPr>
          <w:rFonts w:cstheme="minorHAnsi"/>
          <w:color w:val="000000" w:themeColor="text1"/>
          <w:sz w:val="24"/>
          <w:szCs w:val="24"/>
        </w:rPr>
        <w:t>emphasising the changes in modern times and the need for the p</w:t>
      </w:r>
      <w:r w:rsidR="0052459A" w:rsidRPr="00B06656">
        <w:rPr>
          <w:rFonts w:cstheme="minorHAnsi"/>
          <w:color w:val="000000" w:themeColor="text1"/>
          <w:sz w:val="24"/>
          <w:szCs w:val="24"/>
        </w:rPr>
        <w:t>ublic sector to adapt with them</w:t>
      </w:r>
      <w:r w:rsidR="00B26970" w:rsidRPr="00B06656">
        <w:rPr>
          <w:rFonts w:cstheme="minorHAnsi"/>
          <w:color w:val="000000" w:themeColor="text1"/>
          <w:sz w:val="24"/>
          <w:szCs w:val="24"/>
        </w:rPr>
        <w:t xml:space="preserve"> (Long, 2017).</w:t>
      </w:r>
      <w:r w:rsidRPr="00B06656">
        <w:rPr>
          <w:rFonts w:eastAsia="Times New Roman" w:cstheme="minorHAnsi"/>
          <w:color w:val="000000" w:themeColor="text1"/>
          <w:sz w:val="24"/>
          <w:szCs w:val="24"/>
          <w:shd w:val="clear" w:color="auto" w:fill="FFFFFF"/>
        </w:rPr>
        <w:t xml:space="preserve"> He says</w:t>
      </w:r>
      <w:r w:rsidR="00017CF2">
        <w:rPr>
          <w:rFonts w:eastAsia="Times New Roman" w:cstheme="minorHAnsi"/>
          <w:color w:val="000000" w:themeColor="text1"/>
          <w:sz w:val="24"/>
          <w:szCs w:val="24"/>
          <w:shd w:val="clear" w:color="auto" w:fill="FFFFFF"/>
        </w:rPr>
        <w:t xml:space="preserve"> there are less officers being trained to use firearms annually</w:t>
      </w:r>
      <w:r w:rsidR="00B26970" w:rsidRPr="00B06656">
        <w:rPr>
          <w:rFonts w:eastAsia="Times New Roman" w:cstheme="minorHAnsi"/>
          <w:color w:val="000000" w:themeColor="text1"/>
          <w:sz w:val="24"/>
          <w:szCs w:val="24"/>
          <w:shd w:val="clear" w:color="auto" w:fill="FFFFFF"/>
        </w:rPr>
        <w:t xml:space="preserve">, although gun crime has not slowed. He believes arming officers will allow police to stop an attack in its tracks more quickly. He continues to </w:t>
      </w:r>
      <w:r w:rsidRPr="00B06656">
        <w:rPr>
          <w:rFonts w:eastAsia="Times New Roman" w:cstheme="minorHAnsi"/>
          <w:color w:val="000000" w:themeColor="text1"/>
          <w:sz w:val="24"/>
          <w:szCs w:val="24"/>
          <w:shd w:val="clear" w:color="auto" w:fill="FFFFFF"/>
        </w:rPr>
        <w:t xml:space="preserve">mention </w:t>
      </w:r>
      <w:r w:rsidR="00B26970" w:rsidRPr="00B06656">
        <w:rPr>
          <w:rFonts w:eastAsia="Times New Roman" w:cstheme="minorHAnsi"/>
          <w:color w:val="000000" w:themeColor="text1"/>
          <w:sz w:val="24"/>
          <w:szCs w:val="24"/>
          <w:shd w:val="clear" w:color="auto" w:fill="FFFFFF"/>
        </w:rPr>
        <w:t xml:space="preserve">police officers </w:t>
      </w:r>
      <w:r w:rsidRPr="00B06656">
        <w:rPr>
          <w:rFonts w:eastAsia="Times New Roman" w:cstheme="minorHAnsi"/>
          <w:color w:val="000000" w:themeColor="text1"/>
          <w:sz w:val="24"/>
          <w:szCs w:val="24"/>
          <w:shd w:val="clear" w:color="auto" w:fill="FFFFFF"/>
        </w:rPr>
        <w:t xml:space="preserve">are </w:t>
      </w:r>
      <w:r w:rsidR="00B26970" w:rsidRPr="00B06656">
        <w:rPr>
          <w:rFonts w:eastAsia="Times New Roman" w:cstheme="minorHAnsi"/>
          <w:color w:val="000000" w:themeColor="text1"/>
          <w:sz w:val="24"/>
          <w:szCs w:val="24"/>
          <w:shd w:val="clear" w:color="auto" w:fill="FFFFFF"/>
        </w:rPr>
        <w:t xml:space="preserve">dying </w:t>
      </w:r>
      <w:r w:rsidRPr="00B06656">
        <w:rPr>
          <w:rFonts w:eastAsia="Times New Roman" w:cstheme="minorHAnsi"/>
          <w:color w:val="000000" w:themeColor="text1"/>
          <w:sz w:val="24"/>
          <w:szCs w:val="24"/>
          <w:shd w:val="clear" w:color="auto" w:fill="FFFFFF"/>
        </w:rPr>
        <w:t>due to being</w:t>
      </w:r>
      <w:r w:rsidR="00B26970" w:rsidRPr="00B06656">
        <w:rPr>
          <w:rFonts w:eastAsia="Times New Roman" w:cstheme="minorHAnsi"/>
          <w:color w:val="000000" w:themeColor="text1"/>
          <w:sz w:val="24"/>
          <w:szCs w:val="24"/>
          <w:shd w:val="clear" w:color="auto" w:fill="FFFFFF"/>
        </w:rPr>
        <w:t xml:space="preserve"> inadequately equipped to </w:t>
      </w:r>
      <w:r w:rsidRPr="00B06656">
        <w:rPr>
          <w:rFonts w:eastAsia="Times New Roman" w:cstheme="minorHAnsi"/>
          <w:color w:val="000000" w:themeColor="text1"/>
          <w:sz w:val="24"/>
          <w:szCs w:val="24"/>
          <w:shd w:val="clear" w:color="auto" w:fill="FFFFFF"/>
        </w:rPr>
        <w:t>protect themselves and therefore</w:t>
      </w:r>
      <w:r w:rsidR="00B26970" w:rsidRPr="00B06656">
        <w:rPr>
          <w:rFonts w:eastAsia="Times New Roman" w:cstheme="minorHAnsi"/>
          <w:color w:val="000000" w:themeColor="text1"/>
          <w:sz w:val="24"/>
          <w:szCs w:val="24"/>
          <w:shd w:val="clear" w:color="auto" w:fill="FFFFFF"/>
        </w:rPr>
        <w:t xml:space="preserve"> the public.</w:t>
      </w:r>
    </w:p>
    <w:p w:rsidR="00B26970" w:rsidRPr="00B06656" w:rsidRDefault="00B26970" w:rsidP="0074569B">
      <w:pPr>
        <w:spacing w:line="360" w:lineRule="auto"/>
        <w:rPr>
          <w:rFonts w:eastAsia="Times New Roman" w:cstheme="minorHAnsi"/>
          <w:color w:val="000000" w:themeColor="text1"/>
          <w:sz w:val="24"/>
          <w:szCs w:val="24"/>
        </w:rPr>
      </w:pPr>
      <w:r w:rsidRPr="00B06656">
        <w:rPr>
          <w:rFonts w:eastAsia="Times New Roman" w:cstheme="minorHAnsi"/>
          <w:bCs/>
          <w:color w:val="000000" w:themeColor="text1"/>
          <w:sz w:val="24"/>
          <w:szCs w:val="24"/>
          <w:bdr w:val="none" w:sz="0" w:space="0" w:color="auto" w:frame="1"/>
        </w:rPr>
        <w:lastRenderedPageBreak/>
        <w:t xml:space="preserve">Davies </w:t>
      </w:r>
      <w:r w:rsidR="000D6D1F" w:rsidRPr="00B06656">
        <w:rPr>
          <w:rFonts w:eastAsia="Times New Roman" w:cstheme="minorHAnsi"/>
          <w:bCs/>
          <w:color w:val="000000" w:themeColor="text1"/>
          <w:sz w:val="24"/>
          <w:szCs w:val="24"/>
          <w:bdr w:val="none" w:sz="0" w:space="0" w:color="auto" w:frame="1"/>
        </w:rPr>
        <w:t>(2017) (cited by Long, 2017),</w:t>
      </w:r>
      <w:r w:rsidRPr="00B06656">
        <w:rPr>
          <w:rFonts w:eastAsia="Times New Roman" w:cstheme="minorHAnsi"/>
          <w:bCs/>
          <w:color w:val="000000" w:themeColor="text1"/>
          <w:sz w:val="24"/>
          <w:szCs w:val="24"/>
          <w:bdr w:val="none" w:sz="0" w:space="0" w:color="auto" w:frame="1"/>
        </w:rPr>
        <w:t xml:space="preserve"> an </w:t>
      </w:r>
      <w:r w:rsidR="000D6D1F" w:rsidRPr="00B06656">
        <w:rPr>
          <w:rFonts w:eastAsia="Times New Roman" w:cstheme="minorHAnsi"/>
          <w:bCs/>
          <w:color w:val="000000" w:themeColor="text1"/>
          <w:sz w:val="24"/>
          <w:szCs w:val="24"/>
          <w:bdr w:val="none" w:sz="0" w:space="0" w:color="auto" w:frame="1"/>
        </w:rPr>
        <w:t>ex-Met</w:t>
      </w:r>
      <w:r w:rsidRPr="00B06656">
        <w:rPr>
          <w:rFonts w:eastAsia="Times New Roman" w:cstheme="minorHAnsi"/>
          <w:bCs/>
          <w:color w:val="000000" w:themeColor="text1"/>
          <w:sz w:val="24"/>
          <w:szCs w:val="24"/>
          <w:bdr w:val="none" w:sz="0" w:space="0" w:color="auto" w:frame="1"/>
        </w:rPr>
        <w:t xml:space="preserve"> Police Chief</w:t>
      </w:r>
      <w:r w:rsidR="000D6D1F" w:rsidRPr="00B06656">
        <w:rPr>
          <w:rFonts w:eastAsia="Times New Roman" w:cstheme="minorHAnsi"/>
          <w:bCs/>
          <w:color w:val="000000" w:themeColor="text1"/>
          <w:sz w:val="24"/>
          <w:szCs w:val="24"/>
          <w:bdr w:val="none" w:sz="0" w:space="0" w:color="auto" w:frame="1"/>
        </w:rPr>
        <w:t>,</w:t>
      </w:r>
      <w:r w:rsidRPr="00B06656">
        <w:rPr>
          <w:rFonts w:eastAsia="Times New Roman" w:cstheme="minorHAnsi"/>
          <w:bCs/>
          <w:color w:val="000000" w:themeColor="text1"/>
          <w:sz w:val="24"/>
          <w:szCs w:val="24"/>
          <w:bdr w:val="none" w:sz="0" w:space="0" w:color="auto" w:frame="1"/>
        </w:rPr>
        <w:t xml:space="preserve"> argues against arming British police officers. He </w:t>
      </w:r>
      <w:r w:rsidRPr="00B06656">
        <w:rPr>
          <w:rFonts w:cstheme="minorHAnsi"/>
          <w:color w:val="000000" w:themeColor="text1"/>
          <w:sz w:val="24"/>
          <w:szCs w:val="24"/>
        </w:rPr>
        <w:t xml:space="preserve">demonstrated the ineffectiveness of </w:t>
      </w:r>
      <w:r w:rsidR="000D6D1F" w:rsidRPr="00B06656">
        <w:rPr>
          <w:rFonts w:cstheme="minorHAnsi"/>
          <w:color w:val="000000" w:themeColor="text1"/>
          <w:sz w:val="24"/>
          <w:szCs w:val="24"/>
        </w:rPr>
        <w:t xml:space="preserve">armed </w:t>
      </w:r>
      <w:r w:rsidRPr="00B06656">
        <w:rPr>
          <w:rFonts w:cstheme="minorHAnsi"/>
          <w:color w:val="000000" w:themeColor="text1"/>
          <w:sz w:val="24"/>
          <w:szCs w:val="24"/>
        </w:rPr>
        <w:t xml:space="preserve">police officers in other </w:t>
      </w:r>
      <w:r w:rsidR="00D2187A" w:rsidRPr="00B06656">
        <w:rPr>
          <w:rFonts w:cstheme="minorHAnsi"/>
          <w:color w:val="000000" w:themeColor="text1"/>
          <w:sz w:val="24"/>
          <w:szCs w:val="24"/>
        </w:rPr>
        <w:t>countries</w:t>
      </w:r>
      <w:r w:rsidRPr="00B06656">
        <w:rPr>
          <w:rFonts w:eastAsia="Times New Roman" w:cstheme="minorHAnsi"/>
          <w:bCs/>
          <w:color w:val="000000" w:themeColor="text1"/>
          <w:sz w:val="24"/>
          <w:szCs w:val="24"/>
          <w:bdr w:val="none" w:sz="0" w:space="0" w:color="auto" w:frame="1"/>
        </w:rPr>
        <w:t>. “</w:t>
      </w:r>
      <w:r w:rsidRPr="00B06656">
        <w:rPr>
          <w:rFonts w:eastAsia="Times New Roman" w:cstheme="minorHAnsi"/>
          <w:color w:val="000000" w:themeColor="text1"/>
          <w:sz w:val="24"/>
          <w:szCs w:val="24"/>
          <w:shd w:val="clear" w:color="auto" w:fill="FFFFFF"/>
        </w:rPr>
        <w:t>In France, Turkey and Germany, which have tragically suffered the most recent terrorist attacks, police on the streets are very visibly armed but this did not deter those attacks” (</w:t>
      </w:r>
      <w:r w:rsidRPr="00B06656">
        <w:rPr>
          <w:rFonts w:eastAsia="Times New Roman" w:cstheme="minorHAnsi"/>
          <w:bCs/>
          <w:color w:val="000000" w:themeColor="text1"/>
          <w:sz w:val="24"/>
          <w:szCs w:val="24"/>
          <w:bdr w:val="none" w:sz="0" w:space="0" w:color="auto" w:frame="1"/>
        </w:rPr>
        <w:t xml:space="preserve">Davies, 2017 cited by Long, 2017). As well as this, he mentions the fact police officers being equipped with firearms would </w:t>
      </w:r>
      <w:r w:rsidR="00C7254A">
        <w:rPr>
          <w:rFonts w:eastAsia="Times New Roman" w:cstheme="minorHAnsi"/>
          <w:bCs/>
          <w:color w:val="000000" w:themeColor="text1"/>
          <w:sz w:val="24"/>
          <w:szCs w:val="24"/>
          <w:bdr w:val="none" w:sz="0" w:space="0" w:color="auto" w:frame="1"/>
        </w:rPr>
        <w:t>not prevent</w:t>
      </w:r>
      <w:r w:rsidRPr="00B06656">
        <w:rPr>
          <w:rFonts w:eastAsia="Times New Roman" w:cstheme="minorHAnsi"/>
          <w:bCs/>
          <w:color w:val="000000" w:themeColor="text1"/>
          <w:sz w:val="24"/>
          <w:szCs w:val="24"/>
          <w:bdr w:val="none" w:sz="0" w:space="0" w:color="auto" w:frame="1"/>
        </w:rPr>
        <w:t xml:space="preserve"> truck</w:t>
      </w:r>
      <w:r w:rsidR="00DC018A" w:rsidRPr="00B06656">
        <w:rPr>
          <w:rFonts w:eastAsia="Times New Roman" w:cstheme="minorHAnsi"/>
          <w:bCs/>
          <w:color w:val="000000" w:themeColor="text1"/>
          <w:sz w:val="24"/>
          <w:szCs w:val="24"/>
          <w:bdr w:val="none" w:sz="0" w:space="0" w:color="auto" w:frame="1"/>
        </w:rPr>
        <w:t xml:space="preserve"> driving</w:t>
      </w:r>
      <w:r w:rsidR="00C7254A">
        <w:rPr>
          <w:rFonts w:eastAsia="Times New Roman" w:cstheme="minorHAnsi"/>
          <w:bCs/>
          <w:color w:val="000000" w:themeColor="text1"/>
          <w:sz w:val="24"/>
          <w:szCs w:val="24"/>
          <w:bdr w:val="none" w:sz="0" w:space="0" w:color="auto" w:frame="1"/>
        </w:rPr>
        <w:t xml:space="preserve"> terror attack methods, such as those o</w:t>
      </w:r>
      <w:r w:rsidRPr="00B06656">
        <w:rPr>
          <w:rFonts w:eastAsia="Times New Roman" w:cstheme="minorHAnsi"/>
          <w:bCs/>
          <w:color w:val="000000" w:themeColor="text1"/>
          <w:sz w:val="24"/>
          <w:szCs w:val="24"/>
          <w:bdr w:val="none" w:sz="0" w:space="0" w:color="auto" w:frame="1"/>
        </w:rPr>
        <w:t xml:space="preserve">n </w:t>
      </w:r>
      <w:r w:rsidRPr="00B06656">
        <w:rPr>
          <w:rFonts w:eastAsia="Times New Roman" w:cstheme="minorHAnsi"/>
          <w:color w:val="000000" w:themeColor="text1"/>
          <w:sz w:val="24"/>
          <w:szCs w:val="24"/>
          <w:shd w:val="clear" w:color="auto" w:fill="FFFFFF"/>
        </w:rPr>
        <w:t>London Bridge and Westminster Bridge in 2017.</w:t>
      </w:r>
    </w:p>
    <w:p w:rsidR="00B26970" w:rsidRPr="00B06656" w:rsidRDefault="00874FA5" w:rsidP="0074569B">
      <w:pPr>
        <w:spacing w:line="360" w:lineRule="auto"/>
        <w:rPr>
          <w:rFonts w:eastAsia="Times New Roman" w:cstheme="minorHAnsi"/>
          <w:bCs/>
          <w:color w:val="000000" w:themeColor="text1"/>
          <w:sz w:val="24"/>
          <w:szCs w:val="24"/>
          <w:bdr w:val="none" w:sz="0" w:space="0" w:color="auto" w:frame="1"/>
        </w:rPr>
      </w:pPr>
      <w:r w:rsidRPr="00B06656">
        <w:rPr>
          <w:rFonts w:eastAsia="Times New Roman" w:cstheme="minorHAnsi"/>
          <w:bCs/>
          <w:color w:val="000000" w:themeColor="text1"/>
          <w:sz w:val="24"/>
          <w:szCs w:val="24"/>
          <w:bdr w:val="none" w:sz="0" w:space="0" w:color="auto" w:frame="1"/>
        </w:rPr>
        <w:t>Another factor given by Davies (2017) (cited by Long, 2017) for being against</w:t>
      </w:r>
      <w:r w:rsidR="00B26970" w:rsidRPr="00B06656">
        <w:rPr>
          <w:rFonts w:eastAsia="Times New Roman" w:cstheme="minorHAnsi"/>
          <w:bCs/>
          <w:color w:val="000000" w:themeColor="text1"/>
          <w:sz w:val="24"/>
          <w:szCs w:val="24"/>
          <w:bdr w:val="none" w:sz="0" w:space="0" w:color="auto" w:frame="1"/>
        </w:rPr>
        <w:t xml:space="preserve"> the </w:t>
      </w:r>
      <w:r w:rsidR="00B26970" w:rsidRPr="00B06656">
        <w:rPr>
          <w:rFonts w:eastAsia="Times New Roman" w:cstheme="minorHAnsi"/>
          <w:color w:val="000000" w:themeColor="text1"/>
          <w:sz w:val="24"/>
          <w:szCs w:val="24"/>
          <w:shd w:val="clear" w:color="auto" w:fill="FFFFFF"/>
        </w:rPr>
        <w:t>training</w:t>
      </w:r>
      <w:r w:rsidRPr="00B06656">
        <w:rPr>
          <w:rFonts w:eastAsia="Times New Roman" w:cstheme="minorHAnsi"/>
          <w:color w:val="000000" w:themeColor="text1"/>
          <w:sz w:val="24"/>
          <w:szCs w:val="24"/>
          <w:shd w:val="clear" w:color="auto" w:fill="FFFFFF"/>
        </w:rPr>
        <w:t xml:space="preserve"> o</w:t>
      </w:r>
      <w:r w:rsidR="00923828">
        <w:rPr>
          <w:rFonts w:eastAsia="Times New Roman" w:cstheme="minorHAnsi"/>
          <w:color w:val="000000" w:themeColor="text1"/>
          <w:sz w:val="24"/>
          <w:szCs w:val="24"/>
          <w:shd w:val="clear" w:color="auto" w:fill="FFFFFF"/>
        </w:rPr>
        <w:t>f firearm use in the police</w:t>
      </w:r>
      <w:r w:rsidR="003D6DD4">
        <w:rPr>
          <w:rFonts w:eastAsia="Times New Roman" w:cstheme="minorHAnsi"/>
          <w:color w:val="000000" w:themeColor="text1"/>
          <w:sz w:val="24"/>
          <w:szCs w:val="24"/>
          <w:shd w:val="clear" w:color="auto" w:fill="FFFFFF"/>
        </w:rPr>
        <w:t xml:space="preserve"> is because of the huge strain it would further put on the public sector due</w:t>
      </w:r>
      <w:r w:rsidRPr="00B06656">
        <w:rPr>
          <w:rFonts w:eastAsia="Times New Roman" w:cstheme="minorHAnsi"/>
          <w:color w:val="000000" w:themeColor="text1"/>
          <w:sz w:val="24"/>
          <w:szCs w:val="24"/>
          <w:shd w:val="clear" w:color="auto" w:fill="FFFFFF"/>
        </w:rPr>
        <w:t xml:space="preserve"> to</w:t>
      </w:r>
      <w:r w:rsidR="00B26970" w:rsidRPr="00B06656">
        <w:rPr>
          <w:rFonts w:eastAsia="Times New Roman" w:cstheme="minorHAnsi"/>
          <w:color w:val="000000" w:themeColor="text1"/>
          <w:sz w:val="24"/>
          <w:szCs w:val="24"/>
          <w:shd w:val="clear" w:color="auto" w:fill="FFFFFF"/>
        </w:rPr>
        <w:t xml:space="preserve"> </w:t>
      </w:r>
      <w:r w:rsidR="00923828">
        <w:rPr>
          <w:rFonts w:eastAsia="Times New Roman" w:cstheme="minorHAnsi"/>
          <w:color w:val="000000" w:themeColor="text1"/>
          <w:sz w:val="24"/>
          <w:szCs w:val="24"/>
          <w:shd w:val="clear" w:color="auto" w:fill="FFFFFF"/>
        </w:rPr>
        <w:t xml:space="preserve">the </w:t>
      </w:r>
      <w:r w:rsidR="00B26970" w:rsidRPr="00B06656">
        <w:rPr>
          <w:rFonts w:eastAsia="Times New Roman" w:cstheme="minorHAnsi"/>
          <w:color w:val="000000" w:themeColor="text1"/>
          <w:sz w:val="24"/>
          <w:szCs w:val="24"/>
          <w:shd w:val="clear" w:color="auto" w:fill="FFFFFF"/>
        </w:rPr>
        <w:t>f</w:t>
      </w:r>
      <w:r w:rsidRPr="00B06656">
        <w:rPr>
          <w:rFonts w:eastAsia="Times New Roman" w:cstheme="minorHAnsi"/>
          <w:color w:val="000000" w:themeColor="text1"/>
          <w:sz w:val="24"/>
          <w:szCs w:val="24"/>
          <w:shd w:val="clear" w:color="auto" w:fill="FFFFFF"/>
        </w:rPr>
        <w:t xml:space="preserve">irearms training facilities </w:t>
      </w:r>
      <w:r w:rsidR="00B26970" w:rsidRPr="00B06656">
        <w:rPr>
          <w:rFonts w:eastAsia="Times New Roman" w:cstheme="minorHAnsi"/>
          <w:color w:val="000000" w:themeColor="text1"/>
          <w:sz w:val="24"/>
          <w:szCs w:val="24"/>
          <w:shd w:val="clear" w:color="auto" w:fill="FFFFFF"/>
        </w:rPr>
        <w:t xml:space="preserve">not </w:t>
      </w:r>
      <w:r w:rsidR="003D6DD4">
        <w:rPr>
          <w:rFonts w:eastAsia="Times New Roman" w:cstheme="minorHAnsi"/>
          <w:color w:val="000000" w:themeColor="text1"/>
          <w:sz w:val="24"/>
          <w:szCs w:val="24"/>
          <w:shd w:val="clear" w:color="auto" w:fill="FFFFFF"/>
        </w:rPr>
        <w:t xml:space="preserve">being </w:t>
      </w:r>
      <w:r w:rsidRPr="00B06656">
        <w:rPr>
          <w:rFonts w:eastAsia="Times New Roman" w:cstheme="minorHAnsi"/>
          <w:color w:val="000000" w:themeColor="text1"/>
          <w:sz w:val="24"/>
          <w:szCs w:val="24"/>
          <w:shd w:val="clear" w:color="auto" w:fill="FFFFFF"/>
        </w:rPr>
        <w:t>available</w:t>
      </w:r>
      <w:r w:rsidR="00B26970" w:rsidRPr="00B06656">
        <w:rPr>
          <w:rFonts w:eastAsia="Times New Roman" w:cstheme="minorHAnsi"/>
          <w:color w:val="000000" w:themeColor="text1"/>
          <w:sz w:val="24"/>
          <w:szCs w:val="24"/>
          <w:shd w:val="clear" w:color="auto" w:fill="FFFFFF"/>
        </w:rPr>
        <w:t xml:space="preserve"> for 20-30,000 officers, which would take resources from where </w:t>
      </w:r>
      <w:r w:rsidR="00923828">
        <w:rPr>
          <w:rFonts w:eastAsia="Times New Roman" w:cstheme="minorHAnsi"/>
          <w:color w:val="000000" w:themeColor="text1"/>
          <w:sz w:val="24"/>
          <w:szCs w:val="24"/>
          <w:shd w:val="clear" w:color="auto" w:fill="FFFFFF"/>
        </w:rPr>
        <w:t>is needed</w:t>
      </w:r>
      <w:r w:rsidR="00B26970" w:rsidRPr="00B06656">
        <w:rPr>
          <w:rFonts w:eastAsia="Times New Roman" w:cstheme="minorHAnsi"/>
          <w:color w:val="000000" w:themeColor="text1"/>
          <w:sz w:val="24"/>
          <w:szCs w:val="24"/>
          <w:shd w:val="clear" w:color="auto" w:fill="FFFFFF"/>
        </w:rPr>
        <w:t xml:space="preserve"> in daily protection. </w:t>
      </w:r>
    </w:p>
    <w:p w:rsidR="00B26970" w:rsidRPr="00B06656" w:rsidRDefault="00B26970" w:rsidP="0074569B">
      <w:pPr>
        <w:spacing w:line="360" w:lineRule="auto"/>
        <w:rPr>
          <w:rFonts w:eastAsia="Times New Roman" w:cstheme="minorHAnsi"/>
          <w:color w:val="000000" w:themeColor="text1"/>
          <w:sz w:val="24"/>
          <w:szCs w:val="24"/>
        </w:rPr>
      </w:pPr>
      <w:r w:rsidRPr="00B06656">
        <w:rPr>
          <w:rFonts w:eastAsia="Times New Roman" w:cstheme="minorHAnsi"/>
          <w:color w:val="000000" w:themeColor="text1"/>
          <w:sz w:val="24"/>
          <w:szCs w:val="24"/>
          <w:shd w:val="clear" w:color="auto" w:fill="FFFFFF"/>
        </w:rPr>
        <w:t xml:space="preserve">He continues to say the public may feel uneasy seeing armed officers where they are not needed and there could be a danger </w:t>
      </w:r>
      <w:r w:rsidR="00F4188C">
        <w:rPr>
          <w:rFonts w:eastAsia="Times New Roman" w:cstheme="minorHAnsi"/>
          <w:color w:val="000000" w:themeColor="text1"/>
          <w:sz w:val="24"/>
          <w:szCs w:val="24"/>
          <w:shd w:val="clear" w:color="auto" w:fill="FFFFFF"/>
        </w:rPr>
        <w:t>of increasing the number of criminals carrying guns as a result</w:t>
      </w:r>
      <w:r w:rsidRPr="00B06656">
        <w:rPr>
          <w:rFonts w:eastAsia="Times New Roman" w:cstheme="minorHAnsi"/>
          <w:color w:val="000000" w:themeColor="text1"/>
          <w:sz w:val="24"/>
          <w:szCs w:val="24"/>
          <w:shd w:val="clear" w:color="auto" w:fill="FFFFFF"/>
        </w:rPr>
        <w:t xml:space="preserve">. </w:t>
      </w:r>
      <w:r w:rsidR="00153B77" w:rsidRPr="00B06656">
        <w:rPr>
          <w:rFonts w:eastAsia="Times New Roman" w:cstheme="minorHAnsi"/>
          <w:color w:val="000000" w:themeColor="text1"/>
          <w:sz w:val="24"/>
          <w:szCs w:val="24"/>
        </w:rPr>
        <w:t>He</w:t>
      </w:r>
      <w:r w:rsidRPr="00B06656">
        <w:rPr>
          <w:rFonts w:eastAsia="Times New Roman" w:cstheme="minorHAnsi"/>
          <w:bCs/>
          <w:color w:val="000000" w:themeColor="text1"/>
          <w:sz w:val="24"/>
          <w:szCs w:val="24"/>
          <w:bdr w:val="none" w:sz="0" w:space="0" w:color="auto" w:frame="1"/>
        </w:rPr>
        <w:t xml:space="preserve"> adds, “</w:t>
      </w:r>
      <w:r w:rsidRPr="00B06656">
        <w:rPr>
          <w:rFonts w:eastAsia="Times New Roman" w:cstheme="minorHAnsi"/>
          <w:color w:val="000000" w:themeColor="text1"/>
          <w:sz w:val="24"/>
          <w:szCs w:val="24"/>
          <w:shd w:val="clear" w:color="auto" w:fill="FFFFFF"/>
        </w:rPr>
        <w:t xml:space="preserve">We do not want officers who are trigger happy, the unnecessary loss of lives and a lengthy </w:t>
      </w:r>
      <w:r w:rsidRPr="00B06656">
        <w:rPr>
          <w:rFonts w:eastAsia="Times New Roman" w:cstheme="minorHAnsi"/>
          <w:color w:val="000000" w:themeColor="text1"/>
          <w:sz w:val="24"/>
          <w:szCs w:val="24"/>
          <w:shd w:val="clear" w:color="auto" w:fill="FFFFFF"/>
        </w:rPr>
        <w:softHyphen/>
        <w:t xml:space="preserve">investigations process”. </w:t>
      </w:r>
      <w:r w:rsidRPr="00B06656">
        <w:rPr>
          <w:rFonts w:eastAsia="Times New Roman" w:cstheme="minorHAnsi"/>
          <w:bCs/>
          <w:color w:val="000000" w:themeColor="text1"/>
          <w:sz w:val="24"/>
          <w:szCs w:val="24"/>
          <w:bdr w:val="none" w:sz="0" w:space="0" w:color="auto" w:frame="1"/>
        </w:rPr>
        <w:t>He concludes by saying</w:t>
      </w:r>
      <w:r w:rsidRPr="00B06656">
        <w:rPr>
          <w:rFonts w:eastAsia="Times New Roman" w:cstheme="minorHAnsi"/>
          <w:color w:val="000000" w:themeColor="text1"/>
          <w:sz w:val="24"/>
          <w:szCs w:val="24"/>
          <w:shd w:val="clear" w:color="auto" w:fill="FFFFFF"/>
        </w:rPr>
        <w:t xml:space="preserve"> handling a firearm is a huge</w:t>
      </w:r>
      <w:r w:rsidR="00BB4174">
        <w:rPr>
          <w:rFonts w:eastAsia="Times New Roman" w:cstheme="minorHAnsi"/>
          <w:color w:val="000000" w:themeColor="text1"/>
          <w:sz w:val="24"/>
          <w:szCs w:val="24"/>
          <w:shd w:val="clear" w:color="auto" w:fill="FFFFFF"/>
        </w:rPr>
        <w:t xml:space="preserve"> </w:t>
      </w:r>
      <w:r w:rsidR="00BB4174">
        <w:rPr>
          <w:rFonts w:eastAsia="Times New Roman" w:cstheme="minorHAnsi"/>
          <w:color w:val="000000" w:themeColor="text1"/>
          <w:sz w:val="24"/>
          <w:szCs w:val="24"/>
          <w:shd w:val="clear" w:color="auto" w:fill="FFFFFF"/>
        </w:rPr>
        <w:softHyphen/>
        <w:t>responsibility to place on</w:t>
      </w:r>
      <w:r w:rsidRPr="00B06656">
        <w:rPr>
          <w:rFonts w:eastAsia="Times New Roman" w:cstheme="minorHAnsi"/>
          <w:color w:val="000000" w:themeColor="text1"/>
          <w:sz w:val="24"/>
          <w:szCs w:val="24"/>
          <w:shd w:val="clear" w:color="auto" w:fill="FFFFFF"/>
        </w:rPr>
        <w:t xml:space="preserve"> police officers and not everyone is phy</w:t>
      </w:r>
      <w:r w:rsidR="00C13782">
        <w:rPr>
          <w:rFonts w:eastAsia="Times New Roman" w:cstheme="minorHAnsi"/>
          <w:color w:val="000000" w:themeColor="text1"/>
          <w:sz w:val="24"/>
          <w:szCs w:val="24"/>
          <w:shd w:val="clear" w:color="auto" w:fill="FFFFFF"/>
        </w:rPr>
        <w:t>sically and psychologically capable of living</w:t>
      </w:r>
      <w:r w:rsidRPr="00B06656">
        <w:rPr>
          <w:rFonts w:eastAsia="Times New Roman" w:cstheme="minorHAnsi"/>
          <w:color w:val="000000" w:themeColor="text1"/>
          <w:sz w:val="24"/>
          <w:szCs w:val="24"/>
          <w:shd w:val="clear" w:color="auto" w:fill="FFFFFF"/>
        </w:rPr>
        <w:t xml:space="preserve"> with the guilt of using it.</w:t>
      </w:r>
      <w:r w:rsidRPr="00B06656">
        <w:rPr>
          <w:rFonts w:eastAsia="Times New Roman" w:cstheme="minorHAnsi"/>
          <w:bCs/>
          <w:color w:val="000000" w:themeColor="text1"/>
          <w:sz w:val="24"/>
          <w:szCs w:val="24"/>
          <w:bdr w:val="none" w:sz="0" w:space="0" w:color="auto" w:frame="1"/>
        </w:rPr>
        <w:t xml:space="preserve"> </w:t>
      </w:r>
    </w:p>
    <w:p w:rsidR="00CF539E" w:rsidRPr="00B06656" w:rsidRDefault="00CF539E" w:rsidP="0074569B">
      <w:pPr>
        <w:spacing w:line="360" w:lineRule="auto"/>
        <w:rPr>
          <w:rFonts w:eastAsia="Times New Roman" w:cstheme="minorHAnsi"/>
          <w:bCs/>
          <w:color w:val="000000" w:themeColor="text1"/>
          <w:sz w:val="24"/>
          <w:szCs w:val="24"/>
          <w:bdr w:val="none" w:sz="0" w:space="0" w:color="auto" w:frame="1"/>
        </w:rPr>
      </w:pPr>
    </w:p>
    <w:p w:rsidR="00EF318D" w:rsidRPr="00B06656" w:rsidRDefault="00EF318D" w:rsidP="0074569B">
      <w:pPr>
        <w:pStyle w:val="ListParagraph"/>
        <w:numPr>
          <w:ilvl w:val="1"/>
          <w:numId w:val="4"/>
        </w:numPr>
        <w:autoSpaceDE w:val="0"/>
        <w:autoSpaceDN w:val="0"/>
        <w:adjustRightInd w:val="0"/>
        <w:spacing w:after="200" w:line="360" w:lineRule="auto"/>
        <w:rPr>
          <w:rFonts w:asciiTheme="minorHAnsi" w:eastAsia="Times New Roman" w:hAnsiTheme="minorHAnsi" w:cstheme="minorHAnsi"/>
          <w:sz w:val="24"/>
          <w:szCs w:val="24"/>
        </w:rPr>
      </w:pPr>
      <w:r w:rsidRPr="00B06656">
        <w:rPr>
          <w:rFonts w:asciiTheme="minorHAnsi" w:eastAsia="Times New Roman" w:hAnsiTheme="minorHAnsi" w:cstheme="minorHAnsi"/>
          <w:sz w:val="24"/>
          <w:szCs w:val="24"/>
        </w:rPr>
        <w:t xml:space="preserve">To analyse alternative methods of change to improve efficiency. </w:t>
      </w:r>
    </w:p>
    <w:p w:rsidR="003F361E" w:rsidRPr="00B06656" w:rsidRDefault="009C2BA6" w:rsidP="0074569B">
      <w:pPr>
        <w:spacing w:line="360" w:lineRule="auto"/>
        <w:rPr>
          <w:rFonts w:cstheme="minorHAnsi"/>
          <w:sz w:val="24"/>
          <w:szCs w:val="24"/>
        </w:rPr>
      </w:pPr>
      <w:r w:rsidRPr="00B06656">
        <w:rPr>
          <w:rFonts w:cstheme="minorHAnsi"/>
          <w:sz w:val="24"/>
          <w:szCs w:val="24"/>
        </w:rPr>
        <w:t>Roach et al. (2016) believe</w:t>
      </w:r>
      <w:r w:rsidR="002C0AC2" w:rsidRPr="00B06656">
        <w:rPr>
          <w:rFonts w:cstheme="minorHAnsi"/>
          <w:sz w:val="24"/>
          <w:szCs w:val="24"/>
        </w:rPr>
        <w:t>s</w:t>
      </w:r>
      <w:r w:rsidRPr="00B06656">
        <w:rPr>
          <w:rFonts w:cstheme="minorHAnsi"/>
          <w:sz w:val="24"/>
          <w:szCs w:val="24"/>
        </w:rPr>
        <w:t xml:space="preserve"> less radical</w:t>
      </w:r>
      <w:r w:rsidR="00506AB1">
        <w:rPr>
          <w:rFonts w:cstheme="minorHAnsi"/>
          <w:sz w:val="24"/>
          <w:szCs w:val="24"/>
        </w:rPr>
        <w:t xml:space="preserve"> and better</w:t>
      </w:r>
      <w:r w:rsidR="00A61117">
        <w:rPr>
          <w:rFonts w:cstheme="minorHAnsi"/>
          <w:sz w:val="24"/>
          <w:szCs w:val="24"/>
        </w:rPr>
        <w:t xml:space="preserve"> cost-</w:t>
      </w:r>
      <w:r w:rsidR="00506AB1" w:rsidRPr="00B06656">
        <w:rPr>
          <w:rFonts w:cstheme="minorHAnsi"/>
          <w:sz w:val="24"/>
          <w:szCs w:val="24"/>
        </w:rPr>
        <w:t>effective</w:t>
      </w:r>
      <w:r w:rsidRPr="00B06656">
        <w:rPr>
          <w:rFonts w:cstheme="minorHAnsi"/>
          <w:sz w:val="24"/>
          <w:szCs w:val="24"/>
        </w:rPr>
        <w:t xml:space="preserve"> </w:t>
      </w:r>
      <w:r w:rsidR="00DF04F1">
        <w:rPr>
          <w:rFonts w:cstheme="minorHAnsi"/>
          <w:sz w:val="24"/>
          <w:szCs w:val="24"/>
        </w:rPr>
        <w:t>methods</w:t>
      </w:r>
      <w:r w:rsidRPr="00B06656">
        <w:rPr>
          <w:rFonts w:cstheme="minorHAnsi"/>
          <w:sz w:val="24"/>
          <w:szCs w:val="24"/>
        </w:rPr>
        <w:t xml:space="preserve"> can be implemented </w:t>
      </w:r>
      <w:r w:rsidR="00506AB1">
        <w:rPr>
          <w:rFonts w:cstheme="minorHAnsi"/>
          <w:sz w:val="24"/>
          <w:szCs w:val="24"/>
        </w:rPr>
        <w:t>to reverse</w:t>
      </w:r>
      <w:r w:rsidRPr="00B06656">
        <w:rPr>
          <w:rFonts w:cstheme="minorHAnsi"/>
          <w:sz w:val="24"/>
          <w:szCs w:val="24"/>
        </w:rPr>
        <w:t xml:space="preserve"> the increasing crime rates.</w:t>
      </w:r>
      <w:r w:rsidR="002C0AC2" w:rsidRPr="00B06656">
        <w:rPr>
          <w:rFonts w:cstheme="minorHAnsi"/>
          <w:sz w:val="24"/>
          <w:szCs w:val="24"/>
        </w:rPr>
        <w:t xml:space="preserve"> “If appropriate nudges (grounded in psychological theory) are coupled with and delivered by appropriate messengers, then prosocial behavioural change can be encouraged which can lead to a reduction in criminal behaviour and opportunities for crime” (Roach et al., 2016, p. 1). </w:t>
      </w:r>
    </w:p>
    <w:p w:rsidR="009C2BA6" w:rsidRPr="00B06656" w:rsidRDefault="009C2BA6" w:rsidP="0074569B">
      <w:pPr>
        <w:spacing w:line="360" w:lineRule="auto"/>
        <w:rPr>
          <w:rFonts w:cstheme="minorHAnsi"/>
          <w:sz w:val="24"/>
          <w:szCs w:val="24"/>
        </w:rPr>
      </w:pPr>
      <w:r w:rsidRPr="00B06656">
        <w:rPr>
          <w:rFonts w:cstheme="minorHAnsi"/>
          <w:sz w:val="24"/>
          <w:szCs w:val="24"/>
          <w:shd w:val="clear" w:color="auto" w:fill="FFFFFF"/>
        </w:rPr>
        <w:t xml:space="preserve">The ‘Nudge’ theory, popularised by </w:t>
      </w:r>
      <w:proofErr w:type="spellStart"/>
      <w:r w:rsidRPr="00B06656">
        <w:rPr>
          <w:rFonts w:cstheme="minorHAnsi"/>
          <w:sz w:val="24"/>
          <w:szCs w:val="24"/>
          <w:shd w:val="clear" w:color="auto" w:fill="FFFFFF"/>
        </w:rPr>
        <w:t>Thaler</w:t>
      </w:r>
      <w:proofErr w:type="spellEnd"/>
      <w:r w:rsidRPr="00B06656">
        <w:rPr>
          <w:rFonts w:cstheme="minorHAnsi"/>
          <w:sz w:val="24"/>
          <w:szCs w:val="24"/>
          <w:shd w:val="clear" w:color="auto" w:fill="FFFFFF"/>
        </w:rPr>
        <w:t xml:space="preserve"> and </w:t>
      </w:r>
      <w:proofErr w:type="spellStart"/>
      <w:r w:rsidRPr="00B06656">
        <w:rPr>
          <w:rFonts w:cstheme="minorHAnsi"/>
          <w:sz w:val="24"/>
          <w:szCs w:val="24"/>
          <w:shd w:val="clear" w:color="auto" w:fill="FFFFFF"/>
        </w:rPr>
        <w:t>Sunstein</w:t>
      </w:r>
      <w:proofErr w:type="spellEnd"/>
      <w:r w:rsidRPr="00B06656">
        <w:rPr>
          <w:rFonts w:cstheme="minorHAnsi"/>
          <w:sz w:val="24"/>
          <w:szCs w:val="24"/>
          <w:shd w:val="clear" w:color="auto" w:fill="FFFFFF"/>
        </w:rPr>
        <w:t xml:space="preserve"> (2008), </w:t>
      </w:r>
      <w:r w:rsidRPr="00B06656">
        <w:rPr>
          <w:rFonts w:cstheme="minorHAnsi"/>
          <w:sz w:val="24"/>
          <w:szCs w:val="24"/>
        </w:rPr>
        <w:t xml:space="preserve">is the relatively subtle policy shift that encourages people to make decisions that are in their broad self-interest. </w:t>
      </w:r>
      <w:r w:rsidRPr="00B06656">
        <w:rPr>
          <w:rFonts w:cstheme="minorHAnsi"/>
          <w:sz w:val="24"/>
          <w:szCs w:val="24"/>
          <w:shd w:val="clear" w:color="auto" w:fill="FFFFFF"/>
        </w:rPr>
        <w:t>“By knowing how people think, we can make it easier for them to choose what is best for them, their families and society” (</w:t>
      </w:r>
      <w:proofErr w:type="spellStart"/>
      <w:r w:rsidRPr="00B06656">
        <w:rPr>
          <w:rFonts w:cstheme="minorHAnsi"/>
          <w:sz w:val="24"/>
          <w:szCs w:val="24"/>
          <w:shd w:val="clear" w:color="auto" w:fill="FFFFFF"/>
        </w:rPr>
        <w:t>Thaler</w:t>
      </w:r>
      <w:proofErr w:type="spellEnd"/>
      <w:r w:rsidRPr="00B06656">
        <w:rPr>
          <w:rFonts w:cstheme="minorHAnsi"/>
          <w:sz w:val="24"/>
          <w:szCs w:val="24"/>
          <w:shd w:val="clear" w:color="auto" w:fill="FFFFFF"/>
        </w:rPr>
        <w:t xml:space="preserve"> and </w:t>
      </w:r>
      <w:proofErr w:type="spellStart"/>
      <w:r w:rsidRPr="00B06656">
        <w:rPr>
          <w:rFonts w:cstheme="minorHAnsi"/>
          <w:sz w:val="24"/>
          <w:szCs w:val="24"/>
          <w:shd w:val="clear" w:color="auto" w:fill="FFFFFF"/>
        </w:rPr>
        <w:t>Sunstein</w:t>
      </w:r>
      <w:proofErr w:type="spellEnd"/>
      <w:r w:rsidRPr="00B06656">
        <w:rPr>
          <w:rFonts w:cstheme="minorHAnsi"/>
          <w:sz w:val="24"/>
          <w:szCs w:val="24"/>
          <w:shd w:val="clear" w:color="auto" w:fill="FFFFFF"/>
        </w:rPr>
        <w:t>, 2008, p. 1),</w:t>
      </w:r>
    </w:p>
    <w:p w:rsidR="006142F4" w:rsidRDefault="009C2BA6" w:rsidP="0074569B">
      <w:pPr>
        <w:spacing w:line="360" w:lineRule="auto"/>
        <w:rPr>
          <w:rFonts w:eastAsia="Times New Roman" w:cstheme="minorHAnsi"/>
          <w:sz w:val="24"/>
          <w:szCs w:val="24"/>
          <w:shd w:val="clear" w:color="auto" w:fill="FFFFFF"/>
        </w:rPr>
      </w:pPr>
      <w:r w:rsidRPr="00B06656">
        <w:rPr>
          <w:rFonts w:cstheme="minorHAnsi"/>
          <w:sz w:val="24"/>
          <w:szCs w:val="24"/>
        </w:rPr>
        <w:lastRenderedPageBreak/>
        <w:t xml:space="preserve">People retain the freedom to behave as they wish, claim </w:t>
      </w:r>
      <w:proofErr w:type="spellStart"/>
      <w:r w:rsidRPr="00B06656">
        <w:rPr>
          <w:rFonts w:cstheme="minorHAnsi"/>
          <w:sz w:val="24"/>
          <w:szCs w:val="24"/>
        </w:rPr>
        <w:t>Thaler</w:t>
      </w:r>
      <w:proofErr w:type="spellEnd"/>
      <w:r w:rsidRPr="00B06656">
        <w:rPr>
          <w:rFonts w:cstheme="minorHAnsi"/>
          <w:sz w:val="24"/>
          <w:szCs w:val="24"/>
        </w:rPr>
        <w:t xml:space="preserve"> and </w:t>
      </w:r>
      <w:proofErr w:type="spellStart"/>
      <w:r w:rsidRPr="00B06656">
        <w:rPr>
          <w:rFonts w:cstheme="minorHAnsi"/>
          <w:sz w:val="24"/>
          <w:szCs w:val="24"/>
        </w:rPr>
        <w:t>Sunstein</w:t>
      </w:r>
      <w:proofErr w:type="spellEnd"/>
      <w:r w:rsidRPr="00B06656">
        <w:rPr>
          <w:rFonts w:cstheme="minorHAnsi"/>
          <w:sz w:val="24"/>
          <w:szCs w:val="24"/>
        </w:rPr>
        <w:t xml:space="preserve"> (2008), as nudging is not about removing choice in decision making, but rearranging the ‘choice architecture’ in such a way to promote options in ways which make their selection more likely. Politicians, including David Cameron, were interested in the idea that there are simple and ch</w:t>
      </w:r>
      <w:r w:rsidR="00593C4A">
        <w:rPr>
          <w:rFonts w:cstheme="minorHAnsi"/>
          <w:sz w:val="24"/>
          <w:szCs w:val="24"/>
        </w:rPr>
        <w:t>eap measures that may be put in</w:t>
      </w:r>
      <w:r w:rsidR="00593C4A" w:rsidRPr="00B06656">
        <w:rPr>
          <w:rFonts w:cstheme="minorHAnsi"/>
          <w:sz w:val="24"/>
          <w:szCs w:val="24"/>
        </w:rPr>
        <w:t xml:space="preserve"> place</w:t>
      </w:r>
      <w:r w:rsidR="00593C4A">
        <w:rPr>
          <w:rFonts w:cstheme="minorHAnsi"/>
          <w:sz w:val="24"/>
          <w:szCs w:val="24"/>
        </w:rPr>
        <w:t xml:space="preserve"> to influence people to ‘do the right thing’</w:t>
      </w:r>
      <w:r w:rsidRPr="00B06656">
        <w:rPr>
          <w:rFonts w:cstheme="minorHAnsi"/>
          <w:sz w:val="24"/>
          <w:szCs w:val="24"/>
        </w:rPr>
        <w:t xml:space="preserve">. </w:t>
      </w:r>
    </w:p>
    <w:p w:rsidR="00B26970" w:rsidRDefault="006142F4" w:rsidP="0074569B">
      <w:pPr>
        <w:spacing w:line="360" w:lineRule="auto"/>
        <w:rPr>
          <w:rFonts w:cstheme="minorHAnsi"/>
          <w:sz w:val="24"/>
          <w:szCs w:val="24"/>
        </w:rPr>
      </w:pPr>
      <w:r w:rsidRPr="00B06656">
        <w:rPr>
          <w:rFonts w:eastAsia="Times New Roman" w:cstheme="minorHAnsi"/>
          <w:sz w:val="24"/>
          <w:szCs w:val="24"/>
          <w:shd w:val="clear" w:color="auto" w:fill="FFFFFF"/>
        </w:rPr>
        <w:t>In 2010</w:t>
      </w:r>
      <w:r w:rsidR="00C80573">
        <w:rPr>
          <w:rFonts w:eastAsia="Times New Roman" w:cstheme="minorHAnsi"/>
          <w:sz w:val="24"/>
          <w:szCs w:val="24"/>
          <w:shd w:val="clear" w:color="auto" w:fill="FFFFFF"/>
        </w:rPr>
        <w:t>,</w:t>
      </w:r>
      <w:r w:rsidRPr="00B06656">
        <w:rPr>
          <w:rFonts w:eastAsia="Times New Roman" w:cstheme="minorHAnsi"/>
          <w:sz w:val="24"/>
          <w:szCs w:val="24"/>
          <w:shd w:val="clear" w:color="auto" w:fill="FFFFFF"/>
        </w:rPr>
        <w:t xml:space="preserve"> the UK Government set up a Behavioural Insights Team, commonly known as the “nudge unit”, to develo</w:t>
      </w:r>
      <w:r w:rsidR="00C80573">
        <w:rPr>
          <w:rFonts w:eastAsia="Times New Roman" w:cstheme="minorHAnsi"/>
          <w:sz w:val="24"/>
          <w:szCs w:val="24"/>
          <w:shd w:val="clear" w:color="auto" w:fill="FFFFFF"/>
        </w:rPr>
        <w:t>p policies</w:t>
      </w:r>
      <w:r w:rsidRPr="00B06656">
        <w:rPr>
          <w:rFonts w:eastAsia="Times New Roman" w:cstheme="minorHAnsi"/>
          <w:sz w:val="24"/>
          <w:szCs w:val="24"/>
          <w:shd w:val="clear" w:color="auto" w:fill="FFFFFF"/>
        </w:rPr>
        <w:t xml:space="preserve"> </w:t>
      </w:r>
      <w:r w:rsidRPr="00B06656">
        <w:rPr>
          <w:rStyle w:val="apple-converted-space"/>
          <w:rFonts w:cstheme="minorHAnsi"/>
          <w:color w:val="000000" w:themeColor="text1"/>
          <w:sz w:val="24"/>
          <w:szCs w:val="24"/>
        </w:rPr>
        <w:t>(Easton, 2015).</w:t>
      </w:r>
      <w:r>
        <w:rPr>
          <w:rFonts w:cstheme="minorHAnsi"/>
          <w:sz w:val="24"/>
          <w:szCs w:val="24"/>
        </w:rPr>
        <w:t xml:space="preserve"> </w:t>
      </w:r>
      <w:r w:rsidR="009C2BA6" w:rsidRPr="00B06656">
        <w:rPr>
          <w:rFonts w:cstheme="minorHAnsi"/>
          <w:sz w:val="24"/>
          <w:szCs w:val="24"/>
        </w:rPr>
        <w:t xml:space="preserve">An example of a nudge undergone by the </w:t>
      </w:r>
      <w:r w:rsidR="009C2BA6" w:rsidRPr="00B06656">
        <w:rPr>
          <w:rFonts w:eastAsia="Times New Roman" w:cstheme="minorHAnsi"/>
          <w:sz w:val="24"/>
          <w:szCs w:val="24"/>
          <w:shd w:val="clear" w:color="auto" w:fill="FFFFFF"/>
        </w:rPr>
        <w:t xml:space="preserve">Behavioural Insights Team in the public sector is </w:t>
      </w:r>
      <w:r w:rsidR="009C2BA6" w:rsidRPr="00B06656">
        <w:rPr>
          <w:rFonts w:cstheme="minorHAnsi"/>
          <w:sz w:val="24"/>
          <w:szCs w:val="24"/>
        </w:rPr>
        <w:t xml:space="preserve">the intervention to encourage more black and minority ethnic (BME) people to apply to become police officers. The biggest difficulty appeared to be an online "situational judgement test", whereby only 40% of BME applicants successfully completed it compared to 60% of white applicants. Therefore, the recruitment letter was changed by the team. Previously it read, "You have been invited to complete the following online assessment" and warned: "Please note there no appeals process for this stage." The ‘nudged’ version now begins "Congratulations!" adding that the applicant had been "selected to participate in the next stage of the assessment process". It proceeded to ask the applicant to consider why they wanted to join the police. "What is it about being a police constable that means the most to you and your community?" The white applicant pass rate did not change with the new letter, however the BME rate successfully rose to more than match it. </w:t>
      </w:r>
      <w:r w:rsidR="009C2BA6" w:rsidRPr="00B06656">
        <w:rPr>
          <w:rStyle w:val="apple-converted-space"/>
          <w:rFonts w:cstheme="minorHAnsi"/>
          <w:color w:val="000000" w:themeColor="text1"/>
          <w:sz w:val="24"/>
          <w:szCs w:val="24"/>
        </w:rPr>
        <w:t>(Easton, 2015).</w:t>
      </w:r>
    </w:p>
    <w:p w:rsidR="00C61285" w:rsidRDefault="00C61285" w:rsidP="0074569B">
      <w:pPr>
        <w:spacing w:line="360" w:lineRule="auto"/>
        <w:rPr>
          <w:rFonts w:cstheme="minorHAnsi"/>
          <w:sz w:val="24"/>
          <w:szCs w:val="24"/>
        </w:rPr>
      </w:pPr>
    </w:p>
    <w:p w:rsidR="00873CF3" w:rsidRDefault="00873CF3" w:rsidP="0074569B">
      <w:pPr>
        <w:spacing w:line="360" w:lineRule="auto"/>
        <w:rPr>
          <w:rFonts w:cstheme="minorHAnsi"/>
          <w:sz w:val="24"/>
          <w:szCs w:val="24"/>
        </w:rPr>
      </w:pPr>
    </w:p>
    <w:p w:rsidR="00873CF3" w:rsidRDefault="00873CF3" w:rsidP="0074569B">
      <w:pPr>
        <w:spacing w:line="360" w:lineRule="auto"/>
        <w:rPr>
          <w:rFonts w:cstheme="minorHAnsi"/>
          <w:sz w:val="24"/>
          <w:szCs w:val="24"/>
        </w:rPr>
      </w:pPr>
    </w:p>
    <w:p w:rsidR="00873CF3" w:rsidRDefault="00873CF3" w:rsidP="0074569B">
      <w:pPr>
        <w:spacing w:line="360" w:lineRule="auto"/>
        <w:rPr>
          <w:rFonts w:cstheme="minorHAnsi"/>
          <w:sz w:val="24"/>
          <w:szCs w:val="24"/>
        </w:rPr>
      </w:pPr>
    </w:p>
    <w:p w:rsidR="00873CF3" w:rsidRDefault="00873CF3" w:rsidP="0074569B">
      <w:pPr>
        <w:spacing w:line="360" w:lineRule="auto"/>
        <w:rPr>
          <w:rFonts w:cstheme="minorHAnsi"/>
          <w:sz w:val="24"/>
          <w:szCs w:val="24"/>
        </w:rPr>
      </w:pPr>
    </w:p>
    <w:p w:rsidR="00873CF3" w:rsidRDefault="00873CF3" w:rsidP="0074569B">
      <w:pPr>
        <w:spacing w:line="360" w:lineRule="auto"/>
        <w:rPr>
          <w:rFonts w:cstheme="minorHAnsi"/>
          <w:sz w:val="24"/>
          <w:szCs w:val="24"/>
        </w:rPr>
      </w:pPr>
    </w:p>
    <w:p w:rsidR="00873CF3" w:rsidRDefault="00873CF3" w:rsidP="0074569B">
      <w:pPr>
        <w:spacing w:line="360" w:lineRule="auto"/>
        <w:rPr>
          <w:rFonts w:cstheme="minorHAnsi"/>
          <w:sz w:val="24"/>
          <w:szCs w:val="24"/>
        </w:rPr>
      </w:pPr>
    </w:p>
    <w:p w:rsidR="00873CF3" w:rsidRDefault="00873CF3" w:rsidP="0074569B">
      <w:pPr>
        <w:spacing w:line="360" w:lineRule="auto"/>
        <w:rPr>
          <w:rFonts w:cstheme="minorHAnsi"/>
          <w:sz w:val="24"/>
          <w:szCs w:val="24"/>
        </w:rPr>
      </w:pPr>
    </w:p>
    <w:p w:rsidR="00C12F3B" w:rsidRDefault="00C12F3B" w:rsidP="00515D4D">
      <w:pPr>
        <w:autoSpaceDE w:val="0"/>
        <w:autoSpaceDN w:val="0"/>
        <w:adjustRightInd w:val="0"/>
        <w:spacing w:after="200" w:line="360" w:lineRule="auto"/>
        <w:contextualSpacing/>
        <w:rPr>
          <w:rFonts w:cstheme="minorHAnsi"/>
          <w:sz w:val="24"/>
          <w:szCs w:val="24"/>
        </w:rPr>
      </w:pPr>
    </w:p>
    <w:p w:rsidR="003C575B" w:rsidRPr="00B237B4" w:rsidRDefault="00880E66" w:rsidP="00515D4D">
      <w:pPr>
        <w:autoSpaceDE w:val="0"/>
        <w:autoSpaceDN w:val="0"/>
        <w:adjustRightInd w:val="0"/>
        <w:spacing w:after="200" w:line="360" w:lineRule="auto"/>
        <w:contextualSpacing/>
        <w:rPr>
          <w:rFonts w:eastAsia="Times New Roman" w:cstheme="minorHAnsi"/>
          <w:b/>
          <w:sz w:val="24"/>
          <w:szCs w:val="24"/>
          <w:u w:val="single"/>
        </w:rPr>
      </w:pPr>
      <w:r w:rsidRPr="00B237B4">
        <w:rPr>
          <w:rFonts w:eastAsia="Times New Roman" w:cstheme="minorHAnsi"/>
          <w:b/>
          <w:sz w:val="24"/>
          <w:szCs w:val="24"/>
          <w:u w:val="single"/>
        </w:rPr>
        <w:lastRenderedPageBreak/>
        <w:t>Conclusion.</w:t>
      </w:r>
    </w:p>
    <w:p w:rsidR="00BB6429" w:rsidRPr="00B06656" w:rsidRDefault="00BB6429" w:rsidP="0074569B">
      <w:pPr>
        <w:spacing w:after="200" w:line="360" w:lineRule="auto"/>
        <w:contextualSpacing/>
        <w:rPr>
          <w:rFonts w:cstheme="minorHAnsi"/>
          <w:sz w:val="24"/>
          <w:szCs w:val="24"/>
        </w:rPr>
      </w:pPr>
      <w:r w:rsidRPr="00B06656">
        <w:rPr>
          <w:rFonts w:eastAsia="Calibri" w:cstheme="minorHAnsi"/>
          <w:sz w:val="24"/>
          <w:szCs w:val="24"/>
        </w:rPr>
        <w:t>I</w:t>
      </w:r>
      <w:r w:rsidRPr="00B06656">
        <w:rPr>
          <w:rFonts w:cstheme="minorHAnsi"/>
          <w:sz w:val="24"/>
          <w:szCs w:val="24"/>
        </w:rPr>
        <w:t xml:space="preserve">n a time of austerity, </w:t>
      </w:r>
      <w:r w:rsidR="003E44BE" w:rsidRPr="00B06656">
        <w:rPr>
          <w:rFonts w:cstheme="minorHAnsi"/>
          <w:sz w:val="24"/>
          <w:szCs w:val="24"/>
        </w:rPr>
        <w:t>the United Kingdom’s public sector</w:t>
      </w:r>
      <w:r w:rsidRPr="00B06656">
        <w:rPr>
          <w:rFonts w:cstheme="minorHAnsi"/>
          <w:sz w:val="24"/>
          <w:szCs w:val="24"/>
        </w:rPr>
        <w:t xml:space="preserve"> </w:t>
      </w:r>
      <w:r w:rsidR="003E44BE" w:rsidRPr="00B06656">
        <w:rPr>
          <w:rFonts w:cstheme="minorHAnsi"/>
          <w:sz w:val="24"/>
          <w:szCs w:val="24"/>
        </w:rPr>
        <w:t xml:space="preserve">is </w:t>
      </w:r>
      <w:r w:rsidRPr="00B06656">
        <w:rPr>
          <w:rFonts w:cstheme="minorHAnsi"/>
          <w:sz w:val="24"/>
          <w:szCs w:val="24"/>
        </w:rPr>
        <w:t>un</w:t>
      </w:r>
      <w:r w:rsidR="003E44BE" w:rsidRPr="00B06656">
        <w:rPr>
          <w:rFonts w:cstheme="minorHAnsi"/>
          <w:sz w:val="24"/>
          <w:szCs w:val="24"/>
        </w:rPr>
        <w:t xml:space="preserve">der substantial strain and </w:t>
      </w:r>
      <w:r w:rsidRPr="00B06656">
        <w:rPr>
          <w:rFonts w:cstheme="minorHAnsi"/>
          <w:sz w:val="24"/>
          <w:szCs w:val="24"/>
        </w:rPr>
        <w:t xml:space="preserve">is </w:t>
      </w:r>
      <w:r w:rsidR="003E44BE" w:rsidRPr="00B06656">
        <w:rPr>
          <w:rFonts w:cstheme="minorHAnsi"/>
          <w:sz w:val="24"/>
          <w:szCs w:val="24"/>
        </w:rPr>
        <w:t xml:space="preserve">clearly </w:t>
      </w:r>
      <w:r w:rsidRPr="00B06656">
        <w:rPr>
          <w:rFonts w:cstheme="minorHAnsi"/>
          <w:sz w:val="24"/>
          <w:szCs w:val="24"/>
        </w:rPr>
        <w:t xml:space="preserve">visible in the </w:t>
      </w:r>
      <w:r w:rsidR="00270A2D" w:rsidRPr="00B06656">
        <w:rPr>
          <w:rFonts w:cstheme="minorHAnsi"/>
          <w:sz w:val="24"/>
          <w:szCs w:val="24"/>
        </w:rPr>
        <w:t>relating</w:t>
      </w:r>
      <w:r w:rsidRPr="00B06656">
        <w:rPr>
          <w:rFonts w:cstheme="minorHAnsi"/>
          <w:sz w:val="24"/>
          <w:szCs w:val="24"/>
        </w:rPr>
        <w:t xml:space="preserve"> figures. The police service workforce is decreasing each year, whilst crime rate continue</w:t>
      </w:r>
      <w:r w:rsidR="00270A2D" w:rsidRPr="00B06656">
        <w:rPr>
          <w:rFonts w:cstheme="minorHAnsi"/>
          <w:sz w:val="24"/>
          <w:szCs w:val="24"/>
        </w:rPr>
        <w:t>s</w:t>
      </w:r>
      <w:r w:rsidRPr="00B06656">
        <w:rPr>
          <w:rFonts w:cstheme="minorHAnsi"/>
          <w:sz w:val="24"/>
          <w:szCs w:val="24"/>
        </w:rPr>
        <w:t xml:space="preserve"> to rise. When investigating South Wales Police, it was found their performance was relatively good, compared to other forces in Wales, under the circumstances. South Wales Police ranked the best at tack</w:t>
      </w:r>
      <w:r w:rsidR="002876AF">
        <w:rPr>
          <w:rFonts w:cstheme="minorHAnsi"/>
          <w:sz w:val="24"/>
          <w:szCs w:val="24"/>
        </w:rPr>
        <w:t>l</w:t>
      </w:r>
      <w:r w:rsidRPr="00B06656">
        <w:rPr>
          <w:rFonts w:cstheme="minorHAnsi"/>
          <w:sz w:val="24"/>
          <w:szCs w:val="24"/>
        </w:rPr>
        <w:t xml:space="preserve">ing violent crimes in Wales, with the smallest increase in overall crime rate. </w:t>
      </w:r>
    </w:p>
    <w:p w:rsidR="00BB6429" w:rsidRPr="00B06656" w:rsidRDefault="00BB6429" w:rsidP="008E6F49">
      <w:pPr>
        <w:spacing w:after="200" w:line="240" w:lineRule="auto"/>
        <w:contextualSpacing/>
        <w:rPr>
          <w:rFonts w:cstheme="minorHAnsi"/>
          <w:sz w:val="24"/>
          <w:szCs w:val="24"/>
        </w:rPr>
      </w:pPr>
    </w:p>
    <w:p w:rsidR="00BB6429" w:rsidRPr="00B06656" w:rsidRDefault="00270A2D" w:rsidP="0074569B">
      <w:pPr>
        <w:spacing w:after="200" w:line="360" w:lineRule="auto"/>
        <w:contextualSpacing/>
        <w:rPr>
          <w:rFonts w:cstheme="minorHAnsi"/>
          <w:sz w:val="24"/>
          <w:szCs w:val="24"/>
        </w:rPr>
      </w:pPr>
      <w:r w:rsidRPr="00B06656">
        <w:rPr>
          <w:rFonts w:cstheme="minorHAnsi"/>
          <w:sz w:val="24"/>
          <w:szCs w:val="24"/>
        </w:rPr>
        <w:t>In particular,</w:t>
      </w:r>
      <w:r w:rsidR="00BB6429" w:rsidRPr="00B06656">
        <w:rPr>
          <w:rFonts w:cstheme="minorHAnsi"/>
          <w:sz w:val="24"/>
          <w:szCs w:val="24"/>
        </w:rPr>
        <w:t xml:space="preserve"> </w:t>
      </w:r>
      <w:r w:rsidR="00FA5AFD">
        <w:rPr>
          <w:rFonts w:cstheme="minorHAnsi"/>
          <w:sz w:val="24"/>
          <w:szCs w:val="24"/>
        </w:rPr>
        <w:t xml:space="preserve">the </w:t>
      </w:r>
      <w:r w:rsidR="00BB6429" w:rsidRPr="00B06656">
        <w:rPr>
          <w:rFonts w:cstheme="minorHAnsi"/>
          <w:sz w:val="24"/>
          <w:szCs w:val="24"/>
        </w:rPr>
        <w:t>rate of violent crime is</w:t>
      </w:r>
      <w:r w:rsidR="00FA5AFD">
        <w:rPr>
          <w:rFonts w:cstheme="minorHAnsi"/>
          <w:sz w:val="24"/>
          <w:szCs w:val="24"/>
        </w:rPr>
        <w:t xml:space="preserve"> on the rise at an alarming speed</w:t>
      </w:r>
      <w:r w:rsidR="00BB6429" w:rsidRPr="00B06656">
        <w:rPr>
          <w:rFonts w:cstheme="minorHAnsi"/>
          <w:sz w:val="24"/>
          <w:szCs w:val="24"/>
        </w:rPr>
        <w:t xml:space="preserve"> </w:t>
      </w:r>
      <w:r w:rsidRPr="00B06656">
        <w:rPr>
          <w:rFonts w:cstheme="minorHAnsi"/>
          <w:sz w:val="24"/>
          <w:szCs w:val="24"/>
        </w:rPr>
        <w:t xml:space="preserve">in the UK. </w:t>
      </w:r>
      <w:r w:rsidR="00BB6429" w:rsidRPr="00B06656">
        <w:rPr>
          <w:rFonts w:cstheme="minorHAnsi"/>
          <w:sz w:val="24"/>
          <w:szCs w:val="24"/>
        </w:rPr>
        <w:t>When comparing violent crime rates against</w:t>
      </w:r>
      <w:r w:rsidR="006B0AC0">
        <w:rPr>
          <w:rFonts w:cstheme="minorHAnsi"/>
          <w:sz w:val="24"/>
          <w:szCs w:val="24"/>
        </w:rPr>
        <w:t xml:space="preserve"> the</w:t>
      </w:r>
      <w:r w:rsidR="00BB6429" w:rsidRPr="00B06656">
        <w:rPr>
          <w:rFonts w:cstheme="minorHAnsi"/>
          <w:sz w:val="24"/>
          <w:szCs w:val="24"/>
        </w:rPr>
        <w:t xml:space="preserve"> workforce redu</w:t>
      </w:r>
      <w:r w:rsidRPr="00B06656">
        <w:rPr>
          <w:rFonts w:cstheme="minorHAnsi"/>
          <w:sz w:val="24"/>
          <w:szCs w:val="24"/>
        </w:rPr>
        <w:t>ction</w:t>
      </w:r>
      <w:r w:rsidR="006B0AC0">
        <w:rPr>
          <w:rFonts w:cstheme="minorHAnsi"/>
          <w:sz w:val="24"/>
          <w:szCs w:val="24"/>
        </w:rPr>
        <w:t>s</w:t>
      </w:r>
      <w:r w:rsidRPr="00B06656">
        <w:rPr>
          <w:rFonts w:cstheme="minorHAnsi"/>
          <w:sz w:val="24"/>
          <w:szCs w:val="24"/>
        </w:rPr>
        <w:t xml:space="preserve"> in forces across Wales, latest figures show</w:t>
      </w:r>
      <w:r w:rsidR="00BB6429" w:rsidRPr="00B06656">
        <w:rPr>
          <w:rFonts w:cstheme="minorHAnsi"/>
          <w:sz w:val="24"/>
          <w:szCs w:val="24"/>
        </w:rPr>
        <w:t xml:space="preserve"> South Wales Police </w:t>
      </w:r>
      <w:r w:rsidRPr="00B06656">
        <w:rPr>
          <w:rFonts w:cstheme="minorHAnsi"/>
          <w:sz w:val="24"/>
          <w:szCs w:val="24"/>
        </w:rPr>
        <w:t>is be</w:t>
      </w:r>
      <w:r w:rsidR="00BB6429" w:rsidRPr="00B06656">
        <w:rPr>
          <w:rFonts w:cstheme="minorHAnsi"/>
          <w:sz w:val="24"/>
          <w:szCs w:val="24"/>
        </w:rPr>
        <w:t xml:space="preserve"> </w:t>
      </w:r>
      <w:r w:rsidRPr="00B06656">
        <w:rPr>
          <w:rFonts w:cstheme="minorHAnsi"/>
          <w:sz w:val="24"/>
          <w:szCs w:val="24"/>
        </w:rPr>
        <w:t xml:space="preserve">ranked </w:t>
      </w:r>
      <w:r w:rsidR="00BB6429" w:rsidRPr="00B06656">
        <w:rPr>
          <w:rFonts w:cstheme="minorHAnsi"/>
          <w:sz w:val="24"/>
          <w:szCs w:val="24"/>
        </w:rPr>
        <w:t>second</w:t>
      </w:r>
      <w:r w:rsidRPr="00B06656">
        <w:rPr>
          <w:rFonts w:cstheme="minorHAnsi"/>
          <w:sz w:val="24"/>
          <w:szCs w:val="24"/>
        </w:rPr>
        <w:t xml:space="preserve"> best in terms of efficiency, after Gwent Police</w:t>
      </w:r>
      <w:r w:rsidR="00BB6429" w:rsidRPr="00B06656">
        <w:rPr>
          <w:rFonts w:cstheme="minorHAnsi"/>
          <w:sz w:val="24"/>
          <w:szCs w:val="24"/>
        </w:rPr>
        <w:t>. Dyfed-Powys had proven to be the least efficient by having the largest rise in crime rates, whilst receiving the lowe</w:t>
      </w:r>
      <w:r w:rsidRPr="00B06656">
        <w:rPr>
          <w:rFonts w:cstheme="minorHAnsi"/>
          <w:sz w:val="24"/>
          <w:szCs w:val="24"/>
        </w:rPr>
        <w:t xml:space="preserve">st reduction in police officers. These statistics suggest </w:t>
      </w:r>
      <w:r w:rsidR="006B0AC0">
        <w:rPr>
          <w:rFonts w:cstheme="minorHAnsi"/>
          <w:sz w:val="24"/>
          <w:szCs w:val="24"/>
        </w:rPr>
        <w:t>that inefficiency is the cause for rising crime rates, not the reduction in police workforce.</w:t>
      </w:r>
      <w:r w:rsidRPr="00B06656">
        <w:rPr>
          <w:rFonts w:cstheme="minorHAnsi"/>
          <w:sz w:val="24"/>
          <w:szCs w:val="24"/>
        </w:rPr>
        <w:t xml:space="preserve"> </w:t>
      </w:r>
    </w:p>
    <w:p w:rsidR="00BB6429" w:rsidRPr="00B06656" w:rsidRDefault="00BB6429" w:rsidP="008E6F49">
      <w:pPr>
        <w:spacing w:after="200" w:line="240" w:lineRule="auto"/>
        <w:contextualSpacing/>
        <w:rPr>
          <w:rFonts w:cstheme="minorHAnsi"/>
          <w:sz w:val="24"/>
          <w:szCs w:val="24"/>
        </w:rPr>
      </w:pPr>
    </w:p>
    <w:p w:rsidR="00BB6429" w:rsidRPr="00B06656" w:rsidRDefault="00BB6429" w:rsidP="0074569B">
      <w:pPr>
        <w:spacing w:line="360" w:lineRule="auto"/>
        <w:rPr>
          <w:rFonts w:cstheme="minorHAnsi"/>
          <w:sz w:val="24"/>
          <w:szCs w:val="24"/>
          <w:shd w:val="clear" w:color="auto" w:fill="FFFFFF"/>
        </w:rPr>
      </w:pPr>
      <w:r w:rsidRPr="00B06656">
        <w:rPr>
          <w:rFonts w:cstheme="minorHAnsi"/>
          <w:sz w:val="24"/>
          <w:szCs w:val="24"/>
        </w:rPr>
        <w:t xml:space="preserve">When analysing the </w:t>
      </w:r>
      <w:r w:rsidRPr="00B06656">
        <w:rPr>
          <w:rFonts w:cstheme="minorHAnsi"/>
          <w:sz w:val="24"/>
          <w:szCs w:val="24"/>
          <w:shd w:val="clear" w:color="auto" w:fill="FFFFFF"/>
        </w:rPr>
        <w:t>South Wales Police and Cr</w:t>
      </w:r>
      <w:r w:rsidR="00270A2D" w:rsidRPr="00B06656">
        <w:rPr>
          <w:rFonts w:cstheme="minorHAnsi"/>
          <w:sz w:val="24"/>
          <w:szCs w:val="24"/>
          <w:shd w:val="clear" w:color="auto" w:fill="FFFFFF"/>
        </w:rPr>
        <w:t>ime Reduction Plan 2016-21, it was transparent</w:t>
      </w:r>
      <w:r w:rsidRPr="00B06656">
        <w:rPr>
          <w:rFonts w:cstheme="minorHAnsi"/>
          <w:sz w:val="24"/>
          <w:szCs w:val="24"/>
          <w:shd w:val="clear" w:color="auto" w:fill="FFFFFF"/>
        </w:rPr>
        <w:t xml:space="preserve"> </w:t>
      </w:r>
      <w:r w:rsidR="00270A2D" w:rsidRPr="00B06656">
        <w:rPr>
          <w:rFonts w:cstheme="minorHAnsi"/>
          <w:sz w:val="24"/>
          <w:szCs w:val="24"/>
          <w:shd w:val="clear" w:color="auto" w:fill="FFFFFF"/>
        </w:rPr>
        <w:t xml:space="preserve">in the fact crime rates were on the rise by including historical </w:t>
      </w:r>
      <w:r w:rsidRPr="00B06656">
        <w:rPr>
          <w:rFonts w:cstheme="minorHAnsi"/>
          <w:sz w:val="24"/>
          <w:szCs w:val="24"/>
          <w:shd w:val="clear" w:color="auto" w:fill="FFFFFF"/>
        </w:rPr>
        <w:t xml:space="preserve">figures </w:t>
      </w:r>
      <w:r w:rsidR="00270A2D" w:rsidRPr="00B06656">
        <w:rPr>
          <w:rFonts w:cstheme="minorHAnsi"/>
          <w:sz w:val="24"/>
          <w:szCs w:val="24"/>
          <w:shd w:val="clear" w:color="auto" w:fill="FFFFFF"/>
        </w:rPr>
        <w:t>in relation to</w:t>
      </w:r>
      <w:r w:rsidRPr="00B06656">
        <w:rPr>
          <w:rFonts w:cstheme="minorHAnsi"/>
          <w:sz w:val="24"/>
          <w:szCs w:val="24"/>
          <w:shd w:val="clear" w:color="auto" w:fill="FFFFFF"/>
        </w:rPr>
        <w:t xml:space="preserve"> </w:t>
      </w:r>
      <w:r w:rsidR="00591635">
        <w:rPr>
          <w:rFonts w:cstheme="minorHAnsi"/>
          <w:sz w:val="24"/>
          <w:szCs w:val="24"/>
          <w:shd w:val="clear" w:color="auto" w:fill="FFFFFF"/>
        </w:rPr>
        <w:t>crime rates and</w:t>
      </w:r>
      <w:r w:rsidR="00270A2D" w:rsidRPr="00B06656">
        <w:rPr>
          <w:rFonts w:cstheme="minorHAnsi"/>
          <w:sz w:val="24"/>
          <w:szCs w:val="24"/>
          <w:shd w:val="clear" w:color="auto" w:fill="FFFFFF"/>
        </w:rPr>
        <w:t xml:space="preserve"> the </w:t>
      </w:r>
      <w:r w:rsidRPr="00B06656">
        <w:rPr>
          <w:rFonts w:cstheme="minorHAnsi"/>
          <w:sz w:val="24"/>
          <w:szCs w:val="24"/>
          <w:shd w:val="clear" w:color="auto" w:fill="FFFFFF"/>
        </w:rPr>
        <w:t>South Wales Police</w:t>
      </w:r>
      <w:r w:rsidR="00270A2D" w:rsidRPr="00B06656">
        <w:rPr>
          <w:rFonts w:cstheme="minorHAnsi"/>
          <w:sz w:val="24"/>
          <w:szCs w:val="24"/>
          <w:shd w:val="clear" w:color="auto" w:fill="FFFFFF"/>
        </w:rPr>
        <w:t xml:space="preserve"> area</w:t>
      </w:r>
      <w:r w:rsidRPr="00B06656">
        <w:rPr>
          <w:rFonts w:cstheme="minorHAnsi"/>
          <w:sz w:val="24"/>
          <w:szCs w:val="24"/>
          <w:shd w:val="clear" w:color="auto" w:fill="FFFFFF"/>
        </w:rPr>
        <w:t>. However, the plan failed to produce a clear understanding of what success would look like in the future, by only offering a broad explanation with no figures for</w:t>
      </w:r>
      <w:r w:rsidR="00270A2D" w:rsidRPr="00B06656">
        <w:rPr>
          <w:rFonts w:cstheme="minorHAnsi"/>
          <w:sz w:val="24"/>
          <w:szCs w:val="24"/>
          <w:shd w:val="clear" w:color="auto" w:fill="FFFFFF"/>
        </w:rPr>
        <w:t xml:space="preserve"> measurement. When evaluating the </w:t>
      </w:r>
      <w:r w:rsidRPr="00B06656">
        <w:rPr>
          <w:rFonts w:cstheme="minorHAnsi"/>
          <w:sz w:val="24"/>
          <w:szCs w:val="24"/>
          <w:shd w:val="clear" w:color="auto" w:fill="FFFFFF"/>
        </w:rPr>
        <w:t>effectiveness</w:t>
      </w:r>
      <w:r w:rsidR="00270A2D" w:rsidRPr="00B06656">
        <w:rPr>
          <w:rFonts w:cstheme="minorHAnsi"/>
          <w:sz w:val="24"/>
          <w:szCs w:val="24"/>
          <w:shd w:val="clear" w:color="auto" w:fill="FFFFFF"/>
        </w:rPr>
        <w:t xml:space="preserve"> of the plan, it only</w:t>
      </w:r>
      <w:r w:rsidRPr="00B06656">
        <w:rPr>
          <w:rFonts w:cstheme="minorHAnsi"/>
          <w:sz w:val="24"/>
          <w:szCs w:val="24"/>
          <w:shd w:val="clear" w:color="auto" w:fill="FFFFFF"/>
        </w:rPr>
        <w:t xml:space="preserve"> showed minor improvements for </w:t>
      </w:r>
      <w:r w:rsidR="00270A2D" w:rsidRPr="00B06656">
        <w:rPr>
          <w:rFonts w:cstheme="minorHAnsi"/>
          <w:sz w:val="24"/>
          <w:szCs w:val="24"/>
          <w:shd w:val="clear" w:color="auto" w:fill="FFFFFF"/>
        </w:rPr>
        <w:t xml:space="preserve">a small host of </w:t>
      </w:r>
      <w:r w:rsidRPr="00B06656">
        <w:rPr>
          <w:rFonts w:cstheme="minorHAnsi"/>
          <w:sz w:val="24"/>
          <w:szCs w:val="24"/>
          <w:shd w:val="clear" w:color="auto" w:fill="FFFFFF"/>
        </w:rPr>
        <w:t xml:space="preserve">crimes. Overall, the plan has not achieved what it was set out to do and the rise </w:t>
      </w:r>
      <w:r w:rsidR="00270A2D" w:rsidRPr="00B06656">
        <w:rPr>
          <w:rFonts w:cstheme="minorHAnsi"/>
          <w:sz w:val="24"/>
          <w:szCs w:val="24"/>
          <w:shd w:val="clear" w:color="auto" w:fill="FFFFFF"/>
        </w:rPr>
        <w:t>in crimes continue.</w:t>
      </w:r>
    </w:p>
    <w:p w:rsidR="00BB6429" w:rsidRPr="00B06656" w:rsidRDefault="00BB6429" w:rsidP="0074569B">
      <w:pPr>
        <w:spacing w:line="360" w:lineRule="auto"/>
        <w:rPr>
          <w:rFonts w:cstheme="minorHAnsi"/>
          <w:sz w:val="24"/>
          <w:szCs w:val="24"/>
          <w:shd w:val="clear" w:color="auto" w:fill="FFFFFF"/>
        </w:rPr>
      </w:pPr>
      <w:r w:rsidRPr="00B06656">
        <w:rPr>
          <w:rFonts w:cstheme="minorHAnsi"/>
          <w:sz w:val="24"/>
          <w:szCs w:val="24"/>
          <w:shd w:val="clear" w:color="auto" w:fill="FFFFFF"/>
        </w:rPr>
        <w:t>The public</w:t>
      </w:r>
      <w:r w:rsidR="00591635">
        <w:rPr>
          <w:rFonts w:cstheme="minorHAnsi"/>
          <w:sz w:val="24"/>
          <w:szCs w:val="24"/>
          <w:shd w:val="clear" w:color="auto" w:fill="FFFFFF"/>
        </w:rPr>
        <w:t>’</w:t>
      </w:r>
      <w:r w:rsidRPr="00B06656">
        <w:rPr>
          <w:rFonts w:cstheme="minorHAnsi"/>
          <w:sz w:val="24"/>
          <w:szCs w:val="24"/>
          <w:shd w:val="clear" w:color="auto" w:fill="FFFFFF"/>
        </w:rPr>
        <w:t xml:space="preserve">s needs have changed over the years and it is vital for </w:t>
      </w:r>
      <w:r w:rsidR="009A5FDB" w:rsidRPr="00B06656">
        <w:rPr>
          <w:rFonts w:cstheme="minorHAnsi"/>
          <w:sz w:val="24"/>
          <w:szCs w:val="24"/>
          <w:shd w:val="clear" w:color="auto" w:fill="FFFFFF"/>
        </w:rPr>
        <w:t>public services</w:t>
      </w:r>
      <w:r w:rsidRPr="00B06656">
        <w:rPr>
          <w:rFonts w:cstheme="minorHAnsi"/>
          <w:sz w:val="24"/>
          <w:szCs w:val="24"/>
          <w:shd w:val="clear" w:color="auto" w:fill="FFFFFF"/>
        </w:rPr>
        <w:t xml:space="preserve"> </w:t>
      </w:r>
      <w:r w:rsidR="009A5FDB" w:rsidRPr="00B06656">
        <w:rPr>
          <w:rFonts w:cstheme="minorHAnsi"/>
          <w:sz w:val="24"/>
          <w:szCs w:val="24"/>
          <w:shd w:val="clear" w:color="auto" w:fill="FFFFFF"/>
        </w:rPr>
        <w:t>to develop new ways of delivering the traditional service.</w:t>
      </w:r>
      <w:r w:rsidRPr="00B06656">
        <w:rPr>
          <w:rFonts w:cstheme="minorHAnsi"/>
          <w:sz w:val="24"/>
          <w:szCs w:val="24"/>
          <w:shd w:val="clear" w:color="auto" w:fill="FFFFFF"/>
        </w:rPr>
        <w:t xml:space="preserve"> The </w:t>
      </w:r>
      <w:r w:rsidR="00BE5617" w:rsidRPr="00B06656">
        <w:rPr>
          <w:rFonts w:cstheme="minorHAnsi"/>
          <w:sz w:val="24"/>
          <w:szCs w:val="24"/>
          <w:shd w:val="clear" w:color="auto" w:fill="FFFFFF"/>
        </w:rPr>
        <w:t>discussion</w:t>
      </w:r>
      <w:r w:rsidRPr="00B06656">
        <w:rPr>
          <w:rFonts w:cstheme="minorHAnsi"/>
          <w:sz w:val="24"/>
          <w:szCs w:val="24"/>
          <w:shd w:val="clear" w:color="auto" w:fill="FFFFFF"/>
        </w:rPr>
        <w:t xml:space="preserve"> </w:t>
      </w:r>
      <w:r w:rsidR="00BE5617" w:rsidRPr="00B06656">
        <w:rPr>
          <w:rFonts w:cstheme="minorHAnsi"/>
          <w:sz w:val="24"/>
          <w:szCs w:val="24"/>
          <w:shd w:val="clear" w:color="auto" w:fill="FFFFFF"/>
        </w:rPr>
        <w:t>of arming UK police officers</w:t>
      </w:r>
      <w:r w:rsidRPr="00B06656">
        <w:rPr>
          <w:rFonts w:cstheme="minorHAnsi"/>
          <w:sz w:val="24"/>
          <w:szCs w:val="24"/>
          <w:shd w:val="clear" w:color="auto" w:fill="FFFFFF"/>
        </w:rPr>
        <w:t xml:space="preserve"> is becoming more </w:t>
      </w:r>
      <w:r w:rsidR="00FC2C45" w:rsidRPr="00B06656">
        <w:rPr>
          <w:rFonts w:cstheme="minorHAnsi"/>
          <w:sz w:val="24"/>
          <w:szCs w:val="24"/>
          <w:shd w:val="clear" w:color="auto" w:fill="FFFFFF"/>
        </w:rPr>
        <w:t>prevalent</w:t>
      </w:r>
      <w:r w:rsidRPr="00B06656">
        <w:rPr>
          <w:rFonts w:cstheme="minorHAnsi"/>
          <w:sz w:val="24"/>
          <w:szCs w:val="24"/>
          <w:shd w:val="clear" w:color="auto" w:fill="FFFFFF"/>
        </w:rPr>
        <w:t xml:space="preserve"> with </w:t>
      </w:r>
      <w:r w:rsidR="00F23357" w:rsidRPr="00B06656">
        <w:rPr>
          <w:rFonts w:cstheme="minorHAnsi"/>
          <w:sz w:val="24"/>
          <w:szCs w:val="24"/>
          <w:shd w:val="clear" w:color="auto" w:fill="FFFFFF"/>
        </w:rPr>
        <w:t xml:space="preserve">the </w:t>
      </w:r>
      <w:r w:rsidRPr="00B06656">
        <w:rPr>
          <w:rFonts w:cstheme="minorHAnsi"/>
          <w:sz w:val="24"/>
          <w:szCs w:val="24"/>
          <w:shd w:val="clear" w:color="auto" w:fill="FFFFFF"/>
        </w:rPr>
        <w:t xml:space="preserve">increase </w:t>
      </w:r>
      <w:r w:rsidR="00F23357" w:rsidRPr="00B06656">
        <w:rPr>
          <w:rFonts w:cstheme="minorHAnsi"/>
          <w:sz w:val="24"/>
          <w:szCs w:val="24"/>
          <w:shd w:val="clear" w:color="auto" w:fill="FFFFFF"/>
        </w:rPr>
        <w:t>of violent crime and terrorism. The cost</w:t>
      </w:r>
      <w:r w:rsidR="000415F5" w:rsidRPr="00B06656">
        <w:rPr>
          <w:rFonts w:cstheme="minorHAnsi"/>
          <w:sz w:val="24"/>
          <w:szCs w:val="24"/>
          <w:shd w:val="clear" w:color="auto" w:fill="FFFFFF"/>
        </w:rPr>
        <w:t xml:space="preserve">-effectiveness of training and arming police officers is under great debate and </w:t>
      </w:r>
      <w:r w:rsidR="00591635">
        <w:rPr>
          <w:rFonts w:cstheme="minorHAnsi"/>
          <w:sz w:val="24"/>
          <w:szCs w:val="24"/>
          <w:shd w:val="clear" w:color="auto" w:fill="FFFFFF"/>
        </w:rPr>
        <w:t xml:space="preserve">the </w:t>
      </w:r>
      <w:r w:rsidR="000415F5" w:rsidRPr="00B06656">
        <w:rPr>
          <w:rFonts w:cstheme="minorHAnsi"/>
          <w:sz w:val="24"/>
          <w:szCs w:val="24"/>
          <w:shd w:val="clear" w:color="auto" w:fill="FFFFFF"/>
        </w:rPr>
        <w:t xml:space="preserve">psychological </w:t>
      </w:r>
      <w:r w:rsidR="00591635">
        <w:rPr>
          <w:rFonts w:cstheme="minorHAnsi"/>
          <w:sz w:val="24"/>
          <w:szCs w:val="24"/>
          <w:shd w:val="clear" w:color="auto" w:fill="FFFFFF"/>
        </w:rPr>
        <w:t>aspects play a further important role</w:t>
      </w:r>
      <w:r w:rsidRPr="00B06656">
        <w:rPr>
          <w:rFonts w:cstheme="minorHAnsi"/>
          <w:sz w:val="24"/>
          <w:szCs w:val="24"/>
          <w:shd w:val="clear" w:color="auto" w:fill="FFFFFF"/>
        </w:rPr>
        <w:t>. It is argued less radical and better cost-</w:t>
      </w:r>
      <w:r w:rsidR="00591635">
        <w:rPr>
          <w:rFonts w:cstheme="minorHAnsi"/>
          <w:sz w:val="24"/>
          <w:szCs w:val="24"/>
          <w:shd w:val="clear" w:color="auto" w:fill="FFFFFF"/>
        </w:rPr>
        <w:t>efficient methods are available, such as the ‘nudge’ theory, which has proven successful in the past.</w:t>
      </w:r>
    </w:p>
    <w:p w:rsidR="00E73734" w:rsidRDefault="00E73734" w:rsidP="003B2697">
      <w:pPr>
        <w:rPr>
          <w:rFonts w:eastAsia="Calibri" w:cstheme="minorHAnsi"/>
          <w:b/>
          <w:sz w:val="24"/>
          <w:szCs w:val="24"/>
          <w:u w:val="single"/>
        </w:rPr>
      </w:pPr>
      <w:bookmarkStart w:id="0" w:name="_GoBack"/>
      <w:bookmarkEnd w:id="0"/>
    </w:p>
    <w:p w:rsidR="00E73734" w:rsidRDefault="00E73734" w:rsidP="003B2697">
      <w:pPr>
        <w:rPr>
          <w:rFonts w:eastAsia="Calibri" w:cstheme="minorHAnsi"/>
          <w:b/>
          <w:sz w:val="24"/>
          <w:szCs w:val="24"/>
          <w:u w:val="single"/>
        </w:rPr>
      </w:pPr>
    </w:p>
    <w:p w:rsidR="00756887" w:rsidRDefault="00756887" w:rsidP="00756887">
      <w:pPr>
        <w:rPr>
          <w:rFonts w:eastAsia="Calibri" w:cstheme="minorHAnsi"/>
          <w:b/>
          <w:sz w:val="24"/>
          <w:szCs w:val="24"/>
          <w:u w:val="single"/>
        </w:rPr>
      </w:pPr>
      <w:r w:rsidRPr="00D72463">
        <w:rPr>
          <w:rFonts w:eastAsia="Calibri" w:cstheme="minorHAnsi"/>
          <w:b/>
          <w:sz w:val="24"/>
          <w:szCs w:val="24"/>
          <w:u w:val="single"/>
        </w:rPr>
        <w:lastRenderedPageBreak/>
        <w:t>Bibliography.</w:t>
      </w:r>
    </w:p>
    <w:p w:rsidR="00756887" w:rsidRDefault="00756887" w:rsidP="00756887">
      <w:pPr>
        <w:spacing w:after="0" w:line="240" w:lineRule="auto"/>
        <w:rPr>
          <w:b/>
        </w:rPr>
      </w:pPr>
    </w:p>
    <w:p w:rsidR="00806778" w:rsidRPr="00CF5CAB" w:rsidRDefault="00806778" w:rsidP="00806778">
      <w:pPr>
        <w:rPr>
          <w:sz w:val="24"/>
          <w:szCs w:val="24"/>
        </w:rPr>
      </w:pPr>
      <w:r w:rsidRPr="00CF5CAB">
        <w:rPr>
          <w:sz w:val="24"/>
          <w:szCs w:val="24"/>
        </w:rPr>
        <w:t xml:space="preserve">BBC (2018) </w:t>
      </w:r>
      <w:r w:rsidRPr="00CF5CAB">
        <w:rPr>
          <w:b/>
          <w:sz w:val="24"/>
          <w:szCs w:val="24"/>
        </w:rPr>
        <w:t xml:space="preserve">Crime statistics: Violent crime and sex offences rising, police figures suggest. </w:t>
      </w:r>
      <w:r w:rsidRPr="00CF5CAB">
        <w:rPr>
          <w:sz w:val="24"/>
          <w:szCs w:val="24"/>
        </w:rPr>
        <w:t xml:space="preserve">Available at: </w:t>
      </w:r>
      <w:hyperlink r:id="rId8" w:history="1">
        <w:r w:rsidRPr="00CF5CAB">
          <w:rPr>
            <w:rStyle w:val="Hyperlink"/>
            <w:sz w:val="24"/>
            <w:szCs w:val="24"/>
          </w:rPr>
          <w:t>http://www.bbc.co.uk/news/uk-42815768</w:t>
        </w:r>
      </w:hyperlink>
      <w:r w:rsidRPr="00CF5CAB">
        <w:rPr>
          <w:rStyle w:val="Hyperlink"/>
          <w:sz w:val="24"/>
          <w:szCs w:val="24"/>
        </w:rPr>
        <w:t xml:space="preserve"> </w:t>
      </w:r>
      <w:r w:rsidRPr="00CF5CAB">
        <w:rPr>
          <w:sz w:val="24"/>
          <w:szCs w:val="24"/>
        </w:rPr>
        <w:t>(Accessed on: 24</w:t>
      </w:r>
      <w:r w:rsidRPr="00CF5CAB">
        <w:rPr>
          <w:sz w:val="24"/>
          <w:szCs w:val="24"/>
          <w:vertAlign w:val="superscript"/>
        </w:rPr>
        <w:t>th</w:t>
      </w:r>
      <w:r w:rsidRPr="00CF5CAB">
        <w:rPr>
          <w:sz w:val="24"/>
          <w:szCs w:val="24"/>
        </w:rPr>
        <w:t xml:space="preserve"> April 2018)</w:t>
      </w:r>
      <w:r w:rsidR="002A6FB7">
        <w:rPr>
          <w:sz w:val="24"/>
          <w:szCs w:val="24"/>
        </w:rPr>
        <w:t>.</w:t>
      </w:r>
    </w:p>
    <w:p w:rsidR="00756887" w:rsidRPr="00CF5CAB" w:rsidRDefault="00756887" w:rsidP="00756887">
      <w:pPr>
        <w:rPr>
          <w:rStyle w:val="Hyperlink"/>
          <w:sz w:val="24"/>
          <w:szCs w:val="24"/>
        </w:rPr>
      </w:pPr>
    </w:p>
    <w:p w:rsidR="00756887" w:rsidRPr="00CF5CAB" w:rsidRDefault="00756887" w:rsidP="00756887">
      <w:pPr>
        <w:rPr>
          <w:sz w:val="24"/>
          <w:szCs w:val="24"/>
        </w:rPr>
      </w:pPr>
      <w:r w:rsidRPr="00CF5CAB">
        <w:rPr>
          <w:sz w:val="24"/>
          <w:szCs w:val="24"/>
        </w:rPr>
        <w:t xml:space="preserve">BBC (2018) </w:t>
      </w:r>
      <w:r w:rsidRPr="00CF5CAB">
        <w:rPr>
          <w:b/>
          <w:sz w:val="24"/>
          <w:szCs w:val="24"/>
        </w:rPr>
        <w:t xml:space="preserve">Recorded crime in Wales rises by 12%, police stats show. </w:t>
      </w:r>
      <w:r w:rsidRPr="00CF5CAB">
        <w:rPr>
          <w:sz w:val="24"/>
          <w:szCs w:val="24"/>
        </w:rPr>
        <w:t xml:space="preserve">Available at: </w:t>
      </w:r>
      <w:hyperlink r:id="rId9" w:history="1">
        <w:r w:rsidRPr="00CF5CAB">
          <w:rPr>
            <w:rStyle w:val="Hyperlink"/>
            <w:sz w:val="24"/>
            <w:szCs w:val="24"/>
          </w:rPr>
          <w:t>http://www.bbc.co.uk/news/uk-wales-42818105</w:t>
        </w:r>
      </w:hyperlink>
      <w:r w:rsidRPr="00CF5CAB">
        <w:rPr>
          <w:sz w:val="24"/>
          <w:szCs w:val="24"/>
        </w:rPr>
        <w:t xml:space="preserve"> (Accessed on: 16</w:t>
      </w:r>
      <w:r w:rsidRPr="00CF5CAB">
        <w:rPr>
          <w:sz w:val="24"/>
          <w:szCs w:val="24"/>
          <w:vertAlign w:val="superscript"/>
        </w:rPr>
        <w:t>th</w:t>
      </w:r>
      <w:r w:rsidRPr="00CF5CAB">
        <w:rPr>
          <w:sz w:val="24"/>
          <w:szCs w:val="24"/>
        </w:rPr>
        <w:t xml:space="preserve"> April 2018)</w:t>
      </w:r>
      <w:r w:rsidR="002A6FB7">
        <w:rPr>
          <w:sz w:val="24"/>
          <w:szCs w:val="24"/>
        </w:rPr>
        <w:t>.</w:t>
      </w:r>
    </w:p>
    <w:p w:rsidR="00756887" w:rsidRPr="00CF5CAB" w:rsidRDefault="00756887" w:rsidP="00756887">
      <w:pPr>
        <w:rPr>
          <w:sz w:val="24"/>
          <w:szCs w:val="24"/>
        </w:rPr>
      </w:pPr>
    </w:p>
    <w:p w:rsidR="00756887" w:rsidRPr="00CF5CAB" w:rsidRDefault="00756887" w:rsidP="00756887">
      <w:pPr>
        <w:rPr>
          <w:sz w:val="24"/>
          <w:szCs w:val="24"/>
        </w:rPr>
      </w:pPr>
      <w:r w:rsidRPr="00CF5CAB">
        <w:rPr>
          <w:sz w:val="24"/>
          <w:szCs w:val="24"/>
        </w:rPr>
        <w:t xml:space="preserve">Chu, B. (2017) </w:t>
      </w:r>
      <w:proofErr w:type="gramStart"/>
      <w:r w:rsidRPr="00CF5CAB">
        <w:rPr>
          <w:b/>
          <w:sz w:val="24"/>
          <w:szCs w:val="24"/>
        </w:rPr>
        <w:t>What</w:t>
      </w:r>
      <w:proofErr w:type="gramEnd"/>
      <w:r w:rsidRPr="00CF5CAB">
        <w:rPr>
          <w:b/>
          <w:sz w:val="24"/>
          <w:szCs w:val="24"/>
        </w:rPr>
        <w:t xml:space="preserve"> is the ‘nudge theory’ and why should we care? </w:t>
      </w:r>
      <w:r w:rsidRPr="00CF5CAB">
        <w:rPr>
          <w:sz w:val="24"/>
          <w:szCs w:val="24"/>
        </w:rPr>
        <w:t xml:space="preserve">Available at: </w:t>
      </w:r>
      <w:hyperlink r:id="rId10" w:history="1">
        <w:r w:rsidRPr="00CF5CAB">
          <w:rPr>
            <w:rStyle w:val="Hyperlink"/>
            <w:sz w:val="24"/>
            <w:szCs w:val="24"/>
          </w:rPr>
          <w:t>https://www.independent.co.uk/news/business/analysis-and-features/nudge-theory-richard-thaler-meaning-explanation-what-is-it-nobel-economics-prize-winner-2017-a7990461.html</w:t>
        </w:r>
      </w:hyperlink>
      <w:r w:rsidRPr="00CF5CAB">
        <w:rPr>
          <w:rStyle w:val="Hyperlink"/>
          <w:sz w:val="24"/>
          <w:szCs w:val="24"/>
        </w:rPr>
        <w:t xml:space="preserve"> </w:t>
      </w:r>
      <w:r w:rsidRPr="00CF5CAB">
        <w:rPr>
          <w:sz w:val="24"/>
          <w:szCs w:val="24"/>
        </w:rPr>
        <w:t>(Accessed on: 17</w:t>
      </w:r>
      <w:r w:rsidRPr="00CF5CAB">
        <w:rPr>
          <w:sz w:val="24"/>
          <w:szCs w:val="24"/>
          <w:vertAlign w:val="superscript"/>
        </w:rPr>
        <w:t>th</w:t>
      </w:r>
      <w:r w:rsidRPr="00CF5CAB">
        <w:rPr>
          <w:sz w:val="24"/>
          <w:szCs w:val="24"/>
        </w:rPr>
        <w:t xml:space="preserve"> April 2018)</w:t>
      </w:r>
      <w:r w:rsidR="002A6FB7">
        <w:rPr>
          <w:sz w:val="24"/>
          <w:szCs w:val="24"/>
        </w:rPr>
        <w:t>.</w:t>
      </w:r>
    </w:p>
    <w:p w:rsidR="00756887" w:rsidRPr="00CF5CAB" w:rsidRDefault="00756887" w:rsidP="00756887">
      <w:pPr>
        <w:rPr>
          <w:sz w:val="24"/>
          <w:szCs w:val="24"/>
        </w:rPr>
      </w:pPr>
    </w:p>
    <w:p w:rsidR="00756887" w:rsidRDefault="00756887" w:rsidP="00756887">
      <w:pPr>
        <w:rPr>
          <w:sz w:val="24"/>
          <w:szCs w:val="24"/>
        </w:rPr>
      </w:pPr>
      <w:r w:rsidRPr="00CF5CAB">
        <w:rPr>
          <w:sz w:val="24"/>
          <w:szCs w:val="24"/>
        </w:rPr>
        <w:t xml:space="preserve">Cowper, J. and Samuels M. (2018) </w:t>
      </w:r>
      <w:r w:rsidRPr="00CF5CAB">
        <w:rPr>
          <w:b/>
          <w:sz w:val="24"/>
          <w:szCs w:val="24"/>
        </w:rPr>
        <w:t>Performance Benchmarking in the Public Sector: The United Kingdom Experience.</w:t>
      </w:r>
      <w:r w:rsidRPr="00CF5CAB">
        <w:rPr>
          <w:sz w:val="24"/>
          <w:szCs w:val="24"/>
        </w:rPr>
        <w:t xml:space="preserve"> Available at: </w:t>
      </w:r>
      <w:hyperlink r:id="rId11" w:history="1">
        <w:r w:rsidRPr="00CF5CAB">
          <w:rPr>
            <w:rStyle w:val="Hyperlink"/>
            <w:sz w:val="24"/>
            <w:szCs w:val="24"/>
          </w:rPr>
          <w:t>http://www.oecd.org/unitedkingdom/1902895.pdf</w:t>
        </w:r>
      </w:hyperlink>
      <w:r w:rsidRPr="00CF5CAB">
        <w:rPr>
          <w:rStyle w:val="Hyperlink"/>
          <w:sz w:val="24"/>
          <w:szCs w:val="24"/>
        </w:rPr>
        <w:t xml:space="preserve"> </w:t>
      </w:r>
      <w:r w:rsidRPr="00CF5CAB">
        <w:rPr>
          <w:sz w:val="24"/>
          <w:szCs w:val="24"/>
        </w:rPr>
        <w:t>(Accessed on: 17</w:t>
      </w:r>
      <w:r w:rsidRPr="00CF5CAB">
        <w:rPr>
          <w:sz w:val="24"/>
          <w:szCs w:val="24"/>
          <w:vertAlign w:val="superscript"/>
        </w:rPr>
        <w:t>th</w:t>
      </w:r>
      <w:r w:rsidRPr="00CF5CAB">
        <w:rPr>
          <w:sz w:val="24"/>
          <w:szCs w:val="24"/>
        </w:rPr>
        <w:t xml:space="preserve"> April 2018)</w:t>
      </w:r>
      <w:r w:rsidR="002A6FB7">
        <w:rPr>
          <w:sz w:val="24"/>
          <w:szCs w:val="24"/>
        </w:rPr>
        <w:t>.</w:t>
      </w:r>
    </w:p>
    <w:p w:rsidR="00E46AE6" w:rsidRPr="00CF5CAB" w:rsidRDefault="00E46AE6" w:rsidP="00E46AE6">
      <w:pPr>
        <w:rPr>
          <w:sz w:val="24"/>
          <w:szCs w:val="24"/>
        </w:rPr>
      </w:pPr>
    </w:p>
    <w:p w:rsidR="00E46AE6" w:rsidRPr="00CF5CAB" w:rsidRDefault="00E46AE6" w:rsidP="00E46AE6">
      <w:pPr>
        <w:rPr>
          <w:sz w:val="24"/>
          <w:szCs w:val="24"/>
        </w:rPr>
      </w:pPr>
      <w:proofErr w:type="spellStart"/>
      <w:r w:rsidRPr="00CF5CAB">
        <w:rPr>
          <w:sz w:val="24"/>
          <w:szCs w:val="24"/>
        </w:rPr>
        <w:t>Crerar</w:t>
      </w:r>
      <w:proofErr w:type="spellEnd"/>
      <w:r w:rsidRPr="00CF5CAB">
        <w:rPr>
          <w:sz w:val="24"/>
          <w:szCs w:val="24"/>
        </w:rPr>
        <w:t xml:space="preserve">, P. (2018) </w:t>
      </w:r>
      <w:r w:rsidRPr="00CF5CAB">
        <w:rPr>
          <w:b/>
          <w:sz w:val="24"/>
          <w:szCs w:val="24"/>
        </w:rPr>
        <w:t>Amber Rudd says police cuts not to blame for violent crime rise.</w:t>
      </w:r>
      <w:r w:rsidRPr="00CF5CAB">
        <w:rPr>
          <w:sz w:val="24"/>
          <w:szCs w:val="24"/>
        </w:rPr>
        <w:t xml:space="preserve"> Available at: </w:t>
      </w:r>
      <w:hyperlink r:id="rId12" w:history="1">
        <w:r w:rsidRPr="00CF5CAB">
          <w:rPr>
            <w:rStyle w:val="Hyperlink"/>
            <w:sz w:val="24"/>
            <w:szCs w:val="24"/>
          </w:rPr>
          <w:t>https://www.theguardian.com/politics/2018/apr/08/amber-rudd-says-police-cuts-not-to-blame-for-violent-rise</w:t>
        </w:r>
      </w:hyperlink>
      <w:r w:rsidRPr="00CF5CAB">
        <w:rPr>
          <w:rStyle w:val="Hyperlink"/>
          <w:sz w:val="24"/>
          <w:szCs w:val="24"/>
        </w:rPr>
        <w:t xml:space="preserve"> </w:t>
      </w:r>
      <w:r w:rsidRPr="00CF5CAB">
        <w:rPr>
          <w:sz w:val="24"/>
          <w:szCs w:val="24"/>
        </w:rPr>
        <w:t>(Accessed on: 24</w:t>
      </w:r>
      <w:r w:rsidRPr="00CF5CAB">
        <w:rPr>
          <w:sz w:val="24"/>
          <w:szCs w:val="24"/>
          <w:vertAlign w:val="superscript"/>
        </w:rPr>
        <w:t>th</w:t>
      </w:r>
      <w:r w:rsidRPr="00CF5CAB">
        <w:rPr>
          <w:sz w:val="24"/>
          <w:szCs w:val="24"/>
        </w:rPr>
        <w:t xml:space="preserve"> April 2018)</w:t>
      </w:r>
      <w:r w:rsidR="002A6FB7">
        <w:rPr>
          <w:sz w:val="24"/>
          <w:szCs w:val="24"/>
        </w:rPr>
        <w:t>.</w:t>
      </w:r>
    </w:p>
    <w:p w:rsidR="00806778" w:rsidRDefault="00806778" w:rsidP="00806778">
      <w:pPr>
        <w:rPr>
          <w:sz w:val="24"/>
          <w:szCs w:val="24"/>
        </w:rPr>
      </w:pPr>
    </w:p>
    <w:p w:rsidR="00806778" w:rsidRPr="00CF5CAB" w:rsidRDefault="00806778" w:rsidP="00806778">
      <w:pPr>
        <w:rPr>
          <w:sz w:val="24"/>
          <w:szCs w:val="24"/>
        </w:rPr>
      </w:pPr>
      <w:r w:rsidRPr="00CF5CAB">
        <w:rPr>
          <w:sz w:val="24"/>
          <w:szCs w:val="24"/>
        </w:rPr>
        <w:t xml:space="preserve">Dewey, P. (2018) </w:t>
      </w:r>
      <w:proofErr w:type="gramStart"/>
      <w:r w:rsidRPr="00CF5CAB">
        <w:rPr>
          <w:b/>
          <w:sz w:val="24"/>
          <w:szCs w:val="24"/>
        </w:rPr>
        <w:t>Violent</w:t>
      </w:r>
      <w:proofErr w:type="gramEnd"/>
      <w:r w:rsidRPr="00CF5CAB">
        <w:rPr>
          <w:b/>
          <w:sz w:val="24"/>
          <w:szCs w:val="24"/>
        </w:rPr>
        <w:t xml:space="preserve"> crime rises sharply in Wales as the number of police officers falls. </w:t>
      </w:r>
      <w:r w:rsidRPr="00CF5CAB">
        <w:rPr>
          <w:sz w:val="24"/>
          <w:szCs w:val="24"/>
        </w:rPr>
        <w:t xml:space="preserve">Available at: </w:t>
      </w:r>
      <w:hyperlink r:id="rId13" w:history="1">
        <w:r w:rsidRPr="00CF5CAB">
          <w:rPr>
            <w:rStyle w:val="Hyperlink"/>
            <w:sz w:val="24"/>
            <w:szCs w:val="24"/>
          </w:rPr>
          <w:t>https://www.walesonline.co.uk/news/wales-news/violent-crime-rises-sharply-wales-14514603</w:t>
        </w:r>
      </w:hyperlink>
      <w:r w:rsidRPr="00CF5CAB">
        <w:rPr>
          <w:rStyle w:val="Hyperlink"/>
          <w:sz w:val="24"/>
          <w:szCs w:val="24"/>
        </w:rPr>
        <w:t xml:space="preserve"> </w:t>
      </w:r>
      <w:r w:rsidRPr="00CF5CAB">
        <w:rPr>
          <w:sz w:val="24"/>
          <w:szCs w:val="24"/>
        </w:rPr>
        <w:t>(Accessed on: 24</w:t>
      </w:r>
      <w:r w:rsidRPr="00CF5CAB">
        <w:rPr>
          <w:sz w:val="24"/>
          <w:szCs w:val="24"/>
          <w:vertAlign w:val="superscript"/>
        </w:rPr>
        <w:t>th</w:t>
      </w:r>
      <w:r w:rsidRPr="00CF5CAB">
        <w:rPr>
          <w:sz w:val="24"/>
          <w:szCs w:val="24"/>
        </w:rPr>
        <w:t xml:space="preserve"> April 2018)</w:t>
      </w:r>
      <w:r w:rsidR="002A6FB7">
        <w:rPr>
          <w:sz w:val="24"/>
          <w:szCs w:val="24"/>
        </w:rPr>
        <w:t>.</w:t>
      </w:r>
    </w:p>
    <w:p w:rsidR="00AD6975" w:rsidRDefault="00AD6975" w:rsidP="00AD6975">
      <w:pPr>
        <w:rPr>
          <w:sz w:val="24"/>
          <w:szCs w:val="24"/>
        </w:rPr>
      </w:pPr>
    </w:p>
    <w:p w:rsidR="00AD6975" w:rsidRPr="00A2585D" w:rsidRDefault="00AD6975" w:rsidP="00AD6975">
      <w:pPr>
        <w:rPr>
          <w:sz w:val="24"/>
          <w:szCs w:val="24"/>
        </w:rPr>
      </w:pPr>
      <w:r>
        <w:rPr>
          <w:sz w:val="24"/>
          <w:szCs w:val="24"/>
        </w:rPr>
        <w:t xml:space="preserve">Disney, R. and Simpson, P. (2017) </w:t>
      </w:r>
      <w:r>
        <w:rPr>
          <w:b/>
          <w:sz w:val="24"/>
          <w:szCs w:val="24"/>
        </w:rPr>
        <w:t xml:space="preserve">Police workforce and funding in England and Wales. </w:t>
      </w:r>
      <w:r>
        <w:rPr>
          <w:sz w:val="24"/>
          <w:szCs w:val="24"/>
        </w:rPr>
        <w:t xml:space="preserve">Available at: </w:t>
      </w:r>
      <w:hyperlink r:id="rId14" w:history="1">
        <w:r w:rsidRPr="00094C2C">
          <w:rPr>
            <w:rStyle w:val="Hyperlink"/>
            <w:sz w:val="24"/>
            <w:szCs w:val="24"/>
          </w:rPr>
          <w:t>https://www.ifs.org.uk/uploads/publications/bns/bn208.pdf</w:t>
        </w:r>
      </w:hyperlink>
      <w:r>
        <w:rPr>
          <w:sz w:val="24"/>
          <w:szCs w:val="24"/>
        </w:rPr>
        <w:t xml:space="preserve"> (Accessed on: 28</w:t>
      </w:r>
      <w:r w:rsidRPr="00AD6975">
        <w:rPr>
          <w:sz w:val="24"/>
          <w:szCs w:val="24"/>
          <w:vertAlign w:val="superscript"/>
        </w:rPr>
        <w:t>th</w:t>
      </w:r>
      <w:r>
        <w:rPr>
          <w:sz w:val="24"/>
          <w:szCs w:val="24"/>
        </w:rPr>
        <w:t xml:space="preserve"> April 2018)</w:t>
      </w:r>
      <w:r w:rsidR="002A6FB7">
        <w:rPr>
          <w:sz w:val="24"/>
          <w:szCs w:val="24"/>
        </w:rPr>
        <w:t>.</w:t>
      </w:r>
    </w:p>
    <w:p w:rsidR="00806778" w:rsidRPr="00CF5CAB" w:rsidRDefault="00806778" w:rsidP="00806778">
      <w:pPr>
        <w:rPr>
          <w:sz w:val="24"/>
          <w:szCs w:val="24"/>
        </w:rPr>
      </w:pPr>
    </w:p>
    <w:p w:rsidR="00806778" w:rsidRPr="00CF5CAB" w:rsidRDefault="00806778" w:rsidP="00806778">
      <w:pPr>
        <w:rPr>
          <w:sz w:val="24"/>
          <w:szCs w:val="24"/>
        </w:rPr>
      </w:pPr>
      <w:r w:rsidRPr="00CF5CAB">
        <w:rPr>
          <w:sz w:val="24"/>
          <w:szCs w:val="24"/>
        </w:rPr>
        <w:t xml:space="preserve">Dodd, V. (2017) </w:t>
      </w:r>
      <w:r w:rsidRPr="00CF5CAB">
        <w:rPr>
          <w:b/>
          <w:sz w:val="24"/>
          <w:szCs w:val="24"/>
        </w:rPr>
        <w:t xml:space="preserve">Britain’s police budgets to lose £700m by 2020, amid rising crime. </w:t>
      </w:r>
      <w:r w:rsidRPr="00CF5CAB">
        <w:rPr>
          <w:sz w:val="24"/>
          <w:szCs w:val="24"/>
        </w:rPr>
        <w:t xml:space="preserve">Available at: </w:t>
      </w:r>
      <w:hyperlink r:id="rId15" w:history="1">
        <w:r w:rsidRPr="00CF5CAB">
          <w:rPr>
            <w:rStyle w:val="Hyperlink"/>
            <w:sz w:val="24"/>
            <w:szCs w:val="24"/>
          </w:rPr>
          <w:t>https://www.theguardian.com/uk-news/2017/nov/09/britains-police-budgets-to-lose-700m-by-2020-amid-rising</w:t>
        </w:r>
      </w:hyperlink>
      <w:r w:rsidRPr="00CF5CAB">
        <w:rPr>
          <w:rStyle w:val="Hyperlink"/>
          <w:sz w:val="24"/>
          <w:szCs w:val="24"/>
        </w:rPr>
        <w:t xml:space="preserve"> </w:t>
      </w:r>
      <w:r w:rsidRPr="00CF5CAB">
        <w:rPr>
          <w:sz w:val="24"/>
          <w:szCs w:val="24"/>
        </w:rPr>
        <w:t>(Accessed on: 23</w:t>
      </w:r>
      <w:r w:rsidRPr="00CF5CAB">
        <w:rPr>
          <w:sz w:val="24"/>
          <w:szCs w:val="24"/>
          <w:vertAlign w:val="superscript"/>
        </w:rPr>
        <w:t>rd</w:t>
      </w:r>
      <w:r w:rsidRPr="00CF5CAB">
        <w:rPr>
          <w:sz w:val="24"/>
          <w:szCs w:val="24"/>
        </w:rPr>
        <w:t xml:space="preserve"> April 2018)</w:t>
      </w:r>
      <w:r w:rsidR="002A6FB7">
        <w:rPr>
          <w:sz w:val="24"/>
          <w:szCs w:val="24"/>
        </w:rPr>
        <w:t>.</w:t>
      </w:r>
    </w:p>
    <w:p w:rsidR="0005774C" w:rsidRPr="00CF5CAB" w:rsidRDefault="0005774C" w:rsidP="0005774C">
      <w:pPr>
        <w:rPr>
          <w:sz w:val="24"/>
          <w:szCs w:val="24"/>
        </w:rPr>
      </w:pPr>
    </w:p>
    <w:p w:rsidR="0005774C" w:rsidRPr="00CF5CAB" w:rsidRDefault="0005774C" w:rsidP="0005774C">
      <w:pPr>
        <w:rPr>
          <w:sz w:val="24"/>
          <w:szCs w:val="24"/>
        </w:rPr>
      </w:pPr>
      <w:r w:rsidRPr="00CF5CAB">
        <w:rPr>
          <w:sz w:val="24"/>
          <w:szCs w:val="24"/>
        </w:rPr>
        <w:lastRenderedPageBreak/>
        <w:t xml:space="preserve">Dodd, V. (2017) </w:t>
      </w:r>
      <w:r w:rsidRPr="00CF5CAB">
        <w:rPr>
          <w:b/>
          <w:sz w:val="24"/>
          <w:szCs w:val="24"/>
        </w:rPr>
        <w:t xml:space="preserve">Majority of police officers are prepared to carry guns, survey finds. </w:t>
      </w:r>
      <w:r w:rsidRPr="00CF5CAB">
        <w:rPr>
          <w:sz w:val="24"/>
          <w:szCs w:val="24"/>
        </w:rPr>
        <w:t xml:space="preserve">Available at: </w:t>
      </w:r>
      <w:hyperlink r:id="rId16" w:history="1">
        <w:r w:rsidRPr="00CF5CAB">
          <w:rPr>
            <w:rStyle w:val="Hyperlink"/>
            <w:sz w:val="24"/>
            <w:szCs w:val="24"/>
          </w:rPr>
          <w:t>https://www.theguardian.com/uk-news/2017/sep/22/one-in-three-uk-officers-want-all-police-to-carry-guns-survey-finds</w:t>
        </w:r>
      </w:hyperlink>
      <w:r w:rsidRPr="00CF5CAB">
        <w:rPr>
          <w:sz w:val="24"/>
          <w:szCs w:val="24"/>
        </w:rPr>
        <w:t xml:space="preserve"> (Accessed on: 16</w:t>
      </w:r>
      <w:r w:rsidRPr="00CF5CAB">
        <w:rPr>
          <w:sz w:val="24"/>
          <w:szCs w:val="24"/>
          <w:vertAlign w:val="superscript"/>
        </w:rPr>
        <w:t>th</w:t>
      </w:r>
      <w:r w:rsidRPr="00CF5CAB">
        <w:rPr>
          <w:sz w:val="24"/>
          <w:szCs w:val="24"/>
        </w:rPr>
        <w:t xml:space="preserve"> April 2018)</w:t>
      </w:r>
      <w:r w:rsidR="002A6FB7">
        <w:rPr>
          <w:sz w:val="24"/>
          <w:szCs w:val="24"/>
        </w:rPr>
        <w:t>.</w:t>
      </w:r>
    </w:p>
    <w:p w:rsidR="00806778" w:rsidRDefault="00806778" w:rsidP="00756887">
      <w:pPr>
        <w:rPr>
          <w:sz w:val="24"/>
          <w:szCs w:val="24"/>
        </w:rPr>
      </w:pPr>
    </w:p>
    <w:p w:rsidR="00A42B00" w:rsidRPr="00CF5CAB" w:rsidRDefault="00A42B00" w:rsidP="00756887">
      <w:pPr>
        <w:rPr>
          <w:sz w:val="24"/>
          <w:szCs w:val="24"/>
        </w:rPr>
      </w:pPr>
      <w:r w:rsidRPr="00CF5CAB">
        <w:rPr>
          <w:sz w:val="24"/>
          <w:szCs w:val="24"/>
        </w:rPr>
        <w:t xml:space="preserve">Easton, M. (2015) </w:t>
      </w:r>
      <w:proofErr w:type="gramStart"/>
      <w:r w:rsidRPr="00CF5CAB">
        <w:rPr>
          <w:b/>
          <w:sz w:val="24"/>
          <w:szCs w:val="24"/>
        </w:rPr>
        <w:t>How</w:t>
      </w:r>
      <w:proofErr w:type="gramEnd"/>
      <w:r w:rsidRPr="00CF5CAB">
        <w:rPr>
          <w:b/>
          <w:sz w:val="24"/>
          <w:szCs w:val="24"/>
        </w:rPr>
        <w:t xml:space="preserve"> politicians learned the power of the gentle nudge. </w:t>
      </w:r>
      <w:r w:rsidRPr="00CF5CAB">
        <w:rPr>
          <w:sz w:val="24"/>
          <w:szCs w:val="24"/>
        </w:rPr>
        <w:t xml:space="preserve">Available at: </w:t>
      </w:r>
      <w:hyperlink r:id="rId17" w:history="1">
        <w:r w:rsidRPr="00CF5CAB">
          <w:rPr>
            <w:rStyle w:val="Hyperlink"/>
            <w:sz w:val="24"/>
            <w:szCs w:val="24"/>
          </w:rPr>
          <w:t>http://www.bbc.co.uk/news/magazine-33629019</w:t>
        </w:r>
      </w:hyperlink>
      <w:r w:rsidRPr="00CF5CAB">
        <w:rPr>
          <w:rStyle w:val="Hyperlink"/>
          <w:sz w:val="24"/>
          <w:szCs w:val="24"/>
          <w:u w:val="none"/>
        </w:rPr>
        <w:t xml:space="preserve"> </w:t>
      </w:r>
      <w:r w:rsidRPr="00CF5CAB">
        <w:rPr>
          <w:sz w:val="24"/>
          <w:szCs w:val="24"/>
        </w:rPr>
        <w:t>(Accessed on: 16</w:t>
      </w:r>
      <w:r w:rsidRPr="00CF5CAB">
        <w:rPr>
          <w:sz w:val="24"/>
          <w:szCs w:val="24"/>
          <w:vertAlign w:val="superscript"/>
        </w:rPr>
        <w:t>th</w:t>
      </w:r>
      <w:r w:rsidRPr="00CF5CAB">
        <w:rPr>
          <w:sz w:val="24"/>
          <w:szCs w:val="24"/>
        </w:rPr>
        <w:t xml:space="preserve"> April 2018)</w:t>
      </w:r>
      <w:r w:rsidR="002A6FB7">
        <w:rPr>
          <w:sz w:val="24"/>
          <w:szCs w:val="24"/>
        </w:rPr>
        <w:t>.</w:t>
      </w:r>
    </w:p>
    <w:p w:rsidR="0005774C" w:rsidRPr="00CF5CAB" w:rsidRDefault="0005774C" w:rsidP="0005774C">
      <w:pPr>
        <w:rPr>
          <w:sz w:val="24"/>
          <w:szCs w:val="24"/>
        </w:rPr>
      </w:pPr>
    </w:p>
    <w:p w:rsidR="0005774C" w:rsidRPr="00CF5CAB" w:rsidRDefault="0005774C" w:rsidP="0005774C">
      <w:pPr>
        <w:rPr>
          <w:sz w:val="24"/>
          <w:szCs w:val="24"/>
        </w:rPr>
      </w:pPr>
      <w:proofErr w:type="spellStart"/>
      <w:r w:rsidRPr="00CF5CAB">
        <w:rPr>
          <w:sz w:val="24"/>
          <w:szCs w:val="24"/>
        </w:rPr>
        <w:t>Embury</w:t>
      </w:r>
      <w:proofErr w:type="spellEnd"/>
      <w:r w:rsidRPr="00CF5CAB">
        <w:rPr>
          <w:sz w:val="24"/>
          <w:szCs w:val="24"/>
        </w:rPr>
        <w:t xml:space="preserve">-Dennis, T. (2018) </w:t>
      </w:r>
      <w:r w:rsidRPr="00CF5CAB">
        <w:rPr>
          <w:b/>
          <w:sz w:val="24"/>
          <w:szCs w:val="24"/>
        </w:rPr>
        <w:t xml:space="preserve">Knife and gun crime rockets across England and Wales – as police numbers his historic low. </w:t>
      </w:r>
      <w:r w:rsidRPr="00CF5CAB">
        <w:rPr>
          <w:sz w:val="24"/>
          <w:szCs w:val="24"/>
        </w:rPr>
        <w:t xml:space="preserve">Available at: </w:t>
      </w:r>
      <w:hyperlink r:id="rId18" w:history="1">
        <w:r w:rsidRPr="00CF5CAB">
          <w:rPr>
            <w:rStyle w:val="Hyperlink"/>
            <w:sz w:val="24"/>
            <w:szCs w:val="24"/>
          </w:rPr>
          <w:t>https://www.independent.co.uk/news/uk/crime/knife-gun-crime-stats-latest-england-wales-rise-increase-a8177161.html</w:t>
        </w:r>
      </w:hyperlink>
      <w:r w:rsidRPr="00CF5CAB">
        <w:rPr>
          <w:rStyle w:val="Hyperlink"/>
          <w:sz w:val="24"/>
          <w:szCs w:val="24"/>
        </w:rPr>
        <w:t xml:space="preserve"> </w:t>
      </w:r>
      <w:r w:rsidRPr="00CF5CAB">
        <w:rPr>
          <w:sz w:val="24"/>
          <w:szCs w:val="24"/>
        </w:rPr>
        <w:t>(Accessed on: 25</w:t>
      </w:r>
      <w:r w:rsidRPr="00CF5CAB">
        <w:rPr>
          <w:sz w:val="24"/>
          <w:szCs w:val="24"/>
          <w:vertAlign w:val="superscript"/>
        </w:rPr>
        <w:t>th</w:t>
      </w:r>
      <w:r w:rsidRPr="00CF5CAB">
        <w:rPr>
          <w:sz w:val="24"/>
          <w:szCs w:val="24"/>
        </w:rPr>
        <w:t xml:space="preserve"> April 2018)</w:t>
      </w:r>
      <w:r w:rsidR="002A6FB7">
        <w:rPr>
          <w:sz w:val="24"/>
          <w:szCs w:val="24"/>
        </w:rPr>
        <w:t>.</w:t>
      </w:r>
    </w:p>
    <w:p w:rsidR="00806778" w:rsidRDefault="00806778" w:rsidP="00806778">
      <w:pPr>
        <w:rPr>
          <w:sz w:val="24"/>
          <w:szCs w:val="24"/>
        </w:rPr>
      </w:pPr>
    </w:p>
    <w:p w:rsidR="001C4C82" w:rsidRDefault="00806778" w:rsidP="001C4C82">
      <w:pPr>
        <w:rPr>
          <w:sz w:val="24"/>
          <w:szCs w:val="24"/>
        </w:rPr>
      </w:pPr>
      <w:r w:rsidRPr="00CF5CAB">
        <w:rPr>
          <w:sz w:val="24"/>
          <w:szCs w:val="24"/>
        </w:rPr>
        <w:t xml:space="preserve">Home Office (2017) </w:t>
      </w:r>
      <w:r w:rsidRPr="00CF5CAB">
        <w:rPr>
          <w:b/>
          <w:sz w:val="24"/>
          <w:szCs w:val="24"/>
        </w:rPr>
        <w:t xml:space="preserve">Crime in England and Wales: year ending September 2017. </w:t>
      </w:r>
      <w:r w:rsidRPr="00CF5CAB">
        <w:rPr>
          <w:sz w:val="24"/>
          <w:szCs w:val="24"/>
        </w:rPr>
        <w:t xml:space="preserve">Available at: </w:t>
      </w:r>
      <w:hyperlink r:id="rId19" w:anchor="latest-violent-crime-figures-continue-to-present-a-complex-picture" w:history="1">
        <w:r w:rsidRPr="00CF5CAB">
          <w:rPr>
            <w:rStyle w:val="Hyperlink"/>
            <w:sz w:val="24"/>
            <w:szCs w:val="24"/>
          </w:rPr>
          <w:t>https://www.ons.gov.uk/peoplepopulationandcommunity/crimeandjustice/bulletins/crimeinenglandandwales/yearendingseptember2017#latest-violent-crime-figures-continue-to-present-a-complex-picture</w:t>
        </w:r>
      </w:hyperlink>
      <w:r w:rsidRPr="00CF5CAB">
        <w:rPr>
          <w:rStyle w:val="Hyperlink"/>
          <w:sz w:val="24"/>
          <w:szCs w:val="24"/>
        </w:rPr>
        <w:t xml:space="preserve"> </w:t>
      </w:r>
      <w:r w:rsidRPr="00CF5CAB">
        <w:rPr>
          <w:sz w:val="24"/>
          <w:szCs w:val="24"/>
        </w:rPr>
        <w:t>(Accessed on: 24</w:t>
      </w:r>
      <w:r w:rsidRPr="00CF5CAB">
        <w:rPr>
          <w:sz w:val="24"/>
          <w:szCs w:val="24"/>
          <w:vertAlign w:val="superscript"/>
        </w:rPr>
        <w:t>th</w:t>
      </w:r>
      <w:r w:rsidRPr="00CF5CAB">
        <w:rPr>
          <w:sz w:val="24"/>
          <w:szCs w:val="24"/>
        </w:rPr>
        <w:t xml:space="preserve"> April 2018)</w:t>
      </w:r>
      <w:r w:rsidR="002A6FB7">
        <w:rPr>
          <w:sz w:val="24"/>
          <w:szCs w:val="24"/>
        </w:rPr>
        <w:t>.</w:t>
      </w:r>
    </w:p>
    <w:p w:rsidR="001C4C82" w:rsidRDefault="001C4C82" w:rsidP="001C4C82">
      <w:pPr>
        <w:rPr>
          <w:sz w:val="24"/>
          <w:szCs w:val="24"/>
        </w:rPr>
      </w:pPr>
    </w:p>
    <w:p w:rsidR="00756887" w:rsidRPr="001C4C82" w:rsidRDefault="001C4C82" w:rsidP="001C4C82">
      <w:pPr>
        <w:rPr>
          <w:sz w:val="24"/>
          <w:szCs w:val="24"/>
        </w:rPr>
      </w:pPr>
      <w:r w:rsidRPr="001C4C82">
        <w:rPr>
          <w:rFonts w:cstheme="minorHAnsi"/>
          <w:bCs/>
          <w:sz w:val="24"/>
          <w:szCs w:val="24"/>
        </w:rPr>
        <w:t>ITV (2017)</w:t>
      </w:r>
      <w:r>
        <w:rPr>
          <w:rFonts w:cstheme="minorHAnsi"/>
          <w:bCs/>
          <w:sz w:val="24"/>
          <w:szCs w:val="24"/>
        </w:rPr>
        <w:t xml:space="preserve"> </w:t>
      </w:r>
      <w:proofErr w:type="gramStart"/>
      <w:r>
        <w:rPr>
          <w:rFonts w:cstheme="minorHAnsi"/>
          <w:b/>
          <w:bCs/>
          <w:sz w:val="24"/>
          <w:szCs w:val="24"/>
        </w:rPr>
        <w:t>How</w:t>
      </w:r>
      <w:proofErr w:type="gramEnd"/>
      <w:r>
        <w:rPr>
          <w:rFonts w:cstheme="minorHAnsi"/>
          <w:b/>
          <w:bCs/>
          <w:sz w:val="24"/>
          <w:szCs w:val="24"/>
        </w:rPr>
        <w:t xml:space="preserve"> a cabin in a car park is helping police ensure Swansea revellers have a safe night out. </w:t>
      </w:r>
      <w:r>
        <w:rPr>
          <w:rFonts w:cstheme="minorHAnsi"/>
          <w:bCs/>
          <w:sz w:val="24"/>
          <w:szCs w:val="24"/>
        </w:rPr>
        <w:t xml:space="preserve">Available at: </w:t>
      </w:r>
      <w:hyperlink r:id="rId20" w:history="1">
        <w:r w:rsidRPr="00DD2A92">
          <w:rPr>
            <w:rStyle w:val="Hyperlink"/>
            <w:rFonts w:cstheme="minorHAnsi"/>
            <w:bCs/>
            <w:sz w:val="24"/>
            <w:szCs w:val="24"/>
          </w:rPr>
          <w:t>http://www.itv.com/news/wales/2017-05-16/how-a-cabin-in-a-car-park-is-helping-police-ensure-swansea-revellers-have-a-safe-night-out/</w:t>
        </w:r>
      </w:hyperlink>
      <w:r>
        <w:rPr>
          <w:rFonts w:cstheme="minorHAnsi"/>
          <w:bCs/>
          <w:sz w:val="24"/>
          <w:szCs w:val="24"/>
        </w:rPr>
        <w:t xml:space="preserve"> (Accessed on: 20</w:t>
      </w:r>
      <w:r w:rsidRPr="001C4C82">
        <w:rPr>
          <w:rFonts w:cstheme="minorHAnsi"/>
          <w:bCs/>
          <w:sz w:val="24"/>
          <w:szCs w:val="24"/>
          <w:vertAlign w:val="superscript"/>
        </w:rPr>
        <w:t>th</w:t>
      </w:r>
      <w:r>
        <w:rPr>
          <w:rFonts w:cstheme="minorHAnsi"/>
          <w:bCs/>
          <w:sz w:val="24"/>
          <w:szCs w:val="24"/>
        </w:rPr>
        <w:t xml:space="preserve"> April 2018)</w:t>
      </w:r>
      <w:r w:rsidR="002A6FB7">
        <w:rPr>
          <w:rFonts w:cstheme="minorHAnsi"/>
          <w:bCs/>
          <w:sz w:val="24"/>
          <w:szCs w:val="24"/>
        </w:rPr>
        <w:t>.</w:t>
      </w:r>
    </w:p>
    <w:p w:rsidR="001C4C82" w:rsidRPr="001C4C82" w:rsidRDefault="001C4C82" w:rsidP="00756887">
      <w:pPr>
        <w:spacing w:after="0" w:line="360" w:lineRule="auto"/>
        <w:rPr>
          <w:rFonts w:cstheme="minorHAnsi"/>
          <w:bCs/>
          <w:sz w:val="24"/>
          <w:szCs w:val="24"/>
        </w:rPr>
      </w:pPr>
    </w:p>
    <w:p w:rsidR="007B6546" w:rsidRDefault="007B6546" w:rsidP="007B6546">
      <w:pPr>
        <w:spacing w:after="0" w:line="240" w:lineRule="auto"/>
        <w:rPr>
          <w:rFonts w:cstheme="minorHAnsi"/>
          <w:bCs/>
          <w:sz w:val="24"/>
          <w:szCs w:val="24"/>
        </w:rPr>
      </w:pPr>
      <w:r w:rsidRPr="007B6546">
        <w:rPr>
          <w:rFonts w:cstheme="minorHAnsi"/>
          <w:bCs/>
          <w:sz w:val="24"/>
          <w:szCs w:val="24"/>
        </w:rPr>
        <w:t xml:space="preserve">Long, T. (2017) </w:t>
      </w:r>
      <w:proofErr w:type="gramStart"/>
      <w:r>
        <w:rPr>
          <w:rFonts w:cstheme="minorHAnsi"/>
          <w:b/>
          <w:bCs/>
          <w:sz w:val="24"/>
          <w:szCs w:val="24"/>
        </w:rPr>
        <w:t>Should</w:t>
      </w:r>
      <w:proofErr w:type="gramEnd"/>
      <w:r>
        <w:rPr>
          <w:rFonts w:cstheme="minorHAnsi"/>
          <w:b/>
          <w:bCs/>
          <w:sz w:val="24"/>
          <w:szCs w:val="24"/>
        </w:rPr>
        <w:t xml:space="preserve"> all our police be armed? The arguments for and against cops with guns. </w:t>
      </w:r>
      <w:r>
        <w:rPr>
          <w:rFonts w:cstheme="minorHAnsi"/>
          <w:bCs/>
          <w:sz w:val="24"/>
          <w:szCs w:val="24"/>
        </w:rPr>
        <w:t xml:space="preserve">Available at: </w:t>
      </w:r>
      <w:hyperlink r:id="rId21" w:history="1">
        <w:r w:rsidRPr="00DD2A92">
          <w:rPr>
            <w:rStyle w:val="Hyperlink"/>
            <w:rFonts w:cstheme="minorHAnsi"/>
            <w:bCs/>
            <w:sz w:val="24"/>
            <w:szCs w:val="24"/>
          </w:rPr>
          <w:t>https://www.mirror.co.uk/news/uk-news/should-police-armed-arguments-against-9593864</w:t>
        </w:r>
      </w:hyperlink>
      <w:r>
        <w:rPr>
          <w:rFonts w:cstheme="minorHAnsi"/>
          <w:bCs/>
          <w:sz w:val="24"/>
          <w:szCs w:val="24"/>
        </w:rPr>
        <w:t xml:space="preserve"> (Accessed on: 20</w:t>
      </w:r>
      <w:r w:rsidRPr="007B6546">
        <w:rPr>
          <w:rFonts w:cstheme="minorHAnsi"/>
          <w:bCs/>
          <w:sz w:val="24"/>
          <w:szCs w:val="24"/>
          <w:vertAlign w:val="superscript"/>
        </w:rPr>
        <w:t>th</w:t>
      </w:r>
      <w:r>
        <w:rPr>
          <w:rFonts w:cstheme="minorHAnsi"/>
          <w:bCs/>
          <w:sz w:val="24"/>
          <w:szCs w:val="24"/>
        </w:rPr>
        <w:t xml:space="preserve"> April 2018)</w:t>
      </w:r>
      <w:r w:rsidR="002A6FB7">
        <w:rPr>
          <w:rFonts w:cstheme="minorHAnsi"/>
          <w:bCs/>
          <w:sz w:val="24"/>
          <w:szCs w:val="24"/>
        </w:rPr>
        <w:t>.</w:t>
      </w:r>
    </w:p>
    <w:p w:rsidR="007B6546" w:rsidRDefault="007B6546" w:rsidP="007B6546">
      <w:pPr>
        <w:spacing w:after="0" w:line="240" w:lineRule="auto"/>
        <w:rPr>
          <w:rFonts w:cstheme="minorHAnsi"/>
          <w:bCs/>
          <w:sz w:val="24"/>
          <w:szCs w:val="24"/>
        </w:rPr>
      </w:pPr>
    </w:p>
    <w:p w:rsidR="00CA1D15" w:rsidRPr="007B6546" w:rsidRDefault="00CA1D15" w:rsidP="007B6546">
      <w:pPr>
        <w:spacing w:after="0" w:line="240" w:lineRule="auto"/>
        <w:rPr>
          <w:rFonts w:cstheme="minorHAnsi"/>
          <w:bCs/>
          <w:sz w:val="24"/>
          <w:szCs w:val="24"/>
        </w:rPr>
      </w:pPr>
    </w:p>
    <w:p w:rsidR="007B6546" w:rsidRPr="00CA1D15" w:rsidRDefault="00CA1D15" w:rsidP="007B6546">
      <w:pPr>
        <w:spacing w:after="0" w:line="240" w:lineRule="auto"/>
        <w:rPr>
          <w:rFonts w:cstheme="minorHAnsi"/>
          <w:bCs/>
          <w:sz w:val="24"/>
          <w:szCs w:val="24"/>
        </w:rPr>
      </w:pPr>
      <w:proofErr w:type="spellStart"/>
      <w:r w:rsidRPr="00CA1D15">
        <w:rPr>
          <w:rFonts w:cstheme="minorHAnsi"/>
          <w:bCs/>
          <w:sz w:val="24"/>
          <w:szCs w:val="24"/>
        </w:rPr>
        <w:t>Nadeshwar</w:t>
      </w:r>
      <w:proofErr w:type="spellEnd"/>
      <w:r w:rsidRPr="00CA1D15">
        <w:rPr>
          <w:rFonts w:cstheme="minorHAnsi"/>
          <w:bCs/>
          <w:sz w:val="24"/>
          <w:szCs w:val="24"/>
        </w:rPr>
        <w:t xml:space="preserve">, R. L. and </w:t>
      </w:r>
      <w:proofErr w:type="spellStart"/>
      <w:r w:rsidRPr="00CA1D15">
        <w:rPr>
          <w:rFonts w:cstheme="minorHAnsi"/>
          <w:bCs/>
          <w:sz w:val="24"/>
          <w:szCs w:val="24"/>
        </w:rPr>
        <w:t>Jayasimha</w:t>
      </w:r>
      <w:proofErr w:type="spellEnd"/>
      <w:r w:rsidRPr="00CA1D15">
        <w:rPr>
          <w:rFonts w:cstheme="minorHAnsi"/>
          <w:bCs/>
          <w:sz w:val="24"/>
          <w:szCs w:val="24"/>
        </w:rPr>
        <w:t>, B. (2010)</w:t>
      </w:r>
      <w:r>
        <w:rPr>
          <w:rFonts w:cstheme="minorHAnsi"/>
          <w:bCs/>
          <w:sz w:val="24"/>
          <w:szCs w:val="24"/>
        </w:rPr>
        <w:t xml:space="preserve"> </w:t>
      </w:r>
      <w:r>
        <w:rPr>
          <w:rFonts w:cstheme="minorHAnsi"/>
          <w:b/>
          <w:bCs/>
          <w:sz w:val="24"/>
          <w:szCs w:val="24"/>
        </w:rPr>
        <w:t xml:space="preserve">Change and Knowledge Management. </w:t>
      </w:r>
      <w:r>
        <w:rPr>
          <w:rFonts w:cstheme="minorHAnsi"/>
          <w:bCs/>
          <w:sz w:val="24"/>
          <w:szCs w:val="24"/>
        </w:rPr>
        <w:t>Excel Books: India.</w:t>
      </w:r>
    </w:p>
    <w:p w:rsidR="00CA1D15" w:rsidRPr="00CA1D15" w:rsidRDefault="00CA1D15" w:rsidP="007B6546">
      <w:pPr>
        <w:spacing w:after="0" w:line="240" w:lineRule="auto"/>
        <w:rPr>
          <w:rFonts w:cstheme="minorHAnsi"/>
          <w:bCs/>
          <w:sz w:val="24"/>
          <w:szCs w:val="24"/>
        </w:rPr>
      </w:pPr>
    </w:p>
    <w:p w:rsidR="00CA1D15" w:rsidRPr="007B6546" w:rsidRDefault="00CA1D15" w:rsidP="007B6546">
      <w:pPr>
        <w:spacing w:after="0" w:line="240" w:lineRule="auto"/>
        <w:rPr>
          <w:rFonts w:cstheme="minorHAnsi"/>
          <w:b/>
          <w:bCs/>
          <w:sz w:val="24"/>
          <w:szCs w:val="24"/>
        </w:rPr>
      </w:pPr>
    </w:p>
    <w:p w:rsidR="002D2ACC" w:rsidRPr="00CF5CAB" w:rsidRDefault="002D2ACC" w:rsidP="00756887">
      <w:pPr>
        <w:rPr>
          <w:rFonts w:cstheme="minorHAnsi"/>
          <w:sz w:val="24"/>
          <w:szCs w:val="24"/>
          <w:shd w:val="clear" w:color="auto" w:fill="FFFFFF"/>
        </w:rPr>
      </w:pPr>
      <w:r w:rsidRPr="00CF5CAB">
        <w:rPr>
          <w:rFonts w:cstheme="minorHAnsi"/>
          <w:bCs/>
          <w:sz w:val="24"/>
          <w:szCs w:val="24"/>
        </w:rPr>
        <w:t>Roach, J., Weir, K., Gaskell, K., Phillips, P. and Walton, K.</w:t>
      </w:r>
      <w:r w:rsidRPr="00CF5CAB">
        <w:rPr>
          <w:rFonts w:cstheme="minorHAnsi"/>
          <w:sz w:val="24"/>
          <w:szCs w:val="24"/>
        </w:rPr>
        <w:t xml:space="preserve"> (2016) </w:t>
      </w:r>
      <w:r w:rsidR="00756887" w:rsidRPr="00CF5CAB">
        <w:rPr>
          <w:rFonts w:cstheme="minorHAnsi"/>
          <w:bCs/>
          <w:sz w:val="24"/>
          <w:szCs w:val="24"/>
        </w:rPr>
        <w:t>Nudging down theft from insecure vehicles</w:t>
      </w:r>
      <w:r w:rsidR="009B5C1D" w:rsidRPr="00CF5CAB">
        <w:rPr>
          <w:rFonts w:cstheme="minorHAnsi"/>
          <w:bCs/>
          <w:sz w:val="24"/>
          <w:szCs w:val="24"/>
        </w:rPr>
        <w:t xml:space="preserve">. </w:t>
      </w:r>
      <w:r w:rsidRPr="00CF5CAB">
        <w:rPr>
          <w:rFonts w:cstheme="minorHAnsi"/>
          <w:b/>
          <w:sz w:val="24"/>
          <w:szCs w:val="24"/>
          <w:shd w:val="clear" w:color="auto" w:fill="FFFFFF"/>
        </w:rPr>
        <w:t>International Journal of Police Science &amp; Management.</w:t>
      </w:r>
      <w:r w:rsidRPr="00CF5CAB">
        <w:rPr>
          <w:rFonts w:cstheme="minorHAnsi"/>
          <w:sz w:val="24"/>
          <w:szCs w:val="24"/>
          <w:shd w:val="clear" w:color="auto" w:fill="FFFFFF"/>
        </w:rPr>
        <w:t xml:space="preserve"> Vol 19, Issues 1, pp. 31-38.</w:t>
      </w:r>
    </w:p>
    <w:p w:rsidR="00623A0E" w:rsidRDefault="00623A0E" w:rsidP="00756887">
      <w:pPr>
        <w:rPr>
          <w:rFonts w:cstheme="minorHAnsi"/>
          <w:b/>
          <w:bCs/>
          <w:sz w:val="24"/>
          <w:szCs w:val="24"/>
        </w:rPr>
      </w:pPr>
    </w:p>
    <w:p w:rsidR="00756887" w:rsidRPr="00CF5CAB" w:rsidRDefault="00756887" w:rsidP="00756887">
      <w:pPr>
        <w:rPr>
          <w:sz w:val="24"/>
          <w:szCs w:val="24"/>
        </w:rPr>
      </w:pPr>
      <w:r w:rsidRPr="00CF5CAB">
        <w:rPr>
          <w:sz w:val="24"/>
          <w:szCs w:val="24"/>
        </w:rPr>
        <w:lastRenderedPageBreak/>
        <w:t xml:space="preserve">South Wales Police (2016) </w:t>
      </w:r>
      <w:r w:rsidRPr="00CF5CAB">
        <w:rPr>
          <w:rFonts w:cstheme="minorHAnsi"/>
          <w:b/>
          <w:sz w:val="24"/>
          <w:szCs w:val="24"/>
          <w:shd w:val="clear" w:color="auto" w:fill="FFFFFF"/>
        </w:rPr>
        <w:t xml:space="preserve">South Wales Police and Crime Reduction Plan 2016-21. </w:t>
      </w:r>
      <w:r w:rsidRPr="00CF5CAB">
        <w:rPr>
          <w:sz w:val="24"/>
          <w:szCs w:val="24"/>
        </w:rPr>
        <w:t xml:space="preserve">Available at: </w:t>
      </w:r>
      <w:hyperlink r:id="rId22" w:history="1">
        <w:r w:rsidRPr="00CF5CAB">
          <w:rPr>
            <w:rStyle w:val="Hyperlink"/>
            <w:sz w:val="24"/>
            <w:szCs w:val="24"/>
          </w:rPr>
          <w:t>http://pcclivewww.blob.core.windows.net/wordpress-uploads/Police-Crime-Reduction-Plan-2016-21-Executive-Summary-web.pdf</w:t>
        </w:r>
      </w:hyperlink>
      <w:r w:rsidRPr="00CF5CAB">
        <w:rPr>
          <w:sz w:val="24"/>
          <w:szCs w:val="24"/>
        </w:rPr>
        <w:t xml:space="preserve"> (Accessed on: 19</w:t>
      </w:r>
      <w:r w:rsidRPr="00CF5CAB">
        <w:rPr>
          <w:sz w:val="24"/>
          <w:szCs w:val="24"/>
          <w:vertAlign w:val="superscript"/>
        </w:rPr>
        <w:t>th</w:t>
      </w:r>
      <w:r w:rsidRPr="00CF5CAB">
        <w:rPr>
          <w:sz w:val="24"/>
          <w:szCs w:val="24"/>
        </w:rPr>
        <w:t xml:space="preserve"> April 2018)</w:t>
      </w:r>
      <w:r w:rsidR="002A6FB7">
        <w:rPr>
          <w:sz w:val="24"/>
          <w:szCs w:val="24"/>
        </w:rPr>
        <w:t>.</w:t>
      </w:r>
    </w:p>
    <w:p w:rsidR="00B50DD0" w:rsidRPr="00CF5CAB" w:rsidRDefault="00B50DD0" w:rsidP="00B50DD0">
      <w:pPr>
        <w:rPr>
          <w:sz w:val="24"/>
          <w:szCs w:val="24"/>
        </w:rPr>
      </w:pPr>
    </w:p>
    <w:p w:rsidR="00B50DD0" w:rsidRDefault="00B50DD0" w:rsidP="00B50DD0">
      <w:pPr>
        <w:rPr>
          <w:sz w:val="24"/>
          <w:szCs w:val="24"/>
        </w:rPr>
      </w:pPr>
      <w:r>
        <w:rPr>
          <w:sz w:val="24"/>
          <w:szCs w:val="24"/>
        </w:rPr>
        <w:t>South Wales Police (2018</w:t>
      </w:r>
      <w:r w:rsidRPr="00CF5CAB">
        <w:rPr>
          <w:sz w:val="24"/>
          <w:szCs w:val="24"/>
        </w:rPr>
        <w:t xml:space="preserve">) </w:t>
      </w:r>
      <w:r w:rsidRPr="00CF5CAB">
        <w:rPr>
          <w:rFonts w:cstheme="minorHAnsi"/>
          <w:b/>
          <w:sz w:val="24"/>
          <w:szCs w:val="24"/>
          <w:shd w:val="clear" w:color="auto" w:fill="FFFFFF"/>
        </w:rPr>
        <w:t xml:space="preserve">South Wales Police and Crime Reduction Plan 2018-21. </w:t>
      </w:r>
      <w:r w:rsidRPr="00CF5CAB">
        <w:rPr>
          <w:sz w:val="24"/>
          <w:szCs w:val="24"/>
        </w:rPr>
        <w:t xml:space="preserve">Available at: </w:t>
      </w:r>
      <w:hyperlink r:id="rId23" w:history="1">
        <w:r w:rsidRPr="00CF5CAB">
          <w:rPr>
            <w:rStyle w:val="Hyperlink"/>
            <w:sz w:val="24"/>
            <w:szCs w:val="24"/>
          </w:rPr>
          <w:t>https://pcclivewww.blob.core.windows.net/wordpress-uploads/2018/01/CRP001-Police-document-english-2018-P5.pdf</w:t>
        </w:r>
      </w:hyperlink>
      <w:r w:rsidRPr="00CF5CAB">
        <w:rPr>
          <w:sz w:val="24"/>
          <w:szCs w:val="24"/>
        </w:rPr>
        <w:t xml:space="preserve"> (Accessed on: 24</w:t>
      </w:r>
      <w:r w:rsidRPr="00CF5CAB">
        <w:rPr>
          <w:sz w:val="24"/>
          <w:szCs w:val="24"/>
          <w:vertAlign w:val="superscript"/>
        </w:rPr>
        <w:t>th</w:t>
      </w:r>
      <w:r w:rsidRPr="00CF5CAB">
        <w:rPr>
          <w:sz w:val="24"/>
          <w:szCs w:val="24"/>
        </w:rPr>
        <w:t xml:space="preserve"> April 2018)</w:t>
      </w:r>
      <w:r w:rsidR="002A6FB7">
        <w:rPr>
          <w:sz w:val="24"/>
          <w:szCs w:val="24"/>
        </w:rPr>
        <w:t>.</w:t>
      </w:r>
    </w:p>
    <w:p w:rsidR="00210254" w:rsidRDefault="00210254" w:rsidP="00B50DD0">
      <w:pPr>
        <w:rPr>
          <w:sz w:val="24"/>
          <w:szCs w:val="24"/>
        </w:rPr>
      </w:pPr>
    </w:p>
    <w:p w:rsidR="00210254" w:rsidRPr="00210254" w:rsidRDefault="00210254" w:rsidP="00210254">
      <w:pPr>
        <w:rPr>
          <w:rFonts w:ascii="Arial" w:hAnsi="Arial" w:cs="Arial"/>
          <w:sz w:val="24"/>
          <w:szCs w:val="24"/>
        </w:rPr>
      </w:pPr>
      <w:proofErr w:type="spellStart"/>
      <w:r w:rsidRPr="00210254">
        <w:rPr>
          <w:sz w:val="24"/>
          <w:szCs w:val="24"/>
        </w:rPr>
        <w:t>Thaler</w:t>
      </w:r>
      <w:proofErr w:type="spellEnd"/>
      <w:r w:rsidRPr="00210254">
        <w:rPr>
          <w:sz w:val="24"/>
          <w:szCs w:val="24"/>
        </w:rPr>
        <w:t xml:space="preserve">, R, H. and </w:t>
      </w:r>
      <w:proofErr w:type="spellStart"/>
      <w:r w:rsidRPr="00210254">
        <w:rPr>
          <w:sz w:val="24"/>
          <w:szCs w:val="24"/>
        </w:rPr>
        <w:t>Sunstein</w:t>
      </w:r>
      <w:proofErr w:type="spellEnd"/>
      <w:r w:rsidRPr="00210254">
        <w:rPr>
          <w:sz w:val="24"/>
          <w:szCs w:val="24"/>
        </w:rPr>
        <w:t xml:space="preserve">, R, C. (2008) </w:t>
      </w:r>
      <w:r w:rsidRPr="00210254">
        <w:rPr>
          <w:b/>
          <w:sz w:val="24"/>
          <w:szCs w:val="24"/>
        </w:rPr>
        <w:t xml:space="preserve">Nudge: Improving Decisions </w:t>
      </w:r>
      <w:proofErr w:type="gramStart"/>
      <w:r w:rsidRPr="00210254">
        <w:rPr>
          <w:b/>
          <w:sz w:val="24"/>
          <w:szCs w:val="24"/>
        </w:rPr>
        <w:t>About</w:t>
      </w:r>
      <w:proofErr w:type="gramEnd"/>
      <w:r w:rsidRPr="00210254">
        <w:rPr>
          <w:b/>
          <w:sz w:val="24"/>
          <w:szCs w:val="24"/>
        </w:rPr>
        <w:t xml:space="preserve"> Health, Wealth and Happiness.</w:t>
      </w:r>
      <w:r>
        <w:rPr>
          <w:b/>
          <w:sz w:val="24"/>
          <w:szCs w:val="24"/>
        </w:rPr>
        <w:t xml:space="preserve"> </w:t>
      </w:r>
      <w:r>
        <w:rPr>
          <w:sz w:val="24"/>
          <w:szCs w:val="24"/>
        </w:rPr>
        <w:t>Penguin: United States.</w:t>
      </w:r>
    </w:p>
    <w:p w:rsidR="00756887" w:rsidRDefault="00756887" w:rsidP="00756887">
      <w:pPr>
        <w:rPr>
          <w:sz w:val="24"/>
          <w:szCs w:val="24"/>
        </w:rPr>
      </w:pPr>
    </w:p>
    <w:p w:rsidR="00A42B00" w:rsidRPr="00CF5CAB" w:rsidRDefault="00A42B00" w:rsidP="00A42B00">
      <w:pPr>
        <w:rPr>
          <w:sz w:val="24"/>
          <w:szCs w:val="24"/>
        </w:rPr>
      </w:pPr>
      <w:r w:rsidRPr="00CF5CAB">
        <w:rPr>
          <w:sz w:val="24"/>
          <w:szCs w:val="24"/>
        </w:rPr>
        <w:t xml:space="preserve">The Police and Crime Commissioner South Wales (2015) </w:t>
      </w:r>
      <w:r w:rsidRPr="00CF5CAB">
        <w:rPr>
          <w:b/>
          <w:sz w:val="24"/>
          <w:szCs w:val="24"/>
        </w:rPr>
        <w:t xml:space="preserve">Working with Partners to Tackle Violent Crime. </w:t>
      </w:r>
      <w:r w:rsidRPr="00CF5CAB">
        <w:rPr>
          <w:sz w:val="24"/>
          <w:szCs w:val="24"/>
        </w:rPr>
        <w:t xml:space="preserve">Available at: </w:t>
      </w:r>
      <w:hyperlink r:id="rId24" w:history="1">
        <w:r w:rsidRPr="00CF5CAB">
          <w:rPr>
            <w:rStyle w:val="Hyperlink"/>
            <w:sz w:val="24"/>
            <w:szCs w:val="24"/>
          </w:rPr>
          <w:t>http://commissioner.south-wales.police.uk/en/police-crime-plan/tackling-violent-crime/working-with-partners-to-tackle-violent-crime/</w:t>
        </w:r>
      </w:hyperlink>
      <w:r w:rsidRPr="00CF5CAB">
        <w:rPr>
          <w:sz w:val="24"/>
          <w:szCs w:val="24"/>
        </w:rPr>
        <w:t xml:space="preserve"> (Accessed on: 22</w:t>
      </w:r>
      <w:r w:rsidRPr="00CF5CAB">
        <w:rPr>
          <w:sz w:val="24"/>
          <w:szCs w:val="24"/>
          <w:vertAlign w:val="superscript"/>
        </w:rPr>
        <w:t>nd</w:t>
      </w:r>
      <w:r w:rsidRPr="00CF5CAB">
        <w:rPr>
          <w:sz w:val="24"/>
          <w:szCs w:val="24"/>
        </w:rPr>
        <w:t xml:space="preserve"> April 2018)</w:t>
      </w:r>
      <w:r w:rsidR="002A6FB7">
        <w:rPr>
          <w:sz w:val="24"/>
          <w:szCs w:val="24"/>
        </w:rPr>
        <w:t>.</w:t>
      </w:r>
    </w:p>
    <w:p w:rsidR="00A42B00" w:rsidRPr="002A6FB7" w:rsidRDefault="00A42B00" w:rsidP="00756887">
      <w:pPr>
        <w:rPr>
          <w:sz w:val="24"/>
          <w:szCs w:val="24"/>
        </w:rPr>
      </w:pPr>
    </w:p>
    <w:p w:rsidR="003C575B" w:rsidRDefault="00756887" w:rsidP="003B2697">
      <w:pPr>
        <w:rPr>
          <w:sz w:val="24"/>
          <w:szCs w:val="24"/>
        </w:rPr>
      </w:pPr>
      <w:r w:rsidRPr="002A6FB7">
        <w:rPr>
          <w:sz w:val="24"/>
          <w:szCs w:val="24"/>
        </w:rPr>
        <w:t>The Police and Crime Commissioner South Wales (2016</w:t>
      </w:r>
      <w:r w:rsidRPr="00CF5CAB">
        <w:rPr>
          <w:sz w:val="24"/>
          <w:szCs w:val="24"/>
        </w:rPr>
        <w:t xml:space="preserve">) </w:t>
      </w:r>
      <w:r w:rsidRPr="00CF5CAB">
        <w:rPr>
          <w:b/>
          <w:sz w:val="24"/>
          <w:szCs w:val="24"/>
        </w:rPr>
        <w:t xml:space="preserve">Tackling Violent Crime. </w:t>
      </w:r>
      <w:r w:rsidRPr="00CF5CAB">
        <w:rPr>
          <w:sz w:val="24"/>
          <w:szCs w:val="24"/>
        </w:rPr>
        <w:t xml:space="preserve">Available at: </w:t>
      </w:r>
      <w:hyperlink r:id="rId25" w:history="1">
        <w:r w:rsidRPr="00CF5CAB">
          <w:rPr>
            <w:rStyle w:val="Hyperlink"/>
            <w:sz w:val="24"/>
            <w:szCs w:val="24"/>
          </w:rPr>
          <w:t>http://commissioner.south-wales.police.uk/en/police-crime-plan/tackling-violent-crime/</w:t>
        </w:r>
      </w:hyperlink>
      <w:r w:rsidRPr="00CF5CAB">
        <w:rPr>
          <w:rStyle w:val="Hyperlink"/>
          <w:sz w:val="24"/>
          <w:szCs w:val="24"/>
        </w:rPr>
        <w:t xml:space="preserve"> </w:t>
      </w:r>
      <w:r w:rsidRPr="00CF5CAB">
        <w:rPr>
          <w:sz w:val="24"/>
          <w:szCs w:val="24"/>
        </w:rPr>
        <w:t>(Accessed on: 22</w:t>
      </w:r>
      <w:r w:rsidRPr="00CF5CAB">
        <w:rPr>
          <w:sz w:val="24"/>
          <w:szCs w:val="24"/>
          <w:vertAlign w:val="superscript"/>
        </w:rPr>
        <w:t>nd</w:t>
      </w:r>
      <w:r w:rsidRPr="00CF5CAB">
        <w:rPr>
          <w:sz w:val="24"/>
          <w:szCs w:val="24"/>
        </w:rPr>
        <w:t xml:space="preserve"> April 2018)</w:t>
      </w:r>
      <w:r w:rsidR="002A6FB7">
        <w:rPr>
          <w:sz w:val="24"/>
          <w:szCs w:val="24"/>
        </w:rPr>
        <w:t>.</w:t>
      </w:r>
    </w:p>
    <w:p w:rsidR="001C4C82" w:rsidRDefault="001C4C82" w:rsidP="003B2697">
      <w:pPr>
        <w:rPr>
          <w:sz w:val="24"/>
          <w:szCs w:val="24"/>
        </w:rPr>
      </w:pPr>
    </w:p>
    <w:p w:rsidR="00A2585D" w:rsidRDefault="00A2585D" w:rsidP="003B2697">
      <w:pPr>
        <w:rPr>
          <w:sz w:val="24"/>
          <w:szCs w:val="24"/>
        </w:rPr>
      </w:pPr>
      <w:r>
        <w:rPr>
          <w:sz w:val="24"/>
          <w:szCs w:val="24"/>
        </w:rPr>
        <w:t xml:space="preserve">Travis, A. (2018) </w:t>
      </w:r>
      <w:r>
        <w:rPr>
          <w:b/>
          <w:sz w:val="24"/>
          <w:szCs w:val="24"/>
        </w:rPr>
        <w:t xml:space="preserve">Rise in recorded crime is accelerating in England and Wales. </w:t>
      </w:r>
      <w:r>
        <w:rPr>
          <w:sz w:val="24"/>
          <w:szCs w:val="24"/>
        </w:rPr>
        <w:t xml:space="preserve">Available at: </w:t>
      </w:r>
      <w:hyperlink r:id="rId26" w:history="1">
        <w:r w:rsidRPr="00DD2A92">
          <w:rPr>
            <w:rStyle w:val="Hyperlink"/>
            <w:sz w:val="24"/>
            <w:szCs w:val="24"/>
          </w:rPr>
          <w:t>https://www.theguardian.com/uk-news/2018/jan/25/knife-and-gun-rises-sharply-in-england-and-wales</w:t>
        </w:r>
      </w:hyperlink>
      <w:r>
        <w:rPr>
          <w:sz w:val="24"/>
          <w:szCs w:val="24"/>
        </w:rPr>
        <w:t xml:space="preserve"> (Accessed on: 16</w:t>
      </w:r>
      <w:r w:rsidRPr="00A2585D">
        <w:rPr>
          <w:sz w:val="24"/>
          <w:szCs w:val="24"/>
          <w:vertAlign w:val="superscript"/>
        </w:rPr>
        <w:t>th</w:t>
      </w:r>
      <w:r>
        <w:rPr>
          <w:sz w:val="24"/>
          <w:szCs w:val="24"/>
        </w:rPr>
        <w:t xml:space="preserve"> April 2018)</w:t>
      </w:r>
      <w:r w:rsidR="002A6FB7">
        <w:rPr>
          <w:sz w:val="24"/>
          <w:szCs w:val="24"/>
        </w:rPr>
        <w:t>.</w:t>
      </w:r>
    </w:p>
    <w:p w:rsidR="00A62D1F" w:rsidRDefault="00A62D1F" w:rsidP="003B2697">
      <w:pPr>
        <w:rPr>
          <w:sz w:val="24"/>
          <w:szCs w:val="24"/>
        </w:rPr>
      </w:pPr>
    </w:p>
    <w:p w:rsidR="00A62D1F" w:rsidRPr="00A2585D" w:rsidRDefault="00A62D1F" w:rsidP="003B2697">
      <w:pPr>
        <w:rPr>
          <w:sz w:val="24"/>
          <w:szCs w:val="24"/>
        </w:rPr>
      </w:pPr>
    </w:p>
    <w:sectPr w:rsidR="00A62D1F" w:rsidRPr="00A2585D">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66A31" w:rsidRDefault="00E66A31" w:rsidP="00E66A31">
      <w:pPr>
        <w:spacing w:after="0" w:line="240" w:lineRule="auto"/>
      </w:pPr>
      <w:r>
        <w:separator/>
      </w:r>
    </w:p>
  </w:endnote>
  <w:endnote w:type="continuationSeparator" w:id="0">
    <w:p w:rsidR="00E66A31" w:rsidRDefault="00E66A31" w:rsidP="00E66A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54259127"/>
      <w:docPartObj>
        <w:docPartGallery w:val="Page Numbers (Bottom of Page)"/>
        <w:docPartUnique/>
      </w:docPartObj>
    </w:sdtPr>
    <w:sdtEndPr>
      <w:rPr>
        <w:noProof/>
      </w:rPr>
    </w:sdtEndPr>
    <w:sdtContent>
      <w:p w:rsidR="00E66A31" w:rsidRDefault="00E66A31">
        <w:pPr>
          <w:pStyle w:val="Footer"/>
          <w:jc w:val="right"/>
        </w:pPr>
        <w:r>
          <w:fldChar w:fldCharType="begin"/>
        </w:r>
        <w:r>
          <w:instrText xml:space="preserve"> PAGE   \* MERGEFORMAT </w:instrText>
        </w:r>
        <w:r>
          <w:fldChar w:fldCharType="separate"/>
        </w:r>
        <w:r w:rsidR="00B63B67">
          <w:rPr>
            <w:noProof/>
          </w:rPr>
          <w:t>13</w:t>
        </w:r>
        <w:r>
          <w:rPr>
            <w:noProof/>
          </w:rPr>
          <w:fldChar w:fldCharType="end"/>
        </w:r>
      </w:p>
    </w:sdtContent>
  </w:sdt>
  <w:p w:rsidR="00E66A31" w:rsidRDefault="00E66A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66A31" w:rsidRDefault="00E66A31" w:rsidP="00E66A31">
      <w:pPr>
        <w:spacing w:after="0" w:line="240" w:lineRule="auto"/>
      </w:pPr>
      <w:r>
        <w:separator/>
      </w:r>
    </w:p>
  </w:footnote>
  <w:footnote w:type="continuationSeparator" w:id="0">
    <w:p w:rsidR="00E66A31" w:rsidRDefault="00E66A31" w:rsidP="00E66A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6A31" w:rsidRDefault="00E66A31">
    <w:pPr>
      <w:pStyle w:val="Header"/>
    </w:pPr>
    <w:r>
      <w:t>Gareth Jones</w:t>
    </w:r>
    <w:r>
      <w:ptab w:relativeTo="margin" w:alignment="center" w:leader="none"/>
    </w:r>
    <w:r>
      <w:ptab w:relativeTo="margin" w:alignment="right" w:leader="none"/>
    </w:r>
    <w:r>
      <w:t>Strategic Management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8A147B"/>
    <w:multiLevelType w:val="multilevel"/>
    <w:tmpl w:val="B06E0030"/>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14C507E7"/>
    <w:multiLevelType w:val="multilevel"/>
    <w:tmpl w:val="A4C80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7D7505"/>
    <w:multiLevelType w:val="multilevel"/>
    <w:tmpl w:val="B06E0030"/>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34B00D7F"/>
    <w:multiLevelType w:val="multilevel"/>
    <w:tmpl w:val="B06E0030"/>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35AF49F7"/>
    <w:multiLevelType w:val="multilevel"/>
    <w:tmpl w:val="9F1A5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5C570A"/>
    <w:multiLevelType w:val="multilevel"/>
    <w:tmpl w:val="B06E0030"/>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5CB433F9"/>
    <w:multiLevelType w:val="multilevel"/>
    <w:tmpl w:val="B06E0030"/>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62691A99"/>
    <w:multiLevelType w:val="hybridMultilevel"/>
    <w:tmpl w:val="3AC0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D55EEA"/>
    <w:multiLevelType w:val="hybridMultilevel"/>
    <w:tmpl w:val="21646F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2"/>
  </w:num>
  <w:num w:numId="5">
    <w:abstractNumId w:val="0"/>
  </w:num>
  <w:num w:numId="6">
    <w:abstractNumId w:val="3"/>
  </w:num>
  <w:num w:numId="7">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6A31"/>
    <w:rsid w:val="000001B2"/>
    <w:rsid w:val="00005586"/>
    <w:rsid w:val="0001011A"/>
    <w:rsid w:val="000105AC"/>
    <w:rsid w:val="00010FFF"/>
    <w:rsid w:val="00013D01"/>
    <w:rsid w:val="00017BDA"/>
    <w:rsid w:val="00017CF2"/>
    <w:rsid w:val="00027C39"/>
    <w:rsid w:val="00034167"/>
    <w:rsid w:val="00035208"/>
    <w:rsid w:val="000379B9"/>
    <w:rsid w:val="000415F5"/>
    <w:rsid w:val="00041F41"/>
    <w:rsid w:val="00046241"/>
    <w:rsid w:val="00053B71"/>
    <w:rsid w:val="00055653"/>
    <w:rsid w:val="00056359"/>
    <w:rsid w:val="0005774C"/>
    <w:rsid w:val="000577CA"/>
    <w:rsid w:val="00065D14"/>
    <w:rsid w:val="000669F5"/>
    <w:rsid w:val="00066BA5"/>
    <w:rsid w:val="00070BEB"/>
    <w:rsid w:val="00074B1C"/>
    <w:rsid w:val="00077A2C"/>
    <w:rsid w:val="00080C8B"/>
    <w:rsid w:val="00083064"/>
    <w:rsid w:val="0008416B"/>
    <w:rsid w:val="000851EE"/>
    <w:rsid w:val="0009576B"/>
    <w:rsid w:val="000957AE"/>
    <w:rsid w:val="000B48AB"/>
    <w:rsid w:val="000C02CB"/>
    <w:rsid w:val="000C4250"/>
    <w:rsid w:val="000C6EF8"/>
    <w:rsid w:val="000D0505"/>
    <w:rsid w:val="000D10C2"/>
    <w:rsid w:val="000D196F"/>
    <w:rsid w:val="000D49E8"/>
    <w:rsid w:val="000D6C80"/>
    <w:rsid w:val="000D6D1F"/>
    <w:rsid w:val="000E1530"/>
    <w:rsid w:val="000E2370"/>
    <w:rsid w:val="000E3D0F"/>
    <w:rsid w:val="000F08A0"/>
    <w:rsid w:val="000F16F1"/>
    <w:rsid w:val="000F2FD0"/>
    <w:rsid w:val="00100C95"/>
    <w:rsid w:val="00110D02"/>
    <w:rsid w:val="001155A6"/>
    <w:rsid w:val="00117BCD"/>
    <w:rsid w:val="00123340"/>
    <w:rsid w:val="00124098"/>
    <w:rsid w:val="00126197"/>
    <w:rsid w:val="00127A34"/>
    <w:rsid w:val="00130F71"/>
    <w:rsid w:val="001316C5"/>
    <w:rsid w:val="00137E94"/>
    <w:rsid w:val="0014231A"/>
    <w:rsid w:val="00142401"/>
    <w:rsid w:val="00143333"/>
    <w:rsid w:val="001505F2"/>
    <w:rsid w:val="0015171F"/>
    <w:rsid w:val="00153B77"/>
    <w:rsid w:val="0015560A"/>
    <w:rsid w:val="00161C08"/>
    <w:rsid w:val="00165948"/>
    <w:rsid w:val="00170E55"/>
    <w:rsid w:val="00171EEE"/>
    <w:rsid w:val="00183804"/>
    <w:rsid w:val="00193042"/>
    <w:rsid w:val="001B1C94"/>
    <w:rsid w:val="001B4B97"/>
    <w:rsid w:val="001B55E7"/>
    <w:rsid w:val="001B567A"/>
    <w:rsid w:val="001C21A4"/>
    <w:rsid w:val="001C4C82"/>
    <w:rsid w:val="001C5432"/>
    <w:rsid w:val="001C59C4"/>
    <w:rsid w:val="001D7302"/>
    <w:rsid w:val="001D7B61"/>
    <w:rsid w:val="001E3163"/>
    <w:rsid w:val="001E709C"/>
    <w:rsid w:val="001F2675"/>
    <w:rsid w:val="001F342D"/>
    <w:rsid w:val="0020330B"/>
    <w:rsid w:val="00206A7C"/>
    <w:rsid w:val="002101E7"/>
    <w:rsid w:val="00210254"/>
    <w:rsid w:val="00220D75"/>
    <w:rsid w:val="00221305"/>
    <w:rsid w:val="002248CD"/>
    <w:rsid w:val="00224CCC"/>
    <w:rsid w:val="00225767"/>
    <w:rsid w:val="002276EE"/>
    <w:rsid w:val="00230464"/>
    <w:rsid w:val="00230508"/>
    <w:rsid w:val="00233C8B"/>
    <w:rsid w:val="00236C54"/>
    <w:rsid w:val="00241138"/>
    <w:rsid w:val="00242733"/>
    <w:rsid w:val="00242A8A"/>
    <w:rsid w:val="00246C3B"/>
    <w:rsid w:val="0025172F"/>
    <w:rsid w:val="00253865"/>
    <w:rsid w:val="002677FC"/>
    <w:rsid w:val="00270A2D"/>
    <w:rsid w:val="00286E75"/>
    <w:rsid w:val="002876AF"/>
    <w:rsid w:val="00292910"/>
    <w:rsid w:val="002A6FB7"/>
    <w:rsid w:val="002A7B17"/>
    <w:rsid w:val="002C0AC2"/>
    <w:rsid w:val="002C2D47"/>
    <w:rsid w:val="002C49B7"/>
    <w:rsid w:val="002D1791"/>
    <w:rsid w:val="002D2ACC"/>
    <w:rsid w:val="002D2B8B"/>
    <w:rsid w:val="002F038C"/>
    <w:rsid w:val="002F1EC1"/>
    <w:rsid w:val="002F44A0"/>
    <w:rsid w:val="002F53AE"/>
    <w:rsid w:val="002F60EA"/>
    <w:rsid w:val="003004D4"/>
    <w:rsid w:val="003102CE"/>
    <w:rsid w:val="00310650"/>
    <w:rsid w:val="003131D8"/>
    <w:rsid w:val="00315989"/>
    <w:rsid w:val="00321ADB"/>
    <w:rsid w:val="00330F49"/>
    <w:rsid w:val="00332F73"/>
    <w:rsid w:val="0033374C"/>
    <w:rsid w:val="00334934"/>
    <w:rsid w:val="00336178"/>
    <w:rsid w:val="00336D11"/>
    <w:rsid w:val="003446B8"/>
    <w:rsid w:val="00350F66"/>
    <w:rsid w:val="00351A4A"/>
    <w:rsid w:val="00351B5E"/>
    <w:rsid w:val="00355573"/>
    <w:rsid w:val="00356029"/>
    <w:rsid w:val="00362294"/>
    <w:rsid w:val="00365BD4"/>
    <w:rsid w:val="00374971"/>
    <w:rsid w:val="00376E7D"/>
    <w:rsid w:val="00381F86"/>
    <w:rsid w:val="00391D4C"/>
    <w:rsid w:val="003931CC"/>
    <w:rsid w:val="00395A23"/>
    <w:rsid w:val="003965D0"/>
    <w:rsid w:val="003B2697"/>
    <w:rsid w:val="003B7A98"/>
    <w:rsid w:val="003C575B"/>
    <w:rsid w:val="003C7600"/>
    <w:rsid w:val="003D6C5A"/>
    <w:rsid w:val="003D6DD4"/>
    <w:rsid w:val="003E1CBE"/>
    <w:rsid w:val="003E44BE"/>
    <w:rsid w:val="003E70E9"/>
    <w:rsid w:val="003F1C43"/>
    <w:rsid w:val="003F361E"/>
    <w:rsid w:val="003F59D1"/>
    <w:rsid w:val="0040297B"/>
    <w:rsid w:val="00402C80"/>
    <w:rsid w:val="00407689"/>
    <w:rsid w:val="004144EF"/>
    <w:rsid w:val="00422BD3"/>
    <w:rsid w:val="00422F48"/>
    <w:rsid w:val="00423A70"/>
    <w:rsid w:val="00425251"/>
    <w:rsid w:val="00426476"/>
    <w:rsid w:val="00426AB9"/>
    <w:rsid w:val="00426F83"/>
    <w:rsid w:val="00431210"/>
    <w:rsid w:val="0043178A"/>
    <w:rsid w:val="00437BD8"/>
    <w:rsid w:val="0044029B"/>
    <w:rsid w:val="004464E8"/>
    <w:rsid w:val="00455457"/>
    <w:rsid w:val="0046089B"/>
    <w:rsid w:val="00460E7F"/>
    <w:rsid w:val="0046532B"/>
    <w:rsid w:val="00465641"/>
    <w:rsid w:val="004672B1"/>
    <w:rsid w:val="004715AC"/>
    <w:rsid w:val="00483715"/>
    <w:rsid w:val="0048547C"/>
    <w:rsid w:val="00491454"/>
    <w:rsid w:val="0049168F"/>
    <w:rsid w:val="0049312F"/>
    <w:rsid w:val="004A74C6"/>
    <w:rsid w:val="004B51A5"/>
    <w:rsid w:val="004B6F45"/>
    <w:rsid w:val="004C0D4C"/>
    <w:rsid w:val="004C2BA6"/>
    <w:rsid w:val="004C54BA"/>
    <w:rsid w:val="004D35A2"/>
    <w:rsid w:val="004D7EBE"/>
    <w:rsid w:val="004E0D58"/>
    <w:rsid w:val="004E2AC5"/>
    <w:rsid w:val="004F7515"/>
    <w:rsid w:val="004F7FBE"/>
    <w:rsid w:val="00503BBF"/>
    <w:rsid w:val="00505C75"/>
    <w:rsid w:val="00506602"/>
    <w:rsid w:val="00506AB1"/>
    <w:rsid w:val="00513291"/>
    <w:rsid w:val="00515D4D"/>
    <w:rsid w:val="00516F74"/>
    <w:rsid w:val="0052459A"/>
    <w:rsid w:val="00525A17"/>
    <w:rsid w:val="005320AB"/>
    <w:rsid w:val="00536ACF"/>
    <w:rsid w:val="00541712"/>
    <w:rsid w:val="0054268C"/>
    <w:rsid w:val="005446C3"/>
    <w:rsid w:val="00547A66"/>
    <w:rsid w:val="00551E42"/>
    <w:rsid w:val="005550EC"/>
    <w:rsid w:val="00555EB7"/>
    <w:rsid w:val="0056303D"/>
    <w:rsid w:val="00577108"/>
    <w:rsid w:val="00582244"/>
    <w:rsid w:val="0058350F"/>
    <w:rsid w:val="00590901"/>
    <w:rsid w:val="00591635"/>
    <w:rsid w:val="00593C4A"/>
    <w:rsid w:val="005A0A48"/>
    <w:rsid w:val="005A2A86"/>
    <w:rsid w:val="005A4AB5"/>
    <w:rsid w:val="005B70D0"/>
    <w:rsid w:val="005C3212"/>
    <w:rsid w:val="005D69B0"/>
    <w:rsid w:val="005D6C12"/>
    <w:rsid w:val="005F0FA8"/>
    <w:rsid w:val="005F2096"/>
    <w:rsid w:val="005F4296"/>
    <w:rsid w:val="00606458"/>
    <w:rsid w:val="00610A0F"/>
    <w:rsid w:val="006142F4"/>
    <w:rsid w:val="00615463"/>
    <w:rsid w:val="00615769"/>
    <w:rsid w:val="00623A0E"/>
    <w:rsid w:val="00624478"/>
    <w:rsid w:val="00624E8C"/>
    <w:rsid w:val="006259C0"/>
    <w:rsid w:val="00626488"/>
    <w:rsid w:val="00632971"/>
    <w:rsid w:val="00634139"/>
    <w:rsid w:val="00664ED1"/>
    <w:rsid w:val="0066507C"/>
    <w:rsid w:val="00666BAD"/>
    <w:rsid w:val="00671DF3"/>
    <w:rsid w:val="00673D50"/>
    <w:rsid w:val="00683C75"/>
    <w:rsid w:val="00683FFF"/>
    <w:rsid w:val="006931C6"/>
    <w:rsid w:val="0069332C"/>
    <w:rsid w:val="00695148"/>
    <w:rsid w:val="0069745A"/>
    <w:rsid w:val="006A00D2"/>
    <w:rsid w:val="006B0AC0"/>
    <w:rsid w:val="006C6C33"/>
    <w:rsid w:val="006D0EF7"/>
    <w:rsid w:val="006D3EDA"/>
    <w:rsid w:val="006D3F7C"/>
    <w:rsid w:val="006E3642"/>
    <w:rsid w:val="006E4245"/>
    <w:rsid w:val="006F26B4"/>
    <w:rsid w:val="006F48DD"/>
    <w:rsid w:val="007079EA"/>
    <w:rsid w:val="007157E6"/>
    <w:rsid w:val="00717BE7"/>
    <w:rsid w:val="00723580"/>
    <w:rsid w:val="00723E8B"/>
    <w:rsid w:val="00734529"/>
    <w:rsid w:val="00741A92"/>
    <w:rsid w:val="00742F68"/>
    <w:rsid w:val="00743498"/>
    <w:rsid w:val="0074569B"/>
    <w:rsid w:val="00750675"/>
    <w:rsid w:val="00753CDD"/>
    <w:rsid w:val="00756887"/>
    <w:rsid w:val="00757A02"/>
    <w:rsid w:val="00774700"/>
    <w:rsid w:val="00775553"/>
    <w:rsid w:val="007779B1"/>
    <w:rsid w:val="00780E64"/>
    <w:rsid w:val="007813A6"/>
    <w:rsid w:val="00781BC5"/>
    <w:rsid w:val="00793EDC"/>
    <w:rsid w:val="007A1D5B"/>
    <w:rsid w:val="007B2B8D"/>
    <w:rsid w:val="007B6333"/>
    <w:rsid w:val="007B6546"/>
    <w:rsid w:val="007C73F2"/>
    <w:rsid w:val="007D3A1B"/>
    <w:rsid w:val="007D3ABF"/>
    <w:rsid w:val="007D4723"/>
    <w:rsid w:val="007D4BD7"/>
    <w:rsid w:val="007E4281"/>
    <w:rsid w:val="007E60F6"/>
    <w:rsid w:val="007F084F"/>
    <w:rsid w:val="007F2F54"/>
    <w:rsid w:val="007F3632"/>
    <w:rsid w:val="007F4C1B"/>
    <w:rsid w:val="00800655"/>
    <w:rsid w:val="00806778"/>
    <w:rsid w:val="00821C1D"/>
    <w:rsid w:val="008239AD"/>
    <w:rsid w:val="00825B08"/>
    <w:rsid w:val="00837CBE"/>
    <w:rsid w:val="00846605"/>
    <w:rsid w:val="008509AF"/>
    <w:rsid w:val="00851E28"/>
    <w:rsid w:val="0085245E"/>
    <w:rsid w:val="00852951"/>
    <w:rsid w:val="00857440"/>
    <w:rsid w:val="00860D47"/>
    <w:rsid w:val="00861D27"/>
    <w:rsid w:val="0086484F"/>
    <w:rsid w:val="00867CD2"/>
    <w:rsid w:val="00873471"/>
    <w:rsid w:val="00873CF3"/>
    <w:rsid w:val="00873ED1"/>
    <w:rsid w:val="00874FA5"/>
    <w:rsid w:val="00877DF2"/>
    <w:rsid w:val="0088087A"/>
    <w:rsid w:val="00880E66"/>
    <w:rsid w:val="00881640"/>
    <w:rsid w:val="008829AF"/>
    <w:rsid w:val="008960AE"/>
    <w:rsid w:val="008A06DE"/>
    <w:rsid w:val="008A1B0C"/>
    <w:rsid w:val="008A2758"/>
    <w:rsid w:val="008A2E36"/>
    <w:rsid w:val="008A5DDD"/>
    <w:rsid w:val="008A6025"/>
    <w:rsid w:val="008A734F"/>
    <w:rsid w:val="008B5D6E"/>
    <w:rsid w:val="008B6306"/>
    <w:rsid w:val="008D5EF6"/>
    <w:rsid w:val="008E21DC"/>
    <w:rsid w:val="008E6F49"/>
    <w:rsid w:val="008F146B"/>
    <w:rsid w:val="008F2FB8"/>
    <w:rsid w:val="008F4D27"/>
    <w:rsid w:val="008F50A5"/>
    <w:rsid w:val="008F59BE"/>
    <w:rsid w:val="008F62EE"/>
    <w:rsid w:val="009022A6"/>
    <w:rsid w:val="0090698E"/>
    <w:rsid w:val="00916796"/>
    <w:rsid w:val="0092172D"/>
    <w:rsid w:val="0092245F"/>
    <w:rsid w:val="00923828"/>
    <w:rsid w:val="00927547"/>
    <w:rsid w:val="00936896"/>
    <w:rsid w:val="009403BD"/>
    <w:rsid w:val="009404CE"/>
    <w:rsid w:val="00941805"/>
    <w:rsid w:val="00941DC0"/>
    <w:rsid w:val="00941E78"/>
    <w:rsid w:val="00942963"/>
    <w:rsid w:val="0094297D"/>
    <w:rsid w:val="009469E6"/>
    <w:rsid w:val="0095782B"/>
    <w:rsid w:val="00967735"/>
    <w:rsid w:val="00967DC2"/>
    <w:rsid w:val="00972ACF"/>
    <w:rsid w:val="00972F62"/>
    <w:rsid w:val="00973C86"/>
    <w:rsid w:val="0097588A"/>
    <w:rsid w:val="0097787A"/>
    <w:rsid w:val="00977949"/>
    <w:rsid w:val="009819CD"/>
    <w:rsid w:val="009856EE"/>
    <w:rsid w:val="009916BE"/>
    <w:rsid w:val="00994FAC"/>
    <w:rsid w:val="009A5FDB"/>
    <w:rsid w:val="009B5C1D"/>
    <w:rsid w:val="009B6F46"/>
    <w:rsid w:val="009C2198"/>
    <w:rsid w:val="009C2BA6"/>
    <w:rsid w:val="009C456C"/>
    <w:rsid w:val="009C46D0"/>
    <w:rsid w:val="009D45C8"/>
    <w:rsid w:val="009D4C76"/>
    <w:rsid w:val="009E3993"/>
    <w:rsid w:val="009E7D94"/>
    <w:rsid w:val="009F73AE"/>
    <w:rsid w:val="00A02F78"/>
    <w:rsid w:val="00A03506"/>
    <w:rsid w:val="00A03837"/>
    <w:rsid w:val="00A11CF1"/>
    <w:rsid w:val="00A23C89"/>
    <w:rsid w:val="00A2585D"/>
    <w:rsid w:val="00A258C6"/>
    <w:rsid w:val="00A26661"/>
    <w:rsid w:val="00A26EC2"/>
    <w:rsid w:val="00A333B1"/>
    <w:rsid w:val="00A406E6"/>
    <w:rsid w:val="00A40B9A"/>
    <w:rsid w:val="00A40F96"/>
    <w:rsid w:val="00A42B00"/>
    <w:rsid w:val="00A42DB2"/>
    <w:rsid w:val="00A52461"/>
    <w:rsid w:val="00A5374A"/>
    <w:rsid w:val="00A61117"/>
    <w:rsid w:val="00A62D1F"/>
    <w:rsid w:val="00A64726"/>
    <w:rsid w:val="00A65128"/>
    <w:rsid w:val="00A65583"/>
    <w:rsid w:val="00A71B16"/>
    <w:rsid w:val="00A7489B"/>
    <w:rsid w:val="00A748B0"/>
    <w:rsid w:val="00A7533C"/>
    <w:rsid w:val="00A868A7"/>
    <w:rsid w:val="00AA411B"/>
    <w:rsid w:val="00AA63F5"/>
    <w:rsid w:val="00AB524C"/>
    <w:rsid w:val="00AB54AD"/>
    <w:rsid w:val="00AB7131"/>
    <w:rsid w:val="00AB782E"/>
    <w:rsid w:val="00AC0E0D"/>
    <w:rsid w:val="00AC11BF"/>
    <w:rsid w:val="00AC1742"/>
    <w:rsid w:val="00AC44D9"/>
    <w:rsid w:val="00AD3153"/>
    <w:rsid w:val="00AD3D24"/>
    <w:rsid w:val="00AD5B89"/>
    <w:rsid w:val="00AD6975"/>
    <w:rsid w:val="00AE2F3A"/>
    <w:rsid w:val="00AF0CA5"/>
    <w:rsid w:val="00AF2906"/>
    <w:rsid w:val="00AF6702"/>
    <w:rsid w:val="00AF7AAB"/>
    <w:rsid w:val="00B06656"/>
    <w:rsid w:val="00B102DD"/>
    <w:rsid w:val="00B14ADC"/>
    <w:rsid w:val="00B21352"/>
    <w:rsid w:val="00B237B4"/>
    <w:rsid w:val="00B26970"/>
    <w:rsid w:val="00B370AC"/>
    <w:rsid w:val="00B402EB"/>
    <w:rsid w:val="00B43745"/>
    <w:rsid w:val="00B46815"/>
    <w:rsid w:val="00B46E31"/>
    <w:rsid w:val="00B46ED2"/>
    <w:rsid w:val="00B50DD0"/>
    <w:rsid w:val="00B542CE"/>
    <w:rsid w:val="00B555B6"/>
    <w:rsid w:val="00B55BE8"/>
    <w:rsid w:val="00B62771"/>
    <w:rsid w:val="00B63B67"/>
    <w:rsid w:val="00B6479E"/>
    <w:rsid w:val="00B64BD2"/>
    <w:rsid w:val="00B66C27"/>
    <w:rsid w:val="00B703C7"/>
    <w:rsid w:val="00B725E4"/>
    <w:rsid w:val="00B85730"/>
    <w:rsid w:val="00B86E21"/>
    <w:rsid w:val="00B873F5"/>
    <w:rsid w:val="00B87B37"/>
    <w:rsid w:val="00BA7860"/>
    <w:rsid w:val="00BB0A73"/>
    <w:rsid w:val="00BB12B4"/>
    <w:rsid w:val="00BB3F58"/>
    <w:rsid w:val="00BB4174"/>
    <w:rsid w:val="00BB470C"/>
    <w:rsid w:val="00BB6429"/>
    <w:rsid w:val="00BB6B92"/>
    <w:rsid w:val="00BC02F4"/>
    <w:rsid w:val="00BC0721"/>
    <w:rsid w:val="00BC69F2"/>
    <w:rsid w:val="00BC7493"/>
    <w:rsid w:val="00BD05CD"/>
    <w:rsid w:val="00BD4586"/>
    <w:rsid w:val="00BE2219"/>
    <w:rsid w:val="00BE32BA"/>
    <w:rsid w:val="00BE5617"/>
    <w:rsid w:val="00BF2A52"/>
    <w:rsid w:val="00BF3094"/>
    <w:rsid w:val="00BF6E12"/>
    <w:rsid w:val="00C04823"/>
    <w:rsid w:val="00C05DC2"/>
    <w:rsid w:val="00C07725"/>
    <w:rsid w:val="00C10020"/>
    <w:rsid w:val="00C12F3B"/>
    <w:rsid w:val="00C13782"/>
    <w:rsid w:val="00C145B1"/>
    <w:rsid w:val="00C158D2"/>
    <w:rsid w:val="00C212DB"/>
    <w:rsid w:val="00C22743"/>
    <w:rsid w:val="00C24A61"/>
    <w:rsid w:val="00C34C7D"/>
    <w:rsid w:val="00C41469"/>
    <w:rsid w:val="00C422CB"/>
    <w:rsid w:val="00C4263C"/>
    <w:rsid w:val="00C4308B"/>
    <w:rsid w:val="00C4628D"/>
    <w:rsid w:val="00C5503A"/>
    <w:rsid w:val="00C57032"/>
    <w:rsid w:val="00C61285"/>
    <w:rsid w:val="00C65FC4"/>
    <w:rsid w:val="00C70B61"/>
    <w:rsid w:val="00C7254A"/>
    <w:rsid w:val="00C80144"/>
    <w:rsid w:val="00C80573"/>
    <w:rsid w:val="00C81388"/>
    <w:rsid w:val="00C81EFA"/>
    <w:rsid w:val="00C83044"/>
    <w:rsid w:val="00C83EA7"/>
    <w:rsid w:val="00C84358"/>
    <w:rsid w:val="00C86468"/>
    <w:rsid w:val="00C90A0B"/>
    <w:rsid w:val="00C92B23"/>
    <w:rsid w:val="00C9377C"/>
    <w:rsid w:val="00C93FBB"/>
    <w:rsid w:val="00CA1D15"/>
    <w:rsid w:val="00CA4C4A"/>
    <w:rsid w:val="00CC0550"/>
    <w:rsid w:val="00CC2017"/>
    <w:rsid w:val="00CC6AC4"/>
    <w:rsid w:val="00CD03DB"/>
    <w:rsid w:val="00CD28B9"/>
    <w:rsid w:val="00CD29B8"/>
    <w:rsid w:val="00CD3D84"/>
    <w:rsid w:val="00CE1369"/>
    <w:rsid w:val="00CE13D9"/>
    <w:rsid w:val="00CE66A6"/>
    <w:rsid w:val="00CF0FE6"/>
    <w:rsid w:val="00CF539E"/>
    <w:rsid w:val="00CF5CAB"/>
    <w:rsid w:val="00D045D3"/>
    <w:rsid w:val="00D05BC6"/>
    <w:rsid w:val="00D129AD"/>
    <w:rsid w:val="00D215F0"/>
    <w:rsid w:val="00D2187A"/>
    <w:rsid w:val="00D2445F"/>
    <w:rsid w:val="00D255D3"/>
    <w:rsid w:val="00D31123"/>
    <w:rsid w:val="00D36C7D"/>
    <w:rsid w:val="00D375EC"/>
    <w:rsid w:val="00D40BD8"/>
    <w:rsid w:val="00D424D9"/>
    <w:rsid w:val="00D44668"/>
    <w:rsid w:val="00D446B9"/>
    <w:rsid w:val="00D47D15"/>
    <w:rsid w:val="00D5252F"/>
    <w:rsid w:val="00D63542"/>
    <w:rsid w:val="00D70003"/>
    <w:rsid w:val="00D72463"/>
    <w:rsid w:val="00D72C1E"/>
    <w:rsid w:val="00D741B3"/>
    <w:rsid w:val="00D81435"/>
    <w:rsid w:val="00D93651"/>
    <w:rsid w:val="00D9739E"/>
    <w:rsid w:val="00D9782F"/>
    <w:rsid w:val="00DA5F55"/>
    <w:rsid w:val="00DA6A09"/>
    <w:rsid w:val="00DB29F0"/>
    <w:rsid w:val="00DB541E"/>
    <w:rsid w:val="00DC018A"/>
    <w:rsid w:val="00DC16AE"/>
    <w:rsid w:val="00DC3B5F"/>
    <w:rsid w:val="00DD2A59"/>
    <w:rsid w:val="00DE0660"/>
    <w:rsid w:val="00DF04F1"/>
    <w:rsid w:val="00DF5E91"/>
    <w:rsid w:val="00E054B6"/>
    <w:rsid w:val="00E12974"/>
    <w:rsid w:val="00E15932"/>
    <w:rsid w:val="00E216A6"/>
    <w:rsid w:val="00E23A32"/>
    <w:rsid w:val="00E3277A"/>
    <w:rsid w:val="00E34349"/>
    <w:rsid w:val="00E360DC"/>
    <w:rsid w:val="00E4491B"/>
    <w:rsid w:val="00E44B94"/>
    <w:rsid w:val="00E46AE6"/>
    <w:rsid w:val="00E473F2"/>
    <w:rsid w:val="00E51048"/>
    <w:rsid w:val="00E562BE"/>
    <w:rsid w:val="00E62DBD"/>
    <w:rsid w:val="00E63C27"/>
    <w:rsid w:val="00E66A31"/>
    <w:rsid w:val="00E706BE"/>
    <w:rsid w:val="00E70A8D"/>
    <w:rsid w:val="00E73734"/>
    <w:rsid w:val="00E80FD2"/>
    <w:rsid w:val="00E81762"/>
    <w:rsid w:val="00E83BDF"/>
    <w:rsid w:val="00E91A15"/>
    <w:rsid w:val="00E9511D"/>
    <w:rsid w:val="00E96BF0"/>
    <w:rsid w:val="00EA3628"/>
    <w:rsid w:val="00EB1C3B"/>
    <w:rsid w:val="00EB31D1"/>
    <w:rsid w:val="00EB550B"/>
    <w:rsid w:val="00EC7A21"/>
    <w:rsid w:val="00ED347E"/>
    <w:rsid w:val="00EE0FD5"/>
    <w:rsid w:val="00EE32B3"/>
    <w:rsid w:val="00EE436C"/>
    <w:rsid w:val="00EE4AD5"/>
    <w:rsid w:val="00EF318D"/>
    <w:rsid w:val="00EF596A"/>
    <w:rsid w:val="00EF67C9"/>
    <w:rsid w:val="00EF7C43"/>
    <w:rsid w:val="00EF7F92"/>
    <w:rsid w:val="00F15CF1"/>
    <w:rsid w:val="00F16B9C"/>
    <w:rsid w:val="00F23357"/>
    <w:rsid w:val="00F246C1"/>
    <w:rsid w:val="00F317E0"/>
    <w:rsid w:val="00F32375"/>
    <w:rsid w:val="00F3671B"/>
    <w:rsid w:val="00F4188C"/>
    <w:rsid w:val="00F506DB"/>
    <w:rsid w:val="00F52F59"/>
    <w:rsid w:val="00F5748F"/>
    <w:rsid w:val="00F66E4B"/>
    <w:rsid w:val="00F672D2"/>
    <w:rsid w:val="00F7545F"/>
    <w:rsid w:val="00F76C08"/>
    <w:rsid w:val="00F974FB"/>
    <w:rsid w:val="00FA5AFD"/>
    <w:rsid w:val="00FA7CAD"/>
    <w:rsid w:val="00FB0D5C"/>
    <w:rsid w:val="00FC165F"/>
    <w:rsid w:val="00FC2C45"/>
    <w:rsid w:val="00FC7E41"/>
    <w:rsid w:val="00FD67D1"/>
    <w:rsid w:val="00FE2422"/>
    <w:rsid w:val="00FE7940"/>
    <w:rsid w:val="00FF535A"/>
    <w:rsid w:val="00FF6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762F0"/>
  <w15:chartTrackingRefBased/>
  <w15:docId w15:val="{FCE9FA80-F81C-42CB-8D9E-6AC9C69BA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6A31"/>
  </w:style>
  <w:style w:type="paragraph" w:styleId="Heading1">
    <w:name w:val="heading 1"/>
    <w:basedOn w:val="Normal"/>
    <w:link w:val="Heading1Char"/>
    <w:uiPriority w:val="9"/>
    <w:qFormat/>
    <w:rsid w:val="0021025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6A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A31"/>
  </w:style>
  <w:style w:type="paragraph" w:styleId="Footer">
    <w:name w:val="footer"/>
    <w:basedOn w:val="Normal"/>
    <w:link w:val="FooterChar"/>
    <w:uiPriority w:val="99"/>
    <w:unhideWhenUsed/>
    <w:rsid w:val="00E66A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A31"/>
  </w:style>
  <w:style w:type="paragraph" w:styleId="ListParagraph">
    <w:name w:val="List Paragraph"/>
    <w:basedOn w:val="Normal"/>
    <w:uiPriority w:val="34"/>
    <w:qFormat/>
    <w:rsid w:val="00AD3153"/>
    <w:pPr>
      <w:spacing w:after="0" w:line="240" w:lineRule="auto"/>
      <w:ind w:left="720"/>
      <w:contextualSpacing/>
    </w:pPr>
    <w:rPr>
      <w:rFonts w:ascii="Times New Roman" w:eastAsiaTheme="minorEastAsia" w:hAnsi="Times New Roman" w:cs="Times New Roman"/>
      <w:sz w:val="20"/>
      <w:szCs w:val="20"/>
    </w:rPr>
  </w:style>
  <w:style w:type="character" w:styleId="Hyperlink">
    <w:name w:val="Hyperlink"/>
    <w:basedOn w:val="DefaultParagraphFont"/>
    <w:uiPriority w:val="99"/>
    <w:unhideWhenUsed/>
    <w:rsid w:val="009C46D0"/>
    <w:rPr>
      <w:color w:val="0000FF"/>
      <w:u w:val="single"/>
    </w:rPr>
  </w:style>
  <w:style w:type="character" w:styleId="Strong">
    <w:name w:val="Strong"/>
    <w:basedOn w:val="DefaultParagraphFont"/>
    <w:uiPriority w:val="22"/>
    <w:qFormat/>
    <w:rsid w:val="00D93651"/>
    <w:rPr>
      <w:b/>
      <w:bCs/>
    </w:rPr>
  </w:style>
  <w:style w:type="paragraph" w:styleId="NormalWeb">
    <w:name w:val="Normal (Web)"/>
    <w:basedOn w:val="Normal"/>
    <w:uiPriority w:val="99"/>
    <w:unhideWhenUsed/>
    <w:rsid w:val="00C83EA7"/>
    <w:pPr>
      <w:spacing w:before="100" w:beforeAutospacing="1" w:after="100" w:afterAutospacing="1" w:line="240" w:lineRule="auto"/>
    </w:pPr>
    <w:rPr>
      <w:rFonts w:ascii="Times New Roman" w:eastAsiaTheme="minorEastAsia" w:hAnsi="Times New Roman" w:cs="Times New Roman"/>
      <w:sz w:val="20"/>
      <w:szCs w:val="20"/>
    </w:rPr>
  </w:style>
  <w:style w:type="character" w:customStyle="1" w:styleId="apple-converted-space">
    <w:name w:val="apple-converted-space"/>
    <w:basedOn w:val="DefaultParagraphFont"/>
    <w:rsid w:val="009C2BA6"/>
  </w:style>
  <w:style w:type="paragraph" w:styleId="FootnoteText">
    <w:name w:val="footnote text"/>
    <w:basedOn w:val="Normal"/>
    <w:link w:val="FootnoteTextChar"/>
    <w:uiPriority w:val="99"/>
    <w:semiHidden/>
    <w:unhideWhenUsed/>
    <w:rsid w:val="003C575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C575B"/>
    <w:rPr>
      <w:sz w:val="20"/>
      <w:szCs w:val="20"/>
    </w:rPr>
  </w:style>
  <w:style w:type="character" w:styleId="FootnoteReference">
    <w:name w:val="footnote reference"/>
    <w:basedOn w:val="DefaultParagraphFont"/>
    <w:uiPriority w:val="99"/>
    <w:semiHidden/>
    <w:unhideWhenUsed/>
    <w:rsid w:val="003C575B"/>
    <w:rPr>
      <w:vertAlign w:val="superscript"/>
    </w:rPr>
  </w:style>
  <w:style w:type="character" w:customStyle="1" w:styleId="Heading1Char">
    <w:name w:val="Heading 1 Char"/>
    <w:basedOn w:val="DefaultParagraphFont"/>
    <w:link w:val="Heading1"/>
    <w:uiPriority w:val="9"/>
    <w:rsid w:val="00210254"/>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210254"/>
  </w:style>
  <w:style w:type="paragraph" w:styleId="TOCHeading">
    <w:name w:val="TOC Heading"/>
    <w:basedOn w:val="Heading1"/>
    <w:next w:val="Normal"/>
    <w:uiPriority w:val="39"/>
    <w:unhideWhenUsed/>
    <w:qFormat/>
    <w:rsid w:val="007F3632"/>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4227099">
      <w:bodyDiv w:val="1"/>
      <w:marLeft w:val="0"/>
      <w:marRight w:val="0"/>
      <w:marTop w:val="0"/>
      <w:marBottom w:val="0"/>
      <w:divBdr>
        <w:top w:val="none" w:sz="0" w:space="0" w:color="auto"/>
        <w:left w:val="none" w:sz="0" w:space="0" w:color="auto"/>
        <w:bottom w:val="none" w:sz="0" w:space="0" w:color="auto"/>
        <w:right w:val="none" w:sz="0" w:space="0" w:color="auto"/>
      </w:divBdr>
    </w:div>
    <w:div w:id="270892515">
      <w:bodyDiv w:val="1"/>
      <w:marLeft w:val="0"/>
      <w:marRight w:val="0"/>
      <w:marTop w:val="0"/>
      <w:marBottom w:val="0"/>
      <w:divBdr>
        <w:top w:val="none" w:sz="0" w:space="0" w:color="auto"/>
        <w:left w:val="none" w:sz="0" w:space="0" w:color="auto"/>
        <w:bottom w:val="none" w:sz="0" w:space="0" w:color="auto"/>
        <w:right w:val="none" w:sz="0" w:space="0" w:color="auto"/>
      </w:divBdr>
    </w:div>
    <w:div w:id="327707931">
      <w:bodyDiv w:val="1"/>
      <w:marLeft w:val="0"/>
      <w:marRight w:val="0"/>
      <w:marTop w:val="0"/>
      <w:marBottom w:val="0"/>
      <w:divBdr>
        <w:top w:val="none" w:sz="0" w:space="0" w:color="auto"/>
        <w:left w:val="none" w:sz="0" w:space="0" w:color="auto"/>
        <w:bottom w:val="none" w:sz="0" w:space="0" w:color="auto"/>
        <w:right w:val="none" w:sz="0" w:space="0" w:color="auto"/>
      </w:divBdr>
    </w:div>
    <w:div w:id="349646730">
      <w:bodyDiv w:val="1"/>
      <w:marLeft w:val="0"/>
      <w:marRight w:val="0"/>
      <w:marTop w:val="0"/>
      <w:marBottom w:val="0"/>
      <w:divBdr>
        <w:top w:val="none" w:sz="0" w:space="0" w:color="auto"/>
        <w:left w:val="none" w:sz="0" w:space="0" w:color="auto"/>
        <w:bottom w:val="none" w:sz="0" w:space="0" w:color="auto"/>
        <w:right w:val="none" w:sz="0" w:space="0" w:color="auto"/>
      </w:divBdr>
    </w:div>
    <w:div w:id="492181165">
      <w:bodyDiv w:val="1"/>
      <w:marLeft w:val="0"/>
      <w:marRight w:val="0"/>
      <w:marTop w:val="0"/>
      <w:marBottom w:val="0"/>
      <w:divBdr>
        <w:top w:val="none" w:sz="0" w:space="0" w:color="auto"/>
        <w:left w:val="none" w:sz="0" w:space="0" w:color="auto"/>
        <w:bottom w:val="none" w:sz="0" w:space="0" w:color="auto"/>
        <w:right w:val="none" w:sz="0" w:space="0" w:color="auto"/>
      </w:divBdr>
    </w:div>
    <w:div w:id="538130817">
      <w:bodyDiv w:val="1"/>
      <w:marLeft w:val="0"/>
      <w:marRight w:val="0"/>
      <w:marTop w:val="0"/>
      <w:marBottom w:val="0"/>
      <w:divBdr>
        <w:top w:val="none" w:sz="0" w:space="0" w:color="auto"/>
        <w:left w:val="none" w:sz="0" w:space="0" w:color="auto"/>
        <w:bottom w:val="none" w:sz="0" w:space="0" w:color="auto"/>
        <w:right w:val="none" w:sz="0" w:space="0" w:color="auto"/>
      </w:divBdr>
    </w:div>
    <w:div w:id="624888772">
      <w:bodyDiv w:val="1"/>
      <w:marLeft w:val="0"/>
      <w:marRight w:val="0"/>
      <w:marTop w:val="0"/>
      <w:marBottom w:val="0"/>
      <w:divBdr>
        <w:top w:val="none" w:sz="0" w:space="0" w:color="auto"/>
        <w:left w:val="none" w:sz="0" w:space="0" w:color="auto"/>
        <w:bottom w:val="none" w:sz="0" w:space="0" w:color="auto"/>
        <w:right w:val="none" w:sz="0" w:space="0" w:color="auto"/>
      </w:divBdr>
    </w:div>
    <w:div w:id="691881774">
      <w:bodyDiv w:val="1"/>
      <w:marLeft w:val="0"/>
      <w:marRight w:val="0"/>
      <w:marTop w:val="0"/>
      <w:marBottom w:val="0"/>
      <w:divBdr>
        <w:top w:val="none" w:sz="0" w:space="0" w:color="auto"/>
        <w:left w:val="none" w:sz="0" w:space="0" w:color="auto"/>
        <w:bottom w:val="none" w:sz="0" w:space="0" w:color="auto"/>
        <w:right w:val="none" w:sz="0" w:space="0" w:color="auto"/>
      </w:divBdr>
    </w:div>
    <w:div w:id="704989151">
      <w:bodyDiv w:val="1"/>
      <w:marLeft w:val="0"/>
      <w:marRight w:val="0"/>
      <w:marTop w:val="0"/>
      <w:marBottom w:val="0"/>
      <w:divBdr>
        <w:top w:val="none" w:sz="0" w:space="0" w:color="auto"/>
        <w:left w:val="none" w:sz="0" w:space="0" w:color="auto"/>
        <w:bottom w:val="none" w:sz="0" w:space="0" w:color="auto"/>
        <w:right w:val="none" w:sz="0" w:space="0" w:color="auto"/>
      </w:divBdr>
    </w:div>
    <w:div w:id="749347052">
      <w:bodyDiv w:val="1"/>
      <w:marLeft w:val="0"/>
      <w:marRight w:val="0"/>
      <w:marTop w:val="0"/>
      <w:marBottom w:val="0"/>
      <w:divBdr>
        <w:top w:val="none" w:sz="0" w:space="0" w:color="auto"/>
        <w:left w:val="none" w:sz="0" w:space="0" w:color="auto"/>
        <w:bottom w:val="none" w:sz="0" w:space="0" w:color="auto"/>
        <w:right w:val="none" w:sz="0" w:space="0" w:color="auto"/>
      </w:divBdr>
    </w:div>
    <w:div w:id="869343348">
      <w:bodyDiv w:val="1"/>
      <w:marLeft w:val="0"/>
      <w:marRight w:val="0"/>
      <w:marTop w:val="0"/>
      <w:marBottom w:val="0"/>
      <w:divBdr>
        <w:top w:val="none" w:sz="0" w:space="0" w:color="auto"/>
        <w:left w:val="none" w:sz="0" w:space="0" w:color="auto"/>
        <w:bottom w:val="none" w:sz="0" w:space="0" w:color="auto"/>
        <w:right w:val="none" w:sz="0" w:space="0" w:color="auto"/>
      </w:divBdr>
    </w:div>
    <w:div w:id="937954314">
      <w:bodyDiv w:val="1"/>
      <w:marLeft w:val="0"/>
      <w:marRight w:val="0"/>
      <w:marTop w:val="0"/>
      <w:marBottom w:val="0"/>
      <w:divBdr>
        <w:top w:val="none" w:sz="0" w:space="0" w:color="auto"/>
        <w:left w:val="none" w:sz="0" w:space="0" w:color="auto"/>
        <w:bottom w:val="none" w:sz="0" w:space="0" w:color="auto"/>
        <w:right w:val="none" w:sz="0" w:space="0" w:color="auto"/>
      </w:divBdr>
    </w:div>
    <w:div w:id="1013801045">
      <w:bodyDiv w:val="1"/>
      <w:marLeft w:val="0"/>
      <w:marRight w:val="0"/>
      <w:marTop w:val="0"/>
      <w:marBottom w:val="0"/>
      <w:divBdr>
        <w:top w:val="none" w:sz="0" w:space="0" w:color="auto"/>
        <w:left w:val="none" w:sz="0" w:space="0" w:color="auto"/>
        <w:bottom w:val="none" w:sz="0" w:space="0" w:color="auto"/>
        <w:right w:val="none" w:sz="0" w:space="0" w:color="auto"/>
      </w:divBdr>
    </w:div>
    <w:div w:id="1016156264">
      <w:bodyDiv w:val="1"/>
      <w:marLeft w:val="0"/>
      <w:marRight w:val="0"/>
      <w:marTop w:val="0"/>
      <w:marBottom w:val="0"/>
      <w:divBdr>
        <w:top w:val="none" w:sz="0" w:space="0" w:color="auto"/>
        <w:left w:val="none" w:sz="0" w:space="0" w:color="auto"/>
        <w:bottom w:val="none" w:sz="0" w:space="0" w:color="auto"/>
        <w:right w:val="none" w:sz="0" w:space="0" w:color="auto"/>
      </w:divBdr>
    </w:div>
    <w:div w:id="1365212842">
      <w:bodyDiv w:val="1"/>
      <w:marLeft w:val="0"/>
      <w:marRight w:val="0"/>
      <w:marTop w:val="0"/>
      <w:marBottom w:val="0"/>
      <w:divBdr>
        <w:top w:val="none" w:sz="0" w:space="0" w:color="auto"/>
        <w:left w:val="none" w:sz="0" w:space="0" w:color="auto"/>
        <w:bottom w:val="none" w:sz="0" w:space="0" w:color="auto"/>
        <w:right w:val="none" w:sz="0" w:space="0" w:color="auto"/>
      </w:divBdr>
    </w:div>
    <w:div w:id="1482696094">
      <w:bodyDiv w:val="1"/>
      <w:marLeft w:val="0"/>
      <w:marRight w:val="0"/>
      <w:marTop w:val="0"/>
      <w:marBottom w:val="0"/>
      <w:divBdr>
        <w:top w:val="none" w:sz="0" w:space="0" w:color="auto"/>
        <w:left w:val="none" w:sz="0" w:space="0" w:color="auto"/>
        <w:bottom w:val="none" w:sz="0" w:space="0" w:color="auto"/>
        <w:right w:val="none" w:sz="0" w:space="0" w:color="auto"/>
      </w:divBdr>
    </w:div>
    <w:div w:id="1495800497">
      <w:bodyDiv w:val="1"/>
      <w:marLeft w:val="0"/>
      <w:marRight w:val="0"/>
      <w:marTop w:val="0"/>
      <w:marBottom w:val="0"/>
      <w:divBdr>
        <w:top w:val="none" w:sz="0" w:space="0" w:color="auto"/>
        <w:left w:val="none" w:sz="0" w:space="0" w:color="auto"/>
        <w:bottom w:val="none" w:sz="0" w:space="0" w:color="auto"/>
        <w:right w:val="none" w:sz="0" w:space="0" w:color="auto"/>
      </w:divBdr>
    </w:div>
    <w:div w:id="1541627671">
      <w:bodyDiv w:val="1"/>
      <w:marLeft w:val="0"/>
      <w:marRight w:val="0"/>
      <w:marTop w:val="0"/>
      <w:marBottom w:val="0"/>
      <w:divBdr>
        <w:top w:val="none" w:sz="0" w:space="0" w:color="auto"/>
        <w:left w:val="none" w:sz="0" w:space="0" w:color="auto"/>
        <w:bottom w:val="none" w:sz="0" w:space="0" w:color="auto"/>
        <w:right w:val="none" w:sz="0" w:space="0" w:color="auto"/>
      </w:divBdr>
    </w:div>
    <w:div w:id="1674529078">
      <w:bodyDiv w:val="1"/>
      <w:marLeft w:val="0"/>
      <w:marRight w:val="0"/>
      <w:marTop w:val="0"/>
      <w:marBottom w:val="0"/>
      <w:divBdr>
        <w:top w:val="none" w:sz="0" w:space="0" w:color="auto"/>
        <w:left w:val="none" w:sz="0" w:space="0" w:color="auto"/>
        <w:bottom w:val="none" w:sz="0" w:space="0" w:color="auto"/>
        <w:right w:val="none" w:sz="0" w:space="0" w:color="auto"/>
      </w:divBdr>
    </w:div>
    <w:div w:id="1851946761">
      <w:bodyDiv w:val="1"/>
      <w:marLeft w:val="0"/>
      <w:marRight w:val="0"/>
      <w:marTop w:val="0"/>
      <w:marBottom w:val="0"/>
      <w:divBdr>
        <w:top w:val="none" w:sz="0" w:space="0" w:color="auto"/>
        <w:left w:val="none" w:sz="0" w:space="0" w:color="auto"/>
        <w:bottom w:val="none" w:sz="0" w:space="0" w:color="auto"/>
        <w:right w:val="none" w:sz="0" w:space="0" w:color="auto"/>
      </w:divBdr>
    </w:div>
    <w:div w:id="1945310562">
      <w:bodyDiv w:val="1"/>
      <w:marLeft w:val="0"/>
      <w:marRight w:val="0"/>
      <w:marTop w:val="0"/>
      <w:marBottom w:val="0"/>
      <w:divBdr>
        <w:top w:val="none" w:sz="0" w:space="0" w:color="auto"/>
        <w:left w:val="none" w:sz="0" w:space="0" w:color="auto"/>
        <w:bottom w:val="none" w:sz="0" w:space="0" w:color="auto"/>
        <w:right w:val="none" w:sz="0" w:space="0" w:color="auto"/>
      </w:divBdr>
    </w:div>
    <w:div w:id="2111196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42815768" TargetMode="External"/><Relationship Id="rId13" Type="http://schemas.openxmlformats.org/officeDocument/2006/relationships/hyperlink" Target="https://www.walesonline.co.uk/news/wales-news/violent-crime-rises-sharply-wales-14514603" TargetMode="External"/><Relationship Id="rId18" Type="http://schemas.openxmlformats.org/officeDocument/2006/relationships/hyperlink" Target="https://www.independent.co.uk/news/uk/crime/knife-gun-crime-stats-latest-england-wales-rise-increase-a8177161.html" TargetMode="External"/><Relationship Id="rId26" Type="http://schemas.openxmlformats.org/officeDocument/2006/relationships/hyperlink" Target="https://www.theguardian.com/uk-news/2018/jan/25/knife-and-gun-rises-sharply-in-england-and-wales" TargetMode="External"/><Relationship Id="rId3" Type="http://schemas.openxmlformats.org/officeDocument/2006/relationships/styles" Target="styles.xml"/><Relationship Id="rId21" Type="http://schemas.openxmlformats.org/officeDocument/2006/relationships/hyperlink" Target="https://www.mirror.co.uk/news/uk-news/should-police-armed-arguments-against-9593864" TargetMode="External"/><Relationship Id="rId7" Type="http://schemas.openxmlformats.org/officeDocument/2006/relationships/endnotes" Target="endnotes.xml"/><Relationship Id="rId12" Type="http://schemas.openxmlformats.org/officeDocument/2006/relationships/hyperlink" Target="https://www.theguardian.com/politics/2018/apr/08/amber-rudd-says-police-cuts-not-to-blame-for-violent-rise" TargetMode="External"/><Relationship Id="rId17" Type="http://schemas.openxmlformats.org/officeDocument/2006/relationships/hyperlink" Target="http://www.bbc.co.uk/news/magazine-33629019" TargetMode="External"/><Relationship Id="rId25" Type="http://schemas.openxmlformats.org/officeDocument/2006/relationships/hyperlink" Target="http://commissioner.south-wales.police.uk/en/police-crime-plan/tackling-violent-crime/" TargetMode="External"/><Relationship Id="rId2" Type="http://schemas.openxmlformats.org/officeDocument/2006/relationships/numbering" Target="numbering.xml"/><Relationship Id="rId16" Type="http://schemas.openxmlformats.org/officeDocument/2006/relationships/hyperlink" Target="https://www.theguardian.com/uk-news/2017/sep/22/one-in-three-uk-officers-want-all-police-to-carry-guns-survey-finds" TargetMode="External"/><Relationship Id="rId20" Type="http://schemas.openxmlformats.org/officeDocument/2006/relationships/hyperlink" Target="http://www.itv.com/news/wales/2017-05-16/how-a-cabin-in-a-car-park-is-helping-police-ensure-swansea-revellers-have-a-safe-night-ou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oecd.org/unitedkingdom/1902895.pdf" TargetMode="External"/><Relationship Id="rId24" Type="http://schemas.openxmlformats.org/officeDocument/2006/relationships/hyperlink" Target="http://commissioner.south-wales.police.uk/en/police-crime-plan/tackling-violent-crime/working-with-partners-to-tackle-violent-crime/" TargetMode="External"/><Relationship Id="rId5" Type="http://schemas.openxmlformats.org/officeDocument/2006/relationships/webSettings" Target="webSettings.xml"/><Relationship Id="rId15" Type="http://schemas.openxmlformats.org/officeDocument/2006/relationships/hyperlink" Target="https://www.theguardian.com/uk-news/2017/nov/09/britains-police-budgets-to-lose-700m-by-2020-amid-rising" TargetMode="External"/><Relationship Id="rId23" Type="http://schemas.openxmlformats.org/officeDocument/2006/relationships/hyperlink" Target="https://pcclivewww.blob.core.windows.net/wordpress-uploads/2018/01/CRP001-Police-document-english-2018-P5.pdf" TargetMode="External"/><Relationship Id="rId28" Type="http://schemas.openxmlformats.org/officeDocument/2006/relationships/footer" Target="footer1.xml"/><Relationship Id="rId10" Type="http://schemas.openxmlformats.org/officeDocument/2006/relationships/hyperlink" Target="https://www.independent.co.uk/news/business/analysis-and-features/nudge-theory-richard-thaler-meaning-explanation-what-is-it-nobel-economics-prize-winner-2017-a7990461.html" TargetMode="External"/><Relationship Id="rId19" Type="http://schemas.openxmlformats.org/officeDocument/2006/relationships/hyperlink" Target="https://www.ons.gov.uk/peoplepopulationandcommunity/crimeandjustice/bulletins/crimeinenglandandwales/yearendingseptember2017"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bbc.co.uk/news/uk-wales-42818105" TargetMode="External"/><Relationship Id="rId14" Type="http://schemas.openxmlformats.org/officeDocument/2006/relationships/hyperlink" Target="https://www.ifs.org.uk/uploads/publications/bns/bn208.pdf" TargetMode="External"/><Relationship Id="rId22" Type="http://schemas.openxmlformats.org/officeDocument/2006/relationships/hyperlink" Target="http://pcclivewww.blob.core.windows.net/wordpress-uploads/Police-Crime-Reduction-Plan-2016-21-Executive-Summary-web.pdf" TargetMode="External"/><Relationship Id="rId27" Type="http://schemas.openxmlformats.org/officeDocument/2006/relationships/header" Target="header1.xm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A4BC9128B214415961962A8BC4EF535"/>
        <w:category>
          <w:name w:val="General"/>
          <w:gallery w:val="placeholder"/>
        </w:category>
        <w:types>
          <w:type w:val="bbPlcHdr"/>
        </w:types>
        <w:behaviors>
          <w:behavior w:val="content"/>
        </w:behaviors>
        <w:guid w:val="{092F8005-146D-4995-8C79-91B2AB520A5D}"/>
      </w:docPartPr>
      <w:docPartBody>
        <w:p w:rsidR="00427669" w:rsidRDefault="009669A4" w:rsidP="009669A4">
          <w:pPr>
            <w:pStyle w:val="5A4BC9128B214415961962A8BC4EF535"/>
          </w:pPr>
          <w:r>
            <w:rPr>
              <w:rFonts w:asciiTheme="majorHAnsi" w:eastAsiaTheme="majorEastAsia" w:hAnsiTheme="majorHAnsi" w:cstheme="majorBidi"/>
              <w:b/>
              <w:color w:val="2E74B5" w:themeColor="accent1" w:themeShade="BF"/>
              <w:sz w:val="48"/>
              <w:szCs w:val="48"/>
            </w:rPr>
            <w:t>[Document Title]</w:t>
          </w:r>
        </w:p>
      </w:docPartBody>
    </w:docPart>
    <w:docPart>
      <w:docPartPr>
        <w:name w:val="AAF4E53469A14639BDFAF93BE8A75C61"/>
        <w:category>
          <w:name w:val="General"/>
          <w:gallery w:val="placeholder"/>
        </w:category>
        <w:types>
          <w:type w:val="bbPlcHdr"/>
        </w:types>
        <w:behaviors>
          <w:behavior w:val="content"/>
        </w:behaviors>
        <w:guid w:val="{4ACA5C08-1B31-4239-86FA-BC42AF92D120}"/>
      </w:docPartPr>
      <w:docPartBody>
        <w:p w:rsidR="00427669" w:rsidRDefault="009669A4" w:rsidP="009669A4">
          <w:pPr>
            <w:pStyle w:val="AAF4E53469A14639BDFAF93BE8A75C61"/>
          </w:pPr>
          <w:r>
            <w:rPr>
              <w:rFonts w:asciiTheme="majorHAnsi" w:hAnsiTheme="majorHAnsi"/>
              <w:noProof/>
              <w:color w:val="2E74B5" w:themeColor="accent1" w:themeShade="BF"/>
              <w:sz w:val="36"/>
              <w:szCs w:val="32"/>
            </w:rPr>
            <w:t>[Document Subtitle]</w:t>
          </w:r>
        </w:p>
      </w:docPartBody>
    </w:docPart>
    <w:docPart>
      <w:docPartPr>
        <w:name w:val="4928491B3400462E887D2A6C94830371"/>
        <w:category>
          <w:name w:val="General"/>
          <w:gallery w:val="placeholder"/>
        </w:category>
        <w:types>
          <w:type w:val="bbPlcHdr"/>
        </w:types>
        <w:behaviors>
          <w:behavior w:val="content"/>
        </w:behaviors>
        <w:guid w:val="{90F656CB-FF28-408A-9113-296A09261B1C}"/>
      </w:docPartPr>
      <w:docPartBody>
        <w:p w:rsidR="00427669" w:rsidRDefault="009669A4" w:rsidP="009669A4">
          <w:pPr>
            <w:pStyle w:val="4928491B3400462E887D2A6C94830371"/>
          </w:pPr>
          <w:r>
            <w:rPr>
              <w:rFonts w:asciiTheme="majorHAnsi" w:hAnsiTheme="majorHAnsi"/>
              <w:noProof/>
              <w:color w:val="000000" w:themeColor="text1"/>
              <w:sz w:val="28"/>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69A4"/>
    <w:rsid w:val="00427669"/>
    <w:rsid w:val="009669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D8A0DF76A74106926570721053EBDA">
    <w:name w:val="43D8A0DF76A74106926570721053EBDA"/>
    <w:rsid w:val="009669A4"/>
  </w:style>
  <w:style w:type="paragraph" w:customStyle="1" w:styleId="5A4BC9128B214415961962A8BC4EF535">
    <w:name w:val="5A4BC9128B214415961962A8BC4EF535"/>
    <w:rsid w:val="009669A4"/>
  </w:style>
  <w:style w:type="paragraph" w:customStyle="1" w:styleId="AAF4E53469A14639BDFAF93BE8A75C61">
    <w:name w:val="AAF4E53469A14639BDFAF93BE8A75C61"/>
    <w:rsid w:val="009669A4"/>
  </w:style>
  <w:style w:type="paragraph" w:customStyle="1" w:styleId="4928491B3400462E887D2A6C94830371">
    <w:name w:val="4928491B3400462E887D2A6C94830371"/>
    <w:rsid w:val="009669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1A42B3-BB5E-4943-8C83-C101FA34B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997</TotalTime>
  <Pages>15</Pages>
  <Words>4196</Words>
  <Characters>23919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Strategic Management – Assignment 2.</vt:lpstr>
    </vt:vector>
  </TitlesOfParts>
  <Company>University of Wales Trinity Saint David</Company>
  <LinksUpToDate>false</LinksUpToDate>
  <CharactersWithSpaces>28059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 Assignment 2.</dc:title>
  <dc:subject/>
  <dc:creator>Gareth Jones (P145907)</dc:creator>
  <cp:keywords/>
  <dc:description/>
  <cp:lastModifiedBy>Gareth Jones (P145907)</cp:lastModifiedBy>
  <cp:revision>595</cp:revision>
  <dcterms:created xsi:type="dcterms:W3CDTF">2018-04-24T12:27:00Z</dcterms:created>
  <dcterms:modified xsi:type="dcterms:W3CDTF">2018-05-03T18:05:00Z</dcterms:modified>
</cp:coreProperties>
</file>