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330917" w:rsidRPr="00330917" w14:paraId="2B88F971" w14:textId="77777777" w:rsidTr="24BBA490">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7C7101A1" w:rsidR="00330917" w:rsidRPr="00330917" w:rsidRDefault="6FB65F9D" w:rsidP="24BBA490">
            <w:pPr>
              <w:keepNext/>
              <w:spacing w:after="0" w:line="240" w:lineRule="auto"/>
              <w:jc w:val="center"/>
              <w:rPr>
                <w:rFonts w:ascii="Arial" w:eastAsia="Times New Roman" w:hAnsi="Arial" w:cs="Times New Roman"/>
                <w:b/>
                <w:bCs/>
                <w:color w:val="auto"/>
                <w:sz w:val="20"/>
                <w:szCs w:val="20"/>
                <w:lang w:val="en-AU"/>
              </w:rPr>
            </w:pPr>
            <w:r w:rsidRPr="24BBA490">
              <w:rPr>
                <w:rFonts w:ascii="Arial" w:eastAsia="Times New Roman" w:hAnsi="Arial" w:cs="Times New Roman"/>
                <w:b/>
                <w:bCs/>
                <w:color w:val="auto"/>
                <w:sz w:val="20"/>
                <w:szCs w:val="20"/>
                <w:lang w:val="en-AU"/>
              </w:rPr>
              <w:t>2212035</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24BBA490">
        <w:trPr>
          <w:trHeight w:val="468"/>
          <w:jc w:val="center"/>
        </w:trPr>
        <w:tc>
          <w:tcPr>
            <w:tcW w:w="5327" w:type="dxa"/>
            <w:vMerge/>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09F26230" w:rsidR="00330917" w:rsidRPr="00330917" w:rsidRDefault="4D2BA74A" w:rsidP="24BBA490">
            <w:pPr>
              <w:keepNext/>
              <w:spacing w:after="0" w:line="240" w:lineRule="auto"/>
              <w:jc w:val="center"/>
              <w:rPr>
                <w:rFonts w:ascii="Arial" w:eastAsia="Times New Roman" w:hAnsi="Arial" w:cs="Times New Roman"/>
                <w:b/>
                <w:bCs/>
                <w:color w:val="auto"/>
                <w:sz w:val="20"/>
                <w:szCs w:val="20"/>
                <w:lang w:val="en-AU"/>
              </w:rPr>
            </w:pPr>
            <w:r w:rsidRPr="24BBA490">
              <w:rPr>
                <w:rFonts w:ascii="Arial" w:eastAsia="Times New Roman" w:hAnsi="Arial" w:cs="Times New Roman"/>
                <w:b/>
                <w:bCs/>
                <w:color w:val="auto"/>
                <w:sz w:val="20"/>
                <w:szCs w:val="20"/>
                <w:lang w:val="en-AU"/>
              </w:rPr>
              <w:t>Hotel Administration &amp;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24BBA490">
        <w:trPr>
          <w:trHeight w:val="468"/>
          <w:jc w:val="center"/>
        </w:trPr>
        <w:tc>
          <w:tcPr>
            <w:tcW w:w="5327" w:type="dxa"/>
            <w:vMerge/>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72EFF3AD" w:rsidR="00330917" w:rsidRPr="00330917" w:rsidRDefault="364A79D1" w:rsidP="24BBA490">
            <w:pPr>
              <w:keepNext/>
              <w:spacing w:after="0" w:line="240" w:lineRule="auto"/>
              <w:jc w:val="center"/>
              <w:rPr>
                <w:rFonts w:ascii="Arial" w:eastAsia="Times New Roman" w:hAnsi="Arial" w:cs="Times New Roman"/>
                <w:b/>
                <w:bCs/>
                <w:color w:val="auto"/>
                <w:sz w:val="20"/>
                <w:szCs w:val="20"/>
                <w:lang w:val="en-AU"/>
              </w:rPr>
            </w:pPr>
            <w:r w:rsidRPr="24BBA490">
              <w:rPr>
                <w:rFonts w:ascii="Arial" w:eastAsia="Times New Roman" w:hAnsi="Arial" w:cs="Times New Roman"/>
                <w:b/>
                <w:bCs/>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24BBA490">
        <w:trPr>
          <w:trHeight w:val="468"/>
          <w:jc w:val="center"/>
        </w:trPr>
        <w:tc>
          <w:tcPr>
            <w:tcW w:w="5327" w:type="dxa"/>
            <w:vMerge/>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5A4B78C7" w:rsidR="00330917" w:rsidRPr="00330917" w:rsidRDefault="4086A3B7" w:rsidP="24BBA490">
            <w:pPr>
              <w:keepNext/>
              <w:spacing w:after="0" w:line="240" w:lineRule="auto"/>
              <w:jc w:val="center"/>
              <w:rPr>
                <w:rFonts w:ascii="Arial" w:eastAsia="Times New Roman" w:hAnsi="Arial" w:cs="Times New Roman"/>
                <w:b/>
                <w:bCs/>
                <w:color w:val="auto"/>
                <w:sz w:val="20"/>
                <w:szCs w:val="20"/>
                <w:lang w:val="en-AU"/>
              </w:rPr>
            </w:pPr>
            <w:r w:rsidRPr="24BBA490">
              <w:rPr>
                <w:rFonts w:ascii="Arial" w:eastAsia="Times New Roman" w:hAnsi="Arial" w:cs="Times New Roman"/>
                <w:b/>
                <w:bCs/>
                <w:color w:val="auto"/>
                <w:sz w:val="20"/>
                <w:szCs w:val="20"/>
                <w:lang w:val="en-AU"/>
              </w:rPr>
              <w:t>Lola Villard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24BBA490">
        <w:trPr>
          <w:trHeight w:val="20"/>
          <w:jc w:val="center"/>
        </w:trPr>
        <w:tc>
          <w:tcPr>
            <w:tcW w:w="5327" w:type="dxa"/>
            <w:vMerge/>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24BBA490">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28533AE" w14:textId="77777777" w:rsidR="006E4CD4" w:rsidRPr="006E4CD4" w:rsidRDefault="006E4CD4" w:rsidP="006E4CD4">
            <w:pPr>
              <w:spacing w:after="0" w:line="360" w:lineRule="auto"/>
              <w:jc w:val="both"/>
              <w:rPr>
                <w:rFonts w:ascii="Arial" w:eastAsia="Arial Nova" w:hAnsi="Arial" w:cs="Arial"/>
                <w:color w:val="auto"/>
                <w:szCs w:val="24"/>
              </w:rPr>
            </w:pPr>
            <w:r w:rsidRPr="006E4CD4">
              <w:rPr>
                <w:rFonts w:ascii="Arial" w:eastAsia="Arial Nova" w:hAnsi="Arial" w:cs="Arial"/>
                <w:color w:val="auto"/>
                <w:szCs w:val="24"/>
              </w:rPr>
              <w:t xml:space="preserve">Working on the hotel front desk requires a unique set of skills that are crucial to delivering excellent customer service and ensuring the smooth operation of the hotel. In this response, outline some of the key skills that are required to work on the front desk in a hotel. </w:t>
            </w:r>
          </w:p>
          <w:p w14:paraId="6B1C51CE" w14:textId="77777777" w:rsidR="006E4CD4" w:rsidRPr="006E4CD4" w:rsidRDefault="006E4CD4" w:rsidP="006E4CD4">
            <w:pPr>
              <w:spacing w:after="0" w:line="360" w:lineRule="auto"/>
              <w:jc w:val="both"/>
              <w:rPr>
                <w:rFonts w:ascii="Arial" w:eastAsia="Arial Nova" w:hAnsi="Arial" w:cs="Arial"/>
                <w:color w:val="auto"/>
                <w:szCs w:val="24"/>
              </w:rPr>
            </w:pPr>
            <w:r w:rsidRPr="006E4CD4">
              <w:rPr>
                <w:rFonts w:ascii="Arial" w:eastAsia="Arial Nova" w:hAnsi="Arial" w:cs="Arial"/>
                <w:color w:val="auto"/>
                <w:szCs w:val="24"/>
              </w:rPr>
              <w:t>Communication Skills</w:t>
            </w:r>
          </w:p>
          <w:p w14:paraId="387B437F" w14:textId="77777777" w:rsidR="006E4CD4" w:rsidRPr="006E4CD4" w:rsidRDefault="006E4CD4" w:rsidP="006E4CD4">
            <w:pPr>
              <w:spacing w:after="0" w:line="360" w:lineRule="auto"/>
              <w:jc w:val="both"/>
              <w:rPr>
                <w:rFonts w:ascii="Arial" w:eastAsia="Arial Nova" w:hAnsi="Arial" w:cs="Arial"/>
                <w:color w:val="auto"/>
                <w:szCs w:val="24"/>
              </w:rPr>
            </w:pPr>
            <w:r w:rsidRPr="006E4CD4">
              <w:rPr>
                <w:rFonts w:ascii="Arial" w:eastAsia="Arial Nova" w:hAnsi="Arial" w:cs="Arial"/>
                <w:color w:val="auto"/>
                <w:szCs w:val="24"/>
              </w:rPr>
              <w:t>Communication skills are one of the most important requirements for working on the front desk of a hotel. Because they are frequently the initial point of contact for guests, front desk personnel must have great communication skills. They must be able to cheerfully greet customers, respond to enquiries, and give clear and simple information about hotel facilities and services. They should also be able to successfully interact with other hotel workers, such as cleaning and maintenance, to ensure that guest demands are met as soon as possible.</w:t>
            </w:r>
          </w:p>
          <w:p w14:paraId="6BD93C1F" w14:textId="77777777" w:rsidR="006E4CD4" w:rsidRPr="006E4CD4" w:rsidRDefault="006E4CD4" w:rsidP="006E4CD4">
            <w:pPr>
              <w:spacing w:after="0" w:line="360" w:lineRule="auto"/>
              <w:jc w:val="both"/>
              <w:rPr>
                <w:rFonts w:ascii="Arial" w:eastAsia="Arial Nova" w:hAnsi="Arial" w:cs="Arial"/>
                <w:color w:val="auto"/>
                <w:szCs w:val="24"/>
              </w:rPr>
            </w:pPr>
            <w:r w:rsidRPr="006E4CD4">
              <w:rPr>
                <w:rFonts w:ascii="Arial" w:eastAsia="Arial Nova" w:hAnsi="Arial" w:cs="Arial"/>
                <w:color w:val="auto"/>
                <w:szCs w:val="24"/>
              </w:rPr>
              <w:t>Customer Service Abilities</w:t>
            </w:r>
          </w:p>
          <w:p w14:paraId="07E45B10" w14:textId="77777777" w:rsidR="006E4CD4" w:rsidRPr="006E4CD4" w:rsidRDefault="006E4CD4" w:rsidP="006E4CD4">
            <w:pPr>
              <w:spacing w:after="0" w:line="360" w:lineRule="auto"/>
              <w:jc w:val="both"/>
              <w:rPr>
                <w:rFonts w:ascii="Arial" w:eastAsia="Arial Nova" w:hAnsi="Arial" w:cs="Arial"/>
                <w:color w:val="auto"/>
                <w:szCs w:val="24"/>
              </w:rPr>
            </w:pPr>
            <w:r w:rsidRPr="006E4CD4">
              <w:rPr>
                <w:rFonts w:ascii="Arial" w:eastAsia="Arial Nova" w:hAnsi="Arial" w:cs="Arial"/>
                <w:color w:val="auto"/>
                <w:szCs w:val="24"/>
              </w:rPr>
              <w:t>Working on the front desk of a hotel requires excellent customer service abilities. To guarantee that clients have a great experience, front desk workers must be able to give outstanding customer service. They must be able to manage visitor complaints and concerns professionally and politely, as well as take necessary action to settle any issues as soon as possible. They should also be able to anticipate the demands of their guests and give personalised service to make their stay more enjoyable.</w:t>
            </w:r>
          </w:p>
          <w:p w14:paraId="5E863A92" w14:textId="77777777" w:rsidR="006E4CD4" w:rsidRPr="006E4CD4" w:rsidRDefault="006E4CD4" w:rsidP="006E4CD4">
            <w:pPr>
              <w:spacing w:after="0" w:line="360" w:lineRule="auto"/>
              <w:jc w:val="both"/>
              <w:rPr>
                <w:rFonts w:ascii="Arial" w:eastAsia="Arial Nova" w:hAnsi="Arial" w:cs="Arial"/>
                <w:color w:val="auto"/>
                <w:szCs w:val="24"/>
              </w:rPr>
            </w:pPr>
            <w:r w:rsidRPr="006E4CD4">
              <w:rPr>
                <w:rFonts w:ascii="Arial" w:eastAsia="Arial Nova" w:hAnsi="Arial" w:cs="Arial"/>
                <w:color w:val="auto"/>
                <w:szCs w:val="24"/>
              </w:rPr>
              <w:t xml:space="preserve"> Multitasking Capabilities</w:t>
            </w:r>
          </w:p>
          <w:p w14:paraId="5E81D0FF" w14:textId="77777777" w:rsidR="006E4CD4" w:rsidRPr="006E4CD4" w:rsidRDefault="006E4CD4" w:rsidP="006E4CD4">
            <w:pPr>
              <w:spacing w:after="0" w:line="360" w:lineRule="auto"/>
              <w:jc w:val="both"/>
              <w:rPr>
                <w:rFonts w:ascii="Arial" w:eastAsia="Arial Nova" w:hAnsi="Arial" w:cs="Arial"/>
                <w:color w:val="auto"/>
                <w:szCs w:val="24"/>
              </w:rPr>
            </w:pPr>
            <w:r w:rsidRPr="006E4CD4">
              <w:rPr>
                <w:rFonts w:ascii="Arial" w:eastAsia="Arial Nova" w:hAnsi="Arial" w:cs="Arial"/>
                <w:color w:val="auto"/>
                <w:szCs w:val="24"/>
              </w:rPr>
              <w:t xml:space="preserve">Front desk staff must be able to multitask successfully since they are accountable for several duties at the same time. They must be able to answer phones, reply to </w:t>
            </w:r>
            <w:r w:rsidRPr="006E4CD4">
              <w:rPr>
                <w:rFonts w:ascii="Arial" w:eastAsia="Arial Nova" w:hAnsi="Arial" w:cs="Arial"/>
                <w:color w:val="auto"/>
                <w:szCs w:val="24"/>
              </w:rPr>
              <w:lastRenderedPageBreak/>
              <w:t>customer enquiries, check guests in and out, and execute other administrative jobs. It is critical for employees to be able to prioritise duties and manage their time properly in order to provide quick and efficient service to customers.</w:t>
            </w:r>
          </w:p>
          <w:p w14:paraId="353BBE4C" w14:textId="77777777" w:rsidR="006E4CD4" w:rsidRPr="006E4CD4" w:rsidRDefault="006E4CD4" w:rsidP="006E4CD4">
            <w:pPr>
              <w:spacing w:after="0" w:line="360" w:lineRule="auto"/>
              <w:jc w:val="both"/>
              <w:rPr>
                <w:rFonts w:ascii="Arial" w:eastAsia="Arial Nova" w:hAnsi="Arial" w:cs="Arial"/>
                <w:color w:val="auto"/>
                <w:szCs w:val="24"/>
              </w:rPr>
            </w:pPr>
            <w:r w:rsidRPr="006E4CD4">
              <w:rPr>
                <w:rFonts w:ascii="Arial" w:eastAsia="Arial Nova" w:hAnsi="Arial" w:cs="Arial"/>
                <w:color w:val="auto"/>
                <w:szCs w:val="24"/>
              </w:rPr>
              <w:t xml:space="preserve"> Problem-Solving Skills</w:t>
            </w:r>
          </w:p>
          <w:p w14:paraId="50004685" w14:textId="77777777" w:rsidR="006E4CD4" w:rsidRPr="006E4CD4" w:rsidRDefault="006E4CD4" w:rsidP="006E4CD4">
            <w:pPr>
              <w:spacing w:after="0" w:line="360" w:lineRule="auto"/>
              <w:jc w:val="both"/>
              <w:rPr>
                <w:rFonts w:ascii="Arial" w:eastAsia="Arial Nova" w:hAnsi="Arial" w:cs="Arial"/>
                <w:color w:val="auto"/>
                <w:szCs w:val="24"/>
              </w:rPr>
            </w:pPr>
            <w:r w:rsidRPr="006E4CD4">
              <w:rPr>
                <w:rFonts w:ascii="Arial" w:eastAsia="Arial Nova" w:hAnsi="Arial" w:cs="Arial"/>
                <w:color w:val="auto"/>
                <w:szCs w:val="24"/>
              </w:rPr>
              <w:t>Front-desk staff must be good problem solvers in order to deal with unexpected situations that may appear throughout their shift. They must be able to think promptly on their feet and come up with inventive solutions to any problems that may appear. For example, if a visitor has a complaint about their accommodation, front desk workers should be able to provide a satisfactory solution.</w:t>
            </w:r>
          </w:p>
          <w:p w14:paraId="359E3F26" w14:textId="77777777" w:rsidR="006E4CD4" w:rsidRPr="006E4CD4" w:rsidRDefault="006E4CD4" w:rsidP="006E4CD4">
            <w:pPr>
              <w:spacing w:after="0" w:line="360" w:lineRule="auto"/>
              <w:jc w:val="both"/>
              <w:rPr>
                <w:rFonts w:ascii="Arial" w:eastAsia="Arial Nova" w:hAnsi="Arial" w:cs="Arial"/>
                <w:color w:val="auto"/>
                <w:szCs w:val="24"/>
              </w:rPr>
            </w:pPr>
            <w:r w:rsidRPr="006E4CD4">
              <w:rPr>
                <w:rFonts w:ascii="Arial" w:eastAsia="Arial Nova" w:hAnsi="Arial" w:cs="Arial"/>
                <w:color w:val="auto"/>
                <w:szCs w:val="24"/>
              </w:rPr>
              <w:t xml:space="preserve"> Technical Knowledge</w:t>
            </w:r>
          </w:p>
          <w:p w14:paraId="12E95EB0" w14:textId="77777777" w:rsidR="006E4CD4" w:rsidRPr="006E4CD4" w:rsidRDefault="006E4CD4" w:rsidP="006E4CD4">
            <w:pPr>
              <w:spacing w:after="0" w:line="360" w:lineRule="auto"/>
              <w:jc w:val="both"/>
              <w:rPr>
                <w:rFonts w:ascii="Arial" w:eastAsia="Arial Nova" w:hAnsi="Arial" w:cs="Arial"/>
                <w:color w:val="auto"/>
                <w:szCs w:val="24"/>
              </w:rPr>
            </w:pPr>
            <w:r w:rsidRPr="006E4CD4">
              <w:rPr>
                <w:rFonts w:ascii="Arial" w:eastAsia="Arial Nova" w:hAnsi="Arial" w:cs="Arial"/>
                <w:color w:val="auto"/>
                <w:szCs w:val="24"/>
              </w:rPr>
              <w:t>Front desk personnel must be knowledgeable with many forms of technology, such as property management systems, computer programmes, and telecommunication networks. They should be able to efficiently run these systems and troubleshoot any difficulties that may appear.</w:t>
            </w:r>
          </w:p>
          <w:p w14:paraId="1DE23D29" w14:textId="77777777" w:rsidR="006E4CD4" w:rsidRPr="006E4CD4" w:rsidRDefault="006E4CD4" w:rsidP="006E4CD4">
            <w:pPr>
              <w:spacing w:after="0" w:line="360" w:lineRule="auto"/>
              <w:jc w:val="both"/>
              <w:rPr>
                <w:rFonts w:ascii="Arial" w:eastAsia="Arial Nova" w:hAnsi="Arial" w:cs="Arial"/>
                <w:color w:val="auto"/>
                <w:szCs w:val="24"/>
              </w:rPr>
            </w:pPr>
            <w:r w:rsidRPr="006E4CD4">
              <w:rPr>
                <w:rFonts w:ascii="Arial" w:eastAsia="Arial Nova" w:hAnsi="Arial" w:cs="Arial"/>
                <w:color w:val="auto"/>
                <w:szCs w:val="24"/>
              </w:rPr>
              <w:t xml:space="preserve"> Detail Orientation</w:t>
            </w:r>
          </w:p>
          <w:p w14:paraId="0B5122B8" w14:textId="77777777" w:rsidR="006E4CD4" w:rsidRPr="006E4CD4" w:rsidRDefault="006E4CD4" w:rsidP="006E4CD4">
            <w:pPr>
              <w:spacing w:after="0" w:line="360" w:lineRule="auto"/>
              <w:jc w:val="both"/>
              <w:rPr>
                <w:rFonts w:ascii="Arial" w:eastAsia="Arial Nova" w:hAnsi="Arial" w:cs="Arial"/>
                <w:color w:val="auto"/>
                <w:szCs w:val="24"/>
              </w:rPr>
            </w:pPr>
            <w:r w:rsidRPr="006E4CD4">
              <w:rPr>
                <w:rFonts w:ascii="Arial" w:eastAsia="Arial Nova" w:hAnsi="Arial" w:cs="Arial"/>
                <w:color w:val="auto"/>
                <w:szCs w:val="24"/>
              </w:rPr>
              <w:t>To guarantee that visitor reservations, room assignments, and payment information are correct, front desk workers must pay close attention to detail. To prevent any inconvenience to guests, they should be able figure out and fix issues quickly.</w:t>
            </w:r>
          </w:p>
          <w:p w14:paraId="42AD91A2" w14:textId="77777777" w:rsidR="006E4CD4" w:rsidRPr="006E4CD4" w:rsidRDefault="006E4CD4" w:rsidP="006E4CD4">
            <w:pPr>
              <w:spacing w:after="0" w:line="360" w:lineRule="auto"/>
              <w:jc w:val="both"/>
              <w:rPr>
                <w:rFonts w:ascii="Arial" w:eastAsia="Arial Nova" w:hAnsi="Arial" w:cs="Arial"/>
                <w:color w:val="auto"/>
                <w:szCs w:val="24"/>
              </w:rPr>
            </w:pPr>
            <w:r w:rsidRPr="006E4CD4">
              <w:rPr>
                <w:rFonts w:ascii="Arial" w:eastAsia="Arial Nova" w:hAnsi="Arial" w:cs="Arial"/>
                <w:color w:val="auto"/>
                <w:szCs w:val="24"/>
              </w:rPr>
              <w:t xml:space="preserve"> Teamwork Capabilities</w:t>
            </w:r>
          </w:p>
          <w:p w14:paraId="17B8D4D0" w14:textId="77777777" w:rsidR="006E4CD4" w:rsidRPr="006E4CD4" w:rsidRDefault="006E4CD4" w:rsidP="006E4CD4">
            <w:pPr>
              <w:spacing w:after="0" w:line="360" w:lineRule="auto"/>
              <w:jc w:val="both"/>
              <w:rPr>
                <w:rFonts w:ascii="Arial" w:eastAsia="Arial Nova" w:hAnsi="Arial" w:cs="Arial"/>
                <w:color w:val="auto"/>
                <w:szCs w:val="24"/>
              </w:rPr>
            </w:pPr>
            <w:r w:rsidRPr="006E4CD4">
              <w:rPr>
                <w:rFonts w:ascii="Arial" w:eastAsia="Arial Nova" w:hAnsi="Arial" w:cs="Arial"/>
                <w:color w:val="auto"/>
                <w:szCs w:val="24"/>
              </w:rPr>
              <w:t>Employees at the front desk must be able to operate efficiently as part of a team. They should be able to successfully interact with other hotel workers and coordinate to ensure that guests' requirements are handled as soon as possible. They should also be able to assist their colleagues at peak times and collaborate to provide excellent customer service.</w:t>
            </w:r>
          </w:p>
          <w:p w14:paraId="28C8E4B0" w14:textId="77777777" w:rsidR="006E4CD4" w:rsidRPr="006E4CD4" w:rsidRDefault="006E4CD4" w:rsidP="006E4CD4">
            <w:pPr>
              <w:spacing w:after="0" w:line="360" w:lineRule="auto"/>
              <w:jc w:val="both"/>
              <w:rPr>
                <w:rFonts w:ascii="Arial" w:eastAsia="Arial Nova" w:hAnsi="Arial" w:cs="Arial"/>
                <w:color w:val="auto"/>
                <w:szCs w:val="24"/>
              </w:rPr>
            </w:pPr>
            <w:r w:rsidRPr="006E4CD4">
              <w:rPr>
                <w:rFonts w:ascii="Arial" w:eastAsia="Arial Nova" w:hAnsi="Arial" w:cs="Arial"/>
                <w:color w:val="auto"/>
                <w:szCs w:val="24"/>
              </w:rPr>
              <w:t xml:space="preserve"> Sales Ability</w:t>
            </w:r>
          </w:p>
          <w:p w14:paraId="3DFA0576" w14:textId="77777777" w:rsidR="006E4CD4" w:rsidRDefault="006E4CD4" w:rsidP="006E4CD4">
            <w:pPr>
              <w:spacing w:after="0" w:line="360" w:lineRule="auto"/>
              <w:jc w:val="both"/>
              <w:rPr>
                <w:rFonts w:ascii="Arial" w:eastAsia="Arial Nova" w:hAnsi="Arial" w:cs="Arial"/>
                <w:color w:val="auto"/>
                <w:szCs w:val="24"/>
              </w:rPr>
            </w:pPr>
            <w:r w:rsidRPr="006E4CD4">
              <w:rPr>
                <w:rFonts w:ascii="Arial" w:eastAsia="Arial Nova" w:hAnsi="Arial" w:cs="Arial"/>
                <w:color w:val="auto"/>
                <w:szCs w:val="24"/>
              </w:rPr>
              <w:t>Finally, front-desk personnel should be competent at selling. They should be able to sell hotel goods and services to customers, such as restaurants, spa treatments, and adventures. They should be educated with the hotel's offers and be able to properly present the benefits to guests.</w:t>
            </w:r>
          </w:p>
          <w:p w14:paraId="7EFDD406" w14:textId="77777777" w:rsidR="000F67FF" w:rsidRDefault="000F67FF" w:rsidP="006E4CD4">
            <w:pPr>
              <w:spacing w:after="0" w:line="360" w:lineRule="auto"/>
              <w:jc w:val="both"/>
              <w:rPr>
                <w:rFonts w:ascii="Arial" w:eastAsia="Arial Nova" w:hAnsi="Arial" w:cs="Arial"/>
                <w:color w:val="auto"/>
                <w:szCs w:val="24"/>
              </w:rPr>
            </w:pPr>
          </w:p>
          <w:p w14:paraId="017BD430" w14:textId="77777777" w:rsidR="000F67FF" w:rsidRPr="00E10CB5" w:rsidRDefault="000F67FF" w:rsidP="000F67FF">
            <w:pPr>
              <w:spacing w:line="360" w:lineRule="auto"/>
              <w:jc w:val="both"/>
              <w:rPr>
                <w:rFonts w:ascii="Arial" w:hAnsi="Arial" w:cs="Arial"/>
                <w:szCs w:val="24"/>
              </w:rPr>
            </w:pPr>
            <w:r w:rsidRPr="00E10CB5">
              <w:rPr>
                <w:rFonts w:ascii="Arial" w:hAnsi="Arial" w:cs="Arial"/>
                <w:szCs w:val="24"/>
              </w:rPr>
              <w:t>Interaction with diverse guests in hotel receptionists have the opportunity to interact with guests from various backgrounds, cultures, and countries. This exposure to diversity provides a rich and rewarding experience, allowing receptionists to learn about different customs, languages, and preferences, while fostering cross-cultural communication skills.</w:t>
            </w:r>
          </w:p>
          <w:p w14:paraId="75465F41" w14:textId="17D56540" w:rsidR="006E4CD4" w:rsidRDefault="000F67FF" w:rsidP="000F67FF">
            <w:pPr>
              <w:spacing w:line="360" w:lineRule="auto"/>
              <w:jc w:val="both"/>
              <w:rPr>
                <w:rFonts w:ascii="Arial" w:hAnsi="Arial" w:cs="Arial"/>
                <w:szCs w:val="24"/>
              </w:rPr>
            </w:pPr>
            <w:r w:rsidRPr="00E10CB5">
              <w:rPr>
                <w:rFonts w:ascii="Arial" w:hAnsi="Arial" w:cs="Arial"/>
                <w:szCs w:val="24"/>
              </w:rPr>
              <w:lastRenderedPageBreak/>
              <w:t>Fast-paced and dynamic environment: Hotel receptions are often bustling hubs with a constant flow of guests checking in and out, making inquiries, and seeking assistance. This fast-paced environment requires receptionists to be adaptable, quick-thinking, and efficient in managing multiple tasks simultaneously.</w:t>
            </w:r>
          </w:p>
          <w:p w14:paraId="5FEA6E44" w14:textId="77777777" w:rsidR="000F67FF" w:rsidRPr="000F67FF" w:rsidRDefault="000F67FF" w:rsidP="000F67FF">
            <w:pPr>
              <w:spacing w:line="360" w:lineRule="auto"/>
              <w:jc w:val="both"/>
              <w:rPr>
                <w:rFonts w:ascii="Arial" w:hAnsi="Arial" w:cs="Arial"/>
                <w:szCs w:val="24"/>
              </w:rPr>
            </w:pPr>
          </w:p>
          <w:p w14:paraId="7CCA4E71" w14:textId="6B529053" w:rsidR="00330917" w:rsidRPr="006E4CD4" w:rsidRDefault="006E4CD4" w:rsidP="006E4CD4">
            <w:pPr>
              <w:spacing w:after="0" w:line="360" w:lineRule="auto"/>
              <w:jc w:val="both"/>
              <w:rPr>
                <w:rFonts w:ascii="Arial" w:eastAsia="Arial Nova" w:hAnsi="Arial" w:cs="Arial"/>
                <w:color w:val="auto"/>
                <w:szCs w:val="24"/>
              </w:rPr>
            </w:pPr>
            <w:r w:rsidRPr="006E4CD4">
              <w:rPr>
                <w:rFonts w:ascii="Arial" w:eastAsia="Arial Nova" w:hAnsi="Arial" w:cs="Arial"/>
                <w:color w:val="auto"/>
                <w:szCs w:val="24"/>
              </w:rPr>
              <w:t>In conclusion, working on the front desk in a hotel requires a unique set of skills that are critical to delivering excellent customer service and ensuring the smooth operation of the hotel. Effective communication, customer service, multitasking, problem-solving, technical skills, attention to detail, teamwork, and sales skills are all essential skills for front desk employees. By possessing these skills, front desk employees can ensure that guests have a positive experience, and that the hotel runs smoothly.</w:t>
            </w: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4A61F6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4C2960E2" w:rsidR="008D4E2F" w:rsidRDefault="000F67FF" w:rsidP="007D760C">
            <w:pPr>
              <w:jc w:val="center"/>
              <w:rPr>
                <w:b/>
                <w:bCs/>
              </w:rPr>
            </w:pPr>
            <w:r>
              <w:rPr>
                <w:b/>
                <w:bCs/>
              </w:rPr>
              <w:t>705</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24BBA490">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24BBA490">
        <w:trPr>
          <w:trHeight w:val="317"/>
          <w:jc w:val="center"/>
        </w:trPr>
        <w:tc>
          <w:tcPr>
            <w:tcW w:w="3479" w:type="dxa"/>
          </w:tcPr>
          <w:p w14:paraId="5D56E955" w14:textId="77777777" w:rsidR="00F9700F" w:rsidRDefault="00F9700F" w:rsidP="24BBA490">
            <w:pPr>
              <w:rPr>
                <w:rFonts w:ascii="Arial Nova" w:eastAsia="Arial Nova" w:hAnsi="Arial Nova" w:cs="Arial Nova"/>
                <w:color w:val="000000"/>
                <w:szCs w:val="24"/>
                <w:shd w:val="clear" w:color="auto" w:fill="FFFFFF"/>
              </w:rPr>
            </w:pPr>
          </w:p>
          <w:p w14:paraId="198C5BE3" w14:textId="77777777" w:rsidR="006E4CD4" w:rsidRPr="006E4CD4" w:rsidRDefault="006E4CD4" w:rsidP="006E4CD4">
            <w:pPr>
              <w:spacing w:line="360" w:lineRule="auto"/>
              <w:rPr>
                <w:rFonts w:ascii="Arial" w:hAnsi="Arial" w:cs="Arial"/>
              </w:rPr>
            </w:pPr>
            <w:r w:rsidRPr="006E4CD4">
              <w:rPr>
                <w:rFonts w:ascii="Arial" w:hAnsi="Arial" w:cs="Arial"/>
              </w:rPr>
              <w:t>Familiarize myself with the front desk operations</w:t>
            </w:r>
          </w:p>
          <w:p w14:paraId="38ADD926" w14:textId="77777777" w:rsidR="006E4CD4" w:rsidRDefault="006E4CD4" w:rsidP="006E4CD4">
            <w:pPr>
              <w:spacing w:line="360" w:lineRule="auto"/>
            </w:pPr>
            <w:r w:rsidRPr="006E4CD4">
              <w:rPr>
                <w:rFonts w:ascii="Arial" w:hAnsi="Arial" w:cs="Arial"/>
              </w:rPr>
              <w:t>*Reviewing any training material, observe from the previous front desk associate's and learn from them</w:t>
            </w:r>
          </w:p>
          <w:p w14:paraId="40A2F8F5" w14:textId="32867D23" w:rsidR="00F9700F" w:rsidRPr="00CD26B9" w:rsidRDefault="00F9700F" w:rsidP="006E4CD4">
            <w:pPr>
              <w:jc w:val="both"/>
              <w:rPr>
                <w:rFonts w:ascii="Arial Nova" w:eastAsia="Arial Nova" w:hAnsi="Arial Nova" w:cs="Arial Nova"/>
                <w:color w:val="000000"/>
                <w:szCs w:val="24"/>
                <w:shd w:val="clear" w:color="auto" w:fill="FFFFFF"/>
              </w:rPr>
            </w:pPr>
          </w:p>
        </w:tc>
        <w:tc>
          <w:tcPr>
            <w:tcW w:w="3480" w:type="dxa"/>
          </w:tcPr>
          <w:p w14:paraId="7484B977" w14:textId="77777777" w:rsidR="008E6B7E" w:rsidRPr="00BF652C" w:rsidRDefault="008E6B7E" w:rsidP="008E6B7E">
            <w:pPr>
              <w:spacing w:line="360" w:lineRule="auto"/>
              <w:jc w:val="both"/>
              <w:rPr>
                <w:rFonts w:ascii="Arial" w:eastAsia="Times New Roman" w:hAnsi="Arial" w:cs="Arial"/>
                <w:bCs/>
                <w:color w:val="auto"/>
                <w:sz w:val="20"/>
                <w:szCs w:val="20"/>
              </w:rPr>
            </w:pPr>
            <w:r w:rsidRPr="00BF652C">
              <w:rPr>
                <w:rFonts w:ascii="Arial" w:eastAsia="Arial Nova" w:hAnsi="Arial" w:cs="Arial"/>
                <w:color w:val="374151"/>
                <w:szCs w:val="24"/>
              </w:rPr>
              <w:t>At the beginning of my shift, I will assess the tasks at hand and prioritize them based on urgency and importance. This will help me stay organized and focused on essential responsibilities</w:t>
            </w:r>
          </w:p>
          <w:p w14:paraId="4735992F" w14:textId="2B88C756" w:rsidR="00F9700F" w:rsidRDefault="00F9700F" w:rsidP="24BBA490">
            <w:pPr>
              <w:rPr>
                <w:rFonts w:ascii="Arial Nova" w:eastAsia="Arial Nova" w:hAnsi="Arial Nova" w:cs="Arial Nova"/>
                <w:szCs w:val="24"/>
                <w:shd w:val="clear" w:color="auto" w:fill="FFFFFF"/>
              </w:rPr>
            </w:pPr>
          </w:p>
        </w:tc>
        <w:tc>
          <w:tcPr>
            <w:tcW w:w="3480" w:type="dxa"/>
          </w:tcPr>
          <w:p w14:paraId="6E42732B" w14:textId="3F65D819" w:rsidR="00F9700F" w:rsidRPr="008E6B7E" w:rsidRDefault="008E6B7E" w:rsidP="008E6B7E">
            <w:pPr>
              <w:spacing w:line="360" w:lineRule="auto"/>
              <w:jc w:val="both"/>
              <w:rPr>
                <w:rFonts w:ascii="Arial" w:eastAsia="Times New Roman" w:hAnsi="Arial" w:cs="Arial"/>
                <w:bCs/>
                <w:color w:val="auto"/>
                <w:sz w:val="20"/>
                <w:szCs w:val="20"/>
              </w:rPr>
            </w:pPr>
            <w:r w:rsidRPr="00BF652C">
              <w:rPr>
                <w:rFonts w:ascii="Arial" w:eastAsia="Arial Nova" w:hAnsi="Arial" w:cs="Arial"/>
                <w:color w:val="374151"/>
                <w:szCs w:val="24"/>
              </w:rPr>
              <w:t>My plan covers various aspects of front desk operations, including guest interactions, communication, documentation, problem-solving, teamwork. By considering these different areas, I address the essential components necessary for successful front desk management.</w:t>
            </w:r>
          </w:p>
        </w:tc>
        <w:tc>
          <w:tcPr>
            <w:tcW w:w="3480" w:type="dxa"/>
          </w:tcPr>
          <w:p w14:paraId="7514741D" w14:textId="77777777" w:rsidR="008E6B7E" w:rsidRPr="00BF652C" w:rsidRDefault="008E6B7E" w:rsidP="008E6B7E">
            <w:pPr>
              <w:spacing w:line="360" w:lineRule="auto"/>
              <w:jc w:val="both"/>
              <w:rPr>
                <w:rFonts w:ascii="Arial" w:hAnsi="Arial" w:cs="Arial"/>
              </w:rPr>
            </w:pPr>
            <w:r w:rsidRPr="00BF652C">
              <w:rPr>
                <w:rFonts w:ascii="Arial" w:eastAsia="Arial Nova" w:hAnsi="Arial" w:cs="Arial"/>
                <w:color w:val="374151"/>
                <w:szCs w:val="24"/>
              </w:rPr>
              <w:t xml:space="preserve">Encourage cross-training among front desk associates to ensure that multiple team members are familiar with all aspects of the front desk operations. This includes training on check-in/check-out procedures, reservation management, guest service protocols, and problem-solving techniques. This way, in the absence of the manager, other </w:t>
            </w:r>
            <w:r w:rsidRPr="00BF652C">
              <w:rPr>
                <w:rFonts w:ascii="Arial" w:eastAsia="Arial Nova" w:hAnsi="Arial" w:cs="Arial"/>
                <w:color w:val="374151"/>
                <w:szCs w:val="24"/>
              </w:rPr>
              <w:lastRenderedPageBreak/>
              <w:t>associates can step in and handle the responsibilities effectively.</w:t>
            </w:r>
          </w:p>
          <w:p w14:paraId="06492353" w14:textId="4D646F26" w:rsidR="00F9700F" w:rsidRDefault="00F9700F" w:rsidP="24BBA490">
            <w:pPr>
              <w:rPr>
                <w:rFonts w:ascii="Arial Nova" w:eastAsia="Arial Nova" w:hAnsi="Arial Nova" w:cs="Arial Nova"/>
                <w:szCs w:val="24"/>
              </w:rPr>
            </w:pPr>
          </w:p>
        </w:tc>
      </w:tr>
      <w:tr w:rsidR="00F9700F" w14:paraId="4741D2C3" w14:textId="77777777" w:rsidTr="24BBA490">
        <w:trPr>
          <w:trHeight w:val="293"/>
          <w:jc w:val="center"/>
        </w:trPr>
        <w:tc>
          <w:tcPr>
            <w:tcW w:w="3479" w:type="dxa"/>
          </w:tcPr>
          <w:p w14:paraId="7B9FE3B7" w14:textId="77777777" w:rsidR="008E6B7E" w:rsidRPr="00BF652C" w:rsidRDefault="008E6B7E" w:rsidP="008E6B7E">
            <w:pPr>
              <w:spacing w:line="360" w:lineRule="auto"/>
              <w:jc w:val="both"/>
              <w:rPr>
                <w:rFonts w:ascii="Arial" w:eastAsia="Arial Nova" w:hAnsi="Arial" w:cs="Arial"/>
                <w:szCs w:val="24"/>
              </w:rPr>
            </w:pPr>
            <w:r w:rsidRPr="00BF652C">
              <w:rPr>
                <w:rFonts w:ascii="Arial" w:eastAsia="Arial Nova" w:hAnsi="Arial" w:cs="Arial"/>
                <w:color w:val="374151"/>
                <w:szCs w:val="24"/>
              </w:rPr>
              <w:lastRenderedPageBreak/>
              <w:t>Taking notes of any specific tasks or responsibilities that need immediate attention</w:t>
            </w:r>
          </w:p>
          <w:p w14:paraId="2AD1BC72" w14:textId="0EC23B9B" w:rsidR="00F9700F" w:rsidRDefault="00F9700F" w:rsidP="24BBA490">
            <w:pPr>
              <w:rPr>
                <w:rFonts w:ascii="Arial Nova" w:eastAsia="Arial Nova" w:hAnsi="Arial Nova" w:cs="Arial Nova"/>
                <w:b/>
                <w:bCs/>
                <w:szCs w:val="24"/>
              </w:rPr>
            </w:pPr>
          </w:p>
        </w:tc>
        <w:tc>
          <w:tcPr>
            <w:tcW w:w="3480" w:type="dxa"/>
          </w:tcPr>
          <w:p w14:paraId="2C35397B" w14:textId="77777777" w:rsidR="008E6B7E" w:rsidRPr="00BF652C" w:rsidRDefault="008E6B7E" w:rsidP="008E6B7E">
            <w:pPr>
              <w:spacing w:line="360" w:lineRule="auto"/>
              <w:jc w:val="both"/>
              <w:rPr>
                <w:rFonts w:ascii="Arial" w:eastAsia="Times New Roman" w:hAnsi="Arial" w:cs="Arial"/>
                <w:bCs/>
                <w:color w:val="auto"/>
                <w:sz w:val="20"/>
                <w:szCs w:val="20"/>
              </w:rPr>
            </w:pPr>
            <w:r w:rsidRPr="00BF652C">
              <w:rPr>
                <w:rFonts w:ascii="Arial" w:eastAsia="Arial Nova" w:hAnsi="Arial" w:cs="Arial"/>
                <w:color w:val="374151"/>
                <w:szCs w:val="24"/>
              </w:rPr>
              <w:t>Clear and timely communication with colleagues, supervisors, and other departments is crucial for smooth operations. I will actively communicate any updates, changes, or issues to ensure everyone is on the same page and can collaborate effectively.</w:t>
            </w:r>
          </w:p>
          <w:p w14:paraId="10EAEAB8" w14:textId="77777777" w:rsidR="008E6B7E" w:rsidRPr="00BF652C" w:rsidRDefault="008E6B7E" w:rsidP="008E6B7E">
            <w:pPr>
              <w:spacing w:line="360" w:lineRule="auto"/>
              <w:ind w:left="-829"/>
              <w:jc w:val="both"/>
              <w:rPr>
                <w:rFonts w:ascii="Arial" w:eastAsia="Times New Roman" w:hAnsi="Arial" w:cs="Arial"/>
                <w:bCs/>
                <w:color w:val="auto"/>
                <w:sz w:val="20"/>
                <w:szCs w:val="20"/>
              </w:rPr>
            </w:pPr>
          </w:p>
          <w:p w14:paraId="1F3B5D74" w14:textId="77777777" w:rsidR="008E6B7E" w:rsidRPr="00BF652C" w:rsidRDefault="008E6B7E" w:rsidP="008E6B7E">
            <w:pPr>
              <w:spacing w:line="360" w:lineRule="auto"/>
              <w:jc w:val="both"/>
              <w:rPr>
                <w:rFonts w:ascii="Arial" w:eastAsia="Times New Roman" w:hAnsi="Arial" w:cs="Arial"/>
                <w:bCs/>
                <w:color w:val="auto"/>
                <w:sz w:val="20"/>
                <w:szCs w:val="20"/>
              </w:rPr>
            </w:pPr>
          </w:p>
          <w:p w14:paraId="4B373DCD" w14:textId="270CF762" w:rsidR="00F9700F" w:rsidRDefault="00F9700F" w:rsidP="24BBA490">
            <w:pPr>
              <w:rPr>
                <w:rFonts w:ascii="Arial Nova" w:eastAsia="Arial Nova" w:hAnsi="Arial Nova" w:cs="Arial Nova"/>
                <w:szCs w:val="24"/>
              </w:rPr>
            </w:pPr>
          </w:p>
        </w:tc>
        <w:tc>
          <w:tcPr>
            <w:tcW w:w="3480" w:type="dxa"/>
          </w:tcPr>
          <w:p w14:paraId="214AB9E4" w14:textId="515CDF6C" w:rsidR="00F9700F" w:rsidRPr="008E6B7E" w:rsidRDefault="008E6B7E" w:rsidP="008E6B7E">
            <w:pPr>
              <w:spacing w:line="360" w:lineRule="auto"/>
              <w:jc w:val="both"/>
              <w:rPr>
                <w:rFonts w:ascii="Arial" w:eastAsia="Times New Roman" w:hAnsi="Arial" w:cs="Arial"/>
                <w:bCs/>
                <w:color w:val="auto"/>
                <w:sz w:val="20"/>
                <w:szCs w:val="20"/>
              </w:rPr>
            </w:pPr>
            <w:r w:rsidRPr="00BF652C">
              <w:rPr>
                <w:rFonts w:ascii="Arial" w:eastAsia="Arial Nova" w:hAnsi="Arial" w:cs="Arial"/>
                <w:color w:val="374151"/>
                <w:szCs w:val="24"/>
              </w:rPr>
              <w:t>Effective communication is critical for smooth operations. The plan emphasizes the need for clear and timely communication with colleagues, supervisors, and other departments. This helps to align everyone's efforts, coordinate tasks, and address any challenges or changes that may arise</w:t>
            </w:r>
            <w:r>
              <w:rPr>
                <w:rFonts w:ascii="Arial" w:eastAsia="Arial Nova" w:hAnsi="Arial" w:cs="Arial"/>
                <w:color w:val="374151"/>
                <w:szCs w:val="24"/>
              </w:rPr>
              <w:t>.</w:t>
            </w:r>
          </w:p>
        </w:tc>
        <w:tc>
          <w:tcPr>
            <w:tcW w:w="3480" w:type="dxa"/>
          </w:tcPr>
          <w:p w14:paraId="4ACA2031" w14:textId="18A859C5" w:rsidR="00F9700F" w:rsidRPr="008E6B7E" w:rsidRDefault="008E6B7E" w:rsidP="008E6B7E">
            <w:pPr>
              <w:spacing w:line="360" w:lineRule="auto"/>
              <w:jc w:val="both"/>
              <w:rPr>
                <w:rFonts w:ascii="Arial" w:hAnsi="Arial" w:cs="Arial"/>
              </w:rPr>
            </w:pPr>
            <w:r w:rsidRPr="00BF652C">
              <w:rPr>
                <w:rFonts w:ascii="Arial" w:eastAsia="Arial Nova" w:hAnsi="Arial" w:cs="Arial"/>
                <w:color w:val="374151"/>
                <w:szCs w:val="24"/>
              </w:rPr>
              <w:t xml:space="preserve">Create a comprehensive manual or guide that outlines the step-by-step procedures for various front desk tasks. Include details on handling check-ins, check-outs, reservations, guest inquiries, and common scenarios. This document should be easily accessible to all front desk associates, allowing them to refer to it as needed for guidance. </w:t>
            </w:r>
            <w:r w:rsidRPr="00BF652C">
              <w:rPr>
                <w:rFonts w:ascii="Arial" w:eastAsia="Arial Nova" w:hAnsi="Arial" w:cs="Arial"/>
                <w:color w:val="2C3E50"/>
                <w:szCs w:val="24"/>
              </w:rPr>
              <w:t>(Higgins and Business Continuity Institute, 2017)</w:t>
            </w:r>
          </w:p>
        </w:tc>
      </w:tr>
      <w:tr w:rsidR="00F9700F" w14:paraId="0AB8454E" w14:textId="77777777" w:rsidTr="24BBA490">
        <w:trPr>
          <w:trHeight w:val="293"/>
          <w:jc w:val="center"/>
        </w:trPr>
        <w:tc>
          <w:tcPr>
            <w:tcW w:w="3479" w:type="dxa"/>
          </w:tcPr>
          <w:p w14:paraId="65E979D9" w14:textId="77777777" w:rsidR="008E6B7E" w:rsidRPr="00BF652C" w:rsidRDefault="008E6B7E" w:rsidP="008E6B7E">
            <w:pPr>
              <w:spacing w:line="360" w:lineRule="auto"/>
              <w:jc w:val="both"/>
              <w:rPr>
                <w:rFonts w:ascii="Arial" w:eastAsia="Arial Nova" w:hAnsi="Arial" w:cs="Arial"/>
                <w:b/>
                <w:bCs/>
                <w:szCs w:val="24"/>
              </w:rPr>
            </w:pPr>
            <w:r w:rsidRPr="00BF652C">
              <w:rPr>
                <w:rFonts w:ascii="Arial" w:eastAsia="Arial Nova" w:hAnsi="Arial" w:cs="Arial"/>
                <w:color w:val="374151"/>
                <w:szCs w:val="24"/>
              </w:rPr>
              <w:t xml:space="preserve">I will work closely with other team members and departments to ensure a </w:t>
            </w:r>
            <w:r w:rsidRPr="00BF652C">
              <w:rPr>
                <w:rFonts w:ascii="Arial" w:eastAsia="Arial Nova" w:hAnsi="Arial" w:cs="Arial"/>
                <w:color w:val="374151"/>
                <w:szCs w:val="24"/>
              </w:rPr>
              <w:lastRenderedPageBreak/>
              <w:t>seamless and coordinated guest experience. Effective communication and collaboration among staff members contribute to a positive representation of the hotel</w:t>
            </w:r>
          </w:p>
          <w:p w14:paraId="433F704F" w14:textId="25B5DA8E" w:rsidR="00F9700F" w:rsidRDefault="00F9700F" w:rsidP="24BBA490">
            <w:pPr>
              <w:rPr>
                <w:rFonts w:ascii="Arial Nova" w:eastAsia="Arial Nova" w:hAnsi="Arial Nova" w:cs="Arial Nova"/>
                <w:szCs w:val="24"/>
              </w:rPr>
            </w:pPr>
          </w:p>
        </w:tc>
        <w:tc>
          <w:tcPr>
            <w:tcW w:w="3480" w:type="dxa"/>
          </w:tcPr>
          <w:p w14:paraId="755CC097" w14:textId="77777777" w:rsidR="008E6B7E" w:rsidRPr="00BF652C" w:rsidRDefault="008E6B7E" w:rsidP="008E6B7E">
            <w:pPr>
              <w:spacing w:line="360" w:lineRule="auto"/>
              <w:jc w:val="both"/>
              <w:rPr>
                <w:rFonts w:ascii="Arial" w:eastAsia="Times New Roman" w:hAnsi="Arial" w:cs="Arial"/>
                <w:bCs/>
                <w:color w:val="auto"/>
                <w:sz w:val="20"/>
                <w:szCs w:val="20"/>
              </w:rPr>
            </w:pPr>
            <w:r w:rsidRPr="00BF652C">
              <w:rPr>
                <w:rFonts w:ascii="Arial" w:eastAsia="Arial Nova" w:hAnsi="Arial" w:cs="Arial"/>
                <w:color w:val="374151"/>
                <w:szCs w:val="24"/>
              </w:rPr>
              <w:lastRenderedPageBreak/>
              <w:t xml:space="preserve">I will actively monitor the front desk area, anticipating guest needs and addressing them </w:t>
            </w:r>
            <w:r w:rsidRPr="00BF652C">
              <w:rPr>
                <w:rFonts w:ascii="Arial" w:eastAsia="Arial Nova" w:hAnsi="Arial" w:cs="Arial"/>
                <w:color w:val="374151"/>
                <w:szCs w:val="24"/>
              </w:rPr>
              <w:lastRenderedPageBreak/>
              <w:t>promptly. By being proactive, I can prevent potential issues from escalating and ensure a seamless guest experience.</w:t>
            </w:r>
          </w:p>
          <w:p w14:paraId="73C46EFF" w14:textId="3239F6E1" w:rsidR="00F9700F" w:rsidRDefault="00F9700F" w:rsidP="24BBA490">
            <w:pPr>
              <w:rPr>
                <w:rFonts w:ascii="Arial Nova" w:eastAsia="Arial Nova" w:hAnsi="Arial Nova" w:cs="Arial Nova"/>
                <w:szCs w:val="24"/>
              </w:rPr>
            </w:pPr>
          </w:p>
        </w:tc>
        <w:tc>
          <w:tcPr>
            <w:tcW w:w="3480" w:type="dxa"/>
          </w:tcPr>
          <w:p w14:paraId="51E326D8" w14:textId="7FCFA511" w:rsidR="00F9700F" w:rsidRPr="008E6B7E" w:rsidRDefault="008E6B7E" w:rsidP="008E6B7E">
            <w:pPr>
              <w:spacing w:line="360" w:lineRule="auto"/>
              <w:jc w:val="both"/>
              <w:rPr>
                <w:rFonts w:ascii="Arial" w:eastAsia="Times New Roman" w:hAnsi="Arial" w:cs="Arial"/>
                <w:bCs/>
                <w:color w:val="auto"/>
                <w:sz w:val="20"/>
                <w:szCs w:val="20"/>
              </w:rPr>
            </w:pPr>
            <w:r w:rsidRPr="00BF652C">
              <w:rPr>
                <w:rFonts w:ascii="Arial" w:eastAsia="Arial Nova" w:hAnsi="Arial" w:cs="Arial"/>
                <w:color w:val="374151"/>
                <w:szCs w:val="24"/>
              </w:rPr>
              <w:lastRenderedPageBreak/>
              <w:t xml:space="preserve">The plan focuses on providing excellent service to guests, including personalized </w:t>
            </w:r>
            <w:r w:rsidRPr="00BF652C">
              <w:rPr>
                <w:rFonts w:ascii="Arial" w:eastAsia="Arial Nova" w:hAnsi="Arial" w:cs="Arial"/>
                <w:color w:val="374151"/>
                <w:szCs w:val="24"/>
              </w:rPr>
              <w:lastRenderedPageBreak/>
              <w:t>experiences, prompt responses to inquiries and requests, and addressing concerns with empathy and professionalism. By placing the guest's needs and satisfaction at the forefront, I can ensure that the hotel is represented well and create a positive impression.</w:t>
            </w:r>
          </w:p>
        </w:tc>
        <w:tc>
          <w:tcPr>
            <w:tcW w:w="3480" w:type="dxa"/>
          </w:tcPr>
          <w:p w14:paraId="2C14C11D" w14:textId="77777777" w:rsidR="008E6B7E" w:rsidRPr="00BF652C" w:rsidRDefault="008E6B7E" w:rsidP="008E6B7E">
            <w:pPr>
              <w:spacing w:line="360" w:lineRule="auto"/>
              <w:jc w:val="both"/>
              <w:rPr>
                <w:rFonts w:ascii="Arial" w:hAnsi="Arial" w:cs="Arial"/>
              </w:rPr>
            </w:pPr>
            <w:r w:rsidRPr="00BF652C">
              <w:rPr>
                <w:rFonts w:ascii="Arial" w:eastAsia="Arial Nova" w:hAnsi="Arial" w:cs="Arial"/>
                <w:color w:val="374151"/>
                <w:szCs w:val="24"/>
              </w:rPr>
              <w:lastRenderedPageBreak/>
              <w:t xml:space="preserve">Conduct regular team meetings to discuss any changes, updates, or important </w:t>
            </w:r>
            <w:r w:rsidRPr="00BF652C">
              <w:rPr>
                <w:rFonts w:ascii="Arial" w:eastAsia="Arial Nova" w:hAnsi="Arial" w:cs="Arial"/>
                <w:color w:val="374151"/>
                <w:szCs w:val="24"/>
              </w:rPr>
              <w:lastRenderedPageBreak/>
              <w:t>information related to front desk operations. This ensures that all associates are aware of any new policies, procedures, or modifications in guest services. It also provides an opportunity for associates to ask questions and seek clarification on any concerns they may have</w:t>
            </w:r>
          </w:p>
          <w:p w14:paraId="12561034" w14:textId="5CA075AE" w:rsidR="00F9700F" w:rsidRDefault="00F9700F" w:rsidP="24BBA490">
            <w:pPr>
              <w:rPr>
                <w:rFonts w:ascii="Arial Nova" w:eastAsia="Arial Nova" w:hAnsi="Arial Nova" w:cs="Arial Nova"/>
                <w:szCs w:val="24"/>
              </w:rPr>
            </w:pPr>
          </w:p>
        </w:tc>
      </w:tr>
      <w:tr w:rsidR="00F9700F" w14:paraId="0D17F5E4" w14:textId="77777777" w:rsidTr="24BBA490">
        <w:trPr>
          <w:trHeight w:val="293"/>
          <w:jc w:val="center"/>
        </w:trPr>
        <w:tc>
          <w:tcPr>
            <w:tcW w:w="3479" w:type="dxa"/>
          </w:tcPr>
          <w:p w14:paraId="4315B8A0" w14:textId="77777777" w:rsidR="00F9700F" w:rsidRDefault="00F9700F" w:rsidP="24BBA490">
            <w:pPr>
              <w:rPr>
                <w:rFonts w:ascii="Arial Nova" w:eastAsia="Arial Nova" w:hAnsi="Arial Nova" w:cs="Arial Nova"/>
                <w:b/>
                <w:bCs/>
                <w:szCs w:val="24"/>
              </w:rPr>
            </w:pPr>
          </w:p>
          <w:p w14:paraId="07526EBB" w14:textId="77777777" w:rsidR="008E6B7E" w:rsidRPr="00BF652C" w:rsidRDefault="008E6B7E" w:rsidP="008E6B7E">
            <w:pPr>
              <w:spacing w:line="360" w:lineRule="auto"/>
              <w:jc w:val="both"/>
              <w:rPr>
                <w:rFonts w:ascii="Arial" w:eastAsia="Arial Nova" w:hAnsi="Arial" w:cs="Arial"/>
                <w:szCs w:val="24"/>
              </w:rPr>
            </w:pPr>
            <w:r w:rsidRPr="00BF652C">
              <w:rPr>
                <w:rFonts w:ascii="Arial" w:eastAsia="Arial Nova" w:hAnsi="Arial" w:cs="Arial"/>
                <w:color w:val="374151"/>
                <w:szCs w:val="24"/>
              </w:rPr>
              <w:t>I will greet guests with a warm smile, maintain a positive attitude, and be attentive to their needs. I will strive to create a friendly and inviting atmosphere at the front desk</w:t>
            </w:r>
          </w:p>
          <w:p w14:paraId="5A476D78" w14:textId="1A1FA37C" w:rsidR="00F9700F" w:rsidRDefault="00F9700F" w:rsidP="008E6B7E">
            <w:pPr>
              <w:rPr>
                <w:rFonts w:ascii="Arial Nova" w:eastAsia="Arial Nova" w:hAnsi="Arial Nova" w:cs="Arial Nova"/>
                <w:b/>
                <w:bCs/>
                <w:szCs w:val="24"/>
              </w:rPr>
            </w:pPr>
          </w:p>
        </w:tc>
        <w:tc>
          <w:tcPr>
            <w:tcW w:w="3480" w:type="dxa"/>
          </w:tcPr>
          <w:p w14:paraId="013F6DEA" w14:textId="4E253421" w:rsidR="00F9700F" w:rsidRPr="008E6B7E" w:rsidRDefault="008E6B7E" w:rsidP="008E6B7E">
            <w:pPr>
              <w:spacing w:line="360" w:lineRule="auto"/>
              <w:jc w:val="both"/>
              <w:rPr>
                <w:rFonts w:ascii="Arial" w:eastAsia="Arial Nova" w:hAnsi="Arial" w:cs="Arial"/>
                <w:color w:val="374151"/>
                <w:szCs w:val="24"/>
              </w:rPr>
            </w:pPr>
            <w:r w:rsidRPr="00BF652C">
              <w:rPr>
                <w:rFonts w:ascii="Arial" w:eastAsia="Arial Nova" w:hAnsi="Arial" w:cs="Arial"/>
                <w:color w:val="374151"/>
                <w:szCs w:val="24"/>
              </w:rPr>
              <w:t>A collaborative and supportive work environment is vital for smooth operations. I will help my colleagues when they need it, whether it's covering their tasks temporarily or providing guidance based on my knowledge and experience or ask for help if I needed.</w:t>
            </w:r>
          </w:p>
        </w:tc>
        <w:tc>
          <w:tcPr>
            <w:tcW w:w="3480" w:type="dxa"/>
          </w:tcPr>
          <w:p w14:paraId="79684AE6" w14:textId="76DEDCD5" w:rsidR="00F9700F" w:rsidRPr="008E6B7E" w:rsidRDefault="008E6B7E" w:rsidP="008E6B7E">
            <w:pPr>
              <w:spacing w:line="360" w:lineRule="auto"/>
              <w:jc w:val="both"/>
              <w:rPr>
                <w:rFonts w:ascii="Arial" w:eastAsia="Times New Roman" w:hAnsi="Arial" w:cs="Arial"/>
                <w:bCs/>
                <w:color w:val="auto"/>
                <w:sz w:val="20"/>
                <w:szCs w:val="20"/>
              </w:rPr>
            </w:pPr>
            <w:r w:rsidRPr="00BF652C">
              <w:rPr>
                <w:rFonts w:ascii="Arial" w:eastAsia="Arial Nova" w:hAnsi="Arial" w:cs="Arial"/>
                <w:color w:val="374151"/>
                <w:szCs w:val="24"/>
              </w:rPr>
              <w:t>Recognizing the importance of collaboration, the plan emphasizes the need to work closely with colleagues and other departments. By fostering a collaborative environment and offering support to team members, I can contribute to a cohesive and efficient operation.</w:t>
            </w:r>
          </w:p>
        </w:tc>
        <w:tc>
          <w:tcPr>
            <w:tcW w:w="3480" w:type="dxa"/>
          </w:tcPr>
          <w:p w14:paraId="2C1938F3" w14:textId="77777777" w:rsidR="008E6B7E" w:rsidRPr="00BF652C" w:rsidRDefault="008E6B7E" w:rsidP="008E6B7E">
            <w:pPr>
              <w:spacing w:line="360" w:lineRule="auto"/>
              <w:jc w:val="both"/>
              <w:rPr>
                <w:rFonts w:ascii="Arial" w:hAnsi="Arial" w:cs="Arial"/>
              </w:rPr>
            </w:pPr>
            <w:r w:rsidRPr="00BF652C">
              <w:rPr>
                <w:rFonts w:ascii="Arial" w:eastAsia="Arial Nova" w:hAnsi="Arial" w:cs="Arial"/>
                <w:color w:val="374151"/>
                <w:szCs w:val="24"/>
              </w:rPr>
              <w:t>Identify specific front desk associates who can act as backup or acting managers in the absence of the primary manager. These designated individuals should have the necessary knowledge, experience, and authority to handle managerial tasks and make decisions when required</w:t>
            </w:r>
          </w:p>
          <w:p w14:paraId="310E4FCB" w14:textId="67307CA8" w:rsidR="00F9700F" w:rsidRDefault="00F9700F" w:rsidP="24BBA490">
            <w:pPr>
              <w:rPr>
                <w:rFonts w:ascii="Arial Nova" w:eastAsia="Arial Nova" w:hAnsi="Arial Nova" w:cs="Arial Nova"/>
                <w:szCs w:val="24"/>
              </w:rPr>
            </w:pPr>
          </w:p>
        </w:tc>
      </w:tr>
      <w:tr w:rsidR="00F9700F" w14:paraId="62F44121" w14:textId="77777777" w:rsidTr="24BBA490">
        <w:trPr>
          <w:trHeight w:val="293"/>
          <w:jc w:val="center"/>
        </w:trPr>
        <w:tc>
          <w:tcPr>
            <w:tcW w:w="3479" w:type="dxa"/>
          </w:tcPr>
          <w:p w14:paraId="10620F68" w14:textId="77777777" w:rsidR="00F9700F" w:rsidRDefault="00F9700F" w:rsidP="24BBA490">
            <w:pPr>
              <w:rPr>
                <w:rFonts w:ascii="Arial Nova" w:eastAsia="Arial Nova" w:hAnsi="Arial Nova" w:cs="Arial Nova"/>
                <w:b/>
                <w:bCs/>
                <w:szCs w:val="24"/>
              </w:rPr>
            </w:pPr>
          </w:p>
          <w:p w14:paraId="46C4159E" w14:textId="77777777" w:rsidR="008E6B7E" w:rsidRPr="00BF652C" w:rsidRDefault="51685067" w:rsidP="008E6B7E">
            <w:pPr>
              <w:spacing w:line="360" w:lineRule="auto"/>
              <w:jc w:val="both"/>
              <w:rPr>
                <w:rFonts w:ascii="Arial" w:eastAsia="Arial Nova" w:hAnsi="Arial" w:cs="Arial"/>
                <w:szCs w:val="24"/>
              </w:rPr>
            </w:pPr>
            <w:r w:rsidRPr="24BBA490">
              <w:rPr>
                <w:rFonts w:ascii="Arial Nova" w:eastAsia="Arial Nova" w:hAnsi="Arial Nova" w:cs="Arial Nova"/>
                <w:color w:val="374151"/>
                <w:szCs w:val="24"/>
              </w:rPr>
              <w:t xml:space="preserve"> </w:t>
            </w:r>
            <w:r w:rsidR="008E6B7E" w:rsidRPr="00BF652C">
              <w:rPr>
                <w:rFonts w:ascii="Arial" w:eastAsia="Arial Nova" w:hAnsi="Arial" w:cs="Arial"/>
                <w:color w:val="374151"/>
                <w:szCs w:val="24"/>
              </w:rPr>
              <w:t>I will ensure that all guest requests, whether received in person, over the phone, or via email, are handled promptly and efficiently, I will try to learn and remember guest preferences whenever possible. By using their names, acknowledging special occasions, or tailoring recommendations based on their interests, I will create a more personalized and memorable experience for guests</w:t>
            </w:r>
          </w:p>
          <w:p w14:paraId="6B40E8D1" w14:textId="6B7E296F" w:rsidR="005219C9" w:rsidRDefault="005219C9" w:rsidP="008E6B7E">
            <w:pPr>
              <w:rPr>
                <w:rFonts w:ascii="Arial Nova" w:eastAsia="Arial Nova" w:hAnsi="Arial Nova" w:cs="Arial Nova"/>
                <w:b/>
                <w:bCs/>
                <w:szCs w:val="24"/>
              </w:rPr>
            </w:pPr>
          </w:p>
        </w:tc>
        <w:tc>
          <w:tcPr>
            <w:tcW w:w="3480" w:type="dxa"/>
          </w:tcPr>
          <w:p w14:paraId="12F8FA19" w14:textId="77777777" w:rsidR="008E6B7E" w:rsidRPr="00BF652C" w:rsidRDefault="008E6B7E" w:rsidP="008E6B7E">
            <w:pPr>
              <w:spacing w:line="360" w:lineRule="auto"/>
              <w:jc w:val="both"/>
              <w:rPr>
                <w:rFonts w:ascii="Arial" w:eastAsia="Times New Roman" w:hAnsi="Arial" w:cs="Arial"/>
                <w:color w:val="auto"/>
                <w:sz w:val="20"/>
                <w:szCs w:val="20"/>
              </w:rPr>
            </w:pPr>
            <w:r w:rsidRPr="00BF652C">
              <w:rPr>
                <w:rFonts w:ascii="Arial" w:eastAsia="Arial Nova" w:hAnsi="Arial" w:cs="Arial"/>
                <w:color w:val="374151"/>
                <w:szCs w:val="24"/>
              </w:rPr>
              <w:t>To enhance my effectiveness and contribute to smooth operations, I will actively seek opportunities for learning and development. Staying updated on industry trends, improving technical skills, and seeking feedback will enable me to perform my duties more efficiently</w:t>
            </w:r>
          </w:p>
          <w:p w14:paraId="34309496" w14:textId="0AAE4185" w:rsidR="00F9700F" w:rsidRDefault="00F9700F" w:rsidP="24BBA490">
            <w:pPr>
              <w:rPr>
                <w:rFonts w:ascii="Arial Nova" w:eastAsia="Arial Nova" w:hAnsi="Arial Nova" w:cs="Arial Nova"/>
                <w:szCs w:val="24"/>
              </w:rPr>
            </w:pPr>
          </w:p>
        </w:tc>
        <w:tc>
          <w:tcPr>
            <w:tcW w:w="3480" w:type="dxa"/>
          </w:tcPr>
          <w:p w14:paraId="07A458CC" w14:textId="77777777" w:rsidR="008E6B7E" w:rsidRPr="00BF652C" w:rsidRDefault="008E6B7E" w:rsidP="008E6B7E">
            <w:pPr>
              <w:spacing w:line="360" w:lineRule="auto"/>
              <w:jc w:val="both"/>
              <w:rPr>
                <w:rFonts w:ascii="Arial" w:eastAsia="Times New Roman" w:hAnsi="Arial" w:cs="Arial"/>
                <w:bCs/>
                <w:color w:val="auto"/>
                <w:sz w:val="20"/>
                <w:szCs w:val="20"/>
              </w:rPr>
            </w:pPr>
            <w:r w:rsidRPr="00BF652C">
              <w:rPr>
                <w:rFonts w:ascii="Arial" w:eastAsia="Arial Nova" w:hAnsi="Arial" w:cs="Arial"/>
                <w:color w:val="374151"/>
                <w:szCs w:val="24"/>
              </w:rPr>
              <w:t>The plan acknowledges the importance of ongoing learning and development. By continuously improving my skills, knowledge, and staying updated on industry trends, I can adapt to changing guest expectations and contribute to the overall effectiveness of the front desk operations.</w:t>
            </w:r>
          </w:p>
          <w:p w14:paraId="46C0FF4E" w14:textId="23B80F21" w:rsidR="00F9700F" w:rsidRDefault="00F9700F" w:rsidP="24BBA490">
            <w:pPr>
              <w:rPr>
                <w:rFonts w:ascii="Arial Nova" w:eastAsia="Arial Nova" w:hAnsi="Arial Nova" w:cs="Arial Nova"/>
                <w:szCs w:val="24"/>
              </w:rPr>
            </w:pPr>
          </w:p>
        </w:tc>
        <w:tc>
          <w:tcPr>
            <w:tcW w:w="3480" w:type="dxa"/>
          </w:tcPr>
          <w:p w14:paraId="41FA2E1E" w14:textId="77777777" w:rsidR="008E6B7E" w:rsidRPr="00BF652C" w:rsidRDefault="008E6B7E" w:rsidP="008E6B7E">
            <w:pPr>
              <w:spacing w:line="360" w:lineRule="auto"/>
              <w:jc w:val="both"/>
              <w:rPr>
                <w:rFonts w:ascii="Arial" w:eastAsia="Arial Nova" w:hAnsi="Arial" w:cs="Arial"/>
                <w:szCs w:val="24"/>
              </w:rPr>
            </w:pPr>
            <w:r w:rsidRPr="00BF652C">
              <w:rPr>
                <w:rFonts w:ascii="Arial" w:eastAsia="Arial Nova" w:hAnsi="Arial" w:cs="Arial"/>
                <w:color w:val="374151"/>
                <w:szCs w:val="24"/>
              </w:rPr>
              <w:t>Maintain an updated contact list of relevant personnel, including supervisors, department heads, and other key individuals within the organization. This ensures that front desk associates have access to the appropriate contacts for assistance or escalation of issues when necessary.</w:t>
            </w:r>
          </w:p>
          <w:p w14:paraId="750F31BE" w14:textId="088CF4A8" w:rsidR="00F9700F" w:rsidRDefault="00F9700F" w:rsidP="24BBA490">
            <w:pPr>
              <w:rPr>
                <w:rFonts w:ascii="Arial Nova" w:eastAsia="Arial Nova" w:hAnsi="Arial Nova" w:cs="Arial Nova"/>
                <w:szCs w:val="24"/>
              </w:rPr>
            </w:pPr>
          </w:p>
        </w:tc>
      </w:tr>
    </w:tbl>
    <w:p w14:paraId="18540502" w14:textId="77777777" w:rsidR="006E4CD4" w:rsidRDefault="006E4CD4" w:rsidP="006E4CD4">
      <w:pPr>
        <w:spacing w:line="360" w:lineRule="auto"/>
        <w:jc w:val="both"/>
        <w:rPr>
          <w:rFonts w:ascii="Arial" w:eastAsia="Arial Nova" w:hAnsi="Arial" w:cs="Arial"/>
          <w:color w:val="374151"/>
          <w:szCs w:val="24"/>
        </w:rPr>
      </w:pPr>
    </w:p>
    <w:p w14:paraId="1F8DD6F5" w14:textId="227908D1" w:rsidR="00CD26B9" w:rsidRPr="008E6B7E" w:rsidRDefault="3C56E2F8" w:rsidP="006E4CD4">
      <w:pPr>
        <w:spacing w:line="360" w:lineRule="auto"/>
        <w:jc w:val="both"/>
        <w:rPr>
          <w:rFonts w:ascii="Arial" w:eastAsia="Arial Nova" w:hAnsi="Arial" w:cs="Arial"/>
          <w:szCs w:val="24"/>
        </w:rPr>
        <w:sectPr w:rsidR="00CD26B9" w:rsidRPr="008E6B7E" w:rsidSect="00CD26B9">
          <w:pgSz w:w="16838" w:h="11906" w:orient="landscape"/>
          <w:pgMar w:top="1440" w:right="1077" w:bottom="1440" w:left="1077" w:header="709" w:footer="709" w:gutter="0"/>
          <w:cols w:space="708"/>
          <w:docGrid w:linePitch="360"/>
        </w:sectPr>
      </w:pPr>
      <w:r w:rsidRPr="008E6B7E">
        <w:rPr>
          <w:rFonts w:ascii="Arial" w:eastAsia="Arial Nova" w:hAnsi="Arial" w:cs="Arial"/>
          <w:szCs w:val="24"/>
        </w:rPr>
        <w:t>By implementing these strategies, I aim to ensure that operations run smoothly throughout my shift, leading to a positive guest experience and efficient management of tasks and responsibilities.</w:t>
      </w:r>
      <w:r w:rsidR="4B7031BF" w:rsidRPr="008E6B7E">
        <w:rPr>
          <w:rFonts w:ascii="Arial" w:eastAsia="Arial Nova" w:hAnsi="Arial" w:cs="Arial"/>
          <w:szCs w:val="24"/>
        </w:rPr>
        <w:t xml:space="preserve"> By considering these factors, my plan takes a holistic approach to front desk operations, promoting efficiency, guest satisfaction, and a positive representation of the hotel.</w:t>
      </w:r>
      <w:r w:rsidR="39149311" w:rsidRPr="008E6B7E">
        <w:rPr>
          <w:rFonts w:ascii="Arial" w:eastAsia="Arial Nova" w:hAnsi="Arial" w:cs="Arial"/>
          <w:szCs w:val="24"/>
        </w:rPr>
        <w:t xml:space="preserve"> By implementing this contingency plan, the </w:t>
      </w:r>
      <w:r w:rsidR="39149311" w:rsidRPr="008E6B7E">
        <w:rPr>
          <w:rFonts w:ascii="Arial" w:eastAsia="Arial Nova" w:hAnsi="Arial" w:cs="Arial"/>
          <w:szCs w:val="24"/>
        </w:rPr>
        <w:lastRenderedPageBreak/>
        <w:t>front desk team will be better prepared to handle situations where the manager is absent, ensuring a quick and efficient resolution of any challenges that may arise.</w:t>
      </w: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4A61F6C">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4A61F6C">
        <w:trPr>
          <w:trHeight w:val="495"/>
          <w:jc w:val="center"/>
        </w:trPr>
        <w:tc>
          <w:tcPr>
            <w:tcW w:w="9348" w:type="dxa"/>
          </w:tcPr>
          <w:p w14:paraId="6BD4A9FB" w14:textId="77777777" w:rsidR="006E4CD4" w:rsidRPr="00BF652C" w:rsidRDefault="006E4CD4" w:rsidP="006E4CD4">
            <w:pPr>
              <w:spacing w:line="360" w:lineRule="auto"/>
              <w:jc w:val="both"/>
              <w:rPr>
                <w:rFonts w:ascii="Arial" w:eastAsia="Times New Roman" w:hAnsi="Arial" w:cs="Arial"/>
                <w:color w:val="auto"/>
                <w:sz w:val="20"/>
                <w:szCs w:val="20"/>
              </w:rPr>
            </w:pPr>
          </w:p>
          <w:p w14:paraId="5889F127" w14:textId="77777777" w:rsidR="006E4CD4" w:rsidRPr="00BF652C" w:rsidRDefault="006E4CD4" w:rsidP="006E4CD4">
            <w:pPr>
              <w:spacing w:line="360" w:lineRule="auto"/>
              <w:jc w:val="both"/>
              <w:rPr>
                <w:rFonts w:ascii="Arial" w:eastAsia="Arial Nova" w:hAnsi="Arial" w:cs="Arial"/>
              </w:rPr>
            </w:pPr>
            <w:r w:rsidRPr="00BF652C">
              <w:rPr>
                <w:rFonts w:ascii="Arial" w:eastAsia="Arial Nova" w:hAnsi="Arial" w:cs="Arial"/>
              </w:rPr>
              <w:t>Element 1 - Property Management Systems (PMS): A Property Management System (PMS) is a software programme used by hotels to handle their everyday operations such as guest bookings, room assignments, check-ins and check-outs, inventory management, invoicing and payment processing, and more. A PMS is required for a hotel to function properly. A PMS is responsible for preserving accurate records and data of hotel operations and is critical in guaranteeing the smooth functioning of a hotel. A good PMS should have centralised control, simplicity of use, data security, stability, and interoperability with other systems in the hotel. One of the most important advantages of a PMS is its ability to automate various operations, such as updating inventory, managing reservations, and processing payments. This automation reduces mistakes and frees up staff time, enabling them to focus on providing outstanding service to clients. The system also enables for the generation of extensive reports that can give insights into hotel operations such as occupancy rates, income, and costs. When it comes to a PMS, data security is also vital. The system should be developed with security in mind, with safeguards in place to prevent unauthorised access to sensitive data. This involves employing secure connections, data encryption, and access control methods.</w:t>
            </w:r>
          </w:p>
          <w:p w14:paraId="13073444" w14:textId="1661F9A0" w:rsidR="004D0F63" w:rsidRPr="009022D4" w:rsidRDefault="004D0F63" w:rsidP="006E4CD4">
            <w:pPr>
              <w:jc w:val="center"/>
              <w:rPr>
                <w:rFonts w:cs="Times New Roman"/>
                <w:b/>
                <w:bCs/>
              </w:rPr>
            </w:pPr>
          </w:p>
        </w:tc>
      </w:tr>
      <w:tr w:rsidR="004D0F63" w:rsidRPr="009022D4" w14:paraId="34EB4868" w14:textId="77777777" w:rsidTr="04A61F6C">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4A61F6C">
        <w:trPr>
          <w:trHeight w:val="495"/>
          <w:jc w:val="center"/>
        </w:trPr>
        <w:tc>
          <w:tcPr>
            <w:tcW w:w="9348" w:type="dxa"/>
          </w:tcPr>
          <w:p w14:paraId="3963CAD4" w14:textId="77777777" w:rsidR="006E4CD4" w:rsidRPr="00BF652C" w:rsidRDefault="006E4CD4" w:rsidP="006E4CD4">
            <w:pPr>
              <w:spacing w:line="360" w:lineRule="auto"/>
              <w:jc w:val="both"/>
              <w:rPr>
                <w:rFonts w:ascii="Arial" w:hAnsi="Arial" w:cs="Arial"/>
                <w:szCs w:val="24"/>
              </w:rPr>
            </w:pPr>
          </w:p>
          <w:p w14:paraId="44690174" w14:textId="77777777" w:rsidR="006E4CD4" w:rsidRPr="00BF652C" w:rsidRDefault="006E4CD4" w:rsidP="006E4CD4">
            <w:pPr>
              <w:spacing w:line="360" w:lineRule="auto"/>
              <w:jc w:val="both"/>
              <w:rPr>
                <w:rFonts w:ascii="Arial" w:hAnsi="Arial" w:cs="Arial"/>
                <w:szCs w:val="24"/>
              </w:rPr>
            </w:pPr>
            <w:r w:rsidRPr="00BF652C">
              <w:rPr>
                <w:rFonts w:ascii="Arial" w:hAnsi="Arial" w:cs="Arial"/>
                <w:szCs w:val="24"/>
              </w:rPr>
              <w:t xml:space="preserve">Element 2 - Hotel reputation: A hotel's reputation is important to its success. It is the impression that visitors have of the hotel, and it is impacted by a range of aspects like as service quality, cleanliness, facilities, location, and more. Hotels must focus on offering outstanding service to their visitors, keeping the property clean and well-maintained, reacting to guest comments, and continually delivering a high level of customer satisfaction to create and retain a strong reputation. Hotels may also take </w:t>
            </w:r>
            <w:r w:rsidRPr="00BF652C">
              <w:rPr>
                <w:rFonts w:ascii="Arial" w:hAnsi="Arial" w:cs="Arial"/>
                <w:szCs w:val="24"/>
              </w:rPr>
              <w:lastRenderedPageBreak/>
              <w:t>advantage of internet reviews and ratings by constantly monitoring and reacting to guest input. Hotels may demonstrate to potential visitors that they take feedback seriously and are committed to providing the greatest possible experience for their guests by doing so. Providing outstanding guest service is one of the most important aspects of establishing a good reputation. A guest should feel welcomed and valued from the moment they walk through the door. Hotel employees should be informed, polite, and responsive to the requirements of their guests, whether it's offering local suggestions, addressing a complaint, or ensuring that the room is clean and comfortable. When it comes to establishing a good reputation, effective communication is equally essential. This involves both internal employee communication and outward contact with guests. Staff should be educated to successfully communicate with guests, addressing their concerns and giving solutions to any difficulties that may develop. Building a positive reputation takes time, effort, and resources, but the rewards are significant and can lead to repeat business, positive word-of-mouth, and increased revenue.</w:t>
            </w:r>
          </w:p>
          <w:p w14:paraId="2699F7A4" w14:textId="772FBABB" w:rsidR="004D0F63" w:rsidRPr="009022D4" w:rsidRDefault="004D0F63" w:rsidP="04A61F6C">
            <w:pPr>
              <w:jc w:val="center"/>
              <w:rPr>
                <w:rFonts w:ascii="Arial Nova" w:eastAsia="Arial Nova" w:hAnsi="Arial Nova" w:cs="Arial Nova"/>
                <w:szCs w:val="24"/>
              </w:rPr>
            </w:pPr>
          </w:p>
        </w:tc>
      </w:tr>
      <w:tr w:rsidR="004D0F63" w:rsidRPr="009022D4" w14:paraId="0E5DDCD8" w14:textId="77777777" w:rsidTr="04A61F6C">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4A61F6C">
        <w:trPr>
          <w:trHeight w:val="495"/>
          <w:jc w:val="center"/>
        </w:trPr>
        <w:tc>
          <w:tcPr>
            <w:tcW w:w="9348" w:type="dxa"/>
          </w:tcPr>
          <w:p w14:paraId="1A300230" w14:textId="77777777" w:rsidR="006E4CD4" w:rsidRPr="00BF652C" w:rsidRDefault="006E4CD4" w:rsidP="006E4CD4">
            <w:pPr>
              <w:spacing w:line="360" w:lineRule="auto"/>
              <w:jc w:val="both"/>
              <w:rPr>
                <w:rFonts w:ascii="Arial" w:hAnsi="Arial" w:cs="Arial"/>
                <w:szCs w:val="24"/>
              </w:rPr>
            </w:pPr>
          </w:p>
          <w:p w14:paraId="3ED0B804" w14:textId="77777777" w:rsidR="006E4CD4" w:rsidRPr="00BF652C" w:rsidRDefault="006E4CD4" w:rsidP="006E4CD4">
            <w:pPr>
              <w:spacing w:line="360" w:lineRule="auto"/>
              <w:jc w:val="both"/>
              <w:rPr>
                <w:rFonts w:ascii="Arial" w:hAnsi="Arial" w:cs="Arial"/>
                <w:szCs w:val="24"/>
              </w:rPr>
            </w:pPr>
            <w:r w:rsidRPr="00BF652C">
              <w:rPr>
                <w:rFonts w:ascii="Arial" w:hAnsi="Arial" w:cs="Arial"/>
                <w:szCs w:val="24"/>
              </w:rPr>
              <w:t xml:space="preserve">Effective communication is key to a hotel's success. To guarantee that guests' requirements are handled quickly and effectively, clear communication between guests and employees is required. Effective communication is also required between different departments within a hotel to ensure that operations function smoothly. To support smooth communication, clear pathways and standards must be in place. Phones, emails, messaging apps, and intercoms are all examples of communication methods at a hotel. It is also critical to have clear and straightforward communication rules and procedures in place to ensure that all staff members understand their communication roles and duties. A culture of transparency and openness is also required for effective communication. Staff employees should feel free to express any difficulties or concerns they may have, whether they are connected to guests' satisfaction or internal operations. This can assist in identifying and addressing concerns before they become more serious. Finally, hotels should examine their communication procedures on a regular basis and make changes as appropriate. This involves gathering input from employees and guests to identify areas for improvement. Hotels can boost client </w:t>
            </w:r>
            <w:r w:rsidRPr="00BF652C">
              <w:rPr>
                <w:rFonts w:ascii="Arial" w:hAnsi="Arial" w:cs="Arial"/>
                <w:szCs w:val="24"/>
              </w:rPr>
              <w:lastRenderedPageBreak/>
              <w:t>happiness, increase efficiency, and ultimately drive revenue growth by constantly optimising their communication systems.</w:t>
            </w:r>
          </w:p>
          <w:p w14:paraId="683048DB" w14:textId="77777777" w:rsidR="006E4CD4" w:rsidRPr="00BF652C" w:rsidRDefault="006E4CD4" w:rsidP="006E4CD4">
            <w:pPr>
              <w:spacing w:line="360" w:lineRule="auto"/>
              <w:jc w:val="both"/>
              <w:rPr>
                <w:rFonts w:ascii="Arial" w:hAnsi="Arial" w:cs="Arial"/>
                <w:szCs w:val="24"/>
              </w:rPr>
            </w:pPr>
            <w:r w:rsidRPr="00BF652C">
              <w:rPr>
                <w:rFonts w:ascii="Arial" w:hAnsi="Arial" w:cs="Arial"/>
                <w:szCs w:val="24"/>
              </w:rPr>
              <w:t>Hotels should employ technology to facilitate communication in addition to verbal communication. This includes things like property management systems that can offer real-time information on guest requests and room status, as well as messaging apps that let guests to quickly contact with staff members.</w:t>
            </w:r>
          </w:p>
          <w:p w14:paraId="65199D38" w14:textId="363CE58A" w:rsidR="004D0F63" w:rsidRPr="009022D4" w:rsidRDefault="004D0F63" w:rsidP="006E4CD4">
            <w:pPr>
              <w:rPr>
                <w:rFonts w:cs="Times New Roman"/>
                <w:b/>
                <w:bCs/>
              </w:rPr>
            </w:pPr>
          </w:p>
        </w:tc>
      </w:tr>
      <w:tr w:rsidR="004D0F63" w:rsidRPr="009022D4" w14:paraId="30B933E8" w14:textId="77777777" w:rsidTr="04A61F6C">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4A61F6C">
        <w:trPr>
          <w:trHeight w:val="495"/>
          <w:jc w:val="center"/>
        </w:trPr>
        <w:tc>
          <w:tcPr>
            <w:tcW w:w="9348" w:type="dxa"/>
          </w:tcPr>
          <w:p w14:paraId="388D25D6" w14:textId="187D22FB" w:rsidR="004D0F63" w:rsidRPr="008E6B7E" w:rsidRDefault="008E6B7E" w:rsidP="008E6B7E">
            <w:pPr>
              <w:spacing w:line="360" w:lineRule="auto"/>
              <w:jc w:val="both"/>
              <w:rPr>
                <w:rFonts w:ascii="Arial" w:hAnsi="Arial" w:cs="Arial"/>
                <w:szCs w:val="24"/>
              </w:rPr>
            </w:pPr>
            <w:r w:rsidRPr="00BF652C">
              <w:rPr>
                <w:rFonts w:ascii="Arial" w:hAnsi="Arial" w:cs="Arial"/>
                <w:szCs w:val="24"/>
              </w:rPr>
              <w:t xml:space="preserve">Hotel operations depends heavily on staffing. A hotel's success is primarily determined by the level of professionalism of its employees, their training, and their ability to deliver great client service. Staffing at a hotel includes all roles, from front desk to housekeeping to management. Once employees are employed, training is required to ensure that they have the skills and information required to fulfil their job obligations effectively. Customer service, safety, security, and emergency procedures should all be included in thorough training programmes. Ongoing training is also necessary to keep employees up to date on new rules and procedures, technology, and industry trends. Finally, it is critical to recognise and reward employees that go above and above. This might include both rewards like bonuses or commissions and non-monetary benefits like recognition programmes or opportunities for growth. In conclusion, hotel personnel </w:t>
            </w:r>
            <w:proofErr w:type="gramStart"/>
            <w:r w:rsidRPr="00BF652C">
              <w:rPr>
                <w:rFonts w:ascii="Arial" w:hAnsi="Arial" w:cs="Arial"/>
                <w:szCs w:val="24"/>
              </w:rPr>
              <w:t>is</w:t>
            </w:r>
            <w:proofErr w:type="gramEnd"/>
            <w:r w:rsidRPr="00BF652C">
              <w:rPr>
                <w:rFonts w:ascii="Arial" w:hAnsi="Arial" w:cs="Arial"/>
                <w:szCs w:val="24"/>
              </w:rPr>
              <w:t xml:space="preserve"> a vital component of operations, and hotels should try to attract the finest people, offer extensive training, maintain proper staffing numbers, promote good communication, and recognise and reward great service. Hotels can create excellent guest experiences, generate revenue growth, and stand out in a highly competitive sector by prioritising staffing</w:t>
            </w:r>
            <w:r w:rsidR="00D471D3">
              <w:rPr>
                <w:rFonts w:ascii="Arial" w:hAnsi="Arial" w:cs="Arial"/>
                <w:szCs w:val="24"/>
              </w:rPr>
              <w:t xml:space="preserve"> for better customer experience and satisfactions of the people</w:t>
            </w:r>
            <w:r w:rsidRPr="00BF652C">
              <w:rPr>
                <w:rFonts w:ascii="Arial" w:hAnsi="Arial" w:cs="Arial"/>
                <w:szCs w:val="24"/>
              </w:rPr>
              <w:t>.</w:t>
            </w: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4A61F6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26BCC150" w:rsidR="009E31E5" w:rsidRDefault="00D471D3" w:rsidP="007D760C">
            <w:pPr>
              <w:jc w:val="center"/>
              <w:rPr>
                <w:b/>
                <w:bCs/>
              </w:rPr>
            </w:pPr>
            <w:r>
              <w:rPr>
                <w:b/>
                <w:bCs/>
              </w:rPr>
              <w:t>902</w:t>
            </w:r>
          </w:p>
        </w:tc>
      </w:tr>
    </w:tbl>
    <w:p w14:paraId="5130C812" w14:textId="77777777" w:rsidR="009E31E5" w:rsidRDefault="009E31E5" w:rsidP="009E31E5">
      <w:pPr>
        <w:ind w:left="-284"/>
        <w:rPr>
          <w:b/>
          <w:bCs/>
        </w:rPr>
      </w:pPr>
    </w:p>
    <w:p w14:paraId="6C788E0D" w14:textId="6D0A267F" w:rsidR="00F9700F" w:rsidRPr="009E31E5" w:rsidRDefault="00F9700F" w:rsidP="00F9700F">
      <w:pPr>
        <w:pStyle w:val="Heading1"/>
        <w:rPr>
          <w:rFonts w:ascii="Times New Roman" w:hAnsi="Times New Roman" w:cs="Times New Roman"/>
        </w:rPr>
      </w:pPr>
      <w:r w:rsidRPr="6EE24161">
        <w:rPr>
          <w:rFonts w:ascii="Times New Roman" w:hAnsi="Times New Roman" w:cs="Times New Roman"/>
        </w:rPr>
        <w:t>References</w:t>
      </w:r>
    </w:p>
    <w:p w14:paraId="3B1E0152" w14:textId="15C42C2C" w:rsidR="6EE24161" w:rsidRDefault="6EE24161" w:rsidP="6EE24161"/>
    <w:p w14:paraId="78F11C55" w14:textId="1B1E903F" w:rsidR="36902916" w:rsidRPr="006E4CD4" w:rsidRDefault="36902916" w:rsidP="006E4CD4">
      <w:pPr>
        <w:jc w:val="both"/>
        <w:rPr>
          <w:rFonts w:ascii="Arial" w:hAnsi="Arial" w:cs="Arial"/>
          <w:szCs w:val="24"/>
        </w:rPr>
      </w:pPr>
      <w:r w:rsidRPr="006E4CD4">
        <w:rPr>
          <w:rFonts w:ascii="Arial" w:eastAsia="Times New Roman" w:hAnsi="Arial" w:cs="Arial"/>
          <w:color w:val="374151"/>
          <w:szCs w:val="24"/>
        </w:rPr>
        <w:t>Element 1 - Property Management Systems (PMS)</w:t>
      </w:r>
    </w:p>
    <w:p w14:paraId="3B60DD57" w14:textId="77777777" w:rsidR="006E4CD4" w:rsidRPr="006E4CD4" w:rsidRDefault="006E4CD4" w:rsidP="006E4CD4">
      <w:pPr>
        <w:jc w:val="both"/>
        <w:rPr>
          <w:rFonts w:ascii="Arial" w:hAnsi="Arial" w:cs="Arial"/>
          <w:szCs w:val="24"/>
        </w:rPr>
      </w:pPr>
      <w:proofErr w:type="spellStart"/>
      <w:r w:rsidRPr="006E4CD4">
        <w:rPr>
          <w:rFonts w:ascii="Arial" w:eastAsia="Calibri" w:hAnsi="Arial" w:cs="Arial"/>
          <w:szCs w:val="24"/>
        </w:rPr>
        <w:t>Cloudbeds</w:t>
      </w:r>
      <w:proofErr w:type="spellEnd"/>
      <w:r w:rsidRPr="006E4CD4">
        <w:rPr>
          <w:rFonts w:ascii="Arial" w:eastAsia="Calibri" w:hAnsi="Arial" w:cs="Arial"/>
          <w:szCs w:val="24"/>
        </w:rPr>
        <w:t xml:space="preserve">. (2019). </w:t>
      </w:r>
      <w:r w:rsidRPr="006E4CD4">
        <w:rPr>
          <w:rFonts w:ascii="Arial" w:eastAsia="Calibri" w:hAnsi="Arial" w:cs="Arial"/>
          <w:i/>
          <w:iCs/>
          <w:szCs w:val="24"/>
        </w:rPr>
        <w:t>8 Functions your Property Management System (PMS) Needs in 2021</w:t>
      </w:r>
      <w:r w:rsidRPr="006E4CD4">
        <w:rPr>
          <w:rFonts w:ascii="Arial" w:eastAsia="Calibri" w:hAnsi="Arial" w:cs="Arial"/>
          <w:szCs w:val="24"/>
        </w:rPr>
        <w:t xml:space="preserve">. [online] Available at: </w:t>
      </w:r>
      <w:hyperlink r:id="rId8">
        <w:r w:rsidRPr="006E4CD4">
          <w:rPr>
            <w:rStyle w:val="Hyperlink"/>
            <w:rFonts w:ascii="Arial" w:eastAsia="Calibri" w:hAnsi="Arial" w:cs="Arial"/>
            <w:szCs w:val="24"/>
          </w:rPr>
          <w:t>https://www.cloudbeds.com/articles/8-functions-your-property-management-system-needs/</w:t>
        </w:r>
      </w:hyperlink>
      <w:r w:rsidRPr="006E4CD4">
        <w:rPr>
          <w:rFonts w:ascii="Arial" w:eastAsia="Calibri" w:hAnsi="Arial" w:cs="Arial"/>
          <w:szCs w:val="24"/>
        </w:rPr>
        <w:t>.</w:t>
      </w:r>
    </w:p>
    <w:p w14:paraId="0E182B19" w14:textId="77777777" w:rsidR="006E4CD4" w:rsidRPr="006E4CD4" w:rsidRDefault="006E4CD4" w:rsidP="006E4CD4">
      <w:pPr>
        <w:jc w:val="both"/>
        <w:rPr>
          <w:rFonts w:ascii="Arial" w:hAnsi="Arial" w:cs="Arial"/>
          <w:szCs w:val="24"/>
        </w:rPr>
      </w:pPr>
      <w:proofErr w:type="spellStart"/>
      <w:r w:rsidRPr="006E4CD4">
        <w:rPr>
          <w:rFonts w:ascii="Arial" w:eastAsia="Calibri" w:hAnsi="Arial" w:cs="Arial"/>
          <w:szCs w:val="24"/>
        </w:rPr>
        <w:lastRenderedPageBreak/>
        <w:t>Cloudbeds</w:t>
      </w:r>
      <w:proofErr w:type="spellEnd"/>
      <w:r w:rsidRPr="006E4CD4">
        <w:rPr>
          <w:rFonts w:ascii="Arial" w:eastAsia="Calibri" w:hAnsi="Arial" w:cs="Arial"/>
          <w:szCs w:val="24"/>
        </w:rPr>
        <w:t xml:space="preserve">. (2019). </w:t>
      </w:r>
      <w:r w:rsidRPr="006E4CD4">
        <w:rPr>
          <w:rFonts w:ascii="Arial" w:eastAsia="Calibri" w:hAnsi="Arial" w:cs="Arial"/>
          <w:i/>
          <w:iCs/>
          <w:szCs w:val="24"/>
        </w:rPr>
        <w:t xml:space="preserve">Property Management System - Hotel PMS - </w:t>
      </w:r>
      <w:proofErr w:type="spellStart"/>
      <w:r w:rsidRPr="006E4CD4">
        <w:rPr>
          <w:rFonts w:ascii="Arial" w:eastAsia="Calibri" w:hAnsi="Arial" w:cs="Arial"/>
          <w:i/>
          <w:iCs/>
          <w:szCs w:val="24"/>
        </w:rPr>
        <w:t>Cloudbeds</w:t>
      </w:r>
      <w:proofErr w:type="spellEnd"/>
      <w:r w:rsidRPr="006E4CD4">
        <w:rPr>
          <w:rFonts w:ascii="Arial" w:eastAsia="Calibri" w:hAnsi="Arial" w:cs="Arial"/>
          <w:szCs w:val="24"/>
        </w:rPr>
        <w:t xml:space="preserve">. [online] Available at: </w:t>
      </w:r>
      <w:hyperlink r:id="rId9">
        <w:r w:rsidRPr="006E4CD4">
          <w:rPr>
            <w:rStyle w:val="Hyperlink"/>
            <w:rFonts w:ascii="Arial" w:eastAsia="Calibri" w:hAnsi="Arial" w:cs="Arial"/>
            <w:szCs w:val="24"/>
          </w:rPr>
          <w:t>https://www.cloudbeds.com/property-management-system/</w:t>
        </w:r>
      </w:hyperlink>
      <w:r w:rsidRPr="006E4CD4">
        <w:rPr>
          <w:rFonts w:ascii="Arial" w:eastAsia="Calibri" w:hAnsi="Arial" w:cs="Arial"/>
          <w:szCs w:val="24"/>
        </w:rPr>
        <w:t>.</w:t>
      </w:r>
    </w:p>
    <w:p w14:paraId="503A256A" w14:textId="77777777" w:rsidR="006E4CD4" w:rsidRPr="006E4CD4" w:rsidRDefault="006E4CD4" w:rsidP="006E4CD4">
      <w:pPr>
        <w:jc w:val="both"/>
        <w:rPr>
          <w:rFonts w:ascii="Arial" w:hAnsi="Arial" w:cs="Arial"/>
          <w:szCs w:val="24"/>
        </w:rPr>
      </w:pPr>
      <w:r w:rsidRPr="006E4CD4">
        <w:rPr>
          <w:rFonts w:ascii="Arial" w:eastAsia="Calibri" w:hAnsi="Arial" w:cs="Arial"/>
          <w:szCs w:val="24"/>
        </w:rPr>
        <w:t xml:space="preserve">hoteltechreport.com. (n.d.). </w:t>
      </w:r>
      <w:r w:rsidRPr="006E4CD4">
        <w:rPr>
          <w:rFonts w:ascii="Arial" w:eastAsia="Calibri" w:hAnsi="Arial" w:cs="Arial"/>
          <w:i/>
          <w:iCs/>
          <w:szCs w:val="24"/>
        </w:rPr>
        <w:t>Best 10 Property Management Systems 2020 | Find Reviews, Pricing, Buying Guide</w:t>
      </w:r>
      <w:r w:rsidRPr="006E4CD4">
        <w:rPr>
          <w:rFonts w:ascii="Arial" w:eastAsia="Calibri" w:hAnsi="Arial" w:cs="Arial"/>
          <w:szCs w:val="24"/>
        </w:rPr>
        <w:t xml:space="preserve">. [online] Available at: </w:t>
      </w:r>
      <w:hyperlink r:id="rId10">
        <w:r w:rsidRPr="006E4CD4">
          <w:rPr>
            <w:rStyle w:val="Hyperlink"/>
            <w:rFonts w:ascii="Arial" w:eastAsia="Calibri" w:hAnsi="Arial" w:cs="Arial"/>
            <w:szCs w:val="24"/>
          </w:rPr>
          <w:t>https://hoteltechreport.com/operations/property-management-systems</w:t>
        </w:r>
      </w:hyperlink>
      <w:r w:rsidRPr="006E4CD4">
        <w:rPr>
          <w:rFonts w:ascii="Arial" w:eastAsia="Calibri" w:hAnsi="Arial" w:cs="Arial"/>
          <w:szCs w:val="24"/>
        </w:rPr>
        <w:t>.</w:t>
      </w:r>
    </w:p>
    <w:p w14:paraId="71A45D89" w14:textId="763B298C" w:rsidR="6EE24161" w:rsidRDefault="6EE24161" w:rsidP="6EE24161">
      <w:pPr>
        <w:rPr>
          <w:rFonts w:eastAsia="Times New Roman" w:cs="Times New Roman"/>
          <w:color w:val="374151"/>
          <w:szCs w:val="24"/>
        </w:rPr>
      </w:pPr>
    </w:p>
    <w:p w14:paraId="7E4CAC5C" w14:textId="333351F9" w:rsidR="36902916" w:rsidRDefault="36902916" w:rsidP="006E4CD4">
      <w:pPr>
        <w:jc w:val="both"/>
      </w:pPr>
      <w:r w:rsidRPr="6EE24161">
        <w:rPr>
          <w:rFonts w:eastAsia="Times New Roman" w:cs="Times New Roman"/>
          <w:color w:val="374151"/>
          <w:szCs w:val="24"/>
        </w:rPr>
        <w:t>E</w:t>
      </w:r>
      <w:r w:rsidRPr="006E4CD4">
        <w:rPr>
          <w:rFonts w:ascii="Arial" w:eastAsia="Times New Roman" w:hAnsi="Arial" w:cs="Arial"/>
          <w:color w:val="374151"/>
          <w:szCs w:val="24"/>
        </w:rPr>
        <w:t>lement 2 - Hotel Reputation</w:t>
      </w:r>
    </w:p>
    <w:p w14:paraId="5F1F6194" w14:textId="77777777" w:rsidR="006E4CD4" w:rsidRPr="006E4CD4" w:rsidRDefault="006E4CD4" w:rsidP="006E4CD4">
      <w:pPr>
        <w:jc w:val="both"/>
        <w:rPr>
          <w:rFonts w:ascii="Arial" w:hAnsi="Arial" w:cs="Arial"/>
          <w:szCs w:val="24"/>
        </w:rPr>
      </w:pPr>
      <w:proofErr w:type="spellStart"/>
      <w:r w:rsidRPr="006E4CD4">
        <w:rPr>
          <w:rFonts w:ascii="Arial" w:eastAsia="Calibri" w:hAnsi="Arial" w:cs="Arial"/>
          <w:szCs w:val="24"/>
        </w:rPr>
        <w:t>Brinza</w:t>
      </w:r>
      <w:proofErr w:type="spellEnd"/>
      <w:r w:rsidRPr="006E4CD4">
        <w:rPr>
          <w:rFonts w:ascii="Arial" w:eastAsia="Calibri" w:hAnsi="Arial" w:cs="Arial"/>
          <w:szCs w:val="24"/>
        </w:rPr>
        <w:t xml:space="preserve">, C. (2023). </w:t>
      </w:r>
      <w:r w:rsidRPr="006E4CD4">
        <w:rPr>
          <w:rFonts w:ascii="Arial" w:eastAsia="Calibri" w:hAnsi="Arial" w:cs="Arial"/>
          <w:i/>
          <w:iCs/>
          <w:szCs w:val="24"/>
        </w:rPr>
        <w:t>Online Reputation Management for Hotels: A Complete Guide</w:t>
      </w:r>
      <w:r w:rsidRPr="006E4CD4">
        <w:rPr>
          <w:rFonts w:ascii="Arial" w:eastAsia="Calibri" w:hAnsi="Arial" w:cs="Arial"/>
          <w:szCs w:val="24"/>
        </w:rPr>
        <w:t xml:space="preserve">. [online] </w:t>
      </w:r>
      <w:proofErr w:type="spellStart"/>
      <w:r w:rsidRPr="006E4CD4">
        <w:rPr>
          <w:rFonts w:ascii="Arial" w:eastAsia="Calibri" w:hAnsi="Arial" w:cs="Arial"/>
          <w:szCs w:val="24"/>
        </w:rPr>
        <w:t>TrustYou</w:t>
      </w:r>
      <w:proofErr w:type="spellEnd"/>
      <w:r w:rsidRPr="006E4CD4">
        <w:rPr>
          <w:rFonts w:ascii="Arial" w:eastAsia="Calibri" w:hAnsi="Arial" w:cs="Arial"/>
          <w:szCs w:val="24"/>
        </w:rPr>
        <w:t xml:space="preserve">. Available at: </w:t>
      </w:r>
      <w:hyperlink r:id="rId11">
        <w:r w:rsidRPr="006E4CD4">
          <w:rPr>
            <w:rStyle w:val="Hyperlink"/>
            <w:rFonts w:ascii="Arial" w:eastAsia="Calibri" w:hAnsi="Arial" w:cs="Arial"/>
            <w:szCs w:val="24"/>
          </w:rPr>
          <w:t>https://www.trustyou.com/blog/guest-feedback-reviews/online-reputation-management-for-hotels</w:t>
        </w:r>
      </w:hyperlink>
      <w:r w:rsidRPr="006E4CD4">
        <w:rPr>
          <w:rFonts w:ascii="Arial" w:eastAsia="Calibri" w:hAnsi="Arial" w:cs="Arial"/>
          <w:szCs w:val="24"/>
        </w:rPr>
        <w:t xml:space="preserve"> [Accessed 6 May 2023].</w:t>
      </w:r>
    </w:p>
    <w:p w14:paraId="51EF5A4C" w14:textId="77777777" w:rsidR="006E4CD4" w:rsidRPr="006E4CD4" w:rsidRDefault="006E4CD4" w:rsidP="006E4CD4">
      <w:pPr>
        <w:spacing w:after="0"/>
        <w:jc w:val="both"/>
        <w:rPr>
          <w:rFonts w:ascii="Arial" w:hAnsi="Arial" w:cs="Arial"/>
          <w:szCs w:val="24"/>
        </w:rPr>
      </w:pPr>
      <w:proofErr w:type="spellStart"/>
      <w:r w:rsidRPr="006E4CD4">
        <w:rPr>
          <w:rFonts w:ascii="Arial" w:eastAsia="Calibri" w:hAnsi="Arial" w:cs="Arial"/>
          <w:szCs w:val="24"/>
        </w:rPr>
        <w:t>Cloudbeds</w:t>
      </w:r>
      <w:proofErr w:type="spellEnd"/>
      <w:r w:rsidRPr="006E4CD4">
        <w:rPr>
          <w:rFonts w:ascii="Arial" w:eastAsia="Calibri" w:hAnsi="Arial" w:cs="Arial"/>
          <w:szCs w:val="24"/>
        </w:rPr>
        <w:t xml:space="preserve">. (2022). </w:t>
      </w:r>
      <w:r w:rsidRPr="006E4CD4">
        <w:rPr>
          <w:rFonts w:ascii="Arial" w:eastAsia="Calibri" w:hAnsi="Arial" w:cs="Arial"/>
          <w:i/>
          <w:iCs/>
          <w:szCs w:val="24"/>
        </w:rPr>
        <w:t>Hotel Reputation Management: 10 Successful Tactics 2023</w:t>
      </w:r>
      <w:r w:rsidRPr="006E4CD4">
        <w:rPr>
          <w:rFonts w:ascii="Arial" w:eastAsia="Calibri" w:hAnsi="Arial" w:cs="Arial"/>
          <w:szCs w:val="24"/>
        </w:rPr>
        <w:t xml:space="preserve">. [online] Available at: </w:t>
      </w:r>
      <w:hyperlink r:id="rId12">
        <w:r w:rsidRPr="006E4CD4">
          <w:rPr>
            <w:rStyle w:val="Hyperlink"/>
            <w:rFonts w:ascii="Arial" w:eastAsia="Calibri" w:hAnsi="Arial" w:cs="Arial"/>
            <w:szCs w:val="24"/>
          </w:rPr>
          <w:t>https://www.cloudbeds.com/articles/10-tactics-for-successful-hotel-reputation-management/</w:t>
        </w:r>
      </w:hyperlink>
      <w:r w:rsidRPr="006E4CD4">
        <w:rPr>
          <w:rFonts w:ascii="Arial" w:eastAsia="Calibri" w:hAnsi="Arial" w:cs="Arial"/>
          <w:szCs w:val="24"/>
        </w:rPr>
        <w:t>.</w:t>
      </w:r>
    </w:p>
    <w:p w14:paraId="3D89F4D6" w14:textId="5551D45D" w:rsidR="6EE24161" w:rsidRDefault="00000000" w:rsidP="006E4CD4">
      <w:pPr>
        <w:spacing w:after="0"/>
        <w:jc w:val="both"/>
        <w:rPr>
          <w:rFonts w:ascii="Arial" w:hAnsi="Arial" w:cs="Arial"/>
          <w:szCs w:val="24"/>
        </w:rPr>
      </w:pPr>
      <w:hyperlink>
        <w:r w:rsidR="006E4CD4" w:rsidRPr="006E4CD4">
          <w:rPr>
            <w:rStyle w:val="Hyperlink"/>
            <w:rFonts w:ascii="Arial" w:eastAsia="Calibri" w:hAnsi="Arial" w:cs="Arial"/>
            <w:szCs w:val="24"/>
          </w:rPr>
          <w:t>www.cvent.com</w:t>
        </w:r>
      </w:hyperlink>
      <w:r w:rsidR="006E4CD4" w:rsidRPr="006E4CD4">
        <w:rPr>
          <w:rFonts w:ascii="Arial" w:eastAsia="Calibri" w:hAnsi="Arial" w:cs="Arial"/>
          <w:szCs w:val="24"/>
        </w:rPr>
        <w:t xml:space="preserve">. (n.d.). </w:t>
      </w:r>
      <w:r w:rsidR="006E4CD4" w:rsidRPr="006E4CD4">
        <w:rPr>
          <w:rFonts w:ascii="Arial" w:eastAsia="Calibri" w:hAnsi="Arial" w:cs="Arial"/>
          <w:i/>
          <w:iCs/>
          <w:szCs w:val="24"/>
        </w:rPr>
        <w:t>Hotel Reputation Management: Must-Know Tips, Examples | Cvent Blog</w:t>
      </w:r>
      <w:r w:rsidR="006E4CD4" w:rsidRPr="006E4CD4">
        <w:rPr>
          <w:rFonts w:ascii="Arial" w:eastAsia="Calibri" w:hAnsi="Arial" w:cs="Arial"/>
          <w:szCs w:val="24"/>
        </w:rPr>
        <w:t xml:space="preserve">. [online] Available at: </w:t>
      </w:r>
      <w:hyperlink r:id="rId13">
        <w:r w:rsidR="006E4CD4" w:rsidRPr="006E4CD4">
          <w:rPr>
            <w:rStyle w:val="Hyperlink"/>
            <w:rFonts w:ascii="Arial" w:eastAsia="Calibri" w:hAnsi="Arial" w:cs="Arial"/>
            <w:szCs w:val="24"/>
          </w:rPr>
          <w:t>https://www.cvent.com/en/blog/hospitality/hotel-reputation-management</w:t>
        </w:r>
      </w:hyperlink>
      <w:r w:rsidR="006E4CD4" w:rsidRPr="006E4CD4">
        <w:rPr>
          <w:rFonts w:ascii="Arial" w:eastAsia="Calibri" w:hAnsi="Arial" w:cs="Arial"/>
          <w:szCs w:val="24"/>
        </w:rPr>
        <w:t>.</w:t>
      </w:r>
    </w:p>
    <w:p w14:paraId="28D6866B" w14:textId="77777777" w:rsidR="006E4CD4" w:rsidRPr="006E4CD4" w:rsidRDefault="006E4CD4" w:rsidP="006E4CD4">
      <w:pPr>
        <w:spacing w:after="0"/>
        <w:jc w:val="both"/>
        <w:rPr>
          <w:rFonts w:ascii="Arial" w:hAnsi="Arial" w:cs="Arial"/>
          <w:szCs w:val="24"/>
        </w:rPr>
      </w:pPr>
    </w:p>
    <w:p w14:paraId="37CA80B4" w14:textId="1B0C8417" w:rsidR="36902916" w:rsidRPr="006E4CD4" w:rsidRDefault="36902916" w:rsidP="006E4CD4">
      <w:pPr>
        <w:spacing w:line="360" w:lineRule="auto"/>
        <w:jc w:val="both"/>
        <w:rPr>
          <w:rFonts w:ascii="Arial" w:hAnsi="Arial" w:cs="Arial"/>
          <w:szCs w:val="24"/>
        </w:rPr>
      </w:pPr>
      <w:r w:rsidRPr="006E4CD4">
        <w:rPr>
          <w:rFonts w:ascii="Arial" w:eastAsia="Times New Roman" w:hAnsi="Arial" w:cs="Arial"/>
          <w:color w:val="374151"/>
          <w:szCs w:val="24"/>
        </w:rPr>
        <w:t>Element 3</w:t>
      </w:r>
      <w:r w:rsidR="4E55488A" w:rsidRPr="006E4CD4">
        <w:rPr>
          <w:rFonts w:ascii="Arial" w:eastAsia="Times New Roman" w:hAnsi="Arial" w:cs="Arial"/>
          <w:color w:val="374151"/>
          <w:szCs w:val="24"/>
        </w:rPr>
        <w:t xml:space="preserve"> – </w:t>
      </w:r>
      <w:r w:rsidRPr="006E4CD4">
        <w:rPr>
          <w:rFonts w:ascii="Arial" w:eastAsia="Times New Roman" w:hAnsi="Arial" w:cs="Arial"/>
          <w:color w:val="374151"/>
          <w:szCs w:val="24"/>
        </w:rPr>
        <w:t>Communication</w:t>
      </w:r>
    </w:p>
    <w:p w14:paraId="44363246" w14:textId="77777777" w:rsidR="006E4CD4" w:rsidRPr="006E4CD4" w:rsidRDefault="006E4CD4" w:rsidP="006E4CD4">
      <w:pPr>
        <w:spacing w:line="360" w:lineRule="auto"/>
        <w:jc w:val="both"/>
        <w:rPr>
          <w:rFonts w:ascii="Arial" w:hAnsi="Arial" w:cs="Arial"/>
          <w:szCs w:val="24"/>
        </w:rPr>
      </w:pPr>
      <w:proofErr w:type="spellStart"/>
      <w:r w:rsidRPr="006E4CD4">
        <w:rPr>
          <w:rFonts w:ascii="Arial" w:eastAsia="Calibri" w:hAnsi="Arial" w:cs="Arial"/>
          <w:szCs w:val="24"/>
        </w:rPr>
        <w:t>stayntouch</w:t>
      </w:r>
      <w:proofErr w:type="spellEnd"/>
      <w:r w:rsidRPr="006E4CD4">
        <w:rPr>
          <w:rFonts w:ascii="Arial" w:eastAsia="Calibri" w:hAnsi="Arial" w:cs="Arial"/>
          <w:szCs w:val="24"/>
        </w:rPr>
        <w:t xml:space="preserve">. (n.d.). </w:t>
      </w:r>
      <w:r w:rsidRPr="006E4CD4">
        <w:rPr>
          <w:rFonts w:ascii="Arial" w:eastAsia="Calibri" w:hAnsi="Arial" w:cs="Arial"/>
          <w:i/>
          <w:iCs/>
          <w:szCs w:val="24"/>
        </w:rPr>
        <w:t xml:space="preserve">Smart Tips </w:t>
      </w:r>
      <w:proofErr w:type="gramStart"/>
      <w:r w:rsidRPr="006E4CD4">
        <w:rPr>
          <w:rFonts w:ascii="Arial" w:eastAsia="Calibri" w:hAnsi="Arial" w:cs="Arial"/>
          <w:i/>
          <w:iCs/>
          <w:szCs w:val="24"/>
        </w:rPr>
        <w:t>For</w:t>
      </w:r>
      <w:proofErr w:type="gramEnd"/>
      <w:r w:rsidRPr="006E4CD4">
        <w:rPr>
          <w:rFonts w:ascii="Arial" w:eastAsia="Calibri" w:hAnsi="Arial" w:cs="Arial"/>
          <w:i/>
          <w:iCs/>
          <w:szCs w:val="24"/>
        </w:rPr>
        <w:t xml:space="preserve"> Communicating During COVID-19 Crisis</w:t>
      </w:r>
      <w:r w:rsidRPr="006E4CD4">
        <w:rPr>
          <w:rFonts w:ascii="Arial" w:eastAsia="Calibri" w:hAnsi="Arial" w:cs="Arial"/>
          <w:szCs w:val="24"/>
        </w:rPr>
        <w:t xml:space="preserve">. [online] Available at: </w:t>
      </w:r>
      <w:hyperlink r:id="rId14">
        <w:r w:rsidRPr="006E4CD4">
          <w:rPr>
            <w:rStyle w:val="Hyperlink"/>
            <w:rFonts w:ascii="Arial" w:eastAsia="Calibri" w:hAnsi="Arial" w:cs="Arial"/>
            <w:szCs w:val="24"/>
          </w:rPr>
          <w:t>https://www.stayntouch.com/resources/articles/smart-tips-for-communicating-during-the-crisis/</w:t>
        </w:r>
      </w:hyperlink>
      <w:r w:rsidRPr="006E4CD4">
        <w:rPr>
          <w:rFonts w:ascii="Arial" w:eastAsia="Calibri" w:hAnsi="Arial" w:cs="Arial"/>
          <w:szCs w:val="24"/>
        </w:rPr>
        <w:t xml:space="preserve"> [Accessed 6 May 2023].</w:t>
      </w:r>
    </w:p>
    <w:p w14:paraId="228D0C73" w14:textId="77777777" w:rsidR="006E4CD4" w:rsidRDefault="00000000" w:rsidP="006E4CD4">
      <w:pPr>
        <w:widowControl w:val="0"/>
        <w:spacing w:before="420" w:after="420" w:line="360" w:lineRule="auto"/>
        <w:jc w:val="both"/>
        <w:rPr>
          <w:rFonts w:ascii="Arial" w:eastAsia="Times New Roman" w:hAnsi="Arial" w:cs="Arial"/>
          <w:szCs w:val="24"/>
        </w:rPr>
      </w:pPr>
      <w:hyperlink r:id="rId15">
        <w:r w:rsidR="006E4CD4" w:rsidRPr="006E4CD4">
          <w:rPr>
            <w:rStyle w:val="Hyperlink"/>
            <w:rFonts w:ascii="Arial" w:eastAsia="Calibri" w:hAnsi="Arial" w:cs="Arial"/>
            <w:szCs w:val="24"/>
            <w:lang w:val="en-US"/>
          </w:rPr>
          <w:t>www.voxer.com</w:t>
        </w:r>
      </w:hyperlink>
      <w:r w:rsidR="006E4CD4" w:rsidRPr="006E4CD4">
        <w:rPr>
          <w:rFonts w:ascii="Arial" w:eastAsia="Calibri" w:hAnsi="Arial" w:cs="Arial"/>
          <w:szCs w:val="24"/>
          <w:lang w:val="en-US"/>
        </w:rPr>
        <w:t xml:space="preserve">. (n.d.). </w:t>
      </w:r>
      <w:r w:rsidR="006E4CD4" w:rsidRPr="006E4CD4">
        <w:rPr>
          <w:rFonts w:ascii="Arial" w:eastAsia="Calibri" w:hAnsi="Arial" w:cs="Arial"/>
          <w:i/>
          <w:iCs/>
          <w:szCs w:val="24"/>
          <w:lang w:val="en-US"/>
        </w:rPr>
        <w:t>The Importance of Effective Communication in your Hotel</w:t>
      </w:r>
      <w:r w:rsidR="006E4CD4" w:rsidRPr="006E4CD4">
        <w:rPr>
          <w:rFonts w:ascii="Arial" w:eastAsia="Calibri" w:hAnsi="Arial" w:cs="Arial"/>
          <w:szCs w:val="24"/>
          <w:lang w:val="en-US"/>
        </w:rPr>
        <w:t xml:space="preserve">. [online] Available at: </w:t>
      </w:r>
      <w:hyperlink r:id="rId16">
        <w:r w:rsidR="006E4CD4" w:rsidRPr="006E4CD4">
          <w:rPr>
            <w:rStyle w:val="Hyperlink"/>
            <w:rFonts w:ascii="Arial" w:eastAsia="Calibri" w:hAnsi="Arial" w:cs="Arial"/>
            <w:szCs w:val="24"/>
            <w:lang w:val="en-US"/>
          </w:rPr>
          <w:t>https://www.voxer.com/The-Importance-of-Effective-Communication-in-your-Hotel</w:t>
        </w:r>
      </w:hyperlink>
      <w:r w:rsidR="006E4CD4" w:rsidRPr="006E4CD4">
        <w:rPr>
          <w:rFonts w:ascii="Arial" w:eastAsia="Calibri" w:hAnsi="Arial" w:cs="Arial"/>
          <w:szCs w:val="24"/>
          <w:lang w:val="en-US"/>
        </w:rPr>
        <w:t>.</w:t>
      </w:r>
    </w:p>
    <w:p w14:paraId="33C7B084" w14:textId="16F3D05C" w:rsidR="36902916" w:rsidRPr="006E4CD4" w:rsidRDefault="36902916" w:rsidP="006E4CD4">
      <w:pPr>
        <w:widowControl w:val="0"/>
        <w:spacing w:before="420" w:after="420" w:line="360" w:lineRule="auto"/>
        <w:jc w:val="both"/>
        <w:rPr>
          <w:rFonts w:ascii="Arial" w:eastAsia="Times New Roman" w:hAnsi="Arial" w:cs="Arial"/>
          <w:szCs w:val="24"/>
        </w:rPr>
      </w:pPr>
      <w:r w:rsidRPr="006E4CD4">
        <w:rPr>
          <w:rFonts w:ascii="Arial" w:eastAsia="Times New Roman" w:hAnsi="Arial" w:cs="Arial"/>
          <w:color w:val="374151"/>
          <w:szCs w:val="24"/>
        </w:rPr>
        <w:t>Element 4 - Staffing</w:t>
      </w:r>
    </w:p>
    <w:p w14:paraId="1360CB3C" w14:textId="10CCC76A" w:rsidR="006E4CD4" w:rsidRPr="006E4CD4" w:rsidRDefault="006E4CD4" w:rsidP="006E4CD4">
      <w:pPr>
        <w:spacing w:before="240" w:after="240" w:line="360" w:lineRule="auto"/>
        <w:jc w:val="both"/>
        <w:rPr>
          <w:rFonts w:ascii="Arial" w:hAnsi="Arial" w:cs="Arial"/>
          <w:szCs w:val="24"/>
        </w:rPr>
      </w:pPr>
      <w:r w:rsidRPr="006E4CD4">
        <w:rPr>
          <w:rFonts w:ascii="Arial" w:eastAsia="Calibri" w:hAnsi="Arial" w:cs="Arial"/>
          <w:szCs w:val="24"/>
        </w:rPr>
        <w:t xml:space="preserve">www.duettocloud.com. (n.d.). </w:t>
      </w:r>
      <w:r w:rsidRPr="006E4CD4">
        <w:rPr>
          <w:rFonts w:ascii="Arial" w:eastAsia="Calibri" w:hAnsi="Arial" w:cs="Arial"/>
          <w:i/>
          <w:iCs/>
          <w:szCs w:val="24"/>
        </w:rPr>
        <w:t>10 expert tips to improve your revenue strategy</w:t>
      </w:r>
      <w:r w:rsidRPr="006E4CD4">
        <w:rPr>
          <w:rFonts w:ascii="Arial" w:eastAsia="Calibri" w:hAnsi="Arial" w:cs="Arial"/>
          <w:szCs w:val="24"/>
        </w:rPr>
        <w:t xml:space="preserve">. [online] Available at: </w:t>
      </w:r>
      <w:hyperlink r:id="rId17">
        <w:r w:rsidRPr="006E4CD4">
          <w:rPr>
            <w:rFonts w:ascii="Arial" w:eastAsia="Calibri" w:hAnsi="Arial" w:cs="Arial"/>
            <w:szCs w:val="24"/>
          </w:rPr>
          <w:t>https://www.duettocloud.com/library/10-expert-tips-to-improve-your-revenue-strategy</w:t>
        </w:r>
      </w:hyperlink>
      <w:r w:rsidRPr="006E4CD4">
        <w:rPr>
          <w:rFonts w:ascii="Arial" w:eastAsia="Calibri" w:hAnsi="Arial" w:cs="Arial"/>
          <w:szCs w:val="24"/>
        </w:rPr>
        <w:t xml:space="preserve"> [Accessed 6 May 2023].</w:t>
      </w:r>
    </w:p>
    <w:p w14:paraId="03617586" w14:textId="77777777" w:rsidR="006E4CD4" w:rsidRPr="006E4CD4" w:rsidRDefault="00000000" w:rsidP="006E4CD4">
      <w:pPr>
        <w:spacing w:after="0" w:line="360" w:lineRule="auto"/>
        <w:jc w:val="both"/>
        <w:rPr>
          <w:rFonts w:ascii="Arial" w:hAnsi="Arial" w:cs="Arial"/>
          <w:szCs w:val="24"/>
        </w:rPr>
      </w:pPr>
      <w:hyperlink>
        <w:r w:rsidR="006E4CD4" w:rsidRPr="006E4CD4">
          <w:rPr>
            <w:rStyle w:val="Hyperlink"/>
            <w:rFonts w:ascii="Arial" w:eastAsia="Calibri" w:hAnsi="Arial" w:cs="Arial"/>
            <w:szCs w:val="24"/>
          </w:rPr>
          <w:t>www.mckinsey.com</w:t>
        </w:r>
      </w:hyperlink>
      <w:r w:rsidR="006E4CD4" w:rsidRPr="006E4CD4">
        <w:rPr>
          <w:rFonts w:ascii="Arial" w:eastAsia="Calibri" w:hAnsi="Arial" w:cs="Arial"/>
          <w:szCs w:val="24"/>
        </w:rPr>
        <w:t xml:space="preserve">. (n.d.). </w:t>
      </w:r>
      <w:r w:rsidR="006E4CD4" w:rsidRPr="006E4CD4">
        <w:rPr>
          <w:rFonts w:ascii="Arial" w:eastAsia="Calibri" w:hAnsi="Arial" w:cs="Arial"/>
          <w:i/>
          <w:iCs/>
          <w:szCs w:val="24"/>
        </w:rPr>
        <w:t>Hotel staffing shortages | McKinsey</w:t>
      </w:r>
      <w:r w:rsidR="006E4CD4" w:rsidRPr="006E4CD4">
        <w:rPr>
          <w:rFonts w:ascii="Arial" w:eastAsia="Calibri" w:hAnsi="Arial" w:cs="Arial"/>
          <w:szCs w:val="24"/>
        </w:rPr>
        <w:t xml:space="preserve">. [online] Available at: </w:t>
      </w:r>
      <w:hyperlink r:id="rId18">
        <w:r w:rsidR="006E4CD4" w:rsidRPr="006E4CD4">
          <w:rPr>
            <w:rStyle w:val="Hyperlink"/>
            <w:rFonts w:ascii="Arial" w:eastAsia="Calibri" w:hAnsi="Arial" w:cs="Arial"/>
            <w:szCs w:val="24"/>
          </w:rPr>
          <w:t>https://www.mckinsey.com/industries/travel-logistics-and-infrastructure/our-insights/three-innovations-to-solve-hotel-staffing-shortages</w:t>
        </w:r>
      </w:hyperlink>
      <w:r w:rsidR="006E4CD4" w:rsidRPr="006E4CD4">
        <w:rPr>
          <w:rFonts w:ascii="Arial" w:eastAsia="Calibri" w:hAnsi="Arial" w:cs="Arial"/>
          <w:szCs w:val="24"/>
        </w:rPr>
        <w:t>.</w:t>
      </w:r>
    </w:p>
    <w:p w14:paraId="4A812D6A" w14:textId="4CFD47FB" w:rsidR="3B301923" w:rsidRPr="006E4CD4" w:rsidRDefault="3B301923" w:rsidP="006E4CD4">
      <w:pPr>
        <w:spacing w:line="360" w:lineRule="auto"/>
        <w:jc w:val="both"/>
        <w:rPr>
          <w:rFonts w:ascii="Arial" w:eastAsia="Calibri" w:hAnsi="Arial" w:cs="Arial"/>
          <w:szCs w:val="24"/>
        </w:rPr>
      </w:pPr>
    </w:p>
    <w:p w14:paraId="75309B2B" w14:textId="6071728E" w:rsidR="3B301923" w:rsidRPr="006E4CD4" w:rsidRDefault="305E07CA" w:rsidP="006E4CD4">
      <w:pPr>
        <w:spacing w:line="360" w:lineRule="auto"/>
        <w:jc w:val="both"/>
        <w:rPr>
          <w:rFonts w:ascii="Arial" w:hAnsi="Arial" w:cs="Arial"/>
          <w:szCs w:val="24"/>
        </w:rPr>
      </w:pPr>
      <w:r w:rsidRPr="006E4CD4">
        <w:rPr>
          <w:rFonts w:ascii="Arial" w:eastAsia="Calibri" w:hAnsi="Arial" w:cs="Arial"/>
          <w:szCs w:val="24"/>
        </w:rPr>
        <w:t>‌</w:t>
      </w:r>
    </w:p>
    <w:p w14:paraId="67B3CADB" w14:textId="77777777" w:rsidR="008E6B7E" w:rsidRDefault="008E6B7E" w:rsidP="006E4CD4">
      <w:pPr>
        <w:spacing w:line="360" w:lineRule="auto"/>
        <w:jc w:val="both"/>
        <w:rPr>
          <w:rFonts w:ascii="Arial" w:eastAsia="Calibri" w:hAnsi="Arial" w:cs="Arial"/>
          <w:szCs w:val="24"/>
        </w:rPr>
      </w:pPr>
    </w:p>
    <w:p w14:paraId="24C1E14B" w14:textId="77777777" w:rsidR="008E6B7E" w:rsidRDefault="008E6B7E" w:rsidP="006E4CD4">
      <w:pPr>
        <w:spacing w:line="360" w:lineRule="auto"/>
        <w:jc w:val="both"/>
        <w:rPr>
          <w:rFonts w:ascii="Arial" w:eastAsia="Calibri" w:hAnsi="Arial" w:cs="Arial"/>
          <w:szCs w:val="24"/>
        </w:rPr>
      </w:pPr>
    </w:p>
    <w:p w14:paraId="0FDEBEAB" w14:textId="777A2A9E" w:rsidR="7E3FD306" w:rsidRPr="006E4CD4" w:rsidRDefault="0BD660EB" w:rsidP="006E4CD4">
      <w:pPr>
        <w:spacing w:line="360" w:lineRule="auto"/>
        <w:jc w:val="both"/>
        <w:rPr>
          <w:rFonts w:ascii="Arial" w:eastAsia="Calibri" w:hAnsi="Arial" w:cs="Arial"/>
          <w:szCs w:val="24"/>
        </w:rPr>
      </w:pPr>
      <w:r w:rsidRPr="006E4CD4">
        <w:rPr>
          <w:rFonts w:ascii="Arial" w:eastAsia="Calibri" w:hAnsi="Arial" w:cs="Arial"/>
          <w:szCs w:val="24"/>
        </w:rPr>
        <w:t>Component Two:</w:t>
      </w:r>
    </w:p>
    <w:p w14:paraId="7F996D7C" w14:textId="4614DA3B" w:rsidR="006E4CD4" w:rsidRPr="006E4CD4" w:rsidRDefault="006E4CD4" w:rsidP="006E4CD4">
      <w:pPr>
        <w:spacing w:line="360" w:lineRule="auto"/>
        <w:jc w:val="both"/>
        <w:rPr>
          <w:rFonts w:ascii="Arial" w:hAnsi="Arial" w:cs="Arial"/>
          <w:szCs w:val="24"/>
        </w:rPr>
      </w:pPr>
      <w:r w:rsidRPr="006E4CD4">
        <w:rPr>
          <w:rFonts w:ascii="Arial" w:eastAsia="Calibri" w:hAnsi="Arial" w:cs="Arial"/>
          <w:szCs w:val="24"/>
        </w:rPr>
        <w:t xml:space="preserve">‌FEMA (2018). </w:t>
      </w:r>
      <w:r w:rsidRPr="006E4CD4">
        <w:rPr>
          <w:rFonts w:ascii="Arial" w:eastAsia="Calibri" w:hAnsi="Arial" w:cs="Arial"/>
          <w:i/>
          <w:iCs/>
          <w:szCs w:val="24"/>
        </w:rPr>
        <w:t>Home | FEMA.gov</w:t>
      </w:r>
      <w:r w:rsidRPr="006E4CD4">
        <w:rPr>
          <w:rFonts w:ascii="Arial" w:eastAsia="Calibri" w:hAnsi="Arial" w:cs="Arial"/>
          <w:szCs w:val="24"/>
        </w:rPr>
        <w:t xml:space="preserve">. [online] Fema.gov. Available at: </w:t>
      </w:r>
      <w:hyperlink r:id="rId19">
        <w:r w:rsidRPr="006E4CD4">
          <w:rPr>
            <w:rStyle w:val="Hyperlink"/>
            <w:rFonts w:ascii="Arial" w:eastAsia="Calibri" w:hAnsi="Arial" w:cs="Arial"/>
            <w:szCs w:val="24"/>
          </w:rPr>
          <w:t>https://www.fema.gov/</w:t>
        </w:r>
      </w:hyperlink>
      <w:r w:rsidRPr="006E4CD4">
        <w:rPr>
          <w:rFonts w:ascii="Arial" w:eastAsia="Calibri" w:hAnsi="Arial" w:cs="Arial"/>
          <w:szCs w:val="24"/>
        </w:rPr>
        <w:t>.</w:t>
      </w:r>
    </w:p>
    <w:p w14:paraId="3C0A26E8" w14:textId="77777777" w:rsidR="006E4CD4" w:rsidRPr="006E4CD4" w:rsidRDefault="006E4CD4" w:rsidP="006E4CD4">
      <w:pPr>
        <w:spacing w:line="360" w:lineRule="auto"/>
        <w:jc w:val="both"/>
        <w:rPr>
          <w:rFonts w:ascii="Arial" w:hAnsi="Arial" w:cs="Arial"/>
          <w:szCs w:val="24"/>
        </w:rPr>
      </w:pPr>
      <w:r w:rsidRPr="006E4CD4">
        <w:rPr>
          <w:rFonts w:ascii="Arial" w:eastAsia="Calibri" w:hAnsi="Arial" w:cs="Arial"/>
          <w:szCs w:val="24"/>
        </w:rPr>
        <w:t xml:space="preserve">Higgins, D. and Business Continuity Institute (2017). </w:t>
      </w:r>
      <w:r w:rsidRPr="006E4CD4">
        <w:rPr>
          <w:rFonts w:ascii="Arial" w:eastAsia="Calibri" w:hAnsi="Arial" w:cs="Arial"/>
          <w:i/>
          <w:iCs/>
          <w:szCs w:val="24"/>
        </w:rPr>
        <w:t xml:space="preserve">Good practice </w:t>
      </w:r>
      <w:proofErr w:type="gramStart"/>
      <w:r w:rsidRPr="006E4CD4">
        <w:rPr>
          <w:rFonts w:ascii="Arial" w:eastAsia="Calibri" w:hAnsi="Arial" w:cs="Arial"/>
          <w:i/>
          <w:iCs/>
          <w:szCs w:val="24"/>
        </w:rPr>
        <w:t>guidelines :</w:t>
      </w:r>
      <w:proofErr w:type="gramEnd"/>
      <w:r w:rsidRPr="006E4CD4">
        <w:rPr>
          <w:rFonts w:ascii="Arial" w:eastAsia="Calibri" w:hAnsi="Arial" w:cs="Arial"/>
          <w:i/>
          <w:iCs/>
          <w:szCs w:val="24"/>
        </w:rPr>
        <w:t xml:space="preserve"> the global guide to good practice in business continuity</w:t>
      </w:r>
      <w:r w:rsidRPr="006E4CD4">
        <w:rPr>
          <w:rFonts w:ascii="Arial" w:eastAsia="Calibri" w:hAnsi="Arial" w:cs="Arial"/>
          <w:szCs w:val="24"/>
        </w:rPr>
        <w:t>. Caversham, Berkshire: The Business Continuity Institute.</w:t>
      </w:r>
    </w:p>
    <w:p w14:paraId="6C836BAB" w14:textId="77777777" w:rsidR="006E4CD4" w:rsidRPr="006E4CD4" w:rsidRDefault="006E4CD4" w:rsidP="006E4CD4">
      <w:pPr>
        <w:spacing w:line="360" w:lineRule="auto"/>
        <w:jc w:val="both"/>
        <w:rPr>
          <w:rFonts w:ascii="Arial" w:hAnsi="Arial" w:cs="Arial"/>
          <w:szCs w:val="24"/>
        </w:rPr>
      </w:pPr>
      <w:proofErr w:type="spellStart"/>
      <w:r w:rsidRPr="006E4CD4">
        <w:rPr>
          <w:rFonts w:ascii="Arial" w:eastAsia="Calibri" w:hAnsi="Arial" w:cs="Arial"/>
          <w:szCs w:val="24"/>
        </w:rPr>
        <w:t>Nokes</w:t>
      </w:r>
      <w:proofErr w:type="spellEnd"/>
      <w:r w:rsidRPr="006E4CD4">
        <w:rPr>
          <w:rFonts w:ascii="Arial" w:eastAsia="Calibri" w:hAnsi="Arial" w:cs="Arial"/>
          <w:szCs w:val="24"/>
        </w:rPr>
        <w:t xml:space="preserve">, S. (2012). </w:t>
      </w:r>
      <w:r w:rsidRPr="006E4CD4">
        <w:rPr>
          <w:rFonts w:ascii="Arial" w:eastAsia="Calibri" w:hAnsi="Arial" w:cs="Arial"/>
          <w:i/>
          <w:iCs/>
          <w:szCs w:val="24"/>
        </w:rPr>
        <w:t>Business Continuity A Guide to Risk Management and Contingency Planning to Protect Your Business.</w:t>
      </w:r>
      <w:r w:rsidRPr="006E4CD4">
        <w:rPr>
          <w:rFonts w:ascii="Arial" w:eastAsia="Calibri" w:hAnsi="Arial" w:cs="Arial"/>
          <w:szCs w:val="24"/>
        </w:rPr>
        <w:t xml:space="preserve"> Kogan Page Ltd.</w:t>
      </w:r>
    </w:p>
    <w:p w14:paraId="08C673B7" w14:textId="77777777" w:rsidR="006E4CD4" w:rsidRPr="006E4CD4" w:rsidRDefault="00000000" w:rsidP="006E4CD4">
      <w:pPr>
        <w:spacing w:after="0" w:line="360" w:lineRule="auto"/>
        <w:jc w:val="both"/>
        <w:rPr>
          <w:rFonts w:ascii="Arial" w:hAnsi="Arial" w:cs="Arial"/>
          <w:szCs w:val="24"/>
        </w:rPr>
      </w:pPr>
      <w:hyperlink>
        <w:r w:rsidR="006E4CD4" w:rsidRPr="006E4CD4">
          <w:rPr>
            <w:rStyle w:val="Hyperlink"/>
            <w:rFonts w:ascii="Arial" w:eastAsia="Calibri" w:hAnsi="Arial" w:cs="Arial"/>
            <w:szCs w:val="24"/>
          </w:rPr>
          <w:t>www.examples.com</w:t>
        </w:r>
      </w:hyperlink>
      <w:r w:rsidR="006E4CD4" w:rsidRPr="006E4CD4">
        <w:rPr>
          <w:rFonts w:ascii="Arial" w:eastAsia="Calibri" w:hAnsi="Arial" w:cs="Arial"/>
          <w:szCs w:val="24"/>
        </w:rPr>
        <w:t xml:space="preserve">. (n.d.). </w:t>
      </w:r>
      <w:r w:rsidR="006E4CD4" w:rsidRPr="006E4CD4">
        <w:rPr>
          <w:rFonts w:ascii="Arial" w:eastAsia="Calibri" w:hAnsi="Arial" w:cs="Arial"/>
          <w:i/>
          <w:iCs/>
          <w:szCs w:val="24"/>
        </w:rPr>
        <w:t xml:space="preserve">7+ Hotel Action Plan Examples [ Marketing, Restaurants, </w:t>
      </w:r>
      <w:proofErr w:type="gramStart"/>
      <w:r w:rsidR="006E4CD4" w:rsidRPr="006E4CD4">
        <w:rPr>
          <w:rFonts w:ascii="Arial" w:eastAsia="Calibri" w:hAnsi="Arial" w:cs="Arial"/>
          <w:i/>
          <w:iCs/>
          <w:szCs w:val="24"/>
        </w:rPr>
        <w:t>Security ]</w:t>
      </w:r>
      <w:proofErr w:type="gramEnd"/>
      <w:r w:rsidR="006E4CD4" w:rsidRPr="006E4CD4">
        <w:rPr>
          <w:rFonts w:ascii="Arial" w:eastAsia="Calibri" w:hAnsi="Arial" w:cs="Arial"/>
          <w:szCs w:val="24"/>
        </w:rPr>
        <w:t xml:space="preserve">. [online] Available at: </w:t>
      </w:r>
      <w:hyperlink r:id="rId20">
        <w:r w:rsidR="006E4CD4" w:rsidRPr="006E4CD4">
          <w:rPr>
            <w:rStyle w:val="Hyperlink"/>
            <w:rFonts w:ascii="Arial" w:eastAsia="Calibri" w:hAnsi="Arial" w:cs="Arial"/>
            <w:szCs w:val="24"/>
          </w:rPr>
          <w:t>https://www.examples.com/education/plans-education/hotel-action-plan.html</w:t>
        </w:r>
      </w:hyperlink>
      <w:r w:rsidR="006E4CD4" w:rsidRPr="006E4CD4">
        <w:rPr>
          <w:rFonts w:ascii="Arial" w:eastAsia="Calibri" w:hAnsi="Arial" w:cs="Arial"/>
          <w:szCs w:val="24"/>
        </w:rPr>
        <w:t xml:space="preserve"> [Accessed 11 Jun. 2023].</w:t>
      </w:r>
    </w:p>
    <w:p w14:paraId="4051D8DF" w14:textId="77777777" w:rsidR="006E4CD4" w:rsidRPr="006E4CD4" w:rsidRDefault="00000000" w:rsidP="006E4CD4">
      <w:pPr>
        <w:spacing w:line="360" w:lineRule="auto"/>
        <w:jc w:val="both"/>
        <w:rPr>
          <w:rFonts w:ascii="Arial" w:hAnsi="Arial" w:cs="Arial"/>
          <w:szCs w:val="24"/>
        </w:rPr>
      </w:pPr>
      <w:hyperlink>
        <w:r w:rsidR="006E4CD4" w:rsidRPr="006E4CD4">
          <w:rPr>
            <w:rStyle w:val="Hyperlink"/>
            <w:rFonts w:ascii="Arial" w:eastAsia="Calibri" w:hAnsi="Arial" w:cs="Arial"/>
            <w:szCs w:val="24"/>
          </w:rPr>
          <w:t>www.nqa.com</w:t>
        </w:r>
      </w:hyperlink>
      <w:r w:rsidR="006E4CD4" w:rsidRPr="006E4CD4">
        <w:rPr>
          <w:rFonts w:ascii="Arial" w:eastAsia="Calibri" w:hAnsi="Arial" w:cs="Arial"/>
          <w:szCs w:val="24"/>
        </w:rPr>
        <w:t xml:space="preserve">. (n.d.). </w:t>
      </w:r>
      <w:r w:rsidR="006E4CD4" w:rsidRPr="006E4CD4">
        <w:rPr>
          <w:rFonts w:ascii="Arial" w:eastAsia="Calibri" w:hAnsi="Arial" w:cs="Arial"/>
          <w:i/>
          <w:iCs/>
          <w:szCs w:val="24"/>
        </w:rPr>
        <w:t>ISO 22301 Certification - Business Continuity Standard | NQA</w:t>
      </w:r>
      <w:r w:rsidR="006E4CD4" w:rsidRPr="006E4CD4">
        <w:rPr>
          <w:rFonts w:ascii="Arial" w:eastAsia="Calibri" w:hAnsi="Arial" w:cs="Arial"/>
          <w:szCs w:val="24"/>
        </w:rPr>
        <w:t xml:space="preserve">. [online] Available at: </w:t>
      </w:r>
      <w:hyperlink r:id="rId21">
        <w:r w:rsidR="006E4CD4" w:rsidRPr="006E4CD4">
          <w:rPr>
            <w:rStyle w:val="Hyperlink"/>
            <w:rFonts w:ascii="Arial" w:eastAsia="Calibri" w:hAnsi="Arial" w:cs="Arial"/>
            <w:szCs w:val="24"/>
          </w:rPr>
          <w:t>https://www.nqa.com/en-us/certification/standards/iso-22301?ppc_keyword=&amp;gclid=EAIaIQobChMIqfiohr6H_wIVhKx3Ch0u5wekEAAYASAAEgKDc_D_BwE</w:t>
        </w:r>
      </w:hyperlink>
      <w:r w:rsidR="006E4CD4" w:rsidRPr="006E4CD4">
        <w:rPr>
          <w:rFonts w:ascii="Arial" w:eastAsia="Calibri" w:hAnsi="Arial" w:cs="Arial"/>
          <w:szCs w:val="24"/>
        </w:rPr>
        <w:t xml:space="preserve"> [Accessed 21 May 2023].</w:t>
      </w:r>
    </w:p>
    <w:p w14:paraId="0A82F926" w14:textId="1EF9AEFE" w:rsidR="73D09F9B" w:rsidRPr="006E4CD4" w:rsidRDefault="0E77A12C" w:rsidP="006E4CD4">
      <w:pPr>
        <w:spacing w:before="240" w:after="240" w:line="360" w:lineRule="auto"/>
        <w:jc w:val="both"/>
        <w:rPr>
          <w:rFonts w:ascii="Arial" w:hAnsi="Arial" w:cs="Arial"/>
          <w:szCs w:val="24"/>
        </w:rPr>
      </w:pPr>
      <w:r w:rsidRPr="006E4CD4">
        <w:rPr>
          <w:rFonts w:ascii="Arial" w:eastAsia="Calibri" w:hAnsi="Arial" w:cs="Arial"/>
          <w:szCs w:val="24"/>
        </w:rPr>
        <w:t>‌</w:t>
      </w:r>
    </w:p>
    <w:p w14:paraId="424A5D66" w14:textId="6A86AD78" w:rsidR="00F9700F" w:rsidRPr="006E4CD4" w:rsidRDefault="00F9700F" w:rsidP="00977466"/>
    <w:sectPr w:rsidR="00F9700F" w:rsidRPr="006E4CD4"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06D380" w14:textId="77777777" w:rsidR="00B36208" w:rsidRDefault="00B36208" w:rsidP="004D0F63">
      <w:pPr>
        <w:spacing w:after="0" w:line="240" w:lineRule="auto"/>
      </w:pPr>
      <w:r>
        <w:separator/>
      </w:r>
    </w:p>
  </w:endnote>
  <w:endnote w:type="continuationSeparator" w:id="0">
    <w:p w14:paraId="7281641E" w14:textId="77777777" w:rsidR="00B36208" w:rsidRDefault="00B36208"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panose1 w:val="020B0604020202020204"/>
    <w:charset w:val="00"/>
    <w:family w:val="swiss"/>
    <w:pitch w:val="variable"/>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29108F" w14:textId="77777777" w:rsidR="00B36208" w:rsidRDefault="00B36208" w:rsidP="004D0F63">
      <w:pPr>
        <w:spacing w:after="0" w:line="240" w:lineRule="auto"/>
      </w:pPr>
      <w:r>
        <w:separator/>
      </w:r>
    </w:p>
  </w:footnote>
  <w:footnote w:type="continuationSeparator" w:id="0">
    <w:p w14:paraId="780F38EC" w14:textId="77777777" w:rsidR="00B36208" w:rsidRDefault="00B36208"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8B20C9"/>
    <w:multiLevelType w:val="hybridMultilevel"/>
    <w:tmpl w:val="A1386916"/>
    <w:lvl w:ilvl="0" w:tplc="D9B4606A">
      <w:start w:val="1"/>
      <w:numFmt w:val="decimal"/>
      <w:lvlText w:val="%1."/>
      <w:lvlJc w:val="left"/>
      <w:pPr>
        <w:ind w:left="720" w:hanging="360"/>
      </w:pPr>
    </w:lvl>
    <w:lvl w:ilvl="1" w:tplc="48F4317E">
      <w:start w:val="1"/>
      <w:numFmt w:val="lowerLetter"/>
      <w:lvlText w:val="%2."/>
      <w:lvlJc w:val="left"/>
      <w:pPr>
        <w:ind w:left="1440" w:hanging="360"/>
      </w:pPr>
    </w:lvl>
    <w:lvl w:ilvl="2" w:tplc="2FB47466">
      <w:start w:val="1"/>
      <w:numFmt w:val="lowerRoman"/>
      <w:lvlText w:val="%3."/>
      <w:lvlJc w:val="right"/>
      <w:pPr>
        <w:ind w:left="2160" w:hanging="180"/>
      </w:pPr>
    </w:lvl>
    <w:lvl w:ilvl="3" w:tplc="D58E3A70">
      <w:start w:val="1"/>
      <w:numFmt w:val="decimal"/>
      <w:lvlText w:val="%4."/>
      <w:lvlJc w:val="left"/>
      <w:pPr>
        <w:ind w:left="2880" w:hanging="360"/>
      </w:pPr>
    </w:lvl>
    <w:lvl w:ilvl="4" w:tplc="42E48300">
      <w:start w:val="1"/>
      <w:numFmt w:val="lowerLetter"/>
      <w:lvlText w:val="%5."/>
      <w:lvlJc w:val="left"/>
      <w:pPr>
        <w:ind w:left="3600" w:hanging="360"/>
      </w:pPr>
    </w:lvl>
    <w:lvl w:ilvl="5" w:tplc="1268A656">
      <w:start w:val="1"/>
      <w:numFmt w:val="lowerRoman"/>
      <w:lvlText w:val="%6."/>
      <w:lvlJc w:val="right"/>
      <w:pPr>
        <w:ind w:left="4320" w:hanging="180"/>
      </w:pPr>
    </w:lvl>
    <w:lvl w:ilvl="6" w:tplc="C71E75A6">
      <w:start w:val="1"/>
      <w:numFmt w:val="decimal"/>
      <w:lvlText w:val="%7."/>
      <w:lvlJc w:val="left"/>
      <w:pPr>
        <w:ind w:left="5040" w:hanging="360"/>
      </w:pPr>
    </w:lvl>
    <w:lvl w:ilvl="7" w:tplc="BCF802D6">
      <w:start w:val="1"/>
      <w:numFmt w:val="lowerLetter"/>
      <w:lvlText w:val="%8."/>
      <w:lvlJc w:val="left"/>
      <w:pPr>
        <w:ind w:left="5760" w:hanging="360"/>
      </w:pPr>
    </w:lvl>
    <w:lvl w:ilvl="8" w:tplc="1B086894">
      <w:start w:val="1"/>
      <w:numFmt w:val="lowerRoman"/>
      <w:lvlText w:val="%9."/>
      <w:lvlJc w:val="right"/>
      <w:pPr>
        <w:ind w:left="6480" w:hanging="180"/>
      </w:pPr>
    </w:lvl>
  </w:abstractNum>
  <w:num w:numId="1" w16cid:durableId="1499269975">
    <w:abstractNumId w:val="3"/>
  </w:num>
  <w:num w:numId="2" w16cid:durableId="1076244536">
    <w:abstractNumId w:val="1"/>
  </w:num>
  <w:num w:numId="3" w16cid:durableId="1986470946">
    <w:abstractNumId w:val="2"/>
  </w:num>
  <w:num w:numId="4"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F5BD7"/>
    <w:rsid w:val="000F67FF"/>
    <w:rsid w:val="00137075"/>
    <w:rsid w:val="002813CE"/>
    <w:rsid w:val="00304257"/>
    <w:rsid w:val="00330917"/>
    <w:rsid w:val="0045538B"/>
    <w:rsid w:val="004D0F63"/>
    <w:rsid w:val="005219C9"/>
    <w:rsid w:val="00592A7E"/>
    <w:rsid w:val="00612AA8"/>
    <w:rsid w:val="006E4CD4"/>
    <w:rsid w:val="00876881"/>
    <w:rsid w:val="0088344F"/>
    <w:rsid w:val="008D4E2F"/>
    <w:rsid w:val="008E6B7E"/>
    <w:rsid w:val="009022D4"/>
    <w:rsid w:val="00977466"/>
    <w:rsid w:val="009D31CA"/>
    <w:rsid w:val="009E31E5"/>
    <w:rsid w:val="00B36208"/>
    <w:rsid w:val="00CD26B9"/>
    <w:rsid w:val="00CE235D"/>
    <w:rsid w:val="00D471D3"/>
    <w:rsid w:val="00F9700F"/>
    <w:rsid w:val="01587E76"/>
    <w:rsid w:val="023DC773"/>
    <w:rsid w:val="02C90E3C"/>
    <w:rsid w:val="04A61F6C"/>
    <w:rsid w:val="05B2A737"/>
    <w:rsid w:val="06F13E6D"/>
    <w:rsid w:val="07FBBD92"/>
    <w:rsid w:val="08883389"/>
    <w:rsid w:val="0973ED08"/>
    <w:rsid w:val="0AE6847B"/>
    <w:rsid w:val="0B0FBD69"/>
    <w:rsid w:val="0BD660EB"/>
    <w:rsid w:val="0C2B54DE"/>
    <w:rsid w:val="0D5CD18A"/>
    <w:rsid w:val="0E724A01"/>
    <w:rsid w:val="0E77A12C"/>
    <w:rsid w:val="10B5DB9C"/>
    <w:rsid w:val="11ACB1C0"/>
    <w:rsid w:val="12479D8D"/>
    <w:rsid w:val="12675FF3"/>
    <w:rsid w:val="1290012D"/>
    <w:rsid w:val="156C48C2"/>
    <w:rsid w:val="15894CBF"/>
    <w:rsid w:val="16527010"/>
    <w:rsid w:val="17E34B31"/>
    <w:rsid w:val="1AA72FBD"/>
    <w:rsid w:val="1AEFA96B"/>
    <w:rsid w:val="1C061F50"/>
    <w:rsid w:val="1CE07336"/>
    <w:rsid w:val="1D5E5748"/>
    <w:rsid w:val="1DF53894"/>
    <w:rsid w:val="1EA58CB5"/>
    <w:rsid w:val="24BBA490"/>
    <w:rsid w:val="24D85FF0"/>
    <w:rsid w:val="27432E70"/>
    <w:rsid w:val="277FFB84"/>
    <w:rsid w:val="27B35BDA"/>
    <w:rsid w:val="27CC5639"/>
    <w:rsid w:val="282436D6"/>
    <w:rsid w:val="28702B2B"/>
    <w:rsid w:val="28DEFED1"/>
    <w:rsid w:val="28EFDCCF"/>
    <w:rsid w:val="29CDB8B5"/>
    <w:rsid w:val="2A9AD49E"/>
    <w:rsid w:val="2B50910E"/>
    <w:rsid w:val="2B880540"/>
    <w:rsid w:val="2B9834C1"/>
    <w:rsid w:val="2D1F88B0"/>
    <w:rsid w:val="2D57B2B5"/>
    <w:rsid w:val="2E979C5C"/>
    <w:rsid w:val="2FC4A7CD"/>
    <w:rsid w:val="305E07CA"/>
    <w:rsid w:val="31274F4E"/>
    <w:rsid w:val="322E085D"/>
    <w:rsid w:val="3342C0C4"/>
    <w:rsid w:val="364A79D1"/>
    <w:rsid w:val="36902916"/>
    <w:rsid w:val="36FF8CEA"/>
    <w:rsid w:val="37CBB512"/>
    <w:rsid w:val="382E6A4F"/>
    <w:rsid w:val="3891797A"/>
    <w:rsid w:val="389F0DBE"/>
    <w:rsid w:val="389F7975"/>
    <w:rsid w:val="390ACA11"/>
    <w:rsid w:val="39149311"/>
    <w:rsid w:val="392C89FC"/>
    <w:rsid w:val="39C6DF58"/>
    <w:rsid w:val="3A85AD25"/>
    <w:rsid w:val="3B301923"/>
    <w:rsid w:val="3B9D36D2"/>
    <w:rsid w:val="3BAB11AA"/>
    <w:rsid w:val="3BD8FEE6"/>
    <w:rsid w:val="3C56E2F8"/>
    <w:rsid w:val="3DBA4561"/>
    <w:rsid w:val="3DD9130E"/>
    <w:rsid w:val="3E0BE4AF"/>
    <w:rsid w:val="3EC8D39A"/>
    <w:rsid w:val="3F36CF25"/>
    <w:rsid w:val="3F3E259A"/>
    <w:rsid w:val="3F4C37E1"/>
    <w:rsid w:val="3F9073C9"/>
    <w:rsid w:val="4086A3B7"/>
    <w:rsid w:val="40A0B46E"/>
    <w:rsid w:val="40D3392E"/>
    <w:rsid w:val="4283D8A3"/>
    <w:rsid w:val="429E813A"/>
    <w:rsid w:val="42B090F2"/>
    <w:rsid w:val="433AE0EC"/>
    <w:rsid w:val="43F598F7"/>
    <w:rsid w:val="441FA904"/>
    <w:rsid w:val="44477C82"/>
    <w:rsid w:val="45191153"/>
    <w:rsid w:val="45916958"/>
    <w:rsid w:val="47580AB0"/>
    <w:rsid w:val="476D3798"/>
    <w:rsid w:val="479EA9B8"/>
    <w:rsid w:val="484E24D8"/>
    <w:rsid w:val="49FCA8B4"/>
    <w:rsid w:val="4B7031BF"/>
    <w:rsid w:val="4C0D0884"/>
    <w:rsid w:val="4D2BA74A"/>
    <w:rsid w:val="4E55488A"/>
    <w:rsid w:val="4EE62681"/>
    <w:rsid w:val="501F28F6"/>
    <w:rsid w:val="505C158D"/>
    <w:rsid w:val="51685067"/>
    <w:rsid w:val="53F12E1E"/>
    <w:rsid w:val="551D4DCB"/>
    <w:rsid w:val="55D98AB5"/>
    <w:rsid w:val="56209956"/>
    <w:rsid w:val="567BF61B"/>
    <w:rsid w:val="56956E43"/>
    <w:rsid w:val="571E4A1A"/>
    <w:rsid w:val="59B4D31A"/>
    <w:rsid w:val="5A4E3AC2"/>
    <w:rsid w:val="5AD48928"/>
    <w:rsid w:val="5BAF2031"/>
    <w:rsid w:val="5BE85008"/>
    <w:rsid w:val="5D842069"/>
    <w:rsid w:val="5E82E87E"/>
    <w:rsid w:val="5EAF17EC"/>
    <w:rsid w:val="606F61CC"/>
    <w:rsid w:val="61D65DB1"/>
    <w:rsid w:val="621F9FAC"/>
    <w:rsid w:val="64A22468"/>
    <w:rsid w:val="655129A4"/>
    <w:rsid w:val="657609F1"/>
    <w:rsid w:val="65A5015F"/>
    <w:rsid w:val="66C94CF6"/>
    <w:rsid w:val="684C371F"/>
    <w:rsid w:val="6899562C"/>
    <w:rsid w:val="68AF5EB9"/>
    <w:rsid w:val="68B5AD15"/>
    <w:rsid w:val="6A63A804"/>
    <w:rsid w:val="6B775BD4"/>
    <w:rsid w:val="6BAAA09F"/>
    <w:rsid w:val="6BCCD067"/>
    <w:rsid w:val="6C06E80D"/>
    <w:rsid w:val="6C88781F"/>
    <w:rsid w:val="6C9FCBA7"/>
    <w:rsid w:val="6CF236C5"/>
    <w:rsid w:val="6D467100"/>
    <w:rsid w:val="6D954E63"/>
    <w:rsid w:val="6E5BCB48"/>
    <w:rsid w:val="6EE24161"/>
    <w:rsid w:val="6F1224AE"/>
    <w:rsid w:val="6F311EC4"/>
    <w:rsid w:val="6F693393"/>
    <w:rsid w:val="6FB65F9D"/>
    <w:rsid w:val="73D09F9B"/>
    <w:rsid w:val="7426155A"/>
    <w:rsid w:val="750E3961"/>
    <w:rsid w:val="7544ACE5"/>
    <w:rsid w:val="77668D36"/>
    <w:rsid w:val="77B54857"/>
    <w:rsid w:val="79640ED4"/>
    <w:rsid w:val="7B5361D1"/>
    <w:rsid w:val="7CD0D996"/>
    <w:rsid w:val="7E294CDA"/>
    <w:rsid w:val="7E3FD306"/>
    <w:rsid w:val="7E505836"/>
    <w:rsid w:val="7F9B7A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42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oudbeds.com/articles/8-functions-your-property-management-system-needs/" TargetMode="External"/><Relationship Id="rId13" Type="http://schemas.openxmlformats.org/officeDocument/2006/relationships/hyperlink" Target="https://www.cvent.com/en/blog/hospitality/hotel-reputation-management" TargetMode="External"/><Relationship Id="rId18" Type="http://schemas.openxmlformats.org/officeDocument/2006/relationships/hyperlink" Target="https://www.mckinsey.com/industries/travel-logistics-and-infrastructure/our-insights/three-innovations-to-solve-hotel-staffing-shortages" TargetMode="External"/><Relationship Id="rId3" Type="http://schemas.openxmlformats.org/officeDocument/2006/relationships/settings" Target="settings.xml"/><Relationship Id="rId21" Type="http://schemas.openxmlformats.org/officeDocument/2006/relationships/hyperlink" Target="https://www.nqa.com/en-us/certification/standards/iso-22301?ppc_keyword=&amp;gclid=EAIaIQobChMIqfiohr6H_wIVhKx3Ch0u5wekEAAYASAAEgKDc_D_BwE" TargetMode="External"/><Relationship Id="rId7" Type="http://schemas.openxmlformats.org/officeDocument/2006/relationships/image" Target="media/image1.png"/><Relationship Id="rId12" Type="http://schemas.openxmlformats.org/officeDocument/2006/relationships/hyperlink" Target="https://www.cloudbeds.com/articles/10-tactics-for-successful-hotel-reputation-management/" TargetMode="External"/><Relationship Id="rId17" Type="http://schemas.openxmlformats.org/officeDocument/2006/relationships/hyperlink" Target="https://www.duettocloud.com/library/10-expert-tips-to-improve-your-revenue-strategy" TargetMode="External"/><Relationship Id="rId2" Type="http://schemas.openxmlformats.org/officeDocument/2006/relationships/styles" Target="styles.xml"/><Relationship Id="rId16" Type="http://schemas.openxmlformats.org/officeDocument/2006/relationships/hyperlink" Target="https://www.voxer.com/The-Importance-of-Effective-Communication-in-your-Hotel" TargetMode="External"/><Relationship Id="rId20" Type="http://schemas.openxmlformats.org/officeDocument/2006/relationships/hyperlink" Target="https://www.examples.com/education/plans-education/hotel-action-plan.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rustyou.com/blog/guest-feedback-reviews/online-reputation-management-for-hotels" TargetMode="External"/><Relationship Id="rId5" Type="http://schemas.openxmlformats.org/officeDocument/2006/relationships/footnotes" Target="footnotes.xml"/><Relationship Id="rId15" Type="http://schemas.openxmlformats.org/officeDocument/2006/relationships/hyperlink" Target="https://ukc-word-edit.officeapps.live.com/we/www.voxer.com" TargetMode="External"/><Relationship Id="rId23" Type="http://schemas.openxmlformats.org/officeDocument/2006/relationships/theme" Target="theme/theme1.xml"/><Relationship Id="rId10" Type="http://schemas.openxmlformats.org/officeDocument/2006/relationships/hyperlink" Target="https://hoteltechreport.com/operations/property-management-systems" TargetMode="External"/><Relationship Id="rId19" Type="http://schemas.openxmlformats.org/officeDocument/2006/relationships/hyperlink" Target="https://www.fema.gov/" TargetMode="External"/><Relationship Id="rId4" Type="http://schemas.openxmlformats.org/officeDocument/2006/relationships/webSettings" Target="webSettings.xml"/><Relationship Id="rId9" Type="http://schemas.openxmlformats.org/officeDocument/2006/relationships/hyperlink" Target="https://www.cloudbeds.com/property-management-system/" TargetMode="External"/><Relationship Id="rId14" Type="http://schemas.openxmlformats.org/officeDocument/2006/relationships/hyperlink" Target="https://www.stayntouch.com/resources/articles/smart-tips-for-communicating-during-the-crisi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13</Pages>
  <Words>3342</Words>
  <Characters>19056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Microsoft Office User</cp:lastModifiedBy>
  <cp:revision>12</cp:revision>
  <dcterms:created xsi:type="dcterms:W3CDTF">2023-01-08T15:59:00Z</dcterms:created>
  <dcterms:modified xsi:type="dcterms:W3CDTF">2023-06-12T00:41:00Z</dcterms:modified>
</cp:coreProperties>
</file>