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3AA869" w14:paraId="58706038" wp14:textId="257E7751">
      <w:pPr>
        <w:pStyle w:val="Normal"/>
        <w:ind w:left="0"/>
        <w:jc w:val="center"/>
        <w:rPr>
          <w:rFonts w:ascii="Arial" w:hAnsi="Arial" w:eastAsia="Arial" w:cs="Arial"/>
          <w:b w:val="1"/>
          <w:bCs w:val="1"/>
          <w:noProof w:val="0"/>
          <w:sz w:val="56"/>
          <w:szCs w:val="56"/>
          <w:lang w:val="en-GB"/>
        </w:rPr>
      </w:pPr>
      <w:r w:rsidRPr="3E3AA869" w:rsidR="0E28F933">
        <w:rPr>
          <w:rFonts w:ascii="Arial" w:hAnsi="Arial" w:eastAsia="Arial" w:cs="Arial"/>
          <w:b w:val="1"/>
          <w:bCs w:val="1"/>
          <w:noProof w:val="0"/>
          <w:sz w:val="56"/>
          <w:szCs w:val="56"/>
          <w:lang w:val="en-GB"/>
        </w:rPr>
        <w:t xml:space="preserve">Name: Kristiana </w:t>
      </w:r>
      <w:proofErr w:type="spellStart"/>
      <w:r w:rsidRPr="3E3AA869" w:rsidR="0E28F933">
        <w:rPr>
          <w:rFonts w:ascii="Arial" w:hAnsi="Arial" w:eastAsia="Arial" w:cs="Arial"/>
          <w:b w:val="1"/>
          <w:bCs w:val="1"/>
          <w:noProof w:val="0"/>
          <w:sz w:val="56"/>
          <w:szCs w:val="56"/>
          <w:lang w:val="en-GB"/>
        </w:rPr>
        <w:t>Borislavova</w:t>
      </w:r>
      <w:proofErr w:type="spellEnd"/>
      <w:r w:rsidRPr="3E3AA869" w:rsidR="0E28F933">
        <w:rPr>
          <w:rFonts w:ascii="Arial" w:hAnsi="Arial" w:eastAsia="Arial" w:cs="Arial"/>
          <w:b w:val="1"/>
          <w:bCs w:val="1"/>
          <w:noProof w:val="0"/>
          <w:sz w:val="56"/>
          <w:szCs w:val="56"/>
          <w:lang w:val="en-GB"/>
        </w:rPr>
        <w:t xml:space="preserve"> Aleksandrova</w:t>
      </w:r>
    </w:p>
    <w:p xmlns:wp14="http://schemas.microsoft.com/office/word/2010/wordml" w:rsidP="3E3AA869" w14:paraId="7F6DA8A3" wp14:textId="3F0B16DB">
      <w:pPr>
        <w:pStyle w:val="Normal"/>
        <w:ind w:left="0"/>
        <w:jc w:val="center"/>
        <w:rPr>
          <w:rFonts w:ascii="Arial" w:hAnsi="Arial" w:eastAsia="Arial" w:cs="Arial"/>
          <w:b w:val="1"/>
          <w:bCs w:val="1"/>
          <w:noProof w:val="0"/>
          <w:sz w:val="56"/>
          <w:szCs w:val="56"/>
          <w:lang w:val="en-GB"/>
        </w:rPr>
      </w:pPr>
      <w:r w:rsidRPr="3E3AA869" w:rsidR="0E28F933">
        <w:rPr>
          <w:rFonts w:ascii="Arial" w:hAnsi="Arial" w:eastAsia="Arial" w:cs="Arial"/>
          <w:b w:val="1"/>
          <w:bCs w:val="1"/>
          <w:noProof w:val="0"/>
          <w:sz w:val="56"/>
          <w:szCs w:val="56"/>
          <w:lang w:val="en-GB"/>
        </w:rPr>
        <w:t>Student ID: 1909891</w:t>
      </w:r>
    </w:p>
    <w:p xmlns:wp14="http://schemas.microsoft.com/office/word/2010/wordml" w:rsidP="3E3AA869" w14:paraId="389CB58A" wp14:textId="1BF5E6A5">
      <w:pPr>
        <w:pStyle w:val="Normal"/>
        <w:ind w:left="0"/>
        <w:jc w:val="center"/>
        <w:rPr>
          <w:rFonts w:ascii="Arial" w:hAnsi="Arial" w:eastAsia="Arial" w:cs="Arial"/>
          <w:b w:val="1"/>
          <w:bCs w:val="1"/>
          <w:noProof w:val="0"/>
          <w:sz w:val="56"/>
          <w:szCs w:val="56"/>
          <w:lang w:val="en-GB"/>
        </w:rPr>
      </w:pPr>
      <w:r w:rsidRPr="3E3AA869" w:rsidR="0E28F933">
        <w:rPr>
          <w:rFonts w:ascii="Arial" w:hAnsi="Arial" w:eastAsia="Arial" w:cs="Arial"/>
          <w:b w:val="1"/>
          <w:bCs w:val="1"/>
          <w:noProof w:val="0"/>
          <w:sz w:val="56"/>
          <w:szCs w:val="56"/>
          <w:lang w:val="en-GB"/>
        </w:rPr>
        <w:t xml:space="preserve">Module: Developing Relationships and Workplace </w:t>
      </w:r>
      <w:r w:rsidRPr="3E3AA869" w:rsidR="0E28F933">
        <w:rPr>
          <w:rFonts w:ascii="Arial" w:hAnsi="Arial" w:eastAsia="Arial" w:cs="Arial"/>
          <w:b w:val="1"/>
          <w:bCs w:val="1"/>
          <w:noProof w:val="0"/>
          <w:sz w:val="56"/>
          <w:szCs w:val="56"/>
          <w:lang w:val="en-GB"/>
        </w:rPr>
        <w:t>Achievement</w:t>
      </w:r>
      <w:r w:rsidRPr="3E3AA869" w:rsidR="0E28F933">
        <w:rPr>
          <w:rFonts w:ascii="Arial" w:hAnsi="Arial" w:eastAsia="Arial" w:cs="Arial"/>
          <w:b w:val="1"/>
          <w:bCs w:val="1"/>
          <w:noProof w:val="0"/>
          <w:sz w:val="56"/>
          <w:szCs w:val="56"/>
          <w:lang w:val="en-GB"/>
        </w:rPr>
        <w:t xml:space="preserve"> </w:t>
      </w:r>
    </w:p>
    <w:p xmlns:wp14="http://schemas.microsoft.com/office/word/2010/wordml" w:rsidP="3E3AA869" w14:paraId="3F842272" wp14:textId="33115C6B">
      <w:pPr>
        <w:pStyle w:val="Normal"/>
        <w:ind w:left="0"/>
        <w:jc w:val="center"/>
        <w:rPr>
          <w:rFonts w:ascii="Arial" w:hAnsi="Arial" w:eastAsia="Arial" w:cs="Arial"/>
          <w:b w:val="1"/>
          <w:bCs w:val="1"/>
          <w:noProof w:val="0"/>
          <w:sz w:val="56"/>
          <w:szCs w:val="56"/>
          <w:lang w:val="en-GB"/>
        </w:rPr>
      </w:pPr>
      <w:r w:rsidRPr="3E3AA869" w:rsidR="0E28F933">
        <w:rPr>
          <w:rFonts w:ascii="Arial" w:hAnsi="Arial" w:eastAsia="Arial" w:cs="Arial"/>
          <w:b w:val="1"/>
          <w:bCs w:val="1"/>
          <w:noProof w:val="0"/>
          <w:sz w:val="56"/>
          <w:szCs w:val="56"/>
          <w:lang w:val="en-GB"/>
        </w:rPr>
        <w:t>BMSW5102_LON</w:t>
      </w:r>
    </w:p>
    <w:p xmlns:wp14="http://schemas.microsoft.com/office/word/2010/wordml" w:rsidP="3E3AA869" w14:paraId="5262B054" wp14:textId="007EF7D7">
      <w:pPr>
        <w:pStyle w:val="Normal"/>
        <w:ind w:left="0"/>
        <w:jc w:val="center"/>
        <w:rPr>
          <w:rFonts w:ascii="Arial" w:hAnsi="Arial" w:eastAsia="Arial" w:cs="Arial"/>
          <w:b w:val="1"/>
          <w:bCs w:val="1"/>
          <w:noProof w:val="0"/>
          <w:sz w:val="56"/>
          <w:szCs w:val="56"/>
          <w:lang w:val="en-GB"/>
        </w:rPr>
      </w:pPr>
      <w:r w:rsidRPr="3E3AA869" w:rsidR="0E28F933">
        <w:rPr>
          <w:rFonts w:ascii="Arial" w:hAnsi="Arial" w:eastAsia="Arial" w:cs="Arial"/>
          <w:b w:val="1"/>
          <w:bCs w:val="1"/>
          <w:noProof w:val="0"/>
          <w:sz w:val="56"/>
          <w:szCs w:val="56"/>
          <w:lang w:val="en-GB"/>
        </w:rPr>
        <w:t>Lecture: Molly Jack</w:t>
      </w:r>
    </w:p>
    <w:p xmlns:wp14="http://schemas.microsoft.com/office/word/2010/wordml" w:rsidP="3E3AA869" w14:paraId="33AAE6A1" wp14:textId="03838897">
      <w:pPr>
        <w:pStyle w:val="Normal"/>
        <w:ind w:left="0"/>
        <w:rPr>
          <w:rFonts w:ascii="Arial" w:hAnsi="Arial" w:eastAsia="Arial" w:cs="Arial"/>
          <w:noProof w:val="0"/>
          <w:sz w:val="22"/>
          <w:szCs w:val="22"/>
          <w:lang w:val="en-GB"/>
        </w:rPr>
      </w:pPr>
    </w:p>
    <w:p xmlns:wp14="http://schemas.microsoft.com/office/word/2010/wordml" w:rsidP="3E3AA869" w14:paraId="5C61FE30" wp14:textId="7BACEAC7">
      <w:pPr>
        <w:pStyle w:val="Normal"/>
        <w:ind w:left="0"/>
        <w:rPr>
          <w:rFonts w:ascii="Arial" w:hAnsi="Arial" w:eastAsia="Arial" w:cs="Arial"/>
          <w:noProof w:val="0"/>
          <w:sz w:val="22"/>
          <w:szCs w:val="22"/>
          <w:lang w:val="en-GB"/>
        </w:rPr>
      </w:pPr>
    </w:p>
    <w:p xmlns:wp14="http://schemas.microsoft.com/office/word/2010/wordml" w:rsidP="3E3AA869" w14:paraId="5828C2EF" wp14:textId="5F7DC964">
      <w:pPr>
        <w:pStyle w:val="Normal"/>
        <w:ind w:left="0"/>
        <w:rPr>
          <w:rFonts w:ascii="Arial" w:hAnsi="Arial" w:eastAsia="Arial" w:cs="Arial"/>
          <w:noProof w:val="0"/>
          <w:sz w:val="22"/>
          <w:szCs w:val="22"/>
          <w:lang w:val="en-GB"/>
        </w:rPr>
      </w:pPr>
    </w:p>
    <w:p xmlns:wp14="http://schemas.microsoft.com/office/word/2010/wordml" w:rsidP="3E3AA869" w14:paraId="62ECD3FD" wp14:textId="1D6E1648">
      <w:pPr>
        <w:pStyle w:val="Normal"/>
        <w:ind w:left="0"/>
        <w:rPr>
          <w:rFonts w:ascii="Arial" w:hAnsi="Arial" w:eastAsia="Arial" w:cs="Arial"/>
          <w:noProof w:val="0"/>
          <w:sz w:val="22"/>
          <w:szCs w:val="22"/>
          <w:lang w:val="en-GB"/>
        </w:rPr>
      </w:pPr>
    </w:p>
    <w:p xmlns:wp14="http://schemas.microsoft.com/office/word/2010/wordml" w:rsidP="3E3AA869" w14:paraId="04FD3DFA" wp14:textId="359FAB49">
      <w:pPr>
        <w:pStyle w:val="Normal"/>
        <w:ind w:left="0"/>
        <w:rPr>
          <w:rFonts w:ascii="Arial" w:hAnsi="Arial" w:eastAsia="Arial" w:cs="Arial"/>
          <w:noProof w:val="0"/>
          <w:sz w:val="22"/>
          <w:szCs w:val="22"/>
          <w:lang w:val="en-GB"/>
        </w:rPr>
      </w:pPr>
    </w:p>
    <w:p xmlns:wp14="http://schemas.microsoft.com/office/word/2010/wordml" w:rsidP="3E3AA869" w14:paraId="7A1388EC" wp14:textId="38469B6E">
      <w:pPr>
        <w:pStyle w:val="Normal"/>
        <w:ind w:left="0"/>
        <w:rPr>
          <w:rFonts w:ascii="Arial" w:hAnsi="Arial" w:eastAsia="Arial" w:cs="Arial"/>
          <w:noProof w:val="0"/>
          <w:sz w:val="22"/>
          <w:szCs w:val="22"/>
          <w:lang w:val="en-GB"/>
        </w:rPr>
      </w:pPr>
    </w:p>
    <w:p xmlns:wp14="http://schemas.microsoft.com/office/word/2010/wordml" w:rsidP="3E3AA869" w14:paraId="7DEDED23" wp14:textId="4D1ECFD6">
      <w:pPr>
        <w:pStyle w:val="Normal"/>
        <w:ind w:left="0"/>
        <w:rPr>
          <w:rFonts w:ascii="Arial" w:hAnsi="Arial" w:eastAsia="Arial" w:cs="Arial"/>
          <w:noProof w:val="0"/>
          <w:sz w:val="22"/>
          <w:szCs w:val="22"/>
          <w:lang w:val="en-GB"/>
        </w:rPr>
      </w:pPr>
    </w:p>
    <w:p xmlns:wp14="http://schemas.microsoft.com/office/word/2010/wordml" w:rsidP="3E3AA869" w14:paraId="74D60353" wp14:textId="47E01406">
      <w:pPr>
        <w:pStyle w:val="Normal"/>
        <w:ind w:left="0"/>
        <w:rPr>
          <w:rFonts w:ascii="Arial" w:hAnsi="Arial" w:eastAsia="Arial" w:cs="Arial"/>
          <w:noProof w:val="0"/>
          <w:sz w:val="22"/>
          <w:szCs w:val="22"/>
          <w:lang w:val="en-GB"/>
        </w:rPr>
      </w:pPr>
    </w:p>
    <w:p xmlns:wp14="http://schemas.microsoft.com/office/word/2010/wordml" w:rsidP="3E3AA869" w14:paraId="0D8AD3C6" wp14:textId="25492EB9">
      <w:pPr>
        <w:pStyle w:val="Normal"/>
        <w:ind w:left="0"/>
        <w:rPr>
          <w:rFonts w:ascii="Arial" w:hAnsi="Arial" w:eastAsia="Arial" w:cs="Arial"/>
          <w:noProof w:val="0"/>
          <w:sz w:val="22"/>
          <w:szCs w:val="22"/>
          <w:lang w:val="en-GB"/>
        </w:rPr>
      </w:pPr>
    </w:p>
    <w:p xmlns:wp14="http://schemas.microsoft.com/office/word/2010/wordml" w:rsidP="3E3AA869" w14:paraId="25E44A31" wp14:textId="59D6BBA3">
      <w:pPr>
        <w:pStyle w:val="Normal"/>
        <w:ind w:left="0"/>
        <w:rPr>
          <w:rFonts w:ascii="Arial" w:hAnsi="Arial" w:eastAsia="Arial" w:cs="Arial"/>
          <w:noProof w:val="0"/>
          <w:sz w:val="22"/>
          <w:szCs w:val="22"/>
          <w:lang w:val="en-GB"/>
        </w:rPr>
      </w:pPr>
    </w:p>
    <w:p xmlns:wp14="http://schemas.microsoft.com/office/word/2010/wordml" w:rsidP="3E3AA869" w14:paraId="03522889" wp14:textId="62C78CAC">
      <w:pPr>
        <w:pStyle w:val="Normal"/>
        <w:ind w:left="0"/>
        <w:rPr>
          <w:rFonts w:ascii="Arial" w:hAnsi="Arial" w:eastAsia="Arial" w:cs="Arial"/>
          <w:noProof w:val="0"/>
          <w:sz w:val="22"/>
          <w:szCs w:val="22"/>
          <w:lang w:val="en-GB"/>
        </w:rPr>
      </w:pPr>
    </w:p>
    <w:p xmlns:wp14="http://schemas.microsoft.com/office/word/2010/wordml" w:rsidP="3E3AA869" w14:paraId="2CE20015" wp14:textId="280E1354">
      <w:pPr>
        <w:pStyle w:val="Normal"/>
        <w:ind w:left="0"/>
        <w:rPr>
          <w:rFonts w:ascii="Arial" w:hAnsi="Arial" w:eastAsia="Arial" w:cs="Arial"/>
          <w:noProof w:val="0"/>
          <w:sz w:val="22"/>
          <w:szCs w:val="22"/>
          <w:lang w:val="en-GB"/>
        </w:rPr>
      </w:pPr>
    </w:p>
    <w:p xmlns:wp14="http://schemas.microsoft.com/office/word/2010/wordml" w:rsidP="3E3AA869" w14:paraId="09EE9621" wp14:textId="7F60EC1A">
      <w:pPr>
        <w:pStyle w:val="Normal"/>
        <w:ind w:left="0"/>
        <w:rPr>
          <w:rFonts w:ascii="Arial" w:hAnsi="Arial" w:eastAsia="Arial" w:cs="Arial"/>
          <w:noProof w:val="0"/>
          <w:sz w:val="22"/>
          <w:szCs w:val="22"/>
          <w:lang w:val="en-GB"/>
        </w:rPr>
      </w:pPr>
    </w:p>
    <w:p xmlns:wp14="http://schemas.microsoft.com/office/word/2010/wordml" w:rsidP="3E3AA869" w14:paraId="02A923B6" wp14:textId="6BE90AEC">
      <w:pPr>
        <w:pStyle w:val="Normal"/>
        <w:ind w:left="0"/>
        <w:rPr>
          <w:rFonts w:ascii="Arial" w:hAnsi="Arial" w:eastAsia="Arial" w:cs="Arial"/>
          <w:noProof w:val="0"/>
          <w:sz w:val="22"/>
          <w:szCs w:val="22"/>
          <w:lang w:val="en-GB"/>
        </w:rPr>
      </w:pPr>
    </w:p>
    <w:p xmlns:wp14="http://schemas.microsoft.com/office/word/2010/wordml" w:rsidP="3E3AA869" w14:paraId="0D49D655" wp14:textId="7831082A">
      <w:pPr>
        <w:pStyle w:val="Normal"/>
        <w:ind w:left="0"/>
        <w:rPr>
          <w:rFonts w:ascii="Arial" w:hAnsi="Arial" w:eastAsia="Arial" w:cs="Arial"/>
          <w:noProof w:val="0"/>
          <w:sz w:val="22"/>
          <w:szCs w:val="22"/>
          <w:lang w:val="en-GB"/>
        </w:rPr>
      </w:pPr>
    </w:p>
    <w:p xmlns:wp14="http://schemas.microsoft.com/office/word/2010/wordml" w:rsidP="3E3AA869" w14:paraId="215DF6B7" wp14:textId="096276FA">
      <w:pPr>
        <w:pStyle w:val="Normal"/>
        <w:ind w:left="0"/>
        <w:rPr>
          <w:rFonts w:ascii="Arial" w:hAnsi="Arial" w:eastAsia="Arial" w:cs="Arial"/>
          <w:noProof w:val="0"/>
          <w:sz w:val="22"/>
          <w:szCs w:val="22"/>
          <w:lang w:val="en-GB"/>
        </w:rPr>
      </w:pPr>
    </w:p>
    <w:p xmlns:wp14="http://schemas.microsoft.com/office/word/2010/wordml" w:rsidP="3E3AA869" w14:paraId="7C4A9825" wp14:textId="5D2BDAFB">
      <w:pPr>
        <w:pStyle w:val="Normal"/>
        <w:ind w:left="0"/>
        <w:rPr>
          <w:rFonts w:ascii="Arial" w:hAnsi="Arial" w:eastAsia="Arial" w:cs="Arial"/>
          <w:noProof w:val="0"/>
          <w:sz w:val="22"/>
          <w:szCs w:val="22"/>
          <w:lang w:val="en-GB"/>
        </w:rPr>
      </w:pPr>
    </w:p>
    <w:p xmlns:wp14="http://schemas.microsoft.com/office/word/2010/wordml" w:rsidP="3E3AA869" w14:paraId="6D802E08" wp14:textId="091DE59F">
      <w:pPr>
        <w:pStyle w:val="Normal"/>
        <w:ind w:left="0"/>
        <w:rPr>
          <w:rFonts w:ascii="Arial" w:hAnsi="Arial" w:eastAsia="Arial" w:cs="Arial"/>
          <w:noProof w:val="0"/>
          <w:sz w:val="22"/>
          <w:szCs w:val="22"/>
          <w:lang w:val="en-GB"/>
        </w:rPr>
      </w:pPr>
    </w:p>
    <w:p xmlns:wp14="http://schemas.microsoft.com/office/word/2010/wordml" w:rsidP="3E3AA869" w14:paraId="3163413C" wp14:textId="77859CBE">
      <w:pPr>
        <w:pStyle w:val="Normal"/>
        <w:ind w:left="0"/>
        <w:rPr>
          <w:rFonts w:ascii="Arial" w:hAnsi="Arial" w:eastAsia="Arial" w:cs="Arial"/>
          <w:noProof w:val="0"/>
          <w:sz w:val="22"/>
          <w:szCs w:val="22"/>
          <w:lang w:val="en-GB"/>
        </w:rPr>
      </w:pPr>
    </w:p>
    <w:p xmlns:wp14="http://schemas.microsoft.com/office/word/2010/wordml" w:rsidP="3E3AA869" w14:paraId="6B7E38CE" wp14:textId="0880D06C">
      <w:pPr>
        <w:pStyle w:val="ListParagraph"/>
        <w:numPr>
          <w:ilvl w:val="0"/>
          <w:numId w:val="12"/>
        </w:numPr>
        <w:rPr>
          <w:rFonts w:ascii="Arial" w:hAnsi="Arial" w:eastAsia="Arial" w:cs="Arial"/>
          <w:noProof w:val="0"/>
          <w:sz w:val="22"/>
          <w:szCs w:val="22"/>
          <w:lang w:val="en-GB"/>
        </w:rPr>
      </w:pPr>
      <w:r w:rsidRPr="3E3AA869" w:rsidR="39E368D0">
        <w:rPr>
          <w:rFonts w:ascii="Arial" w:hAnsi="Arial" w:eastAsia="Arial" w:cs="Arial"/>
          <w:noProof w:val="0"/>
          <w:sz w:val="22"/>
          <w:szCs w:val="22"/>
          <w:lang w:val="en-GB"/>
        </w:rPr>
        <w:t>Introduction</w:t>
      </w:r>
      <w:r w:rsidRPr="3E3AA869" w:rsidR="6D751817">
        <w:rPr>
          <w:rFonts w:ascii="Arial" w:hAnsi="Arial" w:eastAsia="Arial" w:cs="Arial"/>
          <w:noProof w:val="0"/>
          <w:sz w:val="22"/>
          <w:szCs w:val="22"/>
          <w:lang w:val="en-GB"/>
        </w:rPr>
        <w:t xml:space="preserve"> </w:t>
      </w:r>
    </w:p>
    <w:p xmlns:wp14="http://schemas.microsoft.com/office/word/2010/wordml" w:rsidP="3E3AA869" w14:paraId="31B900D6" wp14:textId="3E124E4E">
      <w:pPr>
        <w:pStyle w:val="Normal"/>
        <w:rPr>
          <w:rFonts w:ascii="Arial" w:hAnsi="Arial" w:eastAsia="Arial" w:cs="Arial"/>
          <w:noProof w:val="0"/>
          <w:sz w:val="22"/>
          <w:szCs w:val="22"/>
          <w:lang w:val="en-GB"/>
        </w:rPr>
      </w:pPr>
      <w:r w:rsidRPr="3E3AA869" w:rsidR="2E654057">
        <w:rPr>
          <w:rFonts w:ascii="Arial" w:hAnsi="Arial" w:eastAsia="Arial" w:cs="Arial"/>
          <w:noProof w:val="0"/>
          <w:sz w:val="22"/>
          <w:szCs w:val="22"/>
          <w:lang w:val="en-GB"/>
        </w:rPr>
        <w:t>Amazon is one of the largest organisations providing products and services. Company provides great opportunities for their employees. It`s always "Day 1</w:t>
      </w:r>
      <w:r w:rsidRPr="3E3AA869" w:rsidR="0A007D84">
        <w:rPr>
          <w:rFonts w:ascii="Arial" w:hAnsi="Arial" w:eastAsia="Arial" w:cs="Arial"/>
          <w:noProof w:val="0"/>
          <w:sz w:val="22"/>
          <w:szCs w:val="22"/>
          <w:lang w:val="en-GB"/>
        </w:rPr>
        <w:t>".</w:t>
      </w:r>
      <w:r w:rsidRPr="3E3AA869" w:rsidR="2E654057">
        <w:rPr>
          <w:rFonts w:ascii="Arial" w:hAnsi="Arial" w:eastAsia="Arial" w:cs="Arial"/>
          <w:noProof w:val="0"/>
          <w:sz w:val="22"/>
          <w:szCs w:val="22"/>
          <w:lang w:val="en-GB"/>
        </w:rPr>
        <w:t xml:space="preserve"> Company's strategy is the same as it was on Amazon's first day: make wise, quick choices, stay nimble, innovate and invent, and delight customers. Some job positions </w:t>
      </w:r>
      <w:r w:rsidRPr="3E3AA869" w:rsidR="30519840">
        <w:rPr>
          <w:rFonts w:ascii="Arial" w:hAnsi="Arial" w:eastAsia="Arial" w:cs="Arial"/>
          <w:noProof w:val="0"/>
          <w:sz w:val="22"/>
          <w:szCs w:val="22"/>
          <w:lang w:val="en-GB"/>
        </w:rPr>
        <w:t>come</w:t>
      </w:r>
      <w:r w:rsidRPr="3E3AA869" w:rsidR="2E654057">
        <w:rPr>
          <w:rFonts w:ascii="Arial" w:hAnsi="Arial" w:eastAsia="Arial" w:cs="Arial"/>
          <w:noProof w:val="0"/>
          <w:sz w:val="22"/>
          <w:szCs w:val="22"/>
          <w:lang w:val="en-GB"/>
        </w:rPr>
        <w:t xml:space="preserve"> with difficulties but there is always time and way for improving. Amazon has focused on creating new jobs for several years, but we're now investing more in educating our existing workers and associates in the career and life skills they need to succeed. Starting from day one, all hourly Amazon workers have access to Career Skills, a free on-site training and development programme. The curriculum includes workshops on resume writing, interviewing techniques, successful speaking, time management, spreadsheets, and other topics. We place a premium on employee growth and provide educational opportunities for our global workforce.</w:t>
      </w:r>
    </w:p>
    <w:p xmlns:wp14="http://schemas.microsoft.com/office/word/2010/wordml" w:rsidP="3E3AA869" w14:paraId="326905F9" wp14:textId="6A0AB509">
      <w:pPr>
        <w:rPr>
          <w:rFonts w:ascii="Arial" w:hAnsi="Arial" w:eastAsia="Arial" w:cs="Arial"/>
          <w:noProof w:val="0"/>
          <w:sz w:val="22"/>
          <w:szCs w:val="22"/>
          <w:lang w:val="en-GB"/>
        </w:rPr>
      </w:pPr>
      <w:r w:rsidRPr="3E3AA869" w:rsidR="2E654057">
        <w:rPr>
          <w:rFonts w:ascii="Arial" w:hAnsi="Arial" w:eastAsia="Arial" w:cs="Arial"/>
          <w:noProof w:val="0"/>
          <w:sz w:val="22"/>
          <w:szCs w:val="22"/>
          <w:lang w:val="en-GB"/>
        </w:rPr>
        <w:t>The Amazon Technical Academy prepares people for a career in software engineering. This was developed by Amazon's software engineers and uses project-based learning to ensure trainees understand how they'll implement these skills in practise through tuition-free learning.</w:t>
      </w:r>
    </w:p>
    <w:p xmlns:wp14="http://schemas.microsoft.com/office/word/2010/wordml" w:rsidP="3E3AA869" w14:paraId="2EA8B8B9" wp14:textId="69C5888F">
      <w:pPr>
        <w:rPr>
          <w:rFonts w:ascii="Arial" w:hAnsi="Arial" w:eastAsia="Arial" w:cs="Arial"/>
          <w:noProof w:val="0"/>
          <w:sz w:val="22"/>
          <w:szCs w:val="22"/>
          <w:lang w:val="en-GB"/>
        </w:rPr>
      </w:pPr>
      <w:r w:rsidRPr="3E3AA869" w:rsidR="2E654057">
        <w:rPr>
          <w:rFonts w:ascii="Arial" w:hAnsi="Arial" w:eastAsia="Arial" w:cs="Arial"/>
          <w:noProof w:val="0"/>
          <w:sz w:val="22"/>
          <w:szCs w:val="22"/>
          <w:lang w:val="en-GB"/>
        </w:rPr>
        <w:t>The Associate2Tech programme is a 90-day training programme for IT support technicians in which they undergo on-the-job training and Amazon covers the cost of their A+ Certification exam. There are few barriers to entry since no degree is needed.</w:t>
      </w:r>
    </w:p>
    <w:p xmlns:wp14="http://schemas.microsoft.com/office/word/2010/wordml" w:rsidP="3E3AA869" w14:paraId="71326EBD" wp14:textId="460A3418">
      <w:pPr>
        <w:pStyle w:val="Normal"/>
        <w:rPr>
          <w:rFonts w:ascii="Arial" w:hAnsi="Arial" w:eastAsia="Arial" w:cs="Arial"/>
          <w:noProof w:val="0"/>
          <w:sz w:val="22"/>
          <w:szCs w:val="22"/>
          <w:lang w:val="en-GB"/>
        </w:rPr>
      </w:pPr>
      <w:r w:rsidRPr="3E3AA869" w:rsidR="2E654057">
        <w:rPr>
          <w:rFonts w:ascii="Arial" w:hAnsi="Arial" w:eastAsia="Arial" w:cs="Arial"/>
          <w:noProof w:val="0"/>
          <w:sz w:val="22"/>
          <w:szCs w:val="22"/>
          <w:lang w:val="en-GB"/>
        </w:rPr>
        <w:t xml:space="preserve">The Machine Learning University, on the other hand, is only available to anyone with a technical or coding background. These six-week modules require just a half or full day of participation per week, during which Amazon Machine Learning scientists </w:t>
      </w:r>
      <w:r w:rsidRPr="3E3AA869" w:rsidR="13E50E19">
        <w:rPr>
          <w:rFonts w:ascii="Arial" w:hAnsi="Arial" w:eastAsia="Arial" w:cs="Arial"/>
          <w:noProof w:val="0"/>
          <w:sz w:val="22"/>
          <w:szCs w:val="22"/>
          <w:lang w:val="en-GB"/>
        </w:rPr>
        <w:t>assist them in developing the skills they need to advance.</w:t>
      </w:r>
    </w:p>
    <w:p xmlns:wp14="http://schemas.microsoft.com/office/word/2010/wordml" w:rsidP="3E3AA869" w14:paraId="34E4C788" wp14:textId="3C89CC13">
      <w:pPr>
        <w:pStyle w:val="Normal"/>
        <w:rPr>
          <w:rFonts w:ascii="Arial" w:hAnsi="Arial" w:eastAsia="Arial" w:cs="Arial"/>
          <w:noProof w:val="0"/>
          <w:sz w:val="22"/>
          <w:szCs w:val="22"/>
          <w:lang w:val="en-GB"/>
        </w:rPr>
      </w:pPr>
    </w:p>
    <w:p xmlns:wp14="http://schemas.microsoft.com/office/word/2010/wordml" w:rsidP="3E3AA869" w14:paraId="598BA2F7" wp14:textId="20DA112E">
      <w:pPr>
        <w:pStyle w:val="ListParagraph"/>
        <w:numPr>
          <w:ilvl w:val="0"/>
          <w:numId w:val="2"/>
        </w:numPr>
        <w:rPr>
          <w:rFonts w:ascii="Arial" w:hAnsi="Arial" w:eastAsia="Arial" w:cs="Arial"/>
          <w:noProof w:val="0"/>
          <w:sz w:val="22"/>
          <w:szCs w:val="22"/>
          <w:lang w:val="en-GB"/>
        </w:rPr>
      </w:pPr>
      <w:r w:rsidRPr="3E3AA869" w:rsidR="0EA3B02D">
        <w:rPr>
          <w:rFonts w:ascii="Arial" w:hAnsi="Arial" w:eastAsia="Arial" w:cs="Arial"/>
          <w:noProof w:val="0"/>
          <w:sz w:val="22"/>
          <w:szCs w:val="22"/>
          <w:lang w:val="en-GB"/>
        </w:rPr>
        <w:t xml:space="preserve">What is training and why is so important </w:t>
      </w:r>
    </w:p>
    <w:p xmlns:wp14="http://schemas.microsoft.com/office/word/2010/wordml" w:rsidP="3E3AA869" w14:paraId="18D38774" wp14:textId="74F2B624">
      <w:pPr>
        <w:pStyle w:val="Normal"/>
        <w:jc w:val="left"/>
        <w:rPr>
          <w:rFonts w:ascii="Arial" w:hAnsi="Arial" w:eastAsia="Arial" w:cs="Arial"/>
          <w:noProof w:val="0"/>
          <w:sz w:val="22"/>
          <w:szCs w:val="22"/>
          <w:lang w:val="en-GB"/>
        </w:rPr>
      </w:pPr>
      <w:r w:rsidRPr="3E3AA869" w:rsidR="13DA1C57">
        <w:rPr>
          <w:rFonts w:ascii="Arial" w:hAnsi="Arial" w:eastAsia="Arial" w:cs="Arial"/>
          <w:noProof w:val="0"/>
          <w:sz w:val="22"/>
          <w:szCs w:val="22"/>
          <w:lang w:val="en-GB"/>
        </w:rPr>
        <w:t xml:space="preserve">What </w:t>
      </w:r>
      <w:r w:rsidRPr="3E3AA869" w:rsidR="13DA1C57">
        <w:rPr>
          <w:rFonts w:ascii="Arial" w:hAnsi="Arial" w:eastAsia="Arial" w:cs="Arial"/>
          <w:noProof w:val="0"/>
          <w:sz w:val="22"/>
          <w:szCs w:val="22"/>
          <w:lang w:val="en-GB"/>
        </w:rPr>
        <w:t>is</w:t>
      </w:r>
      <w:r w:rsidRPr="3E3AA869" w:rsidR="13DA1C57">
        <w:rPr>
          <w:rFonts w:ascii="Arial" w:hAnsi="Arial" w:eastAsia="Arial" w:cs="Arial"/>
          <w:noProof w:val="0"/>
          <w:sz w:val="22"/>
          <w:szCs w:val="22"/>
          <w:lang w:val="en-GB"/>
        </w:rPr>
        <w:t xml:space="preserve"> training.</w:t>
      </w:r>
    </w:p>
    <w:p xmlns:wp14="http://schemas.microsoft.com/office/word/2010/wordml" w:rsidP="3E3AA869" w14:paraId="05B81B99" wp14:textId="2886B156">
      <w:pPr>
        <w:pStyle w:val="Normal"/>
        <w:jc w:val="left"/>
        <w:rPr>
          <w:rFonts w:ascii="Arial" w:hAnsi="Arial" w:eastAsia="Arial" w:cs="Arial"/>
          <w:b w:val="0"/>
          <w:bCs w:val="0"/>
          <w:i w:val="0"/>
          <w:iCs w:val="0"/>
          <w:noProof w:val="0"/>
          <w:color w:val="3A343A"/>
          <w:sz w:val="22"/>
          <w:szCs w:val="22"/>
          <w:lang w:val="en-GB"/>
        </w:rPr>
      </w:pPr>
      <w:r w:rsidRPr="3E3AA869" w:rsidR="1EA6D88B">
        <w:rPr>
          <w:rFonts w:ascii="Arial" w:hAnsi="Arial" w:eastAsia="Arial" w:cs="Arial"/>
          <w:noProof w:val="0"/>
          <w:sz w:val="22"/>
          <w:szCs w:val="22"/>
          <w:lang w:val="en-GB"/>
        </w:rPr>
        <w:t>“</w:t>
      </w:r>
      <w:r w:rsidRPr="3E3AA869" w:rsidR="1EA6D88B">
        <w:rPr>
          <w:rFonts w:ascii="Arial" w:hAnsi="Arial" w:eastAsia="Arial" w:cs="Arial"/>
          <w:b w:val="0"/>
          <w:bCs w:val="0"/>
          <w:i w:val="0"/>
          <w:iCs w:val="0"/>
          <w:noProof w:val="0"/>
          <w:color w:val="3A343A"/>
          <w:sz w:val="22"/>
          <w:szCs w:val="22"/>
          <w:lang w:val="en-GB"/>
        </w:rPr>
        <w:t>It is important to clearly define our area of focus for this program by defining our key terms.</w:t>
      </w:r>
    </w:p>
    <w:p xmlns:wp14="http://schemas.microsoft.com/office/word/2010/wordml" w:rsidP="3E3AA869" w14:paraId="12DE54BA" wp14:textId="1F53BD3A">
      <w:pPr>
        <w:jc w:val="left"/>
        <w:rPr>
          <w:rFonts w:ascii="Arial" w:hAnsi="Arial" w:eastAsia="Arial" w:cs="Arial"/>
          <w:b w:val="0"/>
          <w:bCs w:val="0"/>
          <w:i w:val="0"/>
          <w:iCs w:val="0"/>
          <w:noProof w:val="0"/>
          <w:color w:val="3A343A"/>
          <w:sz w:val="22"/>
          <w:szCs w:val="22"/>
          <w:lang w:val="en-GB"/>
        </w:rPr>
      </w:pPr>
      <w:r w:rsidRPr="3E3AA869" w:rsidR="1EA6D88B">
        <w:rPr>
          <w:rFonts w:ascii="Arial" w:hAnsi="Arial" w:eastAsia="Arial" w:cs="Arial"/>
          <w:b w:val="0"/>
          <w:bCs w:val="0"/>
          <w:i w:val="0"/>
          <w:iCs w:val="0"/>
          <w:noProof w:val="0"/>
          <w:color w:val="3A343A"/>
          <w:sz w:val="22"/>
          <w:szCs w:val="22"/>
          <w:lang w:val="en-GB"/>
        </w:rPr>
        <w:t>It will be no surprise to you that we are specifically focusing on training and development within the workplace rather than learning in general.</w:t>
      </w:r>
    </w:p>
    <w:p xmlns:wp14="http://schemas.microsoft.com/office/word/2010/wordml" w:rsidP="3E3AA869" w14:paraId="21D3D912" wp14:textId="1284A222">
      <w:pPr>
        <w:pStyle w:val="Normal"/>
        <w:ind w:left="0"/>
        <w:rPr>
          <w:rFonts w:ascii="Arial" w:hAnsi="Arial" w:eastAsia="Arial" w:cs="Arial"/>
          <w:b w:val="0"/>
          <w:bCs w:val="0"/>
          <w:i w:val="0"/>
          <w:iCs w:val="0"/>
          <w:noProof w:val="0"/>
          <w:color w:val="3A343A"/>
          <w:sz w:val="22"/>
          <w:szCs w:val="22"/>
          <w:lang w:val="en-GB"/>
        </w:rPr>
      </w:pPr>
      <w:r w:rsidRPr="3E3AA869" w:rsidR="1EA6D88B">
        <w:rPr>
          <w:rFonts w:ascii="Arial" w:hAnsi="Arial" w:eastAsia="Arial" w:cs="Arial"/>
          <w:b w:val="0"/>
          <w:bCs w:val="0"/>
          <w:i w:val="0"/>
          <w:iCs w:val="0"/>
          <w:noProof w:val="0"/>
          <w:color w:val="3A343A"/>
          <w:sz w:val="22"/>
          <w:szCs w:val="22"/>
          <w:lang w:val="en-GB"/>
        </w:rPr>
        <w:t xml:space="preserve">From induction training at the start of a new job, to bespoke training for specific skills, training has a very established place in organisations. There are many definitions of training and </w:t>
      </w:r>
      <w:proofErr w:type="gramStart"/>
      <w:r w:rsidRPr="3E3AA869" w:rsidR="1EA6D88B">
        <w:rPr>
          <w:rFonts w:ascii="Arial" w:hAnsi="Arial" w:eastAsia="Arial" w:cs="Arial"/>
          <w:b w:val="0"/>
          <w:bCs w:val="0"/>
          <w:i w:val="0"/>
          <w:iCs w:val="0"/>
          <w:noProof w:val="0"/>
          <w:color w:val="3A343A"/>
          <w:sz w:val="22"/>
          <w:szCs w:val="22"/>
          <w:lang w:val="en-GB"/>
        </w:rPr>
        <w:t>development</w:t>
      </w:r>
      <w:proofErr w:type="gramEnd"/>
      <w:r w:rsidRPr="3E3AA869" w:rsidR="1EA6D88B">
        <w:rPr>
          <w:rFonts w:ascii="Arial" w:hAnsi="Arial" w:eastAsia="Arial" w:cs="Arial"/>
          <w:b w:val="0"/>
          <w:bCs w:val="0"/>
          <w:i w:val="0"/>
          <w:iCs w:val="0"/>
          <w:noProof w:val="0"/>
          <w:color w:val="3A343A"/>
          <w:sz w:val="22"/>
          <w:szCs w:val="22"/>
          <w:lang w:val="en-GB"/>
        </w:rPr>
        <w:t xml:space="preserve"> and it is a very popular area of business and organisational psychology...</w:t>
      </w:r>
    </w:p>
    <w:p xmlns:wp14="http://schemas.microsoft.com/office/word/2010/wordml" w:rsidP="3E3AA869" w14:paraId="64FBEC80" wp14:textId="5294F1AE">
      <w:pPr>
        <w:pStyle w:val="Normal"/>
        <w:ind w:left="0"/>
        <w:rPr>
          <w:rFonts w:ascii="Arial" w:hAnsi="Arial" w:eastAsia="Arial" w:cs="Arial"/>
          <w:b w:val="0"/>
          <w:bCs w:val="0"/>
          <w:i w:val="0"/>
          <w:iCs w:val="0"/>
          <w:noProof w:val="0"/>
          <w:color w:val="3A343A"/>
          <w:sz w:val="22"/>
          <w:szCs w:val="22"/>
          <w:lang w:val="en-GB"/>
        </w:rPr>
      </w:pPr>
      <w:r w:rsidRPr="3E3AA869" w:rsidR="1EA6D88B">
        <w:rPr>
          <w:rFonts w:ascii="Arial" w:hAnsi="Arial" w:eastAsia="Arial" w:cs="Arial"/>
          <w:b w:val="0"/>
          <w:bCs w:val="0"/>
          <w:i w:val="0"/>
          <w:iCs w:val="0"/>
          <w:noProof w:val="0"/>
          <w:color w:val="3A343A"/>
          <w:sz w:val="22"/>
          <w:szCs w:val="22"/>
          <w:lang w:val="en-GB"/>
        </w:rPr>
        <w:t>.. It is important to note that training focuses on improving the skill level of an employee as related to their current job, while development has a more long-term focus intended to help an employee prepare for future jobs...</w:t>
      </w:r>
    </w:p>
    <w:p xmlns:wp14="http://schemas.microsoft.com/office/word/2010/wordml" w:rsidP="3E3AA869" w14:paraId="4ADAFC32" wp14:textId="7249556B">
      <w:pPr>
        <w:pStyle w:val="Normal"/>
        <w:jc w:val="left"/>
        <w:rPr>
          <w:rFonts w:ascii="Arial" w:hAnsi="Arial" w:eastAsia="Arial" w:cs="Arial"/>
          <w:b w:val="0"/>
          <w:bCs w:val="0"/>
          <w:i w:val="0"/>
          <w:iCs w:val="0"/>
          <w:noProof w:val="0"/>
          <w:color w:val="3A343A"/>
          <w:sz w:val="22"/>
          <w:szCs w:val="22"/>
          <w:lang w:val="en-GB"/>
        </w:rPr>
      </w:pPr>
    </w:p>
    <w:p xmlns:wp14="http://schemas.microsoft.com/office/word/2010/wordml" w:rsidP="3E3AA869" w14:paraId="52604C3B" wp14:textId="2DD6204C">
      <w:pPr>
        <w:pStyle w:val="Normal"/>
        <w:jc w:val="left"/>
        <w:rPr>
          <w:rFonts w:ascii="Arial" w:hAnsi="Arial" w:eastAsia="Arial" w:cs="Arial"/>
          <w:b w:val="0"/>
          <w:bCs w:val="0"/>
          <w:i w:val="0"/>
          <w:iCs w:val="0"/>
          <w:noProof w:val="0"/>
          <w:color w:val="3A343A"/>
          <w:sz w:val="22"/>
          <w:szCs w:val="22"/>
          <w:lang w:val="en-GB"/>
        </w:rPr>
      </w:pPr>
    </w:p>
    <w:p xmlns:wp14="http://schemas.microsoft.com/office/word/2010/wordml" w:rsidP="3E3AA869" w14:paraId="726862C2" wp14:textId="0CD3683D">
      <w:pPr>
        <w:pStyle w:val="Normal"/>
        <w:jc w:val="left"/>
        <w:rPr>
          <w:rFonts w:ascii="Arial" w:hAnsi="Arial" w:eastAsia="Arial" w:cs="Arial"/>
          <w:b w:val="0"/>
          <w:bCs w:val="0"/>
          <w:i w:val="0"/>
          <w:iCs w:val="0"/>
          <w:noProof w:val="0"/>
          <w:color w:val="3A343A"/>
          <w:sz w:val="22"/>
          <w:szCs w:val="22"/>
          <w:lang w:val="en-GB"/>
        </w:rPr>
      </w:pPr>
      <w:r w:rsidRPr="3E3AA869" w:rsidR="1EA6D88B">
        <w:rPr>
          <w:rFonts w:ascii="Arial" w:hAnsi="Arial" w:eastAsia="Arial" w:cs="Arial"/>
          <w:b w:val="0"/>
          <w:bCs w:val="0"/>
          <w:i w:val="0"/>
          <w:iCs w:val="0"/>
          <w:noProof w:val="0"/>
          <w:color w:val="3A343A"/>
          <w:sz w:val="22"/>
          <w:szCs w:val="22"/>
          <w:lang w:val="en-GB"/>
        </w:rPr>
        <w:t xml:space="preserve">.. </w:t>
      </w:r>
      <w:r w:rsidRPr="3E3AA869" w:rsidR="1EA6D88B">
        <w:rPr>
          <w:rFonts w:ascii="Arial" w:hAnsi="Arial" w:eastAsia="Arial" w:cs="Arial"/>
          <w:b w:val="0"/>
          <w:bCs w:val="0"/>
          <w:i w:val="0"/>
          <w:iCs w:val="0"/>
          <w:noProof w:val="0"/>
          <w:color w:val="3A343A"/>
          <w:sz w:val="22"/>
          <w:szCs w:val="22"/>
          <w:lang w:val="en-GB"/>
        </w:rPr>
        <w:t>In summary, we can make a clear distinction between training and development:</w:t>
      </w:r>
    </w:p>
    <w:p xmlns:wp14="http://schemas.microsoft.com/office/word/2010/wordml" w:rsidP="3E3AA869" w14:paraId="1CAD095E" wp14:textId="5783D330">
      <w:pPr>
        <w:jc w:val="left"/>
        <w:rPr>
          <w:rFonts w:ascii="Arial" w:hAnsi="Arial" w:eastAsia="Arial" w:cs="Arial"/>
          <w:b w:val="0"/>
          <w:bCs w:val="0"/>
          <w:i w:val="0"/>
          <w:iCs w:val="0"/>
          <w:noProof w:val="0"/>
          <w:color w:val="3A343A"/>
          <w:sz w:val="22"/>
          <w:szCs w:val="22"/>
          <w:lang w:val="en-GB"/>
        </w:rPr>
      </w:pPr>
      <w:r w:rsidRPr="3E3AA869" w:rsidR="1EA6D88B">
        <w:rPr>
          <w:rFonts w:ascii="Arial" w:hAnsi="Arial" w:eastAsia="Arial" w:cs="Arial"/>
          <w:b w:val="1"/>
          <w:bCs w:val="1"/>
          <w:i w:val="0"/>
          <w:iCs w:val="0"/>
          <w:noProof w:val="0"/>
          <w:color w:val="3A343A"/>
          <w:sz w:val="22"/>
          <w:szCs w:val="22"/>
          <w:lang w:val="en-GB"/>
        </w:rPr>
        <w:t>Training</w:t>
      </w:r>
      <w:r w:rsidRPr="3E3AA869" w:rsidR="1EA6D88B">
        <w:rPr>
          <w:rFonts w:ascii="Arial" w:hAnsi="Arial" w:eastAsia="Arial" w:cs="Arial"/>
          <w:b w:val="0"/>
          <w:bCs w:val="0"/>
          <w:i w:val="0"/>
          <w:iCs w:val="0"/>
          <w:noProof w:val="0"/>
          <w:color w:val="3A343A"/>
          <w:sz w:val="22"/>
          <w:szCs w:val="22"/>
          <w:lang w:val="en-GB"/>
        </w:rPr>
        <w:t>: an organisation’s planned effort to facilitate employees’ learning of job-related competencies.</w:t>
      </w:r>
    </w:p>
    <w:p xmlns:wp14="http://schemas.microsoft.com/office/word/2010/wordml" w:rsidP="3E3AA869" w14:paraId="54EBF640" wp14:textId="4D76466B">
      <w:pPr>
        <w:jc w:val="left"/>
        <w:rPr>
          <w:rFonts w:ascii="Arial" w:hAnsi="Arial" w:eastAsia="Arial" w:cs="Arial"/>
          <w:b w:val="0"/>
          <w:bCs w:val="0"/>
          <w:i w:val="0"/>
          <w:iCs w:val="0"/>
          <w:noProof w:val="0"/>
          <w:color w:val="3A343A"/>
          <w:sz w:val="22"/>
          <w:szCs w:val="22"/>
          <w:lang w:val="en-GB"/>
        </w:rPr>
      </w:pPr>
      <w:r w:rsidRPr="3E3AA869" w:rsidR="1EA6D88B">
        <w:rPr>
          <w:rFonts w:ascii="Arial" w:hAnsi="Arial" w:eastAsia="Arial" w:cs="Arial"/>
          <w:b w:val="1"/>
          <w:bCs w:val="1"/>
          <w:i w:val="0"/>
          <w:iCs w:val="0"/>
          <w:noProof w:val="0"/>
          <w:color w:val="3A343A"/>
          <w:sz w:val="22"/>
          <w:szCs w:val="22"/>
          <w:lang w:val="en-GB"/>
        </w:rPr>
        <w:t>Development</w:t>
      </w:r>
      <w:r w:rsidRPr="3E3AA869" w:rsidR="1EA6D88B">
        <w:rPr>
          <w:rFonts w:ascii="Arial" w:hAnsi="Arial" w:eastAsia="Arial" w:cs="Arial"/>
          <w:b w:val="0"/>
          <w:bCs w:val="0"/>
          <w:i w:val="0"/>
          <w:iCs w:val="0"/>
          <w:noProof w:val="0"/>
          <w:color w:val="3A343A"/>
          <w:sz w:val="22"/>
          <w:szCs w:val="22"/>
          <w:lang w:val="en-GB"/>
        </w:rPr>
        <w:t>: longer-term personal growth: formal education, job experiences, mentoring, assessments of personality and abilities that help employees prepare for the future.”</w:t>
      </w:r>
    </w:p>
    <w:p xmlns:wp14="http://schemas.microsoft.com/office/word/2010/wordml" w:rsidP="3E3AA869" w14:paraId="65F16C90" wp14:textId="51DEEE81">
      <w:pPr>
        <w:pStyle w:val="Heading3"/>
        <w:rPr>
          <w:rFonts w:ascii="Arial" w:hAnsi="Arial" w:eastAsia="Arial" w:cs="Arial"/>
          <w:b w:val="0"/>
          <w:bCs w:val="0"/>
          <w:i w:val="0"/>
          <w:iCs w:val="0"/>
          <w:noProof w:val="0"/>
          <w:color w:val="3A343A"/>
          <w:sz w:val="22"/>
          <w:szCs w:val="22"/>
          <w:lang w:val="en-GB"/>
        </w:rPr>
      </w:pPr>
      <w:r w:rsidRPr="3E3AA869" w:rsidR="48EC3C7F">
        <w:rPr>
          <w:rFonts w:ascii="Arial" w:hAnsi="Arial" w:eastAsia="Arial" w:cs="Arial"/>
          <w:b w:val="0"/>
          <w:bCs w:val="0"/>
          <w:i w:val="0"/>
          <w:iCs w:val="0"/>
          <w:noProof w:val="0"/>
          <w:color w:val="3A343A"/>
          <w:sz w:val="22"/>
          <w:szCs w:val="22"/>
          <w:lang w:val="en-GB"/>
        </w:rPr>
        <w:t>Why training is so important.</w:t>
      </w:r>
    </w:p>
    <w:p xmlns:wp14="http://schemas.microsoft.com/office/word/2010/wordml" w:rsidP="3E3AA869" w14:paraId="59FDF4B2" wp14:textId="11039C01">
      <w:pPr>
        <w:pStyle w:val="Heading3"/>
        <w:rPr>
          <w:rFonts w:ascii="Arial" w:hAnsi="Arial" w:eastAsia="Arial" w:cs="Arial"/>
          <w:b w:val="1"/>
          <w:bCs w:val="1"/>
          <w:i w:val="0"/>
          <w:iCs w:val="0"/>
          <w:noProof w:val="0"/>
          <w:color w:val="2D2D2D"/>
          <w:sz w:val="22"/>
          <w:szCs w:val="22"/>
          <w:lang w:val="en-GB"/>
        </w:rPr>
      </w:pPr>
      <w:r w:rsidRPr="3E3AA869" w:rsidR="48EC3C7F">
        <w:rPr>
          <w:rFonts w:ascii="Arial" w:hAnsi="Arial" w:eastAsia="Arial" w:cs="Arial"/>
          <w:b w:val="0"/>
          <w:bCs w:val="0"/>
          <w:i w:val="0"/>
          <w:iCs w:val="0"/>
          <w:noProof w:val="0"/>
          <w:color w:val="3A343A"/>
          <w:sz w:val="22"/>
          <w:szCs w:val="22"/>
          <w:lang w:val="en-GB"/>
        </w:rPr>
        <w:t>“</w:t>
      </w:r>
      <w:r w:rsidRPr="3E3AA869" w:rsidR="48EC3C7F">
        <w:rPr>
          <w:rFonts w:ascii="Arial" w:hAnsi="Arial" w:eastAsia="Arial" w:cs="Arial"/>
          <w:b w:val="1"/>
          <w:bCs w:val="1"/>
          <w:i w:val="0"/>
          <w:iCs w:val="0"/>
          <w:noProof w:val="0"/>
          <w:color w:val="2D2D2D"/>
          <w:sz w:val="22"/>
          <w:szCs w:val="22"/>
          <w:lang w:val="en-GB"/>
        </w:rPr>
        <w:t>It improves skills and knowledge</w:t>
      </w:r>
    </w:p>
    <w:p xmlns:wp14="http://schemas.microsoft.com/office/word/2010/wordml" w:rsidP="3E3AA869" w14:paraId="512F98F2" wp14:textId="2FE2A3EF">
      <w:pPr>
        <w:jc w:val="left"/>
        <w:rPr>
          <w:rFonts w:ascii="Arial" w:hAnsi="Arial" w:eastAsia="Arial" w:cs="Arial"/>
          <w:b w:val="0"/>
          <w:bCs w:val="0"/>
          <w:i w:val="0"/>
          <w:iCs w:val="0"/>
          <w:noProof w:val="0"/>
          <w:color w:val="595959" w:themeColor="text1" w:themeTint="A6" w:themeShade="FF"/>
          <w:sz w:val="22"/>
          <w:szCs w:val="22"/>
          <w:lang w:val="en-GB"/>
        </w:rPr>
      </w:pPr>
      <w:r w:rsidRPr="3E3AA869" w:rsidR="48EC3C7F">
        <w:rPr>
          <w:rFonts w:ascii="Arial" w:hAnsi="Arial" w:eastAsia="Arial" w:cs="Arial"/>
          <w:b w:val="0"/>
          <w:bCs w:val="0"/>
          <w:i w:val="0"/>
          <w:iCs w:val="0"/>
          <w:noProof w:val="0"/>
          <w:color w:val="595959" w:themeColor="text1" w:themeTint="A6" w:themeShade="FF"/>
          <w:sz w:val="22"/>
          <w:szCs w:val="22"/>
          <w:lang w:val="en-GB"/>
        </w:rPr>
        <w:t xml:space="preserve">Employee training programs help improve the knowledge and skills of employees to match the various changes in the industry. These improvements will positively affect the productivity of workers, which can increase the profits and efficiency of an organization. Some of the </w:t>
      </w:r>
      <w:proofErr w:type="gramStart"/>
      <w:r w:rsidRPr="3E3AA869" w:rsidR="48EC3C7F">
        <w:rPr>
          <w:rFonts w:ascii="Arial" w:hAnsi="Arial" w:eastAsia="Arial" w:cs="Arial"/>
          <w:b w:val="0"/>
          <w:bCs w:val="0"/>
          <w:i w:val="0"/>
          <w:iCs w:val="0"/>
          <w:noProof w:val="0"/>
          <w:color w:val="595959" w:themeColor="text1" w:themeTint="A6" w:themeShade="FF"/>
          <w:sz w:val="22"/>
          <w:szCs w:val="22"/>
          <w:lang w:val="en-GB"/>
        </w:rPr>
        <w:t>things</w:t>
      </w:r>
      <w:proofErr w:type="gramEnd"/>
      <w:r w:rsidRPr="3E3AA869" w:rsidR="48EC3C7F">
        <w:rPr>
          <w:rFonts w:ascii="Arial" w:hAnsi="Arial" w:eastAsia="Arial" w:cs="Arial"/>
          <w:b w:val="0"/>
          <w:bCs w:val="0"/>
          <w:i w:val="0"/>
          <w:iCs w:val="0"/>
          <w:noProof w:val="0"/>
          <w:color w:val="595959" w:themeColor="text1" w:themeTint="A6" w:themeShade="FF"/>
          <w:sz w:val="22"/>
          <w:szCs w:val="22"/>
          <w:lang w:val="en-GB"/>
        </w:rPr>
        <w:t xml:space="preserve"> employees may learn through training include work ethics, human relations and safety.</w:t>
      </w:r>
    </w:p>
    <w:p xmlns:wp14="http://schemas.microsoft.com/office/word/2010/wordml" w:rsidP="3E3AA869" w14:paraId="42FD0A7F" wp14:textId="4F945627">
      <w:pPr>
        <w:pStyle w:val="Heading3"/>
        <w:rPr>
          <w:rFonts w:ascii="Arial" w:hAnsi="Arial" w:eastAsia="Arial" w:cs="Arial"/>
          <w:b w:val="1"/>
          <w:bCs w:val="1"/>
          <w:i w:val="0"/>
          <w:iCs w:val="0"/>
          <w:noProof w:val="0"/>
          <w:color w:val="2D2D2D"/>
          <w:sz w:val="22"/>
          <w:szCs w:val="22"/>
          <w:lang w:val="en-GB"/>
        </w:rPr>
      </w:pPr>
      <w:r w:rsidRPr="3E3AA869" w:rsidR="48EC3C7F">
        <w:rPr>
          <w:rFonts w:ascii="Arial" w:hAnsi="Arial" w:eastAsia="Arial" w:cs="Arial"/>
          <w:b w:val="1"/>
          <w:bCs w:val="1"/>
          <w:i w:val="0"/>
          <w:iCs w:val="0"/>
          <w:noProof w:val="0"/>
          <w:color w:val="2D2D2D"/>
          <w:sz w:val="22"/>
          <w:szCs w:val="22"/>
          <w:lang w:val="en-GB"/>
        </w:rPr>
        <w:t>It satisfies the recommendations of performance appraisals.</w:t>
      </w:r>
    </w:p>
    <w:p xmlns:wp14="http://schemas.microsoft.com/office/word/2010/wordml" w:rsidP="3E3AA869" w14:paraId="1BE117CB" wp14:textId="23BEC6CE">
      <w:pPr>
        <w:jc w:val="left"/>
        <w:rPr>
          <w:rFonts w:ascii="Arial" w:hAnsi="Arial" w:eastAsia="Arial" w:cs="Arial"/>
          <w:b w:val="0"/>
          <w:bCs w:val="0"/>
          <w:i w:val="0"/>
          <w:iCs w:val="0"/>
          <w:noProof w:val="0"/>
          <w:color w:val="595959" w:themeColor="text1" w:themeTint="A6" w:themeShade="FF"/>
          <w:sz w:val="22"/>
          <w:szCs w:val="22"/>
          <w:lang w:val="en-GB"/>
        </w:rPr>
      </w:pPr>
      <w:r w:rsidRPr="3E3AA869" w:rsidR="48EC3C7F">
        <w:rPr>
          <w:rFonts w:ascii="Arial" w:hAnsi="Arial" w:eastAsia="Arial" w:cs="Arial"/>
          <w:b w:val="0"/>
          <w:bCs w:val="0"/>
          <w:i w:val="0"/>
          <w:iCs w:val="0"/>
          <w:noProof w:val="0"/>
          <w:color w:val="595959" w:themeColor="text1" w:themeTint="A6" w:themeShade="FF"/>
          <w:sz w:val="22"/>
          <w:szCs w:val="22"/>
          <w:lang w:val="en-GB"/>
        </w:rPr>
        <w:t>When an organization's employee performance appraisals suggest the need for improvement on a particular subject or skill, training programs can be organized for staff members to help satisfy this requirement. Training can therefore address an identified problem area and work toward a solution.</w:t>
      </w:r>
    </w:p>
    <w:p xmlns:wp14="http://schemas.microsoft.com/office/word/2010/wordml" w:rsidP="3E3AA869" w14:paraId="0084D3B1" wp14:textId="64FAC1B8">
      <w:pPr>
        <w:jc w:val="left"/>
        <w:rPr>
          <w:rFonts w:ascii="Arial" w:hAnsi="Arial" w:eastAsia="Arial" w:cs="Arial"/>
          <w:sz w:val="22"/>
          <w:szCs w:val="22"/>
        </w:rPr>
      </w:pPr>
      <w:r w:rsidRPr="3E3AA869" w:rsidR="48EC3C7F">
        <w:rPr>
          <w:rFonts w:ascii="Arial" w:hAnsi="Arial" w:eastAsia="Arial" w:cs="Arial"/>
          <w:b w:val="1"/>
          <w:bCs w:val="1"/>
          <w:i w:val="0"/>
          <w:iCs w:val="0"/>
          <w:noProof w:val="0"/>
          <w:color w:val="595959" w:themeColor="text1" w:themeTint="A6" w:themeShade="FF"/>
          <w:sz w:val="22"/>
          <w:szCs w:val="22"/>
          <w:lang w:val="en-GB"/>
        </w:rPr>
        <w:t>Related:</w:t>
      </w:r>
      <w:r w:rsidRPr="3E3AA869" w:rsidR="48EC3C7F">
        <w:rPr>
          <w:rFonts w:ascii="Arial" w:hAnsi="Arial" w:eastAsia="Arial" w:cs="Arial"/>
          <w:b w:val="0"/>
          <w:bCs w:val="0"/>
          <w:i w:val="0"/>
          <w:iCs w:val="0"/>
          <w:noProof w:val="0"/>
          <w:color w:val="595959" w:themeColor="text1" w:themeTint="A6" w:themeShade="FF"/>
          <w:sz w:val="22"/>
          <w:szCs w:val="22"/>
          <w:lang w:val="en-GB"/>
        </w:rPr>
        <w:t xml:space="preserve"> </w:t>
      </w:r>
      <w:hyperlink r:id="R8c39e54a492e42ca">
        <w:r w:rsidRPr="3E3AA869" w:rsidR="48EC3C7F">
          <w:rPr>
            <w:rStyle w:val="Hyperlink"/>
            <w:rFonts w:ascii="Arial" w:hAnsi="Arial" w:eastAsia="Arial" w:cs="Arial"/>
            <w:b w:val="1"/>
            <w:bCs w:val="1"/>
            <w:i w:val="0"/>
            <w:iCs w:val="0"/>
            <w:strike w:val="0"/>
            <w:dstrike w:val="0"/>
            <w:noProof w:val="0"/>
            <w:sz w:val="22"/>
            <w:szCs w:val="22"/>
            <w:lang w:val="en-GB"/>
          </w:rPr>
          <w:t>How to Prepare for a Performance Evaluation</w:t>
        </w:r>
      </w:hyperlink>
    </w:p>
    <w:p xmlns:wp14="http://schemas.microsoft.com/office/word/2010/wordml" w:rsidP="3E3AA869" w14:paraId="6B1FFD28" wp14:textId="45C87263">
      <w:pPr>
        <w:pStyle w:val="Heading3"/>
        <w:rPr>
          <w:rFonts w:ascii="Arial" w:hAnsi="Arial" w:eastAsia="Arial" w:cs="Arial"/>
          <w:b w:val="1"/>
          <w:bCs w:val="1"/>
          <w:i w:val="0"/>
          <w:iCs w:val="0"/>
          <w:noProof w:val="0"/>
          <w:color w:val="2D2D2D"/>
          <w:sz w:val="22"/>
          <w:szCs w:val="22"/>
          <w:lang w:val="en-GB"/>
        </w:rPr>
      </w:pPr>
      <w:r w:rsidRPr="3E3AA869" w:rsidR="48EC3C7F">
        <w:rPr>
          <w:rFonts w:ascii="Arial" w:hAnsi="Arial" w:eastAsia="Arial" w:cs="Arial"/>
          <w:b w:val="1"/>
          <w:bCs w:val="1"/>
          <w:i w:val="0"/>
          <w:iCs w:val="0"/>
          <w:noProof w:val="0"/>
          <w:color w:val="2D2D2D"/>
          <w:sz w:val="22"/>
          <w:szCs w:val="22"/>
          <w:lang w:val="en-GB"/>
        </w:rPr>
        <w:t>It prepares employees for higher responsibilities.</w:t>
      </w:r>
    </w:p>
    <w:p xmlns:wp14="http://schemas.microsoft.com/office/word/2010/wordml" w:rsidP="3E3AA869" w14:paraId="5461571C" wp14:textId="2F0F4A3E">
      <w:pPr>
        <w:jc w:val="left"/>
        <w:rPr>
          <w:rFonts w:ascii="Arial" w:hAnsi="Arial" w:eastAsia="Arial" w:cs="Arial"/>
          <w:b w:val="0"/>
          <w:bCs w:val="0"/>
          <w:i w:val="0"/>
          <w:iCs w:val="0"/>
          <w:noProof w:val="0"/>
          <w:color w:val="595959" w:themeColor="text1" w:themeTint="A6" w:themeShade="FF"/>
          <w:sz w:val="22"/>
          <w:szCs w:val="22"/>
          <w:lang w:val="en-GB"/>
        </w:rPr>
      </w:pPr>
      <w:r w:rsidRPr="3E3AA869" w:rsidR="48EC3C7F">
        <w:rPr>
          <w:rFonts w:ascii="Arial" w:hAnsi="Arial" w:eastAsia="Arial" w:cs="Arial"/>
          <w:b w:val="0"/>
          <w:bCs w:val="0"/>
          <w:i w:val="0"/>
          <w:iCs w:val="0"/>
          <w:noProof w:val="0"/>
          <w:color w:val="595959" w:themeColor="text1" w:themeTint="A6" w:themeShade="FF"/>
          <w:sz w:val="22"/>
          <w:szCs w:val="22"/>
          <w:lang w:val="en-GB"/>
        </w:rPr>
        <w:t>Training programs can also help prepare employees who are moving into higher roles and taking on more responsibilities in an organization. These programs will help them learn the skills that are required to function effectively in their new positions. For example, they may be trained in leadership skills or in a specific software they will use in their new role.</w:t>
      </w:r>
    </w:p>
    <w:p xmlns:wp14="http://schemas.microsoft.com/office/word/2010/wordml" w:rsidP="3E3AA869" w14:paraId="2580577F" wp14:textId="418C9A0C">
      <w:pPr>
        <w:pStyle w:val="Heading3"/>
        <w:rPr>
          <w:rFonts w:ascii="Arial" w:hAnsi="Arial" w:eastAsia="Arial" w:cs="Arial"/>
          <w:b w:val="1"/>
          <w:bCs w:val="1"/>
          <w:i w:val="0"/>
          <w:iCs w:val="0"/>
          <w:noProof w:val="0"/>
          <w:color w:val="2D2D2D"/>
          <w:sz w:val="22"/>
          <w:szCs w:val="22"/>
          <w:lang w:val="en-GB"/>
        </w:rPr>
      </w:pPr>
      <w:r w:rsidRPr="3E3AA869" w:rsidR="48EC3C7F">
        <w:rPr>
          <w:rFonts w:ascii="Arial" w:hAnsi="Arial" w:eastAsia="Arial" w:cs="Arial"/>
          <w:b w:val="1"/>
          <w:bCs w:val="1"/>
          <w:i w:val="0"/>
          <w:iCs w:val="0"/>
          <w:noProof w:val="0"/>
          <w:color w:val="2D2D2D"/>
          <w:sz w:val="22"/>
          <w:szCs w:val="22"/>
          <w:lang w:val="en-GB"/>
        </w:rPr>
        <w:t>It shows employees they are valued.</w:t>
      </w:r>
    </w:p>
    <w:p xmlns:wp14="http://schemas.microsoft.com/office/word/2010/wordml" w:rsidP="3E3AA869" w14:paraId="7FE7ECAB" wp14:textId="3833FD06">
      <w:pPr>
        <w:jc w:val="left"/>
        <w:rPr>
          <w:rFonts w:ascii="Arial" w:hAnsi="Arial" w:eastAsia="Arial" w:cs="Arial"/>
          <w:b w:val="0"/>
          <w:bCs w:val="0"/>
          <w:i w:val="0"/>
          <w:iCs w:val="0"/>
          <w:noProof w:val="0"/>
          <w:color w:val="595959" w:themeColor="text1" w:themeTint="A6" w:themeShade="FF"/>
          <w:sz w:val="22"/>
          <w:szCs w:val="22"/>
          <w:lang w:val="en-GB"/>
        </w:rPr>
      </w:pPr>
      <w:r w:rsidRPr="3E3AA869" w:rsidR="48EC3C7F">
        <w:rPr>
          <w:rFonts w:ascii="Arial" w:hAnsi="Arial" w:eastAsia="Arial" w:cs="Arial"/>
          <w:b w:val="0"/>
          <w:bCs w:val="0"/>
          <w:i w:val="0"/>
          <w:iCs w:val="0"/>
          <w:noProof w:val="0"/>
          <w:color w:val="595959" w:themeColor="text1" w:themeTint="A6" w:themeShade="FF"/>
          <w:sz w:val="22"/>
          <w:szCs w:val="22"/>
          <w:lang w:val="en-GB"/>
        </w:rPr>
        <w:t>Implementing training programs in the workplace will help employees feel like the company is invested in them. By continuing to teach your employees new skills and abilities, they will not just become better workers, they will feel like more productive members of the organization. This will improve their morale as well as their workplace capabilities.</w:t>
      </w:r>
    </w:p>
    <w:p xmlns:wp14="http://schemas.microsoft.com/office/word/2010/wordml" w:rsidP="3E3AA869" w14:paraId="3E2DB758" wp14:textId="03A231AB">
      <w:pPr>
        <w:pStyle w:val="Heading3"/>
        <w:rPr>
          <w:rFonts w:ascii="Arial" w:hAnsi="Arial" w:eastAsia="Arial" w:cs="Arial"/>
          <w:b w:val="1"/>
          <w:bCs w:val="1"/>
          <w:i w:val="0"/>
          <w:iCs w:val="0"/>
          <w:noProof w:val="0"/>
          <w:color w:val="2D2D2D"/>
          <w:sz w:val="22"/>
          <w:szCs w:val="22"/>
          <w:lang w:val="en-GB"/>
        </w:rPr>
      </w:pPr>
      <w:r w:rsidRPr="3E3AA869" w:rsidR="48EC3C7F">
        <w:rPr>
          <w:rFonts w:ascii="Arial" w:hAnsi="Arial" w:eastAsia="Arial" w:cs="Arial"/>
          <w:b w:val="1"/>
          <w:bCs w:val="1"/>
          <w:i w:val="0"/>
          <w:iCs w:val="0"/>
          <w:noProof w:val="0"/>
          <w:color w:val="2D2D2D"/>
          <w:sz w:val="22"/>
          <w:szCs w:val="22"/>
          <w:lang w:val="en-GB"/>
        </w:rPr>
        <w:t>It tests the efficiency of a new performance management system.</w:t>
      </w:r>
    </w:p>
    <w:p xmlns:wp14="http://schemas.microsoft.com/office/word/2010/wordml" w:rsidP="3E3AA869" w14:paraId="5170A398" wp14:textId="2E0AE951">
      <w:pPr>
        <w:jc w:val="left"/>
        <w:rPr>
          <w:rFonts w:ascii="Arial" w:hAnsi="Arial" w:eastAsia="Arial" w:cs="Arial"/>
          <w:b w:val="0"/>
          <w:bCs w:val="0"/>
          <w:i w:val="0"/>
          <w:iCs w:val="0"/>
          <w:noProof w:val="0"/>
          <w:color w:val="595959" w:themeColor="text1" w:themeTint="A6" w:themeShade="FF"/>
          <w:sz w:val="22"/>
          <w:szCs w:val="22"/>
          <w:lang w:val="en-GB"/>
        </w:rPr>
      </w:pPr>
      <w:r w:rsidRPr="3E3AA869" w:rsidR="48EC3C7F">
        <w:rPr>
          <w:rFonts w:ascii="Arial" w:hAnsi="Arial" w:eastAsia="Arial" w:cs="Arial"/>
          <w:b w:val="0"/>
          <w:bCs w:val="0"/>
          <w:i w:val="0"/>
          <w:iCs w:val="0"/>
          <w:noProof w:val="0"/>
          <w:color w:val="595959" w:themeColor="text1" w:themeTint="A6" w:themeShade="FF"/>
          <w:sz w:val="22"/>
          <w:szCs w:val="22"/>
          <w:lang w:val="en-GB"/>
        </w:rPr>
        <w:t>Employee training programs help an organization test the efficiency and effectiveness of a new performance management system, which will help HR establish clearer performance expectations. Using these systems to train your employees will reinforce the necessity of meeting goals and help employees better understand what is expected of them.</w:t>
      </w:r>
    </w:p>
    <w:p xmlns:wp14="http://schemas.microsoft.com/office/word/2010/wordml" w:rsidP="3E3AA869" w14:paraId="197702D2" wp14:textId="3D4492D9">
      <w:pPr>
        <w:pStyle w:val="Heading3"/>
        <w:rPr>
          <w:rFonts w:ascii="Arial" w:hAnsi="Arial" w:eastAsia="Arial" w:cs="Arial"/>
          <w:b w:val="1"/>
          <w:bCs w:val="1"/>
          <w:i w:val="0"/>
          <w:iCs w:val="0"/>
          <w:noProof w:val="0"/>
          <w:color w:val="2D2D2D"/>
          <w:sz w:val="22"/>
          <w:szCs w:val="22"/>
          <w:lang w:val="en-GB"/>
        </w:rPr>
      </w:pPr>
      <w:r w:rsidRPr="3E3AA869" w:rsidR="48EC3C7F">
        <w:rPr>
          <w:rFonts w:ascii="Arial" w:hAnsi="Arial" w:eastAsia="Arial" w:cs="Arial"/>
          <w:b w:val="1"/>
          <w:bCs w:val="1"/>
          <w:i w:val="0"/>
          <w:iCs w:val="0"/>
          <w:noProof w:val="0"/>
          <w:color w:val="2D2D2D"/>
          <w:sz w:val="22"/>
          <w:szCs w:val="22"/>
          <w:lang w:val="en-GB"/>
        </w:rPr>
        <w:t>It improves IT and computer skills.</w:t>
      </w:r>
    </w:p>
    <w:p xmlns:wp14="http://schemas.microsoft.com/office/word/2010/wordml" w:rsidP="3E3AA869" w14:paraId="6259BC5D" wp14:textId="03710140">
      <w:pPr>
        <w:jc w:val="left"/>
        <w:rPr>
          <w:rFonts w:ascii="Arial" w:hAnsi="Arial" w:eastAsia="Arial" w:cs="Arial"/>
          <w:b w:val="0"/>
          <w:bCs w:val="0"/>
          <w:i w:val="0"/>
          <w:iCs w:val="0"/>
          <w:noProof w:val="0"/>
          <w:color w:val="595959" w:themeColor="text1" w:themeTint="A6" w:themeShade="FF"/>
          <w:sz w:val="22"/>
          <w:szCs w:val="22"/>
          <w:lang w:val="en-GB"/>
        </w:rPr>
      </w:pPr>
      <w:r w:rsidRPr="3E3AA869" w:rsidR="48EC3C7F">
        <w:rPr>
          <w:rFonts w:ascii="Arial" w:hAnsi="Arial" w:eastAsia="Arial" w:cs="Arial"/>
          <w:b w:val="0"/>
          <w:bCs w:val="0"/>
          <w:i w:val="0"/>
          <w:iCs w:val="0"/>
          <w:noProof w:val="0"/>
          <w:color w:val="595959" w:themeColor="text1" w:themeTint="A6" w:themeShade="FF"/>
          <w:sz w:val="22"/>
          <w:szCs w:val="22"/>
          <w:lang w:val="en-GB"/>
        </w:rPr>
        <w:t xml:space="preserve">Training programs help employees learn about specific computer skills and IT topics, such as the use of software systems. Companies may train their employees to create graphs and spreadsheets, edit data in their database and understand network arrangements </w:t>
      </w:r>
      <w:proofErr w:type="gramStart"/>
      <w:r w:rsidRPr="3E3AA869" w:rsidR="48EC3C7F">
        <w:rPr>
          <w:rFonts w:ascii="Arial" w:hAnsi="Arial" w:eastAsia="Arial" w:cs="Arial"/>
          <w:b w:val="0"/>
          <w:bCs w:val="0"/>
          <w:i w:val="0"/>
          <w:iCs w:val="0"/>
          <w:noProof w:val="0"/>
          <w:color w:val="595959" w:themeColor="text1" w:themeTint="A6" w:themeShade="FF"/>
          <w:sz w:val="22"/>
          <w:szCs w:val="22"/>
          <w:lang w:val="en-GB"/>
        </w:rPr>
        <w:t>in order to</w:t>
      </w:r>
      <w:proofErr w:type="gramEnd"/>
      <w:r w:rsidRPr="3E3AA869" w:rsidR="48EC3C7F">
        <w:rPr>
          <w:rFonts w:ascii="Arial" w:hAnsi="Arial" w:eastAsia="Arial" w:cs="Arial"/>
          <w:b w:val="0"/>
          <w:bCs w:val="0"/>
          <w:i w:val="0"/>
          <w:iCs w:val="0"/>
          <w:noProof w:val="0"/>
          <w:color w:val="595959" w:themeColor="text1" w:themeTint="A6" w:themeShade="FF"/>
          <w:sz w:val="22"/>
          <w:szCs w:val="22"/>
          <w:lang w:val="en-GB"/>
        </w:rPr>
        <w:t xml:space="preserve"> provide a more comprehensive understanding of computers to improve workplace efficiency.”</w:t>
      </w:r>
    </w:p>
    <w:p xmlns:wp14="http://schemas.microsoft.com/office/word/2010/wordml" w:rsidP="3E3AA869" w14:paraId="2E5EAD79" wp14:textId="5E38274A">
      <w:pPr>
        <w:pStyle w:val="Normal"/>
        <w:jc w:val="left"/>
        <w:rPr>
          <w:rFonts w:ascii="Arial" w:hAnsi="Arial" w:eastAsia="Arial" w:cs="Arial"/>
          <w:b w:val="0"/>
          <w:bCs w:val="0"/>
          <w:i w:val="0"/>
          <w:iCs w:val="0"/>
          <w:noProof w:val="0"/>
          <w:color w:val="3A343A"/>
          <w:sz w:val="22"/>
          <w:szCs w:val="22"/>
          <w:lang w:val="en-GB"/>
        </w:rPr>
      </w:pPr>
    </w:p>
    <w:p xmlns:wp14="http://schemas.microsoft.com/office/word/2010/wordml" w:rsidP="3E3AA869" w14:paraId="5415F1BE" wp14:textId="3628131D">
      <w:pPr>
        <w:pStyle w:val="Normal"/>
        <w:ind w:left="0"/>
        <w:rPr>
          <w:rFonts w:ascii="Arial" w:hAnsi="Arial" w:eastAsia="Arial" w:cs="Arial"/>
          <w:b w:val="0"/>
          <w:bCs w:val="0"/>
          <w:i w:val="0"/>
          <w:iCs w:val="0"/>
          <w:noProof w:val="0"/>
          <w:color w:val="3A343A"/>
          <w:sz w:val="22"/>
          <w:szCs w:val="22"/>
          <w:lang w:val="en-GB"/>
        </w:rPr>
      </w:pPr>
    </w:p>
    <w:p xmlns:wp14="http://schemas.microsoft.com/office/word/2010/wordml" w:rsidP="3E3AA869" w14:paraId="5C72824B" wp14:textId="5D773816">
      <w:pPr>
        <w:pStyle w:val="Normal"/>
        <w:ind w:left="0"/>
        <w:rPr>
          <w:rFonts w:ascii="Arial" w:hAnsi="Arial" w:eastAsia="Arial" w:cs="Arial"/>
          <w:noProof w:val="0"/>
          <w:sz w:val="22"/>
          <w:szCs w:val="22"/>
          <w:lang w:val="en-GB"/>
        </w:rPr>
      </w:pPr>
    </w:p>
    <w:p xmlns:wp14="http://schemas.microsoft.com/office/word/2010/wordml" w:rsidP="3E3AA869" w14:paraId="7E6A4E81" wp14:textId="2A4388E4">
      <w:pPr>
        <w:pStyle w:val="Normal"/>
        <w:rPr>
          <w:rFonts w:ascii="Arial" w:hAnsi="Arial" w:eastAsia="Arial" w:cs="Arial"/>
          <w:noProof w:val="0"/>
          <w:sz w:val="22"/>
          <w:szCs w:val="22"/>
          <w:lang w:val="en-GB"/>
        </w:rPr>
      </w:pPr>
    </w:p>
    <w:p xmlns:wp14="http://schemas.microsoft.com/office/word/2010/wordml" w:rsidP="3E3AA869" w14:paraId="796D36F8" wp14:textId="5A370120">
      <w:pPr>
        <w:pStyle w:val="ListParagraph"/>
        <w:numPr>
          <w:ilvl w:val="0"/>
          <w:numId w:val="2"/>
        </w:numPr>
        <w:bidi w:val="0"/>
        <w:spacing w:before="0" w:beforeAutospacing="off" w:after="160" w:afterAutospacing="off" w:line="259" w:lineRule="auto"/>
        <w:ind w:right="0"/>
        <w:jc w:val="left"/>
        <w:rPr>
          <w:rFonts w:ascii="Arial" w:hAnsi="Arial" w:eastAsia="Arial" w:cs="Arial"/>
          <w:noProof w:val="0"/>
          <w:sz w:val="22"/>
          <w:szCs w:val="22"/>
          <w:lang w:val="en-GB"/>
        </w:rPr>
      </w:pPr>
      <w:r w:rsidRPr="3E3AA869" w:rsidR="12254993">
        <w:rPr>
          <w:rFonts w:ascii="Arial" w:hAnsi="Arial" w:eastAsia="Arial" w:cs="Arial"/>
          <w:noProof w:val="0"/>
          <w:sz w:val="22"/>
          <w:szCs w:val="22"/>
          <w:lang w:val="en-GB"/>
        </w:rPr>
        <w:t xml:space="preserve">Career theories </w:t>
      </w:r>
    </w:p>
    <w:p xmlns:wp14="http://schemas.microsoft.com/office/word/2010/wordml" w:rsidP="3E3AA869" w14:paraId="676A9CE9" wp14:textId="70883CDE">
      <w:pPr>
        <w:pStyle w:val="Normal"/>
        <w:ind w:left="0"/>
        <w:rPr>
          <w:rFonts w:ascii="Arial" w:hAnsi="Arial" w:eastAsia="Arial" w:cs="Arial"/>
          <w:noProof w:val="0"/>
          <w:sz w:val="22"/>
          <w:szCs w:val="22"/>
          <w:lang w:val="en-GB"/>
        </w:rPr>
      </w:pPr>
      <w:r w:rsidRPr="3E3AA869" w:rsidR="12254993">
        <w:rPr>
          <w:rFonts w:ascii="Arial" w:hAnsi="Arial" w:eastAsia="Arial" w:cs="Arial"/>
          <w:noProof w:val="0"/>
          <w:sz w:val="22"/>
          <w:szCs w:val="22"/>
          <w:lang w:val="en-GB"/>
        </w:rPr>
        <w:t xml:space="preserve">1.Holland`s Model of Occupational Personality Types </w:t>
      </w:r>
    </w:p>
    <w:p xmlns:wp14="http://schemas.microsoft.com/office/word/2010/wordml" w:rsidP="3E3AA869" w14:paraId="5483CFBD" wp14:textId="7E82775C">
      <w:pPr>
        <w:pStyle w:val="Normal"/>
        <w:ind w:left="0"/>
        <w:rPr>
          <w:rFonts w:ascii="Arial" w:hAnsi="Arial" w:eastAsia="Arial" w:cs="Arial"/>
          <w:b w:val="0"/>
          <w:bCs w:val="0"/>
          <w:i w:val="0"/>
          <w:iCs w:val="0"/>
          <w:noProof w:val="0"/>
          <w:color w:val="292929"/>
          <w:sz w:val="22"/>
          <w:szCs w:val="22"/>
          <w:lang w:val="en-GB"/>
        </w:rPr>
      </w:pPr>
      <w:r w:rsidRPr="3E3AA869" w:rsidR="6C198A0B">
        <w:rPr>
          <w:rFonts w:ascii="Arial" w:hAnsi="Arial" w:eastAsia="Arial" w:cs="Arial"/>
          <w:b w:val="0"/>
          <w:bCs w:val="0"/>
          <w:i w:val="0"/>
          <w:iCs w:val="0"/>
          <w:noProof w:val="0"/>
          <w:color w:val="292929"/>
          <w:sz w:val="22"/>
          <w:szCs w:val="22"/>
          <w:lang w:val="en-GB"/>
        </w:rPr>
        <w:t>“Holland</w:t>
      </w:r>
      <w:r w:rsidRPr="3E3AA869" w:rsidR="6C198A0B">
        <w:rPr>
          <w:rFonts w:ascii="Arial" w:hAnsi="Arial" w:eastAsia="Arial" w:cs="Arial"/>
          <w:b w:val="0"/>
          <w:bCs w:val="0"/>
          <w:i w:val="0"/>
          <w:iCs w:val="0"/>
          <w:noProof w:val="0"/>
          <w:color w:val="292929"/>
          <w:sz w:val="22"/>
          <w:szCs w:val="22"/>
          <w:lang w:val="en-GB"/>
        </w:rPr>
        <w:t xml:space="preserve"> described six personality types are visually represented by a hexagonal model. The types are</w:t>
      </w:r>
    </w:p>
    <w:p xmlns:wp14="http://schemas.microsoft.com/office/word/2010/wordml" w:rsidP="3E3AA869" w14:paraId="566EA323" wp14:textId="236A528D">
      <w:pPr>
        <w:pStyle w:val="Normal"/>
        <w:spacing w:line="480" w:lineRule="exact"/>
        <w:ind w:left="0"/>
        <w:rPr>
          <w:rFonts w:ascii="Arial" w:hAnsi="Arial" w:eastAsia="Arial" w:cs="Arial"/>
          <w:b w:val="0"/>
          <w:bCs w:val="0"/>
          <w:i w:val="0"/>
          <w:iCs w:val="0"/>
          <w:noProof w:val="0"/>
          <w:color w:val="292929"/>
          <w:sz w:val="22"/>
          <w:szCs w:val="22"/>
          <w:lang w:val="en-GB"/>
        </w:rPr>
      </w:pPr>
      <w:r w:rsidRPr="3E3AA869" w:rsidR="38AAE9BF">
        <w:rPr>
          <w:rFonts w:ascii="Arial" w:hAnsi="Arial" w:eastAsia="Arial" w:cs="Arial"/>
          <w:b w:val="0"/>
          <w:bCs w:val="0"/>
          <w:i w:val="0"/>
          <w:iCs w:val="0"/>
          <w:noProof w:val="0"/>
          <w:color w:val="292929"/>
          <w:sz w:val="22"/>
          <w:szCs w:val="22"/>
          <w:lang w:val="en-GB"/>
        </w:rPr>
        <w:t>1.</w:t>
      </w:r>
      <w:r w:rsidRPr="3E3AA869" w:rsidR="6C198A0B">
        <w:rPr>
          <w:rFonts w:ascii="Arial" w:hAnsi="Arial" w:eastAsia="Arial" w:cs="Arial"/>
          <w:b w:val="0"/>
          <w:bCs w:val="0"/>
          <w:i w:val="0"/>
          <w:iCs w:val="0"/>
          <w:noProof w:val="0"/>
          <w:color w:val="292929"/>
          <w:sz w:val="22"/>
          <w:szCs w:val="22"/>
          <w:lang w:val="en-GB"/>
        </w:rPr>
        <w:t>Realistic (R)- The ‘Do-er’</w:t>
      </w:r>
    </w:p>
    <w:p xmlns:wp14="http://schemas.microsoft.com/office/word/2010/wordml" w:rsidP="3E3AA869" w14:paraId="0E3A48D1" wp14:textId="64581F21">
      <w:pPr>
        <w:pStyle w:val="Normal"/>
        <w:spacing w:line="480" w:lineRule="exact"/>
        <w:ind w:left="0"/>
        <w:rPr>
          <w:rFonts w:ascii="Arial" w:hAnsi="Arial" w:eastAsia="Arial" w:cs="Arial"/>
          <w:b w:val="0"/>
          <w:bCs w:val="0"/>
          <w:i w:val="0"/>
          <w:iCs w:val="0"/>
          <w:noProof w:val="0"/>
          <w:color w:val="292929"/>
          <w:sz w:val="22"/>
          <w:szCs w:val="22"/>
          <w:lang w:val="en-GB"/>
        </w:rPr>
      </w:pPr>
      <w:r w:rsidRPr="3E3AA869" w:rsidR="72099498">
        <w:rPr>
          <w:rFonts w:ascii="Arial" w:hAnsi="Arial" w:eastAsia="Arial" w:cs="Arial"/>
          <w:b w:val="0"/>
          <w:bCs w:val="0"/>
          <w:i w:val="0"/>
          <w:iCs w:val="0"/>
          <w:noProof w:val="0"/>
          <w:color w:val="292929"/>
          <w:sz w:val="22"/>
          <w:szCs w:val="22"/>
          <w:lang w:val="en-GB"/>
        </w:rPr>
        <w:t>2.</w:t>
      </w:r>
      <w:r w:rsidRPr="3E3AA869" w:rsidR="6C198A0B">
        <w:rPr>
          <w:rFonts w:ascii="Arial" w:hAnsi="Arial" w:eastAsia="Arial" w:cs="Arial"/>
          <w:b w:val="0"/>
          <w:bCs w:val="0"/>
          <w:i w:val="0"/>
          <w:iCs w:val="0"/>
          <w:noProof w:val="0"/>
          <w:color w:val="292929"/>
          <w:sz w:val="22"/>
          <w:szCs w:val="22"/>
          <w:lang w:val="en-GB"/>
        </w:rPr>
        <w:t>Investigative (I) — The ‘Thinker’</w:t>
      </w:r>
    </w:p>
    <w:p xmlns:wp14="http://schemas.microsoft.com/office/word/2010/wordml" w:rsidP="3E3AA869" w14:paraId="30A02EFC" wp14:textId="6BDF9419">
      <w:pPr>
        <w:pStyle w:val="Normal"/>
        <w:spacing w:line="480" w:lineRule="exact"/>
        <w:ind w:left="0"/>
        <w:rPr>
          <w:rFonts w:ascii="Arial" w:hAnsi="Arial" w:eastAsia="Arial" w:cs="Arial"/>
          <w:b w:val="0"/>
          <w:bCs w:val="0"/>
          <w:i w:val="0"/>
          <w:iCs w:val="0"/>
          <w:noProof w:val="0"/>
          <w:color w:val="292929"/>
          <w:sz w:val="22"/>
          <w:szCs w:val="22"/>
          <w:lang w:val="en-GB"/>
        </w:rPr>
      </w:pPr>
      <w:r w:rsidRPr="3E3AA869" w:rsidR="632BF139">
        <w:rPr>
          <w:rFonts w:ascii="Arial" w:hAnsi="Arial" w:eastAsia="Arial" w:cs="Arial"/>
          <w:b w:val="0"/>
          <w:bCs w:val="0"/>
          <w:i w:val="0"/>
          <w:iCs w:val="0"/>
          <w:noProof w:val="0"/>
          <w:color w:val="292929"/>
          <w:sz w:val="22"/>
          <w:szCs w:val="22"/>
          <w:lang w:val="en-GB"/>
        </w:rPr>
        <w:t>3.</w:t>
      </w:r>
      <w:r w:rsidRPr="3E3AA869" w:rsidR="6C198A0B">
        <w:rPr>
          <w:rFonts w:ascii="Arial" w:hAnsi="Arial" w:eastAsia="Arial" w:cs="Arial"/>
          <w:b w:val="0"/>
          <w:bCs w:val="0"/>
          <w:i w:val="0"/>
          <w:iCs w:val="0"/>
          <w:noProof w:val="0"/>
          <w:color w:val="292929"/>
          <w:sz w:val="22"/>
          <w:szCs w:val="22"/>
          <w:lang w:val="en-GB"/>
        </w:rPr>
        <w:t>Artistic (A) — The ‘Creator’</w:t>
      </w:r>
    </w:p>
    <w:p xmlns:wp14="http://schemas.microsoft.com/office/word/2010/wordml" w:rsidP="3E3AA869" w14:paraId="5BE8DBB5" wp14:textId="3DD08F74">
      <w:pPr>
        <w:pStyle w:val="Normal"/>
        <w:spacing w:line="480" w:lineRule="exact"/>
        <w:ind w:left="0"/>
        <w:rPr>
          <w:rFonts w:ascii="Arial" w:hAnsi="Arial" w:eastAsia="Arial" w:cs="Arial"/>
          <w:b w:val="0"/>
          <w:bCs w:val="0"/>
          <w:i w:val="0"/>
          <w:iCs w:val="0"/>
          <w:noProof w:val="0"/>
          <w:color w:val="292929"/>
          <w:sz w:val="22"/>
          <w:szCs w:val="22"/>
          <w:lang w:val="en-GB"/>
        </w:rPr>
      </w:pPr>
      <w:r w:rsidRPr="3E3AA869" w:rsidR="74318200">
        <w:rPr>
          <w:rFonts w:ascii="Arial" w:hAnsi="Arial" w:eastAsia="Arial" w:cs="Arial"/>
          <w:b w:val="0"/>
          <w:bCs w:val="0"/>
          <w:i w:val="0"/>
          <w:iCs w:val="0"/>
          <w:noProof w:val="0"/>
          <w:color w:val="292929"/>
          <w:sz w:val="22"/>
          <w:szCs w:val="22"/>
          <w:lang w:val="en-GB"/>
        </w:rPr>
        <w:t>4.</w:t>
      </w:r>
      <w:r w:rsidRPr="3E3AA869" w:rsidR="6C198A0B">
        <w:rPr>
          <w:rFonts w:ascii="Arial" w:hAnsi="Arial" w:eastAsia="Arial" w:cs="Arial"/>
          <w:b w:val="0"/>
          <w:bCs w:val="0"/>
          <w:i w:val="0"/>
          <w:iCs w:val="0"/>
          <w:noProof w:val="0"/>
          <w:color w:val="292929"/>
          <w:sz w:val="22"/>
          <w:szCs w:val="22"/>
          <w:lang w:val="en-GB"/>
        </w:rPr>
        <w:t>Social (S) — The ‘Helper’</w:t>
      </w:r>
    </w:p>
    <w:p xmlns:wp14="http://schemas.microsoft.com/office/word/2010/wordml" w:rsidP="3E3AA869" w14:paraId="5C0A7C80" wp14:textId="1DDCA609">
      <w:pPr>
        <w:pStyle w:val="Normal"/>
        <w:spacing w:line="480" w:lineRule="exact"/>
        <w:ind w:left="0"/>
        <w:rPr>
          <w:rFonts w:ascii="Arial" w:hAnsi="Arial" w:eastAsia="Arial" w:cs="Arial"/>
          <w:b w:val="0"/>
          <w:bCs w:val="0"/>
          <w:i w:val="0"/>
          <w:iCs w:val="0"/>
          <w:noProof w:val="0"/>
          <w:color w:val="292929"/>
          <w:sz w:val="22"/>
          <w:szCs w:val="22"/>
          <w:lang w:val="en-GB"/>
        </w:rPr>
      </w:pPr>
      <w:r w:rsidRPr="3E3AA869" w:rsidR="62462C56">
        <w:rPr>
          <w:rFonts w:ascii="Arial" w:hAnsi="Arial" w:eastAsia="Arial" w:cs="Arial"/>
          <w:b w:val="0"/>
          <w:bCs w:val="0"/>
          <w:i w:val="0"/>
          <w:iCs w:val="0"/>
          <w:noProof w:val="0"/>
          <w:color w:val="292929"/>
          <w:sz w:val="22"/>
          <w:szCs w:val="22"/>
          <w:lang w:val="en-GB"/>
        </w:rPr>
        <w:t>5.</w:t>
      </w:r>
      <w:r w:rsidRPr="3E3AA869" w:rsidR="6C198A0B">
        <w:rPr>
          <w:rFonts w:ascii="Arial" w:hAnsi="Arial" w:eastAsia="Arial" w:cs="Arial"/>
          <w:b w:val="0"/>
          <w:bCs w:val="0"/>
          <w:i w:val="0"/>
          <w:iCs w:val="0"/>
          <w:noProof w:val="0"/>
          <w:color w:val="292929"/>
          <w:sz w:val="22"/>
          <w:szCs w:val="22"/>
          <w:lang w:val="en-GB"/>
        </w:rPr>
        <w:t>Enterprising (E) — The ‘Persuader’</w:t>
      </w:r>
    </w:p>
    <w:p xmlns:wp14="http://schemas.microsoft.com/office/word/2010/wordml" w:rsidP="3E3AA869" w14:paraId="1B09EDA6" wp14:textId="55E97859">
      <w:pPr>
        <w:pStyle w:val="Normal"/>
        <w:spacing w:line="480" w:lineRule="exact"/>
        <w:ind w:left="0"/>
        <w:rPr>
          <w:rFonts w:ascii="Arial" w:hAnsi="Arial" w:eastAsia="Arial" w:cs="Arial"/>
          <w:b w:val="0"/>
          <w:bCs w:val="0"/>
          <w:i w:val="0"/>
          <w:iCs w:val="0"/>
          <w:noProof w:val="0"/>
          <w:color w:val="292929"/>
          <w:sz w:val="22"/>
          <w:szCs w:val="22"/>
          <w:lang w:val="en-GB"/>
        </w:rPr>
      </w:pPr>
      <w:r w:rsidRPr="3E3AA869" w:rsidR="6CD13F79">
        <w:rPr>
          <w:rFonts w:ascii="Arial" w:hAnsi="Arial" w:eastAsia="Arial" w:cs="Arial"/>
          <w:b w:val="0"/>
          <w:bCs w:val="0"/>
          <w:i w:val="0"/>
          <w:iCs w:val="0"/>
          <w:noProof w:val="0"/>
          <w:color w:val="292929"/>
          <w:sz w:val="22"/>
          <w:szCs w:val="22"/>
          <w:lang w:val="en-GB"/>
        </w:rPr>
        <w:t>6.</w:t>
      </w:r>
      <w:r w:rsidRPr="3E3AA869" w:rsidR="6C198A0B">
        <w:rPr>
          <w:rFonts w:ascii="Arial" w:hAnsi="Arial" w:eastAsia="Arial" w:cs="Arial"/>
          <w:b w:val="0"/>
          <w:bCs w:val="0"/>
          <w:i w:val="0"/>
          <w:iCs w:val="0"/>
          <w:noProof w:val="0"/>
          <w:color w:val="292929"/>
          <w:sz w:val="22"/>
          <w:szCs w:val="22"/>
          <w:lang w:val="en-GB"/>
        </w:rPr>
        <w:t>Conventional (C) — The ‘Organiser’</w:t>
      </w:r>
    </w:p>
    <w:p xmlns:wp14="http://schemas.microsoft.com/office/word/2010/wordml" w:rsidP="3E3AA869" w14:paraId="378FDE47" wp14:textId="0F04E92A">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233A63C6" wp14:textId="1C620B65">
      <w:pPr>
        <w:spacing w:line="480" w:lineRule="exact"/>
        <w:rPr>
          <w:rFonts w:ascii="Arial" w:hAnsi="Arial" w:eastAsia="Arial" w:cs="Arial"/>
          <w:b w:val="0"/>
          <w:bCs w:val="0"/>
          <w:i w:val="0"/>
          <w:iCs w:val="0"/>
          <w:noProof w:val="0"/>
          <w:color w:val="292929"/>
          <w:sz w:val="22"/>
          <w:szCs w:val="22"/>
          <w:lang w:val="en-GB"/>
        </w:rPr>
      </w:pPr>
      <w:r w:rsidRPr="3E3AA869" w:rsidR="6C198A0B">
        <w:rPr>
          <w:rFonts w:ascii="Arial" w:hAnsi="Arial" w:eastAsia="Arial" w:cs="Arial"/>
          <w:b w:val="0"/>
          <w:bCs w:val="0"/>
          <w:i w:val="0"/>
          <w:iCs w:val="0"/>
          <w:noProof w:val="0"/>
          <w:color w:val="292929"/>
          <w:sz w:val="22"/>
          <w:szCs w:val="22"/>
          <w:lang w:val="en-GB"/>
        </w:rPr>
        <w:t xml:space="preserve">The types of personality closest to each other on the hexagon have the most characteristics in common. </w:t>
      </w:r>
    </w:p>
    <w:p xmlns:wp14="http://schemas.microsoft.com/office/word/2010/wordml" w:rsidP="3E3AA869" w14:paraId="6D25546D" wp14:textId="4328FBFF">
      <w:pPr>
        <w:pStyle w:val="Normal"/>
        <w:ind w:left="0"/>
        <w:rPr>
          <w:rFonts w:ascii="Arial" w:hAnsi="Arial" w:eastAsia="Arial" w:cs="Arial"/>
          <w:b w:val="0"/>
          <w:bCs w:val="0"/>
          <w:i w:val="0"/>
          <w:iCs w:val="0"/>
          <w:noProof w:val="0"/>
          <w:color w:val="292929"/>
          <w:sz w:val="22"/>
          <w:szCs w:val="22"/>
          <w:lang w:val="en-GB"/>
        </w:rPr>
      </w:pPr>
    </w:p>
    <w:p xmlns:wp14="http://schemas.microsoft.com/office/word/2010/wordml" w:rsidP="3E3AA869" w14:paraId="51DBA79A" wp14:textId="3E7A8EA9">
      <w:pPr>
        <w:pStyle w:val="Normal"/>
        <w:ind w:left="0"/>
        <w:rPr>
          <w:rFonts w:ascii="Arial" w:hAnsi="Arial" w:eastAsia="Arial" w:cs="Arial"/>
          <w:noProof w:val="0"/>
          <w:sz w:val="22"/>
          <w:szCs w:val="22"/>
          <w:lang w:val="en-GB"/>
        </w:rPr>
      </w:pPr>
    </w:p>
    <w:p xmlns:wp14="http://schemas.microsoft.com/office/word/2010/wordml" w:rsidP="3E3AA869" w14:paraId="6FAE08CA" wp14:textId="549AD8B4">
      <w:pPr>
        <w:pStyle w:val="Normal"/>
        <w:spacing w:line="480" w:lineRule="exact"/>
        <w:ind w:left="0"/>
        <w:rPr>
          <w:rFonts w:ascii="Arial" w:hAnsi="Arial" w:eastAsia="Arial" w:cs="Arial"/>
          <w:b w:val="0"/>
          <w:bCs w:val="0"/>
          <w:i w:val="0"/>
          <w:iCs w:val="0"/>
          <w:noProof w:val="0"/>
          <w:color w:val="292929"/>
          <w:sz w:val="22"/>
          <w:szCs w:val="22"/>
          <w:lang w:val="en-GB"/>
        </w:rPr>
      </w:pPr>
      <w:r w:rsidRPr="3E3AA869" w:rsidR="64B5A75E">
        <w:rPr>
          <w:rFonts w:ascii="Arial" w:hAnsi="Arial" w:eastAsia="Arial" w:cs="Arial"/>
          <w:b w:val="0"/>
          <w:bCs w:val="0"/>
          <w:i w:val="0"/>
          <w:iCs w:val="0"/>
          <w:noProof w:val="0"/>
          <w:color w:val="292929"/>
          <w:sz w:val="22"/>
          <w:szCs w:val="22"/>
          <w:lang w:val="en-GB"/>
        </w:rPr>
        <w:t>1.</w:t>
      </w:r>
      <w:r w:rsidRPr="3E3AA869" w:rsidR="05839B70">
        <w:rPr>
          <w:rFonts w:ascii="Arial" w:hAnsi="Arial" w:eastAsia="Arial" w:cs="Arial"/>
          <w:b w:val="0"/>
          <w:bCs w:val="0"/>
          <w:i w:val="0"/>
          <w:iCs w:val="0"/>
          <w:noProof w:val="0"/>
          <w:color w:val="292929"/>
          <w:sz w:val="22"/>
          <w:szCs w:val="22"/>
          <w:lang w:val="en-GB"/>
        </w:rPr>
        <w:t xml:space="preserve">Realistic (R) — Realistic individuals see themselves as </w:t>
      </w:r>
      <w:proofErr w:type="spellStart"/>
      <w:r w:rsidRPr="3E3AA869" w:rsidR="05839B70">
        <w:rPr>
          <w:rFonts w:ascii="Arial" w:hAnsi="Arial" w:eastAsia="Arial" w:cs="Arial"/>
          <w:b w:val="0"/>
          <w:bCs w:val="0"/>
          <w:i w:val="0"/>
          <w:iCs w:val="0"/>
          <w:noProof w:val="0"/>
          <w:color w:val="292929"/>
          <w:sz w:val="22"/>
          <w:szCs w:val="22"/>
          <w:lang w:val="en-GB"/>
        </w:rPr>
        <w:t>practical,realistic</w:t>
      </w:r>
      <w:proofErr w:type="spellEnd"/>
      <w:r w:rsidRPr="3E3AA869" w:rsidR="05839B70">
        <w:rPr>
          <w:rFonts w:ascii="Arial" w:hAnsi="Arial" w:eastAsia="Arial" w:cs="Arial"/>
          <w:b w:val="0"/>
          <w:bCs w:val="0"/>
          <w:i w:val="0"/>
          <w:iCs w:val="0"/>
          <w:noProof w:val="0"/>
          <w:color w:val="292929"/>
          <w:sz w:val="22"/>
          <w:szCs w:val="22"/>
          <w:lang w:val="en-GB"/>
        </w:rPr>
        <w:t xml:space="preserve"> and </w:t>
      </w:r>
      <w:proofErr w:type="spellStart"/>
      <w:r w:rsidRPr="3E3AA869" w:rsidR="05839B70">
        <w:rPr>
          <w:rFonts w:ascii="Arial" w:hAnsi="Arial" w:eastAsia="Arial" w:cs="Arial"/>
          <w:b w:val="0"/>
          <w:bCs w:val="0"/>
          <w:i w:val="0"/>
          <w:iCs w:val="0"/>
          <w:noProof w:val="0"/>
          <w:color w:val="292929"/>
          <w:sz w:val="22"/>
          <w:szCs w:val="22"/>
          <w:lang w:val="en-GB"/>
        </w:rPr>
        <w:t>mechanical,involve</w:t>
      </w:r>
      <w:proofErr w:type="spellEnd"/>
      <w:r w:rsidRPr="3E3AA869" w:rsidR="05839B70">
        <w:rPr>
          <w:rFonts w:ascii="Arial" w:hAnsi="Arial" w:eastAsia="Arial" w:cs="Arial"/>
          <w:b w:val="0"/>
          <w:bCs w:val="0"/>
          <w:i w:val="0"/>
          <w:iCs w:val="0"/>
          <w:noProof w:val="0"/>
          <w:color w:val="292929"/>
          <w:sz w:val="22"/>
          <w:szCs w:val="22"/>
          <w:lang w:val="en-GB"/>
        </w:rPr>
        <w:t xml:space="preserve"> in activities that include practical, hands-on problems and solutions and are less likely to work </w:t>
      </w:r>
      <w:proofErr w:type="spellStart"/>
      <w:r w:rsidRPr="3E3AA869" w:rsidR="05839B70">
        <w:rPr>
          <w:rFonts w:ascii="Arial" w:hAnsi="Arial" w:eastAsia="Arial" w:cs="Arial"/>
          <w:b w:val="0"/>
          <w:bCs w:val="0"/>
          <w:i w:val="0"/>
          <w:iCs w:val="0"/>
          <w:noProof w:val="0"/>
          <w:color w:val="292929"/>
          <w:sz w:val="22"/>
          <w:szCs w:val="22"/>
          <w:lang w:val="en-GB"/>
        </w:rPr>
        <w:t>people.They</w:t>
      </w:r>
      <w:proofErr w:type="spellEnd"/>
      <w:r w:rsidRPr="3E3AA869" w:rsidR="05839B70">
        <w:rPr>
          <w:rFonts w:ascii="Arial" w:hAnsi="Arial" w:eastAsia="Arial" w:cs="Arial"/>
          <w:b w:val="0"/>
          <w:bCs w:val="0"/>
          <w:i w:val="0"/>
          <w:iCs w:val="0"/>
          <w:noProof w:val="0"/>
          <w:color w:val="292929"/>
          <w:sz w:val="22"/>
          <w:szCs w:val="22"/>
          <w:lang w:val="en-GB"/>
        </w:rPr>
        <w:t xml:space="preserve"> have task oriented </w:t>
      </w:r>
      <w:proofErr w:type="spellStart"/>
      <w:r w:rsidRPr="3E3AA869" w:rsidR="05839B70">
        <w:rPr>
          <w:rFonts w:ascii="Arial" w:hAnsi="Arial" w:eastAsia="Arial" w:cs="Arial"/>
          <w:b w:val="0"/>
          <w:bCs w:val="0"/>
          <w:i w:val="0"/>
          <w:iCs w:val="0"/>
          <w:noProof w:val="0"/>
          <w:color w:val="292929"/>
          <w:sz w:val="22"/>
          <w:szCs w:val="22"/>
          <w:lang w:val="en-GB"/>
        </w:rPr>
        <w:t>behavior</w:t>
      </w:r>
      <w:proofErr w:type="spellEnd"/>
      <w:r w:rsidRPr="3E3AA869" w:rsidR="05839B70">
        <w:rPr>
          <w:rFonts w:ascii="Arial" w:hAnsi="Arial" w:eastAsia="Arial" w:cs="Arial"/>
          <w:b w:val="0"/>
          <w:bCs w:val="0"/>
          <w:i w:val="0"/>
          <w:iCs w:val="0"/>
          <w:noProof w:val="0"/>
          <w:color w:val="292929"/>
          <w:sz w:val="22"/>
          <w:szCs w:val="22"/>
          <w:lang w:val="en-GB"/>
        </w:rPr>
        <w:t xml:space="preserve"> are </w:t>
      </w:r>
      <w:proofErr w:type="spellStart"/>
      <w:r w:rsidRPr="3E3AA869" w:rsidR="05839B70">
        <w:rPr>
          <w:rFonts w:ascii="Arial" w:hAnsi="Arial" w:eastAsia="Arial" w:cs="Arial"/>
          <w:b w:val="0"/>
          <w:bCs w:val="0"/>
          <w:i w:val="0"/>
          <w:iCs w:val="0"/>
          <w:noProof w:val="0"/>
          <w:color w:val="292929"/>
          <w:sz w:val="22"/>
          <w:szCs w:val="22"/>
          <w:lang w:val="en-GB"/>
        </w:rPr>
        <w:t>kinesthetic</w:t>
      </w:r>
      <w:proofErr w:type="spellEnd"/>
      <w:r w:rsidRPr="3E3AA869" w:rsidR="05839B70">
        <w:rPr>
          <w:rFonts w:ascii="Arial" w:hAnsi="Arial" w:eastAsia="Arial" w:cs="Arial"/>
          <w:b w:val="0"/>
          <w:bCs w:val="0"/>
          <w:i w:val="0"/>
          <w:iCs w:val="0"/>
          <w:noProof w:val="0"/>
          <w:color w:val="292929"/>
          <w:sz w:val="22"/>
          <w:szCs w:val="22"/>
          <w:lang w:val="en-GB"/>
        </w:rPr>
        <w:t xml:space="preserve"> learners and often do physical task. Typical realistic careers include electrician, engineer, veterinarian and the military.</w:t>
      </w:r>
    </w:p>
    <w:p xmlns:wp14="http://schemas.microsoft.com/office/word/2010/wordml" w:rsidP="3E3AA869" w14:paraId="73F8B8FA" wp14:textId="43406841">
      <w:pPr>
        <w:pStyle w:val="Normal"/>
        <w:spacing w:line="480" w:lineRule="exact"/>
        <w:ind w:left="0"/>
        <w:rPr>
          <w:rFonts w:ascii="Arial" w:hAnsi="Arial" w:eastAsia="Arial" w:cs="Arial"/>
          <w:b w:val="0"/>
          <w:bCs w:val="0"/>
          <w:i w:val="0"/>
          <w:iCs w:val="0"/>
          <w:noProof w:val="0"/>
          <w:color w:val="292929"/>
          <w:sz w:val="22"/>
          <w:szCs w:val="22"/>
          <w:lang w:val="en-GB"/>
        </w:rPr>
      </w:pPr>
      <w:r w:rsidRPr="3E3AA869" w:rsidR="2A551CA1">
        <w:rPr>
          <w:rFonts w:ascii="Arial" w:hAnsi="Arial" w:eastAsia="Arial" w:cs="Arial"/>
          <w:b w:val="0"/>
          <w:bCs w:val="0"/>
          <w:i w:val="0"/>
          <w:iCs w:val="0"/>
          <w:noProof w:val="0"/>
          <w:color w:val="292929"/>
          <w:sz w:val="22"/>
          <w:szCs w:val="22"/>
          <w:lang w:val="en-GB"/>
        </w:rPr>
        <w:t>2.</w:t>
      </w:r>
      <w:r w:rsidRPr="3E3AA869" w:rsidR="05839B70">
        <w:rPr>
          <w:rFonts w:ascii="Arial" w:hAnsi="Arial" w:eastAsia="Arial" w:cs="Arial"/>
          <w:b w:val="0"/>
          <w:bCs w:val="0"/>
          <w:i w:val="0"/>
          <w:iCs w:val="0"/>
          <w:noProof w:val="0"/>
          <w:color w:val="292929"/>
          <w:sz w:val="22"/>
          <w:szCs w:val="22"/>
          <w:lang w:val="en-GB"/>
        </w:rPr>
        <w:t xml:space="preserve">Investigate (I) — Investigative individuals see themselves precise, scientific, and intellectual, involve working with ideas which require an extensive amount of </w:t>
      </w:r>
      <w:proofErr w:type="spellStart"/>
      <w:r w:rsidRPr="3E3AA869" w:rsidR="05839B70">
        <w:rPr>
          <w:rFonts w:ascii="Arial" w:hAnsi="Arial" w:eastAsia="Arial" w:cs="Arial"/>
          <w:b w:val="0"/>
          <w:bCs w:val="0"/>
          <w:i w:val="0"/>
          <w:iCs w:val="0"/>
          <w:noProof w:val="0"/>
          <w:color w:val="292929"/>
          <w:sz w:val="22"/>
          <w:szCs w:val="22"/>
          <w:lang w:val="en-GB"/>
        </w:rPr>
        <w:t>thinking.They</w:t>
      </w:r>
      <w:proofErr w:type="spellEnd"/>
      <w:r w:rsidRPr="3E3AA869" w:rsidR="05839B70">
        <w:rPr>
          <w:rFonts w:ascii="Arial" w:hAnsi="Arial" w:eastAsia="Arial" w:cs="Arial"/>
          <w:b w:val="0"/>
          <w:bCs w:val="0"/>
          <w:i w:val="0"/>
          <w:iCs w:val="0"/>
          <w:noProof w:val="0"/>
          <w:color w:val="292929"/>
          <w:sz w:val="22"/>
          <w:szCs w:val="22"/>
          <w:lang w:val="en-GB"/>
        </w:rPr>
        <w:t xml:space="preserve"> seek </w:t>
      </w:r>
      <w:proofErr w:type="spellStart"/>
      <w:r w:rsidRPr="3E3AA869" w:rsidR="05839B70">
        <w:rPr>
          <w:rFonts w:ascii="Arial" w:hAnsi="Arial" w:eastAsia="Arial" w:cs="Arial"/>
          <w:b w:val="0"/>
          <w:bCs w:val="0"/>
          <w:i w:val="0"/>
          <w:iCs w:val="0"/>
          <w:noProof w:val="0"/>
          <w:color w:val="292929"/>
          <w:sz w:val="22"/>
          <w:szCs w:val="22"/>
          <w:lang w:val="en-GB"/>
        </w:rPr>
        <w:t>autonomousity</w:t>
      </w:r>
      <w:proofErr w:type="spellEnd"/>
      <w:r w:rsidRPr="3E3AA869" w:rsidR="05839B70">
        <w:rPr>
          <w:rFonts w:ascii="Arial" w:hAnsi="Arial" w:eastAsia="Arial" w:cs="Arial"/>
          <w:b w:val="0"/>
          <w:bCs w:val="0"/>
          <w:i w:val="0"/>
          <w:iCs w:val="0"/>
          <w:noProof w:val="0"/>
          <w:color w:val="292929"/>
          <w:sz w:val="22"/>
          <w:szCs w:val="22"/>
          <w:lang w:val="en-GB"/>
        </w:rPr>
        <w:t xml:space="preserve"> to work ,</w:t>
      </w:r>
      <w:proofErr w:type="spellStart"/>
      <w:r w:rsidRPr="3E3AA869" w:rsidR="05839B70">
        <w:rPr>
          <w:rFonts w:ascii="Arial" w:hAnsi="Arial" w:eastAsia="Arial" w:cs="Arial"/>
          <w:b w:val="0"/>
          <w:bCs w:val="0"/>
          <w:i w:val="0"/>
          <w:iCs w:val="0"/>
          <w:noProof w:val="0"/>
          <w:color w:val="292929"/>
          <w:sz w:val="22"/>
          <w:szCs w:val="22"/>
          <w:lang w:val="en-GB"/>
        </w:rPr>
        <w:t>analyse,organise</w:t>
      </w:r>
      <w:proofErr w:type="spellEnd"/>
      <w:r w:rsidRPr="3E3AA869" w:rsidR="05839B70">
        <w:rPr>
          <w:rFonts w:ascii="Arial" w:hAnsi="Arial" w:eastAsia="Arial" w:cs="Arial"/>
          <w:b w:val="0"/>
          <w:bCs w:val="0"/>
          <w:i w:val="0"/>
          <w:iCs w:val="0"/>
          <w:noProof w:val="0"/>
          <w:color w:val="292929"/>
          <w:sz w:val="22"/>
          <w:szCs w:val="22"/>
          <w:lang w:val="en-GB"/>
        </w:rPr>
        <w:t xml:space="preserve"> </w:t>
      </w:r>
      <w:proofErr w:type="gramStart"/>
      <w:r w:rsidRPr="3E3AA869" w:rsidR="05839B70">
        <w:rPr>
          <w:rFonts w:ascii="Arial" w:hAnsi="Arial" w:eastAsia="Arial" w:cs="Arial"/>
          <w:b w:val="0"/>
          <w:bCs w:val="0"/>
          <w:i w:val="0"/>
          <w:iCs w:val="0"/>
          <w:noProof w:val="0"/>
          <w:color w:val="292929"/>
          <w:sz w:val="22"/>
          <w:szCs w:val="22"/>
          <w:lang w:val="en-GB"/>
        </w:rPr>
        <w:t>facts ,hence</w:t>
      </w:r>
      <w:proofErr w:type="gramEnd"/>
      <w:r w:rsidRPr="3E3AA869" w:rsidR="05839B70">
        <w:rPr>
          <w:rFonts w:ascii="Arial" w:hAnsi="Arial" w:eastAsia="Arial" w:cs="Arial"/>
          <w:b w:val="0"/>
          <w:bCs w:val="0"/>
          <w:i w:val="0"/>
          <w:iCs w:val="0"/>
          <w:noProof w:val="0"/>
          <w:color w:val="292929"/>
          <w:sz w:val="22"/>
          <w:szCs w:val="22"/>
          <w:lang w:val="en-GB"/>
        </w:rPr>
        <w:t xml:space="preserve"> lack any persuasive skills and do not enjoy leadership </w:t>
      </w:r>
      <w:proofErr w:type="spellStart"/>
      <w:r w:rsidRPr="3E3AA869" w:rsidR="05839B70">
        <w:rPr>
          <w:rFonts w:ascii="Arial" w:hAnsi="Arial" w:eastAsia="Arial" w:cs="Arial"/>
          <w:b w:val="0"/>
          <w:bCs w:val="0"/>
          <w:i w:val="0"/>
          <w:iCs w:val="0"/>
          <w:noProof w:val="0"/>
          <w:color w:val="292929"/>
          <w:sz w:val="22"/>
          <w:szCs w:val="22"/>
          <w:lang w:val="en-GB"/>
        </w:rPr>
        <w:t>positions.They</w:t>
      </w:r>
      <w:proofErr w:type="spellEnd"/>
      <w:r w:rsidRPr="3E3AA869" w:rsidR="05839B70">
        <w:rPr>
          <w:rFonts w:ascii="Arial" w:hAnsi="Arial" w:eastAsia="Arial" w:cs="Arial"/>
          <w:b w:val="0"/>
          <w:bCs w:val="0"/>
          <w:i w:val="0"/>
          <w:iCs w:val="0"/>
          <w:noProof w:val="0"/>
          <w:color w:val="292929"/>
          <w:sz w:val="22"/>
          <w:szCs w:val="22"/>
          <w:lang w:val="en-GB"/>
        </w:rPr>
        <w:t xml:space="preserve"> value science </w:t>
      </w:r>
      <w:proofErr w:type="gramStart"/>
      <w:r w:rsidRPr="3E3AA869" w:rsidR="05839B70">
        <w:rPr>
          <w:rFonts w:ascii="Arial" w:hAnsi="Arial" w:eastAsia="Arial" w:cs="Arial"/>
          <w:b w:val="0"/>
          <w:bCs w:val="0"/>
          <w:i w:val="0"/>
          <w:iCs w:val="0"/>
          <w:noProof w:val="0"/>
          <w:color w:val="292929"/>
          <w:sz w:val="22"/>
          <w:szCs w:val="22"/>
          <w:lang w:val="en-GB"/>
        </w:rPr>
        <w:t>and ,most</w:t>
      </w:r>
      <w:proofErr w:type="gramEnd"/>
      <w:r w:rsidRPr="3E3AA869" w:rsidR="05839B70">
        <w:rPr>
          <w:rFonts w:ascii="Arial" w:hAnsi="Arial" w:eastAsia="Arial" w:cs="Arial"/>
          <w:b w:val="0"/>
          <w:bCs w:val="0"/>
          <w:i w:val="0"/>
          <w:iCs w:val="0"/>
          <w:noProof w:val="0"/>
          <w:color w:val="292929"/>
          <w:sz w:val="22"/>
          <w:szCs w:val="22"/>
          <w:lang w:val="en-GB"/>
        </w:rPr>
        <w:t xml:space="preserve"> would prefer being employed in investigative and explorative work sectors. Typical investigative careers include medical technologist, biologist, chemist and systems analyst.</w:t>
      </w:r>
    </w:p>
    <w:p xmlns:wp14="http://schemas.microsoft.com/office/word/2010/wordml" w:rsidP="3E3AA869" w14:paraId="74CF1688" wp14:textId="71FD69B5">
      <w:pPr>
        <w:pStyle w:val="Normal"/>
        <w:spacing w:line="480" w:lineRule="exact"/>
        <w:ind w:left="0"/>
        <w:rPr>
          <w:rFonts w:ascii="Arial" w:hAnsi="Arial" w:eastAsia="Arial" w:cs="Arial"/>
          <w:b w:val="0"/>
          <w:bCs w:val="0"/>
          <w:i w:val="0"/>
          <w:iCs w:val="0"/>
          <w:noProof w:val="0"/>
          <w:color w:val="292929"/>
          <w:sz w:val="22"/>
          <w:szCs w:val="22"/>
          <w:lang w:val="en-GB"/>
        </w:rPr>
      </w:pPr>
      <w:r w:rsidRPr="3E3AA869" w:rsidR="6888CE22">
        <w:rPr>
          <w:rFonts w:ascii="Arial" w:hAnsi="Arial" w:eastAsia="Arial" w:cs="Arial"/>
          <w:b w:val="0"/>
          <w:bCs w:val="0"/>
          <w:i w:val="0"/>
          <w:iCs w:val="0"/>
          <w:noProof w:val="0"/>
          <w:color w:val="292929"/>
          <w:sz w:val="22"/>
          <w:szCs w:val="22"/>
          <w:lang w:val="en-GB"/>
        </w:rPr>
        <w:t>3.</w:t>
      </w:r>
      <w:r w:rsidRPr="3E3AA869" w:rsidR="05839B70">
        <w:rPr>
          <w:rFonts w:ascii="Arial" w:hAnsi="Arial" w:eastAsia="Arial" w:cs="Arial"/>
          <w:b w:val="0"/>
          <w:bCs w:val="0"/>
          <w:i w:val="0"/>
          <w:iCs w:val="0"/>
          <w:noProof w:val="0"/>
          <w:color w:val="292929"/>
          <w:sz w:val="22"/>
          <w:szCs w:val="22"/>
          <w:lang w:val="en-GB"/>
        </w:rPr>
        <w:t xml:space="preserve">Artistic (A) — Artistic individuals see themselves expressive, original, and </w:t>
      </w:r>
      <w:proofErr w:type="spellStart"/>
      <w:r w:rsidRPr="3E3AA869" w:rsidR="05839B70">
        <w:rPr>
          <w:rFonts w:ascii="Arial" w:hAnsi="Arial" w:eastAsia="Arial" w:cs="Arial"/>
          <w:b w:val="0"/>
          <w:bCs w:val="0"/>
          <w:i w:val="0"/>
          <w:iCs w:val="0"/>
          <w:noProof w:val="0"/>
          <w:color w:val="292929"/>
          <w:sz w:val="22"/>
          <w:szCs w:val="22"/>
          <w:lang w:val="en-GB"/>
        </w:rPr>
        <w:t>independent,involve</w:t>
      </w:r>
      <w:proofErr w:type="spellEnd"/>
      <w:r w:rsidRPr="3E3AA869" w:rsidR="05839B70">
        <w:rPr>
          <w:rFonts w:ascii="Arial" w:hAnsi="Arial" w:eastAsia="Arial" w:cs="Arial"/>
          <w:b w:val="0"/>
          <w:bCs w:val="0"/>
          <w:i w:val="0"/>
          <w:iCs w:val="0"/>
          <w:noProof w:val="0"/>
          <w:color w:val="292929"/>
          <w:sz w:val="22"/>
          <w:szCs w:val="22"/>
          <w:lang w:val="en-GB"/>
        </w:rPr>
        <w:t xml:space="preserve"> working with forms, designs and </w:t>
      </w:r>
      <w:proofErr w:type="spellStart"/>
      <w:r w:rsidRPr="3E3AA869" w:rsidR="05839B70">
        <w:rPr>
          <w:rFonts w:ascii="Arial" w:hAnsi="Arial" w:eastAsia="Arial" w:cs="Arial"/>
          <w:b w:val="0"/>
          <w:bCs w:val="0"/>
          <w:i w:val="0"/>
          <w:iCs w:val="0"/>
          <w:noProof w:val="0"/>
          <w:color w:val="292929"/>
          <w:sz w:val="22"/>
          <w:szCs w:val="22"/>
          <w:lang w:val="en-GB"/>
        </w:rPr>
        <w:t>patterns.They</w:t>
      </w:r>
      <w:proofErr w:type="spellEnd"/>
      <w:r w:rsidRPr="3E3AA869" w:rsidR="05839B70">
        <w:rPr>
          <w:rFonts w:ascii="Arial" w:hAnsi="Arial" w:eastAsia="Arial" w:cs="Arial"/>
          <w:b w:val="0"/>
          <w:bCs w:val="0"/>
          <w:i w:val="0"/>
          <w:iCs w:val="0"/>
          <w:noProof w:val="0"/>
          <w:color w:val="292929"/>
          <w:sz w:val="22"/>
          <w:szCs w:val="22"/>
          <w:lang w:val="en-GB"/>
        </w:rPr>
        <w:t xml:space="preserve"> enjoy creative activities, are </w:t>
      </w:r>
      <w:proofErr w:type="gramStart"/>
      <w:r w:rsidRPr="3E3AA869" w:rsidR="05839B70">
        <w:rPr>
          <w:rFonts w:ascii="Arial" w:hAnsi="Arial" w:eastAsia="Arial" w:cs="Arial"/>
          <w:b w:val="0"/>
          <w:bCs w:val="0"/>
          <w:i w:val="0"/>
          <w:iCs w:val="0"/>
          <w:noProof w:val="0"/>
          <w:color w:val="292929"/>
          <w:sz w:val="22"/>
          <w:szCs w:val="22"/>
          <w:lang w:val="en-GB"/>
        </w:rPr>
        <w:t>flexible ,impulsive</w:t>
      </w:r>
      <w:proofErr w:type="gramEnd"/>
      <w:r w:rsidRPr="3E3AA869" w:rsidR="05839B70">
        <w:rPr>
          <w:rFonts w:ascii="Arial" w:hAnsi="Arial" w:eastAsia="Arial" w:cs="Arial"/>
          <w:b w:val="0"/>
          <w:bCs w:val="0"/>
          <w:i w:val="0"/>
          <w:iCs w:val="0"/>
          <w:noProof w:val="0"/>
          <w:color w:val="292929"/>
          <w:sz w:val="22"/>
          <w:szCs w:val="22"/>
          <w:lang w:val="en-GB"/>
        </w:rPr>
        <w:t xml:space="preserve"> and emotional and communicate in a very expressive manner. They value aesthetics would prefer to being employed in creative sectors such </w:t>
      </w:r>
      <w:proofErr w:type="spellStart"/>
      <w:r w:rsidRPr="3E3AA869" w:rsidR="05839B70">
        <w:rPr>
          <w:rFonts w:ascii="Arial" w:hAnsi="Arial" w:eastAsia="Arial" w:cs="Arial"/>
          <w:b w:val="0"/>
          <w:bCs w:val="0"/>
          <w:i w:val="0"/>
          <w:iCs w:val="0"/>
          <w:noProof w:val="0"/>
          <w:color w:val="292929"/>
          <w:sz w:val="22"/>
          <w:szCs w:val="22"/>
          <w:lang w:val="en-GB"/>
        </w:rPr>
        <w:t>advertising,theatre</w:t>
      </w:r>
      <w:proofErr w:type="spellEnd"/>
      <w:r w:rsidRPr="3E3AA869" w:rsidR="05839B70">
        <w:rPr>
          <w:rFonts w:ascii="Arial" w:hAnsi="Arial" w:eastAsia="Arial" w:cs="Arial"/>
          <w:b w:val="0"/>
          <w:bCs w:val="0"/>
          <w:i w:val="0"/>
          <w:iCs w:val="0"/>
          <w:noProof w:val="0"/>
          <w:color w:val="292929"/>
          <w:sz w:val="22"/>
          <w:szCs w:val="22"/>
          <w:lang w:val="en-GB"/>
        </w:rPr>
        <w:t xml:space="preserve"> ,fine arts </w:t>
      </w:r>
      <w:proofErr w:type="spellStart"/>
      <w:r w:rsidRPr="3E3AA869" w:rsidR="05839B70">
        <w:rPr>
          <w:rFonts w:ascii="Arial" w:hAnsi="Arial" w:eastAsia="Arial" w:cs="Arial"/>
          <w:b w:val="0"/>
          <w:bCs w:val="0"/>
          <w:i w:val="0"/>
          <w:iCs w:val="0"/>
          <w:noProof w:val="0"/>
          <w:color w:val="292929"/>
          <w:sz w:val="22"/>
          <w:szCs w:val="22"/>
          <w:lang w:val="en-GB"/>
        </w:rPr>
        <w:t>etc.Typical</w:t>
      </w:r>
      <w:proofErr w:type="spellEnd"/>
      <w:r w:rsidRPr="3E3AA869" w:rsidR="05839B70">
        <w:rPr>
          <w:rFonts w:ascii="Arial" w:hAnsi="Arial" w:eastAsia="Arial" w:cs="Arial"/>
          <w:b w:val="0"/>
          <w:bCs w:val="0"/>
          <w:i w:val="0"/>
          <w:iCs w:val="0"/>
          <w:noProof w:val="0"/>
          <w:color w:val="292929"/>
          <w:sz w:val="22"/>
          <w:szCs w:val="22"/>
          <w:lang w:val="en-GB"/>
        </w:rPr>
        <w:t xml:space="preserve"> artistic careers include musician, reporter and interior decorator.</w:t>
      </w:r>
    </w:p>
    <w:p xmlns:wp14="http://schemas.microsoft.com/office/word/2010/wordml" w:rsidP="3E3AA869" w14:paraId="58685580" wp14:textId="34FF2709">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3E6CF9DF" wp14:textId="610ACE05">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3DADD0D2" wp14:textId="4BF064B8">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5CC13DEC" wp14:textId="0CC3095D">
      <w:pPr>
        <w:pStyle w:val="Normal"/>
        <w:spacing w:line="480" w:lineRule="exact"/>
        <w:ind w:left="0"/>
        <w:rPr>
          <w:rFonts w:ascii="Arial" w:hAnsi="Arial" w:eastAsia="Arial" w:cs="Arial"/>
          <w:b w:val="0"/>
          <w:bCs w:val="0"/>
          <w:i w:val="0"/>
          <w:iCs w:val="0"/>
          <w:noProof w:val="0"/>
          <w:color w:val="292929"/>
          <w:sz w:val="22"/>
          <w:szCs w:val="22"/>
          <w:lang w:val="en-GB"/>
        </w:rPr>
      </w:pPr>
      <w:r w:rsidRPr="3E3AA869" w:rsidR="567C98B6">
        <w:rPr>
          <w:rFonts w:ascii="Arial" w:hAnsi="Arial" w:eastAsia="Arial" w:cs="Arial"/>
          <w:b w:val="0"/>
          <w:bCs w:val="0"/>
          <w:i w:val="0"/>
          <w:iCs w:val="0"/>
          <w:noProof w:val="0"/>
          <w:color w:val="292929"/>
          <w:sz w:val="22"/>
          <w:szCs w:val="22"/>
          <w:lang w:val="en-GB"/>
        </w:rPr>
        <w:t>4.</w:t>
      </w:r>
      <w:r w:rsidRPr="3E3AA869" w:rsidR="05839B70">
        <w:rPr>
          <w:rFonts w:ascii="Arial" w:hAnsi="Arial" w:eastAsia="Arial" w:cs="Arial"/>
          <w:b w:val="0"/>
          <w:bCs w:val="0"/>
          <w:i w:val="0"/>
          <w:iCs w:val="0"/>
          <w:noProof w:val="0"/>
          <w:color w:val="292929"/>
          <w:sz w:val="22"/>
          <w:szCs w:val="22"/>
          <w:lang w:val="en-GB"/>
        </w:rPr>
        <w:t xml:space="preserve">Social (S) — Socialistic individuals see themselves expressive, original, and </w:t>
      </w:r>
      <w:proofErr w:type="gramStart"/>
      <w:r w:rsidRPr="3E3AA869" w:rsidR="05839B70">
        <w:rPr>
          <w:rFonts w:ascii="Arial" w:hAnsi="Arial" w:eastAsia="Arial" w:cs="Arial"/>
          <w:b w:val="0"/>
          <w:bCs w:val="0"/>
          <w:i w:val="0"/>
          <w:iCs w:val="0"/>
          <w:noProof w:val="0"/>
          <w:color w:val="292929"/>
          <w:sz w:val="22"/>
          <w:szCs w:val="22"/>
          <w:lang w:val="en-GB"/>
        </w:rPr>
        <w:t>independent ,enjoy</w:t>
      </w:r>
      <w:proofErr w:type="gramEnd"/>
      <w:r w:rsidRPr="3E3AA869" w:rsidR="05839B70">
        <w:rPr>
          <w:rFonts w:ascii="Arial" w:hAnsi="Arial" w:eastAsia="Arial" w:cs="Arial"/>
          <w:b w:val="0"/>
          <w:bCs w:val="0"/>
          <w:i w:val="0"/>
          <w:iCs w:val="0"/>
          <w:noProof w:val="0"/>
          <w:color w:val="292929"/>
          <w:sz w:val="22"/>
          <w:szCs w:val="22"/>
          <w:lang w:val="en-GB"/>
        </w:rPr>
        <w:t xml:space="preserve"> </w:t>
      </w:r>
      <w:proofErr w:type="spellStart"/>
      <w:r w:rsidRPr="3E3AA869" w:rsidR="05839B70">
        <w:rPr>
          <w:rFonts w:ascii="Arial" w:hAnsi="Arial" w:eastAsia="Arial" w:cs="Arial"/>
          <w:b w:val="0"/>
          <w:bCs w:val="0"/>
          <w:i w:val="0"/>
          <w:iCs w:val="0"/>
          <w:noProof w:val="0"/>
          <w:color w:val="292929"/>
          <w:sz w:val="22"/>
          <w:szCs w:val="22"/>
          <w:lang w:val="en-GB"/>
        </w:rPr>
        <w:t>helping,training</w:t>
      </w:r>
      <w:proofErr w:type="spellEnd"/>
      <w:r w:rsidRPr="3E3AA869" w:rsidR="05839B70">
        <w:rPr>
          <w:rFonts w:ascii="Arial" w:hAnsi="Arial" w:eastAsia="Arial" w:cs="Arial"/>
          <w:b w:val="0"/>
          <w:bCs w:val="0"/>
          <w:i w:val="0"/>
          <w:iCs w:val="0"/>
          <w:noProof w:val="0"/>
          <w:color w:val="292929"/>
          <w:sz w:val="22"/>
          <w:szCs w:val="22"/>
          <w:lang w:val="en-GB"/>
        </w:rPr>
        <w:t xml:space="preserve"> or providing service to </w:t>
      </w:r>
      <w:proofErr w:type="spellStart"/>
      <w:r w:rsidRPr="3E3AA869" w:rsidR="05839B70">
        <w:rPr>
          <w:rFonts w:ascii="Arial" w:hAnsi="Arial" w:eastAsia="Arial" w:cs="Arial"/>
          <w:b w:val="0"/>
          <w:bCs w:val="0"/>
          <w:i w:val="0"/>
          <w:iCs w:val="0"/>
          <w:noProof w:val="0"/>
          <w:color w:val="292929"/>
          <w:sz w:val="22"/>
          <w:szCs w:val="22"/>
          <w:lang w:val="en-GB"/>
        </w:rPr>
        <w:t>others.They</w:t>
      </w:r>
      <w:proofErr w:type="spellEnd"/>
      <w:r w:rsidRPr="3E3AA869" w:rsidR="05839B70">
        <w:rPr>
          <w:rFonts w:ascii="Arial" w:hAnsi="Arial" w:eastAsia="Arial" w:cs="Arial"/>
          <w:b w:val="0"/>
          <w:bCs w:val="0"/>
          <w:i w:val="0"/>
          <w:iCs w:val="0"/>
          <w:noProof w:val="0"/>
          <w:color w:val="292929"/>
          <w:sz w:val="22"/>
          <w:szCs w:val="22"/>
          <w:lang w:val="en-GB"/>
        </w:rPr>
        <w:t xml:space="preserve"> like working in </w:t>
      </w:r>
      <w:proofErr w:type="gramStart"/>
      <w:r w:rsidRPr="3E3AA869" w:rsidR="05839B70">
        <w:rPr>
          <w:rFonts w:ascii="Arial" w:hAnsi="Arial" w:eastAsia="Arial" w:cs="Arial"/>
          <w:b w:val="0"/>
          <w:bCs w:val="0"/>
          <w:i w:val="0"/>
          <w:iCs w:val="0"/>
          <w:noProof w:val="0"/>
          <w:color w:val="292929"/>
          <w:sz w:val="22"/>
          <w:szCs w:val="22"/>
          <w:lang w:val="en-GB"/>
        </w:rPr>
        <w:t>team ,participate</w:t>
      </w:r>
      <w:proofErr w:type="gramEnd"/>
      <w:r w:rsidRPr="3E3AA869" w:rsidR="05839B70">
        <w:rPr>
          <w:rFonts w:ascii="Arial" w:hAnsi="Arial" w:eastAsia="Arial" w:cs="Arial"/>
          <w:b w:val="0"/>
          <w:bCs w:val="0"/>
          <w:i w:val="0"/>
          <w:iCs w:val="0"/>
          <w:noProof w:val="0"/>
          <w:color w:val="292929"/>
          <w:sz w:val="22"/>
          <w:szCs w:val="22"/>
          <w:lang w:val="en-GB"/>
        </w:rPr>
        <w:t xml:space="preserve"> in discussion. They would prefer to be employed in teamwork like work sectors requiring significant interaction with other team-people. Typical social careers include teacher, </w:t>
      </w:r>
      <w:proofErr w:type="spellStart"/>
      <w:r w:rsidRPr="3E3AA869" w:rsidR="05839B70">
        <w:rPr>
          <w:rFonts w:ascii="Arial" w:hAnsi="Arial" w:eastAsia="Arial" w:cs="Arial"/>
          <w:b w:val="0"/>
          <w:bCs w:val="0"/>
          <w:i w:val="0"/>
          <w:iCs w:val="0"/>
          <w:noProof w:val="0"/>
          <w:color w:val="292929"/>
          <w:sz w:val="22"/>
          <w:szCs w:val="22"/>
          <w:lang w:val="en-GB"/>
        </w:rPr>
        <w:t>counselor</w:t>
      </w:r>
      <w:proofErr w:type="spellEnd"/>
      <w:r w:rsidRPr="3E3AA869" w:rsidR="05839B70">
        <w:rPr>
          <w:rFonts w:ascii="Arial" w:hAnsi="Arial" w:eastAsia="Arial" w:cs="Arial"/>
          <w:b w:val="0"/>
          <w:bCs w:val="0"/>
          <w:i w:val="0"/>
          <w:iCs w:val="0"/>
          <w:noProof w:val="0"/>
          <w:color w:val="292929"/>
          <w:sz w:val="22"/>
          <w:szCs w:val="22"/>
          <w:lang w:val="en-GB"/>
        </w:rPr>
        <w:t xml:space="preserve"> and social worker.</w:t>
      </w:r>
    </w:p>
    <w:p xmlns:wp14="http://schemas.microsoft.com/office/word/2010/wordml" w:rsidP="3E3AA869" w14:paraId="02D686B6" wp14:textId="3C7B8007">
      <w:pPr>
        <w:pStyle w:val="Normal"/>
        <w:spacing w:line="480" w:lineRule="exact"/>
        <w:ind w:left="0"/>
        <w:rPr>
          <w:rFonts w:ascii="Arial" w:hAnsi="Arial" w:eastAsia="Arial" w:cs="Arial"/>
          <w:b w:val="0"/>
          <w:bCs w:val="0"/>
          <w:i w:val="0"/>
          <w:iCs w:val="0"/>
          <w:noProof w:val="0"/>
          <w:color w:val="292929"/>
          <w:sz w:val="22"/>
          <w:szCs w:val="22"/>
          <w:lang w:val="en-GB"/>
        </w:rPr>
      </w:pPr>
      <w:r w:rsidRPr="3E3AA869" w:rsidR="05B72CA2">
        <w:rPr>
          <w:rFonts w:ascii="Arial" w:hAnsi="Arial" w:eastAsia="Arial" w:cs="Arial"/>
          <w:b w:val="0"/>
          <w:bCs w:val="0"/>
          <w:i w:val="0"/>
          <w:iCs w:val="0"/>
          <w:noProof w:val="0"/>
          <w:color w:val="292929"/>
          <w:sz w:val="22"/>
          <w:szCs w:val="22"/>
          <w:lang w:val="en-GB"/>
        </w:rPr>
        <w:t>5.</w:t>
      </w:r>
      <w:r w:rsidRPr="3E3AA869" w:rsidR="05839B70">
        <w:rPr>
          <w:rFonts w:ascii="Arial" w:hAnsi="Arial" w:eastAsia="Arial" w:cs="Arial"/>
          <w:b w:val="0"/>
          <w:bCs w:val="0"/>
          <w:i w:val="0"/>
          <w:iCs w:val="0"/>
          <w:noProof w:val="0"/>
          <w:color w:val="292929"/>
          <w:sz w:val="22"/>
          <w:szCs w:val="22"/>
          <w:lang w:val="en-GB"/>
        </w:rPr>
        <w:t>Enterprising(E) — Enterprising individuals see themselves energetic, ambitious, and sociable. Enjoy activities that require them to persuade others, such as sales, and seek out leadership roles. They would like to be employed in those sectors where there is opportunity to engage in activities, such as leadership, management etc. Typical enterprising careers include salesperson, business executive and manager.</w:t>
      </w:r>
    </w:p>
    <w:p xmlns:wp14="http://schemas.microsoft.com/office/word/2010/wordml" w:rsidP="3E3AA869" w14:paraId="0DF46B6A" wp14:textId="7DBFCC41">
      <w:pPr>
        <w:pStyle w:val="Normal"/>
        <w:spacing w:line="480" w:lineRule="exact"/>
        <w:ind w:left="0"/>
        <w:rPr>
          <w:rFonts w:ascii="Arial" w:hAnsi="Arial" w:eastAsia="Arial" w:cs="Arial"/>
          <w:b w:val="0"/>
          <w:bCs w:val="0"/>
          <w:i w:val="0"/>
          <w:iCs w:val="0"/>
          <w:noProof w:val="0"/>
          <w:color w:val="292929"/>
          <w:sz w:val="22"/>
          <w:szCs w:val="22"/>
          <w:lang w:val="en-GB"/>
        </w:rPr>
      </w:pPr>
      <w:r w:rsidRPr="3E3AA869" w:rsidR="40C62398">
        <w:rPr>
          <w:rFonts w:ascii="Arial" w:hAnsi="Arial" w:eastAsia="Arial" w:cs="Arial"/>
          <w:b w:val="0"/>
          <w:bCs w:val="0"/>
          <w:i w:val="0"/>
          <w:iCs w:val="0"/>
          <w:noProof w:val="0"/>
          <w:color w:val="292929"/>
          <w:sz w:val="22"/>
          <w:szCs w:val="22"/>
          <w:lang w:val="en-GB"/>
        </w:rPr>
        <w:t>6.</w:t>
      </w:r>
      <w:r w:rsidRPr="3E3AA869" w:rsidR="05839B70">
        <w:rPr>
          <w:rFonts w:ascii="Arial" w:hAnsi="Arial" w:eastAsia="Arial" w:cs="Arial"/>
          <w:b w:val="0"/>
          <w:bCs w:val="0"/>
          <w:i w:val="0"/>
          <w:iCs w:val="0"/>
          <w:noProof w:val="0"/>
          <w:color w:val="292929"/>
          <w:sz w:val="22"/>
          <w:szCs w:val="22"/>
          <w:lang w:val="en-GB"/>
        </w:rPr>
        <w:t>Conventional (</w:t>
      </w:r>
      <w:proofErr w:type="gramStart"/>
      <w:r w:rsidRPr="3E3AA869" w:rsidR="05839B70">
        <w:rPr>
          <w:rFonts w:ascii="Arial" w:hAnsi="Arial" w:eastAsia="Arial" w:cs="Arial"/>
          <w:b w:val="0"/>
          <w:bCs w:val="0"/>
          <w:i w:val="0"/>
          <w:iCs w:val="0"/>
          <w:noProof w:val="0"/>
          <w:color w:val="292929"/>
          <w:sz w:val="22"/>
          <w:szCs w:val="22"/>
          <w:lang w:val="en-GB"/>
        </w:rPr>
        <w:t>C )</w:t>
      </w:r>
      <w:proofErr w:type="gramEnd"/>
      <w:r w:rsidRPr="3E3AA869" w:rsidR="05839B70">
        <w:rPr>
          <w:rFonts w:ascii="Arial" w:hAnsi="Arial" w:eastAsia="Arial" w:cs="Arial"/>
          <w:b w:val="0"/>
          <w:bCs w:val="0"/>
          <w:i w:val="0"/>
          <w:iCs w:val="0"/>
          <w:noProof w:val="0"/>
          <w:color w:val="292929"/>
          <w:sz w:val="22"/>
          <w:szCs w:val="22"/>
          <w:lang w:val="en-GB"/>
        </w:rPr>
        <w:t xml:space="preserve"> — Conventional individuals see themselves </w:t>
      </w:r>
      <w:proofErr w:type="spellStart"/>
      <w:r w:rsidRPr="3E3AA869" w:rsidR="05839B70">
        <w:rPr>
          <w:rFonts w:ascii="Arial" w:hAnsi="Arial" w:eastAsia="Arial" w:cs="Arial"/>
          <w:b w:val="0"/>
          <w:bCs w:val="0"/>
          <w:i w:val="0"/>
          <w:iCs w:val="0"/>
          <w:noProof w:val="0"/>
          <w:color w:val="292929"/>
          <w:sz w:val="22"/>
          <w:szCs w:val="22"/>
          <w:lang w:val="en-GB"/>
        </w:rPr>
        <w:t>organised,careful,conscientiousness</w:t>
      </w:r>
      <w:proofErr w:type="spellEnd"/>
      <w:r w:rsidRPr="3E3AA869" w:rsidR="05839B70">
        <w:rPr>
          <w:rFonts w:ascii="Arial" w:hAnsi="Arial" w:eastAsia="Arial" w:cs="Arial"/>
          <w:b w:val="0"/>
          <w:bCs w:val="0"/>
          <w:i w:val="0"/>
          <w:iCs w:val="0"/>
          <w:noProof w:val="0"/>
          <w:color w:val="292929"/>
          <w:sz w:val="22"/>
          <w:szCs w:val="22"/>
          <w:lang w:val="en-GB"/>
        </w:rPr>
        <w:t xml:space="preserve"> and effective. They are responsible but shy away any leadership </w:t>
      </w:r>
      <w:proofErr w:type="spellStart"/>
      <w:r w:rsidRPr="3E3AA869" w:rsidR="05839B70">
        <w:rPr>
          <w:rFonts w:ascii="Arial" w:hAnsi="Arial" w:eastAsia="Arial" w:cs="Arial"/>
          <w:b w:val="0"/>
          <w:bCs w:val="0"/>
          <w:i w:val="0"/>
          <w:iCs w:val="0"/>
          <w:noProof w:val="0"/>
          <w:color w:val="292929"/>
          <w:sz w:val="22"/>
          <w:szCs w:val="22"/>
          <w:lang w:val="en-GB"/>
        </w:rPr>
        <w:t>roles.They</w:t>
      </w:r>
      <w:proofErr w:type="spellEnd"/>
      <w:r w:rsidRPr="3E3AA869" w:rsidR="05839B70">
        <w:rPr>
          <w:rFonts w:ascii="Arial" w:hAnsi="Arial" w:eastAsia="Arial" w:cs="Arial"/>
          <w:b w:val="0"/>
          <w:bCs w:val="0"/>
          <w:i w:val="0"/>
          <w:iCs w:val="0"/>
          <w:noProof w:val="0"/>
          <w:color w:val="292929"/>
          <w:sz w:val="22"/>
          <w:szCs w:val="22"/>
          <w:lang w:val="en-GB"/>
        </w:rPr>
        <w:t xml:space="preserve"> prefer to be employed in organizational sectors, record keeping and data management </w:t>
      </w:r>
      <w:proofErr w:type="gramStart"/>
      <w:r w:rsidRPr="3E3AA869" w:rsidR="05839B70">
        <w:rPr>
          <w:rFonts w:ascii="Arial" w:hAnsi="Arial" w:eastAsia="Arial" w:cs="Arial"/>
          <w:b w:val="0"/>
          <w:bCs w:val="0"/>
          <w:i w:val="0"/>
          <w:iCs w:val="0"/>
          <w:noProof w:val="0"/>
          <w:color w:val="292929"/>
          <w:sz w:val="22"/>
          <w:szCs w:val="22"/>
          <w:lang w:val="en-GB"/>
        </w:rPr>
        <w:t>jobs .Typical</w:t>
      </w:r>
      <w:proofErr w:type="gramEnd"/>
      <w:r w:rsidRPr="3E3AA869" w:rsidR="05839B70">
        <w:rPr>
          <w:rFonts w:ascii="Arial" w:hAnsi="Arial" w:eastAsia="Arial" w:cs="Arial"/>
          <w:b w:val="0"/>
          <w:bCs w:val="0"/>
          <w:i w:val="0"/>
          <w:iCs w:val="0"/>
          <w:noProof w:val="0"/>
          <w:color w:val="292929"/>
          <w:sz w:val="22"/>
          <w:szCs w:val="22"/>
          <w:lang w:val="en-GB"/>
        </w:rPr>
        <w:t xml:space="preserve"> conventional careers include secretary, accountant and banker.</w:t>
      </w:r>
      <w:r w:rsidRPr="3E3AA869" w:rsidR="16592728">
        <w:rPr>
          <w:rFonts w:ascii="Arial" w:hAnsi="Arial" w:eastAsia="Arial" w:cs="Arial"/>
          <w:b w:val="0"/>
          <w:bCs w:val="0"/>
          <w:i w:val="0"/>
          <w:iCs w:val="0"/>
          <w:noProof w:val="0"/>
          <w:color w:val="292929"/>
          <w:sz w:val="22"/>
          <w:szCs w:val="22"/>
          <w:lang w:val="en-GB"/>
        </w:rPr>
        <w:t>”</w:t>
      </w:r>
    </w:p>
    <w:p xmlns:wp14="http://schemas.microsoft.com/office/word/2010/wordml" w:rsidP="3E3AA869" w14:paraId="5C5859A7" wp14:textId="014054D8">
      <w:pPr>
        <w:pStyle w:val="Normal"/>
        <w:spacing w:line="480" w:lineRule="exact"/>
        <w:ind w:left="0"/>
        <w:rPr>
          <w:rFonts w:ascii="Arial" w:hAnsi="Arial" w:eastAsia="Arial" w:cs="Arial"/>
          <w:b w:val="0"/>
          <w:bCs w:val="0"/>
          <w:i w:val="0"/>
          <w:iCs w:val="0"/>
          <w:noProof w:val="0"/>
          <w:color w:val="292929"/>
          <w:sz w:val="22"/>
          <w:szCs w:val="22"/>
          <w:lang w:val="en-GB"/>
        </w:rPr>
      </w:pPr>
      <w:r w:rsidRPr="3E3AA869" w:rsidR="1D85CFB4">
        <w:rPr>
          <w:rFonts w:ascii="Arial" w:hAnsi="Arial" w:eastAsia="Arial" w:cs="Arial"/>
          <w:b w:val="0"/>
          <w:bCs w:val="0"/>
          <w:i w:val="0"/>
          <w:iCs w:val="0"/>
          <w:noProof w:val="0"/>
          <w:color w:val="292929"/>
          <w:sz w:val="22"/>
          <w:szCs w:val="22"/>
          <w:lang w:val="en-GB"/>
        </w:rPr>
        <w:t>2.Schein`s Typology of Career Anchors</w:t>
      </w:r>
    </w:p>
    <w:p xmlns:wp14="http://schemas.microsoft.com/office/word/2010/wordml" w:rsidP="3E3AA869" w14:paraId="4424A0C3" wp14:textId="2D878077">
      <w:pPr>
        <w:jc w:val="left"/>
        <w:rPr>
          <w:rFonts w:ascii="Arial" w:hAnsi="Arial" w:eastAsia="Arial" w:cs="Arial"/>
          <w:b w:val="1"/>
          <w:bCs w:val="1"/>
          <w:i w:val="0"/>
          <w:iCs w:val="0"/>
          <w:noProof w:val="0"/>
          <w:color w:val="343A40"/>
          <w:sz w:val="22"/>
          <w:szCs w:val="22"/>
          <w:lang w:val="en-GB"/>
        </w:rPr>
      </w:pPr>
      <w:r w:rsidRPr="3E3AA869" w:rsidR="1E3B1031">
        <w:rPr>
          <w:rFonts w:ascii="Arial" w:hAnsi="Arial" w:eastAsia="Arial" w:cs="Arial"/>
          <w:b w:val="0"/>
          <w:bCs w:val="0"/>
          <w:i w:val="0"/>
          <w:iCs w:val="0"/>
          <w:noProof w:val="0"/>
          <w:color w:val="343A40"/>
          <w:sz w:val="22"/>
          <w:szCs w:val="22"/>
          <w:lang w:val="en-GB"/>
        </w:rPr>
        <w:t>“</w:t>
      </w:r>
      <w:r w:rsidRPr="3E3AA869" w:rsidR="1E3B1031">
        <w:rPr>
          <w:rFonts w:ascii="Arial" w:hAnsi="Arial" w:eastAsia="Arial" w:cs="Arial"/>
          <w:b w:val="0"/>
          <w:bCs w:val="0"/>
          <w:i w:val="0"/>
          <w:iCs w:val="0"/>
          <w:noProof w:val="0"/>
          <w:color w:val="343A40"/>
          <w:sz w:val="22"/>
          <w:szCs w:val="22"/>
          <w:lang w:val="en-GB"/>
        </w:rPr>
        <w:t xml:space="preserve">One of his most well-known concepts is the idea of </w:t>
      </w:r>
      <w:r w:rsidRPr="3E3AA869" w:rsidR="1E3B1031">
        <w:rPr>
          <w:rFonts w:ascii="Arial" w:hAnsi="Arial" w:eastAsia="Arial" w:cs="Arial"/>
          <w:b w:val="1"/>
          <w:bCs w:val="1"/>
          <w:i w:val="0"/>
          <w:iCs w:val="0"/>
          <w:noProof w:val="0"/>
          <w:color w:val="343A40"/>
          <w:sz w:val="22"/>
          <w:szCs w:val="22"/>
          <w:lang w:val="en-GB"/>
        </w:rPr>
        <w:t>career anchors.</w:t>
      </w:r>
    </w:p>
    <w:p xmlns:wp14="http://schemas.microsoft.com/office/word/2010/wordml" w:rsidP="3E3AA869" w14:paraId="4FC74768" wp14:textId="50DAE776">
      <w:pPr>
        <w:pStyle w:val="ListParagraph"/>
        <w:numPr>
          <w:ilvl w:val="0"/>
          <w:numId w:val="7"/>
        </w:numPr>
        <w:jc w:val="left"/>
        <w:rPr>
          <w:rFonts w:ascii="Arial" w:hAnsi="Arial" w:eastAsia="Arial" w:cs="Arial"/>
          <w:b w:val="0"/>
          <w:bCs w:val="0"/>
          <w:i w:val="0"/>
          <w:iCs w:val="0"/>
          <w:color w:val="343A40"/>
          <w:sz w:val="22"/>
          <w:szCs w:val="22"/>
        </w:rPr>
      </w:pPr>
      <w:r w:rsidRPr="3E3AA869" w:rsidR="1E3B1031">
        <w:rPr>
          <w:rFonts w:ascii="Arial" w:hAnsi="Arial" w:eastAsia="Arial" w:cs="Arial"/>
          <w:b w:val="0"/>
          <w:bCs w:val="0"/>
          <w:i w:val="0"/>
          <w:iCs w:val="0"/>
          <w:noProof w:val="0"/>
          <w:color w:val="343A40"/>
          <w:sz w:val="22"/>
          <w:szCs w:val="22"/>
          <w:lang w:val="en-GB"/>
        </w:rPr>
        <w:t>Schein suggested that</w:t>
      </w:r>
      <w:r w:rsidRPr="3E3AA869" w:rsidR="1E3B1031">
        <w:rPr>
          <w:rFonts w:ascii="Arial" w:hAnsi="Arial" w:eastAsia="Arial" w:cs="Arial"/>
          <w:b w:val="1"/>
          <w:bCs w:val="1"/>
          <w:i w:val="0"/>
          <w:iCs w:val="0"/>
          <w:noProof w:val="0"/>
          <w:color w:val="343A40"/>
          <w:sz w:val="22"/>
          <w:szCs w:val="22"/>
          <w:lang w:val="en-GB"/>
        </w:rPr>
        <w:t xml:space="preserve"> </w:t>
      </w:r>
      <w:proofErr w:type="gramStart"/>
      <w:r w:rsidRPr="3E3AA869" w:rsidR="1E3B1031">
        <w:rPr>
          <w:rFonts w:ascii="Arial" w:hAnsi="Arial" w:eastAsia="Arial" w:cs="Arial"/>
          <w:b w:val="1"/>
          <w:bCs w:val="1"/>
          <w:i w:val="0"/>
          <w:iCs w:val="0"/>
          <w:noProof w:val="0"/>
          <w:color w:val="343A40"/>
          <w:sz w:val="22"/>
          <w:szCs w:val="22"/>
          <w:lang w:val="en-GB"/>
        </w:rPr>
        <w:t>each and every</w:t>
      </w:r>
      <w:proofErr w:type="gramEnd"/>
      <w:r w:rsidRPr="3E3AA869" w:rsidR="1E3B1031">
        <w:rPr>
          <w:rFonts w:ascii="Arial" w:hAnsi="Arial" w:eastAsia="Arial" w:cs="Arial"/>
          <w:b w:val="1"/>
          <w:bCs w:val="1"/>
          <w:i w:val="0"/>
          <w:iCs w:val="0"/>
          <w:noProof w:val="0"/>
          <w:color w:val="343A40"/>
          <w:sz w:val="22"/>
          <w:szCs w:val="22"/>
          <w:lang w:val="en-GB"/>
        </w:rPr>
        <w:t xml:space="preserve"> individual possessed specific and unique ‘anchors’ - </w:t>
      </w:r>
      <w:r w:rsidRPr="3E3AA869" w:rsidR="1E3B1031">
        <w:rPr>
          <w:rFonts w:ascii="Arial" w:hAnsi="Arial" w:eastAsia="Arial" w:cs="Arial"/>
          <w:b w:val="0"/>
          <w:bCs w:val="0"/>
          <w:i w:val="0"/>
          <w:iCs w:val="0"/>
          <w:noProof w:val="0"/>
          <w:color w:val="343A40"/>
          <w:sz w:val="22"/>
          <w:szCs w:val="22"/>
          <w:lang w:val="en-GB"/>
        </w:rPr>
        <w:t xml:space="preserve">one’s perception of one’s own values, talents, abilities and motives, </w:t>
      </w:r>
      <w:r w:rsidRPr="3E3AA869" w:rsidR="1E3B1031">
        <w:rPr>
          <w:rFonts w:ascii="Arial" w:hAnsi="Arial" w:eastAsia="Arial" w:cs="Arial"/>
          <w:b w:val="1"/>
          <w:bCs w:val="1"/>
          <w:i w:val="0"/>
          <w:iCs w:val="0"/>
          <w:noProof w:val="0"/>
          <w:color w:val="343A40"/>
          <w:sz w:val="22"/>
          <w:szCs w:val="22"/>
          <w:lang w:val="en-GB"/>
        </w:rPr>
        <w:t>which form the basis of individual roles and development.</w:t>
      </w:r>
    </w:p>
    <w:p xmlns:wp14="http://schemas.microsoft.com/office/word/2010/wordml" w:rsidP="3E3AA869" w14:paraId="7F7BED46" wp14:textId="3A880D66">
      <w:pPr>
        <w:jc w:val="left"/>
        <w:rPr>
          <w:rFonts w:ascii="Arial" w:hAnsi="Arial" w:eastAsia="Arial" w:cs="Arial"/>
          <w:b w:val="0"/>
          <w:bCs w:val="0"/>
          <w:i w:val="0"/>
          <w:iCs w:val="0"/>
          <w:noProof w:val="0"/>
          <w:color w:val="343A40"/>
          <w:sz w:val="22"/>
          <w:szCs w:val="22"/>
          <w:lang w:val="en-GB"/>
        </w:rPr>
      </w:pPr>
      <w:r w:rsidRPr="3E3AA869" w:rsidR="1E3B1031">
        <w:rPr>
          <w:rFonts w:ascii="Arial" w:hAnsi="Arial" w:eastAsia="Arial" w:cs="Arial"/>
          <w:b w:val="0"/>
          <w:bCs w:val="0"/>
          <w:i w:val="0"/>
          <w:iCs w:val="0"/>
          <w:noProof w:val="0"/>
          <w:color w:val="343A40"/>
          <w:sz w:val="22"/>
          <w:szCs w:val="22"/>
          <w:lang w:val="en-GB"/>
        </w:rPr>
        <w:t xml:space="preserve">Schein's original research in the 1970s identified </w:t>
      </w:r>
      <w:r w:rsidRPr="3E3AA869" w:rsidR="1E3B1031">
        <w:rPr>
          <w:rFonts w:ascii="Arial" w:hAnsi="Arial" w:eastAsia="Arial" w:cs="Arial"/>
          <w:b w:val="1"/>
          <w:bCs w:val="1"/>
          <w:i w:val="0"/>
          <w:iCs w:val="0"/>
          <w:noProof w:val="0"/>
          <w:color w:val="343A40"/>
          <w:sz w:val="22"/>
          <w:szCs w:val="22"/>
          <w:lang w:val="en-GB"/>
        </w:rPr>
        <w:t>five possible constructs upon which anchors are generally based</w:t>
      </w:r>
      <w:r w:rsidRPr="3E3AA869" w:rsidR="1E3B1031">
        <w:rPr>
          <w:rFonts w:ascii="Arial" w:hAnsi="Arial" w:eastAsia="Arial" w:cs="Arial"/>
          <w:b w:val="0"/>
          <w:bCs w:val="0"/>
          <w:i w:val="0"/>
          <w:iCs w:val="0"/>
          <w:noProof w:val="0"/>
          <w:color w:val="343A40"/>
          <w:sz w:val="22"/>
          <w:szCs w:val="22"/>
          <w:lang w:val="en-GB"/>
        </w:rPr>
        <w:t xml:space="preserve">, though this was expanded to eight following further research in the 1980s. </w:t>
      </w:r>
    </w:p>
    <w:p xmlns:wp14="http://schemas.microsoft.com/office/word/2010/wordml" w:rsidP="3E3AA869" w14:paraId="3DDB908E" wp14:textId="764919F6">
      <w:pPr>
        <w:pStyle w:val="ListParagraph"/>
        <w:numPr>
          <w:ilvl w:val="0"/>
          <w:numId w:val="7"/>
        </w:numPr>
        <w:jc w:val="left"/>
        <w:rPr>
          <w:rFonts w:ascii="Arial" w:hAnsi="Arial" w:eastAsia="Arial" w:cs="Arial"/>
          <w:b w:val="0"/>
          <w:bCs w:val="0"/>
          <w:i w:val="0"/>
          <w:iCs w:val="0"/>
          <w:color w:val="343A40"/>
          <w:sz w:val="22"/>
          <w:szCs w:val="22"/>
        </w:rPr>
      </w:pPr>
      <w:r w:rsidRPr="3E3AA869" w:rsidR="1E3B1031">
        <w:rPr>
          <w:rFonts w:ascii="Arial" w:hAnsi="Arial" w:eastAsia="Arial" w:cs="Arial"/>
          <w:b w:val="0"/>
          <w:bCs w:val="0"/>
          <w:i w:val="0"/>
          <w:iCs w:val="0"/>
          <w:noProof w:val="0"/>
          <w:color w:val="343A40"/>
          <w:sz w:val="22"/>
          <w:szCs w:val="22"/>
          <w:lang w:val="en-GB"/>
        </w:rPr>
        <w:t>These constructs describe the priorities individuals who possess different sets of talents, capabilities and personalities possess, and can thus be used as a basis for planning development and career changes around.</w:t>
      </w:r>
    </w:p>
    <w:p xmlns:wp14="http://schemas.microsoft.com/office/word/2010/wordml" w:rsidP="3E3AA869" w14:paraId="2E705D07" wp14:textId="67B93821">
      <w:pPr>
        <w:jc w:val="left"/>
        <w:rPr>
          <w:rFonts w:ascii="Arial" w:hAnsi="Arial" w:eastAsia="Arial" w:cs="Arial"/>
          <w:b w:val="0"/>
          <w:bCs w:val="0"/>
          <w:i w:val="0"/>
          <w:iCs w:val="0"/>
          <w:noProof w:val="0"/>
          <w:color w:val="343A40"/>
          <w:sz w:val="22"/>
          <w:szCs w:val="22"/>
          <w:u w:val="single"/>
          <w:lang w:val="en-GB"/>
        </w:rPr>
      </w:pPr>
      <w:r w:rsidRPr="3E3AA869" w:rsidR="1E3B1031">
        <w:rPr>
          <w:rFonts w:ascii="Arial" w:hAnsi="Arial" w:eastAsia="Arial" w:cs="Arial"/>
          <w:b w:val="0"/>
          <w:bCs w:val="0"/>
          <w:i w:val="0"/>
          <w:iCs w:val="0"/>
          <w:noProof w:val="0"/>
          <w:color w:val="343A40"/>
          <w:sz w:val="22"/>
          <w:szCs w:val="22"/>
          <w:u w:val="single"/>
          <w:lang w:val="en-GB"/>
        </w:rPr>
        <w:t>These anchors are:</w:t>
      </w:r>
    </w:p>
    <w:p xmlns:wp14="http://schemas.microsoft.com/office/word/2010/wordml" w:rsidP="3E3AA869" w14:paraId="6216EB6A" wp14:textId="1D18CB32">
      <w:pPr>
        <w:pStyle w:val="ListParagraph"/>
        <w:numPr>
          <w:ilvl w:val="0"/>
          <w:numId w:val="2"/>
        </w:numPr>
        <w:jc w:val="left"/>
        <w:rPr>
          <w:rFonts w:ascii="Arial" w:hAnsi="Arial" w:eastAsia="Arial" w:cs="Arial"/>
          <w:b w:val="1"/>
          <w:bCs w:val="1"/>
          <w:i w:val="0"/>
          <w:iCs w:val="0"/>
          <w:noProof w:val="0"/>
          <w:color w:val="343A40"/>
          <w:sz w:val="22"/>
          <w:szCs w:val="22"/>
          <w:lang w:val="en-GB"/>
        </w:rPr>
      </w:pPr>
      <w:r w:rsidRPr="3E3AA869" w:rsidR="1E3B1031">
        <w:rPr>
          <w:rFonts w:ascii="Arial" w:hAnsi="Arial" w:eastAsia="Arial" w:cs="Arial"/>
          <w:b w:val="1"/>
          <w:bCs w:val="1"/>
          <w:i w:val="0"/>
          <w:iCs w:val="0"/>
          <w:noProof w:val="0"/>
          <w:color w:val="343A40"/>
          <w:sz w:val="22"/>
          <w:szCs w:val="22"/>
          <w:lang w:val="en-GB"/>
        </w:rPr>
        <w:t xml:space="preserve">Technical/functional competence – </w:t>
      </w:r>
      <w:r w:rsidRPr="3E3AA869" w:rsidR="1E3B1031">
        <w:rPr>
          <w:rFonts w:ascii="Arial" w:hAnsi="Arial" w:eastAsia="Arial" w:cs="Arial"/>
          <w:b w:val="0"/>
          <w:bCs w:val="0"/>
          <w:i w:val="0"/>
          <w:iCs w:val="0"/>
          <w:noProof w:val="0"/>
          <w:color w:val="343A40"/>
          <w:sz w:val="22"/>
          <w:szCs w:val="22"/>
          <w:lang w:val="en-GB"/>
        </w:rPr>
        <w:t xml:space="preserve">these individuals enjoy being good at specific tasks and will work hard </w:t>
      </w:r>
      <w:proofErr w:type="gramStart"/>
      <w:r w:rsidRPr="3E3AA869" w:rsidR="1E3B1031">
        <w:rPr>
          <w:rFonts w:ascii="Arial" w:hAnsi="Arial" w:eastAsia="Arial" w:cs="Arial"/>
          <w:b w:val="0"/>
          <w:bCs w:val="0"/>
          <w:i w:val="0"/>
          <w:iCs w:val="0"/>
          <w:noProof w:val="0"/>
          <w:color w:val="343A40"/>
          <w:sz w:val="22"/>
          <w:szCs w:val="22"/>
          <w:lang w:val="en-GB"/>
        </w:rPr>
        <w:t>in order to</w:t>
      </w:r>
      <w:proofErr w:type="gramEnd"/>
      <w:r w:rsidRPr="3E3AA869" w:rsidR="1E3B1031">
        <w:rPr>
          <w:rFonts w:ascii="Arial" w:hAnsi="Arial" w:eastAsia="Arial" w:cs="Arial"/>
          <w:b w:val="0"/>
          <w:bCs w:val="0"/>
          <w:i w:val="0"/>
          <w:iCs w:val="0"/>
          <w:noProof w:val="0"/>
          <w:color w:val="343A40"/>
          <w:sz w:val="22"/>
          <w:szCs w:val="22"/>
          <w:lang w:val="en-GB"/>
        </w:rPr>
        <w:t xml:space="preserve"> develop the specific skills necessary to complete them.</w:t>
      </w:r>
      <w:r>
        <w:br/>
      </w:r>
    </w:p>
    <w:p xmlns:wp14="http://schemas.microsoft.com/office/word/2010/wordml" w:rsidP="3E3AA869" w14:paraId="3977B8B0" wp14:textId="0E1BB1C0">
      <w:pPr>
        <w:pStyle w:val="ListParagraph"/>
        <w:numPr>
          <w:ilvl w:val="0"/>
          <w:numId w:val="2"/>
        </w:numPr>
        <w:jc w:val="left"/>
        <w:rPr>
          <w:rFonts w:ascii="Arial" w:hAnsi="Arial" w:eastAsia="Arial" w:cs="Arial"/>
          <w:b w:val="1"/>
          <w:bCs w:val="1"/>
          <w:i w:val="0"/>
          <w:iCs w:val="0"/>
          <w:noProof w:val="0"/>
          <w:color w:val="343A40"/>
          <w:sz w:val="22"/>
          <w:szCs w:val="22"/>
          <w:lang w:val="en-GB"/>
        </w:rPr>
      </w:pPr>
      <w:r w:rsidRPr="3E3AA869" w:rsidR="1E3B1031">
        <w:rPr>
          <w:rFonts w:ascii="Arial" w:hAnsi="Arial" w:eastAsia="Arial" w:cs="Arial"/>
          <w:b w:val="1"/>
          <w:bCs w:val="1"/>
          <w:i w:val="0"/>
          <w:iCs w:val="0"/>
          <w:noProof w:val="0"/>
          <w:color w:val="343A40"/>
          <w:sz w:val="22"/>
          <w:szCs w:val="22"/>
          <w:lang w:val="en-GB"/>
        </w:rPr>
        <w:t xml:space="preserve">General managerial competence – </w:t>
      </w:r>
      <w:r w:rsidRPr="3E3AA869" w:rsidR="1E3B1031">
        <w:rPr>
          <w:rFonts w:ascii="Arial" w:hAnsi="Arial" w:eastAsia="Arial" w:cs="Arial"/>
          <w:b w:val="0"/>
          <w:bCs w:val="0"/>
          <w:i w:val="0"/>
          <w:iCs w:val="0"/>
          <w:noProof w:val="0"/>
          <w:color w:val="343A40"/>
          <w:sz w:val="22"/>
          <w:szCs w:val="22"/>
          <w:lang w:val="en-GB"/>
        </w:rPr>
        <w:t xml:space="preserve">these individuals thrive off performing in a position of responsibility; tackling high-level problems, building relationships and interacting with others; they require strong emotional intelligence skills </w:t>
      </w:r>
      <w:proofErr w:type="gramStart"/>
      <w:r w:rsidRPr="3E3AA869" w:rsidR="1E3B1031">
        <w:rPr>
          <w:rFonts w:ascii="Arial" w:hAnsi="Arial" w:eastAsia="Arial" w:cs="Arial"/>
          <w:b w:val="0"/>
          <w:bCs w:val="0"/>
          <w:i w:val="0"/>
          <w:iCs w:val="0"/>
          <w:noProof w:val="0"/>
          <w:color w:val="343A40"/>
          <w:sz w:val="22"/>
          <w:szCs w:val="22"/>
          <w:lang w:val="en-GB"/>
        </w:rPr>
        <w:t>in order to</w:t>
      </w:r>
      <w:proofErr w:type="gramEnd"/>
      <w:r w:rsidRPr="3E3AA869" w:rsidR="1E3B1031">
        <w:rPr>
          <w:rFonts w:ascii="Arial" w:hAnsi="Arial" w:eastAsia="Arial" w:cs="Arial"/>
          <w:b w:val="0"/>
          <w:bCs w:val="0"/>
          <w:i w:val="0"/>
          <w:iCs w:val="0"/>
          <w:noProof w:val="0"/>
          <w:color w:val="343A40"/>
          <w:sz w:val="22"/>
          <w:szCs w:val="22"/>
          <w:lang w:val="en-GB"/>
        </w:rPr>
        <w:t xml:space="preserve"> succeed.</w:t>
      </w:r>
      <w:r>
        <w:br/>
      </w:r>
    </w:p>
    <w:p xmlns:wp14="http://schemas.microsoft.com/office/word/2010/wordml" w:rsidP="3E3AA869" w14:paraId="630A9DFB" wp14:textId="5F0F6BDB">
      <w:pPr>
        <w:pStyle w:val="ListParagraph"/>
        <w:numPr>
          <w:ilvl w:val="0"/>
          <w:numId w:val="2"/>
        </w:numPr>
        <w:jc w:val="left"/>
        <w:rPr>
          <w:rFonts w:ascii="Arial" w:hAnsi="Arial" w:eastAsia="Arial" w:cs="Arial"/>
          <w:b w:val="1"/>
          <w:bCs w:val="1"/>
          <w:i w:val="0"/>
          <w:iCs w:val="0"/>
          <w:noProof w:val="0"/>
          <w:color w:val="343A40"/>
          <w:sz w:val="22"/>
          <w:szCs w:val="22"/>
          <w:lang w:val="en-GB"/>
        </w:rPr>
      </w:pPr>
      <w:r w:rsidRPr="3E3AA869" w:rsidR="1E3B1031">
        <w:rPr>
          <w:rFonts w:ascii="Arial" w:hAnsi="Arial" w:eastAsia="Arial" w:cs="Arial"/>
          <w:b w:val="1"/>
          <w:bCs w:val="1"/>
          <w:i w:val="0"/>
          <w:iCs w:val="0"/>
          <w:noProof w:val="0"/>
          <w:color w:val="343A40"/>
          <w:sz w:val="22"/>
          <w:szCs w:val="22"/>
          <w:lang w:val="en-GB"/>
        </w:rPr>
        <w:t xml:space="preserve">Autonomy/independence – </w:t>
      </w:r>
      <w:r w:rsidRPr="3E3AA869" w:rsidR="1E3B1031">
        <w:rPr>
          <w:rFonts w:ascii="Arial" w:hAnsi="Arial" w:eastAsia="Arial" w:cs="Arial"/>
          <w:b w:val="0"/>
          <w:bCs w:val="0"/>
          <w:i w:val="0"/>
          <w:iCs w:val="0"/>
          <w:noProof w:val="0"/>
          <w:color w:val="343A40"/>
          <w:sz w:val="22"/>
          <w:szCs w:val="22"/>
          <w:lang w:val="en-GB"/>
        </w:rPr>
        <w:t>these people need to be left to their own devices, and to be able to act without needing too much direction, interference or confirmation, often avoiding standards and procedures to do things ‘their way’.</w:t>
      </w:r>
      <w:r>
        <w:br/>
      </w:r>
    </w:p>
    <w:p xmlns:wp14="http://schemas.microsoft.com/office/word/2010/wordml" w:rsidP="3E3AA869" w14:paraId="6CD17AE0" wp14:textId="5666657D">
      <w:pPr>
        <w:pStyle w:val="ListParagraph"/>
        <w:numPr>
          <w:ilvl w:val="0"/>
          <w:numId w:val="2"/>
        </w:numPr>
        <w:jc w:val="left"/>
        <w:rPr>
          <w:rFonts w:ascii="Arial" w:hAnsi="Arial" w:eastAsia="Arial" w:cs="Arial"/>
          <w:b w:val="1"/>
          <w:bCs w:val="1"/>
          <w:i w:val="0"/>
          <w:iCs w:val="0"/>
          <w:noProof w:val="0"/>
          <w:color w:val="303030"/>
          <w:sz w:val="22"/>
          <w:szCs w:val="22"/>
          <w:lang w:val="en-GB"/>
        </w:rPr>
      </w:pPr>
      <w:r w:rsidRPr="3E3AA869" w:rsidR="1E3B1031">
        <w:rPr>
          <w:rFonts w:ascii="Arial" w:hAnsi="Arial" w:eastAsia="Arial" w:cs="Arial"/>
          <w:b w:val="1"/>
          <w:bCs w:val="1"/>
          <w:i w:val="0"/>
          <w:iCs w:val="0"/>
          <w:noProof w:val="0"/>
          <w:color w:val="303030"/>
          <w:sz w:val="22"/>
          <w:szCs w:val="22"/>
          <w:lang w:val="en-GB"/>
        </w:rPr>
        <w:t xml:space="preserve">Security/stability – </w:t>
      </w:r>
      <w:r w:rsidRPr="3E3AA869" w:rsidR="1E3B1031">
        <w:rPr>
          <w:rFonts w:ascii="Arial" w:hAnsi="Arial" w:eastAsia="Arial" w:cs="Arial"/>
          <w:b w:val="0"/>
          <w:bCs w:val="0"/>
          <w:i w:val="0"/>
          <w:iCs w:val="0"/>
          <w:noProof w:val="0"/>
          <w:color w:val="303030"/>
          <w:sz w:val="22"/>
          <w:szCs w:val="22"/>
          <w:lang w:val="en-GB"/>
        </w:rPr>
        <w:t xml:space="preserve">they seek stable and predictable positions and activities, which they </w:t>
      </w:r>
      <w:proofErr w:type="gramStart"/>
      <w:r w:rsidRPr="3E3AA869" w:rsidR="1E3B1031">
        <w:rPr>
          <w:rFonts w:ascii="Arial" w:hAnsi="Arial" w:eastAsia="Arial" w:cs="Arial"/>
          <w:b w:val="0"/>
          <w:bCs w:val="0"/>
          <w:i w:val="0"/>
          <w:iCs w:val="0"/>
          <w:noProof w:val="0"/>
          <w:color w:val="303030"/>
          <w:sz w:val="22"/>
          <w:szCs w:val="22"/>
          <w:lang w:val="en-GB"/>
        </w:rPr>
        <w:t>are able to</w:t>
      </w:r>
      <w:proofErr w:type="gramEnd"/>
      <w:r w:rsidRPr="3E3AA869" w:rsidR="1E3B1031">
        <w:rPr>
          <w:rFonts w:ascii="Arial" w:hAnsi="Arial" w:eastAsia="Arial" w:cs="Arial"/>
          <w:b w:val="0"/>
          <w:bCs w:val="0"/>
          <w:i w:val="0"/>
          <w:iCs w:val="0"/>
          <w:noProof w:val="0"/>
          <w:color w:val="303030"/>
          <w:sz w:val="22"/>
          <w:szCs w:val="22"/>
          <w:lang w:val="en-GB"/>
        </w:rPr>
        <w:t xml:space="preserve"> plan aspects of their life around, taking few risks; they are also often the individuals who will spend many years in the same position.</w:t>
      </w:r>
      <w:r>
        <w:br/>
      </w:r>
    </w:p>
    <w:p xmlns:wp14="http://schemas.microsoft.com/office/word/2010/wordml" w:rsidP="3E3AA869" w14:paraId="3F41B796" wp14:textId="5C114411">
      <w:pPr>
        <w:pStyle w:val="ListParagraph"/>
        <w:numPr>
          <w:ilvl w:val="0"/>
          <w:numId w:val="2"/>
        </w:numPr>
        <w:jc w:val="left"/>
        <w:rPr>
          <w:rFonts w:ascii="Arial" w:hAnsi="Arial" w:eastAsia="Arial" w:cs="Arial"/>
          <w:b w:val="1"/>
          <w:bCs w:val="1"/>
          <w:i w:val="0"/>
          <w:iCs w:val="0"/>
          <w:noProof w:val="0"/>
          <w:color w:val="303030"/>
          <w:sz w:val="22"/>
          <w:szCs w:val="22"/>
          <w:lang w:val="en-GB"/>
        </w:rPr>
      </w:pPr>
      <w:r w:rsidRPr="3E3AA869" w:rsidR="1E3B1031">
        <w:rPr>
          <w:rFonts w:ascii="Arial" w:hAnsi="Arial" w:eastAsia="Arial" w:cs="Arial"/>
          <w:b w:val="1"/>
          <w:bCs w:val="1"/>
          <w:i w:val="0"/>
          <w:iCs w:val="0"/>
          <w:noProof w:val="0"/>
          <w:color w:val="303030"/>
          <w:sz w:val="22"/>
          <w:szCs w:val="22"/>
          <w:lang w:val="en-GB"/>
        </w:rPr>
        <w:t xml:space="preserve">Entrepreneurial capability – </w:t>
      </w:r>
      <w:r w:rsidRPr="3E3AA869" w:rsidR="1E3B1031">
        <w:rPr>
          <w:rFonts w:ascii="Arial" w:hAnsi="Arial" w:eastAsia="Arial" w:cs="Arial"/>
          <w:b w:val="0"/>
          <w:bCs w:val="0"/>
          <w:i w:val="0"/>
          <w:iCs w:val="0"/>
          <w:noProof w:val="0"/>
          <w:color w:val="303030"/>
          <w:sz w:val="22"/>
          <w:szCs w:val="22"/>
          <w:lang w:val="en-GB"/>
        </w:rPr>
        <w:t xml:space="preserve">these are the creatives within a business, enjoy brainstorming and inventing new things, </w:t>
      </w:r>
      <w:proofErr w:type="gramStart"/>
      <w:r w:rsidRPr="3E3AA869" w:rsidR="1E3B1031">
        <w:rPr>
          <w:rFonts w:ascii="Arial" w:hAnsi="Arial" w:eastAsia="Arial" w:cs="Arial"/>
          <w:b w:val="0"/>
          <w:bCs w:val="0"/>
          <w:i w:val="0"/>
          <w:iCs w:val="0"/>
          <w:noProof w:val="0"/>
          <w:color w:val="303030"/>
          <w:sz w:val="22"/>
          <w:szCs w:val="22"/>
          <w:lang w:val="en-GB"/>
        </w:rPr>
        <w:t>and also</w:t>
      </w:r>
      <w:proofErr w:type="gramEnd"/>
      <w:r w:rsidRPr="3E3AA869" w:rsidR="1E3B1031">
        <w:rPr>
          <w:rFonts w:ascii="Arial" w:hAnsi="Arial" w:eastAsia="Arial" w:cs="Arial"/>
          <w:b w:val="0"/>
          <w:bCs w:val="0"/>
          <w:i w:val="0"/>
          <w:iCs w:val="0"/>
          <w:noProof w:val="0"/>
          <w:color w:val="303030"/>
          <w:sz w:val="22"/>
          <w:szCs w:val="22"/>
          <w:lang w:val="en-GB"/>
        </w:rPr>
        <w:t xml:space="preserve"> often seek to run or start their own business; they are different from those who seek autonomy as they will share the workload with others and enjoy individuals, including themselves, taking ownership for their work; they often get bored and seek monetary gains.</w:t>
      </w:r>
      <w:r>
        <w:br/>
      </w:r>
    </w:p>
    <w:p xmlns:wp14="http://schemas.microsoft.com/office/word/2010/wordml" w:rsidP="3E3AA869" w14:paraId="69C385E9" wp14:textId="2DB0460E">
      <w:pPr>
        <w:pStyle w:val="ListParagraph"/>
        <w:numPr>
          <w:ilvl w:val="0"/>
          <w:numId w:val="2"/>
        </w:numPr>
        <w:jc w:val="left"/>
        <w:rPr>
          <w:rFonts w:ascii="Arial" w:hAnsi="Arial" w:eastAsia="Arial" w:cs="Arial"/>
          <w:b w:val="1"/>
          <w:bCs w:val="1"/>
          <w:i w:val="0"/>
          <w:iCs w:val="0"/>
          <w:noProof w:val="0"/>
          <w:color w:val="303030"/>
          <w:sz w:val="22"/>
          <w:szCs w:val="22"/>
          <w:lang w:val="en-GB"/>
        </w:rPr>
      </w:pPr>
      <w:r w:rsidRPr="3E3AA869" w:rsidR="1E3B1031">
        <w:rPr>
          <w:rFonts w:ascii="Arial" w:hAnsi="Arial" w:eastAsia="Arial" w:cs="Arial"/>
          <w:b w:val="1"/>
          <w:bCs w:val="1"/>
          <w:i w:val="0"/>
          <w:iCs w:val="0"/>
          <w:noProof w:val="0"/>
          <w:color w:val="303030"/>
          <w:sz w:val="22"/>
          <w:szCs w:val="22"/>
          <w:lang w:val="en-GB"/>
        </w:rPr>
        <w:t xml:space="preserve">Service/dedication to a cause – </w:t>
      </w:r>
      <w:r w:rsidRPr="3E3AA869" w:rsidR="1E3B1031">
        <w:rPr>
          <w:rFonts w:ascii="Arial" w:hAnsi="Arial" w:eastAsia="Arial" w:cs="Arial"/>
          <w:b w:val="0"/>
          <w:bCs w:val="0"/>
          <w:i w:val="0"/>
          <w:iCs w:val="0"/>
          <w:noProof w:val="0"/>
          <w:color w:val="303030"/>
          <w:sz w:val="22"/>
          <w:szCs w:val="22"/>
          <w:lang w:val="en-GB"/>
        </w:rPr>
        <w:t>these individuals always seek new ways to help other people, both within and outside the organisation, using their talents; they are often found in relevant employment areas, such as HR and customer service.</w:t>
      </w:r>
      <w:r>
        <w:br/>
      </w:r>
    </w:p>
    <w:p xmlns:wp14="http://schemas.microsoft.com/office/word/2010/wordml" w:rsidP="3E3AA869" w14:paraId="42025BAB" wp14:textId="1120568C">
      <w:pPr>
        <w:pStyle w:val="ListParagraph"/>
        <w:numPr>
          <w:ilvl w:val="0"/>
          <w:numId w:val="2"/>
        </w:numPr>
        <w:jc w:val="left"/>
        <w:rPr>
          <w:rFonts w:ascii="Arial" w:hAnsi="Arial" w:eastAsia="Arial" w:cs="Arial"/>
          <w:b w:val="1"/>
          <w:bCs w:val="1"/>
          <w:i w:val="0"/>
          <w:iCs w:val="0"/>
          <w:noProof w:val="0"/>
          <w:color w:val="303030"/>
          <w:sz w:val="22"/>
          <w:szCs w:val="22"/>
          <w:lang w:val="en-GB"/>
        </w:rPr>
      </w:pPr>
      <w:r w:rsidRPr="3E3AA869" w:rsidR="1E3B1031">
        <w:rPr>
          <w:rFonts w:ascii="Arial" w:hAnsi="Arial" w:eastAsia="Arial" w:cs="Arial"/>
          <w:b w:val="1"/>
          <w:bCs w:val="1"/>
          <w:i w:val="0"/>
          <w:iCs w:val="0"/>
          <w:noProof w:val="0"/>
          <w:color w:val="303030"/>
          <w:sz w:val="22"/>
          <w:szCs w:val="22"/>
          <w:lang w:val="en-GB"/>
        </w:rPr>
        <w:t xml:space="preserve">Pure challenge – </w:t>
      </w:r>
      <w:r w:rsidRPr="3E3AA869" w:rsidR="1E3B1031">
        <w:rPr>
          <w:rFonts w:ascii="Arial" w:hAnsi="Arial" w:eastAsia="Arial" w:cs="Arial"/>
          <w:b w:val="0"/>
          <w:bCs w:val="0"/>
          <w:i w:val="0"/>
          <w:iCs w:val="0"/>
          <w:noProof w:val="0"/>
          <w:color w:val="303030"/>
          <w:sz w:val="22"/>
          <w:szCs w:val="22"/>
          <w:lang w:val="en-GB"/>
        </w:rPr>
        <w:t>driven nearly entirely by a need to be continuously stimulated by new challenges and tasks which test their abilities to solve problems; they will often seek to move jobs when their current position becomes stagnant or no longer possesses the challenges they need to progress.</w:t>
      </w:r>
      <w:r>
        <w:br/>
      </w:r>
    </w:p>
    <w:p xmlns:wp14="http://schemas.microsoft.com/office/word/2010/wordml" w:rsidP="3E3AA869" w14:paraId="43192D45" wp14:textId="1BB4EC42">
      <w:pPr>
        <w:pStyle w:val="ListParagraph"/>
        <w:numPr>
          <w:ilvl w:val="0"/>
          <w:numId w:val="2"/>
        </w:numPr>
        <w:jc w:val="left"/>
        <w:rPr>
          <w:rFonts w:ascii="Arial" w:hAnsi="Arial" w:eastAsia="Arial" w:cs="Arial"/>
          <w:b w:val="1"/>
          <w:bCs w:val="1"/>
          <w:i w:val="0"/>
          <w:iCs w:val="0"/>
          <w:color w:val="303030"/>
          <w:sz w:val="22"/>
          <w:szCs w:val="22"/>
        </w:rPr>
      </w:pPr>
      <w:proofErr w:type="gramStart"/>
      <w:r w:rsidRPr="3E3AA869" w:rsidR="1E3B1031">
        <w:rPr>
          <w:rFonts w:ascii="Arial" w:hAnsi="Arial" w:eastAsia="Arial" w:cs="Arial"/>
          <w:b w:val="1"/>
          <w:bCs w:val="1"/>
          <w:i w:val="0"/>
          <w:iCs w:val="0"/>
          <w:noProof w:val="0"/>
          <w:color w:val="303030"/>
          <w:sz w:val="22"/>
          <w:szCs w:val="22"/>
          <w:lang w:val="en-GB"/>
        </w:rPr>
        <w:t>Life style</w:t>
      </w:r>
      <w:proofErr w:type="gramEnd"/>
      <w:r w:rsidRPr="3E3AA869" w:rsidR="1E3B1031">
        <w:rPr>
          <w:rFonts w:ascii="Arial" w:hAnsi="Arial" w:eastAsia="Arial" w:cs="Arial"/>
          <w:b w:val="1"/>
          <w:bCs w:val="1"/>
          <w:i w:val="0"/>
          <w:iCs w:val="0"/>
          <w:noProof w:val="0"/>
          <w:color w:val="303030"/>
          <w:sz w:val="22"/>
          <w:szCs w:val="22"/>
          <w:lang w:val="en-GB"/>
        </w:rPr>
        <w:t xml:space="preserve"> – </w:t>
      </w:r>
      <w:r w:rsidRPr="3E3AA869" w:rsidR="1E3B1031">
        <w:rPr>
          <w:rFonts w:ascii="Arial" w:hAnsi="Arial" w:eastAsia="Arial" w:cs="Arial"/>
          <w:b w:val="0"/>
          <w:bCs w:val="0"/>
          <w:i w:val="0"/>
          <w:iCs w:val="0"/>
          <w:noProof w:val="0"/>
          <w:color w:val="303030"/>
          <w:sz w:val="22"/>
          <w:szCs w:val="22"/>
          <w:lang w:val="en-GB"/>
        </w:rPr>
        <w:t xml:space="preserve">these individuals orientate everything, including their role, around their pattern of living as a whole – </w:t>
      </w:r>
      <w:proofErr w:type="gramStart"/>
      <w:r w:rsidRPr="3E3AA869" w:rsidR="1E3B1031">
        <w:rPr>
          <w:rFonts w:ascii="Arial" w:hAnsi="Arial" w:eastAsia="Arial" w:cs="Arial"/>
          <w:b w:val="0"/>
          <w:bCs w:val="0"/>
          <w:i w:val="0"/>
          <w:iCs w:val="0"/>
          <w:noProof w:val="0"/>
          <w:color w:val="303030"/>
          <w:sz w:val="22"/>
          <w:szCs w:val="22"/>
          <w:lang w:val="en-GB"/>
        </w:rPr>
        <w:t>no</w:t>
      </w:r>
      <w:proofErr w:type="gramEnd"/>
      <w:r w:rsidRPr="3E3AA869" w:rsidR="1E3B1031">
        <w:rPr>
          <w:rFonts w:ascii="Arial" w:hAnsi="Arial" w:eastAsia="Arial" w:cs="Arial"/>
          <w:b w:val="0"/>
          <w:bCs w:val="0"/>
          <w:i w:val="0"/>
          <w:iCs w:val="0"/>
          <w:noProof w:val="0"/>
          <w:color w:val="303030"/>
          <w:sz w:val="22"/>
          <w:szCs w:val="22"/>
          <w:lang w:val="en-GB"/>
        </w:rPr>
        <w:t xml:space="preserve"> so much balancing work and life, as </w:t>
      </w:r>
      <w:r w:rsidRPr="3E3AA869" w:rsidR="1E3B1031">
        <w:rPr>
          <w:rFonts w:ascii="Arial" w:hAnsi="Arial" w:eastAsia="Arial" w:cs="Arial"/>
          <w:b w:val="0"/>
          <w:bCs w:val="0"/>
          <w:i w:val="1"/>
          <w:iCs w:val="1"/>
          <w:noProof w:val="0"/>
          <w:color w:val="303030"/>
          <w:sz w:val="22"/>
          <w:szCs w:val="22"/>
          <w:lang w:val="en-GB"/>
        </w:rPr>
        <w:t xml:space="preserve">integrating </w:t>
      </w:r>
      <w:r w:rsidRPr="3E3AA869" w:rsidR="1E3B1031">
        <w:rPr>
          <w:rFonts w:ascii="Arial" w:hAnsi="Arial" w:eastAsia="Arial" w:cs="Arial"/>
          <w:b w:val="0"/>
          <w:bCs w:val="0"/>
          <w:i w:val="0"/>
          <w:iCs w:val="0"/>
          <w:noProof w:val="0"/>
          <w:color w:val="303030"/>
          <w:sz w:val="22"/>
          <w:szCs w:val="22"/>
          <w:lang w:val="en-GB"/>
        </w:rPr>
        <w:t>it; they may also take long periods of leave to take part in recreational activities, or balance themselves and their lives through holidays and other forms of downtime.”</w:t>
      </w:r>
    </w:p>
    <w:p xmlns:wp14="http://schemas.microsoft.com/office/word/2010/wordml" w:rsidP="3E3AA869" w14:paraId="17AAE660" wp14:textId="723E4C19">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3D3CA423" wp14:textId="1CFF221D">
      <w:pPr>
        <w:pStyle w:val="Normal"/>
        <w:spacing w:line="480" w:lineRule="exact"/>
        <w:ind w:left="0"/>
        <w:rPr>
          <w:rFonts w:ascii="Arial" w:hAnsi="Arial" w:eastAsia="Arial" w:cs="Arial"/>
          <w:b w:val="0"/>
          <w:bCs w:val="0"/>
          <w:i w:val="0"/>
          <w:iCs w:val="0"/>
          <w:noProof w:val="0"/>
          <w:color w:val="292929"/>
          <w:sz w:val="22"/>
          <w:szCs w:val="22"/>
          <w:lang w:val="en-GB"/>
        </w:rPr>
      </w:pPr>
      <w:r w:rsidRPr="3E3AA869" w:rsidR="5F2789F7">
        <w:rPr>
          <w:rFonts w:ascii="Arial" w:hAnsi="Arial" w:eastAsia="Arial" w:cs="Arial"/>
          <w:b w:val="0"/>
          <w:bCs w:val="0"/>
          <w:i w:val="0"/>
          <w:iCs w:val="0"/>
          <w:noProof w:val="0"/>
          <w:color w:val="292929"/>
          <w:sz w:val="22"/>
          <w:szCs w:val="22"/>
          <w:lang w:val="en-GB"/>
        </w:rPr>
        <w:t>Everyone</w:t>
      </w:r>
      <w:r w:rsidRPr="3E3AA869" w:rsidR="57B655FB">
        <w:rPr>
          <w:rFonts w:ascii="Arial" w:hAnsi="Arial" w:eastAsia="Arial" w:cs="Arial"/>
          <w:b w:val="0"/>
          <w:bCs w:val="0"/>
          <w:i w:val="0"/>
          <w:iCs w:val="0"/>
          <w:noProof w:val="0"/>
          <w:color w:val="292929"/>
          <w:sz w:val="22"/>
          <w:szCs w:val="22"/>
          <w:lang w:val="en-GB"/>
        </w:rPr>
        <w:t xml:space="preserve"> </w:t>
      </w:r>
      <w:r w:rsidRPr="3E3AA869" w:rsidR="0849AC7F">
        <w:rPr>
          <w:rFonts w:ascii="Arial" w:hAnsi="Arial" w:eastAsia="Arial" w:cs="Arial"/>
          <w:b w:val="0"/>
          <w:bCs w:val="0"/>
          <w:i w:val="0"/>
          <w:iCs w:val="0"/>
          <w:noProof w:val="0"/>
          <w:color w:val="292929"/>
          <w:sz w:val="22"/>
          <w:szCs w:val="22"/>
          <w:lang w:val="en-GB"/>
        </w:rPr>
        <w:t>requires</w:t>
      </w:r>
      <w:r w:rsidRPr="3E3AA869" w:rsidR="57B655FB">
        <w:rPr>
          <w:rFonts w:ascii="Arial" w:hAnsi="Arial" w:eastAsia="Arial" w:cs="Arial"/>
          <w:b w:val="0"/>
          <w:bCs w:val="0"/>
          <w:i w:val="0"/>
          <w:iCs w:val="0"/>
          <w:noProof w:val="0"/>
          <w:color w:val="292929"/>
          <w:sz w:val="22"/>
          <w:szCs w:val="22"/>
          <w:lang w:val="en-GB"/>
        </w:rPr>
        <w:t xml:space="preserve"> different type of training</w:t>
      </w:r>
      <w:r w:rsidRPr="3E3AA869" w:rsidR="5151AA98">
        <w:rPr>
          <w:rFonts w:ascii="Arial" w:hAnsi="Arial" w:eastAsia="Arial" w:cs="Arial"/>
          <w:b w:val="0"/>
          <w:bCs w:val="0"/>
          <w:i w:val="0"/>
          <w:iCs w:val="0"/>
          <w:noProof w:val="0"/>
          <w:color w:val="292929"/>
          <w:sz w:val="22"/>
          <w:szCs w:val="22"/>
          <w:lang w:val="en-GB"/>
        </w:rPr>
        <w:t>.</w:t>
      </w:r>
      <w:r w:rsidRPr="3E3AA869" w:rsidR="6D0A30B5">
        <w:rPr>
          <w:rFonts w:ascii="Arial" w:hAnsi="Arial" w:eastAsia="Arial" w:cs="Arial"/>
          <w:b w:val="0"/>
          <w:bCs w:val="0"/>
          <w:i w:val="0"/>
          <w:iCs w:val="0"/>
          <w:noProof w:val="0"/>
          <w:color w:val="292929"/>
          <w:sz w:val="22"/>
          <w:szCs w:val="22"/>
          <w:lang w:val="en-GB"/>
        </w:rPr>
        <w:t xml:space="preserve"> There are five principles of learning – participation, repetition, relevance, transference, </w:t>
      </w:r>
      <w:r w:rsidRPr="3E3AA869" w:rsidR="52C339B2">
        <w:rPr>
          <w:rFonts w:ascii="Arial" w:hAnsi="Arial" w:eastAsia="Arial" w:cs="Arial"/>
          <w:b w:val="0"/>
          <w:bCs w:val="0"/>
          <w:i w:val="0"/>
          <w:iCs w:val="0"/>
          <w:noProof w:val="0"/>
          <w:color w:val="292929"/>
          <w:sz w:val="22"/>
          <w:szCs w:val="22"/>
          <w:lang w:val="en-GB"/>
        </w:rPr>
        <w:t xml:space="preserve">feedback. </w:t>
      </w:r>
    </w:p>
    <w:p xmlns:wp14="http://schemas.microsoft.com/office/word/2010/wordml" w:rsidP="3E3AA869" w14:paraId="595E4806" wp14:textId="4F8FD690">
      <w:pPr>
        <w:pStyle w:val="ListParagraph"/>
        <w:numPr>
          <w:ilvl w:val="0"/>
          <w:numId w:val="9"/>
        </w:numPr>
        <w:spacing w:line="480" w:lineRule="exact"/>
        <w:rPr>
          <w:rFonts w:ascii="Arial" w:hAnsi="Arial" w:eastAsia="Arial" w:cs="Arial"/>
          <w:b w:val="0"/>
          <w:bCs w:val="0"/>
          <w:i w:val="0"/>
          <w:iCs w:val="0"/>
          <w:noProof w:val="0"/>
          <w:color w:val="292929"/>
          <w:sz w:val="22"/>
          <w:szCs w:val="22"/>
          <w:lang w:val="en-GB"/>
        </w:rPr>
      </w:pPr>
      <w:r w:rsidRPr="3E3AA869" w:rsidR="52C339B2">
        <w:rPr>
          <w:rFonts w:ascii="Arial" w:hAnsi="Arial" w:eastAsia="Arial" w:cs="Arial"/>
          <w:b w:val="0"/>
          <w:bCs w:val="0"/>
          <w:i w:val="0"/>
          <w:iCs w:val="0"/>
          <w:noProof w:val="0"/>
          <w:color w:val="292929"/>
          <w:sz w:val="22"/>
          <w:szCs w:val="22"/>
          <w:lang w:val="en-GB"/>
        </w:rPr>
        <w:t xml:space="preserve">Participation – attitude “do”, involving trainees by </w:t>
      </w:r>
      <w:r w:rsidRPr="3E3AA869" w:rsidR="55EF6857">
        <w:rPr>
          <w:rFonts w:ascii="Arial" w:hAnsi="Arial" w:eastAsia="Arial" w:cs="Arial"/>
          <w:b w:val="0"/>
          <w:bCs w:val="0"/>
          <w:i w:val="0"/>
          <w:iCs w:val="0"/>
          <w:noProof w:val="0"/>
          <w:color w:val="292929"/>
          <w:sz w:val="22"/>
          <w:szCs w:val="22"/>
          <w:lang w:val="en-GB"/>
        </w:rPr>
        <w:t>discussions</w:t>
      </w:r>
      <w:r w:rsidRPr="3E3AA869" w:rsidR="52C339B2">
        <w:rPr>
          <w:rFonts w:ascii="Arial" w:hAnsi="Arial" w:eastAsia="Arial" w:cs="Arial"/>
          <w:b w:val="0"/>
          <w:bCs w:val="0"/>
          <w:i w:val="0"/>
          <w:iCs w:val="0"/>
          <w:noProof w:val="0"/>
          <w:color w:val="292929"/>
          <w:sz w:val="22"/>
          <w:szCs w:val="22"/>
          <w:lang w:val="en-GB"/>
        </w:rPr>
        <w:t xml:space="preserve"> and let them try</w:t>
      </w:r>
    </w:p>
    <w:p xmlns:wp14="http://schemas.microsoft.com/office/word/2010/wordml" w:rsidP="3E3AA869" w14:paraId="120A3F2F" wp14:textId="051FDE21">
      <w:pPr>
        <w:pStyle w:val="ListParagraph"/>
        <w:numPr>
          <w:ilvl w:val="0"/>
          <w:numId w:val="9"/>
        </w:numPr>
        <w:spacing w:line="480" w:lineRule="exact"/>
        <w:rPr>
          <w:rFonts w:ascii="Arial" w:hAnsi="Arial" w:eastAsia="Arial" w:cs="Arial"/>
          <w:b w:val="0"/>
          <w:bCs w:val="0"/>
          <w:i w:val="0"/>
          <w:iCs w:val="0"/>
          <w:noProof w:val="0"/>
          <w:color w:val="292929"/>
          <w:sz w:val="22"/>
          <w:szCs w:val="22"/>
          <w:lang w:val="en-GB"/>
        </w:rPr>
      </w:pPr>
      <w:r w:rsidRPr="3E3AA869" w:rsidR="769CF5BE">
        <w:rPr>
          <w:rFonts w:ascii="Arial" w:hAnsi="Arial" w:eastAsia="Arial" w:cs="Arial"/>
          <w:b w:val="0"/>
          <w:bCs w:val="0"/>
          <w:i w:val="0"/>
          <w:iCs w:val="0"/>
          <w:noProof w:val="0"/>
          <w:color w:val="292929"/>
          <w:sz w:val="22"/>
          <w:szCs w:val="22"/>
          <w:lang w:val="en-GB"/>
        </w:rPr>
        <w:t xml:space="preserve">Repetition – repeating </w:t>
      </w:r>
      <w:r w:rsidRPr="3E3AA869" w:rsidR="5C55FEBB">
        <w:rPr>
          <w:rFonts w:ascii="Arial" w:hAnsi="Arial" w:eastAsia="Arial" w:cs="Arial"/>
          <w:b w:val="0"/>
          <w:bCs w:val="0"/>
          <w:i w:val="0"/>
          <w:iCs w:val="0"/>
          <w:noProof w:val="0"/>
          <w:color w:val="292929"/>
          <w:sz w:val="22"/>
          <w:szCs w:val="22"/>
          <w:lang w:val="en-GB"/>
        </w:rPr>
        <w:t>concepts</w:t>
      </w:r>
      <w:r w:rsidRPr="3E3AA869" w:rsidR="769CF5BE">
        <w:rPr>
          <w:rFonts w:ascii="Arial" w:hAnsi="Arial" w:eastAsia="Arial" w:cs="Arial"/>
          <w:b w:val="0"/>
          <w:bCs w:val="0"/>
          <w:i w:val="0"/>
          <w:iCs w:val="0"/>
          <w:noProof w:val="0"/>
          <w:color w:val="292929"/>
          <w:sz w:val="22"/>
          <w:szCs w:val="22"/>
          <w:lang w:val="en-GB"/>
        </w:rPr>
        <w:t xml:space="preserve"> in this case </w:t>
      </w:r>
      <w:r w:rsidRPr="3E3AA869" w:rsidR="48149742">
        <w:rPr>
          <w:rFonts w:ascii="Arial" w:hAnsi="Arial" w:eastAsia="Arial" w:cs="Arial"/>
          <w:b w:val="0"/>
          <w:bCs w:val="0"/>
          <w:i w:val="0"/>
          <w:iCs w:val="0"/>
          <w:noProof w:val="0"/>
          <w:color w:val="292929"/>
          <w:sz w:val="22"/>
          <w:szCs w:val="22"/>
          <w:lang w:val="en-GB"/>
        </w:rPr>
        <w:t>helps people learn easier</w:t>
      </w:r>
    </w:p>
    <w:p xmlns:wp14="http://schemas.microsoft.com/office/word/2010/wordml" w:rsidP="3E3AA869" w14:paraId="1DC64596" wp14:textId="21D96EC3">
      <w:pPr>
        <w:pStyle w:val="ListParagraph"/>
        <w:numPr>
          <w:ilvl w:val="0"/>
          <w:numId w:val="9"/>
        </w:numPr>
        <w:spacing w:line="480" w:lineRule="exact"/>
        <w:rPr>
          <w:rFonts w:ascii="Arial" w:hAnsi="Arial" w:eastAsia="Arial" w:cs="Arial"/>
          <w:b w:val="0"/>
          <w:bCs w:val="0"/>
          <w:i w:val="0"/>
          <w:iCs w:val="0"/>
          <w:noProof w:val="0"/>
          <w:color w:val="292929"/>
          <w:sz w:val="22"/>
          <w:szCs w:val="22"/>
          <w:lang w:val="en-GB"/>
        </w:rPr>
      </w:pPr>
      <w:r w:rsidRPr="3E3AA869" w:rsidR="48149742">
        <w:rPr>
          <w:rFonts w:ascii="Arial" w:hAnsi="Arial" w:eastAsia="Arial" w:cs="Arial"/>
          <w:b w:val="0"/>
          <w:bCs w:val="0"/>
          <w:i w:val="0"/>
          <w:iCs w:val="0"/>
          <w:noProof w:val="0"/>
          <w:color w:val="292929"/>
          <w:sz w:val="22"/>
          <w:szCs w:val="22"/>
          <w:lang w:val="en-GB"/>
        </w:rPr>
        <w:t>Relevance – individuals learn better when things are simply related</w:t>
      </w:r>
    </w:p>
    <w:p xmlns:wp14="http://schemas.microsoft.com/office/word/2010/wordml" w:rsidP="3E3AA869" w14:paraId="72824C0F" wp14:textId="4EBF974F">
      <w:pPr>
        <w:pStyle w:val="ListParagraph"/>
        <w:numPr>
          <w:ilvl w:val="0"/>
          <w:numId w:val="9"/>
        </w:numPr>
        <w:spacing w:line="480" w:lineRule="exact"/>
        <w:rPr>
          <w:rFonts w:ascii="Arial" w:hAnsi="Arial" w:eastAsia="Arial" w:cs="Arial"/>
          <w:b w:val="0"/>
          <w:bCs w:val="0"/>
          <w:i w:val="0"/>
          <w:iCs w:val="0"/>
          <w:noProof w:val="0"/>
          <w:color w:val="292929"/>
          <w:sz w:val="22"/>
          <w:szCs w:val="22"/>
          <w:lang w:val="en-GB"/>
        </w:rPr>
      </w:pPr>
      <w:r w:rsidRPr="3E3AA869" w:rsidR="48149742">
        <w:rPr>
          <w:rFonts w:ascii="Arial" w:hAnsi="Arial" w:eastAsia="Arial" w:cs="Arial"/>
          <w:b w:val="0"/>
          <w:bCs w:val="0"/>
          <w:i w:val="0"/>
          <w:iCs w:val="0"/>
          <w:noProof w:val="0"/>
          <w:color w:val="292929"/>
          <w:sz w:val="22"/>
          <w:szCs w:val="22"/>
          <w:lang w:val="en-GB"/>
        </w:rPr>
        <w:t>Transference – simulations</w:t>
      </w:r>
    </w:p>
    <w:p xmlns:wp14="http://schemas.microsoft.com/office/word/2010/wordml" w:rsidP="3E3AA869" w14:paraId="7EF6883D" wp14:textId="58A63DBF">
      <w:pPr>
        <w:pStyle w:val="ListParagraph"/>
        <w:numPr>
          <w:ilvl w:val="0"/>
          <w:numId w:val="9"/>
        </w:numPr>
        <w:spacing w:line="480" w:lineRule="exact"/>
        <w:rPr>
          <w:rFonts w:ascii="Arial" w:hAnsi="Arial" w:eastAsia="Arial" w:cs="Arial"/>
          <w:b w:val="0"/>
          <w:bCs w:val="0"/>
          <w:i w:val="0"/>
          <w:iCs w:val="0"/>
          <w:noProof w:val="0"/>
          <w:color w:val="292929"/>
          <w:sz w:val="22"/>
          <w:szCs w:val="22"/>
          <w:lang w:val="en-GB"/>
        </w:rPr>
      </w:pPr>
      <w:r w:rsidRPr="3E3AA869" w:rsidR="48149742">
        <w:rPr>
          <w:rFonts w:ascii="Arial" w:hAnsi="Arial" w:eastAsia="Arial" w:cs="Arial"/>
          <w:b w:val="0"/>
          <w:bCs w:val="0"/>
          <w:i w:val="0"/>
          <w:iCs w:val="0"/>
          <w:noProof w:val="0"/>
          <w:color w:val="292929"/>
          <w:sz w:val="22"/>
          <w:szCs w:val="22"/>
          <w:lang w:val="en-GB"/>
        </w:rPr>
        <w:t>Feedback – very useful for adjusting a training and satisfying trainees</w:t>
      </w:r>
    </w:p>
    <w:p xmlns:wp14="http://schemas.microsoft.com/office/word/2010/wordml" w:rsidP="3E3AA869" w14:paraId="4E06B5EB" wp14:textId="60040955">
      <w:pPr>
        <w:pStyle w:val="Normal"/>
        <w:spacing w:line="480" w:lineRule="exact"/>
        <w:ind w:left="0"/>
        <w:rPr>
          <w:rFonts w:ascii="Arial" w:hAnsi="Arial" w:eastAsia="Arial" w:cs="Arial"/>
          <w:b w:val="0"/>
          <w:bCs w:val="0"/>
          <w:i w:val="0"/>
          <w:iCs w:val="0"/>
          <w:noProof w:val="0"/>
          <w:color w:val="292929"/>
          <w:sz w:val="22"/>
          <w:szCs w:val="22"/>
          <w:lang w:val="en-GB"/>
        </w:rPr>
      </w:pPr>
      <w:r w:rsidRPr="3E3AA869" w:rsidR="52C339B2">
        <w:rPr>
          <w:rFonts w:ascii="Arial" w:hAnsi="Arial" w:eastAsia="Arial" w:cs="Arial"/>
          <w:b w:val="0"/>
          <w:bCs w:val="0"/>
          <w:i w:val="0"/>
          <w:iCs w:val="0"/>
          <w:noProof w:val="0"/>
          <w:color w:val="292929"/>
          <w:sz w:val="22"/>
          <w:szCs w:val="22"/>
          <w:lang w:val="en-GB"/>
        </w:rPr>
        <w:t>Training</w:t>
      </w:r>
      <w:r w:rsidRPr="3E3AA869" w:rsidR="5151AA98">
        <w:rPr>
          <w:rFonts w:ascii="Arial" w:hAnsi="Arial" w:eastAsia="Arial" w:cs="Arial"/>
          <w:b w:val="0"/>
          <w:bCs w:val="0"/>
          <w:i w:val="0"/>
          <w:iCs w:val="0"/>
          <w:noProof w:val="0"/>
          <w:color w:val="292929"/>
          <w:sz w:val="22"/>
          <w:szCs w:val="22"/>
          <w:lang w:val="en-GB"/>
        </w:rPr>
        <w:t xml:space="preserve"> could be provided in two ways – On</w:t>
      </w:r>
      <w:r w:rsidRPr="3E3AA869" w:rsidR="2A1569CF">
        <w:rPr>
          <w:rFonts w:ascii="Arial" w:hAnsi="Arial" w:eastAsia="Arial" w:cs="Arial"/>
          <w:b w:val="0"/>
          <w:bCs w:val="0"/>
          <w:i w:val="0"/>
          <w:iCs w:val="0"/>
          <w:noProof w:val="0"/>
          <w:color w:val="292929"/>
          <w:sz w:val="22"/>
          <w:szCs w:val="22"/>
          <w:lang w:val="en-GB"/>
        </w:rPr>
        <w:t>-</w:t>
      </w:r>
      <w:r w:rsidRPr="3E3AA869" w:rsidR="5151AA98">
        <w:rPr>
          <w:rFonts w:ascii="Arial" w:hAnsi="Arial" w:eastAsia="Arial" w:cs="Arial"/>
          <w:b w:val="0"/>
          <w:bCs w:val="0"/>
          <w:i w:val="0"/>
          <w:iCs w:val="0"/>
          <w:noProof w:val="0"/>
          <w:color w:val="292929"/>
          <w:sz w:val="22"/>
          <w:szCs w:val="22"/>
          <w:lang w:val="en-GB"/>
        </w:rPr>
        <w:t xml:space="preserve">the job-training or Off </w:t>
      </w:r>
      <w:r w:rsidRPr="3E3AA869" w:rsidR="62E5062A">
        <w:rPr>
          <w:rFonts w:ascii="Arial" w:hAnsi="Arial" w:eastAsia="Arial" w:cs="Arial"/>
          <w:b w:val="0"/>
          <w:bCs w:val="0"/>
          <w:i w:val="0"/>
          <w:iCs w:val="0"/>
          <w:noProof w:val="0"/>
          <w:color w:val="292929"/>
          <w:sz w:val="22"/>
          <w:szCs w:val="22"/>
          <w:lang w:val="en-GB"/>
        </w:rPr>
        <w:t>-</w:t>
      </w:r>
      <w:r w:rsidRPr="3E3AA869" w:rsidR="57DEA81F">
        <w:rPr>
          <w:rFonts w:ascii="Arial" w:hAnsi="Arial" w:eastAsia="Arial" w:cs="Arial"/>
          <w:b w:val="0"/>
          <w:bCs w:val="0"/>
          <w:i w:val="0"/>
          <w:iCs w:val="0"/>
          <w:noProof w:val="0"/>
          <w:color w:val="292929"/>
          <w:sz w:val="22"/>
          <w:szCs w:val="22"/>
          <w:lang w:val="en-GB"/>
        </w:rPr>
        <w:t>th</w:t>
      </w:r>
      <w:r w:rsidRPr="3E3AA869" w:rsidR="5151AA98">
        <w:rPr>
          <w:rFonts w:ascii="Arial" w:hAnsi="Arial" w:eastAsia="Arial" w:cs="Arial"/>
          <w:b w:val="0"/>
          <w:bCs w:val="0"/>
          <w:i w:val="0"/>
          <w:iCs w:val="0"/>
          <w:noProof w:val="0"/>
          <w:color w:val="292929"/>
          <w:sz w:val="22"/>
          <w:szCs w:val="22"/>
          <w:lang w:val="en-GB"/>
        </w:rPr>
        <w:t xml:space="preserve">e job-training. </w:t>
      </w:r>
    </w:p>
    <w:p xmlns:wp14="http://schemas.microsoft.com/office/word/2010/wordml" w:rsidP="3E3AA869" w14:paraId="7783B535" wp14:textId="04A07043">
      <w:pPr>
        <w:pStyle w:val="Normal"/>
        <w:spacing w:line="480" w:lineRule="exact"/>
        <w:ind w:left="0"/>
        <w:rPr>
          <w:rFonts w:ascii="Arial" w:hAnsi="Arial" w:eastAsia="Arial" w:cs="Arial"/>
          <w:b w:val="0"/>
          <w:bCs w:val="0"/>
          <w:i w:val="0"/>
          <w:iCs w:val="0"/>
          <w:noProof w:val="0"/>
          <w:color w:val="292929"/>
          <w:sz w:val="22"/>
          <w:szCs w:val="22"/>
          <w:lang w:val="en-GB"/>
        </w:rPr>
      </w:pPr>
      <w:r w:rsidRPr="3E3AA869" w:rsidR="29E3C9C0">
        <w:rPr>
          <w:rFonts w:ascii="Arial" w:hAnsi="Arial" w:eastAsia="Arial" w:cs="Arial"/>
          <w:b w:val="0"/>
          <w:bCs w:val="0"/>
          <w:i w:val="0"/>
          <w:iCs w:val="0"/>
          <w:noProof w:val="0"/>
          <w:color w:val="292929"/>
          <w:sz w:val="22"/>
          <w:szCs w:val="22"/>
          <w:lang w:val="en-GB"/>
        </w:rPr>
        <w:t>On-the job-training is simply learning while you`re working. Off-</w:t>
      </w:r>
      <w:r w:rsidRPr="3E3AA869" w:rsidR="575E83EF">
        <w:rPr>
          <w:rFonts w:ascii="Arial" w:hAnsi="Arial" w:eastAsia="Arial" w:cs="Arial"/>
          <w:b w:val="0"/>
          <w:bCs w:val="0"/>
          <w:i w:val="0"/>
          <w:iCs w:val="0"/>
          <w:noProof w:val="0"/>
          <w:color w:val="292929"/>
          <w:sz w:val="22"/>
          <w:szCs w:val="22"/>
          <w:lang w:val="en-GB"/>
        </w:rPr>
        <w:t>the-job-training can be from home, classroom</w:t>
      </w:r>
      <w:r w:rsidRPr="3E3AA869" w:rsidR="47DB218A">
        <w:rPr>
          <w:rFonts w:ascii="Arial" w:hAnsi="Arial" w:eastAsia="Arial" w:cs="Arial"/>
          <w:b w:val="0"/>
          <w:bCs w:val="0"/>
          <w:i w:val="0"/>
          <w:iCs w:val="0"/>
          <w:noProof w:val="0"/>
          <w:color w:val="292929"/>
          <w:sz w:val="22"/>
          <w:szCs w:val="22"/>
          <w:lang w:val="en-GB"/>
        </w:rPr>
        <w:t xml:space="preserve"> or training, attending external classes, distance learning, learning by books or </w:t>
      </w:r>
      <w:r w:rsidRPr="3E3AA869" w:rsidR="272D9423">
        <w:rPr>
          <w:rFonts w:ascii="Arial" w:hAnsi="Arial" w:eastAsia="Arial" w:cs="Arial"/>
          <w:b w:val="0"/>
          <w:bCs w:val="0"/>
          <w:i w:val="0"/>
          <w:iCs w:val="0"/>
          <w:noProof w:val="0"/>
          <w:color w:val="292929"/>
          <w:sz w:val="22"/>
          <w:szCs w:val="22"/>
          <w:lang w:val="en-GB"/>
        </w:rPr>
        <w:t xml:space="preserve">notes, video trainings, meetings and conferences. Training plan must be followed. </w:t>
      </w:r>
    </w:p>
    <w:p xmlns:wp14="http://schemas.microsoft.com/office/word/2010/wordml" w:rsidP="3E3AA869" w14:paraId="42261F16" wp14:textId="28739100">
      <w:pPr>
        <w:pStyle w:val="Normal"/>
        <w:spacing w:line="480" w:lineRule="exact"/>
        <w:ind w:left="0"/>
        <w:rPr>
          <w:rFonts w:ascii="Arial" w:hAnsi="Arial" w:eastAsia="Arial" w:cs="Arial"/>
          <w:b w:val="0"/>
          <w:bCs w:val="0"/>
          <w:i w:val="0"/>
          <w:iCs w:val="0"/>
          <w:noProof w:val="0"/>
          <w:color w:val="292929"/>
          <w:sz w:val="22"/>
          <w:szCs w:val="22"/>
          <w:lang w:val="en-GB"/>
        </w:rPr>
      </w:pPr>
      <w:r w:rsidRPr="3E3AA869" w:rsidR="272D9423">
        <w:rPr>
          <w:rFonts w:ascii="Arial" w:hAnsi="Arial" w:eastAsia="Arial" w:cs="Arial"/>
          <w:b w:val="0"/>
          <w:bCs w:val="0"/>
          <w:i w:val="0"/>
          <w:iCs w:val="0"/>
          <w:noProof w:val="0"/>
          <w:color w:val="292929"/>
          <w:sz w:val="22"/>
          <w:szCs w:val="22"/>
          <w:lang w:val="en-GB"/>
        </w:rPr>
        <w:t>Structure of training plan:</w:t>
      </w:r>
    </w:p>
    <w:p xmlns:wp14="http://schemas.microsoft.com/office/word/2010/wordml" w:rsidP="3E3AA869" w14:paraId="213D6222" wp14:textId="1B9BC227">
      <w:pPr>
        <w:pStyle w:val="Normal"/>
        <w:spacing w:line="480" w:lineRule="exact"/>
        <w:ind w:left="0"/>
        <w:rPr>
          <w:rFonts w:ascii="Arial" w:hAnsi="Arial" w:eastAsia="Arial" w:cs="Arial"/>
          <w:b w:val="0"/>
          <w:bCs w:val="0"/>
          <w:i w:val="0"/>
          <w:iCs w:val="0"/>
          <w:noProof w:val="0"/>
          <w:color w:val="292929"/>
          <w:sz w:val="22"/>
          <w:szCs w:val="22"/>
          <w:lang w:val="en-GB"/>
        </w:rPr>
      </w:pPr>
      <w:r w:rsidRPr="3E3AA869" w:rsidR="272D9423">
        <w:rPr>
          <w:rFonts w:ascii="Arial" w:hAnsi="Arial" w:eastAsia="Arial" w:cs="Arial"/>
          <w:b w:val="0"/>
          <w:bCs w:val="0"/>
          <w:i w:val="0"/>
          <w:iCs w:val="0"/>
          <w:noProof w:val="0"/>
          <w:color w:val="292929"/>
          <w:sz w:val="22"/>
          <w:szCs w:val="22"/>
          <w:lang w:val="en-GB"/>
        </w:rPr>
        <w:t>-Target of community – assessing</w:t>
      </w:r>
      <w:r w:rsidRPr="3E3AA869" w:rsidR="272D9423">
        <w:rPr>
          <w:rFonts w:ascii="Arial" w:hAnsi="Arial" w:eastAsia="Arial" w:cs="Arial"/>
          <w:b w:val="0"/>
          <w:bCs w:val="0"/>
          <w:i w:val="0"/>
          <w:iCs w:val="0"/>
          <w:noProof w:val="0"/>
          <w:color w:val="292929"/>
          <w:sz w:val="22"/>
          <w:szCs w:val="22"/>
          <w:lang w:val="en-GB"/>
        </w:rPr>
        <w:t xml:space="preserve"> audience </w:t>
      </w:r>
    </w:p>
    <w:p xmlns:wp14="http://schemas.microsoft.com/office/word/2010/wordml" w:rsidP="3E3AA869" w14:paraId="0A60B6D8" wp14:textId="73CC5CB6">
      <w:pPr>
        <w:pStyle w:val="Normal"/>
        <w:spacing w:line="480" w:lineRule="exact"/>
        <w:ind w:left="0"/>
        <w:rPr>
          <w:rFonts w:ascii="Arial" w:hAnsi="Arial" w:eastAsia="Arial" w:cs="Arial"/>
          <w:b w:val="0"/>
          <w:bCs w:val="0"/>
          <w:i w:val="0"/>
          <w:iCs w:val="0"/>
          <w:noProof w:val="0"/>
          <w:color w:val="292929"/>
          <w:sz w:val="22"/>
          <w:szCs w:val="22"/>
          <w:lang w:val="en-GB"/>
        </w:rPr>
      </w:pPr>
      <w:r w:rsidRPr="3E3AA869" w:rsidR="272D9423">
        <w:rPr>
          <w:rFonts w:ascii="Arial" w:hAnsi="Arial" w:eastAsia="Arial" w:cs="Arial"/>
          <w:b w:val="0"/>
          <w:bCs w:val="0"/>
          <w:i w:val="0"/>
          <w:iCs w:val="0"/>
          <w:noProof w:val="0"/>
          <w:color w:val="292929"/>
          <w:sz w:val="22"/>
          <w:szCs w:val="22"/>
          <w:lang w:val="en-GB"/>
        </w:rPr>
        <w:t>-Topic – task, skill</w:t>
      </w:r>
    </w:p>
    <w:p xmlns:wp14="http://schemas.microsoft.com/office/word/2010/wordml" w:rsidP="3E3AA869" w14:paraId="14AB1ACA" wp14:textId="544C1C8F">
      <w:pPr>
        <w:pStyle w:val="Normal"/>
        <w:spacing w:line="480" w:lineRule="exact"/>
        <w:ind w:left="0"/>
        <w:rPr>
          <w:rFonts w:ascii="Arial" w:hAnsi="Arial" w:eastAsia="Arial" w:cs="Arial"/>
          <w:b w:val="0"/>
          <w:bCs w:val="0"/>
          <w:i w:val="0"/>
          <w:iCs w:val="0"/>
          <w:noProof w:val="0"/>
          <w:color w:val="292929"/>
          <w:sz w:val="22"/>
          <w:szCs w:val="22"/>
          <w:lang w:val="en-GB"/>
        </w:rPr>
      </w:pPr>
      <w:r w:rsidRPr="3E3AA869" w:rsidR="272D9423">
        <w:rPr>
          <w:rFonts w:ascii="Arial" w:hAnsi="Arial" w:eastAsia="Arial" w:cs="Arial"/>
          <w:b w:val="0"/>
          <w:bCs w:val="0"/>
          <w:i w:val="0"/>
          <w:iCs w:val="0"/>
          <w:noProof w:val="0"/>
          <w:color w:val="292929"/>
          <w:sz w:val="22"/>
          <w:szCs w:val="22"/>
          <w:lang w:val="en-GB"/>
        </w:rPr>
        <w:t>-Method – that could be direct or indirect which includes game</w:t>
      </w:r>
      <w:r w:rsidRPr="3E3AA869" w:rsidR="1C5BC66B">
        <w:rPr>
          <w:rFonts w:ascii="Arial" w:hAnsi="Arial" w:eastAsia="Arial" w:cs="Arial"/>
          <w:b w:val="0"/>
          <w:bCs w:val="0"/>
          <w:i w:val="0"/>
          <w:iCs w:val="0"/>
          <w:noProof w:val="0"/>
          <w:color w:val="292929"/>
          <w:sz w:val="22"/>
          <w:szCs w:val="22"/>
          <w:lang w:val="en-GB"/>
        </w:rPr>
        <w:t xml:space="preserve">s, discussion and interaction </w:t>
      </w:r>
    </w:p>
    <w:p xmlns:wp14="http://schemas.microsoft.com/office/word/2010/wordml" w:rsidP="3E3AA869" w14:paraId="11961FB5" wp14:textId="5651A651">
      <w:pPr>
        <w:pStyle w:val="Normal"/>
        <w:spacing w:line="480" w:lineRule="exact"/>
        <w:ind w:left="0"/>
        <w:rPr>
          <w:rFonts w:ascii="Arial" w:hAnsi="Arial" w:eastAsia="Arial" w:cs="Arial"/>
          <w:b w:val="0"/>
          <w:bCs w:val="0"/>
          <w:i w:val="0"/>
          <w:iCs w:val="0"/>
          <w:noProof w:val="0"/>
          <w:color w:val="292929"/>
          <w:sz w:val="22"/>
          <w:szCs w:val="22"/>
          <w:lang w:val="en-GB"/>
        </w:rPr>
      </w:pPr>
      <w:r w:rsidRPr="3E3AA869" w:rsidR="1C5BC66B">
        <w:rPr>
          <w:rFonts w:ascii="Arial" w:hAnsi="Arial" w:eastAsia="Arial" w:cs="Arial"/>
          <w:b w:val="0"/>
          <w:bCs w:val="0"/>
          <w:i w:val="0"/>
          <w:iCs w:val="0"/>
          <w:noProof w:val="0"/>
          <w:color w:val="292929"/>
          <w:sz w:val="22"/>
          <w:szCs w:val="22"/>
          <w:lang w:val="en-GB"/>
        </w:rPr>
        <w:t xml:space="preserve">-Time – how much time will be, breaks </w:t>
      </w:r>
      <w:r w:rsidRPr="3E3AA869" w:rsidR="1C5BC66B">
        <w:rPr>
          <w:rFonts w:ascii="Arial" w:hAnsi="Arial" w:eastAsia="Arial" w:cs="Arial"/>
          <w:b w:val="0"/>
          <w:bCs w:val="0"/>
          <w:i w:val="0"/>
          <w:iCs w:val="0"/>
          <w:noProof w:val="0"/>
          <w:color w:val="292929"/>
          <w:sz w:val="22"/>
          <w:szCs w:val="22"/>
          <w:lang w:val="en-GB"/>
        </w:rPr>
        <w:t>must</w:t>
      </w:r>
      <w:r w:rsidRPr="3E3AA869" w:rsidR="1C5BC66B">
        <w:rPr>
          <w:rFonts w:ascii="Arial" w:hAnsi="Arial" w:eastAsia="Arial" w:cs="Arial"/>
          <w:b w:val="0"/>
          <w:bCs w:val="0"/>
          <w:i w:val="0"/>
          <w:iCs w:val="0"/>
          <w:noProof w:val="0"/>
          <w:color w:val="292929"/>
          <w:sz w:val="22"/>
          <w:szCs w:val="22"/>
          <w:lang w:val="en-GB"/>
        </w:rPr>
        <w:t xml:space="preserve"> be mentioned as well</w:t>
      </w:r>
    </w:p>
    <w:p xmlns:wp14="http://schemas.microsoft.com/office/word/2010/wordml" w:rsidP="3E3AA869" w14:paraId="15B14774" wp14:textId="749C8E4D">
      <w:pPr>
        <w:pStyle w:val="Normal"/>
        <w:spacing w:line="480" w:lineRule="exact"/>
        <w:ind w:left="0"/>
        <w:rPr>
          <w:rFonts w:ascii="Arial" w:hAnsi="Arial" w:eastAsia="Arial" w:cs="Arial"/>
          <w:b w:val="0"/>
          <w:bCs w:val="0"/>
          <w:i w:val="0"/>
          <w:iCs w:val="0"/>
          <w:noProof w:val="0"/>
          <w:color w:val="292929"/>
          <w:sz w:val="22"/>
          <w:szCs w:val="22"/>
          <w:lang w:val="en-GB"/>
        </w:rPr>
      </w:pPr>
      <w:r w:rsidRPr="3E3AA869" w:rsidR="1C5BC66B">
        <w:rPr>
          <w:rFonts w:ascii="Arial" w:hAnsi="Arial" w:eastAsia="Arial" w:cs="Arial"/>
          <w:b w:val="0"/>
          <w:bCs w:val="0"/>
          <w:i w:val="0"/>
          <w:iCs w:val="0"/>
          <w:noProof w:val="0"/>
          <w:color w:val="292929"/>
          <w:sz w:val="22"/>
          <w:szCs w:val="22"/>
          <w:lang w:val="en-GB"/>
        </w:rPr>
        <w:t>-Location – somewhere out of office</w:t>
      </w:r>
    </w:p>
    <w:p xmlns:wp14="http://schemas.microsoft.com/office/word/2010/wordml" w:rsidP="3E3AA869" w14:paraId="02480B21" wp14:textId="3CA6E0FF">
      <w:pPr>
        <w:pStyle w:val="Normal"/>
        <w:spacing w:line="480" w:lineRule="exact"/>
        <w:ind w:left="0"/>
        <w:rPr>
          <w:rFonts w:ascii="Arial" w:hAnsi="Arial" w:eastAsia="Arial" w:cs="Arial"/>
          <w:b w:val="0"/>
          <w:bCs w:val="0"/>
          <w:i w:val="0"/>
          <w:iCs w:val="0"/>
          <w:noProof w:val="0"/>
          <w:color w:val="292929"/>
          <w:sz w:val="22"/>
          <w:szCs w:val="22"/>
          <w:lang w:val="en-GB"/>
        </w:rPr>
      </w:pPr>
      <w:r w:rsidRPr="3E3AA869" w:rsidR="1C5BC66B">
        <w:rPr>
          <w:rFonts w:ascii="Arial" w:hAnsi="Arial" w:eastAsia="Arial" w:cs="Arial"/>
          <w:b w:val="0"/>
          <w:bCs w:val="0"/>
          <w:i w:val="0"/>
          <w:iCs w:val="0"/>
          <w:noProof w:val="0"/>
          <w:color w:val="292929"/>
          <w:sz w:val="22"/>
          <w:szCs w:val="22"/>
          <w:lang w:val="en-GB"/>
        </w:rPr>
        <w:t xml:space="preserve">To implement successful training program </w:t>
      </w:r>
      <w:r w:rsidRPr="3E3AA869" w:rsidR="25EE8B74">
        <w:rPr>
          <w:rFonts w:ascii="Arial" w:hAnsi="Arial" w:eastAsia="Arial" w:cs="Arial"/>
          <w:b w:val="0"/>
          <w:bCs w:val="0"/>
          <w:i w:val="0"/>
          <w:iCs w:val="0"/>
          <w:noProof w:val="0"/>
          <w:color w:val="292929"/>
          <w:sz w:val="22"/>
          <w:szCs w:val="22"/>
          <w:lang w:val="en-GB"/>
        </w:rPr>
        <w:t>comfort must be provided, effective communication, discussions and feedback</w:t>
      </w:r>
      <w:r w:rsidRPr="3E3AA869" w:rsidR="166B290F">
        <w:rPr>
          <w:rFonts w:ascii="Arial" w:hAnsi="Arial" w:eastAsia="Arial" w:cs="Arial"/>
          <w:b w:val="0"/>
          <w:bCs w:val="0"/>
          <w:i w:val="0"/>
          <w:iCs w:val="0"/>
          <w:noProof w:val="0"/>
          <w:color w:val="292929"/>
          <w:sz w:val="22"/>
          <w:szCs w:val="22"/>
          <w:lang w:val="en-GB"/>
        </w:rPr>
        <w:t>s allowed preparation by trainers, trainer must be experienced and with excellent skills</w:t>
      </w:r>
      <w:r w:rsidRPr="3E3AA869" w:rsidR="7AF4BDB9">
        <w:rPr>
          <w:rFonts w:ascii="Arial" w:hAnsi="Arial" w:eastAsia="Arial" w:cs="Arial"/>
          <w:b w:val="0"/>
          <w:bCs w:val="0"/>
          <w:i w:val="0"/>
          <w:iCs w:val="0"/>
          <w:noProof w:val="0"/>
          <w:color w:val="292929"/>
          <w:sz w:val="22"/>
          <w:szCs w:val="22"/>
          <w:lang w:val="en-GB"/>
        </w:rPr>
        <w:t>.</w:t>
      </w:r>
      <w:r w:rsidRPr="3E3AA869" w:rsidR="475F00BE">
        <w:rPr>
          <w:rFonts w:ascii="Arial" w:hAnsi="Arial" w:eastAsia="Arial" w:cs="Arial"/>
          <w:b w:val="0"/>
          <w:bCs w:val="0"/>
          <w:i w:val="0"/>
          <w:iCs w:val="0"/>
          <w:noProof w:val="0"/>
          <w:color w:val="292929"/>
          <w:sz w:val="22"/>
          <w:szCs w:val="22"/>
          <w:lang w:val="en-GB"/>
        </w:rPr>
        <w:t xml:space="preserve"> </w:t>
      </w:r>
    </w:p>
    <w:p xmlns:wp14="http://schemas.microsoft.com/office/word/2010/wordml" w:rsidP="3E3AA869" w14:paraId="4CBB11AB" wp14:textId="44171F43">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784EED7E" wp14:textId="0C2F34C7">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3D8BFC45" wp14:textId="5434D488">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1CF81B3F" wp14:textId="5DDFF5AA">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084DA054" wp14:textId="6FD7C5F2">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57217CF2" wp14:textId="55D7B80A">
      <w:pPr>
        <w:pStyle w:val="Normal"/>
        <w:spacing w:line="480" w:lineRule="exact"/>
        <w:ind w:left="0"/>
        <w:rPr>
          <w:rFonts w:ascii="Arial" w:hAnsi="Arial" w:eastAsia="Arial" w:cs="Arial"/>
          <w:b w:val="0"/>
          <w:bCs w:val="0"/>
          <w:i w:val="0"/>
          <w:iCs w:val="0"/>
          <w:noProof w:val="0"/>
          <w:color w:val="292929"/>
          <w:sz w:val="22"/>
          <w:szCs w:val="22"/>
          <w:lang w:val="en-GB"/>
        </w:rPr>
      </w:pPr>
    </w:p>
    <w:p xmlns:wp14="http://schemas.microsoft.com/office/word/2010/wordml" w:rsidP="3E3AA869" w14:paraId="02F2E9AB" wp14:textId="28DD2C84">
      <w:pPr>
        <w:pStyle w:val="Normal"/>
        <w:spacing w:line="480" w:lineRule="exact"/>
        <w:ind w:left="0"/>
        <w:rPr>
          <w:rFonts w:ascii="Arial" w:hAnsi="Arial" w:eastAsia="Arial" w:cs="Arial"/>
          <w:b w:val="0"/>
          <w:bCs w:val="0"/>
          <w:i w:val="0"/>
          <w:iCs w:val="0"/>
          <w:noProof w:val="0"/>
          <w:color w:val="292929"/>
          <w:sz w:val="22"/>
          <w:szCs w:val="22"/>
          <w:lang w:val="en-GB"/>
        </w:rPr>
      </w:pPr>
      <w:r w:rsidRPr="3E3AA869" w:rsidR="16592728">
        <w:rPr>
          <w:rFonts w:ascii="Arial" w:hAnsi="Arial" w:eastAsia="Arial" w:cs="Arial"/>
          <w:b w:val="0"/>
          <w:bCs w:val="0"/>
          <w:i w:val="0"/>
          <w:iCs w:val="0"/>
          <w:noProof w:val="0"/>
          <w:color w:val="292929"/>
          <w:sz w:val="22"/>
          <w:szCs w:val="22"/>
          <w:lang w:val="en-GB"/>
        </w:rPr>
        <w:t>References</w:t>
      </w:r>
    </w:p>
    <w:p xmlns:wp14="http://schemas.microsoft.com/office/word/2010/wordml" w:rsidP="3E3AA869" w14:paraId="22AE4D50" wp14:textId="759464D7">
      <w:pPr>
        <w:pStyle w:val="Normal"/>
        <w:spacing w:line="480" w:lineRule="exact"/>
        <w:ind w:left="0"/>
        <w:rPr>
          <w:rFonts w:ascii="Arial" w:hAnsi="Arial" w:eastAsia="Arial" w:cs="Arial"/>
          <w:b w:val="0"/>
          <w:bCs w:val="0"/>
          <w:i w:val="0"/>
          <w:iCs w:val="0"/>
          <w:noProof w:val="0"/>
          <w:color w:val="292929"/>
          <w:sz w:val="22"/>
          <w:szCs w:val="22"/>
          <w:lang w:val="en-GB"/>
        </w:rPr>
      </w:pPr>
      <w:r w:rsidRPr="3E3AA869" w:rsidR="16592728">
        <w:rPr>
          <w:rFonts w:ascii="Arial" w:hAnsi="Arial" w:eastAsia="Arial" w:cs="Arial"/>
          <w:b w:val="0"/>
          <w:bCs w:val="0"/>
          <w:i w:val="0"/>
          <w:iCs w:val="0"/>
          <w:noProof w:val="0"/>
          <w:color w:val="292929"/>
          <w:sz w:val="22"/>
          <w:szCs w:val="22"/>
          <w:lang w:val="en-GB"/>
        </w:rPr>
        <w:t xml:space="preserve">Josline D., </w:t>
      </w:r>
      <w:r w:rsidRPr="3E3AA869" w:rsidR="225958AA">
        <w:rPr>
          <w:rFonts w:ascii="Arial" w:hAnsi="Arial" w:eastAsia="Arial" w:cs="Arial"/>
          <w:b w:val="0"/>
          <w:bCs w:val="0"/>
          <w:i w:val="0"/>
          <w:iCs w:val="0"/>
          <w:noProof w:val="0"/>
          <w:color w:val="292929"/>
          <w:sz w:val="22"/>
          <w:szCs w:val="22"/>
          <w:lang w:val="en-GB"/>
        </w:rPr>
        <w:t>(</w:t>
      </w:r>
      <w:r w:rsidRPr="3E3AA869" w:rsidR="16592728">
        <w:rPr>
          <w:rFonts w:ascii="Arial" w:hAnsi="Arial" w:eastAsia="Arial" w:cs="Arial"/>
          <w:b w:val="0"/>
          <w:bCs w:val="0"/>
          <w:i w:val="0"/>
          <w:iCs w:val="0"/>
          <w:noProof w:val="0"/>
          <w:color w:val="292929"/>
          <w:sz w:val="22"/>
          <w:szCs w:val="22"/>
          <w:lang w:val="en-GB"/>
        </w:rPr>
        <w:t>Jun 19, 2019</w:t>
      </w:r>
      <w:r w:rsidRPr="3E3AA869" w:rsidR="20BC7507">
        <w:rPr>
          <w:rFonts w:ascii="Arial" w:hAnsi="Arial" w:eastAsia="Arial" w:cs="Arial"/>
          <w:b w:val="0"/>
          <w:bCs w:val="0"/>
          <w:i w:val="0"/>
          <w:iCs w:val="0"/>
          <w:noProof w:val="0"/>
          <w:color w:val="292929"/>
          <w:sz w:val="22"/>
          <w:szCs w:val="22"/>
          <w:lang w:val="en-GB"/>
        </w:rPr>
        <w:t>)</w:t>
      </w:r>
      <w:r w:rsidRPr="3E3AA869" w:rsidR="16592728">
        <w:rPr>
          <w:rFonts w:ascii="Arial" w:hAnsi="Arial" w:eastAsia="Arial" w:cs="Arial"/>
          <w:b w:val="0"/>
          <w:bCs w:val="0"/>
          <w:i w:val="0"/>
          <w:iCs w:val="0"/>
          <w:noProof w:val="0"/>
          <w:color w:val="292929"/>
          <w:sz w:val="22"/>
          <w:szCs w:val="22"/>
          <w:lang w:val="en-GB"/>
        </w:rPr>
        <w:t xml:space="preserve">, </w:t>
      </w:r>
      <w:r w:rsidRPr="3E3AA869" w:rsidR="6F003515">
        <w:rPr>
          <w:rFonts w:ascii="Arial" w:hAnsi="Arial" w:eastAsia="Arial" w:cs="Arial"/>
          <w:b w:val="0"/>
          <w:bCs w:val="0"/>
          <w:i w:val="0"/>
          <w:iCs w:val="0"/>
          <w:noProof w:val="0"/>
          <w:color w:val="292929"/>
          <w:sz w:val="22"/>
          <w:szCs w:val="22"/>
          <w:lang w:val="en-GB"/>
        </w:rPr>
        <w:t>“</w:t>
      </w:r>
      <w:r w:rsidRPr="3E3AA869" w:rsidR="6F003515">
        <w:rPr>
          <w:rFonts w:ascii="Arial" w:hAnsi="Arial" w:eastAsia="Arial" w:cs="Arial"/>
          <w:b w:val="0"/>
          <w:bCs w:val="0"/>
          <w:i w:val="1"/>
          <w:iCs w:val="1"/>
          <w:noProof w:val="0"/>
          <w:color w:val="292929"/>
          <w:sz w:val="22"/>
          <w:szCs w:val="22"/>
          <w:lang w:val="en-GB"/>
        </w:rPr>
        <w:t>Holland`s Six Occupational Personality Types</w:t>
      </w:r>
      <w:r w:rsidRPr="3E3AA869" w:rsidR="5EC50A02">
        <w:rPr>
          <w:rFonts w:ascii="Arial" w:hAnsi="Arial" w:eastAsia="Arial" w:cs="Arial"/>
          <w:b w:val="0"/>
          <w:bCs w:val="0"/>
          <w:i w:val="1"/>
          <w:iCs w:val="1"/>
          <w:noProof w:val="0"/>
          <w:color w:val="292929"/>
          <w:sz w:val="22"/>
          <w:szCs w:val="22"/>
          <w:lang w:val="en-GB"/>
        </w:rPr>
        <w:t xml:space="preserve">” </w:t>
      </w:r>
      <w:r w:rsidRPr="3E3AA869" w:rsidR="5EC50A02">
        <w:rPr>
          <w:rFonts w:ascii="Arial" w:hAnsi="Arial" w:eastAsia="Arial" w:cs="Arial"/>
          <w:b w:val="0"/>
          <w:bCs w:val="0"/>
          <w:i w:val="0"/>
          <w:iCs w:val="0"/>
          <w:noProof w:val="0"/>
          <w:color w:val="292929"/>
          <w:sz w:val="22"/>
          <w:szCs w:val="22"/>
          <w:lang w:val="en-GB"/>
        </w:rPr>
        <w:t>Available at [</w:t>
      </w:r>
      <w:hyperlink r:id="R74350fcca72e4eb4">
        <w:r w:rsidRPr="3E3AA869" w:rsidR="5EC50A02">
          <w:rPr>
            <w:rStyle w:val="Hyperlink"/>
            <w:rFonts w:ascii="Arial" w:hAnsi="Arial" w:eastAsia="Arial" w:cs="Arial"/>
            <w:b w:val="0"/>
            <w:bCs w:val="0"/>
            <w:i w:val="0"/>
            <w:iCs w:val="0"/>
            <w:noProof w:val="0"/>
            <w:sz w:val="22"/>
            <w:szCs w:val="22"/>
            <w:lang w:val="en-GB"/>
          </w:rPr>
          <w:t>https://medium.com/@joslinedsilva/hollands-six-occupational-personality-types-bfb01bb6d9ed</w:t>
        </w:r>
      </w:hyperlink>
      <w:r w:rsidRPr="3E3AA869" w:rsidR="5EC50A02">
        <w:rPr>
          <w:rFonts w:ascii="Arial" w:hAnsi="Arial" w:eastAsia="Arial" w:cs="Arial"/>
          <w:b w:val="0"/>
          <w:bCs w:val="0"/>
          <w:i w:val="0"/>
          <w:iCs w:val="0"/>
          <w:noProof w:val="0"/>
          <w:color w:val="292929"/>
          <w:sz w:val="22"/>
          <w:szCs w:val="22"/>
          <w:lang w:val="en-GB"/>
        </w:rPr>
        <w:t xml:space="preserve">] </w:t>
      </w:r>
    </w:p>
    <w:p xmlns:wp14="http://schemas.microsoft.com/office/word/2010/wordml" w:rsidP="3E3AA869" w14:paraId="322C2D7E" wp14:textId="18920640">
      <w:pPr>
        <w:pStyle w:val="Normal"/>
        <w:spacing w:line="480" w:lineRule="exact"/>
        <w:ind w:left="0"/>
        <w:rPr>
          <w:rFonts w:ascii="Arial" w:hAnsi="Arial" w:eastAsia="Arial" w:cs="Arial"/>
          <w:b w:val="0"/>
          <w:bCs w:val="0"/>
          <w:i w:val="0"/>
          <w:iCs w:val="0"/>
          <w:noProof w:val="0"/>
          <w:color w:val="292929"/>
          <w:sz w:val="22"/>
          <w:szCs w:val="22"/>
          <w:lang w:val="en-GB"/>
        </w:rPr>
      </w:pPr>
      <w:r w:rsidRPr="3E3AA869" w:rsidR="4476B42C">
        <w:rPr>
          <w:rFonts w:ascii="Arial" w:hAnsi="Arial" w:eastAsia="Arial" w:cs="Arial"/>
          <w:b w:val="0"/>
          <w:bCs w:val="0"/>
          <w:i w:val="0"/>
          <w:iCs w:val="0"/>
          <w:noProof w:val="0"/>
          <w:color w:val="292929"/>
          <w:sz w:val="22"/>
          <w:szCs w:val="22"/>
          <w:lang w:val="en-GB"/>
        </w:rPr>
        <w:t xml:space="preserve">By </w:t>
      </w:r>
      <w:r w:rsidRPr="3E3AA869" w:rsidR="4476B42C">
        <w:rPr>
          <w:rFonts w:ascii="Arial" w:hAnsi="Arial" w:eastAsia="Arial" w:cs="Arial"/>
          <w:b w:val="0"/>
          <w:bCs w:val="0"/>
          <w:i w:val="0"/>
          <w:iCs w:val="0"/>
          <w:noProof w:val="0"/>
          <w:color w:val="292929"/>
          <w:sz w:val="22"/>
          <w:szCs w:val="22"/>
          <w:lang w:val="en-GB"/>
        </w:rPr>
        <w:t>Businessballs</w:t>
      </w:r>
      <w:r w:rsidRPr="3E3AA869" w:rsidR="4476B42C">
        <w:rPr>
          <w:rFonts w:ascii="Arial" w:hAnsi="Arial" w:eastAsia="Arial" w:cs="Arial"/>
          <w:b w:val="0"/>
          <w:bCs w:val="0"/>
          <w:i w:val="0"/>
          <w:iCs w:val="0"/>
          <w:noProof w:val="0"/>
          <w:color w:val="292929"/>
          <w:sz w:val="22"/>
          <w:szCs w:val="22"/>
          <w:lang w:val="en-GB"/>
        </w:rPr>
        <w:t xml:space="preserve">.com, (2019), </w:t>
      </w:r>
      <w:r w:rsidRPr="3E3AA869" w:rsidR="4476B42C">
        <w:rPr>
          <w:rFonts w:ascii="Arial" w:hAnsi="Arial" w:eastAsia="Arial" w:cs="Arial"/>
          <w:b w:val="0"/>
          <w:bCs w:val="0"/>
          <w:i w:val="1"/>
          <w:iCs w:val="1"/>
          <w:noProof w:val="0"/>
          <w:color w:val="292929"/>
          <w:sz w:val="22"/>
          <w:szCs w:val="22"/>
          <w:lang w:val="en-GB"/>
        </w:rPr>
        <w:t>“Carrer Anc</w:t>
      </w:r>
      <w:r w:rsidRPr="3E3AA869" w:rsidR="706C0853">
        <w:rPr>
          <w:rFonts w:ascii="Arial" w:hAnsi="Arial" w:eastAsia="Arial" w:cs="Arial"/>
          <w:b w:val="0"/>
          <w:bCs w:val="0"/>
          <w:i w:val="1"/>
          <w:iCs w:val="1"/>
          <w:noProof w:val="0"/>
          <w:color w:val="292929"/>
          <w:sz w:val="22"/>
          <w:szCs w:val="22"/>
          <w:lang w:val="en-GB"/>
        </w:rPr>
        <w:t>hors-Edgar Schein”</w:t>
      </w:r>
      <w:r w:rsidRPr="3E3AA869" w:rsidR="706C0853">
        <w:rPr>
          <w:rFonts w:ascii="Arial" w:hAnsi="Arial" w:eastAsia="Arial" w:cs="Arial"/>
          <w:b w:val="0"/>
          <w:bCs w:val="0"/>
          <w:i w:val="0"/>
          <w:iCs w:val="0"/>
          <w:noProof w:val="0"/>
          <w:color w:val="292929"/>
          <w:sz w:val="22"/>
          <w:szCs w:val="22"/>
          <w:lang w:val="en-GB"/>
        </w:rPr>
        <w:t xml:space="preserve"> Available at [</w:t>
      </w:r>
      <w:hyperlink r:id="Re683e6b2a5144c10">
        <w:r w:rsidRPr="3E3AA869" w:rsidR="706C0853">
          <w:rPr>
            <w:rStyle w:val="Hyperlink"/>
            <w:rFonts w:ascii="Arial" w:hAnsi="Arial" w:eastAsia="Arial" w:cs="Arial"/>
            <w:b w:val="0"/>
            <w:bCs w:val="0"/>
            <w:i w:val="0"/>
            <w:iCs w:val="0"/>
            <w:noProof w:val="0"/>
            <w:sz w:val="22"/>
            <w:szCs w:val="22"/>
            <w:lang w:val="en-GB"/>
          </w:rPr>
          <w:t>https://www.businessballs.com/self-management/career-anchors-edgar-schein/</w:t>
        </w:r>
      </w:hyperlink>
      <w:r w:rsidRPr="3E3AA869" w:rsidR="706C0853">
        <w:rPr>
          <w:rFonts w:ascii="Arial" w:hAnsi="Arial" w:eastAsia="Arial" w:cs="Arial"/>
          <w:b w:val="0"/>
          <w:bCs w:val="0"/>
          <w:i w:val="0"/>
          <w:iCs w:val="0"/>
          <w:noProof w:val="0"/>
          <w:color w:val="292929"/>
          <w:sz w:val="22"/>
          <w:szCs w:val="22"/>
          <w:lang w:val="en-GB"/>
        </w:rPr>
        <w:t xml:space="preserve">] </w:t>
      </w:r>
    </w:p>
    <w:p xmlns:wp14="http://schemas.microsoft.com/office/word/2010/wordml" w:rsidP="3E3AA869" w14:paraId="5E5787A5" wp14:textId="140FCDF3">
      <w:pPr>
        <w:pStyle w:val="Normal"/>
        <w:spacing w:line="480" w:lineRule="exact"/>
        <w:ind w:left="0"/>
        <w:rPr>
          <w:rFonts w:ascii="Arial" w:hAnsi="Arial" w:eastAsia="Arial" w:cs="Arial"/>
          <w:i w:val="0"/>
          <w:iCs w:val="0"/>
          <w:sz w:val="22"/>
          <w:szCs w:val="22"/>
        </w:rPr>
      </w:pPr>
      <w:r w:rsidRPr="3E3AA869" w:rsidR="3C9E3055">
        <w:rPr>
          <w:rFonts w:ascii="Arial" w:hAnsi="Arial" w:eastAsia="Arial" w:cs="Arial"/>
          <w:sz w:val="22"/>
          <w:szCs w:val="22"/>
        </w:rPr>
        <w:t xml:space="preserve">By Future Learn, </w:t>
      </w:r>
      <w:r w:rsidRPr="3E3AA869" w:rsidR="3C9E3055">
        <w:rPr>
          <w:rFonts w:ascii="Arial" w:hAnsi="Arial" w:eastAsia="Arial" w:cs="Arial"/>
          <w:i w:val="1"/>
          <w:iCs w:val="1"/>
          <w:sz w:val="22"/>
          <w:szCs w:val="22"/>
        </w:rPr>
        <w:t>“What do we mean by learning, training</w:t>
      </w:r>
      <w:r w:rsidRPr="3E3AA869" w:rsidR="28399D94">
        <w:rPr>
          <w:rFonts w:ascii="Arial" w:hAnsi="Arial" w:eastAsia="Arial" w:cs="Arial"/>
          <w:i w:val="1"/>
          <w:iCs w:val="1"/>
          <w:sz w:val="22"/>
          <w:szCs w:val="22"/>
        </w:rPr>
        <w:t xml:space="preserve"> and development?” </w:t>
      </w:r>
      <w:r w:rsidRPr="3E3AA869" w:rsidR="28399D94">
        <w:rPr>
          <w:rFonts w:ascii="Arial" w:hAnsi="Arial" w:eastAsia="Arial" w:cs="Arial"/>
          <w:i w:val="0"/>
          <w:iCs w:val="0"/>
          <w:sz w:val="22"/>
          <w:szCs w:val="22"/>
        </w:rPr>
        <w:t>Available at [</w:t>
      </w:r>
      <w:hyperlink r:id="Ra2d8c8625d3a4091">
        <w:r w:rsidRPr="3E3AA869" w:rsidR="28399D94">
          <w:rPr>
            <w:rStyle w:val="Hyperlink"/>
            <w:rFonts w:ascii="Arial" w:hAnsi="Arial" w:eastAsia="Arial" w:cs="Arial"/>
            <w:i w:val="0"/>
            <w:iCs w:val="0"/>
            <w:sz w:val="22"/>
            <w:szCs w:val="22"/>
          </w:rPr>
          <w:t>https://www.futurelearn.com/info/courses/training-development-work/0/steps/88509</w:t>
        </w:r>
      </w:hyperlink>
      <w:r w:rsidRPr="3E3AA869" w:rsidR="28399D94">
        <w:rPr>
          <w:rFonts w:ascii="Arial" w:hAnsi="Arial" w:eastAsia="Arial" w:cs="Arial"/>
          <w:i w:val="0"/>
          <w:iCs w:val="0"/>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B41293"/>
    <w:rsid w:val="01B41293"/>
    <w:rsid w:val="01DE5465"/>
    <w:rsid w:val="05839B70"/>
    <w:rsid w:val="05A218AC"/>
    <w:rsid w:val="05B72CA2"/>
    <w:rsid w:val="05F80D09"/>
    <w:rsid w:val="06370FAB"/>
    <w:rsid w:val="067B1513"/>
    <w:rsid w:val="0717E151"/>
    <w:rsid w:val="0849AC7F"/>
    <w:rsid w:val="09B2B5D5"/>
    <w:rsid w:val="0A007D84"/>
    <w:rsid w:val="0A6978FC"/>
    <w:rsid w:val="0E28F933"/>
    <w:rsid w:val="0EA3B02D"/>
    <w:rsid w:val="0FB205BE"/>
    <w:rsid w:val="12254993"/>
    <w:rsid w:val="12E9A680"/>
    <w:rsid w:val="12F492FB"/>
    <w:rsid w:val="13DA1C57"/>
    <w:rsid w:val="13E50E19"/>
    <w:rsid w:val="14983AB7"/>
    <w:rsid w:val="14F5687C"/>
    <w:rsid w:val="16185E98"/>
    <w:rsid w:val="16592728"/>
    <w:rsid w:val="166B290F"/>
    <w:rsid w:val="17C8041E"/>
    <w:rsid w:val="19B79EC8"/>
    <w:rsid w:val="1C5BC66B"/>
    <w:rsid w:val="1CEBB2BA"/>
    <w:rsid w:val="1D85CFB4"/>
    <w:rsid w:val="1E3B1031"/>
    <w:rsid w:val="1E8B0FEB"/>
    <w:rsid w:val="1EA6D88B"/>
    <w:rsid w:val="2026E04C"/>
    <w:rsid w:val="208FADAF"/>
    <w:rsid w:val="20B303D1"/>
    <w:rsid w:val="20BC7507"/>
    <w:rsid w:val="2149662E"/>
    <w:rsid w:val="222B7E10"/>
    <w:rsid w:val="225958AA"/>
    <w:rsid w:val="22893E09"/>
    <w:rsid w:val="22E5368F"/>
    <w:rsid w:val="22FE5EEC"/>
    <w:rsid w:val="249A2F4D"/>
    <w:rsid w:val="257427D3"/>
    <w:rsid w:val="25EE8B74"/>
    <w:rsid w:val="263F5892"/>
    <w:rsid w:val="26CFC6A2"/>
    <w:rsid w:val="272D9423"/>
    <w:rsid w:val="28399D94"/>
    <w:rsid w:val="29049F41"/>
    <w:rsid w:val="29E3C9C0"/>
    <w:rsid w:val="2A1569CF"/>
    <w:rsid w:val="2A551CA1"/>
    <w:rsid w:val="2B534709"/>
    <w:rsid w:val="2E654057"/>
    <w:rsid w:val="30519840"/>
    <w:rsid w:val="30E4EA46"/>
    <w:rsid w:val="310FB126"/>
    <w:rsid w:val="38AAE9BF"/>
    <w:rsid w:val="39E368D0"/>
    <w:rsid w:val="3C9E3055"/>
    <w:rsid w:val="3D1CA62E"/>
    <w:rsid w:val="3E3AA869"/>
    <w:rsid w:val="3F18A796"/>
    <w:rsid w:val="3F78C9B8"/>
    <w:rsid w:val="4013A8A8"/>
    <w:rsid w:val="40C62398"/>
    <w:rsid w:val="42504858"/>
    <w:rsid w:val="43B3329D"/>
    <w:rsid w:val="43BD55CA"/>
    <w:rsid w:val="44656338"/>
    <w:rsid w:val="4476B42C"/>
    <w:rsid w:val="454F02FE"/>
    <w:rsid w:val="45885954"/>
    <w:rsid w:val="4694D46A"/>
    <w:rsid w:val="475F00BE"/>
    <w:rsid w:val="47D847F6"/>
    <w:rsid w:val="47DB218A"/>
    <w:rsid w:val="48149742"/>
    <w:rsid w:val="4886A3C0"/>
    <w:rsid w:val="48EC3C7F"/>
    <w:rsid w:val="493D3511"/>
    <w:rsid w:val="5014209B"/>
    <w:rsid w:val="5151AA98"/>
    <w:rsid w:val="51AFF0FC"/>
    <w:rsid w:val="52C339B2"/>
    <w:rsid w:val="53BA5137"/>
    <w:rsid w:val="54266B47"/>
    <w:rsid w:val="55562198"/>
    <w:rsid w:val="55C23BA8"/>
    <w:rsid w:val="55EF6857"/>
    <w:rsid w:val="567C98B6"/>
    <w:rsid w:val="5728A26E"/>
    <w:rsid w:val="575E83EF"/>
    <w:rsid w:val="57B655FB"/>
    <w:rsid w:val="57DEA81F"/>
    <w:rsid w:val="58A6EAB7"/>
    <w:rsid w:val="59E58D53"/>
    <w:rsid w:val="5A2992BB"/>
    <w:rsid w:val="5C55FEBB"/>
    <w:rsid w:val="5D1556BA"/>
    <w:rsid w:val="5EC50A02"/>
    <w:rsid w:val="5F2789F7"/>
    <w:rsid w:val="61D776DB"/>
    <w:rsid w:val="6234A4A0"/>
    <w:rsid w:val="62462C56"/>
    <w:rsid w:val="626FE89C"/>
    <w:rsid w:val="62E5062A"/>
    <w:rsid w:val="631E4466"/>
    <w:rsid w:val="632BF139"/>
    <w:rsid w:val="63A23DF7"/>
    <w:rsid w:val="640BB8FD"/>
    <w:rsid w:val="64B5A75E"/>
    <w:rsid w:val="656C4562"/>
    <w:rsid w:val="6888CE22"/>
    <w:rsid w:val="69EBD5E7"/>
    <w:rsid w:val="6A7E5480"/>
    <w:rsid w:val="6C198A0B"/>
    <w:rsid w:val="6CD13F79"/>
    <w:rsid w:val="6D0A30B5"/>
    <w:rsid w:val="6D751817"/>
    <w:rsid w:val="6F003515"/>
    <w:rsid w:val="6FDB3765"/>
    <w:rsid w:val="706C0853"/>
    <w:rsid w:val="7142F04D"/>
    <w:rsid w:val="71560980"/>
    <w:rsid w:val="72099498"/>
    <w:rsid w:val="728C5AC2"/>
    <w:rsid w:val="73753BD2"/>
    <w:rsid w:val="73D83A67"/>
    <w:rsid w:val="74318200"/>
    <w:rsid w:val="744F3458"/>
    <w:rsid w:val="7468FEC5"/>
    <w:rsid w:val="7693B437"/>
    <w:rsid w:val="769CF5BE"/>
    <w:rsid w:val="76AD4CCE"/>
    <w:rsid w:val="76C121F3"/>
    <w:rsid w:val="7799223B"/>
    <w:rsid w:val="78491D2F"/>
    <w:rsid w:val="785CF254"/>
    <w:rsid w:val="791BCA3F"/>
    <w:rsid w:val="7994A484"/>
    <w:rsid w:val="79CB54F9"/>
    <w:rsid w:val="7AF4BDB9"/>
    <w:rsid w:val="7B47679B"/>
    <w:rsid w:val="7B80BDF1"/>
    <w:rsid w:val="7B949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2901F"/>
  <w15:chartTrackingRefBased/>
  <w15:docId w15:val="{b77f768e-6393-4814-a862-7fb3164433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deed.com/career-advice/career-development/performance-evaluation" TargetMode="External" Id="R8c39e54a492e42ca" /><Relationship Type="http://schemas.openxmlformats.org/officeDocument/2006/relationships/hyperlink" Target="https://medium.com/@joslinedsilva/hollands-six-occupational-personality-types-bfb01bb6d9ed" TargetMode="External" Id="R74350fcca72e4eb4" /><Relationship Type="http://schemas.openxmlformats.org/officeDocument/2006/relationships/hyperlink" Target="https://www.businessballs.com/self-management/career-anchors-edgar-schein/" TargetMode="External" Id="Re683e6b2a5144c10" /><Relationship Type="http://schemas.openxmlformats.org/officeDocument/2006/relationships/hyperlink" Target="https://www.futurelearn.com/info/courses/training-development-work/0/steps/88509" TargetMode="External" Id="Ra2d8c8625d3a4091" /><Relationship Type="http://schemas.openxmlformats.org/officeDocument/2006/relationships/numbering" Target="/word/numbering.xml" Id="R0b98ef6e0efd4d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Kristiana Borislavova Aleksandrova (1909891)</dc:creator>
  <keywords/>
  <dc:description/>
  <lastModifiedBy>Kristiana Borislavova Aleksandrova (1909891)</lastModifiedBy>
  <revision>2</revision>
  <dcterms:created xsi:type="dcterms:W3CDTF">2021-05-06T18:23:33.4864881Z</dcterms:created>
  <dcterms:modified xsi:type="dcterms:W3CDTF">2021-05-07T20:18:18.8860818Z</dcterms:modified>
</coreProperties>
</file>