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0CBF7" w14:textId="77777777" w:rsidR="00301299" w:rsidRDefault="00301299" w:rsidP="000E2C3A">
      <w:pPr>
        <w:rPr>
          <w:sz w:val="96"/>
          <w:szCs w:val="96"/>
        </w:rPr>
      </w:pPr>
    </w:p>
    <w:p w14:paraId="45F030AA" w14:textId="6E6229B4" w:rsidR="00301299" w:rsidRPr="000E2C3A" w:rsidRDefault="000E2C3A" w:rsidP="00301299">
      <w:pPr>
        <w:jc w:val="center"/>
        <w:rPr>
          <w:sz w:val="72"/>
          <w:szCs w:val="72"/>
        </w:rPr>
      </w:pPr>
      <w:r w:rsidRPr="000E2C3A">
        <w:rPr>
          <w:sz w:val="72"/>
          <w:szCs w:val="72"/>
        </w:rPr>
        <w:t>Electronic Circuits Testing and Applications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34E74634" w14:textId="61A61F9F" w:rsidR="00301299" w:rsidRPr="00301299" w:rsidRDefault="000E2C3A" w:rsidP="00301299">
      <w:pPr>
        <w:jc w:val="center"/>
        <w:rPr>
          <w:sz w:val="36"/>
          <w:szCs w:val="36"/>
        </w:rPr>
      </w:pPr>
      <w:r>
        <w:rPr>
          <w:sz w:val="36"/>
          <w:szCs w:val="36"/>
        </w:rPr>
        <w:t>Electrical Control Systems ACHA4010</w:t>
      </w:r>
    </w:p>
    <w:p w14:paraId="75602CC8" w14:textId="77777777" w:rsidR="00301299" w:rsidRDefault="00301299" w:rsidP="00301299">
      <w:pPr>
        <w:jc w:val="center"/>
        <w:rPr>
          <w:sz w:val="32"/>
          <w:szCs w:val="32"/>
        </w:rPr>
      </w:pPr>
    </w:p>
    <w:p w14:paraId="53BFEA00" w14:textId="77777777" w:rsidR="00301299" w:rsidRDefault="00301299" w:rsidP="00301299">
      <w:pPr>
        <w:jc w:val="center"/>
        <w:rPr>
          <w:sz w:val="32"/>
          <w:szCs w:val="32"/>
        </w:rPr>
      </w:pPr>
    </w:p>
    <w:p w14:paraId="37B2F446" w14:textId="77777777" w:rsidR="00301299" w:rsidRDefault="00301299" w:rsidP="000E2C3A">
      <w:pPr>
        <w:rPr>
          <w:sz w:val="32"/>
          <w:szCs w:val="32"/>
        </w:rPr>
      </w:pP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799CFB3D" w:rsidR="00301299" w:rsidRPr="00895E3D" w:rsidRDefault="000E2C3A" w:rsidP="00301299">
      <w:pPr>
        <w:jc w:val="center"/>
        <w:rPr>
          <w:sz w:val="40"/>
          <w:szCs w:val="40"/>
        </w:rPr>
      </w:pPr>
      <w:r w:rsidRPr="00895E3D">
        <w:rPr>
          <w:sz w:val="32"/>
          <w:szCs w:val="32"/>
        </w:rPr>
        <w:t>Catriona Burn</w:t>
      </w:r>
    </w:p>
    <w:p w14:paraId="48C8717D" w14:textId="7B89822A" w:rsidR="00301299" w:rsidRPr="00895E3D" w:rsidRDefault="000E2C3A" w:rsidP="00895E3D">
      <w:pPr>
        <w:jc w:val="center"/>
      </w:pPr>
      <w:r w:rsidRPr="00895E3D">
        <w:rPr>
          <w:sz w:val="24"/>
          <w:szCs w:val="24"/>
        </w:rPr>
        <w:t>2203239</w:t>
      </w:r>
    </w:p>
    <w:p w14:paraId="5E3CE57E" w14:textId="2DEE5DCC" w:rsidR="00895E3D" w:rsidRDefault="00895E3D" w:rsidP="00895E3D">
      <w:pPr>
        <w:jc w:val="center"/>
        <w:sectPr w:rsidR="00895E3D" w:rsidSect="00D26C24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895E3D">
        <w:t>March 2024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363FDB7D" w14:textId="22AC7B01" w:rsidR="008104B7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0612868" w:history="1">
            <w:r w:rsidR="008104B7" w:rsidRPr="00911A6A">
              <w:rPr>
                <w:rStyle w:val="Hyperlink"/>
                <w:noProof/>
              </w:rPr>
              <w:t>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Task 2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_Toc160612868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AD40E98" w14:textId="060B56D4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69" w:history="1">
            <w:r w:rsidR="008104B7" w:rsidRPr="00911A6A">
              <w:rPr>
                <w:rStyle w:val="Hyperlink"/>
                <w:noProof/>
              </w:rPr>
              <w:t>1.1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Scope Time Division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_Toc160612869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440C24C" w14:textId="634CB575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0" w:history="1">
            <w:r w:rsidR="008104B7" w:rsidRPr="00911A6A">
              <w:rPr>
                <w:rStyle w:val="Hyperlink"/>
                <w:noProof/>
              </w:rPr>
              <w:t>1.2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Function Generator output sine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_Toc160612870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036AB8BA" w14:textId="56B1DFA7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1" w:history="1">
            <w:r w:rsidR="008104B7" w:rsidRPr="00911A6A">
              <w:rPr>
                <w:rStyle w:val="Hyperlink"/>
                <w:noProof/>
              </w:rPr>
              <w:t>1.3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Unsmoothed Rectifier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_Toc160612871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03D6640" w14:textId="6019B841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2" w:history="1">
            <w:r w:rsidR="008104B7" w:rsidRPr="00911A6A">
              <w:rPr>
                <w:rStyle w:val="Hyperlink"/>
                <w:noProof/>
              </w:rPr>
              <w:t>1.4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Smoothed Rectifier Wave with capacitor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_Toc160612872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E88854F" w14:textId="2BF078BD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3" w:history="1">
            <w:r w:rsidR="008104B7" w:rsidRPr="00911A6A">
              <w:rPr>
                <w:rStyle w:val="Hyperlink"/>
                <w:noProof/>
              </w:rPr>
              <w:t>1.5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Drop in Voltage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_Toc160612873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66EFC4C" w14:textId="11484D3C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4" w:history="1">
            <w:r w:rsidR="008104B7" w:rsidRPr="00911A6A">
              <w:rPr>
                <w:rStyle w:val="Hyperlink"/>
                <w:noProof/>
              </w:rPr>
              <w:t>1.6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Different Voltage Readings Question (5)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_Toc160612874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AD1A5DC" w14:textId="33596E19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5" w:history="1">
            <w:r w:rsidR="008104B7" w:rsidRPr="00911A6A">
              <w:rPr>
                <w:rStyle w:val="Hyperlink"/>
                <w:noProof/>
              </w:rPr>
              <w:t>1.7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Rectifiers use in Automotive applications Question.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_Toc160612875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7D4AFE2" w14:textId="7E7B165C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6" w:history="1">
            <w:r w:rsidR="008104B7" w:rsidRPr="00911A6A">
              <w:rPr>
                <w:rStyle w:val="Hyperlink"/>
                <w:noProof/>
              </w:rPr>
              <w:t>1.8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Probing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_Toc160612876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556C251A" w14:textId="2F54F354" w:rsidR="008104B7" w:rsidRDefault="003F052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7" w:history="1">
            <w:r w:rsidR="008104B7" w:rsidRPr="00911A6A">
              <w:rPr>
                <w:rStyle w:val="Hyperlink"/>
                <w:noProof/>
              </w:rPr>
              <w:t>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Task 3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_Toc160612877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0D83289" w14:textId="227EF76F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8" w:history="1">
            <w:r w:rsidR="008104B7" w:rsidRPr="00911A6A">
              <w:rPr>
                <w:rStyle w:val="Hyperlink"/>
                <w:noProof/>
              </w:rPr>
              <w:t>2.1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Scope Time Division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_Toc160612878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71176E4F" w14:textId="00504ECE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9" w:history="1">
            <w:r w:rsidR="008104B7" w:rsidRPr="00911A6A">
              <w:rPr>
                <w:rStyle w:val="Hyperlink"/>
                <w:noProof/>
              </w:rPr>
              <w:t>2.2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Function Generator output square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_Toc160612879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2AEFC3E9" w14:textId="0AF0D5A1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0" w:history="1">
            <w:r w:rsidR="008104B7" w:rsidRPr="00911A6A">
              <w:rPr>
                <w:rStyle w:val="Hyperlink"/>
                <w:noProof/>
              </w:rPr>
              <w:t>2.3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charge and discharge wave marked at correct points.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_Toc160612880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B3B9B2F" w14:textId="484F1193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1" w:history="1">
            <w:r w:rsidR="008104B7" w:rsidRPr="00911A6A">
              <w:rPr>
                <w:rStyle w:val="Hyperlink"/>
                <w:noProof/>
              </w:rPr>
              <w:t>2.4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Basic Capacitor Calculations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_Toc160612881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8BD363C" w14:textId="59594757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2" w:history="1">
            <w:r w:rsidR="008104B7" w:rsidRPr="00911A6A">
              <w:rPr>
                <w:rStyle w:val="Hyperlink"/>
                <w:noProof/>
              </w:rPr>
              <w:t>2.5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discharge table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_Toc160612882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DD685AC" w14:textId="44F11022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3" w:history="1">
            <w:r w:rsidR="008104B7" w:rsidRPr="00911A6A">
              <w:rPr>
                <w:rStyle w:val="Hyperlink"/>
                <w:noProof/>
              </w:rPr>
              <w:t>2.6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Gradient Plot and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_Toc160612883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9D2E436" w14:textId="20DAFE1E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4" w:history="1">
            <w:r w:rsidR="008104B7" w:rsidRPr="00911A6A">
              <w:rPr>
                <w:rStyle w:val="Hyperlink"/>
                <w:noProof/>
              </w:rPr>
              <w:t>2.7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Uses (5)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_Toc160612884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A89C575" w14:textId="1F1A9D8F" w:rsidR="008104B7" w:rsidRDefault="003F052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5" w:history="1">
            <w:r w:rsidR="008104B7" w:rsidRPr="00911A6A">
              <w:rPr>
                <w:rStyle w:val="Hyperlink"/>
                <w:noProof/>
              </w:rPr>
              <w:t>2.8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Inaccuracies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_Toc160612885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5268EB2D" w14:textId="53B90AE8" w:rsidR="008104B7" w:rsidRDefault="003F052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6" w:history="1">
            <w:r w:rsidR="008104B7" w:rsidRPr="00911A6A">
              <w:rPr>
                <w:rStyle w:val="Hyperlink"/>
                <w:noProof/>
              </w:rPr>
              <w:t>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References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_Toc160612886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3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50FA7E4" w14:textId="1E12F6BD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373ADAFF" w14:textId="77777777" w:rsidR="007616E6" w:rsidRDefault="007616E6" w:rsidP="00F8693C"/>
    <w:p w14:paraId="789F5AAD" w14:textId="5FE80807" w:rsidR="0024429C" w:rsidRDefault="002F07FE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\t "Caption" \c </w:instrText>
      </w:r>
      <w:r>
        <w:fldChar w:fldCharType="separate"/>
      </w:r>
      <w:hyperlink w:anchor="_Toc162105658" w:history="1">
        <w:r w:rsidR="0024429C" w:rsidRPr="005060E5">
          <w:rPr>
            <w:rStyle w:val="Hyperlink"/>
            <w:noProof/>
            <w:lang w:val="en-US"/>
          </w:rPr>
          <w:t>[Figure 1] Sine wave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_Toc162105658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1</w:t>
        </w:r>
        <w:r w:rsidR="0024429C">
          <w:rPr>
            <w:noProof/>
            <w:webHidden/>
          </w:rPr>
          <w:fldChar w:fldCharType="end"/>
        </w:r>
      </w:hyperlink>
    </w:p>
    <w:p w14:paraId="146696D0" w14:textId="592678B5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59" w:history="1">
        <w:r w:rsidR="0024429C" w:rsidRPr="005060E5">
          <w:rPr>
            <w:rStyle w:val="Hyperlink"/>
            <w:noProof/>
            <w:lang w:val="en-US"/>
          </w:rPr>
          <w:t>[Figure 2] Rectifier wave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_Toc162105659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1</w:t>
        </w:r>
        <w:r w:rsidR="0024429C">
          <w:rPr>
            <w:noProof/>
            <w:webHidden/>
          </w:rPr>
          <w:fldChar w:fldCharType="end"/>
        </w:r>
      </w:hyperlink>
    </w:p>
    <w:p w14:paraId="3EB455B2" w14:textId="7961428D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60" w:history="1">
        <w:r w:rsidR="0024429C" w:rsidRPr="005060E5">
          <w:rPr>
            <w:rStyle w:val="Hyperlink"/>
            <w:noProof/>
            <w:lang w:val="en-US"/>
          </w:rPr>
          <w:t>[Figure 3] Rectifier wave with Capacitor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_Toc162105660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2</w:t>
        </w:r>
        <w:r w:rsidR="0024429C">
          <w:rPr>
            <w:noProof/>
            <w:webHidden/>
          </w:rPr>
          <w:fldChar w:fldCharType="end"/>
        </w:r>
      </w:hyperlink>
    </w:p>
    <w:p w14:paraId="274866FB" w14:textId="5BBDA3E9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61" w:history="1">
        <w:r w:rsidR="0024429C" w:rsidRPr="005060E5">
          <w:rPr>
            <w:rStyle w:val="Hyperlink"/>
            <w:noProof/>
            <w:lang w:val="en-US"/>
          </w:rPr>
          <w:t>[Table 1] Voltage readings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_Toc162105661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3</w:t>
        </w:r>
        <w:r w:rsidR="0024429C">
          <w:rPr>
            <w:noProof/>
            <w:webHidden/>
          </w:rPr>
          <w:fldChar w:fldCharType="end"/>
        </w:r>
      </w:hyperlink>
    </w:p>
    <w:p w14:paraId="1FA37271" w14:textId="74DE142C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62" w:history="1">
        <w:r w:rsidR="0024429C" w:rsidRPr="005060E5">
          <w:rPr>
            <w:rStyle w:val="Hyperlink"/>
            <w:noProof/>
            <w:lang w:val="en-US"/>
          </w:rPr>
          <w:t xml:space="preserve">[Figure 4] </w:t>
        </w:r>
        <w:r w:rsidR="0024429C" w:rsidRPr="005060E5">
          <w:rPr>
            <w:rStyle w:val="Hyperlink"/>
            <w:noProof/>
            <w:lang w:eastAsia="en-GB"/>
          </w:rPr>
          <w:t>(All About Circuits, 2016)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_Toc162105662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3</w:t>
        </w:r>
        <w:r w:rsidR="0024429C">
          <w:rPr>
            <w:noProof/>
            <w:webHidden/>
          </w:rPr>
          <w:fldChar w:fldCharType="end"/>
        </w:r>
      </w:hyperlink>
    </w:p>
    <w:p w14:paraId="5C6A28EC" w14:textId="7C6D9C34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63" w:history="1">
        <w:r w:rsidR="0024429C" w:rsidRPr="005060E5">
          <w:rPr>
            <w:rStyle w:val="Hyperlink"/>
            <w:noProof/>
            <w:lang w:val="en-US"/>
          </w:rPr>
          <w:t>[Figure 5] Function generator square wave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_Toc162105663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4</w:t>
        </w:r>
        <w:r w:rsidR="0024429C">
          <w:rPr>
            <w:noProof/>
            <w:webHidden/>
          </w:rPr>
          <w:fldChar w:fldCharType="end"/>
        </w:r>
      </w:hyperlink>
    </w:p>
    <w:p w14:paraId="6FB0D7B3" w14:textId="02864987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64" w:history="1">
        <w:r w:rsidR="0024429C" w:rsidRPr="005060E5">
          <w:rPr>
            <w:rStyle w:val="Hyperlink"/>
            <w:noProof/>
            <w:lang w:val="en-US"/>
          </w:rPr>
          <w:t>[Figure 6] Marked 63.2% of charge wave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_Toc162105664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5</w:t>
        </w:r>
        <w:r w:rsidR="0024429C">
          <w:rPr>
            <w:noProof/>
            <w:webHidden/>
          </w:rPr>
          <w:fldChar w:fldCharType="end"/>
        </w:r>
      </w:hyperlink>
    </w:p>
    <w:p w14:paraId="6E4FD26E" w14:textId="5734A206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65" w:history="1">
        <w:r w:rsidR="0024429C" w:rsidRPr="005060E5">
          <w:rPr>
            <w:rStyle w:val="Hyperlink"/>
            <w:noProof/>
            <w:lang w:val="en-US"/>
          </w:rPr>
          <w:t>[Figure 6] Marked 36.8% of discharge wave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_Toc162105665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5</w:t>
        </w:r>
        <w:r w:rsidR="0024429C">
          <w:rPr>
            <w:noProof/>
            <w:webHidden/>
          </w:rPr>
          <w:fldChar w:fldCharType="end"/>
        </w:r>
      </w:hyperlink>
    </w:p>
    <w:p w14:paraId="0748AF17" w14:textId="3BD4BC00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66" w:history="1">
        <w:r w:rsidR="0024429C" w:rsidRPr="005060E5">
          <w:rPr>
            <w:rStyle w:val="Hyperlink"/>
            <w:noProof/>
            <w:lang w:val="en-US"/>
          </w:rPr>
          <w:t>[Table 2] Capacitor discharge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_Toc162105666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6</w:t>
        </w:r>
        <w:r w:rsidR="0024429C">
          <w:rPr>
            <w:noProof/>
            <w:webHidden/>
          </w:rPr>
          <w:fldChar w:fldCharType="end"/>
        </w:r>
      </w:hyperlink>
    </w:p>
    <w:p w14:paraId="0A71B2D7" w14:textId="2DAB59A8" w:rsidR="0024429C" w:rsidRDefault="003F052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162105667" w:history="1">
        <w:r w:rsidR="0024429C" w:rsidRPr="005060E5">
          <w:rPr>
            <w:rStyle w:val="Hyperlink"/>
            <w:noProof/>
            <w:lang w:val="en-US"/>
          </w:rPr>
          <w:t>[Figure 7] Time against Log(V) graph</w:t>
        </w:r>
        <w:r w:rsidR="0024429C">
          <w:rPr>
            <w:noProof/>
            <w:webHidden/>
          </w:rPr>
          <w:tab/>
        </w:r>
        <w:r w:rsidR="0024429C">
          <w:rPr>
            <w:noProof/>
            <w:webHidden/>
          </w:rPr>
          <w:fldChar w:fldCharType="begin"/>
        </w:r>
        <w:r w:rsidR="0024429C">
          <w:rPr>
            <w:noProof/>
            <w:webHidden/>
          </w:rPr>
          <w:instrText xml:space="preserve"> PAGEREF _Toc162105667 \h </w:instrText>
        </w:r>
        <w:r w:rsidR="0024429C">
          <w:rPr>
            <w:noProof/>
            <w:webHidden/>
          </w:rPr>
        </w:r>
        <w:r w:rsidR="0024429C">
          <w:rPr>
            <w:noProof/>
            <w:webHidden/>
          </w:rPr>
          <w:fldChar w:fldCharType="separate"/>
        </w:r>
        <w:r w:rsidR="0024429C">
          <w:rPr>
            <w:noProof/>
            <w:webHidden/>
          </w:rPr>
          <w:t>7</w:t>
        </w:r>
        <w:r w:rsidR="0024429C">
          <w:rPr>
            <w:noProof/>
            <w:webHidden/>
          </w:rPr>
          <w:fldChar w:fldCharType="end"/>
        </w:r>
      </w:hyperlink>
    </w:p>
    <w:p w14:paraId="4EFDA460" w14:textId="46E69F66" w:rsidR="00F8693C" w:rsidRPr="00F8693C" w:rsidRDefault="002F07FE" w:rsidP="00F8693C">
      <w:pPr>
        <w:sectPr w:rsidR="00F8693C" w:rsidRPr="00F8693C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>
        <w:fldChar w:fldCharType="end"/>
      </w:r>
    </w:p>
    <w:p w14:paraId="01D98339" w14:textId="77637AF6" w:rsidR="00952BC4" w:rsidRDefault="00952BC4" w:rsidP="00952BC4">
      <w:pPr>
        <w:pStyle w:val="Heading1"/>
      </w:pPr>
      <w:bookmarkStart w:id="0" w:name="_Toc160612868"/>
      <w:r>
        <w:lastRenderedPageBreak/>
        <w:t xml:space="preserve">Task </w:t>
      </w:r>
      <w:r w:rsidR="001728B1">
        <w:t>2</w:t>
      </w:r>
      <w:bookmarkEnd w:id="0"/>
    </w:p>
    <w:p w14:paraId="108BC407" w14:textId="490D20CC" w:rsidR="00952BC4" w:rsidRDefault="00067C94" w:rsidP="00952BC4">
      <w:pPr>
        <w:pStyle w:val="Heading2"/>
      </w:pPr>
      <w:bookmarkStart w:id="1" w:name="_Toc160612869"/>
      <w:r>
        <w:t>Scope Time Division Calculations</w:t>
      </w:r>
      <w:r w:rsidR="003211F6">
        <w:t xml:space="preserve"> (4)</w:t>
      </w:r>
      <w:bookmarkEnd w:id="1"/>
    </w:p>
    <w:p w14:paraId="28342B6F" w14:textId="0B719410" w:rsidR="00C03245" w:rsidRPr="00C03245" w:rsidRDefault="00C03245" w:rsidP="00DB24FE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Period</m:t>
              </m:r>
            </m:den>
          </m:f>
          <m:r>
            <w:rPr>
              <w:rFonts w:ascii="Cambria Math" w:hAnsi="Cambria Math"/>
            </w:rPr>
            <m:t xml:space="preserve">            Period=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f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=0.1s</m:t>
          </m:r>
        </m:oMath>
      </m:oMathPara>
    </w:p>
    <w:p w14:paraId="6E397240" w14:textId="77777777" w:rsidR="00FA5639" w:rsidRPr="00FA5639" w:rsidRDefault="00FA5639" w:rsidP="00DB24FE">
      <w:pPr>
        <w:rPr>
          <w:rFonts w:asciiTheme="majorHAnsi" w:eastAsiaTheme="majorEastAsia" w:hAnsiTheme="majorHAnsi" w:cstheme="majorBidi"/>
        </w:rPr>
      </w:pPr>
    </w:p>
    <w:p w14:paraId="5CEBFB5D" w14:textId="1F90B04F" w:rsidR="00952BC4" w:rsidRDefault="00EC1053" w:rsidP="00952BC4">
      <w:pPr>
        <w:pStyle w:val="Heading2"/>
      </w:pPr>
      <w:bookmarkStart w:id="2" w:name="_Toc160612870"/>
      <w:r>
        <w:rPr>
          <w:noProof/>
        </w:rPr>
        <w:drawing>
          <wp:anchor distT="0" distB="0" distL="114300" distR="114300" simplePos="0" relativeHeight="251653632" behindDoc="1" locked="0" layoutInCell="1" allowOverlap="1" wp14:anchorId="470FEBC5" wp14:editId="5A915DAF">
            <wp:simplePos x="0" y="0"/>
            <wp:positionH relativeFrom="margin">
              <wp:posOffset>101600</wp:posOffset>
            </wp:positionH>
            <wp:positionV relativeFrom="paragraph">
              <wp:posOffset>344805</wp:posOffset>
            </wp:positionV>
            <wp:extent cx="5528310" cy="2988310"/>
            <wp:effectExtent l="0" t="0" r="0" b="2540"/>
            <wp:wrapTight wrapText="bothSides">
              <wp:wrapPolygon edited="0">
                <wp:start x="0" y="0"/>
                <wp:lineTo x="0" y="21481"/>
                <wp:lineTo x="21511" y="21481"/>
                <wp:lineTo x="21511" y="0"/>
                <wp:lineTo x="0" y="0"/>
              </wp:wrapPolygon>
            </wp:wrapTight>
            <wp:docPr id="2129569083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569083" name="Picture 1" descr="A screen shot of a computer screen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67"/>
                    <a:stretch/>
                  </pic:blipFill>
                  <pic:spPr bwMode="auto">
                    <a:xfrm>
                      <a:off x="0" y="0"/>
                      <a:ext cx="5528310" cy="298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0299">
        <w:t xml:space="preserve">Function </w:t>
      </w:r>
      <w:r w:rsidR="004506B2">
        <w:t>Generator</w:t>
      </w:r>
      <w:r w:rsidR="00D80299">
        <w:t xml:space="preserve"> output</w:t>
      </w:r>
      <w:r w:rsidR="004506B2">
        <w:t xml:space="preserve"> sine</w:t>
      </w:r>
      <w:r w:rsidR="00D80299">
        <w:t xml:space="preserve"> wave</w:t>
      </w:r>
      <w:r w:rsidR="003211F6">
        <w:t xml:space="preserve"> (3)</w:t>
      </w:r>
      <w:bookmarkEnd w:id="2"/>
    </w:p>
    <w:p w14:paraId="7C28F87D" w14:textId="1CB658AF" w:rsidR="00DB24FE" w:rsidRPr="00DB24FE" w:rsidRDefault="0030133B" w:rsidP="00DB24FE"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A74F8D5" wp14:editId="6B592BA0">
                <wp:simplePos x="0" y="0"/>
                <wp:positionH relativeFrom="margin">
                  <wp:align>center</wp:align>
                </wp:positionH>
                <wp:positionV relativeFrom="paragraph">
                  <wp:posOffset>3251835</wp:posOffset>
                </wp:positionV>
                <wp:extent cx="1143000" cy="245533"/>
                <wp:effectExtent l="0" t="0" r="0" b="2540"/>
                <wp:wrapNone/>
                <wp:docPr id="170775849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245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E9A2B9" w14:textId="671CD920" w:rsidR="0030133B" w:rsidRPr="007616E6" w:rsidRDefault="007616E6" w:rsidP="007616E6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bookmarkStart w:id="3" w:name="_Toc162105658"/>
                            <w:r>
                              <w:rPr>
                                <w:lang w:val="en-US"/>
                              </w:rPr>
                              <w:t>[Figure 1] Sine wave</w:t>
                            </w:r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4F8D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256.05pt;width:90pt;height:19.35pt;z-index:251670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" fillcolor="white [3201]" stroked="f" strokeweight=".5pt">
                <v:textbox>
                  <w:txbxContent>
                    <w:p w14:paraId="77E9A2B9" w14:textId="671CD920" w:rsidR="0030133B" w:rsidRPr="007616E6" w:rsidRDefault="007616E6" w:rsidP="007616E6">
                      <w:pPr>
                        <w:pStyle w:val="Caption"/>
                        <w:rPr>
                          <w:lang w:val="en-US"/>
                        </w:rPr>
                      </w:pPr>
                      <w:bookmarkStart w:id="4" w:name="_Toc162105658"/>
                      <w:r>
                        <w:rPr>
                          <w:lang w:val="en-US"/>
                        </w:rPr>
                        <w:t>[Figure 1] Sine wave</w:t>
                      </w:r>
                      <w:bookmarkEnd w:id="4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16FFD1" w14:textId="05DA2038" w:rsidR="00952BC4" w:rsidRDefault="004506B2" w:rsidP="00952BC4">
      <w:pPr>
        <w:pStyle w:val="Heading2"/>
      </w:pPr>
      <w:bookmarkStart w:id="5" w:name="_Toc160612871"/>
      <w:r>
        <w:t xml:space="preserve">Unsmoothed </w:t>
      </w:r>
      <w:r w:rsidR="00FC3082">
        <w:t>Rectifier Wave</w:t>
      </w:r>
      <w:r w:rsidR="003211F6">
        <w:t xml:space="preserve"> (3)</w:t>
      </w:r>
      <w:bookmarkEnd w:id="5"/>
    </w:p>
    <w:p w14:paraId="5085F5B3" w14:textId="50816067" w:rsidR="00DB24FE" w:rsidRPr="00DB24FE" w:rsidRDefault="003F052C" w:rsidP="00DB24FE">
      <w:r>
        <w:rPr>
          <w:noProof/>
        </w:rPr>
        <w:drawing>
          <wp:anchor distT="0" distB="0" distL="114300" distR="114300" simplePos="0" relativeHeight="251659776" behindDoc="1" locked="0" layoutInCell="1" allowOverlap="1" wp14:anchorId="60CE7F17" wp14:editId="7D73B270">
            <wp:simplePos x="0" y="0"/>
            <wp:positionH relativeFrom="margin">
              <wp:align>center</wp:align>
            </wp:positionH>
            <wp:positionV relativeFrom="paragraph">
              <wp:posOffset>218863</wp:posOffset>
            </wp:positionV>
            <wp:extent cx="5393055" cy="2921000"/>
            <wp:effectExtent l="0" t="0" r="0" b="0"/>
            <wp:wrapTight wrapText="bothSides">
              <wp:wrapPolygon edited="0">
                <wp:start x="0" y="0"/>
                <wp:lineTo x="0" y="21412"/>
                <wp:lineTo x="21516" y="21412"/>
                <wp:lineTo x="21516" y="0"/>
                <wp:lineTo x="0" y="0"/>
              </wp:wrapPolygon>
            </wp:wrapTight>
            <wp:docPr id="573122123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122123" name="Picture 1" descr="A screen shot of a computer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05"/>
                    <a:stretch/>
                  </pic:blipFill>
                  <pic:spPr bwMode="auto">
                    <a:xfrm>
                      <a:off x="0" y="0"/>
                      <a:ext cx="5393055" cy="292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07FE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0632673" wp14:editId="0E5C3FBD">
                <wp:simplePos x="0" y="0"/>
                <wp:positionH relativeFrom="margin">
                  <wp:posOffset>2150533</wp:posOffset>
                </wp:positionH>
                <wp:positionV relativeFrom="paragraph">
                  <wp:posOffset>3267710</wp:posOffset>
                </wp:positionV>
                <wp:extent cx="1354667" cy="254000"/>
                <wp:effectExtent l="0" t="0" r="0" b="0"/>
                <wp:wrapNone/>
                <wp:docPr id="205511944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4667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024D9E" w14:textId="60EF08F7" w:rsidR="002F07FE" w:rsidRPr="007616E6" w:rsidRDefault="002F07FE" w:rsidP="002F07FE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bookmarkStart w:id="6" w:name="_Toc162105659"/>
                            <w:r>
                              <w:rPr>
                                <w:lang w:val="en-US"/>
                              </w:rPr>
                              <w:t xml:space="preserve">[Figure 2] </w:t>
                            </w:r>
                            <w:r w:rsidR="00023C66">
                              <w:rPr>
                                <w:lang w:val="en-US"/>
                              </w:rPr>
                              <w:t>Rectifier wave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32673" id="_x0000_s1027" type="#_x0000_t202" style="position:absolute;margin-left:169.35pt;margin-top:257.3pt;width:106.65pt;height:20pt;z-index:25167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" fillcolor="white [3201]" stroked="f" strokeweight=".5pt">
                <v:textbox>
                  <w:txbxContent>
                    <w:p w14:paraId="1D024D9E" w14:textId="60EF08F7" w:rsidR="002F07FE" w:rsidRPr="007616E6" w:rsidRDefault="002F07FE" w:rsidP="002F07FE">
                      <w:pPr>
                        <w:pStyle w:val="Caption"/>
                        <w:rPr>
                          <w:lang w:val="en-US"/>
                        </w:rPr>
                      </w:pPr>
                      <w:bookmarkStart w:id="7" w:name="_Toc162105659"/>
                      <w:r>
                        <w:rPr>
                          <w:lang w:val="en-US"/>
                        </w:rPr>
                        <w:t xml:space="preserve">[Figure 2] </w:t>
                      </w:r>
                      <w:r w:rsidR="00023C66">
                        <w:rPr>
                          <w:lang w:val="en-US"/>
                        </w:rPr>
                        <w:t>Rectifier wave</w:t>
                      </w:r>
                      <w:bookmarkEnd w:id="7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755334" w14:textId="6F1EBD66" w:rsidR="00FC3082" w:rsidRDefault="00EC1053" w:rsidP="00FC3082">
      <w:pPr>
        <w:pStyle w:val="Heading2"/>
      </w:pPr>
      <w:bookmarkStart w:id="8" w:name="_Toc160612872"/>
      <w:r>
        <w:rPr>
          <w:noProof/>
        </w:rPr>
        <w:lastRenderedPageBreak/>
        <w:drawing>
          <wp:anchor distT="0" distB="0" distL="114300" distR="114300" simplePos="0" relativeHeight="251664896" behindDoc="1" locked="0" layoutInCell="1" allowOverlap="1" wp14:anchorId="0E7D3B9C" wp14:editId="5C427AF3">
            <wp:simplePos x="0" y="0"/>
            <wp:positionH relativeFrom="margin">
              <wp:posOffset>84455</wp:posOffset>
            </wp:positionH>
            <wp:positionV relativeFrom="paragraph">
              <wp:posOffset>330200</wp:posOffset>
            </wp:positionV>
            <wp:extent cx="5554980" cy="2988310"/>
            <wp:effectExtent l="0" t="0" r="7620" b="2540"/>
            <wp:wrapTight wrapText="bothSides">
              <wp:wrapPolygon edited="0">
                <wp:start x="0" y="0"/>
                <wp:lineTo x="0" y="21481"/>
                <wp:lineTo x="21556" y="21481"/>
                <wp:lineTo x="21556" y="0"/>
                <wp:lineTo x="0" y="0"/>
              </wp:wrapPolygon>
            </wp:wrapTight>
            <wp:docPr id="3434911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491124" name="Picture 1" descr="A screenshot of a computer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36"/>
                    <a:stretch/>
                  </pic:blipFill>
                  <pic:spPr bwMode="auto">
                    <a:xfrm>
                      <a:off x="0" y="0"/>
                      <a:ext cx="5554980" cy="298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082">
        <w:t>Smoothed Rectifier Wave</w:t>
      </w:r>
      <w:r w:rsidR="004F2C29">
        <w:t xml:space="preserve"> with capacitor (3)</w:t>
      </w:r>
      <w:bookmarkEnd w:id="8"/>
    </w:p>
    <w:p w14:paraId="341B882C" w14:textId="0954F196" w:rsidR="00FC3082" w:rsidRPr="00FC3082" w:rsidRDefault="00023C66" w:rsidP="00FC3082"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234207E" wp14:editId="40E657EE">
                <wp:simplePos x="0" y="0"/>
                <wp:positionH relativeFrom="margin">
                  <wp:align>center</wp:align>
                </wp:positionH>
                <wp:positionV relativeFrom="paragraph">
                  <wp:posOffset>3236595</wp:posOffset>
                </wp:positionV>
                <wp:extent cx="2048933" cy="279400"/>
                <wp:effectExtent l="0" t="0" r="8890" b="6350"/>
                <wp:wrapNone/>
                <wp:docPr id="62869588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933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C36A91" w14:textId="05C0AC12" w:rsidR="00023C66" w:rsidRPr="007616E6" w:rsidRDefault="00023C66" w:rsidP="00023C66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bookmarkStart w:id="9" w:name="_Toc162105660"/>
                            <w:r>
                              <w:rPr>
                                <w:lang w:val="en-US"/>
                              </w:rPr>
                              <w:t xml:space="preserve">[Figure 3] </w:t>
                            </w:r>
                            <w:r w:rsidR="00A919BD">
                              <w:rPr>
                                <w:lang w:val="en-US"/>
                              </w:rPr>
                              <w:t>Rectifier</w:t>
                            </w:r>
                            <w:r w:rsidR="00F044FC">
                              <w:rPr>
                                <w:lang w:val="en-US"/>
                              </w:rPr>
                              <w:t xml:space="preserve"> wave with Capacitor</w:t>
                            </w:r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4207E" id="_x0000_s1028" type="#_x0000_t202" style="position:absolute;margin-left:0;margin-top:254.85pt;width:161.35pt;height:22pt;z-index:2516741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" fillcolor="white [3201]" stroked="f" strokeweight=".5pt">
                <v:textbox>
                  <w:txbxContent>
                    <w:p w14:paraId="6AC36A91" w14:textId="05C0AC12" w:rsidR="00023C66" w:rsidRPr="007616E6" w:rsidRDefault="00023C66" w:rsidP="00023C66">
                      <w:pPr>
                        <w:pStyle w:val="Caption"/>
                        <w:rPr>
                          <w:lang w:val="en-US"/>
                        </w:rPr>
                      </w:pPr>
                      <w:bookmarkStart w:id="10" w:name="_Toc162105660"/>
                      <w:r>
                        <w:rPr>
                          <w:lang w:val="en-US"/>
                        </w:rPr>
                        <w:t xml:space="preserve">[Figure 3] </w:t>
                      </w:r>
                      <w:r w:rsidR="00A919BD">
                        <w:rPr>
                          <w:lang w:val="en-US"/>
                        </w:rPr>
                        <w:t>Rectifier</w:t>
                      </w:r>
                      <w:r w:rsidR="00F044FC">
                        <w:rPr>
                          <w:lang w:val="en-US"/>
                        </w:rPr>
                        <w:t xml:space="preserve"> wave with Capacitor</w:t>
                      </w:r>
                      <w:bookmarkEnd w:id="10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339800" w14:textId="520E73E9" w:rsidR="00952BC4" w:rsidRDefault="00FC3082" w:rsidP="00952BC4">
      <w:pPr>
        <w:pStyle w:val="Heading2"/>
      </w:pPr>
      <w:bookmarkStart w:id="11" w:name="_Toc160612873"/>
      <w:r>
        <w:t>Drop in Voltage Question</w:t>
      </w:r>
      <w:r w:rsidR="001D16D3">
        <w:t xml:space="preserve"> (4)</w:t>
      </w:r>
      <w:bookmarkEnd w:id="11"/>
    </w:p>
    <w:p w14:paraId="14F86B62" w14:textId="5BAE621E" w:rsidR="00425971" w:rsidRDefault="001118E6" w:rsidP="001D16D3">
      <w:r>
        <w:t>The</w:t>
      </w:r>
      <w:r w:rsidR="00627D17">
        <w:t xml:space="preserve">re is a difference </w:t>
      </w:r>
      <w:r w:rsidR="00EA6486">
        <w:t xml:space="preserve">in the peaks of the sine wave and the unsmoothed rectifier wave. </w:t>
      </w:r>
      <w:r w:rsidR="00B752B2">
        <w:t>This voltage is lost throughout the circuit</w:t>
      </w:r>
      <w:r w:rsidR="001741C6">
        <w:t xml:space="preserve">. It is </w:t>
      </w:r>
      <w:r w:rsidR="00906064">
        <w:t xml:space="preserve">lost </w:t>
      </w:r>
      <w:r w:rsidR="00734D1E">
        <w:t xml:space="preserve">due to resistance when passing through components. </w:t>
      </w:r>
      <w:r w:rsidR="001741C6">
        <w:t>These components are the resistor and the diodes</w:t>
      </w:r>
      <w:r w:rsidR="006F6522">
        <w:t>.</w:t>
      </w:r>
    </w:p>
    <w:p w14:paraId="50979A07" w14:textId="77777777" w:rsidR="00F55A6D" w:rsidRDefault="00F55A6D" w:rsidP="001D16D3"/>
    <w:p w14:paraId="195F1544" w14:textId="77777777" w:rsidR="00F55A6D" w:rsidRDefault="00F55A6D" w:rsidP="001D16D3"/>
    <w:p w14:paraId="1F07787F" w14:textId="77777777" w:rsidR="00F55A6D" w:rsidRDefault="00F55A6D" w:rsidP="001D16D3"/>
    <w:p w14:paraId="3CDDEF2A" w14:textId="77777777" w:rsidR="00F55A6D" w:rsidRDefault="00F55A6D" w:rsidP="001D16D3"/>
    <w:p w14:paraId="7002D5AB" w14:textId="77777777" w:rsidR="00F55A6D" w:rsidRDefault="00F55A6D" w:rsidP="001D16D3"/>
    <w:p w14:paraId="74E3DE58" w14:textId="77777777" w:rsidR="00F55A6D" w:rsidRDefault="00F55A6D" w:rsidP="001D16D3"/>
    <w:p w14:paraId="347D7AE6" w14:textId="77777777" w:rsidR="00F55A6D" w:rsidRDefault="00F55A6D" w:rsidP="001D16D3"/>
    <w:p w14:paraId="7D26CBBA" w14:textId="77777777" w:rsidR="00F55A6D" w:rsidRDefault="00F55A6D" w:rsidP="001D16D3"/>
    <w:p w14:paraId="097F171E" w14:textId="77777777" w:rsidR="00F55A6D" w:rsidRDefault="00F55A6D" w:rsidP="001D16D3"/>
    <w:p w14:paraId="7FB51535" w14:textId="77777777" w:rsidR="00F55A6D" w:rsidRDefault="00F55A6D" w:rsidP="001D16D3"/>
    <w:p w14:paraId="46757787" w14:textId="77777777" w:rsidR="00F55A6D" w:rsidRDefault="00F55A6D" w:rsidP="001D16D3"/>
    <w:p w14:paraId="0AE4CB6A" w14:textId="77777777" w:rsidR="00F55A6D" w:rsidRDefault="00F55A6D" w:rsidP="001D16D3"/>
    <w:p w14:paraId="289B90A4" w14:textId="77777777" w:rsidR="00206CA8" w:rsidRDefault="00206CA8" w:rsidP="001D16D3"/>
    <w:p w14:paraId="513CD41D" w14:textId="77777777" w:rsidR="00F55A6D" w:rsidRDefault="00F55A6D" w:rsidP="001D16D3"/>
    <w:p w14:paraId="12A12F2F" w14:textId="6B69775F" w:rsidR="00912998" w:rsidRPr="00912998" w:rsidRDefault="00510730" w:rsidP="00912998">
      <w:pPr>
        <w:pStyle w:val="Heading2"/>
      </w:pPr>
      <w:bookmarkStart w:id="12" w:name="_Toc160612874"/>
      <w:r>
        <w:lastRenderedPageBreak/>
        <w:t>Different</w:t>
      </w:r>
      <w:r w:rsidR="001D16D3">
        <w:t xml:space="preserve"> Voltage </w:t>
      </w:r>
      <w:r>
        <w:t>Readings Question (5)</w:t>
      </w:r>
      <w:bookmarkEnd w:id="12"/>
    </w:p>
    <w:tbl>
      <w:tblPr>
        <w:tblStyle w:val="TableGrid"/>
        <w:tblpPr w:leftFromText="180" w:rightFromText="180" w:vertAnchor="page" w:horzAnchor="margin" w:tblpY="2188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14175" w14:paraId="30B557D8" w14:textId="77777777" w:rsidTr="00314175">
        <w:tc>
          <w:tcPr>
            <w:tcW w:w="3005" w:type="dxa"/>
          </w:tcPr>
          <w:p w14:paraId="5A5D0997" w14:textId="77777777" w:rsidR="00314175" w:rsidRDefault="00314175" w:rsidP="00314175">
            <w:r>
              <w:t>Peak Voltage</w:t>
            </w:r>
          </w:p>
        </w:tc>
        <w:tc>
          <w:tcPr>
            <w:tcW w:w="3005" w:type="dxa"/>
          </w:tcPr>
          <w:p w14:paraId="3E45CD42" w14:textId="77777777" w:rsidR="00314175" w:rsidRDefault="00314175" w:rsidP="00314175">
            <w:r>
              <w:t>Peak to peak Voltage</w:t>
            </w:r>
          </w:p>
        </w:tc>
        <w:tc>
          <w:tcPr>
            <w:tcW w:w="3006" w:type="dxa"/>
          </w:tcPr>
          <w:p w14:paraId="16E029EE" w14:textId="77777777" w:rsidR="00314175" w:rsidRDefault="00314175" w:rsidP="00314175">
            <w:r>
              <w:t>Root Mean Square Voltage</w:t>
            </w:r>
          </w:p>
        </w:tc>
      </w:tr>
      <w:tr w:rsidR="00314175" w14:paraId="61893C95" w14:textId="77777777" w:rsidTr="00314175">
        <w:tc>
          <w:tcPr>
            <w:tcW w:w="3005" w:type="dxa"/>
          </w:tcPr>
          <w:p w14:paraId="37F7BEC7" w14:textId="77777777" w:rsidR="00314175" w:rsidRDefault="00314175" w:rsidP="00314175">
            <w:r>
              <w:t>3.69V</w:t>
            </w:r>
          </w:p>
        </w:tc>
        <w:tc>
          <w:tcPr>
            <w:tcW w:w="3005" w:type="dxa"/>
          </w:tcPr>
          <w:p w14:paraId="365EB2CF" w14:textId="77777777" w:rsidR="00314175" w:rsidRDefault="00314175" w:rsidP="00314175">
            <w:r>
              <w:t>7.60V</w:t>
            </w:r>
          </w:p>
        </w:tc>
        <w:tc>
          <w:tcPr>
            <w:tcW w:w="3006" w:type="dxa"/>
          </w:tcPr>
          <w:p w14:paraId="69FE72DB" w14:textId="77777777" w:rsidR="00314175" w:rsidRDefault="00314175" w:rsidP="00314175">
            <w:r w:rsidRPr="00797535">
              <w:t>2.60922</w:t>
            </w:r>
            <w:r>
              <w:t>V</w:t>
            </w:r>
          </w:p>
        </w:tc>
      </w:tr>
    </w:tbl>
    <w:p w14:paraId="67F0B2E6" w14:textId="481557A5" w:rsidR="00CD2658" w:rsidRPr="00314175" w:rsidRDefault="0024429C" w:rsidP="00FC3082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4AB3E8F" wp14:editId="64B39FFB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1430866" cy="279400"/>
                <wp:effectExtent l="0" t="0" r="0" b="6350"/>
                <wp:wrapNone/>
                <wp:docPr id="90365829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0866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F05B27" w14:textId="3E5528FF" w:rsidR="00314175" w:rsidRPr="007616E6" w:rsidRDefault="00314175" w:rsidP="00314175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bookmarkStart w:id="13" w:name="_Toc162105661"/>
                            <w:r>
                              <w:rPr>
                                <w:lang w:val="en-US"/>
                              </w:rPr>
                              <w:t xml:space="preserve">[Table 1] </w:t>
                            </w:r>
                            <w:r w:rsidR="0024429C">
                              <w:rPr>
                                <w:lang w:val="en-US"/>
                              </w:rPr>
                              <w:t>Voltage readings</w:t>
                            </w:r>
                            <w:bookmarkEnd w:id="1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B3E8F" id="_x0000_s1029" type="#_x0000_t202" style="position:absolute;margin-left:0;margin-top:.85pt;width:112.65pt;height:22pt;z-index:2516864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" filled="f" stroked="f" strokeweight=".5pt">
                <v:textbox>
                  <w:txbxContent>
                    <w:p w14:paraId="66F05B27" w14:textId="3E5528FF" w:rsidR="00314175" w:rsidRPr="007616E6" w:rsidRDefault="00314175" w:rsidP="00314175">
                      <w:pPr>
                        <w:pStyle w:val="Caption"/>
                        <w:rPr>
                          <w:lang w:val="en-US"/>
                        </w:rPr>
                      </w:pPr>
                      <w:bookmarkStart w:id="14" w:name="_Toc162105661"/>
                      <w:r>
                        <w:rPr>
                          <w:lang w:val="en-US"/>
                        </w:rPr>
                        <w:t xml:space="preserve">[Table 1] </w:t>
                      </w:r>
                      <w:r w:rsidR="0024429C">
                        <w:rPr>
                          <w:lang w:val="en-US"/>
                        </w:rPr>
                        <w:t>Voltage readings</w:t>
                      </w:r>
                      <w:bookmarkEnd w:id="14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30D113" w14:textId="77777777" w:rsidR="00314175" w:rsidRDefault="00314175" w:rsidP="00FC3082"/>
    <w:p w14:paraId="40AABD81" w14:textId="0D2262B1" w:rsidR="00F55A6D" w:rsidRPr="00314175" w:rsidRDefault="004D243D" w:rsidP="00FC308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>Root mean square is</w:t>
      </w:r>
      <w:r w:rsidR="00551BEC">
        <w:t xml:space="preserve"> </w:t>
      </w:r>
      <w:r w:rsidR="00D74969">
        <w:t>the dc current that dissipates the same amount of power as the aver</w:t>
      </w:r>
      <w:r w:rsidR="00C8548D">
        <w:t>age power dissipated by ac current</w:t>
      </w:r>
      <w:r w:rsidR="003E3E92">
        <w:t xml:space="preserve"> </w:t>
      </w:r>
      <w:r w:rsidR="003E3E92" w:rsidRPr="003E3E92">
        <w:rPr>
          <w:rFonts w:eastAsia="Times New Roman" w:cstheme="minorHAnsi"/>
          <w:lang w:eastAsia="en-GB"/>
        </w:rPr>
        <w:t>(Khan Academy, 2021)</w:t>
      </w:r>
      <w:r w:rsidR="00C8548D" w:rsidRPr="003E3E92">
        <w:rPr>
          <w:rFonts w:cstheme="minorHAnsi"/>
        </w:rPr>
        <w:t>.</w:t>
      </w:r>
      <w:r w:rsidR="00D20FC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10EBB">
        <w:t>It is</w:t>
      </w:r>
      <w:r w:rsidR="00D20FC5">
        <w:t xml:space="preserve"> different because it is the average, not the maximum, so it will be lower than the peak</w:t>
      </w:r>
      <w:r w:rsidR="00912998">
        <w:t xml:space="preserve"> voltage. Figure </w:t>
      </w:r>
      <w:r w:rsidR="00E01DE4">
        <w:t xml:space="preserve">3 below shows </w:t>
      </w:r>
      <w:r w:rsidR="00904BBF">
        <w:t xml:space="preserve">where </w:t>
      </w:r>
      <w:r w:rsidR="00565484">
        <w:t>Peak Voltage (</w:t>
      </w:r>
      <w:proofErr w:type="spellStart"/>
      <w:r w:rsidR="00565484">
        <w:t>V</w:t>
      </w:r>
      <w:r w:rsidR="00565484">
        <w:rPr>
          <w:vertAlign w:val="subscript"/>
        </w:rPr>
        <w:t>p</w:t>
      </w:r>
      <w:proofErr w:type="spellEnd"/>
      <w:r w:rsidR="00565484">
        <w:t>)</w:t>
      </w:r>
      <w:r w:rsidR="00904BBF">
        <w:t>, Peak to peak voltage (</w:t>
      </w:r>
      <w:proofErr w:type="spellStart"/>
      <w:r w:rsidR="00904BBF">
        <w:t>V</w:t>
      </w:r>
      <w:r w:rsidR="00904BBF">
        <w:rPr>
          <w:vertAlign w:val="subscript"/>
        </w:rPr>
        <w:t>pp</w:t>
      </w:r>
      <w:proofErr w:type="spellEnd"/>
      <w:r w:rsidR="00904BBF">
        <w:t>) and root mean square voltage (V</w:t>
      </w:r>
      <w:r w:rsidR="00904BBF">
        <w:rPr>
          <w:vertAlign w:val="subscript"/>
        </w:rPr>
        <w:t>RMS</w:t>
      </w:r>
      <w:r w:rsidR="00904BBF">
        <w:t xml:space="preserve">) </w:t>
      </w:r>
      <w:r w:rsidR="00A05136">
        <w:t>are found on the wave.</w:t>
      </w:r>
    </w:p>
    <w:p w14:paraId="3C97D428" w14:textId="6B5CAD75" w:rsidR="00F55A6D" w:rsidRDefault="00314175" w:rsidP="00FC3082">
      <w:r>
        <w:rPr>
          <w:noProof/>
        </w:rPr>
        <w:drawing>
          <wp:anchor distT="0" distB="0" distL="114300" distR="114300" simplePos="0" relativeHeight="251665920" behindDoc="1" locked="0" layoutInCell="1" allowOverlap="1" wp14:anchorId="301013CC" wp14:editId="51CA8C9C">
            <wp:simplePos x="0" y="0"/>
            <wp:positionH relativeFrom="margin">
              <wp:posOffset>796290</wp:posOffset>
            </wp:positionH>
            <wp:positionV relativeFrom="paragraph">
              <wp:posOffset>5715</wp:posOffset>
            </wp:positionV>
            <wp:extent cx="4013835" cy="3598545"/>
            <wp:effectExtent l="0" t="0" r="5715" b="1905"/>
            <wp:wrapTight wrapText="bothSides">
              <wp:wrapPolygon edited="0">
                <wp:start x="0" y="0"/>
                <wp:lineTo x="0" y="21497"/>
                <wp:lineTo x="21528" y="21497"/>
                <wp:lineTo x="21528" y="0"/>
                <wp:lineTo x="0" y="0"/>
              </wp:wrapPolygon>
            </wp:wrapTight>
            <wp:docPr id="612785477" name="Picture 1" descr="A diagram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785477" name="Picture 1" descr="A diagram of a function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835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AE1DB9" w14:textId="77777777" w:rsidR="009D04AE" w:rsidRDefault="009D04AE" w:rsidP="00FC3082"/>
    <w:p w14:paraId="5EC30C83" w14:textId="77777777" w:rsidR="009D04AE" w:rsidRDefault="009D04AE" w:rsidP="00FC3082"/>
    <w:p w14:paraId="6D997720" w14:textId="77777777" w:rsidR="009D04AE" w:rsidRDefault="009D04AE" w:rsidP="00FC3082"/>
    <w:p w14:paraId="75F9A271" w14:textId="77777777" w:rsidR="009D04AE" w:rsidRDefault="009D04AE" w:rsidP="00FC3082"/>
    <w:p w14:paraId="356C083F" w14:textId="52E6D022" w:rsidR="009D04AE" w:rsidRDefault="009D04AE" w:rsidP="00FC3082"/>
    <w:p w14:paraId="47DE7407" w14:textId="77777777" w:rsidR="009D04AE" w:rsidRDefault="009D04AE" w:rsidP="00FC3082"/>
    <w:p w14:paraId="331DB458" w14:textId="77777777" w:rsidR="009D04AE" w:rsidRDefault="009D04AE" w:rsidP="00FC3082"/>
    <w:p w14:paraId="78A0976D" w14:textId="77777777" w:rsidR="009D04AE" w:rsidRDefault="009D04AE" w:rsidP="00FC3082"/>
    <w:p w14:paraId="52AE8BA2" w14:textId="77777777" w:rsidR="009D04AE" w:rsidRDefault="009D04AE" w:rsidP="00FC3082"/>
    <w:p w14:paraId="722CB61A" w14:textId="77777777" w:rsidR="009D04AE" w:rsidRDefault="009D04AE" w:rsidP="00FC3082"/>
    <w:p w14:paraId="5F8A7264" w14:textId="4234C560" w:rsidR="009D04AE" w:rsidRDefault="009D04AE" w:rsidP="00FC3082"/>
    <w:p w14:paraId="7A329697" w14:textId="7D84BB94" w:rsidR="009D04AE" w:rsidRDefault="00314175" w:rsidP="00FC3082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FFD76E9" wp14:editId="6787578D">
                <wp:simplePos x="0" y="0"/>
                <wp:positionH relativeFrom="margin">
                  <wp:align>center</wp:align>
                </wp:positionH>
                <wp:positionV relativeFrom="paragraph">
                  <wp:posOffset>89111</wp:posOffset>
                </wp:positionV>
                <wp:extent cx="1811867" cy="279400"/>
                <wp:effectExtent l="0" t="0" r="0" b="6350"/>
                <wp:wrapNone/>
                <wp:docPr id="178560637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1867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9FC5E1" w14:textId="77777777" w:rsidR="00AF5D84" w:rsidRPr="00AF5D84" w:rsidRDefault="00260824" w:rsidP="00AF5D84">
                            <w:pPr>
                              <w:pStyle w:val="Caption"/>
                              <w:rPr>
                                <w:lang w:eastAsia="en-GB"/>
                              </w:rPr>
                            </w:pPr>
                            <w:bookmarkStart w:id="15" w:name="_Toc162105662"/>
                            <w:r>
                              <w:rPr>
                                <w:lang w:val="en-US"/>
                              </w:rPr>
                              <w:t xml:space="preserve">[Figure </w:t>
                            </w:r>
                            <w:r w:rsidR="00A05136">
                              <w:rPr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lang w:val="en-US"/>
                              </w:rPr>
                              <w:t>]</w:t>
                            </w:r>
                            <w:r w:rsidR="00AF5D84">
                              <w:rPr>
                                <w:lang w:val="en-US"/>
                              </w:rPr>
                              <w:t xml:space="preserve"> </w:t>
                            </w:r>
                            <w:r w:rsidR="00AF5D84" w:rsidRPr="00AF5D84">
                              <w:rPr>
                                <w:lang w:eastAsia="en-GB"/>
                              </w:rPr>
                              <w:t>(All About Circuits, 2016)</w:t>
                            </w:r>
                            <w:bookmarkEnd w:id="15"/>
                          </w:p>
                          <w:p w14:paraId="05D141B9" w14:textId="0377414D" w:rsidR="00260824" w:rsidRPr="007616E6" w:rsidRDefault="00260824" w:rsidP="00260824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D76E9" id="_x0000_s1030" type="#_x0000_t202" style="position:absolute;margin-left:0;margin-top:7pt;width:142.65pt;height:22pt;z-index:2516761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" fillcolor="white [3201]" stroked="f" strokeweight=".5pt">
                <v:textbox>
                  <w:txbxContent>
                    <w:p w14:paraId="639FC5E1" w14:textId="77777777" w:rsidR="00AF5D84" w:rsidRPr="00AF5D84" w:rsidRDefault="00260824" w:rsidP="00AF5D84">
                      <w:pPr>
                        <w:pStyle w:val="Caption"/>
                        <w:rPr>
                          <w:lang w:eastAsia="en-GB"/>
                        </w:rPr>
                      </w:pPr>
                      <w:bookmarkStart w:id="16" w:name="_Toc162105662"/>
                      <w:r>
                        <w:rPr>
                          <w:lang w:val="en-US"/>
                        </w:rPr>
                        <w:t xml:space="preserve">[Figure </w:t>
                      </w:r>
                      <w:r w:rsidR="00A05136">
                        <w:rPr>
                          <w:lang w:val="en-US"/>
                        </w:rPr>
                        <w:t>4</w:t>
                      </w:r>
                      <w:r>
                        <w:rPr>
                          <w:lang w:val="en-US"/>
                        </w:rPr>
                        <w:t>]</w:t>
                      </w:r>
                      <w:r w:rsidR="00AF5D84">
                        <w:rPr>
                          <w:lang w:val="en-US"/>
                        </w:rPr>
                        <w:t xml:space="preserve"> </w:t>
                      </w:r>
                      <w:r w:rsidR="00AF5D84" w:rsidRPr="00AF5D84">
                        <w:rPr>
                          <w:lang w:eastAsia="en-GB"/>
                        </w:rPr>
                        <w:t>(All About Circuits, 2016)</w:t>
                      </w:r>
                      <w:bookmarkEnd w:id="16"/>
                    </w:p>
                    <w:p w14:paraId="05D141B9" w14:textId="0377414D" w:rsidR="00260824" w:rsidRPr="007616E6" w:rsidRDefault="00260824" w:rsidP="00260824">
                      <w:pPr>
                        <w:pStyle w:val="Caption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BA8AD9" w14:textId="77777777" w:rsidR="00314175" w:rsidRPr="00FC3082" w:rsidRDefault="00314175" w:rsidP="00FC3082"/>
    <w:p w14:paraId="655B2A30" w14:textId="54BE0B82" w:rsidR="00952BC4" w:rsidRDefault="00FC3082" w:rsidP="00952BC4">
      <w:pPr>
        <w:pStyle w:val="Heading2"/>
      </w:pPr>
      <w:bookmarkStart w:id="17" w:name="_Toc160612875"/>
      <w:r>
        <w:t xml:space="preserve">Rectifiers use in Automotive applications </w:t>
      </w:r>
      <w:r w:rsidR="00514DC8">
        <w:t>Question.</w:t>
      </w:r>
      <w:r w:rsidR="001D16D3">
        <w:t xml:space="preserve"> (4)</w:t>
      </w:r>
      <w:bookmarkEnd w:id="17"/>
    </w:p>
    <w:p w14:paraId="02B00C94" w14:textId="320175B6" w:rsidR="004535F3" w:rsidRPr="004D1881" w:rsidRDefault="00C116B7" w:rsidP="00514DC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A use </w:t>
      </w:r>
      <w:r w:rsidR="006015B5">
        <w:t xml:space="preserve">of rectification in Automotive vehicles is in alternators. </w:t>
      </w:r>
      <w:r w:rsidR="002B28D1">
        <w:t xml:space="preserve">The rectifier converts </w:t>
      </w:r>
      <w:r w:rsidR="00BA14D2">
        <w:t>an alternating</w:t>
      </w:r>
      <w:r w:rsidR="002B28D1">
        <w:t xml:space="preserve"> current to </w:t>
      </w:r>
      <w:r w:rsidR="00BA14D2">
        <w:t>a direct</w:t>
      </w:r>
      <w:r w:rsidR="002B28D1">
        <w:t xml:space="preserve"> current </w:t>
      </w:r>
      <w:r w:rsidR="004669DD">
        <w:t>for use in the battery or electrical system.</w:t>
      </w:r>
      <w:r w:rsidR="00D558EA">
        <w:t xml:space="preserve"> </w:t>
      </w:r>
      <w:r w:rsidR="001877CB">
        <w:t xml:space="preserve">The battery </w:t>
      </w:r>
      <w:r w:rsidR="00C633B8">
        <w:t xml:space="preserve">requires a rectifier because the dc current is used to charge </w:t>
      </w:r>
      <w:r w:rsidR="001877CB">
        <w:t xml:space="preserve">it and without it, the </w:t>
      </w:r>
      <w:r w:rsidR="00C42C34">
        <w:t>battery would produce an ac current which would drain the charge</w:t>
      </w:r>
      <w:r w:rsidR="004D1881">
        <w:t xml:space="preserve"> </w:t>
      </w:r>
      <w:r w:rsidR="004D1881" w:rsidRPr="004D1881">
        <w:rPr>
          <w:rFonts w:eastAsia="Times New Roman" w:cstheme="minorHAnsi"/>
          <w:lang w:eastAsia="en-GB"/>
        </w:rPr>
        <w:t>(Fang et al., 2019).</w:t>
      </w:r>
    </w:p>
    <w:p w14:paraId="756E6CBE" w14:textId="0A3A0F15" w:rsidR="00952BC4" w:rsidRDefault="00514DC8" w:rsidP="00952BC4">
      <w:pPr>
        <w:pStyle w:val="Heading2"/>
      </w:pPr>
      <w:bookmarkStart w:id="18" w:name="_Toc160612876"/>
      <w:r>
        <w:t>Probing Question</w:t>
      </w:r>
      <w:r w:rsidR="001D34E0">
        <w:t xml:space="preserve"> (4)</w:t>
      </w:r>
      <w:bookmarkEnd w:id="18"/>
    </w:p>
    <w:p w14:paraId="71485F42" w14:textId="5D5EBDD7" w:rsidR="00737BDD" w:rsidRPr="00177BA9" w:rsidRDefault="00D33419">
      <w:pPr>
        <w:rPr>
          <w:rFonts w:eastAsia="Times New Roman" w:cstheme="minorHAnsi"/>
          <w:lang w:eastAsia="en-GB"/>
        </w:rPr>
      </w:pPr>
      <w:r w:rsidRPr="00D33419">
        <w:t xml:space="preserve">The </w:t>
      </w:r>
      <w:r w:rsidR="00695A7E">
        <w:t xml:space="preserve">function generator sends a signal through the circuit and </w:t>
      </w:r>
      <w:r w:rsidR="00B409FC">
        <w:t xml:space="preserve">back into the generator, producing the wave. </w:t>
      </w:r>
      <w:r w:rsidR="0019201A">
        <w:t xml:space="preserve">The input and output signal cannot be obtained at the same time because </w:t>
      </w:r>
      <w:r w:rsidR="0028478C">
        <w:t xml:space="preserve">the oscilloscope doesn’t have a connection that is common to both channels. </w:t>
      </w:r>
      <w:r w:rsidR="004A7EAC">
        <w:t xml:space="preserve">This makes displaying both </w:t>
      </w:r>
      <w:r w:rsidR="00382713">
        <w:t>waveforms difficult because there is no common node to connect them to</w:t>
      </w:r>
      <w:r w:rsidR="00153CC7">
        <w:t xml:space="preserve">. </w:t>
      </w:r>
      <w:r w:rsidR="00692BAF">
        <w:t xml:space="preserve">To allow simultaneous probing, a </w:t>
      </w:r>
      <w:r w:rsidR="00DD2405">
        <w:t>scope with isolated input channels could be used</w:t>
      </w:r>
      <w:r w:rsidR="00DE2CE9">
        <w:t>.</w:t>
      </w:r>
      <w:r w:rsidR="00D06068">
        <w:t xml:space="preserve"> A downside to an isolated input channel is </w:t>
      </w:r>
      <w:r w:rsidR="00627B28">
        <w:t xml:space="preserve">that there is likely to be more baseline noise on the reading due to </w:t>
      </w:r>
      <w:r w:rsidR="00177BA9">
        <w:t xml:space="preserve">radiation </w:t>
      </w:r>
      <w:r w:rsidR="00177BA9" w:rsidRPr="00177BA9">
        <w:rPr>
          <w:rFonts w:eastAsia="Times New Roman" w:cstheme="minorHAnsi"/>
          <w:lang w:eastAsia="en-GB"/>
        </w:rPr>
        <w:t>(Jain and Agarwal, 2007)</w:t>
      </w:r>
      <w:r w:rsidR="00DB2EA0">
        <w:t>.</w:t>
      </w:r>
    </w:p>
    <w:p w14:paraId="1A0BEA86" w14:textId="5E96C3B8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7B315D1" w14:textId="178B422B" w:rsidR="00952BC4" w:rsidRDefault="00952BC4" w:rsidP="00952BC4">
      <w:pPr>
        <w:pStyle w:val="Heading1"/>
      </w:pPr>
      <w:bookmarkStart w:id="19" w:name="_Toc160612877"/>
      <w:r>
        <w:lastRenderedPageBreak/>
        <w:t xml:space="preserve">Task </w:t>
      </w:r>
      <w:r w:rsidR="001728B1">
        <w:t>3</w:t>
      </w:r>
      <w:bookmarkEnd w:id="19"/>
    </w:p>
    <w:p w14:paraId="30BD5770" w14:textId="0BA1490F" w:rsidR="001728B1" w:rsidRDefault="001728B1" w:rsidP="001728B1">
      <w:pPr>
        <w:pStyle w:val="Heading2"/>
      </w:pPr>
      <w:bookmarkStart w:id="20" w:name="_Toc160612878"/>
      <w:r>
        <w:t>Scope Time Division Calculations</w:t>
      </w:r>
      <w:r w:rsidR="006A4811">
        <w:t xml:space="preserve"> (4)</w:t>
      </w:r>
      <w:bookmarkEnd w:id="20"/>
    </w:p>
    <w:p w14:paraId="383594B8" w14:textId="42E5FB08" w:rsidR="0079124E" w:rsidRPr="00346BC2" w:rsidRDefault="002D25C8" w:rsidP="001728B1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hAnsi="Cambria Math"/>
            </w:rPr>
            <m:t>τ=R×C=10</m:t>
          </m:r>
          <m:r>
            <m:rPr>
              <m:sty m:val="p"/>
            </m:rPr>
            <w:rPr>
              <w:rFonts w:ascii="Cambria Math" w:hAnsi="Cambria Math"/>
            </w:rPr>
            <m:t>Ω</m:t>
          </m:r>
          <m:r>
            <w:rPr>
              <w:rFonts w:ascii="Cambria Math" w:hAnsi="Cambria Math"/>
            </w:rPr>
            <m:t>×10μF=100μs</m:t>
          </m:r>
        </m:oMath>
      </m:oMathPara>
    </w:p>
    <w:p w14:paraId="42A2EC3A" w14:textId="173F3971" w:rsidR="00BC0F01" w:rsidRDefault="00BC0F01" w:rsidP="001728B1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20τ=20×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</w:rPr>
                <m:t>100×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10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-6</m:t>
                  </m:r>
                </m:sup>
              </m:sSup>
            </m:e>
          </m:d>
          <m:r>
            <w:rPr>
              <w:rFonts w:ascii="Cambria Math" w:eastAsiaTheme="majorEastAsia" w:hAnsi="Cambria Math" w:cstheme="majorBidi"/>
            </w:rPr>
            <m:t>=2ms</m:t>
          </m:r>
        </m:oMath>
      </m:oMathPara>
    </w:p>
    <w:p w14:paraId="33BB5EED" w14:textId="715BAB32" w:rsidR="0015188A" w:rsidRPr="0015188A" w:rsidRDefault="0015188A" w:rsidP="001728B1">
      <w:pPr>
        <w:rPr>
          <w:rFonts w:asciiTheme="majorHAnsi" w:eastAsiaTheme="majorEastAsia" w:hAnsiTheme="majorHAnsi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f=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Period</m:t>
              </m:r>
            </m:den>
          </m:f>
          <m:r>
            <w:rPr>
              <w:rFonts w:ascii="Cambria Math" w:eastAsiaTheme="majorEastAsia" w:hAnsi="Cambria Math" w:cstheme="majorBidi"/>
            </w:rPr>
            <m:t>=</m:t>
          </m:r>
          <m:f>
            <m:fPr>
              <m:ctrlPr>
                <w:rPr>
                  <w:rFonts w:ascii="Cambria Math" w:eastAsiaTheme="majorEastAsia" w:hAnsi="Cambria Math" w:cstheme="majorBidi"/>
                  <w:i/>
                </w:rPr>
              </m:ctrlPr>
            </m:fPr>
            <m:num>
              <m:r>
                <w:rPr>
                  <w:rFonts w:ascii="Cambria Math" w:eastAsiaTheme="majorEastAsia" w:hAnsi="Cambria Math" w:cstheme="majorBidi"/>
                </w:rPr>
                <m:t>1</m:t>
              </m:r>
            </m:num>
            <m:den>
              <m:r>
                <w:rPr>
                  <w:rFonts w:ascii="Cambria Math" w:eastAsiaTheme="majorEastAsia" w:hAnsi="Cambria Math" w:cstheme="majorBidi"/>
                </w:rPr>
                <m:t>2×</m:t>
              </m:r>
              <m:sSup>
                <m:sSupPr>
                  <m:ctrlPr>
                    <w:rPr>
                      <w:rFonts w:ascii="Cambria Math" w:eastAsiaTheme="majorEastAsia" w:hAnsi="Cambria Math" w:cstheme="majorBidi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theme="majorBidi"/>
                    </w:rPr>
                    <m:t>10</m:t>
                  </m:r>
                </m:e>
                <m:sup>
                  <m:r>
                    <w:rPr>
                      <w:rFonts w:ascii="Cambria Math" w:eastAsiaTheme="majorEastAsia" w:hAnsi="Cambria Math" w:cstheme="majorBidi"/>
                    </w:rPr>
                    <m:t>-3</m:t>
                  </m:r>
                </m:sup>
              </m:sSup>
            </m:den>
          </m:f>
          <m:r>
            <w:rPr>
              <w:rFonts w:ascii="Cambria Math" w:eastAsiaTheme="majorEastAsia" w:hAnsi="Cambria Math" w:cstheme="majorBidi"/>
            </w:rPr>
            <m:t>=500Hz</m:t>
          </m:r>
        </m:oMath>
      </m:oMathPara>
    </w:p>
    <w:p w14:paraId="369CA6E5" w14:textId="77777777" w:rsidR="00346BC2" w:rsidRPr="00346BC2" w:rsidRDefault="00346BC2" w:rsidP="001728B1">
      <w:pPr>
        <w:rPr>
          <w:rFonts w:asciiTheme="majorHAnsi" w:eastAsiaTheme="majorEastAsia" w:hAnsiTheme="majorHAnsi" w:cstheme="majorBidi"/>
        </w:rPr>
      </w:pPr>
    </w:p>
    <w:p w14:paraId="50CFA17C" w14:textId="4267FFD4" w:rsidR="001728B1" w:rsidRDefault="008E7361" w:rsidP="001728B1">
      <w:pPr>
        <w:pStyle w:val="Heading2"/>
      </w:pPr>
      <w:bookmarkStart w:id="21" w:name="_Toc160612879"/>
      <w:r>
        <w:rPr>
          <w:noProof/>
        </w:rPr>
        <w:drawing>
          <wp:anchor distT="0" distB="0" distL="114300" distR="114300" simplePos="0" relativeHeight="251666944" behindDoc="1" locked="0" layoutInCell="1" allowOverlap="1" wp14:anchorId="0DF1A19C" wp14:editId="44F80949">
            <wp:simplePos x="0" y="0"/>
            <wp:positionH relativeFrom="margin">
              <wp:posOffset>-205740</wp:posOffset>
            </wp:positionH>
            <wp:positionV relativeFrom="paragraph">
              <wp:posOffset>295275</wp:posOffset>
            </wp:positionV>
            <wp:extent cx="6142357" cy="3285067"/>
            <wp:effectExtent l="0" t="0" r="0" b="0"/>
            <wp:wrapTight wrapText="bothSides">
              <wp:wrapPolygon edited="0">
                <wp:start x="0" y="0"/>
                <wp:lineTo x="0" y="21420"/>
                <wp:lineTo x="21504" y="21420"/>
                <wp:lineTo x="21504" y="0"/>
                <wp:lineTo x="0" y="0"/>
              </wp:wrapPolygon>
            </wp:wrapTight>
            <wp:docPr id="29980632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806321" name="Picture 1" descr="A screen shot of a computer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" b="4656"/>
                    <a:stretch/>
                  </pic:blipFill>
                  <pic:spPr bwMode="auto">
                    <a:xfrm>
                      <a:off x="0" y="0"/>
                      <a:ext cx="6142357" cy="3285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728B1">
        <w:t>Function Generator output s</w:t>
      </w:r>
      <w:r w:rsidR="006A4811">
        <w:t>quare</w:t>
      </w:r>
      <w:r w:rsidR="001728B1">
        <w:t xml:space="preserve"> wave</w:t>
      </w:r>
      <w:r w:rsidR="006A4811">
        <w:t xml:space="preserve"> (3)</w:t>
      </w:r>
      <w:bookmarkEnd w:id="21"/>
    </w:p>
    <w:p w14:paraId="4872E2E5" w14:textId="2ACE3C9C" w:rsidR="001728B1" w:rsidRDefault="00B918BF" w:rsidP="001728B1"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A79CE21" wp14:editId="7246CAEB">
                <wp:simplePos x="0" y="0"/>
                <wp:positionH relativeFrom="margin">
                  <wp:align>center</wp:align>
                </wp:positionH>
                <wp:positionV relativeFrom="paragraph">
                  <wp:posOffset>3415877</wp:posOffset>
                </wp:positionV>
                <wp:extent cx="2184400" cy="279400"/>
                <wp:effectExtent l="0" t="0" r="6350" b="6350"/>
                <wp:wrapNone/>
                <wp:docPr id="146368032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4F195F" w14:textId="2498FF49" w:rsidR="00F337F8" w:rsidRPr="00AF5D84" w:rsidRDefault="00F337F8" w:rsidP="00F337F8">
                            <w:pPr>
                              <w:pStyle w:val="Caption"/>
                              <w:rPr>
                                <w:lang w:eastAsia="en-GB"/>
                              </w:rPr>
                            </w:pPr>
                            <w:bookmarkStart w:id="22" w:name="_Toc162105663"/>
                            <w:r>
                              <w:rPr>
                                <w:lang w:val="en-US"/>
                              </w:rPr>
                              <w:t xml:space="preserve">[Figure 5] Function generator </w:t>
                            </w:r>
                            <w:r w:rsidR="00B918BF">
                              <w:rPr>
                                <w:lang w:val="en-US"/>
                              </w:rPr>
                              <w:t>square wave</w:t>
                            </w:r>
                            <w:bookmarkEnd w:id="22"/>
                          </w:p>
                          <w:p w14:paraId="198D510B" w14:textId="77777777" w:rsidR="00F337F8" w:rsidRPr="007616E6" w:rsidRDefault="00F337F8" w:rsidP="00F337F8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9CE21" id="_x0000_s1031" type="#_x0000_t202" style="position:absolute;margin-left:0;margin-top:268.95pt;width:172pt;height:22pt;z-index:2516782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" fillcolor="white [3201]" stroked="f" strokeweight=".5pt">
                <v:textbox>
                  <w:txbxContent>
                    <w:p w14:paraId="744F195F" w14:textId="2498FF49" w:rsidR="00F337F8" w:rsidRPr="00AF5D84" w:rsidRDefault="00F337F8" w:rsidP="00F337F8">
                      <w:pPr>
                        <w:pStyle w:val="Caption"/>
                        <w:rPr>
                          <w:lang w:eastAsia="en-GB"/>
                        </w:rPr>
                      </w:pPr>
                      <w:bookmarkStart w:id="23" w:name="_Toc162105663"/>
                      <w:r>
                        <w:rPr>
                          <w:lang w:val="en-US"/>
                        </w:rPr>
                        <w:t xml:space="preserve">[Figure 5] Function generator </w:t>
                      </w:r>
                      <w:r w:rsidR="00B918BF">
                        <w:rPr>
                          <w:lang w:val="en-US"/>
                        </w:rPr>
                        <w:t>square wave</w:t>
                      </w:r>
                      <w:bookmarkEnd w:id="23"/>
                    </w:p>
                    <w:p w14:paraId="198D510B" w14:textId="77777777" w:rsidR="00F337F8" w:rsidRPr="007616E6" w:rsidRDefault="00F337F8" w:rsidP="00F337F8">
                      <w:pPr>
                        <w:pStyle w:val="Caption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CFB153" w14:textId="77777777" w:rsidR="003D2917" w:rsidRDefault="003D2917" w:rsidP="001728B1"/>
    <w:p w14:paraId="6059D229" w14:textId="77777777" w:rsidR="003D2917" w:rsidRDefault="003D2917" w:rsidP="001728B1"/>
    <w:p w14:paraId="1F74B3DD" w14:textId="77777777" w:rsidR="003D2917" w:rsidRDefault="003D2917" w:rsidP="001728B1"/>
    <w:p w14:paraId="103393FF" w14:textId="77777777" w:rsidR="003D2917" w:rsidRDefault="003D2917" w:rsidP="001728B1"/>
    <w:p w14:paraId="46EFFE06" w14:textId="77777777" w:rsidR="003D2917" w:rsidRDefault="003D2917" w:rsidP="001728B1"/>
    <w:p w14:paraId="37BB346F" w14:textId="77777777" w:rsidR="00231F78" w:rsidRDefault="00231F78" w:rsidP="001728B1"/>
    <w:p w14:paraId="69D47758" w14:textId="77777777" w:rsidR="00231F78" w:rsidRDefault="00231F78" w:rsidP="001728B1"/>
    <w:p w14:paraId="7C1BA123" w14:textId="77777777" w:rsidR="003D2917" w:rsidRDefault="003D2917" w:rsidP="001728B1"/>
    <w:p w14:paraId="7CBC4FD7" w14:textId="77777777" w:rsidR="003D2917" w:rsidRDefault="003D2917" w:rsidP="001728B1"/>
    <w:p w14:paraId="3A7D96AD" w14:textId="77777777" w:rsidR="003D2917" w:rsidRPr="00DB24FE" w:rsidRDefault="003D2917" w:rsidP="001728B1"/>
    <w:p w14:paraId="6F9635B8" w14:textId="3C21FF48" w:rsidR="000B158C" w:rsidRDefault="005919FC" w:rsidP="00C567B5">
      <w:pPr>
        <w:pStyle w:val="Heading2"/>
      </w:pPr>
      <w:bookmarkStart w:id="24" w:name="_Toc160612880"/>
      <w:r>
        <w:lastRenderedPageBreak/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(3)</w:t>
      </w:r>
      <w:bookmarkEnd w:id="24"/>
    </w:p>
    <w:p w14:paraId="7D6F79A2" w14:textId="59170922" w:rsidR="00CF68DF" w:rsidRDefault="00231F78" w:rsidP="001728B1"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EB0A4CA" wp14:editId="3FF5AD0D">
                <wp:simplePos x="0" y="0"/>
                <wp:positionH relativeFrom="margin">
                  <wp:align>center</wp:align>
                </wp:positionH>
                <wp:positionV relativeFrom="paragraph">
                  <wp:posOffset>3894243</wp:posOffset>
                </wp:positionV>
                <wp:extent cx="2184400" cy="279400"/>
                <wp:effectExtent l="0" t="0" r="6350" b="6350"/>
                <wp:wrapNone/>
                <wp:docPr id="32438367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44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DA393E" w14:textId="6200A94A" w:rsidR="00CF68DF" w:rsidRPr="00AF5D84" w:rsidRDefault="00CF68DF" w:rsidP="00CF68DF">
                            <w:pPr>
                              <w:pStyle w:val="Caption"/>
                              <w:rPr>
                                <w:lang w:eastAsia="en-GB"/>
                              </w:rPr>
                            </w:pPr>
                            <w:bookmarkStart w:id="25" w:name="_Toc162105664"/>
                            <w:r>
                              <w:rPr>
                                <w:lang w:val="en-US"/>
                              </w:rPr>
                              <w:t xml:space="preserve">[Figure 6] </w:t>
                            </w:r>
                            <w:r w:rsidR="00231F78">
                              <w:rPr>
                                <w:lang w:val="en-US"/>
                              </w:rPr>
                              <w:t xml:space="preserve">Marked 63.2% </w:t>
                            </w:r>
                            <w:r w:rsidR="003C462F">
                              <w:rPr>
                                <w:lang w:val="en-US"/>
                              </w:rPr>
                              <w:t>of charge wave</w:t>
                            </w:r>
                            <w:bookmarkEnd w:id="25"/>
                          </w:p>
                          <w:p w14:paraId="29D2C881" w14:textId="77777777" w:rsidR="00CF68DF" w:rsidRPr="007616E6" w:rsidRDefault="00CF68DF" w:rsidP="00CF68DF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0A4CA" id="_x0000_s1032" type="#_x0000_t202" style="position:absolute;margin-left:0;margin-top:306.65pt;width:172pt;height:22pt;z-index:2516802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" fillcolor="white [3201]" stroked="f" strokeweight=".5pt">
                <v:textbox>
                  <w:txbxContent>
                    <w:p w14:paraId="17DA393E" w14:textId="6200A94A" w:rsidR="00CF68DF" w:rsidRPr="00AF5D84" w:rsidRDefault="00CF68DF" w:rsidP="00CF68DF">
                      <w:pPr>
                        <w:pStyle w:val="Caption"/>
                        <w:rPr>
                          <w:lang w:eastAsia="en-GB"/>
                        </w:rPr>
                      </w:pPr>
                      <w:bookmarkStart w:id="26" w:name="_Toc162105664"/>
                      <w:r>
                        <w:rPr>
                          <w:lang w:val="en-US"/>
                        </w:rPr>
                        <w:t xml:space="preserve">[Figure 6] </w:t>
                      </w:r>
                      <w:r w:rsidR="00231F78">
                        <w:rPr>
                          <w:lang w:val="en-US"/>
                        </w:rPr>
                        <w:t xml:space="preserve">Marked 63.2% </w:t>
                      </w:r>
                      <w:r w:rsidR="003C462F">
                        <w:rPr>
                          <w:lang w:val="en-US"/>
                        </w:rPr>
                        <w:t>of charge wave</w:t>
                      </w:r>
                      <w:bookmarkEnd w:id="26"/>
                    </w:p>
                    <w:p w14:paraId="29D2C881" w14:textId="77777777" w:rsidR="00CF68DF" w:rsidRPr="007616E6" w:rsidRDefault="00CF68DF" w:rsidP="00CF68DF">
                      <w:pPr>
                        <w:pStyle w:val="Caption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992" behindDoc="1" locked="0" layoutInCell="1" allowOverlap="1" wp14:anchorId="4433014E" wp14:editId="249C87BC">
            <wp:simplePos x="0" y="0"/>
            <wp:positionH relativeFrom="margin">
              <wp:posOffset>-456353</wp:posOffset>
            </wp:positionH>
            <wp:positionV relativeFrom="paragraph">
              <wp:posOffset>244052</wp:posOffset>
            </wp:positionV>
            <wp:extent cx="6452870" cy="3860800"/>
            <wp:effectExtent l="0" t="0" r="5080" b="6350"/>
            <wp:wrapTight wrapText="bothSides">
              <wp:wrapPolygon edited="0">
                <wp:start x="0" y="0"/>
                <wp:lineTo x="0" y="21529"/>
                <wp:lineTo x="21553" y="21529"/>
                <wp:lineTo x="21553" y="0"/>
                <wp:lineTo x="0" y="0"/>
              </wp:wrapPolygon>
            </wp:wrapTight>
            <wp:docPr id="1754161107" name="Picture 2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161107" name="Picture 2" descr="A screen shot of a computer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369" b="4668"/>
                    <a:stretch/>
                  </pic:blipFill>
                  <pic:spPr bwMode="auto">
                    <a:xfrm>
                      <a:off x="0" y="0"/>
                      <a:ext cx="6452870" cy="386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B4C">
        <w:t>Charge:</w:t>
      </w:r>
      <w:r w:rsidR="00C567B5">
        <w:t xml:space="preserve"> 63.2% of 2.94V </w:t>
      </w:r>
      <w:r w:rsidR="005B1397">
        <w:t xml:space="preserve">= 1.86V </w:t>
      </w:r>
    </w:p>
    <w:p w14:paraId="11077A16" w14:textId="63213BF8" w:rsidR="00C567B5" w:rsidRPr="00BD1672" w:rsidRDefault="003C462F" w:rsidP="001728B1"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4943789" wp14:editId="63C565D7">
                <wp:simplePos x="0" y="0"/>
                <wp:positionH relativeFrom="margin">
                  <wp:align>center</wp:align>
                </wp:positionH>
                <wp:positionV relativeFrom="paragraph">
                  <wp:posOffset>8098790</wp:posOffset>
                </wp:positionV>
                <wp:extent cx="2260600" cy="279400"/>
                <wp:effectExtent l="0" t="0" r="6350" b="6350"/>
                <wp:wrapNone/>
                <wp:docPr id="1501169138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6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79586A" w14:textId="4FCB16A6" w:rsidR="003C462F" w:rsidRPr="00AF5D84" w:rsidRDefault="003C462F" w:rsidP="003C462F">
                            <w:pPr>
                              <w:pStyle w:val="Caption"/>
                              <w:rPr>
                                <w:lang w:eastAsia="en-GB"/>
                              </w:rPr>
                            </w:pPr>
                            <w:bookmarkStart w:id="27" w:name="_Toc162105665"/>
                            <w:r>
                              <w:rPr>
                                <w:lang w:val="en-US"/>
                              </w:rPr>
                              <w:t>[Figure 6] Marked 3</w:t>
                            </w:r>
                            <w:r w:rsidR="00314175">
                              <w:rPr>
                                <w:lang w:val="en-US"/>
                              </w:rPr>
                              <w:t>6.8</w:t>
                            </w:r>
                            <w:r>
                              <w:rPr>
                                <w:lang w:val="en-US"/>
                              </w:rPr>
                              <w:t xml:space="preserve">% of </w:t>
                            </w:r>
                            <w:r w:rsidR="00314175">
                              <w:rPr>
                                <w:lang w:val="en-US"/>
                              </w:rPr>
                              <w:t>dis</w:t>
                            </w:r>
                            <w:r>
                              <w:rPr>
                                <w:lang w:val="en-US"/>
                              </w:rPr>
                              <w:t>charge wave</w:t>
                            </w:r>
                            <w:bookmarkEnd w:id="27"/>
                          </w:p>
                          <w:p w14:paraId="7041B997" w14:textId="77777777" w:rsidR="003C462F" w:rsidRPr="007616E6" w:rsidRDefault="003C462F" w:rsidP="003C462F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43789" id="_x0000_s1033" type="#_x0000_t202" style="position:absolute;margin-left:0;margin-top:637.7pt;width:178pt;height:22pt;z-index:2516843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" fillcolor="white [3201]" stroked="f" strokeweight=".5pt">
                <v:textbox>
                  <w:txbxContent>
                    <w:p w14:paraId="5E79586A" w14:textId="4FCB16A6" w:rsidR="003C462F" w:rsidRPr="00AF5D84" w:rsidRDefault="003C462F" w:rsidP="003C462F">
                      <w:pPr>
                        <w:pStyle w:val="Caption"/>
                        <w:rPr>
                          <w:lang w:eastAsia="en-GB"/>
                        </w:rPr>
                      </w:pPr>
                      <w:bookmarkStart w:id="28" w:name="_Toc162105665"/>
                      <w:r>
                        <w:rPr>
                          <w:lang w:val="en-US"/>
                        </w:rPr>
                        <w:t>[Figure 6] Marked 3</w:t>
                      </w:r>
                      <w:r w:rsidR="00314175">
                        <w:rPr>
                          <w:lang w:val="en-US"/>
                        </w:rPr>
                        <w:t>6.8</w:t>
                      </w:r>
                      <w:r>
                        <w:rPr>
                          <w:lang w:val="en-US"/>
                        </w:rPr>
                        <w:t xml:space="preserve">% of </w:t>
                      </w:r>
                      <w:r w:rsidR="00314175">
                        <w:rPr>
                          <w:lang w:val="en-US"/>
                        </w:rPr>
                        <w:t>dis</w:t>
                      </w:r>
                      <w:r>
                        <w:rPr>
                          <w:lang w:val="en-US"/>
                        </w:rPr>
                        <w:t>charge wave</w:t>
                      </w:r>
                      <w:bookmarkEnd w:id="28"/>
                    </w:p>
                    <w:p w14:paraId="7041B997" w14:textId="77777777" w:rsidR="003C462F" w:rsidRPr="007616E6" w:rsidRDefault="003C462F" w:rsidP="003C462F">
                      <w:pPr>
                        <w:pStyle w:val="Caption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1F78">
        <w:rPr>
          <w:noProof/>
        </w:rPr>
        <w:drawing>
          <wp:anchor distT="0" distB="0" distL="114300" distR="114300" simplePos="0" relativeHeight="251667968" behindDoc="1" locked="0" layoutInCell="1" allowOverlap="1" wp14:anchorId="67199C17" wp14:editId="72C2EEC2">
            <wp:simplePos x="0" y="0"/>
            <wp:positionH relativeFrom="margin">
              <wp:posOffset>-321310</wp:posOffset>
            </wp:positionH>
            <wp:positionV relativeFrom="paragraph">
              <wp:posOffset>4311650</wp:posOffset>
            </wp:positionV>
            <wp:extent cx="6544734" cy="3945213"/>
            <wp:effectExtent l="0" t="0" r="8890" b="0"/>
            <wp:wrapTight wrapText="bothSides">
              <wp:wrapPolygon edited="0">
                <wp:start x="0" y="0"/>
                <wp:lineTo x="0" y="21489"/>
                <wp:lineTo x="21566" y="21489"/>
                <wp:lineTo x="21566" y="0"/>
                <wp:lineTo x="0" y="0"/>
              </wp:wrapPolygon>
            </wp:wrapTight>
            <wp:docPr id="1045378313" name="Picture 3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378313" name="Picture 3" descr="A screen shot of a computer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051" b="4668"/>
                    <a:stretch/>
                  </pic:blipFill>
                  <pic:spPr bwMode="auto">
                    <a:xfrm>
                      <a:off x="0" y="0"/>
                      <a:ext cx="6544734" cy="3945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1397">
        <w:t>Discharge:</w:t>
      </w:r>
      <w:r w:rsidR="000B158C">
        <w:t xml:space="preserve"> 36.8% of 2.94V = 1.08V</w:t>
      </w:r>
    </w:p>
    <w:p w14:paraId="13F752C0" w14:textId="78885F55" w:rsidR="00284A1D" w:rsidRDefault="00651E6C" w:rsidP="001728B1">
      <w:pPr>
        <w:pStyle w:val="Heading2"/>
      </w:pPr>
      <w:bookmarkStart w:id="29" w:name="_Toc160612881"/>
      <w:r>
        <w:lastRenderedPageBreak/>
        <w:t xml:space="preserve">Basic Capacitor </w:t>
      </w:r>
      <w:r w:rsidR="002044B2">
        <w:t>Calculations</w:t>
      </w:r>
      <w:r w:rsidR="006A4811">
        <w:t xml:space="preserve"> (</w:t>
      </w:r>
      <w:r w:rsidR="00367038">
        <w:t>3)</w:t>
      </w:r>
      <w:bookmarkEnd w:id="29"/>
    </w:p>
    <w:p w14:paraId="3060B931" w14:textId="728DF689" w:rsidR="00FC6534" w:rsidRDefault="00FC6534" w:rsidP="00284A1D">
      <w:pPr>
        <w:jc w:val="center"/>
        <w:rPr>
          <w:rFonts w:ascii="Cambria Math" w:hAnsi="Cambria Math" w:cs="Cambria Math"/>
        </w:rPr>
      </w:pPr>
      <w:r>
        <w:rPr>
          <w:rFonts w:ascii="Cambria Math" w:hAnsi="Cambria Math" w:cs="Cambria Math"/>
        </w:rPr>
        <w:t>Charg</w:t>
      </w:r>
      <w:r w:rsidR="00142CC8">
        <w:rPr>
          <w:rFonts w:ascii="Cambria Math" w:hAnsi="Cambria Math" w:cs="Cambria Math"/>
        </w:rPr>
        <w:t>e:</w:t>
      </w:r>
    </w:p>
    <w:p w14:paraId="1D8D239E" w14:textId="3B7FF998" w:rsidR="001728B1" w:rsidRDefault="005962E9" w:rsidP="00284A1D">
      <w:pPr>
        <w:jc w:val="center"/>
        <w:rPr>
          <w:rFonts w:cstheme="minorHAnsi"/>
        </w:rPr>
      </w:pPr>
      <w:r w:rsidRPr="00284A1D">
        <w:rPr>
          <w:rFonts w:ascii="Cambria Math" w:hAnsi="Cambria Math" w:cs="Cambria Math"/>
        </w:rPr>
        <w:t>𝑃𝑒𝑎𝑘</w:t>
      </w:r>
      <w:r w:rsidRPr="00284A1D">
        <w:rPr>
          <w:rFonts w:cstheme="minorHAnsi"/>
        </w:rPr>
        <w:t>(</w:t>
      </w:r>
      <w:r w:rsidRPr="00284A1D">
        <w:rPr>
          <w:rFonts w:ascii="Cambria Math" w:hAnsi="Cambria Math" w:cs="Cambria Math"/>
        </w:rPr>
        <w:t>𝑉</w:t>
      </w:r>
      <w:r w:rsidRPr="00284A1D">
        <w:rPr>
          <w:rFonts w:cstheme="minorHAnsi"/>
        </w:rPr>
        <w:t xml:space="preserve">) − </w:t>
      </w:r>
      <w:r w:rsidRPr="00284A1D">
        <w:rPr>
          <w:rFonts w:ascii="Cambria Math" w:hAnsi="Cambria Math" w:cs="Cambria Math"/>
        </w:rPr>
        <w:t>𝑆𝑡𝑎𝑟𝑡</w:t>
      </w:r>
      <w:r w:rsidRPr="00284A1D">
        <w:rPr>
          <w:rFonts w:cstheme="minorHAnsi"/>
        </w:rPr>
        <w:t>(</w:t>
      </w:r>
      <w:r w:rsidRPr="00284A1D">
        <w:rPr>
          <w:rFonts w:ascii="Cambria Math" w:hAnsi="Cambria Math" w:cs="Cambria Math"/>
        </w:rPr>
        <w:t>𝑉</w:t>
      </w:r>
      <w:r w:rsidRPr="00284A1D">
        <w:rPr>
          <w:rFonts w:cstheme="minorHAnsi"/>
        </w:rPr>
        <w:t xml:space="preserve">) × </w:t>
      </w:r>
      <w:r w:rsidRPr="00FC12C2">
        <w:rPr>
          <w:rFonts w:ascii="Cambria Math" w:hAnsi="Cambria Math" w:cstheme="minorHAnsi"/>
        </w:rPr>
        <w:t>63.2%</w:t>
      </w:r>
      <w:r w:rsidRPr="00284A1D">
        <w:rPr>
          <w:rFonts w:cstheme="minorHAnsi"/>
        </w:rPr>
        <w:t xml:space="preserve"> + </w:t>
      </w:r>
      <w:r w:rsidRPr="00284A1D">
        <w:rPr>
          <w:rFonts w:ascii="Cambria Math" w:hAnsi="Cambria Math" w:cs="Cambria Math"/>
        </w:rPr>
        <w:t>𝑆𝑡𝑎𝑟𝑡</w:t>
      </w:r>
      <w:r w:rsidRPr="00284A1D">
        <w:rPr>
          <w:rFonts w:cstheme="minorHAnsi"/>
        </w:rPr>
        <w:t>(</w:t>
      </w:r>
      <w:r w:rsidRPr="00284A1D">
        <w:rPr>
          <w:rFonts w:ascii="Cambria Math" w:hAnsi="Cambria Math" w:cs="Cambria Math"/>
        </w:rPr>
        <w:t>𝑉</w:t>
      </w:r>
      <w:r w:rsidRPr="00284A1D">
        <w:rPr>
          <w:rFonts w:cstheme="minorHAnsi"/>
        </w:rPr>
        <w:t xml:space="preserve">) = </w:t>
      </w:r>
      <w:r w:rsidRPr="00284A1D">
        <w:rPr>
          <w:rFonts w:ascii="Cambria Math" w:hAnsi="Cambria Math" w:cs="Cambria Math"/>
        </w:rPr>
        <w:t>𝑉</w:t>
      </w:r>
      <w:r w:rsidRPr="00284A1D">
        <w:rPr>
          <w:rFonts w:cstheme="minorHAnsi"/>
        </w:rPr>
        <w:t xml:space="preserve"> </w:t>
      </w:r>
      <w:r w:rsidRPr="00284A1D">
        <w:rPr>
          <w:rFonts w:ascii="Cambria Math" w:hAnsi="Cambria Math" w:cs="Cambria Math"/>
        </w:rPr>
        <w:t>𝑡𝑜𝑝</w:t>
      </w:r>
      <w:r w:rsidRPr="00284A1D">
        <w:rPr>
          <w:rFonts w:cstheme="minorHAnsi"/>
        </w:rPr>
        <w:t xml:space="preserve"> </w:t>
      </w:r>
      <w:r w:rsidRPr="00284A1D">
        <w:rPr>
          <w:rFonts w:ascii="Cambria Math" w:hAnsi="Cambria Math" w:cs="Cambria Math"/>
        </w:rPr>
        <w:t>𝑐𝑢𝑟𝑠𝑜</w:t>
      </w:r>
      <w:r w:rsidRPr="00284A1D">
        <w:rPr>
          <w:rFonts w:cstheme="minorHAnsi"/>
        </w:rPr>
        <w:t>r</w:t>
      </w:r>
    </w:p>
    <w:p w14:paraId="0E4DBCBE" w14:textId="3EE11EA1" w:rsidR="00284A1D" w:rsidRPr="00142CC8" w:rsidRDefault="009C48B3" w:rsidP="00142CC8">
      <w:pPr>
        <w:jc w:val="center"/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2.94-0 ×0.632+0=1.86V</m:t>
          </m:r>
        </m:oMath>
      </m:oMathPara>
    </w:p>
    <w:p w14:paraId="65C7A800" w14:textId="1FE12986" w:rsidR="00142CC8" w:rsidRDefault="00142CC8" w:rsidP="00142CC8">
      <w:pPr>
        <w:jc w:val="center"/>
        <w:rPr>
          <w:rFonts w:ascii="Cambria Math" w:hAnsi="Cambria Math" w:cstheme="minorHAnsi"/>
        </w:rPr>
      </w:pPr>
      <w:r w:rsidRPr="00142CC8">
        <w:rPr>
          <w:rFonts w:ascii="Cambria Math" w:hAnsi="Cambria Math" w:cstheme="minorHAnsi"/>
        </w:rPr>
        <w:t>Discharge</w:t>
      </w:r>
      <w:r>
        <w:rPr>
          <w:rFonts w:ascii="Cambria Math" w:hAnsi="Cambria Math" w:cstheme="minorHAnsi"/>
        </w:rPr>
        <w:t>:</w:t>
      </w:r>
    </w:p>
    <w:p w14:paraId="505094CA" w14:textId="3E3C732F" w:rsidR="00142CC8" w:rsidRPr="00142CC8" w:rsidRDefault="00486203" w:rsidP="00142CC8">
      <w:pPr>
        <w:jc w:val="center"/>
        <w:rPr>
          <w:rFonts w:ascii="Cambria Math" w:hAnsi="Cambria Math" w:cstheme="minorHAnsi"/>
        </w:rPr>
      </w:pPr>
      <w:r w:rsidRPr="00284A1D">
        <w:rPr>
          <w:rFonts w:ascii="Cambria Math" w:hAnsi="Cambria Math" w:cs="Cambria Math"/>
        </w:rPr>
        <w:t>𝑃𝑒𝑎𝑘</w:t>
      </w:r>
      <w:r w:rsidRPr="00284A1D">
        <w:rPr>
          <w:rFonts w:cstheme="minorHAnsi"/>
        </w:rPr>
        <w:t>(</w:t>
      </w:r>
      <w:r w:rsidRPr="00284A1D">
        <w:rPr>
          <w:rFonts w:ascii="Cambria Math" w:hAnsi="Cambria Math" w:cs="Cambria Math"/>
        </w:rPr>
        <w:t>𝑉</w:t>
      </w:r>
      <w:r w:rsidRPr="00284A1D">
        <w:rPr>
          <w:rFonts w:cstheme="minorHAnsi"/>
        </w:rPr>
        <w:t xml:space="preserve">) − </w:t>
      </w:r>
      <w:r w:rsidRPr="00284A1D">
        <w:rPr>
          <w:rFonts w:ascii="Cambria Math" w:hAnsi="Cambria Math" w:cs="Cambria Math"/>
        </w:rPr>
        <w:t>𝑆𝑡𝑎𝑟𝑡</w:t>
      </w:r>
      <w:r w:rsidRPr="00284A1D">
        <w:rPr>
          <w:rFonts w:cstheme="minorHAnsi"/>
        </w:rPr>
        <w:t>(</w:t>
      </w:r>
      <w:r w:rsidRPr="00284A1D">
        <w:rPr>
          <w:rFonts w:ascii="Cambria Math" w:hAnsi="Cambria Math" w:cs="Cambria Math"/>
        </w:rPr>
        <w:t>𝑉</w:t>
      </w:r>
      <w:r w:rsidRPr="00284A1D">
        <w:rPr>
          <w:rFonts w:cstheme="minorHAnsi"/>
        </w:rPr>
        <w:t xml:space="preserve">) × </w:t>
      </w:r>
      <w:r w:rsidR="00B75C23">
        <w:rPr>
          <w:rFonts w:ascii="Cambria Math" w:hAnsi="Cambria Math" w:cstheme="minorHAnsi"/>
        </w:rPr>
        <w:t>3</w:t>
      </w:r>
      <w:r w:rsidR="00FC12C2">
        <w:rPr>
          <w:rFonts w:ascii="Cambria Math" w:hAnsi="Cambria Math" w:cstheme="minorHAnsi"/>
        </w:rPr>
        <w:t>6.8</w:t>
      </w:r>
      <w:r w:rsidRPr="00284A1D">
        <w:rPr>
          <w:rFonts w:cstheme="minorHAnsi"/>
        </w:rPr>
        <w:t xml:space="preserve">% + </w:t>
      </w:r>
      <w:r w:rsidRPr="00284A1D">
        <w:rPr>
          <w:rFonts w:ascii="Cambria Math" w:hAnsi="Cambria Math" w:cs="Cambria Math"/>
        </w:rPr>
        <w:t>𝑆𝑡𝑎𝑟𝑡</w:t>
      </w:r>
      <w:r w:rsidRPr="00284A1D">
        <w:rPr>
          <w:rFonts w:cstheme="minorHAnsi"/>
        </w:rPr>
        <w:t>(</w:t>
      </w:r>
      <w:r w:rsidRPr="00284A1D">
        <w:rPr>
          <w:rFonts w:ascii="Cambria Math" w:hAnsi="Cambria Math" w:cs="Cambria Math"/>
        </w:rPr>
        <w:t>𝑉</w:t>
      </w:r>
      <w:r w:rsidRPr="00284A1D">
        <w:rPr>
          <w:rFonts w:cstheme="minorHAnsi"/>
        </w:rPr>
        <w:t xml:space="preserve">) = </w:t>
      </w:r>
      <w:r w:rsidRPr="00284A1D">
        <w:rPr>
          <w:rFonts w:ascii="Cambria Math" w:hAnsi="Cambria Math" w:cs="Cambria Math"/>
        </w:rPr>
        <w:t>𝑉</w:t>
      </w:r>
      <w:r w:rsidRPr="00284A1D">
        <w:rPr>
          <w:rFonts w:cstheme="minorHAnsi"/>
        </w:rPr>
        <w:t xml:space="preserve"> </w:t>
      </w:r>
      <w:r w:rsidRPr="00284A1D">
        <w:rPr>
          <w:rFonts w:ascii="Cambria Math" w:hAnsi="Cambria Math" w:cs="Cambria Math"/>
        </w:rPr>
        <w:t>𝑡𝑜𝑝</w:t>
      </w:r>
      <w:r w:rsidRPr="00284A1D">
        <w:rPr>
          <w:rFonts w:cstheme="minorHAnsi"/>
        </w:rPr>
        <w:t xml:space="preserve"> </w:t>
      </w:r>
      <w:r w:rsidRPr="00284A1D">
        <w:rPr>
          <w:rFonts w:ascii="Cambria Math" w:hAnsi="Cambria Math" w:cs="Cambria Math"/>
        </w:rPr>
        <w:t>𝑐𝑢𝑟𝑠𝑜</w:t>
      </w:r>
      <w:r w:rsidRPr="00284A1D">
        <w:rPr>
          <w:rFonts w:cstheme="minorHAnsi"/>
        </w:rPr>
        <w:t>r</w:t>
      </w:r>
    </w:p>
    <w:p w14:paraId="0E5F71D8" w14:textId="047D2032" w:rsidR="00284A1D" w:rsidRPr="00284A1D" w:rsidRDefault="00DC182D" w:rsidP="00284A1D">
      <w:pPr>
        <w:rPr>
          <w:rFonts w:cstheme="minorHAnsi"/>
        </w:rPr>
      </w:pPr>
      <m:oMathPara>
        <m:oMath>
          <m:r>
            <w:rPr>
              <w:rFonts w:ascii="Cambria Math" w:hAnsi="Cambria Math" w:cstheme="minorHAnsi"/>
            </w:rPr>
            <m:t>2.94-0×0.368+0=1.08V</m:t>
          </m:r>
        </m:oMath>
      </m:oMathPara>
    </w:p>
    <w:p w14:paraId="4A9C1746" w14:textId="503D38C0" w:rsidR="001728B1" w:rsidRDefault="000C44D0" w:rsidP="001728B1">
      <w:pPr>
        <w:pStyle w:val="Heading2"/>
      </w:pPr>
      <w:bookmarkStart w:id="30" w:name="_Toc160612882"/>
      <w:r>
        <w:t>Capacitor discharge table</w:t>
      </w:r>
      <w:r w:rsidR="00C34C38">
        <w:t xml:space="preserve"> (</w:t>
      </w:r>
      <w:r w:rsidR="00156CE0">
        <w:t>4)</w:t>
      </w:r>
      <w:bookmarkEnd w:id="30"/>
    </w:p>
    <w:tbl>
      <w:tblPr>
        <w:tblStyle w:val="TableGrid"/>
        <w:tblpPr w:leftFromText="180" w:rightFromText="180" w:vertAnchor="page" w:horzAnchor="margin" w:tblpY="5227"/>
        <w:tblW w:w="9209" w:type="dxa"/>
        <w:tblLook w:val="04A0" w:firstRow="1" w:lastRow="0" w:firstColumn="1" w:lastColumn="0" w:noHBand="0" w:noVBand="1"/>
      </w:tblPr>
      <w:tblGrid>
        <w:gridCol w:w="1053"/>
        <w:gridCol w:w="1336"/>
        <w:gridCol w:w="1387"/>
        <w:gridCol w:w="2012"/>
        <w:gridCol w:w="1841"/>
        <w:gridCol w:w="1580"/>
      </w:tblGrid>
      <w:tr w:rsidR="00314175" w14:paraId="2DCBF186" w14:textId="77777777" w:rsidTr="00314175">
        <w:tc>
          <w:tcPr>
            <w:tcW w:w="1053" w:type="dxa"/>
          </w:tcPr>
          <w:p w14:paraId="1232AD5A" w14:textId="77777777" w:rsidR="00314175" w:rsidRDefault="00314175" w:rsidP="00314175">
            <w:r>
              <w:t>Time (s)</w:t>
            </w:r>
          </w:p>
        </w:tc>
        <w:tc>
          <w:tcPr>
            <w:tcW w:w="1336" w:type="dxa"/>
          </w:tcPr>
          <w:p w14:paraId="3D3104FA" w14:textId="77777777" w:rsidR="00314175" w:rsidRDefault="00314175" w:rsidP="00314175">
            <w:r>
              <w:t>Voltage (V)</w:t>
            </w:r>
          </w:p>
        </w:tc>
        <w:tc>
          <w:tcPr>
            <w:tcW w:w="1387" w:type="dxa"/>
          </w:tcPr>
          <w:p w14:paraId="1C98CCE7" w14:textId="77777777" w:rsidR="00314175" w:rsidRDefault="00314175" w:rsidP="00314175">
            <w:r>
              <w:t>ln (V)</w:t>
            </w:r>
          </w:p>
        </w:tc>
        <w:tc>
          <w:tcPr>
            <w:tcW w:w="2012" w:type="dxa"/>
          </w:tcPr>
          <w:p w14:paraId="2CF98AD8" w14:textId="77777777" w:rsidR="00314175" w:rsidRDefault="00314175" w:rsidP="00314175">
            <w:r>
              <w:t>dy = y2 – y1</w:t>
            </w:r>
          </w:p>
          <w:p w14:paraId="7C503A89" w14:textId="77777777" w:rsidR="00314175" w:rsidRDefault="00314175" w:rsidP="00314175">
            <w:r>
              <w:t xml:space="preserve">dy = ln(V)2-ln(V)1 </w:t>
            </w:r>
          </w:p>
        </w:tc>
        <w:tc>
          <w:tcPr>
            <w:tcW w:w="1841" w:type="dxa"/>
          </w:tcPr>
          <w:p w14:paraId="2CE29135" w14:textId="77777777" w:rsidR="00314175" w:rsidRDefault="00314175" w:rsidP="00314175">
            <w:r>
              <w:t xml:space="preserve">dx = x2- x1 </w:t>
            </w:r>
          </w:p>
          <w:p w14:paraId="0AE9666A" w14:textId="77777777" w:rsidR="00314175" w:rsidRDefault="00314175" w:rsidP="00314175">
            <w:r>
              <w:t>dx = Time2 – Time1</w:t>
            </w:r>
          </w:p>
        </w:tc>
        <w:tc>
          <w:tcPr>
            <w:tcW w:w="1580" w:type="dxa"/>
          </w:tcPr>
          <w:p w14:paraId="370AA0EA" w14:textId="77777777" w:rsidR="00314175" w:rsidRDefault="00314175" w:rsidP="00314175">
            <w:r>
              <w:t>dy/dx</w:t>
            </w:r>
          </w:p>
        </w:tc>
      </w:tr>
      <w:tr w:rsidR="00314175" w14:paraId="25D3B846" w14:textId="77777777" w:rsidTr="00314175">
        <w:tc>
          <w:tcPr>
            <w:tcW w:w="1053" w:type="dxa"/>
          </w:tcPr>
          <w:p w14:paraId="03FD6438" w14:textId="77777777" w:rsidR="00314175" w:rsidRDefault="00314175" w:rsidP="00314175">
            <w:r>
              <w:t>0.002499</w:t>
            </w:r>
          </w:p>
        </w:tc>
        <w:tc>
          <w:tcPr>
            <w:tcW w:w="1336" w:type="dxa"/>
          </w:tcPr>
          <w:p w14:paraId="2AFA7736" w14:textId="77777777" w:rsidR="00314175" w:rsidRDefault="00314175" w:rsidP="00314175">
            <w:r>
              <w:t>5.2353</w:t>
            </w:r>
          </w:p>
        </w:tc>
        <w:tc>
          <w:tcPr>
            <w:tcW w:w="1387" w:type="dxa"/>
          </w:tcPr>
          <w:p w14:paraId="65BC154D" w14:textId="77777777" w:rsidR="00314175" w:rsidRPr="00833085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1.655424149</w:t>
            </w:r>
          </w:p>
        </w:tc>
        <w:tc>
          <w:tcPr>
            <w:tcW w:w="2012" w:type="dxa"/>
          </w:tcPr>
          <w:p w14:paraId="7B8A1E22" w14:textId="77777777" w:rsidR="00314175" w:rsidRDefault="00314175" w:rsidP="00314175">
            <w:pPr>
              <w:jc w:val="center"/>
            </w:pPr>
            <w:r>
              <w:t>x</w:t>
            </w:r>
          </w:p>
        </w:tc>
        <w:tc>
          <w:tcPr>
            <w:tcW w:w="1841" w:type="dxa"/>
          </w:tcPr>
          <w:p w14:paraId="7CB30585" w14:textId="77777777" w:rsidR="00314175" w:rsidRDefault="00314175" w:rsidP="00314175">
            <w:pPr>
              <w:jc w:val="center"/>
            </w:pPr>
            <w:r>
              <w:t>x</w:t>
            </w:r>
          </w:p>
        </w:tc>
        <w:tc>
          <w:tcPr>
            <w:tcW w:w="1580" w:type="dxa"/>
          </w:tcPr>
          <w:p w14:paraId="7AE7B33A" w14:textId="77777777" w:rsidR="00314175" w:rsidRDefault="00314175" w:rsidP="00314175">
            <w:pPr>
              <w:jc w:val="center"/>
            </w:pPr>
            <w:r>
              <w:t>x</w:t>
            </w:r>
          </w:p>
        </w:tc>
      </w:tr>
      <w:tr w:rsidR="00314175" w14:paraId="1E43852D" w14:textId="77777777" w:rsidTr="00314175">
        <w:tc>
          <w:tcPr>
            <w:tcW w:w="1053" w:type="dxa"/>
          </w:tcPr>
          <w:p w14:paraId="4651272D" w14:textId="77777777" w:rsidR="00314175" w:rsidRDefault="00314175" w:rsidP="00314175">
            <w:r>
              <w:t>0.002665</w:t>
            </w:r>
          </w:p>
        </w:tc>
        <w:tc>
          <w:tcPr>
            <w:tcW w:w="1336" w:type="dxa"/>
          </w:tcPr>
          <w:p w14:paraId="3258C9B5" w14:textId="77777777" w:rsidR="00314175" w:rsidRDefault="00314175" w:rsidP="00314175"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  <w:r w:rsidRPr="005168DC">
              <w:rPr>
                <w:rFonts w:ascii="Calibri" w:eastAsia="Times New Roman" w:hAnsi="Calibri" w:cs="Calibri"/>
                <w:color w:val="000000"/>
                <w:lang w:eastAsia="en-GB"/>
              </w:rPr>
              <w:t>.0471</w:t>
            </w:r>
          </w:p>
        </w:tc>
        <w:tc>
          <w:tcPr>
            <w:tcW w:w="1387" w:type="dxa"/>
          </w:tcPr>
          <w:p w14:paraId="133EEEDC" w14:textId="77777777" w:rsidR="00314175" w:rsidRPr="00ED5D9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1.618813821</w:t>
            </w:r>
          </w:p>
        </w:tc>
        <w:tc>
          <w:tcPr>
            <w:tcW w:w="2012" w:type="dxa"/>
          </w:tcPr>
          <w:p w14:paraId="705E3A0C" w14:textId="77777777" w:rsidR="00314175" w:rsidRPr="005B35FF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-0.036610328</w:t>
            </w:r>
          </w:p>
        </w:tc>
        <w:tc>
          <w:tcPr>
            <w:tcW w:w="1841" w:type="dxa"/>
          </w:tcPr>
          <w:p w14:paraId="69E5CD2D" w14:textId="77777777" w:rsidR="00314175" w:rsidRPr="00450A08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2FFD2A10" w14:textId="77777777" w:rsidR="00314175" w:rsidRPr="0037134C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-220.5441467</w:t>
            </w:r>
          </w:p>
        </w:tc>
      </w:tr>
      <w:tr w:rsidR="00314175" w14:paraId="6169EC45" w14:textId="77777777" w:rsidTr="00314175">
        <w:tc>
          <w:tcPr>
            <w:tcW w:w="1053" w:type="dxa"/>
          </w:tcPr>
          <w:p w14:paraId="1F58CF44" w14:textId="77777777" w:rsidR="00314175" w:rsidRDefault="00314175" w:rsidP="00314175">
            <w:r>
              <w:t>0.002831</w:t>
            </w:r>
          </w:p>
        </w:tc>
        <w:tc>
          <w:tcPr>
            <w:tcW w:w="1336" w:type="dxa"/>
          </w:tcPr>
          <w:p w14:paraId="2D1414DC" w14:textId="77777777" w:rsidR="00314175" w:rsidRDefault="00314175" w:rsidP="00314175"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  <w:r w:rsidRPr="005168DC"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7961</w:t>
            </w:r>
          </w:p>
        </w:tc>
        <w:tc>
          <w:tcPr>
            <w:tcW w:w="1387" w:type="dxa"/>
          </w:tcPr>
          <w:p w14:paraId="7670F564" w14:textId="77777777" w:rsidR="00314175" w:rsidRPr="00ED5D9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1.567803088</w:t>
            </w:r>
          </w:p>
        </w:tc>
        <w:tc>
          <w:tcPr>
            <w:tcW w:w="2012" w:type="dxa"/>
          </w:tcPr>
          <w:p w14:paraId="6682E361" w14:textId="77777777" w:rsidR="00314175" w:rsidRPr="00823AC4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-0.051010733</w:t>
            </w:r>
          </w:p>
        </w:tc>
        <w:tc>
          <w:tcPr>
            <w:tcW w:w="1841" w:type="dxa"/>
          </w:tcPr>
          <w:p w14:paraId="4659E95D" w14:textId="77777777" w:rsidR="00314175" w:rsidRPr="00480B3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025A688F" w14:textId="77777777" w:rsidR="00314175" w:rsidRPr="0037134C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-307.2935738</w:t>
            </w:r>
          </w:p>
        </w:tc>
      </w:tr>
      <w:tr w:rsidR="00314175" w14:paraId="291EDDB4" w14:textId="77777777" w:rsidTr="00314175">
        <w:tc>
          <w:tcPr>
            <w:tcW w:w="1053" w:type="dxa"/>
          </w:tcPr>
          <w:p w14:paraId="379A075C" w14:textId="77777777" w:rsidR="00314175" w:rsidRDefault="00314175" w:rsidP="00314175">
            <w:r>
              <w:t>0.002997</w:t>
            </w:r>
          </w:p>
        </w:tc>
        <w:tc>
          <w:tcPr>
            <w:tcW w:w="1336" w:type="dxa"/>
          </w:tcPr>
          <w:p w14:paraId="2B191B4E" w14:textId="77777777" w:rsidR="00314175" w:rsidRDefault="00314175" w:rsidP="00314175"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4.6863</w:t>
            </w:r>
          </w:p>
        </w:tc>
        <w:tc>
          <w:tcPr>
            <w:tcW w:w="1387" w:type="dxa"/>
          </w:tcPr>
          <w:p w14:paraId="7D3952BA" w14:textId="77777777" w:rsidR="00314175" w:rsidRPr="00ED5D9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1.544643359</w:t>
            </w:r>
          </w:p>
        </w:tc>
        <w:tc>
          <w:tcPr>
            <w:tcW w:w="2012" w:type="dxa"/>
          </w:tcPr>
          <w:p w14:paraId="1B27B025" w14:textId="77777777" w:rsidR="00314175" w:rsidRPr="00823AC4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-0.023159729</w:t>
            </w:r>
          </w:p>
        </w:tc>
        <w:tc>
          <w:tcPr>
            <w:tcW w:w="1841" w:type="dxa"/>
          </w:tcPr>
          <w:p w14:paraId="5C9D379B" w14:textId="77777777" w:rsidR="00314175" w:rsidRPr="00480B3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166B300B" w14:textId="77777777" w:rsidR="00314175" w:rsidRPr="00E10EB6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-139.5164406</w:t>
            </w:r>
          </w:p>
        </w:tc>
      </w:tr>
      <w:tr w:rsidR="00314175" w14:paraId="01AB6C93" w14:textId="77777777" w:rsidTr="00314175">
        <w:tc>
          <w:tcPr>
            <w:tcW w:w="1053" w:type="dxa"/>
          </w:tcPr>
          <w:p w14:paraId="202C15B7" w14:textId="77777777" w:rsidR="00314175" w:rsidRDefault="00314175" w:rsidP="00314175">
            <w:r>
              <w:t>0.003163</w:t>
            </w:r>
          </w:p>
        </w:tc>
        <w:tc>
          <w:tcPr>
            <w:tcW w:w="1336" w:type="dxa"/>
          </w:tcPr>
          <w:p w14:paraId="5649C05B" w14:textId="77777777" w:rsidR="00314175" w:rsidRDefault="00314175" w:rsidP="00314175"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  <w:r w:rsidRPr="005168DC">
              <w:rPr>
                <w:rFonts w:ascii="Calibri" w:eastAsia="Times New Roman" w:hAnsi="Calibri" w:cs="Calibri"/>
                <w:color w:val="000000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5294</w:t>
            </w:r>
          </w:p>
        </w:tc>
        <w:tc>
          <w:tcPr>
            <w:tcW w:w="1387" w:type="dxa"/>
          </w:tcPr>
          <w:p w14:paraId="666549B5" w14:textId="77777777" w:rsidR="00314175" w:rsidRPr="00457440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1.51058948</w:t>
            </w:r>
          </w:p>
        </w:tc>
        <w:tc>
          <w:tcPr>
            <w:tcW w:w="2012" w:type="dxa"/>
          </w:tcPr>
          <w:p w14:paraId="56C99F1C" w14:textId="77777777" w:rsidR="00314175" w:rsidRPr="00823AC4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-0.034053878</w:t>
            </w:r>
          </w:p>
        </w:tc>
        <w:tc>
          <w:tcPr>
            <w:tcW w:w="1841" w:type="dxa"/>
          </w:tcPr>
          <w:p w14:paraId="0FE9E6C4" w14:textId="77777777" w:rsidR="00314175" w:rsidRPr="00480B3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1B46AEC5" w14:textId="77777777" w:rsidR="00314175" w:rsidRPr="00301566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-205.1438442</w:t>
            </w:r>
          </w:p>
        </w:tc>
      </w:tr>
      <w:tr w:rsidR="00314175" w14:paraId="72A1AA33" w14:textId="77777777" w:rsidTr="00314175">
        <w:tc>
          <w:tcPr>
            <w:tcW w:w="1053" w:type="dxa"/>
          </w:tcPr>
          <w:p w14:paraId="2870EEF0" w14:textId="77777777" w:rsidR="00314175" w:rsidRDefault="00314175" w:rsidP="00314175">
            <w:r>
              <w:t>0.003329</w:t>
            </w:r>
          </w:p>
        </w:tc>
        <w:tc>
          <w:tcPr>
            <w:tcW w:w="1336" w:type="dxa"/>
          </w:tcPr>
          <w:p w14:paraId="0F8B3520" w14:textId="77777777" w:rsidR="00314175" w:rsidRDefault="00314175" w:rsidP="00314175">
            <w:r>
              <w:t>4.451</w:t>
            </w:r>
          </w:p>
        </w:tc>
        <w:tc>
          <w:tcPr>
            <w:tcW w:w="1387" w:type="dxa"/>
          </w:tcPr>
          <w:p w14:paraId="6A81BF20" w14:textId="77777777" w:rsidR="00314175" w:rsidRPr="00457440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1.49312879</w:t>
            </w:r>
          </w:p>
        </w:tc>
        <w:tc>
          <w:tcPr>
            <w:tcW w:w="2012" w:type="dxa"/>
          </w:tcPr>
          <w:p w14:paraId="0E8E18CD" w14:textId="77777777" w:rsidR="00314175" w:rsidRPr="00CE604B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-0.01746069</w:t>
            </w:r>
          </w:p>
        </w:tc>
        <w:tc>
          <w:tcPr>
            <w:tcW w:w="1841" w:type="dxa"/>
          </w:tcPr>
          <w:p w14:paraId="7C5A32B5" w14:textId="77777777" w:rsidR="00314175" w:rsidRPr="00480B3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2B583979" w14:textId="77777777" w:rsidR="00314175" w:rsidRPr="00301566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-105.1848817</w:t>
            </w:r>
          </w:p>
        </w:tc>
      </w:tr>
      <w:tr w:rsidR="00314175" w14:paraId="7C2BB6B7" w14:textId="77777777" w:rsidTr="00314175">
        <w:tc>
          <w:tcPr>
            <w:tcW w:w="1053" w:type="dxa"/>
          </w:tcPr>
          <w:p w14:paraId="3F0B5F2A" w14:textId="77777777" w:rsidR="00314175" w:rsidRDefault="00314175" w:rsidP="00314175">
            <w:r>
              <w:t>0.003495</w:t>
            </w:r>
          </w:p>
        </w:tc>
        <w:tc>
          <w:tcPr>
            <w:tcW w:w="1336" w:type="dxa"/>
          </w:tcPr>
          <w:p w14:paraId="324E92D2" w14:textId="77777777" w:rsidR="00314175" w:rsidRDefault="00314175" w:rsidP="00314175">
            <w:r>
              <w:t>4.3255</w:t>
            </w:r>
          </w:p>
        </w:tc>
        <w:tc>
          <w:tcPr>
            <w:tcW w:w="1387" w:type="dxa"/>
          </w:tcPr>
          <w:p w14:paraId="0B633D7C" w14:textId="77777777" w:rsidR="00314175" w:rsidRPr="00457440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1.464527741</w:t>
            </w:r>
          </w:p>
        </w:tc>
        <w:tc>
          <w:tcPr>
            <w:tcW w:w="2012" w:type="dxa"/>
          </w:tcPr>
          <w:p w14:paraId="793A848D" w14:textId="77777777" w:rsidR="00314175" w:rsidRPr="00CE604B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-0.028601049</w:t>
            </w:r>
          </w:p>
        </w:tc>
        <w:tc>
          <w:tcPr>
            <w:tcW w:w="1841" w:type="dxa"/>
          </w:tcPr>
          <w:p w14:paraId="54FC1280" w14:textId="77777777" w:rsidR="00314175" w:rsidRPr="00480B3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655EAD50" w14:textId="77777777" w:rsidR="00314175" w:rsidRPr="00301566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-172.2954783</w:t>
            </w:r>
          </w:p>
        </w:tc>
      </w:tr>
      <w:tr w:rsidR="00314175" w14:paraId="6E4C5F01" w14:textId="77777777" w:rsidTr="00314175">
        <w:tc>
          <w:tcPr>
            <w:tcW w:w="1053" w:type="dxa"/>
          </w:tcPr>
          <w:p w14:paraId="340D96D2" w14:textId="77777777" w:rsidR="00314175" w:rsidRDefault="00314175" w:rsidP="00314175">
            <w:r>
              <w:t>0.003661</w:t>
            </w:r>
          </w:p>
        </w:tc>
        <w:tc>
          <w:tcPr>
            <w:tcW w:w="1336" w:type="dxa"/>
          </w:tcPr>
          <w:p w14:paraId="085FD860" w14:textId="77777777" w:rsidR="00314175" w:rsidRDefault="00314175" w:rsidP="00314175">
            <w:r>
              <w:t>4.2784</w:t>
            </w:r>
          </w:p>
        </w:tc>
        <w:tc>
          <w:tcPr>
            <w:tcW w:w="1387" w:type="dxa"/>
          </w:tcPr>
          <w:p w14:paraId="5FFC856F" w14:textId="77777777" w:rsidR="00314175" w:rsidRPr="00457440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1.453579108</w:t>
            </w:r>
          </w:p>
        </w:tc>
        <w:tc>
          <w:tcPr>
            <w:tcW w:w="2012" w:type="dxa"/>
          </w:tcPr>
          <w:p w14:paraId="7597D3C1" w14:textId="77777777" w:rsidR="00314175" w:rsidRPr="00CE604B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-0.010948633</w:t>
            </w:r>
          </w:p>
        </w:tc>
        <w:tc>
          <w:tcPr>
            <w:tcW w:w="1841" w:type="dxa"/>
          </w:tcPr>
          <w:p w14:paraId="5CA38A8C" w14:textId="77777777" w:rsidR="00314175" w:rsidRPr="00480B3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09070B62" w14:textId="77777777" w:rsidR="00314175" w:rsidRPr="00301566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-65.95561875</w:t>
            </w:r>
          </w:p>
        </w:tc>
      </w:tr>
      <w:tr w:rsidR="00314175" w14:paraId="6DE30439" w14:textId="77777777" w:rsidTr="00314175">
        <w:tc>
          <w:tcPr>
            <w:tcW w:w="1053" w:type="dxa"/>
          </w:tcPr>
          <w:p w14:paraId="02E5903E" w14:textId="77777777" w:rsidR="00314175" w:rsidRDefault="00314175" w:rsidP="00314175">
            <w:r>
              <w:t>0.003827</w:t>
            </w:r>
          </w:p>
        </w:tc>
        <w:tc>
          <w:tcPr>
            <w:tcW w:w="1336" w:type="dxa"/>
          </w:tcPr>
          <w:p w14:paraId="3BDB5D23" w14:textId="77777777" w:rsidR="00314175" w:rsidRDefault="00314175" w:rsidP="00314175">
            <w:r>
              <w:t>4.1686</w:t>
            </w:r>
          </w:p>
        </w:tc>
        <w:tc>
          <w:tcPr>
            <w:tcW w:w="1387" w:type="dxa"/>
          </w:tcPr>
          <w:p w14:paraId="6990CD8C" w14:textId="77777777" w:rsidR="00314175" w:rsidRPr="005B35FF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1.427580248</w:t>
            </w:r>
          </w:p>
        </w:tc>
        <w:tc>
          <w:tcPr>
            <w:tcW w:w="2012" w:type="dxa"/>
          </w:tcPr>
          <w:p w14:paraId="732A6FCA" w14:textId="77777777" w:rsidR="00314175" w:rsidRPr="007A1A6B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-0.02599886</w:t>
            </w:r>
          </w:p>
        </w:tc>
        <w:tc>
          <w:tcPr>
            <w:tcW w:w="1841" w:type="dxa"/>
          </w:tcPr>
          <w:p w14:paraId="3E0F82DB" w14:textId="77777777" w:rsidR="00314175" w:rsidRPr="00480B3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741BE9BE" w14:textId="77777777" w:rsidR="00314175" w:rsidRPr="00B812F4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-156.619638</w:t>
            </w:r>
          </w:p>
        </w:tc>
      </w:tr>
      <w:tr w:rsidR="00314175" w14:paraId="7E4DD51F" w14:textId="77777777" w:rsidTr="00314175">
        <w:tc>
          <w:tcPr>
            <w:tcW w:w="1053" w:type="dxa"/>
          </w:tcPr>
          <w:p w14:paraId="3925F59E" w14:textId="77777777" w:rsidR="00314175" w:rsidRDefault="00314175" w:rsidP="00314175">
            <w:r>
              <w:t>0.003993</w:t>
            </w:r>
          </w:p>
        </w:tc>
        <w:tc>
          <w:tcPr>
            <w:tcW w:w="1336" w:type="dxa"/>
          </w:tcPr>
          <w:p w14:paraId="004C926F" w14:textId="77777777" w:rsidR="00314175" w:rsidRDefault="00314175" w:rsidP="00314175">
            <w:r>
              <w:t>4.1216</w:t>
            </w:r>
          </w:p>
        </w:tc>
        <w:tc>
          <w:tcPr>
            <w:tcW w:w="1387" w:type="dxa"/>
          </w:tcPr>
          <w:p w14:paraId="149A4C3F" w14:textId="77777777" w:rsidR="00314175" w:rsidRPr="005B35FF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1.416241437</w:t>
            </w:r>
          </w:p>
        </w:tc>
        <w:tc>
          <w:tcPr>
            <w:tcW w:w="2012" w:type="dxa"/>
          </w:tcPr>
          <w:p w14:paraId="7E6BCEE6" w14:textId="77777777" w:rsidR="00314175" w:rsidRPr="007A1A6B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-0.011338811</w:t>
            </w:r>
          </w:p>
        </w:tc>
        <w:tc>
          <w:tcPr>
            <w:tcW w:w="1841" w:type="dxa"/>
          </w:tcPr>
          <w:p w14:paraId="08ED36BD" w14:textId="77777777" w:rsidR="00314175" w:rsidRPr="00480B3D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0.000166</w:t>
            </w:r>
          </w:p>
        </w:tc>
        <w:tc>
          <w:tcPr>
            <w:tcW w:w="1580" w:type="dxa"/>
          </w:tcPr>
          <w:p w14:paraId="0F59ACFB" w14:textId="77777777" w:rsidR="00314175" w:rsidRPr="00B812F4" w:rsidRDefault="00314175" w:rsidP="0031417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-68.30608758</w:t>
            </w:r>
          </w:p>
        </w:tc>
      </w:tr>
    </w:tbl>
    <w:p w14:paraId="6135BF14" w14:textId="57B6F112" w:rsidR="001728B1" w:rsidRDefault="0024429C" w:rsidP="001728B1"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694F193" wp14:editId="204B18C8">
                <wp:simplePos x="0" y="0"/>
                <wp:positionH relativeFrom="margin">
                  <wp:align>center</wp:align>
                </wp:positionH>
                <wp:positionV relativeFrom="paragraph">
                  <wp:posOffset>47625</wp:posOffset>
                </wp:positionV>
                <wp:extent cx="1591733" cy="279400"/>
                <wp:effectExtent l="0" t="0" r="0" b="6350"/>
                <wp:wrapNone/>
                <wp:docPr id="57333327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1733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5341CB" w14:textId="664B14FC" w:rsidR="0024429C" w:rsidRPr="007616E6" w:rsidRDefault="0024429C" w:rsidP="0024429C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bookmarkStart w:id="31" w:name="_Toc162105666"/>
                            <w:r>
                              <w:rPr>
                                <w:lang w:val="en-US"/>
                              </w:rPr>
                              <w:t>[Table 2] Capacitor discharge</w:t>
                            </w:r>
                            <w:bookmarkEnd w:id="3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4F193" id="_x0000_s1034" type="#_x0000_t202" style="position:absolute;margin-left:0;margin-top:3.75pt;width:125.35pt;height:22pt;z-index:2516884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" filled="f" stroked="f" strokeweight=".5pt">
                <v:textbox>
                  <w:txbxContent>
                    <w:p w14:paraId="2F5341CB" w14:textId="664B14FC" w:rsidR="0024429C" w:rsidRPr="007616E6" w:rsidRDefault="0024429C" w:rsidP="0024429C">
                      <w:pPr>
                        <w:pStyle w:val="Caption"/>
                        <w:rPr>
                          <w:lang w:val="en-US"/>
                        </w:rPr>
                      </w:pPr>
                      <w:bookmarkStart w:id="32" w:name="_Toc162105666"/>
                      <w:r>
                        <w:rPr>
                          <w:lang w:val="en-US"/>
                        </w:rPr>
                        <w:t>[Table 2] Capacitor discharge</w:t>
                      </w:r>
                      <w:bookmarkEnd w:id="3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EF6B79" w14:textId="77777777" w:rsidR="00523458" w:rsidRDefault="00523458" w:rsidP="001728B1"/>
    <w:p w14:paraId="49D81FE8" w14:textId="77777777" w:rsidR="00523458" w:rsidRDefault="00523458" w:rsidP="001728B1"/>
    <w:p w14:paraId="4DCF7D34" w14:textId="77777777" w:rsidR="00523458" w:rsidRDefault="00523458" w:rsidP="001728B1"/>
    <w:p w14:paraId="47D035DD" w14:textId="77777777" w:rsidR="00523458" w:rsidRPr="00FC3082" w:rsidRDefault="00523458" w:rsidP="001728B1"/>
    <w:p w14:paraId="65F05C9F" w14:textId="00E1257F" w:rsidR="001728B1" w:rsidRDefault="008F2254" w:rsidP="001728B1">
      <w:pPr>
        <w:pStyle w:val="Heading2"/>
      </w:pPr>
      <w:bookmarkStart w:id="33" w:name="_Toc160612883"/>
      <w:r>
        <w:lastRenderedPageBreak/>
        <w:t>Gradient Plot and calculations</w:t>
      </w:r>
      <w:r w:rsidR="00E829CD">
        <w:t xml:space="preserve"> </w:t>
      </w:r>
      <w:r w:rsidR="007C7D1F">
        <w:t>(4)</w:t>
      </w:r>
      <w:bookmarkEnd w:id="33"/>
    </w:p>
    <w:p w14:paraId="1BD7FF2B" w14:textId="1965CC73" w:rsidR="00B013CC" w:rsidRDefault="0024429C" w:rsidP="007C7D1F">
      <w:pPr>
        <w:rPr>
          <w:rFonts w:asciiTheme="majorHAnsi" w:eastAsiaTheme="majorEastAsia" w:hAnsiTheme="majorHAnsi" w:cstheme="majorBid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622BE3E" wp14:editId="48E842CF">
                <wp:simplePos x="0" y="0"/>
                <wp:positionH relativeFrom="margin">
                  <wp:align>center</wp:align>
                </wp:positionH>
                <wp:positionV relativeFrom="paragraph">
                  <wp:posOffset>3372062</wp:posOffset>
                </wp:positionV>
                <wp:extent cx="1913466" cy="279400"/>
                <wp:effectExtent l="0" t="0" r="0" b="6350"/>
                <wp:wrapNone/>
                <wp:docPr id="40334264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466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73857F" w14:textId="23886CDD" w:rsidR="0024429C" w:rsidRPr="00AF5D84" w:rsidRDefault="0024429C" w:rsidP="0024429C">
                            <w:pPr>
                              <w:pStyle w:val="Caption"/>
                              <w:rPr>
                                <w:lang w:eastAsia="en-GB"/>
                              </w:rPr>
                            </w:pPr>
                            <w:bookmarkStart w:id="34" w:name="_Toc162105667"/>
                            <w:r>
                              <w:rPr>
                                <w:lang w:val="en-US"/>
                              </w:rPr>
                              <w:t>[Figure 7] Time against Log(V) graph</w:t>
                            </w:r>
                            <w:bookmarkEnd w:id="34"/>
                          </w:p>
                          <w:p w14:paraId="18D516CE" w14:textId="77777777" w:rsidR="0024429C" w:rsidRPr="007616E6" w:rsidRDefault="0024429C" w:rsidP="0024429C">
                            <w:pPr>
                              <w:pStyle w:val="Caption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2BE3E" id="_x0000_s1035" type="#_x0000_t202" style="position:absolute;margin-left:0;margin-top:265.5pt;width:150.65pt;height:22pt;z-index:2516904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" fillcolor="white [3201]" stroked="f" strokeweight=".5pt">
                <v:textbox>
                  <w:txbxContent>
                    <w:p w14:paraId="0673857F" w14:textId="23886CDD" w:rsidR="0024429C" w:rsidRPr="00AF5D84" w:rsidRDefault="0024429C" w:rsidP="0024429C">
                      <w:pPr>
                        <w:pStyle w:val="Caption"/>
                        <w:rPr>
                          <w:lang w:eastAsia="en-GB"/>
                        </w:rPr>
                      </w:pPr>
                      <w:bookmarkStart w:id="35" w:name="_Toc162105667"/>
                      <w:r>
                        <w:rPr>
                          <w:lang w:val="en-US"/>
                        </w:rPr>
                        <w:t>[Figure 7] Time against Log(V) graph</w:t>
                      </w:r>
                      <w:bookmarkEnd w:id="35"/>
                    </w:p>
                    <w:p w14:paraId="18D516CE" w14:textId="77777777" w:rsidR="0024429C" w:rsidRPr="007616E6" w:rsidRDefault="0024429C" w:rsidP="0024429C">
                      <w:pPr>
                        <w:pStyle w:val="Caption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3458">
        <w:rPr>
          <w:noProof/>
        </w:rPr>
        <w:drawing>
          <wp:inline distT="0" distB="0" distL="0" distR="0" wp14:anchorId="60FBF342" wp14:editId="10460926">
            <wp:extent cx="5731510" cy="3448685"/>
            <wp:effectExtent l="0" t="0" r="2540" b="18415"/>
            <wp:docPr id="81345691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AF8368E-6AA0-B480-CBA4-A9ECD8FCAA8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0FABFC06" w14:textId="16641AD3" w:rsidR="00517CFB" w:rsidRDefault="002F754C" w:rsidP="007C7D1F">
      <w:pPr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Theme="majorHAnsi" w:eastAsiaTheme="majorEastAsia" w:hAnsiTheme="majorHAnsi" w:cstheme="majorBidi"/>
        </w:rPr>
        <w:t>Gradient =</w:t>
      </w:r>
      <w:r w:rsidR="00F76233">
        <w:rPr>
          <w:rFonts w:asciiTheme="majorHAnsi" w:eastAsiaTheme="majorEastAsia" w:hAnsiTheme="majorHAnsi" w:cstheme="majorBidi"/>
        </w:rPr>
        <w:t xml:space="preserve"> </w:t>
      </w:r>
      <m:oMath>
        <m:r>
          <w:rPr>
            <w:rFonts w:ascii="Cambria Math" w:hAnsi="Cambria Math"/>
          </w:rPr>
          <m:t>τ</m:t>
        </m:r>
      </m:oMath>
      <w:r w:rsidR="003724AC">
        <w:rPr>
          <w:rFonts w:asciiTheme="majorHAnsi" w:eastAsiaTheme="majorEastAsia" w:hAnsiTheme="majorHAnsi" w:cstheme="majorBidi"/>
        </w:rPr>
        <w:t xml:space="preserve"> </w:t>
      </w:r>
      <w:r w:rsidR="00F76233">
        <w:rPr>
          <w:rFonts w:asciiTheme="majorHAnsi" w:eastAsiaTheme="majorEastAsia" w:hAnsiTheme="majorHAnsi" w:cstheme="majorBidi"/>
        </w:rPr>
        <w:t>=</w:t>
      </w:r>
      <w:r w:rsidR="003724AC" w:rsidRPr="003724AC">
        <w:rPr>
          <w:rFonts w:ascii="Calibri" w:eastAsia="Times New Roman" w:hAnsi="Calibri" w:cs="Calibri"/>
          <w:color w:val="000000"/>
          <w:lang w:eastAsia="en-GB"/>
        </w:rPr>
        <w:t>-160.0955233</w:t>
      </w:r>
      <w:r w:rsidR="007674D4">
        <w:rPr>
          <w:rFonts w:ascii="Calibri" w:eastAsia="Times New Roman" w:hAnsi="Calibri" w:cs="Calibri"/>
          <w:color w:val="000000"/>
          <w:lang w:eastAsia="en-GB"/>
        </w:rPr>
        <w:t>s</w:t>
      </w:r>
    </w:p>
    <w:p w14:paraId="54505E49" w14:textId="1E30339B" w:rsidR="00920ABB" w:rsidRPr="003724AC" w:rsidRDefault="00920ABB" w:rsidP="007C7D1F">
      <w:pPr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>Resistance = 5100</w:t>
      </w:r>
      <w:r w:rsidR="00654617">
        <w:rPr>
          <w:rFonts w:ascii="Calibri" w:eastAsia="Times New Roman" w:hAnsi="Calibri" w:cs="Calibri"/>
          <w:color w:val="000000"/>
          <w:lang w:eastAsia="en-GB"/>
        </w:rPr>
        <w:t>Ω</w:t>
      </w:r>
    </w:p>
    <w:p w14:paraId="303C4C6F" w14:textId="08BB2CA2" w:rsidR="007C7D1F" w:rsidRPr="005A0159" w:rsidRDefault="009D341A" w:rsidP="007C7D1F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τ=R×C</m:t>
          </m:r>
        </m:oMath>
      </m:oMathPara>
    </w:p>
    <w:p w14:paraId="1338ECFA" w14:textId="5320EB55" w:rsidR="005A0159" w:rsidRPr="0024429C" w:rsidRDefault="005A0159" w:rsidP="007C7D1F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τ</m:t>
              </m:r>
            </m:num>
            <m:den>
              <m:r>
                <w:rPr>
                  <w:rFonts w:ascii="Cambria Math" w:hAnsi="Cambria Math"/>
                </w:rPr>
                <m:t>R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  <w:lang w:eastAsia="en-GB"/>
                </w:rPr>
                <m:t>-160.0955233</m:t>
              </m:r>
            </m:num>
            <m:den>
              <m:r>
                <w:rPr>
                  <w:rFonts w:ascii="Cambria Math" w:hAnsi="Cambria Math"/>
                </w:rPr>
                <m:t>5100</m:t>
              </m:r>
            </m:den>
          </m:f>
          <m:r>
            <w:rPr>
              <w:rFonts w:ascii="Cambria Math" w:hAnsi="Cambria Math"/>
            </w:rPr>
            <m:t>=-0.031391279=-0</m:t>
          </m:r>
          <m:r>
            <w:rPr>
              <w:rFonts w:ascii="Cambria Math" w:eastAsiaTheme="minorEastAsia" w:hAnsi="Cambria Math"/>
            </w:rPr>
            <m:t>.031F=-31mF</m:t>
          </m:r>
        </m:oMath>
      </m:oMathPara>
    </w:p>
    <w:p w14:paraId="6FC4221B" w14:textId="77777777" w:rsidR="0024429C" w:rsidRDefault="0024429C" w:rsidP="007C7D1F"/>
    <w:p w14:paraId="69439BDB" w14:textId="7D87D015" w:rsidR="007C7D1F" w:rsidRPr="007C7D1F" w:rsidRDefault="007C7D1F" w:rsidP="007C7D1F">
      <w:pPr>
        <w:pStyle w:val="Heading2"/>
      </w:pPr>
      <w:bookmarkStart w:id="36" w:name="_Toc160612884"/>
      <w:r>
        <w:t>Capacitor Uses (5)</w:t>
      </w:r>
      <w:bookmarkEnd w:id="36"/>
    </w:p>
    <w:p w14:paraId="39AEB7ED" w14:textId="0740D1D8" w:rsidR="00706362" w:rsidRPr="00370802" w:rsidRDefault="008D4AA6" w:rsidP="001728B1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Some </w:t>
      </w:r>
      <w:r w:rsidR="0057444B">
        <w:t>examples of capacitor uses in automotive or motorcycles are</w:t>
      </w:r>
      <w:r w:rsidR="00CE6D6F">
        <w:t xml:space="preserve"> f</w:t>
      </w:r>
      <w:r w:rsidR="00C272E8">
        <w:t>uel pump</w:t>
      </w:r>
      <w:r w:rsidR="00CE6D6F">
        <w:t>s</w:t>
      </w:r>
      <w:r w:rsidR="00C272E8">
        <w:t>,</w:t>
      </w:r>
      <w:r w:rsidR="00B05C8F">
        <w:t xml:space="preserve"> automatic windows</w:t>
      </w:r>
      <w:r w:rsidR="008B19C6">
        <w:t>, air conditioning, windscreen wipers</w:t>
      </w:r>
      <w:r w:rsidR="006C39E2">
        <w:t>, regenerative braking systems</w:t>
      </w:r>
      <w:r w:rsidR="004A750F">
        <w:t>, a</w:t>
      </w:r>
      <w:r w:rsidR="001B62F7">
        <w:t>l</w:t>
      </w:r>
      <w:r w:rsidR="004A750F">
        <w:t>ternator</w:t>
      </w:r>
      <w:r w:rsidR="001B62F7">
        <w:t>s</w:t>
      </w:r>
      <w:r w:rsidR="00893FC1">
        <w:t xml:space="preserve">, </w:t>
      </w:r>
      <w:r w:rsidR="007B2476">
        <w:t xml:space="preserve">electronic </w:t>
      </w:r>
      <w:r w:rsidR="0025561C">
        <w:t>control unit</w:t>
      </w:r>
      <w:r w:rsidR="00355787">
        <w:t xml:space="preserve"> for battery </w:t>
      </w:r>
      <w:r w:rsidR="00F63ADD">
        <w:t>controls</w:t>
      </w:r>
      <w:r>
        <w:t xml:space="preserve"> (Castiglia et al., 2022). Film capacitors are used in keyless entry systems and tyre pressure monitors too</w:t>
      </w:r>
      <w:r w:rsidR="00CC36A0">
        <w:t xml:space="preserve"> </w:t>
      </w:r>
      <w:r w:rsidR="00CC36A0" w:rsidRPr="00CC36A0">
        <w:rPr>
          <w:rFonts w:eastAsia="Times New Roman" w:cstheme="minorHAnsi"/>
          <w:lang w:eastAsia="en-GB"/>
        </w:rPr>
        <w:t>(Powers, 2015)</w:t>
      </w:r>
      <w:r>
        <w:t>.</w:t>
      </w:r>
      <w:r w:rsidR="00404FAF">
        <w:t xml:space="preserve"> </w:t>
      </w:r>
    </w:p>
    <w:p w14:paraId="7AB0D728" w14:textId="77777777" w:rsidR="00706362" w:rsidRPr="00514DC8" w:rsidRDefault="00706362" w:rsidP="001728B1"/>
    <w:p w14:paraId="4EA02785" w14:textId="61F8F081" w:rsidR="00301299" w:rsidRDefault="004D5065" w:rsidP="00952BC4">
      <w:pPr>
        <w:pStyle w:val="Heading2"/>
      </w:pPr>
      <w:bookmarkStart w:id="37" w:name="_Toc160612885"/>
      <w:r>
        <w:t>Inaccur</w:t>
      </w:r>
      <w:r w:rsidR="009F732A">
        <w:t>acies Question</w:t>
      </w:r>
      <w:r w:rsidR="007C7D1F">
        <w:t xml:space="preserve"> (4)</w:t>
      </w:r>
      <w:bookmarkEnd w:id="37"/>
    </w:p>
    <w:p w14:paraId="3344C9D5" w14:textId="0CB8BEDD" w:rsidR="00356E21" w:rsidRPr="0071517A" w:rsidRDefault="0071517A" w:rsidP="00952BC4">
      <w:r w:rsidRPr="0071517A">
        <w:t xml:space="preserve">The measurements </w:t>
      </w:r>
      <w:r w:rsidR="001B79EF">
        <w:t>of capacitance may be different to the specified value because the measurements are an average and if one of the values is off, it will change the whole number.</w:t>
      </w:r>
      <w:r w:rsidR="003C0771">
        <w:t xml:space="preserve"> Measurement errors can come from the equipment if it is damaged</w:t>
      </w:r>
      <w:r w:rsidR="006E7BBB">
        <w:t xml:space="preserve"> or </w:t>
      </w:r>
      <w:r w:rsidR="003C0771">
        <w:t>not calibrated properly</w:t>
      </w:r>
      <w:r w:rsidR="006E7BBB">
        <w:t>.</w:t>
      </w:r>
      <w:r w:rsidR="00356E21">
        <w:t xml:space="preserve"> </w:t>
      </w:r>
      <w:r w:rsidR="006E7BBB">
        <w:t>Other errors can come from vertical noise from a bad connection (</w:t>
      </w:r>
      <w:r w:rsidR="00AD2FE0">
        <w:t>wire or equipment damage) or environmental noise if the probes are sensitive.</w:t>
      </w:r>
      <w:r w:rsidR="00BA1BB3">
        <w:t xml:space="preserve"> Background noise can cause </w:t>
      </w:r>
      <w:r w:rsidR="002C401E">
        <w:t>frequency inaccuracy</w:t>
      </w:r>
      <w:r w:rsidR="00BA1BB3">
        <w:t xml:space="preserve"> which can also </w:t>
      </w:r>
      <w:r w:rsidR="00897337">
        <w:t>create errors in the measurements.</w:t>
      </w:r>
    </w:p>
    <w:p w14:paraId="5F378C37" w14:textId="77777777" w:rsidR="00C85146" w:rsidRDefault="00C85146" w:rsidP="00952BC4"/>
    <w:p w14:paraId="25530695" w14:textId="77777777" w:rsidR="00370802" w:rsidRPr="00952BC4" w:rsidRDefault="00370802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3B12337A" w14:textId="681E0170" w:rsidR="00301299" w:rsidRDefault="00B25D24" w:rsidP="00301299">
      <w:pPr>
        <w:pStyle w:val="Heading1"/>
      </w:pPr>
      <w:bookmarkStart w:id="38" w:name="_Toc160612886"/>
      <w:r>
        <w:lastRenderedPageBreak/>
        <w:t>References</w:t>
      </w:r>
      <w:bookmarkEnd w:id="38"/>
    </w:p>
    <w:p w14:paraId="678EE7D3" w14:textId="77777777" w:rsidR="000A1F79" w:rsidRPr="001C1B51" w:rsidRDefault="000A1F79" w:rsidP="0004542F">
      <w:pPr>
        <w:rPr>
          <w:rFonts w:cstheme="minorHAnsi"/>
          <w:sz w:val="20"/>
          <w:szCs w:val="20"/>
        </w:rPr>
      </w:pPr>
    </w:p>
    <w:p w14:paraId="424277D1" w14:textId="7E239329" w:rsidR="001F6949" w:rsidRPr="001F6949" w:rsidRDefault="001F6949" w:rsidP="001C1B51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1F6949">
        <w:rPr>
          <w:rFonts w:asciiTheme="minorHAnsi" w:hAnsiTheme="minorHAnsi" w:cstheme="minorHAnsi"/>
          <w:sz w:val="22"/>
          <w:szCs w:val="22"/>
        </w:rPr>
        <w:t xml:space="preserve">All About Circuits (2016). </w:t>
      </w:r>
      <w:r w:rsidRPr="001F6949">
        <w:rPr>
          <w:rFonts w:asciiTheme="minorHAnsi" w:hAnsiTheme="minorHAnsi" w:cstheme="minorHAnsi"/>
          <w:i/>
          <w:iCs/>
          <w:sz w:val="22"/>
          <w:szCs w:val="22"/>
        </w:rPr>
        <w:t>RMS Voltage Calculator</w:t>
      </w:r>
      <w:r w:rsidRPr="001F6949">
        <w:rPr>
          <w:rFonts w:asciiTheme="minorHAnsi" w:hAnsiTheme="minorHAnsi" w:cstheme="minorHAnsi"/>
          <w:sz w:val="22"/>
          <w:szCs w:val="22"/>
        </w:rPr>
        <w:t>. [online] Allaboutcircuits.com. Available at: https://www.allaboutcircuits.com/tools/rms-voltage-calculator/.</w:t>
      </w:r>
    </w:p>
    <w:p w14:paraId="7C6F4F50" w14:textId="61B6F0D8" w:rsidR="001C1B51" w:rsidRDefault="001C1B51" w:rsidP="001C1B51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1C1B51">
        <w:rPr>
          <w:rFonts w:asciiTheme="minorHAnsi" w:hAnsiTheme="minorHAnsi" w:cstheme="minorHAnsi"/>
          <w:sz w:val="22"/>
          <w:szCs w:val="22"/>
          <w:lang w:val="it-IT"/>
        </w:rPr>
        <w:t xml:space="preserve">Castiglia, V., Campagna, N., Tommaso, A.O.D., Miceli, R., </w:t>
      </w:r>
      <w:proofErr w:type="spellStart"/>
      <w:r w:rsidRPr="001C1B51">
        <w:rPr>
          <w:rFonts w:asciiTheme="minorHAnsi" w:hAnsiTheme="minorHAnsi" w:cstheme="minorHAnsi"/>
          <w:sz w:val="22"/>
          <w:szCs w:val="22"/>
          <w:lang w:val="it-IT"/>
        </w:rPr>
        <w:t>Nevoloso</w:t>
      </w:r>
      <w:proofErr w:type="spellEnd"/>
      <w:r w:rsidRPr="001C1B51">
        <w:rPr>
          <w:rFonts w:asciiTheme="minorHAnsi" w:hAnsiTheme="minorHAnsi" w:cstheme="minorHAnsi"/>
          <w:sz w:val="22"/>
          <w:szCs w:val="22"/>
          <w:lang w:val="it-IT"/>
        </w:rPr>
        <w:t xml:space="preserve">, C., Pellitteri, F., Puccio, C. and Viola, F. (2022). </w:t>
      </w:r>
      <w:proofErr w:type="spellStart"/>
      <w:r w:rsidRPr="001C1B51">
        <w:rPr>
          <w:rFonts w:asciiTheme="minorHAnsi" w:hAnsiTheme="minorHAnsi" w:cstheme="minorHAnsi"/>
          <w:sz w:val="22"/>
          <w:szCs w:val="22"/>
        </w:rPr>
        <w:t>Modeling</w:t>
      </w:r>
      <w:proofErr w:type="spellEnd"/>
      <w:r w:rsidRPr="001C1B51">
        <w:rPr>
          <w:rFonts w:asciiTheme="minorHAnsi" w:hAnsiTheme="minorHAnsi" w:cstheme="minorHAnsi"/>
          <w:sz w:val="22"/>
          <w:szCs w:val="22"/>
        </w:rPr>
        <w:t xml:space="preserve">, Simulation, and Characterization of a Supercapacitor in Automotive Applications. </w:t>
      </w:r>
      <w:r w:rsidRPr="001C1B51">
        <w:rPr>
          <w:rFonts w:asciiTheme="minorHAnsi" w:hAnsiTheme="minorHAnsi" w:cstheme="minorHAnsi"/>
          <w:i/>
          <w:iCs/>
          <w:sz w:val="22"/>
          <w:szCs w:val="22"/>
        </w:rPr>
        <w:t>IEEE Transactions on Industry Applications</w:t>
      </w:r>
      <w:r w:rsidRPr="001C1B51">
        <w:rPr>
          <w:rFonts w:asciiTheme="minorHAnsi" w:hAnsiTheme="minorHAnsi" w:cstheme="minorHAnsi"/>
          <w:sz w:val="22"/>
          <w:szCs w:val="22"/>
        </w:rPr>
        <w:t xml:space="preserve">, 58(2), pp.2421–2429. </w:t>
      </w:r>
      <w:proofErr w:type="spellStart"/>
      <w:r w:rsidRPr="001C1B51">
        <w:rPr>
          <w:rFonts w:asciiTheme="minorHAnsi" w:hAnsiTheme="minorHAnsi" w:cstheme="minorHAnsi"/>
          <w:sz w:val="22"/>
          <w:szCs w:val="22"/>
        </w:rPr>
        <w:t>doi:https</w:t>
      </w:r>
      <w:proofErr w:type="spellEnd"/>
      <w:r w:rsidRPr="001C1B51">
        <w:rPr>
          <w:rFonts w:asciiTheme="minorHAnsi" w:hAnsiTheme="minorHAnsi" w:cstheme="minorHAnsi"/>
          <w:sz w:val="22"/>
          <w:szCs w:val="22"/>
        </w:rPr>
        <w:t>://doi.org/10.1109/tia.2022.3142707.</w:t>
      </w:r>
    </w:p>
    <w:p w14:paraId="6F952AD8" w14:textId="34114595" w:rsidR="00956C75" w:rsidRPr="00956C75" w:rsidRDefault="00956C75" w:rsidP="001C1B51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  <w:lang w:val="fr-FR"/>
        </w:rPr>
      </w:pPr>
      <w:r w:rsidRPr="00956C75">
        <w:rPr>
          <w:rFonts w:asciiTheme="minorHAnsi" w:hAnsiTheme="minorHAnsi" w:cstheme="minorHAnsi"/>
          <w:sz w:val="22"/>
          <w:szCs w:val="22"/>
        </w:rPr>
        <w:t xml:space="preserve">Fang, X., Ding, H., Huang, Y., </w:t>
      </w:r>
      <w:proofErr w:type="spellStart"/>
      <w:r w:rsidRPr="00956C75">
        <w:rPr>
          <w:rFonts w:asciiTheme="minorHAnsi" w:hAnsiTheme="minorHAnsi" w:cstheme="minorHAnsi"/>
          <w:sz w:val="22"/>
          <w:szCs w:val="22"/>
        </w:rPr>
        <w:t>Yiliang</w:t>
      </w:r>
      <w:proofErr w:type="spellEnd"/>
      <w:r w:rsidRPr="00956C7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56C75">
        <w:rPr>
          <w:rFonts w:asciiTheme="minorHAnsi" w:hAnsiTheme="minorHAnsi" w:cstheme="minorHAnsi"/>
          <w:sz w:val="22"/>
          <w:szCs w:val="22"/>
        </w:rPr>
        <w:t>Lv</w:t>
      </w:r>
      <w:proofErr w:type="spellEnd"/>
      <w:r w:rsidRPr="00956C75">
        <w:rPr>
          <w:rFonts w:asciiTheme="minorHAnsi" w:hAnsiTheme="minorHAnsi" w:cstheme="minorHAnsi"/>
          <w:sz w:val="22"/>
          <w:szCs w:val="22"/>
        </w:rPr>
        <w:t xml:space="preserve">, Zhou, J., Zhao, Z. and Wang, Q. (2019). A 50-T High-Stability Flat-Top Pulsed Magnetic Field Energized by a 100-MW Pulsed Alternator-Rectifier Power Supply With Model Predictive Control. </w:t>
      </w:r>
      <w:r w:rsidRPr="00956C75">
        <w:rPr>
          <w:rFonts w:asciiTheme="minorHAnsi" w:hAnsiTheme="minorHAnsi" w:cstheme="minorHAnsi"/>
          <w:i/>
          <w:iCs/>
          <w:sz w:val="22"/>
          <w:szCs w:val="22"/>
          <w:lang w:val="fr-FR"/>
        </w:rPr>
        <w:t>IEEE Transactions on Plasma Science</w:t>
      </w:r>
      <w:r w:rsidRPr="00956C75">
        <w:rPr>
          <w:rFonts w:asciiTheme="minorHAnsi" w:hAnsiTheme="minorHAnsi" w:cstheme="minorHAnsi"/>
          <w:sz w:val="22"/>
          <w:szCs w:val="22"/>
          <w:lang w:val="fr-FR"/>
        </w:rPr>
        <w:t xml:space="preserve">, 47(1), pp.958–964. </w:t>
      </w:r>
      <w:proofErr w:type="spellStart"/>
      <w:r w:rsidRPr="00956C75">
        <w:rPr>
          <w:rFonts w:asciiTheme="minorHAnsi" w:hAnsiTheme="minorHAnsi" w:cstheme="minorHAnsi"/>
          <w:sz w:val="22"/>
          <w:szCs w:val="22"/>
          <w:lang w:val="fr-FR"/>
        </w:rPr>
        <w:t>doi:https</w:t>
      </w:r>
      <w:proofErr w:type="spellEnd"/>
      <w:r w:rsidRPr="00956C75">
        <w:rPr>
          <w:rFonts w:asciiTheme="minorHAnsi" w:hAnsiTheme="minorHAnsi" w:cstheme="minorHAnsi"/>
          <w:sz w:val="22"/>
          <w:szCs w:val="22"/>
          <w:lang w:val="fr-FR"/>
        </w:rPr>
        <w:t>://doi.org/10.1109/tps.2018.2878969.</w:t>
      </w:r>
    </w:p>
    <w:p w14:paraId="301A9B96" w14:textId="0F619D75" w:rsidR="006969C4" w:rsidRPr="00416EE4" w:rsidRDefault="006969C4" w:rsidP="004C2E8B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16EE4">
        <w:rPr>
          <w:rFonts w:asciiTheme="minorHAnsi" w:hAnsiTheme="minorHAnsi" w:cstheme="minorHAnsi"/>
          <w:sz w:val="22"/>
          <w:szCs w:val="22"/>
        </w:rPr>
        <w:t xml:space="preserve">Jain, S. and Agarwal, V. (2007). A Single-Stage Grid Connected Inverter Topology for Solar PV Systems With Maximum Power Point Tracking. </w:t>
      </w:r>
      <w:r w:rsidRPr="00416EE4">
        <w:rPr>
          <w:rFonts w:asciiTheme="minorHAnsi" w:hAnsiTheme="minorHAnsi" w:cstheme="minorHAnsi"/>
          <w:i/>
          <w:iCs/>
          <w:sz w:val="22"/>
          <w:szCs w:val="22"/>
        </w:rPr>
        <w:t>IEEE Transactions on Power Electronics</w:t>
      </w:r>
      <w:r w:rsidRPr="00416EE4">
        <w:rPr>
          <w:rFonts w:asciiTheme="minorHAnsi" w:hAnsiTheme="minorHAnsi" w:cstheme="minorHAnsi"/>
          <w:sz w:val="22"/>
          <w:szCs w:val="22"/>
        </w:rPr>
        <w:t xml:space="preserve">, 22(5), pp.1928–1940. </w:t>
      </w:r>
      <w:proofErr w:type="spellStart"/>
      <w:r w:rsidRPr="00416EE4">
        <w:rPr>
          <w:rFonts w:asciiTheme="minorHAnsi" w:hAnsiTheme="minorHAnsi" w:cstheme="minorHAnsi"/>
          <w:sz w:val="22"/>
          <w:szCs w:val="22"/>
        </w:rPr>
        <w:t>doi:https</w:t>
      </w:r>
      <w:proofErr w:type="spellEnd"/>
      <w:r w:rsidRPr="00416EE4">
        <w:rPr>
          <w:rFonts w:asciiTheme="minorHAnsi" w:hAnsiTheme="minorHAnsi" w:cstheme="minorHAnsi"/>
          <w:sz w:val="22"/>
          <w:szCs w:val="22"/>
        </w:rPr>
        <w:t>://doi.org/10.1109/tpel.2007.904202.</w:t>
      </w:r>
    </w:p>
    <w:p w14:paraId="3A015CE8" w14:textId="7180CB32" w:rsidR="006969C4" w:rsidRPr="00416EE4" w:rsidRDefault="006969C4" w:rsidP="004C2E8B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16EE4">
        <w:rPr>
          <w:rFonts w:asciiTheme="minorHAnsi" w:hAnsiTheme="minorHAnsi" w:cstheme="minorHAnsi"/>
          <w:sz w:val="22"/>
          <w:szCs w:val="22"/>
        </w:rPr>
        <w:t xml:space="preserve">Khan Academy (2021). </w:t>
      </w:r>
      <w:r w:rsidRPr="00416EE4">
        <w:rPr>
          <w:rFonts w:asciiTheme="minorHAnsi" w:hAnsiTheme="minorHAnsi" w:cstheme="minorHAnsi"/>
          <w:i/>
          <w:iCs/>
          <w:sz w:val="22"/>
          <w:szCs w:val="22"/>
        </w:rPr>
        <w:t>What is RMS value? (&amp; why should we care?) | Alternating currents | Physics | Khan Academy</w:t>
      </w:r>
      <w:r w:rsidRPr="00416EE4">
        <w:rPr>
          <w:rFonts w:asciiTheme="minorHAnsi" w:hAnsiTheme="minorHAnsi" w:cstheme="minorHAnsi"/>
          <w:sz w:val="22"/>
          <w:szCs w:val="22"/>
        </w:rPr>
        <w:t>. [online] www.youtube.com. Available at: https://www.youtube.com/watch?v=VB1ZYtzqPQo&amp;t=4s [Accessed 23 Mar. 2024].</w:t>
      </w:r>
    </w:p>
    <w:p w14:paraId="0D17DC4F" w14:textId="4EA5221D" w:rsidR="004C2E8B" w:rsidRPr="00416EE4" w:rsidRDefault="004C2E8B" w:rsidP="004C2E8B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416EE4">
        <w:rPr>
          <w:rFonts w:asciiTheme="minorHAnsi" w:hAnsiTheme="minorHAnsi" w:cstheme="minorHAnsi"/>
          <w:sz w:val="22"/>
          <w:szCs w:val="22"/>
        </w:rPr>
        <w:t xml:space="preserve">Powers, N. (2015). </w:t>
      </w:r>
      <w:r w:rsidRPr="00416EE4">
        <w:rPr>
          <w:rFonts w:asciiTheme="minorHAnsi" w:hAnsiTheme="minorHAnsi" w:cstheme="minorHAnsi"/>
          <w:i/>
          <w:iCs/>
          <w:sz w:val="22"/>
          <w:szCs w:val="22"/>
        </w:rPr>
        <w:t>Capacitor Powered Cars: Capacitors in Automotive Applications</w:t>
      </w:r>
      <w:r w:rsidRPr="00416EE4">
        <w:rPr>
          <w:rFonts w:asciiTheme="minorHAnsi" w:hAnsiTheme="minorHAnsi" w:cstheme="minorHAnsi"/>
          <w:sz w:val="22"/>
          <w:szCs w:val="22"/>
        </w:rPr>
        <w:t>. [online] Arrow.com. Available at: https://www.arrow.com/en/research-and-events/articles/capacitors-in-automotive-applications.</w:t>
      </w:r>
    </w:p>
    <w:p w14:paraId="00E059FB" w14:textId="77777777" w:rsidR="0057444B" w:rsidRPr="0004542F" w:rsidRDefault="0057444B" w:rsidP="0004542F"/>
    <w:sectPr w:rsidR="0057444B" w:rsidRPr="0004542F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D1DD0B" w14:textId="77777777" w:rsidR="00D26C24" w:rsidRDefault="00D26C24" w:rsidP="00962E5F">
      <w:pPr>
        <w:spacing w:after="0" w:line="240" w:lineRule="auto"/>
      </w:pPr>
      <w:r>
        <w:separator/>
      </w:r>
    </w:p>
  </w:endnote>
  <w:endnote w:type="continuationSeparator" w:id="0">
    <w:p w14:paraId="5DD31011" w14:textId="77777777" w:rsidR="00D26C24" w:rsidRDefault="00D26C24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80F93" w14:textId="77777777" w:rsidR="00D26C24" w:rsidRDefault="00D26C24" w:rsidP="00962E5F">
      <w:pPr>
        <w:spacing w:after="0" w:line="240" w:lineRule="auto"/>
      </w:pPr>
      <w:r>
        <w:separator/>
      </w:r>
    </w:p>
  </w:footnote>
  <w:footnote w:type="continuationSeparator" w:id="0">
    <w:p w14:paraId="0F474A4A" w14:textId="77777777" w:rsidR="00D26C24" w:rsidRDefault="00D26C24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F729C9" w14:textId="308D2D47" w:rsidR="000D61BC" w:rsidRDefault="0024382E">
    <w:pPr>
      <w:pStyle w:val="Header"/>
    </w:pPr>
    <w:r>
      <w:t>Catriona Burn</w:t>
    </w:r>
    <w:r w:rsidR="000D61BC">
      <w:ptab w:relativeTo="margin" w:alignment="center" w:leader="none"/>
    </w:r>
    <w:r>
      <w:t>Electronic Circuits Testing and Applications</w:t>
    </w:r>
    <w:r w:rsidR="000D61BC">
      <w:ptab w:relativeTo="margin" w:alignment="right" w:leader="none"/>
    </w:r>
    <w:r>
      <w:t>2203239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07C70"/>
    <w:rsid w:val="00015F1C"/>
    <w:rsid w:val="00023C66"/>
    <w:rsid w:val="000329BD"/>
    <w:rsid w:val="00036894"/>
    <w:rsid w:val="000373D2"/>
    <w:rsid w:val="0004542F"/>
    <w:rsid w:val="00060EC0"/>
    <w:rsid w:val="00067C94"/>
    <w:rsid w:val="000A1F79"/>
    <w:rsid w:val="000B158C"/>
    <w:rsid w:val="000C0D2D"/>
    <w:rsid w:val="000C44D0"/>
    <w:rsid w:val="000D61BC"/>
    <w:rsid w:val="000E2C3A"/>
    <w:rsid w:val="000F0D22"/>
    <w:rsid w:val="00110BBD"/>
    <w:rsid w:val="001118E6"/>
    <w:rsid w:val="001335BC"/>
    <w:rsid w:val="00142CC8"/>
    <w:rsid w:val="001454FC"/>
    <w:rsid w:val="0015188A"/>
    <w:rsid w:val="00153CC7"/>
    <w:rsid w:val="00156CE0"/>
    <w:rsid w:val="001717BE"/>
    <w:rsid w:val="001728B1"/>
    <w:rsid w:val="001741C6"/>
    <w:rsid w:val="00177BA9"/>
    <w:rsid w:val="001877CB"/>
    <w:rsid w:val="0019201A"/>
    <w:rsid w:val="0019332E"/>
    <w:rsid w:val="001A4EB7"/>
    <w:rsid w:val="001A7EB7"/>
    <w:rsid w:val="001B62F7"/>
    <w:rsid w:val="001B6603"/>
    <w:rsid w:val="001B79EF"/>
    <w:rsid w:val="001C1B51"/>
    <w:rsid w:val="001D16D3"/>
    <w:rsid w:val="001D34E0"/>
    <w:rsid w:val="001F6949"/>
    <w:rsid w:val="0020179B"/>
    <w:rsid w:val="00201A61"/>
    <w:rsid w:val="00203670"/>
    <w:rsid w:val="002044B2"/>
    <w:rsid w:val="002049B4"/>
    <w:rsid w:val="00206CA8"/>
    <w:rsid w:val="00227880"/>
    <w:rsid w:val="00231F78"/>
    <w:rsid w:val="00237509"/>
    <w:rsid w:val="00240FFB"/>
    <w:rsid w:val="0024382E"/>
    <w:rsid w:val="0024429C"/>
    <w:rsid w:val="0025561C"/>
    <w:rsid w:val="00260824"/>
    <w:rsid w:val="00270878"/>
    <w:rsid w:val="0028478C"/>
    <w:rsid w:val="00284A1D"/>
    <w:rsid w:val="002936F2"/>
    <w:rsid w:val="002A2C0D"/>
    <w:rsid w:val="002A400B"/>
    <w:rsid w:val="002B146A"/>
    <w:rsid w:val="002B28D1"/>
    <w:rsid w:val="002C16C6"/>
    <w:rsid w:val="002C2808"/>
    <w:rsid w:val="002C375B"/>
    <w:rsid w:val="002C401E"/>
    <w:rsid w:val="002D25C8"/>
    <w:rsid w:val="002F07FE"/>
    <w:rsid w:val="002F4FF7"/>
    <w:rsid w:val="002F5F2C"/>
    <w:rsid w:val="002F754C"/>
    <w:rsid w:val="00301299"/>
    <w:rsid w:val="0030133B"/>
    <w:rsid w:val="00301566"/>
    <w:rsid w:val="00305A7A"/>
    <w:rsid w:val="00314175"/>
    <w:rsid w:val="003211F6"/>
    <w:rsid w:val="00324D41"/>
    <w:rsid w:val="00324EDD"/>
    <w:rsid w:val="00337E35"/>
    <w:rsid w:val="00346BC2"/>
    <w:rsid w:val="00355787"/>
    <w:rsid w:val="00356E21"/>
    <w:rsid w:val="00367038"/>
    <w:rsid w:val="00370802"/>
    <w:rsid w:val="0037134C"/>
    <w:rsid w:val="003724AC"/>
    <w:rsid w:val="0037417D"/>
    <w:rsid w:val="00382713"/>
    <w:rsid w:val="00395053"/>
    <w:rsid w:val="003A02C3"/>
    <w:rsid w:val="003A1CCB"/>
    <w:rsid w:val="003B180B"/>
    <w:rsid w:val="003B1A68"/>
    <w:rsid w:val="003C0771"/>
    <w:rsid w:val="003C462F"/>
    <w:rsid w:val="003D2917"/>
    <w:rsid w:val="003D7D59"/>
    <w:rsid w:val="003E3E92"/>
    <w:rsid w:val="003F052C"/>
    <w:rsid w:val="00400DC7"/>
    <w:rsid w:val="00404FAF"/>
    <w:rsid w:val="00410EBB"/>
    <w:rsid w:val="00416EE4"/>
    <w:rsid w:val="00425971"/>
    <w:rsid w:val="00436388"/>
    <w:rsid w:val="004448A6"/>
    <w:rsid w:val="0044759F"/>
    <w:rsid w:val="004506B2"/>
    <w:rsid w:val="0045095D"/>
    <w:rsid w:val="00450A08"/>
    <w:rsid w:val="004535F3"/>
    <w:rsid w:val="00457440"/>
    <w:rsid w:val="004669DD"/>
    <w:rsid w:val="004705E1"/>
    <w:rsid w:val="00473945"/>
    <w:rsid w:val="00480B3D"/>
    <w:rsid w:val="00486203"/>
    <w:rsid w:val="004A2930"/>
    <w:rsid w:val="004A523A"/>
    <w:rsid w:val="004A750F"/>
    <w:rsid w:val="004A7EAC"/>
    <w:rsid w:val="004C2E8B"/>
    <w:rsid w:val="004D1881"/>
    <w:rsid w:val="004D1B4C"/>
    <w:rsid w:val="004D243D"/>
    <w:rsid w:val="004D5065"/>
    <w:rsid w:val="004E2E7C"/>
    <w:rsid w:val="004F2C29"/>
    <w:rsid w:val="0050456F"/>
    <w:rsid w:val="00510730"/>
    <w:rsid w:val="00514DC8"/>
    <w:rsid w:val="00514E5B"/>
    <w:rsid w:val="005168DC"/>
    <w:rsid w:val="00517CFB"/>
    <w:rsid w:val="00520B0D"/>
    <w:rsid w:val="00523458"/>
    <w:rsid w:val="005356C3"/>
    <w:rsid w:val="00551BEC"/>
    <w:rsid w:val="00553125"/>
    <w:rsid w:val="00565484"/>
    <w:rsid w:val="0057444B"/>
    <w:rsid w:val="00584616"/>
    <w:rsid w:val="00590CA9"/>
    <w:rsid w:val="005919FC"/>
    <w:rsid w:val="005962E9"/>
    <w:rsid w:val="005A0159"/>
    <w:rsid w:val="005B1397"/>
    <w:rsid w:val="005B35FF"/>
    <w:rsid w:val="005D62C6"/>
    <w:rsid w:val="005E4F7B"/>
    <w:rsid w:val="005F4B3F"/>
    <w:rsid w:val="005F6B3A"/>
    <w:rsid w:val="006015B5"/>
    <w:rsid w:val="00627B28"/>
    <w:rsid w:val="00627D17"/>
    <w:rsid w:val="00647B3D"/>
    <w:rsid w:val="00651E6C"/>
    <w:rsid w:val="00654617"/>
    <w:rsid w:val="00662C6A"/>
    <w:rsid w:val="00664834"/>
    <w:rsid w:val="0066554A"/>
    <w:rsid w:val="00670507"/>
    <w:rsid w:val="00671F1F"/>
    <w:rsid w:val="006813A0"/>
    <w:rsid w:val="0068434E"/>
    <w:rsid w:val="0069150D"/>
    <w:rsid w:val="00692BAF"/>
    <w:rsid w:val="00695A7E"/>
    <w:rsid w:val="006969C4"/>
    <w:rsid w:val="006A4811"/>
    <w:rsid w:val="006C1C39"/>
    <w:rsid w:val="006C39E2"/>
    <w:rsid w:val="006E7BBB"/>
    <w:rsid w:val="006F51AB"/>
    <w:rsid w:val="006F6522"/>
    <w:rsid w:val="00701924"/>
    <w:rsid w:val="00706362"/>
    <w:rsid w:val="00710E55"/>
    <w:rsid w:val="0071517A"/>
    <w:rsid w:val="007248F5"/>
    <w:rsid w:val="00734D1E"/>
    <w:rsid w:val="00737BDD"/>
    <w:rsid w:val="00746710"/>
    <w:rsid w:val="0075047F"/>
    <w:rsid w:val="00750A67"/>
    <w:rsid w:val="007616E6"/>
    <w:rsid w:val="007674D4"/>
    <w:rsid w:val="007861CC"/>
    <w:rsid w:val="0079124E"/>
    <w:rsid w:val="00797535"/>
    <w:rsid w:val="007A0C00"/>
    <w:rsid w:val="007A1A6B"/>
    <w:rsid w:val="007A3448"/>
    <w:rsid w:val="007B2476"/>
    <w:rsid w:val="007C7D1F"/>
    <w:rsid w:val="008104B7"/>
    <w:rsid w:val="00823AC4"/>
    <w:rsid w:val="00833085"/>
    <w:rsid w:val="0083797A"/>
    <w:rsid w:val="008575D1"/>
    <w:rsid w:val="00871549"/>
    <w:rsid w:val="00893FC1"/>
    <w:rsid w:val="00895E3D"/>
    <w:rsid w:val="00897337"/>
    <w:rsid w:val="008B05DA"/>
    <w:rsid w:val="008B19C6"/>
    <w:rsid w:val="008D3392"/>
    <w:rsid w:val="008D4AA6"/>
    <w:rsid w:val="008E10B4"/>
    <w:rsid w:val="008E7361"/>
    <w:rsid w:val="008F2254"/>
    <w:rsid w:val="00904BBF"/>
    <w:rsid w:val="00906064"/>
    <w:rsid w:val="00907DAD"/>
    <w:rsid w:val="00912998"/>
    <w:rsid w:val="0091364F"/>
    <w:rsid w:val="00920ABB"/>
    <w:rsid w:val="0092261F"/>
    <w:rsid w:val="00952BC4"/>
    <w:rsid w:val="00953C15"/>
    <w:rsid w:val="00956C75"/>
    <w:rsid w:val="009624CD"/>
    <w:rsid w:val="00962E5F"/>
    <w:rsid w:val="0096517E"/>
    <w:rsid w:val="00965787"/>
    <w:rsid w:val="009B48DC"/>
    <w:rsid w:val="009C48B3"/>
    <w:rsid w:val="009D04AE"/>
    <w:rsid w:val="009D1102"/>
    <w:rsid w:val="009D341A"/>
    <w:rsid w:val="009F732A"/>
    <w:rsid w:val="00A05136"/>
    <w:rsid w:val="00A3612A"/>
    <w:rsid w:val="00A572D6"/>
    <w:rsid w:val="00A672AB"/>
    <w:rsid w:val="00A919BD"/>
    <w:rsid w:val="00AD2FE0"/>
    <w:rsid w:val="00AE0F5E"/>
    <w:rsid w:val="00AF5D84"/>
    <w:rsid w:val="00B0072D"/>
    <w:rsid w:val="00B013CC"/>
    <w:rsid w:val="00B05C8F"/>
    <w:rsid w:val="00B14C99"/>
    <w:rsid w:val="00B25D24"/>
    <w:rsid w:val="00B33CEC"/>
    <w:rsid w:val="00B409FC"/>
    <w:rsid w:val="00B44170"/>
    <w:rsid w:val="00B65621"/>
    <w:rsid w:val="00B65C55"/>
    <w:rsid w:val="00B752B2"/>
    <w:rsid w:val="00B75C23"/>
    <w:rsid w:val="00B812F4"/>
    <w:rsid w:val="00B918BF"/>
    <w:rsid w:val="00BA14D2"/>
    <w:rsid w:val="00BA1BB3"/>
    <w:rsid w:val="00BA4DAA"/>
    <w:rsid w:val="00BC0F01"/>
    <w:rsid w:val="00BD1672"/>
    <w:rsid w:val="00BE3E3D"/>
    <w:rsid w:val="00BF427F"/>
    <w:rsid w:val="00C03245"/>
    <w:rsid w:val="00C10DBC"/>
    <w:rsid w:val="00C116B7"/>
    <w:rsid w:val="00C272E8"/>
    <w:rsid w:val="00C30E30"/>
    <w:rsid w:val="00C32DC9"/>
    <w:rsid w:val="00C34C38"/>
    <w:rsid w:val="00C42C34"/>
    <w:rsid w:val="00C567B5"/>
    <w:rsid w:val="00C633B8"/>
    <w:rsid w:val="00C675BB"/>
    <w:rsid w:val="00C85146"/>
    <w:rsid w:val="00C8548D"/>
    <w:rsid w:val="00CA0961"/>
    <w:rsid w:val="00CA5F1C"/>
    <w:rsid w:val="00CC36A0"/>
    <w:rsid w:val="00CD2658"/>
    <w:rsid w:val="00CD63BF"/>
    <w:rsid w:val="00CE51D4"/>
    <w:rsid w:val="00CE604B"/>
    <w:rsid w:val="00CE6D6F"/>
    <w:rsid w:val="00CF68DF"/>
    <w:rsid w:val="00D06068"/>
    <w:rsid w:val="00D173E3"/>
    <w:rsid w:val="00D20FC5"/>
    <w:rsid w:val="00D26C24"/>
    <w:rsid w:val="00D33419"/>
    <w:rsid w:val="00D558EA"/>
    <w:rsid w:val="00D74969"/>
    <w:rsid w:val="00D80299"/>
    <w:rsid w:val="00D95D78"/>
    <w:rsid w:val="00DB24FE"/>
    <w:rsid w:val="00DB2EA0"/>
    <w:rsid w:val="00DC182D"/>
    <w:rsid w:val="00DC25E0"/>
    <w:rsid w:val="00DD2405"/>
    <w:rsid w:val="00DE2CE9"/>
    <w:rsid w:val="00DF328B"/>
    <w:rsid w:val="00E01DE4"/>
    <w:rsid w:val="00E10EB6"/>
    <w:rsid w:val="00E153EF"/>
    <w:rsid w:val="00E21320"/>
    <w:rsid w:val="00E279FB"/>
    <w:rsid w:val="00E44D60"/>
    <w:rsid w:val="00E829CD"/>
    <w:rsid w:val="00E95CC9"/>
    <w:rsid w:val="00EA6486"/>
    <w:rsid w:val="00EB7EAD"/>
    <w:rsid w:val="00EC1053"/>
    <w:rsid w:val="00ED5D9D"/>
    <w:rsid w:val="00EE09A7"/>
    <w:rsid w:val="00EE755C"/>
    <w:rsid w:val="00EE7AD8"/>
    <w:rsid w:val="00EF2824"/>
    <w:rsid w:val="00EF5FE9"/>
    <w:rsid w:val="00F044FC"/>
    <w:rsid w:val="00F32D0B"/>
    <w:rsid w:val="00F337F8"/>
    <w:rsid w:val="00F40419"/>
    <w:rsid w:val="00F53681"/>
    <w:rsid w:val="00F55A6D"/>
    <w:rsid w:val="00F63948"/>
    <w:rsid w:val="00F63ADD"/>
    <w:rsid w:val="00F76233"/>
    <w:rsid w:val="00F8693C"/>
    <w:rsid w:val="00FA11A3"/>
    <w:rsid w:val="00FA5639"/>
    <w:rsid w:val="00FB5CD9"/>
    <w:rsid w:val="00FC12C2"/>
    <w:rsid w:val="00FC1B83"/>
    <w:rsid w:val="00FC3082"/>
    <w:rsid w:val="00FC6534"/>
    <w:rsid w:val="00FE1D5D"/>
    <w:rsid w:val="00FF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FA5639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5744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5578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A7E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0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0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9603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3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chart" Target="charts/chart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tm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b7edfa68009806d4/uni/1st%20year/Electricity/Part%20B/Task%203/data%202%20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Time</a:t>
            </a:r>
            <a:r>
              <a:rPr lang="en-US" baseline="0"/>
              <a:t> against Log(V)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'[data 2 1.xlsx]Sheet1'!$L$8</c:f>
              <c:strCache>
                <c:ptCount val="1"/>
                <c:pt idx="0">
                  <c:v>ln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'[data 2 1.xlsx]Sheet1'!$I$9:$I$18</c:f>
              <c:numCache>
                <c:formatCode>General</c:formatCode>
                <c:ptCount val="10"/>
                <c:pt idx="0">
                  <c:v>2.4989999999999999E-3</c:v>
                </c:pt>
                <c:pt idx="1">
                  <c:v>2.6649999999999998E-3</c:v>
                </c:pt>
                <c:pt idx="2">
                  <c:v>2.8309999999999997E-3</c:v>
                </c:pt>
                <c:pt idx="3">
                  <c:v>2.9969999999999997E-3</c:v>
                </c:pt>
                <c:pt idx="4">
                  <c:v>3.163E-3</c:v>
                </c:pt>
                <c:pt idx="5">
                  <c:v>3.3289999999999999E-3</c:v>
                </c:pt>
                <c:pt idx="6">
                  <c:v>3.4949999999999998E-3</c:v>
                </c:pt>
                <c:pt idx="7">
                  <c:v>3.6609999999999998E-3</c:v>
                </c:pt>
                <c:pt idx="8">
                  <c:v>3.8269999999999997E-3</c:v>
                </c:pt>
                <c:pt idx="9">
                  <c:v>3.993E-3</c:v>
                </c:pt>
              </c:numCache>
            </c:numRef>
          </c:xVal>
          <c:yVal>
            <c:numRef>
              <c:f>'[data 2 1.xlsx]Sheet1'!$L$9:$L$18</c:f>
              <c:numCache>
                <c:formatCode>General</c:formatCode>
                <c:ptCount val="10"/>
                <c:pt idx="0">
                  <c:v>1.6554241492707982</c:v>
                </c:pt>
                <c:pt idx="1">
                  <c:v>1.6188138209125786</c:v>
                </c:pt>
                <c:pt idx="2">
                  <c:v>1.567803087656819</c:v>
                </c:pt>
                <c:pt idx="3">
                  <c:v>1.5446433585229358</c:v>
                </c:pt>
                <c:pt idx="4">
                  <c:v>1.510589480391497</c:v>
                </c:pt>
                <c:pt idx="5">
                  <c:v>1.4931287900337171</c:v>
                </c:pt>
                <c:pt idx="6">
                  <c:v>1.4645277406382919</c:v>
                </c:pt>
                <c:pt idx="7">
                  <c:v>1.4535791079254869</c:v>
                </c:pt>
                <c:pt idx="8">
                  <c:v>1.4275802480254332</c:v>
                </c:pt>
                <c:pt idx="9">
                  <c:v>1.4162414374878427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E533-4AE2-9D71-D6B482F72A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55996736"/>
        <c:axId val="555997216"/>
      </c:scatterChart>
      <c:valAx>
        <c:axId val="5559967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  <a:r>
                  <a:rPr lang="en-GB" baseline="0"/>
                  <a:t> (s)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5997216"/>
        <c:crosses val="autoZero"/>
        <c:crossBetween val="midCat"/>
      </c:valAx>
      <c:valAx>
        <c:axId val="5559972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ln(V)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5599673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01c9b-a986-4f63-aff5-d2cad17c790a">
      <Terms xmlns="http://schemas.microsoft.com/office/infopath/2007/PartnerControls"/>
    </lcf76f155ced4ddcb4097134ff3c332f>
    <TaxCatchAll xmlns="2163c9c1-7118-40fd-b07b-82039bbfed7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64E2C53674C34B8D1B91829DC3B449" ma:contentTypeVersion="14" ma:contentTypeDescription="Create a new document." ma:contentTypeScope="" ma:versionID="db6ea2669407ca3dec5aa1fdde0da7a5">
  <xsd:schema xmlns:xsd="http://www.w3.org/2001/XMLSchema" xmlns:xs="http://www.w3.org/2001/XMLSchema" xmlns:p="http://schemas.microsoft.com/office/2006/metadata/properties" xmlns:ns2="68201c9b-a986-4f63-aff5-d2cad17c790a" xmlns:ns3="2163c9c1-7118-40fd-b07b-82039bbfed7d" targetNamespace="http://schemas.microsoft.com/office/2006/metadata/properties" ma:root="true" ma:fieldsID="e47c0505359bfbec24ba2e2de74713f3" ns2:_="" ns3:_="">
    <xsd:import namespace="68201c9b-a986-4f63-aff5-d2cad17c790a"/>
    <xsd:import namespace="2163c9c1-7118-40fd-b07b-82039bbfed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01c9b-a986-4f63-aff5-d2cad17c79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c9c1-7118-40fd-b07b-82039bbfed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443c7b-c683-4b83-aaec-ea71847c2264}" ma:internalName="TaxCatchAll" ma:showField="CatchAllData" ma:web="2163c9c1-7118-40fd-b07b-82039bbfed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68201c9b-a986-4f63-aff5-d2cad17c790a"/>
    <ds:schemaRef ds:uri="http://schemas.openxmlformats.org/package/2006/metadata/core-properties"/>
    <ds:schemaRef ds:uri="2163c9c1-7118-40fd-b07b-82039bbfed7d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F5DB5F4-C308-45D8-A4C7-5E40DB14D0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01c9b-a986-4f63-aff5-d2cad17c790a"/>
    <ds:schemaRef ds:uri="2163c9c1-7118-40fd-b07b-82039bbfe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1358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Catriona Burn (2203239)</cp:lastModifiedBy>
  <cp:revision>228</cp:revision>
  <cp:lastPrinted>2021-09-30T11:07:00Z</cp:lastPrinted>
  <dcterms:created xsi:type="dcterms:W3CDTF">2024-03-20T17:38:00Z</dcterms:created>
  <dcterms:modified xsi:type="dcterms:W3CDTF">2024-03-23T17:03:00Z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0x0101003964E2C53674C34B8D1B91829DC3B449</vt:lpwstr>
  </property>
</Properties>
</file>