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EFFF3"/>
  <w:body>
    <w:p w14:paraId="31CB930E" w14:textId="7E32DAD7" w:rsidR="00613E21" w:rsidRDefault="00613E21"/>
    <w:p w14:paraId="3366ACBB" w14:textId="0B46B96E" w:rsidR="00613E21" w:rsidRPr="00F47647" w:rsidRDefault="00613E21" w:rsidP="0080051F">
      <w:pPr>
        <w:spacing w:after="0" w:line="276" w:lineRule="auto"/>
        <w:jc w:val="center"/>
        <w:rPr>
          <w:rFonts w:asciiTheme="minorBidi" w:eastAsia="Times New Roman" w:hAnsiTheme="minorBidi"/>
          <w:b/>
          <w:color w:val="000000"/>
          <w:sz w:val="36"/>
          <w:szCs w:val="36"/>
          <w:lang w:eastAsia="en-GB"/>
        </w:rPr>
      </w:pPr>
      <w:r w:rsidRPr="00613E21">
        <w:rPr>
          <w:rFonts w:asciiTheme="minorBidi" w:eastAsia="Times New Roman" w:hAnsiTheme="minorBidi"/>
          <w:b/>
          <w:color w:val="000000"/>
          <w:sz w:val="36"/>
          <w:szCs w:val="36"/>
          <w:lang w:eastAsia="en-GB"/>
        </w:rPr>
        <w:t>LLAWLYFR MODIWL</w:t>
      </w:r>
      <w:r w:rsidR="00B60069">
        <w:rPr>
          <w:rFonts w:asciiTheme="minorBidi" w:eastAsia="Times New Roman" w:hAnsiTheme="minorBidi"/>
          <w:b/>
          <w:color w:val="000000"/>
          <w:sz w:val="36"/>
          <w:szCs w:val="36"/>
          <w:lang w:eastAsia="en-GB"/>
        </w:rPr>
        <w:t xml:space="preserve"> </w:t>
      </w:r>
      <w:r w:rsidR="00D0700F">
        <w:rPr>
          <w:rFonts w:asciiTheme="minorBidi" w:eastAsia="Times New Roman" w:hAnsiTheme="minorBidi"/>
          <w:b/>
          <w:color w:val="000000"/>
          <w:sz w:val="36"/>
          <w:szCs w:val="36"/>
          <w:lang w:eastAsia="en-GB"/>
        </w:rPr>
        <w:t>FTF</w:t>
      </w:r>
    </w:p>
    <w:p w14:paraId="109C47BE" w14:textId="02A90493" w:rsidR="00613E21" w:rsidRPr="00613E21" w:rsidRDefault="00613E21" w:rsidP="0080051F">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t>MODULE HANDBOOK</w:t>
      </w:r>
      <w:r w:rsidR="00B60069">
        <w:rPr>
          <w:rFonts w:asciiTheme="minorBidi" w:eastAsia="Times New Roman" w:hAnsiTheme="minorBidi"/>
          <w:b/>
          <w:color w:val="2F5496" w:themeColor="accent1" w:themeShade="BF"/>
          <w:sz w:val="36"/>
          <w:szCs w:val="36"/>
          <w:lang w:eastAsia="en-GB"/>
        </w:rPr>
        <w:t xml:space="preserve"> </w:t>
      </w:r>
      <w:r w:rsidR="00D0700F">
        <w:rPr>
          <w:rFonts w:asciiTheme="minorBidi" w:eastAsia="Times New Roman" w:hAnsiTheme="minorBidi"/>
          <w:b/>
          <w:color w:val="2F5496" w:themeColor="accent1" w:themeShade="BF"/>
          <w:sz w:val="36"/>
          <w:szCs w:val="36"/>
          <w:lang w:eastAsia="en-GB"/>
        </w:rPr>
        <w:t>FTF</w:t>
      </w:r>
    </w:p>
    <w:p w14:paraId="5678F2ED" w14:textId="750BCC8B" w:rsidR="00613E21" w:rsidRPr="00613E21" w:rsidRDefault="00E12211" w:rsidP="0080051F">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59264" behindDoc="1" locked="0" layoutInCell="1" allowOverlap="1" wp14:anchorId="66C813CA" wp14:editId="4C24CDA4">
            <wp:simplePos x="0" y="0"/>
            <wp:positionH relativeFrom="margin">
              <wp:posOffset>1329690</wp:posOffset>
            </wp:positionH>
            <wp:positionV relativeFrom="paragraph">
              <wp:posOffset>79375</wp:posOffset>
            </wp:positionV>
            <wp:extent cx="3112135" cy="1235710"/>
            <wp:effectExtent l="76200" t="76200" r="126365" b="135890"/>
            <wp:wrapTight wrapText="bothSides">
              <wp:wrapPolygon edited="0">
                <wp:start x="-264" y="-1332"/>
                <wp:lineTo x="-529" y="-999"/>
                <wp:lineTo x="-529" y="22310"/>
                <wp:lineTo x="-264" y="23642"/>
                <wp:lineTo x="22080" y="23642"/>
                <wp:lineTo x="22345" y="20645"/>
                <wp:lineTo x="22345" y="4329"/>
                <wp:lineTo x="22080" y="-666"/>
                <wp:lineTo x="22080" y="-1332"/>
                <wp:lineTo x="-264" y="-1332"/>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0" cstate="print">
                      <a:extLst>
                        <a:ext uri="{28A0092B-C50C-407E-A947-70E740481C1C}">
                          <a14:useLocalDpi xmlns:a14="http://schemas.microsoft.com/office/drawing/2010/main" val="0"/>
                        </a:ext>
                      </a:extLst>
                    </a:blip>
                    <a:srcRect l="13754" t="49790" r="59965" b="23554"/>
                    <a:stretch/>
                  </pic:blipFill>
                  <pic:spPr bwMode="auto">
                    <a:xfrm>
                      <a:off x="0" y="0"/>
                      <a:ext cx="3112135" cy="12357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19E78" w14:textId="76CACC19"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3DF1BCC1"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6C9396C4"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102EE1" w14:textId="77777777" w:rsidR="00BB0499" w:rsidRPr="00BB0499" w:rsidRDefault="00BB0499" w:rsidP="00BB0499">
      <w:pPr>
        <w:spacing w:after="0" w:line="276" w:lineRule="auto"/>
        <w:jc w:val="center"/>
        <w:rPr>
          <w:rFonts w:asciiTheme="minorBidi" w:eastAsia="Times New Roman" w:hAnsiTheme="minorBidi"/>
          <w:b/>
          <w:color w:val="000000" w:themeColor="text1"/>
          <w:sz w:val="28"/>
          <w:szCs w:val="28"/>
          <w:lang w:eastAsia="en-GB"/>
        </w:rPr>
      </w:pPr>
      <w:proofErr w:type="spellStart"/>
      <w:r w:rsidRPr="00BB0499">
        <w:rPr>
          <w:rFonts w:asciiTheme="minorBidi" w:eastAsia="Times New Roman" w:hAnsiTheme="minorBidi"/>
          <w:b/>
          <w:color w:val="000000" w:themeColor="text1"/>
          <w:sz w:val="28"/>
          <w:szCs w:val="28"/>
          <w:lang w:eastAsia="en-GB"/>
        </w:rPr>
        <w:t>Cyfadran</w:t>
      </w:r>
      <w:proofErr w:type="spellEnd"/>
      <w:r w:rsidRPr="00BB0499">
        <w:rPr>
          <w:rFonts w:asciiTheme="minorBidi" w:eastAsia="Times New Roman" w:hAnsiTheme="minorBidi"/>
          <w:b/>
          <w:color w:val="000000" w:themeColor="text1"/>
          <w:sz w:val="28"/>
          <w:szCs w:val="28"/>
          <w:lang w:eastAsia="en-GB"/>
        </w:rPr>
        <w:t xml:space="preserve"> Addysg, </w:t>
      </w:r>
      <w:proofErr w:type="spellStart"/>
      <w:r w:rsidRPr="00BB0499">
        <w:rPr>
          <w:rFonts w:asciiTheme="minorBidi" w:eastAsia="Times New Roman" w:hAnsiTheme="minorBidi"/>
          <w:b/>
          <w:color w:val="000000" w:themeColor="text1"/>
          <w:sz w:val="28"/>
          <w:szCs w:val="28"/>
          <w:lang w:eastAsia="en-GB"/>
        </w:rPr>
        <w:t>Cymunedau</w:t>
      </w:r>
      <w:proofErr w:type="spellEnd"/>
      <w:r w:rsidRPr="00BB0499">
        <w:rPr>
          <w:rFonts w:asciiTheme="minorBidi" w:eastAsia="Times New Roman" w:hAnsiTheme="minorBidi"/>
          <w:b/>
          <w:color w:val="000000" w:themeColor="text1"/>
          <w:sz w:val="28"/>
          <w:szCs w:val="28"/>
          <w:lang w:eastAsia="en-GB"/>
        </w:rPr>
        <w:t xml:space="preserve"> a </w:t>
      </w:r>
      <w:proofErr w:type="spellStart"/>
      <w:r w:rsidRPr="00BB0499">
        <w:rPr>
          <w:rFonts w:asciiTheme="minorBidi" w:eastAsia="Times New Roman" w:hAnsiTheme="minorBidi"/>
          <w:b/>
          <w:color w:val="000000" w:themeColor="text1"/>
          <w:sz w:val="28"/>
          <w:szCs w:val="28"/>
          <w:lang w:eastAsia="en-GB"/>
        </w:rPr>
        <w:t>Diwylliant</w:t>
      </w:r>
      <w:proofErr w:type="spellEnd"/>
      <w:r w:rsidRPr="00BB0499">
        <w:rPr>
          <w:rFonts w:asciiTheme="minorBidi" w:eastAsia="Times New Roman" w:hAnsiTheme="minorBidi"/>
          <w:b/>
          <w:color w:val="000000" w:themeColor="text1"/>
          <w:sz w:val="28"/>
          <w:szCs w:val="28"/>
          <w:lang w:eastAsia="en-GB"/>
        </w:rPr>
        <w:t>​</w:t>
      </w:r>
    </w:p>
    <w:p w14:paraId="14F2A7F1" w14:textId="77777777" w:rsidR="00C85694" w:rsidRPr="00BB0499" w:rsidRDefault="00C85694" w:rsidP="0080051F">
      <w:pPr>
        <w:spacing w:after="0" w:line="276" w:lineRule="auto"/>
        <w:jc w:val="center"/>
        <w:rPr>
          <w:rFonts w:asciiTheme="minorBidi" w:eastAsia="Times New Roman" w:hAnsiTheme="minorBidi"/>
          <w:b/>
          <w:color w:val="2F5496" w:themeColor="accent1" w:themeShade="BF"/>
          <w:sz w:val="28"/>
          <w:szCs w:val="28"/>
          <w:lang w:eastAsia="en-GB"/>
        </w:rPr>
      </w:pPr>
    </w:p>
    <w:p w14:paraId="12DBBCE4" w14:textId="77777777" w:rsidR="000336C9" w:rsidRPr="000336C9" w:rsidRDefault="000336C9" w:rsidP="000336C9">
      <w:pPr>
        <w:spacing w:after="0" w:line="276" w:lineRule="auto"/>
        <w:jc w:val="center"/>
        <w:rPr>
          <w:rFonts w:asciiTheme="minorBidi" w:eastAsia="Times New Roman" w:hAnsiTheme="minorBidi"/>
          <w:b/>
          <w:color w:val="2F5496" w:themeColor="accent1" w:themeShade="BF"/>
          <w:sz w:val="28"/>
          <w:szCs w:val="28"/>
          <w:lang w:val="en-US" w:eastAsia="en-GB"/>
        </w:rPr>
      </w:pPr>
      <w:r w:rsidRPr="000336C9">
        <w:rPr>
          <w:rFonts w:asciiTheme="minorBidi" w:eastAsia="Times New Roman" w:hAnsiTheme="minorBidi"/>
          <w:b/>
          <w:color w:val="2F5496" w:themeColor="accent1" w:themeShade="BF"/>
          <w:sz w:val="28"/>
          <w:szCs w:val="28"/>
          <w:lang w:eastAsia="en-GB"/>
        </w:rPr>
        <w:t>Faculty of Education, Communities and Culture</w:t>
      </w:r>
      <w:r w:rsidRPr="000336C9">
        <w:rPr>
          <w:rFonts w:asciiTheme="minorBidi" w:eastAsia="Times New Roman" w:hAnsiTheme="minorBidi"/>
          <w:b/>
          <w:color w:val="2F5496" w:themeColor="accent1" w:themeShade="BF"/>
          <w:sz w:val="28"/>
          <w:szCs w:val="28"/>
          <w:lang w:val="en-US" w:eastAsia="en-GB"/>
        </w:rPr>
        <w:t>​</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Cynnar: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Blynyddoedd</w:t>
      </w:r>
      <w:proofErr w:type="spellEnd"/>
      <w:r w:rsidRPr="00613E21">
        <w:rPr>
          <w:rFonts w:asciiTheme="minorBidi" w:eastAsia="Times New Roman" w:hAnsiTheme="minorBidi"/>
          <w:b/>
          <w:color w:val="000000"/>
          <w:sz w:val="28"/>
          <w:szCs w:val="28"/>
          <w:lang w:eastAsia="en-GB"/>
        </w:rPr>
        <w:t xml:space="preserve"> Cynnar</w:t>
      </w:r>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75E345F3" w14:textId="77777777" w:rsidR="00A15FDB" w:rsidRPr="00A15FDB" w:rsidRDefault="00A15FDB" w:rsidP="00A15FDB">
      <w:pPr>
        <w:overflowPunct w:val="0"/>
        <w:autoSpaceDE w:val="0"/>
        <w:autoSpaceDN w:val="0"/>
        <w:adjustRightInd w:val="0"/>
        <w:spacing w:after="0" w:line="276" w:lineRule="auto"/>
        <w:jc w:val="center"/>
        <w:textAlignment w:val="baseline"/>
        <w:rPr>
          <w:rFonts w:asciiTheme="minorBidi" w:eastAsia="Times New Roman" w:hAnsiTheme="minorBidi"/>
          <w:b/>
          <w:sz w:val="28"/>
          <w:szCs w:val="28"/>
          <w:u w:val="single"/>
          <w:lang w:eastAsia="en-GB"/>
        </w:rPr>
      </w:pPr>
      <w:r w:rsidRPr="00A15FDB">
        <w:rPr>
          <w:rFonts w:asciiTheme="minorBidi" w:eastAsia="Times New Roman" w:hAnsiTheme="minorBidi"/>
          <w:b/>
          <w:sz w:val="28"/>
          <w:szCs w:val="28"/>
          <w:u w:val="single"/>
          <w:lang w:eastAsia="en-GB"/>
        </w:rPr>
        <w:t xml:space="preserve">ECEY5006C </w:t>
      </w:r>
      <w:proofErr w:type="spellStart"/>
      <w:r w:rsidRPr="00A15FDB">
        <w:rPr>
          <w:rFonts w:asciiTheme="minorBidi" w:eastAsia="Times New Roman" w:hAnsiTheme="minorBidi"/>
          <w:b/>
          <w:sz w:val="28"/>
          <w:szCs w:val="28"/>
          <w:u w:val="single"/>
          <w:lang w:eastAsia="en-GB"/>
        </w:rPr>
        <w:t>Arweinyddiaeth</w:t>
      </w:r>
      <w:proofErr w:type="spellEnd"/>
      <w:r w:rsidRPr="00A15FDB">
        <w:rPr>
          <w:rFonts w:asciiTheme="minorBidi" w:eastAsia="Times New Roman" w:hAnsiTheme="minorBidi"/>
          <w:b/>
          <w:sz w:val="28"/>
          <w:szCs w:val="28"/>
          <w:u w:val="single"/>
          <w:lang w:eastAsia="en-GB"/>
        </w:rPr>
        <w:t xml:space="preserve"> a </w:t>
      </w:r>
      <w:proofErr w:type="spellStart"/>
      <w:r w:rsidRPr="00A15FDB">
        <w:rPr>
          <w:rFonts w:asciiTheme="minorBidi" w:eastAsia="Times New Roman" w:hAnsiTheme="minorBidi"/>
          <w:b/>
          <w:sz w:val="28"/>
          <w:szCs w:val="28"/>
          <w:u w:val="single"/>
          <w:lang w:eastAsia="en-GB"/>
        </w:rPr>
        <w:t>gwaith</w:t>
      </w:r>
      <w:proofErr w:type="spellEnd"/>
      <w:r w:rsidRPr="00A15FDB">
        <w:rPr>
          <w:rFonts w:asciiTheme="minorBidi" w:eastAsia="Times New Roman" w:hAnsiTheme="minorBidi"/>
          <w:b/>
          <w:sz w:val="28"/>
          <w:szCs w:val="28"/>
          <w:u w:val="single"/>
          <w:lang w:eastAsia="en-GB"/>
        </w:rPr>
        <w:t xml:space="preserve"> </w:t>
      </w:r>
      <w:proofErr w:type="spellStart"/>
      <w:r w:rsidRPr="00A15FDB">
        <w:rPr>
          <w:rFonts w:asciiTheme="minorBidi" w:eastAsia="Times New Roman" w:hAnsiTheme="minorBidi"/>
          <w:b/>
          <w:sz w:val="28"/>
          <w:szCs w:val="28"/>
          <w:u w:val="single"/>
          <w:lang w:eastAsia="en-GB"/>
        </w:rPr>
        <w:t>tîm</w:t>
      </w:r>
      <w:proofErr w:type="spellEnd"/>
      <w:r w:rsidRPr="00A15FDB">
        <w:rPr>
          <w:rFonts w:asciiTheme="minorBidi" w:eastAsia="Times New Roman" w:hAnsiTheme="minorBidi"/>
          <w:b/>
          <w:sz w:val="28"/>
          <w:szCs w:val="28"/>
          <w:u w:val="single"/>
          <w:lang w:eastAsia="en-GB"/>
        </w:rPr>
        <w:t xml:space="preserve"> </w:t>
      </w:r>
      <w:proofErr w:type="spellStart"/>
      <w:r w:rsidRPr="00A15FDB">
        <w:rPr>
          <w:rFonts w:asciiTheme="minorBidi" w:eastAsia="Times New Roman" w:hAnsiTheme="minorBidi"/>
          <w:b/>
          <w:sz w:val="28"/>
          <w:szCs w:val="28"/>
          <w:u w:val="single"/>
          <w:lang w:eastAsia="en-GB"/>
        </w:rPr>
        <w:t>yn</w:t>
      </w:r>
      <w:proofErr w:type="spellEnd"/>
      <w:r w:rsidRPr="00A15FDB">
        <w:rPr>
          <w:rFonts w:asciiTheme="minorBidi" w:eastAsia="Times New Roman" w:hAnsiTheme="minorBidi"/>
          <w:b/>
          <w:sz w:val="28"/>
          <w:szCs w:val="28"/>
          <w:u w:val="single"/>
          <w:lang w:eastAsia="en-GB"/>
        </w:rPr>
        <w:t xml:space="preserve"> y </w:t>
      </w:r>
      <w:proofErr w:type="spellStart"/>
      <w:r w:rsidRPr="00A15FDB">
        <w:rPr>
          <w:rFonts w:asciiTheme="minorBidi" w:eastAsia="Times New Roman" w:hAnsiTheme="minorBidi"/>
          <w:b/>
          <w:sz w:val="28"/>
          <w:szCs w:val="28"/>
          <w:u w:val="single"/>
          <w:lang w:eastAsia="en-GB"/>
        </w:rPr>
        <w:t>blynyddoedd</w:t>
      </w:r>
      <w:proofErr w:type="spellEnd"/>
      <w:r w:rsidRPr="00A15FDB">
        <w:rPr>
          <w:rFonts w:asciiTheme="minorBidi" w:eastAsia="Times New Roman" w:hAnsiTheme="minorBidi"/>
          <w:b/>
          <w:sz w:val="28"/>
          <w:szCs w:val="28"/>
          <w:u w:val="single"/>
          <w:lang w:eastAsia="en-GB"/>
        </w:rPr>
        <w:t xml:space="preserve"> </w:t>
      </w:r>
      <w:proofErr w:type="spellStart"/>
      <w:r w:rsidRPr="00A15FDB">
        <w:rPr>
          <w:rFonts w:asciiTheme="minorBidi" w:eastAsia="Times New Roman" w:hAnsiTheme="minorBidi"/>
          <w:b/>
          <w:sz w:val="28"/>
          <w:szCs w:val="28"/>
          <w:u w:val="single"/>
          <w:lang w:eastAsia="en-GB"/>
        </w:rPr>
        <w:t>cynnar</w:t>
      </w:r>
      <w:proofErr w:type="spellEnd"/>
      <w:r w:rsidRPr="00A15FDB">
        <w:rPr>
          <w:rFonts w:asciiTheme="minorBidi" w:eastAsia="Times New Roman" w:hAnsiTheme="minorBidi"/>
          <w:b/>
          <w:sz w:val="28"/>
          <w:szCs w:val="28"/>
          <w:u w:val="single"/>
          <w:lang w:eastAsia="en-GB"/>
        </w:rPr>
        <w:t xml:space="preserve"> </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54FC9B6A"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sidR="00E12211">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00C85694" w:rsidRPr="0079574E">
        <w:rPr>
          <w:rFonts w:asciiTheme="minorBidi" w:eastAsia="Times New Roman" w:hAnsiTheme="minorBidi"/>
          <w:b/>
          <w:color w:val="2F5496" w:themeColor="accent1" w:themeShade="BF"/>
          <w:sz w:val="28"/>
          <w:szCs w:val="28"/>
          <w:lang w:eastAsia="en-GB"/>
        </w:rPr>
        <w:t>:</w:t>
      </w:r>
    </w:p>
    <w:p w14:paraId="094D034D" w14:textId="379FFBD3" w:rsidR="00613E21" w:rsidRPr="0035717C" w:rsidRDefault="0035717C" w:rsidP="0035717C">
      <w:pPr>
        <w:spacing w:after="0" w:line="276" w:lineRule="auto"/>
        <w:jc w:val="center"/>
        <w:rPr>
          <w:rFonts w:asciiTheme="minorBidi" w:eastAsia="Times New Roman" w:hAnsiTheme="minorBidi"/>
          <w:b/>
          <w:color w:val="2F5496" w:themeColor="accent1" w:themeShade="BF"/>
          <w:sz w:val="28"/>
          <w:szCs w:val="28"/>
          <w:u w:val="single"/>
          <w:lang w:eastAsia="en-GB"/>
        </w:rPr>
      </w:pPr>
      <w:r w:rsidRPr="0035717C">
        <w:rPr>
          <w:rFonts w:asciiTheme="minorBidi" w:eastAsia="Times New Roman" w:hAnsiTheme="minorBidi"/>
          <w:b/>
          <w:color w:val="2F5496" w:themeColor="accent1" w:themeShade="BF"/>
          <w:sz w:val="28"/>
          <w:szCs w:val="28"/>
          <w:u w:val="single"/>
          <w:lang w:eastAsia="en-GB"/>
        </w:rPr>
        <w:t>ECEY5006 Leadership and teamwork in the early years</w:t>
      </w:r>
    </w:p>
    <w:p w14:paraId="2B95F9FD" w14:textId="18301954" w:rsidR="00613E21" w:rsidRDefault="00613E21" w:rsidP="0080051F">
      <w:pPr>
        <w:spacing w:after="0" w:line="276" w:lineRule="auto"/>
        <w:jc w:val="center"/>
        <w:rPr>
          <w:rFonts w:asciiTheme="minorBidi" w:eastAsia="Times New Roman" w:hAnsiTheme="minorBidi"/>
          <w:b/>
          <w:color w:val="000000"/>
          <w:sz w:val="28"/>
          <w:szCs w:val="28"/>
          <w:lang w:eastAsia="en-GB"/>
        </w:rPr>
      </w:pPr>
    </w:p>
    <w:p w14:paraId="08485C4A" w14:textId="77777777" w:rsidR="00510C2F" w:rsidRPr="00613E21" w:rsidRDefault="00510C2F" w:rsidP="0080051F">
      <w:pPr>
        <w:spacing w:after="0" w:line="276" w:lineRule="auto"/>
        <w:jc w:val="center"/>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coordinator:</w:t>
      </w:r>
    </w:p>
    <w:p w14:paraId="6E4DBA73" w14:textId="36F6C836"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
    <w:p w14:paraId="346B91F7" w14:textId="2B47C18A" w:rsidR="00613E21" w:rsidRPr="00F67D86" w:rsidRDefault="000C5B4A" w:rsidP="0080051F">
      <w:pPr>
        <w:spacing w:after="0" w:line="276" w:lineRule="auto"/>
        <w:jc w:val="center"/>
        <w:rPr>
          <w:rFonts w:asciiTheme="minorBidi" w:eastAsia="Times New Roman" w:hAnsiTheme="minorBidi"/>
          <w:b/>
          <w:color w:val="BF8F00" w:themeColor="accent4" w:themeShade="BF"/>
          <w:sz w:val="28"/>
          <w:szCs w:val="28"/>
          <w:lang w:eastAsia="en-GB"/>
        </w:rPr>
      </w:pPr>
      <w:r>
        <w:rPr>
          <w:rFonts w:asciiTheme="minorBidi" w:eastAsia="Times New Roman" w:hAnsiTheme="minorBidi"/>
          <w:b/>
          <w:color w:val="BF8F00" w:themeColor="accent4" w:themeShade="BF"/>
          <w:sz w:val="28"/>
          <w:szCs w:val="28"/>
          <w:lang w:eastAsia="en-GB"/>
        </w:rPr>
        <w:t xml:space="preserve">Natasha Young: </w:t>
      </w:r>
      <w:hyperlink r:id="rId11" w:history="1">
        <w:r w:rsidR="008D5F96" w:rsidRPr="006073F6">
          <w:rPr>
            <w:rStyle w:val="Hyperlink"/>
            <w:rFonts w:asciiTheme="minorBidi" w:eastAsia="Times New Roman" w:hAnsiTheme="minorBidi"/>
            <w:b/>
            <w:sz w:val="28"/>
            <w:szCs w:val="28"/>
            <w:lang w:eastAsia="en-GB"/>
          </w:rPr>
          <w:t>n.young@uwtsd.ac.uk</w:t>
        </w:r>
      </w:hyperlink>
      <w:r w:rsidR="008D5F96">
        <w:rPr>
          <w:rFonts w:asciiTheme="minorBidi" w:eastAsia="Times New Roman" w:hAnsiTheme="minorBidi"/>
          <w:b/>
          <w:color w:val="BF8F00" w:themeColor="accent4" w:themeShade="BF"/>
          <w:sz w:val="28"/>
          <w:szCs w:val="28"/>
          <w:lang w:eastAsia="en-GB"/>
        </w:rPr>
        <w:t xml:space="preserve"> </w:t>
      </w:r>
    </w:p>
    <w:p w14:paraId="62A814FA" w14:textId="77777777" w:rsidR="00613E21" w:rsidRPr="00F67D86"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5ABEBEBC" w:rsidR="00613E21" w:rsidRPr="00562630" w:rsidRDefault="00613E21" w:rsidP="0080051F">
      <w:pPr>
        <w:spacing w:after="0" w:line="276" w:lineRule="auto"/>
        <w:jc w:val="center"/>
        <w:rPr>
          <w:rFonts w:asciiTheme="minorBidi" w:eastAsia="Times New Roman" w:hAnsiTheme="minorBidi"/>
          <w:b/>
          <w:color w:val="000000"/>
          <w:sz w:val="28"/>
          <w:szCs w:val="28"/>
          <w:lang w:val="es-ES" w:eastAsia="en-GB"/>
        </w:rPr>
      </w:pPr>
      <w:proofErr w:type="spellStart"/>
      <w:r w:rsidRPr="00562630">
        <w:rPr>
          <w:rFonts w:asciiTheme="minorBidi" w:eastAsia="Times New Roman" w:hAnsiTheme="minorBidi"/>
          <w:b/>
          <w:color w:val="000000"/>
          <w:sz w:val="28"/>
          <w:szCs w:val="28"/>
          <w:lang w:val="es-ES" w:eastAsia="en-GB"/>
        </w:rPr>
        <w:t>Tîm</w:t>
      </w:r>
      <w:proofErr w:type="spellEnd"/>
      <w:r w:rsidRPr="00562630">
        <w:rPr>
          <w:rFonts w:asciiTheme="minorBidi" w:eastAsia="Times New Roman" w:hAnsiTheme="minorBidi"/>
          <w:b/>
          <w:color w:val="000000"/>
          <w:sz w:val="28"/>
          <w:szCs w:val="28"/>
          <w:lang w:val="es-ES" w:eastAsia="en-GB"/>
        </w:rPr>
        <w:t xml:space="preserve"> y </w:t>
      </w:r>
      <w:proofErr w:type="spellStart"/>
      <w:r w:rsidRPr="00562630">
        <w:rPr>
          <w:rFonts w:asciiTheme="minorBidi" w:eastAsia="Times New Roman" w:hAnsiTheme="minorBidi"/>
          <w:b/>
          <w:color w:val="000000"/>
          <w:sz w:val="28"/>
          <w:szCs w:val="28"/>
          <w:lang w:val="es-ES" w:eastAsia="en-GB"/>
        </w:rPr>
        <w:t>modiwl</w:t>
      </w:r>
      <w:proofErr w:type="spellEnd"/>
      <w:r w:rsidRPr="00562630">
        <w:rPr>
          <w:rFonts w:asciiTheme="minorBidi" w:eastAsia="Times New Roman" w:hAnsiTheme="minorBidi"/>
          <w:b/>
          <w:color w:val="000000"/>
          <w:sz w:val="28"/>
          <w:szCs w:val="28"/>
          <w:lang w:val="es-ES" w:eastAsia="en-GB"/>
        </w:rPr>
        <w:t xml:space="preserve"> / </w:t>
      </w:r>
      <w:r w:rsidRPr="00562630">
        <w:rPr>
          <w:rFonts w:asciiTheme="minorBidi" w:eastAsia="Times New Roman" w:hAnsiTheme="minorBidi"/>
          <w:b/>
          <w:color w:val="2F5496" w:themeColor="accent1" w:themeShade="BF"/>
          <w:sz w:val="28"/>
          <w:szCs w:val="28"/>
          <w:lang w:val="es-ES" w:eastAsia="en-GB"/>
        </w:rPr>
        <w:t xml:space="preserve">Module </w:t>
      </w:r>
      <w:proofErr w:type="spellStart"/>
      <w:r w:rsidRPr="00562630">
        <w:rPr>
          <w:rFonts w:asciiTheme="minorBidi" w:eastAsia="Times New Roman" w:hAnsiTheme="minorBidi"/>
          <w:b/>
          <w:color w:val="2F5496" w:themeColor="accent1" w:themeShade="BF"/>
          <w:sz w:val="28"/>
          <w:szCs w:val="28"/>
          <w:lang w:val="es-ES" w:eastAsia="en-GB"/>
        </w:rPr>
        <w:t>team</w:t>
      </w:r>
      <w:proofErr w:type="spellEnd"/>
      <w:r w:rsidRPr="00562630">
        <w:rPr>
          <w:rFonts w:asciiTheme="minorBidi" w:eastAsia="Times New Roman" w:hAnsiTheme="minorBidi"/>
          <w:b/>
          <w:color w:val="2F5496" w:themeColor="accent1" w:themeShade="BF"/>
          <w:sz w:val="28"/>
          <w:szCs w:val="28"/>
          <w:lang w:val="es-ES" w:eastAsia="en-GB"/>
        </w:rPr>
        <w:t>:</w:t>
      </w:r>
    </w:p>
    <w:p w14:paraId="7D0B67D3" w14:textId="1FC0967D" w:rsidR="00613E21" w:rsidRPr="00562630" w:rsidRDefault="00613E21" w:rsidP="0080051F">
      <w:pPr>
        <w:tabs>
          <w:tab w:val="left" w:pos="720"/>
          <w:tab w:val="left" w:pos="1440"/>
          <w:tab w:val="left" w:pos="2160"/>
          <w:tab w:val="left" w:pos="2880"/>
        </w:tabs>
        <w:spacing w:after="0" w:line="276" w:lineRule="auto"/>
        <w:ind w:left="3600" w:hanging="3600"/>
        <w:jc w:val="center"/>
        <w:rPr>
          <w:rFonts w:asciiTheme="minorBidi" w:eastAsia="Times New Roman" w:hAnsiTheme="minorBidi"/>
          <w:b/>
          <w:color w:val="000000"/>
          <w:sz w:val="28"/>
          <w:szCs w:val="28"/>
          <w:lang w:val="es-ES" w:eastAsia="en-GB"/>
        </w:rPr>
      </w:pPr>
    </w:p>
    <w:p w14:paraId="0521CD98" w14:textId="34A61DEB" w:rsidR="00562630" w:rsidRPr="00CD7FEB" w:rsidRDefault="00A63078" w:rsidP="00CD7FEB">
      <w:pPr>
        <w:spacing w:after="0" w:line="276" w:lineRule="auto"/>
        <w:jc w:val="center"/>
        <w:rPr>
          <w:rFonts w:asciiTheme="minorBidi" w:eastAsia="Times New Roman" w:hAnsiTheme="minorBidi"/>
          <w:b/>
          <w:color w:val="BF8F00" w:themeColor="accent4" w:themeShade="BF"/>
          <w:sz w:val="28"/>
          <w:szCs w:val="28"/>
          <w:lang w:eastAsia="en-GB"/>
        </w:rPr>
      </w:pPr>
      <w:r w:rsidRPr="00CD7FEB">
        <w:rPr>
          <w:rFonts w:asciiTheme="minorBidi" w:eastAsia="Times New Roman" w:hAnsiTheme="minorBidi"/>
          <w:b/>
          <w:color w:val="BF8F00" w:themeColor="accent4" w:themeShade="BF"/>
          <w:sz w:val="28"/>
          <w:szCs w:val="28"/>
          <w:lang w:eastAsia="en-GB"/>
        </w:rPr>
        <w:t xml:space="preserve">Natasha </w:t>
      </w:r>
      <w:r w:rsidR="00CD7FEB" w:rsidRPr="00CD7FEB">
        <w:rPr>
          <w:rFonts w:asciiTheme="minorBidi" w:eastAsia="Times New Roman" w:hAnsiTheme="minorBidi"/>
          <w:b/>
          <w:color w:val="BF8F00" w:themeColor="accent4" w:themeShade="BF"/>
          <w:sz w:val="28"/>
          <w:szCs w:val="28"/>
          <w:lang w:eastAsia="en-GB"/>
        </w:rPr>
        <w:t>Young</w:t>
      </w:r>
      <w:r w:rsidRPr="00CD7FEB">
        <w:rPr>
          <w:rFonts w:asciiTheme="minorBidi" w:eastAsia="Times New Roman" w:hAnsiTheme="minorBidi"/>
          <w:b/>
          <w:color w:val="BF8F00" w:themeColor="accent4" w:themeShade="BF"/>
          <w:sz w:val="28"/>
          <w:szCs w:val="28"/>
          <w:lang w:eastAsia="en-GB"/>
        </w:rPr>
        <w:t>:</w:t>
      </w:r>
      <w:r w:rsidR="00CD7FEB" w:rsidRPr="00CD7FEB">
        <w:rPr>
          <w:rFonts w:asciiTheme="minorBidi" w:eastAsia="Times New Roman" w:hAnsiTheme="minorBidi"/>
          <w:b/>
          <w:color w:val="BF8F00" w:themeColor="accent4" w:themeShade="BF"/>
          <w:sz w:val="28"/>
          <w:szCs w:val="28"/>
          <w:lang w:eastAsia="en-GB"/>
        </w:rPr>
        <w:t xml:space="preserve"> </w:t>
      </w:r>
      <w:hyperlink r:id="rId12" w:history="1">
        <w:r w:rsidR="00CD7FEB" w:rsidRPr="009F0C8A">
          <w:rPr>
            <w:rStyle w:val="Hyperlink"/>
            <w:rFonts w:asciiTheme="minorBidi" w:eastAsia="Times New Roman" w:hAnsiTheme="minorBidi"/>
            <w:b/>
            <w:sz w:val="28"/>
            <w:szCs w:val="28"/>
            <w:lang w:eastAsia="en-GB"/>
          </w:rPr>
          <w:t>n.young@uwtsd.ac.uk</w:t>
        </w:r>
      </w:hyperlink>
      <w:r w:rsidR="00CD7FEB">
        <w:rPr>
          <w:rFonts w:asciiTheme="minorBidi" w:eastAsia="Times New Roman" w:hAnsiTheme="minorBidi"/>
          <w:b/>
          <w:color w:val="BF8F00" w:themeColor="accent4" w:themeShade="BF"/>
          <w:sz w:val="28"/>
          <w:szCs w:val="28"/>
          <w:lang w:eastAsia="en-GB"/>
        </w:rPr>
        <w:t xml:space="preserve"> </w:t>
      </w:r>
    </w:p>
    <w:p w14:paraId="7B61D5E9" w14:textId="1FFA921B" w:rsidR="00562630" w:rsidRPr="00E251C8" w:rsidRDefault="00E251C8" w:rsidP="00FF4C13">
      <w:pPr>
        <w:spacing w:after="0" w:line="276" w:lineRule="auto"/>
        <w:jc w:val="center"/>
        <w:rPr>
          <w:rFonts w:asciiTheme="minorBidi" w:eastAsia="Times New Roman" w:hAnsiTheme="minorBidi"/>
          <w:b/>
          <w:color w:val="BF8F00" w:themeColor="accent4" w:themeShade="BF"/>
          <w:sz w:val="28"/>
          <w:szCs w:val="28"/>
          <w:lang w:val="nb-NO" w:eastAsia="en-GB"/>
        </w:rPr>
      </w:pPr>
      <w:proofErr w:type="spellStart"/>
      <w:r w:rsidRPr="00E251C8">
        <w:rPr>
          <w:rFonts w:asciiTheme="minorBidi" w:eastAsia="Times New Roman" w:hAnsiTheme="minorBidi"/>
          <w:b/>
          <w:color w:val="BF8F00" w:themeColor="accent4" w:themeShade="BF"/>
          <w:sz w:val="28"/>
          <w:szCs w:val="28"/>
          <w:lang w:val="nb-NO" w:eastAsia="en-GB"/>
        </w:rPr>
        <w:t>Glenda</w:t>
      </w:r>
      <w:proofErr w:type="spellEnd"/>
      <w:r w:rsidRPr="00E251C8">
        <w:rPr>
          <w:rFonts w:asciiTheme="minorBidi" w:eastAsia="Times New Roman" w:hAnsiTheme="minorBidi"/>
          <w:b/>
          <w:color w:val="BF8F00" w:themeColor="accent4" w:themeShade="BF"/>
          <w:sz w:val="28"/>
          <w:szCs w:val="28"/>
          <w:lang w:val="nb-NO" w:eastAsia="en-GB"/>
        </w:rPr>
        <w:t xml:space="preserve"> </w:t>
      </w:r>
      <w:proofErr w:type="spellStart"/>
      <w:r w:rsidRPr="00E251C8">
        <w:rPr>
          <w:rFonts w:asciiTheme="minorBidi" w:eastAsia="Times New Roman" w:hAnsiTheme="minorBidi"/>
          <w:b/>
          <w:color w:val="BF8F00" w:themeColor="accent4" w:themeShade="BF"/>
          <w:sz w:val="28"/>
          <w:szCs w:val="28"/>
          <w:lang w:val="nb-NO" w:eastAsia="en-GB"/>
        </w:rPr>
        <w:t>Tinn</w:t>
      </w:r>
      <w:r>
        <w:rPr>
          <w:rFonts w:asciiTheme="minorBidi" w:eastAsia="Times New Roman" w:hAnsiTheme="minorBidi"/>
          <w:b/>
          <w:color w:val="BF8F00" w:themeColor="accent4" w:themeShade="BF"/>
          <w:sz w:val="28"/>
          <w:szCs w:val="28"/>
          <w:lang w:val="nb-NO" w:eastAsia="en-GB"/>
        </w:rPr>
        <w:t>ey</w:t>
      </w:r>
      <w:proofErr w:type="spellEnd"/>
      <w:r w:rsidR="005F1974" w:rsidRPr="00E251C8">
        <w:rPr>
          <w:rFonts w:asciiTheme="minorBidi" w:eastAsia="Times New Roman" w:hAnsiTheme="minorBidi"/>
          <w:b/>
          <w:color w:val="BF8F00" w:themeColor="accent4" w:themeShade="BF"/>
          <w:sz w:val="28"/>
          <w:szCs w:val="28"/>
          <w:lang w:val="nb-NO" w:eastAsia="en-GB"/>
        </w:rPr>
        <w:t>:</w:t>
      </w:r>
      <w:r w:rsidR="000C5B4A" w:rsidRPr="00E251C8">
        <w:rPr>
          <w:rFonts w:asciiTheme="minorBidi" w:eastAsia="Times New Roman" w:hAnsiTheme="minorBidi"/>
          <w:b/>
          <w:color w:val="BF8F00" w:themeColor="accent4" w:themeShade="BF"/>
          <w:sz w:val="28"/>
          <w:szCs w:val="28"/>
          <w:lang w:val="nb-NO" w:eastAsia="en-GB"/>
        </w:rPr>
        <w:t xml:space="preserve"> </w:t>
      </w:r>
      <w:hyperlink r:id="rId13" w:history="1">
        <w:r w:rsidR="006E33FD" w:rsidRPr="009F0C8A">
          <w:rPr>
            <w:rStyle w:val="Hyperlink"/>
            <w:rFonts w:asciiTheme="minorBidi" w:eastAsia="Times New Roman" w:hAnsiTheme="minorBidi"/>
            <w:b/>
            <w:sz w:val="28"/>
            <w:szCs w:val="28"/>
            <w:lang w:val="nb-NO" w:eastAsia="en-GB"/>
          </w:rPr>
          <w:t>g.tinney@uwtsd.ac.uk</w:t>
        </w:r>
      </w:hyperlink>
      <w:r w:rsidR="006E33FD">
        <w:rPr>
          <w:rFonts w:asciiTheme="minorBidi" w:eastAsia="Times New Roman" w:hAnsiTheme="minorBidi"/>
          <w:b/>
          <w:color w:val="BF8F00" w:themeColor="accent4" w:themeShade="BF"/>
          <w:sz w:val="28"/>
          <w:szCs w:val="28"/>
          <w:lang w:val="nb-NO" w:eastAsia="en-GB"/>
        </w:rPr>
        <w:t xml:space="preserve"> </w:t>
      </w:r>
      <w:r w:rsidR="008921DF" w:rsidRPr="00E251C8">
        <w:rPr>
          <w:rFonts w:asciiTheme="minorBidi" w:eastAsia="Times New Roman" w:hAnsiTheme="minorBidi"/>
          <w:b/>
          <w:color w:val="BF8F00" w:themeColor="accent4" w:themeShade="BF"/>
          <w:sz w:val="28"/>
          <w:szCs w:val="28"/>
          <w:lang w:val="nb-NO" w:eastAsia="en-GB"/>
        </w:rPr>
        <w:t xml:space="preserve"> </w:t>
      </w:r>
    </w:p>
    <w:p w14:paraId="29D8C4D5" w14:textId="7D7DD03E" w:rsidR="00FF4C13" w:rsidRPr="00CD7FEB" w:rsidRDefault="006E33FD" w:rsidP="00FF4C13">
      <w:pPr>
        <w:spacing w:after="0" w:line="276" w:lineRule="auto"/>
        <w:jc w:val="center"/>
        <w:rPr>
          <w:rFonts w:asciiTheme="minorBidi" w:eastAsia="Times New Roman" w:hAnsiTheme="minorBidi"/>
          <w:b/>
          <w:color w:val="BF8F00" w:themeColor="accent4" w:themeShade="BF"/>
          <w:sz w:val="28"/>
          <w:szCs w:val="28"/>
          <w:lang w:val="it-IT" w:eastAsia="en-GB"/>
        </w:rPr>
      </w:pPr>
      <w:r w:rsidRPr="00CD7FEB">
        <w:rPr>
          <w:rFonts w:asciiTheme="minorBidi" w:eastAsia="Times New Roman" w:hAnsiTheme="minorBidi"/>
          <w:b/>
          <w:color w:val="BF8F00" w:themeColor="accent4" w:themeShade="BF"/>
          <w:sz w:val="28"/>
          <w:szCs w:val="28"/>
          <w:lang w:val="it-IT" w:eastAsia="en-GB"/>
        </w:rPr>
        <w:t>Jessica Pitman</w:t>
      </w:r>
      <w:r w:rsidR="00F07E40" w:rsidRPr="00CD7FEB">
        <w:rPr>
          <w:rFonts w:asciiTheme="minorBidi" w:eastAsia="Times New Roman" w:hAnsiTheme="minorBidi"/>
          <w:b/>
          <w:color w:val="BF8F00" w:themeColor="accent4" w:themeShade="BF"/>
          <w:sz w:val="28"/>
          <w:szCs w:val="28"/>
          <w:lang w:val="it-IT" w:eastAsia="en-GB"/>
        </w:rPr>
        <w:t xml:space="preserve">: </w:t>
      </w:r>
      <w:hyperlink r:id="rId14" w:history="1">
        <w:r w:rsidR="00CD7FEB" w:rsidRPr="009F0C8A">
          <w:rPr>
            <w:rStyle w:val="Hyperlink"/>
            <w:rFonts w:asciiTheme="minorBidi" w:eastAsia="Times New Roman" w:hAnsiTheme="minorBidi"/>
            <w:b/>
            <w:sz w:val="28"/>
            <w:szCs w:val="28"/>
            <w:lang w:val="it-IT" w:eastAsia="en-GB"/>
          </w:rPr>
          <w:t>j.pitman@uwtsd.ac.uk</w:t>
        </w:r>
      </w:hyperlink>
      <w:r w:rsidR="00CD7FEB">
        <w:rPr>
          <w:rFonts w:asciiTheme="minorBidi" w:eastAsia="Times New Roman" w:hAnsiTheme="minorBidi"/>
          <w:b/>
          <w:color w:val="BF8F00" w:themeColor="accent4" w:themeShade="BF"/>
          <w:sz w:val="28"/>
          <w:szCs w:val="28"/>
          <w:lang w:val="it-IT" w:eastAsia="en-GB"/>
        </w:rPr>
        <w:t xml:space="preserve"> </w:t>
      </w:r>
      <w:hyperlink r:id="rId15" w:history="1"/>
      <w:r w:rsidR="008D5F96" w:rsidRPr="00CD7FEB">
        <w:rPr>
          <w:rFonts w:asciiTheme="minorBidi" w:eastAsia="Times New Roman" w:hAnsiTheme="minorBidi"/>
          <w:b/>
          <w:color w:val="BF8F00" w:themeColor="accent4" w:themeShade="BF"/>
          <w:sz w:val="28"/>
          <w:szCs w:val="28"/>
          <w:lang w:val="it-IT" w:eastAsia="en-GB"/>
        </w:rPr>
        <w:t xml:space="preserve"> </w:t>
      </w:r>
    </w:p>
    <w:p w14:paraId="5934730C" w14:textId="0F052323" w:rsidR="002C0FE8" w:rsidRPr="00CD7FEB" w:rsidRDefault="002C0FE8" w:rsidP="00DE58A1">
      <w:pPr>
        <w:spacing w:after="0" w:line="276" w:lineRule="auto"/>
        <w:rPr>
          <w:rFonts w:asciiTheme="minorBidi" w:eastAsia="Times New Roman" w:hAnsiTheme="minorBidi"/>
          <w:b/>
          <w:color w:val="BF8F00" w:themeColor="accent4" w:themeShade="BF"/>
          <w:sz w:val="28"/>
          <w:szCs w:val="28"/>
          <w:lang w:val="it-IT" w:eastAsia="en-GB"/>
        </w:rPr>
      </w:pPr>
    </w:p>
    <w:p w14:paraId="5321B1BB" w14:textId="77777777" w:rsidR="00510C2F" w:rsidRPr="00CD7FEB" w:rsidRDefault="00510C2F" w:rsidP="0033116C">
      <w:pPr>
        <w:spacing w:after="0" w:line="276" w:lineRule="auto"/>
        <w:jc w:val="center"/>
        <w:rPr>
          <w:rFonts w:asciiTheme="minorBidi" w:eastAsia="Times New Roman" w:hAnsiTheme="minorBidi"/>
          <w:b/>
          <w:color w:val="BF8F00" w:themeColor="accent4" w:themeShade="BF"/>
          <w:sz w:val="28"/>
          <w:szCs w:val="28"/>
          <w:lang w:val="it-IT" w:eastAsia="en-GB"/>
        </w:rPr>
      </w:pPr>
    </w:p>
    <w:p w14:paraId="60EA73A8" w14:textId="4DC70928" w:rsidR="00F47647" w:rsidRPr="000336C9" w:rsidRDefault="00F47647" w:rsidP="00F47647">
      <w:pPr>
        <w:spacing w:after="0" w:line="276" w:lineRule="auto"/>
        <w:jc w:val="center"/>
        <w:rPr>
          <w:rFonts w:asciiTheme="minorBidi" w:eastAsia="Times New Roman" w:hAnsiTheme="minorBidi"/>
          <w:b/>
          <w:color w:val="2F5496" w:themeColor="accent1" w:themeShade="BF"/>
          <w:sz w:val="36"/>
          <w:szCs w:val="36"/>
          <w:lang w:val="pl-PL" w:eastAsia="en-GB"/>
        </w:rPr>
      </w:pPr>
      <w:proofErr w:type="spellStart"/>
      <w:r w:rsidRPr="000336C9">
        <w:rPr>
          <w:rFonts w:asciiTheme="minorBidi" w:eastAsia="Times New Roman" w:hAnsiTheme="minorBidi"/>
          <w:b/>
          <w:sz w:val="36"/>
          <w:szCs w:val="36"/>
          <w:lang w:val="pl-PL" w:eastAsia="en-GB"/>
        </w:rPr>
        <w:t>Cynnwys</w:t>
      </w:r>
      <w:proofErr w:type="spellEnd"/>
      <w:r w:rsidRPr="000336C9">
        <w:rPr>
          <w:rFonts w:asciiTheme="minorBidi" w:eastAsia="Times New Roman" w:hAnsiTheme="minorBidi"/>
          <w:b/>
          <w:sz w:val="36"/>
          <w:szCs w:val="36"/>
          <w:lang w:val="pl-PL" w:eastAsia="en-GB"/>
        </w:rPr>
        <w:t xml:space="preserve"> / </w:t>
      </w:r>
      <w:proofErr w:type="spellStart"/>
      <w:r w:rsidRPr="000336C9">
        <w:rPr>
          <w:rFonts w:asciiTheme="minorBidi" w:eastAsia="Times New Roman" w:hAnsiTheme="minorBidi"/>
          <w:b/>
          <w:color w:val="2F5496" w:themeColor="accent1" w:themeShade="BF"/>
          <w:sz w:val="36"/>
          <w:szCs w:val="36"/>
          <w:lang w:val="pl-PL" w:eastAsia="en-GB"/>
        </w:rPr>
        <w:t>Contents</w:t>
      </w:r>
      <w:proofErr w:type="spellEnd"/>
    </w:p>
    <w:p w14:paraId="67B72FF3" w14:textId="79B7771C" w:rsidR="00F47647" w:rsidRPr="000336C9" w:rsidRDefault="00F47647" w:rsidP="00F47647">
      <w:pPr>
        <w:spacing w:after="0" w:line="276" w:lineRule="auto"/>
        <w:rPr>
          <w:rFonts w:asciiTheme="minorBidi" w:eastAsia="Times New Roman" w:hAnsiTheme="minorBidi"/>
          <w:b/>
          <w:color w:val="2F5496" w:themeColor="accent1" w:themeShade="BF"/>
          <w:sz w:val="28"/>
          <w:szCs w:val="28"/>
          <w:lang w:val="pl-PL" w:eastAsia="en-GB"/>
        </w:rPr>
      </w:pPr>
    </w:p>
    <w:p w14:paraId="731314B1" w14:textId="77777777" w:rsidR="00F47647" w:rsidRPr="000336C9" w:rsidRDefault="00F47647" w:rsidP="0079574E">
      <w:pPr>
        <w:spacing w:after="0" w:line="600" w:lineRule="auto"/>
        <w:rPr>
          <w:rFonts w:asciiTheme="minorBidi" w:hAnsiTheme="minorBidi"/>
          <w:b/>
          <w:color w:val="000000"/>
          <w:sz w:val="28"/>
          <w:szCs w:val="28"/>
          <w:lang w:val="pl-PL" w:eastAsia="en-GB"/>
        </w:rPr>
      </w:pPr>
    </w:p>
    <w:p w14:paraId="0E61545A" w14:textId="0E1915FC" w:rsidR="00F47647" w:rsidRPr="000336C9" w:rsidRDefault="00F47647" w:rsidP="57F2D42C">
      <w:pPr>
        <w:spacing w:after="0" w:line="600" w:lineRule="auto"/>
        <w:rPr>
          <w:rFonts w:asciiTheme="minorBidi" w:hAnsiTheme="minorBidi"/>
          <w:b/>
          <w:bCs/>
          <w:color w:val="2F5496" w:themeColor="accent1" w:themeShade="BF"/>
          <w:sz w:val="28"/>
          <w:szCs w:val="28"/>
          <w:lang w:val="pl-PL" w:eastAsia="en-GB"/>
        </w:rPr>
      </w:pPr>
      <w:proofErr w:type="spellStart"/>
      <w:r w:rsidRPr="000336C9">
        <w:rPr>
          <w:rFonts w:asciiTheme="minorBidi" w:hAnsiTheme="minorBidi"/>
          <w:b/>
          <w:bCs/>
          <w:color w:val="000000" w:themeColor="text1"/>
          <w:sz w:val="28"/>
          <w:szCs w:val="28"/>
          <w:lang w:val="pl-PL" w:eastAsia="en-GB"/>
        </w:rPr>
        <w:t>Amserlen</w:t>
      </w:r>
      <w:proofErr w:type="spellEnd"/>
      <w:r w:rsidRPr="000336C9">
        <w:rPr>
          <w:rFonts w:asciiTheme="minorBidi" w:hAnsiTheme="minorBidi"/>
          <w:b/>
          <w:bCs/>
          <w:color w:val="44546A" w:themeColor="text2"/>
          <w:sz w:val="28"/>
          <w:szCs w:val="28"/>
          <w:lang w:val="pl-PL" w:eastAsia="en-GB"/>
        </w:rPr>
        <w:t xml:space="preserve"> </w:t>
      </w:r>
      <w:r w:rsidRPr="000336C9">
        <w:rPr>
          <w:rFonts w:asciiTheme="minorBidi" w:hAnsiTheme="minorBidi"/>
          <w:b/>
          <w:bCs/>
          <w:sz w:val="28"/>
          <w:szCs w:val="28"/>
          <w:lang w:val="pl-PL" w:eastAsia="en-GB"/>
        </w:rPr>
        <w:t xml:space="preserve">/ </w:t>
      </w:r>
      <w:proofErr w:type="spellStart"/>
      <w:r w:rsidRPr="000336C9">
        <w:rPr>
          <w:rFonts w:asciiTheme="minorBidi" w:hAnsiTheme="minorBidi"/>
          <w:b/>
          <w:bCs/>
          <w:color w:val="2F5496" w:themeColor="accent1" w:themeShade="BF"/>
          <w:sz w:val="28"/>
          <w:szCs w:val="28"/>
          <w:lang w:val="pl-PL" w:eastAsia="en-GB"/>
        </w:rPr>
        <w:t>Timetable</w:t>
      </w:r>
      <w:proofErr w:type="spellEnd"/>
      <w:r w:rsidRPr="000336C9">
        <w:rPr>
          <w:rFonts w:asciiTheme="minorBidi" w:hAnsiTheme="minorBidi"/>
          <w:b/>
          <w:bCs/>
          <w:color w:val="2F5496" w:themeColor="accent1" w:themeShade="BF"/>
          <w:sz w:val="28"/>
          <w:szCs w:val="28"/>
          <w:lang w:val="pl-PL" w:eastAsia="en-GB"/>
        </w:rPr>
        <w:t xml:space="preserve"> ……………………………………</w:t>
      </w:r>
      <w:r w:rsidR="0079574E" w:rsidRPr="000336C9">
        <w:rPr>
          <w:rFonts w:asciiTheme="minorBidi" w:hAnsiTheme="minorBidi"/>
          <w:b/>
          <w:bCs/>
          <w:color w:val="2F5496" w:themeColor="accent1" w:themeShade="BF"/>
          <w:sz w:val="28"/>
          <w:szCs w:val="28"/>
          <w:lang w:val="pl-PL" w:eastAsia="en-GB"/>
        </w:rPr>
        <w:t>……</w:t>
      </w:r>
      <w:r w:rsidR="00D96F45" w:rsidRPr="000336C9">
        <w:rPr>
          <w:rFonts w:asciiTheme="minorBidi" w:hAnsiTheme="minorBidi"/>
          <w:b/>
          <w:bCs/>
          <w:color w:val="2F5496" w:themeColor="accent1" w:themeShade="BF"/>
          <w:sz w:val="28"/>
          <w:szCs w:val="28"/>
          <w:lang w:val="pl-PL" w:eastAsia="en-GB"/>
        </w:rPr>
        <w:t>..</w:t>
      </w:r>
      <w:r w:rsidR="0079574E" w:rsidRPr="000336C9">
        <w:rPr>
          <w:rFonts w:asciiTheme="minorBidi" w:hAnsiTheme="minorBidi"/>
          <w:b/>
          <w:bCs/>
          <w:color w:val="2F5496" w:themeColor="accent1" w:themeShade="BF"/>
          <w:sz w:val="28"/>
          <w:szCs w:val="28"/>
          <w:lang w:val="pl-PL" w:eastAsia="en-GB"/>
        </w:rPr>
        <w:t>….</w:t>
      </w:r>
      <w:r w:rsidR="003248AD" w:rsidRPr="000336C9">
        <w:rPr>
          <w:rFonts w:asciiTheme="minorBidi" w:hAnsiTheme="minorBidi"/>
          <w:b/>
          <w:bCs/>
          <w:color w:val="2F5496" w:themeColor="accent1" w:themeShade="BF"/>
          <w:sz w:val="28"/>
          <w:szCs w:val="28"/>
          <w:lang w:val="pl-PL" w:eastAsia="en-GB"/>
        </w:rPr>
        <w:t>.</w:t>
      </w:r>
      <w:r w:rsidRPr="000336C9">
        <w:rPr>
          <w:rFonts w:asciiTheme="minorBidi" w:hAnsiTheme="minorBidi"/>
          <w:b/>
          <w:bCs/>
          <w:color w:val="2F5496" w:themeColor="accent1" w:themeShade="BF"/>
          <w:sz w:val="28"/>
          <w:szCs w:val="28"/>
          <w:lang w:val="pl-PL" w:eastAsia="en-GB"/>
        </w:rPr>
        <w:t xml:space="preserve"> </w:t>
      </w:r>
      <w:r w:rsidR="0079574E" w:rsidRPr="000336C9">
        <w:rPr>
          <w:rFonts w:asciiTheme="minorBidi" w:hAnsiTheme="minorBidi"/>
          <w:b/>
          <w:bCs/>
          <w:color w:val="2F5496" w:themeColor="accent1" w:themeShade="BF"/>
          <w:sz w:val="28"/>
          <w:szCs w:val="28"/>
          <w:lang w:val="pl-PL" w:eastAsia="en-GB"/>
        </w:rPr>
        <w:t>3</w:t>
      </w:r>
    </w:p>
    <w:p w14:paraId="0B1BD607" w14:textId="30C59614" w:rsidR="0079574E" w:rsidRPr="000336C9" w:rsidRDefault="0079574E" w:rsidP="0079574E">
      <w:pPr>
        <w:spacing w:after="0" w:line="600" w:lineRule="auto"/>
        <w:rPr>
          <w:rFonts w:asciiTheme="minorBidi" w:eastAsia="Times New Roman" w:hAnsiTheme="minorBidi"/>
          <w:b/>
          <w:sz w:val="28"/>
          <w:szCs w:val="28"/>
          <w:lang w:val="pl-PL" w:eastAsia="en-GB"/>
        </w:rPr>
      </w:pPr>
      <w:proofErr w:type="spellStart"/>
      <w:r w:rsidRPr="000336C9">
        <w:rPr>
          <w:rFonts w:asciiTheme="minorBidi" w:eastAsia="Times New Roman" w:hAnsiTheme="minorBidi"/>
          <w:b/>
          <w:sz w:val="28"/>
          <w:szCs w:val="28"/>
          <w:lang w:val="pl-PL" w:eastAsia="en-GB"/>
        </w:rPr>
        <w:t>Amserlen</w:t>
      </w:r>
      <w:proofErr w:type="spellEnd"/>
      <w:r w:rsidRPr="000336C9">
        <w:rPr>
          <w:rFonts w:asciiTheme="minorBidi" w:eastAsia="Times New Roman" w:hAnsiTheme="minorBidi"/>
          <w:b/>
          <w:sz w:val="28"/>
          <w:szCs w:val="28"/>
          <w:lang w:val="pl-PL" w:eastAsia="en-GB"/>
        </w:rPr>
        <w:t xml:space="preserve"> </w:t>
      </w:r>
      <w:proofErr w:type="spellStart"/>
      <w:r w:rsidRPr="000336C9">
        <w:rPr>
          <w:rFonts w:asciiTheme="minorBidi" w:eastAsia="Times New Roman" w:hAnsiTheme="minorBidi"/>
          <w:b/>
          <w:sz w:val="28"/>
          <w:szCs w:val="28"/>
          <w:lang w:val="pl-PL" w:eastAsia="en-GB"/>
        </w:rPr>
        <w:t>Asesu</w:t>
      </w:r>
      <w:proofErr w:type="spellEnd"/>
      <w:r w:rsidRPr="000336C9">
        <w:rPr>
          <w:rFonts w:asciiTheme="minorBidi" w:eastAsia="Times New Roman" w:hAnsiTheme="minorBidi"/>
          <w:b/>
          <w:sz w:val="28"/>
          <w:szCs w:val="28"/>
          <w:lang w:val="pl-PL" w:eastAsia="en-GB"/>
        </w:rPr>
        <w:t xml:space="preserve"> / </w:t>
      </w:r>
      <w:proofErr w:type="spellStart"/>
      <w:r w:rsidR="00534117" w:rsidRPr="000336C9">
        <w:rPr>
          <w:rFonts w:asciiTheme="minorBidi" w:eastAsia="Times New Roman" w:hAnsiTheme="minorBidi"/>
          <w:b/>
          <w:color w:val="2F5496" w:themeColor="accent1" w:themeShade="BF"/>
          <w:sz w:val="28"/>
          <w:szCs w:val="28"/>
          <w:lang w:val="pl-PL" w:eastAsia="en-GB"/>
        </w:rPr>
        <w:t>Assessment</w:t>
      </w:r>
      <w:proofErr w:type="spellEnd"/>
      <w:r w:rsidRPr="000336C9">
        <w:rPr>
          <w:rFonts w:asciiTheme="minorBidi" w:eastAsia="Times New Roman" w:hAnsiTheme="minorBidi"/>
          <w:b/>
          <w:color w:val="2F5496" w:themeColor="accent1" w:themeShade="BF"/>
          <w:sz w:val="28"/>
          <w:szCs w:val="28"/>
          <w:lang w:val="pl-PL" w:eastAsia="en-GB"/>
        </w:rPr>
        <w:t xml:space="preserve"> </w:t>
      </w:r>
      <w:proofErr w:type="spellStart"/>
      <w:r w:rsidRPr="000336C9">
        <w:rPr>
          <w:rFonts w:asciiTheme="minorBidi" w:eastAsia="Times New Roman" w:hAnsiTheme="minorBidi"/>
          <w:b/>
          <w:color w:val="2F5496" w:themeColor="accent1" w:themeShade="BF"/>
          <w:sz w:val="28"/>
          <w:szCs w:val="28"/>
          <w:lang w:val="pl-PL" w:eastAsia="en-GB"/>
        </w:rPr>
        <w:t>timetable</w:t>
      </w:r>
      <w:proofErr w:type="spellEnd"/>
      <w:r w:rsidRPr="000336C9">
        <w:rPr>
          <w:rFonts w:asciiTheme="minorBidi" w:eastAsia="Times New Roman" w:hAnsiTheme="minorBidi"/>
          <w:b/>
          <w:color w:val="2F5496" w:themeColor="accent1" w:themeShade="BF"/>
          <w:sz w:val="28"/>
          <w:szCs w:val="28"/>
          <w:lang w:val="pl-PL" w:eastAsia="en-GB"/>
        </w:rPr>
        <w:t>……………………</w:t>
      </w:r>
      <w:r w:rsidR="003248AD" w:rsidRPr="000336C9">
        <w:rPr>
          <w:rFonts w:asciiTheme="minorBidi" w:eastAsia="Times New Roman" w:hAnsiTheme="minorBidi"/>
          <w:b/>
          <w:color w:val="2F5496" w:themeColor="accent1" w:themeShade="BF"/>
          <w:sz w:val="28"/>
          <w:szCs w:val="28"/>
          <w:lang w:val="pl-PL" w:eastAsia="en-GB"/>
        </w:rPr>
        <w:t xml:space="preserve">…. </w:t>
      </w:r>
      <w:r w:rsidR="00DE58A1" w:rsidRPr="000336C9">
        <w:rPr>
          <w:rFonts w:asciiTheme="minorBidi" w:eastAsia="Times New Roman" w:hAnsiTheme="minorBidi"/>
          <w:b/>
          <w:color w:val="2F5496" w:themeColor="accent1" w:themeShade="BF"/>
          <w:sz w:val="28"/>
          <w:szCs w:val="28"/>
          <w:lang w:val="pl-PL" w:eastAsia="en-GB"/>
        </w:rPr>
        <w:t>4</w:t>
      </w:r>
    </w:p>
    <w:p w14:paraId="30CD61FE" w14:textId="77777777" w:rsidR="00944F68" w:rsidRPr="000336C9" w:rsidRDefault="00944F68" w:rsidP="00944F68">
      <w:pPr>
        <w:spacing w:after="0" w:line="600" w:lineRule="auto"/>
        <w:ind w:firstLine="720"/>
        <w:rPr>
          <w:rFonts w:asciiTheme="minorBidi" w:eastAsia="Times New Roman" w:hAnsiTheme="minorBidi"/>
          <w:b/>
          <w:sz w:val="32"/>
          <w:szCs w:val="32"/>
          <w:lang w:val="pl-PL" w:eastAsia="en-GB"/>
        </w:rPr>
      </w:pPr>
      <w:proofErr w:type="spellStart"/>
      <w:r w:rsidRPr="000336C9">
        <w:rPr>
          <w:rFonts w:asciiTheme="minorBidi" w:eastAsia="Times New Roman" w:hAnsiTheme="minorBidi"/>
          <w:b/>
          <w:sz w:val="32"/>
          <w:szCs w:val="32"/>
          <w:lang w:val="pl-PL" w:eastAsia="en-GB"/>
        </w:rPr>
        <w:t>Cymraeg</w:t>
      </w:r>
      <w:proofErr w:type="spellEnd"/>
      <w:r w:rsidRPr="000336C9">
        <w:rPr>
          <w:rFonts w:asciiTheme="minorBidi" w:eastAsia="Times New Roman" w:hAnsiTheme="minorBidi"/>
          <w:b/>
          <w:sz w:val="32"/>
          <w:szCs w:val="32"/>
          <w:lang w:val="pl-PL" w:eastAsia="en-GB"/>
        </w:rPr>
        <w:t xml:space="preserve"> </w:t>
      </w:r>
    </w:p>
    <w:p w14:paraId="52351066" w14:textId="5C545639" w:rsidR="00944F68" w:rsidRPr="000336C9" w:rsidRDefault="00944F68" w:rsidP="00944F68">
      <w:pPr>
        <w:spacing w:after="0" w:line="600" w:lineRule="auto"/>
        <w:rPr>
          <w:rFonts w:asciiTheme="minorBidi" w:eastAsia="Times New Roman" w:hAnsiTheme="minorBidi"/>
          <w:b/>
          <w:sz w:val="28"/>
          <w:szCs w:val="28"/>
          <w:lang w:val="pl-PL" w:eastAsia="en-GB"/>
        </w:rPr>
      </w:pPr>
      <w:proofErr w:type="spellStart"/>
      <w:r w:rsidRPr="000336C9">
        <w:rPr>
          <w:rFonts w:asciiTheme="minorBidi" w:eastAsia="Times New Roman" w:hAnsiTheme="minorBidi"/>
          <w:b/>
          <w:sz w:val="28"/>
          <w:szCs w:val="28"/>
          <w:lang w:val="pl-PL" w:eastAsia="en-GB"/>
        </w:rPr>
        <w:t>Trosolwg</w:t>
      </w:r>
      <w:proofErr w:type="spellEnd"/>
      <w:r w:rsidRPr="000336C9">
        <w:rPr>
          <w:rFonts w:asciiTheme="minorBidi" w:eastAsia="Times New Roman" w:hAnsiTheme="minorBidi"/>
          <w:b/>
          <w:sz w:val="28"/>
          <w:szCs w:val="28"/>
          <w:lang w:val="pl-PL" w:eastAsia="en-GB"/>
        </w:rPr>
        <w:t xml:space="preserve"> y </w:t>
      </w:r>
      <w:proofErr w:type="spellStart"/>
      <w:r w:rsidRPr="000336C9">
        <w:rPr>
          <w:rFonts w:asciiTheme="minorBidi" w:eastAsia="Times New Roman" w:hAnsiTheme="minorBidi"/>
          <w:b/>
          <w:sz w:val="28"/>
          <w:szCs w:val="28"/>
          <w:lang w:val="pl-PL" w:eastAsia="en-GB"/>
        </w:rPr>
        <w:t>Modiwl</w:t>
      </w:r>
      <w:proofErr w:type="spellEnd"/>
      <w:r w:rsidRPr="000336C9">
        <w:rPr>
          <w:rFonts w:asciiTheme="minorBidi" w:eastAsia="Times New Roman" w:hAnsiTheme="minorBidi"/>
          <w:b/>
          <w:sz w:val="28"/>
          <w:szCs w:val="28"/>
          <w:lang w:val="pl-PL" w:eastAsia="en-GB"/>
        </w:rPr>
        <w:t xml:space="preserve">…………………………………………………. </w:t>
      </w:r>
      <w:r w:rsidR="00DE58A1" w:rsidRPr="000336C9">
        <w:rPr>
          <w:rFonts w:asciiTheme="minorBidi" w:eastAsia="Times New Roman" w:hAnsiTheme="minorBidi"/>
          <w:b/>
          <w:sz w:val="28"/>
          <w:szCs w:val="28"/>
          <w:lang w:val="pl-PL" w:eastAsia="en-GB"/>
        </w:rPr>
        <w:t>5</w:t>
      </w:r>
    </w:p>
    <w:p w14:paraId="58C3006B" w14:textId="0E73F87F" w:rsidR="00944F68" w:rsidRP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bookmarkStart w:id="0" w:name="_Hlk102737735"/>
      <w:proofErr w:type="spellStart"/>
      <w:r w:rsidRPr="000336C9">
        <w:rPr>
          <w:rFonts w:asciiTheme="minorBidi" w:eastAsia="Times New Roman" w:hAnsiTheme="minorBidi"/>
          <w:b/>
          <w:sz w:val="28"/>
          <w:szCs w:val="28"/>
          <w:lang w:val="pl-PL" w:eastAsia="en-GB"/>
        </w:rPr>
        <w:t>Manylion</w:t>
      </w:r>
      <w:proofErr w:type="spellEnd"/>
      <w:r w:rsidRPr="000336C9">
        <w:rPr>
          <w:rFonts w:asciiTheme="minorBidi" w:eastAsia="Times New Roman" w:hAnsiTheme="minorBidi"/>
          <w:b/>
          <w:sz w:val="28"/>
          <w:szCs w:val="28"/>
          <w:lang w:val="pl-PL" w:eastAsia="en-GB"/>
        </w:rPr>
        <w:t xml:space="preserve"> </w:t>
      </w:r>
      <w:proofErr w:type="spellStart"/>
      <w:r w:rsidRPr="000336C9">
        <w:rPr>
          <w:rFonts w:asciiTheme="minorBidi" w:eastAsia="Times New Roman" w:hAnsiTheme="minorBidi"/>
          <w:b/>
          <w:sz w:val="28"/>
          <w:szCs w:val="28"/>
          <w:lang w:val="pl-PL" w:eastAsia="en-GB"/>
        </w:rPr>
        <w:t>Asesu</w:t>
      </w:r>
      <w:bookmarkEnd w:id="0"/>
      <w:proofErr w:type="spellEnd"/>
      <w:r w:rsidRPr="000336C9">
        <w:rPr>
          <w:rFonts w:asciiTheme="minorBidi" w:eastAsia="Times New Roman" w:hAnsiTheme="minorBidi"/>
          <w:b/>
          <w:sz w:val="28"/>
          <w:szCs w:val="28"/>
          <w:lang w:val="pl-PL" w:eastAsia="en-GB"/>
        </w:rPr>
        <w:t xml:space="preserve">……………………………………………………... </w:t>
      </w:r>
      <w:r w:rsidR="00DE58A1">
        <w:rPr>
          <w:rFonts w:asciiTheme="minorBidi" w:eastAsia="Times New Roman" w:hAnsiTheme="minorBidi"/>
          <w:b/>
          <w:sz w:val="28"/>
          <w:szCs w:val="28"/>
          <w:lang w:eastAsia="en-GB"/>
        </w:rPr>
        <w:t>9</w:t>
      </w:r>
    </w:p>
    <w:p w14:paraId="4BF3E57B" w14:textId="77777777" w:rsid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944F68">
        <w:rPr>
          <w:rFonts w:asciiTheme="minorBidi" w:eastAsia="Times New Roman" w:hAnsiTheme="minorBidi"/>
          <w:b/>
          <w:color w:val="2F5496" w:themeColor="accent1" w:themeShade="BF"/>
          <w:sz w:val="28"/>
          <w:szCs w:val="28"/>
          <w:lang w:eastAsia="en-GB"/>
        </w:rPr>
        <w:tab/>
      </w:r>
      <w:r w:rsidRPr="002E2BF7">
        <w:rPr>
          <w:rFonts w:asciiTheme="minorBidi" w:eastAsia="Times New Roman" w:hAnsiTheme="minorBidi"/>
          <w:b/>
          <w:color w:val="2F5496" w:themeColor="accent1" w:themeShade="BF"/>
          <w:sz w:val="32"/>
          <w:szCs w:val="32"/>
          <w:lang w:eastAsia="en-GB"/>
        </w:rPr>
        <w:t>English</w:t>
      </w:r>
    </w:p>
    <w:p w14:paraId="66B78D00" w14:textId="123E700B" w:rsidR="00944F68"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xml:space="preserve">…………………………. </w:t>
      </w:r>
      <w:r w:rsidR="00544903">
        <w:rPr>
          <w:rFonts w:asciiTheme="minorBidi" w:eastAsia="Times New Roman" w:hAnsiTheme="minorBidi"/>
          <w:b/>
          <w:color w:val="2F5496" w:themeColor="accent1" w:themeShade="BF"/>
          <w:sz w:val="28"/>
          <w:szCs w:val="28"/>
          <w:lang w:eastAsia="en-GB"/>
        </w:rPr>
        <w:t>2</w:t>
      </w:r>
      <w:r w:rsidR="007E171C">
        <w:rPr>
          <w:rFonts w:asciiTheme="minorBidi" w:eastAsia="Times New Roman" w:hAnsiTheme="minorBidi"/>
          <w:b/>
          <w:color w:val="2F5496" w:themeColor="accent1" w:themeShade="BF"/>
          <w:sz w:val="28"/>
          <w:szCs w:val="28"/>
          <w:lang w:eastAsia="en-GB"/>
        </w:rPr>
        <w:t>3</w:t>
      </w:r>
    </w:p>
    <w:p w14:paraId="2AA939BA" w14:textId="0F2C9A47" w:rsidR="00944F68" w:rsidRPr="0079574E" w:rsidRDefault="00944F68" w:rsidP="00944F68">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Assessment Information……………………</w:t>
      </w:r>
      <w:r>
        <w:rPr>
          <w:rFonts w:asciiTheme="minorBidi" w:eastAsia="Times New Roman" w:hAnsiTheme="minorBidi"/>
          <w:b/>
          <w:color w:val="2F5496" w:themeColor="accent1" w:themeShade="BF"/>
          <w:sz w:val="28"/>
          <w:szCs w:val="28"/>
          <w:lang w:eastAsia="en-GB"/>
        </w:rPr>
        <w:t>……………………… 2</w:t>
      </w:r>
      <w:r w:rsidR="007E171C">
        <w:rPr>
          <w:rFonts w:asciiTheme="minorBidi" w:eastAsia="Times New Roman" w:hAnsiTheme="minorBidi"/>
          <w:b/>
          <w:color w:val="2F5496" w:themeColor="accent1" w:themeShade="BF"/>
          <w:sz w:val="28"/>
          <w:szCs w:val="28"/>
          <w:lang w:eastAsia="en-GB"/>
        </w:rPr>
        <w:t>7</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tbl>
      <w:tblPr>
        <w:tblStyle w:val="TableGrid"/>
        <w:tblW w:w="9067" w:type="dxa"/>
        <w:tblLook w:val="04A0" w:firstRow="1" w:lastRow="0" w:firstColumn="1" w:lastColumn="0" w:noHBand="0" w:noVBand="1"/>
      </w:tblPr>
      <w:tblGrid>
        <w:gridCol w:w="2405"/>
        <w:gridCol w:w="6662"/>
      </w:tblGrid>
      <w:tr w:rsidR="00ED30D6" w14:paraId="3F8787C0" w14:textId="77777777" w:rsidTr="000D5FF9">
        <w:tc>
          <w:tcPr>
            <w:tcW w:w="2405"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6662" w:type="dxa"/>
          </w:tcPr>
          <w:p w14:paraId="64CA4A0B" w14:textId="14239BD7" w:rsidR="00ED30D6" w:rsidRPr="00ED30D6" w:rsidRDefault="000D5FF9"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ECEY5006C</w:t>
            </w:r>
          </w:p>
        </w:tc>
      </w:tr>
      <w:tr w:rsidR="00ED30D6" w14:paraId="0879DB62" w14:textId="77777777" w:rsidTr="000D5FF9">
        <w:tc>
          <w:tcPr>
            <w:tcW w:w="2405"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6662" w:type="dxa"/>
          </w:tcPr>
          <w:p w14:paraId="4E32A893" w14:textId="4BB9FF1D" w:rsidR="00ED30D6" w:rsidRPr="00ED30D6" w:rsidRDefault="000D5FF9" w:rsidP="00ED30D6">
            <w:pPr>
              <w:spacing w:line="276" w:lineRule="auto"/>
              <w:rPr>
                <w:rFonts w:asciiTheme="minorBidi" w:eastAsia="Times New Roman" w:hAnsiTheme="minorBidi"/>
                <w:b/>
                <w:sz w:val="24"/>
                <w:szCs w:val="24"/>
                <w:lang w:eastAsia="en-GB"/>
              </w:rPr>
            </w:pPr>
            <w:proofErr w:type="spellStart"/>
            <w:r w:rsidRPr="000D5FF9">
              <w:rPr>
                <w:rFonts w:asciiTheme="minorBidi" w:eastAsia="Times New Roman" w:hAnsiTheme="minorBidi"/>
                <w:b/>
                <w:sz w:val="24"/>
                <w:szCs w:val="24"/>
                <w:lang w:eastAsia="en-GB"/>
              </w:rPr>
              <w:t>Arweinyddiaeth</w:t>
            </w:r>
            <w:proofErr w:type="spellEnd"/>
            <w:r w:rsidRPr="000D5FF9">
              <w:rPr>
                <w:rFonts w:asciiTheme="minorBidi" w:eastAsia="Times New Roman" w:hAnsiTheme="minorBidi"/>
                <w:b/>
                <w:sz w:val="24"/>
                <w:szCs w:val="24"/>
                <w:lang w:eastAsia="en-GB"/>
              </w:rPr>
              <w:t xml:space="preserve"> a </w:t>
            </w:r>
            <w:proofErr w:type="spellStart"/>
            <w:r w:rsidRPr="000D5FF9">
              <w:rPr>
                <w:rFonts w:asciiTheme="minorBidi" w:eastAsia="Times New Roman" w:hAnsiTheme="minorBidi"/>
                <w:b/>
                <w:sz w:val="24"/>
                <w:szCs w:val="24"/>
                <w:lang w:eastAsia="en-GB"/>
              </w:rPr>
              <w:t>gwaith</w:t>
            </w:r>
            <w:proofErr w:type="spellEnd"/>
            <w:r w:rsidRPr="000D5FF9">
              <w:rPr>
                <w:rFonts w:asciiTheme="minorBidi" w:eastAsia="Times New Roman" w:hAnsiTheme="minorBidi"/>
                <w:b/>
                <w:sz w:val="24"/>
                <w:szCs w:val="24"/>
                <w:lang w:eastAsia="en-GB"/>
              </w:rPr>
              <w:t xml:space="preserve"> </w:t>
            </w:r>
            <w:proofErr w:type="spellStart"/>
            <w:r w:rsidRPr="000D5FF9">
              <w:rPr>
                <w:rFonts w:asciiTheme="minorBidi" w:eastAsia="Times New Roman" w:hAnsiTheme="minorBidi"/>
                <w:b/>
                <w:sz w:val="24"/>
                <w:szCs w:val="24"/>
                <w:lang w:eastAsia="en-GB"/>
              </w:rPr>
              <w:t>tîm</w:t>
            </w:r>
            <w:proofErr w:type="spellEnd"/>
            <w:r w:rsidRPr="000D5FF9">
              <w:rPr>
                <w:rFonts w:asciiTheme="minorBidi" w:eastAsia="Times New Roman" w:hAnsiTheme="minorBidi"/>
                <w:b/>
                <w:sz w:val="24"/>
                <w:szCs w:val="24"/>
                <w:lang w:eastAsia="en-GB"/>
              </w:rPr>
              <w:t xml:space="preserve"> </w:t>
            </w:r>
            <w:proofErr w:type="spellStart"/>
            <w:r w:rsidRPr="000D5FF9">
              <w:rPr>
                <w:rFonts w:asciiTheme="minorBidi" w:eastAsia="Times New Roman" w:hAnsiTheme="minorBidi"/>
                <w:b/>
                <w:sz w:val="24"/>
                <w:szCs w:val="24"/>
                <w:lang w:eastAsia="en-GB"/>
              </w:rPr>
              <w:t>yn</w:t>
            </w:r>
            <w:proofErr w:type="spellEnd"/>
            <w:r w:rsidRPr="000D5FF9">
              <w:rPr>
                <w:rFonts w:asciiTheme="minorBidi" w:eastAsia="Times New Roman" w:hAnsiTheme="minorBidi"/>
                <w:b/>
                <w:sz w:val="24"/>
                <w:szCs w:val="24"/>
                <w:lang w:eastAsia="en-GB"/>
              </w:rPr>
              <w:t xml:space="preserve"> y </w:t>
            </w:r>
            <w:proofErr w:type="spellStart"/>
            <w:r w:rsidRPr="000D5FF9">
              <w:rPr>
                <w:rFonts w:asciiTheme="minorBidi" w:eastAsia="Times New Roman" w:hAnsiTheme="minorBidi"/>
                <w:b/>
                <w:sz w:val="24"/>
                <w:szCs w:val="24"/>
                <w:lang w:eastAsia="en-GB"/>
              </w:rPr>
              <w:t>blynyddoedd</w:t>
            </w:r>
            <w:proofErr w:type="spellEnd"/>
            <w:r w:rsidRPr="000D5FF9">
              <w:rPr>
                <w:rFonts w:asciiTheme="minorBidi" w:eastAsia="Times New Roman" w:hAnsiTheme="minorBidi"/>
                <w:b/>
                <w:sz w:val="24"/>
                <w:szCs w:val="24"/>
                <w:lang w:eastAsia="en-GB"/>
              </w:rPr>
              <w:t xml:space="preserve"> </w:t>
            </w:r>
            <w:proofErr w:type="spellStart"/>
            <w:r w:rsidRPr="000D5FF9">
              <w:rPr>
                <w:rFonts w:asciiTheme="minorBidi" w:eastAsia="Times New Roman" w:hAnsiTheme="minorBidi"/>
                <w:b/>
                <w:sz w:val="24"/>
                <w:szCs w:val="24"/>
                <w:lang w:eastAsia="en-GB"/>
              </w:rPr>
              <w:t>cynnar</w:t>
            </w:r>
            <w:proofErr w:type="spellEnd"/>
          </w:p>
        </w:tc>
      </w:tr>
      <w:tr w:rsidR="00ED30D6" w14:paraId="02BB444E" w14:textId="77777777" w:rsidTr="000D5FF9">
        <w:tc>
          <w:tcPr>
            <w:tcW w:w="2405"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6662" w:type="dxa"/>
          </w:tcPr>
          <w:p w14:paraId="091EEEC9" w14:textId="3745709E" w:rsidR="00ED30D6" w:rsidRPr="00ED30D6" w:rsidRDefault="003E6761" w:rsidP="00ED30D6">
            <w:pPr>
              <w:spacing w:line="276" w:lineRule="auto"/>
              <w:rPr>
                <w:rFonts w:asciiTheme="minorBidi" w:eastAsia="Times New Roman" w:hAnsiTheme="minorBidi"/>
                <w:b/>
                <w:sz w:val="24"/>
                <w:szCs w:val="24"/>
                <w:lang w:eastAsia="en-GB"/>
              </w:rPr>
            </w:pPr>
            <w:r>
              <w:rPr>
                <w:rFonts w:asciiTheme="minorBidi" w:eastAsia="Times New Roman" w:hAnsiTheme="minorBidi"/>
                <w:b/>
                <w:sz w:val="24"/>
                <w:szCs w:val="24"/>
                <w:lang w:eastAsia="en-GB"/>
              </w:rPr>
              <w:t>5</w:t>
            </w:r>
          </w:p>
        </w:tc>
      </w:tr>
      <w:tr w:rsidR="00ED30D6" w14:paraId="307469BB" w14:textId="77777777" w:rsidTr="000D5FF9">
        <w:tc>
          <w:tcPr>
            <w:tcW w:w="2405"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6662"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000D5FF9">
        <w:tc>
          <w:tcPr>
            <w:tcW w:w="2405" w:type="dxa"/>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6662" w:type="dxa"/>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F96B06" w14:paraId="7C3F5A48" w14:textId="77777777" w:rsidTr="000D5FF9">
        <w:tc>
          <w:tcPr>
            <w:tcW w:w="2405" w:type="dxa"/>
          </w:tcPr>
          <w:p w14:paraId="03C8005B" w14:textId="7A6D57EF" w:rsidR="00F96B06" w:rsidRPr="00826AE3" w:rsidRDefault="00F96B06"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6662" w:type="dxa"/>
          </w:tcPr>
          <w:p w14:paraId="2AC254E3" w14:textId="77777777" w:rsidR="00F96B06" w:rsidRPr="00826AE3" w:rsidRDefault="00F96B06" w:rsidP="00826AE3">
            <w:pPr>
              <w:spacing w:line="276" w:lineRule="auto"/>
              <w:rPr>
                <w:rFonts w:ascii="Arial" w:hAnsi="Arial" w:cs="Arial"/>
                <w:b/>
                <w:bCs/>
                <w:sz w:val="24"/>
                <w:szCs w:val="24"/>
              </w:rPr>
            </w:pPr>
          </w:p>
        </w:tc>
      </w:tr>
    </w:tbl>
    <w:p w14:paraId="4E898B20" w14:textId="286078AB" w:rsidR="00F47647" w:rsidRPr="00613E21" w:rsidRDefault="00F47647" w:rsidP="00ED30D6">
      <w:pPr>
        <w:spacing w:after="0" w:line="276" w:lineRule="auto"/>
        <w:rPr>
          <w:rFonts w:asciiTheme="minorBidi" w:eastAsia="Times New Roman" w:hAnsiTheme="minorBidi"/>
          <w:b/>
          <w:color w:val="FF0000"/>
          <w:sz w:val="28"/>
          <w:szCs w:val="28"/>
          <w:lang w:eastAsia="en-GB"/>
        </w:rPr>
      </w:pPr>
    </w:p>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9067" w:type="dxa"/>
        <w:tblLook w:val="04A0" w:firstRow="1" w:lastRow="0" w:firstColumn="1" w:lastColumn="0" w:noHBand="0" w:noVBand="1"/>
      </w:tblPr>
      <w:tblGrid>
        <w:gridCol w:w="2405"/>
        <w:gridCol w:w="6662"/>
      </w:tblGrid>
      <w:tr w:rsidR="00826AE3" w14:paraId="54F2A517" w14:textId="77777777" w:rsidTr="000D5FF9">
        <w:tc>
          <w:tcPr>
            <w:tcW w:w="2405"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6662" w:type="dxa"/>
          </w:tcPr>
          <w:p w14:paraId="5F40D32F" w14:textId="2E9ACCAA" w:rsidR="00826AE3" w:rsidRPr="00826AE3" w:rsidRDefault="000D5FF9"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ECEY5006</w:t>
            </w:r>
          </w:p>
        </w:tc>
      </w:tr>
      <w:tr w:rsidR="00826AE3" w14:paraId="1A400B61" w14:textId="77777777" w:rsidTr="000D5FF9">
        <w:tc>
          <w:tcPr>
            <w:tcW w:w="2405"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6662" w:type="dxa"/>
          </w:tcPr>
          <w:p w14:paraId="4B9124DD" w14:textId="28932872" w:rsidR="00826AE3" w:rsidRPr="00826AE3" w:rsidRDefault="000D5FF9" w:rsidP="009D5DF6">
            <w:pPr>
              <w:spacing w:line="276" w:lineRule="auto"/>
              <w:rPr>
                <w:rFonts w:asciiTheme="minorBidi" w:eastAsia="Times New Roman" w:hAnsiTheme="minorBidi"/>
                <w:b/>
                <w:color w:val="2F5496" w:themeColor="accent1" w:themeShade="BF"/>
                <w:sz w:val="24"/>
                <w:szCs w:val="24"/>
                <w:lang w:eastAsia="en-GB"/>
              </w:rPr>
            </w:pPr>
            <w:r w:rsidRPr="000D5FF9">
              <w:rPr>
                <w:rFonts w:asciiTheme="minorBidi" w:eastAsia="Times New Roman" w:hAnsiTheme="minorBidi"/>
                <w:b/>
                <w:color w:val="2F5496" w:themeColor="accent1" w:themeShade="BF"/>
                <w:sz w:val="24"/>
                <w:szCs w:val="24"/>
                <w:lang w:eastAsia="en-GB"/>
              </w:rPr>
              <w:t>Leadership and teamwork in the early years</w:t>
            </w:r>
          </w:p>
        </w:tc>
      </w:tr>
      <w:tr w:rsidR="00826AE3" w14:paraId="404B5633" w14:textId="77777777" w:rsidTr="000D5FF9">
        <w:tc>
          <w:tcPr>
            <w:tcW w:w="2405"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6662" w:type="dxa"/>
          </w:tcPr>
          <w:p w14:paraId="18318F18" w14:textId="356262E8" w:rsidR="00826AE3" w:rsidRPr="00826AE3" w:rsidRDefault="003E6761"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5</w:t>
            </w:r>
          </w:p>
        </w:tc>
      </w:tr>
      <w:tr w:rsidR="00826AE3" w14:paraId="43BEB5D3" w14:textId="77777777" w:rsidTr="000D5FF9">
        <w:tc>
          <w:tcPr>
            <w:tcW w:w="2405"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6662"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000D5FF9">
        <w:tc>
          <w:tcPr>
            <w:tcW w:w="2405"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6662"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F96B06" w14:paraId="649F9D71" w14:textId="77777777" w:rsidTr="000D5FF9">
        <w:tc>
          <w:tcPr>
            <w:tcW w:w="2405" w:type="dxa"/>
          </w:tcPr>
          <w:p w14:paraId="3F109280" w14:textId="22CDBFAC" w:rsidR="00F96B06" w:rsidRDefault="00F96B06"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6662" w:type="dxa"/>
          </w:tcPr>
          <w:p w14:paraId="79D111AA" w14:textId="77777777" w:rsidR="00F96B06" w:rsidRDefault="00F96B06" w:rsidP="009D5DF6">
            <w:pPr>
              <w:spacing w:line="276" w:lineRule="auto"/>
              <w:rPr>
                <w:rFonts w:asciiTheme="minorBidi" w:eastAsia="Times New Roman" w:hAnsiTheme="minorBidi"/>
                <w:b/>
                <w:color w:val="2F5496" w:themeColor="accent1" w:themeShade="BF"/>
                <w:sz w:val="24"/>
                <w:szCs w:val="24"/>
                <w:lang w:eastAsia="en-GB"/>
              </w:rPr>
            </w:pPr>
          </w:p>
        </w:tc>
      </w:tr>
    </w:tbl>
    <w:p w14:paraId="1C7084A5" w14:textId="1841F353" w:rsidR="00826AE3" w:rsidRPr="00826AE3" w:rsidRDefault="00826AE3" w:rsidP="00826AE3">
      <w:pPr>
        <w:jc w:val="center"/>
        <w:rPr>
          <w:rFonts w:asciiTheme="minorBidi" w:hAnsiTheme="minorBidi"/>
          <w:b/>
          <w:sz w:val="36"/>
          <w:szCs w:val="36"/>
        </w:rPr>
      </w:pPr>
      <w:proofErr w:type="spellStart"/>
      <w:r w:rsidRPr="00826AE3">
        <w:rPr>
          <w:rFonts w:asciiTheme="minorBidi" w:hAnsiTheme="minorBidi"/>
          <w:b/>
          <w:sz w:val="36"/>
          <w:szCs w:val="36"/>
        </w:rPr>
        <w:lastRenderedPageBreak/>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14:paraId="4900F790" w14:textId="3520762B" w:rsidR="00826AE3" w:rsidRDefault="00826AE3"/>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3260"/>
        <w:gridCol w:w="2126"/>
        <w:gridCol w:w="2410"/>
      </w:tblGrid>
      <w:tr w:rsidR="00826AE3" w:rsidRPr="00826AE3" w14:paraId="171A2CC0" w14:textId="77777777" w:rsidTr="003D46FF">
        <w:trPr>
          <w:trHeight w:val="643"/>
        </w:trPr>
        <w:tc>
          <w:tcPr>
            <w:tcW w:w="2694" w:type="dxa"/>
          </w:tcPr>
          <w:p w14:paraId="3AF338F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000000"/>
                <w:sz w:val="24"/>
                <w:szCs w:val="24"/>
                <w:lang w:eastAsia="en-GB"/>
              </w:rPr>
              <w:t>Grŵp</w:t>
            </w:r>
          </w:p>
          <w:p w14:paraId="1FDDD8EA" w14:textId="3B7ECE8D" w:rsidR="005A3252" w:rsidRPr="00826AE3" w:rsidRDefault="00826AE3" w:rsidP="005A3252">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3260" w:type="dxa"/>
          </w:tcPr>
          <w:p w14:paraId="1CD759C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Diwrnod</w:t>
            </w:r>
            <w:proofErr w:type="spellEnd"/>
            <w:r w:rsidRPr="00826AE3">
              <w:rPr>
                <w:rFonts w:asciiTheme="minorBidi" w:eastAsia="Times New Roman" w:hAnsiTheme="minorBidi"/>
                <w:b/>
                <w:color w:val="000000"/>
                <w:sz w:val="24"/>
                <w:szCs w:val="24"/>
                <w:lang w:eastAsia="en-GB"/>
              </w:rPr>
              <w:t xml:space="preserve"> ac </w:t>
            </w:r>
            <w:proofErr w:type="spellStart"/>
            <w:r w:rsidRPr="00826AE3">
              <w:rPr>
                <w:rFonts w:asciiTheme="minorBidi" w:eastAsia="Times New Roman" w:hAnsiTheme="minorBidi"/>
                <w:b/>
                <w:color w:val="000000"/>
                <w:sz w:val="24"/>
                <w:szCs w:val="24"/>
                <w:lang w:eastAsia="en-GB"/>
              </w:rPr>
              <w:t>oriau</w:t>
            </w:r>
            <w:proofErr w:type="spellEnd"/>
          </w:p>
          <w:p w14:paraId="0C9C202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2126" w:type="dxa"/>
          </w:tcPr>
          <w:p w14:paraId="5C8A517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Darlithydd</w:t>
            </w:r>
            <w:proofErr w:type="spellEnd"/>
          </w:p>
          <w:p w14:paraId="4164C94E"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2410" w:type="dxa"/>
          </w:tcPr>
          <w:p w14:paraId="528B8535"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Cydlynydd</w:t>
            </w:r>
            <w:proofErr w:type="spellEnd"/>
          </w:p>
          <w:p w14:paraId="4D823438" w14:textId="77777777" w:rsidR="00826AE3" w:rsidRPr="00826AE3" w:rsidRDefault="00826AE3" w:rsidP="005A3252">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C230FC" w:rsidRPr="00826AE3" w14:paraId="1F5F0357" w14:textId="77777777" w:rsidTr="003D46FF">
        <w:tc>
          <w:tcPr>
            <w:tcW w:w="2694" w:type="dxa"/>
            <w:tcBorders>
              <w:top w:val="single" w:sz="4" w:space="0" w:color="auto"/>
              <w:left w:val="single" w:sz="4" w:space="0" w:color="auto"/>
              <w:bottom w:val="single" w:sz="4" w:space="0" w:color="auto"/>
              <w:right w:val="single" w:sz="4" w:space="0" w:color="auto"/>
            </w:tcBorders>
          </w:tcPr>
          <w:p w14:paraId="6D6F695B" w14:textId="6E8C8A9F" w:rsidR="00C230FC" w:rsidRPr="00826AE3" w:rsidRDefault="43832F14" w:rsidP="01CFE505">
            <w:pPr>
              <w:spacing w:after="0" w:line="240" w:lineRule="auto"/>
              <w:rPr>
                <w:rFonts w:asciiTheme="minorBidi" w:eastAsia="Times New Roman" w:hAnsiTheme="minorBidi"/>
                <w:sz w:val="24"/>
                <w:szCs w:val="24"/>
                <w:lang w:eastAsia="en-GB"/>
              </w:rPr>
            </w:pPr>
            <w:r w:rsidRPr="01CFE505">
              <w:rPr>
                <w:rFonts w:asciiTheme="minorBidi" w:eastAsia="Times New Roman" w:hAnsiTheme="minorBidi"/>
                <w:sz w:val="24"/>
                <w:szCs w:val="24"/>
                <w:lang w:eastAsia="en-GB"/>
              </w:rPr>
              <w:t xml:space="preserve">DAY </w:t>
            </w:r>
            <w:r w:rsidR="00A63DEA" w:rsidRPr="01CFE505">
              <w:rPr>
                <w:rFonts w:asciiTheme="minorBidi" w:eastAsia="Times New Roman" w:hAnsiTheme="minorBidi"/>
                <w:sz w:val="24"/>
                <w:szCs w:val="24"/>
                <w:lang w:eastAsia="en-GB"/>
              </w:rPr>
              <w:t xml:space="preserve">Carmarthen </w:t>
            </w:r>
          </w:p>
        </w:tc>
        <w:tc>
          <w:tcPr>
            <w:tcW w:w="3260" w:type="dxa"/>
            <w:tcBorders>
              <w:top w:val="single" w:sz="4" w:space="0" w:color="auto"/>
              <w:left w:val="single" w:sz="4" w:space="0" w:color="auto"/>
              <w:bottom w:val="single" w:sz="4" w:space="0" w:color="auto"/>
              <w:right w:val="single" w:sz="4" w:space="0" w:color="auto"/>
            </w:tcBorders>
          </w:tcPr>
          <w:p w14:paraId="391AD87B" w14:textId="0BA48B36" w:rsidR="000C5B4A" w:rsidRPr="00826AE3" w:rsidRDefault="000C5B4A" w:rsidP="01CFE505">
            <w:pPr>
              <w:tabs>
                <w:tab w:val="left" w:pos="3885"/>
              </w:tabs>
              <w:spacing w:after="0" w:line="240" w:lineRule="auto"/>
              <w:rPr>
                <w:rFonts w:asciiTheme="minorBidi" w:eastAsia="Times New Roman" w:hAnsiTheme="minorBidi"/>
                <w:color w:val="000000" w:themeColor="text1"/>
                <w:sz w:val="24"/>
                <w:szCs w:val="24"/>
                <w:lang w:eastAsia="en-GB"/>
              </w:rPr>
            </w:pPr>
            <w:proofErr w:type="spellStart"/>
            <w:r w:rsidRPr="01CFE505">
              <w:rPr>
                <w:rFonts w:asciiTheme="minorBidi" w:eastAsia="Times New Roman" w:hAnsiTheme="minorBidi"/>
                <w:color w:val="000000" w:themeColor="text1"/>
                <w:sz w:val="24"/>
                <w:szCs w:val="24"/>
                <w:lang w:eastAsia="en-GB"/>
              </w:rPr>
              <w:t>Dydd</w:t>
            </w:r>
            <w:proofErr w:type="spellEnd"/>
            <w:r w:rsidRPr="01CFE505">
              <w:rPr>
                <w:rFonts w:asciiTheme="minorBidi" w:eastAsia="Times New Roman" w:hAnsiTheme="minorBidi"/>
                <w:color w:val="000000" w:themeColor="text1"/>
                <w:sz w:val="24"/>
                <w:szCs w:val="24"/>
                <w:lang w:eastAsia="en-GB"/>
              </w:rPr>
              <w:t xml:space="preserve"> </w:t>
            </w:r>
            <w:r w:rsidR="5632C01E" w:rsidRPr="01CFE505">
              <w:rPr>
                <w:rFonts w:asciiTheme="minorBidi" w:eastAsia="Times New Roman" w:hAnsiTheme="minorBidi"/>
                <w:color w:val="000000" w:themeColor="text1"/>
                <w:sz w:val="24"/>
                <w:szCs w:val="24"/>
                <w:lang w:eastAsia="en-GB"/>
              </w:rPr>
              <w:t>Mawrth/ Tuesday 9.00am - 3.00pm</w:t>
            </w:r>
          </w:p>
          <w:p w14:paraId="578B3456" w14:textId="5FC3885E" w:rsidR="000C5B4A" w:rsidRPr="00826AE3" w:rsidRDefault="000C5B4A" w:rsidP="01CFE505">
            <w:pPr>
              <w:tabs>
                <w:tab w:val="left" w:pos="3885"/>
              </w:tabs>
              <w:spacing w:after="0" w:line="240" w:lineRule="auto"/>
              <w:rPr>
                <w:rFonts w:asciiTheme="minorBidi" w:eastAsia="Times New Roman" w:hAnsiTheme="minorBidi"/>
                <w:color w:val="000000" w:themeColor="text1"/>
                <w:sz w:val="24"/>
                <w:szCs w:val="24"/>
                <w:lang w:eastAsia="en-GB"/>
              </w:rPr>
            </w:pPr>
          </w:p>
          <w:p w14:paraId="10BF72DE" w14:textId="67056F06" w:rsidR="000C5B4A" w:rsidRPr="00826AE3" w:rsidRDefault="5632C01E" w:rsidP="01CFE505">
            <w:pPr>
              <w:tabs>
                <w:tab w:val="left" w:pos="3885"/>
              </w:tabs>
              <w:spacing w:after="0" w:line="240" w:lineRule="auto"/>
              <w:rPr>
                <w:rFonts w:asciiTheme="minorBidi" w:eastAsia="Times New Roman" w:hAnsiTheme="minorBidi"/>
                <w:color w:val="000000" w:themeColor="text1"/>
                <w:sz w:val="24"/>
                <w:szCs w:val="24"/>
                <w:lang w:eastAsia="en-GB"/>
              </w:rPr>
            </w:pPr>
            <w:proofErr w:type="spellStart"/>
            <w:r w:rsidRPr="01CFE505">
              <w:rPr>
                <w:rFonts w:asciiTheme="minorBidi" w:eastAsia="Times New Roman" w:hAnsiTheme="minorBidi"/>
                <w:color w:val="000000" w:themeColor="text1"/>
                <w:sz w:val="24"/>
                <w:szCs w:val="24"/>
                <w:lang w:eastAsia="en-GB"/>
              </w:rPr>
              <w:t>Dydd</w:t>
            </w:r>
            <w:proofErr w:type="spellEnd"/>
            <w:r w:rsidRPr="01CFE505">
              <w:rPr>
                <w:rFonts w:asciiTheme="minorBidi" w:eastAsia="Times New Roman" w:hAnsiTheme="minorBidi"/>
                <w:color w:val="000000" w:themeColor="text1"/>
                <w:sz w:val="24"/>
                <w:szCs w:val="24"/>
                <w:lang w:eastAsia="en-GB"/>
              </w:rPr>
              <w:t xml:space="preserve"> Gwener/ Friday </w:t>
            </w:r>
          </w:p>
          <w:p w14:paraId="6ED9BBFB" w14:textId="77777777" w:rsidR="000C5B4A" w:rsidRDefault="5632C01E" w:rsidP="01CFE505">
            <w:pPr>
              <w:tabs>
                <w:tab w:val="left" w:pos="3885"/>
              </w:tabs>
              <w:spacing w:after="0" w:line="240" w:lineRule="auto"/>
              <w:rPr>
                <w:rFonts w:asciiTheme="minorBidi" w:eastAsia="Times New Roman" w:hAnsiTheme="minorBidi"/>
                <w:color w:val="000000" w:themeColor="text1"/>
                <w:sz w:val="24"/>
                <w:szCs w:val="24"/>
                <w:lang w:eastAsia="en-GB"/>
              </w:rPr>
            </w:pPr>
            <w:r w:rsidRPr="01CFE505">
              <w:rPr>
                <w:rFonts w:asciiTheme="minorBidi" w:eastAsia="Times New Roman" w:hAnsiTheme="minorBidi"/>
                <w:color w:val="000000" w:themeColor="text1"/>
                <w:sz w:val="24"/>
                <w:szCs w:val="24"/>
                <w:lang w:eastAsia="en-GB"/>
              </w:rPr>
              <w:t>9.00am - 1.00pm</w:t>
            </w:r>
          </w:p>
          <w:p w14:paraId="49100AB2" w14:textId="4CCCC7DC" w:rsidR="00DE58A1" w:rsidRPr="00826AE3" w:rsidRDefault="00DE58A1" w:rsidP="01CFE505">
            <w:pPr>
              <w:tabs>
                <w:tab w:val="left" w:pos="3885"/>
              </w:tabs>
              <w:spacing w:after="0" w:line="240" w:lineRule="auto"/>
              <w:rPr>
                <w:rFonts w:asciiTheme="minorBidi" w:eastAsia="Times New Roman" w:hAnsiTheme="minorBidi"/>
                <w:color w:val="000000"/>
                <w:sz w:val="24"/>
                <w:szCs w:val="24"/>
                <w:lang w:eastAsia="en-GB"/>
              </w:rPr>
            </w:pPr>
          </w:p>
        </w:tc>
        <w:tc>
          <w:tcPr>
            <w:tcW w:w="2126" w:type="dxa"/>
          </w:tcPr>
          <w:p w14:paraId="132F50FA" w14:textId="77777777" w:rsidR="00C230FC" w:rsidRDefault="00C230FC" w:rsidP="00DE58A1">
            <w:pPr>
              <w:spacing w:after="0" w:line="240" w:lineRule="auto"/>
              <w:jc w:val="center"/>
              <w:rPr>
                <w:rFonts w:asciiTheme="minorBidi" w:eastAsia="Times New Roman" w:hAnsiTheme="minorBidi"/>
                <w:color w:val="000000"/>
                <w:sz w:val="24"/>
                <w:szCs w:val="24"/>
                <w:lang w:eastAsia="en-GB"/>
              </w:rPr>
            </w:pPr>
          </w:p>
          <w:p w14:paraId="540AC9BB" w14:textId="33BCCB55" w:rsidR="01CFE505" w:rsidRDefault="01CFE505" w:rsidP="00DE58A1">
            <w:pPr>
              <w:spacing w:after="0" w:line="240" w:lineRule="auto"/>
              <w:jc w:val="center"/>
              <w:rPr>
                <w:rFonts w:asciiTheme="minorBidi" w:eastAsia="Times New Roman" w:hAnsiTheme="minorBidi"/>
                <w:color w:val="000000" w:themeColor="text1"/>
                <w:sz w:val="24"/>
                <w:szCs w:val="24"/>
                <w:lang w:eastAsia="en-GB"/>
              </w:rPr>
            </w:pPr>
          </w:p>
          <w:p w14:paraId="077734B8" w14:textId="3ABEA7E2" w:rsidR="000C5B4A" w:rsidRPr="00826AE3" w:rsidRDefault="00CD7FEB" w:rsidP="00DE58A1">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Jessica Pitman</w:t>
            </w:r>
          </w:p>
        </w:tc>
        <w:tc>
          <w:tcPr>
            <w:tcW w:w="2410" w:type="dxa"/>
          </w:tcPr>
          <w:p w14:paraId="43F3966E" w14:textId="77777777" w:rsidR="000C5B4A" w:rsidRDefault="000C5B4A" w:rsidP="00DE58A1">
            <w:pPr>
              <w:spacing w:after="0" w:line="240" w:lineRule="auto"/>
              <w:jc w:val="center"/>
              <w:rPr>
                <w:rFonts w:asciiTheme="minorBidi" w:eastAsia="Times New Roman" w:hAnsiTheme="minorBidi"/>
                <w:color w:val="000000"/>
                <w:sz w:val="24"/>
                <w:szCs w:val="24"/>
                <w:lang w:eastAsia="en-GB"/>
              </w:rPr>
            </w:pPr>
          </w:p>
          <w:p w14:paraId="26C0D8A9" w14:textId="6D4C5AC7" w:rsidR="01CFE505" w:rsidRDefault="01CFE505" w:rsidP="00DE58A1">
            <w:pPr>
              <w:spacing w:after="0" w:line="240" w:lineRule="auto"/>
              <w:jc w:val="center"/>
              <w:rPr>
                <w:rFonts w:asciiTheme="minorBidi" w:eastAsia="Times New Roman" w:hAnsiTheme="minorBidi"/>
                <w:color w:val="000000" w:themeColor="text1"/>
                <w:sz w:val="24"/>
                <w:szCs w:val="24"/>
                <w:lang w:eastAsia="en-GB"/>
              </w:rPr>
            </w:pPr>
          </w:p>
          <w:p w14:paraId="032E3976" w14:textId="1204F1BD" w:rsidR="000C5B4A" w:rsidRPr="00826AE3" w:rsidRDefault="000C5B4A" w:rsidP="00DE58A1">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tc>
      </w:tr>
      <w:tr w:rsidR="00DE58A1" w:rsidRPr="00826AE3" w14:paraId="3D6B8710" w14:textId="77777777" w:rsidTr="003D46FF">
        <w:tc>
          <w:tcPr>
            <w:tcW w:w="2694" w:type="dxa"/>
            <w:tcBorders>
              <w:top w:val="single" w:sz="4" w:space="0" w:color="auto"/>
              <w:left w:val="single" w:sz="4" w:space="0" w:color="auto"/>
              <w:bottom w:val="single" w:sz="4" w:space="0" w:color="auto"/>
              <w:right w:val="single" w:sz="4" w:space="0" w:color="auto"/>
            </w:tcBorders>
          </w:tcPr>
          <w:p w14:paraId="56E8D9A1" w14:textId="2B8AA5AE" w:rsidR="00DE58A1" w:rsidRPr="01CFE505" w:rsidRDefault="00DE58A1" w:rsidP="00DE58A1">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FTF Carmarthen</w:t>
            </w:r>
          </w:p>
        </w:tc>
        <w:tc>
          <w:tcPr>
            <w:tcW w:w="3260" w:type="dxa"/>
            <w:tcBorders>
              <w:top w:val="single" w:sz="4" w:space="0" w:color="auto"/>
              <w:left w:val="single" w:sz="4" w:space="0" w:color="auto"/>
              <w:bottom w:val="single" w:sz="4" w:space="0" w:color="auto"/>
              <w:right w:val="single" w:sz="4" w:space="0" w:color="auto"/>
            </w:tcBorders>
          </w:tcPr>
          <w:p w14:paraId="236E457A" w14:textId="77777777" w:rsidR="00DE58A1" w:rsidRDefault="00DE58A1" w:rsidP="00A7598C">
            <w:pPr>
              <w:tabs>
                <w:tab w:val="left" w:pos="3885"/>
              </w:tabs>
              <w:spacing w:after="0" w:line="240" w:lineRule="auto"/>
              <w:rPr>
                <w:rFonts w:asciiTheme="minorBidi" w:eastAsia="Times New Roman" w:hAnsiTheme="minorBidi"/>
                <w:color w:val="000000" w:themeColor="text1"/>
                <w:sz w:val="24"/>
                <w:szCs w:val="24"/>
                <w:lang w:eastAsia="en-GB"/>
              </w:rPr>
            </w:pPr>
            <w:proofErr w:type="spellStart"/>
            <w:r>
              <w:rPr>
                <w:rFonts w:asciiTheme="minorBidi" w:eastAsia="Times New Roman" w:hAnsiTheme="minorBidi"/>
                <w:color w:val="000000" w:themeColor="text1"/>
                <w:sz w:val="24"/>
                <w:szCs w:val="24"/>
                <w:lang w:eastAsia="en-GB"/>
              </w:rPr>
              <w:t>Dydd</w:t>
            </w:r>
            <w:proofErr w:type="spellEnd"/>
            <w:r>
              <w:rPr>
                <w:rFonts w:asciiTheme="minorBidi" w:eastAsia="Times New Roman" w:hAnsiTheme="minorBidi"/>
                <w:color w:val="000000" w:themeColor="text1"/>
                <w:sz w:val="24"/>
                <w:szCs w:val="24"/>
                <w:lang w:eastAsia="en-GB"/>
              </w:rPr>
              <w:t xml:space="preserve"> </w:t>
            </w:r>
            <w:proofErr w:type="spellStart"/>
            <w:r>
              <w:rPr>
                <w:rFonts w:asciiTheme="minorBidi" w:eastAsia="Times New Roman" w:hAnsiTheme="minorBidi"/>
                <w:color w:val="000000" w:themeColor="text1"/>
                <w:sz w:val="24"/>
                <w:szCs w:val="24"/>
                <w:lang w:eastAsia="en-GB"/>
              </w:rPr>
              <w:t>Llun</w:t>
            </w:r>
            <w:proofErr w:type="spellEnd"/>
            <w:r>
              <w:rPr>
                <w:rFonts w:asciiTheme="minorBidi" w:eastAsia="Times New Roman" w:hAnsiTheme="minorBidi"/>
                <w:color w:val="000000" w:themeColor="text1"/>
                <w:sz w:val="24"/>
                <w:szCs w:val="24"/>
                <w:lang w:eastAsia="en-GB"/>
              </w:rPr>
              <w:t>/ Monday</w:t>
            </w:r>
          </w:p>
          <w:p w14:paraId="17FDEDA7" w14:textId="77777777" w:rsidR="00DE58A1" w:rsidRDefault="00DE58A1" w:rsidP="00A7598C">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5:00yn/pm – 8:00yn/pm</w:t>
            </w:r>
          </w:p>
          <w:p w14:paraId="3DF1DAB8" w14:textId="147CEF88" w:rsidR="00DE58A1" w:rsidRPr="01CFE505" w:rsidRDefault="00DE58A1" w:rsidP="00A7598C">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 xml:space="preserve"> </w:t>
            </w:r>
          </w:p>
        </w:tc>
        <w:tc>
          <w:tcPr>
            <w:tcW w:w="2126" w:type="dxa"/>
          </w:tcPr>
          <w:p w14:paraId="02608789" w14:textId="746D7C0D" w:rsidR="00DE58A1" w:rsidRDefault="00B10727" w:rsidP="00DE58A1">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Glenda Tinney</w:t>
            </w:r>
          </w:p>
        </w:tc>
        <w:tc>
          <w:tcPr>
            <w:tcW w:w="2410" w:type="dxa"/>
          </w:tcPr>
          <w:p w14:paraId="4C3C3935" w14:textId="36EB7FD2" w:rsidR="00DE58A1" w:rsidRDefault="0032022B" w:rsidP="00DE58A1">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tc>
      </w:tr>
      <w:tr w:rsidR="00DE58A1" w:rsidRPr="00826AE3" w14:paraId="132AECA9" w14:textId="77777777" w:rsidTr="003D46FF">
        <w:tc>
          <w:tcPr>
            <w:tcW w:w="2694" w:type="dxa"/>
            <w:tcBorders>
              <w:top w:val="single" w:sz="4" w:space="0" w:color="auto"/>
              <w:left w:val="single" w:sz="4" w:space="0" w:color="auto"/>
              <w:bottom w:val="single" w:sz="4" w:space="0" w:color="auto"/>
              <w:right w:val="single" w:sz="4" w:space="0" w:color="auto"/>
            </w:tcBorders>
          </w:tcPr>
          <w:p w14:paraId="7B9274A8" w14:textId="760B414F" w:rsidR="00DE58A1" w:rsidRDefault="00DE58A1" w:rsidP="00DE58A1">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FTF Swansea</w:t>
            </w:r>
          </w:p>
        </w:tc>
        <w:tc>
          <w:tcPr>
            <w:tcW w:w="3260" w:type="dxa"/>
            <w:tcBorders>
              <w:top w:val="single" w:sz="4" w:space="0" w:color="auto"/>
              <w:left w:val="single" w:sz="4" w:space="0" w:color="auto"/>
              <w:bottom w:val="single" w:sz="4" w:space="0" w:color="auto"/>
              <w:right w:val="single" w:sz="4" w:space="0" w:color="auto"/>
            </w:tcBorders>
          </w:tcPr>
          <w:p w14:paraId="4E13B907" w14:textId="77777777" w:rsidR="00DE58A1" w:rsidRDefault="00DE58A1" w:rsidP="00DE58A1">
            <w:pPr>
              <w:tabs>
                <w:tab w:val="left" w:pos="3885"/>
              </w:tabs>
              <w:spacing w:after="0" w:line="240" w:lineRule="auto"/>
              <w:rPr>
                <w:rFonts w:asciiTheme="minorBidi" w:eastAsia="Times New Roman" w:hAnsiTheme="minorBidi"/>
                <w:color w:val="000000" w:themeColor="text1"/>
                <w:sz w:val="24"/>
                <w:szCs w:val="24"/>
                <w:lang w:eastAsia="en-GB"/>
              </w:rPr>
            </w:pPr>
            <w:proofErr w:type="spellStart"/>
            <w:r>
              <w:rPr>
                <w:rFonts w:asciiTheme="minorBidi" w:eastAsia="Times New Roman" w:hAnsiTheme="minorBidi"/>
                <w:color w:val="000000" w:themeColor="text1"/>
                <w:sz w:val="24"/>
                <w:szCs w:val="24"/>
                <w:lang w:eastAsia="en-GB"/>
              </w:rPr>
              <w:t>Dydd</w:t>
            </w:r>
            <w:proofErr w:type="spellEnd"/>
            <w:r>
              <w:rPr>
                <w:rFonts w:asciiTheme="minorBidi" w:eastAsia="Times New Roman" w:hAnsiTheme="minorBidi"/>
                <w:color w:val="000000" w:themeColor="text1"/>
                <w:sz w:val="24"/>
                <w:szCs w:val="24"/>
                <w:lang w:eastAsia="en-GB"/>
              </w:rPr>
              <w:t xml:space="preserve"> </w:t>
            </w:r>
            <w:proofErr w:type="spellStart"/>
            <w:r>
              <w:rPr>
                <w:rFonts w:asciiTheme="minorBidi" w:eastAsia="Times New Roman" w:hAnsiTheme="minorBidi"/>
                <w:color w:val="000000" w:themeColor="text1"/>
                <w:sz w:val="24"/>
                <w:szCs w:val="24"/>
                <w:lang w:eastAsia="en-GB"/>
              </w:rPr>
              <w:t>Llun</w:t>
            </w:r>
            <w:proofErr w:type="spellEnd"/>
            <w:r>
              <w:rPr>
                <w:rFonts w:asciiTheme="minorBidi" w:eastAsia="Times New Roman" w:hAnsiTheme="minorBidi"/>
                <w:color w:val="000000" w:themeColor="text1"/>
                <w:sz w:val="24"/>
                <w:szCs w:val="24"/>
                <w:lang w:eastAsia="en-GB"/>
              </w:rPr>
              <w:t>/ Monday</w:t>
            </w:r>
          </w:p>
          <w:p w14:paraId="65AE1948" w14:textId="77777777" w:rsidR="00DE58A1" w:rsidRDefault="00DE58A1" w:rsidP="00DE58A1">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5:00yn/pm – 8:00yn/pm</w:t>
            </w:r>
          </w:p>
          <w:p w14:paraId="3C924BB0" w14:textId="77777777" w:rsidR="00DE58A1" w:rsidRPr="01CFE505" w:rsidRDefault="00DE58A1" w:rsidP="00A7598C">
            <w:pPr>
              <w:tabs>
                <w:tab w:val="left" w:pos="3885"/>
              </w:tabs>
              <w:spacing w:after="0" w:line="240" w:lineRule="auto"/>
              <w:rPr>
                <w:rFonts w:asciiTheme="minorBidi" w:eastAsia="Times New Roman" w:hAnsiTheme="minorBidi"/>
                <w:color w:val="000000" w:themeColor="text1"/>
                <w:sz w:val="24"/>
                <w:szCs w:val="24"/>
                <w:lang w:eastAsia="en-GB"/>
              </w:rPr>
            </w:pPr>
          </w:p>
        </w:tc>
        <w:tc>
          <w:tcPr>
            <w:tcW w:w="2126" w:type="dxa"/>
          </w:tcPr>
          <w:p w14:paraId="536E861D" w14:textId="24FEA537" w:rsidR="00DE58A1" w:rsidRDefault="00B10727" w:rsidP="00DE58A1">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Jessica Pitman</w:t>
            </w:r>
          </w:p>
        </w:tc>
        <w:tc>
          <w:tcPr>
            <w:tcW w:w="2410" w:type="dxa"/>
          </w:tcPr>
          <w:p w14:paraId="521BE4F2" w14:textId="4BECFA0E" w:rsidR="00DE58A1" w:rsidRDefault="0032022B" w:rsidP="00DE58A1">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tc>
      </w:tr>
      <w:tr w:rsidR="00DE58A1" w:rsidRPr="00826AE3" w14:paraId="73C4AAA5" w14:textId="77777777" w:rsidTr="003D46FF">
        <w:tc>
          <w:tcPr>
            <w:tcW w:w="2694" w:type="dxa"/>
            <w:tcBorders>
              <w:top w:val="single" w:sz="4" w:space="0" w:color="auto"/>
              <w:left w:val="single" w:sz="4" w:space="0" w:color="auto"/>
              <w:bottom w:val="single" w:sz="4" w:space="0" w:color="auto"/>
              <w:right w:val="single" w:sz="4" w:space="0" w:color="auto"/>
            </w:tcBorders>
          </w:tcPr>
          <w:p w14:paraId="2AF504CE" w14:textId="43BB8EF8" w:rsidR="00DE58A1" w:rsidRDefault="00DE58A1" w:rsidP="00DE58A1">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FTF Cardiff</w:t>
            </w:r>
          </w:p>
        </w:tc>
        <w:tc>
          <w:tcPr>
            <w:tcW w:w="3260" w:type="dxa"/>
            <w:tcBorders>
              <w:top w:val="single" w:sz="4" w:space="0" w:color="auto"/>
              <w:left w:val="single" w:sz="4" w:space="0" w:color="auto"/>
              <w:bottom w:val="single" w:sz="4" w:space="0" w:color="auto"/>
              <w:right w:val="single" w:sz="4" w:space="0" w:color="auto"/>
            </w:tcBorders>
          </w:tcPr>
          <w:p w14:paraId="630CD3E5" w14:textId="77777777" w:rsidR="00DE58A1" w:rsidRDefault="00DE58A1" w:rsidP="00DE58A1">
            <w:pPr>
              <w:tabs>
                <w:tab w:val="left" w:pos="3885"/>
              </w:tabs>
              <w:spacing w:after="0" w:line="240" w:lineRule="auto"/>
              <w:rPr>
                <w:rFonts w:asciiTheme="minorBidi" w:eastAsia="Times New Roman" w:hAnsiTheme="minorBidi"/>
                <w:color w:val="000000" w:themeColor="text1"/>
                <w:sz w:val="24"/>
                <w:szCs w:val="24"/>
                <w:lang w:eastAsia="en-GB"/>
              </w:rPr>
            </w:pPr>
            <w:proofErr w:type="spellStart"/>
            <w:r>
              <w:rPr>
                <w:rFonts w:asciiTheme="minorBidi" w:eastAsia="Times New Roman" w:hAnsiTheme="minorBidi"/>
                <w:color w:val="000000" w:themeColor="text1"/>
                <w:sz w:val="24"/>
                <w:szCs w:val="24"/>
                <w:lang w:eastAsia="en-GB"/>
              </w:rPr>
              <w:t>Dydd</w:t>
            </w:r>
            <w:proofErr w:type="spellEnd"/>
            <w:r>
              <w:rPr>
                <w:rFonts w:asciiTheme="minorBidi" w:eastAsia="Times New Roman" w:hAnsiTheme="minorBidi"/>
                <w:color w:val="000000" w:themeColor="text1"/>
                <w:sz w:val="24"/>
                <w:szCs w:val="24"/>
                <w:lang w:eastAsia="en-GB"/>
              </w:rPr>
              <w:t xml:space="preserve"> </w:t>
            </w:r>
            <w:proofErr w:type="spellStart"/>
            <w:r>
              <w:rPr>
                <w:rFonts w:asciiTheme="minorBidi" w:eastAsia="Times New Roman" w:hAnsiTheme="minorBidi"/>
                <w:color w:val="000000" w:themeColor="text1"/>
                <w:sz w:val="24"/>
                <w:szCs w:val="24"/>
                <w:lang w:eastAsia="en-GB"/>
              </w:rPr>
              <w:t>Llun</w:t>
            </w:r>
            <w:proofErr w:type="spellEnd"/>
            <w:r>
              <w:rPr>
                <w:rFonts w:asciiTheme="minorBidi" w:eastAsia="Times New Roman" w:hAnsiTheme="minorBidi"/>
                <w:color w:val="000000" w:themeColor="text1"/>
                <w:sz w:val="24"/>
                <w:szCs w:val="24"/>
                <w:lang w:eastAsia="en-GB"/>
              </w:rPr>
              <w:t>/ Monday</w:t>
            </w:r>
          </w:p>
          <w:p w14:paraId="7E29D1E1" w14:textId="77777777" w:rsidR="00DE58A1" w:rsidRDefault="00DE58A1" w:rsidP="00DE58A1">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5:00yn/pm – 8:00yn/pm</w:t>
            </w:r>
          </w:p>
          <w:p w14:paraId="14C623B0" w14:textId="77777777" w:rsidR="00DE58A1" w:rsidRPr="01CFE505" w:rsidRDefault="00DE58A1" w:rsidP="00A7598C">
            <w:pPr>
              <w:tabs>
                <w:tab w:val="left" w:pos="3885"/>
              </w:tabs>
              <w:spacing w:after="0" w:line="240" w:lineRule="auto"/>
              <w:rPr>
                <w:rFonts w:asciiTheme="minorBidi" w:eastAsia="Times New Roman" w:hAnsiTheme="minorBidi"/>
                <w:color w:val="000000" w:themeColor="text1"/>
                <w:sz w:val="24"/>
                <w:szCs w:val="24"/>
                <w:lang w:eastAsia="en-GB"/>
              </w:rPr>
            </w:pPr>
          </w:p>
        </w:tc>
        <w:tc>
          <w:tcPr>
            <w:tcW w:w="2126" w:type="dxa"/>
          </w:tcPr>
          <w:p w14:paraId="1053CA0B" w14:textId="22CF12E1" w:rsidR="00DE58A1" w:rsidRDefault="00DE58A1" w:rsidP="00DE58A1">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tc>
        <w:tc>
          <w:tcPr>
            <w:tcW w:w="2410" w:type="dxa"/>
          </w:tcPr>
          <w:p w14:paraId="797AB6D3" w14:textId="4034FDDF" w:rsidR="00DE58A1" w:rsidRDefault="0032022B" w:rsidP="00DE58A1">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 Young</w:t>
            </w:r>
          </w:p>
        </w:tc>
      </w:tr>
    </w:tbl>
    <w:p w14:paraId="47655DC4" w14:textId="42213B85" w:rsidR="005A3252" w:rsidRDefault="005A3252"/>
    <w:p w14:paraId="10006481" w14:textId="77777777" w:rsidR="00DE58A1" w:rsidRDefault="00DE58A1"/>
    <w:p w14:paraId="41049FF8" w14:textId="77777777" w:rsidR="00DE58A1" w:rsidRDefault="00DE58A1"/>
    <w:p w14:paraId="3C35AC09" w14:textId="77777777" w:rsidR="00DE58A1" w:rsidRDefault="00DE58A1"/>
    <w:p w14:paraId="4347E9BA" w14:textId="77777777" w:rsidR="00DE58A1" w:rsidRDefault="00DE58A1"/>
    <w:p w14:paraId="43F5C98B" w14:textId="77777777" w:rsidR="00DE58A1" w:rsidRDefault="00DE58A1"/>
    <w:p w14:paraId="3EBD7996" w14:textId="77777777" w:rsidR="00DE58A1" w:rsidRDefault="00DE58A1"/>
    <w:p w14:paraId="21D08FEF" w14:textId="77777777" w:rsidR="00DE58A1" w:rsidRDefault="00DE58A1"/>
    <w:p w14:paraId="3C43C884" w14:textId="77777777" w:rsidR="003D46FF" w:rsidRDefault="003D46FF"/>
    <w:p w14:paraId="60A0CFDE" w14:textId="77777777" w:rsidR="003D46FF" w:rsidRDefault="003D46FF"/>
    <w:p w14:paraId="5C55AF7A" w14:textId="77777777" w:rsidR="003D46FF" w:rsidRDefault="003D46FF"/>
    <w:p w14:paraId="351AEA59" w14:textId="77777777" w:rsidR="00B10727" w:rsidRDefault="00B10727"/>
    <w:p w14:paraId="7C97DF4B" w14:textId="77777777" w:rsidR="00B10727" w:rsidRDefault="00B10727"/>
    <w:p w14:paraId="5DE16449" w14:textId="77777777" w:rsidR="00B10727" w:rsidRDefault="00B10727"/>
    <w:p w14:paraId="67F02BAB" w14:textId="77777777" w:rsidR="003D46FF" w:rsidRDefault="003D46FF"/>
    <w:p w14:paraId="6686D7F0" w14:textId="77777777" w:rsidR="00DE58A1" w:rsidRDefault="00DE58A1"/>
    <w:p w14:paraId="0FF53669" w14:textId="77777777" w:rsidR="004B31FD" w:rsidRDefault="004B31FD"/>
    <w:p w14:paraId="5B1878AC" w14:textId="34F52D11" w:rsidR="008628A6" w:rsidRPr="00DC78E8" w:rsidRDefault="008628A6" w:rsidP="00DC78E8">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lastRenderedPageBreak/>
        <w:t>Amserlen</w:t>
      </w:r>
      <w:proofErr w:type="spellEnd"/>
      <w:r w:rsidRPr="005A3252">
        <w:rPr>
          <w:rFonts w:asciiTheme="minorBidi" w:hAnsiTheme="minorBidi"/>
          <w:b/>
          <w:sz w:val="36"/>
          <w:szCs w:val="36"/>
        </w:rPr>
        <w:t xml:space="preserve"> yr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252"/>
        <w:gridCol w:w="1499"/>
        <w:gridCol w:w="330"/>
        <w:gridCol w:w="1855"/>
        <w:gridCol w:w="281"/>
        <w:gridCol w:w="1523"/>
        <w:gridCol w:w="169"/>
        <w:gridCol w:w="1416"/>
        <w:gridCol w:w="335"/>
        <w:gridCol w:w="1802"/>
      </w:tblGrid>
      <w:tr w:rsidR="00DE58A1" w:rsidRPr="00C4739A" w14:paraId="117CE1E8" w14:textId="77777777" w:rsidTr="00030EAA">
        <w:trPr>
          <w:trHeight w:val="360"/>
        </w:trPr>
        <w:tc>
          <w:tcPr>
            <w:tcW w:w="11052" w:type="dxa"/>
            <w:gridSpan w:val="11"/>
            <w:shd w:val="clear" w:color="auto" w:fill="FEFFF3"/>
          </w:tcPr>
          <w:p w14:paraId="35E0F0A6" w14:textId="29E90C37" w:rsidR="00DE58A1" w:rsidRDefault="00DE58A1" w:rsidP="00E63D47">
            <w:pPr>
              <w:spacing w:line="240" w:lineRule="auto"/>
              <w:jc w:val="center"/>
              <w:rPr>
                <w:rFonts w:asciiTheme="minorBidi" w:hAnsiTheme="minorBidi"/>
                <w:b/>
                <w:sz w:val="24"/>
                <w:szCs w:val="24"/>
              </w:rPr>
            </w:pPr>
            <w:proofErr w:type="spellStart"/>
            <w:r w:rsidRPr="00DC78E8">
              <w:rPr>
                <w:rFonts w:asciiTheme="minorBidi" w:hAnsiTheme="minorBidi"/>
                <w:b/>
                <w:sz w:val="24"/>
                <w:szCs w:val="24"/>
                <w:highlight w:val="yellow"/>
              </w:rPr>
              <w:t>Myfyrwyr</w:t>
            </w:r>
            <w:proofErr w:type="spellEnd"/>
            <w:r w:rsidRPr="00DC78E8">
              <w:rPr>
                <w:rFonts w:asciiTheme="minorBidi" w:hAnsiTheme="minorBidi"/>
                <w:b/>
                <w:sz w:val="24"/>
                <w:szCs w:val="24"/>
                <w:highlight w:val="yellow"/>
              </w:rPr>
              <w:t xml:space="preserve"> FTF/ </w:t>
            </w:r>
            <w:r w:rsidRPr="00DC78E8">
              <w:rPr>
                <w:rFonts w:asciiTheme="minorBidi" w:hAnsiTheme="minorBidi"/>
                <w:b/>
                <w:color w:val="2F5496" w:themeColor="accent1" w:themeShade="BF"/>
                <w:sz w:val="24"/>
                <w:szCs w:val="24"/>
                <w:highlight w:val="yellow"/>
              </w:rPr>
              <w:t>FTF Students</w:t>
            </w:r>
          </w:p>
        </w:tc>
      </w:tr>
      <w:tr w:rsidR="00DE58A1" w:rsidRPr="00C4739A" w14:paraId="27718E5F" w14:textId="77777777" w:rsidTr="00DC78E8">
        <w:trPr>
          <w:trHeight w:val="360"/>
        </w:trPr>
        <w:tc>
          <w:tcPr>
            <w:tcW w:w="1842" w:type="dxa"/>
            <w:gridSpan w:val="2"/>
            <w:shd w:val="clear" w:color="auto" w:fill="FEFFF3"/>
          </w:tcPr>
          <w:p w14:paraId="6CE620D7" w14:textId="314CF08D" w:rsidR="00DC78E8" w:rsidRDefault="00DC78E8" w:rsidP="00E63D4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Aseiniad</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Assignment</w:t>
            </w:r>
          </w:p>
          <w:p w14:paraId="5F524BD6" w14:textId="77777777" w:rsidR="00DC78E8" w:rsidRDefault="00DC78E8" w:rsidP="00E63D47">
            <w:pPr>
              <w:spacing w:line="240" w:lineRule="auto"/>
              <w:jc w:val="center"/>
              <w:rPr>
                <w:rFonts w:asciiTheme="minorBidi" w:hAnsiTheme="minorBidi"/>
                <w:b/>
                <w:sz w:val="24"/>
                <w:szCs w:val="24"/>
              </w:rPr>
            </w:pPr>
          </w:p>
        </w:tc>
        <w:tc>
          <w:tcPr>
            <w:tcW w:w="1829" w:type="dxa"/>
            <w:gridSpan w:val="2"/>
            <w:shd w:val="clear" w:color="auto" w:fill="FEFFF3"/>
          </w:tcPr>
          <w:p w14:paraId="1903FB9A" w14:textId="4915FF97" w:rsidR="00DC78E8" w:rsidRDefault="00DC78E8" w:rsidP="00E63D4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Dyddaid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cyflwyno</w:t>
            </w:r>
            <w:proofErr w:type="spellEnd"/>
            <w:r w:rsidRPr="00B10A5C">
              <w:rPr>
                <w:rFonts w:asciiTheme="minorBidi" w:hAnsiTheme="minorBidi"/>
                <w:b/>
                <w:sz w:val="24"/>
                <w:szCs w:val="24"/>
              </w:rPr>
              <w:t xml:space="preserve"> a </w:t>
            </w:r>
            <w:proofErr w:type="spellStart"/>
            <w:r w:rsidRPr="00B10A5C">
              <w:rPr>
                <w:rFonts w:asciiTheme="minorBidi" w:hAnsiTheme="minorBidi"/>
                <w:b/>
                <w:sz w:val="24"/>
                <w:szCs w:val="24"/>
              </w:rPr>
              <w:t>ble</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gyflwyno</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Submission date</w:t>
            </w:r>
          </w:p>
        </w:tc>
        <w:tc>
          <w:tcPr>
            <w:tcW w:w="2136" w:type="dxa"/>
            <w:gridSpan w:val="2"/>
            <w:shd w:val="clear" w:color="auto" w:fill="FEFFF3"/>
          </w:tcPr>
          <w:p w14:paraId="10142F38" w14:textId="665D3B6B" w:rsidR="00DC78E8" w:rsidRDefault="00DC78E8" w:rsidP="00E63D4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safoni</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Standardisation date</w:t>
            </w:r>
          </w:p>
        </w:tc>
        <w:tc>
          <w:tcPr>
            <w:tcW w:w="1692" w:type="dxa"/>
            <w:gridSpan w:val="2"/>
            <w:shd w:val="clear" w:color="auto" w:fill="FEFFF3"/>
          </w:tcPr>
          <w:p w14:paraId="167F592D" w14:textId="08C4D7FF" w:rsidR="00DC78E8" w:rsidRDefault="00DC78E8" w:rsidP="00E63D4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cymedroli</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terfynol</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Final moderation date</w:t>
            </w:r>
          </w:p>
        </w:tc>
        <w:tc>
          <w:tcPr>
            <w:tcW w:w="1751" w:type="dxa"/>
            <w:gridSpan w:val="2"/>
            <w:shd w:val="clear" w:color="auto" w:fill="FEFFF3"/>
          </w:tcPr>
          <w:p w14:paraId="2E8CBE82" w14:textId="6741C3CE" w:rsidR="00DC78E8" w:rsidRDefault="00DC78E8" w:rsidP="00E63D4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casglu</w:t>
            </w:r>
            <w:proofErr w:type="spellEnd"/>
            <w:r w:rsidRPr="00B10A5C">
              <w:rPr>
                <w:rFonts w:asciiTheme="minorBidi" w:hAnsiTheme="minorBidi"/>
                <w:b/>
                <w:sz w:val="24"/>
                <w:szCs w:val="24"/>
              </w:rPr>
              <w:t xml:space="preserve"> Gwaith / </w:t>
            </w:r>
            <w:r w:rsidRPr="00B10A5C">
              <w:rPr>
                <w:rFonts w:asciiTheme="minorBidi" w:hAnsiTheme="minorBidi"/>
                <w:b/>
                <w:color w:val="2F5496" w:themeColor="accent1" w:themeShade="BF"/>
                <w:sz w:val="24"/>
                <w:szCs w:val="24"/>
              </w:rPr>
              <w:t>Return of work date</w:t>
            </w:r>
          </w:p>
        </w:tc>
        <w:tc>
          <w:tcPr>
            <w:tcW w:w="1802" w:type="dxa"/>
            <w:shd w:val="clear" w:color="auto" w:fill="FEFFF3"/>
          </w:tcPr>
          <w:p w14:paraId="601F2F97" w14:textId="29517FB8" w:rsidR="00DC78E8" w:rsidRDefault="00DC78E8" w:rsidP="00E63D47">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Lleoliad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gwaith</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gasglu</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Location of work to be collected</w:t>
            </w:r>
          </w:p>
        </w:tc>
      </w:tr>
      <w:tr w:rsidR="00DC78E8" w:rsidRPr="00C4739A" w14:paraId="253076BC" w14:textId="77777777" w:rsidTr="00DC78E8">
        <w:trPr>
          <w:trHeight w:val="360"/>
        </w:trPr>
        <w:tc>
          <w:tcPr>
            <w:tcW w:w="1842" w:type="dxa"/>
            <w:gridSpan w:val="2"/>
            <w:shd w:val="clear" w:color="auto" w:fill="FEFFF3"/>
          </w:tcPr>
          <w:p w14:paraId="2026AB00" w14:textId="4EA7125E" w:rsidR="00DC78E8" w:rsidRDefault="00DC78E8" w:rsidP="00DC78E8">
            <w:pPr>
              <w:spacing w:line="240" w:lineRule="auto"/>
              <w:jc w:val="center"/>
              <w:rPr>
                <w:rFonts w:asciiTheme="minorBidi" w:hAnsiTheme="minorBidi"/>
                <w:bCs/>
                <w:sz w:val="24"/>
                <w:szCs w:val="24"/>
              </w:rPr>
            </w:pPr>
            <w:proofErr w:type="spellStart"/>
            <w:r w:rsidRPr="00793E0A">
              <w:rPr>
                <w:rFonts w:asciiTheme="minorBidi" w:hAnsiTheme="minorBidi"/>
                <w:bCs/>
                <w:sz w:val="24"/>
                <w:szCs w:val="24"/>
              </w:rPr>
              <w:t>Cyflwyniad</w:t>
            </w:r>
            <w:proofErr w:type="spellEnd"/>
            <w:r w:rsidRPr="00793E0A">
              <w:rPr>
                <w:rFonts w:asciiTheme="minorBidi" w:hAnsiTheme="minorBidi"/>
                <w:bCs/>
                <w:sz w:val="24"/>
                <w:szCs w:val="24"/>
              </w:rPr>
              <w:t xml:space="preserve"> </w:t>
            </w:r>
            <w:proofErr w:type="spellStart"/>
            <w:r w:rsidRPr="00793E0A">
              <w:rPr>
                <w:rFonts w:asciiTheme="minorBidi" w:hAnsiTheme="minorBidi"/>
                <w:bCs/>
                <w:sz w:val="24"/>
                <w:szCs w:val="24"/>
              </w:rPr>
              <w:t>grŵp</w:t>
            </w:r>
            <w:proofErr w:type="spellEnd"/>
            <w:r w:rsidRPr="00793E0A">
              <w:rPr>
                <w:rFonts w:asciiTheme="minorBidi" w:hAnsiTheme="minorBidi"/>
                <w:bCs/>
                <w:sz w:val="24"/>
                <w:szCs w:val="24"/>
              </w:rPr>
              <w:t xml:space="preserve"> a </w:t>
            </w:r>
            <w:proofErr w:type="spellStart"/>
            <w:r w:rsidRPr="00793E0A">
              <w:rPr>
                <w:rFonts w:asciiTheme="minorBidi" w:hAnsiTheme="minorBidi"/>
                <w:bCs/>
                <w:sz w:val="24"/>
                <w:szCs w:val="24"/>
              </w:rPr>
              <w:t>rhestr</w:t>
            </w:r>
            <w:proofErr w:type="spellEnd"/>
            <w:r w:rsidRPr="00793E0A">
              <w:rPr>
                <w:rFonts w:asciiTheme="minorBidi" w:hAnsiTheme="minorBidi"/>
                <w:bCs/>
                <w:sz w:val="24"/>
                <w:szCs w:val="24"/>
              </w:rPr>
              <w:t xml:space="preserve"> </w:t>
            </w:r>
            <w:proofErr w:type="spellStart"/>
            <w:r w:rsidRPr="00793E0A">
              <w:rPr>
                <w:rFonts w:asciiTheme="minorBidi" w:hAnsiTheme="minorBidi"/>
                <w:bCs/>
                <w:sz w:val="24"/>
                <w:szCs w:val="24"/>
              </w:rPr>
              <w:t>gyfeirio</w:t>
            </w:r>
            <w:proofErr w:type="spellEnd"/>
          </w:p>
          <w:p w14:paraId="00F70D51" w14:textId="77777777" w:rsidR="00DC78E8" w:rsidRDefault="00DC78E8" w:rsidP="00DC78E8">
            <w:pPr>
              <w:spacing w:line="240" w:lineRule="auto"/>
              <w:jc w:val="center"/>
              <w:rPr>
                <w:rFonts w:asciiTheme="minorBidi" w:hAnsiTheme="minorBidi"/>
                <w:bCs/>
                <w:sz w:val="24"/>
                <w:szCs w:val="24"/>
              </w:rPr>
            </w:pPr>
          </w:p>
          <w:p w14:paraId="1C882A49" w14:textId="77777777" w:rsidR="00DC78E8" w:rsidRDefault="00DC78E8" w:rsidP="00DC78E8">
            <w:pPr>
              <w:spacing w:line="240" w:lineRule="auto"/>
              <w:jc w:val="center"/>
              <w:rPr>
                <w:rFonts w:asciiTheme="minorBidi" w:hAnsiTheme="minorBidi"/>
                <w:bCs/>
                <w:color w:val="2F5496" w:themeColor="accent1" w:themeShade="BF"/>
                <w:sz w:val="24"/>
                <w:szCs w:val="24"/>
              </w:rPr>
            </w:pPr>
          </w:p>
          <w:p w14:paraId="36747A37" w14:textId="7A788C7E" w:rsidR="00DC78E8" w:rsidRDefault="00DC78E8" w:rsidP="00DC78E8">
            <w:pPr>
              <w:spacing w:line="240" w:lineRule="auto"/>
              <w:jc w:val="center"/>
              <w:rPr>
                <w:rFonts w:asciiTheme="minorBidi" w:hAnsiTheme="minorBidi"/>
                <w:b/>
                <w:sz w:val="24"/>
                <w:szCs w:val="24"/>
              </w:rPr>
            </w:pPr>
            <w:r w:rsidRPr="00B10A5C">
              <w:rPr>
                <w:rFonts w:asciiTheme="minorBidi" w:hAnsiTheme="minorBidi"/>
                <w:bCs/>
                <w:color w:val="2F5496" w:themeColor="accent1" w:themeShade="BF"/>
                <w:sz w:val="24"/>
                <w:szCs w:val="24"/>
              </w:rPr>
              <w:t xml:space="preserve">Group </w:t>
            </w:r>
            <w:r>
              <w:rPr>
                <w:rFonts w:asciiTheme="minorBidi" w:hAnsiTheme="minorBidi"/>
                <w:bCs/>
                <w:color w:val="2F5496" w:themeColor="accent1" w:themeShade="BF"/>
                <w:sz w:val="24"/>
                <w:szCs w:val="24"/>
              </w:rPr>
              <w:t>p</w:t>
            </w:r>
            <w:r w:rsidRPr="00B10A5C">
              <w:rPr>
                <w:rFonts w:asciiTheme="minorBidi" w:hAnsiTheme="minorBidi"/>
                <w:bCs/>
                <w:color w:val="2F5496" w:themeColor="accent1" w:themeShade="BF"/>
                <w:sz w:val="24"/>
                <w:szCs w:val="24"/>
              </w:rPr>
              <w:t>resentation</w:t>
            </w:r>
            <w:r>
              <w:rPr>
                <w:rFonts w:asciiTheme="minorBidi" w:hAnsiTheme="minorBidi"/>
                <w:bCs/>
                <w:color w:val="2F5496" w:themeColor="accent1" w:themeShade="BF"/>
                <w:sz w:val="24"/>
                <w:szCs w:val="24"/>
              </w:rPr>
              <w:t xml:space="preserve"> and reference list</w:t>
            </w:r>
          </w:p>
        </w:tc>
        <w:tc>
          <w:tcPr>
            <w:tcW w:w="1829" w:type="dxa"/>
            <w:gridSpan w:val="2"/>
            <w:shd w:val="clear" w:color="auto" w:fill="FEFFF3"/>
          </w:tcPr>
          <w:p w14:paraId="25233F19" w14:textId="195CD188" w:rsidR="00DC78E8" w:rsidRPr="00DC78E8" w:rsidRDefault="00DC78E8" w:rsidP="00DC78E8">
            <w:pPr>
              <w:spacing w:after="0" w:line="240" w:lineRule="auto"/>
              <w:jc w:val="center"/>
              <w:rPr>
                <w:rFonts w:asciiTheme="minorBidi" w:hAnsiTheme="minorBidi"/>
                <w:b/>
                <w:sz w:val="24"/>
                <w:szCs w:val="24"/>
              </w:rPr>
            </w:pPr>
            <w:proofErr w:type="spellStart"/>
            <w:r w:rsidRPr="00537D25">
              <w:rPr>
                <w:rFonts w:asciiTheme="minorBidi" w:hAnsiTheme="minorBidi"/>
                <w:bCs/>
                <w:sz w:val="24"/>
                <w:szCs w:val="24"/>
              </w:rPr>
              <w:t>Rhestr</w:t>
            </w:r>
            <w:proofErr w:type="spellEnd"/>
            <w:r w:rsidRPr="00537D25">
              <w:rPr>
                <w:rFonts w:asciiTheme="minorBidi" w:hAnsiTheme="minorBidi"/>
                <w:bCs/>
                <w:sz w:val="24"/>
                <w:szCs w:val="24"/>
              </w:rPr>
              <w:t xml:space="preserve"> Gyfeirio: </w:t>
            </w:r>
            <w:r w:rsidR="00B10727">
              <w:rPr>
                <w:rFonts w:asciiTheme="minorBidi" w:hAnsiTheme="minorBidi"/>
                <w:bCs/>
                <w:sz w:val="24"/>
                <w:szCs w:val="24"/>
              </w:rPr>
              <w:t>29</w:t>
            </w:r>
            <w:r w:rsidRPr="00B25EAA">
              <w:rPr>
                <w:rFonts w:asciiTheme="minorBidi" w:hAnsiTheme="minorBidi"/>
                <w:b/>
                <w:sz w:val="24"/>
                <w:szCs w:val="24"/>
              </w:rPr>
              <w:t>/1</w:t>
            </w:r>
            <w:r w:rsidR="00B25EAA" w:rsidRPr="00B25EAA">
              <w:rPr>
                <w:rFonts w:asciiTheme="minorBidi" w:hAnsiTheme="minorBidi"/>
                <w:b/>
                <w:sz w:val="24"/>
                <w:szCs w:val="24"/>
              </w:rPr>
              <w:t>1</w:t>
            </w:r>
            <w:r w:rsidRPr="00B25EAA">
              <w:rPr>
                <w:rFonts w:asciiTheme="minorBidi" w:hAnsiTheme="minorBidi"/>
                <w:b/>
                <w:sz w:val="24"/>
                <w:szCs w:val="24"/>
              </w:rPr>
              <w:t>/202</w:t>
            </w:r>
            <w:r w:rsidR="00B10727">
              <w:rPr>
                <w:rFonts w:asciiTheme="minorBidi" w:hAnsiTheme="minorBidi"/>
                <w:b/>
                <w:sz w:val="24"/>
                <w:szCs w:val="24"/>
              </w:rPr>
              <w:t>6</w:t>
            </w:r>
          </w:p>
          <w:p w14:paraId="54387481" w14:textId="77777777" w:rsidR="00DC78E8" w:rsidRPr="00537D25" w:rsidRDefault="00DC78E8" w:rsidP="00DC78E8">
            <w:pPr>
              <w:spacing w:after="0" w:line="240" w:lineRule="auto"/>
              <w:jc w:val="center"/>
              <w:rPr>
                <w:rFonts w:asciiTheme="minorBidi" w:eastAsia="Times New Roman" w:hAnsiTheme="minorBidi"/>
                <w:sz w:val="24"/>
                <w:szCs w:val="24"/>
                <w:lang w:val="cy-GB"/>
              </w:rPr>
            </w:pPr>
          </w:p>
          <w:p w14:paraId="14DA4B36" w14:textId="45B0EE23" w:rsidR="00DC78E8" w:rsidRPr="00537D25" w:rsidRDefault="00DC78E8" w:rsidP="00DC78E8">
            <w:pPr>
              <w:spacing w:line="240" w:lineRule="auto"/>
              <w:jc w:val="center"/>
              <w:rPr>
                <w:rFonts w:asciiTheme="minorBidi" w:hAnsiTheme="minorBidi"/>
                <w:bCs/>
                <w:sz w:val="24"/>
                <w:szCs w:val="24"/>
              </w:rPr>
            </w:pPr>
            <w:proofErr w:type="spellStart"/>
            <w:r w:rsidRPr="00537D25">
              <w:rPr>
                <w:rFonts w:asciiTheme="minorBidi" w:hAnsiTheme="minorBidi"/>
                <w:bCs/>
                <w:sz w:val="24"/>
                <w:szCs w:val="24"/>
              </w:rPr>
              <w:t>Cyflwyniadau</w:t>
            </w:r>
            <w:proofErr w:type="spellEnd"/>
            <w:r w:rsidRPr="00537D25">
              <w:rPr>
                <w:rFonts w:asciiTheme="minorBidi" w:hAnsiTheme="minorBidi"/>
                <w:bCs/>
                <w:sz w:val="24"/>
                <w:szCs w:val="24"/>
              </w:rPr>
              <w:t xml:space="preserve">: </w:t>
            </w:r>
            <w:proofErr w:type="spellStart"/>
            <w:r w:rsidRPr="00537D25">
              <w:rPr>
                <w:rFonts w:asciiTheme="minorBidi" w:hAnsiTheme="minorBidi"/>
                <w:bCs/>
                <w:sz w:val="24"/>
                <w:szCs w:val="24"/>
              </w:rPr>
              <w:t>Wythnos</w:t>
            </w:r>
            <w:proofErr w:type="spellEnd"/>
            <w:r w:rsidRPr="00537D25">
              <w:rPr>
                <w:rFonts w:asciiTheme="minorBidi" w:hAnsiTheme="minorBidi"/>
                <w:bCs/>
                <w:sz w:val="24"/>
                <w:szCs w:val="24"/>
              </w:rPr>
              <w:t xml:space="preserve"> </w:t>
            </w:r>
            <w:proofErr w:type="spellStart"/>
            <w:r w:rsidRPr="00537D25">
              <w:rPr>
                <w:rFonts w:asciiTheme="minorBidi" w:hAnsiTheme="minorBidi"/>
                <w:bCs/>
                <w:sz w:val="24"/>
                <w:szCs w:val="24"/>
              </w:rPr>
              <w:t>dechrau’s</w:t>
            </w:r>
            <w:proofErr w:type="spellEnd"/>
            <w:r w:rsidRPr="00537D25">
              <w:rPr>
                <w:rFonts w:asciiTheme="minorBidi" w:hAnsiTheme="minorBidi"/>
                <w:bCs/>
                <w:sz w:val="24"/>
                <w:szCs w:val="24"/>
              </w:rPr>
              <w:t xml:space="preserve"> </w:t>
            </w:r>
            <w:r w:rsidRPr="00DC78E8">
              <w:rPr>
                <w:rFonts w:asciiTheme="minorBidi" w:hAnsiTheme="minorBidi"/>
                <w:b/>
                <w:sz w:val="24"/>
                <w:szCs w:val="24"/>
              </w:rPr>
              <w:t>2</w:t>
            </w:r>
            <w:r w:rsidR="00B10727">
              <w:rPr>
                <w:rFonts w:asciiTheme="minorBidi" w:hAnsiTheme="minorBidi"/>
                <w:b/>
                <w:sz w:val="24"/>
                <w:szCs w:val="24"/>
              </w:rPr>
              <w:t>3</w:t>
            </w:r>
            <w:r w:rsidRPr="00DC78E8">
              <w:rPr>
                <w:rFonts w:asciiTheme="minorBidi" w:hAnsiTheme="minorBidi"/>
                <w:b/>
                <w:sz w:val="24"/>
                <w:szCs w:val="24"/>
              </w:rPr>
              <w:t>/</w:t>
            </w:r>
            <w:r>
              <w:rPr>
                <w:rFonts w:asciiTheme="minorBidi" w:hAnsiTheme="minorBidi"/>
                <w:b/>
                <w:sz w:val="24"/>
                <w:szCs w:val="24"/>
              </w:rPr>
              <w:t>11</w:t>
            </w:r>
            <w:r w:rsidRPr="00537D25">
              <w:rPr>
                <w:rFonts w:asciiTheme="minorBidi" w:hAnsiTheme="minorBidi"/>
                <w:b/>
                <w:sz w:val="24"/>
                <w:szCs w:val="24"/>
              </w:rPr>
              <w:t>/202</w:t>
            </w:r>
            <w:r w:rsidR="00B10727">
              <w:rPr>
                <w:rFonts w:asciiTheme="minorBidi" w:hAnsiTheme="minorBidi"/>
                <w:b/>
                <w:sz w:val="24"/>
                <w:szCs w:val="24"/>
              </w:rPr>
              <w:t>6</w:t>
            </w:r>
          </w:p>
          <w:p w14:paraId="158421FF" w14:textId="0CC86E06" w:rsidR="00DC78E8" w:rsidRPr="005D1102" w:rsidRDefault="00DC78E8" w:rsidP="00DC78E8">
            <w:pPr>
              <w:spacing w:line="240" w:lineRule="auto"/>
              <w:jc w:val="center"/>
              <w:rPr>
                <w:rFonts w:asciiTheme="minorBidi" w:hAnsiTheme="minorBidi"/>
                <w:b/>
                <w:color w:val="2F5496" w:themeColor="accent1" w:themeShade="BF"/>
                <w:sz w:val="24"/>
                <w:szCs w:val="24"/>
              </w:rPr>
            </w:pPr>
            <w:r w:rsidRPr="001112FE">
              <w:rPr>
                <w:rFonts w:asciiTheme="minorBidi" w:hAnsiTheme="minorBidi"/>
                <w:bCs/>
                <w:color w:val="2F5496" w:themeColor="accent1" w:themeShade="BF"/>
                <w:sz w:val="24"/>
                <w:szCs w:val="24"/>
              </w:rPr>
              <w:t>Reference list</w:t>
            </w:r>
            <w:r w:rsidRPr="005D1102">
              <w:rPr>
                <w:rFonts w:asciiTheme="minorBidi" w:hAnsiTheme="minorBidi"/>
                <w:b/>
                <w:color w:val="2F5496" w:themeColor="accent1" w:themeShade="BF"/>
                <w:sz w:val="24"/>
                <w:szCs w:val="24"/>
              </w:rPr>
              <w:t xml:space="preserve">: </w:t>
            </w:r>
            <w:r w:rsidR="00127CDB">
              <w:rPr>
                <w:rFonts w:asciiTheme="minorBidi" w:hAnsiTheme="minorBidi"/>
                <w:b/>
                <w:color w:val="2F5496" w:themeColor="accent1" w:themeShade="BF"/>
                <w:sz w:val="24"/>
                <w:szCs w:val="24"/>
              </w:rPr>
              <w:t>30</w:t>
            </w:r>
            <w:r>
              <w:rPr>
                <w:rFonts w:asciiTheme="minorBidi" w:hAnsiTheme="minorBidi"/>
                <w:b/>
                <w:color w:val="2F5496" w:themeColor="accent1" w:themeShade="BF"/>
                <w:sz w:val="24"/>
                <w:szCs w:val="24"/>
              </w:rPr>
              <w:t>/1</w:t>
            </w:r>
            <w:r w:rsidR="00127CDB">
              <w:rPr>
                <w:rFonts w:asciiTheme="minorBidi" w:hAnsiTheme="minorBidi"/>
                <w:b/>
                <w:color w:val="2F5496" w:themeColor="accent1" w:themeShade="BF"/>
                <w:sz w:val="24"/>
                <w:szCs w:val="24"/>
              </w:rPr>
              <w:t>1</w:t>
            </w:r>
            <w:r>
              <w:rPr>
                <w:rFonts w:asciiTheme="minorBidi" w:hAnsiTheme="minorBidi"/>
                <w:b/>
                <w:color w:val="2F5496" w:themeColor="accent1" w:themeShade="BF"/>
                <w:sz w:val="24"/>
                <w:szCs w:val="24"/>
              </w:rPr>
              <w:t>/2</w:t>
            </w:r>
            <w:r w:rsidR="00B10727">
              <w:rPr>
                <w:rFonts w:asciiTheme="minorBidi" w:hAnsiTheme="minorBidi"/>
                <w:b/>
                <w:color w:val="2F5496" w:themeColor="accent1" w:themeShade="BF"/>
                <w:sz w:val="24"/>
                <w:szCs w:val="24"/>
              </w:rPr>
              <w:t>6</w:t>
            </w:r>
          </w:p>
          <w:p w14:paraId="2D81518B" w14:textId="59F96FCC" w:rsidR="00DC78E8" w:rsidRDefault="00DC78E8" w:rsidP="00DC78E8">
            <w:pPr>
              <w:spacing w:line="240" w:lineRule="auto"/>
              <w:jc w:val="center"/>
              <w:rPr>
                <w:rFonts w:asciiTheme="minorBidi" w:hAnsiTheme="minorBidi"/>
                <w:b/>
                <w:sz w:val="24"/>
                <w:szCs w:val="24"/>
              </w:rPr>
            </w:pPr>
            <w:r w:rsidRPr="001112FE">
              <w:rPr>
                <w:rFonts w:asciiTheme="minorBidi" w:hAnsiTheme="minorBidi"/>
                <w:bCs/>
                <w:color w:val="2F5496" w:themeColor="accent1" w:themeShade="BF"/>
                <w:sz w:val="24"/>
                <w:szCs w:val="24"/>
              </w:rPr>
              <w:t>Presentations: Week of</w:t>
            </w:r>
            <w:r w:rsidRPr="005D1102">
              <w:rPr>
                <w:rFonts w:asciiTheme="minorBidi" w:hAnsiTheme="minorBidi"/>
                <w:b/>
                <w:color w:val="2F5496" w:themeColor="accent1" w:themeShade="BF"/>
                <w:sz w:val="24"/>
                <w:szCs w:val="24"/>
              </w:rPr>
              <w:t xml:space="preserve"> </w:t>
            </w:r>
            <w:r>
              <w:rPr>
                <w:rFonts w:asciiTheme="minorBidi" w:hAnsiTheme="minorBidi"/>
                <w:b/>
                <w:color w:val="2F5496" w:themeColor="accent1" w:themeShade="BF"/>
                <w:sz w:val="24"/>
                <w:szCs w:val="24"/>
              </w:rPr>
              <w:t>2</w:t>
            </w:r>
            <w:r w:rsidR="00B10727">
              <w:rPr>
                <w:rFonts w:asciiTheme="minorBidi" w:hAnsiTheme="minorBidi"/>
                <w:b/>
                <w:color w:val="2F5496" w:themeColor="accent1" w:themeShade="BF"/>
                <w:sz w:val="24"/>
                <w:szCs w:val="24"/>
              </w:rPr>
              <w:t>3</w:t>
            </w:r>
            <w:r>
              <w:rPr>
                <w:rFonts w:asciiTheme="minorBidi" w:hAnsiTheme="minorBidi"/>
                <w:b/>
                <w:color w:val="2F5496" w:themeColor="accent1" w:themeShade="BF"/>
                <w:sz w:val="24"/>
                <w:szCs w:val="24"/>
              </w:rPr>
              <w:t>/11/2</w:t>
            </w:r>
            <w:r w:rsidR="00B10727">
              <w:rPr>
                <w:rFonts w:asciiTheme="minorBidi" w:hAnsiTheme="minorBidi"/>
                <w:b/>
                <w:color w:val="2F5496" w:themeColor="accent1" w:themeShade="BF"/>
                <w:sz w:val="24"/>
                <w:szCs w:val="24"/>
              </w:rPr>
              <w:t>6</w:t>
            </w:r>
          </w:p>
        </w:tc>
        <w:tc>
          <w:tcPr>
            <w:tcW w:w="2136" w:type="dxa"/>
            <w:gridSpan w:val="2"/>
            <w:shd w:val="clear" w:color="auto" w:fill="FEFFF3"/>
          </w:tcPr>
          <w:p w14:paraId="6BC04C87" w14:textId="77777777" w:rsidR="00DC78E8" w:rsidRDefault="00DC78E8" w:rsidP="00DC78E8">
            <w:pPr>
              <w:spacing w:line="240" w:lineRule="auto"/>
              <w:jc w:val="center"/>
              <w:rPr>
                <w:rFonts w:asciiTheme="minorBidi" w:hAnsiTheme="minorBidi"/>
                <w:b/>
                <w:sz w:val="24"/>
                <w:szCs w:val="24"/>
              </w:rPr>
            </w:pPr>
          </w:p>
          <w:p w14:paraId="25F7B7C7" w14:textId="77777777" w:rsidR="00DC78E8" w:rsidRDefault="00DC78E8" w:rsidP="00DC78E8">
            <w:pPr>
              <w:spacing w:line="240" w:lineRule="auto"/>
              <w:jc w:val="center"/>
              <w:rPr>
                <w:rFonts w:asciiTheme="minorBidi" w:hAnsiTheme="minorBidi"/>
                <w:b/>
                <w:sz w:val="24"/>
                <w:szCs w:val="24"/>
              </w:rPr>
            </w:pPr>
          </w:p>
          <w:p w14:paraId="074FD093" w14:textId="77777777" w:rsidR="00DC78E8" w:rsidRDefault="00DC78E8" w:rsidP="00DC78E8">
            <w:pPr>
              <w:spacing w:line="240" w:lineRule="auto"/>
              <w:jc w:val="center"/>
              <w:rPr>
                <w:rFonts w:asciiTheme="minorBidi" w:hAnsiTheme="minorBidi"/>
                <w:b/>
                <w:sz w:val="24"/>
                <w:szCs w:val="24"/>
              </w:rPr>
            </w:pPr>
          </w:p>
          <w:p w14:paraId="2D42D45B" w14:textId="77777777" w:rsidR="00DC78E8" w:rsidRDefault="00DC78E8" w:rsidP="00DC78E8">
            <w:pPr>
              <w:spacing w:line="240" w:lineRule="auto"/>
              <w:jc w:val="center"/>
              <w:rPr>
                <w:rFonts w:asciiTheme="minorBidi" w:hAnsiTheme="minorBidi"/>
                <w:b/>
                <w:sz w:val="24"/>
                <w:szCs w:val="24"/>
              </w:rPr>
            </w:pPr>
          </w:p>
          <w:p w14:paraId="552218DD" w14:textId="37439AF8" w:rsidR="00DC78E8" w:rsidRDefault="00D16DB2" w:rsidP="00DC78E8">
            <w:pPr>
              <w:spacing w:line="240" w:lineRule="auto"/>
              <w:jc w:val="center"/>
              <w:rPr>
                <w:rFonts w:asciiTheme="minorBidi" w:hAnsiTheme="minorBidi"/>
                <w:b/>
                <w:sz w:val="24"/>
                <w:szCs w:val="24"/>
              </w:rPr>
            </w:pPr>
            <w:r>
              <w:rPr>
                <w:rFonts w:asciiTheme="minorBidi" w:hAnsiTheme="minorBidi"/>
                <w:b/>
                <w:sz w:val="24"/>
                <w:szCs w:val="24"/>
              </w:rPr>
              <w:t>02</w:t>
            </w:r>
            <w:r w:rsidR="00DC78E8" w:rsidRPr="00D52AE4">
              <w:rPr>
                <w:rFonts w:asciiTheme="minorBidi" w:hAnsiTheme="minorBidi"/>
                <w:b/>
                <w:sz w:val="24"/>
                <w:szCs w:val="24"/>
              </w:rPr>
              <w:t>/</w:t>
            </w:r>
            <w:r w:rsidR="00DC78E8">
              <w:rPr>
                <w:rFonts w:asciiTheme="minorBidi" w:hAnsiTheme="minorBidi"/>
                <w:b/>
                <w:sz w:val="24"/>
                <w:szCs w:val="24"/>
              </w:rPr>
              <w:t>12</w:t>
            </w:r>
            <w:r w:rsidR="00DC78E8" w:rsidRPr="00D52AE4">
              <w:rPr>
                <w:rFonts w:asciiTheme="minorBidi" w:hAnsiTheme="minorBidi"/>
                <w:b/>
                <w:sz w:val="24"/>
                <w:szCs w:val="24"/>
              </w:rPr>
              <w:t>/2</w:t>
            </w:r>
            <w:r w:rsidR="00B10727">
              <w:rPr>
                <w:rFonts w:asciiTheme="minorBidi" w:hAnsiTheme="minorBidi"/>
                <w:b/>
                <w:sz w:val="24"/>
                <w:szCs w:val="24"/>
              </w:rPr>
              <w:t>6</w:t>
            </w:r>
          </w:p>
        </w:tc>
        <w:tc>
          <w:tcPr>
            <w:tcW w:w="1692" w:type="dxa"/>
            <w:gridSpan w:val="2"/>
            <w:shd w:val="clear" w:color="auto" w:fill="FEFFF3"/>
          </w:tcPr>
          <w:p w14:paraId="21CEEC52" w14:textId="77777777" w:rsidR="00DC78E8" w:rsidRDefault="00DC78E8" w:rsidP="00DC78E8">
            <w:pPr>
              <w:spacing w:line="240" w:lineRule="auto"/>
              <w:jc w:val="center"/>
              <w:rPr>
                <w:rFonts w:asciiTheme="minorBidi" w:hAnsiTheme="minorBidi"/>
                <w:b/>
                <w:sz w:val="24"/>
                <w:szCs w:val="24"/>
              </w:rPr>
            </w:pPr>
          </w:p>
          <w:p w14:paraId="0E6060E0" w14:textId="77777777" w:rsidR="00DC78E8" w:rsidRDefault="00DC78E8" w:rsidP="00DC78E8">
            <w:pPr>
              <w:spacing w:line="240" w:lineRule="auto"/>
              <w:jc w:val="center"/>
              <w:rPr>
                <w:rFonts w:asciiTheme="minorBidi" w:hAnsiTheme="minorBidi"/>
                <w:b/>
                <w:sz w:val="24"/>
                <w:szCs w:val="24"/>
              </w:rPr>
            </w:pPr>
          </w:p>
          <w:p w14:paraId="6B547D35" w14:textId="77777777" w:rsidR="00DC78E8" w:rsidRDefault="00DC78E8" w:rsidP="00DC78E8">
            <w:pPr>
              <w:spacing w:line="240" w:lineRule="auto"/>
              <w:jc w:val="center"/>
              <w:rPr>
                <w:rFonts w:asciiTheme="minorBidi" w:hAnsiTheme="minorBidi"/>
                <w:b/>
                <w:sz w:val="24"/>
                <w:szCs w:val="24"/>
              </w:rPr>
            </w:pPr>
          </w:p>
          <w:p w14:paraId="742AE2C0" w14:textId="77777777" w:rsidR="00DC78E8" w:rsidRDefault="00DC78E8" w:rsidP="00DC78E8">
            <w:pPr>
              <w:spacing w:line="240" w:lineRule="auto"/>
              <w:jc w:val="center"/>
              <w:rPr>
                <w:rFonts w:asciiTheme="minorBidi" w:hAnsiTheme="minorBidi"/>
                <w:b/>
                <w:sz w:val="24"/>
                <w:szCs w:val="24"/>
              </w:rPr>
            </w:pPr>
          </w:p>
          <w:p w14:paraId="1820A82F" w14:textId="37DCBF5B" w:rsidR="00DC78E8" w:rsidRDefault="00B10727" w:rsidP="00DC78E8">
            <w:pPr>
              <w:spacing w:line="240" w:lineRule="auto"/>
              <w:jc w:val="center"/>
              <w:rPr>
                <w:rFonts w:asciiTheme="minorBidi" w:hAnsiTheme="minorBidi"/>
                <w:b/>
                <w:sz w:val="24"/>
                <w:szCs w:val="24"/>
              </w:rPr>
            </w:pPr>
            <w:r>
              <w:rPr>
                <w:rFonts w:asciiTheme="minorBidi" w:hAnsiTheme="minorBidi"/>
                <w:b/>
                <w:sz w:val="24"/>
                <w:szCs w:val="24"/>
              </w:rPr>
              <w:t>0</w:t>
            </w:r>
            <w:r w:rsidR="00DC78E8">
              <w:rPr>
                <w:rFonts w:asciiTheme="minorBidi" w:hAnsiTheme="minorBidi"/>
                <w:b/>
                <w:sz w:val="24"/>
                <w:szCs w:val="24"/>
              </w:rPr>
              <w:t>4</w:t>
            </w:r>
            <w:r w:rsidR="00DC78E8" w:rsidRPr="00324961">
              <w:rPr>
                <w:rFonts w:asciiTheme="minorBidi" w:hAnsiTheme="minorBidi"/>
                <w:b/>
                <w:sz w:val="24"/>
                <w:szCs w:val="24"/>
              </w:rPr>
              <w:t>/0</w:t>
            </w:r>
            <w:r w:rsidR="00DC78E8">
              <w:rPr>
                <w:rFonts w:asciiTheme="minorBidi" w:hAnsiTheme="minorBidi"/>
                <w:b/>
                <w:sz w:val="24"/>
                <w:szCs w:val="24"/>
              </w:rPr>
              <w:t>1</w:t>
            </w:r>
            <w:r w:rsidR="00DC78E8" w:rsidRPr="00324961">
              <w:rPr>
                <w:rFonts w:asciiTheme="minorBidi" w:hAnsiTheme="minorBidi"/>
                <w:b/>
                <w:sz w:val="24"/>
                <w:szCs w:val="24"/>
              </w:rPr>
              <w:t>/2</w:t>
            </w:r>
            <w:r>
              <w:rPr>
                <w:rFonts w:asciiTheme="minorBidi" w:hAnsiTheme="minorBidi"/>
                <w:b/>
                <w:sz w:val="24"/>
                <w:szCs w:val="24"/>
              </w:rPr>
              <w:t>6</w:t>
            </w:r>
          </w:p>
        </w:tc>
        <w:tc>
          <w:tcPr>
            <w:tcW w:w="1751" w:type="dxa"/>
            <w:gridSpan w:val="2"/>
            <w:shd w:val="clear" w:color="auto" w:fill="FEFFF3"/>
          </w:tcPr>
          <w:p w14:paraId="03A395C8" w14:textId="77777777" w:rsidR="00DC78E8" w:rsidRDefault="00DC78E8" w:rsidP="00DC78E8">
            <w:pPr>
              <w:spacing w:line="240" w:lineRule="auto"/>
              <w:jc w:val="center"/>
              <w:rPr>
                <w:rFonts w:asciiTheme="minorBidi" w:hAnsiTheme="minorBidi"/>
                <w:b/>
                <w:sz w:val="24"/>
                <w:szCs w:val="24"/>
              </w:rPr>
            </w:pPr>
          </w:p>
          <w:p w14:paraId="1A494600" w14:textId="77777777" w:rsidR="00DC78E8" w:rsidRDefault="00DC78E8" w:rsidP="00DC78E8">
            <w:pPr>
              <w:spacing w:line="240" w:lineRule="auto"/>
              <w:jc w:val="center"/>
              <w:rPr>
                <w:rFonts w:asciiTheme="minorBidi" w:hAnsiTheme="minorBidi"/>
                <w:b/>
                <w:sz w:val="24"/>
                <w:szCs w:val="24"/>
              </w:rPr>
            </w:pPr>
          </w:p>
          <w:p w14:paraId="4A27989A" w14:textId="77777777" w:rsidR="00DC78E8" w:rsidRDefault="00DC78E8" w:rsidP="00DC78E8">
            <w:pPr>
              <w:spacing w:line="240" w:lineRule="auto"/>
              <w:jc w:val="center"/>
              <w:rPr>
                <w:rFonts w:asciiTheme="minorBidi" w:hAnsiTheme="minorBidi"/>
                <w:b/>
                <w:sz w:val="24"/>
                <w:szCs w:val="24"/>
              </w:rPr>
            </w:pPr>
          </w:p>
          <w:p w14:paraId="273BD2A3" w14:textId="77777777" w:rsidR="00DC78E8" w:rsidRDefault="00DC78E8" w:rsidP="00DC78E8">
            <w:pPr>
              <w:spacing w:line="240" w:lineRule="auto"/>
              <w:jc w:val="center"/>
              <w:rPr>
                <w:rFonts w:asciiTheme="minorBidi" w:hAnsiTheme="minorBidi"/>
                <w:b/>
                <w:sz w:val="24"/>
                <w:szCs w:val="24"/>
              </w:rPr>
            </w:pPr>
          </w:p>
          <w:p w14:paraId="4F5D009F" w14:textId="0023599B" w:rsidR="00DC78E8" w:rsidRDefault="0081006C" w:rsidP="00DC78E8">
            <w:pPr>
              <w:spacing w:line="240" w:lineRule="auto"/>
              <w:jc w:val="center"/>
              <w:rPr>
                <w:rFonts w:asciiTheme="minorBidi" w:hAnsiTheme="minorBidi"/>
                <w:b/>
                <w:sz w:val="24"/>
                <w:szCs w:val="24"/>
              </w:rPr>
            </w:pPr>
            <w:r>
              <w:rPr>
                <w:rFonts w:asciiTheme="minorBidi" w:hAnsiTheme="minorBidi"/>
                <w:b/>
                <w:sz w:val="24"/>
                <w:szCs w:val="24"/>
              </w:rPr>
              <w:t>0</w:t>
            </w:r>
            <w:r w:rsidR="00B10727">
              <w:rPr>
                <w:rFonts w:asciiTheme="minorBidi" w:hAnsiTheme="minorBidi"/>
                <w:b/>
                <w:sz w:val="24"/>
                <w:szCs w:val="24"/>
              </w:rPr>
              <w:t>7</w:t>
            </w:r>
            <w:r w:rsidR="00DC78E8">
              <w:rPr>
                <w:rFonts w:asciiTheme="minorBidi" w:hAnsiTheme="minorBidi"/>
                <w:b/>
                <w:sz w:val="24"/>
                <w:szCs w:val="24"/>
              </w:rPr>
              <w:t>/01/2</w:t>
            </w:r>
            <w:r w:rsidR="00B10727">
              <w:rPr>
                <w:rFonts w:asciiTheme="minorBidi" w:hAnsiTheme="minorBidi"/>
                <w:b/>
                <w:sz w:val="24"/>
                <w:szCs w:val="24"/>
              </w:rPr>
              <w:t>7</w:t>
            </w:r>
          </w:p>
          <w:p w14:paraId="37E0DB02" w14:textId="63FA7A34" w:rsidR="00DC78E8" w:rsidRDefault="00DC78E8" w:rsidP="00DC78E8">
            <w:pPr>
              <w:spacing w:line="240" w:lineRule="auto"/>
              <w:jc w:val="center"/>
              <w:rPr>
                <w:rFonts w:asciiTheme="minorBidi" w:hAnsiTheme="minorBidi"/>
                <w:b/>
                <w:sz w:val="24"/>
                <w:szCs w:val="24"/>
              </w:rPr>
            </w:pPr>
            <w:r>
              <w:rPr>
                <w:rFonts w:asciiTheme="minorBidi" w:hAnsiTheme="minorBidi"/>
                <w:b/>
                <w:sz w:val="24"/>
                <w:szCs w:val="24"/>
              </w:rPr>
              <w:t>@ 15:00yp/</w:t>
            </w:r>
            <w:r w:rsidRPr="00DC78E8">
              <w:rPr>
                <w:rFonts w:asciiTheme="minorBidi" w:hAnsiTheme="minorBidi"/>
                <w:b/>
                <w:color w:val="2F5496" w:themeColor="accent1" w:themeShade="BF"/>
                <w:sz w:val="24"/>
                <w:szCs w:val="24"/>
              </w:rPr>
              <w:t>pm</w:t>
            </w:r>
          </w:p>
        </w:tc>
        <w:tc>
          <w:tcPr>
            <w:tcW w:w="1802" w:type="dxa"/>
            <w:shd w:val="clear" w:color="auto" w:fill="FEFFF3"/>
          </w:tcPr>
          <w:p w14:paraId="024B13E1" w14:textId="77777777" w:rsidR="00DC78E8" w:rsidRDefault="00DC78E8" w:rsidP="00DC78E8">
            <w:pPr>
              <w:spacing w:line="240" w:lineRule="auto"/>
              <w:jc w:val="center"/>
              <w:rPr>
                <w:rFonts w:asciiTheme="minorBidi" w:hAnsiTheme="minorBidi"/>
                <w:bCs/>
                <w:sz w:val="24"/>
                <w:szCs w:val="24"/>
              </w:rPr>
            </w:pPr>
            <w:proofErr w:type="spellStart"/>
            <w:r w:rsidRPr="006A27D8">
              <w:rPr>
                <w:rFonts w:asciiTheme="minorBidi" w:hAnsiTheme="minorBidi"/>
                <w:bCs/>
                <w:sz w:val="24"/>
                <w:szCs w:val="24"/>
              </w:rPr>
              <w:t>Cyflwyniad</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yn</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bersonol</w:t>
            </w:r>
            <w:proofErr w:type="spellEnd"/>
            <w:r w:rsidRPr="006A27D8">
              <w:rPr>
                <w:rFonts w:asciiTheme="minorBidi" w:hAnsiTheme="minorBidi"/>
                <w:bCs/>
                <w:sz w:val="24"/>
                <w:szCs w:val="24"/>
              </w:rPr>
              <w:t xml:space="preserve"> neu </w:t>
            </w:r>
            <w:proofErr w:type="spellStart"/>
            <w:r w:rsidRPr="006A27D8">
              <w:rPr>
                <w:rFonts w:asciiTheme="minorBidi" w:hAnsiTheme="minorBidi"/>
                <w:bCs/>
                <w:sz w:val="24"/>
                <w:szCs w:val="24"/>
              </w:rPr>
              <w:t>ar</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Dimau</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Rhestr</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gyfeirio</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i'w</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lanlwytho</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i</w:t>
            </w:r>
            <w:proofErr w:type="spellEnd"/>
            <w:r w:rsidRPr="006A27D8">
              <w:rPr>
                <w:rFonts w:asciiTheme="minorBidi" w:hAnsiTheme="minorBidi"/>
                <w:bCs/>
                <w:sz w:val="24"/>
                <w:szCs w:val="24"/>
              </w:rPr>
              <w:t xml:space="preserve"> Turnitin.</w:t>
            </w:r>
          </w:p>
          <w:p w14:paraId="1546487A" w14:textId="77777777" w:rsidR="00DC78E8" w:rsidRDefault="00DC78E8" w:rsidP="00DC78E8">
            <w:pPr>
              <w:spacing w:line="240" w:lineRule="auto"/>
              <w:jc w:val="center"/>
              <w:rPr>
                <w:rFonts w:asciiTheme="minorBidi" w:hAnsiTheme="minorBidi"/>
                <w:bCs/>
                <w:sz w:val="24"/>
                <w:szCs w:val="24"/>
              </w:rPr>
            </w:pPr>
          </w:p>
          <w:p w14:paraId="483E9D97" w14:textId="44572A78" w:rsidR="00DC78E8" w:rsidRDefault="00DC78E8" w:rsidP="00DC78E8">
            <w:pPr>
              <w:spacing w:line="240" w:lineRule="auto"/>
              <w:jc w:val="center"/>
              <w:rPr>
                <w:rFonts w:asciiTheme="minorBidi" w:hAnsiTheme="minorBidi"/>
                <w:b/>
                <w:sz w:val="24"/>
                <w:szCs w:val="24"/>
              </w:rPr>
            </w:pPr>
            <w:r w:rsidRPr="00C84AD1">
              <w:rPr>
                <w:rFonts w:asciiTheme="minorBidi" w:hAnsiTheme="minorBidi"/>
                <w:bCs/>
                <w:color w:val="2F5496" w:themeColor="accent1" w:themeShade="BF"/>
                <w:sz w:val="24"/>
                <w:szCs w:val="24"/>
              </w:rPr>
              <w:t>Presentation in person or on Teams. Reference list to</w:t>
            </w:r>
          </w:p>
        </w:tc>
      </w:tr>
      <w:tr w:rsidR="00D548DD" w:rsidRPr="00C4739A" w14:paraId="0CF79E5D" w14:textId="77777777" w:rsidTr="00030EAA">
        <w:trPr>
          <w:trHeight w:val="360"/>
        </w:trPr>
        <w:tc>
          <w:tcPr>
            <w:tcW w:w="11052" w:type="dxa"/>
            <w:gridSpan w:val="11"/>
            <w:shd w:val="clear" w:color="auto" w:fill="FEFFF3"/>
          </w:tcPr>
          <w:p w14:paraId="65C9E233" w14:textId="4804C689" w:rsidR="00D548DD" w:rsidRPr="00B10A5C" w:rsidRDefault="00DC78E8" w:rsidP="00E63D47">
            <w:pPr>
              <w:spacing w:line="240" w:lineRule="auto"/>
              <w:jc w:val="center"/>
              <w:rPr>
                <w:rFonts w:asciiTheme="minorBidi" w:hAnsiTheme="minorBidi"/>
                <w:b/>
                <w:sz w:val="24"/>
                <w:szCs w:val="24"/>
              </w:rPr>
            </w:pPr>
            <w:proofErr w:type="spellStart"/>
            <w:r>
              <w:rPr>
                <w:rFonts w:asciiTheme="minorBidi" w:hAnsiTheme="minorBidi"/>
                <w:b/>
                <w:sz w:val="24"/>
                <w:szCs w:val="24"/>
                <w:highlight w:val="yellow"/>
              </w:rPr>
              <w:t>Myfyrwyr</w:t>
            </w:r>
            <w:proofErr w:type="spellEnd"/>
            <w:r>
              <w:rPr>
                <w:rFonts w:asciiTheme="minorBidi" w:hAnsiTheme="minorBidi"/>
                <w:b/>
                <w:sz w:val="24"/>
                <w:szCs w:val="24"/>
                <w:highlight w:val="yellow"/>
              </w:rPr>
              <w:t xml:space="preserve"> Dydd/ </w:t>
            </w:r>
            <w:r w:rsidR="00F53191" w:rsidRPr="00DC78E8">
              <w:rPr>
                <w:rFonts w:asciiTheme="minorBidi" w:hAnsiTheme="minorBidi"/>
                <w:b/>
                <w:color w:val="2F5496" w:themeColor="accent1" w:themeShade="BF"/>
                <w:sz w:val="24"/>
                <w:szCs w:val="24"/>
                <w:highlight w:val="yellow"/>
              </w:rPr>
              <w:t>Day</w:t>
            </w:r>
            <w:r w:rsidR="00D548DD" w:rsidRPr="00DC78E8">
              <w:rPr>
                <w:rFonts w:asciiTheme="minorBidi" w:hAnsiTheme="minorBidi"/>
                <w:b/>
                <w:color w:val="2F5496" w:themeColor="accent1" w:themeShade="BF"/>
                <w:sz w:val="24"/>
                <w:szCs w:val="24"/>
                <w:highlight w:val="yellow"/>
              </w:rPr>
              <w:t xml:space="preserve"> Students</w:t>
            </w:r>
            <w:r w:rsidR="00D548DD" w:rsidRPr="00DC78E8">
              <w:rPr>
                <w:rFonts w:asciiTheme="minorBidi" w:hAnsiTheme="minorBidi"/>
                <w:b/>
                <w:color w:val="2F5496" w:themeColor="accent1" w:themeShade="BF"/>
                <w:sz w:val="24"/>
                <w:szCs w:val="24"/>
              </w:rPr>
              <w:t xml:space="preserve"> </w:t>
            </w:r>
          </w:p>
        </w:tc>
      </w:tr>
      <w:tr w:rsidR="00537D25" w:rsidRPr="00C4739A" w14:paraId="043078B6" w14:textId="77777777" w:rsidTr="00DC78E8">
        <w:trPr>
          <w:trHeight w:val="1032"/>
        </w:trPr>
        <w:tc>
          <w:tcPr>
            <w:tcW w:w="1590" w:type="dxa"/>
          </w:tcPr>
          <w:p w14:paraId="1283157A" w14:textId="77777777" w:rsidR="00D548DD" w:rsidRPr="00B10A5C" w:rsidRDefault="00D548DD" w:rsidP="00DC78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Aseiniad</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Assignment</w:t>
            </w:r>
          </w:p>
        </w:tc>
        <w:tc>
          <w:tcPr>
            <w:tcW w:w="1751" w:type="dxa"/>
            <w:gridSpan w:val="2"/>
          </w:tcPr>
          <w:p w14:paraId="49DBABEE" w14:textId="369D7203" w:rsidR="00D548DD" w:rsidRPr="00B10A5C" w:rsidRDefault="00D548DD" w:rsidP="00DC78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Dyddaid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cyflwyno</w:t>
            </w:r>
            <w:proofErr w:type="spellEnd"/>
            <w:r w:rsidRPr="00B10A5C">
              <w:rPr>
                <w:rFonts w:asciiTheme="minorBidi" w:hAnsiTheme="minorBidi"/>
                <w:b/>
                <w:sz w:val="24"/>
                <w:szCs w:val="24"/>
              </w:rPr>
              <w:t xml:space="preserve"> a </w:t>
            </w:r>
            <w:proofErr w:type="spellStart"/>
            <w:r w:rsidRPr="00B10A5C">
              <w:rPr>
                <w:rFonts w:asciiTheme="minorBidi" w:hAnsiTheme="minorBidi"/>
                <w:b/>
                <w:sz w:val="24"/>
                <w:szCs w:val="24"/>
              </w:rPr>
              <w:t>ble</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gyflwyno</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Submission date</w:t>
            </w:r>
          </w:p>
        </w:tc>
        <w:tc>
          <w:tcPr>
            <w:tcW w:w="2185" w:type="dxa"/>
            <w:gridSpan w:val="2"/>
          </w:tcPr>
          <w:p w14:paraId="0B5FB5A9" w14:textId="77777777" w:rsidR="00D548DD" w:rsidRPr="00B10A5C" w:rsidRDefault="00D548DD" w:rsidP="00DC78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safoni</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Standardisation date</w:t>
            </w:r>
          </w:p>
        </w:tc>
        <w:tc>
          <w:tcPr>
            <w:tcW w:w="1804" w:type="dxa"/>
            <w:gridSpan w:val="2"/>
          </w:tcPr>
          <w:p w14:paraId="71C8D2F5" w14:textId="77777777" w:rsidR="00D548DD" w:rsidRPr="00B10A5C" w:rsidRDefault="00D548DD" w:rsidP="00DC78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cymedroli</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terfynol</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Final moderation date</w:t>
            </w:r>
          </w:p>
        </w:tc>
        <w:tc>
          <w:tcPr>
            <w:tcW w:w="1585" w:type="dxa"/>
            <w:gridSpan w:val="2"/>
          </w:tcPr>
          <w:p w14:paraId="4051F48B" w14:textId="77777777" w:rsidR="00D548DD" w:rsidRPr="00B10A5C" w:rsidRDefault="00D548DD" w:rsidP="00DC78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Dyddiad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casglu</w:t>
            </w:r>
            <w:proofErr w:type="spellEnd"/>
            <w:r w:rsidRPr="00B10A5C">
              <w:rPr>
                <w:rFonts w:asciiTheme="minorBidi" w:hAnsiTheme="minorBidi"/>
                <w:b/>
                <w:sz w:val="24"/>
                <w:szCs w:val="24"/>
              </w:rPr>
              <w:t xml:space="preserve"> Gwaith / </w:t>
            </w:r>
            <w:r w:rsidRPr="00B10A5C">
              <w:rPr>
                <w:rFonts w:asciiTheme="minorBidi" w:hAnsiTheme="minorBidi"/>
                <w:b/>
                <w:color w:val="2F5496" w:themeColor="accent1" w:themeShade="BF"/>
                <w:sz w:val="24"/>
                <w:szCs w:val="24"/>
              </w:rPr>
              <w:t>Return of work date</w:t>
            </w:r>
          </w:p>
        </w:tc>
        <w:tc>
          <w:tcPr>
            <w:tcW w:w="2137" w:type="dxa"/>
            <w:gridSpan w:val="2"/>
          </w:tcPr>
          <w:p w14:paraId="231F55EF" w14:textId="77777777" w:rsidR="00D548DD" w:rsidRPr="00B10A5C" w:rsidRDefault="00D548DD" w:rsidP="00DC78E8">
            <w:pPr>
              <w:spacing w:line="240" w:lineRule="auto"/>
              <w:jc w:val="center"/>
              <w:rPr>
                <w:rFonts w:asciiTheme="minorBidi" w:hAnsiTheme="minorBidi"/>
                <w:b/>
                <w:sz w:val="24"/>
                <w:szCs w:val="24"/>
              </w:rPr>
            </w:pPr>
            <w:proofErr w:type="spellStart"/>
            <w:r w:rsidRPr="00B10A5C">
              <w:rPr>
                <w:rFonts w:asciiTheme="minorBidi" w:hAnsiTheme="minorBidi"/>
                <w:b/>
                <w:sz w:val="24"/>
                <w:szCs w:val="24"/>
              </w:rPr>
              <w:t>Lleoliad</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gwaith</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i’w</w:t>
            </w:r>
            <w:proofErr w:type="spellEnd"/>
            <w:r w:rsidRPr="00B10A5C">
              <w:rPr>
                <w:rFonts w:asciiTheme="minorBidi" w:hAnsiTheme="minorBidi"/>
                <w:b/>
                <w:sz w:val="24"/>
                <w:szCs w:val="24"/>
              </w:rPr>
              <w:t xml:space="preserve"> </w:t>
            </w:r>
            <w:proofErr w:type="spellStart"/>
            <w:r w:rsidRPr="00B10A5C">
              <w:rPr>
                <w:rFonts w:asciiTheme="minorBidi" w:hAnsiTheme="minorBidi"/>
                <w:b/>
                <w:sz w:val="24"/>
                <w:szCs w:val="24"/>
              </w:rPr>
              <w:t>gasglu</w:t>
            </w:r>
            <w:proofErr w:type="spellEnd"/>
            <w:r w:rsidRPr="00B10A5C">
              <w:rPr>
                <w:rFonts w:asciiTheme="minorBidi" w:hAnsiTheme="minorBidi"/>
                <w:b/>
                <w:sz w:val="24"/>
                <w:szCs w:val="24"/>
              </w:rPr>
              <w:t xml:space="preserve"> / </w:t>
            </w:r>
            <w:r w:rsidRPr="00B10A5C">
              <w:rPr>
                <w:rFonts w:asciiTheme="minorBidi" w:hAnsiTheme="minorBidi"/>
                <w:b/>
                <w:color w:val="2F5496" w:themeColor="accent1" w:themeShade="BF"/>
                <w:sz w:val="24"/>
                <w:szCs w:val="24"/>
              </w:rPr>
              <w:t>Location of work to be collected</w:t>
            </w:r>
          </w:p>
        </w:tc>
      </w:tr>
      <w:tr w:rsidR="00537D25" w:rsidRPr="00C4739A" w14:paraId="60442586" w14:textId="77777777" w:rsidTr="00DC78E8">
        <w:trPr>
          <w:trHeight w:val="983"/>
        </w:trPr>
        <w:tc>
          <w:tcPr>
            <w:tcW w:w="1590" w:type="dxa"/>
          </w:tcPr>
          <w:p w14:paraId="52938B26" w14:textId="50F4AA6A" w:rsidR="00D548DD" w:rsidRPr="00793E0A" w:rsidRDefault="00D548DD" w:rsidP="00DC78E8">
            <w:pPr>
              <w:spacing w:line="240" w:lineRule="auto"/>
              <w:jc w:val="center"/>
              <w:rPr>
                <w:rFonts w:asciiTheme="minorBidi" w:hAnsiTheme="minorBidi"/>
                <w:bCs/>
                <w:sz w:val="24"/>
                <w:szCs w:val="24"/>
              </w:rPr>
            </w:pPr>
            <w:proofErr w:type="spellStart"/>
            <w:r w:rsidRPr="00793E0A">
              <w:rPr>
                <w:rFonts w:asciiTheme="minorBidi" w:hAnsiTheme="minorBidi"/>
                <w:bCs/>
                <w:sz w:val="24"/>
                <w:szCs w:val="24"/>
              </w:rPr>
              <w:t>Cyflwyniad</w:t>
            </w:r>
            <w:proofErr w:type="spellEnd"/>
            <w:r w:rsidRPr="00793E0A">
              <w:rPr>
                <w:rFonts w:asciiTheme="minorBidi" w:hAnsiTheme="minorBidi"/>
                <w:bCs/>
                <w:sz w:val="24"/>
                <w:szCs w:val="24"/>
              </w:rPr>
              <w:t xml:space="preserve"> </w:t>
            </w:r>
            <w:proofErr w:type="spellStart"/>
            <w:r w:rsidRPr="00793E0A">
              <w:rPr>
                <w:rFonts w:asciiTheme="minorBidi" w:hAnsiTheme="minorBidi"/>
                <w:bCs/>
                <w:sz w:val="24"/>
                <w:szCs w:val="24"/>
              </w:rPr>
              <w:t>grŵp</w:t>
            </w:r>
            <w:proofErr w:type="spellEnd"/>
            <w:r w:rsidRPr="00793E0A">
              <w:rPr>
                <w:rFonts w:asciiTheme="minorBidi" w:hAnsiTheme="minorBidi"/>
                <w:bCs/>
                <w:sz w:val="24"/>
                <w:szCs w:val="24"/>
              </w:rPr>
              <w:t xml:space="preserve"> a </w:t>
            </w:r>
            <w:proofErr w:type="spellStart"/>
            <w:r w:rsidRPr="00793E0A">
              <w:rPr>
                <w:rFonts w:asciiTheme="minorBidi" w:hAnsiTheme="minorBidi"/>
                <w:bCs/>
                <w:sz w:val="24"/>
                <w:szCs w:val="24"/>
              </w:rPr>
              <w:t>rhestr</w:t>
            </w:r>
            <w:proofErr w:type="spellEnd"/>
            <w:r w:rsidRPr="00793E0A">
              <w:rPr>
                <w:rFonts w:asciiTheme="minorBidi" w:hAnsiTheme="minorBidi"/>
                <w:bCs/>
                <w:sz w:val="24"/>
                <w:szCs w:val="24"/>
              </w:rPr>
              <w:t xml:space="preserve"> </w:t>
            </w:r>
            <w:proofErr w:type="spellStart"/>
            <w:r w:rsidRPr="00793E0A">
              <w:rPr>
                <w:rFonts w:asciiTheme="minorBidi" w:hAnsiTheme="minorBidi"/>
                <w:bCs/>
                <w:sz w:val="24"/>
                <w:szCs w:val="24"/>
              </w:rPr>
              <w:t>gyfeirio</w:t>
            </w:r>
            <w:proofErr w:type="spellEnd"/>
          </w:p>
          <w:p w14:paraId="014E1104" w14:textId="77777777" w:rsidR="00D548DD" w:rsidRDefault="00D548DD" w:rsidP="00DC78E8">
            <w:pPr>
              <w:spacing w:line="240" w:lineRule="auto"/>
              <w:jc w:val="center"/>
              <w:rPr>
                <w:rFonts w:asciiTheme="minorBidi" w:hAnsiTheme="minorBidi"/>
                <w:bCs/>
                <w:color w:val="2F5496" w:themeColor="accent1" w:themeShade="BF"/>
                <w:sz w:val="24"/>
                <w:szCs w:val="24"/>
              </w:rPr>
            </w:pPr>
          </w:p>
          <w:p w14:paraId="4F3ACDC2" w14:textId="77777777" w:rsidR="00537D25" w:rsidRDefault="00537D25" w:rsidP="00DC78E8">
            <w:pPr>
              <w:spacing w:line="240" w:lineRule="auto"/>
              <w:jc w:val="center"/>
              <w:rPr>
                <w:rFonts w:asciiTheme="minorBidi" w:hAnsiTheme="minorBidi"/>
                <w:bCs/>
                <w:color w:val="2F5496" w:themeColor="accent1" w:themeShade="BF"/>
                <w:sz w:val="24"/>
                <w:szCs w:val="24"/>
              </w:rPr>
            </w:pPr>
          </w:p>
          <w:p w14:paraId="2AEF829F" w14:textId="77777777" w:rsidR="00D548DD" w:rsidRDefault="00D548DD" w:rsidP="00DC78E8">
            <w:pPr>
              <w:spacing w:line="240" w:lineRule="auto"/>
              <w:jc w:val="center"/>
              <w:rPr>
                <w:rFonts w:asciiTheme="minorBidi" w:hAnsiTheme="minorBidi"/>
                <w:bCs/>
                <w:color w:val="2F5496" w:themeColor="accent1" w:themeShade="BF"/>
                <w:sz w:val="24"/>
                <w:szCs w:val="24"/>
              </w:rPr>
            </w:pPr>
          </w:p>
          <w:p w14:paraId="4172E222" w14:textId="553A767A" w:rsidR="00D548DD" w:rsidRPr="00B10A5C" w:rsidRDefault="00D548DD" w:rsidP="00DC78E8">
            <w:pPr>
              <w:spacing w:line="240" w:lineRule="auto"/>
              <w:jc w:val="center"/>
              <w:rPr>
                <w:rFonts w:asciiTheme="minorBidi" w:hAnsiTheme="minorBidi"/>
                <w:bCs/>
                <w:color w:val="FF0000"/>
                <w:sz w:val="24"/>
                <w:szCs w:val="24"/>
              </w:rPr>
            </w:pPr>
            <w:r w:rsidRPr="00B10A5C">
              <w:rPr>
                <w:rFonts w:asciiTheme="minorBidi" w:hAnsiTheme="minorBidi"/>
                <w:bCs/>
                <w:color w:val="2F5496" w:themeColor="accent1" w:themeShade="BF"/>
                <w:sz w:val="24"/>
                <w:szCs w:val="24"/>
              </w:rPr>
              <w:t xml:space="preserve">Group </w:t>
            </w:r>
            <w:r>
              <w:rPr>
                <w:rFonts w:asciiTheme="minorBidi" w:hAnsiTheme="minorBidi"/>
                <w:bCs/>
                <w:color w:val="2F5496" w:themeColor="accent1" w:themeShade="BF"/>
                <w:sz w:val="24"/>
                <w:szCs w:val="24"/>
              </w:rPr>
              <w:t>p</w:t>
            </w:r>
            <w:r w:rsidRPr="00B10A5C">
              <w:rPr>
                <w:rFonts w:asciiTheme="minorBidi" w:hAnsiTheme="minorBidi"/>
                <w:bCs/>
                <w:color w:val="2F5496" w:themeColor="accent1" w:themeShade="BF"/>
                <w:sz w:val="24"/>
                <w:szCs w:val="24"/>
              </w:rPr>
              <w:t>resentation</w:t>
            </w:r>
            <w:r>
              <w:rPr>
                <w:rFonts w:asciiTheme="minorBidi" w:hAnsiTheme="minorBidi"/>
                <w:bCs/>
                <w:color w:val="2F5496" w:themeColor="accent1" w:themeShade="BF"/>
                <w:sz w:val="24"/>
                <w:szCs w:val="24"/>
              </w:rPr>
              <w:t xml:space="preserve"> and reference list</w:t>
            </w:r>
          </w:p>
        </w:tc>
        <w:tc>
          <w:tcPr>
            <w:tcW w:w="1751" w:type="dxa"/>
            <w:gridSpan w:val="2"/>
          </w:tcPr>
          <w:p w14:paraId="6417CE6A" w14:textId="3C2743C2" w:rsidR="00537D25" w:rsidRDefault="00537D25" w:rsidP="00DC78E8">
            <w:pPr>
              <w:spacing w:after="0" w:line="240" w:lineRule="auto"/>
              <w:jc w:val="center"/>
              <w:rPr>
                <w:rFonts w:asciiTheme="minorBidi" w:hAnsiTheme="minorBidi"/>
                <w:b/>
                <w:sz w:val="24"/>
                <w:szCs w:val="24"/>
              </w:rPr>
            </w:pPr>
            <w:proofErr w:type="spellStart"/>
            <w:r w:rsidRPr="00537D25">
              <w:rPr>
                <w:rFonts w:asciiTheme="minorBidi" w:hAnsiTheme="minorBidi"/>
                <w:bCs/>
                <w:sz w:val="24"/>
                <w:szCs w:val="24"/>
              </w:rPr>
              <w:t>Rhestr</w:t>
            </w:r>
            <w:proofErr w:type="spellEnd"/>
            <w:r w:rsidRPr="00537D25">
              <w:rPr>
                <w:rFonts w:asciiTheme="minorBidi" w:hAnsiTheme="minorBidi"/>
                <w:bCs/>
                <w:sz w:val="24"/>
                <w:szCs w:val="24"/>
              </w:rPr>
              <w:t xml:space="preserve"> Gyfeirio: </w:t>
            </w:r>
            <w:r w:rsidRPr="00537D25">
              <w:rPr>
                <w:rFonts w:asciiTheme="minorBidi" w:hAnsiTheme="minorBidi"/>
                <w:b/>
                <w:sz w:val="24"/>
                <w:szCs w:val="24"/>
              </w:rPr>
              <w:t>1</w:t>
            </w:r>
            <w:r w:rsidR="00581751">
              <w:rPr>
                <w:rFonts w:asciiTheme="minorBidi" w:hAnsiTheme="minorBidi"/>
                <w:b/>
                <w:sz w:val="24"/>
                <w:szCs w:val="24"/>
              </w:rPr>
              <w:t>6</w:t>
            </w:r>
            <w:r w:rsidRPr="00537D25">
              <w:rPr>
                <w:rFonts w:asciiTheme="minorBidi" w:hAnsiTheme="minorBidi"/>
                <w:b/>
                <w:sz w:val="24"/>
                <w:szCs w:val="24"/>
              </w:rPr>
              <w:t>/05/202</w:t>
            </w:r>
            <w:r w:rsidR="00581751">
              <w:rPr>
                <w:rFonts w:asciiTheme="minorBidi" w:hAnsiTheme="minorBidi"/>
                <w:b/>
                <w:sz w:val="24"/>
                <w:szCs w:val="24"/>
              </w:rPr>
              <w:t>7</w:t>
            </w:r>
          </w:p>
          <w:p w14:paraId="7526A0CC" w14:textId="77777777" w:rsidR="00537D25" w:rsidRPr="00537D25" w:rsidRDefault="00537D25" w:rsidP="00DC78E8">
            <w:pPr>
              <w:spacing w:after="0" w:line="240" w:lineRule="auto"/>
              <w:jc w:val="center"/>
              <w:rPr>
                <w:rFonts w:asciiTheme="minorBidi" w:eastAsia="Times New Roman" w:hAnsiTheme="minorBidi"/>
                <w:sz w:val="24"/>
                <w:szCs w:val="24"/>
                <w:lang w:val="cy-GB"/>
              </w:rPr>
            </w:pPr>
          </w:p>
          <w:p w14:paraId="363086FF" w14:textId="4CCE527C" w:rsidR="00537D25" w:rsidRPr="00537D25" w:rsidRDefault="00537D25" w:rsidP="00DC78E8">
            <w:pPr>
              <w:spacing w:line="240" w:lineRule="auto"/>
              <w:jc w:val="center"/>
              <w:rPr>
                <w:rFonts w:asciiTheme="minorBidi" w:hAnsiTheme="minorBidi"/>
                <w:bCs/>
                <w:sz w:val="24"/>
                <w:szCs w:val="24"/>
              </w:rPr>
            </w:pPr>
            <w:proofErr w:type="spellStart"/>
            <w:r w:rsidRPr="00537D25">
              <w:rPr>
                <w:rFonts w:asciiTheme="minorBidi" w:hAnsiTheme="minorBidi"/>
                <w:bCs/>
                <w:sz w:val="24"/>
                <w:szCs w:val="24"/>
              </w:rPr>
              <w:t>Cyflwyniadau</w:t>
            </w:r>
            <w:proofErr w:type="spellEnd"/>
            <w:r w:rsidRPr="00537D25">
              <w:rPr>
                <w:rFonts w:asciiTheme="minorBidi" w:hAnsiTheme="minorBidi"/>
                <w:bCs/>
                <w:sz w:val="24"/>
                <w:szCs w:val="24"/>
              </w:rPr>
              <w:t xml:space="preserve">: </w:t>
            </w:r>
            <w:proofErr w:type="spellStart"/>
            <w:r w:rsidRPr="00537D25">
              <w:rPr>
                <w:rFonts w:asciiTheme="minorBidi" w:hAnsiTheme="minorBidi"/>
                <w:bCs/>
                <w:sz w:val="24"/>
                <w:szCs w:val="24"/>
              </w:rPr>
              <w:t>Wythnos</w:t>
            </w:r>
            <w:proofErr w:type="spellEnd"/>
            <w:r w:rsidRPr="00537D25">
              <w:rPr>
                <w:rFonts w:asciiTheme="minorBidi" w:hAnsiTheme="minorBidi"/>
                <w:bCs/>
                <w:sz w:val="24"/>
                <w:szCs w:val="24"/>
              </w:rPr>
              <w:t xml:space="preserve"> </w:t>
            </w:r>
            <w:proofErr w:type="spellStart"/>
            <w:r w:rsidRPr="00537D25">
              <w:rPr>
                <w:rFonts w:asciiTheme="minorBidi" w:hAnsiTheme="minorBidi"/>
                <w:bCs/>
                <w:sz w:val="24"/>
                <w:szCs w:val="24"/>
              </w:rPr>
              <w:t>dechrau’s</w:t>
            </w:r>
            <w:proofErr w:type="spellEnd"/>
            <w:r w:rsidRPr="00537D25">
              <w:rPr>
                <w:rFonts w:asciiTheme="minorBidi" w:hAnsiTheme="minorBidi"/>
                <w:bCs/>
                <w:sz w:val="24"/>
                <w:szCs w:val="24"/>
              </w:rPr>
              <w:t xml:space="preserve"> </w:t>
            </w:r>
            <w:r w:rsidRPr="00537D25">
              <w:rPr>
                <w:rFonts w:asciiTheme="minorBidi" w:hAnsiTheme="minorBidi"/>
                <w:b/>
                <w:sz w:val="24"/>
                <w:szCs w:val="24"/>
              </w:rPr>
              <w:t>1</w:t>
            </w:r>
            <w:r w:rsidR="00581751">
              <w:rPr>
                <w:rFonts w:asciiTheme="minorBidi" w:hAnsiTheme="minorBidi"/>
                <w:b/>
                <w:sz w:val="24"/>
                <w:szCs w:val="24"/>
              </w:rPr>
              <w:t>0</w:t>
            </w:r>
            <w:r w:rsidRPr="00537D25">
              <w:rPr>
                <w:rFonts w:asciiTheme="minorBidi" w:hAnsiTheme="minorBidi"/>
                <w:b/>
                <w:sz w:val="24"/>
                <w:szCs w:val="24"/>
              </w:rPr>
              <w:t>/05/202</w:t>
            </w:r>
            <w:r w:rsidR="00581751">
              <w:rPr>
                <w:rFonts w:asciiTheme="minorBidi" w:hAnsiTheme="minorBidi"/>
                <w:b/>
                <w:sz w:val="24"/>
                <w:szCs w:val="24"/>
              </w:rPr>
              <w:t>7</w:t>
            </w:r>
          </w:p>
          <w:p w14:paraId="2CC120F6" w14:textId="662FD70A" w:rsidR="00D548DD" w:rsidRPr="005D1102" w:rsidRDefault="00D548DD" w:rsidP="00DC78E8">
            <w:pPr>
              <w:spacing w:line="240" w:lineRule="auto"/>
              <w:jc w:val="center"/>
              <w:rPr>
                <w:rFonts w:asciiTheme="minorBidi" w:hAnsiTheme="minorBidi"/>
                <w:b/>
                <w:color w:val="2F5496" w:themeColor="accent1" w:themeShade="BF"/>
                <w:sz w:val="24"/>
                <w:szCs w:val="24"/>
              </w:rPr>
            </w:pPr>
            <w:r w:rsidRPr="001112FE">
              <w:rPr>
                <w:rFonts w:asciiTheme="minorBidi" w:hAnsiTheme="minorBidi"/>
                <w:bCs/>
                <w:color w:val="2F5496" w:themeColor="accent1" w:themeShade="BF"/>
                <w:sz w:val="24"/>
                <w:szCs w:val="24"/>
              </w:rPr>
              <w:t>Reference list</w:t>
            </w:r>
            <w:r w:rsidRPr="005D1102">
              <w:rPr>
                <w:rFonts w:asciiTheme="minorBidi" w:hAnsiTheme="minorBidi"/>
                <w:b/>
                <w:color w:val="2F5496" w:themeColor="accent1" w:themeShade="BF"/>
                <w:sz w:val="24"/>
                <w:szCs w:val="24"/>
              </w:rPr>
              <w:t xml:space="preserve">: </w:t>
            </w:r>
            <w:r w:rsidR="00DC78E8">
              <w:rPr>
                <w:rFonts w:asciiTheme="minorBidi" w:hAnsiTheme="minorBidi"/>
                <w:b/>
                <w:color w:val="2F5496" w:themeColor="accent1" w:themeShade="BF"/>
                <w:sz w:val="24"/>
                <w:szCs w:val="24"/>
              </w:rPr>
              <w:t>1</w:t>
            </w:r>
            <w:r w:rsidR="00581751">
              <w:rPr>
                <w:rFonts w:asciiTheme="minorBidi" w:hAnsiTheme="minorBidi"/>
                <w:b/>
                <w:color w:val="2F5496" w:themeColor="accent1" w:themeShade="BF"/>
                <w:sz w:val="24"/>
                <w:szCs w:val="24"/>
              </w:rPr>
              <w:t>6</w:t>
            </w:r>
            <w:r w:rsidR="006B4125">
              <w:rPr>
                <w:rFonts w:asciiTheme="minorBidi" w:hAnsiTheme="minorBidi"/>
                <w:b/>
                <w:color w:val="2F5496" w:themeColor="accent1" w:themeShade="BF"/>
                <w:sz w:val="24"/>
                <w:szCs w:val="24"/>
              </w:rPr>
              <w:t>/05/2</w:t>
            </w:r>
            <w:r w:rsidR="00581751">
              <w:rPr>
                <w:rFonts w:asciiTheme="minorBidi" w:hAnsiTheme="minorBidi"/>
                <w:b/>
                <w:color w:val="2F5496" w:themeColor="accent1" w:themeShade="BF"/>
                <w:sz w:val="24"/>
                <w:szCs w:val="24"/>
              </w:rPr>
              <w:t>7</w:t>
            </w:r>
          </w:p>
          <w:p w14:paraId="081A3BA3" w14:textId="4DDCBDD6" w:rsidR="00D548DD" w:rsidRPr="00B10A5C" w:rsidRDefault="00D548DD" w:rsidP="00DC78E8">
            <w:pPr>
              <w:spacing w:line="240" w:lineRule="auto"/>
              <w:jc w:val="center"/>
              <w:rPr>
                <w:rFonts w:asciiTheme="minorBidi" w:hAnsiTheme="minorBidi"/>
                <w:b/>
                <w:sz w:val="24"/>
                <w:szCs w:val="24"/>
              </w:rPr>
            </w:pPr>
            <w:r w:rsidRPr="001112FE">
              <w:rPr>
                <w:rFonts w:asciiTheme="minorBidi" w:hAnsiTheme="minorBidi"/>
                <w:bCs/>
                <w:color w:val="2F5496" w:themeColor="accent1" w:themeShade="BF"/>
                <w:sz w:val="24"/>
                <w:szCs w:val="24"/>
              </w:rPr>
              <w:t>Presentations: Week of</w:t>
            </w:r>
            <w:r w:rsidRPr="005D1102">
              <w:rPr>
                <w:rFonts w:asciiTheme="minorBidi" w:hAnsiTheme="minorBidi"/>
                <w:b/>
                <w:color w:val="2F5496" w:themeColor="accent1" w:themeShade="BF"/>
                <w:sz w:val="24"/>
                <w:szCs w:val="24"/>
              </w:rPr>
              <w:t xml:space="preserve"> </w:t>
            </w:r>
            <w:r w:rsidR="00DC78E8">
              <w:rPr>
                <w:rFonts w:asciiTheme="minorBidi" w:hAnsiTheme="minorBidi"/>
                <w:b/>
                <w:color w:val="2F5496" w:themeColor="accent1" w:themeShade="BF"/>
                <w:sz w:val="24"/>
                <w:szCs w:val="24"/>
              </w:rPr>
              <w:t>1</w:t>
            </w:r>
            <w:r w:rsidR="00581751">
              <w:rPr>
                <w:rFonts w:asciiTheme="minorBidi" w:hAnsiTheme="minorBidi"/>
                <w:b/>
                <w:color w:val="2F5496" w:themeColor="accent1" w:themeShade="BF"/>
                <w:sz w:val="24"/>
                <w:szCs w:val="24"/>
              </w:rPr>
              <w:t>0</w:t>
            </w:r>
            <w:r w:rsidR="00681F2F">
              <w:rPr>
                <w:rFonts w:asciiTheme="minorBidi" w:hAnsiTheme="minorBidi"/>
                <w:b/>
                <w:color w:val="2F5496" w:themeColor="accent1" w:themeShade="BF"/>
                <w:sz w:val="24"/>
                <w:szCs w:val="24"/>
              </w:rPr>
              <w:t>/05/2</w:t>
            </w:r>
            <w:r w:rsidR="00581751">
              <w:rPr>
                <w:rFonts w:asciiTheme="minorBidi" w:hAnsiTheme="minorBidi"/>
                <w:b/>
                <w:color w:val="2F5496" w:themeColor="accent1" w:themeShade="BF"/>
                <w:sz w:val="24"/>
                <w:szCs w:val="24"/>
              </w:rPr>
              <w:t>7</w:t>
            </w:r>
          </w:p>
        </w:tc>
        <w:tc>
          <w:tcPr>
            <w:tcW w:w="2185" w:type="dxa"/>
            <w:gridSpan w:val="2"/>
          </w:tcPr>
          <w:p w14:paraId="716E8D84" w14:textId="77777777" w:rsidR="00D548DD" w:rsidRPr="00A440AD" w:rsidRDefault="00D548DD" w:rsidP="00DC78E8">
            <w:pPr>
              <w:spacing w:line="240" w:lineRule="auto"/>
              <w:jc w:val="center"/>
              <w:rPr>
                <w:rFonts w:ascii="Arial" w:eastAsia="Times New Roman" w:hAnsi="Arial" w:cs="Arial"/>
                <w:b/>
                <w:color w:val="FF0000"/>
                <w:sz w:val="24"/>
                <w:szCs w:val="24"/>
                <w:lang w:eastAsia="en-GB"/>
              </w:rPr>
            </w:pPr>
          </w:p>
          <w:p w14:paraId="3937EEB9" w14:textId="77777777" w:rsidR="00D548DD" w:rsidRPr="00A440AD" w:rsidRDefault="00D548DD" w:rsidP="00DC78E8">
            <w:pPr>
              <w:spacing w:line="240" w:lineRule="auto"/>
              <w:jc w:val="center"/>
              <w:rPr>
                <w:rFonts w:ascii="Arial" w:eastAsia="Times New Roman" w:hAnsi="Arial" w:cs="Arial"/>
                <w:b/>
                <w:color w:val="FF0000"/>
                <w:sz w:val="24"/>
                <w:szCs w:val="24"/>
                <w:lang w:eastAsia="en-GB"/>
              </w:rPr>
            </w:pPr>
          </w:p>
          <w:p w14:paraId="31CE0D18" w14:textId="77777777" w:rsidR="00D548DD" w:rsidRPr="00A440AD" w:rsidRDefault="00D548DD" w:rsidP="00DC78E8">
            <w:pPr>
              <w:spacing w:line="240" w:lineRule="auto"/>
              <w:jc w:val="center"/>
              <w:rPr>
                <w:rFonts w:ascii="Arial" w:eastAsia="Times New Roman" w:hAnsi="Arial" w:cs="Arial"/>
                <w:b/>
                <w:color w:val="FF0000"/>
                <w:sz w:val="24"/>
                <w:szCs w:val="24"/>
                <w:lang w:eastAsia="en-GB"/>
              </w:rPr>
            </w:pPr>
          </w:p>
          <w:p w14:paraId="48D91C0C" w14:textId="401941DB" w:rsidR="00D548DD" w:rsidRPr="00EB642B" w:rsidRDefault="00C00335" w:rsidP="00DC78E8">
            <w:pPr>
              <w:spacing w:line="240" w:lineRule="auto"/>
              <w:jc w:val="center"/>
              <w:rPr>
                <w:rFonts w:asciiTheme="minorBidi" w:hAnsiTheme="minorBidi"/>
                <w:b/>
                <w:color w:val="FF0000"/>
                <w:sz w:val="24"/>
                <w:szCs w:val="24"/>
              </w:rPr>
            </w:pPr>
            <w:r>
              <w:rPr>
                <w:rFonts w:asciiTheme="minorBidi" w:hAnsiTheme="minorBidi"/>
                <w:b/>
                <w:sz w:val="24"/>
                <w:szCs w:val="24"/>
              </w:rPr>
              <w:t>18</w:t>
            </w:r>
            <w:r w:rsidR="00D52AE4" w:rsidRPr="00D52AE4">
              <w:rPr>
                <w:rFonts w:asciiTheme="minorBidi" w:hAnsiTheme="minorBidi"/>
                <w:b/>
                <w:sz w:val="24"/>
                <w:szCs w:val="24"/>
              </w:rPr>
              <w:t>/05/2</w:t>
            </w:r>
            <w:r w:rsidR="00581751">
              <w:rPr>
                <w:rFonts w:asciiTheme="minorBidi" w:hAnsiTheme="minorBidi"/>
                <w:b/>
                <w:sz w:val="24"/>
                <w:szCs w:val="24"/>
              </w:rPr>
              <w:t>7</w:t>
            </w:r>
          </w:p>
        </w:tc>
        <w:tc>
          <w:tcPr>
            <w:tcW w:w="1804" w:type="dxa"/>
            <w:gridSpan w:val="2"/>
          </w:tcPr>
          <w:p w14:paraId="2A31BEA9" w14:textId="77777777" w:rsidR="00D548DD" w:rsidRDefault="00D548DD" w:rsidP="00DC78E8">
            <w:pPr>
              <w:spacing w:line="240" w:lineRule="auto"/>
              <w:jc w:val="center"/>
              <w:rPr>
                <w:rFonts w:asciiTheme="minorBidi" w:hAnsiTheme="minorBidi"/>
                <w:bCs/>
                <w:color w:val="FF0000"/>
                <w:sz w:val="24"/>
                <w:szCs w:val="24"/>
              </w:rPr>
            </w:pPr>
          </w:p>
          <w:p w14:paraId="3AC07278" w14:textId="77777777" w:rsidR="00D52AE4" w:rsidRDefault="00D52AE4" w:rsidP="00DC78E8">
            <w:pPr>
              <w:spacing w:line="240" w:lineRule="auto"/>
              <w:jc w:val="center"/>
              <w:rPr>
                <w:rFonts w:asciiTheme="minorBidi" w:hAnsiTheme="minorBidi"/>
                <w:bCs/>
                <w:color w:val="FF0000"/>
                <w:sz w:val="24"/>
                <w:szCs w:val="24"/>
              </w:rPr>
            </w:pPr>
          </w:p>
          <w:p w14:paraId="4A358DE3" w14:textId="77777777" w:rsidR="00D52AE4" w:rsidRDefault="00D52AE4" w:rsidP="00DC78E8">
            <w:pPr>
              <w:spacing w:line="240" w:lineRule="auto"/>
              <w:jc w:val="center"/>
              <w:rPr>
                <w:rFonts w:asciiTheme="minorBidi" w:hAnsiTheme="minorBidi"/>
                <w:bCs/>
                <w:color w:val="FF0000"/>
                <w:sz w:val="24"/>
                <w:szCs w:val="24"/>
              </w:rPr>
            </w:pPr>
          </w:p>
          <w:p w14:paraId="29EB12A1" w14:textId="015B0916" w:rsidR="00D52AE4" w:rsidRPr="00324961" w:rsidRDefault="00B61CC6" w:rsidP="00DC78E8">
            <w:pPr>
              <w:spacing w:line="240" w:lineRule="auto"/>
              <w:jc w:val="center"/>
              <w:rPr>
                <w:rFonts w:asciiTheme="minorBidi" w:hAnsiTheme="minorBidi"/>
                <w:b/>
                <w:color w:val="FF0000"/>
                <w:sz w:val="24"/>
                <w:szCs w:val="24"/>
              </w:rPr>
            </w:pPr>
            <w:r>
              <w:rPr>
                <w:rFonts w:asciiTheme="minorBidi" w:hAnsiTheme="minorBidi"/>
                <w:b/>
                <w:sz w:val="24"/>
                <w:szCs w:val="24"/>
              </w:rPr>
              <w:t>0</w:t>
            </w:r>
            <w:r w:rsidR="00C26283">
              <w:rPr>
                <w:rFonts w:asciiTheme="minorBidi" w:hAnsiTheme="minorBidi"/>
                <w:b/>
                <w:sz w:val="24"/>
                <w:szCs w:val="24"/>
              </w:rPr>
              <w:t>1</w:t>
            </w:r>
            <w:r w:rsidR="00324961" w:rsidRPr="00324961">
              <w:rPr>
                <w:rFonts w:asciiTheme="minorBidi" w:hAnsiTheme="minorBidi"/>
                <w:b/>
                <w:sz w:val="24"/>
                <w:szCs w:val="24"/>
              </w:rPr>
              <w:t>/06/2</w:t>
            </w:r>
            <w:r w:rsidR="00C26283">
              <w:rPr>
                <w:rFonts w:asciiTheme="minorBidi" w:hAnsiTheme="minorBidi"/>
                <w:b/>
                <w:sz w:val="24"/>
                <w:szCs w:val="24"/>
              </w:rPr>
              <w:t>7</w:t>
            </w:r>
          </w:p>
        </w:tc>
        <w:tc>
          <w:tcPr>
            <w:tcW w:w="1585" w:type="dxa"/>
            <w:gridSpan w:val="2"/>
          </w:tcPr>
          <w:p w14:paraId="703ABCE0" w14:textId="77777777" w:rsidR="00D548DD" w:rsidRDefault="00D548DD" w:rsidP="00DC78E8">
            <w:pPr>
              <w:spacing w:line="240" w:lineRule="auto"/>
              <w:jc w:val="center"/>
              <w:rPr>
                <w:rFonts w:asciiTheme="minorBidi" w:hAnsiTheme="minorBidi"/>
                <w:b/>
                <w:sz w:val="24"/>
                <w:szCs w:val="24"/>
              </w:rPr>
            </w:pPr>
          </w:p>
          <w:p w14:paraId="22CDF07A" w14:textId="77777777" w:rsidR="00D52AE4" w:rsidRDefault="00D52AE4" w:rsidP="00DC78E8">
            <w:pPr>
              <w:spacing w:line="240" w:lineRule="auto"/>
              <w:jc w:val="center"/>
              <w:rPr>
                <w:rFonts w:asciiTheme="minorBidi" w:hAnsiTheme="minorBidi"/>
                <w:b/>
                <w:sz w:val="24"/>
                <w:szCs w:val="24"/>
              </w:rPr>
            </w:pPr>
          </w:p>
          <w:p w14:paraId="01C2E6E8" w14:textId="77777777" w:rsidR="00D52AE4" w:rsidRDefault="00D52AE4" w:rsidP="00DC78E8">
            <w:pPr>
              <w:spacing w:line="240" w:lineRule="auto"/>
              <w:jc w:val="center"/>
              <w:rPr>
                <w:rFonts w:asciiTheme="minorBidi" w:hAnsiTheme="minorBidi"/>
                <w:b/>
                <w:sz w:val="24"/>
                <w:szCs w:val="24"/>
              </w:rPr>
            </w:pPr>
          </w:p>
          <w:p w14:paraId="486DCEFF" w14:textId="02C3591D" w:rsidR="00D52AE4" w:rsidRPr="00DC78E8" w:rsidRDefault="00F74014" w:rsidP="00DC78E8">
            <w:pPr>
              <w:spacing w:line="240" w:lineRule="auto"/>
              <w:jc w:val="center"/>
              <w:rPr>
                <w:rFonts w:asciiTheme="minorBidi" w:hAnsiTheme="minorBidi"/>
                <w:b/>
                <w:sz w:val="24"/>
                <w:szCs w:val="24"/>
              </w:rPr>
            </w:pPr>
            <w:r w:rsidRPr="00DC78E8">
              <w:rPr>
                <w:rFonts w:asciiTheme="minorBidi" w:hAnsiTheme="minorBidi"/>
                <w:b/>
                <w:sz w:val="24"/>
                <w:szCs w:val="24"/>
              </w:rPr>
              <w:t>1</w:t>
            </w:r>
            <w:r w:rsidR="00827464">
              <w:rPr>
                <w:rFonts w:asciiTheme="minorBidi" w:hAnsiTheme="minorBidi"/>
                <w:b/>
                <w:sz w:val="24"/>
                <w:szCs w:val="24"/>
              </w:rPr>
              <w:t>0</w:t>
            </w:r>
            <w:r w:rsidRPr="00DC78E8">
              <w:rPr>
                <w:rFonts w:asciiTheme="minorBidi" w:hAnsiTheme="minorBidi"/>
                <w:b/>
                <w:sz w:val="24"/>
                <w:szCs w:val="24"/>
              </w:rPr>
              <w:t>/06/2</w:t>
            </w:r>
            <w:r w:rsidR="00827464">
              <w:rPr>
                <w:rFonts w:asciiTheme="minorBidi" w:hAnsiTheme="minorBidi"/>
                <w:b/>
                <w:sz w:val="24"/>
                <w:szCs w:val="24"/>
              </w:rPr>
              <w:t>7</w:t>
            </w:r>
          </w:p>
          <w:p w14:paraId="5D166DFF" w14:textId="3CC4476B" w:rsidR="00DC78E8" w:rsidRPr="00A013C3" w:rsidRDefault="00DC78E8" w:rsidP="00DC78E8">
            <w:pPr>
              <w:spacing w:line="240" w:lineRule="auto"/>
              <w:jc w:val="center"/>
              <w:rPr>
                <w:rFonts w:asciiTheme="minorBidi" w:hAnsiTheme="minorBidi"/>
                <w:b/>
                <w:sz w:val="24"/>
                <w:szCs w:val="24"/>
              </w:rPr>
            </w:pPr>
            <w:r w:rsidRPr="00DC78E8">
              <w:rPr>
                <w:rFonts w:asciiTheme="minorBidi" w:hAnsiTheme="minorBidi"/>
                <w:b/>
                <w:sz w:val="24"/>
                <w:szCs w:val="24"/>
              </w:rPr>
              <w:t>@ 15:00yp/</w:t>
            </w:r>
            <w:r w:rsidRPr="00DC78E8">
              <w:rPr>
                <w:rFonts w:asciiTheme="minorBidi" w:hAnsiTheme="minorBidi"/>
                <w:b/>
                <w:color w:val="2F5496" w:themeColor="accent1" w:themeShade="BF"/>
                <w:sz w:val="24"/>
                <w:szCs w:val="24"/>
              </w:rPr>
              <w:t>pm</w:t>
            </w:r>
          </w:p>
        </w:tc>
        <w:tc>
          <w:tcPr>
            <w:tcW w:w="2137" w:type="dxa"/>
            <w:gridSpan w:val="2"/>
          </w:tcPr>
          <w:p w14:paraId="4086AD5F" w14:textId="77777777" w:rsidR="00D548DD" w:rsidRDefault="00D548DD" w:rsidP="00DC78E8">
            <w:pPr>
              <w:spacing w:line="240" w:lineRule="auto"/>
              <w:jc w:val="center"/>
              <w:rPr>
                <w:rFonts w:asciiTheme="minorBidi" w:hAnsiTheme="minorBidi"/>
                <w:bCs/>
                <w:sz w:val="24"/>
                <w:szCs w:val="24"/>
              </w:rPr>
            </w:pPr>
            <w:proofErr w:type="spellStart"/>
            <w:r w:rsidRPr="006A27D8">
              <w:rPr>
                <w:rFonts w:asciiTheme="minorBidi" w:hAnsiTheme="minorBidi"/>
                <w:bCs/>
                <w:sz w:val="24"/>
                <w:szCs w:val="24"/>
              </w:rPr>
              <w:t>Cyflwyniad</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yn</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bersonol</w:t>
            </w:r>
            <w:proofErr w:type="spellEnd"/>
            <w:r w:rsidRPr="006A27D8">
              <w:rPr>
                <w:rFonts w:asciiTheme="minorBidi" w:hAnsiTheme="minorBidi"/>
                <w:bCs/>
                <w:sz w:val="24"/>
                <w:szCs w:val="24"/>
              </w:rPr>
              <w:t xml:space="preserve"> neu </w:t>
            </w:r>
            <w:proofErr w:type="spellStart"/>
            <w:r w:rsidRPr="006A27D8">
              <w:rPr>
                <w:rFonts w:asciiTheme="minorBidi" w:hAnsiTheme="minorBidi"/>
                <w:bCs/>
                <w:sz w:val="24"/>
                <w:szCs w:val="24"/>
              </w:rPr>
              <w:t>ar</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Dimau</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Rhestr</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gyfeirio</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i'w</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lanlwytho</w:t>
            </w:r>
            <w:proofErr w:type="spellEnd"/>
            <w:r w:rsidRPr="006A27D8">
              <w:rPr>
                <w:rFonts w:asciiTheme="minorBidi" w:hAnsiTheme="minorBidi"/>
                <w:bCs/>
                <w:sz w:val="24"/>
                <w:szCs w:val="24"/>
              </w:rPr>
              <w:t xml:space="preserve"> </w:t>
            </w:r>
            <w:proofErr w:type="spellStart"/>
            <w:r w:rsidRPr="006A27D8">
              <w:rPr>
                <w:rFonts w:asciiTheme="minorBidi" w:hAnsiTheme="minorBidi"/>
                <w:bCs/>
                <w:sz w:val="24"/>
                <w:szCs w:val="24"/>
              </w:rPr>
              <w:t>i</w:t>
            </w:r>
            <w:proofErr w:type="spellEnd"/>
            <w:r w:rsidRPr="006A27D8">
              <w:rPr>
                <w:rFonts w:asciiTheme="minorBidi" w:hAnsiTheme="minorBidi"/>
                <w:bCs/>
                <w:sz w:val="24"/>
                <w:szCs w:val="24"/>
              </w:rPr>
              <w:t xml:space="preserve"> Turnitin.</w:t>
            </w:r>
          </w:p>
          <w:p w14:paraId="09B5F845" w14:textId="77777777" w:rsidR="00D548DD" w:rsidRDefault="00D548DD" w:rsidP="00DC78E8">
            <w:pPr>
              <w:spacing w:line="240" w:lineRule="auto"/>
              <w:jc w:val="center"/>
              <w:rPr>
                <w:rFonts w:asciiTheme="minorBidi" w:hAnsiTheme="minorBidi"/>
                <w:bCs/>
                <w:sz w:val="24"/>
                <w:szCs w:val="24"/>
              </w:rPr>
            </w:pPr>
          </w:p>
          <w:p w14:paraId="250231FB" w14:textId="3EE01B95" w:rsidR="00D548DD" w:rsidRPr="00B10A5C" w:rsidRDefault="00D548DD" w:rsidP="00DC78E8">
            <w:pPr>
              <w:spacing w:line="240" w:lineRule="auto"/>
              <w:jc w:val="center"/>
              <w:rPr>
                <w:rFonts w:asciiTheme="minorBidi" w:hAnsiTheme="minorBidi"/>
                <w:bCs/>
                <w:sz w:val="24"/>
                <w:szCs w:val="24"/>
              </w:rPr>
            </w:pPr>
            <w:r w:rsidRPr="00C84AD1">
              <w:rPr>
                <w:rFonts w:asciiTheme="minorBidi" w:hAnsiTheme="minorBidi"/>
                <w:bCs/>
                <w:color w:val="2F5496" w:themeColor="accent1" w:themeShade="BF"/>
                <w:sz w:val="24"/>
                <w:szCs w:val="24"/>
              </w:rPr>
              <w:t>Presentation in person or on Teams. Reference list to be uploaded to Turnitin.</w:t>
            </w:r>
          </w:p>
        </w:tc>
      </w:tr>
    </w:tbl>
    <w:p w14:paraId="7E293A3E" w14:textId="3221F09D" w:rsidR="00944F68" w:rsidRDefault="00944F68" w:rsidP="00577717">
      <w:pPr>
        <w:sectPr w:rsidR="00944F68">
          <w:footerReference w:type="default" r:id="rId16"/>
          <w:pgSz w:w="11906" w:h="16838"/>
          <w:pgMar w:top="1440" w:right="1440" w:bottom="1440" w:left="1440" w:header="708" w:footer="708" w:gutter="0"/>
          <w:cols w:space="708"/>
          <w:docGrid w:linePitch="360"/>
        </w:sectPr>
      </w:pPr>
    </w:p>
    <w:p w14:paraId="745C9A5E" w14:textId="3B42F529" w:rsidR="00EF34F1" w:rsidRPr="0046434B" w:rsidRDefault="00656C92" w:rsidP="003248AD">
      <w:pPr>
        <w:jc w:val="center"/>
        <w:rPr>
          <w:rFonts w:asciiTheme="minorBidi" w:eastAsia="Times New Roman" w:hAnsiTheme="minorBidi"/>
          <w:b/>
          <w:color w:val="2F5496" w:themeColor="accent1" w:themeShade="BF"/>
          <w:sz w:val="36"/>
          <w:szCs w:val="36"/>
          <w:lang w:val="es-ES" w:eastAsia="en-GB"/>
        </w:rPr>
      </w:pPr>
      <w:proofErr w:type="spellStart"/>
      <w:r w:rsidRPr="0046434B">
        <w:rPr>
          <w:rFonts w:asciiTheme="minorBidi" w:eastAsia="Times New Roman" w:hAnsiTheme="minorBidi"/>
          <w:b/>
          <w:sz w:val="36"/>
          <w:szCs w:val="36"/>
          <w:lang w:val="es-ES" w:eastAsia="en-GB"/>
        </w:rPr>
        <w:lastRenderedPageBreak/>
        <w:t>Trosolwg</w:t>
      </w:r>
      <w:proofErr w:type="spellEnd"/>
      <w:r w:rsidRPr="0046434B">
        <w:rPr>
          <w:rFonts w:asciiTheme="minorBidi" w:eastAsia="Times New Roman" w:hAnsiTheme="minorBidi"/>
          <w:b/>
          <w:sz w:val="36"/>
          <w:szCs w:val="36"/>
          <w:lang w:val="es-ES" w:eastAsia="en-GB"/>
        </w:rPr>
        <w:t xml:space="preserve"> y </w:t>
      </w:r>
      <w:proofErr w:type="spellStart"/>
      <w:r w:rsidRPr="0046434B">
        <w:rPr>
          <w:rFonts w:asciiTheme="minorBidi" w:eastAsia="Times New Roman" w:hAnsiTheme="minorBidi"/>
          <w:b/>
          <w:sz w:val="36"/>
          <w:szCs w:val="36"/>
          <w:lang w:val="es-ES" w:eastAsia="en-GB"/>
        </w:rPr>
        <w:t>Modiwl</w:t>
      </w:r>
      <w:proofErr w:type="spellEnd"/>
    </w:p>
    <w:p w14:paraId="47822AA5" w14:textId="77777777" w:rsidR="004D26C7" w:rsidRDefault="004D26C7" w:rsidP="004D26C7">
      <w:pPr>
        <w:spacing w:before="240"/>
        <w:jc w:val="both"/>
        <w:rPr>
          <w:rFonts w:ascii="Arial" w:hAnsi="Arial" w:cs="Arial"/>
          <w:b/>
          <w:lang w:val="cy-GB"/>
        </w:rPr>
      </w:pPr>
    </w:p>
    <w:p w14:paraId="08DF92E3" w14:textId="239C6310" w:rsidR="004D26C7" w:rsidRDefault="004D26C7" w:rsidP="00D734D6">
      <w:pPr>
        <w:spacing w:after="0"/>
        <w:jc w:val="both"/>
        <w:rPr>
          <w:rFonts w:ascii="Arial" w:hAnsi="Arial" w:cs="Arial"/>
          <w:b/>
          <w:sz w:val="24"/>
          <w:szCs w:val="24"/>
          <w:lang w:val="cy-GB"/>
        </w:rPr>
      </w:pPr>
      <w:r w:rsidRPr="00D734D6">
        <w:rPr>
          <w:rFonts w:ascii="Arial" w:hAnsi="Arial" w:cs="Arial"/>
          <w:b/>
          <w:sz w:val="24"/>
          <w:szCs w:val="24"/>
          <w:lang w:val="cy-GB"/>
        </w:rPr>
        <w:t>AMCAN(ION)</w:t>
      </w:r>
    </w:p>
    <w:p w14:paraId="419115AF" w14:textId="77777777" w:rsidR="00D734D6" w:rsidRPr="0046434B" w:rsidRDefault="00D734D6" w:rsidP="00D734D6">
      <w:pPr>
        <w:spacing w:after="0"/>
        <w:jc w:val="both"/>
        <w:rPr>
          <w:rFonts w:ascii="Arial" w:hAnsi="Arial" w:cs="Arial"/>
          <w:b/>
          <w:sz w:val="24"/>
          <w:szCs w:val="24"/>
          <w:lang w:val="es-ES"/>
        </w:rPr>
      </w:pPr>
    </w:p>
    <w:p w14:paraId="0412D20E" w14:textId="77777777" w:rsidR="004D26C7" w:rsidRPr="0046434B" w:rsidRDefault="004D26C7" w:rsidP="00D734D6">
      <w:pPr>
        <w:numPr>
          <w:ilvl w:val="0"/>
          <w:numId w:val="1"/>
        </w:numPr>
        <w:spacing w:after="0"/>
        <w:jc w:val="both"/>
        <w:rPr>
          <w:rFonts w:ascii="Arial" w:hAnsi="Arial" w:cs="Arial"/>
          <w:sz w:val="24"/>
          <w:szCs w:val="24"/>
          <w:lang w:val="es-ES"/>
        </w:rPr>
      </w:pPr>
      <w:r w:rsidRPr="00D734D6">
        <w:rPr>
          <w:rFonts w:ascii="Arial" w:hAnsi="Arial" w:cs="Arial"/>
          <w:sz w:val="24"/>
          <w:szCs w:val="24"/>
          <w:lang w:val="cy-GB"/>
        </w:rPr>
        <w:t>Ennill dealltwriaeth ddyfnach o’r hyn sydd dan sylw o ran gwaith tîm effeithiol, gofynion statudol, cyfraith cyflogaeth ac arddulliau arwain mewn lleoliadau blynyddoedd cynnar.</w:t>
      </w:r>
      <w:r w:rsidRPr="0046434B">
        <w:rPr>
          <w:rFonts w:ascii="Arial" w:hAnsi="Arial" w:cs="Arial"/>
          <w:sz w:val="24"/>
          <w:szCs w:val="24"/>
          <w:lang w:val="es-ES"/>
        </w:rPr>
        <w:t xml:space="preserve"> </w:t>
      </w:r>
    </w:p>
    <w:p w14:paraId="66AFAE96" w14:textId="7FCE1ACB" w:rsidR="004D26C7" w:rsidRPr="0046434B" w:rsidRDefault="004D26C7" w:rsidP="00D734D6">
      <w:pPr>
        <w:numPr>
          <w:ilvl w:val="0"/>
          <w:numId w:val="1"/>
        </w:numPr>
        <w:spacing w:after="0"/>
        <w:jc w:val="both"/>
        <w:rPr>
          <w:rFonts w:ascii="Arial" w:hAnsi="Arial" w:cs="Arial"/>
          <w:sz w:val="24"/>
          <w:szCs w:val="24"/>
          <w:lang w:val="es-ES"/>
        </w:rPr>
      </w:pPr>
      <w:r w:rsidRPr="00D734D6">
        <w:rPr>
          <w:rFonts w:ascii="Arial" w:hAnsi="Arial" w:cs="Arial"/>
          <w:sz w:val="24"/>
          <w:szCs w:val="24"/>
          <w:lang w:val="cy-GB"/>
        </w:rPr>
        <w:t>Ennill dealltwriaeth ddyfnach o’r hyn sydd dan sylw wrth arwain yn effeithiol  systemau sy’n cefnogi ansawdd gofal, addysg, a pherfformiad lleoliad mewn amrywiaeth o leoliadau blynyddoedd cynnar.</w:t>
      </w:r>
    </w:p>
    <w:p w14:paraId="20E6DEC6" w14:textId="77777777" w:rsidR="00D734D6" w:rsidRPr="0046434B" w:rsidRDefault="00D734D6" w:rsidP="00D734D6">
      <w:pPr>
        <w:spacing w:after="0"/>
        <w:jc w:val="both"/>
        <w:rPr>
          <w:rFonts w:ascii="Arial" w:hAnsi="Arial" w:cs="Arial"/>
          <w:sz w:val="24"/>
          <w:szCs w:val="24"/>
          <w:lang w:val="es-ES"/>
        </w:rPr>
      </w:pPr>
    </w:p>
    <w:p w14:paraId="5F617BC9" w14:textId="1C52288C" w:rsidR="004D26C7" w:rsidRDefault="004D26C7" w:rsidP="00D734D6">
      <w:pPr>
        <w:spacing w:after="0"/>
        <w:jc w:val="both"/>
        <w:rPr>
          <w:rFonts w:ascii="Arial" w:hAnsi="Arial" w:cs="Arial"/>
          <w:b/>
          <w:sz w:val="24"/>
          <w:szCs w:val="24"/>
          <w:lang w:val="cy-GB"/>
        </w:rPr>
      </w:pPr>
      <w:r w:rsidRPr="00D734D6">
        <w:rPr>
          <w:rFonts w:ascii="Arial" w:hAnsi="Arial" w:cs="Arial"/>
          <w:b/>
          <w:sz w:val="24"/>
          <w:szCs w:val="24"/>
          <w:lang w:val="cy-GB"/>
        </w:rPr>
        <w:t>DEILLIANNAU DYSGU</w:t>
      </w:r>
    </w:p>
    <w:p w14:paraId="16EA50DD" w14:textId="77777777" w:rsidR="00D734D6" w:rsidRPr="0046434B" w:rsidRDefault="00D734D6" w:rsidP="00D734D6">
      <w:pPr>
        <w:spacing w:after="0"/>
        <w:jc w:val="both"/>
        <w:rPr>
          <w:rFonts w:ascii="Arial" w:hAnsi="Arial" w:cs="Arial"/>
          <w:b/>
          <w:sz w:val="24"/>
          <w:szCs w:val="24"/>
          <w:lang w:val="es-ES"/>
        </w:rPr>
      </w:pPr>
    </w:p>
    <w:p w14:paraId="7BE3E9BA" w14:textId="362CE522" w:rsidR="004D26C7" w:rsidRDefault="004D26C7" w:rsidP="00D734D6">
      <w:pPr>
        <w:spacing w:after="0"/>
        <w:jc w:val="both"/>
        <w:rPr>
          <w:rFonts w:ascii="Arial" w:hAnsi="Arial" w:cs="Arial"/>
          <w:sz w:val="24"/>
          <w:szCs w:val="24"/>
          <w:lang w:val="cy-GB"/>
        </w:rPr>
      </w:pPr>
      <w:r w:rsidRPr="00D734D6">
        <w:rPr>
          <w:rFonts w:ascii="Arial" w:hAnsi="Arial" w:cs="Arial"/>
          <w:sz w:val="24"/>
          <w:szCs w:val="24"/>
          <w:lang w:val="cy-GB"/>
        </w:rPr>
        <w:t>Ar ôl cwblhau’r modwl hwn yn llwyddiannus, dylai’r myfyriwr allu:</w:t>
      </w:r>
    </w:p>
    <w:p w14:paraId="735F21B0" w14:textId="77777777" w:rsidR="00D734D6" w:rsidRPr="0046434B" w:rsidRDefault="00D734D6" w:rsidP="00D734D6">
      <w:pPr>
        <w:spacing w:after="0"/>
        <w:jc w:val="both"/>
        <w:rPr>
          <w:rFonts w:ascii="Arial" w:hAnsi="Arial" w:cs="Arial"/>
          <w:sz w:val="24"/>
          <w:szCs w:val="24"/>
          <w:lang w:val="es-ES"/>
        </w:rPr>
      </w:pPr>
    </w:p>
    <w:p w14:paraId="69E0B401" w14:textId="7F3C864A" w:rsidR="004D26C7" w:rsidRPr="0046434B" w:rsidRDefault="004D26C7" w:rsidP="00D734D6">
      <w:pPr>
        <w:numPr>
          <w:ilvl w:val="0"/>
          <w:numId w:val="7"/>
        </w:numPr>
        <w:spacing w:after="0"/>
        <w:jc w:val="both"/>
        <w:rPr>
          <w:rFonts w:ascii="Arial" w:hAnsi="Arial" w:cs="Arial"/>
          <w:sz w:val="24"/>
          <w:szCs w:val="24"/>
          <w:lang w:val="es-ES"/>
        </w:rPr>
      </w:pPr>
      <w:r w:rsidRPr="00D734D6">
        <w:rPr>
          <w:rFonts w:ascii="Arial" w:hAnsi="Arial" w:cs="Arial"/>
          <w:sz w:val="24"/>
          <w:szCs w:val="24"/>
          <w:lang w:val="cy-GB"/>
        </w:rPr>
        <w:t>dadansoddi’r cysyniad o arweinyddiaeth ac athroniaeth ac egwyddorion arddulliau arwain mewn lleoliadau blynyddoedd cynnar a dangos dealltwriaeth fanwl o rôl, cyfrifoldebau ac effaith arweinwyr blynyddoedd cynnar effeithiol;</w:t>
      </w:r>
    </w:p>
    <w:p w14:paraId="2FBA2995" w14:textId="37B46830" w:rsidR="004D26C7" w:rsidRPr="0046434B" w:rsidRDefault="004D26C7" w:rsidP="00D734D6">
      <w:pPr>
        <w:numPr>
          <w:ilvl w:val="0"/>
          <w:numId w:val="7"/>
        </w:numPr>
        <w:spacing w:after="0"/>
        <w:jc w:val="both"/>
        <w:rPr>
          <w:rFonts w:ascii="Arial" w:hAnsi="Arial" w:cs="Arial"/>
          <w:sz w:val="24"/>
          <w:szCs w:val="24"/>
          <w:lang w:val="es-ES"/>
        </w:rPr>
      </w:pPr>
      <w:r w:rsidRPr="00D734D6">
        <w:rPr>
          <w:rFonts w:ascii="Arial" w:hAnsi="Arial" w:cs="Arial"/>
          <w:sz w:val="24"/>
          <w:szCs w:val="24"/>
          <w:lang w:val="cy-GB"/>
        </w:rPr>
        <w:t>ystyried dulliau effeithiol o adeiladu a chadw timau blynyddoedd cynnar, deall gofynion statudol cyfraith cyflogaeth, cymwysterau a hyfforddiant er mwyn cynnig darpariaeth o ansawdd;</w:t>
      </w:r>
      <w:r w:rsidRPr="0046434B">
        <w:rPr>
          <w:rFonts w:ascii="Arial" w:hAnsi="Arial" w:cs="Arial"/>
          <w:sz w:val="24"/>
          <w:szCs w:val="24"/>
          <w:lang w:val="es-ES"/>
        </w:rPr>
        <w:t xml:space="preserve"> </w:t>
      </w:r>
    </w:p>
    <w:p w14:paraId="2B6ABB91" w14:textId="7C97D7C9" w:rsidR="004D26C7" w:rsidRPr="0046434B" w:rsidRDefault="004D26C7" w:rsidP="00D734D6">
      <w:pPr>
        <w:numPr>
          <w:ilvl w:val="0"/>
          <w:numId w:val="7"/>
        </w:numPr>
        <w:spacing w:after="0"/>
        <w:jc w:val="both"/>
        <w:rPr>
          <w:rFonts w:ascii="Arial" w:hAnsi="Arial" w:cs="Arial"/>
          <w:sz w:val="24"/>
          <w:szCs w:val="24"/>
          <w:lang w:val="es-ES"/>
        </w:rPr>
      </w:pPr>
      <w:r w:rsidRPr="00D734D6">
        <w:rPr>
          <w:rFonts w:ascii="Arial" w:hAnsi="Arial" w:cs="Arial"/>
          <w:sz w:val="24"/>
          <w:szCs w:val="24"/>
          <w:lang w:val="cy-GB"/>
        </w:rPr>
        <w:t>ymchwilio a dangos dealltwriaeth fanwl o ofynion arolygu, ymchwilio a dangos dealltwriaeth feirniadol o ofynion statudol, gan gyfeirio at gyrff statudol ym maes gofal ac addysg;</w:t>
      </w:r>
      <w:r w:rsidRPr="0046434B">
        <w:rPr>
          <w:rFonts w:ascii="Arial" w:hAnsi="Arial" w:cs="Arial"/>
          <w:sz w:val="24"/>
          <w:szCs w:val="24"/>
          <w:lang w:val="es-ES"/>
        </w:rPr>
        <w:t xml:space="preserve"> </w:t>
      </w:r>
    </w:p>
    <w:p w14:paraId="38AA7714" w14:textId="77777777" w:rsidR="004D26C7" w:rsidRPr="0046434B" w:rsidRDefault="004D26C7" w:rsidP="00D734D6">
      <w:pPr>
        <w:numPr>
          <w:ilvl w:val="0"/>
          <w:numId w:val="7"/>
        </w:numPr>
        <w:spacing w:after="0"/>
        <w:jc w:val="both"/>
        <w:rPr>
          <w:rFonts w:ascii="Arial" w:hAnsi="Arial" w:cs="Arial"/>
          <w:sz w:val="24"/>
          <w:szCs w:val="24"/>
          <w:lang w:val="es-ES"/>
        </w:rPr>
      </w:pPr>
      <w:r w:rsidRPr="00D734D6">
        <w:rPr>
          <w:rFonts w:ascii="Arial" w:hAnsi="Arial" w:cs="Arial"/>
          <w:sz w:val="24"/>
          <w:szCs w:val="24"/>
          <w:lang w:val="cy-GB"/>
        </w:rPr>
        <w:t>trefnu eu gwybodaeth a’r hyn y maent wedi’i ddysgu drwy ddefnyddio amrywiaeth o adnoddau gwybodaeth, a chyflwyno’u gwaith ar y lefel briodol.</w:t>
      </w:r>
      <w:r w:rsidRPr="0046434B">
        <w:rPr>
          <w:rFonts w:ascii="Arial" w:hAnsi="Arial" w:cs="Arial"/>
          <w:sz w:val="24"/>
          <w:szCs w:val="24"/>
          <w:lang w:val="es-ES"/>
        </w:rPr>
        <w:t xml:space="preserve"> </w:t>
      </w:r>
    </w:p>
    <w:p w14:paraId="7EA70617" w14:textId="77777777" w:rsidR="004D26C7" w:rsidRPr="0046434B" w:rsidRDefault="004D26C7" w:rsidP="00D734D6">
      <w:pPr>
        <w:spacing w:after="0"/>
        <w:jc w:val="both"/>
        <w:rPr>
          <w:rFonts w:ascii="Arial" w:hAnsi="Arial" w:cs="Arial"/>
          <w:sz w:val="24"/>
          <w:szCs w:val="24"/>
          <w:lang w:val="es-ES"/>
        </w:rPr>
      </w:pPr>
    </w:p>
    <w:p w14:paraId="1A90EB99" w14:textId="572E7BE9" w:rsidR="004D26C7" w:rsidRDefault="004D26C7" w:rsidP="00D734D6">
      <w:pPr>
        <w:spacing w:after="0"/>
        <w:jc w:val="both"/>
        <w:rPr>
          <w:rFonts w:ascii="Arial" w:hAnsi="Arial" w:cs="Arial"/>
          <w:b/>
          <w:sz w:val="24"/>
          <w:szCs w:val="24"/>
          <w:lang w:val="cy-GB"/>
        </w:rPr>
      </w:pPr>
      <w:r w:rsidRPr="00D734D6">
        <w:rPr>
          <w:rFonts w:ascii="Arial" w:hAnsi="Arial" w:cs="Arial"/>
          <w:b/>
          <w:sz w:val="24"/>
          <w:szCs w:val="24"/>
          <w:lang w:val="cy-GB"/>
        </w:rPr>
        <w:t>CYNNWYS DANGOSOL</w:t>
      </w:r>
    </w:p>
    <w:p w14:paraId="2D54767B" w14:textId="77777777" w:rsidR="00D734D6" w:rsidRPr="00D734D6" w:rsidRDefault="00D734D6" w:rsidP="00D734D6">
      <w:pPr>
        <w:spacing w:after="0"/>
        <w:jc w:val="both"/>
        <w:rPr>
          <w:rFonts w:ascii="Arial" w:hAnsi="Arial" w:cs="Arial"/>
          <w:b/>
          <w:sz w:val="24"/>
          <w:szCs w:val="24"/>
        </w:rPr>
      </w:pPr>
    </w:p>
    <w:p w14:paraId="6A21205D" w14:textId="77777777" w:rsidR="00D734D6" w:rsidRDefault="004D26C7" w:rsidP="00D734D6">
      <w:pPr>
        <w:pStyle w:val="ListParagraph"/>
        <w:numPr>
          <w:ilvl w:val="0"/>
          <w:numId w:val="15"/>
        </w:numPr>
        <w:jc w:val="both"/>
        <w:rPr>
          <w:rFonts w:ascii="Arial" w:hAnsi="Arial" w:cs="Arial"/>
          <w:lang w:val="cy-GB"/>
        </w:rPr>
      </w:pPr>
      <w:r w:rsidRPr="00D734D6">
        <w:rPr>
          <w:rFonts w:ascii="Arial" w:hAnsi="Arial" w:cs="Arial"/>
          <w:lang w:val="cy-GB"/>
        </w:rPr>
        <w:t xml:space="preserve">Dadansoddiad manwl o’r farn gyfredol yn ymwneud ag arweinyddiaeth a dulliau arwain a rôl hynny o ran sicrhau gwaith tîm effeithiol mewn cyd-destun plentyndod cynnar, gan ganolbwyntio’n benodol ar </w:t>
      </w:r>
      <w:proofErr w:type="spellStart"/>
      <w:r w:rsidRPr="00D734D6">
        <w:rPr>
          <w:rFonts w:ascii="Arial" w:hAnsi="Arial" w:cs="Arial"/>
          <w:lang w:val="cy-GB"/>
        </w:rPr>
        <w:t>deipolegau</w:t>
      </w:r>
      <w:proofErr w:type="spellEnd"/>
      <w:r w:rsidRPr="00D734D6">
        <w:rPr>
          <w:rFonts w:ascii="Arial" w:hAnsi="Arial" w:cs="Arial"/>
          <w:lang w:val="cy-GB"/>
        </w:rPr>
        <w:t xml:space="preserve"> arwain. Canolbwyntir ar faterion megis dulliau hanfodol o gyfathrebu a heriau penodol megis gwrthdaro.</w:t>
      </w:r>
    </w:p>
    <w:p w14:paraId="6A61153B" w14:textId="77777777" w:rsidR="00D734D6" w:rsidRDefault="004D26C7" w:rsidP="00D734D6">
      <w:pPr>
        <w:pStyle w:val="ListParagraph"/>
        <w:numPr>
          <w:ilvl w:val="0"/>
          <w:numId w:val="15"/>
        </w:numPr>
        <w:jc w:val="both"/>
        <w:rPr>
          <w:rFonts w:ascii="Arial" w:hAnsi="Arial" w:cs="Arial"/>
          <w:lang w:val="cy-GB"/>
        </w:rPr>
      </w:pPr>
      <w:r w:rsidRPr="00D734D6">
        <w:rPr>
          <w:rFonts w:ascii="Arial" w:hAnsi="Arial" w:cs="Arial"/>
          <w:lang w:val="cy-GB"/>
        </w:rPr>
        <w:t>Archwiliad o ystod o ddulliau adeiladu ac arwain tîm blynyddoedd cynnar, gan roi sylw dyledus i ofynion statudol a chyfraith cyflogaeth a gweithdrefnau, megis recriwtio gofalus a thrwyadl, prosesau cynefino, arfarniadau, nodi anghenion unigol staff a sicrhau datblygiad proffesiynol parhaus a hyfforddiant o safon, gan ganolbwyntio ar gadw staff, er mwyn sicrhau gweithlu o safon uchel.</w:t>
      </w:r>
    </w:p>
    <w:p w14:paraId="5454E052" w14:textId="77777777" w:rsidR="00D734D6" w:rsidRDefault="004D26C7" w:rsidP="00D734D6">
      <w:pPr>
        <w:pStyle w:val="ListParagraph"/>
        <w:numPr>
          <w:ilvl w:val="0"/>
          <w:numId w:val="15"/>
        </w:numPr>
        <w:jc w:val="both"/>
        <w:rPr>
          <w:rFonts w:ascii="Arial" w:hAnsi="Arial" w:cs="Arial"/>
          <w:lang w:val="cy-GB"/>
        </w:rPr>
      </w:pPr>
      <w:r w:rsidRPr="00D734D6">
        <w:rPr>
          <w:rFonts w:ascii="Arial" w:hAnsi="Arial" w:cs="Arial"/>
          <w:lang w:val="cy-GB"/>
        </w:rPr>
        <w:t xml:space="preserve">Trosolwg dadansoddol o’r farn gyfredol yn ymwneud â’r rôl o sicrhau darpariaeth o safon uchel sy’n hyrwyddo hawliau, gofal ac addysg, gan ganolbwyntio’n benodol ar ofynion cyrff statudol ym maes gofal ac addysg.    </w:t>
      </w:r>
    </w:p>
    <w:p w14:paraId="35D3E7C6" w14:textId="659D0850" w:rsidR="004D26C7" w:rsidRPr="00D734D6" w:rsidRDefault="004D26C7" w:rsidP="00D734D6">
      <w:pPr>
        <w:pStyle w:val="ListParagraph"/>
        <w:numPr>
          <w:ilvl w:val="0"/>
          <w:numId w:val="15"/>
        </w:numPr>
        <w:jc w:val="both"/>
        <w:rPr>
          <w:rFonts w:ascii="Arial" w:hAnsi="Arial" w:cs="Arial"/>
          <w:lang w:val="cy-GB"/>
        </w:rPr>
      </w:pPr>
      <w:r w:rsidRPr="00D734D6">
        <w:rPr>
          <w:rFonts w:ascii="Arial" w:hAnsi="Arial" w:cs="Arial"/>
          <w:lang w:val="cy-GB"/>
        </w:rPr>
        <w:t>Dadansoddiad manwl o rôl yr arweinydd blynyddoedd cynnar a’r tîm blynyddoedd cynnar wrth sicrhau gweithio mewn partneriaeth integredig gyda rhieni, gofalwyr, teuluoedd a phobl allweddol er mwyn meithrin a chadw perthnasoedd llwyddiannus, proffesiynol, llawn parch mewn cyd-destun aml-broffesiynol, er mwyn sicrhau darpariaeth o ansawdd uchel.</w:t>
      </w:r>
    </w:p>
    <w:p w14:paraId="3EFDC2E3" w14:textId="034A16DC" w:rsidR="0080051F" w:rsidRPr="00D734D6" w:rsidRDefault="0080051F" w:rsidP="00D734D6">
      <w:pPr>
        <w:spacing w:after="0"/>
        <w:jc w:val="both"/>
        <w:rPr>
          <w:rFonts w:ascii="Arial" w:hAnsi="Arial" w:cs="Arial"/>
          <w:sz w:val="24"/>
          <w:szCs w:val="24"/>
          <w:lang w:val="cy-GB"/>
        </w:rPr>
      </w:pPr>
    </w:p>
    <w:p w14:paraId="4C5BA653" w14:textId="30D0B3F0" w:rsidR="005C2C57" w:rsidRDefault="005C2C57" w:rsidP="00D734D6">
      <w:pPr>
        <w:spacing w:after="0"/>
        <w:jc w:val="both"/>
        <w:rPr>
          <w:rFonts w:ascii="Arial" w:hAnsi="Arial" w:cs="Arial"/>
          <w:sz w:val="24"/>
          <w:szCs w:val="24"/>
          <w:lang w:val="cy-GB"/>
        </w:rPr>
      </w:pPr>
    </w:p>
    <w:p w14:paraId="5193C6DE" w14:textId="2D4113D5" w:rsidR="00D734D6" w:rsidRDefault="00D734D6" w:rsidP="00D734D6">
      <w:pPr>
        <w:spacing w:after="0"/>
        <w:jc w:val="both"/>
        <w:rPr>
          <w:rFonts w:ascii="Arial" w:hAnsi="Arial" w:cs="Arial"/>
          <w:sz w:val="24"/>
          <w:szCs w:val="24"/>
          <w:lang w:val="cy-GB"/>
        </w:rPr>
      </w:pPr>
    </w:p>
    <w:p w14:paraId="34A29C69" w14:textId="5D572D4D" w:rsidR="00D734D6" w:rsidRDefault="00D734D6" w:rsidP="00D734D6">
      <w:pPr>
        <w:spacing w:after="0"/>
        <w:jc w:val="both"/>
        <w:rPr>
          <w:rFonts w:ascii="Arial" w:hAnsi="Arial" w:cs="Arial"/>
          <w:sz w:val="24"/>
          <w:szCs w:val="24"/>
          <w:lang w:val="cy-GB"/>
        </w:rPr>
      </w:pPr>
    </w:p>
    <w:p w14:paraId="7471D5E9" w14:textId="4E283DE9" w:rsidR="00D734D6" w:rsidRDefault="00D734D6" w:rsidP="00D734D6">
      <w:pPr>
        <w:spacing w:after="0"/>
        <w:jc w:val="both"/>
        <w:rPr>
          <w:rFonts w:ascii="Arial" w:hAnsi="Arial" w:cs="Arial"/>
          <w:sz w:val="24"/>
          <w:szCs w:val="24"/>
          <w:lang w:val="cy-GB"/>
        </w:rPr>
      </w:pPr>
    </w:p>
    <w:p w14:paraId="0BA39E51" w14:textId="77777777" w:rsidR="00724C78" w:rsidRPr="00D734D6" w:rsidRDefault="00724C78" w:rsidP="005C2C57">
      <w:pPr>
        <w:pStyle w:val="fixed"/>
        <w:ind w:left="0" w:firstLine="0"/>
        <w:rPr>
          <w:rFonts w:asciiTheme="minorBidi" w:hAnsiTheme="minorBidi"/>
          <w:szCs w:val="24"/>
          <w:lang w:val="cy-GB"/>
        </w:rPr>
      </w:pPr>
      <w:r w:rsidRPr="00D734D6">
        <w:rPr>
          <w:rFonts w:asciiTheme="minorBidi" w:hAnsiTheme="minorBidi"/>
          <w:szCs w:val="24"/>
          <w:lang w:val="cy-GB"/>
        </w:rPr>
        <w:lastRenderedPageBreak/>
        <w:t>Dyraniad Amser Astudio</w:t>
      </w:r>
    </w:p>
    <w:p w14:paraId="1EFD48AB" w14:textId="77777777" w:rsidR="00724C78" w:rsidRPr="00D734D6" w:rsidRDefault="00724C78" w:rsidP="00724C78">
      <w:pPr>
        <w:pStyle w:val="fixed"/>
        <w:rPr>
          <w:rFonts w:asciiTheme="minorBidi" w:hAnsiTheme="minorBidi"/>
          <w:szCs w:val="24"/>
          <w:lang w:val="cy-GB"/>
        </w:rPr>
      </w:pPr>
    </w:p>
    <w:p w14:paraId="3527DA14" w14:textId="4E957F56" w:rsidR="00724C78" w:rsidRPr="00D734D6" w:rsidRDefault="00724C78" w:rsidP="00724C78">
      <w:pPr>
        <w:keepNext/>
        <w:rPr>
          <w:rFonts w:asciiTheme="minorBidi" w:hAnsiTheme="minorBidi"/>
          <w:sz w:val="24"/>
          <w:szCs w:val="24"/>
          <w:lang w:val="cy-GB"/>
        </w:rPr>
      </w:pPr>
      <w:r w:rsidRPr="00D734D6">
        <w:rPr>
          <w:rFonts w:asciiTheme="minorBidi" w:hAnsiTheme="minorBidi"/>
          <w:sz w:val="24"/>
          <w:szCs w:val="24"/>
          <w:lang w:val="cy-GB"/>
        </w:rPr>
        <w:t>Rhennir yr amser astudio ar gyfer y modwl fel a ganlyn:</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24C78" w:rsidRPr="00D734D6" w14:paraId="2E5F2376"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54E61418" w14:textId="77777777" w:rsidR="00724C78" w:rsidRPr="00D734D6" w:rsidRDefault="00724C78">
            <w:pPr>
              <w:keepNext/>
              <w:rPr>
                <w:rFonts w:asciiTheme="minorBidi" w:hAnsiTheme="minorBidi"/>
                <w:b/>
                <w:sz w:val="24"/>
                <w:szCs w:val="24"/>
              </w:rPr>
            </w:pPr>
            <w:r w:rsidRPr="00D734D6">
              <w:rPr>
                <w:rFonts w:asciiTheme="minorBidi" w:hAnsiTheme="minorBidi"/>
                <w:b/>
                <w:sz w:val="24"/>
                <w:szCs w:val="24"/>
                <w:lang w:val="cy-GB"/>
              </w:rPr>
              <w:t>Math o weithgaredd</w:t>
            </w:r>
          </w:p>
        </w:tc>
        <w:tc>
          <w:tcPr>
            <w:tcW w:w="1701" w:type="dxa"/>
            <w:tcBorders>
              <w:top w:val="single" w:sz="4" w:space="0" w:color="auto"/>
              <w:left w:val="single" w:sz="4" w:space="0" w:color="auto"/>
              <w:bottom w:val="single" w:sz="4" w:space="0" w:color="auto"/>
              <w:right w:val="single" w:sz="4" w:space="0" w:color="auto"/>
            </w:tcBorders>
            <w:hideMark/>
          </w:tcPr>
          <w:p w14:paraId="199DCCF7" w14:textId="77777777" w:rsidR="00724C78" w:rsidRPr="00D734D6" w:rsidRDefault="00724C78">
            <w:pPr>
              <w:keepNext/>
              <w:jc w:val="center"/>
              <w:rPr>
                <w:rFonts w:asciiTheme="minorBidi" w:hAnsiTheme="minorBidi"/>
                <w:b/>
                <w:sz w:val="24"/>
                <w:szCs w:val="24"/>
              </w:rPr>
            </w:pPr>
            <w:r w:rsidRPr="00D734D6">
              <w:rPr>
                <w:rFonts w:asciiTheme="minorBidi" w:hAnsiTheme="minorBidi"/>
                <w:b/>
                <w:sz w:val="24"/>
                <w:szCs w:val="24"/>
                <w:lang w:val="cy-GB"/>
              </w:rPr>
              <w:t>Oriau</w:t>
            </w:r>
          </w:p>
        </w:tc>
        <w:tc>
          <w:tcPr>
            <w:tcW w:w="1843" w:type="dxa"/>
            <w:tcBorders>
              <w:top w:val="single" w:sz="4" w:space="0" w:color="auto"/>
              <w:left w:val="single" w:sz="4" w:space="0" w:color="auto"/>
              <w:bottom w:val="single" w:sz="4" w:space="0" w:color="auto"/>
              <w:right w:val="single" w:sz="4" w:space="0" w:color="auto"/>
            </w:tcBorders>
            <w:hideMark/>
          </w:tcPr>
          <w:p w14:paraId="55CCD6F4" w14:textId="77777777" w:rsidR="00724C78" w:rsidRPr="00D734D6" w:rsidRDefault="00724C78">
            <w:pPr>
              <w:keepNext/>
              <w:jc w:val="center"/>
              <w:rPr>
                <w:rFonts w:asciiTheme="minorBidi" w:hAnsiTheme="minorBidi"/>
                <w:b/>
                <w:sz w:val="24"/>
                <w:szCs w:val="24"/>
              </w:rPr>
            </w:pPr>
            <w:r w:rsidRPr="00D734D6">
              <w:rPr>
                <w:rFonts w:asciiTheme="minorBidi" w:hAnsiTheme="minorBidi"/>
                <w:b/>
                <w:sz w:val="24"/>
                <w:szCs w:val="24"/>
                <w:lang w:val="cy-GB"/>
              </w:rPr>
              <w:t>Canran</w:t>
            </w:r>
          </w:p>
        </w:tc>
      </w:tr>
      <w:tr w:rsidR="00724C78" w:rsidRPr="00D734D6" w14:paraId="5E157A64"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12E03106" w14:textId="77777777" w:rsidR="00724C78" w:rsidRPr="00D734D6" w:rsidRDefault="00724C78">
            <w:pPr>
              <w:keepNext/>
              <w:rPr>
                <w:rFonts w:asciiTheme="minorBidi" w:hAnsiTheme="minorBidi"/>
                <w:sz w:val="24"/>
                <w:szCs w:val="24"/>
              </w:rPr>
            </w:pPr>
            <w:r w:rsidRPr="00D734D6">
              <w:rPr>
                <w:rFonts w:asciiTheme="minorBidi" w:hAnsiTheme="minorBidi"/>
                <w:sz w:val="24"/>
                <w:szCs w:val="24"/>
                <w:lang w:val="cy-GB"/>
              </w:rPr>
              <w:t>Dysgu ar yr amserlen</w:t>
            </w:r>
          </w:p>
        </w:tc>
        <w:tc>
          <w:tcPr>
            <w:tcW w:w="1701" w:type="dxa"/>
            <w:tcBorders>
              <w:top w:val="single" w:sz="4" w:space="0" w:color="auto"/>
              <w:left w:val="single" w:sz="4" w:space="0" w:color="auto"/>
              <w:bottom w:val="single" w:sz="4" w:space="0" w:color="auto"/>
              <w:right w:val="single" w:sz="4" w:space="0" w:color="auto"/>
            </w:tcBorders>
            <w:hideMark/>
          </w:tcPr>
          <w:p w14:paraId="3DC56DC6" w14:textId="77777777" w:rsidR="00724C78" w:rsidRPr="00D734D6" w:rsidRDefault="00724C78">
            <w:pPr>
              <w:keepNext/>
              <w:jc w:val="center"/>
              <w:rPr>
                <w:rFonts w:asciiTheme="minorBidi" w:hAnsiTheme="minorBidi"/>
                <w:sz w:val="24"/>
                <w:szCs w:val="24"/>
              </w:rPr>
            </w:pPr>
            <w:r w:rsidRPr="00D734D6">
              <w:rPr>
                <w:rFonts w:asciiTheme="minorBidi" w:hAnsiTheme="minorBidi"/>
                <w:sz w:val="24"/>
                <w:szCs w:val="24"/>
                <w:lang w:val="cy-GB"/>
              </w:rPr>
              <w:t>27</w:t>
            </w:r>
          </w:p>
        </w:tc>
        <w:tc>
          <w:tcPr>
            <w:tcW w:w="1843" w:type="dxa"/>
            <w:tcBorders>
              <w:top w:val="single" w:sz="4" w:space="0" w:color="auto"/>
              <w:left w:val="single" w:sz="4" w:space="0" w:color="auto"/>
              <w:bottom w:val="single" w:sz="4" w:space="0" w:color="auto"/>
              <w:right w:val="single" w:sz="4" w:space="0" w:color="auto"/>
            </w:tcBorders>
            <w:hideMark/>
          </w:tcPr>
          <w:p w14:paraId="5A11206A" w14:textId="77777777" w:rsidR="00724C78" w:rsidRPr="00D734D6" w:rsidRDefault="00724C78">
            <w:pPr>
              <w:keepNext/>
              <w:jc w:val="center"/>
              <w:rPr>
                <w:rFonts w:asciiTheme="minorBidi" w:hAnsiTheme="minorBidi"/>
                <w:sz w:val="24"/>
                <w:szCs w:val="24"/>
              </w:rPr>
            </w:pPr>
            <w:r w:rsidRPr="00D734D6">
              <w:rPr>
                <w:rFonts w:asciiTheme="minorBidi" w:hAnsiTheme="minorBidi"/>
                <w:sz w:val="24"/>
                <w:szCs w:val="24"/>
                <w:lang w:val="cy-GB"/>
              </w:rPr>
              <w:t>13%</w:t>
            </w:r>
          </w:p>
        </w:tc>
      </w:tr>
      <w:tr w:rsidR="00724C78" w:rsidRPr="00D734D6" w14:paraId="79839D10"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79054024" w14:textId="77777777" w:rsidR="00724C78" w:rsidRPr="00D734D6" w:rsidRDefault="00724C78">
            <w:pPr>
              <w:keepNext/>
              <w:rPr>
                <w:rFonts w:asciiTheme="minorBidi" w:hAnsiTheme="minorBidi"/>
                <w:sz w:val="24"/>
                <w:szCs w:val="24"/>
              </w:rPr>
            </w:pPr>
            <w:r w:rsidRPr="00D734D6">
              <w:rPr>
                <w:rFonts w:asciiTheme="minorBidi" w:hAnsiTheme="minorBidi"/>
                <w:sz w:val="24"/>
                <w:szCs w:val="24"/>
                <w:lang w:val="cy-GB"/>
              </w:rPr>
              <w:t>Dysgu annibynnol</w:t>
            </w:r>
          </w:p>
        </w:tc>
        <w:tc>
          <w:tcPr>
            <w:tcW w:w="1701" w:type="dxa"/>
            <w:tcBorders>
              <w:top w:val="single" w:sz="4" w:space="0" w:color="auto"/>
              <w:left w:val="single" w:sz="4" w:space="0" w:color="auto"/>
              <w:bottom w:val="single" w:sz="4" w:space="0" w:color="auto"/>
              <w:right w:val="single" w:sz="4" w:space="0" w:color="auto"/>
            </w:tcBorders>
            <w:hideMark/>
          </w:tcPr>
          <w:p w14:paraId="597AA1E8" w14:textId="77777777" w:rsidR="00724C78" w:rsidRPr="00D734D6" w:rsidRDefault="00724C78">
            <w:pPr>
              <w:keepNext/>
              <w:jc w:val="center"/>
              <w:rPr>
                <w:rFonts w:asciiTheme="minorBidi" w:hAnsiTheme="minorBidi"/>
                <w:sz w:val="24"/>
                <w:szCs w:val="24"/>
              </w:rPr>
            </w:pPr>
            <w:r w:rsidRPr="00D734D6">
              <w:rPr>
                <w:rFonts w:asciiTheme="minorBidi" w:hAnsiTheme="minorBidi"/>
                <w:sz w:val="24"/>
                <w:szCs w:val="24"/>
                <w:lang w:val="cy-GB"/>
              </w:rPr>
              <w:t>173</w:t>
            </w:r>
          </w:p>
        </w:tc>
        <w:tc>
          <w:tcPr>
            <w:tcW w:w="1843" w:type="dxa"/>
            <w:tcBorders>
              <w:top w:val="single" w:sz="4" w:space="0" w:color="auto"/>
              <w:left w:val="single" w:sz="4" w:space="0" w:color="auto"/>
              <w:bottom w:val="single" w:sz="4" w:space="0" w:color="auto"/>
              <w:right w:val="single" w:sz="4" w:space="0" w:color="auto"/>
            </w:tcBorders>
            <w:hideMark/>
          </w:tcPr>
          <w:p w14:paraId="50A232CC" w14:textId="77777777" w:rsidR="00724C78" w:rsidRPr="00D734D6" w:rsidRDefault="00724C78">
            <w:pPr>
              <w:keepNext/>
              <w:jc w:val="center"/>
              <w:rPr>
                <w:rFonts w:asciiTheme="minorBidi" w:hAnsiTheme="minorBidi"/>
                <w:sz w:val="24"/>
                <w:szCs w:val="24"/>
              </w:rPr>
            </w:pPr>
            <w:r w:rsidRPr="00D734D6">
              <w:rPr>
                <w:rFonts w:asciiTheme="minorBidi" w:hAnsiTheme="minorBidi"/>
                <w:sz w:val="24"/>
                <w:szCs w:val="24"/>
                <w:lang w:val="cy-GB"/>
              </w:rPr>
              <w:t>87%</w:t>
            </w:r>
          </w:p>
        </w:tc>
      </w:tr>
      <w:tr w:rsidR="00724C78" w:rsidRPr="00D734D6" w14:paraId="29ECD508"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492D70AA" w14:textId="77777777" w:rsidR="00724C78" w:rsidRPr="00D734D6" w:rsidRDefault="00724C78">
            <w:pPr>
              <w:keepNext/>
              <w:rPr>
                <w:rFonts w:asciiTheme="minorBidi" w:hAnsiTheme="minorBidi"/>
                <w:sz w:val="24"/>
                <w:szCs w:val="24"/>
              </w:rPr>
            </w:pPr>
            <w:r w:rsidRPr="00D734D6">
              <w:rPr>
                <w:rFonts w:asciiTheme="minorBidi" w:hAnsiTheme="minorBidi"/>
                <w:sz w:val="24"/>
                <w:szCs w:val="24"/>
                <w:lang w:val="cy-GB"/>
              </w:rPr>
              <w:t>Dysgu ar leoliad</w:t>
            </w:r>
          </w:p>
        </w:tc>
        <w:tc>
          <w:tcPr>
            <w:tcW w:w="1701" w:type="dxa"/>
            <w:tcBorders>
              <w:top w:val="single" w:sz="4" w:space="0" w:color="auto"/>
              <w:left w:val="single" w:sz="4" w:space="0" w:color="auto"/>
              <w:bottom w:val="single" w:sz="4" w:space="0" w:color="auto"/>
              <w:right w:val="single" w:sz="4" w:space="0" w:color="auto"/>
            </w:tcBorders>
          </w:tcPr>
          <w:p w14:paraId="6F47FB5A" w14:textId="77777777" w:rsidR="00724C78" w:rsidRPr="00D734D6" w:rsidRDefault="00724C78">
            <w:pPr>
              <w:keepNext/>
              <w:jc w:val="center"/>
              <w:rPr>
                <w:rFonts w:asciiTheme="minorBidi" w:hAnsiTheme="minorBidi"/>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782A47B" w14:textId="77777777" w:rsidR="00724C78" w:rsidRPr="00D734D6" w:rsidRDefault="00724C78">
            <w:pPr>
              <w:keepNext/>
              <w:jc w:val="center"/>
              <w:rPr>
                <w:rFonts w:asciiTheme="minorBidi" w:hAnsiTheme="minorBidi"/>
                <w:sz w:val="24"/>
                <w:szCs w:val="24"/>
              </w:rPr>
            </w:pPr>
          </w:p>
        </w:tc>
      </w:tr>
      <w:tr w:rsidR="00724C78" w:rsidRPr="00D734D6" w14:paraId="745D0111"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7DB55F48" w14:textId="77777777" w:rsidR="00724C78" w:rsidRPr="00D734D6" w:rsidRDefault="00724C78">
            <w:pPr>
              <w:keepNext/>
              <w:rPr>
                <w:rFonts w:asciiTheme="minorBidi" w:hAnsiTheme="minorBidi"/>
                <w:sz w:val="24"/>
                <w:szCs w:val="24"/>
              </w:rPr>
            </w:pPr>
            <w:r w:rsidRPr="00D734D6">
              <w:rPr>
                <w:rFonts w:asciiTheme="minorBidi" w:hAnsiTheme="minorBidi"/>
                <w:b/>
                <w:sz w:val="24"/>
                <w:szCs w:val="24"/>
                <w:lang w:val="cy-GB"/>
              </w:rPr>
              <w:t>CYFANSWM</w:t>
            </w:r>
          </w:p>
        </w:tc>
        <w:tc>
          <w:tcPr>
            <w:tcW w:w="1701" w:type="dxa"/>
            <w:tcBorders>
              <w:top w:val="single" w:sz="4" w:space="0" w:color="auto"/>
              <w:left w:val="single" w:sz="4" w:space="0" w:color="auto"/>
              <w:bottom w:val="single" w:sz="4" w:space="0" w:color="auto"/>
              <w:right w:val="single" w:sz="4" w:space="0" w:color="auto"/>
            </w:tcBorders>
            <w:hideMark/>
          </w:tcPr>
          <w:p w14:paraId="32154305" w14:textId="77777777" w:rsidR="00724C78" w:rsidRPr="00D734D6" w:rsidRDefault="00724C78">
            <w:pPr>
              <w:keepNext/>
              <w:jc w:val="center"/>
              <w:rPr>
                <w:rFonts w:asciiTheme="minorBidi" w:hAnsiTheme="minorBidi"/>
                <w:b/>
                <w:sz w:val="24"/>
                <w:szCs w:val="24"/>
              </w:rPr>
            </w:pPr>
            <w:r w:rsidRPr="00D734D6">
              <w:rPr>
                <w:rFonts w:asciiTheme="minorBidi" w:hAnsiTheme="minorBidi"/>
                <w:b/>
                <w:sz w:val="24"/>
                <w:szCs w:val="24"/>
                <w:lang w:val="cy-GB"/>
              </w:rPr>
              <w:t>200</w:t>
            </w:r>
          </w:p>
        </w:tc>
        <w:tc>
          <w:tcPr>
            <w:tcW w:w="1843" w:type="dxa"/>
            <w:tcBorders>
              <w:top w:val="single" w:sz="4" w:space="0" w:color="auto"/>
              <w:left w:val="single" w:sz="4" w:space="0" w:color="auto"/>
              <w:bottom w:val="single" w:sz="4" w:space="0" w:color="auto"/>
              <w:right w:val="single" w:sz="4" w:space="0" w:color="auto"/>
            </w:tcBorders>
            <w:hideMark/>
          </w:tcPr>
          <w:p w14:paraId="74B8E603" w14:textId="77777777" w:rsidR="00724C78" w:rsidRPr="00D734D6" w:rsidRDefault="00724C78">
            <w:pPr>
              <w:keepNext/>
              <w:jc w:val="center"/>
              <w:rPr>
                <w:rFonts w:asciiTheme="minorBidi" w:hAnsiTheme="minorBidi"/>
                <w:b/>
                <w:sz w:val="24"/>
                <w:szCs w:val="24"/>
              </w:rPr>
            </w:pPr>
            <w:r w:rsidRPr="00D734D6">
              <w:rPr>
                <w:rFonts w:asciiTheme="minorBidi" w:hAnsiTheme="minorBidi"/>
                <w:b/>
                <w:sz w:val="24"/>
                <w:szCs w:val="24"/>
                <w:lang w:val="cy-GB"/>
              </w:rPr>
              <w:t>100%</w:t>
            </w:r>
          </w:p>
        </w:tc>
      </w:tr>
    </w:tbl>
    <w:p w14:paraId="2EFECC4F" w14:textId="77777777" w:rsidR="00724C78" w:rsidRPr="00D734D6" w:rsidRDefault="00724C78" w:rsidP="00724C78">
      <w:pPr>
        <w:pStyle w:val="fixed"/>
        <w:ind w:left="0" w:firstLine="0"/>
        <w:rPr>
          <w:rFonts w:asciiTheme="minorBidi" w:hAnsiTheme="minorBidi"/>
          <w:szCs w:val="24"/>
          <w:lang w:eastAsia="en-GB"/>
        </w:rPr>
      </w:pPr>
    </w:p>
    <w:p w14:paraId="7FF0B229" w14:textId="77777777" w:rsidR="00724C78" w:rsidRPr="00D734D6" w:rsidRDefault="00724C78" w:rsidP="00724C78">
      <w:pPr>
        <w:pStyle w:val="fixed"/>
        <w:ind w:left="0" w:firstLine="0"/>
        <w:rPr>
          <w:rFonts w:asciiTheme="minorBidi" w:hAnsiTheme="minorBidi"/>
          <w:szCs w:val="24"/>
        </w:rPr>
      </w:pPr>
      <w:r w:rsidRPr="00D734D6">
        <w:rPr>
          <w:rFonts w:asciiTheme="minorBidi" w:hAnsiTheme="minorBidi"/>
          <w:szCs w:val="24"/>
          <w:lang w:val="cy-GB"/>
        </w:rPr>
        <w:t>ASESIAD</w:t>
      </w:r>
    </w:p>
    <w:p w14:paraId="3D0B6DDD" w14:textId="77777777" w:rsidR="00724C78" w:rsidRPr="00D734D6" w:rsidRDefault="00724C78" w:rsidP="00724C78">
      <w:pPr>
        <w:rPr>
          <w:rFonts w:asciiTheme="minorBidi" w:hAnsiTheme="minorBidi"/>
          <w:b/>
          <w:sz w:val="24"/>
          <w:szCs w:val="24"/>
        </w:rPr>
      </w:pPr>
      <w:r w:rsidRPr="00D734D6">
        <w:rPr>
          <w:rFonts w:asciiTheme="minorBidi" w:hAnsiTheme="minorBidi"/>
          <w:b/>
          <w:sz w:val="24"/>
          <w:szCs w:val="24"/>
          <w:lang w:val="cy-GB"/>
        </w:rPr>
        <w:t>Elfen Asesu 1</w:t>
      </w:r>
    </w:p>
    <w:p w14:paraId="7A8282A9" w14:textId="77777777" w:rsidR="00724C78" w:rsidRPr="00D734D6" w:rsidRDefault="00724C78" w:rsidP="00724C78">
      <w:pPr>
        <w:rPr>
          <w:rFonts w:asciiTheme="minorBidi" w:hAnsiTheme="minorBidi"/>
          <w:b/>
          <w:i/>
          <w:sz w:val="24"/>
          <w:szCs w:val="24"/>
        </w:rPr>
      </w:pPr>
      <w:r w:rsidRPr="00D734D6">
        <w:rPr>
          <w:rFonts w:asciiTheme="minorBidi" w:hAnsiTheme="minorBidi"/>
          <w:b/>
          <w:i/>
          <w:sz w:val="24"/>
          <w:szCs w:val="24"/>
          <w:lang w:val="cy-GB"/>
        </w:rPr>
        <w:t>(Ticiwch 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724C78" w:rsidRPr="00D734D6" w14:paraId="19A4B126" w14:textId="77777777" w:rsidTr="00724C78">
        <w:sdt>
          <w:sdtPr>
            <w:rPr>
              <w:rFonts w:asciiTheme="minorBidi" w:hAnsiTheme="minorBidi"/>
              <w:sz w:val="24"/>
              <w:szCs w:val="24"/>
            </w:rPr>
            <w:id w:val="438415380"/>
            <w14:checkbox>
              <w14:checked w14:val="0"/>
              <w14:checkedState w14:val="2612" w14:font="MS Gothic"/>
              <w14:uncheckedState w14:val="2610" w14:font="MS Gothic"/>
            </w14:checkbox>
          </w:sdtPr>
          <w:sdtEndPr/>
          <w:sdtContent>
            <w:tc>
              <w:tcPr>
                <w:tcW w:w="562" w:type="dxa"/>
                <w:hideMark/>
              </w:tcPr>
              <w:p w14:paraId="7BDB8341" w14:textId="77777777" w:rsidR="00724C78" w:rsidRPr="00D734D6" w:rsidRDefault="00724C78">
                <w:pPr>
                  <w:rPr>
                    <w:rFonts w:asciiTheme="minorBidi" w:hAnsiTheme="minorBidi"/>
                    <w:sz w:val="24"/>
                    <w:szCs w:val="24"/>
                  </w:rPr>
                </w:pPr>
                <w:r w:rsidRPr="00D734D6">
                  <w:rPr>
                    <w:rFonts w:ascii="Segoe UI Symbol" w:hAnsi="Segoe UI Symbol" w:cs="Segoe UI Symbol"/>
                    <w:sz w:val="24"/>
                    <w:szCs w:val="24"/>
                    <w:lang w:val="cy-GB"/>
                  </w:rPr>
                  <w:t>☐</w:t>
                </w:r>
              </w:p>
            </w:tc>
          </w:sdtContent>
        </w:sdt>
        <w:tc>
          <w:tcPr>
            <w:tcW w:w="2458" w:type="dxa"/>
            <w:hideMark/>
          </w:tcPr>
          <w:p w14:paraId="2F474A2D" w14:textId="77777777" w:rsidR="00724C78" w:rsidRPr="00D734D6" w:rsidRDefault="00724C78">
            <w:pPr>
              <w:rPr>
                <w:rFonts w:asciiTheme="minorBidi" w:hAnsiTheme="minorBidi"/>
                <w:b/>
                <w:sz w:val="24"/>
                <w:szCs w:val="24"/>
              </w:rPr>
            </w:pPr>
            <w:r w:rsidRPr="00D734D6">
              <w:rPr>
                <w:rFonts w:asciiTheme="minorBidi" w:hAnsiTheme="minorBidi"/>
                <w:b/>
                <w:sz w:val="24"/>
                <w:szCs w:val="24"/>
                <w:lang w:val="cy-GB"/>
              </w:rPr>
              <w:t>Arholiad ysgrifenedig</w:t>
            </w:r>
          </w:p>
        </w:tc>
        <w:sdt>
          <w:sdtPr>
            <w:rPr>
              <w:rFonts w:asciiTheme="minorBidi" w:hAnsiTheme="minorBidi"/>
              <w:sz w:val="24"/>
              <w:szCs w:val="24"/>
            </w:rPr>
            <w:id w:val="1659962321"/>
            <w14:checkbox>
              <w14:checked w14:val="0"/>
              <w14:checkedState w14:val="2612" w14:font="MS Gothic"/>
              <w14:uncheckedState w14:val="2610" w14:font="MS Gothic"/>
            </w14:checkbox>
          </w:sdtPr>
          <w:sdtEndPr/>
          <w:sdtContent>
            <w:tc>
              <w:tcPr>
                <w:tcW w:w="538" w:type="dxa"/>
                <w:hideMark/>
              </w:tcPr>
              <w:p w14:paraId="5CF57A09" w14:textId="77777777" w:rsidR="00724C78" w:rsidRPr="00D734D6" w:rsidRDefault="00724C78">
                <w:pPr>
                  <w:rPr>
                    <w:rFonts w:asciiTheme="minorBidi" w:hAnsiTheme="minorBidi"/>
                    <w:sz w:val="24"/>
                    <w:szCs w:val="24"/>
                  </w:rPr>
                </w:pPr>
                <w:r w:rsidRPr="00D734D6">
                  <w:rPr>
                    <w:rFonts w:ascii="Segoe UI Symbol" w:hAnsi="Segoe UI Symbol" w:cs="Segoe UI Symbol"/>
                    <w:sz w:val="24"/>
                    <w:szCs w:val="24"/>
                    <w:lang w:val="cy-GB"/>
                  </w:rPr>
                  <w:t>☐</w:t>
                </w:r>
              </w:p>
            </w:tc>
          </w:sdtContent>
        </w:sdt>
        <w:tc>
          <w:tcPr>
            <w:tcW w:w="2482" w:type="dxa"/>
            <w:hideMark/>
          </w:tcPr>
          <w:p w14:paraId="5057955E" w14:textId="77777777" w:rsidR="00724C78" w:rsidRPr="00D734D6" w:rsidRDefault="00724C78">
            <w:pPr>
              <w:rPr>
                <w:rFonts w:asciiTheme="minorBidi" w:hAnsiTheme="minorBidi"/>
                <w:b/>
                <w:sz w:val="24"/>
                <w:szCs w:val="24"/>
              </w:rPr>
            </w:pPr>
            <w:r w:rsidRPr="00D734D6">
              <w:rPr>
                <w:rFonts w:asciiTheme="minorBidi" w:hAnsiTheme="minorBidi"/>
                <w:b/>
                <w:sz w:val="24"/>
                <w:szCs w:val="24"/>
                <w:lang w:val="cy-GB"/>
              </w:rPr>
              <w:t>Gwaith cwrs</w:t>
            </w:r>
          </w:p>
        </w:tc>
        <w:sdt>
          <w:sdtPr>
            <w:rPr>
              <w:rFonts w:asciiTheme="minorBidi" w:hAnsiTheme="minorBidi"/>
              <w:sz w:val="24"/>
              <w:szCs w:val="24"/>
            </w:rPr>
            <w:id w:val="-1392489846"/>
            <w14:checkbox>
              <w14:checked w14:val="1"/>
              <w14:checkedState w14:val="2612" w14:font="MS Gothic"/>
              <w14:uncheckedState w14:val="2610" w14:font="MS Gothic"/>
            </w14:checkbox>
          </w:sdtPr>
          <w:sdtEndPr/>
          <w:sdtContent>
            <w:tc>
              <w:tcPr>
                <w:tcW w:w="538" w:type="dxa"/>
                <w:hideMark/>
              </w:tcPr>
              <w:p w14:paraId="4B0A18C8" w14:textId="77777777" w:rsidR="00724C78" w:rsidRPr="00D734D6" w:rsidRDefault="00724C78">
                <w:pPr>
                  <w:rPr>
                    <w:rFonts w:asciiTheme="minorBidi" w:hAnsiTheme="minorBidi"/>
                    <w:sz w:val="24"/>
                    <w:szCs w:val="24"/>
                  </w:rPr>
                </w:pPr>
                <w:r w:rsidRPr="00D734D6">
                  <w:rPr>
                    <w:rFonts w:ascii="Segoe UI Symbol" w:hAnsi="Segoe UI Symbol" w:cs="Segoe UI Symbol"/>
                    <w:sz w:val="24"/>
                    <w:szCs w:val="24"/>
                    <w:lang w:val="cy-GB"/>
                  </w:rPr>
                  <w:t>☒</w:t>
                </w:r>
              </w:p>
            </w:tc>
          </w:sdtContent>
        </w:sdt>
        <w:tc>
          <w:tcPr>
            <w:tcW w:w="2482" w:type="dxa"/>
            <w:hideMark/>
          </w:tcPr>
          <w:p w14:paraId="5D657E21" w14:textId="77777777" w:rsidR="00724C78" w:rsidRPr="00D734D6" w:rsidRDefault="00724C78">
            <w:pPr>
              <w:rPr>
                <w:rFonts w:asciiTheme="minorBidi" w:hAnsiTheme="minorBidi"/>
                <w:b/>
                <w:sz w:val="24"/>
                <w:szCs w:val="24"/>
              </w:rPr>
            </w:pPr>
            <w:r w:rsidRPr="00D734D6">
              <w:rPr>
                <w:rFonts w:asciiTheme="minorBidi" w:hAnsiTheme="minorBidi"/>
                <w:b/>
                <w:sz w:val="24"/>
                <w:szCs w:val="24"/>
                <w:lang w:val="cy-GB"/>
              </w:rPr>
              <w:t>Ymarferol</w:t>
            </w:r>
          </w:p>
        </w:tc>
      </w:tr>
    </w:tbl>
    <w:p w14:paraId="5E2CCDA1" w14:textId="77777777" w:rsidR="00724C78" w:rsidRPr="00D734D6" w:rsidRDefault="00724C78" w:rsidP="00724C78">
      <w:pPr>
        <w:rPr>
          <w:rFonts w:asciiTheme="minorBidi" w:hAnsiTheme="minorBidi"/>
          <w:b/>
          <w:sz w:val="24"/>
          <w:szCs w:val="24"/>
          <w:lang w:eastAsia="en-GB"/>
        </w:rPr>
      </w:pPr>
    </w:p>
    <w:tbl>
      <w:tblPr>
        <w:tblStyle w:val="TableGrid"/>
        <w:tblW w:w="8790" w:type="dxa"/>
        <w:tblLayout w:type="fixed"/>
        <w:tblLook w:val="04A0" w:firstRow="1" w:lastRow="0" w:firstColumn="1" w:lastColumn="0" w:noHBand="0" w:noVBand="1"/>
      </w:tblPr>
      <w:tblGrid>
        <w:gridCol w:w="3258"/>
        <w:gridCol w:w="3972"/>
        <w:gridCol w:w="1560"/>
      </w:tblGrid>
      <w:tr w:rsidR="00724C78" w:rsidRPr="00D734D6" w14:paraId="1EE5A4FB" w14:textId="77777777" w:rsidTr="00724C78">
        <w:tc>
          <w:tcPr>
            <w:tcW w:w="3256" w:type="dxa"/>
            <w:tcBorders>
              <w:top w:val="single" w:sz="4" w:space="0" w:color="auto"/>
              <w:left w:val="single" w:sz="4" w:space="0" w:color="auto"/>
              <w:bottom w:val="single" w:sz="4" w:space="0" w:color="auto"/>
              <w:right w:val="single" w:sz="4" w:space="0" w:color="auto"/>
            </w:tcBorders>
            <w:hideMark/>
          </w:tcPr>
          <w:p w14:paraId="77D9769F" w14:textId="77777777" w:rsidR="00724C78" w:rsidRPr="00D734D6" w:rsidRDefault="00724C78">
            <w:pPr>
              <w:jc w:val="center"/>
              <w:rPr>
                <w:rFonts w:asciiTheme="minorBidi" w:hAnsiTheme="minorBidi"/>
                <w:b/>
                <w:sz w:val="24"/>
                <w:szCs w:val="24"/>
              </w:rPr>
            </w:pPr>
            <w:r w:rsidRPr="00D734D6">
              <w:rPr>
                <w:rFonts w:asciiTheme="minorBidi" w:hAnsiTheme="minorBidi"/>
                <w:b/>
                <w:sz w:val="24"/>
                <w:szCs w:val="24"/>
                <w:lang w:val="cy-GB"/>
              </w:rPr>
              <w:t>Dull asesu</w:t>
            </w:r>
          </w:p>
        </w:tc>
        <w:tc>
          <w:tcPr>
            <w:tcW w:w="3969" w:type="dxa"/>
            <w:tcBorders>
              <w:top w:val="single" w:sz="4" w:space="0" w:color="auto"/>
              <w:left w:val="single" w:sz="4" w:space="0" w:color="auto"/>
              <w:bottom w:val="single" w:sz="4" w:space="0" w:color="auto"/>
              <w:right w:val="single" w:sz="4" w:space="0" w:color="auto"/>
            </w:tcBorders>
            <w:hideMark/>
          </w:tcPr>
          <w:p w14:paraId="6CA8A97F" w14:textId="77777777" w:rsidR="00724C78" w:rsidRPr="00D734D6" w:rsidRDefault="00724C78">
            <w:pPr>
              <w:rPr>
                <w:rFonts w:asciiTheme="minorBidi" w:hAnsiTheme="minorBidi"/>
                <w:sz w:val="24"/>
                <w:szCs w:val="24"/>
              </w:rPr>
            </w:pPr>
            <w:r w:rsidRPr="00D734D6">
              <w:rPr>
                <w:rFonts w:asciiTheme="minorBidi" w:hAnsiTheme="minorBidi"/>
                <w:b/>
                <w:sz w:val="24"/>
                <w:szCs w:val="24"/>
                <w:lang w:val="cy-GB"/>
              </w:rPr>
              <w:t>Maint</w:t>
            </w:r>
          </w:p>
        </w:tc>
        <w:tc>
          <w:tcPr>
            <w:tcW w:w="1559" w:type="dxa"/>
            <w:tcBorders>
              <w:top w:val="single" w:sz="4" w:space="0" w:color="auto"/>
              <w:left w:val="single" w:sz="4" w:space="0" w:color="auto"/>
              <w:bottom w:val="single" w:sz="4" w:space="0" w:color="auto"/>
              <w:right w:val="single" w:sz="4" w:space="0" w:color="auto"/>
            </w:tcBorders>
            <w:hideMark/>
          </w:tcPr>
          <w:p w14:paraId="1D7B512B" w14:textId="77777777" w:rsidR="00724C78" w:rsidRPr="00D734D6" w:rsidRDefault="00724C78">
            <w:pPr>
              <w:rPr>
                <w:rFonts w:asciiTheme="minorBidi" w:hAnsiTheme="minorBidi"/>
                <w:sz w:val="24"/>
                <w:szCs w:val="24"/>
              </w:rPr>
            </w:pPr>
            <w:r w:rsidRPr="00D734D6">
              <w:rPr>
                <w:rFonts w:asciiTheme="minorBidi" w:hAnsiTheme="minorBidi"/>
                <w:b/>
                <w:sz w:val="24"/>
                <w:szCs w:val="24"/>
                <w:lang w:val="cy-GB"/>
              </w:rPr>
              <w:t>Pwysiad</w:t>
            </w:r>
          </w:p>
        </w:tc>
      </w:tr>
      <w:tr w:rsidR="00724C78" w:rsidRPr="00D734D6" w14:paraId="657F84F7" w14:textId="77777777" w:rsidTr="00724C78">
        <w:tc>
          <w:tcPr>
            <w:tcW w:w="3256" w:type="dxa"/>
            <w:tcBorders>
              <w:top w:val="single" w:sz="4" w:space="0" w:color="auto"/>
              <w:left w:val="single" w:sz="4" w:space="0" w:color="auto"/>
              <w:bottom w:val="single" w:sz="4" w:space="0" w:color="auto"/>
              <w:right w:val="single" w:sz="4" w:space="0" w:color="auto"/>
            </w:tcBorders>
            <w:hideMark/>
          </w:tcPr>
          <w:p w14:paraId="6AF6FA29" w14:textId="77777777" w:rsidR="00724C78" w:rsidRPr="00D734D6" w:rsidRDefault="00724C78">
            <w:pPr>
              <w:jc w:val="center"/>
              <w:rPr>
                <w:rFonts w:asciiTheme="minorBidi" w:hAnsiTheme="minorBidi"/>
                <w:sz w:val="24"/>
                <w:szCs w:val="24"/>
              </w:rPr>
            </w:pPr>
            <w:r w:rsidRPr="00D734D6">
              <w:rPr>
                <w:rFonts w:asciiTheme="minorBidi" w:hAnsiTheme="minorBidi"/>
                <w:sz w:val="24"/>
                <w:szCs w:val="24"/>
                <w:lang w:val="cy-GB"/>
              </w:rPr>
              <w:t>cyflwyniad</w:t>
            </w:r>
          </w:p>
        </w:tc>
        <w:tc>
          <w:tcPr>
            <w:tcW w:w="3969" w:type="dxa"/>
            <w:tcBorders>
              <w:top w:val="single" w:sz="4" w:space="0" w:color="auto"/>
              <w:left w:val="single" w:sz="4" w:space="0" w:color="auto"/>
              <w:bottom w:val="single" w:sz="4" w:space="0" w:color="auto"/>
              <w:right w:val="single" w:sz="4" w:space="0" w:color="auto"/>
            </w:tcBorders>
            <w:hideMark/>
          </w:tcPr>
          <w:p w14:paraId="1FE7F3F4" w14:textId="6D2BCD9D" w:rsidR="00724C78" w:rsidRPr="00D734D6" w:rsidRDefault="00724C78">
            <w:pPr>
              <w:rPr>
                <w:rFonts w:asciiTheme="minorBidi" w:hAnsiTheme="minorBidi"/>
                <w:sz w:val="24"/>
                <w:szCs w:val="24"/>
              </w:rPr>
            </w:pPr>
            <w:r w:rsidRPr="00D734D6">
              <w:rPr>
                <w:rFonts w:asciiTheme="minorBidi" w:hAnsiTheme="minorBidi"/>
                <w:sz w:val="24"/>
                <w:szCs w:val="24"/>
                <w:lang w:val="cy-GB"/>
              </w:rPr>
              <w:t xml:space="preserve">                         </w:t>
            </w:r>
            <w:r w:rsidR="00690539" w:rsidRPr="00D734D6">
              <w:rPr>
                <w:rFonts w:asciiTheme="minorBidi" w:hAnsiTheme="minorBidi"/>
                <w:sz w:val="24"/>
                <w:szCs w:val="24"/>
                <w:lang w:val="cy-GB"/>
              </w:rPr>
              <w:t>3</w:t>
            </w:r>
            <w:r w:rsidRPr="00D734D6">
              <w:rPr>
                <w:rFonts w:asciiTheme="minorBidi" w:hAnsiTheme="minorBidi"/>
                <w:sz w:val="24"/>
                <w:szCs w:val="24"/>
                <w:lang w:val="cy-GB"/>
              </w:rPr>
              <w:t xml:space="preserve">0 munud </w:t>
            </w:r>
          </w:p>
        </w:tc>
        <w:tc>
          <w:tcPr>
            <w:tcW w:w="1559" w:type="dxa"/>
            <w:tcBorders>
              <w:top w:val="single" w:sz="4" w:space="0" w:color="auto"/>
              <w:left w:val="single" w:sz="4" w:space="0" w:color="auto"/>
              <w:bottom w:val="single" w:sz="4" w:space="0" w:color="auto"/>
              <w:right w:val="single" w:sz="4" w:space="0" w:color="auto"/>
            </w:tcBorders>
            <w:hideMark/>
          </w:tcPr>
          <w:p w14:paraId="20869143" w14:textId="27EC6239" w:rsidR="00724C78" w:rsidRPr="00D734D6" w:rsidRDefault="00724C78">
            <w:pPr>
              <w:rPr>
                <w:rFonts w:asciiTheme="minorBidi" w:hAnsiTheme="minorBidi"/>
                <w:sz w:val="24"/>
                <w:szCs w:val="24"/>
              </w:rPr>
            </w:pPr>
            <w:r w:rsidRPr="00D734D6">
              <w:rPr>
                <w:rFonts w:asciiTheme="minorBidi" w:hAnsiTheme="minorBidi"/>
                <w:sz w:val="24"/>
                <w:szCs w:val="24"/>
                <w:lang w:val="cy-GB"/>
              </w:rPr>
              <w:t xml:space="preserve"> </w:t>
            </w:r>
            <w:r w:rsidR="00690539" w:rsidRPr="00D734D6">
              <w:rPr>
                <w:rFonts w:asciiTheme="minorBidi" w:hAnsiTheme="minorBidi"/>
                <w:sz w:val="24"/>
                <w:szCs w:val="24"/>
                <w:lang w:val="cy-GB"/>
              </w:rPr>
              <w:t>10</w:t>
            </w:r>
            <w:r w:rsidRPr="00D734D6">
              <w:rPr>
                <w:rFonts w:asciiTheme="minorBidi" w:hAnsiTheme="minorBidi"/>
                <w:sz w:val="24"/>
                <w:szCs w:val="24"/>
                <w:lang w:val="cy-GB"/>
              </w:rPr>
              <w:t>0%</w:t>
            </w:r>
          </w:p>
        </w:tc>
      </w:tr>
    </w:tbl>
    <w:p w14:paraId="7E10716D" w14:textId="77777777" w:rsidR="00724C78" w:rsidRPr="00D734D6" w:rsidRDefault="00724C78" w:rsidP="00724C78">
      <w:pPr>
        <w:pStyle w:val="fixed"/>
        <w:ind w:left="0" w:firstLine="0"/>
        <w:rPr>
          <w:rFonts w:asciiTheme="minorBidi" w:hAnsiTheme="minorBidi"/>
          <w:b w:val="0"/>
          <w:szCs w:val="24"/>
        </w:rPr>
      </w:pPr>
    </w:p>
    <w:p w14:paraId="57DC5995" w14:textId="77777777" w:rsidR="00724C78" w:rsidRPr="00D734D6" w:rsidRDefault="00724C78" w:rsidP="00724C78">
      <w:pPr>
        <w:pStyle w:val="fixed"/>
        <w:keepNext/>
        <w:ind w:left="0" w:firstLine="0"/>
        <w:jc w:val="both"/>
        <w:rPr>
          <w:rFonts w:asciiTheme="minorBidi" w:hAnsiTheme="minorBidi"/>
          <w:szCs w:val="24"/>
        </w:rPr>
      </w:pPr>
      <w:r w:rsidRPr="00D734D6">
        <w:rPr>
          <w:rFonts w:asciiTheme="minorBidi" w:hAnsiTheme="minorBidi"/>
          <w:szCs w:val="24"/>
          <w:lang w:val="cy-GB"/>
        </w:rPr>
        <w:t>Crynodeb Asesu</w:t>
      </w:r>
    </w:p>
    <w:tbl>
      <w:tblPr>
        <w:tblStyle w:val="TableGrid"/>
        <w:tblW w:w="0" w:type="auto"/>
        <w:tblInd w:w="-5" w:type="dxa"/>
        <w:tblLayout w:type="fixed"/>
        <w:tblLook w:val="04A0" w:firstRow="1" w:lastRow="0" w:firstColumn="1" w:lastColumn="0" w:noHBand="0" w:noVBand="1"/>
      </w:tblPr>
      <w:tblGrid>
        <w:gridCol w:w="3266"/>
        <w:gridCol w:w="1842"/>
      </w:tblGrid>
      <w:tr w:rsidR="00724C78" w:rsidRPr="00D734D6" w14:paraId="2FF7C8AA"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3B65940D" w14:textId="77777777" w:rsidR="00724C78" w:rsidRPr="00D734D6" w:rsidRDefault="00724C78">
            <w:pPr>
              <w:keepNext/>
              <w:rPr>
                <w:rFonts w:asciiTheme="minorBidi" w:hAnsiTheme="minorBidi"/>
                <w:b/>
                <w:sz w:val="24"/>
                <w:szCs w:val="24"/>
              </w:rPr>
            </w:pPr>
            <w:r w:rsidRPr="00D734D6">
              <w:rPr>
                <w:rFonts w:asciiTheme="minorBidi" w:hAnsiTheme="minorBidi"/>
                <w:b/>
                <w:sz w:val="24"/>
                <w:szCs w:val="24"/>
                <w:lang w:val="cy-GB"/>
              </w:rPr>
              <w:t>Math o weithgaredd</w:t>
            </w:r>
          </w:p>
        </w:tc>
        <w:tc>
          <w:tcPr>
            <w:tcW w:w="1842" w:type="dxa"/>
            <w:tcBorders>
              <w:top w:val="single" w:sz="4" w:space="0" w:color="auto"/>
              <w:left w:val="single" w:sz="4" w:space="0" w:color="auto"/>
              <w:bottom w:val="single" w:sz="4" w:space="0" w:color="auto"/>
              <w:right w:val="single" w:sz="4" w:space="0" w:color="auto"/>
            </w:tcBorders>
            <w:hideMark/>
          </w:tcPr>
          <w:p w14:paraId="42ED9848" w14:textId="77777777" w:rsidR="00724C78" w:rsidRPr="00D734D6" w:rsidRDefault="00724C78">
            <w:pPr>
              <w:keepNext/>
              <w:jc w:val="center"/>
              <w:rPr>
                <w:rFonts w:asciiTheme="minorBidi" w:hAnsiTheme="minorBidi"/>
                <w:b/>
                <w:sz w:val="24"/>
                <w:szCs w:val="24"/>
              </w:rPr>
            </w:pPr>
            <w:r w:rsidRPr="00D734D6">
              <w:rPr>
                <w:rFonts w:asciiTheme="minorBidi" w:hAnsiTheme="minorBidi"/>
                <w:b/>
                <w:sz w:val="24"/>
                <w:szCs w:val="24"/>
                <w:lang w:val="cy-GB"/>
              </w:rPr>
              <w:t>Canran</w:t>
            </w:r>
          </w:p>
        </w:tc>
      </w:tr>
      <w:tr w:rsidR="00724C78" w:rsidRPr="00D734D6" w14:paraId="5E27EB44"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4FD9F8AD" w14:textId="77777777" w:rsidR="00724C78" w:rsidRPr="00D734D6" w:rsidRDefault="00724C78">
            <w:pPr>
              <w:keepNext/>
              <w:rPr>
                <w:rFonts w:asciiTheme="minorBidi" w:hAnsiTheme="minorBidi"/>
                <w:sz w:val="24"/>
                <w:szCs w:val="24"/>
              </w:rPr>
            </w:pPr>
            <w:r w:rsidRPr="00D734D6">
              <w:rPr>
                <w:rFonts w:asciiTheme="minorBidi" w:hAnsiTheme="minorBidi"/>
                <w:sz w:val="24"/>
                <w:szCs w:val="24"/>
                <w:lang w:val="cy-GB"/>
              </w:rPr>
              <w:t>Arholiad ysgrifenedig</w:t>
            </w:r>
          </w:p>
        </w:tc>
        <w:tc>
          <w:tcPr>
            <w:tcW w:w="1842" w:type="dxa"/>
            <w:tcBorders>
              <w:top w:val="single" w:sz="4" w:space="0" w:color="auto"/>
              <w:left w:val="single" w:sz="4" w:space="0" w:color="auto"/>
              <w:bottom w:val="single" w:sz="4" w:space="0" w:color="auto"/>
              <w:right w:val="single" w:sz="4" w:space="0" w:color="auto"/>
            </w:tcBorders>
          </w:tcPr>
          <w:p w14:paraId="7825D34B" w14:textId="77777777" w:rsidR="00724C78" w:rsidRPr="00D734D6" w:rsidRDefault="00724C78">
            <w:pPr>
              <w:keepNext/>
              <w:jc w:val="center"/>
              <w:rPr>
                <w:rFonts w:asciiTheme="minorBidi" w:hAnsiTheme="minorBidi"/>
                <w:sz w:val="24"/>
                <w:szCs w:val="24"/>
              </w:rPr>
            </w:pPr>
          </w:p>
        </w:tc>
      </w:tr>
      <w:tr w:rsidR="00724C78" w:rsidRPr="00D734D6" w14:paraId="0EE4E015"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3C7975D5" w14:textId="77777777" w:rsidR="00724C78" w:rsidRPr="00D734D6" w:rsidRDefault="00724C78">
            <w:pPr>
              <w:keepNext/>
              <w:rPr>
                <w:rFonts w:asciiTheme="minorBidi" w:hAnsiTheme="minorBidi"/>
                <w:sz w:val="24"/>
                <w:szCs w:val="24"/>
              </w:rPr>
            </w:pPr>
            <w:r w:rsidRPr="00D734D6">
              <w:rPr>
                <w:rFonts w:asciiTheme="minorBidi" w:hAnsiTheme="minorBidi"/>
                <w:sz w:val="24"/>
                <w:szCs w:val="24"/>
                <w:lang w:val="cy-GB"/>
              </w:rPr>
              <w:t>Gwaith cwrs</w:t>
            </w:r>
          </w:p>
        </w:tc>
        <w:tc>
          <w:tcPr>
            <w:tcW w:w="1842" w:type="dxa"/>
            <w:tcBorders>
              <w:top w:val="single" w:sz="4" w:space="0" w:color="auto"/>
              <w:left w:val="single" w:sz="4" w:space="0" w:color="auto"/>
              <w:bottom w:val="single" w:sz="4" w:space="0" w:color="auto"/>
              <w:right w:val="single" w:sz="4" w:space="0" w:color="auto"/>
            </w:tcBorders>
            <w:hideMark/>
          </w:tcPr>
          <w:p w14:paraId="1AAA35F6" w14:textId="286C6151" w:rsidR="00724C78" w:rsidRPr="00D734D6" w:rsidRDefault="00724C78">
            <w:pPr>
              <w:keepNext/>
              <w:jc w:val="center"/>
              <w:rPr>
                <w:rFonts w:asciiTheme="minorBidi" w:hAnsiTheme="minorBidi"/>
                <w:sz w:val="24"/>
                <w:szCs w:val="24"/>
              </w:rPr>
            </w:pPr>
          </w:p>
        </w:tc>
      </w:tr>
      <w:tr w:rsidR="00724C78" w:rsidRPr="00D734D6" w14:paraId="6C419B6B"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7D754491" w14:textId="77777777" w:rsidR="00724C78" w:rsidRPr="00D734D6" w:rsidRDefault="00724C78">
            <w:pPr>
              <w:keepNext/>
              <w:rPr>
                <w:rFonts w:asciiTheme="minorBidi" w:hAnsiTheme="minorBidi"/>
                <w:sz w:val="24"/>
                <w:szCs w:val="24"/>
              </w:rPr>
            </w:pPr>
            <w:r w:rsidRPr="00D734D6">
              <w:rPr>
                <w:rFonts w:asciiTheme="minorBidi" w:hAnsiTheme="minorBidi"/>
                <w:sz w:val="24"/>
                <w:szCs w:val="24"/>
                <w:lang w:val="cy-GB"/>
              </w:rPr>
              <w:t>Ymarferol</w:t>
            </w:r>
          </w:p>
        </w:tc>
        <w:tc>
          <w:tcPr>
            <w:tcW w:w="1842" w:type="dxa"/>
            <w:tcBorders>
              <w:top w:val="single" w:sz="4" w:space="0" w:color="auto"/>
              <w:left w:val="single" w:sz="4" w:space="0" w:color="auto"/>
              <w:bottom w:val="single" w:sz="4" w:space="0" w:color="auto"/>
              <w:right w:val="single" w:sz="4" w:space="0" w:color="auto"/>
            </w:tcBorders>
            <w:hideMark/>
          </w:tcPr>
          <w:p w14:paraId="16D45EB2" w14:textId="2D059675" w:rsidR="00724C78" w:rsidRPr="00D734D6" w:rsidRDefault="00690539">
            <w:pPr>
              <w:keepNext/>
              <w:jc w:val="center"/>
              <w:rPr>
                <w:rFonts w:asciiTheme="minorBidi" w:hAnsiTheme="minorBidi"/>
                <w:sz w:val="24"/>
                <w:szCs w:val="24"/>
              </w:rPr>
            </w:pPr>
            <w:r w:rsidRPr="00D734D6">
              <w:rPr>
                <w:rFonts w:asciiTheme="minorBidi" w:hAnsiTheme="minorBidi"/>
                <w:sz w:val="24"/>
                <w:szCs w:val="24"/>
                <w:lang w:val="cy-GB"/>
              </w:rPr>
              <w:t>10</w:t>
            </w:r>
            <w:r w:rsidR="00724C78" w:rsidRPr="00D734D6">
              <w:rPr>
                <w:rFonts w:asciiTheme="minorBidi" w:hAnsiTheme="minorBidi"/>
                <w:sz w:val="24"/>
                <w:szCs w:val="24"/>
                <w:lang w:val="cy-GB"/>
              </w:rPr>
              <w:t>0%</w:t>
            </w:r>
          </w:p>
        </w:tc>
      </w:tr>
      <w:tr w:rsidR="00724C78" w:rsidRPr="00D734D6" w14:paraId="0C9BB3A2"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2BF44006" w14:textId="77777777" w:rsidR="00724C78" w:rsidRPr="00D734D6" w:rsidRDefault="00724C78">
            <w:pPr>
              <w:keepNext/>
              <w:rPr>
                <w:rFonts w:asciiTheme="minorBidi" w:hAnsiTheme="minorBidi"/>
                <w:sz w:val="24"/>
                <w:szCs w:val="24"/>
              </w:rPr>
            </w:pPr>
            <w:r w:rsidRPr="00D734D6">
              <w:rPr>
                <w:rFonts w:asciiTheme="minorBidi" w:hAnsiTheme="minorBidi"/>
                <w:b/>
                <w:sz w:val="24"/>
                <w:szCs w:val="24"/>
                <w:lang w:val="cy-GB"/>
              </w:rPr>
              <w:t>CYFANSWM</w:t>
            </w:r>
          </w:p>
        </w:tc>
        <w:tc>
          <w:tcPr>
            <w:tcW w:w="1842" w:type="dxa"/>
            <w:tcBorders>
              <w:top w:val="single" w:sz="4" w:space="0" w:color="auto"/>
              <w:left w:val="single" w:sz="4" w:space="0" w:color="auto"/>
              <w:bottom w:val="single" w:sz="4" w:space="0" w:color="auto"/>
              <w:right w:val="single" w:sz="4" w:space="0" w:color="auto"/>
            </w:tcBorders>
            <w:hideMark/>
          </w:tcPr>
          <w:p w14:paraId="5448EC3D" w14:textId="77777777" w:rsidR="00724C78" w:rsidRPr="00D734D6" w:rsidRDefault="00724C78">
            <w:pPr>
              <w:keepNext/>
              <w:jc w:val="center"/>
              <w:rPr>
                <w:rFonts w:asciiTheme="minorBidi" w:hAnsiTheme="minorBidi"/>
                <w:b/>
                <w:sz w:val="24"/>
                <w:szCs w:val="24"/>
              </w:rPr>
            </w:pPr>
            <w:r w:rsidRPr="00D734D6">
              <w:rPr>
                <w:rFonts w:asciiTheme="minorBidi" w:hAnsiTheme="minorBidi"/>
                <w:b/>
                <w:sz w:val="24"/>
                <w:szCs w:val="24"/>
                <w:lang w:val="cy-GB"/>
              </w:rPr>
              <w:t>100%</w:t>
            </w:r>
          </w:p>
        </w:tc>
      </w:tr>
    </w:tbl>
    <w:p w14:paraId="1E370079" w14:textId="77777777" w:rsidR="005C2C57" w:rsidRPr="00D734D6" w:rsidRDefault="005C2C57" w:rsidP="00893A61">
      <w:pPr>
        <w:rPr>
          <w:rFonts w:asciiTheme="minorBidi" w:hAnsiTheme="minorBidi"/>
          <w:sz w:val="24"/>
          <w:szCs w:val="24"/>
          <w:lang w:eastAsia="en-GB"/>
        </w:rPr>
      </w:pPr>
    </w:p>
    <w:p w14:paraId="5C8DB869" w14:textId="59F4C504" w:rsidR="008930CB" w:rsidRPr="00D734D6" w:rsidRDefault="008930CB" w:rsidP="00893A61">
      <w:pPr>
        <w:rPr>
          <w:rFonts w:asciiTheme="minorBidi" w:hAnsiTheme="minorBidi"/>
          <w:sz w:val="24"/>
          <w:szCs w:val="24"/>
        </w:rPr>
      </w:pPr>
      <w:r w:rsidRPr="00D734D6">
        <w:rPr>
          <w:rFonts w:asciiTheme="minorBidi" w:hAnsiTheme="minorBidi"/>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D734D6">
        <w:rPr>
          <w:rFonts w:asciiTheme="minorBidi" w:hAnsiTheme="minorBidi"/>
          <w:sz w:val="24"/>
          <w:szCs w:val="24"/>
        </w:rPr>
        <w:t xml:space="preserve"> </w:t>
      </w:r>
    </w:p>
    <w:p w14:paraId="490C9155" w14:textId="5EB4EC44" w:rsidR="0080051F" w:rsidRDefault="008930CB" w:rsidP="00905FC4">
      <w:pPr>
        <w:rPr>
          <w:rFonts w:asciiTheme="minorBidi" w:hAnsiTheme="minorBidi"/>
          <w:sz w:val="24"/>
          <w:szCs w:val="24"/>
          <w:lang w:val="cy-GB"/>
        </w:rPr>
      </w:pPr>
      <w:r w:rsidRPr="00D734D6">
        <w:rPr>
          <w:rFonts w:asciiTheme="minorBidi" w:hAnsiTheme="minorBidi"/>
          <w:sz w:val="24"/>
          <w:szCs w:val="24"/>
          <w:lang w:val="cy-GB"/>
        </w:rPr>
        <w:t xml:space="preserve">Mae’r modwl hwn wedi’i alinio â chymwyseddau ECSDN, </w:t>
      </w:r>
      <w:proofErr w:type="spellStart"/>
      <w:r w:rsidRPr="00D734D6">
        <w:rPr>
          <w:rFonts w:asciiTheme="minorBidi" w:hAnsiTheme="minorBidi"/>
          <w:sz w:val="24"/>
          <w:szCs w:val="24"/>
          <w:lang w:val="cy-GB"/>
        </w:rPr>
        <w:t>Early</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Childhood</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Graduate</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Practitioner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Competencies</w:t>
      </w:r>
      <w:proofErr w:type="spellEnd"/>
      <w:r w:rsidRPr="00D734D6">
        <w:rPr>
          <w:rFonts w:asciiTheme="minorBidi" w:hAnsiTheme="minorBidi"/>
          <w:sz w:val="24"/>
          <w:szCs w:val="24"/>
          <w:lang w:val="cy-GB"/>
        </w:rPr>
        <w:t xml:space="preserve">, a’r QAA </w:t>
      </w:r>
      <w:proofErr w:type="spellStart"/>
      <w:r w:rsidRPr="00D734D6">
        <w:rPr>
          <w:rFonts w:asciiTheme="minorBidi" w:hAnsiTheme="minorBidi"/>
          <w:sz w:val="24"/>
          <w:szCs w:val="24"/>
          <w:lang w:val="cy-GB"/>
        </w:rPr>
        <w:t>Frameworks</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for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Higher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Education</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Qualifications</w:t>
      </w:r>
      <w:proofErr w:type="spellEnd"/>
      <w:r w:rsidRPr="00D734D6">
        <w:rPr>
          <w:rFonts w:asciiTheme="minorBidi" w:hAnsiTheme="minorBidi"/>
          <w:sz w:val="24"/>
          <w:szCs w:val="24"/>
          <w:lang w:val="cy-GB"/>
        </w:rPr>
        <w:t xml:space="preserve"> of UK </w:t>
      </w:r>
      <w:proofErr w:type="spellStart"/>
      <w:r w:rsidRPr="00D734D6">
        <w:rPr>
          <w:rFonts w:asciiTheme="minorBidi" w:hAnsiTheme="minorBidi"/>
          <w:sz w:val="24"/>
          <w:szCs w:val="24"/>
          <w:lang w:val="cy-GB"/>
        </w:rPr>
        <w:t>Degree-Awarding</w:t>
      </w:r>
      <w:proofErr w:type="spellEnd"/>
      <w:r w:rsidRPr="00D734D6">
        <w:rPr>
          <w:rFonts w:asciiTheme="minorBidi" w:hAnsiTheme="minorBidi"/>
          <w:sz w:val="24"/>
          <w:szCs w:val="24"/>
          <w:lang w:val="cy-GB"/>
        </w:rPr>
        <w:t xml:space="preserve"> Bodies, Tachwedd 2014, a’r ddogfen QAA </w:t>
      </w:r>
      <w:proofErr w:type="spellStart"/>
      <w:r w:rsidRPr="00D734D6">
        <w:rPr>
          <w:rFonts w:asciiTheme="minorBidi" w:hAnsiTheme="minorBidi"/>
          <w:sz w:val="24"/>
          <w:szCs w:val="24"/>
          <w:lang w:val="cy-GB"/>
        </w:rPr>
        <w:t>Subject</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Benchmark</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Statement</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for</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Early</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Childhood</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Studies</w:t>
      </w:r>
      <w:proofErr w:type="spellEnd"/>
      <w:r w:rsidRPr="00D734D6">
        <w:rPr>
          <w:rFonts w:asciiTheme="minorBidi" w:hAnsiTheme="minorBidi"/>
          <w:sz w:val="24"/>
          <w:szCs w:val="24"/>
          <w:lang w:val="cy-GB"/>
        </w:rPr>
        <w:t xml:space="preserve"> 2019.</w:t>
      </w:r>
    </w:p>
    <w:p w14:paraId="5DD8CBEF" w14:textId="77777777" w:rsidR="00D734D6" w:rsidRPr="00D734D6" w:rsidRDefault="00D734D6" w:rsidP="00905FC4">
      <w:pPr>
        <w:rPr>
          <w:rFonts w:asciiTheme="minorBidi" w:hAnsiTheme="minorBidi"/>
          <w:b/>
          <w:sz w:val="24"/>
          <w:szCs w:val="24"/>
        </w:rPr>
      </w:pPr>
    </w:p>
    <w:p w14:paraId="12912546" w14:textId="756F6A1A" w:rsidR="0080051F" w:rsidRPr="00D734D6" w:rsidRDefault="00724C78" w:rsidP="00905FC4">
      <w:pPr>
        <w:rPr>
          <w:rFonts w:asciiTheme="minorBidi" w:hAnsiTheme="minorBidi"/>
          <w:b/>
          <w:bCs/>
          <w:sz w:val="24"/>
          <w:szCs w:val="24"/>
          <w:lang w:val="cy-GB"/>
        </w:rPr>
      </w:pPr>
      <w:r w:rsidRPr="00D734D6">
        <w:rPr>
          <w:rFonts w:asciiTheme="minorBidi" w:hAnsiTheme="minorBidi"/>
          <w:b/>
          <w:sz w:val="24"/>
          <w:szCs w:val="24"/>
          <w:lang w:val="cy-GB"/>
        </w:rPr>
        <w:t>RHESTR DDARLLEN</w:t>
      </w:r>
      <w:r w:rsidRPr="00D734D6">
        <w:rPr>
          <w:rFonts w:asciiTheme="minorBidi" w:hAnsiTheme="minorBidi"/>
          <w:sz w:val="24"/>
          <w:szCs w:val="24"/>
          <w:lang w:val="cy-GB"/>
        </w:rPr>
        <w:t xml:space="preserve"> </w:t>
      </w:r>
      <w:r w:rsidRPr="00D734D6">
        <w:rPr>
          <w:rFonts w:asciiTheme="minorBidi" w:hAnsiTheme="minorBidi"/>
          <w:b/>
          <w:bCs/>
          <w:sz w:val="24"/>
          <w:szCs w:val="24"/>
          <w:lang w:val="cy-GB"/>
        </w:rPr>
        <w:t>DDANGOSOL</w:t>
      </w:r>
    </w:p>
    <w:p w14:paraId="6FDEF100" w14:textId="589C9E5A" w:rsidR="00724C78" w:rsidRPr="00D734D6" w:rsidRDefault="00724C78" w:rsidP="00724C78">
      <w:pPr>
        <w:rPr>
          <w:rFonts w:asciiTheme="minorBidi" w:hAnsiTheme="minorBidi"/>
          <w:b/>
          <w:sz w:val="24"/>
          <w:szCs w:val="24"/>
          <w:lang w:val="cy-GB"/>
        </w:rPr>
      </w:pPr>
      <w:r w:rsidRPr="00D734D6">
        <w:rPr>
          <w:rFonts w:asciiTheme="minorBidi" w:hAnsiTheme="minorBidi"/>
          <w:b/>
          <w:sz w:val="24"/>
          <w:szCs w:val="24"/>
          <w:lang w:val="cy-GB"/>
        </w:rPr>
        <w:t xml:space="preserve">Caiff Rhestr Ddarllen </w:t>
      </w:r>
      <w:proofErr w:type="spellStart"/>
      <w:r w:rsidRPr="00D734D6">
        <w:rPr>
          <w:rFonts w:asciiTheme="minorBidi" w:hAnsiTheme="minorBidi"/>
          <w:b/>
          <w:sz w:val="24"/>
          <w:szCs w:val="24"/>
          <w:lang w:val="cy-GB"/>
        </w:rPr>
        <w:t>Leganto</w:t>
      </w:r>
      <w:proofErr w:type="spellEnd"/>
      <w:r w:rsidRPr="00D734D6">
        <w:rPr>
          <w:rFonts w:asciiTheme="minorBidi" w:hAnsiTheme="minorBidi"/>
          <w:b/>
          <w:sz w:val="24"/>
          <w:szCs w:val="24"/>
          <w:lang w:val="cy-GB"/>
        </w:rPr>
        <w:t xml:space="preserve"> ei diweddaru'n rheolaidd i sicrhau bod canllawiau damcaniaethol a phroffesiynol cyfredol wedi eu rhoi yng nghynnwys y modwl.</w:t>
      </w:r>
    </w:p>
    <w:p w14:paraId="675E248D" w14:textId="61939C5B" w:rsidR="00724C78" w:rsidRDefault="00724C78" w:rsidP="00724C78">
      <w:pPr>
        <w:rPr>
          <w:rFonts w:asciiTheme="minorBidi" w:hAnsiTheme="minorBidi"/>
          <w:b/>
          <w:sz w:val="24"/>
          <w:szCs w:val="24"/>
          <w:lang w:val="cy-GB"/>
        </w:rPr>
      </w:pPr>
      <w:r w:rsidRPr="00D734D6">
        <w:rPr>
          <w:rFonts w:asciiTheme="minorBidi" w:hAnsiTheme="minorBidi"/>
          <w:b/>
          <w:sz w:val="24"/>
          <w:szCs w:val="24"/>
          <w:lang w:val="cy-GB"/>
        </w:rPr>
        <w:t xml:space="preserve">Caiff adnoddau perthnasol eu cynnwys ar dudalen </w:t>
      </w:r>
      <w:proofErr w:type="spellStart"/>
      <w:r w:rsidRPr="00D734D6">
        <w:rPr>
          <w:rFonts w:asciiTheme="minorBidi" w:hAnsiTheme="minorBidi"/>
          <w:b/>
          <w:sz w:val="24"/>
          <w:szCs w:val="24"/>
          <w:lang w:val="cy-GB"/>
        </w:rPr>
        <w:t>Moodle</w:t>
      </w:r>
      <w:proofErr w:type="spellEnd"/>
      <w:r w:rsidRPr="00D734D6">
        <w:rPr>
          <w:rFonts w:asciiTheme="minorBidi" w:hAnsiTheme="minorBidi"/>
          <w:b/>
          <w:sz w:val="24"/>
          <w:szCs w:val="24"/>
          <w:lang w:val="cy-GB"/>
        </w:rPr>
        <w:t xml:space="preserve"> i gefnogi dysgu annibynnol.</w:t>
      </w:r>
    </w:p>
    <w:p w14:paraId="76E23269" w14:textId="010186D6" w:rsidR="00D734D6" w:rsidRPr="00D734D6" w:rsidRDefault="00CA2F08" w:rsidP="00CA2F08">
      <w:pPr>
        <w:tabs>
          <w:tab w:val="left" w:pos="9023"/>
        </w:tabs>
        <w:rPr>
          <w:rFonts w:asciiTheme="minorBidi" w:hAnsiTheme="minorBidi"/>
          <w:b/>
          <w:sz w:val="24"/>
          <w:szCs w:val="24"/>
          <w:lang w:val="cy-GB"/>
        </w:rPr>
      </w:pPr>
      <w:r>
        <w:rPr>
          <w:rFonts w:asciiTheme="minorBidi" w:hAnsiTheme="minorBidi"/>
          <w:b/>
          <w:sz w:val="24"/>
          <w:szCs w:val="24"/>
          <w:lang w:val="cy-GB"/>
        </w:rPr>
        <w:tab/>
      </w:r>
    </w:p>
    <w:p w14:paraId="193B16D0" w14:textId="42A8F3FE" w:rsidR="0070684D" w:rsidRPr="00B7779B" w:rsidRDefault="00B7779B" w:rsidP="0070684D">
      <w:pPr>
        <w:tabs>
          <w:tab w:val="left" w:pos="720"/>
          <w:tab w:val="left" w:pos="1440"/>
          <w:tab w:val="left" w:pos="2160"/>
          <w:tab w:val="left" w:pos="2880"/>
        </w:tabs>
        <w:rPr>
          <w:rFonts w:asciiTheme="minorBidi" w:hAnsiTheme="minorBidi"/>
          <w:b/>
          <w:bCs/>
          <w:color w:val="00B0F0"/>
          <w:sz w:val="24"/>
          <w:szCs w:val="24"/>
          <w:u w:val="single"/>
          <w:lang w:val="cy-GB"/>
        </w:rPr>
      </w:pPr>
      <w:hyperlink r:id="rId17" w:history="1">
        <w:r w:rsidRPr="008466A7">
          <w:rPr>
            <w:rStyle w:val="Hyperlink"/>
            <w:rFonts w:asciiTheme="minorBidi" w:hAnsiTheme="minorBidi"/>
            <w:b/>
            <w:bCs/>
            <w:sz w:val="24"/>
            <w:szCs w:val="24"/>
            <w:lang w:val="cy-GB"/>
          </w:rPr>
          <w:t>https://moodle.uwtsd.ac.uk/mod/lti/view.php?id=382418</w:t>
        </w:r>
      </w:hyperlink>
      <w:r>
        <w:rPr>
          <w:rFonts w:asciiTheme="minorBidi" w:hAnsiTheme="minorBidi"/>
          <w:b/>
          <w:bCs/>
          <w:color w:val="00B0F0"/>
          <w:sz w:val="24"/>
          <w:szCs w:val="24"/>
          <w:u w:val="single"/>
          <w:lang w:val="cy-GB"/>
        </w:rPr>
        <w:t xml:space="preserve"> </w:t>
      </w:r>
    </w:p>
    <w:p w14:paraId="019238A4" w14:textId="61148ADB" w:rsidR="00D734D6" w:rsidRPr="00B7779B" w:rsidRDefault="00D734D6" w:rsidP="0070684D">
      <w:pPr>
        <w:tabs>
          <w:tab w:val="left" w:pos="720"/>
          <w:tab w:val="left" w:pos="1440"/>
          <w:tab w:val="left" w:pos="2160"/>
          <w:tab w:val="left" w:pos="2880"/>
        </w:tabs>
        <w:rPr>
          <w:rFonts w:asciiTheme="minorBidi" w:hAnsiTheme="minorBidi"/>
          <w:b/>
          <w:bCs/>
          <w:color w:val="00B0F0"/>
          <w:sz w:val="24"/>
          <w:szCs w:val="24"/>
          <w:u w:val="single"/>
          <w:lang w:val="cy-GB"/>
        </w:rPr>
      </w:pPr>
    </w:p>
    <w:p w14:paraId="6C1FD723" w14:textId="1C8D42EB" w:rsidR="00D734D6" w:rsidRDefault="00D734D6" w:rsidP="0070684D">
      <w:pPr>
        <w:tabs>
          <w:tab w:val="left" w:pos="720"/>
          <w:tab w:val="left" w:pos="1440"/>
          <w:tab w:val="left" w:pos="2160"/>
          <w:tab w:val="left" w:pos="2880"/>
        </w:tabs>
        <w:rPr>
          <w:rFonts w:asciiTheme="minorBidi" w:hAnsiTheme="minorBidi"/>
          <w:b/>
          <w:bCs/>
          <w:color w:val="00B0F0"/>
          <w:sz w:val="24"/>
          <w:szCs w:val="24"/>
          <w:u w:val="single"/>
          <w:lang w:val="cy-GB"/>
        </w:rPr>
      </w:pPr>
    </w:p>
    <w:p w14:paraId="063F3563" w14:textId="77777777" w:rsidR="00CA2F08" w:rsidRDefault="00CA2F08" w:rsidP="0070684D">
      <w:pPr>
        <w:tabs>
          <w:tab w:val="left" w:pos="720"/>
          <w:tab w:val="left" w:pos="1440"/>
          <w:tab w:val="left" w:pos="2160"/>
          <w:tab w:val="left" w:pos="2880"/>
        </w:tabs>
        <w:rPr>
          <w:rFonts w:asciiTheme="minorBidi" w:hAnsiTheme="minorBidi"/>
          <w:b/>
          <w:bCs/>
          <w:color w:val="00B0F0"/>
          <w:sz w:val="24"/>
          <w:szCs w:val="24"/>
          <w:u w:val="single"/>
          <w:lang w:val="cy-GB"/>
        </w:rPr>
      </w:pPr>
    </w:p>
    <w:p w14:paraId="291BECDE" w14:textId="77777777" w:rsidR="00CA2F08" w:rsidRPr="00B7779B" w:rsidRDefault="00CA2F08" w:rsidP="0070684D">
      <w:pPr>
        <w:tabs>
          <w:tab w:val="left" w:pos="720"/>
          <w:tab w:val="left" w:pos="1440"/>
          <w:tab w:val="left" w:pos="2160"/>
          <w:tab w:val="left" w:pos="2880"/>
        </w:tabs>
        <w:rPr>
          <w:rFonts w:asciiTheme="minorBidi" w:hAnsiTheme="minorBidi"/>
          <w:b/>
          <w:bCs/>
          <w:color w:val="00B0F0"/>
          <w:sz w:val="24"/>
          <w:szCs w:val="24"/>
          <w:u w:val="single"/>
          <w:lang w:val="cy-GB"/>
        </w:rPr>
      </w:pPr>
    </w:p>
    <w:p w14:paraId="724CE5BE" w14:textId="3EF48716" w:rsidR="00D734D6" w:rsidRPr="00CA2F08" w:rsidRDefault="00CA2F08" w:rsidP="0070684D">
      <w:pPr>
        <w:tabs>
          <w:tab w:val="left" w:pos="720"/>
          <w:tab w:val="left" w:pos="1440"/>
          <w:tab w:val="left" w:pos="2160"/>
          <w:tab w:val="left" w:pos="2880"/>
        </w:tabs>
        <w:rPr>
          <w:rFonts w:asciiTheme="minorBidi" w:hAnsiTheme="minorBidi"/>
          <w:sz w:val="24"/>
          <w:szCs w:val="24"/>
          <w:lang w:val="cy-GB"/>
        </w:rPr>
      </w:pPr>
      <w:r>
        <w:rPr>
          <w:rFonts w:asciiTheme="minorBidi" w:hAnsiTheme="minorBidi"/>
          <w:sz w:val="24"/>
          <w:szCs w:val="24"/>
          <w:lang w:val="cy-GB"/>
        </w:rPr>
        <w:lastRenderedPageBreak/>
        <w:t>Rhestr Darllen</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9"/>
        <w:gridCol w:w="7515"/>
        <w:gridCol w:w="1483"/>
      </w:tblGrid>
      <w:tr w:rsidR="00905FC4" w:rsidRPr="00D734D6" w14:paraId="4AD3B4B4" w14:textId="77777777" w:rsidTr="00793953">
        <w:tc>
          <w:tcPr>
            <w:tcW w:w="1629" w:type="dxa"/>
            <w:shd w:val="clear" w:color="auto" w:fill="BFBFBF" w:themeFill="background1" w:themeFillShade="BF"/>
          </w:tcPr>
          <w:p w14:paraId="5FD823C9" w14:textId="77777777" w:rsidR="00905FC4" w:rsidRPr="00D734D6" w:rsidRDefault="00905FC4" w:rsidP="004B2475">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eastAsia="en-GB"/>
              </w:rPr>
              <w:t>Cod y Modwl</w:t>
            </w:r>
          </w:p>
        </w:tc>
        <w:tc>
          <w:tcPr>
            <w:tcW w:w="8998" w:type="dxa"/>
            <w:gridSpan w:val="2"/>
          </w:tcPr>
          <w:p w14:paraId="01E1B46F" w14:textId="77777777" w:rsidR="00905FC4" w:rsidRPr="00D734D6" w:rsidRDefault="00905FC4" w:rsidP="004B2475">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rPr>
              <w:t>ECEY5006C</w:t>
            </w:r>
          </w:p>
        </w:tc>
      </w:tr>
      <w:tr w:rsidR="00905FC4" w:rsidRPr="00D734D6" w14:paraId="189C2F1E" w14:textId="77777777" w:rsidTr="00793953">
        <w:tc>
          <w:tcPr>
            <w:tcW w:w="1629" w:type="dxa"/>
            <w:shd w:val="clear" w:color="auto" w:fill="BFBFBF" w:themeFill="background1" w:themeFillShade="BF"/>
          </w:tcPr>
          <w:p w14:paraId="36C847F1" w14:textId="77777777" w:rsidR="00905FC4" w:rsidRPr="00D734D6" w:rsidRDefault="00905FC4" w:rsidP="004B2475">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eastAsia="en-GB"/>
              </w:rPr>
              <w:t>Teitl y Modwl</w:t>
            </w:r>
          </w:p>
        </w:tc>
        <w:tc>
          <w:tcPr>
            <w:tcW w:w="8998" w:type="dxa"/>
            <w:gridSpan w:val="2"/>
          </w:tcPr>
          <w:p w14:paraId="3C7CBE45" w14:textId="77777777" w:rsidR="00905FC4" w:rsidRPr="00D734D6" w:rsidRDefault="00905FC4" w:rsidP="004B2475">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rPr>
              <w:t>Arweinyddiaeth a gwaith tîm yn y blynyddoedd cynnar</w:t>
            </w:r>
          </w:p>
        </w:tc>
      </w:tr>
      <w:tr w:rsidR="00905FC4" w:rsidRPr="00D734D6" w14:paraId="719CFBBA" w14:textId="77777777" w:rsidTr="00793953">
        <w:tc>
          <w:tcPr>
            <w:tcW w:w="1629" w:type="dxa"/>
            <w:shd w:val="clear" w:color="auto" w:fill="BFBFBF" w:themeFill="background1" w:themeFillShade="BF"/>
          </w:tcPr>
          <w:p w14:paraId="3AC84167" w14:textId="77777777" w:rsidR="00905FC4" w:rsidRPr="00D734D6" w:rsidRDefault="00905FC4" w:rsidP="004B2475">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eastAsia="en-GB"/>
              </w:rPr>
              <w:t>Categori</w:t>
            </w:r>
          </w:p>
        </w:tc>
        <w:tc>
          <w:tcPr>
            <w:tcW w:w="7515" w:type="dxa"/>
            <w:shd w:val="clear" w:color="auto" w:fill="BFBFBF" w:themeFill="background1" w:themeFillShade="BF"/>
          </w:tcPr>
          <w:p w14:paraId="2F81EC67" w14:textId="77777777" w:rsidR="00905FC4" w:rsidRPr="00D734D6" w:rsidRDefault="00905FC4" w:rsidP="004B2475">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eastAsia="en-GB"/>
              </w:rPr>
              <w:t>Eitemau’r Rhestr Ddarllen</w:t>
            </w:r>
          </w:p>
        </w:tc>
        <w:tc>
          <w:tcPr>
            <w:tcW w:w="1483" w:type="dxa"/>
            <w:shd w:val="clear" w:color="auto" w:fill="BFBFBF" w:themeFill="background1" w:themeFillShade="BF"/>
          </w:tcPr>
          <w:p w14:paraId="2656F90C" w14:textId="77777777" w:rsidR="00905FC4" w:rsidRPr="00D734D6" w:rsidRDefault="00905FC4" w:rsidP="004B2475">
            <w:pPr>
              <w:tabs>
                <w:tab w:val="num" w:pos="720"/>
                <w:tab w:val="left" w:pos="1440"/>
              </w:tabs>
              <w:spacing w:after="0" w:line="240" w:lineRule="auto"/>
              <w:rPr>
                <w:rFonts w:asciiTheme="minorBidi" w:hAnsiTheme="minorBidi"/>
                <w:b/>
                <w:sz w:val="24"/>
                <w:szCs w:val="24"/>
              </w:rPr>
            </w:pPr>
            <w:r w:rsidRPr="00D734D6">
              <w:rPr>
                <w:rFonts w:asciiTheme="minorBidi" w:hAnsiTheme="minorBidi"/>
                <w:b/>
                <w:sz w:val="24"/>
                <w:szCs w:val="24"/>
                <w:lang w:val="cy-GB" w:eastAsia="en-GB"/>
              </w:rPr>
              <w:t>Electronig*</w:t>
            </w:r>
          </w:p>
        </w:tc>
      </w:tr>
      <w:tr w:rsidR="00793953" w:rsidRPr="00D734D6" w14:paraId="5C148523" w14:textId="77777777" w:rsidTr="00793953">
        <w:tc>
          <w:tcPr>
            <w:tcW w:w="1629" w:type="dxa"/>
          </w:tcPr>
          <w:p w14:paraId="2E71FB84" w14:textId="77777777" w:rsidR="00793953" w:rsidRPr="00D734D6" w:rsidRDefault="00793953" w:rsidP="00793953">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15" w:type="dxa"/>
          </w:tcPr>
          <w:p w14:paraId="65CAD4FC" w14:textId="1146C15F" w:rsidR="00793953" w:rsidRPr="00793953" w:rsidRDefault="00793953" w:rsidP="00793953">
            <w:pPr>
              <w:spacing w:after="0" w:line="240" w:lineRule="auto"/>
              <w:rPr>
                <w:rFonts w:asciiTheme="minorBidi" w:hAnsiTheme="minorBidi"/>
                <w:sz w:val="24"/>
                <w:szCs w:val="24"/>
              </w:rPr>
            </w:pPr>
            <w:r w:rsidRPr="00793953">
              <w:rPr>
                <w:rFonts w:ascii="Arial" w:eastAsia="Times New Roman" w:hAnsi="Arial" w:cs="Arial"/>
                <w:sz w:val="24"/>
                <w:szCs w:val="24"/>
                <w:lang w:val="en-US"/>
              </w:rPr>
              <w:t xml:space="preserve">Aubrey, C. (2016) </w:t>
            </w:r>
            <w:r w:rsidRPr="00793953">
              <w:rPr>
                <w:rFonts w:ascii="Arial" w:eastAsia="Times New Roman" w:hAnsi="Arial" w:cs="Arial"/>
                <w:i/>
                <w:iCs/>
                <w:sz w:val="24"/>
                <w:szCs w:val="24"/>
                <w:lang w:val="en-US"/>
              </w:rPr>
              <w:t>Leading and Managing in the Early Years</w:t>
            </w:r>
            <w:r w:rsidRPr="00793953">
              <w:rPr>
                <w:rFonts w:ascii="Arial" w:eastAsia="Times New Roman" w:hAnsi="Arial" w:cs="Arial"/>
                <w:sz w:val="24"/>
                <w:szCs w:val="24"/>
                <w:lang w:val="en-US"/>
              </w:rPr>
              <w:t>. 2</w:t>
            </w:r>
            <w:r w:rsidRPr="00793953">
              <w:rPr>
                <w:rFonts w:ascii="Arial" w:eastAsia="Times New Roman" w:hAnsi="Arial" w:cs="Arial"/>
                <w:sz w:val="24"/>
                <w:szCs w:val="24"/>
                <w:vertAlign w:val="superscript"/>
                <w:lang w:val="en-US"/>
              </w:rPr>
              <w:t>nd</w:t>
            </w:r>
            <w:r w:rsidRPr="00793953">
              <w:rPr>
                <w:rFonts w:ascii="Arial" w:eastAsia="Times New Roman" w:hAnsi="Arial" w:cs="Arial"/>
                <w:sz w:val="24"/>
                <w:szCs w:val="24"/>
                <w:lang w:val="en-US"/>
              </w:rPr>
              <w:t xml:space="preserve"> </w:t>
            </w:r>
            <w:proofErr w:type="spellStart"/>
            <w:r w:rsidRPr="00793953">
              <w:rPr>
                <w:rFonts w:ascii="Arial" w:eastAsia="Times New Roman" w:hAnsi="Arial" w:cs="Arial"/>
                <w:sz w:val="24"/>
                <w:szCs w:val="24"/>
                <w:lang w:val="en-US"/>
              </w:rPr>
              <w:t>edn</w:t>
            </w:r>
            <w:proofErr w:type="spellEnd"/>
            <w:r w:rsidRPr="00793953">
              <w:rPr>
                <w:rFonts w:ascii="Arial" w:eastAsia="Times New Roman" w:hAnsi="Arial" w:cs="Arial"/>
                <w:sz w:val="24"/>
                <w:szCs w:val="24"/>
                <w:lang w:val="en-US"/>
              </w:rPr>
              <w:t>. London: Sage Publications ltd.</w:t>
            </w:r>
          </w:p>
        </w:tc>
        <w:tc>
          <w:tcPr>
            <w:tcW w:w="1483" w:type="dxa"/>
          </w:tcPr>
          <w:p w14:paraId="3159C62D" w14:textId="6218E074" w:rsidR="00793953" w:rsidRPr="00D734D6" w:rsidRDefault="00793953" w:rsidP="00793953">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793953" w:rsidRPr="00D734D6" w14:paraId="104764B9" w14:textId="77777777" w:rsidTr="00793953">
        <w:tc>
          <w:tcPr>
            <w:tcW w:w="1629" w:type="dxa"/>
          </w:tcPr>
          <w:p w14:paraId="1A4472EC" w14:textId="77777777" w:rsidR="00793953" w:rsidRPr="00D734D6" w:rsidRDefault="00793953" w:rsidP="00793953">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15" w:type="dxa"/>
          </w:tcPr>
          <w:p w14:paraId="4EF98E17" w14:textId="32C33880" w:rsidR="00793953" w:rsidRPr="00D734D6" w:rsidRDefault="00793953" w:rsidP="00793953">
            <w:pPr>
              <w:spacing w:after="0" w:line="240" w:lineRule="auto"/>
              <w:rPr>
                <w:rFonts w:asciiTheme="minorBidi" w:hAnsiTheme="minorBidi"/>
                <w:sz w:val="24"/>
                <w:szCs w:val="24"/>
              </w:rPr>
            </w:pPr>
            <w:r w:rsidRPr="00793953">
              <w:rPr>
                <w:rFonts w:ascii="Arial" w:eastAsia="Times New Roman" w:hAnsi="Arial" w:cs="Arial"/>
                <w:sz w:val="24"/>
                <w:szCs w:val="24"/>
                <w:lang w:val="en-US"/>
              </w:rPr>
              <w:t xml:space="preserve">Campbell-Barr, V. and Leeson, C. (2016) </w:t>
            </w:r>
            <w:r w:rsidRPr="00793953">
              <w:rPr>
                <w:rFonts w:ascii="Arial" w:eastAsia="Times New Roman" w:hAnsi="Arial" w:cs="Arial"/>
                <w:i/>
                <w:iCs/>
                <w:sz w:val="24"/>
                <w:szCs w:val="24"/>
                <w:lang w:val="en-US"/>
              </w:rPr>
              <w:t>Quality and Leadership in the Early Years : Research, Theory and Practice</w:t>
            </w:r>
            <w:r w:rsidRPr="00793953">
              <w:rPr>
                <w:rFonts w:ascii="Arial" w:eastAsia="Times New Roman" w:hAnsi="Arial" w:cs="Arial"/>
                <w:sz w:val="24"/>
                <w:szCs w:val="24"/>
                <w:lang w:val="en-US"/>
              </w:rPr>
              <w:t>. London: Sage Publications Limited.</w:t>
            </w:r>
          </w:p>
        </w:tc>
        <w:tc>
          <w:tcPr>
            <w:tcW w:w="1483" w:type="dxa"/>
          </w:tcPr>
          <w:p w14:paraId="56CCF7B3" w14:textId="02E219B9" w:rsidR="00793953" w:rsidRPr="00D734D6" w:rsidRDefault="00793953" w:rsidP="00793953">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793953" w:rsidRPr="00D734D6" w14:paraId="49C71771" w14:textId="77777777" w:rsidTr="00793953">
        <w:tc>
          <w:tcPr>
            <w:tcW w:w="1629" w:type="dxa"/>
          </w:tcPr>
          <w:p w14:paraId="1DEFC6C1" w14:textId="77777777" w:rsidR="00793953" w:rsidRPr="00D734D6" w:rsidRDefault="00793953" w:rsidP="00793953">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15" w:type="dxa"/>
          </w:tcPr>
          <w:p w14:paraId="12A8A0C6" w14:textId="77777777" w:rsidR="00793953" w:rsidRPr="00D734D6" w:rsidRDefault="00793953" w:rsidP="00793953">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 xml:space="preserve">Cottle, Michelle. (2012). Quality in early years settings: Government, research and practitioners’ perspectives. </w:t>
            </w:r>
            <w:r w:rsidRPr="00D734D6">
              <w:rPr>
                <w:rFonts w:asciiTheme="minorBidi" w:hAnsiTheme="minorBidi"/>
                <w:i/>
                <w:iCs/>
                <w:sz w:val="24"/>
                <w:szCs w:val="24"/>
              </w:rPr>
              <w:t>British Educational Research Journal,</w:t>
            </w:r>
            <w:r w:rsidRPr="00D734D6">
              <w:rPr>
                <w:rFonts w:asciiTheme="minorBidi" w:hAnsiTheme="minorBidi"/>
                <w:sz w:val="24"/>
                <w:szCs w:val="24"/>
              </w:rPr>
              <w:t xml:space="preserve"> </w:t>
            </w:r>
            <w:r w:rsidRPr="00D734D6">
              <w:rPr>
                <w:rFonts w:asciiTheme="minorBidi" w:hAnsiTheme="minorBidi"/>
                <w:i/>
                <w:iCs/>
                <w:sz w:val="24"/>
                <w:szCs w:val="24"/>
              </w:rPr>
              <w:t>38</w:t>
            </w:r>
            <w:r w:rsidRPr="00D734D6">
              <w:rPr>
                <w:rFonts w:asciiTheme="minorBidi" w:hAnsiTheme="minorBidi"/>
                <w:sz w:val="24"/>
                <w:szCs w:val="24"/>
              </w:rPr>
              <w:t>(4), 635-655.</w:t>
            </w:r>
          </w:p>
        </w:tc>
        <w:tc>
          <w:tcPr>
            <w:tcW w:w="1483" w:type="dxa"/>
          </w:tcPr>
          <w:p w14:paraId="6A2C8A6B" w14:textId="516E3603" w:rsidR="00793953" w:rsidRPr="00D734D6" w:rsidRDefault="00793953" w:rsidP="00793953">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793953" w:rsidRPr="00D734D6" w14:paraId="6989937A" w14:textId="77777777" w:rsidTr="00793953">
        <w:tc>
          <w:tcPr>
            <w:tcW w:w="1629" w:type="dxa"/>
          </w:tcPr>
          <w:p w14:paraId="75DB2B74" w14:textId="77777777" w:rsidR="00793953" w:rsidRPr="00D734D6" w:rsidRDefault="00793953" w:rsidP="00793953">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15" w:type="dxa"/>
          </w:tcPr>
          <w:p w14:paraId="741F066F" w14:textId="21977170" w:rsidR="00793953" w:rsidRPr="00D734D6" w:rsidRDefault="00793953" w:rsidP="00793953">
            <w:pPr>
              <w:spacing w:after="0" w:line="240" w:lineRule="auto"/>
              <w:rPr>
                <w:rFonts w:asciiTheme="minorBidi" w:hAnsiTheme="minorBidi"/>
                <w:sz w:val="24"/>
                <w:szCs w:val="24"/>
              </w:rPr>
            </w:pPr>
            <w:r w:rsidRPr="00793953">
              <w:rPr>
                <w:rFonts w:ascii="Arial" w:eastAsia="Times New Roman" w:hAnsi="Arial" w:cs="Arial"/>
                <w:sz w:val="24"/>
                <w:szCs w:val="24"/>
                <w:lang w:val="en-US"/>
              </w:rPr>
              <w:t xml:space="preserve">Garvey, D. (2017) </w:t>
            </w:r>
            <w:r w:rsidRPr="00793953">
              <w:rPr>
                <w:rFonts w:ascii="Arial" w:eastAsia="Times New Roman" w:hAnsi="Arial" w:cs="Arial"/>
                <w:i/>
                <w:iCs/>
                <w:sz w:val="24"/>
                <w:szCs w:val="24"/>
                <w:lang w:val="en-US"/>
              </w:rPr>
              <w:t>Performance Management in Early Years Settings: A practical Guide for Leaders and Managers</w:t>
            </w:r>
            <w:r w:rsidRPr="00793953">
              <w:rPr>
                <w:rFonts w:ascii="Arial" w:eastAsia="Times New Roman" w:hAnsi="Arial" w:cs="Arial"/>
                <w:sz w:val="24"/>
                <w:szCs w:val="24"/>
                <w:lang w:val="en-US"/>
              </w:rPr>
              <w:t>. London: Jessica Kingsley Publishers.</w:t>
            </w:r>
          </w:p>
        </w:tc>
        <w:tc>
          <w:tcPr>
            <w:tcW w:w="1483" w:type="dxa"/>
          </w:tcPr>
          <w:p w14:paraId="6546D5EB" w14:textId="023D20E9" w:rsidR="00793953" w:rsidRPr="00D734D6" w:rsidRDefault="00793953" w:rsidP="00793953">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793953" w:rsidRPr="00D734D6" w14:paraId="4ACE14CF" w14:textId="77777777" w:rsidTr="00793953">
        <w:tc>
          <w:tcPr>
            <w:tcW w:w="1629" w:type="dxa"/>
          </w:tcPr>
          <w:p w14:paraId="774F69A4" w14:textId="4C148DA7" w:rsidR="00793953" w:rsidRPr="00D734D6" w:rsidRDefault="00793953" w:rsidP="00793953">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15" w:type="dxa"/>
          </w:tcPr>
          <w:p w14:paraId="3C94BEED" w14:textId="42102BDC" w:rsidR="00793953" w:rsidRPr="00D734D6" w:rsidRDefault="00793953" w:rsidP="00793953">
            <w:pPr>
              <w:tabs>
                <w:tab w:val="num" w:pos="720"/>
                <w:tab w:val="left" w:pos="1440"/>
              </w:tabs>
              <w:spacing w:after="0" w:line="240" w:lineRule="auto"/>
              <w:rPr>
                <w:rFonts w:asciiTheme="minorBidi" w:hAnsiTheme="minorBidi"/>
                <w:sz w:val="24"/>
                <w:szCs w:val="24"/>
              </w:rPr>
            </w:pPr>
            <w:r w:rsidRPr="00793953">
              <w:rPr>
                <w:rFonts w:ascii="Arial" w:eastAsia="Times New Roman" w:hAnsi="Arial" w:cs="Arial"/>
                <w:sz w:val="24"/>
                <w:szCs w:val="24"/>
                <w:lang w:val="en-US"/>
              </w:rPr>
              <w:t xml:space="preserve">Hadfield, M., Jopling, M &amp; Needham, M. (2015) </w:t>
            </w:r>
            <w:r w:rsidRPr="00793953">
              <w:rPr>
                <w:rFonts w:ascii="Arial" w:eastAsia="Times New Roman" w:hAnsi="Arial" w:cs="Arial"/>
                <w:i/>
                <w:iCs/>
                <w:sz w:val="24"/>
                <w:szCs w:val="24"/>
                <w:lang w:val="en-US"/>
              </w:rPr>
              <w:t>Practice Leadership in the Early Years: Becoming, Being and Developing as a Leader.</w:t>
            </w:r>
            <w:r w:rsidRPr="00793953">
              <w:rPr>
                <w:rFonts w:ascii="Arial" w:eastAsia="Times New Roman" w:hAnsi="Arial" w:cs="Arial"/>
                <w:sz w:val="24"/>
                <w:szCs w:val="24"/>
                <w:lang w:val="en-US"/>
              </w:rPr>
              <w:t xml:space="preserve"> London: Open University Press.  </w:t>
            </w:r>
            <w:r w:rsidRPr="00793953">
              <w:rPr>
                <w:rFonts w:ascii="Arial" w:eastAsia="Times New Roman" w:hAnsi="Arial" w:cs="Arial"/>
                <w:sz w:val="24"/>
                <w:szCs w:val="24"/>
              </w:rPr>
              <w:t> </w:t>
            </w:r>
          </w:p>
        </w:tc>
        <w:tc>
          <w:tcPr>
            <w:tcW w:w="1483" w:type="dxa"/>
          </w:tcPr>
          <w:p w14:paraId="316D57CD" w14:textId="7E243307" w:rsidR="00793953" w:rsidRPr="00D734D6" w:rsidRDefault="00793953" w:rsidP="00793953">
            <w:pPr>
              <w:spacing w:after="0" w:line="240" w:lineRule="auto"/>
              <w:jc w:val="center"/>
              <w:rPr>
                <w:rFonts w:ascii="Segoe UI Symbol" w:eastAsia="MS Gothic" w:hAnsi="Segoe UI Symbol" w:cs="Segoe UI Symbol"/>
                <w:sz w:val="24"/>
                <w:szCs w:val="24"/>
              </w:rPr>
            </w:pPr>
            <w:r w:rsidRPr="00D734D6">
              <w:rPr>
                <w:rFonts w:ascii="Segoe UI Symbol" w:eastAsia="MS Gothic" w:hAnsi="Segoe UI Symbol" w:cs="Segoe UI Symbol"/>
                <w:sz w:val="24"/>
                <w:szCs w:val="24"/>
              </w:rPr>
              <w:t>☒</w:t>
            </w:r>
          </w:p>
        </w:tc>
      </w:tr>
      <w:tr w:rsidR="00793953" w:rsidRPr="00D734D6" w14:paraId="1E8D5D97" w14:textId="77777777" w:rsidTr="00793953">
        <w:tc>
          <w:tcPr>
            <w:tcW w:w="1629" w:type="dxa"/>
          </w:tcPr>
          <w:p w14:paraId="440462B8" w14:textId="5F482FC3" w:rsidR="00793953" w:rsidRPr="00D734D6" w:rsidRDefault="00793953" w:rsidP="00793953">
            <w:pPr>
              <w:tabs>
                <w:tab w:val="num" w:pos="720"/>
                <w:tab w:val="left" w:pos="1440"/>
              </w:tabs>
              <w:spacing w:after="0" w:line="240" w:lineRule="auto"/>
              <w:rPr>
                <w:rFonts w:asciiTheme="minorBidi" w:hAnsiTheme="minorBidi"/>
                <w:sz w:val="24"/>
                <w:szCs w:val="24"/>
              </w:rPr>
            </w:pPr>
            <w:proofErr w:type="spellStart"/>
            <w:r>
              <w:rPr>
                <w:rFonts w:asciiTheme="minorBidi" w:hAnsiTheme="minorBidi"/>
                <w:sz w:val="24"/>
                <w:szCs w:val="24"/>
              </w:rPr>
              <w:t>Hanfodol</w:t>
            </w:r>
            <w:proofErr w:type="spellEnd"/>
          </w:p>
        </w:tc>
        <w:tc>
          <w:tcPr>
            <w:tcW w:w="7515" w:type="dxa"/>
          </w:tcPr>
          <w:p w14:paraId="774C0C00" w14:textId="35418794" w:rsidR="00793953" w:rsidRPr="00D734D6" w:rsidRDefault="00793953" w:rsidP="00793953">
            <w:pPr>
              <w:tabs>
                <w:tab w:val="num" w:pos="720"/>
                <w:tab w:val="left" w:pos="1440"/>
              </w:tabs>
              <w:spacing w:after="0" w:line="240" w:lineRule="auto"/>
              <w:rPr>
                <w:rFonts w:asciiTheme="minorBidi" w:hAnsiTheme="minorBidi"/>
                <w:sz w:val="24"/>
                <w:szCs w:val="24"/>
              </w:rPr>
            </w:pPr>
            <w:r w:rsidRPr="00793953">
              <w:rPr>
                <w:rFonts w:ascii="Arial" w:eastAsia="Times New Roman" w:hAnsi="Arial" w:cs="Arial"/>
                <w:sz w:val="24"/>
                <w:szCs w:val="24"/>
                <w:lang w:val="en-US"/>
              </w:rPr>
              <w:t xml:space="preserve">Lindon, J., Lindon, L. and Beckley, P. (2016) </w:t>
            </w:r>
            <w:r w:rsidRPr="00793953">
              <w:rPr>
                <w:rFonts w:ascii="Arial" w:eastAsia="Times New Roman" w:hAnsi="Arial" w:cs="Arial"/>
                <w:i/>
                <w:iCs/>
                <w:sz w:val="24"/>
                <w:szCs w:val="24"/>
                <w:lang w:val="en-US"/>
              </w:rPr>
              <w:t>Leadership in the Early Years</w:t>
            </w:r>
            <w:r w:rsidRPr="00793953">
              <w:rPr>
                <w:rFonts w:ascii="Arial" w:eastAsia="Times New Roman" w:hAnsi="Arial" w:cs="Arial"/>
                <w:sz w:val="24"/>
                <w:szCs w:val="24"/>
                <w:lang w:val="en-US"/>
              </w:rPr>
              <w:t>. London: Hodder Education.</w:t>
            </w:r>
          </w:p>
        </w:tc>
        <w:tc>
          <w:tcPr>
            <w:tcW w:w="1483" w:type="dxa"/>
          </w:tcPr>
          <w:p w14:paraId="3B755011" w14:textId="056376C8" w:rsidR="00793953" w:rsidRPr="00D734D6" w:rsidRDefault="00793953" w:rsidP="00793953">
            <w:pPr>
              <w:spacing w:after="0" w:line="240" w:lineRule="auto"/>
              <w:jc w:val="center"/>
              <w:rPr>
                <w:rFonts w:ascii="Segoe UI Symbol" w:eastAsia="MS Gothic" w:hAnsi="Segoe UI Symbol" w:cs="Segoe UI Symbol"/>
                <w:sz w:val="24"/>
                <w:szCs w:val="24"/>
              </w:rPr>
            </w:pPr>
            <w:r w:rsidRPr="00D734D6">
              <w:rPr>
                <w:rFonts w:ascii="Segoe UI Symbol" w:eastAsia="MS Gothic" w:hAnsi="Segoe UI Symbol" w:cs="Segoe UI Symbol"/>
                <w:sz w:val="24"/>
                <w:szCs w:val="24"/>
              </w:rPr>
              <w:t>☒</w:t>
            </w:r>
          </w:p>
        </w:tc>
      </w:tr>
      <w:tr w:rsidR="00793953" w:rsidRPr="00D734D6" w14:paraId="0733CE9F" w14:textId="77777777" w:rsidTr="00793953">
        <w:tc>
          <w:tcPr>
            <w:tcW w:w="1629" w:type="dxa"/>
          </w:tcPr>
          <w:p w14:paraId="5DEB99DE" w14:textId="77777777" w:rsidR="00793953" w:rsidRPr="00D734D6" w:rsidRDefault="00793953" w:rsidP="00793953">
            <w:pPr>
              <w:tabs>
                <w:tab w:val="num" w:pos="720"/>
                <w:tab w:val="left" w:pos="1440"/>
              </w:tabs>
              <w:spacing w:after="0" w:line="240" w:lineRule="auto"/>
              <w:rPr>
                <w:rFonts w:asciiTheme="minorBidi" w:hAnsiTheme="minorBidi"/>
                <w:sz w:val="24"/>
                <w:szCs w:val="24"/>
              </w:rPr>
            </w:pPr>
            <w:proofErr w:type="spellStart"/>
            <w:r w:rsidRPr="00D734D6">
              <w:rPr>
                <w:rFonts w:asciiTheme="minorBidi" w:hAnsiTheme="minorBidi"/>
                <w:sz w:val="24"/>
                <w:szCs w:val="24"/>
              </w:rPr>
              <w:t>Hanfodol</w:t>
            </w:r>
            <w:proofErr w:type="spellEnd"/>
          </w:p>
        </w:tc>
        <w:tc>
          <w:tcPr>
            <w:tcW w:w="7515" w:type="dxa"/>
          </w:tcPr>
          <w:p w14:paraId="327ABEBA" w14:textId="77777777" w:rsidR="00793953" w:rsidRPr="00D734D6" w:rsidRDefault="00793953" w:rsidP="00793953">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 xml:space="preserve">OECD ‘Starting Strong’ (No Date) Available at: </w:t>
            </w:r>
            <w:hyperlink r:id="rId18" w:anchor="page12" w:history="1">
              <w:r w:rsidRPr="00D734D6">
                <w:rPr>
                  <w:rStyle w:val="Hyperlink"/>
                  <w:rFonts w:asciiTheme="minorBidi" w:hAnsiTheme="minorBidi"/>
                  <w:sz w:val="24"/>
                  <w:szCs w:val="24"/>
                </w:rPr>
                <w:t>http://www.keepeek.com/Digital-Asset-Management/oecd/education/starting-strong-2017_9789264276116-en#page12</w:t>
              </w:r>
            </w:hyperlink>
            <w:r w:rsidRPr="00D734D6">
              <w:rPr>
                <w:rFonts w:asciiTheme="minorBidi" w:hAnsiTheme="minorBidi"/>
                <w:sz w:val="24"/>
                <w:szCs w:val="24"/>
              </w:rPr>
              <w:t xml:space="preserve"> [Accessed: 05/01/18]</w:t>
            </w:r>
          </w:p>
        </w:tc>
        <w:tc>
          <w:tcPr>
            <w:tcW w:w="1483" w:type="dxa"/>
          </w:tcPr>
          <w:p w14:paraId="29F3C0AF" w14:textId="77777777" w:rsidR="00793953" w:rsidRPr="00D734D6" w:rsidRDefault="00793953" w:rsidP="00793953">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793953" w:rsidRPr="00D734D6" w14:paraId="0673F52A" w14:textId="77777777" w:rsidTr="00793953">
        <w:tc>
          <w:tcPr>
            <w:tcW w:w="1629" w:type="dxa"/>
          </w:tcPr>
          <w:p w14:paraId="749CB140" w14:textId="32F87104" w:rsidR="00793953" w:rsidRPr="00D734D6" w:rsidRDefault="00793953" w:rsidP="00793953">
            <w:pPr>
              <w:tabs>
                <w:tab w:val="num" w:pos="720"/>
                <w:tab w:val="left" w:pos="1440"/>
              </w:tabs>
              <w:spacing w:after="0" w:line="240" w:lineRule="auto"/>
              <w:rPr>
                <w:rFonts w:asciiTheme="minorBidi" w:hAnsiTheme="minorBidi"/>
                <w:sz w:val="24"/>
                <w:szCs w:val="24"/>
              </w:rPr>
            </w:pPr>
            <w:proofErr w:type="spellStart"/>
            <w:r>
              <w:rPr>
                <w:rFonts w:asciiTheme="minorBidi" w:hAnsiTheme="minorBidi"/>
                <w:sz w:val="24"/>
                <w:szCs w:val="24"/>
              </w:rPr>
              <w:t>Hanfodol</w:t>
            </w:r>
            <w:proofErr w:type="spellEnd"/>
          </w:p>
        </w:tc>
        <w:tc>
          <w:tcPr>
            <w:tcW w:w="7515" w:type="dxa"/>
          </w:tcPr>
          <w:p w14:paraId="3A48ED38" w14:textId="5C213D5C" w:rsidR="00793953" w:rsidRPr="00D734D6" w:rsidRDefault="00793953" w:rsidP="00793953">
            <w:pPr>
              <w:tabs>
                <w:tab w:val="num" w:pos="720"/>
                <w:tab w:val="left" w:pos="1440"/>
              </w:tabs>
              <w:spacing w:after="0" w:line="240" w:lineRule="auto"/>
              <w:rPr>
                <w:rFonts w:asciiTheme="minorBidi" w:hAnsiTheme="minorBidi"/>
                <w:sz w:val="24"/>
                <w:szCs w:val="24"/>
              </w:rPr>
            </w:pPr>
            <w:r w:rsidRPr="00793953">
              <w:rPr>
                <w:rFonts w:ascii="Arial" w:eastAsia="Times New Roman" w:hAnsi="Arial" w:cs="Arial"/>
                <w:sz w:val="24"/>
                <w:szCs w:val="24"/>
                <w:lang w:val="en-US"/>
              </w:rPr>
              <w:t xml:space="preserve">O’Sullivan, J. (2015) </w:t>
            </w:r>
            <w:r w:rsidRPr="00793953">
              <w:rPr>
                <w:rFonts w:ascii="Arial" w:eastAsia="Times New Roman" w:hAnsi="Arial" w:cs="Arial"/>
                <w:i/>
                <w:iCs/>
                <w:sz w:val="24"/>
                <w:szCs w:val="24"/>
                <w:lang w:val="en-US"/>
              </w:rPr>
              <w:t>Successful Leadership in the Early Years</w:t>
            </w:r>
            <w:r w:rsidRPr="00793953">
              <w:rPr>
                <w:rFonts w:ascii="Arial" w:eastAsia="Times New Roman" w:hAnsi="Arial" w:cs="Arial"/>
                <w:sz w:val="24"/>
                <w:szCs w:val="24"/>
                <w:lang w:val="en-US"/>
              </w:rPr>
              <w:t>. London: Bloomsbury</w:t>
            </w:r>
          </w:p>
        </w:tc>
        <w:tc>
          <w:tcPr>
            <w:tcW w:w="1483" w:type="dxa"/>
          </w:tcPr>
          <w:p w14:paraId="1AC158AF" w14:textId="3C413AA3" w:rsidR="00793953" w:rsidRPr="00D734D6" w:rsidRDefault="00793953" w:rsidP="00793953">
            <w:pPr>
              <w:spacing w:after="0" w:line="240" w:lineRule="auto"/>
              <w:jc w:val="center"/>
              <w:rPr>
                <w:rFonts w:ascii="Segoe UI Symbol" w:eastAsia="MS Gothic" w:hAnsi="Segoe UI Symbol" w:cs="Segoe UI Symbol"/>
                <w:sz w:val="24"/>
                <w:szCs w:val="24"/>
              </w:rPr>
            </w:pPr>
            <w:r w:rsidRPr="00D734D6">
              <w:rPr>
                <w:rFonts w:ascii="Segoe UI Symbol" w:eastAsia="MS Gothic" w:hAnsi="Segoe UI Symbol" w:cs="Segoe UI Symbol"/>
                <w:sz w:val="24"/>
                <w:szCs w:val="24"/>
              </w:rPr>
              <w:t>☒</w:t>
            </w:r>
          </w:p>
        </w:tc>
      </w:tr>
      <w:tr w:rsidR="00E17DBE" w:rsidRPr="00D734D6" w14:paraId="694DD9F5" w14:textId="77777777" w:rsidTr="00793953">
        <w:tc>
          <w:tcPr>
            <w:tcW w:w="1629" w:type="dxa"/>
          </w:tcPr>
          <w:p w14:paraId="742EB8DC" w14:textId="015B612C" w:rsidR="00E17DBE" w:rsidRPr="00D734D6" w:rsidRDefault="00E17DBE" w:rsidP="00E17DBE">
            <w:pPr>
              <w:tabs>
                <w:tab w:val="num" w:pos="720"/>
                <w:tab w:val="left" w:pos="1440"/>
              </w:tabs>
              <w:spacing w:after="0" w:line="240" w:lineRule="auto"/>
              <w:rPr>
                <w:rFonts w:asciiTheme="minorBidi" w:hAnsiTheme="minorBidi"/>
                <w:sz w:val="24"/>
                <w:szCs w:val="24"/>
              </w:rPr>
            </w:pPr>
            <w:proofErr w:type="spellStart"/>
            <w:r>
              <w:rPr>
                <w:rFonts w:asciiTheme="minorBidi" w:hAnsiTheme="minorBidi"/>
                <w:sz w:val="24"/>
                <w:szCs w:val="24"/>
              </w:rPr>
              <w:t>Hanfodol</w:t>
            </w:r>
            <w:proofErr w:type="spellEnd"/>
          </w:p>
        </w:tc>
        <w:tc>
          <w:tcPr>
            <w:tcW w:w="7515" w:type="dxa"/>
          </w:tcPr>
          <w:p w14:paraId="3F76CA94" w14:textId="00FA5254" w:rsidR="00E17DBE" w:rsidRPr="00E17DBE" w:rsidRDefault="00E17DBE" w:rsidP="00E17DBE">
            <w:pPr>
              <w:tabs>
                <w:tab w:val="num" w:pos="720"/>
                <w:tab w:val="left" w:pos="1440"/>
              </w:tabs>
              <w:spacing w:after="0" w:line="240" w:lineRule="auto"/>
              <w:rPr>
                <w:rFonts w:asciiTheme="minorBidi" w:hAnsiTheme="minorBidi"/>
                <w:sz w:val="24"/>
                <w:szCs w:val="24"/>
                <w:lang w:val="en"/>
              </w:rPr>
            </w:pPr>
            <w:r w:rsidRPr="00E17DBE">
              <w:rPr>
                <w:rFonts w:ascii="Arial" w:eastAsia="Times New Roman" w:hAnsi="Arial" w:cs="Arial"/>
                <w:sz w:val="24"/>
                <w:szCs w:val="24"/>
                <w:lang w:val="en-US"/>
              </w:rPr>
              <w:t xml:space="preserve">Siraj-Blatchford, I. and Hallet, E. (2016) </w:t>
            </w:r>
            <w:r w:rsidRPr="00E17DBE">
              <w:rPr>
                <w:rFonts w:ascii="Arial" w:eastAsia="Times New Roman" w:hAnsi="Arial" w:cs="Arial"/>
                <w:i/>
                <w:iCs/>
                <w:sz w:val="24"/>
                <w:szCs w:val="24"/>
                <w:lang w:val="en-US"/>
              </w:rPr>
              <w:t xml:space="preserve">Effective and Caring Leadership in  the Early Years. </w:t>
            </w:r>
            <w:r w:rsidRPr="00E17DBE">
              <w:rPr>
                <w:rFonts w:ascii="Arial" w:eastAsia="Times New Roman" w:hAnsi="Arial" w:cs="Arial"/>
                <w:sz w:val="24"/>
                <w:szCs w:val="24"/>
                <w:lang w:val="en-US"/>
              </w:rPr>
              <w:t>London: Sage Publications Limited.</w:t>
            </w:r>
          </w:p>
        </w:tc>
        <w:tc>
          <w:tcPr>
            <w:tcW w:w="1483" w:type="dxa"/>
          </w:tcPr>
          <w:p w14:paraId="4B4676F1" w14:textId="77777777" w:rsidR="00E17DBE" w:rsidRPr="00D734D6" w:rsidRDefault="00E17DBE" w:rsidP="00E17DBE">
            <w:pPr>
              <w:spacing w:after="0" w:line="240" w:lineRule="auto"/>
              <w:jc w:val="center"/>
              <w:rPr>
                <w:rFonts w:ascii="Segoe UI Symbol" w:eastAsia="MS Gothic" w:hAnsi="Segoe UI Symbol" w:cs="Segoe UI Symbol"/>
                <w:sz w:val="24"/>
                <w:szCs w:val="24"/>
              </w:rPr>
            </w:pPr>
          </w:p>
        </w:tc>
      </w:tr>
      <w:tr w:rsidR="00E17DBE" w:rsidRPr="00D734D6" w14:paraId="4FD1206D" w14:textId="77777777" w:rsidTr="00793953">
        <w:tc>
          <w:tcPr>
            <w:tcW w:w="1629" w:type="dxa"/>
          </w:tcPr>
          <w:p w14:paraId="27F4C045" w14:textId="77777777" w:rsidR="00E17DBE" w:rsidRPr="00D734D6" w:rsidRDefault="00E17DBE" w:rsidP="00E17DBE">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 xml:space="preserve">Pellach </w:t>
            </w:r>
          </w:p>
        </w:tc>
        <w:tc>
          <w:tcPr>
            <w:tcW w:w="7515" w:type="dxa"/>
          </w:tcPr>
          <w:p w14:paraId="7380ED4E" w14:textId="77777777" w:rsidR="00E17DBE" w:rsidRPr="00D734D6" w:rsidRDefault="00E17DBE" w:rsidP="00E17DBE">
            <w:pPr>
              <w:tabs>
                <w:tab w:val="num" w:pos="720"/>
                <w:tab w:val="left" w:pos="1440"/>
              </w:tabs>
              <w:spacing w:after="0" w:line="240" w:lineRule="auto"/>
              <w:rPr>
                <w:rFonts w:asciiTheme="minorBidi" w:hAnsiTheme="minorBidi"/>
                <w:i/>
                <w:iCs/>
                <w:sz w:val="24"/>
                <w:szCs w:val="24"/>
              </w:rPr>
            </w:pPr>
            <w:r w:rsidRPr="00D734D6">
              <w:rPr>
                <w:rFonts w:asciiTheme="minorBidi" w:hAnsiTheme="minorBidi"/>
                <w:sz w:val="24"/>
                <w:szCs w:val="24"/>
              </w:rPr>
              <w:t xml:space="preserve">Siraj, I., Kingston, D., &amp; Melhuish, E. (2015). </w:t>
            </w:r>
            <w:r w:rsidRPr="00D734D6">
              <w:rPr>
                <w:rFonts w:asciiTheme="minorBidi" w:hAnsiTheme="minorBidi"/>
                <w:i/>
                <w:iCs/>
                <w:sz w:val="24"/>
                <w:szCs w:val="24"/>
              </w:rPr>
              <w:t>Assessing quality in early childhood education and care : Sustained Shared Thinking and Emotional Well-being (SSTEW) Scale for 2-5 Year-olds provision. London: IOE Press.</w:t>
            </w:r>
          </w:p>
        </w:tc>
        <w:tc>
          <w:tcPr>
            <w:tcW w:w="1483" w:type="dxa"/>
          </w:tcPr>
          <w:p w14:paraId="341CCC29" w14:textId="77777777" w:rsidR="00E17DBE" w:rsidRPr="00D734D6" w:rsidRDefault="00E17DBE" w:rsidP="00E17DBE">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E17DBE" w:rsidRPr="00D734D6" w14:paraId="390CB63A" w14:textId="77777777" w:rsidTr="00793953">
        <w:tc>
          <w:tcPr>
            <w:tcW w:w="1629" w:type="dxa"/>
          </w:tcPr>
          <w:p w14:paraId="24D5E624" w14:textId="77777777" w:rsidR="00E17DBE" w:rsidRPr="00D734D6" w:rsidRDefault="00E17DBE" w:rsidP="00E17DBE">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Pellach</w:t>
            </w:r>
          </w:p>
        </w:tc>
        <w:tc>
          <w:tcPr>
            <w:tcW w:w="7515" w:type="dxa"/>
          </w:tcPr>
          <w:p w14:paraId="3CEAC62D" w14:textId="77777777" w:rsidR="00E17DBE" w:rsidRPr="00D734D6" w:rsidRDefault="00E17DBE" w:rsidP="00E17DBE">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Van Damme, D.  (December 6</w:t>
            </w:r>
            <w:r w:rsidRPr="00D734D6">
              <w:rPr>
                <w:rFonts w:asciiTheme="minorBidi" w:hAnsiTheme="minorBidi"/>
                <w:sz w:val="24"/>
                <w:szCs w:val="24"/>
                <w:vertAlign w:val="superscript"/>
              </w:rPr>
              <w:t>th</w:t>
            </w:r>
            <w:r w:rsidRPr="00D734D6">
              <w:rPr>
                <w:rFonts w:asciiTheme="minorBidi" w:hAnsiTheme="minorBidi"/>
                <w:sz w:val="24"/>
                <w:szCs w:val="24"/>
              </w:rPr>
              <w:t xml:space="preserve"> 2017) </w:t>
            </w:r>
            <w:r w:rsidRPr="00D734D6">
              <w:rPr>
                <w:rFonts w:asciiTheme="minorBidi" w:hAnsiTheme="minorBidi"/>
                <w:i/>
                <w:sz w:val="24"/>
                <w:szCs w:val="24"/>
              </w:rPr>
              <w:t>How can countries close the equity gap in education?</w:t>
            </w:r>
            <w:r w:rsidRPr="00D734D6">
              <w:rPr>
                <w:rFonts w:asciiTheme="minorBidi" w:hAnsiTheme="minorBidi"/>
                <w:sz w:val="24"/>
                <w:szCs w:val="24"/>
              </w:rPr>
              <w:t xml:space="preserve"> Education &amp; Skills Today: Global perspectives on education and skills. Blog [On-line]. Available from: </w:t>
            </w:r>
            <w:hyperlink r:id="rId19" w:history="1">
              <w:r w:rsidRPr="00D734D6">
                <w:rPr>
                  <w:rStyle w:val="Hyperlink"/>
                  <w:rFonts w:asciiTheme="minorBidi" w:hAnsiTheme="minorBidi"/>
                  <w:sz w:val="24"/>
                  <w:szCs w:val="24"/>
                </w:rPr>
                <w:t>https://oecdeducationtoday.blogspot.co.uk/2017/12/how-can-countries-close-equity-gap-in.html</w:t>
              </w:r>
            </w:hyperlink>
          </w:p>
        </w:tc>
        <w:tc>
          <w:tcPr>
            <w:tcW w:w="1483" w:type="dxa"/>
          </w:tcPr>
          <w:p w14:paraId="15C170AF" w14:textId="77777777" w:rsidR="00E17DBE" w:rsidRPr="00D734D6" w:rsidRDefault="00E17DBE" w:rsidP="00E17DBE">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E17DBE" w:rsidRPr="00D734D6" w14:paraId="5A0B6D4B" w14:textId="77777777" w:rsidTr="00793953">
        <w:tc>
          <w:tcPr>
            <w:tcW w:w="1629" w:type="dxa"/>
          </w:tcPr>
          <w:p w14:paraId="37B7A1F1" w14:textId="77777777" w:rsidR="00E17DBE" w:rsidRPr="00D734D6" w:rsidRDefault="00E17DBE" w:rsidP="00E17DBE">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Pellach</w:t>
            </w:r>
          </w:p>
        </w:tc>
        <w:tc>
          <w:tcPr>
            <w:tcW w:w="7515" w:type="dxa"/>
          </w:tcPr>
          <w:p w14:paraId="1ACC7059" w14:textId="77777777" w:rsidR="00E17DBE" w:rsidRPr="00D734D6" w:rsidRDefault="00E17DBE" w:rsidP="00E17DBE">
            <w:pPr>
              <w:spacing w:after="0" w:line="240" w:lineRule="auto"/>
              <w:rPr>
                <w:rFonts w:asciiTheme="minorBidi" w:hAnsiTheme="minorBidi"/>
                <w:sz w:val="24"/>
                <w:szCs w:val="24"/>
              </w:rPr>
            </w:pPr>
            <w:r w:rsidRPr="00D734D6">
              <w:rPr>
                <w:rFonts w:asciiTheme="minorBidi" w:hAnsiTheme="minorBidi"/>
                <w:sz w:val="24"/>
                <w:szCs w:val="24"/>
              </w:rPr>
              <w:t xml:space="preserve">National Day Nurseries Association: </w:t>
            </w:r>
            <w:hyperlink r:id="rId20" w:history="1">
              <w:r w:rsidRPr="00D734D6">
                <w:rPr>
                  <w:rStyle w:val="Hyperlink"/>
                  <w:rFonts w:asciiTheme="minorBidi" w:hAnsiTheme="minorBidi"/>
                  <w:sz w:val="24"/>
                  <w:szCs w:val="24"/>
                </w:rPr>
                <w:t>http://www.ndna.org.uk/NDNA/Cymru/NDNA_Cymru.aspx</w:t>
              </w:r>
            </w:hyperlink>
            <w:r w:rsidRPr="00D734D6">
              <w:rPr>
                <w:rFonts w:asciiTheme="minorBidi" w:hAnsiTheme="minorBidi"/>
                <w:sz w:val="24"/>
                <w:szCs w:val="24"/>
              </w:rPr>
              <w:t xml:space="preserve"> </w:t>
            </w:r>
          </w:p>
        </w:tc>
        <w:tc>
          <w:tcPr>
            <w:tcW w:w="1483" w:type="dxa"/>
          </w:tcPr>
          <w:p w14:paraId="2FFEB8FC" w14:textId="77777777" w:rsidR="00E17DBE" w:rsidRPr="00D734D6" w:rsidRDefault="00E17DBE" w:rsidP="00E17DBE">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E17DBE" w:rsidRPr="00D734D6" w14:paraId="19EF1DAC" w14:textId="77777777" w:rsidTr="00793953">
        <w:tc>
          <w:tcPr>
            <w:tcW w:w="1629" w:type="dxa"/>
          </w:tcPr>
          <w:p w14:paraId="036CB69C" w14:textId="77777777" w:rsidR="00E17DBE" w:rsidRPr="00D734D6" w:rsidRDefault="00E17DBE" w:rsidP="00E17DBE">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Pellach</w:t>
            </w:r>
          </w:p>
        </w:tc>
        <w:tc>
          <w:tcPr>
            <w:tcW w:w="7515" w:type="dxa"/>
          </w:tcPr>
          <w:p w14:paraId="7CA62269" w14:textId="77777777" w:rsidR="00E17DBE" w:rsidRPr="00D734D6" w:rsidRDefault="00E17DBE" w:rsidP="00E17DBE">
            <w:pPr>
              <w:spacing w:after="0" w:line="240" w:lineRule="auto"/>
              <w:rPr>
                <w:rFonts w:asciiTheme="minorBidi" w:hAnsiTheme="minorBidi"/>
                <w:sz w:val="24"/>
                <w:szCs w:val="24"/>
              </w:rPr>
            </w:pPr>
            <w:proofErr w:type="spellStart"/>
            <w:r w:rsidRPr="00D734D6">
              <w:rPr>
                <w:rFonts w:asciiTheme="minorBidi" w:hAnsiTheme="minorBidi"/>
                <w:sz w:val="24"/>
                <w:szCs w:val="24"/>
              </w:rPr>
              <w:t>Mudiad</w:t>
            </w:r>
            <w:proofErr w:type="spellEnd"/>
            <w:r w:rsidRPr="00D734D6">
              <w:rPr>
                <w:rFonts w:asciiTheme="minorBidi" w:hAnsiTheme="minorBidi"/>
                <w:sz w:val="24"/>
                <w:szCs w:val="24"/>
              </w:rPr>
              <w:t xml:space="preserve"> </w:t>
            </w:r>
            <w:proofErr w:type="spellStart"/>
            <w:r w:rsidRPr="00D734D6">
              <w:rPr>
                <w:rFonts w:asciiTheme="minorBidi" w:hAnsiTheme="minorBidi"/>
                <w:sz w:val="24"/>
                <w:szCs w:val="24"/>
              </w:rPr>
              <w:t>Meithrin</w:t>
            </w:r>
            <w:proofErr w:type="spellEnd"/>
            <w:r w:rsidRPr="00D734D6">
              <w:rPr>
                <w:rFonts w:asciiTheme="minorBidi" w:hAnsiTheme="minorBidi"/>
                <w:sz w:val="24"/>
                <w:szCs w:val="24"/>
              </w:rPr>
              <w:t xml:space="preserve">: </w:t>
            </w:r>
            <w:hyperlink r:id="rId21" w:history="1">
              <w:r w:rsidRPr="00D734D6">
                <w:rPr>
                  <w:rStyle w:val="Hyperlink"/>
                  <w:rFonts w:asciiTheme="minorBidi" w:hAnsiTheme="minorBidi"/>
                  <w:sz w:val="24"/>
                  <w:szCs w:val="24"/>
                </w:rPr>
                <w:t>https://www.meithrin.cymru/</w:t>
              </w:r>
            </w:hyperlink>
          </w:p>
        </w:tc>
        <w:tc>
          <w:tcPr>
            <w:tcW w:w="1483" w:type="dxa"/>
          </w:tcPr>
          <w:p w14:paraId="0C8308A3" w14:textId="77777777" w:rsidR="00E17DBE" w:rsidRPr="00D734D6" w:rsidRDefault="00E17DBE" w:rsidP="00E17DBE">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E17DBE" w:rsidRPr="00D734D6" w14:paraId="73302AAB" w14:textId="77777777" w:rsidTr="00793953">
        <w:tc>
          <w:tcPr>
            <w:tcW w:w="1629" w:type="dxa"/>
          </w:tcPr>
          <w:p w14:paraId="05521BC4" w14:textId="77777777" w:rsidR="00E17DBE" w:rsidRPr="00D734D6" w:rsidRDefault="00E17DBE" w:rsidP="00E17DBE">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Pellach</w:t>
            </w:r>
          </w:p>
        </w:tc>
        <w:tc>
          <w:tcPr>
            <w:tcW w:w="7515" w:type="dxa"/>
          </w:tcPr>
          <w:p w14:paraId="39FFDE3C" w14:textId="77777777" w:rsidR="00E17DBE" w:rsidRPr="00D734D6" w:rsidRDefault="00E17DBE" w:rsidP="00E17DBE">
            <w:pPr>
              <w:spacing w:after="0" w:line="240" w:lineRule="auto"/>
              <w:rPr>
                <w:rFonts w:asciiTheme="minorBidi" w:hAnsiTheme="minorBidi"/>
                <w:sz w:val="24"/>
                <w:szCs w:val="24"/>
              </w:rPr>
            </w:pPr>
            <w:r w:rsidRPr="00D734D6">
              <w:rPr>
                <w:rFonts w:asciiTheme="minorBidi" w:hAnsiTheme="minorBidi"/>
                <w:sz w:val="24"/>
                <w:szCs w:val="24"/>
              </w:rPr>
              <w:t>Family Point Wales:</w:t>
            </w:r>
          </w:p>
          <w:p w14:paraId="27FD67D5" w14:textId="77777777" w:rsidR="00E17DBE" w:rsidRPr="00D734D6" w:rsidRDefault="00E17DBE" w:rsidP="00E17DBE">
            <w:pPr>
              <w:spacing w:after="0" w:line="240" w:lineRule="auto"/>
              <w:rPr>
                <w:rFonts w:asciiTheme="minorBidi" w:hAnsiTheme="minorBidi"/>
                <w:sz w:val="24"/>
                <w:szCs w:val="24"/>
              </w:rPr>
            </w:pPr>
            <w:hyperlink r:id="rId22" w:history="1">
              <w:r w:rsidRPr="00D734D6">
                <w:rPr>
                  <w:rStyle w:val="Hyperlink"/>
                  <w:rFonts w:asciiTheme="minorBidi" w:hAnsiTheme="minorBidi"/>
                  <w:sz w:val="24"/>
                  <w:szCs w:val="24"/>
                </w:rPr>
                <w:t>https://familypoint.cymru/family-information-service-wales/</w:t>
              </w:r>
            </w:hyperlink>
            <w:r w:rsidRPr="00D734D6">
              <w:rPr>
                <w:rFonts w:asciiTheme="minorBidi" w:hAnsiTheme="minorBidi"/>
                <w:sz w:val="24"/>
                <w:szCs w:val="24"/>
              </w:rPr>
              <w:t xml:space="preserve"> </w:t>
            </w:r>
          </w:p>
        </w:tc>
        <w:tc>
          <w:tcPr>
            <w:tcW w:w="1483" w:type="dxa"/>
          </w:tcPr>
          <w:p w14:paraId="3F852D85" w14:textId="77777777" w:rsidR="00E17DBE" w:rsidRPr="00D734D6" w:rsidRDefault="00E17DBE" w:rsidP="00E17DBE">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E17DBE" w:rsidRPr="00D734D6" w14:paraId="3907BA1C" w14:textId="77777777" w:rsidTr="00793953">
        <w:tc>
          <w:tcPr>
            <w:tcW w:w="1629" w:type="dxa"/>
          </w:tcPr>
          <w:p w14:paraId="19E1DCC8" w14:textId="77777777" w:rsidR="00E17DBE" w:rsidRPr="00D734D6" w:rsidRDefault="00E17DBE" w:rsidP="00E17DBE">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Pellach</w:t>
            </w:r>
          </w:p>
        </w:tc>
        <w:tc>
          <w:tcPr>
            <w:tcW w:w="7515" w:type="dxa"/>
          </w:tcPr>
          <w:p w14:paraId="08DFA579" w14:textId="77777777" w:rsidR="00E17DBE" w:rsidRPr="00D734D6" w:rsidRDefault="00E17DBE" w:rsidP="00E17DBE">
            <w:pPr>
              <w:spacing w:after="0" w:line="240" w:lineRule="auto"/>
              <w:rPr>
                <w:rFonts w:asciiTheme="minorBidi" w:hAnsiTheme="minorBidi"/>
                <w:sz w:val="24"/>
                <w:szCs w:val="24"/>
              </w:rPr>
            </w:pPr>
            <w:r w:rsidRPr="00D734D6">
              <w:rPr>
                <w:rFonts w:asciiTheme="minorBidi" w:hAnsiTheme="minorBidi"/>
                <w:sz w:val="24"/>
                <w:szCs w:val="24"/>
              </w:rPr>
              <w:t xml:space="preserve">Children in Wales: </w:t>
            </w:r>
            <w:hyperlink r:id="rId23" w:history="1">
              <w:r w:rsidRPr="00D734D6">
                <w:rPr>
                  <w:rStyle w:val="Hyperlink"/>
                  <w:rFonts w:asciiTheme="minorBidi" w:hAnsiTheme="minorBidi"/>
                  <w:sz w:val="24"/>
                  <w:szCs w:val="24"/>
                </w:rPr>
                <w:t>http://www.childreninwales.org.uk/</w:t>
              </w:r>
            </w:hyperlink>
          </w:p>
        </w:tc>
        <w:tc>
          <w:tcPr>
            <w:tcW w:w="1483" w:type="dxa"/>
          </w:tcPr>
          <w:p w14:paraId="06DBCB02" w14:textId="77777777" w:rsidR="00E17DBE" w:rsidRPr="00D734D6" w:rsidRDefault="00E17DBE" w:rsidP="00E17DBE">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E17DBE" w:rsidRPr="00D734D6" w14:paraId="6B5EFEED" w14:textId="77777777" w:rsidTr="00793953">
        <w:tc>
          <w:tcPr>
            <w:tcW w:w="1629" w:type="dxa"/>
          </w:tcPr>
          <w:p w14:paraId="787B885A" w14:textId="77777777" w:rsidR="00E17DBE" w:rsidRPr="00D734D6" w:rsidRDefault="00E17DBE" w:rsidP="00E17DBE">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Pellach</w:t>
            </w:r>
          </w:p>
        </w:tc>
        <w:tc>
          <w:tcPr>
            <w:tcW w:w="7515" w:type="dxa"/>
          </w:tcPr>
          <w:p w14:paraId="362AF023" w14:textId="77777777" w:rsidR="00E17DBE" w:rsidRPr="00D734D6" w:rsidRDefault="00E17DBE" w:rsidP="00E17DBE">
            <w:pPr>
              <w:spacing w:after="0" w:line="240" w:lineRule="auto"/>
              <w:rPr>
                <w:rFonts w:asciiTheme="minorBidi" w:hAnsiTheme="minorBidi"/>
                <w:sz w:val="24"/>
                <w:szCs w:val="24"/>
              </w:rPr>
            </w:pPr>
            <w:r w:rsidRPr="00D734D6">
              <w:rPr>
                <w:rFonts w:asciiTheme="minorBidi" w:hAnsiTheme="minorBidi"/>
                <w:sz w:val="24"/>
                <w:szCs w:val="24"/>
              </w:rPr>
              <w:t xml:space="preserve">Joseph Rowntree Foundation: </w:t>
            </w:r>
            <w:hyperlink r:id="rId24" w:history="1">
              <w:r w:rsidRPr="00D734D6">
                <w:rPr>
                  <w:rStyle w:val="Hyperlink"/>
                  <w:rFonts w:asciiTheme="minorBidi" w:hAnsiTheme="minorBidi"/>
                  <w:sz w:val="24"/>
                  <w:szCs w:val="24"/>
                </w:rPr>
                <w:t>https://www.jrf.org.uk/</w:t>
              </w:r>
            </w:hyperlink>
          </w:p>
        </w:tc>
        <w:tc>
          <w:tcPr>
            <w:tcW w:w="1483" w:type="dxa"/>
          </w:tcPr>
          <w:p w14:paraId="284B49E8" w14:textId="77777777" w:rsidR="00E17DBE" w:rsidRPr="00D734D6" w:rsidRDefault="00E17DBE" w:rsidP="00E17DBE">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E17DBE" w:rsidRPr="00D734D6" w14:paraId="4AA8512C" w14:textId="77777777" w:rsidTr="00793953">
        <w:tc>
          <w:tcPr>
            <w:tcW w:w="1629" w:type="dxa"/>
          </w:tcPr>
          <w:p w14:paraId="3666CC66" w14:textId="77777777" w:rsidR="00E17DBE" w:rsidRPr="00D734D6" w:rsidRDefault="00E17DBE" w:rsidP="00E17DBE">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Pellach</w:t>
            </w:r>
          </w:p>
        </w:tc>
        <w:tc>
          <w:tcPr>
            <w:tcW w:w="7515" w:type="dxa"/>
          </w:tcPr>
          <w:p w14:paraId="20BC3A1A" w14:textId="77777777" w:rsidR="00E17DBE" w:rsidRPr="00D734D6" w:rsidRDefault="00E17DBE" w:rsidP="00E17DBE">
            <w:pPr>
              <w:spacing w:after="0" w:line="240" w:lineRule="auto"/>
              <w:rPr>
                <w:rFonts w:asciiTheme="minorBidi" w:hAnsiTheme="minorBidi"/>
                <w:sz w:val="24"/>
                <w:szCs w:val="24"/>
              </w:rPr>
            </w:pPr>
            <w:r w:rsidRPr="00D734D6">
              <w:rPr>
                <w:rFonts w:asciiTheme="minorBidi" w:hAnsiTheme="minorBidi"/>
                <w:sz w:val="24"/>
                <w:szCs w:val="24"/>
              </w:rPr>
              <w:t>Education Endowment Foundation:</w:t>
            </w:r>
          </w:p>
          <w:p w14:paraId="700DB123" w14:textId="77777777" w:rsidR="00E17DBE" w:rsidRPr="00D734D6" w:rsidRDefault="00E17DBE" w:rsidP="00E17DBE">
            <w:pPr>
              <w:spacing w:after="0" w:line="240" w:lineRule="auto"/>
              <w:rPr>
                <w:rFonts w:asciiTheme="minorBidi" w:hAnsiTheme="minorBidi"/>
                <w:sz w:val="24"/>
                <w:szCs w:val="24"/>
              </w:rPr>
            </w:pPr>
            <w:hyperlink r:id="rId25" w:history="1">
              <w:r w:rsidRPr="00D734D6">
                <w:rPr>
                  <w:rStyle w:val="Hyperlink"/>
                  <w:rFonts w:asciiTheme="minorBidi" w:hAnsiTheme="minorBidi"/>
                  <w:sz w:val="24"/>
                  <w:szCs w:val="24"/>
                </w:rPr>
                <w:t>https://educationendowmentfoundation.org.uk/</w:t>
              </w:r>
            </w:hyperlink>
            <w:r w:rsidRPr="00D734D6">
              <w:rPr>
                <w:rFonts w:asciiTheme="minorBidi" w:hAnsiTheme="minorBidi"/>
                <w:sz w:val="24"/>
                <w:szCs w:val="24"/>
              </w:rPr>
              <w:t xml:space="preserve"> </w:t>
            </w:r>
          </w:p>
        </w:tc>
        <w:tc>
          <w:tcPr>
            <w:tcW w:w="1483" w:type="dxa"/>
          </w:tcPr>
          <w:p w14:paraId="585186AC" w14:textId="77777777" w:rsidR="00E17DBE" w:rsidRPr="00D734D6" w:rsidRDefault="00E17DBE" w:rsidP="00E17DBE">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t>☒</w:t>
            </w:r>
          </w:p>
        </w:tc>
      </w:tr>
      <w:tr w:rsidR="00E17DBE" w:rsidRPr="00D734D6" w14:paraId="02BDF94D" w14:textId="77777777" w:rsidTr="00793953">
        <w:tc>
          <w:tcPr>
            <w:tcW w:w="1629" w:type="dxa"/>
          </w:tcPr>
          <w:p w14:paraId="363ED2E9" w14:textId="77777777" w:rsidR="00E17DBE" w:rsidRPr="00D734D6" w:rsidRDefault="00E17DBE" w:rsidP="00E17DBE">
            <w:pPr>
              <w:tabs>
                <w:tab w:val="num" w:pos="720"/>
                <w:tab w:val="left" w:pos="1440"/>
              </w:tabs>
              <w:spacing w:after="0" w:line="240" w:lineRule="auto"/>
              <w:rPr>
                <w:rFonts w:asciiTheme="minorBidi" w:hAnsiTheme="minorBidi"/>
                <w:sz w:val="24"/>
                <w:szCs w:val="24"/>
              </w:rPr>
            </w:pPr>
            <w:r w:rsidRPr="00D734D6">
              <w:rPr>
                <w:rFonts w:asciiTheme="minorBidi" w:hAnsiTheme="minorBidi"/>
                <w:sz w:val="24"/>
                <w:szCs w:val="24"/>
              </w:rPr>
              <w:t>Pellach</w:t>
            </w:r>
          </w:p>
        </w:tc>
        <w:tc>
          <w:tcPr>
            <w:tcW w:w="7515" w:type="dxa"/>
          </w:tcPr>
          <w:p w14:paraId="232E0AE4" w14:textId="77777777" w:rsidR="00E17DBE" w:rsidRPr="00D734D6" w:rsidRDefault="00E17DBE" w:rsidP="00E17DBE">
            <w:pPr>
              <w:spacing w:after="0" w:line="240" w:lineRule="auto"/>
              <w:rPr>
                <w:rFonts w:asciiTheme="minorBidi" w:hAnsiTheme="minorBidi"/>
                <w:sz w:val="24"/>
                <w:szCs w:val="24"/>
                <w:lang w:val="cy-GB"/>
              </w:rPr>
            </w:pPr>
            <w:r w:rsidRPr="00D734D6">
              <w:rPr>
                <w:rFonts w:asciiTheme="minorBidi" w:hAnsiTheme="minorBidi"/>
                <w:sz w:val="24"/>
                <w:szCs w:val="24"/>
                <w:lang w:val="cy-GB"/>
              </w:rPr>
              <w:t xml:space="preserve">Iechyd Cyhoeddus Cymru / </w:t>
            </w:r>
            <w:proofErr w:type="spellStart"/>
            <w:r w:rsidRPr="00D734D6">
              <w:rPr>
                <w:rFonts w:asciiTheme="minorBidi" w:hAnsiTheme="minorBidi"/>
                <w:sz w:val="24"/>
                <w:szCs w:val="24"/>
                <w:lang w:val="cy-GB"/>
              </w:rPr>
              <w:t>Public</w:t>
            </w:r>
            <w:proofErr w:type="spellEnd"/>
            <w:r w:rsidRPr="00D734D6">
              <w:rPr>
                <w:rFonts w:asciiTheme="minorBidi" w:hAnsiTheme="minorBidi"/>
                <w:sz w:val="24"/>
                <w:szCs w:val="24"/>
                <w:lang w:val="cy-GB"/>
              </w:rPr>
              <w:t xml:space="preserve"> </w:t>
            </w:r>
            <w:proofErr w:type="spellStart"/>
            <w:r w:rsidRPr="00D734D6">
              <w:rPr>
                <w:rFonts w:asciiTheme="minorBidi" w:hAnsiTheme="minorBidi"/>
                <w:sz w:val="24"/>
                <w:szCs w:val="24"/>
                <w:lang w:val="cy-GB"/>
              </w:rPr>
              <w:t>Health</w:t>
            </w:r>
            <w:proofErr w:type="spellEnd"/>
            <w:r w:rsidRPr="00D734D6">
              <w:rPr>
                <w:rFonts w:asciiTheme="minorBidi" w:hAnsiTheme="minorBidi"/>
                <w:sz w:val="24"/>
                <w:szCs w:val="24"/>
                <w:lang w:val="cy-GB"/>
              </w:rPr>
              <w:t xml:space="preserve"> Wales:</w:t>
            </w:r>
          </w:p>
          <w:p w14:paraId="386482ED" w14:textId="77777777" w:rsidR="00E17DBE" w:rsidRPr="00D734D6" w:rsidRDefault="00E17DBE" w:rsidP="00E17DBE">
            <w:pPr>
              <w:spacing w:after="0" w:line="240" w:lineRule="auto"/>
              <w:rPr>
                <w:rFonts w:asciiTheme="minorBidi" w:hAnsiTheme="minorBidi"/>
                <w:sz w:val="24"/>
                <w:szCs w:val="24"/>
                <w:lang w:val="cy-GB"/>
              </w:rPr>
            </w:pPr>
            <w:hyperlink r:id="rId26" w:history="1">
              <w:r w:rsidRPr="00D734D6">
                <w:rPr>
                  <w:rStyle w:val="Hyperlink"/>
                  <w:rFonts w:asciiTheme="minorBidi" w:hAnsiTheme="minorBidi"/>
                  <w:sz w:val="24"/>
                  <w:szCs w:val="24"/>
                  <w:lang w:val="cy-GB"/>
                </w:rPr>
                <w:t>https://www.publichealthnetwork.cymru/cy/pobl/cyfnodau-bywyd/early-years/</w:t>
              </w:r>
            </w:hyperlink>
            <w:r w:rsidRPr="00D734D6">
              <w:rPr>
                <w:rFonts w:asciiTheme="minorBidi" w:hAnsiTheme="minorBidi"/>
                <w:sz w:val="24"/>
                <w:szCs w:val="24"/>
                <w:lang w:val="cy-GB"/>
              </w:rPr>
              <w:t xml:space="preserve"> </w:t>
            </w:r>
          </w:p>
          <w:p w14:paraId="02FF9D7C" w14:textId="77777777" w:rsidR="00E17DBE" w:rsidRPr="00D734D6" w:rsidRDefault="00E17DBE" w:rsidP="00E17DBE">
            <w:pPr>
              <w:spacing w:after="0" w:line="240" w:lineRule="auto"/>
              <w:rPr>
                <w:rFonts w:asciiTheme="minorBidi" w:hAnsiTheme="minorBidi"/>
                <w:sz w:val="24"/>
                <w:szCs w:val="24"/>
                <w:lang w:val="cy-GB"/>
              </w:rPr>
            </w:pPr>
            <w:hyperlink r:id="rId27" w:history="1">
              <w:r w:rsidRPr="00D734D6">
                <w:rPr>
                  <w:rStyle w:val="Hyperlink"/>
                  <w:rFonts w:asciiTheme="minorBidi" w:hAnsiTheme="minorBidi"/>
                  <w:sz w:val="24"/>
                  <w:szCs w:val="24"/>
                  <w:lang w:val="cy-GB"/>
                </w:rPr>
                <w:t>https://www.publichealthnetwork.cymru/en/people/life-stages/early-years/</w:t>
              </w:r>
            </w:hyperlink>
          </w:p>
        </w:tc>
        <w:tc>
          <w:tcPr>
            <w:tcW w:w="1483" w:type="dxa"/>
          </w:tcPr>
          <w:p w14:paraId="23495A4B" w14:textId="77777777" w:rsidR="00E17DBE" w:rsidRPr="00D734D6" w:rsidRDefault="00E17DBE" w:rsidP="00E17DBE">
            <w:pPr>
              <w:spacing w:after="0" w:line="240" w:lineRule="auto"/>
              <w:jc w:val="center"/>
              <w:rPr>
                <w:rFonts w:asciiTheme="minorBidi" w:hAnsiTheme="minorBidi"/>
                <w:sz w:val="24"/>
                <w:szCs w:val="24"/>
              </w:rPr>
            </w:pPr>
            <w:r w:rsidRPr="00D734D6">
              <w:rPr>
                <w:rFonts w:ascii="Segoe UI Symbol" w:eastAsia="MS Gothic" w:hAnsi="Segoe UI Symbol" w:cs="Segoe UI Symbol"/>
                <w:sz w:val="24"/>
                <w:szCs w:val="24"/>
              </w:rPr>
              <w:lastRenderedPageBreak/>
              <w:t>☒</w:t>
            </w:r>
          </w:p>
          <w:p w14:paraId="5019A439" w14:textId="77777777" w:rsidR="00E17DBE" w:rsidRPr="00D734D6" w:rsidRDefault="00E17DBE" w:rsidP="00E17DBE">
            <w:pPr>
              <w:spacing w:after="0" w:line="240" w:lineRule="auto"/>
              <w:jc w:val="center"/>
              <w:rPr>
                <w:rFonts w:asciiTheme="minorBidi" w:hAnsiTheme="minorBidi"/>
                <w:sz w:val="24"/>
                <w:szCs w:val="24"/>
              </w:rPr>
            </w:pPr>
          </w:p>
        </w:tc>
      </w:tr>
    </w:tbl>
    <w:p w14:paraId="7E8008F7" w14:textId="77777777" w:rsidR="00724C78" w:rsidRPr="00D734D6" w:rsidRDefault="00724C78" w:rsidP="00724C78">
      <w:pPr>
        <w:tabs>
          <w:tab w:val="left" w:pos="720"/>
          <w:tab w:val="left" w:pos="1440"/>
          <w:tab w:val="left" w:pos="2160"/>
          <w:tab w:val="left" w:pos="2880"/>
        </w:tabs>
        <w:rPr>
          <w:rStyle w:val="Hyperlink"/>
          <w:rFonts w:asciiTheme="minorBidi" w:hAnsiTheme="minorBidi"/>
          <w:b/>
          <w:sz w:val="24"/>
          <w:szCs w:val="24"/>
        </w:rPr>
      </w:pPr>
    </w:p>
    <w:p w14:paraId="7F5C6716" w14:textId="77777777" w:rsidR="00D734D6" w:rsidRDefault="00D734D6" w:rsidP="00724C78">
      <w:pPr>
        <w:tabs>
          <w:tab w:val="left" w:pos="720"/>
          <w:tab w:val="left" w:pos="1440"/>
          <w:tab w:val="left" w:pos="2160"/>
          <w:tab w:val="left" w:pos="2880"/>
        </w:tabs>
        <w:spacing w:after="0"/>
        <w:rPr>
          <w:rFonts w:asciiTheme="minorBidi" w:hAnsiTheme="minorBidi"/>
          <w:b/>
          <w:sz w:val="24"/>
          <w:szCs w:val="24"/>
          <w:lang w:val="cy-GB"/>
        </w:rPr>
      </w:pPr>
    </w:p>
    <w:p w14:paraId="6CE55F37" w14:textId="77777777" w:rsidR="00D734D6" w:rsidRDefault="00D734D6" w:rsidP="00724C78">
      <w:pPr>
        <w:tabs>
          <w:tab w:val="left" w:pos="720"/>
          <w:tab w:val="left" w:pos="1440"/>
          <w:tab w:val="left" w:pos="2160"/>
          <w:tab w:val="left" w:pos="2880"/>
        </w:tabs>
        <w:spacing w:after="0"/>
        <w:rPr>
          <w:rFonts w:asciiTheme="minorBidi" w:hAnsiTheme="minorBidi"/>
          <w:b/>
          <w:sz w:val="24"/>
          <w:szCs w:val="24"/>
          <w:lang w:val="cy-GB"/>
        </w:rPr>
      </w:pPr>
    </w:p>
    <w:p w14:paraId="4ECA35F6" w14:textId="77777777" w:rsidR="00D734D6" w:rsidRDefault="00D734D6" w:rsidP="00724C78">
      <w:pPr>
        <w:tabs>
          <w:tab w:val="left" w:pos="720"/>
          <w:tab w:val="left" w:pos="1440"/>
          <w:tab w:val="left" w:pos="2160"/>
          <w:tab w:val="left" w:pos="2880"/>
        </w:tabs>
        <w:spacing w:after="0"/>
        <w:rPr>
          <w:rFonts w:asciiTheme="minorBidi" w:hAnsiTheme="minorBidi"/>
          <w:b/>
          <w:sz w:val="24"/>
          <w:szCs w:val="24"/>
          <w:lang w:val="cy-GB"/>
        </w:rPr>
      </w:pPr>
    </w:p>
    <w:p w14:paraId="5F2DE640" w14:textId="3E84EB3E" w:rsidR="00724C78" w:rsidRDefault="00724C78" w:rsidP="00724C78">
      <w:pPr>
        <w:tabs>
          <w:tab w:val="left" w:pos="720"/>
          <w:tab w:val="left" w:pos="1440"/>
          <w:tab w:val="left" w:pos="2160"/>
          <w:tab w:val="left" w:pos="2880"/>
        </w:tabs>
        <w:spacing w:after="0"/>
        <w:rPr>
          <w:rFonts w:asciiTheme="minorBidi" w:hAnsiTheme="minorBidi"/>
          <w:b/>
          <w:sz w:val="24"/>
          <w:szCs w:val="24"/>
          <w:lang w:val="cy-GB"/>
        </w:rPr>
      </w:pPr>
      <w:r w:rsidRPr="00D734D6">
        <w:rPr>
          <w:rFonts w:asciiTheme="minorBidi" w:hAnsiTheme="minorBidi"/>
          <w:b/>
          <w:sz w:val="24"/>
          <w:szCs w:val="24"/>
          <w:lang w:val="cy-GB"/>
        </w:rPr>
        <w:t>ASESU</w:t>
      </w:r>
    </w:p>
    <w:p w14:paraId="0C41914D" w14:textId="77777777" w:rsidR="00D734D6" w:rsidRPr="00D734D6" w:rsidRDefault="00D734D6" w:rsidP="00724C78">
      <w:pPr>
        <w:tabs>
          <w:tab w:val="left" w:pos="720"/>
          <w:tab w:val="left" w:pos="1440"/>
          <w:tab w:val="left" w:pos="2160"/>
          <w:tab w:val="left" w:pos="2880"/>
        </w:tabs>
        <w:spacing w:after="0"/>
        <w:rPr>
          <w:rFonts w:asciiTheme="minorBidi" w:hAnsiTheme="minorBidi"/>
          <w:b/>
          <w:sz w:val="24"/>
          <w:szCs w:val="24"/>
          <w:lang w:val="cy-GB"/>
        </w:rPr>
      </w:pPr>
    </w:p>
    <w:p w14:paraId="036FB4A2" w14:textId="42FE41FB" w:rsidR="00724C78" w:rsidRPr="00D734D6" w:rsidRDefault="00724C78" w:rsidP="00905FC4">
      <w:pPr>
        <w:tabs>
          <w:tab w:val="left" w:pos="720"/>
          <w:tab w:val="left" w:pos="1440"/>
          <w:tab w:val="left" w:pos="2160"/>
          <w:tab w:val="left" w:pos="2880"/>
        </w:tabs>
        <w:spacing w:after="0"/>
        <w:rPr>
          <w:rFonts w:asciiTheme="minorBidi" w:hAnsiTheme="minorBidi"/>
          <w:i/>
          <w:sz w:val="24"/>
          <w:szCs w:val="24"/>
          <w:lang w:val="cy-GB"/>
        </w:rPr>
      </w:pPr>
      <w:r w:rsidRPr="00D734D6">
        <w:rPr>
          <w:rFonts w:asciiTheme="minorBidi" w:hAnsiTheme="minorBidi"/>
          <w:i/>
          <w:sz w:val="24"/>
          <w:szCs w:val="24"/>
          <w:lang w:val="cy-GB"/>
        </w:rPr>
        <w:t>Caiff y canlynol eu darparu a'u hasesu yn y modwl hwn:</w:t>
      </w:r>
    </w:p>
    <w:p w14:paraId="468AB2A8" w14:textId="6986EE58" w:rsidR="00724C78" w:rsidRPr="00D734D6" w:rsidRDefault="00724C78" w:rsidP="00F67D86">
      <w:pPr>
        <w:tabs>
          <w:tab w:val="left" w:pos="720"/>
          <w:tab w:val="left" w:pos="1440"/>
          <w:tab w:val="left" w:pos="2160"/>
          <w:tab w:val="left" w:pos="2880"/>
        </w:tabs>
        <w:spacing w:after="0"/>
        <w:rPr>
          <w:rFonts w:asciiTheme="minorBidi" w:hAnsiTheme="minorBidi"/>
          <w:i/>
          <w:color w:val="FF0000"/>
          <w:sz w:val="24"/>
          <w:szCs w:val="24"/>
          <w:lang w:val="cy-GB"/>
        </w:rPr>
      </w:pPr>
      <w:r w:rsidRPr="00D734D6">
        <w:rPr>
          <w:rFonts w:asciiTheme="minorBidi" w:hAnsiTheme="minorBidi"/>
          <w:i/>
          <w:sz w:val="24"/>
          <w:szCs w:val="24"/>
          <w:lang w:val="cy-GB"/>
        </w:rPr>
        <w:t xml:space="preserve">Craidd: </w:t>
      </w:r>
      <w:bookmarkStart w:id="1" w:name="_Hlk102987127"/>
      <w:r w:rsidR="00F67D86" w:rsidRPr="00D734D6">
        <w:rPr>
          <w:rFonts w:asciiTheme="minorBidi" w:hAnsiTheme="minorBidi"/>
          <w:i/>
          <w:sz w:val="24"/>
          <w:szCs w:val="24"/>
          <w:lang w:val="cy-GB"/>
        </w:rPr>
        <w:t>K44/</w:t>
      </w:r>
      <w:r w:rsidR="00C40F61" w:rsidRPr="00D734D6">
        <w:rPr>
          <w:rFonts w:asciiTheme="minorBidi" w:hAnsiTheme="minorBidi"/>
          <w:i/>
          <w:sz w:val="24"/>
          <w:szCs w:val="24"/>
          <w:lang w:val="cy-GB"/>
        </w:rPr>
        <w:t xml:space="preserve"> </w:t>
      </w:r>
      <w:r w:rsidR="00F67D86" w:rsidRPr="00D734D6">
        <w:rPr>
          <w:rFonts w:asciiTheme="minorBidi" w:hAnsiTheme="minorBidi"/>
          <w:i/>
          <w:sz w:val="24"/>
          <w:szCs w:val="24"/>
          <w:lang w:val="cy-GB"/>
        </w:rPr>
        <w:t>K47/</w:t>
      </w:r>
      <w:r w:rsidR="00C40F61" w:rsidRPr="00D734D6">
        <w:rPr>
          <w:rFonts w:asciiTheme="minorBidi" w:hAnsiTheme="minorBidi"/>
          <w:i/>
          <w:sz w:val="24"/>
          <w:szCs w:val="24"/>
          <w:lang w:val="cy-GB"/>
        </w:rPr>
        <w:t xml:space="preserve"> </w:t>
      </w:r>
      <w:r w:rsidR="00F67D86" w:rsidRPr="00D734D6">
        <w:rPr>
          <w:rFonts w:asciiTheme="minorBidi" w:hAnsiTheme="minorBidi"/>
          <w:i/>
          <w:sz w:val="24"/>
          <w:szCs w:val="24"/>
          <w:lang w:val="cy-GB"/>
        </w:rPr>
        <w:t>K48/</w:t>
      </w:r>
      <w:r w:rsidR="00C40F61" w:rsidRPr="00D734D6">
        <w:rPr>
          <w:rFonts w:asciiTheme="minorBidi" w:hAnsiTheme="minorBidi"/>
          <w:i/>
          <w:sz w:val="24"/>
          <w:szCs w:val="24"/>
          <w:lang w:val="cy-GB"/>
        </w:rPr>
        <w:t xml:space="preserve"> </w:t>
      </w:r>
      <w:r w:rsidR="00F67D86" w:rsidRPr="00D734D6">
        <w:rPr>
          <w:rFonts w:asciiTheme="minorBidi" w:hAnsiTheme="minorBidi"/>
          <w:i/>
          <w:sz w:val="24"/>
          <w:szCs w:val="24"/>
          <w:lang w:val="cy-GB"/>
        </w:rPr>
        <w:t>K51/</w:t>
      </w:r>
      <w:r w:rsidR="00C40F61" w:rsidRPr="00D734D6">
        <w:rPr>
          <w:rFonts w:asciiTheme="minorBidi" w:hAnsiTheme="minorBidi"/>
          <w:i/>
          <w:sz w:val="24"/>
          <w:szCs w:val="24"/>
          <w:lang w:val="cy-GB"/>
        </w:rPr>
        <w:t xml:space="preserve"> </w:t>
      </w:r>
      <w:r w:rsidR="00F67D86" w:rsidRPr="00D734D6">
        <w:rPr>
          <w:rFonts w:asciiTheme="minorBidi" w:hAnsiTheme="minorBidi"/>
          <w:i/>
          <w:sz w:val="24"/>
          <w:szCs w:val="24"/>
          <w:lang w:val="cy-GB"/>
        </w:rPr>
        <w:t>K54</w:t>
      </w:r>
    </w:p>
    <w:p w14:paraId="4436683F"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0417:</w:t>
      </w:r>
      <w:r w:rsidRPr="00D734D6">
        <w:rPr>
          <w:rFonts w:asciiTheme="minorBidi" w:hAnsiTheme="minorBidi"/>
          <w:i/>
          <w:iCs/>
          <w:color w:val="000000" w:themeColor="text1"/>
          <w:kern w:val="24"/>
          <w:sz w:val="24"/>
          <w:szCs w:val="24"/>
          <w:lang w:val="cy-GB"/>
        </w:rPr>
        <w:t xml:space="preserve"> P9/P11-P18/P20/P23/P25-34</w:t>
      </w:r>
    </w:p>
    <w:p w14:paraId="764A0F47"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0403:</w:t>
      </w:r>
      <w:r w:rsidRPr="00D734D6">
        <w:rPr>
          <w:rFonts w:asciiTheme="minorBidi" w:hAnsiTheme="minorBidi"/>
          <w:i/>
          <w:iCs/>
          <w:color w:val="000000" w:themeColor="text1"/>
          <w:kern w:val="24"/>
          <w:sz w:val="24"/>
          <w:szCs w:val="24"/>
          <w:lang w:val="cy-GB"/>
        </w:rPr>
        <w:t xml:space="preserve"> P2/P3/P10/P12/P13/P16/P17/P19-21/P24-26</w:t>
      </w:r>
    </w:p>
    <w:p w14:paraId="12390132"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0412:</w:t>
      </w:r>
      <w:r w:rsidRPr="00D734D6">
        <w:rPr>
          <w:rFonts w:asciiTheme="minorBidi" w:hAnsiTheme="minorBidi"/>
          <w:i/>
          <w:iCs/>
          <w:color w:val="000000" w:themeColor="text1"/>
          <w:kern w:val="24"/>
          <w:sz w:val="24"/>
          <w:szCs w:val="24"/>
          <w:lang w:val="cy-GB"/>
        </w:rPr>
        <w:t xml:space="preserve"> K57/K58 + </w:t>
      </w:r>
      <w:r w:rsidRPr="00D734D6">
        <w:rPr>
          <w:rFonts w:asciiTheme="minorBidi" w:hAnsiTheme="minorBidi"/>
          <w:b/>
          <w:bCs/>
          <w:i/>
          <w:iCs/>
          <w:color w:val="000000" w:themeColor="text1"/>
          <w:kern w:val="24"/>
          <w:sz w:val="24"/>
          <w:szCs w:val="24"/>
          <w:lang w:val="cy-GB"/>
        </w:rPr>
        <w:t>0412:</w:t>
      </w:r>
      <w:r w:rsidRPr="00D734D6">
        <w:rPr>
          <w:rFonts w:asciiTheme="minorBidi" w:hAnsiTheme="minorBidi"/>
          <w:i/>
          <w:iCs/>
          <w:color w:val="000000" w:themeColor="text1"/>
          <w:kern w:val="24"/>
          <w:sz w:val="24"/>
          <w:szCs w:val="24"/>
          <w:lang w:val="cy-GB"/>
        </w:rPr>
        <w:t xml:space="preserve"> P1-P3/P5-P6/P8-P26</w:t>
      </w:r>
    </w:p>
    <w:p w14:paraId="2FEF8BF2"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0407:</w:t>
      </w:r>
      <w:r w:rsidRPr="00D734D6">
        <w:rPr>
          <w:rFonts w:asciiTheme="minorBidi" w:hAnsiTheme="minorBidi"/>
          <w:i/>
          <w:iCs/>
          <w:color w:val="000000" w:themeColor="text1"/>
          <w:kern w:val="24"/>
          <w:sz w:val="24"/>
          <w:szCs w:val="24"/>
          <w:lang w:val="cy-GB"/>
        </w:rPr>
        <w:t xml:space="preserve"> P7-P14/P16-P20/P22-P31</w:t>
      </w:r>
    </w:p>
    <w:p w14:paraId="13D87FE9"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0408: </w:t>
      </w:r>
      <w:r w:rsidRPr="00D734D6">
        <w:rPr>
          <w:rFonts w:asciiTheme="minorBidi" w:hAnsiTheme="minorBidi"/>
          <w:i/>
          <w:iCs/>
          <w:color w:val="000000" w:themeColor="text1"/>
          <w:kern w:val="24"/>
          <w:sz w:val="24"/>
          <w:szCs w:val="24"/>
          <w:lang w:val="cy-GB"/>
        </w:rPr>
        <w:t>P13-P16</w:t>
      </w:r>
    </w:p>
    <w:p w14:paraId="73AFBB93"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0409: </w:t>
      </w:r>
      <w:r w:rsidRPr="00D734D6">
        <w:rPr>
          <w:rFonts w:asciiTheme="minorBidi" w:hAnsiTheme="minorBidi"/>
          <w:i/>
          <w:iCs/>
          <w:color w:val="000000" w:themeColor="text1"/>
          <w:kern w:val="24"/>
          <w:sz w:val="24"/>
          <w:szCs w:val="24"/>
          <w:lang w:val="cy-GB"/>
        </w:rPr>
        <w:t>P4/P22-P23</w:t>
      </w:r>
    </w:p>
    <w:p w14:paraId="37BBDD81"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0417</w:t>
      </w:r>
      <w:r w:rsidRPr="00D734D6">
        <w:rPr>
          <w:rFonts w:asciiTheme="minorBidi" w:hAnsiTheme="minorBidi"/>
          <w:i/>
          <w:iCs/>
          <w:color w:val="000000" w:themeColor="text1"/>
          <w:kern w:val="24"/>
          <w:sz w:val="24"/>
          <w:szCs w:val="24"/>
          <w:lang w:val="cy-GB"/>
        </w:rPr>
        <w:t>: P1 – P20</w:t>
      </w:r>
    </w:p>
    <w:p w14:paraId="3D2D754E"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0042 : </w:t>
      </w:r>
      <w:r w:rsidRPr="00D734D6">
        <w:rPr>
          <w:rFonts w:asciiTheme="minorBidi" w:hAnsiTheme="minorBidi"/>
          <w:i/>
          <w:iCs/>
          <w:color w:val="000000" w:themeColor="text1"/>
          <w:kern w:val="24"/>
          <w:sz w:val="24"/>
          <w:szCs w:val="24"/>
          <w:lang w:val="cy-GB"/>
        </w:rPr>
        <w:t xml:space="preserve">K43-K46/K49-K50 + </w:t>
      </w:r>
      <w:r w:rsidRPr="00D734D6">
        <w:rPr>
          <w:rFonts w:asciiTheme="minorBidi" w:hAnsiTheme="minorBidi"/>
          <w:b/>
          <w:bCs/>
          <w:i/>
          <w:iCs/>
          <w:color w:val="000000" w:themeColor="text1"/>
          <w:kern w:val="24"/>
          <w:sz w:val="24"/>
          <w:szCs w:val="24"/>
          <w:lang w:val="cy-GB"/>
        </w:rPr>
        <w:t>0042</w:t>
      </w:r>
      <w:r w:rsidRPr="00D734D6">
        <w:rPr>
          <w:rFonts w:asciiTheme="minorBidi" w:hAnsiTheme="minorBidi"/>
          <w:i/>
          <w:iCs/>
          <w:color w:val="000000" w:themeColor="text1"/>
          <w:kern w:val="24"/>
          <w:sz w:val="24"/>
          <w:szCs w:val="24"/>
          <w:lang w:val="cy-GB"/>
        </w:rPr>
        <w:t xml:space="preserve"> P1 – P24</w:t>
      </w:r>
    </w:p>
    <w:p w14:paraId="13FA0A34"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0044: </w:t>
      </w:r>
      <w:r w:rsidRPr="00D734D6">
        <w:rPr>
          <w:rFonts w:asciiTheme="minorBidi" w:hAnsiTheme="minorBidi"/>
          <w:i/>
          <w:iCs/>
          <w:color w:val="000000" w:themeColor="text1"/>
          <w:kern w:val="24"/>
          <w:sz w:val="24"/>
          <w:szCs w:val="24"/>
          <w:lang w:val="cy-GB"/>
        </w:rPr>
        <w:t>P1 – P45</w:t>
      </w:r>
    </w:p>
    <w:p w14:paraId="7A6630B3"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SCH32: </w:t>
      </w:r>
      <w:r w:rsidRPr="00D734D6">
        <w:rPr>
          <w:rFonts w:asciiTheme="minorBidi" w:hAnsiTheme="minorBidi"/>
          <w:i/>
          <w:iCs/>
          <w:color w:val="000000" w:themeColor="text1"/>
          <w:kern w:val="24"/>
          <w:sz w:val="24"/>
          <w:szCs w:val="24"/>
          <w:lang w:val="cy-GB"/>
        </w:rPr>
        <w:t>P1 – P5</w:t>
      </w:r>
    </w:p>
    <w:p w14:paraId="3D672BA1" w14:textId="77777777" w:rsidR="00D32228" w:rsidRPr="00D734D6" w:rsidRDefault="00D32228" w:rsidP="00905FC4">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 xml:space="preserve">SCH53: </w:t>
      </w:r>
      <w:r w:rsidRPr="00D734D6">
        <w:rPr>
          <w:rFonts w:asciiTheme="minorBidi" w:hAnsiTheme="minorBidi"/>
          <w:i/>
          <w:iCs/>
          <w:color w:val="000000" w:themeColor="text1"/>
          <w:kern w:val="24"/>
          <w:sz w:val="24"/>
          <w:szCs w:val="24"/>
          <w:lang w:val="cy-GB"/>
        </w:rPr>
        <w:t xml:space="preserve">K1- K4 + </w:t>
      </w:r>
      <w:r w:rsidRPr="00D734D6">
        <w:rPr>
          <w:rFonts w:asciiTheme="minorBidi" w:hAnsiTheme="minorBidi"/>
          <w:b/>
          <w:bCs/>
          <w:i/>
          <w:iCs/>
          <w:color w:val="000000" w:themeColor="text1"/>
          <w:kern w:val="24"/>
          <w:sz w:val="24"/>
          <w:szCs w:val="24"/>
          <w:lang w:val="cy-GB"/>
        </w:rPr>
        <w:t>SCH53</w:t>
      </w:r>
      <w:r w:rsidRPr="00D734D6">
        <w:rPr>
          <w:rFonts w:asciiTheme="minorBidi" w:hAnsiTheme="minorBidi"/>
          <w:i/>
          <w:iCs/>
          <w:color w:val="000000" w:themeColor="text1"/>
          <w:kern w:val="24"/>
          <w:sz w:val="24"/>
          <w:szCs w:val="24"/>
          <w:lang w:val="cy-GB"/>
        </w:rPr>
        <w:t xml:space="preserve"> P1 – P4</w:t>
      </w:r>
    </w:p>
    <w:p w14:paraId="0A0196FB" w14:textId="2DACCF37" w:rsidR="005F12F8" w:rsidRPr="00D734D6" w:rsidRDefault="00D32228" w:rsidP="005C2C57">
      <w:pPr>
        <w:spacing w:before="200" w:after="0" w:line="276" w:lineRule="auto"/>
        <w:rPr>
          <w:rFonts w:asciiTheme="minorBidi" w:eastAsia="Times New Roman" w:hAnsiTheme="minorBidi"/>
          <w:i/>
          <w:iCs/>
          <w:sz w:val="24"/>
          <w:szCs w:val="24"/>
          <w:lang w:val="cy-GB"/>
        </w:rPr>
      </w:pPr>
      <w:r w:rsidRPr="00D734D6">
        <w:rPr>
          <w:rFonts w:asciiTheme="minorBidi" w:hAnsiTheme="minorBidi"/>
          <w:b/>
          <w:bCs/>
          <w:i/>
          <w:iCs/>
          <w:color w:val="000000" w:themeColor="text1"/>
          <w:kern w:val="24"/>
          <w:sz w:val="24"/>
          <w:szCs w:val="24"/>
          <w:lang w:val="cy-GB"/>
        </w:rPr>
        <w:t>0405</w:t>
      </w:r>
      <w:r w:rsidRPr="00D734D6">
        <w:rPr>
          <w:rFonts w:asciiTheme="minorBidi" w:hAnsiTheme="minorBidi"/>
          <w:i/>
          <w:iCs/>
          <w:color w:val="000000" w:themeColor="text1"/>
          <w:kern w:val="24"/>
          <w:sz w:val="24"/>
          <w:szCs w:val="24"/>
          <w:lang w:val="cy-GB"/>
        </w:rPr>
        <w:t>: P1-P15/P18-P22</w:t>
      </w:r>
      <w:bookmarkEnd w:id="1"/>
    </w:p>
    <w:p w14:paraId="45CC498F" w14:textId="77777777" w:rsidR="00D734D6" w:rsidRDefault="00D734D6" w:rsidP="00F21DFA">
      <w:pPr>
        <w:jc w:val="center"/>
        <w:rPr>
          <w:rFonts w:asciiTheme="minorBidi" w:eastAsia="Times New Roman" w:hAnsiTheme="minorBidi"/>
          <w:b/>
          <w:sz w:val="36"/>
          <w:szCs w:val="36"/>
          <w:lang w:val="cy-GB" w:eastAsia="en-GB"/>
        </w:rPr>
      </w:pPr>
    </w:p>
    <w:p w14:paraId="6159090E" w14:textId="4D5E1C78" w:rsidR="00D734D6" w:rsidRDefault="00D734D6" w:rsidP="00172B18">
      <w:pPr>
        <w:rPr>
          <w:rFonts w:asciiTheme="minorBidi" w:eastAsia="Times New Roman" w:hAnsiTheme="minorBidi"/>
          <w:b/>
          <w:sz w:val="36"/>
          <w:szCs w:val="36"/>
          <w:lang w:val="cy-GB" w:eastAsia="en-GB"/>
        </w:rPr>
      </w:pPr>
    </w:p>
    <w:p w14:paraId="2E76FC1D" w14:textId="25B2BA2E" w:rsidR="00544903" w:rsidRDefault="00544903" w:rsidP="00172B18">
      <w:pPr>
        <w:rPr>
          <w:rFonts w:asciiTheme="minorBidi" w:eastAsia="Times New Roman" w:hAnsiTheme="minorBidi"/>
          <w:b/>
          <w:sz w:val="36"/>
          <w:szCs w:val="36"/>
          <w:lang w:val="cy-GB" w:eastAsia="en-GB"/>
        </w:rPr>
      </w:pPr>
    </w:p>
    <w:p w14:paraId="549D41CA" w14:textId="5AAB3E68" w:rsidR="00544903" w:rsidRDefault="00544903" w:rsidP="00172B18">
      <w:pPr>
        <w:rPr>
          <w:rFonts w:asciiTheme="minorBidi" w:eastAsia="Times New Roman" w:hAnsiTheme="minorBidi"/>
          <w:b/>
          <w:sz w:val="36"/>
          <w:szCs w:val="36"/>
          <w:lang w:val="cy-GB" w:eastAsia="en-GB"/>
        </w:rPr>
      </w:pPr>
    </w:p>
    <w:p w14:paraId="35BF9A35" w14:textId="77777777" w:rsidR="00CA2F08" w:rsidRDefault="00CA2F08" w:rsidP="00172B18">
      <w:pPr>
        <w:rPr>
          <w:rFonts w:asciiTheme="minorBidi" w:eastAsia="Times New Roman" w:hAnsiTheme="minorBidi"/>
          <w:b/>
          <w:sz w:val="36"/>
          <w:szCs w:val="36"/>
          <w:lang w:val="cy-GB" w:eastAsia="en-GB"/>
        </w:rPr>
      </w:pPr>
    </w:p>
    <w:p w14:paraId="7971711F" w14:textId="77777777" w:rsidR="00544903" w:rsidRDefault="00544903" w:rsidP="00172B18">
      <w:pPr>
        <w:rPr>
          <w:rFonts w:asciiTheme="minorBidi" w:eastAsia="Times New Roman" w:hAnsiTheme="minorBidi"/>
          <w:b/>
          <w:sz w:val="36"/>
          <w:szCs w:val="36"/>
          <w:lang w:val="cy-GB" w:eastAsia="en-GB"/>
        </w:rPr>
      </w:pPr>
    </w:p>
    <w:p w14:paraId="0E209528" w14:textId="77777777" w:rsidR="00172B18" w:rsidRDefault="00172B18" w:rsidP="00172B18">
      <w:pPr>
        <w:tabs>
          <w:tab w:val="left" w:pos="720"/>
          <w:tab w:val="left" w:pos="1440"/>
          <w:tab w:val="left" w:pos="2160"/>
          <w:tab w:val="left" w:pos="2880"/>
        </w:tabs>
        <w:spacing w:after="0"/>
        <w:rPr>
          <w:rFonts w:asciiTheme="minorBidi" w:eastAsia="Times New Roman" w:hAnsiTheme="minorBidi"/>
          <w:b/>
          <w:sz w:val="36"/>
          <w:szCs w:val="36"/>
          <w:lang w:val="cy-GB" w:eastAsia="en-GB"/>
        </w:rPr>
      </w:pPr>
    </w:p>
    <w:p w14:paraId="593DA17D" w14:textId="77777777" w:rsidR="00CA2F08" w:rsidRDefault="00CA2F08" w:rsidP="00172B18">
      <w:pPr>
        <w:tabs>
          <w:tab w:val="left" w:pos="720"/>
          <w:tab w:val="left" w:pos="1440"/>
          <w:tab w:val="left" w:pos="2160"/>
          <w:tab w:val="left" w:pos="2880"/>
        </w:tabs>
        <w:spacing w:after="0"/>
        <w:rPr>
          <w:rFonts w:ascii="Arial" w:hAnsi="Arial" w:cs="Arial"/>
          <w:i/>
          <w:lang w:val="cy-GB"/>
        </w:rPr>
      </w:pPr>
    </w:p>
    <w:p w14:paraId="1F78D172" w14:textId="77777777" w:rsidR="00CA2F08" w:rsidRDefault="00CA2F08" w:rsidP="00172B18">
      <w:pPr>
        <w:tabs>
          <w:tab w:val="left" w:pos="720"/>
          <w:tab w:val="left" w:pos="1440"/>
          <w:tab w:val="left" w:pos="2160"/>
          <w:tab w:val="left" w:pos="2880"/>
        </w:tabs>
        <w:spacing w:after="0"/>
        <w:rPr>
          <w:rFonts w:ascii="Arial" w:hAnsi="Arial" w:cs="Arial"/>
          <w:i/>
          <w:lang w:val="cy-GB"/>
        </w:rPr>
      </w:pPr>
    </w:p>
    <w:p w14:paraId="39AE486C" w14:textId="77777777" w:rsidR="00CA2F08" w:rsidRPr="0046434B" w:rsidRDefault="00CA2F08" w:rsidP="00172B18">
      <w:pPr>
        <w:tabs>
          <w:tab w:val="left" w:pos="720"/>
          <w:tab w:val="left" w:pos="1440"/>
          <w:tab w:val="left" w:pos="2160"/>
          <w:tab w:val="left" w:pos="2880"/>
        </w:tabs>
        <w:spacing w:after="0"/>
        <w:rPr>
          <w:rFonts w:ascii="Arial" w:hAnsi="Arial" w:cs="Arial"/>
          <w:i/>
          <w:lang w:val="cy-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72B18" w:rsidRPr="00DE77E3" w14:paraId="09273666" w14:textId="77777777" w:rsidTr="00E63D4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1306DBB4" w14:textId="77777777" w:rsidR="00172B18" w:rsidRPr="00DE77E3" w:rsidRDefault="00172B18" w:rsidP="00E63D47">
            <w:pPr>
              <w:keepNext/>
              <w:spacing w:before="120" w:after="120" w:line="240" w:lineRule="auto"/>
              <w:jc w:val="center"/>
              <w:outlineLvl w:val="3"/>
              <w:rPr>
                <w:rFonts w:ascii="Arial" w:eastAsia="Times New Roman" w:hAnsi="Arial" w:cs="Arial"/>
                <w:b/>
                <w:sz w:val="40"/>
                <w:szCs w:val="20"/>
                <w:lang w:eastAsia="en-GB"/>
              </w:rPr>
            </w:pPr>
            <w:r w:rsidRPr="00DE77E3">
              <w:rPr>
                <w:rFonts w:ascii="Arial" w:eastAsia="Times New Roman" w:hAnsi="Arial" w:cs="Arial"/>
                <w:b/>
                <w:sz w:val="40"/>
                <w:szCs w:val="20"/>
                <w:lang w:val="cy-GB" w:eastAsia="en-GB"/>
              </w:rPr>
              <w:lastRenderedPageBreak/>
              <w:t xml:space="preserve">MANYLEB ASESU LEFEL </w:t>
            </w:r>
            <w:r>
              <w:rPr>
                <w:rFonts w:ascii="Arial" w:eastAsia="Times New Roman" w:hAnsi="Arial" w:cs="Arial"/>
                <w:b/>
                <w:sz w:val="40"/>
                <w:szCs w:val="20"/>
                <w:lang w:val="cy-GB" w:eastAsia="en-GB"/>
              </w:rPr>
              <w:t>5</w:t>
            </w:r>
          </w:p>
        </w:tc>
      </w:tr>
    </w:tbl>
    <w:p w14:paraId="405EAEC3" w14:textId="77777777" w:rsidR="00172B18" w:rsidRPr="00DE77E3" w:rsidRDefault="00172B18" w:rsidP="00172B18">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0"/>
        <w:gridCol w:w="3303"/>
        <w:gridCol w:w="2274"/>
        <w:gridCol w:w="2274"/>
      </w:tblGrid>
      <w:tr w:rsidR="00172B18" w:rsidRPr="0051445C" w14:paraId="5ABD3564" w14:textId="77777777" w:rsidTr="00E63D47">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0B63422A"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Enw’r myfyriwr:</w:t>
            </w:r>
          </w:p>
        </w:tc>
        <w:tc>
          <w:tcPr>
            <w:tcW w:w="3303" w:type="dxa"/>
            <w:tcBorders>
              <w:top w:val="single" w:sz="4" w:space="0" w:color="auto"/>
              <w:left w:val="single" w:sz="4" w:space="0" w:color="auto"/>
              <w:bottom w:val="single" w:sz="4" w:space="0" w:color="auto"/>
              <w:right w:val="single" w:sz="4" w:space="0" w:color="auto"/>
            </w:tcBorders>
            <w:hideMark/>
          </w:tcPr>
          <w:p w14:paraId="79EDF822"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39551701"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Rhif Adnabod y myfyriwr:</w:t>
            </w:r>
          </w:p>
        </w:tc>
        <w:tc>
          <w:tcPr>
            <w:tcW w:w="2274" w:type="dxa"/>
            <w:tcBorders>
              <w:top w:val="single" w:sz="4" w:space="0" w:color="auto"/>
              <w:left w:val="single" w:sz="4" w:space="0" w:color="auto"/>
              <w:bottom w:val="single" w:sz="4" w:space="0" w:color="auto"/>
              <w:right w:val="single" w:sz="4" w:space="0" w:color="auto"/>
            </w:tcBorders>
          </w:tcPr>
          <w:p w14:paraId="10605583"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p>
        </w:tc>
      </w:tr>
      <w:tr w:rsidR="00172B18" w:rsidRPr="0051445C" w14:paraId="2C70C01C" w14:textId="77777777" w:rsidTr="00E63D47">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27B61D03"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Rhaglen:</w:t>
            </w:r>
          </w:p>
        </w:tc>
        <w:tc>
          <w:tcPr>
            <w:tcW w:w="7851" w:type="dxa"/>
            <w:gridSpan w:val="3"/>
            <w:tcBorders>
              <w:top w:val="single" w:sz="4" w:space="0" w:color="auto"/>
              <w:left w:val="single" w:sz="4" w:space="0" w:color="auto"/>
              <w:bottom w:val="single" w:sz="4" w:space="0" w:color="auto"/>
              <w:right w:val="single" w:sz="4" w:space="0" w:color="auto"/>
            </w:tcBorders>
          </w:tcPr>
          <w:p w14:paraId="1083D435"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hAnsi="Arial" w:cs="Arial"/>
                <w:b/>
                <w:sz w:val="24"/>
                <w:szCs w:val="24"/>
                <w:lang w:val="cy"/>
              </w:rPr>
              <w:t>BA Addysg a Gofal Blynyddoedd Cynnar</w:t>
            </w:r>
          </w:p>
        </w:tc>
      </w:tr>
      <w:tr w:rsidR="00172B18" w:rsidRPr="0051445C" w14:paraId="13555E98" w14:textId="77777777" w:rsidTr="00E63D47">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7C86B741"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Modwl:</w:t>
            </w:r>
          </w:p>
        </w:tc>
        <w:tc>
          <w:tcPr>
            <w:tcW w:w="7851" w:type="dxa"/>
            <w:gridSpan w:val="3"/>
            <w:tcBorders>
              <w:top w:val="single" w:sz="4" w:space="0" w:color="auto"/>
              <w:left w:val="single" w:sz="4" w:space="0" w:color="auto"/>
              <w:bottom w:val="single" w:sz="4" w:space="0" w:color="auto"/>
              <w:right w:val="single" w:sz="4" w:space="0" w:color="auto"/>
            </w:tcBorders>
          </w:tcPr>
          <w:p w14:paraId="57312495"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proofErr w:type="spellStart"/>
            <w:r w:rsidRPr="0051445C">
              <w:rPr>
                <w:rFonts w:ascii="Arial" w:eastAsia="Times New Roman" w:hAnsi="Arial" w:cs="Arial"/>
                <w:b/>
                <w:sz w:val="24"/>
                <w:szCs w:val="24"/>
                <w:lang w:eastAsia="en-GB"/>
              </w:rPr>
              <w:t>Arweinyddiaeth</w:t>
            </w:r>
            <w:proofErr w:type="spellEnd"/>
            <w:r w:rsidRPr="0051445C">
              <w:rPr>
                <w:rFonts w:ascii="Arial" w:eastAsia="Times New Roman" w:hAnsi="Arial" w:cs="Arial"/>
                <w:b/>
                <w:sz w:val="24"/>
                <w:szCs w:val="24"/>
                <w:lang w:eastAsia="en-GB"/>
              </w:rPr>
              <w:t xml:space="preserve"> a </w:t>
            </w:r>
            <w:proofErr w:type="spellStart"/>
            <w:r w:rsidRPr="0051445C">
              <w:rPr>
                <w:rFonts w:ascii="Arial" w:eastAsia="Times New Roman" w:hAnsi="Arial" w:cs="Arial"/>
                <w:b/>
                <w:sz w:val="24"/>
                <w:szCs w:val="24"/>
                <w:lang w:eastAsia="en-GB"/>
              </w:rPr>
              <w:t>gwaith</w:t>
            </w:r>
            <w:proofErr w:type="spellEnd"/>
            <w:r w:rsidRPr="0051445C">
              <w:rPr>
                <w:rFonts w:ascii="Arial" w:eastAsia="Times New Roman" w:hAnsi="Arial" w:cs="Arial"/>
                <w:b/>
                <w:sz w:val="24"/>
                <w:szCs w:val="24"/>
                <w:lang w:eastAsia="en-GB"/>
              </w:rPr>
              <w:t xml:space="preserve"> </w:t>
            </w:r>
            <w:proofErr w:type="spellStart"/>
            <w:r w:rsidRPr="0051445C">
              <w:rPr>
                <w:rFonts w:ascii="Arial" w:eastAsia="Times New Roman" w:hAnsi="Arial" w:cs="Arial"/>
                <w:b/>
                <w:sz w:val="24"/>
                <w:szCs w:val="24"/>
                <w:lang w:eastAsia="en-GB"/>
              </w:rPr>
              <w:t>tîm</w:t>
            </w:r>
            <w:proofErr w:type="spellEnd"/>
            <w:r w:rsidRPr="0051445C">
              <w:rPr>
                <w:rFonts w:ascii="Arial" w:eastAsia="Times New Roman" w:hAnsi="Arial" w:cs="Arial"/>
                <w:b/>
                <w:sz w:val="24"/>
                <w:szCs w:val="24"/>
                <w:lang w:eastAsia="en-GB"/>
              </w:rPr>
              <w:t xml:space="preserve"> </w:t>
            </w:r>
            <w:proofErr w:type="spellStart"/>
            <w:r w:rsidRPr="0051445C">
              <w:rPr>
                <w:rFonts w:ascii="Arial" w:eastAsia="Times New Roman" w:hAnsi="Arial" w:cs="Arial"/>
                <w:b/>
                <w:sz w:val="24"/>
                <w:szCs w:val="24"/>
                <w:lang w:eastAsia="en-GB"/>
              </w:rPr>
              <w:t>yn</w:t>
            </w:r>
            <w:proofErr w:type="spellEnd"/>
            <w:r w:rsidRPr="0051445C">
              <w:rPr>
                <w:rFonts w:ascii="Arial" w:eastAsia="Times New Roman" w:hAnsi="Arial" w:cs="Arial"/>
                <w:b/>
                <w:sz w:val="24"/>
                <w:szCs w:val="24"/>
                <w:lang w:eastAsia="en-GB"/>
              </w:rPr>
              <w:t xml:space="preserve"> y </w:t>
            </w:r>
            <w:proofErr w:type="spellStart"/>
            <w:r w:rsidRPr="0051445C">
              <w:rPr>
                <w:rFonts w:ascii="Arial" w:eastAsia="Times New Roman" w:hAnsi="Arial" w:cs="Arial"/>
                <w:b/>
                <w:sz w:val="24"/>
                <w:szCs w:val="24"/>
                <w:lang w:eastAsia="en-GB"/>
              </w:rPr>
              <w:t>blynyddoedd</w:t>
            </w:r>
            <w:proofErr w:type="spellEnd"/>
            <w:r w:rsidRPr="0051445C">
              <w:rPr>
                <w:rFonts w:ascii="Arial" w:eastAsia="Times New Roman" w:hAnsi="Arial" w:cs="Arial"/>
                <w:b/>
                <w:sz w:val="24"/>
                <w:szCs w:val="24"/>
                <w:lang w:eastAsia="en-GB"/>
              </w:rPr>
              <w:t xml:space="preserve"> </w:t>
            </w:r>
            <w:proofErr w:type="spellStart"/>
            <w:r w:rsidRPr="0051445C">
              <w:rPr>
                <w:rFonts w:ascii="Arial" w:eastAsia="Times New Roman" w:hAnsi="Arial" w:cs="Arial"/>
                <w:b/>
                <w:sz w:val="24"/>
                <w:szCs w:val="24"/>
                <w:lang w:eastAsia="en-GB"/>
              </w:rPr>
              <w:t>cynnar</w:t>
            </w:r>
            <w:proofErr w:type="spellEnd"/>
          </w:p>
        </w:tc>
      </w:tr>
      <w:tr w:rsidR="00172B18" w:rsidRPr="0051445C" w14:paraId="36E3FDDC" w14:textId="77777777" w:rsidTr="00E63D47">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4D1AA75D"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Cod y modwl:</w:t>
            </w:r>
          </w:p>
        </w:tc>
        <w:tc>
          <w:tcPr>
            <w:tcW w:w="3303" w:type="dxa"/>
            <w:tcBorders>
              <w:top w:val="single" w:sz="4" w:space="0" w:color="auto"/>
              <w:left w:val="single" w:sz="4" w:space="0" w:color="auto"/>
              <w:bottom w:val="single" w:sz="4" w:space="0" w:color="auto"/>
              <w:right w:val="single" w:sz="4" w:space="0" w:color="auto"/>
            </w:tcBorders>
          </w:tcPr>
          <w:p w14:paraId="129372D4"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eastAsia="en-GB"/>
              </w:rPr>
              <w:t>ECEY5006C</w:t>
            </w: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3DA8F2E7" w14:textId="77777777" w:rsidR="00172B18" w:rsidRPr="0051445C" w:rsidRDefault="00172B18" w:rsidP="00E63D47">
            <w:pPr>
              <w:keepNext/>
              <w:spacing w:after="0" w:line="240" w:lineRule="auto"/>
              <w:jc w:val="both"/>
              <w:outlineLvl w:val="1"/>
              <w:rPr>
                <w:rFonts w:ascii="Arial" w:eastAsia="Times New Roman" w:hAnsi="Arial" w:cs="Arial"/>
                <w:b/>
                <w:sz w:val="24"/>
                <w:szCs w:val="24"/>
                <w:lang w:val="es-ES" w:eastAsia="en-GB"/>
              </w:rPr>
            </w:pPr>
            <w:r w:rsidRPr="0051445C">
              <w:rPr>
                <w:rFonts w:ascii="Arial" w:eastAsia="Times New Roman" w:hAnsi="Arial" w:cs="Arial"/>
                <w:b/>
                <w:sz w:val="24"/>
                <w:szCs w:val="24"/>
                <w:lang w:val="cy-GB" w:eastAsia="en-GB"/>
              </w:rPr>
              <w:t>Cyfraniad at Asesiad Cyffredinol y Modwl  (%):</w:t>
            </w:r>
          </w:p>
        </w:tc>
        <w:tc>
          <w:tcPr>
            <w:tcW w:w="2274" w:type="dxa"/>
            <w:tcBorders>
              <w:top w:val="single" w:sz="4" w:space="0" w:color="auto"/>
              <w:left w:val="single" w:sz="4" w:space="0" w:color="auto"/>
              <w:bottom w:val="single" w:sz="4" w:space="0" w:color="auto"/>
              <w:right w:val="single" w:sz="4" w:space="0" w:color="auto"/>
            </w:tcBorders>
          </w:tcPr>
          <w:p w14:paraId="157B5120" w14:textId="77777777" w:rsidR="00172B18" w:rsidRPr="0051445C" w:rsidRDefault="00172B18" w:rsidP="00E63D47">
            <w:pPr>
              <w:spacing w:before="120" w:after="120" w:line="240" w:lineRule="auto"/>
              <w:jc w:val="both"/>
              <w:rPr>
                <w:rFonts w:ascii="Arial" w:eastAsia="Times New Roman" w:hAnsi="Arial" w:cs="Arial"/>
                <w:b/>
                <w:sz w:val="24"/>
                <w:szCs w:val="24"/>
                <w:lang w:val="es-ES" w:eastAsia="en-GB"/>
              </w:rPr>
            </w:pPr>
            <w:r w:rsidRPr="0051445C">
              <w:rPr>
                <w:rFonts w:ascii="Arial" w:eastAsia="Times New Roman" w:hAnsi="Arial" w:cs="Arial"/>
                <w:b/>
                <w:sz w:val="24"/>
                <w:szCs w:val="24"/>
                <w:lang w:val="es-ES" w:eastAsia="en-GB"/>
              </w:rPr>
              <w:t>100%</w:t>
            </w:r>
          </w:p>
        </w:tc>
      </w:tr>
      <w:tr w:rsidR="00172B18" w:rsidRPr="0051445C" w14:paraId="79E88547" w14:textId="77777777" w:rsidTr="00E63D47">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638EB477"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Darlithydd:</w:t>
            </w:r>
          </w:p>
        </w:tc>
        <w:tc>
          <w:tcPr>
            <w:tcW w:w="3303" w:type="dxa"/>
            <w:tcBorders>
              <w:top w:val="single" w:sz="4" w:space="0" w:color="auto"/>
              <w:left w:val="single" w:sz="4" w:space="0" w:color="auto"/>
              <w:bottom w:val="single" w:sz="4" w:space="0" w:color="auto"/>
              <w:right w:val="single" w:sz="4" w:space="0" w:color="auto"/>
            </w:tcBorders>
          </w:tcPr>
          <w:p w14:paraId="00B6D134" w14:textId="14ECB9FD" w:rsidR="00172B18" w:rsidRDefault="00537D25" w:rsidP="00537D25">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Natasha Young</w:t>
            </w:r>
          </w:p>
          <w:p w14:paraId="6064DF14" w14:textId="77777777" w:rsidR="0016505B" w:rsidRDefault="00827464" w:rsidP="00E63D47">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Glenda Tinney</w:t>
            </w:r>
          </w:p>
          <w:p w14:paraId="5829682A" w14:textId="512220CC" w:rsidR="00827464" w:rsidRPr="000336C9" w:rsidRDefault="00827464" w:rsidP="00E63D47">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Jessica Pitman</w:t>
            </w: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478DE873"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Gwiriwr Mewnol:</w:t>
            </w:r>
          </w:p>
        </w:tc>
        <w:tc>
          <w:tcPr>
            <w:tcW w:w="2274" w:type="dxa"/>
            <w:tcBorders>
              <w:top w:val="single" w:sz="4" w:space="0" w:color="auto"/>
              <w:left w:val="single" w:sz="4" w:space="0" w:color="auto"/>
              <w:bottom w:val="single" w:sz="4" w:space="0" w:color="auto"/>
              <w:right w:val="single" w:sz="4" w:space="0" w:color="auto"/>
            </w:tcBorders>
          </w:tcPr>
          <w:p w14:paraId="2A1B71C6" w14:textId="35013324" w:rsidR="00172B18" w:rsidRPr="0051445C" w:rsidRDefault="0016505B" w:rsidP="00E63D47">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Nat</w:t>
            </w:r>
            <w:r w:rsidR="00827464">
              <w:rPr>
                <w:rFonts w:ascii="Arial" w:eastAsia="Times New Roman" w:hAnsi="Arial" w:cs="Arial"/>
                <w:b/>
                <w:sz w:val="24"/>
                <w:szCs w:val="24"/>
                <w:lang w:eastAsia="en-GB"/>
              </w:rPr>
              <w:t>asha Young</w:t>
            </w:r>
          </w:p>
        </w:tc>
      </w:tr>
      <w:tr w:rsidR="00172B18" w:rsidRPr="0051445C" w14:paraId="6B0C16A1" w14:textId="77777777" w:rsidTr="00E63D47">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684DF884"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Teitl yr Aseiniad:</w:t>
            </w:r>
          </w:p>
        </w:tc>
        <w:tc>
          <w:tcPr>
            <w:tcW w:w="3303" w:type="dxa"/>
            <w:tcBorders>
              <w:top w:val="single" w:sz="4" w:space="0" w:color="auto"/>
              <w:left w:val="single" w:sz="4" w:space="0" w:color="auto"/>
              <w:bottom w:val="single" w:sz="4" w:space="0" w:color="auto"/>
              <w:right w:val="single" w:sz="4" w:space="0" w:color="auto"/>
            </w:tcBorders>
          </w:tcPr>
          <w:p w14:paraId="1243C662"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eastAsia="en-GB"/>
              </w:rPr>
              <w:t>CYFLWYNIAD GRŴP o 30 MUNUD</w:t>
            </w:r>
          </w:p>
        </w:tc>
        <w:tc>
          <w:tcPr>
            <w:tcW w:w="2274" w:type="dxa"/>
            <w:tcBorders>
              <w:top w:val="single" w:sz="4" w:space="0" w:color="auto"/>
              <w:left w:val="single" w:sz="4" w:space="0" w:color="auto"/>
              <w:bottom w:val="single" w:sz="4" w:space="0" w:color="auto"/>
              <w:right w:val="single" w:sz="4" w:space="0" w:color="auto"/>
            </w:tcBorders>
            <w:shd w:val="pct15" w:color="auto" w:fill="auto"/>
            <w:hideMark/>
          </w:tcPr>
          <w:p w14:paraId="4D1E5CB1"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 xml:space="preserve">Nifer o eiriau (neu’r cyfwerth): </w:t>
            </w:r>
          </w:p>
        </w:tc>
        <w:tc>
          <w:tcPr>
            <w:tcW w:w="2274" w:type="dxa"/>
            <w:tcBorders>
              <w:top w:val="single" w:sz="4" w:space="0" w:color="auto"/>
              <w:left w:val="single" w:sz="4" w:space="0" w:color="auto"/>
              <w:bottom w:val="single" w:sz="4" w:space="0" w:color="auto"/>
              <w:right w:val="single" w:sz="4" w:space="0" w:color="auto"/>
            </w:tcBorders>
          </w:tcPr>
          <w:p w14:paraId="20D6C9E5"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eastAsia="en-GB"/>
              </w:rPr>
              <w:t>4000</w:t>
            </w:r>
          </w:p>
        </w:tc>
      </w:tr>
      <w:tr w:rsidR="00172B18" w:rsidRPr="0051445C" w14:paraId="3C3C0355" w14:textId="77777777" w:rsidTr="00E63D47">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49CD006B"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Dyddiad cyflwyno:</w:t>
            </w:r>
          </w:p>
        </w:tc>
        <w:tc>
          <w:tcPr>
            <w:tcW w:w="3303" w:type="dxa"/>
            <w:tcBorders>
              <w:top w:val="single" w:sz="4" w:space="0" w:color="auto"/>
              <w:left w:val="single" w:sz="4" w:space="0" w:color="auto"/>
              <w:bottom w:val="single" w:sz="4" w:space="0" w:color="auto"/>
              <w:right w:val="single" w:sz="4" w:space="0" w:color="auto"/>
            </w:tcBorders>
          </w:tcPr>
          <w:p w14:paraId="43F6493F" w14:textId="03B34304" w:rsidR="00172B18" w:rsidRDefault="00827464" w:rsidP="00E63D47">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29</w:t>
            </w:r>
            <w:r w:rsidR="0016505B">
              <w:rPr>
                <w:rFonts w:ascii="Arial" w:eastAsia="Times New Roman" w:hAnsi="Arial" w:cs="Arial"/>
                <w:b/>
                <w:sz w:val="24"/>
                <w:szCs w:val="24"/>
                <w:lang w:eastAsia="en-GB"/>
              </w:rPr>
              <w:t>/1</w:t>
            </w:r>
            <w:r w:rsidR="00B61CC6">
              <w:rPr>
                <w:rFonts w:ascii="Arial" w:eastAsia="Times New Roman" w:hAnsi="Arial" w:cs="Arial"/>
                <w:b/>
                <w:sz w:val="24"/>
                <w:szCs w:val="24"/>
                <w:lang w:eastAsia="en-GB"/>
              </w:rPr>
              <w:t>1</w:t>
            </w:r>
            <w:r w:rsidR="0016505B">
              <w:rPr>
                <w:rFonts w:ascii="Arial" w:eastAsia="Times New Roman" w:hAnsi="Arial" w:cs="Arial"/>
                <w:b/>
                <w:sz w:val="24"/>
                <w:szCs w:val="24"/>
                <w:lang w:eastAsia="en-GB"/>
              </w:rPr>
              <w:t>/202</w:t>
            </w:r>
            <w:r>
              <w:rPr>
                <w:rFonts w:ascii="Arial" w:eastAsia="Times New Roman" w:hAnsi="Arial" w:cs="Arial"/>
                <w:b/>
                <w:sz w:val="24"/>
                <w:szCs w:val="24"/>
                <w:lang w:eastAsia="en-GB"/>
              </w:rPr>
              <w:t>6</w:t>
            </w:r>
            <w:r w:rsidR="0016505B">
              <w:rPr>
                <w:rFonts w:ascii="Arial" w:eastAsia="Times New Roman" w:hAnsi="Arial" w:cs="Arial"/>
                <w:b/>
                <w:sz w:val="24"/>
                <w:szCs w:val="24"/>
                <w:lang w:eastAsia="en-GB"/>
              </w:rPr>
              <w:t xml:space="preserve"> FTF</w:t>
            </w:r>
          </w:p>
          <w:p w14:paraId="5895F24B" w14:textId="5C28A261" w:rsidR="0016505B" w:rsidRPr="0051445C" w:rsidRDefault="0016505B" w:rsidP="00E63D47">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1</w:t>
            </w:r>
            <w:r w:rsidR="00811D13">
              <w:rPr>
                <w:rFonts w:ascii="Arial" w:eastAsia="Times New Roman" w:hAnsi="Arial" w:cs="Arial"/>
                <w:b/>
                <w:sz w:val="24"/>
                <w:szCs w:val="24"/>
                <w:lang w:eastAsia="en-GB"/>
              </w:rPr>
              <w:t>6</w:t>
            </w:r>
            <w:r>
              <w:rPr>
                <w:rFonts w:ascii="Arial" w:eastAsia="Times New Roman" w:hAnsi="Arial" w:cs="Arial"/>
                <w:b/>
                <w:sz w:val="24"/>
                <w:szCs w:val="24"/>
                <w:lang w:eastAsia="en-GB"/>
              </w:rPr>
              <w:t>/05/202</w:t>
            </w:r>
            <w:r w:rsidR="00811D13">
              <w:rPr>
                <w:rFonts w:ascii="Arial" w:eastAsia="Times New Roman" w:hAnsi="Arial" w:cs="Arial"/>
                <w:b/>
                <w:sz w:val="24"/>
                <w:szCs w:val="24"/>
                <w:lang w:eastAsia="en-GB"/>
              </w:rPr>
              <w:t>7</w:t>
            </w:r>
            <w:r>
              <w:rPr>
                <w:rFonts w:ascii="Arial" w:eastAsia="Times New Roman" w:hAnsi="Arial" w:cs="Arial"/>
                <w:b/>
                <w:sz w:val="24"/>
                <w:szCs w:val="24"/>
                <w:lang w:eastAsia="en-GB"/>
              </w:rPr>
              <w:t xml:space="preserve"> DYDD</w:t>
            </w:r>
          </w:p>
        </w:tc>
        <w:tc>
          <w:tcPr>
            <w:tcW w:w="2274" w:type="dxa"/>
            <w:tcBorders>
              <w:top w:val="single" w:sz="4" w:space="0" w:color="auto"/>
              <w:left w:val="single" w:sz="4" w:space="0" w:color="auto"/>
              <w:bottom w:val="single" w:sz="4" w:space="0" w:color="auto"/>
              <w:right w:val="single" w:sz="4" w:space="0" w:color="auto"/>
            </w:tcBorders>
            <w:shd w:val="pct15" w:color="auto" w:fill="auto"/>
            <w:hideMark/>
          </w:tcPr>
          <w:p w14:paraId="0B7D16E5"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 xml:space="preserve">Dyddiad dychwelyd marciau dros dro ac adborth ysgrifenedig: </w:t>
            </w:r>
          </w:p>
        </w:tc>
        <w:tc>
          <w:tcPr>
            <w:tcW w:w="2274" w:type="dxa"/>
            <w:tcBorders>
              <w:top w:val="single" w:sz="4" w:space="0" w:color="auto"/>
              <w:left w:val="single" w:sz="4" w:space="0" w:color="auto"/>
              <w:bottom w:val="single" w:sz="4" w:space="0" w:color="auto"/>
              <w:right w:val="single" w:sz="4" w:space="0" w:color="auto"/>
            </w:tcBorders>
          </w:tcPr>
          <w:p w14:paraId="13491A06" w14:textId="3181D7C4" w:rsidR="00172B18" w:rsidRDefault="00B61CC6" w:rsidP="00E63D47">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0</w:t>
            </w:r>
            <w:r w:rsidR="00811D13">
              <w:rPr>
                <w:rFonts w:ascii="Arial" w:eastAsia="Times New Roman" w:hAnsi="Arial" w:cs="Arial"/>
                <w:b/>
                <w:sz w:val="24"/>
                <w:szCs w:val="24"/>
                <w:lang w:eastAsia="en-GB"/>
              </w:rPr>
              <w:t>7</w:t>
            </w:r>
            <w:r w:rsidR="0016505B">
              <w:rPr>
                <w:rFonts w:ascii="Arial" w:eastAsia="Times New Roman" w:hAnsi="Arial" w:cs="Arial"/>
                <w:b/>
                <w:sz w:val="24"/>
                <w:szCs w:val="24"/>
                <w:lang w:eastAsia="en-GB"/>
              </w:rPr>
              <w:t>/01/</w:t>
            </w:r>
            <w:r w:rsidR="00811D13">
              <w:rPr>
                <w:rFonts w:ascii="Arial" w:eastAsia="Times New Roman" w:hAnsi="Arial" w:cs="Arial"/>
                <w:b/>
                <w:sz w:val="24"/>
                <w:szCs w:val="24"/>
                <w:lang w:eastAsia="en-GB"/>
              </w:rPr>
              <w:t>20</w:t>
            </w:r>
            <w:r w:rsidR="0016505B">
              <w:rPr>
                <w:rFonts w:ascii="Arial" w:eastAsia="Times New Roman" w:hAnsi="Arial" w:cs="Arial"/>
                <w:b/>
                <w:sz w:val="24"/>
                <w:szCs w:val="24"/>
                <w:lang w:eastAsia="en-GB"/>
              </w:rPr>
              <w:t>2</w:t>
            </w:r>
            <w:r w:rsidR="00811D13">
              <w:rPr>
                <w:rFonts w:ascii="Arial" w:eastAsia="Times New Roman" w:hAnsi="Arial" w:cs="Arial"/>
                <w:b/>
                <w:sz w:val="24"/>
                <w:szCs w:val="24"/>
                <w:lang w:eastAsia="en-GB"/>
              </w:rPr>
              <w:t>7</w:t>
            </w:r>
            <w:r w:rsidR="0016505B">
              <w:rPr>
                <w:rFonts w:ascii="Arial" w:eastAsia="Times New Roman" w:hAnsi="Arial" w:cs="Arial"/>
                <w:b/>
                <w:sz w:val="24"/>
                <w:szCs w:val="24"/>
                <w:lang w:eastAsia="en-GB"/>
              </w:rPr>
              <w:t xml:space="preserve"> FTF</w:t>
            </w:r>
          </w:p>
          <w:p w14:paraId="58E3F507" w14:textId="5DBF4740" w:rsidR="0016505B" w:rsidRPr="0051445C" w:rsidRDefault="0016505B" w:rsidP="00E63D47">
            <w:pPr>
              <w:spacing w:before="120" w:after="12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1</w:t>
            </w:r>
            <w:r w:rsidR="00811D13">
              <w:rPr>
                <w:rFonts w:ascii="Arial" w:eastAsia="Times New Roman" w:hAnsi="Arial" w:cs="Arial"/>
                <w:b/>
                <w:sz w:val="24"/>
                <w:szCs w:val="24"/>
                <w:lang w:eastAsia="en-GB"/>
              </w:rPr>
              <w:t>0</w:t>
            </w:r>
            <w:r>
              <w:rPr>
                <w:rFonts w:ascii="Arial" w:eastAsia="Times New Roman" w:hAnsi="Arial" w:cs="Arial"/>
                <w:b/>
                <w:sz w:val="24"/>
                <w:szCs w:val="24"/>
                <w:lang w:eastAsia="en-GB"/>
              </w:rPr>
              <w:t>/06/202</w:t>
            </w:r>
            <w:r w:rsidR="00811D13">
              <w:rPr>
                <w:rFonts w:ascii="Arial" w:eastAsia="Times New Roman" w:hAnsi="Arial" w:cs="Arial"/>
                <w:b/>
                <w:sz w:val="24"/>
                <w:szCs w:val="24"/>
                <w:lang w:eastAsia="en-GB"/>
              </w:rPr>
              <w:t>7</w:t>
            </w:r>
            <w:r>
              <w:rPr>
                <w:rFonts w:ascii="Arial" w:eastAsia="Times New Roman" w:hAnsi="Arial" w:cs="Arial"/>
                <w:b/>
                <w:sz w:val="24"/>
                <w:szCs w:val="24"/>
                <w:lang w:eastAsia="en-GB"/>
              </w:rPr>
              <w:t xml:space="preserve"> DYDD</w:t>
            </w:r>
          </w:p>
        </w:tc>
      </w:tr>
      <w:tr w:rsidR="00172B18" w:rsidRPr="000336C9" w14:paraId="42589ED5" w14:textId="77777777" w:rsidTr="00E63D47">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65589C08" w14:textId="77777777" w:rsidR="00172B18" w:rsidRPr="0051445C" w:rsidRDefault="00172B18" w:rsidP="00E63D47">
            <w:pPr>
              <w:spacing w:before="120" w:after="120" w:line="240" w:lineRule="auto"/>
              <w:jc w:val="both"/>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 xml:space="preserve">Dull cyflwyno: </w:t>
            </w:r>
          </w:p>
        </w:tc>
        <w:tc>
          <w:tcPr>
            <w:tcW w:w="7851" w:type="dxa"/>
            <w:gridSpan w:val="3"/>
            <w:tcBorders>
              <w:top w:val="single" w:sz="4" w:space="0" w:color="auto"/>
              <w:left w:val="single" w:sz="4" w:space="0" w:color="auto"/>
              <w:bottom w:val="single" w:sz="4" w:space="0" w:color="auto"/>
              <w:right w:val="single" w:sz="4" w:space="0" w:color="auto"/>
            </w:tcBorders>
            <w:hideMark/>
          </w:tcPr>
          <w:p w14:paraId="1366DC0A" w14:textId="77777777" w:rsidR="00172B18" w:rsidRPr="0051445C" w:rsidRDefault="00172B18" w:rsidP="00E63D47">
            <w:pPr>
              <w:spacing w:after="0" w:line="240" w:lineRule="auto"/>
              <w:rPr>
                <w:rFonts w:ascii="Arial" w:eastAsia="Times New Roman" w:hAnsi="Arial" w:cs="Arial"/>
                <w:sz w:val="24"/>
                <w:szCs w:val="24"/>
                <w:lang w:val="cy-GB" w:eastAsia="en-GB"/>
              </w:rPr>
            </w:pPr>
            <w:r w:rsidRPr="0051445C">
              <w:rPr>
                <w:rFonts w:ascii="Arial" w:eastAsia="Times New Roman" w:hAnsi="Arial" w:cs="Arial"/>
                <w:sz w:val="24"/>
                <w:szCs w:val="24"/>
                <w:lang w:val="cy-GB" w:eastAsia="en-GB"/>
              </w:rPr>
              <w:t xml:space="preserve">Lle bo’n ymarferol ac yn bosibl, rhaid cyflwyno pob asesiad ysgrifenedig drwy </w:t>
            </w:r>
            <w:proofErr w:type="spellStart"/>
            <w:r w:rsidRPr="0051445C">
              <w:rPr>
                <w:rFonts w:ascii="Arial" w:eastAsia="Times New Roman" w:hAnsi="Arial" w:cs="Arial"/>
                <w:sz w:val="24"/>
                <w:szCs w:val="24"/>
                <w:lang w:val="cy-GB" w:eastAsia="en-GB"/>
              </w:rPr>
              <w:t>Turnitin</w:t>
            </w:r>
            <w:proofErr w:type="spellEnd"/>
            <w:r w:rsidRPr="0051445C">
              <w:rPr>
                <w:rFonts w:ascii="Arial" w:eastAsia="Times New Roman" w:hAnsi="Arial" w:cs="Arial"/>
                <w:sz w:val="24"/>
                <w:szCs w:val="24"/>
                <w:lang w:val="cy-GB" w:eastAsia="en-GB"/>
              </w:rPr>
              <w:t xml:space="preserve">, oni nodir yn wahanol gan y Darlithydd.  (PEIDIWCH â rhoi’r fanyleb asesu hon i mewn i </w:t>
            </w:r>
            <w:proofErr w:type="spellStart"/>
            <w:r w:rsidRPr="0051445C">
              <w:rPr>
                <w:rFonts w:ascii="Arial" w:eastAsia="Times New Roman" w:hAnsi="Arial" w:cs="Arial"/>
                <w:sz w:val="24"/>
                <w:szCs w:val="24"/>
                <w:lang w:val="cy-GB" w:eastAsia="en-GB"/>
              </w:rPr>
              <w:t>Turnitin</w:t>
            </w:r>
            <w:proofErr w:type="spellEnd"/>
            <w:r w:rsidRPr="0051445C">
              <w:rPr>
                <w:rFonts w:ascii="Arial" w:eastAsia="Times New Roman" w:hAnsi="Arial" w:cs="Arial"/>
                <w:sz w:val="24"/>
                <w:szCs w:val="24"/>
                <w:lang w:val="cy-GB" w:eastAsia="en-GB"/>
              </w:rPr>
              <w:t xml:space="preserve"> neu bydd yn cyfateb i lawer o bethau tebyg yng nghyflwyniadau myfyrwyr eraill.)</w:t>
            </w:r>
          </w:p>
          <w:p w14:paraId="6C142C25" w14:textId="77777777" w:rsidR="00172B18" w:rsidRPr="0051445C" w:rsidRDefault="00172B18" w:rsidP="00E63D47">
            <w:pPr>
              <w:spacing w:before="120" w:after="120" w:line="240" w:lineRule="auto"/>
              <w:jc w:val="both"/>
              <w:rPr>
                <w:rFonts w:ascii="Arial" w:eastAsia="Times New Roman" w:hAnsi="Arial" w:cs="Arial"/>
                <w:b/>
                <w:sz w:val="24"/>
                <w:szCs w:val="24"/>
                <w:lang w:val="cy-GB" w:eastAsia="en-GB"/>
              </w:rPr>
            </w:pPr>
            <w:r w:rsidRPr="0051445C">
              <w:rPr>
                <w:rFonts w:ascii="Arial" w:eastAsia="Times New Roman" w:hAnsi="Arial" w:cs="Arial"/>
                <w:b/>
                <w:sz w:val="24"/>
                <w:szCs w:val="24"/>
                <w:lang w:val="cy-GB" w:eastAsia="en-GB"/>
              </w:rPr>
              <w:t xml:space="preserve">Dull cyflwyno arall (os ydy’n berthnasol): </w:t>
            </w:r>
          </w:p>
          <w:p w14:paraId="5CEE7057" w14:textId="77777777" w:rsidR="00172B18" w:rsidRPr="0051445C" w:rsidRDefault="00172B18" w:rsidP="00E63D47">
            <w:pPr>
              <w:spacing w:before="120" w:after="120" w:line="240" w:lineRule="auto"/>
              <w:jc w:val="both"/>
              <w:rPr>
                <w:rFonts w:ascii="Arial" w:eastAsia="Times New Roman" w:hAnsi="Arial" w:cs="Arial"/>
                <w:b/>
                <w:sz w:val="24"/>
                <w:szCs w:val="24"/>
                <w:lang w:val="cy-GB" w:eastAsia="en-GB"/>
              </w:rPr>
            </w:pPr>
            <w:r w:rsidRPr="0051445C">
              <w:rPr>
                <w:rFonts w:ascii="Arial" w:eastAsia="Times New Roman" w:hAnsi="Arial" w:cs="Arial"/>
                <w:b/>
                <w:sz w:val="24"/>
                <w:szCs w:val="24"/>
                <w:lang w:val="cy-GB" w:eastAsia="en-GB"/>
              </w:rPr>
              <w:t xml:space="preserve">Bydd cyflwyno’r asesiad yn hwyr yn arwain at ddyfarnu marc cosb.  </w:t>
            </w:r>
            <w:r w:rsidRPr="0051445C">
              <w:rPr>
                <w:rFonts w:ascii="Arial" w:eastAsia="Times New Roman" w:hAnsi="Arial" w:cs="Arial"/>
                <w:sz w:val="24"/>
                <w:szCs w:val="24"/>
                <w:lang w:val="cy-GB" w:eastAsia="en-GB"/>
              </w:rPr>
              <w:t xml:space="preserve">Cosbau am gyflwyno’n hwyr: Hyd at wythnos yn hwyr, uchafswm marc o 40%.  Dros wythnos yn hwyr, 0%.  Y Panel Amgylchiadau Esgusodol yn unig all gymeradwyo newid dyddiadau cyflwyno. </w:t>
            </w:r>
          </w:p>
        </w:tc>
      </w:tr>
      <w:tr w:rsidR="00172B18" w:rsidRPr="000336C9" w14:paraId="295ECBA6" w14:textId="77777777" w:rsidTr="00E63D47">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5CD23A6D" w14:textId="77777777" w:rsidR="00172B18" w:rsidRPr="0051445C" w:rsidRDefault="00172B18" w:rsidP="00E63D47">
            <w:pPr>
              <w:spacing w:before="120" w:after="120" w:line="240" w:lineRule="auto"/>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 xml:space="preserve">Gonestrwydd academaidd / cyfeirnodi: </w:t>
            </w:r>
          </w:p>
        </w:tc>
        <w:tc>
          <w:tcPr>
            <w:tcW w:w="7851" w:type="dxa"/>
            <w:gridSpan w:val="3"/>
            <w:tcBorders>
              <w:top w:val="single" w:sz="4" w:space="0" w:color="auto"/>
              <w:left w:val="single" w:sz="4" w:space="0" w:color="auto"/>
              <w:bottom w:val="single" w:sz="4" w:space="0" w:color="auto"/>
              <w:right w:val="single" w:sz="4" w:space="0" w:color="auto"/>
            </w:tcBorders>
            <w:hideMark/>
          </w:tcPr>
          <w:p w14:paraId="08185AC4" w14:textId="77777777" w:rsidR="00172B18" w:rsidRPr="0051445C" w:rsidRDefault="00172B18" w:rsidP="00E63D47">
            <w:pPr>
              <w:spacing w:before="120" w:after="120" w:line="240" w:lineRule="auto"/>
              <w:jc w:val="both"/>
              <w:rPr>
                <w:rFonts w:ascii="Arial" w:eastAsia="Times New Roman" w:hAnsi="Arial" w:cs="Arial"/>
                <w:sz w:val="24"/>
                <w:szCs w:val="24"/>
                <w:lang w:val="cy-GB" w:eastAsia="en-GB"/>
              </w:rPr>
            </w:pPr>
            <w:r w:rsidRPr="0051445C">
              <w:rPr>
                <w:rFonts w:ascii="Arial" w:eastAsia="Times New Roman" w:hAnsi="Arial" w:cs="Arial"/>
                <w:sz w:val="24"/>
                <w:szCs w:val="24"/>
                <w:lang w:val="cy-GB" w:eastAsia="en-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422A8362" w14:textId="77777777" w:rsidR="00C27A55" w:rsidRDefault="00C27A55" w:rsidP="00172B18">
      <w:pPr>
        <w:spacing w:after="0" w:line="240" w:lineRule="auto"/>
        <w:rPr>
          <w:rFonts w:ascii="Arial" w:eastAsia="Times New Roman" w:hAnsi="Arial" w:cs="Arial"/>
          <w:b/>
          <w:sz w:val="20"/>
          <w:szCs w:val="20"/>
          <w:lang w:val="cy-GB" w:eastAsia="en-GB"/>
        </w:rPr>
      </w:pPr>
    </w:p>
    <w:p w14:paraId="32826819" w14:textId="77777777" w:rsidR="00E03F48" w:rsidRDefault="00E03F48" w:rsidP="00172B18">
      <w:pPr>
        <w:spacing w:after="0" w:line="240" w:lineRule="auto"/>
        <w:rPr>
          <w:rFonts w:ascii="Arial" w:eastAsia="Times New Roman" w:hAnsi="Arial" w:cs="Arial"/>
          <w:b/>
          <w:sz w:val="20"/>
          <w:szCs w:val="20"/>
          <w:lang w:val="cy-GB" w:eastAsia="en-GB"/>
        </w:rPr>
      </w:pPr>
    </w:p>
    <w:p w14:paraId="6ADC92F8" w14:textId="77777777" w:rsidR="00E03F48" w:rsidRDefault="00E03F48" w:rsidP="00172B18">
      <w:pPr>
        <w:spacing w:after="0" w:line="240" w:lineRule="auto"/>
        <w:rPr>
          <w:rFonts w:ascii="Arial" w:eastAsia="Times New Roman" w:hAnsi="Arial" w:cs="Arial"/>
          <w:b/>
          <w:sz w:val="20"/>
          <w:szCs w:val="20"/>
          <w:lang w:val="cy-GB" w:eastAsia="en-GB"/>
        </w:rPr>
      </w:pPr>
    </w:p>
    <w:p w14:paraId="18D1589A" w14:textId="77777777" w:rsidR="00E03F48" w:rsidRDefault="00E03F48" w:rsidP="00172B18">
      <w:pPr>
        <w:spacing w:after="0" w:line="240" w:lineRule="auto"/>
        <w:rPr>
          <w:rFonts w:ascii="Arial" w:eastAsia="Times New Roman" w:hAnsi="Arial" w:cs="Arial"/>
          <w:b/>
          <w:sz w:val="20"/>
          <w:szCs w:val="20"/>
          <w:lang w:val="cy-GB" w:eastAsia="en-GB"/>
        </w:rPr>
      </w:pPr>
    </w:p>
    <w:p w14:paraId="7A5DF3FF" w14:textId="77777777" w:rsidR="00E03F48" w:rsidRDefault="00E03F48" w:rsidP="00172B18">
      <w:pPr>
        <w:spacing w:after="0" w:line="240" w:lineRule="auto"/>
        <w:rPr>
          <w:rFonts w:ascii="Arial" w:eastAsia="Times New Roman" w:hAnsi="Arial" w:cs="Arial"/>
          <w:b/>
          <w:sz w:val="20"/>
          <w:szCs w:val="20"/>
          <w:lang w:val="cy-GB" w:eastAsia="en-GB"/>
        </w:rPr>
      </w:pPr>
    </w:p>
    <w:p w14:paraId="52ABE1A6" w14:textId="77777777" w:rsidR="00E03F48" w:rsidRDefault="00E03F48" w:rsidP="00172B18">
      <w:pPr>
        <w:spacing w:after="0" w:line="240" w:lineRule="auto"/>
        <w:rPr>
          <w:rFonts w:ascii="Arial" w:eastAsia="Times New Roman" w:hAnsi="Arial" w:cs="Arial"/>
          <w:b/>
          <w:sz w:val="20"/>
          <w:szCs w:val="20"/>
          <w:lang w:val="cy-GB" w:eastAsia="en-GB"/>
        </w:rPr>
      </w:pPr>
    </w:p>
    <w:p w14:paraId="406AACF2" w14:textId="77777777" w:rsidR="00E03F48" w:rsidRDefault="00E03F48" w:rsidP="00172B18">
      <w:pPr>
        <w:spacing w:after="0" w:line="240" w:lineRule="auto"/>
        <w:rPr>
          <w:rFonts w:ascii="Arial" w:eastAsia="Times New Roman" w:hAnsi="Arial" w:cs="Arial"/>
          <w:b/>
          <w:sz w:val="20"/>
          <w:szCs w:val="20"/>
          <w:lang w:val="cy-GB" w:eastAsia="en-GB"/>
        </w:rPr>
      </w:pPr>
    </w:p>
    <w:p w14:paraId="6EEF9413" w14:textId="77777777" w:rsidR="00E03F48" w:rsidRDefault="00E03F48" w:rsidP="00172B18">
      <w:pPr>
        <w:spacing w:after="0" w:line="240" w:lineRule="auto"/>
        <w:rPr>
          <w:rFonts w:ascii="Arial" w:eastAsia="Times New Roman" w:hAnsi="Arial" w:cs="Arial"/>
          <w:b/>
          <w:sz w:val="20"/>
          <w:szCs w:val="20"/>
          <w:lang w:val="cy-GB" w:eastAsia="en-GB"/>
        </w:rPr>
      </w:pPr>
    </w:p>
    <w:p w14:paraId="30C3E26B" w14:textId="77777777" w:rsidR="00E03F48" w:rsidRDefault="00E03F48" w:rsidP="00172B18">
      <w:pPr>
        <w:spacing w:after="0" w:line="240" w:lineRule="auto"/>
        <w:rPr>
          <w:rFonts w:ascii="Arial" w:eastAsia="Times New Roman" w:hAnsi="Arial" w:cs="Arial"/>
          <w:b/>
          <w:sz w:val="20"/>
          <w:szCs w:val="20"/>
          <w:lang w:val="cy-GB" w:eastAsia="en-GB"/>
        </w:rPr>
      </w:pPr>
    </w:p>
    <w:p w14:paraId="4251B561" w14:textId="77777777" w:rsidR="00E03F48" w:rsidRDefault="00E03F48" w:rsidP="00172B18">
      <w:pPr>
        <w:spacing w:after="0" w:line="240" w:lineRule="auto"/>
        <w:rPr>
          <w:rFonts w:ascii="Arial" w:eastAsia="Times New Roman" w:hAnsi="Arial" w:cs="Arial"/>
          <w:b/>
          <w:sz w:val="20"/>
          <w:szCs w:val="20"/>
          <w:lang w:val="cy-GB" w:eastAsia="en-GB"/>
        </w:rPr>
      </w:pPr>
    </w:p>
    <w:p w14:paraId="298D224B" w14:textId="77777777" w:rsidR="00E03F48" w:rsidRDefault="00E03F48" w:rsidP="00172B18">
      <w:pPr>
        <w:spacing w:after="0" w:line="240" w:lineRule="auto"/>
        <w:rPr>
          <w:rFonts w:ascii="Arial" w:eastAsia="Times New Roman" w:hAnsi="Arial" w:cs="Arial"/>
          <w:b/>
          <w:sz w:val="20"/>
          <w:szCs w:val="20"/>
          <w:lang w:val="cy-GB" w:eastAsia="en-GB"/>
        </w:rPr>
      </w:pPr>
    </w:p>
    <w:p w14:paraId="359A30DF" w14:textId="77777777" w:rsidR="00E03F48" w:rsidRDefault="00E03F48" w:rsidP="00172B18">
      <w:pPr>
        <w:spacing w:after="0" w:line="240" w:lineRule="auto"/>
        <w:rPr>
          <w:rFonts w:ascii="Arial" w:eastAsia="Times New Roman" w:hAnsi="Arial" w:cs="Arial"/>
          <w:b/>
          <w:sz w:val="20"/>
          <w:szCs w:val="20"/>
          <w:lang w:val="cy-GB" w:eastAsia="en-GB"/>
        </w:rPr>
      </w:pPr>
    </w:p>
    <w:p w14:paraId="722CBF93" w14:textId="77777777" w:rsidR="00E03F48" w:rsidRDefault="00E03F48" w:rsidP="00172B18">
      <w:pPr>
        <w:spacing w:after="0" w:line="240" w:lineRule="auto"/>
        <w:rPr>
          <w:rFonts w:ascii="Arial" w:eastAsia="Times New Roman" w:hAnsi="Arial" w:cs="Arial"/>
          <w:b/>
          <w:sz w:val="20"/>
          <w:szCs w:val="20"/>
          <w:lang w:val="cy-GB" w:eastAsia="en-GB"/>
        </w:rPr>
      </w:pPr>
    </w:p>
    <w:tbl>
      <w:tblPr>
        <w:tblpPr w:leftFromText="180" w:rightFromText="180" w:vertAnchor="text" w:horzAnchor="margin" w:tblpXSpec="center" w:tblpY="258"/>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2"/>
        <w:gridCol w:w="2012"/>
        <w:gridCol w:w="2012"/>
        <w:gridCol w:w="2012"/>
        <w:gridCol w:w="2012"/>
      </w:tblGrid>
      <w:tr w:rsidR="00E03F48" w:rsidRPr="000336C9" w14:paraId="1B8C7E96" w14:textId="77777777" w:rsidTr="00AA05AC">
        <w:tc>
          <w:tcPr>
            <w:tcW w:w="10060" w:type="dxa"/>
            <w:gridSpan w:val="5"/>
            <w:tcBorders>
              <w:top w:val="single" w:sz="4" w:space="0" w:color="auto"/>
              <w:left w:val="single" w:sz="4" w:space="0" w:color="auto"/>
              <w:bottom w:val="single" w:sz="4" w:space="0" w:color="auto"/>
              <w:right w:val="single" w:sz="4" w:space="0" w:color="auto"/>
            </w:tcBorders>
            <w:shd w:val="pct10" w:color="auto" w:fill="auto"/>
            <w:hideMark/>
          </w:tcPr>
          <w:p w14:paraId="2A3360E3" w14:textId="7969BF7A" w:rsidR="00E03F48" w:rsidRPr="00E03F48" w:rsidRDefault="00E03F48" w:rsidP="00E03F48">
            <w:pPr>
              <w:spacing w:after="0" w:line="240" w:lineRule="auto"/>
              <w:jc w:val="center"/>
              <w:rPr>
                <w:rFonts w:ascii="Arial" w:eastAsia="Times New Roman" w:hAnsi="Arial" w:cs="Arial"/>
                <w:b/>
                <w:sz w:val="36"/>
                <w:szCs w:val="36"/>
                <w:lang w:val="cy-GB" w:eastAsia="en-GB"/>
              </w:rPr>
            </w:pPr>
            <w:r w:rsidRPr="00E03F48">
              <w:rPr>
                <w:rFonts w:ascii="Arial" w:eastAsia="Times New Roman" w:hAnsi="Arial" w:cs="Arial"/>
                <w:b/>
                <w:sz w:val="36"/>
                <w:szCs w:val="36"/>
                <w:lang w:val="cy-GB" w:eastAsia="en-GB"/>
              </w:rPr>
              <w:t>Deilliannau Dysgu’r Modwl</w:t>
            </w:r>
          </w:p>
          <w:p w14:paraId="10189EB0" w14:textId="77777777" w:rsidR="00E03F48" w:rsidRPr="0051445C" w:rsidRDefault="00E03F48" w:rsidP="00E03F48">
            <w:pPr>
              <w:spacing w:after="0" w:line="240" w:lineRule="auto"/>
              <w:jc w:val="center"/>
              <w:rPr>
                <w:rFonts w:ascii="Arial" w:eastAsia="Times New Roman" w:hAnsi="Arial" w:cs="Arial"/>
                <w:sz w:val="24"/>
                <w:szCs w:val="24"/>
                <w:lang w:val="cy-GB" w:eastAsia="en-GB"/>
              </w:rPr>
            </w:pPr>
            <w:r w:rsidRPr="00E03F48">
              <w:rPr>
                <w:rFonts w:ascii="Arial" w:eastAsia="Times New Roman" w:hAnsi="Arial" w:cs="Arial"/>
                <w:b/>
                <w:sz w:val="36"/>
                <w:szCs w:val="36"/>
                <w:lang w:val="cy-GB" w:eastAsia="en-GB"/>
              </w:rPr>
              <w:t>(o faes llafur y modwl)</w:t>
            </w:r>
          </w:p>
        </w:tc>
      </w:tr>
      <w:tr w:rsidR="00E03F48" w:rsidRPr="000336C9" w14:paraId="3E736EA9" w14:textId="77777777" w:rsidTr="00AA05AC">
        <w:tc>
          <w:tcPr>
            <w:tcW w:w="10060" w:type="dxa"/>
            <w:gridSpan w:val="5"/>
            <w:tcBorders>
              <w:top w:val="single" w:sz="4" w:space="0" w:color="auto"/>
              <w:left w:val="single" w:sz="4" w:space="0" w:color="auto"/>
              <w:bottom w:val="single" w:sz="4" w:space="0" w:color="auto"/>
              <w:right w:val="single" w:sz="4" w:space="0" w:color="auto"/>
            </w:tcBorders>
          </w:tcPr>
          <w:p w14:paraId="77E10041" w14:textId="77777777" w:rsidR="00E03F48" w:rsidRPr="0051445C" w:rsidRDefault="00E03F48" w:rsidP="00AA05AC">
            <w:pPr>
              <w:pStyle w:val="ListParagraph"/>
              <w:numPr>
                <w:ilvl w:val="0"/>
                <w:numId w:val="16"/>
              </w:numPr>
              <w:rPr>
                <w:rFonts w:ascii="Arial" w:eastAsia="Times New Roman" w:hAnsi="Arial" w:cs="Arial"/>
                <w:lang w:val="cy-GB" w:eastAsia="en-GB"/>
              </w:rPr>
            </w:pPr>
            <w:r>
              <w:rPr>
                <w:rFonts w:ascii="Arial" w:eastAsia="Times New Roman" w:hAnsi="Arial" w:cs="Arial"/>
                <w:lang w:val="cy-GB" w:eastAsia="en-GB"/>
              </w:rPr>
              <w:t xml:space="preserve">DD1 - </w:t>
            </w:r>
            <w:r w:rsidRPr="0051445C">
              <w:rPr>
                <w:rFonts w:ascii="Arial" w:eastAsia="Times New Roman" w:hAnsi="Arial" w:cs="Arial"/>
                <w:lang w:val="cy-GB" w:eastAsia="en-GB"/>
              </w:rPr>
              <w:t>dadansoddi’r cysyniad o arweinyddiaeth ac athroniaeth ac egwyddorion arddulliau arwain mewn lleoliadau blynyddoedd cynnar a dangos dealltwriaeth fanwl o rôl, cyfrifoldebau ac effaith arweinwyr blynyddoedd cynnar effeithiol;</w:t>
            </w:r>
          </w:p>
          <w:p w14:paraId="0DD3AD8F" w14:textId="77777777" w:rsidR="00E03F48" w:rsidRPr="0051445C" w:rsidRDefault="00E03F48" w:rsidP="00AA05AC">
            <w:pPr>
              <w:numPr>
                <w:ilvl w:val="0"/>
                <w:numId w:val="1"/>
              </w:numPr>
              <w:spacing w:after="0" w:line="240" w:lineRule="auto"/>
              <w:rPr>
                <w:rFonts w:ascii="Arial" w:eastAsia="Times New Roman" w:hAnsi="Arial" w:cs="Arial"/>
                <w:sz w:val="24"/>
                <w:szCs w:val="24"/>
                <w:lang w:val="cy-GB" w:eastAsia="en-GB"/>
              </w:rPr>
            </w:pPr>
            <w:r>
              <w:rPr>
                <w:rFonts w:ascii="Arial" w:eastAsia="Times New Roman" w:hAnsi="Arial" w:cs="Arial"/>
                <w:sz w:val="24"/>
                <w:szCs w:val="24"/>
                <w:lang w:val="cy-GB" w:eastAsia="en-GB"/>
              </w:rPr>
              <w:t xml:space="preserve">DD2 - </w:t>
            </w:r>
            <w:r w:rsidRPr="0051445C">
              <w:rPr>
                <w:rFonts w:ascii="Arial" w:eastAsia="Times New Roman" w:hAnsi="Arial" w:cs="Arial"/>
                <w:sz w:val="24"/>
                <w:szCs w:val="24"/>
                <w:lang w:val="cy-GB" w:eastAsia="en-GB"/>
              </w:rPr>
              <w:t xml:space="preserve">ystyried dulliau effeithiol o adeiladu a chadw timau blynyddoedd cynnar, deall gofynion statudol cyfraith cyflogaeth, cymwysterau a hyfforddiant er mwyn cynnig darpariaeth o ansawdd; </w:t>
            </w:r>
          </w:p>
          <w:p w14:paraId="0CB608D1" w14:textId="77777777" w:rsidR="00E03F48" w:rsidRPr="0051445C" w:rsidRDefault="00E03F48" w:rsidP="00AA05AC">
            <w:pPr>
              <w:numPr>
                <w:ilvl w:val="0"/>
                <w:numId w:val="1"/>
              </w:numPr>
              <w:spacing w:after="0" w:line="240" w:lineRule="auto"/>
              <w:rPr>
                <w:rFonts w:ascii="Arial" w:eastAsia="Times New Roman" w:hAnsi="Arial" w:cs="Arial"/>
                <w:sz w:val="24"/>
                <w:szCs w:val="24"/>
                <w:lang w:val="cy-GB" w:eastAsia="en-GB"/>
              </w:rPr>
            </w:pPr>
            <w:r>
              <w:rPr>
                <w:rFonts w:ascii="Arial" w:eastAsia="Times New Roman" w:hAnsi="Arial" w:cs="Arial"/>
                <w:sz w:val="24"/>
                <w:szCs w:val="24"/>
                <w:lang w:val="cy-GB" w:eastAsia="en-GB"/>
              </w:rPr>
              <w:t xml:space="preserve">DD3 - </w:t>
            </w:r>
            <w:r w:rsidRPr="0051445C">
              <w:rPr>
                <w:rFonts w:ascii="Arial" w:eastAsia="Times New Roman" w:hAnsi="Arial" w:cs="Arial"/>
                <w:sz w:val="24"/>
                <w:szCs w:val="24"/>
                <w:lang w:val="cy-GB" w:eastAsia="en-GB"/>
              </w:rPr>
              <w:t xml:space="preserve">ymchwilio a dangos dealltwriaeth fanwl o ofynion arolygu, ymchwilio a dangos dealltwriaeth feirniadol o ofynion statudol, gan gyfeirio at gyrff statudol ym maes gofal ac addysg; </w:t>
            </w:r>
          </w:p>
          <w:p w14:paraId="3E7CE070" w14:textId="77777777" w:rsidR="00E03F48" w:rsidRDefault="00E03F48" w:rsidP="00AA05AC">
            <w:pPr>
              <w:numPr>
                <w:ilvl w:val="0"/>
                <w:numId w:val="1"/>
              </w:numPr>
              <w:spacing w:after="0" w:line="240" w:lineRule="auto"/>
              <w:rPr>
                <w:rFonts w:ascii="Arial" w:eastAsia="Times New Roman" w:hAnsi="Arial" w:cs="Arial"/>
                <w:sz w:val="24"/>
                <w:szCs w:val="24"/>
                <w:lang w:val="cy-GB" w:eastAsia="en-GB"/>
              </w:rPr>
            </w:pPr>
            <w:r>
              <w:rPr>
                <w:rFonts w:ascii="Arial" w:eastAsia="Times New Roman" w:hAnsi="Arial" w:cs="Arial"/>
                <w:sz w:val="24"/>
                <w:szCs w:val="24"/>
                <w:lang w:val="cy-GB" w:eastAsia="en-GB"/>
              </w:rPr>
              <w:t>DD4 -</w:t>
            </w:r>
            <w:r w:rsidRPr="0051445C">
              <w:rPr>
                <w:rFonts w:ascii="Arial" w:eastAsia="Times New Roman" w:hAnsi="Arial" w:cs="Arial"/>
                <w:sz w:val="24"/>
                <w:szCs w:val="24"/>
                <w:lang w:val="cy-GB" w:eastAsia="en-GB"/>
              </w:rPr>
              <w:t xml:space="preserve">trefnu eu gwybodaeth a’r hyn y maent wedi’i ddysgu drwy ddefnyddio amrywiaeth o adnoddau gwybodaeth, a chyflwyno’u gwaith ar y lefel briodol. </w:t>
            </w:r>
          </w:p>
          <w:p w14:paraId="57BB1076" w14:textId="77777777" w:rsidR="00E03F48" w:rsidRPr="0051445C" w:rsidRDefault="00E03F48" w:rsidP="00AA05AC">
            <w:pPr>
              <w:spacing w:after="0" w:line="240" w:lineRule="auto"/>
              <w:ind w:left="720"/>
              <w:rPr>
                <w:rFonts w:ascii="Arial" w:eastAsia="Times New Roman" w:hAnsi="Arial" w:cs="Arial"/>
                <w:sz w:val="24"/>
                <w:szCs w:val="24"/>
                <w:lang w:val="cy-GB" w:eastAsia="en-GB"/>
              </w:rPr>
            </w:pPr>
          </w:p>
        </w:tc>
      </w:tr>
      <w:tr w:rsidR="00E03F48" w:rsidRPr="00EC5E55" w14:paraId="22D1B97A" w14:textId="77777777" w:rsidTr="00AA05AC">
        <w:tc>
          <w:tcPr>
            <w:tcW w:w="2012" w:type="dxa"/>
            <w:tcBorders>
              <w:top w:val="single" w:sz="4" w:space="0" w:color="auto"/>
              <w:left w:val="single" w:sz="4" w:space="0" w:color="auto"/>
              <w:bottom w:val="single" w:sz="4" w:space="0" w:color="auto"/>
              <w:right w:val="single" w:sz="4" w:space="0" w:color="auto"/>
            </w:tcBorders>
          </w:tcPr>
          <w:p w14:paraId="6D692388" w14:textId="77777777" w:rsidR="00E03F48" w:rsidRPr="00E03F48" w:rsidRDefault="00E03F48" w:rsidP="00AA05AC">
            <w:pPr>
              <w:jc w:val="center"/>
              <w:rPr>
                <w:rFonts w:ascii="Arial" w:eastAsia="Times New Roman" w:hAnsi="Arial" w:cs="Arial"/>
                <w:b/>
                <w:bCs/>
                <w:lang w:val="cy-GB" w:eastAsia="en-GB"/>
              </w:rPr>
            </w:pPr>
            <w:r w:rsidRPr="00E03F48">
              <w:rPr>
                <w:rFonts w:ascii="Arial" w:eastAsia="Times New Roman" w:hAnsi="Arial" w:cs="Arial"/>
                <w:b/>
                <w:bCs/>
                <w:lang w:val="cy-GB" w:eastAsia="en-GB"/>
              </w:rPr>
              <w:t>MEINI PRAWF</w:t>
            </w:r>
          </w:p>
        </w:tc>
        <w:tc>
          <w:tcPr>
            <w:tcW w:w="2012" w:type="dxa"/>
            <w:tcBorders>
              <w:top w:val="single" w:sz="4" w:space="0" w:color="auto"/>
              <w:left w:val="single" w:sz="4" w:space="0" w:color="auto"/>
              <w:bottom w:val="single" w:sz="4" w:space="0" w:color="auto"/>
              <w:right w:val="single" w:sz="4" w:space="0" w:color="auto"/>
            </w:tcBorders>
          </w:tcPr>
          <w:p w14:paraId="758505F3" w14:textId="77777777" w:rsidR="00E03F48" w:rsidRPr="00E03F48" w:rsidRDefault="00E03F48" w:rsidP="00AA05AC">
            <w:pPr>
              <w:pStyle w:val="ListParagraph"/>
              <w:rPr>
                <w:rFonts w:ascii="Arial" w:eastAsia="Times New Roman" w:hAnsi="Arial" w:cs="Arial"/>
                <w:b/>
                <w:bCs/>
                <w:lang w:val="cy-GB" w:eastAsia="en-GB"/>
              </w:rPr>
            </w:pPr>
            <w:r w:rsidRPr="00E03F48">
              <w:rPr>
                <w:rFonts w:ascii="Arial" w:eastAsia="Times New Roman" w:hAnsi="Arial" w:cs="Arial"/>
                <w:b/>
                <w:bCs/>
                <w:lang w:val="cy-GB" w:eastAsia="en-GB"/>
              </w:rPr>
              <w:t>DD1</w:t>
            </w:r>
          </w:p>
        </w:tc>
        <w:tc>
          <w:tcPr>
            <w:tcW w:w="2012" w:type="dxa"/>
            <w:tcBorders>
              <w:top w:val="single" w:sz="4" w:space="0" w:color="auto"/>
              <w:left w:val="single" w:sz="4" w:space="0" w:color="auto"/>
              <w:bottom w:val="single" w:sz="4" w:space="0" w:color="auto"/>
              <w:right w:val="single" w:sz="4" w:space="0" w:color="auto"/>
            </w:tcBorders>
          </w:tcPr>
          <w:p w14:paraId="0B422AB3" w14:textId="77777777" w:rsidR="00E03F48" w:rsidRPr="00E03F48" w:rsidRDefault="00E03F48" w:rsidP="00AA05AC">
            <w:pPr>
              <w:pStyle w:val="ListParagraph"/>
              <w:rPr>
                <w:rFonts w:ascii="Arial" w:eastAsia="Times New Roman" w:hAnsi="Arial" w:cs="Arial"/>
                <w:b/>
                <w:bCs/>
                <w:lang w:val="cy-GB" w:eastAsia="en-GB"/>
              </w:rPr>
            </w:pPr>
            <w:r w:rsidRPr="00E03F48">
              <w:rPr>
                <w:rFonts w:ascii="Arial" w:eastAsia="Times New Roman" w:hAnsi="Arial" w:cs="Arial"/>
                <w:b/>
                <w:bCs/>
                <w:lang w:val="cy-GB" w:eastAsia="en-GB"/>
              </w:rPr>
              <w:t>DD2</w:t>
            </w:r>
          </w:p>
        </w:tc>
        <w:tc>
          <w:tcPr>
            <w:tcW w:w="2012" w:type="dxa"/>
            <w:tcBorders>
              <w:top w:val="single" w:sz="4" w:space="0" w:color="auto"/>
              <w:left w:val="single" w:sz="4" w:space="0" w:color="auto"/>
              <w:bottom w:val="single" w:sz="4" w:space="0" w:color="auto"/>
              <w:right w:val="single" w:sz="4" w:space="0" w:color="auto"/>
            </w:tcBorders>
          </w:tcPr>
          <w:p w14:paraId="046CCC67" w14:textId="77777777" w:rsidR="00E03F48" w:rsidRPr="00E03F48" w:rsidRDefault="00E03F48" w:rsidP="00AA05AC">
            <w:pPr>
              <w:pStyle w:val="ListParagraph"/>
              <w:rPr>
                <w:rFonts w:ascii="Arial" w:eastAsia="Times New Roman" w:hAnsi="Arial" w:cs="Arial"/>
                <w:b/>
                <w:bCs/>
                <w:lang w:val="cy-GB" w:eastAsia="en-GB"/>
              </w:rPr>
            </w:pPr>
            <w:r w:rsidRPr="00E03F48">
              <w:rPr>
                <w:rFonts w:ascii="Arial" w:eastAsia="Times New Roman" w:hAnsi="Arial" w:cs="Arial"/>
                <w:b/>
                <w:bCs/>
                <w:lang w:val="cy-GB" w:eastAsia="en-GB"/>
              </w:rPr>
              <w:t>DD3</w:t>
            </w:r>
          </w:p>
        </w:tc>
        <w:tc>
          <w:tcPr>
            <w:tcW w:w="2012" w:type="dxa"/>
            <w:tcBorders>
              <w:top w:val="single" w:sz="4" w:space="0" w:color="auto"/>
              <w:left w:val="single" w:sz="4" w:space="0" w:color="auto"/>
              <w:bottom w:val="single" w:sz="4" w:space="0" w:color="auto"/>
              <w:right w:val="single" w:sz="4" w:space="0" w:color="auto"/>
            </w:tcBorders>
          </w:tcPr>
          <w:p w14:paraId="5CEA47CF" w14:textId="77777777" w:rsidR="00E03F48" w:rsidRPr="00E03F48" w:rsidRDefault="00E03F48" w:rsidP="00AA05AC">
            <w:pPr>
              <w:pStyle w:val="ListParagraph"/>
              <w:rPr>
                <w:rFonts w:ascii="Arial" w:eastAsia="Times New Roman" w:hAnsi="Arial" w:cs="Arial"/>
                <w:b/>
                <w:bCs/>
                <w:lang w:val="cy-GB" w:eastAsia="en-GB"/>
              </w:rPr>
            </w:pPr>
            <w:r w:rsidRPr="00E03F48">
              <w:rPr>
                <w:rFonts w:ascii="Arial" w:eastAsia="Times New Roman" w:hAnsi="Arial" w:cs="Arial"/>
                <w:b/>
                <w:bCs/>
                <w:lang w:val="cy-GB" w:eastAsia="en-GB"/>
              </w:rPr>
              <w:t>DD4</w:t>
            </w:r>
          </w:p>
        </w:tc>
      </w:tr>
      <w:tr w:rsidR="00E03F48" w:rsidRPr="00EC5E55" w14:paraId="4659630A" w14:textId="77777777" w:rsidTr="00AA05AC">
        <w:tc>
          <w:tcPr>
            <w:tcW w:w="2012" w:type="dxa"/>
            <w:tcBorders>
              <w:top w:val="single" w:sz="4" w:space="0" w:color="auto"/>
              <w:left w:val="single" w:sz="4" w:space="0" w:color="auto"/>
              <w:bottom w:val="single" w:sz="4" w:space="0" w:color="auto"/>
              <w:right w:val="single" w:sz="4" w:space="0" w:color="auto"/>
            </w:tcBorders>
          </w:tcPr>
          <w:p w14:paraId="62C538A9" w14:textId="77777777" w:rsidR="00E03F48" w:rsidRPr="00E03F48" w:rsidRDefault="00E03F48" w:rsidP="00AA05AC">
            <w:pPr>
              <w:pStyle w:val="ListParagraph"/>
              <w:rPr>
                <w:rFonts w:ascii="Arial" w:eastAsia="Times New Roman" w:hAnsi="Arial" w:cs="Arial"/>
                <w:b/>
                <w:bCs/>
                <w:lang w:val="cy-GB" w:eastAsia="en-GB"/>
              </w:rPr>
            </w:pPr>
            <w:r w:rsidRPr="00E03F48">
              <w:rPr>
                <w:rFonts w:ascii="Arial" w:eastAsia="Times New Roman" w:hAnsi="Arial" w:cs="Arial"/>
                <w:b/>
                <w:bCs/>
                <w:lang w:val="cy-GB" w:eastAsia="en-GB"/>
              </w:rPr>
              <w:t>1</w:t>
            </w:r>
          </w:p>
        </w:tc>
        <w:tc>
          <w:tcPr>
            <w:tcW w:w="2012" w:type="dxa"/>
            <w:tcBorders>
              <w:top w:val="single" w:sz="4" w:space="0" w:color="auto"/>
              <w:left w:val="single" w:sz="4" w:space="0" w:color="auto"/>
              <w:bottom w:val="single" w:sz="4" w:space="0" w:color="auto"/>
              <w:right w:val="single" w:sz="4" w:space="0" w:color="auto"/>
            </w:tcBorders>
          </w:tcPr>
          <w:p w14:paraId="431BA634" w14:textId="77777777" w:rsidR="00E03F48" w:rsidRPr="00E03F48" w:rsidRDefault="00E03F48" w:rsidP="00AA05AC">
            <w:pPr>
              <w:pStyle w:val="ListParagraph"/>
              <w:rPr>
                <w:rFonts w:ascii="Arial" w:eastAsia="Times New Roman" w:hAnsi="Arial" w:cs="Arial"/>
                <w:b/>
                <w:bCs/>
                <w:lang w:val="cy-GB" w:eastAsia="en-GB"/>
              </w:rPr>
            </w:pPr>
          </w:p>
        </w:tc>
        <w:tc>
          <w:tcPr>
            <w:tcW w:w="2012" w:type="dxa"/>
            <w:tcBorders>
              <w:top w:val="single" w:sz="4" w:space="0" w:color="auto"/>
              <w:left w:val="single" w:sz="4" w:space="0" w:color="auto"/>
              <w:bottom w:val="single" w:sz="4" w:space="0" w:color="auto"/>
              <w:right w:val="single" w:sz="4" w:space="0" w:color="auto"/>
            </w:tcBorders>
          </w:tcPr>
          <w:p w14:paraId="16C3E791" w14:textId="77777777" w:rsidR="00E03F48" w:rsidRPr="00E03F48" w:rsidRDefault="00E03F48" w:rsidP="00AA05AC">
            <w:pPr>
              <w:pStyle w:val="ListParagraph"/>
              <w:rPr>
                <w:rFonts w:ascii="Arial" w:eastAsia="Times New Roman" w:hAnsi="Arial" w:cs="Arial"/>
                <w:b/>
                <w:bCs/>
                <w:lang w:val="cy-GB" w:eastAsia="en-GB"/>
              </w:rPr>
            </w:pPr>
          </w:p>
        </w:tc>
        <w:tc>
          <w:tcPr>
            <w:tcW w:w="2012" w:type="dxa"/>
            <w:tcBorders>
              <w:top w:val="single" w:sz="4" w:space="0" w:color="auto"/>
              <w:left w:val="single" w:sz="4" w:space="0" w:color="auto"/>
              <w:bottom w:val="single" w:sz="4" w:space="0" w:color="auto"/>
              <w:right w:val="single" w:sz="4" w:space="0" w:color="auto"/>
            </w:tcBorders>
          </w:tcPr>
          <w:p w14:paraId="749774DF" w14:textId="77777777" w:rsidR="00E03F48" w:rsidRPr="00E03F48" w:rsidRDefault="00E03F48" w:rsidP="00AA05AC">
            <w:pPr>
              <w:pStyle w:val="ListParagraph"/>
              <w:rPr>
                <w:rFonts w:ascii="Arial" w:eastAsia="Times New Roman" w:hAnsi="Arial" w:cs="Arial"/>
                <w:b/>
                <w:bCs/>
                <w:lang w:val="cy-GB" w:eastAsia="en-GB"/>
              </w:rPr>
            </w:pPr>
          </w:p>
        </w:tc>
        <w:tc>
          <w:tcPr>
            <w:tcW w:w="2012" w:type="dxa"/>
            <w:tcBorders>
              <w:top w:val="single" w:sz="4" w:space="0" w:color="auto"/>
              <w:left w:val="single" w:sz="4" w:space="0" w:color="auto"/>
              <w:bottom w:val="single" w:sz="4" w:space="0" w:color="auto"/>
              <w:right w:val="single" w:sz="4" w:space="0" w:color="auto"/>
            </w:tcBorders>
          </w:tcPr>
          <w:p w14:paraId="716B8EFD" w14:textId="77777777" w:rsidR="00E03F48" w:rsidRPr="00E03F48" w:rsidRDefault="00E03F48" w:rsidP="00AA05AC">
            <w:pPr>
              <w:pStyle w:val="ListParagraph"/>
              <w:rPr>
                <w:rFonts w:ascii="Arial" w:eastAsia="Times New Roman" w:hAnsi="Arial" w:cs="Arial"/>
                <w:b/>
                <w:bCs/>
                <w:lang w:val="cy-GB" w:eastAsia="en-GB"/>
              </w:rPr>
            </w:pPr>
            <w:r w:rsidRPr="00E03F48">
              <w:rPr>
                <w:rFonts w:ascii="Wingdings" w:eastAsia="Wingdings" w:hAnsi="Wingdings" w:cs="Wingdings"/>
                <w:b/>
                <w:bCs/>
                <w:lang w:val="cy-GB" w:eastAsia="en-GB"/>
              </w:rPr>
              <w:t>ü</w:t>
            </w:r>
          </w:p>
        </w:tc>
      </w:tr>
      <w:tr w:rsidR="00E03F48" w:rsidRPr="00EC5E55" w14:paraId="3144C276" w14:textId="77777777" w:rsidTr="00AA05AC">
        <w:tc>
          <w:tcPr>
            <w:tcW w:w="2012" w:type="dxa"/>
            <w:tcBorders>
              <w:top w:val="single" w:sz="4" w:space="0" w:color="auto"/>
              <w:left w:val="single" w:sz="4" w:space="0" w:color="auto"/>
              <w:bottom w:val="single" w:sz="4" w:space="0" w:color="auto"/>
              <w:right w:val="single" w:sz="4" w:space="0" w:color="auto"/>
            </w:tcBorders>
          </w:tcPr>
          <w:p w14:paraId="6E395C75" w14:textId="77777777" w:rsidR="00E03F48" w:rsidRPr="00E03F48" w:rsidRDefault="00E03F48" w:rsidP="00AA05AC">
            <w:pPr>
              <w:pStyle w:val="ListParagraph"/>
              <w:rPr>
                <w:rFonts w:ascii="Arial" w:eastAsia="Times New Roman" w:hAnsi="Arial" w:cs="Arial"/>
                <w:b/>
                <w:bCs/>
                <w:lang w:val="cy-GB" w:eastAsia="en-GB"/>
              </w:rPr>
            </w:pPr>
            <w:r w:rsidRPr="00E03F48">
              <w:rPr>
                <w:rFonts w:ascii="Arial" w:eastAsia="Times New Roman" w:hAnsi="Arial" w:cs="Arial"/>
                <w:b/>
                <w:bCs/>
                <w:lang w:val="cy-GB" w:eastAsia="en-GB"/>
              </w:rPr>
              <w:t>2</w:t>
            </w:r>
          </w:p>
        </w:tc>
        <w:tc>
          <w:tcPr>
            <w:tcW w:w="2012" w:type="dxa"/>
            <w:tcBorders>
              <w:top w:val="single" w:sz="4" w:space="0" w:color="auto"/>
              <w:left w:val="single" w:sz="4" w:space="0" w:color="auto"/>
              <w:bottom w:val="single" w:sz="4" w:space="0" w:color="auto"/>
              <w:right w:val="single" w:sz="4" w:space="0" w:color="auto"/>
            </w:tcBorders>
          </w:tcPr>
          <w:p w14:paraId="299CEEF0" w14:textId="77777777" w:rsidR="00E03F48" w:rsidRPr="00E03F48" w:rsidRDefault="00E03F48" w:rsidP="00AA05AC">
            <w:pPr>
              <w:pStyle w:val="ListParagraph"/>
              <w:rPr>
                <w:rFonts w:ascii="Arial" w:eastAsia="Times New Roman" w:hAnsi="Arial" w:cs="Arial"/>
                <w:b/>
                <w:bCs/>
                <w:lang w:val="cy-GB" w:eastAsia="en-GB"/>
              </w:rPr>
            </w:pPr>
            <w:r w:rsidRPr="00E03F48">
              <w:rPr>
                <w:rFonts w:ascii="Wingdings" w:eastAsia="Wingdings" w:hAnsi="Wingdings" w:cs="Wingdings"/>
                <w:b/>
                <w:bCs/>
                <w:lang w:val="cy-GB" w:eastAsia="en-GB"/>
              </w:rPr>
              <w:t>ü</w:t>
            </w:r>
          </w:p>
        </w:tc>
        <w:tc>
          <w:tcPr>
            <w:tcW w:w="2012" w:type="dxa"/>
            <w:tcBorders>
              <w:top w:val="single" w:sz="4" w:space="0" w:color="auto"/>
              <w:left w:val="single" w:sz="4" w:space="0" w:color="auto"/>
              <w:bottom w:val="single" w:sz="4" w:space="0" w:color="auto"/>
              <w:right w:val="single" w:sz="4" w:space="0" w:color="auto"/>
            </w:tcBorders>
          </w:tcPr>
          <w:p w14:paraId="04873F8A" w14:textId="77777777" w:rsidR="00E03F48" w:rsidRPr="00E03F48" w:rsidRDefault="00E03F48" w:rsidP="00AA05AC">
            <w:pPr>
              <w:pStyle w:val="ListParagraph"/>
              <w:rPr>
                <w:rFonts w:ascii="Arial" w:eastAsia="Times New Roman" w:hAnsi="Arial" w:cs="Arial"/>
                <w:b/>
                <w:bCs/>
                <w:lang w:val="cy-GB" w:eastAsia="en-GB"/>
              </w:rPr>
            </w:pPr>
            <w:r w:rsidRPr="00E03F48">
              <w:rPr>
                <w:rFonts w:ascii="Wingdings" w:eastAsia="Wingdings" w:hAnsi="Wingdings" w:cs="Wingdings"/>
                <w:b/>
                <w:bCs/>
                <w:lang w:val="cy-GB" w:eastAsia="en-GB"/>
              </w:rPr>
              <w:t>ü</w:t>
            </w:r>
          </w:p>
        </w:tc>
        <w:tc>
          <w:tcPr>
            <w:tcW w:w="2012" w:type="dxa"/>
            <w:tcBorders>
              <w:top w:val="single" w:sz="4" w:space="0" w:color="auto"/>
              <w:left w:val="single" w:sz="4" w:space="0" w:color="auto"/>
              <w:bottom w:val="single" w:sz="4" w:space="0" w:color="auto"/>
              <w:right w:val="single" w:sz="4" w:space="0" w:color="auto"/>
            </w:tcBorders>
          </w:tcPr>
          <w:p w14:paraId="539D3626" w14:textId="77777777" w:rsidR="00E03F48" w:rsidRPr="00E03F48" w:rsidRDefault="00E03F48" w:rsidP="00AA05AC">
            <w:pPr>
              <w:pStyle w:val="ListParagraph"/>
              <w:rPr>
                <w:rFonts w:ascii="Arial" w:eastAsia="Times New Roman" w:hAnsi="Arial" w:cs="Arial"/>
                <w:b/>
                <w:bCs/>
                <w:lang w:val="cy-GB" w:eastAsia="en-GB"/>
              </w:rPr>
            </w:pPr>
          </w:p>
        </w:tc>
        <w:tc>
          <w:tcPr>
            <w:tcW w:w="2012" w:type="dxa"/>
            <w:tcBorders>
              <w:top w:val="single" w:sz="4" w:space="0" w:color="auto"/>
              <w:left w:val="single" w:sz="4" w:space="0" w:color="auto"/>
              <w:bottom w:val="single" w:sz="4" w:space="0" w:color="auto"/>
              <w:right w:val="single" w:sz="4" w:space="0" w:color="auto"/>
            </w:tcBorders>
          </w:tcPr>
          <w:p w14:paraId="51331F4E" w14:textId="77777777" w:rsidR="00E03F48" w:rsidRPr="00E03F48" w:rsidRDefault="00E03F48" w:rsidP="00AA05AC">
            <w:pPr>
              <w:pStyle w:val="ListParagraph"/>
              <w:rPr>
                <w:rFonts w:ascii="Arial" w:eastAsia="Times New Roman" w:hAnsi="Arial" w:cs="Arial"/>
                <w:b/>
                <w:bCs/>
                <w:lang w:val="cy-GB" w:eastAsia="en-GB"/>
              </w:rPr>
            </w:pPr>
          </w:p>
        </w:tc>
      </w:tr>
      <w:tr w:rsidR="00E03F48" w:rsidRPr="00EC5E55" w14:paraId="16094B8E" w14:textId="77777777" w:rsidTr="00AA05AC">
        <w:tc>
          <w:tcPr>
            <w:tcW w:w="2012" w:type="dxa"/>
            <w:tcBorders>
              <w:top w:val="single" w:sz="4" w:space="0" w:color="auto"/>
              <w:left w:val="single" w:sz="4" w:space="0" w:color="auto"/>
              <w:bottom w:val="single" w:sz="4" w:space="0" w:color="auto"/>
              <w:right w:val="single" w:sz="4" w:space="0" w:color="auto"/>
            </w:tcBorders>
          </w:tcPr>
          <w:p w14:paraId="35E4FB84" w14:textId="77777777" w:rsidR="00E03F48" w:rsidRPr="00E03F48" w:rsidRDefault="00E03F48" w:rsidP="00AA05AC">
            <w:pPr>
              <w:pStyle w:val="ListParagraph"/>
              <w:rPr>
                <w:rFonts w:ascii="Arial" w:eastAsia="Times New Roman" w:hAnsi="Arial" w:cs="Arial"/>
                <w:b/>
                <w:bCs/>
                <w:lang w:val="cy-GB" w:eastAsia="en-GB"/>
              </w:rPr>
            </w:pPr>
            <w:r w:rsidRPr="00E03F48">
              <w:rPr>
                <w:rFonts w:ascii="Arial" w:eastAsia="Times New Roman" w:hAnsi="Arial" w:cs="Arial"/>
                <w:b/>
                <w:bCs/>
                <w:lang w:val="cy-GB" w:eastAsia="en-GB"/>
              </w:rPr>
              <w:t>3</w:t>
            </w:r>
          </w:p>
        </w:tc>
        <w:tc>
          <w:tcPr>
            <w:tcW w:w="2012" w:type="dxa"/>
            <w:tcBorders>
              <w:top w:val="single" w:sz="4" w:space="0" w:color="auto"/>
              <w:left w:val="single" w:sz="4" w:space="0" w:color="auto"/>
              <w:bottom w:val="single" w:sz="4" w:space="0" w:color="auto"/>
              <w:right w:val="single" w:sz="4" w:space="0" w:color="auto"/>
            </w:tcBorders>
          </w:tcPr>
          <w:p w14:paraId="2C91B7D8" w14:textId="77777777" w:rsidR="00E03F48" w:rsidRPr="00E03F48" w:rsidRDefault="00E03F48" w:rsidP="00AA05AC">
            <w:pPr>
              <w:pStyle w:val="ListParagraph"/>
              <w:rPr>
                <w:rFonts w:ascii="Arial" w:eastAsia="Times New Roman" w:hAnsi="Arial" w:cs="Arial"/>
                <w:b/>
                <w:bCs/>
                <w:lang w:val="cy-GB" w:eastAsia="en-GB"/>
              </w:rPr>
            </w:pPr>
          </w:p>
        </w:tc>
        <w:tc>
          <w:tcPr>
            <w:tcW w:w="2012" w:type="dxa"/>
            <w:tcBorders>
              <w:top w:val="single" w:sz="4" w:space="0" w:color="auto"/>
              <w:left w:val="single" w:sz="4" w:space="0" w:color="auto"/>
              <w:bottom w:val="single" w:sz="4" w:space="0" w:color="auto"/>
              <w:right w:val="single" w:sz="4" w:space="0" w:color="auto"/>
            </w:tcBorders>
          </w:tcPr>
          <w:p w14:paraId="6D46987B" w14:textId="77777777" w:rsidR="00E03F48" w:rsidRPr="00E03F48" w:rsidRDefault="00E03F48" w:rsidP="00AA05AC">
            <w:pPr>
              <w:pStyle w:val="ListParagraph"/>
              <w:rPr>
                <w:rFonts w:ascii="Arial" w:eastAsia="Times New Roman" w:hAnsi="Arial" w:cs="Arial"/>
                <w:b/>
                <w:bCs/>
                <w:lang w:val="cy-GB" w:eastAsia="en-GB"/>
              </w:rPr>
            </w:pPr>
          </w:p>
        </w:tc>
        <w:tc>
          <w:tcPr>
            <w:tcW w:w="2012" w:type="dxa"/>
            <w:tcBorders>
              <w:top w:val="single" w:sz="4" w:space="0" w:color="auto"/>
              <w:left w:val="single" w:sz="4" w:space="0" w:color="auto"/>
              <w:bottom w:val="single" w:sz="4" w:space="0" w:color="auto"/>
              <w:right w:val="single" w:sz="4" w:space="0" w:color="auto"/>
            </w:tcBorders>
          </w:tcPr>
          <w:p w14:paraId="48549DAB" w14:textId="77777777" w:rsidR="00E03F48" w:rsidRPr="00E03F48" w:rsidRDefault="00E03F48" w:rsidP="00AA05AC">
            <w:pPr>
              <w:pStyle w:val="ListParagraph"/>
              <w:rPr>
                <w:rFonts w:ascii="Arial" w:eastAsia="Times New Roman" w:hAnsi="Arial" w:cs="Arial"/>
                <w:b/>
                <w:bCs/>
                <w:lang w:val="cy-GB" w:eastAsia="en-GB"/>
              </w:rPr>
            </w:pPr>
            <w:r w:rsidRPr="00E03F48">
              <w:rPr>
                <w:rFonts w:ascii="Wingdings" w:eastAsia="Wingdings" w:hAnsi="Wingdings" w:cs="Wingdings"/>
                <w:b/>
                <w:bCs/>
                <w:lang w:val="cy-GB" w:eastAsia="en-GB"/>
              </w:rPr>
              <w:t>ü</w:t>
            </w:r>
          </w:p>
        </w:tc>
        <w:tc>
          <w:tcPr>
            <w:tcW w:w="2012" w:type="dxa"/>
            <w:tcBorders>
              <w:top w:val="single" w:sz="4" w:space="0" w:color="auto"/>
              <w:left w:val="single" w:sz="4" w:space="0" w:color="auto"/>
              <w:bottom w:val="single" w:sz="4" w:space="0" w:color="auto"/>
              <w:right w:val="single" w:sz="4" w:space="0" w:color="auto"/>
            </w:tcBorders>
          </w:tcPr>
          <w:p w14:paraId="7131940B" w14:textId="77777777" w:rsidR="00E03F48" w:rsidRPr="00E03F48" w:rsidRDefault="00E03F48" w:rsidP="00AA05AC">
            <w:pPr>
              <w:pStyle w:val="ListParagraph"/>
              <w:rPr>
                <w:rFonts w:ascii="Arial" w:eastAsia="Times New Roman" w:hAnsi="Arial" w:cs="Arial"/>
                <w:b/>
                <w:bCs/>
                <w:lang w:val="cy-GB" w:eastAsia="en-GB"/>
              </w:rPr>
            </w:pPr>
          </w:p>
        </w:tc>
      </w:tr>
      <w:tr w:rsidR="00E03F48" w:rsidRPr="00EC5E55" w14:paraId="3CC4FE59" w14:textId="77777777" w:rsidTr="00AA05AC">
        <w:tc>
          <w:tcPr>
            <w:tcW w:w="2012" w:type="dxa"/>
            <w:tcBorders>
              <w:top w:val="single" w:sz="4" w:space="0" w:color="auto"/>
              <w:left w:val="single" w:sz="4" w:space="0" w:color="auto"/>
              <w:bottom w:val="single" w:sz="4" w:space="0" w:color="auto"/>
              <w:right w:val="single" w:sz="4" w:space="0" w:color="auto"/>
            </w:tcBorders>
          </w:tcPr>
          <w:p w14:paraId="7DA44D3D" w14:textId="77777777" w:rsidR="00E03F48" w:rsidRPr="00E03F48" w:rsidRDefault="00E03F48" w:rsidP="00AA05AC">
            <w:pPr>
              <w:pStyle w:val="ListParagraph"/>
              <w:rPr>
                <w:rFonts w:ascii="Arial" w:eastAsia="Times New Roman" w:hAnsi="Arial" w:cs="Arial"/>
                <w:b/>
                <w:bCs/>
                <w:lang w:val="cy-GB" w:eastAsia="en-GB"/>
              </w:rPr>
            </w:pPr>
            <w:r w:rsidRPr="00E03F48">
              <w:rPr>
                <w:rFonts w:ascii="Arial" w:eastAsia="Times New Roman" w:hAnsi="Arial" w:cs="Arial"/>
                <w:b/>
                <w:bCs/>
                <w:lang w:val="cy-GB" w:eastAsia="en-GB"/>
              </w:rPr>
              <w:t>4</w:t>
            </w:r>
          </w:p>
        </w:tc>
        <w:tc>
          <w:tcPr>
            <w:tcW w:w="2012" w:type="dxa"/>
            <w:tcBorders>
              <w:top w:val="single" w:sz="4" w:space="0" w:color="auto"/>
              <w:left w:val="single" w:sz="4" w:space="0" w:color="auto"/>
              <w:bottom w:val="single" w:sz="4" w:space="0" w:color="auto"/>
              <w:right w:val="single" w:sz="4" w:space="0" w:color="auto"/>
            </w:tcBorders>
          </w:tcPr>
          <w:p w14:paraId="23342861" w14:textId="77777777" w:rsidR="00E03F48" w:rsidRPr="00E03F48" w:rsidRDefault="00E03F48" w:rsidP="00AA05AC">
            <w:pPr>
              <w:pStyle w:val="ListParagraph"/>
              <w:rPr>
                <w:rFonts w:ascii="Arial" w:eastAsia="Times New Roman" w:hAnsi="Arial" w:cs="Arial"/>
                <w:b/>
                <w:bCs/>
                <w:lang w:val="cy-GB" w:eastAsia="en-GB"/>
              </w:rPr>
            </w:pPr>
            <w:r w:rsidRPr="00E03F48">
              <w:rPr>
                <w:rFonts w:ascii="Wingdings" w:eastAsia="Wingdings" w:hAnsi="Wingdings" w:cs="Wingdings"/>
                <w:b/>
                <w:bCs/>
                <w:lang w:val="cy-GB" w:eastAsia="en-GB"/>
              </w:rPr>
              <w:t>ü</w:t>
            </w:r>
          </w:p>
        </w:tc>
        <w:tc>
          <w:tcPr>
            <w:tcW w:w="2012" w:type="dxa"/>
            <w:tcBorders>
              <w:top w:val="single" w:sz="4" w:space="0" w:color="auto"/>
              <w:left w:val="single" w:sz="4" w:space="0" w:color="auto"/>
              <w:bottom w:val="single" w:sz="4" w:space="0" w:color="auto"/>
              <w:right w:val="single" w:sz="4" w:space="0" w:color="auto"/>
            </w:tcBorders>
          </w:tcPr>
          <w:p w14:paraId="22FDD799" w14:textId="77777777" w:rsidR="00E03F48" w:rsidRPr="00E03F48" w:rsidRDefault="00E03F48" w:rsidP="00AA05AC">
            <w:pPr>
              <w:pStyle w:val="ListParagraph"/>
              <w:rPr>
                <w:rFonts w:ascii="Arial" w:eastAsia="Times New Roman" w:hAnsi="Arial" w:cs="Arial"/>
                <w:b/>
                <w:bCs/>
                <w:lang w:val="cy-GB" w:eastAsia="en-GB"/>
              </w:rPr>
            </w:pPr>
            <w:r w:rsidRPr="00E03F48">
              <w:rPr>
                <w:rFonts w:ascii="Wingdings" w:eastAsia="Wingdings" w:hAnsi="Wingdings" w:cs="Wingdings"/>
                <w:b/>
                <w:bCs/>
                <w:lang w:val="cy-GB" w:eastAsia="en-GB"/>
              </w:rPr>
              <w:t>ü</w:t>
            </w:r>
          </w:p>
        </w:tc>
        <w:tc>
          <w:tcPr>
            <w:tcW w:w="2012" w:type="dxa"/>
            <w:tcBorders>
              <w:top w:val="single" w:sz="4" w:space="0" w:color="auto"/>
              <w:left w:val="single" w:sz="4" w:space="0" w:color="auto"/>
              <w:bottom w:val="single" w:sz="4" w:space="0" w:color="auto"/>
              <w:right w:val="single" w:sz="4" w:space="0" w:color="auto"/>
            </w:tcBorders>
          </w:tcPr>
          <w:p w14:paraId="7F44D18F" w14:textId="77777777" w:rsidR="00E03F48" w:rsidRPr="00E03F48" w:rsidRDefault="00E03F48" w:rsidP="00AA05AC">
            <w:pPr>
              <w:pStyle w:val="ListParagraph"/>
              <w:rPr>
                <w:rFonts w:ascii="Arial" w:eastAsia="Times New Roman" w:hAnsi="Arial" w:cs="Arial"/>
                <w:b/>
                <w:bCs/>
                <w:lang w:val="cy-GB" w:eastAsia="en-GB"/>
              </w:rPr>
            </w:pPr>
          </w:p>
        </w:tc>
        <w:tc>
          <w:tcPr>
            <w:tcW w:w="2012" w:type="dxa"/>
            <w:tcBorders>
              <w:top w:val="single" w:sz="4" w:space="0" w:color="auto"/>
              <w:left w:val="single" w:sz="4" w:space="0" w:color="auto"/>
              <w:bottom w:val="single" w:sz="4" w:space="0" w:color="auto"/>
              <w:right w:val="single" w:sz="4" w:space="0" w:color="auto"/>
            </w:tcBorders>
          </w:tcPr>
          <w:p w14:paraId="0E285802" w14:textId="77777777" w:rsidR="00E03F48" w:rsidRPr="00E03F48" w:rsidRDefault="00E03F48" w:rsidP="00AA05AC">
            <w:pPr>
              <w:pStyle w:val="ListParagraph"/>
              <w:rPr>
                <w:rFonts w:ascii="Arial" w:eastAsia="Times New Roman" w:hAnsi="Arial" w:cs="Arial"/>
                <w:b/>
                <w:bCs/>
                <w:lang w:val="cy-GB" w:eastAsia="en-GB"/>
              </w:rPr>
            </w:pPr>
          </w:p>
        </w:tc>
      </w:tr>
      <w:tr w:rsidR="00E03F48" w:rsidRPr="00EC5E55" w14:paraId="65F8ABF4" w14:textId="77777777" w:rsidTr="00AA05AC">
        <w:tc>
          <w:tcPr>
            <w:tcW w:w="2012" w:type="dxa"/>
            <w:tcBorders>
              <w:top w:val="single" w:sz="4" w:space="0" w:color="auto"/>
              <w:left w:val="single" w:sz="4" w:space="0" w:color="auto"/>
              <w:bottom w:val="single" w:sz="4" w:space="0" w:color="auto"/>
              <w:right w:val="single" w:sz="4" w:space="0" w:color="auto"/>
            </w:tcBorders>
          </w:tcPr>
          <w:p w14:paraId="6C5E69F5" w14:textId="77777777" w:rsidR="00E03F48" w:rsidRPr="00E03F48" w:rsidRDefault="00E03F48" w:rsidP="00AA05AC">
            <w:pPr>
              <w:pStyle w:val="ListParagraph"/>
              <w:rPr>
                <w:rFonts w:ascii="Arial" w:eastAsia="Times New Roman" w:hAnsi="Arial" w:cs="Arial"/>
                <w:b/>
                <w:bCs/>
                <w:lang w:val="cy-GB" w:eastAsia="en-GB"/>
              </w:rPr>
            </w:pPr>
            <w:r w:rsidRPr="00E03F48">
              <w:rPr>
                <w:rFonts w:ascii="Arial" w:eastAsia="Times New Roman" w:hAnsi="Arial" w:cs="Arial"/>
                <w:b/>
                <w:bCs/>
                <w:lang w:val="cy-GB" w:eastAsia="en-GB"/>
              </w:rPr>
              <w:t>5</w:t>
            </w:r>
          </w:p>
        </w:tc>
        <w:tc>
          <w:tcPr>
            <w:tcW w:w="2012" w:type="dxa"/>
            <w:tcBorders>
              <w:top w:val="single" w:sz="4" w:space="0" w:color="auto"/>
              <w:left w:val="single" w:sz="4" w:space="0" w:color="auto"/>
              <w:bottom w:val="single" w:sz="4" w:space="0" w:color="auto"/>
              <w:right w:val="single" w:sz="4" w:space="0" w:color="auto"/>
            </w:tcBorders>
          </w:tcPr>
          <w:p w14:paraId="7D13BCBC" w14:textId="77777777" w:rsidR="00E03F48" w:rsidRPr="00E03F48" w:rsidRDefault="00E03F48" w:rsidP="00AA05AC">
            <w:pPr>
              <w:pStyle w:val="ListParagraph"/>
              <w:rPr>
                <w:rFonts w:ascii="Arial" w:eastAsia="Times New Roman" w:hAnsi="Arial" w:cs="Arial"/>
                <w:b/>
                <w:bCs/>
                <w:lang w:val="cy-GB" w:eastAsia="en-GB"/>
              </w:rPr>
            </w:pPr>
          </w:p>
        </w:tc>
        <w:tc>
          <w:tcPr>
            <w:tcW w:w="2012" w:type="dxa"/>
            <w:tcBorders>
              <w:top w:val="single" w:sz="4" w:space="0" w:color="auto"/>
              <w:left w:val="single" w:sz="4" w:space="0" w:color="auto"/>
              <w:bottom w:val="single" w:sz="4" w:space="0" w:color="auto"/>
              <w:right w:val="single" w:sz="4" w:space="0" w:color="auto"/>
            </w:tcBorders>
          </w:tcPr>
          <w:p w14:paraId="793C6550" w14:textId="77777777" w:rsidR="00E03F48" w:rsidRPr="00E03F48" w:rsidRDefault="00E03F48" w:rsidP="00AA05AC">
            <w:pPr>
              <w:pStyle w:val="ListParagraph"/>
              <w:rPr>
                <w:rFonts w:ascii="Arial" w:eastAsia="Times New Roman" w:hAnsi="Arial" w:cs="Arial"/>
                <w:b/>
                <w:bCs/>
                <w:lang w:val="cy-GB" w:eastAsia="en-GB"/>
              </w:rPr>
            </w:pPr>
          </w:p>
        </w:tc>
        <w:tc>
          <w:tcPr>
            <w:tcW w:w="2012" w:type="dxa"/>
            <w:tcBorders>
              <w:top w:val="single" w:sz="4" w:space="0" w:color="auto"/>
              <w:left w:val="single" w:sz="4" w:space="0" w:color="auto"/>
              <w:bottom w:val="single" w:sz="4" w:space="0" w:color="auto"/>
              <w:right w:val="single" w:sz="4" w:space="0" w:color="auto"/>
            </w:tcBorders>
          </w:tcPr>
          <w:p w14:paraId="1D07B95B" w14:textId="77777777" w:rsidR="00E03F48" w:rsidRPr="00E03F48" w:rsidRDefault="00E03F48" w:rsidP="00AA05AC">
            <w:pPr>
              <w:pStyle w:val="ListParagraph"/>
              <w:rPr>
                <w:rFonts w:ascii="Arial" w:eastAsia="Times New Roman" w:hAnsi="Arial" w:cs="Arial"/>
                <w:b/>
                <w:bCs/>
                <w:lang w:val="cy-GB" w:eastAsia="en-GB"/>
              </w:rPr>
            </w:pPr>
          </w:p>
        </w:tc>
        <w:tc>
          <w:tcPr>
            <w:tcW w:w="2012" w:type="dxa"/>
            <w:tcBorders>
              <w:top w:val="single" w:sz="4" w:space="0" w:color="auto"/>
              <w:left w:val="single" w:sz="4" w:space="0" w:color="auto"/>
              <w:bottom w:val="single" w:sz="4" w:space="0" w:color="auto"/>
              <w:right w:val="single" w:sz="4" w:space="0" w:color="auto"/>
            </w:tcBorders>
          </w:tcPr>
          <w:p w14:paraId="4C5EA54F" w14:textId="77777777" w:rsidR="00E03F48" w:rsidRPr="00E03F48" w:rsidRDefault="00E03F48" w:rsidP="00AA05AC">
            <w:pPr>
              <w:pStyle w:val="ListParagraph"/>
              <w:rPr>
                <w:rFonts w:ascii="Arial" w:eastAsia="Times New Roman" w:hAnsi="Arial" w:cs="Arial"/>
                <w:b/>
                <w:bCs/>
                <w:lang w:val="cy-GB" w:eastAsia="en-GB"/>
              </w:rPr>
            </w:pPr>
            <w:r w:rsidRPr="00E03F48">
              <w:rPr>
                <w:rFonts w:ascii="Wingdings" w:eastAsia="Wingdings" w:hAnsi="Wingdings" w:cs="Wingdings"/>
                <w:b/>
                <w:bCs/>
                <w:lang w:val="cy-GB" w:eastAsia="en-GB"/>
              </w:rPr>
              <w:t>ü</w:t>
            </w:r>
          </w:p>
        </w:tc>
      </w:tr>
    </w:tbl>
    <w:p w14:paraId="0FE98AD5" w14:textId="77777777" w:rsidR="00E03F48" w:rsidRDefault="00E03F48" w:rsidP="00E03F48">
      <w:pPr>
        <w:spacing w:after="0" w:line="240" w:lineRule="auto"/>
        <w:rPr>
          <w:rFonts w:ascii="Arial" w:eastAsia="Times New Roman" w:hAnsi="Arial" w:cs="Arial"/>
          <w:b/>
          <w:sz w:val="20"/>
          <w:szCs w:val="20"/>
          <w:lang w:val="cy-GB" w:eastAsia="en-GB"/>
        </w:rPr>
      </w:pPr>
    </w:p>
    <w:p w14:paraId="6260FB51" w14:textId="77777777" w:rsidR="00E03F48" w:rsidRDefault="00E03F48" w:rsidP="00E03F48">
      <w:pPr>
        <w:spacing w:after="0" w:line="240" w:lineRule="auto"/>
        <w:rPr>
          <w:rFonts w:ascii="Arial" w:eastAsia="Times New Roman" w:hAnsi="Arial" w:cs="Arial"/>
          <w:b/>
          <w:sz w:val="20"/>
          <w:szCs w:val="20"/>
          <w:lang w:val="cy-GB" w:eastAsia="en-GB"/>
        </w:rPr>
      </w:pPr>
    </w:p>
    <w:p w14:paraId="477763FE" w14:textId="77777777" w:rsidR="00E03F48" w:rsidRDefault="00E03F48" w:rsidP="00E03F48">
      <w:pPr>
        <w:spacing w:after="0" w:line="240" w:lineRule="auto"/>
        <w:rPr>
          <w:rFonts w:ascii="Arial" w:eastAsia="Times New Roman" w:hAnsi="Arial" w:cs="Arial"/>
          <w:b/>
          <w:sz w:val="20"/>
          <w:szCs w:val="20"/>
          <w:lang w:val="cy-GB" w:eastAsia="en-GB"/>
        </w:rPr>
      </w:pPr>
    </w:p>
    <w:p w14:paraId="0D7FC308" w14:textId="77777777" w:rsidR="00E03F48" w:rsidRDefault="00E03F48" w:rsidP="00E03F48">
      <w:pPr>
        <w:spacing w:after="0" w:line="240" w:lineRule="auto"/>
        <w:rPr>
          <w:rFonts w:ascii="Arial" w:eastAsia="Times New Roman" w:hAnsi="Arial" w:cs="Arial"/>
          <w:b/>
          <w:sz w:val="20"/>
          <w:szCs w:val="20"/>
          <w:lang w:val="cy-GB" w:eastAsia="en-GB"/>
        </w:rPr>
      </w:pPr>
    </w:p>
    <w:p w14:paraId="59B9064B" w14:textId="77777777" w:rsidR="00E03F48" w:rsidRDefault="00E03F48" w:rsidP="00172B18">
      <w:pPr>
        <w:spacing w:after="0" w:line="240" w:lineRule="auto"/>
        <w:rPr>
          <w:rFonts w:ascii="Arial" w:eastAsia="Times New Roman" w:hAnsi="Arial" w:cs="Arial"/>
          <w:b/>
          <w:sz w:val="20"/>
          <w:szCs w:val="20"/>
          <w:lang w:val="cy-GB" w:eastAsia="en-GB"/>
        </w:rPr>
      </w:pPr>
    </w:p>
    <w:p w14:paraId="1F722ADE" w14:textId="77777777" w:rsidR="00C27A55" w:rsidRDefault="00C27A55" w:rsidP="00172B18">
      <w:pPr>
        <w:spacing w:after="0" w:line="240" w:lineRule="auto"/>
        <w:rPr>
          <w:rFonts w:ascii="Arial" w:eastAsia="Times New Roman" w:hAnsi="Arial" w:cs="Arial"/>
          <w:b/>
          <w:sz w:val="20"/>
          <w:szCs w:val="20"/>
          <w:lang w:val="cy-GB" w:eastAsia="en-GB"/>
        </w:rPr>
      </w:pPr>
    </w:p>
    <w:p w14:paraId="378572EF" w14:textId="77777777" w:rsidR="00C27A55" w:rsidRDefault="00C27A55" w:rsidP="00172B18">
      <w:pPr>
        <w:spacing w:after="0" w:line="240" w:lineRule="auto"/>
        <w:rPr>
          <w:rFonts w:ascii="Arial" w:eastAsia="Times New Roman" w:hAnsi="Arial" w:cs="Arial"/>
          <w:b/>
          <w:sz w:val="20"/>
          <w:szCs w:val="20"/>
          <w:lang w:val="cy-GB" w:eastAsia="en-GB"/>
        </w:rPr>
      </w:pPr>
    </w:p>
    <w:p w14:paraId="777A4D40" w14:textId="77777777" w:rsidR="00E03F48" w:rsidRDefault="00E03F48" w:rsidP="00172B18">
      <w:pPr>
        <w:spacing w:after="0" w:line="240" w:lineRule="auto"/>
        <w:rPr>
          <w:rFonts w:ascii="Arial" w:eastAsia="Times New Roman" w:hAnsi="Arial" w:cs="Arial"/>
          <w:b/>
          <w:sz w:val="20"/>
          <w:szCs w:val="20"/>
          <w:lang w:val="cy-GB" w:eastAsia="en-GB"/>
        </w:rPr>
      </w:pPr>
    </w:p>
    <w:p w14:paraId="5B123313" w14:textId="77777777" w:rsidR="00E03F48" w:rsidRDefault="00E03F48" w:rsidP="00172B18">
      <w:pPr>
        <w:spacing w:after="0" w:line="240" w:lineRule="auto"/>
        <w:rPr>
          <w:rFonts w:ascii="Arial" w:eastAsia="Times New Roman" w:hAnsi="Arial" w:cs="Arial"/>
          <w:b/>
          <w:sz w:val="20"/>
          <w:szCs w:val="20"/>
          <w:lang w:val="cy-GB" w:eastAsia="en-GB"/>
        </w:rPr>
      </w:pPr>
    </w:p>
    <w:p w14:paraId="4367D21E" w14:textId="77777777" w:rsidR="00E03F48" w:rsidRDefault="00E03F48" w:rsidP="00172B18">
      <w:pPr>
        <w:spacing w:after="0" w:line="240" w:lineRule="auto"/>
        <w:rPr>
          <w:rFonts w:ascii="Arial" w:eastAsia="Times New Roman" w:hAnsi="Arial" w:cs="Arial"/>
          <w:b/>
          <w:sz w:val="20"/>
          <w:szCs w:val="20"/>
          <w:lang w:val="cy-GB" w:eastAsia="en-GB"/>
        </w:rPr>
      </w:pPr>
    </w:p>
    <w:p w14:paraId="4267B19A" w14:textId="77777777" w:rsidR="00E03F48" w:rsidRDefault="00E03F48" w:rsidP="00172B18">
      <w:pPr>
        <w:spacing w:after="0" w:line="240" w:lineRule="auto"/>
        <w:rPr>
          <w:rFonts w:ascii="Arial" w:eastAsia="Times New Roman" w:hAnsi="Arial" w:cs="Arial"/>
          <w:b/>
          <w:sz w:val="20"/>
          <w:szCs w:val="20"/>
          <w:lang w:val="cy-GB" w:eastAsia="en-GB"/>
        </w:rPr>
      </w:pPr>
    </w:p>
    <w:p w14:paraId="0C746E8C" w14:textId="77777777" w:rsidR="00E03F48" w:rsidRDefault="00E03F48" w:rsidP="00172B18">
      <w:pPr>
        <w:spacing w:after="0" w:line="240" w:lineRule="auto"/>
        <w:rPr>
          <w:rFonts w:ascii="Arial" w:eastAsia="Times New Roman" w:hAnsi="Arial" w:cs="Arial"/>
          <w:b/>
          <w:sz w:val="20"/>
          <w:szCs w:val="20"/>
          <w:lang w:val="cy-GB" w:eastAsia="en-GB"/>
        </w:rPr>
      </w:pPr>
    </w:p>
    <w:p w14:paraId="455FC230" w14:textId="77777777" w:rsidR="00E03F48" w:rsidRDefault="00E03F48" w:rsidP="00172B18">
      <w:pPr>
        <w:spacing w:after="0" w:line="240" w:lineRule="auto"/>
        <w:rPr>
          <w:rFonts w:ascii="Arial" w:eastAsia="Times New Roman" w:hAnsi="Arial" w:cs="Arial"/>
          <w:b/>
          <w:sz w:val="20"/>
          <w:szCs w:val="20"/>
          <w:lang w:val="cy-GB" w:eastAsia="en-GB"/>
        </w:rPr>
      </w:pPr>
    </w:p>
    <w:p w14:paraId="55BAEBD3" w14:textId="77777777" w:rsidR="00E03F48" w:rsidRDefault="00E03F48" w:rsidP="00172B18">
      <w:pPr>
        <w:spacing w:after="0" w:line="240" w:lineRule="auto"/>
        <w:rPr>
          <w:rFonts w:ascii="Arial" w:eastAsia="Times New Roman" w:hAnsi="Arial" w:cs="Arial"/>
          <w:b/>
          <w:sz w:val="20"/>
          <w:szCs w:val="20"/>
          <w:lang w:val="cy-GB" w:eastAsia="en-GB"/>
        </w:rPr>
      </w:pPr>
    </w:p>
    <w:p w14:paraId="3789D7C2" w14:textId="77777777" w:rsidR="00E03F48" w:rsidRDefault="00E03F48" w:rsidP="00172B18">
      <w:pPr>
        <w:spacing w:after="0" w:line="240" w:lineRule="auto"/>
        <w:rPr>
          <w:rFonts w:ascii="Arial" w:eastAsia="Times New Roman" w:hAnsi="Arial" w:cs="Arial"/>
          <w:b/>
          <w:sz w:val="20"/>
          <w:szCs w:val="20"/>
          <w:lang w:val="cy-GB" w:eastAsia="en-GB"/>
        </w:rPr>
      </w:pPr>
    </w:p>
    <w:p w14:paraId="78BE1233" w14:textId="77777777" w:rsidR="00E03F48" w:rsidRDefault="00E03F48" w:rsidP="00172B18">
      <w:pPr>
        <w:spacing w:after="0" w:line="240" w:lineRule="auto"/>
        <w:rPr>
          <w:rFonts w:ascii="Arial" w:eastAsia="Times New Roman" w:hAnsi="Arial" w:cs="Arial"/>
          <w:b/>
          <w:sz w:val="20"/>
          <w:szCs w:val="20"/>
          <w:lang w:val="cy-GB" w:eastAsia="en-GB"/>
        </w:rPr>
      </w:pPr>
    </w:p>
    <w:p w14:paraId="10AECBDF" w14:textId="77777777" w:rsidR="00E03F48" w:rsidRDefault="00E03F48" w:rsidP="00172B18">
      <w:pPr>
        <w:spacing w:after="0" w:line="240" w:lineRule="auto"/>
        <w:rPr>
          <w:rFonts w:ascii="Arial" w:eastAsia="Times New Roman" w:hAnsi="Arial" w:cs="Arial"/>
          <w:b/>
          <w:sz w:val="20"/>
          <w:szCs w:val="20"/>
          <w:lang w:val="cy-GB" w:eastAsia="en-GB"/>
        </w:rPr>
      </w:pPr>
    </w:p>
    <w:p w14:paraId="714509FB" w14:textId="77777777" w:rsidR="00E03F48" w:rsidRDefault="00E03F48" w:rsidP="00172B18">
      <w:pPr>
        <w:spacing w:after="0" w:line="240" w:lineRule="auto"/>
        <w:rPr>
          <w:rFonts w:ascii="Arial" w:eastAsia="Times New Roman" w:hAnsi="Arial" w:cs="Arial"/>
          <w:b/>
          <w:sz w:val="20"/>
          <w:szCs w:val="20"/>
          <w:lang w:val="cy-GB" w:eastAsia="en-GB"/>
        </w:rPr>
      </w:pPr>
    </w:p>
    <w:p w14:paraId="19F40C56" w14:textId="77777777" w:rsidR="00E03F48" w:rsidRDefault="00E03F48" w:rsidP="00172B18">
      <w:pPr>
        <w:spacing w:after="0" w:line="240" w:lineRule="auto"/>
        <w:rPr>
          <w:rFonts w:ascii="Arial" w:eastAsia="Times New Roman" w:hAnsi="Arial" w:cs="Arial"/>
          <w:b/>
          <w:sz w:val="20"/>
          <w:szCs w:val="20"/>
          <w:lang w:val="cy-GB" w:eastAsia="en-GB"/>
        </w:rPr>
      </w:pPr>
    </w:p>
    <w:p w14:paraId="452DCC1B" w14:textId="77777777" w:rsidR="00E03F48" w:rsidRDefault="00E03F48" w:rsidP="00172B18">
      <w:pPr>
        <w:spacing w:after="0" w:line="240" w:lineRule="auto"/>
        <w:rPr>
          <w:rFonts w:ascii="Arial" w:eastAsia="Times New Roman" w:hAnsi="Arial" w:cs="Arial"/>
          <w:b/>
          <w:sz w:val="20"/>
          <w:szCs w:val="20"/>
          <w:lang w:val="cy-GB" w:eastAsia="en-GB"/>
        </w:rPr>
      </w:pPr>
    </w:p>
    <w:p w14:paraId="4833DF54" w14:textId="77777777" w:rsidR="00E03F48" w:rsidRDefault="00E03F48" w:rsidP="00172B18">
      <w:pPr>
        <w:spacing w:after="0" w:line="240" w:lineRule="auto"/>
        <w:rPr>
          <w:rFonts w:ascii="Arial" w:eastAsia="Times New Roman" w:hAnsi="Arial" w:cs="Arial"/>
          <w:b/>
          <w:sz w:val="20"/>
          <w:szCs w:val="20"/>
          <w:lang w:val="cy-GB" w:eastAsia="en-GB"/>
        </w:rPr>
      </w:pPr>
    </w:p>
    <w:p w14:paraId="1746DC61" w14:textId="77777777" w:rsidR="00E03F48" w:rsidRDefault="00E03F48" w:rsidP="00172B18">
      <w:pPr>
        <w:spacing w:after="0" w:line="240" w:lineRule="auto"/>
        <w:rPr>
          <w:rFonts w:ascii="Arial" w:eastAsia="Times New Roman" w:hAnsi="Arial" w:cs="Arial"/>
          <w:b/>
          <w:sz w:val="20"/>
          <w:szCs w:val="20"/>
          <w:lang w:val="cy-GB" w:eastAsia="en-GB"/>
        </w:rPr>
      </w:pPr>
    </w:p>
    <w:p w14:paraId="3D09035D" w14:textId="77777777" w:rsidR="00E03F48" w:rsidRDefault="00E03F48" w:rsidP="00172B18">
      <w:pPr>
        <w:spacing w:after="0" w:line="240" w:lineRule="auto"/>
        <w:rPr>
          <w:rFonts w:ascii="Arial" w:eastAsia="Times New Roman" w:hAnsi="Arial" w:cs="Arial"/>
          <w:b/>
          <w:sz w:val="20"/>
          <w:szCs w:val="20"/>
          <w:lang w:val="cy-GB" w:eastAsia="en-GB"/>
        </w:rPr>
      </w:pPr>
    </w:p>
    <w:p w14:paraId="3E8745B8" w14:textId="77777777" w:rsidR="00E03F48" w:rsidRDefault="00E03F48" w:rsidP="00172B18">
      <w:pPr>
        <w:spacing w:after="0" w:line="240" w:lineRule="auto"/>
        <w:rPr>
          <w:rFonts w:ascii="Arial" w:eastAsia="Times New Roman" w:hAnsi="Arial" w:cs="Arial"/>
          <w:b/>
          <w:sz w:val="20"/>
          <w:szCs w:val="20"/>
          <w:lang w:val="cy-GB" w:eastAsia="en-GB"/>
        </w:rPr>
      </w:pPr>
    </w:p>
    <w:p w14:paraId="69AB5841" w14:textId="77777777" w:rsidR="00E03F48" w:rsidRDefault="00E03F48" w:rsidP="00172B18">
      <w:pPr>
        <w:spacing w:after="0" w:line="240" w:lineRule="auto"/>
        <w:rPr>
          <w:rFonts w:ascii="Arial" w:eastAsia="Times New Roman" w:hAnsi="Arial" w:cs="Arial"/>
          <w:b/>
          <w:sz w:val="20"/>
          <w:szCs w:val="20"/>
          <w:lang w:val="cy-GB" w:eastAsia="en-GB"/>
        </w:rPr>
      </w:pPr>
    </w:p>
    <w:p w14:paraId="6E11B1BB" w14:textId="77777777" w:rsidR="00E03F48" w:rsidRDefault="00E03F48" w:rsidP="00172B18">
      <w:pPr>
        <w:spacing w:after="0" w:line="240" w:lineRule="auto"/>
        <w:rPr>
          <w:rFonts w:ascii="Arial" w:eastAsia="Times New Roman" w:hAnsi="Arial" w:cs="Arial"/>
          <w:b/>
          <w:sz w:val="20"/>
          <w:szCs w:val="20"/>
          <w:lang w:val="cy-GB" w:eastAsia="en-GB"/>
        </w:rPr>
      </w:pPr>
    </w:p>
    <w:p w14:paraId="177199DD" w14:textId="77777777" w:rsidR="00E03F48" w:rsidRDefault="00E03F48" w:rsidP="00172B18">
      <w:pPr>
        <w:spacing w:after="0" w:line="240" w:lineRule="auto"/>
        <w:rPr>
          <w:rFonts w:ascii="Arial" w:eastAsia="Times New Roman" w:hAnsi="Arial" w:cs="Arial"/>
          <w:b/>
          <w:sz w:val="20"/>
          <w:szCs w:val="20"/>
          <w:lang w:val="cy-GB" w:eastAsia="en-GB"/>
        </w:rPr>
      </w:pPr>
    </w:p>
    <w:p w14:paraId="3942473D" w14:textId="77777777" w:rsidR="00E03F48" w:rsidRDefault="00E03F48" w:rsidP="00172B18">
      <w:pPr>
        <w:spacing w:after="0" w:line="240" w:lineRule="auto"/>
        <w:rPr>
          <w:rFonts w:ascii="Arial" w:eastAsia="Times New Roman" w:hAnsi="Arial" w:cs="Arial"/>
          <w:b/>
          <w:sz w:val="20"/>
          <w:szCs w:val="20"/>
          <w:lang w:val="cy-GB" w:eastAsia="en-GB"/>
        </w:rPr>
      </w:pPr>
    </w:p>
    <w:p w14:paraId="128ED289" w14:textId="77777777" w:rsidR="00E03F48" w:rsidRDefault="00E03F48" w:rsidP="00172B18">
      <w:pPr>
        <w:spacing w:after="0" w:line="240" w:lineRule="auto"/>
        <w:rPr>
          <w:rFonts w:ascii="Arial" w:eastAsia="Times New Roman" w:hAnsi="Arial" w:cs="Arial"/>
          <w:b/>
          <w:sz w:val="20"/>
          <w:szCs w:val="20"/>
          <w:lang w:val="cy-GB" w:eastAsia="en-GB"/>
        </w:rPr>
      </w:pPr>
    </w:p>
    <w:p w14:paraId="19422F17" w14:textId="77777777" w:rsidR="00E03F48" w:rsidRDefault="00E03F48" w:rsidP="00172B18">
      <w:pPr>
        <w:spacing w:after="0" w:line="240" w:lineRule="auto"/>
        <w:rPr>
          <w:rFonts w:ascii="Arial" w:eastAsia="Times New Roman" w:hAnsi="Arial" w:cs="Arial"/>
          <w:b/>
          <w:sz w:val="20"/>
          <w:szCs w:val="20"/>
          <w:lang w:val="cy-GB" w:eastAsia="en-GB"/>
        </w:rPr>
      </w:pPr>
    </w:p>
    <w:p w14:paraId="1C316703" w14:textId="77777777" w:rsidR="00E03F48" w:rsidRDefault="00E03F48" w:rsidP="00172B18">
      <w:pPr>
        <w:spacing w:after="0" w:line="240" w:lineRule="auto"/>
        <w:rPr>
          <w:rFonts w:ascii="Arial" w:eastAsia="Times New Roman" w:hAnsi="Arial" w:cs="Arial"/>
          <w:b/>
          <w:sz w:val="20"/>
          <w:szCs w:val="20"/>
          <w:lang w:val="cy-GB" w:eastAsia="en-GB"/>
        </w:rPr>
      </w:pPr>
    </w:p>
    <w:p w14:paraId="5BAC47F2" w14:textId="77777777" w:rsidR="00E03F48" w:rsidRDefault="00E03F48" w:rsidP="00172B18">
      <w:pPr>
        <w:spacing w:after="0" w:line="240" w:lineRule="auto"/>
        <w:rPr>
          <w:rFonts w:ascii="Arial" w:eastAsia="Times New Roman" w:hAnsi="Arial" w:cs="Arial"/>
          <w:b/>
          <w:sz w:val="20"/>
          <w:szCs w:val="20"/>
          <w:lang w:val="cy-GB" w:eastAsia="en-GB"/>
        </w:rPr>
      </w:pPr>
    </w:p>
    <w:p w14:paraId="69B908E3" w14:textId="77777777" w:rsidR="00E03F48" w:rsidRDefault="00E03F48" w:rsidP="00172B18">
      <w:pPr>
        <w:spacing w:after="0" w:line="240" w:lineRule="auto"/>
        <w:rPr>
          <w:rFonts w:ascii="Arial" w:eastAsia="Times New Roman" w:hAnsi="Arial" w:cs="Arial"/>
          <w:b/>
          <w:sz w:val="20"/>
          <w:szCs w:val="20"/>
          <w:lang w:val="cy-GB" w:eastAsia="en-GB"/>
        </w:rPr>
      </w:pPr>
    </w:p>
    <w:p w14:paraId="0889CA40" w14:textId="77777777" w:rsidR="00E03F48" w:rsidRDefault="00E03F48" w:rsidP="00172B18">
      <w:pPr>
        <w:spacing w:after="0" w:line="240" w:lineRule="auto"/>
        <w:rPr>
          <w:rFonts w:ascii="Arial" w:eastAsia="Times New Roman" w:hAnsi="Arial" w:cs="Arial"/>
          <w:b/>
          <w:sz w:val="20"/>
          <w:szCs w:val="20"/>
          <w:lang w:val="cy-GB" w:eastAsia="en-GB"/>
        </w:rPr>
      </w:pPr>
    </w:p>
    <w:p w14:paraId="63674612" w14:textId="77777777" w:rsidR="00E03F48" w:rsidRDefault="00E03F48" w:rsidP="00172B18">
      <w:pPr>
        <w:spacing w:after="0" w:line="240" w:lineRule="auto"/>
        <w:rPr>
          <w:rFonts w:ascii="Arial" w:eastAsia="Times New Roman" w:hAnsi="Arial" w:cs="Arial"/>
          <w:b/>
          <w:sz w:val="20"/>
          <w:szCs w:val="20"/>
          <w:lang w:val="cy-GB" w:eastAsia="en-GB"/>
        </w:rPr>
      </w:pPr>
    </w:p>
    <w:p w14:paraId="46D3C44D" w14:textId="77777777" w:rsidR="00E03F48" w:rsidRDefault="00E03F48" w:rsidP="00172B18">
      <w:pPr>
        <w:spacing w:after="0" w:line="240" w:lineRule="auto"/>
        <w:rPr>
          <w:rFonts w:ascii="Arial" w:eastAsia="Times New Roman" w:hAnsi="Arial" w:cs="Arial"/>
          <w:b/>
          <w:sz w:val="20"/>
          <w:szCs w:val="20"/>
          <w:lang w:val="cy-GB" w:eastAsia="en-GB"/>
        </w:rPr>
      </w:pPr>
    </w:p>
    <w:p w14:paraId="432E472A" w14:textId="77777777" w:rsidR="00E03F48" w:rsidRDefault="00E03F48" w:rsidP="00172B18">
      <w:pPr>
        <w:spacing w:after="0" w:line="240" w:lineRule="auto"/>
        <w:rPr>
          <w:rFonts w:ascii="Arial" w:eastAsia="Times New Roman" w:hAnsi="Arial" w:cs="Arial"/>
          <w:b/>
          <w:sz w:val="20"/>
          <w:szCs w:val="20"/>
          <w:lang w:val="cy-GB" w:eastAsia="en-GB"/>
        </w:rPr>
      </w:pPr>
    </w:p>
    <w:p w14:paraId="2A2A0D6E" w14:textId="77777777" w:rsidR="00E03F48" w:rsidRDefault="00E03F48" w:rsidP="00172B18">
      <w:pPr>
        <w:spacing w:after="0" w:line="240" w:lineRule="auto"/>
        <w:rPr>
          <w:rFonts w:ascii="Arial" w:eastAsia="Times New Roman" w:hAnsi="Arial" w:cs="Arial"/>
          <w:b/>
          <w:sz w:val="20"/>
          <w:szCs w:val="20"/>
          <w:lang w:val="cy-GB" w:eastAsia="en-GB"/>
        </w:rPr>
      </w:pPr>
    </w:p>
    <w:p w14:paraId="2645C038" w14:textId="77777777" w:rsidR="00E03F48" w:rsidRDefault="00E03F48" w:rsidP="00172B18">
      <w:pPr>
        <w:spacing w:after="0" w:line="240" w:lineRule="auto"/>
        <w:rPr>
          <w:rFonts w:ascii="Arial" w:eastAsia="Times New Roman" w:hAnsi="Arial" w:cs="Arial"/>
          <w:b/>
          <w:sz w:val="20"/>
          <w:szCs w:val="20"/>
          <w:lang w:val="cy-GB" w:eastAsia="en-GB"/>
        </w:rPr>
      </w:pPr>
    </w:p>
    <w:p w14:paraId="5D8DEB9F" w14:textId="77777777" w:rsidR="00C27A55" w:rsidRPr="00DE77E3" w:rsidRDefault="00C27A55" w:rsidP="00172B18">
      <w:pPr>
        <w:spacing w:after="0" w:line="240" w:lineRule="auto"/>
        <w:rPr>
          <w:rFonts w:ascii="Arial" w:eastAsia="Times New Roman" w:hAnsi="Arial" w:cs="Arial"/>
          <w:b/>
          <w:sz w:val="20"/>
          <w:szCs w:val="20"/>
          <w:lang w:val="cy-GB" w:eastAsia="en-GB"/>
        </w:rPr>
      </w:pPr>
    </w:p>
    <w:p w14:paraId="2E9145E0" w14:textId="77777777" w:rsidR="00172B18" w:rsidRPr="00DE77E3" w:rsidRDefault="00172B18" w:rsidP="00172B18">
      <w:pPr>
        <w:spacing w:after="0" w:line="240" w:lineRule="auto"/>
        <w:rPr>
          <w:rFonts w:ascii="Arial" w:eastAsia="Times New Roman" w:hAnsi="Arial" w:cs="Arial"/>
          <w:b/>
          <w:sz w:val="20"/>
          <w:szCs w:val="20"/>
          <w:lang w:val="cy-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72B18" w:rsidRPr="00DE77E3" w14:paraId="278F75C7" w14:textId="77777777" w:rsidTr="57F2D42C">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16326D15" w14:textId="77777777" w:rsidR="00172B18" w:rsidRPr="00DE77E3" w:rsidRDefault="00172B18" w:rsidP="00E63D47">
            <w:pPr>
              <w:spacing w:after="0" w:line="240" w:lineRule="auto"/>
              <w:jc w:val="center"/>
              <w:rPr>
                <w:rFonts w:ascii="Arial" w:eastAsia="Times New Roman" w:hAnsi="Arial" w:cs="Arial"/>
                <w:b/>
                <w:sz w:val="40"/>
                <w:szCs w:val="40"/>
                <w:lang w:eastAsia="en-GB"/>
              </w:rPr>
            </w:pPr>
            <w:r w:rsidRPr="00DE77E3">
              <w:rPr>
                <w:rFonts w:ascii="Arial" w:eastAsia="Times New Roman" w:hAnsi="Arial" w:cs="Arial"/>
                <w:sz w:val="32"/>
                <w:szCs w:val="20"/>
                <w:lang w:val="cy-GB" w:eastAsia="en-GB"/>
              </w:rPr>
              <w:br w:type="page"/>
            </w:r>
            <w:r w:rsidRPr="00DE77E3">
              <w:rPr>
                <w:rFonts w:ascii="Arial" w:eastAsia="Times New Roman" w:hAnsi="Arial" w:cs="Arial"/>
                <w:b/>
                <w:sz w:val="40"/>
                <w:szCs w:val="40"/>
                <w:lang w:val="cy-GB" w:eastAsia="en-GB"/>
              </w:rPr>
              <w:t>DISGRIFIAD O’R DASG</w:t>
            </w:r>
          </w:p>
        </w:tc>
      </w:tr>
      <w:tr w:rsidR="00172B18" w:rsidRPr="000336C9" w14:paraId="791E65AD" w14:textId="77777777" w:rsidTr="57F2D42C">
        <w:tc>
          <w:tcPr>
            <w:tcW w:w="9781" w:type="dxa"/>
            <w:tcBorders>
              <w:top w:val="single" w:sz="4" w:space="0" w:color="auto"/>
              <w:left w:val="single" w:sz="4" w:space="0" w:color="auto"/>
              <w:bottom w:val="single" w:sz="4" w:space="0" w:color="auto"/>
              <w:right w:val="single" w:sz="4" w:space="0" w:color="auto"/>
            </w:tcBorders>
            <w:shd w:val="clear" w:color="auto" w:fill="FEFFF3"/>
          </w:tcPr>
          <w:p w14:paraId="45A62125" w14:textId="77777777" w:rsidR="00172B18" w:rsidRDefault="00172B18" w:rsidP="00E63D47">
            <w:pPr>
              <w:spacing w:after="0" w:line="240" w:lineRule="auto"/>
              <w:rPr>
                <w:rFonts w:ascii="Arial" w:eastAsia="Times New Roman" w:hAnsi="Arial" w:cs="Arial"/>
                <w:sz w:val="32"/>
                <w:szCs w:val="20"/>
                <w:lang w:val="cy-GB" w:eastAsia="en-GB"/>
              </w:rPr>
            </w:pPr>
          </w:p>
          <w:p w14:paraId="115257B8" w14:textId="77777777" w:rsidR="00172B18" w:rsidRPr="0046434B" w:rsidRDefault="00172B18" w:rsidP="00E63D47">
            <w:pPr>
              <w:spacing w:after="120"/>
              <w:rPr>
                <w:rFonts w:asciiTheme="minorBidi" w:hAnsiTheme="minorBidi"/>
                <w:b/>
                <w:color w:val="000000"/>
                <w:sz w:val="24"/>
                <w:szCs w:val="24"/>
                <w:lang w:val="cy-GB"/>
              </w:rPr>
            </w:pPr>
            <w:r w:rsidRPr="0046434B">
              <w:rPr>
                <w:rFonts w:asciiTheme="minorBidi" w:hAnsiTheme="minorBidi"/>
                <w:b/>
                <w:color w:val="000000"/>
                <w:sz w:val="24"/>
                <w:szCs w:val="24"/>
                <w:lang w:val="cy-GB"/>
              </w:rPr>
              <w:t>Y DASG: Tr</w:t>
            </w:r>
            <w:r w:rsidRPr="0046434B">
              <w:rPr>
                <w:rFonts w:ascii="Arial" w:hAnsi="Arial" w:cs="Arial"/>
                <w:b/>
                <w:sz w:val="24"/>
                <w:szCs w:val="24"/>
                <w:lang w:val="cy-GB"/>
              </w:rPr>
              <w:t xml:space="preserve">afodaeth grŵp o 30 munud ( </w:t>
            </w:r>
            <w:r w:rsidRPr="0046434B">
              <w:rPr>
                <w:rFonts w:asciiTheme="minorBidi" w:hAnsiTheme="minorBidi"/>
                <w:b/>
                <w:color w:val="000000"/>
                <w:sz w:val="24"/>
                <w:szCs w:val="24"/>
                <w:lang w:val="cy-GB"/>
              </w:rPr>
              <w:t>NIFER Y GEIRIAU: Yn gyfartal i 4000 o eiriau)</w:t>
            </w:r>
          </w:p>
          <w:p w14:paraId="1EFBE811" w14:textId="77777777" w:rsidR="00172B18" w:rsidRPr="0046434B" w:rsidRDefault="00172B18" w:rsidP="00E63D47">
            <w:pPr>
              <w:ind w:left="540" w:hanging="540"/>
              <w:rPr>
                <w:rFonts w:ascii="Arial" w:hAnsi="Arial" w:cs="Arial"/>
                <w:bCs/>
                <w:sz w:val="24"/>
                <w:szCs w:val="24"/>
                <w:lang w:val="cy-GB"/>
              </w:rPr>
            </w:pPr>
            <w:r w:rsidRPr="0046434B">
              <w:rPr>
                <w:rFonts w:ascii="Arial" w:hAnsi="Arial" w:cs="Arial"/>
                <w:bCs/>
                <w:sz w:val="24"/>
                <w:szCs w:val="24"/>
                <w:lang w:val="cy-GB"/>
              </w:rPr>
              <w:t xml:space="preserve">Bydd y gyflwyniad grŵp yn cael ei asesu drwy Microsoft </w:t>
            </w:r>
            <w:proofErr w:type="spellStart"/>
            <w:r w:rsidRPr="0046434B">
              <w:rPr>
                <w:rFonts w:ascii="Arial" w:hAnsi="Arial" w:cs="Arial"/>
                <w:bCs/>
                <w:sz w:val="24"/>
                <w:szCs w:val="24"/>
                <w:lang w:val="cy-GB"/>
              </w:rPr>
              <w:t>Teams</w:t>
            </w:r>
            <w:proofErr w:type="spellEnd"/>
          </w:p>
          <w:p w14:paraId="41028CD2" w14:textId="77777777" w:rsidR="00172B18" w:rsidRPr="0046434B" w:rsidRDefault="00172B18" w:rsidP="00E63D47">
            <w:pPr>
              <w:ind w:left="540" w:hanging="540"/>
              <w:rPr>
                <w:rFonts w:ascii="Arial" w:hAnsi="Arial" w:cs="Arial"/>
                <w:bCs/>
                <w:sz w:val="24"/>
                <w:szCs w:val="24"/>
                <w:lang w:val="cy-GB"/>
              </w:rPr>
            </w:pPr>
            <w:r w:rsidRPr="0046434B">
              <w:rPr>
                <w:rFonts w:ascii="Arial" w:hAnsi="Arial" w:cs="Arial"/>
                <w:bCs/>
                <w:sz w:val="24"/>
                <w:szCs w:val="24"/>
                <w:lang w:val="cy-GB"/>
              </w:rPr>
              <w:t xml:space="preserve">Grwpiau o rhwng 4  a 6 myfyriwr (ond nid llai na 4 a dim mwy na 6) </w:t>
            </w:r>
          </w:p>
          <w:p w14:paraId="19E13A6B" w14:textId="77777777" w:rsidR="00172B18" w:rsidRPr="0046434B" w:rsidRDefault="00172B18" w:rsidP="00E63D47">
            <w:pPr>
              <w:numPr>
                <w:ilvl w:val="0"/>
                <w:numId w:val="8"/>
              </w:numPr>
              <w:spacing w:after="0" w:line="240" w:lineRule="auto"/>
              <w:rPr>
                <w:rFonts w:ascii="Arial" w:hAnsi="Arial" w:cs="Arial"/>
                <w:bCs/>
                <w:sz w:val="24"/>
                <w:szCs w:val="24"/>
                <w:lang w:val="cy-GB"/>
              </w:rPr>
            </w:pPr>
            <w:r w:rsidRPr="0046434B">
              <w:rPr>
                <w:rFonts w:ascii="Arial" w:hAnsi="Arial" w:cs="Arial"/>
                <w:bCs/>
                <w:sz w:val="24"/>
                <w:szCs w:val="24"/>
                <w:lang w:val="cy-GB"/>
              </w:rPr>
              <w:t>Gweler opsiynau maint grwpiau ac amseroedd penodol i bob grŵp ar waelod y dasg yma</w:t>
            </w:r>
          </w:p>
          <w:p w14:paraId="708AE473" w14:textId="77777777" w:rsidR="00172B18" w:rsidRPr="0046434B" w:rsidRDefault="00172B18" w:rsidP="00E63D47">
            <w:pPr>
              <w:numPr>
                <w:ilvl w:val="0"/>
                <w:numId w:val="8"/>
              </w:numPr>
              <w:spacing w:after="0" w:line="240" w:lineRule="auto"/>
              <w:rPr>
                <w:rFonts w:ascii="Arial" w:hAnsi="Arial" w:cs="Arial"/>
                <w:bCs/>
                <w:sz w:val="24"/>
                <w:szCs w:val="24"/>
                <w:lang w:val="cy-GB"/>
              </w:rPr>
            </w:pPr>
            <w:r w:rsidRPr="0046434B">
              <w:rPr>
                <w:rFonts w:ascii="Arial" w:hAnsi="Arial" w:cs="Arial"/>
                <w:bCs/>
                <w:sz w:val="24"/>
                <w:szCs w:val="24"/>
                <w:lang w:val="cy-GB"/>
              </w:rPr>
              <w:t>Bydd grwpiau yn cael y rhyddid i ddewis eu hunain ar gyfer yr asesiad yma</w:t>
            </w:r>
          </w:p>
          <w:p w14:paraId="1B6AF7DB" w14:textId="77777777" w:rsidR="00172B18" w:rsidRPr="0046434B" w:rsidRDefault="00172B18" w:rsidP="00E63D47">
            <w:pPr>
              <w:rPr>
                <w:rFonts w:ascii="Arial" w:hAnsi="Arial" w:cs="Arial"/>
                <w:b/>
                <w:sz w:val="24"/>
                <w:szCs w:val="24"/>
                <w:lang w:val="cy-GB"/>
              </w:rPr>
            </w:pPr>
          </w:p>
          <w:p w14:paraId="71B34B92" w14:textId="77777777" w:rsidR="00172B18" w:rsidRPr="0046434B" w:rsidRDefault="00172B18" w:rsidP="00E63D47">
            <w:pPr>
              <w:rPr>
                <w:rFonts w:ascii="Arial" w:hAnsi="Arial" w:cs="Arial"/>
                <w:b/>
                <w:sz w:val="24"/>
                <w:szCs w:val="24"/>
                <w:lang w:val="cy-GB"/>
              </w:rPr>
            </w:pPr>
            <w:r w:rsidRPr="0046434B">
              <w:rPr>
                <w:rFonts w:ascii="Arial" w:hAnsi="Arial" w:cs="Arial"/>
                <w:b/>
                <w:sz w:val="24"/>
                <w:szCs w:val="24"/>
                <w:lang w:val="cy-GB"/>
              </w:rPr>
              <w:t>Y Dasg:</w:t>
            </w:r>
          </w:p>
          <w:p w14:paraId="06671707" w14:textId="77777777" w:rsidR="00172B18" w:rsidRPr="000336C9" w:rsidRDefault="00172B18" w:rsidP="57F2D42C">
            <w:pPr>
              <w:rPr>
                <w:rFonts w:ascii="Arial" w:hAnsi="Arial" w:cs="Arial"/>
                <w:sz w:val="24"/>
                <w:szCs w:val="24"/>
                <w:lang w:val="cy-GB"/>
              </w:rPr>
            </w:pPr>
            <w:r w:rsidRPr="000336C9">
              <w:rPr>
                <w:rFonts w:ascii="Arial" w:hAnsi="Arial" w:cs="Arial"/>
                <w:sz w:val="24"/>
                <w:szCs w:val="24"/>
                <w:lang w:val="cy-GB"/>
              </w:rPr>
              <w:t xml:space="preserve">Mewn grwpiau, paratowch trafodaeth ar lafar o 30 munud. Mae gofyn i chi gynllunio eich trafodaeth mewn ffurf cyfarfod staff misol o fewn lleoliad. (Dewiswch math o leoliad o’ch dewis chi ar gyfer eich trafodaeth a sicrhewch eich bod yn deall a dewis y gofynion statudol priodol ar gyfer y lleoliad o’ch dewis). Mae gofyn eich bod yn paratoi agenda ffurfiol sydd yn cynnwys rhwng </w:t>
            </w:r>
            <w:r w:rsidRPr="000336C9">
              <w:rPr>
                <w:rFonts w:ascii="Arial" w:hAnsi="Arial" w:cs="Arial"/>
                <w:b/>
                <w:bCs/>
                <w:sz w:val="24"/>
                <w:szCs w:val="24"/>
                <w:lang w:val="cy-GB"/>
              </w:rPr>
              <w:t>5 a 6 mater</w:t>
            </w:r>
            <w:r w:rsidRPr="000336C9">
              <w:rPr>
                <w:rFonts w:ascii="Arial" w:hAnsi="Arial" w:cs="Arial"/>
                <w:sz w:val="24"/>
                <w:szCs w:val="24"/>
                <w:lang w:val="cy-GB"/>
              </w:rPr>
              <w:t xml:space="preserve"> ar gyfer eich trafodaeth/cyfarfod. (Bydd esiamplau o faterion yn cael eu rhannu yn ystod darlithoedd). Nid oes gofyn i chi baratoi </w:t>
            </w:r>
            <w:proofErr w:type="spellStart"/>
            <w:r w:rsidRPr="000336C9">
              <w:rPr>
                <w:rFonts w:ascii="Arial" w:hAnsi="Arial" w:cs="Arial"/>
                <w:sz w:val="24"/>
                <w:szCs w:val="24"/>
                <w:lang w:val="cy-GB"/>
              </w:rPr>
              <w:t>PwerBwynt</w:t>
            </w:r>
            <w:proofErr w:type="spellEnd"/>
            <w:r w:rsidRPr="000336C9">
              <w:rPr>
                <w:rFonts w:ascii="Arial" w:hAnsi="Arial" w:cs="Arial"/>
                <w:sz w:val="24"/>
                <w:szCs w:val="24"/>
                <w:lang w:val="cy-GB"/>
              </w:rPr>
              <w:t xml:space="preserve"> ar gyfer y gyflwyniad yma. Mae’n bosib bydd y drafodaeth yn cael ei recordio naill a’i ar gamera neu drwy Microsoft </w:t>
            </w:r>
            <w:proofErr w:type="spellStart"/>
            <w:r w:rsidRPr="000336C9">
              <w:rPr>
                <w:rFonts w:ascii="Arial" w:hAnsi="Arial" w:cs="Arial"/>
                <w:sz w:val="24"/>
                <w:szCs w:val="24"/>
                <w:lang w:val="cy-GB"/>
              </w:rPr>
              <w:t>Teams</w:t>
            </w:r>
            <w:proofErr w:type="spellEnd"/>
            <w:r w:rsidRPr="000336C9">
              <w:rPr>
                <w:rFonts w:ascii="Arial" w:hAnsi="Arial" w:cs="Arial"/>
                <w:sz w:val="24"/>
                <w:szCs w:val="24"/>
                <w:lang w:val="cy-GB"/>
              </w:rPr>
              <w:t xml:space="preserve">.   </w:t>
            </w:r>
          </w:p>
          <w:p w14:paraId="3BEB2C1A" w14:textId="77777777" w:rsidR="00172B18" w:rsidRPr="0046434B" w:rsidRDefault="00172B18" w:rsidP="00E63D47">
            <w:pPr>
              <w:rPr>
                <w:rFonts w:ascii="Arial" w:hAnsi="Arial" w:cs="Arial"/>
                <w:sz w:val="24"/>
                <w:szCs w:val="24"/>
                <w:lang w:val="cy-GB"/>
              </w:rPr>
            </w:pPr>
            <w:r w:rsidRPr="0046434B">
              <w:rPr>
                <w:rFonts w:ascii="Arial" w:hAnsi="Arial" w:cs="Arial"/>
                <w:sz w:val="24"/>
                <w:szCs w:val="24"/>
                <w:lang w:val="cy-GB"/>
              </w:rPr>
              <w:t>Mae gofyn i chi ddangos tystiolaeth clir, drwy eich trafodaeth, bod yr agenda wedi ei ddilyn yn gywir. Mae gofyn i chi gyfeirnodi ar lafar yn ystod eich trafodaeth a dangos tystiolaeth clir o'ch dealltwriaeth o ddeddfwriaeth, polisïau a gweithdrefnau’r lleoliad, gofynion statudol, y broses dirprwyo a rolau a chyfrifoldebau.</w:t>
            </w:r>
          </w:p>
          <w:p w14:paraId="4807C300" w14:textId="77777777" w:rsidR="00172B18" w:rsidRPr="0046434B" w:rsidRDefault="00172B18" w:rsidP="00E63D47">
            <w:pPr>
              <w:rPr>
                <w:rFonts w:ascii="Arial" w:hAnsi="Arial" w:cs="Arial"/>
                <w:sz w:val="24"/>
                <w:szCs w:val="24"/>
                <w:lang w:val="cy-GB"/>
              </w:rPr>
            </w:pPr>
            <w:r w:rsidRPr="0046434B">
              <w:rPr>
                <w:rFonts w:ascii="Arial" w:hAnsi="Arial" w:cs="Arial"/>
                <w:sz w:val="24"/>
                <w:szCs w:val="24"/>
                <w:lang w:val="cy-GB"/>
              </w:rPr>
              <w:t xml:space="preserve">Mae gofyn bod bob grŵp yn gweithio gyda’u gilydd i ddangos athroniaeth gweithio fel tîm y lleoliad ac ystyried arddulliau arweinyddiaeth unigol posib er mwyn cyflawni agenda misol y lleoliad. </w:t>
            </w:r>
          </w:p>
          <w:p w14:paraId="6CD0C3DE" w14:textId="0A42B194" w:rsidR="00172B18" w:rsidRPr="0046434B" w:rsidRDefault="00172B18" w:rsidP="00E63D47">
            <w:pPr>
              <w:rPr>
                <w:rFonts w:ascii="Arial" w:hAnsi="Arial" w:cs="Arial"/>
                <w:bCs/>
                <w:sz w:val="24"/>
                <w:szCs w:val="24"/>
                <w:lang w:val="cy-GB"/>
              </w:rPr>
            </w:pPr>
            <w:r w:rsidRPr="0046434B">
              <w:rPr>
                <w:rFonts w:ascii="Arial" w:hAnsi="Arial" w:cs="Arial"/>
                <w:bCs/>
                <w:sz w:val="24"/>
                <w:szCs w:val="24"/>
                <w:lang w:val="cy-GB"/>
              </w:rPr>
              <w:t xml:space="preserve">Bydd rhaid bod agenda ffurfiol y grŵp, ynghyd a rhestr cyfeirnodi y grŵp ar gyfer yr asesiad yn cael ei lan lwytho i </w:t>
            </w:r>
            <w:proofErr w:type="spellStart"/>
            <w:r w:rsidRPr="0046434B">
              <w:rPr>
                <w:rFonts w:ascii="Arial" w:hAnsi="Arial" w:cs="Arial"/>
                <w:bCs/>
                <w:sz w:val="24"/>
                <w:szCs w:val="24"/>
                <w:lang w:val="cy-GB"/>
              </w:rPr>
              <w:t>Turnitin</w:t>
            </w:r>
            <w:proofErr w:type="spellEnd"/>
            <w:r w:rsidRPr="0046434B">
              <w:rPr>
                <w:rFonts w:ascii="Arial" w:hAnsi="Arial" w:cs="Arial"/>
                <w:bCs/>
                <w:sz w:val="24"/>
                <w:szCs w:val="24"/>
                <w:lang w:val="cy-GB"/>
              </w:rPr>
              <w:t>.</w:t>
            </w:r>
          </w:p>
          <w:p w14:paraId="1FF718EE" w14:textId="77777777" w:rsidR="00172B18" w:rsidRPr="0046434B" w:rsidRDefault="00172B18" w:rsidP="00E63D47">
            <w:pPr>
              <w:rPr>
                <w:rFonts w:ascii="Arial" w:hAnsi="Arial" w:cs="Arial"/>
                <w:bCs/>
                <w:sz w:val="24"/>
                <w:szCs w:val="24"/>
                <w:lang w:val="cy-GB"/>
              </w:rPr>
            </w:pPr>
            <w:r w:rsidRPr="0046434B">
              <w:rPr>
                <w:rFonts w:ascii="Arial" w:hAnsi="Arial" w:cs="Arial"/>
                <w:bCs/>
                <w:sz w:val="24"/>
                <w:szCs w:val="24"/>
                <w:lang w:val="cy-GB"/>
              </w:rPr>
              <w:t xml:space="preserve">Dibynnu ar maint dosbarthiadau, bydd nifer aelodau i bob grŵp yn amrywio. Fodd bynnag, 4 bydd yr isafswm i bob grŵp a 6 bydd yr uchafswm i bob grŵp. </w:t>
            </w:r>
          </w:p>
          <w:p w14:paraId="658430E9" w14:textId="77777777" w:rsidR="00172B18" w:rsidRPr="0046434B" w:rsidRDefault="00172B18" w:rsidP="00E63D47">
            <w:pPr>
              <w:rPr>
                <w:rFonts w:ascii="Arial" w:hAnsi="Arial" w:cs="Arial"/>
                <w:b/>
                <w:sz w:val="24"/>
                <w:szCs w:val="24"/>
                <w:lang w:val="cy-GB"/>
              </w:rPr>
            </w:pPr>
            <w:r w:rsidRPr="0046434B">
              <w:rPr>
                <w:rFonts w:ascii="Arial" w:hAnsi="Arial" w:cs="Arial"/>
                <w:b/>
                <w:sz w:val="24"/>
                <w:szCs w:val="24"/>
                <w:lang w:val="cy-GB"/>
              </w:rPr>
              <w:t>Maint grwpiau ac amseroedd:</w:t>
            </w:r>
          </w:p>
          <w:p w14:paraId="1B553B4E" w14:textId="77777777" w:rsidR="00172B18" w:rsidRPr="0046434B" w:rsidRDefault="00172B18" w:rsidP="00E63D47">
            <w:pPr>
              <w:spacing w:after="200" w:line="276" w:lineRule="auto"/>
              <w:contextualSpacing/>
              <w:jc w:val="both"/>
              <w:rPr>
                <w:rFonts w:ascii="Arial" w:eastAsia="Calibri" w:hAnsi="Arial" w:cs="Arial"/>
                <w:bCs/>
                <w:iCs/>
                <w:sz w:val="24"/>
                <w:szCs w:val="24"/>
                <w:lang w:val="cy-GB" w:eastAsia="en-US"/>
              </w:rPr>
            </w:pPr>
            <w:r w:rsidRPr="0046434B">
              <w:rPr>
                <w:rFonts w:ascii="Arial" w:eastAsia="Calibri" w:hAnsi="Arial" w:cs="Arial"/>
                <w:bCs/>
                <w:iCs/>
                <w:sz w:val="24"/>
                <w:szCs w:val="24"/>
                <w:lang w:val="cy-GB" w:eastAsia="en-US"/>
              </w:rPr>
              <w:t>4 x aelod i bob grwp = 30 munud (isafswm)</w:t>
            </w:r>
          </w:p>
          <w:p w14:paraId="2FD0DEF4" w14:textId="77777777" w:rsidR="00172B18" w:rsidRPr="0046434B" w:rsidRDefault="00172B18" w:rsidP="00E63D47">
            <w:pPr>
              <w:spacing w:after="200" w:line="276" w:lineRule="auto"/>
              <w:contextualSpacing/>
              <w:jc w:val="both"/>
              <w:rPr>
                <w:rFonts w:ascii="Arial" w:eastAsia="Calibri" w:hAnsi="Arial" w:cs="Arial"/>
                <w:bCs/>
                <w:iCs/>
                <w:sz w:val="24"/>
                <w:szCs w:val="24"/>
                <w:lang w:val="cy-GB" w:eastAsia="en-US"/>
              </w:rPr>
            </w:pPr>
            <w:r w:rsidRPr="0046434B">
              <w:rPr>
                <w:rFonts w:ascii="Arial" w:eastAsia="Calibri" w:hAnsi="Arial" w:cs="Arial"/>
                <w:bCs/>
                <w:iCs/>
                <w:sz w:val="24"/>
                <w:szCs w:val="24"/>
                <w:lang w:val="cy-GB" w:eastAsia="en-US"/>
              </w:rPr>
              <w:t>5 x aelod i bob grwp = 35 munud</w:t>
            </w:r>
          </w:p>
          <w:p w14:paraId="2EFE9ECA" w14:textId="71E5AC37" w:rsidR="00172B18" w:rsidRPr="0046434B" w:rsidRDefault="00172B18" w:rsidP="0046434B">
            <w:pPr>
              <w:spacing w:after="200" w:line="276" w:lineRule="auto"/>
              <w:contextualSpacing/>
              <w:jc w:val="both"/>
              <w:rPr>
                <w:rFonts w:ascii="Calibri" w:hAnsi="Calibri"/>
                <w:b/>
                <w:color w:val="FF0000"/>
                <w:sz w:val="24"/>
                <w:szCs w:val="24"/>
                <w:lang w:val="cy-GB"/>
              </w:rPr>
            </w:pPr>
            <w:r w:rsidRPr="0046434B">
              <w:rPr>
                <w:rFonts w:ascii="Arial" w:eastAsia="Calibri" w:hAnsi="Arial" w:cs="Arial"/>
                <w:bCs/>
                <w:iCs/>
                <w:sz w:val="24"/>
                <w:szCs w:val="24"/>
                <w:lang w:val="cy-GB" w:eastAsia="en-US"/>
              </w:rPr>
              <w:t>6 x aelod i bob grwp (uchafswm) = 40 munud</w:t>
            </w:r>
          </w:p>
        </w:tc>
      </w:tr>
    </w:tbl>
    <w:p w14:paraId="1E2F83D4" w14:textId="77777777" w:rsidR="00172B18" w:rsidRDefault="00172B18" w:rsidP="00172B18">
      <w:pPr>
        <w:spacing w:after="0" w:line="240" w:lineRule="auto"/>
        <w:jc w:val="both"/>
        <w:rPr>
          <w:rFonts w:ascii="Arial" w:eastAsia="Times New Roman" w:hAnsi="Arial" w:cs="Arial"/>
          <w:lang w:val="cy-GB" w:eastAsia="en-GB"/>
        </w:rPr>
      </w:pPr>
    </w:p>
    <w:p w14:paraId="38FC09A0" w14:textId="77777777" w:rsidR="007E171C" w:rsidRDefault="007E171C" w:rsidP="00172B18">
      <w:pPr>
        <w:spacing w:after="0" w:line="240" w:lineRule="auto"/>
        <w:jc w:val="both"/>
        <w:rPr>
          <w:rFonts w:ascii="Arial" w:eastAsia="Times New Roman" w:hAnsi="Arial" w:cs="Arial"/>
          <w:lang w:val="cy-GB" w:eastAsia="en-GB"/>
        </w:rPr>
      </w:pPr>
    </w:p>
    <w:p w14:paraId="73BAAC70" w14:textId="77777777" w:rsidR="007E171C" w:rsidRDefault="007E171C" w:rsidP="00172B18">
      <w:pPr>
        <w:spacing w:after="0" w:line="240" w:lineRule="auto"/>
        <w:jc w:val="both"/>
        <w:rPr>
          <w:rFonts w:ascii="Arial" w:eastAsia="Times New Roman" w:hAnsi="Arial" w:cs="Arial"/>
          <w:lang w:val="cy-GB" w:eastAsia="en-GB"/>
        </w:rPr>
      </w:pPr>
    </w:p>
    <w:p w14:paraId="61EA7FD5" w14:textId="77777777" w:rsidR="007E171C" w:rsidRDefault="007E171C" w:rsidP="00172B18">
      <w:pPr>
        <w:spacing w:after="0" w:line="240" w:lineRule="auto"/>
        <w:jc w:val="both"/>
        <w:rPr>
          <w:rFonts w:ascii="Arial" w:eastAsia="Times New Roman" w:hAnsi="Arial" w:cs="Arial"/>
          <w:lang w:val="cy-GB" w:eastAsia="en-GB"/>
        </w:rPr>
      </w:pPr>
    </w:p>
    <w:p w14:paraId="66542604" w14:textId="77777777" w:rsidR="007E171C" w:rsidRDefault="007E171C" w:rsidP="00172B18">
      <w:pPr>
        <w:spacing w:after="0" w:line="240" w:lineRule="auto"/>
        <w:jc w:val="both"/>
        <w:rPr>
          <w:rFonts w:ascii="Arial" w:eastAsia="Times New Roman" w:hAnsi="Arial" w:cs="Arial"/>
          <w:lang w:val="cy-GB" w:eastAsia="en-GB"/>
        </w:rPr>
      </w:pPr>
    </w:p>
    <w:p w14:paraId="42EA0C5D" w14:textId="77777777" w:rsidR="007E171C" w:rsidRDefault="007E171C" w:rsidP="00172B18">
      <w:pPr>
        <w:spacing w:after="0" w:line="240" w:lineRule="auto"/>
        <w:jc w:val="both"/>
        <w:rPr>
          <w:rFonts w:ascii="Arial" w:eastAsia="Times New Roman" w:hAnsi="Arial" w:cs="Arial"/>
          <w:lang w:val="cy-GB" w:eastAsia="en-GB"/>
        </w:rPr>
      </w:pPr>
    </w:p>
    <w:p w14:paraId="350D8B8A" w14:textId="77777777" w:rsidR="007E171C" w:rsidRDefault="007E171C" w:rsidP="00172B18">
      <w:pPr>
        <w:spacing w:after="0" w:line="240" w:lineRule="auto"/>
        <w:jc w:val="both"/>
        <w:rPr>
          <w:rFonts w:ascii="Arial" w:eastAsia="Times New Roman" w:hAnsi="Arial" w:cs="Arial"/>
          <w:lang w:val="cy-GB" w:eastAsia="en-GB"/>
        </w:rPr>
      </w:pPr>
    </w:p>
    <w:p w14:paraId="4E04409C" w14:textId="77777777" w:rsidR="007E171C" w:rsidRDefault="007E171C" w:rsidP="00172B18">
      <w:pPr>
        <w:spacing w:after="0" w:line="240" w:lineRule="auto"/>
        <w:jc w:val="both"/>
        <w:rPr>
          <w:rFonts w:ascii="Arial" w:eastAsia="Times New Roman" w:hAnsi="Arial" w:cs="Arial"/>
          <w:lang w:val="cy-GB" w:eastAsia="en-GB"/>
        </w:rPr>
      </w:pPr>
    </w:p>
    <w:p w14:paraId="1218B36F" w14:textId="77777777" w:rsidR="0016505B" w:rsidRDefault="0016505B" w:rsidP="00172B18">
      <w:pPr>
        <w:spacing w:after="0" w:line="240" w:lineRule="auto"/>
        <w:jc w:val="both"/>
        <w:rPr>
          <w:rFonts w:ascii="Arial" w:eastAsia="Times New Roman" w:hAnsi="Arial" w:cs="Arial"/>
          <w:lang w:val="cy-GB" w:eastAsia="en-GB"/>
        </w:rPr>
      </w:pPr>
    </w:p>
    <w:p w14:paraId="0400A86C" w14:textId="6CE388FD" w:rsidR="0016505B" w:rsidRDefault="0016505B" w:rsidP="0016505B">
      <w:pPr>
        <w:spacing w:after="0" w:line="240" w:lineRule="auto"/>
        <w:jc w:val="center"/>
        <w:rPr>
          <w:rFonts w:ascii="Arial" w:eastAsia="Times New Roman" w:hAnsi="Arial" w:cs="Arial"/>
          <w:b/>
          <w:bCs/>
          <w:sz w:val="36"/>
          <w:szCs w:val="36"/>
          <w:lang w:val="cy-GB" w:eastAsia="en-GB"/>
        </w:rPr>
      </w:pPr>
      <w:r w:rsidRPr="0016505B">
        <w:rPr>
          <w:rFonts w:ascii="Arial" w:eastAsia="Times New Roman" w:hAnsi="Arial" w:cs="Arial"/>
          <w:b/>
          <w:bCs/>
          <w:sz w:val="36"/>
          <w:szCs w:val="36"/>
          <w:lang w:val="cy-GB" w:eastAsia="en-GB"/>
        </w:rPr>
        <w:lastRenderedPageBreak/>
        <w:t xml:space="preserve">Defnydd o </w:t>
      </w:r>
      <w:r w:rsidR="00C933CA">
        <w:rPr>
          <w:rFonts w:ascii="Arial" w:eastAsia="Times New Roman" w:hAnsi="Arial" w:cs="Arial"/>
          <w:b/>
          <w:bCs/>
          <w:sz w:val="36"/>
          <w:szCs w:val="36"/>
          <w:lang w:val="cy-GB" w:eastAsia="en-GB"/>
        </w:rPr>
        <w:t>D</w:t>
      </w:r>
      <w:r w:rsidRPr="0016505B">
        <w:rPr>
          <w:rFonts w:ascii="Arial" w:eastAsia="Times New Roman" w:hAnsi="Arial" w:cs="Arial"/>
          <w:b/>
          <w:bCs/>
          <w:sz w:val="36"/>
          <w:szCs w:val="36"/>
          <w:lang w:val="cy-GB" w:eastAsia="en-GB"/>
        </w:rPr>
        <w:t>eallusrwydd Artiffisial/</w:t>
      </w:r>
    </w:p>
    <w:p w14:paraId="4E5EC01D" w14:textId="7B3A639B" w:rsidR="0016505B" w:rsidRPr="0016505B" w:rsidRDefault="0016505B" w:rsidP="0016505B">
      <w:pPr>
        <w:spacing w:after="0" w:line="240" w:lineRule="auto"/>
        <w:jc w:val="center"/>
        <w:rPr>
          <w:rFonts w:ascii="Arial" w:eastAsia="Times New Roman" w:hAnsi="Arial" w:cs="Arial"/>
          <w:b/>
          <w:bCs/>
          <w:color w:val="2F5496" w:themeColor="accent1" w:themeShade="BF"/>
          <w:sz w:val="36"/>
          <w:szCs w:val="36"/>
          <w:lang w:val="cy-GB" w:eastAsia="en-GB"/>
        </w:rPr>
      </w:pPr>
    </w:p>
    <w:p w14:paraId="3C790E9E" w14:textId="77777777" w:rsidR="0016505B" w:rsidRPr="0016505B" w:rsidRDefault="0016505B" w:rsidP="00172B18">
      <w:pPr>
        <w:spacing w:after="0" w:line="240" w:lineRule="auto"/>
        <w:jc w:val="both"/>
        <w:rPr>
          <w:rFonts w:ascii="Arial" w:eastAsia="Times New Roman" w:hAnsi="Arial" w:cs="Arial"/>
          <w:b/>
          <w:bCs/>
          <w:sz w:val="36"/>
          <w:szCs w:val="36"/>
          <w:lang w:val="cy-GB" w:eastAsia="en-GB"/>
        </w:rPr>
      </w:pPr>
    </w:p>
    <w:tbl>
      <w:tblPr>
        <w:tblW w:w="0"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5"/>
        <w:gridCol w:w="6375"/>
        <w:gridCol w:w="1545"/>
      </w:tblGrid>
      <w:tr w:rsidR="0016505B" w:rsidRPr="000F1212" w14:paraId="3C679AE2" w14:textId="77777777" w:rsidTr="00E84E0E">
        <w:trPr>
          <w:trHeight w:val="300"/>
        </w:trPr>
        <w:tc>
          <w:tcPr>
            <w:tcW w:w="2265" w:type="dxa"/>
            <w:tcBorders>
              <w:top w:val="single" w:sz="6" w:space="0" w:color="auto"/>
              <w:left w:val="single" w:sz="6" w:space="0" w:color="auto"/>
              <w:bottom w:val="single" w:sz="6" w:space="0" w:color="000000"/>
              <w:right w:val="single" w:sz="6" w:space="0" w:color="000000"/>
            </w:tcBorders>
            <w:hideMark/>
          </w:tcPr>
          <w:p w14:paraId="125C2D78" w14:textId="77777777" w:rsidR="0016505B" w:rsidRPr="000F1212" w:rsidRDefault="0016505B" w:rsidP="00E84E0E">
            <w:r w:rsidRPr="000F1212">
              <w:rPr>
                <w:lang w:val="cy-GB"/>
              </w:rPr>
              <w:t>YMCHWIL</w:t>
            </w:r>
            <w:r w:rsidRPr="000F1212">
              <w:t> </w:t>
            </w:r>
          </w:p>
        </w:tc>
        <w:tc>
          <w:tcPr>
            <w:tcW w:w="6375" w:type="dxa"/>
            <w:tcBorders>
              <w:top w:val="single" w:sz="6" w:space="0" w:color="auto"/>
              <w:left w:val="single" w:sz="6" w:space="0" w:color="000000"/>
              <w:bottom w:val="single" w:sz="6" w:space="0" w:color="000000"/>
              <w:right w:val="single" w:sz="6" w:space="0" w:color="000000"/>
            </w:tcBorders>
            <w:hideMark/>
          </w:tcPr>
          <w:p w14:paraId="7549201E" w14:textId="77777777" w:rsidR="0016505B" w:rsidRPr="000F1212" w:rsidRDefault="0016505B" w:rsidP="00E84E0E">
            <w:r w:rsidRPr="000F1212">
              <w:rPr>
                <w:lang w:val="cy-GB"/>
              </w:rPr>
              <w:t>Ar gyfer yr asesiad hwn, gallwch chi ddefnyddio Deallusrwydd Artiffisial Cynhyrchiol i’ch cefnogi wrth ymchwilio, yn cynnwys chwilio am lyfryddiaeth, defnyddio offer i grynhoi, cymharu deunyddiau a’u dadansoddi. </w:t>
            </w:r>
            <w:r w:rsidRPr="000F1212">
              <w:t> </w:t>
            </w:r>
          </w:p>
        </w:tc>
        <w:tc>
          <w:tcPr>
            <w:tcW w:w="1545" w:type="dxa"/>
            <w:tcBorders>
              <w:top w:val="single" w:sz="6" w:space="0" w:color="auto"/>
              <w:left w:val="single" w:sz="6" w:space="0" w:color="000000"/>
              <w:bottom w:val="single" w:sz="6" w:space="0" w:color="000000"/>
              <w:right w:val="single" w:sz="6" w:space="0" w:color="auto"/>
            </w:tcBorders>
            <w:hideMark/>
          </w:tcPr>
          <w:p w14:paraId="116222B3" w14:textId="77777777" w:rsidR="0016505B" w:rsidRPr="000F1212" w:rsidRDefault="0016505B" w:rsidP="00E84E0E">
            <w:r w:rsidRPr="000F1212">
              <w:rPr>
                <w:lang w:val="cy-GB"/>
              </w:rPr>
              <w:t>Gallwch ​</w:t>
            </w:r>
            <w:r w:rsidRPr="000F1212">
              <w:rPr>
                <w:rFonts w:ascii="Segoe UI Symbol" w:hAnsi="Segoe UI Symbol" w:cs="Segoe UI Symbol"/>
                <w:lang w:val="cy-GB"/>
              </w:rPr>
              <w:t>☒</w:t>
            </w:r>
            <w:r w:rsidRPr="000F1212">
              <w:rPr>
                <w:lang w:val="cy-GB"/>
              </w:rPr>
              <w:t>​</w:t>
            </w:r>
            <w:r w:rsidRPr="000F1212">
              <w:t> </w:t>
            </w:r>
          </w:p>
          <w:p w14:paraId="7CD9F3FB" w14:textId="77777777" w:rsidR="0016505B" w:rsidRPr="000F1212" w:rsidRDefault="0016505B" w:rsidP="00E84E0E">
            <w:r w:rsidRPr="000F1212">
              <w:t> </w:t>
            </w:r>
          </w:p>
          <w:p w14:paraId="5071E4E9" w14:textId="77777777" w:rsidR="0016505B" w:rsidRPr="000F1212" w:rsidRDefault="0016505B" w:rsidP="00E84E0E">
            <w:r w:rsidRPr="000F1212">
              <w:rPr>
                <w:lang w:val="cy-GB"/>
              </w:rPr>
              <w:t>Na allwch ​</w:t>
            </w:r>
            <w:r w:rsidRPr="000F1212">
              <w:rPr>
                <w:rFonts w:ascii="Segoe UI Symbol" w:hAnsi="Segoe UI Symbol" w:cs="Segoe UI Symbol"/>
                <w:lang w:val="cy-GB"/>
              </w:rPr>
              <w:t>☐</w:t>
            </w:r>
            <w:r w:rsidRPr="000F1212">
              <w:rPr>
                <w:lang w:val="cy-GB"/>
              </w:rPr>
              <w:t>​</w:t>
            </w:r>
            <w:r w:rsidRPr="000F1212">
              <w:t> </w:t>
            </w:r>
          </w:p>
        </w:tc>
      </w:tr>
      <w:tr w:rsidR="0016505B" w:rsidRPr="000F1212" w14:paraId="2C260180" w14:textId="77777777" w:rsidTr="00E84E0E">
        <w:trPr>
          <w:trHeight w:val="300"/>
        </w:trPr>
        <w:tc>
          <w:tcPr>
            <w:tcW w:w="2265" w:type="dxa"/>
            <w:tcBorders>
              <w:top w:val="single" w:sz="6" w:space="0" w:color="000000"/>
              <w:left w:val="single" w:sz="6" w:space="0" w:color="auto"/>
              <w:bottom w:val="single" w:sz="6" w:space="0" w:color="000000"/>
              <w:right w:val="single" w:sz="6" w:space="0" w:color="000000"/>
            </w:tcBorders>
            <w:hideMark/>
          </w:tcPr>
          <w:p w14:paraId="6DAD9A94" w14:textId="77777777" w:rsidR="0016505B" w:rsidRPr="000F1212" w:rsidRDefault="0016505B" w:rsidP="00E84E0E">
            <w:r w:rsidRPr="000F1212">
              <w:rPr>
                <w:lang w:val="cy-GB"/>
              </w:rPr>
              <w:t>STRWYTHUR</w:t>
            </w:r>
            <w:r w:rsidRPr="000F1212">
              <w:t> </w:t>
            </w:r>
          </w:p>
        </w:tc>
        <w:tc>
          <w:tcPr>
            <w:tcW w:w="6375" w:type="dxa"/>
            <w:tcBorders>
              <w:top w:val="single" w:sz="6" w:space="0" w:color="000000"/>
              <w:left w:val="single" w:sz="6" w:space="0" w:color="000000"/>
              <w:bottom w:val="single" w:sz="6" w:space="0" w:color="000000"/>
              <w:right w:val="single" w:sz="6" w:space="0" w:color="000000"/>
            </w:tcBorders>
            <w:hideMark/>
          </w:tcPr>
          <w:p w14:paraId="38100EBC" w14:textId="77777777" w:rsidR="0016505B" w:rsidRPr="000F1212" w:rsidRDefault="0016505B" w:rsidP="00E84E0E">
            <w:r w:rsidRPr="000F1212">
              <w:rPr>
                <w:lang w:val="cy-GB"/>
              </w:rPr>
              <w:t>Ar gyfer yr asesiad hwn, gallwch chi ddefnyddio Deallusrwydd Artiffisial Cynhyrchiol i’ch cefnogi wrth strwythuro eich gwaith, yn cynnwys llunio strwythur dadl drafft, dynodi adrannau a phenawdau ac ati.</w:t>
            </w:r>
            <w:r w:rsidRPr="000F1212">
              <w:t> </w:t>
            </w:r>
          </w:p>
        </w:tc>
        <w:tc>
          <w:tcPr>
            <w:tcW w:w="1545" w:type="dxa"/>
            <w:tcBorders>
              <w:top w:val="single" w:sz="6" w:space="0" w:color="000000"/>
              <w:left w:val="single" w:sz="6" w:space="0" w:color="000000"/>
              <w:bottom w:val="single" w:sz="6" w:space="0" w:color="000000"/>
              <w:right w:val="single" w:sz="6" w:space="0" w:color="auto"/>
            </w:tcBorders>
            <w:hideMark/>
          </w:tcPr>
          <w:p w14:paraId="5B121C96" w14:textId="77777777" w:rsidR="0016505B" w:rsidRPr="000F1212" w:rsidRDefault="0016505B" w:rsidP="00E84E0E">
            <w:r w:rsidRPr="000F1212">
              <w:rPr>
                <w:lang w:val="cy-GB"/>
              </w:rPr>
              <w:t>Gallwch ​</w:t>
            </w:r>
            <w:r w:rsidRPr="000F1212">
              <w:rPr>
                <w:rFonts w:ascii="Segoe UI Symbol" w:hAnsi="Segoe UI Symbol" w:cs="Segoe UI Symbol"/>
                <w:lang w:val="cy-GB"/>
              </w:rPr>
              <w:t>☐</w:t>
            </w:r>
            <w:r w:rsidRPr="000F1212">
              <w:rPr>
                <w:lang w:val="cy-GB"/>
              </w:rPr>
              <w:t>​</w:t>
            </w:r>
            <w:r w:rsidRPr="000F1212">
              <w:t> </w:t>
            </w:r>
          </w:p>
          <w:p w14:paraId="60DF7B9C" w14:textId="77777777" w:rsidR="0016505B" w:rsidRPr="000F1212" w:rsidRDefault="0016505B" w:rsidP="00E84E0E">
            <w:r w:rsidRPr="000F1212">
              <w:t> </w:t>
            </w:r>
          </w:p>
          <w:p w14:paraId="7895F6B2" w14:textId="77777777" w:rsidR="0016505B" w:rsidRPr="000F1212" w:rsidRDefault="0016505B" w:rsidP="00E84E0E">
            <w:r w:rsidRPr="000F1212">
              <w:rPr>
                <w:lang w:val="cy-GB"/>
              </w:rPr>
              <w:t>Na allwch ​</w:t>
            </w:r>
            <w:r w:rsidRPr="000F1212">
              <w:rPr>
                <w:rFonts w:ascii="Segoe UI Symbol" w:hAnsi="Segoe UI Symbol" w:cs="Segoe UI Symbol"/>
                <w:lang w:val="cy-GB"/>
              </w:rPr>
              <w:t>☒</w:t>
            </w:r>
            <w:r w:rsidRPr="000F1212">
              <w:rPr>
                <w:lang w:val="cy-GB"/>
              </w:rPr>
              <w:t>​</w:t>
            </w:r>
            <w:r w:rsidRPr="000F1212">
              <w:t> </w:t>
            </w:r>
          </w:p>
        </w:tc>
      </w:tr>
      <w:tr w:rsidR="0016505B" w:rsidRPr="000F1212" w14:paraId="695F2A6E" w14:textId="77777777" w:rsidTr="00E84E0E">
        <w:trPr>
          <w:trHeight w:val="300"/>
        </w:trPr>
        <w:tc>
          <w:tcPr>
            <w:tcW w:w="2265" w:type="dxa"/>
            <w:tcBorders>
              <w:top w:val="single" w:sz="6" w:space="0" w:color="000000"/>
              <w:left w:val="single" w:sz="6" w:space="0" w:color="auto"/>
              <w:bottom w:val="single" w:sz="6" w:space="0" w:color="000000"/>
              <w:right w:val="single" w:sz="6" w:space="0" w:color="000000"/>
            </w:tcBorders>
            <w:hideMark/>
          </w:tcPr>
          <w:p w14:paraId="491468A3" w14:textId="77777777" w:rsidR="0016505B" w:rsidRPr="000F1212" w:rsidRDefault="0016505B" w:rsidP="00E84E0E">
            <w:r w:rsidRPr="000F1212">
              <w:rPr>
                <w:lang w:val="cy-GB"/>
              </w:rPr>
              <w:t>PRAWF DDARLLEN</w:t>
            </w:r>
            <w:r w:rsidRPr="000F1212">
              <w:t> </w:t>
            </w:r>
          </w:p>
        </w:tc>
        <w:tc>
          <w:tcPr>
            <w:tcW w:w="6375" w:type="dxa"/>
            <w:tcBorders>
              <w:top w:val="single" w:sz="6" w:space="0" w:color="000000"/>
              <w:left w:val="single" w:sz="6" w:space="0" w:color="000000"/>
              <w:bottom w:val="single" w:sz="6" w:space="0" w:color="000000"/>
              <w:right w:val="single" w:sz="6" w:space="0" w:color="000000"/>
            </w:tcBorders>
            <w:hideMark/>
          </w:tcPr>
          <w:p w14:paraId="2EFF0697" w14:textId="77777777" w:rsidR="0016505B" w:rsidRPr="000F1212" w:rsidRDefault="0016505B" w:rsidP="00E84E0E">
            <w:r w:rsidRPr="000F1212">
              <w:rPr>
                <w:lang w:val="cy-GB"/>
              </w:rPr>
              <w:t>Ar gyfer yr asesiad hwn, gallwch chi ddefnyddio Deallusrwydd Artiffisial Cynhyrchiol i wirio eich testun/creadigaeth eich hun am wallau gramadegol a chystrawennol, yn cynnwys aralleirio eich gwaith eich hun o fewn safonau penodol.</w:t>
            </w:r>
            <w:r w:rsidRPr="000F1212">
              <w:t> </w:t>
            </w:r>
          </w:p>
        </w:tc>
        <w:tc>
          <w:tcPr>
            <w:tcW w:w="1545" w:type="dxa"/>
            <w:tcBorders>
              <w:top w:val="single" w:sz="6" w:space="0" w:color="000000"/>
              <w:left w:val="single" w:sz="6" w:space="0" w:color="000000"/>
              <w:bottom w:val="single" w:sz="6" w:space="0" w:color="000000"/>
              <w:right w:val="single" w:sz="6" w:space="0" w:color="auto"/>
            </w:tcBorders>
            <w:hideMark/>
          </w:tcPr>
          <w:p w14:paraId="08AC8C60" w14:textId="77777777" w:rsidR="0016505B" w:rsidRPr="000F1212" w:rsidRDefault="0016505B" w:rsidP="00E84E0E">
            <w:r w:rsidRPr="000F1212">
              <w:rPr>
                <w:lang w:val="cy-GB"/>
              </w:rPr>
              <w:t>Gallwch ​</w:t>
            </w:r>
            <w:r w:rsidRPr="000F1212">
              <w:rPr>
                <w:rFonts w:ascii="Segoe UI Symbol" w:hAnsi="Segoe UI Symbol" w:cs="Segoe UI Symbol"/>
                <w:lang w:val="cy-GB"/>
              </w:rPr>
              <w:t>☒</w:t>
            </w:r>
            <w:r w:rsidRPr="000F1212">
              <w:rPr>
                <w:lang w:val="cy-GB"/>
              </w:rPr>
              <w:t>​</w:t>
            </w:r>
            <w:r w:rsidRPr="000F1212">
              <w:t> </w:t>
            </w:r>
          </w:p>
          <w:p w14:paraId="5E91F738" w14:textId="77777777" w:rsidR="0016505B" w:rsidRPr="000F1212" w:rsidRDefault="0016505B" w:rsidP="00E84E0E">
            <w:r w:rsidRPr="000F1212">
              <w:t> </w:t>
            </w:r>
          </w:p>
          <w:p w14:paraId="20C60FF7" w14:textId="77777777" w:rsidR="0016505B" w:rsidRPr="000F1212" w:rsidRDefault="0016505B" w:rsidP="00E84E0E">
            <w:r w:rsidRPr="000F1212">
              <w:rPr>
                <w:lang w:val="cy-GB"/>
              </w:rPr>
              <w:t>Na allwch ​</w:t>
            </w:r>
            <w:r w:rsidRPr="000F1212">
              <w:rPr>
                <w:rFonts w:ascii="Segoe UI Symbol" w:hAnsi="Segoe UI Symbol" w:cs="Segoe UI Symbol"/>
                <w:lang w:val="cy-GB"/>
              </w:rPr>
              <w:t>☐</w:t>
            </w:r>
            <w:r w:rsidRPr="000F1212">
              <w:rPr>
                <w:lang w:val="cy-GB"/>
              </w:rPr>
              <w:t>​</w:t>
            </w:r>
            <w:r w:rsidRPr="000F1212">
              <w:t> </w:t>
            </w:r>
          </w:p>
        </w:tc>
      </w:tr>
      <w:tr w:rsidR="0016505B" w:rsidRPr="000F1212" w14:paraId="21A17452" w14:textId="77777777" w:rsidTr="00E84E0E">
        <w:trPr>
          <w:trHeight w:val="300"/>
        </w:trPr>
        <w:tc>
          <w:tcPr>
            <w:tcW w:w="2265" w:type="dxa"/>
            <w:tcBorders>
              <w:top w:val="single" w:sz="6" w:space="0" w:color="000000"/>
              <w:left w:val="single" w:sz="6" w:space="0" w:color="auto"/>
              <w:bottom w:val="single" w:sz="6" w:space="0" w:color="000000"/>
              <w:right w:val="single" w:sz="6" w:space="0" w:color="000000"/>
            </w:tcBorders>
            <w:hideMark/>
          </w:tcPr>
          <w:p w14:paraId="02EBA48B" w14:textId="77777777" w:rsidR="0016505B" w:rsidRPr="000F1212" w:rsidRDefault="0016505B" w:rsidP="00E84E0E">
            <w:r w:rsidRPr="000F1212">
              <w:rPr>
                <w:lang w:val="cy-GB"/>
              </w:rPr>
              <w:t>YSGRIFENNU</w:t>
            </w:r>
            <w:r w:rsidRPr="000F1212">
              <w:t> </w:t>
            </w:r>
          </w:p>
        </w:tc>
        <w:tc>
          <w:tcPr>
            <w:tcW w:w="6375" w:type="dxa"/>
            <w:tcBorders>
              <w:top w:val="single" w:sz="6" w:space="0" w:color="000000"/>
              <w:left w:val="single" w:sz="6" w:space="0" w:color="000000"/>
              <w:bottom w:val="single" w:sz="6" w:space="0" w:color="000000"/>
              <w:right w:val="single" w:sz="6" w:space="0" w:color="000000"/>
            </w:tcBorders>
            <w:hideMark/>
          </w:tcPr>
          <w:p w14:paraId="25140F29" w14:textId="77777777" w:rsidR="0016505B" w:rsidRPr="000F1212" w:rsidRDefault="0016505B" w:rsidP="00E84E0E">
            <w:r w:rsidRPr="000F1212">
              <w:rPr>
                <w:lang w:val="cy-GB"/>
              </w:rPr>
              <w:t>Ar gyfer yr asesiad hwn, gallwch chi ddefnyddio Deallusrwydd Artiffisial Cynhyrchiol i greu testun i’w gyflwyno. </w:t>
            </w:r>
            <w:r w:rsidRPr="000F1212">
              <w:t> </w:t>
            </w:r>
          </w:p>
        </w:tc>
        <w:tc>
          <w:tcPr>
            <w:tcW w:w="1545" w:type="dxa"/>
            <w:tcBorders>
              <w:top w:val="single" w:sz="6" w:space="0" w:color="000000"/>
              <w:left w:val="single" w:sz="6" w:space="0" w:color="000000"/>
              <w:bottom w:val="single" w:sz="6" w:space="0" w:color="000000"/>
              <w:right w:val="single" w:sz="6" w:space="0" w:color="auto"/>
            </w:tcBorders>
            <w:hideMark/>
          </w:tcPr>
          <w:p w14:paraId="0D966740" w14:textId="77777777" w:rsidR="0016505B" w:rsidRPr="000F1212" w:rsidRDefault="0016505B" w:rsidP="00E84E0E">
            <w:r w:rsidRPr="000F1212">
              <w:rPr>
                <w:lang w:val="cy-GB"/>
              </w:rPr>
              <w:t>Gallwch ​</w:t>
            </w:r>
            <w:r w:rsidRPr="000F1212">
              <w:rPr>
                <w:rFonts w:ascii="Segoe UI Symbol" w:hAnsi="Segoe UI Symbol" w:cs="Segoe UI Symbol"/>
                <w:lang w:val="cy-GB"/>
              </w:rPr>
              <w:t>☐</w:t>
            </w:r>
            <w:r w:rsidRPr="000F1212">
              <w:rPr>
                <w:lang w:val="cy-GB"/>
              </w:rPr>
              <w:t>​</w:t>
            </w:r>
            <w:r w:rsidRPr="000F1212">
              <w:t> </w:t>
            </w:r>
          </w:p>
          <w:p w14:paraId="5E03B413" w14:textId="77777777" w:rsidR="0016505B" w:rsidRPr="000F1212" w:rsidRDefault="0016505B" w:rsidP="00E84E0E">
            <w:r w:rsidRPr="000F1212">
              <w:t> </w:t>
            </w:r>
          </w:p>
          <w:p w14:paraId="4F203516" w14:textId="77777777" w:rsidR="0016505B" w:rsidRPr="000F1212" w:rsidRDefault="0016505B" w:rsidP="00E84E0E">
            <w:r w:rsidRPr="000F1212">
              <w:rPr>
                <w:lang w:val="cy-GB"/>
              </w:rPr>
              <w:t>Na allwch ​</w:t>
            </w:r>
            <w:r w:rsidRPr="000F1212">
              <w:rPr>
                <w:rFonts w:ascii="Segoe UI Symbol" w:hAnsi="Segoe UI Symbol" w:cs="Segoe UI Symbol"/>
                <w:lang w:val="cy-GB"/>
              </w:rPr>
              <w:t>☒</w:t>
            </w:r>
            <w:r w:rsidRPr="000F1212">
              <w:rPr>
                <w:lang w:val="cy-GB"/>
              </w:rPr>
              <w:t>​</w:t>
            </w:r>
            <w:r w:rsidRPr="000F1212">
              <w:t> </w:t>
            </w:r>
          </w:p>
        </w:tc>
      </w:tr>
      <w:tr w:rsidR="0016505B" w:rsidRPr="000F1212" w14:paraId="4B633F00" w14:textId="77777777" w:rsidTr="00E84E0E">
        <w:trPr>
          <w:trHeight w:val="300"/>
        </w:trPr>
        <w:tc>
          <w:tcPr>
            <w:tcW w:w="2265" w:type="dxa"/>
            <w:tcBorders>
              <w:top w:val="single" w:sz="6" w:space="0" w:color="000000"/>
              <w:left w:val="single" w:sz="6" w:space="0" w:color="auto"/>
              <w:bottom w:val="single" w:sz="6" w:space="0" w:color="000000"/>
              <w:right w:val="single" w:sz="6" w:space="0" w:color="000000"/>
            </w:tcBorders>
            <w:hideMark/>
          </w:tcPr>
          <w:p w14:paraId="49F833C6" w14:textId="77777777" w:rsidR="0016505B" w:rsidRPr="000F1212" w:rsidRDefault="0016505B" w:rsidP="00E84E0E">
            <w:r w:rsidRPr="000F1212">
              <w:rPr>
                <w:lang w:val="cy-GB"/>
              </w:rPr>
              <w:t>CREADIGOL</w:t>
            </w:r>
            <w:r w:rsidRPr="000F1212">
              <w:t> </w:t>
            </w:r>
          </w:p>
        </w:tc>
        <w:tc>
          <w:tcPr>
            <w:tcW w:w="6375" w:type="dxa"/>
            <w:tcBorders>
              <w:top w:val="single" w:sz="6" w:space="0" w:color="000000"/>
              <w:left w:val="single" w:sz="6" w:space="0" w:color="000000"/>
              <w:bottom w:val="single" w:sz="6" w:space="0" w:color="000000"/>
              <w:right w:val="single" w:sz="6" w:space="0" w:color="000000"/>
            </w:tcBorders>
            <w:hideMark/>
          </w:tcPr>
          <w:p w14:paraId="51E6FF6E" w14:textId="77777777" w:rsidR="0016505B" w:rsidRPr="000F1212" w:rsidRDefault="0016505B" w:rsidP="00E84E0E">
            <w:r w:rsidRPr="000F1212">
              <w:rPr>
                <w:lang w:val="cy-GB"/>
              </w:rPr>
              <w:t>Ar gyfer yr asesiad hwn, gallwch chi ddefnyddio Deallusrwydd Artiffisial Cynhyrchiol i greu deunyddiau creadigol, megis delweddau. </w:t>
            </w:r>
            <w:r w:rsidRPr="000F1212">
              <w:t> </w:t>
            </w:r>
          </w:p>
        </w:tc>
        <w:tc>
          <w:tcPr>
            <w:tcW w:w="1545" w:type="dxa"/>
            <w:tcBorders>
              <w:top w:val="single" w:sz="6" w:space="0" w:color="000000"/>
              <w:left w:val="single" w:sz="6" w:space="0" w:color="000000"/>
              <w:bottom w:val="single" w:sz="6" w:space="0" w:color="000000"/>
              <w:right w:val="single" w:sz="6" w:space="0" w:color="auto"/>
            </w:tcBorders>
            <w:hideMark/>
          </w:tcPr>
          <w:p w14:paraId="25E20A43" w14:textId="77777777" w:rsidR="0016505B" w:rsidRPr="000F1212" w:rsidRDefault="0016505B" w:rsidP="00E84E0E">
            <w:r w:rsidRPr="000F1212">
              <w:rPr>
                <w:lang w:val="cy-GB"/>
              </w:rPr>
              <w:t>Gallwch ​</w:t>
            </w:r>
            <w:r w:rsidRPr="000F1212">
              <w:rPr>
                <w:rFonts w:ascii="Segoe UI Symbol" w:hAnsi="Segoe UI Symbol" w:cs="Segoe UI Symbol"/>
                <w:lang w:val="cy-GB"/>
              </w:rPr>
              <w:t>☐</w:t>
            </w:r>
            <w:r w:rsidRPr="000F1212">
              <w:rPr>
                <w:lang w:val="cy-GB"/>
              </w:rPr>
              <w:t>​</w:t>
            </w:r>
            <w:r w:rsidRPr="000F1212">
              <w:t> </w:t>
            </w:r>
          </w:p>
          <w:p w14:paraId="6BB06402" w14:textId="77777777" w:rsidR="0016505B" w:rsidRPr="000F1212" w:rsidRDefault="0016505B" w:rsidP="00E84E0E">
            <w:r w:rsidRPr="000F1212">
              <w:t> </w:t>
            </w:r>
          </w:p>
          <w:p w14:paraId="68F99F5A" w14:textId="1DAC9169" w:rsidR="0016505B" w:rsidRPr="000F1212" w:rsidRDefault="0016505B" w:rsidP="00E84E0E">
            <w:r w:rsidRPr="000F1212">
              <w:rPr>
                <w:lang w:val="cy-GB"/>
              </w:rPr>
              <w:t>Na allwch ​</w:t>
            </w:r>
            <w:r w:rsidRPr="000F1212">
              <w:rPr>
                <w:rFonts w:ascii="Segoe UI Symbol" w:hAnsi="Segoe UI Symbol" w:cs="Segoe UI Symbol"/>
                <w:lang w:val="cy-GB"/>
              </w:rPr>
              <w:t>☒</w:t>
            </w:r>
            <w:r w:rsidRPr="000F1212">
              <w:rPr>
                <w:lang w:val="cy-GB"/>
              </w:rPr>
              <w:t>​</w:t>
            </w:r>
            <w:r w:rsidRPr="000F1212">
              <w:t> </w:t>
            </w:r>
            <w:r w:rsidRPr="000F1212">
              <w:rPr>
                <w:lang w:val="cy-GB"/>
              </w:rPr>
              <w:t>​</w:t>
            </w:r>
            <w:r w:rsidRPr="000F1212">
              <w:t> </w:t>
            </w:r>
          </w:p>
        </w:tc>
      </w:tr>
      <w:tr w:rsidR="0016505B" w:rsidRPr="000F1212" w14:paraId="61F423DA" w14:textId="77777777" w:rsidTr="00E84E0E">
        <w:trPr>
          <w:trHeight w:val="300"/>
        </w:trPr>
        <w:tc>
          <w:tcPr>
            <w:tcW w:w="2265" w:type="dxa"/>
            <w:tcBorders>
              <w:top w:val="single" w:sz="6" w:space="0" w:color="000000"/>
              <w:left w:val="single" w:sz="6" w:space="0" w:color="auto"/>
              <w:bottom w:val="single" w:sz="6" w:space="0" w:color="000000"/>
              <w:right w:val="single" w:sz="6" w:space="0" w:color="000000"/>
            </w:tcBorders>
            <w:hideMark/>
          </w:tcPr>
          <w:p w14:paraId="3974ADC7" w14:textId="77777777" w:rsidR="0016505B" w:rsidRPr="000F1212" w:rsidRDefault="0016505B" w:rsidP="00E84E0E">
            <w:r w:rsidRPr="000F1212">
              <w:rPr>
                <w:lang w:val="cy-GB"/>
              </w:rPr>
              <w:t>RHAGLENNU </w:t>
            </w:r>
            <w:r w:rsidRPr="000F1212">
              <w:t> </w:t>
            </w:r>
          </w:p>
        </w:tc>
        <w:tc>
          <w:tcPr>
            <w:tcW w:w="6375" w:type="dxa"/>
            <w:tcBorders>
              <w:top w:val="single" w:sz="6" w:space="0" w:color="000000"/>
              <w:left w:val="single" w:sz="6" w:space="0" w:color="000000"/>
              <w:bottom w:val="single" w:sz="6" w:space="0" w:color="000000"/>
              <w:right w:val="single" w:sz="6" w:space="0" w:color="000000"/>
            </w:tcBorders>
            <w:hideMark/>
          </w:tcPr>
          <w:p w14:paraId="4C3B8FC5" w14:textId="77777777" w:rsidR="0016505B" w:rsidRPr="000F1212" w:rsidRDefault="0016505B" w:rsidP="00E84E0E">
            <w:r w:rsidRPr="000F1212">
              <w:rPr>
                <w:lang w:val="cy-GB"/>
              </w:rPr>
              <w:t>Ar gyfer yr asesiad hwn, gallwch chi ddefnyddio Deallusrwydd Artiffisial Cynhyrchiol i greu a gwirio cod.</w:t>
            </w:r>
            <w:r w:rsidRPr="000F1212">
              <w:t> </w:t>
            </w:r>
          </w:p>
        </w:tc>
        <w:tc>
          <w:tcPr>
            <w:tcW w:w="1545" w:type="dxa"/>
            <w:tcBorders>
              <w:top w:val="single" w:sz="6" w:space="0" w:color="000000"/>
              <w:left w:val="single" w:sz="6" w:space="0" w:color="000000"/>
              <w:bottom w:val="single" w:sz="6" w:space="0" w:color="000000"/>
              <w:right w:val="single" w:sz="6" w:space="0" w:color="auto"/>
            </w:tcBorders>
            <w:hideMark/>
          </w:tcPr>
          <w:p w14:paraId="240768A9" w14:textId="77777777" w:rsidR="0016505B" w:rsidRPr="000F1212" w:rsidRDefault="0016505B" w:rsidP="00E84E0E">
            <w:r w:rsidRPr="000F1212">
              <w:rPr>
                <w:lang w:val="cy-GB"/>
              </w:rPr>
              <w:t>Gallwch ​</w:t>
            </w:r>
            <w:r w:rsidRPr="000F1212">
              <w:rPr>
                <w:rFonts w:ascii="Segoe UI Symbol" w:hAnsi="Segoe UI Symbol" w:cs="Segoe UI Symbol"/>
                <w:lang w:val="cy-GB"/>
              </w:rPr>
              <w:t>☐</w:t>
            </w:r>
            <w:r w:rsidRPr="000F1212">
              <w:rPr>
                <w:lang w:val="cy-GB"/>
              </w:rPr>
              <w:t>​</w:t>
            </w:r>
            <w:r w:rsidRPr="000F1212">
              <w:t> </w:t>
            </w:r>
          </w:p>
          <w:p w14:paraId="4B46EB0B" w14:textId="77777777" w:rsidR="0016505B" w:rsidRPr="000F1212" w:rsidRDefault="0016505B" w:rsidP="00E84E0E">
            <w:r w:rsidRPr="000F1212">
              <w:t> </w:t>
            </w:r>
          </w:p>
          <w:p w14:paraId="7AB3E20E" w14:textId="77777777" w:rsidR="0016505B" w:rsidRPr="000F1212" w:rsidRDefault="0016505B" w:rsidP="00E84E0E">
            <w:r w:rsidRPr="000F1212">
              <w:rPr>
                <w:lang w:val="cy-GB"/>
              </w:rPr>
              <w:t>Na allwch ​</w:t>
            </w:r>
            <w:r w:rsidRPr="000F1212">
              <w:rPr>
                <w:rFonts w:ascii="Segoe UI Symbol" w:hAnsi="Segoe UI Symbol" w:cs="Segoe UI Symbol"/>
                <w:lang w:val="cy-GB"/>
              </w:rPr>
              <w:t>☒</w:t>
            </w:r>
            <w:r w:rsidRPr="000F1212">
              <w:rPr>
                <w:lang w:val="cy-GB"/>
              </w:rPr>
              <w:t>​</w:t>
            </w:r>
            <w:r w:rsidRPr="000F1212">
              <w:t> </w:t>
            </w:r>
          </w:p>
        </w:tc>
      </w:tr>
      <w:tr w:rsidR="0016505B" w:rsidRPr="000F1212" w14:paraId="04EFE9E1" w14:textId="77777777" w:rsidTr="00E84E0E">
        <w:trPr>
          <w:trHeight w:val="300"/>
        </w:trPr>
        <w:tc>
          <w:tcPr>
            <w:tcW w:w="2265" w:type="dxa"/>
            <w:tcBorders>
              <w:top w:val="single" w:sz="6" w:space="0" w:color="000000"/>
              <w:left w:val="single" w:sz="6" w:space="0" w:color="auto"/>
              <w:bottom w:val="single" w:sz="6" w:space="0" w:color="auto"/>
              <w:right w:val="single" w:sz="6" w:space="0" w:color="000000"/>
            </w:tcBorders>
            <w:hideMark/>
          </w:tcPr>
          <w:p w14:paraId="6E104A45" w14:textId="77777777" w:rsidR="0016505B" w:rsidRPr="000F1212" w:rsidRDefault="0016505B" w:rsidP="00E84E0E">
            <w:r w:rsidRPr="000F1212">
              <w:rPr>
                <w:lang w:val="cy-GB"/>
              </w:rPr>
              <w:t>DIM</w:t>
            </w:r>
            <w:r w:rsidRPr="000F1212">
              <w:t> </w:t>
            </w:r>
          </w:p>
        </w:tc>
        <w:tc>
          <w:tcPr>
            <w:tcW w:w="6375" w:type="dxa"/>
            <w:tcBorders>
              <w:top w:val="single" w:sz="6" w:space="0" w:color="000000"/>
              <w:left w:val="single" w:sz="6" w:space="0" w:color="000000"/>
              <w:bottom w:val="single" w:sz="6" w:space="0" w:color="auto"/>
              <w:right w:val="single" w:sz="6" w:space="0" w:color="000000"/>
            </w:tcBorders>
            <w:hideMark/>
          </w:tcPr>
          <w:p w14:paraId="01FE1E60" w14:textId="77777777" w:rsidR="0016505B" w:rsidRPr="000F1212" w:rsidRDefault="0016505B" w:rsidP="00E84E0E">
            <w:pPr>
              <w:rPr>
                <w:lang w:val="cy-GB"/>
              </w:rPr>
            </w:pPr>
            <w:r w:rsidRPr="000F1212">
              <w:rPr>
                <w:lang w:val="cy-GB"/>
              </w:rPr>
              <w:t xml:space="preserve">Ar gyfer yr asesiad hwn, ni chaniateir i chi ddefnyddio </w:t>
            </w:r>
            <w:r w:rsidRPr="000F1212">
              <w:rPr>
                <w:b/>
                <w:bCs/>
                <w:lang w:val="cy-GB"/>
              </w:rPr>
              <w:t>unrhyw</w:t>
            </w:r>
            <w:r w:rsidRPr="000F1212">
              <w:rPr>
                <w:lang w:val="cy-GB"/>
              </w:rPr>
              <w:t xml:space="preserve"> fath o gymorth drwy Ddeallusrwydd Artiffisial Cynhyrchiol.  Mae hyn yn cynnwys cymorth ymchwil, cymorth strwythur, cymorth ysgrifennu / prawf ddarllen a chymorth creadigol. </w:t>
            </w:r>
          </w:p>
        </w:tc>
        <w:tc>
          <w:tcPr>
            <w:tcW w:w="1545" w:type="dxa"/>
            <w:tcBorders>
              <w:top w:val="single" w:sz="6" w:space="0" w:color="000000"/>
              <w:left w:val="single" w:sz="6" w:space="0" w:color="000000"/>
              <w:bottom w:val="single" w:sz="6" w:space="0" w:color="auto"/>
              <w:right w:val="single" w:sz="6" w:space="0" w:color="auto"/>
            </w:tcBorders>
            <w:hideMark/>
          </w:tcPr>
          <w:p w14:paraId="0CDFEC2B" w14:textId="77777777" w:rsidR="0016505B" w:rsidRPr="000F1212" w:rsidRDefault="0016505B" w:rsidP="00E84E0E">
            <w:r w:rsidRPr="000F1212">
              <w:rPr>
                <w:lang w:val="cy-GB"/>
              </w:rPr>
              <w:t>Cywir ​</w:t>
            </w:r>
            <w:r w:rsidRPr="000F1212">
              <w:rPr>
                <w:rFonts w:ascii="Segoe UI Symbol" w:hAnsi="Segoe UI Symbol" w:cs="Segoe UI Symbol"/>
                <w:lang w:val="cy-GB"/>
              </w:rPr>
              <w:t>☐</w:t>
            </w:r>
            <w:r w:rsidRPr="000F1212">
              <w:rPr>
                <w:lang w:val="cy-GB"/>
              </w:rPr>
              <w:t>​</w:t>
            </w:r>
            <w:r w:rsidRPr="000F1212">
              <w:t> </w:t>
            </w:r>
          </w:p>
          <w:p w14:paraId="0573F64F" w14:textId="77777777" w:rsidR="0016505B" w:rsidRPr="000F1212" w:rsidRDefault="0016505B" w:rsidP="00E84E0E">
            <w:r w:rsidRPr="000F1212">
              <w:t> </w:t>
            </w:r>
          </w:p>
          <w:p w14:paraId="4CBCE026" w14:textId="77777777" w:rsidR="0016505B" w:rsidRPr="000F1212" w:rsidRDefault="0016505B" w:rsidP="00E84E0E">
            <w:r w:rsidRPr="000F1212">
              <w:rPr>
                <w:lang w:val="cy-GB"/>
              </w:rPr>
              <w:t>Anghywir ​</w:t>
            </w:r>
            <w:r w:rsidRPr="000F1212">
              <w:rPr>
                <w:rFonts w:ascii="Segoe UI Symbol" w:hAnsi="Segoe UI Symbol" w:cs="Segoe UI Symbol"/>
                <w:lang w:val="cy-GB"/>
              </w:rPr>
              <w:t>☒</w:t>
            </w:r>
            <w:r w:rsidRPr="000F1212">
              <w:rPr>
                <w:lang w:val="cy-GB"/>
              </w:rPr>
              <w:t>​</w:t>
            </w:r>
            <w:r w:rsidRPr="000F1212">
              <w:t> </w:t>
            </w:r>
          </w:p>
        </w:tc>
      </w:tr>
    </w:tbl>
    <w:p w14:paraId="02EC01AF" w14:textId="77777777" w:rsidR="0016505B" w:rsidRDefault="0016505B" w:rsidP="0016505B">
      <w:r w:rsidRPr="000F1212">
        <w:t> </w:t>
      </w:r>
    </w:p>
    <w:p w14:paraId="513DC1DB" w14:textId="77777777" w:rsidR="0016505B" w:rsidRDefault="0016505B" w:rsidP="0016505B"/>
    <w:p w14:paraId="2099138B" w14:textId="77777777" w:rsidR="0016505B" w:rsidRDefault="0016505B" w:rsidP="0016505B"/>
    <w:p w14:paraId="385C1B3C" w14:textId="77777777" w:rsidR="0016505B" w:rsidRDefault="0016505B" w:rsidP="0016505B"/>
    <w:p w14:paraId="12C0699A" w14:textId="77777777" w:rsidR="0016505B" w:rsidRDefault="0016505B" w:rsidP="0016505B"/>
    <w:p w14:paraId="634C47C5" w14:textId="77777777" w:rsidR="0016505B" w:rsidRPr="000F1212" w:rsidRDefault="0016505B" w:rsidP="0016505B"/>
    <w:p w14:paraId="1FE117BC" w14:textId="77777777" w:rsidR="00172B18" w:rsidRPr="00983A82" w:rsidRDefault="00172B18" w:rsidP="00172B18">
      <w:pPr>
        <w:spacing w:after="0" w:line="240" w:lineRule="auto"/>
        <w:jc w:val="both"/>
        <w:rPr>
          <w:rFonts w:ascii="Arial" w:eastAsia="Times New Roman" w:hAnsi="Arial" w:cs="Arial"/>
          <w:lang w:val="cy-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72B18" w:rsidRPr="000336C9" w14:paraId="6D3D3CC6" w14:textId="77777777" w:rsidTr="00E63D47">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19585839" w14:textId="77777777" w:rsidR="00172B18" w:rsidRPr="00F67D86" w:rsidRDefault="00172B18" w:rsidP="00E63D47">
            <w:pPr>
              <w:spacing w:after="0" w:line="240" w:lineRule="auto"/>
              <w:jc w:val="center"/>
              <w:rPr>
                <w:rFonts w:ascii="Arial" w:eastAsia="Times New Roman" w:hAnsi="Arial" w:cs="Arial"/>
                <w:b/>
                <w:caps/>
                <w:sz w:val="40"/>
                <w:szCs w:val="20"/>
                <w:lang w:val="cy-GB" w:eastAsia="en-GB"/>
              </w:rPr>
            </w:pPr>
            <w:r w:rsidRPr="00DE77E3">
              <w:rPr>
                <w:rFonts w:ascii="Arial" w:eastAsia="Times New Roman" w:hAnsi="Arial" w:cs="Arial"/>
                <w:b/>
                <w:caps/>
                <w:sz w:val="40"/>
                <w:szCs w:val="20"/>
                <w:lang w:val="cy-GB" w:eastAsia="en-GB"/>
              </w:rPr>
              <w:t>CANLLAWIAU I FYFYRWYR WRTH GWBLHAU TASGAU</w:t>
            </w:r>
          </w:p>
        </w:tc>
      </w:tr>
    </w:tbl>
    <w:p w14:paraId="61516F5D" w14:textId="77777777" w:rsidR="00172B18" w:rsidRPr="00F67D86" w:rsidRDefault="00172B18" w:rsidP="00172B18">
      <w:pPr>
        <w:spacing w:after="0" w:line="240" w:lineRule="auto"/>
        <w:jc w:val="both"/>
        <w:rPr>
          <w:rFonts w:ascii="Arial" w:eastAsia="Times New Roman" w:hAnsi="Arial" w:cs="Arial"/>
          <w:lang w:val="cy-GB" w:eastAsia="en-GB"/>
        </w:rPr>
      </w:pPr>
    </w:p>
    <w:p w14:paraId="0C2A314F" w14:textId="77777777" w:rsidR="00172B18" w:rsidRPr="0051445C" w:rsidRDefault="00172B18" w:rsidP="00172B18">
      <w:pPr>
        <w:spacing w:after="0" w:line="240" w:lineRule="auto"/>
        <w:jc w:val="both"/>
        <w:rPr>
          <w:rFonts w:asciiTheme="minorBidi" w:eastAsia="Times New Roman" w:hAnsiTheme="minorBidi"/>
          <w:b/>
          <w:sz w:val="24"/>
          <w:szCs w:val="24"/>
          <w:lang w:val="cy-GB" w:eastAsia="en-GB"/>
        </w:rPr>
      </w:pPr>
      <w:r w:rsidRPr="0051445C">
        <w:rPr>
          <w:rFonts w:asciiTheme="minorBidi" w:eastAsia="Times New Roman" w:hAnsiTheme="minorBidi"/>
          <w:b/>
          <w:sz w:val="24"/>
          <w:szCs w:val="24"/>
          <w:lang w:val="cy-GB" w:eastAsia="en-GB"/>
        </w:rPr>
        <w:t>SYLWER: Mae’r canllawiau a nodir isod yn gysylltiedig â’r pum maen prawf asesu generig drosodd.</w:t>
      </w:r>
    </w:p>
    <w:p w14:paraId="49B2541A" w14:textId="77777777" w:rsidR="00172B18" w:rsidRPr="0051445C" w:rsidRDefault="00172B18" w:rsidP="00172B18">
      <w:pPr>
        <w:spacing w:after="0" w:line="240" w:lineRule="auto"/>
        <w:jc w:val="both"/>
        <w:rPr>
          <w:rFonts w:asciiTheme="minorBidi" w:eastAsia="Times New Roman" w:hAnsiTheme="minorBidi"/>
          <w:b/>
          <w:sz w:val="24"/>
          <w:szCs w:val="24"/>
          <w:lang w:val="cy-GB" w:eastAsia="en-GB"/>
        </w:rPr>
      </w:pPr>
    </w:p>
    <w:p w14:paraId="59515052" w14:textId="77777777" w:rsidR="00172B18" w:rsidRPr="0051445C" w:rsidRDefault="00172B18" w:rsidP="00172B18">
      <w:pPr>
        <w:numPr>
          <w:ilvl w:val="0"/>
          <w:numId w:val="13"/>
        </w:numPr>
        <w:spacing w:after="0" w:line="240" w:lineRule="auto"/>
        <w:jc w:val="both"/>
        <w:rPr>
          <w:rFonts w:asciiTheme="minorBidi" w:eastAsia="Times New Roman" w:hAnsiTheme="minorBidi"/>
          <w:b/>
          <w:sz w:val="24"/>
          <w:szCs w:val="24"/>
          <w:lang w:eastAsia="en-GB"/>
        </w:rPr>
      </w:pPr>
      <w:r w:rsidRPr="0051445C">
        <w:rPr>
          <w:rFonts w:asciiTheme="minorBidi" w:eastAsia="Times New Roman" w:hAnsiTheme="minorBidi"/>
          <w:b/>
          <w:sz w:val="24"/>
          <w:szCs w:val="24"/>
          <w:lang w:val="cy-GB" w:eastAsia="en-GB"/>
        </w:rPr>
        <w:t>Sgiliau Ymgysylltu â Llenyddiaeth</w:t>
      </w:r>
    </w:p>
    <w:p w14:paraId="1F8342B1" w14:textId="77777777" w:rsidR="00172B18" w:rsidRPr="0051445C" w:rsidRDefault="00172B18" w:rsidP="00172B18">
      <w:pPr>
        <w:spacing w:after="0" w:line="240" w:lineRule="auto"/>
        <w:jc w:val="both"/>
        <w:rPr>
          <w:rFonts w:asciiTheme="minorBidi" w:eastAsia="Times New Roman" w:hAnsiTheme="minorBidi"/>
          <w:sz w:val="24"/>
          <w:szCs w:val="24"/>
          <w:lang w:eastAsia="en-GB"/>
        </w:rPr>
      </w:pPr>
      <w:r w:rsidRPr="0051445C">
        <w:rPr>
          <w:rFonts w:asciiTheme="minorBidi" w:eastAsia="Times New Roman" w:hAnsiTheme="minorBidi"/>
          <w:sz w:val="24"/>
          <w:szCs w:val="24"/>
          <w:lang w:val="cy-GB" w:eastAsia="en-GB"/>
        </w:rPr>
        <w:t xml:space="preserve">Mae’n rhaid i’ch gwaith gael ei lywio a’i gefnogi gan ddeunydd ysgolheigaidd sy’n </w:t>
      </w:r>
      <w:r w:rsidRPr="0051445C">
        <w:rPr>
          <w:rFonts w:asciiTheme="minorBidi" w:eastAsia="Times New Roman" w:hAnsiTheme="minorBidi"/>
          <w:i/>
          <w:sz w:val="24"/>
          <w:szCs w:val="24"/>
          <w:lang w:val="cy-GB" w:eastAsia="en-GB"/>
        </w:rPr>
        <w:t>berthnasol</w:t>
      </w:r>
      <w:r w:rsidRPr="0051445C">
        <w:rPr>
          <w:rFonts w:asciiTheme="minorBidi" w:eastAsia="Times New Roman" w:hAnsiTheme="minorBidi"/>
          <w:sz w:val="24"/>
          <w:szCs w:val="24"/>
          <w:lang w:val="cy-GB" w:eastAsia="en-GB"/>
        </w:rPr>
        <w:t xml:space="preserve"> i’r dasg/tasgau a osodwyd ac sy’n </w:t>
      </w:r>
      <w:r w:rsidRPr="0051445C">
        <w:rPr>
          <w:rFonts w:asciiTheme="minorBidi" w:eastAsia="Times New Roman" w:hAnsiTheme="minorBidi"/>
          <w:i/>
          <w:sz w:val="24"/>
          <w:szCs w:val="24"/>
          <w:lang w:val="cy-GB" w:eastAsia="en-GB"/>
        </w:rPr>
        <w:t>canolbwyntio</w:t>
      </w:r>
      <w:r w:rsidRPr="0051445C">
        <w:rPr>
          <w:rFonts w:asciiTheme="minorBidi" w:eastAsia="Times New Roman" w:hAnsiTheme="minorBidi"/>
          <w:sz w:val="24"/>
          <w:szCs w:val="24"/>
          <w:lang w:val="cy-GB" w:eastAsia="en-GB"/>
        </w:rPr>
        <w:t xml:space="preserve"> arni/arnynt.</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 xml:space="preserve">Dylech ddarparu tystiolaeth i ddangos eich bod wedi cael mynediad at </w:t>
      </w:r>
      <w:r w:rsidRPr="0051445C">
        <w:rPr>
          <w:rFonts w:asciiTheme="minorBidi" w:eastAsia="Times New Roman" w:hAnsiTheme="minorBidi"/>
          <w:i/>
          <w:sz w:val="24"/>
          <w:szCs w:val="24"/>
          <w:lang w:val="cy-GB" w:eastAsia="en-GB"/>
        </w:rPr>
        <w:t>ystod</w:t>
      </w:r>
      <w:r w:rsidRPr="0051445C">
        <w:rPr>
          <w:rFonts w:asciiTheme="minorBidi" w:eastAsia="Times New Roman" w:hAnsiTheme="minorBidi"/>
          <w:sz w:val="24"/>
          <w:szCs w:val="24"/>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 xml:space="preserve">Dylech ystyried </w:t>
      </w:r>
      <w:r w:rsidRPr="0051445C">
        <w:rPr>
          <w:rFonts w:asciiTheme="minorBidi" w:eastAsia="Times New Roman" w:hAnsiTheme="minorBidi"/>
          <w:i/>
          <w:sz w:val="24"/>
          <w:szCs w:val="24"/>
          <w:lang w:val="cy-GB" w:eastAsia="en-GB"/>
        </w:rPr>
        <w:t>hygrededd</w:t>
      </w:r>
      <w:r w:rsidRPr="0051445C">
        <w:rPr>
          <w:rFonts w:asciiTheme="minorBidi" w:eastAsia="Times New Roman" w:hAnsiTheme="minorBidi"/>
          <w:sz w:val="24"/>
          <w:szCs w:val="24"/>
          <w:lang w:val="cy-GB" w:eastAsia="en-GB"/>
        </w:rPr>
        <w:t xml:space="preserve"> eich ffynonellau; fel arfer mae cyfnodolion academaidd yn ffynonellau credadwy iawn, ond mae’n rhaid ystyried/dethol gwefannau’n ofalus iawn a dylid eu defnyddio’n gynnil.</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 xml:space="preserve">Dylai unrhyw ffynhonnell a ddefnyddiwch fod yn gyfredol, a’r rhan fwyaf wedi’u cyhoeddi o fewn y pum mlynedd diwethaf, er y gall darnau arloesol/pwysig o waith yn y maes fod yn hŷn. </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 xml:space="preserve">Rhaid i chi ddarparu </w:t>
      </w:r>
      <w:r w:rsidRPr="0051445C">
        <w:rPr>
          <w:rFonts w:asciiTheme="minorBidi" w:eastAsia="Times New Roman" w:hAnsiTheme="minorBidi"/>
          <w:i/>
          <w:sz w:val="24"/>
          <w:szCs w:val="24"/>
          <w:lang w:val="cy-GB" w:eastAsia="en-GB"/>
        </w:rPr>
        <w:t>tystiolaeth</w:t>
      </w:r>
      <w:r w:rsidRPr="0051445C">
        <w:rPr>
          <w:rFonts w:asciiTheme="minorBidi" w:eastAsia="Times New Roman" w:hAnsiTheme="minorBidi"/>
          <w:sz w:val="24"/>
          <w:szCs w:val="24"/>
          <w:lang w:val="cy-GB" w:eastAsia="en-GB"/>
        </w:rPr>
        <w:t xml:space="preserve"> o’ch ymchwil/gwaith darllen eich hun trwy gydol eich gwaith, gan ddefnyddio system gyfeirnodi addas, yn cynnwys cyfeiriadau yn y testun ym mhrif ran eich gwaith a rhestr gyfeiriadau ar ddiwedd eich gwaith.</w:t>
      </w:r>
      <w:r w:rsidRPr="0051445C">
        <w:rPr>
          <w:rFonts w:asciiTheme="minorBidi" w:eastAsia="Times New Roman" w:hAnsiTheme="minorBidi"/>
          <w:sz w:val="24"/>
          <w:szCs w:val="24"/>
          <w:lang w:eastAsia="en-GB"/>
        </w:rPr>
        <w:t xml:space="preserve"> </w:t>
      </w:r>
    </w:p>
    <w:p w14:paraId="09A23F2B" w14:textId="77777777" w:rsidR="00172B18" w:rsidRPr="0051445C" w:rsidRDefault="00172B18" w:rsidP="00172B18">
      <w:pPr>
        <w:spacing w:after="0" w:line="240" w:lineRule="auto"/>
        <w:jc w:val="both"/>
        <w:rPr>
          <w:rFonts w:asciiTheme="minorBidi" w:eastAsia="Times New Roman" w:hAnsiTheme="minorBidi"/>
          <w:sz w:val="24"/>
          <w:szCs w:val="24"/>
          <w:lang w:eastAsia="en-GB"/>
        </w:rPr>
      </w:pPr>
    </w:p>
    <w:p w14:paraId="305E174F"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r w:rsidRPr="0051445C">
        <w:rPr>
          <w:rFonts w:asciiTheme="minorBidi" w:eastAsia="Times New Roman" w:hAnsiTheme="minorBidi"/>
          <w:b/>
          <w:i/>
          <w:sz w:val="24"/>
          <w:szCs w:val="24"/>
          <w:lang w:val="cy-GB" w:eastAsia="en-GB"/>
        </w:rPr>
        <w:t xml:space="preserve">Canllawiau penodol i'r asesiad hwn: </w:t>
      </w:r>
      <w:r w:rsidRPr="0051445C">
        <w:rPr>
          <w:rFonts w:asciiTheme="minorBidi" w:eastAsia="Times New Roman" w:hAnsiTheme="minorBidi"/>
          <w:i/>
          <w:sz w:val="24"/>
          <w:szCs w:val="24"/>
          <w:lang w:val="es-ES" w:eastAsia="en-GB"/>
        </w:rPr>
        <w:t xml:space="preserve"> Gweler Meini Prawf 1</w:t>
      </w:r>
    </w:p>
    <w:p w14:paraId="24B0FE81" w14:textId="77777777" w:rsidR="00172B18" w:rsidRPr="0051445C" w:rsidRDefault="00172B18" w:rsidP="00172B18">
      <w:pPr>
        <w:spacing w:after="0" w:line="240" w:lineRule="auto"/>
        <w:jc w:val="both"/>
        <w:rPr>
          <w:rFonts w:asciiTheme="minorBidi" w:eastAsia="Times New Roman" w:hAnsiTheme="minorBidi"/>
          <w:sz w:val="24"/>
          <w:szCs w:val="24"/>
          <w:lang w:val="es-ES" w:eastAsia="en-GB"/>
        </w:rPr>
      </w:pPr>
    </w:p>
    <w:p w14:paraId="3520554F" w14:textId="77777777" w:rsidR="00172B18" w:rsidRPr="0051445C" w:rsidRDefault="00172B18" w:rsidP="00172B18">
      <w:pPr>
        <w:spacing w:after="0" w:line="240" w:lineRule="auto"/>
        <w:jc w:val="both"/>
        <w:rPr>
          <w:rFonts w:asciiTheme="minorBidi" w:eastAsia="Times New Roman" w:hAnsiTheme="minorBidi"/>
          <w:sz w:val="24"/>
          <w:szCs w:val="24"/>
          <w:lang w:val="es-ES" w:eastAsia="en-GB"/>
        </w:rPr>
      </w:pPr>
    </w:p>
    <w:p w14:paraId="34758540" w14:textId="77777777" w:rsidR="00172B18" w:rsidRPr="0051445C" w:rsidRDefault="00172B18" w:rsidP="00172B18">
      <w:pPr>
        <w:numPr>
          <w:ilvl w:val="0"/>
          <w:numId w:val="13"/>
        </w:numPr>
        <w:spacing w:after="0" w:line="240" w:lineRule="auto"/>
        <w:jc w:val="both"/>
        <w:rPr>
          <w:rFonts w:asciiTheme="minorBidi" w:eastAsia="Times New Roman" w:hAnsiTheme="minorBidi"/>
          <w:b/>
          <w:sz w:val="24"/>
          <w:szCs w:val="24"/>
          <w:lang w:eastAsia="en-GB"/>
        </w:rPr>
      </w:pPr>
      <w:r w:rsidRPr="0051445C">
        <w:rPr>
          <w:rFonts w:asciiTheme="minorBidi" w:eastAsia="Times New Roman" w:hAnsiTheme="minorBidi"/>
          <w:b/>
          <w:sz w:val="24"/>
          <w:szCs w:val="24"/>
          <w:lang w:val="cy-GB" w:eastAsia="en-GB"/>
        </w:rPr>
        <w:t>Sgiliau Gwybodaeth a Dealltwriaeth</w:t>
      </w:r>
    </w:p>
    <w:p w14:paraId="1B85C204" w14:textId="77777777" w:rsidR="00172B18" w:rsidRPr="0051445C" w:rsidRDefault="00172B18" w:rsidP="00172B18">
      <w:pPr>
        <w:spacing w:after="0" w:line="240" w:lineRule="auto"/>
        <w:jc w:val="both"/>
        <w:rPr>
          <w:rFonts w:asciiTheme="minorBidi" w:eastAsia="Times New Roman" w:hAnsiTheme="minorBidi"/>
          <w:sz w:val="24"/>
          <w:szCs w:val="24"/>
          <w:lang w:eastAsia="en-GB"/>
        </w:rPr>
      </w:pPr>
      <w:r w:rsidRPr="0051445C">
        <w:rPr>
          <w:rFonts w:asciiTheme="minorBidi" w:eastAsia="Times New Roman" w:hAnsiTheme="minorBidi"/>
          <w:sz w:val="24"/>
          <w:szCs w:val="24"/>
          <w:lang w:val="cy-GB" w:eastAsia="en-GB"/>
        </w:rPr>
        <w:t>Ar lefel 5, dylech allu dangos:</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gwybodaeth gadarn a dealltwriaeth feirniadol o gysyniadau ac egwyddorion sefydledig y maes pwnc a’r ffordd y mae’r egwyddorion hynny wedi datblygu; gwybodaeth am y prif ddulliau ymholi yn y ddisgyblaeth.</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 xml:space="preserve">Mae </w:t>
      </w:r>
      <w:r w:rsidRPr="0051445C">
        <w:rPr>
          <w:rFonts w:asciiTheme="minorBidi" w:eastAsia="Times New Roman" w:hAnsiTheme="minorBidi"/>
          <w:i/>
          <w:sz w:val="24"/>
          <w:szCs w:val="24"/>
          <w:lang w:val="cy-GB" w:eastAsia="en-GB"/>
        </w:rPr>
        <w:t xml:space="preserve"> gwybodaeth </w:t>
      </w:r>
      <w:r w:rsidRPr="0051445C">
        <w:rPr>
          <w:rFonts w:asciiTheme="minorBidi" w:eastAsia="Times New Roman" w:hAnsiTheme="minorBidi"/>
          <w:sz w:val="24"/>
          <w:szCs w:val="24"/>
          <w:lang w:val="cy-GB" w:eastAsia="en-GB"/>
        </w:rPr>
        <w:t>yn ymwneud â’r ffeithiau, y wybodaeth a’r sgiliau rydych wedi’u caffael trwy eich dysgu.</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 xml:space="preserve">Rydych yn arddangos eich </w:t>
      </w:r>
      <w:r w:rsidRPr="0051445C">
        <w:rPr>
          <w:rFonts w:asciiTheme="minorBidi" w:eastAsia="Times New Roman" w:hAnsiTheme="minorBidi"/>
          <w:i/>
          <w:sz w:val="24"/>
          <w:szCs w:val="24"/>
          <w:lang w:val="cy-GB" w:eastAsia="en-GB"/>
        </w:rPr>
        <w:t>dealltwriaeth</w:t>
      </w:r>
      <w:r w:rsidRPr="0051445C">
        <w:rPr>
          <w:rFonts w:asciiTheme="minorBidi" w:eastAsia="Times New Roman" w:hAnsiTheme="minorBidi"/>
          <w:sz w:val="24"/>
          <w:szCs w:val="24"/>
          <w:lang w:val="cy-GB" w:eastAsia="en-GB"/>
        </w:rPr>
        <w:t xml:space="preserve"> trwy ddehongli ystyr y ffeithiau a’r wybodaeth.</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Golyga hyn fod arnoch angen dethol a chynnwys yn eich gwaith y cysyniadau, y technegau, y modelau, a’r theorïau ac ati sy’n briodol i’r dasg/tasgau a osodwyd.</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Dylech allu esbonio’r damcaniaethau, cysyniadau ayyb, yn ystyrlon i ddangos eich dealltwriaeth.</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 xml:space="preserve">Hefyd bydd eich marc/gradd yn amodol ar y </w:t>
      </w:r>
      <w:r w:rsidRPr="0051445C">
        <w:rPr>
          <w:rFonts w:asciiTheme="minorBidi" w:eastAsia="Times New Roman" w:hAnsiTheme="minorBidi"/>
          <w:i/>
          <w:sz w:val="24"/>
          <w:szCs w:val="24"/>
          <w:lang w:val="cy-GB" w:eastAsia="en-GB"/>
        </w:rPr>
        <w:t>graddau</w:t>
      </w:r>
      <w:r w:rsidRPr="0051445C">
        <w:rPr>
          <w:rFonts w:asciiTheme="minorBidi" w:eastAsia="Times New Roman" w:hAnsiTheme="minorBidi"/>
          <w:sz w:val="24"/>
          <w:szCs w:val="24"/>
          <w:lang w:val="cy-GB" w:eastAsia="en-GB"/>
        </w:rPr>
        <w:t xml:space="preserve"> rydych yn arddangos eich gwybodaeth a’ch dealltwriaeth.</w:t>
      </w:r>
      <w:r w:rsidRPr="0051445C">
        <w:rPr>
          <w:rFonts w:asciiTheme="minorBidi" w:eastAsia="Times New Roman" w:hAnsiTheme="minorBidi"/>
          <w:sz w:val="24"/>
          <w:szCs w:val="24"/>
          <w:lang w:eastAsia="en-GB"/>
        </w:rPr>
        <w:t xml:space="preserve"> </w:t>
      </w:r>
    </w:p>
    <w:p w14:paraId="7570DE27" w14:textId="77777777" w:rsidR="00172B18" w:rsidRPr="0051445C" w:rsidRDefault="00172B18" w:rsidP="00172B18">
      <w:pPr>
        <w:spacing w:after="0" w:line="240" w:lineRule="auto"/>
        <w:jc w:val="both"/>
        <w:rPr>
          <w:rFonts w:asciiTheme="minorBidi" w:eastAsia="Times New Roman" w:hAnsiTheme="minorBidi"/>
          <w:sz w:val="24"/>
          <w:szCs w:val="24"/>
          <w:lang w:eastAsia="en-GB"/>
        </w:rPr>
      </w:pPr>
    </w:p>
    <w:p w14:paraId="0607820C"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r w:rsidRPr="0051445C">
        <w:rPr>
          <w:rFonts w:asciiTheme="minorBidi" w:eastAsia="Times New Roman" w:hAnsiTheme="minorBidi"/>
          <w:b/>
          <w:i/>
          <w:sz w:val="24"/>
          <w:szCs w:val="24"/>
          <w:lang w:val="cy-GB" w:eastAsia="en-GB"/>
        </w:rPr>
        <w:t xml:space="preserve">Canllawiau penodol i'r asesiad hwn: </w:t>
      </w:r>
      <w:r w:rsidRPr="0051445C">
        <w:rPr>
          <w:rFonts w:asciiTheme="minorBidi" w:eastAsia="Times New Roman" w:hAnsiTheme="minorBidi"/>
          <w:i/>
          <w:sz w:val="24"/>
          <w:szCs w:val="24"/>
          <w:lang w:val="es-ES" w:eastAsia="en-GB"/>
        </w:rPr>
        <w:t xml:space="preserve"> Gweler Meini Prawf 2</w:t>
      </w:r>
    </w:p>
    <w:p w14:paraId="6914ADD8"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595E2D1B" w14:textId="77777777" w:rsidR="00172B18" w:rsidRPr="0051445C" w:rsidRDefault="00172B18" w:rsidP="00172B18">
      <w:pPr>
        <w:spacing w:after="0" w:line="240" w:lineRule="auto"/>
        <w:jc w:val="both"/>
        <w:rPr>
          <w:rFonts w:asciiTheme="minorBidi" w:eastAsia="Times New Roman" w:hAnsiTheme="minorBidi"/>
          <w:b/>
          <w:sz w:val="24"/>
          <w:szCs w:val="24"/>
          <w:lang w:val="es-ES" w:eastAsia="en-GB"/>
        </w:rPr>
      </w:pPr>
    </w:p>
    <w:p w14:paraId="0CF54565" w14:textId="77777777" w:rsidR="00172B18" w:rsidRPr="0051445C" w:rsidRDefault="00172B18" w:rsidP="00172B18">
      <w:pPr>
        <w:numPr>
          <w:ilvl w:val="0"/>
          <w:numId w:val="13"/>
        </w:numPr>
        <w:spacing w:after="0" w:line="240" w:lineRule="auto"/>
        <w:jc w:val="both"/>
        <w:rPr>
          <w:rFonts w:asciiTheme="minorBidi" w:eastAsia="Times New Roman" w:hAnsiTheme="minorBidi"/>
          <w:b/>
          <w:sz w:val="24"/>
          <w:szCs w:val="24"/>
          <w:lang w:eastAsia="en-GB"/>
        </w:rPr>
      </w:pPr>
      <w:r w:rsidRPr="0051445C">
        <w:rPr>
          <w:rFonts w:asciiTheme="minorBidi" w:eastAsia="Times New Roman" w:hAnsiTheme="minorBidi"/>
          <w:b/>
          <w:sz w:val="24"/>
          <w:szCs w:val="24"/>
          <w:lang w:val="cy-GB" w:eastAsia="en-GB"/>
        </w:rPr>
        <w:t>Sgiliau Gwybyddol a Deallusol</w:t>
      </w:r>
    </w:p>
    <w:p w14:paraId="3873EC57" w14:textId="77777777" w:rsidR="00172B18" w:rsidRPr="0051445C" w:rsidRDefault="00172B18" w:rsidP="00172B18">
      <w:pPr>
        <w:spacing w:after="0" w:line="240" w:lineRule="auto"/>
        <w:jc w:val="both"/>
        <w:rPr>
          <w:rFonts w:asciiTheme="minorBidi" w:eastAsia="Times New Roman" w:hAnsiTheme="minorBidi"/>
          <w:sz w:val="24"/>
          <w:szCs w:val="24"/>
          <w:lang w:val="cy-GB" w:eastAsia="en-GB"/>
        </w:rPr>
      </w:pPr>
      <w:r w:rsidRPr="0051445C">
        <w:rPr>
          <w:rFonts w:asciiTheme="minorBidi" w:eastAsia="Times New Roman" w:hAnsiTheme="minorBidi"/>
          <w:sz w:val="24"/>
          <w:szCs w:val="24"/>
          <w:lang w:val="cy-GB" w:eastAsia="en-GB"/>
        </w:rPr>
        <w:t xml:space="preserve">Dylech allu dadansoddi gwybodaeth yn feirniadol, a chynnig atebion i broblemau sy’n deillio o’r dadansoddi hwnnw, yn cynnwys gwerthuso’n feirniadol addasrwydd gwahanol ddulliau o ddatrys problemau. </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Rhaid i’ch gwaith gynnwys tystiolaeth o feddwl rhesymegol, dadansoddol, gwerthuso a synthesis.</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Er enghraifft, archwilio a thorri gwybodaeth i lawr yn elfennau, gwneud casgliadau, casglu, cymharu a chyferbynnu gwybodaeth.</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Ystyr hyn yw nid disgrifio ‘beth’ yn unig!</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 xml:space="preserve">Ond hefyd cyfiawnhau: </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Pam?</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Sut?</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Pryd?</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Pwy?</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Ble?</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Ar ba gost?</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Rhaid i chi bob amser ddarparu cyfiawnhad/tystiolaeth ar gyfer eich dadleuon a’ch barn.</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Mae darparu tystiolaeth eich bod wedi adfyfyrio ar syniadau pobl eraill yn y maes pwnc yn hanfodol os ydych am gyflwyno dadl resymegol a gwybodus o fewn eich gwaith.</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Yn ogystal, dylech ddarparu tystiolaeth o’ch gallu i ffurfio barn gadarn a dadleuon argyhoeddiadol trwy ddefnyddio data a chysyniadau, ynghyd â dealltwriaeth o’r cyfyngiadau ar wybodaeth, a’r modd y mae hyn yn dylanwadu ar ddadansoddiadau a dehongliadau.</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Mae casgliadau cadarn, dilys yn hanfodol ac mae’n rhaid iddynt ddeillio o gynnwys eich gwaith.</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Lle bo’n berthnasol, gellir cynnig atebion ac argymhellion amgen.</w:t>
      </w:r>
    </w:p>
    <w:p w14:paraId="523E855E" w14:textId="77777777" w:rsidR="00172B18" w:rsidRPr="0051445C" w:rsidRDefault="00172B18" w:rsidP="00172B18">
      <w:pPr>
        <w:spacing w:after="0" w:line="240" w:lineRule="auto"/>
        <w:jc w:val="both"/>
        <w:rPr>
          <w:rFonts w:asciiTheme="minorBidi" w:eastAsia="Times New Roman" w:hAnsiTheme="minorBidi"/>
          <w:sz w:val="24"/>
          <w:szCs w:val="24"/>
          <w:lang w:eastAsia="en-GB"/>
        </w:rPr>
      </w:pPr>
    </w:p>
    <w:p w14:paraId="438F5717" w14:textId="77777777" w:rsidR="00172B18" w:rsidRPr="0051445C" w:rsidRDefault="00172B18" w:rsidP="00172B18">
      <w:pPr>
        <w:spacing w:after="0" w:line="240" w:lineRule="auto"/>
        <w:jc w:val="both"/>
        <w:rPr>
          <w:rFonts w:asciiTheme="minorBidi" w:eastAsia="Times New Roman" w:hAnsiTheme="minorBidi"/>
          <w:i/>
          <w:sz w:val="24"/>
          <w:szCs w:val="24"/>
          <w:lang w:eastAsia="en-GB"/>
        </w:rPr>
      </w:pPr>
      <w:r w:rsidRPr="0051445C">
        <w:rPr>
          <w:rFonts w:asciiTheme="minorBidi" w:eastAsia="Times New Roman" w:hAnsiTheme="minorBidi"/>
          <w:b/>
          <w:i/>
          <w:sz w:val="24"/>
          <w:szCs w:val="24"/>
          <w:lang w:val="cy-GB" w:eastAsia="en-GB"/>
        </w:rPr>
        <w:t xml:space="preserve">Canllawiau penodol i'r asesiad hwn: </w:t>
      </w:r>
      <w:r w:rsidRPr="0051445C">
        <w:rPr>
          <w:rFonts w:asciiTheme="minorBidi" w:eastAsia="Times New Roman" w:hAnsiTheme="minorBidi"/>
          <w:i/>
          <w:sz w:val="24"/>
          <w:szCs w:val="24"/>
          <w:lang w:val="cy-GB" w:eastAsia="en-GB"/>
        </w:rPr>
        <w:t>Gweler Meini Prawf 3</w:t>
      </w:r>
      <w:r w:rsidRPr="0051445C">
        <w:rPr>
          <w:rFonts w:asciiTheme="minorBidi" w:eastAsia="Times New Roman" w:hAnsiTheme="minorBidi"/>
          <w:i/>
          <w:sz w:val="24"/>
          <w:szCs w:val="24"/>
          <w:lang w:eastAsia="en-GB"/>
        </w:rPr>
        <w:t xml:space="preserve"> </w:t>
      </w:r>
    </w:p>
    <w:p w14:paraId="6D0CF56E" w14:textId="77777777" w:rsidR="00172B18" w:rsidRPr="0051445C" w:rsidRDefault="00172B18" w:rsidP="00172B18">
      <w:pPr>
        <w:spacing w:after="0" w:line="240" w:lineRule="auto"/>
        <w:jc w:val="both"/>
        <w:rPr>
          <w:rFonts w:asciiTheme="minorBidi" w:eastAsia="Times New Roman" w:hAnsiTheme="minorBidi"/>
          <w:sz w:val="24"/>
          <w:szCs w:val="24"/>
          <w:lang w:eastAsia="en-GB"/>
        </w:rPr>
      </w:pPr>
    </w:p>
    <w:p w14:paraId="25306244" w14:textId="77777777" w:rsidR="00172B18" w:rsidRPr="0051445C" w:rsidRDefault="00172B18" w:rsidP="00172B18">
      <w:pPr>
        <w:numPr>
          <w:ilvl w:val="0"/>
          <w:numId w:val="13"/>
        </w:numPr>
        <w:spacing w:after="0" w:line="240" w:lineRule="auto"/>
        <w:jc w:val="both"/>
        <w:rPr>
          <w:rFonts w:asciiTheme="minorBidi" w:eastAsia="Times New Roman" w:hAnsiTheme="minorBidi"/>
          <w:b/>
          <w:sz w:val="24"/>
          <w:szCs w:val="24"/>
          <w:lang w:eastAsia="en-GB"/>
        </w:rPr>
      </w:pPr>
      <w:r w:rsidRPr="0051445C">
        <w:rPr>
          <w:rFonts w:asciiTheme="minorBidi" w:eastAsia="Times New Roman" w:hAnsiTheme="minorBidi"/>
          <w:b/>
          <w:sz w:val="24"/>
          <w:szCs w:val="24"/>
          <w:lang w:val="cy-GB" w:eastAsia="en-GB"/>
        </w:rPr>
        <w:t>Sgiliau Ymarferol</w:t>
      </w:r>
    </w:p>
    <w:p w14:paraId="4C36945B" w14:textId="77777777" w:rsidR="00172B18" w:rsidRPr="0051445C" w:rsidRDefault="00172B18" w:rsidP="00172B18">
      <w:pPr>
        <w:spacing w:after="0" w:line="240" w:lineRule="auto"/>
        <w:jc w:val="both"/>
        <w:rPr>
          <w:rFonts w:asciiTheme="minorBidi" w:eastAsia="Times New Roman" w:hAnsiTheme="minorBidi"/>
          <w:sz w:val="24"/>
          <w:szCs w:val="24"/>
          <w:lang w:val="cy-GB" w:eastAsia="en-GB"/>
        </w:rPr>
      </w:pPr>
      <w:r w:rsidRPr="0051445C">
        <w:rPr>
          <w:rFonts w:asciiTheme="minorBidi" w:eastAsia="Times New Roman" w:hAnsiTheme="minorBidi"/>
          <w:sz w:val="24"/>
          <w:szCs w:val="24"/>
          <w:lang w:val="cy-GB" w:eastAsia="en-GB"/>
        </w:rPr>
        <w:lastRenderedPageBreak/>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Dylech allu dangos sut y mae’r cysyniadau a’r syniadau sy’n gysylltiedig â’r pwnc yn berthnasol i sefyllfaoedd yn y byd go iawn a/neu mewn cyd-destun penodol.</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Sut maent yn gweithio’n ymarferol?</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Byddwch yn defnyddio modelau, dulliau, technegau a/neu theorïau, yn y cyd-destun hwnnw, i asesu sefyllfaoedd presennol, efallai er mwyn llunio cynlluniau neu atebion i ddatrys problemau, neu i greu arteffactau, y gall rhai ohonynt fod yn greadigol.</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Mae hyn yn debygol o gynnwys, er enghraifft,  defnyddio arteffactau, enghreifftiau ac achosion o’r byd go iawn, cymhwyso model o fewn sefydliad a/neu feincnodi un theori neu sefydliad yn erbyn rhai eraill yn seiliedig ar feini prawf penodedig.</w:t>
      </w:r>
      <w:r w:rsidRPr="0051445C">
        <w:rPr>
          <w:rFonts w:asciiTheme="minorBidi" w:eastAsia="Times New Roman" w:hAnsiTheme="minorBidi"/>
          <w:sz w:val="24"/>
          <w:szCs w:val="24"/>
          <w:lang w:eastAsia="en-GB"/>
        </w:rPr>
        <w:t xml:space="preserve">  </w:t>
      </w:r>
      <w:r w:rsidRPr="0051445C">
        <w:rPr>
          <w:rFonts w:asciiTheme="minorBidi" w:eastAsia="Times New Roman" w:hAnsiTheme="minorBidi"/>
          <w:sz w:val="24"/>
          <w:szCs w:val="24"/>
          <w:lang w:val="cy-GB" w:eastAsia="en-GB"/>
        </w:rPr>
        <w:t>Dylech ddangos ymwybyddiaeth o gyfyngiadau cysyniadau a theorïau wrth eu cymhwyso mewn cyd-destunau penodol.</w:t>
      </w:r>
    </w:p>
    <w:p w14:paraId="64E6561A" w14:textId="77777777" w:rsidR="00172B18" w:rsidRPr="0051445C" w:rsidRDefault="00172B18" w:rsidP="00172B18">
      <w:pPr>
        <w:spacing w:after="0" w:line="240" w:lineRule="auto"/>
        <w:jc w:val="both"/>
        <w:rPr>
          <w:rFonts w:asciiTheme="minorBidi" w:eastAsia="Times New Roman" w:hAnsiTheme="minorBidi"/>
          <w:sz w:val="24"/>
          <w:szCs w:val="24"/>
          <w:lang w:eastAsia="en-GB"/>
        </w:rPr>
      </w:pPr>
    </w:p>
    <w:p w14:paraId="738204A0"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r w:rsidRPr="0051445C">
        <w:rPr>
          <w:rFonts w:asciiTheme="minorBidi" w:eastAsia="Times New Roman" w:hAnsiTheme="minorBidi"/>
          <w:b/>
          <w:i/>
          <w:sz w:val="24"/>
          <w:szCs w:val="24"/>
          <w:lang w:val="cy-GB" w:eastAsia="en-GB"/>
        </w:rPr>
        <w:t xml:space="preserve">Canllawiau penodol i'r asesiad hwn: </w:t>
      </w:r>
      <w:r w:rsidRPr="0051445C">
        <w:rPr>
          <w:rFonts w:asciiTheme="minorBidi" w:eastAsia="Times New Roman" w:hAnsiTheme="minorBidi"/>
          <w:i/>
          <w:sz w:val="24"/>
          <w:szCs w:val="24"/>
          <w:lang w:val="es-ES" w:eastAsia="en-GB"/>
        </w:rPr>
        <w:t xml:space="preserve"> Gweler Meini Prawf 4</w:t>
      </w:r>
    </w:p>
    <w:p w14:paraId="5DF85E84" w14:textId="77777777" w:rsidR="00172B18" w:rsidRPr="0051445C" w:rsidRDefault="00172B18" w:rsidP="00172B18">
      <w:pPr>
        <w:spacing w:after="0" w:line="240" w:lineRule="auto"/>
        <w:jc w:val="both"/>
        <w:rPr>
          <w:rFonts w:asciiTheme="minorBidi" w:eastAsia="Times New Roman" w:hAnsiTheme="minorBidi"/>
          <w:sz w:val="24"/>
          <w:szCs w:val="24"/>
          <w:lang w:val="es-ES" w:eastAsia="en-GB"/>
        </w:rPr>
      </w:pPr>
    </w:p>
    <w:p w14:paraId="1C4ED97A" w14:textId="77777777" w:rsidR="00172B18" w:rsidRPr="0051445C" w:rsidRDefault="00172B18" w:rsidP="00172B18">
      <w:pPr>
        <w:numPr>
          <w:ilvl w:val="0"/>
          <w:numId w:val="13"/>
        </w:numPr>
        <w:spacing w:after="0" w:line="240" w:lineRule="auto"/>
        <w:jc w:val="both"/>
        <w:rPr>
          <w:rFonts w:asciiTheme="minorBidi" w:eastAsia="Times New Roman" w:hAnsiTheme="minorBidi"/>
          <w:b/>
          <w:sz w:val="24"/>
          <w:szCs w:val="24"/>
          <w:lang w:val="es-ES" w:eastAsia="en-GB"/>
        </w:rPr>
      </w:pPr>
      <w:r w:rsidRPr="0051445C">
        <w:rPr>
          <w:rFonts w:asciiTheme="minorBidi" w:eastAsia="Times New Roman" w:hAnsiTheme="minorBidi"/>
          <w:b/>
          <w:sz w:val="24"/>
          <w:szCs w:val="24"/>
          <w:lang w:val="cy-GB" w:eastAsia="en-GB"/>
        </w:rPr>
        <w:t>Sgiliau Trosglwyddadwy ar gyfer Bywyd ac Arfer Proffesiynol</w:t>
      </w:r>
      <w:r w:rsidRPr="0051445C">
        <w:rPr>
          <w:rFonts w:asciiTheme="minorBidi" w:eastAsia="Times New Roman" w:hAnsiTheme="minorBidi"/>
          <w:b/>
          <w:sz w:val="24"/>
          <w:szCs w:val="24"/>
          <w:lang w:val="es-ES" w:eastAsia="en-GB"/>
        </w:rPr>
        <w:t xml:space="preserve"> </w:t>
      </w:r>
    </w:p>
    <w:p w14:paraId="17F9E9E6" w14:textId="77777777" w:rsidR="00172B18" w:rsidRPr="0051445C" w:rsidRDefault="00172B18" w:rsidP="00172B18">
      <w:pPr>
        <w:spacing w:after="0" w:line="240" w:lineRule="auto"/>
        <w:jc w:val="both"/>
        <w:rPr>
          <w:rFonts w:asciiTheme="minorBidi" w:eastAsia="Times New Roman" w:hAnsiTheme="minorBidi"/>
          <w:sz w:val="24"/>
          <w:szCs w:val="24"/>
          <w:lang w:val="cy-GB" w:eastAsia="en-GB"/>
        </w:rPr>
      </w:pPr>
      <w:r w:rsidRPr="0051445C">
        <w:rPr>
          <w:rFonts w:asciiTheme="minorBidi" w:eastAsia="Times New Roman" w:hAnsiTheme="minorBidi"/>
          <w:sz w:val="24"/>
          <w:szCs w:val="24"/>
          <w:lang w:val="cy-GB" w:eastAsia="en-GB"/>
        </w:rPr>
        <w:t xml:space="preserve">Rhaid i’ch gwaith roi tystiolaeth o’r rhinweddau a’r sgiliau trosglwyddadwy angenrheidiol ar gyfer cyflogaeth sy’n gofyn am arfer cyfrifoldeb personol a gwneud penderfyniadau. </w:t>
      </w:r>
      <w:r w:rsidRPr="0051445C">
        <w:rPr>
          <w:rFonts w:asciiTheme="minorBidi" w:eastAsia="Times New Roman" w:hAnsiTheme="minorBidi"/>
          <w:sz w:val="24"/>
          <w:szCs w:val="24"/>
          <w:lang w:val="es-ES" w:eastAsia="en-GB"/>
        </w:rPr>
        <w:t xml:space="preserve">  </w:t>
      </w:r>
      <w:r w:rsidRPr="0051445C">
        <w:rPr>
          <w:rFonts w:asciiTheme="minorBidi" w:eastAsia="Times New Roman" w:hAnsiTheme="minorBidi"/>
          <w:sz w:val="24"/>
          <w:szCs w:val="24"/>
          <w:lang w:val="cy-GB" w:eastAsia="en-GB"/>
        </w:rPr>
        <w:t xml:space="preserve">Mae hyn yn cynnwys dangos: </w:t>
      </w:r>
      <w:r w:rsidRPr="0051445C">
        <w:rPr>
          <w:rFonts w:asciiTheme="minorBidi" w:eastAsia="Times New Roman" w:hAnsiTheme="minorBidi"/>
          <w:sz w:val="24"/>
          <w:szCs w:val="24"/>
          <w:lang w:val="es-ES" w:eastAsia="en-GB"/>
        </w:rPr>
        <w:t xml:space="preserve"> </w:t>
      </w:r>
      <w:r w:rsidRPr="0051445C">
        <w:rPr>
          <w:rFonts w:asciiTheme="minorBidi" w:eastAsia="Times New Roman" w:hAnsiTheme="minorBidi"/>
          <w:sz w:val="24"/>
          <w:szCs w:val="24"/>
          <w:lang w:val="cy-GB" w:eastAsia="en-GB"/>
        </w:rPr>
        <w:t xml:space="preserve">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51445C">
        <w:rPr>
          <w:rFonts w:asciiTheme="minorBidi" w:eastAsia="Times New Roman" w:hAnsiTheme="minorBidi"/>
          <w:sz w:val="24"/>
          <w:szCs w:val="24"/>
          <w:lang w:val="es-ES" w:eastAsia="en-GB"/>
        </w:rPr>
        <w:t xml:space="preserve"> </w:t>
      </w:r>
      <w:r w:rsidRPr="0051445C">
        <w:rPr>
          <w:rFonts w:asciiTheme="minorBidi" w:eastAsia="Times New Roman" w:hAnsiTheme="minorBidi"/>
          <w:sz w:val="24"/>
          <w:szCs w:val="24"/>
          <w:lang w:val="cy-GB" w:eastAsia="en-GB"/>
        </w:rPr>
        <w:t>Dylai’r gwaith fod yn gydlynol ac wedi’i strwythuro’n dda o ran ei gyflwyniad a’i drefn.</w:t>
      </w:r>
    </w:p>
    <w:p w14:paraId="698EE874" w14:textId="77777777" w:rsidR="00172B18" w:rsidRPr="0051445C" w:rsidRDefault="00172B18" w:rsidP="00172B18">
      <w:pPr>
        <w:spacing w:after="0" w:line="240" w:lineRule="auto"/>
        <w:jc w:val="both"/>
        <w:rPr>
          <w:rFonts w:asciiTheme="minorBidi" w:eastAsia="Times New Roman" w:hAnsiTheme="minorBidi"/>
          <w:sz w:val="24"/>
          <w:szCs w:val="24"/>
          <w:lang w:val="es-ES" w:eastAsia="en-GB"/>
        </w:rPr>
      </w:pPr>
    </w:p>
    <w:p w14:paraId="2A78AA6B"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r w:rsidRPr="0051445C">
        <w:rPr>
          <w:rFonts w:asciiTheme="minorBidi" w:eastAsia="Times New Roman" w:hAnsiTheme="minorBidi"/>
          <w:b/>
          <w:i/>
          <w:sz w:val="24"/>
          <w:szCs w:val="24"/>
          <w:lang w:val="cy-GB" w:eastAsia="en-GB"/>
        </w:rPr>
        <w:t xml:space="preserve">Canllawiau penodol i'r asesiad hwn: </w:t>
      </w:r>
      <w:r w:rsidRPr="0051445C">
        <w:rPr>
          <w:rFonts w:asciiTheme="minorBidi" w:eastAsia="Times New Roman" w:hAnsiTheme="minorBidi"/>
          <w:i/>
          <w:sz w:val="24"/>
          <w:szCs w:val="24"/>
          <w:lang w:val="es-ES" w:eastAsia="en-GB"/>
        </w:rPr>
        <w:t xml:space="preserve"> Gweler Meini Prawf 5</w:t>
      </w:r>
    </w:p>
    <w:p w14:paraId="722EA382"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0243ADDD"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79719FAB"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17075FA8"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10ED763E"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00DDE392"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5B70109C"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753A0FD4"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4F7E378B"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3825AF55"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18C40F92"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349616A7"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7CEFCA7F"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1638756E"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0EFDCA37"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39435DDF"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68750F33"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6DD4F389"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1D8FD112" w14:textId="77777777" w:rsidR="00172B18" w:rsidRDefault="00172B18" w:rsidP="00172B18">
      <w:pPr>
        <w:spacing w:after="0" w:line="240" w:lineRule="auto"/>
        <w:jc w:val="both"/>
        <w:rPr>
          <w:rFonts w:asciiTheme="minorBidi" w:eastAsia="Times New Roman" w:hAnsiTheme="minorBidi"/>
          <w:i/>
          <w:sz w:val="24"/>
          <w:szCs w:val="24"/>
          <w:lang w:val="es-ES" w:eastAsia="en-GB"/>
        </w:rPr>
      </w:pPr>
    </w:p>
    <w:p w14:paraId="25D08EB3" w14:textId="77777777" w:rsidR="0016505B" w:rsidRDefault="0016505B" w:rsidP="00172B18">
      <w:pPr>
        <w:spacing w:after="0" w:line="240" w:lineRule="auto"/>
        <w:jc w:val="both"/>
        <w:rPr>
          <w:rFonts w:asciiTheme="minorBidi" w:eastAsia="Times New Roman" w:hAnsiTheme="minorBidi"/>
          <w:i/>
          <w:sz w:val="24"/>
          <w:szCs w:val="24"/>
          <w:lang w:val="es-ES" w:eastAsia="en-GB"/>
        </w:rPr>
      </w:pPr>
    </w:p>
    <w:p w14:paraId="76B53BD4" w14:textId="77777777" w:rsidR="0016505B" w:rsidRPr="0051445C" w:rsidRDefault="0016505B" w:rsidP="00172B18">
      <w:pPr>
        <w:spacing w:after="0" w:line="240" w:lineRule="auto"/>
        <w:jc w:val="both"/>
        <w:rPr>
          <w:rFonts w:asciiTheme="minorBidi" w:eastAsia="Times New Roman" w:hAnsiTheme="minorBidi"/>
          <w:i/>
          <w:sz w:val="24"/>
          <w:szCs w:val="24"/>
          <w:lang w:val="es-ES" w:eastAsia="en-GB"/>
        </w:rPr>
      </w:pPr>
    </w:p>
    <w:p w14:paraId="31547495"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10095831" w14:textId="77777777" w:rsidR="00172B18" w:rsidRPr="0051445C" w:rsidRDefault="00172B18" w:rsidP="00172B18">
      <w:pPr>
        <w:spacing w:after="0" w:line="240" w:lineRule="auto"/>
        <w:jc w:val="both"/>
        <w:rPr>
          <w:rFonts w:asciiTheme="minorBidi" w:eastAsia="Times New Roman" w:hAnsiTheme="minorBidi"/>
          <w:i/>
          <w:sz w:val="24"/>
          <w:szCs w:val="24"/>
          <w:lang w:val="es-ES" w:eastAsia="en-GB"/>
        </w:rPr>
      </w:pPr>
    </w:p>
    <w:p w14:paraId="1910D5CC" w14:textId="34107BFC" w:rsidR="00172B18" w:rsidRDefault="00172B18" w:rsidP="00172B18">
      <w:pPr>
        <w:spacing w:after="0" w:line="240" w:lineRule="auto"/>
        <w:rPr>
          <w:rFonts w:ascii="Arial" w:eastAsia="Times New Roman" w:hAnsi="Arial" w:cs="Arial"/>
          <w:lang w:val="es-ES" w:eastAsia="en-GB"/>
        </w:rPr>
      </w:pPr>
    </w:p>
    <w:p w14:paraId="77713AA0" w14:textId="77777777" w:rsidR="007C6B75" w:rsidRPr="00DE77E3" w:rsidRDefault="007C6B75" w:rsidP="00172B18">
      <w:pPr>
        <w:spacing w:after="0" w:line="240" w:lineRule="auto"/>
        <w:rPr>
          <w:rFonts w:ascii="Arial" w:eastAsia="Times New Roman" w:hAnsi="Arial" w:cs="Arial"/>
          <w:lang w:val="cy-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72B18" w:rsidRPr="00DE77E3" w14:paraId="6CE7D648" w14:textId="77777777" w:rsidTr="00E63D47">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35E6A8D5" w14:textId="77777777" w:rsidR="00172B18" w:rsidRPr="00DE77E3" w:rsidRDefault="00172B18" w:rsidP="00E63D47">
            <w:pPr>
              <w:spacing w:after="0" w:line="240" w:lineRule="auto"/>
              <w:rPr>
                <w:rFonts w:ascii="Arial" w:eastAsia="Times New Roman" w:hAnsi="Arial" w:cs="Arial"/>
                <w:sz w:val="20"/>
                <w:szCs w:val="20"/>
                <w:lang w:eastAsia="en-GB"/>
              </w:rPr>
            </w:pPr>
            <w:r w:rsidRPr="00DE77E3">
              <w:rPr>
                <w:rFonts w:ascii="Arial" w:eastAsia="Times New Roman" w:hAnsi="Arial" w:cs="Arial"/>
                <w:sz w:val="32"/>
                <w:szCs w:val="32"/>
                <w:lang w:val="cy-GB" w:eastAsia="en-GB"/>
              </w:rPr>
              <w:br w:type="page"/>
            </w:r>
            <w:r w:rsidRPr="00DE77E3">
              <w:rPr>
                <w:rFonts w:ascii="Arial" w:eastAsia="Times New Roman" w:hAnsi="Arial" w:cs="Arial"/>
                <w:b/>
                <w:caps/>
                <w:sz w:val="40"/>
                <w:szCs w:val="20"/>
                <w:lang w:val="cy-GB" w:eastAsia="en-GB"/>
              </w:rPr>
              <w:t xml:space="preserve">     FFURFLEN ADBORTH MYFYRWYR</w:t>
            </w:r>
          </w:p>
        </w:tc>
      </w:tr>
    </w:tbl>
    <w:p w14:paraId="15147F5F" w14:textId="77777777" w:rsidR="00172B18" w:rsidRPr="00DE77E3" w:rsidRDefault="00172B18" w:rsidP="00172B18">
      <w:pPr>
        <w:spacing w:after="0" w:line="240" w:lineRule="auto"/>
        <w:rPr>
          <w:rFonts w:ascii="Arial" w:eastAsia="Times New Roman" w:hAnsi="Arial" w:cs="Arial"/>
          <w:sz w:val="20"/>
          <w:szCs w:val="20"/>
          <w:lang w:eastAsia="en-GB"/>
        </w:rPr>
      </w:pPr>
    </w:p>
    <w:p w14:paraId="4E6712B0" w14:textId="77777777" w:rsidR="00172B18" w:rsidRPr="0051445C" w:rsidRDefault="00172B18" w:rsidP="00172B18">
      <w:pPr>
        <w:tabs>
          <w:tab w:val="left" w:pos="720"/>
          <w:tab w:val="left" w:pos="1440"/>
        </w:tabs>
        <w:spacing w:after="0" w:line="240" w:lineRule="auto"/>
        <w:jc w:val="both"/>
        <w:rPr>
          <w:rFonts w:ascii="Arial" w:eastAsia="Times New Roman" w:hAnsi="Arial" w:cs="Arial"/>
          <w:sz w:val="24"/>
          <w:szCs w:val="24"/>
          <w:lang w:val="cy-GB" w:eastAsia="en-US"/>
        </w:rPr>
      </w:pPr>
      <w:r w:rsidRPr="0051445C">
        <w:rPr>
          <w:rFonts w:ascii="Arial" w:eastAsia="Times New Roman" w:hAnsi="Arial" w:cs="Arial"/>
          <w:sz w:val="24"/>
          <w:szCs w:val="24"/>
          <w:lang w:val="cy-GB" w:eastAsia="en-US"/>
        </w:rPr>
        <w:lastRenderedPageBreak/>
        <w:t xml:space="preserve">Noda’r adran hon y </w:t>
      </w:r>
      <w:r w:rsidRPr="0051445C">
        <w:rPr>
          <w:rFonts w:ascii="Arial" w:eastAsia="Times New Roman" w:hAnsi="Arial" w:cs="Arial"/>
          <w:i/>
          <w:sz w:val="24"/>
          <w:szCs w:val="24"/>
          <w:lang w:val="cy-GB" w:eastAsia="en-US"/>
        </w:rPr>
        <w:t>graddau</w:t>
      </w:r>
      <w:r w:rsidRPr="0051445C">
        <w:rPr>
          <w:rFonts w:ascii="Arial" w:eastAsia="Times New Roman" w:hAnsi="Arial" w:cs="Arial"/>
          <w:sz w:val="24"/>
          <w:szCs w:val="24"/>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6344C619" w14:textId="77777777" w:rsidR="00172B18" w:rsidRPr="00DE77E3" w:rsidRDefault="00172B18" w:rsidP="00172B18">
      <w:pPr>
        <w:spacing w:after="0" w:line="240" w:lineRule="auto"/>
        <w:rPr>
          <w:rFonts w:ascii="Arial" w:eastAsia="Times New Roman" w:hAnsi="Arial" w:cs="Arial"/>
          <w:b/>
          <w:lang w:val="cy-GB" w:eastAsia="en-GB"/>
        </w:rPr>
        <w:sectPr w:rsidR="00172B18" w:rsidRPr="00DE77E3">
          <w:pgSz w:w="11894" w:h="16834"/>
          <w:pgMar w:top="720" w:right="720" w:bottom="720" w:left="720" w:header="706" w:footer="454" w:gutter="0"/>
          <w:paperSrc w:first="1" w:other="1"/>
          <w:cols w:space="720"/>
        </w:sectPr>
      </w:pPr>
    </w:p>
    <w:p w14:paraId="607096F4" w14:textId="77777777" w:rsidR="00172B18" w:rsidRPr="00DE77E3" w:rsidRDefault="00172B18" w:rsidP="00172B18">
      <w:pPr>
        <w:spacing w:after="0" w:line="240" w:lineRule="auto"/>
        <w:rPr>
          <w:rFonts w:ascii="Arial" w:eastAsia="Times New Roman" w:hAnsi="Arial" w:cs="Arial"/>
          <w:b/>
          <w:lang w:val="cy-GB" w:eastAsia="en-GB"/>
        </w:rPr>
      </w:pPr>
    </w:p>
    <w:tbl>
      <w:tblPr>
        <w:tblW w:w="5000" w:type="pct"/>
        <w:tblLook w:val="04A0" w:firstRow="1" w:lastRow="0" w:firstColumn="1" w:lastColumn="0" w:noHBand="0" w:noVBand="1"/>
      </w:tblPr>
      <w:tblGrid>
        <w:gridCol w:w="8708"/>
        <w:gridCol w:w="869"/>
        <w:gridCol w:w="867"/>
      </w:tblGrid>
      <w:tr w:rsidR="00172B18" w:rsidRPr="00DE77E3" w14:paraId="206F7256" w14:textId="77777777" w:rsidTr="00E63D4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5A5C01BB" w14:textId="77777777" w:rsidR="00172B18" w:rsidRPr="0051445C" w:rsidRDefault="00172B18" w:rsidP="00E63D47">
            <w:pPr>
              <w:spacing w:after="0" w:line="240" w:lineRule="auto"/>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 xml:space="preserve">Meini Prawf Asesu Generig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16BB3CC7" w14:textId="77777777" w:rsidR="00172B18" w:rsidRPr="0051445C" w:rsidRDefault="00172B18" w:rsidP="00E63D47">
            <w:pPr>
              <w:spacing w:after="0" w:line="240" w:lineRule="auto"/>
              <w:ind w:left="34" w:right="113"/>
              <w:jc w:val="center"/>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Marciau sydd ar gael</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817499A" w14:textId="77777777" w:rsidR="00172B18" w:rsidRPr="0051445C" w:rsidRDefault="00172B18" w:rsidP="00E63D47">
            <w:pPr>
              <w:spacing w:after="0" w:line="240" w:lineRule="auto"/>
              <w:ind w:left="113" w:right="113"/>
              <w:jc w:val="center"/>
              <w:rPr>
                <w:rFonts w:ascii="Arial" w:eastAsia="Times New Roman" w:hAnsi="Arial" w:cs="Arial"/>
                <w:b/>
                <w:sz w:val="24"/>
                <w:szCs w:val="24"/>
                <w:lang w:eastAsia="en-GB"/>
              </w:rPr>
            </w:pPr>
            <w:r w:rsidRPr="0051445C">
              <w:rPr>
                <w:rFonts w:ascii="Arial" w:eastAsia="Times New Roman" w:hAnsi="Arial" w:cs="Arial"/>
                <w:b/>
                <w:sz w:val="24"/>
                <w:szCs w:val="24"/>
                <w:lang w:val="cy-GB" w:eastAsia="en-GB"/>
              </w:rPr>
              <w:t xml:space="preserve">Marciau a ddyfarnwyd </w:t>
            </w:r>
          </w:p>
        </w:tc>
      </w:tr>
      <w:tr w:rsidR="00172B18" w:rsidRPr="00DE77E3" w14:paraId="0653ADB1" w14:textId="77777777" w:rsidTr="00E63D4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6E821B77" w14:textId="77777777" w:rsidR="00172B18" w:rsidRPr="0051445C" w:rsidRDefault="00172B18" w:rsidP="00E63D47">
            <w:pPr>
              <w:spacing w:after="0" w:line="240" w:lineRule="auto"/>
              <w:rPr>
                <w:rFonts w:ascii="Arial" w:eastAsia="Times New Roman" w:hAnsi="Arial" w:cs="Arial"/>
                <w:b/>
                <w:sz w:val="24"/>
                <w:szCs w:val="24"/>
                <w:lang w:eastAsia="en-GB"/>
              </w:rPr>
            </w:pPr>
            <w:r w:rsidRPr="0051445C">
              <w:rPr>
                <w:rFonts w:ascii="Arial" w:eastAsia="Times New Roman" w:hAnsi="Arial" w:cs="Arial"/>
                <w:b/>
                <w:sz w:val="24"/>
                <w:szCs w:val="24"/>
                <w:lang w:eastAsia="en-GB"/>
              </w:rPr>
              <w:t xml:space="preserve">1. </w:t>
            </w:r>
            <w:r w:rsidRPr="0051445C">
              <w:rPr>
                <w:rFonts w:ascii="Arial" w:eastAsia="Times New Roman" w:hAnsi="Arial" w:cs="Arial"/>
                <w:b/>
                <w:sz w:val="24"/>
                <w:szCs w:val="24"/>
                <w:lang w:val="cy-GB" w:eastAsia="en-GB"/>
              </w:rPr>
              <w:t>Sgiliau Ymgysylltu â Llenyddiaeth</w:t>
            </w:r>
          </w:p>
          <w:p w14:paraId="10649659" w14:textId="77777777" w:rsidR="00172B18" w:rsidRPr="0051445C" w:rsidRDefault="00172B18" w:rsidP="00E63D47">
            <w:pPr>
              <w:spacing w:after="120" w:line="240" w:lineRule="auto"/>
              <w:rPr>
                <w:rFonts w:ascii="Arial" w:eastAsia="Times New Roman" w:hAnsi="Arial" w:cs="Arial"/>
                <w:sz w:val="24"/>
                <w:szCs w:val="24"/>
                <w:lang w:eastAsia="en-GB"/>
              </w:rPr>
            </w:pPr>
            <w:r w:rsidRPr="0051445C">
              <w:rPr>
                <w:rFonts w:ascii="Arial" w:eastAsia="Times New Roman" w:hAnsi="Arial" w:cs="Arial"/>
                <w:sz w:val="24"/>
                <w:szCs w:val="24"/>
                <w:lang w:eastAsia="en-GB"/>
              </w:rPr>
              <w:t>.</w:t>
            </w:r>
          </w:p>
        </w:tc>
        <w:tc>
          <w:tcPr>
            <w:tcW w:w="416" w:type="pct"/>
            <w:tcBorders>
              <w:top w:val="single" w:sz="4" w:space="0" w:color="auto"/>
              <w:left w:val="single" w:sz="4" w:space="0" w:color="auto"/>
              <w:bottom w:val="nil"/>
              <w:right w:val="single" w:sz="4" w:space="0" w:color="auto"/>
            </w:tcBorders>
            <w:shd w:val="clear" w:color="auto" w:fill="D9D9D9"/>
          </w:tcPr>
          <w:p w14:paraId="7DE8A061"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5DB773"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r>
      <w:tr w:rsidR="00172B18" w:rsidRPr="00DE77E3" w14:paraId="4505C39B" w14:textId="77777777" w:rsidTr="00E63D4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33B1CE4" w14:textId="77777777" w:rsidR="00172B18" w:rsidRPr="0051445C" w:rsidRDefault="00172B18" w:rsidP="00E63D47">
            <w:pPr>
              <w:spacing w:after="120" w:line="240" w:lineRule="auto"/>
              <w:rPr>
                <w:rFonts w:ascii="Arial" w:eastAsia="Times New Roman" w:hAnsi="Arial" w:cs="Arial"/>
                <w:iCs/>
                <w:sz w:val="24"/>
                <w:szCs w:val="24"/>
                <w:lang w:eastAsia="en-GB"/>
              </w:rPr>
            </w:pPr>
            <w:proofErr w:type="spellStart"/>
            <w:r w:rsidRPr="0051445C">
              <w:rPr>
                <w:rFonts w:ascii="Arial" w:eastAsia="Times New Roman" w:hAnsi="Arial" w:cs="Arial"/>
                <w:b/>
                <w:bCs/>
                <w:iCs/>
                <w:sz w:val="24"/>
                <w:szCs w:val="24"/>
                <w:lang w:eastAsia="en-GB"/>
              </w:rPr>
              <w:t>Cyfeirnodi</w:t>
            </w:r>
            <w:proofErr w:type="spellEnd"/>
            <w:r w:rsidRPr="0051445C">
              <w:rPr>
                <w:rFonts w:ascii="Arial" w:eastAsia="Times New Roman" w:hAnsi="Arial" w:cs="Arial"/>
                <w:b/>
                <w:bCs/>
                <w:iCs/>
                <w:sz w:val="24"/>
                <w:szCs w:val="24"/>
                <w:lang w:eastAsia="en-GB"/>
              </w:rPr>
              <w:t xml:space="preserve"> </w:t>
            </w:r>
            <w:proofErr w:type="spellStart"/>
            <w:r w:rsidRPr="0051445C">
              <w:rPr>
                <w:rFonts w:ascii="Arial" w:eastAsia="Times New Roman" w:hAnsi="Arial" w:cs="Arial"/>
                <w:b/>
                <w:bCs/>
                <w:iCs/>
                <w:sz w:val="24"/>
                <w:szCs w:val="24"/>
                <w:lang w:eastAsia="en-GB"/>
              </w:rPr>
              <w:t>cywir</w:t>
            </w:r>
            <w:proofErr w:type="spellEnd"/>
            <w:r w:rsidRPr="0051445C">
              <w:rPr>
                <w:rFonts w:ascii="Arial" w:eastAsia="Times New Roman" w:hAnsi="Arial" w:cs="Arial"/>
                <w:b/>
                <w:bCs/>
                <w:iCs/>
                <w:sz w:val="24"/>
                <w:szCs w:val="24"/>
                <w:lang w:eastAsia="en-GB"/>
              </w:rPr>
              <w:t xml:space="preserve"> ac addas</w:t>
            </w:r>
            <w:r w:rsidRPr="0051445C">
              <w:rPr>
                <w:rFonts w:ascii="Arial" w:eastAsia="Times New Roman" w:hAnsi="Arial" w:cs="Arial"/>
                <w:iCs/>
                <w:sz w:val="24"/>
                <w:szCs w:val="24"/>
                <w:lang w:eastAsia="en-GB"/>
              </w:rPr>
              <w:t xml:space="preserve">: </w:t>
            </w:r>
            <w:r w:rsidRPr="0051445C">
              <w:rPr>
                <w:rFonts w:ascii="Arial" w:eastAsia="Calibri" w:hAnsi="Arial" w:cs="Arial"/>
                <w:bCs/>
                <w:iCs/>
                <w:sz w:val="24"/>
                <w:szCs w:val="24"/>
                <w:lang w:val="cy-GB" w:eastAsia="en-US"/>
              </w:rPr>
              <w:t>Tystiolaeth o gyfeirnodi</w:t>
            </w:r>
            <w:r w:rsidRPr="0051445C">
              <w:rPr>
                <w:rFonts w:ascii="Arial" w:eastAsia="Calibri" w:hAnsi="Arial" w:cs="Arial"/>
                <w:iCs/>
                <w:sz w:val="24"/>
                <w:szCs w:val="24"/>
                <w:lang w:val="cy-GB" w:eastAsia="en-US"/>
              </w:rPr>
              <w:t xml:space="preserve"> ar lafar yn gywir ac yn effeithiol yn ogystal a chyflwyno  rhestr cyfeirnodi cywir sydd yn dangos tystiolaeth o ymchwil eang a phriodol.</w:t>
            </w:r>
          </w:p>
          <w:p w14:paraId="1DD03C82" w14:textId="77777777" w:rsidR="00172B18" w:rsidRPr="0051445C" w:rsidRDefault="00172B18" w:rsidP="00E63D47">
            <w:pPr>
              <w:numPr>
                <w:ilvl w:val="0"/>
                <w:numId w:val="9"/>
              </w:numPr>
              <w:spacing w:after="120" w:line="240" w:lineRule="auto"/>
              <w:rPr>
                <w:rFonts w:ascii="Arial" w:eastAsia="Times New Roman" w:hAnsi="Arial" w:cs="Arial"/>
                <w:iCs/>
                <w:sz w:val="24"/>
                <w:szCs w:val="24"/>
                <w:lang w:eastAsia="en-GB"/>
              </w:rPr>
            </w:pPr>
            <w:proofErr w:type="spellStart"/>
            <w:r w:rsidRPr="0051445C">
              <w:rPr>
                <w:rFonts w:ascii="Arial" w:eastAsia="Times New Roman" w:hAnsi="Arial" w:cs="Arial"/>
                <w:iCs/>
                <w:sz w:val="24"/>
                <w:szCs w:val="24"/>
                <w:lang w:eastAsia="en-GB"/>
              </w:rPr>
              <w:t>Ar</w:t>
            </w:r>
            <w:proofErr w:type="spellEnd"/>
            <w:r w:rsidRPr="0051445C">
              <w:rPr>
                <w:rFonts w:ascii="Arial" w:eastAsia="Times New Roman" w:hAnsi="Arial" w:cs="Arial"/>
                <w:iCs/>
                <w:sz w:val="24"/>
                <w:szCs w:val="24"/>
                <w:lang w:eastAsia="en-GB"/>
              </w:rPr>
              <w:t xml:space="preserve"> </w:t>
            </w:r>
            <w:proofErr w:type="spellStart"/>
            <w:r w:rsidRPr="0051445C">
              <w:rPr>
                <w:rFonts w:ascii="Arial" w:eastAsia="Times New Roman" w:hAnsi="Arial" w:cs="Arial"/>
                <w:iCs/>
                <w:sz w:val="24"/>
                <w:szCs w:val="24"/>
                <w:lang w:eastAsia="en-GB"/>
              </w:rPr>
              <w:t>lafar</w:t>
            </w:r>
            <w:proofErr w:type="spellEnd"/>
            <w:r w:rsidRPr="0051445C">
              <w:rPr>
                <w:rFonts w:ascii="Arial" w:eastAsia="Times New Roman" w:hAnsi="Arial" w:cs="Arial"/>
                <w:iCs/>
                <w:sz w:val="24"/>
                <w:szCs w:val="24"/>
                <w:lang w:eastAsia="en-GB"/>
              </w:rPr>
              <w:t xml:space="preserve">, </w:t>
            </w:r>
            <w:proofErr w:type="spellStart"/>
            <w:r w:rsidRPr="0051445C">
              <w:rPr>
                <w:rFonts w:ascii="Arial" w:eastAsia="Times New Roman" w:hAnsi="Arial" w:cs="Arial"/>
                <w:iCs/>
                <w:sz w:val="24"/>
                <w:szCs w:val="24"/>
                <w:lang w:eastAsia="en-GB"/>
              </w:rPr>
              <w:t>yn</w:t>
            </w:r>
            <w:proofErr w:type="spellEnd"/>
            <w:r w:rsidRPr="0051445C">
              <w:rPr>
                <w:rFonts w:ascii="Arial" w:eastAsia="Times New Roman" w:hAnsi="Arial" w:cs="Arial"/>
                <w:iCs/>
                <w:sz w:val="24"/>
                <w:szCs w:val="24"/>
                <w:lang w:eastAsia="en-GB"/>
              </w:rPr>
              <w:t xml:space="preserve"> </w:t>
            </w:r>
            <w:proofErr w:type="spellStart"/>
            <w:r w:rsidRPr="0051445C">
              <w:rPr>
                <w:rFonts w:ascii="Arial" w:eastAsia="Times New Roman" w:hAnsi="Arial" w:cs="Arial"/>
                <w:iCs/>
                <w:sz w:val="24"/>
                <w:szCs w:val="24"/>
                <w:lang w:eastAsia="en-GB"/>
              </w:rPr>
              <w:t>ystod</w:t>
            </w:r>
            <w:proofErr w:type="spellEnd"/>
            <w:r w:rsidRPr="0051445C">
              <w:rPr>
                <w:rFonts w:ascii="Arial" w:eastAsia="Times New Roman" w:hAnsi="Arial" w:cs="Arial"/>
                <w:iCs/>
                <w:sz w:val="24"/>
                <w:szCs w:val="24"/>
                <w:lang w:eastAsia="en-GB"/>
              </w:rPr>
              <w:t xml:space="preserve"> </w:t>
            </w:r>
            <w:proofErr w:type="spellStart"/>
            <w:r w:rsidRPr="0051445C">
              <w:rPr>
                <w:rFonts w:ascii="Arial" w:eastAsia="Times New Roman" w:hAnsi="Arial" w:cs="Arial"/>
                <w:iCs/>
                <w:sz w:val="24"/>
                <w:szCs w:val="24"/>
                <w:lang w:eastAsia="en-GB"/>
              </w:rPr>
              <w:t>eich</w:t>
            </w:r>
            <w:proofErr w:type="spellEnd"/>
            <w:r w:rsidRPr="0051445C">
              <w:rPr>
                <w:rFonts w:ascii="Arial" w:eastAsia="Times New Roman" w:hAnsi="Arial" w:cs="Arial"/>
                <w:iCs/>
                <w:sz w:val="24"/>
                <w:szCs w:val="24"/>
                <w:lang w:eastAsia="en-GB"/>
              </w:rPr>
              <w:t xml:space="preserve"> </w:t>
            </w:r>
            <w:proofErr w:type="spellStart"/>
            <w:r w:rsidRPr="0051445C">
              <w:rPr>
                <w:rFonts w:ascii="Arial" w:eastAsia="Times New Roman" w:hAnsi="Arial" w:cs="Arial"/>
                <w:iCs/>
                <w:sz w:val="24"/>
                <w:szCs w:val="24"/>
                <w:lang w:eastAsia="en-GB"/>
              </w:rPr>
              <w:t>cyflwyniad</w:t>
            </w:r>
            <w:proofErr w:type="spellEnd"/>
            <w:r w:rsidRPr="0051445C">
              <w:rPr>
                <w:rFonts w:ascii="Arial" w:eastAsia="Times New Roman" w:hAnsi="Arial" w:cs="Arial"/>
                <w:iCs/>
                <w:sz w:val="24"/>
                <w:szCs w:val="24"/>
                <w:lang w:eastAsia="en-GB"/>
              </w:rPr>
              <w:t xml:space="preserve"> – 5 marc  (Marc </w:t>
            </w:r>
            <w:proofErr w:type="spellStart"/>
            <w:r w:rsidRPr="0051445C">
              <w:rPr>
                <w:rFonts w:ascii="Arial" w:eastAsia="Times New Roman" w:hAnsi="Arial" w:cs="Arial"/>
                <w:iCs/>
                <w:sz w:val="24"/>
                <w:szCs w:val="24"/>
                <w:lang w:eastAsia="en-GB"/>
              </w:rPr>
              <w:t>Unigol</w:t>
            </w:r>
            <w:proofErr w:type="spellEnd"/>
            <w:r w:rsidRPr="0051445C">
              <w:rPr>
                <w:rFonts w:ascii="Arial" w:eastAsia="Times New Roman" w:hAnsi="Arial" w:cs="Arial"/>
                <w:iCs/>
                <w:sz w:val="24"/>
                <w:szCs w:val="24"/>
                <w:lang w:eastAsia="en-GB"/>
              </w:rPr>
              <w:t>)</w:t>
            </w:r>
          </w:p>
          <w:p w14:paraId="58AE0D5C" w14:textId="77777777" w:rsidR="00172B18" w:rsidRPr="0051445C" w:rsidRDefault="00172B18" w:rsidP="00E63D47">
            <w:pPr>
              <w:numPr>
                <w:ilvl w:val="0"/>
                <w:numId w:val="9"/>
              </w:numPr>
              <w:spacing w:after="120" w:line="240" w:lineRule="auto"/>
              <w:rPr>
                <w:rFonts w:ascii="Arial" w:eastAsia="Times New Roman" w:hAnsi="Arial" w:cs="Arial"/>
                <w:iCs/>
                <w:sz w:val="24"/>
                <w:szCs w:val="24"/>
                <w:lang w:eastAsia="en-GB"/>
              </w:rPr>
            </w:pPr>
            <w:proofErr w:type="spellStart"/>
            <w:r w:rsidRPr="0051445C">
              <w:rPr>
                <w:rFonts w:ascii="Arial" w:eastAsia="Times New Roman" w:hAnsi="Arial" w:cs="Arial"/>
                <w:iCs/>
                <w:sz w:val="24"/>
                <w:szCs w:val="24"/>
                <w:lang w:eastAsia="en-GB"/>
              </w:rPr>
              <w:t>Rhestr</w:t>
            </w:r>
            <w:proofErr w:type="spellEnd"/>
            <w:r w:rsidRPr="0051445C">
              <w:rPr>
                <w:rFonts w:ascii="Arial" w:eastAsia="Times New Roman" w:hAnsi="Arial" w:cs="Arial"/>
                <w:iCs/>
                <w:sz w:val="24"/>
                <w:szCs w:val="24"/>
                <w:lang w:eastAsia="en-GB"/>
              </w:rPr>
              <w:t xml:space="preserve"> </w:t>
            </w:r>
            <w:proofErr w:type="spellStart"/>
            <w:r w:rsidRPr="0051445C">
              <w:rPr>
                <w:rFonts w:ascii="Arial" w:eastAsia="Times New Roman" w:hAnsi="Arial" w:cs="Arial"/>
                <w:iCs/>
                <w:sz w:val="24"/>
                <w:szCs w:val="24"/>
                <w:lang w:eastAsia="en-GB"/>
              </w:rPr>
              <w:t>Cyfeirnodi</w:t>
            </w:r>
            <w:proofErr w:type="spellEnd"/>
            <w:r w:rsidRPr="0051445C">
              <w:rPr>
                <w:rFonts w:ascii="Arial" w:eastAsia="Times New Roman" w:hAnsi="Arial" w:cs="Arial"/>
                <w:iCs/>
                <w:sz w:val="24"/>
                <w:szCs w:val="24"/>
                <w:lang w:eastAsia="en-GB"/>
              </w:rPr>
              <w:t xml:space="preserve"> </w:t>
            </w:r>
            <w:proofErr w:type="spellStart"/>
            <w:r w:rsidRPr="0051445C">
              <w:rPr>
                <w:rFonts w:ascii="Arial" w:eastAsia="Times New Roman" w:hAnsi="Arial" w:cs="Arial"/>
                <w:iCs/>
                <w:sz w:val="24"/>
                <w:szCs w:val="24"/>
                <w:lang w:eastAsia="en-GB"/>
              </w:rPr>
              <w:t>cywir</w:t>
            </w:r>
            <w:proofErr w:type="spellEnd"/>
            <w:r w:rsidRPr="0051445C">
              <w:rPr>
                <w:rFonts w:ascii="Arial" w:eastAsia="Times New Roman" w:hAnsi="Arial" w:cs="Arial"/>
                <w:iCs/>
                <w:sz w:val="24"/>
                <w:szCs w:val="24"/>
                <w:lang w:eastAsia="en-GB"/>
              </w:rPr>
              <w:t xml:space="preserve"> – 5 marc   (Marc Grŵp)</w:t>
            </w:r>
          </w:p>
        </w:tc>
        <w:tc>
          <w:tcPr>
            <w:tcW w:w="416" w:type="pct"/>
            <w:tcBorders>
              <w:top w:val="single" w:sz="4" w:space="0" w:color="auto"/>
              <w:left w:val="single" w:sz="4" w:space="0" w:color="auto"/>
              <w:bottom w:val="nil"/>
              <w:right w:val="single" w:sz="4" w:space="0" w:color="auto"/>
            </w:tcBorders>
          </w:tcPr>
          <w:p w14:paraId="28435CDD"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14:paraId="3B4E46FA"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r>
      <w:tr w:rsidR="00172B18" w:rsidRPr="00DE77E3" w14:paraId="00D27C07" w14:textId="77777777" w:rsidTr="00E63D4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2DE289" w14:textId="77777777" w:rsidR="00172B18" w:rsidRPr="0051445C" w:rsidRDefault="00172B18" w:rsidP="00E63D47">
            <w:pPr>
              <w:spacing w:after="0" w:line="240" w:lineRule="auto"/>
              <w:rPr>
                <w:rFonts w:ascii="Arial" w:eastAsia="Times New Roman" w:hAnsi="Arial" w:cs="Arial"/>
                <w:sz w:val="24"/>
                <w:szCs w:val="24"/>
                <w:lang w:eastAsia="en-GB"/>
              </w:rPr>
            </w:pPr>
          </w:p>
        </w:tc>
        <w:tc>
          <w:tcPr>
            <w:tcW w:w="416" w:type="pct"/>
            <w:tcBorders>
              <w:top w:val="nil"/>
              <w:left w:val="single" w:sz="4" w:space="0" w:color="auto"/>
              <w:bottom w:val="single" w:sz="4" w:space="0" w:color="auto"/>
              <w:right w:val="single" w:sz="4" w:space="0" w:color="auto"/>
            </w:tcBorders>
          </w:tcPr>
          <w:p w14:paraId="40585159" w14:textId="77777777" w:rsidR="00172B18" w:rsidRPr="0051445C" w:rsidRDefault="00172B18" w:rsidP="00E63D47">
            <w:pPr>
              <w:spacing w:after="0" w:line="240" w:lineRule="auto"/>
              <w:jc w:val="center"/>
              <w:rPr>
                <w:rFonts w:ascii="Arial" w:eastAsia="Times New Roman" w:hAnsi="Arial" w:cs="Arial"/>
                <w:sz w:val="24"/>
                <w:szCs w:val="24"/>
                <w:lang w:eastAsia="en-GB"/>
              </w:rPr>
            </w:pPr>
            <w:r w:rsidRPr="0051445C">
              <w:rPr>
                <w:rFonts w:ascii="Arial" w:eastAsia="Times New Roman" w:hAnsi="Arial" w:cs="Arial"/>
                <w:sz w:val="24"/>
                <w:szCs w:val="24"/>
                <w:lang w:eastAsia="en-GB"/>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35AA49" w14:textId="77777777" w:rsidR="00172B18" w:rsidRPr="0051445C" w:rsidRDefault="00172B18" w:rsidP="00E63D47">
            <w:pPr>
              <w:spacing w:after="0" w:line="240" w:lineRule="auto"/>
              <w:rPr>
                <w:rFonts w:ascii="Arial" w:eastAsia="Times New Roman" w:hAnsi="Arial" w:cs="Arial"/>
                <w:sz w:val="24"/>
                <w:szCs w:val="24"/>
                <w:lang w:eastAsia="en-GB"/>
              </w:rPr>
            </w:pPr>
          </w:p>
        </w:tc>
      </w:tr>
      <w:tr w:rsidR="00172B18" w:rsidRPr="00DE77E3" w14:paraId="7A06FAC9" w14:textId="77777777" w:rsidTr="00E63D4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5ECD34A" w14:textId="77777777" w:rsidR="00172B18" w:rsidRPr="0051445C" w:rsidRDefault="00172B18" w:rsidP="00E63D47">
            <w:pPr>
              <w:spacing w:after="0" w:line="240" w:lineRule="auto"/>
              <w:rPr>
                <w:rFonts w:ascii="Arial" w:eastAsia="Times New Roman" w:hAnsi="Arial" w:cs="Arial"/>
                <w:b/>
                <w:sz w:val="24"/>
                <w:szCs w:val="24"/>
                <w:lang w:eastAsia="en-GB"/>
              </w:rPr>
            </w:pPr>
            <w:r w:rsidRPr="0051445C">
              <w:rPr>
                <w:rFonts w:ascii="Arial" w:eastAsia="Times New Roman" w:hAnsi="Arial" w:cs="Arial"/>
                <w:b/>
                <w:sz w:val="24"/>
                <w:szCs w:val="24"/>
                <w:lang w:eastAsia="en-GB"/>
              </w:rPr>
              <w:t xml:space="preserve">2. </w:t>
            </w:r>
            <w:r w:rsidRPr="0051445C">
              <w:rPr>
                <w:rFonts w:ascii="Arial" w:eastAsia="Times New Roman" w:hAnsi="Arial" w:cs="Arial"/>
                <w:b/>
                <w:sz w:val="24"/>
                <w:szCs w:val="24"/>
                <w:lang w:val="cy-GB" w:eastAsia="en-GB"/>
              </w:rPr>
              <w:t>Sgiliau Gwybodaeth a Dealltwriaeth</w:t>
            </w:r>
          </w:p>
          <w:p w14:paraId="097280F3" w14:textId="77777777" w:rsidR="00172B18" w:rsidRPr="0051445C" w:rsidRDefault="00172B18" w:rsidP="00E63D47">
            <w:pPr>
              <w:spacing w:after="120" w:line="240" w:lineRule="auto"/>
              <w:rPr>
                <w:rFonts w:ascii="Arial" w:eastAsia="Times New Roman" w:hAnsi="Arial" w:cs="Arial"/>
                <w:sz w:val="24"/>
                <w:szCs w:val="2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08C998B3"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F3BF84"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r>
      <w:tr w:rsidR="00172B18" w:rsidRPr="000336C9" w14:paraId="7A9533B0" w14:textId="77777777" w:rsidTr="00E63D4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8CFF2A4" w14:textId="77777777" w:rsidR="00172B18" w:rsidRPr="0051445C" w:rsidRDefault="00172B18" w:rsidP="00E63D47">
            <w:pPr>
              <w:spacing w:after="120" w:line="240" w:lineRule="auto"/>
              <w:rPr>
                <w:rFonts w:ascii="Arial" w:eastAsia="Times New Roman" w:hAnsi="Arial" w:cs="Arial"/>
                <w:i/>
                <w:sz w:val="24"/>
                <w:szCs w:val="24"/>
                <w:lang w:val="cy-GB" w:eastAsia="en-GB"/>
              </w:rPr>
            </w:pPr>
            <w:r w:rsidRPr="0051445C">
              <w:rPr>
                <w:rFonts w:ascii="Arial" w:eastAsia="Times New Roman" w:hAnsi="Arial" w:cs="Arial"/>
                <w:b/>
                <w:i/>
                <w:sz w:val="24"/>
                <w:szCs w:val="24"/>
                <w:lang w:val="cy-GB" w:eastAsia="en-GB"/>
              </w:rPr>
              <w:t xml:space="preserve">Cynnwys y drafodaeth </w:t>
            </w:r>
            <w:r w:rsidRPr="0051445C">
              <w:rPr>
                <w:rFonts w:ascii="Arial" w:eastAsia="Times New Roman" w:hAnsi="Arial" w:cs="Arial"/>
                <w:i/>
                <w:sz w:val="24"/>
                <w:szCs w:val="24"/>
                <w:lang w:val="cy-GB" w:eastAsia="en-GB"/>
              </w:rPr>
              <w:t>(Marc grŵp)</w:t>
            </w:r>
          </w:p>
          <w:p w14:paraId="5C9C8712" w14:textId="77777777" w:rsidR="00172B18" w:rsidRPr="0051445C" w:rsidRDefault="00172B18" w:rsidP="00E63D47">
            <w:pPr>
              <w:spacing w:after="120" w:line="240" w:lineRule="auto"/>
              <w:rPr>
                <w:rFonts w:ascii="Arial" w:eastAsia="Times New Roman" w:hAnsi="Arial" w:cs="Arial"/>
                <w:sz w:val="24"/>
                <w:szCs w:val="24"/>
                <w:lang w:val="cy-GB" w:eastAsia="en-GB"/>
              </w:rPr>
            </w:pPr>
            <w:r w:rsidRPr="0051445C">
              <w:rPr>
                <w:rFonts w:ascii="Arial" w:eastAsia="Calibri" w:hAnsi="Arial" w:cs="Arial"/>
                <w:bCs/>
                <w:iCs/>
                <w:sz w:val="24"/>
                <w:szCs w:val="24"/>
                <w:lang w:val="cy-GB" w:eastAsia="en-US"/>
              </w:rPr>
              <w:t>Tystiolaeth eich bod wedi dangos dealltwriaeth dwfn a chlir o bwysigrwydd cyflwyno cyfarfod staff effeithiol o dan arweinyddiaeth clir. Dewis addas o faterion a ddewiswyd ar gyfer y drafodaeth sydd yn dangos dealltwriaeth y grŵp cyfan i ddeddfwriaeth, gofynion statudol a rheoliadau cyfredol.</w:t>
            </w:r>
          </w:p>
        </w:tc>
        <w:tc>
          <w:tcPr>
            <w:tcW w:w="416" w:type="pct"/>
            <w:tcBorders>
              <w:top w:val="single" w:sz="4" w:space="0" w:color="auto"/>
              <w:left w:val="single" w:sz="4" w:space="0" w:color="auto"/>
              <w:bottom w:val="nil"/>
              <w:right w:val="single" w:sz="4" w:space="0" w:color="auto"/>
            </w:tcBorders>
          </w:tcPr>
          <w:p w14:paraId="7BF6A35D" w14:textId="77777777" w:rsidR="00172B18" w:rsidRPr="0051445C" w:rsidRDefault="00172B18" w:rsidP="00E63D47">
            <w:pPr>
              <w:spacing w:after="0" w:line="240" w:lineRule="auto"/>
              <w:jc w:val="center"/>
              <w:rPr>
                <w:rFonts w:ascii="Arial" w:eastAsia="Times New Roman" w:hAnsi="Arial" w:cs="Arial"/>
                <w:sz w:val="24"/>
                <w:szCs w:val="24"/>
                <w:lang w:val="cy-GB"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14:paraId="3FE62138" w14:textId="77777777" w:rsidR="00172B18" w:rsidRPr="0051445C" w:rsidRDefault="00172B18" w:rsidP="00E63D47">
            <w:pPr>
              <w:spacing w:after="0" w:line="240" w:lineRule="auto"/>
              <w:jc w:val="center"/>
              <w:rPr>
                <w:rFonts w:ascii="Arial" w:eastAsia="Times New Roman" w:hAnsi="Arial" w:cs="Arial"/>
                <w:sz w:val="24"/>
                <w:szCs w:val="24"/>
                <w:lang w:val="cy-GB" w:eastAsia="en-GB"/>
              </w:rPr>
            </w:pPr>
          </w:p>
        </w:tc>
      </w:tr>
      <w:tr w:rsidR="00172B18" w:rsidRPr="00DE77E3" w14:paraId="6A123BF3" w14:textId="77777777" w:rsidTr="00E63D4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ECD8AE" w14:textId="77777777" w:rsidR="00172B18" w:rsidRPr="0051445C" w:rsidRDefault="00172B18" w:rsidP="00E63D47">
            <w:pPr>
              <w:spacing w:after="0" w:line="240" w:lineRule="auto"/>
              <w:rPr>
                <w:rFonts w:ascii="Arial" w:eastAsia="Times New Roman" w:hAnsi="Arial" w:cs="Arial"/>
                <w:sz w:val="24"/>
                <w:szCs w:val="24"/>
                <w:lang w:val="cy-GB" w:eastAsia="en-GB"/>
              </w:rPr>
            </w:pPr>
          </w:p>
        </w:tc>
        <w:tc>
          <w:tcPr>
            <w:tcW w:w="416" w:type="pct"/>
            <w:tcBorders>
              <w:top w:val="nil"/>
              <w:left w:val="single" w:sz="4" w:space="0" w:color="auto"/>
              <w:bottom w:val="single" w:sz="4" w:space="0" w:color="auto"/>
              <w:right w:val="single" w:sz="4" w:space="0" w:color="auto"/>
            </w:tcBorders>
          </w:tcPr>
          <w:p w14:paraId="41415ADC" w14:textId="77777777" w:rsidR="00172B18" w:rsidRPr="0051445C" w:rsidRDefault="00172B18" w:rsidP="00E63D47">
            <w:pPr>
              <w:spacing w:after="0" w:line="240" w:lineRule="auto"/>
              <w:jc w:val="center"/>
              <w:rPr>
                <w:rFonts w:ascii="Arial" w:eastAsia="Times New Roman" w:hAnsi="Arial" w:cs="Arial"/>
                <w:sz w:val="24"/>
                <w:szCs w:val="24"/>
                <w:lang w:eastAsia="en-GB"/>
              </w:rPr>
            </w:pPr>
            <w:r w:rsidRPr="0051445C">
              <w:rPr>
                <w:rFonts w:ascii="Arial" w:eastAsia="Times New Roman" w:hAnsi="Arial" w:cs="Arial"/>
                <w:sz w:val="24"/>
                <w:szCs w:val="24"/>
                <w:lang w:eastAsia="en-GB"/>
              </w:rPr>
              <w:t>40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4786FD" w14:textId="77777777" w:rsidR="00172B18" w:rsidRPr="0051445C" w:rsidRDefault="00172B18" w:rsidP="00E63D47">
            <w:pPr>
              <w:spacing w:after="0" w:line="240" w:lineRule="auto"/>
              <w:rPr>
                <w:rFonts w:ascii="Arial" w:eastAsia="Times New Roman" w:hAnsi="Arial" w:cs="Arial"/>
                <w:sz w:val="24"/>
                <w:szCs w:val="24"/>
                <w:lang w:eastAsia="en-GB"/>
              </w:rPr>
            </w:pPr>
          </w:p>
        </w:tc>
      </w:tr>
      <w:tr w:rsidR="00172B18" w:rsidRPr="00DE77E3" w14:paraId="122CCB2F" w14:textId="77777777" w:rsidTr="00E63D4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892C147" w14:textId="77777777" w:rsidR="00172B18" w:rsidRPr="0051445C" w:rsidRDefault="00172B18" w:rsidP="00E63D47">
            <w:pPr>
              <w:spacing w:after="0" w:line="240" w:lineRule="auto"/>
              <w:rPr>
                <w:rFonts w:ascii="Arial" w:eastAsia="Times New Roman" w:hAnsi="Arial" w:cs="Arial"/>
                <w:b/>
                <w:sz w:val="24"/>
                <w:szCs w:val="24"/>
                <w:lang w:eastAsia="en-GB"/>
              </w:rPr>
            </w:pPr>
            <w:r w:rsidRPr="0051445C">
              <w:rPr>
                <w:rFonts w:ascii="Arial" w:eastAsia="Times New Roman" w:hAnsi="Arial" w:cs="Arial"/>
                <w:b/>
                <w:sz w:val="24"/>
                <w:szCs w:val="24"/>
                <w:lang w:eastAsia="en-GB"/>
              </w:rPr>
              <w:t xml:space="preserve">3. </w:t>
            </w:r>
            <w:r w:rsidRPr="0051445C">
              <w:rPr>
                <w:rFonts w:ascii="Arial" w:eastAsia="Times New Roman" w:hAnsi="Arial" w:cs="Arial"/>
                <w:b/>
                <w:sz w:val="24"/>
                <w:szCs w:val="24"/>
                <w:lang w:val="cy-GB" w:eastAsia="en-GB"/>
              </w:rPr>
              <w:t>Sgiliau Gwybyddol a Deallusol</w:t>
            </w:r>
          </w:p>
          <w:p w14:paraId="110DB622" w14:textId="77777777" w:rsidR="00172B18" w:rsidRPr="0051445C" w:rsidRDefault="00172B18" w:rsidP="00E63D47">
            <w:pPr>
              <w:spacing w:after="120" w:line="240" w:lineRule="auto"/>
              <w:rPr>
                <w:rFonts w:ascii="Arial" w:eastAsia="Times New Roman" w:hAnsi="Arial" w:cs="Arial"/>
                <w:sz w:val="24"/>
                <w:szCs w:val="2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5610FB0F"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7C5DF1"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r>
      <w:tr w:rsidR="00172B18" w:rsidRPr="00A910D5" w14:paraId="513EC179" w14:textId="77777777" w:rsidTr="00E63D4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B7B7B60" w14:textId="77777777" w:rsidR="00172B18" w:rsidRPr="0051445C" w:rsidRDefault="00172B18" w:rsidP="00E63D47">
            <w:pPr>
              <w:spacing w:after="120" w:line="240" w:lineRule="auto"/>
              <w:rPr>
                <w:rFonts w:ascii="Arial" w:eastAsia="Times New Roman" w:hAnsi="Arial" w:cs="Arial"/>
                <w:sz w:val="24"/>
                <w:szCs w:val="24"/>
                <w:lang w:val="cy-GB" w:eastAsia="en-GB"/>
              </w:rPr>
            </w:pPr>
            <w:r w:rsidRPr="0051445C">
              <w:rPr>
                <w:rFonts w:ascii="Arial" w:hAnsi="Arial" w:cs="Arial"/>
                <w:b/>
                <w:sz w:val="24"/>
                <w:szCs w:val="24"/>
                <w:lang w:val="cy-GB"/>
              </w:rPr>
              <w:t xml:space="preserve">Marc Unigol: </w:t>
            </w:r>
            <w:r w:rsidRPr="0051445C">
              <w:rPr>
                <w:rFonts w:ascii="Arial" w:hAnsi="Arial" w:cs="Arial"/>
                <w:sz w:val="24"/>
                <w:szCs w:val="24"/>
                <w:lang w:val="cy-GB"/>
              </w:rPr>
              <w:t>Tystiolaeth o gysylltiadau i ddeddfwriaeth, gofynion statudol a rhaglenni cenedlaethol sydd yn addas ac yn gyfredol.</w:t>
            </w:r>
          </w:p>
        </w:tc>
        <w:tc>
          <w:tcPr>
            <w:tcW w:w="416" w:type="pct"/>
            <w:tcBorders>
              <w:top w:val="single" w:sz="4" w:space="0" w:color="auto"/>
              <w:left w:val="single" w:sz="4" w:space="0" w:color="auto"/>
              <w:bottom w:val="nil"/>
              <w:right w:val="single" w:sz="4" w:space="0" w:color="auto"/>
            </w:tcBorders>
          </w:tcPr>
          <w:p w14:paraId="2B38FFA6" w14:textId="77777777" w:rsidR="00172B18" w:rsidRPr="0051445C" w:rsidRDefault="00172B18" w:rsidP="00E63D47">
            <w:pPr>
              <w:spacing w:after="0" w:line="240" w:lineRule="auto"/>
              <w:jc w:val="center"/>
              <w:rPr>
                <w:rFonts w:ascii="Arial" w:eastAsia="Times New Roman" w:hAnsi="Arial" w:cs="Arial"/>
                <w:sz w:val="24"/>
                <w:szCs w:val="24"/>
                <w:lang w:val="cy-GB"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14:paraId="44B43AC0" w14:textId="77777777" w:rsidR="00172B18" w:rsidRPr="0051445C" w:rsidRDefault="00172B18" w:rsidP="00E63D47">
            <w:pPr>
              <w:spacing w:after="0" w:line="240" w:lineRule="auto"/>
              <w:jc w:val="center"/>
              <w:rPr>
                <w:rFonts w:ascii="Arial" w:eastAsia="Times New Roman" w:hAnsi="Arial" w:cs="Arial"/>
                <w:sz w:val="24"/>
                <w:szCs w:val="24"/>
                <w:lang w:val="cy-GB" w:eastAsia="en-GB"/>
              </w:rPr>
            </w:pPr>
          </w:p>
        </w:tc>
      </w:tr>
      <w:tr w:rsidR="00172B18" w:rsidRPr="00DE77E3" w14:paraId="518C4612" w14:textId="77777777" w:rsidTr="00E63D4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91241C" w14:textId="77777777" w:rsidR="00172B18" w:rsidRPr="0051445C" w:rsidRDefault="00172B18" w:rsidP="00E63D47">
            <w:pPr>
              <w:spacing w:after="0" w:line="240" w:lineRule="auto"/>
              <w:rPr>
                <w:rFonts w:ascii="Arial" w:eastAsia="Times New Roman" w:hAnsi="Arial" w:cs="Arial"/>
                <w:sz w:val="24"/>
                <w:szCs w:val="24"/>
                <w:lang w:val="cy-GB" w:eastAsia="en-GB"/>
              </w:rPr>
            </w:pPr>
          </w:p>
        </w:tc>
        <w:tc>
          <w:tcPr>
            <w:tcW w:w="416" w:type="pct"/>
            <w:tcBorders>
              <w:top w:val="nil"/>
              <w:left w:val="single" w:sz="4" w:space="0" w:color="auto"/>
              <w:bottom w:val="single" w:sz="4" w:space="0" w:color="auto"/>
              <w:right w:val="single" w:sz="4" w:space="0" w:color="auto"/>
            </w:tcBorders>
          </w:tcPr>
          <w:p w14:paraId="2E232841" w14:textId="77777777" w:rsidR="00172B18" w:rsidRPr="0051445C" w:rsidRDefault="00172B18" w:rsidP="00E63D47">
            <w:pPr>
              <w:spacing w:after="0" w:line="240" w:lineRule="auto"/>
              <w:jc w:val="center"/>
              <w:rPr>
                <w:rFonts w:ascii="Arial" w:eastAsia="Times New Roman" w:hAnsi="Arial" w:cs="Arial"/>
                <w:sz w:val="24"/>
                <w:szCs w:val="24"/>
                <w:lang w:eastAsia="en-GB"/>
              </w:rPr>
            </w:pPr>
            <w:r w:rsidRPr="0051445C">
              <w:rPr>
                <w:rFonts w:ascii="Arial" w:eastAsia="Times New Roman" w:hAnsi="Arial" w:cs="Arial"/>
                <w:sz w:val="24"/>
                <w:szCs w:val="24"/>
                <w:lang w:eastAsia="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C169D" w14:textId="77777777" w:rsidR="00172B18" w:rsidRPr="0051445C" w:rsidRDefault="00172B18" w:rsidP="00E63D47">
            <w:pPr>
              <w:spacing w:after="0" w:line="240" w:lineRule="auto"/>
              <w:rPr>
                <w:rFonts w:ascii="Arial" w:eastAsia="Times New Roman" w:hAnsi="Arial" w:cs="Arial"/>
                <w:sz w:val="24"/>
                <w:szCs w:val="24"/>
                <w:lang w:eastAsia="en-GB"/>
              </w:rPr>
            </w:pPr>
          </w:p>
        </w:tc>
      </w:tr>
      <w:tr w:rsidR="00172B18" w:rsidRPr="00DE77E3" w14:paraId="3203C859" w14:textId="77777777" w:rsidTr="00E63D4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D6913DB" w14:textId="77777777" w:rsidR="00172B18" w:rsidRPr="0051445C" w:rsidRDefault="00172B18" w:rsidP="00E63D47">
            <w:pPr>
              <w:spacing w:after="0" w:line="240" w:lineRule="auto"/>
              <w:rPr>
                <w:rFonts w:ascii="Arial" w:eastAsia="Times New Roman" w:hAnsi="Arial" w:cs="Arial"/>
                <w:b/>
                <w:sz w:val="24"/>
                <w:szCs w:val="24"/>
                <w:lang w:eastAsia="en-GB"/>
              </w:rPr>
            </w:pPr>
            <w:r w:rsidRPr="0051445C">
              <w:rPr>
                <w:rFonts w:ascii="Arial" w:eastAsia="Times New Roman" w:hAnsi="Arial" w:cs="Arial"/>
                <w:b/>
                <w:sz w:val="24"/>
                <w:szCs w:val="24"/>
                <w:lang w:eastAsia="en-GB"/>
              </w:rPr>
              <w:t xml:space="preserve">4. </w:t>
            </w:r>
            <w:r w:rsidRPr="0051445C">
              <w:rPr>
                <w:rFonts w:ascii="Arial" w:eastAsia="Times New Roman" w:hAnsi="Arial" w:cs="Arial"/>
                <w:b/>
                <w:sz w:val="24"/>
                <w:szCs w:val="24"/>
                <w:lang w:val="cy-GB" w:eastAsia="en-GB"/>
              </w:rPr>
              <w:t xml:space="preserve">Sgiliau Cymhwyso Ymarferol </w:t>
            </w:r>
          </w:p>
          <w:p w14:paraId="132B80F1" w14:textId="77777777" w:rsidR="00172B18" w:rsidRPr="0051445C" w:rsidRDefault="00172B18" w:rsidP="00E63D47">
            <w:pPr>
              <w:spacing w:after="120" w:line="240" w:lineRule="auto"/>
              <w:rPr>
                <w:rFonts w:ascii="Arial" w:eastAsia="Times New Roman" w:hAnsi="Arial" w:cs="Arial"/>
                <w:sz w:val="24"/>
                <w:szCs w:val="2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06FE62DD"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8236C6F"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r>
      <w:tr w:rsidR="00172B18" w:rsidRPr="00DE77E3" w14:paraId="52E0BFAE" w14:textId="77777777" w:rsidTr="00E63D4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629D8FF" w14:textId="77777777" w:rsidR="00172B18" w:rsidRPr="0051445C" w:rsidRDefault="00172B18" w:rsidP="00E63D47">
            <w:pPr>
              <w:rPr>
                <w:rFonts w:ascii="Arial" w:hAnsi="Arial" w:cs="Arial"/>
                <w:b/>
                <w:sz w:val="24"/>
                <w:szCs w:val="24"/>
                <w:lang w:val="cy-GB"/>
              </w:rPr>
            </w:pPr>
            <w:r w:rsidRPr="0051445C">
              <w:rPr>
                <w:rFonts w:ascii="Arial" w:hAnsi="Arial" w:cs="Arial"/>
                <w:b/>
                <w:sz w:val="24"/>
                <w:szCs w:val="24"/>
                <w:lang w:val="cy-GB"/>
              </w:rPr>
              <w:t xml:space="preserve">Marc Unigol: cyfraniad unigol </w:t>
            </w:r>
          </w:p>
          <w:p w14:paraId="1E76803C" w14:textId="77777777" w:rsidR="00172B18" w:rsidRPr="0051445C" w:rsidRDefault="00172B18" w:rsidP="00E63D47">
            <w:pPr>
              <w:spacing w:after="120" w:line="240" w:lineRule="auto"/>
              <w:rPr>
                <w:rFonts w:ascii="Arial" w:eastAsia="Times New Roman" w:hAnsi="Arial" w:cs="Arial"/>
                <w:sz w:val="24"/>
                <w:szCs w:val="24"/>
                <w:lang w:eastAsia="en-GB"/>
              </w:rPr>
            </w:pPr>
            <w:r w:rsidRPr="0051445C">
              <w:rPr>
                <w:rFonts w:ascii="Arial" w:hAnsi="Arial" w:cs="Arial"/>
                <w:sz w:val="24"/>
                <w:szCs w:val="24"/>
                <w:lang w:val="cy-GB"/>
              </w:rPr>
              <w:t>Tystiolaeth eich bod wedi dangos gallu unigol i gyfrannu i’r trafodaeth grŵp. Tystiolaeth o ymchwil a dealltwriaeth personol o’r materion a drafodwyd.</w:t>
            </w:r>
          </w:p>
        </w:tc>
        <w:tc>
          <w:tcPr>
            <w:tcW w:w="416" w:type="pct"/>
            <w:tcBorders>
              <w:top w:val="single" w:sz="4" w:space="0" w:color="auto"/>
              <w:left w:val="single" w:sz="4" w:space="0" w:color="auto"/>
              <w:bottom w:val="nil"/>
              <w:right w:val="single" w:sz="4" w:space="0" w:color="auto"/>
            </w:tcBorders>
          </w:tcPr>
          <w:p w14:paraId="43225038"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14:paraId="166C46B1"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r>
      <w:tr w:rsidR="00172B18" w:rsidRPr="00DE77E3" w14:paraId="740AB7DF" w14:textId="77777777" w:rsidTr="00E63D4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2645B7" w14:textId="77777777" w:rsidR="00172B18" w:rsidRPr="0051445C" w:rsidRDefault="00172B18" w:rsidP="00E63D47">
            <w:pPr>
              <w:spacing w:after="0" w:line="240" w:lineRule="auto"/>
              <w:rPr>
                <w:rFonts w:ascii="Arial" w:eastAsia="Times New Roman" w:hAnsi="Arial" w:cs="Arial"/>
                <w:sz w:val="24"/>
                <w:szCs w:val="24"/>
                <w:lang w:eastAsia="en-GB"/>
              </w:rPr>
            </w:pPr>
          </w:p>
        </w:tc>
        <w:tc>
          <w:tcPr>
            <w:tcW w:w="416" w:type="pct"/>
            <w:tcBorders>
              <w:top w:val="nil"/>
              <w:left w:val="single" w:sz="4" w:space="0" w:color="auto"/>
              <w:bottom w:val="single" w:sz="4" w:space="0" w:color="auto"/>
              <w:right w:val="single" w:sz="4" w:space="0" w:color="auto"/>
            </w:tcBorders>
          </w:tcPr>
          <w:p w14:paraId="3E4D263E" w14:textId="77777777" w:rsidR="00172B18" w:rsidRPr="0051445C" w:rsidRDefault="00172B18" w:rsidP="00E63D47">
            <w:pPr>
              <w:spacing w:after="0" w:line="240" w:lineRule="auto"/>
              <w:jc w:val="center"/>
              <w:rPr>
                <w:rFonts w:ascii="Arial" w:eastAsia="Times New Roman" w:hAnsi="Arial" w:cs="Arial"/>
                <w:sz w:val="24"/>
                <w:szCs w:val="24"/>
                <w:lang w:eastAsia="en-GB"/>
              </w:rPr>
            </w:pPr>
            <w:r w:rsidRPr="0051445C">
              <w:rPr>
                <w:rFonts w:ascii="Arial" w:eastAsia="Times New Roman" w:hAnsi="Arial" w:cs="Arial"/>
                <w:sz w:val="24"/>
                <w:szCs w:val="24"/>
                <w:lang w:eastAsia="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C0EB2C" w14:textId="77777777" w:rsidR="00172B18" w:rsidRPr="0051445C" w:rsidRDefault="00172B18" w:rsidP="00E63D47">
            <w:pPr>
              <w:spacing w:after="0" w:line="240" w:lineRule="auto"/>
              <w:rPr>
                <w:rFonts w:ascii="Arial" w:eastAsia="Times New Roman" w:hAnsi="Arial" w:cs="Arial"/>
                <w:sz w:val="24"/>
                <w:szCs w:val="24"/>
                <w:lang w:eastAsia="en-GB"/>
              </w:rPr>
            </w:pPr>
          </w:p>
        </w:tc>
      </w:tr>
      <w:tr w:rsidR="00172B18" w:rsidRPr="00DE77E3" w14:paraId="156B84B5" w14:textId="77777777" w:rsidTr="00E63D4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A3CCB63" w14:textId="77777777" w:rsidR="00172B18" w:rsidRPr="0051445C" w:rsidRDefault="00172B18" w:rsidP="00E63D47">
            <w:pPr>
              <w:spacing w:after="0" w:line="240" w:lineRule="auto"/>
              <w:rPr>
                <w:rFonts w:ascii="Arial" w:eastAsia="Times New Roman" w:hAnsi="Arial" w:cs="Arial"/>
                <w:b/>
                <w:sz w:val="24"/>
                <w:szCs w:val="24"/>
                <w:lang w:eastAsia="en-GB"/>
              </w:rPr>
            </w:pPr>
            <w:r w:rsidRPr="0051445C">
              <w:rPr>
                <w:rFonts w:ascii="Arial" w:eastAsia="Times New Roman" w:hAnsi="Arial" w:cs="Arial"/>
                <w:b/>
                <w:sz w:val="24"/>
                <w:szCs w:val="24"/>
                <w:lang w:eastAsia="en-GB"/>
              </w:rPr>
              <w:t xml:space="preserve">5. </w:t>
            </w:r>
            <w:r w:rsidRPr="0051445C">
              <w:rPr>
                <w:rFonts w:ascii="Arial" w:eastAsia="Times New Roman" w:hAnsi="Arial" w:cs="Arial"/>
                <w:b/>
                <w:sz w:val="24"/>
                <w:szCs w:val="24"/>
                <w:lang w:val="cy-GB" w:eastAsia="en-GB"/>
              </w:rPr>
              <w:t>Sgiliau Trosglwyddadwy ar gyfer Bywyd ac Arfer Proffesiynol</w:t>
            </w:r>
          </w:p>
          <w:p w14:paraId="69538C06" w14:textId="77777777" w:rsidR="00172B18" w:rsidRPr="0051445C" w:rsidRDefault="00172B18" w:rsidP="00E63D47">
            <w:pPr>
              <w:spacing w:after="120" w:line="240" w:lineRule="auto"/>
              <w:rPr>
                <w:rFonts w:ascii="Arial" w:eastAsia="Times New Roman" w:hAnsi="Arial" w:cs="Arial"/>
                <w:sz w:val="24"/>
                <w:szCs w:val="2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452FB412"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1BF3F9"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r>
      <w:tr w:rsidR="00172B18" w:rsidRPr="00DE77E3" w14:paraId="26255949" w14:textId="77777777" w:rsidTr="00E63D4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8CEC0C9" w14:textId="77777777" w:rsidR="00172B18" w:rsidRPr="0051445C" w:rsidRDefault="00172B18" w:rsidP="00E63D47">
            <w:pPr>
              <w:rPr>
                <w:rFonts w:ascii="Arial" w:hAnsi="Arial" w:cs="Arial"/>
                <w:sz w:val="24"/>
                <w:szCs w:val="24"/>
                <w:lang w:val="cy-GB"/>
              </w:rPr>
            </w:pPr>
            <w:r w:rsidRPr="0051445C">
              <w:rPr>
                <w:rFonts w:ascii="Arial" w:hAnsi="Arial" w:cs="Arial"/>
                <w:b/>
                <w:sz w:val="24"/>
                <w:szCs w:val="24"/>
                <w:lang w:val="cy-GB"/>
              </w:rPr>
              <w:t>Marc Unigol: Sgiliau Cyflwyno</w:t>
            </w:r>
          </w:p>
          <w:p w14:paraId="0EC6BF3B" w14:textId="77777777" w:rsidR="00172B18" w:rsidRPr="0051445C" w:rsidRDefault="00172B18" w:rsidP="00E63D47">
            <w:pPr>
              <w:rPr>
                <w:rFonts w:ascii="Arial" w:hAnsi="Arial" w:cs="Arial"/>
                <w:bCs/>
                <w:sz w:val="24"/>
                <w:szCs w:val="24"/>
                <w:lang w:val="cy-GB"/>
              </w:rPr>
            </w:pPr>
            <w:r w:rsidRPr="0051445C">
              <w:rPr>
                <w:rFonts w:ascii="Arial" w:hAnsi="Arial" w:cs="Arial"/>
                <w:sz w:val="24"/>
                <w:szCs w:val="24"/>
                <w:lang w:val="cy-GB"/>
              </w:rPr>
              <w:t xml:space="preserve">Cyflwyniad naill ai drwy Microsoft </w:t>
            </w:r>
            <w:proofErr w:type="spellStart"/>
            <w:r w:rsidRPr="0051445C">
              <w:rPr>
                <w:rFonts w:ascii="Arial" w:hAnsi="Arial" w:cs="Arial"/>
                <w:sz w:val="24"/>
                <w:szCs w:val="24"/>
                <w:lang w:val="cy-GB"/>
              </w:rPr>
              <w:t>Teams</w:t>
            </w:r>
            <w:proofErr w:type="spellEnd"/>
            <w:r w:rsidRPr="0051445C">
              <w:rPr>
                <w:rFonts w:ascii="Arial" w:hAnsi="Arial" w:cs="Arial"/>
                <w:sz w:val="24"/>
                <w:szCs w:val="24"/>
                <w:lang w:val="cy-GB"/>
              </w:rPr>
              <w:t xml:space="preserve"> neu yn yr ystafell darlithio yn dangos eich sgiliau cyflwyno personol chi yn ogystal a’ch gallu i ymrwymo ac ymgysylltu ag aelodau eraill yn y grŵp. Tystiolaeth o gydweithio fel tîm. </w:t>
            </w:r>
          </w:p>
        </w:tc>
        <w:tc>
          <w:tcPr>
            <w:tcW w:w="416" w:type="pct"/>
            <w:tcBorders>
              <w:top w:val="single" w:sz="4" w:space="0" w:color="auto"/>
              <w:left w:val="single" w:sz="4" w:space="0" w:color="auto"/>
              <w:bottom w:val="nil"/>
              <w:right w:val="single" w:sz="4" w:space="0" w:color="auto"/>
            </w:tcBorders>
          </w:tcPr>
          <w:p w14:paraId="79A2F699"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c>
          <w:tcPr>
            <w:tcW w:w="415" w:type="pct"/>
            <w:vMerge w:val="restart"/>
            <w:tcBorders>
              <w:top w:val="single" w:sz="4" w:space="0" w:color="auto"/>
              <w:left w:val="single" w:sz="4" w:space="0" w:color="auto"/>
              <w:bottom w:val="single" w:sz="4" w:space="0" w:color="auto"/>
              <w:right w:val="single" w:sz="4" w:space="0" w:color="auto"/>
            </w:tcBorders>
          </w:tcPr>
          <w:p w14:paraId="7BDB4650" w14:textId="77777777" w:rsidR="00172B18" w:rsidRPr="0051445C" w:rsidRDefault="00172B18" w:rsidP="00E63D47">
            <w:pPr>
              <w:spacing w:after="0" w:line="240" w:lineRule="auto"/>
              <w:jc w:val="center"/>
              <w:rPr>
                <w:rFonts w:ascii="Arial" w:eastAsia="Times New Roman" w:hAnsi="Arial" w:cs="Arial"/>
                <w:sz w:val="24"/>
                <w:szCs w:val="24"/>
                <w:lang w:eastAsia="en-GB"/>
              </w:rPr>
            </w:pPr>
          </w:p>
        </w:tc>
      </w:tr>
      <w:tr w:rsidR="00172B18" w:rsidRPr="00DE77E3" w14:paraId="0A0BBBDD" w14:textId="77777777" w:rsidTr="00E63D4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DF007E" w14:textId="77777777" w:rsidR="00172B18" w:rsidRPr="00DE77E3" w:rsidRDefault="00172B18" w:rsidP="00E63D47">
            <w:pPr>
              <w:spacing w:after="0" w:line="240" w:lineRule="auto"/>
              <w:rPr>
                <w:rFonts w:ascii="Arial" w:eastAsia="Times New Roman" w:hAnsi="Arial" w:cs="Arial"/>
                <w:sz w:val="14"/>
                <w:szCs w:val="14"/>
                <w:lang w:eastAsia="en-GB"/>
              </w:rPr>
            </w:pPr>
          </w:p>
        </w:tc>
        <w:tc>
          <w:tcPr>
            <w:tcW w:w="416" w:type="pct"/>
            <w:tcBorders>
              <w:top w:val="nil"/>
              <w:left w:val="single" w:sz="4" w:space="0" w:color="auto"/>
              <w:bottom w:val="single" w:sz="4" w:space="0" w:color="auto"/>
              <w:right w:val="single" w:sz="4" w:space="0" w:color="auto"/>
            </w:tcBorders>
          </w:tcPr>
          <w:p w14:paraId="63229360" w14:textId="77777777" w:rsidR="00172B18" w:rsidRPr="00DE77E3" w:rsidRDefault="00172B18" w:rsidP="00E63D47">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7CAD28" w14:textId="77777777" w:rsidR="00172B18" w:rsidRPr="00DE77E3" w:rsidRDefault="00172B18" w:rsidP="00E63D47">
            <w:pPr>
              <w:spacing w:after="0" w:line="240" w:lineRule="auto"/>
              <w:rPr>
                <w:rFonts w:ascii="Arial" w:eastAsia="Times New Roman" w:hAnsi="Arial" w:cs="Arial"/>
                <w:sz w:val="32"/>
                <w:szCs w:val="20"/>
                <w:lang w:eastAsia="en-GB"/>
              </w:rPr>
            </w:pPr>
          </w:p>
        </w:tc>
      </w:tr>
    </w:tbl>
    <w:p w14:paraId="7F32C913" w14:textId="77777777" w:rsidR="00172B18" w:rsidRPr="00DE77E3" w:rsidRDefault="00172B18" w:rsidP="00172B18">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172B18" w:rsidRPr="00DE77E3" w14:paraId="7435EEBE" w14:textId="77777777" w:rsidTr="00E63D4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5A58DC28" w14:textId="77777777" w:rsidR="00172B18" w:rsidRPr="00DE77E3" w:rsidRDefault="00172B18" w:rsidP="00E63D47">
            <w:pPr>
              <w:spacing w:after="0" w:line="240" w:lineRule="auto"/>
              <w:rPr>
                <w:rFonts w:ascii="Arial" w:eastAsia="Times New Roman" w:hAnsi="Arial" w:cs="Arial"/>
                <w:sz w:val="16"/>
                <w:szCs w:val="16"/>
                <w:lang w:eastAsia="en-GB"/>
              </w:rPr>
            </w:pPr>
            <w:r w:rsidRPr="00DE77E3">
              <w:rPr>
                <w:rFonts w:ascii="Arial" w:eastAsia="Times New Roman" w:hAnsi="Arial" w:cs="Arial"/>
                <w:b/>
                <w:bCs/>
                <w:lang w:val="cy-GB" w:eastAsia="en-GB"/>
              </w:rPr>
              <w:t xml:space="preserve">Marc Asesiad </w:t>
            </w:r>
            <w:r w:rsidRPr="00DE77E3">
              <w:rPr>
                <w:rFonts w:ascii="Arial" w:eastAsia="Times New Roman" w:hAnsi="Arial" w:cs="Arial"/>
                <w:bCs/>
                <w:sz w:val="16"/>
                <w:szCs w:val="16"/>
                <w:lang w:val="cy-GB" w:eastAsia="en-GB"/>
              </w:rPr>
              <w:t>(Mae marciau asesiadau’n amodol ar gadarnhad y Bwrdd Arholi.</w:t>
            </w:r>
            <w:r w:rsidRPr="00DE77E3">
              <w:rPr>
                <w:rFonts w:ascii="Arial" w:eastAsia="Times New Roman" w:hAnsi="Arial" w:cs="Arial"/>
                <w:sz w:val="16"/>
                <w:szCs w:val="16"/>
                <w:lang w:eastAsia="en-GB"/>
              </w:rPr>
              <w:t xml:space="preserve">  </w:t>
            </w:r>
            <w:r w:rsidRPr="00DE77E3">
              <w:rPr>
                <w:rFonts w:ascii="Arial" w:eastAsia="Times New Roman" w:hAnsi="Arial" w:cs="Arial"/>
                <w:sz w:val="16"/>
                <w:szCs w:val="16"/>
                <w:lang w:val="cy-GB" w:eastAsia="en-GB"/>
              </w:rPr>
              <w:t>Diben y sylwadau a’r marciau hyn yw rhoi adborth ar waith modwl a rhoi arweiniad yn unig, nes y cânt eu cadarnhau.)</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1E02C6EC" w14:textId="77777777" w:rsidR="00172B18" w:rsidRPr="00DE77E3" w:rsidRDefault="00172B18" w:rsidP="00E63D47">
            <w:pPr>
              <w:spacing w:after="0" w:line="240" w:lineRule="auto"/>
              <w:rPr>
                <w:rFonts w:ascii="Arial" w:eastAsia="Times New Roman" w:hAnsi="Arial" w:cs="Arial"/>
                <w:b/>
                <w:bCs/>
                <w:sz w:val="16"/>
                <w:szCs w:val="16"/>
                <w:lang w:eastAsia="en-GB"/>
              </w:rPr>
            </w:pPr>
            <w:r w:rsidRPr="00DE77E3">
              <w:rPr>
                <w:rFonts w:ascii="Arial" w:eastAsia="Times New Roman" w:hAnsi="Arial" w:cs="Arial"/>
                <w:b/>
                <w:sz w:val="16"/>
                <w:szCs w:val="16"/>
                <w:lang w:val="cy-GB" w:eastAsia="en-GB"/>
              </w:rPr>
              <w:t>Cosbau Cyflwyno’n Hwyr (ticiwch os yw’n berthnasol)</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6B95FDC9" w14:textId="77777777" w:rsidR="00172B18" w:rsidRPr="00DE77E3" w:rsidRDefault="00172B18" w:rsidP="00E63D47">
            <w:pPr>
              <w:spacing w:after="0" w:line="240" w:lineRule="auto"/>
              <w:jc w:val="right"/>
              <w:rPr>
                <w:rFonts w:ascii="Arial" w:eastAsia="Times New Roman" w:hAnsi="Arial" w:cs="Arial"/>
                <w:b/>
                <w:bCs/>
                <w:sz w:val="20"/>
                <w:szCs w:val="20"/>
                <w:lang w:eastAsia="en-GB"/>
              </w:rPr>
            </w:pPr>
            <w:r w:rsidRPr="00DE77E3">
              <w:rPr>
                <w:rFonts w:ascii="Arial" w:eastAsia="Times New Roman" w:hAnsi="Arial" w:cs="Arial"/>
                <w:b/>
                <w:bCs/>
                <w:sz w:val="20"/>
                <w:szCs w:val="20"/>
                <w:lang w:eastAsia="en-GB"/>
              </w:rPr>
              <w:t>%</w:t>
            </w:r>
          </w:p>
        </w:tc>
      </w:tr>
      <w:tr w:rsidR="00172B18" w:rsidRPr="00DE77E3" w14:paraId="1345B929" w14:textId="77777777" w:rsidTr="00E63D4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5414F06C" w14:textId="77777777" w:rsidR="00172B18" w:rsidRPr="00DE77E3" w:rsidRDefault="00172B18" w:rsidP="00E63D47">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25853C0" w14:textId="77777777" w:rsidR="00172B18" w:rsidRPr="00DE77E3" w:rsidRDefault="00172B18" w:rsidP="00E63D47">
            <w:pPr>
              <w:spacing w:after="0" w:line="240" w:lineRule="auto"/>
              <w:rPr>
                <w:rFonts w:ascii="Arial" w:eastAsia="Times New Roman" w:hAnsi="Arial" w:cs="Arial"/>
                <w:b/>
                <w:bCs/>
                <w:sz w:val="16"/>
                <w:szCs w:val="16"/>
                <w:lang w:eastAsia="en-GB"/>
              </w:rPr>
            </w:pPr>
            <w:r w:rsidRPr="00DE77E3">
              <w:rPr>
                <w:rFonts w:ascii="Arial" w:eastAsia="Times New Roman" w:hAnsi="Arial" w:cs="Arial"/>
                <w:sz w:val="16"/>
                <w:szCs w:val="16"/>
                <w:lang w:val="cy-GB" w:eastAsia="en-GB"/>
              </w:rPr>
              <w:t>Hyd at wythnos yn hwyr (uchafswm o 40%)</w:t>
            </w:r>
          </w:p>
        </w:tc>
        <w:tc>
          <w:tcPr>
            <w:tcW w:w="641" w:type="dxa"/>
            <w:tcBorders>
              <w:top w:val="single" w:sz="4" w:space="0" w:color="auto"/>
              <w:left w:val="single" w:sz="4" w:space="0" w:color="auto"/>
              <w:bottom w:val="single" w:sz="4" w:space="0" w:color="auto"/>
              <w:right w:val="single" w:sz="4" w:space="0" w:color="auto"/>
            </w:tcBorders>
            <w:vAlign w:val="bottom"/>
          </w:tcPr>
          <w:p w14:paraId="5191B189" w14:textId="77777777" w:rsidR="00172B18" w:rsidRPr="00DE77E3" w:rsidRDefault="00172B18" w:rsidP="00E63D47">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D54A4DE" w14:textId="77777777" w:rsidR="00172B18" w:rsidRPr="00DE77E3" w:rsidRDefault="00172B18" w:rsidP="00E63D47">
            <w:pPr>
              <w:spacing w:after="0" w:line="240" w:lineRule="auto"/>
              <w:rPr>
                <w:rFonts w:ascii="Arial" w:eastAsia="Times New Roman" w:hAnsi="Arial" w:cs="Arial"/>
                <w:b/>
                <w:bCs/>
                <w:sz w:val="20"/>
                <w:szCs w:val="20"/>
                <w:lang w:eastAsia="en-GB"/>
              </w:rPr>
            </w:pPr>
          </w:p>
        </w:tc>
      </w:tr>
      <w:tr w:rsidR="00172B18" w:rsidRPr="00DE77E3" w14:paraId="7A06152E" w14:textId="77777777" w:rsidTr="00E63D4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4DD0B92" w14:textId="77777777" w:rsidR="00172B18" w:rsidRPr="00DE77E3" w:rsidRDefault="00172B18" w:rsidP="00E63D47">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F11CA49" w14:textId="77777777" w:rsidR="00172B18" w:rsidRPr="00DE77E3" w:rsidRDefault="00172B18" w:rsidP="00E63D47">
            <w:pPr>
              <w:spacing w:after="0" w:line="240" w:lineRule="auto"/>
              <w:rPr>
                <w:rFonts w:ascii="Arial" w:eastAsia="Times New Roman" w:hAnsi="Arial" w:cs="Arial"/>
                <w:b/>
                <w:bCs/>
                <w:sz w:val="16"/>
                <w:szCs w:val="16"/>
                <w:lang w:eastAsia="en-GB"/>
              </w:rPr>
            </w:pPr>
            <w:r w:rsidRPr="00DE77E3">
              <w:rPr>
                <w:rFonts w:ascii="Arial" w:eastAsia="Times New Roman" w:hAnsi="Arial" w:cs="Arial"/>
                <w:sz w:val="16"/>
                <w:szCs w:val="16"/>
                <w:lang w:val="cy-GB" w:eastAsia="en-GB"/>
              </w:rPr>
              <w:t>Dros wythnos yn hwyr (0%)</w:t>
            </w:r>
          </w:p>
        </w:tc>
        <w:tc>
          <w:tcPr>
            <w:tcW w:w="641" w:type="dxa"/>
            <w:tcBorders>
              <w:top w:val="single" w:sz="4" w:space="0" w:color="auto"/>
              <w:left w:val="single" w:sz="4" w:space="0" w:color="auto"/>
              <w:bottom w:val="single" w:sz="4" w:space="0" w:color="auto"/>
              <w:right w:val="single" w:sz="4" w:space="0" w:color="auto"/>
            </w:tcBorders>
            <w:vAlign w:val="bottom"/>
          </w:tcPr>
          <w:p w14:paraId="488A423D" w14:textId="77777777" w:rsidR="00172B18" w:rsidRPr="00DE77E3" w:rsidRDefault="00172B18" w:rsidP="00E63D47">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B1BF154" w14:textId="77777777" w:rsidR="00172B18" w:rsidRPr="00DE77E3" w:rsidRDefault="00172B18" w:rsidP="00E63D47">
            <w:pPr>
              <w:spacing w:after="0" w:line="240" w:lineRule="auto"/>
              <w:rPr>
                <w:rFonts w:ascii="Arial" w:eastAsia="Times New Roman" w:hAnsi="Arial" w:cs="Arial"/>
                <w:b/>
                <w:bCs/>
                <w:sz w:val="20"/>
                <w:szCs w:val="20"/>
                <w:lang w:eastAsia="en-GB"/>
              </w:rPr>
            </w:pPr>
          </w:p>
        </w:tc>
      </w:tr>
    </w:tbl>
    <w:p w14:paraId="566774AE" w14:textId="77777777" w:rsidR="00172B18" w:rsidRPr="00DE77E3" w:rsidRDefault="00172B18" w:rsidP="00172B18">
      <w:pPr>
        <w:spacing w:after="0" w:line="240" w:lineRule="auto"/>
        <w:rPr>
          <w:rFonts w:ascii="Arial" w:eastAsia="Times New Roman" w:hAnsi="Arial" w:cs="Arial"/>
          <w:vanish/>
          <w:sz w:val="20"/>
          <w:szCs w:val="20"/>
          <w:lang w:eastAsia="en-GB"/>
        </w:rPr>
        <w:sectPr w:rsidR="00172B18" w:rsidRPr="00DE77E3">
          <w:type w:val="continuous"/>
          <w:pgSz w:w="11894" w:h="16834"/>
          <w:pgMar w:top="720" w:right="720" w:bottom="720" w:left="720" w:header="706" w:footer="706" w:gutter="0"/>
          <w:paperSrc w:first="1" w:other="1"/>
          <w:cols w:space="720"/>
        </w:sectPr>
      </w:pPr>
    </w:p>
    <w:p w14:paraId="59F41180" w14:textId="77777777" w:rsidR="00172B18" w:rsidRPr="00DE77E3" w:rsidRDefault="00172B18" w:rsidP="00172B18">
      <w:pPr>
        <w:spacing w:after="0" w:line="240" w:lineRule="auto"/>
        <w:rPr>
          <w:rFonts w:ascii="Arial" w:eastAsia="Times New Roman" w:hAnsi="Arial" w:cs="Arial"/>
          <w:vanish/>
          <w:sz w:val="20"/>
          <w:szCs w:val="20"/>
          <w:lang w:eastAsia="en-GB"/>
        </w:rPr>
        <w:sectPr w:rsidR="00172B18" w:rsidRPr="00DE77E3">
          <w:pgSz w:w="16834" w:h="11894" w:orient="landscape"/>
          <w:pgMar w:top="720" w:right="720" w:bottom="720" w:left="720" w:header="706" w:footer="706" w:gutter="0"/>
          <w:paperSrc w:first="1" w:other="1"/>
          <w:cols w:space="720"/>
        </w:sectPr>
      </w:pPr>
    </w:p>
    <w:p w14:paraId="0350309F" w14:textId="77777777" w:rsidR="00172B18" w:rsidRPr="00DE77E3" w:rsidRDefault="00172B18" w:rsidP="00172B18">
      <w:pPr>
        <w:spacing w:after="0" w:line="240" w:lineRule="auto"/>
        <w:rPr>
          <w:rFonts w:ascii="Arial" w:eastAsia="Times New Roman" w:hAnsi="Arial" w:cs="Arial"/>
          <w:vanish/>
          <w:sz w:val="20"/>
          <w:szCs w:val="20"/>
          <w:lang w:eastAsia="en-GB"/>
        </w:rPr>
      </w:pPr>
    </w:p>
    <w:p w14:paraId="3666046D" w14:textId="77777777" w:rsidR="00172B18" w:rsidRPr="00DE77E3" w:rsidRDefault="00172B18" w:rsidP="00172B18">
      <w:pPr>
        <w:spacing w:before="100" w:after="100" w:line="240" w:lineRule="auto"/>
        <w:rPr>
          <w:rFonts w:ascii="Arial" w:eastAsia="Times New Roman" w:hAnsi="Arial" w:cs="Arial"/>
          <w:color w:val="303B44"/>
          <w:lang w:eastAsia="en-US"/>
        </w:rPr>
      </w:pPr>
    </w:p>
    <w:tbl>
      <w:tblPr>
        <w:tblStyle w:val="TableGrid"/>
        <w:tblW w:w="0" w:type="auto"/>
        <w:shd w:val="clear" w:color="auto" w:fill="FF99FF"/>
        <w:tblLook w:val="04A0" w:firstRow="1" w:lastRow="0" w:firstColumn="1" w:lastColumn="0" w:noHBand="0" w:noVBand="1"/>
      </w:tblPr>
      <w:tblGrid>
        <w:gridCol w:w="13858"/>
      </w:tblGrid>
      <w:tr w:rsidR="00172B18" w14:paraId="4B579887" w14:textId="77777777" w:rsidTr="00E63D47">
        <w:tc>
          <w:tcPr>
            <w:tcW w:w="13858" w:type="dxa"/>
            <w:tcBorders>
              <w:top w:val="single" w:sz="4" w:space="0" w:color="auto"/>
              <w:left w:val="single" w:sz="4" w:space="0" w:color="auto"/>
              <w:bottom w:val="single" w:sz="4" w:space="0" w:color="auto"/>
              <w:right w:val="single" w:sz="4" w:space="0" w:color="auto"/>
            </w:tcBorders>
            <w:shd w:val="clear" w:color="auto" w:fill="FF99FF"/>
            <w:hideMark/>
          </w:tcPr>
          <w:p w14:paraId="02C49A14" w14:textId="77777777" w:rsidR="00172B18" w:rsidRDefault="00172B18" w:rsidP="00E63D47">
            <w:pPr>
              <w:pStyle w:val="NormalWeb"/>
              <w:rPr>
                <w:rFonts w:ascii="Arial" w:hAnsi="Arial" w:cs="Arial"/>
                <w:b/>
                <w:color w:val="303B44"/>
                <w:sz w:val="22"/>
                <w:szCs w:val="22"/>
              </w:rPr>
            </w:pPr>
            <w:r>
              <w:rPr>
                <w:rFonts w:ascii="Arial" w:hAnsi="Arial" w:cs="Arial"/>
                <w:b/>
                <w:color w:val="303B44"/>
                <w:sz w:val="22"/>
                <w:szCs w:val="22"/>
                <w:lang w:val="cy-GB"/>
              </w:rPr>
              <w:t>MEINI PRAWF ASESU GENERIG</w:t>
            </w:r>
          </w:p>
        </w:tc>
      </w:tr>
    </w:tbl>
    <w:p w14:paraId="7A8353C6" w14:textId="77777777" w:rsidR="00172B18" w:rsidRDefault="00172B18" w:rsidP="00172B18">
      <w:pPr>
        <w:rPr>
          <w:rFonts w:ascii="Arial" w:hAnsi="Arial" w:cs="Arial"/>
          <w:sz w:val="20"/>
          <w:szCs w:val="20"/>
          <w:lang w:eastAsia="en-GB"/>
        </w:rPr>
      </w:pPr>
    </w:p>
    <w:tbl>
      <w:tblPr>
        <w:tblStyle w:val="TableGrid"/>
        <w:tblW w:w="0" w:type="auto"/>
        <w:tblLook w:val="04A0" w:firstRow="1" w:lastRow="0" w:firstColumn="1" w:lastColumn="0" w:noHBand="0" w:noVBand="1"/>
      </w:tblPr>
      <w:tblGrid>
        <w:gridCol w:w="13948"/>
      </w:tblGrid>
      <w:tr w:rsidR="00172B18" w14:paraId="620D4AA1" w14:textId="77777777" w:rsidTr="00E63D47">
        <w:tc>
          <w:tcPr>
            <w:tcW w:w="13948" w:type="dxa"/>
            <w:tcBorders>
              <w:top w:val="single" w:sz="4" w:space="0" w:color="auto"/>
              <w:left w:val="single" w:sz="4" w:space="0" w:color="auto"/>
              <w:bottom w:val="single" w:sz="4" w:space="0" w:color="auto"/>
              <w:right w:val="single" w:sz="4" w:space="0" w:color="auto"/>
            </w:tcBorders>
            <w:shd w:val="clear" w:color="auto" w:fill="FF99FF"/>
            <w:hideMark/>
          </w:tcPr>
          <w:p w14:paraId="1B31D6E2" w14:textId="77777777" w:rsidR="00172B18" w:rsidRDefault="00172B18" w:rsidP="00E63D47">
            <w:pPr>
              <w:rPr>
                <w:rFonts w:ascii="Arial" w:hAnsi="Arial" w:cs="Arial"/>
                <w:b/>
              </w:rPr>
            </w:pPr>
            <w:r>
              <w:rPr>
                <w:rFonts w:ascii="Arial" w:hAnsi="Arial" w:cs="Arial"/>
                <w:b/>
                <w:lang w:val="cy-GB"/>
              </w:rPr>
              <w:t>Lefel 5</w:t>
            </w:r>
          </w:p>
        </w:tc>
      </w:tr>
      <w:tr w:rsidR="00172B18" w:rsidRPr="000336C9" w14:paraId="7B4CFF4A" w14:textId="77777777" w:rsidTr="00E63D47">
        <w:tc>
          <w:tcPr>
            <w:tcW w:w="13948" w:type="dxa"/>
            <w:tcBorders>
              <w:top w:val="single" w:sz="4" w:space="0" w:color="auto"/>
              <w:left w:val="single" w:sz="4" w:space="0" w:color="auto"/>
              <w:bottom w:val="single" w:sz="4" w:space="0" w:color="auto"/>
              <w:right w:val="single" w:sz="4" w:space="0" w:color="auto"/>
            </w:tcBorders>
            <w:shd w:val="clear" w:color="auto" w:fill="FFCCFF"/>
            <w:hideMark/>
          </w:tcPr>
          <w:p w14:paraId="32F4FAF9" w14:textId="77777777" w:rsidR="00172B18" w:rsidRPr="005649EE" w:rsidRDefault="00172B18" w:rsidP="00E63D47">
            <w:pPr>
              <w:rPr>
                <w:rFonts w:ascii="Arial" w:eastAsia="Arial" w:hAnsi="Arial" w:cs="Arial"/>
                <w:spacing w:val="-1"/>
                <w:lang w:val="cy-GB"/>
              </w:rPr>
            </w:pPr>
            <w:r>
              <w:rPr>
                <w:rFonts w:ascii="Arial" w:eastAsia="Arial" w:hAnsi="Arial" w:cs="Arial"/>
                <w:spacing w:val="-1"/>
                <w:lang w:val="cy-GB"/>
              </w:rPr>
              <w:t xml:space="preserve">Yn unol â’r </w:t>
            </w:r>
            <w:proofErr w:type="spellStart"/>
            <w:r>
              <w:rPr>
                <w:rFonts w:ascii="Arial" w:eastAsia="Arial" w:hAnsi="Arial" w:cs="Arial"/>
                <w:i/>
                <w:spacing w:val="-1"/>
                <w:lang w:val="cy-GB"/>
              </w:rPr>
              <w:t>Framework</w:t>
            </w:r>
            <w:proofErr w:type="spellEnd"/>
            <w:r>
              <w:rPr>
                <w:rFonts w:ascii="Arial" w:eastAsia="Arial" w:hAnsi="Arial" w:cs="Arial"/>
                <w:i/>
                <w:spacing w:val="-1"/>
                <w:lang w:val="cy-GB"/>
              </w:rPr>
              <w:t xml:space="preserve"> </w:t>
            </w:r>
            <w:proofErr w:type="spellStart"/>
            <w:r>
              <w:rPr>
                <w:rFonts w:ascii="Arial" w:eastAsia="Arial" w:hAnsi="Arial" w:cs="Arial"/>
                <w:i/>
                <w:spacing w:val="-1"/>
                <w:lang w:val="cy-GB"/>
              </w:rPr>
              <w:t>for</w:t>
            </w:r>
            <w:proofErr w:type="spellEnd"/>
            <w:r>
              <w:rPr>
                <w:rFonts w:ascii="Arial" w:eastAsia="Arial" w:hAnsi="Arial" w:cs="Arial"/>
                <w:i/>
                <w:spacing w:val="-1"/>
                <w:lang w:val="cy-GB"/>
              </w:rPr>
              <w:t xml:space="preserve"> </w:t>
            </w:r>
            <w:proofErr w:type="spellStart"/>
            <w:r>
              <w:rPr>
                <w:rFonts w:ascii="Arial" w:eastAsia="Arial" w:hAnsi="Arial" w:cs="Arial"/>
                <w:i/>
                <w:spacing w:val="-1"/>
                <w:lang w:val="cy-GB"/>
              </w:rPr>
              <w:t>Higher</w:t>
            </w:r>
            <w:proofErr w:type="spellEnd"/>
            <w:r>
              <w:rPr>
                <w:rFonts w:ascii="Arial" w:eastAsia="Arial" w:hAnsi="Arial" w:cs="Arial"/>
                <w:i/>
                <w:spacing w:val="-1"/>
                <w:lang w:val="cy-GB"/>
              </w:rPr>
              <w:t xml:space="preserve"> </w:t>
            </w:r>
            <w:proofErr w:type="spellStart"/>
            <w:r>
              <w:rPr>
                <w:rFonts w:ascii="Arial" w:eastAsia="Arial" w:hAnsi="Arial" w:cs="Arial"/>
                <w:i/>
                <w:spacing w:val="-1"/>
                <w:lang w:val="cy-GB"/>
              </w:rPr>
              <w:t>Education</w:t>
            </w:r>
            <w:proofErr w:type="spellEnd"/>
            <w:r>
              <w:rPr>
                <w:rFonts w:ascii="Arial" w:eastAsia="Arial" w:hAnsi="Arial" w:cs="Arial"/>
                <w:i/>
                <w:spacing w:val="-1"/>
                <w:lang w:val="cy-GB"/>
              </w:rPr>
              <w:t xml:space="preserve"> </w:t>
            </w:r>
            <w:proofErr w:type="spellStart"/>
            <w:r>
              <w:rPr>
                <w:rFonts w:ascii="Arial" w:eastAsia="Arial" w:hAnsi="Arial" w:cs="Arial"/>
                <w:i/>
                <w:spacing w:val="-1"/>
                <w:lang w:val="cy-GB"/>
              </w:rPr>
              <w:t>Qualifications</w:t>
            </w:r>
            <w:proofErr w:type="spellEnd"/>
            <w:r>
              <w:rPr>
                <w:rFonts w:ascii="Arial" w:eastAsia="Arial" w:hAnsi="Arial" w:cs="Arial"/>
                <w:spacing w:val="-1"/>
                <w:lang w:val="cy-GB"/>
              </w:rPr>
              <w:t xml:space="preserve">, ar ddiwedd Lefel 5 disgwylir y bydd myfyrwyr wedi datblygu gwybodaeth gadarn a dealltwriaeth feirniadol o’r cysyniadau a’r egwyddorion sefydledig yn eu maes astudiaeth, ac o’r modd y datblygwyd yr egwyddorion hynny. </w:t>
            </w:r>
            <w:r>
              <w:rPr>
                <w:rFonts w:ascii="Arial" w:eastAsia="Arial" w:hAnsi="Arial" w:cs="Arial"/>
                <w:spacing w:val="-1"/>
              </w:rPr>
              <w:t xml:space="preserve">  </w:t>
            </w:r>
            <w:r>
              <w:rPr>
                <w:rFonts w:ascii="Arial" w:eastAsia="Arial" w:hAnsi="Arial" w:cs="Arial"/>
                <w:spacing w:val="-1"/>
                <w:lang w:val="cy-GB"/>
              </w:rPr>
              <w:t>Byddant wedi dysgu cymhwyso’r cysyniadau a’r egwyddorion hynny’n fwy eang y tu allan i’r cyd-destun lle y’u hastudiwyd yn gyntaf, gan gynnwys, pan fo’n briodol, cymhwyso’r egwyddorion hynny mewn cyd-destun cyflogaeth. Bydd ganddynt wybodaeth am y prif ddulliau ymholi yn y maes pwnc, a gallu i werthuso’n feirniadol ddulliau gwahanol o ddatrys problemau.  Byddant yn meddu ar ddealltwriaeth o'r cyfyngiadau ar eu gwybodaeth, a’r modd y mae hyn yn dylanwadu ar eu dadansoddiadau a’u dehongliadau.  Byddant yn gallu defnyddio ystod o dechnegau sefydledig i gychwyn ac ymgymryd â dadansoddiad beirniadol o wybodaeth, ac i gynnig atebion i broblemau sy’n deillio o’r dadansoddiad hwnnw. Byddant yn gallu cyfleu gwybodaeth, dadleuon a dadansoddiad yn effeithiol ar amrywiaeth o ffurfiau i gynulleidfaoedd arbenigol ac anarbenigol, a defnyddio technegau allweddol y ddisgyblaeth yn effeithiol.  Byddant yn gallu ymgymryd â hyfforddiant pellach, datblygu sgiliau cyfredol, ac ennill cymwyseddau newydd a fydd yn eu galluogi i dderbyn cyfrifoldebau sylweddol o fewn sefydliadau.</w:t>
            </w:r>
            <w:r w:rsidRPr="005649EE">
              <w:rPr>
                <w:rFonts w:ascii="Arial" w:eastAsia="Arial" w:hAnsi="Arial" w:cs="Arial"/>
                <w:spacing w:val="-1"/>
                <w:lang w:val="cy-GB"/>
              </w:rPr>
              <w:t xml:space="preserve">  </w:t>
            </w:r>
            <w:r>
              <w:rPr>
                <w:rFonts w:ascii="Arial" w:eastAsia="Arial" w:hAnsi="Arial" w:cs="Arial"/>
                <w:spacing w:val="-1"/>
                <w:lang w:val="cy-GB"/>
              </w:rPr>
              <w:t xml:space="preserve">Bydd ganddynt y rhinweddau a’r sgiliau trosglwyddadwy angenrheidiol ar gyfer cyflogaeth sy’n gofyn am arfer cyfrifoldeb personol a gwneud penderfyniadau. </w:t>
            </w:r>
          </w:p>
        </w:tc>
      </w:tr>
    </w:tbl>
    <w:p w14:paraId="53EABC1B" w14:textId="77777777" w:rsidR="00172B18" w:rsidRPr="005649EE" w:rsidRDefault="00172B18" w:rsidP="00172B18">
      <w:pPr>
        <w:rPr>
          <w:rFonts w:ascii="Arial" w:eastAsia="Times New Roman" w:hAnsi="Arial" w:cs="Arial"/>
          <w:sz w:val="20"/>
          <w:szCs w:val="20"/>
          <w:lang w:val="cy-GB" w:eastAsia="en-GB"/>
        </w:rPr>
      </w:pPr>
    </w:p>
    <w:p w14:paraId="6F3F4C52" w14:textId="77777777" w:rsidR="00172B18" w:rsidRPr="005649EE" w:rsidRDefault="00172B18" w:rsidP="00172B18">
      <w:pPr>
        <w:rPr>
          <w:rFonts w:ascii="Arial" w:hAnsi="Arial" w:cs="Arial"/>
          <w:lang w:val="cy-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72B18" w14:paraId="2FB8054B" w14:textId="77777777" w:rsidTr="00E63D47">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6A5FD0EF" w14:textId="77777777" w:rsidR="00172B18" w:rsidRDefault="00172B18" w:rsidP="00E63D47">
            <w:pPr>
              <w:rPr>
                <w:rFonts w:ascii="Arial" w:hAnsi="Arial" w:cs="Arial"/>
                <w:b/>
                <w:sz w:val="18"/>
                <w:szCs w:val="18"/>
              </w:rPr>
            </w:pPr>
            <w:r>
              <w:rPr>
                <w:rFonts w:ascii="Arial" w:hAnsi="Arial" w:cs="Arial"/>
                <w:b/>
                <w:sz w:val="18"/>
                <w:szCs w:val="18"/>
                <w:lang w:val="cy-GB"/>
              </w:rPr>
              <w:t>Lefel 5</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8DF576F" w14:textId="77777777" w:rsidR="00172B18" w:rsidRDefault="00172B18" w:rsidP="00E63D47">
            <w:pPr>
              <w:jc w:val="center"/>
              <w:rPr>
                <w:rFonts w:ascii="Arial" w:hAnsi="Arial" w:cs="Arial"/>
                <w:b/>
                <w:sz w:val="18"/>
                <w:szCs w:val="18"/>
              </w:rPr>
            </w:pPr>
            <w:r>
              <w:rPr>
                <w:rFonts w:ascii="Arial" w:hAnsi="Arial" w:cs="Arial"/>
                <w:b/>
                <w:sz w:val="18"/>
                <w:szCs w:val="18"/>
                <w:lang w:val="cy-GB"/>
              </w:rPr>
              <w:t>METHU</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2B2A2BC5" w14:textId="77777777" w:rsidR="00172B18" w:rsidRDefault="00172B18" w:rsidP="00E63D47">
            <w:pPr>
              <w:jc w:val="center"/>
              <w:rPr>
                <w:rFonts w:ascii="Arial" w:hAnsi="Arial" w:cs="Arial"/>
                <w:b/>
                <w:sz w:val="18"/>
                <w:szCs w:val="18"/>
              </w:rPr>
            </w:pPr>
            <w:r>
              <w:rPr>
                <w:rFonts w:ascii="Arial" w:hAnsi="Arial" w:cs="Arial"/>
                <w:b/>
                <w:sz w:val="18"/>
                <w:szCs w:val="18"/>
                <w:lang w:val="cy-GB"/>
              </w:rPr>
              <w:t xml:space="preserve">METHU FFINIOL </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0BDDF485" w14:textId="77777777" w:rsidR="00172B18" w:rsidRDefault="00172B18" w:rsidP="00E63D47">
            <w:pPr>
              <w:jc w:val="center"/>
              <w:rPr>
                <w:rFonts w:ascii="Arial" w:hAnsi="Arial" w:cs="Arial"/>
                <w:b/>
                <w:sz w:val="18"/>
                <w:szCs w:val="18"/>
              </w:rPr>
            </w:pPr>
            <w:r>
              <w:rPr>
                <w:rFonts w:ascii="Arial" w:hAnsi="Arial" w:cs="Arial"/>
                <w:b/>
                <w:sz w:val="18"/>
                <w:szCs w:val="18"/>
                <w:lang w:val="cy-GB"/>
              </w:rPr>
              <w:t>BODDHAOL</w:t>
            </w:r>
          </w:p>
          <w:p w14:paraId="5CFA3E86" w14:textId="77777777" w:rsidR="00172B18" w:rsidRDefault="00172B18" w:rsidP="00E63D47">
            <w:pPr>
              <w:jc w:val="center"/>
              <w:rPr>
                <w:rFonts w:ascii="Arial" w:hAnsi="Arial" w:cs="Arial"/>
                <w:b/>
                <w:sz w:val="18"/>
                <w:szCs w:val="18"/>
              </w:rPr>
            </w:pPr>
            <w:r>
              <w:rPr>
                <w:rFonts w:ascii="Arial" w:hAnsi="Arial" w:cs="Arial"/>
                <w:b/>
                <w:sz w:val="18"/>
                <w:szCs w:val="18"/>
                <w:lang w:val="cy-GB"/>
              </w:rPr>
              <w:t>(3</w:t>
            </w:r>
            <w:r>
              <w:rPr>
                <w:rFonts w:ascii="Arial" w:hAnsi="Arial" w:cs="Arial"/>
                <w:b/>
                <w:sz w:val="18"/>
                <w:szCs w:val="18"/>
                <w:vertAlign w:val="superscript"/>
                <w:lang w:val="cy-GB"/>
              </w:rPr>
              <w:t xml:space="preserve">ydd </w:t>
            </w:r>
            <w:r>
              <w:rPr>
                <w:rFonts w:ascii="Arial" w:hAnsi="Arial" w:cs="Arial"/>
                <w:b/>
                <w:sz w:val="18"/>
                <w:szCs w:val="18"/>
                <w:lang w:val="cy-GB"/>
              </w:rPr>
              <w:t>/ Llwyddo)</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073D7AF7" w14:textId="77777777" w:rsidR="00172B18" w:rsidRDefault="00172B18" w:rsidP="00E63D47">
            <w:pPr>
              <w:jc w:val="center"/>
              <w:rPr>
                <w:rFonts w:ascii="Arial" w:hAnsi="Arial" w:cs="Arial"/>
                <w:b/>
                <w:sz w:val="18"/>
                <w:szCs w:val="18"/>
              </w:rPr>
            </w:pPr>
            <w:r>
              <w:rPr>
                <w:rFonts w:ascii="Arial" w:hAnsi="Arial" w:cs="Arial"/>
                <w:b/>
                <w:sz w:val="18"/>
                <w:szCs w:val="18"/>
                <w:lang w:val="cy-GB"/>
              </w:rPr>
              <w:t>DA</w:t>
            </w:r>
          </w:p>
          <w:p w14:paraId="5CA318DD" w14:textId="77777777" w:rsidR="00172B18" w:rsidRDefault="00172B18" w:rsidP="00E63D47">
            <w:pPr>
              <w:jc w:val="center"/>
              <w:rPr>
                <w:rFonts w:ascii="Arial" w:hAnsi="Arial" w:cs="Arial"/>
                <w:b/>
                <w:sz w:val="18"/>
                <w:szCs w:val="18"/>
              </w:rPr>
            </w:pPr>
            <w:r>
              <w:rPr>
                <w:rFonts w:ascii="Arial" w:hAnsi="Arial" w:cs="Arial"/>
                <w:b/>
                <w:sz w:val="18"/>
                <w:szCs w:val="18"/>
                <w:lang w:val="cy-GB"/>
              </w:rPr>
              <w:t>(2.2 / Llwyddo)</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7FDCCE5" w14:textId="77777777" w:rsidR="00172B18" w:rsidRDefault="00172B18" w:rsidP="00E63D47">
            <w:pPr>
              <w:jc w:val="center"/>
              <w:rPr>
                <w:rFonts w:ascii="Arial" w:hAnsi="Arial" w:cs="Arial"/>
                <w:b/>
                <w:sz w:val="18"/>
                <w:szCs w:val="18"/>
              </w:rPr>
            </w:pPr>
            <w:r>
              <w:rPr>
                <w:rFonts w:ascii="Arial" w:hAnsi="Arial" w:cs="Arial"/>
                <w:b/>
                <w:sz w:val="18"/>
                <w:szCs w:val="18"/>
                <w:lang w:val="cy-GB"/>
              </w:rPr>
              <w:t>DA IAWN</w:t>
            </w:r>
          </w:p>
          <w:p w14:paraId="5EAA5BA2" w14:textId="77777777" w:rsidR="00172B18" w:rsidRDefault="00172B18" w:rsidP="00E63D47">
            <w:pPr>
              <w:jc w:val="center"/>
              <w:rPr>
                <w:rFonts w:ascii="Arial" w:hAnsi="Arial" w:cs="Arial"/>
                <w:b/>
                <w:sz w:val="18"/>
                <w:szCs w:val="18"/>
              </w:rPr>
            </w:pPr>
            <w:r>
              <w:rPr>
                <w:rFonts w:ascii="Arial" w:hAnsi="Arial" w:cs="Arial"/>
                <w:b/>
                <w:sz w:val="18"/>
                <w:szCs w:val="18"/>
                <w:lang w:val="cy-GB"/>
              </w:rPr>
              <w:t>(2.1 / Teilyngdod)</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88A4C2A" w14:textId="77777777" w:rsidR="00172B18" w:rsidRDefault="00172B18" w:rsidP="00E63D47">
            <w:pPr>
              <w:jc w:val="center"/>
              <w:rPr>
                <w:rFonts w:ascii="Arial" w:hAnsi="Arial" w:cs="Arial"/>
                <w:b/>
                <w:sz w:val="18"/>
                <w:szCs w:val="18"/>
              </w:rPr>
            </w:pPr>
            <w:r>
              <w:rPr>
                <w:rFonts w:ascii="Arial" w:hAnsi="Arial" w:cs="Arial"/>
                <w:b/>
                <w:sz w:val="18"/>
                <w:szCs w:val="18"/>
                <w:lang w:val="cy-GB"/>
              </w:rPr>
              <w:t>RHAGOROL</w:t>
            </w:r>
          </w:p>
          <w:p w14:paraId="7C98B9D3" w14:textId="77777777" w:rsidR="00172B18" w:rsidRDefault="00172B18" w:rsidP="00E63D47">
            <w:pPr>
              <w:jc w:val="center"/>
              <w:rPr>
                <w:rFonts w:ascii="Arial" w:hAnsi="Arial" w:cs="Arial"/>
                <w:b/>
                <w:sz w:val="18"/>
                <w:szCs w:val="18"/>
              </w:rPr>
            </w:pPr>
            <w:r>
              <w:rPr>
                <w:rFonts w:ascii="Arial" w:hAnsi="Arial" w:cs="Arial"/>
                <w:b/>
                <w:sz w:val="18"/>
                <w:szCs w:val="18"/>
                <w:lang w:val="cy-GB"/>
              </w:rPr>
              <w:t>(1</w:t>
            </w:r>
            <w:r>
              <w:rPr>
                <w:rFonts w:ascii="Arial" w:hAnsi="Arial" w:cs="Arial"/>
                <w:b/>
                <w:sz w:val="18"/>
                <w:szCs w:val="18"/>
                <w:vertAlign w:val="superscript"/>
                <w:lang w:val="cy-GB"/>
              </w:rPr>
              <w:t>af</w:t>
            </w:r>
            <w:r>
              <w:rPr>
                <w:rFonts w:ascii="Arial" w:hAnsi="Arial" w:cs="Arial"/>
                <w:b/>
                <w:sz w:val="18"/>
                <w:szCs w:val="18"/>
                <w:lang w:val="cy-GB"/>
              </w:rPr>
              <w:t xml:space="preserve"> / Rhagoriaeth)</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0A1DDA4D" w14:textId="77777777" w:rsidR="00172B18" w:rsidRDefault="00172B18" w:rsidP="00E63D47">
            <w:pPr>
              <w:jc w:val="center"/>
              <w:rPr>
                <w:rFonts w:ascii="Arial" w:hAnsi="Arial" w:cs="Arial"/>
                <w:b/>
                <w:sz w:val="18"/>
                <w:szCs w:val="18"/>
              </w:rPr>
            </w:pPr>
            <w:r>
              <w:rPr>
                <w:rFonts w:ascii="Arial" w:hAnsi="Arial" w:cs="Arial"/>
                <w:b/>
                <w:sz w:val="18"/>
                <w:szCs w:val="18"/>
                <w:lang w:val="cy-GB"/>
              </w:rPr>
              <w:t>EITHRIADOL</w:t>
            </w:r>
          </w:p>
          <w:p w14:paraId="364C7F2F" w14:textId="77777777" w:rsidR="00172B18" w:rsidRDefault="00172B18" w:rsidP="00E63D47">
            <w:pPr>
              <w:jc w:val="center"/>
              <w:rPr>
                <w:rFonts w:ascii="Arial" w:hAnsi="Arial" w:cs="Arial"/>
                <w:b/>
                <w:sz w:val="18"/>
                <w:szCs w:val="18"/>
              </w:rPr>
            </w:pPr>
            <w:r>
              <w:rPr>
                <w:rFonts w:ascii="Arial" w:hAnsi="Arial" w:cs="Arial"/>
                <w:b/>
                <w:sz w:val="18"/>
                <w:szCs w:val="18"/>
                <w:lang w:val="cy-GB"/>
              </w:rPr>
              <w:t>(1</w:t>
            </w:r>
            <w:r>
              <w:rPr>
                <w:rFonts w:ascii="Arial" w:hAnsi="Arial" w:cs="Arial"/>
                <w:b/>
                <w:sz w:val="18"/>
                <w:szCs w:val="18"/>
                <w:vertAlign w:val="superscript"/>
                <w:lang w:val="cy-GB"/>
              </w:rPr>
              <w:t>af</w:t>
            </w:r>
            <w:r>
              <w:rPr>
                <w:rFonts w:ascii="Arial" w:hAnsi="Arial" w:cs="Arial"/>
                <w:b/>
                <w:sz w:val="18"/>
                <w:szCs w:val="18"/>
                <w:lang w:val="cy-GB"/>
              </w:rPr>
              <w:t xml:space="preserve"> / Rhagoriaeth)</w:t>
            </w:r>
          </w:p>
        </w:tc>
      </w:tr>
      <w:tr w:rsidR="00172B18" w14:paraId="392E2D4C" w14:textId="77777777" w:rsidTr="00E63D47">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41AFD235" w14:textId="77777777" w:rsidR="00172B18" w:rsidRDefault="00172B18" w:rsidP="00E63D47">
            <w:pPr>
              <w:ind w:left="171"/>
              <w:rPr>
                <w:rFonts w:ascii="Arial" w:hAnsi="Arial" w:cs="Arial"/>
                <w:sz w:val="18"/>
                <w:szCs w:val="18"/>
              </w:rPr>
            </w:pPr>
            <w:r>
              <w:rPr>
                <w:rFonts w:ascii="Arial" w:eastAsia="Arial" w:hAnsi="Arial" w:cs="Arial"/>
                <w:b/>
                <w:bCs/>
                <w:lang w:val="cy-GB"/>
              </w:rPr>
              <w:t xml:space="preserve">Categori </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11200B6E" w14:textId="77777777" w:rsidR="00172B18" w:rsidRDefault="00172B18" w:rsidP="00E63D47">
            <w:pPr>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15633C14" w14:textId="77777777" w:rsidR="00172B18" w:rsidRDefault="00172B18" w:rsidP="00E63D47">
            <w:pPr>
              <w:jc w:val="center"/>
              <w:rPr>
                <w:rFonts w:ascii="Arial" w:hAnsi="Arial" w:cs="Arial"/>
                <w:b/>
                <w:sz w:val="18"/>
                <w:szCs w:val="18"/>
              </w:rPr>
            </w:pPr>
            <w:r>
              <w:rPr>
                <w:rFonts w:ascii="Arial" w:hAnsi="Arial" w:cs="Arial"/>
                <w:b/>
                <w:sz w:val="18"/>
                <w:szCs w:val="18"/>
              </w:rPr>
              <w:t>30-39%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1B0478D3" w14:textId="77777777" w:rsidR="00172B18" w:rsidRDefault="00172B18" w:rsidP="00E63D47">
            <w:pPr>
              <w:jc w:val="center"/>
              <w:rPr>
                <w:rFonts w:ascii="Arial" w:hAnsi="Arial" w:cs="Arial"/>
                <w:b/>
                <w:sz w:val="18"/>
                <w:szCs w:val="18"/>
              </w:rPr>
            </w:pPr>
            <w:r>
              <w:rPr>
                <w:rFonts w:ascii="Arial" w:hAnsi="Arial" w:cs="Arial"/>
                <w:b/>
                <w:sz w:val="18"/>
                <w:szCs w:val="18"/>
              </w:rPr>
              <w:t>40-49%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159BFAEA" w14:textId="77777777" w:rsidR="00172B18" w:rsidRDefault="00172B18" w:rsidP="00E63D47">
            <w:pPr>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1BF5A8B2" w14:textId="77777777" w:rsidR="00172B18" w:rsidRDefault="00172B18" w:rsidP="00E63D47">
            <w:pPr>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3A55654B" w14:textId="77777777" w:rsidR="00172B18" w:rsidRDefault="00172B18" w:rsidP="00E63D47">
            <w:pPr>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FF99FF"/>
            <w:hideMark/>
          </w:tcPr>
          <w:p w14:paraId="791BC3A9" w14:textId="77777777" w:rsidR="00172B18" w:rsidRDefault="00172B18" w:rsidP="00E63D47">
            <w:pPr>
              <w:jc w:val="center"/>
              <w:rPr>
                <w:rFonts w:ascii="Arial" w:hAnsi="Arial" w:cs="Arial"/>
                <w:b/>
                <w:sz w:val="18"/>
                <w:szCs w:val="18"/>
              </w:rPr>
            </w:pPr>
            <w:r>
              <w:rPr>
                <w:rFonts w:ascii="Arial" w:hAnsi="Arial" w:cs="Arial"/>
                <w:b/>
                <w:sz w:val="18"/>
                <w:szCs w:val="18"/>
              </w:rPr>
              <w:t>85-100%</w:t>
            </w:r>
          </w:p>
        </w:tc>
      </w:tr>
      <w:tr w:rsidR="00172B18" w14:paraId="6D87E823" w14:textId="77777777" w:rsidTr="00E63D47">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3B8C7CAC" w14:textId="77777777" w:rsidR="00172B18" w:rsidRDefault="00172B18" w:rsidP="00E63D47">
            <w:pPr>
              <w:spacing w:before="34"/>
              <w:ind w:left="108" w:right="-54"/>
              <w:rPr>
                <w:rFonts w:ascii="Arial" w:eastAsia="Arial" w:hAnsi="Arial" w:cs="Arial"/>
                <w:b/>
                <w:bCs/>
                <w:sz w:val="20"/>
                <w:szCs w:val="20"/>
              </w:rPr>
            </w:pPr>
            <w:r>
              <w:rPr>
                <w:rFonts w:ascii="Arial" w:eastAsia="Arial" w:hAnsi="Arial" w:cs="Arial"/>
                <w:b/>
                <w:bCs/>
                <w:lang w:val="cy-GB"/>
              </w:rPr>
              <w:t>Ymgysylltu â llenyddiaeth</w:t>
            </w:r>
          </w:p>
          <w:p w14:paraId="1797B7F1" w14:textId="77777777" w:rsidR="00172B18" w:rsidRDefault="00172B18" w:rsidP="00E63D47">
            <w:pPr>
              <w:spacing w:before="34"/>
              <w:ind w:left="108" w:right="-54"/>
              <w:rPr>
                <w:rFonts w:ascii="Arial" w:eastAsia="Arial" w:hAnsi="Arial" w:cs="Arial"/>
                <w:b/>
                <w:bCs/>
              </w:rPr>
            </w:pPr>
            <w:r>
              <w:rPr>
                <w:rFonts w:ascii="Arial" w:eastAsia="Arial" w:hAnsi="Arial" w:cs="Arial"/>
                <w:bCs/>
                <w:sz w:val="18"/>
                <w:szCs w:val="18"/>
                <w:lang w:val="cy-GB"/>
              </w:rPr>
              <w:t xml:space="preserve">(yn cynnwys darllen, cyfeirnodi, arferion academaidd a gonestrwydd academaidd) </w:t>
            </w:r>
            <w:r>
              <w:rPr>
                <w:rFonts w:ascii="Arial" w:eastAsia="Arial" w:hAnsi="Arial" w:cs="Arial"/>
                <w:b/>
                <w:bCs/>
                <w:lang w:val="cy-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327849C8" w14:textId="77777777" w:rsidR="00172B18" w:rsidRDefault="00172B18" w:rsidP="00E63D47">
            <w:pPr>
              <w:rPr>
                <w:rFonts w:ascii="Arial" w:eastAsia="Times New Roman" w:hAnsi="Arial" w:cs="Arial"/>
              </w:rPr>
            </w:pPr>
            <w:r>
              <w:rPr>
                <w:rFonts w:ascii="Arial" w:hAnsi="Arial" w:cs="Arial"/>
                <w:lang w:val="cy-GB"/>
              </w:rPr>
              <w:t xml:space="preserve">Fawr ddim neu ddim tystiolaeth o ddarllen a/neu mae dibyniaeth ar ffynonellau amhriodol. </w:t>
            </w:r>
          </w:p>
          <w:p w14:paraId="4BB33E18" w14:textId="77777777" w:rsidR="00172B18" w:rsidRDefault="00172B18" w:rsidP="00E63D47">
            <w:pPr>
              <w:rPr>
                <w:rFonts w:ascii="Arial" w:hAnsi="Arial" w:cs="Arial"/>
              </w:rPr>
            </w:pPr>
            <w:r>
              <w:rPr>
                <w:rFonts w:ascii="Arial" w:hAnsi="Arial" w:cs="Arial"/>
                <w:lang w:val="cy-GB"/>
              </w:rPr>
              <w:t>Safbwyntiau a chanfyddiadau ar y cyfan heb gefnogaeth ac yn anawdurdodol.</w:t>
            </w:r>
          </w:p>
          <w:p w14:paraId="366200A7" w14:textId="77777777" w:rsidR="00172B18" w:rsidRDefault="00172B18" w:rsidP="00E63D47">
            <w:pPr>
              <w:rPr>
                <w:rFonts w:ascii="Arial" w:hAnsi="Arial" w:cs="Arial"/>
              </w:rPr>
            </w:pPr>
            <w:r>
              <w:rPr>
                <w:rFonts w:ascii="Arial" w:hAnsi="Arial" w:cs="Arial"/>
                <w:lang w:val="cy-GB"/>
              </w:rPr>
              <w:lastRenderedPageBreak/>
              <w:t xml:space="preserve">Defnyddir arferion cyfeirnodi mewn modd  </w:t>
            </w:r>
            <w:proofErr w:type="spellStart"/>
            <w:r>
              <w:rPr>
                <w:rFonts w:ascii="Arial" w:hAnsi="Arial" w:cs="Arial"/>
                <w:lang w:val="cy-GB"/>
              </w:rPr>
              <w:t>anghydlynol</w:t>
            </w:r>
            <w:proofErr w:type="spellEnd"/>
            <w:r>
              <w:rPr>
                <w:rFonts w:ascii="Arial" w:hAnsi="Arial"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hideMark/>
          </w:tcPr>
          <w:p w14:paraId="68BFC9A7" w14:textId="77777777" w:rsidR="00172B18" w:rsidRDefault="00172B18" w:rsidP="00E63D47">
            <w:pPr>
              <w:rPr>
                <w:rFonts w:ascii="Arial" w:hAnsi="Arial" w:cs="Arial"/>
              </w:rPr>
            </w:pPr>
            <w:r>
              <w:rPr>
                <w:rFonts w:ascii="Arial" w:hAnsi="Arial" w:cs="Arial"/>
                <w:lang w:val="cy-GB"/>
              </w:rPr>
              <w:lastRenderedPageBreak/>
              <w:t xml:space="preserve">Ymgysylltu gwael â darllen hanfodol.  Dim tystiolaeth o ddarllen ehangach.  Yn dibynnu ar ffynonellau amhriodol, a/neu yn defnyddio ffynonellau’n ddiofal. Yn </w:t>
            </w:r>
            <w:r>
              <w:rPr>
                <w:rFonts w:ascii="Arial" w:hAnsi="Arial" w:cs="Arial"/>
                <w:lang w:val="cy-GB"/>
              </w:rPr>
              <w:lastRenderedPageBreak/>
              <w:t xml:space="preserve">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hideMark/>
          </w:tcPr>
          <w:p w14:paraId="20A7F458" w14:textId="77777777" w:rsidR="00172B18" w:rsidRPr="000E3ECA" w:rsidRDefault="00172B18" w:rsidP="00E63D47">
            <w:pPr>
              <w:rPr>
                <w:rFonts w:ascii="Arial" w:hAnsi="Arial" w:cs="Arial"/>
                <w:lang w:val="cy-GB"/>
              </w:rPr>
            </w:pPr>
            <w:r>
              <w:rPr>
                <w:rFonts w:ascii="Arial" w:hAnsi="Arial" w:cs="Arial"/>
                <w:lang w:val="cy-GB"/>
              </w:rPr>
              <w:lastRenderedPageBreak/>
              <w:t xml:space="preserve">Ymgysylltu ag ystod gyfyngedig o ffynonellau perthnasol a chredadwy ar y cyfan. Peth esgeulustod a mân wallau. </w:t>
            </w:r>
          </w:p>
          <w:p w14:paraId="6655A44A" w14:textId="77777777" w:rsidR="00172B18" w:rsidRPr="000E3ECA" w:rsidRDefault="00172B18" w:rsidP="00E63D47">
            <w:pPr>
              <w:rPr>
                <w:rFonts w:ascii="Arial" w:hAnsi="Arial" w:cs="Arial"/>
                <w:lang w:val="cy-GB"/>
              </w:rPr>
            </w:pPr>
            <w:r>
              <w:rPr>
                <w:rFonts w:ascii="Arial" w:hAnsi="Arial" w:cs="Arial"/>
                <w:lang w:val="cy-GB"/>
              </w:rPr>
              <w:t xml:space="preserve">Arferion cyfeirnodi’n amlwg ond heb eu cymhwyso’n </w:t>
            </w:r>
            <w:r>
              <w:rPr>
                <w:rFonts w:ascii="Arial" w:hAnsi="Arial" w:cs="Arial"/>
                <w:lang w:val="cy-GB"/>
              </w:rPr>
              <w:lastRenderedPageBreak/>
              <w:t xml:space="preserve">gywir nac yn gyson bob tro. </w:t>
            </w:r>
          </w:p>
        </w:tc>
        <w:tc>
          <w:tcPr>
            <w:tcW w:w="1736" w:type="dxa"/>
            <w:tcBorders>
              <w:top w:val="single" w:sz="4" w:space="0" w:color="auto"/>
              <w:left w:val="dashed" w:sz="4" w:space="0" w:color="auto"/>
              <w:bottom w:val="single" w:sz="4" w:space="0" w:color="auto"/>
              <w:right w:val="dashed" w:sz="4" w:space="0" w:color="auto"/>
            </w:tcBorders>
            <w:hideMark/>
          </w:tcPr>
          <w:p w14:paraId="7E8CA04B" w14:textId="77777777" w:rsidR="00172B18" w:rsidRPr="000E3ECA" w:rsidRDefault="00172B18" w:rsidP="00E63D47">
            <w:pPr>
              <w:rPr>
                <w:rFonts w:ascii="Arial" w:hAnsi="Arial" w:cs="Arial"/>
                <w:lang w:val="cy-GB"/>
              </w:rPr>
            </w:pPr>
            <w:r>
              <w:rPr>
                <w:rFonts w:ascii="Arial" w:hAnsi="Arial" w:cs="Arial"/>
                <w:lang w:val="cy-GB"/>
              </w:rPr>
              <w:lastRenderedPageBreak/>
              <w:t xml:space="preserve">Ymgysylltu ag ystod briodol o lenyddiaeth, yn cynnwys ffynonellau a gyrchwyd yn annibynnol.  Rhywfaint o orddibyniaeth ar destunau.  Gall y cyfeirnodi ddangos mân </w:t>
            </w:r>
            <w:r>
              <w:rPr>
                <w:rFonts w:ascii="Arial" w:hAnsi="Arial" w:cs="Arial"/>
                <w:lang w:val="cy-GB"/>
              </w:rPr>
              <w:lastRenderedPageBreak/>
              <w:t xml:space="preserve">anghywirdebau neu anghysonderau. </w:t>
            </w:r>
          </w:p>
        </w:tc>
        <w:tc>
          <w:tcPr>
            <w:tcW w:w="1736" w:type="dxa"/>
            <w:tcBorders>
              <w:top w:val="single" w:sz="4" w:space="0" w:color="auto"/>
              <w:left w:val="dashed" w:sz="4" w:space="0" w:color="auto"/>
              <w:bottom w:val="single" w:sz="4" w:space="0" w:color="auto"/>
              <w:right w:val="dashed" w:sz="4" w:space="0" w:color="auto"/>
            </w:tcBorders>
            <w:hideMark/>
          </w:tcPr>
          <w:p w14:paraId="73EE4F49" w14:textId="77777777" w:rsidR="00172B18" w:rsidRPr="000E3ECA" w:rsidRDefault="00172B18" w:rsidP="00E63D47">
            <w:pPr>
              <w:rPr>
                <w:rFonts w:ascii="Arial" w:hAnsi="Arial" w:cs="Arial"/>
                <w:lang w:val="cy-GB"/>
              </w:rPr>
            </w:pPr>
            <w:r>
              <w:rPr>
                <w:rFonts w:ascii="Arial" w:hAnsi="Arial" w:cs="Arial"/>
                <w:lang w:val="cy-GB"/>
              </w:rPr>
              <w:lastRenderedPageBreak/>
              <w:t xml:space="preserve">Ymgysylltu ag ystod eang o lenyddiaeth, yn cynnwys ffynonellau a gyrchwyd yn annibynnol. </w:t>
            </w:r>
          </w:p>
          <w:p w14:paraId="18648F0B" w14:textId="77777777" w:rsidR="00172B18" w:rsidRPr="000E3ECA" w:rsidRDefault="00172B18" w:rsidP="00E63D47">
            <w:pPr>
              <w:rPr>
                <w:rFonts w:ascii="Arial" w:hAnsi="Arial" w:cs="Arial"/>
                <w:lang w:val="cy-GB"/>
              </w:rPr>
            </w:pPr>
            <w:r>
              <w:rPr>
                <w:rFonts w:ascii="Arial" w:hAnsi="Arial" w:cs="Arial"/>
                <w:lang w:val="cy-GB"/>
              </w:rPr>
              <w:t>Detholiad o ffynonellau perthnasol a chredadwy.</w:t>
            </w:r>
            <w:r w:rsidRPr="000E3ECA">
              <w:rPr>
                <w:rFonts w:ascii="Arial" w:hAnsi="Arial" w:cs="Arial"/>
                <w:lang w:val="cy-GB"/>
              </w:rPr>
              <w:t xml:space="preserve">  </w:t>
            </w:r>
            <w:r>
              <w:rPr>
                <w:rFonts w:ascii="Arial" w:hAnsi="Arial" w:cs="Arial"/>
                <w:lang w:val="cy-GB"/>
              </w:rPr>
              <w:t xml:space="preserve">Defnydd da iawn o </w:t>
            </w:r>
            <w:r>
              <w:rPr>
                <w:rFonts w:ascii="Arial" w:hAnsi="Arial" w:cs="Arial"/>
                <w:lang w:val="cy-GB"/>
              </w:rPr>
              <w:lastRenderedPageBreak/>
              <w:t>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hideMark/>
          </w:tcPr>
          <w:p w14:paraId="64D065A5" w14:textId="77777777" w:rsidR="00172B18" w:rsidRDefault="00172B18" w:rsidP="00E63D47">
            <w:pPr>
              <w:rPr>
                <w:rFonts w:ascii="Arial" w:hAnsi="Arial" w:cs="Arial"/>
              </w:rPr>
            </w:pPr>
            <w:r>
              <w:rPr>
                <w:rFonts w:ascii="Arial" w:hAnsi="Arial" w:cs="Arial"/>
                <w:lang w:val="cy-GB"/>
              </w:rPr>
              <w:lastRenderedPageBreak/>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hideMark/>
          </w:tcPr>
          <w:p w14:paraId="29D8642D" w14:textId="77777777" w:rsidR="00172B18" w:rsidRDefault="00172B18" w:rsidP="00E63D47">
            <w:pPr>
              <w:rPr>
                <w:rFonts w:ascii="Arial" w:hAnsi="Arial" w:cs="Arial"/>
              </w:rPr>
            </w:pPr>
            <w:r>
              <w:rPr>
                <w:rFonts w:ascii="Arial" w:hAnsi="Arial" w:cs="Arial"/>
                <w:lang w:val="cy-GB"/>
              </w:rPr>
              <w:t>Ymgysylltu eithriadol ag ystod helaeth o lenyddiaeth berthnasol a chredadwy.  Sgiliau cyfeirnodi lefel uchel wedi’u cymhwyso’n gyson.</w:t>
            </w:r>
          </w:p>
        </w:tc>
      </w:tr>
      <w:tr w:rsidR="00172B18" w14:paraId="163FF432" w14:textId="77777777" w:rsidTr="00E63D47">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11E18619" w14:textId="77777777" w:rsidR="00172B18" w:rsidRDefault="00172B18" w:rsidP="00E63D47">
            <w:pPr>
              <w:spacing w:before="34"/>
              <w:ind w:left="108" w:right="-54"/>
              <w:rPr>
                <w:rFonts w:ascii="Arial" w:eastAsia="Arial" w:hAnsi="Arial" w:cs="Arial"/>
                <w:b/>
                <w:bCs/>
              </w:rPr>
            </w:pPr>
            <w:r>
              <w:rPr>
                <w:rFonts w:ascii="Arial" w:eastAsia="Arial" w:hAnsi="Arial" w:cs="Arial"/>
                <w:b/>
                <w:bCs/>
                <w:lang w:val="cy-GB"/>
              </w:rPr>
              <w:t>Gwybodaeth a dealltwriaeth</w:t>
            </w:r>
          </w:p>
          <w:p w14:paraId="13E21878" w14:textId="77777777" w:rsidR="00172B18" w:rsidRDefault="00172B18" w:rsidP="00E63D47">
            <w:pPr>
              <w:spacing w:before="34"/>
              <w:ind w:left="108" w:right="-54"/>
              <w:rPr>
                <w:rFonts w:ascii="Arial" w:eastAsia="Times New Roman" w:hAnsi="Arial" w:cs="Arial"/>
                <w:sz w:val="18"/>
                <w:szCs w:val="18"/>
              </w:rPr>
            </w:pPr>
            <w:r>
              <w:rPr>
                <w:rFonts w:ascii="Arial" w:eastAsia="Arial" w:hAnsi="Arial" w:cs="Arial"/>
                <w:bCs/>
                <w:sz w:val="18"/>
                <w:szCs w:val="18"/>
                <w:lang w:val="cy-GB"/>
              </w:rPr>
              <w:t>(Gwybodaeth gadarn a dealltwriaeth feirniadol o’r cysyniadau a’r egwyddorion sefydledig yn eu maes astudiaeth; gwybodaeth am y prif ddulliau ymholi yn y ddisgyblaeth.)</w:t>
            </w:r>
            <w:r>
              <w:rPr>
                <w:rFonts w:ascii="Arial" w:eastAsia="Arial" w:hAnsi="Arial" w:cs="Arial"/>
                <w:b/>
                <w:bCs/>
                <w:lang w:val="cy-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63D16D96" w14:textId="77777777" w:rsidR="00172B18" w:rsidRPr="000E3ECA" w:rsidRDefault="00172B18" w:rsidP="00E63D47">
            <w:pPr>
              <w:spacing w:after="120"/>
              <w:rPr>
                <w:rFonts w:ascii="Arial" w:hAnsi="Arial" w:cs="Arial"/>
                <w:sz w:val="20"/>
                <w:szCs w:val="20"/>
                <w:lang w:val="cy-GB"/>
              </w:rPr>
            </w:pPr>
            <w:r>
              <w:rPr>
                <w:rFonts w:ascii="Arial" w:hAnsi="Arial" w:cs="Arial"/>
                <w:lang w:val="cy-GB"/>
              </w:rPr>
              <w:t xml:space="preserve">Bylchau mawr yn y wybodaeth gyda dealltwriaeth anfoddhaol, anfeirniadol o’r deunydd pwnc.  Llawer o ddeunydd amherthnasol. </w:t>
            </w:r>
            <w:r w:rsidRPr="000E3ECA">
              <w:rPr>
                <w:rFonts w:ascii="Arial" w:hAnsi="Arial" w:cs="Arial"/>
                <w:lang w:val="cy-GB"/>
              </w:rPr>
              <w:t xml:space="preserve">  </w:t>
            </w:r>
            <w:r>
              <w:rPr>
                <w:rFonts w:ascii="Arial" w:hAnsi="Arial" w:cs="Arial"/>
                <w:lang w:val="cy-GB"/>
              </w:rPr>
              <w:t xml:space="preserve">Anghywirdebau sylweddol. 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hideMark/>
          </w:tcPr>
          <w:p w14:paraId="746603F5" w14:textId="77777777" w:rsidR="00172B18" w:rsidRPr="000E3ECA" w:rsidRDefault="00172B18" w:rsidP="00E63D47">
            <w:pPr>
              <w:spacing w:after="120"/>
              <w:rPr>
                <w:rFonts w:ascii="Arial" w:hAnsi="Arial" w:cs="Arial"/>
                <w:lang w:val="cy-GB"/>
              </w:rPr>
            </w:pPr>
            <w:r>
              <w:rPr>
                <w:rFonts w:ascii="Arial" w:hAnsi="Arial" w:cs="Arial"/>
                <w:lang w:val="cy-GB"/>
              </w:rPr>
              <w:t xml:space="preserve">Gwybodaeth ddarniog, gyda dealltwriaeth feirniadol arwynebol yn unig.  Rhai anghywirdebau sylweddol a/neu ddeunydd amherthnasol. </w:t>
            </w:r>
            <w:r w:rsidRPr="000E3ECA">
              <w:rPr>
                <w:rFonts w:ascii="Arial" w:hAnsi="Arial" w:cs="Arial"/>
                <w:lang w:val="cy-GB"/>
              </w:rPr>
              <w:t xml:space="preserve">  </w:t>
            </w:r>
            <w:r>
              <w:rPr>
                <w:rFonts w:ascii="Arial" w:hAnsi="Arial" w:cs="Arial"/>
                <w:lang w:val="cy-GB"/>
              </w:rPr>
              <w:t xml:space="preserve">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hideMark/>
          </w:tcPr>
          <w:p w14:paraId="08B2C07F" w14:textId="77777777" w:rsidR="00172B18" w:rsidRDefault="00172B18" w:rsidP="00E63D47">
            <w:pPr>
              <w:spacing w:after="120"/>
              <w:rPr>
                <w:rFonts w:ascii="Arial" w:hAnsi="Arial" w:cs="Arial"/>
              </w:rPr>
            </w:pPr>
            <w:r>
              <w:rPr>
                <w:rFonts w:ascii="Arial" w:hAnsi="Arial" w:cs="Arial"/>
                <w:lang w:val="cy-GB"/>
              </w:rPr>
              <w:t xml:space="preserve">Gwybodaeth a dealltwriaeth feirniadol gyfyngedig ond digonol o’r cysyniadau a’r egwyddorion sefydledig yn y maes pwnc, gydag ychydig o </w:t>
            </w:r>
            <w:proofErr w:type="spellStart"/>
            <w:r>
              <w:rPr>
                <w:rFonts w:ascii="Arial" w:hAnsi="Arial" w:cs="Arial"/>
                <w:lang w:val="cy-GB"/>
              </w:rPr>
              <w:t>fylchau</w:t>
            </w:r>
            <w:proofErr w:type="spellEnd"/>
            <w:r>
              <w:rPr>
                <w:rFonts w:ascii="Arial" w:hAnsi="Arial" w:cs="Arial"/>
                <w:lang w:val="cy-GB"/>
              </w:rPr>
              <w:t xml:space="preserve"> yn y dewis o ddeunydd.  Dealltwriaeth feirniadol gyfyng o’r prif ddulliau ymholi.  </w:t>
            </w:r>
          </w:p>
        </w:tc>
        <w:tc>
          <w:tcPr>
            <w:tcW w:w="1736" w:type="dxa"/>
            <w:tcBorders>
              <w:top w:val="single" w:sz="4" w:space="0" w:color="auto"/>
              <w:left w:val="dashed" w:sz="4" w:space="0" w:color="auto"/>
              <w:bottom w:val="single" w:sz="4" w:space="0" w:color="auto"/>
              <w:right w:val="dashed" w:sz="4" w:space="0" w:color="auto"/>
            </w:tcBorders>
            <w:hideMark/>
          </w:tcPr>
          <w:p w14:paraId="4C8F9098" w14:textId="77777777" w:rsidR="00172B18" w:rsidRPr="000E3ECA" w:rsidRDefault="00172B18" w:rsidP="00E63D47">
            <w:pPr>
              <w:spacing w:after="120"/>
              <w:rPr>
                <w:rFonts w:ascii="Arial" w:hAnsi="Arial" w:cs="Arial"/>
                <w:lang w:val="cy-GB"/>
              </w:rPr>
            </w:pPr>
            <w:r>
              <w:rPr>
                <w:rFonts w:ascii="Arial" w:hAnsi="Arial" w:cs="Arial"/>
                <w:lang w:val="cy-GB"/>
              </w:rPr>
              <w:t xml:space="preserve">Mae’r wybodaeth yn weddol fanwl a chywir.  Dealltwriaeth feirniadol dda o’r cysyniadau a’r egwyddorion sefydledig a’r prif ddulliau ymholi, gyda mân </w:t>
            </w:r>
            <w:proofErr w:type="spellStart"/>
            <w:r>
              <w:rPr>
                <w:rFonts w:ascii="Arial" w:hAnsi="Arial" w:cs="Arial"/>
                <w:lang w:val="cy-GB"/>
              </w:rPr>
              <w:t>fylchau</w:t>
            </w:r>
            <w:proofErr w:type="spellEnd"/>
            <w:r>
              <w:rPr>
                <w:rFonts w:ascii="Arial" w:hAnsi="Arial" w:cs="Arial"/>
                <w:lang w:val="cy-GB"/>
              </w:rPr>
              <w:t xml:space="preserve"> yn y dewis o ddeunydd. </w:t>
            </w:r>
          </w:p>
        </w:tc>
        <w:tc>
          <w:tcPr>
            <w:tcW w:w="1736" w:type="dxa"/>
            <w:tcBorders>
              <w:top w:val="single" w:sz="4" w:space="0" w:color="auto"/>
              <w:left w:val="dashed" w:sz="4" w:space="0" w:color="auto"/>
              <w:bottom w:val="single" w:sz="4" w:space="0" w:color="auto"/>
              <w:right w:val="dashed" w:sz="4" w:space="0" w:color="auto"/>
            </w:tcBorders>
            <w:hideMark/>
          </w:tcPr>
          <w:p w14:paraId="3AAAE37F" w14:textId="77777777" w:rsidR="00172B18" w:rsidRDefault="00172B18" w:rsidP="00E63D47">
            <w:pPr>
              <w:spacing w:after="120"/>
              <w:rPr>
                <w:rFonts w:ascii="Arial" w:hAnsi="Arial" w:cs="Arial"/>
              </w:rPr>
            </w:pPr>
            <w:r>
              <w:rPr>
                <w:rFonts w:ascii="Arial" w:hAnsi="Arial" w:cs="Arial"/>
                <w:lang w:val="cy-GB"/>
              </w:rPr>
              <w:t xml:space="preserve">Mae’r wybodaeth yn weddol helaeth. </w:t>
            </w:r>
            <w:r w:rsidRPr="000E3ECA">
              <w:rPr>
                <w:rFonts w:ascii="Arial" w:hAnsi="Arial" w:cs="Arial"/>
                <w:lang w:val="cy-GB"/>
              </w:rPr>
              <w:t xml:space="preserve">  </w:t>
            </w:r>
            <w:r>
              <w:rPr>
                <w:rFonts w:ascii="Arial" w:hAnsi="Arial" w:cs="Arial"/>
                <w:lang w:val="cy-GB"/>
              </w:rPr>
              <w:t xml:space="preserve">Arddengys ddealltwriaeth feirniadol gymwys iawn o gysyniadau ac egwyddorion sefydledig y pwnc a’r prif ddulliau ymholi. </w:t>
            </w:r>
            <w:r w:rsidRPr="000E3ECA">
              <w:rPr>
                <w:rFonts w:ascii="Arial" w:hAnsi="Arial" w:cs="Arial"/>
                <w:lang w:val="cy-GB"/>
              </w:rPr>
              <w:t xml:space="preserve">  </w:t>
            </w:r>
            <w:r>
              <w:rPr>
                <w:rFonts w:ascii="Arial" w:hAnsi="Arial" w:cs="Arial"/>
                <w:lang w:val="cy-GB"/>
              </w:rPr>
              <w:t xml:space="preserve">Gwybodaeth eang a manwl. </w:t>
            </w:r>
          </w:p>
        </w:tc>
        <w:tc>
          <w:tcPr>
            <w:tcW w:w="1736" w:type="dxa"/>
            <w:tcBorders>
              <w:top w:val="single" w:sz="4" w:space="0" w:color="auto"/>
              <w:left w:val="dashed" w:sz="4" w:space="0" w:color="auto"/>
              <w:bottom w:val="single" w:sz="4" w:space="0" w:color="auto"/>
              <w:right w:val="dashed" w:sz="4" w:space="0" w:color="auto"/>
            </w:tcBorders>
            <w:hideMark/>
          </w:tcPr>
          <w:p w14:paraId="48E65587" w14:textId="77777777" w:rsidR="00172B18" w:rsidRDefault="00172B18" w:rsidP="00E63D47">
            <w:pPr>
              <w:spacing w:after="120"/>
              <w:rPr>
                <w:rFonts w:ascii="Arial" w:hAnsi="Arial" w:cs="Arial"/>
              </w:rPr>
            </w:pPr>
            <w:r>
              <w:rPr>
                <w:rFonts w:ascii="Arial" w:hAnsi="Arial" w:cs="Arial"/>
                <w:lang w:val="cy-GB"/>
              </w:rPr>
              <w:t xml:space="preserve">Gwybodaeth fanwl, ragorol a dealltwriaeth feirniadol iawn o gysyniadau ac egwyddorion sefydledig y pwnc a’r prif ddulliau ymholi.  </w:t>
            </w:r>
          </w:p>
        </w:tc>
        <w:tc>
          <w:tcPr>
            <w:tcW w:w="1736" w:type="dxa"/>
            <w:tcBorders>
              <w:top w:val="single" w:sz="4" w:space="0" w:color="auto"/>
              <w:left w:val="dashed" w:sz="4" w:space="0" w:color="auto"/>
              <w:bottom w:val="single" w:sz="4" w:space="0" w:color="auto"/>
              <w:right w:val="single" w:sz="4" w:space="0" w:color="auto"/>
            </w:tcBorders>
            <w:hideMark/>
          </w:tcPr>
          <w:p w14:paraId="476C0671" w14:textId="77777777" w:rsidR="00172B18" w:rsidRDefault="00172B18" w:rsidP="00E63D47">
            <w:pPr>
              <w:spacing w:after="120"/>
              <w:rPr>
                <w:rFonts w:ascii="Arial" w:hAnsi="Arial" w:cs="Arial"/>
              </w:rPr>
            </w:pPr>
            <w:r>
              <w:rPr>
                <w:rFonts w:ascii="Arial" w:hAnsi="Arial" w:cs="Arial"/>
                <w:lang w:val="cy-GB"/>
              </w:rPr>
              <w:t xml:space="preserve">Gwybodaeth eithriadol o fanwl, a dealltwriaeth feirniadol ragorol o gysyniadau ac egwyddorion sefydledig y pwnc a’r prif ddulliau ymholi.  Gall fynd y tu hwnt i theorïau sefydledig. </w:t>
            </w:r>
          </w:p>
        </w:tc>
      </w:tr>
      <w:tr w:rsidR="00172B18" w:rsidRPr="000336C9" w14:paraId="7CE2D7E7" w14:textId="77777777" w:rsidTr="00E63D47">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2E87DF28" w14:textId="77777777" w:rsidR="00172B18" w:rsidRDefault="00172B18" w:rsidP="00E63D47">
            <w:pPr>
              <w:spacing w:before="34" w:line="237" w:lineRule="auto"/>
              <w:ind w:left="108" w:right="-54"/>
              <w:rPr>
                <w:rFonts w:ascii="Arial" w:eastAsia="Arial" w:hAnsi="Arial" w:cs="Arial"/>
                <w:b/>
                <w:bCs/>
              </w:rPr>
            </w:pPr>
            <w:r>
              <w:rPr>
                <w:rFonts w:ascii="Arial" w:eastAsia="Arial" w:hAnsi="Arial" w:cs="Arial"/>
                <w:b/>
                <w:bCs/>
                <w:spacing w:val="1"/>
                <w:lang w:val="cy-GB"/>
              </w:rPr>
              <w:t>Sgiliau gwybyddol a deallusol</w:t>
            </w:r>
            <w:r>
              <w:rPr>
                <w:rFonts w:ascii="Arial" w:eastAsia="Arial" w:hAnsi="Arial" w:cs="Arial"/>
                <w:b/>
                <w:bCs/>
                <w:lang w:val="cy-GB"/>
              </w:rPr>
              <w:t xml:space="preserve"> </w:t>
            </w:r>
          </w:p>
          <w:p w14:paraId="2D88D5D4" w14:textId="77777777" w:rsidR="00172B18" w:rsidRDefault="00172B18" w:rsidP="00E63D47">
            <w:pPr>
              <w:spacing w:before="34" w:line="237" w:lineRule="auto"/>
              <w:ind w:left="108" w:right="-54"/>
              <w:rPr>
                <w:rFonts w:ascii="Arial" w:eastAsia="Arial" w:hAnsi="Arial" w:cs="Arial"/>
                <w:bCs/>
                <w:sz w:val="18"/>
                <w:szCs w:val="18"/>
              </w:rPr>
            </w:pPr>
            <w:r>
              <w:rPr>
                <w:rFonts w:ascii="Arial" w:eastAsia="Arial" w:hAnsi="Arial" w:cs="Arial"/>
                <w:bCs/>
                <w:sz w:val="18"/>
                <w:szCs w:val="18"/>
                <w:lang w:val="cy-GB"/>
              </w:rPr>
              <w:t xml:space="preserve">(Gwerthuso a dadansoddi cysyniadau ac egwyddorion mewn modd beirniadol; dadl a </w:t>
            </w:r>
            <w:r>
              <w:rPr>
                <w:rFonts w:ascii="Arial" w:eastAsia="Arial" w:hAnsi="Arial" w:cs="Arial"/>
                <w:bCs/>
                <w:sz w:val="18"/>
                <w:szCs w:val="18"/>
                <w:lang w:val="cy-GB"/>
              </w:rPr>
              <w:lastRenderedPageBreak/>
              <w:t xml:space="preserve">barn; y cyfyngiadau ar eu gwybodaeth, a’r modd y mae hyn yn dylanwadu ar eu dadansoddiadau a’u dehongliadau.) </w:t>
            </w:r>
          </w:p>
        </w:tc>
        <w:tc>
          <w:tcPr>
            <w:tcW w:w="1736" w:type="dxa"/>
            <w:tcBorders>
              <w:top w:val="single" w:sz="4" w:space="0" w:color="auto"/>
              <w:left w:val="single" w:sz="4" w:space="0" w:color="auto"/>
              <w:bottom w:val="single" w:sz="4" w:space="0" w:color="auto"/>
              <w:right w:val="single" w:sz="4" w:space="0" w:color="auto"/>
            </w:tcBorders>
          </w:tcPr>
          <w:p w14:paraId="757FE6C0" w14:textId="77777777" w:rsidR="00172B18" w:rsidRPr="000E3ECA" w:rsidRDefault="00172B18" w:rsidP="00E63D47">
            <w:pPr>
              <w:rPr>
                <w:rFonts w:ascii="Arial" w:eastAsia="Times New Roman" w:hAnsi="Arial" w:cs="Arial"/>
                <w:sz w:val="20"/>
                <w:szCs w:val="20"/>
                <w:lang w:val="cy-GB"/>
              </w:rPr>
            </w:pPr>
            <w:r>
              <w:rPr>
                <w:rFonts w:ascii="Arial" w:hAnsi="Arial" w:cs="Arial"/>
                <w:lang w:val="cy-GB"/>
              </w:rPr>
              <w:lastRenderedPageBreak/>
              <w:t xml:space="preserve">Gwaith hollol neu bron yn hollol ddisgrifiadol.  Fawr ddim neu ddim gwerthuso a dadansoddi </w:t>
            </w:r>
            <w:r>
              <w:rPr>
                <w:rFonts w:ascii="Arial" w:hAnsi="Arial" w:cs="Arial"/>
                <w:lang w:val="cy-GB"/>
              </w:rPr>
              <w:lastRenderedPageBreak/>
              <w:t xml:space="preserve">cysyniadau ac egwyddorion mewn modd beirniadol. </w:t>
            </w:r>
          </w:p>
          <w:p w14:paraId="46C4518E" w14:textId="77777777" w:rsidR="00172B18" w:rsidRPr="000E3ECA" w:rsidRDefault="00172B18" w:rsidP="00E63D47">
            <w:pPr>
              <w:rPr>
                <w:rFonts w:ascii="Arial" w:hAnsi="Arial" w:cs="Arial"/>
                <w:lang w:val="cy-GB"/>
              </w:rPr>
            </w:pPr>
            <w:r>
              <w:rPr>
                <w:rFonts w:ascii="Arial" w:hAnsi="Arial" w:cs="Arial"/>
                <w:lang w:val="cy-GB"/>
              </w:rPr>
              <w:t>Wedi methu datblygu dadleuon, gan arwain at farn afresymegol neu annilys.  Cyffredinoliadau neu farn heb sail, wedi’u gwneud heb ddefnyddio unrhyw dystiolaeth gredadwy.</w:t>
            </w:r>
          </w:p>
          <w:p w14:paraId="74798D86" w14:textId="77777777" w:rsidR="00172B18" w:rsidRPr="000E3ECA" w:rsidRDefault="00172B18" w:rsidP="00E63D47">
            <w:pPr>
              <w:rPr>
                <w:rFonts w:ascii="Arial" w:hAnsi="Arial" w:cs="Arial"/>
                <w:lang w:val="cy-GB"/>
              </w:rPr>
            </w:pPr>
          </w:p>
        </w:tc>
        <w:tc>
          <w:tcPr>
            <w:tcW w:w="1736" w:type="dxa"/>
            <w:tcBorders>
              <w:top w:val="single" w:sz="4" w:space="0" w:color="auto"/>
              <w:left w:val="single" w:sz="4" w:space="0" w:color="auto"/>
              <w:bottom w:val="single" w:sz="4" w:space="0" w:color="auto"/>
              <w:right w:val="single" w:sz="4" w:space="0" w:color="auto"/>
            </w:tcBorders>
            <w:hideMark/>
          </w:tcPr>
          <w:p w14:paraId="76373ED2" w14:textId="77777777" w:rsidR="00172B18" w:rsidRDefault="00172B18" w:rsidP="00E63D47">
            <w:pPr>
              <w:rPr>
                <w:rFonts w:ascii="Arial" w:hAnsi="Arial" w:cs="Arial"/>
              </w:rPr>
            </w:pPr>
            <w:r>
              <w:rPr>
                <w:rFonts w:ascii="Arial" w:hAnsi="Arial" w:cs="Arial"/>
                <w:lang w:val="cy-GB"/>
              </w:rPr>
              <w:lastRenderedPageBreak/>
              <w:t xml:space="preserve">Gwaith disgrifiadol ar y cyfan, gyda defnydd arwynebol o werthuso a dadansoddi  cysyniadau ac </w:t>
            </w:r>
            <w:r>
              <w:rPr>
                <w:rFonts w:ascii="Arial" w:hAnsi="Arial" w:cs="Arial"/>
                <w:lang w:val="cy-GB"/>
              </w:rPr>
              <w:lastRenderedPageBreak/>
              <w:t xml:space="preserve">egwyddorion mewn modd beirniadol.  Datblygu gwan ar ddadleuon a barn.  Derbynnir gwybodaeth yn anfeirniadol, defnyddia ddatganiadau cyffredinol heb fawr o dystiolaeth a barn heb sail.  Syniadau </w:t>
            </w:r>
            <w:proofErr w:type="spellStart"/>
            <w:r>
              <w:rPr>
                <w:rFonts w:ascii="Arial" w:hAnsi="Arial" w:cs="Arial"/>
                <w:lang w:val="cy-GB"/>
              </w:rPr>
              <w:t>weithiau’n</w:t>
            </w:r>
            <w:proofErr w:type="spellEnd"/>
            <w:r>
              <w:rPr>
                <w:rFonts w:ascii="Arial" w:hAnsi="Arial" w:cs="Arial"/>
                <w:lang w:val="cy-GB"/>
              </w:rPr>
              <w:t xml:space="preserve"> afresymegol ac yn gwrthddweud ei gilydd.</w:t>
            </w:r>
          </w:p>
        </w:tc>
        <w:tc>
          <w:tcPr>
            <w:tcW w:w="1736" w:type="dxa"/>
            <w:tcBorders>
              <w:top w:val="single" w:sz="4" w:space="0" w:color="auto"/>
              <w:left w:val="single" w:sz="4" w:space="0" w:color="auto"/>
              <w:bottom w:val="single" w:sz="4" w:space="0" w:color="auto"/>
              <w:right w:val="single" w:sz="4" w:space="0" w:color="auto"/>
            </w:tcBorders>
          </w:tcPr>
          <w:p w14:paraId="4071E2EB" w14:textId="77777777" w:rsidR="00172B18" w:rsidRDefault="00172B18" w:rsidP="00E63D47">
            <w:pPr>
              <w:rPr>
                <w:rFonts w:ascii="Arial" w:hAnsi="Arial" w:cs="Arial"/>
              </w:rPr>
            </w:pPr>
            <w:r>
              <w:rPr>
                <w:rFonts w:ascii="Arial" w:hAnsi="Arial" w:cs="Arial"/>
                <w:lang w:val="cy-GB"/>
              </w:rPr>
              <w:lastRenderedPageBreak/>
              <w:t xml:space="preserve">Ymgais cyfyngedig at werthuso a dadansoddi cysyniadau ac egwyddorion mewn modd beirniadol, gan </w:t>
            </w:r>
            <w:r>
              <w:rPr>
                <w:rFonts w:ascii="Arial" w:hAnsi="Arial" w:cs="Arial"/>
                <w:lang w:val="cy-GB"/>
              </w:rPr>
              <w:lastRenderedPageBreak/>
              <w:t xml:space="preserve">dueddu tuag at ddisgrifio. </w:t>
            </w:r>
          </w:p>
          <w:p w14:paraId="6C1B291C" w14:textId="77777777" w:rsidR="00172B18" w:rsidRDefault="00172B18" w:rsidP="00E63D47">
            <w:pPr>
              <w:rPr>
                <w:rFonts w:ascii="Arial" w:hAnsi="Arial" w:cs="Arial"/>
              </w:rPr>
            </w:pPr>
            <w:r>
              <w:rPr>
                <w:rFonts w:ascii="Arial" w:hAnsi="Arial" w:cs="Arial"/>
                <w:lang w:val="cy-GB"/>
              </w:rPr>
              <w:t xml:space="preserve">Peth tystiolaeth i gefnogi dadleuon a barn  ond gall y rhain fod heb eu datblygu’n ddigonol, ag ychydig o anghysondeb / camddehongli neu wedi methu cydnabod yn llawn y cyfyngiadau ar wybodaeth. </w:t>
            </w:r>
          </w:p>
          <w:p w14:paraId="69050BE8" w14:textId="77777777" w:rsidR="00172B18" w:rsidRDefault="00172B18" w:rsidP="00E63D47">
            <w:pPr>
              <w:rPr>
                <w:rFonts w:ascii="Arial" w:hAnsi="Arial" w:cs="Arial"/>
              </w:rPr>
            </w:pPr>
          </w:p>
          <w:p w14:paraId="01A6C37D" w14:textId="77777777" w:rsidR="00172B18" w:rsidRDefault="00172B18" w:rsidP="00E63D47">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75A63DB7" w14:textId="77777777" w:rsidR="00172B18" w:rsidRDefault="00172B18" w:rsidP="00E63D47">
            <w:pPr>
              <w:rPr>
                <w:rFonts w:ascii="Arial" w:hAnsi="Arial" w:cs="Arial"/>
              </w:rPr>
            </w:pPr>
            <w:r>
              <w:rPr>
                <w:rFonts w:ascii="Arial" w:hAnsi="Arial" w:cs="Arial"/>
                <w:lang w:val="cy-GB"/>
              </w:rPr>
              <w:lastRenderedPageBreak/>
              <w:t xml:space="preserve">Rhywfaint o werthuso a dadansoddi cysyniadau ac egwyddorion mewn modd beirniadol, er ei fod yn </w:t>
            </w:r>
            <w:r>
              <w:rPr>
                <w:rFonts w:ascii="Arial" w:hAnsi="Arial" w:cs="Arial"/>
                <w:lang w:val="cy-GB"/>
              </w:rPr>
              <w:lastRenderedPageBreak/>
              <w:t xml:space="preserve">ddisgrifiadol mewn mannau.  </w:t>
            </w:r>
          </w:p>
          <w:p w14:paraId="059A953D" w14:textId="77777777" w:rsidR="00172B18" w:rsidRDefault="00172B18" w:rsidP="00E63D47">
            <w:pPr>
              <w:rPr>
                <w:rFonts w:ascii="Arial" w:hAnsi="Arial" w:cs="Arial"/>
              </w:rPr>
            </w:pPr>
            <w:r>
              <w:rPr>
                <w:rFonts w:ascii="Arial" w:hAnsi="Arial" w:cs="Arial"/>
                <w:lang w:val="cy-GB"/>
              </w:rPr>
              <w:t xml:space="preserve">Ymwybyddiaeth gynyddol o’r cyfyngiadau ar eu gwybodaeth a’u gallu i ddefnyddio tystiolaeth i gefnogi’r ddadl er gyda thuedd i daeru / datgan barn yn hytrach na dadlau ar sail rheswm a thystiolaeth. </w:t>
            </w:r>
          </w:p>
          <w:p w14:paraId="165BF8A4" w14:textId="77777777" w:rsidR="00172B18" w:rsidRDefault="00172B18" w:rsidP="00E63D47">
            <w:pPr>
              <w:rPr>
                <w:rFonts w:ascii="Arial" w:hAnsi="Arial" w:cs="Arial"/>
              </w:rPr>
            </w:pPr>
            <w:r>
              <w:rPr>
                <w:rFonts w:ascii="Arial" w:hAnsi="Arial" w:cs="Arial"/>
                <w:lang w:val="cy-GB"/>
              </w:rPr>
              <w:t xml:space="preserve">Dadleuon dilys a barn resymegol ar y cyfan. </w:t>
            </w:r>
            <w:r>
              <w:rPr>
                <w:lang w:val="cy-GB"/>
              </w:rPr>
              <w:t xml:space="preserve"> </w:t>
            </w:r>
          </w:p>
        </w:tc>
        <w:tc>
          <w:tcPr>
            <w:tcW w:w="1736" w:type="dxa"/>
            <w:tcBorders>
              <w:top w:val="single" w:sz="4" w:space="0" w:color="auto"/>
              <w:left w:val="single" w:sz="4" w:space="0" w:color="auto"/>
              <w:bottom w:val="single" w:sz="4" w:space="0" w:color="auto"/>
              <w:right w:val="single" w:sz="4" w:space="0" w:color="auto"/>
            </w:tcBorders>
            <w:hideMark/>
          </w:tcPr>
          <w:p w14:paraId="615E56E3" w14:textId="77777777" w:rsidR="00172B18" w:rsidRPr="000E3ECA" w:rsidRDefault="00172B18" w:rsidP="00E63D47">
            <w:pPr>
              <w:rPr>
                <w:rFonts w:ascii="Arial" w:hAnsi="Arial" w:cs="Arial"/>
                <w:lang w:val="cy-GB"/>
              </w:rPr>
            </w:pPr>
            <w:r>
              <w:rPr>
                <w:rFonts w:ascii="Arial" w:hAnsi="Arial" w:cs="Arial"/>
                <w:lang w:val="cy-GB"/>
              </w:rPr>
              <w:lastRenderedPageBreak/>
              <w:t xml:space="preserve">Gwerthuso a dadansoddi cysyniadau mewn modd beirniadol, cadarn.  Yn ddethol o ran ystod y </w:t>
            </w:r>
            <w:r>
              <w:rPr>
                <w:rFonts w:ascii="Arial" w:hAnsi="Arial" w:cs="Arial"/>
                <w:lang w:val="cy-GB"/>
              </w:rPr>
              <w:lastRenderedPageBreak/>
              <w:t xml:space="preserve">dystiolaeth a ddefnyddir ac yn cyfuno yn hytrach na disgrifio.  Gallu i ddyfeisio dadleuon sy’n dangos ymwybyddiaeth o safbwyntiau gwahanol, ac i ddefnyddio tystiolaeth mewn modd argyhoeddiadol i gefnogi barn briodol a dilys.  </w:t>
            </w:r>
          </w:p>
        </w:tc>
        <w:tc>
          <w:tcPr>
            <w:tcW w:w="1736" w:type="dxa"/>
            <w:tcBorders>
              <w:top w:val="single" w:sz="4" w:space="0" w:color="auto"/>
              <w:left w:val="single" w:sz="4" w:space="0" w:color="auto"/>
              <w:bottom w:val="single" w:sz="4" w:space="0" w:color="auto"/>
              <w:right w:val="single" w:sz="4" w:space="0" w:color="auto"/>
            </w:tcBorders>
            <w:hideMark/>
          </w:tcPr>
          <w:p w14:paraId="7B381BDA" w14:textId="77777777" w:rsidR="00172B18" w:rsidRPr="000E3ECA" w:rsidRDefault="00172B18" w:rsidP="00E63D47">
            <w:pPr>
              <w:rPr>
                <w:rFonts w:ascii="Arial" w:hAnsi="Arial" w:cs="Arial"/>
                <w:lang w:val="cy-GB"/>
              </w:rPr>
            </w:pPr>
            <w:r>
              <w:rPr>
                <w:rFonts w:ascii="Arial" w:hAnsi="Arial" w:cs="Arial"/>
                <w:lang w:val="cy-GB"/>
              </w:rPr>
              <w:lastRenderedPageBreak/>
              <w:t xml:space="preserve">Gwerthuso a dadansoddi cysyniadau ac egwyddorion mewn modd beirniadol, rhagorol gan arwain at </w:t>
            </w:r>
            <w:r>
              <w:rPr>
                <w:rFonts w:ascii="Arial" w:hAnsi="Arial" w:cs="Arial"/>
                <w:lang w:val="cy-GB"/>
              </w:rPr>
              <w:lastRenderedPageBreak/>
              <w:t xml:space="preserve">ddadleuon a barn rhesymegol a rhesymedig ar sail tystiolaeth.  Cydnabyddiaeth eglur o safbwyntiau eraill ac ymwybyddiaeth gref o'r cyfyngiadau ar eu gwybodaeth. </w:t>
            </w:r>
          </w:p>
          <w:p w14:paraId="32916EC9" w14:textId="77777777" w:rsidR="00172B18" w:rsidRPr="000E3ECA" w:rsidRDefault="00172B18" w:rsidP="00E63D47">
            <w:pPr>
              <w:rPr>
                <w:rFonts w:ascii="Arial" w:hAnsi="Arial" w:cs="Arial"/>
                <w:lang w:val="cy-GB"/>
              </w:rPr>
            </w:pPr>
            <w:r>
              <w:rPr>
                <w:rFonts w:ascii="Arial" w:hAnsi="Arial" w:cs="Arial"/>
                <w:lang w:val="cy-GB"/>
              </w:rPr>
              <w:t xml:space="preserve">Gallu i feddwl yn annibynnol ac i ‘weld y tu hwnt i’r cwestiwn', gan awgrymu rhywfaint o afael ar y maes a’r cysyniadau ehangach.  </w:t>
            </w:r>
          </w:p>
        </w:tc>
        <w:tc>
          <w:tcPr>
            <w:tcW w:w="1736" w:type="dxa"/>
            <w:tcBorders>
              <w:top w:val="single" w:sz="4" w:space="0" w:color="auto"/>
              <w:left w:val="single" w:sz="4" w:space="0" w:color="auto"/>
              <w:bottom w:val="single" w:sz="4" w:space="0" w:color="auto"/>
              <w:right w:val="single" w:sz="4" w:space="0" w:color="auto"/>
            </w:tcBorders>
            <w:hideMark/>
          </w:tcPr>
          <w:p w14:paraId="1053E0C6" w14:textId="77777777" w:rsidR="00172B18" w:rsidRPr="000E3ECA" w:rsidRDefault="00172B18" w:rsidP="00E63D47">
            <w:pPr>
              <w:rPr>
                <w:rFonts w:ascii="Arial" w:hAnsi="Arial" w:cs="Arial"/>
                <w:lang w:val="cy-GB"/>
              </w:rPr>
            </w:pPr>
            <w:r>
              <w:rPr>
                <w:rFonts w:ascii="Arial" w:hAnsi="Arial" w:cs="Arial"/>
                <w:lang w:val="cy-GB"/>
              </w:rPr>
              <w:lastRenderedPageBreak/>
              <w:t>Gwerthuso a dadansoddi cysyniadau ac egwyddorion mewn modd beirniadol, eithriadol.</w:t>
            </w:r>
            <w:r w:rsidRPr="000E3ECA">
              <w:rPr>
                <w:rFonts w:ascii="Arial" w:hAnsi="Arial" w:cs="Arial"/>
                <w:lang w:val="cy-GB"/>
              </w:rPr>
              <w:t xml:space="preserve">  </w:t>
            </w:r>
            <w:r>
              <w:rPr>
                <w:rFonts w:ascii="Arial" w:hAnsi="Arial" w:cs="Arial"/>
                <w:lang w:val="cy-GB"/>
              </w:rPr>
              <w:t xml:space="preserve">Defnyddia </w:t>
            </w:r>
            <w:r>
              <w:rPr>
                <w:rFonts w:ascii="Arial" w:hAnsi="Arial" w:cs="Arial"/>
                <w:lang w:val="cy-GB"/>
              </w:rPr>
              <w:lastRenderedPageBreak/>
              <w:t xml:space="preserve">dystiolaeth yn eithriadol o dda i gysylltu syniadau, a chefnogi dadleuon a barn rhesymegol ac argyhoeddiadol iawn. </w:t>
            </w:r>
            <w:r>
              <w:rPr>
                <w:lang w:val="cy-GB"/>
              </w:rPr>
              <w:t xml:space="preserve"> </w:t>
            </w:r>
            <w:r>
              <w:rPr>
                <w:rFonts w:ascii="Arial" w:hAnsi="Arial" w:cs="Arial"/>
                <w:lang w:val="cy-GB"/>
              </w:rPr>
              <w:t xml:space="preserve">Tystiolaeth o feddwl yn annibynnol a gallu i ‘weld y tu hwnt i’r cwestiwn', gan awgrymu gafael eglur ar y maes a’r cysyniadau ehangach.   Cydnabyddiaeth dreiddgar o'r cyfyngiadau ar eu gwybodaeth, a’r modd y mae hyn yn dylanwadu ar eu dadansoddiadau a’u dehongliadau. </w:t>
            </w:r>
          </w:p>
        </w:tc>
      </w:tr>
      <w:tr w:rsidR="00172B18" w:rsidRPr="000336C9" w14:paraId="16EDB75F" w14:textId="77777777" w:rsidTr="00E63D47">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2581C02A" w14:textId="77777777" w:rsidR="00172B18" w:rsidRPr="000E3ECA" w:rsidRDefault="00172B18" w:rsidP="00E63D47">
            <w:pPr>
              <w:spacing w:before="34" w:line="237" w:lineRule="auto"/>
              <w:ind w:left="108" w:right="-54"/>
              <w:rPr>
                <w:rFonts w:ascii="Arial" w:eastAsia="Arial" w:hAnsi="Arial" w:cs="Arial"/>
                <w:b/>
                <w:bCs/>
                <w:lang w:val="cy-GB"/>
              </w:rPr>
            </w:pPr>
            <w:r>
              <w:rPr>
                <w:rFonts w:ascii="Arial" w:eastAsia="Arial" w:hAnsi="Arial" w:cs="Arial"/>
                <w:b/>
                <w:bCs/>
                <w:lang w:val="cy-GB"/>
              </w:rPr>
              <w:t>Sgiliau ymarferol</w:t>
            </w:r>
          </w:p>
          <w:p w14:paraId="7DB5DFD9" w14:textId="77777777" w:rsidR="00172B18" w:rsidRPr="000E3ECA" w:rsidRDefault="00172B18" w:rsidP="00E63D47">
            <w:pPr>
              <w:spacing w:before="34" w:line="237" w:lineRule="auto"/>
              <w:ind w:left="108" w:right="-54"/>
              <w:rPr>
                <w:rFonts w:ascii="Arial" w:eastAsia="Arial" w:hAnsi="Arial" w:cs="Arial"/>
                <w:bCs/>
                <w:sz w:val="18"/>
                <w:szCs w:val="18"/>
                <w:lang w:val="cy-GB"/>
              </w:rPr>
            </w:pPr>
            <w:r>
              <w:rPr>
                <w:rFonts w:ascii="Arial" w:eastAsia="Arial" w:hAnsi="Arial" w:cs="Arial"/>
                <w:bCs/>
                <w:sz w:val="18"/>
                <w:szCs w:val="18"/>
                <w:lang w:val="cy-GB"/>
              </w:rPr>
              <w:lastRenderedPageBreak/>
              <w:t>(Cymhwyso cysyniadau ac egwyddorion gwaelodol sylfaenol yn fwy eang y tu allan i'r cyd-destun lle y’u hastudiwyd yn gyntaf; defnyddio ystod o dechnegau sefydledig; cynnig atebion i broblemau sy’n deillio o’r dadansoddiad.)</w:t>
            </w:r>
          </w:p>
        </w:tc>
        <w:tc>
          <w:tcPr>
            <w:tcW w:w="1736" w:type="dxa"/>
            <w:tcBorders>
              <w:top w:val="single" w:sz="4" w:space="0" w:color="auto"/>
              <w:left w:val="single" w:sz="4" w:space="0" w:color="auto"/>
              <w:bottom w:val="single" w:sz="4" w:space="0" w:color="auto"/>
              <w:right w:val="single" w:sz="4" w:space="0" w:color="auto"/>
            </w:tcBorders>
            <w:hideMark/>
          </w:tcPr>
          <w:p w14:paraId="45598ACF" w14:textId="77777777" w:rsidR="00172B18" w:rsidRPr="000E3ECA" w:rsidRDefault="00172B18" w:rsidP="00E63D47">
            <w:pPr>
              <w:rPr>
                <w:rFonts w:ascii="Arial" w:eastAsia="Times New Roman" w:hAnsi="Arial" w:cs="Arial"/>
                <w:sz w:val="20"/>
                <w:szCs w:val="20"/>
                <w:lang w:val="cy-GB"/>
              </w:rPr>
            </w:pPr>
            <w:r>
              <w:rPr>
                <w:rFonts w:ascii="Arial" w:hAnsi="Arial" w:cs="Arial"/>
                <w:lang w:val="cy-GB"/>
              </w:rPr>
              <w:lastRenderedPageBreak/>
              <w:t xml:space="preserve">Defnydd cyfyngedig, </w:t>
            </w:r>
            <w:r>
              <w:rPr>
                <w:rFonts w:ascii="Arial" w:hAnsi="Arial" w:cs="Arial"/>
                <w:lang w:val="cy-GB"/>
              </w:rPr>
              <w:lastRenderedPageBreak/>
              <w:t>neu ddim defnydd o ddulliau sefydledig, deunyddiau, offer a/neu dechnegau.</w:t>
            </w:r>
          </w:p>
          <w:p w14:paraId="172EEE29" w14:textId="77777777" w:rsidR="00172B18" w:rsidRPr="000E3ECA" w:rsidRDefault="00172B18" w:rsidP="00E63D47">
            <w:pPr>
              <w:rPr>
                <w:rFonts w:ascii="Arial" w:hAnsi="Arial" w:cs="Arial"/>
                <w:lang w:val="cy-GB"/>
              </w:rPr>
            </w:pPr>
            <w:r>
              <w:rPr>
                <w:rFonts w:ascii="Arial" w:hAnsi="Arial" w:cs="Arial"/>
                <w:lang w:val="cy-GB"/>
              </w:rPr>
              <w:t xml:space="preserve">Fawr ddim neu ddim gwerthfawrogiad o gyd-destun y cymhwyso. </w:t>
            </w:r>
          </w:p>
          <w:p w14:paraId="7E734EE4" w14:textId="77777777" w:rsidR="00172B18" w:rsidRPr="000E3ECA" w:rsidRDefault="00172B18" w:rsidP="00E63D47">
            <w:pPr>
              <w:rPr>
                <w:rFonts w:ascii="Arial" w:hAnsi="Arial" w:cs="Arial"/>
                <w:lang w:val="cy-GB"/>
              </w:rPr>
            </w:pPr>
            <w:r>
              <w:rPr>
                <w:rFonts w:ascii="Arial" w:hAnsi="Arial" w:cs="Arial"/>
                <w:lang w:val="cy-GB"/>
              </w:rPr>
              <w:t xml:space="preserve">Dealltwriaeth gyfyngedig o gymhwyso theori i arfer neu o wneud cysylltiadau priodol rhwng y ddau. </w:t>
            </w:r>
          </w:p>
          <w:p w14:paraId="28A68348" w14:textId="77777777" w:rsidR="00172B18" w:rsidRPr="000E3ECA" w:rsidRDefault="00172B18" w:rsidP="00E63D47">
            <w:pPr>
              <w:rPr>
                <w:rFonts w:ascii="Arial" w:hAnsi="Arial" w:cs="Arial"/>
                <w:lang w:val="cy-GB"/>
              </w:rPr>
            </w:pPr>
            <w:r>
              <w:rPr>
                <w:rFonts w:ascii="Arial" w:hAnsi="Arial" w:cs="Arial"/>
                <w:lang w:val="cy-GB"/>
              </w:rPr>
              <w:t xml:space="preserve">Sgiliau datrys problemau gwan iawn y tu allan i’r cyd-destun lle y’u hastudiwyd yn gyntaf.  </w:t>
            </w:r>
          </w:p>
        </w:tc>
        <w:tc>
          <w:tcPr>
            <w:tcW w:w="1736" w:type="dxa"/>
            <w:tcBorders>
              <w:top w:val="single" w:sz="4" w:space="0" w:color="auto"/>
              <w:left w:val="single" w:sz="4" w:space="0" w:color="auto"/>
              <w:bottom w:val="single" w:sz="4" w:space="0" w:color="auto"/>
              <w:right w:val="single" w:sz="4" w:space="0" w:color="auto"/>
            </w:tcBorders>
          </w:tcPr>
          <w:p w14:paraId="17071DC7" w14:textId="77777777" w:rsidR="00172B18" w:rsidRPr="000E3ECA" w:rsidRDefault="00172B18" w:rsidP="00E63D47">
            <w:pPr>
              <w:rPr>
                <w:rFonts w:ascii="Arial" w:hAnsi="Arial" w:cs="Arial"/>
                <w:lang w:val="cy-GB"/>
              </w:rPr>
            </w:pPr>
            <w:r>
              <w:rPr>
                <w:rFonts w:ascii="Arial" w:hAnsi="Arial" w:cs="Arial"/>
                <w:lang w:val="cy-GB"/>
              </w:rPr>
              <w:lastRenderedPageBreak/>
              <w:t xml:space="preserve">Cymhwyso dulliau </w:t>
            </w:r>
            <w:r>
              <w:rPr>
                <w:rFonts w:ascii="Arial" w:hAnsi="Arial" w:cs="Arial"/>
                <w:lang w:val="cy-GB"/>
              </w:rPr>
              <w:lastRenderedPageBreak/>
              <w:t xml:space="preserve">sefydledig, deunyddiau, offer a/neu dechnegau mewn modd elfennol ond heb ystyriaeth na chymhwysedd. Gwerthfawrogiad diffygiol o gyd-destun y cymhwyso. </w:t>
            </w:r>
          </w:p>
          <w:p w14:paraId="070E0CC0" w14:textId="77777777" w:rsidR="00172B18" w:rsidRPr="000E3ECA" w:rsidRDefault="00172B18" w:rsidP="00E63D47">
            <w:pPr>
              <w:rPr>
                <w:rFonts w:ascii="Arial" w:hAnsi="Arial" w:cs="Arial"/>
                <w:lang w:val="cy-GB"/>
              </w:rPr>
            </w:pPr>
            <w:r>
              <w:rPr>
                <w:rFonts w:ascii="Arial" w:hAnsi="Arial" w:cs="Arial"/>
                <w:lang w:val="cy-GB"/>
              </w:rPr>
              <w:t xml:space="preserve">Dealltwriaeth wan o gymhwyso theori i arfer, gyda thystiolaeth achlysurol yn unig o wneud cysylltiadau priodol rhwng y ddau.  Sgiliau datrys problemau gwan y tu allan i’r cyd-destun lle y’u hastudiwyd yn gyntaf.  </w:t>
            </w:r>
          </w:p>
          <w:p w14:paraId="410BD0BB" w14:textId="77777777" w:rsidR="00172B18" w:rsidRPr="000E3ECA" w:rsidRDefault="00172B18" w:rsidP="00E63D47">
            <w:pPr>
              <w:rPr>
                <w:rFonts w:ascii="Arial" w:hAnsi="Arial" w:cs="Arial"/>
                <w:lang w:val="cy-GB"/>
              </w:rPr>
            </w:pPr>
          </w:p>
          <w:p w14:paraId="7D536B80" w14:textId="77777777" w:rsidR="00172B18" w:rsidRPr="000E3ECA" w:rsidRDefault="00172B18" w:rsidP="00E63D47">
            <w:pPr>
              <w:rPr>
                <w:rFonts w:ascii="Arial" w:hAnsi="Arial" w:cs="Arial"/>
                <w:lang w:val="cy-GB"/>
              </w:rPr>
            </w:pPr>
          </w:p>
        </w:tc>
        <w:tc>
          <w:tcPr>
            <w:tcW w:w="1736" w:type="dxa"/>
            <w:tcBorders>
              <w:top w:val="single" w:sz="4" w:space="0" w:color="auto"/>
              <w:left w:val="single" w:sz="4" w:space="0" w:color="auto"/>
              <w:bottom w:val="single" w:sz="4" w:space="0" w:color="auto"/>
              <w:right w:val="single" w:sz="4" w:space="0" w:color="auto"/>
            </w:tcBorders>
            <w:hideMark/>
          </w:tcPr>
          <w:p w14:paraId="044FF7FA" w14:textId="77777777" w:rsidR="00172B18" w:rsidRPr="000E3ECA" w:rsidRDefault="00172B18" w:rsidP="00E63D47">
            <w:pPr>
              <w:rPr>
                <w:rFonts w:ascii="Arial" w:hAnsi="Arial" w:cs="Arial"/>
                <w:lang w:val="cy-GB"/>
              </w:rPr>
            </w:pPr>
            <w:r>
              <w:rPr>
                <w:rFonts w:ascii="Arial" w:hAnsi="Arial" w:cs="Arial"/>
                <w:lang w:val="cy-GB"/>
              </w:rPr>
              <w:lastRenderedPageBreak/>
              <w:t xml:space="preserve">Ymwybyddiaeth ddigonol o </w:t>
            </w:r>
            <w:r>
              <w:rPr>
                <w:rFonts w:ascii="Arial" w:hAnsi="Arial" w:cs="Arial"/>
                <w:lang w:val="cy-GB"/>
              </w:rPr>
              <w:lastRenderedPageBreak/>
              <w:t>ddulliau sefydledig, deunyddiau, offer a/neu dechnegau ac yn  cymhwyso’r rheini mewn modd priodol ar y cyfan.</w:t>
            </w:r>
          </w:p>
          <w:p w14:paraId="0AE8E9A5" w14:textId="77777777" w:rsidR="00172B18" w:rsidRPr="000E3ECA" w:rsidRDefault="00172B18" w:rsidP="00E63D47">
            <w:pPr>
              <w:rPr>
                <w:rFonts w:ascii="Arial" w:hAnsi="Arial" w:cs="Arial"/>
                <w:lang w:val="cy-GB"/>
              </w:rPr>
            </w:pPr>
            <w:r>
              <w:rPr>
                <w:rFonts w:ascii="Arial" w:hAnsi="Arial" w:cs="Arial"/>
                <w:lang w:val="cy-GB"/>
              </w:rPr>
              <w:t xml:space="preserve">Gwerthfawrogiad sylfaenol o gyd-destun y cymhwyso.  Gwybodaeth a dealltwriaeth ddamcaniaethol wedi’u cymhwyso’n ymarferol, ond heb wneud cysylltiadau rhesymegol rhwng y ddau bob tro. </w:t>
            </w:r>
          </w:p>
          <w:p w14:paraId="24581EC8" w14:textId="77777777" w:rsidR="00172B18" w:rsidRPr="000E3ECA" w:rsidRDefault="00172B18" w:rsidP="00E63D47">
            <w:pPr>
              <w:rPr>
                <w:rFonts w:ascii="Arial" w:hAnsi="Arial" w:cs="Arial"/>
                <w:lang w:val="cy-GB"/>
              </w:rPr>
            </w:pPr>
            <w:r>
              <w:rPr>
                <w:rFonts w:ascii="Arial" w:hAnsi="Arial" w:cs="Arial"/>
                <w:lang w:val="cy-GB"/>
              </w:rPr>
              <w:t xml:space="preserve">Gall ddynodi problemau a chynnig atebion sylfaenol y tu allan i’r cyd-destun lle y’u hastudiwyd yn gyntaf.  </w:t>
            </w:r>
          </w:p>
        </w:tc>
        <w:tc>
          <w:tcPr>
            <w:tcW w:w="1736" w:type="dxa"/>
            <w:tcBorders>
              <w:top w:val="single" w:sz="4" w:space="0" w:color="auto"/>
              <w:left w:val="single" w:sz="4" w:space="0" w:color="auto"/>
              <w:bottom w:val="single" w:sz="4" w:space="0" w:color="auto"/>
              <w:right w:val="single" w:sz="4" w:space="0" w:color="auto"/>
            </w:tcBorders>
            <w:hideMark/>
          </w:tcPr>
          <w:p w14:paraId="63A1AF34" w14:textId="77777777" w:rsidR="00172B18" w:rsidRPr="000E3ECA" w:rsidRDefault="00172B18" w:rsidP="00E63D47">
            <w:pPr>
              <w:rPr>
                <w:rFonts w:ascii="Arial" w:hAnsi="Arial" w:cs="Arial"/>
                <w:lang w:val="cy-GB"/>
              </w:rPr>
            </w:pPr>
            <w:r>
              <w:rPr>
                <w:rFonts w:ascii="Arial" w:hAnsi="Arial" w:cs="Arial"/>
                <w:lang w:val="cy-GB"/>
              </w:rPr>
              <w:lastRenderedPageBreak/>
              <w:t xml:space="preserve">Cymhwyso dulliau </w:t>
            </w:r>
            <w:r>
              <w:rPr>
                <w:rFonts w:ascii="Arial" w:hAnsi="Arial" w:cs="Arial"/>
                <w:lang w:val="cy-GB"/>
              </w:rPr>
              <w:lastRenderedPageBreak/>
              <w:t>sefydledig, deunyddiau, offer a/neu dechnegau mewn modd da a phriodol.</w:t>
            </w:r>
          </w:p>
          <w:p w14:paraId="4CCB41D8" w14:textId="77777777" w:rsidR="00172B18" w:rsidRPr="000E3ECA" w:rsidRDefault="00172B18" w:rsidP="00E63D47">
            <w:pPr>
              <w:rPr>
                <w:rFonts w:ascii="Arial" w:hAnsi="Arial" w:cs="Arial"/>
                <w:lang w:val="cy-GB"/>
              </w:rPr>
            </w:pPr>
            <w:r>
              <w:rPr>
                <w:rFonts w:ascii="Arial" w:hAnsi="Arial" w:cs="Arial"/>
                <w:lang w:val="cy-GB"/>
              </w:rPr>
              <w:t xml:space="preserve">Gwerthfawrogiad eglur o gyd-destun y cymhwyso.  Cymhwyso theori i arfer mewn modd cyson, cywir a rhesymegol ar y cyfan, gan wneud cysylltiadau priodol rhwng y ddau. </w:t>
            </w:r>
          </w:p>
          <w:p w14:paraId="2CA9E126" w14:textId="77777777" w:rsidR="00172B18" w:rsidRPr="000E3ECA" w:rsidRDefault="00172B18" w:rsidP="00E63D47">
            <w:pPr>
              <w:rPr>
                <w:rFonts w:ascii="Arial" w:hAnsi="Arial" w:cs="Arial"/>
                <w:lang w:val="cy-GB"/>
              </w:rPr>
            </w:pPr>
            <w:r>
              <w:rPr>
                <w:rFonts w:ascii="Arial" w:hAnsi="Arial" w:cs="Arial"/>
                <w:lang w:val="cy-GB"/>
              </w:rPr>
              <w:t xml:space="preserve">Gall ddynodi problemau a chynnig atebion priodol ar y cyfan y tu allan i’r cyd-destun lle y’u hastudiwyd yn gyntaf. </w:t>
            </w:r>
          </w:p>
        </w:tc>
        <w:tc>
          <w:tcPr>
            <w:tcW w:w="1736" w:type="dxa"/>
            <w:tcBorders>
              <w:top w:val="single" w:sz="4" w:space="0" w:color="auto"/>
              <w:left w:val="single" w:sz="4" w:space="0" w:color="auto"/>
              <w:bottom w:val="single" w:sz="4" w:space="0" w:color="auto"/>
              <w:right w:val="single" w:sz="4" w:space="0" w:color="auto"/>
            </w:tcBorders>
            <w:hideMark/>
          </w:tcPr>
          <w:p w14:paraId="0C2F34F1" w14:textId="77777777" w:rsidR="00172B18" w:rsidRPr="000E3ECA" w:rsidRDefault="00172B18" w:rsidP="00E63D47">
            <w:pPr>
              <w:rPr>
                <w:rFonts w:ascii="Arial" w:hAnsi="Arial" w:cs="Arial"/>
                <w:lang w:val="cy-GB"/>
              </w:rPr>
            </w:pPr>
            <w:r>
              <w:rPr>
                <w:rFonts w:ascii="Arial" w:hAnsi="Arial" w:cs="Arial"/>
                <w:lang w:val="cy-GB"/>
              </w:rPr>
              <w:lastRenderedPageBreak/>
              <w:t xml:space="preserve">Cymhwyso ystod o </w:t>
            </w:r>
            <w:r>
              <w:rPr>
                <w:rFonts w:ascii="Arial" w:hAnsi="Arial" w:cs="Arial"/>
                <w:lang w:val="cy-GB"/>
              </w:rPr>
              <w:lastRenderedPageBreak/>
              <w:t>ddulliau sefydledig, deunyddiau, offer a/neu dechnegau mewn modd da iawn.</w:t>
            </w:r>
          </w:p>
          <w:p w14:paraId="0A0EB5A1" w14:textId="77777777" w:rsidR="00172B18" w:rsidRPr="000E3ECA" w:rsidRDefault="00172B18" w:rsidP="00E63D47">
            <w:pPr>
              <w:rPr>
                <w:rFonts w:ascii="Arial" w:hAnsi="Arial" w:cs="Arial"/>
                <w:lang w:val="cy-GB"/>
              </w:rPr>
            </w:pPr>
            <w:r>
              <w:rPr>
                <w:rFonts w:ascii="Arial" w:hAnsi="Arial" w:cs="Arial"/>
                <w:lang w:val="cy-GB"/>
              </w:rPr>
              <w:t xml:space="preserve">Ystyriaeth dda iawn o gyd-destun y cymhwyso, gyda mewnwelediad treiddgar.   Cymhwyso theori i arfer mewn modd cyson, cywir a rhesymegol, gan wneud cysylltiadau priodol rhwng y ddau.  Gall ddynodi problemau a chynnig atebion priodol y tu allan i’r cyd-destun lle y’u hastudiwyd yn gyntaf. </w:t>
            </w:r>
          </w:p>
          <w:p w14:paraId="715A9E2D" w14:textId="77777777" w:rsidR="00172B18" w:rsidRDefault="00172B18" w:rsidP="00E63D47">
            <w:pPr>
              <w:rPr>
                <w:rFonts w:ascii="Arial" w:hAnsi="Arial" w:cs="Arial"/>
              </w:rPr>
            </w:pPr>
            <w:r>
              <w:rPr>
                <w:rFonts w:ascii="Arial" w:hAnsi="Arial" w:cs="Arial"/>
                <w:lang w:val="cy-GB"/>
              </w:rPr>
              <w:t xml:space="preserve">Tystiolaeth o rywfaint o greadigrwydd.  </w:t>
            </w:r>
          </w:p>
        </w:tc>
        <w:tc>
          <w:tcPr>
            <w:tcW w:w="1736" w:type="dxa"/>
            <w:tcBorders>
              <w:top w:val="single" w:sz="4" w:space="0" w:color="auto"/>
              <w:left w:val="single" w:sz="4" w:space="0" w:color="auto"/>
              <w:bottom w:val="single" w:sz="4" w:space="0" w:color="auto"/>
              <w:right w:val="single" w:sz="4" w:space="0" w:color="auto"/>
            </w:tcBorders>
            <w:hideMark/>
          </w:tcPr>
          <w:p w14:paraId="3C73297F" w14:textId="77777777" w:rsidR="00172B18" w:rsidRDefault="00172B18" w:rsidP="00E63D47">
            <w:pPr>
              <w:rPr>
                <w:rFonts w:ascii="Arial" w:hAnsi="Arial" w:cs="Arial"/>
              </w:rPr>
            </w:pPr>
            <w:r>
              <w:rPr>
                <w:rFonts w:ascii="Arial" w:hAnsi="Arial" w:cs="Arial"/>
                <w:lang w:val="cy-GB"/>
              </w:rPr>
              <w:lastRenderedPageBreak/>
              <w:t xml:space="preserve">Cymhwyso ystod o </w:t>
            </w:r>
            <w:r>
              <w:rPr>
                <w:rFonts w:ascii="Arial" w:hAnsi="Arial" w:cs="Arial"/>
                <w:lang w:val="cy-GB"/>
              </w:rPr>
              <w:lastRenderedPageBreak/>
              <w:t>ddulliau sefydledig, deunyddiau, offer a/neu dechnegau mewn modd uwch.</w:t>
            </w:r>
          </w:p>
          <w:p w14:paraId="290BBE70" w14:textId="77777777" w:rsidR="00172B18" w:rsidRDefault="00172B18" w:rsidP="00E63D47">
            <w:pPr>
              <w:rPr>
                <w:rFonts w:ascii="Arial" w:hAnsi="Arial" w:cs="Arial"/>
              </w:rPr>
            </w:pPr>
            <w:r>
              <w:rPr>
                <w:rFonts w:ascii="Arial" w:hAnsi="Arial" w:cs="Arial"/>
                <w:lang w:val="cy-GB"/>
              </w:rPr>
              <w:t xml:space="preserve">Mae cyd-destun y cymhwyso yn ystyriol ac yn dreiddgar. </w:t>
            </w:r>
          </w:p>
          <w:p w14:paraId="4295853C" w14:textId="77777777" w:rsidR="00172B18" w:rsidRPr="000E3ECA" w:rsidRDefault="00172B18" w:rsidP="00E63D47">
            <w:pPr>
              <w:rPr>
                <w:rFonts w:ascii="Arial" w:hAnsi="Arial" w:cs="Arial"/>
                <w:lang w:val="cy-GB"/>
              </w:rPr>
            </w:pPr>
            <w:r>
              <w:rPr>
                <w:rFonts w:ascii="Arial" w:hAnsi="Arial" w:cs="Arial"/>
                <w:lang w:val="cy-GB"/>
              </w:rPr>
              <w:t xml:space="preserve">Cymhwyso theori i arfer mewn modd cyson, cywir a rhesymegol, gan wneud cysylltiadau datblygedig rhwng y ddau.  Gall ddynodi problemau a chynnig atebion creadigol, rhagorol y tu allan i’r cyd-destun lle y’u hastudiwyd yn gyntaf.  </w:t>
            </w:r>
          </w:p>
        </w:tc>
        <w:tc>
          <w:tcPr>
            <w:tcW w:w="1736" w:type="dxa"/>
            <w:tcBorders>
              <w:top w:val="single" w:sz="4" w:space="0" w:color="auto"/>
              <w:left w:val="single" w:sz="4" w:space="0" w:color="auto"/>
              <w:bottom w:val="single" w:sz="4" w:space="0" w:color="auto"/>
              <w:right w:val="single" w:sz="4" w:space="0" w:color="auto"/>
            </w:tcBorders>
            <w:hideMark/>
          </w:tcPr>
          <w:p w14:paraId="7D2531A0" w14:textId="77777777" w:rsidR="00172B18" w:rsidRPr="000E3ECA" w:rsidRDefault="00172B18" w:rsidP="00E63D47">
            <w:pPr>
              <w:rPr>
                <w:rFonts w:ascii="Arial" w:hAnsi="Arial" w:cs="Arial"/>
                <w:lang w:val="cy-GB"/>
              </w:rPr>
            </w:pPr>
            <w:r>
              <w:rPr>
                <w:rFonts w:ascii="Arial" w:hAnsi="Arial" w:cs="Arial"/>
                <w:lang w:val="cy-GB"/>
              </w:rPr>
              <w:lastRenderedPageBreak/>
              <w:t xml:space="preserve">Lefelau eithriadol o </w:t>
            </w:r>
            <w:r>
              <w:rPr>
                <w:rFonts w:ascii="Arial" w:hAnsi="Arial" w:cs="Arial"/>
                <w:lang w:val="cy-GB"/>
              </w:rPr>
              <w:lastRenderedPageBreak/>
              <w:t xml:space="preserve">sgiliau cymhwyso a defnyddio gan ddefnyddio dulliau sefydledig, offer a/neu dechnegau. </w:t>
            </w:r>
            <w:r w:rsidRPr="000E3ECA">
              <w:rPr>
                <w:rFonts w:ascii="Arial" w:hAnsi="Arial" w:cs="Arial"/>
                <w:lang w:val="cy-GB"/>
              </w:rPr>
              <w:t xml:space="preserve">  </w:t>
            </w:r>
            <w:r>
              <w:rPr>
                <w:rFonts w:ascii="Arial" w:hAnsi="Arial" w:cs="Arial"/>
                <w:lang w:val="cy-GB"/>
              </w:rPr>
              <w:t xml:space="preserve">Cymhwyso theori i arfer mewn modd cyson, cywir a rhesymegol, gan wneud cysylltiadau datblygedig iawn rhwng y ddau.  Gall ddynodi problemau arferol ac anarferol a chynnig atebion creadigol, eithaf soffistigedig y tu allan i’r cyd-destun lle y’u hastudiwyd yn gyntaf.  </w:t>
            </w:r>
          </w:p>
        </w:tc>
      </w:tr>
      <w:tr w:rsidR="00172B18" w:rsidRPr="000336C9" w14:paraId="25594212" w14:textId="77777777" w:rsidTr="00E63D47">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38A06EE2" w14:textId="77777777" w:rsidR="00172B18" w:rsidRPr="000E3ECA" w:rsidRDefault="00172B18" w:rsidP="00E63D47">
            <w:pPr>
              <w:spacing w:before="34" w:line="237" w:lineRule="auto"/>
              <w:ind w:left="108" w:right="-54"/>
              <w:rPr>
                <w:rFonts w:ascii="Arial" w:eastAsia="Arial" w:hAnsi="Arial" w:cs="Arial"/>
                <w:b/>
                <w:bCs/>
                <w:lang w:val="cy-GB"/>
              </w:rPr>
            </w:pPr>
            <w:r>
              <w:rPr>
                <w:rFonts w:ascii="Arial" w:eastAsia="Arial" w:hAnsi="Arial" w:cs="Arial"/>
                <w:b/>
                <w:bCs/>
                <w:lang w:val="cy-GB"/>
              </w:rPr>
              <w:lastRenderedPageBreak/>
              <w:t>Sgiliau trosglwyddadwy ar gyfer bywyd ac arfer proffesiynol</w:t>
            </w:r>
          </w:p>
          <w:p w14:paraId="7DCAB6DB" w14:textId="77777777" w:rsidR="00172B18" w:rsidRPr="000E3ECA" w:rsidRDefault="00172B18" w:rsidP="00E63D47">
            <w:pPr>
              <w:spacing w:before="34" w:line="237" w:lineRule="auto"/>
              <w:ind w:left="108" w:right="-54"/>
              <w:rPr>
                <w:rFonts w:ascii="Arial" w:eastAsia="Times New Roman" w:hAnsi="Arial" w:cs="Arial"/>
                <w:sz w:val="18"/>
                <w:szCs w:val="18"/>
                <w:lang w:val="cy-GB"/>
              </w:rPr>
            </w:pPr>
            <w:r>
              <w:rPr>
                <w:rFonts w:ascii="Arial" w:eastAsia="Arial" w:hAnsi="Arial" w:cs="Arial"/>
                <w:spacing w:val="-1"/>
                <w:lang w:val="cy-GB"/>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14:paraId="64D5D8D5" w14:textId="77777777" w:rsidR="00172B18" w:rsidRPr="000E3ECA" w:rsidRDefault="00172B18" w:rsidP="00E63D47">
            <w:pPr>
              <w:rPr>
                <w:rFonts w:ascii="Arial" w:hAnsi="Arial" w:cs="Arial"/>
                <w:sz w:val="20"/>
                <w:szCs w:val="20"/>
                <w:lang w:val="cy-GB"/>
              </w:rPr>
            </w:pPr>
            <w:r>
              <w:rPr>
                <w:rFonts w:ascii="Arial" w:hAnsi="Arial" w:cs="Arial"/>
                <w:lang w:val="cy-GB"/>
              </w:rPr>
              <w:t>Cyfrwng cyfathrebu yn amhriodol neu wedi’i gam-gymhwyso.</w:t>
            </w:r>
          </w:p>
          <w:p w14:paraId="7AEC4528" w14:textId="77777777" w:rsidR="00172B18" w:rsidRPr="000E3ECA" w:rsidRDefault="00172B18" w:rsidP="00E63D47">
            <w:pPr>
              <w:rPr>
                <w:rFonts w:ascii="Arial" w:hAnsi="Arial" w:cs="Arial"/>
                <w:lang w:val="cy-GB"/>
              </w:rPr>
            </w:pPr>
            <w:r>
              <w:rPr>
                <w:rFonts w:ascii="Arial" w:hAnsi="Arial" w:cs="Arial"/>
                <w:lang w:val="cy-GB"/>
              </w:rPr>
              <w:t>Mae’r gwaith wedi’i strwythuro’n wael, yn ddi-drefn, a/neu wedi’i fynegi’n ddryslyd.  Defnydd gwan iawn o iaith a/neu arddull amhriodol iawn.  Wedi methu gweithio’n effeithiol yn rhan o grŵp. Fawr ddim neu ddim tystiolaeth o’r sgiliau ar gyfer cyflogaeth sy’n gofyn am arfer cyfrifoldeb personol a gwneud penderfyniadau.</w:t>
            </w:r>
          </w:p>
          <w:p w14:paraId="5526114E" w14:textId="77777777" w:rsidR="00172B18" w:rsidRPr="000E3ECA" w:rsidRDefault="00172B18" w:rsidP="00E63D47">
            <w:pPr>
              <w:rPr>
                <w:rFonts w:ascii="Arial" w:hAnsi="Arial" w:cs="Arial"/>
                <w:lang w:val="cy-GB"/>
              </w:rPr>
            </w:pPr>
          </w:p>
          <w:p w14:paraId="3072CE41" w14:textId="77777777" w:rsidR="00172B18" w:rsidRPr="000E3ECA" w:rsidRDefault="00172B18" w:rsidP="00E63D47">
            <w:pPr>
              <w:rPr>
                <w:rFonts w:ascii="Arial" w:hAnsi="Arial" w:cs="Arial"/>
                <w:lang w:val="cy-GB"/>
              </w:rPr>
            </w:pPr>
          </w:p>
        </w:tc>
        <w:tc>
          <w:tcPr>
            <w:tcW w:w="1736" w:type="dxa"/>
            <w:tcBorders>
              <w:top w:val="single" w:sz="4" w:space="0" w:color="auto"/>
              <w:left w:val="dashed" w:sz="4" w:space="0" w:color="auto"/>
              <w:bottom w:val="single" w:sz="4" w:space="0" w:color="auto"/>
              <w:right w:val="double" w:sz="4" w:space="0" w:color="auto"/>
            </w:tcBorders>
            <w:hideMark/>
          </w:tcPr>
          <w:p w14:paraId="3F5F6330" w14:textId="77777777" w:rsidR="00172B18" w:rsidRPr="000E3ECA" w:rsidRDefault="00172B18" w:rsidP="00E63D47">
            <w:pPr>
              <w:rPr>
                <w:rFonts w:ascii="Arial" w:hAnsi="Arial" w:cs="Arial"/>
                <w:lang w:val="cy-GB"/>
              </w:rPr>
            </w:pPr>
            <w:r>
              <w:rPr>
                <w:rFonts w:ascii="Arial" w:hAnsi="Arial" w:cs="Arial"/>
                <w:lang w:val="cy-GB"/>
              </w:rPr>
              <w:t xml:space="preserve">Cyfrwng cyfathrebu wedi’i ddylunio’n wael a/neu ddim yn addas at y gynulleidfa. </w:t>
            </w:r>
          </w:p>
          <w:p w14:paraId="496CFE88" w14:textId="77777777" w:rsidR="00172B18" w:rsidRPr="000E3ECA" w:rsidRDefault="00172B18" w:rsidP="00E63D47">
            <w:pPr>
              <w:rPr>
                <w:rFonts w:ascii="Arial" w:hAnsi="Arial" w:cs="Arial"/>
                <w:lang w:val="cy-GB"/>
              </w:rPr>
            </w:pPr>
            <w:r>
              <w:rPr>
                <w:rFonts w:ascii="Arial" w:hAnsi="Arial" w:cs="Arial"/>
                <w:lang w:val="cy-GB"/>
              </w:rPr>
              <w:t xml:space="preserve">Mae’r gwaith wedi’i gyflwyno’n wael mewn modd di-gyswllt.  Mae wedi’i strwythuro’n llac, ac ar brydiau’n </w:t>
            </w:r>
            <w:proofErr w:type="spellStart"/>
            <w:r>
              <w:rPr>
                <w:rFonts w:ascii="Arial" w:hAnsi="Arial" w:cs="Arial"/>
                <w:lang w:val="cy-GB"/>
              </w:rPr>
              <w:t>anghydlynol</w:t>
            </w:r>
            <w:proofErr w:type="spellEnd"/>
            <w:r>
              <w:rPr>
                <w:rFonts w:ascii="Arial" w:hAnsi="Arial" w:cs="Arial"/>
                <w:lang w:val="cy-GB"/>
              </w:rPr>
              <w:t xml:space="preserve">, a gwybodaeth a syniadau wedi’u mynegi’n wael yn aml.  Defnydd gwan o iaith a/neu arddull amhriodol.  Ymagwedd ddiffygiol at waith grŵp, gan fodloni rhwymedigaethau rhannol i eraill yn unig.  Tystiolaeth </w:t>
            </w:r>
            <w:r>
              <w:rPr>
                <w:rFonts w:ascii="Arial" w:hAnsi="Arial" w:cs="Arial"/>
                <w:lang w:val="cy-GB"/>
              </w:rPr>
              <w:lastRenderedPageBreak/>
              <w:t>gyfyngedig o’r sgiliau ar gyfer cyflogaeth sy’n 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hideMark/>
          </w:tcPr>
          <w:p w14:paraId="756D75EE" w14:textId="77777777" w:rsidR="00172B18" w:rsidRPr="000E3ECA" w:rsidRDefault="00172B18" w:rsidP="00E63D47">
            <w:pPr>
              <w:rPr>
                <w:rFonts w:ascii="Arial" w:hAnsi="Arial" w:cs="Arial"/>
                <w:lang w:val="cy-GB"/>
              </w:rPr>
            </w:pPr>
            <w:r>
              <w:rPr>
                <w:rFonts w:ascii="Arial" w:hAnsi="Arial" w:cs="Arial"/>
                <w:lang w:val="cy-GB"/>
              </w:rPr>
              <w:lastRenderedPageBreak/>
              <w:t xml:space="preserve">Gall gyfathrebu mewn cyfrwng sy’n addas ar gyfer y gynulleidfa ond gyda lle i wella. </w:t>
            </w:r>
          </w:p>
          <w:p w14:paraId="03521317" w14:textId="77777777" w:rsidR="00172B18" w:rsidRPr="000E3ECA" w:rsidRDefault="00172B18" w:rsidP="00E63D47">
            <w:pPr>
              <w:rPr>
                <w:rFonts w:ascii="Arial" w:hAnsi="Arial" w:cs="Arial"/>
                <w:lang w:val="cy-GB"/>
              </w:rPr>
            </w:pPr>
            <w:r>
              <w:rPr>
                <w:rFonts w:ascii="Arial" w:hAnsi="Arial" w:cs="Arial"/>
                <w:lang w:val="cy-GB"/>
              </w:rPr>
              <w:t xml:space="preserve">Cyflwyniad a strwythur yn drefnus ar y cyfan, lle mynegir syniadau / cysyniadau perthnasol mewn modd rhesymol.  Gall fod diffyg cydlyniad mewn mannau yn y gwaith.  Gall weithio fel rhan o grŵp, gan fodloni’r rhan fwyaf o’r rhwymedigaethau i bobl eraill ond efallai gyda chyfranogiad cyfyngedig mewn gweithgareddau grŵp. </w:t>
            </w:r>
          </w:p>
          <w:p w14:paraId="7EB314EC" w14:textId="77777777" w:rsidR="00172B18" w:rsidRPr="000E3ECA" w:rsidRDefault="00172B18" w:rsidP="00E63D47">
            <w:pPr>
              <w:rPr>
                <w:rFonts w:ascii="Arial" w:hAnsi="Arial" w:cs="Arial"/>
                <w:lang w:val="cy-GB"/>
              </w:rPr>
            </w:pPr>
            <w:r>
              <w:rPr>
                <w:rFonts w:ascii="Arial" w:hAnsi="Arial" w:cs="Arial"/>
                <w:lang w:val="cy-GB"/>
              </w:rPr>
              <w:t xml:space="preserve">Arddengys y sgiliau </w:t>
            </w:r>
            <w:r>
              <w:rPr>
                <w:rFonts w:ascii="Arial" w:hAnsi="Arial" w:cs="Arial"/>
                <w:lang w:val="cy-GB"/>
              </w:rPr>
              <w:lastRenderedPageBreak/>
              <w:t xml:space="preserve">sylfaenol ar gyfer 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hideMark/>
          </w:tcPr>
          <w:p w14:paraId="37368B16" w14:textId="77777777" w:rsidR="00172B18" w:rsidRPr="000E3ECA" w:rsidRDefault="00172B18" w:rsidP="00E63D47">
            <w:pPr>
              <w:rPr>
                <w:rFonts w:ascii="Arial" w:hAnsi="Arial" w:cs="Arial"/>
                <w:lang w:val="cy-GB"/>
              </w:rPr>
            </w:pPr>
            <w:r>
              <w:rPr>
                <w:rFonts w:ascii="Arial" w:hAnsi="Arial" w:cs="Arial"/>
                <w:lang w:val="cy-GB"/>
              </w:rPr>
              <w:lastRenderedPageBreak/>
              <w:t>Gall gyfathrebu’n effeithiol mewn cyfrwng sy’n addas ar gyfer y gynulleidfa, ond gall fod â mân wallau.</w:t>
            </w:r>
          </w:p>
          <w:p w14:paraId="4282A462" w14:textId="77777777" w:rsidR="00172B18" w:rsidRPr="000E3ECA" w:rsidRDefault="00172B18" w:rsidP="00E63D47">
            <w:pPr>
              <w:rPr>
                <w:rFonts w:ascii="Arial" w:hAnsi="Arial" w:cs="Arial"/>
                <w:lang w:val="cy-GB"/>
              </w:rPr>
            </w:pPr>
            <w:r>
              <w:rPr>
                <w:rFonts w:ascii="Arial" w:hAnsi="Arial" w:cs="Arial"/>
                <w:lang w:val="cy-GB"/>
              </w:rPr>
              <w:t xml:space="preserve">Mae’r gwaith yn gydlynol a threfnus ar y cyfan, mewn strwythur addas ac ar y cyfan mae wedi’i fynegi’n eglur.  Gall weithio’n effeithiol yn annibynnol a/neu fel rhan o dîm, gyda chyfraniadau eglur at weithgareddau grŵp. </w:t>
            </w:r>
          </w:p>
          <w:p w14:paraId="28E911D4" w14:textId="77777777" w:rsidR="00172B18" w:rsidRPr="000E3ECA" w:rsidRDefault="00172B18" w:rsidP="00E63D47">
            <w:pPr>
              <w:rPr>
                <w:rFonts w:ascii="Arial" w:hAnsi="Arial" w:cs="Arial"/>
                <w:lang w:val="cy-GB"/>
              </w:rPr>
            </w:pPr>
            <w:r>
              <w:rPr>
                <w:rFonts w:ascii="Arial" w:hAnsi="Arial" w:cs="Arial"/>
                <w:lang w:val="cy-GB"/>
              </w:rPr>
              <w:t xml:space="preserve">Arddengys y sgiliau ar gyfer cyflogaeth sy’n gofyn am arfer cyfrifoldeb personol a gwneud penderfyniadau, gyda rhai </w:t>
            </w:r>
            <w:r>
              <w:rPr>
                <w:rFonts w:ascii="Arial" w:hAnsi="Arial" w:cs="Arial"/>
                <w:lang w:val="cy-GB"/>
              </w:rPr>
              <w:lastRenderedPageBreak/>
              <w:t xml:space="preserve">meysydd o gryfder a rhai o fân wendid. </w:t>
            </w:r>
          </w:p>
        </w:tc>
        <w:tc>
          <w:tcPr>
            <w:tcW w:w="1736" w:type="dxa"/>
            <w:tcBorders>
              <w:top w:val="single" w:sz="4" w:space="0" w:color="auto"/>
              <w:left w:val="dashed" w:sz="4" w:space="0" w:color="auto"/>
              <w:bottom w:val="single" w:sz="4" w:space="0" w:color="auto"/>
              <w:right w:val="dashed" w:sz="4" w:space="0" w:color="auto"/>
            </w:tcBorders>
            <w:hideMark/>
          </w:tcPr>
          <w:p w14:paraId="105DBDC5" w14:textId="77777777" w:rsidR="00172B18" w:rsidRPr="000E3ECA" w:rsidRDefault="00172B18" w:rsidP="00E63D47">
            <w:pPr>
              <w:rPr>
                <w:rFonts w:ascii="Arial" w:hAnsi="Arial" w:cs="Arial"/>
                <w:lang w:val="cy-GB"/>
              </w:rPr>
            </w:pPr>
            <w:r>
              <w:rPr>
                <w:rFonts w:ascii="Arial" w:hAnsi="Arial" w:cs="Arial"/>
                <w:lang w:val="cy-GB"/>
              </w:rPr>
              <w:lastRenderedPageBreak/>
              <w:t>Gall gyfathrebu’n dda, yn hyderus ac yn gyson mewn cyfrwng sy’n addas ar gyfer y gynulleidfa.</w:t>
            </w:r>
          </w:p>
          <w:p w14:paraId="7745FA8A" w14:textId="77777777" w:rsidR="00172B18" w:rsidRPr="000E3ECA" w:rsidRDefault="00172B18" w:rsidP="00E63D47">
            <w:pPr>
              <w:rPr>
                <w:rFonts w:ascii="Arial" w:hAnsi="Arial" w:cs="Arial"/>
                <w:lang w:val="cy-GB"/>
              </w:rPr>
            </w:pPr>
            <w:r>
              <w:rPr>
                <w:rFonts w:ascii="Arial" w:hAnsi="Arial" w:cs="Arial"/>
                <w:lang w:val="cy-GB"/>
              </w:rPr>
              <w:t xml:space="preserve">Mae’r gwaith yn gydlynol, yn rhugl, wedi’i strwythuro’n dda ac yn drefnus.  Gall weithio’n dda iawn yn ymreolaethol a/neu fel rhan o dîm, gyda chyfraniadau da iawn at weithgareddau grŵp. </w:t>
            </w:r>
          </w:p>
          <w:p w14:paraId="52A98761" w14:textId="77777777" w:rsidR="00172B18" w:rsidRPr="000E3ECA" w:rsidRDefault="00172B18" w:rsidP="00E63D47">
            <w:pPr>
              <w:rPr>
                <w:rFonts w:ascii="Arial" w:hAnsi="Arial" w:cs="Arial"/>
                <w:lang w:val="cy-GB"/>
              </w:rPr>
            </w:pPr>
            <w:r>
              <w:rPr>
                <w:rFonts w:ascii="Arial" w:hAnsi="Arial" w:cs="Arial"/>
                <w:lang w:val="cy-GB"/>
              </w:rPr>
              <w:t xml:space="preserve">Arddengys sgiliau da iawn ar gyfer cyflogaeth sy’n gofyn am arfer cyfrifoldeb personol a gwneud penderfyniadau, gyda mân wendid  </w:t>
            </w:r>
            <w:r>
              <w:rPr>
                <w:rFonts w:ascii="Arial" w:hAnsi="Arial" w:cs="Arial"/>
                <w:lang w:val="cy-GB"/>
              </w:rPr>
              <w:lastRenderedPageBreak/>
              <w:t xml:space="preserve">achlysurol yn unig. </w:t>
            </w:r>
          </w:p>
        </w:tc>
        <w:tc>
          <w:tcPr>
            <w:tcW w:w="1736" w:type="dxa"/>
            <w:tcBorders>
              <w:top w:val="single" w:sz="4" w:space="0" w:color="auto"/>
              <w:left w:val="dashed" w:sz="4" w:space="0" w:color="auto"/>
              <w:bottom w:val="single" w:sz="4" w:space="0" w:color="auto"/>
              <w:right w:val="dashed" w:sz="4" w:space="0" w:color="auto"/>
            </w:tcBorders>
          </w:tcPr>
          <w:p w14:paraId="4CBB68D5" w14:textId="77777777" w:rsidR="00172B18" w:rsidRPr="000E3ECA" w:rsidRDefault="00172B18" w:rsidP="00E63D47">
            <w:pPr>
              <w:rPr>
                <w:rFonts w:ascii="Arial" w:hAnsi="Arial" w:cs="Arial"/>
                <w:lang w:val="cy-GB"/>
              </w:rPr>
            </w:pPr>
            <w:r>
              <w:rPr>
                <w:rFonts w:ascii="Arial" w:hAnsi="Arial" w:cs="Arial"/>
                <w:lang w:val="cy-GB"/>
              </w:rPr>
              <w:lastRenderedPageBreak/>
              <w:t>Gall gyfathrebu’n broffesiynol, yn hyderus ac yn gyson mewn cyfrwng sy’n addas ar gyfer y gynulleidfa.</w:t>
            </w:r>
          </w:p>
          <w:p w14:paraId="4CB18FFD" w14:textId="77777777" w:rsidR="00172B18" w:rsidRPr="000E3ECA" w:rsidRDefault="00172B18" w:rsidP="00E63D47">
            <w:pPr>
              <w:rPr>
                <w:rFonts w:ascii="Arial" w:hAnsi="Arial" w:cs="Arial"/>
                <w:lang w:val="cy-GB"/>
              </w:rPr>
            </w:pPr>
            <w:r>
              <w:rPr>
                <w:rFonts w:ascii="Arial" w:hAnsi="Arial" w:cs="Arial"/>
                <w:lang w:val="cy-GB"/>
              </w:rPr>
              <w:t xml:space="preserve">Mae’r gwaith yn gydlynol, yn rhugl iawn ac wedi’i gyflwyno’n fedrus. Gall weithio’n ymreolaethol gyda menter.  Lle bo’n berthnasol gall weithio’n broffesiynol o fewn tîm, gan ddangos sgiliau arwain fel y bo’n briodol, gan fodloni ymrwymiadau. Arddengys sgiliau rhagorol ar gyfer cyflogaeth sy’n gofyn am arfer cyfrifoldeb personol a </w:t>
            </w:r>
            <w:r>
              <w:rPr>
                <w:rFonts w:ascii="Arial" w:hAnsi="Arial" w:cs="Arial"/>
                <w:lang w:val="cy-GB"/>
              </w:rPr>
              <w:lastRenderedPageBreak/>
              <w:t xml:space="preserve">gwneud penderfyniadau, gydag awydd i ddatblygu ymhellach.  </w:t>
            </w:r>
          </w:p>
          <w:p w14:paraId="52EDCA3B" w14:textId="77777777" w:rsidR="00172B18" w:rsidRPr="000E3ECA" w:rsidRDefault="00172B18" w:rsidP="00E63D47">
            <w:pPr>
              <w:rPr>
                <w:rFonts w:ascii="Arial" w:hAnsi="Arial" w:cs="Arial"/>
                <w:lang w:val="cy-GB"/>
              </w:rPr>
            </w:pPr>
          </w:p>
        </w:tc>
        <w:tc>
          <w:tcPr>
            <w:tcW w:w="1736" w:type="dxa"/>
            <w:tcBorders>
              <w:top w:val="single" w:sz="4" w:space="0" w:color="auto"/>
              <w:left w:val="dashed" w:sz="4" w:space="0" w:color="auto"/>
              <w:bottom w:val="single" w:sz="4" w:space="0" w:color="auto"/>
              <w:right w:val="single" w:sz="4" w:space="0" w:color="auto"/>
            </w:tcBorders>
            <w:hideMark/>
          </w:tcPr>
          <w:p w14:paraId="077413CD" w14:textId="77777777" w:rsidR="00172B18" w:rsidRPr="000E3ECA" w:rsidRDefault="00172B18" w:rsidP="00E63D47">
            <w:pPr>
              <w:rPr>
                <w:rFonts w:ascii="Arial" w:hAnsi="Arial" w:cs="Arial"/>
                <w:lang w:val="cy-GB"/>
              </w:rPr>
            </w:pPr>
            <w:r>
              <w:rPr>
                <w:rFonts w:ascii="Arial" w:hAnsi="Arial" w:cs="Arial"/>
                <w:lang w:val="cy-GB"/>
              </w:rPr>
              <w:lastRenderedPageBreak/>
              <w:t xml:space="preserve">Gall gyfathrebu gyda lefel eithriadol o uchel o broffesiynoldeb, sy’n addas iawn ar gyfer y gynulleidfa. </w:t>
            </w:r>
          </w:p>
          <w:p w14:paraId="0B285533" w14:textId="77777777" w:rsidR="00172B18" w:rsidRPr="000E3ECA" w:rsidRDefault="00172B18" w:rsidP="00E63D47">
            <w:pPr>
              <w:rPr>
                <w:rFonts w:ascii="Arial" w:hAnsi="Arial" w:cs="Arial"/>
                <w:lang w:val="cy-GB"/>
              </w:rPr>
            </w:pPr>
            <w:r>
              <w:rPr>
                <w:rFonts w:ascii="Arial" w:hAnsi="Arial" w:cs="Arial"/>
                <w:lang w:val="cy-GB"/>
              </w:rPr>
              <w:t>Mae’r gwaith yn eithriadol o gydlynol, yn rhugl iawn ac wedi’i gyflwyno’n broffesiynol. Gall weithio’n eithriadol o dda o fewn tîm, gan ddangos sgiliau arwain.</w:t>
            </w:r>
            <w:r>
              <w:rPr>
                <w:lang w:val="cy-GB"/>
              </w:rPr>
              <w:t xml:space="preserve"> </w:t>
            </w:r>
            <w:r>
              <w:rPr>
                <w:rFonts w:ascii="Arial" w:hAnsi="Arial" w:cs="Arial"/>
                <w:lang w:val="cy-GB"/>
              </w:rPr>
              <w:t xml:space="preserve">Arddengys sgiliau eithriadol ar gyfer cyflogaeth sy’n gofyn am arfer cyfrifoldeb personol a gwneud penderfyniadau gydag awydd i ddatblygu ymhellach.  </w:t>
            </w:r>
          </w:p>
        </w:tc>
      </w:tr>
    </w:tbl>
    <w:p w14:paraId="6C487D62" w14:textId="77777777" w:rsidR="00172B18" w:rsidRDefault="00172B18" w:rsidP="00172B18">
      <w:pPr>
        <w:spacing w:before="100" w:after="100" w:line="240" w:lineRule="auto"/>
        <w:rPr>
          <w:rFonts w:ascii="Arial" w:eastAsia="Times New Roman" w:hAnsi="Arial" w:cs="Arial"/>
          <w:color w:val="303B44"/>
          <w:lang w:val="cy-GB" w:eastAsia="en-US"/>
        </w:rPr>
        <w:sectPr w:rsidR="00172B18" w:rsidSect="00B4524C">
          <w:pgSz w:w="16838" w:h="11906" w:orient="landscape"/>
          <w:pgMar w:top="1440" w:right="1440" w:bottom="1440" w:left="1440" w:header="708" w:footer="708" w:gutter="0"/>
          <w:cols w:space="708"/>
          <w:docGrid w:linePitch="360"/>
        </w:sectPr>
      </w:pPr>
    </w:p>
    <w:p w14:paraId="65979793" w14:textId="7874EDEA" w:rsidR="005F12F8" w:rsidRPr="00172B18" w:rsidRDefault="00F21DFA" w:rsidP="00172B18">
      <w:pPr>
        <w:jc w:val="center"/>
        <w:rPr>
          <w:rFonts w:asciiTheme="minorBidi" w:eastAsia="Times New Roman" w:hAnsiTheme="minorBidi"/>
          <w:b/>
          <w:sz w:val="36"/>
          <w:szCs w:val="36"/>
          <w:lang w:val="cy-GB" w:eastAsia="en-GB"/>
        </w:rPr>
      </w:pPr>
      <w:proofErr w:type="spellStart"/>
      <w:r w:rsidRPr="00D0700F">
        <w:rPr>
          <w:rFonts w:asciiTheme="minorBidi" w:eastAsia="Times New Roman" w:hAnsiTheme="minorBidi"/>
          <w:b/>
          <w:color w:val="2F5496" w:themeColor="accent1" w:themeShade="BF"/>
          <w:sz w:val="36"/>
          <w:szCs w:val="36"/>
          <w:lang w:val="cy-GB" w:eastAsia="en-GB"/>
        </w:rPr>
        <w:lastRenderedPageBreak/>
        <w:t>Module</w:t>
      </w:r>
      <w:proofErr w:type="spellEnd"/>
      <w:r w:rsidRPr="00D0700F">
        <w:rPr>
          <w:rFonts w:asciiTheme="minorBidi" w:eastAsia="Times New Roman" w:hAnsiTheme="minorBidi"/>
          <w:b/>
          <w:color w:val="2F5496" w:themeColor="accent1" w:themeShade="BF"/>
          <w:sz w:val="36"/>
          <w:szCs w:val="36"/>
          <w:lang w:val="cy-GB" w:eastAsia="en-GB"/>
        </w:rPr>
        <w:t xml:space="preserve"> </w:t>
      </w:r>
      <w:proofErr w:type="spellStart"/>
      <w:r w:rsidRPr="00D0700F">
        <w:rPr>
          <w:rFonts w:asciiTheme="minorBidi" w:eastAsia="Times New Roman" w:hAnsiTheme="minorBidi"/>
          <w:b/>
          <w:color w:val="2F5496" w:themeColor="accent1" w:themeShade="BF"/>
          <w:sz w:val="36"/>
          <w:szCs w:val="36"/>
          <w:lang w:val="cy-GB" w:eastAsia="en-GB"/>
        </w:rPr>
        <w:t>Overview</w:t>
      </w:r>
      <w:proofErr w:type="spellEnd"/>
    </w:p>
    <w:p w14:paraId="68302626" w14:textId="101C295B" w:rsidR="00032E8D" w:rsidRPr="00537D25" w:rsidRDefault="00032E8D" w:rsidP="00032E8D">
      <w:pPr>
        <w:spacing w:before="240"/>
        <w:jc w:val="both"/>
        <w:rPr>
          <w:rFonts w:ascii="Arial" w:hAnsi="Arial" w:cs="Arial"/>
          <w:b/>
          <w:color w:val="2F5496" w:themeColor="accent1" w:themeShade="BF"/>
          <w:sz w:val="24"/>
          <w:szCs w:val="24"/>
          <w:lang w:val="cy-GB"/>
        </w:rPr>
      </w:pPr>
      <w:r w:rsidRPr="00537D25">
        <w:rPr>
          <w:rFonts w:ascii="Arial" w:hAnsi="Arial" w:cs="Arial"/>
          <w:b/>
          <w:color w:val="2F5496" w:themeColor="accent1" w:themeShade="BF"/>
          <w:sz w:val="24"/>
          <w:szCs w:val="24"/>
          <w:lang w:val="cy-GB"/>
        </w:rPr>
        <w:t>AIM(S)</w:t>
      </w:r>
    </w:p>
    <w:p w14:paraId="1A347CA3" w14:textId="77777777" w:rsidR="00032E8D" w:rsidRPr="00537D25" w:rsidRDefault="00032E8D" w:rsidP="00172B18">
      <w:pPr>
        <w:numPr>
          <w:ilvl w:val="0"/>
          <w:numId w:val="1"/>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To gain a deeper understanding of what is involved in effective team work, statutory requirements, employment law and leadership styles in early years settings. </w:t>
      </w:r>
    </w:p>
    <w:p w14:paraId="54ABEB5D" w14:textId="1EE4577D" w:rsidR="00032E8D" w:rsidRPr="00537D25" w:rsidRDefault="00032E8D" w:rsidP="00172B18">
      <w:pPr>
        <w:numPr>
          <w:ilvl w:val="0"/>
          <w:numId w:val="1"/>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To gain a deeper understanding of what is involved in effective leadership of systems which support quality of care, education, and setting performance in a range of early years settings.</w:t>
      </w:r>
    </w:p>
    <w:p w14:paraId="2BABC2BA" w14:textId="1873CD55" w:rsidR="00032E8D" w:rsidRPr="00537D25" w:rsidRDefault="00032E8D" w:rsidP="00032E8D">
      <w:pPr>
        <w:spacing w:before="240"/>
        <w:jc w:val="both"/>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LEARNING OUTCOMES</w:t>
      </w:r>
    </w:p>
    <w:p w14:paraId="775A2C10" w14:textId="77777777" w:rsidR="00032E8D" w:rsidRPr="00537D25" w:rsidRDefault="00032E8D" w:rsidP="00032E8D">
      <w:pPr>
        <w:spacing w:before="24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Upon the successful completion of this module, the student should be able to:</w:t>
      </w:r>
    </w:p>
    <w:p w14:paraId="5959617D" w14:textId="77777777" w:rsidR="00032E8D" w:rsidRPr="00537D25" w:rsidRDefault="00032E8D" w:rsidP="00172B18">
      <w:pPr>
        <w:numPr>
          <w:ilvl w:val="0"/>
          <w:numId w:val="7"/>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analyse the concept of leadership and the philosophy and principles of leadership styles in early years settings and demonstrate a deep understanding of the role, responsibilities and impact of effective early years leaders;</w:t>
      </w:r>
    </w:p>
    <w:p w14:paraId="54FDE607" w14:textId="77777777" w:rsidR="00032E8D" w:rsidRPr="00537D25" w:rsidRDefault="00032E8D" w:rsidP="00172B18">
      <w:pPr>
        <w:numPr>
          <w:ilvl w:val="0"/>
          <w:numId w:val="7"/>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consider effective methods of building and retaining early years teams, understanding the statutory requirements of employment law, qualifications and training in order to provide high quality provision; </w:t>
      </w:r>
    </w:p>
    <w:p w14:paraId="2B6E90C8" w14:textId="77777777" w:rsidR="00032E8D" w:rsidRPr="00537D25" w:rsidRDefault="00032E8D" w:rsidP="00172B18">
      <w:pPr>
        <w:numPr>
          <w:ilvl w:val="0"/>
          <w:numId w:val="7"/>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research and demonstrate a deep understanding of inspection requirements, research and demonstrate a critical understanding of statutory requirements, with reference to care and education statutory bodies; </w:t>
      </w:r>
    </w:p>
    <w:p w14:paraId="7CD70C61" w14:textId="2D053BA0" w:rsidR="00032E8D" w:rsidRPr="00537D25" w:rsidRDefault="00032E8D" w:rsidP="00172B18">
      <w:pPr>
        <w:numPr>
          <w:ilvl w:val="0"/>
          <w:numId w:val="7"/>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organise their knowledge and learning through use of a range of information resources, and present their work at the appropriate level. </w:t>
      </w:r>
    </w:p>
    <w:p w14:paraId="43B399A1" w14:textId="71632ABE" w:rsidR="00032E8D" w:rsidRPr="00537D25" w:rsidRDefault="00032E8D" w:rsidP="00032E8D">
      <w:pPr>
        <w:spacing w:before="240"/>
        <w:jc w:val="both"/>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INDICATIVE CONTENT</w:t>
      </w:r>
    </w:p>
    <w:p w14:paraId="5D14EA3F" w14:textId="4562DF92" w:rsidR="00032E8D" w:rsidRPr="00537D25" w:rsidRDefault="00032E8D" w:rsidP="00172B18">
      <w:pPr>
        <w:numPr>
          <w:ilvl w:val="0"/>
          <w:numId w:val="2"/>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An in depth analysis current thinking relating to leadership and leadership styles as well as its role in ensuring effective teamwork in an early childhood context, with particular focus on leadership typologies; Focus will be placed upon issues such as crucial forms of communication and specific challenges such as conflict.</w:t>
      </w:r>
    </w:p>
    <w:p w14:paraId="5CEFB2CD" w14:textId="678212BB" w:rsidR="00032E8D" w:rsidRPr="00537D25" w:rsidRDefault="00032E8D" w:rsidP="00172B18">
      <w:pPr>
        <w:numPr>
          <w:ilvl w:val="0"/>
          <w:numId w:val="2"/>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An exploration of a range of approaches to building and leading an early years team, with due regard to statutory requirements and employment law and procedures, such as careful and thorough recruitment, induction processes, appraisals, identifying individual needs of staff and ensuring continuous professional development and quality training with a focus on retention, in order to ensure a high quality workforce.</w:t>
      </w:r>
    </w:p>
    <w:p w14:paraId="31B39284" w14:textId="0D23DABC" w:rsidR="00032E8D" w:rsidRPr="00537D25" w:rsidRDefault="00032E8D" w:rsidP="00172B18">
      <w:pPr>
        <w:numPr>
          <w:ilvl w:val="0"/>
          <w:numId w:val="2"/>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An analytic overview of current thinking relating to the role of in ensuring a high quality provision which promotes, rights, care and education, with particular focus on the requirements of care and education statutory bodies.  </w:t>
      </w:r>
    </w:p>
    <w:p w14:paraId="0631D8D3" w14:textId="77777777" w:rsidR="00172B18" w:rsidRDefault="00032E8D" w:rsidP="00172B18">
      <w:pPr>
        <w:numPr>
          <w:ilvl w:val="0"/>
          <w:numId w:val="2"/>
        </w:numPr>
        <w:spacing w:after="0"/>
        <w:jc w:val="both"/>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An in depth analysis of the role of the early years leader and the early years team in ensuring integrated partnership working with parents, carers, families and key people in order to build and retain successful, respectful and professional relationships in a multi-professional context, in order to ensure high quality provision.</w:t>
      </w:r>
    </w:p>
    <w:p w14:paraId="7D0B7ECB" w14:textId="77777777" w:rsidR="007E171C" w:rsidRDefault="007E171C" w:rsidP="007E171C">
      <w:pPr>
        <w:spacing w:after="0"/>
        <w:jc w:val="both"/>
        <w:rPr>
          <w:rFonts w:ascii="Arial" w:hAnsi="Arial" w:cs="Arial"/>
          <w:color w:val="2F5496" w:themeColor="accent1" w:themeShade="BF"/>
          <w:sz w:val="24"/>
          <w:szCs w:val="24"/>
        </w:rPr>
      </w:pPr>
    </w:p>
    <w:p w14:paraId="15B1A260" w14:textId="77777777" w:rsidR="007E171C" w:rsidRDefault="007E171C" w:rsidP="007E171C">
      <w:pPr>
        <w:spacing w:after="0"/>
        <w:jc w:val="both"/>
        <w:rPr>
          <w:rFonts w:ascii="Arial" w:hAnsi="Arial" w:cs="Arial"/>
          <w:color w:val="2F5496" w:themeColor="accent1" w:themeShade="BF"/>
          <w:sz w:val="24"/>
          <w:szCs w:val="24"/>
        </w:rPr>
      </w:pPr>
    </w:p>
    <w:p w14:paraId="05920F80" w14:textId="77777777" w:rsidR="007E171C" w:rsidRDefault="007E171C" w:rsidP="007E171C">
      <w:pPr>
        <w:spacing w:after="0"/>
        <w:jc w:val="both"/>
        <w:rPr>
          <w:rFonts w:ascii="Arial" w:hAnsi="Arial" w:cs="Arial"/>
          <w:color w:val="2F5496" w:themeColor="accent1" w:themeShade="BF"/>
          <w:sz w:val="24"/>
          <w:szCs w:val="24"/>
        </w:rPr>
      </w:pPr>
    </w:p>
    <w:p w14:paraId="14D444AE" w14:textId="77777777" w:rsidR="007E171C" w:rsidRDefault="007E171C" w:rsidP="007E171C">
      <w:pPr>
        <w:spacing w:after="0"/>
        <w:jc w:val="both"/>
        <w:rPr>
          <w:rFonts w:ascii="Arial" w:hAnsi="Arial" w:cs="Arial"/>
          <w:color w:val="2F5496" w:themeColor="accent1" w:themeShade="BF"/>
          <w:sz w:val="24"/>
          <w:szCs w:val="24"/>
        </w:rPr>
      </w:pPr>
    </w:p>
    <w:p w14:paraId="06EE9E92" w14:textId="77777777" w:rsidR="007E171C" w:rsidRDefault="007E171C" w:rsidP="007E171C">
      <w:pPr>
        <w:spacing w:after="0"/>
        <w:jc w:val="both"/>
        <w:rPr>
          <w:rFonts w:ascii="Arial" w:hAnsi="Arial" w:cs="Arial"/>
          <w:color w:val="2F5496" w:themeColor="accent1" w:themeShade="BF"/>
          <w:sz w:val="24"/>
          <w:szCs w:val="24"/>
        </w:rPr>
      </w:pPr>
    </w:p>
    <w:p w14:paraId="158058F3" w14:textId="77777777" w:rsidR="007E171C" w:rsidRDefault="007E171C" w:rsidP="007E171C">
      <w:pPr>
        <w:spacing w:after="0"/>
        <w:jc w:val="both"/>
        <w:rPr>
          <w:rFonts w:ascii="Arial" w:hAnsi="Arial" w:cs="Arial"/>
          <w:color w:val="2F5496" w:themeColor="accent1" w:themeShade="BF"/>
          <w:sz w:val="24"/>
          <w:szCs w:val="24"/>
        </w:rPr>
      </w:pPr>
    </w:p>
    <w:p w14:paraId="1159FB4C" w14:textId="77777777" w:rsidR="007E171C" w:rsidRDefault="007E171C" w:rsidP="007E171C">
      <w:pPr>
        <w:spacing w:after="0"/>
        <w:jc w:val="both"/>
        <w:rPr>
          <w:rFonts w:ascii="Arial" w:hAnsi="Arial" w:cs="Arial"/>
          <w:color w:val="2F5496" w:themeColor="accent1" w:themeShade="BF"/>
          <w:sz w:val="24"/>
          <w:szCs w:val="24"/>
        </w:rPr>
      </w:pPr>
    </w:p>
    <w:p w14:paraId="59B3C5B7" w14:textId="77777777" w:rsidR="007E171C" w:rsidRDefault="007E171C" w:rsidP="007E171C">
      <w:pPr>
        <w:spacing w:after="0"/>
        <w:jc w:val="both"/>
        <w:rPr>
          <w:rFonts w:ascii="Arial" w:hAnsi="Arial" w:cs="Arial"/>
          <w:color w:val="2F5496" w:themeColor="accent1" w:themeShade="BF"/>
          <w:sz w:val="24"/>
          <w:szCs w:val="24"/>
        </w:rPr>
      </w:pPr>
    </w:p>
    <w:p w14:paraId="14FA335C" w14:textId="77777777" w:rsidR="007E171C" w:rsidRPr="00537D25" w:rsidRDefault="007E171C" w:rsidP="007E171C">
      <w:pPr>
        <w:spacing w:after="0"/>
        <w:jc w:val="both"/>
        <w:rPr>
          <w:rFonts w:ascii="Arial" w:hAnsi="Arial" w:cs="Arial"/>
          <w:color w:val="2F5496" w:themeColor="accent1" w:themeShade="BF"/>
          <w:sz w:val="24"/>
          <w:szCs w:val="24"/>
        </w:rPr>
      </w:pPr>
    </w:p>
    <w:p w14:paraId="71402E65" w14:textId="4157BAC5" w:rsidR="005F12F8" w:rsidRPr="00537D25" w:rsidRDefault="005F12F8" w:rsidP="00172B18">
      <w:pPr>
        <w:spacing w:after="0"/>
        <w:jc w:val="both"/>
        <w:rPr>
          <w:rFonts w:ascii="Arial" w:hAnsi="Arial" w:cs="Arial"/>
          <w:b/>
          <w:bCs/>
          <w:color w:val="2F5496" w:themeColor="accent1" w:themeShade="BF"/>
          <w:sz w:val="28"/>
          <w:szCs w:val="28"/>
        </w:rPr>
      </w:pPr>
      <w:r w:rsidRPr="00537D25">
        <w:rPr>
          <w:rFonts w:ascii="Arial" w:hAnsi="Arial" w:cs="Arial"/>
          <w:b/>
          <w:bCs/>
          <w:color w:val="2F5496" w:themeColor="accent1" w:themeShade="BF"/>
          <w:sz w:val="24"/>
          <w:szCs w:val="28"/>
        </w:rPr>
        <w:t>Study Time Allocation</w:t>
      </w:r>
    </w:p>
    <w:p w14:paraId="4640BB86" w14:textId="77777777" w:rsidR="005F12F8" w:rsidRPr="00537D25" w:rsidRDefault="005F12F8" w:rsidP="005F12F8">
      <w:pPr>
        <w:pStyle w:val="fixed"/>
        <w:rPr>
          <w:rFonts w:ascii="Arial" w:hAnsi="Arial" w:cs="Arial"/>
          <w:color w:val="2F5496" w:themeColor="accent1" w:themeShade="BF"/>
          <w:szCs w:val="24"/>
        </w:rPr>
      </w:pPr>
    </w:p>
    <w:p w14:paraId="3C66CDA2" w14:textId="77777777" w:rsidR="005F12F8" w:rsidRPr="00537D25" w:rsidRDefault="005F12F8" w:rsidP="005F12F8">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37D25" w:rsidRPr="00537D25" w14:paraId="415D510E" w14:textId="77777777" w:rsidTr="0086121C">
        <w:tc>
          <w:tcPr>
            <w:tcW w:w="3969" w:type="dxa"/>
            <w:tcBorders>
              <w:top w:val="single" w:sz="4" w:space="0" w:color="auto"/>
              <w:left w:val="single" w:sz="4" w:space="0" w:color="auto"/>
              <w:bottom w:val="single" w:sz="4" w:space="0" w:color="auto"/>
              <w:right w:val="single" w:sz="4" w:space="0" w:color="auto"/>
            </w:tcBorders>
            <w:hideMark/>
          </w:tcPr>
          <w:p w14:paraId="4EEBA468" w14:textId="77777777" w:rsidR="005F12F8" w:rsidRPr="00537D25" w:rsidRDefault="005F12F8" w:rsidP="0086121C">
            <w:pPr>
              <w:keepNext/>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410EFA7B" w14:textId="77777777" w:rsidR="005F12F8" w:rsidRPr="00537D25" w:rsidRDefault="005F12F8" w:rsidP="0086121C">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Hours</w:t>
            </w:r>
          </w:p>
        </w:tc>
        <w:tc>
          <w:tcPr>
            <w:tcW w:w="1843" w:type="dxa"/>
            <w:tcBorders>
              <w:top w:val="single" w:sz="4" w:space="0" w:color="auto"/>
              <w:left w:val="single" w:sz="4" w:space="0" w:color="auto"/>
              <w:bottom w:val="single" w:sz="4" w:space="0" w:color="auto"/>
              <w:right w:val="single" w:sz="4" w:space="0" w:color="auto"/>
            </w:tcBorders>
            <w:hideMark/>
          </w:tcPr>
          <w:p w14:paraId="76AC0C35" w14:textId="77777777" w:rsidR="005F12F8" w:rsidRPr="00537D25" w:rsidRDefault="005F12F8" w:rsidP="0086121C">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Percentage</w:t>
            </w:r>
          </w:p>
        </w:tc>
      </w:tr>
      <w:tr w:rsidR="00537D25" w:rsidRPr="00537D25" w14:paraId="2A3F5022" w14:textId="77777777" w:rsidTr="0086121C">
        <w:tc>
          <w:tcPr>
            <w:tcW w:w="3969" w:type="dxa"/>
            <w:tcBorders>
              <w:top w:val="single" w:sz="4" w:space="0" w:color="auto"/>
              <w:left w:val="single" w:sz="4" w:space="0" w:color="auto"/>
              <w:bottom w:val="single" w:sz="4" w:space="0" w:color="auto"/>
              <w:right w:val="single" w:sz="4" w:space="0" w:color="auto"/>
            </w:tcBorders>
            <w:hideMark/>
          </w:tcPr>
          <w:p w14:paraId="33FB4D0B" w14:textId="77777777" w:rsidR="005F12F8" w:rsidRPr="00537D25" w:rsidRDefault="005F12F8" w:rsidP="0086121C">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4AC7795C" w14:textId="77777777" w:rsidR="005F12F8" w:rsidRPr="00537D25" w:rsidRDefault="005F12F8" w:rsidP="0086121C">
            <w:pPr>
              <w:keepNext/>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27</w:t>
            </w:r>
          </w:p>
        </w:tc>
        <w:tc>
          <w:tcPr>
            <w:tcW w:w="1843" w:type="dxa"/>
            <w:tcBorders>
              <w:top w:val="single" w:sz="4" w:space="0" w:color="auto"/>
              <w:left w:val="single" w:sz="4" w:space="0" w:color="auto"/>
              <w:bottom w:val="single" w:sz="4" w:space="0" w:color="auto"/>
              <w:right w:val="single" w:sz="4" w:space="0" w:color="auto"/>
            </w:tcBorders>
            <w:hideMark/>
          </w:tcPr>
          <w:p w14:paraId="61879A82" w14:textId="77777777" w:rsidR="005F12F8" w:rsidRPr="00537D25" w:rsidRDefault="005F12F8" w:rsidP="0086121C">
            <w:pPr>
              <w:keepNext/>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13%</w:t>
            </w:r>
          </w:p>
        </w:tc>
      </w:tr>
      <w:tr w:rsidR="00537D25" w:rsidRPr="00537D25" w14:paraId="383AF63A" w14:textId="77777777" w:rsidTr="0086121C">
        <w:tc>
          <w:tcPr>
            <w:tcW w:w="3969" w:type="dxa"/>
            <w:tcBorders>
              <w:top w:val="single" w:sz="4" w:space="0" w:color="auto"/>
              <w:left w:val="single" w:sz="4" w:space="0" w:color="auto"/>
              <w:bottom w:val="single" w:sz="4" w:space="0" w:color="auto"/>
              <w:right w:val="single" w:sz="4" w:space="0" w:color="auto"/>
            </w:tcBorders>
            <w:hideMark/>
          </w:tcPr>
          <w:p w14:paraId="59F1F933" w14:textId="77777777" w:rsidR="005F12F8" w:rsidRPr="00537D25" w:rsidRDefault="005F12F8" w:rsidP="0086121C">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32F1F2FE" w14:textId="77777777" w:rsidR="005F12F8" w:rsidRPr="00537D25" w:rsidRDefault="005F12F8" w:rsidP="0086121C">
            <w:pPr>
              <w:keepNext/>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173</w:t>
            </w:r>
          </w:p>
        </w:tc>
        <w:tc>
          <w:tcPr>
            <w:tcW w:w="1843" w:type="dxa"/>
            <w:tcBorders>
              <w:top w:val="single" w:sz="4" w:space="0" w:color="auto"/>
              <w:left w:val="single" w:sz="4" w:space="0" w:color="auto"/>
              <w:bottom w:val="single" w:sz="4" w:space="0" w:color="auto"/>
              <w:right w:val="single" w:sz="4" w:space="0" w:color="auto"/>
            </w:tcBorders>
            <w:hideMark/>
          </w:tcPr>
          <w:p w14:paraId="0703CF79" w14:textId="77777777" w:rsidR="005F12F8" w:rsidRPr="00537D25" w:rsidRDefault="005F12F8" w:rsidP="0086121C">
            <w:pPr>
              <w:keepNext/>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87%</w:t>
            </w:r>
          </w:p>
        </w:tc>
      </w:tr>
      <w:tr w:rsidR="00537D25" w:rsidRPr="00537D25" w14:paraId="2B9E6BA8" w14:textId="77777777" w:rsidTr="0086121C">
        <w:tc>
          <w:tcPr>
            <w:tcW w:w="3969" w:type="dxa"/>
            <w:tcBorders>
              <w:top w:val="single" w:sz="4" w:space="0" w:color="auto"/>
              <w:left w:val="single" w:sz="4" w:space="0" w:color="auto"/>
              <w:bottom w:val="single" w:sz="4" w:space="0" w:color="auto"/>
              <w:right w:val="single" w:sz="4" w:space="0" w:color="auto"/>
            </w:tcBorders>
            <w:hideMark/>
          </w:tcPr>
          <w:p w14:paraId="4904DB6C" w14:textId="77777777" w:rsidR="005F12F8" w:rsidRPr="00537D25" w:rsidRDefault="005F12F8" w:rsidP="0086121C">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Placement learning</w:t>
            </w:r>
          </w:p>
        </w:tc>
        <w:tc>
          <w:tcPr>
            <w:tcW w:w="1701" w:type="dxa"/>
            <w:tcBorders>
              <w:top w:val="single" w:sz="4" w:space="0" w:color="auto"/>
              <w:left w:val="single" w:sz="4" w:space="0" w:color="auto"/>
              <w:bottom w:val="single" w:sz="4" w:space="0" w:color="auto"/>
              <w:right w:val="single" w:sz="4" w:space="0" w:color="auto"/>
            </w:tcBorders>
          </w:tcPr>
          <w:p w14:paraId="5A629B98" w14:textId="77777777" w:rsidR="005F12F8" w:rsidRPr="00537D25" w:rsidRDefault="005F12F8" w:rsidP="0086121C">
            <w:pPr>
              <w:keepNext/>
              <w:jc w:val="center"/>
              <w:rPr>
                <w:rFonts w:ascii="Arial" w:hAnsi="Arial" w:cs="Arial"/>
                <w:color w:val="2F5496" w:themeColor="accent1" w:themeShade="BF"/>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3F7FC80" w14:textId="77777777" w:rsidR="005F12F8" w:rsidRPr="00537D25" w:rsidRDefault="005F12F8" w:rsidP="0086121C">
            <w:pPr>
              <w:keepNext/>
              <w:jc w:val="center"/>
              <w:rPr>
                <w:rFonts w:ascii="Arial" w:hAnsi="Arial" w:cs="Arial"/>
                <w:color w:val="2F5496" w:themeColor="accent1" w:themeShade="BF"/>
                <w:sz w:val="24"/>
                <w:szCs w:val="24"/>
              </w:rPr>
            </w:pPr>
          </w:p>
        </w:tc>
      </w:tr>
      <w:tr w:rsidR="005F12F8" w:rsidRPr="00537D25" w14:paraId="59B7591A" w14:textId="77777777" w:rsidTr="0086121C">
        <w:tc>
          <w:tcPr>
            <w:tcW w:w="3969" w:type="dxa"/>
            <w:tcBorders>
              <w:top w:val="single" w:sz="4" w:space="0" w:color="auto"/>
              <w:left w:val="single" w:sz="4" w:space="0" w:color="auto"/>
              <w:bottom w:val="single" w:sz="4" w:space="0" w:color="auto"/>
              <w:right w:val="single" w:sz="4" w:space="0" w:color="auto"/>
            </w:tcBorders>
            <w:hideMark/>
          </w:tcPr>
          <w:p w14:paraId="7794C580" w14:textId="77777777" w:rsidR="005F12F8" w:rsidRPr="00537D25" w:rsidRDefault="005F12F8" w:rsidP="0086121C">
            <w:pPr>
              <w:keepNext/>
              <w:rPr>
                <w:rFonts w:ascii="Arial" w:hAnsi="Arial" w:cs="Arial"/>
                <w:color w:val="2F5496" w:themeColor="accent1" w:themeShade="BF"/>
                <w:sz w:val="24"/>
                <w:szCs w:val="24"/>
              </w:rPr>
            </w:pPr>
            <w:r w:rsidRPr="00537D25">
              <w:rPr>
                <w:rFonts w:ascii="Arial" w:hAnsi="Arial" w:cs="Arial"/>
                <w:b/>
                <w:color w:val="2F5496" w:themeColor="accent1" w:themeShade="BF"/>
                <w:sz w:val="24"/>
                <w:szCs w:val="24"/>
              </w:rPr>
              <w:t>TOTAL</w:t>
            </w:r>
          </w:p>
        </w:tc>
        <w:tc>
          <w:tcPr>
            <w:tcW w:w="1701" w:type="dxa"/>
            <w:tcBorders>
              <w:top w:val="single" w:sz="4" w:space="0" w:color="auto"/>
              <w:left w:val="single" w:sz="4" w:space="0" w:color="auto"/>
              <w:bottom w:val="single" w:sz="4" w:space="0" w:color="auto"/>
              <w:right w:val="single" w:sz="4" w:space="0" w:color="auto"/>
            </w:tcBorders>
            <w:hideMark/>
          </w:tcPr>
          <w:p w14:paraId="2169A58E" w14:textId="77777777" w:rsidR="005F12F8" w:rsidRPr="00537D25" w:rsidRDefault="005F12F8" w:rsidP="0086121C">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200</w:t>
            </w:r>
          </w:p>
        </w:tc>
        <w:tc>
          <w:tcPr>
            <w:tcW w:w="1843" w:type="dxa"/>
            <w:tcBorders>
              <w:top w:val="single" w:sz="4" w:space="0" w:color="auto"/>
              <w:left w:val="single" w:sz="4" w:space="0" w:color="auto"/>
              <w:bottom w:val="single" w:sz="4" w:space="0" w:color="auto"/>
              <w:right w:val="single" w:sz="4" w:space="0" w:color="auto"/>
            </w:tcBorders>
            <w:hideMark/>
          </w:tcPr>
          <w:p w14:paraId="6D00FB58" w14:textId="77777777" w:rsidR="005F12F8" w:rsidRPr="00537D25" w:rsidRDefault="005F12F8" w:rsidP="0086121C">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100%</w:t>
            </w:r>
          </w:p>
        </w:tc>
      </w:tr>
    </w:tbl>
    <w:p w14:paraId="69E21747" w14:textId="77777777" w:rsidR="005F12F8" w:rsidRPr="00537D25" w:rsidRDefault="005F12F8" w:rsidP="005F12F8">
      <w:pPr>
        <w:pStyle w:val="fixed"/>
        <w:ind w:left="0" w:firstLine="0"/>
        <w:rPr>
          <w:rFonts w:ascii="Arial" w:hAnsi="Arial" w:cs="Arial"/>
          <w:color w:val="2F5496" w:themeColor="accent1" w:themeShade="BF"/>
          <w:szCs w:val="24"/>
          <w:lang w:eastAsia="en-GB"/>
        </w:rPr>
      </w:pPr>
    </w:p>
    <w:p w14:paraId="21A40105" w14:textId="77777777" w:rsidR="005F12F8" w:rsidRPr="00537D25" w:rsidRDefault="005F12F8" w:rsidP="005F12F8">
      <w:pPr>
        <w:pStyle w:val="fixed"/>
        <w:ind w:left="0" w:firstLine="0"/>
        <w:rPr>
          <w:rFonts w:ascii="Arial" w:hAnsi="Arial" w:cs="Arial"/>
          <w:color w:val="2F5496" w:themeColor="accent1" w:themeShade="BF"/>
          <w:szCs w:val="24"/>
        </w:rPr>
      </w:pPr>
      <w:r w:rsidRPr="00537D25">
        <w:rPr>
          <w:rFonts w:ascii="Arial" w:hAnsi="Arial" w:cs="Arial"/>
          <w:color w:val="2F5496" w:themeColor="accent1" w:themeShade="BF"/>
          <w:szCs w:val="24"/>
        </w:rPr>
        <w:t>ASSESSMENT</w:t>
      </w:r>
    </w:p>
    <w:p w14:paraId="2BC7EAD1" w14:textId="77777777" w:rsidR="005F12F8" w:rsidRPr="00537D25" w:rsidRDefault="005F12F8" w:rsidP="005F12F8">
      <w:pPr>
        <w:pStyle w:val="fixed"/>
        <w:ind w:left="0"/>
        <w:rPr>
          <w:rFonts w:ascii="Arial" w:hAnsi="Arial" w:cs="Arial"/>
          <w:color w:val="2F5496" w:themeColor="accent1" w:themeShade="BF"/>
          <w:szCs w:val="24"/>
        </w:rPr>
      </w:pPr>
    </w:p>
    <w:p w14:paraId="2F883123" w14:textId="77777777" w:rsidR="005F12F8" w:rsidRPr="00537D25" w:rsidRDefault="005F12F8" w:rsidP="005F12F8">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Assessment Component 1</w:t>
      </w:r>
    </w:p>
    <w:p w14:paraId="16D1E40F" w14:textId="77777777" w:rsidR="005F12F8" w:rsidRPr="00537D25" w:rsidRDefault="005F12F8" w:rsidP="005F12F8">
      <w:pPr>
        <w:rPr>
          <w:rFonts w:ascii="Arial" w:hAnsi="Arial" w:cs="Arial"/>
          <w:b/>
          <w:i/>
          <w:color w:val="2F5496" w:themeColor="accent1" w:themeShade="BF"/>
          <w:sz w:val="24"/>
          <w:szCs w:val="24"/>
        </w:rPr>
      </w:pPr>
      <w:r w:rsidRPr="00537D25">
        <w:rPr>
          <w:rFonts w:ascii="Arial" w:hAnsi="Arial" w:cs="Arial"/>
          <w:b/>
          <w:i/>
          <w:color w:val="2F5496" w:themeColor="accent1" w:themeShade="BF"/>
          <w:sz w:val="24"/>
          <w:szCs w:val="24"/>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5F12F8" w:rsidRPr="00537D25" w14:paraId="26CB1156" w14:textId="77777777" w:rsidTr="0086121C">
        <w:sdt>
          <w:sdtPr>
            <w:rPr>
              <w:rFonts w:ascii="Arial" w:hAnsi="Arial" w:cs="Arial"/>
              <w:color w:val="2F5496" w:themeColor="accent1" w:themeShade="BF"/>
              <w:sz w:val="24"/>
              <w:szCs w:val="24"/>
            </w:rPr>
            <w:id w:val="591360656"/>
            <w14:checkbox>
              <w14:checked w14:val="0"/>
              <w14:checkedState w14:val="2612" w14:font="MS Gothic"/>
              <w14:uncheckedState w14:val="2610" w14:font="MS Gothic"/>
            </w14:checkbox>
          </w:sdtPr>
          <w:sdtEndPr/>
          <w:sdtContent>
            <w:tc>
              <w:tcPr>
                <w:tcW w:w="562" w:type="dxa"/>
                <w:hideMark/>
              </w:tcPr>
              <w:p w14:paraId="0D26CCD9" w14:textId="77777777" w:rsidR="005F12F8" w:rsidRPr="00537D25" w:rsidRDefault="005F12F8" w:rsidP="0086121C">
                <w:pPr>
                  <w:rPr>
                    <w:rFonts w:ascii="Arial" w:hAnsi="Arial" w:cs="Arial"/>
                    <w:color w:val="2F5496" w:themeColor="accent1" w:themeShade="BF"/>
                    <w:sz w:val="24"/>
                    <w:szCs w:val="24"/>
                  </w:rPr>
                </w:pPr>
                <w:r w:rsidRPr="00537D25">
                  <w:rPr>
                    <w:rFonts w:ascii="Segoe UI Symbol" w:eastAsia="MS Gothic" w:hAnsi="Segoe UI Symbol" w:cs="Segoe UI Symbol"/>
                    <w:color w:val="2F5496" w:themeColor="accent1" w:themeShade="BF"/>
                    <w:sz w:val="24"/>
                    <w:szCs w:val="24"/>
                  </w:rPr>
                  <w:t>☐</w:t>
                </w:r>
              </w:p>
            </w:tc>
          </w:sdtContent>
        </w:sdt>
        <w:tc>
          <w:tcPr>
            <w:tcW w:w="2458" w:type="dxa"/>
            <w:hideMark/>
          </w:tcPr>
          <w:p w14:paraId="248D598E" w14:textId="77777777" w:rsidR="005F12F8" w:rsidRPr="00537D25" w:rsidRDefault="005F12F8" w:rsidP="0086121C">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Written exam</w:t>
            </w:r>
          </w:p>
        </w:tc>
        <w:sdt>
          <w:sdtPr>
            <w:rPr>
              <w:rFonts w:ascii="Arial" w:hAnsi="Arial" w:cs="Arial"/>
              <w:color w:val="2F5496" w:themeColor="accent1" w:themeShade="BF"/>
              <w:sz w:val="24"/>
              <w:szCs w:val="24"/>
            </w:rPr>
            <w:id w:val="1775057043"/>
            <w14:checkbox>
              <w14:checked w14:val="0"/>
              <w14:checkedState w14:val="2612" w14:font="MS Gothic"/>
              <w14:uncheckedState w14:val="2610" w14:font="MS Gothic"/>
            </w14:checkbox>
          </w:sdtPr>
          <w:sdtEndPr/>
          <w:sdtContent>
            <w:tc>
              <w:tcPr>
                <w:tcW w:w="538" w:type="dxa"/>
                <w:hideMark/>
              </w:tcPr>
              <w:p w14:paraId="5DB16351" w14:textId="77777777" w:rsidR="005F12F8" w:rsidRPr="00537D25" w:rsidRDefault="005F12F8" w:rsidP="0086121C">
                <w:pPr>
                  <w:rPr>
                    <w:rFonts w:ascii="Arial" w:hAnsi="Arial" w:cs="Arial"/>
                    <w:color w:val="2F5496" w:themeColor="accent1" w:themeShade="BF"/>
                    <w:sz w:val="24"/>
                    <w:szCs w:val="24"/>
                  </w:rPr>
                </w:pPr>
                <w:r w:rsidRPr="00537D25">
                  <w:rPr>
                    <w:rFonts w:ascii="Segoe UI Symbol" w:eastAsia="MS Gothic" w:hAnsi="Segoe UI Symbol" w:cs="Segoe UI Symbol"/>
                    <w:color w:val="2F5496" w:themeColor="accent1" w:themeShade="BF"/>
                    <w:sz w:val="24"/>
                    <w:szCs w:val="24"/>
                  </w:rPr>
                  <w:t>☐</w:t>
                </w:r>
              </w:p>
            </w:tc>
          </w:sdtContent>
        </w:sdt>
        <w:tc>
          <w:tcPr>
            <w:tcW w:w="2482" w:type="dxa"/>
            <w:hideMark/>
          </w:tcPr>
          <w:p w14:paraId="793C063F" w14:textId="77777777" w:rsidR="005F12F8" w:rsidRPr="00537D25" w:rsidRDefault="005F12F8" w:rsidP="0086121C">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Coursework</w:t>
            </w:r>
          </w:p>
        </w:tc>
        <w:sdt>
          <w:sdtPr>
            <w:rPr>
              <w:rFonts w:ascii="Arial" w:hAnsi="Arial" w:cs="Arial"/>
              <w:color w:val="2F5496" w:themeColor="accent1" w:themeShade="BF"/>
              <w:sz w:val="24"/>
              <w:szCs w:val="24"/>
            </w:rPr>
            <w:id w:val="-773473919"/>
            <w14:checkbox>
              <w14:checked w14:val="1"/>
              <w14:checkedState w14:val="2612" w14:font="MS Gothic"/>
              <w14:uncheckedState w14:val="2610" w14:font="MS Gothic"/>
            </w14:checkbox>
          </w:sdtPr>
          <w:sdtEndPr/>
          <w:sdtContent>
            <w:tc>
              <w:tcPr>
                <w:tcW w:w="538" w:type="dxa"/>
                <w:hideMark/>
              </w:tcPr>
              <w:p w14:paraId="0EC88757" w14:textId="77777777" w:rsidR="005F12F8" w:rsidRPr="00537D25" w:rsidRDefault="005F12F8" w:rsidP="0086121C">
                <w:pPr>
                  <w:rPr>
                    <w:rFonts w:ascii="Arial" w:hAnsi="Arial" w:cs="Arial"/>
                    <w:color w:val="2F5496" w:themeColor="accent1" w:themeShade="BF"/>
                    <w:sz w:val="24"/>
                    <w:szCs w:val="24"/>
                  </w:rPr>
                </w:pPr>
                <w:r w:rsidRPr="00537D25">
                  <w:rPr>
                    <w:rFonts w:ascii="Segoe UI Symbol" w:eastAsia="MS Gothic" w:hAnsi="Segoe UI Symbol" w:cs="Segoe UI Symbol"/>
                    <w:color w:val="2F5496" w:themeColor="accent1" w:themeShade="BF"/>
                    <w:sz w:val="24"/>
                    <w:szCs w:val="24"/>
                  </w:rPr>
                  <w:t>☒</w:t>
                </w:r>
              </w:p>
            </w:tc>
          </w:sdtContent>
        </w:sdt>
        <w:tc>
          <w:tcPr>
            <w:tcW w:w="2482" w:type="dxa"/>
            <w:hideMark/>
          </w:tcPr>
          <w:p w14:paraId="3DFCD02D" w14:textId="77777777" w:rsidR="005F12F8" w:rsidRPr="00537D25" w:rsidRDefault="005F12F8" w:rsidP="0086121C">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Practical</w:t>
            </w:r>
          </w:p>
        </w:tc>
      </w:tr>
    </w:tbl>
    <w:p w14:paraId="5764D28D" w14:textId="77777777" w:rsidR="005F12F8" w:rsidRPr="00537D25" w:rsidRDefault="005F12F8" w:rsidP="005F12F8">
      <w:pPr>
        <w:rPr>
          <w:rFonts w:ascii="Arial" w:hAnsi="Arial" w:cs="Arial"/>
          <w:b/>
          <w:color w:val="2F5496" w:themeColor="accent1" w:themeShade="BF"/>
          <w:sz w:val="24"/>
          <w:szCs w:val="24"/>
          <w:lang w:eastAsia="en-GB"/>
        </w:rPr>
      </w:pPr>
    </w:p>
    <w:tbl>
      <w:tblPr>
        <w:tblStyle w:val="TableGrid"/>
        <w:tblW w:w="8790" w:type="dxa"/>
        <w:tblLayout w:type="fixed"/>
        <w:tblLook w:val="04A0" w:firstRow="1" w:lastRow="0" w:firstColumn="1" w:lastColumn="0" w:noHBand="0" w:noVBand="1"/>
      </w:tblPr>
      <w:tblGrid>
        <w:gridCol w:w="3258"/>
        <w:gridCol w:w="3972"/>
        <w:gridCol w:w="1560"/>
      </w:tblGrid>
      <w:tr w:rsidR="00537D25" w:rsidRPr="00537D25" w14:paraId="37BDB2FB" w14:textId="77777777" w:rsidTr="0086121C">
        <w:tc>
          <w:tcPr>
            <w:tcW w:w="3256" w:type="dxa"/>
            <w:tcBorders>
              <w:top w:val="single" w:sz="4" w:space="0" w:color="auto"/>
              <w:left w:val="single" w:sz="4" w:space="0" w:color="auto"/>
              <w:bottom w:val="single" w:sz="4" w:space="0" w:color="auto"/>
              <w:right w:val="single" w:sz="4" w:space="0" w:color="auto"/>
            </w:tcBorders>
            <w:hideMark/>
          </w:tcPr>
          <w:p w14:paraId="51EE61E9" w14:textId="77777777" w:rsidR="005F12F8" w:rsidRPr="00537D25" w:rsidRDefault="005F12F8" w:rsidP="0086121C">
            <w:pPr>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412EF6B2" w14:textId="77777777" w:rsidR="005F12F8" w:rsidRPr="00537D25" w:rsidRDefault="005F12F8" w:rsidP="0086121C">
            <w:pPr>
              <w:rPr>
                <w:rFonts w:ascii="Arial" w:hAnsi="Arial" w:cs="Arial"/>
                <w:color w:val="2F5496" w:themeColor="accent1" w:themeShade="BF"/>
                <w:sz w:val="24"/>
                <w:szCs w:val="24"/>
              </w:rPr>
            </w:pPr>
            <w:r w:rsidRPr="00537D25">
              <w:rPr>
                <w:rFonts w:ascii="Arial" w:hAnsi="Arial" w:cs="Arial"/>
                <w:b/>
                <w:color w:val="2F5496" w:themeColor="accent1" w:themeShade="BF"/>
                <w:sz w:val="24"/>
                <w:szCs w:val="24"/>
              </w:rPr>
              <w:t>Volume</w:t>
            </w:r>
          </w:p>
        </w:tc>
        <w:tc>
          <w:tcPr>
            <w:tcW w:w="1559" w:type="dxa"/>
            <w:tcBorders>
              <w:top w:val="single" w:sz="4" w:space="0" w:color="auto"/>
              <w:left w:val="single" w:sz="4" w:space="0" w:color="auto"/>
              <w:bottom w:val="single" w:sz="4" w:space="0" w:color="auto"/>
              <w:right w:val="single" w:sz="4" w:space="0" w:color="auto"/>
            </w:tcBorders>
            <w:hideMark/>
          </w:tcPr>
          <w:p w14:paraId="41BAD658" w14:textId="77777777" w:rsidR="005F12F8" w:rsidRPr="00537D25" w:rsidRDefault="005F12F8" w:rsidP="0086121C">
            <w:pPr>
              <w:rPr>
                <w:rFonts w:ascii="Arial" w:hAnsi="Arial" w:cs="Arial"/>
                <w:color w:val="2F5496" w:themeColor="accent1" w:themeShade="BF"/>
                <w:sz w:val="24"/>
                <w:szCs w:val="24"/>
              </w:rPr>
            </w:pPr>
            <w:r w:rsidRPr="00537D25">
              <w:rPr>
                <w:rFonts w:ascii="Arial" w:hAnsi="Arial" w:cs="Arial"/>
                <w:b/>
                <w:color w:val="2F5496" w:themeColor="accent1" w:themeShade="BF"/>
                <w:sz w:val="24"/>
                <w:szCs w:val="24"/>
              </w:rPr>
              <w:t>Weighting</w:t>
            </w:r>
          </w:p>
        </w:tc>
      </w:tr>
      <w:tr w:rsidR="005F12F8" w:rsidRPr="00537D25" w14:paraId="145ED71E" w14:textId="77777777" w:rsidTr="0086121C">
        <w:tc>
          <w:tcPr>
            <w:tcW w:w="3256" w:type="dxa"/>
            <w:tcBorders>
              <w:top w:val="single" w:sz="4" w:space="0" w:color="auto"/>
              <w:left w:val="single" w:sz="4" w:space="0" w:color="auto"/>
              <w:bottom w:val="single" w:sz="4" w:space="0" w:color="auto"/>
              <w:right w:val="single" w:sz="4" w:space="0" w:color="auto"/>
            </w:tcBorders>
            <w:hideMark/>
          </w:tcPr>
          <w:p w14:paraId="038805D4" w14:textId="77777777" w:rsidR="005F12F8" w:rsidRPr="00537D25" w:rsidRDefault="005F12F8" w:rsidP="0086121C">
            <w:pPr>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presentation </w:t>
            </w:r>
          </w:p>
        </w:tc>
        <w:tc>
          <w:tcPr>
            <w:tcW w:w="3969" w:type="dxa"/>
            <w:tcBorders>
              <w:top w:val="single" w:sz="4" w:space="0" w:color="auto"/>
              <w:left w:val="single" w:sz="4" w:space="0" w:color="auto"/>
              <w:bottom w:val="single" w:sz="4" w:space="0" w:color="auto"/>
              <w:right w:val="single" w:sz="4" w:space="0" w:color="auto"/>
            </w:tcBorders>
            <w:hideMark/>
          </w:tcPr>
          <w:p w14:paraId="145443CD" w14:textId="232D82F4" w:rsidR="005F12F8" w:rsidRPr="00537D25" w:rsidRDefault="005F12F8" w:rsidP="0086121C">
            <w:pP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                         </w:t>
            </w:r>
            <w:r w:rsidR="00032E8D" w:rsidRPr="00537D25">
              <w:rPr>
                <w:rFonts w:ascii="Arial" w:hAnsi="Arial" w:cs="Arial"/>
                <w:color w:val="2F5496" w:themeColor="accent1" w:themeShade="BF"/>
                <w:sz w:val="24"/>
                <w:szCs w:val="24"/>
              </w:rPr>
              <w:t>3</w:t>
            </w:r>
            <w:r w:rsidRPr="00537D25">
              <w:rPr>
                <w:rFonts w:ascii="Arial" w:hAnsi="Arial" w:cs="Arial"/>
                <w:color w:val="2F5496" w:themeColor="accent1" w:themeShade="BF"/>
                <w:sz w:val="24"/>
                <w:szCs w:val="24"/>
              </w:rPr>
              <w:t xml:space="preserve">0 minutes </w:t>
            </w:r>
          </w:p>
        </w:tc>
        <w:tc>
          <w:tcPr>
            <w:tcW w:w="1559" w:type="dxa"/>
            <w:tcBorders>
              <w:top w:val="single" w:sz="4" w:space="0" w:color="auto"/>
              <w:left w:val="single" w:sz="4" w:space="0" w:color="auto"/>
              <w:bottom w:val="single" w:sz="4" w:space="0" w:color="auto"/>
              <w:right w:val="single" w:sz="4" w:space="0" w:color="auto"/>
            </w:tcBorders>
            <w:hideMark/>
          </w:tcPr>
          <w:p w14:paraId="7FB9C245" w14:textId="623E48AF" w:rsidR="005F12F8" w:rsidRPr="00537D25" w:rsidRDefault="005F12F8" w:rsidP="0086121C">
            <w:pP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 </w:t>
            </w:r>
            <w:r w:rsidR="00032E8D" w:rsidRPr="00537D25">
              <w:rPr>
                <w:rFonts w:ascii="Arial" w:hAnsi="Arial" w:cs="Arial"/>
                <w:color w:val="2F5496" w:themeColor="accent1" w:themeShade="BF"/>
                <w:sz w:val="24"/>
                <w:szCs w:val="24"/>
              </w:rPr>
              <w:t>10</w:t>
            </w:r>
            <w:r w:rsidRPr="00537D25">
              <w:rPr>
                <w:rFonts w:ascii="Arial" w:hAnsi="Arial" w:cs="Arial"/>
                <w:color w:val="2F5496" w:themeColor="accent1" w:themeShade="BF"/>
                <w:sz w:val="24"/>
                <w:szCs w:val="24"/>
              </w:rPr>
              <w:t>0%</w:t>
            </w:r>
          </w:p>
        </w:tc>
      </w:tr>
    </w:tbl>
    <w:p w14:paraId="72789AAF" w14:textId="77777777" w:rsidR="005F12F8" w:rsidRPr="00537D25" w:rsidRDefault="005F12F8" w:rsidP="005F12F8">
      <w:pPr>
        <w:pStyle w:val="fixed"/>
        <w:ind w:left="0" w:firstLine="0"/>
        <w:rPr>
          <w:rFonts w:ascii="Arial" w:hAnsi="Arial" w:cs="Arial"/>
          <w:b w:val="0"/>
          <w:color w:val="2F5496" w:themeColor="accent1" w:themeShade="BF"/>
          <w:szCs w:val="24"/>
        </w:rPr>
      </w:pPr>
    </w:p>
    <w:p w14:paraId="17D32064" w14:textId="77777777" w:rsidR="005F12F8" w:rsidRPr="00537D25" w:rsidRDefault="005F12F8" w:rsidP="005F12F8">
      <w:pPr>
        <w:pStyle w:val="fixed"/>
        <w:keepNext/>
        <w:ind w:left="0" w:firstLine="0"/>
        <w:jc w:val="both"/>
        <w:rPr>
          <w:rFonts w:ascii="Arial" w:hAnsi="Arial" w:cs="Arial"/>
          <w:color w:val="2F5496" w:themeColor="accent1" w:themeShade="BF"/>
          <w:szCs w:val="24"/>
        </w:rPr>
      </w:pPr>
      <w:r w:rsidRPr="00537D25">
        <w:rPr>
          <w:rFonts w:ascii="Arial" w:hAnsi="Arial" w:cs="Arial"/>
          <w:color w:val="2F5496" w:themeColor="accent1" w:themeShade="BF"/>
          <w:szCs w:val="24"/>
        </w:rPr>
        <w:t>Assessment Summary</w:t>
      </w:r>
    </w:p>
    <w:tbl>
      <w:tblPr>
        <w:tblStyle w:val="TableGrid"/>
        <w:tblW w:w="0" w:type="auto"/>
        <w:tblLayout w:type="fixed"/>
        <w:tblLook w:val="04A0" w:firstRow="1" w:lastRow="0" w:firstColumn="1" w:lastColumn="0" w:noHBand="0" w:noVBand="1"/>
      </w:tblPr>
      <w:tblGrid>
        <w:gridCol w:w="3261"/>
        <w:gridCol w:w="1842"/>
      </w:tblGrid>
      <w:tr w:rsidR="00537D25" w:rsidRPr="00537D25" w14:paraId="297C598F" w14:textId="77777777" w:rsidTr="0086121C">
        <w:tc>
          <w:tcPr>
            <w:tcW w:w="3261" w:type="dxa"/>
            <w:tcBorders>
              <w:top w:val="single" w:sz="4" w:space="0" w:color="auto"/>
              <w:left w:val="single" w:sz="4" w:space="0" w:color="auto"/>
              <w:bottom w:val="single" w:sz="4" w:space="0" w:color="auto"/>
              <w:right w:val="single" w:sz="4" w:space="0" w:color="auto"/>
            </w:tcBorders>
            <w:hideMark/>
          </w:tcPr>
          <w:p w14:paraId="198E56B3" w14:textId="77777777" w:rsidR="005F12F8" w:rsidRPr="00537D25" w:rsidRDefault="005F12F8" w:rsidP="0086121C">
            <w:pPr>
              <w:keepNext/>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04A0D79D" w14:textId="77777777" w:rsidR="005F12F8" w:rsidRPr="00537D25" w:rsidRDefault="005F12F8" w:rsidP="0086121C">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Percentage</w:t>
            </w:r>
          </w:p>
        </w:tc>
      </w:tr>
      <w:tr w:rsidR="00537D25" w:rsidRPr="00537D25" w14:paraId="197B2A1C" w14:textId="77777777" w:rsidTr="0086121C">
        <w:tc>
          <w:tcPr>
            <w:tcW w:w="3261" w:type="dxa"/>
            <w:tcBorders>
              <w:top w:val="single" w:sz="4" w:space="0" w:color="auto"/>
              <w:left w:val="single" w:sz="4" w:space="0" w:color="auto"/>
              <w:bottom w:val="single" w:sz="4" w:space="0" w:color="auto"/>
              <w:right w:val="single" w:sz="4" w:space="0" w:color="auto"/>
            </w:tcBorders>
            <w:hideMark/>
          </w:tcPr>
          <w:p w14:paraId="22848D48" w14:textId="77777777" w:rsidR="005F12F8" w:rsidRPr="00537D25" w:rsidRDefault="005F12F8" w:rsidP="0086121C">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Written exam</w:t>
            </w:r>
          </w:p>
        </w:tc>
        <w:tc>
          <w:tcPr>
            <w:tcW w:w="1842" w:type="dxa"/>
            <w:tcBorders>
              <w:top w:val="single" w:sz="4" w:space="0" w:color="auto"/>
              <w:left w:val="single" w:sz="4" w:space="0" w:color="auto"/>
              <w:bottom w:val="single" w:sz="4" w:space="0" w:color="auto"/>
              <w:right w:val="single" w:sz="4" w:space="0" w:color="auto"/>
            </w:tcBorders>
          </w:tcPr>
          <w:p w14:paraId="522CBDD3" w14:textId="77777777" w:rsidR="005F12F8" w:rsidRPr="00537D25" w:rsidRDefault="005F12F8" w:rsidP="0086121C">
            <w:pPr>
              <w:keepNext/>
              <w:jc w:val="center"/>
              <w:rPr>
                <w:rFonts w:ascii="Arial" w:hAnsi="Arial" w:cs="Arial"/>
                <w:color w:val="2F5496" w:themeColor="accent1" w:themeShade="BF"/>
                <w:sz w:val="24"/>
                <w:szCs w:val="24"/>
              </w:rPr>
            </w:pPr>
          </w:p>
        </w:tc>
      </w:tr>
      <w:tr w:rsidR="00537D25" w:rsidRPr="00537D25" w14:paraId="05E15A62" w14:textId="77777777" w:rsidTr="0086121C">
        <w:tc>
          <w:tcPr>
            <w:tcW w:w="3261" w:type="dxa"/>
            <w:tcBorders>
              <w:top w:val="single" w:sz="4" w:space="0" w:color="auto"/>
              <w:left w:val="single" w:sz="4" w:space="0" w:color="auto"/>
              <w:bottom w:val="single" w:sz="4" w:space="0" w:color="auto"/>
              <w:right w:val="single" w:sz="4" w:space="0" w:color="auto"/>
            </w:tcBorders>
            <w:hideMark/>
          </w:tcPr>
          <w:p w14:paraId="250B4193" w14:textId="77777777" w:rsidR="005F12F8" w:rsidRPr="00537D25" w:rsidRDefault="005F12F8" w:rsidP="0086121C">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Coursework</w:t>
            </w:r>
          </w:p>
        </w:tc>
        <w:tc>
          <w:tcPr>
            <w:tcW w:w="1842" w:type="dxa"/>
            <w:tcBorders>
              <w:top w:val="single" w:sz="4" w:space="0" w:color="auto"/>
              <w:left w:val="single" w:sz="4" w:space="0" w:color="auto"/>
              <w:bottom w:val="single" w:sz="4" w:space="0" w:color="auto"/>
              <w:right w:val="single" w:sz="4" w:space="0" w:color="auto"/>
            </w:tcBorders>
            <w:hideMark/>
          </w:tcPr>
          <w:p w14:paraId="3BDF703B" w14:textId="5C16C19A" w:rsidR="005F12F8" w:rsidRPr="00537D25" w:rsidRDefault="005F12F8" w:rsidP="0086121C">
            <w:pPr>
              <w:keepNext/>
              <w:jc w:val="center"/>
              <w:rPr>
                <w:rFonts w:ascii="Arial" w:hAnsi="Arial" w:cs="Arial"/>
                <w:color w:val="2F5496" w:themeColor="accent1" w:themeShade="BF"/>
                <w:sz w:val="24"/>
                <w:szCs w:val="24"/>
              </w:rPr>
            </w:pPr>
          </w:p>
        </w:tc>
      </w:tr>
      <w:tr w:rsidR="00537D25" w:rsidRPr="00537D25" w14:paraId="4CD7FF50" w14:textId="77777777" w:rsidTr="0086121C">
        <w:tc>
          <w:tcPr>
            <w:tcW w:w="3261" w:type="dxa"/>
            <w:tcBorders>
              <w:top w:val="single" w:sz="4" w:space="0" w:color="auto"/>
              <w:left w:val="single" w:sz="4" w:space="0" w:color="auto"/>
              <w:bottom w:val="single" w:sz="4" w:space="0" w:color="auto"/>
              <w:right w:val="single" w:sz="4" w:space="0" w:color="auto"/>
            </w:tcBorders>
            <w:hideMark/>
          </w:tcPr>
          <w:p w14:paraId="31551800" w14:textId="77777777" w:rsidR="005F12F8" w:rsidRPr="00537D25" w:rsidRDefault="005F12F8" w:rsidP="0086121C">
            <w:pPr>
              <w:keepNext/>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Practical</w:t>
            </w:r>
          </w:p>
        </w:tc>
        <w:tc>
          <w:tcPr>
            <w:tcW w:w="1842" w:type="dxa"/>
            <w:tcBorders>
              <w:top w:val="single" w:sz="4" w:space="0" w:color="auto"/>
              <w:left w:val="single" w:sz="4" w:space="0" w:color="auto"/>
              <w:bottom w:val="single" w:sz="4" w:space="0" w:color="auto"/>
              <w:right w:val="single" w:sz="4" w:space="0" w:color="auto"/>
            </w:tcBorders>
            <w:hideMark/>
          </w:tcPr>
          <w:p w14:paraId="28868CE5" w14:textId="3CD35393" w:rsidR="005F12F8" w:rsidRPr="00537D25" w:rsidRDefault="00D517DF" w:rsidP="0086121C">
            <w:pPr>
              <w:keepNext/>
              <w:jc w:val="cente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10</w:t>
            </w:r>
            <w:r w:rsidR="005F12F8" w:rsidRPr="00537D25">
              <w:rPr>
                <w:rFonts w:ascii="Arial" w:hAnsi="Arial" w:cs="Arial"/>
                <w:color w:val="2F5496" w:themeColor="accent1" w:themeShade="BF"/>
                <w:sz w:val="24"/>
                <w:szCs w:val="24"/>
              </w:rPr>
              <w:t>0%</w:t>
            </w:r>
          </w:p>
        </w:tc>
      </w:tr>
      <w:tr w:rsidR="005F12F8" w:rsidRPr="00537D25" w14:paraId="73C759DE" w14:textId="77777777" w:rsidTr="0086121C">
        <w:tc>
          <w:tcPr>
            <w:tcW w:w="3261" w:type="dxa"/>
            <w:tcBorders>
              <w:top w:val="single" w:sz="4" w:space="0" w:color="auto"/>
              <w:left w:val="single" w:sz="4" w:space="0" w:color="auto"/>
              <w:bottom w:val="single" w:sz="4" w:space="0" w:color="auto"/>
              <w:right w:val="single" w:sz="4" w:space="0" w:color="auto"/>
            </w:tcBorders>
            <w:hideMark/>
          </w:tcPr>
          <w:p w14:paraId="156A7CE7" w14:textId="77777777" w:rsidR="005F12F8" w:rsidRPr="00537D25" w:rsidRDefault="005F12F8" w:rsidP="0086121C">
            <w:pPr>
              <w:keepNext/>
              <w:rPr>
                <w:rFonts w:ascii="Arial" w:hAnsi="Arial" w:cs="Arial"/>
                <w:color w:val="2F5496" w:themeColor="accent1" w:themeShade="BF"/>
                <w:sz w:val="24"/>
                <w:szCs w:val="24"/>
              </w:rPr>
            </w:pPr>
            <w:r w:rsidRPr="00537D25">
              <w:rPr>
                <w:rFonts w:ascii="Arial" w:hAnsi="Arial" w:cs="Arial"/>
                <w:b/>
                <w:color w:val="2F5496" w:themeColor="accent1" w:themeShade="BF"/>
                <w:sz w:val="24"/>
                <w:szCs w:val="24"/>
              </w:rPr>
              <w:t>TOTAL</w:t>
            </w:r>
          </w:p>
        </w:tc>
        <w:tc>
          <w:tcPr>
            <w:tcW w:w="1842" w:type="dxa"/>
            <w:tcBorders>
              <w:top w:val="single" w:sz="4" w:space="0" w:color="auto"/>
              <w:left w:val="single" w:sz="4" w:space="0" w:color="auto"/>
              <w:bottom w:val="single" w:sz="4" w:space="0" w:color="auto"/>
              <w:right w:val="single" w:sz="4" w:space="0" w:color="auto"/>
            </w:tcBorders>
            <w:hideMark/>
          </w:tcPr>
          <w:p w14:paraId="31465F6B" w14:textId="77777777" w:rsidR="005F12F8" w:rsidRPr="00537D25" w:rsidRDefault="005F12F8" w:rsidP="0086121C">
            <w:pPr>
              <w:keepNext/>
              <w:jc w:val="cente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100%</w:t>
            </w:r>
          </w:p>
        </w:tc>
      </w:tr>
    </w:tbl>
    <w:p w14:paraId="41CF9D39" w14:textId="77777777" w:rsidR="005F12F8" w:rsidRPr="00537D25" w:rsidRDefault="005F12F8" w:rsidP="005F12F8">
      <w:pPr>
        <w:rPr>
          <w:rFonts w:ascii="Arial" w:hAnsi="Arial" w:cs="Arial"/>
          <w:color w:val="2F5496" w:themeColor="accent1" w:themeShade="BF"/>
          <w:sz w:val="24"/>
          <w:szCs w:val="24"/>
          <w:lang w:eastAsia="en-GB"/>
        </w:rPr>
      </w:pPr>
    </w:p>
    <w:p w14:paraId="39A16EBE" w14:textId="3E377213" w:rsidR="003C31F2" w:rsidRPr="00537D25" w:rsidRDefault="003C31F2" w:rsidP="00893A61">
      <w:pP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01223862" w14:textId="02BB00DF" w:rsidR="003C31F2" w:rsidRPr="00537D25" w:rsidRDefault="003C31F2" w:rsidP="003C31F2">
      <w:pPr>
        <w:rPr>
          <w:rFonts w:ascii="Arial" w:hAnsi="Arial" w:cs="Arial"/>
          <w:color w:val="2F5496" w:themeColor="accent1" w:themeShade="BF"/>
          <w:sz w:val="24"/>
          <w:szCs w:val="24"/>
        </w:rPr>
      </w:pPr>
      <w:r w:rsidRPr="00537D25">
        <w:rPr>
          <w:rFonts w:ascii="Arial" w:hAnsi="Arial" w:cs="Arial"/>
          <w:color w:val="2F5496" w:themeColor="accent1" w:themeShade="BF"/>
          <w:sz w:val="24"/>
          <w:szCs w:val="24"/>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5B1D0BAE" w14:textId="77777777" w:rsidR="00D734D6" w:rsidRPr="00537D25" w:rsidRDefault="00D734D6" w:rsidP="003C31F2">
      <w:pPr>
        <w:rPr>
          <w:rFonts w:ascii="Arial" w:hAnsi="Arial" w:cs="Arial"/>
          <w:b/>
          <w:color w:val="2F5496" w:themeColor="accent1" w:themeShade="BF"/>
          <w:sz w:val="24"/>
          <w:szCs w:val="24"/>
        </w:rPr>
      </w:pPr>
    </w:p>
    <w:p w14:paraId="2B6DB5B1" w14:textId="3F6FD0DD" w:rsidR="00893A61" w:rsidRPr="00537D25" w:rsidRDefault="005F12F8" w:rsidP="00893A61">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INDICATIVE READING LIST</w:t>
      </w:r>
    </w:p>
    <w:p w14:paraId="7D49F886" w14:textId="77777777" w:rsidR="005F12F8" w:rsidRPr="00537D25" w:rsidRDefault="005F12F8" w:rsidP="005F12F8">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 xml:space="preserve">The Leganto Reading list will be updated regularly to ensure current theoretical and professional guidance is incorporated into the module content.  </w:t>
      </w:r>
    </w:p>
    <w:p w14:paraId="27A20049" w14:textId="1BC0BA93" w:rsidR="00D734D6" w:rsidRPr="00537D25" w:rsidRDefault="005F12F8" w:rsidP="00D734D6">
      <w:pPr>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Relevant resources will be included on the Moodle page to support independent learning.</w:t>
      </w:r>
    </w:p>
    <w:p w14:paraId="04D7A971" w14:textId="237F0C22" w:rsidR="005F12F8" w:rsidRDefault="003F5EE7" w:rsidP="005F12F8">
      <w:pPr>
        <w:tabs>
          <w:tab w:val="left" w:pos="720"/>
          <w:tab w:val="left" w:pos="1440"/>
          <w:tab w:val="left" w:pos="2160"/>
          <w:tab w:val="left" w:pos="2880"/>
        </w:tabs>
        <w:rPr>
          <w:rFonts w:ascii="Arial" w:hAnsi="Arial" w:cs="Arial"/>
          <w:b/>
          <w:bCs/>
          <w:color w:val="00B0F0"/>
          <w:sz w:val="24"/>
          <w:szCs w:val="24"/>
          <w:u w:val="single"/>
        </w:rPr>
      </w:pPr>
      <w:hyperlink r:id="rId28" w:history="1">
        <w:r w:rsidRPr="008466A7">
          <w:rPr>
            <w:rStyle w:val="Hyperlink"/>
            <w:rFonts w:ascii="Arial" w:hAnsi="Arial" w:cs="Arial"/>
            <w:b/>
            <w:bCs/>
            <w:sz w:val="24"/>
            <w:szCs w:val="24"/>
          </w:rPr>
          <w:t>https://moodle.uwtsd.ac.uk/mod/lti/view.php?id=382418</w:t>
        </w:r>
      </w:hyperlink>
      <w:r>
        <w:rPr>
          <w:rFonts w:ascii="Arial" w:hAnsi="Arial" w:cs="Arial"/>
          <w:b/>
          <w:bCs/>
          <w:color w:val="00B0F0"/>
          <w:sz w:val="24"/>
          <w:szCs w:val="24"/>
          <w:u w:val="single"/>
        </w:rPr>
        <w:t xml:space="preserve"> </w:t>
      </w:r>
    </w:p>
    <w:p w14:paraId="6FBE73F8" w14:textId="77777777" w:rsidR="00CA2F08" w:rsidRDefault="00CA2F08" w:rsidP="005F12F8">
      <w:pPr>
        <w:tabs>
          <w:tab w:val="left" w:pos="720"/>
          <w:tab w:val="left" w:pos="1440"/>
          <w:tab w:val="left" w:pos="2160"/>
          <w:tab w:val="left" w:pos="2880"/>
        </w:tabs>
        <w:rPr>
          <w:rFonts w:ascii="Arial" w:hAnsi="Arial" w:cs="Arial"/>
          <w:color w:val="2F5496" w:themeColor="accent1" w:themeShade="BF"/>
          <w:sz w:val="24"/>
          <w:szCs w:val="24"/>
        </w:rPr>
      </w:pPr>
    </w:p>
    <w:p w14:paraId="10D4DB31" w14:textId="77777777" w:rsidR="00CA2F08" w:rsidRDefault="00CA2F08" w:rsidP="005F12F8">
      <w:pPr>
        <w:tabs>
          <w:tab w:val="left" w:pos="720"/>
          <w:tab w:val="left" w:pos="1440"/>
          <w:tab w:val="left" w:pos="2160"/>
          <w:tab w:val="left" w:pos="2880"/>
        </w:tabs>
        <w:rPr>
          <w:rFonts w:ascii="Arial" w:hAnsi="Arial" w:cs="Arial"/>
          <w:color w:val="2F5496" w:themeColor="accent1" w:themeShade="BF"/>
          <w:sz w:val="24"/>
          <w:szCs w:val="24"/>
        </w:rPr>
      </w:pPr>
    </w:p>
    <w:p w14:paraId="2BA574EB" w14:textId="77777777" w:rsidR="00CA2F08" w:rsidRDefault="00CA2F08" w:rsidP="005F12F8">
      <w:pPr>
        <w:tabs>
          <w:tab w:val="left" w:pos="720"/>
          <w:tab w:val="left" w:pos="1440"/>
          <w:tab w:val="left" w:pos="2160"/>
          <w:tab w:val="left" w:pos="2880"/>
        </w:tabs>
        <w:rPr>
          <w:rFonts w:ascii="Arial" w:hAnsi="Arial" w:cs="Arial"/>
          <w:color w:val="2F5496" w:themeColor="accent1" w:themeShade="BF"/>
          <w:sz w:val="24"/>
          <w:szCs w:val="24"/>
        </w:rPr>
      </w:pPr>
    </w:p>
    <w:p w14:paraId="10C921E7" w14:textId="77777777" w:rsidR="00CA2F08" w:rsidRDefault="00CA2F08" w:rsidP="005F12F8">
      <w:pPr>
        <w:tabs>
          <w:tab w:val="left" w:pos="720"/>
          <w:tab w:val="left" w:pos="1440"/>
          <w:tab w:val="left" w:pos="2160"/>
          <w:tab w:val="left" w:pos="2880"/>
        </w:tabs>
        <w:rPr>
          <w:rFonts w:ascii="Arial" w:hAnsi="Arial" w:cs="Arial"/>
          <w:color w:val="2F5496" w:themeColor="accent1" w:themeShade="BF"/>
          <w:sz w:val="24"/>
          <w:szCs w:val="24"/>
        </w:rPr>
      </w:pPr>
    </w:p>
    <w:p w14:paraId="4CA2BE77" w14:textId="77777777" w:rsidR="00CA2F08" w:rsidRDefault="00CA2F08" w:rsidP="005F12F8">
      <w:pPr>
        <w:tabs>
          <w:tab w:val="left" w:pos="720"/>
          <w:tab w:val="left" w:pos="1440"/>
          <w:tab w:val="left" w:pos="2160"/>
          <w:tab w:val="left" w:pos="2880"/>
        </w:tabs>
        <w:rPr>
          <w:rFonts w:ascii="Arial" w:hAnsi="Arial" w:cs="Arial"/>
          <w:color w:val="2F5496" w:themeColor="accent1" w:themeShade="BF"/>
          <w:sz w:val="24"/>
          <w:szCs w:val="24"/>
        </w:rPr>
      </w:pPr>
    </w:p>
    <w:p w14:paraId="17D77E3B" w14:textId="77777777" w:rsidR="00CA2F08" w:rsidRDefault="00CA2F08" w:rsidP="005F12F8">
      <w:pPr>
        <w:tabs>
          <w:tab w:val="left" w:pos="720"/>
          <w:tab w:val="left" w:pos="1440"/>
          <w:tab w:val="left" w:pos="2160"/>
          <w:tab w:val="left" w:pos="2880"/>
        </w:tabs>
        <w:rPr>
          <w:rFonts w:ascii="Arial" w:hAnsi="Arial" w:cs="Arial"/>
          <w:color w:val="2F5496" w:themeColor="accent1" w:themeShade="BF"/>
          <w:sz w:val="24"/>
          <w:szCs w:val="24"/>
        </w:rPr>
      </w:pPr>
    </w:p>
    <w:p w14:paraId="77CFC81F" w14:textId="1A71B91E" w:rsidR="00D734D6" w:rsidRPr="00CA2F08" w:rsidRDefault="00CA2F08" w:rsidP="005F12F8">
      <w:pPr>
        <w:tabs>
          <w:tab w:val="left" w:pos="720"/>
          <w:tab w:val="left" w:pos="1440"/>
          <w:tab w:val="left" w:pos="2160"/>
          <w:tab w:val="left" w:pos="2880"/>
        </w:tabs>
        <w:rPr>
          <w:rFonts w:ascii="Arial" w:hAnsi="Arial" w:cs="Arial"/>
          <w:color w:val="2F5496" w:themeColor="accent1" w:themeShade="BF"/>
          <w:sz w:val="24"/>
          <w:szCs w:val="24"/>
        </w:rPr>
      </w:pPr>
      <w:r w:rsidRPr="00CA2F08">
        <w:rPr>
          <w:rFonts w:ascii="Arial" w:hAnsi="Arial" w:cs="Arial"/>
          <w:color w:val="2F5496" w:themeColor="accent1" w:themeShade="BF"/>
          <w:sz w:val="24"/>
          <w:szCs w:val="24"/>
        </w:rPr>
        <w:t>Reading List</w:t>
      </w:r>
    </w:p>
    <w:tbl>
      <w:tblPr>
        <w:tblpPr w:leftFromText="180" w:rightFromText="180" w:vertAnchor="text" w:horzAnchor="margin" w:tblpXSpec="center" w:tblpY="278"/>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43"/>
        <w:gridCol w:w="7503"/>
        <w:gridCol w:w="1336"/>
      </w:tblGrid>
      <w:tr w:rsidR="00793953" w:rsidRPr="00537D25" w14:paraId="6E64BD41" w14:textId="77777777" w:rsidTr="00E84E0E">
        <w:tc>
          <w:tcPr>
            <w:tcW w:w="1643" w:type="dxa"/>
            <w:tcBorders>
              <w:top w:val="single" w:sz="6" w:space="0" w:color="auto"/>
              <w:left w:val="single" w:sz="6" w:space="0" w:color="auto"/>
              <w:bottom w:val="single" w:sz="6" w:space="0" w:color="auto"/>
              <w:right w:val="single" w:sz="6" w:space="0" w:color="auto"/>
            </w:tcBorders>
            <w:shd w:val="clear" w:color="auto" w:fill="BFBFBF"/>
            <w:hideMark/>
          </w:tcPr>
          <w:p w14:paraId="077CA35E"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b/>
                <w:bCs/>
                <w:color w:val="2F5496" w:themeColor="accent1" w:themeShade="BF"/>
                <w:sz w:val="24"/>
                <w:szCs w:val="24"/>
                <w:lang w:val="en-US"/>
              </w:rPr>
              <w:t>Module Code</w:t>
            </w:r>
            <w:r w:rsidRPr="00537D25">
              <w:rPr>
                <w:rFonts w:ascii="Arial" w:eastAsia="Times New Roman" w:hAnsi="Arial" w:cs="Arial"/>
                <w:color w:val="2F5496" w:themeColor="accent1" w:themeShade="BF"/>
                <w:sz w:val="24"/>
                <w:szCs w:val="24"/>
              </w:rPr>
              <w:t> </w:t>
            </w:r>
          </w:p>
        </w:tc>
        <w:tc>
          <w:tcPr>
            <w:tcW w:w="8839" w:type="dxa"/>
            <w:gridSpan w:val="2"/>
            <w:tcBorders>
              <w:top w:val="single" w:sz="6" w:space="0" w:color="auto"/>
              <w:left w:val="single" w:sz="6" w:space="0" w:color="auto"/>
              <w:bottom w:val="single" w:sz="6" w:space="0" w:color="auto"/>
              <w:right w:val="single" w:sz="6" w:space="0" w:color="auto"/>
            </w:tcBorders>
            <w:hideMark/>
          </w:tcPr>
          <w:p w14:paraId="5393F682"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b/>
                <w:bCs/>
                <w:color w:val="2F5496" w:themeColor="accent1" w:themeShade="BF"/>
                <w:sz w:val="24"/>
                <w:szCs w:val="24"/>
                <w:lang w:val="en-US"/>
              </w:rPr>
              <w:t>ECEY5006</w:t>
            </w:r>
            <w:r w:rsidRPr="00537D25">
              <w:rPr>
                <w:rFonts w:ascii="Arial" w:eastAsia="Times New Roman" w:hAnsi="Arial" w:cs="Arial"/>
                <w:color w:val="2F5496" w:themeColor="accent1" w:themeShade="BF"/>
                <w:sz w:val="24"/>
                <w:szCs w:val="24"/>
              </w:rPr>
              <w:t> </w:t>
            </w:r>
          </w:p>
        </w:tc>
      </w:tr>
      <w:tr w:rsidR="00793953" w:rsidRPr="00537D25" w14:paraId="4D9D5E40" w14:textId="77777777" w:rsidTr="00E84E0E">
        <w:tc>
          <w:tcPr>
            <w:tcW w:w="1643" w:type="dxa"/>
            <w:tcBorders>
              <w:top w:val="single" w:sz="6" w:space="0" w:color="auto"/>
              <w:left w:val="single" w:sz="6" w:space="0" w:color="auto"/>
              <w:bottom w:val="single" w:sz="6" w:space="0" w:color="auto"/>
              <w:right w:val="single" w:sz="6" w:space="0" w:color="auto"/>
            </w:tcBorders>
            <w:shd w:val="clear" w:color="auto" w:fill="BFBFBF"/>
            <w:hideMark/>
          </w:tcPr>
          <w:p w14:paraId="29BD5343"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b/>
                <w:bCs/>
                <w:color w:val="2F5496" w:themeColor="accent1" w:themeShade="BF"/>
                <w:sz w:val="24"/>
                <w:szCs w:val="24"/>
                <w:lang w:val="en-US"/>
              </w:rPr>
              <w:t>Module Title</w:t>
            </w:r>
            <w:r w:rsidRPr="00537D25">
              <w:rPr>
                <w:rFonts w:ascii="Arial" w:eastAsia="Times New Roman" w:hAnsi="Arial" w:cs="Arial"/>
                <w:color w:val="2F5496" w:themeColor="accent1" w:themeShade="BF"/>
                <w:sz w:val="24"/>
                <w:szCs w:val="24"/>
              </w:rPr>
              <w:t> </w:t>
            </w:r>
          </w:p>
        </w:tc>
        <w:tc>
          <w:tcPr>
            <w:tcW w:w="8839" w:type="dxa"/>
            <w:gridSpan w:val="2"/>
            <w:tcBorders>
              <w:top w:val="single" w:sz="6" w:space="0" w:color="auto"/>
              <w:left w:val="single" w:sz="6" w:space="0" w:color="auto"/>
              <w:bottom w:val="single" w:sz="6" w:space="0" w:color="auto"/>
              <w:right w:val="single" w:sz="6" w:space="0" w:color="auto"/>
            </w:tcBorders>
            <w:hideMark/>
          </w:tcPr>
          <w:p w14:paraId="5F2FF380"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b/>
                <w:bCs/>
                <w:color w:val="2F5496" w:themeColor="accent1" w:themeShade="BF"/>
                <w:sz w:val="24"/>
                <w:szCs w:val="24"/>
                <w:lang w:val="en-US"/>
              </w:rPr>
              <w:t>Leadership and teamwork in the early years</w:t>
            </w:r>
            <w:r w:rsidRPr="00537D25">
              <w:rPr>
                <w:rFonts w:ascii="Arial" w:eastAsia="Times New Roman" w:hAnsi="Arial" w:cs="Arial"/>
                <w:color w:val="2F5496" w:themeColor="accent1" w:themeShade="BF"/>
                <w:sz w:val="24"/>
                <w:szCs w:val="24"/>
              </w:rPr>
              <w:t> </w:t>
            </w:r>
          </w:p>
        </w:tc>
      </w:tr>
      <w:tr w:rsidR="00793953" w:rsidRPr="00537D25" w14:paraId="2E158028" w14:textId="77777777" w:rsidTr="00E84E0E">
        <w:tc>
          <w:tcPr>
            <w:tcW w:w="1643" w:type="dxa"/>
            <w:tcBorders>
              <w:top w:val="single" w:sz="6" w:space="0" w:color="auto"/>
              <w:left w:val="single" w:sz="6" w:space="0" w:color="auto"/>
              <w:bottom w:val="single" w:sz="6" w:space="0" w:color="auto"/>
              <w:right w:val="single" w:sz="6" w:space="0" w:color="auto"/>
            </w:tcBorders>
            <w:shd w:val="clear" w:color="auto" w:fill="BFBFBF"/>
            <w:hideMark/>
          </w:tcPr>
          <w:p w14:paraId="2935948B"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b/>
                <w:bCs/>
                <w:color w:val="2F5496" w:themeColor="accent1" w:themeShade="BF"/>
                <w:sz w:val="24"/>
                <w:szCs w:val="24"/>
                <w:lang w:val="en-US"/>
              </w:rPr>
              <w:t>Classification</w:t>
            </w:r>
            <w:r w:rsidRPr="00537D25">
              <w:rPr>
                <w:rFonts w:ascii="Arial" w:eastAsia="Times New Roman" w:hAnsi="Arial" w:cs="Arial"/>
                <w:color w:val="2F5496" w:themeColor="accent1" w:themeShade="BF"/>
                <w:sz w:val="24"/>
                <w:szCs w:val="24"/>
              </w:rPr>
              <w:t> </w:t>
            </w:r>
          </w:p>
        </w:tc>
        <w:tc>
          <w:tcPr>
            <w:tcW w:w="7503" w:type="dxa"/>
            <w:tcBorders>
              <w:top w:val="single" w:sz="6" w:space="0" w:color="auto"/>
              <w:left w:val="single" w:sz="6" w:space="0" w:color="auto"/>
              <w:bottom w:val="single" w:sz="6" w:space="0" w:color="auto"/>
              <w:right w:val="single" w:sz="6" w:space="0" w:color="auto"/>
            </w:tcBorders>
            <w:shd w:val="clear" w:color="auto" w:fill="BFBFBF"/>
            <w:hideMark/>
          </w:tcPr>
          <w:p w14:paraId="0790636E"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b/>
                <w:bCs/>
                <w:color w:val="2F5496" w:themeColor="accent1" w:themeShade="BF"/>
                <w:sz w:val="24"/>
                <w:szCs w:val="24"/>
                <w:lang w:val="en-US"/>
              </w:rPr>
              <w:t>Reading List entry</w:t>
            </w:r>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shd w:val="clear" w:color="auto" w:fill="BFBFBF"/>
            <w:hideMark/>
          </w:tcPr>
          <w:p w14:paraId="494318A6"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b/>
                <w:bCs/>
                <w:color w:val="2F5496" w:themeColor="accent1" w:themeShade="BF"/>
                <w:sz w:val="24"/>
                <w:szCs w:val="24"/>
                <w:lang w:val="en-US"/>
              </w:rPr>
              <w:t>Electronic*</w:t>
            </w:r>
            <w:r w:rsidRPr="00537D25">
              <w:rPr>
                <w:rFonts w:ascii="Arial" w:eastAsia="Times New Roman" w:hAnsi="Arial" w:cs="Arial"/>
                <w:color w:val="2F5496" w:themeColor="accent1" w:themeShade="BF"/>
                <w:sz w:val="24"/>
                <w:szCs w:val="24"/>
              </w:rPr>
              <w:t> </w:t>
            </w:r>
          </w:p>
        </w:tc>
      </w:tr>
      <w:tr w:rsidR="00793953" w:rsidRPr="00537D25" w14:paraId="0760B3E9" w14:textId="77777777" w:rsidTr="00E84E0E">
        <w:tc>
          <w:tcPr>
            <w:tcW w:w="1643" w:type="dxa"/>
            <w:tcBorders>
              <w:top w:val="single" w:sz="6" w:space="0" w:color="auto"/>
              <w:left w:val="single" w:sz="6" w:space="0" w:color="auto"/>
              <w:bottom w:val="single" w:sz="6" w:space="0" w:color="auto"/>
              <w:right w:val="single" w:sz="6" w:space="0" w:color="auto"/>
            </w:tcBorders>
          </w:tcPr>
          <w:p w14:paraId="09E24EEF"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p>
        </w:tc>
        <w:tc>
          <w:tcPr>
            <w:tcW w:w="7503" w:type="dxa"/>
            <w:tcBorders>
              <w:top w:val="single" w:sz="6" w:space="0" w:color="auto"/>
              <w:left w:val="single" w:sz="6" w:space="0" w:color="auto"/>
              <w:bottom w:val="single" w:sz="6" w:space="0" w:color="auto"/>
              <w:right w:val="single" w:sz="6" w:space="0" w:color="auto"/>
            </w:tcBorders>
          </w:tcPr>
          <w:p w14:paraId="49FAD67A" w14:textId="77777777" w:rsidR="00793953"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Pr>
                <w:rFonts w:ascii="Arial" w:eastAsia="Times New Roman" w:hAnsi="Arial" w:cs="Arial"/>
                <w:color w:val="2F5496" w:themeColor="accent1" w:themeShade="BF"/>
                <w:sz w:val="24"/>
                <w:szCs w:val="24"/>
                <w:lang w:val="en-US"/>
              </w:rPr>
              <w:t xml:space="preserve">Aubrey, C. (2016) </w:t>
            </w:r>
            <w:r w:rsidRPr="00873199">
              <w:rPr>
                <w:rFonts w:ascii="Arial" w:eastAsia="Times New Roman" w:hAnsi="Arial" w:cs="Arial"/>
                <w:i/>
                <w:iCs/>
                <w:color w:val="2F5496" w:themeColor="accent1" w:themeShade="BF"/>
                <w:sz w:val="24"/>
                <w:szCs w:val="24"/>
                <w:lang w:val="en-US"/>
              </w:rPr>
              <w:t>Leading and Managing in the Early Years</w:t>
            </w:r>
            <w:r>
              <w:rPr>
                <w:rFonts w:ascii="Arial" w:eastAsia="Times New Roman" w:hAnsi="Arial" w:cs="Arial"/>
                <w:color w:val="2F5496" w:themeColor="accent1" w:themeShade="BF"/>
                <w:sz w:val="24"/>
                <w:szCs w:val="24"/>
                <w:lang w:val="en-US"/>
              </w:rPr>
              <w:t>. 2</w:t>
            </w:r>
            <w:r w:rsidRPr="00873199">
              <w:rPr>
                <w:rFonts w:ascii="Arial" w:eastAsia="Times New Roman" w:hAnsi="Arial" w:cs="Arial"/>
                <w:color w:val="2F5496" w:themeColor="accent1" w:themeShade="BF"/>
                <w:sz w:val="24"/>
                <w:szCs w:val="24"/>
                <w:vertAlign w:val="superscript"/>
                <w:lang w:val="en-US"/>
              </w:rPr>
              <w:t>nd</w:t>
            </w:r>
            <w:r>
              <w:rPr>
                <w:rFonts w:ascii="Arial" w:eastAsia="Times New Roman" w:hAnsi="Arial" w:cs="Arial"/>
                <w:color w:val="2F5496" w:themeColor="accent1" w:themeShade="BF"/>
                <w:sz w:val="24"/>
                <w:szCs w:val="24"/>
                <w:lang w:val="en-US"/>
              </w:rPr>
              <w:t xml:space="preserve"> </w:t>
            </w:r>
            <w:proofErr w:type="spellStart"/>
            <w:r>
              <w:rPr>
                <w:rFonts w:ascii="Arial" w:eastAsia="Times New Roman" w:hAnsi="Arial" w:cs="Arial"/>
                <w:color w:val="2F5496" w:themeColor="accent1" w:themeShade="BF"/>
                <w:sz w:val="24"/>
                <w:szCs w:val="24"/>
                <w:lang w:val="en-US"/>
              </w:rPr>
              <w:t>edn</w:t>
            </w:r>
            <w:proofErr w:type="spellEnd"/>
            <w:r>
              <w:rPr>
                <w:rFonts w:ascii="Arial" w:eastAsia="Times New Roman" w:hAnsi="Arial" w:cs="Arial"/>
                <w:color w:val="2F5496" w:themeColor="accent1" w:themeShade="BF"/>
                <w:sz w:val="24"/>
                <w:szCs w:val="24"/>
                <w:lang w:val="en-US"/>
              </w:rPr>
              <w:t>. London: Sage Publications ltd.</w:t>
            </w:r>
          </w:p>
        </w:tc>
        <w:tc>
          <w:tcPr>
            <w:tcW w:w="1336" w:type="dxa"/>
            <w:tcBorders>
              <w:top w:val="single" w:sz="6" w:space="0" w:color="auto"/>
              <w:left w:val="single" w:sz="6" w:space="0" w:color="auto"/>
              <w:bottom w:val="single" w:sz="6" w:space="0" w:color="auto"/>
              <w:right w:val="single" w:sz="6" w:space="0" w:color="auto"/>
            </w:tcBorders>
          </w:tcPr>
          <w:p w14:paraId="3702F43E" w14:textId="77777777" w:rsidR="00793953" w:rsidRPr="00537D25" w:rsidRDefault="00793953" w:rsidP="00E84E0E">
            <w:pPr>
              <w:spacing w:after="0" w:line="240" w:lineRule="auto"/>
              <w:jc w:val="center"/>
              <w:textAlignment w:val="baseline"/>
              <w:rPr>
                <w:rFonts w:ascii="Segoe UI Symbol" w:eastAsia="Times New Roman" w:hAnsi="Segoe UI Symbol" w:cs="Segoe UI Symbol"/>
                <w:color w:val="2F5496" w:themeColor="accent1" w:themeShade="BF"/>
                <w:sz w:val="24"/>
                <w:szCs w:val="24"/>
                <w:lang w:val="en-US"/>
              </w:rPr>
            </w:pPr>
          </w:p>
        </w:tc>
      </w:tr>
      <w:tr w:rsidR="00793953" w:rsidRPr="00537D25" w14:paraId="778FA1E2" w14:textId="77777777" w:rsidTr="00E84E0E">
        <w:tc>
          <w:tcPr>
            <w:tcW w:w="1643" w:type="dxa"/>
            <w:tcBorders>
              <w:top w:val="single" w:sz="6" w:space="0" w:color="auto"/>
              <w:left w:val="single" w:sz="6" w:space="0" w:color="auto"/>
              <w:bottom w:val="single" w:sz="6" w:space="0" w:color="auto"/>
              <w:right w:val="single" w:sz="6" w:space="0" w:color="auto"/>
            </w:tcBorders>
          </w:tcPr>
          <w:p w14:paraId="23E2ACC4"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Essential</w:t>
            </w:r>
          </w:p>
        </w:tc>
        <w:tc>
          <w:tcPr>
            <w:tcW w:w="7503" w:type="dxa"/>
            <w:tcBorders>
              <w:top w:val="single" w:sz="6" w:space="0" w:color="auto"/>
              <w:left w:val="single" w:sz="6" w:space="0" w:color="auto"/>
              <w:bottom w:val="single" w:sz="6" w:space="0" w:color="auto"/>
              <w:right w:val="single" w:sz="6" w:space="0" w:color="auto"/>
            </w:tcBorders>
          </w:tcPr>
          <w:p w14:paraId="4A0A9ABE"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Pr>
                <w:rFonts w:ascii="Arial" w:eastAsia="Times New Roman" w:hAnsi="Arial" w:cs="Arial"/>
                <w:color w:val="2F5496" w:themeColor="accent1" w:themeShade="BF"/>
                <w:sz w:val="24"/>
                <w:szCs w:val="24"/>
                <w:lang w:val="en-US"/>
              </w:rPr>
              <w:t xml:space="preserve">Campbell-Barr, V. and Leeson, C. (2016) </w:t>
            </w:r>
            <w:r w:rsidRPr="008023D4">
              <w:rPr>
                <w:rFonts w:ascii="Arial" w:eastAsia="Times New Roman" w:hAnsi="Arial" w:cs="Arial"/>
                <w:i/>
                <w:iCs/>
                <w:color w:val="2F5496" w:themeColor="accent1" w:themeShade="BF"/>
                <w:sz w:val="24"/>
                <w:szCs w:val="24"/>
                <w:lang w:val="en-US"/>
              </w:rPr>
              <w:t>Quality and Leadership in the Early Years : Research, Theory and Practice</w:t>
            </w:r>
            <w:r>
              <w:rPr>
                <w:rFonts w:ascii="Arial" w:eastAsia="Times New Roman" w:hAnsi="Arial" w:cs="Arial"/>
                <w:color w:val="2F5496" w:themeColor="accent1" w:themeShade="BF"/>
                <w:sz w:val="24"/>
                <w:szCs w:val="24"/>
                <w:lang w:val="en-US"/>
              </w:rPr>
              <w:t>. London: Sage Publications Limited.</w:t>
            </w:r>
          </w:p>
        </w:tc>
        <w:tc>
          <w:tcPr>
            <w:tcW w:w="1336" w:type="dxa"/>
            <w:tcBorders>
              <w:top w:val="single" w:sz="6" w:space="0" w:color="auto"/>
              <w:left w:val="single" w:sz="6" w:space="0" w:color="auto"/>
              <w:bottom w:val="single" w:sz="6" w:space="0" w:color="auto"/>
              <w:right w:val="single" w:sz="6" w:space="0" w:color="auto"/>
            </w:tcBorders>
          </w:tcPr>
          <w:p w14:paraId="13DF4610" w14:textId="77777777" w:rsidR="00793953" w:rsidRPr="00537D25" w:rsidRDefault="00793953" w:rsidP="00E84E0E">
            <w:pPr>
              <w:spacing w:after="0" w:line="240" w:lineRule="auto"/>
              <w:jc w:val="center"/>
              <w:textAlignment w:val="baseline"/>
              <w:rPr>
                <w:rFonts w:ascii="Segoe UI Symbol" w:eastAsia="Times New Roman" w:hAnsi="Segoe UI Symbol" w:cs="Segoe UI Symbol"/>
                <w:color w:val="2F5496" w:themeColor="accent1" w:themeShade="BF"/>
                <w:sz w:val="24"/>
                <w:szCs w:val="24"/>
                <w:lang w:val="en-US"/>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19819A00" w14:textId="77777777" w:rsidTr="00E84E0E">
        <w:tc>
          <w:tcPr>
            <w:tcW w:w="1643" w:type="dxa"/>
            <w:tcBorders>
              <w:top w:val="single" w:sz="6" w:space="0" w:color="auto"/>
              <w:left w:val="single" w:sz="6" w:space="0" w:color="auto"/>
              <w:bottom w:val="single" w:sz="6" w:space="0" w:color="auto"/>
              <w:right w:val="single" w:sz="6" w:space="0" w:color="auto"/>
            </w:tcBorders>
          </w:tcPr>
          <w:p w14:paraId="5C4265A4"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Essential</w:t>
            </w:r>
          </w:p>
        </w:tc>
        <w:tc>
          <w:tcPr>
            <w:tcW w:w="7503" w:type="dxa"/>
            <w:tcBorders>
              <w:top w:val="single" w:sz="6" w:space="0" w:color="auto"/>
              <w:left w:val="single" w:sz="6" w:space="0" w:color="auto"/>
              <w:bottom w:val="single" w:sz="6" w:space="0" w:color="auto"/>
              <w:right w:val="single" w:sz="6" w:space="0" w:color="auto"/>
            </w:tcBorders>
          </w:tcPr>
          <w:p w14:paraId="7A423F3C"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 xml:space="preserve">Cottle, Michelle. (2012). Quality in early years settings: Government, research and practitioners’ perspectives. </w:t>
            </w:r>
            <w:r w:rsidRPr="00537D25">
              <w:rPr>
                <w:rFonts w:ascii="Arial" w:eastAsia="Times New Roman" w:hAnsi="Arial" w:cs="Arial"/>
                <w:i/>
                <w:iCs/>
                <w:color w:val="2F5496" w:themeColor="accent1" w:themeShade="BF"/>
                <w:sz w:val="24"/>
                <w:szCs w:val="24"/>
                <w:lang w:val="en-US"/>
              </w:rPr>
              <w:t>British Educational Research Journal,</w:t>
            </w:r>
            <w:r w:rsidRPr="00537D25">
              <w:rPr>
                <w:rFonts w:ascii="Arial" w:eastAsia="Times New Roman" w:hAnsi="Arial" w:cs="Arial"/>
                <w:color w:val="2F5496" w:themeColor="accent1" w:themeShade="BF"/>
                <w:sz w:val="24"/>
                <w:szCs w:val="24"/>
                <w:lang w:val="en-US"/>
              </w:rPr>
              <w:t xml:space="preserve"> </w:t>
            </w:r>
            <w:r w:rsidRPr="00537D25">
              <w:rPr>
                <w:rFonts w:ascii="Arial" w:eastAsia="Times New Roman" w:hAnsi="Arial" w:cs="Arial"/>
                <w:i/>
                <w:iCs/>
                <w:color w:val="2F5496" w:themeColor="accent1" w:themeShade="BF"/>
                <w:sz w:val="24"/>
                <w:szCs w:val="24"/>
                <w:lang w:val="en-US"/>
              </w:rPr>
              <w:t>38</w:t>
            </w:r>
            <w:r w:rsidRPr="00537D25">
              <w:rPr>
                <w:rFonts w:ascii="Arial" w:eastAsia="Times New Roman" w:hAnsi="Arial" w:cs="Arial"/>
                <w:color w:val="2F5496" w:themeColor="accent1" w:themeShade="BF"/>
                <w:sz w:val="24"/>
                <w:szCs w:val="24"/>
                <w:lang w:val="en-US"/>
              </w:rPr>
              <w:t>(4), 635-655.</w:t>
            </w:r>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tcPr>
          <w:p w14:paraId="5A80C7E6" w14:textId="77777777" w:rsidR="00793953" w:rsidRPr="00537D25" w:rsidRDefault="00793953" w:rsidP="00E84E0E">
            <w:pPr>
              <w:spacing w:after="0" w:line="240" w:lineRule="auto"/>
              <w:jc w:val="center"/>
              <w:textAlignment w:val="baseline"/>
              <w:rPr>
                <w:rFonts w:ascii="Segoe UI Symbol" w:eastAsia="Times New Roman" w:hAnsi="Segoe UI Symbol" w:cs="Segoe UI Symbol"/>
                <w:color w:val="2F5496" w:themeColor="accent1" w:themeShade="BF"/>
                <w:sz w:val="24"/>
                <w:szCs w:val="24"/>
                <w:lang w:val="en-US"/>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7C16B458" w14:textId="77777777" w:rsidTr="00E84E0E">
        <w:tc>
          <w:tcPr>
            <w:tcW w:w="1643" w:type="dxa"/>
            <w:tcBorders>
              <w:top w:val="single" w:sz="6" w:space="0" w:color="auto"/>
              <w:left w:val="single" w:sz="6" w:space="0" w:color="auto"/>
              <w:bottom w:val="single" w:sz="6" w:space="0" w:color="auto"/>
              <w:right w:val="single" w:sz="6" w:space="0" w:color="auto"/>
            </w:tcBorders>
          </w:tcPr>
          <w:p w14:paraId="1BFDA481"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Essential</w:t>
            </w:r>
          </w:p>
        </w:tc>
        <w:tc>
          <w:tcPr>
            <w:tcW w:w="7503" w:type="dxa"/>
            <w:tcBorders>
              <w:top w:val="single" w:sz="6" w:space="0" w:color="auto"/>
              <w:left w:val="single" w:sz="6" w:space="0" w:color="auto"/>
              <w:bottom w:val="single" w:sz="6" w:space="0" w:color="auto"/>
              <w:right w:val="single" w:sz="6" w:space="0" w:color="auto"/>
            </w:tcBorders>
          </w:tcPr>
          <w:p w14:paraId="6C9CACAC" w14:textId="77777777" w:rsidR="00793953"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Pr>
                <w:rFonts w:ascii="Arial" w:eastAsia="Times New Roman" w:hAnsi="Arial" w:cs="Arial"/>
                <w:color w:val="2F5496" w:themeColor="accent1" w:themeShade="BF"/>
                <w:sz w:val="24"/>
                <w:szCs w:val="24"/>
                <w:lang w:val="en-US"/>
              </w:rPr>
              <w:t xml:space="preserve">Garvey, D. (2017) </w:t>
            </w:r>
            <w:r w:rsidRPr="00873199">
              <w:rPr>
                <w:rFonts w:ascii="Arial" w:eastAsia="Times New Roman" w:hAnsi="Arial" w:cs="Arial"/>
                <w:i/>
                <w:iCs/>
                <w:color w:val="2F5496" w:themeColor="accent1" w:themeShade="BF"/>
                <w:sz w:val="24"/>
                <w:szCs w:val="24"/>
                <w:lang w:val="en-US"/>
              </w:rPr>
              <w:t>Performance Management in Early Years Settings: A practical Guide for Leaders and Managers</w:t>
            </w:r>
            <w:r>
              <w:rPr>
                <w:rFonts w:ascii="Arial" w:eastAsia="Times New Roman" w:hAnsi="Arial" w:cs="Arial"/>
                <w:color w:val="2F5496" w:themeColor="accent1" w:themeShade="BF"/>
                <w:sz w:val="24"/>
                <w:szCs w:val="24"/>
                <w:lang w:val="en-US"/>
              </w:rPr>
              <w:t>. London: Jessica Kingsley Publishers.</w:t>
            </w:r>
          </w:p>
        </w:tc>
        <w:tc>
          <w:tcPr>
            <w:tcW w:w="1336" w:type="dxa"/>
            <w:tcBorders>
              <w:top w:val="single" w:sz="6" w:space="0" w:color="auto"/>
              <w:left w:val="single" w:sz="6" w:space="0" w:color="auto"/>
              <w:bottom w:val="single" w:sz="6" w:space="0" w:color="auto"/>
              <w:right w:val="single" w:sz="6" w:space="0" w:color="auto"/>
            </w:tcBorders>
          </w:tcPr>
          <w:p w14:paraId="51992B15" w14:textId="77777777" w:rsidR="00793953" w:rsidRPr="00537D25" w:rsidRDefault="00793953" w:rsidP="00E84E0E">
            <w:pPr>
              <w:spacing w:after="0" w:line="240" w:lineRule="auto"/>
              <w:jc w:val="center"/>
              <w:textAlignment w:val="baseline"/>
              <w:rPr>
                <w:rFonts w:ascii="Segoe UI Symbol" w:eastAsia="Times New Roman" w:hAnsi="Segoe UI Symbol" w:cs="Segoe UI Symbol"/>
                <w:color w:val="2F5496" w:themeColor="accent1" w:themeShade="BF"/>
                <w:sz w:val="24"/>
                <w:szCs w:val="24"/>
                <w:lang w:val="en-US"/>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3F907232" w14:textId="77777777" w:rsidTr="00E84E0E">
        <w:tc>
          <w:tcPr>
            <w:tcW w:w="1643" w:type="dxa"/>
            <w:tcBorders>
              <w:top w:val="single" w:sz="6" w:space="0" w:color="auto"/>
              <w:left w:val="single" w:sz="6" w:space="0" w:color="auto"/>
              <w:bottom w:val="single" w:sz="6" w:space="0" w:color="auto"/>
              <w:right w:val="single" w:sz="6" w:space="0" w:color="auto"/>
            </w:tcBorders>
          </w:tcPr>
          <w:p w14:paraId="0E118D81"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Essential</w:t>
            </w:r>
          </w:p>
        </w:tc>
        <w:tc>
          <w:tcPr>
            <w:tcW w:w="7503" w:type="dxa"/>
            <w:tcBorders>
              <w:top w:val="single" w:sz="6" w:space="0" w:color="auto"/>
              <w:left w:val="single" w:sz="6" w:space="0" w:color="auto"/>
              <w:bottom w:val="single" w:sz="6" w:space="0" w:color="auto"/>
              <w:right w:val="single" w:sz="6" w:space="0" w:color="auto"/>
            </w:tcBorders>
          </w:tcPr>
          <w:p w14:paraId="526E5951" w14:textId="77777777" w:rsidR="00793953"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 xml:space="preserve">Hadfield, M., Jopling, M &amp; Needham, M. (2015) </w:t>
            </w:r>
            <w:r w:rsidRPr="00537D25">
              <w:rPr>
                <w:rFonts w:ascii="Arial" w:eastAsia="Times New Roman" w:hAnsi="Arial" w:cs="Arial"/>
                <w:i/>
                <w:iCs/>
                <w:color w:val="2F5496" w:themeColor="accent1" w:themeShade="BF"/>
                <w:sz w:val="24"/>
                <w:szCs w:val="24"/>
                <w:lang w:val="en-US"/>
              </w:rPr>
              <w:t>Practice Leadership in the Early Years: Becoming, Being and Developing as a Leader.</w:t>
            </w:r>
            <w:r w:rsidRPr="00537D25">
              <w:rPr>
                <w:rFonts w:ascii="Arial" w:eastAsia="Times New Roman" w:hAnsi="Arial" w:cs="Arial"/>
                <w:color w:val="2F5496" w:themeColor="accent1" w:themeShade="BF"/>
                <w:sz w:val="24"/>
                <w:szCs w:val="24"/>
                <w:lang w:val="en-US"/>
              </w:rPr>
              <w:t xml:space="preserve"> London: Open University Press.  </w:t>
            </w:r>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tcPr>
          <w:p w14:paraId="6E654EE4" w14:textId="77777777" w:rsidR="00793953" w:rsidRPr="00537D25" w:rsidRDefault="00793953" w:rsidP="00E84E0E">
            <w:pPr>
              <w:spacing w:after="0" w:line="240" w:lineRule="auto"/>
              <w:jc w:val="center"/>
              <w:textAlignment w:val="baseline"/>
              <w:rPr>
                <w:rFonts w:ascii="Segoe UI Symbol" w:eastAsia="Times New Roman" w:hAnsi="Segoe UI Symbol" w:cs="Segoe UI Symbol"/>
                <w:color w:val="2F5496" w:themeColor="accent1" w:themeShade="BF"/>
                <w:sz w:val="24"/>
                <w:szCs w:val="24"/>
                <w:lang w:val="en-US"/>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711D9B5E" w14:textId="77777777" w:rsidTr="00E84E0E">
        <w:tc>
          <w:tcPr>
            <w:tcW w:w="1643" w:type="dxa"/>
            <w:tcBorders>
              <w:top w:val="single" w:sz="6" w:space="0" w:color="auto"/>
              <w:left w:val="single" w:sz="6" w:space="0" w:color="auto"/>
              <w:bottom w:val="single" w:sz="6" w:space="0" w:color="auto"/>
              <w:right w:val="single" w:sz="6" w:space="0" w:color="auto"/>
            </w:tcBorders>
          </w:tcPr>
          <w:p w14:paraId="2379BB43"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Essential</w:t>
            </w:r>
          </w:p>
        </w:tc>
        <w:tc>
          <w:tcPr>
            <w:tcW w:w="7503" w:type="dxa"/>
            <w:tcBorders>
              <w:top w:val="single" w:sz="6" w:space="0" w:color="auto"/>
              <w:left w:val="single" w:sz="6" w:space="0" w:color="auto"/>
              <w:bottom w:val="single" w:sz="6" w:space="0" w:color="auto"/>
              <w:right w:val="single" w:sz="6" w:space="0" w:color="auto"/>
            </w:tcBorders>
          </w:tcPr>
          <w:p w14:paraId="1011BDAD" w14:textId="77777777" w:rsidR="00793953"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Pr>
                <w:rFonts w:ascii="Arial" w:eastAsia="Times New Roman" w:hAnsi="Arial" w:cs="Arial"/>
                <w:color w:val="2F5496" w:themeColor="accent1" w:themeShade="BF"/>
                <w:sz w:val="24"/>
                <w:szCs w:val="24"/>
                <w:lang w:val="en-US"/>
              </w:rPr>
              <w:t xml:space="preserve">Lindon, J., Lindon, L. and Beckley, P. (2016) </w:t>
            </w:r>
            <w:r w:rsidRPr="00873199">
              <w:rPr>
                <w:rFonts w:ascii="Arial" w:eastAsia="Times New Roman" w:hAnsi="Arial" w:cs="Arial"/>
                <w:i/>
                <w:iCs/>
                <w:color w:val="2F5496" w:themeColor="accent1" w:themeShade="BF"/>
                <w:sz w:val="24"/>
                <w:szCs w:val="24"/>
                <w:lang w:val="en-US"/>
              </w:rPr>
              <w:t>Leadership in the Early Years</w:t>
            </w:r>
            <w:r>
              <w:rPr>
                <w:rFonts w:ascii="Arial" w:eastAsia="Times New Roman" w:hAnsi="Arial" w:cs="Arial"/>
                <w:color w:val="2F5496" w:themeColor="accent1" w:themeShade="BF"/>
                <w:sz w:val="24"/>
                <w:szCs w:val="24"/>
                <w:lang w:val="en-US"/>
              </w:rPr>
              <w:t>. London: Hodder Education.</w:t>
            </w:r>
          </w:p>
        </w:tc>
        <w:tc>
          <w:tcPr>
            <w:tcW w:w="1336" w:type="dxa"/>
            <w:tcBorders>
              <w:top w:val="single" w:sz="6" w:space="0" w:color="auto"/>
              <w:left w:val="single" w:sz="6" w:space="0" w:color="auto"/>
              <w:bottom w:val="single" w:sz="6" w:space="0" w:color="auto"/>
              <w:right w:val="single" w:sz="6" w:space="0" w:color="auto"/>
            </w:tcBorders>
          </w:tcPr>
          <w:p w14:paraId="13A66281" w14:textId="77777777" w:rsidR="00793953" w:rsidRPr="00537D25" w:rsidRDefault="00793953" w:rsidP="00E84E0E">
            <w:pPr>
              <w:spacing w:after="0" w:line="240" w:lineRule="auto"/>
              <w:jc w:val="center"/>
              <w:textAlignment w:val="baseline"/>
              <w:rPr>
                <w:rFonts w:ascii="Segoe UI Symbol" w:eastAsia="Times New Roman" w:hAnsi="Segoe UI Symbol" w:cs="Segoe UI Symbol"/>
                <w:color w:val="2F5496" w:themeColor="accent1" w:themeShade="BF"/>
                <w:sz w:val="24"/>
                <w:szCs w:val="24"/>
                <w:lang w:val="en-US"/>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0A0F054E" w14:textId="77777777" w:rsidTr="00E84E0E">
        <w:tc>
          <w:tcPr>
            <w:tcW w:w="1643" w:type="dxa"/>
            <w:tcBorders>
              <w:top w:val="single" w:sz="6" w:space="0" w:color="auto"/>
              <w:left w:val="single" w:sz="6" w:space="0" w:color="auto"/>
              <w:bottom w:val="single" w:sz="6" w:space="0" w:color="auto"/>
              <w:right w:val="single" w:sz="6" w:space="0" w:color="auto"/>
            </w:tcBorders>
          </w:tcPr>
          <w:p w14:paraId="17DE614F"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Essential</w:t>
            </w:r>
          </w:p>
        </w:tc>
        <w:tc>
          <w:tcPr>
            <w:tcW w:w="7503" w:type="dxa"/>
            <w:tcBorders>
              <w:top w:val="single" w:sz="6" w:space="0" w:color="auto"/>
              <w:left w:val="single" w:sz="6" w:space="0" w:color="auto"/>
              <w:bottom w:val="single" w:sz="6" w:space="0" w:color="auto"/>
              <w:right w:val="single" w:sz="6" w:space="0" w:color="auto"/>
            </w:tcBorders>
          </w:tcPr>
          <w:p w14:paraId="4947C66D" w14:textId="77777777" w:rsidR="00793953"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 xml:space="preserve">OECD ‘Starting Strong’ (No Date) Available at: </w:t>
            </w:r>
            <w:hyperlink r:id="rId29" w:anchor="page12" w:tgtFrame="_blank" w:history="1">
              <w:r w:rsidRPr="00537D25">
                <w:rPr>
                  <w:rFonts w:ascii="Arial" w:eastAsia="Times New Roman" w:hAnsi="Arial" w:cs="Arial"/>
                  <w:color w:val="2F5496" w:themeColor="accent1" w:themeShade="BF"/>
                  <w:sz w:val="24"/>
                  <w:szCs w:val="24"/>
                  <w:u w:val="single"/>
                  <w:lang w:val="en-US"/>
                </w:rPr>
                <w:t>http://www.keepeek.com/Digital-Asset-Management/oecd/education/starting-strong-2017_9789264276116-en#page12</w:t>
              </w:r>
            </w:hyperlink>
            <w:r w:rsidRPr="00537D25">
              <w:rPr>
                <w:rFonts w:ascii="Arial" w:eastAsia="Times New Roman" w:hAnsi="Arial" w:cs="Arial"/>
                <w:color w:val="2F5496" w:themeColor="accent1" w:themeShade="BF"/>
                <w:sz w:val="24"/>
                <w:szCs w:val="24"/>
                <w:lang w:val="en-US"/>
              </w:rPr>
              <w:t xml:space="preserve"> [Accessed: 05/01/18]</w:t>
            </w:r>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tcPr>
          <w:p w14:paraId="61941C50" w14:textId="77777777" w:rsidR="00793953" w:rsidRPr="00537D25" w:rsidRDefault="00793953" w:rsidP="00E84E0E">
            <w:pPr>
              <w:spacing w:after="0" w:line="240" w:lineRule="auto"/>
              <w:jc w:val="center"/>
              <w:textAlignment w:val="baseline"/>
              <w:rPr>
                <w:rFonts w:ascii="Segoe UI Symbol" w:eastAsia="Times New Roman" w:hAnsi="Segoe UI Symbol" w:cs="Segoe UI Symbol"/>
                <w:color w:val="2F5496" w:themeColor="accent1" w:themeShade="BF"/>
                <w:sz w:val="24"/>
                <w:szCs w:val="24"/>
                <w:lang w:val="en-US"/>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2D3E69F8" w14:textId="77777777" w:rsidTr="00E84E0E">
        <w:tc>
          <w:tcPr>
            <w:tcW w:w="1643" w:type="dxa"/>
            <w:tcBorders>
              <w:top w:val="single" w:sz="6" w:space="0" w:color="auto"/>
              <w:left w:val="single" w:sz="6" w:space="0" w:color="auto"/>
              <w:bottom w:val="single" w:sz="6" w:space="0" w:color="auto"/>
              <w:right w:val="single" w:sz="6" w:space="0" w:color="auto"/>
            </w:tcBorders>
          </w:tcPr>
          <w:p w14:paraId="7D4B2573"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Essential</w:t>
            </w:r>
          </w:p>
        </w:tc>
        <w:tc>
          <w:tcPr>
            <w:tcW w:w="7503" w:type="dxa"/>
            <w:tcBorders>
              <w:top w:val="single" w:sz="6" w:space="0" w:color="auto"/>
              <w:left w:val="single" w:sz="6" w:space="0" w:color="auto"/>
              <w:bottom w:val="single" w:sz="6" w:space="0" w:color="auto"/>
              <w:right w:val="single" w:sz="6" w:space="0" w:color="auto"/>
            </w:tcBorders>
          </w:tcPr>
          <w:p w14:paraId="46E89BBF"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Pr>
                <w:rFonts w:ascii="Arial" w:eastAsia="Times New Roman" w:hAnsi="Arial" w:cs="Arial"/>
                <w:color w:val="2F5496" w:themeColor="accent1" w:themeShade="BF"/>
                <w:sz w:val="24"/>
                <w:szCs w:val="24"/>
                <w:lang w:val="en-US"/>
              </w:rPr>
              <w:t xml:space="preserve">O’Sullivan, J. (2015) </w:t>
            </w:r>
            <w:r w:rsidRPr="00873199">
              <w:rPr>
                <w:rFonts w:ascii="Arial" w:eastAsia="Times New Roman" w:hAnsi="Arial" w:cs="Arial"/>
                <w:i/>
                <w:iCs/>
                <w:color w:val="2F5496" w:themeColor="accent1" w:themeShade="BF"/>
                <w:sz w:val="24"/>
                <w:szCs w:val="24"/>
                <w:lang w:val="en-US"/>
              </w:rPr>
              <w:t>Successful Leadership in the Early Years</w:t>
            </w:r>
            <w:r>
              <w:rPr>
                <w:rFonts w:ascii="Arial" w:eastAsia="Times New Roman" w:hAnsi="Arial" w:cs="Arial"/>
                <w:color w:val="2F5496" w:themeColor="accent1" w:themeShade="BF"/>
                <w:sz w:val="24"/>
                <w:szCs w:val="24"/>
                <w:lang w:val="en-US"/>
              </w:rPr>
              <w:t xml:space="preserve">. London: Bloomsbury. </w:t>
            </w:r>
          </w:p>
        </w:tc>
        <w:tc>
          <w:tcPr>
            <w:tcW w:w="1336" w:type="dxa"/>
            <w:tcBorders>
              <w:top w:val="single" w:sz="6" w:space="0" w:color="auto"/>
              <w:left w:val="single" w:sz="6" w:space="0" w:color="auto"/>
              <w:bottom w:val="single" w:sz="6" w:space="0" w:color="auto"/>
              <w:right w:val="single" w:sz="6" w:space="0" w:color="auto"/>
            </w:tcBorders>
          </w:tcPr>
          <w:p w14:paraId="64ABC8AC" w14:textId="77777777" w:rsidR="00793953" w:rsidRPr="00537D25" w:rsidRDefault="00793953" w:rsidP="00E84E0E">
            <w:pPr>
              <w:spacing w:after="0" w:line="240" w:lineRule="auto"/>
              <w:jc w:val="center"/>
              <w:textAlignment w:val="baseline"/>
              <w:rPr>
                <w:rFonts w:ascii="Segoe UI Symbol" w:eastAsia="Times New Roman" w:hAnsi="Segoe UI Symbol" w:cs="Segoe UI Symbol"/>
                <w:color w:val="2F5496" w:themeColor="accent1" w:themeShade="BF"/>
                <w:sz w:val="24"/>
                <w:szCs w:val="24"/>
                <w:lang w:val="en-US"/>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3B407C24" w14:textId="77777777" w:rsidTr="00E84E0E">
        <w:tc>
          <w:tcPr>
            <w:tcW w:w="1643" w:type="dxa"/>
            <w:tcBorders>
              <w:top w:val="single" w:sz="6" w:space="0" w:color="auto"/>
              <w:left w:val="single" w:sz="6" w:space="0" w:color="auto"/>
              <w:bottom w:val="single" w:sz="6" w:space="0" w:color="auto"/>
              <w:right w:val="single" w:sz="6" w:space="0" w:color="auto"/>
            </w:tcBorders>
          </w:tcPr>
          <w:p w14:paraId="4E740FC2"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sidRPr="00537D25">
              <w:rPr>
                <w:rFonts w:ascii="Arial" w:eastAsia="Times New Roman" w:hAnsi="Arial" w:cs="Arial"/>
                <w:color w:val="2F5496" w:themeColor="accent1" w:themeShade="BF"/>
                <w:sz w:val="24"/>
                <w:szCs w:val="24"/>
                <w:lang w:val="en-US"/>
              </w:rPr>
              <w:t>Essential</w:t>
            </w:r>
          </w:p>
        </w:tc>
        <w:tc>
          <w:tcPr>
            <w:tcW w:w="7503" w:type="dxa"/>
            <w:tcBorders>
              <w:top w:val="single" w:sz="6" w:space="0" w:color="auto"/>
              <w:left w:val="single" w:sz="6" w:space="0" w:color="auto"/>
              <w:bottom w:val="single" w:sz="6" w:space="0" w:color="auto"/>
              <w:right w:val="single" w:sz="6" w:space="0" w:color="auto"/>
            </w:tcBorders>
          </w:tcPr>
          <w:p w14:paraId="558D55F3" w14:textId="77777777" w:rsidR="00793953" w:rsidRDefault="00793953" w:rsidP="00E84E0E">
            <w:pPr>
              <w:spacing w:after="0" w:line="240" w:lineRule="auto"/>
              <w:textAlignment w:val="baseline"/>
              <w:rPr>
                <w:rFonts w:ascii="Arial" w:eastAsia="Times New Roman" w:hAnsi="Arial" w:cs="Arial"/>
                <w:color w:val="2F5496" w:themeColor="accent1" w:themeShade="BF"/>
                <w:sz w:val="24"/>
                <w:szCs w:val="24"/>
                <w:lang w:val="en-US"/>
              </w:rPr>
            </w:pPr>
            <w:r>
              <w:rPr>
                <w:rFonts w:ascii="Arial" w:eastAsia="Times New Roman" w:hAnsi="Arial" w:cs="Arial"/>
                <w:color w:val="2F5496" w:themeColor="accent1" w:themeShade="BF"/>
                <w:sz w:val="24"/>
                <w:szCs w:val="24"/>
                <w:lang w:val="en-US"/>
              </w:rPr>
              <w:t xml:space="preserve">Siraj-Blatchford, I. and Hallet, E. (2016) </w:t>
            </w:r>
            <w:r w:rsidRPr="008023D4">
              <w:rPr>
                <w:rFonts w:ascii="Arial" w:eastAsia="Times New Roman" w:hAnsi="Arial" w:cs="Arial"/>
                <w:i/>
                <w:iCs/>
                <w:color w:val="2F5496" w:themeColor="accent1" w:themeShade="BF"/>
                <w:sz w:val="24"/>
                <w:szCs w:val="24"/>
                <w:lang w:val="en-US"/>
              </w:rPr>
              <w:t xml:space="preserve">Effective and Caring Leadership in  the Early Years. </w:t>
            </w:r>
            <w:r>
              <w:rPr>
                <w:rFonts w:ascii="Arial" w:eastAsia="Times New Roman" w:hAnsi="Arial" w:cs="Arial"/>
                <w:color w:val="2F5496" w:themeColor="accent1" w:themeShade="BF"/>
                <w:sz w:val="24"/>
                <w:szCs w:val="24"/>
                <w:lang w:val="en-US"/>
              </w:rPr>
              <w:t>London: Sage Publications Limited.</w:t>
            </w:r>
          </w:p>
        </w:tc>
        <w:tc>
          <w:tcPr>
            <w:tcW w:w="1336" w:type="dxa"/>
            <w:tcBorders>
              <w:top w:val="single" w:sz="6" w:space="0" w:color="auto"/>
              <w:left w:val="single" w:sz="6" w:space="0" w:color="auto"/>
              <w:bottom w:val="single" w:sz="6" w:space="0" w:color="auto"/>
              <w:right w:val="single" w:sz="6" w:space="0" w:color="auto"/>
            </w:tcBorders>
          </w:tcPr>
          <w:p w14:paraId="2A272844" w14:textId="77777777" w:rsidR="00793953" w:rsidRPr="00537D25" w:rsidRDefault="00793953" w:rsidP="00E84E0E">
            <w:pPr>
              <w:spacing w:after="0" w:line="240" w:lineRule="auto"/>
              <w:jc w:val="center"/>
              <w:textAlignment w:val="baseline"/>
              <w:rPr>
                <w:rFonts w:ascii="Segoe UI Symbol" w:eastAsia="Times New Roman" w:hAnsi="Segoe UI Symbol" w:cs="Segoe UI Symbol"/>
                <w:color w:val="2F5496" w:themeColor="accent1" w:themeShade="BF"/>
                <w:sz w:val="24"/>
                <w:szCs w:val="24"/>
                <w:lang w:val="en-US"/>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5C0653D9" w14:textId="77777777" w:rsidTr="00E84E0E">
        <w:tc>
          <w:tcPr>
            <w:tcW w:w="1643" w:type="dxa"/>
            <w:tcBorders>
              <w:top w:val="single" w:sz="6" w:space="0" w:color="auto"/>
              <w:left w:val="single" w:sz="6" w:space="0" w:color="auto"/>
              <w:bottom w:val="single" w:sz="6" w:space="0" w:color="auto"/>
              <w:right w:val="single" w:sz="6" w:space="0" w:color="auto"/>
            </w:tcBorders>
            <w:hideMark/>
          </w:tcPr>
          <w:p w14:paraId="33E736D6"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Further </w:t>
            </w:r>
            <w:r w:rsidRPr="00537D25">
              <w:rPr>
                <w:rFonts w:ascii="Arial" w:eastAsia="Times New Roman" w:hAnsi="Arial" w:cs="Arial"/>
                <w:color w:val="2F5496" w:themeColor="accent1" w:themeShade="BF"/>
                <w:sz w:val="24"/>
                <w:szCs w:val="24"/>
              </w:rPr>
              <w:t> </w:t>
            </w:r>
          </w:p>
        </w:tc>
        <w:tc>
          <w:tcPr>
            <w:tcW w:w="7503" w:type="dxa"/>
            <w:tcBorders>
              <w:top w:val="single" w:sz="6" w:space="0" w:color="auto"/>
              <w:left w:val="single" w:sz="6" w:space="0" w:color="auto"/>
              <w:bottom w:val="single" w:sz="6" w:space="0" w:color="auto"/>
              <w:right w:val="single" w:sz="6" w:space="0" w:color="auto"/>
            </w:tcBorders>
            <w:hideMark/>
          </w:tcPr>
          <w:p w14:paraId="482F8DB4"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 xml:space="preserve">Siraj, I., Kingston, D., &amp; Melhuish, E. (2015). </w:t>
            </w:r>
            <w:r w:rsidRPr="00537D25">
              <w:rPr>
                <w:rFonts w:ascii="Arial" w:eastAsia="Times New Roman" w:hAnsi="Arial" w:cs="Arial"/>
                <w:i/>
                <w:iCs/>
                <w:color w:val="2F5496" w:themeColor="accent1" w:themeShade="BF"/>
                <w:sz w:val="24"/>
                <w:szCs w:val="24"/>
                <w:lang w:val="en-US"/>
              </w:rPr>
              <w:t>Assessing quality in early childhood education and care : Sustained Shared Thinking and Emotional Well-being (SSTEW) Scale for 2-5 Year-olds provision. London: IOE Press.</w:t>
            </w:r>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hideMark/>
          </w:tcPr>
          <w:p w14:paraId="635C03B0" w14:textId="77777777" w:rsidR="00793953" w:rsidRPr="00537D25" w:rsidRDefault="00793953" w:rsidP="00E84E0E">
            <w:pPr>
              <w:spacing w:after="0" w:line="240" w:lineRule="auto"/>
              <w:jc w:val="center"/>
              <w:textAlignment w:val="baseline"/>
              <w:rPr>
                <w:rFonts w:ascii="Arial" w:eastAsia="Times New Roman" w:hAnsi="Arial" w:cs="Arial"/>
                <w:color w:val="2F5496" w:themeColor="accent1" w:themeShade="BF"/>
                <w:sz w:val="24"/>
                <w:szCs w:val="24"/>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00249009" w14:textId="77777777" w:rsidTr="00E84E0E">
        <w:tc>
          <w:tcPr>
            <w:tcW w:w="1643" w:type="dxa"/>
            <w:tcBorders>
              <w:top w:val="single" w:sz="6" w:space="0" w:color="auto"/>
              <w:left w:val="single" w:sz="6" w:space="0" w:color="auto"/>
              <w:bottom w:val="single" w:sz="6" w:space="0" w:color="auto"/>
              <w:right w:val="single" w:sz="6" w:space="0" w:color="auto"/>
            </w:tcBorders>
            <w:hideMark/>
          </w:tcPr>
          <w:p w14:paraId="79CB8EA9"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Further</w:t>
            </w:r>
            <w:r w:rsidRPr="00537D25">
              <w:rPr>
                <w:rFonts w:ascii="Arial" w:eastAsia="Times New Roman" w:hAnsi="Arial" w:cs="Arial"/>
                <w:color w:val="2F5496" w:themeColor="accent1" w:themeShade="BF"/>
                <w:sz w:val="24"/>
                <w:szCs w:val="24"/>
              </w:rPr>
              <w:t> </w:t>
            </w:r>
          </w:p>
        </w:tc>
        <w:tc>
          <w:tcPr>
            <w:tcW w:w="7503" w:type="dxa"/>
            <w:tcBorders>
              <w:top w:val="single" w:sz="6" w:space="0" w:color="auto"/>
              <w:left w:val="single" w:sz="6" w:space="0" w:color="auto"/>
              <w:bottom w:val="single" w:sz="6" w:space="0" w:color="auto"/>
              <w:right w:val="single" w:sz="6" w:space="0" w:color="auto"/>
            </w:tcBorders>
            <w:hideMark/>
          </w:tcPr>
          <w:p w14:paraId="112CD9A4"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Van Damme, D.  (December 6</w:t>
            </w:r>
            <w:r w:rsidRPr="00537D25">
              <w:rPr>
                <w:rFonts w:ascii="Arial" w:eastAsia="Times New Roman" w:hAnsi="Arial" w:cs="Arial"/>
                <w:color w:val="2F5496" w:themeColor="accent1" w:themeShade="BF"/>
                <w:sz w:val="24"/>
                <w:szCs w:val="24"/>
                <w:vertAlign w:val="superscript"/>
                <w:lang w:val="en-US"/>
              </w:rPr>
              <w:t>th</w:t>
            </w:r>
            <w:r w:rsidRPr="00537D25">
              <w:rPr>
                <w:rFonts w:ascii="Arial" w:eastAsia="Times New Roman" w:hAnsi="Arial" w:cs="Arial"/>
                <w:color w:val="2F5496" w:themeColor="accent1" w:themeShade="BF"/>
                <w:sz w:val="24"/>
                <w:szCs w:val="24"/>
                <w:lang w:val="en-US"/>
              </w:rPr>
              <w:t xml:space="preserve"> 2017) </w:t>
            </w:r>
            <w:r w:rsidRPr="00537D25">
              <w:rPr>
                <w:rFonts w:ascii="Arial" w:eastAsia="Times New Roman" w:hAnsi="Arial" w:cs="Arial"/>
                <w:i/>
                <w:iCs/>
                <w:color w:val="2F5496" w:themeColor="accent1" w:themeShade="BF"/>
                <w:sz w:val="24"/>
                <w:szCs w:val="24"/>
                <w:lang w:val="en-US"/>
              </w:rPr>
              <w:t>How can countries close the equity gap in education?</w:t>
            </w:r>
            <w:r w:rsidRPr="00537D25">
              <w:rPr>
                <w:rFonts w:ascii="Arial" w:eastAsia="Times New Roman" w:hAnsi="Arial" w:cs="Arial"/>
                <w:color w:val="2F5496" w:themeColor="accent1" w:themeShade="BF"/>
                <w:sz w:val="24"/>
                <w:szCs w:val="24"/>
                <w:lang w:val="en-US"/>
              </w:rPr>
              <w:t xml:space="preserve"> Education &amp; Skills Today: Global perspectives on education and skills. Blog [On-line]. Available from: </w:t>
            </w:r>
            <w:hyperlink r:id="rId30" w:tgtFrame="_blank" w:history="1">
              <w:r w:rsidRPr="00537D25">
                <w:rPr>
                  <w:rFonts w:ascii="Arial" w:eastAsia="Times New Roman" w:hAnsi="Arial" w:cs="Arial"/>
                  <w:color w:val="2F5496" w:themeColor="accent1" w:themeShade="BF"/>
                  <w:sz w:val="24"/>
                  <w:szCs w:val="24"/>
                  <w:u w:val="single"/>
                  <w:lang w:val="en-US"/>
                </w:rPr>
                <w:t>https://oecdeducationtoday.blogspot.co.uk/2017/12/how-can-countries-close-equity-gap-in.html</w:t>
              </w:r>
            </w:hyperlink>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hideMark/>
          </w:tcPr>
          <w:p w14:paraId="00A61FF4" w14:textId="77777777" w:rsidR="00793953" w:rsidRPr="00537D25" w:rsidRDefault="00793953" w:rsidP="00E84E0E">
            <w:pPr>
              <w:spacing w:after="0" w:line="240" w:lineRule="auto"/>
              <w:jc w:val="center"/>
              <w:textAlignment w:val="baseline"/>
              <w:rPr>
                <w:rFonts w:ascii="Arial" w:eastAsia="Times New Roman" w:hAnsi="Arial" w:cs="Arial"/>
                <w:color w:val="2F5496" w:themeColor="accent1" w:themeShade="BF"/>
                <w:sz w:val="24"/>
                <w:szCs w:val="24"/>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643C7E0A" w14:textId="77777777" w:rsidTr="00E84E0E">
        <w:tc>
          <w:tcPr>
            <w:tcW w:w="1643" w:type="dxa"/>
            <w:tcBorders>
              <w:top w:val="single" w:sz="6" w:space="0" w:color="auto"/>
              <w:left w:val="single" w:sz="6" w:space="0" w:color="auto"/>
              <w:bottom w:val="single" w:sz="6" w:space="0" w:color="auto"/>
              <w:right w:val="single" w:sz="6" w:space="0" w:color="auto"/>
            </w:tcBorders>
            <w:hideMark/>
          </w:tcPr>
          <w:p w14:paraId="15B66C2F"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Further</w:t>
            </w:r>
            <w:r w:rsidRPr="00537D25">
              <w:rPr>
                <w:rFonts w:ascii="Arial" w:eastAsia="Times New Roman" w:hAnsi="Arial" w:cs="Arial"/>
                <w:color w:val="2F5496" w:themeColor="accent1" w:themeShade="BF"/>
                <w:sz w:val="24"/>
                <w:szCs w:val="24"/>
              </w:rPr>
              <w:t> </w:t>
            </w:r>
          </w:p>
        </w:tc>
        <w:tc>
          <w:tcPr>
            <w:tcW w:w="7503" w:type="dxa"/>
            <w:tcBorders>
              <w:top w:val="single" w:sz="6" w:space="0" w:color="auto"/>
              <w:left w:val="single" w:sz="6" w:space="0" w:color="auto"/>
              <w:bottom w:val="single" w:sz="6" w:space="0" w:color="auto"/>
              <w:right w:val="single" w:sz="6" w:space="0" w:color="auto"/>
            </w:tcBorders>
            <w:hideMark/>
          </w:tcPr>
          <w:p w14:paraId="12610DEC"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 xml:space="preserve">National Day Nurseries Association: </w:t>
            </w:r>
            <w:hyperlink r:id="rId31" w:tgtFrame="_blank" w:history="1">
              <w:r w:rsidRPr="00537D25">
                <w:rPr>
                  <w:rFonts w:ascii="Arial" w:eastAsia="Times New Roman" w:hAnsi="Arial" w:cs="Arial"/>
                  <w:color w:val="2F5496" w:themeColor="accent1" w:themeShade="BF"/>
                  <w:sz w:val="24"/>
                  <w:szCs w:val="24"/>
                  <w:u w:val="single"/>
                  <w:lang w:val="en-US"/>
                </w:rPr>
                <w:t>http://www.ndna.org.uk/NDNA/Cymru/NDNA_Cymru.aspx</w:t>
              </w:r>
            </w:hyperlink>
            <w:r w:rsidRPr="00537D25">
              <w:rPr>
                <w:rFonts w:ascii="Arial" w:eastAsia="Times New Roman" w:hAnsi="Arial" w:cs="Arial"/>
                <w:color w:val="2F5496" w:themeColor="accent1" w:themeShade="BF"/>
                <w:sz w:val="24"/>
                <w:szCs w:val="24"/>
                <w:lang w:val="en-US"/>
              </w:rPr>
              <w:t> </w:t>
            </w:r>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hideMark/>
          </w:tcPr>
          <w:p w14:paraId="305FBF59" w14:textId="77777777" w:rsidR="00793953" w:rsidRPr="00537D25" w:rsidRDefault="00793953" w:rsidP="00E84E0E">
            <w:pPr>
              <w:spacing w:after="0" w:line="240" w:lineRule="auto"/>
              <w:jc w:val="center"/>
              <w:textAlignment w:val="baseline"/>
              <w:rPr>
                <w:rFonts w:ascii="Arial" w:eastAsia="Times New Roman" w:hAnsi="Arial" w:cs="Arial"/>
                <w:color w:val="2F5496" w:themeColor="accent1" w:themeShade="BF"/>
                <w:sz w:val="24"/>
                <w:szCs w:val="24"/>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2354CB83" w14:textId="77777777" w:rsidTr="00E84E0E">
        <w:tc>
          <w:tcPr>
            <w:tcW w:w="1643" w:type="dxa"/>
            <w:tcBorders>
              <w:top w:val="single" w:sz="6" w:space="0" w:color="auto"/>
              <w:left w:val="single" w:sz="6" w:space="0" w:color="auto"/>
              <w:bottom w:val="single" w:sz="6" w:space="0" w:color="auto"/>
              <w:right w:val="single" w:sz="6" w:space="0" w:color="auto"/>
            </w:tcBorders>
            <w:hideMark/>
          </w:tcPr>
          <w:p w14:paraId="7FBC351F"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Further</w:t>
            </w:r>
            <w:r w:rsidRPr="00537D25">
              <w:rPr>
                <w:rFonts w:ascii="Arial" w:eastAsia="Times New Roman" w:hAnsi="Arial" w:cs="Arial"/>
                <w:color w:val="2F5496" w:themeColor="accent1" w:themeShade="BF"/>
                <w:sz w:val="24"/>
                <w:szCs w:val="24"/>
              </w:rPr>
              <w:t> </w:t>
            </w:r>
          </w:p>
        </w:tc>
        <w:tc>
          <w:tcPr>
            <w:tcW w:w="7503" w:type="dxa"/>
            <w:tcBorders>
              <w:top w:val="single" w:sz="6" w:space="0" w:color="auto"/>
              <w:left w:val="single" w:sz="6" w:space="0" w:color="auto"/>
              <w:bottom w:val="single" w:sz="6" w:space="0" w:color="auto"/>
              <w:right w:val="single" w:sz="6" w:space="0" w:color="auto"/>
            </w:tcBorders>
            <w:hideMark/>
          </w:tcPr>
          <w:p w14:paraId="724EF140"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proofErr w:type="spellStart"/>
            <w:r w:rsidRPr="00537D25">
              <w:rPr>
                <w:rFonts w:ascii="Arial" w:eastAsia="Times New Roman" w:hAnsi="Arial" w:cs="Arial"/>
                <w:color w:val="2F5496" w:themeColor="accent1" w:themeShade="BF"/>
                <w:sz w:val="24"/>
                <w:szCs w:val="24"/>
                <w:lang w:val="en-US"/>
              </w:rPr>
              <w:t>Mudiad</w:t>
            </w:r>
            <w:proofErr w:type="spellEnd"/>
            <w:r w:rsidRPr="00537D25">
              <w:rPr>
                <w:rFonts w:ascii="Arial" w:eastAsia="Times New Roman" w:hAnsi="Arial" w:cs="Arial"/>
                <w:color w:val="2F5496" w:themeColor="accent1" w:themeShade="BF"/>
                <w:sz w:val="24"/>
                <w:szCs w:val="24"/>
                <w:lang w:val="en-US"/>
              </w:rPr>
              <w:t xml:space="preserve"> </w:t>
            </w:r>
            <w:proofErr w:type="spellStart"/>
            <w:r w:rsidRPr="00537D25">
              <w:rPr>
                <w:rFonts w:ascii="Arial" w:eastAsia="Times New Roman" w:hAnsi="Arial" w:cs="Arial"/>
                <w:color w:val="2F5496" w:themeColor="accent1" w:themeShade="BF"/>
                <w:sz w:val="24"/>
                <w:szCs w:val="24"/>
                <w:lang w:val="en-US"/>
              </w:rPr>
              <w:t>Meithrin</w:t>
            </w:r>
            <w:proofErr w:type="spellEnd"/>
            <w:r w:rsidRPr="00537D25">
              <w:rPr>
                <w:rFonts w:ascii="Arial" w:eastAsia="Times New Roman" w:hAnsi="Arial" w:cs="Arial"/>
                <w:color w:val="2F5496" w:themeColor="accent1" w:themeShade="BF"/>
                <w:sz w:val="24"/>
                <w:szCs w:val="24"/>
                <w:lang w:val="en-US"/>
              </w:rPr>
              <w:t xml:space="preserve">: </w:t>
            </w:r>
            <w:hyperlink r:id="rId32" w:tgtFrame="_blank" w:history="1">
              <w:r w:rsidRPr="00537D25">
                <w:rPr>
                  <w:rFonts w:ascii="Arial" w:eastAsia="Times New Roman" w:hAnsi="Arial" w:cs="Arial"/>
                  <w:color w:val="2F5496" w:themeColor="accent1" w:themeShade="BF"/>
                  <w:sz w:val="24"/>
                  <w:szCs w:val="24"/>
                  <w:u w:val="single"/>
                  <w:lang w:val="en-US"/>
                </w:rPr>
                <w:t>https://www.meithrin.cymru/</w:t>
              </w:r>
            </w:hyperlink>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hideMark/>
          </w:tcPr>
          <w:p w14:paraId="598A225A" w14:textId="77777777" w:rsidR="00793953" w:rsidRPr="00537D25" w:rsidRDefault="00793953" w:rsidP="00E84E0E">
            <w:pPr>
              <w:spacing w:after="0" w:line="240" w:lineRule="auto"/>
              <w:jc w:val="center"/>
              <w:textAlignment w:val="baseline"/>
              <w:rPr>
                <w:rFonts w:ascii="Arial" w:eastAsia="Times New Roman" w:hAnsi="Arial" w:cs="Arial"/>
                <w:color w:val="2F5496" w:themeColor="accent1" w:themeShade="BF"/>
                <w:sz w:val="24"/>
                <w:szCs w:val="24"/>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5A541627" w14:textId="77777777" w:rsidTr="00E84E0E">
        <w:tc>
          <w:tcPr>
            <w:tcW w:w="1643" w:type="dxa"/>
            <w:tcBorders>
              <w:top w:val="single" w:sz="6" w:space="0" w:color="auto"/>
              <w:left w:val="single" w:sz="6" w:space="0" w:color="auto"/>
              <w:bottom w:val="single" w:sz="6" w:space="0" w:color="auto"/>
              <w:right w:val="single" w:sz="6" w:space="0" w:color="auto"/>
            </w:tcBorders>
            <w:hideMark/>
          </w:tcPr>
          <w:p w14:paraId="07101AE3"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Further</w:t>
            </w:r>
            <w:r w:rsidRPr="00537D25">
              <w:rPr>
                <w:rFonts w:ascii="Arial" w:eastAsia="Times New Roman" w:hAnsi="Arial" w:cs="Arial"/>
                <w:color w:val="2F5496" w:themeColor="accent1" w:themeShade="BF"/>
                <w:sz w:val="24"/>
                <w:szCs w:val="24"/>
              </w:rPr>
              <w:t> </w:t>
            </w:r>
          </w:p>
        </w:tc>
        <w:tc>
          <w:tcPr>
            <w:tcW w:w="7503" w:type="dxa"/>
            <w:tcBorders>
              <w:top w:val="single" w:sz="6" w:space="0" w:color="auto"/>
              <w:left w:val="single" w:sz="6" w:space="0" w:color="auto"/>
              <w:bottom w:val="single" w:sz="6" w:space="0" w:color="auto"/>
              <w:right w:val="single" w:sz="6" w:space="0" w:color="auto"/>
            </w:tcBorders>
            <w:hideMark/>
          </w:tcPr>
          <w:p w14:paraId="0FE43615"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Family Point Wales:</w:t>
            </w:r>
            <w:r w:rsidRPr="00537D25">
              <w:rPr>
                <w:rFonts w:ascii="Arial" w:eastAsia="Times New Roman" w:hAnsi="Arial" w:cs="Arial"/>
                <w:color w:val="2F5496" w:themeColor="accent1" w:themeShade="BF"/>
                <w:sz w:val="24"/>
                <w:szCs w:val="24"/>
              </w:rPr>
              <w:t> </w:t>
            </w:r>
          </w:p>
          <w:p w14:paraId="40FB7F46"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hyperlink r:id="rId33" w:tgtFrame="_blank" w:history="1">
              <w:r w:rsidRPr="00537D25">
                <w:rPr>
                  <w:rFonts w:ascii="Arial" w:eastAsia="Times New Roman" w:hAnsi="Arial" w:cs="Arial"/>
                  <w:color w:val="2F5496" w:themeColor="accent1" w:themeShade="BF"/>
                  <w:sz w:val="24"/>
                  <w:szCs w:val="24"/>
                  <w:u w:val="single"/>
                  <w:lang w:val="en-US"/>
                </w:rPr>
                <w:t>https://familypoint.cymru/family-information-service-wales/</w:t>
              </w:r>
            </w:hyperlink>
            <w:r w:rsidRPr="00537D25">
              <w:rPr>
                <w:rFonts w:ascii="Arial" w:eastAsia="Times New Roman" w:hAnsi="Arial" w:cs="Arial"/>
                <w:color w:val="2F5496" w:themeColor="accent1" w:themeShade="BF"/>
                <w:sz w:val="24"/>
                <w:szCs w:val="24"/>
                <w:lang w:val="en-US"/>
              </w:rPr>
              <w:t> </w:t>
            </w:r>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hideMark/>
          </w:tcPr>
          <w:p w14:paraId="0B4E6A63" w14:textId="77777777" w:rsidR="00793953" w:rsidRPr="00537D25" w:rsidRDefault="00793953" w:rsidP="00E84E0E">
            <w:pPr>
              <w:spacing w:after="0" w:line="240" w:lineRule="auto"/>
              <w:jc w:val="center"/>
              <w:textAlignment w:val="baseline"/>
              <w:rPr>
                <w:rFonts w:ascii="Arial" w:eastAsia="Times New Roman" w:hAnsi="Arial" w:cs="Arial"/>
                <w:color w:val="2F5496" w:themeColor="accent1" w:themeShade="BF"/>
                <w:sz w:val="24"/>
                <w:szCs w:val="24"/>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22046AB8" w14:textId="77777777" w:rsidTr="00E84E0E">
        <w:tc>
          <w:tcPr>
            <w:tcW w:w="1643" w:type="dxa"/>
            <w:tcBorders>
              <w:top w:val="single" w:sz="6" w:space="0" w:color="auto"/>
              <w:left w:val="single" w:sz="6" w:space="0" w:color="auto"/>
              <w:bottom w:val="single" w:sz="6" w:space="0" w:color="auto"/>
              <w:right w:val="single" w:sz="6" w:space="0" w:color="auto"/>
            </w:tcBorders>
            <w:hideMark/>
          </w:tcPr>
          <w:p w14:paraId="66E2CD3A"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Further</w:t>
            </w:r>
            <w:r w:rsidRPr="00537D25">
              <w:rPr>
                <w:rFonts w:ascii="Arial" w:eastAsia="Times New Roman" w:hAnsi="Arial" w:cs="Arial"/>
                <w:color w:val="2F5496" w:themeColor="accent1" w:themeShade="BF"/>
                <w:sz w:val="24"/>
                <w:szCs w:val="24"/>
              </w:rPr>
              <w:t> </w:t>
            </w:r>
          </w:p>
        </w:tc>
        <w:tc>
          <w:tcPr>
            <w:tcW w:w="7503" w:type="dxa"/>
            <w:tcBorders>
              <w:top w:val="single" w:sz="6" w:space="0" w:color="auto"/>
              <w:left w:val="single" w:sz="6" w:space="0" w:color="auto"/>
              <w:bottom w:val="single" w:sz="6" w:space="0" w:color="auto"/>
              <w:right w:val="single" w:sz="6" w:space="0" w:color="auto"/>
            </w:tcBorders>
            <w:hideMark/>
          </w:tcPr>
          <w:p w14:paraId="25E81BF7"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 xml:space="preserve">Children in Wales: </w:t>
            </w:r>
            <w:hyperlink r:id="rId34" w:tgtFrame="_blank" w:history="1">
              <w:r w:rsidRPr="00537D25">
                <w:rPr>
                  <w:rFonts w:ascii="Arial" w:eastAsia="Times New Roman" w:hAnsi="Arial" w:cs="Arial"/>
                  <w:color w:val="2F5496" w:themeColor="accent1" w:themeShade="BF"/>
                  <w:sz w:val="24"/>
                  <w:szCs w:val="24"/>
                  <w:u w:val="single"/>
                  <w:lang w:val="en-US"/>
                </w:rPr>
                <w:t>http://www.childreninwales.org.uk/</w:t>
              </w:r>
            </w:hyperlink>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hideMark/>
          </w:tcPr>
          <w:p w14:paraId="548589CD" w14:textId="77777777" w:rsidR="00793953" w:rsidRPr="00537D25" w:rsidRDefault="00793953" w:rsidP="00E84E0E">
            <w:pPr>
              <w:spacing w:after="0" w:line="240" w:lineRule="auto"/>
              <w:jc w:val="center"/>
              <w:textAlignment w:val="baseline"/>
              <w:rPr>
                <w:rFonts w:ascii="Arial" w:eastAsia="Times New Roman" w:hAnsi="Arial" w:cs="Arial"/>
                <w:color w:val="2F5496" w:themeColor="accent1" w:themeShade="BF"/>
                <w:sz w:val="24"/>
                <w:szCs w:val="24"/>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6BBAAB94" w14:textId="77777777" w:rsidTr="00E84E0E">
        <w:tc>
          <w:tcPr>
            <w:tcW w:w="1643" w:type="dxa"/>
            <w:tcBorders>
              <w:top w:val="single" w:sz="6" w:space="0" w:color="auto"/>
              <w:left w:val="single" w:sz="6" w:space="0" w:color="auto"/>
              <w:bottom w:val="single" w:sz="6" w:space="0" w:color="auto"/>
              <w:right w:val="single" w:sz="6" w:space="0" w:color="auto"/>
            </w:tcBorders>
            <w:hideMark/>
          </w:tcPr>
          <w:p w14:paraId="1E7EE83E"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Further</w:t>
            </w:r>
            <w:r w:rsidRPr="00537D25">
              <w:rPr>
                <w:rFonts w:ascii="Arial" w:eastAsia="Times New Roman" w:hAnsi="Arial" w:cs="Arial"/>
                <w:color w:val="2F5496" w:themeColor="accent1" w:themeShade="BF"/>
                <w:sz w:val="24"/>
                <w:szCs w:val="24"/>
              </w:rPr>
              <w:t> </w:t>
            </w:r>
          </w:p>
        </w:tc>
        <w:tc>
          <w:tcPr>
            <w:tcW w:w="7503" w:type="dxa"/>
            <w:tcBorders>
              <w:top w:val="single" w:sz="6" w:space="0" w:color="auto"/>
              <w:left w:val="single" w:sz="6" w:space="0" w:color="auto"/>
              <w:bottom w:val="single" w:sz="6" w:space="0" w:color="auto"/>
              <w:right w:val="single" w:sz="6" w:space="0" w:color="auto"/>
            </w:tcBorders>
            <w:hideMark/>
          </w:tcPr>
          <w:p w14:paraId="05A04C5F"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 xml:space="preserve">Joseph Rowntree Foundation: </w:t>
            </w:r>
            <w:hyperlink r:id="rId35" w:tgtFrame="_blank" w:history="1">
              <w:r w:rsidRPr="00537D25">
                <w:rPr>
                  <w:rFonts w:ascii="Arial" w:eastAsia="Times New Roman" w:hAnsi="Arial" w:cs="Arial"/>
                  <w:color w:val="2F5496" w:themeColor="accent1" w:themeShade="BF"/>
                  <w:sz w:val="24"/>
                  <w:szCs w:val="24"/>
                  <w:u w:val="single"/>
                  <w:lang w:val="en-US"/>
                </w:rPr>
                <w:t>https://www.jrf.org.uk/</w:t>
              </w:r>
            </w:hyperlink>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hideMark/>
          </w:tcPr>
          <w:p w14:paraId="719E94AD" w14:textId="77777777" w:rsidR="00793953" w:rsidRPr="00537D25" w:rsidRDefault="00793953" w:rsidP="00E84E0E">
            <w:pPr>
              <w:spacing w:after="0" w:line="240" w:lineRule="auto"/>
              <w:jc w:val="center"/>
              <w:textAlignment w:val="baseline"/>
              <w:rPr>
                <w:rFonts w:ascii="Arial" w:eastAsia="Times New Roman" w:hAnsi="Arial" w:cs="Arial"/>
                <w:color w:val="2F5496" w:themeColor="accent1" w:themeShade="BF"/>
                <w:sz w:val="24"/>
                <w:szCs w:val="24"/>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30B8BEB4" w14:textId="77777777" w:rsidTr="00E84E0E">
        <w:tc>
          <w:tcPr>
            <w:tcW w:w="1643" w:type="dxa"/>
            <w:tcBorders>
              <w:top w:val="single" w:sz="6" w:space="0" w:color="auto"/>
              <w:left w:val="single" w:sz="6" w:space="0" w:color="auto"/>
              <w:bottom w:val="single" w:sz="6" w:space="0" w:color="auto"/>
              <w:right w:val="single" w:sz="6" w:space="0" w:color="auto"/>
            </w:tcBorders>
            <w:hideMark/>
          </w:tcPr>
          <w:p w14:paraId="73553AFB"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Further</w:t>
            </w:r>
            <w:r w:rsidRPr="00537D25">
              <w:rPr>
                <w:rFonts w:ascii="Arial" w:eastAsia="Times New Roman" w:hAnsi="Arial" w:cs="Arial"/>
                <w:color w:val="2F5496" w:themeColor="accent1" w:themeShade="BF"/>
                <w:sz w:val="24"/>
                <w:szCs w:val="24"/>
              </w:rPr>
              <w:t> </w:t>
            </w:r>
          </w:p>
        </w:tc>
        <w:tc>
          <w:tcPr>
            <w:tcW w:w="7503" w:type="dxa"/>
            <w:tcBorders>
              <w:top w:val="single" w:sz="6" w:space="0" w:color="auto"/>
              <w:left w:val="single" w:sz="6" w:space="0" w:color="auto"/>
              <w:bottom w:val="single" w:sz="6" w:space="0" w:color="auto"/>
              <w:right w:val="single" w:sz="6" w:space="0" w:color="auto"/>
            </w:tcBorders>
            <w:hideMark/>
          </w:tcPr>
          <w:p w14:paraId="27C4B6E1"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Education Endowment Foundation:</w:t>
            </w:r>
            <w:r w:rsidRPr="00537D25">
              <w:rPr>
                <w:rFonts w:ascii="Arial" w:eastAsia="Times New Roman" w:hAnsi="Arial" w:cs="Arial"/>
                <w:color w:val="2F5496" w:themeColor="accent1" w:themeShade="BF"/>
                <w:sz w:val="24"/>
                <w:szCs w:val="24"/>
              </w:rPr>
              <w:t> </w:t>
            </w:r>
          </w:p>
          <w:p w14:paraId="40A8ADC8"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hyperlink r:id="rId36" w:tgtFrame="_blank" w:history="1">
              <w:r w:rsidRPr="00537D25">
                <w:rPr>
                  <w:rFonts w:ascii="Arial" w:eastAsia="Times New Roman" w:hAnsi="Arial" w:cs="Arial"/>
                  <w:color w:val="2F5496" w:themeColor="accent1" w:themeShade="BF"/>
                  <w:sz w:val="24"/>
                  <w:szCs w:val="24"/>
                  <w:u w:val="single"/>
                  <w:lang w:val="en-US"/>
                </w:rPr>
                <w:t>https://educationendowmentfoundation.org.uk/</w:t>
              </w:r>
            </w:hyperlink>
            <w:r w:rsidRPr="00537D25">
              <w:rPr>
                <w:rFonts w:ascii="Arial" w:eastAsia="Times New Roman" w:hAnsi="Arial" w:cs="Arial"/>
                <w:color w:val="2F5496" w:themeColor="accent1" w:themeShade="BF"/>
                <w:sz w:val="24"/>
                <w:szCs w:val="24"/>
                <w:lang w:val="en-US"/>
              </w:rPr>
              <w:t> </w:t>
            </w:r>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hideMark/>
          </w:tcPr>
          <w:p w14:paraId="221F958B" w14:textId="77777777" w:rsidR="00793953" w:rsidRPr="00537D25" w:rsidRDefault="00793953" w:rsidP="00E84E0E">
            <w:pPr>
              <w:spacing w:after="0" w:line="240" w:lineRule="auto"/>
              <w:jc w:val="center"/>
              <w:textAlignment w:val="baseline"/>
              <w:rPr>
                <w:rFonts w:ascii="Arial" w:eastAsia="Times New Roman" w:hAnsi="Arial" w:cs="Arial"/>
                <w:color w:val="2F5496" w:themeColor="accent1" w:themeShade="BF"/>
                <w:sz w:val="24"/>
                <w:szCs w:val="24"/>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tc>
      </w:tr>
      <w:tr w:rsidR="00793953" w:rsidRPr="00537D25" w14:paraId="1A04855B" w14:textId="77777777" w:rsidTr="00E84E0E">
        <w:tc>
          <w:tcPr>
            <w:tcW w:w="1643" w:type="dxa"/>
            <w:tcBorders>
              <w:top w:val="single" w:sz="6" w:space="0" w:color="auto"/>
              <w:left w:val="single" w:sz="6" w:space="0" w:color="auto"/>
              <w:bottom w:val="single" w:sz="6" w:space="0" w:color="auto"/>
              <w:right w:val="single" w:sz="6" w:space="0" w:color="auto"/>
            </w:tcBorders>
            <w:hideMark/>
          </w:tcPr>
          <w:p w14:paraId="3A78C4A0"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Further</w:t>
            </w:r>
            <w:r w:rsidRPr="00537D25">
              <w:rPr>
                <w:rFonts w:ascii="Arial" w:eastAsia="Times New Roman" w:hAnsi="Arial" w:cs="Arial"/>
                <w:color w:val="2F5496" w:themeColor="accent1" w:themeShade="BF"/>
                <w:sz w:val="24"/>
                <w:szCs w:val="24"/>
              </w:rPr>
              <w:t> </w:t>
            </w:r>
          </w:p>
        </w:tc>
        <w:tc>
          <w:tcPr>
            <w:tcW w:w="7503" w:type="dxa"/>
            <w:tcBorders>
              <w:top w:val="single" w:sz="6" w:space="0" w:color="auto"/>
              <w:left w:val="single" w:sz="6" w:space="0" w:color="auto"/>
              <w:bottom w:val="single" w:sz="6" w:space="0" w:color="auto"/>
              <w:right w:val="single" w:sz="6" w:space="0" w:color="auto"/>
            </w:tcBorders>
            <w:hideMark/>
          </w:tcPr>
          <w:p w14:paraId="461C01AC"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lang w:val="en-US"/>
              </w:rPr>
              <w:t>Public Health Wales:</w:t>
            </w:r>
            <w:r w:rsidRPr="00537D25">
              <w:rPr>
                <w:rFonts w:ascii="Arial" w:eastAsia="Times New Roman" w:hAnsi="Arial" w:cs="Arial"/>
                <w:color w:val="2F5496" w:themeColor="accent1" w:themeShade="BF"/>
                <w:sz w:val="24"/>
                <w:szCs w:val="24"/>
              </w:rPr>
              <w:t> </w:t>
            </w:r>
          </w:p>
          <w:p w14:paraId="3B78EB44" w14:textId="77777777" w:rsidR="00793953" w:rsidRPr="00537D25" w:rsidRDefault="00793953" w:rsidP="00E84E0E">
            <w:pPr>
              <w:spacing w:after="0" w:line="240" w:lineRule="auto"/>
              <w:textAlignment w:val="baseline"/>
              <w:rPr>
                <w:rFonts w:ascii="Arial" w:eastAsia="Times New Roman" w:hAnsi="Arial" w:cs="Arial"/>
                <w:color w:val="2F5496" w:themeColor="accent1" w:themeShade="BF"/>
                <w:sz w:val="24"/>
                <w:szCs w:val="24"/>
              </w:rPr>
            </w:pPr>
            <w:hyperlink r:id="rId37" w:tgtFrame="_blank" w:history="1">
              <w:r w:rsidRPr="00537D25">
                <w:rPr>
                  <w:rFonts w:ascii="Arial" w:eastAsia="Times New Roman" w:hAnsi="Arial" w:cs="Arial"/>
                  <w:color w:val="2F5496" w:themeColor="accent1" w:themeShade="BF"/>
                  <w:sz w:val="24"/>
                  <w:szCs w:val="24"/>
                  <w:u w:val="single"/>
                  <w:lang w:val="en-US"/>
                </w:rPr>
                <w:t>https://www.publichealthnetwork.cymru/en/people/life-stages/early-years/</w:t>
              </w:r>
            </w:hyperlink>
            <w:r w:rsidRPr="00537D25">
              <w:rPr>
                <w:rFonts w:ascii="Arial" w:eastAsia="Times New Roman" w:hAnsi="Arial" w:cs="Arial"/>
                <w:color w:val="2F5496" w:themeColor="accent1" w:themeShade="BF"/>
                <w:sz w:val="24"/>
                <w:szCs w:val="24"/>
              </w:rPr>
              <w:t> </w:t>
            </w:r>
          </w:p>
        </w:tc>
        <w:tc>
          <w:tcPr>
            <w:tcW w:w="1336" w:type="dxa"/>
            <w:tcBorders>
              <w:top w:val="single" w:sz="6" w:space="0" w:color="auto"/>
              <w:left w:val="single" w:sz="6" w:space="0" w:color="auto"/>
              <w:bottom w:val="single" w:sz="6" w:space="0" w:color="auto"/>
              <w:right w:val="single" w:sz="6" w:space="0" w:color="auto"/>
            </w:tcBorders>
            <w:hideMark/>
          </w:tcPr>
          <w:p w14:paraId="28E669FE" w14:textId="77777777" w:rsidR="00793953" w:rsidRPr="00537D25" w:rsidRDefault="00793953" w:rsidP="00E84E0E">
            <w:pPr>
              <w:spacing w:after="0" w:line="240" w:lineRule="auto"/>
              <w:jc w:val="center"/>
              <w:textAlignment w:val="baseline"/>
              <w:rPr>
                <w:rFonts w:ascii="Arial" w:eastAsia="Times New Roman" w:hAnsi="Arial" w:cs="Arial"/>
                <w:color w:val="2F5496" w:themeColor="accent1" w:themeShade="BF"/>
                <w:sz w:val="24"/>
                <w:szCs w:val="24"/>
              </w:rPr>
            </w:pPr>
            <w:r w:rsidRPr="00537D25">
              <w:rPr>
                <w:rFonts w:ascii="Segoe UI Symbol" w:eastAsia="Times New Roman" w:hAnsi="Segoe UI Symbol" w:cs="Segoe UI Symbol"/>
                <w:color w:val="2F5496" w:themeColor="accent1" w:themeShade="BF"/>
                <w:sz w:val="24"/>
                <w:szCs w:val="24"/>
                <w:lang w:val="en-US"/>
              </w:rPr>
              <w:t>☒</w:t>
            </w:r>
            <w:r w:rsidRPr="00537D25">
              <w:rPr>
                <w:rFonts w:ascii="Arial" w:eastAsia="Times New Roman" w:hAnsi="Arial" w:cs="Arial"/>
                <w:color w:val="2F5496" w:themeColor="accent1" w:themeShade="BF"/>
                <w:sz w:val="24"/>
                <w:szCs w:val="24"/>
              </w:rPr>
              <w:t> </w:t>
            </w:r>
          </w:p>
          <w:p w14:paraId="2A7D0A65" w14:textId="77777777" w:rsidR="00793953" w:rsidRPr="00537D25" w:rsidRDefault="00793953" w:rsidP="00E84E0E">
            <w:pPr>
              <w:spacing w:after="0" w:line="240" w:lineRule="auto"/>
              <w:jc w:val="center"/>
              <w:textAlignment w:val="baseline"/>
              <w:rPr>
                <w:rFonts w:ascii="Arial" w:eastAsia="Times New Roman" w:hAnsi="Arial" w:cs="Arial"/>
                <w:color w:val="2F5496" w:themeColor="accent1" w:themeShade="BF"/>
                <w:sz w:val="24"/>
                <w:szCs w:val="24"/>
              </w:rPr>
            </w:pPr>
            <w:r w:rsidRPr="00537D25">
              <w:rPr>
                <w:rFonts w:ascii="Arial" w:eastAsia="Times New Roman" w:hAnsi="Arial" w:cs="Arial"/>
                <w:color w:val="2F5496" w:themeColor="accent1" w:themeShade="BF"/>
                <w:sz w:val="24"/>
                <w:szCs w:val="24"/>
              </w:rPr>
              <w:t> </w:t>
            </w:r>
          </w:p>
        </w:tc>
      </w:tr>
    </w:tbl>
    <w:p w14:paraId="40568934" w14:textId="52DA53C6" w:rsidR="00D734D6" w:rsidRPr="00537D25" w:rsidRDefault="00D734D6" w:rsidP="005F12F8">
      <w:pPr>
        <w:tabs>
          <w:tab w:val="left" w:pos="720"/>
          <w:tab w:val="left" w:pos="1440"/>
          <w:tab w:val="left" w:pos="2160"/>
          <w:tab w:val="left" w:pos="2880"/>
        </w:tabs>
        <w:rPr>
          <w:rFonts w:ascii="Arial" w:hAnsi="Arial" w:cs="Arial"/>
          <w:b/>
          <w:bCs/>
          <w:color w:val="2F5496" w:themeColor="accent1" w:themeShade="BF"/>
          <w:sz w:val="24"/>
          <w:szCs w:val="24"/>
          <w:u w:val="single"/>
        </w:rPr>
      </w:pPr>
    </w:p>
    <w:p w14:paraId="1CCCC280" w14:textId="77777777" w:rsidR="00D734D6" w:rsidRPr="00537D25" w:rsidRDefault="00D734D6" w:rsidP="005F12F8">
      <w:pPr>
        <w:tabs>
          <w:tab w:val="left" w:pos="720"/>
          <w:tab w:val="left" w:pos="1440"/>
          <w:tab w:val="left" w:pos="2160"/>
          <w:tab w:val="left" w:pos="2880"/>
        </w:tabs>
        <w:rPr>
          <w:rFonts w:ascii="Arial" w:hAnsi="Arial" w:cs="Arial"/>
          <w:b/>
          <w:bCs/>
          <w:color w:val="2F5496" w:themeColor="accent1" w:themeShade="BF"/>
          <w:sz w:val="24"/>
          <w:szCs w:val="24"/>
          <w:u w:val="single"/>
        </w:rPr>
      </w:pPr>
    </w:p>
    <w:p w14:paraId="4367D5D6" w14:textId="77777777" w:rsidR="00172B18" w:rsidRPr="00537D25" w:rsidRDefault="00172B18" w:rsidP="00893A61">
      <w:pPr>
        <w:tabs>
          <w:tab w:val="left" w:pos="720"/>
          <w:tab w:val="left" w:pos="1440"/>
          <w:tab w:val="left" w:pos="2160"/>
          <w:tab w:val="left" w:pos="2880"/>
        </w:tabs>
        <w:rPr>
          <w:rFonts w:ascii="Arial" w:hAnsi="Arial" w:cs="Arial"/>
          <w:b/>
          <w:bCs/>
          <w:color w:val="2F5496" w:themeColor="accent1" w:themeShade="BF"/>
          <w:sz w:val="24"/>
          <w:szCs w:val="24"/>
          <w:u w:val="single"/>
        </w:rPr>
      </w:pPr>
    </w:p>
    <w:p w14:paraId="77BBCFB2" w14:textId="32495C54" w:rsidR="005F12F8" w:rsidRPr="00537D25" w:rsidRDefault="005F12F8" w:rsidP="00893A61">
      <w:pPr>
        <w:tabs>
          <w:tab w:val="left" w:pos="720"/>
          <w:tab w:val="left" w:pos="1440"/>
          <w:tab w:val="left" w:pos="2160"/>
          <w:tab w:val="left" w:pos="2880"/>
        </w:tabs>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ASSESSMENT</w:t>
      </w:r>
    </w:p>
    <w:p w14:paraId="7B1BC616" w14:textId="77777777" w:rsidR="005F12F8" w:rsidRPr="00537D25" w:rsidRDefault="005F12F8" w:rsidP="005F12F8">
      <w:pPr>
        <w:tabs>
          <w:tab w:val="left" w:pos="720"/>
          <w:tab w:val="left" w:pos="1440"/>
          <w:tab w:val="left" w:pos="2160"/>
          <w:tab w:val="left" w:pos="2880"/>
        </w:tabs>
        <w:rPr>
          <w:rFonts w:ascii="Arial" w:hAnsi="Arial" w:cs="Arial"/>
          <w:i/>
          <w:color w:val="2F5496" w:themeColor="accent1" w:themeShade="BF"/>
          <w:sz w:val="24"/>
          <w:szCs w:val="24"/>
        </w:rPr>
      </w:pPr>
      <w:r w:rsidRPr="00537D25">
        <w:rPr>
          <w:rFonts w:ascii="Arial" w:hAnsi="Arial" w:cs="Arial"/>
          <w:i/>
          <w:color w:val="2F5496" w:themeColor="accent1" w:themeShade="BF"/>
          <w:sz w:val="24"/>
          <w:szCs w:val="24"/>
        </w:rPr>
        <w:t>The following are delivered and assessed in this module:</w:t>
      </w:r>
    </w:p>
    <w:p w14:paraId="7F756353" w14:textId="77777777" w:rsidR="00E248A0" w:rsidRPr="00537D25" w:rsidRDefault="005F12F8" w:rsidP="00E248A0">
      <w:pPr>
        <w:tabs>
          <w:tab w:val="left" w:pos="720"/>
          <w:tab w:val="left" w:pos="1440"/>
          <w:tab w:val="left" w:pos="2160"/>
          <w:tab w:val="left" w:pos="2880"/>
        </w:tabs>
        <w:spacing w:after="0"/>
        <w:rPr>
          <w:rFonts w:ascii="Arial" w:hAnsi="Arial" w:cs="Arial"/>
          <w:i/>
          <w:color w:val="2F5496" w:themeColor="accent1" w:themeShade="BF"/>
          <w:sz w:val="24"/>
          <w:szCs w:val="24"/>
          <w:lang w:val="cy-GB"/>
        </w:rPr>
      </w:pPr>
      <w:r w:rsidRPr="00537D25">
        <w:rPr>
          <w:rFonts w:ascii="Arial" w:hAnsi="Arial" w:cs="Arial"/>
          <w:i/>
          <w:color w:val="2F5496" w:themeColor="accent1" w:themeShade="BF"/>
          <w:sz w:val="24"/>
          <w:szCs w:val="24"/>
        </w:rPr>
        <w:t xml:space="preserve">Core: </w:t>
      </w:r>
      <w:r w:rsidR="00E248A0" w:rsidRPr="00537D25">
        <w:rPr>
          <w:rFonts w:ascii="Arial" w:hAnsi="Arial" w:cs="Arial"/>
          <w:i/>
          <w:color w:val="2F5496" w:themeColor="accent1" w:themeShade="BF"/>
          <w:sz w:val="24"/>
          <w:szCs w:val="24"/>
          <w:lang w:val="cy-GB"/>
        </w:rPr>
        <w:t>K44/ K47/ K48/ K51/ K54</w:t>
      </w:r>
    </w:p>
    <w:p w14:paraId="557073A4"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0417:</w:t>
      </w:r>
      <w:r w:rsidRPr="00537D25">
        <w:rPr>
          <w:rFonts w:ascii="Arial" w:hAnsi="Arial" w:cs="Arial"/>
          <w:i/>
          <w:iCs/>
          <w:color w:val="2F5496" w:themeColor="accent1" w:themeShade="BF"/>
          <w:kern w:val="24"/>
          <w:sz w:val="24"/>
          <w:szCs w:val="24"/>
          <w:lang w:val="cy-GB"/>
        </w:rPr>
        <w:t xml:space="preserve"> P9/P11-P18/P20/P23/P25-34</w:t>
      </w:r>
    </w:p>
    <w:p w14:paraId="56114A98"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0403:</w:t>
      </w:r>
      <w:r w:rsidRPr="00537D25">
        <w:rPr>
          <w:rFonts w:ascii="Arial" w:hAnsi="Arial" w:cs="Arial"/>
          <w:i/>
          <w:iCs/>
          <w:color w:val="2F5496" w:themeColor="accent1" w:themeShade="BF"/>
          <w:kern w:val="24"/>
          <w:sz w:val="24"/>
          <w:szCs w:val="24"/>
          <w:lang w:val="cy-GB"/>
        </w:rPr>
        <w:t xml:space="preserve"> P2/P3/P10/P12/P13/P16/P17/P19-21/P24-26</w:t>
      </w:r>
    </w:p>
    <w:p w14:paraId="70679843"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0412:</w:t>
      </w:r>
      <w:r w:rsidRPr="00537D25">
        <w:rPr>
          <w:rFonts w:ascii="Arial" w:hAnsi="Arial" w:cs="Arial"/>
          <w:i/>
          <w:iCs/>
          <w:color w:val="2F5496" w:themeColor="accent1" w:themeShade="BF"/>
          <w:kern w:val="24"/>
          <w:sz w:val="24"/>
          <w:szCs w:val="24"/>
          <w:lang w:val="cy-GB"/>
        </w:rPr>
        <w:t xml:space="preserve"> K57/K58 + </w:t>
      </w:r>
      <w:r w:rsidRPr="00537D25">
        <w:rPr>
          <w:rFonts w:ascii="Arial" w:hAnsi="Arial" w:cs="Arial"/>
          <w:b/>
          <w:bCs/>
          <w:i/>
          <w:iCs/>
          <w:color w:val="2F5496" w:themeColor="accent1" w:themeShade="BF"/>
          <w:kern w:val="24"/>
          <w:sz w:val="24"/>
          <w:szCs w:val="24"/>
          <w:lang w:val="cy-GB"/>
        </w:rPr>
        <w:t>0412:</w:t>
      </w:r>
      <w:r w:rsidRPr="00537D25">
        <w:rPr>
          <w:rFonts w:ascii="Arial" w:hAnsi="Arial" w:cs="Arial"/>
          <w:i/>
          <w:iCs/>
          <w:color w:val="2F5496" w:themeColor="accent1" w:themeShade="BF"/>
          <w:kern w:val="24"/>
          <w:sz w:val="24"/>
          <w:szCs w:val="24"/>
          <w:lang w:val="cy-GB"/>
        </w:rPr>
        <w:t xml:space="preserve"> P1-P3/P5-P6/P8-P26</w:t>
      </w:r>
    </w:p>
    <w:p w14:paraId="51492385"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0407:</w:t>
      </w:r>
      <w:r w:rsidRPr="00537D25">
        <w:rPr>
          <w:rFonts w:ascii="Arial" w:hAnsi="Arial" w:cs="Arial"/>
          <w:i/>
          <w:iCs/>
          <w:color w:val="2F5496" w:themeColor="accent1" w:themeShade="BF"/>
          <w:kern w:val="24"/>
          <w:sz w:val="24"/>
          <w:szCs w:val="24"/>
          <w:lang w:val="cy-GB"/>
        </w:rPr>
        <w:t xml:space="preserve"> P7-P14/P16-P20/P22-P31</w:t>
      </w:r>
    </w:p>
    <w:p w14:paraId="7DE495C8"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 xml:space="preserve">0408: </w:t>
      </w:r>
      <w:r w:rsidRPr="00537D25">
        <w:rPr>
          <w:rFonts w:ascii="Arial" w:hAnsi="Arial" w:cs="Arial"/>
          <w:i/>
          <w:iCs/>
          <w:color w:val="2F5496" w:themeColor="accent1" w:themeShade="BF"/>
          <w:kern w:val="24"/>
          <w:sz w:val="24"/>
          <w:szCs w:val="24"/>
          <w:lang w:val="cy-GB"/>
        </w:rPr>
        <w:t>P13-P16</w:t>
      </w:r>
    </w:p>
    <w:p w14:paraId="45530C26"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 xml:space="preserve">0409: </w:t>
      </w:r>
      <w:r w:rsidRPr="00537D25">
        <w:rPr>
          <w:rFonts w:ascii="Arial" w:hAnsi="Arial" w:cs="Arial"/>
          <w:i/>
          <w:iCs/>
          <w:color w:val="2F5496" w:themeColor="accent1" w:themeShade="BF"/>
          <w:kern w:val="24"/>
          <w:sz w:val="24"/>
          <w:szCs w:val="24"/>
          <w:lang w:val="cy-GB"/>
        </w:rPr>
        <w:t>P4/P22-P23</w:t>
      </w:r>
    </w:p>
    <w:p w14:paraId="1E05D643"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0417</w:t>
      </w:r>
      <w:r w:rsidRPr="00537D25">
        <w:rPr>
          <w:rFonts w:ascii="Arial" w:hAnsi="Arial" w:cs="Arial"/>
          <w:i/>
          <w:iCs/>
          <w:color w:val="2F5496" w:themeColor="accent1" w:themeShade="BF"/>
          <w:kern w:val="24"/>
          <w:sz w:val="24"/>
          <w:szCs w:val="24"/>
          <w:lang w:val="cy-GB"/>
        </w:rPr>
        <w:t>: P1 – P20</w:t>
      </w:r>
    </w:p>
    <w:p w14:paraId="60F9949D"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lang w:val="cy-GB"/>
        </w:rPr>
      </w:pPr>
      <w:r w:rsidRPr="00537D25">
        <w:rPr>
          <w:rFonts w:ascii="Arial" w:hAnsi="Arial" w:cs="Arial"/>
          <w:b/>
          <w:bCs/>
          <w:i/>
          <w:iCs/>
          <w:color w:val="2F5496" w:themeColor="accent1" w:themeShade="BF"/>
          <w:kern w:val="24"/>
          <w:sz w:val="24"/>
          <w:szCs w:val="24"/>
          <w:lang w:val="cy-GB"/>
        </w:rPr>
        <w:t xml:space="preserve">0042 : </w:t>
      </w:r>
      <w:r w:rsidRPr="00537D25">
        <w:rPr>
          <w:rFonts w:ascii="Arial" w:hAnsi="Arial" w:cs="Arial"/>
          <w:i/>
          <w:iCs/>
          <w:color w:val="2F5496" w:themeColor="accent1" w:themeShade="BF"/>
          <w:kern w:val="24"/>
          <w:sz w:val="24"/>
          <w:szCs w:val="24"/>
          <w:lang w:val="cy-GB"/>
        </w:rPr>
        <w:t xml:space="preserve">K43-K46/K49-K50 + </w:t>
      </w:r>
      <w:r w:rsidRPr="00537D25">
        <w:rPr>
          <w:rFonts w:ascii="Arial" w:hAnsi="Arial" w:cs="Arial"/>
          <w:b/>
          <w:bCs/>
          <w:i/>
          <w:iCs/>
          <w:color w:val="2F5496" w:themeColor="accent1" w:themeShade="BF"/>
          <w:kern w:val="24"/>
          <w:sz w:val="24"/>
          <w:szCs w:val="24"/>
          <w:lang w:val="cy-GB"/>
        </w:rPr>
        <w:t>0042</w:t>
      </w:r>
      <w:r w:rsidRPr="00537D25">
        <w:rPr>
          <w:rFonts w:ascii="Arial" w:hAnsi="Arial" w:cs="Arial"/>
          <w:i/>
          <w:iCs/>
          <w:color w:val="2F5496" w:themeColor="accent1" w:themeShade="BF"/>
          <w:kern w:val="24"/>
          <w:sz w:val="24"/>
          <w:szCs w:val="24"/>
          <w:lang w:val="cy-GB"/>
        </w:rPr>
        <w:t xml:space="preserve"> P1 – P24</w:t>
      </w:r>
    </w:p>
    <w:p w14:paraId="61C747CA"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rPr>
      </w:pPr>
      <w:r w:rsidRPr="00537D25">
        <w:rPr>
          <w:rFonts w:ascii="Arial" w:hAnsi="Arial" w:cs="Arial"/>
          <w:b/>
          <w:bCs/>
          <w:i/>
          <w:iCs/>
          <w:color w:val="2F5496" w:themeColor="accent1" w:themeShade="BF"/>
          <w:kern w:val="24"/>
          <w:sz w:val="24"/>
          <w:szCs w:val="24"/>
        </w:rPr>
        <w:t xml:space="preserve">0044: </w:t>
      </w:r>
      <w:r w:rsidRPr="00537D25">
        <w:rPr>
          <w:rFonts w:ascii="Arial" w:hAnsi="Arial" w:cs="Arial"/>
          <w:i/>
          <w:iCs/>
          <w:color w:val="2F5496" w:themeColor="accent1" w:themeShade="BF"/>
          <w:kern w:val="24"/>
          <w:sz w:val="24"/>
          <w:szCs w:val="24"/>
        </w:rPr>
        <w:t>P1 – P45</w:t>
      </w:r>
    </w:p>
    <w:p w14:paraId="3519FAC8"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rPr>
      </w:pPr>
      <w:r w:rsidRPr="00537D25">
        <w:rPr>
          <w:rFonts w:ascii="Arial" w:hAnsi="Arial" w:cs="Arial"/>
          <w:b/>
          <w:bCs/>
          <w:i/>
          <w:iCs/>
          <w:color w:val="2F5496" w:themeColor="accent1" w:themeShade="BF"/>
          <w:kern w:val="24"/>
          <w:sz w:val="24"/>
          <w:szCs w:val="24"/>
        </w:rPr>
        <w:t xml:space="preserve">SCH32: </w:t>
      </w:r>
      <w:r w:rsidRPr="00537D25">
        <w:rPr>
          <w:rFonts w:ascii="Arial" w:hAnsi="Arial" w:cs="Arial"/>
          <w:i/>
          <w:iCs/>
          <w:color w:val="2F5496" w:themeColor="accent1" w:themeShade="BF"/>
          <w:kern w:val="24"/>
          <w:sz w:val="24"/>
          <w:szCs w:val="24"/>
        </w:rPr>
        <w:t>P1 – P5</w:t>
      </w:r>
    </w:p>
    <w:p w14:paraId="40B6A1CC" w14:textId="77777777" w:rsidR="00E248A0" w:rsidRPr="00537D25" w:rsidRDefault="00E248A0" w:rsidP="00893A61">
      <w:pPr>
        <w:spacing w:before="200" w:after="0" w:line="276" w:lineRule="auto"/>
        <w:rPr>
          <w:rFonts w:ascii="Arial" w:eastAsia="Times New Roman" w:hAnsi="Arial" w:cs="Arial"/>
          <w:i/>
          <w:iCs/>
          <w:color w:val="2F5496" w:themeColor="accent1" w:themeShade="BF"/>
          <w:sz w:val="24"/>
          <w:szCs w:val="24"/>
        </w:rPr>
      </w:pPr>
      <w:r w:rsidRPr="00537D25">
        <w:rPr>
          <w:rFonts w:ascii="Arial" w:hAnsi="Arial" w:cs="Arial"/>
          <w:b/>
          <w:bCs/>
          <w:i/>
          <w:iCs/>
          <w:color w:val="2F5496" w:themeColor="accent1" w:themeShade="BF"/>
          <w:kern w:val="24"/>
          <w:sz w:val="24"/>
          <w:szCs w:val="24"/>
        </w:rPr>
        <w:t xml:space="preserve">SCH53: </w:t>
      </w:r>
      <w:r w:rsidRPr="00537D25">
        <w:rPr>
          <w:rFonts w:ascii="Arial" w:hAnsi="Arial" w:cs="Arial"/>
          <w:i/>
          <w:iCs/>
          <w:color w:val="2F5496" w:themeColor="accent1" w:themeShade="BF"/>
          <w:kern w:val="24"/>
          <w:sz w:val="24"/>
          <w:szCs w:val="24"/>
        </w:rPr>
        <w:t xml:space="preserve">K1- K4 + </w:t>
      </w:r>
      <w:r w:rsidRPr="00537D25">
        <w:rPr>
          <w:rFonts w:ascii="Arial" w:hAnsi="Arial" w:cs="Arial"/>
          <w:b/>
          <w:bCs/>
          <w:i/>
          <w:iCs/>
          <w:color w:val="2F5496" w:themeColor="accent1" w:themeShade="BF"/>
          <w:kern w:val="24"/>
          <w:sz w:val="24"/>
          <w:szCs w:val="24"/>
        </w:rPr>
        <w:t>SCH53</w:t>
      </w:r>
      <w:r w:rsidRPr="00537D25">
        <w:rPr>
          <w:rFonts w:ascii="Arial" w:hAnsi="Arial" w:cs="Arial"/>
          <w:i/>
          <w:iCs/>
          <w:color w:val="2F5496" w:themeColor="accent1" w:themeShade="BF"/>
          <w:kern w:val="24"/>
          <w:sz w:val="24"/>
          <w:szCs w:val="24"/>
        </w:rPr>
        <w:t xml:space="preserve"> P1 – P4</w:t>
      </w:r>
    </w:p>
    <w:p w14:paraId="3969F277" w14:textId="41D7A147" w:rsidR="00E248A0" w:rsidRPr="00537D25" w:rsidRDefault="00E248A0" w:rsidP="00893A61">
      <w:pPr>
        <w:spacing w:before="200" w:after="0" w:line="276" w:lineRule="auto"/>
        <w:rPr>
          <w:rFonts w:ascii="Arial" w:hAnsi="Arial" w:cs="Arial"/>
          <w:i/>
          <w:iCs/>
          <w:color w:val="2F5496" w:themeColor="accent1" w:themeShade="BF"/>
          <w:kern w:val="24"/>
          <w:sz w:val="24"/>
          <w:szCs w:val="24"/>
        </w:rPr>
      </w:pPr>
      <w:r w:rsidRPr="00537D25">
        <w:rPr>
          <w:rFonts w:ascii="Arial" w:hAnsi="Arial" w:cs="Arial"/>
          <w:b/>
          <w:bCs/>
          <w:i/>
          <w:iCs/>
          <w:color w:val="2F5496" w:themeColor="accent1" w:themeShade="BF"/>
          <w:kern w:val="24"/>
          <w:sz w:val="24"/>
          <w:szCs w:val="24"/>
        </w:rPr>
        <w:t>0405</w:t>
      </w:r>
      <w:r w:rsidRPr="00537D25">
        <w:rPr>
          <w:rFonts w:ascii="Arial" w:hAnsi="Arial" w:cs="Arial"/>
          <w:i/>
          <w:iCs/>
          <w:color w:val="2F5496" w:themeColor="accent1" w:themeShade="BF"/>
          <w:kern w:val="24"/>
          <w:sz w:val="24"/>
          <w:szCs w:val="24"/>
        </w:rPr>
        <w:t>: P1-P15/P18-P22</w:t>
      </w:r>
    </w:p>
    <w:p w14:paraId="0852F517" w14:textId="71913417" w:rsidR="00D734D6" w:rsidRPr="00537D25" w:rsidRDefault="00D734D6" w:rsidP="00893A61">
      <w:pPr>
        <w:spacing w:before="200" w:after="0" w:line="276" w:lineRule="auto"/>
        <w:rPr>
          <w:rFonts w:ascii="Arial" w:hAnsi="Arial" w:cs="Arial"/>
          <w:i/>
          <w:iCs/>
          <w:color w:val="2F5496" w:themeColor="accent1" w:themeShade="BF"/>
          <w:kern w:val="24"/>
          <w:sz w:val="24"/>
          <w:szCs w:val="24"/>
        </w:rPr>
      </w:pPr>
    </w:p>
    <w:p w14:paraId="6A885428" w14:textId="0B1181D7" w:rsidR="00D734D6" w:rsidRPr="00537D25" w:rsidRDefault="00D734D6" w:rsidP="00893A61">
      <w:pPr>
        <w:spacing w:before="200" w:after="0" w:line="276" w:lineRule="auto"/>
        <w:rPr>
          <w:rFonts w:ascii="Arial" w:hAnsi="Arial" w:cs="Arial"/>
          <w:i/>
          <w:iCs/>
          <w:color w:val="2F5496" w:themeColor="accent1" w:themeShade="BF"/>
          <w:kern w:val="24"/>
          <w:sz w:val="24"/>
          <w:szCs w:val="24"/>
        </w:rPr>
      </w:pPr>
    </w:p>
    <w:p w14:paraId="39AEB985" w14:textId="7F1007CB" w:rsidR="00D734D6" w:rsidRPr="00537D25" w:rsidRDefault="00D734D6" w:rsidP="00893A61">
      <w:pPr>
        <w:spacing w:before="200" w:after="0" w:line="276" w:lineRule="auto"/>
        <w:rPr>
          <w:rFonts w:ascii="Arial" w:hAnsi="Arial" w:cs="Arial"/>
          <w:i/>
          <w:iCs/>
          <w:color w:val="2F5496" w:themeColor="accent1" w:themeShade="BF"/>
          <w:kern w:val="24"/>
          <w:sz w:val="24"/>
          <w:szCs w:val="24"/>
        </w:rPr>
      </w:pPr>
    </w:p>
    <w:p w14:paraId="2507E6D7" w14:textId="3B2F95C1" w:rsidR="00D734D6" w:rsidRPr="00537D25" w:rsidRDefault="00D734D6" w:rsidP="00893A61">
      <w:pPr>
        <w:spacing w:before="200" w:after="0" w:line="276" w:lineRule="auto"/>
        <w:rPr>
          <w:rFonts w:ascii="Arial" w:hAnsi="Arial" w:cs="Arial"/>
          <w:i/>
          <w:iCs/>
          <w:color w:val="2F5496" w:themeColor="accent1" w:themeShade="BF"/>
          <w:kern w:val="24"/>
          <w:sz w:val="24"/>
          <w:szCs w:val="24"/>
        </w:rPr>
      </w:pPr>
    </w:p>
    <w:p w14:paraId="2B90EA2D" w14:textId="71748AC0" w:rsidR="00D734D6" w:rsidRPr="00537D25" w:rsidRDefault="00D734D6" w:rsidP="00893A61">
      <w:pPr>
        <w:spacing w:before="200" w:after="0" w:line="276" w:lineRule="auto"/>
        <w:rPr>
          <w:rFonts w:ascii="Arial" w:hAnsi="Arial" w:cs="Arial"/>
          <w:i/>
          <w:iCs/>
          <w:color w:val="2F5496" w:themeColor="accent1" w:themeShade="BF"/>
          <w:kern w:val="24"/>
          <w:sz w:val="24"/>
          <w:szCs w:val="24"/>
        </w:rPr>
      </w:pPr>
    </w:p>
    <w:p w14:paraId="1EFBCFC1" w14:textId="3D5DD716" w:rsidR="00D734D6" w:rsidRPr="00537D25" w:rsidRDefault="00D734D6" w:rsidP="00893A61">
      <w:pPr>
        <w:spacing w:before="200" w:after="0" w:line="276" w:lineRule="auto"/>
        <w:rPr>
          <w:rFonts w:ascii="Arial" w:hAnsi="Arial" w:cs="Arial"/>
          <w:i/>
          <w:iCs/>
          <w:color w:val="2F5496" w:themeColor="accent1" w:themeShade="BF"/>
          <w:kern w:val="24"/>
          <w:sz w:val="24"/>
          <w:szCs w:val="24"/>
        </w:rPr>
      </w:pPr>
    </w:p>
    <w:p w14:paraId="541134C4" w14:textId="332231E0" w:rsidR="00D734D6" w:rsidRPr="00537D25" w:rsidRDefault="00D734D6" w:rsidP="00893A61">
      <w:pPr>
        <w:spacing w:before="200" w:after="0" w:line="276" w:lineRule="auto"/>
        <w:rPr>
          <w:rFonts w:ascii="Arial" w:hAnsi="Arial" w:cs="Arial"/>
          <w:i/>
          <w:iCs/>
          <w:color w:val="2F5496" w:themeColor="accent1" w:themeShade="BF"/>
          <w:kern w:val="24"/>
          <w:sz w:val="24"/>
          <w:szCs w:val="24"/>
        </w:rPr>
      </w:pPr>
    </w:p>
    <w:p w14:paraId="41E01CB7" w14:textId="4DBA771D" w:rsidR="00D734D6" w:rsidRDefault="00D734D6" w:rsidP="00893A61">
      <w:pPr>
        <w:spacing w:before="200" w:after="0" w:line="276" w:lineRule="auto"/>
        <w:rPr>
          <w:rFonts w:ascii="Arial" w:hAnsi="Arial" w:cs="Arial"/>
          <w:i/>
          <w:iCs/>
          <w:color w:val="2F5496" w:themeColor="accent1" w:themeShade="BF"/>
          <w:kern w:val="24"/>
          <w:sz w:val="24"/>
          <w:szCs w:val="24"/>
        </w:rPr>
      </w:pPr>
    </w:p>
    <w:p w14:paraId="77CABFE6" w14:textId="77777777" w:rsidR="00CA2F08" w:rsidRDefault="00CA2F08" w:rsidP="00893A61">
      <w:pPr>
        <w:spacing w:before="200" w:after="0" w:line="276" w:lineRule="auto"/>
        <w:rPr>
          <w:rFonts w:ascii="Arial" w:hAnsi="Arial" w:cs="Arial"/>
          <w:i/>
          <w:iCs/>
          <w:color w:val="2F5496" w:themeColor="accent1" w:themeShade="BF"/>
          <w:kern w:val="24"/>
          <w:sz w:val="24"/>
          <w:szCs w:val="24"/>
        </w:rPr>
      </w:pPr>
    </w:p>
    <w:p w14:paraId="4367EBB1" w14:textId="77777777" w:rsidR="00CA2F08" w:rsidRDefault="00CA2F08" w:rsidP="00893A61">
      <w:pPr>
        <w:spacing w:before="200" w:after="0" w:line="276" w:lineRule="auto"/>
        <w:rPr>
          <w:rFonts w:ascii="Arial" w:hAnsi="Arial" w:cs="Arial"/>
          <w:i/>
          <w:iCs/>
          <w:color w:val="2F5496" w:themeColor="accent1" w:themeShade="BF"/>
          <w:kern w:val="24"/>
          <w:sz w:val="24"/>
          <w:szCs w:val="24"/>
        </w:rPr>
      </w:pPr>
    </w:p>
    <w:p w14:paraId="4AB9799F" w14:textId="77777777" w:rsidR="00CA2F08" w:rsidRPr="00537D25" w:rsidRDefault="00CA2F08" w:rsidP="00893A61">
      <w:pPr>
        <w:spacing w:before="200" w:after="0" w:line="276" w:lineRule="auto"/>
        <w:rPr>
          <w:rFonts w:ascii="Arial" w:hAnsi="Arial" w:cs="Arial"/>
          <w:i/>
          <w:iCs/>
          <w:color w:val="2F5496" w:themeColor="accent1" w:themeShade="BF"/>
          <w:kern w:val="24"/>
          <w:sz w:val="24"/>
          <w:szCs w:val="24"/>
        </w:rPr>
      </w:pPr>
    </w:p>
    <w:p w14:paraId="05787D30" w14:textId="7A675241" w:rsidR="00D734D6" w:rsidRPr="00537D25" w:rsidRDefault="00D734D6" w:rsidP="00893A61">
      <w:pPr>
        <w:spacing w:before="200" w:after="0" w:line="276" w:lineRule="auto"/>
        <w:rPr>
          <w:rFonts w:ascii="Arial" w:hAnsi="Arial" w:cs="Arial"/>
          <w:i/>
          <w:iCs/>
          <w:color w:val="2F5496" w:themeColor="accent1" w:themeShade="BF"/>
          <w:kern w:val="24"/>
          <w:sz w:val="24"/>
          <w:szCs w:val="24"/>
        </w:rPr>
      </w:pPr>
    </w:p>
    <w:p w14:paraId="49759523" w14:textId="3EE735CF" w:rsidR="005F12F8" w:rsidRPr="00537D25" w:rsidRDefault="005F12F8" w:rsidP="00DE77E3">
      <w:pPr>
        <w:tabs>
          <w:tab w:val="left" w:pos="720"/>
          <w:tab w:val="left" w:pos="1440"/>
          <w:tab w:val="left" w:pos="2160"/>
          <w:tab w:val="left" w:pos="2880"/>
        </w:tabs>
        <w:spacing w:after="0"/>
        <w:rPr>
          <w:rFonts w:ascii="Arial" w:hAnsi="Arial" w:cs="Arial"/>
          <w:i/>
          <w:color w:val="2F5496" w:themeColor="accent1" w:themeShade="BF"/>
        </w:rPr>
      </w:pPr>
    </w:p>
    <w:p w14:paraId="5BB8B9E1" w14:textId="58BFC108" w:rsidR="00F7089C" w:rsidRPr="00537D25" w:rsidRDefault="00F7089C" w:rsidP="00DE77E3">
      <w:pPr>
        <w:tabs>
          <w:tab w:val="left" w:pos="720"/>
          <w:tab w:val="left" w:pos="1440"/>
          <w:tab w:val="left" w:pos="2160"/>
          <w:tab w:val="left" w:pos="2880"/>
        </w:tabs>
        <w:spacing w:after="0"/>
        <w:rPr>
          <w:rFonts w:ascii="Arial" w:hAnsi="Arial" w:cs="Arial"/>
          <w:i/>
          <w:color w:val="2F5496" w:themeColor="accent1" w:themeShade="BF"/>
        </w:rPr>
      </w:pPr>
    </w:p>
    <w:tbl>
      <w:tblPr>
        <w:tblpPr w:leftFromText="180" w:rightFromText="180" w:vertAnchor="text" w:horzAnchor="margin" w:tblpXSpec="center" w:tblpY="66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37D25" w:rsidRPr="00537D25" w14:paraId="756B5C28" w14:textId="77777777" w:rsidTr="00F21DFA">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5D6B38B5" w14:textId="6597F0DB" w:rsidR="00F21DFA" w:rsidRPr="00537D25" w:rsidRDefault="00F21DFA" w:rsidP="00F21DFA">
            <w:pPr>
              <w:keepNext/>
              <w:spacing w:before="120" w:after="120" w:line="240" w:lineRule="auto"/>
              <w:jc w:val="center"/>
              <w:outlineLvl w:val="3"/>
              <w:rPr>
                <w:rFonts w:ascii="Arial" w:eastAsia="Times New Roman" w:hAnsi="Arial" w:cs="Arial"/>
                <w:b/>
                <w:color w:val="2F5496" w:themeColor="accent1" w:themeShade="BF"/>
                <w:sz w:val="40"/>
                <w:szCs w:val="20"/>
                <w:lang w:eastAsia="en-GB"/>
              </w:rPr>
            </w:pPr>
            <w:r w:rsidRPr="00537D25">
              <w:rPr>
                <w:rFonts w:ascii="Arial" w:eastAsia="Times New Roman" w:hAnsi="Arial" w:cs="Arial"/>
                <w:b/>
                <w:color w:val="2F5496" w:themeColor="accent1" w:themeShade="BF"/>
                <w:sz w:val="40"/>
                <w:szCs w:val="20"/>
                <w:lang w:eastAsia="en-GB"/>
              </w:rPr>
              <w:lastRenderedPageBreak/>
              <w:t xml:space="preserve">LEVEL </w:t>
            </w:r>
            <w:r w:rsidR="008A1E73" w:rsidRPr="00537D25">
              <w:rPr>
                <w:rFonts w:ascii="Arial" w:eastAsia="Times New Roman" w:hAnsi="Arial" w:cs="Arial"/>
                <w:b/>
                <w:color w:val="2F5496" w:themeColor="accent1" w:themeShade="BF"/>
                <w:sz w:val="40"/>
                <w:szCs w:val="20"/>
                <w:lang w:eastAsia="en-GB"/>
              </w:rPr>
              <w:t>5</w:t>
            </w:r>
            <w:r w:rsidRPr="00537D25">
              <w:rPr>
                <w:rFonts w:ascii="Arial" w:eastAsia="Times New Roman" w:hAnsi="Arial" w:cs="Arial"/>
                <w:b/>
                <w:color w:val="2F5496" w:themeColor="accent1" w:themeShade="BF"/>
                <w:sz w:val="40"/>
                <w:szCs w:val="20"/>
                <w:lang w:eastAsia="en-GB"/>
              </w:rPr>
              <w:t xml:space="preserve"> ASSESSMENT SPECIFICATION </w:t>
            </w:r>
          </w:p>
        </w:tc>
      </w:tr>
    </w:tbl>
    <w:tbl>
      <w:tblPr>
        <w:tblpPr w:leftFromText="180" w:rightFromText="180" w:vertAnchor="text" w:horzAnchor="margin" w:tblpXSpec="center" w:tblpY="1741"/>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3976"/>
        <w:gridCol w:w="2828"/>
        <w:gridCol w:w="1843"/>
      </w:tblGrid>
      <w:tr w:rsidR="00537D25" w:rsidRPr="00537D25" w14:paraId="05C0A3C8" w14:textId="77777777" w:rsidTr="00B72018">
        <w:tc>
          <w:tcPr>
            <w:tcW w:w="1838" w:type="dxa"/>
            <w:tcBorders>
              <w:top w:val="single" w:sz="4" w:space="0" w:color="auto"/>
              <w:left w:val="single" w:sz="4" w:space="0" w:color="auto"/>
              <w:bottom w:val="single" w:sz="4" w:space="0" w:color="auto"/>
              <w:right w:val="single" w:sz="4" w:space="0" w:color="auto"/>
            </w:tcBorders>
            <w:shd w:val="pct15" w:color="auto" w:fill="auto"/>
            <w:hideMark/>
          </w:tcPr>
          <w:p w14:paraId="2835CD23"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Student name:</w:t>
            </w:r>
          </w:p>
        </w:tc>
        <w:tc>
          <w:tcPr>
            <w:tcW w:w="3976" w:type="dxa"/>
            <w:tcBorders>
              <w:top w:val="single" w:sz="4" w:space="0" w:color="auto"/>
              <w:left w:val="single" w:sz="4" w:space="0" w:color="auto"/>
              <w:bottom w:val="single" w:sz="4" w:space="0" w:color="auto"/>
              <w:right w:val="single" w:sz="4" w:space="0" w:color="auto"/>
            </w:tcBorders>
            <w:hideMark/>
          </w:tcPr>
          <w:p w14:paraId="330B91B4"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p>
        </w:tc>
        <w:tc>
          <w:tcPr>
            <w:tcW w:w="2828" w:type="dxa"/>
            <w:tcBorders>
              <w:top w:val="single" w:sz="4" w:space="0" w:color="auto"/>
              <w:left w:val="single" w:sz="4" w:space="0" w:color="auto"/>
              <w:bottom w:val="single" w:sz="4" w:space="0" w:color="auto"/>
              <w:right w:val="single" w:sz="4" w:space="0" w:color="auto"/>
            </w:tcBorders>
            <w:shd w:val="clear" w:color="auto" w:fill="D9D9D9"/>
            <w:hideMark/>
          </w:tcPr>
          <w:p w14:paraId="5DE185FF"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Student ID number:</w:t>
            </w:r>
          </w:p>
        </w:tc>
        <w:tc>
          <w:tcPr>
            <w:tcW w:w="1843" w:type="dxa"/>
            <w:tcBorders>
              <w:top w:val="single" w:sz="4" w:space="0" w:color="auto"/>
              <w:left w:val="single" w:sz="4" w:space="0" w:color="auto"/>
              <w:bottom w:val="single" w:sz="4" w:space="0" w:color="auto"/>
              <w:right w:val="single" w:sz="4" w:space="0" w:color="auto"/>
            </w:tcBorders>
          </w:tcPr>
          <w:p w14:paraId="2FDE7F26"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p>
        </w:tc>
      </w:tr>
      <w:tr w:rsidR="00537D25" w:rsidRPr="00537D25" w14:paraId="4B271F6C" w14:textId="77777777" w:rsidTr="00B72018">
        <w:tc>
          <w:tcPr>
            <w:tcW w:w="1838" w:type="dxa"/>
            <w:tcBorders>
              <w:top w:val="single" w:sz="4" w:space="0" w:color="auto"/>
              <w:left w:val="single" w:sz="4" w:space="0" w:color="auto"/>
              <w:bottom w:val="single" w:sz="4" w:space="0" w:color="auto"/>
              <w:right w:val="single" w:sz="4" w:space="0" w:color="auto"/>
            </w:tcBorders>
            <w:shd w:val="pct15" w:color="auto" w:fill="auto"/>
            <w:hideMark/>
          </w:tcPr>
          <w:p w14:paraId="4A57F45D"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Programme:</w:t>
            </w:r>
          </w:p>
        </w:tc>
        <w:tc>
          <w:tcPr>
            <w:tcW w:w="8647" w:type="dxa"/>
            <w:gridSpan w:val="3"/>
            <w:tcBorders>
              <w:top w:val="single" w:sz="4" w:space="0" w:color="auto"/>
              <w:left w:val="single" w:sz="4" w:space="0" w:color="auto"/>
              <w:bottom w:val="single" w:sz="4" w:space="0" w:color="auto"/>
              <w:right w:val="single" w:sz="4" w:space="0" w:color="auto"/>
            </w:tcBorders>
          </w:tcPr>
          <w:p w14:paraId="2B468348" w14:textId="1D4EBF53" w:rsidR="00F21DFA" w:rsidRPr="00537D25" w:rsidRDefault="00ED7369"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hAnsi="Arial" w:cs="Arial"/>
                <w:b/>
                <w:color w:val="2F5496" w:themeColor="accent1" w:themeShade="BF"/>
                <w:sz w:val="24"/>
                <w:szCs w:val="24"/>
              </w:rPr>
              <w:t>BA Early Years Education and Care</w:t>
            </w:r>
          </w:p>
        </w:tc>
      </w:tr>
      <w:tr w:rsidR="00537D25" w:rsidRPr="00537D25" w14:paraId="4A824FF6" w14:textId="77777777" w:rsidTr="00B72018">
        <w:tc>
          <w:tcPr>
            <w:tcW w:w="1838" w:type="dxa"/>
            <w:tcBorders>
              <w:top w:val="single" w:sz="4" w:space="0" w:color="auto"/>
              <w:left w:val="single" w:sz="4" w:space="0" w:color="auto"/>
              <w:bottom w:val="single" w:sz="4" w:space="0" w:color="auto"/>
              <w:right w:val="single" w:sz="4" w:space="0" w:color="auto"/>
            </w:tcBorders>
            <w:shd w:val="pct15" w:color="auto" w:fill="auto"/>
            <w:hideMark/>
          </w:tcPr>
          <w:p w14:paraId="36ED49E7"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Module:</w:t>
            </w:r>
          </w:p>
        </w:tc>
        <w:tc>
          <w:tcPr>
            <w:tcW w:w="8647" w:type="dxa"/>
            <w:gridSpan w:val="3"/>
            <w:tcBorders>
              <w:top w:val="single" w:sz="4" w:space="0" w:color="auto"/>
              <w:left w:val="single" w:sz="4" w:space="0" w:color="auto"/>
              <w:bottom w:val="single" w:sz="4" w:space="0" w:color="auto"/>
              <w:right w:val="single" w:sz="4" w:space="0" w:color="auto"/>
            </w:tcBorders>
          </w:tcPr>
          <w:p w14:paraId="4838EA53" w14:textId="0D42ACDE" w:rsidR="00F21DFA" w:rsidRPr="00537D25" w:rsidRDefault="00134605"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bCs/>
                <w:color w:val="2F5496" w:themeColor="accent1" w:themeShade="BF"/>
                <w:sz w:val="24"/>
                <w:szCs w:val="24"/>
                <w:lang w:eastAsia="en-GB"/>
              </w:rPr>
              <w:t>Leadership and teamwork in the early years</w:t>
            </w:r>
          </w:p>
        </w:tc>
      </w:tr>
      <w:tr w:rsidR="00537D25" w:rsidRPr="00537D25" w14:paraId="299AB132" w14:textId="77777777" w:rsidTr="00B72018">
        <w:tc>
          <w:tcPr>
            <w:tcW w:w="1838" w:type="dxa"/>
            <w:tcBorders>
              <w:top w:val="single" w:sz="4" w:space="0" w:color="auto"/>
              <w:left w:val="single" w:sz="4" w:space="0" w:color="auto"/>
              <w:bottom w:val="single" w:sz="4" w:space="0" w:color="auto"/>
              <w:right w:val="single" w:sz="4" w:space="0" w:color="auto"/>
            </w:tcBorders>
            <w:shd w:val="pct15" w:color="auto" w:fill="auto"/>
            <w:hideMark/>
          </w:tcPr>
          <w:p w14:paraId="04427A18"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Module code:</w:t>
            </w:r>
          </w:p>
        </w:tc>
        <w:tc>
          <w:tcPr>
            <w:tcW w:w="3976" w:type="dxa"/>
            <w:tcBorders>
              <w:top w:val="single" w:sz="4" w:space="0" w:color="auto"/>
              <w:left w:val="single" w:sz="4" w:space="0" w:color="auto"/>
              <w:bottom w:val="single" w:sz="4" w:space="0" w:color="auto"/>
              <w:right w:val="single" w:sz="4" w:space="0" w:color="auto"/>
            </w:tcBorders>
          </w:tcPr>
          <w:p w14:paraId="0552A983" w14:textId="194A7838" w:rsidR="00F21DFA" w:rsidRPr="00537D25" w:rsidRDefault="007E3FE1"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bCs/>
                <w:color w:val="2F5496" w:themeColor="accent1" w:themeShade="BF"/>
                <w:sz w:val="24"/>
                <w:szCs w:val="24"/>
                <w:lang w:eastAsia="en-GB"/>
              </w:rPr>
              <w:t>ECEY5006</w:t>
            </w:r>
          </w:p>
        </w:tc>
        <w:tc>
          <w:tcPr>
            <w:tcW w:w="2828" w:type="dxa"/>
            <w:tcBorders>
              <w:top w:val="single" w:sz="4" w:space="0" w:color="auto"/>
              <w:left w:val="single" w:sz="4" w:space="0" w:color="auto"/>
              <w:bottom w:val="single" w:sz="4" w:space="0" w:color="auto"/>
              <w:right w:val="single" w:sz="4" w:space="0" w:color="auto"/>
            </w:tcBorders>
            <w:shd w:val="clear" w:color="auto" w:fill="D9D9D9"/>
            <w:hideMark/>
          </w:tcPr>
          <w:p w14:paraId="4F3DC24F" w14:textId="77777777" w:rsidR="00F21DFA" w:rsidRPr="00537D25" w:rsidRDefault="00F21DFA" w:rsidP="00F21DFA">
            <w:pPr>
              <w:keepNext/>
              <w:spacing w:after="0" w:line="240" w:lineRule="auto"/>
              <w:jc w:val="both"/>
              <w:outlineLvl w:val="1"/>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Contribution to Overall Module Assessment (%):</w:t>
            </w:r>
          </w:p>
        </w:tc>
        <w:tc>
          <w:tcPr>
            <w:tcW w:w="1843" w:type="dxa"/>
            <w:tcBorders>
              <w:top w:val="single" w:sz="4" w:space="0" w:color="auto"/>
              <w:left w:val="single" w:sz="4" w:space="0" w:color="auto"/>
              <w:bottom w:val="single" w:sz="4" w:space="0" w:color="auto"/>
              <w:right w:val="single" w:sz="4" w:space="0" w:color="auto"/>
            </w:tcBorders>
          </w:tcPr>
          <w:p w14:paraId="0F5421A0" w14:textId="073CBBC1" w:rsidR="00F21DFA" w:rsidRPr="00537D25" w:rsidRDefault="007C2007"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100%</w:t>
            </w:r>
          </w:p>
        </w:tc>
      </w:tr>
      <w:tr w:rsidR="00537D25" w:rsidRPr="00537D25" w14:paraId="68A7FD6A" w14:textId="77777777" w:rsidTr="00B72018">
        <w:tc>
          <w:tcPr>
            <w:tcW w:w="1838" w:type="dxa"/>
            <w:tcBorders>
              <w:top w:val="single" w:sz="4" w:space="0" w:color="auto"/>
              <w:left w:val="single" w:sz="4" w:space="0" w:color="auto"/>
              <w:bottom w:val="single" w:sz="4" w:space="0" w:color="auto"/>
              <w:right w:val="single" w:sz="4" w:space="0" w:color="auto"/>
            </w:tcBorders>
            <w:shd w:val="pct15" w:color="auto" w:fill="auto"/>
            <w:hideMark/>
          </w:tcPr>
          <w:p w14:paraId="2E8C9C3D"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Lecturer:</w:t>
            </w:r>
          </w:p>
        </w:tc>
        <w:tc>
          <w:tcPr>
            <w:tcW w:w="3976" w:type="dxa"/>
            <w:tcBorders>
              <w:top w:val="single" w:sz="4" w:space="0" w:color="auto"/>
              <w:left w:val="single" w:sz="4" w:space="0" w:color="auto"/>
              <w:bottom w:val="single" w:sz="4" w:space="0" w:color="auto"/>
              <w:right w:val="single" w:sz="4" w:space="0" w:color="auto"/>
            </w:tcBorders>
          </w:tcPr>
          <w:p w14:paraId="69154B52" w14:textId="0CEB33C5" w:rsidR="00F21DFA" w:rsidRPr="00537D25" w:rsidRDefault="00537D25"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Natasha Young</w:t>
            </w:r>
          </w:p>
          <w:p w14:paraId="7D3C5234" w14:textId="1C5E2DEC" w:rsidR="00A5113A" w:rsidRPr="000336C9" w:rsidRDefault="00A5113A" w:rsidP="00A5113A">
            <w:pPr>
              <w:spacing w:before="120" w:after="120" w:line="240" w:lineRule="auto"/>
              <w:jc w:val="both"/>
              <w:rPr>
                <w:rFonts w:ascii="Arial" w:eastAsia="Times New Roman" w:hAnsi="Arial" w:cs="Arial"/>
                <w:b/>
                <w:color w:val="2F5496" w:themeColor="accent1" w:themeShade="BF"/>
                <w:sz w:val="24"/>
                <w:szCs w:val="24"/>
                <w:lang w:eastAsia="en-GB"/>
              </w:rPr>
            </w:pPr>
            <w:r w:rsidRPr="000336C9">
              <w:rPr>
                <w:rFonts w:ascii="Arial" w:eastAsia="Times New Roman" w:hAnsi="Arial" w:cs="Arial"/>
                <w:b/>
                <w:color w:val="2F5496" w:themeColor="accent1" w:themeShade="BF"/>
                <w:sz w:val="24"/>
                <w:szCs w:val="24"/>
                <w:lang w:eastAsia="en-GB"/>
              </w:rPr>
              <w:t>Paul Darby</w:t>
            </w:r>
          </w:p>
          <w:p w14:paraId="22D917E4" w14:textId="3577C9D6" w:rsidR="00D12977" w:rsidRPr="000336C9" w:rsidRDefault="00D12977" w:rsidP="00F21DFA">
            <w:pPr>
              <w:spacing w:before="120" w:after="120" w:line="240" w:lineRule="auto"/>
              <w:jc w:val="both"/>
              <w:rPr>
                <w:rFonts w:ascii="Arial" w:eastAsia="Times New Roman" w:hAnsi="Arial" w:cs="Arial"/>
                <w:b/>
                <w:color w:val="2F5496" w:themeColor="accent1" w:themeShade="BF"/>
                <w:sz w:val="24"/>
                <w:szCs w:val="24"/>
                <w:lang w:eastAsia="en-GB"/>
              </w:rPr>
            </w:pPr>
            <w:r w:rsidRPr="000336C9">
              <w:rPr>
                <w:rFonts w:ascii="Arial" w:eastAsia="Times New Roman" w:hAnsi="Arial" w:cs="Arial"/>
                <w:b/>
                <w:color w:val="2F5496" w:themeColor="accent1" w:themeShade="BF"/>
                <w:sz w:val="24"/>
                <w:szCs w:val="24"/>
                <w:lang w:eastAsia="en-GB"/>
              </w:rPr>
              <w:t xml:space="preserve">Natasha </w:t>
            </w:r>
            <w:r w:rsidR="00DB3CFF" w:rsidRPr="000336C9">
              <w:rPr>
                <w:rFonts w:ascii="Arial" w:eastAsia="Times New Roman" w:hAnsi="Arial" w:cs="Arial"/>
                <w:b/>
                <w:color w:val="2F5496" w:themeColor="accent1" w:themeShade="BF"/>
                <w:sz w:val="24"/>
                <w:szCs w:val="24"/>
                <w:lang w:eastAsia="en-GB"/>
              </w:rPr>
              <w:t>Morgans</w:t>
            </w:r>
          </w:p>
          <w:p w14:paraId="6352982A" w14:textId="72698918" w:rsidR="0016505B" w:rsidRPr="000336C9" w:rsidRDefault="00DB3CFF" w:rsidP="00F21DFA">
            <w:pPr>
              <w:spacing w:before="120" w:after="120" w:line="240" w:lineRule="auto"/>
              <w:jc w:val="both"/>
              <w:rPr>
                <w:rFonts w:ascii="Arial" w:eastAsia="Times New Roman" w:hAnsi="Arial" w:cs="Arial"/>
                <w:b/>
                <w:color w:val="2F5496" w:themeColor="accent1" w:themeShade="BF"/>
                <w:sz w:val="24"/>
                <w:szCs w:val="24"/>
                <w:lang w:eastAsia="en-GB"/>
              </w:rPr>
            </w:pPr>
            <w:r w:rsidRPr="000336C9">
              <w:rPr>
                <w:rFonts w:ascii="Arial" w:eastAsia="Times New Roman" w:hAnsi="Arial" w:cs="Arial"/>
                <w:b/>
                <w:color w:val="2F5496" w:themeColor="accent1" w:themeShade="BF"/>
                <w:sz w:val="24"/>
                <w:szCs w:val="24"/>
                <w:lang w:eastAsia="en-GB"/>
              </w:rPr>
              <w:t>Laura Jenkins</w:t>
            </w:r>
          </w:p>
        </w:tc>
        <w:tc>
          <w:tcPr>
            <w:tcW w:w="2828" w:type="dxa"/>
            <w:tcBorders>
              <w:top w:val="single" w:sz="4" w:space="0" w:color="auto"/>
              <w:left w:val="single" w:sz="4" w:space="0" w:color="auto"/>
              <w:bottom w:val="single" w:sz="4" w:space="0" w:color="auto"/>
              <w:right w:val="single" w:sz="4" w:space="0" w:color="auto"/>
            </w:tcBorders>
            <w:shd w:val="clear" w:color="auto" w:fill="D9D9D9"/>
            <w:hideMark/>
          </w:tcPr>
          <w:p w14:paraId="72A47273"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Internal Verifier:</w:t>
            </w:r>
          </w:p>
        </w:tc>
        <w:tc>
          <w:tcPr>
            <w:tcW w:w="1843" w:type="dxa"/>
            <w:tcBorders>
              <w:top w:val="single" w:sz="4" w:space="0" w:color="auto"/>
              <w:left w:val="single" w:sz="4" w:space="0" w:color="auto"/>
              <w:bottom w:val="single" w:sz="4" w:space="0" w:color="auto"/>
              <w:right w:val="single" w:sz="4" w:space="0" w:color="auto"/>
            </w:tcBorders>
          </w:tcPr>
          <w:p w14:paraId="29C794E6" w14:textId="49592679" w:rsidR="00F21DFA" w:rsidRPr="00537D25" w:rsidRDefault="0016505B" w:rsidP="00F21DFA">
            <w:pPr>
              <w:spacing w:before="120" w:after="120" w:line="240" w:lineRule="auto"/>
              <w:jc w:val="both"/>
              <w:rPr>
                <w:rFonts w:ascii="Arial" w:eastAsia="Times New Roman" w:hAnsi="Arial" w:cs="Arial"/>
                <w:b/>
                <w:color w:val="2F5496" w:themeColor="accent1" w:themeShade="BF"/>
                <w:sz w:val="24"/>
                <w:szCs w:val="24"/>
                <w:lang w:eastAsia="en-GB"/>
              </w:rPr>
            </w:pPr>
            <w:r>
              <w:rPr>
                <w:rFonts w:ascii="Arial" w:eastAsia="Times New Roman" w:hAnsi="Arial" w:cs="Arial"/>
                <w:b/>
                <w:color w:val="2F5496" w:themeColor="accent1" w:themeShade="BF"/>
                <w:sz w:val="24"/>
                <w:szCs w:val="24"/>
                <w:lang w:eastAsia="en-GB"/>
              </w:rPr>
              <w:t>Natalie Macdonald</w:t>
            </w:r>
          </w:p>
        </w:tc>
      </w:tr>
      <w:tr w:rsidR="00537D25" w:rsidRPr="00537D25" w14:paraId="60804D85" w14:textId="77777777" w:rsidTr="00B72018">
        <w:tc>
          <w:tcPr>
            <w:tcW w:w="1838" w:type="dxa"/>
            <w:tcBorders>
              <w:top w:val="single" w:sz="4" w:space="0" w:color="auto"/>
              <w:left w:val="single" w:sz="4" w:space="0" w:color="auto"/>
              <w:bottom w:val="single" w:sz="4" w:space="0" w:color="auto"/>
              <w:right w:val="single" w:sz="4" w:space="0" w:color="auto"/>
            </w:tcBorders>
            <w:shd w:val="pct15" w:color="auto" w:fill="auto"/>
            <w:hideMark/>
          </w:tcPr>
          <w:p w14:paraId="0FB1BEC0"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Assignment Title:</w:t>
            </w:r>
          </w:p>
        </w:tc>
        <w:tc>
          <w:tcPr>
            <w:tcW w:w="3976" w:type="dxa"/>
            <w:tcBorders>
              <w:top w:val="single" w:sz="4" w:space="0" w:color="auto"/>
              <w:left w:val="single" w:sz="4" w:space="0" w:color="auto"/>
              <w:bottom w:val="single" w:sz="4" w:space="0" w:color="auto"/>
              <w:right w:val="single" w:sz="4" w:space="0" w:color="auto"/>
            </w:tcBorders>
          </w:tcPr>
          <w:p w14:paraId="30EF8D2A" w14:textId="449DF0E3" w:rsidR="00F21DFA" w:rsidRPr="00537D25" w:rsidRDefault="00937CF0"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GROUP PRESENATION OF 30 MINUTES</w:t>
            </w:r>
          </w:p>
        </w:tc>
        <w:tc>
          <w:tcPr>
            <w:tcW w:w="2828" w:type="dxa"/>
            <w:tcBorders>
              <w:top w:val="single" w:sz="4" w:space="0" w:color="auto"/>
              <w:left w:val="single" w:sz="4" w:space="0" w:color="auto"/>
              <w:bottom w:val="single" w:sz="4" w:space="0" w:color="auto"/>
              <w:right w:val="single" w:sz="4" w:space="0" w:color="auto"/>
            </w:tcBorders>
            <w:shd w:val="pct15" w:color="auto" w:fill="auto"/>
            <w:hideMark/>
          </w:tcPr>
          <w:p w14:paraId="71074DAF"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Word count (or equivalent):</w:t>
            </w:r>
          </w:p>
        </w:tc>
        <w:tc>
          <w:tcPr>
            <w:tcW w:w="1843" w:type="dxa"/>
            <w:tcBorders>
              <w:top w:val="single" w:sz="4" w:space="0" w:color="auto"/>
              <w:left w:val="single" w:sz="4" w:space="0" w:color="auto"/>
              <w:bottom w:val="single" w:sz="4" w:space="0" w:color="auto"/>
              <w:right w:val="single" w:sz="4" w:space="0" w:color="auto"/>
            </w:tcBorders>
          </w:tcPr>
          <w:p w14:paraId="403C3314" w14:textId="486F8D90" w:rsidR="00F21DFA" w:rsidRPr="00537D25" w:rsidRDefault="007C2007"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4000</w:t>
            </w:r>
          </w:p>
        </w:tc>
      </w:tr>
      <w:tr w:rsidR="00537D25" w:rsidRPr="00537D25" w14:paraId="0511F135" w14:textId="77777777" w:rsidTr="00B72018">
        <w:tc>
          <w:tcPr>
            <w:tcW w:w="1838" w:type="dxa"/>
            <w:tcBorders>
              <w:top w:val="single" w:sz="4" w:space="0" w:color="auto"/>
              <w:left w:val="single" w:sz="4" w:space="0" w:color="auto"/>
              <w:bottom w:val="single" w:sz="4" w:space="0" w:color="auto"/>
              <w:right w:val="single" w:sz="4" w:space="0" w:color="auto"/>
            </w:tcBorders>
            <w:shd w:val="pct15" w:color="auto" w:fill="auto"/>
            <w:hideMark/>
          </w:tcPr>
          <w:p w14:paraId="352ADD8E"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Submission deadline:</w:t>
            </w:r>
          </w:p>
        </w:tc>
        <w:tc>
          <w:tcPr>
            <w:tcW w:w="3976" w:type="dxa"/>
            <w:tcBorders>
              <w:top w:val="single" w:sz="4" w:space="0" w:color="auto"/>
              <w:left w:val="single" w:sz="4" w:space="0" w:color="auto"/>
              <w:bottom w:val="single" w:sz="4" w:space="0" w:color="auto"/>
              <w:right w:val="single" w:sz="4" w:space="0" w:color="auto"/>
            </w:tcBorders>
          </w:tcPr>
          <w:p w14:paraId="665E6341" w14:textId="6E15883F" w:rsidR="00F21DFA" w:rsidRDefault="007A201B" w:rsidP="00F21DFA">
            <w:pPr>
              <w:spacing w:before="120" w:after="120" w:line="240" w:lineRule="auto"/>
              <w:jc w:val="both"/>
              <w:rPr>
                <w:rFonts w:ascii="Arial" w:eastAsia="Times New Roman" w:hAnsi="Arial" w:cs="Arial"/>
                <w:b/>
                <w:color w:val="2F5496" w:themeColor="accent1" w:themeShade="BF"/>
                <w:sz w:val="24"/>
                <w:szCs w:val="24"/>
                <w:lang w:eastAsia="en-GB"/>
              </w:rPr>
            </w:pPr>
            <w:r>
              <w:rPr>
                <w:rFonts w:ascii="Arial" w:eastAsia="Times New Roman" w:hAnsi="Arial" w:cs="Arial"/>
                <w:b/>
                <w:color w:val="2F5496" w:themeColor="accent1" w:themeShade="BF"/>
                <w:sz w:val="24"/>
                <w:szCs w:val="24"/>
                <w:lang w:eastAsia="en-GB"/>
              </w:rPr>
              <w:t>29</w:t>
            </w:r>
            <w:r w:rsidR="0016505B">
              <w:rPr>
                <w:rFonts w:ascii="Arial" w:eastAsia="Times New Roman" w:hAnsi="Arial" w:cs="Arial"/>
                <w:b/>
                <w:color w:val="2F5496" w:themeColor="accent1" w:themeShade="BF"/>
                <w:sz w:val="24"/>
                <w:szCs w:val="24"/>
                <w:lang w:eastAsia="en-GB"/>
              </w:rPr>
              <w:t>/1</w:t>
            </w:r>
            <w:r>
              <w:rPr>
                <w:rFonts w:ascii="Arial" w:eastAsia="Times New Roman" w:hAnsi="Arial" w:cs="Arial"/>
                <w:b/>
                <w:color w:val="2F5496" w:themeColor="accent1" w:themeShade="BF"/>
                <w:sz w:val="24"/>
                <w:szCs w:val="24"/>
                <w:lang w:eastAsia="en-GB"/>
              </w:rPr>
              <w:t>1</w:t>
            </w:r>
            <w:r w:rsidR="0016505B">
              <w:rPr>
                <w:rFonts w:ascii="Arial" w:eastAsia="Times New Roman" w:hAnsi="Arial" w:cs="Arial"/>
                <w:b/>
                <w:color w:val="2F5496" w:themeColor="accent1" w:themeShade="BF"/>
                <w:sz w:val="24"/>
                <w:szCs w:val="24"/>
                <w:lang w:eastAsia="en-GB"/>
              </w:rPr>
              <w:t>/202</w:t>
            </w:r>
            <w:r>
              <w:rPr>
                <w:rFonts w:ascii="Arial" w:eastAsia="Times New Roman" w:hAnsi="Arial" w:cs="Arial"/>
                <w:b/>
                <w:color w:val="2F5496" w:themeColor="accent1" w:themeShade="BF"/>
                <w:sz w:val="24"/>
                <w:szCs w:val="24"/>
                <w:lang w:eastAsia="en-GB"/>
              </w:rPr>
              <w:t>6</w:t>
            </w:r>
            <w:r w:rsidR="0016505B">
              <w:rPr>
                <w:rFonts w:ascii="Arial" w:eastAsia="Times New Roman" w:hAnsi="Arial" w:cs="Arial"/>
                <w:b/>
                <w:color w:val="2F5496" w:themeColor="accent1" w:themeShade="BF"/>
                <w:sz w:val="24"/>
                <w:szCs w:val="24"/>
                <w:lang w:eastAsia="en-GB"/>
              </w:rPr>
              <w:t xml:space="preserve"> FTF</w:t>
            </w:r>
          </w:p>
          <w:p w14:paraId="48825C30" w14:textId="5AC0A3C0" w:rsidR="0016505B" w:rsidRPr="00537D25" w:rsidRDefault="00C933CA" w:rsidP="00F21DFA">
            <w:pPr>
              <w:spacing w:before="120" w:after="120" w:line="240" w:lineRule="auto"/>
              <w:jc w:val="both"/>
              <w:rPr>
                <w:rFonts w:ascii="Arial" w:eastAsia="Times New Roman" w:hAnsi="Arial" w:cs="Arial"/>
                <w:b/>
                <w:color w:val="2F5496" w:themeColor="accent1" w:themeShade="BF"/>
                <w:sz w:val="24"/>
                <w:szCs w:val="24"/>
                <w:lang w:eastAsia="en-GB"/>
              </w:rPr>
            </w:pPr>
            <w:r>
              <w:rPr>
                <w:rFonts w:ascii="Arial" w:eastAsia="Times New Roman" w:hAnsi="Arial" w:cs="Arial"/>
                <w:b/>
                <w:color w:val="2F5496" w:themeColor="accent1" w:themeShade="BF"/>
                <w:sz w:val="24"/>
                <w:szCs w:val="24"/>
                <w:lang w:eastAsia="en-GB"/>
              </w:rPr>
              <w:t>1</w:t>
            </w:r>
            <w:r w:rsidR="007A201B">
              <w:rPr>
                <w:rFonts w:ascii="Arial" w:eastAsia="Times New Roman" w:hAnsi="Arial" w:cs="Arial"/>
                <w:b/>
                <w:color w:val="2F5496" w:themeColor="accent1" w:themeShade="BF"/>
                <w:sz w:val="24"/>
                <w:szCs w:val="24"/>
                <w:lang w:eastAsia="en-GB"/>
              </w:rPr>
              <w:t>6</w:t>
            </w:r>
            <w:r>
              <w:rPr>
                <w:rFonts w:ascii="Arial" w:eastAsia="Times New Roman" w:hAnsi="Arial" w:cs="Arial"/>
                <w:b/>
                <w:color w:val="2F5496" w:themeColor="accent1" w:themeShade="BF"/>
                <w:sz w:val="24"/>
                <w:szCs w:val="24"/>
                <w:lang w:eastAsia="en-GB"/>
              </w:rPr>
              <w:t>/05</w:t>
            </w:r>
            <w:r w:rsidR="0016505B">
              <w:rPr>
                <w:rFonts w:ascii="Arial" w:eastAsia="Times New Roman" w:hAnsi="Arial" w:cs="Arial"/>
                <w:b/>
                <w:color w:val="2F5496" w:themeColor="accent1" w:themeShade="BF"/>
                <w:sz w:val="24"/>
                <w:szCs w:val="24"/>
                <w:lang w:eastAsia="en-GB"/>
              </w:rPr>
              <w:t>/</w:t>
            </w:r>
            <w:r>
              <w:rPr>
                <w:rFonts w:ascii="Arial" w:eastAsia="Times New Roman" w:hAnsi="Arial" w:cs="Arial"/>
                <w:b/>
                <w:color w:val="2F5496" w:themeColor="accent1" w:themeShade="BF"/>
                <w:sz w:val="24"/>
                <w:szCs w:val="24"/>
                <w:lang w:eastAsia="en-GB"/>
              </w:rPr>
              <w:t>2</w:t>
            </w:r>
            <w:r w:rsidR="007A201B">
              <w:rPr>
                <w:rFonts w:ascii="Arial" w:eastAsia="Times New Roman" w:hAnsi="Arial" w:cs="Arial"/>
                <w:b/>
                <w:color w:val="2F5496" w:themeColor="accent1" w:themeShade="BF"/>
                <w:sz w:val="24"/>
                <w:szCs w:val="24"/>
                <w:lang w:eastAsia="en-GB"/>
              </w:rPr>
              <w:t>7</w:t>
            </w:r>
            <w:r>
              <w:rPr>
                <w:rFonts w:ascii="Arial" w:eastAsia="Times New Roman" w:hAnsi="Arial" w:cs="Arial"/>
                <w:b/>
                <w:color w:val="2F5496" w:themeColor="accent1" w:themeShade="BF"/>
                <w:sz w:val="24"/>
                <w:szCs w:val="24"/>
                <w:lang w:eastAsia="en-GB"/>
              </w:rPr>
              <w:t xml:space="preserve"> DAY</w:t>
            </w:r>
          </w:p>
        </w:tc>
        <w:tc>
          <w:tcPr>
            <w:tcW w:w="2828" w:type="dxa"/>
            <w:tcBorders>
              <w:top w:val="single" w:sz="4" w:space="0" w:color="auto"/>
              <w:left w:val="single" w:sz="4" w:space="0" w:color="auto"/>
              <w:bottom w:val="single" w:sz="4" w:space="0" w:color="auto"/>
              <w:right w:val="single" w:sz="4" w:space="0" w:color="auto"/>
            </w:tcBorders>
            <w:shd w:val="pct15" w:color="auto" w:fill="auto"/>
            <w:hideMark/>
          </w:tcPr>
          <w:p w14:paraId="4C1781D7"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Return date of provisional marks &amp; written feedback:</w:t>
            </w:r>
          </w:p>
        </w:tc>
        <w:tc>
          <w:tcPr>
            <w:tcW w:w="1843" w:type="dxa"/>
            <w:tcBorders>
              <w:top w:val="single" w:sz="4" w:space="0" w:color="auto"/>
              <w:left w:val="single" w:sz="4" w:space="0" w:color="auto"/>
              <w:bottom w:val="single" w:sz="4" w:space="0" w:color="auto"/>
              <w:right w:val="single" w:sz="4" w:space="0" w:color="auto"/>
            </w:tcBorders>
          </w:tcPr>
          <w:p w14:paraId="148197D3" w14:textId="378BD76E" w:rsidR="00F21DFA" w:rsidRDefault="00775930" w:rsidP="00F21DFA">
            <w:pPr>
              <w:spacing w:before="120" w:after="120" w:line="240" w:lineRule="auto"/>
              <w:jc w:val="both"/>
              <w:rPr>
                <w:rFonts w:ascii="Arial" w:eastAsia="Times New Roman" w:hAnsi="Arial" w:cs="Arial"/>
                <w:b/>
                <w:color w:val="2F5496" w:themeColor="accent1" w:themeShade="BF"/>
                <w:sz w:val="24"/>
                <w:szCs w:val="24"/>
                <w:lang w:eastAsia="en-GB"/>
              </w:rPr>
            </w:pPr>
            <w:r>
              <w:rPr>
                <w:rFonts w:ascii="Arial" w:eastAsia="Times New Roman" w:hAnsi="Arial" w:cs="Arial"/>
                <w:b/>
                <w:color w:val="2F5496" w:themeColor="accent1" w:themeShade="BF"/>
                <w:sz w:val="24"/>
                <w:szCs w:val="24"/>
                <w:lang w:eastAsia="en-GB"/>
              </w:rPr>
              <w:t>0</w:t>
            </w:r>
            <w:r w:rsidR="007A201B">
              <w:rPr>
                <w:rFonts w:ascii="Arial" w:eastAsia="Times New Roman" w:hAnsi="Arial" w:cs="Arial"/>
                <w:b/>
                <w:color w:val="2F5496" w:themeColor="accent1" w:themeShade="BF"/>
                <w:sz w:val="24"/>
                <w:szCs w:val="24"/>
                <w:lang w:eastAsia="en-GB"/>
              </w:rPr>
              <w:t>7</w:t>
            </w:r>
            <w:r w:rsidR="007A3343" w:rsidRPr="00537D25">
              <w:rPr>
                <w:rFonts w:ascii="Arial" w:eastAsia="Times New Roman" w:hAnsi="Arial" w:cs="Arial"/>
                <w:b/>
                <w:color w:val="2F5496" w:themeColor="accent1" w:themeShade="BF"/>
                <w:sz w:val="24"/>
                <w:szCs w:val="24"/>
                <w:lang w:eastAsia="en-GB"/>
              </w:rPr>
              <w:t>/0</w:t>
            </w:r>
            <w:r w:rsidR="0016505B">
              <w:rPr>
                <w:rFonts w:ascii="Arial" w:eastAsia="Times New Roman" w:hAnsi="Arial" w:cs="Arial"/>
                <w:b/>
                <w:color w:val="2F5496" w:themeColor="accent1" w:themeShade="BF"/>
                <w:sz w:val="24"/>
                <w:szCs w:val="24"/>
                <w:lang w:eastAsia="en-GB"/>
              </w:rPr>
              <w:t>1</w:t>
            </w:r>
            <w:r w:rsidR="007A3343" w:rsidRPr="00537D25">
              <w:rPr>
                <w:rFonts w:ascii="Arial" w:eastAsia="Times New Roman" w:hAnsi="Arial" w:cs="Arial"/>
                <w:b/>
                <w:color w:val="2F5496" w:themeColor="accent1" w:themeShade="BF"/>
                <w:sz w:val="24"/>
                <w:szCs w:val="24"/>
                <w:lang w:eastAsia="en-GB"/>
              </w:rPr>
              <w:t>/2</w:t>
            </w:r>
            <w:r w:rsidR="007A201B">
              <w:rPr>
                <w:rFonts w:ascii="Arial" w:eastAsia="Times New Roman" w:hAnsi="Arial" w:cs="Arial"/>
                <w:b/>
                <w:color w:val="2F5496" w:themeColor="accent1" w:themeShade="BF"/>
                <w:sz w:val="24"/>
                <w:szCs w:val="24"/>
                <w:lang w:eastAsia="en-GB"/>
              </w:rPr>
              <w:t>7</w:t>
            </w:r>
            <w:r w:rsidR="0016505B">
              <w:rPr>
                <w:rFonts w:ascii="Arial" w:eastAsia="Times New Roman" w:hAnsi="Arial" w:cs="Arial"/>
                <w:b/>
                <w:color w:val="2F5496" w:themeColor="accent1" w:themeShade="BF"/>
                <w:sz w:val="24"/>
                <w:szCs w:val="24"/>
                <w:lang w:eastAsia="en-GB"/>
              </w:rPr>
              <w:t xml:space="preserve"> FTF</w:t>
            </w:r>
          </w:p>
          <w:p w14:paraId="3CDCFE3B" w14:textId="7582DBAE" w:rsidR="00C933CA" w:rsidRPr="00537D25" w:rsidRDefault="00775930" w:rsidP="00F21DFA">
            <w:pPr>
              <w:spacing w:before="120" w:after="120" w:line="240" w:lineRule="auto"/>
              <w:jc w:val="both"/>
              <w:rPr>
                <w:rFonts w:ascii="Arial" w:eastAsia="Times New Roman" w:hAnsi="Arial" w:cs="Arial"/>
                <w:b/>
                <w:color w:val="2F5496" w:themeColor="accent1" w:themeShade="BF"/>
                <w:sz w:val="24"/>
                <w:szCs w:val="24"/>
                <w:lang w:eastAsia="en-GB"/>
              </w:rPr>
            </w:pPr>
            <w:r>
              <w:rPr>
                <w:rFonts w:ascii="Arial" w:eastAsia="Times New Roman" w:hAnsi="Arial" w:cs="Arial"/>
                <w:b/>
                <w:color w:val="2F5496" w:themeColor="accent1" w:themeShade="BF"/>
                <w:sz w:val="24"/>
                <w:szCs w:val="24"/>
                <w:lang w:eastAsia="en-GB"/>
              </w:rPr>
              <w:t>1</w:t>
            </w:r>
            <w:r w:rsidR="007A201B">
              <w:rPr>
                <w:rFonts w:ascii="Arial" w:eastAsia="Times New Roman" w:hAnsi="Arial" w:cs="Arial"/>
                <w:b/>
                <w:color w:val="2F5496" w:themeColor="accent1" w:themeShade="BF"/>
                <w:sz w:val="24"/>
                <w:szCs w:val="24"/>
                <w:lang w:eastAsia="en-GB"/>
              </w:rPr>
              <w:t>0</w:t>
            </w:r>
            <w:r w:rsidR="00C933CA">
              <w:rPr>
                <w:rFonts w:ascii="Arial" w:eastAsia="Times New Roman" w:hAnsi="Arial" w:cs="Arial"/>
                <w:b/>
                <w:color w:val="2F5496" w:themeColor="accent1" w:themeShade="BF"/>
                <w:sz w:val="24"/>
                <w:szCs w:val="24"/>
                <w:lang w:eastAsia="en-GB"/>
              </w:rPr>
              <w:t>/06/202</w:t>
            </w:r>
            <w:r w:rsidR="007A201B">
              <w:rPr>
                <w:rFonts w:ascii="Arial" w:eastAsia="Times New Roman" w:hAnsi="Arial" w:cs="Arial"/>
                <w:b/>
                <w:color w:val="2F5496" w:themeColor="accent1" w:themeShade="BF"/>
                <w:sz w:val="24"/>
                <w:szCs w:val="24"/>
                <w:lang w:eastAsia="en-GB"/>
              </w:rPr>
              <w:t>7</w:t>
            </w:r>
            <w:r w:rsidR="00C933CA">
              <w:rPr>
                <w:rFonts w:ascii="Arial" w:eastAsia="Times New Roman" w:hAnsi="Arial" w:cs="Arial"/>
                <w:b/>
                <w:color w:val="2F5496" w:themeColor="accent1" w:themeShade="BF"/>
                <w:sz w:val="24"/>
                <w:szCs w:val="24"/>
                <w:lang w:eastAsia="en-GB"/>
              </w:rPr>
              <w:t xml:space="preserve"> DAY</w:t>
            </w:r>
          </w:p>
        </w:tc>
      </w:tr>
      <w:tr w:rsidR="00537D25" w:rsidRPr="00537D25" w14:paraId="2FCE1D64" w14:textId="77777777" w:rsidTr="00B72018">
        <w:tc>
          <w:tcPr>
            <w:tcW w:w="1838" w:type="dxa"/>
            <w:tcBorders>
              <w:top w:val="single" w:sz="4" w:space="0" w:color="auto"/>
              <w:left w:val="single" w:sz="4" w:space="0" w:color="auto"/>
              <w:bottom w:val="single" w:sz="4" w:space="0" w:color="auto"/>
              <w:right w:val="single" w:sz="4" w:space="0" w:color="auto"/>
            </w:tcBorders>
            <w:shd w:val="pct15" w:color="auto" w:fill="auto"/>
            <w:hideMark/>
          </w:tcPr>
          <w:p w14:paraId="1C5F3494" w14:textId="77777777" w:rsidR="00F21DFA" w:rsidRPr="00537D25" w:rsidRDefault="00F21DFA" w:rsidP="00F21DFA">
            <w:pPr>
              <w:spacing w:before="120" w:after="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Submission method:</w:t>
            </w:r>
          </w:p>
        </w:tc>
        <w:tc>
          <w:tcPr>
            <w:tcW w:w="8647" w:type="dxa"/>
            <w:gridSpan w:val="3"/>
            <w:tcBorders>
              <w:top w:val="single" w:sz="4" w:space="0" w:color="auto"/>
              <w:left w:val="single" w:sz="4" w:space="0" w:color="auto"/>
              <w:bottom w:val="single" w:sz="4" w:space="0" w:color="auto"/>
              <w:right w:val="single" w:sz="4" w:space="0" w:color="auto"/>
            </w:tcBorders>
            <w:hideMark/>
          </w:tcPr>
          <w:p w14:paraId="0B70DFB2" w14:textId="77777777" w:rsidR="00F21DFA" w:rsidRPr="00537D25" w:rsidRDefault="00F21DFA" w:rsidP="00B72018">
            <w:pPr>
              <w:spacing w:line="240" w:lineRule="auto"/>
              <w:rPr>
                <w:rFonts w:ascii="Arial" w:eastAsia="Times New Roman" w:hAnsi="Arial" w:cs="Arial"/>
                <w:color w:val="2F5496" w:themeColor="accent1" w:themeShade="BF"/>
                <w:sz w:val="24"/>
                <w:szCs w:val="24"/>
                <w:lang w:eastAsia="en-GB"/>
              </w:rPr>
            </w:pPr>
            <w:r w:rsidRPr="00537D25">
              <w:rPr>
                <w:rFonts w:ascii="Arial" w:eastAsia="Times New Roman" w:hAnsi="Arial" w:cs="Arial"/>
                <w:color w:val="2F5496" w:themeColor="accent1" w:themeShade="BF"/>
                <w:sz w:val="24"/>
                <w:szCs w:val="24"/>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425F8C" w14:textId="77777777" w:rsidR="00F21DFA" w:rsidRPr="00537D25" w:rsidRDefault="00F21DFA" w:rsidP="00B72018">
            <w:pPr>
              <w:spacing w:before="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 xml:space="preserve">Alternative submission method (if applicable): </w:t>
            </w:r>
          </w:p>
          <w:p w14:paraId="015833F6" w14:textId="77777777" w:rsidR="00F21DFA" w:rsidRPr="00537D25" w:rsidRDefault="00F21DFA" w:rsidP="00B72018">
            <w:pPr>
              <w:spacing w:before="120" w:line="240" w:lineRule="auto"/>
              <w:jc w:val="both"/>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 xml:space="preserve">Late submission of the assessment will result in a late penalty mark.  </w:t>
            </w:r>
            <w:r w:rsidRPr="00537D25">
              <w:rPr>
                <w:rFonts w:ascii="Arial" w:eastAsia="Times New Roman" w:hAnsi="Arial" w:cs="Arial"/>
                <w:color w:val="2F5496" w:themeColor="accent1" w:themeShade="BF"/>
                <w:sz w:val="24"/>
                <w:szCs w:val="24"/>
                <w:lang w:eastAsia="en-GB"/>
              </w:rPr>
              <w:t>Penalties for late submission: Up to one week late, maximum mark of 40%.  Over one week late, 0%.  Only the Extenuating Circumstances Panel may approve a change to submission dates.</w:t>
            </w:r>
          </w:p>
        </w:tc>
      </w:tr>
      <w:tr w:rsidR="00537D25" w:rsidRPr="00537D25" w14:paraId="04A4DDFA" w14:textId="77777777" w:rsidTr="00B72018">
        <w:tc>
          <w:tcPr>
            <w:tcW w:w="1838" w:type="dxa"/>
            <w:tcBorders>
              <w:top w:val="single" w:sz="4" w:space="0" w:color="auto"/>
              <w:left w:val="single" w:sz="4" w:space="0" w:color="auto"/>
              <w:bottom w:val="single" w:sz="4" w:space="0" w:color="auto"/>
              <w:right w:val="single" w:sz="4" w:space="0" w:color="auto"/>
            </w:tcBorders>
            <w:shd w:val="pct15" w:color="auto" w:fill="auto"/>
            <w:hideMark/>
          </w:tcPr>
          <w:p w14:paraId="114A4193" w14:textId="77777777" w:rsidR="00F21DFA" w:rsidRPr="00537D25" w:rsidRDefault="00F21DFA" w:rsidP="00F21DFA">
            <w:pPr>
              <w:spacing w:before="120" w:after="120" w:line="240" w:lineRule="auto"/>
              <w:rPr>
                <w:rFonts w:ascii="Arial" w:eastAsia="Times New Roman" w:hAnsi="Arial" w:cs="Arial"/>
                <w:b/>
                <w:color w:val="2F5496" w:themeColor="accent1" w:themeShade="BF"/>
                <w:sz w:val="24"/>
                <w:szCs w:val="24"/>
                <w:lang w:eastAsia="en-GB"/>
              </w:rPr>
            </w:pPr>
            <w:r w:rsidRPr="00537D25">
              <w:rPr>
                <w:rFonts w:ascii="Arial" w:eastAsia="Times New Roman" w:hAnsi="Arial" w:cs="Arial"/>
                <w:b/>
                <w:color w:val="2F5496" w:themeColor="accent1" w:themeShade="BF"/>
                <w:sz w:val="24"/>
                <w:szCs w:val="24"/>
                <w:lang w:eastAsia="en-GB"/>
              </w:rPr>
              <w:t>Academic honesty / referencing:</w:t>
            </w:r>
          </w:p>
        </w:tc>
        <w:tc>
          <w:tcPr>
            <w:tcW w:w="8647" w:type="dxa"/>
            <w:gridSpan w:val="3"/>
            <w:tcBorders>
              <w:top w:val="single" w:sz="4" w:space="0" w:color="auto"/>
              <w:left w:val="single" w:sz="4" w:space="0" w:color="auto"/>
              <w:bottom w:val="single" w:sz="4" w:space="0" w:color="auto"/>
              <w:right w:val="single" w:sz="4" w:space="0" w:color="auto"/>
            </w:tcBorders>
            <w:hideMark/>
          </w:tcPr>
          <w:p w14:paraId="68C264E0" w14:textId="77777777" w:rsidR="00F21DFA" w:rsidRPr="00537D25" w:rsidRDefault="00F21DFA" w:rsidP="00B72018">
            <w:pPr>
              <w:spacing w:after="120" w:line="240" w:lineRule="auto"/>
              <w:jc w:val="both"/>
              <w:rPr>
                <w:rFonts w:ascii="Arial" w:eastAsia="Times New Roman" w:hAnsi="Arial" w:cs="Arial"/>
                <w:color w:val="2F5496" w:themeColor="accent1" w:themeShade="BF"/>
                <w:sz w:val="24"/>
                <w:szCs w:val="24"/>
                <w:lang w:eastAsia="en-GB"/>
              </w:rPr>
            </w:pPr>
            <w:r w:rsidRPr="00537D25">
              <w:rPr>
                <w:rFonts w:ascii="Arial" w:eastAsia="Times New Roman" w:hAnsi="Arial" w:cs="Arial"/>
                <w:color w:val="2F5496" w:themeColor="accent1" w:themeShade="BF"/>
                <w:sz w:val="24"/>
                <w:szCs w:val="24"/>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3BD9522" w14:textId="0D3518C4" w:rsidR="00DB3A16" w:rsidRDefault="00F21DFA" w:rsidP="00DB3A16">
      <w:pPr>
        <w:tabs>
          <w:tab w:val="left" w:pos="720"/>
          <w:tab w:val="left" w:pos="1440"/>
          <w:tab w:val="left" w:pos="2160"/>
          <w:tab w:val="left" w:pos="2880"/>
        </w:tabs>
        <w:spacing w:after="0"/>
        <w:jc w:val="center"/>
        <w:rPr>
          <w:rFonts w:asciiTheme="minorBidi" w:eastAsia="Times New Roman" w:hAnsiTheme="minorBidi"/>
          <w:b/>
          <w:color w:val="2F5496" w:themeColor="accent1" w:themeShade="BF"/>
          <w:sz w:val="36"/>
          <w:szCs w:val="36"/>
          <w:lang w:eastAsia="en-GB"/>
        </w:rPr>
      </w:pPr>
      <w:bookmarkStart w:id="2" w:name="_Hlk102747242"/>
      <w:r w:rsidRPr="00F7089C">
        <w:rPr>
          <w:rFonts w:asciiTheme="minorBidi" w:eastAsia="Times New Roman" w:hAnsiTheme="minorBidi"/>
          <w:b/>
          <w:color w:val="2F5496" w:themeColor="accent1" w:themeShade="BF"/>
          <w:sz w:val="36"/>
          <w:szCs w:val="36"/>
          <w:lang w:eastAsia="en-GB"/>
        </w:rPr>
        <w:t>Assessment Informatio</w:t>
      </w:r>
      <w:r w:rsidR="00350633">
        <w:rPr>
          <w:rFonts w:asciiTheme="minorBidi" w:eastAsia="Times New Roman" w:hAnsiTheme="minorBidi"/>
          <w:b/>
          <w:color w:val="2F5496" w:themeColor="accent1" w:themeShade="BF"/>
          <w:sz w:val="36"/>
          <w:szCs w:val="36"/>
          <w:lang w:eastAsia="en-GB"/>
        </w:rPr>
        <w:t>n</w:t>
      </w:r>
    </w:p>
    <w:p w14:paraId="45FF1D27" w14:textId="770C1467" w:rsidR="00712EA9" w:rsidRDefault="00712EA9" w:rsidP="00DB3A16">
      <w:pPr>
        <w:tabs>
          <w:tab w:val="left" w:pos="720"/>
          <w:tab w:val="left" w:pos="1440"/>
          <w:tab w:val="left" w:pos="2160"/>
          <w:tab w:val="left" w:pos="2880"/>
        </w:tabs>
        <w:spacing w:after="0"/>
        <w:jc w:val="center"/>
        <w:rPr>
          <w:rFonts w:asciiTheme="minorBidi" w:eastAsia="Times New Roman" w:hAnsiTheme="minorBidi"/>
          <w:b/>
          <w:color w:val="2F5496" w:themeColor="accent1" w:themeShade="BF"/>
          <w:sz w:val="36"/>
          <w:szCs w:val="36"/>
          <w:lang w:eastAsia="en-GB"/>
        </w:rPr>
      </w:pPr>
    </w:p>
    <w:p w14:paraId="2577B113" w14:textId="7BD0F0E7" w:rsidR="00712EA9" w:rsidRDefault="00712EA9" w:rsidP="00DB3A16">
      <w:pPr>
        <w:tabs>
          <w:tab w:val="left" w:pos="720"/>
          <w:tab w:val="left" w:pos="1440"/>
          <w:tab w:val="left" w:pos="2160"/>
          <w:tab w:val="left" w:pos="2880"/>
        </w:tabs>
        <w:spacing w:after="0"/>
        <w:jc w:val="center"/>
        <w:rPr>
          <w:rFonts w:asciiTheme="minorBidi" w:eastAsia="Times New Roman" w:hAnsiTheme="minorBidi"/>
          <w:b/>
          <w:color w:val="2F5496" w:themeColor="accent1" w:themeShade="BF"/>
          <w:sz w:val="36"/>
          <w:szCs w:val="36"/>
          <w:lang w:eastAsia="en-GB"/>
        </w:rPr>
      </w:pPr>
    </w:p>
    <w:p w14:paraId="496A6781" w14:textId="77777777" w:rsidR="00CA2F08" w:rsidRDefault="00CA2F08" w:rsidP="00DB3A16">
      <w:pPr>
        <w:tabs>
          <w:tab w:val="left" w:pos="720"/>
          <w:tab w:val="left" w:pos="1440"/>
          <w:tab w:val="left" w:pos="2160"/>
          <w:tab w:val="left" w:pos="2880"/>
        </w:tabs>
        <w:spacing w:after="0"/>
        <w:jc w:val="center"/>
        <w:rPr>
          <w:rFonts w:asciiTheme="minorBidi" w:eastAsia="Times New Roman" w:hAnsiTheme="minorBidi"/>
          <w:b/>
          <w:color w:val="2F5496" w:themeColor="accent1" w:themeShade="BF"/>
          <w:sz w:val="36"/>
          <w:szCs w:val="36"/>
          <w:lang w:eastAsia="en-GB"/>
        </w:rPr>
      </w:pPr>
    </w:p>
    <w:p w14:paraId="4B5E9C3D" w14:textId="77777777" w:rsidR="00CA2F08" w:rsidRDefault="00CA2F08" w:rsidP="00DB3A16">
      <w:pPr>
        <w:tabs>
          <w:tab w:val="left" w:pos="720"/>
          <w:tab w:val="left" w:pos="1440"/>
          <w:tab w:val="left" w:pos="2160"/>
          <w:tab w:val="left" w:pos="2880"/>
        </w:tabs>
        <w:spacing w:after="0"/>
        <w:jc w:val="center"/>
        <w:rPr>
          <w:rFonts w:asciiTheme="minorBidi" w:eastAsia="Times New Roman" w:hAnsiTheme="minorBidi"/>
          <w:b/>
          <w:color w:val="2F5496" w:themeColor="accent1" w:themeShade="BF"/>
          <w:sz w:val="36"/>
          <w:szCs w:val="36"/>
          <w:lang w:eastAsia="en-GB"/>
        </w:rPr>
      </w:pPr>
    </w:p>
    <w:p w14:paraId="0BB4806E" w14:textId="26AFC338" w:rsidR="00712EA9" w:rsidRDefault="00712EA9" w:rsidP="00D12977">
      <w:pPr>
        <w:tabs>
          <w:tab w:val="left" w:pos="720"/>
          <w:tab w:val="left" w:pos="1440"/>
          <w:tab w:val="left" w:pos="2160"/>
          <w:tab w:val="left" w:pos="2880"/>
        </w:tabs>
        <w:spacing w:after="0"/>
        <w:rPr>
          <w:rFonts w:asciiTheme="minorBidi" w:eastAsia="Times New Roman" w:hAnsiTheme="minorBidi"/>
          <w:b/>
          <w:color w:val="2F5496" w:themeColor="accent1" w:themeShade="BF"/>
          <w:sz w:val="36"/>
          <w:szCs w:val="36"/>
          <w:lang w:eastAsia="en-GB"/>
        </w:rPr>
      </w:pPr>
    </w:p>
    <w:tbl>
      <w:tblPr>
        <w:tblpPr w:leftFromText="180" w:rightFromText="180" w:vertAnchor="text" w:horzAnchor="margin" w:tblpXSpec="center" w:tblpY="258"/>
        <w:tblW w:w="10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4"/>
        <w:gridCol w:w="2184"/>
        <w:gridCol w:w="2184"/>
        <w:gridCol w:w="2184"/>
        <w:gridCol w:w="2186"/>
      </w:tblGrid>
      <w:tr w:rsidR="00537D25" w:rsidRPr="00537D25" w14:paraId="7E482015" w14:textId="77777777" w:rsidTr="00EF3509">
        <w:trPr>
          <w:trHeight w:val="613"/>
        </w:trPr>
        <w:tc>
          <w:tcPr>
            <w:tcW w:w="10922" w:type="dxa"/>
            <w:gridSpan w:val="5"/>
            <w:tcBorders>
              <w:top w:val="single" w:sz="4" w:space="0" w:color="auto"/>
              <w:left w:val="single" w:sz="4" w:space="0" w:color="auto"/>
              <w:bottom w:val="single" w:sz="4" w:space="0" w:color="auto"/>
              <w:right w:val="single" w:sz="4" w:space="0" w:color="auto"/>
            </w:tcBorders>
            <w:shd w:val="pct10" w:color="auto" w:fill="auto"/>
            <w:hideMark/>
          </w:tcPr>
          <w:p w14:paraId="6F19FEFE" w14:textId="4F28FDC6" w:rsidR="00712EA9" w:rsidRPr="007E171C" w:rsidRDefault="00712EA9" w:rsidP="00BB262B">
            <w:pPr>
              <w:spacing w:after="0" w:line="240" w:lineRule="auto"/>
              <w:jc w:val="center"/>
              <w:rPr>
                <w:rFonts w:ascii="Arial" w:eastAsia="Times New Roman" w:hAnsi="Arial" w:cs="Arial"/>
                <w:b/>
                <w:color w:val="2F5496" w:themeColor="accent1" w:themeShade="BF"/>
                <w:sz w:val="36"/>
                <w:szCs w:val="36"/>
                <w:lang w:eastAsia="en-GB"/>
              </w:rPr>
            </w:pPr>
            <w:r w:rsidRPr="007E171C">
              <w:rPr>
                <w:rFonts w:ascii="Arial" w:eastAsia="Times New Roman" w:hAnsi="Arial" w:cs="Arial"/>
                <w:b/>
                <w:color w:val="2F5496" w:themeColor="accent1" w:themeShade="BF"/>
                <w:sz w:val="36"/>
                <w:szCs w:val="36"/>
                <w:lang w:eastAsia="en-GB"/>
              </w:rPr>
              <w:lastRenderedPageBreak/>
              <w:t>Module Learning Outcomes</w:t>
            </w:r>
          </w:p>
          <w:p w14:paraId="535851D4" w14:textId="77777777" w:rsidR="00712EA9" w:rsidRPr="00537D25" w:rsidRDefault="00712EA9" w:rsidP="00BB262B">
            <w:pPr>
              <w:spacing w:after="0" w:line="240" w:lineRule="auto"/>
              <w:jc w:val="center"/>
              <w:rPr>
                <w:rFonts w:ascii="Arial" w:eastAsia="Times New Roman" w:hAnsi="Arial" w:cs="Arial"/>
                <w:color w:val="2F5496" w:themeColor="accent1" w:themeShade="BF"/>
                <w:sz w:val="24"/>
                <w:szCs w:val="24"/>
                <w:lang w:eastAsia="en-GB"/>
              </w:rPr>
            </w:pPr>
            <w:r w:rsidRPr="007E171C">
              <w:rPr>
                <w:rFonts w:ascii="Arial" w:eastAsia="Times New Roman" w:hAnsi="Arial" w:cs="Arial"/>
                <w:b/>
                <w:color w:val="2F5496" w:themeColor="accent1" w:themeShade="BF"/>
                <w:sz w:val="36"/>
                <w:szCs w:val="36"/>
                <w:lang w:eastAsia="en-GB"/>
              </w:rPr>
              <w:t>(from module syllabus)</w:t>
            </w:r>
          </w:p>
        </w:tc>
      </w:tr>
      <w:tr w:rsidR="00537D25" w:rsidRPr="00537D25" w14:paraId="3478537E" w14:textId="77777777" w:rsidTr="00EF3509">
        <w:trPr>
          <w:trHeight w:val="3432"/>
        </w:trPr>
        <w:tc>
          <w:tcPr>
            <w:tcW w:w="10922" w:type="dxa"/>
            <w:gridSpan w:val="5"/>
            <w:tcBorders>
              <w:top w:val="single" w:sz="4" w:space="0" w:color="auto"/>
              <w:left w:val="single" w:sz="4" w:space="0" w:color="auto"/>
              <w:bottom w:val="single" w:sz="4" w:space="0" w:color="auto"/>
              <w:right w:val="single" w:sz="4" w:space="0" w:color="auto"/>
            </w:tcBorders>
          </w:tcPr>
          <w:p w14:paraId="3003BF50" w14:textId="05CD6588" w:rsidR="00712EA9" w:rsidRPr="00537D25" w:rsidRDefault="00EC5E55" w:rsidP="00712EA9">
            <w:pPr>
              <w:numPr>
                <w:ilvl w:val="0"/>
                <w:numId w:val="5"/>
              </w:numPr>
              <w:overflowPunct w:val="0"/>
              <w:autoSpaceDE w:val="0"/>
              <w:autoSpaceDN w:val="0"/>
              <w:adjustRightInd w:val="0"/>
              <w:spacing w:after="0" w:line="240" w:lineRule="auto"/>
              <w:jc w:val="both"/>
              <w:textAlignment w:val="baseline"/>
              <w:rPr>
                <w:rFonts w:asciiTheme="minorBidi" w:hAnsiTheme="minorBidi"/>
                <w:color w:val="2F5496" w:themeColor="accent1" w:themeShade="BF"/>
                <w:sz w:val="24"/>
                <w:szCs w:val="24"/>
              </w:rPr>
            </w:pPr>
            <w:r>
              <w:rPr>
                <w:rFonts w:asciiTheme="minorBidi" w:hAnsiTheme="minorBidi"/>
                <w:color w:val="2F5496" w:themeColor="accent1" w:themeShade="BF"/>
                <w:sz w:val="24"/>
                <w:szCs w:val="24"/>
              </w:rPr>
              <w:t>LO1</w:t>
            </w:r>
            <w:r w:rsidR="00D87334">
              <w:rPr>
                <w:rFonts w:asciiTheme="minorBidi" w:hAnsiTheme="minorBidi"/>
                <w:color w:val="2F5496" w:themeColor="accent1" w:themeShade="BF"/>
                <w:sz w:val="24"/>
                <w:szCs w:val="24"/>
              </w:rPr>
              <w:t xml:space="preserve"> - </w:t>
            </w:r>
            <w:r w:rsidR="00712EA9" w:rsidRPr="00537D25">
              <w:rPr>
                <w:rFonts w:asciiTheme="minorBidi" w:hAnsiTheme="minorBidi"/>
                <w:color w:val="2F5496" w:themeColor="accent1" w:themeShade="BF"/>
                <w:sz w:val="24"/>
                <w:szCs w:val="24"/>
              </w:rPr>
              <w:t>analyse the concept of leadership and the philosophy and principles of leadership styles in early years settings and demonstrate a deep understanding of the role, responsibilities and impact of effective early years leaders;</w:t>
            </w:r>
          </w:p>
          <w:p w14:paraId="1ACF394E" w14:textId="115B1FC2" w:rsidR="00712EA9" w:rsidRPr="00537D25" w:rsidRDefault="00D87334" w:rsidP="00712EA9">
            <w:pPr>
              <w:numPr>
                <w:ilvl w:val="0"/>
                <w:numId w:val="5"/>
              </w:numPr>
              <w:overflowPunct w:val="0"/>
              <w:autoSpaceDE w:val="0"/>
              <w:autoSpaceDN w:val="0"/>
              <w:adjustRightInd w:val="0"/>
              <w:spacing w:after="0" w:line="240" w:lineRule="auto"/>
              <w:jc w:val="both"/>
              <w:textAlignment w:val="baseline"/>
              <w:rPr>
                <w:rFonts w:asciiTheme="minorBidi" w:hAnsiTheme="minorBidi"/>
                <w:color w:val="2F5496" w:themeColor="accent1" w:themeShade="BF"/>
                <w:sz w:val="24"/>
                <w:szCs w:val="24"/>
              </w:rPr>
            </w:pPr>
            <w:r>
              <w:rPr>
                <w:rFonts w:asciiTheme="minorBidi" w:hAnsiTheme="minorBidi"/>
                <w:color w:val="2F5496" w:themeColor="accent1" w:themeShade="BF"/>
                <w:sz w:val="24"/>
                <w:szCs w:val="24"/>
              </w:rPr>
              <w:t xml:space="preserve">LO2 - </w:t>
            </w:r>
            <w:r w:rsidR="00712EA9" w:rsidRPr="00537D25">
              <w:rPr>
                <w:rFonts w:asciiTheme="minorBidi" w:hAnsiTheme="minorBidi"/>
                <w:color w:val="2F5496" w:themeColor="accent1" w:themeShade="BF"/>
                <w:sz w:val="24"/>
                <w:szCs w:val="24"/>
              </w:rPr>
              <w:t xml:space="preserve">consider effective methods of building and retaining early years teams, understanding the statutory requirements of employment law, qualifications and training in order to provide high quality provision; </w:t>
            </w:r>
          </w:p>
          <w:p w14:paraId="1AD625A1" w14:textId="53F59D32" w:rsidR="00712EA9" w:rsidRPr="00537D25" w:rsidRDefault="00D87334" w:rsidP="00712EA9">
            <w:pPr>
              <w:numPr>
                <w:ilvl w:val="0"/>
                <w:numId w:val="5"/>
              </w:numPr>
              <w:overflowPunct w:val="0"/>
              <w:autoSpaceDE w:val="0"/>
              <w:autoSpaceDN w:val="0"/>
              <w:adjustRightInd w:val="0"/>
              <w:spacing w:after="0" w:line="240" w:lineRule="auto"/>
              <w:jc w:val="both"/>
              <w:textAlignment w:val="baseline"/>
              <w:rPr>
                <w:rFonts w:asciiTheme="minorBidi" w:hAnsiTheme="minorBidi"/>
                <w:color w:val="2F5496" w:themeColor="accent1" w:themeShade="BF"/>
                <w:sz w:val="24"/>
                <w:szCs w:val="24"/>
              </w:rPr>
            </w:pPr>
            <w:r>
              <w:rPr>
                <w:rFonts w:asciiTheme="minorBidi" w:hAnsiTheme="minorBidi"/>
                <w:color w:val="2F5496" w:themeColor="accent1" w:themeShade="BF"/>
                <w:sz w:val="24"/>
                <w:szCs w:val="24"/>
              </w:rPr>
              <w:t xml:space="preserve">LO3 - </w:t>
            </w:r>
            <w:r w:rsidR="00712EA9" w:rsidRPr="00537D25">
              <w:rPr>
                <w:rFonts w:asciiTheme="minorBidi" w:hAnsiTheme="minorBidi"/>
                <w:color w:val="2F5496" w:themeColor="accent1" w:themeShade="BF"/>
                <w:sz w:val="24"/>
                <w:szCs w:val="24"/>
              </w:rPr>
              <w:t xml:space="preserve">research and demonstrate a deep understanding of inspection requirements, research and demonstrate a critical understanding of statutory requirements, with reference to care and education statutory bodies; </w:t>
            </w:r>
          </w:p>
          <w:p w14:paraId="246E3F1F" w14:textId="1F42EC90" w:rsidR="00712EA9" w:rsidRPr="00537D25" w:rsidRDefault="00D87334" w:rsidP="00712EA9">
            <w:pPr>
              <w:numPr>
                <w:ilvl w:val="0"/>
                <w:numId w:val="5"/>
              </w:numPr>
              <w:overflowPunct w:val="0"/>
              <w:autoSpaceDE w:val="0"/>
              <w:autoSpaceDN w:val="0"/>
              <w:adjustRightInd w:val="0"/>
              <w:spacing w:after="0" w:line="240" w:lineRule="auto"/>
              <w:jc w:val="both"/>
              <w:textAlignment w:val="baseline"/>
              <w:rPr>
                <w:rFonts w:asciiTheme="minorBidi" w:hAnsiTheme="minorBidi"/>
                <w:color w:val="2F5496" w:themeColor="accent1" w:themeShade="BF"/>
                <w:sz w:val="24"/>
                <w:szCs w:val="24"/>
              </w:rPr>
            </w:pPr>
            <w:r>
              <w:rPr>
                <w:rFonts w:asciiTheme="minorBidi" w:hAnsiTheme="minorBidi"/>
                <w:color w:val="2F5496" w:themeColor="accent1" w:themeShade="BF"/>
                <w:sz w:val="24"/>
                <w:szCs w:val="24"/>
              </w:rPr>
              <w:t xml:space="preserve">LO4 - </w:t>
            </w:r>
            <w:r w:rsidR="00712EA9" w:rsidRPr="00537D25">
              <w:rPr>
                <w:rFonts w:asciiTheme="minorBidi" w:hAnsiTheme="minorBidi"/>
                <w:color w:val="2F5496" w:themeColor="accent1" w:themeShade="BF"/>
                <w:sz w:val="24"/>
                <w:szCs w:val="24"/>
              </w:rPr>
              <w:t xml:space="preserve">organise their knowledge and learning through use of a range of information resources, and present their work at the appropriate level. </w:t>
            </w:r>
          </w:p>
        </w:tc>
      </w:tr>
      <w:tr w:rsidR="00EF3509" w:rsidRPr="00537D25" w14:paraId="1824341B" w14:textId="77777777" w:rsidTr="00047579">
        <w:trPr>
          <w:trHeight w:val="604"/>
        </w:trPr>
        <w:tc>
          <w:tcPr>
            <w:tcW w:w="2184" w:type="dxa"/>
            <w:tcBorders>
              <w:top w:val="single" w:sz="4" w:space="0" w:color="auto"/>
              <w:left w:val="single" w:sz="4" w:space="0" w:color="auto"/>
              <w:bottom w:val="single" w:sz="4" w:space="0" w:color="auto"/>
              <w:right w:val="single" w:sz="4" w:space="0" w:color="auto"/>
            </w:tcBorders>
          </w:tcPr>
          <w:p w14:paraId="4F627899" w14:textId="68A4B694" w:rsidR="00EF3509" w:rsidRPr="00047579" w:rsidRDefault="00EF3509" w:rsidP="00047579">
            <w:pPr>
              <w:overflowPunct w:val="0"/>
              <w:autoSpaceDE w:val="0"/>
              <w:autoSpaceDN w:val="0"/>
              <w:adjustRightInd w:val="0"/>
              <w:spacing w:after="0" w:line="240" w:lineRule="auto"/>
              <w:jc w:val="center"/>
              <w:textAlignment w:val="baseline"/>
              <w:rPr>
                <w:rFonts w:asciiTheme="minorBidi" w:hAnsiTheme="minorBidi"/>
                <w:b/>
                <w:bCs/>
                <w:color w:val="2F5496" w:themeColor="accent1" w:themeShade="BF"/>
                <w:sz w:val="24"/>
                <w:szCs w:val="24"/>
              </w:rPr>
            </w:pPr>
            <w:r w:rsidRPr="00047579">
              <w:rPr>
                <w:rFonts w:asciiTheme="minorBidi" w:hAnsiTheme="minorBidi"/>
                <w:b/>
                <w:bCs/>
                <w:color w:val="2F5496" w:themeColor="accent1" w:themeShade="BF"/>
                <w:sz w:val="24"/>
                <w:szCs w:val="24"/>
              </w:rPr>
              <w:t>MARKING CRITERI</w:t>
            </w:r>
            <w:r w:rsidR="00047579">
              <w:rPr>
                <w:rFonts w:asciiTheme="minorBidi" w:hAnsiTheme="minorBidi"/>
                <w:b/>
                <w:bCs/>
                <w:color w:val="2F5496" w:themeColor="accent1" w:themeShade="BF"/>
                <w:sz w:val="24"/>
                <w:szCs w:val="24"/>
              </w:rPr>
              <w:t>A</w:t>
            </w:r>
          </w:p>
        </w:tc>
        <w:tc>
          <w:tcPr>
            <w:tcW w:w="2184" w:type="dxa"/>
            <w:tcBorders>
              <w:top w:val="single" w:sz="4" w:space="0" w:color="auto"/>
              <w:left w:val="single" w:sz="4" w:space="0" w:color="auto"/>
              <w:bottom w:val="single" w:sz="4" w:space="0" w:color="auto"/>
              <w:right w:val="single" w:sz="4" w:space="0" w:color="auto"/>
            </w:tcBorders>
          </w:tcPr>
          <w:p w14:paraId="0FB954B6" w14:textId="4A8220E6" w:rsidR="00EF3509" w:rsidRPr="00047579" w:rsidRDefault="00047579" w:rsidP="00047579">
            <w:pPr>
              <w:overflowPunct w:val="0"/>
              <w:autoSpaceDE w:val="0"/>
              <w:autoSpaceDN w:val="0"/>
              <w:adjustRightInd w:val="0"/>
              <w:spacing w:after="0" w:line="240" w:lineRule="auto"/>
              <w:ind w:left="720"/>
              <w:textAlignment w:val="baseline"/>
              <w:rPr>
                <w:rFonts w:asciiTheme="minorBidi" w:hAnsiTheme="minorBidi"/>
                <w:b/>
                <w:bCs/>
                <w:color w:val="2F5496" w:themeColor="accent1" w:themeShade="BF"/>
                <w:sz w:val="24"/>
                <w:szCs w:val="24"/>
              </w:rPr>
            </w:pPr>
            <w:r w:rsidRPr="00047579">
              <w:rPr>
                <w:rFonts w:asciiTheme="minorBidi" w:hAnsiTheme="minorBidi"/>
                <w:b/>
                <w:bCs/>
                <w:color w:val="2F5496" w:themeColor="accent1" w:themeShade="BF"/>
                <w:sz w:val="24"/>
                <w:szCs w:val="24"/>
              </w:rPr>
              <w:t>LO1</w:t>
            </w:r>
          </w:p>
        </w:tc>
        <w:tc>
          <w:tcPr>
            <w:tcW w:w="2184" w:type="dxa"/>
            <w:tcBorders>
              <w:top w:val="single" w:sz="4" w:space="0" w:color="auto"/>
              <w:left w:val="single" w:sz="4" w:space="0" w:color="auto"/>
              <w:bottom w:val="single" w:sz="4" w:space="0" w:color="auto"/>
              <w:right w:val="single" w:sz="4" w:space="0" w:color="auto"/>
            </w:tcBorders>
          </w:tcPr>
          <w:p w14:paraId="53F37666" w14:textId="59A038C5" w:rsidR="00EF3509" w:rsidRPr="00047579" w:rsidRDefault="00047579" w:rsidP="00047579">
            <w:pPr>
              <w:overflowPunct w:val="0"/>
              <w:autoSpaceDE w:val="0"/>
              <w:autoSpaceDN w:val="0"/>
              <w:adjustRightInd w:val="0"/>
              <w:spacing w:after="0" w:line="240" w:lineRule="auto"/>
              <w:ind w:left="720"/>
              <w:textAlignment w:val="baseline"/>
              <w:rPr>
                <w:rFonts w:asciiTheme="minorBidi" w:hAnsiTheme="minorBidi"/>
                <w:b/>
                <w:bCs/>
                <w:color w:val="2F5496" w:themeColor="accent1" w:themeShade="BF"/>
                <w:sz w:val="24"/>
                <w:szCs w:val="24"/>
              </w:rPr>
            </w:pPr>
            <w:r w:rsidRPr="00047579">
              <w:rPr>
                <w:rFonts w:asciiTheme="minorBidi" w:hAnsiTheme="minorBidi"/>
                <w:b/>
                <w:bCs/>
                <w:color w:val="2F5496" w:themeColor="accent1" w:themeShade="BF"/>
                <w:sz w:val="24"/>
                <w:szCs w:val="24"/>
              </w:rPr>
              <w:t>LO2</w:t>
            </w:r>
          </w:p>
        </w:tc>
        <w:tc>
          <w:tcPr>
            <w:tcW w:w="2184" w:type="dxa"/>
            <w:tcBorders>
              <w:top w:val="single" w:sz="4" w:space="0" w:color="auto"/>
              <w:left w:val="single" w:sz="4" w:space="0" w:color="auto"/>
              <w:bottom w:val="single" w:sz="4" w:space="0" w:color="auto"/>
              <w:right w:val="single" w:sz="4" w:space="0" w:color="auto"/>
            </w:tcBorders>
          </w:tcPr>
          <w:p w14:paraId="3E120E4E" w14:textId="20EC7F81" w:rsidR="00EF3509" w:rsidRPr="00047579" w:rsidRDefault="00047579" w:rsidP="00047579">
            <w:pPr>
              <w:overflowPunct w:val="0"/>
              <w:autoSpaceDE w:val="0"/>
              <w:autoSpaceDN w:val="0"/>
              <w:adjustRightInd w:val="0"/>
              <w:spacing w:after="0" w:line="240" w:lineRule="auto"/>
              <w:jc w:val="center"/>
              <w:textAlignment w:val="baseline"/>
              <w:rPr>
                <w:rFonts w:asciiTheme="minorBidi" w:hAnsiTheme="minorBidi"/>
                <w:b/>
                <w:bCs/>
                <w:color w:val="2F5496" w:themeColor="accent1" w:themeShade="BF"/>
                <w:sz w:val="24"/>
                <w:szCs w:val="24"/>
              </w:rPr>
            </w:pPr>
            <w:r w:rsidRPr="00047579">
              <w:rPr>
                <w:rFonts w:asciiTheme="minorBidi" w:hAnsiTheme="minorBidi"/>
                <w:b/>
                <w:bCs/>
                <w:color w:val="2F5496" w:themeColor="accent1" w:themeShade="BF"/>
                <w:sz w:val="24"/>
                <w:szCs w:val="24"/>
              </w:rPr>
              <w:t>LO3</w:t>
            </w:r>
          </w:p>
        </w:tc>
        <w:tc>
          <w:tcPr>
            <w:tcW w:w="2186" w:type="dxa"/>
            <w:tcBorders>
              <w:top w:val="single" w:sz="4" w:space="0" w:color="auto"/>
              <w:left w:val="single" w:sz="4" w:space="0" w:color="auto"/>
              <w:bottom w:val="single" w:sz="4" w:space="0" w:color="auto"/>
              <w:right w:val="single" w:sz="4" w:space="0" w:color="auto"/>
            </w:tcBorders>
          </w:tcPr>
          <w:p w14:paraId="156328E2" w14:textId="7D54E2DE" w:rsidR="00EF3509" w:rsidRPr="00047579" w:rsidRDefault="00047579" w:rsidP="00047579">
            <w:pPr>
              <w:overflowPunct w:val="0"/>
              <w:autoSpaceDE w:val="0"/>
              <w:autoSpaceDN w:val="0"/>
              <w:adjustRightInd w:val="0"/>
              <w:spacing w:after="0" w:line="240" w:lineRule="auto"/>
              <w:jc w:val="center"/>
              <w:textAlignment w:val="baseline"/>
              <w:rPr>
                <w:rFonts w:asciiTheme="minorBidi" w:hAnsiTheme="minorBidi"/>
                <w:b/>
                <w:bCs/>
                <w:color w:val="2F5496" w:themeColor="accent1" w:themeShade="BF"/>
                <w:sz w:val="24"/>
                <w:szCs w:val="24"/>
              </w:rPr>
            </w:pPr>
            <w:r w:rsidRPr="00047579">
              <w:rPr>
                <w:rFonts w:asciiTheme="minorBidi" w:hAnsiTheme="minorBidi"/>
                <w:b/>
                <w:bCs/>
                <w:color w:val="2F5496" w:themeColor="accent1" w:themeShade="BF"/>
                <w:sz w:val="24"/>
                <w:szCs w:val="24"/>
              </w:rPr>
              <w:t>LO4</w:t>
            </w:r>
          </w:p>
        </w:tc>
      </w:tr>
      <w:tr w:rsidR="00EF3509" w:rsidRPr="00537D25" w14:paraId="4F7C3607" w14:textId="77777777" w:rsidTr="00EF3509">
        <w:trPr>
          <w:trHeight w:val="307"/>
        </w:trPr>
        <w:tc>
          <w:tcPr>
            <w:tcW w:w="2184" w:type="dxa"/>
            <w:tcBorders>
              <w:top w:val="single" w:sz="4" w:space="0" w:color="auto"/>
              <w:left w:val="single" w:sz="4" w:space="0" w:color="auto"/>
              <w:bottom w:val="single" w:sz="4" w:space="0" w:color="auto"/>
              <w:right w:val="single" w:sz="4" w:space="0" w:color="auto"/>
            </w:tcBorders>
          </w:tcPr>
          <w:p w14:paraId="056F440D" w14:textId="108B8F4E" w:rsidR="00EF3509" w:rsidRPr="00047579" w:rsidRDefault="00047579" w:rsidP="00047579">
            <w:pPr>
              <w:overflowPunct w:val="0"/>
              <w:autoSpaceDE w:val="0"/>
              <w:autoSpaceDN w:val="0"/>
              <w:adjustRightInd w:val="0"/>
              <w:spacing w:after="0" w:line="240" w:lineRule="auto"/>
              <w:ind w:left="720"/>
              <w:textAlignment w:val="baseline"/>
              <w:rPr>
                <w:rFonts w:asciiTheme="minorBidi" w:hAnsiTheme="minorBidi"/>
                <w:b/>
                <w:bCs/>
                <w:color w:val="2F5496" w:themeColor="accent1" w:themeShade="BF"/>
                <w:sz w:val="24"/>
                <w:szCs w:val="24"/>
              </w:rPr>
            </w:pPr>
            <w:r>
              <w:rPr>
                <w:rFonts w:asciiTheme="minorBidi" w:hAnsiTheme="minorBidi"/>
                <w:b/>
                <w:bCs/>
                <w:color w:val="2F5496" w:themeColor="accent1" w:themeShade="BF"/>
                <w:sz w:val="24"/>
                <w:szCs w:val="24"/>
              </w:rPr>
              <w:t xml:space="preserve">   </w:t>
            </w:r>
            <w:r w:rsidRPr="00047579">
              <w:rPr>
                <w:rFonts w:asciiTheme="minorBidi" w:hAnsiTheme="minorBidi"/>
                <w:b/>
                <w:bCs/>
                <w:color w:val="2F5496" w:themeColor="accent1" w:themeShade="BF"/>
                <w:sz w:val="24"/>
                <w:szCs w:val="24"/>
              </w:rPr>
              <w:t>1</w:t>
            </w:r>
          </w:p>
        </w:tc>
        <w:tc>
          <w:tcPr>
            <w:tcW w:w="2184" w:type="dxa"/>
            <w:tcBorders>
              <w:top w:val="single" w:sz="4" w:space="0" w:color="auto"/>
              <w:left w:val="single" w:sz="4" w:space="0" w:color="auto"/>
              <w:bottom w:val="single" w:sz="4" w:space="0" w:color="auto"/>
              <w:right w:val="single" w:sz="4" w:space="0" w:color="auto"/>
            </w:tcBorders>
          </w:tcPr>
          <w:p w14:paraId="189254A8" w14:textId="77777777" w:rsidR="00EF3509" w:rsidRPr="00BB262B" w:rsidRDefault="00EF350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c>
          <w:tcPr>
            <w:tcW w:w="2184" w:type="dxa"/>
            <w:tcBorders>
              <w:top w:val="single" w:sz="4" w:space="0" w:color="auto"/>
              <w:left w:val="single" w:sz="4" w:space="0" w:color="auto"/>
              <w:bottom w:val="single" w:sz="4" w:space="0" w:color="auto"/>
              <w:right w:val="single" w:sz="4" w:space="0" w:color="auto"/>
            </w:tcBorders>
          </w:tcPr>
          <w:p w14:paraId="40C671C5" w14:textId="77777777" w:rsidR="00EF3509" w:rsidRPr="00BB262B" w:rsidRDefault="00EF350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c>
          <w:tcPr>
            <w:tcW w:w="2184" w:type="dxa"/>
            <w:tcBorders>
              <w:top w:val="single" w:sz="4" w:space="0" w:color="auto"/>
              <w:left w:val="single" w:sz="4" w:space="0" w:color="auto"/>
              <w:bottom w:val="single" w:sz="4" w:space="0" w:color="auto"/>
              <w:right w:val="single" w:sz="4" w:space="0" w:color="auto"/>
            </w:tcBorders>
          </w:tcPr>
          <w:p w14:paraId="18076A03" w14:textId="77777777" w:rsidR="00EF3509" w:rsidRPr="00BB262B" w:rsidRDefault="00EF350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c>
          <w:tcPr>
            <w:tcW w:w="2186" w:type="dxa"/>
            <w:tcBorders>
              <w:top w:val="single" w:sz="4" w:space="0" w:color="auto"/>
              <w:left w:val="single" w:sz="4" w:space="0" w:color="auto"/>
              <w:bottom w:val="single" w:sz="4" w:space="0" w:color="auto"/>
              <w:right w:val="single" w:sz="4" w:space="0" w:color="auto"/>
            </w:tcBorders>
          </w:tcPr>
          <w:p w14:paraId="6F7AA797" w14:textId="594C5718" w:rsidR="00EF3509" w:rsidRPr="00BB262B" w:rsidRDefault="00634B60"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r w:rsidRPr="00BB262B">
              <w:rPr>
                <w:rFonts w:asciiTheme="minorBidi" w:eastAsia="Wingdings" w:hAnsiTheme="minorBidi" w:cs="Wingdings"/>
                <w:b/>
                <w:bCs/>
                <w:color w:val="2F5496" w:themeColor="accent1" w:themeShade="BF"/>
                <w:sz w:val="24"/>
                <w:szCs w:val="24"/>
              </w:rPr>
              <w:t>ü</w:t>
            </w:r>
          </w:p>
        </w:tc>
      </w:tr>
      <w:tr w:rsidR="00047579" w:rsidRPr="00537D25" w14:paraId="075AB9DF" w14:textId="77777777" w:rsidTr="00EF3509">
        <w:trPr>
          <w:trHeight w:val="307"/>
        </w:trPr>
        <w:tc>
          <w:tcPr>
            <w:tcW w:w="2184" w:type="dxa"/>
            <w:tcBorders>
              <w:top w:val="single" w:sz="4" w:space="0" w:color="auto"/>
              <w:left w:val="single" w:sz="4" w:space="0" w:color="auto"/>
              <w:bottom w:val="single" w:sz="4" w:space="0" w:color="auto"/>
              <w:right w:val="single" w:sz="4" w:space="0" w:color="auto"/>
            </w:tcBorders>
          </w:tcPr>
          <w:p w14:paraId="277CF994" w14:textId="7ACD8BFF" w:rsidR="00047579" w:rsidRPr="00047579" w:rsidRDefault="00047579" w:rsidP="00047579">
            <w:pPr>
              <w:overflowPunct w:val="0"/>
              <w:autoSpaceDE w:val="0"/>
              <w:autoSpaceDN w:val="0"/>
              <w:adjustRightInd w:val="0"/>
              <w:spacing w:after="0" w:line="240" w:lineRule="auto"/>
              <w:ind w:left="720"/>
              <w:textAlignment w:val="baseline"/>
              <w:rPr>
                <w:rFonts w:asciiTheme="minorBidi" w:hAnsiTheme="minorBidi"/>
                <w:b/>
                <w:bCs/>
                <w:color w:val="2F5496" w:themeColor="accent1" w:themeShade="BF"/>
                <w:sz w:val="24"/>
                <w:szCs w:val="24"/>
              </w:rPr>
            </w:pPr>
            <w:r>
              <w:rPr>
                <w:rFonts w:asciiTheme="minorBidi" w:hAnsiTheme="minorBidi"/>
                <w:b/>
                <w:bCs/>
                <w:color w:val="2F5496" w:themeColor="accent1" w:themeShade="BF"/>
                <w:sz w:val="24"/>
                <w:szCs w:val="24"/>
              </w:rPr>
              <w:t xml:space="preserve">   </w:t>
            </w:r>
            <w:r w:rsidRPr="00047579">
              <w:rPr>
                <w:rFonts w:asciiTheme="minorBidi" w:hAnsiTheme="minorBidi"/>
                <w:b/>
                <w:bCs/>
                <w:color w:val="2F5496" w:themeColor="accent1" w:themeShade="BF"/>
                <w:sz w:val="24"/>
                <w:szCs w:val="24"/>
              </w:rPr>
              <w:t>2</w:t>
            </w:r>
          </w:p>
        </w:tc>
        <w:tc>
          <w:tcPr>
            <w:tcW w:w="2184" w:type="dxa"/>
            <w:tcBorders>
              <w:top w:val="single" w:sz="4" w:space="0" w:color="auto"/>
              <w:left w:val="single" w:sz="4" w:space="0" w:color="auto"/>
              <w:bottom w:val="single" w:sz="4" w:space="0" w:color="auto"/>
              <w:right w:val="single" w:sz="4" w:space="0" w:color="auto"/>
            </w:tcBorders>
          </w:tcPr>
          <w:p w14:paraId="007F6AA0" w14:textId="4ADCDDA0" w:rsidR="00047579" w:rsidRPr="00BB262B" w:rsidRDefault="00C15400"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r w:rsidRPr="00BB262B">
              <w:rPr>
                <w:rFonts w:asciiTheme="minorBidi" w:eastAsia="Wingdings" w:hAnsiTheme="minorBidi" w:cs="Wingdings"/>
                <w:b/>
                <w:bCs/>
                <w:color w:val="2F5496" w:themeColor="accent1" w:themeShade="BF"/>
                <w:sz w:val="24"/>
                <w:szCs w:val="24"/>
              </w:rPr>
              <w:t>ü</w:t>
            </w:r>
          </w:p>
        </w:tc>
        <w:tc>
          <w:tcPr>
            <w:tcW w:w="2184" w:type="dxa"/>
            <w:tcBorders>
              <w:top w:val="single" w:sz="4" w:space="0" w:color="auto"/>
              <w:left w:val="single" w:sz="4" w:space="0" w:color="auto"/>
              <w:bottom w:val="single" w:sz="4" w:space="0" w:color="auto"/>
              <w:right w:val="single" w:sz="4" w:space="0" w:color="auto"/>
            </w:tcBorders>
          </w:tcPr>
          <w:p w14:paraId="332A3705" w14:textId="02050A4D" w:rsidR="00047579" w:rsidRPr="00BB262B" w:rsidRDefault="00BB262B"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r w:rsidRPr="00BB262B">
              <w:rPr>
                <w:rFonts w:asciiTheme="minorBidi" w:eastAsia="Wingdings" w:hAnsiTheme="minorBidi" w:cs="Wingdings"/>
                <w:b/>
                <w:bCs/>
                <w:color w:val="2F5496" w:themeColor="accent1" w:themeShade="BF"/>
                <w:sz w:val="24"/>
                <w:szCs w:val="24"/>
              </w:rPr>
              <w:t>ü</w:t>
            </w:r>
          </w:p>
        </w:tc>
        <w:tc>
          <w:tcPr>
            <w:tcW w:w="2184" w:type="dxa"/>
            <w:tcBorders>
              <w:top w:val="single" w:sz="4" w:space="0" w:color="auto"/>
              <w:left w:val="single" w:sz="4" w:space="0" w:color="auto"/>
              <w:bottom w:val="single" w:sz="4" w:space="0" w:color="auto"/>
              <w:right w:val="single" w:sz="4" w:space="0" w:color="auto"/>
            </w:tcBorders>
          </w:tcPr>
          <w:p w14:paraId="758D8BD0" w14:textId="2A3B422E" w:rsidR="00047579" w:rsidRPr="00BB262B" w:rsidRDefault="0004757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c>
          <w:tcPr>
            <w:tcW w:w="2186" w:type="dxa"/>
            <w:tcBorders>
              <w:top w:val="single" w:sz="4" w:space="0" w:color="auto"/>
              <w:left w:val="single" w:sz="4" w:space="0" w:color="auto"/>
              <w:bottom w:val="single" w:sz="4" w:space="0" w:color="auto"/>
              <w:right w:val="single" w:sz="4" w:space="0" w:color="auto"/>
            </w:tcBorders>
          </w:tcPr>
          <w:p w14:paraId="52399D77" w14:textId="77777777" w:rsidR="00047579" w:rsidRPr="00BB262B" w:rsidRDefault="0004757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r>
      <w:tr w:rsidR="00047579" w:rsidRPr="00537D25" w14:paraId="0DD5C975" w14:textId="77777777" w:rsidTr="00EF3509">
        <w:trPr>
          <w:trHeight w:val="307"/>
        </w:trPr>
        <w:tc>
          <w:tcPr>
            <w:tcW w:w="2184" w:type="dxa"/>
            <w:tcBorders>
              <w:top w:val="single" w:sz="4" w:space="0" w:color="auto"/>
              <w:left w:val="single" w:sz="4" w:space="0" w:color="auto"/>
              <w:bottom w:val="single" w:sz="4" w:space="0" w:color="auto"/>
              <w:right w:val="single" w:sz="4" w:space="0" w:color="auto"/>
            </w:tcBorders>
          </w:tcPr>
          <w:p w14:paraId="1C89A5DD" w14:textId="786B4DB1" w:rsidR="00047579" w:rsidRPr="00047579" w:rsidRDefault="00047579" w:rsidP="00047579">
            <w:pPr>
              <w:overflowPunct w:val="0"/>
              <w:autoSpaceDE w:val="0"/>
              <w:autoSpaceDN w:val="0"/>
              <w:adjustRightInd w:val="0"/>
              <w:spacing w:after="0" w:line="240" w:lineRule="auto"/>
              <w:ind w:left="720"/>
              <w:textAlignment w:val="baseline"/>
              <w:rPr>
                <w:rFonts w:asciiTheme="minorBidi" w:hAnsiTheme="minorBidi"/>
                <w:b/>
                <w:bCs/>
                <w:color w:val="2F5496" w:themeColor="accent1" w:themeShade="BF"/>
                <w:sz w:val="24"/>
                <w:szCs w:val="24"/>
              </w:rPr>
            </w:pPr>
            <w:r>
              <w:rPr>
                <w:rFonts w:asciiTheme="minorBidi" w:hAnsiTheme="minorBidi"/>
                <w:b/>
                <w:bCs/>
                <w:color w:val="2F5496" w:themeColor="accent1" w:themeShade="BF"/>
                <w:sz w:val="24"/>
                <w:szCs w:val="24"/>
              </w:rPr>
              <w:t xml:space="preserve">   </w:t>
            </w:r>
            <w:r w:rsidRPr="00047579">
              <w:rPr>
                <w:rFonts w:asciiTheme="minorBidi" w:hAnsiTheme="minorBidi"/>
                <w:b/>
                <w:bCs/>
                <w:color w:val="2F5496" w:themeColor="accent1" w:themeShade="BF"/>
                <w:sz w:val="24"/>
                <w:szCs w:val="24"/>
              </w:rPr>
              <w:t>3</w:t>
            </w:r>
          </w:p>
        </w:tc>
        <w:tc>
          <w:tcPr>
            <w:tcW w:w="2184" w:type="dxa"/>
            <w:tcBorders>
              <w:top w:val="single" w:sz="4" w:space="0" w:color="auto"/>
              <w:left w:val="single" w:sz="4" w:space="0" w:color="auto"/>
              <w:bottom w:val="single" w:sz="4" w:space="0" w:color="auto"/>
              <w:right w:val="single" w:sz="4" w:space="0" w:color="auto"/>
            </w:tcBorders>
          </w:tcPr>
          <w:p w14:paraId="67ACCAC7" w14:textId="77777777" w:rsidR="00047579" w:rsidRPr="00BB262B" w:rsidRDefault="0004757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c>
          <w:tcPr>
            <w:tcW w:w="2184" w:type="dxa"/>
            <w:tcBorders>
              <w:top w:val="single" w:sz="4" w:space="0" w:color="auto"/>
              <w:left w:val="single" w:sz="4" w:space="0" w:color="auto"/>
              <w:bottom w:val="single" w:sz="4" w:space="0" w:color="auto"/>
              <w:right w:val="single" w:sz="4" w:space="0" w:color="auto"/>
            </w:tcBorders>
          </w:tcPr>
          <w:p w14:paraId="6AEC16AC" w14:textId="77777777" w:rsidR="00047579" w:rsidRPr="00BB262B" w:rsidRDefault="0004757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c>
          <w:tcPr>
            <w:tcW w:w="2184" w:type="dxa"/>
            <w:tcBorders>
              <w:top w:val="single" w:sz="4" w:space="0" w:color="auto"/>
              <w:left w:val="single" w:sz="4" w:space="0" w:color="auto"/>
              <w:bottom w:val="single" w:sz="4" w:space="0" w:color="auto"/>
              <w:right w:val="single" w:sz="4" w:space="0" w:color="auto"/>
            </w:tcBorders>
          </w:tcPr>
          <w:p w14:paraId="7E2EB147" w14:textId="33AA6040" w:rsidR="00047579" w:rsidRPr="00BB262B" w:rsidRDefault="00905C53"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r w:rsidRPr="00BB262B">
              <w:rPr>
                <w:rFonts w:asciiTheme="minorBidi" w:eastAsia="Wingdings" w:hAnsiTheme="minorBidi" w:cs="Wingdings"/>
                <w:b/>
                <w:bCs/>
                <w:color w:val="2F5496" w:themeColor="accent1" w:themeShade="BF"/>
                <w:sz w:val="24"/>
                <w:szCs w:val="24"/>
              </w:rPr>
              <w:t>ü</w:t>
            </w:r>
          </w:p>
        </w:tc>
        <w:tc>
          <w:tcPr>
            <w:tcW w:w="2186" w:type="dxa"/>
            <w:tcBorders>
              <w:top w:val="single" w:sz="4" w:space="0" w:color="auto"/>
              <w:left w:val="single" w:sz="4" w:space="0" w:color="auto"/>
              <w:bottom w:val="single" w:sz="4" w:space="0" w:color="auto"/>
              <w:right w:val="single" w:sz="4" w:space="0" w:color="auto"/>
            </w:tcBorders>
          </w:tcPr>
          <w:p w14:paraId="6053E71A" w14:textId="77777777" w:rsidR="00047579" w:rsidRPr="00BB262B" w:rsidRDefault="0004757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r>
      <w:tr w:rsidR="00047579" w:rsidRPr="00537D25" w14:paraId="6A7A22F2" w14:textId="77777777" w:rsidTr="00EF3509">
        <w:trPr>
          <w:trHeight w:val="307"/>
        </w:trPr>
        <w:tc>
          <w:tcPr>
            <w:tcW w:w="2184" w:type="dxa"/>
            <w:tcBorders>
              <w:top w:val="single" w:sz="4" w:space="0" w:color="auto"/>
              <w:left w:val="single" w:sz="4" w:space="0" w:color="auto"/>
              <w:bottom w:val="single" w:sz="4" w:space="0" w:color="auto"/>
              <w:right w:val="single" w:sz="4" w:space="0" w:color="auto"/>
            </w:tcBorders>
          </w:tcPr>
          <w:p w14:paraId="45B139C7" w14:textId="09C784D9" w:rsidR="00047579" w:rsidRPr="00047579" w:rsidRDefault="00047579" w:rsidP="00047579">
            <w:pPr>
              <w:overflowPunct w:val="0"/>
              <w:autoSpaceDE w:val="0"/>
              <w:autoSpaceDN w:val="0"/>
              <w:adjustRightInd w:val="0"/>
              <w:spacing w:after="0" w:line="240" w:lineRule="auto"/>
              <w:ind w:left="720"/>
              <w:textAlignment w:val="baseline"/>
              <w:rPr>
                <w:rFonts w:asciiTheme="minorBidi" w:hAnsiTheme="minorBidi"/>
                <w:b/>
                <w:bCs/>
                <w:color w:val="2F5496" w:themeColor="accent1" w:themeShade="BF"/>
                <w:sz w:val="24"/>
                <w:szCs w:val="24"/>
              </w:rPr>
            </w:pPr>
            <w:r>
              <w:rPr>
                <w:rFonts w:asciiTheme="minorBidi" w:hAnsiTheme="minorBidi"/>
                <w:b/>
                <w:bCs/>
                <w:color w:val="2F5496" w:themeColor="accent1" w:themeShade="BF"/>
                <w:sz w:val="24"/>
                <w:szCs w:val="24"/>
              </w:rPr>
              <w:t xml:space="preserve">   </w:t>
            </w:r>
            <w:r w:rsidRPr="00047579">
              <w:rPr>
                <w:rFonts w:asciiTheme="minorBidi" w:hAnsiTheme="minorBidi"/>
                <w:b/>
                <w:bCs/>
                <w:color w:val="2F5496" w:themeColor="accent1" w:themeShade="BF"/>
                <w:sz w:val="24"/>
                <w:szCs w:val="24"/>
              </w:rPr>
              <w:t>4</w:t>
            </w:r>
          </w:p>
        </w:tc>
        <w:tc>
          <w:tcPr>
            <w:tcW w:w="2184" w:type="dxa"/>
            <w:tcBorders>
              <w:top w:val="single" w:sz="4" w:space="0" w:color="auto"/>
              <w:left w:val="single" w:sz="4" w:space="0" w:color="auto"/>
              <w:bottom w:val="single" w:sz="4" w:space="0" w:color="auto"/>
              <w:right w:val="single" w:sz="4" w:space="0" w:color="auto"/>
            </w:tcBorders>
          </w:tcPr>
          <w:p w14:paraId="3B026C26" w14:textId="162F14CD" w:rsidR="00047579" w:rsidRPr="00BB262B" w:rsidRDefault="00C15400"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r w:rsidRPr="00BB262B">
              <w:rPr>
                <w:rFonts w:asciiTheme="minorBidi" w:eastAsia="Wingdings" w:hAnsiTheme="minorBidi" w:cs="Wingdings"/>
                <w:b/>
                <w:bCs/>
                <w:color w:val="2F5496" w:themeColor="accent1" w:themeShade="BF"/>
                <w:sz w:val="24"/>
                <w:szCs w:val="24"/>
              </w:rPr>
              <w:t>ü</w:t>
            </w:r>
          </w:p>
        </w:tc>
        <w:tc>
          <w:tcPr>
            <w:tcW w:w="2184" w:type="dxa"/>
            <w:tcBorders>
              <w:top w:val="single" w:sz="4" w:space="0" w:color="auto"/>
              <w:left w:val="single" w:sz="4" w:space="0" w:color="auto"/>
              <w:bottom w:val="single" w:sz="4" w:space="0" w:color="auto"/>
              <w:right w:val="single" w:sz="4" w:space="0" w:color="auto"/>
            </w:tcBorders>
          </w:tcPr>
          <w:p w14:paraId="66FBCB03" w14:textId="1668D7BC" w:rsidR="00047579" w:rsidRPr="00BB262B" w:rsidRDefault="00BB262B"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r w:rsidRPr="00BB262B">
              <w:rPr>
                <w:rFonts w:asciiTheme="minorBidi" w:eastAsia="Wingdings" w:hAnsiTheme="minorBidi" w:cs="Wingdings"/>
                <w:b/>
                <w:bCs/>
                <w:color w:val="2F5496" w:themeColor="accent1" w:themeShade="BF"/>
                <w:sz w:val="24"/>
                <w:szCs w:val="24"/>
              </w:rPr>
              <w:t>ü</w:t>
            </w:r>
          </w:p>
        </w:tc>
        <w:tc>
          <w:tcPr>
            <w:tcW w:w="2184" w:type="dxa"/>
            <w:tcBorders>
              <w:top w:val="single" w:sz="4" w:space="0" w:color="auto"/>
              <w:left w:val="single" w:sz="4" w:space="0" w:color="auto"/>
              <w:bottom w:val="single" w:sz="4" w:space="0" w:color="auto"/>
              <w:right w:val="single" w:sz="4" w:space="0" w:color="auto"/>
            </w:tcBorders>
          </w:tcPr>
          <w:p w14:paraId="64A830CB" w14:textId="77777777" w:rsidR="00047579" w:rsidRPr="00BB262B" w:rsidRDefault="0004757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c>
          <w:tcPr>
            <w:tcW w:w="2186" w:type="dxa"/>
            <w:tcBorders>
              <w:top w:val="single" w:sz="4" w:space="0" w:color="auto"/>
              <w:left w:val="single" w:sz="4" w:space="0" w:color="auto"/>
              <w:bottom w:val="single" w:sz="4" w:space="0" w:color="auto"/>
              <w:right w:val="single" w:sz="4" w:space="0" w:color="auto"/>
            </w:tcBorders>
          </w:tcPr>
          <w:p w14:paraId="2364BB82" w14:textId="77777777" w:rsidR="00047579" w:rsidRPr="00BB262B" w:rsidRDefault="0004757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r>
      <w:tr w:rsidR="00047579" w:rsidRPr="00537D25" w14:paraId="3E2EFEB3" w14:textId="77777777" w:rsidTr="00EF3509">
        <w:trPr>
          <w:trHeight w:val="307"/>
        </w:trPr>
        <w:tc>
          <w:tcPr>
            <w:tcW w:w="2184" w:type="dxa"/>
            <w:tcBorders>
              <w:top w:val="single" w:sz="4" w:space="0" w:color="auto"/>
              <w:left w:val="single" w:sz="4" w:space="0" w:color="auto"/>
              <w:bottom w:val="single" w:sz="4" w:space="0" w:color="auto"/>
              <w:right w:val="single" w:sz="4" w:space="0" w:color="auto"/>
            </w:tcBorders>
          </w:tcPr>
          <w:p w14:paraId="2C9F8D92" w14:textId="6EA186F0" w:rsidR="00047579" w:rsidRPr="00047579" w:rsidRDefault="00047579" w:rsidP="00047579">
            <w:pPr>
              <w:overflowPunct w:val="0"/>
              <w:autoSpaceDE w:val="0"/>
              <w:autoSpaceDN w:val="0"/>
              <w:adjustRightInd w:val="0"/>
              <w:spacing w:after="0" w:line="240" w:lineRule="auto"/>
              <w:ind w:left="720"/>
              <w:textAlignment w:val="baseline"/>
              <w:rPr>
                <w:rFonts w:asciiTheme="minorBidi" w:hAnsiTheme="minorBidi"/>
                <w:b/>
                <w:bCs/>
                <w:color w:val="2F5496" w:themeColor="accent1" w:themeShade="BF"/>
                <w:sz w:val="24"/>
                <w:szCs w:val="24"/>
              </w:rPr>
            </w:pPr>
            <w:r>
              <w:rPr>
                <w:rFonts w:asciiTheme="minorBidi" w:hAnsiTheme="minorBidi"/>
                <w:b/>
                <w:bCs/>
                <w:color w:val="2F5496" w:themeColor="accent1" w:themeShade="BF"/>
                <w:sz w:val="24"/>
                <w:szCs w:val="24"/>
              </w:rPr>
              <w:t xml:space="preserve">   </w:t>
            </w:r>
            <w:r w:rsidRPr="00047579">
              <w:rPr>
                <w:rFonts w:asciiTheme="minorBidi" w:hAnsiTheme="minorBidi"/>
                <w:b/>
                <w:bCs/>
                <w:color w:val="2F5496" w:themeColor="accent1" w:themeShade="BF"/>
                <w:sz w:val="24"/>
                <w:szCs w:val="24"/>
              </w:rPr>
              <w:t>5</w:t>
            </w:r>
          </w:p>
        </w:tc>
        <w:tc>
          <w:tcPr>
            <w:tcW w:w="2184" w:type="dxa"/>
            <w:tcBorders>
              <w:top w:val="single" w:sz="4" w:space="0" w:color="auto"/>
              <w:left w:val="single" w:sz="4" w:space="0" w:color="auto"/>
              <w:bottom w:val="single" w:sz="4" w:space="0" w:color="auto"/>
              <w:right w:val="single" w:sz="4" w:space="0" w:color="auto"/>
            </w:tcBorders>
          </w:tcPr>
          <w:p w14:paraId="0006D1F1" w14:textId="77777777" w:rsidR="00047579" w:rsidRPr="00BB262B" w:rsidRDefault="0004757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c>
          <w:tcPr>
            <w:tcW w:w="2184" w:type="dxa"/>
            <w:tcBorders>
              <w:top w:val="single" w:sz="4" w:space="0" w:color="auto"/>
              <w:left w:val="single" w:sz="4" w:space="0" w:color="auto"/>
              <w:bottom w:val="single" w:sz="4" w:space="0" w:color="auto"/>
              <w:right w:val="single" w:sz="4" w:space="0" w:color="auto"/>
            </w:tcBorders>
          </w:tcPr>
          <w:p w14:paraId="20B0AAFF" w14:textId="77777777" w:rsidR="00047579" w:rsidRPr="00BB262B" w:rsidRDefault="0004757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c>
          <w:tcPr>
            <w:tcW w:w="2184" w:type="dxa"/>
            <w:tcBorders>
              <w:top w:val="single" w:sz="4" w:space="0" w:color="auto"/>
              <w:left w:val="single" w:sz="4" w:space="0" w:color="auto"/>
              <w:bottom w:val="single" w:sz="4" w:space="0" w:color="auto"/>
              <w:right w:val="single" w:sz="4" w:space="0" w:color="auto"/>
            </w:tcBorders>
          </w:tcPr>
          <w:p w14:paraId="349CC511" w14:textId="77777777" w:rsidR="00047579" w:rsidRPr="00BB262B" w:rsidRDefault="00047579"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p>
        </w:tc>
        <w:tc>
          <w:tcPr>
            <w:tcW w:w="2186" w:type="dxa"/>
            <w:tcBorders>
              <w:top w:val="single" w:sz="4" w:space="0" w:color="auto"/>
              <w:left w:val="single" w:sz="4" w:space="0" w:color="auto"/>
              <w:bottom w:val="single" w:sz="4" w:space="0" w:color="auto"/>
              <w:right w:val="single" w:sz="4" w:space="0" w:color="auto"/>
            </w:tcBorders>
          </w:tcPr>
          <w:p w14:paraId="7D40E8C6" w14:textId="4B8A2297" w:rsidR="00047579" w:rsidRPr="00BB262B" w:rsidRDefault="00545594" w:rsidP="00D87334">
            <w:pPr>
              <w:overflowPunct w:val="0"/>
              <w:autoSpaceDE w:val="0"/>
              <w:autoSpaceDN w:val="0"/>
              <w:adjustRightInd w:val="0"/>
              <w:spacing w:after="0" w:line="240" w:lineRule="auto"/>
              <w:ind w:left="720"/>
              <w:jc w:val="both"/>
              <w:textAlignment w:val="baseline"/>
              <w:rPr>
                <w:rFonts w:asciiTheme="minorBidi" w:hAnsiTheme="minorBidi"/>
                <w:b/>
                <w:bCs/>
                <w:color w:val="2F5496" w:themeColor="accent1" w:themeShade="BF"/>
                <w:sz w:val="24"/>
                <w:szCs w:val="24"/>
              </w:rPr>
            </w:pPr>
            <w:r w:rsidRPr="00BB262B">
              <w:rPr>
                <w:rFonts w:asciiTheme="minorBidi" w:eastAsia="Wingdings" w:hAnsiTheme="minorBidi" w:cs="Wingdings"/>
                <w:b/>
                <w:bCs/>
                <w:color w:val="2F5496" w:themeColor="accent1" w:themeShade="BF"/>
                <w:sz w:val="24"/>
                <w:szCs w:val="24"/>
              </w:rPr>
              <w:t>ü</w:t>
            </w:r>
          </w:p>
        </w:tc>
      </w:tr>
    </w:tbl>
    <w:p w14:paraId="2188A449" w14:textId="77777777" w:rsidR="00CA2F08" w:rsidRDefault="00CA2F08" w:rsidP="00C933CA">
      <w:pPr>
        <w:spacing w:after="0" w:line="240" w:lineRule="auto"/>
        <w:jc w:val="center"/>
        <w:rPr>
          <w:rFonts w:ascii="Arial" w:eastAsia="Times New Roman" w:hAnsi="Arial" w:cs="Arial"/>
          <w:b/>
          <w:bCs/>
          <w:sz w:val="36"/>
          <w:szCs w:val="36"/>
          <w:lang w:val="cy-GB" w:eastAsia="en-GB"/>
        </w:rPr>
      </w:pPr>
    </w:p>
    <w:p w14:paraId="14D1830E" w14:textId="77777777" w:rsidR="00EF3509" w:rsidRDefault="00EF3509" w:rsidP="00C933CA">
      <w:pPr>
        <w:spacing w:after="0" w:line="240" w:lineRule="auto"/>
        <w:jc w:val="center"/>
        <w:rPr>
          <w:rFonts w:ascii="Arial" w:eastAsia="Times New Roman" w:hAnsi="Arial" w:cs="Arial"/>
          <w:b/>
          <w:bCs/>
          <w:sz w:val="36"/>
          <w:szCs w:val="36"/>
          <w:lang w:val="cy-GB" w:eastAsia="en-GB"/>
        </w:rPr>
      </w:pPr>
    </w:p>
    <w:p w14:paraId="671AE4CC" w14:textId="77777777" w:rsidR="00EF3509" w:rsidRDefault="00EF3509" w:rsidP="00C933CA">
      <w:pPr>
        <w:spacing w:after="0" w:line="240" w:lineRule="auto"/>
        <w:jc w:val="center"/>
        <w:rPr>
          <w:rFonts w:ascii="Arial" w:eastAsia="Times New Roman" w:hAnsi="Arial" w:cs="Arial"/>
          <w:b/>
          <w:bCs/>
          <w:sz w:val="36"/>
          <w:szCs w:val="36"/>
          <w:lang w:val="cy-GB" w:eastAsia="en-GB"/>
        </w:rPr>
      </w:pPr>
    </w:p>
    <w:p w14:paraId="5E53EAB5" w14:textId="77777777" w:rsidR="007E171C" w:rsidRDefault="007E171C" w:rsidP="00C933CA">
      <w:pPr>
        <w:spacing w:after="0" w:line="240" w:lineRule="auto"/>
        <w:jc w:val="center"/>
        <w:rPr>
          <w:rFonts w:ascii="Arial" w:eastAsia="Times New Roman" w:hAnsi="Arial" w:cs="Arial"/>
          <w:b/>
          <w:bCs/>
          <w:sz w:val="36"/>
          <w:szCs w:val="36"/>
          <w:lang w:val="cy-GB" w:eastAsia="en-GB"/>
        </w:rPr>
      </w:pPr>
    </w:p>
    <w:p w14:paraId="01F32001" w14:textId="77777777" w:rsidR="007E171C" w:rsidRDefault="007E171C" w:rsidP="00C933CA">
      <w:pPr>
        <w:spacing w:after="0" w:line="240" w:lineRule="auto"/>
        <w:jc w:val="center"/>
        <w:rPr>
          <w:rFonts w:ascii="Arial" w:eastAsia="Times New Roman" w:hAnsi="Arial" w:cs="Arial"/>
          <w:b/>
          <w:bCs/>
          <w:sz w:val="36"/>
          <w:szCs w:val="36"/>
          <w:lang w:val="cy-GB" w:eastAsia="en-GB"/>
        </w:rPr>
      </w:pPr>
    </w:p>
    <w:p w14:paraId="401301F1" w14:textId="77777777" w:rsidR="007E171C" w:rsidRDefault="007E171C" w:rsidP="00C933CA">
      <w:pPr>
        <w:spacing w:after="0" w:line="240" w:lineRule="auto"/>
        <w:jc w:val="center"/>
        <w:rPr>
          <w:rFonts w:ascii="Arial" w:eastAsia="Times New Roman" w:hAnsi="Arial" w:cs="Arial"/>
          <w:b/>
          <w:bCs/>
          <w:sz w:val="36"/>
          <w:szCs w:val="36"/>
          <w:lang w:val="cy-GB" w:eastAsia="en-GB"/>
        </w:rPr>
      </w:pPr>
    </w:p>
    <w:p w14:paraId="541BEA50" w14:textId="77777777" w:rsidR="007E171C" w:rsidRDefault="007E171C" w:rsidP="00C933CA">
      <w:pPr>
        <w:spacing w:after="0" w:line="240" w:lineRule="auto"/>
        <w:jc w:val="center"/>
        <w:rPr>
          <w:rFonts w:ascii="Arial" w:eastAsia="Times New Roman" w:hAnsi="Arial" w:cs="Arial"/>
          <w:b/>
          <w:bCs/>
          <w:sz w:val="36"/>
          <w:szCs w:val="36"/>
          <w:lang w:val="cy-GB" w:eastAsia="en-GB"/>
        </w:rPr>
      </w:pPr>
    </w:p>
    <w:p w14:paraId="7EC66690" w14:textId="77777777" w:rsidR="007E171C" w:rsidRDefault="007E171C" w:rsidP="00C933CA">
      <w:pPr>
        <w:spacing w:after="0" w:line="240" w:lineRule="auto"/>
        <w:jc w:val="center"/>
        <w:rPr>
          <w:rFonts w:ascii="Arial" w:eastAsia="Times New Roman" w:hAnsi="Arial" w:cs="Arial"/>
          <w:b/>
          <w:bCs/>
          <w:sz w:val="36"/>
          <w:szCs w:val="36"/>
          <w:lang w:val="cy-GB" w:eastAsia="en-GB"/>
        </w:rPr>
      </w:pPr>
    </w:p>
    <w:p w14:paraId="349D00A2" w14:textId="77777777" w:rsidR="007E171C" w:rsidRDefault="007E171C" w:rsidP="00C933CA">
      <w:pPr>
        <w:spacing w:after="0" w:line="240" w:lineRule="auto"/>
        <w:jc w:val="center"/>
        <w:rPr>
          <w:rFonts w:ascii="Arial" w:eastAsia="Times New Roman" w:hAnsi="Arial" w:cs="Arial"/>
          <w:b/>
          <w:bCs/>
          <w:sz w:val="36"/>
          <w:szCs w:val="36"/>
          <w:lang w:val="cy-GB" w:eastAsia="en-GB"/>
        </w:rPr>
      </w:pPr>
    </w:p>
    <w:tbl>
      <w:tblPr>
        <w:tblpPr w:leftFromText="180" w:rightFromText="180" w:vertAnchor="text" w:horzAnchor="margin" w:tblpXSpec="center" w:tblpY="4194"/>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915"/>
      </w:tblGrid>
      <w:tr w:rsidR="007E171C" w:rsidRPr="00537D25" w14:paraId="4B74E869" w14:textId="77777777" w:rsidTr="007E171C">
        <w:tc>
          <w:tcPr>
            <w:tcW w:w="1091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8D6554" w14:textId="08A5C727" w:rsidR="007E171C" w:rsidRPr="007E171C" w:rsidRDefault="007E171C" w:rsidP="007E171C">
            <w:pPr>
              <w:spacing w:before="240" w:after="120"/>
              <w:jc w:val="center"/>
              <w:rPr>
                <w:rFonts w:ascii="Arial" w:hAnsi="Arial" w:cs="Arial"/>
                <w:b/>
                <w:color w:val="2F5496" w:themeColor="accent1" w:themeShade="BF"/>
                <w:sz w:val="36"/>
                <w:szCs w:val="36"/>
              </w:rPr>
            </w:pPr>
            <w:r w:rsidRPr="007E171C">
              <w:rPr>
                <w:rFonts w:ascii="Arial" w:hAnsi="Arial" w:cs="Arial"/>
                <w:b/>
                <w:color w:val="2F5496" w:themeColor="accent1" w:themeShade="BF"/>
                <w:sz w:val="36"/>
                <w:szCs w:val="36"/>
              </w:rPr>
              <w:lastRenderedPageBreak/>
              <w:t>TASK DESCRIPTION</w:t>
            </w:r>
          </w:p>
        </w:tc>
      </w:tr>
      <w:tr w:rsidR="007E171C" w:rsidRPr="00537D25" w14:paraId="7CB2F8B9" w14:textId="77777777" w:rsidTr="00AA05AC">
        <w:tc>
          <w:tcPr>
            <w:tcW w:w="10915" w:type="dxa"/>
            <w:tcBorders>
              <w:top w:val="single" w:sz="4" w:space="0" w:color="auto"/>
              <w:left w:val="single" w:sz="4" w:space="0" w:color="auto"/>
              <w:bottom w:val="single" w:sz="4" w:space="0" w:color="auto"/>
              <w:right w:val="single" w:sz="4" w:space="0" w:color="auto"/>
            </w:tcBorders>
            <w:shd w:val="clear" w:color="auto" w:fill="FEFFF3"/>
          </w:tcPr>
          <w:p w14:paraId="778DE245" w14:textId="77777777" w:rsidR="007E171C" w:rsidRPr="00537D25" w:rsidRDefault="007E171C" w:rsidP="00AA05AC">
            <w:pPr>
              <w:spacing w:before="240" w:after="120"/>
              <w:rPr>
                <w:rFonts w:asciiTheme="minorBidi" w:hAnsiTheme="minorBidi"/>
                <w:b/>
                <w:color w:val="2F5496" w:themeColor="accent1" w:themeShade="BF"/>
                <w:sz w:val="24"/>
                <w:szCs w:val="24"/>
                <w:u w:val="single"/>
              </w:rPr>
            </w:pPr>
            <w:r w:rsidRPr="00537D25">
              <w:rPr>
                <w:rFonts w:ascii="Arial" w:hAnsi="Arial" w:cs="Arial"/>
                <w:b/>
                <w:color w:val="2F5496" w:themeColor="accent1" w:themeShade="BF"/>
                <w:sz w:val="24"/>
                <w:szCs w:val="24"/>
              </w:rPr>
              <w:t>TASK: Group Presentation of 30 minute (</w:t>
            </w:r>
            <w:r w:rsidRPr="00537D25">
              <w:rPr>
                <w:rFonts w:asciiTheme="minorBidi" w:hAnsiTheme="minorBidi"/>
                <w:b/>
                <w:color w:val="2F5496" w:themeColor="accent1" w:themeShade="BF"/>
                <w:sz w:val="24"/>
                <w:szCs w:val="24"/>
              </w:rPr>
              <w:t>WORD COUNT: Equivalent to 4000 words)</w:t>
            </w:r>
          </w:p>
          <w:p w14:paraId="192E7372" w14:textId="77777777" w:rsidR="007E171C" w:rsidRPr="00537D25" w:rsidRDefault="007E171C" w:rsidP="00AA05AC">
            <w:pPr>
              <w:spacing w:after="0"/>
              <w:rPr>
                <w:rFonts w:ascii="Arial" w:hAnsi="Arial" w:cs="Arial"/>
                <w:bCs/>
                <w:color w:val="2F5496" w:themeColor="accent1" w:themeShade="BF"/>
                <w:sz w:val="24"/>
                <w:szCs w:val="24"/>
              </w:rPr>
            </w:pPr>
            <w:r w:rsidRPr="00537D25">
              <w:rPr>
                <w:rFonts w:ascii="Arial" w:hAnsi="Arial" w:cs="Arial"/>
                <w:bCs/>
                <w:color w:val="2F5496" w:themeColor="accent1" w:themeShade="BF"/>
                <w:sz w:val="24"/>
                <w:szCs w:val="24"/>
              </w:rPr>
              <w:t>This group presentation will be presented via Microsoft Teams. Groups of between 4 and 6 students (but not less than 4 and not more than 6)</w:t>
            </w:r>
          </w:p>
          <w:p w14:paraId="260F91FD" w14:textId="77777777" w:rsidR="007E171C" w:rsidRPr="00537D25" w:rsidRDefault="007E171C" w:rsidP="00AA05AC">
            <w:pPr>
              <w:numPr>
                <w:ilvl w:val="0"/>
                <w:numId w:val="11"/>
              </w:numPr>
              <w:spacing w:after="0" w:line="240" w:lineRule="auto"/>
              <w:jc w:val="both"/>
              <w:rPr>
                <w:rFonts w:ascii="Arial" w:hAnsi="Arial" w:cs="Arial"/>
                <w:bCs/>
                <w:color w:val="2F5496" w:themeColor="accent1" w:themeShade="BF"/>
                <w:sz w:val="24"/>
                <w:szCs w:val="24"/>
              </w:rPr>
            </w:pPr>
            <w:r w:rsidRPr="00537D25">
              <w:rPr>
                <w:rFonts w:ascii="Arial" w:hAnsi="Arial" w:cs="Arial"/>
                <w:bCs/>
                <w:color w:val="2F5496" w:themeColor="accent1" w:themeShade="BF"/>
                <w:sz w:val="24"/>
                <w:szCs w:val="24"/>
              </w:rPr>
              <w:t>See group size options and timings at the bottom of this Task Description</w:t>
            </w:r>
          </w:p>
          <w:p w14:paraId="3E606BE1" w14:textId="77777777" w:rsidR="007E171C" w:rsidRPr="00537D25" w:rsidRDefault="007E171C" w:rsidP="00AA05AC">
            <w:pPr>
              <w:numPr>
                <w:ilvl w:val="0"/>
                <w:numId w:val="11"/>
              </w:numPr>
              <w:spacing w:after="0" w:line="240" w:lineRule="auto"/>
              <w:jc w:val="both"/>
              <w:rPr>
                <w:rFonts w:ascii="Arial" w:hAnsi="Arial" w:cs="Arial"/>
                <w:bCs/>
                <w:color w:val="2F5496" w:themeColor="accent1" w:themeShade="BF"/>
                <w:sz w:val="24"/>
                <w:szCs w:val="24"/>
              </w:rPr>
            </w:pPr>
            <w:r w:rsidRPr="00537D25">
              <w:rPr>
                <w:rFonts w:ascii="Arial" w:hAnsi="Arial" w:cs="Arial"/>
                <w:bCs/>
                <w:color w:val="2F5496" w:themeColor="accent1" w:themeShade="BF"/>
                <w:sz w:val="24"/>
                <w:szCs w:val="24"/>
              </w:rPr>
              <w:t xml:space="preserve">Groups will be self-chosen for this assessment </w:t>
            </w:r>
          </w:p>
          <w:p w14:paraId="14176FD5" w14:textId="77777777" w:rsidR="007E171C" w:rsidRPr="00537D25" w:rsidRDefault="007E171C" w:rsidP="00AA05AC">
            <w:pPr>
              <w:spacing w:after="0" w:line="240" w:lineRule="auto"/>
              <w:jc w:val="both"/>
              <w:rPr>
                <w:rFonts w:ascii="Arial" w:hAnsi="Arial" w:cs="Arial"/>
                <w:bCs/>
                <w:color w:val="2F5496" w:themeColor="accent1" w:themeShade="BF"/>
                <w:sz w:val="24"/>
                <w:szCs w:val="24"/>
              </w:rPr>
            </w:pPr>
          </w:p>
          <w:p w14:paraId="6229F0BB" w14:textId="77777777" w:rsidR="007E171C" w:rsidRPr="00537D25" w:rsidRDefault="007E171C" w:rsidP="00AA05AC">
            <w:pPr>
              <w:jc w:val="both"/>
              <w:rPr>
                <w:rFonts w:ascii="Arial" w:hAnsi="Arial" w:cs="Arial"/>
                <w:b/>
                <w:color w:val="2F5496" w:themeColor="accent1" w:themeShade="BF"/>
                <w:sz w:val="24"/>
                <w:szCs w:val="24"/>
              </w:rPr>
            </w:pPr>
            <w:r w:rsidRPr="00537D25">
              <w:rPr>
                <w:rFonts w:ascii="Arial" w:hAnsi="Arial" w:cs="Arial"/>
                <w:b/>
                <w:color w:val="2F5496" w:themeColor="accent1" w:themeShade="BF"/>
                <w:sz w:val="24"/>
                <w:szCs w:val="24"/>
              </w:rPr>
              <w:t xml:space="preserve">The Task: </w:t>
            </w:r>
            <w:r w:rsidRPr="00537D25">
              <w:rPr>
                <w:rFonts w:ascii="Arial" w:eastAsia="Calibri" w:hAnsi="Arial" w:cs="Arial"/>
                <w:bCs/>
                <w:iCs/>
                <w:color w:val="2F5496" w:themeColor="accent1" w:themeShade="BF"/>
                <w:sz w:val="24"/>
                <w:szCs w:val="24"/>
                <w:lang w:val="en-US" w:eastAsia="en-US"/>
              </w:rPr>
              <w:t xml:space="preserve">In groups, prepare an oral discussion of 30 minutes. This discussion should be in the form of a </w:t>
            </w:r>
            <w:r w:rsidRPr="00537D25">
              <w:rPr>
                <w:rFonts w:ascii="Arial" w:eastAsia="Calibri" w:hAnsi="Arial" w:cs="Arial"/>
                <w:b/>
                <w:bCs/>
                <w:iCs/>
                <w:color w:val="2F5496" w:themeColor="accent1" w:themeShade="BF"/>
                <w:sz w:val="24"/>
                <w:szCs w:val="24"/>
                <w:u w:val="single"/>
                <w:lang w:val="en-US" w:eastAsia="en-US"/>
              </w:rPr>
              <w:t>monthly staff meeting held at the setting</w:t>
            </w:r>
            <w:r w:rsidRPr="00537D25">
              <w:rPr>
                <w:rFonts w:ascii="Arial" w:eastAsia="Calibri" w:hAnsi="Arial" w:cs="Arial"/>
                <w:bCs/>
                <w:iCs/>
                <w:color w:val="2F5496" w:themeColor="accent1" w:themeShade="BF"/>
                <w:sz w:val="24"/>
                <w:szCs w:val="24"/>
                <w:lang w:val="en-US" w:eastAsia="en-US"/>
              </w:rPr>
              <w:t xml:space="preserve">. (Choose the type of setting of your choice for your discussion and ensure that you understand and choose the appropriate statutory requirements for your chosen type of setting). You are required to prepare a formal agenda that contains </w:t>
            </w:r>
            <w:r w:rsidRPr="00537D25">
              <w:rPr>
                <w:rFonts w:ascii="Arial" w:eastAsia="Calibri" w:hAnsi="Arial" w:cs="Arial"/>
                <w:b/>
                <w:bCs/>
                <w:iCs/>
                <w:color w:val="2F5496" w:themeColor="accent1" w:themeShade="BF"/>
                <w:sz w:val="24"/>
                <w:szCs w:val="24"/>
                <w:lang w:val="en-US" w:eastAsia="en-US"/>
              </w:rPr>
              <w:t>between 5 and 6 matters</w:t>
            </w:r>
            <w:r w:rsidRPr="00537D25">
              <w:rPr>
                <w:rFonts w:ascii="Arial" w:eastAsia="Calibri" w:hAnsi="Arial" w:cs="Arial"/>
                <w:bCs/>
                <w:iCs/>
                <w:color w:val="2F5496" w:themeColor="accent1" w:themeShade="BF"/>
                <w:sz w:val="24"/>
                <w:szCs w:val="24"/>
                <w:lang w:val="en-US" w:eastAsia="en-US"/>
              </w:rPr>
              <w:t xml:space="preserve"> for your discussion/meeting (Examples of matters will be shared during lectures).  PowerPoint is </w:t>
            </w:r>
            <w:r w:rsidRPr="00537D25">
              <w:rPr>
                <w:rFonts w:ascii="Arial" w:eastAsia="Calibri" w:hAnsi="Arial" w:cs="Arial"/>
                <w:b/>
                <w:bCs/>
                <w:iCs/>
                <w:color w:val="2F5496" w:themeColor="accent1" w:themeShade="BF"/>
                <w:sz w:val="24"/>
                <w:szCs w:val="24"/>
                <w:lang w:val="en-US" w:eastAsia="en-US"/>
              </w:rPr>
              <w:t>not required</w:t>
            </w:r>
            <w:r w:rsidRPr="00537D25">
              <w:rPr>
                <w:rFonts w:ascii="Arial" w:eastAsia="Calibri" w:hAnsi="Arial" w:cs="Arial"/>
                <w:bCs/>
                <w:iCs/>
                <w:color w:val="2F5496" w:themeColor="accent1" w:themeShade="BF"/>
                <w:sz w:val="24"/>
                <w:szCs w:val="24"/>
                <w:lang w:val="en-US" w:eastAsia="en-US"/>
              </w:rPr>
              <w:t xml:space="preserve"> but the presentation will be recorded. It is possible that presentations will be recorded either on a camera or via Microsoft Teams. </w:t>
            </w:r>
          </w:p>
          <w:p w14:paraId="7E05122B" w14:textId="77777777" w:rsidR="007E171C" w:rsidRPr="00537D25" w:rsidRDefault="007E171C" w:rsidP="00AA05AC">
            <w:pPr>
              <w:spacing w:after="200" w:line="276" w:lineRule="auto"/>
              <w:contextualSpacing/>
              <w:jc w:val="both"/>
              <w:rPr>
                <w:rFonts w:ascii="Arial" w:eastAsia="Calibri" w:hAnsi="Arial" w:cs="Arial"/>
                <w:bCs/>
                <w:iCs/>
                <w:color w:val="2F5496" w:themeColor="accent1" w:themeShade="BF"/>
                <w:sz w:val="24"/>
                <w:szCs w:val="24"/>
                <w:lang w:val="en-US" w:eastAsia="en-US"/>
              </w:rPr>
            </w:pPr>
            <w:r w:rsidRPr="00537D25">
              <w:rPr>
                <w:rFonts w:ascii="Arial" w:eastAsia="Calibri" w:hAnsi="Arial" w:cs="Arial"/>
                <w:bCs/>
                <w:iCs/>
                <w:color w:val="2F5496" w:themeColor="accent1" w:themeShade="BF"/>
                <w:sz w:val="24"/>
                <w:szCs w:val="24"/>
                <w:lang w:val="en-US" w:eastAsia="en-US"/>
              </w:rPr>
              <w:t>You are expected to provide clear evidence through the discussion that the agenda has been followed correctly. You are expected to reference orally during the discussion and demonstrate clear evidence of your understanding of legislation, the setting’s policies and procedures, statutory requirements, delegation and roles and responsibilities.</w:t>
            </w:r>
          </w:p>
          <w:p w14:paraId="2396EC77" w14:textId="77777777" w:rsidR="007E171C" w:rsidRPr="00537D25" w:rsidRDefault="007E171C" w:rsidP="00AA05AC">
            <w:pPr>
              <w:spacing w:after="200" w:line="276" w:lineRule="auto"/>
              <w:contextualSpacing/>
              <w:jc w:val="both"/>
              <w:rPr>
                <w:rFonts w:ascii="Arial" w:eastAsia="Calibri" w:hAnsi="Arial" w:cs="Arial"/>
                <w:bCs/>
                <w:iCs/>
                <w:color w:val="2F5496" w:themeColor="accent1" w:themeShade="BF"/>
                <w:sz w:val="24"/>
                <w:szCs w:val="24"/>
                <w:lang w:val="en-US" w:eastAsia="en-US"/>
              </w:rPr>
            </w:pPr>
          </w:p>
          <w:p w14:paraId="6FFA59FC" w14:textId="7BFB38B4" w:rsidR="007E171C" w:rsidRPr="00537D25" w:rsidRDefault="007E171C" w:rsidP="00AA05AC">
            <w:pPr>
              <w:spacing w:after="200" w:line="276" w:lineRule="auto"/>
              <w:contextualSpacing/>
              <w:jc w:val="both"/>
              <w:rPr>
                <w:rFonts w:ascii="Arial" w:eastAsia="Calibri" w:hAnsi="Arial" w:cs="Arial"/>
                <w:bCs/>
                <w:iCs/>
                <w:color w:val="2F5496" w:themeColor="accent1" w:themeShade="BF"/>
                <w:sz w:val="24"/>
                <w:szCs w:val="24"/>
                <w:lang w:val="en-US" w:eastAsia="en-US"/>
              </w:rPr>
            </w:pPr>
            <w:r w:rsidRPr="00537D25">
              <w:rPr>
                <w:rFonts w:ascii="Arial" w:eastAsia="Calibri" w:hAnsi="Arial" w:cs="Arial"/>
                <w:bCs/>
                <w:iCs/>
                <w:color w:val="2F5496" w:themeColor="accent1" w:themeShade="BF"/>
                <w:sz w:val="24"/>
                <w:szCs w:val="24"/>
                <w:lang w:val="en-US" w:eastAsia="en-US"/>
              </w:rPr>
              <w:t xml:space="preserve">Each group is required to work together to demonstrate the setting’s team-working philosophy and consider possible individual leadership styles in order to fulfil the setting’s monthly agenda. </w:t>
            </w:r>
            <w:r w:rsidRPr="00537D25">
              <w:rPr>
                <w:rFonts w:ascii="Arial" w:eastAsia="Calibri" w:hAnsi="Arial" w:cs="Arial"/>
                <w:bCs/>
                <w:iCs/>
                <w:color w:val="2F5496" w:themeColor="accent1" w:themeShade="BF"/>
                <w:sz w:val="24"/>
                <w:szCs w:val="24"/>
                <w:lang w:val="cy-GB" w:eastAsia="en-US"/>
              </w:rPr>
              <w:t xml:space="preserve">The </w:t>
            </w:r>
            <w:proofErr w:type="spellStart"/>
            <w:r w:rsidRPr="00537D25">
              <w:rPr>
                <w:rFonts w:ascii="Arial" w:eastAsia="Calibri" w:hAnsi="Arial" w:cs="Arial"/>
                <w:bCs/>
                <w:iCs/>
                <w:color w:val="2F5496" w:themeColor="accent1" w:themeShade="BF"/>
                <w:sz w:val="24"/>
                <w:szCs w:val="24"/>
                <w:lang w:val="cy-GB" w:eastAsia="en-US"/>
              </w:rPr>
              <w:t>group’s</w:t>
            </w:r>
            <w:proofErr w:type="spellEnd"/>
            <w:r w:rsidRPr="00537D25">
              <w:rPr>
                <w:rFonts w:ascii="Arial" w:eastAsia="Calibri" w:hAnsi="Arial" w:cs="Arial"/>
                <w:bCs/>
                <w:iCs/>
                <w:color w:val="2F5496" w:themeColor="accent1" w:themeShade="BF"/>
                <w:sz w:val="24"/>
                <w:szCs w:val="24"/>
                <w:lang w:val="cy-GB" w:eastAsia="en-US"/>
              </w:rPr>
              <w:t xml:space="preserve"> </w:t>
            </w:r>
            <w:proofErr w:type="spellStart"/>
            <w:r w:rsidRPr="00537D25">
              <w:rPr>
                <w:rFonts w:ascii="Arial" w:eastAsia="Calibri" w:hAnsi="Arial" w:cs="Arial"/>
                <w:bCs/>
                <w:iCs/>
                <w:color w:val="2F5496" w:themeColor="accent1" w:themeShade="BF"/>
                <w:sz w:val="24"/>
                <w:szCs w:val="24"/>
                <w:lang w:val="cy-GB" w:eastAsia="en-US"/>
              </w:rPr>
              <w:t>formal</w:t>
            </w:r>
            <w:proofErr w:type="spellEnd"/>
            <w:r w:rsidRPr="00537D25">
              <w:rPr>
                <w:rFonts w:ascii="Arial" w:eastAsia="Calibri" w:hAnsi="Arial" w:cs="Arial"/>
                <w:bCs/>
                <w:iCs/>
                <w:color w:val="2F5496" w:themeColor="accent1" w:themeShade="BF"/>
                <w:sz w:val="24"/>
                <w:szCs w:val="24"/>
                <w:lang w:val="cy-GB" w:eastAsia="en-US"/>
              </w:rPr>
              <w:t xml:space="preserve"> agenda as well as the </w:t>
            </w:r>
            <w:proofErr w:type="spellStart"/>
            <w:r w:rsidRPr="00537D25">
              <w:rPr>
                <w:rFonts w:ascii="Arial" w:eastAsia="Calibri" w:hAnsi="Arial" w:cs="Arial"/>
                <w:bCs/>
                <w:iCs/>
                <w:color w:val="2F5496" w:themeColor="accent1" w:themeShade="BF"/>
                <w:sz w:val="24"/>
                <w:szCs w:val="24"/>
                <w:lang w:val="cy-GB" w:eastAsia="en-US"/>
              </w:rPr>
              <w:t>group’s</w:t>
            </w:r>
            <w:proofErr w:type="spellEnd"/>
            <w:r w:rsidRPr="00537D25">
              <w:rPr>
                <w:rFonts w:ascii="Arial" w:eastAsia="Calibri" w:hAnsi="Arial" w:cs="Arial"/>
                <w:bCs/>
                <w:iCs/>
                <w:color w:val="2F5496" w:themeColor="accent1" w:themeShade="BF"/>
                <w:sz w:val="24"/>
                <w:szCs w:val="24"/>
                <w:lang w:val="cy-GB" w:eastAsia="en-US"/>
              </w:rPr>
              <w:t xml:space="preserve"> </w:t>
            </w:r>
            <w:proofErr w:type="spellStart"/>
            <w:r w:rsidRPr="00537D25">
              <w:rPr>
                <w:rFonts w:ascii="Arial" w:eastAsia="Calibri" w:hAnsi="Arial" w:cs="Arial"/>
                <w:bCs/>
                <w:iCs/>
                <w:color w:val="2F5496" w:themeColor="accent1" w:themeShade="BF"/>
                <w:sz w:val="24"/>
                <w:szCs w:val="24"/>
                <w:lang w:val="cy-GB" w:eastAsia="en-US"/>
              </w:rPr>
              <w:t>reference</w:t>
            </w:r>
            <w:proofErr w:type="spellEnd"/>
            <w:r w:rsidRPr="00537D25">
              <w:rPr>
                <w:rFonts w:ascii="Arial" w:eastAsia="Calibri" w:hAnsi="Arial" w:cs="Arial"/>
                <w:bCs/>
                <w:iCs/>
                <w:color w:val="2F5496" w:themeColor="accent1" w:themeShade="BF"/>
                <w:sz w:val="24"/>
                <w:szCs w:val="24"/>
                <w:lang w:val="cy-GB" w:eastAsia="en-US"/>
              </w:rPr>
              <w:t xml:space="preserve"> </w:t>
            </w:r>
            <w:proofErr w:type="spellStart"/>
            <w:r w:rsidRPr="00537D25">
              <w:rPr>
                <w:rFonts w:ascii="Arial" w:eastAsia="Calibri" w:hAnsi="Arial" w:cs="Arial"/>
                <w:bCs/>
                <w:iCs/>
                <w:color w:val="2F5496" w:themeColor="accent1" w:themeShade="BF"/>
                <w:sz w:val="24"/>
                <w:szCs w:val="24"/>
                <w:lang w:val="cy-GB" w:eastAsia="en-US"/>
              </w:rPr>
              <w:t>list</w:t>
            </w:r>
            <w:proofErr w:type="spellEnd"/>
            <w:r w:rsidRPr="00537D25">
              <w:rPr>
                <w:rFonts w:ascii="Arial" w:eastAsia="Calibri" w:hAnsi="Arial" w:cs="Arial"/>
                <w:bCs/>
                <w:iCs/>
                <w:color w:val="2F5496" w:themeColor="accent1" w:themeShade="BF"/>
                <w:sz w:val="24"/>
                <w:szCs w:val="24"/>
                <w:lang w:val="cy-GB" w:eastAsia="en-US"/>
              </w:rPr>
              <w:t xml:space="preserve"> </w:t>
            </w:r>
            <w:proofErr w:type="spellStart"/>
            <w:r w:rsidRPr="00537D25">
              <w:rPr>
                <w:rFonts w:ascii="Arial" w:eastAsia="Calibri" w:hAnsi="Arial" w:cs="Arial"/>
                <w:bCs/>
                <w:iCs/>
                <w:color w:val="2F5496" w:themeColor="accent1" w:themeShade="BF"/>
                <w:sz w:val="24"/>
                <w:szCs w:val="24"/>
                <w:lang w:val="cy-GB" w:eastAsia="en-US"/>
              </w:rPr>
              <w:t>for</w:t>
            </w:r>
            <w:proofErr w:type="spellEnd"/>
            <w:r w:rsidRPr="00537D25">
              <w:rPr>
                <w:rFonts w:ascii="Arial" w:eastAsia="Calibri" w:hAnsi="Arial" w:cs="Arial"/>
                <w:bCs/>
                <w:iCs/>
                <w:color w:val="2F5496" w:themeColor="accent1" w:themeShade="BF"/>
                <w:sz w:val="24"/>
                <w:szCs w:val="24"/>
                <w:lang w:val="cy-GB" w:eastAsia="en-US"/>
              </w:rPr>
              <w:t xml:space="preserve"> </w:t>
            </w:r>
            <w:proofErr w:type="spellStart"/>
            <w:r w:rsidRPr="00537D25">
              <w:rPr>
                <w:rFonts w:ascii="Arial" w:eastAsia="Calibri" w:hAnsi="Arial" w:cs="Arial"/>
                <w:bCs/>
                <w:iCs/>
                <w:color w:val="2F5496" w:themeColor="accent1" w:themeShade="BF"/>
                <w:sz w:val="24"/>
                <w:szCs w:val="24"/>
                <w:lang w:val="cy-GB" w:eastAsia="en-US"/>
              </w:rPr>
              <w:t>this</w:t>
            </w:r>
            <w:proofErr w:type="spellEnd"/>
            <w:r w:rsidRPr="00537D25">
              <w:rPr>
                <w:rFonts w:ascii="Arial" w:eastAsia="Calibri" w:hAnsi="Arial" w:cs="Arial"/>
                <w:bCs/>
                <w:iCs/>
                <w:color w:val="2F5496" w:themeColor="accent1" w:themeShade="BF"/>
                <w:sz w:val="24"/>
                <w:szCs w:val="24"/>
                <w:lang w:val="cy-GB" w:eastAsia="en-US"/>
              </w:rPr>
              <w:t xml:space="preserve"> </w:t>
            </w:r>
            <w:proofErr w:type="spellStart"/>
            <w:r w:rsidRPr="00537D25">
              <w:rPr>
                <w:rFonts w:ascii="Arial" w:eastAsia="Calibri" w:hAnsi="Arial" w:cs="Arial"/>
                <w:bCs/>
                <w:iCs/>
                <w:color w:val="2F5496" w:themeColor="accent1" w:themeShade="BF"/>
                <w:sz w:val="24"/>
                <w:szCs w:val="24"/>
                <w:lang w:val="cy-GB" w:eastAsia="en-US"/>
              </w:rPr>
              <w:t>assessment</w:t>
            </w:r>
            <w:proofErr w:type="spellEnd"/>
            <w:r w:rsidRPr="00537D25">
              <w:rPr>
                <w:rFonts w:ascii="Arial" w:eastAsia="Calibri" w:hAnsi="Arial" w:cs="Arial"/>
                <w:bCs/>
                <w:iCs/>
                <w:color w:val="2F5496" w:themeColor="accent1" w:themeShade="BF"/>
                <w:sz w:val="24"/>
                <w:szCs w:val="24"/>
                <w:lang w:val="cy-GB" w:eastAsia="en-US"/>
              </w:rPr>
              <w:t xml:space="preserve"> </w:t>
            </w:r>
            <w:proofErr w:type="spellStart"/>
            <w:r w:rsidRPr="00537D25">
              <w:rPr>
                <w:rFonts w:ascii="Arial" w:eastAsia="Calibri" w:hAnsi="Arial" w:cs="Arial"/>
                <w:bCs/>
                <w:iCs/>
                <w:color w:val="2F5496" w:themeColor="accent1" w:themeShade="BF"/>
                <w:sz w:val="24"/>
                <w:szCs w:val="24"/>
                <w:lang w:val="cy-GB" w:eastAsia="en-US"/>
              </w:rPr>
              <w:t>must</w:t>
            </w:r>
            <w:proofErr w:type="spellEnd"/>
            <w:r w:rsidRPr="00537D25">
              <w:rPr>
                <w:rFonts w:ascii="Arial" w:eastAsia="Calibri" w:hAnsi="Arial" w:cs="Arial"/>
                <w:bCs/>
                <w:iCs/>
                <w:color w:val="2F5496" w:themeColor="accent1" w:themeShade="BF"/>
                <w:sz w:val="24"/>
                <w:szCs w:val="24"/>
                <w:lang w:val="cy-GB" w:eastAsia="en-US"/>
              </w:rPr>
              <w:t xml:space="preserve"> be </w:t>
            </w:r>
            <w:proofErr w:type="spellStart"/>
            <w:r w:rsidRPr="00537D25">
              <w:rPr>
                <w:rFonts w:ascii="Arial" w:eastAsia="Calibri" w:hAnsi="Arial" w:cs="Arial"/>
                <w:bCs/>
                <w:iCs/>
                <w:color w:val="2F5496" w:themeColor="accent1" w:themeShade="BF"/>
                <w:sz w:val="24"/>
                <w:szCs w:val="24"/>
                <w:lang w:val="cy-GB" w:eastAsia="en-US"/>
              </w:rPr>
              <w:t>uploaded</w:t>
            </w:r>
            <w:proofErr w:type="spellEnd"/>
            <w:r w:rsidRPr="00537D25">
              <w:rPr>
                <w:rFonts w:ascii="Arial" w:eastAsia="Calibri" w:hAnsi="Arial" w:cs="Arial"/>
                <w:bCs/>
                <w:iCs/>
                <w:color w:val="2F5496" w:themeColor="accent1" w:themeShade="BF"/>
                <w:sz w:val="24"/>
                <w:szCs w:val="24"/>
                <w:lang w:val="cy-GB" w:eastAsia="en-US"/>
              </w:rPr>
              <w:t xml:space="preserve"> to </w:t>
            </w:r>
            <w:proofErr w:type="spellStart"/>
            <w:r w:rsidRPr="00537D25">
              <w:rPr>
                <w:rFonts w:ascii="Arial" w:eastAsia="Calibri" w:hAnsi="Arial" w:cs="Arial"/>
                <w:bCs/>
                <w:iCs/>
                <w:color w:val="2F5496" w:themeColor="accent1" w:themeShade="BF"/>
                <w:sz w:val="24"/>
                <w:szCs w:val="24"/>
                <w:lang w:val="cy-GB" w:eastAsia="en-US"/>
              </w:rPr>
              <w:t>Turniti</w:t>
            </w:r>
            <w:r w:rsidR="00AB2517">
              <w:rPr>
                <w:rFonts w:ascii="Arial" w:eastAsia="Calibri" w:hAnsi="Arial" w:cs="Arial"/>
                <w:bCs/>
                <w:iCs/>
                <w:color w:val="2F5496" w:themeColor="accent1" w:themeShade="BF"/>
                <w:sz w:val="24"/>
                <w:szCs w:val="24"/>
                <w:lang w:val="cy-GB" w:eastAsia="en-US"/>
              </w:rPr>
              <w:t>n</w:t>
            </w:r>
            <w:proofErr w:type="spellEnd"/>
            <w:r w:rsidR="00AB2517">
              <w:rPr>
                <w:rFonts w:ascii="Arial" w:eastAsia="Calibri" w:hAnsi="Arial" w:cs="Arial"/>
                <w:bCs/>
                <w:iCs/>
                <w:color w:val="2F5496" w:themeColor="accent1" w:themeShade="BF"/>
                <w:sz w:val="24"/>
                <w:szCs w:val="24"/>
                <w:lang w:val="cy-GB" w:eastAsia="en-US"/>
              </w:rPr>
              <w:t>.</w:t>
            </w:r>
          </w:p>
          <w:p w14:paraId="725B00B2" w14:textId="77777777" w:rsidR="007E171C" w:rsidRPr="00537D25" w:rsidRDefault="007E171C" w:rsidP="00AA05AC">
            <w:pPr>
              <w:spacing w:after="200" w:line="276" w:lineRule="auto"/>
              <w:contextualSpacing/>
              <w:jc w:val="both"/>
              <w:rPr>
                <w:rFonts w:ascii="Arial" w:eastAsia="Calibri" w:hAnsi="Arial" w:cs="Arial"/>
                <w:bCs/>
                <w:iCs/>
                <w:color w:val="2F5496" w:themeColor="accent1" w:themeShade="BF"/>
                <w:sz w:val="24"/>
                <w:szCs w:val="24"/>
                <w:lang w:val="cy-GB" w:eastAsia="en-US"/>
              </w:rPr>
            </w:pPr>
          </w:p>
          <w:p w14:paraId="28369916" w14:textId="77777777" w:rsidR="007E171C" w:rsidRPr="00537D25" w:rsidRDefault="007E171C" w:rsidP="00AA05AC">
            <w:pPr>
              <w:spacing w:after="200" w:line="276" w:lineRule="auto"/>
              <w:contextualSpacing/>
              <w:jc w:val="both"/>
              <w:rPr>
                <w:rFonts w:ascii="Arial" w:eastAsia="Calibri" w:hAnsi="Arial" w:cs="Arial"/>
                <w:iCs/>
                <w:color w:val="2F5496" w:themeColor="accent1" w:themeShade="BF"/>
                <w:sz w:val="24"/>
                <w:szCs w:val="24"/>
                <w:lang w:val="en-US" w:eastAsia="en-US"/>
              </w:rPr>
            </w:pPr>
            <w:r w:rsidRPr="00537D25">
              <w:rPr>
                <w:rFonts w:ascii="Arial" w:eastAsia="Calibri" w:hAnsi="Arial" w:cs="Arial"/>
                <w:iCs/>
                <w:color w:val="2F5496" w:themeColor="accent1" w:themeShade="BF"/>
                <w:sz w:val="24"/>
                <w:szCs w:val="24"/>
                <w:lang w:val="en-US" w:eastAsia="en-US"/>
              </w:rPr>
              <w:t xml:space="preserve">Depending on class sizes, group numbers may vary. However, 4 will be the minimum number to a group and 6 will be the maximum to a group </w:t>
            </w:r>
            <w:proofErr w:type="spellStart"/>
            <w:r w:rsidRPr="00537D25">
              <w:rPr>
                <w:rFonts w:ascii="Arial" w:eastAsia="Calibri" w:hAnsi="Arial" w:cs="Arial"/>
                <w:b/>
                <w:bCs/>
                <w:iCs/>
                <w:color w:val="2F5496" w:themeColor="accent1" w:themeShade="BF"/>
                <w:sz w:val="24"/>
                <w:szCs w:val="24"/>
                <w:lang w:val="en-US" w:eastAsia="en-US"/>
              </w:rPr>
              <w:t>Group</w:t>
            </w:r>
            <w:proofErr w:type="spellEnd"/>
            <w:r w:rsidRPr="00537D25">
              <w:rPr>
                <w:rFonts w:ascii="Arial" w:eastAsia="Calibri" w:hAnsi="Arial" w:cs="Arial"/>
                <w:b/>
                <w:bCs/>
                <w:iCs/>
                <w:color w:val="2F5496" w:themeColor="accent1" w:themeShade="BF"/>
                <w:sz w:val="24"/>
                <w:szCs w:val="24"/>
                <w:lang w:val="en-US" w:eastAsia="en-US"/>
              </w:rPr>
              <w:t xml:space="preserve"> sizes and timings:</w:t>
            </w:r>
          </w:p>
          <w:p w14:paraId="519BB489" w14:textId="77777777" w:rsidR="007E171C" w:rsidRPr="00537D25" w:rsidRDefault="007E171C" w:rsidP="00AA05AC">
            <w:pPr>
              <w:spacing w:after="200" w:line="276" w:lineRule="auto"/>
              <w:contextualSpacing/>
              <w:jc w:val="both"/>
              <w:rPr>
                <w:rFonts w:ascii="Arial" w:eastAsia="Calibri" w:hAnsi="Arial" w:cs="Arial"/>
                <w:bCs/>
                <w:iCs/>
                <w:color w:val="2F5496" w:themeColor="accent1" w:themeShade="BF"/>
                <w:sz w:val="24"/>
                <w:szCs w:val="24"/>
                <w:lang w:val="en-US" w:eastAsia="en-US"/>
              </w:rPr>
            </w:pPr>
            <w:r w:rsidRPr="00537D25">
              <w:rPr>
                <w:rFonts w:ascii="Arial" w:eastAsia="Calibri" w:hAnsi="Arial" w:cs="Arial"/>
                <w:bCs/>
                <w:iCs/>
                <w:color w:val="2F5496" w:themeColor="accent1" w:themeShade="BF"/>
                <w:sz w:val="24"/>
                <w:szCs w:val="24"/>
                <w:lang w:val="en-US" w:eastAsia="en-US"/>
              </w:rPr>
              <w:t>4 x members to a group = 30 minutes (minimum number) (27 neu 33)</w:t>
            </w:r>
          </w:p>
          <w:p w14:paraId="5D69D9EA" w14:textId="77777777" w:rsidR="007E171C" w:rsidRPr="00537D25" w:rsidRDefault="007E171C" w:rsidP="00AA05AC">
            <w:pPr>
              <w:spacing w:after="200" w:line="276" w:lineRule="auto"/>
              <w:contextualSpacing/>
              <w:jc w:val="both"/>
              <w:rPr>
                <w:rFonts w:ascii="Arial" w:eastAsia="Calibri" w:hAnsi="Arial" w:cs="Arial"/>
                <w:bCs/>
                <w:iCs/>
                <w:color w:val="2F5496" w:themeColor="accent1" w:themeShade="BF"/>
                <w:sz w:val="24"/>
                <w:szCs w:val="24"/>
                <w:lang w:val="en-US" w:eastAsia="en-US"/>
              </w:rPr>
            </w:pPr>
            <w:r w:rsidRPr="00537D25">
              <w:rPr>
                <w:rFonts w:ascii="Arial" w:eastAsia="Calibri" w:hAnsi="Arial" w:cs="Arial"/>
                <w:bCs/>
                <w:iCs/>
                <w:color w:val="2F5496" w:themeColor="accent1" w:themeShade="BF"/>
                <w:sz w:val="24"/>
                <w:szCs w:val="24"/>
                <w:lang w:val="en-US" w:eastAsia="en-US"/>
              </w:rPr>
              <w:t>5 x members to a group = 35 minutes (31.5 neu 38.5)</w:t>
            </w:r>
          </w:p>
          <w:p w14:paraId="40D9C04C" w14:textId="77777777" w:rsidR="007E171C" w:rsidRPr="00537D25" w:rsidRDefault="007E171C" w:rsidP="00AA05AC">
            <w:pPr>
              <w:spacing w:after="200" w:line="276" w:lineRule="auto"/>
              <w:contextualSpacing/>
              <w:jc w:val="both"/>
              <w:rPr>
                <w:rFonts w:ascii="Arial" w:hAnsi="Arial" w:cs="Arial"/>
                <w:b/>
                <w:color w:val="2F5496" w:themeColor="accent1" w:themeShade="BF"/>
                <w:lang w:val="cy-GB"/>
              </w:rPr>
            </w:pPr>
            <w:r w:rsidRPr="00537D25">
              <w:rPr>
                <w:rFonts w:ascii="Arial" w:eastAsia="Calibri" w:hAnsi="Arial" w:cs="Arial"/>
                <w:bCs/>
                <w:iCs/>
                <w:color w:val="2F5496" w:themeColor="accent1" w:themeShade="BF"/>
                <w:sz w:val="24"/>
                <w:szCs w:val="24"/>
                <w:lang w:val="en-US" w:eastAsia="en-US"/>
              </w:rPr>
              <w:t>6 x members to a group (maximum number) = 40 minutes (36 neu 44)</w:t>
            </w:r>
          </w:p>
        </w:tc>
      </w:tr>
    </w:tbl>
    <w:p w14:paraId="2C73F509"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29339729"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2D700D44"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1DD5BB5A"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4BEFF8E0"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0C9E0D3D"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0CEB09FF"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121E2B9B"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0BCE9C2D"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445853A2"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152BB789"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10E6AA76"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1E8D9894"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4A44B0FB" w14:textId="77777777" w:rsidR="007E171C" w:rsidRPr="0016505B" w:rsidRDefault="007E171C" w:rsidP="007E171C">
      <w:pPr>
        <w:spacing w:after="0" w:line="240" w:lineRule="auto"/>
        <w:jc w:val="center"/>
        <w:rPr>
          <w:rFonts w:ascii="Arial" w:eastAsia="Times New Roman" w:hAnsi="Arial" w:cs="Arial"/>
          <w:b/>
          <w:bCs/>
          <w:color w:val="2F5496" w:themeColor="accent1" w:themeShade="BF"/>
          <w:sz w:val="36"/>
          <w:szCs w:val="36"/>
          <w:lang w:val="cy-GB" w:eastAsia="en-GB"/>
        </w:rPr>
      </w:pPr>
      <w:proofErr w:type="spellStart"/>
      <w:r w:rsidRPr="0016505B">
        <w:rPr>
          <w:rFonts w:ascii="Arial" w:eastAsia="Times New Roman" w:hAnsi="Arial" w:cs="Arial"/>
          <w:b/>
          <w:bCs/>
          <w:color w:val="2F5496" w:themeColor="accent1" w:themeShade="BF"/>
          <w:sz w:val="36"/>
          <w:szCs w:val="36"/>
          <w:lang w:val="cy-GB" w:eastAsia="en-GB"/>
        </w:rPr>
        <w:t>Use</w:t>
      </w:r>
      <w:proofErr w:type="spellEnd"/>
      <w:r w:rsidRPr="0016505B">
        <w:rPr>
          <w:rFonts w:ascii="Arial" w:eastAsia="Times New Roman" w:hAnsi="Arial" w:cs="Arial"/>
          <w:b/>
          <w:bCs/>
          <w:color w:val="2F5496" w:themeColor="accent1" w:themeShade="BF"/>
          <w:sz w:val="36"/>
          <w:szCs w:val="36"/>
          <w:lang w:val="cy-GB" w:eastAsia="en-GB"/>
        </w:rPr>
        <w:t xml:space="preserve"> of </w:t>
      </w:r>
      <w:proofErr w:type="spellStart"/>
      <w:r w:rsidRPr="0016505B">
        <w:rPr>
          <w:rFonts w:ascii="Arial" w:eastAsia="Times New Roman" w:hAnsi="Arial" w:cs="Arial"/>
          <w:b/>
          <w:bCs/>
          <w:color w:val="2F5496" w:themeColor="accent1" w:themeShade="BF"/>
          <w:sz w:val="36"/>
          <w:szCs w:val="36"/>
          <w:lang w:val="cy-GB" w:eastAsia="en-GB"/>
        </w:rPr>
        <w:t>Artificial</w:t>
      </w:r>
      <w:proofErr w:type="spellEnd"/>
      <w:r w:rsidRPr="0016505B">
        <w:rPr>
          <w:rFonts w:ascii="Arial" w:eastAsia="Times New Roman" w:hAnsi="Arial" w:cs="Arial"/>
          <w:b/>
          <w:bCs/>
          <w:color w:val="2F5496" w:themeColor="accent1" w:themeShade="BF"/>
          <w:sz w:val="36"/>
          <w:szCs w:val="36"/>
          <w:lang w:val="cy-GB" w:eastAsia="en-GB"/>
        </w:rPr>
        <w:t xml:space="preserve"> </w:t>
      </w:r>
      <w:proofErr w:type="spellStart"/>
      <w:r w:rsidRPr="0016505B">
        <w:rPr>
          <w:rFonts w:ascii="Arial" w:eastAsia="Times New Roman" w:hAnsi="Arial" w:cs="Arial"/>
          <w:b/>
          <w:bCs/>
          <w:color w:val="2F5496" w:themeColor="accent1" w:themeShade="BF"/>
          <w:sz w:val="36"/>
          <w:szCs w:val="36"/>
          <w:lang w:val="cy-GB" w:eastAsia="en-GB"/>
        </w:rPr>
        <w:t>Intelligence</w:t>
      </w:r>
      <w:proofErr w:type="spellEnd"/>
    </w:p>
    <w:p w14:paraId="04BA72A4" w14:textId="2D94FD82"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p w14:paraId="403C49FF" w14:textId="77777777" w:rsidR="007E171C" w:rsidRDefault="007E171C" w:rsidP="00C933CA">
      <w:pPr>
        <w:spacing w:after="0" w:line="240" w:lineRule="auto"/>
        <w:rPr>
          <w:rFonts w:ascii="Arial" w:eastAsia="Times New Roman" w:hAnsi="Arial" w:cs="Arial"/>
          <w:b/>
          <w:bCs/>
          <w:color w:val="2F5496" w:themeColor="accent1" w:themeShade="BF"/>
          <w:sz w:val="36"/>
          <w:szCs w:val="36"/>
          <w:lang w:val="cy-GB" w:eastAsia="en-GB"/>
        </w:rPr>
      </w:pPr>
    </w:p>
    <w:tbl>
      <w:tblPr>
        <w:tblW w:w="9045"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C933CA" w:rsidRPr="00C933CA" w14:paraId="121945B6" w14:textId="77777777" w:rsidTr="00C933CA">
        <w:trPr>
          <w:trHeight w:val="300"/>
        </w:trPr>
        <w:tc>
          <w:tcPr>
            <w:tcW w:w="2250" w:type="dxa"/>
            <w:tcBorders>
              <w:top w:val="single" w:sz="6" w:space="0" w:color="auto"/>
              <w:left w:val="single" w:sz="6" w:space="0" w:color="auto"/>
              <w:bottom w:val="single" w:sz="6" w:space="0" w:color="000000"/>
              <w:right w:val="single" w:sz="6" w:space="0" w:color="000000"/>
            </w:tcBorders>
            <w:hideMark/>
          </w:tcPr>
          <w:bookmarkEnd w:id="2"/>
          <w:p w14:paraId="482BAF06"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4EE648E7"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7387A9F2"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Yes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p w14:paraId="368F9590"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 </w:t>
            </w:r>
          </w:p>
          <w:p w14:paraId="3D69777A"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No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tc>
      </w:tr>
      <w:tr w:rsidR="00C933CA" w:rsidRPr="00C933CA" w14:paraId="21EC80E8" w14:textId="77777777" w:rsidTr="00C933CA">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E94080B"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40057F4A"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2DF105F0"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Yes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p w14:paraId="127D89AE"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 </w:t>
            </w:r>
          </w:p>
          <w:p w14:paraId="7517823E"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No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tc>
      </w:tr>
      <w:tr w:rsidR="00C933CA" w:rsidRPr="00C933CA" w14:paraId="4F42D688" w14:textId="77777777" w:rsidTr="00C933CA">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91A0BD7"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4744FC7D"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3C9728E4"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Yes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p w14:paraId="0E0898BC"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 </w:t>
            </w:r>
          </w:p>
          <w:p w14:paraId="7AD818F8"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No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tc>
      </w:tr>
      <w:tr w:rsidR="00C933CA" w:rsidRPr="00C933CA" w14:paraId="77C78F3A" w14:textId="77777777" w:rsidTr="00C933CA">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22D03BC"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23F52574"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0EAAAB09"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Yes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p w14:paraId="44702E38"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 </w:t>
            </w:r>
          </w:p>
          <w:p w14:paraId="1EA9EBCB"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No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tc>
      </w:tr>
      <w:tr w:rsidR="00C933CA" w:rsidRPr="00C933CA" w14:paraId="1E80E63F" w14:textId="77777777" w:rsidTr="00C933CA">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DCEA506"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3B9DA1E2"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2958389D"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Yes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p w14:paraId="3880ACE3"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 </w:t>
            </w:r>
          </w:p>
          <w:p w14:paraId="3B754FBD"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No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tc>
      </w:tr>
      <w:tr w:rsidR="00C933CA" w:rsidRPr="00C933CA" w14:paraId="1B5C1D4D" w14:textId="77777777" w:rsidTr="00C933CA">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20DB788"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7346C288"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7CA1CB59"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Yes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p w14:paraId="6602FD8E"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 </w:t>
            </w:r>
          </w:p>
          <w:p w14:paraId="1BC623E7"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No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tc>
      </w:tr>
      <w:tr w:rsidR="00C933CA" w:rsidRPr="00C933CA" w14:paraId="1AB85548" w14:textId="77777777" w:rsidTr="00C933CA">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37DCD848"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NONE </w:t>
            </w:r>
          </w:p>
        </w:tc>
        <w:tc>
          <w:tcPr>
            <w:tcW w:w="5385" w:type="dxa"/>
            <w:tcBorders>
              <w:top w:val="single" w:sz="6" w:space="0" w:color="000000"/>
              <w:left w:val="single" w:sz="6" w:space="0" w:color="000000"/>
              <w:bottom w:val="single" w:sz="6" w:space="0" w:color="auto"/>
              <w:right w:val="single" w:sz="6" w:space="0" w:color="000000"/>
            </w:tcBorders>
            <w:hideMark/>
          </w:tcPr>
          <w:p w14:paraId="2E621CAC"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 xml:space="preserve">For this assessment, you are not allowed to use </w:t>
            </w:r>
            <w:r w:rsidRPr="007E171C">
              <w:rPr>
                <w:rFonts w:ascii="Arial" w:eastAsia="Times New Roman" w:hAnsi="Arial" w:cs="Arial"/>
                <w:b/>
                <w:bCs/>
                <w:color w:val="2F5496" w:themeColor="accent1" w:themeShade="BF"/>
                <w:lang w:eastAsia="en-GB"/>
              </w:rPr>
              <w:t>any</w:t>
            </w:r>
            <w:r w:rsidRPr="007E171C">
              <w:rPr>
                <w:rFonts w:ascii="Arial" w:eastAsia="Times New Roman" w:hAnsi="Arial" w:cs="Arial"/>
                <w:color w:val="2F5496" w:themeColor="accent1" w:themeShade="BF"/>
                <w:lang w:eastAsia="en-GB"/>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04F2B626"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Yes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p w14:paraId="6E42841A"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 </w:t>
            </w:r>
          </w:p>
          <w:p w14:paraId="08D2D169" w14:textId="77777777" w:rsidR="00C933CA" w:rsidRPr="007E171C" w:rsidRDefault="00C933CA" w:rsidP="00C933CA">
            <w:pPr>
              <w:spacing w:after="0" w:line="240" w:lineRule="auto"/>
              <w:jc w:val="both"/>
              <w:rPr>
                <w:rFonts w:ascii="Arial" w:eastAsia="Times New Roman" w:hAnsi="Arial" w:cs="Arial"/>
                <w:color w:val="2F5496" w:themeColor="accent1" w:themeShade="BF"/>
                <w:lang w:eastAsia="en-GB"/>
              </w:rPr>
            </w:pPr>
            <w:r w:rsidRPr="007E171C">
              <w:rPr>
                <w:rFonts w:ascii="Arial" w:eastAsia="Times New Roman" w:hAnsi="Arial" w:cs="Arial"/>
                <w:color w:val="2F5496" w:themeColor="accent1" w:themeShade="BF"/>
                <w:lang w:eastAsia="en-GB"/>
              </w:rPr>
              <w:t>No  ​</w:t>
            </w:r>
            <w:r w:rsidRPr="007E171C">
              <w:rPr>
                <w:rFonts w:ascii="Segoe UI Symbol" w:eastAsia="Times New Roman" w:hAnsi="Segoe UI Symbol" w:cs="Segoe UI Symbol"/>
                <w:color w:val="2F5496" w:themeColor="accent1" w:themeShade="BF"/>
                <w:lang w:eastAsia="en-GB"/>
              </w:rPr>
              <w:t>☒</w:t>
            </w:r>
            <w:r w:rsidRPr="007E171C">
              <w:rPr>
                <w:rFonts w:ascii="Arial" w:eastAsia="Times New Roman" w:hAnsi="Arial" w:cs="Arial"/>
                <w:color w:val="2F5496" w:themeColor="accent1" w:themeShade="BF"/>
                <w:lang w:eastAsia="en-GB"/>
              </w:rPr>
              <w:t>​ </w:t>
            </w:r>
          </w:p>
        </w:tc>
      </w:tr>
    </w:tbl>
    <w:p w14:paraId="0DCD23A2" w14:textId="02E7A143" w:rsidR="00F22651" w:rsidRPr="00F22651" w:rsidRDefault="00F22651" w:rsidP="00BE6EFF">
      <w:pPr>
        <w:spacing w:after="0" w:line="240" w:lineRule="auto"/>
        <w:jc w:val="both"/>
        <w:rPr>
          <w:rFonts w:ascii="Arial" w:eastAsia="Times New Roman" w:hAnsi="Arial" w:cs="Arial"/>
          <w:lang w:eastAsia="en-GB"/>
        </w:rPr>
      </w:pPr>
    </w:p>
    <w:p w14:paraId="11DCA9E0" w14:textId="77777777" w:rsidR="00F22651" w:rsidRDefault="00F22651" w:rsidP="00F22651">
      <w:pPr>
        <w:spacing w:after="0" w:line="240" w:lineRule="auto"/>
        <w:jc w:val="both"/>
        <w:rPr>
          <w:rFonts w:ascii="Arial" w:eastAsia="Times New Roman" w:hAnsi="Arial" w:cs="Arial"/>
          <w:color w:val="2F5496" w:themeColor="accent1" w:themeShade="BF"/>
          <w:lang w:eastAsia="en-GB"/>
        </w:rPr>
      </w:pPr>
    </w:p>
    <w:p w14:paraId="006C10E9"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1A212570"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6CDB922D"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5FF6C373"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71D1C4F4"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4CC4DD5C"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6851BC47"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7644DA37"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6E0F4344"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0ECFC560"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792FA038"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4C6F359C"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0334214A"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17B2E0DF"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1D2370BD"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29F0136F"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28FFCA40"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00D62601"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731D3654"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7A16F4A0"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4C07CE21" w14:textId="77777777" w:rsidR="00CA2F08" w:rsidRDefault="00CA2F08" w:rsidP="00F22651">
      <w:pPr>
        <w:spacing w:after="0" w:line="240" w:lineRule="auto"/>
        <w:jc w:val="both"/>
        <w:rPr>
          <w:rFonts w:ascii="Arial" w:eastAsia="Times New Roman" w:hAnsi="Arial" w:cs="Arial"/>
          <w:color w:val="2F5496" w:themeColor="accent1" w:themeShade="BF"/>
          <w:lang w:eastAsia="en-GB"/>
        </w:rPr>
      </w:pPr>
    </w:p>
    <w:p w14:paraId="3EFB9128" w14:textId="77777777" w:rsidR="00CA2F08" w:rsidRPr="00537D25" w:rsidRDefault="00CA2F08" w:rsidP="00F22651">
      <w:pPr>
        <w:spacing w:after="0" w:line="240" w:lineRule="auto"/>
        <w:jc w:val="both"/>
        <w:rPr>
          <w:rFonts w:ascii="Arial" w:eastAsia="Times New Roman" w:hAnsi="Arial" w:cs="Arial"/>
          <w:color w:val="2F5496" w:themeColor="accent1" w:themeShade="BF"/>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37D25" w:rsidRPr="00537D25" w14:paraId="6054A3B4" w14:textId="77777777" w:rsidTr="00F22651">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596DB20E" w14:textId="77777777" w:rsidR="00F22651" w:rsidRPr="00537D25" w:rsidRDefault="00F22651" w:rsidP="00F22651">
            <w:pPr>
              <w:spacing w:after="0" w:line="240" w:lineRule="auto"/>
              <w:jc w:val="center"/>
              <w:rPr>
                <w:rFonts w:ascii="Arial" w:eastAsia="Times New Roman" w:hAnsi="Arial" w:cs="Arial"/>
                <w:b/>
                <w:caps/>
                <w:color w:val="2F5496" w:themeColor="accent1" w:themeShade="BF"/>
                <w:sz w:val="40"/>
                <w:szCs w:val="20"/>
                <w:lang w:eastAsia="en-GB"/>
              </w:rPr>
            </w:pPr>
            <w:r w:rsidRPr="00537D25">
              <w:rPr>
                <w:rFonts w:ascii="Arial" w:eastAsia="Times New Roman" w:hAnsi="Arial" w:cs="Arial"/>
                <w:b/>
                <w:caps/>
                <w:color w:val="2F5496" w:themeColor="accent1" w:themeShade="BF"/>
                <w:sz w:val="40"/>
                <w:szCs w:val="20"/>
                <w:lang w:eastAsia="en-GB"/>
              </w:rPr>
              <w:lastRenderedPageBreak/>
              <w:t>GUIDANCE FOR Students IN THE COMPLETION OF TASKS</w:t>
            </w:r>
          </w:p>
        </w:tc>
      </w:tr>
    </w:tbl>
    <w:p w14:paraId="2A192608" w14:textId="77777777" w:rsidR="00F22651" w:rsidRPr="00537D25" w:rsidRDefault="00F22651" w:rsidP="00F22651">
      <w:pPr>
        <w:spacing w:after="0" w:line="240" w:lineRule="auto"/>
        <w:jc w:val="both"/>
        <w:rPr>
          <w:rFonts w:ascii="Arial" w:eastAsia="Times New Roman" w:hAnsi="Arial" w:cs="Arial"/>
          <w:color w:val="2F5496" w:themeColor="accent1" w:themeShade="BF"/>
          <w:lang w:eastAsia="en-GB"/>
        </w:rPr>
      </w:pPr>
    </w:p>
    <w:p w14:paraId="21D4BB21" w14:textId="77777777" w:rsidR="00F22651" w:rsidRPr="00537D25" w:rsidRDefault="00F22651" w:rsidP="00F22651">
      <w:pPr>
        <w:spacing w:after="0" w:line="240" w:lineRule="auto"/>
        <w:jc w:val="both"/>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NOTE: The guidance offered below is linked to the five generic assessment criteria overleaf.</w:t>
      </w:r>
    </w:p>
    <w:p w14:paraId="791B99A2" w14:textId="77777777" w:rsidR="00F22651" w:rsidRPr="00537D25" w:rsidRDefault="00F22651" w:rsidP="00F22651">
      <w:pPr>
        <w:spacing w:after="0" w:line="240" w:lineRule="auto"/>
        <w:jc w:val="both"/>
        <w:rPr>
          <w:rFonts w:asciiTheme="minorBidi" w:eastAsia="Times New Roman" w:hAnsiTheme="minorBidi"/>
          <w:b/>
          <w:color w:val="2F5496" w:themeColor="accent1" w:themeShade="BF"/>
          <w:sz w:val="24"/>
          <w:szCs w:val="24"/>
          <w:lang w:eastAsia="en-GB"/>
        </w:rPr>
      </w:pPr>
    </w:p>
    <w:p w14:paraId="0613D045" w14:textId="77777777" w:rsidR="00184BE6" w:rsidRPr="00537D25" w:rsidRDefault="00184BE6" w:rsidP="00184BE6">
      <w:pPr>
        <w:spacing w:after="0" w:line="240" w:lineRule="auto"/>
        <w:jc w:val="both"/>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Engagement with Literature Skills</w:t>
      </w:r>
    </w:p>
    <w:p w14:paraId="4129A0B0" w14:textId="3AA7353C" w:rsidR="00184BE6" w:rsidRPr="00537D25" w:rsidRDefault="00184BE6" w:rsidP="00184BE6">
      <w:pPr>
        <w:spacing w:after="0" w:line="240" w:lineRule="auto"/>
        <w:jc w:val="both"/>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 xml:space="preserve">Your work must be informed and supported by scholarly material that is </w:t>
      </w:r>
      <w:r w:rsidRPr="00537D25">
        <w:rPr>
          <w:rFonts w:asciiTheme="minorBidi" w:eastAsia="Times New Roman" w:hAnsiTheme="minorBidi"/>
          <w:i/>
          <w:color w:val="2F5496" w:themeColor="accent1" w:themeShade="BF"/>
          <w:sz w:val="24"/>
          <w:szCs w:val="24"/>
          <w:lang w:eastAsia="en-GB"/>
        </w:rPr>
        <w:t>relevant</w:t>
      </w:r>
      <w:r w:rsidRPr="00537D25">
        <w:rPr>
          <w:rFonts w:asciiTheme="minorBidi" w:eastAsia="Times New Roman" w:hAnsiTheme="minorBidi"/>
          <w:color w:val="2F5496" w:themeColor="accent1" w:themeShade="BF"/>
          <w:sz w:val="24"/>
          <w:szCs w:val="24"/>
          <w:lang w:eastAsia="en-GB"/>
        </w:rPr>
        <w:t xml:space="preserve"> to and </w:t>
      </w:r>
      <w:r w:rsidRPr="00537D25">
        <w:rPr>
          <w:rFonts w:asciiTheme="minorBidi" w:eastAsia="Times New Roman" w:hAnsiTheme="minorBidi"/>
          <w:i/>
          <w:color w:val="2F5496" w:themeColor="accent1" w:themeShade="BF"/>
          <w:sz w:val="24"/>
          <w:szCs w:val="24"/>
          <w:lang w:eastAsia="en-GB"/>
        </w:rPr>
        <w:t>focused</w:t>
      </w:r>
      <w:r w:rsidRPr="00537D25">
        <w:rPr>
          <w:rFonts w:asciiTheme="minorBidi" w:eastAsia="Times New Roman" w:hAnsiTheme="minorBidi"/>
          <w:color w:val="2F5496" w:themeColor="accent1" w:themeShade="BF"/>
          <w:sz w:val="24"/>
          <w:szCs w:val="24"/>
          <w:lang w:eastAsia="en-GB"/>
        </w:rPr>
        <w:t xml:space="preserve"> on the task(s) set.    You should provide evidence that you have accessed an appropriate </w:t>
      </w:r>
      <w:r w:rsidRPr="00537D25">
        <w:rPr>
          <w:rFonts w:asciiTheme="minorBidi" w:eastAsia="Times New Roman" w:hAnsiTheme="minorBidi"/>
          <w:i/>
          <w:color w:val="2F5496" w:themeColor="accent1" w:themeShade="BF"/>
          <w:sz w:val="24"/>
          <w:szCs w:val="24"/>
          <w:lang w:eastAsia="en-GB"/>
        </w:rPr>
        <w:t>range</w:t>
      </w:r>
      <w:r w:rsidRPr="00537D25">
        <w:rPr>
          <w:rFonts w:asciiTheme="minorBidi" w:eastAsia="Times New Roman" w:hAnsiTheme="minorBidi"/>
          <w:color w:val="2F5496" w:themeColor="accent1" w:themeShade="BF"/>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537D25">
        <w:rPr>
          <w:rFonts w:asciiTheme="minorBidi" w:eastAsia="Times New Roman" w:hAnsiTheme="minorBidi"/>
          <w:i/>
          <w:color w:val="2F5496" w:themeColor="accent1" w:themeShade="BF"/>
          <w:sz w:val="24"/>
          <w:szCs w:val="24"/>
          <w:lang w:eastAsia="en-GB"/>
        </w:rPr>
        <w:t>credibility</w:t>
      </w:r>
      <w:r w:rsidRPr="00537D25">
        <w:rPr>
          <w:rFonts w:asciiTheme="minorBidi" w:eastAsia="Times New Roman" w:hAnsiTheme="minorBidi"/>
          <w:color w:val="2F5496" w:themeColor="accent1" w:themeShade="BF"/>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37D25">
        <w:rPr>
          <w:rFonts w:asciiTheme="minorBidi" w:eastAsia="Times New Roman" w:hAnsiTheme="minorBidi"/>
          <w:i/>
          <w:color w:val="2F5496" w:themeColor="accent1" w:themeShade="BF"/>
          <w:sz w:val="24"/>
          <w:szCs w:val="24"/>
          <w:lang w:eastAsia="en-GB"/>
        </w:rPr>
        <w:t>evidence</w:t>
      </w:r>
      <w:r w:rsidRPr="00537D25">
        <w:rPr>
          <w:rFonts w:asciiTheme="minorBidi" w:eastAsia="Times New Roman" w:hAnsiTheme="minorBidi"/>
          <w:color w:val="2F5496" w:themeColor="accent1" w:themeShade="BF"/>
          <w:sz w:val="24"/>
          <w:szCs w:val="24"/>
          <w:lang w:eastAsia="en-GB"/>
        </w:rPr>
        <w:t xml:space="preserve"> of your research/own reading throughout your work, using a suitable referencing system, including in-text citations in the main body of your work and a reference list at the end of your work. </w:t>
      </w:r>
    </w:p>
    <w:p w14:paraId="3BB20501" w14:textId="77777777" w:rsidR="007A6703" w:rsidRPr="00537D25" w:rsidRDefault="007A6703" w:rsidP="00184BE6">
      <w:pPr>
        <w:spacing w:after="0" w:line="240" w:lineRule="auto"/>
        <w:jc w:val="both"/>
        <w:rPr>
          <w:rFonts w:asciiTheme="minorBidi" w:eastAsia="Times New Roman" w:hAnsiTheme="minorBidi"/>
          <w:color w:val="2F5496" w:themeColor="accent1" w:themeShade="BF"/>
          <w:sz w:val="24"/>
          <w:szCs w:val="24"/>
          <w:lang w:eastAsia="en-GB"/>
        </w:rPr>
      </w:pPr>
    </w:p>
    <w:p w14:paraId="75064D8F" w14:textId="77777777" w:rsidR="00184BE6" w:rsidRPr="00537D25" w:rsidRDefault="00184BE6" w:rsidP="00184BE6">
      <w:pPr>
        <w:spacing w:after="0" w:line="240" w:lineRule="auto"/>
        <w:jc w:val="both"/>
        <w:rPr>
          <w:rFonts w:asciiTheme="minorBidi" w:eastAsia="Times New Roman" w:hAnsiTheme="minorBidi"/>
          <w:i/>
          <w:color w:val="2F5496" w:themeColor="accent1" w:themeShade="BF"/>
          <w:sz w:val="24"/>
          <w:szCs w:val="24"/>
          <w:lang w:eastAsia="en-GB"/>
        </w:rPr>
      </w:pPr>
      <w:r w:rsidRPr="00537D25">
        <w:rPr>
          <w:rFonts w:asciiTheme="minorBidi" w:eastAsia="Times New Roman" w:hAnsiTheme="minorBidi"/>
          <w:b/>
          <w:i/>
          <w:color w:val="2F5496" w:themeColor="accent1" w:themeShade="BF"/>
          <w:sz w:val="24"/>
          <w:szCs w:val="24"/>
          <w:lang w:eastAsia="en-GB"/>
        </w:rPr>
        <w:t>Guidance specific to this assessment:</w:t>
      </w:r>
      <w:r w:rsidRPr="00537D25">
        <w:rPr>
          <w:rFonts w:asciiTheme="minorBidi" w:eastAsia="Times New Roman" w:hAnsiTheme="minorBidi"/>
          <w:i/>
          <w:color w:val="2F5496" w:themeColor="accent1" w:themeShade="BF"/>
          <w:sz w:val="24"/>
          <w:szCs w:val="24"/>
          <w:lang w:eastAsia="en-GB"/>
        </w:rPr>
        <w:t xml:space="preserve"> See Marking Criteria 1</w:t>
      </w:r>
    </w:p>
    <w:p w14:paraId="0FBC8905" w14:textId="77777777" w:rsidR="00184BE6" w:rsidRPr="00537D25" w:rsidRDefault="00184BE6" w:rsidP="00184BE6">
      <w:pPr>
        <w:spacing w:after="0" w:line="240" w:lineRule="auto"/>
        <w:jc w:val="both"/>
        <w:rPr>
          <w:rFonts w:asciiTheme="minorBidi" w:eastAsia="Times New Roman" w:hAnsiTheme="minorBidi"/>
          <w:color w:val="2F5496" w:themeColor="accent1" w:themeShade="BF"/>
          <w:sz w:val="24"/>
          <w:szCs w:val="24"/>
          <w:lang w:eastAsia="en-GB"/>
        </w:rPr>
      </w:pPr>
    </w:p>
    <w:p w14:paraId="4EE1434E" w14:textId="77777777" w:rsidR="00184BE6" w:rsidRPr="00537D25" w:rsidRDefault="00184BE6" w:rsidP="000C7ACE">
      <w:pPr>
        <w:spacing w:after="0" w:line="240" w:lineRule="auto"/>
        <w:jc w:val="both"/>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Knowledge and Understanding Skills</w:t>
      </w:r>
    </w:p>
    <w:p w14:paraId="32DFF3E8" w14:textId="2E1EB59B" w:rsidR="00184BE6" w:rsidRPr="00537D25" w:rsidRDefault="00184BE6" w:rsidP="00184BE6">
      <w:pPr>
        <w:spacing w:after="0" w:line="240" w:lineRule="auto"/>
        <w:jc w:val="both"/>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537D25">
        <w:rPr>
          <w:rFonts w:asciiTheme="minorBidi" w:eastAsia="Times New Roman" w:hAnsiTheme="minorBidi"/>
          <w:i/>
          <w:color w:val="2F5496" w:themeColor="accent1" w:themeShade="BF"/>
          <w:sz w:val="24"/>
          <w:szCs w:val="24"/>
          <w:lang w:eastAsia="en-GB"/>
        </w:rPr>
        <w:t>Knowledge</w:t>
      </w:r>
      <w:r w:rsidRPr="00537D25">
        <w:rPr>
          <w:rFonts w:asciiTheme="minorBidi" w:eastAsia="Times New Roman" w:hAnsiTheme="minorBidi"/>
          <w:color w:val="2F5496" w:themeColor="accent1" w:themeShade="BF"/>
          <w:sz w:val="24"/>
          <w:szCs w:val="24"/>
          <w:lang w:eastAsia="en-GB"/>
        </w:rPr>
        <w:t xml:space="preserve"> relates to the facts, information and skills you have acquired through your learning.  You demonstrate your </w:t>
      </w:r>
      <w:r w:rsidRPr="00537D25">
        <w:rPr>
          <w:rFonts w:asciiTheme="minorBidi" w:eastAsia="Times New Roman" w:hAnsiTheme="minorBidi"/>
          <w:i/>
          <w:color w:val="2F5496" w:themeColor="accent1" w:themeShade="BF"/>
          <w:sz w:val="24"/>
          <w:szCs w:val="24"/>
          <w:lang w:eastAsia="en-GB"/>
        </w:rPr>
        <w:t>understanding</w:t>
      </w:r>
      <w:r w:rsidRPr="00537D25">
        <w:rPr>
          <w:rFonts w:asciiTheme="minorBidi" w:eastAsia="Times New Roman" w:hAnsiTheme="minorBidi"/>
          <w:color w:val="2F5496" w:themeColor="accent1" w:themeShade="BF"/>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37D25">
        <w:rPr>
          <w:rFonts w:asciiTheme="minorBidi" w:eastAsia="Times New Roman" w:hAnsiTheme="minorBidi"/>
          <w:i/>
          <w:color w:val="2F5496" w:themeColor="accent1" w:themeShade="BF"/>
          <w:sz w:val="24"/>
          <w:szCs w:val="24"/>
          <w:lang w:eastAsia="en-GB"/>
        </w:rPr>
        <w:t>extent</w:t>
      </w:r>
      <w:r w:rsidRPr="00537D25">
        <w:rPr>
          <w:rFonts w:asciiTheme="minorBidi" w:eastAsia="Times New Roman" w:hAnsiTheme="minorBidi"/>
          <w:color w:val="2F5496" w:themeColor="accent1" w:themeShade="BF"/>
          <w:sz w:val="24"/>
          <w:szCs w:val="24"/>
          <w:lang w:eastAsia="en-GB"/>
        </w:rPr>
        <w:t xml:space="preserve"> to which you demonstrate your knowledge and understanding. </w:t>
      </w:r>
    </w:p>
    <w:p w14:paraId="6B29B8E6" w14:textId="77777777" w:rsidR="007A6703" w:rsidRPr="00537D25" w:rsidRDefault="007A6703" w:rsidP="00184BE6">
      <w:pPr>
        <w:spacing w:after="0" w:line="240" w:lineRule="auto"/>
        <w:jc w:val="both"/>
        <w:rPr>
          <w:rFonts w:asciiTheme="minorBidi" w:eastAsia="Times New Roman" w:hAnsiTheme="minorBidi"/>
          <w:color w:val="2F5496" w:themeColor="accent1" w:themeShade="BF"/>
          <w:sz w:val="24"/>
          <w:szCs w:val="24"/>
          <w:lang w:eastAsia="en-GB"/>
        </w:rPr>
      </w:pPr>
    </w:p>
    <w:p w14:paraId="2330FAE0" w14:textId="264DEE21" w:rsidR="00184BE6" w:rsidRPr="00537D25" w:rsidRDefault="00184BE6" w:rsidP="00184BE6">
      <w:pPr>
        <w:spacing w:after="0" w:line="240" w:lineRule="auto"/>
        <w:jc w:val="both"/>
        <w:rPr>
          <w:rFonts w:asciiTheme="minorBidi" w:eastAsia="Times New Roman" w:hAnsiTheme="minorBidi"/>
          <w:i/>
          <w:color w:val="2F5496" w:themeColor="accent1" w:themeShade="BF"/>
          <w:sz w:val="24"/>
          <w:szCs w:val="24"/>
          <w:lang w:eastAsia="en-GB"/>
        </w:rPr>
      </w:pPr>
      <w:r w:rsidRPr="00537D25">
        <w:rPr>
          <w:rFonts w:asciiTheme="minorBidi" w:eastAsia="Times New Roman" w:hAnsiTheme="minorBidi"/>
          <w:b/>
          <w:i/>
          <w:color w:val="2F5496" w:themeColor="accent1" w:themeShade="BF"/>
          <w:sz w:val="24"/>
          <w:szCs w:val="24"/>
          <w:lang w:eastAsia="en-GB"/>
        </w:rPr>
        <w:t>Guidance specific to this assessment:</w:t>
      </w:r>
      <w:r w:rsidRPr="00537D25">
        <w:rPr>
          <w:rFonts w:asciiTheme="minorBidi" w:eastAsia="Times New Roman" w:hAnsiTheme="minorBidi"/>
          <w:i/>
          <w:color w:val="2F5496" w:themeColor="accent1" w:themeShade="BF"/>
          <w:sz w:val="24"/>
          <w:szCs w:val="24"/>
          <w:lang w:eastAsia="en-GB"/>
        </w:rPr>
        <w:t xml:space="preserve"> See Marking Criteria 2</w:t>
      </w:r>
    </w:p>
    <w:p w14:paraId="29151C2C" w14:textId="77777777" w:rsidR="00184BE6" w:rsidRPr="00537D25" w:rsidRDefault="00184BE6" w:rsidP="00184BE6">
      <w:pPr>
        <w:spacing w:after="0" w:line="240" w:lineRule="auto"/>
        <w:jc w:val="both"/>
        <w:rPr>
          <w:rFonts w:asciiTheme="minorBidi" w:eastAsia="Times New Roman" w:hAnsiTheme="minorBidi"/>
          <w:b/>
          <w:color w:val="2F5496" w:themeColor="accent1" w:themeShade="BF"/>
          <w:sz w:val="24"/>
          <w:szCs w:val="24"/>
          <w:lang w:eastAsia="en-GB"/>
        </w:rPr>
      </w:pPr>
    </w:p>
    <w:p w14:paraId="29E691B0" w14:textId="77777777" w:rsidR="00184BE6" w:rsidRPr="00537D25" w:rsidRDefault="00184BE6" w:rsidP="000C7ACE">
      <w:pPr>
        <w:spacing w:after="0" w:line="240" w:lineRule="auto"/>
        <w:jc w:val="both"/>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Cognitive and Intellectual Skills</w:t>
      </w:r>
    </w:p>
    <w:p w14:paraId="0D6FCE47" w14:textId="7242F7DA" w:rsidR="00184BE6" w:rsidRPr="00537D25" w:rsidRDefault="00184BE6" w:rsidP="00184BE6">
      <w:pPr>
        <w:spacing w:after="0" w:line="240" w:lineRule="auto"/>
        <w:jc w:val="both"/>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0E2B4C67" w14:textId="77777777" w:rsidR="007A6703" w:rsidRPr="00537D25" w:rsidRDefault="007A6703" w:rsidP="00184BE6">
      <w:pPr>
        <w:spacing w:after="0" w:line="240" w:lineRule="auto"/>
        <w:jc w:val="both"/>
        <w:rPr>
          <w:rFonts w:asciiTheme="minorBidi" w:eastAsia="Times New Roman" w:hAnsiTheme="minorBidi"/>
          <w:color w:val="2F5496" w:themeColor="accent1" w:themeShade="BF"/>
          <w:sz w:val="24"/>
          <w:szCs w:val="24"/>
          <w:lang w:eastAsia="en-GB"/>
        </w:rPr>
      </w:pPr>
    </w:p>
    <w:p w14:paraId="15493C42" w14:textId="77777777" w:rsidR="00184BE6" w:rsidRPr="00537D25" w:rsidRDefault="00184BE6" w:rsidP="00184BE6">
      <w:pPr>
        <w:spacing w:after="0" w:line="240" w:lineRule="auto"/>
        <w:jc w:val="both"/>
        <w:rPr>
          <w:rFonts w:asciiTheme="minorBidi" w:eastAsia="Times New Roman" w:hAnsiTheme="minorBidi"/>
          <w:i/>
          <w:color w:val="2F5496" w:themeColor="accent1" w:themeShade="BF"/>
          <w:sz w:val="24"/>
          <w:szCs w:val="24"/>
          <w:lang w:eastAsia="en-GB"/>
        </w:rPr>
      </w:pPr>
      <w:r w:rsidRPr="00537D25">
        <w:rPr>
          <w:rFonts w:asciiTheme="minorBidi" w:eastAsia="Times New Roman" w:hAnsiTheme="minorBidi"/>
          <w:b/>
          <w:i/>
          <w:color w:val="2F5496" w:themeColor="accent1" w:themeShade="BF"/>
          <w:sz w:val="24"/>
          <w:szCs w:val="24"/>
          <w:lang w:eastAsia="en-GB"/>
        </w:rPr>
        <w:t>Guidance specific to this assessment:</w:t>
      </w:r>
      <w:r w:rsidRPr="00537D25">
        <w:rPr>
          <w:rFonts w:asciiTheme="minorBidi" w:eastAsia="Times New Roman" w:hAnsiTheme="minorBidi"/>
          <w:i/>
          <w:color w:val="2F5496" w:themeColor="accent1" w:themeShade="BF"/>
          <w:sz w:val="24"/>
          <w:szCs w:val="24"/>
          <w:lang w:eastAsia="en-GB"/>
        </w:rPr>
        <w:t xml:space="preserve"> See Marking Criteria 3</w:t>
      </w:r>
    </w:p>
    <w:p w14:paraId="5932C32E" w14:textId="77777777" w:rsidR="00184BE6" w:rsidRPr="00537D25" w:rsidRDefault="00184BE6" w:rsidP="00184BE6">
      <w:pPr>
        <w:spacing w:after="0" w:line="240" w:lineRule="auto"/>
        <w:jc w:val="both"/>
        <w:rPr>
          <w:rFonts w:asciiTheme="minorBidi" w:eastAsia="Times New Roman" w:hAnsiTheme="minorBidi"/>
          <w:b/>
          <w:color w:val="2F5496" w:themeColor="accent1" w:themeShade="BF"/>
          <w:sz w:val="24"/>
          <w:szCs w:val="24"/>
          <w:lang w:eastAsia="en-GB"/>
        </w:rPr>
      </w:pPr>
    </w:p>
    <w:p w14:paraId="0B76AE81" w14:textId="77777777" w:rsidR="00184BE6" w:rsidRPr="00537D25" w:rsidRDefault="00184BE6" w:rsidP="000C7ACE">
      <w:pPr>
        <w:spacing w:after="0" w:line="240" w:lineRule="auto"/>
        <w:jc w:val="both"/>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Practical Skills</w:t>
      </w:r>
    </w:p>
    <w:p w14:paraId="631148D4" w14:textId="6AA3DBF5" w:rsidR="00184BE6" w:rsidRPr="00537D25" w:rsidRDefault="00184BE6" w:rsidP="00184BE6">
      <w:pPr>
        <w:spacing w:after="0" w:line="240" w:lineRule="auto"/>
        <w:jc w:val="both"/>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w:t>
      </w:r>
      <w:r w:rsidRPr="00537D25">
        <w:rPr>
          <w:rFonts w:asciiTheme="minorBidi" w:eastAsia="Times New Roman" w:hAnsiTheme="minorBidi"/>
          <w:color w:val="2F5496" w:themeColor="accent1" w:themeShade="BF"/>
          <w:sz w:val="24"/>
          <w:szCs w:val="24"/>
          <w:lang w:eastAsia="en-GB"/>
        </w:rPr>
        <w:lastRenderedPageBreak/>
        <w:t>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B3A2FA8" w14:textId="77777777" w:rsidR="007A6703" w:rsidRPr="00537D25" w:rsidRDefault="007A6703" w:rsidP="00184BE6">
      <w:pPr>
        <w:spacing w:after="0" w:line="240" w:lineRule="auto"/>
        <w:jc w:val="both"/>
        <w:rPr>
          <w:rFonts w:asciiTheme="minorBidi" w:eastAsia="Times New Roman" w:hAnsiTheme="minorBidi"/>
          <w:color w:val="2F5496" w:themeColor="accent1" w:themeShade="BF"/>
          <w:sz w:val="24"/>
          <w:szCs w:val="24"/>
          <w:lang w:eastAsia="en-GB"/>
        </w:rPr>
      </w:pPr>
    </w:p>
    <w:p w14:paraId="2923CF2C" w14:textId="77777777" w:rsidR="00184BE6" w:rsidRPr="00537D25" w:rsidRDefault="00184BE6" w:rsidP="00184BE6">
      <w:pPr>
        <w:spacing w:after="0" w:line="240" w:lineRule="auto"/>
        <w:jc w:val="both"/>
        <w:rPr>
          <w:rFonts w:asciiTheme="minorBidi" w:eastAsia="Times New Roman" w:hAnsiTheme="minorBidi"/>
          <w:i/>
          <w:color w:val="2F5496" w:themeColor="accent1" w:themeShade="BF"/>
          <w:sz w:val="24"/>
          <w:szCs w:val="24"/>
          <w:lang w:eastAsia="en-GB"/>
        </w:rPr>
      </w:pPr>
      <w:r w:rsidRPr="00537D25">
        <w:rPr>
          <w:rFonts w:asciiTheme="minorBidi" w:eastAsia="Times New Roman" w:hAnsiTheme="minorBidi"/>
          <w:b/>
          <w:i/>
          <w:color w:val="2F5496" w:themeColor="accent1" w:themeShade="BF"/>
          <w:sz w:val="24"/>
          <w:szCs w:val="24"/>
          <w:lang w:eastAsia="en-GB"/>
        </w:rPr>
        <w:t>Guidance specific to this assessment:</w:t>
      </w:r>
      <w:r w:rsidRPr="00537D25">
        <w:rPr>
          <w:rFonts w:asciiTheme="minorBidi" w:eastAsia="Times New Roman" w:hAnsiTheme="minorBidi"/>
          <w:i/>
          <w:color w:val="2F5496" w:themeColor="accent1" w:themeShade="BF"/>
          <w:sz w:val="24"/>
          <w:szCs w:val="24"/>
          <w:lang w:eastAsia="en-GB"/>
        </w:rPr>
        <w:t xml:space="preserve"> See Marking Criteria 4</w:t>
      </w:r>
    </w:p>
    <w:p w14:paraId="01A847B1" w14:textId="77777777" w:rsidR="00184BE6" w:rsidRPr="00537D25" w:rsidRDefault="00184BE6" w:rsidP="00184BE6">
      <w:pPr>
        <w:spacing w:after="0" w:line="240" w:lineRule="auto"/>
        <w:jc w:val="both"/>
        <w:rPr>
          <w:rFonts w:asciiTheme="minorBidi" w:eastAsia="Times New Roman" w:hAnsiTheme="minorBidi"/>
          <w:color w:val="2F5496" w:themeColor="accent1" w:themeShade="BF"/>
          <w:sz w:val="24"/>
          <w:szCs w:val="24"/>
          <w:lang w:eastAsia="en-GB"/>
        </w:rPr>
      </w:pPr>
    </w:p>
    <w:p w14:paraId="2FD2FC63" w14:textId="77777777" w:rsidR="00184BE6" w:rsidRPr="00537D25" w:rsidRDefault="00184BE6" w:rsidP="000C7ACE">
      <w:pPr>
        <w:spacing w:after="0" w:line="240" w:lineRule="auto"/>
        <w:jc w:val="both"/>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 xml:space="preserve">Transferable Skills for Life and Professional Practice </w:t>
      </w:r>
    </w:p>
    <w:p w14:paraId="4C292673" w14:textId="2C59FBF8" w:rsidR="00184BE6" w:rsidRPr="00537D25" w:rsidRDefault="00184BE6" w:rsidP="00184BE6">
      <w:pPr>
        <w:spacing w:after="0" w:line="240" w:lineRule="auto"/>
        <w:jc w:val="both"/>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3241770" w14:textId="77777777" w:rsidR="007A6703" w:rsidRPr="00537D25" w:rsidRDefault="007A6703" w:rsidP="00184BE6">
      <w:pPr>
        <w:spacing w:after="0" w:line="240" w:lineRule="auto"/>
        <w:jc w:val="both"/>
        <w:rPr>
          <w:rFonts w:asciiTheme="minorBidi" w:eastAsia="Times New Roman" w:hAnsiTheme="minorBidi"/>
          <w:color w:val="2F5496" w:themeColor="accent1" w:themeShade="BF"/>
          <w:sz w:val="24"/>
          <w:szCs w:val="24"/>
          <w:lang w:eastAsia="en-GB"/>
        </w:rPr>
      </w:pPr>
    </w:p>
    <w:p w14:paraId="41D15EAA" w14:textId="3776D8C5" w:rsidR="00695D3A" w:rsidRPr="00537D25" w:rsidRDefault="00184BE6" w:rsidP="00184BE6">
      <w:pPr>
        <w:spacing w:after="0" w:line="240" w:lineRule="auto"/>
        <w:jc w:val="both"/>
        <w:rPr>
          <w:rFonts w:asciiTheme="minorBidi" w:eastAsia="Times New Roman" w:hAnsiTheme="minorBidi"/>
          <w:i/>
          <w:color w:val="2F5496" w:themeColor="accent1" w:themeShade="BF"/>
          <w:sz w:val="24"/>
          <w:szCs w:val="24"/>
          <w:lang w:eastAsia="en-GB"/>
        </w:rPr>
      </w:pPr>
      <w:r w:rsidRPr="00537D25">
        <w:rPr>
          <w:rFonts w:asciiTheme="minorBidi" w:eastAsia="Times New Roman" w:hAnsiTheme="minorBidi"/>
          <w:b/>
          <w:i/>
          <w:color w:val="2F5496" w:themeColor="accent1" w:themeShade="BF"/>
          <w:sz w:val="24"/>
          <w:szCs w:val="24"/>
          <w:lang w:eastAsia="en-GB"/>
        </w:rPr>
        <w:t>Guidance specific to this assessment:</w:t>
      </w:r>
      <w:r w:rsidRPr="00537D25">
        <w:rPr>
          <w:rFonts w:asciiTheme="minorBidi" w:eastAsia="Times New Roman" w:hAnsiTheme="minorBidi"/>
          <w:i/>
          <w:color w:val="2F5496" w:themeColor="accent1" w:themeShade="BF"/>
          <w:sz w:val="24"/>
          <w:szCs w:val="24"/>
          <w:lang w:eastAsia="en-GB"/>
        </w:rPr>
        <w:t xml:space="preserve"> See Marking Criteria 5</w:t>
      </w:r>
    </w:p>
    <w:p w14:paraId="6566DC80" w14:textId="3625F9A9" w:rsidR="007A6703" w:rsidRPr="00537D25" w:rsidRDefault="007A6703" w:rsidP="00184BE6">
      <w:pPr>
        <w:spacing w:after="0" w:line="240" w:lineRule="auto"/>
        <w:jc w:val="both"/>
        <w:rPr>
          <w:rFonts w:asciiTheme="minorBidi" w:eastAsia="Times New Roman" w:hAnsiTheme="minorBidi"/>
          <w:i/>
          <w:color w:val="2F5496" w:themeColor="accent1" w:themeShade="BF"/>
          <w:sz w:val="24"/>
          <w:szCs w:val="24"/>
          <w:lang w:eastAsia="en-GB"/>
        </w:rPr>
      </w:pPr>
    </w:p>
    <w:p w14:paraId="69E79618" w14:textId="7475FE6B"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6DAE37B1" w14:textId="4F9B8600"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1C707BDA" w14:textId="224C2979"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5EDFC12D" w14:textId="4902BA5B"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08B41B31" w14:textId="0083CA05"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5AE9E387" w14:textId="59CA9759"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4C1D0673" w14:textId="108D50CF"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1861BF50" w14:textId="78F516AF"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6D74215F" w14:textId="1B3125A3"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477D95E3" w14:textId="37EBFDBB"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7371C7B9" w14:textId="6F07E769"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1D4593DE" w14:textId="114674B5"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56F7FB0D" w14:textId="0266FD84"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4418519F" w14:textId="74002218"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4428E1B0" w14:textId="6F66F739"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5C274130" w14:textId="68FCB576"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41CA66B4" w14:textId="0CD2E461"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119020AD" w14:textId="6142529B"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4867E245" w14:textId="5460425D"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0BDEC6B3" w14:textId="7C797D7E"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5BD03B04" w14:textId="5E74E630"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45AFA231" w14:textId="7DEE1B12"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3291899C" w14:textId="1458FA1E"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34801F93" w14:textId="3248199A"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130B0290" w14:textId="286E0B15"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20ABE405" w14:textId="7D5760EA" w:rsidR="007A6703" w:rsidRDefault="007A6703" w:rsidP="00184BE6">
      <w:pPr>
        <w:spacing w:after="0" w:line="240" w:lineRule="auto"/>
        <w:jc w:val="both"/>
        <w:rPr>
          <w:rFonts w:ascii="Arial" w:eastAsia="Times New Roman" w:hAnsi="Arial" w:cs="Arial"/>
          <w:i/>
          <w:color w:val="2F5496" w:themeColor="accent1" w:themeShade="BF"/>
          <w:lang w:eastAsia="en-GB"/>
        </w:rPr>
      </w:pPr>
    </w:p>
    <w:p w14:paraId="1B58AAE2" w14:textId="77777777" w:rsidR="00CA2F08" w:rsidRDefault="00CA2F08" w:rsidP="00184BE6">
      <w:pPr>
        <w:spacing w:after="0" w:line="240" w:lineRule="auto"/>
        <w:jc w:val="both"/>
        <w:rPr>
          <w:rFonts w:ascii="Arial" w:eastAsia="Times New Roman" w:hAnsi="Arial" w:cs="Arial"/>
          <w:i/>
          <w:color w:val="2F5496" w:themeColor="accent1" w:themeShade="BF"/>
          <w:lang w:eastAsia="en-GB"/>
        </w:rPr>
      </w:pPr>
    </w:p>
    <w:p w14:paraId="29683E4B" w14:textId="77777777" w:rsidR="00CA2F08" w:rsidRDefault="00CA2F08" w:rsidP="00184BE6">
      <w:pPr>
        <w:spacing w:after="0" w:line="240" w:lineRule="auto"/>
        <w:jc w:val="both"/>
        <w:rPr>
          <w:rFonts w:ascii="Arial" w:eastAsia="Times New Roman" w:hAnsi="Arial" w:cs="Arial"/>
          <w:i/>
          <w:color w:val="2F5496" w:themeColor="accent1" w:themeShade="BF"/>
          <w:lang w:eastAsia="en-GB"/>
        </w:rPr>
      </w:pPr>
    </w:p>
    <w:p w14:paraId="3C5E3A44" w14:textId="77777777" w:rsidR="00CA2F08" w:rsidRPr="00537D25" w:rsidRDefault="00CA2F08" w:rsidP="00184BE6">
      <w:pPr>
        <w:spacing w:after="0" w:line="240" w:lineRule="auto"/>
        <w:jc w:val="both"/>
        <w:rPr>
          <w:rFonts w:ascii="Arial" w:eastAsia="Times New Roman" w:hAnsi="Arial" w:cs="Arial"/>
          <w:i/>
          <w:color w:val="2F5496" w:themeColor="accent1" w:themeShade="BF"/>
          <w:lang w:eastAsia="en-GB"/>
        </w:rPr>
      </w:pPr>
    </w:p>
    <w:p w14:paraId="1C2DEDB1" w14:textId="29045C5E"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35517D98" w14:textId="77777777" w:rsidR="007A6703" w:rsidRPr="00537D25" w:rsidRDefault="007A6703" w:rsidP="00184BE6">
      <w:pPr>
        <w:spacing w:after="0" w:line="240" w:lineRule="auto"/>
        <w:jc w:val="both"/>
        <w:rPr>
          <w:rFonts w:ascii="Arial" w:eastAsia="Times New Roman" w:hAnsi="Arial" w:cs="Arial"/>
          <w:i/>
          <w:color w:val="2F5496" w:themeColor="accent1" w:themeShade="BF"/>
          <w:lang w:eastAsia="en-GB"/>
        </w:rPr>
      </w:pPr>
    </w:p>
    <w:p w14:paraId="2E43B54D" w14:textId="768F1CB7" w:rsidR="007A34AE" w:rsidRPr="00537D25" w:rsidRDefault="007A34AE" w:rsidP="00695D3A">
      <w:pPr>
        <w:spacing w:after="0" w:line="240" w:lineRule="auto"/>
        <w:jc w:val="both"/>
        <w:rPr>
          <w:rFonts w:ascii="Arial" w:eastAsia="Times New Roman" w:hAnsi="Arial" w:cs="Arial"/>
          <w:color w:val="2F5496" w:themeColor="accent1" w:themeShade="BF"/>
          <w:lang w:eastAsia="en-GB"/>
        </w:rPr>
      </w:pPr>
    </w:p>
    <w:p w14:paraId="6B4D9F33" w14:textId="77777777" w:rsidR="007A34AE" w:rsidRPr="00537D25" w:rsidRDefault="007A34AE" w:rsidP="00695D3A">
      <w:pPr>
        <w:spacing w:after="0" w:line="240" w:lineRule="auto"/>
        <w:jc w:val="both"/>
        <w:rPr>
          <w:rFonts w:ascii="Arial" w:eastAsia="Times New Roman" w:hAnsi="Arial" w:cs="Arial"/>
          <w:color w:val="2F5496" w:themeColor="accent1" w:themeShade="BF"/>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37D25" w:rsidRPr="00537D25" w14:paraId="61B1EE52" w14:textId="77777777" w:rsidTr="00F22651">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1B6DE333" w14:textId="77777777" w:rsidR="00F22651" w:rsidRPr="00537D25" w:rsidRDefault="00F22651" w:rsidP="00F22651">
            <w:pPr>
              <w:spacing w:after="0" w:line="240" w:lineRule="auto"/>
              <w:rPr>
                <w:rFonts w:ascii="Arial" w:eastAsia="Times New Roman" w:hAnsi="Arial" w:cs="Arial"/>
                <w:color w:val="2F5496" w:themeColor="accent1" w:themeShade="BF"/>
                <w:sz w:val="20"/>
                <w:szCs w:val="20"/>
                <w:lang w:eastAsia="en-GB"/>
              </w:rPr>
            </w:pPr>
            <w:r w:rsidRPr="00537D25">
              <w:rPr>
                <w:rFonts w:ascii="Arial" w:eastAsia="Times New Roman" w:hAnsi="Arial" w:cs="Arial"/>
                <w:color w:val="2F5496" w:themeColor="accent1" w:themeShade="BF"/>
                <w:sz w:val="32"/>
                <w:szCs w:val="32"/>
                <w:lang w:eastAsia="en-GB"/>
              </w:rPr>
              <w:lastRenderedPageBreak/>
              <w:br w:type="page"/>
            </w:r>
            <w:r w:rsidRPr="00537D25">
              <w:rPr>
                <w:rFonts w:ascii="Arial" w:eastAsia="Times New Roman" w:hAnsi="Arial" w:cs="Arial"/>
                <w:b/>
                <w:caps/>
                <w:color w:val="2F5496" w:themeColor="accent1" w:themeShade="BF"/>
                <w:sz w:val="40"/>
                <w:szCs w:val="20"/>
                <w:lang w:eastAsia="en-GB"/>
              </w:rPr>
              <w:t xml:space="preserve">     Student FEEDBACK FORM</w:t>
            </w:r>
          </w:p>
        </w:tc>
      </w:tr>
    </w:tbl>
    <w:p w14:paraId="0210B4FB" w14:textId="77777777" w:rsidR="00F22651" w:rsidRPr="00537D25" w:rsidRDefault="00F22651" w:rsidP="00F22651">
      <w:pPr>
        <w:spacing w:after="0" w:line="240" w:lineRule="auto"/>
        <w:rPr>
          <w:rFonts w:ascii="Arial" w:eastAsia="Times New Roman" w:hAnsi="Arial" w:cs="Arial"/>
          <w:color w:val="2F5496" w:themeColor="accent1" w:themeShade="BF"/>
          <w:sz w:val="20"/>
          <w:szCs w:val="20"/>
          <w:lang w:eastAsia="en-GB"/>
        </w:rPr>
      </w:pPr>
    </w:p>
    <w:p w14:paraId="55FBB7F5" w14:textId="77777777" w:rsidR="00F22651" w:rsidRPr="00537D25" w:rsidRDefault="00F22651" w:rsidP="00F22651">
      <w:pPr>
        <w:tabs>
          <w:tab w:val="left" w:pos="720"/>
          <w:tab w:val="left" w:pos="1440"/>
        </w:tabs>
        <w:spacing w:after="0" w:line="240" w:lineRule="auto"/>
        <w:jc w:val="both"/>
        <w:rPr>
          <w:rFonts w:asciiTheme="minorBidi" w:eastAsia="Times New Roman" w:hAnsiTheme="minorBidi"/>
          <w:color w:val="2F5496" w:themeColor="accent1" w:themeShade="BF"/>
          <w:sz w:val="24"/>
          <w:szCs w:val="24"/>
          <w:lang w:eastAsia="en-US"/>
        </w:rPr>
      </w:pPr>
      <w:r w:rsidRPr="00537D25">
        <w:rPr>
          <w:rFonts w:asciiTheme="minorBidi" w:eastAsia="Times New Roman" w:hAnsiTheme="minorBidi"/>
          <w:color w:val="2F5496" w:themeColor="accent1" w:themeShade="BF"/>
          <w:sz w:val="24"/>
          <w:szCs w:val="24"/>
          <w:lang w:eastAsia="en-US"/>
        </w:rPr>
        <w:t xml:space="preserve">This section details the </w:t>
      </w:r>
      <w:r w:rsidRPr="00537D25">
        <w:rPr>
          <w:rFonts w:asciiTheme="minorBidi" w:eastAsia="Times New Roman" w:hAnsiTheme="minorBidi"/>
          <w:i/>
          <w:color w:val="2F5496" w:themeColor="accent1" w:themeShade="BF"/>
          <w:sz w:val="24"/>
          <w:szCs w:val="24"/>
          <w:lang w:eastAsia="en-US"/>
        </w:rPr>
        <w:t>extent</w:t>
      </w:r>
      <w:r w:rsidRPr="00537D25">
        <w:rPr>
          <w:rFonts w:asciiTheme="minorBidi" w:eastAsia="Times New Roman" w:hAnsiTheme="minorBidi"/>
          <w:color w:val="2F5496" w:themeColor="accent1" w:themeShade="BF"/>
          <w:sz w:val="24"/>
          <w:szCs w:val="24"/>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4CD0361" w14:textId="77777777" w:rsidR="00F22651" w:rsidRPr="00537D25" w:rsidRDefault="00F22651" w:rsidP="00F22651">
      <w:pPr>
        <w:spacing w:after="0" w:line="240" w:lineRule="auto"/>
        <w:rPr>
          <w:rFonts w:asciiTheme="minorBidi" w:eastAsia="Times New Roman" w:hAnsiTheme="minorBidi"/>
          <w:b/>
          <w:color w:val="2F5496" w:themeColor="accent1" w:themeShade="BF"/>
          <w:sz w:val="24"/>
          <w:szCs w:val="24"/>
          <w:lang w:eastAsia="en-GB"/>
        </w:rPr>
        <w:sectPr w:rsidR="00F22651" w:rsidRPr="00537D25">
          <w:pgSz w:w="11894" w:h="16834"/>
          <w:pgMar w:top="720" w:right="720" w:bottom="720" w:left="720" w:header="706" w:footer="454" w:gutter="0"/>
          <w:paperSrc w:first="1" w:other="1"/>
          <w:cols w:space="720"/>
        </w:sectPr>
      </w:pPr>
    </w:p>
    <w:p w14:paraId="380774C2" w14:textId="77777777" w:rsidR="00F22651" w:rsidRPr="00537D25" w:rsidRDefault="00F22651" w:rsidP="00F22651">
      <w:pPr>
        <w:spacing w:after="0" w:line="240" w:lineRule="auto"/>
        <w:rPr>
          <w:rFonts w:asciiTheme="minorBidi" w:eastAsia="Times New Roman" w:hAnsiTheme="minorBidi"/>
          <w:b/>
          <w:color w:val="2F5496" w:themeColor="accent1" w:themeShade="BF"/>
          <w:sz w:val="24"/>
          <w:szCs w:val="24"/>
          <w:lang w:eastAsia="en-GB"/>
        </w:rPr>
      </w:pPr>
    </w:p>
    <w:tbl>
      <w:tblPr>
        <w:tblW w:w="5000" w:type="pct"/>
        <w:tblLook w:val="04A0" w:firstRow="1" w:lastRow="0" w:firstColumn="1" w:lastColumn="0" w:noHBand="0" w:noVBand="1"/>
      </w:tblPr>
      <w:tblGrid>
        <w:gridCol w:w="8708"/>
        <w:gridCol w:w="869"/>
        <w:gridCol w:w="867"/>
      </w:tblGrid>
      <w:tr w:rsidR="00537D25" w:rsidRPr="00537D25" w14:paraId="332A1B2A" w14:textId="77777777" w:rsidTr="00F22651">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1170C1F" w14:textId="77777777" w:rsidR="00F22651" w:rsidRPr="00537D25" w:rsidRDefault="00F22651" w:rsidP="00F22651">
            <w:pPr>
              <w:spacing w:after="0" w:line="240" w:lineRule="auto"/>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C38CC57" w14:textId="77777777" w:rsidR="00F22651" w:rsidRPr="00537D25" w:rsidRDefault="00F22651" w:rsidP="00F22651">
            <w:pPr>
              <w:spacing w:after="0" w:line="240" w:lineRule="auto"/>
              <w:ind w:left="34" w:right="113"/>
              <w:jc w:val="center"/>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A03FF98" w14:textId="77777777" w:rsidR="00F22651" w:rsidRPr="00537D25" w:rsidRDefault="00F22651" w:rsidP="00F22651">
            <w:pPr>
              <w:spacing w:after="0" w:line="240" w:lineRule="auto"/>
              <w:ind w:left="113" w:right="113"/>
              <w:jc w:val="center"/>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 xml:space="preserve">Marks </w:t>
            </w:r>
          </w:p>
          <w:p w14:paraId="367149D4" w14:textId="77777777" w:rsidR="00F22651" w:rsidRPr="00537D25" w:rsidRDefault="00F22651" w:rsidP="00F22651">
            <w:pPr>
              <w:spacing w:after="0" w:line="240" w:lineRule="auto"/>
              <w:ind w:left="113" w:right="113"/>
              <w:jc w:val="center"/>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awarded</w:t>
            </w:r>
          </w:p>
        </w:tc>
      </w:tr>
      <w:tr w:rsidR="00537D25" w:rsidRPr="00537D25" w14:paraId="477E137E"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60E93B" w14:textId="77777777" w:rsidR="00F22651" w:rsidRPr="00537D25" w:rsidRDefault="00F22651" w:rsidP="00F22651">
            <w:pPr>
              <w:spacing w:after="0" w:line="240" w:lineRule="auto"/>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1. Engagement with Literature Skills</w:t>
            </w:r>
          </w:p>
          <w:p w14:paraId="2DE06782" w14:textId="77777777" w:rsidR="00F22651" w:rsidRPr="00537D25" w:rsidRDefault="00F22651" w:rsidP="00F22651">
            <w:pPr>
              <w:spacing w:after="120" w:line="240" w:lineRule="auto"/>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w:t>
            </w:r>
          </w:p>
        </w:tc>
        <w:tc>
          <w:tcPr>
            <w:tcW w:w="416" w:type="pct"/>
            <w:tcBorders>
              <w:top w:val="single" w:sz="4" w:space="0" w:color="auto"/>
              <w:left w:val="single" w:sz="4" w:space="0" w:color="auto"/>
              <w:bottom w:val="nil"/>
              <w:right w:val="single" w:sz="4" w:space="0" w:color="auto"/>
            </w:tcBorders>
            <w:shd w:val="clear" w:color="auto" w:fill="D9D9D9"/>
          </w:tcPr>
          <w:p w14:paraId="14EFAF6F"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29FA8F"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r>
      <w:tr w:rsidR="00537D25" w:rsidRPr="00537D25" w14:paraId="1F0FC460"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6116C8E" w14:textId="77777777" w:rsidR="00611528" w:rsidRPr="00537D25" w:rsidRDefault="00611528" w:rsidP="00611528">
            <w:pPr>
              <w:spacing w:after="120" w:line="240" w:lineRule="auto"/>
              <w:rPr>
                <w:rFonts w:asciiTheme="minorBidi" w:eastAsia="Times New Roman" w:hAnsiTheme="minorBidi"/>
                <w:i/>
                <w:color w:val="2F5496" w:themeColor="accent1" w:themeShade="BF"/>
                <w:sz w:val="24"/>
                <w:szCs w:val="24"/>
                <w:lang w:eastAsia="en-GB"/>
              </w:rPr>
            </w:pPr>
            <w:r w:rsidRPr="00537D25">
              <w:rPr>
                <w:rFonts w:asciiTheme="minorBidi" w:eastAsia="Calibri" w:hAnsiTheme="minorBidi"/>
                <w:b/>
                <w:color w:val="2F5496" w:themeColor="accent1" w:themeShade="BF"/>
                <w:sz w:val="24"/>
                <w:szCs w:val="24"/>
                <w:lang w:eastAsia="en-US"/>
              </w:rPr>
              <w:t>Referencing</w:t>
            </w:r>
            <w:r w:rsidRPr="00537D25">
              <w:rPr>
                <w:rFonts w:asciiTheme="minorBidi" w:eastAsia="Calibri" w:hAnsiTheme="minorBidi"/>
                <w:color w:val="2F5496" w:themeColor="accent1" w:themeShade="BF"/>
                <w:sz w:val="24"/>
                <w:szCs w:val="24"/>
                <w:lang w:eastAsia="en-US"/>
              </w:rPr>
              <w:t xml:space="preserve">: Accurate oral referencing and a reference list with evidence of wide and appropriate reading. </w:t>
            </w:r>
            <w:r w:rsidRPr="00537D25">
              <w:rPr>
                <w:rFonts w:asciiTheme="minorBidi" w:eastAsia="Times New Roman" w:hAnsiTheme="minorBidi"/>
                <w:i/>
                <w:color w:val="2F5496" w:themeColor="accent1" w:themeShade="BF"/>
                <w:sz w:val="24"/>
                <w:szCs w:val="24"/>
                <w:lang w:eastAsia="en-GB"/>
              </w:rPr>
              <w:t>Correct and appropriate referencing</w:t>
            </w:r>
          </w:p>
          <w:p w14:paraId="12C27196" w14:textId="77777777" w:rsidR="00611528" w:rsidRPr="00537D25" w:rsidRDefault="00611528" w:rsidP="00611528">
            <w:pPr>
              <w:numPr>
                <w:ilvl w:val="0"/>
                <w:numId w:val="14"/>
              </w:numPr>
              <w:spacing w:after="120" w:line="240" w:lineRule="auto"/>
              <w:rPr>
                <w:rFonts w:asciiTheme="minorBidi" w:eastAsia="Times New Roman" w:hAnsiTheme="minorBidi"/>
                <w:i/>
                <w:color w:val="2F5496" w:themeColor="accent1" w:themeShade="BF"/>
                <w:sz w:val="24"/>
                <w:szCs w:val="24"/>
                <w:lang w:eastAsia="en-GB"/>
              </w:rPr>
            </w:pPr>
            <w:r w:rsidRPr="00537D25">
              <w:rPr>
                <w:rFonts w:asciiTheme="minorBidi" w:eastAsia="Times New Roman" w:hAnsiTheme="minorBidi"/>
                <w:i/>
                <w:color w:val="2F5496" w:themeColor="accent1" w:themeShade="BF"/>
                <w:sz w:val="24"/>
                <w:szCs w:val="24"/>
                <w:lang w:eastAsia="en-GB"/>
              </w:rPr>
              <w:t>Oral referencing during group discussion – 5 marks (Individual mark)</w:t>
            </w:r>
          </w:p>
          <w:p w14:paraId="173AA000" w14:textId="5081F90F" w:rsidR="00F22651" w:rsidRPr="00537D25" w:rsidRDefault="00611528" w:rsidP="007E171C">
            <w:pPr>
              <w:numPr>
                <w:ilvl w:val="0"/>
                <w:numId w:val="14"/>
              </w:numPr>
              <w:spacing w:after="120" w:line="240" w:lineRule="auto"/>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i/>
                <w:color w:val="2F5496" w:themeColor="accent1" w:themeShade="BF"/>
                <w:sz w:val="24"/>
                <w:szCs w:val="24"/>
                <w:lang w:eastAsia="en-GB"/>
              </w:rPr>
              <w:t>Reference list – 5 marks (Group Mark)</w:t>
            </w:r>
          </w:p>
        </w:tc>
        <w:tc>
          <w:tcPr>
            <w:tcW w:w="416" w:type="pct"/>
            <w:tcBorders>
              <w:top w:val="single" w:sz="4" w:space="0" w:color="auto"/>
              <w:left w:val="single" w:sz="4" w:space="0" w:color="auto"/>
              <w:bottom w:val="nil"/>
              <w:right w:val="single" w:sz="4" w:space="0" w:color="auto"/>
            </w:tcBorders>
          </w:tcPr>
          <w:p w14:paraId="3F18E370"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38DA0572"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r>
      <w:tr w:rsidR="00537D25" w:rsidRPr="00537D25" w14:paraId="7FB8B00E"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ED682C" w14:textId="77777777" w:rsidR="00F22651" w:rsidRPr="00537D25" w:rsidRDefault="00F22651" w:rsidP="00F22651">
            <w:pPr>
              <w:spacing w:after="0" w:line="240" w:lineRule="auto"/>
              <w:rPr>
                <w:rFonts w:asciiTheme="minorBidi" w:eastAsia="Times New Roman" w:hAnsiTheme="minorBidi"/>
                <w:color w:val="2F5496" w:themeColor="accent1" w:themeShade="BF"/>
                <w:sz w:val="24"/>
                <w:szCs w:val="24"/>
                <w:lang w:eastAsia="en-GB"/>
              </w:rPr>
            </w:pPr>
          </w:p>
        </w:tc>
        <w:tc>
          <w:tcPr>
            <w:tcW w:w="416" w:type="pct"/>
            <w:tcBorders>
              <w:top w:val="nil"/>
              <w:left w:val="single" w:sz="4" w:space="0" w:color="auto"/>
              <w:bottom w:val="single" w:sz="4" w:space="0" w:color="auto"/>
              <w:right w:val="single" w:sz="4" w:space="0" w:color="auto"/>
            </w:tcBorders>
          </w:tcPr>
          <w:p w14:paraId="40C23CE5" w14:textId="46E7D1ED" w:rsidR="00F22651" w:rsidRPr="00537D25" w:rsidRDefault="00356455" w:rsidP="00F22651">
            <w:pPr>
              <w:spacing w:after="0" w:line="240" w:lineRule="auto"/>
              <w:jc w:val="center"/>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1</w:t>
            </w:r>
            <w:r w:rsidR="007A34AE" w:rsidRPr="00537D25">
              <w:rPr>
                <w:rFonts w:asciiTheme="minorBidi" w:eastAsia="Times New Roman" w:hAnsiTheme="minorBidi"/>
                <w:color w:val="2F5496" w:themeColor="accent1" w:themeShade="BF"/>
                <w:sz w:val="24"/>
                <w:szCs w:val="24"/>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70005" w14:textId="77777777" w:rsidR="00F22651" w:rsidRPr="00537D25" w:rsidRDefault="00F22651" w:rsidP="00F22651">
            <w:pPr>
              <w:spacing w:after="0" w:line="240" w:lineRule="auto"/>
              <w:rPr>
                <w:rFonts w:asciiTheme="minorBidi" w:eastAsia="Times New Roman" w:hAnsiTheme="minorBidi"/>
                <w:color w:val="2F5496" w:themeColor="accent1" w:themeShade="BF"/>
                <w:sz w:val="24"/>
                <w:szCs w:val="24"/>
                <w:lang w:eastAsia="en-GB"/>
              </w:rPr>
            </w:pPr>
          </w:p>
        </w:tc>
      </w:tr>
      <w:tr w:rsidR="00537D25" w:rsidRPr="00537D25" w14:paraId="528E2364"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B470D2F" w14:textId="77777777" w:rsidR="00F22651" w:rsidRPr="00537D25" w:rsidRDefault="00F22651" w:rsidP="00F22651">
            <w:pPr>
              <w:spacing w:after="0" w:line="240" w:lineRule="auto"/>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2. Knowledge and Understanding Skills</w:t>
            </w:r>
          </w:p>
          <w:p w14:paraId="1FD1A6E8" w14:textId="77777777" w:rsidR="00F22651" w:rsidRPr="00537D25" w:rsidRDefault="00F22651" w:rsidP="00F22651">
            <w:pPr>
              <w:spacing w:after="120" w:line="240" w:lineRule="auto"/>
              <w:rPr>
                <w:rFonts w:asciiTheme="minorBidi" w:eastAsia="Times New Roman" w:hAnsiTheme="minorBidi"/>
                <w:color w:val="2F5496" w:themeColor="accent1" w:themeShade="BF"/>
                <w:sz w:val="24"/>
                <w:szCs w:val="2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48FCDC3C"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99CE5A"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r>
      <w:tr w:rsidR="00537D25" w:rsidRPr="00537D25" w14:paraId="33AB7F76"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C68EC90" w14:textId="77777777" w:rsidR="006E7CF0" w:rsidRPr="00537D25" w:rsidRDefault="006E7CF0" w:rsidP="006E7CF0">
            <w:pPr>
              <w:rPr>
                <w:rFonts w:asciiTheme="minorBidi" w:eastAsia="Calibri" w:hAnsiTheme="minorBidi"/>
                <w:b/>
                <w:bCs/>
                <w:iCs/>
                <w:color w:val="2F5496" w:themeColor="accent1" w:themeShade="BF"/>
                <w:sz w:val="24"/>
                <w:szCs w:val="24"/>
                <w:lang w:val="en-US" w:eastAsia="en-US"/>
              </w:rPr>
            </w:pPr>
            <w:r w:rsidRPr="00537D25">
              <w:rPr>
                <w:rFonts w:asciiTheme="minorBidi" w:eastAsia="Calibri" w:hAnsiTheme="minorBidi"/>
                <w:b/>
                <w:bCs/>
                <w:iCs/>
                <w:color w:val="2F5496" w:themeColor="accent1" w:themeShade="BF"/>
                <w:sz w:val="24"/>
                <w:szCs w:val="24"/>
                <w:lang w:val="en-US" w:eastAsia="en-US"/>
              </w:rPr>
              <w:t>Group mark: content of discussion</w:t>
            </w:r>
          </w:p>
          <w:p w14:paraId="43BAF290" w14:textId="782312F5" w:rsidR="00812E89" w:rsidRPr="00537D25" w:rsidRDefault="006E7CF0" w:rsidP="000C21EF">
            <w:pPr>
              <w:spacing w:after="120" w:line="240" w:lineRule="auto"/>
              <w:rPr>
                <w:rFonts w:asciiTheme="minorBidi" w:eastAsia="Times New Roman" w:hAnsiTheme="minorBidi"/>
                <w:color w:val="2F5496" w:themeColor="accent1" w:themeShade="BF"/>
                <w:sz w:val="24"/>
                <w:szCs w:val="24"/>
                <w:lang w:eastAsia="en-GB"/>
              </w:rPr>
            </w:pPr>
            <w:r w:rsidRPr="00537D25">
              <w:rPr>
                <w:rFonts w:asciiTheme="minorBidi" w:eastAsia="Calibri" w:hAnsiTheme="minorBidi"/>
                <w:bCs/>
                <w:iCs/>
                <w:color w:val="2F5496" w:themeColor="accent1" w:themeShade="BF"/>
                <w:sz w:val="24"/>
                <w:szCs w:val="24"/>
                <w:lang w:val="en-US" w:eastAsia="en-US"/>
              </w:rPr>
              <w:t xml:space="preserve">Demonstration of a clear and deep understanding of the importance of delivering an effective staff meeting under clear leadership. Suitable choice of matters/issues selected for discussion which demonstrates the group’s understanding of legislation, statutory requirements and current regulations.  </w:t>
            </w:r>
          </w:p>
        </w:tc>
        <w:tc>
          <w:tcPr>
            <w:tcW w:w="416" w:type="pct"/>
            <w:tcBorders>
              <w:top w:val="single" w:sz="4" w:space="0" w:color="auto"/>
              <w:left w:val="single" w:sz="4" w:space="0" w:color="auto"/>
              <w:bottom w:val="nil"/>
              <w:right w:val="single" w:sz="4" w:space="0" w:color="auto"/>
            </w:tcBorders>
          </w:tcPr>
          <w:p w14:paraId="75F8536E"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2A589FD"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r>
      <w:tr w:rsidR="00537D25" w:rsidRPr="00537D25" w14:paraId="157BE1B2"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58F75" w14:textId="77777777" w:rsidR="00F22651" w:rsidRPr="00537D25" w:rsidRDefault="00F22651" w:rsidP="00F22651">
            <w:pPr>
              <w:spacing w:after="0" w:line="240" w:lineRule="auto"/>
              <w:rPr>
                <w:rFonts w:asciiTheme="minorBidi" w:eastAsia="Times New Roman" w:hAnsiTheme="minorBidi"/>
                <w:color w:val="2F5496" w:themeColor="accent1" w:themeShade="BF"/>
                <w:sz w:val="24"/>
                <w:szCs w:val="24"/>
                <w:lang w:eastAsia="en-GB"/>
              </w:rPr>
            </w:pPr>
          </w:p>
        </w:tc>
        <w:tc>
          <w:tcPr>
            <w:tcW w:w="416" w:type="pct"/>
            <w:tcBorders>
              <w:top w:val="nil"/>
              <w:left w:val="single" w:sz="4" w:space="0" w:color="auto"/>
              <w:bottom w:val="single" w:sz="4" w:space="0" w:color="auto"/>
              <w:right w:val="single" w:sz="4" w:space="0" w:color="auto"/>
            </w:tcBorders>
          </w:tcPr>
          <w:p w14:paraId="689D612E" w14:textId="2E2585F9" w:rsidR="00F22651" w:rsidRPr="00537D25" w:rsidRDefault="00650C9D" w:rsidP="00F22651">
            <w:pPr>
              <w:spacing w:after="0" w:line="240" w:lineRule="auto"/>
              <w:jc w:val="center"/>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4</w:t>
            </w:r>
            <w:r w:rsidR="007A34AE" w:rsidRPr="00537D25">
              <w:rPr>
                <w:rFonts w:asciiTheme="minorBidi" w:eastAsia="Times New Roman" w:hAnsiTheme="minorBidi"/>
                <w:color w:val="2F5496" w:themeColor="accent1" w:themeShade="BF"/>
                <w:sz w:val="24"/>
                <w:szCs w:val="24"/>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A60E34" w14:textId="77777777" w:rsidR="00F22651" w:rsidRPr="00537D25" w:rsidRDefault="00F22651" w:rsidP="00F22651">
            <w:pPr>
              <w:spacing w:after="0" w:line="240" w:lineRule="auto"/>
              <w:rPr>
                <w:rFonts w:asciiTheme="minorBidi" w:eastAsia="Times New Roman" w:hAnsiTheme="minorBidi"/>
                <w:color w:val="2F5496" w:themeColor="accent1" w:themeShade="BF"/>
                <w:sz w:val="24"/>
                <w:szCs w:val="24"/>
                <w:lang w:eastAsia="en-GB"/>
              </w:rPr>
            </w:pPr>
          </w:p>
        </w:tc>
      </w:tr>
      <w:tr w:rsidR="00537D25" w:rsidRPr="00537D25" w14:paraId="1A7BE6D9"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C8E266E" w14:textId="77777777" w:rsidR="00F22651" w:rsidRPr="00537D25" w:rsidRDefault="00F22651" w:rsidP="00F22651">
            <w:pPr>
              <w:spacing w:after="0" w:line="240" w:lineRule="auto"/>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3. Cognitive and Intellectual Skills</w:t>
            </w:r>
          </w:p>
          <w:p w14:paraId="04652FB8" w14:textId="77777777" w:rsidR="00F22651" w:rsidRPr="00537D25" w:rsidRDefault="00F22651" w:rsidP="00F22651">
            <w:pPr>
              <w:spacing w:after="120" w:line="240" w:lineRule="auto"/>
              <w:rPr>
                <w:rFonts w:asciiTheme="minorBidi" w:eastAsia="Times New Roman" w:hAnsiTheme="minorBidi"/>
                <w:color w:val="2F5496" w:themeColor="accent1" w:themeShade="BF"/>
                <w:sz w:val="24"/>
                <w:szCs w:val="2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38E44C95"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AC673"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r>
      <w:tr w:rsidR="00537D25" w:rsidRPr="00537D25" w14:paraId="6FAF9C28"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2ED5875D" w14:textId="20455B80" w:rsidR="00F22651" w:rsidRPr="00537D25" w:rsidRDefault="007808F8" w:rsidP="000C21EF">
            <w:pPr>
              <w:spacing w:after="120" w:line="240" w:lineRule="auto"/>
              <w:rPr>
                <w:rFonts w:asciiTheme="minorBidi" w:eastAsia="Times New Roman" w:hAnsiTheme="minorBidi"/>
                <w:color w:val="2F5496" w:themeColor="accent1" w:themeShade="BF"/>
                <w:sz w:val="24"/>
                <w:szCs w:val="24"/>
                <w:lang w:eastAsia="en-GB"/>
              </w:rPr>
            </w:pPr>
            <w:r w:rsidRPr="00537D25">
              <w:rPr>
                <w:rFonts w:asciiTheme="minorBidi" w:hAnsiTheme="minorBidi"/>
                <w:b/>
                <w:color w:val="2F5496" w:themeColor="accent1" w:themeShade="BF"/>
                <w:sz w:val="24"/>
                <w:szCs w:val="24"/>
              </w:rPr>
              <w:t>Individual mark</w:t>
            </w:r>
            <w:r w:rsidRPr="00537D25">
              <w:rPr>
                <w:rFonts w:asciiTheme="minorBidi" w:hAnsiTheme="minorBidi"/>
                <w:color w:val="2F5496" w:themeColor="accent1" w:themeShade="BF"/>
                <w:sz w:val="24"/>
                <w:szCs w:val="24"/>
              </w:rPr>
              <w:t>: Evidence of links to current and appropriate legislation, statutory requirements and national initiatives.</w:t>
            </w:r>
          </w:p>
        </w:tc>
        <w:tc>
          <w:tcPr>
            <w:tcW w:w="416" w:type="pct"/>
            <w:tcBorders>
              <w:top w:val="single" w:sz="4" w:space="0" w:color="auto"/>
              <w:left w:val="single" w:sz="4" w:space="0" w:color="auto"/>
              <w:bottom w:val="nil"/>
              <w:right w:val="single" w:sz="4" w:space="0" w:color="auto"/>
            </w:tcBorders>
          </w:tcPr>
          <w:p w14:paraId="50B6D8F8"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1AE884D"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r>
      <w:tr w:rsidR="00537D25" w:rsidRPr="00537D25" w14:paraId="50D028C2"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068E7C" w14:textId="77777777" w:rsidR="00F22651" w:rsidRPr="00537D25" w:rsidRDefault="00F22651" w:rsidP="00F22651">
            <w:pPr>
              <w:spacing w:after="0" w:line="240" w:lineRule="auto"/>
              <w:rPr>
                <w:rFonts w:asciiTheme="minorBidi" w:eastAsia="Times New Roman" w:hAnsiTheme="minorBidi"/>
                <w:color w:val="2F5496" w:themeColor="accent1" w:themeShade="BF"/>
                <w:sz w:val="24"/>
                <w:szCs w:val="24"/>
                <w:lang w:eastAsia="en-GB"/>
              </w:rPr>
            </w:pPr>
          </w:p>
        </w:tc>
        <w:tc>
          <w:tcPr>
            <w:tcW w:w="416" w:type="pct"/>
            <w:tcBorders>
              <w:top w:val="nil"/>
              <w:left w:val="single" w:sz="4" w:space="0" w:color="auto"/>
              <w:bottom w:val="single" w:sz="4" w:space="0" w:color="auto"/>
              <w:right w:val="single" w:sz="4" w:space="0" w:color="auto"/>
            </w:tcBorders>
          </w:tcPr>
          <w:p w14:paraId="799510DF" w14:textId="15B00141" w:rsidR="00F22651" w:rsidRPr="00537D25" w:rsidRDefault="00650C9D" w:rsidP="00F22651">
            <w:pPr>
              <w:spacing w:after="0" w:line="240" w:lineRule="auto"/>
              <w:jc w:val="center"/>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2</w:t>
            </w:r>
            <w:r w:rsidR="007A34AE" w:rsidRPr="00537D25">
              <w:rPr>
                <w:rFonts w:asciiTheme="minorBidi" w:eastAsia="Times New Roman" w:hAnsiTheme="minorBidi"/>
                <w:color w:val="2F5496" w:themeColor="accent1" w:themeShade="BF"/>
                <w:sz w:val="24"/>
                <w:szCs w:val="24"/>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B53571" w14:textId="77777777" w:rsidR="00F22651" w:rsidRPr="00537D25" w:rsidRDefault="00F22651" w:rsidP="00F22651">
            <w:pPr>
              <w:spacing w:after="0" w:line="240" w:lineRule="auto"/>
              <w:rPr>
                <w:rFonts w:asciiTheme="minorBidi" w:eastAsia="Times New Roman" w:hAnsiTheme="minorBidi"/>
                <w:color w:val="2F5496" w:themeColor="accent1" w:themeShade="BF"/>
                <w:sz w:val="24"/>
                <w:szCs w:val="24"/>
                <w:lang w:eastAsia="en-GB"/>
              </w:rPr>
            </w:pPr>
          </w:p>
        </w:tc>
      </w:tr>
      <w:tr w:rsidR="00537D25" w:rsidRPr="00537D25" w14:paraId="16C43A8A"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CB88C37" w14:textId="77777777" w:rsidR="00F22651" w:rsidRPr="00537D25" w:rsidRDefault="00F22651" w:rsidP="00F22651">
            <w:pPr>
              <w:spacing w:after="0" w:line="240" w:lineRule="auto"/>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4. Practical Application Skills</w:t>
            </w:r>
          </w:p>
          <w:p w14:paraId="2EE80FD8" w14:textId="77777777" w:rsidR="00F22651" w:rsidRPr="00537D25" w:rsidRDefault="00F22651" w:rsidP="00F22651">
            <w:pPr>
              <w:spacing w:after="120" w:line="240" w:lineRule="auto"/>
              <w:rPr>
                <w:rFonts w:asciiTheme="minorBidi" w:eastAsia="Times New Roman" w:hAnsiTheme="minorBidi"/>
                <w:color w:val="2F5496" w:themeColor="accent1" w:themeShade="BF"/>
                <w:sz w:val="24"/>
                <w:szCs w:val="2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17B4A099"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81B9DE"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r>
      <w:tr w:rsidR="00537D25" w:rsidRPr="00537D25" w14:paraId="05F442F1" w14:textId="77777777" w:rsidTr="00F2265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B9897C9" w14:textId="488C3B0B" w:rsidR="005D0FDF" w:rsidRPr="00537D25" w:rsidRDefault="005D0FDF" w:rsidP="005D0FDF">
            <w:pPr>
              <w:rPr>
                <w:rFonts w:asciiTheme="minorBidi" w:hAnsiTheme="minorBidi"/>
                <w:b/>
                <w:color w:val="2F5496" w:themeColor="accent1" w:themeShade="BF"/>
                <w:sz w:val="24"/>
                <w:szCs w:val="24"/>
              </w:rPr>
            </w:pPr>
            <w:r w:rsidRPr="00537D25">
              <w:rPr>
                <w:rFonts w:asciiTheme="minorBidi" w:hAnsiTheme="minorBidi"/>
                <w:b/>
                <w:color w:val="2F5496" w:themeColor="accent1" w:themeShade="BF"/>
                <w:sz w:val="24"/>
                <w:szCs w:val="24"/>
              </w:rPr>
              <w:t>Individual mark – individual contribution</w:t>
            </w:r>
          </w:p>
          <w:p w14:paraId="0F69E913" w14:textId="5D3E0138" w:rsidR="00F22651" w:rsidRPr="00537D25" w:rsidRDefault="005D0FDF" w:rsidP="005D0FDF">
            <w:pPr>
              <w:spacing w:after="120" w:line="240" w:lineRule="auto"/>
              <w:rPr>
                <w:rFonts w:asciiTheme="minorBidi" w:eastAsia="Times New Roman" w:hAnsiTheme="minorBidi"/>
                <w:color w:val="2F5496" w:themeColor="accent1" w:themeShade="BF"/>
                <w:sz w:val="24"/>
                <w:szCs w:val="24"/>
                <w:lang w:eastAsia="en-GB"/>
              </w:rPr>
            </w:pPr>
            <w:r w:rsidRPr="00537D25">
              <w:rPr>
                <w:rFonts w:asciiTheme="minorBidi" w:hAnsiTheme="minorBidi"/>
                <w:color w:val="2F5496" w:themeColor="accent1" w:themeShade="BF"/>
                <w:sz w:val="24"/>
                <w:szCs w:val="24"/>
              </w:rPr>
              <w:t>Demonstration of your individual ability to contribute to the group discussion. Evidence of research and personal understanding of the issues discussed</w:t>
            </w:r>
          </w:p>
        </w:tc>
        <w:tc>
          <w:tcPr>
            <w:tcW w:w="416" w:type="pct"/>
            <w:tcBorders>
              <w:top w:val="single" w:sz="4" w:space="0" w:color="auto"/>
              <w:left w:val="single" w:sz="4" w:space="0" w:color="auto"/>
              <w:bottom w:val="nil"/>
              <w:right w:val="single" w:sz="4" w:space="0" w:color="auto"/>
            </w:tcBorders>
          </w:tcPr>
          <w:p w14:paraId="6D1F39C5"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1F8196D"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r>
      <w:tr w:rsidR="00537D25" w:rsidRPr="00537D25" w14:paraId="05B86AC2" w14:textId="77777777" w:rsidTr="00F2265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B8D0F3" w14:textId="77777777" w:rsidR="00F22651" w:rsidRPr="00537D25" w:rsidRDefault="00F22651" w:rsidP="00F22651">
            <w:pPr>
              <w:spacing w:after="0" w:line="240" w:lineRule="auto"/>
              <w:rPr>
                <w:rFonts w:asciiTheme="minorBidi" w:eastAsia="Times New Roman" w:hAnsiTheme="minorBidi"/>
                <w:color w:val="2F5496" w:themeColor="accent1" w:themeShade="BF"/>
                <w:sz w:val="24"/>
                <w:szCs w:val="24"/>
                <w:lang w:eastAsia="en-GB"/>
              </w:rPr>
            </w:pPr>
          </w:p>
        </w:tc>
        <w:tc>
          <w:tcPr>
            <w:tcW w:w="416" w:type="pct"/>
            <w:tcBorders>
              <w:top w:val="nil"/>
              <w:left w:val="single" w:sz="4" w:space="0" w:color="auto"/>
              <w:bottom w:val="single" w:sz="4" w:space="0" w:color="auto"/>
              <w:right w:val="single" w:sz="4" w:space="0" w:color="auto"/>
            </w:tcBorders>
          </w:tcPr>
          <w:p w14:paraId="7B34B2FF" w14:textId="7E3B9667" w:rsidR="00F22651" w:rsidRPr="00537D25" w:rsidRDefault="00650C9D" w:rsidP="00F22651">
            <w:pPr>
              <w:spacing w:after="0" w:line="240" w:lineRule="auto"/>
              <w:jc w:val="center"/>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2</w:t>
            </w:r>
            <w:r w:rsidR="007A34AE" w:rsidRPr="00537D25">
              <w:rPr>
                <w:rFonts w:asciiTheme="minorBidi" w:eastAsia="Times New Roman" w:hAnsiTheme="minorBidi"/>
                <w:color w:val="2F5496" w:themeColor="accent1" w:themeShade="BF"/>
                <w:sz w:val="24"/>
                <w:szCs w:val="24"/>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C3CDBC" w14:textId="77777777" w:rsidR="00F22651" w:rsidRPr="00537D25" w:rsidRDefault="00F22651" w:rsidP="00F22651">
            <w:pPr>
              <w:spacing w:after="0" w:line="240" w:lineRule="auto"/>
              <w:rPr>
                <w:rFonts w:asciiTheme="minorBidi" w:eastAsia="Times New Roman" w:hAnsiTheme="minorBidi"/>
                <w:color w:val="2F5496" w:themeColor="accent1" w:themeShade="BF"/>
                <w:sz w:val="24"/>
                <w:szCs w:val="24"/>
                <w:lang w:eastAsia="en-GB"/>
              </w:rPr>
            </w:pPr>
          </w:p>
        </w:tc>
      </w:tr>
      <w:tr w:rsidR="00537D25" w:rsidRPr="00537D25" w14:paraId="06AA45DC"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EE45691" w14:textId="77777777" w:rsidR="00F22651" w:rsidRPr="00537D25" w:rsidRDefault="00F22651" w:rsidP="00F22651">
            <w:pPr>
              <w:spacing w:after="0" w:line="240" w:lineRule="auto"/>
              <w:rPr>
                <w:rFonts w:asciiTheme="minorBidi" w:eastAsia="Times New Roman" w:hAnsiTheme="minorBidi"/>
                <w:b/>
                <w:color w:val="2F5496" w:themeColor="accent1" w:themeShade="BF"/>
                <w:sz w:val="24"/>
                <w:szCs w:val="24"/>
                <w:lang w:eastAsia="en-GB"/>
              </w:rPr>
            </w:pPr>
            <w:r w:rsidRPr="00537D25">
              <w:rPr>
                <w:rFonts w:asciiTheme="minorBidi" w:eastAsia="Times New Roman" w:hAnsiTheme="minorBidi"/>
                <w:b/>
                <w:color w:val="2F5496" w:themeColor="accent1" w:themeShade="BF"/>
                <w:sz w:val="24"/>
                <w:szCs w:val="24"/>
                <w:lang w:eastAsia="en-GB"/>
              </w:rPr>
              <w:t>5. Transferable Skills for Life and Professional Practice</w:t>
            </w:r>
          </w:p>
          <w:p w14:paraId="68D9B417" w14:textId="77777777" w:rsidR="00F22651" w:rsidRPr="00537D25" w:rsidRDefault="00F22651" w:rsidP="00F22651">
            <w:pPr>
              <w:spacing w:after="120" w:line="240" w:lineRule="auto"/>
              <w:rPr>
                <w:rFonts w:asciiTheme="minorBidi" w:eastAsia="Times New Roman" w:hAnsiTheme="minorBidi"/>
                <w:color w:val="2F5496" w:themeColor="accent1" w:themeShade="BF"/>
                <w:sz w:val="24"/>
                <w:szCs w:val="2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02DED823"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165AE8"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r>
      <w:tr w:rsidR="00537D25" w:rsidRPr="00537D25" w14:paraId="57EA7FAA" w14:textId="77777777" w:rsidTr="00F2265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B0259B2" w14:textId="73E3F7D4" w:rsidR="002D71F1" w:rsidRPr="00537D25" w:rsidRDefault="002D71F1" w:rsidP="002D71F1">
            <w:pPr>
              <w:rPr>
                <w:rFonts w:asciiTheme="minorBidi" w:hAnsiTheme="minorBidi"/>
                <w:color w:val="2F5496" w:themeColor="accent1" w:themeShade="BF"/>
                <w:sz w:val="24"/>
                <w:szCs w:val="24"/>
              </w:rPr>
            </w:pPr>
            <w:r w:rsidRPr="00537D25">
              <w:rPr>
                <w:rFonts w:asciiTheme="minorBidi" w:hAnsiTheme="minorBidi"/>
                <w:b/>
                <w:bCs/>
                <w:color w:val="2F5496" w:themeColor="accent1" w:themeShade="BF"/>
                <w:sz w:val="24"/>
                <w:szCs w:val="24"/>
              </w:rPr>
              <w:t>Presentational Skills</w:t>
            </w:r>
          </w:p>
          <w:p w14:paraId="311496F1" w14:textId="77777777" w:rsidR="00F22651" w:rsidRDefault="002D71F1" w:rsidP="002D71F1">
            <w:pPr>
              <w:spacing w:after="120" w:line="240" w:lineRule="auto"/>
              <w:rPr>
                <w:rFonts w:asciiTheme="minorBidi" w:hAnsiTheme="minorBidi"/>
                <w:color w:val="2F5496" w:themeColor="accent1" w:themeShade="BF"/>
                <w:sz w:val="24"/>
                <w:szCs w:val="24"/>
              </w:rPr>
            </w:pPr>
            <w:r w:rsidRPr="00537D25">
              <w:rPr>
                <w:rFonts w:asciiTheme="minorBidi" w:hAnsiTheme="minorBidi"/>
                <w:color w:val="2F5496" w:themeColor="accent1" w:themeShade="BF"/>
                <w:sz w:val="24"/>
                <w:szCs w:val="24"/>
              </w:rPr>
              <w:t>Presentation either via Microsoft Teams or in lecture room, demonstrating your own personal presentation skills as well as your ability to engage with other group members. Collaboration and evidence of team working.</w:t>
            </w:r>
          </w:p>
          <w:p w14:paraId="369336F6" w14:textId="6DB941A9" w:rsidR="00562630" w:rsidRPr="00562630" w:rsidRDefault="00562630" w:rsidP="00562630">
            <w:pPr>
              <w:pStyle w:val="ListParagraph"/>
              <w:numPr>
                <w:ilvl w:val="0"/>
                <w:numId w:val="17"/>
              </w:numPr>
              <w:spacing w:after="120"/>
              <w:rPr>
                <w:rFonts w:asciiTheme="minorBidi" w:eastAsia="Times New Roman" w:hAnsiTheme="minorBidi"/>
                <w:i/>
                <w:iCs/>
                <w:color w:val="2F5496" w:themeColor="accent1" w:themeShade="BF"/>
                <w:lang w:eastAsia="en-GB"/>
              </w:rPr>
            </w:pPr>
            <w:r w:rsidRPr="00562630">
              <w:rPr>
                <w:rFonts w:asciiTheme="minorBidi" w:eastAsia="Times New Roman" w:hAnsiTheme="minorBidi"/>
                <w:i/>
                <w:iCs/>
                <w:color w:val="2F5496" w:themeColor="accent1" w:themeShade="BF"/>
                <w:lang w:eastAsia="en-GB"/>
              </w:rPr>
              <w:t>Individual Presentation Skills</w:t>
            </w:r>
            <w:r>
              <w:rPr>
                <w:rFonts w:asciiTheme="minorBidi" w:eastAsia="Times New Roman" w:hAnsiTheme="minorBidi"/>
                <w:i/>
                <w:iCs/>
                <w:color w:val="2F5496" w:themeColor="accent1" w:themeShade="BF"/>
                <w:lang w:eastAsia="en-GB"/>
              </w:rPr>
              <w:t xml:space="preserve"> 5 Marks</w:t>
            </w:r>
          </w:p>
          <w:p w14:paraId="7B6D1DB3" w14:textId="2BED68E1" w:rsidR="00562630" w:rsidRPr="00562630" w:rsidRDefault="00562630" w:rsidP="00562630">
            <w:pPr>
              <w:pStyle w:val="ListParagraph"/>
              <w:numPr>
                <w:ilvl w:val="0"/>
                <w:numId w:val="17"/>
              </w:numPr>
              <w:spacing w:after="120"/>
              <w:rPr>
                <w:rFonts w:asciiTheme="minorBidi" w:eastAsia="Times New Roman" w:hAnsiTheme="minorBidi"/>
                <w:color w:val="2F5496" w:themeColor="accent1" w:themeShade="BF"/>
                <w:lang w:eastAsia="en-GB"/>
              </w:rPr>
            </w:pPr>
            <w:r w:rsidRPr="00562630">
              <w:rPr>
                <w:rFonts w:asciiTheme="minorBidi" w:eastAsia="Times New Roman" w:hAnsiTheme="minorBidi"/>
                <w:i/>
                <w:iCs/>
                <w:color w:val="2F5496" w:themeColor="accent1" w:themeShade="BF"/>
                <w:lang w:eastAsia="en-GB"/>
              </w:rPr>
              <w:t>Group Presentation Skills</w:t>
            </w:r>
            <w:r>
              <w:rPr>
                <w:rFonts w:asciiTheme="minorBidi" w:eastAsia="Times New Roman" w:hAnsiTheme="minorBidi"/>
                <w:i/>
                <w:iCs/>
                <w:color w:val="2F5496" w:themeColor="accent1" w:themeShade="BF"/>
                <w:lang w:eastAsia="en-GB"/>
              </w:rPr>
              <w:t xml:space="preserve"> 5 Marks</w:t>
            </w:r>
          </w:p>
        </w:tc>
        <w:tc>
          <w:tcPr>
            <w:tcW w:w="416" w:type="pct"/>
            <w:tcBorders>
              <w:top w:val="single" w:sz="4" w:space="0" w:color="auto"/>
              <w:left w:val="single" w:sz="4" w:space="0" w:color="auto"/>
              <w:bottom w:val="nil"/>
              <w:right w:val="single" w:sz="4" w:space="0" w:color="auto"/>
            </w:tcBorders>
          </w:tcPr>
          <w:p w14:paraId="24195DE1"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C335255" w14:textId="77777777" w:rsidR="00F22651" w:rsidRPr="00537D25" w:rsidRDefault="00F22651" w:rsidP="00F22651">
            <w:pPr>
              <w:spacing w:after="0" w:line="240" w:lineRule="auto"/>
              <w:jc w:val="center"/>
              <w:rPr>
                <w:rFonts w:asciiTheme="minorBidi" w:eastAsia="Times New Roman" w:hAnsiTheme="minorBidi"/>
                <w:color w:val="2F5496" w:themeColor="accent1" w:themeShade="BF"/>
                <w:sz w:val="24"/>
                <w:szCs w:val="24"/>
                <w:lang w:eastAsia="en-GB"/>
              </w:rPr>
            </w:pPr>
          </w:p>
        </w:tc>
      </w:tr>
      <w:tr w:rsidR="00F22651" w:rsidRPr="00537D25" w14:paraId="1812C051" w14:textId="77777777" w:rsidTr="00F2265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06F1A" w14:textId="77777777" w:rsidR="00F22651" w:rsidRPr="00537D25" w:rsidRDefault="00F22651" w:rsidP="00F22651">
            <w:pPr>
              <w:spacing w:after="0" w:line="240" w:lineRule="auto"/>
              <w:rPr>
                <w:rFonts w:asciiTheme="minorBidi" w:eastAsia="Times New Roman" w:hAnsiTheme="minorBidi"/>
                <w:color w:val="2F5496" w:themeColor="accent1" w:themeShade="BF"/>
                <w:sz w:val="24"/>
                <w:szCs w:val="24"/>
                <w:lang w:eastAsia="en-GB"/>
              </w:rPr>
            </w:pPr>
          </w:p>
        </w:tc>
        <w:tc>
          <w:tcPr>
            <w:tcW w:w="416" w:type="pct"/>
            <w:tcBorders>
              <w:top w:val="nil"/>
              <w:left w:val="single" w:sz="4" w:space="0" w:color="auto"/>
              <w:bottom w:val="single" w:sz="4" w:space="0" w:color="auto"/>
              <w:right w:val="single" w:sz="4" w:space="0" w:color="auto"/>
            </w:tcBorders>
          </w:tcPr>
          <w:p w14:paraId="0F232A31" w14:textId="7AD4C5E5" w:rsidR="00F22651" w:rsidRPr="00537D25" w:rsidRDefault="007A34AE" w:rsidP="00F22651">
            <w:pPr>
              <w:spacing w:after="0" w:line="240" w:lineRule="auto"/>
              <w:jc w:val="center"/>
              <w:rPr>
                <w:rFonts w:asciiTheme="minorBidi" w:eastAsia="Times New Roman" w:hAnsiTheme="minorBidi"/>
                <w:color w:val="2F5496" w:themeColor="accent1" w:themeShade="BF"/>
                <w:sz w:val="24"/>
                <w:szCs w:val="24"/>
                <w:lang w:eastAsia="en-GB"/>
              </w:rPr>
            </w:pPr>
            <w:r w:rsidRPr="00537D25">
              <w:rPr>
                <w:rFonts w:asciiTheme="minorBidi" w:eastAsia="Times New Roman" w:hAnsiTheme="minorBidi"/>
                <w:color w:val="2F5496" w:themeColor="accent1" w:themeShade="BF"/>
                <w:sz w:val="24"/>
                <w:szCs w:val="24"/>
                <w:lang w:eastAsia="en-GB"/>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642F0" w14:textId="77777777" w:rsidR="00F22651" w:rsidRPr="00537D25" w:rsidRDefault="00F22651" w:rsidP="00F22651">
            <w:pPr>
              <w:spacing w:after="0" w:line="240" w:lineRule="auto"/>
              <w:rPr>
                <w:rFonts w:asciiTheme="minorBidi" w:eastAsia="Times New Roman" w:hAnsiTheme="minorBidi"/>
                <w:color w:val="2F5496" w:themeColor="accent1" w:themeShade="BF"/>
                <w:sz w:val="24"/>
                <w:szCs w:val="24"/>
                <w:lang w:eastAsia="en-GB"/>
              </w:rPr>
            </w:pPr>
          </w:p>
        </w:tc>
      </w:tr>
    </w:tbl>
    <w:p w14:paraId="22688FB6" w14:textId="77777777" w:rsidR="00F22651" w:rsidRPr="00537D25" w:rsidRDefault="00F22651" w:rsidP="00F22651">
      <w:pPr>
        <w:spacing w:after="0" w:line="240" w:lineRule="auto"/>
        <w:ind w:left="284" w:right="531"/>
        <w:rPr>
          <w:rFonts w:ascii="Arial" w:eastAsia="Times New Roman" w:hAnsi="Arial" w:cs="Arial"/>
          <w:b/>
          <w:color w:val="2F5496" w:themeColor="accent1" w:themeShade="BF"/>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537D25" w:rsidRPr="00537D25" w14:paraId="487DAEDD" w14:textId="77777777" w:rsidTr="00F22651">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205DFA02" w14:textId="77777777" w:rsidR="00F22651" w:rsidRPr="00537D25" w:rsidRDefault="00F22651" w:rsidP="00F22651">
            <w:pPr>
              <w:spacing w:after="0" w:line="240" w:lineRule="auto"/>
              <w:rPr>
                <w:rFonts w:ascii="Arial" w:eastAsia="Times New Roman" w:hAnsi="Arial" w:cs="Arial"/>
                <w:color w:val="2F5496" w:themeColor="accent1" w:themeShade="BF"/>
                <w:sz w:val="16"/>
                <w:szCs w:val="16"/>
                <w:lang w:eastAsia="en-GB"/>
              </w:rPr>
            </w:pPr>
            <w:r w:rsidRPr="00537D25">
              <w:rPr>
                <w:rFonts w:ascii="Arial" w:eastAsia="Times New Roman" w:hAnsi="Arial" w:cs="Arial"/>
                <w:b/>
                <w:bCs/>
                <w:color w:val="2F5496" w:themeColor="accent1" w:themeShade="BF"/>
                <w:lang w:eastAsia="en-GB"/>
              </w:rPr>
              <w:t xml:space="preserve">Assessment Mark </w:t>
            </w:r>
            <w:r w:rsidRPr="00537D25">
              <w:rPr>
                <w:rFonts w:ascii="Arial" w:eastAsia="Times New Roman" w:hAnsi="Arial" w:cs="Arial"/>
                <w:bCs/>
                <w:color w:val="2F5496" w:themeColor="accent1" w:themeShade="BF"/>
                <w:lang w:eastAsia="en-GB"/>
              </w:rPr>
              <w:t>(</w:t>
            </w:r>
            <w:r w:rsidRPr="00537D25">
              <w:rPr>
                <w:rFonts w:ascii="Arial" w:eastAsia="Times New Roman" w:hAnsi="Arial" w:cs="Arial"/>
                <w:color w:val="2F5496" w:themeColor="accent1" w:themeShade="BF"/>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04CDDBE" w14:textId="77777777" w:rsidR="00F22651" w:rsidRPr="00537D25" w:rsidRDefault="00F22651" w:rsidP="00F22651">
            <w:pPr>
              <w:spacing w:after="0" w:line="240" w:lineRule="auto"/>
              <w:rPr>
                <w:rFonts w:ascii="Arial" w:eastAsia="Times New Roman" w:hAnsi="Arial" w:cs="Arial"/>
                <w:b/>
                <w:bCs/>
                <w:color w:val="2F5496" w:themeColor="accent1" w:themeShade="BF"/>
                <w:sz w:val="16"/>
                <w:szCs w:val="16"/>
                <w:lang w:eastAsia="en-GB"/>
              </w:rPr>
            </w:pPr>
            <w:r w:rsidRPr="00537D25">
              <w:rPr>
                <w:rFonts w:ascii="Arial" w:eastAsia="Times New Roman" w:hAnsi="Arial" w:cs="Arial"/>
                <w:b/>
                <w:color w:val="2F5496" w:themeColor="accent1" w:themeShade="BF"/>
                <w:sz w:val="16"/>
                <w:szCs w:val="16"/>
                <w:lang w:eastAsia="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FE392A6" w14:textId="77777777" w:rsidR="00F22651" w:rsidRPr="00537D25" w:rsidRDefault="00F22651" w:rsidP="00F22651">
            <w:pPr>
              <w:spacing w:after="0" w:line="240" w:lineRule="auto"/>
              <w:jc w:val="right"/>
              <w:rPr>
                <w:rFonts w:ascii="Arial" w:eastAsia="Times New Roman" w:hAnsi="Arial" w:cs="Arial"/>
                <w:b/>
                <w:bCs/>
                <w:color w:val="2F5496" w:themeColor="accent1" w:themeShade="BF"/>
                <w:sz w:val="20"/>
                <w:szCs w:val="20"/>
                <w:lang w:eastAsia="en-GB"/>
              </w:rPr>
            </w:pPr>
            <w:r w:rsidRPr="00537D25">
              <w:rPr>
                <w:rFonts w:ascii="Arial" w:eastAsia="Times New Roman" w:hAnsi="Arial" w:cs="Arial"/>
                <w:b/>
                <w:bCs/>
                <w:color w:val="2F5496" w:themeColor="accent1" w:themeShade="BF"/>
                <w:sz w:val="20"/>
                <w:szCs w:val="20"/>
                <w:lang w:eastAsia="en-GB"/>
              </w:rPr>
              <w:t>%</w:t>
            </w:r>
          </w:p>
        </w:tc>
      </w:tr>
      <w:tr w:rsidR="00537D25" w:rsidRPr="00537D25" w14:paraId="3A897DD4" w14:textId="77777777" w:rsidTr="00F226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8AA35D8" w14:textId="77777777" w:rsidR="00F22651" w:rsidRPr="00537D25" w:rsidRDefault="00F22651" w:rsidP="00F22651">
            <w:pPr>
              <w:spacing w:after="0" w:line="240" w:lineRule="auto"/>
              <w:rPr>
                <w:rFonts w:ascii="Arial" w:eastAsia="Times New Roman" w:hAnsi="Arial" w:cs="Arial"/>
                <w:color w:val="2F5496" w:themeColor="accent1" w:themeShade="BF"/>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4E065FA" w14:textId="77777777" w:rsidR="00F22651" w:rsidRPr="00537D25" w:rsidRDefault="00F22651" w:rsidP="00F22651">
            <w:pPr>
              <w:spacing w:after="0" w:line="240" w:lineRule="auto"/>
              <w:rPr>
                <w:rFonts w:ascii="Arial" w:eastAsia="Times New Roman" w:hAnsi="Arial" w:cs="Arial"/>
                <w:b/>
                <w:bCs/>
                <w:color w:val="2F5496" w:themeColor="accent1" w:themeShade="BF"/>
                <w:sz w:val="16"/>
                <w:szCs w:val="16"/>
                <w:lang w:eastAsia="en-GB"/>
              </w:rPr>
            </w:pPr>
            <w:r w:rsidRPr="00537D25">
              <w:rPr>
                <w:rFonts w:ascii="Arial" w:eastAsia="Times New Roman" w:hAnsi="Arial" w:cs="Arial"/>
                <w:color w:val="2F5496" w:themeColor="accent1" w:themeShade="BF"/>
                <w:sz w:val="16"/>
                <w:szCs w:val="16"/>
                <w:lang w:eastAsia="en-GB"/>
              </w:rPr>
              <w:t>Up to 1 week late (</w:t>
            </w:r>
            <w:r w:rsidRPr="00537D25">
              <w:rPr>
                <w:rFonts w:ascii="Arial" w:eastAsia="Times New Roman" w:hAnsi="Arial" w:cs="Arial"/>
                <w:color w:val="2F5496" w:themeColor="accent1" w:themeShade="BF"/>
                <w:sz w:val="12"/>
                <w:szCs w:val="12"/>
                <w:lang w:eastAsia="en-GB"/>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3FB4FEBD" w14:textId="77777777" w:rsidR="00F22651" w:rsidRPr="00537D25" w:rsidRDefault="00F22651" w:rsidP="00F22651">
            <w:pPr>
              <w:spacing w:after="0" w:line="240" w:lineRule="auto"/>
              <w:jc w:val="center"/>
              <w:rPr>
                <w:rFonts w:ascii="Arial" w:eastAsia="Times New Roman" w:hAnsi="Arial" w:cs="Arial"/>
                <w:color w:val="2F5496" w:themeColor="accent1" w:themeShade="BF"/>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D9D671D" w14:textId="77777777" w:rsidR="00F22651" w:rsidRPr="00537D25" w:rsidRDefault="00F22651" w:rsidP="00F22651">
            <w:pPr>
              <w:spacing w:after="0" w:line="240" w:lineRule="auto"/>
              <w:rPr>
                <w:rFonts w:ascii="Arial" w:eastAsia="Times New Roman" w:hAnsi="Arial" w:cs="Arial"/>
                <w:b/>
                <w:bCs/>
                <w:color w:val="2F5496" w:themeColor="accent1" w:themeShade="BF"/>
                <w:sz w:val="20"/>
                <w:szCs w:val="20"/>
                <w:lang w:eastAsia="en-GB"/>
              </w:rPr>
            </w:pPr>
          </w:p>
        </w:tc>
      </w:tr>
      <w:tr w:rsidR="00537D25" w:rsidRPr="00537D25" w14:paraId="65691F44" w14:textId="77777777" w:rsidTr="00F226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7AD13FE" w14:textId="77777777" w:rsidR="00F22651" w:rsidRPr="00537D25" w:rsidRDefault="00F22651" w:rsidP="00F22651">
            <w:pPr>
              <w:spacing w:after="0" w:line="240" w:lineRule="auto"/>
              <w:rPr>
                <w:rFonts w:ascii="Arial" w:eastAsia="Times New Roman" w:hAnsi="Arial" w:cs="Arial"/>
                <w:color w:val="2F5496" w:themeColor="accent1" w:themeShade="BF"/>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5E4D947" w14:textId="77777777" w:rsidR="00F22651" w:rsidRPr="00537D25" w:rsidRDefault="00F22651" w:rsidP="00F22651">
            <w:pPr>
              <w:spacing w:after="0" w:line="240" w:lineRule="auto"/>
              <w:rPr>
                <w:rFonts w:ascii="Arial" w:eastAsia="Times New Roman" w:hAnsi="Arial" w:cs="Arial"/>
                <w:b/>
                <w:bCs/>
                <w:color w:val="2F5496" w:themeColor="accent1" w:themeShade="BF"/>
                <w:sz w:val="16"/>
                <w:szCs w:val="16"/>
                <w:lang w:eastAsia="en-GB"/>
              </w:rPr>
            </w:pPr>
            <w:r w:rsidRPr="00537D25">
              <w:rPr>
                <w:rFonts w:ascii="Arial" w:eastAsia="Times New Roman" w:hAnsi="Arial" w:cs="Arial"/>
                <w:color w:val="2F5496" w:themeColor="accent1" w:themeShade="BF"/>
                <w:sz w:val="16"/>
                <w:szCs w:val="16"/>
                <w:lang w:eastAsia="en-GB"/>
              </w:rPr>
              <w:t>Over 1 week late (</w:t>
            </w:r>
            <w:r w:rsidRPr="00537D25">
              <w:rPr>
                <w:rFonts w:ascii="Arial" w:eastAsia="Times New Roman" w:hAnsi="Arial" w:cs="Arial"/>
                <w:color w:val="2F5496" w:themeColor="accent1" w:themeShade="BF"/>
                <w:sz w:val="12"/>
                <w:szCs w:val="12"/>
                <w:lang w:eastAsia="en-GB"/>
              </w:rPr>
              <w:t>0%)</w:t>
            </w:r>
          </w:p>
        </w:tc>
        <w:tc>
          <w:tcPr>
            <w:tcW w:w="641" w:type="dxa"/>
            <w:tcBorders>
              <w:top w:val="single" w:sz="4" w:space="0" w:color="auto"/>
              <w:left w:val="single" w:sz="4" w:space="0" w:color="auto"/>
              <w:bottom w:val="single" w:sz="4" w:space="0" w:color="auto"/>
              <w:right w:val="single" w:sz="4" w:space="0" w:color="auto"/>
            </w:tcBorders>
            <w:vAlign w:val="bottom"/>
          </w:tcPr>
          <w:p w14:paraId="4770691C" w14:textId="77777777" w:rsidR="00F22651" w:rsidRPr="00537D25" w:rsidRDefault="00F22651" w:rsidP="00F22651">
            <w:pPr>
              <w:spacing w:after="0" w:line="240" w:lineRule="auto"/>
              <w:jc w:val="center"/>
              <w:rPr>
                <w:rFonts w:ascii="Arial" w:eastAsia="Times New Roman" w:hAnsi="Arial" w:cs="Arial"/>
                <w:color w:val="2F5496" w:themeColor="accent1" w:themeShade="BF"/>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E7D3BBA" w14:textId="77777777" w:rsidR="00F22651" w:rsidRPr="00537D25" w:rsidRDefault="00F22651" w:rsidP="00F22651">
            <w:pPr>
              <w:spacing w:after="0" w:line="240" w:lineRule="auto"/>
              <w:rPr>
                <w:rFonts w:ascii="Arial" w:eastAsia="Times New Roman" w:hAnsi="Arial" w:cs="Arial"/>
                <w:b/>
                <w:bCs/>
                <w:color w:val="2F5496" w:themeColor="accent1" w:themeShade="BF"/>
                <w:sz w:val="20"/>
                <w:szCs w:val="20"/>
                <w:lang w:eastAsia="en-GB"/>
              </w:rPr>
            </w:pPr>
          </w:p>
        </w:tc>
      </w:tr>
    </w:tbl>
    <w:p w14:paraId="0CE16599" w14:textId="1D577C87" w:rsidR="00F22651" w:rsidRPr="00537D25" w:rsidRDefault="00F22651" w:rsidP="00F22651">
      <w:pPr>
        <w:spacing w:after="0" w:line="240" w:lineRule="auto"/>
        <w:rPr>
          <w:rFonts w:ascii="Arial" w:eastAsia="Times New Roman" w:hAnsi="Arial" w:cs="Arial"/>
          <w:color w:val="2F5496" w:themeColor="accent1" w:themeShade="BF"/>
          <w:sz w:val="20"/>
          <w:szCs w:val="20"/>
          <w:lang w:eastAsia="en-GB"/>
        </w:rPr>
      </w:pPr>
    </w:p>
    <w:p w14:paraId="7CF55A01" w14:textId="77777777" w:rsidR="00411E98" w:rsidRDefault="00411E98" w:rsidP="00F22651">
      <w:pPr>
        <w:spacing w:after="0" w:line="240" w:lineRule="auto"/>
        <w:rPr>
          <w:rFonts w:ascii="Arial" w:eastAsia="Times New Roman" w:hAnsi="Arial" w:cs="Arial"/>
          <w:sz w:val="20"/>
          <w:szCs w:val="20"/>
          <w:lang w:eastAsia="en-GB"/>
        </w:rPr>
        <w:sectPr w:rsidR="00411E98">
          <w:type w:val="continuous"/>
          <w:pgSz w:w="11894" w:h="16834"/>
          <w:pgMar w:top="720" w:right="720" w:bottom="720" w:left="720" w:header="706" w:footer="706" w:gutter="0"/>
          <w:paperSrc w:first="1" w:other="1"/>
          <w:cols w:space="720"/>
        </w:sectPr>
      </w:pPr>
    </w:p>
    <w:p w14:paraId="4050F5E0" w14:textId="77777777" w:rsidR="00411E98" w:rsidRPr="00F22651" w:rsidRDefault="00411E98" w:rsidP="00F22651">
      <w:pPr>
        <w:spacing w:after="0" w:line="240" w:lineRule="auto"/>
        <w:rPr>
          <w:rFonts w:ascii="Arial" w:eastAsia="Times New Roman" w:hAnsi="Arial" w:cs="Arial"/>
          <w:sz w:val="20"/>
          <w:szCs w:val="20"/>
          <w:lang w:eastAsia="en-GB"/>
        </w:rPr>
      </w:pPr>
    </w:p>
    <w:tbl>
      <w:tblPr>
        <w:tblStyle w:val="TableGrid"/>
        <w:tblW w:w="0" w:type="auto"/>
        <w:shd w:val="clear" w:color="auto" w:fill="FF99FF"/>
        <w:tblLook w:val="04A0" w:firstRow="1" w:lastRow="0" w:firstColumn="1" w:lastColumn="0" w:noHBand="0" w:noVBand="1"/>
      </w:tblPr>
      <w:tblGrid>
        <w:gridCol w:w="13858"/>
      </w:tblGrid>
      <w:tr w:rsidR="00411E98" w14:paraId="7574A221" w14:textId="77777777" w:rsidTr="00411E98">
        <w:tc>
          <w:tcPr>
            <w:tcW w:w="13858" w:type="dxa"/>
            <w:tcBorders>
              <w:top w:val="single" w:sz="4" w:space="0" w:color="auto"/>
              <w:left w:val="single" w:sz="4" w:space="0" w:color="auto"/>
              <w:bottom w:val="single" w:sz="4" w:space="0" w:color="auto"/>
              <w:right w:val="single" w:sz="4" w:space="0" w:color="auto"/>
            </w:tcBorders>
            <w:shd w:val="clear" w:color="auto" w:fill="FF99FF"/>
            <w:hideMark/>
          </w:tcPr>
          <w:p w14:paraId="483D5F0F" w14:textId="77777777" w:rsidR="00411E98" w:rsidRDefault="00411E98">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167CCA78" w14:textId="77777777" w:rsidR="00411E98" w:rsidRDefault="00411E98" w:rsidP="00411E98">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11E98" w14:paraId="05CC88DD" w14:textId="77777777" w:rsidTr="00411E98">
        <w:tc>
          <w:tcPr>
            <w:tcW w:w="13948" w:type="dxa"/>
            <w:tcBorders>
              <w:top w:val="single" w:sz="4" w:space="0" w:color="auto"/>
              <w:left w:val="single" w:sz="4" w:space="0" w:color="auto"/>
              <w:bottom w:val="single" w:sz="4" w:space="0" w:color="auto"/>
              <w:right w:val="single" w:sz="4" w:space="0" w:color="auto"/>
            </w:tcBorders>
            <w:shd w:val="clear" w:color="auto" w:fill="FF99FF"/>
            <w:hideMark/>
          </w:tcPr>
          <w:p w14:paraId="4C702872" w14:textId="77777777" w:rsidR="00411E98" w:rsidRDefault="00411E98">
            <w:pPr>
              <w:rPr>
                <w:rFonts w:ascii="Arial" w:hAnsi="Arial" w:cs="Arial"/>
                <w:b/>
                <w:sz w:val="20"/>
                <w:szCs w:val="20"/>
              </w:rPr>
            </w:pPr>
            <w:r>
              <w:rPr>
                <w:rFonts w:ascii="Arial" w:hAnsi="Arial" w:cs="Arial"/>
                <w:b/>
              </w:rPr>
              <w:t>Level 5</w:t>
            </w:r>
          </w:p>
        </w:tc>
      </w:tr>
      <w:tr w:rsidR="00411E98" w14:paraId="508B6037" w14:textId="77777777" w:rsidTr="00411E98">
        <w:tc>
          <w:tcPr>
            <w:tcW w:w="13948" w:type="dxa"/>
            <w:tcBorders>
              <w:top w:val="single" w:sz="4" w:space="0" w:color="auto"/>
              <w:left w:val="single" w:sz="4" w:space="0" w:color="auto"/>
              <w:bottom w:val="single" w:sz="4" w:space="0" w:color="auto"/>
              <w:right w:val="single" w:sz="4" w:space="0" w:color="auto"/>
            </w:tcBorders>
            <w:shd w:val="clear" w:color="auto" w:fill="FFCCFF"/>
            <w:hideMark/>
          </w:tcPr>
          <w:p w14:paraId="12AB4BE6" w14:textId="77777777" w:rsidR="00411E98" w:rsidRDefault="00411E98">
            <w:pPr>
              <w:rPr>
                <w:rFonts w:ascii="Arial" w:eastAsia="Arial" w:hAnsi="Arial" w:cs="Arial"/>
                <w:spacing w:val="-1"/>
              </w:rPr>
            </w:pPr>
            <w:r>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DF6F786" w14:textId="77777777" w:rsidR="00411E98" w:rsidRDefault="00411E98" w:rsidP="00411E98">
      <w:pPr>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11E98" w14:paraId="7028EAD7" w14:textId="77777777" w:rsidTr="00411E98">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5682857A" w14:textId="77777777" w:rsidR="00411E98" w:rsidRDefault="00411E98">
            <w:pPr>
              <w:rPr>
                <w:rFonts w:ascii="Arial" w:hAnsi="Arial" w:cs="Arial"/>
                <w:b/>
                <w:sz w:val="18"/>
                <w:szCs w:val="18"/>
              </w:rPr>
            </w:pPr>
            <w:r>
              <w:rPr>
                <w:rFonts w:ascii="Arial" w:hAnsi="Arial" w:cs="Arial"/>
                <w:b/>
                <w:sz w:val="18"/>
                <w:szCs w:val="18"/>
              </w:rPr>
              <w:t>Level 5</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68478331" w14:textId="77777777" w:rsidR="00411E98" w:rsidRDefault="00411E98">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1A80E1E5" w14:textId="77777777" w:rsidR="00411E98" w:rsidRDefault="00411E98">
            <w:pPr>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5D66C1AA" w14:textId="77777777" w:rsidR="00411E98" w:rsidRDefault="00411E98">
            <w:pPr>
              <w:jc w:val="center"/>
              <w:rPr>
                <w:rFonts w:ascii="Arial" w:hAnsi="Arial" w:cs="Arial"/>
                <w:b/>
                <w:sz w:val="18"/>
                <w:szCs w:val="18"/>
              </w:rPr>
            </w:pPr>
            <w:r>
              <w:rPr>
                <w:rFonts w:ascii="Arial" w:hAnsi="Arial" w:cs="Arial"/>
                <w:b/>
                <w:sz w:val="18"/>
                <w:szCs w:val="18"/>
              </w:rPr>
              <w:t>SATISFACTORY</w:t>
            </w:r>
          </w:p>
          <w:p w14:paraId="4A208ECB" w14:textId="77777777" w:rsidR="00411E98" w:rsidRDefault="00411E98">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5E12DB22" w14:textId="77777777" w:rsidR="00411E98" w:rsidRDefault="00411E98">
            <w:pPr>
              <w:jc w:val="center"/>
              <w:rPr>
                <w:rFonts w:ascii="Arial" w:hAnsi="Arial" w:cs="Arial"/>
                <w:b/>
                <w:sz w:val="18"/>
                <w:szCs w:val="18"/>
              </w:rPr>
            </w:pPr>
            <w:r>
              <w:rPr>
                <w:rFonts w:ascii="Arial" w:hAnsi="Arial" w:cs="Arial"/>
                <w:b/>
                <w:sz w:val="18"/>
                <w:szCs w:val="18"/>
              </w:rPr>
              <w:t>GOOD</w:t>
            </w:r>
          </w:p>
          <w:p w14:paraId="146D9BF1" w14:textId="77777777" w:rsidR="00411E98" w:rsidRDefault="00411E98">
            <w:pPr>
              <w:jc w:val="center"/>
              <w:rPr>
                <w:rFonts w:ascii="Arial" w:hAnsi="Arial" w:cs="Arial"/>
                <w:b/>
                <w:sz w:val="18"/>
                <w:szCs w:val="18"/>
              </w:rPr>
            </w:pPr>
            <w:r>
              <w:rPr>
                <w:rFonts w:ascii="Arial" w:hAnsi="Arial" w:cs="Arial"/>
                <w:b/>
                <w:sz w:val="18"/>
                <w:szCs w:val="18"/>
              </w:rPr>
              <w:t>(2.2 / Pass)</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C04384E" w14:textId="77777777" w:rsidR="00411E98" w:rsidRDefault="00411E98">
            <w:pPr>
              <w:jc w:val="center"/>
              <w:rPr>
                <w:rFonts w:ascii="Arial" w:hAnsi="Arial" w:cs="Arial"/>
                <w:b/>
                <w:sz w:val="18"/>
                <w:szCs w:val="18"/>
              </w:rPr>
            </w:pPr>
            <w:r>
              <w:rPr>
                <w:rFonts w:ascii="Arial" w:hAnsi="Arial" w:cs="Arial"/>
                <w:b/>
                <w:sz w:val="18"/>
                <w:szCs w:val="18"/>
              </w:rPr>
              <w:t>VERY GOOD</w:t>
            </w:r>
          </w:p>
          <w:p w14:paraId="58F0D450" w14:textId="77777777" w:rsidR="00411E98" w:rsidRDefault="00411E98">
            <w:pPr>
              <w:jc w:val="center"/>
              <w:rPr>
                <w:rFonts w:ascii="Arial" w:hAnsi="Arial" w:cs="Arial"/>
                <w:b/>
                <w:sz w:val="18"/>
                <w:szCs w:val="18"/>
              </w:rPr>
            </w:pPr>
            <w:r>
              <w:rPr>
                <w:rFonts w:ascii="Arial" w:hAnsi="Arial" w:cs="Arial"/>
                <w:b/>
                <w:sz w:val="18"/>
                <w:szCs w:val="18"/>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2A0DE1F2" w14:textId="77777777" w:rsidR="00411E98" w:rsidRDefault="00411E98">
            <w:pPr>
              <w:jc w:val="center"/>
              <w:rPr>
                <w:rFonts w:ascii="Arial" w:hAnsi="Arial" w:cs="Arial"/>
                <w:b/>
                <w:sz w:val="18"/>
                <w:szCs w:val="18"/>
              </w:rPr>
            </w:pPr>
            <w:r>
              <w:rPr>
                <w:rFonts w:ascii="Arial" w:hAnsi="Arial" w:cs="Arial"/>
                <w:b/>
                <w:sz w:val="18"/>
                <w:szCs w:val="18"/>
              </w:rPr>
              <w:t>EXCELLENT</w:t>
            </w:r>
          </w:p>
          <w:p w14:paraId="71A1D56E" w14:textId="77777777" w:rsidR="00411E98" w:rsidRDefault="00411E98">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6885D8F7" w14:textId="77777777" w:rsidR="00411E98" w:rsidRDefault="00411E98">
            <w:pPr>
              <w:jc w:val="center"/>
              <w:rPr>
                <w:rFonts w:ascii="Arial" w:hAnsi="Arial" w:cs="Arial"/>
                <w:b/>
                <w:sz w:val="18"/>
                <w:szCs w:val="18"/>
              </w:rPr>
            </w:pPr>
            <w:r>
              <w:rPr>
                <w:rFonts w:ascii="Arial" w:hAnsi="Arial" w:cs="Arial"/>
                <w:b/>
                <w:sz w:val="18"/>
                <w:szCs w:val="18"/>
              </w:rPr>
              <w:t>EXCEPTIONAL</w:t>
            </w:r>
          </w:p>
          <w:p w14:paraId="71E16D3E" w14:textId="77777777" w:rsidR="00411E98" w:rsidRDefault="00411E98">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411E98" w14:paraId="0A7ABF13" w14:textId="77777777" w:rsidTr="00411E98">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6CC63C1B" w14:textId="77777777" w:rsidR="00411E98" w:rsidRDefault="00411E98">
            <w:pPr>
              <w:ind w:left="171"/>
              <w:rPr>
                <w:rFonts w:ascii="Arial" w:hAnsi="Arial" w:cs="Arial"/>
                <w:sz w:val="18"/>
                <w:szCs w:val="18"/>
              </w:rPr>
            </w:pPr>
            <w:r>
              <w:rPr>
                <w:rFonts w:ascii="Arial" w:eastAsia="Arial" w:hAnsi="Arial" w:cs="Arial"/>
                <w:b/>
                <w:bC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0BFCB758" w14:textId="77777777" w:rsidR="00411E98" w:rsidRDefault="00411E98">
            <w:pPr>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79127538" w14:textId="77777777" w:rsidR="00411E98" w:rsidRDefault="00411E98">
            <w:pPr>
              <w:jc w:val="center"/>
              <w:rPr>
                <w:rFonts w:ascii="Arial" w:hAnsi="Arial" w:cs="Arial"/>
                <w:b/>
                <w:sz w:val="18"/>
                <w:szCs w:val="18"/>
              </w:rPr>
            </w:pPr>
            <w:r>
              <w:rPr>
                <w:rFonts w:ascii="Arial" w:hAnsi="Arial" w:cs="Arial"/>
                <w:b/>
                <w:sz w:val="18"/>
                <w:szCs w:val="18"/>
              </w:rPr>
              <w:t>30-39%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5427E5C5" w14:textId="77777777" w:rsidR="00411E98" w:rsidRDefault="00411E98">
            <w:pPr>
              <w:jc w:val="center"/>
              <w:rPr>
                <w:rFonts w:ascii="Arial" w:hAnsi="Arial" w:cs="Arial"/>
                <w:b/>
                <w:sz w:val="18"/>
                <w:szCs w:val="18"/>
              </w:rPr>
            </w:pPr>
            <w:r>
              <w:rPr>
                <w:rFonts w:ascii="Arial" w:hAnsi="Arial" w:cs="Arial"/>
                <w:b/>
                <w:sz w:val="18"/>
                <w:szCs w:val="18"/>
              </w:rPr>
              <w:t>40-49%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19A69D4C" w14:textId="77777777" w:rsidR="00411E98" w:rsidRDefault="00411E98">
            <w:pPr>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27ED2136" w14:textId="77777777" w:rsidR="00411E98" w:rsidRDefault="00411E98">
            <w:pPr>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4F1FDBB9" w14:textId="77777777" w:rsidR="00411E98" w:rsidRDefault="00411E98">
            <w:pPr>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FF99FF"/>
            <w:hideMark/>
          </w:tcPr>
          <w:p w14:paraId="143D3083" w14:textId="77777777" w:rsidR="00411E98" w:rsidRDefault="00411E98">
            <w:pPr>
              <w:jc w:val="center"/>
              <w:rPr>
                <w:rFonts w:ascii="Arial" w:hAnsi="Arial" w:cs="Arial"/>
                <w:b/>
                <w:sz w:val="18"/>
                <w:szCs w:val="18"/>
              </w:rPr>
            </w:pPr>
            <w:r>
              <w:rPr>
                <w:rFonts w:ascii="Arial" w:hAnsi="Arial" w:cs="Arial"/>
                <w:b/>
                <w:sz w:val="18"/>
                <w:szCs w:val="18"/>
              </w:rPr>
              <w:t>85-100%</w:t>
            </w:r>
          </w:p>
        </w:tc>
      </w:tr>
      <w:tr w:rsidR="00411E98" w14:paraId="706A0CF3" w14:textId="77777777" w:rsidTr="00411E98">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2200F932" w14:textId="77777777" w:rsidR="00411E98" w:rsidRDefault="00411E9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1A64BCF9" w14:textId="77777777" w:rsidR="00411E98" w:rsidRDefault="00411E98">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25B24CB6" w14:textId="77777777" w:rsidR="00411E98" w:rsidRDefault="00411E98">
            <w:pPr>
              <w:spacing w:before="34"/>
              <w:ind w:left="108" w:right="-54"/>
              <w:rPr>
                <w:rFonts w:ascii="Arial" w:eastAsia="Arial" w:hAnsi="Arial" w:cs="Arial"/>
                <w:b/>
                <w:bCs/>
                <w:sz w:val="20"/>
                <w:szCs w:val="20"/>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4435BB0F" w14:textId="77777777" w:rsidR="00411E98" w:rsidRDefault="00411E98">
            <w:pPr>
              <w:rPr>
                <w:rFonts w:ascii="Arial" w:eastAsia="Times New Roman" w:hAnsi="Arial" w:cs="Arial"/>
              </w:rPr>
            </w:pPr>
            <w:r>
              <w:rPr>
                <w:rFonts w:ascii="Arial" w:hAnsi="Arial" w:cs="Arial"/>
              </w:rPr>
              <w:t>Little or no evidence of reading</w:t>
            </w:r>
            <w:r>
              <w:t xml:space="preserve"> and/or </w:t>
            </w:r>
            <w:r>
              <w:rPr>
                <w:rFonts w:ascii="Arial" w:hAnsi="Arial" w:cs="Arial"/>
              </w:rPr>
              <w:t>reliance on inappropriate sources.</w:t>
            </w:r>
          </w:p>
          <w:p w14:paraId="5C55F93A" w14:textId="77777777" w:rsidR="00411E98" w:rsidRDefault="00411E98">
            <w:pPr>
              <w:rPr>
                <w:rFonts w:ascii="Arial" w:hAnsi="Arial" w:cs="Arial"/>
              </w:rPr>
            </w:pPr>
            <w:r>
              <w:rPr>
                <w:rFonts w:ascii="Arial" w:hAnsi="Arial" w:cs="Arial"/>
              </w:rPr>
              <w:t>Views and findings mostly unsupported and non-authoritative.</w:t>
            </w:r>
          </w:p>
          <w:p w14:paraId="69470A8C" w14:textId="77777777" w:rsidR="00411E98" w:rsidRDefault="00411E98">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656C8CF3" w14:textId="77777777" w:rsidR="00411E98" w:rsidRDefault="00411E98">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10683C4B" w14:textId="77777777" w:rsidR="00411E98" w:rsidRDefault="00411E98">
            <w:pPr>
              <w:rPr>
                <w:rFonts w:ascii="Arial" w:hAnsi="Arial" w:cs="Arial"/>
              </w:rPr>
            </w:pPr>
            <w:r>
              <w:rPr>
                <w:rFonts w:ascii="Arial" w:hAnsi="Arial" w:cs="Arial"/>
              </w:rPr>
              <w:t>Engagement with a limited range of mostly relevant and credible sources. Some omissions and minor errors.</w:t>
            </w:r>
          </w:p>
          <w:p w14:paraId="09DDBFF3" w14:textId="77777777" w:rsidR="00411E98" w:rsidRDefault="00411E98">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1B197152" w14:textId="77777777" w:rsidR="00411E98" w:rsidRDefault="00411E98">
            <w:pPr>
              <w:rPr>
                <w:rFonts w:ascii="Arial" w:hAnsi="Arial" w:cs="Arial"/>
              </w:rPr>
            </w:pPr>
            <w:r>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3A1D186D" w14:textId="77777777" w:rsidR="00411E98" w:rsidRDefault="00411E98">
            <w:pPr>
              <w:rPr>
                <w:rFonts w:ascii="Arial" w:hAnsi="Arial" w:cs="Arial"/>
              </w:rPr>
            </w:pPr>
            <w:r>
              <w:rPr>
                <w:rFonts w:ascii="Arial" w:hAnsi="Arial" w:cs="Arial"/>
              </w:rPr>
              <w:t>Engagement with a wide range of literature, including sources retrieved independently.</w:t>
            </w:r>
          </w:p>
          <w:p w14:paraId="093EEBF0" w14:textId="77777777" w:rsidR="00411E98" w:rsidRDefault="00411E98">
            <w:pPr>
              <w:rPr>
                <w:rFonts w:ascii="Arial" w:hAnsi="Arial" w:cs="Arial"/>
              </w:rPr>
            </w:pPr>
            <w:r>
              <w:rPr>
                <w:rFonts w:ascii="Arial" w:hAnsi="Arial" w:cs="Arial"/>
              </w:rPr>
              <w:t xml:space="preserve">Selection of relevant and credible sources.  Very good use of referencing, with no/very few inaccuracies or </w:t>
            </w:r>
            <w:r>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hideMark/>
          </w:tcPr>
          <w:p w14:paraId="4DEDFD99" w14:textId="77777777" w:rsidR="00411E98" w:rsidRDefault="00411E98">
            <w:pPr>
              <w:rPr>
                <w:rFonts w:ascii="Arial" w:hAnsi="Arial" w:cs="Arial"/>
              </w:rPr>
            </w:pPr>
            <w:r>
              <w:rPr>
                <w:rFonts w:ascii="Arial" w:hAnsi="Arial" w:cs="Arial"/>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3E26C540" w14:textId="77777777" w:rsidR="00411E98" w:rsidRDefault="00411E98">
            <w:pPr>
              <w:rPr>
                <w:rFonts w:ascii="Arial" w:hAnsi="Arial" w:cs="Arial"/>
              </w:rPr>
            </w:pPr>
            <w:r>
              <w:rPr>
                <w:rFonts w:ascii="Arial" w:hAnsi="Arial" w:cs="Arial"/>
              </w:rPr>
              <w:t>Exceptional engagement with an extensive range of relevant and credible literature. High-level referencing skills consistently applied.</w:t>
            </w:r>
          </w:p>
        </w:tc>
      </w:tr>
      <w:tr w:rsidR="00411E98" w14:paraId="64F03F81" w14:textId="77777777" w:rsidTr="00411E98">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2F7FCB47" w14:textId="77777777" w:rsidR="00411E98" w:rsidRDefault="00411E98">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rPr>
              <w:t>(</w:t>
            </w:r>
            <w:r>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54A62627" w14:textId="77777777" w:rsidR="00411E98" w:rsidRDefault="00411E98">
            <w:pPr>
              <w:spacing w:after="120"/>
              <w:rPr>
                <w:rFonts w:ascii="Arial" w:hAnsi="Arial" w:cs="Arial"/>
                <w:sz w:val="20"/>
                <w:szCs w:val="20"/>
              </w:rPr>
            </w:pPr>
            <w:r>
              <w:rPr>
                <w:rFonts w:ascii="Arial" w:hAnsi="Arial" w:cs="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hideMark/>
          </w:tcPr>
          <w:p w14:paraId="05128B53" w14:textId="77777777" w:rsidR="00411E98" w:rsidRDefault="00411E98">
            <w:pPr>
              <w:spacing w:after="120"/>
              <w:rPr>
                <w:rFonts w:ascii="Arial" w:hAnsi="Arial" w:cs="Arial"/>
              </w:rPr>
            </w:pPr>
            <w:r>
              <w:rPr>
                <w:rFonts w:ascii="Arial" w:hAnsi="Arial" w:cs="Arial"/>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hideMark/>
          </w:tcPr>
          <w:p w14:paraId="3377AADF" w14:textId="77777777" w:rsidR="00411E98" w:rsidRDefault="00411E98">
            <w:pPr>
              <w:spacing w:after="120"/>
              <w:rPr>
                <w:rFonts w:ascii="Arial" w:hAnsi="Arial" w:cs="Arial"/>
              </w:rPr>
            </w:pPr>
            <w:r>
              <w:rPr>
                <w:rFonts w:ascii="Arial" w:hAnsi="Arial" w:cs="Arial"/>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hideMark/>
          </w:tcPr>
          <w:p w14:paraId="10E2FDF0" w14:textId="77777777" w:rsidR="00411E98" w:rsidRDefault="00411E98">
            <w:pPr>
              <w:spacing w:after="120"/>
              <w:rPr>
                <w:rFonts w:ascii="Arial" w:hAnsi="Arial" w:cs="Arial"/>
              </w:rPr>
            </w:pPr>
            <w:r>
              <w:rPr>
                <w:rFonts w:ascii="Arial" w:hAnsi="Arial" w:cs="Arial"/>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hideMark/>
          </w:tcPr>
          <w:p w14:paraId="6F349A41" w14:textId="77777777" w:rsidR="00411E98" w:rsidRDefault="00411E98">
            <w:pPr>
              <w:spacing w:after="120"/>
              <w:rPr>
                <w:rFonts w:ascii="Arial" w:hAnsi="Arial" w:cs="Arial"/>
              </w:rPr>
            </w:pPr>
            <w:r>
              <w:rPr>
                <w:rFonts w:ascii="Arial" w:hAnsi="Arial" w:cs="Arial"/>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hideMark/>
          </w:tcPr>
          <w:p w14:paraId="500EA70C" w14:textId="77777777" w:rsidR="00411E98" w:rsidRDefault="00411E98">
            <w:pPr>
              <w:spacing w:after="120"/>
              <w:rPr>
                <w:rFonts w:ascii="Arial" w:hAnsi="Arial" w:cs="Arial"/>
              </w:rPr>
            </w:pPr>
            <w:r>
              <w:rPr>
                <w:rFonts w:ascii="Arial" w:hAnsi="Arial" w:cs="Arial"/>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hideMark/>
          </w:tcPr>
          <w:p w14:paraId="5D2B65E1" w14:textId="77777777" w:rsidR="00411E98" w:rsidRDefault="00411E98">
            <w:pPr>
              <w:spacing w:after="120"/>
              <w:rPr>
                <w:rFonts w:ascii="Arial" w:hAnsi="Arial" w:cs="Arial"/>
              </w:rPr>
            </w:pPr>
            <w:r>
              <w:rPr>
                <w:rFonts w:ascii="Arial" w:hAnsi="Arial" w:cs="Arial"/>
              </w:rPr>
              <w:t>Exceptionally detailed knowledge and outstanding critical understanding of the well-established concepts and principles of the subject and the main methods of enquiry. May go beyond established theories.</w:t>
            </w:r>
          </w:p>
        </w:tc>
      </w:tr>
      <w:tr w:rsidR="00411E98" w14:paraId="1CB043E3" w14:textId="77777777" w:rsidTr="00411E98">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6FC11EBD" w14:textId="77777777" w:rsidR="00411E98" w:rsidRDefault="00411E98">
            <w:pPr>
              <w:spacing w:before="34" w:line="237"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C5218F" w14:textId="77777777" w:rsidR="00411E98" w:rsidRDefault="00411E98">
            <w:pPr>
              <w:spacing w:before="34" w:line="237" w:lineRule="auto"/>
              <w:ind w:left="108" w:right="-54"/>
              <w:rPr>
                <w:rFonts w:ascii="Arial" w:eastAsia="Arial" w:hAnsi="Arial" w:cs="Arial"/>
                <w:bCs/>
                <w:sz w:val="18"/>
                <w:szCs w:val="18"/>
              </w:rPr>
            </w:pPr>
            <w:r>
              <w:rPr>
                <w:rFonts w:ascii="Arial" w:eastAsia="Arial" w:hAnsi="Arial" w:cs="Arial"/>
                <w:bCs/>
                <w:sz w:val="18"/>
                <w:szCs w:val="18"/>
              </w:rPr>
              <w:t>(Critical evaluation and analysis of concepts and principles; argument and judgement</w:t>
            </w:r>
            <w:r>
              <w:rPr>
                <w:rFonts w:ascii="Arial" w:eastAsia="Arial" w:hAnsi="Arial" w:cs="Arial"/>
                <w:b/>
                <w:bCs/>
              </w:rPr>
              <w:t xml:space="preserve">; </w:t>
            </w:r>
            <w:r>
              <w:rPr>
                <w:rFonts w:ascii="Arial" w:eastAsia="Arial" w:hAnsi="Arial" w:cs="Arial"/>
                <w:bCs/>
                <w:sz w:val="18"/>
                <w:szCs w:val="18"/>
              </w:rPr>
              <w:t xml:space="preserve">the limits of their knowledge, and how this influences their analyses and interpretations.) </w:t>
            </w:r>
          </w:p>
        </w:tc>
        <w:tc>
          <w:tcPr>
            <w:tcW w:w="1736" w:type="dxa"/>
            <w:tcBorders>
              <w:top w:val="single" w:sz="4" w:space="0" w:color="auto"/>
              <w:left w:val="single" w:sz="4" w:space="0" w:color="auto"/>
              <w:bottom w:val="single" w:sz="4" w:space="0" w:color="auto"/>
              <w:right w:val="single" w:sz="4" w:space="0" w:color="auto"/>
            </w:tcBorders>
          </w:tcPr>
          <w:p w14:paraId="4BA5502D" w14:textId="77777777" w:rsidR="00411E98" w:rsidRDefault="00411E98">
            <w:pPr>
              <w:rPr>
                <w:rFonts w:ascii="Arial" w:eastAsia="Times New Roman" w:hAnsi="Arial" w:cs="Arial"/>
                <w:sz w:val="20"/>
                <w:szCs w:val="20"/>
              </w:rPr>
            </w:pPr>
            <w:r>
              <w:rPr>
                <w:rFonts w:ascii="Arial" w:hAnsi="Arial" w:cs="Arial"/>
              </w:rPr>
              <w:t>Wholly or almost wholly descriptive work. Little or no critical evaluation and analysis of concepts and principles.</w:t>
            </w:r>
          </w:p>
          <w:p w14:paraId="2001B766" w14:textId="77777777" w:rsidR="00411E98" w:rsidRDefault="00411E98">
            <w:pPr>
              <w:rPr>
                <w:rFonts w:ascii="Arial" w:hAnsi="Arial" w:cs="Arial"/>
              </w:rPr>
            </w:pPr>
            <w:r>
              <w:rPr>
                <w:rFonts w:ascii="Arial" w:hAnsi="Arial" w:cs="Arial"/>
              </w:rPr>
              <w:t xml:space="preserve">Failure to develop arguments, leading to illogical or </w:t>
            </w:r>
            <w:r>
              <w:rPr>
                <w:rFonts w:ascii="Arial" w:hAnsi="Arial" w:cs="Arial"/>
              </w:rPr>
              <w:lastRenderedPageBreak/>
              <w:t>invalid judgements. Unsubstantiated generalisations or opinion, made without use of any credible evidence.</w:t>
            </w:r>
          </w:p>
          <w:p w14:paraId="7CE590DA" w14:textId="77777777" w:rsidR="00411E98" w:rsidRDefault="00411E98">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0DF3025F" w14:textId="77777777" w:rsidR="00411E98" w:rsidRDefault="00411E98">
            <w:pPr>
              <w:rPr>
                <w:rFonts w:ascii="Arial" w:hAnsi="Arial" w:cs="Arial"/>
              </w:rPr>
            </w:pPr>
            <w:r>
              <w:rPr>
                <w:rFonts w:ascii="Arial" w:hAnsi="Arial" w:cs="Arial"/>
              </w:rPr>
              <w:lastRenderedPageBreak/>
              <w:t xml:space="preserve">Largely descriptive work, with superficial use of critical evaluation and analysis of concepts and principles. Weak development of arguments and judgements. Information </w:t>
            </w:r>
            <w:r>
              <w:rPr>
                <w:rFonts w:ascii="Arial" w:hAnsi="Arial" w:cs="Arial"/>
              </w:rPr>
              <w:lastRenderedPageBreak/>
              <w:t>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3EAE9DB3" w14:textId="77777777" w:rsidR="00411E98" w:rsidRDefault="00411E98">
            <w:pPr>
              <w:rPr>
                <w:rFonts w:ascii="Arial" w:hAnsi="Arial" w:cs="Arial"/>
              </w:rPr>
            </w:pPr>
            <w:r>
              <w:rPr>
                <w:rFonts w:ascii="Arial" w:hAnsi="Arial" w:cs="Arial"/>
              </w:rPr>
              <w:lastRenderedPageBreak/>
              <w:t>Limited attempt at critical evaluation and analysis of concepts and principles, tending towards description.</w:t>
            </w:r>
          </w:p>
          <w:p w14:paraId="4BE4B5CB" w14:textId="77777777" w:rsidR="00411E98" w:rsidRDefault="00411E98">
            <w:pPr>
              <w:rPr>
                <w:rFonts w:ascii="Arial" w:hAnsi="Arial" w:cs="Arial"/>
              </w:rPr>
            </w:pPr>
            <w:r>
              <w:rPr>
                <w:rFonts w:ascii="Arial" w:hAnsi="Arial" w:cs="Arial"/>
              </w:rPr>
              <w:t xml:space="preserve">Some evidence to support arguments and judgements but these may be </w:t>
            </w:r>
            <w:r>
              <w:rPr>
                <w:rFonts w:ascii="Arial" w:hAnsi="Arial" w:cs="Arial"/>
              </w:rPr>
              <w:lastRenderedPageBreak/>
              <w:t>underdeveloped, with a little inconsistency / mis-interpretation or failure to fully recognise limits of knowledge.</w:t>
            </w:r>
          </w:p>
          <w:p w14:paraId="201EF774" w14:textId="77777777" w:rsidR="00411E98" w:rsidRDefault="00411E98">
            <w:pPr>
              <w:rPr>
                <w:rFonts w:ascii="Arial" w:hAnsi="Arial" w:cs="Arial"/>
              </w:rPr>
            </w:pPr>
          </w:p>
          <w:p w14:paraId="5F07D449" w14:textId="77777777" w:rsidR="00411E98" w:rsidRDefault="00411E98">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4A67E8BC" w14:textId="77777777" w:rsidR="00411E98" w:rsidRDefault="00411E98">
            <w:pPr>
              <w:rPr>
                <w:rFonts w:ascii="Arial" w:hAnsi="Arial" w:cs="Arial"/>
              </w:rPr>
            </w:pPr>
            <w:r>
              <w:rPr>
                <w:rFonts w:ascii="Arial" w:hAnsi="Arial" w:cs="Arial"/>
              </w:rPr>
              <w:lastRenderedPageBreak/>
              <w:t xml:space="preserve">Some critical evaluation and analysis of concepts and principles, though descriptive in parts. </w:t>
            </w:r>
          </w:p>
          <w:p w14:paraId="0F584393" w14:textId="77777777" w:rsidR="00411E98" w:rsidRDefault="00411E98">
            <w:pPr>
              <w:rPr>
                <w:rFonts w:ascii="Arial" w:hAnsi="Arial" w:cs="Arial"/>
              </w:rPr>
            </w:pPr>
            <w:r>
              <w:rPr>
                <w:rFonts w:ascii="Arial" w:hAnsi="Arial" w:cs="Arial"/>
              </w:rPr>
              <w:t xml:space="preserve">An emerging awareness the limits of their knowledge and ability to use evidence to </w:t>
            </w:r>
            <w:r>
              <w:rPr>
                <w:rFonts w:ascii="Arial" w:hAnsi="Arial" w:cs="Arial"/>
              </w:rPr>
              <w:lastRenderedPageBreak/>
              <w:t>support the argument though with some tendency to assert/state opinion rather than argue on the basis of reason and evidence.</w:t>
            </w:r>
          </w:p>
          <w:p w14:paraId="4825189F" w14:textId="77777777" w:rsidR="00411E98" w:rsidRDefault="00411E98">
            <w:pPr>
              <w:rPr>
                <w:rFonts w:ascii="Arial" w:hAnsi="Arial" w:cs="Arial"/>
              </w:rPr>
            </w:pPr>
            <w:r>
              <w:rPr>
                <w:rFonts w:ascii="Arial" w:hAnsi="Arial" w:cs="Arial"/>
              </w:rPr>
              <w:t>Mostly valid arguments and logical judgements.</w:t>
            </w:r>
            <w:r>
              <w:t xml:space="preserve"> </w:t>
            </w:r>
          </w:p>
        </w:tc>
        <w:tc>
          <w:tcPr>
            <w:tcW w:w="1736" w:type="dxa"/>
            <w:tcBorders>
              <w:top w:val="single" w:sz="4" w:space="0" w:color="auto"/>
              <w:left w:val="single" w:sz="4" w:space="0" w:color="auto"/>
              <w:bottom w:val="single" w:sz="4" w:space="0" w:color="auto"/>
              <w:right w:val="single" w:sz="4" w:space="0" w:color="auto"/>
            </w:tcBorders>
            <w:hideMark/>
          </w:tcPr>
          <w:p w14:paraId="522E6AC5" w14:textId="77777777" w:rsidR="00411E98" w:rsidRDefault="00411E98">
            <w:pPr>
              <w:rPr>
                <w:rFonts w:ascii="Arial" w:hAnsi="Arial" w:cs="Arial"/>
              </w:rPr>
            </w:pPr>
            <w:r>
              <w:rPr>
                <w:rFonts w:ascii="Arial" w:hAnsi="Arial" w:cs="Arial"/>
              </w:rPr>
              <w:lastRenderedPageBreak/>
              <w:t xml:space="preserve">Sound critical evaluation and analysis of concepts. Is selective in the range of evidence used and synthesises rather than describes. Ability to devise arguments that </w:t>
            </w:r>
            <w:r>
              <w:rPr>
                <w:rFonts w:ascii="Arial" w:hAnsi="Arial" w:cs="Arial"/>
              </w:rPr>
              <w:lastRenderedPageBreak/>
              <w:t xml:space="preserve">show awareness of different stances, and use evidence convincingly, to support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59C2EDB1" w14:textId="77777777" w:rsidR="00411E98" w:rsidRDefault="00411E98">
            <w:pPr>
              <w:rPr>
                <w:rFonts w:ascii="Arial" w:hAnsi="Arial" w:cs="Arial"/>
              </w:rPr>
            </w:pPr>
            <w:r>
              <w:rPr>
                <w:rFonts w:ascii="Arial" w:hAnsi="Arial" w:cs="Arial"/>
              </w:rPr>
              <w:lastRenderedPageBreak/>
              <w:t xml:space="preserve">Excellent critical evaluation and analysis of concepts and principles leading to logical, evidence-based, reasoned arguments and judgements. Explicit </w:t>
            </w:r>
            <w:r>
              <w:rPr>
                <w:rFonts w:ascii="Arial" w:hAnsi="Arial" w:cs="Arial"/>
              </w:rPr>
              <w:lastRenderedPageBreak/>
              <w:t>recognition of other stances and a strong awareness of the limits of their knowledge.</w:t>
            </w:r>
          </w:p>
          <w:p w14:paraId="26258F3F" w14:textId="77777777" w:rsidR="00411E98" w:rsidRDefault="00411E98">
            <w:pPr>
              <w:rPr>
                <w:rFonts w:ascii="Arial" w:hAnsi="Arial" w:cs="Arial"/>
              </w:rPr>
            </w:pPr>
            <w:r>
              <w:rPr>
                <w:rFonts w:ascii="Arial" w:hAnsi="Arial" w:cs="Arial"/>
              </w:rPr>
              <w:t>A capacity for independent thought and ability to ‘see beyond the question’, suggesting some grasp of the broader field and wider concepts.</w:t>
            </w:r>
          </w:p>
        </w:tc>
        <w:tc>
          <w:tcPr>
            <w:tcW w:w="1736" w:type="dxa"/>
            <w:tcBorders>
              <w:top w:val="single" w:sz="4" w:space="0" w:color="auto"/>
              <w:left w:val="single" w:sz="4" w:space="0" w:color="auto"/>
              <w:bottom w:val="single" w:sz="4" w:space="0" w:color="auto"/>
              <w:right w:val="single" w:sz="4" w:space="0" w:color="auto"/>
            </w:tcBorders>
            <w:hideMark/>
          </w:tcPr>
          <w:p w14:paraId="09F5259A" w14:textId="77777777" w:rsidR="00411E98" w:rsidRDefault="00411E98">
            <w:pPr>
              <w:rPr>
                <w:rFonts w:ascii="Arial" w:hAnsi="Arial" w:cs="Arial"/>
              </w:rPr>
            </w:pPr>
            <w:r>
              <w:rPr>
                <w:rFonts w:ascii="Arial" w:hAnsi="Arial" w:cs="Arial"/>
              </w:rPr>
              <w:lastRenderedPageBreak/>
              <w:t xml:space="preserve">Outstanding critical evaluation and analysis of concepts and principles.  Uses evidence exceptionally well to connect ideas, and support highly logical and persuasive, arguments and </w:t>
            </w:r>
            <w:r>
              <w:rPr>
                <w:rFonts w:ascii="Arial" w:hAnsi="Arial" w:cs="Arial"/>
              </w:rPr>
              <w:lastRenderedPageBreak/>
              <w:t>judgements.</w:t>
            </w:r>
            <w:r>
              <w:t xml:space="preserve"> </w:t>
            </w:r>
            <w:r>
              <w:rPr>
                <w:rFonts w:ascii="Arial" w:hAnsi="Arial" w:cs="Arial"/>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411E98" w14:paraId="7DF2D1DF" w14:textId="77777777" w:rsidTr="00411E98">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3129251F" w14:textId="77777777" w:rsidR="00411E98" w:rsidRDefault="00411E98">
            <w:pPr>
              <w:spacing w:before="34" w:line="237" w:lineRule="auto"/>
              <w:ind w:left="108" w:right="-54"/>
              <w:rPr>
                <w:rFonts w:ascii="Arial" w:eastAsia="Arial" w:hAnsi="Arial" w:cs="Arial"/>
                <w:b/>
                <w:bCs/>
              </w:rPr>
            </w:pPr>
            <w:r>
              <w:rPr>
                <w:rFonts w:ascii="Arial" w:eastAsia="Arial" w:hAnsi="Arial" w:cs="Arial"/>
                <w:b/>
                <w:bCs/>
              </w:rPr>
              <w:t>Practical skills</w:t>
            </w:r>
          </w:p>
          <w:p w14:paraId="1281DEF2" w14:textId="77777777" w:rsidR="00411E98" w:rsidRDefault="00411E98">
            <w:pPr>
              <w:spacing w:before="34" w:line="237" w:lineRule="auto"/>
              <w:ind w:left="108" w:right="-54"/>
              <w:rPr>
                <w:rFonts w:ascii="Arial" w:eastAsia="Arial" w:hAnsi="Arial" w:cs="Arial"/>
                <w:bCs/>
                <w:sz w:val="18"/>
                <w:szCs w:val="18"/>
              </w:rPr>
            </w:pPr>
            <w:r>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Borders>
              <w:top w:val="single" w:sz="4" w:space="0" w:color="auto"/>
              <w:left w:val="single" w:sz="4" w:space="0" w:color="auto"/>
              <w:bottom w:val="single" w:sz="4" w:space="0" w:color="auto"/>
              <w:right w:val="single" w:sz="4" w:space="0" w:color="auto"/>
            </w:tcBorders>
            <w:hideMark/>
          </w:tcPr>
          <w:p w14:paraId="1B52A4BC" w14:textId="77777777" w:rsidR="00411E98" w:rsidRDefault="00411E98">
            <w:pPr>
              <w:rPr>
                <w:rFonts w:ascii="Arial" w:eastAsia="Times New Roman" w:hAnsi="Arial" w:cs="Arial"/>
                <w:sz w:val="20"/>
                <w:szCs w:val="20"/>
              </w:rPr>
            </w:pPr>
            <w:r>
              <w:rPr>
                <w:rFonts w:ascii="Arial" w:hAnsi="Arial" w:cs="Arial"/>
              </w:rPr>
              <w:t>Limited or no use of established methods, materials, tools and/or techniques.</w:t>
            </w:r>
          </w:p>
          <w:p w14:paraId="4C868A53" w14:textId="77777777" w:rsidR="00411E98" w:rsidRDefault="00411E98">
            <w:pPr>
              <w:rPr>
                <w:rFonts w:ascii="Arial" w:hAnsi="Arial" w:cs="Arial"/>
              </w:rPr>
            </w:pPr>
            <w:r>
              <w:rPr>
                <w:rFonts w:ascii="Arial" w:hAnsi="Arial" w:cs="Arial"/>
              </w:rPr>
              <w:t>Little or no appreciation of the context of the application.</w:t>
            </w:r>
          </w:p>
          <w:p w14:paraId="60757DAC" w14:textId="77777777" w:rsidR="00411E98" w:rsidRDefault="00411E98">
            <w:pPr>
              <w:rPr>
                <w:rFonts w:ascii="Arial" w:hAnsi="Arial" w:cs="Arial"/>
              </w:rPr>
            </w:pPr>
            <w:r>
              <w:rPr>
                <w:rFonts w:ascii="Arial" w:hAnsi="Arial" w:cs="Arial"/>
              </w:rPr>
              <w:t xml:space="preserve">Limited understanding of the application of </w:t>
            </w:r>
            <w:r>
              <w:rPr>
                <w:rFonts w:ascii="Arial" w:hAnsi="Arial" w:cs="Arial"/>
              </w:rPr>
              <w:lastRenderedPageBreak/>
              <w:t>theory to practice or making appropriate links between the two.</w:t>
            </w:r>
          </w:p>
          <w:p w14:paraId="1663226D" w14:textId="77777777" w:rsidR="00411E98" w:rsidRDefault="00411E98">
            <w:pPr>
              <w:rPr>
                <w:rFonts w:ascii="Arial" w:hAnsi="Arial" w:cs="Arial"/>
              </w:rPr>
            </w:pPr>
            <w:r>
              <w:rPr>
                <w:rFonts w:ascii="Arial" w:hAnsi="Arial" w:cs="Arial"/>
              </w:rPr>
              <w:t>Very weak problem-solving skills</w:t>
            </w:r>
            <w:r>
              <w:t xml:space="preserve"> </w:t>
            </w:r>
            <w:r>
              <w:rPr>
                <w:rFonts w:ascii="Arial" w:hAnsi="Arial" w:cs="Arial"/>
              </w:rPr>
              <w:t xml:space="preserve">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tcPr>
          <w:p w14:paraId="742C7B7F" w14:textId="77777777" w:rsidR="00411E98" w:rsidRDefault="00411E98">
            <w:pPr>
              <w:rPr>
                <w:rFonts w:ascii="Arial" w:hAnsi="Arial" w:cs="Arial"/>
              </w:rPr>
            </w:pPr>
            <w:r>
              <w:rPr>
                <w:rFonts w:ascii="Arial" w:hAnsi="Arial" w:cs="Arial"/>
              </w:rPr>
              <w:lastRenderedPageBreak/>
              <w:t>Rudimentary application of established methods, materials, tools and/or techniques but without consideration and competence. Flawed appreciation of the context of the application.</w:t>
            </w:r>
          </w:p>
          <w:p w14:paraId="698AB769" w14:textId="77777777" w:rsidR="00411E98" w:rsidRDefault="00411E98">
            <w:pPr>
              <w:rPr>
                <w:rFonts w:ascii="Arial" w:hAnsi="Arial" w:cs="Arial"/>
              </w:rPr>
            </w:pPr>
            <w:r>
              <w:rPr>
                <w:rFonts w:ascii="Arial" w:hAnsi="Arial" w:cs="Arial"/>
              </w:rPr>
              <w:lastRenderedPageBreak/>
              <w:t xml:space="preserve">Weak understanding of the application of theory to practice, with only occasional evidence of making appropriate links between the two. Weak problem-solving skills outside the context in which they were first studied. </w:t>
            </w:r>
          </w:p>
          <w:p w14:paraId="09AB3627" w14:textId="77777777" w:rsidR="00411E98" w:rsidRDefault="00411E98">
            <w:pPr>
              <w:rPr>
                <w:rFonts w:ascii="Arial" w:hAnsi="Arial" w:cs="Arial"/>
              </w:rPr>
            </w:pPr>
          </w:p>
          <w:p w14:paraId="08492514" w14:textId="77777777" w:rsidR="00411E98" w:rsidRDefault="00411E98">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79201880" w14:textId="77777777" w:rsidR="00411E98" w:rsidRDefault="00411E98">
            <w:pPr>
              <w:rPr>
                <w:rFonts w:ascii="Arial" w:hAnsi="Arial" w:cs="Arial"/>
              </w:rPr>
            </w:pPr>
            <w:r>
              <w:rPr>
                <w:rFonts w:ascii="Arial" w:hAnsi="Arial" w:cs="Arial"/>
              </w:rPr>
              <w:lastRenderedPageBreak/>
              <w:t>An adequate awareness and mostly appropriate application of established methods, materials, tools and/or techniques.</w:t>
            </w:r>
          </w:p>
          <w:p w14:paraId="5F58D518" w14:textId="77777777" w:rsidR="00411E98" w:rsidRDefault="00411E98">
            <w:pPr>
              <w:rPr>
                <w:rFonts w:ascii="Arial" w:hAnsi="Arial" w:cs="Arial"/>
              </w:rPr>
            </w:pPr>
            <w:r>
              <w:rPr>
                <w:rFonts w:ascii="Arial" w:hAnsi="Arial" w:cs="Arial"/>
              </w:rPr>
              <w:t xml:space="preserve">Basic appreciation of the context of the application. Theoretical </w:t>
            </w:r>
            <w:r>
              <w:rPr>
                <w:rFonts w:ascii="Arial" w:hAnsi="Arial" w:cs="Arial"/>
              </w:rPr>
              <w:lastRenderedPageBreak/>
              <w:t>knowledge and understanding applied in practice, but not always making logical links between the two.</w:t>
            </w:r>
          </w:p>
          <w:p w14:paraId="6DF3D774" w14:textId="77777777" w:rsidR="00411E98" w:rsidRDefault="00411E98">
            <w:pPr>
              <w:rPr>
                <w:rFonts w:ascii="Arial" w:hAnsi="Arial" w:cs="Arial"/>
              </w:rPr>
            </w:pPr>
            <w:r>
              <w:rPr>
                <w:rFonts w:ascii="Arial" w:hAnsi="Arial" w:cs="Arial"/>
              </w:rPr>
              <w:t xml:space="preserve">Can identify problems and propose basic solutions 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hideMark/>
          </w:tcPr>
          <w:p w14:paraId="3E9D5FE6" w14:textId="77777777" w:rsidR="00411E98" w:rsidRDefault="00411E98">
            <w:pPr>
              <w:rPr>
                <w:rFonts w:ascii="Arial" w:hAnsi="Arial" w:cs="Arial"/>
              </w:rPr>
            </w:pPr>
            <w:r>
              <w:rPr>
                <w:rFonts w:ascii="Arial" w:hAnsi="Arial" w:cs="Arial"/>
              </w:rPr>
              <w:lastRenderedPageBreak/>
              <w:t>A good and appropriate application of established methods, materials, tools and/or techniques.</w:t>
            </w:r>
          </w:p>
          <w:p w14:paraId="3674BD9E" w14:textId="77777777" w:rsidR="00411E98" w:rsidRDefault="00411E98">
            <w:pPr>
              <w:rPr>
                <w:rFonts w:ascii="Arial" w:hAnsi="Arial" w:cs="Arial"/>
              </w:rPr>
            </w:pPr>
            <w:r>
              <w:rPr>
                <w:rFonts w:ascii="Arial" w:hAnsi="Arial" w:cs="Arial"/>
              </w:rPr>
              <w:t xml:space="preserve">Clear appreciation of the context of the application. Mainly consistent, accurate and </w:t>
            </w:r>
            <w:r>
              <w:rPr>
                <w:rFonts w:ascii="Arial" w:hAnsi="Arial" w:cs="Arial"/>
              </w:rPr>
              <w:lastRenderedPageBreak/>
              <w:t>logical application of theory to practice, making appropriate links between the two.</w:t>
            </w:r>
          </w:p>
          <w:p w14:paraId="379B1FAE" w14:textId="77777777" w:rsidR="00411E98" w:rsidRDefault="00411E98">
            <w:pPr>
              <w:rPr>
                <w:rFonts w:ascii="Arial" w:hAnsi="Arial" w:cs="Arial"/>
              </w:rPr>
            </w:pPr>
            <w:r>
              <w:rPr>
                <w:rFonts w:ascii="Arial" w:hAnsi="Arial" w:cs="Arial"/>
              </w:rPr>
              <w:t>Can identify problems and propose mostly appropriate solutions outside the context in which they were first studied.</w:t>
            </w:r>
          </w:p>
        </w:tc>
        <w:tc>
          <w:tcPr>
            <w:tcW w:w="1736" w:type="dxa"/>
            <w:tcBorders>
              <w:top w:val="single" w:sz="4" w:space="0" w:color="auto"/>
              <w:left w:val="single" w:sz="4" w:space="0" w:color="auto"/>
              <w:bottom w:val="single" w:sz="4" w:space="0" w:color="auto"/>
              <w:right w:val="single" w:sz="4" w:space="0" w:color="auto"/>
            </w:tcBorders>
            <w:hideMark/>
          </w:tcPr>
          <w:p w14:paraId="551B2269" w14:textId="77777777" w:rsidR="00411E98" w:rsidRDefault="00411E98">
            <w:pPr>
              <w:rPr>
                <w:rFonts w:ascii="Arial" w:hAnsi="Arial" w:cs="Arial"/>
              </w:rPr>
            </w:pPr>
            <w:r>
              <w:rPr>
                <w:rFonts w:ascii="Arial" w:hAnsi="Arial" w:cs="Arial"/>
              </w:rPr>
              <w:lastRenderedPageBreak/>
              <w:t>A very good application of a range of established methods, materials, tools and/or techniques.</w:t>
            </w:r>
          </w:p>
          <w:p w14:paraId="0D040BEF" w14:textId="77777777" w:rsidR="00411E98" w:rsidRDefault="00411E98">
            <w:pPr>
              <w:rPr>
                <w:rFonts w:ascii="Arial" w:hAnsi="Arial" w:cs="Arial"/>
              </w:rPr>
            </w:pPr>
            <w:r>
              <w:rPr>
                <w:rFonts w:ascii="Arial" w:hAnsi="Arial" w:cs="Arial"/>
              </w:rPr>
              <w:t xml:space="preserve">Very good consideration of the context of the application, with perceptive insights. </w:t>
            </w:r>
            <w:r>
              <w:rPr>
                <w:rFonts w:ascii="Arial" w:hAnsi="Arial" w:cs="Arial"/>
              </w:rPr>
              <w:lastRenderedPageBreak/>
              <w:t>Consistent, accurate and logical application of theory to practice, making appropriate links between the two. Can identify problems and propose appropriate solutions</w:t>
            </w:r>
            <w:r>
              <w:t xml:space="preserve"> </w:t>
            </w:r>
            <w:r>
              <w:rPr>
                <w:rFonts w:ascii="Arial" w:hAnsi="Arial" w:cs="Arial"/>
              </w:rPr>
              <w:t>outside the context in which they were first studied.</w:t>
            </w:r>
          </w:p>
          <w:p w14:paraId="6F4A97FA" w14:textId="77777777" w:rsidR="00411E98" w:rsidRDefault="00411E98">
            <w:pPr>
              <w:rPr>
                <w:rFonts w:ascii="Arial" w:hAnsi="Arial" w:cs="Arial"/>
              </w:rPr>
            </w:pPr>
            <w:r>
              <w:rPr>
                <w:rFonts w:ascii="Arial" w:hAnsi="Arial" w:cs="Arial"/>
              </w:rPr>
              <w:t xml:space="preserve">Evidence of some creativity. </w:t>
            </w:r>
          </w:p>
        </w:tc>
        <w:tc>
          <w:tcPr>
            <w:tcW w:w="1736" w:type="dxa"/>
            <w:tcBorders>
              <w:top w:val="single" w:sz="4" w:space="0" w:color="auto"/>
              <w:left w:val="single" w:sz="4" w:space="0" w:color="auto"/>
              <w:bottom w:val="single" w:sz="4" w:space="0" w:color="auto"/>
              <w:right w:val="single" w:sz="4" w:space="0" w:color="auto"/>
            </w:tcBorders>
            <w:hideMark/>
          </w:tcPr>
          <w:p w14:paraId="1BB54EF4" w14:textId="77777777" w:rsidR="00411E98" w:rsidRDefault="00411E98">
            <w:pPr>
              <w:rPr>
                <w:rFonts w:ascii="Arial" w:hAnsi="Arial" w:cs="Arial"/>
              </w:rPr>
            </w:pPr>
            <w:r>
              <w:rPr>
                <w:rFonts w:ascii="Arial" w:hAnsi="Arial" w:cs="Arial"/>
              </w:rPr>
              <w:lastRenderedPageBreak/>
              <w:t>An advanced application of a range of established methods, materials, tools and/or techniques.</w:t>
            </w:r>
          </w:p>
          <w:p w14:paraId="15A2A74F" w14:textId="77777777" w:rsidR="00411E98" w:rsidRDefault="00411E98">
            <w:pPr>
              <w:rPr>
                <w:rFonts w:ascii="Arial" w:hAnsi="Arial" w:cs="Arial"/>
              </w:rPr>
            </w:pPr>
            <w:r>
              <w:rPr>
                <w:rFonts w:ascii="Arial" w:hAnsi="Arial" w:cs="Arial"/>
              </w:rPr>
              <w:t>The context of the application is well considered, and insightful.</w:t>
            </w:r>
          </w:p>
          <w:p w14:paraId="1BF92BD0" w14:textId="77777777" w:rsidR="00411E98" w:rsidRDefault="00411E98">
            <w:pPr>
              <w:rPr>
                <w:rFonts w:ascii="Arial" w:hAnsi="Arial" w:cs="Arial"/>
              </w:rPr>
            </w:pPr>
            <w:r>
              <w:rPr>
                <w:rFonts w:ascii="Arial" w:hAnsi="Arial" w:cs="Arial"/>
              </w:rPr>
              <w:t xml:space="preserve">Consistent, accurate and </w:t>
            </w:r>
            <w:r>
              <w:rPr>
                <w:rFonts w:ascii="Arial" w:hAnsi="Arial" w:cs="Arial"/>
              </w:rPr>
              <w:lastRenderedPageBreak/>
              <w:t xml:space="preserve">logical application of theory to practice, making well-developed links between the two. Can identify problems and propose excellent, creative solutions 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hideMark/>
          </w:tcPr>
          <w:p w14:paraId="4112812F" w14:textId="77777777" w:rsidR="00411E98" w:rsidRDefault="00411E98">
            <w:pPr>
              <w:rPr>
                <w:rFonts w:ascii="Arial" w:hAnsi="Arial" w:cs="Arial"/>
              </w:rPr>
            </w:pPr>
            <w:r>
              <w:rPr>
                <w:rFonts w:ascii="Arial" w:hAnsi="Arial" w:cs="Arial"/>
              </w:rPr>
              <w:lastRenderedPageBreak/>
              <w:t xml:space="preserve">Exceptional levels of application and deployment skills using established methods, materials, tools and/or techniques.  Consistent, accurate and logical application of theory to </w:t>
            </w:r>
            <w:r>
              <w:rPr>
                <w:rFonts w:ascii="Arial" w:hAnsi="Arial" w:cs="Arial"/>
              </w:rPr>
              <w:lastRenderedPageBreak/>
              <w:t xml:space="preserve">practice, making highly developed links between the two. Can identify routine and non-routine problems and propose quite sophisticated, creative solutions outside the context in which they were first studied. </w:t>
            </w:r>
          </w:p>
        </w:tc>
      </w:tr>
      <w:tr w:rsidR="00411E98" w14:paraId="66ADEE19" w14:textId="77777777" w:rsidTr="00411E98">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676A4422" w14:textId="77777777" w:rsidR="00411E98" w:rsidRDefault="00411E98">
            <w:pPr>
              <w:spacing w:before="34" w:line="237" w:lineRule="auto"/>
              <w:ind w:left="108" w:right="-54"/>
              <w:rPr>
                <w:rFonts w:ascii="Arial" w:eastAsia="Arial" w:hAnsi="Arial" w:cs="Arial"/>
                <w:b/>
                <w:bCs/>
              </w:rPr>
            </w:pPr>
            <w:r>
              <w:rPr>
                <w:rFonts w:ascii="Arial" w:eastAsia="Arial" w:hAnsi="Arial" w:cs="Arial"/>
                <w:b/>
                <w:bCs/>
              </w:rPr>
              <w:t>Transferable skills for life and professional practice</w:t>
            </w:r>
          </w:p>
          <w:p w14:paraId="72C4AA62" w14:textId="77777777" w:rsidR="00411E98" w:rsidRDefault="00411E98">
            <w:pPr>
              <w:spacing w:before="34" w:line="237" w:lineRule="auto"/>
              <w:ind w:left="108" w:right="-54"/>
              <w:rPr>
                <w:rFonts w:ascii="Arial" w:eastAsia="Times New Roman" w:hAnsi="Arial" w:cs="Arial"/>
                <w:sz w:val="18"/>
                <w:szCs w:val="18"/>
              </w:rPr>
            </w:pPr>
            <w:r>
              <w:rPr>
                <w:rFonts w:ascii="Arial" w:hAnsi="Arial" w:cs="Arial"/>
                <w:sz w:val="18"/>
                <w:szCs w:val="18"/>
              </w:rPr>
              <w:t>(Effectively communicate in a variety of forms</w:t>
            </w:r>
          </w:p>
          <w:p w14:paraId="7DC9703A" w14:textId="77777777" w:rsidR="00411E98" w:rsidRDefault="00411E98">
            <w:pPr>
              <w:spacing w:before="34" w:line="237" w:lineRule="auto"/>
              <w:ind w:left="108" w:right="-54"/>
              <w:rPr>
                <w:rFonts w:ascii="Arial" w:hAnsi="Arial" w:cs="Arial"/>
                <w:sz w:val="18"/>
                <w:szCs w:val="18"/>
              </w:rPr>
            </w:pPr>
            <w:r>
              <w:rPr>
                <w:rFonts w:ascii="Arial" w:hAnsi="Arial" w:cs="Arial"/>
                <w:sz w:val="18"/>
                <w:szCs w:val="18"/>
              </w:rPr>
              <w:t xml:space="preserve">to specialist and non-specialist audiences;  the qualities and transferable skills necessary for employment </w:t>
            </w:r>
            <w:r>
              <w:rPr>
                <w:rFonts w:ascii="Arial" w:hAnsi="Arial" w:cs="Arial"/>
                <w:sz w:val="18"/>
                <w:szCs w:val="18"/>
              </w:rPr>
              <w:lastRenderedPageBreak/>
              <w:t>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3E36060" w14:textId="77777777" w:rsidR="00411E98" w:rsidRDefault="00411E98">
            <w:pPr>
              <w:rPr>
                <w:rFonts w:ascii="Arial" w:hAnsi="Arial" w:cs="Arial"/>
                <w:sz w:val="20"/>
                <w:szCs w:val="20"/>
              </w:rPr>
            </w:pPr>
            <w:r>
              <w:rPr>
                <w:rFonts w:ascii="Arial" w:hAnsi="Arial" w:cs="Arial"/>
              </w:rPr>
              <w:lastRenderedPageBreak/>
              <w:t>Communication medium is inappropriate or misapplied.</w:t>
            </w:r>
          </w:p>
          <w:p w14:paraId="34F50DBB" w14:textId="77777777" w:rsidR="00411E98" w:rsidRDefault="00411E98">
            <w:pPr>
              <w:rPr>
                <w:rFonts w:ascii="Arial" w:hAnsi="Arial" w:cs="Arial"/>
              </w:rPr>
            </w:pPr>
            <w:r>
              <w:rPr>
                <w:rFonts w:ascii="Arial" w:hAnsi="Arial" w:cs="Arial"/>
              </w:rPr>
              <w:t xml:space="preserve">Work is poorly structured, disorganised and/or confusingly expressed. Very weak use of language and/or very </w:t>
            </w:r>
            <w:r>
              <w:rPr>
                <w:rFonts w:ascii="Arial" w:hAnsi="Arial" w:cs="Arial"/>
              </w:rPr>
              <w:lastRenderedPageBreak/>
              <w:t>inappropriate style. Failure to work effectively as part of a group. Little or no evidence of the skills for employment</w:t>
            </w:r>
            <w:r>
              <w:t xml:space="preserve"> </w:t>
            </w:r>
            <w:r>
              <w:rPr>
                <w:rFonts w:ascii="Arial" w:hAnsi="Arial" w:cs="Arial"/>
              </w:rPr>
              <w:t>requiring the exercise of personal responsibility and decision-making.</w:t>
            </w:r>
          </w:p>
          <w:p w14:paraId="381C8405" w14:textId="77777777" w:rsidR="00411E98" w:rsidRDefault="00411E98">
            <w:pPr>
              <w:rPr>
                <w:rFonts w:ascii="Arial" w:hAnsi="Arial" w:cs="Arial"/>
              </w:rPr>
            </w:pPr>
          </w:p>
          <w:p w14:paraId="3901796D" w14:textId="77777777" w:rsidR="00411E98" w:rsidRDefault="00411E9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14:paraId="089C1AA0" w14:textId="77777777" w:rsidR="00411E98" w:rsidRDefault="00411E98">
            <w:pPr>
              <w:rPr>
                <w:rFonts w:ascii="Arial" w:hAnsi="Arial" w:cs="Arial"/>
              </w:rPr>
            </w:pPr>
            <w:r>
              <w:rPr>
                <w:rFonts w:ascii="Arial" w:hAnsi="Arial" w:cs="Arial"/>
              </w:rPr>
              <w:lastRenderedPageBreak/>
              <w:t xml:space="preserve">Communication medium is poorly designed and/or not suitable for the audience. </w:t>
            </w:r>
          </w:p>
          <w:p w14:paraId="67B61F4D" w14:textId="77777777" w:rsidR="00411E98" w:rsidRDefault="00411E98">
            <w:pPr>
              <w:rPr>
                <w:rFonts w:ascii="Arial" w:hAnsi="Arial" w:cs="Arial"/>
              </w:rPr>
            </w:pPr>
            <w:r>
              <w:rPr>
                <w:rFonts w:ascii="Arial" w:hAnsi="Arial" w:cs="Arial"/>
              </w:rPr>
              <w:t xml:space="preserve">Work is poorly presented in a disjointed manner. It is loosely, and at times </w:t>
            </w:r>
            <w:r>
              <w:rPr>
                <w:rFonts w:ascii="Arial" w:hAnsi="Arial" w:cs="Arial"/>
              </w:rPr>
              <w:lastRenderedPageBreak/>
              <w:t>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hideMark/>
          </w:tcPr>
          <w:p w14:paraId="50DBA922" w14:textId="77777777" w:rsidR="00411E98" w:rsidRDefault="00411E98">
            <w:pPr>
              <w:rPr>
                <w:rFonts w:ascii="Arial" w:hAnsi="Arial" w:cs="Arial"/>
              </w:rPr>
            </w:pPr>
            <w:r>
              <w:rPr>
                <w:rFonts w:ascii="Arial" w:hAnsi="Arial" w:cs="Arial"/>
              </w:rPr>
              <w:lastRenderedPageBreak/>
              <w:t xml:space="preserve">Can communicate in a suitable medium for the audience but with some room for improvement. </w:t>
            </w:r>
          </w:p>
          <w:p w14:paraId="15F4673A" w14:textId="77777777" w:rsidR="00411E98" w:rsidRDefault="00411E98">
            <w:pPr>
              <w:rPr>
                <w:rFonts w:ascii="Arial" w:hAnsi="Arial" w:cs="Arial"/>
              </w:rPr>
            </w:pPr>
            <w:r>
              <w:rPr>
                <w:rFonts w:ascii="Arial" w:hAnsi="Arial" w:cs="Arial"/>
              </w:rPr>
              <w:t xml:space="preserve">Mostly ordered presentation and structure in which relevant ideas / </w:t>
            </w:r>
            <w:r>
              <w:rPr>
                <w:rFonts w:ascii="Arial" w:hAnsi="Arial" w:cs="Arial"/>
              </w:rPr>
              <w:lastRenderedPageBreak/>
              <w:t>concepts are reasonably expressed. Work may lack coherence in places. Can work as part of a group, meeting most obligations to others but perhaps with limited involvement in group activities.</w:t>
            </w:r>
          </w:p>
          <w:p w14:paraId="5C28E8CC" w14:textId="77777777" w:rsidR="00411E98" w:rsidRDefault="00411E98">
            <w:pPr>
              <w:rPr>
                <w:rFonts w:ascii="Arial" w:hAnsi="Arial" w:cs="Arial"/>
              </w:rPr>
            </w:pPr>
            <w:r>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2877B3F3" w14:textId="77777777" w:rsidR="00411E98" w:rsidRDefault="00411E98">
            <w:pPr>
              <w:rPr>
                <w:rFonts w:ascii="Arial" w:hAnsi="Arial" w:cs="Arial"/>
              </w:rPr>
            </w:pPr>
            <w:r>
              <w:rPr>
                <w:rFonts w:ascii="Arial" w:hAnsi="Arial" w:cs="Arial"/>
              </w:rPr>
              <w:lastRenderedPageBreak/>
              <w:t>Can communicate effectively in a suitable medium for the audience, but may have minor errors.</w:t>
            </w:r>
          </w:p>
          <w:p w14:paraId="133F42F4" w14:textId="77777777" w:rsidR="00411E98" w:rsidRDefault="00411E98">
            <w:pPr>
              <w:rPr>
                <w:rFonts w:ascii="Arial" w:hAnsi="Arial" w:cs="Arial"/>
              </w:rPr>
            </w:pPr>
            <w:r>
              <w:rPr>
                <w:rFonts w:ascii="Arial" w:hAnsi="Arial" w:cs="Arial"/>
              </w:rPr>
              <w:t xml:space="preserve">Mostly coherent, organised work, in a suitable </w:t>
            </w:r>
            <w:r>
              <w:rPr>
                <w:rFonts w:ascii="Arial" w:hAnsi="Arial" w:cs="Arial"/>
              </w:rPr>
              <w:lastRenderedPageBreak/>
              <w:t xml:space="preserve">structure and is for the most part clearly expressed. Can work effectively independently and/or as part of a team, with clear contribution to group activities. </w:t>
            </w:r>
          </w:p>
          <w:p w14:paraId="7CF83DAA" w14:textId="77777777" w:rsidR="00411E98" w:rsidRDefault="00411E98">
            <w:pPr>
              <w:rPr>
                <w:rFonts w:ascii="Arial" w:hAnsi="Arial" w:cs="Arial"/>
              </w:rPr>
            </w:pPr>
            <w:r>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5A629758" w14:textId="77777777" w:rsidR="00411E98" w:rsidRDefault="00411E98">
            <w:pPr>
              <w:rPr>
                <w:rFonts w:ascii="Arial" w:hAnsi="Arial" w:cs="Arial"/>
              </w:rPr>
            </w:pPr>
            <w:r>
              <w:rPr>
                <w:rFonts w:ascii="Arial" w:hAnsi="Arial" w:cs="Arial"/>
              </w:rPr>
              <w:lastRenderedPageBreak/>
              <w:t>Can communicate well, confidently and consistently in a suitable medium for the audience.</w:t>
            </w:r>
          </w:p>
          <w:p w14:paraId="1354FD16" w14:textId="77777777" w:rsidR="00411E98" w:rsidRDefault="00411E98">
            <w:pPr>
              <w:rPr>
                <w:rFonts w:ascii="Arial" w:hAnsi="Arial" w:cs="Arial"/>
              </w:rPr>
            </w:pPr>
            <w:r>
              <w:rPr>
                <w:rFonts w:ascii="Arial" w:hAnsi="Arial" w:cs="Arial"/>
              </w:rPr>
              <w:t xml:space="preserve">Work is coherent, fluent, well-structured and organised. Can </w:t>
            </w:r>
            <w:r>
              <w:rPr>
                <w:rFonts w:ascii="Arial" w:hAnsi="Arial" w:cs="Arial"/>
              </w:rPr>
              <w:lastRenderedPageBreak/>
              <w:t xml:space="preserve">work very well autonomously and/or as part of a team, with very good contribution to group activities. </w:t>
            </w:r>
          </w:p>
          <w:p w14:paraId="3E7E00F8" w14:textId="77777777" w:rsidR="00411E98" w:rsidRDefault="00411E98">
            <w:pPr>
              <w:rPr>
                <w:rFonts w:ascii="Arial" w:hAnsi="Arial" w:cs="Arial"/>
              </w:rPr>
            </w:pPr>
            <w:r>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2F80AFB" w14:textId="77777777" w:rsidR="00411E98" w:rsidRDefault="00411E98">
            <w:pPr>
              <w:rPr>
                <w:rFonts w:ascii="Arial" w:hAnsi="Arial" w:cs="Arial"/>
              </w:rPr>
            </w:pPr>
            <w:r>
              <w:rPr>
                <w:rFonts w:ascii="Arial" w:hAnsi="Arial" w:cs="Arial"/>
              </w:rPr>
              <w:lastRenderedPageBreak/>
              <w:t>Can communicate professionally confidently and consistently in a suitable medium for the audience.</w:t>
            </w:r>
          </w:p>
          <w:p w14:paraId="00C9ED58" w14:textId="77777777" w:rsidR="00411E98" w:rsidRDefault="00411E98">
            <w:pPr>
              <w:rPr>
                <w:rFonts w:ascii="Arial" w:hAnsi="Arial" w:cs="Arial"/>
              </w:rPr>
            </w:pPr>
            <w:r>
              <w:rPr>
                <w:rFonts w:ascii="Arial" w:hAnsi="Arial" w:cs="Arial"/>
              </w:rPr>
              <w:t xml:space="preserve">Work is coherent, very fluent and is presented proficiently. </w:t>
            </w:r>
            <w:r>
              <w:rPr>
                <w:rFonts w:ascii="Arial" w:hAnsi="Arial" w:cs="Arial"/>
              </w:rPr>
              <w:lastRenderedPageBreak/>
              <w:t>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5DA2F840" w14:textId="77777777" w:rsidR="00411E98" w:rsidRDefault="00411E9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14:paraId="501A9153" w14:textId="77777777" w:rsidR="00411E98" w:rsidRDefault="00411E98">
            <w:pPr>
              <w:rPr>
                <w:rFonts w:ascii="Arial" w:hAnsi="Arial" w:cs="Arial"/>
              </w:rPr>
            </w:pPr>
            <w:r>
              <w:rPr>
                <w:rFonts w:ascii="Arial" w:hAnsi="Arial" w:cs="Arial"/>
              </w:rPr>
              <w:lastRenderedPageBreak/>
              <w:t xml:space="preserve">Can communicate with an exceptionally high level of professionalism, highly suitable for the audience. </w:t>
            </w:r>
          </w:p>
          <w:p w14:paraId="26460155" w14:textId="77777777" w:rsidR="00411E98" w:rsidRDefault="00411E98">
            <w:pPr>
              <w:rPr>
                <w:rFonts w:ascii="Arial" w:hAnsi="Arial" w:cs="Arial"/>
              </w:rPr>
            </w:pPr>
            <w:r>
              <w:rPr>
                <w:rFonts w:ascii="Arial" w:hAnsi="Arial" w:cs="Arial"/>
              </w:rPr>
              <w:t xml:space="preserve">Work is exceptionally coherent, very fluent and is </w:t>
            </w:r>
            <w:r>
              <w:rPr>
                <w:rFonts w:ascii="Arial" w:hAnsi="Arial" w:cs="Arial"/>
              </w:rPr>
              <w:lastRenderedPageBreak/>
              <w:t>presented professionally. Can work exceptionally well within a team, showing leadership skills.</w:t>
            </w:r>
            <w:r>
              <w:t xml:space="preserve"> </w:t>
            </w:r>
            <w:r>
              <w:rPr>
                <w:rFonts w:ascii="Arial" w:hAnsi="Arial" w:cs="Arial"/>
              </w:rPr>
              <w:t>Demonstrates exceptional skills for employment requiring the exercise of personal responsibility and decision-making and an appetite for further development.</w:t>
            </w:r>
          </w:p>
        </w:tc>
      </w:tr>
    </w:tbl>
    <w:p w14:paraId="46DD039D" w14:textId="77777777" w:rsidR="00F22651" w:rsidRDefault="00F22651" w:rsidP="00F22651">
      <w:pPr>
        <w:spacing w:after="0" w:line="240" w:lineRule="auto"/>
        <w:rPr>
          <w:rFonts w:ascii="Arial" w:eastAsia="Times New Roman" w:hAnsi="Arial" w:cs="Arial"/>
          <w:sz w:val="20"/>
          <w:szCs w:val="20"/>
          <w:lang w:eastAsia="en-GB"/>
        </w:rPr>
      </w:pPr>
    </w:p>
    <w:p w14:paraId="6A6EF204" w14:textId="77777777" w:rsidR="00B37DB2" w:rsidRDefault="00B37DB2" w:rsidP="00F22651">
      <w:pPr>
        <w:spacing w:after="0" w:line="240" w:lineRule="auto"/>
        <w:rPr>
          <w:rFonts w:ascii="Arial" w:eastAsia="Times New Roman" w:hAnsi="Arial" w:cs="Arial"/>
          <w:sz w:val="20"/>
          <w:szCs w:val="20"/>
          <w:lang w:eastAsia="en-GB"/>
        </w:rPr>
      </w:pPr>
    </w:p>
    <w:p w14:paraId="7B8FB5D4" w14:textId="77777777" w:rsidR="00B37DB2" w:rsidRDefault="00B37DB2" w:rsidP="00F22651">
      <w:pPr>
        <w:spacing w:after="0" w:line="240" w:lineRule="auto"/>
        <w:rPr>
          <w:rFonts w:ascii="Arial" w:eastAsia="Times New Roman" w:hAnsi="Arial" w:cs="Arial"/>
          <w:sz w:val="20"/>
          <w:szCs w:val="20"/>
          <w:lang w:eastAsia="en-GB"/>
        </w:rPr>
      </w:pPr>
    </w:p>
    <w:p w14:paraId="4799BDAE" w14:textId="77777777" w:rsidR="00B37DB2" w:rsidRDefault="00B37DB2" w:rsidP="00F22651">
      <w:pPr>
        <w:spacing w:after="0" w:line="240" w:lineRule="auto"/>
        <w:rPr>
          <w:rFonts w:ascii="Arial" w:eastAsia="Times New Roman" w:hAnsi="Arial" w:cs="Arial"/>
          <w:sz w:val="20"/>
          <w:szCs w:val="20"/>
          <w:lang w:eastAsia="en-GB"/>
        </w:rPr>
      </w:pPr>
    </w:p>
    <w:p w14:paraId="7909F4A0" w14:textId="77777777" w:rsidR="00B37DB2" w:rsidRDefault="00B37DB2" w:rsidP="00F22651">
      <w:pPr>
        <w:spacing w:after="0" w:line="240" w:lineRule="auto"/>
        <w:rPr>
          <w:rFonts w:ascii="Arial" w:eastAsia="Times New Roman" w:hAnsi="Arial" w:cs="Arial"/>
          <w:sz w:val="20"/>
          <w:szCs w:val="20"/>
          <w:lang w:eastAsia="en-GB"/>
        </w:rPr>
      </w:pPr>
    </w:p>
    <w:p w14:paraId="63620535" w14:textId="77777777" w:rsidR="00B37DB2" w:rsidRDefault="00B37DB2" w:rsidP="00F22651">
      <w:pPr>
        <w:spacing w:after="0" w:line="240" w:lineRule="auto"/>
        <w:rPr>
          <w:rFonts w:ascii="Arial" w:eastAsia="Times New Roman" w:hAnsi="Arial" w:cs="Arial"/>
          <w:sz w:val="20"/>
          <w:szCs w:val="20"/>
          <w:lang w:eastAsia="en-GB"/>
        </w:rPr>
      </w:pPr>
    </w:p>
    <w:p w14:paraId="2C244B54" w14:textId="77777777" w:rsidR="00B37DB2" w:rsidRDefault="00B37DB2" w:rsidP="00F22651">
      <w:pPr>
        <w:spacing w:after="0" w:line="240" w:lineRule="auto"/>
        <w:rPr>
          <w:rFonts w:ascii="Arial" w:eastAsia="Times New Roman" w:hAnsi="Arial" w:cs="Arial"/>
          <w:sz w:val="20"/>
          <w:szCs w:val="20"/>
          <w:lang w:eastAsia="en-GB"/>
        </w:rPr>
      </w:pPr>
    </w:p>
    <w:p w14:paraId="1E555B98" w14:textId="77777777" w:rsidR="00B37DB2" w:rsidRDefault="00B37DB2" w:rsidP="00F22651">
      <w:pPr>
        <w:spacing w:after="0" w:line="240" w:lineRule="auto"/>
        <w:rPr>
          <w:rFonts w:ascii="Arial" w:eastAsia="Times New Roman" w:hAnsi="Arial" w:cs="Arial"/>
          <w:sz w:val="20"/>
          <w:szCs w:val="20"/>
          <w:lang w:eastAsia="en-GB"/>
        </w:rPr>
      </w:pPr>
    </w:p>
    <w:p w14:paraId="20F9D4EA" w14:textId="3B74D18A" w:rsidR="00B37DB2" w:rsidRPr="00F22651" w:rsidRDefault="00B37DB2" w:rsidP="00F22651">
      <w:pPr>
        <w:spacing w:after="0" w:line="240" w:lineRule="auto"/>
        <w:rPr>
          <w:rFonts w:ascii="Arial" w:eastAsia="Times New Roman" w:hAnsi="Arial" w:cs="Arial"/>
          <w:vanish/>
          <w:sz w:val="20"/>
          <w:szCs w:val="20"/>
          <w:lang w:eastAsia="en-GB"/>
        </w:rPr>
        <w:sectPr w:rsidR="00B37DB2" w:rsidRPr="00F22651" w:rsidSect="00411E98">
          <w:pgSz w:w="16834" w:h="11894" w:orient="landscape"/>
          <w:pgMar w:top="720" w:right="720" w:bottom="720" w:left="720" w:header="706" w:footer="706" w:gutter="0"/>
          <w:paperSrc w:first="1" w:other="1"/>
          <w:cols w:space="720"/>
          <w:docGrid w:linePitch="299"/>
        </w:sectPr>
      </w:pPr>
    </w:p>
    <w:p w14:paraId="2B69E868"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pgSz w:w="16834" w:h="11894" w:orient="landscape"/>
          <w:pgMar w:top="720" w:right="720" w:bottom="720" w:left="720" w:header="706" w:footer="706" w:gutter="0"/>
          <w:paperSrc w:first="1" w:other="1"/>
          <w:cols w:space="720"/>
        </w:sectPr>
      </w:pPr>
    </w:p>
    <w:p w14:paraId="190597A1" w14:textId="77777777" w:rsidR="00F22651" w:rsidRPr="00F22651" w:rsidRDefault="00F22651" w:rsidP="00F22651">
      <w:pPr>
        <w:spacing w:after="0" w:line="240" w:lineRule="auto"/>
        <w:rPr>
          <w:rFonts w:ascii="Arial" w:eastAsia="Times New Roman" w:hAnsi="Arial" w:cs="Arial"/>
          <w:vanish/>
          <w:sz w:val="20"/>
          <w:szCs w:val="20"/>
          <w:lang w:eastAsia="en-GB"/>
        </w:rPr>
      </w:pPr>
    </w:p>
    <w:p w14:paraId="0696B7A9" w14:textId="7EA26D57" w:rsidR="00F22651" w:rsidRPr="00F22651" w:rsidRDefault="00F22651" w:rsidP="00F22651">
      <w:pPr>
        <w:spacing w:before="100" w:after="100" w:line="240" w:lineRule="auto"/>
        <w:rPr>
          <w:rFonts w:ascii="Arial" w:eastAsia="Times New Roman" w:hAnsi="Arial" w:cs="Arial"/>
          <w:color w:val="303B44"/>
          <w:lang w:eastAsia="en-US"/>
        </w:rPr>
      </w:pPr>
    </w:p>
    <w:sectPr w:rsidR="00F22651" w:rsidRPr="00F2265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97665" w14:textId="77777777" w:rsidR="005E1121" w:rsidRDefault="005E1121" w:rsidP="0079574E">
      <w:pPr>
        <w:spacing w:after="0" w:line="240" w:lineRule="auto"/>
      </w:pPr>
      <w:r>
        <w:separator/>
      </w:r>
    </w:p>
  </w:endnote>
  <w:endnote w:type="continuationSeparator" w:id="0">
    <w:p w14:paraId="4F35863E" w14:textId="77777777" w:rsidR="005E1121" w:rsidRDefault="005E1121" w:rsidP="0079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CEE18" w14:textId="77777777" w:rsidR="005E1121" w:rsidRDefault="005E1121" w:rsidP="0079574E">
      <w:pPr>
        <w:spacing w:after="0" w:line="240" w:lineRule="auto"/>
      </w:pPr>
      <w:r>
        <w:separator/>
      </w:r>
    </w:p>
  </w:footnote>
  <w:footnote w:type="continuationSeparator" w:id="0">
    <w:p w14:paraId="7377B85C" w14:textId="77777777" w:rsidR="005E1121" w:rsidRDefault="005E1121" w:rsidP="00795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153BA1"/>
    <w:multiLevelType w:val="hybridMultilevel"/>
    <w:tmpl w:val="8976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F3AA8"/>
    <w:multiLevelType w:val="hybridMultilevel"/>
    <w:tmpl w:val="0CAC7B6A"/>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2067AF7"/>
    <w:multiLevelType w:val="multilevel"/>
    <w:tmpl w:val="2D12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181971"/>
    <w:multiLevelType w:val="hybridMultilevel"/>
    <w:tmpl w:val="5F8E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7029B"/>
    <w:multiLevelType w:val="hybridMultilevel"/>
    <w:tmpl w:val="1040BF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D15D65"/>
    <w:multiLevelType w:val="hybridMultilevel"/>
    <w:tmpl w:val="8A38E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D6BB6"/>
    <w:multiLevelType w:val="hybridMultilevel"/>
    <w:tmpl w:val="55C83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0C5311"/>
    <w:multiLevelType w:val="hybridMultilevel"/>
    <w:tmpl w:val="300ED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1E0C6F"/>
    <w:multiLevelType w:val="hybridMultilevel"/>
    <w:tmpl w:val="24043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74774E"/>
    <w:multiLevelType w:val="hybridMultilevel"/>
    <w:tmpl w:val="D33AFB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42C700C0"/>
    <w:multiLevelType w:val="multilevel"/>
    <w:tmpl w:val="0338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6DC2856"/>
    <w:multiLevelType w:val="hybridMultilevel"/>
    <w:tmpl w:val="3F04FF2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5A59437F"/>
    <w:multiLevelType w:val="hybridMultilevel"/>
    <w:tmpl w:val="2618D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C8B31DF"/>
    <w:multiLevelType w:val="hybridMultilevel"/>
    <w:tmpl w:val="07DE358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525872327">
    <w:abstractNumId w:val="16"/>
  </w:num>
  <w:num w:numId="2" w16cid:durableId="542407762">
    <w:abstractNumId w:val="11"/>
  </w:num>
  <w:num w:numId="3" w16cid:durableId="21364819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3595246">
    <w:abstractNumId w:val="10"/>
  </w:num>
  <w:num w:numId="5" w16cid:durableId="1795980506">
    <w:abstractNumId w:val="1"/>
  </w:num>
  <w:num w:numId="6" w16cid:durableId="1284262819">
    <w:abstractNumId w:val="0"/>
  </w:num>
  <w:num w:numId="7" w16cid:durableId="674453625">
    <w:abstractNumId w:val="17"/>
  </w:num>
  <w:num w:numId="8" w16cid:durableId="161361006">
    <w:abstractNumId w:val="8"/>
  </w:num>
  <w:num w:numId="9" w16cid:durableId="983702357">
    <w:abstractNumId w:val="9"/>
  </w:num>
  <w:num w:numId="10" w16cid:durableId="294481996">
    <w:abstractNumId w:val="13"/>
  </w:num>
  <w:num w:numId="11" w16cid:durableId="278490655">
    <w:abstractNumId w:val="4"/>
  </w:num>
  <w:num w:numId="12" w16cid:durableId="1186211992">
    <w:abstractNumId w:val="2"/>
  </w:num>
  <w:num w:numId="13" w16cid:durableId="1192499943">
    <w:abstractNumId w:val="15"/>
  </w:num>
  <w:num w:numId="14" w16cid:durableId="1983195025">
    <w:abstractNumId w:val="5"/>
  </w:num>
  <w:num w:numId="15" w16cid:durableId="1990480646">
    <w:abstractNumId w:val="14"/>
  </w:num>
  <w:num w:numId="16" w16cid:durableId="109782899">
    <w:abstractNumId w:val="6"/>
  </w:num>
  <w:num w:numId="17" w16cid:durableId="1889611906">
    <w:abstractNumId w:val="7"/>
  </w:num>
  <w:num w:numId="18" w16cid:durableId="429551550">
    <w:abstractNumId w:val="3"/>
  </w:num>
  <w:num w:numId="19" w16cid:durableId="8564997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6D6"/>
    <w:rsid w:val="000154A1"/>
    <w:rsid w:val="000207E9"/>
    <w:rsid w:val="000276B3"/>
    <w:rsid w:val="00030EAA"/>
    <w:rsid w:val="00031455"/>
    <w:rsid w:val="00032E8D"/>
    <w:rsid w:val="000336C9"/>
    <w:rsid w:val="00047579"/>
    <w:rsid w:val="0008342A"/>
    <w:rsid w:val="000C137F"/>
    <w:rsid w:val="000C21EF"/>
    <w:rsid w:val="000C5B4A"/>
    <w:rsid w:val="000C7ACE"/>
    <w:rsid w:val="000D5FF9"/>
    <w:rsid w:val="000E3ECA"/>
    <w:rsid w:val="000F566E"/>
    <w:rsid w:val="00105F38"/>
    <w:rsid w:val="001145A7"/>
    <w:rsid w:val="00127CDB"/>
    <w:rsid w:val="00127D1A"/>
    <w:rsid w:val="00130F5B"/>
    <w:rsid w:val="00134605"/>
    <w:rsid w:val="00134ADD"/>
    <w:rsid w:val="00162969"/>
    <w:rsid w:val="0016505B"/>
    <w:rsid w:val="00167A92"/>
    <w:rsid w:val="00172B18"/>
    <w:rsid w:val="00182E25"/>
    <w:rsid w:val="00184BE6"/>
    <w:rsid w:val="00193280"/>
    <w:rsid w:val="0019664C"/>
    <w:rsid w:val="001A6ADC"/>
    <w:rsid w:val="001C67CE"/>
    <w:rsid w:val="001F50B5"/>
    <w:rsid w:val="00202C83"/>
    <w:rsid w:val="002042E2"/>
    <w:rsid w:val="002570B5"/>
    <w:rsid w:val="002575E4"/>
    <w:rsid w:val="00264C06"/>
    <w:rsid w:val="00283519"/>
    <w:rsid w:val="002846DA"/>
    <w:rsid w:val="00296CF8"/>
    <w:rsid w:val="002C0FE8"/>
    <w:rsid w:val="002C340D"/>
    <w:rsid w:val="002D0593"/>
    <w:rsid w:val="002D601A"/>
    <w:rsid w:val="002D684F"/>
    <w:rsid w:val="002D6C93"/>
    <w:rsid w:val="002D71F1"/>
    <w:rsid w:val="002F235B"/>
    <w:rsid w:val="0032022B"/>
    <w:rsid w:val="003248AD"/>
    <w:rsid w:val="00324961"/>
    <w:rsid w:val="0033116C"/>
    <w:rsid w:val="0034429F"/>
    <w:rsid w:val="00350633"/>
    <w:rsid w:val="00356455"/>
    <w:rsid w:val="0035717C"/>
    <w:rsid w:val="0036132B"/>
    <w:rsid w:val="0036460A"/>
    <w:rsid w:val="0037635B"/>
    <w:rsid w:val="00381D18"/>
    <w:rsid w:val="003A7C3B"/>
    <w:rsid w:val="003A7E51"/>
    <w:rsid w:val="003C31F2"/>
    <w:rsid w:val="003C5B74"/>
    <w:rsid w:val="003D46FF"/>
    <w:rsid w:val="003E44D6"/>
    <w:rsid w:val="003E6761"/>
    <w:rsid w:val="003F5701"/>
    <w:rsid w:val="003F5EE7"/>
    <w:rsid w:val="00400D63"/>
    <w:rsid w:val="00406FAE"/>
    <w:rsid w:val="00411E98"/>
    <w:rsid w:val="00430494"/>
    <w:rsid w:val="00440355"/>
    <w:rsid w:val="00444440"/>
    <w:rsid w:val="004525E5"/>
    <w:rsid w:val="004634E1"/>
    <w:rsid w:val="0046434B"/>
    <w:rsid w:val="0046792F"/>
    <w:rsid w:val="00483989"/>
    <w:rsid w:val="004B31FD"/>
    <w:rsid w:val="004C1762"/>
    <w:rsid w:val="004C273B"/>
    <w:rsid w:val="004D26C7"/>
    <w:rsid w:val="004E0BEA"/>
    <w:rsid w:val="004E12B4"/>
    <w:rsid w:val="004F7652"/>
    <w:rsid w:val="00510C2F"/>
    <w:rsid w:val="00510EC3"/>
    <w:rsid w:val="0051445C"/>
    <w:rsid w:val="00515466"/>
    <w:rsid w:val="0052512F"/>
    <w:rsid w:val="005326B2"/>
    <w:rsid w:val="00534117"/>
    <w:rsid w:val="00537D25"/>
    <w:rsid w:val="00544903"/>
    <w:rsid w:val="00545594"/>
    <w:rsid w:val="00553C0A"/>
    <w:rsid w:val="0056026E"/>
    <w:rsid w:val="00562630"/>
    <w:rsid w:val="005649EE"/>
    <w:rsid w:val="005713FE"/>
    <w:rsid w:val="0057728A"/>
    <w:rsid w:val="00577717"/>
    <w:rsid w:val="00581751"/>
    <w:rsid w:val="005909A4"/>
    <w:rsid w:val="00597717"/>
    <w:rsid w:val="005A3252"/>
    <w:rsid w:val="005B79AD"/>
    <w:rsid w:val="005C0C07"/>
    <w:rsid w:val="005C2C57"/>
    <w:rsid w:val="005D0FDF"/>
    <w:rsid w:val="005D5EA8"/>
    <w:rsid w:val="005E1121"/>
    <w:rsid w:val="005E4733"/>
    <w:rsid w:val="005F12F8"/>
    <w:rsid w:val="005F1974"/>
    <w:rsid w:val="00600E75"/>
    <w:rsid w:val="00604DCF"/>
    <w:rsid w:val="00611528"/>
    <w:rsid w:val="00613E21"/>
    <w:rsid w:val="00634B60"/>
    <w:rsid w:val="00636B7E"/>
    <w:rsid w:val="00646C2D"/>
    <w:rsid w:val="00650C9D"/>
    <w:rsid w:val="00656C92"/>
    <w:rsid w:val="0066114E"/>
    <w:rsid w:val="00667144"/>
    <w:rsid w:val="0068010B"/>
    <w:rsid w:val="00681F2F"/>
    <w:rsid w:val="00690539"/>
    <w:rsid w:val="00691ADD"/>
    <w:rsid w:val="00695D3A"/>
    <w:rsid w:val="006A0766"/>
    <w:rsid w:val="006A6C6F"/>
    <w:rsid w:val="006B24A2"/>
    <w:rsid w:val="006B4125"/>
    <w:rsid w:val="006B6200"/>
    <w:rsid w:val="006C67ED"/>
    <w:rsid w:val="006D18D4"/>
    <w:rsid w:val="006E299C"/>
    <w:rsid w:val="006E33FD"/>
    <w:rsid w:val="006E7CF0"/>
    <w:rsid w:val="0070684D"/>
    <w:rsid w:val="00712EA9"/>
    <w:rsid w:val="00714DBE"/>
    <w:rsid w:val="00724C78"/>
    <w:rsid w:val="00724CCD"/>
    <w:rsid w:val="00745067"/>
    <w:rsid w:val="00756E74"/>
    <w:rsid w:val="0076430A"/>
    <w:rsid w:val="00770114"/>
    <w:rsid w:val="00775930"/>
    <w:rsid w:val="007808F8"/>
    <w:rsid w:val="00793953"/>
    <w:rsid w:val="0079574E"/>
    <w:rsid w:val="007A201B"/>
    <w:rsid w:val="007A3343"/>
    <w:rsid w:val="007A34AE"/>
    <w:rsid w:val="007A6703"/>
    <w:rsid w:val="007B47BF"/>
    <w:rsid w:val="007C2007"/>
    <w:rsid w:val="007C3B3A"/>
    <w:rsid w:val="007C6B75"/>
    <w:rsid w:val="007D46C1"/>
    <w:rsid w:val="007D4A71"/>
    <w:rsid w:val="007E171C"/>
    <w:rsid w:val="007E3FE1"/>
    <w:rsid w:val="0080051F"/>
    <w:rsid w:val="0081006C"/>
    <w:rsid w:val="00811D13"/>
    <w:rsid w:val="00812E89"/>
    <w:rsid w:val="00826AE3"/>
    <w:rsid w:val="00827464"/>
    <w:rsid w:val="008628A6"/>
    <w:rsid w:val="0086439D"/>
    <w:rsid w:val="00871B78"/>
    <w:rsid w:val="00890F7F"/>
    <w:rsid w:val="008921DF"/>
    <w:rsid w:val="008930CB"/>
    <w:rsid w:val="00893A61"/>
    <w:rsid w:val="008942F6"/>
    <w:rsid w:val="008A1E73"/>
    <w:rsid w:val="008D30A2"/>
    <w:rsid w:val="008D395B"/>
    <w:rsid w:val="008D5F96"/>
    <w:rsid w:val="008F5042"/>
    <w:rsid w:val="00905C53"/>
    <w:rsid w:val="00905FC4"/>
    <w:rsid w:val="00916F96"/>
    <w:rsid w:val="00921603"/>
    <w:rsid w:val="00935AC5"/>
    <w:rsid w:val="00937CF0"/>
    <w:rsid w:val="00944F68"/>
    <w:rsid w:val="009454D1"/>
    <w:rsid w:val="00960683"/>
    <w:rsid w:val="00983A82"/>
    <w:rsid w:val="009A0358"/>
    <w:rsid w:val="009A2770"/>
    <w:rsid w:val="00A11C3C"/>
    <w:rsid w:val="00A15FDB"/>
    <w:rsid w:val="00A270D4"/>
    <w:rsid w:val="00A37598"/>
    <w:rsid w:val="00A41C65"/>
    <w:rsid w:val="00A5113A"/>
    <w:rsid w:val="00A63078"/>
    <w:rsid w:val="00A63DEA"/>
    <w:rsid w:val="00A7598C"/>
    <w:rsid w:val="00A90646"/>
    <w:rsid w:val="00A910D5"/>
    <w:rsid w:val="00AB2517"/>
    <w:rsid w:val="00AB2C52"/>
    <w:rsid w:val="00AC46D1"/>
    <w:rsid w:val="00AC6017"/>
    <w:rsid w:val="00AC7ECF"/>
    <w:rsid w:val="00AD554D"/>
    <w:rsid w:val="00AE79D4"/>
    <w:rsid w:val="00AF09DC"/>
    <w:rsid w:val="00B10727"/>
    <w:rsid w:val="00B25EAA"/>
    <w:rsid w:val="00B33764"/>
    <w:rsid w:val="00B37DB2"/>
    <w:rsid w:val="00B4524C"/>
    <w:rsid w:val="00B50DB7"/>
    <w:rsid w:val="00B60069"/>
    <w:rsid w:val="00B61CC6"/>
    <w:rsid w:val="00B72018"/>
    <w:rsid w:val="00B734D5"/>
    <w:rsid w:val="00B744E1"/>
    <w:rsid w:val="00B77713"/>
    <w:rsid w:val="00B7779B"/>
    <w:rsid w:val="00B908EF"/>
    <w:rsid w:val="00B96D96"/>
    <w:rsid w:val="00BA24AA"/>
    <w:rsid w:val="00BB0499"/>
    <w:rsid w:val="00BB262B"/>
    <w:rsid w:val="00BB5A73"/>
    <w:rsid w:val="00BC1282"/>
    <w:rsid w:val="00BC7297"/>
    <w:rsid w:val="00BD51FB"/>
    <w:rsid w:val="00BE6EFF"/>
    <w:rsid w:val="00BF21F3"/>
    <w:rsid w:val="00C00335"/>
    <w:rsid w:val="00C12C9F"/>
    <w:rsid w:val="00C15400"/>
    <w:rsid w:val="00C230FC"/>
    <w:rsid w:val="00C26283"/>
    <w:rsid w:val="00C2693E"/>
    <w:rsid w:val="00C27213"/>
    <w:rsid w:val="00C27A55"/>
    <w:rsid w:val="00C365DF"/>
    <w:rsid w:val="00C40F61"/>
    <w:rsid w:val="00C4164C"/>
    <w:rsid w:val="00C4739A"/>
    <w:rsid w:val="00C562D7"/>
    <w:rsid w:val="00C677FF"/>
    <w:rsid w:val="00C735B6"/>
    <w:rsid w:val="00C85694"/>
    <w:rsid w:val="00C9007A"/>
    <w:rsid w:val="00C933CA"/>
    <w:rsid w:val="00CA2F08"/>
    <w:rsid w:val="00CB1CD0"/>
    <w:rsid w:val="00CB27AE"/>
    <w:rsid w:val="00CD7FEB"/>
    <w:rsid w:val="00CE1DCC"/>
    <w:rsid w:val="00CE73D4"/>
    <w:rsid w:val="00CE7534"/>
    <w:rsid w:val="00CE760E"/>
    <w:rsid w:val="00CF1BCE"/>
    <w:rsid w:val="00D0700F"/>
    <w:rsid w:val="00D12977"/>
    <w:rsid w:val="00D16DB2"/>
    <w:rsid w:val="00D17FBD"/>
    <w:rsid w:val="00D249F0"/>
    <w:rsid w:val="00D32228"/>
    <w:rsid w:val="00D418A9"/>
    <w:rsid w:val="00D421FB"/>
    <w:rsid w:val="00D47582"/>
    <w:rsid w:val="00D517DF"/>
    <w:rsid w:val="00D52AE4"/>
    <w:rsid w:val="00D548DD"/>
    <w:rsid w:val="00D63B41"/>
    <w:rsid w:val="00D64DA8"/>
    <w:rsid w:val="00D705DA"/>
    <w:rsid w:val="00D734D6"/>
    <w:rsid w:val="00D814EB"/>
    <w:rsid w:val="00D87334"/>
    <w:rsid w:val="00D9359B"/>
    <w:rsid w:val="00D96F45"/>
    <w:rsid w:val="00DB3A16"/>
    <w:rsid w:val="00DB3CFF"/>
    <w:rsid w:val="00DC78E8"/>
    <w:rsid w:val="00DE58A1"/>
    <w:rsid w:val="00DE77E3"/>
    <w:rsid w:val="00E03F48"/>
    <w:rsid w:val="00E05E31"/>
    <w:rsid w:val="00E12211"/>
    <w:rsid w:val="00E13101"/>
    <w:rsid w:val="00E17DBE"/>
    <w:rsid w:val="00E243D9"/>
    <w:rsid w:val="00E248A0"/>
    <w:rsid w:val="00E251C8"/>
    <w:rsid w:val="00E90C8E"/>
    <w:rsid w:val="00E9718B"/>
    <w:rsid w:val="00EA08B1"/>
    <w:rsid w:val="00EB4F8B"/>
    <w:rsid w:val="00EB642B"/>
    <w:rsid w:val="00EC5E55"/>
    <w:rsid w:val="00ED30D6"/>
    <w:rsid w:val="00ED7369"/>
    <w:rsid w:val="00EF34F1"/>
    <w:rsid w:val="00EF3509"/>
    <w:rsid w:val="00F07E40"/>
    <w:rsid w:val="00F151CB"/>
    <w:rsid w:val="00F177AE"/>
    <w:rsid w:val="00F21B8B"/>
    <w:rsid w:val="00F21DFA"/>
    <w:rsid w:val="00F223AC"/>
    <w:rsid w:val="00F22651"/>
    <w:rsid w:val="00F2647F"/>
    <w:rsid w:val="00F408F1"/>
    <w:rsid w:val="00F47647"/>
    <w:rsid w:val="00F53191"/>
    <w:rsid w:val="00F555B1"/>
    <w:rsid w:val="00F67D86"/>
    <w:rsid w:val="00F7089C"/>
    <w:rsid w:val="00F74014"/>
    <w:rsid w:val="00F93C18"/>
    <w:rsid w:val="00F96B06"/>
    <w:rsid w:val="00FA0214"/>
    <w:rsid w:val="00FF4C13"/>
    <w:rsid w:val="00FF4F3F"/>
    <w:rsid w:val="01CFE505"/>
    <w:rsid w:val="1320BCEA"/>
    <w:rsid w:val="231AE3E7"/>
    <w:rsid w:val="35F3FB61"/>
    <w:rsid w:val="41465C4B"/>
    <w:rsid w:val="43832F14"/>
    <w:rsid w:val="4A3D1EFA"/>
    <w:rsid w:val="549C0E5D"/>
    <w:rsid w:val="55D32BBC"/>
    <w:rsid w:val="5632C01E"/>
    <w:rsid w:val="57F2D42C"/>
    <w:rsid w:val="5BDDFCF1"/>
    <w:rsid w:val="669A134A"/>
    <w:rsid w:val="791E59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NormalWeb">
    <w:name w:val="Normal (Web)"/>
    <w:basedOn w:val="Normal"/>
    <w:uiPriority w:val="99"/>
    <w:semiHidden/>
    <w:unhideWhenUsed/>
    <w:rsid w:val="0068010B"/>
    <w:pPr>
      <w:spacing w:before="100" w:after="100" w:line="240" w:lineRule="auto"/>
    </w:pPr>
    <w:rPr>
      <w:rFonts w:ascii="Times New Roman" w:eastAsia="Times New Roman" w:hAnsi="Times New Roman" w:cs="Times New Roman"/>
      <w:sz w:val="24"/>
      <w:szCs w:val="20"/>
      <w:lang w:eastAsia="en-US"/>
    </w:rPr>
  </w:style>
  <w:style w:type="character" w:styleId="FollowedHyperlink">
    <w:name w:val="FollowedHyperlink"/>
    <w:basedOn w:val="DefaultParagraphFont"/>
    <w:uiPriority w:val="99"/>
    <w:semiHidden/>
    <w:unhideWhenUsed/>
    <w:rsid w:val="00E17D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98913">
      <w:bodyDiv w:val="1"/>
      <w:marLeft w:val="0"/>
      <w:marRight w:val="0"/>
      <w:marTop w:val="0"/>
      <w:marBottom w:val="0"/>
      <w:divBdr>
        <w:top w:val="none" w:sz="0" w:space="0" w:color="auto"/>
        <w:left w:val="none" w:sz="0" w:space="0" w:color="auto"/>
        <w:bottom w:val="none" w:sz="0" w:space="0" w:color="auto"/>
        <w:right w:val="none" w:sz="0" w:space="0" w:color="auto"/>
      </w:divBdr>
    </w:div>
    <w:div w:id="117534755">
      <w:bodyDiv w:val="1"/>
      <w:marLeft w:val="0"/>
      <w:marRight w:val="0"/>
      <w:marTop w:val="0"/>
      <w:marBottom w:val="0"/>
      <w:divBdr>
        <w:top w:val="none" w:sz="0" w:space="0" w:color="auto"/>
        <w:left w:val="none" w:sz="0" w:space="0" w:color="auto"/>
        <w:bottom w:val="none" w:sz="0" w:space="0" w:color="auto"/>
        <w:right w:val="none" w:sz="0" w:space="0" w:color="auto"/>
      </w:divBdr>
    </w:div>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409082218">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360667849">
      <w:bodyDiv w:val="1"/>
      <w:marLeft w:val="0"/>
      <w:marRight w:val="0"/>
      <w:marTop w:val="0"/>
      <w:marBottom w:val="0"/>
      <w:divBdr>
        <w:top w:val="none" w:sz="0" w:space="0" w:color="auto"/>
        <w:left w:val="none" w:sz="0" w:space="0" w:color="auto"/>
        <w:bottom w:val="none" w:sz="0" w:space="0" w:color="auto"/>
        <w:right w:val="none" w:sz="0" w:space="0" w:color="auto"/>
      </w:divBdr>
      <w:divsChild>
        <w:div w:id="1992833282">
          <w:marLeft w:val="0"/>
          <w:marRight w:val="0"/>
          <w:marTop w:val="0"/>
          <w:marBottom w:val="0"/>
          <w:divBdr>
            <w:top w:val="none" w:sz="0" w:space="0" w:color="auto"/>
            <w:left w:val="none" w:sz="0" w:space="0" w:color="auto"/>
            <w:bottom w:val="none" w:sz="0" w:space="0" w:color="auto"/>
            <w:right w:val="none" w:sz="0" w:space="0" w:color="auto"/>
          </w:divBdr>
          <w:divsChild>
            <w:div w:id="597249833">
              <w:marLeft w:val="0"/>
              <w:marRight w:val="0"/>
              <w:marTop w:val="0"/>
              <w:marBottom w:val="0"/>
              <w:divBdr>
                <w:top w:val="none" w:sz="0" w:space="0" w:color="auto"/>
                <w:left w:val="none" w:sz="0" w:space="0" w:color="auto"/>
                <w:bottom w:val="none" w:sz="0" w:space="0" w:color="auto"/>
                <w:right w:val="none" w:sz="0" w:space="0" w:color="auto"/>
              </w:divBdr>
              <w:divsChild>
                <w:div w:id="9760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721777">
          <w:marLeft w:val="0"/>
          <w:marRight w:val="0"/>
          <w:marTop w:val="0"/>
          <w:marBottom w:val="0"/>
          <w:divBdr>
            <w:top w:val="none" w:sz="0" w:space="0" w:color="auto"/>
            <w:left w:val="none" w:sz="0" w:space="0" w:color="auto"/>
            <w:bottom w:val="none" w:sz="0" w:space="0" w:color="auto"/>
            <w:right w:val="none" w:sz="0" w:space="0" w:color="auto"/>
          </w:divBdr>
          <w:divsChild>
            <w:div w:id="184682821">
              <w:marLeft w:val="0"/>
              <w:marRight w:val="0"/>
              <w:marTop w:val="0"/>
              <w:marBottom w:val="0"/>
              <w:divBdr>
                <w:top w:val="none" w:sz="0" w:space="0" w:color="auto"/>
                <w:left w:val="none" w:sz="0" w:space="0" w:color="auto"/>
                <w:bottom w:val="none" w:sz="0" w:space="0" w:color="auto"/>
                <w:right w:val="none" w:sz="0" w:space="0" w:color="auto"/>
              </w:divBdr>
              <w:divsChild>
                <w:div w:id="70971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101425">
          <w:marLeft w:val="0"/>
          <w:marRight w:val="0"/>
          <w:marTop w:val="0"/>
          <w:marBottom w:val="0"/>
          <w:divBdr>
            <w:top w:val="none" w:sz="0" w:space="0" w:color="auto"/>
            <w:left w:val="none" w:sz="0" w:space="0" w:color="auto"/>
            <w:bottom w:val="none" w:sz="0" w:space="0" w:color="auto"/>
            <w:right w:val="none" w:sz="0" w:space="0" w:color="auto"/>
          </w:divBdr>
          <w:divsChild>
            <w:div w:id="5445853">
              <w:marLeft w:val="0"/>
              <w:marRight w:val="0"/>
              <w:marTop w:val="0"/>
              <w:marBottom w:val="0"/>
              <w:divBdr>
                <w:top w:val="none" w:sz="0" w:space="0" w:color="auto"/>
                <w:left w:val="none" w:sz="0" w:space="0" w:color="auto"/>
                <w:bottom w:val="none" w:sz="0" w:space="0" w:color="auto"/>
                <w:right w:val="none" w:sz="0" w:space="0" w:color="auto"/>
              </w:divBdr>
              <w:divsChild>
                <w:div w:id="2085519047">
                  <w:marLeft w:val="0"/>
                  <w:marRight w:val="0"/>
                  <w:marTop w:val="0"/>
                  <w:marBottom w:val="0"/>
                  <w:divBdr>
                    <w:top w:val="none" w:sz="0" w:space="0" w:color="auto"/>
                    <w:left w:val="none" w:sz="0" w:space="0" w:color="auto"/>
                    <w:bottom w:val="none" w:sz="0" w:space="0" w:color="auto"/>
                    <w:right w:val="none" w:sz="0" w:space="0" w:color="auto"/>
                  </w:divBdr>
                </w:div>
                <w:div w:id="1470708486">
                  <w:marLeft w:val="0"/>
                  <w:marRight w:val="0"/>
                  <w:marTop w:val="0"/>
                  <w:marBottom w:val="0"/>
                  <w:divBdr>
                    <w:top w:val="none" w:sz="0" w:space="0" w:color="auto"/>
                    <w:left w:val="none" w:sz="0" w:space="0" w:color="auto"/>
                    <w:bottom w:val="none" w:sz="0" w:space="0" w:color="auto"/>
                    <w:right w:val="none" w:sz="0" w:space="0" w:color="auto"/>
                  </w:divBdr>
                </w:div>
                <w:div w:id="159593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540060">
          <w:marLeft w:val="0"/>
          <w:marRight w:val="0"/>
          <w:marTop w:val="0"/>
          <w:marBottom w:val="0"/>
          <w:divBdr>
            <w:top w:val="none" w:sz="0" w:space="0" w:color="auto"/>
            <w:left w:val="none" w:sz="0" w:space="0" w:color="auto"/>
            <w:bottom w:val="none" w:sz="0" w:space="0" w:color="auto"/>
            <w:right w:val="none" w:sz="0" w:space="0" w:color="auto"/>
          </w:divBdr>
          <w:divsChild>
            <w:div w:id="140007157">
              <w:marLeft w:val="0"/>
              <w:marRight w:val="0"/>
              <w:marTop w:val="0"/>
              <w:marBottom w:val="0"/>
              <w:divBdr>
                <w:top w:val="none" w:sz="0" w:space="0" w:color="auto"/>
                <w:left w:val="none" w:sz="0" w:space="0" w:color="auto"/>
                <w:bottom w:val="none" w:sz="0" w:space="0" w:color="auto"/>
                <w:right w:val="none" w:sz="0" w:space="0" w:color="auto"/>
              </w:divBdr>
              <w:divsChild>
                <w:div w:id="180284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346067">
          <w:marLeft w:val="0"/>
          <w:marRight w:val="0"/>
          <w:marTop w:val="0"/>
          <w:marBottom w:val="0"/>
          <w:divBdr>
            <w:top w:val="none" w:sz="0" w:space="0" w:color="auto"/>
            <w:left w:val="none" w:sz="0" w:space="0" w:color="auto"/>
            <w:bottom w:val="none" w:sz="0" w:space="0" w:color="auto"/>
            <w:right w:val="none" w:sz="0" w:space="0" w:color="auto"/>
          </w:divBdr>
          <w:divsChild>
            <w:div w:id="1020820051">
              <w:marLeft w:val="0"/>
              <w:marRight w:val="0"/>
              <w:marTop w:val="0"/>
              <w:marBottom w:val="0"/>
              <w:divBdr>
                <w:top w:val="none" w:sz="0" w:space="0" w:color="auto"/>
                <w:left w:val="none" w:sz="0" w:space="0" w:color="auto"/>
                <w:bottom w:val="none" w:sz="0" w:space="0" w:color="auto"/>
                <w:right w:val="none" w:sz="0" w:space="0" w:color="auto"/>
              </w:divBdr>
              <w:divsChild>
                <w:div w:id="201171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97675">
          <w:marLeft w:val="0"/>
          <w:marRight w:val="0"/>
          <w:marTop w:val="0"/>
          <w:marBottom w:val="0"/>
          <w:divBdr>
            <w:top w:val="none" w:sz="0" w:space="0" w:color="auto"/>
            <w:left w:val="none" w:sz="0" w:space="0" w:color="auto"/>
            <w:bottom w:val="none" w:sz="0" w:space="0" w:color="auto"/>
            <w:right w:val="none" w:sz="0" w:space="0" w:color="auto"/>
          </w:divBdr>
          <w:divsChild>
            <w:div w:id="1051609069">
              <w:marLeft w:val="0"/>
              <w:marRight w:val="0"/>
              <w:marTop w:val="0"/>
              <w:marBottom w:val="0"/>
              <w:divBdr>
                <w:top w:val="none" w:sz="0" w:space="0" w:color="auto"/>
                <w:left w:val="none" w:sz="0" w:space="0" w:color="auto"/>
                <w:bottom w:val="none" w:sz="0" w:space="0" w:color="auto"/>
                <w:right w:val="none" w:sz="0" w:space="0" w:color="auto"/>
              </w:divBdr>
              <w:divsChild>
                <w:div w:id="191655559">
                  <w:marLeft w:val="0"/>
                  <w:marRight w:val="0"/>
                  <w:marTop w:val="0"/>
                  <w:marBottom w:val="0"/>
                  <w:divBdr>
                    <w:top w:val="none" w:sz="0" w:space="0" w:color="auto"/>
                    <w:left w:val="none" w:sz="0" w:space="0" w:color="auto"/>
                    <w:bottom w:val="none" w:sz="0" w:space="0" w:color="auto"/>
                    <w:right w:val="none" w:sz="0" w:space="0" w:color="auto"/>
                  </w:divBdr>
                </w:div>
                <w:div w:id="1281106064">
                  <w:marLeft w:val="0"/>
                  <w:marRight w:val="0"/>
                  <w:marTop w:val="0"/>
                  <w:marBottom w:val="0"/>
                  <w:divBdr>
                    <w:top w:val="none" w:sz="0" w:space="0" w:color="auto"/>
                    <w:left w:val="none" w:sz="0" w:space="0" w:color="auto"/>
                    <w:bottom w:val="none" w:sz="0" w:space="0" w:color="auto"/>
                    <w:right w:val="none" w:sz="0" w:space="0" w:color="auto"/>
                  </w:divBdr>
                </w:div>
                <w:div w:id="120383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47396">
          <w:marLeft w:val="0"/>
          <w:marRight w:val="0"/>
          <w:marTop w:val="0"/>
          <w:marBottom w:val="0"/>
          <w:divBdr>
            <w:top w:val="none" w:sz="0" w:space="0" w:color="auto"/>
            <w:left w:val="none" w:sz="0" w:space="0" w:color="auto"/>
            <w:bottom w:val="none" w:sz="0" w:space="0" w:color="auto"/>
            <w:right w:val="none" w:sz="0" w:space="0" w:color="auto"/>
          </w:divBdr>
          <w:divsChild>
            <w:div w:id="1277635848">
              <w:marLeft w:val="0"/>
              <w:marRight w:val="0"/>
              <w:marTop w:val="0"/>
              <w:marBottom w:val="0"/>
              <w:divBdr>
                <w:top w:val="none" w:sz="0" w:space="0" w:color="auto"/>
                <w:left w:val="none" w:sz="0" w:space="0" w:color="auto"/>
                <w:bottom w:val="none" w:sz="0" w:space="0" w:color="auto"/>
                <w:right w:val="none" w:sz="0" w:space="0" w:color="auto"/>
              </w:divBdr>
              <w:divsChild>
                <w:div w:id="30790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418986">
          <w:marLeft w:val="0"/>
          <w:marRight w:val="0"/>
          <w:marTop w:val="0"/>
          <w:marBottom w:val="0"/>
          <w:divBdr>
            <w:top w:val="none" w:sz="0" w:space="0" w:color="auto"/>
            <w:left w:val="none" w:sz="0" w:space="0" w:color="auto"/>
            <w:bottom w:val="none" w:sz="0" w:space="0" w:color="auto"/>
            <w:right w:val="none" w:sz="0" w:space="0" w:color="auto"/>
          </w:divBdr>
          <w:divsChild>
            <w:div w:id="1351839018">
              <w:marLeft w:val="0"/>
              <w:marRight w:val="0"/>
              <w:marTop w:val="0"/>
              <w:marBottom w:val="0"/>
              <w:divBdr>
                <w:top w:val="none" w:sz="0" w:space="0" w:color="auto"/>
                <w:left w:val="none" w:sz="0" w:space="0" w:color="auto"/>
                <w:bottom w:val="none" w:sz="0" w:space="0" w:color="auto"/>
                <w:right w:val="none" w:sz="0" w:space="0" w:color="auto"/>
              </w:divBdr>
              <w:divsChild>
                <w:div w:id="79430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661838">
          <w:marLeft w:val="0"/>
          <w:marRight w:val="0"/>
          <w:marTop w:val="0"/>
          <w:marBottom w:val="0"/>
          <w:divBdr>
            <w:top w:val="none" w:sz="0" w:space="0" w:color="auto"/>
            <w:left w:val="none" w:sz="0" w:space="0" w:color="auto"/>
            <w:bottom w:val="none" w:sz="0" w:space="0" w:color="auto"/>
            <w:right w:val="none" w:sz="0" w:space="0" w:color="auto"/>
          </w:divBdr>
          <w:divsChild>
            <w:div w:id="1310666172">
              <w:marLeft w:val="0"/>
              <w:marRight w:val="0"/>
              <w:marTop w:val="0"/>
              <w:marBottom w:val="0"/>
              <w:divBdr>
                <w:top w:val="none" w:sz="0" w:space="0" w:color="auto"/>
                <w:left w:val="none" w:sz="0" w:space="0" w:color="auto"/>
                <w:bottom w:val="none" w:sz="0" w:space="0" w:color="auto"/>
                <w:right w:val="none" w:sz="0" w:space="0" w:color="auto"/>
              </w:divBdr>
              <w:divsChild>
                <w:div w:id="1449396130">
                  <w:marLeft w:val="0"/>
                  <w:marRight w:val="0"/>
                  <w:marTop w:val="0"/>
                  <w:marBottom w:val="0"/>
                  <w:divBdr>
                    <w:top w:val="none" w:sz="0" w:space="0" w:color="auto"/>
                    <w:left w:val="none" w:sz="0" w:space="0" w:color="auto"/>
                    <w:bottom w:val="none" w:sz="0" w:space="0" w:color="auto"/>
                    <w:right w:val="none" w:sz="0" w:space="0" w:color="auto"/>
                  </w:divBdr>
                </w:div>
                <w:div w:id="1630552447">
                  <w:marLeft w:val="0"/>
                  <w:marRight w:val="0"/>
                  <w:marTop w:val="0"/>
                  <w:marBottom w:val="0"/>
                  <w:divBdr>
                    <w:top w:val="none" w:sz="0" w:space="0" w:color="auto"/>
                    <w:left w:val="none" w:sz="0" w:space="0" w:color="auto"/>
                    <w:bottom w:val="none" w:sz="0" w:space="0" w:color="auto"/>
                    <w:right w:val="none" w:sz="0" w:space="0" w:color="auto"/>
                  </w:divBdr>
                </w:div>
                <w:div w:id="122356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030630">
          <w:marLeft w:val="0"/>
          <w:marRight w:val="0"/>
          <w:marTop w:val="0"/>
          <w:marBottom w:val="0"/>
          <w:divBdr>
            <w:top w:val="none" w:sz="0" w:space="0" w:color="auto"/>
            <w:left w:val="none" w:sz="0" w:space="0" w:color="auto"/>
            <w:bottom w:val="none" w:sz="0" w:space="0" w:color="auto"/>
            <w:right w:val="none" w:sz="0" w:space="0" w:color="auto"/>
          </w:divBdr>
          <w:divsChild>
            <w:div w:id="1252155601">
              <w:marLeft w:val="0"/>
              <w:marRight w:val="0"/>
              <w:marTop w:val="0"/>
              <w:marBottom w:val="0"/>
              <w:divBdr>
                <w:top w:val="none" w:sz="0" w:space="0" w:color="auto"/>
                <w:left w:val="none" w:sz="0" w:space="0" w:color="auto"/>
                <w:bottom w:val="none" w:sz="0" w:space="0" w:color="auto"/>
                <w:right w:val="none" w:sz="0" w:space="0" w:color="auto"/>
              </w:divBdr>
              <w:divsChild>
                <w:div w:id="127482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58552">
          <w:marLeft w:val="0"/>
          <w:marRight w:val="0"/>
          <w:marTop w:val="0"/>
          <w:marBottom w:val="0"/>
          <w:divBdr>
            <w:top w:val="none" w:sz="0" w:space="0" w:color="auto"/>
            <w:left w:val="none" w:sz="0" w:space="0" w:color="auto"/>
            <w:bottom w:val="none" w:sz="0" w:space="0" w:color="auto"/>
            <w:right w:val="none" w:sz="0" w:space="0" w:color="auto"/>
          </w:divBdr>
          <w:divsChild>
            <w:div w:id="1888839479">
              <w:marLeft w:val="0"/>
              <w:marRight w:val="0"/>
              <w:marTop w:val="0"/>
              <w:marBottom w:val="0"/>
              <w:divBdr>
                <w:top w:val="none" w:sz="0" w:space="0" w:color="auto"/>
                <w:left w:val="none" w:sz="0" w:space="0" w:color="auto"/>
                <w:bottom w:val="none" w:sz="0" w:space="0" w:color="auto"/>
                <w:right w:val="none" w:sz="0" w:space="0" w:color="auto"/>
              </w:divBdr>
              <w:divsChild>
                <w:div w:id="169773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22791">
          <w:marLeft w:val="0"/>
          <w:marRight w:val="0"/>
          <w:marTop w:val="0"/>
          <w:marBottom w:val="0"/>
          <w:divBdr>
            <w:top w:val="none" w:sz="0" w:space="0" w:color="auto"/>
            <w:left w:val="none" w:sz="0" w:space="0" w:color="auto"/>
            <w:bottom w:val="none" w:sz="0" w:space="0" w:color="auto"/>
            <w:right w:val="none" w:sz="0" w:space="0" w:color="auto"/>
          </w:divBdr>
          <w:divsChild>
            <w:div w:id="764031323">
              <w:marLeft w:val="0"/>
              <w:marRight w:val="0"/>
              <w:marTop w:val="0"/>
              <w:marBottom w:val="0"/>
              <w:divBdr>
                <w:top w:val="none" w:sz="0" w:space="0" w:color="auto"/>
                <w:left w:val="none" w:sz="0" w:space="0" w:color="auto"/>
                <w:bottom w:val="none" w:sz="0" w:space="0" w:color="auto"/>
                <w:right w:val="none" w:sz="0" w:space="0" w:color="auto"/>
              </w:divBdr>
              <w:divsChild>
                <w:div w:id="1781533434">
                  <w:marLeft w:val="0"/>
                  <w:marRight w:val="0"/>
                  <w:marTop w:val="0"/>
                  <w:marBottom w:val="0"/>
                  <w:divBdr>
                    <w:top w:val="none" w:sz="0" w:space="0" w:color="auto"/>
                    <w:left w:val="none" w:sz="0" w:space="0" w:color="auto"/>
                    <w:bottom w:val="none" w:sz="0" w:space="0" w:color="auto"/>
                    <w:right w:val="none" w:sz="0" w:space="0" w:color="auto"/>
                  </w:divBdr>
                </w:div>
                <w:div w:id="909268905">
                  <w:marLeft w:val="0"/>
                  <w:marRight w:val="0"/>
                  <w:marTop w:val="0"/>
                  <w:marBottom w:val="0"/>
                  <w:divBdr>
                    <w:top w:val="none" w:sz="0" w:space="0" w:color="auto"/>
                    <w:left w:val="none" w:sz="0" w:space="0" w:color="auto"/>
                    <w:bottom w:val="none" w:sz="0" w:space="0" w:color="auto"/>
                    <w:right w:val="none" w:sz="0" w:space="0" w:color="auto"/>
                  </w:divBdr>
                </w:div>
                <w:div w:id="210379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237255">
          <w:marLeft w:val="0"/>
          <w:marRight w:val="0"/>
          <w:marTop w:val="0"/>
          <w:marBottom w:val="0"/>
          <w:divBdr>
            <w:top w:val="none" w:sz="0" w:space="0" w:color="auto"/>
            <w:left w:val="none" w:sz="0" w:space="0" w:color="auto"/>
            <w:bottom w:val="none" w:sz="0" w:space="0" w:color="auto"/>
            <w:right w:val="none" w:sz="0" w:space="0" w:color="auto"/>
          </w:divBdr>
          <w:divsChild>
            <w:div w:id="240797387">
              <w:marLeft w:val="0"/>
              <w:marRight w:val="0"/>
              <w:marTop w:val="0"/>
              <w:marBottom w:val="0"/>
              <w:divBdr>
                <w:top w:val="none" w:sz="0" w:space="0" w:color="auto"/>
                <w:left w:val="none" w:sz="0" w:space="0" w:color="auto"/>
                <w:bottom w:val="none" w:sz="0" w:space="0" w:color="auto"/>
                <w:right w:val="none" w:sz="0" w:space="0" w:color="auto"/>
              </w:divBdr>
              <w:divsChild>
                <w:div w:id="67950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137996">
          <w:marLeft w:val="0"/>
          <w:marRight w:val="0"/>
          <w:marTop w:val="0"/>
          <w:marBottom w:val="0"/>
          <w:divBdr>
            <w:top w:val="none" w:sz="0" w:space="0" w:color="auto"/>
            <w:left w:val="none" w:sz="0" w:space="0" w:color="auto"/>
            <w:bottom w:val="none" w:sz="0" w:space="0" w:color="auto"/>
            <w:right w:val="none" w:sz="0" w:space="0" w:color="auto"/>
          </w:divBdr>
          <w:divsChild>
            <w:div w:id="2141070434">
              <w:marLeft w:val="0"/>
              <w:marRight w:val="0"/>
              <w:marTop w:val="0"/>
              <w:marBottom w:val="0"/>
              <w:divBdr>
                <w:top w:val="none" w:sz="0" w:space="0" w:color="auto"/>
                <w:left w:val="none" w:sz="0" w:space="0" w:color="auto"/>
                <w:bottom w:val="none" w:sz="0" w:space="0" w:color="auto"/>
                <w:right w:val="none" w:sz="0" w:space="0" w:color="auto"/>
              </w:divBdr>
              <w:divsChild>
                <w:div w:id="201097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943356">
          <w:marLeft w:val="0"/>
          <w:marRight w:val="0"/>
          <w:marTop w:val="0"/>
          <w:marBottom w:val="0"/>
          <w:divBdr>
            <w:top w:val="none" w:sz="0" w:space="0" w:color="auto"/>
            <w:left w:val="none" w:sz="0" w:space="0" w:color="auto"/>
            <w:bottom w:val="none" w:sz="0" w:space="0" w:color="auto"/>
            <w:right w:val="none" w:sz="0" w:space="0" w:color="auto"/>
          </w:divBdr>
          <w:divsChild>
            <w:div w:id="1010645188">
              <w:marLeft w:val="0"/>
              <w:marRight w:val="0"/>
              <w:marTop w:val="0"/>
              <w:marBottom w:val="0"/>
              <w:divBdr>
                <w:top w:val="none" w:sz="0" w:space="0" w:color="auto"/>
                <w:left w:val="none" w:sz="0" w:space="0" w:color="auto"/>
                <w:bottom w:val="none" w:sz="0" w:space="0" w:color="auto"/>
                <w:right w:val="none" w:sz="0" w:space="0" w:color="auto"/>
              </w:divBdr>
              <w:divsChild>
                <w:div w:id="2110929322">
                  <w:marLeft w:val="0"/>
                  <w:marRight w:val="0"/>
                  <w:marTop w:val="0"/>
                  <w:marBottom w:val="0"/>
                  <w:divBdr>
                    <w:top w:val="none" w:sz="0" w:space="0" w:color="auto"/>
                    <w:left w:val="none" w:sz="0" w:space="0" w:color="auto"/>
                    <w:bottom w:val="none" w:sz="0" w:space="0" w:color="auto"/>
                    <w:right w:val="none" w:sz="0" w:space="0" w:color="auto"/>
                  </w:divBdr>
                </w:div>
                <w:div w:id="1323896776">
                  <w:marLeft w:val="0"/>
                  <w:marRight w:val="0"/>
                  <w:marTop w:val="0"/>
                  <w:marBottom w:val="0"/>
                  <w:divBdr>
                    <w:top w:val="none" w:sz="0" w:space="0" w:color="auto"/>
                    <w:left w:val="none" w:sz="0" w:space="0" w:color="auto"/>
                    <w:bottom w:val="none" w:sz="0" w:space="0" w:color="auto"/>
                    <w:right w:val="none" w:sz="0" w:space="0" w:color="auto"/>
                  </w:divBdr>
                </w:div>
                <w:div w:id="201517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640812">
          <w:marLeft w:val="0"/>
          <w:marRight w:val="0"/>
          <w:marTop w:val="0"/>
          <w:marBottom w:val="0"/>
          <w:divBdr>
            <w:top w:val="none" w:sz="0" w:space="0" w:color="auto"/>
            <w:left w:val="none" w:sz="0" w:space="0" w:color="auto"/>
            <w:bottom w:val="none" w:sz="0" w:space="0" w:color="auto"/>
            <w:right w:val="none" w:sz="0" w:space="0" w:color="auto"/>
          </w:divBdr>
          <w:divsChild>
            <w:div w:id="1586189330">
              <w:marLeft w:val="0"/>
              <w:marRight w:val="0"/>
              <w:marTop w:val="0"/>
              <w:marBottom w:val="0"/>
              <w:divBdr>
                <w:top w:val="none" w:sz="0" w:space="0" w:color="auto"/>
                <w:left w:val="none" w:sz="0" w:space="0" w:color="auto"/>
                <w:bottom w:val="none" w:sz="0" w:space="0" w:color="auto"/>
                <w:right w:val="none" w:sz="0" w:space="0" w:color="auto"/>
              </w:divBdr>
              <w:divsChild>
                <w:div w:id="39920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52379">
          <w:marLeft w:val="0"/>
          <w:marRight w:val="0"/>
          <w:marTop w:val="0"/>
          <w:marBottom w:val="0"/>
          <w:divBdr>
            <w:top w:val="none" w:sz="0" w:space="0" w:color="auto"/>
            <w:left w:val="none" w:sz="0" w:space="0" w:color="auto"/>
            <w:bottom w:val="none" w:sz="0" w:space="0" w:color="auto"/>
            <w:right w:val="none" w:sz="0" w:space="0" w:color="auto"/>
          </w:divBdr>
          <w:divsChild>
            <w:div w:id="1831671132">
              <w:marLeft w:val="0"/>
              <w:marRight w:val="0"/>
              <w:marTop w:val="0"/>
              <w:marBottom w:val="0"/>
              <w:divBdr>
                <w:top w:val="none" w:sz="0" w:space="0" w:color="auto"/>
                <w:left w:val="none" w:sz="0" w:space="0" w:color="auto"/>
                <w:bottom w:val="none" w:sz="0" w:space="0" w:color="auto"/>
                <w:right w:val="none" w:sz="0" w:space="0" w:color="auto"/>
              </w:divBdr>
              <w:divsChild>
                <w:div w:id="71435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17845">
          <w:marLeft w:val="0"/>
          <w:marRight w:val="0"/>
          <w:marTop w:val="0"/>
          <w:marBottom w:val="0"/>
          <w:divBdr>
            <w:top w:val="none" w:sz="0" w:space="0" w:color="auto"/>
            <w:left w:val="none" w:sz="0" w:space="0" w:color="auto"/>
            <w:bottom w:val="none" w:sz="0" w:space="0" w:color="auto"/>
            <w:right w:val="none" w:sz="0" w:space="0" w:color="auto"/>
          </w:divBdr>
          <w:divsChild>
            <w:div w:id="714084758">
              <w:marLeft w:val="0"/>
              <w:marRight w:val="0"/>
              <w:marTop w:val="0"/>
              <w:marBottom w:val="0"/>
              <w:divBdr>
                <w:top w:val="none" w:sz="0" w:space="0" w:color="auto"/>
                <w:left w:val="none" w:sz="0" w:space="0" w:color="auto"/>
                <w:bottom w:val="none" w:sz="0" w:space="0" w:color="auto"/>
                <w:right w:val="none" w:sz="0" w:space="0" w:color="auto"/>
              </w:divBdr>
              <w:divsChild>
                <w:div w:id="535626307">
                  <w:marLeft w:val="0"/>
                  <w:marRight w:val="0"/>
                  <w:marTop w:val="0"/>
                  <w:marBottom w:val="0"/>
                  <w:divBdr>
                    <w:top w:val="none" w:sz="0" w:space="0" w:color="auto"/>
                    <w:left w:val="none" w:sz="0" w:space="0" w:color="auto"/>
                    <w:bottom w:val="none" w:sz="0" w:space="0" w:color="auto"/>
                    <w:right w:val="none" w:sz="0" w:space="0" w:color="auto"/>
                  </w:divBdr>
                </w:div>
                <w:div w:id="994148229">
                  <w:marLeft w:val="0"/>
                  <w:marRight w:val="0"/>
                  <w:marTop w:val="0"/>
                  <w:marBottom w:val="0"/>
                  <w:divBdr>
                    <w:top w:val="none" w:sz="0" w:space="0" w:color="auto"/>
                    <w:left w:val="none" w:sz="0" w:space="0" w:color="auto"/>
                    <w:bottom w:val="none" w:sz="0" w:space="0" w:color="auto"/>
                    <w:right w:val="none" w:sz="0" w:space="0" w:color="auto"/>
                  </w:divBdr>
                </w:div>
                <w:div w:id="76527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696267">
          <w:marLeft w:val="0"/>
          <w:marRight w:val="0"/>
          <w:marTop w:val="0"/>
          <w:marBottom w:val="0"/>
          <w:divBdr>
            <w:top w:val="none" w:sz="0" w:space="0" w:color="auto"/>
            <w:left w:val="none" w:sz="0" w:space="0" w:color="auto"/>
            <w:bottom w:val="none" w:sz="0" w:space="0" w:color="auto"/>
            <w:right w:val="none" w:sz="0" w:space="0" w:color="auto"/>
          </w:divBdr>
          <w:divsChild>
            <w:div w:id="1496726755">
              <w:marLeft w:val="0"/>
              <w:marRight w:val="0"/>
              <w:marTop w:val="0"/>
              <w:marBottom w:val="0"/>
              <w:divBdr>
                <w:top w:val="none" w:sz="0" w:space="0" w:color="auto"/>
                <w:left w:val="none" w:sz="0" w:space="0" w:color="auto"/>
                <w:bottom w:val="none" w:sz="0" w:space="0" w:color="auto"/>
                <w:right w:val="none" w:sz="0" w:space="0" w:color="auto"/>
              </w:divBdr>
              <w:divsChild>
                <w:div w:id="4079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73669">
          <w:marLeft w:val="0"/>
          <w:marRight w:val="0"/>
          <w:marTop w:val="0"/>
          <w:marBottom w:val="0"/>
          <w:divBdr>
            <w:top w:val="none" w:sz="0" w:space="0" w:color="auto"/>
            <w:left w:val="none" w:sz="0" w:space="0" w:color="auto"/>
            <w:bottom w:val="none" w:sz="0" w:space="0" w:color="auto"/>
            <w:right w:val="none" w:sz="0" w:space="0" w:color="auto"/>
          </w:divBdr>
          <w:divsChild>
            <w:div w:id="1371107024">
              <w:marLeft w:val="0"/>
              <w:marRight w:val="0"/>
              <w:marTop w:val="0"/>
              <w:marBottom w:val="0"/>
              <w:divBdr>
                <w:top w:val="none" w:sz="0" w:space="0" w:color="auto"/>
                <w:left w:val="none" w:sz="0" w:space="0" w:color="auto"/>
                <w:bottom w:val="none" w:sz="0" w:space="0" w:color="auto"/>
                <w:right w:val="none" w:sz="0" w:space="0" w:color="auto"/>
              </w:divBdr>
              <w:divsChild>
                <w:div w:id="78199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22561">
          <w:marLeft w:val="0"/>
          <w:marRight w:val="0"/>
          <w:marTop w:val="0"/>
          <w:marBottom w:val="0"/>
          <w:divBdr>
            <w:top w:val="none" w:sz="0" w:space="0" w:color="auto"/>
            <w:left w:val="none" w:sz="0" w:space="0" w:color="auto"/>
            <w:bottom w:val="none" w:sz="0" w:space="0" w:color="auto"/>
            <w:right w:val="none" w:sz="0" w:space="0" w:color="auto"/>
          </w:divBdr>
          <w:divsChild>
            <w:div w:id="598876160">
              <w:marLeft w:val="0"/>
              <w:marRight w:val="0"/>
              <w:marTop w:val="0"/>
              <w:marBottom w:val="0"/>
              <w:divBdr>
                <w:top w:val="none" w:sz="0" w:space="0" w:color="auto"/>
                <w:left w:val="none" w:sz="0" w:space="0" w:color="auto"/>
                <w:bottom w:val="none" w:sz="0" w:space="0" w:color="auto"/>
                <w:right w:val="none" w:sz="0" w:space="0" w:color="auto"/>
              </w:divBdr>
              <w:divsChild>
                <w:div w:id="717628734">
                  <w:marLeft w:val="0"/>
                  <w:marRight w:val="0"/>
                  <w:marTop w:val="0"/>
                  <w:marBottom w:val="0"/>
                  <w:divBdr>
                    <w:top w:val="none" w:sz="0" w:space="0" w:color="auto"/>
                    <w:left w:val="none" w:sz="0" w:space="0" w:color="auto"/>
                    <w:bottom w:val="none" w:sz="0" w:space="0" w:color="auto"/>
                    <w:right w:val="none" w:sz="0" w:space="0" w:color="auto"/>
                  </w:divBdr>
                </w:div>
                <w:div w:id="1013723558">
                  <w:marLeft w:val="0"/>
                  <w:marRight w:val="0"/>
                  <w:marTop w:val="0"/>
                  <w:marBottom w:val="0"/>
                  <w:divBdr>
                    <w:top w:val="none" w:sz="0" w:space="0" w:color="auto"/>
                    <w:left w:val="none" w:sz="0" w:space="0" w:color="auto"/>
                    <w:bottom w:val="none" w:sz="0" w:space="0" w:color="auto"/>
                    <w:right w:val="none" w:sz="0" w:space="0" w:color="auto"/>
                  </w:divBdr>
                </w:div>
                <w:div w:id="124310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937796">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1752846535">
      <w:bodyDiv w:val="1"/>
      <w:marLeft w:val="0"/>
      <w:marRight w:val="0"/>
      <w:marTop w:val="0"/>
      <w:marBottom w:val="0"/>
      <w:divBdr>
        <w:top w:val="none" w:sz="0" w:space="0" w:color="auto"/>
        <w:left w:val="none" w:sz="0" w:space="0" w:color="auto"/>
        <w:bottom w:val="none" w:sz="0" w:space="0" w:color="auto"/>
        <w:right w:val="none" w:sz="0" w:space="0" w:color="auto"/>
      </w:divBdr>
      <w:divsChild>
        <w:div w:id="1884168422">
          <w:marLeft w:val="0"/>
          <w:marRight w:val="0"/>
          <w:marTop w:val="0"/>
          <w:marBottom w:val="0"/>
          <w:divBdr>
            <w:top w:val="none" w:sz="0" w:space="0" w:color="auto"/>
            <w:left w:val="none" w:sz="0" w:space="0" w:color="auto"/>
            <w:bottom w:val="none" w:sz="0" w:space="0" w:color="auto"/>
            <w:right w:val="none" w:sz="0" w:space="0" w:color="auto"/>
          </w:divBdr>
          <w:divsChild>
            <w:div w:id="1644306467">
              <w:marLeft w:val="0"/>
              <w:marRight w:val="0"/>
              <w:marTop w:val="0"/>
              <w:marBottom w:val="0"/>
              <w:divBdr>
                <w:top w:val="none" w:sz="0" w:space="0" w:color="auto"/>
                <w:left w:val="none" w:sz="0" w:space="0" w:color="auto"/>
                <w:bottom w:val="none" w:sz="0" w:space="0" w:color="auto"/>
                <w:right w:val="none" w:sz="0" w:space="0" w:color="auto"/>
              </w:divBdr>
              <w:divsChild>
                <w:div w:id="141486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181756">
          <w:marLeft w:val="0"/>
          <w:marRight w:val="0"/>
          <w:marTop w:val="0"/>
          <w:marBottom w:val="0"/>
          <w:divBdr>
            <w:top w:val="none" w:sz="0" w:space="0" w:color="auto"/>
            <w:left w:val="none" w:sz="0" w:space="0" w:color="auto"/>
            <w:bottom w:val="none" w:sz="0" w:space="0" w:color="auto"/>
            <w:right w:val="none" w:sz="0" w:space="0" w:color="auto"/>
          </w:divBdr>
          <w:divsChild>
            <w:div w:id="1527401099">
              <w:marLeft w:val="0"/>
              <w:marRight w:val="0"/>
              <w:marTop w:val="0"/>
              <w:marBottom w:val="0"/>
              <w:divBdr>
                <w:top w:val="none" w:sz="0" w:space="0" w:color="auto"/>
                <w:left w:val="none" w:sz="0" w:space="0" w:color="auto"/>
                <w:bottom w:val="none" w:sz="0" w:space="0" w:color="auto"/>
                <w:right w:val="none" w:sz="0" w:space="0" w:color="auto"/>
              </w:divBdr>
              <w:divsChild>
                <w:div w:id="71122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02688">
          <w:marLeft w:val="0"/>
          <w:marRight w:val="0"/>
          <w:marTop w:val="0"/>
          <w:marBottom w:val="0"/>
          <w:divBdr>
            <w:top w:val="none" w:sz="0" w:space="0" w:color="auto"/>
            <w:left w:val="none" w:sz="0" w:space="0" w:color="auto"/>
            <w:bottom w:val="none" w:sz="0" w:space="0" w:color="auto"/>
            <w:right w:val="none" w:sz="0" w:space="0" w:color="auto"/>
          </w:divBdr>
          <w:divsChild>
            <w:div w:id="1993174084">
              <w:marLeft w:val="0"/>
              <w:marRight w:val="0"/>
              <w:marTop w:val="0"/>
              <w:marBottom w:val="0"/>
              <w:divBdr>
                <w:top w:val="none" w:sz="0" w:space="0" w:color="auto"/>
                <w:left w:val="none" w:sz="0" w:space="0" w:color="auto"/>
                <w:bottom w:val="none" w:sz="0" w:space="0" w:color="auto"/>
                <w:right w:val="none" w:sz="0" w:space="0" w:color="auto"/>
              </w:divBdr>
              <w:divsChild>
                <w:div w:id="871575762">
                  <w:marLeft w:val="0"/>
                  <w:marRight w:val="0"/>
                  <w:marTop w:val="0"/>
                  <w:marBottom w:val="0"/>
                  <w:divBdr>
                    <w:top w:val="none" w:sz="0" w:space="0" w:color="auto"/>
                    <w:left w:val="none" w:sz="0" w:space="0" w:color="auto"/>
                    <w:bottom w:val="none" w:sz="0" w:space="0" w:color="auto"/>
                    <w:right w:val="none" w:sz="0" w:space="0" w:color="auto"/>
                  </w:divBdr>
                </w:div>
                <w:div w:id="142478204">
                  <w:marLeft w:val="0"/>
                  <w:marRight w:val="0"/>
                  <w:marTop w:val="0"/>
                  <w:marBottom w:val="0"/>
                  <w:divBdr>
                    <w:top w:val="none" w:sz="0" w:space="0" w:color="auto"/>
                    <w:left w:val="none" w:sz="0" w:space="0" w:color="auto"/>
                    <w:bottom w:val="none" w:sz="0" w:space="0" w:color="auto"/>
                    <w:right w:val="none" w:sz="0" w:space="0" w:color="auto"/>
                  </w:divBdr>
                </w:div>
                <w:div w:id="3305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65964">
          <w:marLeft w:val="0"/>
          <w:marRight w:val="0"/>
          <w:marTop w:val="0"/>
          <w:marBottom w:val="0"/>
          <w:divBdr>
            <w:top w:val="none" w:sz="0" w:space="0" w:color="auto"/>
            <w:left w:val="none" w:sz="0" w:space="0" w:color="auto"/>
            <w:bottom w:val="none" w:sz="0" w:space="0" w:color="auto"/>
            <w:right w:val="none" w:sz="0" w:space="0" w:color="auto"/>
          </w:divBdr>
          <w:divsChild>
            <w:div w:id="1222016909">
              <w:marLeft w:val="0"/>
              <w:marRight w:val="0"/>
              <w:marTop w:val="0"/>
              <w:marBottom w:val="0"/>
              <w:divBdr>
                <w:top w:val="none" w:sz="0" w:space="0" w:color="auto"/>
                <w:left w:val="none" w:sz="0" w:space="0" w:color="auto"/>
                <w:bottom w:val="none" w:sz="0" w:space="0" w:color="auto"/>
                <w:right w:val="none" w:sz="0" w:space="0" w:color="auto"/>
              </w:divBdr>
              <w:divsChild>
                <w:div w:id="11109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1499">
          <w:marLeft w:val="0"/>
          <w:marRight w:val="0"/>
          <w:marTop w:val="0"/>
          <w:marBottom w:val="0"/>
          <w:divBdr>
            <w:top w:val="none" w:sz="0" w:space="0" w:color="auto"/>
            <w:left w:val="none" w:sz="0" w:space="0" w:color="auto"/>
            <w:bottom w:val="none" w:sz="0" w:space="0" w:color="auto"/>
            <w:right w:val="none" w:sz="0" w:space="0" w:color="auto"/>
          </w:divBdr>
          <w:divsChild>
            <w:div w:id="1155413606">
              <w:marLeft w:val="0"/>
              <w:marRight w:val="0"/>
              <w:marTop w:val="0"/>
              <w:marBottom w:val="0"/>
              <w:divBdr>
                <w:top w:val="none" w:sz="0" w:space="0" w:color="auto"/>
                <w:left w:val="none" w:sz="0" w:space="0" w:color="auto"/>
                <w:bottom w:val="none" w:sz="0" w:space="0" w:color="auto"/>
                <w:right w:val="none" w:sz="0" w:space="0" w:color="auto"/>
              </w:divBdr>
              <w:divsChild>
                <w:div w:id="33203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126550">
          <w:marLeft w:val="0"/>
          <w:marRight w:val="0"/>
          <w:marTop w:val="0"/>
          <w:marBottom w:val="0"/>
          <w:divBdr>
            <w:top w:val="none" w:sz="0" w:space="0" w:color="auto"/>
            <w:left w:val="none" w:sz="0" w:space="0" w:color="auto"/>
            <w:bottom w:val="none" w:sz="0" w:space="0" w:color="auto"/>
            <w:right w:val="none" w:sz="0" w:space="0" w:color="auto"/>
          </w:divBdr>
          <w:divsChild>
            <w:div w:id="1189754215">
              <w:marLeft w:val="0"/>
              <w:marRight w:val="0"/>
              <w:marTop w:val="0"/>
              <w:marBottom w:val="0"/>
              <w:divBdr>
                <w:top w:val="none" w:sz="0" w:space="0" w:color="auto"/>
                <w:left w:val="none" w:sz="0" w:space="0" w:color="auto"/>
                <w:bottom w:val="none" w:sz="0" w:space="0" w:color="auto"/>
                <w:right w:val="none" w:sz="0" w:space="0" w:color="auto"/>
              </w:divBdr>
              <w:divsChild>
                <w:div w:id="1027026078">
                  <w:marLeft w:val="0"/>
                  <w:marRight w:val="0"/>
                  <w:marTop w:val="0"/>
                  <w:marBottom w:val="0"/>
                  <w:divBdr>
                    <w:top w:val="none" w:sz="0" w:space="0" w:color="auto"/>
                    <w:left w:val="none" w:sz="0" w:space="0" w:color="auto"/>
                    <w:bottom w:val="none" w:sz="0" w:space="0" w:color="auto"/>
                    <w:right w:val="none" w:sz="0" w:space="0" w:color="auto"/>
                  </w:divBdr>
                </w:div>
                <w:div w:id="1136987737">
                  <w:marLeft w:val="0"/>
                  <w:marRight w:val="0"/>
                  <w:marTop w:val="0"/>
                  <w:marBottom w:val="0"/>
                  <w:divBdr>
                    <w:top w:val="none" w:sz="0" w:space="0" w:color="auto"/>
                    <w:left w:val="none" w:sz="0" w:space="0" w:color="auto"/>
                    <w:bottom w:val="none" w:sz="0" w:space="0" w:color="auto"/>
                    <w:right w:val="none" w:sz="0" w:space="0" w:color="auto"/>
                  </w:divBdr>
                </w:div>
                <w:div w:id="181333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44419">
          <w:marLeft w:val="0"/>
          <w:marRight w:val="0"/>
          <w:marTop w:val="0"/>
          <w:marBottom w:val="0"/>
          <w:divBdr>
            <w:top w:val="none" w:sz="0" w:space="0" w:color="auto"/>
            <w:left w:val="none" w:sz="0" w:space="0" w:color="auto"/>
            <w:bottom w:val="none" w:sz="0" w:space="0" w:color="auto"/>
            <w:right w:val="none" w:sz="0" w:space="0" w:color="auto"/>
          </w:divBdr>
          <w:divsChild>
            <w:div w:id="113640692">
              <w:marLeft w:val="0"/>
              <w:marRight w:val="0"/>
              <w:marTop w:val="0"/>
              <w:marBottom w:val="0"/>
              <w:divBdr>
                <w:top w:val="none" w:sz="0" w:space="0" w:color="auto"/>
                <w:left w:val="none" w:sz="0" w:space="0" w:color="auto"/>
                <w:bottom w:val="none" w:sz="0" w:space="0" w:color="auto"/>
                <w:right w:val="none" w:sz="0" w:space="0" w:color="auto"/>
              </w:divBdr>
              <w:divsChild>
                <w:div w:id="127447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113504">
          <w:marLeft w:val="0"/>
          <w:marRight w:val="0"/>
          <w:marTop w:val="0"/>
          <w:marBottom w:val="0"/>
          <w:divBdr>
            <w:top w:val="none" w:sz="0" w:space="0" w:color="auto"/>
            <w:left w:val="none" w:sz="0" w:space="0" w:color="auto"/>
            <w:bottom w:val="none" w:sz="0" w:space="0" w:color="auto"/>
            <w:right w:val="none" w:sz="0" w:space="0" w:color="auto"/>
          </w:divBdr>
          <w:divsChild>
            <w:div w:id="1078330293">
              <w:marLeft w:val="0"/>
              <w:marRight w:val="0"/>
              <w:marTop w:val="0"/>
              <w:marBottom w:val="0"/>
              <w:divBdr>
                <w:top w:val="none" w:sz="0" w:space="0" w:color="auto"/>
                <w:left w:val="none" w:sz="0" w:space="0" w:color="auto"/>
                <w:bottom w:val="none" w:sz="0" w:space="0" w:color="auto"/>
                <w:right w:val="none" w:sz="0" w:space="0" w:color="auto"/>
              </w:divBdr>
              <w:divsChild>
                <w:div w:id="201618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39612">
          <w:marLeft w:val="0"/>
          <w:marRight w:val="0"/>
          <w:marTop w:val="0"/>
          <w:marBottom w:val="0"/>
          <w:divBdr>
            <w:top w:val="none" w:sz="0" w:space="0" w:color="auto"/>
            <w:left w:val="none" w:sz="0" w:space="0" w:color="auto"/>
            <w:bottom w:val="none" w:sz="0" w:space="0" w:color="auto"/>
            <w:right w:val="none" w:sz="0" w:space="0" w:color="auto"/>
          </w:divBdr>
          <w:divsChild>
            <w:div w:id="1209410979">
              <w:marLeft w:val="0"/>
              <w:marRight w:val="0"/>
              <w:marTop w:val="0"/>
              <w:marBottom w:val="0"/>
              <w:divBdr>
                <w:top w:val="none" w:sz="0" w:space="0" w:color="auto"/>
                <w:left w:val="none" w:sz="0" w:space="0" w:color="auto"/>
                <w:bottom w:val="none" w:sz="0" w:space="0" w:color="auto"/>
                <w:right w:val="none" w:sz="0" w:space="0" w:color="auto"/>
              </w:divBdr>
              <w:divsChild>
                <w:div w:id="856772446">
                  <w:marLeft w:val="0"/>
                  <w:marRight w:val="0"/>
                  <w:marTop w:val="0"/>
                  <w:marBottom w:val="0"/>
                  <w:divBdr>
                    <w:top w:val="none" w:sz="0" w:space="0" w:color="auto"/>
                    <w:left w:val="none" w:sz="0" w:space="0" w:color="auto"/>
                    <w:bottom w:val="none" w:sz="0" w:space="0" w:color="auto"/>
                    <w:right w:val="none" w:sz="0" w:space="0" w:color="auto"/>
                  </w:divBdr>
                </w:div>
                <w:div w:id="1449161027">
                  <w:marLeft w:val="0"/>
                  <w:marRight w:val="0"/>
                  <w:marTop w:val="0"/>
                  <w:marBottom w:val="0"/>
                  <w:divBdr>
                    <w:top w:val="none" w:sz="0" w:space="0" w:color="auto"/>
                    <w:left w:val="none" w:sz="0" w:space="0" w:color="auto"/>
                    <w:bottom w:val="none" w:sz="0" w:space="0" w:color="auto"/>
                    <w:right w:val="none" w:sz="0" w:space="0" w:color="auto"/>
                  </w:divBdr>
                </w:div>
                <w:div w:id="125443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1429">
          <w:marLeft w:val="0"/>
          <w:marRight w:val="0"/>
          <w:marTop w:val="0"/>
          <w:marBottom w:val="0"/>
          <w:divBdr>
            <w:top w:val="none" w:sz="0" w:space="0" w:color="auto"/>
            <w:left w:val="none" w:sz="0" w:space="0" w:color="auto"/>
            <w:bottom w:val="none" w:sz="0" w:space="0" w:color="auto"/>
            <w:right w:val="none" w:sz="0" w:space="0" w:color="auto"/>
          </w:divBdr>
          <w:divsChild>
            <w:div w:id="636758932">
              <w:marLeft w:val="0"/>
              <w:marRight w:val="0"/>
              <w:marTop w:val="0"/>
              <w:marBottom w:val="0"/>
              <w:divBdr>
                <w:top w:val="none" w:sz="0" w:space="0" w:color="auto"/>
                <w:left w:val="none" w:sz="0" w:space="0" w:color="auto"/>
                <w:bottom w:val="none" w:sz="0" w:space="0" w:color="auto"/>
                <w:right w:val="none" w:sz="0" w:space="0" w:color="auto"/>
              </w:divBdr>
              <w:divsChild>
                <w:div w:id="75886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172864">
          <w:marLeft w:val="0"/>
          <w:marRight w:val="0"/>
          <w:marTop w:val="0"/>
          <w:marBottom w:val="0"/>
          <w:divBdr>
            <w:top w:val="none" w:sz="0" w:space="0" w:color="auto"/>
            <w:left w:val="none" w:sz="0" w:space="0" w:color="auto"/>
            <w:bottom w:val="none" w:sz="0" w:space="0" w:color="auto"/>
            <w:right w:val="none" w:sz="0" w:space="0" w:color="auto"/>
          </w:divBdr>
          <w:divsChild>
            <w:div w:id="462626506">
              <w:marLeft w:val="0"/>
              <w:marRight w:val="0"/>
              <w:marTop w:val="0"/>
              <w:marBottom w:val="0"/>
              <w:divBdr>
                <w:top w:val="none" w:sz="0" w:space="0" w:color="auto"/>
                <w:left w:val="none" w:sz="0" w:space="0" w:color="auto"/>
                <w:bottom w:val="none" w:sz="0" w:space="0" w:color="auto"/>
                <w:right w:val="none" w:sz="0" w:space="0" w:color="auto"/>
              </w:divBdr>
              <w:divsChild>
                <w:div w:id="113418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5874">
          <w:marLeft w:val="0"/>
          <w:marRight w:val="0"/>
          <w:marTop w:val="0"/>
          <w:marBottom w:val="0"/>
          <w:divBdr>
            <w:top w:val="none" w:sz="0" w:space="0" w:color="auto"/>
            <w:left w:val="none" w:sz="0" w:space="0" w:color="auto"/>
            <w:bottom w:val="none" w:sz="0" w:space="0" w:color="auto"/>
            <w:right w:val="none" w:sz="0" w:space="0" w:color="auto"/>
          </w:divBdr>
          <w:divsChild>
            <w:div w:id="632097763">
              <w:marLeft w:val="0"/>
              <w:marRight w:val="0"/>
              <w:marTop w:val="0"/>
              <w:marBottom w:val="0"/>
              <w:divBdr>
                <w:top w:val="none" w:sz="0" w:space="0" w:color="auto"/>
                <w:left w:val="none" w:sz="0" w:space="0" w:color="auto"/>
                <w:bottom w:val="none" w:sz="0" w:space="0" w:color="auto"/>
                <w:right w:val="none" w:sz="0" w:space="0" w:color="auto"/>
              </w:divBdr>
              <w:divsChild>
                <w:div w:id="1651865979">
                  <w:marLeft w:val="0"/>
                  <w:marRight w:val="0"/>
                  <w:marTop w:val="0"/>
                  <w:marBottom w:val="0"/>
                  <w:divBdr>
                    <w:top w:val="none" w:sz="0" w:space="0" w:color="auto"/>
                    <w:left w:val="none" w:sz="0" w:space="0" w:color="auto"/>
                    <w:bottom w:val="none" w:sz="0" w:space="0" w:color="auto"/>
                    <w:right w:val="none" w:sz="0" w:space="0" w:color="auto"/>
                  </w:divBdr>
                </w:div>
                <w:div w:id="524826552">
                  <w:marLeft w:val="0"/>
                  <w:marRight w:val="0"/>
                  <w:marTop w:val="0"/>
                  <w:marBottom w:val="0"/>
                  <w:divBdr>
                    <w:top w:val="none" w:sz="0" w:space="0" w:color="auto"/>
                    <w:left w:val="none" w:sz="0" w:space="0" w:color="auto"/>
                    <w:bottom w:val="none" w:sz="0" w:space="0" w:color="auto"/>
                    <w:right w:val="none" w:sz="0" w:space="0" w:color="auto"/>
                  </w:divBdr>
                </w:div>
                <w:div w:id="87720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12854">
          <w:marLeft w:val="0"/>
          <w:marRight w:val="0"/>
          <w:marTop w:val="0"/>
          <w:marBottom w:val="0"/>
          <w:divBdr>
            <w:top w:val="none" w:sz="0" w:space="0" w:color="auto"/>
            <w:left w:val="none" w:sz="0" w:space="0" w:color="auto"/>
            <w:bottom w:val="none" w:sz="0" w:space="0" w:color="auto"/>
            <w:right w:val="none" w:sz="0" w:space="0" w:color="auto"/>
          </w:divBdr>
          <w:divsChild>
            <w:div w:id="993222166">
              <w:marLeft w:val="0"/>
              <w:marRight w:val="0"/>
              <w:marTop w:val="0"/>
              <w:marBottom w:val="0"/>
              <w:divBdr>
                <w:top w:val="none" w:sz="0" w:space="0" w:color="auto"/>
                <w:left w:val="none" w:sz="0" w:space="0" w:color="auto"/>
                <w:bottom w:val="none" w:sz="0" w:space="0" w:color="auto"/>
                <w:right w:val="none" w:sz="0" w:space="0" w:color="auto"/>
              </w:divBdr>
              <w:divsChild>
                <w:div w:id="40534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351511">
          <w:marLeft w:val="0"/>
          <w:marRight w:val="0"/>
          <w:marTop w:val="0"/>
          <w:marBottom w:val="0"/>
          <w:divBdr>
            <w:top w:val="none" w:sz="0" w:space="0" w:color="auto"/>
            <w:left w:val="none" w:sz="0" w:space="0" w:color="auto"/>
            <w:bottom w:val="none" w:sz="0" w:space="0" w:color="auto"/>
            <w:right w:val="none" w:sz="0" w:space="0" w:color="auto"/>
          </w:divBdr>
          <w:divsChild>
            <w:div w:id="908534304">
              <w:marLeft w:val="0"/>
              <w:marRight w:val="0"/>
              <w:marTop w:val="0"/>
              <w:marBottom w:val="0"/>
              <w:divBdr>
                <w:top w:val="none" w:sz="0" w:space="0" w:color="auto"/>
                <w:left w:val="none" w:sz="0" w:space="0" w:color="auto"/>
                <w:bottom w:val="none" w:sz="0" w:space="0" w:color="auto"/>
                <w:right w:val="none" w:sz="0" w:space="0" w:color="auto"/>
              </w:divBdr>
              <w:divsChild>
                <w:div w:id="6813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05782">
          <w:marLeft w:val="0"/>
          <w:marRight w:val="0"/>
          <w:marTop w:val="0"/>
          <w:marBottom w:val="0"/>
          <w:divBdr>
            <w:top w:val="none" w:sz="0" w:space="0" w:color="auto"/>
            <w:left w:val="none" w:sz="0" w:space="0" w:color="auto"/>
            <w:bottom w:val="none" w:sz="0" w:space="0" w:color="auto"/>
            <w:right w:val="none" w:sz="0" w:space="0" w:color="auto"/>
          </w:divBdr>
          <w:divsChild>
            <w:div w:id="2071421392">
              <w:marLeft w:val="0"/>
              <w:marRight w:val="0"/>
              <w:marTop w:val="0"/>
              <w:marBottom w:val="0"/>
              <w:divBdr>
                <w:top w:val="none" w:sz="0" w:space="0" w:color="auto"/>
                <w:left w:val="none" w:sz="0" w:space="0" w:color="auto"/>
                <w:bottom w:val="none" w:sz="0" w:space="0" w:color="auto"/>
                <w:right w:val="none" w:sz="0" w:space="0" w:color="auto"/>
              </w:divBdr>
              <w:divsChild>
                <w:div w:id="211696252">
                  <w:marLeft w:val="0"/>
                  <w:marRight w:val="0"/>
                  <w:marTop w:val="0"/>
                  <w:marBottom w:val="0"/>
                  <w:divBdr>
                    <w:top w:val="none" w:sz="0" w:space="0" w:color="auto"/>
                    <w:left w:val="none" w:sz="0" w:space="0" w:color="auto"/>
                    <w:bottom w:val="none" w:sz="0" w:space="0" w:color="auto"/>
                    <w:right w:val="none" w:sz="0" w:space="0" w:color="auto"/>
                  </w:divBdr>
                </w:div>
                <w:div w:id="894895656">
                  <w:marLeft w:val="0"/>
                  <w:marRight w:val="0"/>
                  <w:marTop w:val="0"/>
                  <w:marBottom w:val="0"/>
                  <w:divBdr>
                    <w:top w:val="none" w:sz="0" w:space="0" w:color="auto"/>
                    <w:left w:val="none" w:sz="0" w:space="0" w:color="auto"/>
                    <w:bottom w:val="none" w:sz="0" w:space="0" w:color="auto"/>
                    <w:right w:val="none" w:sz="0" w:space="0" w:color="auto"/>
                  </w:divBdr>
                </w:div>
                <w:div w:id="112134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369550">
          <w:marLeft w:val="0"/>
          <w:marRight w:val="0"/>
          <w:marTop w:val="0"/>
          <w:marBottom w:val="0"/>
          <w:divBdr>
            <w:top w:val="none" w:sz="0" w:space="0" w:color="auto"/>
            <w:left w:val="none" w:sz="0" w:space="0" w:color="auto"/>
            <w:bottom w:val="none" w:sz="0" w:space="0" w:color="auto"/>
            <w:right w:val="none" w:sz="0" w:space="0" w:color="auto"/>
          </w:divBdr>
          <w:divsChild>
            <w:div w:id="26226317">
              <w:marLeft w:val="0"/>
              <w:marRight w:val="0"/>
              <w:marTop w:val="0"/>
              <w:marBottom w:val="0"/>
              <w:divBdr>
                <w:top w:val="none" w:sz="0" w:space="0" w:color="auto"/>
                <w:left w:val="none" w:sz="0" w:space="0" w:color="auto"/>
                <w:bottom w:val="none" w:sz="0" w:space="0" w:color="auto"/>
                <w:right w:val="none" w:sz="0" w:space="0" w:color="auto"/>
              </w:divBdr>
              <w:divsChild>
                <w:div w:id="158996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304153">
          <w:marLeft w:val="0"/>
          <w:marRight w:val="0"/>
          <w:marTop w:val="0"/>
          <w:marBottom w:val="0"/>
          <w:divBdr>
            <w:top w:val="none" w:sz="0" w:space="0" w:color="auto"/>
            <w:left w:val="none" w:sz="0" w:space="0" w:color="auto"/>
            <w:bottom w:val="none" w:sz="0" w:space="0" w:color="auto"/>
            <w:right w:val="none" w:sz="0" w:space="0" w:color="auto"/>
          </w:divBdr>
          <w:divsChild>
            <w:div w:id="755444931">
              <w:marLeft w:val="0"/>
              <w:marRight w:val="0"/>
              <w:marTop w:val="0"/>
              <w:marBottom w:val="0"/>
              <w:divBdr>
                <w:top w:val="none" w:sz="0" w:space="0" w:color="auto"/>
                <w:left w:val="none" w:sz="0" w:space="0" w:color="auto"/>
                <w:bottom w:val="none" w:sz="0" w:space="0" w:color="auto"/>
                <w:right w:val="none" w:sz="0" w:space="0" w:color="auto"/>
              </w:divBdr>
              <w:divsChild>
                <w:div w:id="20370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4347">
          <w:marLeft w:val="0"/>
          <w:marRight w:val="0"/>
          <w:marTop w:val="0"/>
          <w:marBottom w:val="0"/>
          <w:divBdr>
            <w:top w:val="none" w:sz="0" w:space="0" w:color="auto"/>
            <w:left w:val="none" w:sz="0" w:space="0" w:color="auto"/>
            <w:bottom w:val="none" w:sz="0" w:space="0" w:color="auto"/>
            <w:right w:val="none" w:sz="0" w:space="0" w:color="auto"/>
          </w:divBdr>
          <w:divsChild>
            <w:div w:id="1474444111">
              <w:marLeft w:val="0"/>
              <w:marRight w:val="0"/>
              <w:marTop w:val="0"/>
              <w:marBottom w:val="0"/>
              <w:divBdr>
                <w:top w:val="none" w:sz="0" w:space="0" w:color="auto"/>
                <w:left w:val="none" w:sz="0" w:space="0" w:color="auto"/>
                <w:bottom w:val="none" w:sz="0" w:space="0" w:color="auto"/>
                <w:right w:val="none" w:sz="0" w:space="0" w:color="auto"/>
              </w:divBdr>
              <w:divsChild>
                <w:div w:id="675039034">
                  <w:marLeft w:val="0"/>
                  <w:marRight w:val="0"/>
                  <w:marTop w:val="0"/>
                  <w:marBottom w:val="0"/>
                  <w:divBdr>
                    <w:top w:val="none" w:sz="0" w:space="0" w:color="auto"/>
                    <w:left w:val="none" w:sz="0" w:space="0" w:color="auto"/>
                    <w:bottom w:val="none" w:sz="0" w:space="0" w:color="auto"/>
                    <w:right w:val="none" w:sz="0" w:space="0" w:color="auto"/>
                  </w:divBdr>
                </w:div>
                <w:div w:id="585920917">
                  <w:marLeft w:val="0"/>
                  <w:marRight w:val="0"/>
                  <w:marTop w:val="0"/>
                  <w:marBottom w:val="0"/>
                  <w:divBdr>
                    <w:top w:val="none" w:sz="0" w:space="0" w:color="auto"/>
                    <w:left w:val="none" w:sz="0" w:space="0" w:color="auto"/>
                    <w:bottom w:val="none" w:sz="0" w:space="0" w:color="auto"/>
                    <w:right w:val="none" w:sz="0" w:space="0" w:color="auto"/>
                  </w:divBdr>
                </w:div>
                <w:div w:id="41559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179714">
          <w:marLeft w:val="0"/>
          <w:marRight w:val="0"/>
          <w:marTop w:val="0"/>
          <w:marBottom w:val="0"/>
          <w:divBdr>
            <w:top w:val="none" w:sz="0" w:space="0" w:color="auto"/>
            <w:left w:val="none" w:sz="0" w:space="0" w:color="auto"/>
            <w:bottom w:val="none" w:sz="0" w:space="0" w:color="auto"/>
            <w:right w:val="none" w:sz="0" w:space="0" w:color="auto"/>
          </w:divBdr>
          <w:divsChild>
            <w:div w:id="404570456">
              <w:marLeft w:val="0"/>
              <w:marRight w:val="0"/>
              <w:marTop w:val="0"/>
              <w:marBottom w:val="0"/>
              <w:divBdr>
                <w:top w:val="none" w:sz="0" w:space="0" w:color="auto"/>
                <w:left w:val="none" w:sz="0" w:space="0" w:color="auto"/>
                <w:bottom w:val="none" w:sz="0" w:space="0" w:color="auto"/>
                <w:right w:val="none" w:sz="0" w:space="0" w:color="auto"/>
              </w:divBdr>
              <w:divsChild>
                <w:div w:id="98935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396934">
          <w:marLeft w:val="0"/>
          <w:marRight w:val="0"/>
          <w:marTop w:val="0"/>
          <w:marBottom w:val="0"/>
          <w:divBdr>
            <w:top w:val="none" w:sz="0" w:space="0" w:color="auto"/>
            <w:left w:val="none" w:sz="0" w:space="0" w:color="auto"/>
            <w:bottom w:val="none" w:sz="0" w:space="0" w:color="auto"/>
            <w:right w:val="none" w:sz="0" w:space="0" w:color="auto"/>
          </w:divBdr>
          <w:divsChild>
            <w:div w:id="964432896">
              <w:marLeft w:val="0"/>
              <w:marRight w:val="0"/>
              <w:marTop w:val="0"/>
              <w:marBottom w:val="0"/>
              <w:divBdr>
                <w:top w:val="none" w:sz="0" w:space="0" w:color="auto"/>
                <w:left w:val="none" w:sz="0" w:space="0" w:color="auto"/>
                <w:bottom w:val="none" w:sz="0" w:space="0" w:color="auto"/>
                <w:right w:val="none" w:sz="0" w:space="0" w:color="auto"/>
              </w:divBdr>
              <w:divsChild>
                <w:div w:id="109833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89126">
          <w:marLeft w:val="0"/>
          <w:marRight w:val="0"/>
          <w:marTop w:val="0"/>
          <w:marBottom w:val="0"/>
          <w:divBdr>
            <w:top w:val="none" w:sz="0" w:space="0" w:color="auto"/>
            <w:left w:val="none" w:sz="0" w:space="0" w:color="auto"/>
            <w:bottom w:val="none" w:sz="0" w:space="0" w:color="auto"/>
            <w:right w:val="none" w:sz="0" w:space="0" w:color="auto"/>
          </w:divBdr>
          <w:divsChild>
            <w:div w:id="2061204656">
              <w:marLeft w:val="0"/>
              <w:marRight w:val="0"/>
              <w:marTop w:val="0"/>
              <w:marBottom w:val="0"/>
              <w:divBdr>
                <w:top w:val="none" w:sz="0" w:space="0" w:color="auto"/>
                <w:left w:val="none" w:sz="0" w:space="0" w:color="auto"/>
                <w:bottom w:val="none" w:sz="0" w:space="0" w:color="auto"/>
                <w:right w:val="none" w:sz="0" w:space="0" w:color="auto"/>
              </w:divBdr>
              <w:divsChild>
                <w:div w:id="1738279010">
                  <w:marLeft w:val="0"/>
                  <w:marRight w:val="0"/>
                  <w:marTop w:val="0"/>
                  <w:marBottom w:val="0"/>
                  <w:divBdr>
                    <w:top w:val="none" w:sz="0" w:space="0" w:color="auto"/>
                    <w:left w:val="none" w:sz="0" w:space="0" w:color="auto"/>
                    <w:bottom w:val="none" w:sz="0" w:space="0" w:color="auto"/>
                    <w:right w:val="none" w:sz="0" w:space="0" w:color="auto"/>
                  </w:divBdr>
                </w:div>
                <w:div w:id="721753072">
                  <w:marLeft w:val="0"/>
                  <w:marRight w:val="0"/>
                  <w:marTop w:val="0"/>
                  <w:marBottom w:val="0"/>
                  <w:divBdr>
                    <w:top w:val="none" w:sz="0" w:space="0" w:color="auto"/>
                    <w:left w:val="none" w:sz="0" w:space="0" w:color="auto"/>
                    <w:bottom w:val="none" w:sz="0" w:space="0" w:color="auto"/>
                    <w:right w:val="none" w:sz="0" w:space="0" w:color="auto"/>
                  </w:divBdr>
                </w:div>
                <w:div w:id="189550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30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g.tinney@uwtsd.ac.uk" TargetMode="External"/><Relationship Id="rId18" Type="http://schemas.openxmlformats.org/officeDocument/2006/relationships/hyperlink" Target="http://www.keepeek.com/Digital-Asset-Management/oecd/education/starting-strong-2017_9789264276116-en" TargetMode="External"/><Relationship Id="rId26" Type="http://schemas.openxmlformats.org/officeDocument/2006/relationships/hyperlink" Target="https://www.publichealthnetwork.cymru/cy/pobl/cyfnodau-bywyd/early-years/" TargetMode="External"/><Relationship Id="rId39" Type="http://schemas.openxmlformats.org/officeDocument/2006/relationships/theme" Target="theme/theme1.xml"/><Relationship Id="rId21" Type="http://schemas.openxmlformats.org/officeDocument/2006/relationships/hyperlink" Target="https://www.meithrin.cymru/" TargetMode="External"/><Relationship Id="rId34" Type="http://schemas.openxmlformats.org/officeDocument/2006/relationships/hyperlink" Target="http://www.childreninwales.org.uk/" TargetMode="External"/><Relationship Id="rId7" Type="http://schemas.openxmlformats.org/officeDocument/2006/relationships/webSettings" Target="webSettings.xml"/><Relationship Id="rId12" Type="http://schemas.openxmlformats.org/officeDocument/2006/relationships/hyperlink" Target="mailto:n.young@uwtsd.ac.uk" TargetMode="External"/><Relationship Id="rId17" Type="http://schemas.openxmlformats.org/officeDocument/2006/relationships/hyperlink" Target="https://moodle.uwtsd.ac.uk/mod/lti/view.php?id=382418" TargetMode="External"/><Relationship Id="rId25" Type="http://schemas.openxmlformats.org/officeDocument/2006/relationships/hyperlink" Target="https://educationendowmentfoundation.org.uk/" TargetMode="External"/><Relationship Id="rId33" Type="http://schemas.openxmlformats.org/officeDocument/2006/relationships/hyperlink" Target="https://familypoint.cymru/family-information-service-wal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ndna.org.uk/NDNA/Cymru/NDNA_Cymru.aspx" TargetMode="External"/><Relationship Id="rId29" Type="http://schemas.openxmlformats.org/officeDocument/2006/relationships/hyperlink" Target="http://www.keepeek.com/Digital-Asset-Management/oecd/education/starting-strong-2017_9789264276116-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young@uwtsd.ac.uk" TargetMode="External"/><Relationship Id="rId24" Type="http://schemas.openxmlformats.org/officeDocument/2006/relationships/hyperlink" Target="https://www.jrf.org.uk/" TargetMode="External"/><Relationship Id="rId32" Type="http://schemas.openxmlformats.org/officeDocument/2006/relationships/hyperlink" Target="https://www.meithrin.cymru/" TargetMode="External"/><Relationship Id="rId37" Type="http://schemas.openxmlformats.org/officeDocument/2006/relationships/hyperlink" Target="https://www.publichealthnetwork.cymru/en/people/life-stages/early-years/" TargetMode="External"/><Relationship Id="rId5" Type="http://schemas.openxmlformats.org/officeDocument/2006/relationships/styles" Target="styles.xml"/><Relationship Id="rId15" Type="http://schemas.openxmlformats.org/officeDocument/2006/relationships/hyperlink" Target="mailto:l.jenkins@uwtsd.ac.uk" TargetMode="External"/><Relationship Id="rId23" Type="http://schemas.openxmlformats.org/officeDocument/2006/relationships/hyperlink" Target="http://www.childreninwales.org.uk/" TargetMode="External"/><Relationship Id="rId28" Type="http://schemas.openxmlformats.org/officeDocument/2006/relationships/hyperlink" Target="https://moodle.uwtsd.ac.uk/mod/lti/view.php?id=382418" TargetMode="External"/><Relationship Id="rId36" Type="http://schemas.openxmlformats.org/officeDocument/2006/relationships/hyperlink" Target="https://educationendowmentfoundation.org.uk/" TargetMode="External"/><Relationship Id="rId10" Type="http://schemas.openxmlformats.org/officeDocument/2006/relationships/image" Target="media/image1.png"/><Relationship Id="rId19" Type="http://schemas.openxmlformats.org/officeDocument/2006/relationships/hyperlink" Target="https://oecdeducationtoday.blogspot.co.uk/2017/12/how-can-countries-close-equity-gap-in.html" TargetMode="External"/><Relationship Id="rId31" Type="http://schemas.openxmlformats.org/officeDocument/2006/relationships/hyperlink" Target="http://www.ndna.org.uk/NDNA/Cymru/NDNA_Cymru.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j.pitman@uwtsd.ac.uk" TargetMode="External"/><Relationship Id="rId22" Type="http://schemas.openxmlformats.org/officeDocument/2006/relationships/hyperlink" Target="https://familypoint.cymru/family-information-service-wales/" TargetMode="External"/><Relationship Id="rId27" Type="http://schemas.openxmlformats.org/officeDocument/2006/relationships/hyperlink" Target="https://www.publichealthnetwork.cymru/en/people/life-stages/early-years/" TargetMode="External"/><Relationship Id="rId30" Type="http://schemas.openxmlformats.org/officeDocument/2006/relationships/hyperlink" Target="https://oecdeducationtoday.blogspot.co.uk/2017/12/how-can-countries-close-equity-gap-in.html" TargetMode="External"/><Relationship Id="rId35" Type="http://schemas.openxmlformats.org/officeDocument/2006/relationships/hyperlink" Target="https://www.jrf.org.uk/"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e4a72011-89be-41d7-bd49-565121a9e247">
      <Terms xmlns="http://schemas.microsoft.com/office/infopath/2007/PartnerControls"/>
    </lcf76f155ced4ddcb4097134ff3c332f>
    <SharedWithUsers xmlns="16bfc89a-06a0-41d6-ae50-6ff65b36cb8b">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44F219396AFE458016C97602F34B7A" ma:contentTypeVersion="16" ma:contentTypeDescription="Create a new document." ma:contentTypeScope="" ma:versionID="6f7fa8c4d3758573bbaca1a8f25a9e44">
  <xsd:schema xmlns:xsd="http://www.w3.org/2001/XMLSchema" xmlns:xs="http://www.w3.org/2001/XMLSchema" xmlns:p="http://schemas.microsoft.com/office/2006/metadata/properties" xmlns:ns2="e4a72011-89be-41d7-bd49-565121a9e247" xmlns:ns3="16bfc89a-06a0-41d6-ae50-6ff65b36cb8b" targetNamespace="http://schemas.microsoft.com/office/2006/metadata/properties" ma:root="true" ma:fieldsID="321a60e2ba4629a87b1845f21f2496ff" ns2:_="" ns3:_="">
    <xsd:import namespace="e4a72011-89be-41d7-bd49-565121a9e247"/>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a72011-89be-41d7-bd49-565121a9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3f2175-e71b-4bc5-bf24-4d540adc5750}"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520C6-1D9B-482B-8650-6A845AFF8E0F}">
  <ds:schemaRefs>
    <ds:schemaRef ds:uri="http://schemas.microsoft.com/office/2006/metadata/properties"/>
    <ds:schemaRef ds:uri="http://schemas.microsoft.com/office/infopath/2007/PartnerControls"/>
    <ds:schemaRef ds:uri="16bfc89a-06a0-41d6-ae50-6ff65b36cb8b"/>
    <ds:schemaRef ds:uri="e4a72011-89be-41d7-bd49-565121a9e247"/>
  </ds:schemaRefs>
</ds:datastoreItem>
</file>

<file path=customXml/itemProps2.xml><?xml version="1.0" encoding="utf-8"?>
<ds:datastoreItem xmlns:ds="http://schemas.openxmlformats.org/officeDocument/2006/customXml" ds:itemID="{6E3B2EFE-583F-429C-ADF5-788FE3B75B19}">
  <ds:schemaRefs>
    <ds:schemaRef ds:uri="http://schemas.microsoft.com/sharepoint/v3/contenttype/forms"/>
  </ds:schemaRefs>
</ds:datastoreItem>
</file>

<file path=customXml/itemProps3.xml><?xml version="1.0" encoding="utf-8"?>
<ds:datastoreItem xmlns:ds="http://schemas.openxmlformats.org/officeDocument/2006/customXml" ds:itemID="{C2354863-D67C-46A0-88A8-F21204704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a72011-89be-41d7-bd49-565121a9e247"/>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11064</Words>
  <Characters>63070</Characters>
  <Application>Microsoft Office Word</Application>
  <DocSecurity>0</DocSecurity>
  <Lines>525</Lines>
  <Paragraphs>147</Paragraphs>
  <ScaleCrop>false</ScaleCrop>
  <Company>University of Wales Trinity Saint David</Company>
  <LinksUpToDate>false</LinksUpToDate>
  <CharactersWithSpaces>73987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Natasha Young</cp:lastModifiedBy>
  <cp:revision>2</cp:revision>
  <dcterms:created xsi:type="dcterms:W3CDTF">2026-09-16T16:00:00Z</dcterms:created>
  <dcterms:modified xsi:type="dcterms:W3CDTF">2026-09-16T16:00:00Z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0x010100B144F219396AFE458016C97602F34B7A</vt:lpwstr>
  </property>
  <property fmtid="{D5CDD505-2E9C-101B-9397-08002B2CF9AE}" pid="3" name="Order">
    <vt:r8>394400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