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1"/>
      </w:pPr>
      <w:r>
        <w:t>Job Advertisement: Cleaning Operative (OCS, Coventry)</w:t>
      </w:r>
    </w:p>
    <w:p>
      <w:r>
        <w:br/>
        <w:t xml:space="preserve">Job Title: Cleaning Operative / Cleaner  </w:t>
        <w:br/>
        <w:t xml:space="preserve">Employer: OCS Group UK  </w:t>
        <w:br/>
        <w:t xml:space="preserve">Location: Coventry  </w:t>
        <w:br/>
        <w:t xml:space="preserve">Salary: £13.21 per hour  </w:t>
        <w:br/>
        <w:t xml:space="preserve">Hours: Monday–Friday, 16:00–21:00  </w:t>
        <w:br/>
        <w:t>Contract: Part-time (25 hours/week)</w:t>
        <w:br/>
        <w:br/>
        <w:t>Job Description:</w:t>
        <w:br/>
        <w:t>- General cleaning duties including sweeping, mopping, vacuuming, and dusting.</w:t>
        <w:br/>
        <w:t>- Sanitising touch points and washrooms.</w:t>
        <w:br/>
        <w:t>- Managing waste and recycling.</w:t>
        <w:br/>
        <w:t>- Replenishing consumables (soap, tissue, hand towels).</w:t>
        <w:br/>
        <w:t>- Operating and maintaining cleaning equipment.</w:t>
        <w:br/>
        <w:t>- Following health and safety procedures including COSHH guidelines.</w:t>
        <w:br/>
        <w:br/>
        <w:t>Person Specification:</w:t>
        <w:br/>
        <w:t>- Right to work in the UK.</w:t>
        <w:br/>
        <w:t>- Positive, proactive attitude.</w:t>
        <w:br/>
        <w:t>- Attention to detail.</w:t>
        <w:br/>
        <w:t>- Ability to work independently and as part of a team.</w:t>
        <w:br/>
        <w:t>- Reliable, punctual, and with strong work ethic.</w:t>
        <w:br/>
        <w:t>- Good communication skills.</w:t>
        <w:br/>
      </w:r>
    </w:p>
    <w:p>
      <w:pPr>
        <w:pStyle w:val="1"/>
      </w:pPr>
      <w:r>
        <w:t xml:space="preserve">CV Ionut Badea </w:t>
      </w:r>
    </w:p>
    <w:p>
      <w:r>
        <w:br/>
        <w:t>PERSONAL PROFILE</w:t>
        <w:br/>
        <w:t>A reliable, hardworking and detail-oriented Cleaning Operative with extensive experience in commercial and retail cleaning environments. Strong ability to work independently, follow procedures, and maintain high hygiene standards.</w:t>
        <w:br/>
        <w:br/>
        <w:t>KEY SKILLS</w:t>
        <w:br/>
        <w:t xml:space="preserve">• Attention to detail  </w:t>
        <w:br/>
        <w:t xml:space="preserve">• Time management  </w:t>
        <w:br/>
        <w:t xml:space="preserve">• Working independently  </w:t>
        <w:br/>
        <w:t xml:space="preserve">• Teamwork  </w:t>
        <w:br/>
        <w:t xml:space="preserve">• Health &amp; Safety awareness  </w:t>
        <w:br/>
        <w:t xml:space="preserve">• Punctual and reliable  </w:t>
        <w:br/>
        <w:t xml:space="preserve">• Ability to follow instructions  </w:t>
        <w:br/>
        <w:t xml:space="preserve">• Fast learner  </w:t>
        <w:br/>
        <w:br/>
        <w:t>WORK EXPERIENCE</w:t>
        <w:br/>
        <w:t xml:space="preserve">Cleaning Operative – OCS, Primark Coventry  </w:t>
        <w:br/>
        <w:t xml:space="preserve">• Performing general cleaning duties across large retail areas.  </w:t>
        <w:br/>
        <w:t xml:space="preserve">• Maintaining hygiene standards and restocking consumables.  </w:t>
        <w:br/>
        <w:t xml:space="preserve">• Ensuring floors, fitting rooms, and staff areas are cleaned to professional standards.  </w:t>
        <w:br/>
        <w:br/>
        <w:t xml:space="preserve">Cleaner – NuKleen (2015–2016)  </w:t>
        <w:br/>
        <w:t xml:space="preserve">• Cleaning offices and industrial areas.  </w:t>
        <w:br/>
        <w:t xml:space="preserve">• Safe handling of cleaning chemicals.  </w:t>
        <w:br/>
        <w:br/>
        <w:t xml:space="preserve">Warehouse Operative – Martin Brower (2019–2021)  </w:t>
        <w:br/>
        <w:t xml:space="preserve">• Maintaining cleanliness in warehouse zones.  </w:t>
        <w:br/>
        <w:t>• Teamwork and working efficiently under pressure.</w:t>
        <w:br/>
        <w:br/>
        <w:t xml:space="preserve">Machine Operator – Eberspächer UK Ltd (2016–2017)  </w:t>
        <w:br/>
        <w:t>• Operating machines and keeping workstations clean and safe.</w:t>
        <w:br/>
        <w:br/>
        <w:t>EDUCATION</w:t>
        <w:br/>
        <w:t>Level 1 English – London College (2019)</w:t>
        <w:br/>
        <w:br/>
        <w:t>ADDITIONAL INFORMATION</w:t>
        <w:br/>
        <w:t xml:space="preserve">• Flexible, reliable worker  </w:t>
        <w:br/>
        <w:t xml:space="preserve">• Experienced in busy, high‑traffic environments  </w:t>
        <w:br/>
      </w:r>
    </w:p>
    <w:p>
      <w:pPr>
        <w:pStyle w:val="1"/>
      </w:pPr>
      <w:r>
        <w:t xml:space="preserve">Cover Letter </w:t>
      </w:r>
    </w:p>
    <w:p>
      <w:r>
        <w:br/>
        <w:t>Dear Hiring Manager,</w:t>
        <w:br/>
        <w:br/>
        <w:t>I am writing to express my interest in the Cleaning Operative position with OCS in Coventry. With several years of experience in retail and commercial cleaning, I have developed strong attention to detail, reliability, and the ability to maintain high standards of hygiene.</w:t>
        <w:br/>
        <w:br/>
        <w:t>I have previously worked in large retail environments, including Primark, where I performed various cleaning tasks such as sanitising surfaces, managing waste, and restocking consumables. I am confident following health and safety procedures and can work independently or as part of a team.</w:t>
        <w:br/>
        <w:br/>
        <w:t>I believe I would be a strong addition to your cleaning team due to my work ethic, experience, and commitment to quality.</w:t>
        <w:br/>
        <w:br/>
        <w:t>Thank you for considering my application. I look forward to the opportunity to discuss my suitability further.</w:t>
        <w:br/>
        <w:br/>
        <w:t>Kind regards,</w:t>
        <w:br/>
        <w:t>Ion</w:t>
      </w:r>
      <w:bookmarkStart w:id="0" w:name="_GoBack"/>
      <w:bookmarkEnd w:id="0"/>
      <w:r>
        <w:t xml:space="preserve">ut Badea </w:t>
        <w:br/>
      </w:r>
    </w:p>
    <w:sectPr>
      <w:pgSz w:w="12240" w:h="15840"/>
      <w:pgMar w:top="1440" w:right="1800" w:bottom="1440" w:left="1800" w:header="720" w:footer="720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Droid Sans"/>
    <w:panose1 w:val="00000000000000000000"/>
    <w:charset w:val="80"/>
    <w:family w:val="roma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Droid Sans"/>
    <w:panose1 w:val="00000000000000000000"/>
    <w:charset w:val="80"/>
    <w:family w:val="modern"/>
    <w:pitch w:val="variable"/>
    <w:sig w:usb0="00000001" w:usb1="08070000" w:usb2="00000010" w:usb3="00000000" w:csb0="00020000" w:csb1="00000000"/>
  </w:font>
  <w:font w:name="Courier">
    <w:altName w:val="Courier New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multiLevelType w:val="singleLevel"/>
    <w:tmpl w:val="29761A62"/>
    <w:lvl w:ilvl="0">
      <w:start w:val="1"/>
      <w:numFmt w:val="bullet"/>
      <w:lvlRestart w:val="0"/>
      <w:pStyle w:val="27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multiLevelType w:val="singleLevel"/>
    <w:tmpl w:val="3D1EFFD4"/>
    <w:lvl w:ilvl="0">
      <w:start w:val="1"/>
      <w:numFmt w:val="bullet"/>
      <w:lvlRestart w:val="0"/>
      <w:pStyle w:val="28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multiLevelType w:val="singleLevel"/>
    <w:tmpl w:val="F3EAFDEC"/>
    <w:lvl w:ilvl="0">
      <w:start w:val="1"/>
      <w:numFmt w:val="bullet"/>
      <w:lvlRestart w:val="0"/>
      <w:pStyle w:val="29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>
    <w:multiLevelType w:val="singleLevel"/>
    <w:tmpl w:val="D0A62B40"/>
    <w:lvl w:ilvl="0">
      <w:start w:val="1"/>
      <w:numFmt w:val="decimal"/>
      <w:lvlRestart w:val="0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multiLevelType w:val="singleLevel"/>
    <w:tmpl w:val="38441652"/>
    <w:lvl w:ilvl="0">
      <w:start w:val="1"/>
      <w:numFmt w:val="decimal"/>
      <w:lvlRestart w:val="0"/>
      <w:pStyle w:val="3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multiLevelType w:val="singleLevel"/>
    <w:tmpl w:val="FB12693A"/>
    <w:lvl w:ilvl="0">
      <w:start w:val="1"/>
      <w:numFmt w:val="decimal"/>
      <w:lvlRestart w:val="0"/>
      <w:pStyle w:val="32"/>
      <w:lvlText w:val="%1.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54"/>
  <w:bordersDoNotSurroundHeader/>
  <w:bordersDoNotSurroundFooter/>
  <w:defaultTabStop w:val="720"/>
  <w:drawingGridHorizontalSpacing w:val="110"/>
  <w:drawingGridVerticalSpacing w:val="156"/>
  <w:displayHorizontalDrawingGridEvery w:val="0"/>
  <w:displayVerticalDrawingGridEvery w:val="1"/>
  <w:savePreviewPicture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</w:pPr>
    <w:rPr>
      <w:rFonts w:ascii="Cambria" w:eastAsia="ＭＳ 明朝" w:cs="Arial" w:hAnsi="Cambria"/>
      <w:sz w:val="22"/>
      <w:szCs w:val="22"/>
      <w:lang w:val="en-US" w:eastAsia="en-US" w:bidi="ar-SA"/>
    </w:rPr>
  </w:style>
  <w:style w:type="paragraph" w:styleId="1">
    <w:name w:val="heading 1"/>
    <w:basedOn w:val="0"/>
    <w:next w:val="0"/>
    <w:pPr>
      <w:keepNext/>
      <w:keepLines/>
      <w:spacing w:before="480" w:after="0"/>
      <w:outlineLvl w:val="0"/>
    </w:pPr>
    <w:rPr>
      <w:rFonts w:ascii="Calibri" w:eastAsia="ＭＳ ゴシック" w:cs="Times New Roman" w:hAnsi="Calibri"/>
      <w:b/>
      <w:bCs/>
      <w:color w:val="365F91"/>
      <w:sz w:val="28"/>
      <w:szCs w:val="28"/>
    </w:rPr>
  </w:style>
  <w:style w:type="paragraph" w:styleId="2">
    <w:name w:val="heading 2"/>
    <w:basedOn w:val="0"/>
    <w:next w:val="0"/>
    <w:pPr>
      <w:keepNext/>
      <w:keepLines/>
      <w:spacing w:before="200" w:after="0"/>
      <w:outlineLvl w:val="1"/>
    </w:pPr>
    <w:rPr>
      <w:rFonts w:ascii="Calibri" w:eastAsia="ＭＳ ゴシック" w:cs="Times New Roman" w:hAnsi="Calibri"/>
      <w:b/>
      <w:bCs/>
      <w:color w:val="4F81BD"/>
      <w:sz w:val="26"/>
      <w:szCs w:val="26"/>
    </w:rPr>
  </w:style>
  <w:style w:type="paragraph" w:styleId="3">
    <w:name w:val="heading 3"/>
    <w:basedOn w:val="0"/>
    <w:next w:val="0"/>
    <w:pPr>
      <w:keepNext/>
      <w:keepLines/>
      <w:spacing w:before="200" w:after="0"/>
      <w:outlineLvl w:val="2"/>
    </w:pPr>
    <w:rPr>
      <w:rFonts w:ascii="Calibri" w:eastAsia="ＭＳ ゴシック" w:cs="Times New Roman" w:hAnsi="Calibri"/>
      <w:b/>
      <w:bCs/>
      <w:color w:val="4F81BD"/>
    </w:rPr>
  </w:style>
  <w:style w:type="paragraph" w:styleId="4">
    <w:name w:val="heading 4"/>
    <w:basedOn w:val="0"/>
    <w:next w:val="0"/>
    <w:pPr>
      <w:keepNext/>
      <w:keepLines/>
      <w:spacing w:before="200" w:after="0"/>
      <w:outlineLvl w:val="3"/>
    </w:pPr>
    <w:rPr>
      <w:rFonts w:ascii="Calibri" w:eastAsia="ＭＳ ゴシック" w:cs="Times New Roman" w:hAnsi="Calibri"/>
      <w:b/>
      <w:bCs/>
      <w:i/>
      <w:iCs/>
      <w:color w:val="4F81BD"/>
    </w:rPr>
  </w:style>
  <w:style w:type="paragraph" w:styleId="5">
    <w:name w:val="heading 5"/>
    <w:basedOn w:val="0"/>
    <w:next w:val="0"/>
    <w:pPr>
      <w:keepNext/>
      <w:keepLines/>
      <w:spacing w:before="200" w:after="0"/>
      <w:outlineLvl w:val="4"/>
    </w:pPr>
    <w:rPr>
      <w:rFonts w:ascii="Calibri" w:eastAsia="ＭＳ ゴシック" w:cs="Times New Roman" w:hAnsi="Calibri"/>
      <w:color w:val="243F60"/>
    </w:rPr>
  </w:style>
  <w:style w:type="paragraph" w:styleId="6">
    <w:name w:val="heading 6"/>
    <w:basedOn w:val="0"/>
    <w:next w:val="0"/>
    <w:pPr>
      <w:keepNext/>
      <w:keepLines/>
      <w:spacing w:before="200" w:after="0"/>
      <w:outlineLvl w:val="5"/>
    </w:pPr>
    <w:rPr>
      <w:rFonts w:ascii="Calibri" w:eastAsia="ＭＳ ゴシック" w:cs="Times New Roman" w:hAnsi="Calibri"/>
      <w:i/>
      <w:iCs/>
      <w:color w:val="243F60"/>
    </w:rPr>
  </w:style>
  <w:style w:type="paragraph" w:styleId="7">
    <w:name w:val="heading 7"/>
    <w:basedOn w:val="0"/>
    <w:next w:val="0"/>
    <w:pPr>
      <w:keepNext/>
      <w:keepLines/>
      <w:spacing w:before="200" w:after="0"/>
      <w:outlineLvl w:val="6"/>
    </w:pPr>
    <w:rPr>
      <w:rFonts w:ascii="Calibri" w:eastAsia="ＭＳ ゴシック" w:cs="Times New Roman" w:hAnsi="Calibri"/>
      <w:i/>
      <w:iCs/>
      <w:color w:val="404040"/>
    </w:rPr>
  </w:style>
  <w:style w:type="paragraph" w:styleId="8">
    <w:name w:val="heading 8"/>
    <w:basedOn w:val="0"/>
    <w:next w:val="0"/>
    <w:pPr>
      <w:keepNext/>
      <w:keepLines/>
      <w:spacing w:before="200" w:after="0"/>
      <w:outlineLvl w:val="7"/>
    </w:pPr>
    <w:rPr>
      <w:rFonts w:ascii="Calibri" w:eastAsia="ＭＳ ゴシック" w:cs="Times New Roman" w:hAnsi="Calibri"/>
      <w:color w:val="4F81BD"/>
      <w:sz w:val="20"/>
      <w:szCs w:val="20"/>
    </w:rPr>
  </w:style>
  <w:style w:type="paragraph" w:styleId="9">
    <w:name w:val="heading 9"/>
    <w:basedOn w:val="0"/>
    <w:next w:val="0"/>
    <w:pPr>
      <w:keepNext/>
      <w:keepLines/>
      <w:spacing w:before="200" w:after="0"/>
      <w:outlineLvl w:val="8"/>
    </w:pPr>
    <w:rPr>
      <w:rFonts w:ascii="Calibri" w:eastAsia="ＭＳ ゴシック" w:cs="Times New Roman" w:hAnsi="Calibri"/>
      <w:i/>
      <w:iCs/>
      <w:color w:val="404040"/>
      <w:sz w:val="20"/>
      <w:szCs w:val="20"/>
    </w:rPr>
  </w:style>
  <w:style w:type="character" w:default="1" w:styleId="10">
    <w:name w:val="Default Paragraph Font"/>
  </w:style>
  <w:style w:type="paragraph" w:styleId="15">
    <w:name w:val="header"/>
    <w:basedOn w:val="0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footer"/>
    <w:basedOn w:val="0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17">
    <w:name w:val="No Spacing"/>
    <w:pPr>
      <w:spacing w:after="0" w:line="240" w:lineRule="auto"/>
    </w:pPr>
    <w:rPr>
      <w:rFonts w:ascii="Cambria" w:eastAsia="ＭＳ 明朝" w:cs="Arial" w:hAnsi="Cambria"/>
      <w:sz w:val="22"/>
      <w:szCs w:val="22"/>
      <w:lang w:val="en-US" w:eastAsia="en-US" w:bidi="ar-SA"/>
    </w:rPr>
  </w:style>
  <w:style w:type="paragraph" w:styleId="18">
    <w:name w:val="Title"/>
    <w:basedOn w:val="0"/>
    <w:next w:val="0"/>
    <w:pPr>
      <w:pBdr>
        <w:bottom w:val="single" w:sz="8" w:space="4" w:color="4F81BD"/>
      </w:pBdr>
      <w:spacing w:after="300" w:line="240" w:lineRule="auto"/>
      <w:contextualSpacing/>
    </w:pPr>
    <w:rPr>
      <w:rFonts w:ascii="Calibri" w:eastAsia="ＭＳ ゴシック" w:cs="Times New Roman" w:hAnsi="Calibri"/>
      <w:color w:val="17365D"/>
      <w:spacing w:val="5"/>
      <w:kern w:val="28"/>
      <w:sz w:val="52"/>
      <w:szCs w:val="52"/>
    </w:rPr>
  </w:style>
  <w:style w:type="paragraph" w:styleId="19">
    <w:name w:val="Subtitle"/>
    <w:basedOn w:val="0"/>
    <w:next w:val="0"/>
    <w:rPr>
      <w:rFonts w:ascii="Calibri" w:eastAsia="ＭＳ ゴシック" w:cs="Times New Roman" w:hAnsi="Calibri"/>
      <w:i/>
      <w:iCs/>
      <w:color w:val="4F81BD"/>
      <w:spacing w:val="15"/>
      <w:sz w:val="24"/>
      <w:szCs w:val="24"/>
    </w:rPr>
  </w:style>
  <w:style w:type="paragraph" w:customStyle="1" w:styleId="20">
    <w:name w:val="List Paragraph"/>
    <w:basedOn w:val="0"/>
    <w:pPr>
      <w:ind w:left="720"/>
      <w:contextualSpacing/>
    </w:pPr>
  </w:style>
  <w:style w:type="paragraph" w:styleId="21">
    <w:name w:val="Body Text"/>
    <w:basedOn w:val="0"/>
    <w:pPr>
      <w:spacing w:after="120"/>
    </w:pPr>
  </w:style>
  <w:style w:type="paragraph" w:styleId="22">
    <w:name w:val="Body Text 2"/>
    <w:basedOn w:val="0"/>
    <w:pPr>
      <w:spacing w:after="120" w:line="480" w:lineRule="auto"/>
    </w:pPr>
  </w:style>
  <w:style w:type="paragraph" w:styleId="23">
    <w:name w:val="Body Text 3"/>
    <w:basedOn w:val="0"/>
    <w:pPr>
      <w:spacing w:after="120"/>
    </w:pPr>
    <w:rPr>
      <w:sz w:val="16"/>
      <w:szCs w:val="16"/>
    </w:rPr>
  </w:style>
  <w:style w:type="paragraph" w:styleId="24">
    <w:name w:val="List"/>
    <w:basedOn w:val="0"/>
    <w:pPr>
      <w:ind w:left="360" w:hanging="360"/>
      <w:contextualSpacing/>
    </w:pPr>
  </w:style>
  <w:style w:type="paragraph" w:styleId="25">
    <w:name w:val="List 2"/>
    <w:basedOn w:val="0"/>
    <w:pPr>
      <w:ind w:left="720" w:hanging="360"/>
      <w:contextualSpacing/>
    </w:pPr>
  </w:style>
  <w:style w:type="paragraph" w:styleId="26">
    <w:name w:val="List 3"/>
    <w:basedOn w:val="0"/>
    <w:pPr>
      <w:ind w:left="1080" w:hanging="360"/>
      <w:contextualSpacing/>
    </w:pPr>
  </w:style>
  <w:style w:type="paragraph" w:styleId="27">
    <w:name w:val="List Bullet"/>
    <w:basedOn w:val="0"/>
    <w:pPr>
      <w:numPr>
        <w:ilvl w:val="0"/>
        <w:numId w:val="1"/>
      </w:numPr>
      <w:contextualSpacing/>
    </w:pPr>
  </w:style>
  <w:style w:type="paragraph" w:styleId="28">
    <w:name w:val="List Bullet 2"/>
    <w:basedOn w:val="0"/>
    <w:pPr>
      <w:numPr>
        <w:ilvl w:val="0"/>
        <w:numId w:val="2"/>
      </w:numPr>
      <w:contextualSpacing/>
    </w:pPr>
  </w:style>
  <w:style w:type="paragraph" w:styleId="29">
    <w:name w:val="List Bullet 3"/>
    <w:basedOn w:val="0"/>
    <w:pPr>
      <w:numPr>
        <w:ilvl w:val="0"/>
        <w:numId w:val="3"/>
      </w:numPr>
      <w:contextualSpacing/>
    </w:pPr>
  </w:style>
  <w:style w:type="paragraph" w:styleId="30">
    <w:name w:val="List Number"/>
    <w:basedOn w:val="0"/>
    <w:pPr>
      <w:numPr>
        <w:ilvl w:val="0"/>
        <w:numId w:val="4"/>
      </w:numPr>
      <w:contextualSpacing/>
    </w:pPr>
  </w:style>
  <w:style w:type="paragraph" w:styleId="31">
    <w:name w:val="List Number 2"/>
    <w:basedOn w:val="0"/>
    <w:pPr>
      <w:numPr>
        <w:ilvl w:val="0"/>
        <w:numId w:val="5"/>
      </w:numPr>
      <w:contextualSpacing/>
    </w:pPr>
  </w:style>
  <w:style w:type="paragraph" w:styleId="32">
    <w:name w:val="List Number 3"/>
    <w:basedOn w:val="0"/>
    <w:pPr>
      <w:numPr>
        <w:ilvl w:val="0"/>
        <w:numId w:val="6"/>
      </w:numPr>
      <w:contextualSpacing/>
    </w:pPr>
  </w:style>
  <w:style w:type="paragraph" w:styleId="33">
    <w:name w:val="List Continue"/>
    <w:basedOn w:val="0"/>
    <w:pPr>
      <w:spacing w:after="120"/>
      <w:ind w:left="360"/>
      <w:contextualSpacing/>
    </w:pPr>
  </w:style>
  <w:style w:type="paragraph" w:styleId="34">
    <w:name w:val="List Continue 2"/>
    <w:basedOn w:val="0"/>
    <w:pPr>
      <w:spacing w:after="120"/>
      <w:ind w:left="720"/>
      <w:contextualSpacing/>
    </w:pPr>
  </w:style>
  <w:style w:type="paragraph" w:styleId="35">
    <w:name w:val="List Continue 3"/>
    <w:basedOn w:val="0"/>
    <w:pPr>
      <w:spacing w:after="120"/>
      <w:ind w:left="1080"/>
      <w:contextualSpacing/>
    </w:pPr>
  </w:style>
  <w:style w:type="paragraph" w:styleId="36">
    <w:name w:val="macro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="ＭＳ 明朝" w:cs="Arial" w:hAnsi="Courier"/>
      <w:sz w:val="20"/>
      <w:szCs w:val="20"/>
      <w:lang w:val="en-US" w:eastAsia="en-US" w:bidi="ar-SA"/>
    </w:rPr>
  </w:style>
  <w:style w:type="paragraph" w:customStyle="1" w:styleId="37">
    <w:name w:val="Quote"/>
    <w:basedOn w:val="0"/>
    <w:next w:val="0"/>
    <w:rPr>
      <w:i/>
      <w:iCs/>
      <w:color w:val="000000"/>
    </w:rPr>
  </w:style>
  <w:style w:type="paragraph" w:styleId="38">
    <w:name w:val="caption"/>
    <w:basedOn w:val="0"/>
    <w:next w:val="0"/>
    <w:pPr>
      <w:spacing w:line="240" w:lineRule="auto"/>
    </w:pPr>
    <w:rPr>
      <w:b/>
      <w:bCs/>
      <w:color w:val="4F81BD"/>
      <w:sz w:val="18"/>
      <w:szCs w:val="18"/>
    </w:rPr>
  </w:style>
  <w:style w:type="character" w:styleId="39">
    <w:name w:val="Strong"/>
    <w:basedOn w:val="10"/>
    <w:rPr>
      <w:b/>
      <w:bCs/>
    </w:rPr>
  </w:style>
  <w:style w:type="character" w:styleId="40">
    <w:name w:val="Emphasis"/>
    <w:basedOn w:val="10"/>
    <w:rPr>
      <w:i/>
      <w:iCs/>
    </w:rPr>
  </w:style>
  <w:style w:type="paragraph" w:customStyle="1" w:styleId="41">
    <w:name w:val="Intense Quote"/>
    <w:basedOn w:val="0"/>
    <w:next w:val="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42">
    <w:name w:val="Subtle Emphasis"/>
    <w:basedOn w:val="10"/>
    <w:rPr>
      <w:i/>
      <w:iCs/>
      <w:color w:val="808080"/>
    </w:rPr>
  </w:style>
  <w:style w:type="character" w:customStyle="1" w:styleId="43">
    <w:name w:val="Intense Emphasis"/>
    <w:basedOn w:val="10"/>
    <w:rPr>
      <w:b/>
      <w:bCs/>
      <w:i/>
      <w:iCs/>
      <w:color w:val="4F81BD"/>
    </w:rPr>
  </w:style>
  <w:style w:type="character" w:customStyle="1" w:styleId="44">
    <w:name w:val="Subtle Reference"/>
    <w:basedOn w:val="10"/>
    <w:rPr>
      <w:caps w:val="0"/>
      <w:smallCaps/>
      <w:color w:val="C0504D"/>
      <w:u w:val="single"/>
    </w:rPr>
  </w:style>
  <w:style w:type="character" w:customStyle="1" w:styleId="45">
    <w:name w:val="Intense Reference"/>
    <w:basedOn w:val="10"/>
    <w:rPr>
      <w:b/>
      <w:bCs/>
      <w:caps w:val="0"/>
      <w:smallCaps/>
      <w:color w:val="C0504D"/>
      <w:spacing w:val="5"/>
      <w:u w:val="single"/>
    </w:rPr>
  </w:style>
  <w:style w:type="character" w:customStyle="1" w:styleId="46">
    <w:name w:val="Book Title"/>
    <w:basedOn w:val="10"/>
    <w:rPr>
      <w:b/>
      <w:bCs/>
      <w:caps w:val="0"/>
      <w:smallCaps/>
      <w:spacing w:val="5"/>
    </w:rPr>
  </w:style>
  <w:style w:type="paragraph" w:customStyle="1" w:styleId="47">
    <w:name w:val="TOC Heading"/>
    <w:basedOn w:val="1"/>
    <w:next w:val="0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Honor_Office</Application>
  <Pages>3</Pages>
  <Words>422</Words>
  <Characters>2486</Characters>
  <Lines>89</Lines>
  <Paragraphs>6</Paragraphs>
  <CharactersWithSpaces>2973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modified xsi:type="dcterms:W3CDTF">2025-11-23T14:28:44Z</dcterms:modified>
</cp:coreProperties>
</file>