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4CA405B9" w14:textId="47DE575D" w:rsidR="00EE0F1C" w:rsidRDefault="00EE0F1C">
      <w:pPr>
        <w:rPr>
          <w:rFonts w:ascii="Times New Roman" w:eastAsia="Times New Roman" w:hAnsi="Times New Roman" w:cs="Times New Roman"/>
          <w:b/>
          <w:sz w:val="32"/>
          <w:szCs w:val="32"/>
        </w:rPr>
      </w:pPr>
    </w:p>
    <w:p w14:paraId="43E5061A" w14:textId="77777777" w:rsidR="000038A1" w:rsidRPr="000038A1" w:rsidRDefault="000038A1">
      <w:pPr>
        <w:spacing w:before="200" w:after="200" w:line="360" w:lineRule="auto"/>
        <w:jc w:val="center"/>
        <w:rPr>
          <w:rFonts w:ascii="Times New Roman" w:eastAsia="Times New Roman" w:hAnsi="Times New Roman" w:cs="Times New Roman"/>
          <w:b/>
          <w:sz w:val="32"/>
          <w:szCs w:val="32"/>
        </w:rPr>
      </w:pPr>
    </w:p>
    <w:p w14:paraId="00000001" w14:textId="009EEE76" w:rsidR="007F2F32" w:rsidRPr="001F4542" w:rsidRDefault="00EE0F1C" w:rsidP="00614E68">
      <w:pPr>
        <w:spacing w:before="200" w:after="200" w:line="360" w:lineRule="auto"/>
        <w:jc w:val="center"/>
        <w:rPr>
          <w:rFonts w:ascii="Times New Roman" w:eastAsia="Times New Roman" w:hAnsi="Times New Roman" w:cs="Times New Roman"/>
          <w:b/>
          <w:sz w:val="32"/>
          <w:szCs w:val="32"/>
        </w:rPr>
      </w:pPr>
      <w:r w:rsidRPr="001F4542">
        <w:rPr>
          <w:rFonts w:ascii="Times New Roman" w:eastAsia="Times New Roman" w:hAnsi="Times New Roman" w:cs="Times New Roman"/>
          <w:b/>
          <w:sz w:val="32"/>
          <w:szCs w:val="32"/>
        </w:rPr>
        <w:t>CONTEMPORARY THEMES IN THE HOTEL AND HOSPITALITY SECTOR</w:t>
      </w:r>
    </w:p>
    <w:p w14:paraId="00000002" w14:textId="77777777" w:rsidR="007F2F32" w:rsidRPr="001F4542" w:rsidRDefault="00EE0F1C">
      <w:pPr>
        <w:spacing w:before="200" w:after="200" w:line="360" w:lineRule="auto"/>
        <w:jc w:val="center"/>
        <w:rPr>
          <w:rFonts w:ascii="Times New Roman" w:eastAsia="Times New Roman" w:hAnsi="Times New Roman" w:cs="Times New Roman"/>
          <w:b/>
          <w:sz w:val="32"/>
          <w:szCs w:val="32"/>
        </w:rPr>
      </w:pPr>
      <w:r w:rsidRPr="001F4542">
        <w:rPr>
          <w:rFonts w:ascii="Times New Roman" w:eastAsia="Times New Roman" w:hAnsi="Times New Roman" w:cs="Times New Roman"/>
          <w:b/>
          <w:sz w:val="32"/>
          <w:szCs w:val="32"/>
        </w:rPr>
        <w:t>ARTIFICIAL INTELLIGENCE AND HUMAN COLLABORATION</w:t>
      </w:r>
    </w:p>
    <w:p w14:paraId="00AC7584" w14:textId="10373E6A" w:rsidR="00FB2EF5" w:rsidRPr="001F4542" w:rsidRDefault="00FB2EF5" w:rsidP="00FB2EF5">
      <w:pPr>
        <w:jc w:val="center"/>
        <w:rPr>
          <w:b/>
          <w:sz w:val="32"/>
          <w:szCs w:val="32"/>
        </w:rPr>
      </w:pPr>
      <w:r w:rsidRPr="001F4542">
        <w:rPr>
          <w:b/>
          <w:sz w:val="32"/>
          <w:szCs w:val="32"/>
        </w:rPr>
        <w:t>Module Code: BMIH600</w:t>
      </w:r>
      <w:r w:rsidR="0022471A" w:rsidRPr="001F4542">
        <w:rPr>
          <w:b/>
          <w:sz w:val="32"/>
          <w:szCs w:val="32"/>
        </w:rPr>
        <w:t>1</w:t>
      </w:r>
      <w:r w:rsidRPr="001F4542">
        <w:rPr>
          <w:b/>
          <w:sz w:val="32"/>
          <w:szCs w:val="32"/>
        </w:rPr>
        <w:t xml:space="preserve"> </w:t>
      </w:r>
    </w:p>
    <w:p w14:paraId="7324EA98" w14:textId="77777777" w:rsidR="00FB2EF5" w:rsidRPr="001F4542" w:rsidRDefault="00FB2EF5" w:rsidP="00FB2EF5">
      <w:pPr>
        <w:jc w:val="center"/>
        <w:rPr>
          <w:b/>
          <w:sz w:val="32"/>
          <w:szCs w:val="32"/>
        </w:rPr>
      </w:pPr>
      <w:r w:rsidRPr="001F4542">
        <w:rPr>
          <w:b/>
          <w:sz w:val="32"/>
          <w:szCs w:val="32"/>
        </w:rPr>
        <w:t>Student: Paul Adrian Axente (2234367)</w:t>
      </w:r>
    </w:p>
    <w:p w14:paraId="380266A4" w14:textId="5D4D5DFA" w:rsidR="0022471A" w:rsidRPr="0022471A" w:rsidRDefault="00FB2EF5" w:rsidP="0022471A">
      <w:pPr>
        <w:spacing w:before="200" w:after="200" w:line="360" w:lineRule="auto"/>
        <w:jc w:val="center"/>
        <w:rPr>
          <w:b/>
          <w:sz w:val="32"/>
          <w:szCs w:val="32"/>
          <w:lang w:val="ro-RO"/>
        </w:rPr>
      </w:pPr>
      <w:r w:rsidRPr="001F4542">
        <w:rPr>
          <w:b/>
          <w:sz w:val="32"/>
          <w:szCs w:val="32"/>
        </w:rPr>
        <w:t>Module Leader:</w:t>
      </w:r>
      <w:r w:rsidR="0022471A" w:rsidRPr="001F4542">
        <w:rPr>
          <w:b/>
          <w:color w:val="000000"/>
          <w:kern w:val="2"/>
          <w:sz w:val="36"/>
          <w:szCs w:val="24"/>
          <w:lang w:val="ro-RO" w:eastAsia="ro-RO"/>
          <w14:ligatures w14:val="standardContextual"/>
        </w:rPr>
        <w:t xml:space="preserve"> </w:t>
      </w:r>
      <w:r w:rsidR="0022471A" w:rsidRPr="001F4542">
        <w:rPr>
          <w:b/>
          <w:sz w:val="32"/>
          <w:szCs w:val="32"/>
          <w:lang w:val="ro-RO"/>
        </w:rPr>
        <w:t>Natalie Brailsford</w:t>
      </w:r>
      <w:r w:rsidR="0022471A" w:rsidRPr="0022471A">
        <w:rPr>
          <w:b/>
          <w:sz w:val="32"/>
          <w:szCs w:val="32"/>
          <w:lang w:val="ro-RO"/>
        </w:rPr>
        <w:t xml:space="preserve"> </w:t>
      </w:r>
    </w:p>
    <w:p w14:paraId="692D0F2F" w14:textId="4F286F94" w:rsidR="00FB2EF5" w:rsidRPr="000038A1" w:rsidRDefault="00FB2EF5" w:rsidP="00FB2EF5">
      <w:pPr>
        <w:spacing w:before="200" w:after="200" w:line="360" w:lineRule="auto"/>
        <w:jc w:val="center"/>
        <w:rPr>
          <w:rFonts w:ascii="Times New Roman" w:eastAsia="Times New Roman" w:hAnsi="Times New Roman" w:cs="Times New Roman"/>
          <w:b/>
          <w:sz w:val="32"/>
          <w:szCs w:val="32"/>
        </w:rPr>
      </w:pPr>
    </w:p>
    <w:p w14:paraId="00000003" w14:textId="77777777" w:rsidR="007F2F32" w:rsidRPr="000038A1" w:rsidRDefault="007F2F32">
      <w:pPr>
        <w:spacing w:before="200" w:after="200" w:line="360" w:lineRule="auto"/>
        <w:jc w:val="center"/>
        <w:rPr>
          <w:rFonts w:ascii="Times New Roman" w:eastAsia="Times New Roman" w:hAnsi="Times New Roman" w:cs="Times New Roman"/>
          <w:b/>
          <w:sz w:val="28"/>
          <w:szCs w:val="28"/>
        </w:rPr>
      </w:pPr>
    </w:p>
    <w:p w14:paraId="00000004" w14:textId="77777777" w:rsidR="007F2F32" w:rsidRPr="000038A1" w:rsidRDefault="00EE0F1C">
      <w:pPr>
        <w:spacing w:before="200" w:after="200" w:line="360" w:lineRule="auto"/>
        <w:jc w:val="center"/>
        <w:rPr>
          <w:rFonts w:ascii="Times New Roman" w:eastAsia="Times New Roman" w:hAnsi="Times New Roman" w:cs="Times New Roman"/>
          <w:b/>
          <w:sz w:val="28"/>
          <w:szCs w:val="28"/>
        </w:rPr>
      </w:pPr>
      <w:r w:rsidRPr="000038A1">
        <w:br w:type="page"/>
      </w:r>
    </w:p>
    <w:p w14:paraId="00000005" w14:textId="77777777" w:rsidR="007F2F32" w:rsidRPr="000038A1" w:rsidRDefault="00EE0F1C">
      <w:pPr>
        <w:spacing w:before="200" w:after="200" w:line="360" w:lineRule="auto"/>
        <w:jc w:val="center"/>
        <w:rPr>
          <w:rFonts w:ascii="Times New Roman" w:eastAsia="Times New Roman" w:hAnsi="Times New Roman" w:cs="Times New Roman"/>
          <w:b/>
          <w:sz w:val="28"/>
          <w:szCs w:val="28"/>
        </w:rPr>
      </w:pPr>
      <w:r w:rsidRPr="000038A1">
        <w:rPr>
          <w:rFonts w:ascii="Times New Roman" w:eastAsia="Times New Roman" w:hAnsi="Times New Roman" w:cs="Times New Roman"/>
          <w:b/>
          <w:sz w:val="28"/>
          <w:szCs w:val="28"/>
        </w:rPr>
        <w:lastRenderedPageBreak/>
        <w:t>Abstract</w:t>
      </w:r>
    </w:p>
    <w:p w14:paraId="00000006" w14:textId="77777777" w:rsidR="007F2F32" w:rsidRPr="000038A1" w:rsidRDefault="00EE0F1C">
      <w:pPr>
        <w:spacing w:before="200" w:after="200" w:line="360" w:lineRule="auto"/>
        <w:ind w:firstLine="720"/>
        <w:jc w:val="both"/>
        <w:rPr>
          <w:rFonts w:ascii="Times New Roman" w:eastAsia="Times New Roman" w:hAnsi="Times New Roman" w:cs="Times New Roman"/>
          <w:sz w:val="24"/>
          <w:szCs w:val="24"/>
        </w:rPr>
      </w:pPr>
      <w:r w:rsidRPr="000038A1">
        <w:rPr>
          <w:rFonts w:ascii="Times New Roman" w:eastAsia="Times New Roman" w:hAnsi="Times New Roman" w:cs="Times New Roman"/>
          <w:sz w:val="24"/>
          <w:szCs w:val="24"/>
        </w:rPr>
        <w:t>The focus of the following report is towards providing an evaluation of the aspect of women AI collaboration within which a wide range of examples such as that of Marriott hotels and the Cosmopolitan alongside the use of AI chatbots within their hotel rooms have been highlighted. In addition to that it has also been found that the use of artificial intelligence has been primarily in terms of providing personalization services to the customers within which relevant AI tools like chatbots and concierge services are being integrated within the system in order to elevate customer experience and also result in better satisfaction by promptly addressing the customer concerns.</w:t>
      </w:r>
    </w:p>
    <w:p w14:paraId="00000007" w14:textId="77777777" w:rsidR="007F2F32" w:rsidRPr="000038A1" w:rsidRDefault="00EE0F1C">
      <w:pPr>
        <w:spacing w:before="200" w:after="200" w:line="360" w:lineRule="auto"/>
        <w:jc w:val="center"/>
        <w:rPr>
          <w:rFonts w:ascii="Times New Roman" w:eastAsia="Times New Roman" w:hAnsi="Times New Roman" w:cs="Times New Roman"/>
          <w:b/>
          <w:sz w:val="28"/>
          <w:szCs w:val="28"/>
        </w:rPr>
      </w:pPr>
      <w:r w:rsidRPr="000038A1">
        <w:br w:type="page"/>
      </w:r>
    </w:p>
    <w:p w14:paraId="00000008" w14:textId="77777777" w:rsidR="007F2F32" w:rsidRPr="000038A1" w:rsidRDefault="00EE0F1C">
      <w:pPr>
        <w:spacing w:before="200" w:after="200" w:line="360" w:lineRule="auto"/>
        <w:jc w:val="center"/>
        <w:rPr>
          <w:rFonts w:ascii="Times New Roman" w:eastAsia="Times New Roman" w:hAnsi="Times New Roman" w:cs="Times New Roman"/>
          <w:b/>
          <w:sz w:val="28"/>
          <w:szCs w:val="28"/>
        </w:rPr>
      </w:pPr>
      <w:r w:rsidRPr="000038A1">
        <w:rPr>
          <w:rFonts w:ascii="Times New Roman" w:eastAsia="Times New Roman" w:hAnsi="Times New Roman" w:cs="Times New Roman"/>
          <w:b/>
          <w:sz w:val="28"/>
          <w:szCs w:val="28"/>
        </w:rPr>
        <w:lastRenderedPageBreak/>
        <w:t>Table of Contents</w:t>
      </w:r>
    </w:p>
    <w:sdt>
      <w:sdtPr>
        <w:rPr>
          <w:rFonts w:ascii="Arial" w:eastAsia="Arial" w:hAnsi="Arial" w:cs="Arial"/>
          <w:color w:val="auto"/>
          <w:sz w:val="22"/>
          <w:szCs w:val="22"/>
          <w:lang w:val="en-GB" w:eastAsia="en-IN"/>
        </w:rPr>
        <w:id w:val="-814488855"/>
        <w:docPartObj>
          <w:docPartGallery w:val="Table of Contents"/>
          <w:docPartUnique/>
        </w:docPartObj>
      </w:sdtPr>
      <w:sdtEndPr>
        <w:rPr>
          <w:b/>
          <w:bCs/>
        </w:rPr>
      </w:sdtEndPr>
      <w:sdtContent>
        <w:p w14:paraId="099EB765" w14:textId="3AE161EE" w:rsidR="000038A1" w:rsidRPr="000038A1" w:rsidRDefault="000038A1" w:rsidP="000038A1">
          <w:pPr>
            <w:pStyle w:val="TOCHeading"/>
            <w:spacing w:line="360" w:lineRule="auto"/>
            <w:jc w:val="both"/>
            <w:rPr>
              <w:rFonts w:ascii="Times New Roman" w:hAnsi="Times New Roman" w:cs="Times New Roman"/>
              <w:sz w:val="36"/>
              <w:szCs w:val="36"/>
              <w:lang w:val="en-GB"/>
            </w:rPr>
          </w:pPr>
        </w:p>
        <w:p w14:paraId="6F58896E" w14:textId="533CA634" w:rsidR="000038A1" w:rsidRPr="000038A1" w:rsidRDefault="000038A1" w:rsidP="000038A1">
          <w:pPr>
            <w:pStyle w:val="TOC1"/>
            <w:tabs>
              <w:tab w:val="right" w:leader="dot" w:pos="9350"/>
            </w:tabs>
            <w:spacing w:line="360" w:lineRule="auto"/>
            <w:jc w:val="both"/>
            <w:rPr>
              <w:rFonts w:ascii="Times New Roman" w:hAnsi="Times New Roman" w:cs="Times New Roman"/>
              <w:sz w:val="24"/>
              <w:szCs w:val="24"/>
            </w:rPr>
          </w:pPr>
          <w:r w:rsidRPr="000038A1">
            <w:rPr>
              <w:rFonts w:ascii="Times New Roman" w:hAnsi="Times New Roman" w:cs="Times New Roman"/>
              <w:sz w:val="24"/>
              <w:szCs w:val="24"/>
            </w:rPr>
            <w:fldChar w:fldCharType="begin"/>
          </w:r>
          <w:r w:rsidRPr="000038A1">
            <w:rPr>
              <w:rFonts w:ascii="Times New Roman" w:hAnsi="Times New Roman" w:cs="Times New Roman"/>
              <w:sz w:val="24"/>
              <w:szCs w:val="24"/>
            </w:rPr>
            <w:instrText xml:space="preserve"> TOC \o "1-3" \h \z \u </w:instrText>
          </w:r>
          <w:r w:rsidRPr="000038A1">
            <w:rPr>
              <w:rFonts w:ascii="Times New Roman" w:hAnsi="Times New Roman" w:cs="Times New Roman"/>
              <w:sz w:val="24"/>
              <w:szCs w:val="24"/>
            </w:rPr>
            <w:fldChar w:fldCharType="separate"/>
          </w:r>
          <w:hyperlink w:anchor="_Toc211442013" w:history="1">
            <w:r w:rsidRPr="000038A1">
              <w:rPr>
                <w:rStyle w:val="Hyperlink"/>
                <w:rFonts w:ascii="Times New Roman" w:hAnsi="Times New Roman" w:cs="Times New Roman"/>
                <w:sz w:val="24"/>
                <w:szCs w:val="24"/>
              </w:rPr>
              <w:t>Introduction</w:t>
            </w:r>
            <w:r w:rsidRPr="000038A1">
              <w:rPr>
                <w:rFonts w:ascii="Times New Roman" w:hAnsi="Times New Roman" w:cs="Times New Roman"/>
                <w:webHidden/>
                <w:sz w:val="24"/>
                <w:szCs w:val="24"/>
              </w:rPr>
              <w:tab/>
            </w:r>
            <w:r w:rsidRPr="000038A1">
              <w:rPr>
                <w:rFonts w:ascii="Times New Roman" w:hAnsi="Times New Roman" w:cs="Times New Roman"/>
                <w:webHidden/>
                <w:sz w:val="24"/>
                <w:szCs w:val="24"/>
              </w:rPr>
              <w:fldChar w:fldCharType="begin"/>
            </w:r>
            <w:r w:rsidRPr="000038A1">
              <w:rPr>
                <w:rFonts w:ascii="Times New Roman" w:hAnsi="Times New Roman" w:cs="Times New Roman"/>
                <w:webHidden/>
                <w:sz w:val="24"/>
                <w:szCs w:val="24"/>
              </w:rPr>
              <w:instrText xml:space="preserve"> PAGEREF _Toc211442013 \h </w:instrText>
            </w:r>
            <w:r w:rsidRPr="000038A1">
              <w:rPr>
                <w:rFonts w:ascii="Times New Roman" w:hAnsi="Times New Roman" w:cs="Times New Roman"/>
                <w:webHidden/>
                <w:sz w:val="24"/>
                <w:szCs w:val="24"/>
              </w:rPr>
            </w:r>
            <w:r w:rsidRPr="000038A1">
              <w:rPr>
                <w:rFonts w:ascii="Times New Roman" w:hAnsi="Times New Roman" w:cs="Times New Roman"/>
                <w:webHidden/>
                <w:sz w:val="24"/>
                <w:szCs w:val="24"/>
              </w:rPr>
              <w:fldChar w:fldCharType="separate"/>
            </w:r>
            <w:r w:rsidRPr="000038A1">
              <w:rPr>
                <w:rFonts w:ascii="Times New Roman" w:hAnsi="Times New Roman" w:cs="Times New Roman"/>
                <w:webHidden/>
                <w:sz w:val="24"/>
                <w:szCs w:val="24"/>
              </w:rPr>
              <w:t>4</w:t>
            </w:r>
            <w:r w:rsidRPr="000038A1">
              <w:rPr>
                <w:rFonts w:ascii="Times New Roman" w:hAnsi="Times New Roman" w:cs="Times New Roman"/>
                <w:webHidden/>
                <w:sz w:val="24"/>
                <w:szCs w:val="24"/>
              </w:rPr>
              <w:fldChar w:fldCharType="end"/>
            </w:r>
          </w:hyperlink>
        </w:p>
        <w:p w14:paraId="329D3567" w14:textId="7EA550A9" w:rsidR="000038A1" w:rsidRPr="000038A1" w:rsidRDefault="000038A1" w:rsidP="000038A1">
          <w:pPr>
            <w:pStyle w:val="TOC1"/>
            <w:tabs>
              <w:tab w:val="right" w:leader="dot" w:pos="9350"/>
            </w:tabs>
            <w:spacing w:line="360" w:lineRule="auto"/>
            <w:jc w:val="both"/>
            <w:rPr>
              <w:rFonts w:ascii="Times New Roman" w:hAnsi="Times New Roman" w:cs="Times New Roman"/>
              <w:sz w:val="24"/>
              <w:szCs w:val="24"/>
            </w:rPr>
          </w:pPr>
          <w:hyperlink w:anchor="_Toc211442014" w:history="1">
            <w:r w:rsidRPr="000038A1">
              <w:rPr>
                <w:rStyle w:val="Hyperlink"/>
                <w:rFonts w:ascii="Times New Roman" w:hAnsi="Times New Roman" w:cs="Times New Roman"/>
                <w:sz w:val="24"/>
                <w:szCs w:val="24"/>
              </w:rPr>
              <w:t>Literature Review</w:t>
            </w:r>
            <w:r w:rsidRPr="000038A1">
              <w:rPr>
                <w:rFonts w:ascii="Times New Roman" w:hAnsi="Times New Roman" w:cs="Times New Roman"/>
                <w:webHidden/>
                <w:sz w:val="24"/>
                <w:szCs w:val="24"/>
              </w:rPr>
              <w:tab/>
            </w:r>
            <w:r w:rsidRPr="000038A1">
              <w:rPr>
                <w:rFonts w:ascii="Times New Roman" w:hAnsi="Times New Roman" w:cs="Times New Roman"/>
                <w:webHidden/>
                <w:sz w:val="24"/>
                <w:szCs w:val="24"/>
              </w:rPr>
              <w:fldChar w:fldCharType="begin"/>
            </w:r>
            <w:r w:rsidRPr="000038A1">
              <w:rPr>
                <w:rFonts w:ascii="Times New Roman" w:hAnsi="Times New Roman" w:cs="Times New Roman"/>
                <w:webHidden/>
                <w:sz w:val="24"/>
                <w:szCs w:val="24"/>
              </w:rPr>
              <w:instrText xml:space="preserve"> PAGEREF _Toc211442014 \h </w:instrText>
            </w:r>
            <w:r w:rsidRPr="000038A1">
              <w:rPr>
                <w:rFonts w:ascii="Times New Roman" w:hAnsi="Times New Roman" w:cs="Times New Roman"/>
                <w:webHidden/>
                <w:sz w:val="24"/>
                <w:szCs w:val="24"/>
              </w:rPr>
            </w:r>
            <w:r w:rsidRPr="000038A1">
              <w:rPr>
                <w:rFonts w:ascii="Times New Roman" w:hAnsi="Times New Roman" w:cs="Times New Roman"/>
                <w:webHidden/>
                <w:sz w:val="24"/>
                <w:szCs w:val="24"/>
              </w:rPr>
              <w:fldChar w:fldCharType="separate"/>
            </w:r>
            <w:r w:rsidRPr="000038A1">
              <w:rPr>
                <w:rFonts w:ascii="Times New Roman" w:hAnsi="Times New Roman" w:cs="Times New Roman"/>
                <w:webHidden/>
                <w:sz w:val="24"/>
                <w:szCs w:val="24"/>
              </w:rPr>
              <w:t>4</w:t>
            </w:r>
            <w:r w:rsidRPr="000038A1">
              <w:rPr>
                <w:rFonts w:ascii="Times New Roman" w:hAnsi="Times New Roman" w:cs="Times New Roman"/>
                <w:webHidden/>
                <w:sz w:val="24"/>
                <w:szCs w:val="24"/>
              </w:rPr>
              <w:fldChar w:fldCharType="end"/>
            </w:r>
          </w:hyperlink>
        </w:p>
        <w:p w14:paraId="54166E62" w14:textId="53C21BD0" w:rsidR="000038A1" w:rsidRPr="000038A1" w:rsidRDefault="000038A1" w:rsidP="000038A1">
          <w:pPr>
            <w:pStyle w:val="TOC1"/>
            <w:tabs>
              <w:tab w:val="right" w:leader="dot" w:pos="9350"/>
            </w:tabs>
            <w:spacing w:line="360" w:lineRule="auto"/>
            <w:jc w:val="both"/>
            <w:rPr>
              <w:rFonts w:ascii="Times New Roman" w:hAnsi="Times New Roman" w:cs="Times New Roman"/>
              <w:sz w:val="24"/>
              <w:szCs w:val="24"/>
            </w:rPr>
          </w:pPr>
          <w:hyperlink w:anchor="_Toc211442015" w:history="1">
            <w:r w:rsidRPr="000038A1">
              <w:rPr>
                <w:rStyle w:val="Hyperlink"/>
                <w:rFonts w:ascii="Times New Roman" w:hAnsi="Times New Roman" w:cs="Times New Roman"/>
                <w:sz w:val="24"/>
                <w:szCs w:val="24"/>
              </w:rPr>
              <w:t>Methodology</w:t>
            </w:r>
            <w:r w:rsidRPr="000038A1">
              <w:rPr>
                <w:rFonts w:ascii="Times New Roman" w:hAnsi="Times New Roman" w:cs="Times New Roman"/>
                <w:webHidden/>
                <w:sz w:val="24"/>
                <w:szCs w:val="24"/>
              </w:rPr>
              <w:tab/>
            </w:r>
            <w:r w:rsidRPr="000038A1">
              <w:rPr>
                <w:rFonts w:ascii="Times New Roman" w:hAnsi="Times New Roman" w:cs="Times New Roman"/>
                <w:webHidden/>
                <w:sz w:val="24"/>
                <w:szCs w:val="24"/>
              </w:rPr>
              <w:fldChar w:fldCharType="begin"/>
            </w:r>
            <w:r w:rsidRPr="000038A1">
              <w:rPr>
                <w:rFonts w:ascii="Times New Roman" w:hAnsi="Times New Roman" w:cs="Times New Roman"/>
                <w:webHidden/>
                <w:sz w:val="24"/>
                <w:szCs w:val="24"/>
              </w:rPr>
              <w:instrText xml:space="preserve"> PAGEREF _Toc211442015 \h </w:instrText>
            </w:r>
            <w:r w:rsidRPr="000038A1">
              <w:rPr>
                <w:rFonts w:ascii="Times New Roman" w:hAnsi="Times New Roman" w:cs="Times New Roman"/>
                <w:webHidden/>
                <w:sz w:val="24"/>
                <w:szCs w:val="24"/>
              </w:rPr>
            </w:r>
            <w:r w:rsidRPr="000038A1">
              <w:rPr>
                <w:rFonts w:ascii="Times New Roman" w:hAnsi="Times New Roman" w:cs="Times New Roman"/>
                <w:webHidden/>
                <w:sz w:val="24"/>
                <w:szCs w:val="24"/>
              </w:rPr>
              <w:fldChar w:fldCharType="separate"/>
            </w:r>
            <w:r w:rsidRPr="000038A1">
              <w:rPr>
                <w:rFonts w:ascii="Times New Roman" w:hAnsi="Times New Roman" w:cs="Times New Roman"/>
                <w:webHidden/>
                <w:sz w:val="24"/>
                <w:szCs w:val="24"/>
              </w:rPr>
              <w:t>6</w:t>
            </w:r>
            <w:r w:rsidRPr="000038A1">
              <w:rPr>
                <w:rFonts w:ascii="Times New Roman" w:hAnsi="Times New Roman" w:cs="Times New Roman"/>
                <w:webHidden/>
                <w:sz w:val="24"/>
                <w:szCs w:val="24"/>
              </w:rPr>
              <w:fldChar w:fldCharType="end"/>
            </w:r>
          </w:hyperlink>
        </w:p>
        <w:p w14:paraId="7B9587C1" w14:textId="3CAC3CDF" w:rsidR="000038A1" w:rsidRPr="000038A1" w:rsidRDefault="000038A1" w:rsidP="000038A1">
          <w:pPr>
            <w:pStyle w:val="TOC1"/>
            <w:tabs>
              <w:tab w:val="right" w:leader="dot" w:pos="9350"/>
            </w:tabs>
            <w:spacing w:line="360" w:lineRule="auto"/>
            <w:jc w:val="both"/>
            <w:rPr>
              <w:rFonts w:ascii="Times New Roman" w:hAnsi="Times New Roman" w:cs="Times New Roman"/>
              <w:sz w:val="24"/>
              <w:szCs w:val="24"/>
            </w:rPr>
          </w:pPr>
          <w:hyperlink w:anchor="_Toc211442016" w:history="1">
            <w:r w:rsidRPr="000038A1">
              <w:rPr>
                <w:rStyle w:val="Hyperlink"/>
                <w:rFonts w:ascii="Times New Roman" w:hAnsi="Times New Roman" w:cs="Times New Roman"/>
                <w:sz w:val="24"/>
                <w:szCs w:val="24"/>
              </w:rPr>
              <w:t>Theme Impact Analysis</w:t>
            </w:r>
            <w:r w:rsidRPr="000038A1">
              <w:rPr>
                <w:rFonts w:ascii="Times New Roman" w:hAnsi="Times New Roman" w:cs="Times New Roman"/>
                <w:webHidden/>
                <w:sz w:val="24"/>
                <w:szCs w:val="24"/>
              </w:rPr>
              <w:tab/>
            </w:r>
            <w:r w:rsidRPr="000038A1">
              <w:rPr>
                <w:rFonts w:ascii="Times New Roman" w:hAnsi="Times New Roman" w:cs="Times New Roman"/>
                <w:webHidden/>
                <w:sz w:val="24"/>
                <w:szCs w:val="24"/>
              </w:rPr>
              <w:fldChar w:fldCharType="begin"/>
            </w:r>
            <w:r w:rsidRPr="000038A1">
              <w:rPr>
                <w:rFonts w:ascii="Times New Roman" w:hAnsi="Times New Roman" w:cs="Times New Roman"/>
                <w:webHidden/>
                <w:sz w:val="24"/>
                <w:szCs w:val="24"/>
              </w:rPr>
              <w:instrText xml:space="preserve"> PAGEREF _Toc211442016 \h </w:instrText>
            </w:r>
            <w:r w:rsidRPr="000038A1">
              <w:rPr>
                <w:rFonts w:ascii="Times New Roman" w:hAnsi="Times New Roman" w:cs="Times New Roman"/>
                <w:webHidden/>
                <w:sz w:val="24"/>
                <w:szCs w:val="24"/>
              </w:rPr>
            </w:r>
            <w:r w:rsidRPr="000038A1">
              <w:rPr>
                <w:rFonts w:ascii="Times New Roman" w:hAnsi="Times New Roman" w:cs="Times New Roman"/>
                <w:webHidden/>
                <w:sz w:val="24"/>
                <w:szCs w:val="24"/>
              </w:rPr>
              <w:fldChar w:fldCharType="separate"/>
            </w:r>
            <w:r w:rsidRPr="000038A1">
              <w:rPr>
                <w:rFonts w:ascii="Times New Roman" w:hAnsi="Times New Roman" w:cs="Times New Roman"/>
                <w:webHidden/>
                <w:sz w:val="24"/>
                <w:szCs w:val="24"/>
              </w:rPr>
              <w:t>7</w:t>
            </w:r>
            <w:r w:rsidRPr="000038A1">
              <w:rPr>
                <w:rFonts w:ascii="Times New Roman" w:hAnsi="Times New Roman" w:cs="Times New Roman"/>
                <w:webHidden/>
                <w:sz w:val="24"/>
                <w:szCs w:val="24"/>
              </w:rPr>
              <w:fldChar w:fldCharType="end"/>
            </w:r>
          </w:hyperlink>
        </w:p>
        <w:p w14:paraId="3285F55E" w14:textId="663148AC" w:rsidR="000038A1" w:rsidRPr="000038A1" w:rsidRDefault="000038A1" w:rsidP="000038A1">
          <w:pPr>
            <w:pStyle w:val="TOC1"/>
            <w:tabs>
              <w:tab w:val="right" w:leader="dot" w:pos="9350"/>
            </w:tabs>
            <w:spacing w:line="360" w:lineRule="auto"/>
            <w:jc w:val="both"/>
            <w:rPr>
              <w:rFonts w:ascii="Times New Roman" w:hAnsi="Times New Roman" w:cs="Times New Roman"/>
              <w:sz w:val="24"/>
              <w:szCs w:val="24"/>
            </w:rPr>
          </w:pPr>
          <w:hyperlink w:anchor="_Toc211442017" w:history="1">
            <w:r w:rsidRPr="000038A1">
              <w:rPr>
                <w:rStyle w:val="Hyperlink"/>
                <w:rFonts w:ascii="Times New Roman" w:hAnsi="Times New Roman" w:cs="Times New Roman"/>
                <w:sz w:val="24"/>
                <w:szCs w:val="24"/>
              </w:rPr>
              <w:t>Conclusion</w:t>
            </w:r>
            <w:r w:rsidRPr="000038A1">
              <w:rPr>
                <w:rFonts w:ascii="Times New Roman" w:hAnsi="Times New Roman" w:cs="Times New Roman"/>
                <w:webHidden/>
                <w:sz w:val="24"/>
                <w:szCs w:val="24"/>
              </w:rPr>
              <w:tab/>
            </w:r>
            <w:r w:rsidRPr="000038A1">
              <w:rPr>
                <w:rFonts w:ascii="Times New Roman" w:hAnsi="Times New Roman" w:cs="Times New Roman"/>
                <w:webHidden/>
                <w:sz w:val="24"/>
                <w:szCs w:val="24"/>
              </w:rPr>
              <w:fldChar w:fldCharType="begin"/>
            </w:r>
            <w:r w:rsidRPr="000038A1">
              <w:rPr>
                <w:rFonts w:ascii="Times New Roman" w:hAnsi="Times New Roman" w:cs="Times New Roman"/>
                <w:webHidden/>
                <w:sz w:val="24"/>
                <w:szCs w:val="24"/>
              </w:rPr>
              <w:instrText xml:space="preserve"> PAGEREF _Toc211442017 \h </w:instrText>
            </w:r>
            <w:r w:rsidRPr="000038A1">
              <w:rPr>
                <w:rFonts w:ascii="Times New Roman" w:hAnsi="Times New Roman" w:cs="Times New Roman"/>
                <w:webHidden/>
                <w:sz w:val="24"/>
                <w:szCs w:val="24"/>
              </w:rPr>
            </w:r>
            <w:r w:rsidRPr="000038A1">
              <w:rPr>
                <w:rFonts w:ascii="Times New Roman" w:hAnsi="Times New Roman" w:cs="Times New Roman"/>
                <w:webHidden/>
                <w:sz w:val="24"/>
                <w:szCs w:val="24"/>
              </w:rPr>
              <w:fldChar w:fldCharType="separate"/>
            </w:r>
            <w:r w:rsidRPr="000038A1">
              <w:rPr>
                <w:rFonts w:ascii="Times New Roman" w:hAnsi="Times New Roman" w:cs="Times New Roman"/>
                <w:webHidden/>
                <w:sz w:val="24"/>
                <w:szCs w:val="24"/>
              </w:rPr>
              <w:t>9</w:t>
            </w:r>
            <w:r w:rsidRPr="000038A1">
              <w:rPr>
                <w:rFonts w:ascii="Times New Roman" w:hAnsi="Times New Roman" w:cs="Times New Roman"/>
                <w:webHidden/>
                <w:sz w:val="24"/>
                <w:szCs w:val="24"/>
              </w:rPr>
              <w:fldChar w:fldCharType="end"/>
            </w:r>
          </w:hyperlink>
        </w:p>
        <w:p w14:paraId="5822F389" w14:textId="0B368444" w:rsidR="000038A1" w:rsidRPr="000038A1" w:rsidRDefault="000038A1" w:rsidP="000038A1">
          <w:pPr>
            <w:pStyle w:val="TOC1"/>
            <w:tabs>
              <w:tab w:val="right" w:leader="dot" w:pos="9350"/>
            </w:tabs>
            <w:spacing w:line="360" w:lineRule="auto"/>
            <w:jc w:val="both"/>
            <w:rPr>
              <w:rFonts w:ascii="Times New Roman" w:hAnsi="Times New Roman" w:cs="Times New Roman"/>
              <w:sz w:val="24"/>
              <w:szCs w:val="24"/>
            </w:rPr>
          </w:pPr>
          <w:hyperlink w:anchor="_Toc211442018" w:history="1">
            <w:r w:rsidRPr="000038A1">
              <w:rPr>
                <w:rStyle w:val="Hyperlink"/>
                <w:rFonts w:ascii="Times New Roman" w:hAnsi="Times New Roman" w:cs="Times New Roman"/>
                <w:sz w:val="24"/>
                <w:szCs w:val="24"/>
              </w:rPr>
              <w:t>Recommendations</w:t>
            </w:r>
            <w:r w:rsidRPr="000038A1">
              <w:rPr>
                <w:rFonts w:ascii="Times New Roman" w:hAnsi="Times New Roman" w:cs="Times New Roman"/>
                <w:webHidden/>
                <w:sz w:val="24"/>
                <w:szCs w:val="24"/>
              </w:rPr>
              <w:tab/>
            </w:r>
            <w:r w:rsidRPr="000038A1">
              <w:rPr>
                <w:rFonts w:ascii="Times New Roman" w:hAnsi="Times New Roman" w:cs="Times New Roman"/>
                <w:webHidden/>
                <w:sz w:val="24"/>
                <w:szCs w:val="24"/>
              </w:rPr>
              <w:fldChar w:fldCharType="begin"/>
            </w:r>
            <w:r w:rsidRPr="000038A1">
              <w:rPr>
                <w:rFonts w:ascii="Times New Roman" w:hAnsi="Times New Roman" w:cs="Times New Roman"/>
                <w:webHidden/>
                <w:sz w:val="24"/>
                <w:szCs w:val="24"/>
              </w:rPr>
              <w:instrText xml:space="preserve"> PAGEREF _Toc211442018 \h </w:instrText>
            </w:r>
            <w:r w:rsidRPr="000038A1">
              <w:rPr>
                <w:rFonts w:ascii="Times New Roman" w:hAnsi="Times New Roman" w:cs="Times New Roman"/>
                <w:webHidden/>
                <w:sz w:val="24"/>
                <w:szCs w:val="24"/>
              </w:rPr>
            </w:r>
            <w:r w:rsidRPr="000038A1">
              <w:rPr>
                <w:rFonts w:ascii="Times New Roman" w:hAnsi="Times New Roman" w:cs="Times New Roman"/>
                <w:webHidden/>
                <w:sz w:val="24"/>
                <w:szCs w:val="24"/>
              </w:rPr>
              <w:fldChar w:fldCharType="separate"/>
            </w:r>
            <w:r w:rsidRPr="000038A1">
              <w:rPr>
                <w:rFonts w:ascii="Times New Roman" w:hAnsi="Times New Roman" w:cs="Times New Roman"/>
                <w:webHidden/>
                <w:sz w:val="24"/>
                <w:szCs w:val="24"/>
              </w:rPr>
              <w:t>9</w:t>
            </w:r>
            <w:r w:rsidRPr="000038A1">
              <w:rPr>
                <w:rFonts w:ascii="Times New Roman" w:hAnsi="Times New Roman" w:cs="Times New Roman"/>
                <w:webHidden/>
                <w:sz w:val="24"/>
                <w:szCs w:val="24"/>
              </w:rPr>
              <w:fldChar w:fldCharType="end"/>
            </w:r>
          </w:hyperlink>
        </w:p>
        <w:p w14:paraId="4FE5A72F" w14:textId="639D75F0" w:rsidR="000038A1" w:rsidRPr="000038A1" w:rsidRDefault="000038A1" w:rsidP="000038A1">
          <w:pPr>
            <w:pStyle w:val="TOC1"/>
            <w:tabs>
              <w:tab w:val="right" w:leader="dot" w:pos="9350"/>
            </w:tabs>
            <w:spacing w:line="360" w:lineRule="auto"/>
            <w:jc w:val="both"/>
            <w:rPr>
              <w:rFonts w:ascii="Times New Roman" w:hAnsi="Times New Roman" w:cs="Times New Roman"/>
              <w:sz w:val="24"/>
              <w:szCs w:val="24"/>
            </w:rPr>
          </w:pPr>
          <w:hyperlink w:anchor="_Toc211442019" w:history="1">
            <w:r w:rsidRPr="000038A1">
              <w:rPr>
                <w:rStyle w:val="Hyperlink"/>
                <w:rFonts w:ascii="Times New Roman" w:hAnsi="Times New Roman" w:cs="Times New Roman"/>
                <w:sz w:val="24"/>
                <w:szCs w:val="24"/>
              </w:rPr>
              <w:t>References</w:t>
            </w:r>
            <w:r w:rsidRPr="000038A1">
              <w:rPr>
                <w:rFonts w:ascii="Times New Roman" w:hAnsi="Times New Roman" w:cs="Times New Roman"/>
                <w:webHidden/>
                <w:sz w:val="24"/>
                <w:szCs w:val="24"/>
              </w:rPr>
              <w:tab/>
            </w:r>
            <w:r w:rsidRPr="000038A1">
              <w:rPr>
                <w:rFonts w:ascii="Times New Roman" w:hAnsi="Times New Roman" w:cs="Times New Roman"/>
                <w:webHidden/>
                <w:sz w:val="24"/>
                <w:szCs w:val="24"/>
              </w:rPr>
              <w:fldChar w:fldCharType="begin"/>
            </w:r>
            <w:r w:rsidRPr="000038A1">
              <w:rPr>
                <w:rFonts w:ascii="Times New Roman" w:hAnsi="Times New Roman" w:cs="Times New Roman"/>
                <w:webHidden/>
                <w:sz w:val="24"/>
                <w:szCs w:val="24"/>
              </w:rPr>
              <w:instrText xml:space="preserve"> PAGEREF _Toc211442019 \h </w:instrText>
            </w:r>
            <w:r w:rsidRPr="000038A1">
              <w:rPr>
                <w:rFonts w:ascii="Times New Roman" w:hAnsi="Times New Roman" w:cs="Times New Roman"/>
                <w:webHidden/>
                <w:sz w:val="24"/>
                <w:szCs w:val="24"/>
              </w:rPr>
            </w:r>
            <w:r w:rsidRPr="000038A1">
              <w:rPr>
                <w:rFonts w:ascii="Times New Roman" w:hAnsi="Times New Roman" w:cs="Times New Roman"/>
                <w:webHidden/>
                <w:sz w:val="24"/>
                <w:szCs w:val="24"/>
              </w:rPr>
              <w:fldChar w:fldCharType="separate"/>
            </w:r>
            <w:r w:rsidRPr="000038A1">
              <w:rPr>
                <w:rFonts w:ascii="Times New Roman" w:hAnsi="Times New Roman" w:cs="Times New Roman"/>
                <w:webHidden/>
                <w:sz w:val="24"/>
                <w:szCs w:val="24"/>
              </w:rPr>
              <w:t>11</w:t>
            </w:r>
            <w:r w:rsidRPr="000038A1">
              <w:rPr>
                <w:rFonts w:ascii="Times New Roman" w:hAnsi="Times New Roman" w:cs="Times New Roman"/>
                <w:webHidden/>
                <w:sz w:val="24"/>
                <w:szCs w:val="24"/>
              </w:rPr>
              <w:fldChar w:fldCharType="end"/>
            </w:r>
          </w:hyperlink>
        </w:p>
        <w:p w14:paraId="28EE49AD" w14:textId="2AC26C54" w:rsidR="000038A1" w:rsidRPr="000038A1" w:rsidRDefault="000038A1" w:rsidP="000038A1">
          <w:pPr>
            <w:spacing w:line="360" w:lineRule="auto"/>
            <w:jc w:val="both"/>
          </w:pPr>
          <w:r w:rsidRPr="000038A1">
            <w:rPr>
              <w:rFonts w:ascii="Times New Roman" w:hAnsi="Times New Roman" w:cs="Times New Roman"/>
              <w:b/>
              <w:bCs/>
              <w:sz w:val="24"/>
              <w:szCs w:val="24"/>
            </w:rPr>
            <w:fldChar w:fldCharType="end"/>
          </w:r>
        </w:p>
      </w:sdtContent>
    </w:sdt>
    <w:p w14:paraId="00000009" w14:textId="77777777" w:rsidR="007F2F32" w:rsidRPr="000038A1" w:rsidRDefault="00EE0F1C">
      <w:pPr>
        <w:spacing w:before="200" w:after="200" w:line="360" w:lineRule="auto"/>
        <w:jc w:val="center"/>
        <w:rPr>
          <w:rFonts w:ascii="Times New Roman" w:eastAsia="Times New Roman" w:hAnsi="Times New Roman" w:cs="Times New Roman"/>
          <w:b/>
          <w:sz w:val="28"/>
          <w:szCs w:val="28"/>
        </w:rPr>
      </w:pPr>
      <w:r w:rsidRPr="000038A1">
        <w:br w:type="page"/>
      </w:r>
    </w:p>
    <w:p w14:paraId="0000000A" w14:textId="77777777" w:rsidR="007F2F32" w:rsidRPr="000038A1" w:rsidRDefault="00EE0F1C">
      <w:pPr>
        <w:pStyle w:val="Heading1"/>
      </w:pPr>
      <w:bookmarkStart w:id="0" w:name="_2tvyok80hg8c" w:colFirst="0" w:colLast="0"/>
      <w:bookmarkStart w:id="1" w:name="_Toc211442013"/>
      <w:bookmarkEnd w:id="0"/>
      <w:r w:rsidRPr="000038A1">
        <w:lastRenderedPageBreak/>
        <w:t>Introduction</w:t>
      </w:r>
      <w:bookmarkEnd w:id="1"/>
    </w:p>
    <w:p w14:paraId="0000000B" w14:textId="77777777" w:rsidR="007F2F32" w:rsidRPr="000038A1" w:rsidRDefault="00EE0F1C">
      <w:pPr>
        <w:spacing w:before="200" w:after="200" w:line="360" w:lineRule="auto"/>
        <w:jc w:val="both"/>
        <w:rPr>
          <w:rFonts w:ascii="Times New Roman" w:eastAsia="Times New Roman" w:hAnsi="Times New Roman" w:cs="Times New Roman"/>
          <w:i/>
          <w:sz w:val="24"/>
          <w:szCs w:val="24"/>
        </w:rPr>
      </w:pPr>
      <w:r w:rsidRPr="000038A1">
        <w:rPr>
          <w:rFonts w:ascii="Times New Roman" w:eastAsia="Times New Roman" w:hAnsi="Times New Roman" w:cs="Times New Roman"/>
          <w:i/>
          <w:sz w:val="24"/>
          <w:szCs w:val="24"/>
        </w:rPr>
        <w:t>Background of Contemporary Theme</w:t>
      </w:r>
    </w:p>
    <w:p w14:paraId="0000000C" w14:textId="77777777" w:rsidR="007F2F32" w:rsidRPr="000038A1" w:rsidRDefault="00EE0F1C">
      <w:pPr>
        <w:spacing w:before="200" w:after="200" w:line="360" w:lineRule="auto"/>
        <w:jc w:val="both"/>
        <w:rPr>
          <w:rFonts w:ascii="Times New Roman" w:eastAsia="Times New Roman" w:hAnsi="Times New Roman" w:cs="Times New Roman"/>
          <w:sz w:val="24"/>
          <w:szCs w:val="24"/>
        </w:rPr>
      </w:pPr>
      <w:r w:rsidRPr="000038A1">
        <w:rPr>
          <w:rFonts w:ascii="Times New Roman" w:eastAsia="Times New Roman" w:hAnsi="Times New Roman" w:cs="Times New Roman"/>
          <w:sz w:val="24"/>
          <w:szCs w:val="24"/>
        </w:rPr>
        <w:t xml:space="preserve">The introduction of artificial intelligence as well as generative AI has resulted in dramatic transformation of several traditional tasks as well as roles within organisations, driven by rapid rate of technological evolution. The collaboration between humans and artificial intelligence emerged as a broader concept across multiple areas ranging from machine learning to a range of specialised application areas like logistics, healthcare and hospitality (Przegalinska et al. 2025). However, such collaborations have resulted into growing fears among human workers regarding AI replacing human labour but the larger impact of AI technology is more focused on radically changing the way in which different work operations are undertaken alongside complimenting the human capabilities rather than replacing them (Wilson and Daugherty 2025). </w:t>
      </w:r>
    </w:p>
    <w:p w14:paraId="0000000D" w14:textId="77777777" w:rsidR="007F2F32" w:rsidRPr="000038A1" w:rsidRDefault="00EE0F1C">
      <w:pPr>
        <w:spacing w:before="200" w:after="200" w:line="360" w:lineRule="auto"/>
        <w:jc w:val="both"/>
        <w:rPr>
          <w:rFonts w:ascii="Times New Roman" w:eastAsia="Times New Roman" w:hAnsi="Times New Roman" w:cs="Times New Roman"/>
          <w:i/>
          <w:sz w:val="24"/>
          <w:szCs w:val="24"/>
        </w:rPr>
      </w:pPr>
      <w:r w:rsidRPr="000038A1">
        <w:rPr>
          <w:rFonts w:ascii="Times New Roman" w:eastAsia="Times New Roman" w:hAnsi="Times New Roman" w:cs="Times New Roman"/>
          <w:i/>
          <w:sz w:val="24"/>
          <w:szCs w:val="24"/>
        </w:rPr>
        <w:t>Significance in Hotel and Hospitality Sector</w:t>
      </w:r>
    </w:p>
    <w:p w14:paraId="0000000E" w14:textId="77777777" w:rsidR="007F2F32" w:rsidRPr="000038A1" w:rsidRDefault="00EE0F1C">
      <w:pPr>
        <w:spacing w:before="200" w:after="200" w:line="360" w:lineRule="auto"/>
        <w:jc w:val="both"/>
        <w:rPr>
          <w:rFonts w:ascii="Times New Roman" w:eastAsia="Times New Roman" w:hAnsi="Times New Roman" w:cs="Times New Roman"/>
          <w:sz w:val="24"/>
          <w:szCs w:val="24"/>
        </w:rPr>
      </w:pPr>
      <w:r w:rsidRPr="000038A1">
        <w:rPr>
          <w:rFonts w:ascii="Times New Roman" w:eastAsia="Times New Roman" w:hAnsi="Times New Roman" w:cs="Times New Roman"/>
          <w:sz w:val="24"/>
          <w:szCs w:val="24"/>
        </w:rPr>
        <w:t xml:space="preserve">The hospitality and hotel industry in the United Kingdom is highly diversified and large with several measure brands like Savoy, Ritz and Claridge. The UK has over 10000 accommodation enterprises ranging from large hotels to small scale businesses and it is expected to be reaching 500 million British pounds by the end of 2024 (Statista 2025). While considering the elements of artificial intelligence integration within the hospitality industry, Limna (2023), highlights in their study that the tourism and hospitality industry has been integrating robotics and artificial intelligence for improving customer experience through better quality of service provision and they have been primarily focused on making the customer experience more interactive and holistic. </w:t>
      </w:r>
    </w:p>
    <w:p w14:paraId="0000000F" w14:textId="77777777" w:rsidR="007F2F32" w:rsidRPr="000038A1" w:rsidRDefault="00EE0F1C">
      <w:pPr>
        <w:pStyle w:val="Heading1"/>
      </w:pPr>
      <w:bookmarkStart w:id="2" w:name="_17p254bgbdsx" w:colFirst="0" w:colLast="0"/>
      <w:bookmarkStart w:id="3" w:name="_Toc211442014"/>
      <w:bookmarkEnd w:id="2"/>
      <w:r w:rsidRPr="000038A1">
        <w:t>Literature Review</w:t>
      </w:r>
      <w:bookmarkEnd w:id="3"/>
    </w:p>
    <w:p w14:paraId="00000010" w14:textId="77777777" w:rsidR="007F2F32" w:rsidRPr="000038A1" w:rsidRDefault="00EE0F1C">
      <w:pPr>
        <w:spacing w:before="200" w:after="200" w:line="360" w:lineRule="auto"/>
        <w:jc w:val="both"/>
        <w:rPr>
          <w:rFonts w:ascii="Times New Roman" w:eastAsia="Times New Roman" w:hAnsi="Times New Roman" w:cs="Times New Roman"/>
          <w:i/>
          <w:sz w:val="24"/>
          <w:szCs w:val="24"/>
        </w:rPr>
      </w:pPr>
      <w:r w:rsidRPr="000038A1">
        <w:rPr>
          <w:rFonts w:ascii="Times New Roman" w:eastAsia="Times New Roman" w:hAnsi="Times New Roman" w:cs="Times New Roman"/>
          <w:i/>
          <w:sz w:val="24"/>
          <w:szCs w:val="24"/>
        </w:rPr>
        <w:t>AI-Human Collaboration for Customer Service in Hotels</w:t>
      </w:r>
    </w:p>
    <w:p w14:paraId="00000011" w14:textId="77777777" w:rsidR="007F2F32" w:rsidRPr="000038A1" w:rsidRDefault="00EE0F1C">
      <w:pPr>
        <w:spacing w:before="200" w:after="200" w:line="360" w:lineRule="auto"/>
        <w:jc w:val="both"/>
        <w:rPr>
          <w:rFonts w:ascii="Times New Roman" w:eastAsia="Times New Roman" w:hAnsi="Times New Roman" w:cs="Times New Roman"/>
          <w:sz w:val="24"/>
          <w:szCs w:val="24"/>
        </w:rPr>
      </w:pPr>
      <w:r w:rsidRPr="000038A1">
        <w:rPr>
          <w:rFonts w:ascii="Times New Roman" w:eastAsia="Times New Roman" w:hAnsi="Times New Roman" w:cs="Times New Roman"/>
          <w:sz w:val="24"/>
          <w:szCs w:val="24"/>
        </w:rPr>
        <w:t xml:space="preserve">One of the key areas within which human AI collaboration has been most prominent within the hotel and hospitality industry has been that of customer service and experience. van Riel et al. (2025), highlighted within their study that human AI collaboration within the area of customer service has been driven by multiple factors and enablers such as automation features brought by artificial intelligence in order to address various routine but complex task followed by </w:t>
      </w:r>
      <w:r w:rsidRPr="000038A1">
        <w:rPr>
          <w:rFonts w:ascii="Times New Roman" w:eastAsia="Times New Roman" w:hAnsi="Times New Roman" w:cs="Times New Roman"/>
          <w:sz w:val="24"/>
          <w:szCs w:val="24"/>
        </w:rPr>
        <w:lastRenderedPageBreak/>
        <w:t>augmentation in terms of combining the task of humans and various machines in order to improve efficiency and effectiveness. Kunz et al. (2025), further highlighted in their study that collaborations between humans and machines have resulted in improving the delivery of customer service through better teamwork alongside better prediction of guest preferences and accordingly provide them with services.</w:t>
      </w:r>
    </w:p>
    <w:p w14:paraId="00000012" w14:textId="77777777" w:rsidR="007F2F32" w:rsidRPr="000038A1" w:rsidRDefault="00EE0F1C">
      <w:pPr>
        <w:spacing w:before="200" w:after="200" w:line="360" w:lineRule="auto"/>
        <w:jc w:val="both"/>
        <w:rPr>
          <w:rFonts w:ascii="Times New Roman" w:eastAsia="Times New Roman" w:hAnsi="Times New Roman" w:cs="Times New Roman"/>
          <w:i/>
          <w:sz w:val="24"/>
          <w:szCs w:val="24"/>
        </w:rPr>
      </w:pPr>
      <w:r w:rsidRPr="000038A1">
        <w:rPr>
          <w:rFonts w:ascii="Times New Roman" w:eastAsia="Times New Roman" w:hAnsi="Times New Roman" w:cs="Times New Roman"/>
          <w:i/>
          <w:sz w:val="24"/>
          <w:szCs w:val="24"/>
        </w:rPr>
        <w:t>Use of Artificial Intelligence based Customer Support</w:t>
      </w:r>
    </w:p>
    <w:p w14:paraId="00000013" w14:textId="5A313746" w:rsidR="007F2F32" w:rsidRPr="000038A1" w:rsidRDefault="00EE0F1C">
      <w:pPr>
        <w:spacing w:before="200" w:after="200" w:line="360" w:lineRule="auto"/>
        <w:jc w:val="both"/>
        <w:rPr>
          <w:rFonts w:ascii="Times New Roman" w:eastAsia="Times New Roman" w:hAnsi="Times New Roman" w:cs="Times New Roman"/>
          <w:sz w:val="24"/>
          <w:szCs w:val="24"/>
        </w:rPr>
      </w:pPr>
      <w:r w:rsidRPr="000038A1">
        <w:rPr>
          <w:rFonts w:ascii="Times New Roman" w:eastAsia="Times New Roman" w:hAnsi="Times New Roman" w:cs="Times New Roman"/>
          <w:sz w:val="24"/>
          <w:szCs w:val="24"/>
        </w:rPr>
        <w:t xml:space="preserve">One of the most prominent areas of collaborations between artificial intelligence and human competencies has been in that of customer support provision within the hotel industry. Buhalis and Moldavska (2022), highlighted in their study that one of the most prominent </w:t>
      </w:r>
      <w:r w:rsidR="000038A1" w:rsidRPr="000038A1">
        <w:rPr>
          <w:rFonts w:ascii="Times New Roman" w:eastAsia="Times New Roman" w:hAnsi="Times New Roman" w:cs="Times New Roman"/>
          <w:sz w:val="24"/>
          <w:szCs w:val="24"/>
        </w:rPr>
        <w:t>technologies</w:t>
      </w:r>
      <w:r w:rsidRPr="000038A1">
        <w:rPr>
          <w:rFonts w:ascii="Times New Roman" w:eastAsia="Times New Roman" w:hAnsi="Times New Roman" w:cs="Times New Roman"/>
          <w:sz w:val="24"/>
          <w:szCs w:val="24"/>
        </w:rPr>
        <w:t xml:space="preserve"> that came up from such collaboration has been voice assistants better primary voice activated devices develop using artificial intelligence which display significant level of intelligence using digital interfaces alongside having ability of replicating human behaviour intelligence in terms of understanding human emotions and accordingly responding to the queries or requests of the guests. The study further highlighted that voice assistants were developed for the purpose of specific actions in order to bring out better human machine interaction and it focuses on initiating better communication between hotels and customers alongside addressing customer queries promptly. However, Buhalis and Moldavska (2022), also highlighted certain limitations associated with the following technology that included lack of knowledge among the user regarding different commands that are compatible with the voice assistant followed by various privacy risks which </w:t>
      </w:r>
      <w:r w:rsidR="000038A1" w:rsidRPr="000038A1">
        <w:rPr>
          <w:rFonts w:ascii="Times New Roman" w:eastAsia="Times New Roman" w:hAnsi="Times New Roman" w:cs="Times New Roman"/>
          <w:sz w:val="24"/>
          <w:szCs w:val="24"/>
        </w:rPr>
        <w:t>has significant</w:t>
      </w:r>
      <w:r w:rsidRPr="000038A1">
        <w:rPr>
          <w:rFonts w:ascii="Times New Roman" w:eastAsia="Times New Roman" w:hAnsi="Times New Roman" w:cs="Times New Roman"/>
          <w:sz w:val="24"/>
          <w:szCs w:val="24"/>
        </w:rPr>
        <w:t xml:space="preserve"> impact on its adoption intentions among the customers.</w:t>
      </w:r>
    </w:p>
    <w:p w14:paraId="00000014" w14:textId="00DB8564" w:rsidR="007F2F32" w:rsidRPr="000038A1" w:rsidRDefault="00EE0F1C">
      <w:pPr>
        <w:spacing w:before="200" w:after="200" w:line="360" w:lineRule="auto"/>
        <w:jc w:val="both"/>
        <w:rPr>
          <w:rFonts w:ascii="Times New Roman" w:eastAsia="Times New Roman" w:hAnsi="Times New Roman" w:cs="Times New Roman"/>
          <w:sz w:val="24"/>
          <w:szCs w:val="24"/>
        </w:rPr>
      </w:pPr>
      <w:r w:rsidRPr="000038A1">
        <w:rPr>
          <w:rFonts w:ascii="Times New Roman" w:eastAsia="Times New Roman" w:hAnsi="Times New Roman" w:cs="Times New Roman"/>
          <w:sz w:val="24"/>
          <w:szCs w:val="24"/>
        </w:rPr>
        <w:t xml:space="preserve">Astuti et al. (2024), also highlighted another aspect of customer service through artificial intelligence and human collaboration in their study where it has been highlighted that AI powered chatbots came out as a major innovation within the hotel industry and the technology was capable of communicating across multiple languages alongside automatically analysing the feedbacks of customers and accordingly providing prompt responses resulting in increasing trust and relationship between service providers and guests. The study also highlighted the application of chatbots to be primarily for customer support in terms of efficiently dealing with various routine enquiry is in alongside reservation changes or room bookings which led to reducing workload on the human staff alongside reducing the response time which overall improved customer experience. Vashishth et al. (2024), further added a wide range of benefits associated with the use </w:t>
      </w:r>
      <w:r w:rsidRPr="000038A1">
        <w:rPr>
          <w:rFonts w:ascii="Times New Roman" w:eastAsia="Times New Roman" w:hAnsi="Times New Roman" w:cs="Times New Roman"/>
          <w:sz w:val="24"/>
          <w:szCs w:val="24"/>
        </w:rPr>
        <w:lastRenderedPageBreak/>
        <w:t xml:space="preserve">of AI powered chatbots within customer service of hotels which included improving the personalization aspect for the staff alongside elevating their satisfaction levels by instant response to various queries. </w:t>
      </w:r>
      <w:r w:rsidR="000038A1" w:rsidRPr="000038A1">
        <w:rPr>
          <w:rFonts w:ascii="Times New Roman" w:eastAsia="Times New Roman" w:hAnsi="Times New Roman" w:cs="Times New Roman"/>
          <w:sz w:val="24"/>
          <w:szCs w:val="24"/>
        </w:rPr>
        <w:t>However,</w:t>
      </w:r>
      <w:r w:rsidRPr="000038A1">
        <w:rPr>
          <w:rFonts w:ascii="Times New Roman" w:eastAsia="Times New Roman" w:hAnsi="Times New Roman" w:cs="Times New Roman"/>
          <w:sz w:val="24"/>
          <w:szCs w:val="24"/>
        </w:rPr>
        <w:t xml:space="preserve"> the study also highlighted a range of limitations and challenges in the implementation of chatbots which included the privacy concerns since it collects customer data constantly in order to accordingly analyse and provide responses.</w:t>
      </w:r>
    </w:p>
    <w:p w14:paraId="00000015" w14:textId="77777777" w:rsidR="007F2F32" w:rsidRPr="000038A1" w:rsidRDefault="00EE0F1C">
      <w:pPr>
        <w:spacing w:before="200" w:after="200" w:line="360" w:lineRule="auto"/>
        <w:jc w:val="both"/>
        <w:rPr>
          <w:rFonts w:ascii="Times New Roman" w:eastAsia="Times New Roman" w:hAnsi="Times New Roman" w:cs="Times New Roman"/>
          <w:i/>
          <w:sz w:val="24"/>
          <w:szCs w:val="24"/>
        </w:rPr>
      </w:pPr>
      <w:r w:rsidRPr="000038A1">
        <w:rPr>
          <w:rFonts w:ascii="Times New Roman" w:eastAsia="Times New Roman" w:hAnsi="Times New Roman" w:cs="Times New Roman"/>
          <w:i/>
          <w:sz w:val="24"/>
          <w:szCs w:val="24"/>
        </w:rPr>
        <w:t>Impact of AI based Virtual Concierges on Guest Experience</w:t>
      </w:r>
    </w:p>
    <w:p w14:paraId="00000016" w14:textId="4C900A89" w:rsidR="007F2F32" w:rsidRPr="000038A1" w:rsidRDefault="00EE0F1C">
      <w:pPr>
        <w:spacing w:before="200" w:after="200" w:line="360" w:lineRule="auto"/>
        <w:jc w:val="both"/>
        <w:rPr>
          <w:rFonts w:ascii="Times New Roman" w:eastAsia="Times New Roman" w:hAnsi="Times New Roman" w:cs="Times New Roman"/>
          <w:i/>
          <w:sz w:val="24"/>
          <w:szCs w:val="24"/>
        </w:rPr>
      </w:pPr>
      <w:r w:rsidRPr="000038A1">
        <w:rPr>
          <w:rFonts w:ascii="Times New Roman" w:eastAsia="Times New Roman" w:hAnsi="Times New Roman" w:cs="Times New Roman"/>
          <w:sz w:val="24"/>
          <w:szCs w:val="24"/>
        </w:rPr>
        <w:t xml:space="preserve">Another prominent area of implementation has been that of AI based concierge services which are mostly being associated with various high end and luxury brands of hotels like Ritz-Carlton. Liu et al. (2024),  highlighted in their studies that integrating artificial intelligence within the area of consequence services has been proven to bring significant benefits beyond human limitations such as the decision making process of search systems which is being informed by extensive and diverse range of data bases helps it in processing large number of requests simultaneously alongside providing 24*7 services resulting in better efficiency and also addressing different emotional states of the customer without losing the courteous </w:t>
      </w:r>
      <w:r w:rsidR="000038A1" w:rsidRPr="000038A1">
        <w:rPr>
          <w:rFonts w:ascii="Times New Roman" w:eastAsia="Times New Roman" w:hAnsi="Times New Roman" w:cs="Times New Roman"/>
          <w:sz w:val="24"/>
          <w:szCs w:val="24"/>
        </w:rPr>
        <w:t>demeanour</w:t>
      </w:r>
      <w:r w:rsidRPr="000038A1">
        <w:rPr>
          <w:rFonts w:ascii="Times New Roman" w:eastAsia="Times New Roman" w:hAnsi="Times New Roman" w:cs="Times New Roman"/>
          <w:sz w:val="24"/>
          <w:szCs w:val="24"/>
        </w:rPr>
        <w:t>. Al-Hyari et al. (2023</w:t>
      </w:r>
      <w:r w:rsidR="000038A1" w:rsidRPr="000038A1">
        <w:rPr>
          <w:rFonts w:ascii="Times New Roman" w:eastAsia="Times New Roman" w:hAnsi="Times New Roman" w:cs="Times New Roman"/>
          <w:sz w:val="24"/>
          <w:szCs w:val="24"/>
        </w:rPr>
        <w:t>), also</w:t>
      </w:r>
      <w:r w:rsidRPr="000038A1">
        <w:rPr>
          <w:rFonts w:ascii="Times New Roman" w:eastAsia="Times New Roman" w:hAnsi="Times New Roman" w:cs="Times New Roman"/>
          <w:sz w:val="24"/>
          <w:szCs w:val="24"/>
        </w:rPr>
        <w:t xml:space="preserve"> highlighted in their study that the use of AI powered concierge services being used within hotels need to personalised recommendations alongside providing assistance to the guest throughout their checking and check out process through the use of machine learning algorithm and guest information including their preferences as well as previous behaviour. Das (2023), also highlighted within </w:t>
      </w:r>
      <w:r w:rsidR="000038A1" w:rsidRPr="000038A1">
        <w:rPr>
          <w:rFonts w:ascii="Times New Roman" w:eastAsia="Times New Roman" w:hAnsi="Times New Roman" w:cs="Times New Roman"/>
          <w:sz w:val="24"/>
          <w:szCs w:val="24"/>
        </w:rPr>
        <w:t>these aspects</w:t>
      </w:r>
      <w:r w:rsidRPr="000038A1">
        <w:rPr>
          <w:rFonts w:ascii="Times New Roman" w:eastAsia="Times New Roman" w:hAnsi="Times New Roman" w:cs="Times New Roman"/>
          <w:sz w:val="24"/>
          <w:szCs w:val="24"/>
        </w:rPr>
        <w:t xml:space="preserve"> that a significant role of such AI powered concierge is towards the aspect of personalization mainly because it offers customised options to the guest for making reservations alongside organising their trip and also getting relevant recommendations in terms of their preferences of hotel rooms which improves their experience during their stay.</w:t>
      </w:r>
    </w:p>
    <w:p w14:paraId="00000017" w14:textId="77777777" w:rsidR="007F2F32" w:rsidRPr="000038A1" w:rsidRDefault="00EE0F1C">
      <w:pPr>
        <w:pStyle w:val="Heading1"/>
      </w:pPr>
      <w:bookmarkStart w:id="4" w:name="_5muho8eejfoo" w:colFirst="0" w:colLast="0"/>
      <w:bookmarkStart w:id="5" w:name="_Toc211442015"/>
      <w:bookmarkEnd w:id="4"/>
      <w:r w:rsidRPr="000038A1">
        <w:t>Methodology</w:t>
      </w:r>
      <w:bookmarkEnd w:id="5"/>
    </w:p>
    <w:p w14:paraId="00000018" w14:textId="57D06A90" w:rsidR="007F2F32" w:rsidRPr="000038A1" w:rsidRDefault="00EE0F1C">
      <w:pPr>
        <w:spacing w:before="200" w:after="200" w:line="360" w:lineRule="auto"/>
        <w:jc w:val="both"/>
        <w:rPr>
          <w:rFonts w:ascii="Times New Roman" w:eastAsia="Times New Roman" w:hAnsi="Times New Roman" w:cs="Times New Roman"/>
          <w:sz w:val="24"/>
          <w:szCs w:val="24"/>
        </w:rPr>
      </w:pPr>
      <w:r w:rsidRPr="000038A1">
        <w:rPr>
          <w:rFonts w:ascii="Times New Roman" w:eastAsia="Times New Roman" w:hAnsi="Times New Roman" w:cs="Times New Roman"/>
          <w:sz w:val="24"/>
          <w:szCs w:val="24"/>
        </w:rPr>
        <w:t xml:space="preserve">The methodological approach being used in the following study mainly focuses on the use of a secondary data collection approach within which the focus of the report is to consider a wide range of published information within which there has been discussion regarding the utilisation of artificial </w:t>
      </w:r>
      <w:r w:rsidR="000038A1" w:rsidRPr="000038A1">
        <w:rPr>
          <w:rFonts w:ascii="Times New Roman" w:eastAsia="Times New Roman" w:hAnsi="Times New Roman" w:cs="Times New Roman"/>
          <w:sz w:val="24"/>
          <w:szCs w:val="24"/>
        </w:rPr>
        <w:t>intelligence-based</w:t>
      </w:r>
      <w:r w:rsidRPr="000038A1">
        <w:rPr>
          <w:rFonts w:ascii="Times New Roman" w:eastAsia="Times New Roman" w:hAnsi="Times New Roman" w:cs="Times New Roman"/>
          <w:sz w:val="24"/>
          <w:szCs w:val="24"/>
        </w:rPr>
        <w:t xml:space="preserve"> customer support and experience services being provided within major hotels. For that purpose, the report will make use of various secondary sources which will include organisational reports and websites from various major hotel brands like Marriott International </w:t>
      </w:r>
      <w:r w:rsidRPr="000038A1">
        <w:rPr>
          <w:rFonts w:ascii="Times New Roman" w:eastAsia="Times New Roman" w:hAnsi="Times New Roman" w:cs="Times New Roman"/>
          <w:sz w:val="24"/>
          <w:szCs w:val="24"/>
        </w:rPr>
        <w:lastRenderedPageBreak/>
        <w:t xml:space="preserve">followed by finding relevant case studies within the Google Scholar database for further evaluation of similar case studies that include integration of AI towards customer service provision. </w:t>
      </w:r>
    </w:p>
    <w:p w14:paraId="00000019" w14:textId="77777777" w:rsidR="007F2F32" w:rsidRPr="000038A1" w:rsidRDefault="00EE0F1C">
      <w:pPr>
        <w:spacing w:before="200" w:after="200" w:line="360" w:lineRule="auto"/>
        <w:jc w:val="both"/>
        <w:rPr>
          <w:rFonts w:ascii="Times New Roman" w:eastAsia="Times New Roman" w:hAnsi="Times New Roman" w:cs="Times New Roman"/>
          <w:sz w:val="24"/>
          <w:szCs w:val="24"/>
        </w:rPr>
      </w:pPr>
      <w:r w:rsidRPr="000038A1">
        <w:rPr>
          <w:rFonts w:ascii="Times New Roman" w:eastAsia="Times New Roman" w:hAnsi="Times New Roman" w:cs="Times New Roman"/>
          <w:sz w:val="24"/>
          <w:szCs w:val="24"/>
        </w:rPr>
        <w:t>While considering the approach towards analysis of the data, the report will focus on making use of a thematic approach for data analysis mainly because it is the most commonly used technique for analysing qualitative secondary data. One of the primary benefits coming from the use of thematic analysis is that it will provide the readers and audience with greater understanding and clarity regarding the outcomes of the report. The use of thematic analysis will mainly focus on developing themes that most specifically highlight the application of artificial intelligence across different areas of customer service and experience within the hotel industry followed by highlighting examples of each application in a comprehensive manner for better understanding of the audience.</w:t>
      </w:r>
    </w:p>
    <w:p w14:paraId="0000001A" w14:textId="77777777" w:rsidR="007F2F32" w:rsidRPr="000038A1" w:rsidRDefault="00EE0F1C">
      <w:pPr>
        <w:pStyle w:val="Heading1"/>
      </w:pPr>
      <w:bookmarkStart w:id="6" w:name="_40tz0u7yshyj" w:colFirst="0" w:colLast="0"/>
      <w:bookmarkStart w:id="7" w:name="_Toc211442016"/>
      <w:bookmarkEnd w:id="6"/>
      <w:r w:rsidRPr="000038A1">
        <w:t>Theme Impact Analysis</w:t>
      </w:r>
      <w:bookmarkEnd w:id="7"/>
    </w:p>
    <w:p w14:paraId="0000001B" w14:textId="77777777" w:rsidR="007F2F32" w:rsidRPr="000038A1" w:rsidRDefault="00EE0F1C">
      <w:pPr>
        <w:spacing w:before="200" w:after="200" w:line="360" w:lineRule="auto"/>
        <w:jc w:val="both"/>
        <w:rPr>
          <w:rFonts w:ascii="Times New Roman" w:eastAsia="Times New Roman" w:hAnsi="Times New Roman" w:cs="Times New Roman"/>
          <w:i/>
          <w:sz w:val="24"/>
          <w:szCs w:val="24"/>
        </w:rPr>
      </w:pPr>
      <w:r w:rsidRPr="000038A1">
        <w:rPr>
          <w:rFonts w:ascii="Times New Roman" w:eastAsia="Times New Roman" w:hAnsi="Times New Roman" w:cs="Times New Roman"/>
          <w:i/>
          <w:sz w:val="24"/>
          <w:szCs w:val="24"/>
        </w:rPr>
        <w:t>Alexa for Hospitality, in the US</w:t>
      </w:r>
    </w:p>
    <w:p w14:paraId="0000001C" w14:textId="7C3ABDE7" w:rsidR="007F2F32" w:rsidRPr="000038A1" w:rsidRDefault="00EE0F1C">
      <w:pPr>
        <w:spacing w:before="200" w:after="200" w:line="360" w:lineRule="auto"/>
        <w:jc w:val="both"/>
        <w:rPr>
          <w:rFonts w:ascii="Times New Roman" w:eastAsia="Times New Roman" w:hAnsi="Times New Roman" w:cs="Times New Roman"/>
          <w:sz w:val="24"/>
          <w:szCs w:val="24"/>
        </w:rPr>
      </w:pPr>
      <w:r w:rsidRPr="000038A1">
        <w:rPr>
          <w:rFonts w:ascii="Times New Roman" w:eastAsia="Times New Roman" w:hAnsi="Times New Roman" w:cs="Times New Roman"/>
          <w:sz w:val="24"/>
          <w:szCs w:val="24"/>
        </w:rPr>
        <w:t xml:space="preserve">One of the most prominent examples of artificial intelligence being integrated within hotel rooms as a part of improving guest experience is that of Marriott International and their partnership with Amazon.  Amazon partnered with Marriott International with the strategic focus for featuring their Echo smart speakers within the Marriott rooms across certain selected properties in the US within their new initiative called Alexa for hospitality (Cheng 2020). According to the news reports in BBC, the focus is towards the development of voice activated hotel rooms alongside provision of a </w:t>
      </w:r>
      <w:r w:rsidR="000038A1" w:rsidRPr="000038A1">
        <w:rPr>
          <w:rFonts w:ascii="Times New Roman" w:eastAsia="Times New Roman" w:hAnsi="Times New Roman" w:cs="Times New Roman"/>
          <w:sz w:val="24"/>
          <w:szCs w:val="24"/>
        </w:rPr>
        <w:t>custom-built</w:t>
      </w:r>
      <w:r w:rsidRPr="000038A1">
        <w:rPr>
          <w:rFonts w:ascii="Times New Roman" w:eastAsia="Times New Roman" w:hAnsi="Times New Roman" w:cs="Times New Roman"/>
          <w:sz w:val="24"/>
          <w:szCs w:val="24"/>
        </w:rPr>
        <w:t xml:space="preserve"> application which will allow customers to directly interact with Alexa in order to get a range of hotel services and also have access to various facilities and other services within selected Marriott properties (BBC News 2020). It includes ordering of the room service followed by requesting any housekeeping services or calling the concierge in order to get dinner recommendations without the need of interacting over the phone (Cheng 2020). Štilić et al. (2023), highlighted within this aspect that the innovation using artificial intelligence resulted in providing customers with a wide range of additional services including Internet search as well as music playback followed by providing various hotel specific functions including adjustment of room temperature or contacting the front desk. It results in bringing significant implications towards customer experience specially within the Marriott hotels located in Los Angeles resulting in </w:t>
      </w:r>
      <w:r w:rsidRPr="000038A1">
        <w:rPr>
          <w:rFonts w:ascii="Times New Roman" w:eastAsia="Times New Roman" w:hAnsi="Times New Roman" w:cs="Times New Roman"/>
          <w:sz w:val="24"/>
          <w:szCs w:val="24"/>
        </w:rPr>
        <w:lastRenderedPageBreak/>
        <w:t>increasing efficiency by reducing checking and check out Times followed by increasing the speed of response to various customer queries.</w:t>
      </w:r>
    </w:p>
    <w:p w14:paraId="0000001D" w14:textId="77777777" w:rsidR="007F2F32" w:rsidRPr="000038A1" w:rsidRDefault="00EE0F1C">
      <w:pPr>
        <w:spacing w:before="200" w:after="200" w:line="360" w:lineRule="auto"/>
        <w:jc w:val="both"/>
        <w:rPr>
          <w:rFonts w:ascii="Times New Roman" w:eastAsia="Times New Roman" w:hAnsi="Times New Roman" w:cs="Times New Roman"/>
          <w:i/>
          <w:sz w:val="24"/>
          <w:szCs w:val="24"/>
        </w:rPr>
      </w:pPr>
      <w:r w:rsidRPr="000038A1">
        <w:rPr>
          <w:rFonts w:ascii="Times New Roman" w:eastAsia="Times New Roman" w:hAnsi="Times New Roman" w:cs="Times New Roman"/>
          <w:i/>
          <w:sz w:val="24"/>
          <w:szCs w:val="24"/>
        </w:rPr>
        <w:t>Use of Chatbots in Hilton Hotels and The Cosmopolitan</w:t>
      </w:r>
    </w:p>
    <w:p w14:paraId="0000001E" w14:textId="77777777" w:rsidR="007F2F32" w:rsidRPr="000038A1" w:rsidRDefault="00EE0F1C">
      <w:pPr>
        <w:spacing w:before="200" w:after="200" w:line="360" w:lineRule="auto"/>
        <w:jc w:val="both"/>
        <w:rPr>
          <w:rFonts w:ascii="Times New Roman" w:eastAsia="Times New Roman" w:hAnsi="Times New Roman" w:cs="Times New Roman"/>
          <w:sz w:val="24"/>
          <w:szCs w:val="24"/>
        </w:rPr>
      </w:pPr>
      <w:r w:rsidRPr="000038A1">
        <w:rPr>
          <w:rFonts w:ascii="Times New Roman" w:eastAsia="Times New Roman" w:hAnsi="Times New Roman" w:cs="Times New Roman"/>
          <w:sz w:val="24"/>
          <w:szCs w:val="24"/>
        </w:rPr>
        <w:t>As evident from the existing literature, another prominent area of implementation of artificial intelligence within the hotel industry is that of using AI powered chatbots that are able to address the customer queries immediately resulting in better customer satisfaction and experience. One such example within this aspect is that of Hilton hotels and their chatbot, Connie which is a robot concierge powered by IBM Watson’s AI that focuses on providing assistance to the guest with various information regarding the hotel amenities and features alongside providing information of local attractions as well as dining recommendations (Sahota 2024). Similar to that, another AI chatbot has also attracted significant attention with included the chatbot called Rose within The Cosmopolitan located in Las Vegas which also had a similar functionality to Connie in addition to providing the feature of guests being able to directly text for any restaurant reservations or even services like getting quick tips regarding the city such as nearby travel destinations (Sahota 2024).</w:t>
      </w:r>
    </w:p>
    <w:p w14:paraId="0000001F" w14:textId="77777777" w:rsidR="007F2F32" w:rsidRPr="000038A1" w:rsidRDefault="00EE0F1C">
      <w:pPr>
        <w:spacing w:before="200" w:after="200" w:line="360" w:lineRule="auto"/>
        <w:jc w:val="both"/>
        <w:rPr>
          <w:rFonts w:ascii="Times New Roman" w:eastAsia="Times New Roman" w:hAnsi="Times New Roman" w:cs="Times New Roman"/>
          <w:i/>
          <w:sz w:val="24"/>
          <w:szCs w:val="24"/>
        </w:rPr>
      </w:pPr>
      <w:r w:rsidRPr="000038A1">
        <w:rPr>
          <w:rFonts w:ascii="Times New Roman" w:eastAsia="Times New Roman" w:hAnsi="Times New Roman" w:cs="Times New Roman"/>
          <w:i/>
          <w:sz w:val="24"/>
          <w:szCs w:val="24"/>
        </w:rPr>
        <w:t>Luxury Hotels use AI driven Solutions for Excellence</w:t>
      </w:r>
    </w:p>
    <w:p w14:paraId="00000020" w14:textId="77777777" w:rsidR="007F2F32" w:rsidRPr="000038A1" w:rsidRDefault="00EE0F1C">
      <w:pPr>
        <w:spacing w:before="200" w:after="200" w:line="360" w:lineRule="auto"/>
        <w:jc w:val="both"/>
        <w:rPr>
          <w:rFonts w:ascii="Times New Roman" w:eastAsia="Times New Roman" w:hAnsi="Times New Roman" w:cs="Times New Roman"/>
          <w:sz w:val="24"/>
          <w:szCs w:val="24"/>
        </w:rPr>
      </w:pPr>
      <w:r w:rsidRPr="000038A1">
        <w:rPr>
          <w:rFonts w:ascii="Times New Roman" w:eastAsia="Times New Roman" w:hAnsi="Times New Roman" w:cs="Times New Roman"/>
          <w:sz w:val="24"/>
          <w:szCs w:val="24"/>
        </w:rPr>
        <w:t xml:space="preserve">Another key example of the aspect of artificial intelligence integration has been that of luxury hotels focusing on the integration of AI such as robots within hotels. Rana et al. (2025), highlighted within this aspect that the integration of robots within hotels which include socially interactive robots have played a key role towards addressing customer experience by ensuring 2A communication as well as provision of comprehensive robot assisted services. Additionally, it has also highlighted that the use of such robots within hotels including the front desk as well as across other processes have focused on ensuring the presence of a collaborative process within which guests can interact with the robots effectively alongside ensuring authenticity in terms of customer communication. One of the key examples within this aspect is the case of Aloft Hotels within which the company introduced Botlr which is the AI based robot butler that focuses on delivery of various essential items to the guest which includes directly taking orders from the rooms that are provided on the front desk alongside bring in the items directly to the rooms (Morgan 2020). This has been found to be a key approach towards increasing efficiency and effectiveness towards guest service provisions alongside creating a collaboration with human staff to provide a more </w:t>
      </w:r>
      <w:r w:rsidRPr="000038A1">
        <w:rPr>
          <w:rFonts w:ascii="Times New Roman" w:eastAsia="Times New Roman" w:hAnsi="Times New Roman" w:cs="Times New Roman"/>
          <w:sz w:val="24"/>
          <w:szCs w:val="24"/>
        </w:rPr>
        <w:lastRenderedPageBreak/>
        <w:t xml:space="preserve">comprehensive and wholesome experience by understanding the emotions of the guests and providing the services accordingly (Morgan 2020). </w:t>
      </w:r>
    </w:p>
    <w:p w14:paraId="00000021" w14:textId="77777777" w:rsidR="007F2F32" w:rsidRPr="000038A1" w:rsidRDefault="00EE0F1C">
      <w:pPr>
        <w:spacing w:before="200" w:after="200" w:line="360" w:lineRule="auto"/>
        <w:jc w:val="both"/>
        <w:rPr>
          <w:rFonts w:ascii="Times New Roman" w:eastAsia="Times New Roman" w:hAnsi="Times New Roman" w:cs="Times New Roman"/>
          <w:sz w:val="24"/>
          <w:szCs w:val="24"/>
        </w:rPr>
      </w:pPr>
      <w:r w:rsidRPr="000038A1">
        <w:rPr>
          <w:rFonts w:ascii="Times New Roman" w:eastAsia="Times New Roman" w:hAnsi="Times New Roman" w:cs="Times New Roman"/>
          <w:sz w:val="24"/>
          <w:szCs w:val="24"/>
        </w:rPr>
        <w:t xml:space="preserve">However one of the most prominent limitations within the use of AI for the following hotels has been in terms of risk associated to service quality since complete automation as in the case of Marriott and The Cosmopolitan leads to reducing the element of human interference which can have a significant impact towards reducing the quality of the service provided followed by chances of miscommunication as well as cultural mismatch. Another key limitation within this aspect can be in terms of guest acceptance in several hotel guests are more likely to be comfortable while communicating with human executives which further reduces the acceptance level of hotel guests. </w:t>
      </w:r>
    </w:p>
    <w:p w14:paraId="00000022" w14:textId="77777777" w:rsidR="007F2F32" w:rsidRPr="000038A1" w:rsidRDefault="00EE0F1C">
      <w:pPr>
        <w:pStyle w:val="Heading1"/>
      </w:pPr>
      <w:bookmarkStart w:id="8" w:name="_1ue06b9vhiio" w:colFirst="0" w:colLast="0"/>
      <w:bookmarkStart w:id="9" w:name="_Toc211442017"/>
      <w:bookmarkEnd w:id="8"/>
      <w:r w:rsidRPr="000038A1">
        <w:t>Conclusion</w:t>
      </w:r>
      <w:bookmarkEnd w:id="9"/>
    </w:p>
    <w:p w14:paraId="00000023" w14:textId="77777777" w:rsidR="007F2F32" w:rsidRPr="000038A1" w:rsidRDefault="00EE0F1C">
      <w:pPr>
        <w:spacing w:before="200" w:after="200" w:line="360" w:lineRule="auto"/>
        <w:jc w:val="both"/>
        <w:rPr>
          <w:rFonts w:ascii="Times New Roman" w:eastAsia="Times New Roman" w:hAnsi="Times New Roman" w:cs="Times New Roman"/>
          <w:sz w:val="24"/>
          <w:szCs w:val="24"/>
        </w:rPr>
      </w:pPr>
      <w:r w:rsidRPr="000038A1">
        <w:rPr>
          <w:rFonts w:ascii="Times New Roman" w:eastAsia="Times New Roman" w:hAnsi="Times New Roman" w:cs="Times New Roman"/>
          <w:sz w:val="24"/>
          <w:szCs w:val="24"/>
        </w:rPr>
        <w:t>Based on the findings from the following report, it can be concluded that the aspect of human and artificial intelligence collaboration within the hotels and hospitality industry has a significant impact towards enhancing the personalization aspect for the guest alongside improving efficiency by reducing workload on humans and also bringing greater speed within the service delivery process. In addition to that it can be also concluded from the examples of Marriott and The Cosmopolitan that the integration of AI based chatbots or concierge services has a significant impact towards improving customer experience by providing a wider range of features and also bringing improved efficiency in the service delivery process.</w:t>
      </w:r>
    </w:p>
    <w:p w14:paraId="00000024" w14:textId="77777777" w:rsidR="007F2F32" w:rsidRPr="000038A1" w:rsidRDefault="00EE0F1C">
      <w:pPr>
        <w:pStyle w:val="Heading1"/>
      </w:pPr>
      <w:bookmarkStart w:id="10" w:name="_8l7gx8gaalo1" w:colFirst="0" w:colLast="0"/>
      <w:bookmarkStart w:id="11" w:name="_Toc211442018"/>
      <w:bookmarkEnd w:id="10"/>
      <w:r w:rsidRPr="000038A1">
        <w:t>Recommendations</w:t>
      </w:r>
      <w:bookmarkEnd w:id="11"/>
    </w:p>
    <w:p w14:paraId="00000025" w14:textId="77777777" w:rsidR="007F2F32" w:rsidRPr="000038A1" w:rsidRDefault="00EE0F1C">
      <w:pPr>
        <w:spacing w:before="200" w:after="200" w:line="360" w:lineRule="auto"/>
        <w:jc w:val="both"/>
        <w:rPr>
          <w:rFonts w:ascii="Times New Roman" w:eastAsia="Times New Roman" w:hAnsi="Times New Roman" w:cs="Times New Roman"/>
          <w:sz w:val="24"/>
          <w:szCs w:val="24"/>
        </w:rPr>
      </w:pPr>
      <w:r w:rsidRPr="000038A1">
        <w:rPr>
          <w:rFonts w:ascii="Times New Roman" w:eastAsia="Times New Roman" w:hAnsi="Times New Roman" w:cs="Times New Roman"/>
          <w:sz w:val="24"/>
          <w:szCs w:val="24"/>
        </w:rPr>
        <w:t xml:space="preserve">Based on the following report, the following recommendations will be essential for businesses within the hotel and hospitality industry in terms of AI human collaboration, </w:t>
      </w:r>
    </w:p>
    <w:p w14:paraId="00000026" w14:textId="77777777" w:rsidR="007F2F32" w:rsidRPr="000038A1" w:rsidRDefault="00EE0F1C">
      <w:pPr>
        <w:numPr>
          <w:ilvl w:val="0"/>
          <w:numId w:val="1"/>
        </w:numPr>
        <w:spacing w:before="200" w:line="360" w:lineRule="auto"/>
        <w:jc w:val="both"/>
        <w:rPr>
          <w:rFonts w:ascii="Times New Roman" w:eastAsia="Times New Roman" w:hAnsi="Times New Roman" w:cs="Times New Roman"/>
          <w:sz w:val="24"/>
          <w:szCs w:val="24"/>
        </w:rPr>
      </w:pPr>
      <w:r w:rsidRPr="000038A1">
        <w:rPr>
          <w:rFonts w:ascii="Times New Roman" w:eastAsia="Times New Roman" w:hAnsi="Times New Roman" w:cs="Times New Roman"/>
          <w:sz w:val="24"/>
          <w:szCs w:val="24"/>
        </w:rPr>
        <w:t xml:space="preserve">One of the primary recommendations is in terms of providing adequate training as well as guidance to the support staff and customer service executives within hotels since it will focus on providing the executive with relevant knowledge as well as psychological support for using artificial intelligence alongside ensuring that there is better understanding among them regarding the collaboration process. </w:t>
      </w:r>
    </w:p>
    <w:p w14:paraId="00000027" w14:textId="77777777" w:rsidR="007F2F32" w:rsidRPr="000038A1" w:rsidRDefault="00EE0F1C">
      <w:pPr>
        <w:numPr>
          <w:ilvl w:val="0"/>
          <w:numId w:val="1"/>
        </w:numPr>
        <w:spacing w:line="360" w:lineRule="auto"/>
        <w:jc w:val="both"/>
        <w:rPr>
          <w:rFonts w:ascii="Times New Roman" w:eastAsia="Times New Roman" w:hAnsi="Times New Roman" w:cs="Times New Roman"/>
          <w:sz w:val="24"/>
          <w:szCs w:val="24"/>
        </w:rPr>
      </w:pPr>
      <w:r w:rsidRPr="000038A1">
        <w:rPr>
          <w:rFonts w:ascii="Times New Roman" w:eastAsia="Times New Roman" w:hAnsi="Times New Roman" w:cs="Times New Roman"/>
          <w:sz w:val="24"/>
          <w:szCs w:val="24"/>
        </w:rPr>
        <w:t xml:space="preserve">Another recommendation is in terms of proper segmentation of the customers as well as designing the experiences by considering customer data. It will require the integration of </w:t>
      </w:r>
      <w:r w:rsidRPr="000038A1">
        <w:rPr>
          <w:rFonts w:ascii="Times New Roman" w:eastAsia="Times New Roman" w:hAnsi="Times New Roman" w:cs="Times New Roman"/>
          <w:sz w:val="24"/>
          <w:szCs w:val="24"/>
        </w:rPr>
        <w:lastRenderedPageBreak/>
        <w:t>big data analytics where the primary focus area will be towards designing of the AI systems alongside preserving the aspect of human interactions in order to provide relevant support to the customers and also ensuring better understanding of the customer queries.</w:t>
      </w:r>
    </w:p>
    <w:p w14:paraId="00000028" w14:textId="77777777" w:rsidR="007F2F32" w:rsidRPr="000038A1" w:rsidRDefault="00EE0F1C">
      <w:pPr>
        <w:numPr>
          <w:ilvl w:val="0"/>
          <w:numId w:val="1"/>
        </w:numPr>
        <w:spacing w:line="360" w:lineRule="auto"/>
        <w:jc w:val="both"/>
        <w:rPr>
          <w:rFonts w:ascii="Times New Roman" w:eastAsia="Times New Roman" w:hAnsi="Times New Roman" w:cs="Times New Roman"/>
          <w:sz w:val="24"/>
          <w:szCs w:val="24"/>
        </w:rPr>
      </w:pPr>
      <w:r w:rsidRPr="000038A1">
        <w:rPr>
          <w:rFonts w:ascii="Times New Roman" w:eastAsia="Times New Roman" w:hAnsi="Times New Roman" w:cs="Times New Roman"/>
          <w:sz w:val="24"/>
          <w:szCs w:val="24"/>
        </w:rPr>
        <w:t>While rolling out any AI based innovation projects within the hotels, another key recommendation is to run various pilot projects and monitor them effectively before the complete implementation of the systems. It will include monitoring of various metrics like guest satisfaction rate followed by employee engagement with the services and also the operational cost in order to understand the efficiency and effectiveness of such programs followed by ensuring adequate consideration of different references of the guests.</w:t>
      </w:r>
    </w:p>
    <w:p w14:paraId="00000029" w14:textId="77777777" w:rsidR="007F2F32" w:rsidRPr="000038A1" w:rsidRDefault="00EE0F1C">
      <w:pPr>
        <w:numPr>
          <w:ilvl w:val="0"/>
          <w:numId w:val="1"/>
        </w:numPr>
        <w:spacing w:after="200" w:line="360" w:lineRule="auto"/>
        <w:jc w:val="both"/>
        <w:rPr>
          <w:rFonts w:ascii="Times New Roman" w:eastAsia="Times New Roman" w:hAnsi="Times New Roman" w:cs="Times New Roman"/>
          <w:sz w:val="24"/>
          <w:szCs w:val="24"/>
        </w:rPr>
      </w:pPr>
      <w:r w:rsidRPr="000038A1">
        <w:rPr>
          <w:rFonts w:ascii="Times New Roman" w:eastAsia="Times New Roman" w:hAnsi="Times New Roman" w:cs="Times New Roman"/>
          <w:sz w:val="24"/>
          <w:szCs w:val="24"/>
        </w:rPr>
        <w:t>Lastly, one of the most prominent limitations has been found to be that of privacy challenges as well as ethics and transparency within which it is recommended that hotels are required to introduce relevant policies and focus on various data privacy policies of the government in order to avoid any data breach or loss of sensitive customer data. In addition to that it is also required that the focus is towards providing relevant encryption on the devices storing customer data which will result in improving the privacy and also maintain better transparency.</w:t>
      </w:r>
    </w:p>
    <w:p w14:paraId="0000002A" w14:textId="77777777" w:rsidR="007F2F32" w:rsidRPr="000038A1" w:rsidRDefault="007F2F32">
      <w:pPr>
        <w:spacing w:before="200" w:after="200" w:line="360" w:lineRule="auto"/>
        <w:jc w:val="both"/>
        <w:rPr>
          <w:rFonts w:ascii="Times New Roman" w:eastAsia="Times New Roman" w:hAnsi="Times New Roman" w:cs="Times New Roman"/>
          <w:b/>
          <w:sz w:val="24"/>
          <w:szCs w:val="24"/>
        </w:rPr>
      </w:pPr>
    </w:p>
    <w:p w14:paraId="0000002B" w14:textId="77777777" w:rsidR="007F2F32" w:rsidRPr="000038A1" w:rsidRDefault="007F2F32">
      <w:pPr>
        <w:spacing w:before="200" w:after="200" w:line="360" w:lineRule="auto"/>
        <w:jc w:val="both"/>
        <w:rPr>
          <w:rFonts w:ascii="Times New Roman" w:eastAsia="Times New Roman" w:hAnsi="Times New Roman" w:cs="Times New Roman"/>
          <w:b/>
          <w:sz w:val="28"/>
          <w:szCs w:val="28"/>
        </w:rPr>
      </w:pPr>
    </w:p>
    <w:p w14:paraId="0000002C" w14:textId="77777777" w:rsidR="007F2F32" w:rsidRPr="000038A1" w:rsidRDefault="00EE0F1C">
      <w:pPr>
        <w:spacing w:before="200" w:after="200" w:line="360" w:lineRule="auto"/>
        <w:jc w:val="both"/>
        <w:rPr>
          <w:rFonts w:ascii="Times New Roman" w:eastAsia="Times New Roman" w:hAnsi="Times New Roman" w:cs="Times New Roman"/>
          <w:b/>
          <w:sz w:val="28"/>
          <w:szCs w:val="28"/>
        </w:rPr>
      </w:pPr>
      <w:r w:rsidRPr="000038A1">
        <w:br w:type="page"/>
      </w:r>
    </w:p>
    <w:p w14:paraId="0000002D" w14:textId="77777777" w:rsidR="007F2F32" w:rsidRPr="000038A1" w:rsidRDefault="00EE0F1C">
      <w:pPr>
        <w:pStyle w:val="Heading1"/>
      </w:pPr>
      <w:bookmarkStart w:id="12" w:name="_bc0tvff4yvg5" w:colFirst="0" w:colLast="0"/>
      <w:bookmarkStart w:id="13" w:name="_Toc211442019"/>
      <w:bookmarkEnd w:id="12"/>
      <w:r w:rsidRPr="000038A1">
        <w:lastRenderedPageBreak/>
        <w:t>References</w:t>
      </w:r>
      <w:bookmarkEnd w:id="13"/>
    </w:p>
    <w:p w14:paraId="3CB5834D" w14:textId="77777777" w:rsidR="000038A1" w:rsidRPr="000038A1" w:rsidRDefault="000038A1">
      <w:pPr>
        <w:spacing w:before="200" w:after="200" w:line="360" w:lineRule="auto"/>
        <w:jc w:val="both"/>
        <w:rPr>
          <w:rFonts w:ascii="Times New Roman" w:eastAsia="Times New Roman" w:hAnsi="Times New Roman" w:cs="Times New Roman"/>
          <w:sz w:val="24"/>
          <w:szCs w:val="24"/>
        </w:rPr>
      </w:pPr>
      <w:r w:rsidRPr="000038A1">
        <w:rPr>
          <w:rFonts w:ascii="Times New Roman" w:eastAsia="Times New Roman" w:hAnsi="Times New Roman" w:cs="Times New Roman"/>
          <w:sz w:val="24"/>
          <w:szCs w:val="24"/>
        </w:rPr>
        <w:t>Al-Hyari, H.S.A., Al-Smadi, H.M. and Weshah, S.R., 2023. The impact of artificial intelligence (AI) on guest satisfaction in hotel management: An empirical study of luxury hotels. Geo Journal of Tourism and Geosites, 48, pp.810-819.</w:t>
      </w:r>
    </w:p>
    <w:p w14:paraId="1A7B059B" w14:textId="77777777" w:rsidR="000038A1" w:rsidRPr="000038A1" w:rsidRDefault="000038A1">
      <w:pPr>
        <w:spacing w:before="200" w:after="200" w:line="360" w:lineRule="auto"/>
        <w:jc w:val="both"/>
        <w:rPr>
          <w:rFonts w:ascii="Times New Roman" w:eastAsia="Times New Roman" w:hAnsi="Times New Roman" w:cs="Times New Roman"/>
          <w:sz w:val="24"/>
          <w:szCs w:val="24"/>
        </w:rPr>
      </w:pPr>
      <w:r w:rsidRPr="000038A1">
        <w:rPr>
          <w:rFonts w:ascii="Times New Roman" w:eastAsia="Times New Roman" w:hAnsi="Times New Roman" w:cs="Times New Roman"/>
          <w:sz w:val="24"/>
          <w:szCs w:val="24"/>
        </w:rPr>
        <w:t>Astuti, E., Harsono, I., Uhai, S., Muthmainah, H.N. and Vandika, A.Y., 2024. Application of artificial intelligence technology in customer service in the hospitality industry in Indonesia: a literature review on improving efficiency and user experience. Sciences Du Nord Nature Science and Technology, 1(01), pp.28-36.</w:t>
      </w:r>
    </w:p>
    <w:p w14:paraId="7C92BC9C" w14:textId="77777777" w:rsidR="000038A1" w:rsidRPr="000038A1" w:rsidRDefault="000038A1">
      <w:pPr>
        <w:spacing w:before="200" w:after="200" w:line="360" w:lineRule="auto"/>
        <w:jc w:val="both"/>
        <w:rPr>
          <w:rFonts w:ascii="Times New Roman" w:eastAsia="Times New Roman" w:hAnsi="Times New Roman" w:cs="Times New Roman"/>
          <w:sz w:val="24"/>
          <w:szCs w:val="24"/>
        </w:rPr>
      </w:pPr>
      <w:r w:rsidRPr="000038A1">
        <w:rPr>
          <w:rFonts w:ascii="Times New Roman" w:eastAsia="Times New Roman" w:hAnsi="Times New Roman" w:cs="Times New Roman"/>
          <w:sz w:val="24"/>
          <w:szCs w:val="24"/>
        </w:rPr>
        <w:t>BBC News 2020. Amazon Echo comes to Marriott hotels. BBC News. [online] Available at: https://www.bbc.com/news/technology-44534597 [Accessed 15 Oct. 2025].</w:t>
      </w:r>
    </w:p>
    <w:p w14:paraId="245A9A72" w14:textId="77777777" w:rsidR="000038A1" w:rsidRPr="000038A1" w:rsidRDefault="000038A1">
      <w:pPr>
        <w:spacing w:before="200" w:after="200" w:line="360" w:lineRule="auto"/>
        <w:jc w:val="both"/>
        <w:rPr>
          <w:rFonts w:ascii="Times New Roman" w:eastAsia="Times New Roman" w:hAnsi="Times New Roman" w:cs="Times New Roman"/>
          <w:sz w:val="24"/>
          <w:szCs w:val="24"/>
        </w:rPr>
      </w:pPr>
      <w:r w:rsidRPr="000038A1">
        <w:rPr>
          <w:rFonts w:ascii="Times New Roman" w:eastAsia="Times New Roman" w:hAnsi="Times New Roman" w:cs="Times New Roman"/>
          <w:sz w:val="24"/>
          <w:szCs w:val="24"/>
        </w:rPr>
        <w:t>Buhalis, D. and Moldavska, I., 2022. Voice assistants in hospitality: using artificial intelligence for customer service. Journal of Hospitality and Tourism Technology, 13(3), pp.386-403.</w:t>
      </w:r>
    </w:p>
    <w:p w14:paraId="42E3BEF0" w14:textId="77777777" w:rsidR="000038A1" w:rsidRPr="000038A1" w:rsidRDefault="000038A1">
      <w:pPr>
        <w:spacing w:before="200" w:after="200" w:line="360" w:lineRule="auto"/>
        <w:jc w:val="both"/>
        <w:rPr>
          <w:rFonts w:ascii="Times New Roman" w:eastAsia="Times New Roman" w:hAnsi="Times New Roman" w:cs="Times New Roman"/>
          <w:sz w:val="24"/>
          <w:szCs w:val="24"/>
        </w:rPr>
      </w:pPr>
      <w:r w:rsidRPr="000038A1">
        <w:rPr>
          <w:rFonts w:ascii="Times New Roman" w:eastAsia="Times New Roman" w:hAnsi="Times New Roman" w:cs="Times New Roman"/>
          <w:sz w:val="24"/>
          <w:szCs w:val="24"/>
        </w:rPr>
        <w:t>Cheng, A. 2020. Amazon-Marriott Deal Will Make Alexa A Hotel Butler, But The Implications Range Far Wider. Forbes. [online] Available at: https://www.forbes.com/sites/andriacheng/2018/06/19/amazons-marriott-deal-is-way-beyond-alexa-as-your-new-hotel-butler/ [Accessed 15 Oct. 2025].</w:t>
      </w:r>
    </w:p>
    <w:p w14:paraId="3620C784" w14:textId="77777777" w:rsidR="000038A1" w:rsidRPr="000038A1" w:rsidRDefault="000038A1">
      <w:pPr>
        <w:spacing w:before="200" w:after="200" w:line="360" w:lineRule="auto"/>
        <w:jc w:val="both"/>
        <w:rPr>
          <w:rFonts w:ascii="Times New Roman" w:eastAsia="Times New Roman" w:hAnsi="Times New Roman" w:cs="Times New Roman"/>
          <w:sz w:val="24"/>
          <w:szCs w:val="24"/>
        </w:rPr>
      </w:pPr>
      <w:r w:rsidRPr="000038A1">
        <w:rPr>
          <w:rFonts w:ascii="Times New Roman" w:eastAsia="Times New Roman" w:hAnsi="Times New Roman" w:cs="Times New Roman"/>
          <w:sz w:val="24"/>
          <w:szCs w:val="24"/>
        </w:rPr>
        <w:t>Das, M.P., 2023. Technology and Guest experience: innovations reshaping hotel management. International Journal for Multidimensional Research Perspectives, 1(3), pp.76-95.</w:t>
      </w:r>
    </w:p>
    <w:p w14:paraId="2292F3FD" w14:textId="77777777" w:rsidR="000038A1" w:rsidRPr="000038A1" w:rsidRDefault="000038A1">
      <w:pPr>
        <w:spacing w:before="200" w:after="200" w:line="360" w:lineRule="auto"/>
        <w:jc w:val="both"/>
        <w:rPr>
          <w:rFonts w:ascii="Times New Roman" w:eastAsia="Times New Roman" w:hAnsi="Times New Roman" w:cs="Times New Roman"/>
          <w:sz w:val="24"/>
          <w:szCs w:val="24"/>
        </w:rPr>
      </w:pPr>
      <w:r w:rsidRPr="000038A1">
        <w:rPr>
          <w:rFonts w:ascii="Times New Roman" w:eastAsia="Times New Roman" w:hAnsi="Times New Roman" w:cs="Times New Roman"/>
          <w:sz w:val="24"/>
          <w:szCs w:val="24"/>
        </w:rPr>
        <w:t>Kunz, W.H., Sajtos, L. and Flavián, C., 2025. Beyond replacement: human-machine collaboration in the age of AI. Journal of Service Management, pp.1-19.</w:t>
      </w:r>
    </w:p>
    <w:p w14:paraId="7AA6ED00" w14:textId="77777777" w:rsidR="000038A1" w:rsidRPr="000038A1" w:rsidRDefault="000038A1">
      <w:pPr>
        <w:spacing w:before="200" w:after="200" w:line="360" w:lineRule="auto"/>
        <w:jc w:val="both"/>
        <w:rPr>
          <w:rFonts w:ascii="Times New Roman" w:eastAsia="Times New Roman" w:hAnsi="Times New Roman" w:cs="Times New Roman"/>
          <w:sz w:val="24"/>
          <w:szCs w:val="24"/>
        </w:rPr>
      </w:pPr>
      <w:r w:rsidRPr="000038A1">
        <w:rPr>
          <w:rFonts w:ascii="Times New Roman" w:eastAsia="Times New Roman" w:hAnsi="Times New Roman" w:cs="Times New Roman"/>
          <w:sz w:val="24"/>
          <w:szCs w:val="24"/>
        </w:rPr>
        <w:t>Limna, P., 2023. Artificial Intelligence (AI) in the hospitality industry: A review article. International Journal of Computing Sciences Research, 7, pp.1306-1317.</w:t>
      </w:r>
    </w:p>
    <w:p w14:paraId="70DF0CC3" w14:textId="77777777" w:rsidR="000038A1" w:rsidRPr="000038A1" w:rsidRDefault="000038A1">
      <w:pPr>
        <w:spacing w:before="200" w:after="200" w:line="360" w:lineRule="auto"/>
        <w:jc w:val="both"/>
        <w:rPr>
          <w:rFonts w:ascii="Times New Roman" w:eastAsia="Times New Roman" w:hAnsi="Times New Roman" w:cs="Times New Roman"/>
          <w:sz w:val="24"/>
          <w:szCs w:val="24"/>
        </w:rPr>
      </w:pPr>
      <w:r w:rsidRPr="000038A1">
        <w:rPr>
          <w:rFonts w:ascii="Times New Roman" w:eastAsia="Times New Roman" w:hAnsi="Times New Roman" w:cs="Times New Roman"/>
          <w:sz w:val="24"/>
          <w:szCs w:val="24"/>
        </w:rPr>
        <w:t>Liu, S.Q., Vakeel, K.A., Smith, N.A., Alavipour, R.S., Wei, C. and Wirtz, J., 2024. AI concierge in the customer journey: what is it and how can it add value to the customer?. Journal of Service Management, 35(6), pp.136-158.</w:t>
      </w:r>
    </w:p>
    <w:p w14:paraId="37F9871B" w14:textId="77777777" w:rsidR="000038A1" w:rsidRPr="000038A1" w:rsidRDefault="000038A1">
      <w:pPr>
        <w:spacing w:before="200" w:after="200" w:line="360" w:lineRule="auto"/>
        <w:jc w:val="both"/>
        <w:rPr>
          <w:rFonts w:ascii="Times New Roman" w:eastAsia="Times New Roman" w:hAnsi="Times New Roman" w:cs="Times New Roman"/>
          <w:sz w:val="24"/>
          <w:szCs w:val="24"/>
        </w:rPr>
      </w:pPr>
      <w:r w:rsidRPr="000038A1">
        <w:rPr>
          <w:rFonts w:ascii="Times New Roman" w:eastAsia="Times New Roman" w:hAnsi="Times New Roman" w:cs="Times New Roman"/>
          <w:sz w:val="24"/>
          <w:szCs w:val="24"/>
        </w:rPr>
        <w:lastRenderedPageBreak/>
        <w:t>Morgan, B. 2020. 10 Examples Of Customer Experience Innovation In Hospitality. [online] Forbes. Available at: https://www.forbes.com/sites/blakemorgan/2020/02/20/10-examples-of-customer-experience-innovation-in-hospitality/ [Accessed 15 Oct. 2025].</w:t>
      </w:r>
    </w:p>
    <w:p w14:paraId="7AC0F0CB" w14:textId="77777777" w:rsidR="000038A1" w:rsidRPr="000038A1" w:rsidRDefault="000038A1">
      <w:pPr>
        <w:spacing w:before="200" w:after="200" w:line="360" w:lineRule="auto"/>
        <w:jc w:val="both"/>
        <w:rPr>
          <w:rFonts w:ascii="Times New Roman" w:eastAsia="Times New Roman" w:hAnsi="Times New Roman" w:cs="Times New Roman"/>
          <w:sz w:val="24"/>
          <w:szCs w:val="24"/>
        </w:rPr>
      </w:pPr>
      <w:r w:rsidRPr="000038A1">
        <w:rPr>
          <w:rFonts w:ascii="Times New Roman" w:eastAsia="Times New Roman" w:hAnsi="Times New Roman" w:cs="Times New Roman"/>
          <w:sz w:val="24"/>
          <w:szCs w:val="24"/>
        </w:rPr>
        <w:t>Przegalinska, A., Triantoro, T., Kovbasiuk, A., Ciechanowski, L., Freeman, R.B. and Sowa, K., 2025. Collaborative AI in the workplace: Enhancing organizational performance through resource-based and task-technology fit perspectives. International Journal of Information Management, 81, p.102853.</w:t>
      </w:r>
    </w:p>
    <w:p w14:paraId="56E2A1B8" w14:textId="77777777" w:rsidR="000038A1" w:rsidRPr="000038A1" w:rsidRDefault="000038A1">
      <w:pPr>
        <w:spacing w:before="200" w:after="200" w:line="360" w:lineRule="auto"/>
        <w:jc w:val="both"/>
        <w:rPr>
          <w:rFonts w:ascii="Times New Roman" w:eastAsia="Times New Roman" w:hAnsi="Times New Roman" w:cs="Times New Roman"/>
          <w:sz w:val="24"/>
          <w:szCs w:val="24"/>
        </w:rPr>
      </w:pPr>
      <w:r w:rsidRPr="000038A1">
        <w:rPr>
          <w:rFonts w:ascii="Times New Roman" w:eastAsia="Times New Roman" w:hAnsi="Times New Roman" w:cs="Times New Roman"/>
          <w:sz w:val="24"/>
          <w:szCs w:val="24"/>
        </w:rPr>
        <w:t>Rana, N.P., Begum, N., Faisal, M.N. and Mishra, A., 2025. Customer experiences with service robots in hotels: a review and research agenda. Journal of Hospitality Marketing &amp; Management, 34(2), pp.145-174.</w:t>
      </w:r>
    </w:p>
    <w:p w14:paraId="4F62E0FE" w14:textId="77777777" w:rsidR="000038A1" w:rsidRPr="000038A1" w:rsidRDefault="000038A1">
      <w:pPr>
        <w:spacing w:before="200" w:after="200" w:line="360" w:lineRule="auto"/>
        <w:jc w:val="both"/>
        <w:rPr>
          <w:rFonts w:ascii="Times New Roman" w:eastAsia="Times New Roman" w:hAnsi="Times New Roman" w:cs="Times New Roman"/>
          <w:sz w:val="24"/>
          <w:szCs w:val="24"/>
        </w:rPr>
      </w:pPr>
      <w:r w:rsidRPr="000038A1">
        <w:rPr>
          <w:rFonts w:ascii="Times New Roman" w:eastAsia="Times New Roman" w:hAnsi="Times New Roman" w:cs="Times New Roman"/>
          <w:sz w:val="24"/>
          <w:szCs w:val="24"/>
        </w:rPr>
        <w:t>Sahota, N. 2024. AI In Hospitality: Elevating The Hotel Guest Experience Through Innovation. [online] Forbes. Available at: https://www.forbes.com/sites/neilsahota/2024/03/06/ai-in-hospitality-elevating-the-hotel-guest-experience-through-innovation/ [Accessed 15 Oct. 2025].</w:t>
      </w:r>
    </w:p>
    <w:p w14:paraId="1F5E3F40" w14:textId="77777777" w:rsidR="000038A1" w:rsidRPr="000038A1" w:rsidRDefault="000038A1">
      <w:pPr>
        <w:spacing w:before="200" w:after="200" w:line="360" w:lineRule="auto"/>
        <w:jc w:val="both"/>
        <w:rPr>
          <w:rFonts w:ascii="Times New Roman" w:eastAsia="Times New Roman" w:hAnsi="Times New Roman" w:cs="Times New Roman"/>
          <w:sz w:val="24"/>
          <w:szCs w:val="24"/>
        </w:rPr>
      </w:pPr>
      <w:r w:rsidRPr="000038A1">
        <w:rPr>
          <w:rFonts w:ascii="Times New Roman" w:eastAsia="Times New Roman" w:hAnsi="Times New Roman" w:cs="Times New Roman"/>
          <w:sz w:val="24"/>
          <w:szCs w:val="24"/>
        </w:rPr>
        <w:t>Statista 2025. Topic: Hotel industry in the United Kingdom. [online] Statista. Available at: https://www.statista.com/topics/3146/hotel-industry-in-the-united-kingdom-uk/?srsltid=AfmBOooGVarJuKNa65Uc7nb3QbzAxKl8soecwdF1suSQuwsPofHJ25Cm#topicOverview [Accessed 15 Oct. 2025].</w:t>
      </w:r>
    </w:p>
    <w:p w14:paraId="7DAD3EF5" w14:textId="77777777" w:rsidR="000038A1" w:rsidRPr="000038A1" w:rsidRDefault="000038A1">
      <w:pPr>
        <w:spacing w:before="200" w:after="200" w:line="360" w:lineRule="auto"/>
        <w:jc w:val="both"/>
        <w:rPr>
          <w:rFonts w:ascii="Times New Roman" w:eastAsia="Times New Roman" w:hAnsi="Times New Roman" w:cs="Times New Roman"/>
          <w:sz w:val="24"/>
          <w:szCs w:val="24"/>
        </w:rPr>
      </w:pPr>
      <w:r w:rsidRPr="000038A1">
        <w:rPr>
          <w:rFonts w:ascii="Times New Roman" w:eastAsia="Times New Roman" w:hAnsi="Times New Roman" w:cs="Times New Roman"/>
          <w:sz w:val="24"/>
          <w:szCs w:val="24"/>
        </w:rPr>
        <w:t>Štilić, A., Nicić, M. and Puška, A., 2023. Check-in to the future: Exploring the impact of contemporary information technologies and artificial intelligence on the hotel industry. Turističko poslovanje, (31).</w:t>
      </w:r>
    </w:p>
    <w:p w14:paraId="7A552C7E" w14:textId="77777777" w:rsidR="000038A1" w:rsidRPr="000038A1" w:rsidRDefault="000038A1">
      <w:pPr>
        <w:spacing w:before="200" w:after="200" w:line="360" w:lineRule="auto"/>
        <w:jc w:val="both"/>
        <w:rPr>
          <w:rFonts w:ascii="Times New Roman" w:eastAsia="Times New Roman" w:hAnsi="Times New Roman" w:cs="Times New Roman"/>
          <w:sz w:val="24"/>
          <w:szCs w:val="24"/>
        </w:rPr>
      </w:pPr>
      <w:r w:rsidRPr="000038A1">
        <w:rPr>
          <w:rFonts w:ascii="Times New Roman" w:eastAsia="Times New Roman" w:hAnsi="Times New Roman" w:cs="Times New Roman"/>
          <w:sz w:val="24"/>
          <w:szCs w:val="24"/>
        </w:rPr>
        <w:t>van Riel, A.C., Tabatabaei, F., Yang, X., Maslowska, E., Palanichamy, V., Clark, D. and Luongo, M., 2025. A new competitive edge: crafting a service climate that facilitates optimal human–AI collaboration. Journal of Service Management, 36(1), pp.27-49.</w:t>
      </w:r>
    </w:p>
    <w:p w14:paraId="3098E8C4" w14:textId="77777777" w:rsidR="000038A1" w:rsidRPr="000038A1" w:rsidRDefault="000038A1">
      <w:pPr>
        <w:spacing w:before="200" w:after="200" w:line="360" w:lineRule="auto"/>
        <w:jc w:val="both"/>
        <w:rPr>
          <w:rFonts w:ascii="Times New Roman" w:eastAsia="Times New Roman" w:hAnsi="Times New Roman" w:cs="Times New Roman"/>
          <w:sz w:val="24"/>
          <w:szCs w:val="24"/>
        </w:rPr>
      </w:pPr>
      <w:r w:rsidRPr="000038A1">
        <w:rPr>
          <w:rFonts w:ascii="Times New Roman" w:eastAsia="Times New Roman" w:hAnsi="Times New Roman" w:cs="Times New Roman"/>
          <w:sz w:val="24"/>
          <w:szCs w:val="24"/>
        </w:rPr>
        <w:t>Vashishth, T.K., Sharma, V., Sharma, K.K., Kumar, B., Kumar, A. and Panwar, R., 2024. Artificial intelligence (AI)–powered chatbots: Providing instant support and personalized recommendations to guests 24/7. In Technology and Luxury Hospitality (pp. 211-236). Routledge.</w:t>
      </w:r>
    </w:p>
    <w:p w14:paraId="75267EF1" w14:textId="77777777" w:rsidR="000038A1" w:rsidRPr="000038A1" w:rsidRDefault="000038A1">
      <w:pPr>
        <w:spacing w:before="200" w:after="200" w:line="360" w:lineRule="auto"/>
        <w:jc w:val="both"/>
        <w:rPr>
          <w:rFonts w:ascii="Times New Roman" w:eastAsia="Times New Roman" w:hAnsi="Times New Roman" w:cs="Times New Roman"/>
          <w:sz w:val="24"/>
          <w:szCs w:val="24"/>
        </w:rPr>
      </w:pPr>
      <w:r w:rsidRPr="000038A1">
        <w:rPr>
          <w:rFonts w:ascii="Times New Roman" w:eastAsia="Times New Roman" w:hAnsi="Times New Roman" w:cs="Times New Roman"/>
          <w:sz w:val="24"/>
          <w:szCs w:val="24"/>
        </w:rPr>
        <w:lastRenderedPageBreak/>
        <w:t>Wilson, H.J. and Daugherty, P.R. 2025. Collaborative Intelligence: Humans and AI Are Joining Forces. [online] Harvard Business Review. Available at: https://hbr.org/2018/07/collaborative-intelligence-humans-and-ai-are-joining-forces [Accessed 15 Oct. 2025].</w:t>
      </w:r>
    </w:p>
    <w:p w14:paraId="00000040" w14:textId="77777777" w:rsidR="007F2F32" w:rsidRPr="000038A1" w:rsidRDefault="007F2F32">
      <w:pPr>
        <w:spacing w:before="200" w:after="200" w:line="360" w:lineRule="auto"/>
        <w:jc w:val="both"/>
        <w:rPr>
          <w:rFonts w:ascii="Times New Roman" w:eastAsia="Times New Roman" w:hAnsi="Times New Roman" w:cs="Times New Roman"/>
          <w:sz w:val="24"/>
          <w:szCs w:val="24"/>
        </w:rPr>
      </w:pPr>
    </w:p>
    <w:p w14:paraId="00000041" w14:textId="77777777" w:rsidR="007F2F32" w:rsidRDefault="007F2F32">
      <w:pPr>
        <w:spacing w:before="200" w:after="200" w:line="360" w:lineRule="auto"/>
        <w:jc w:val="both"/>
        <w:rPr>
          <w:rFonts w:ascii="Times New Roman" w:eastAsia="Times New Roman" w:hAnsi="Times New Roman" w:cs="Times New Roman"/>
          <w:sz w:val="24"/>
          <w:szCs w:val="24"/>
        </w:rPr>
      </w:pPr>
    </w:p>
    <w:sectPr w:rsidR="007F2F32">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084C34" w14:textId="77777777" w:rsidR="00134234" w:rsidRPr="000038A1" w:rsidRDefault="00134234" w:rsidP="000038A1">
      <w:pPr>
        <w:spacing w:line="240" w:lineRule="auto"/>
      </w:pPr>
      <w:r w:rsidRPr="000038A1">
        <w:separator/>
      </w:r>
    </w:p>
  </w:endnote>
  <w:endnote w:type="continuationSeparator" w:id="0">
    <w:p w14:paraId="7AD120EA" w14:textId="77777777" w:rsidR="00134234" w:rsidRPr="000038A1" w:rsidRDefault="00134234" w:rsidP="000038A1">
      <w:pPr>
        <w:spacing w:line="240" w:lineRule="auto"/>
      </w:pPr>
      <w:r w:rsidRPr="000038A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w:panose1 w:val="020F0502020204030204"/>
    <w:charset w:val="EE"/>
    <w:family w:val="swiss"/>
    <w:pitch w:val="variable"/>
    <w:sig w:usb0="E4002EFF" w:usb1="C200247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rPr>
      <w:id w:val="-2080738508"/>
      <w:docPartObj>
        <w:docPartGallery w:val="Page Numbers (Bottom of Page)"/>
        <w:docPartUnique/>
      </w:docPartObj>
    </w:sdtPr>
    <w:sdtContent>
      <w:p w14:paraId="729E502E" w14:textId="53DF8BA8" w:rsidR="000038A1" w:rsidRPr="000038A1" w:rsidRDefault="000038A1">
        <w:pPr>
          <w:pStyle w:val="Footer"/>
          <w:jc w:val="right"/>
          <w:rPr>
            <w:rFonts w:ascii="Times New Roman" w:hAnsi="Times New Roman" w:cs="Times New Roman"/>
          </w:rPr>
        </w:pPr>
        <w:r w:rsidRPr="000038A1">
          <w:rPr>
            <w:rFonts w:ascii="Times New Roman" w:hAnsi="Times New Roman" w:cs="Times New Roman"/>
          </w:rPr>
          <w:fldChar w:fldCharType="begin"/>
        </w:r>
        <w:r w:rsidRPr="000038A1">
          <w:rPr>
            <w:rFonts w:ascii="Times New Roman" w:hAnsi="Times New Roman" w:cs="Times New Roman"/>
          </w:rPr>
          <w:instrText xml:space="preserve"> PAGE   \* MERGEFORMAT </w:instrText>
        </w:r>
        <w:r w:rsidRPr="000038A1">
          <w:rPr>
            <w:rFonts w:ascii="Times New Roman" w:hAnsi="Times New Roman" w:cs="Times New Roman"/>
          </w:rPr>
          <w:fldChar w:fldCharType="separate"/>
        </w:r>
        <w:r w:rsidRPr="000038A1">
          <w:rPr>
            <w:rFonts w:ascii="Times New Roman" w:hAnsi="Times New Roman" w:cs="Times New Roman"/>
          </w:rPr>
          <w:t>2</w:t>
        </w:r>
        <w:r w:rsidRPr="000038A1">
          <w:rPr>
            <w:rFonts w:ascii="Times New Roman" w:hAnsi="Times New Roman" w:cs="Times New Roman"/>
          </w:rPr>
          <w:fldChar w:fldCharType="end"/>
        </w:r>
      </w:p>
    </w:sdtContent>
  </w:sdt>
  <w:p w14:paraId="3C6D5DD3" w14:textId="77777777" w:rsidR="000038A1" w:rsidRPr="000038A1" w:rsidRDefault="000038A1">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E5921D" w14:textId="77777777" w:rsidR="00134234" w:rsidRPr="000038A1" w:rsidRDefault="00134234" w:rsidP="000038A1">
      <w:pPr>
        <w:spacing w:line="240" w:lineRule="auto"/>
      </w:pPr>
      <w:r w:rsidRPr="000038A1">
        <w:separator/>
      </w:r>
    </w:p>
  </w:footnote>
  <w:footnote w:type="continuationSeparator" w:id="0">
    <w:p w14:paraId="38A5BC0A" w14:textId="77777777" w:rsidR="00134234" w:rsidRPr="000038A1" w:rsidRDefault="00134234" w:rsidP="000038A1">
      <w:pPr>
        <w:spacing w:line="240" w:lineRule="auto"/>
      </w:pPr>
      <w:r w:rsidRPr="000038A1">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A3028D"/>
    <w:multiLevelType w:val="multilevel"/>
    <w:tmpl w:val="306AC3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835513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2F32"/>
    <w:rsid w:val="000038A1"/>
    <w:rsid w:val="00134234"/>
    <w:rsid w:val="001F4542"/>
    <w:rsid w:val="0022471A"/>
    <w:rsid w:val="00325A94"/>
    <w:rsid w:val="00522991"/>
    <w:rsid w:val="00575891"/>
    <w:rsid w:val="00614E68"/>
    <w:rsid w:val="007F2F32"/>
    <w:rsid w:val="00EE0F1C"/>
    <w:rsid w:val="00EF4CD4"/>
    <w:rsid w:val="00F43C4F"/>
    <w:rsid w:val="00FB2EF5"/>
    <w:rsid w:val="00FE69F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3B5E0A"/>
  <w15:docId w15:val="{5C45C63A-CDC7-4A84-96F7-27D3CD7A4F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before="200" w:after="200"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0038A1"/>
    <w:pPr>
      <w:tabs>
        <w:tab w:val="center" w:pos="4513"/>
        <w:tab w:val="right" w:pos="9026"/>
      </w:tabs>
      <w:spacing w:line="240" w:lineRule="auto"/>
    </w:pPr>
  </w:style>
  <w:style w:type="character" w:customStyle="1" w:styleId="HeaderChar">
    <w:name w:val="Header Char"/>
    <w:basedOn w:val="DefaultParagraphFont"/>
    <w:link w:val="Header"/>
    <w:uiPriority w:val="99"/>
    <w:rsid w:val="000038A1"/>
  </w:style>
  <w:style w:type="paragraph" w:styleId="Footer">
    <w:name w:val="footer"/>
    <w:basedOn w:val="Normal"/>
    <w:link w:val="FooterChar"/>
    <w:uiPriority w:val="99"/>
    <w:unhideWhenUsed/>
    <w:rsid w:val="000038A1"/>
    <w:pPr>
      <w:tabs>
        <w:tab w:val="center" w:pos="4513"/>
        <w:tab w:val="right" w:pos="9026"/>
      </w:tabs>
      <w:spacing w:line="240" w:lineRule="auto"/>
    </w:pPr>
  </w:style>
  <w:style w:type="character" w:customStyle="1" w:styleId="FooterChar">
    <w:name w:val="Footer Char"/>
    <w:basedOn w:val="DefaultParagraphFont"/>
    <w:link w:val="Footer"/>
    <w:uiPriority w:val="99"/>
    <w:rsid w:val="000038A1"/>
  </w:style>
  <w:style w:type="paragraph" w:styleId="TOCHeading">
    <w:name w:val="TOC Heading"/>
    <w:basedOn w:val="Heading1"/>
    <w:next w:val="Normal"/>
    <w:uiPriority w:val="39"/>
    <w:unhideWhenUsed/>
    <w:qFormat/>
    <w:rsid w:val="000038A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038A1"/>
    <w:pPr>
      <w:spacing w:after="100"/>
    </w:pPr>
  </w:style>
  <w:style w:type="character" w:styleId="Hyperlink">
    <w:name w:val="Hyperlink"/>
    <w:basedOn w:val="DefaultParagraphFont"/>
    <w:uiPriority w:val="99"/>
    <w:unhideWhenUsed/>
    <w:rsid w:val="000038A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2EF6C0-1480-45F6-BA98-F175CF8744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3263</Words>
  <Characters>18927</Characters>
  <Application>Microsoft Office Word</Application>
  <DocSecurity>0</DocSecurity>
  <Lines>157</Lines>
  <Paragraphs>44</Paragraphs>
  <ScaleCrop>false</ScaleCrop>
  <Company/>
  <LinksUpToDate>false</LinksUpToDate>
  <CharactersWithSpaces>22146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Paul Adrian Axente</cp:lastModifiedBy>
  <cp:revision>6</cp:revision>
  <dcterms:created xsi:type="dcterms:W3CDTF">2025-10-29T14:50:00Z</dcterms:created>
  <dcterms:modified xsi:type="dcterms:W3CDTF">2025-10-29T23:45:00Z</dcterms:modified>
</cp:coreProperties>
</file>