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2F30C6" w14:textId="64BF91C3" w:rsidR="00672203" w:rsidRDefault="00672203">
      <w:pPr>
        <w:rPr>
          <w:u w:val="single"/>
        </w:rPr>
      </w:pPr>
      <w:r w:rsidRPr="00672203">
        <w:rPr>
          <w:u w:val="single"/>
        </w:rPr>
        <w:t>Literature review</w:t>
      </w:r>
    </w:p>
    <w:p w14:paraId="41F9446E" w14:textId="77777777" w:rsidR="00672203" w:rsidRDefault="00672203">
      <w:pPr>
        <w:rPr>
          <w:u w:val="single"/>
        </w:rPr>
      </w:pPr>
    </w:p>
    <w:p w14:paraId="5FB20B43" w14:textId="77777777" w:rsidR="00672203" w:rsidRDefault="00672203">
      <w:pPr>
        <w:rPr>
          <w:u w:val="single"/>
        </w:rPr>
      </w:pPr>
    </w:p>
    <w:p w14:paraId="268CFAB0" w14:textId="11BED539" w:rsidR="00672203" w:rsidRDefault="00672203">
      <w:pPr>
        <w:rPr>
          <w:u w:val="single"/>
        </w:rPr>
      </w:pPr>
      <w:r>
        <w:rPr>
          <w:u w:val="single"/>
        </w:rPr>
        <w:t xml:space="preserve">Introduction </w:t>
      </w:r>
    </w:p>
    <w:p w14:paraId="75D666DA" w14:textId="77777777" w:rsidR="003F1626" w:rsidRPr="00272B77" w:rsidRDefault="003F1626">
      <w:pPr>
        <w:rPr>
          <w:sz w:val="22"/>
          <w:szCs w:val="22"/>
          <w:u w:val="single"/>
        </w:rPr>
      </w:pPr>
    </w:p>
    <w:p w14:paraId="28BF6691" w14:textId="103DA82B" w:rsidR="003F1626" w:rsidRPr="00272B77" w:rsidRDefault="003F1626">
      <w:pPr>
        <w:rPr>
          <w:sz w:val="22"/>
          <w:szCs w:val="22"/>
        </w:rPr>
      </w:pPr>
      <w:r w:rsidRPr="00272B77">
        <w:rPr>
          <w:sz w:val="22"/>
          <w:szCs w:val="22"/>
        </w:rPr>
        <w:t xml:space="preserve">This literature review </w:t>
      </w:r>
      <w:r w:rsidR="000A3257" w:rsidRPr="00272B77">
        <w:rPr>
          <w:sz w:val="22"/>
          <w:szCs w:val="22"/>
        </w:rPr>
        <w:t xml:space="preserve">will look to </w:t>
      </w:r>
      <w:r w:rsidR="00853B93" w:rsidRPr="00272B77">
        <w:rPr>
          <w:sz w:val="22"/>
          <w:szCs w:val="22"/>
        </w:rPr>
        <w:t xml:space="preserve">see what current research and literature is </w:t>
      </w:r>
      <w:r w:rsidR="0047187F" w:rsidRPr="00272B77">
        <w:rPr>
          <w:sz w:val="22"/>
          <w:szCs w:val="22"/>
        </w:rPr>
        <w:t xml:space="preserve">present surrounding the topic of </w:t>
      </w:r>
      <w:r w:rsidR="00272B77" w:rsidRPr="00272B77">
        <w:rPr>
          <w:sz w:val="22"/>
          <w:szCs w:val="22"/>
        </w:rPr>
        <w:t>‘A</w:t>
      </w:r>
      <w:r w:rsidR="0047187F" w:rsidRPr="00272B77">
        <w:rPr>
          <w:sz w:val="22"/>
          <w:szCs w:val="22"/>
        </w:rPr>
        <w:t xml:space="preserve"> Critical Analysis into Whether Current South Wales Police Officers Believe that all Serving Police Officers Should be Educated to a Degree Level.’ </w:t>
      </w:r>
      <w:r w:rsidR="006558A0" w:rsidRPr="00272B77">
        <w:rPr>
          <w:sz w:val="22"/>
          <w:szCs w:val="22"/>
        </w:rPr>
        <w:t xml:space="preserve">It will also look to answer objective two namely </w:t>
      </w:r>
      <w:proofErr w:type="gramStart"/>
      <w:r w:rsidR="006558A0" w:rsidRPr="00272B77">
        <w:rPr>
          <w:sz w:val="22"/>
          <w:szCs w:val="22"/>
        </w:rPr>
        <w:t>‘ To</w:t>
      </w:r>
      <w:proofErr w:type="gramEnd"/>
      <w:r w:rsidR="006558A0" w:rsidRPr="00272B77">
        <w:rPr>
          <w:sz w:val="22"/>
          <w:szCs w:val="22"/>
        </w:rPr>
        <w:t xml:space="preserve"> understand </w:t>
      </w:r>
      <w:r w:rsidR="005868AC" w:rsidRPr="00272B77">
        <w:rPr>
          <w:sz w:val="22"/>
          <w:szCs w:val="22"/>
        </w:rPr>
        <w:t>what is the current academic training being delivered to South Wales Police Officers.’</w:t>
      </w:r>
      <w:r w:rsidR="00272B77">
        <w:rPr>
          <w:sz w:val="22"/>
          <w:szCs w:val="22"/>
        </w:rPr>
        <w:t xml:space="preserve"> This will be done by researching </w:t>
      </w:r>
      <w:proofErr w:type="gramStart"/>
      <w:r w:rsidR="00272B77">
        <w:rPr>
          <w:sz w:val="22"/>
          <w:szCs w:val="22"/>
        </w:rPr>
        <w:t>a number of</w:t>
      </w:r>
      <w:proofErr w:type="gramEnd"/>
      <w:r w:rsidR="00272B77">
        <w:rPr>
          <w:sz w:val="22"/>
          <w:szCs w:val="22"/>
        </w:rPr>
        <w:t xml:space="preserve"> academic and reliable sources which will look to answer the </w:t>
      </w:r>
      <w:r w:rsidR="00A85CA2">
        <w:rPr>
          <w:sz w:val="22"/>
          <w:szCs w:val="22"/>
        </w:rPr>
        <w:t xml:space="preserve">research objectives. It will also look at other related research topics which although may not directly </w:t>
      </w:r>
      <w:r w:rsidR="007E683F">
        <w:rPr>
          <w:sz w:val="22"/>
          <w:szCs w:val="22"/>
        </w:rPr>
        <w:t xml:space="preserve">assist in this research it may highlight areas to focus on and </w:t>
      </w:r>
      <w:r w:rsidR="00965A3D">
        <w:rPr>
          <w:sz w:val="22"/>
          <w:szCs w:val="22"/>
        </w:rPr>
        <w:t>help explained on specific questions to put to the participants.</w:t>
      </w:r>
    </w:p>
    <w:p w14:paraId="797A7DAB" w14:textId="77777777" w:rsidR="00506D72" w:rsidRDefault="00506D72">
      <w:pPr>
        <w:rPr>
          <w:u w:val="single"/>
        </w:rPr>
      </w:pPr>
    </w:p>
    <w:p w14:paraId="0792CF13" w14:textId="77777777" w:rsidR="00672203" w:rsidRDefault="00672203">
      <w:pPr>
        <w:rPr>
          <w:u w:val="single"/>
        </w:rPr>
      </w:pPr>
    </w:p>
    <w:p w14:paraId="046180C2" w14:textId="4B05F9FE" w:rsidR="00672203" w:rsidRDefault="00672203">
      <w:pPr>
        <w:rPr>
          <w:u w:val="single"/>
        </w:rPr>
      </w:pPr>
      <w:r>
        <w:rPr>
          <w:u w:val="single"/>
        </w:rPr>
        <w:t xml:space="preserve">Main Body </w:t>
      </w:r>
    </w:p>
    <w:p w14:paraId="0A49663F" w14:textId="693FF2E1" w:rsidR="008560CA" w:rsidRDefault="008560CA" w:rsidP="00506D72">
      <w:pPr>
        <w:jc w:val="both"/>
        <w:rPr>
          <w:rFonts w:cs="Arial"/>
          <w:sz w:val="22"/>
          <w:szCs w:val="22"/>
        </w:rPr>
      </w:pPr>
      <w:proofErr w:type="gramStart"/>
      <w:r>
        <w:rPr>
          <w:rFonts w:cs="Arial"/>
          <w:sz w:val="22"/>
          <w:szCs w:val="22"/>
        </w:rPr>
        <w:t>In order for</w:t>
      </w:r>
      <w:proofErr w:type="gramEnd"/>
      <w:r>
        <w:rPr>
          <w:rFonts w:cs="Arial"/>
          <w:sz w:val="22"/>
          <w:szCs w:val="22"/>
        </w:rPr>
        <w:t xml:space="preserve"> this to</w:t>
      </w:r>
      <w:r w:rsidR="00506D72">
        <w:rPr>
          <w:rFonts w:cs="Arial"/>
          <w:sz w:val="22"/>
          <w:szCs w:val="22"/>
        </w:rPr>
        <w:t xml:space="preserve"> be discussed effectively it requires</w:t>
      </w:r>
      <w:r>
        <w:rPr>
          <w:rFonts w:cs="Arial"/>
          <w:sz w:val="22"/>
          <w:szCs w:val="22"/>
        </w:rPr>
        <w:t xml:space="preserve"> that the reader has</w:t>
      </w:r>
      <w:r w:rsidR="00506D72">
        <w:rPr>
          <w:rFonts w:cs="Arial"/>
          <w:sz w:val="22"/>
          <w:szCs w:val="22"/>
        </w:rPr>
        <w:t xml:space="preserve"> an understanding of </w:t>
      </w:r>
      <w:r>
        <w:rPr>
          <w:rFonts w:cs="Arial"/>
          <w:sz w:val="22"/>
          <w:szCs w:val="22"/>
        </w:rPr>
        <w:t xml:space="preserve">the </w:t>
      </w:r>
      <w:r w:rsidR="00506D72">
        <w:rPr>
          <w:rFonts w:cs="Arial"/>
          <w:sz w:val="22"/>
          <w:szCs w:val="22"/>
        </w:rPr>
        <w:t>recruitment process of South Wales Police</w:t>
      </w:r>
      <w:r>
        <w:rPr>
          <w:rFonts w:cs="Arial"/>
          <w:sz w:val="22"/>
          <w:szCs w:val="22"/>
        </w:rPr>
        <w:t xml:space="preserve"> and what different entry routes are available.</w:t>
      </w:r>
      <w:r w:rsidR="00506D72">
        <w:rPr>
          <w:rFonts w:cs="Arial"/>
          <w:sz w:val="22"/>
          <w:szCs w:val="22"/>
        </w:rPr>
        <w:t xml:space="preserve"> </w:t>
      </w:r>
      <w:r>
        <w:rPr>
          <w:rFonts w:cs="Arial"/>
          <w:sz w:val="22"/>
          <w:szCs w:val="22"/>
        </w:rPr>
        <w:t>A</w:t>
      </w:r>
      <w:r w:rsidR="00506D72">
        <w:rPr>
          <w:rFonts w:cs="Arial"/>
          <w:sz w:val="22"/>
          <w:szCs w:val="22"/>
        </w:rPr>
        <w:t xml:space="preserve">s well as </w:t>
      </w:r>
      <w:r>
        <w:rPr>
          <w:rFonts w:cs="Arial"/>
          <w:sz w:val="22"/>
          <w:szCs w:val="22"/>
        </w:rPr>
        <w:t>what the</w:t>
      </w:r>
      <w:r w:rsidR="00506D72">
        <w:rPr>
          <w:rFonts w:cs="Arial"/>
          <w:sz w:val="22"/>
          <w:szCs w:val="22"/>
        </w:rPr>
        <w:t xml:space="preserve"> academic requirements</w:t>
      </w:r>
      <w:r>
        <w:rPr>
          <w:rFonts w:cs="Arial"/>
          <w:sz w:val="22"/>
          <w:szCs w:val="22"/>
        </w:rPr>
        <w:t xml:space="preserve"> are</w:t>
      </w:r>
      <w:r w:rsidR="00506D72">
        <w:rPr>
          <w:rFonts w:cs="Arial"/>
          <w:sz w:val="22"/>
          <w:szCs w:val="22"/>
        </w:rPr>
        <w:t xml:space="preserve"> </w:t>
      </w:r>
      <w:r>
        <w:rPr>
          <w:rFonts w:cs="Arial"/>
          <w:sz w:val="22"/>
          <w:szCs w:val="22"/>
        </w:rPr>
        <w:t>for</w:t>
      </w:r>
      <w:r w:rsidR="00506D72">
        <w:rPr>
          <w:rFonts w:cs="Arial"/>
          <w:sz w:val="22"/>
          <w:szCs w:val="22"/>
        </w:rPr>
        <w:t xml:space="preserve"> the different </w:t>
      </w:r>
      <w:r>
        <w:rPr>
          <w:rFonts w:cs="Arial"/>
          <w:sz w:val="22"/>
          <w:szCs w:val="22"/>
        </w:rPr>
        <w:t>entry routes</w:t>
      </w:r>
      <w:r w:rsidR="00506D72">
        <w:rPr>
          <w:rFonts w:cs="Arial"/>
          <w:sz w:val="22"/>
          <w:szCs w:val="22"/>
        </w:rPr>
        <w:t>.</w:t>
      </w:r>
    </w:p>
    <w:p w14:paraId="681B2EFB" w14:textId="08908A08" w:rsidR="008560CA" w:rsidRPr="008560CA" w:rsidRDefault="00506D72" w:rsidP="00506D72">
      <w:pPr>
        <w:jc w:val="both"/>
        <w:rPr>
          <w:rFonts w:cs="Arial"/>
          <w:sz w:val="22"/>
          <w:szCs w:val="22"/>
        </w:rPr>
      </w:pPr>
      <w:r>
        <w:rPr>
          <w:rFonts w:cs="Arial"/>
          <w:sz w:val="22"/>
          <w:szCs w:val="22"/>
        </w:rPr>
        <w:t xml:space="preserve"> Firstly, there is the Professional Policing Degree Route (PPD)</w:t>
      </w:r>
      <w:r w:rsidR="008560CA">
        <w:rPr>
          <w:rFonts w:cs="Arial"/>
          <w:sz w:val="22"/>
          <w:szCs w:val="22"/>
        </w:rPr>
        <w:t xml:space="preserve">, This route requires the applicant to have already attended higher education and achieved a degree in Professional Policing before joining. After passing the application and an initial </w:t>
      </w:r>
      <w:r w:rsidR="0025294A">
        <w:rPr>
          <w:rFonts w:cs="Arial"/>
          <w:sz w:val="22"/>
          <w:szCs w:val="22"/>
        </w:rPr>
        <w:t>streamlined</w:t>
      </w:r>
      <w:r w:rsidR="008560CA">
        <w:rPr>
          <w:rFonts w:cs="Arial"/>
          <w:sz w:val="22"/>
          <w:szCs w:val="22"/>
        </w:rPr>
        <w:t xml:space="preserve"> training the applicant will have no academic assessments to complete </w:t>
      </w:r>
      <w:proofErr w:type="gramStart"/>
      <w:r w:rsidR="008560CA">
        <w:rPr>
          <w:rFonts w:cs="Arial"/>
          <w:sz w:val="22"/>
          <w:szCs w:val="22"/>
        </w:rPr>
        <w:t>in order to</w:t>
      </w:r>
      <w:proofErr w:type="gramEnd"/>
      <w:r w:rsidR="008560CA">
        <w:rPr>
          <w:rFonts w:cs="Arial"/>
          <w:sz w:val="22"/>
          <w:szCs w:val="22"/>
        </w:rPr>
        <w:t xml:space="preserve"> pass their probation. The applicant will only</w:t>
      </w:r>
      <w:r w:rsidR="00355471">
        <w:rPr>
          <w:rFonts w:cs="Arial"/>
          <w:sz w:val="22"/>
          <w:szCs w:val="22"/>
        </w:rPr>
        <w:t xml:space="preserve"> </w:t>
      </w:r>
      <w:r w:rsidR="008560CA">
        <w:rPr>
          <w:rFonts w:cs="Arial"/>
          <w:sz w:val="22"/>
          <w:szCs w:val="22"/>
        </w:rPr>
        <w:t xml:space="preserve">need to prove that they are competent in a number of areas before </w:t>
      </w:r>
      <w:r w:rsidR="00A96BCF">
        <w:rPr>
          <w:rFonts w:cs="Arial"/>
          <w:sz w:val="22"/>
          <w:szCs w:val="22"/>
        </w:rPr>
        <w:t xml:space="preserve">the end of their </w:t>
      </w:r>
      <w:proofErr w:type="gramStart"/>
      <w:r w:rsidR="00A96BCF">
        <w:rPr>
          <w:rFonts w:cs="Arial"/>
          <w:sz w:val="22"/>
          <w:szCs w:val="22"/>
        </w:rPr>
        <w:t>t</w:t>
      </w:r>
      <w:r w:rsidR="007F246F">
        <w:rPr>
          <w:rFonts w:cs="Arial"/>
          <w:sz w:val="22"/>
          <w:szCs w:val="22"/>
        </w:rPr>
        <w:t>wo year</w:t>
      </w:r>
      <w:proofErr w:type="gramEnd"/>
      <w:r w:rsidR="007F246F">
        <w:rPr>
          <w:rFonts w:cs="Arial"/>
          <w:sz w:val="22"/>
          <w:szCs w:val="22"/>
        </w:rPr>
        <w:t xml:space="preserve"> probationary period</w:t>
      </w:r>
      <w:r w:rsidR="008560CA">
        <w:rPr>
          <w:rFonts w:cs="Arial"/>
          <w:sz w:val="36"/>
          <w:szCs w:val="36"/>
        </w:rPr>
        <w:t xml:space="preserve"> </w:t>
      </w:r>
      <w:r w:rsidR="008560CA">
        <w:rPr>
          <w:rFonts w:cs="Arial"/>
          <w:sz w:val="22"/>
          <w:szCs w:val="22"/>
        </w:rPr>
        <w:t xml:space="preserve">in order to pass their probation. </w:t>
      </w:r>
    </w:p>
    <w:p w14:paraId="1D315022" w14:textId="77777777" w:rsidR="008560CA" w:rsidRDefault="008560CA" w:rsidP="00506D72">
      <w:pPr>
        <w:jc w:val="both"/>
        <w:rPr>
          <w:rFonts w:cs="Arial"/>
          <w:sz w:val="22"/>
          <w:szCs w:val="22"/>
        </w:rPr>
      </w:pPr>
    </w:p>
    <w:p w14:paraId="1D38EFE4" w14:textId="14A2BD6D" w:rsidR="008560CA" w:rsidRDefault="006436F5" w:rsidP="00506D72">
      <w:pPr>
        <w:jc w:val="both"/>
        <w:rPr>
          <w:rFonts w:cs="Arial"/>
          <w:sz w:val="22"/>
          <w:szCs w:val="22"/>
        </w:rPr>
      </w:pPr>
      <w:r>
        <w:rPr>
          <w:rFonts w:cs="Arial"/>
          <w:sz w:val="22"/>
          <w:szCs w:val="22"/>
        </w:rPr>
        <w:t xml:space="preserve">The next entry route is the Police Constable Degree Apprenticeship (PCDA) entry route. This entry route </w:t>
      </w:r>
      <w:r w:rsidR="005D5FC9">
        <w:rPr>
          <w:rFonts w:cs="Arial"/>
          <w:sz w:val="22"/>
          <w:szCs w:val="22"/>
        </w:rPr>
        <w:t xml:space="preserve">requires all applicants to have obtained at least a level three </w:t>
      </w:r>
      <w:r w:rsidR="001E05F0">
        <w:rPr>
          <w:rFonts w:cs="Arial"/>
          <w:sz w:val="22"/>
          <w:szCs w:val="22"/>
        </w:rPr>
        <w:t>qualification or</w:t>
      </w:r>
      <w:r w:rsidR="000C4D3F">
        <w:rPr>
          <w:rFonts w:cs="Arial"/>
          <w:sz w:val="22"/>
          <w:szCs w:val="22"/>
        </w:rPr>
        <w:t xml:space="preserve"> complete an assessment demonstrating that the applicant have the required proficiency </w:t>
      </w:r>
      <w:r w:rsidR="003B1797">
        <w:rPr>
          <w:rFonts w:cs="Arial"/>
          <w:sz w:val="22"/>
          <w:szCs w:val="22"/>
        </w:rPr>
        <w:t xml:space="preserve">in English and Maths to perform the role of a Police Officer. </w:t>
      </w:r>
      <w:r w:rsidR="00F1526B">
        <w:rPr>
          <w:rFonts w:cs="Arial"/>
          <w:sz w:val="22"/>
          <w:szCs w:val="22"/>
        </w:rPr>
        <w:t xml:space="preserve">Once the Officer begins </w:t>
      </w:r>
      <w:r w:rsidR="001E05F0">
        <w:rPr>
          <w:rFonts w:cs="Arial"/>
          <w:sz w:val="22"/>
          <w:szCs w:val="22"/>
        </w:rPr>
        <w:t>training,</w:t>
      </w:r>
      <w:r w:rsidR="00F1526B">
        <w:rPr>
          <w:rFonts w:cs="Arial"/>
          <w:sz w:val="22"/>
          <w:szCs w:val="22"/>
        </w:rPr>
        <w:t xml:space="preserve"> they will have to complete </w:t>
      </w:r>
      <w:proofErr w:type="gramStart"/>
      <w:r w:rsidR="00F1526B">
        <w:rPr>
          <w:rFonts w:cs="Arial"/>
          <w:sz w:val="22"/>
          <w:szCs w:val="22"/>
        </w:rPr>
        <w:t>a number of</w:t>
      </w:r>
      <w:proofErr w:type="gramEnd"/>
      <w:r w:rsidR="00F1526B">
        <w:rPr>
          <w:rFonts w:cs="Arial"/>
          <w:sz w:val="22"/>
          <w:szCs w:val="22"/>
        </w:rPr>
        <w:t xml:space="preserve"> a</w:t>
      </w:r>
      <w:r w:rsidR="00DA2A92">
        <w:rPr>
          <w:rFonts w:cs="Arial"/>
          <w:sz w:val="22"/>
          <w:szCs w:val="22"/>
        </w:rPr>
        <w:t xml:space="preserve">cademic assessments over a </w:t>
      </w:r>
      <w:r w:rsidR="00355471">
        <w:rPr>
          <w:rFonts w:cs="Arial"/>
          <w:sz w:val="22"/>
          <w:szCs w:val="22"/>
        </w:rPr>
        <w:t>three-year</w:t>
      </w:r>
      <w:r w:rsidR="00DA2A92">
        <w:rPr>
          <w:rFonts w:cs="Arial"/>
          <w:sz w:val="22"/>
          <w:szCs w:val="22"/>
        </w:rPr>
        <w:t xml:space="preserve"> probation period </w:t>
      </w:r>
      <w:r w:rsidR="001E05F0">
        <w:rPr>
          <w:rFonts w:cs="Arial"/>
          <w:sz w:val="22"/>
          <w:szCs w:val="22"/>
        </w:rPr>
        <w:t xml:space="preserve">including their six months initial training. </w:t>
      </w:r>
      <w:r w:rsidR="005F441F">
        <w:rPr>
          <w:rFonts w:cs="Arial"/>
          <w:sz w:val="22"/>
          <w:szCs w:val="22"/>
        </w:rPr>
        <w:t>The</w:t>
      </w:r>
      <w:r w:rsidR="008473AD">
        <w:rPr>
          <w:rFonts w:cs="Arial"/>
          <w:sz w:val="22"/>
          <w:szCs w:val="22"/>
        </w:rPr>
        <w:t xml:space="preserve"> academic assessments consist of academic reflective workbooks, </w:t>
      </w:r>
      <w:r w:rsidR="006D017B">
        <w:rPr>
          <w:rFonts w:cs="Arial"/>
          <w:sz w:val="22"/>
          <w:szCs w:val="22"/>
        </w:rPr>
        <w:t xml:space="preserve">academic essays as well as a portfolio evidencing the Officers </w:t>
      </w:r>
      <w:r w:rsidR="002B2D61">
        <w:rPr>
          <w:rFonts w:cs="Arial"/>
          <w:sz w:val="22"/>
          <w:szCs w:val="22"/>
        </w:rPr>
        <w:t xml:space="preserve">proficiency in </w:t>
      </w:r>
      <w:proofErr w:type="gramStart"/>
      <w:r w:rsidR="002B2D61">
        <w:rPr>
          <w:rFonts w:cs="Arial"/>
          <w:sz w:val="22"/>
          <w:szCs w:val="22"/>
        </w:rPr>
        <w:t>a number of</w:t>
      </w:r>
      <w:proofErr w:type="gramEnd"/>
      <w:r w:rsidR="002B2D61">
        <w:rPr>
          <w:rFonts w:cs="Arial"/>
          <w:sz w:val="22"/>
          <w:szCs w:val="22"/>
        </w:rPr>
        <w:t xml:space="preserve"> areas of Policing. </w:t>
      </w:r>
      <w:r w:rsidR="00022EBA">
        <w:rPr>
          <w:rFonts w:cs="Arial"/>
          <w:sz w:val="22"/>
          <w:szCs w:val="22"/>
        </w:rPr>
        <w:t xml:space="preserve">These assessments will need to be completed in </w:t>
      </w:r>
      <w:proofErr w:type="gramStart"/>
      <w:r w:rsidR="00022EBA">
        <w:rPr>
          <w:rFonts w:cs="Arial"/>
          <w:sz w:val="22"/>
          <w:szCs w:val="22"/>
        </w:rPr>
        <w:t>a number of</w:t>
      </w:r>
      <w:proofErr w:type="gramEnd"/>
      <w:r w:rsidR="00022EBA">
        <w:rPr>
          <w:rFonts w:cs="Arial"/>
          <w:sz w:val="22"/>
          <w:szCs w:val="22"/>
        </w:rPr>
        <w:t xml:space="preserve"> protected learning days that the officer will receive </w:t>
      </w:r>
      <w:r w:rsidR="0007495F">
        <w:rPr>
          <w:rFonts w:cs="Arial"/>
          <w:sz w:val="22"/>
          <w:szCs w:val="22"/>
        </w:rPr>
        <w:t xml:space="preserve">depending on the entry route and any specific learning needs the Officer may have. </w:t>
      </w:r>
      <w:r w:rsidR="00022EBA">
        <w:rPr>
          <w:rFonts w:cs="Arial"/>
          <w:sz w:val="22"/>
          <w:szCs w:val="22"/>
        </w:rPr>
        <w:t xml:space="preserve"> </w:t>
      </w:r>
      <w:r w:rsidR="00AA0577">
        <w:rPr>
          <w:rFonts w:cs="Arial"/>
          <w:sz w:val="22"/>
          <w:szCs w:val="22"/>
        </w:rPr>
        <w:t>On completion of these three years the Officers will not only pass their probationary period but will be awarded a De</w:t>
      </w:r>
      <w:r w:rsidR="00D3659A">
        <w:rPr>
          <w:rFonts w:cs="Arial"/>
          <w:sz w:val="22"/>
          <w:szCs w:val="22"/>
        </w:rPr>
        <w:t xml:space="preserve">gree in Professional Policing. </w:t>
      </w:r>
    </w:p>
    <w:p w14:paraId="3CF47B18" w14:textId="77777777" w:rsidR="008560CA" w:rsidRDefault="008560CA" w:rsidP="00506D72">
      <w:pPr>
        <w:jc w:val="both"/>
        <w:rPr>
          <w:rFonts w:cs="Arial"/>
          <w:sz w:val="22"/>
          <w:szCs w:val="22"/>
        </w:rPr>
      </w:pPr>
    </w:p>
    <w:p w14:paraId="5AA3A451" w14:textId="0DE8D9F0" w:rsidR="00506D72" w:rsidRPr="00F36EE2" w:rsidRDefault="00915DC6" w:rsidP="00506D72">
      <w:pPr>
        <w:jc w:val="both"/>
        <w:rPr>
          <w:rFonts w:cs="Arial"/>
          <w:sz w:val="22"/>
          <w:szCs w:val="22"/>
        </w:rPr>
      </w:pPr>
      <w:r>
        <w:rPr>
          <w:rFonts w:cs="Arial"/>
          <w:sz w:val="22"/>
          <w:szCs w:val="22"/>
        </w:rPr>
        <w:t xml:space="preserve">The final entry route available is </w:t>
      </w:r>
      <w:r w:rsidR="00A44664">
        <w:rPr>
          <w:rFonts w:cs="Arial"/>
          <w:sz w:val="22"/>
          <w:szCs w:val="22"/>
        </w:rPr>
        <w:t>the Degree</w:t>
      </w:r>
      <w:r w:rsidR="00506D72">
        <w:rPr>
          <w:rFonts w:cs="Arial"/>
          <w:sz w:val="22"/>
          <w:szCs w:val="22"/>
        </w:rPr>
        <w:t xml:space="preserve"> Holder Entry Programme (DHEP</w:t>
      </w:r>
      <w:r>
        <w:rPr>
          <w:rFonts w:cs="Arial"/>
          <w:sz w:val="22"/>
          <w:szCs w:val="22"/>
        </w:rPr>
        <w:t>)</w:t>
      </w:r>
      <w:r w:rsidR="00397D4A">
        <w:rPr>
          <w:rFonts w:cs="Arial"/>
          <w:sz w:val="22"/>
          <w:szCs w:val="22"/>
        </w:rPr>
        <w:t xml:space="preserve"> this route requires that the applicant has attended higher education and received a </w:t>
      </w:r>
      <w:r w:rsidR="00CD349C">
        <w:rPr>
          <w:rFonts w:cs="Arial"/>
          <w:sz w:val="22"/>
          <w:szCs w:val="22"/>
        </w:rPr>
        <w:t xml:space="preserve">degree level qualification. </w:t>
      </w:r>
      <w:r w:rsidR="00A44664">
        <w:rPr>
          <w:rFonts w:cs="Arial"/>
          <w:sz w:val="22"/>
          <w:szCs w:val="22"/>
        </w:rPr>
        <w:t>However,</w:t>
      </w:r>
      <w:r w:rsidR="00CD349C">
        <w:rPr>
          <w:rFonts w:cs="Arial"/>
          <w:sz w:val="22"/>
          <w:szCs w:val="22"/>
        </w:rPr>
        <w:t xml:space="preserve"> in contract to the PPD entry route this </w:t>
      </w:r>
      <w:r w:rsidR="00B369A3">
        <w:rPr>
          <w:rFonts w:cs="Arial"/>
          <w:sz w:val="22"/>
          <w:szCs w:val="22"/>
        </w:rPr>
        <w:t xml:space="preserve">qualification does not need to be a </w:t>
      </w:r>
      <w:r w:rsidR="00A44664">
        <w:rPr>
          <w:rFonts w:cs="Arial"/>
          <w:sz w:val="22"/>
          <w:szCs w:val="22"/>
        </w:rPr>
        <w:t>Professional</w:t>
      </w:r>
      <w:r w:rsidR="00B369A3">
        <w:rPr>
          <w:rFonts w:cs="Arial"/>
          <w:sz w:val="22"/>
          <w:szCs w:val="22"/>
        </w:rPr>
        <w:t xml:space="preserve"> Police </w:t>
      </w:r>
      <w:r w:rsidR="00A44664">
        <w:rPr>
          <w:rFonts w:cs="Arial"/>
          <w:sz w:val="22"/>
          <w:szCs w:val="22"/>
        </w:rPr>
        <w:t>Degree</w:t>
      </w:r>
      <w:r w:rsidR="00B369A3">
        <w:rPr>
          <w:rFonts w:cs="Arial"/>
          <w:sz w:val="22"/>
          <w:szCs w:val="22"/>
        </w:rPr>
        <w:t xml:space="preserve"> or </w:t>
      </w:r>
      <w:r w:rsidR="00A44664">
        <w:rPr>
          <w:rFonts w:cs="Arial"/>
          <w:sz w:val="22"/>
          <w:szCs w:val="22"/>
        </w:rPr>
        <w:t xml:space="preserve">any related degree. Any degree level qualification </w:t>
      </w:r>
      <w:r w:rsidR="00C57E10">
        <w:rPr>
          <w:rFonts w:cs="Arial"/>
          <w:sz w:val="22"/>
          <w:szCs w:val="22"/>
        </w:rPr>
        <w:t xml:space="preserve">is sufficient. </w:t>
      </w:r>
      <w:r w:rsidR="00D7046F">
        <w:rPr>
          <w:rFonts w:cs="Arial"/>
          <w:sz w:val="22"/>
          <w:szCs w:val="22"/>
        </w:rPr>
        <w:t xml:space="preserve">The Officers </w:t>
      </w:r>
      <w:r w:rsidR="0025294A">
        <w:rPr>
          <w:rFonts w:cs="Arial"/>
          <w:sz w:val="22"/>
          <w:szCs w:val="22"/>
        </w:rPr>
        <w:t>utilising</w:t>
      </w:r>
      <w:r w:rsidR="00D7046F">
        <w:rPr>
          <w:rFonts w:cs="Arial"/>
          <w:sz w:val="22"/>
          <w:szCs w:val="22"/>
        </w:rPr>
        <w:t xml:space="preserve"> this route </w:t>
      </w:r>
      <w:r w:rsidR="0025294A">
        <w:rPr>
          <w:rFonts w:cs="Arial"/>
          <w:sz w:val="22"/>
          <w:szCs w:val="22"/>
        </w:rPr>
        <w:t xml:space="preserve">will be required to complete both </w:t>
      </w:r>
      <w:r w:rsidR="00F07E23">
        <w:rPr>
          <w:rFonts w:cs="Arial"/>
          <w:sz w:val="22"/>
          <w:szCs w:val="22"/>
        </w:rPr>
        <w:t xml:space="preserve">academic essays, Reflective workbooks and Professional Portfolios in their </w:t>
      </w:r>
      <w:r w:rsidR="00CA4257">
        <w:rPr>
          <w:rFonts w:cs="Arial"/>
          <w:sz w:val="22"/>
          <w:szCs w:val="22"/>
        </w:rPr>
        <w:t>two-year</w:t>
      </w:r>
      <w:r w:rsidR="00612A33">
        <w:rPr>
          <w:rFonts w:cs="Arial"/>
          <w:sz w:val="22"/>
          <w:szCs w:val="22"/>
        </w:rPr>
        <w:t xml:space="preserve"> probationary period before they will pass their probation and be awarded a</w:t>
      </w:r>
      <w:r w:rsidR="008239C8">
        <w:rPr>
          <w:rFonts w:cs="Arial"/>
          <w:sz w:val="22"/>
          <w:szCs w:val="22"/>
        </w:rPr>
        <w:t xml:space="preserve"> Graduate Diploma in Professional </w:t>
      </w:r>
      <w:r w:rsidR="0043780F">
        <w:rPr>
          <w:rFonts w:cs="Arial"/>
          <w:sz w:val="22"/>
          <w:szCs w:val="22"/>
        </w:rPr>
        <w:t>Policing.</w:t>
      </w:r>
      <w:r w:rsidR="00506D72">
        <w:rPr>
          <w:rFonts w:cs="Arial"/>
          <w:sz w:val="22"/>
          <w:szCs w:val="22"/>
        </w:rPr>
        <w:t xml:space="preserve"> (South Wales Police 2024)</w:t>
      </w:r>
      <w:r w:rsidR="009819B7">
        <w:rPr>
          <w:rFonts w:cs="Arial"/>
          <w:sz w:val="22"/>
          <w:szCs w:val="22"/>
        </w:rPr>
        <w:t xml:space="preserve"> </w:t>
      </w:r>
    </w:p>
    <w:p w14:paraId="52E3A0ED" w14:textId="77777777" w:rsidR="00506D72" w:rsidRDefault="00506D72" w:rsidP="00506D72">
      <w:pPr>
        <w:rPr>
          <w:rFonts w:cs="Arial"/>
          <w:b/>
          <w:bCs/>
          <w:sz w:val="22"/>
          <w:szCs w:val="22"/>
        </w:rPr>
      </w:pPr>
    </w:p>
    <w:p w14:paraId="29F9426A" w14:textId="4882789E" w:rsidR="00506D72" w:rsidRDefault="00B31E5F" w:rsidP="00506D72">
      <w:pPr>
        <w:rPr>
          <w:rFonts w:cs="Arial"/>
          <w:sz w:val="22"/>
          <w:szCs w:val="22"/>
        </w:rPr>
      </w:pPr>
      <w:r>
        <w:rPr>
          <w:rFonts w:cs="Arial"/>
          <w:sz w:val="22"/>
          <w:szCs w:val="22"/>
        </w:rPr>
        <w:t xml:space="preserve">With these current entry routes that are </w:t>
      </w:r>
      <w:r w:rsidR="00506D72">
        <w:rPr>
          <w:rFonts w:cs="Arial"/>
          <w:sz w:val="22"/>
          <w:szCs w:val="22"/>
        </w:rPr>
        <w:t>available to prospective Police Officers wanting to join South Wales Police, all Police Officers by the completion of their probationary period will have a degree level qualification</w:t>
      </w:r>
      <w:r w:rsidR="00CE7301">
        <w:rPr>
          <w:rFonts w:cs="Arial"/>
          <w:sz w:val="22"/>
          <w:szCs w:val="22"/>
        </w:rPr>
        <w:t xml:space="preserve"> in Policing. </w:t>
      </w:r>
    </w:p>
    <w:p w14:paraId="2742ADF8" w14:textId="77777777" w:rsidR="00717454" w:rsidRDefault="00717454" w:rsidP="00506D72">
      <w:pPr>
        <w:rPr>
          <w:rFonts w:cs="Arial"/>
          <w:sz w:val="22"/>
          <w:szCs w:val="22"/>
        </w:rPr>
      </w:pPr>
    </w:p>
    <w:p w14:paraId="3F5EDD79" w14:textId="19985190" w:rsidR="002D322F" w:rsidRDefault="0033738E" w:rsidP="00506D72">
      <w:pPr>
        <w:rPr>
          <w:rFonts w:cs="Arial"/>
          <w:sz w:val="22"/>
          <w:szCs w:val="22"/>
        </w:rPr>
      </w:pPr>
      <w:r>
        <w:rPr>
          <w:rFonts w:cs="Arial"/>
          <w:sz w:val="22"/>
          <w:szCs w:val="22"/>
        </w:rPr>
        <w:t xml:space="preserve">These entry routes are not </w:t>
      </w:r>
      <w:r w:rsidR="004E1606">
        <w:rPr>
          <w:rFonts w:cs="Arial"/>
          <w:sz w:val="22"/>
          <w:szCs w:val="22"/>
        </w:rPr>
        <w:t>only</w:t>
      </w:r>
      <w:r>
        <w:rPr>
          <w:rFonts w:cs="Arial"/>
          <w:sz w:val="22"/>
          <w:szCs w:val="22"/>
        </w:rPr>
        <w:t xml:space="preserve"> </w:t>
      </w:r>
      <w:r w:rsidR="004E1606">
        <w:rPr>
          <w:rFonts w:cs="Arial"/>
          <w:sz w:val="22"/>
          <w:szCs w:val="22"/>
        </w:rPr>
        <w:t>utilised</w:t>
      </w:r>
      <w:r>
        <w:rPr>
          <w:rFonts w:cs="Arial"/>
          <w:sz w:val="22"/>
          <w:szCs w:val="22"/>
        </w:rPr>
        <w:t xml:space="preserve"> by South Wales Police but are standardised entry routes </w:t>
      </w:r>
      <w:r w:rsidR="004E1606">
        <w:rPr>
          <w:rFonts w:cs="Arial"/>
          <w:sz w:val="22"/>
          <w:szCs w:val="22"/>
        </w:rPr>
        <w:t>used by all Police Forces in England and Wales.</w:t>
      </w:r>
      <w:r w:rsidR="00312941">
        <w:rPr>
          <w:rFonts w:cs="Arial"/>
          <w:sz w:val="22"/>
          <w:szCs w:val="22"/>
        </w:rPr>
        <w:t xml:space="preserve"> </w:t>
      </w:r>
      <w:r w:rsidR="002D322F">
        <w:rPr>
          <w:rFonts w:cs="Arial"/>
          <w:sz w:val="22"/>
          <w:szCs w:val="22"/>
        </w:rPr>
        <w:t>There is however another entry route that is utilised by other forces but not by South Wales Police</w:t>
      </w:r>
      <w:r w:rsidR="0007340F">
        <w:rPr>
          <w:rFonts w:cs="Arial"/>
          <w:sz w:val="22"/>
          <w:szCs w:val="22"/>
        </w:rPr>
        <w:t xml:space="preserve">, Initial Police Learning and Development Programme </w:t>
      </w:r>
      <w:r w:rsidR="003728B2">
        <w:rPr>
          <w:rFonts w:cs="Arial"/>
          <w:sz w:val="22"/>
          <w:szCs w:val="22"/>
        </w:rPr>
        <w:t xml:space="preserve">(IPLDP) is an entry route which consists of a </w:t>
      </w:r>
      <w:r w:rsidR="00DA6985">
        <w:rPr>
          <w:rFonts w:cs="Arial"/>
          <w:sz w:val="22"/>
          <w:szCs w:val="22"/>
        </w:rPr>
        <w:t>two-year</w:t>
      </w:r>
      <w:r w:rsidR="003728B2">
        <w:rPr>
          <w:rFonts w:cs="Arial"/>
          <w:sz w:val="22"/>
          <w:szCs w:val="22"/>
        </w:rPr>
        <w:t xml:space="preserve"> pro</w:t>
      </w:r>
      <w:r w:rsidR="00752C4D">
        <w:rPr>
          <w:rFonts w:cs="Arial"/>
          <w:sz w:val="22"/>
          <w:szCs w:val="22"/>
        </w:rPr>
        <w:t xml:space="preserve">bationary period with no requirement for the applicant to have a degree. Where this differs from the PCDA entry route is that at the end of the </w:t>
      </w:r>
      <w:r w:rsidR="004E1AA1">
        <w:rPr>
          <w:rFonts w:cs="Arial"/>
          <w:sz w:val="22"/>
          <w:szCs w:val="22"/>
        </w:rPr>
        <w:t xml:space="preserve">probation period the Officer will not </w:t>
      </w:r>
      <w:r w:rsidR="00DA6985">
        <w:rPr>
          <w:rFonts w:cs="Arial"/>
          <w:sz w:val="22"/>
          <w:szCs w:val="22"/>
        </w:rPr>
        <w:t>obtain</w:t>
      </w:r>
      <w:r w:rsidR="004E1AA1">
        <w:rPr>
          <w:rFonts w:cs="Arial"/>
          <w:sz w:val="22"/>
          <w:szCs w:val="22"/>
        </w:rPr>
        <w:t xml:space="preserve"> any qualification </w:t>
      </w:r>
      <w:r w:rsidR="00DA6985">
        <w:rPr>
          <w:rFonts w:cs="Arial"/>
          <w:sz w:val="22"/>
          <w:szCs w:val="22"/>
        </w:rPr>
        <w:t>with the officer only having to achieve operational competency to pass probation.</w:t>
      </w:r>
      <w:r w:rsidR="00E56AEC">
        <w:rPr>
          <w:rFonts w:cs="Arial"/>
          <w:sz w:val="22"/>
          <w:szCs w:val="22"/>
        </w:rPr>
        <w:t xml:space="preserve"> (Surrey Police 2024)</w:t>
      </w:r>
    </w:p>
    <w:p w14:paraId="25F8768D" w14:textId="310D2221" w:rsidR="00DA6985" w:rsidRDefault="00DA6985" w:rsidP="00506D72">
      <w:pPr>
        <w:rPr>
          <w:rFonts w:cs="Arial"/>
          <w:sz w:val="22"/>
          <w:szCs w:val="22"/>
        </w:rPr>
      </w:pPr>
      <w:proofErr w:type="gramStart"/>
      <w:r>
        <w:rPr>
          <w:rFonts w:cs="Arial"/>
          <w:sz w:val="22"/>
          <w:szCs w:val="22"/>
        </w:rPr>
        <w:t>In order to</w:t>
      </w:r>
      <w:proofErr w:type="gramEnd"/>
      <w:r>
        <w:rPr>
          <w:rFonts w:cs="Arial"/>
          <w:sz w:val="22"/>
          <w:szCs w:val="22"/>
        </w:rPr>
        <w:t xml:space="preserve"> understand th</w:t>
      </w:r>
      <w:r w:rsidR="006D39A2">
        <w:rPr>
          <w:rFonts w:cs="Arial"/>
          <w:sz w:val="22"/>
          <w:szCs w:val="22"/>
        </w:rPr>
        <w:t xml:space="preserve">e </w:t>
      </w:r>
      <w:r w:rsidR="007E2C30">
        <w:rPr>
          <w:rFonts w:cs="Arial"/>
          <w:sz w:val="22"/>
          <w:szCs w:val="22"/>
        </w:rPr>
        <w:t xml:space="preserve">impact that </w:t>
      </w:r>
      <w:r w:rsidR="00C96E6C">
        <w:rPr>
          <w:rFonts w:cs="Arial"/>
          <w:sz w:val="22"/>
          <w:szCs w:val="22"/>
        </w:rPr>
        <w:t xml:space="preserve">having degree level educated officers </w:t>
      </w:r>
      <w:r w:rsidR="00E8061A">
        <w:rPr>
          <w:rFonts w:cs="Arial"/>
          <w:sz w:val="22"/>
          <w:szCs w:val="22"/>
        </w:rPr>
        <w:t xml:space="preserve">will or is having on the Police Service </w:t>
      </w:r>
      <w:r w:rsidR="00320228">
        <w:rPr>
          <w:rFonts w:cs="Arial"/>
          <w:sz w:val="22"/>
          <w:szCs w:val="22"/>
        </w:rPr>
        <w:t xml:space="preserve">it is important to </w:t>
      </w:r>
      <w:r w:rsidR="00D14D5D">
        <w:rPr>
          <w:rFonts w:cs="Arial"/>
          <w:sz w:val="22"/>
          <w:szCs w:val="22"/>
        </w:rPr>
        <w:t xml:space="preserve">understand the makeup of what entry routes are being used. </w:t>
      </w:r>
      <w:r w:rsidR="0018732B">
        <w:rPr>
          <w:rFonts w:cs="Arial"/>
          <w:sz w:val="22"/>
          <w:szCs w:val="22"/>
        </w:rPr>
        <w:t xml:space="preserve">According to statistics released by the Home Office in May 2024, </w:t>
      </w:r>
      <w:r w:rsidR="002D76F3">
        <w:rPr>
          <w:rFonts w:cs="Arial"/>
          <w:sz w:val="22"/>
          <w:szCs w:val="22"/>
        </w:rPr>
        <w:t>between November 2019 and March 2023</w:t>
      </w:r>
      <w:r w:rsidR="0072346E">
        <w:rPr>
          <w:rFonts w:cs="Arial"/>
          <w:sz w:val="22"/>
          <w:szCs w:val="22"/>
        </w:rPr>
        <w:t xml:space="preserve"> there were 46,504 Police Officers recruited throughout England and Wales</w:t>
      </w:r>
      <w:r w:rsidR="00997492">
        <w:rPr>
          <w:rFonts w:cs="Arial"/>
          <w:sz w:val="22"/>
          <w:szCs w:val="22"/>
        </w:rPr>
        <w:t xml:space="preserve">. Of these </w:t>
      </w:r>
      <w:r w:rsidR="00BB3DE9">
        <w:rPr>
          <w:rFonts w:cs="Arial"/>
          <w:sz w:val="22"/>
          <w:szCs w:val="22"/>
        </w:rPr>
        <w:t xml:space="preserve">66% joined </w:t>
      </w:r>
      <w:r w:rsidR="004F3707">
        <w:rPr>
          <w:rFonts w:cs="Arial"/>
          <w:sz w:val="22"/>
          <w:szCs w:val="22"/>
        </w:rPr>
        <w:t xml:space="preserve">utilising entry routes which do not require the Officer to have a </w:t>
      </w:r>
      <w:r w:rsidR="006412F1">
        <w:rPr>
          <w:rFonts w:cs="Arial"/>
          <w:sz w:val="22"/>
          <w:szCs w:val="22"/>
        </w:rPr>
        <w:t>degree</w:t>
      </w:r>
      <w:r w:rsidR="004F3707">
        <w:rPr>
          <w:rFonts w:cs="Arial"/>
          <w:sz w:val="22"/>
          <w:szCs w:val="22"/>
        </w:rPr>
        <w:t xml:space="preserve"> before applying. </w:t>
      </w:r>
      <w:r w:rsidR="006412F1">
        <w:rPr>
          <w:rFonts w:cs="Arial"/>
          <w:sz w:val="22"/>
          <w:szCs w:val="22"/>
        </w:rPr>
        <w:t xml:space="preserve">With 32% using the PCDA route and 33% </w:t>
      </w:r>
      <w:r w:rsidR="00886E93">
        <w:rPr>
          <w:rFonts w:cs="Arial"/>
          <w:sz w:val="22"/>
          <w:szCs w:val="22"/>
        </w:rPr>
        <w:t xml:space="preserve">using the IPLDP route. 34 % </w:t>
      </w:r>
      <w:r w:rsidR="00270DD2">
        <w:rPr>
          <w:rFonts w:cs="Arial"/>
          <w:sz w:val="22"/>
          <w:szCs w:val="22"/>
        </w:rPr>
        <w:t>of</w:t>
      </w:r>
      <w:r w:rsidR="00541748">
        <w:rPr>
          <w:rFonts w:cs="Arial"/>
          <w:sz w:val="22"/>
          <w:szCs w:val="22"/>
        </w:rPr>
        <w:t xml:space="preserve"> </w:t>
      </w:r>
      <w:r w:rsidR="004A1384">
        <w:rPr>
          <w:rFonts w:cs="Arial"/>
          <w:sz w:val="22"/>
          <w:szCs w:val="22"/>
        </w:rPr>
        <w:t>the</w:t>
      </w:r>
      <w:r w:rsidR="00270DD2">
        <w:rPr>
          <w:rFonts w:cs="Arial"/>
          <w:sz w:val="22"/>
          <w:szCs w:val="22"/>
        </w:rPr>
        <w:t xml:space="preserve"> new officers joined using entry routes </w:t>
      </w:r>
      <w:r w:rsidR="004A1384">
        <w:rPr>
          <w:rFonts w:cs="Arial"/>
          <w:sz w:val="22"/>
          <w:szCs w:val="22"/>
        </w:rPr>
        <w:t xml:space="preserve">which required them to have </w:t>
      </w:r>
      <w:r w:rsidR="00D70C26">
        <w:rPr>
          <w:rFonts w:cs="Arial"/>
          <w:sz w:val="22"/>
          <w:szCs w:val="22"/>
        </w:rPr>
        <w:t xml:space="preserve">already obtained a degree before applying. </w:t>
      </w:r>
      <w:r w:rsidR="0040082A">
        <w:rPr>
          <w:rFonts w:cs="Arial"/>
          <w:sz w:val="22"/>
          <w:szCs w:val="22"/>
        </w:rPr>
        <w:t xml:space="preserve">31 % of the </w:t>
      </w:r>
      <w:r w:rsidR="00710985">
        <w:rPr>
          <w:rFonts w:cs="Arial"/>
          <w:sz w:val="22"/>
          <w:szCs w:val="22"/>
        </w:rPr>
        <w:t xml:space="preserve">Police Officers applied using the DHEP entry route, this includes </w:t>
      </w:r>
      <w:r w:rsidR="00B727C9">
        <w:rPr>
          <w:rFonts w:cs="Arial"/>
          <w:sz w:val="22"/>
          <w:szCs w:val="22"/>
        </w:rPr>
        <w:t xml:space="preserve">direct to detective officers </w:t>
      </w:r>
      <w:r w:rsidR="00C53FB3">
        <w:rPr>
          <w:rFonts w:cs="Arial"/>
          <w:sz w:val="22"/>
          <w:szCs w:val="22"/>
        </w:rPr>
        <w:t xml:space="preserve">who undertake the same academic requirements but upon the completion of their probation will </w:t>
      </w:r>
      <w:r w:rsidR="004C6B2B">
        <w:rPr>
          <w:rFonts w:cs="Arial"/>
          <w:sz w:val="22"/>
          <w:szCs w:val="22"/>
        </w:rPr>
        <w:t xml:space="preserve">be placed in investigative roles. Only 1% of all newly recruited Police Officers </w:t>
      </w:r>
      <w:r w:rsidR="00CA1B15">
        <w:rPr>
          <w:rFonts w:cs="Arial"/>
          <w:sz w:val="22"/>
          <w:szCs w:val="22"/>
        </w:rPr>
        <w:t>utilised</w:t>
      </w:r>
      <w:r w:rsidR="004C6B2B">
        <w:rPr>
          <w:rFonts w:cs="Arial"/>
          <w:sz w:val="22"/>
          <w:szCs w:val="22"/>
        </w:rPr>
        <w:t xml:space="preserve"> the PPD entry route to </w:t>
      </w:r>
      <w:r w:rsidR="00CA1B15">
        <w:rPr>
          <w:rFonts w:cs="Arial"/>
          <w:sz w:val="22"/>
          <w:szCs w:val="22"/>
        </w:rPr>
        <w:t xml:space="preserve">join Police Forces in England and Wales. </w:t>
      </w:r>
      <w:r w:rsidR="00554482">
        <w:rPr>
          <w:rFonts w:cs="Arial"/>
          <w:sz w:val="22"/>
          <w:szCs w:val="22"/>
        </w:rPr>
        <w:t xml:space="preserve">The current </w:t>
      </w:r>
      <w:r w:rsidR="00700CD9">
        <w:rPr>
          <w:rFonts w:cs="Arial"/>
          <w:sz w:val="22"/>
          <w:szCs w:val="22"/>
        </w:rPr>
        <w:t xml:space="preserve">figures show that only 33% of newly </w:t>
      </w:r>
      <w:r w:rsidR="006144E9">
        <w:rPr>
          <w:rFonts w:cs="Arial"/>
          <w:sz w:val="22"/>
          <w:szCs w:val="22"/>
        </w:rPr>
        <w:t>recruited</w:t>
      </w:r>
      <w:r w:rsidR="00700CD9">
        <w:rPr>
          <w:rFonts w:cs="Arial"/>
          <w:sz w:val="22"/>
          <w:szCs w:val="22"/>
        </w:rPr>
        <w:t xml:space="preserve"> Police Officers will not achieve a degree level qualification</w:t>
      </w:r>
      <w:r w:rsidR="006144E9">
        <w:rPr>
          <w:rFonts w:cs="Arial"/>
          <w:sz w:val="22"/>
          <w:szCs w:val="22"/>
        </w:rPr>
        <w:t xml:space="preserve">, this is not however truly </w:t>
      </w:r>
      <w:r w:rsidR="00806B3C">
        <w:rPr>
          <w:rFonts w:cs="Arial"/>
          <w:sz w:val="22"/>
          <w:szCs w:val="22"/>
        </w:rPr>
        <w:t>representative</w:t>
      </w:r>
      <w:r w:rsidR="006144E9">
        <w:rPr>
          <w:rFonts w:cs="Arial"/>
          <w:sz w:val="22"/>
          <w:szCs w:val="22"/>
        </w:rPr>
        <w:t xml:space="preserve"> of </w:t>
      </w:r>
      <w:r w:rsidR="00022D18">
        <w:rPr>
          <w:rFonts w:cs="Arial"/>
          <w:sz w:val="22"/>
          <w:szCs w:val="22"/>
        </w:rPr>
        <w:t xml:space="preserve">all Police Officers as this only shows officers </w:t>
      </w:r>
      <w:r w:rsidR="00806B3C">
        <w:rPr>
          <w:rFonts w:cs="Arial"/>
          <w:sz w:val="22"/>
          <w:szCs w:val="22"/>
        </w:rPr>
        <w:t>required</w:t>
      </w:r>
      <w:r w:rsidR="00022D18">
        <w:rPr>
          <w:rFonts w:cs="Arial"/>
          <w:sz w:val="22"/>
          <w:szCs w:val="22"/>
        </w:rPr>
        <w:t xml:space="preserve"> in since </w:t>
      </w:r>
      <w:r w:rsidR="00B50CDB">
        <w:rPr>
          <w:rFonts w:cs="Arial"/>
          <w:sz w:val="22"/>
          <w:szCs w:val="22"/>
        </w:rPr>
        <w:t xml:space="preserve">November 2019. It is unclear what </w:t>
      </w:r>
      <w:r w:rsidR="00761E49">
        <w:rPr>
          <w:rFonts w:cs="Arial"/>
          <w:sz w:val="22"/>
          <w:szCs w:val="22"/>
        </w:rPr>
        <w:t xml:space="preserve">level of Education is achieved on average by officers </w:t>
      </w:r>
      <w:r w:rsidR="00806B3C">
        <w:rPr>
          <w:rFonts w:cs="Arial"/>
          <w:sz w:val="22"/>
          <w:szCs w:val="22"/>
        </w:rPr>
        <w:t xml:space="preserve">who joined before this date. These figures also do not </w:t>
      </w:r>
      <w:proofErr w:type="gramStart"/>
      <w:r w:rsidR="00806B3C">
        <w:rPr>
          <w:rFonts w:cs="Arial"/>
          <w:sz w:val="22"/>
          <w:szCs w:val="22"/>
        </w:rPr>
        <w:t>take into account</w:t>
      </w:r>
      <w:proofErr w:type="gramEnd"/>
      <w:r w:rsidR="00806B3C">
        <w:rPr>
          <w:rFonts w:cs="Arial"/>
          <w:sz w:val="22"/>
          <w:szCs w:val="22"/>
        </w:rPr>
        <w:t xml:space="preserve"> </w:t>
      </w:r>
      <w:r w:rsidR="00B02367">
        <w:rPr>
          <w:rFonts w:cs="Arial"/>
          <w:sz w:val="22"/>
          <w:szCs w:val="22"/>
        </w:rPr>
        <w:t xml:space="preserve">any officers how joined during the timeframe but have since left the Police Service. </w:t>
      </w:r>
      <w:r w:rsidR="001D7000">
        <w:rPr>
          <w:rFonts w:cs="Arial"/>
          <w:sz w:val="22"/>
          <w:szCs w:val="22"/>
        </w:rPr>
        <w:t>(Home Office 2024)</w:t>
      </w:r>
      <w:r w:rsidR="00C01042">
        <w:rPr>
          <w:rFonts w:cs="Arial"/>
          <w:sz w:val="22"/>
          <w:szCs w:val="22"/>
        </w:rPr>
        <w:t xml:space="preserve"> These statistics do not provide a breakdown of South Wales Police Officers specifically, with South Wales Police not providing a I</w:t>
      </w:r>
      <w:r w:rsidR="008C07A1">
        <w:rPr>
          <w:rFonts w:cs="Arial"/>
          <w:sz w:val="22"/>
          <w:szCs w:val="22"/>
        </w:rPr>
        <w:t xml:space="preserve">PLDP entry route at this time </w:t>
      </w:r>
      <w:r w:rsidR="0078041B">
        <w:rPr>
          <w:rFonts w:cs="Arial"/>
          <w:sz w:val="22"/>
          <w:szCs w:val="22"/>
        </w:rPr>
        <w:t>all Officers would receive a qualification either before or on completing their probation</w:t>
      </w:r>
      <w:r w:rsidR="009161B3">
        <w:rPr>
          <w:rFonts w:cs="Arial"/>
          <w:sz w:val="22"/>
          <w:szCs w:val="22"/>
        </w:rPr>
        <w:t xml:space="preserve">. </w:t>
      </w:r>
    </w:p>
    <w:p w14:paraId="38170FF7" w14:textId="77777777" w:rsidR="00806B3C" w:rsidRDefault="00806B3C" w:rsidP="00506D72">
      <w:pPr>
        <w:rPr>
          <w:rFonts w:cs="Arial"/>
          <w:sz w:val="22"/>
          <w:szCs w:val="22"/>
        </w:rPr>
      </w:pPr>
    </w:p>
    <w:p w14:paraId="39003E10" w14:textId="77777777" w:rsidR="002D322F" w:rsidRDefault="002D322F" w:rsidP="00506D72">
      <w:pPr>
        <w:rPr>
          <w:rFonts w:cs="Arial"/>
          <w:sz w:val="22"/>
          <w:szCs w:val="22"/>
        </w:rPr>
      </w:pPr>
    </w:p>
    <w:p w14:paraId="448D3B4E" w14:textId="1C948806" w:rsidR="00767A19" w:rsidRPr="00AF20DB" w:rsidRDefault="00B37D64" w:rsidP="00767A19">
      <w:pPr>
        <w:rPr>
          <w:rFonts w:cs="Arial"/>
          <w:sz w:val="22"/>
          <w:szCs w:val="22"/>
        </w:rPr>
      </w:pPr>
      <w:r>
        <w:rPr>
          <w:rFonts w:cs="Arial"/>
          <w:sz w:val="22"/>
          <w:szCs w:val="22"/>
        </w:rPr>
        <w:t>These</w:t>
      </w:r>
      <w:r w:rsidR="00CA4257">
        <w:rPr>
          <w:rFonts w:cs="Arial"/>
          <w:sz w:val="22"/>
          <w:szCs w:val="22"/>
        </w:rPr>
        <w:t xml:space="preserve"> entry route </w:t>
      </w:r>
      <w:r w:rsidR="0047130C">
        <w:rPr>
          <w:rFonts w:cs="Arial"/>
          <w:sz w:val="22"/>
          <w:szCs w:val="22"/>
        </w:rPr>
        <w:t>have been established by the College of Policing</w:t>
      </w:r>
      <w:r w:rsidR="00154ACB">
        <w:rPr>
          <w:rFonts w:cs="Arial"/>
          <w:sz w:val="22"/>
          <w:szCs w:val="22"/>
        </w:rPr>
        <w:t xml:space="preserve">. </w:t>
      </w:r>
      <w:r w:rsidR="00B01CA4">
        <w:rPr>
          <w:rFonts w:cs="Arial"/>
          <w:sz w:val="22"/>
          <w:szCs w:val="22"/>
        </w:rPr>
        <w:t>The College of Policing was formed in</w:t>
      </w:r>
      <w:r w:rsidR="00FB57A6">
        <w:rPr>
          <w:rFonts w:cs="Arial"/>
          <w:sz w:val="22"/>
          <w:szCs w:val="22"/>
        </w:rPr>
        <w:t xml:space="preserve"> December</w:t>
      </w:r>
      <w:r w:rsidR="00B01CA4">
        <w:rPr>
          <w:rFonts w:cs="Arial"/>
          <w:sz w:val="22"/>
          <w:szCs w:val="22"/>
        </w:rPr>
        <w:t xml:space="preserve"> 2012, </w:t>
      </w:r>
      <w:r w:rsidR="00B42C86">
        <w:rPr>
          <w:rFonts w:cs="Arial"/>
          <w:sz w:val="22"/>
          <w:szCs w:val="22"/>
        </w:rPr>
        <w:t xml:space="preserve">its goal when it was formed was to be a professional body that would develop </w:t>
      </w:r>
      <w:r w:rsidR="00071314">
        <w:rPr>
          <w:rFonts w:cs="Arial"/>
          <w:sz w:val="22"/>
          <w:szCs w:val="22"/>
        </w:rPr>
        <w:t xml:space="preserve">Police Officers professionalism leadership </w:t>
      </w:r>
      <w:r w:rsidR="000C5ACE">
        <w:rPr>
          <w:rFonts w:cs="Arial"/>
          <w:sz w:val="22"/>
          <w:szCs w:val="22"/>
        </w:rPr>
        <w:t xml:space="preserve">knowledge and their professional conduct. </w:t>
      </w:r>
      <w:r w:rsidR="00B9182F">
        <w:rPr>
          <w:rFonts w:cs="Arial"/>
          <w:sz w:val="22"/>
          <w:szCs w:val="22"/>
        </w:rPr>
        <w:t xml:space="preserve">The College of Policing took over from the </w:t>
      </w:r>
      <w:r w:rsidR="0048386B">
        <w:rPr>
          <w:rFonts w:cs="Arial"/>
          <w:sz w:val="22"/>
          <w:szCs w:val="22"/>
        </w:rPr>
        <w:t xml:space="preserve">National Policing Improvement Agency </w:t>
      </w:r>
      <w:r w:rsidR="00AE2388">
        <w:rPr>
          <w:rFonts w:cs="Arial"/>
          <w:sz w:val="22"/>
          <w:szCs w:val="22"/>
        </w:rPr>
        <w:t xml:space="preserve">the College of Policing sets you the policy around the training and development of new and existing Police Officers and Police Staff. </w:t>
      </w:r>
      <w:r w:rsidR="00767A19">
        <w:rPr>
          <w:rFonts w:cs="Arial"/>
          <w:sz w:val="22"/>
          <w:szCs w:val="22"/>
        </w:rPr>
        <w:t>(House of Commons 2017)</w:t>
      </w:r>
    </w:p>
    <w:p w14:paraId="6F50D58E" w14:textId="45D3104A" w:rsidR="00D93B83" w:rsidRPr="004E78F8" w:rsidRDefault="00767A19" w:rsidP="00506D72">
      <w:pPr>
        <w:rPr>
          <w:rFonts w:cs="Arial"/>
          <w:sz w:val="22"/>
          <w:szCs w:val="22"/>
        </w:rPr>
      </w:pPr>
      <w:r>
        <w:rPr>
          <w:rFonts w:cs="Arial"/>
          <w:sz w:val="22"/>
          <w:szCs w:val="22"/>
        </w:rPr>
        <w:t xml:space="preserve">The College of Policing is </w:t>
      </w:r>
      <w:r w:rsidR="00FA7941">
        <w:rPr>
          <w:rFonts w:cs="Arial"/>
          <w:sz w:val="22"/>
          <w:szCs w:val="22"/>
        </w:rPr>
        <w:t xml:space="preserve">operationally independent from the Police and is a </w:t>
      </w:r>
      <w:r w:rsidR="002731F4">
        <w:rPr>
          <w:rFonts w:cs="Arial"/>
          <w:sz w:val="22"/>
          <w:szCs w:val="22"/>
        </w:rPr>
        <w:t xml:space="preserve">publicly funded body. This was done to try and ensure that the College of Policing </w:t>
      </w:r>
      <w:r w:rsidR="003F024F">
        <w:rPr>
          <w:rFonts w:cs="Arial"/>
          <w:sz w:val="22"/>
          <w:szCs w:val="22"/>
        </w:rPr>
        <w:t xml:space="preserve">is a non-biased entity that would strive to make improvement for the </w:t>
      </w:r>
      <w:r w:rsidR="00FB7B6E">
        <w:rPr>
          <w:rFonts w:cs="Arial"/>
          <w:sz w:val="22"/>
          <w:szCs w:val="22"/>
        </w:rPr>
        <w:t xml:space="preserve">Police to serve the wider public better. (College of Policing </w:t>
      </w:r>
      <w:r w:rsidR="00A95ECC">
        <w:rPr>
          <w:rFonts w:cs="Arial"/>
          <w:sz w:val="22"/>
          <w:szCs w:val="22"/>
        </w:rPr>
        <w:t>2024)</w:t>
      </w:r>
    </w:p>
    <w:p w14:paraId="56253C84" w14:textId="77777777" w:rsidR="00506D72" w:rsidRDefault="00506D72" w:rsidP="00506D72">
      <w:pPr>
        <w:rPr>
          <w:rFonts w:cs="Arial"/>
          <w:sz w:val="22"/>
          <w:szCs w:val="22"/>
        </w:rPr>
      </w:pPr>
    </w:p>
    <w:p w14:paraId="417668DE" w14:textId="358286D8" w:rsidR="006F029B" w:rsidRDefault="00506D72" w:rsidP="00506D72">
      <w:pPr>
        <w:rPr>
          <w:rFonts w:cs="Arial"/>
          <w:sz w:val="22"/>
          <w:szCs w:val="22"/>
        </w:rPr>
      </w:pPr>
      <w:r>
        <w:rPr>
          <w:rFonts w:cs="Arial"/>
          <w:sz w:val="22"/>
          <w:szCs w:val="22"/>
        </w:rPr>
        <w:t xml:space="preserve">Due to the specificity of the research proposal, there is little to no research on </w:t>
      </w:r>
      <w:r w:rsidR="000662F7">
        <w:rPr>
          <w:rFonts w:cs="Arial"/>
          <w:sz w:val="22"/>
          <w:szCs w:val="22"/>
        </w:rPr>
        <w:t xml:space="preserve">the views and opinions of South Wales Police Officers </w:t>
      </w:r>
      <w:r w:rsidR="003830E1">
        <w:rPr>
          <w:rFonts w:cs="Arial"/>
          <w:sz w:val="22"/>
          <w:szCs w:val="22"/>
        </w:rPr>
        <w:t>specifically however</w:t>
      </w:r>
      <w:r>
        <w:rPr>
          <w:rFonts w:cs="Arial"/>
          <w:sz w:val="22"/>
          <w:szCs w:val="22"/>
        </w:rPr>
        <w:t xml:space="preserve"> there are similar research such as the research conducted by M, Lee and M, Punch which looked at Essex Police and officers who attend Essex University and its effect on their policing </w:t>
      </w:r>
      <w:proofErr w:type="gramStart"/>
      <w:r>
        <w:rPr>
          <w:rFonts w:cs="Arial"/>
          <w:sz w:val="22"/>
          <w:szCs w:val="22"/>
        </w:rPr>
        <w:t>carriers</w:t>
      </w:r>
      <w:r w:rsidR="00F1109A">
        <w:rPr>
          <w:rFonts w:cs="Arial"/>
          <w:sz w:val="22"/>
          <w:szCs w:val="22"/>
        </w:rPr>
        <w:t xml:space="preserve"> </w:t>
      </w:r>
      <w:r w:rsidR="005D0075">
        <w:rPr>
          <w:rFonts w:cs="Arial"/>
          <w:sz w:val="22"/>
          <w:szCs w:val="22"/>
        </w:rPr>
        <w:t>.</w:t>
      </w:r>
      <w:proofErr w:type="gramEnd"/>
      <w:r w:rsidR="005D0075">
        <w:rPr>
          <w:rFonts w:cs="Arial"/>
          <w:sz w:val="22"/>
          <w:szCs w:val="22"/>
        </w:rPr>
        <w:t xml:space="preserve"> This study looks at the effect that having </w:t>
      </w:r>
      <w:r w:rsidR="00981124">
        <w:rPr>
          <w:rFonts w:cs="Arial"/>
          <w:sz w:val="22"/>
          <w:szCs w:val="22"/>
        </w:rPr>
        <w:t>higher education graduates has on Essex Police</w:t>
      </w:r>
      <w:r w:rsidR="00600A9A">
        <w:rPr>
          <w:rFonts w:cs="Arial"/>
          <w:sz w:val="22"/>
          <w:szCs w:val="22"/>
        </w:rPr>
        <w:t xml:space="preserve">. The study suggests that Essex Police Service has </w:t>
      </w:r>
      <w:r w:rsidR="003830E1">
        <w:rPr>
          <w:rFonts w:cs="Arial"/>
          <w:sz w:val="22"/>
          <w:szCs w:val="22"/>
        </w:rPr>
        <w:t>become a more sophisticated institution and believes that having well educated leader in a contributing factor to this.</w:t>
      </w:r>
      <w:r w:rsidR="00600A9A">
        <w:rPr>
          <w:rFonts w:cs="Arial"/>
          <w:sz w:val="22"/>
          <w:szCs w:val="22"/>
        </w:rPr>
        <w:t xml:space="preserve"> </w:t>
      </w:r>
      <w:r>
        <w:rPr>
          <w:rFonts w:cs="Arial"/>
          <w:sz w:val="22"/>
          <w:szCs w:val="22"/>
        </w:rPr>
        <w:t xml:space="preserve">(M, Lee &amp; M, Punch 2007). </w:t>
      </w:r>
    </w:p>
    <w:p w14:paraId="20E3C473" w14:textId="77777777" w:rsidR="008411D8" w:rsidRDefault="008411D8" w:rsidP="00506D72">
      <w:pPr>
        <w:rPr>
          <w:rFonts w:cs="Arial"/>
          <w:sz w:val="22"/>
          <w:szCs w:val="22"/>
        </w:rPr>
      </w:pPr>
    </w:p>
    <w:p w14:paraId="2637B7D9" w14:textId="7F1DEC71" w:rsidR="00A4301C" w:rsidRDefault="000031AD" w:rsidP="00506D72">
      <w:pPr>
        <w:rPr>
          <w:rFonts w:cs="Arial"/>
          <w:sz w:val="22"/>
          <w:szCs w:val="22"/>
        </w:rPr>
      </w:pPr>
      <w:r>
        <w:rPr>
          <w:rFonts w:cs="Arial"/>
          <w:sz w:val="22"/>
          <w:szCs w:val="22"/>
        </w:rPr>
        <w:t>C. TELEP</w:t>
      </w:r>
      <w:r w:rsidR="000174BE">
        <w:rPr>
          <w:rFonts w:cs="Arial"/>
          <w:sz w:val="22"/>
          <w:szCs w:val="22"/>
        </w:rPr>
        <w:t xml:space="preserve"> </w:t>
      </w:r>
      <w:r w:rsidR="00A050E4">
        <w:rPr>
          <w:rFonts w:cs="Arial"/>
          <w:sz w:val="22"/>
          <w:szCs w:val="22"/>
        </w:rPr>
        <w:t>2010, has</w:t>
      </w:r>
      <w:r>
        <w:rPr>
          <w:rFonts w:cs="Arial"/>
          <w:sz w:val="22"/>
          <w:szCs w:val="22"/>
        </w:rPr>
        <w:t xml:space="preserve"> also conducted research </w:t>
      </w:r>
      <w:r w:rsidR="00C520A3">
        <w:rPr>
          <w:rFonts w:cs="Arial"/>
          <w:sz w:val="22"/>
          <w:szCs w:val="22"/>
        </w:rPr>
        <w:t xml:space="preserve">on the views and opinions of Police Officers, this research does not look that the </w:t>
      </w:r>
      <w:r w:rsidR="00DD3BC7">
        <w:rPr>
          <w:rFonts w:cs="Arial"/>
          <w:sz w:val="22"/>
          <w:szCs w:val="22"/>
        </w:rPr>
        <w:t>officers’</w:t>
      </w:r>
      <w:r w:rsidR="00C520A3">
        <w:rPr>
          <w:rFonts w:cs="Arial"/>
          <w:sz w:val="22"/>
          <w:szCs w:val="22"/>
        </w:rPr>
        <w:t xml:space="preserve"> views of higher education but how </w:t>
      </w:r>
      <w:r w:rsidR="00AF3174">
        <w:rPr>
          <w:rFonts w:cs="Arial"/>
          <w:sz w:val="22"/>
          <w:szCs w:val="22"/>
        </w:rPr>
        <w:t xml:space="preserve">the views of officers who have received a high education </w:t>
      </w:r>
      <w:r w:rsidR="005E6D1C">
        <w:rPr>
          <w:rFonts w:cs="Arial"/>
          <w:sz w:val="22"/>
          <w:szCs w:val="22"/>
        </w:rPr>
        <w:t xml:space="preserve">differs to the views of officers who have not. The study </w:t>
      </w:r>
      <w:r w:rsidR="00DD3BC7">
        <w:rPr>
          <w:rFonts w:cs="Arial"/>
          <w:sz w:val="22"/>
          <w:szCs w:val="22"/>
        </w:rPr>
        <w:t xml:space="preserve">ascertained the views of officers on </w:t>
      </w:r>
      <w:r w:rsidR="00D2049C">
        <w:rPr>
          <w:rFonts w:cs="Arial"/>
          <w:sz w:val="22"/>
          <w:szCs w:val="22"/>
        </w:rPr>
        <w:t xml:space="preserve">abuse of authority. The study showed a corelation </w:t>
      </w:r>
      <w:r w:rsidR="006B6997">
        <w:rPr>
          <w:rFonts w:cs="Arial"/>
          <w:sz w:val="22"/>
          <w:szCs w:val="22"/>
        </w:rPr>
        <w:t xml:space="preserve">between the educated level of the officers and their views on abuse of authority. It showed a small but </w:t>
      </w:r>
      <w:r w:rsidR="002222C2">
        <w:rPr>
          <w:rFonts w:cs="Arial"/>
          <w:sz w:val="22"/>
          <w:szCs w:val="22"/>
        </w:rPr>
        <w:t>noticeable correlation</w:t>
      </w:r>
      <w:r w:rsidR="00B66269">
        <w:rPr>
          <w:rFonts w:cs="Arial"/>
          <w:sz w:val="22"/>
          <w:szCs w:val="22"/>
        </w:rPr>
        <w:t xml:space="preserve"> that showed that officers with a higher education were less supportive of abuse of authority. </w:t>
      </w:r>
      <w:r w:rsidR="000174BE">
        <w:rPr>
          <w:rFonts w:cs="Arial"/>
          <w:sz w:val="22"/>
          <w:szCs w:val="22"/>
        </w:rPr>
        <w:t xml:space="preserve">This correlation </w:t>
      </w:r>
      <w:r w:rsidR="00EA1067">
        <w:rPr>
          <w:rFonts w:cs="Arial"/>
          <w:sz w:val="22"/>
          <w:szCs w:val="22"/>
        </w:rPr>
        <w:t xml:space="preserve">appeared </w:t>
      </w:r>
      <w:r w:rsidR="00591148">
        <w:rPr>
          <w:rFonts w:cs="Arial"/>
          <w:sz w:val="22"/>
          <w:szCs w:val="22"/>
        </w:rPr>
        <w:t xml:space="preserve">apparent </w:t>
      </w:r>
      <w:r w:rsidR="00C06F1F">
        <w:rPr>
          <w:rFonts w:cs="Arial"/>
          <w:sz w:val="22"/>
          <w:szCs w:val="22"/>
        </w:rPr>
        <w:t>irrespective of when the officers received their education. This</w:t>
      </w:r>
      <w:r w:rsidR="001F0346">
        <w:rPr>
          <w:rFonts w:cs="Arial"/>
          <w:sz w:val="22"/>
          <w:szCs w:val="22"/>
        </w:rPr>
        <w:t xml:space="preserve"> helps remove generational </w:t>
      </w:r>
      <w:r w:rsidR="008411D8">
        <w:rPr>
          <w:rFonts w:cs="Arial"/>
          <w:sz w:val="22"/>
          <w:szCs w:val="22"/>
        </w:rPr>
        <w:t xml:space="preserve">divides as a possible explanation for the difference in opinions. </w:t>
      </w:r>
      <w:r w:rsidR="00D305AA">
        <w:rPr>
          <w:rFonts w:cs="Arial"/>
          <w:sz w:val="22"/>
          <w:szCs w:val="22"/>
        </w:rPr>
        <w:t>This research</w:t>
      </w:r>
      <w:r w:rsidR="00524F28">
        <w:rPr>
          <w:rFonts w:cs="Arial"/>
          <w:sz w:val="22"/>
          <w:szCs w:val="22"/>
        </w:rPr>
        <w:t xml:space="preserve"> although not directly related to </w:t>
      </w:r>
      <w:r w:rsidR="00C05036">
        <w:rPr>
          <w:rFonts w:cs="Arial"/>
          <w:sz w:val="22"/>
          <w:szCs w:val="22"/>
        </w:rPr>
        <w:t>this studies research area</w:t>
      </w:r>
      <w:r w:rsidR="00D305AA">
        <w:rPr>
          <w:rFonts w:cs="Arial"/>
          <w:sz w:val="22"/>
          <w:szCs w:val="22"/>
        </w:rPr>
        <w:t xml:space="preserve"> highlight the need to </w:t>
      </w:r>
      <w:r w:rsidR="003B0E0E">
        <w:rPr>
          <w:rFonts w:cs="Arial"/>
          <w:sz w:val="22"/>
          <w:szCs w:val="22"/>
        </w:rPr>
        <w:t>ascertain the level of education received from officers taking part in this research</w:t>
      </w:r>
      <w:r w:rsidR="00C05036">
        <w:rPr>
          <w:rFonts w:cs="Arial"/>
          <w:sz w:val="22"/>
          <w:szCs w:val="22"/>
        </w:rPr>
        <w:t xml:space="preserve">. Officers who have undertaken a higher level of education may have differing opinions on whether </w:t>
      </w:r>
      <w:r w:rsidR="00C879C1">
        <w:rPr>
          <w:rFonts w:cs="Arial"/>
          <w:sz w:val="22"/>
          <w:szCs w:val="22"/>
        </w:rPr>
        <w:t xml:space="preserve">Police Officers should receive a degree level higher education. </w:t>
      </w:r>
    </w:p>
    <w:p w14:paraId="3ADAC92E" w14:textId="77777777" w:rsidR="006F029B" w:rsidRDefault="006F029B" w:rsidP="00506D72">
      <w:pPr>
        <w:rPr>
          <w:rFonts w:cs="Arial"/>
          <w:sz w:val="22"/>
          <w:szCs w:val="22"/>
        </w:rPr>
      </w:pPr>
    </w:p>
    <w:p w14:paraId="10F41DD0" w14:textId="60DC2476" w:rsidR="006F029B" w:rsidRDefault="00BB040F" w:rsidP="00506D72">
      <w:pPr>
        <w:rPr>
          <w:rFonts w:cs="Arial"/>
          <w:sz w:val="22"/>
          <w:szCs w:val="22"/>
        </w:rPr>
      </w:pPr>
      <w:r>
        <w:rPr>
          <w:rFonts w:cs="Arial"/>
          <w:sz w:val="22"/>
          <w:szCs w:val="22"/>
        </w:rPr>
        <w:t xml:space="preserve">There is also current research </w:t>
      </w:r>
      <w:r w:rsidR="00AB2A56">
        <w:rPr>
          <w:rFonts w:cs="Arial"/>
          <w:sz w:val="22"/>
          <w:szCs w:val="22"/>
        </w:rPr>
        <w:t xml:space="preserve">on other persons other than Police Officers </w:t>
      </w:r>
      <w:r w:rsidR="00B24A0B">
        <w:rPr>
          <w:rFonts w:cs="Arial"/>
          <w:sz w:val="22"/>
          <w:szCs w:val="22"/>
        </w:rPr>
        <w:t xml:space="preserve">opinions. S Wadley and Phillips in 2024 </w:t>
      </w:r>
      <w:r w:rsidR="00310DA0">
        <w:rPr>
          <w:rFonts w:cs="Arial"/>
          <w:sz w:val="22"/>
          <w:szCs w:val="22"/>
        </w:rPr>
        <w:t xml:space="preserve">conducted a study to determine </w:t>
      </w:r>
      <w:r w:rsidR="00E629FD">
        <w:rPr>
          <w:rFonts w:cs="Arial"/>
          <w:sz w:val="22"/>
          <w:szCs w:val="22"/>
        </w:rPr>
        <w:t xml:space="preserve">the views of students on obtaining a university degree and </w:t>
      </w:r>
      <w:r w:rsidR="0089344D">
        <w:rPr>
          <w:rFonts w:cs="Arial"/>
          <w:sz w:val="22"/>
          <w:szCs w:val="22"/>
        </w:rPr>
        <w:t xml:space="preserve">if it would benefit </w:t>
      </w:r>
      <w:r w:rsidR="009B2C91">
        <w:rPr>
          <w:rFonts w:cs="Arial"/>
          <w:sz w:val="22"/>
          <w:szCs w:val="22"/>
        </w:rPr>
        <w:t xml:space="preserve">policing. </w:t>
      </w:r>
      <w:r w:rsidR="006F6DF3">
        <w:rPr>
          <w:rFonts w:cs="Arial"/>
          <w:sz w:val="22"/>
          <w:szCs w:val="22"/>
        </w:rPr>
        <w:t xml:space="preserve">This was done </w:t>
      </w:r>
      <w:r w:rsidR="00023FD6">
        <w:rPr>
          <w:rFonts w:cs="Arial"/>
          <w:sz w:val="22"/>
          <w:szCs w:val="22"/>
        </w:rPr>
        <w:t>utilising an online questionnaire</w:t>
      </w:r>
      <w:r w:rsidR="00623D52">
        <w:rPr>
          <w:rFonts w:cs="Arial"/>
          <w:sz w:val="22"/>
          <w:szCs w:val="22"/>
        </w:rPr>
        <w:t xml:space="preserve">. </w:t>
      </w:r>
      <w:r w:rsidR="00ED4947">
        <w:rPr>
          <w:rFonts w:cs="Arial"/>
          <w:sz w:val="22"/>
          <w:szCs w:val="22"/>
        </w:rPr>
        <w:t xml:space="preserve"> </w:t>
      </w:r>
      <w:r w:rsidR="00565D0F">
        <w:rPr>
          <w:rFonts w:cs="Arial"/>
          <w:sz w:val="22"/>
          <w:szCs w:val="22"/>
        </w:rPr>
        <w:t>These studies</w:t>
      </w:r>
      <w:r w:rsidR="00666D0B">
        <w:rPr>
          <w:rFonts w:cs="Arial"/>
          <w:sz w:val="22"/>
          <w:szCs w:val="22"/>
        </w:rPr>
        <w:t xml:space="preserve"> finding showed that under half </w:t>
      </w:r>
      <w:r w:rsidR="00263957">
        <w:rPr>
          <w:rFonts w:cs="Arial"/>
          <w:sz w:val="22"/>
          <w:szCs w:val="22"/>
        </w:rPr>
        <w:t xml:space="preserve">of the students polled </w:t>
      </w:r>
      <w:r w:rsidR="008B3E8F">
        <w:rPr>
          <w:rFonts w:cs="Arial"/>
          <w:sz w:val="22"/>
          <w:szCs w:val="22"/>
        </w:rPr>
        <w:t xml:space="preserve">believed that Police Offices should </w:t>
      </w:r>
      <w:r w:rsidR="00B61D2D">
        <w:rPr>
          <w:rFonts w:cs="Arial"/>
          <w:sz w:val="22"/>
          <w:szCs w:val="22"/>
        </w:rPr>
        <w:t xml:space="preserve">be educated to a degree level </w:t>
      </w:r>
      <w:proofErr w:type="gramStart"/>
      <w:r w:rsidR="00B61D2D">
        <w:rPr>
          <w:rFonts w:cs="Arial"/>
          <w:sz w:val="22"/>
          <w:szCs w:val="22"/>
        </w:rPr>
        <w:t>in order to</w:t>
      </w:r>
      <w:proofErr w:type="gramEnd"/>
      <w:r w:rsidR="00B61D2D">
        <w:rPr>
          <w:rFonts w:cs="Arial"/>
          <w:sz w:val="22"/>
          <w:szCs w:val="22"/>
        </w:rPr>
        <w:t xml:space="preserve"> perform their role </w:t>
      </w:r>
      <w:r w:rsidR="00565D0F">
        <w:rPr>
          <w:rFonts w:cs="Arial"/>
          <w:sz w:val="22"/>
          <w:szCs w:val="22"/>
        </w:rPr>
        <w:t>properly and effectively. This although a large potion of the partici</w:t>
      </w:r>
      <w:r w:rsidR="00736098">
        <w:rPr>
          <w:rFonts w:cs="Arial"/>
          <w:sz w:val="22"/>
          <w:szCs w:val="22"/>
        </w:rPr>
        <w:t xml:space="preserve">pants does show that most of the participants did not believe that having a university </w:t>
      </w:r>
      <w:r w:rsidR="00FF595B">
        <w:rPr>
          <w:rFonts w:cs="Arial"/>
          <w:sz w:val="22"/>
          <w:szCs w:val="22"/>
        </w:rPr>
        <w:t xml:space="preserve">degree would be beneficial for Police </w:t>
      </w:r>
      <w:r w:rsidR="00FF595B">
        <w:rPr>
          <w:rFonts w:cs="Arial"/>
          <w:sz w:val="22"/>
          <w:szCs w:val="22"/>
        </w:rPr>
        <w:lastRenderedPageBreak/>
        <w:t>Officers</w:t>
      </w:r>
      <w:r w:rsidR="007279A5">
        <w:rPr>
          <w:rFonts w:cs="Arial"/>
          <w:sz w:val="22"/>
          <w:szCs w:val="22"/>
        </w:rPr>
        <w:t xml:space="preserve">. On the other </w:t>
      </w:r>
      <w:r w:rsidR="0073459A">
        <w:rPr>
          <w:rFonts w:cs="Arial"/>
          <w:sz w:val="22"/>
          <w:szCs w:val="22"/>
        </w:rPr>
        <w:t>hand,</w:t>
      </w:r>
      <w:r w:rsidR="007279A5">
        <w:rPr>
          <w:rFonts w:cs="Arial"/>
          <w:sz w:val="22"/>
          <w:szCs w:val="22"/>
        </w:rPr>
        <w:t xml:space="preserve"> over half of the participants polled stated that they believed that </w:t>
      </w:r>
      <w:r w:rsidR="00FA4ECE">
        <w:rPr>
          <w:rFonts w:cs="Arial"/>
          <w:sz w:val="22"/>
          <w:szCs w:val="22"/>
        </w:rPr>
        <w:t xml:space="preserve">having a higher level of education would be beneficial for career development </w:t>
      </w:r>
      <w:r w:rsidR="0073459A">
        <w:rPr>
          <w:rFonts w:cs="Arial"/>
          <w:sz w:val="22"/>
          <w:szCs w:val="22"/>
        </w:rPr>
        <w:t xml:space="preserve">within the Police. This perhaps shows that the students taking part in the study </w:t>
      </w:r>
      <w:r w:rsidR="001A3644">
        <w:rPr>
          <w:rFonts w:cs="Arial"/>
          <w:sz w:val="22"/>
          <w:szCs w:val="22"/>
        </w:rPr>
        <w:t xml:space="preserve">does see the value in a higher education in policing </w:t>
      </w:r>
      <w:r w:rsidR="008B7410">
        <w:rPr>
          <w:rFonts w:cs="Arial"/>
          <w:sz w:val="22"/>
          <w:szCs w:val="22"/>
        </w:rPr>
        <w:t>for the development of leadership roles within the police rather than</w:t>
      </w:r>
      <w:r w:rsidR="00E5608C">
        <w:rPr>
          <w:rFonts w:cs="Arial"/>
          <w:sz w:val="22"/>
          <w:szCs w:val="22"/>
        </w:rPr>
        <w:t xml:space="preserve"> Police Constables. </w:t>
      </w:r>
      <w:r w:rsidR="00F74F9F">
        <w:rPr>
          <w:rFonts w:cs="Arial"/>
          <w:sz w:val="22"/>
          <w:szCs w:val="22"/>
        </w:rPr>
        <w:t xml:space="preserve">However </w:t>
      </w:r>
      <w:r w:rsidR="00DE63E0">
        <w:rPr>
          <w:rFonts w:cs="Arial"/>
          <w:sz w:val="22"/>
          <w:szCs w:val="22"/>
        </w:rPr>
        <w:t>further</w:t>
      </w:r>
      <w:r w:rsidR="00F74F9F">
        <w:rPr>
          <w:rFonts w:cs="Arial"/>
          <w:sz w:val="22"/>
          <w:szCs w:val="22"/>
        </w:rPr>
        <w:t xml:space="preserve"> research would need to be undert</w:t>
      </w:r>
      <w:r w:rsidR="006F78B4">
        <w:rPr>
          <w:rFonts w:cs="Arial"/>
          <w:sz w:val="22"/>
          <w:szCs w:val="22"/>
        </w:rPr>
        <w:t xml:space="preserve">aken to ascertain if these students believed that they believed higher education </w:t>
      </w:r>
      <w:r w:rsidR="006123C8">
        <w:rPr>
          <w:rFonts w:cs="Arial"/>
          <w:sz w:val="22"/>
          <w:szCs w:val="22"/>
        </w:rPr>
        <w:t xml:space="preserve">of </w:t>
      </w:r>
      <w:r w:rsidR="006A5841">
        <w:rPr>
          <w:rFonts w:cs="Arial"/>
          <w:sz w:val="22"/>
          <w:szCs w:val="22"/>
        </w:rPr>
        <w:t>higher-ranking</w:t>
      </w:r>
      <w:r w:rsidR="006123C8">
        <w:rPr>
          <w:rFonts w:cs="Arial"/>
          <w:sz w:val="22"/>
          <w:szCs w:val="22"/>
        </w:rPr>
        <w:t xml:space="preserve"> officers would be beneficial </w:t>
      </w:r>
      <w:r w:rsidR="00DE63E0">
        <w:rPr>
          <w:rFonts w:cs="Arial"/>
          <w:sz w:val="22"/>
          <w:szCs w:val="22"/>
        </w:rPr>
        <w:t xml:space="preserve">for the Police </w:t>
      </w:r>
      <w:r w:rsidR="008F0805">
        <w:rPr>
          <w:rFonts w:cs="Arial"/>
          <w:sz w:val="22"/>
          <w:szCs w:val="22"/>
        </w:rPr>
        <w:t xml:space="preserve">Service or if that the education would just be beneficial </w:t>
      </w:r>
      <w:r w:rsidR="006A5841">
        <w:rPr>
          <w:rFonts w:cs="Arial"/>
          <w:sz w:val="22"/>
          <w:szCs w:val="22"/>
        </w:rPr>
        <w:t>for,</w:t>
      </w:r>
      <w:r w:rsidR="008F0805">
        <w:rPr>
          <w:rFonts w:cs="Arial"/>
          <w:sz w:val="22"/>
          <w:szCs w:val="22"/>
        </w:rPr>
        <w:t xml:space="preserve"> the officer in achieving the promotion</w:t>
      </w:r>
      <w:r w:rsidR="006A5841">
        <w:rPr>
          <w:rFonts w:cs="Arial"/>
          <w:sz w:val="22"/>
          <w:szCs w:val="22"/>
        </w:rPr>
        <w:t xml:space="preserve">. </w:t>
      </w:r>
    </w:p>
    <w:p w14:paraId="24BCD1B9" w14:textId="5EC4377D" w:rsidR="008560CA" w:rsidRPr="00747BE7" w:rsidRDefault="001E7629" w:rsidP="00747BE7">
      <w:pPr>
        <w:rPr>
          <w:rStyle w:val="lookup-resultcontent"/>
          <w:rFonts w:cs="Arial"/>
          <w:sz w:val="22"/>
          <w:szCs w:val="22"/>
        </w:rPr>
      </w:pPr>
      <w:r>
        <w:rPr>
          <w:rFonts w:cs="Arial"/>
          <w:sz w:val="22"/>
          <w:szCs w:val="22"/>
        </w:rPr>
        <w:t xml:space="preserve">T Andrews </w:t>
      </w:r>
      <w:r w:rsidR="009571CF">
        <w:rPr>
          <w:rFonts w:cs="Arial"/>
          <w:sz w:val="22"/>
          <w:szCs w:val="22"/>
        </w:rPr>
        <w:t xml:space="preserve">in 2024 conducted research whereby 520 members of the Public </w:t>
      </w:r>
      <w:r w:rsidR="00FD2547">
        <w:rPr>
          <w:rFonts w:cs="Arial"/>
          <w:sz w:val="22"/>
          <w:szCs w:val="22"/>
        </w:rPr>
        <w:t xml:space="preserve">passed on their views on whether Police Officers need to have a degree to do the role. This research </w:t>
      </w:r>
      <w:r w:rsidR="008053CF">
        <w:rPr>
          <w:rFonts w:cs="Arial"/>
          <w:sz w:val="22"/>
          <w:szCs w:val="22"/>
        </w:rPr>
        <w:t xml:space="preserve">highlighted some interesting results with </w:t>
      </w:r>
      <w:r w:rsidR="004342A2">
        <w:rPr>
          <w:rFonts w:cs="Arial"/>
          <w:sz w:val="22"/>
          <w:szCs w:val="22"/>
        </w:rPr>
        <w:t xml:space="preserve">two-thirds of the people asked stated that they did not believe that a Police Officer needs a </w:t>
      </w:r>
      <w:r w:rsidR="00A36D56">
        <w:rPr>
          <w:rFonts w:cs="Arial"/>
          <w:sz w:val="22"/>
          <w:szCs w:val="22"/>
        </w:rPr>
        <w:t xml:space="preserve">degree to do their role. Which on the surface </w:t>
      </w:r>
      <w:r w:rsidR="00D12A21">
        <w:rPr>
          <w:rFonts w:cs="Arial"/>
          <w:sz w:val="22"/>
          <w:szCs w:val="22"/>
        </w:rPr>
        <w:t xml:space="preserve">appears to be a significant portion of the public do not want Officers to be </w:t>
      </w:r>
      <w:r w:rsidR="00560E85">
        <w:rPr>
          <w:rFonts w:cs="Arial"/>
          <w:sz w:val="22"/>
          <w:szCs w:val="22"/>
        </w:rPr>
        <w:t xml:space="preserve">educated to a degree level. </w:t>
      </w:r>
      <w:r w:rsidR="007501EF">
        <w:rPr>
          <w:rFonts w:cs="Arial"/>
          <w:sz w:val="22"/>
          <w:szCs w:val="22"/>
        </w:rPr>
        <w:t>However,</w:t>
      </w:r>
      <w:r w:rsidR="00560E85">
        <w:rPr>
          <w:rFonts w:cs="Arial"/>
          <w:sz w:val="22"/>
          <w:szCs w:val="22"/>
        </w:rPr>
        <w:t xml:space="preserve"> the participants were asked </w:t>
      </w:r>
      <w:r w:rsidR="00DE4ED6">
        <w:rPr>
          <w:rFonts w:cs="Arial"/>
          <w:sz w:val="22"/>
          <w:szCs w:val="22"/>
        </w:rPr>
        <w:t xml:space="preserve">if they expect Police Officers </w:t>
      </w:r>
      <w:r w:rsidR="00C1423D">
        <w:rPr>
          <w:rFonts w:cs="Arial"/>
          <w:sz w:val="22"/>
          <w:szCs w:val="22"/>
        </w:rPr>
        <w:t xml:space="preserve">to have a Police specific higher education qualification. </w:t>
      </w:r>
      <w:r w:rsidR="007501EF">
        <w:rPr>
          <w:rFonts w:cs="Arial"/>
          <w:sz w:val="22"/>
          <w:szCs w:val="22"/>
        </w:rPr>
        <w:t xml:space="preserve">90% of the participants </w:t>
      </w:r>
      <w:r w:rsidR="0089007A">
        <w:rPr>
          <w:rFonts w:cs="Arial"/>
          <w:sz w:val="22"/>
          <w:szCs w:val="22"/>
        </w:rPr>
        <w:t xml:space="preserve">did expect Officers to have a Police Specific higher education with most participants stating that they would also be more </w:t>
      </w:r>
      <w:r w:rsidR="001D2B20">
        <w:rPr>
          <w:rFonts w:cs="Arial"/>
          <w:sz w:val="22"/>
          <w:szCs w:val="22"/>
        </w:rPr>
        <w:t xml:space="preserve">confident if </w:t>
      </w:r>
      <w:r w:rsidR="00057CA9">
        <w:rPr>
          <w:rFonts w:cs="Arial"/>
          <w:sz w:val="22"/>
          <w:szCs w:val="22"/>
        </w:rPr>
        <w:t>a</w:t>
      </w:r>
      <w:r w:rsidR="001D2B20">
        <w:rPr>
          <w:rFonts w:cs="Arial"/>
          <w:sz w:val="22"/>
          <w:szCs w:val="22"/>
        </w:rPr>
        <w:t xml:space="preserve"> Police Officer had a policing </w:t>
      </w:r>
      <w:r w:rsidR="00057CA9">
        <w:rPr>
          <w:rFonts w:cs="Arial"/>
          <w:sz w:val="22"/>
          <w:szCs w:val="22"/>
        </w:rPr>
        <w:t xml:space="preserve">related degree. This at first appears to be a contradiction and potentially </w:t>
      </w:r>
      <w:r w:rsidR="00A810C3">
        <w:rPr>
          <w:rFonts w:cs="Arial"/>
          <w:sz w:val="22"/>
          <w:szCs w:val="22"/>
        </w:rPr>
        <w:t xml:space="preserve">questions the rational of the participants. However, Andrews postulates that </w:t>
      </w:r>
      <w:r w:rsidR="00DF4043">
        <w:rPr>
          <w:rFonts w:cs="Arial"/>
          <w:sz w:val="22"/>
          <w:szCs w:val="22"/>
        </w:rPr>
        <w:t xml:space="preserve">the public may have a negative view of degrees as they see them not necessarily the idea of Police Officers receiving further training or learning on their role. This could either show that the public participating </w:t>
      </w:r>
      <w:r w:rsidR="00A47DFA">
        <w:rPr>
          <w:rFonts w:cs="Arial"/>
          <w:sz w:val="22"/>
          <w:szCs w:val="22"/>
        </w:rPr>
        <w:t>does</w:t>
      </w:r>
      <w:r w:rsidR="00DF4043">
        <w:rPr>
          <w:rFonts w:cs="Arial"/>
          <w:sz w:val="22"/>
          <w:szCs w:val="22"/>
        </w:rPr>
        <w:t xml:space="preserve"> not believe that an academic </w:t>
      </w:r>
      <w:r w:rsidR="000E7548">
        <w:rPr>
          <w:rFonts w:cs="Arial"/>
          <w:sz w:val="22"/>
          <w:szCs w:val="22"/>
        </w:rPr>
        <w:t xml:space="preserve">basic degree would be beneficial for Police </w:t>
      </w:r>
      <w:r w:rsidR="00A47DFA">
        <w:rPr>
          <w:rFonts w:cs="Arial"/>
          <w:sz w:val="22"/>
          <w:szCs w:val="22"/>
        </w:rPr>
        <w:t>Officers,</w:t>
      </w:r>
      <w:r w:rsidR="000E7548">
        <w:rPr>
          <w:rFonts w:cs="Arial"/>
          <w:sz w:val="22"/>
          <w:szCs w:val="22"/>
        </w:rPr>
        <w:t xml:space="preserve"> but a more vocational Police based </w:t>
      </w:r>
      <w:r w:rsidR="00807968">
        <w:rPr>
          <w:rFonts w:cs="Arial"/>
          <w:sz w:val="22"/>
          <w:szCs w:val="22"/>
        </w:rPr>
        <w:t xml:space="preserve">learning curriculum would only increase their confidence in </w:t>
      </w:r>
      <w:r w:rsidR="00A47DFA">
        <w:rPr>
          <w:rFonts w:cs="Arial"/>
          <w:sz w:val="22"/>
          <w:szCs w:val="22"/>
        </w:rPr>
        <w:t xml:space="preserve">Police Officers. In the light of this research, the questions compiled for this study will look to be specific in </w:t>
      </w:r>
      <w:r w:rsidR="007368E7">
        <w:rPr>
          <w:rFonts w:cs="Arial"/>
          <w:sz w:val="22"/>
          <w:szCs w:val="22"/>
        </w:rPr>
        <w:t>what a person believes is meant by Higher Education and whether they are o</w:t>
      </w:r>
      <w:r w:rsidR="003C167B">
        <w:rPr>
          <w:rFonts w:cs="Arial"/>
          <w:sz w:val="22"/>
          <w:szCs w:val="22"/>
        </w:rPr>
        <w:t xml:space="preserve">pen to further learning for Officer but have queries with the </w:t>
      </w:r>
      <w:r w:rsidR="00BE6972">
        <w:rPr>
          <w:rFonts w:cs="Arial"/>
          <w:sz w:val="22"/>
          <w:szCs w:val="22"/>
        </w:rPr>
        <w:t xml:space="preserve">academic style that this being currently used. </w:t>
      </w:r>
    </w:p>
    <w:p w14:paraId="6B8E8321" w14:textId="5C833078" w:rsidR="00672203" w:rsidRPr="00153310" w:rsidRDefault="00CC4524">
      <w:pPr>
        <w:rPr>
          <w:sz w:val="22"/>
          <w:szCs w:val="22"/>
        </w:rPr>
      </w:pPr>
      <w:proofErr w:type="spellStart"/>
      <w:r w:rsidRPr="00153310">
        <w:rPr>
          <w:sz w:val="22"/>
          <w:szCs w:val="22"/>
        </w:rPr>
        <w:t>Nugmanova</w:t>
      </w:r>
      <w:proofErr w:type="spellEnd"/>
      <w:r w:rsidRPr="00153310">
        <w:rPr>
          <w:sz w:val="22"/>
          <w:szCs w:val="22"/>
        </w:rPr>
        <w:t xml:space="preserve"> et al in 2020 </w:t>
      </w:r>
      <w:r w:rsidR="00E06525" w:rsidRPr="00153310">
        <w:rPr>
          <w:sz w:val="22"/>
          <w:szCs w:val="22"/>
        </w:rPr>
        <w:t xml:space="preserve">states that </w:t>
      </w:r>
      <w:r w:rsidR="00195990" w:rsidRPr="00153310">
        <w:rPr>
          <w:sz w:val="22"/>
          <w:szCs w:val="22"/>
        </w:rPr>
        <w:t xml:space="preserve">professionalisation of the Police is a vital </w:t>
      </w:r>
      <w:r w:rsidR="00184C3B" w:rsidRPr="00153310">
        <w:rPr>
          <w:sz w:val="22"/>
          <w:szCs w:val="22"/>
        </w:rPr>
        <w:t xml:space="preserve">area that should be improved for Policing </w:t>
      </w:r>
      <w:r w:rsidR="00BE7AB7" w:rsidRPr="00153310">
        <w:rPr>
          <w:sz w:val="22"/>
          <w:szCs w:val="22"/>
        </w:rPr>
        <w:t xml:space="preserve">the development of modern Police Forces. </w:t>
      </w:r>
      <w:proofErr w:type="spellStart"/>
      <w:r w:rsidR="00BE7AB7" w:rsidRPr="00153310">
        <w:rPr>
          <w:sz w:val="22"/>
          <w:szCs w:val="22"/>
        </w:rPr>
        <w:t>Numanova</w:t>
      </w:r>
      <w:proofErr w:type="spellEnd"/>
      <w:r w:rsidR="00BE7AB7" w:rsidRPr="00153310">
        <w:rPr>
          <w:sz w:val="22"/>
          <w:szCs w:val="22"/>
        </w:rPr>
        <w:t xml:space="preserve"> states that one of the most crucial ways of doing this is </w:t>
      </w:r>
      <w:r w:rsidR="00F74E23" w:rsidRPr="00153310">
        <w:rPr>
          <w:sz w:val="22"/>
          <w:szCs w:val="22"/>
        </w:rPr>
        <w:t xml:space="preserve">by the introduction of Higher education for all Police Officers. </w:t>
      </w:r>
      <w:proofErr w:type="spellStart"/>
      <w:r w:rsidR="00F74E23" w:rsidRPr="00153310">
        <w:rPr>
          <w:sz w:val="22"/>
          <w:szCs w:val="22"/>
        </w:rPr>
        <w:t>Nugmanova</w:t>
      </w:r>
      <w:proofErr w:type="spellEnd"/>
      <w:r w:rsidR="00F74E23" w:rsidRPr="00153310">
        <w:rPr>
          <w:sz w:val="22"/>
          <w:szCs w:val="22"/>
        </w:rPr>
        <w:t xml:space="preserve"> states that </w:t>
      </w:r>
      <w:r w:rsidR="005C266F" w:rsidRPr="00153310">
        <w:rPr>
          <w:sz w:val="22"/>
          <w:szCs w:val="22"/>
        </w:rPr>
        <w:t xml:space="preserve">due to the increased complexity of Policing in the modern day </w:t>
      </w:r>
      <w:r w:rsidR="005F475B" w:rsidRPr="00153310">
        <w:rPr>
          <w:sz w:val="22"/>
          <w:szCs w:val="22"/>
        </w:rPr>
        <w:t xml:space="preserve">requires more knowledgeable and effective Police Officers. </w:t>
      </w:r>
      <w:proofErr w:type="spellStart"/>
      <w:r w:rsidR="00EA39C7" w:rsidRPr="00153310">
        <w:rPr>
          <w:sz w:val="22"/>
          <w:szCs w:val="22"/>
        </w:rPr>
        <w:t>Nugmanova</w:t>
      </w:r>
      <w:proofErr w:type="spellEnd"/>
      <w:r w:rsidR="00EA39C7" w:rsidRPr="00153310">
        <w:rPr>
          <w:sz w:val="22"/>
          <w:szCs w:val="22"/>
        </w:rPr>
        <w:t xml:space="preserve"> states that </w:t>
      </w:r>
      <w:r w:rsidR="009257D2" w:rsidRPr="00153310">
        <w:rPr>
          <w:sz w:val="22"/>
          <w:szCs w:val="22"/>
        </w:rPr>
        <w:t>by Police Officers undertaking higher education</w:t>
      </w:r>
      <w:r w:rsidR="00744FFD" w:rsidRPr="00153310">
        <w:rPr>
          <w:sz w:val="22"/>
          <w:szCs w:val="22"/>
        </w:rPr>
        <w:t xml:space="preserve"> </w:t>
      </w:r>
      <w:r w:rsidR="00153310" w:rsidRPr="00153310">
        <w:rPr>
          <w:sz w:val="22"/>
          <w:szCs w:val="22"/>
        </w:rPr>
        <w:t>officers’</w:t>
      </w:r>
      <w:r w:rsidR="00744FFD" w:rsidRPr="00153310">
        <w:rPr>
          <w:sz w:val="22"/>
          <w:szCs w:val="22"/>
        </w:rPr>
        <w:t xml:space="preserve"> knowledge, appreciation of cultures </w:t>
      </w:r>
      <w:proofErr w:type="gramStart"/>
      <w:r w:rsidR="00153310" w:rsidRPr="00153310">
        <w:rPr>
          <w:sz w:val="22"/>
          <w:szCs w:val="22"/>
        </w:rPr>
        <w:t>in particular that</w:t>
      </w:r>
      <w:proofErr w:type="gramEnd"/>
      <w:r w:rsidR="00153310" w:rsidRPr="00153310">
        <w:rPr>
          <w:sz w:val="22"/>
          <w:szCs w:val="22"/>
        </w:rPr>
        <w:t xml:space="preserve"> of minority groups. </w:t>
      </w:r>
      <w:r w:rsidR="00476981">
        <w:rPr>
          <w:sz w:val="22"/>
          <w:szCs w:val="22"/>
        </w:rPr>
        <w:t xml:space="preserve">Dispute </w:t>
      </w:r>
      <w:r w:rsidR="003E6D3E">
        <w:rPr>
          <w:sz w:val="22"/>
          <w:szCs w:val="22"/>
        </w:rPr>
        <w:t xml:space="preserve">this work highlighting their view that higher education is vital it does highlight what it believes to be potential </w:t>
      </w:r>
      <w:r w:rsidR="00B823F6">
        <w:rPr>
          <w:sz w:val="22"/>
          <w:szCs w:val="22"/>
        </w:rPr>
        <w:t xml:space="preserve">incompatibilities between the Police and Universities. The writer </w:t>
      </w:r>
      <w:r w:rsidR="00A941DB">
        <w:rPr>
          <w:sz w:val="22"/>
          <w:szCs w:val="22"/>
        </w:rPr>
        <w:t xml:space="preserve">believes that Police Forces are hereditary conservative organisations that </w:t>
      </w:r>
      <w:r w:rsidR="00CD55F5">
        <w:rPr>
          <w:sz w:val="22"/>
          <w:szCs w:val="22"/>
        </w:rPr>
        <w:t xml:space="preserve">are reluctant to change and are not open to new ideas and differing </w:t>
      </w:r>
      <w:r w:rsidR="00DD581A">
        <w:rPr>
          <w:sz w:val="22"/>
          <w:szCs w:val="22"/>
        </w:rPr>
        <w:t>viewpoints</w:t>
      </w:r>
      <w:r w:rsidR="00CD55F5">
        <w:rPr>
          <w:sz w:val="22"/>
          <w:szCs w:val="22"/>
        </w:rPr>
        <w:t xml:space="preserve">. It also highlights that </w:t>
      </w:r>
      <w:r w:rsidR="00DD581A">
        <w:rPr>
          <w:sz w:val="22"/>
          <w:szCs w:val="22"/>
        </w:rPr>
        <w:t xml:space="preserve">Universities are designed not to </w:t>
      </w:r>
      <w:r w:rsidR="00246484">
        <w:rPr>
          <w:sz w:val="22"/>
          <w:szCs w:val="22"/>
        </w:rPr>
        <w:t xml:space="preserve">teach one correct ideology but to be focused on challenging </w:t>
      </w:r>
      <w:r w:rsidR="003B720A">
        <w:rPr>
          <w:sz w:val="22"/>
          <w:szCs w:val="22"/>
        </w:rPr>
        <w:t>viewpoints</w:t>
      </w:r>
      <w:r w:rsidR="00246484">
        <w:rPr>
          <w:sz w:val="22"/>
          <w:szCs w:val="22"/>
        </w:rPr>
        <w:t xml:space="preserve"> </w:t>
      </w:r>
      <w:r w:rsidR="003B720A">
        <w:rPr>
          <w:sz w:val="22"/>
          <w:szCs w:val="22"/>
        </w:rPr>
        <w:t xml:space="preserve">and having open discussions </w:t>
      </w:r>
      <w:proofErr w:type="gramStart"/>
      <w:r w:rsidR="003B720A">
        <w:rPr>
          <w:sz w:val="22"/>
          <w:szCs w:val="22"/>
        </w:rPr>
        <w:t>in order to</w:t>
      </w:r>
      <w:proofErr w:type="gramEnd"/>
      <w:r w:rsidR="003B720A">
        <w:rPr>
          <w:sz w:val="22"/>
          <w:szCs w:val="22"/>
        </w:rPr>
        <w:t xml:space="preserve"> continuously develop. </w:t>
      </w:r>
      <w:r w:rsidR="00C40389">
        <w:rPr>
          <w:sz w:val="22"/>
          <w:szCs w:val="22"/>
        </w:rPr>
        <w:t xml:space="preserve">This could make it difficult for Police Forces to help their linked Universities to deliver the Education that is needed which in turn could </w:t>
      </w:r>
      <w:r w:rsidR="006F2B5C">
        <w:rPr>
          <w:sz w:val="22"/>
          <w:szCs w:val="22"/>
        </w:rPr>
        <w:t>affect</w:t>
      </w:r>
      <w:r w:rsidR="00C40389">
        <w:rPr>
          <w:sz w:val="22"/>
          <w:szCs w:val="22"/>
        </w:rPr>
        <w:t xml:space="preserve"> the </w:t>
      </w:r>
      <w:r w:rsidR="006F2B5C">
        <w:rPr>
          <w:sz w:val="22"/>
          <w:szCs w:val="22"/>
        </w:rPr>
        <w:t xml:space="preserve">possible benefits of having Higher Educated Officers. </w:t>
      </w:r>
    </w:p>
    <w:p w14:paraId="016BAB30" w14:textId="77777777" w:rsidR="00672203" w:rsidRDefault="00672203">
      <w:pPr>
        <w:rPr>
          <w:u w:val="single"/>
        </w:rPr>
      </w:pPr>
    </w:p>
    <w:p w14:paraId="1734C0B9" w14:textId="4882014C" w:rsidR="00672203" w:rsidRDefault="00672203">
      <w:pPr>
        <w:rPr>
          <w:u w:val="single"/>
        </w:rPr>
      </w:pPr>
      <w:r>
        <w:rPr>
          <w:u w:val="single"/>
        </w:rPr>
        <w:lastRenderedPageBreak/>
        <w:t xml:space="preserve">Conclusion </w:t>
      </w:r>
    </w:p>
    <w:p w14:paraId="16E6B643" w14:textId="553EA5F3" w:rsidR="004E78F8" w:rsidRPr="00AB1883" w:rsidRDefault="00E128B0" w:rsidP="004E78F8">
      <w:pPr>
        <w:rPr>
          <w:rStyle w:val="lookup-resultcontent"/>
          <w:rFonts w:cs="Arial"/>
          <w:sz w:val="22"/>
          <w:szCs w:val="22"/>
        </w:rPr>
      </w:pPr>
      <w:r>
        <w:rPr>
          <w:rFonts w:cs="Arial"/>
          <w:sz w:val="22"/>
          <w:szCs w:val="22"/>
        </w:rPr>
        <w:t xml:space="preserve">In conclusion, due to the specificity of the </w:t>
      </w:r>
      <w:r w:rsidR="008C51ED">
        <w:rPr>
          <w:rFonts w:cs="Arial"/>
          <w:sz w:val="22"/>
          <w:szCs w:val="22"/>
        </w:rPr>
        <w:t xml:space="preserve">research question and objectives there is not a great deal of </w:t>
      </w:r>
      <w:r w:rsidR="0032717A">
        <w:rPr>
          <w:rFonts w:cs="Arial"/>
          <w:sz w:val="22"/>
          <w:szCs w:val="22"/>
        </w:rPr>
        <w:t xml:space="preserve">relevant literature </w:t>
      </w:r>
      <w:r w:rsidR="00355A00">
        <w:rPr>
          <w:rFonts w:cs="Arial"/>
          <w:sz w:val="22"/>
          <w:szCs w:val="22"/>
        </w:rPr>
        <w:t>with</w:t>
      </w:r>
      <w:r w:rsidR="0032717A">
        <w:rPr>
          <w:rFonts w:cs="Arial"/>
          <w:sz w:val="22"/>
          <w:szCs w:val="22"/>
        </w:rPr>
        <w:t xml:space="preserve"> none found specifically </w:t>
      </w:r>
      <w:r w:rsidR="00355A00">
        <w:rPr>
          <w:rFonts w:cs="Arial"/>
          <w:sz w:val="22"/>
          <w:szCs w:val="22"/>
        </w:rPr>
        <w:t>discussing the topic of South Wales Police.</w:t>
      </w:r>
      <w:r>
        <w:rPr>
          <w:rFonts w:cs="Arial"/>
          <w:sz w:val="22"/>
          <w:szCs w:val="22"/>
        </w:rPr>
        <w:t xml:space="preserve"> </w:t>
      </w:r>
      <w:r w:rsidR="004E78F8">
        <w:rPr>
          <w:rFonts w:cs="Arial"/>
          <w:sz w:val="22"/>
          <w:szCs w:val="22"/>
        </w:rPr>
        <w:t xml:space="preserve">The lack of research on the topic shows that there is a clear gap that this research proposal looks to fill. </w:t>
      </w:r>
      <w:r w:rsidR="002E6A9C">
        <w:rPr>
          <w:rFonts w:cs="Arial"/>
          <w:sz w:val="22"/>
          <w:szCs w:val="22"/>
        </w:rPr>
        <w:t xml:space="preserve">It is also clear by the related research already conducted that the question of </w:t>
      </w:r>
      <w:r w:rsidR="00B97505">
        <w:rPr>
          <w:rFonts w:cs="Arial"/>
          <w:sz w:val="22"/>
          <w:szCs w:val="22"/>
        </w:rPr>
        <w:t xml:space="preserve">how educated Police Officers should be and the effects of this </w:t>
      </w:r>
      <w:r w:rsidR="00203D70">
        <w:rPr>
          <w:rFonts w:cs="Arial"/>
          <w:sz w:val="22"/>
          <w:szCs w:val="22"/>
        </w:rPr>
        <w:t xml:space="preserve">on Policing is an area which academics and the wider public is </w:t>
      </w:r>
      <w:r w:rsidR="00143269">
        <w:rPr>
          <w:rFonts w:cs="Arial"/>
          <w:sz w:val="22"/>
          <w:szCs w:val="22"/>
        </w:rPr>
        <w:t xml:space="preserve">both interested and divided. </w:t>
      </w:r>
    </w:p>
    <w:p w14:paraId="5DD2F7DB" w14:textId="77777777" w:rsidR="00506D72" w:rsidRDefault="00506D72">
      <w:pPr>
        <w:rPr>
          <w:u w:val="single"/>
        </w:rPr>
      </w:pPr>
    </w:p>
    <w:p w14:paraId="780B3217" w14:textId="77777777" w:rsidR="00506D72" w:rsidRDefault="00506D72">
      <w:pPr>
        <w:rPr>
          <w:u w:val="single"/>
        </w:rPr>
      </w:pPr>
    </w:p>
    <w:p w14:paraId="34D2CA9E" w14:textId="77777777" w:rsidR="00506D72" w:rsidRDefault="00506D72">
      <w:pPr>
        <w:rPr>
          <w:u w:val="single"/>
        </w:rPr>
      </w:pPr>
    </w:p>
    <w:p w14:paraId="1F63007A" w14:textId="5D18C91B" w:rsidR="00137882" w:rsidRPr="00F94103" w:rsidRDefault="00506D72">
      <w:pPr>
        <w:rPr>
          <w:u w:val="single"/>
        </w:rPr>
      </w:pPr>
      <w:r>
        <w:rPr>
          <w:u w:val="single"/>
        </w:rPr>
        <w:t xml:space="preserve">References </w:t>
      </w:r>
    </w:p>
    <w:p w14:paraId="341608AF" w14:textId="77777777" w:rsidR="00137882" w:rsidRDefault="00137882" w:rsidP="006A5841">
      <w:pPr>
        <w:jc w:val="both"/>
        <w:rPr>
          <w:rFonts w:cs="Arial"/>
          <w:b/>
          <w:bCs/>
          <w:sz w:val="22"/>
          <w:szCs w:val="22"/>
        </w:rPr>
      </w:pPr>
    </w:p>
    <w:p w14:paraId="4C57FC89" w14:textId="77777777" w:rsidR="00137882" w:rsidRDefault="00137882" w:rsidP="006A5841">
      <w:pPr>
        <w:jc w:val="both"/>
        <w:rPr>
          <w:rFonts w:cs="Arial"/>
          <w:b/>
          <w:bCs/>
          <w:sz w:val="22"/>
          <w:szCs w:val="22"/>
        </w:rPr>
      </w:pPr>
    </w:p>
    <w:p w14:paraId="6680013D" w14:textId="77777777" w:rsidR="00137882" w:rsidRDefault="00137882" w:rsidP="006A5841">
      <w:pPr>
        <w:jc w:val="both"/>
        <w:rPr>
          <w:rFonts w:cs="Arial"/>
          <w:b/>
          <w:bCs/>
          <w:sz w:val="22"/>
          <w:szCs w:val="22"/>
        </w:rPr>
      </w:pPr>
    </w:p>
    <w:p w14:paraId="57BC6976" w14:textId="77777777" w:rsidR="00137882" w:rsidRDefault="00137882">
      <w:pPr>
        <w:rPr>
          <w:u w:val="single"/>
        </w:rPr>
      </w:pPr>
    </w:p>
    <w:p w14:paraId="7226A7B6" w14:textId="77777777" w:rsidR="00137882" w:rsidRDefault="00137882" w:rsidP="006A5841">
      <w:pPr>
        <w:jc w:val="both"/>
        <w:rPr>
          <w:rFonts w:cs="Arial"/>
          <w:b/>
          <w:bCs/>
          <w:sz w:val="22"/>
          <w:szCs w:val="22"/>
        </w:rPr>
      </w:pPr>
      <w:r w:rsidRPr="007E6642">
        <w:rPr>
          <w:rFonts w:cs="Arial"/>
          <w:sz w:val="22"/>
          <w:szCs w:val="22"/>
        </w:rPr>
        <w:t>Andrews</w:t>
      </w:r>
      <w:r>
        <w:rPr>
          <w:rFonts w:cs="Arial"/>
          <w:sz w:val="22"/>
          <w:szCs w:val="22"/>
        </w:rPr>
        <w:t>, T.</w:t>
      </w:r>
      <w:r w:rsidRPr="007E6642">
        <w:rPr>
          <w:rFonts w:cs="Arial"/>
          <w:sz w:val="22"/>
          <w:szCs w:val="22"/>
        </w:rPr>
        <w:t xml:space="preserve"> </w:t>
      </w:r>
      <w:r>
        <w:rPr>
          <w:rFonts w:cs="Arial"/>
          <w:sz w:val="22"/>
          <w:szCs w:val="22"/>
        </w:rPr>
        <w:t>(</w:t>
      </w:r>
      <w:r w:rsidRPr="007E6642">
        <w:rPr>
          <w:rFonts w:cs="Arial"/>
          <w:sz w:val="22"/>
          <w:szCs w:val="22"/>
        </w:rPr>
        <w:t>2024</w:t>
      </w:r>
      <w:r>
        <w:rPr>
          <w:rFonts w:cs="Arial"/>
          <w:sz w:val="22"/>
          <w:szCs w:val="22"/>
        </w:rPr>
        <w:t>) Public Expectations of the Police Education in England and Wales.</w:t>
      </w:r>
      <w:r>
        <w:rPr>
          <w:rFonts w:cs="Arial"/>
          <w:b/>
          <w:bCs/>
          <w:sz w:val="22"/>
          <w:szCs w:val="22"/>
        </w:rPr>
        <w:t xml:space="preserve"> </w:t>
      </w:r>
      <w:r>
        <w:rPr>
          <w:rFonts w:cstheme="minorHAnsi"/>
          <w:sz w:val="22"/>
          <w:szCs w:val="22"/>
        </w:rPr>
        <w:t xml:space="preserve">Available at: </w:t>
      </w:r>
      <w:r w:rsidRPr="00DB2354">
        <w:rPr>
          <w:rFonts w:cstheme="minorHAnsi"/>
          <w:sz w:val="22"/>
          <w:szCs w:val="22"/>
        </w:rPr>
        <w:t xml:space="preserve"> </w:t>
      </w:r>
      <w:hyperlink r:id="rId4" w:history="1">
        <w:r w:rsidRPr="002C5B19">
          <w:rPr>
            <w:rStyle w:val="Hyperlink"/>
            <w:rFonts w:cs="Arial"/>
            <w:b/>
            <w:bCs/>
            <w:sz w:val="22"/>
            <w:szCs w:val="22"/>
          </w:rPr>
          <w:t>Public expectations of police education in England and Wales | Policing: A Journal of Policy and Practice | Oxford Academic</w:t>
        </w:r>
      </w:hyperlink>
      <w:r>
        <w:rPr>
          <w:rFonts w:cs="Arial"/>
          <w:b/>
          <w:bCs/>
          <w:sz w:val="22"/>
          <w:szCs w:val="22"/>
        </w:rPr>
        <w:t xml:space="preserve"> </w:t>
      </w:r>
      <w:r>
        <w:t>(Accessed 0</w:t>
      </w:r>
      <w:r>
        <w:t>2</w:t>
      </w:r>
      <w:r>
        <w:t>/11/24)</w:t>
      </w:r>
    </w:p>
    <w:p w14:paraId="4FFCD4C5" w14:textId="77777777" w:rsidR="00137882" w:rsidRDefault="00137882" w:rsidP="006A5841">
      <w:pPr>
        <w:jc w:val="both"/>
        <w:rPr>
          <w:rStyle w:val="lookup-resultcontent"/>
          <w:rFonts w:cs="Arial"/>
          <w:b/>
          <w:bCs/>
          <w:sz w:val="22"/>
          <w:szCs w:val="22"/>
        </w:rPr>
      </w:pPr>
      <w:r w:rsidRPr="007E6642">
        <w:rPr>
          <w:rFonts w:cs="Arial"/>
          <w:sz w:val="22"/>
          <w:szCs w:val="22"/>
        </w:rPr>
        <w:t xml:space="preserve">Home Office </w:t>
      </w:r>
      <w:r>
        <w:rPr>
          <w:rFonts w:cs="Arial"/>
          <w:sz w:val="22"/>
          <w:szCs w:val="22"/>
        </w:rPr>
        <w:t>(</w:t>
      </w:r>
      <w:r w:rsidRPr="007E6642">
        <w:rPr>
          <w:rFonts w:cs="Arial"/>
          <w:sz w:val="22"/>
          <w:szCs w:val="22"/>
        </w:rPr>
        <w:t>2024</w:t>
      </w:r>
      <w:r>
        <w:rPr>
          <w:rFonts w:cs="Arial"/>
          <w:sz w:val="22"/>
          <w:szCs w:val="22"/>
        </w:rPr>
        <w:t>) Police Uplift Programme: entry routes of officer recruits</w:t>
      </w:r>
      <w:r>
        <w:rPr>
          <w:rFonts w:cs="Arial"/>
          <w:b/>
          <w:bCs/>
          <w:sz w:val="22"/>
          <w:szCs w:val="22"/>
        </w:rPr>
        <w:t xml:space="preserve">  </w:t>
      </w:r>
      <w:r>
        <w:rPr>
          <w:rFonts w:cstheme="minorHAnsi"/>
          <w:sz w:val="22"/>
          <w:szCs w:val="22"/>
        </w:rPr>
        <w:t xml:space="preserve">Available at: </w:t>
      </w:r>
      <w:hyperlink r:id="rId5" w:history="1">
        <w:r w:rsidRPr="00857674">
          <w:rPr>
            <w:rStyle w:val="Hyperlink"/>
            <w:rFonts w:cs="Arial"/>
            <w:b/>
            <w:bCs/>
            <w:sz w:val="22"/>
            <w:szCs w:val="22"/>
          </w:rPr>
          <w:t>Police Uplift Programme: entry routes of officer recruits - GOV.UK</w:t>
        </w:r>
      </w:hyperlink>
      <w:r>
        <w:rPr>
          <w:rFonts w:cs="Arial"/>
          <w:b/>
          <w:bCs/>
          <w:sz w:val="22"/>
          <w:szCs w:val="22"/>
        </w:rPr>
        <w:t xml:space="preserve"> </w:t>
      </w:r>
      <w:r>
        <w:t>(Accessed 01/11/24)</w:t>
      </w:r>
    </w:p>
    <w:p w14:paraId="317B79E3" w14:textId="77777777" w:rsidR="00137882" w:rsidRDefault="00137882" w:rsidP="00506D72">
      <w:pPr>
        <w:rPr>
          <w:rFonts w:cstheme="minorHAnsi"/>
          <w:sz w:val="22"/>
          <w:szCs w:val="22"/>
        </w:rPr>
      </w:pPr>
      <w:r>
        <w:rPr>
          <w:rFonts w:cstheme="minorHAnsi"/>
          <w:sz w:val="22"/>
          <w:szCs w:val="22"/>
        </w:rPr>
        <w:t xml:space="preserve">House of Commons (2017) College of Policing three years on Available at : </w:t>
      </w:r>
      <w:hyperlink r:id="rId6" w:history="1">
        <w:r w:rsidRPr="000E3645">
          <w:rPr>
            <w:rStyle w:val="Hyperlink"/>
            <w:rFonts w:cstheme="minorHAnsi"/>
            <w:sz w:val="22"/>
            <w:szCs w:val="22"/>
          </w:rPr>
          <w:t>https://publications.parliament.uk/pa/cm201617/cmselect/cmhaff/23/23.pdf</w:t>
        </w:r>
      </w:hyperlink>
      <w:r>
        <w:rPr>
          <w:rFonts w:cstheme="minorHAnsi"/>
          <w:sz w:val="22"/>
          <w:szCs w:val="22"/>
        </w:rPr>
        <w:t xml:space="preserve"> (Accessed 24/08/24)</w:t>
      </w:r>
    </w:p>
    <w:p w14:paraId="68FFB7A7" w14:textId="77777777" w:rsidR="00137882" w:rsidRDefault="00137882" w:rsidP="00506D72">
      <w:pPr>
        <w:rPr>
          <w:rFonts w:cstheme="minorHAnsi"/>
          <w:sz w:val="22"/>
          <w:szCs w:val="22"/>
        </w:rPr>
      </w:pPr>
      <w:r w:rsidRPr="00DB2354">
        <w:rPr>
          <w:rFonts w:cstheme="minorHAnsi"/>
          <w:sz w:val="22"/>
          <w:szCs w:val="22"/>
        </w:rPr>
        <w:t>Lee, M., &amp; Punch, M. (2004). Policing by Degrees: Police Officers’ Experience of University Education. </w:t>
      </w:r>
      <w:r w:rsidRPr="00DB2354">
        <w:rPr>
          <w:rFonts w:cstheme="minorHAnsi"/>
          <w:i/>
          <w:iCs/>
          <w:sz w:val="22"/>
          <w:szCs w:val="22"/>
        </w:rPr>
        <w:t>Policing</w:t>
      </w:r>
      <w:r>
        <w:rPr>
          <w:rFonts w:cstheme="minorHAnsi"/>
          <w:i/>
          <w:iCs/>
          <w:sz w:val="22"/>
          <w:szCs w:val="22"/>
        </w:rPr>
        <w:t xml:space="preserve"> </w:t>
      </w:r>
      <w:r w:rsidRPr="00DB2354">
        <w:rPr>
          <w:rFonts w:cstheme="minorHAnsi"/>
          <w:i/>
          <w:iCs/>
          <w:sz w:val="22"/>
          <w:szCs w:val="22"/>
        </w:rPr>
        <w:t>and</w:t>
      </w:r>
      <w:r>
        <w:rPr>
          <w:rFonts w:cstheme="minorHAnsi"/>
          <w:i/>
          <w:iCs/>
          <w:sz w:val="22"/>
          <w:szCs w:val="22"/>
        </w:rPr>
        <w:t xml:space="preserve"> </w:t>
      </w:r>
      <w:r w:rsidRPr="00DB2354">
        <w:rPr>
          <w:rFonts w:cstheme="minorHAnsi"/>
          <w:i/>
          <w:iCs/>
          <w:sz w:val="22"/>
          <w:szCs w:val="22"/>
        </w:rPr>
        <w:t>Society</w:t>
      </w:r>
      <w:r w:rsidRPr="00DB2354">
        <w:rPr>
          <w:rFonts w:cstheme="minorHAnsi"/>
          <w:sz w:val="22"/>
          <w:szCs w:val="22"/>
        </w:rPr>
        <w:t>, </w:t>
      </w:r>
      <w:r w:rsidRPr="00DB2354">
        <w:rPr>
          <w:rFonts w:cstheme="minorHAnsi"/>
          <w:i/>
          <w:iCs/>
          <w:sz w:val="22"/>
          <w:szCs w:val="22"/>
        </w:rPr>
        <w:t>14</w:t>
      </w:r>
      <w:r w:rsidRPr="00DB2354">
        <w:rPr>
          <w:rFonts w:cstheme="minorHAnsi"/>
          <w:sz w:val="22"/>
          <w:szCs w:val="22"/>
        </w:rPr>
        <w:t>(3),233–249.</w:t>
      </w:r>
      <w:r>
        <w:rPr>
          <w:rFonts w:cstheme="minorHAnsi"/>
          <w:sz w:val="22"/>
          <w:szCs w:val="22"/>
        </w:rPr>
        <w:t xml:space="preserve"> Available at: </w:t>
      </w:r>
      <w:hyperlink r:id="rId7" w:history="1">
        <w:r w:rsidRPr="00187E09">
          <w:rPr>
            <w:rStyle w:val="Hyperlink"/>
            <w:rFonts w:cstheme="minorHAnsi"/>
            <w:sz w:val="22"/>
            <w:szCs w:val="22"/>
          </w:rPr>
          <w:t>https://doi.org/10.1080/1043946042000241820</w:t>
        </w:r>
      </w:hyperlink>
      <w:r>
        <w:rPr>
          <w:rFonts w:cstheme="minorHAnsi"/>
          <w:sz w:val="22"/>
          <w:szCs w:val="22"/>
        </w:rPr>
        <w:t xml:space="preserve"> (Accessed 24/08/24)</w:t>
      </w:r>
    </w:p>
    <w:p w14:paraId="353578BB" w14:textId="77777777" w:rsidR="00137882" w:rsidRPr="00761650" w:rsidRDefault="00137882">
      <w:proofErr w:type="spellStart"/>
      <w:r>
        <w:t>Nugmanova</w:t>
      </w:r>
      <w:proofErr w:type="spellEnd"/>
      <w:r>
        <w:t xml:space="preserve">, M. Et Al. (2020) Education, Human Rights and Peace in Sustainable Development. </w:t>
      </w:r>
      <w:hyperlink r:id="rId8" w:history="1">
        <w:r w:rsidRPr="00761650">
          <w:rPr>
            <w:rStyle w:val="Hyperlink"/>
            <w:rFonts w:cstheme="minorBidi"/>
          </w:rPr>
          <w:t>Education, Human Rights and Peace in Sustainable Development - Google Books</w:t>
        </w:r>
      </w:hyperlink>
      <w:r>
        <w:t xml:space="preserve"> </w:t>
      </w:r>
      <w:r>
        <w:t>(Accessed 0</w:t>
      </w:r>
      <w:r>
        <w:t>3</w:t>
      </w:r>
      <w:r>
        <w:t>/11/24)</w:t>
      </w:r>
    </w:p>
    <w:p w14:paraId="5F656976" w14:textId="77777777" w:rsidR="00137882" w:rsidRDefault="00137882" w:rsidP="00506D72">
      <w:pPr>
        <w:rPr>
          <w:rFonts w:cstheme="minorHAnsi"/>
          <w:sz w:val="22"/>
          <w:szCs w:val="22"/>
        </w:rPr>
      </w:pPr>
      <w:r w:rsidRPr="00DB2354">
        <w:rPr>
          <w:rFonts w:cstheme="minorHAnsi"/>
          <w:sz w:val="22"/>
          <w:szCs w:val="22"/>
        </w:rPr>
        <w:t xml:space="preserve">South Wales Police </w:t>
      </w:r>
      <w:r>
        <w:rPr>
          <w:rFonts w:cstheme="minorHAnsi"/>
          <w:sz w:val="22"/>
          <w:szCs w:val="22"/>
        </w:rPr>
        <w:t>(</w:t>
      </w:r>
      <w:r w:rsidRPr="00DB2354">
        <w:rPr>
          <w:rFonts w:cstheme="minorHAnsi"/>
          <w:sz w:val="22"/>
          <w:szCs w:val="22"/>
        </w:rPr>
        <w:t>2024</w:t>
      </w:r>
      <w:r>
        <w:rPr>
          <w:rFonts w:cstheme="minorHAnsi"/>
          <w:sz w:val="22"/>
          <w:szCs w:val="22"/>
        </w:rPr>
        <w:t xml:space="preserve">) Entry Routes Available at: </w:t>
      </w:r>
      <w:r w:rsidRPr="00DB2354">
        <w:rPr>
          <w:rFonts w:cstheme="minorHAnsi"/>
          <w:sz w:val="22"/>
          <w:szCs w:val="22"/>
        </w:rPr>
        <w:t xml:space="preserve"> </w:t>
      </w:r>
      <w:r>
        <w:rPr>
          <w:rFonts w:cstheme="minorHAnsi"/>
          <w:sz w:val="22"/>
          <w:szCs w:val="22"/>
        </w:rPr>
        <w:t xml:space="preserve"> </w:t>
      </w:r>
      <w:hyperlink r:id="rId9" w:history="1">
        <w:r w:rsidRPr="000E3645">
          <w:rPr>
            <w:rStyle w:val="Hyperlink"/>
            <w:rFonts w:cstheme="minorHAnsi"/>
            <w:sz w:val="22"/>
            <w:szCs w:val="22"/>
          </w:rPr>
          <w:t>https://www.south-wales.police.uk/police-forces/south-wales-police/areas/careers/careers/uniformed/police-officer-role/entry-routes/</w:t>
        </w:r>
      </w:hyperlink>
      <w:r>
        <w:rPr>
          <w:rFonts w:cstheme="minorHAnsi"/>
          <w:sz w:val="22"/>
          <w:szCs w:val="22"/>
        </w:rPr>
        <w:t xml:space="preserve">  (Accessed 25/08/24)</w:t>
      </w:r>
    </w:p>
    <w:p w14:paraId="508BB14D" w14:textId="77777777" w:rsidR="00137882" w:rsidRDefault="00137882" w:rsidP="006A5841">
      <w:pPr>
        <w:jc w:val="both"/>
        <w:rPr>
          <w:rFonts w:cs="Arial"/>
          <w:b/>
          <w:bCs/>
          <w:sz w:val="22"/>
          <w:szCs w:val="22"/>
        </w:rPr>
      </w:pPr>
      <w:r>
        <w:rPr>
          <w:rFonts w:cs="Arial"/>
          <w:sz w:val="22"/>
          <w:szCs w:val="22"/>
        </w:rPr>
        <w:t xml:space="preserve">Surrey Police (2024) Initial Police Learning and Development Program </w:t>
      </w:r>
      <w:r>
        <w:rPr>
          <w:rFonts w:cstheme="minorHAnsi"/>
          <w:sz w:val="22"/>
          <w:szCs w:val="22"/>
        </w:rPr>
        <w:t xml:space="preserve">Available </w:t>
      </w:r>
      <w:proofErr w:type="spellStart"/>
      <w:r>
        <w:rPr>
          <w:rFonts w:cstheme="minorHAnsi"/>
          <w:sz w:val="22"/>
          <w:szCs w:val="22"/>
        </w:rPr>
        <w:t>at:</w:t>
      </w:r>
      <w:hyperlink r:id="rId10" w:history="1">
        <w:r w:rsidRPr="001200E4">
          <w:rPr>
            <w:rStyle w:val="Hyperlink"/>
            <w:rFonts w:cs="Arial"/>
            <w:b/>
            <w:bCs/>
            <w:sz w:val="22"/>
            <w:szCs w:val="22"/>
          </w:rPr>
          <w:t>Initial</w:t>
        </w:r>
        <w:proofErr w:type="spellEnd"/>
        <w:r w:rsidRPr="001200E4">
          <w:rPr>
            <w:rStyle w:val="Hyperlink"/>
            <w:rFonts w:cs="Arial"/>
            <w:b/>
            <w:bCs/>
            <w:sz w:val="22"/>
            <w:szCs w:val="22"/>
          </w:rPr>
          <w:t xml:space="preserve"> Police Learning and Development Programme - (IPLDP+) | Surrey Police</w:t>
        </w:r>
      </w:hyperlink>
      <w:r>
        <w:rPr>
          <w:rFonts w:cs="Arial"/>
          <w:b/>
          <w:bCs/>
          <w:sz w:val="22"/>
          <w:szCs w:val="22"/>
        </w:rPr>
        <w:t xml:space="preserve"> </w:t>
      </w:r>
      <w:r>
        <w:t>(Accessed 01/11/24)</w:t>
      </w:r>
    </w:p>
    <w:p w14:paraId="1A1DC439" w14:textId="77777777" w:rsidR="00137882" w:rsidRPr="002165CF" w:rsidRDefault="00137882">
      <w:r>
        <w:lastRenderedPageBreak/>
        <w:t xml:space="preserve">Telep, C. (2010) The impact of Higher Education on Police Officer Attitudes Towards Abuse of Authority. Available at: </w:t>
      </w:r>
      <w:r>
        <w:rPr>
          <w:u w:val="single"/>
        </w:rPr>
        <w:t xml:space="preserve"> </w:t>
      </w:r>
      <w:hyperlink r:id="rId11" w:history="1">
        <w:r w:rsidRPr="00EA1067">
          <w:rPr>
            <w:rStyle w:val="Hyperlink"/>
            <w:rFonts w:cstheme="minorBidi"/>
          </w:rPr>
          <w:t>The Impact of Higher Education on Police Officer Attitudes toward Abuse of Authority: Journal of Criminal Justice Education: Vol 22 , No 3 - Get Access</w:t>
        </w:r>
      </w:hyperlink>
      <w:r>
        <w:rPr>
          <w:u w:val="single"/>
        </w:rPr>
        <w:t xml:space="preserve"> </w:t>
      </w:r>
      <w:r>
        <w:t xml:space="preserve"> (Accessed 01/11/24)</w:t>
      </w:r>
    </w:p>
    <w:p w14:paraId="02FD6BBE" w14:textId="77777777" w:rsidR="00137882" w:rsidRDefault="00137882" w:rsidP="006A5841">
      <w:pPr>
        <w:jc w:val="both"/>
        <w:rPr>
          <w:rFonts w:cs="Arial"/>
          <w:b/>
          <w:bCs/>
          <w:sz w:val="22"/>
          <w:szCs w:val="22"/>
        </w:rPr>
      </w:pPr>
      <w:r w:rsidRPr="00F94103">
        <w:rPr>
          <w:rStyle w:val="lookup-resultcontent"/>
          <w:rFonts w:cs="Arial"/>
          <w:sz w:val="22"/>
          <w:szCs w:val="22"/>
        </w:rPr>
        <w:t>Wadley</w:t>
      </w:r>
      <w:r w:rsidRPr="00F94103">
        <w:rPr>
          <w:rStyle w:val="lookup-resultcontent"/>
          <w:rFonts w:cs="Arial"/>
          <w:sz w:val="22"/>
          <w:szCs w:val="22"/>
        </w:rPr>
        <w:t>, S. and</w:t>
      </w:r>
      <w:r w:rsidRPr="00F94103">
        <w:rPr>
          <w:rStyle w:val="lookup-resultcontent"/>
          <w:rFonts w:cs="Arial"/>
          <w:sz w:val="22"/>
          <w:szCs w:val="22"/>
        </w:rPr>
        <w:t xml:space="preserve"> Phillips</w:t>
      </w:r>
      <w:r w:rsidRPr="00F94103">
        <w:rPr>
          <w:rStyle w:val="lookup-resultcontent"/>
          <w:rFonts w:cs="Arial"/>
          <w:sz w:val="22"/>
          <w:szCs w:val="22"/>
        </w:rPr>
        <w:t>, M.</w:t>
      </w:r>
      <w:r w:rsidRPr="00F94103">
        <w:rPr>
          <w:rStyle w:val="lookup-resultcontent"/>
          <w:rFonts w:cs="Arial"/>
          <w:sz w:val="22"/>
          <w:szCs w:val="22"/>
        </w:rPr>
        <w:t xml:space="preserve"> </w:t>
      </w:r>
      <w:r w:rsidRPr="00F94103">
        <w:rPr>
          <w:rStyle w:val="lookup-resultcontent"/>
          <w:rFonts w:cs="Arial"/>
          <w:sz w:val="22"/>
          <w:szCs w:val="22"/>
        </w:rPr>
        <w:t>(</w:t>
      </w:r>
      <w:r w:rsidRPr="00F94103">
        <w:rPr>
          <w:rStyle w:val="lookup-resultcontent"/>
          <w:rFonts w:cs="Arial"/>
          <w:sz w:val="22"/>
          <w:szCs w:val="22"/>
        </w:rPr>
        <w:t>2024</w:t>
      </w:r>
      <w:r w:rsidRPr="00F94103">
        <w:rPr>
          <w:rStyle w:val="lookup-resultcontent"/>
          <w:rFonts w:cs="Arial"/>
          <w:sz w:val="22"/>
          <w:szCs w:val="22"/>
        </w:rPr>
        <w:t>)</w:t>
      </w:r>
      <w:r>
        <w:rPr>
          <w:rStyle w:val="lookup-resultcontent"/>
          <w:rFonts w:cs="Arial"/>
          <w:sz w:val="22"/>
          <w:szCs w:val="22"/>
        </w:rPr>
        <w:t xml:space="preserve"> Uniforms and Degrees: investigating student experiences of higher education and policing</w:t>
      </w:r>
      <w:r>
        <w:rPr>
          <w:rStyle w:val="lookup-resultcontent"/>
          <w:rFonts w:cs="Arial"/>
          <w:b/>
          <w:bCs/>
          <w:sz w:val="22"/>
          <w:szCs w:val="22"/>
        </w:rPr>
        <w:t xml:space="preserve"> </w:t>
      </w:r>
      <w:r>
        <w:rPr>
          <w:rFonts w:cstheme="minorHAnsi"/>
          <w:sz w:val="22"/>
          <w:szCs w:val="22"/>
        </w:rPr>
        <w:t>Available at:</w:t>
      </w:r>
      <w:r>
        <w:rPr>
          <w:rStyle w:val="lookup-resultcontent"/>
          <w:rFonts w:cs="Arial"/>
          <w:b/>
          <w:bCs/>
          <w:sz w:val="22"/>
          <w:szCs w:val="22"/>
        </w:rPr>
        <w:t xml:space="preserve"> </w:t>
      </w:r>
      <w:hyperlink r:id="rId12" w:history="1">
        <w:r w:rsidRPr="006A5841">
          <w:rPr>
            <w:rStyle w:val="Hyperlink"/>
            <w:rFonts w:cs="Arial"/>
            <w:b/>
            <w:bCs/>
            <w:sz w:val="22"/>
            <w:szCs w:val="22"/>
          </w:rPr>
          <w:t>Uniforms and degrees: investigating student experiences of higher education and policing | Emerald Ins</w:t>
        </w:r>
        <w:r w:rsidRPr="006A5841">
          <w:rPr>
            <w:rStyle w:val="Hyperlink"/>
            <w:rFonts w:cs="Arial"/>
            <w:b/>
            <w:bCs/>
            <w:sz w:val="22"/>
            <w:szCs w:val="22"/>
          </w:rPr>
          <w:t>i</w:t>
        </w:r>
        <w:r w:rsidRPr="006A5841">
          <w:rPr>
            <w:rStyle w:val="Hyperlink"/>
            <w:rFonts w:cs="Arial"/>
            <w:b/>
            <w:bCs/>
            <w:sz w:val="22"/>
            <w:szCs w:val="22"/>
          </w:rPr>
          <w:t>ght</w:t>
        </w:r>
      </w:hyperlink>
      <w:r>
        <w:rPr>
          <w:rFonts w:cs="Arial"/>
          <w:b/>
          <w:bCs/>
          <w:sz w:val="22"/>
          <w:szCs w:val="22"/>
        </w:rPr>
        <w:t xml:space="preserve"> </w:t>
      </w:r>
      <w:r>
        <w:t>(Accessed 01/11/24)</w:t>
      </w:r>
    </w:p>
    <w:sectPr w:rsidR="001378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203"/>
    <w:rsid w:val="000031AD"/>
    <w:rsid w:val="000174BE"/>
    <w:rsid w:val="00022D18"/>
    <w:rsid w:val="00022EBA"/>
    <w:rsid w:val="00023FD6"/>
    <w:rsid w:val="00057CA9"/>
    <w:rsid w:val="000662F7"/>
    <w:rsid w:val="00071314"/>
    <w:rsid w:val="0007340F"/>
    <w:rsid w:val="000746F7"/>
    <w:rsid w:val="0007495F"/>
    <w:rsid w:val="0008650A"/>
    <w:rsid w:val="000A3257"/>
    <w:rsid w:val="000C4D3F"/>
    <w:rsid w:val="000C5ACE"/>
    <w:rsid w:val="000E7548"/>
    <w:rsid w:val="001200E4"/>
    <w:rsid w:val="00137882"/>
    <w:rsid w:val="00141DBE"/>
    <w:rsid w:val="00143269"/>
    <w:rsid w:val="0015226C"/>
    <w:rsid w:val="00153310"/>
    <w:rsid w:val="00154ACB"/>
    <w:rsid w:val="00184C3B"/>
    <w:rsid w:val="0018732B"/>
    <w:rsid w:val="00195990"/>
    <w:rsid w:val="001A3644"/>
    <w:rsid w:val="001D0289"/>
    <w:rsid w:val="001D070C"/>
    <w:rsid w:val="001D2B20"/>
    <w:rsid w:val="001D7000"/>
    <w:rsid w:val="001E05F0"/>
    <w:rsid w:val="001E7629"/>
    <w:rsid w:val="001F0346"/>
    <w:rsid w:val="001F7784"/>
    <w:rsid w:val="00203D70"/>
    <w:rsid w:val="002165CF"/>
    <w:rsid w:val="002222C2"/>
    <w:rsid w:val="00246484"/>
    <w:rsid w:val="0025294A"/>
    <w:rsid w:val="00263957"/>
    <w:rsid w:val="00270DD2"/>
    <w:rsid w:val="00271C9A"/>
    <w:rsid w:val="00272B77"/>
    <w:rsid w:val="002731F4"/>
    <w:rsid w:val="002B2D61"/>
    <w:rsid w:val="002C5B19"/>
    <w:rsid w:val="002D322F"/>
    <w:rsid w:val="002D76F3"/>
    <w:rsid w:val="002E6A9C"/>
    <w:rsid w:val="00305F19"/>
    <w:rsid w:val="00310DA0"/>
    <w:rsid w:val="00312941"/>
    <w:rsid w:val="00320228"/>
    <w:rsid w:val="0032717A"/>
    <w:rsid w:val="0033738E"/>
    <w:rsid w:val="00341F1E"/>
    <w:rsid w:val="00355471"/>
    <w:rsid w:val="00355A00"/>
    <w:rsid w:val="003728B2"/>
    <w:rsid w:val="003830E1"/>
    <w:rsid w:val="00397D4A"/>
    <w:rsid w:val="003B0E0E"/>
    <w:rsid w:val="003B1797"/>
    <w:rsid w:val="003B720A"/>
    <w:rsid w:val="003C167B"/>
    <w:rsid w:val="003E6D3E"/>
    <w:rsid w:val="003F024F"/>
    <w:rsid w:val="003F1626"/>
    <w:rsid w:val="0040082A"/>
    <w:rsid w:val="00424707"/>
    <w:rsid w:val="004342A2"/>
    <w:rsid w:val="0043780F"/>
    <w:rsid w:val="0047130C"/>
    <w:rsid w:val="0047187F"/>
    <w:rsid w:val="00476981"/>
    <w:rsid w:val="0048386B"/>
    <w:rsid w:val="004A1384"/>
    <w:rsid w:val="004C51A0"/>
    <w:rsid w:val="004C6B2B"/>
    <w:rsid w:val="004E1606"/>
    <w:rsid w:val="004E1AA1"/>
    <w:rsid w:val="004E78F8"/>
    <w:rsid w:val="004F3707"/>
    <w:rsid w:val="004F6643"/>
    <w:rsid w:val="00506D72"/>
    <w:rsid w:val="00524F28"/>
    <w:rsid w:val="00541748"/>
    <w:rsid w:val="00554482"/>
    <w:rsid w:val="00560E85"/>
    <w:rsid w:val="00565D0F"/>
    <w:rsid w:val="005868AC"/>
    <w:rsid w:val="00591148"/>
    <w:rsid w:val="005C0B9B"/>
    <w:rsid w:val="005C266F"/>
    <w:rsid w:val="005D0075"/>
    <w:rsid w:val="005D5FC9"/>
    <w:rsid w:val="005E6D1C"/>
    <w:rsid w:val="005F441F"/>
    <w:rsid w:val="005F475B"/>
    <w:rsid w:val="00600A9A"/>
    <w:rsid w:val="006123C8"/>
    <w:rsid w:val="00612A33"/>
    <w:rsid w:val="006144E9"/>
    <w:rsid w:val="006226C6"/>
    <w:rsid w:val="00623D52"/>
    <w:rsid w:val="006412F1"/>
    <w:rsid w:val="006436F5"/>
    <w:rsid w:val="006558A0"/>
    <w:rsid w:val="00666D0B"/>
    <w:rsid w:val="00672203"/>
    <w:rsid w:val="006876B2"/>
    <w:rsid w:val="006A5841"/>
    <w:rsid w:val="006B6997"/>
    <w:rsid w:val="006D017B"/>
    <w:rsid w:val="006D39A2"/>
    <w:rsid w:val="006F029B"/>
    <w:rsid w:val="006F2B5C"/>
    <w:rsid w:val="006F6DF3"/>
    <w:rsid w:val="006F78B4"/>
    <w:rsid w:val="00700CD9"/>
    <w:rsid w:val="00710985"/>
    <w:rsid w:val="00717454"/>
    <w:rsid w:val="0072346E"/>
    <w:rsid w:val="007279A5"/>
    <w:rsid w:val="0073459A"/>
    <w:rsid w:val="00736098"/>
    <w:rsid w:val="007368E7"/>
    <w:rsid w:val="00744FFD"/>
    <w:rsid w:val="00747BE7"/>
    <w:rsid w:val="007501EF"/>
    <w:rsid w:val="00752C4D"/>
    <w:rsid w:val="00761650"/>
    <w:rsid w:val="00761E49"/>
    <w:rsid w:val="00767A19"/>
    <w:rsid w:val="0078041B"/>
    <w:rsid w:val="007E2C30"/>
    <w:rsid w:val="007E6642"/>
    <w:rsid w:val="007E683F"/>
    <w:rsid w:val="007F246F"/>
    <w:rsid w:val="007F2FAC"/>
    <w:rsid w:val="008053CF"/>
    <w:rsid w:val="00806B3C"/>
    <w:rsid w:val="00807968"/>
    <w:rsid w:val="008239C8"/>
    <w:rsid w:val="008411D8"/>
    <w:rsid w:val="008473AD"/>
    <w:rsid w:val="00853B93"/>
    <w:rsid w:val="008560CA"/>
    <w:rsid w:val="00857674"/>
    <w:rsid w:val="008819A3"/>
    <w:rsid w:val="00886E93"/>
    <w:rsid w:val="0089007A"/>
    <w:rsid w:val="0089344D"/>
    <w:rsid w:val="008B3E8F"/>
    <w:rsid w:val="008B7410"/>
    <w:rsid w:val="008C07A1"/>
    <w:rsid w:val="008C51ED"/>
    <w:rsid w:val="008F0805"/>
    <w:rsid w:val="00915DC6"/>
    <w:rsid w:val="009161B3"/>
    <w:rsid w:val="009257D2"/>
    <w:rsid w:val="009571CF"/>
    <w:rsid w:val="00965A3D"/>
    <w:rsid w:val="00981124"/>
    <w:rsid w:val="009819B7"/>
    <w:rsid w:val="00997492"/>
    <w:rsid w:val="009B2C91"/>
    <w:rsid w:val="00A050E4"/>
    <w:rsid w:val="00A36D56"/>
    <w:rsid w:val="00A4301C"/>
    <w:rsid w:val="00A44664"/>
    <w:rsid w:val="00A47DFA"/>
    <w:rsid w:val="00A810C3"/>
    <w:rsid w:val="00A85CA2"/>
    <w:rsid w:val="00A941DB"/>
    <w:rsid w:val="00A95ECC"/>
    <w:rsid w:val="00A96BCF"/>
    <w:rsid w:val="00AA0577"/>
    <w:rsid w:val="00AB1883"/>
    <w:rsid w:val="00AB2A56"/>
    <w:rsid w:val="00AE2388"/>
    <w:rsid w:val="00AF3174"/>
    <w:rsid w:val="00B01CA4"/>
    <w:rsid w:val="00B02367"/>
    <w:rsid w:val="00B24A0B"/>
    <w:rsid w:val="00B31E5F"/>
    <w:rsid w:val="00B369A3"/>
    <w:rsid w:val="00B37D64"/>
    <w:rsid w:val="00B42C86"/>
    <w:rsid w:val="00B50CDB"/>
    <w:rsid w:val="00B61D2D"/>
    <w:rsid w:val="00B66269"/>
    <w:rsid w:val="00B727C9"/>
    <w:rsid w:val="00B823F6"/>
    <w:rsid w:val="00B9182F"/>
    <w:rsid w:val="00B97505"/>
    <w:rsid w:val="00BB040F"/>
    <w:rsid w:val="00BB3DE9"/>
    <w:rsid w:val="00BE6972"/>
    <w:rsid w:val="00BE7AB7"/>
    <w:rsid w:val="00C01042"/>
    <w:rsid w:val="00C05036"/>
    <w:rsid w:val="00C06F1F"/>
    <w:rsid w:val="00C1423D"/>
    <w:rsid w:val="00C171FB"/>
    <w:rsid w:val="00C35A2F"/>
    <w:rsid w:val="00C40389"/>
    <w:rsid w:val="00C520A3"/>
    <w:rsid w:val="00C53FB3"/>
    <w:rsid w:val="00C57E10"/>
    <w:rsid w:val="00C879C1"/>
    <w:rsid w:val="00C95C4A"/>
    <w:rsid w:val="00C96E6C"/>
    <w:rsid w:val="00CA1B15"/>
    <w:rsid w:val="00CA4257"/>
    <w:rsid w:val="00CC4524"/>
    <w:rsid w:val="00CD349C"/>
    <w:rsid w:val="00CD55F5"/>
    <w:rsid w:val="00CE7301"/>
    <w:rsid w:val="00D12A21"/>
    <w:rsid w:val="00D14D5D"/>
    <w:rsid w:val="00D2049C"/>
    <w:rsid w:val="00D305AA"/>
    <w:rsid w:val="00D3659A"/>
    <w:rsid w:val="00D7046F"/>
    <w:rsid w:val="00D70C26"/>
    <w:rsid w:val="00D93B83"/>
    <w:rsid w:val="00DA2A92"/>
    <w:rsid w:val="00DA6985"/>
    <w:rsid w:val="00DD3BC7"/>
    <w:rsid w:val="00DD581A"/>
    <w:rsid w:val="00DE2898"/>
    <w:rsid w:val="00DE4ED6"/>
    <w:rsid w:val="00DE63E0"/>
    <w:rsid w:val="00DF4043"/>
    <w:rsid w:val="00E03053"/>
    <w:rsid w:val="00E06525"/>
    <w:rsid w:val="00E128B0"/>
    <w:rsid w:val="00E5608C"/>
    <w:rsid w:val="00E56AEC"/>
    <w:rsid w:val="00E629FD"/>
    <w:rsid w:val="00E8061A"/>
    <w:rsid w:val="00EA1067"/>
    <w:rsid w:val="00EA39C7"/>
    <w:rsid w:val="00EC2C71"/>
    <w:rsid w:val="00ED4947"/>
    <w:rsid w:val="00EF0A4F"/>
    <w:rsid w:val="00F07E23"/>
    <w:rsid w:val="00F1109A"/>
    <w:rsid w:val="00F1526B"/>
    <w:rsid w:val="00F44D56"/>
    <w:rsid w:val="00F74E23"/>
    <w:rsid w:val="00F74F9F"/>
    <w:rsid w:val="00F80702"/>
    <w:rsid w:val="00F94103"/>
    <w:rsid w:val="00FA4ECE"/>
    <w:rsid w:val="00FA7941"/>
    <w:rsid w:val="00FB57A6"/>
    <w:rsid w:val="00FB7B6E"/>
    <w:rsid w:val="00FD2547"/>
    <w:rsid w:val="00FF5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C5DEB"/>
  <w15:chartTrackingRefBased/>
  <w15:docId w15:val="{F7BC04CB-5518-4019-9773-7426D8438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203"/>
    <w:rPr>
      <w:rFonts w:eastAsiaTheme="majorEastAsia" w:cstheme="majorBidi"/>
      <w:color w:val="272727" w:themeColor="text1" w:themeTint="D8"/>
    </w:rPr>
  </w:style>
  <w:style w:type="paragraph" w:styleId="Title">
    <w:name w:val="Title"/>
    <w:basedOn w:val="Normal"/>
    <w:next w:val="Normal"/>
    <w:link w:val="TitleChar"/>
    <w:uiPriority w:val="10"/>
    <w:qFormat/>
    <w:rsid w:val="00672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203"/>
    <w:pPr>
      <w:spacing w:before="160"/>
      <w:jc w:val="center"/>
    </w:pPr>
    <w:rPr>
      <w:i/>
      <w:iCs/>
      <w:color w:val="404040" w:themeColor="text1" w:themeTint="BF"/>
    </w:rPr>
  </w:style>
  <w:style w:type="character" w:customStyle="1" w:styleId="QuoteChar">
    <w:name w:val="Quote Char"/>
    <w:basedOn w:val="DefaultParagraphFont"/>
    <w:link w:val="Quote"/>
    <w:uiPriority w:val="29"/>
    <w:rsid w:val="00672203"/>
    <w:rPr>
      <w:i/>
      <w:iCs/>
      <w:color w:val="404040" w:themeColor="text1" w:themeTint="BF"/>
    </w:rPr>
  </w:style>
  <w:style w:type="paragraph" w:styleId="ListParagraph">
    <w:name w:val="List Paragraph"/>
    <w:basedOn w:val="Normal"/>
    <w:uiPriority w:val="34"/>
    <w:qFormat/>
    <w:rsid w:val="00672203"/>
    <w:pPr>
      <w:ind w:left="720"/>
      <w:contextualSpacing/>
    </w:pPr>
  </w:style>
  <w:style w:type="character" w:styleId="IntenseEmphasis">
    <w:name w:val="Intense Emphasis"/>
    <w:basedOn w:val="DefaultParagraphFont"/>
    <w:uiPriority w:val="21"/>
    <w:qFormat/>
    <w:rsid w:val="00672203"/>
    <w:rPr>
      <w:i/>
      <w:iCs/>
      <w:color w:val="0F4761" w:themeColor="accent1" w:themeShade="BF"/>
    </w:rPr>
  </w:style>
  <w:style w:type="paragraph" w:styleId="IntenseQuote">
    <w:name w:val="Intense Quote"/>
    <w:basedOn w:val="Normal"/>
    <w:next w:val="Normal"/>
    <w:link w:val="IntenseQuoteChar"/>
    <w:uiPriority w:val="30"/>
    <w:qFormat/>
    <w:rsid w:val="00672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203"/>
    <w:rPr>
      <w:i/>
      <w:iCs/>
      <w:color w:val="0F4761" w:themeColor="accent1" w:themeShade="BF"/>
    </w:rPr>
  </w:style>
  <w:style w:type="character" w:styleId="IntenseReference">
    <w:name w:val="Intense Reference"/>
    <w:basedOn w:val="DefaultParagraphFont"/>
    <w:uiPriority w:val="32"/>
    <w:qFormat/>
    <w:rsid w:val="00672203"/>
    <w:rPr>
      <w:b/>
      <w:bCs/>
      <w:smallCaps/>
      <w:color w:val="0F4761" w:themeColor="accent1" w:themeShade="BF"/>
      <w:spacing w:val="5"/>
    </w:rPr>
  </w:style>
  <w:style w:type="character" w:customStyle="1" w:styleId="lookup-resultcontent">
    <w:name w:val="lookup-result__content"/>
    <w:rsid w:val="00506D72"/>
  </w:style>
  <w:style w:type="character" w:styleId="Hyperlink">
    <w:name w:val="Hyperlink"/>
    <w:uiPriority w:val="99"/>
    <w:rsid w:val="00506D72"/>
    <w:rPr>
      <w:rFonts w:cs="Times New Roman"/>
      <w:color w:val="0000FF"/>
      <w:u w:val="single"/>
    </w:rPr>
  </w:style>
  <w:style w:type="character" w:styleId="FollowedHyperlink">
    <w:name w:val="FollowedHyperlink"/>
    <w:basedOn w:val="DefaultParagraphFont"/>
    <w:uiPriority w:val="99"/>
    <w:semiHidden/>
    <w:unhideWhenUsed/>
    <w:rsid w:val="00FB57A6"/>
    <w:rPr>
      <w:color w:val="96607D" w:themeColor="followedHyperlink"/>
      <w:u w:val="single"/>
    </w:rPr>
  </w:style>
  <w:style w:type="character" w:styleId="UnresolvedMention">
    <w:name w:val="Unresolved Mention"/>
    <w:basedOn w:val="DefaultParagraphFont"/>
    <w:uiPriority w:val="99"/>
    <w:semiHidden/>
    <w:unhideWhenUsed/>
    <w:rsid w:val="00EA10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MmwtEAAAQBAJ&amp;dq=uk+police+required+to+have+degree&amp;lr=&amp;source=gbs_navlinks_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1043946042000241820" TargetMode="External"/><Relationship Id="rId12" Type="http://schemas.openxmlformats.org/officeDocument/2006/relationships/hyperlink" Target="https://www.emerald.com/insight/content/doi/10.1108/JCRPP-04-2024-0026/full/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lications.parliament.uk/pa/cm201617/cmselect/cmhaff/23/23.pdf" TargetMode="External"/><Relationship Id="rId11" Type="http://schemas.openxmlformats.org/officeDocument/2006/relationships/hyperlink" Target="https://www.tandfonline.com/doi/full/10.1080/10511253.2010.519893?src=recsys" TargetMode="External"/><Relationship Id="rId5" Type="http://schemas.openxmlformats.org/officeDocument/2006/relationships/hyperlink" Target="https://www.gov.uk/government/statistics/police-uplift-programme-entry-routes-of-officer-recruits/police-uplift-programme-entry-routes-of-officer-recruits" TargetMode="External"/><Relationship Id="rId10" Type="http://schemas.openxmlformats.org/officeDocument/2006/relationships/hyperlink" Target="https://www.surrey.police.uk/police-forces/surrey-police/areas/careers/careers/police-officer-jobs/i-dont-hold-a-degree--hold-a-degree--ipldp/" TargetMode="External"/><Relationship Id="rId4" Type="http://schemas.openxmlformats.org/officeDocument/2006/relationships/hyperlink" Target="https://academic.oup.com/policing/article-abstract/doi/10.1093/police/paad101/7515076?redirectedFrom=fulltext" TargetMode="External"/><Relationship Id="rId9" Type="http://schemas.openxmlformats.org/officeDocument/2006/relationships/hyperlink" Target="https://www.south-wales.police.uk/police-forces/south-wales-police/areas/careers/careers/uniformed/police-officer-role/entry-rout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2453</Words>
  <Characters>13987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lewis</dc:creator>
  <cp:keywords/>
  <dc:description/>
  <cp:lastModifiedBy>connor lewis</cp:lastModifiedBy>
  <cp:revision>3</cp:revision>
  <dcterms:created xsi:type="dcterms:W3CDTF">2024-11-04T22:10:00Z</dcterms:created>
  <dcterms:modified xsi:type="dcterms:W3CDTF">2024-11-04T22:11:00Z</dcterms:modified>
</cp:coreProperties>
</file>