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Introduction to Health Research. </w:t>
      </w:r>
    </w:p>
    <w:p w:rsidR="00000000" w:rsidDel="00000000" w:rsidP="00000000" w:rsidRDefault="00000000" w:rsidRPr="00000000" w14:paraId="00000002">
      <w:pPr>
        <w:spacing w:line="36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BMNS4012</w:t>
      </w:r>
    </w:p>
    <w:p w:rsidR="00000000" w:rsidDel="00000000" w:rsidP="00000000" w:rsidRDefault="00000000" w:rsidRPr="00000000" w14:paraId="00000004">
      <w:pPr>
        <w:spacing w:line="36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Assignment 1 </w:t>
      </w:r>
    </w:p>
    <w:p w:rsidR="00000000" w:rsidDel="00000000" w:rsidP="00000000" w:rsidRDefault="00000000" w:rsidRPr="00000000" w14:paraId="00000006">
      <w:pPr>
        <w:spacing w:line="36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color w:val="ff0000"/>
          <w:sz w:val="44"/>
          <w:szCs w:val="44"/>
          <w:u w:val="single"/>
        </w:rPr>
      </w:pPr>
      <w:r w:rsidDel="00000000" w:rsidR="00000000" w:rsidRPr="00000000">
        <w:rPr>
          <w:rFonts w:ascii="Times New Roman" w:cs="Times New Roman" w:eastAsia="Times New Roman" w:hAnsi="Times New Roman"/>
          <w:b w:val="1"/>
          <w:sz w:val="44"/>
          <w:szCs w:val="44"/>
          <w:u w:val="single"/>
          <w:rtl w:val="0"/>
        </w:rPr>
        <w:t xml:space="preserve">Why heroin? </w:t>
      </w: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Report by Lindsey Vaughan</w:t>
      </w:r>
    </w:p>
    <w:p w:rsidR="00000000" w:rsidDel="00000000" w:rsidP="00000000" w:rsidRDefault="00000000" w:rsidRPr="00000000" w14:paraId="0000000A">
      <w:pPr>
        <w:spacing w:line="36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Student number - 1909691 </w:t>
      </w:r>
    </w:p>
    <w:p w:rsidR="00000000" w:rsidDel="00000000" w:rsidP="00000000" w:rsidRDefault="00000000" w:rsidRPr="00000000" w14:paraId="0000000C">
      <w:pPr>
        <w:spacing w:line="36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color w:val="ff0000"/>
          <w:sz w:val="24"/>
          <w:szCs w:val="24"/>
        </w:rPr>
      </w:pPr>
      <w:r w:rsidDel="00000000" w:rsidR="00000000" w:rsidRPr="00000000">
        <w:rPr>
          <w:rtl w:val="0"/>
        </w:rPr>
      </w:r>
    </w:p>
    <w:p w:rsidR="00000000" w:rsidDel="00000000" w:rsidP="00000000" w:rsidRDefault="00000000" w:rsidRPr="00000000" w14:paraId="00000012">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Index page </w:t>
      </w:r>
    </w:p>
    <w:p w:rsidR="00000000" w:rsidDel="00000000" w:rsidP="00000000" w:rsidRDefault="00000000" w:rsidRPr="00000000" w14:paraId="0000001D">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numPr>
          <w:ilvl w:val="0"/>
          <w:numId w:val="2"/>
        </w:numPr>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1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numPr>
          <w:ilvl w:val="0"/>
          <w:numId w:val="2"/>
        </w:numPr>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heroin and how is it used.  </w:t>
      </w:r>
    </w:p>
    <w:p w:rsidR="00000000" w:rsidDel="00000000" w:rsidP="00000000" w:rsidRDefault="00000000" w:rsidRPr="00000000" w14:paraId="00000021">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numPr>
          <w:ilvl w:val="0"/>
          <w:numId w:val="2"/>
        </w:numPr>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effects of heroin on the body.  </w:t>
      </w:r>
    </w:p>
    <w:p w:rsidR="00000000" w:rsidDel="00000000" w:rsidP="00000000" w:rsidRDefault="00000000" w:rsidRPr="00000000" w14:paraId="00000023">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numPr>
          <w:ilvl w:val="0"/>
          <w:numId w:val="2"/>
        </w:numPr>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 differences in heroin misuse. </w:t>
      </w:r>
    </w:p>
    <w:p w:rsidR="00000000" w:rsidDel="00000000" w:rsidP="00000000" w:rsidRDefault="00000000" w:rsidRPr="00000000" w14:paraId="00000025">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numPr>
          <w:ilvl w:val="0"/>
          <w:numId w:val="2"/>
        </w:numPr>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individuals use heroin. </w:t>
      </w:r>
    </w:p>
    <w:p w:rsidR="00000000" w:rsidDel="00000000" w:rsidP="00000000" w:rsidRDefault="00000000" w:rsidRPr="00000000" w14:paraId="00000027">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numPr>
          <w:ilvl w:val="0"/>
          <w:numId w:val="2"/>
        </w:numPr>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heroin addiction cycle.</w:t>
      </w:r>
    </w:p>
    <w:p w:rsidR="00000000" w:rsidDel="00000000" w:rsidP="00000000" w:rsidRDefault="00000000" w:rsidRPr="00000000" w14:paraId="00000029">
      <w:pPr>
        <w:spacing w:line="360" w:lineRule="auto"/>
        <w:ind w:left="72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numPr>
          <w:ilvl w:val="0"/>
          <w:numId w:val="2"/>
        </w:numPr>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withdrawal process and symptoms. </w:t>
      </w:r>
    </w:p>
    <w:p w:rsidR="00000000" w:rsidDel="00000000" w:rsidP="00000000" w:rsidRDefault="00000000" w:rsidRPr="00000000" w14:paraId="0000002B">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numPr>
          <w:ilvl w:val="0"/>
          <w:numId w:val="2"/>
        </w:numPr>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Highest drug rate in Wales.  </w:t>
      </w:r>
    </w:p>
    <w:p w:rsidR="00000000" w:rsidDel="00000000" w:rsidP="00000000" w:rsidRDefault="00000000" w:rsidRPr="00000000" w14:paraId="0000002D">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numPr>
          <w:ilvl w:val="0"/>
          <w:numId w:val="2"/>
        </w:numPr>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Statistics and substance misuse death statistics. </w:t>
      </w:r>
    </w:p>
    <w:p w:rsidR="00000000" w:rsidDel="00000000" w:rsidP="00000000" w:rsidRDefault="00000000" w:rsidRPr="00000000" w14:paraId="0000002F">
      <w:pPr>
        <w:spacing w:line="360" w:lineRule="auto"/>
        <w:ind w:left="72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numPr>
          <w:ilvl w:val="0"/>
          <w:numId w:val="2"/>
        </w:numPr>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Heroin and dementia. </w:t>
      </w:r>
    </w:p>
    <w:p w:rsidR="00000000" w:rsidDel="00000000" w:rsidP="00000000" w:rsidRDefault="00000000" w:rsidRPr="00000000" w14:paraId="00000031">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numPr>
          <w:ilvl w:val="0"/>
          <w:numId w:val="2"/>
        </w:numPr>
        <w:spacing w:line="360" w:lineRule="auto"/>
        <w:ind w:left="720" w:hanging="36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conclusions</w:t>
      </w:r>
    </w:p>
    <w:p w:rsidR="00000000" w:rsidDel="00000000" w:rsidP="00000000" w:rsidRDefault="00000000" w:rsidRPr="00000000" w14:paraId="0000003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numPr>
          <w:ilvl w:val="0"/>
          <w:numId w:val="1"/>
        </w:numPr>
        <w:spacing w:line="360" w:lineRule="auto"/>
        <w:ind w:left="72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Introduction. </w:t>
      </w:r>
    </w:p>
    <w:p w:rsidR="00000000" w:rsidDel="00000000" w:rsidP="00000000" w:rsidRDefault="00000000" w:rsidRPr="00000000" w14:paraId="0000003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this report it will be looking at the worst areas with an increased rate for heroin addiction, it will explore where this area is and why it is so bad within that area. It will also look at what heroin is, how it can be used, the effects of heroin on the body, the gender differences in heroin misuse, why individuals use such a highly addictive drug, the heroin addiction cycle, the statistics for heroin use and the mortality figures.    This report will also cover some of the symptoms that an individual may experience during the withdrawal process and the link between dementia and heroin. </w:t>
      </w:r>
    </w:p>
    <w:p w:rsidR="00000000" w:rsidDel="00000000" w:rsidP="00000000" w:rsidRDefault="00000000" w:rsidRPr="00000000" w14:paraId="0000004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What is heroin and how is it used?</w:t>
      </w:r>
    </w:p>
    <w:p w:rsidR="00000000" w:rsidDel="00000000" w:rsidP="00000000" w:rsidRDefault="00000000" w:rsidRPr="00000000" w14:paraId="0000005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Drug science (2022) states that Heroin is a shorter name for its original name of Diacetylmorphine also known as diamorphine. National institute on drug abuse. (2018) explain that Heroin is a highly illegal drug that is processed from morphine, This is a natural substance extracted from a poppy seed plant. Heroin is typically sold as a white powder but can also be sold as a brownish powder, it is mixed with sugars, starch, powdered milk and quinine. Research suggests that pure heroin which is the white powder has a bitter taste to it and originates in south america. Pure heroin can be snorted or smoked and may be more appealing to new users because it removes the stigma associated with injection drug use.  The heroin which is mixed is known as impure, this is usually melted and diluted to be injected into an individual's vein, muscle or under the skin. </w:t>
      </w:r>
    </w:p>
    <w:p w:rsidR="00000000" w:rsidDel="00000000" w:rsidP="00000000" w:rsidRDefault="00000000" w:rsidRPr="00000000" w14:paraId="0000005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The effects of heroin on the body. </w:t>
      </w:r>
    </w:p>
    <w:p w:rsidR="00000000" w:rsidDel="00000000" w:rsidP="00000000" w:rsidRDefault="00000000" w:rsidRPr="00000000" w14:paraId="0000007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American addiction centres (2021) suggests that heroin is a form of opiate developed from the opium poppy which is a synthetic substance, although heroin was used as a prescription painkiller it was outlawed in the 20th century due to it being extremely addictive. Heroin like all other substances has an effect on the brain along with all other major organs within an individual's body. Wales NHS (2022) explains that the long term effect of heroin use is the addiction to the drug which can lead to abusing the drug. </w:t>
      </w:r>
    </w:p>
    <w:p w:rsidR="00000000" w:rsidDel="00000000" w:rsidP="00000000" w:rsidRDefault="00000000" w:rsidRPr="00000000" w14:paraId="00000076">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individuals who struggle with heroin addiction may be addicted for several years, this can eventually lead to tolerance and dependent on heroin, blood clots this can be from the injection site problems, lung infections, pneumonia and tuberculosis, stroke, liver and kidney damage, viral infections such as HIV or hepatitis from dirty needles or even worse it could lead to an accidental overdose.  Heroin is mostly used by injecting it into an individual's vein, if over time the same vein is used then eventually the vein will collapse, infection in that area is heightened. The full effects of heroin use after one dose will last a few hours, the individual will have an euphoria or a </w:t>
      </w:r>
      <w:r w:rsidDel="00000000" w:rsidR="00000000" w:rsidRPr="00000000">
        <w:rPr>
          <w:rFonts w:ascii="Times New Roman" w:cs="Times New Roman" w:eastAsia="Times New Roman" w:hAnsi="Times New Roman"/>
          <w:sz w:val="24"/>
          <w:szCs w:val="24"/>
          <w:rtl w:val="0"/>
        </w:rPr>
        <w:t xml:space="preserve">rush</w:t>
      </w:r>
      <w:r w:rsidDel="00000000" w:rsidR="00000000" w:rsidRPr="00000000">
        <w:rPr>
          <w:rFonts w:ascii="Times New Roman" w:cs="Times New Roman" w:eastAsia="Times New Roman" w:hAnsi="Times New Roman"/>
          <w:sz w:val="24"/>
          <w:szCs w:val="24"/>
          <w:rtl w:val="0"/>
        </w:rPr>
        <w:t xml:space="preserve"> that only lasts a few minutes where as the lasting effects of the drug is the falling in and out of consciousness for a few hours until the high wears off. </w:t>
      </w:r>
    </w:p>
    <w:p w:rsidR="00000000" w:rsidDel="00000000" w:rsidP="00000000" w:rsidRDefault="00000000" w:rsidRPr="00000000" w14:paraId="00000077">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short term side effects would include respiratory depression, flushing of the skin, heavy extremities, dry mouth, loss of appetite, constipation, severe itching and mood swings. </w:t>
      </w:r>
    </w:p>
    <w:p w:rsidR="00000000" w:rsidDel="00000000" w:rsidP="00000000" w:rsidRDefault="00000000" w:rsidRPr="00000000" w14:paraId="00000078">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using heroin the brain has its own opioid receptors which creates opioid chemicals naturally to help the body deal with pain, when an individual uses heroin these receptors are less likely to produce their own chemicals. </w:t>
      </w:r>
    </w:p>
    <w:p w:rsidR="00000000" w:rsidDel="00000000" w:rsidP="00000000" w:rsidRDefault="00000000" w:rsidRPr="00000000" w14:paraId="00000079">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natural opiates which the receptors within the brain make are not potent enough to deal with chronic pain issues, this is why prescription painkillers contain synthetic opioids. Heroin is no longer used as a painkiller but it joins those same receptors which release dopamine and other neurotransmitters which gives the individual a sense of relaxation without any pain. The more an individual uses heroin the brain decreases the amount of dopamine, serotonin and other neurotransmitters it produces, this is because these are released artificially due to heroin. Heroin can cause the brain to have damage with the receptors but also this is how individuals become addicted to the drug, the reward system within the brain is being interfered with due to the drug releasing the artificial chemicals,  the opioid receptors within the brain are also part of an individual's breathing so when an individual is addicted to heroin they will start having decreased breathing which is shallow, slow or irregular breathes which then in result will deprive the body of less oxygen, the brain reduces the function of the other systems within a body which then leads to organ damage or even worse brain damage. Research suggests that heroin abuse has been linked to a form of dementia, it suggests that the brain has some low inflammation with built up proteins which can lead to Alzheimer's disease. </w:t>
      </w:r>
    </w:p>
    <w:p w:rsidR="00000000" w:rsidDel="00000000" w:rsidP="00000000" w:rsidRDefault="00000000" w:rsidRPr="00000000" w14:paraId="0000007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Gender differences in heroin misuse. </w:t>
      </w:r>
    </w:p>
    <w:p w:rsidR="00000000" w:rsidDel="00000000" w:rsidP="00000000" w:rsidRDefault="00000000" w:rsidRPr="00000000" w14:paraId="0000009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research suggests that women are more likely to use less heroin than men and for less time, women are also less likely to inject heroin. The women who do inject heroin say that this is due to social pressures and sexual pratners encouragment. The research also suggests that women are at a higher risk than men for an accidental overdose death during the first years of using the drug heroin, research shows that this fact is unclear as to why women are more likely to have an accidental overdose death and should be researched into more. Addiction resources (2021) state that this could be down to male users also using prescription painkillers alongside heroin which is a deadly combination for many reasons, women are more likely to just use heroin without any other prescription painkillers. </w:t>
      </w:r>
    </w:p>
    <w:p w:rsidR="00000000" w:rsidDel="00000000" w:rsidP="00000000" w:rsidRDefault="00000000" w:rsidRPr="00000000" w14:paraId="0000009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Why individuals use heroin. </w:t>
      </w:r>
    </w:p>
    <w:p w:rsidR="00000000" w:rsidDel="00000000" w:rsidP="00000000" w:rsidRDefault="00000000" w:rsidRPr="00000000" w14:paraId="000000B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individual may turn to use heroin for a number of reasons but the main reason is individuals feel it helps with their mental illness or psychiatric disorders,  research suggests that individuals who are suffering from depression and anxiety are more likely to depend on heroin to make them feel better, avoid pain and emotional discomfort. When an individual takes heroin it depresses the activity in the brain so the individual has a sense of calm and sedation. The individual who uses heroin may start to isolate themselves from loved ones, friends that do not take drugs, they could end up losing their jobs and becoming unemployed, they could end up stealing money from relatives, friends, people,  and they may even start engaging in other reckless activities. Addiction resource (2022) explains that when an individual uses heroin for the first time and a few other doses it oftens leads to chronic addiction which then an individual can not go without. </w:t>
      </w:r>
    </w:p>
    <w:p w:rsidR="00000000" w:rsidDel="00000000" w:rsidP="00000000" w:rsidRDefault="00000000" w:rsidRPr="00000000" w14:paraId="000000B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 Heroin addiction cycle. </w:t>
      </w:r>
    </w:p>
    <w:p w:rsidR="00000000" w:rsidDel="00000000" w:rsidP="00000000" w:rsidRDefault="00000000" w:rsidRPr="00000000" w14:paraId="000000C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Heroin use like any other form of substance use can lead to a cycle of addiction and individuals fall into a repetitive pattern with their emotions, thoughts and behaviours that are associated with drug use and addiction. An individual may feel that they become stuck with the thought of taking the drugs or the withdrawal symptoms that come when trying to come clean from drugs. The individuals may not be ready to detox from the drug, they may feel remorse, guilt, fear and shame from taking the drug but the consequences of withdrawing from the drug may be too much for an individual to cope with. The abuse cycle will continue until an individual feels they are ready and receives help from their local doctors or hospital to undergo treatment and detox. </w:t>
      </w:r>
    </w:p>
    <w:p w:rsidR="00000000" w:rsidDel="00000000" w:rsidP="00000000" w:rsidRDefault="00000000" w:rsidRPr="00000000" w14:paraId="000000C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D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 The withdrawal process from heroin. </w:t>
      </w:r>
    </w:p>
    <w:p w:rsidR="00000000" w:rsidDel="00000000" w:rsidP="00000000" w:rsidRDefault="00000000" w:rsidRPr="00000000" w14:paraId="000000E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Zohu, Y., et al. (2021) explain that when a person withdraws from heroin they may experience symptoms such as restlessness, insomnia, drug cravings, diarrhoea, muscle and bone pain and involuntary leg movements. The withdrawal process symptoms peak within 8 - 72 hours after an individual has had their last dose of heroin and these can last between 4 to 10 days, however some individuals may have symptoms for months or even years.  </w:t>
      </w:r>
    </w:p>
    <w:p w:rsidR="00000000" w:rsidDel="00000000" w:rsidP="00000000" w:rsidRDefault="00000000" w:rsidRPr="00000000" w14:paraId="000000E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 Highest rate of drug use in Wales.  </w:t>
      </w:r>
    </w:p>
    <w:p w:rsidR="00000000" w:rsidDel="00000000" w:rsidP="00000000" w:rsidRDefault="00000000" w:rsidRPr="00000000" w14:paraId="0000010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Farell - Roig, E. (2018) neath port talbot has the highest number in Wales for deaths related to drug misuse between the years 2014 and 2016. Neath port talbot had a figure of 5.7 deaths per one hundred thousand people which was caused by heroin and morphine misuse, the highest in wales. The average figure across England was 1.9 percent while in Wales it was 2.3 per cent. </w:t>
      </w:r>
    </w:p>
    <w:p w:rsidR="00000000" w:rsidDel="00000000" w:rsidP="00000000" w:rsidRDefault="00000000" w:rsidRPr="00000000" w14:paraId="0000010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 Statistics and substance misuse death statistics.  </w:t>
      </w:r>
    </w:p>
    <w:p w:rsidR="00000000" w:rsidDel="00000000" w:rsidP="00000000" w:rsidRDefault="00000000" w:rsidRPr="00000000" w14:paraId="0000012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health wales (2020) state that in 2019, two hundred and forty deaths were recorded due to drug poisoning in wales, a decrease of twenty seven per cent from the previous year.  One hundred and sixty five of those deaths were classed as drug misuse which was less than the previous year. The most commonly reported drug in drug misuse deaths was heroin / morphine, reported seventy three deaths which equates to forty four per cent. The research suggests that the most common age group was thirty five to forty nine year olds which equates to forty four per cent of all drug deaths. However, there has been an increase in drug deaths in younger people under the age of twenty five in the last year. There is variation in the age standardised rates of drug misuse deaths across Wales with the rates ranging from two to fourteen.three deaths per one hundred thousand. Research shows that deaths related to drug misuse were five times higher amongst those in the twenty per cent deprived areas compared with the twenty percent living in the least deprived areas in wales. Public health Wales also states that in 2019 the ratio for drug deaths was three to one, seventy one percent male and twenty nine percent women with the age ranging at forty three years old. The age of the individuals was highest with females at forty six years old compared to the males at forty two years old. In 2019, and as research shows consistent with the previous years the most common drug recorded in these drug related deaths in Wales was heroin / morphine, this figure was forty four per cent of deaths. 57 percent of heroin / morphine deaths were recorded that they were not involving any other substance. </w:t>
      </w:r>
    </w:p>
    <w:p w:rsidR="00000000" w:rsidDel="00000000" w:rsidP="00000000" w:rsidRDefault="00000000" w:rsidRPr="00000000" w14:paraId="00000124">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drugs that were also recorded was - </w:t>
      </w:r>
    </w:p>
    <w:p w:rsidR="00000000" w:rsidDel="00000000" w:rsidP="00000000" w:rsidRDefault="00000000" w:rsidRPr="00000000" w14:paraId="00000125">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Cocaine - 18 percent</w:t>
      </w:r>
    </w:p>
    <w:p w:rsidR="00000000" w:rsidDel="00000000" w:rsidP="00000000" w:rsidRDefault="00000000" w:rsidRPr="00000000" w14:paraId="00000126">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Methadone - 15 percent </w:t>
      </w:r>
    </w:p>
    <w:p w:rsidR="00000000" w:rsidDel="00000000" w:rsidP="00000000" w:rsidRDefault="00000000" w:rsidRPr="00000000" w14:paraId="00000127">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Amphetamine - 7 percent</w:t>
      </w:r>
    </w:p>
    <w:p w:rsidR="00000000" w:rsidDel="00000000" w:rsidP="00000000" w:rsidRDefault="00000000" w:rsidRPr="00000000" w14:paraId="00000128">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Diazepam - 5 percent </w:t>
      </w:r>
    </w:p>
    <w:p w:rsidR="00000000" w:rsidDel="00000000" w:rsidP="00000000" w:rsidRDefault="00000000" w:rsidRPr="00000000" w14:paraId="0000012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9 years of death related drug deaths are listed below - </w:t>
      </w:r>
    </w:p>
    <w:p w:rsidR="00000000" w:rsidDel="00000000" w:rsidP="00000000" w:rsidRDefault="00000000" w:rsidRPr="00000000" w14:paraId="0000012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Heroin / Morphine             </w:t>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2010 - 77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2013 - 53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2016 - 84</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2011 - 48</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2014 - 44</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2017 - 83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2012 - 46</w:t>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2015 - 85 </w:t>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2018 - 108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2019 - 73 </w:t>
            </w:r>
          </w:p>
        </w:tc>
      </w:tr>
    </w:tbl>
    <w:p w:rsidR="00000000" w:rsidDel="00000000" w:rsidP="00000000" w:rsidRDefault="00000000" w:rsidRPr="00000000" w14:paraId="0000013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Cocaine </w:t>
      </w:r>
    </w:p>
    <w:tbl>
      <w:tblPr>
        <w:tblStyle w:val="Table2"/>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2010- 3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2013 - 7</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2016 - 15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2011 - 4</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2014 - 7</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2017 - 23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2012 - 6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2015 - 10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2018 - 31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2019 - 30</w:t>
            </w:r>
          </w:p>
        </w:tc>
      </w:tr>
    </w:tbl>
    <w:p w:rsidR="00000000" w:rsidDel="00000000" w:rsidP="00000000" w:rsidRDefault="00000000" w:rsidRPr="00000000" w14:paraId="0000014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Opiates </w:t>
      </w:r>
    </w:p>
    <w:tbl>
      <w:tblPr>
        <w:tblStyle w:val="Table3"/>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2010 - 8</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2013 - 17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2016 - 16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2011 - 12</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2014 - 7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2017 - 20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2012 - 16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2015 - 16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2018 - 23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2019 - 13</w:t>
            </w:r>
          </w:p>
        </w:tc>
      </w:tr>
    </w:tbl>
    <w:p w:rsidR="00000000" w:rsidDel="00000000" w:rsidP="00000000" w:rsidRDefault="00000000" w:rsidRPr="00000000" w14:paraId="0000015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Methadone </w:t>
      </w:r>
    </w:p>
    <w:tbl>
      <w:tblPr>
        <w:tblStyle w:val="Table4"/>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2010 - 25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2013 - 28</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2016 - 27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2011 - 37</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2014 - 23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2017 - 28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2012 - 41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2015 - 29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2018 - 17</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2019 - 13</w:t>
            </w:r>
          </w:p>
        </w:tc>
      </w:tr>
    </w:tbl>
    <w:p w:rsidR="00000000" w:rsidDel="00000000" w:rsidP="00000000" w:rsidRDefault="00000000" w:rsidRPr="00000000" w14:paraId="0000016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Amphetamine </w:t>
      </w:r>
    </w:p>
    <w:tbl>
      <w:tblPr>
        <w:tblStyle w:val="Table5"/>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2010 - 3</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2013 - 4</w:t>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2016 - 10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2011 - 5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2014 - 7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2017 - 9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2012 - 7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2015 - 10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2018 - 11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2019 - 12</w:t>
            </w:r>
          </w:p>
        </w:tc>
      </w:tr>
    </w:tbl>
    <w:p w:rsidR="00000000" w:rsidDel="00000000" w:rsidP="00000000" w:rsidRDefault="00000000" w:rsidRPr="00000000" w14:paraId="0000017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Diazepam</w:t>
      </w:r>
    </w:p>
    <w:tbl>
      <w:tblPr>
        <w:tblStyle w:val="Table6"/>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9.6666666666665"/>
        <w:gridCol w:w="3009.6666666666665"/>
        <w:gridCol w:w="3009.6666666666665"/>
        <w:tblGridChange w:id="0">
          <w:tblGrid>
            <w:gridCol w:w="3009.6666666666665"/>
            <w:gridCol w:w="3009.6666666666665"/>
            <w:gridCol w:w="3009.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2010 - 25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2013 - 22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2016 - 10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2011 - 33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2014 - 24</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2017 - 9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2012 - 32</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2015 - 10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2018 - 11</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2019 - 12</w:t>
            </w:r>
          </w:p>
        </w:tc>
      </w:tr>
    </w:tbl>
    <w:p w:rsidR="00000000" w:rsidDel="00000000" w:rsidP="00000000" w:rsidRDefault="00000000" w:rsidRPr="00000000" w14:paraId="0000018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figures are per one hundred thousand people. </w:t>
      </w:r>
    </w:p>
    <w:p w:rsidR="00000000" w:rsidDel="00000000" w:rsidP="00000000" w:rsidRDefault="00000000" w:rsidRPr="00000000" w14:paraId="0000018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 Heroin and Dementia. </w:t>
      </w:r>
    </w:p>
    <w:p w:rsidR="00000000" w:rsidDel="00000000" w:rsidP="00000000" w:rsidRDefault="00000000" w:rsidRPr="00000000" w14:paraId="0000019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Liu, H., et al. (2021) suggests that when an individual uses heroin for a prolonged period of time, this can cause changes to the brain, research has revealed that plasma miRNAs are useful for diagnosing brain diseases such as alzheimers, multiple sclerosis, schizophrenia and bi-polar disorders. </w:t>
      </w:r>
    </w:p>
    <w:p w:rsidR="00000000" w:rsidDel="00000000" w:rsidP="00000000" w:rsidRDefault="00000000" w:rsidRPr="00000000" w14:paraId="0000019A">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Drug abuse and the impact on an individual's brain needs more research but recent studies  have shown that these plasma proteins and miRNAs were associated with brain atrophy significantly which in return can be related to Alzheimer's disease - a form of dementia. </w:t>
      </w:r>
    </w:p>
    <w:p w:rsidR="00000000" w:rsidDel="00000000" w:rsidP="00000000" w:rsidRDefault="00000000" w:rsidRPr="00000000" w14:paraId="0000019B">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suggests that plasma builds up in the neuro system of the brain from heroin abuse  which can result in early onset Alzheimer's disease. </w:t>
      </w:r>
    </w:p>
    <w:p w:rsidR="00000000" w:rsidDel="00000000" w:rsidP="00000000" w:rsidRDefault="00000000" w:rsidRPr="00000000" w14:paraId="0000019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A">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Conclusion</w:t>
      </w:r>
    </w:p>
    <w:p w:rsidR="00000000" w:rsidDel="00000000" w:rsidP="00000000" w:rsidRDefault="00000000" w:rsidRPr="00000000" w14:paraId="000001B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has looked at the last nine years of statistics for deaths related to heroin and other dangerous substances, and research on why figures were so high in certain years should be considered. The report has looked at the worst place in Wales with the highest number of heroin users lived and whether that certain area is deprived compared to other non deprived areas. The report looked into why heroin is so addictive, what heroin is and where it originates from, how an individual would use the substance, the age groups that are more likely to use the drug, and why individuals come to take the drug.  It has also looked into why heroin and Alzheimer's disease are linked. There are so many other areas within heroin addiction in which research could be looked further into. </w:t>
      </w:r>
    </w:p>
    <w:p w:rsidR="00000000" w:rsidDel="00000000" w:rsidP="00000000" w:rsidRDefault="00000000" w:rsidRPr="00000000" w14:paraId="000001B6">
      <w:pPr>
        <w:ind w:left="0" w:firstLine="0"/>
        <w:jc w:val="left"/>
        <w:rPr>
          <w:sz w:val="28"/>
          <w:szCs w:val="28"/>
        </w:rPr>
      </w:pPr>
      <w:r w:rsidDel="00000000" w:rsidR="00000000" w:rsidRPr="00000000">
        <w:rPr>
          <w:rtl w:val="0"/>
        </w:rPr>
      </w:r>
    </w:p>
    <w:p w:rsidR="00000000" w:rsidDel="00000000" w:rsidP="00000000" w:rsidRDefault="00000000" w:rsidRPr="00000000" w14:paraId="000001B7">
      <w:pPr>
        <w:ind w:left="0" w:firstLine="0"/>
        <w:jc w:val="left"/>
        <w:rPr>
          <w:sz w:val="28"/>
          <w:szCs w:val="28"/>
        </w:rPr>
      </w:pPr>
      <w:r w:rsidDel="00000000" w:rsidR="00000000" w:rsidRPr="00000000">
        <w:rPr>
          <w:rtl w:val="0"/>
        </w:rPr>
      </w:r>
    </w:p>
    <w:p w:rsidR="00000000" w:rsidDel="00000000" w:rsidP="00000000" w:rsidRDefault="00000000" w:rsidRPr="00000000" w14:paraId="000001B8">
      <w:pPr>
        <w:ind w:left="0" w:firstLine="0"/>
        <w:jc w:val="left"/>
        <w:rPr>
          <w:sz w:val="28"/>
          <w:szCs w:val="28"/>
        </w:rPr>
      </w:pPr>
      <w:r w:rsidDel="00000000" w:rsidR="00000000" w:rsidRPr="00000000">
        <w:rPr>
          <w:rtl w:val="0"/>
        </w:rPr>
      </w:r>
    </w:p>
    <w:p w:rsidR="00000000" w:rsidDel="00000000" w:rsidP="00000000" w:rsidRDefault="00000000" w:rsidRPr="00000000" w14:paraId="000001B9">
      <w:pPr>
        <w:ind w:left="0" w:firstLine="0"/>
        <w:jc w:val="left"/>
        <w:rPr>
          <w:sz w:val="28"/>
          <w:szCs w:val="28"/>
        </w:rPr>
      </w:pPr>
      <w:r w:rsidDel="00000000" w:rsidR="00000000" w:rsidRPr="00000000">
        <w:rPr>
          <w:rtl w:val="0"/>
        </w:rPr>
      </w:r>
    </w:p>
    <w:p w:rsidR="00000000" w:rsidDel="00000000" w:rsidP="00000000" w:rsidRDefault="00000000" w:rsidRPr="00000000" w14:paraId="000001BA">
      <w:pPr>
        <w:ind w:left="0" w:firstLine="0"/>
        <w:jc w:val="left"/>
        <w:rPr>
          <w:sz w:val="28"/>
          <w:szCs w:val="28"/>
        </w:rPr>
      </w:pPr>
      <w:r w:rsidDel="00000000" w:rsidR="00000000" w:rsidRPr="00000000">
        <w:rPr>
          <w:rtl w:val="0"/>
        </w:rPr>
      </w:r>
    </w:p>
    <w:p w:rsidR="00000000" w:rsidDel="00000000" w:rsidP="00000000" w:rsidRDefault="00000000" w:rsidRPr="00000000" w14:paraId="000001BB">
      <w:pPr>
        <w:ind w:left="0" w:firstLine="0"/>
        <w:jc w:val="left"/>
        <w:rPr>
          <w:sz w:val="28"/>
          <w:szCs w:val="28"/>
        </w:rPr>
      </w:pPr>
      <w:r w:rsidDel="00000000" w:rsidR="00000000" w:rsidRPr="00000000">
        <w:rPr>
          <w:rtl w:val="0"/>
        </w:rPr>
      </w:r>
    </w:p>
    <w:p w:rsidR="00000000" w:rsidDel="00000000" w:rsidP="00000000" w:rsidRDefault="00000000" w:rsidRPr="00000000" w14:paraId="000001BC">
      <w:pPr>
        <w:ind w:left="0" w:firstLine="0"/>
        <w:jc w:val="left"/>
        <w:rPr>
          <w:sz w:val="28"/>
          <w:szCs w:val="28"/>
        </w:rPr>
      </w:pPr>
      <w:r w:rsidDel="00000000" w:rsidR="00000000" w:rsidRPr="00000000">
        <w:rPr>
          <w:rtl w:val="0"/>
        </w:rPr>
      </w:r>
    </w:p>
    <w:p w:rsidR="00000000" w:rsidDel="00000000" w:rsidP="00000000" w:rsidRDefault="00000000" w:rsidRPr="00000000" w14:paraId="000001BD">
      <w:pPr>
        <w:ind w:left="0" w:firstLine="0"/>
        <w:jc w:val="left"/>
        <w:rPr>
          <w:sz w:val="28"/>
          <w:szCs w:val="28"/>
        </w:rPr>
      </w:pPr>
      <w:r w:rsidDel="00000000" w:rsidR="00000000" w:rsidRPr="00000000">
        <w:rPr>
          <w:rtl w:val="0"/>
        </w:rPr>
      </w:r>
    </w:p>
    <w:p w:rsidR="00000000" w:rsidDel="00000000" w:rsidP="00000000" w:rsidRDefault="00000000" w:rsidRPr="00000000" w14:paraId="000001BE">
      <w:pPr>
        <w:ind w:left="0" w:firstLine="0"/>
        <w:jc w:val="left"/>
        <w:rPr>
          <w:sz w:val="28"/>
          <w:szCs w:val="28"/>
        </w:rPr>
      </w:pPr>
      <w:r w:rsidDel="00000000" w:rsidR="00000000" w:rsidRPr="00000000">
        <w:rPr>
          <w:rtl w:val="0"/>
        </w:rPr>
      </w:r>
    </w:p>
    <w:p w:rsidR="00000000" w:rsidDel="00000000" w:rsidP="00000000" w:rsidRDefault="00000000" w:rsidRPr="00000000" w14:paraId="000001BF">
      <w:pPr>
        <w:ind w:left="0" w:firstLine="0"/>
        <w:jc w:val="left"/>
        <w:rPr>
          <w:sz w:val="28"/>
          <w:szCs w:val="28"/>
        </w:rPr>
      </w:pPr>
      <w:r w:rsidDel="00000000" w:rsidR="00000000" w:rsidRPr="00000000">
        <w:rPr>
          <w:rtl w:val="0"/>
        </w:rPr>
      </w:r>
    </w:p>
    <w:p w:rsidR="00000000" w:rsidDel="00000000" w:rsidP="00000000" w:rsidRDefault="00000000" w:rsidRPr="00000000" w14:paraId="000001C0">
      <w:pPr>
        <w:ind w:left="0" w:firstLine="0"/>
        <w:jc w:val="left"/>
        <w:rPr>
          <w:sz w:val="28"/>
          <w:szCs w:val="28"/>
        </w:rPr>
      </w:pPr>
      <w:r w:rsidDel="00000000" w:rsidR="00000000" w:rsidRPr="00000000">
        <w:rPr>
          <w:rtl w:val="0"/>
        </w:rPr>
      </w:r>
    </w:p>
    <w:p w:rsidR="00000000" w:rsidDel="00000000" w:rsidP="00000000" w:rsidRDefault="00000000" w:rsidRPr="00000000" w14:paraId="000001C1">
      <w:pPr>
        <w:ind w:left="0" w:firstLine="0"/>
        <w:jc w:val="left"/>
        <w:rPr>
          <w:sz w:val="28"/>
          <w:szCs w:val="28"/>
        </w:rPr>
      </w:pPr>
      <w:r w:rsidDel="00000000" w:rsidR="00000000" w:rsidRPr="00000000">
        <w:rPr>
          <w:rtl w:val="0"/>
        </w:rPr>
      </w:r>
    </w:p>
    <w:p w:rsidR="00000000" w:rsidDel="00000000" w:rsidP="00000000" w:rsidRDefault="00000000" w:rsidRPr="00000000" w14:paraId="000001C2">
      <w:pPr>
        <w:ind w:left="0" w:firstLine="0"/>
        <w:jc w:val="left"/>
        <w:rPr>
          <w:sz w:val="28"/>
          <w:szCs w:val="28"/>
        </w:rPr>
      </w:pPr>
      <w:r w:rsidDel="00000000" w:rsidR="00000000" w:rsidRPr="00000000">
        <w:rPr>
          <w:rtl w:val="0"/>
        </w:rPr>
      </w:r>
    </w:p>
    <w:p w:rsidR="00000000" w:rsidDel="00000000" w:rsidP="00000000" w:rsidRDefault="00000000" w:rsidRPr="00000000" w14:paraId="000001C3">
      <w:pPr>
        <w:ind w:left="0" w:firstLine="0"/>
        <w:jc w:val="left"/>
        <w:rPr>
          <w:sz w:val="28"/>
          <w:szCs w:val="28"/>
        </w:rPr>
      </w:pPr>
      <w:r w:rsidDel="00000000" w:rsidR="00000000" w:rsidRPr="00000000">
        <w:rPr>
          <w:rtl w:val="0"/>
        </w:rPr>
      </w:r>
    </w:p>
    <w:p w:rsidR="00000000" w:rsidDel="00000000" w:rsidP="00000000" w:rsidRDefault="00000000" w:rsidRPr="00000000" w14:paraId="000001C4">
      <w:pPr>
        <w:ind w:left="0" w:firstLine="0"/>
        <w:jc w:val="left"/>
        <w:rPr>
          <w:sz w:val="28"/>
          <w:szCs w:val="28"/>
        </w:rPr>
      </w:pPr>
      <w:r w:rsidDel="00000000" w:rsidR="00000000" w:rsidRPr="00000000">
        <w:rPr>
          <w:rtl w:val="0"/>
        </w:rPr>
      </w:r>
    </w:p>
    <w:p w:rsidR="00000000" w:rsidDel="00000000" w:rsidP="00000000" w:rsidRDefault="00000000" w:rsidRPr="00000000" w14:paraId="000001C5">
      <w:pPr>
        <w:ind w:left="0" w:firstLine="0"/>
        <w:jc w:val="left"/>
        <w:rPr>
          <w:sz w:val="28"/>
          <w:szCs w:val="28"/>
        </w:rPr>
      </w:pPr>
      <w:r w:rsidDel="00000000" w:rsidR="00000000" w:rsidRPr="00000000">
        <w:rPr>
          <w:rtl w:val="0"/>
        </w:rPr>
      </w:r>
    </w:p>
    <w:p w:rsidR="00000000" w:rsidDel="00000000" w:rsidP="00000000" w:rsidRDefault="00000000" w:rsidRPr="00000000" w14:paraId="000001C6">
      <w:pPr>
        <w:ind w:left="0" w:firstLine="0"/>
        <w:jc w:val="left"/>
        <w:rPr>
          <w:sz w:val="28"/>
          <w:szCs w:val="28"/>
        </w:rPr>
      </w:pPr>
      <w:r w:rsidDel="00000000" w:rsidR="00000000" w:rsidRPr="00000000">
        <w:rPr>
          <w:rtl w:val="0"/>
        </w:rPr>
      </w:r>
    </w:p>
    <w:p w:rsidR="00000000" w:rsidDel="00000000" w:rsidP="00000000" w:rsidRDefault="00000000" w:rsidRPr="00000000" w14:paraId="000001C7">
      <w:pPr>
        <w:ind w:left="0" w:firstLine="0"/>
        <w:jc w:val="left"/>
        <w:rPr>
          <w:sz w:val="28"/>
          <w:szCs w:val="28"/>
        </w:rPr>
      </w:pPr>
      <w:r w:rsidDel="00000000" w:rsidR="00000000" w:rsidRPr="00000000">
        <w:rPr>
          <w:rtl w:val="0"/>
        </w:rPr>
      </w:r>
    </w:p>
    <w:p w:rsidR="00000000" w:rsidDel="00000000" w:rsidP="00000000" w:rsidRDefault="00000000" w:rsidRPr="00000000" w14:paraId="000001C8">
      <w:pPr>
        <w:ind w:left="0" w:firstLine="0"/>
        <w:jc w:val="left"/>
        <w:rPr>
          <w:sz w:val="28"/>
          <w:szCs w:val="28"/>
        </w:rPr>
      </w:pPr>
      <w:r w:rsidDel="00000000" w:rsidR="00000000" w:rsidRPr="00000000">
        <w:rPr>
          <w:rtl w:val="0"/>
        </w:rPr>
      </w:r>
    </w:p>
    <w:p w:rsidR="00000000" w:rsidDel="00000000" w:rsidP="00000000" w:rsidRDefault="00000000" w:rsidRPr="00000000" w14:paraId="000001C9">
      <w:pPr>
        <w:ind w:left="0" w:firstLine="0"/>
        <w:jc w:val="left"/>
        <w:rPr>
          <w:sz w:val="28"/>
          <w:szCs w:val="28"/>
        </w:rPr>
      </w:pPr>
      <w:r w:rsidDel="00000000" w:rsidR="00000000" w:rsidRPr="00000000">
        <w:rPr>
          <w:rtl w:val="0"/>
        </w:rPr>
      </w:r>
    </w:p>
    <w:p w:rsidR="00000000" w:rsidDel="00000000" w:rsidP="00000000" w:rsidRDefault="00000000" w:rsidRPr="00000000" w14:paraId="000001CA">
      <w:pPr>
        <w:ind w:left="0" w:firstLine="0"/>
        <w:jc w:val="left"/>
        <w:rPr>
          <w:sz w:val="28"/>
          <w:szCs w:val="28"/>
        </w:rPr>
      </w:pPr>
      <w:r w:rsidDel="00000000" w:rsidR="00000000" w:rsidRPr="00000000">
        <w:rPr>
          <w:rtl w:val="0"/>
        </w:rPr>
      </w:r>
    </w:p>
    <w:p w:rsidR="00000000" w:rsidDel="00000000" w:rsidP="00000000" w:rsidRDefault="00000000" w:rsidRPr="00000000" w14:paraId="000001CB">
      <w:pPr>
        <w:ind w:left="0" w:firstLine="0"/>
        <w:jc w:val="left"/>
        <w:rPr>
          <w:sz w:val="28"/>
          <w:szCs w:val="28"/>
        </w:rPr>
      </w:pPr>
      <w:r w:rsidDel="00000000" w:rsidR="00000000" w:rsidRPr="00000000">
        <w:rPr>
          <w:rtl w:val="0"/>
        </w:rPr>
      </w:r>
    </w:p>
    <w:p w:rsidR="00000000" w:rsidDel="00000000" w:rsidP="00000000" w:rsidRDefault="00000000" w:rsidRPr="00000000" w14:paraId="000001CC">
      <w:pPr>
        <w:ind w:left="0" w:firstLine="0"/>
        <w:jc w:val="left"/>
        <w:rPr>
          <w:sz w:val="28"/>
          <w:szCs w:val="28"/>
        </w:rPr>
      </w:pPr>
      <w:r w:rsidDel="00000000" w:rsidR="00000000" w:rsidRPr="00000000">
        <w:rPr>
          <w:rtl w:val="0"/>
        </w:rPr>
      </w:r>
    </w:p>
    <w:p w:rsidR="00000000" w:rsidDel="00000000" w:rsidP="00000000" w:rsidRDefault="00000000" w:rsidRPr="00000000" w14:paraId="000001CD">
      <w:pPr>
        <w:ind w:left="0" w:firstLine="0"/>
        <w:jc w:val="left"/>
        <w:rPr>
          <w:sz w:val="28"/>
          <w:szCs w:val="28"/>
        </w:rPr>
      </w:pPr>
      <w:r w:rsidDel="00000000" w:rsidR="00000000" w:rsidRPr="00000000">
        <w:rPr>
          <w:rtl w:val="0"/>
        </w:rPr>
      </w:r>
    </w:p>
    <w:p w:rsidR="00000000" w:rsidDel="00000000" w:rsidP="00000000" w:rsidRDefault="00000000" w:rsidRPr="00000000" w14:paraId="000001CE">
      <w:pPr>
        <w:ind w:left="0" w:firstLine="0"/>
        <w:jc w:val="left"/>
        <w:rPr>
          <w:sz w:val="28"/>
          <w:szCs w:val="28"/>
        </w:rPr>
      </w:pPr>
      <w:r w:rsidDel="00000000" w:rsidR="00000000" w:rsidRPr="00000000">
        <w:rPr>
          <w:rtl w:val="0"/>
        </w:rPr>
      </w:r>
    </w:p>
    <w:p w:rsidR="00000000" w:rsidDel="00000000" w:rsidP="00000000" w:rsidRDefault="00000000" w:rsidRPr="00000000" w14:paraId="000001CF">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 List</w:t>
      </w:r>
    </w:p>
    <w:p w:rsidR="00000000" w:rsidDel="00000000" w:rsidP="00000000" w:rsidRDefault="00000000" w:rsidRPr="00000000" w14:paraId="000001D0">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American Addiction Centres.(2021) </w:t>
      </w:r>
      <w:r w:rsidDel="00000000" w:rsidR="00000000" w:rsidRPr="00000000">
        <w:rPr>
          <w:rFonts w:ascii="Times New Roman" w:cs="Times New Roman" w:eastAsia="Times New Roman" w:hAnsi="Times New Roman"/>
          <w:i w:val="1"/>
          <w:sz w:val="24"/>
          <w:szCs w:val="24"/>
          <w:rtl w:val="0"/>
        </w:rPr>
        <w:t xml:space="preserve">The effects of heroin on the body.</w:t>
      </w:r>
      <w:r w:rsidDel="00000000" w:rsidR="00000000" w:rsidRPr="00000000">
        <w:rPr>
          <w:rFonts w:ascii="Times New Roman" w:cs="Times New Roman" w:eastAsia="Times New Roman" w:hAnsi="Times New Roman"/>
          <w:sz w:val="24"/>
          <w:szCs w:val="24"/>
          <w:rtl w:val="0"/>
        </w:rPr>
        <w:t xml:space="preserve"> (2021)</w:t>
      </w:r>
    </w:p>
    <w:p w:rsidR="00000000" w:rsidDel="00000000" w:rsidP="00000000" w:rsidRDefault="00000000" w:rsidRPr="00000000" w14:paraId="000001D2">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Available at:</w:t>
      </w:r>
    </w:p>
    <w:p w:rsidR="00000000" w:rsidDel="00000000" w:rsidP="00000000" w:rsidRDefault="00000000" w:rsidRPr="00000000" w14:paraId="000001D3">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https://americanaddictioncenters.org/heroin-treatment/brain-damage (Accessed on 16th march 2022)</w:t>
      </w:r>
    </w:p>
    <w:p w:rsidR="00000000" w:rsidDel="00000000" w:rsidP="00000000" w:rsidRDefault="00000000" w:rsidRPr="00000000" w14:paraId="000001D4">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Addiction resource. (2021) </w:t>
      </w:r>
      <w:r w:rsidDel="00000000" w:rsidR="00000000" w:rsidRPr="00000000">
        <w:rPr>
          <w:rFonts w:ascii="Times New Roman" w:cs="Times New Roman" w:eastAsia="Times New Roman" w:hAnsi="Times New Roman"/>
          <w:i w:val="1"/>
          <w:sz w:val="24"/>
          <w:szCs w:val="24"/>
          <w:rtl w:val="0"/>
        </w:rPr>
        <w:t xml:space="preserve">Why do people use heroin.</w:t>
      </w:r>
      <w:r w:rsidDel="00000000" w:rsidR="00000000" w:rsidRPr="00000000">
        <w:rPr>
          <w:rFonts w:ascii="Times New Roman" w:cs="Times New Roman" w:eastAsia="Times New Roman" w:hAnsi="Times New Roman"/>
          <w:sz w:val="24"/>
          <w:szCs w:val="24"/>
          <w:rtl w:val="0"/>
        </w:rPr>
        <w:t xml:space="preserve"> Available at:</w:t>
      </w:r>
    </w:p>
    <w:p w:rsidR="00000000" w:rsidDel="00000000" w:rsidP="00000000" w:rsidRDefault="00000000" w:rsidRPr="00000000" w14:paraId="000001D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https://www.addictionresource.net/heroin/use/why-do-people-use-heroin/ (Accessed on: 17th march 2022)</w:t>
      </w:r>
    </w:p>
    <w:p w:rsidR="00000000" w:rsidDel="00000000" w:rsidP="00000000" w:rsidRDefault="00000000" w:rsidRPr="00000000" w14:paraId="000001D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Drug science. (2022) </w:t>
      </w:r>
      <w:r w:rsidDel="00000000" w:rsidR="00000000" w:rsidRPr="00000000">
        <w:rPr>
          <w:rFonts w:ascii="Times New Roman" w:cs="Times New Roman" w:eastAsia="Times New Roman" w:hAnsi="Times New Roman"/>
          <w:i w:val="1"/>
          <w:sz w:val="24"/>
          <w:szCs w:val="24"/>
          <w:rtl w:val="0"/>
        </w:rPr>
        <w:t xml:space="preserve">Diacetylmorphine / Heroin.</w:t>
      </w:r>
      <w:r w:rsidDel="00000000" w:rsidR="00000000" w:rsidRPr="00000000">
        <w:rPr>
          <w:rFonts w:ascii="Times New Roman" w:cs="Times New Roman" w:eastAsia="Times New Roman" w:hAnsi="Times New Roman"/>
          <w:sz w:val="24"/>
          <w:szCs w:val="24"/>
          <w:rtl w:val="0"/>
        </w:rPr>
        <w:t xml:space="preserve"> Available at:</w:t>
      </w:r>
    </w:p>
    <w:p w:rsidR="00000000" w:rsidDel="00000000" w:rsidP="00000000" w:rsidRDefault="00000000" w:rsidRPr="00000000" w14:paraId="000001D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www.Heroin - drugscience.org.uk (Accessed on 18th march 2022).</w:t>
      </w:r>
    </w:p>
    <w:p w:rsidR="00000000" w:rsidDel="00000000" w:rsidP="00000000" w:rsidRDefault="00000000" w:rsidRPr="00000000" w14:paraId="000001D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Farell-Roig, E. (2018) Wales online. </w:t>
      </w:r>
      <w:r w:rsidDel="00000000" w:rsidR="00000000" w:rsidRPr="00000000">
        <w:rPr>
          <w:rFonts w:ascii="Times New Roman" w:cs="Times New Roman" w:eastAsia="Times New Roman" w:hAnsi="Times New Roman"/>
          <w:i w:val="1"/>
          <w:sz w:val="24"/>
          <w:szCs w:val="24"/>
          <w:rtl w:val="0"/>
        </w:rPr>
        <w:t xml:space="preserve">The welsh towns and cities with the highest rate of drugs and deaths in the uk. </w:t>
      </w:r>
      <w:r w:rsidDel="00000000" w:rsidR="00000000" w:rsidRPr="00000000">
        <w:rPr>
          <w:rFonts w:ascii="Times New Roman" w:cs="Times New Roman" w:eastAsia="Times New Roman" w:hAnsi="Times New Roman"/>
          <w:sz w:val="24"/>
          <w:szCs w:val="24"/>
          <w:rtl w:val="0"/>
        </w:rPr>
        <w:t xml:space="preserve">Available at:</w:t>
      </w:r>
    </w:p>
    <w:p w:rsidR="00000000" w:rsidDel="00000000" w:rsidP="00000000" w:rsidRDefault="00000000" w:rsidRPr="00000000" w14:paraId="000001D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https://www.walesonline.co.uk/news/wales-news/welsh-towns-cities-highest-rate-15002740 (Accessed on: 16th march 2022)</w:t>
      </w:r>
    </w:p>
    <w:p w:rsidR="00000000" w:rsidDel="00000000" w:rsidP="00000000" w:rsidRDefault="00000000" w:rsidRPr="00000000" w14:paraId="000001D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E">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Liu, H., et al. (2021) Frontiers in Psychiatry. </w:t>
      </w:r>
      <w:r w:rsidDel="00000000" w:rsidR="00000000" w:rsidRPr="00000000">
        <w:rPr>
          <w:rFonts w:ascii="Times New Roman" w:cs="Times New Roman" w:eastAsia="Times New Roman" w:hAnsi="Times New Roman"/>
          <w:i w:val="1"/>
          <w:sz w:val="24"/>
          <w:szCs w:val="24"/>
          <w:rtl w:val="0"/>
        </w:rPr>
        <w:t xml:space="preserve">Increased expression of plasma miRNA - 320a and let - 7b - 5p in heroin - dependent patients and its clinical significance. </w:t>
      </w:r>
      <w:r w:rsidDel="00000000" w:rsidR="00000000" w:rsidRPr="00000000">
        <w:rPr>
          <w:rFonts w:ascii="Times New Roman" w:cs="Times New Roman" w:eastAsia="Times New Roman" w:hAnsi="Times New Roman"/>
          <w:sz w:val="24"/>
          <w:szCs w:val="24"/>
          <w:rtl w:val="0"/>
        </w:rPr>
        <w:t xml:space="preserve">Available at: </w:t>
      </w:r>
    </w:p>
    <w:p w:rsidR="00000000" w:rsidDel="00000000" w:rsidP="00000000" w:rsidRDefault="00000000" w:rsidRPr="00000000" w14:paraId="000001DF">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https://www.frontiersin.org/articles/10.3389/fpsyt.2021.679206/full (Accessed on 24th march 2022).</w:t>
      </w:r>
    </w:p>
    <w:p w:rsidR="00000000" w:rsidDel="00000000" w:rsidP="00000000" w:rsidRDefault="00000000" w:rsidRPr="00000000" w14:paraId="000001E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institute on drug abuse. (2018) </w:t>
      </w:r>
      <w:r w:rsidDel="00000000" w:rsidR="00000000" w:rsidRPr="00000000">
        <w:rPr>
          <w:rFonts w:ascii="Times New Roman" w:cs="Times New Roman" w:eastAsia="Times New Roman" w:hAnsi="Times New Roman"/>
          <w:i w:val="1"/>
          <w:sz w:val="24"/>
          <w:szCs w:val="24"/>
          <w:rtl w:val="0"/>
        </w:rPr>
        <w:t xml:space="preserve">What is heroin. </w:t>
      </w:r>
      <w:r w:rsidDel="00000000" w:rsidR="00000000" w:rsidRPr="00000000">
        <w:rPr>
          <w:rFonts w:ascii="Times New Roman" w:cs="Times New Roman" w:eastAsia="Times New Roman" w:hAnsi="Times New Roman"/>
          <w:sz w:val="24"/>
          <w:szCs w:val="24"/>
          <w:rtl w:val="0"/>
        </w:rPr>
        <w:t xml:space="preserve">Available at: </w:t>
      </w:r>
    </w:p>
    <w:p w:rsidR="00000000" w:rsidDel="00000000" w:rsidP="00000000" w:rsidRDefault="00000000" w:rsidRPr="00000000" w14:paraId="000001E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https://nida.nih.gov/drug-topics/heroin (Accessed on 18th march 2022)</w:t>
      </w:r>
    </w:p>
    <w:p w:rsidR="00000000" w:rsidDel="00000000" w:rsidP="00000000" w:rsidRDefault="00000000" w:rsidRPr="00000000" w14:paraId="000001E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Neath port talbot cty population. (2022). Available at:</w:t>
      </w:r>
    </w:p>
    <w:p w:rsidR="00000000" w:rsidDel="00000000" w:rsidP="00000000" w:rsidRDefault="00000000" w:rsidRPr="00000000" w14:paraId="000001E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https://www.citypopulation.de/en/uk/wales/admin/W06000012__neath_port_talbot/ (Accessed on 19th march 2022)</w:t>
      </w:r>
    </w:p>
    <w:p w:rsidR="00000000" w:rsidDel="00000000" w:rsidP="00000000" w:rsidRDefault="00000000" w:rsidRPr="00000000" w14:paraId="000001E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7">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Public Health Wales. (2020) </w:t>
      </w:r>
      <w:r w:rsidDel="00000000" w:rsidR="00000000" w:rsidRPr="00000000">
        <w:rPr>
          <w:rFonts w:ascii="Times New Roman" w:cs="Times New Roman" w:eastAsia="Times New Roman" w:hAnsi="Times New Roman"/>
          <w:sz w:val="24"/>
          <w:szCs w:val="24"/>
          <w:rtl w:val="0"/>
        </w:rPr>
        <w:t xml:space="preserve">Substance misuse programme health protection</w:t>
      </w:r>
      <w:r w:rsidDel="00000000" w:rsidR="00000000" w:rsidRPr="00000000">
        <w:rPr>
          <w:rFonts w:ascii="Times New Roman" w:cs="Times New Roman" w:eastAsia="Times New Roman" w:hAnsi="Times New Roman"/>
          <w:i w:val="1"/>
          <w:sz w:val="24"/>
          <w:szCs w:val="24"/>
          <w:rtl w:val="0"/>
        </w:rPr>
        <w:t xml:space="preserve">. Drug related mortality deaths registered in 2019. </w:t>
      </w:r>
      <w:r w:rsidDel="00000000" w:rsidR="00000000" w:rsidRPr="00000000">
        <w:rPr>
          <w:rFonts w:ascii="Times New Roman" w:cs="Times New Roman" w:eastAsia="Times New Roman" w:hAnsi="Times New Roman"/>
          <w:sz w:val="24"/>
          <w:szCs w:val="24"/>
          <w:rtl w:val="0"/>
        </w:rPr>
        <w:t xml:space="preserve">(office for national statistics data).  Available at:</w:t>
      </w:r>
    </w:p>
    <w:p w:rsidR="00000000" w:rsidDel="00000000" w:rsidP="00000000" w:rsidRDefault="00000000" w:rsidRPr="00000000" w14:paraId="000001E8">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https://phw.nhs.wales/publications/publications1/drug-related-mortality-for-deaths-registered-in-2019/ (Accessed on: 17th march 2022)</w:t>
      </w:r>
    </w:p>
    <w:p w:rsidR="00000000" w:rsidDel="00000000" w:rsidP="00000000" w:rsidRDefault="00000000" w:rsidRPr="00000000" w14:paraId="000001E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A">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Wales NHS (2022) Heroin. Available at:</w:t>
      </w:r>
    </w:p>
    <w:p w:rsidR="00000000" w:rsidDel="00000000" w:rsidP="00000000" w:rsidRDefault="00000000" w:rsidRPr="00000000" w14:paraId="000001EB">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https://www.nhs.uk/live-well/healthy-body/heroin-get-help/?tabname=body (Accessed on 18th march 2022)</w:t>
      </w:r>
    </w:p>
    <w:p w:rsidR="00000000" w:rsidDel="00000000" w:rsidP="00000000" w:rsidRDefault="00000000" w:rsidRPr="00000000" w14:paraId="000001EC">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Welsh Government, Statistics for wales. Statistical first release. </w:t>
      </w:r>
      <w:r w:rsidDel="00000000" w:rsidR="00000000" w:rsidRPr="00000000">
        <w:rPr>
          <w:rFonts w:ascii="Times New Roman" w:cs="Times New Roman" w:eastAsia="Times New Roman" w:hAnsi="Times New Roman"/>
          <w:i w:val="1"/>
          <w:sz w:val="24"/>
          <w:szCs w:val="24"/>
          <w:rtl w:val="0"/>
        </w:rPr>
        <w:t xml:space="preserve">Summary statistics for south west wales region. </w:t>
      </w:r>
      <w:r w:rsidDel="00000000" w:rsidR="00000000" w:rsidRPr="00000000">
        <w:rPr>
          <w:rFonts w:ascii="Times New Roman" w:cs="Times New Roman" w:eastAsia="Times New Roman" w:hAnsi="Times New Roman"/>
          <w:sz w:val="24"/>
          <w:szCs w:val="24"/>
          <w:rtl w:val="0"/>
        </w:rPr>
        <w:t xml:space="preserve">2020. Available at: </w:t>
      </w:r>
    </w:p>
    <w:p w:rsidR="00000000" w:rsidDel="00000000" w:rsidP="00000000" w:rsidRDefault="00000000" w:rsidRPr="00000000" w14:paraId="000001EE">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https://gov.wales/sites/default/files/statistics-and-research/2020-05/summary-statistics-south-west-wales-region-2020-958.pdf (Accessed on 18th march 2022) </w:t>
      </w:r>
    </w:p>
    <w:p w:rsidR="00000000" w:rsidDel="00000000" w:rsidP="00000000" w:rsidRDefault="00000000" w:rsidRPr="00000000" w14:paraId="000001EF">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0">
      <w:pPr>
        <w:spacing w:line="360" w:lineRule="auto"/>
        <w:ind w:lef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Zohu, Y., et al. (2021) National Library of Medicine. </w:t>
      </w:r>
      <w:r w:rsidDel="00000000" w:rsidR="00000000" w:rsidRPr="00000000">
        <w:rPr>
          <w:rFonts w:ascii="Times New Roman" w:cs="Times New Roman" w:eastAsia="Times New Roman" w:hAnsi="Times New Roman"/>
          <w:i w:val="1"/>
          <w:sz w:val="24"/>
          <w:szCs w:val="24"/>
          <w:rtl w:val="0"/>
        </w:rPr>
        <w:t xml:space="preserve">Plasma Metabolites changes in male heroin addicts during acute and protracted withdrawal. </w:t>
      </w:r>
      <w:r w:rsidDel="00000000" w:rsidR="00000000" w:rsidRPr="00000000">
        <w:rPr>
          <w:rFonts w:ascii="Times New Roman" w:cs="Times New Roman" w:eastAsia="Times New Roman" w:hAnsi="Times New Roman"/>
          <w:sz w:val="24"/>
          <w:szCs w:val="24"/>
          <w:rtl w:val="0"/>
        </w:rPr>
        <w:t xml:space="preserve">Available at: https://www.ncbi.nlm.nih.gov/pmc/articles/PMC8351709/#r18 (Accessed on 23rd march 2022.)</w:t>
      </w:r>
      <w:r w:rsidDel="00000000" w:rsidR="00000000" w:rsidRPr="00000000">
        <w:rPr>
          <w:rtl w:val="0"/>
        </w:rPr>
      </w:r>
    </w:p>
    <w:sectPr>
      <w:foot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F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