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B7D59" w14:textId="77777777" w:rsidR="00457CEA" w:rsidRDefault="00457CEA" w:rsidP="00457CEA">
      <w:pPr>
        <w:jc w:val="center"/>
        <w:rPr>
          <w:rFonts w:eastAsia="Times New Roman" w:cs="Arial"/>
          <w:color w:val="222222"/>
          <w:sz w:val="24"/>
          <w:szCs w:val="24"/>
          <w:shd w:val="clear" w:color="auto" w:fill="FFFFFF"/>
          <w:lang w:val="en-US"/>
        </w:rPr>
      </w:pPr>
      <w:r>
        <w:rPr>
          <w:noProof/>
          <w:lang w:val="en-US"/>
        </w:rPr>
        <w:drawing>
          <wp:inline distT="0" distB="0" distL="0" distR="0" wp14:anchorId="56ECBCC8" wp14:editId="5313237A">
            <wp:extent cx="3971925" cy="1317355"/>
            <wp:effectExtent l="19050" t="0" r="9525" b="0"/>
            <wp:docPr id="26" name="Picture 26"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ress Releases 2020 | University of Wales Trinity Saint David"/>
                    <pic:cNvPicPr>
                      <a:picLocks noChangeAspect="1" noChangeArrowheads="1"/>
                    </pic:cNvPicPr>
                  </pic:nvPicPr>
                  <pic:blipFill>
                    <a:blip r:embed="rId8"/>
                    <a:srcRect/>
                    <a:stretch>
                      <a:fillRect/>
                    </a:stretch>
                  </pic:blipFill>
                  <pic:spPr bwMode="auto">
                    <a:xfrm>
                      <a:off x="0" y="0"/>
                      <a:ext cx="3971925" cy="1317355"/>
                    </a:xfrm>
                    <a:prstGeom prst="rect">
                      <a:avLst/>
                    </a:prstGeom>
                    <a:noFill/>
                    <a:ln w="9525">
                      <a:noFill/>
                      <a:miter lim="800000"/>
                      <a:headEnd/>
                      <a:tailEnd/>
                    </a:ln>
                  </pic:spPr>
                </pic:pic>
              </a:graphicData>
            </a:graphic>
          </wp:inline>
        </w:drawing>
      </w:r>
    </w:p>
    <w:p w14:paraId="0694A47D" w14:textId="77777777" w:rsidR="00457CEA" w:rsidRDefault="00457CEA" w:rsidP="00457CEA">
      <w:pPr>
        <w:rPr>
          <w:rFonts w:eastAsia="Times New Roman" w:cs="Arial"/>
          <w:color w:val="222222"/>
          <w:sz w:val="24"/>
          <w:szCs w:val="24"/>
          <w:shd w:val="clear" w:color="auto" w:fill="FFFFFF"/>
          <w:lang w:val="en-US"/>
        </w:rPr>
      </w:pPr>
    </w:p>
    <w:p w14:paraId="0F770B22" w14:textId="77777777" w:rsidR="00C000CA" w:rsidRDefault="00C000CA" w:rsidP="00C000CA">
      <w:pPr>
        <w:jc w:val="center"/>
        <w:rPr>
          <w:rFonts w:eastAsia="Times New Roman" w:cs="Arial"/>
          <w:b/>
          <w:i/>
          <w:color w:val="222222"/>
          <w:sz w:val="40"/>
          <w:szCs w:val="24"/>
          <w:shd w:val="clear" w:color="auto" w:fill="FFFFFF"/>
          <w:lang w:val="en-US"/>
        </w:rPr>
      </w:pPr>
    </w:p>
    <w:p w14:paraId="64F2C1E9" w14:textId="77777777" w:rsidR="00C000CA" w:rsidRDefault="00C000CA" w:rsidP="00C000CA">
      <w:pPr>
        <w:jc w:val="center"/>
        <w:rPr>
          <w:rFonts w:eastAsia="Times New Roman" w:cs="Arial"/>
          <w:b/>
          <w:i/>
          <w:color w:val="222222"/>
          <w:sz w:val="40"/>
          <w:szCs w:val="24"/>
          <w:shd w:val="clear" w:color="auto" w:fill="FFFFFF"/>
          <w:lang w:val="en-US"/>
        </w:rPr>
      </w:pPr>
    </w:p>
    <w:p w14:paraId="5005E814" w14:textId="77777777" w:rsidR="00457CEA" w:rsidRPr="00C000CA" w:rsidRDefault="00457CEA" w:rsidP="00C000CA">
      <w:pPr>
        <w:jc w:val="center"/>
        <w:rPr>
          <w:rFonts w:eastAsia="Times New Roman" w:cs="Arial"/>
          <w:b/>
          <w:i/>
          <w:color w:val="222222"/>
          <w:sz w:val="40"/>
          <w:szCs w:val="24"/>
          <w:shd w:val="clear" w:color="auto" w:fill="FFFFFF"/>
          <w:lang w:val="en-US"/>
        </w:rPr>
      </w:pPr>
      <w:proofErr w:type="spellStart"/>
      <w:r w:rsidRPr="00C000CA">
        <w:rPr>
          <w:rFonts w:eastAsia="Times New Roman" w:cs="Arial"/>
          <w:b/>
          <w:i/>
          <w:color w:val="222222"/>
          <w:sz w:val="40"/>
          <w:szCs w:val="24"/>
          <w:shd w:val="clear" w:color="auto" w:fill="FFFFFF"/>
          <w:lang w:val="en-US"/>
        </w:rPr>
        <w:t>CertHE</w:t>
      </w:r>
      <w:proofErr w:type="spellEnd"/>
      <w:r w:rsidRPr="00C000CA">
        <w:rPr>
          <w:rFonts w:eastAsia="Times New Roman" w:cs="Arial"/>
          <w:b/>
          <w:i/>
          <w:color w:val="222222"/>
          <w:sz w:val="40"/>
          <w:szCs w:val="24"/>
          <w:shd w:val="clear" w:color="auto" w:fill="FFFFFF"/>
          <w:lang w:val="en-US"/>
        </w:rPr>
        <w:t xml:space="preserve"> Skills for the Workplace</w:t>
      </w:r>
    </w:p>
    <w:p w14:paraId="0DA51857" w14:textId="77777777" w:rsidR="00457CEA" w:rsidRPr="00C000CA" w:rsidRDefault="00457CEA" w:rsidP="00C000CA">
      <w:pPr>
        <w:jc w:val="center"/>
        <w:rPr>
          <w:rFonts w:eastAsia="Times New Roman" w:cs="Arial"/>
          <w:b/>
          <w:i/>
          <w:color w:val="222222"/>
          <w:sz w:val="40"/>
          <w:szCs w:val="24"/>
          <w:shd w:val="clear" w:color="auto" w:fill="FFFFFF"/>
          <w:lang w:val="en-US"/>
        </w:rPr>
      </w:pPr>
      <w:r w:rsidRPr="00C000CA">
        <w:rPr>
          <w:rFonts w:eastAsia="Times New Roman" w:cs="Arial"/>
          <w:b/>
          <w:i/>
          <w:color w:val="222222"/>
          <w:sz w:val="40"/>
          <w:szCs w:val="24"/>
          <w:shd w:val="clear" w:color="auto" w:fill="FFFFFF"/>
          <w:lang w:val="en-US"/>
        </w:rPr>
        <w:t xml:space="preserve">Academic </w:t>
      </w:r>
      <w:r w:rsidR="00C000CA" w:rsidRPr="00C000CA">
        <w:rPr>
          <w:rFonts w:eastAsia="Times New Roman" w:cs="Arial"/>
          <w:b/>
          <w:i/>
          <w:color w:val="222222"/>
          <w:sz w:val="40"/>
          <w:szCs w:val="24"/>
          <w:shd w:val="clear" w:color="auto" w:fill="FFFFFF"/>
          <w:lang w:val="en-US"/>
        </w:rPr>
        <w:t>and</w:t>
      </w:r>
      <w:r w:rsidRPr="00C000CA">
        <w:rPr>
          <w:rFonts w:eastAsia="Times New Roman" w:cs="Arial"/>
          <w:b/>
          <w:i/>
          <w:color w:val="222222"/>
          <w:sz w:val="40"/>
          <w:szCs w:val="24"/>
          <w:shd w:val="clear" w:color="auto" w:fill="FFFFFF"/>
          <w:lang w:val="en-US"/>
        </w:rPr>
        <w:t xml:space="preserve"> Employability Skills</w:t>
      </w:r>
    </w:p>
    <w:p w14:paraId="11A3899D" w14:textId="77777777" w:rsidR="00457CEA" w:rsidRPr="00C000CA" w:rsidRDefault="00457CEA" w:rsidP="00C000CA">
      <w:pPr>
        <w:jc w:val="center"/>
        <w:rPr>
          <w:rFonts w:eastAsia="Times New Roman" w:cs="Arial"/>
          <w:b/>
          <w:i/>
          <w:color w:val="222222"/>
          <w:sz w:val="40"/>
          <w:szCs w:val="24"/>
          <w:shd w:val="clear" w:color="auto" w:fill="FFFFFF"/>
          <w:lang w:val="en-US"/>
        </w:rPr>
      </w:pPr>
      <w:r w:rsidRPr="00C000CA">
        <w:rPr>
          <w:rFonts w:eastAsia="Times New Roman" w:cs="Arial"/>
          <w:b/>
          <w:i/>
          <w:color w:val="222222"/>
          <w:sz w:val="40"/>
          <w:szCs w:val="24"/>
          <w:shd w:val="clear" w:color="auto" w:fill="FFFFFF"/>
          <w:lang w:val="en-US"/>
        </w:rPr>
        <w:t>BMSW4001</w:t>
      </w:r>
    </w:p>
    <w:p w14:paraId="49E314DD" w14:textId="77777777" w:rsidR="00457CEA" w:rsidRDefault="00457CEA" w:rsidP="00C000CA">
      <w:pPr>
        <w:jc w:val="center"/>
        <w:rPr>
          <w:rFonts w:eastAsia="Times New Roman" w:cs="Arial"/>
          <w:color w:val="222222"/>
          <w:sz w:val="24"/>
          <w:szCs w:val="24"/>
          <w:shd w:val="clear" w:color="auto" w:fill="FFFFFF"/>
          <w:lang w:val="en-US"/>
        </w:rPr>
      </w:pPr>
    </w:p>
    <w:p w14:paraId="27A45168" w14:textId="77777777" w:rsidR="00C000CA" w:rsidRDefault="00C000CA" w:rsidP="00C000CA">
      <w:pPr>
        <w:jc w:val="center"/>
        <w:rPr>
          <w:rFonts w:eastAsia="Times New Roman" w:cs="Arial"/>
          <w:color w:val="222222"/>
          <w:sz w:val="24"/>
          <w:szCs w:val="24"/>
          <w:shd w:val="clear" w:color="auto" w:fill="FFFFFF"/>
          <w:lang w:val="en-US"/>
        </w:rPr>
      </w:pPr>
    </w:p>
    <w:p w14:paraId="65D3C491" w14:textId="77777777" w:rsidR="00C000CA" w:rsidRDefault="00C000CA" w:rsidP="00C000CA">
      <w:pPr>
        <w:jc w:val="center"/>
        <w:rPr>
          <w:rFonts w:eastAsia="Times New Roman" w:cs="Arial"/>
          <w:color w:val="222222"/>
          <w:sz w:val="24"/>
          <w:szCs w:val="24"/>
          <w:shd w:val="clear" w:color="auto" w:fill="FFFFFF"/>
          <w:lang w:val="en-US"/>
        </w:rPr>
      </w:pPr>
    </w:p>
    <w:p w14:paraId="0828DAF3" w14:textId="77777777" w:rsidR="00C000CA" w:rsidRDefault="00C000CA" w:rsidP="00C000CA">
      <w:pPr>
        <w:jc w:val="center"/>
        <w:rPr>
          <w:rFonts w:eastAsia="Times New Roman" w:cs="Arial"/>
          <w:color w:val="222222"/>
          <w:sz w:val="24"/>
          <w:szCs w:val="24"/>
          <w:shd w:val="clear" w:color="auto" w:fill="FFFFFF"/>
          <w:lang w:val="en-US"/>
        </w:rPr>
      </w:pPr>
    </w:p>
    <w:p w14:paraId="226461D0" w14:textId="77777777" w:rsidR="00C000CA" w:rsidRDefault="00C000CA" w:rsidP="00C000CA">
      <w:pPr>
        <w:jc w:val="center"/>
        <w:rPr>
          <w:rFonts w:eastAsia="Times New Roman" w:cs="Arial"/>
          <w:color w:val="222222"/>
          <w:sz w:val="24"/>
          <w:szCs w:val="24"/>
          <w:shd w:val="clear" w:color="auto" w:fill="FFFFFF"/>
          <w:lang w:val="en-US"/>
        </w:rPr>
      </w:pPr>
    </w:p>
    <w:p w14:paraId="0009319F" w14:textId="77777777" w:rsidR="00C000CA" w:rsidRDefault="00C000CA" w:rsidP="00C000CA">
      <w:pPr>
        <w:jc w:val="center"/>
        <w:rPr>
          <w:rFonts w:eastAsia="Times New Roman" w:cs="Arial"/>
          <w:color w:val="222222"/>
          <w:sz w:val="24"/>
          <w:szCs w:val="24"/>
          <w:shd w:val="clear" w:color="auto" w:fill="FFFFFF"/>
          <w:lang w:val="en-US"/>
        </w:rPr>
      </w:pPr>
    </w:p>
    <w:p w14:paraId="7BC1580E" w14:textId="207EABF1" w:rsidR="00457CEA" w:rsidRPr="00C000CA" w:rsidRDefault="00770067" w:rsidP="00C000CA">
      <w:pPr>
        <w:jc w:val="center"/>
        <w:rPr>
          <w:rFonts w:ascii="Times New Roman" w:eastAsia="Times New Roman" w:hAnsi="Times New Roman" w:cs="Times New Roman"/>
          <w:b/>
          <w:i/>
          <w:sz w:val="24"/>
          <w:szCs w:val="24"/>
          <w:lang w:val="en-US"/>
        </w:rPr>
      </w:pPr>
      <w:r>
        <w:rPr>
          <w:rFonts w:eastAsia="Times New Roman" w:cs="Arial"/>
          <w:b/>
          <w:i/>
          <w:color w:val="222222"/>
          <w:sz w:val="24"/>
          <w:szCs w:val="24"/>
          <w:shd w:val="clear" w:color="auto" w:fill="FFFFFF"/>
          <w:lang w:val="en-US"/>
        </w:rPr>
        <w:t xml:space="preserve">Student: </w:t>
      </w:r>
      <w:r w:rsidR="00457CEA" w:rsidRPr="00C000CA">
        <w:rPr>
          <w:rFonts w:eastAsia="Times New Roman" w:cs="Arial"/>
          <w:b/>
          <w:i/>
          <w:color w:val="222222"/>
          <w:sz w:val="24"/>
          <w:szCs w:val="24"/>
          <w:shd w:val="clear" w:color="auto" w:fill="FFFFFF"/>
          <w:lang w:val="en-US"/>
        </w:rPr>
        <w:t xml:space="preserve"> </w:t>
      </w:r>
      <w:r w:rsidR="00AF0974">
        <w:rPr>
          <w:rFonts w:eastAsia="Times New Roman" w:cs="Arial"/>
          <w:b/>
          <w:i/>
          <w:color w:val="222222"/>
          <w:sz w:val="24"/>
          <w:szCs w:val="24"/>
          <w:shd w:val="clear" w:color="auto" w:fill="FFFFFF"/>
          <w:lang w:val="en-US"/>
        </w:rPr>
        <w:t xml:space="preserve">ITA </w:t>
      </w:r>
      <w:r w:rsidR="00457CEA" w:rsidRPr="00C000CA">
        <w:rPr>
          <w:rFonts w:eastAsia="Times New Roman" w:cs="Arial"/>
          <w:b/>
          <w:i/>
          <w:color w:val="222222"/>
          <w:sz w:val="24"/>
          <w:szCs w:val="24"/>
          <w:shd w:val="clear" w:color="auto" w:fill="FFFFFF"/>
          <w:lang w:val="en-US"/>
        </w:rPr>
        <w:t>RENA CHARLERY</w:t>
      </w:r>
    </w:p>
    <w:p w14:paraId="435C133D" w14:textId="77777777" w:rsidR="00457CEA" w:rsidRPr="00C000CA" w:rsidRDefault="00C000CA" w:rsidP="00C000CA">
      <w:pPr>
        <w:jc w:val="center"/>
        <w:rPr>
          <w:rFonts w:eastAsia="Times New Roman" w:cs="Arial"/>
          <w:b/>
          <w:i/>
          <w:color w:val="222222"/>
          <w:sz w:val="24"/>
          <w:szCs w:val="24"/>
          <w:lang w:val="en-US"/>
        </w:rPr>
      </w:pPr>
      <w:r w:rsidRPr="00C000CA">
        <w:rPr>
          <w:rFonts w:eastAsia="Times New Roman" w:cs="Arial"/>
          <w:b/>
          <w:i/>
          <w:color w:val="222222"/>
          <w:sz w:val="24"/>
          <w:szCs w:val="24"/>
          <w:lang w:val="en-US"/>
        </w:rPr>
        <w:t>ID</w:t>
      </w:r>
      <w:r w:rsidR="00457CEA" w:rsidRPr="00C000CA">
        <w:rPr>
          <w:rFonts w:eastAsia="Times New Roman" w:cs="Arial"/>
          <w:b/>
          <w:i/>
          <w:color w:val="222222"/>
          <w:sz w:val="24"/>
          <w:szCs w:val="24"/>
          <w:lang w:val="en-US"/>
        </w:rPr>
        <w:t>: 2122358</w:t>
      </w:r>
    </w:p>
    <w:p w14:paraId="3E5ADFE8" w14:textId="77777777" w:rsidR="00E658FA" w:rsidRDefault="00E658FA" w:rsidP="00457CEA">
      <w:r>
        <w:br w:type="page"/>
      </w:r>
    </w:p>
    <w:sdt>
      <w:sdtPr>
        <w:rPr>
          <w:rFonts w:ascii="Arial" w:eastAsiaTheme="minorEastAsia" w:hAnsi="Arial" w:cstheme="minorBidi"/>
          <w:b w:val="0"/>
          <w:bCs w:val="0"/>
          <w:color w:val="auto"/>
          <w:sz w:val="22"/>
          <w:szCs w:val="22"/>
          <w:lang w:val="en-GB"/>
        </w:rPr>
        <w:id w:val="22343346"/>
        <w:docPartObj>
          <w:docPartGallery w:val="Table of Contents"/>
          <w:docPartUnique/>
        </w:docPartObj>
      </w:sdtPr>
      <w:sdtEndPr/>
      <w:sdtContent>
        <w:p w14:paraId="3F4C8B77" w14:textId="77777777" w:rsidR="00C000CA" w:rsidRPr="00C000CA" w:rsidRDefault="00C000CA" w:rsidP="00C000CA">
          <w:pPr>
            <w:pStyle w:val="TOCHeading"/>
            <w:spacing w:line="360" w:lineRule="auto"/>
            <w:jc w:val="center"/>
            <w:rPr>
              <w:rFonts w:ascii="Arial" w:hAnsi="Arial" w:cs="Arial"/>
              <w:color w:val="auto"/>
              <w:sz w:val="22"/>
              <w:szCs w:val="22"/>
            </w:rPr>
          </w:pPr>
          <w:r w:rsidRPr="00C000CA">
            <w:rPr>
              <w:rFonts w:ascii="Arial" w:hAnsi="Arial" w:cs="Arial"/>
              <w:color w:val="auto"/>
              <w:sz w:val="22"/>
              <w:szCs w:val="22"/>
            </w:rPr>
            <w:t>Table of Contents</w:t>
          </w:r>
        </w:p>
        <w:p w14:paraId="768F394E" w14:textId="77777777" w:rsidR="00F3775F" w:rsidRDefault="005179FF">
          <w:pPr>
            <w:pStyle w:val="TOC1"/>
            <w:tabs>
              <w:tab w:val="right" w:leader="dot" w:pos="9350"/>
            </w:tabs>
            <w:rPr>
              <w:rFonts w:asciiTheme="minorHAnsi" w:hAnsiTheme="minorHAnsi"/>
              <w:noProof/>
              <w:lang w:val="en-US"/>
            </w:rPr>
          </w:pPr>
          <w:r>
            <w:fldChar w:fldCharType="begin"/>
          </w:r>
          <w:r w:rsidR="00C000CA">
            <w:instrText xml:space="preserve"> TOC \o "1-3" \h \z \u </w:instrText>
          </w:r>
          <w:r>
            <w:fldChar w:fldCharType="separate"/>
          </w:r>
          <w:hyperlink w:anchor="_Toc101573350" w:history="1">
            <w:r w:rsidR="00F3775F" w:rsidRPr="00E34619">
              <w:rPr>
                <w:rStyle w:val="Hyperlink"/>
                <w:rFonts w:cs="Arial"/>
                <w:noProof/>
              </w:rPr>
              <w:t>Introduction</w:t>
            </w:r>
            <w:r w:rsidR="00F3775F">
              <w:rPr>
                <w:noProof/>
                <w:webHidden/>
              </w:rPr>
              <w:tab/>
            </w:r>
            <w:r>
              <w:rPr>
                <w:noProof/>
                <w:webHidden/>
              </w:rPr>
              <w:fldChar w:fldCharType="begin"/>
            </w:r>
            <w:r w:rsidR="00F3775F">
              <w:rPr>
                <w:noProof/>
                <w:webHidden/>
              </w:rPr>
              <w:instrText xml:space="preserve"> PAGEREF _Toc101573350 \h </w:instrText>
            </w:r>
            <w:r>
              <w:rPr>
                <w:noProof/>
                <w:webHidden/>
              </w:rPr>
            </w:r>
            <w:r>
              <w:rPr>
                <w:noProof/>
                <w:webHidden/>
              </w:rPr>
              <w:fldChar w:fldCharType="separate"/>
            </w:r>
            <w:r w:rsidR="00F3775F">
              <w:rPr>
                <w:noProof/>
                <w:webHidden/>
              </w:rPr>
              <w:t>2</w:t>
            </w:r>
            <w:r>
              <w:rPr>
                <w:noProof/>
                <w:webHidden/>
              </w:rPr>
              <w:fldChar w:fldCharType="end"/>
            </w:r>
          </w:hyperlink>
        </w:p>
        <w:p w14:paraId="6F9666CF" w14:textId="77777777" w:rsidR="00F3775F" w:rsidRDefault="00311B6B">
          <w:pPr>
            <w:pStyle w:val="TOC1"/>
            <w:tabs>
              <w:tab w:val="right" w:leader="dot" w:pos="9350"/>
            </w:tabs>
            <w:rPr>
              <w:rFonts w:asciiTheme="minorHAnsi" w:hAnsiTheme="minorHAnsi"/>
              <w:noProof/>
              <w:lang w:val="en-US"/>
            </w:rPr>
          </w:pPr>
          <w:hyperlink w:anchor="_Toc101573351" w:history="1">
            <w:r w:rsidR="00F3775F" w:rsidRPr="00E34619">
              <w:rPr>
                <w:rStyle w:val="Hyperlink"/>
                <w:rFonts w:cs="Arial"/>
                <w:noProof/>
              </w:rPr>
              <w:t>Gibbs model of reflection</w:t>
            </w:r>
            <w:r w:rsidR="00F3775F">
              <w:rPr>
                <w:noProof/>
                <w:webHidden/>
              </w:rPr>
              <w:tab/>
            </w:r>
            <w:r w:rsidR="005179FF">
              <w:rPr>
                <w:noProof/>
                <w:webHidden/>
              </w:rPr>
              <w:fldChar w:fldCharType="begin"/>
            </w:r>
            <w:r w:rsidR="00F3775F">
              <w:rPr>
                <w:noProof/>
                <w:webHidden/>
              </w:rPr>
              <w:instrText xml:space="preserve"> PAGEREF _Toc101573351 \h </w:instrText>
            </w:r>
            <w:r w:rsidR="005179FF">
              <w:rPr>
                <w:noProof/>
                <w:webHidden/>
              </w:rPr>
            </w:r>
            <w:r w:rsidR="005179FF">
              <w:rPr>
                <w:noProof/>
                <w:webHidden/>
              </w:rPr>
              <w:fldChar w:fldCharType="separate"/>
            </w:r>
            <w:r w:rsidR="00F3775F">
              <w:rPr>
                <w:noProof/>
                <w:webHidden/>
              </w:rPr>
              <w:t>2</w:t>
            </w:r>
            <w:r w:rsidR="005179FF">
              <w:rPr>
                <w:noProof/>
                <w:webHidden/>
              </w:rPr>
              <w:fldChar w:fldCharType="end"/>
            </w:r>
          </w:hyperlink>
        </w:p>
        <w:p w14:paraId="77F30E9A" w14:textId="77777777" w:rsidR="00F3775F" w:rsidRDefault="00311B6B">
          <w:pPr>
            <w:pStyle w:val="TOC1"/>
            <w:tabs>
              <w:tab w:val="right" w:leader="dot" w:pos="9350"/>
            </w:tabs>
            <w:rPr>
              <w:rFonts w:asciiTheme="minorHAnsi" w:hAnsiTheme="minorHAnsi"/>
              <w:noProof/>
              <w:lang w:val="en-US"/>
            </w:rPr>
          </w:pPr>
          <w:hyperlink w:anchor="_Toc101573352" w:history="1">
            <w:r w:rsidR="00F3775F" w:rsidRPr="00E34619">
              <w:rPr>
                <w:rStyle w:val="Hyperlink"/>
                <w:rFonts w:cs="Arial"/>
                <w:noProof/>
              </w:rPr>
              <w:t>My reflection on time management</w:t>
            </w:r>
            <w:r w:rsidR="00F3775F">
              <w:rPr>
                <w:noProof/>
                <w:webHidden/>
              </w:rPr>
              <w:tab/>
            </w:r>
            <w:r w:rsidR="005179FF">
              <w:rPr>
                <w:noProof/>
                <w:webHidden/>
              </w:rPr>
              <w:fldChar w:fldCharType="begin"/>
            </w:r>
            <w:r w:rsidR="00F3775F">
              <w:rPr>
                <w:noProof/>
                <w:webHidden/>
              </w:rPr>
              <w:instrText xml:space="preserve"> PAGEREF _Toc101573352 \h </w:instrText>
            </w:r>
            <w:r w:rsidR="005179FF">
              <w:rPr>
                <w:noProof/>
                <w:webHidden/>
              </w:rPr>
            </w:r>
            <w:r w:rsidR="005179FF">
              <w:rPr>
                <w:noProof/>
                <w:webHidden/>
              </w:rPr>
              <w:fldChar w:fldCharType="separate"/>
            </w:r>
            <w:r w:rsidR="00F3775F">
              <w:rPr>
                <w:noProof/>
                <w:webHidden/>
              </w:rPr>
              <w:t>3</w:t>
            </w:r>
            <w:r w:rsidR="005179FF">
              <w:rPr>
                <w:noProof/>
                <w:webHidden/>
              </w:rPr>
              <w:fldChar w:fldCharType="end"/>
            </w:r>
          </w:hyperlink>
        </w:p>
        <w:p w14:paraId="42843071" w14:textId="77777777" w:rsidR="00F3775F" w:rsidRDefault="00311B6B">
          <w:pPr>
            <w:pStyle w:val="TOC1"/>
            <w:tabs>
              <w:tab w:val="right" w:leader="dot" w:pos="9350"/>
            </w:tabs>
            <w:rPr>
              <w:rFonts w:asciiTheme="minorHAnsi" w:hAnsiTheme="minorHAnsi"/>
              <w:noProof/>
              <w:lang w:val="en-US"/>
            </w:rPr>
          </w:pPr>
          <w:hyperlink w:anchor="_Toc101573353" w:history="1">
            <w:r w:rsidR="00F3775F" w:rsidRPr="00E34619">
              <w:rPr>
                <w:rStyle w:val="Hyperlink"/>
                <w:rFonts w:cs="Arial"/>
                <w:noProof/>
              </w:rPr>
              <w:t>My reflection on organising study</w:t>
            </w:r>
            <w:r w:rsidR="00F3775F">
              <w:rPr>
                <w:noProof/>
                <w:webHidden/>
              </w:rPr>
              <w:tab/>
            </w:r>
            <w:r w:rsidR="005179FF">
              <w:rPr>
                <w:noProof/>
                <w:webHidden/>
              </w:rPr>
              <w:fldChar w:fldCharType="begin"/>
            </w:r>
            <w:r w:rsidR="00F3775F">
              <w:rPr>
                <w:noProof/>
                <w:webHidden/>
              </w:rPr>
              <w:instrText xml:space="preserve"> PAGEREF _Toc101573353 \h </w:instrText>
            </w:r>
            <w:r w:rsidR="005179FF">
              <w:rPr>
                <w:noProof/>
                <w:webHidden/>
              </w:rPr>
            </w:r>
            <w:r w:rsidR="005179FF">
              <w:rPr>
                <w:noProof/>
                <w:webHidden/>
              </w:rPr>
              <w:fldChar w:fldCharType="separate"/>
            </w:r>
            <w:r w:rsidR="00F3775F">
              <w:rPr>
                <w:noProof/>
                <w:webHidden/>
              </w:rPr>
              <w:t>5</w:t>
            </w:r>
            <w:r w:rsidR="005179FF">
              <w:rPr>
                <w:noProof/>
                <w:webHidden/>
              </w:rPr>
              <w:fldChar w:fldCharType="end"/>
            </w:r>
          </w:hyperlink>
        </w:p>
        <w:p w14:paraId="64433AB0" w14:textId="77777777" w:rsidR="00F3775F" w:rsidRDefault="00311B6B">
          <w:pPr>
            <w:pStyle w:val="TOC1"/>
            <w:tabs>
              <w:tab w:val="right" w:leader="dot" w:pos="9350"/>
            </w:tabs>
            <w:rPr>
              <w:rFonts w:asciiTheme="minorHAnsi" w:hAnsiTheme="minorHAnsi"/>
              <w:noProof/>
              <w:lang w:val="en-US"/>
            </w:rPr>
          </w:pPr>
          <w:hyperlink w:anchor="_Toc101573354" w:history="1">
            <w:r w:rsidR="00F3775F" w:rsidRPr="00E34619">
              <w:rPr>
                <w:rStyle w:val="Hyperlink"/>
                <w:rFonts w:cs="Arial"/>
                <w:noProof/>
              </w:rPr>
              <w:t>My reflection on academic writing</w:t>
            </w:r>
            <w:r w:rsidR="00F3775F">
              <w:rPr>
                <w:noProof/>
                <w:webHidden/>
              </w:rPr>
              <w:tab/>
            </w:r>
            <w:r w:rsidR="005179FF">
              <w:rPr>
                <w:noProof/>
                <w:webHidden/>
              </w:rPr>
              <w:fldChar w:fldCharType="begin"/>
            </w:r>
            <w:r w:rsidR="00F3775F">
              <w:rPr>
                <w:noProof/>
                <w:webHidden/>
              </w:rPr>
              <w:instrText xml:space="preserve"> PAGEREF _Toc101573354 \h </w:instrText>
            </w:r>
            <w:r w:rsidR="005179FF">
              <w:rPr>
                <w:noProof/>
                <w:webHidden/>
              </w:rPr>
            </w:r>
            <w:r w:rsidR="005179FF">
              <w:rPr>
                <w:noProof/>
                <w:webHidden/>
              </w:rPr>
              <w:fldChar w:fldCharType="separate"/>
            </w:r>
            <w:r w:rsidR="00F3775F">
              <w:rPr>
                <w:noProof/>
                <w:webHidden/>
              </w:rPr>
              <w:t>6</w:t>
            </w:r>
            <w:r w:rsidR="005179FF">
              <w:rPr>
                <w:noProof/>
                <w:webHidden/>
              </w:rPr>
              <w:fldChar w:fldCharType="end"/>
            </w:r>
          </w:hyperlink>
        </w:p>
        <w:p w14:paraId="022F5166" w14:textId="77777777" w:rsidR="00F3775F" w:rsidRDefault="00311B6B">
          <w:pPr>
            <w:pStyle w:val="TOC1"/>
            <w:tabs>
              <w:tab w:val="right" w:leader="dot" w:pos="9350"/>
            </w:tabs>
            <w:rPr>
              <w:rFonts w:asciiTheme="minorHAnsi" w:hAnsiTheme="minorHAnsi"/>
              <w:noProof/>
              <w:lang w:val="en-US"/>
            </w:rPr>
          </w:pPr>
          <w:hyperlink w:anchor="_Toc101573355" w:history="1">
            <w:r w:rsidR="00F3775F" w:rsidRPr="00E34619">
              <w:rPr>
                <w:rStyle w:val="Hyperlink"/>
                <w:rFonts w:cs="Arial"/>
                <w:noProof/>
              </w:rPr>
              <w:t>My reflection on public speaking and giving presentations</w:t>
            </w:r>
            <w:r w:rsidR="00F3775F">
              <w:rPr>
                <w:noProof/>
                <w:webHidden/>
              </w:rPr>
              <w:tab/>
            </w:r>
            <w:r w:rsidR="005179FF">
              <w:rPr>
                <w:noProof/>
                <w:webHidden/>
              </w:rPr>
              <w:fldChar w:fldCharType="begin"/>
            </w:r>
            <w:r w:rsidR="00F3775F">
              <w:rPr>
                <w:noProof/>
                <w:webHidden/>
              </w:rPr>
              <w:instrText xml:space="preserve"> PAGEREF _Toc101573355 \h </w:instrText>
            </w:r>
            <w:r w:rsidR="005179FF">
              <w:rPr>
                <w:noProof/>
                <w:webHidden/>
              </w:rPr>
            </w:r>
            <w:r w:rsidR="005179FF">
              <w:rPr>
                <w:noProof/>
                <w:webHidden/>
              </w:rPr>
              <w:fldChar w:fldCharType="separate"/>
            </w:r>
            <w:r w:rsidR="00F3775F">
              <w:rPr>
                <w:noProof/>
                <w:webHidden/>
              </w:rPr>
              <w:t>8</w:t>
            </w:r>
            <w:r w:rsidR="005179FF">
              <w:rPr>
                <w:noProof/>
                <w:webHidden/>
              </w:rPr>
              <w:fldChar w:fldCharType="end"/>
            </w:r>
          </w:hyperlink>
        </w:p>
        <w:p w14:paraId="6C527943" w14:textId="77777777" w:rsidR="00F3775F" w:rsidRDefault="00311B6B">
          <w:pPr>
            <w:pStyle w:val="TOC1"/>
            <w:tabs>
              <w:tab w:val="right" w:leader="dot" w:pos="9350"/>
            </w:tabs>
            <w:rPr>
              <w:rFonts w:asciiTheme="minorHAnsi" w:hAnsiTheme="minorHAnsi"/>
              <w:noProof/>
              <w:lang w:val="en-US"/>
            </w:rPr>
          </w:pPr>
          <w:hyperlink w:anchor="_Toc101573356" w:history="1">
            <w:r w:rsidR="00F3775F" w:rsidRPr="00E34619">
              <w:rPr>
                <w:rStyle w:val="Hyperlink"/>
                <w:rFonts w:cs="Arial"/>
                <w:noProof/>
              </w:rPr>
              <w:t>Conclusion</w:t>
            </w:r>
            <w:r w:rsidR="00F3775F">
              <w:rPr>
                <w:noProof/>
                <w:webHidden/>
              </w:rPr>
              <w:tab/>
            </w:r>
            <w:r w:rsidR="005179FF">
              <w:rPr>
                <w:noProof/>
                <w:webHidden/>
              </w:rPr>
              <w:fldChar w:fldCharType="begin"/>
            </w:r>
            <w:r w:rsidR="00F3775F">
              <w:rPr>
                <w:noProof/>
                <w:webHidden/>
              </w:rPr>
              <w:instrText xml:space="preserve"> PAGEREF _Toc101573356 \h </w:instrText>
            </w:r>
            <w:r w:rsidR="005179FF">
              <w:rPr>
                <w:noProof/>
                <w:webHidden/>
              </w:rPr>
            </w:r>
            <w:r w:rsidR="005179FF">
              <w:rPr>
                <w:noProof/>
                <w:webHidden/>
              </w:rPr>
              <w:fldChar w:fldCharType="separate"/>
            </w:r>
            <w:r w:rsidR="00F3775F">
              <w:rPr>
                <w:noProof/>
                <w:webHidden/>
              </w:rPr>
              <w:t>9</w:t>
            </w:r>
            <w:r w:rsidR="005179FF">
              <w:rPr>
                <w:noProof/>
                <w:webHidden/>
              </w:rPr>
              <w:fldChar w:fldCharType="end"/>
            </w:r>
          </w:hyperlink>
        </w:p>
        <w:p w14:paraId="3302FCEC" w14:textId="77777777" w:rsidR="00F3775F" w:rsidRDefault="00311B6B">
          <w:pPr>
            <w:pStyle w:val="TOC1"/>
            <w:tabs>
              <w:tab w:val="right" w:leader="dot" w:pos="9350"/>
            </w:tabs>
            <w:rPr>
              <w:rFonts w:asciiTheme="minorHAnsi" w:hAnsiTheme="minorHAnsi"/>
              <w:noProof/>
              <w:lang w:val="en-US"/>
            </w:rPr>
          </w:pPr>
          <w:hyperlink w:anchor="_Toc101573357" w:history="1">
            <w:r w:rsidR="00F3775F" w:rsidRPr="00E34619">
              <w:rPr>
                <w:rStyle w:val="Hyperlink"/>
                <w:rFonts w:cs="Arial"/>
                <w:noProof/>
              </w:rPr>
              <w:t>References</w:t>
            </w:r>
            <w:r w:rsidR="00F3775F">
              <w:rPr>
                <w:noProof/>
                <w:webHidden/>
              </w:rPr>
              <w:tab/>
            </w:r>
            <w:r w:rsidR="005179FF">
              <w:rPr>
                <w:noProof/>
                <w:webHidden/>
              </w:rPr>
              <w:fldChar w:fldCharType="begin"/>
            </w:r>
            <w:r w:rsidR="00F3775F">
              <w:rPr>
                <w:noProof/>
                <w:webHidden/>
              </w:rPr>
              <w:instrText xml:space="preserve"> PAGEREF _Toc101573357 \h </w:instrText>
            </w:r>
            <w:r w:rsidR="005179FF">
              <w:rPr>
                <w:noProof/>
                <w:webHidden/>
              </w:rPr>
            </w:r>
            <w:r w:rsidR="005179FF">
              <w:rPr>
                <w:noProof/>
                <w:webHidden/>
              </w:rPr>
              <w:fldChar w:fldCharType="separate"/>
            </w:r>
            <w:r w:rsidR="00F3775F">
              <w:rPr>
                <w:noProof/>
                <w:webHidden/>
              </w:rPr>
              <w:t>11</w:t>
            </w:r>
            <w:r w:rsidR="005179FF">
              <w:rPr>
                <w:noProof/>
                <w:webHidden/>
              </w:rPr>
              <w:fldChar w:fldCharType="end"/>
            </w:r>
          </w:hyperlink>
        </w:p>
        <w:p w14:paraId="14ADC4C6" w14:textId="77777777" w:rsidR="00C000CA" w:rsidRDefault="005179FF">
          <w:r>
            <w:fldChar w:fldCharType="end"/>
          </w:r>
        </w:p>
      </w:sdtContent>
    </w:sdt>
    <w:p w14:paraId="6962AE01" w14:textId="77777777" w:rsidR="00C000CA" w:rsidRDefault="00C000CA" w:rsidP="00C000CA">
      <w:pPr>
        <w:rPr>
          <w:rFonts w:eastAsiaTheme="majorEastAsia"/>
        </w:rPr>
      </w:pPr>
      <w:r>
        <w:br w:type="page"/>
      </w:r>
    </w:p>
    <w:p w14:paraId="09BA408C" w14:textId="77777777" w:rsidR="00263260" w:rsidRPr="00C000CA" w:rsidRDefault="008A25BE" w:rsidP="00E658FA">
      <w:pPr>
        <w:pStyle w:val="Heading1"/>
        <w:rPr>
          <w:rFonts w:cs="Arial"/>
          <w:szCs w:val="22"/>
        </w:rPr>
      </w:pPr>
      <w:bookmarkStart w:id="0" w:name="_Toc101573350"/>
      <w:r w:rsidRPr="00C000CA">
        <w:rPr>
          <w:rFonts w:cs="Arial"/>
          <w:szCs w:val="22"/>
        </w:rPr>
        <w:lastRenderedPageBreak/>
        <w:t>Introduction</w:t>
      </w:r>
      <w:bookmarkEnd w:id="0"/>
    </w:p>
    <w:p w14:paraId="494AE8B7" w14:textId="77777777" w:rsidR="00263260" w:rsidRPr="00C000CA" w:rsidRDefault="008A25BE" w:rsidP="00C000CA">
      <w:r w:rsidRPr="00C000CA">
        <w:t xml:space="preserve">This reflective report will explain my overall reflection on four different skills that I learned during this module. The Gibbs model of reflection will be </w:t>
      </w:r>
      <w:r w:rsidR="00E62906" w:rsidRPr="00C000CA">
        <w:t>explained here, and the four different skills will be explained and reflected by me utilising this model of reflection. Finally, all these reflections will include specific action plans for me to improve on these skills.</w:t>
      </w:r>
    </w:p>
    <w:p w14:paraId="59CE949D" w14:textId="77777777" w:rsidR="00263260" w:rsidRPr="00C000CA" w:rsidRDefault="008A25BE" w:rsidP="00E658FA">
      <w:pPr>
        <w:pStyle w:val="Heading1"/>
        <w:rPr>
          <w:rFonts w:cs="Arial"/>
          <w:szCs w:val="22"/>
        </w:rPr>
      </w:pPr>
      <w:bookmarkStart w:id="1" w:name="_Toc101573351"/>
      <w:r w:rsidRPr="00C000CA">
        <w:rPr>
          <w:rFonts w:cs="Arial"/>
          <w:szCs w:val="22"/>
        </w:rPr>
        <w:t xml:space="preserve">Gibbs </w:t>
      </w:r>
      <w:r w:rsidR="00E56F1E" w:rsidRPr="00C000CA">
        <w:rPr>
          <w:rFonts w:cs="Arial"/>
          <w:szCs w:val="22"/>
        </w:rPr>
        <w:t>m</w:t>
      </w:r>
      <w:r w:rsidRPr="00C000CA">
        <w:rPr>
          <w:rFonts w:cs="Arial"/>
          <w:szCs w:val="22"/>
        </w:rPr>
        <w:t xml:space="preserve">odel of </w:t>
      </w:r>
      <w:r w:rsidR="00E56F1E" w:rsidRPr="00C000CA">
        <w:rPr>
          <w:rFonts w:cs="Arial"/>
          <w:szCs w:val="22"/>
        </w:rPr>
        <w:t>r</w:t>
      </w:r>
      <w:r w:rsidRPr="00C000CA">
        <w:rPr>
          <w:rFonts w:cs="Arial"/>
          <w:szCs w:val="22"/>
        </w:rPr>
        <w:t>eflection</w:t>
      </w:r>
      <w:bookmarkEnd w:id="1"/>
    </w:p>
    <w:p w14:paraId="65282698" w14:textId="77777777" w:rsidR="00C263A4" w:rsidRPr="00C000CA" w:rsidRDefault="00C263A4" w:rsidP="00C263A4">
      <w:pPr>
        <w:keepNext/>
        <w:jc w:val="center"/>
        <w:rPr>
          <w:rFonts w:cs="Arial"/>
        </w:rPr>
      </w:pPr>
      <w:r w:rsidRPr="00C000CA">
        <w:rPr>
          <w:rFonts w:cs="Arial"/>
          <w:noProof/>
          <w:lang w:val="en-US"/>
        </w:rPr>
        <w:drawing>
          <wp:inline distT="0" distB="0" distL="0" distR="0" wp14:anchorId="2044E72C" wp14:editId="0E655363">
            <wp:extent cx="4972050" cy="5188483"/>
            <wp:effectExtent l="19050" t="19050" r="19050" b="12167"/>
            <wp:docPr id="7" name="Picture 7" descr="Gibbs' Reflective Cycle Source: Gibbs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Source: Gibbs (1988) | Download Scientific Diagram"/>
                    <pic:cNvPicPr>
                      <a:picLocks noChangeAspect="1" noChangeArrowheads="1"/>
                    </pic:cNvPicPr>
                  </pic:nvPicPr>
                  <pic:blipFill>
                    <a:blip r:embed="rId9">
                      <a:lum bright="-55000" contrast="5000"/>
                    </a:blip>
                    <a:srcRect/>
                    <a:stretch>
                      <a:fillRect/>
                    </a:stretch>
                  </pic:blipFill>
                  <pic:spPr bwMode="auto">
                    <a:xfrm>
                      <a:off x="0" y="0"/>
                      <a:ext cx="4973290" cy="5189777"/>
                    </a:xfrm>
                    <a:prstGeom prst="rect">
                      <a:avLst/>
                    </a:prstGeom>
                    <a:noFill/>
                    <a:ln w="9525">
                      <a:solidFill>
                        <a:srgbClr val="FFFF00"/>
                      </a:solidFill>
                      <a:miter lim="800000"/>
                      <a:headEnd/>
                      <a:tailEnd/>
                    </a:ln>
                  </pic:spPr>
                </pic:pic>
              </a:graphicData>
            </a:graphic>
          </wp:inline>
        </w:drawing>
      </w:r>
    </w:p>
    <w:p w14:paraId="505D9412" w14:textId="77777777" w:rsidR="00E658FA" w:rsidRPr="00C000CA" w:rsidRDefault="00C263A4" w:rsidP="00C263A4">
      <w:pPr>
        <w:pStyle w:val="Caption"/>
        <w:rPr>
          <w:rFonts w:cs="Arial"/>
          <w:szCs w:val="22"/>
        </w:rPr>
      </w:pPr>
      <w:r w:rsidRPr="00C000CA">
        <w:rPr>
          <w:rFonts w:cs="Arial"/>
          <w:szCs w:val="22"/>
        </w:rPr>
        <w:t xml:space="preserve">Figure </w:t>
      </w:r>
      <w:r w:rsidR="005179FF" w:rsidRPr="00C000CA">
        <w:rPr>
          <w:rFonts w:cs="Arial"/>
          <w:szCs w:val="22"/>
        </w:rPr>
        <w:fldChar w:fldCharType="begin"/>
      </w:r>
      <w:r w:rsidRPr="00C000CA">
        <w:rPr>
          <w:rFonts w:cs="Arial"/>
          <w:szCs w:val="22"/>
        </w:rPr>
        <w:instrText xml:space="preserve"> SEQ Figure \* ARABIC </w:instrText>
      </w:r>
      <w:r w:rsidR="005179FF" w:rsidRPr="00C000CA">
        <w:rPr>
          <w:rFonts w:cs="Arial"/>
          <w:szCs w:val="22"/>
        </w:rPr>
        <w:fldChar w:fldCharType="separate"/>
      </w:r>
      <w:r w:rsidRPr="00C000CA">
        <w:rPr>
          <w:rFonts w:cs="Arial"/>
          <w:noProof/>
          <w:szCs w:val="22"/>
        </w:rPr>
        <w:t>1</w:t>
      </w:r>
      <w:r w:rsidR="005179FF" w:rsidRPr="00C000CA">
        <w:rPr>
          <w:rFonts w:cs="Arial"/>
          <w:szCs w:val="22"/>
        </w:rPr>
        <w:fldChar w:fldCharType="end"/>
      </w:r>
      <w:r w:rsidRPr="00C000CA">
        <w:rPr>
          <w:rFonts w:cs="Arial"/>
          <w:szCs w:val="22"/>
        </w:rPr>
        <w:t>: Gibbs reflective model</w:t>
      </w:r>
    </w:p>
    <w:p w14:paraId="3106643C" w14:textId="77777777" w:rsidR="00C263A4" w:rsidRPr="00C000CA" w:rsidRDefault="00C263A4" w:rsidP="00C263A4">
      <w:pPr>
        <w:jc w:val="center"/>
        <w:rPr>
          <w:rFonts w:cs="Arial"/>
        </w:rPr>
      </w:pPr>
      <w:r w:rsidRPr="00C000CA">
        <w:rPr>
          <w:rFonts w:cs="Arial"/>
        </w:rPr>
        <w:t xml:space="preserve">(Source: </w:t>
      </w:r>
      <w:r w:rsidR="0062002C" w:rsidRPr="00C000CA">
        <w:rPr>
          <w:rFonts w:cs="Arial"/>
        </w:rPr>
        <w:t xml:space="preserve">Strydom </w:t>
      </w:r>
      <w:r w:rsidR="0062002C" w:rsidRPr="00C000CA">
        <w:rPr>
          <w:rFonts w:cs="Arial"/>
          <w:i/>
        </w:rPr>
        <w:t>et al.</w:t>
      </w:r>
      <w:r w:rsidR="0062002C" w:rsidRPr="00C000CA">
        <w:rPr>
          <w:rFonts w:cs="Arial"/>
        </w:rPr>
        <w:t>, 2020)</w:t>
      </w:r>
    </w:p>
    <w:p w14:paraId="5D4028A3" w14:textId="77777777" w:rsidR="00263260" w:rsidRPr="00C000CA" w:rsidRDefault="008A25BE" w:rsidP="00263260">
      <w:pPr>
        <w:rPr>
          <w:rFonts w:cs="Arial"/>
        </w:rPr>
      </w:pPr>
      <w:r w:rsidRPr="00C000CA">
        <w:rPr>
          <w:rFonts w:cs="Arial"/>
        </w:rPr>
        <w:lastRenderedPageBreak/>
        <w:t xml:space="preserve">The Gibbs model of reflection is considered one of the major reflection models used in the learning environment. This model is comprised of six different stages, which are description, </w:t>
      </w:r>
      <w:r w:rsidR="00B9536B" w:rsidRPr="00C000CA">
        <w:rPr>
          <w:rFonts w:cs="Arial"/>
        </w:rPr>
        <w:t xml:space="preserve">feelings, evaluation, analysis and conclusion, along with </w:t>
      </w:r>
      <w:r w:rsidRPr="00C000CA">
        <w:rPr>
          <w:rFonts w:cs="Arial"/>
        </w:rPr>
        <w:t xml:space="preserve">an action plan. The first stage of description involves describing the different aspects of the events or subject matter, on which the learner </w:t>
      </w:r>
      <w:proofErr w:type="gramStart"/>
      <w:r w:rsidRPr="00C000CA">
        <w:rPr>
          <w:rFonts w:cs="Arial"/>
        </w:rPr>
        <w:t>has to</w:t>
      </w:r>
      <w:proofErr w:type="gramEnd"/>
      <w:r w:rsidRPr="00C000CA">
        <w:rPr>
          <w:rFonts w:cs="Arial"/>
        </w:rPr>
        <w:t xml:space="preserve"> reflect</w:t>
      </w:r>
      <w:r w:rsidR="0062002C" w:rsidRPr="00C000CA">
        <w:rPr>
          <w:rFonts w:cs="Arial"/>
        </w:rPr>
        <w:t xml:space="preserve"> (Strydom </w:t>
      </w:r>
      <w:r w:rsidR="0062002C" w:rsidRPr="00C000CA">
        <w:rPr>
          <w:rFonts w:cs="Arial"/>
          <w:i/>
        </w:rPr>
        <w:t>et al.</w:t>
      </w:r>
      <w:r w:rsidR="0062002C" w:rsidRPr="00C000CA">
        <w:rPr>
          <w:rFonts w:cs="Arial"/>
        </w:rPr>
        <w:t>, 2020).</w:t>
      </w:r>
      <w:r w:rsidRPr="00C000CA">
        <w:rPr>
          <w:rFonts w:cs="Arial"/>
        </w:rPr>
        <w:t xml:space="preserve"> The second stage involves explaining the different feelings that the learner had during the event or learning experience. The stage of evaluation involves determining the different positive and negative aspects of the feelings of the learner, and </w:t>
      </w:r>
      <w:r w:rsidR="00B9536B" w:rsidRPr="00C000CA">
        <w:rPr>
          <w:rFonts w:cs="Arial"/>
        </w:rPr>
        <w:t>it</w:t>
      </w:r>
      <w:r w:rsidRPr="00C000CA">
        <w:rPr>
          <w:rFonts w:cs="Arial"/>
        </w:rPr>
        <w:t xml:space="preserve"> involves determining the advantages and disadvantages that the learner had during the event. </w:t>
      </w:r>
      <w:proofErr w:type="spellStart"/>
      <w:r w:rsidR="0062002C" w:rsidRPr="00C000CA">
        <w:rPr>
          <w:rFonts w:cs="Arial"/>
        </w:rPr>
        <w:t>Adeani</w:t>
      </w:r>
      <w:proofErr w:type="spellEnd"/>
      <w:r w:rsidR="0062002C" w:rsidRPr="00C000CA">
        <w:rPr>
          <w:rFonts w:cs="Arial"/>
        </w:rPr>
        <w:t xml:space="preserve"> </w:t>
      </w:r>
      <w:r w:rsidR="0062002C" w:rsidRPr="00C000CA">
        <w:rPr>
          <w:rFonts w:cs="Arial"/>
          <w:i/>
        </w:rPr>
        <w:t>et al.</w:t>
      </w:r>
      <w:r w:rsidR="0062002C" w:rsidRPr="00C000CA">
        <w:rPr>
          <w:rFonts w:cs="Arial"/>
        </w:rPr>
        <w:t xml:space="preserve"> (2020) stated that t</w:t>
      </w:r>
      <w:r w:rsidRPr="00C000CA">
        <w:rPr>
          <w:rFonts w:cs="Arial"/>
        </w:rPr>
        <w:t xml:space="preserve">he stage of analysis involves analysing the strengths and weaknesses of the learner that were identified from the evaluation. The stage of conclusion involves depicting the possible alternative activities that the learner could have done to gain more from the learning event. The stage of the action plan involves developing a plan for the learner to cover the identified weaknesses. </w:t>
      </w:r>
    </w:p>
    <w:p w14:paraId="0163E310" w14:textId="77777777" w:rsidR="00263260" w:rsidRPr="00C000CA" w:rsidRDefault="008A25BE" w:rsidP="00E658FA">
      <w:pPr>
        <w:pStyle w:val="Heading1"/>
        <w:rPr>
          <w:rFonts w:cs="Arial"/>
          <w:szCs w:val="22"/>
        </w:rPr>
      </w:pPr>
      <w:bookmarkStart w:id="2" w:name="_Toc101573352"/>
      <w:r w:rsidRPr="00C000CA">
        <w:rPr>
          <w:rFonts w:cs="Arial"/>
          <w:szCs w:val="22"/>
        </w:rPr>
        <w:t>My reflection on time management</w:t>
      </w:r>
      <w:bookmarkEnd w:id="2"/>
    </w:p>
    <w:p w14:paraId="700A9B3A" w14:textId="77777777" w:rsidR="00263260" w:rsidRPr="00C000CA" w:rsidRDefault="008A25BE" w:rsidP="00E658FA">
      <w:pPr>
        <w:rPr>
          <w:rFonts w:cs="Arial"/>
          <w:b/>
          <w:i/>
        </w:rPr>
      </w:pPr>
      <w:r w:rsidRPr="00C000CA">
        <w:rPr>
          <w:rFonts w:cs="Arial"/>
          <w:b/>
          <w:i/>
        </w:rPr>
        <w:t>Description</w:t>
      </w:r>
    </w:p>
    <w:p w14:paraId="61F1E5AC" w14:textId="77777777" w:rsidR="00263260" w:rsidRPr="00C000CA" w:rsidRDefault="008A25BE" w:rsidP="00263260">
      <w:pPr>
        <w:rPr>
          <w:rFonts w:cs="Arial"/>
        </w:rPr>
      </w:pPr>
      <w:r w:rsidRPr="00C000CA">
        <w:rPr>
          <w:rFonts w:cs="Arial"/>
        </w:rPr>
        <w:t xml:space="preserve">During the progress of this module, I </w:t>
      </w:r>
      <w:r w:rsidR="00B9536B" w:rsidRPr="00C000CA">
        <w:rPr>
          <w:rFonts w:cs="Arial"/>
        </w:rPr>
        <w:t>learned</w:t>
      </w:r>
      <w:r w:rsidRPr="00C000CA">
        <w:rPr>
          <w:rFonts w:cs="Arial"/>
        </w:rPr>
        <w:t xml:space="preserve"> about the topic of time management</w:t>
      </w:r>
      <w:r w:rsidR="00F84B40" w:rsidRPr="00C000CA">
        <w:rPr>
          <w:rFonts w:cs="Arial"/>
        </w:rPr>
        <w:t>,</w:t>
      </w:r>
      <w:r w:rsidRPr="00C000CA">
        <w:rPr>
          <w:rFonts w:cs="Arial"/>
        </w:rPr>
        <w:t xml:space="preserve"> I already knew about it from my earlier studies, but this time, I </w:t>
      </w:r>
      <w:r w:rsidR="00B9536B" w:rsidRPr="00C000CA">
        <w:rPr>
          <w:rFonts w:cs="Arial"/>
        </w:rPr>
        <w:t>learned</w:t>
      </w:r>
      <w:r w:rsidRPr="00C000CA">
        <w:rPr>
          <w:rFonts w:cs="Arial"/>
        </w:rPr>
        <w:t xml:space="preserve"> about it in more detail. I came to realise the impacts of time management in the business environment, and </w:t>
      </w:r>
      <w:r w:rsidR="00B9536B" w:rsidRPr="00C000CA">
        <w:rPr>
          <w:rFonts w:cs="Arial"/>
        </w:rPr>
        <w:t>I</w:t>
      </w:r>
      <w:r w:rsidRPr="00C000CA">
        <w:rPr>
          <w:rFonts w:cs="Arial"/>
        </w:rPr>
        <w:t xml:space="preserve"> </w:t>
      </w:r>
      <w:r w:rsidR="00B9536B" w:rsidRPr="00C000CA">
        <w:rPr>
          <w:rFonts w:cs="Arial"/>
        </w:rPr>
        <w:t>learned</w:t>
      </w:r>
      <w:r w:rsidRPr="00C000CA">
        <w:rPr>
          <w:rFonts w:cs="Arial"/>
        </w:rPr>
        <w:t xml:space="preserve"> about the different ways to improve the time management skills of a person. </w:t>
      </w:r>
      <w:proofErr w:type="gramStart"/>
      <w:r w:rsidRPr="00C000CA">
        <w:rPr>
          <w:rFonts w:cs="Arial"/>
        </w:rPr>
        <w:t>During the course of</w:t>
      </w:r>
      <w:proofErr w:type="gramEnd"/>
      <w:r w:rsidRPr="00C000CA">
        <w:rPr>
          <w:rFonts w:cs="Arial"/>
        </w:rPr>
        <w:t xml:space="preserve"> this module, our Tutor provided us with different tasks and assignments that required time management skills. I managed to complete some of them within my set deadline by managing my time perfectly, but I also failed to do the same for some of them.</w:t>
      </w:r>
    </w:p>
    <w:p w14:paraId="1804E88E" w14:textId="77777777" w:rsidR="00263260" w:rsidRPr="00C000CA" w:rsidRDefault="008A25BE" w:rsidP="00263260">
      <w:pPr>
        <w:rPr>
          <w:rFonts w:cs="Arial"/>
          <w:b/>
          <w:i/>
        </w:rPr>
      </w:pPr>
      <w:r w:rsidRPr="00C000CA">
        <w:rPr>
          <w:rFonts w:cs="Arial"/>
          <w:b/>
          <w:i/>
        </w:rPr>
        <w:t>Feelings</w:t>
      </w:r>
    </w:p>
    <w:p w14:paraId="0F5A46BD" w14:textId="77777777" w:rsidR="002A5A18" w:rsidRPr="00C000CA" w:rsidRDefault="008A25BE" w:rsidP="00263260">
      <w:pPr>
        <w:rPr>
          <w:rFonts w:cs="Arial"/>
        </w:rPr>
      </w:pPr>
      <w:proofErr w:type="gramStart"/>
      <w:r w:rsidRPr="00C000CA">
        <w:rPr>
          <w:rFonts w:cs="Arial"/>
        </w:rPr>
        <w:t>During the course of</w:t>
      </w:r>
      <w:proofErr w:type="gramEnd"/>
      <w:r w:rsidRPr="00C000CA">
        <w:rPr>
          <w:rFonts w:cs="Arial"/>
        </w:rPr>
        <w:t xml:space="preserve"> this module, I felt that time management is essential for business management activities. I felt that time management can help to finish jobs perfectly, and for complex tasks, managing time is essential by breaking the work down into smaller tasks and doing them on time. I felt that designing the schedule before starting work helps, as it allows </w:t>
      </w:r>
      <w:r w:rsidR="00B9536B" w:rsidRPr="00C000CA">
        <w:rPr>
          <w:rFonts w:cs="Arial"/>
        </w:rPr>
        <w:t>focusing</w:t>
      </w:r>
      <w:r w:rsidRPr="00C000CA">
        <w:rPr>
          <w:rFonts w:cs="Arial"/>
        </w:rPr>
        <w:t xml:space="preserve"> more on short deadlines of segmented tasks, ensuring the meeting of the final deadline.</w:t>
      </w:r>
    </w:p>
    <w:p w14:paraId="15586826" w14:textId="77777777" w:rsidR="00457CEA" w:rsidRPr="00C000CA" w:rsidRDefault="00457CEA" w:rsidP="00263260">
      <w:pPr>
        <w:rPr>
          <w:rFonts w:cs="Arial"/>
        </w:rPr>
      </w:pPr>
    </w:p>
    <w:p w14:paraId="7BA04913" w14:textId="77777777" w:rsidR="00457CEA" w:rsidRPr="00C000CA" w:rsidRDefault="00457CEA" w:rsidP="00263260">
      <w:pPr>
        <w:rPr>
          <w:rFonts w:cs="Arial"/>
        </w:rPr>
      </w:pPr>
    </w:p>
    <w:p w14:paraId="4F2064D9" w14:textId="77777777" w:rsidR="00263260" w:rsidRPr="00C000CA" w:rsidRDefault="008A25BE" w:rsidP="00263260">
      <w:pPr>
        <w:rPr>
          <w:rFonts w:cs="Arial"/>
          <w:b/>
          <w:i/>
        </w:rPr>
      </w:pPr>
      <w:r w:rsidRPr="00C000CA">
        <w:rPr>
          <w:rFonts w:cs="Arial"/>
          <w:b/>
          <w:i/>
        </w:rPr>
        <w:lastRenderedPageBreak/>
        <w:t>Evaluation</w:t>
      </w:r>
    </w:p>
    <w:p w14:paraId="28C9B7EB" w14:textId="77777777" w:rsidR="00263260" w:rsidRPr="00C000CA" w:rsidRDefault="008A25BE" w:rsidP="00263260">
      <w:pPr>
        <w:rPr>
          <w:rFonts w:cs="Arial"/>
        </w:rPr>
      </w:pPr>
      <w:r w:rsidRPr="00C000CA">
        <w:rPr>
          <w:rFonts w:cs="Arial"/>
        </w:rPr>
        <w:t xml:space="preserve">This experience has granted me several benefits, as I have managed to learn more about time management, and practice managing time for assigned projects. </w:t>
      </w:r>
      <w:r w:rsidR="00BE7AB3" w:rsidRPr="00C000CA">
        <w:rPr>
          <w:rFonts w:cs="Arial"/>
        </w:rPr>
        <w:t>M</w:t>
      </w:r>
      <w:r w:rsidRPr="00C000CA">
        <w:rPr>
          <w:rFonts w:cs="Arial"/>
        </w:rPr>
        <w:t xml:space="preserve">anaging time is not easy, especially for complex tasks that </w:t>
      </w:r>
      <w:proofErr w:type="gramStart"/>
      <w:r w:rsidRPr="00C000CA">
        <w:rPr>
          <w:rFonts w:cs="Arial"/>
        </w:rPr>
        <w:t>have to</w:t>
      </w:r>
      <w:proofErr w:type="gramEnd"/>
      <w:r w:rsidRPr="00C000CA">
        <w:rPr>
          <w:rFonts w:cs="Arial"/>
        </w:rPr>
        <w:t xml:space="preserve"> be </w:t>
      </w:r>
      <w:r w:rsidR="00B9536B" w:rsidRPr="00C000CA">
        <w:rPr>
          <w:rFonts w:cs="Arial"/>
        </w:rPr>
        <w:t>broken down</w:t>
      </w:r>
      <w:r w:rsidRPr="00C000CA">
        <w:rPr>
          <w:rFonts w:cs="Arial"/>
        </w:rPr>
        <w:t xml:space="preserve"> into smaller tasks</w:t>
      </w:r>
      <w:r w:rsidR="00BE7AB3" w:rsidRPr="00C000CA">
        <w:rPr>
          <w:rFonts w:cs="Arial"/>
        </w:rPr>
        <w:t xml:space="preserve"> (Adams and Blair, 2019)</w:t>
      </w:r>
      <w:r w:rsidRPr="00C000CA">
        <w:rPr>
          <w:rFonts w:cs="Arial"/>
        </w:rPr>
        <w:t xml:space="preserve">. </w:t>
      </w:r>
      <w:r w:rsidR="00BE7AB3" w:rsidRPr="00C000CA">
        <w:rPr>
          <w:rFonts w:cs="Arial"/>
        </w:rPr>
        <w:t xml:space="preserve">However, I have realised that </w:t>
      </w:r>
      <w:r w:rsidRPr="00C000CA">
        <w:rPr>
          <w:rFonts w:cs="Arial"/>
        </w:rPr>
        <w:t>focusing excessively on managing time might shift concentration from the actual work</w:t>
      </w:r>
      <w:r w:rsidR="00BE7AB3" w:rsidRPr="00C000CA">
        <w:rPr>
          <w:rFonts w:cs="Arial"/>
        </w:rPr>
        <w:t>, thus hampering it</w:t>
      </w:r>
      <w:r w:rsidRPr="00C000CA">
        <w:rPr>
          <w:rFonts w:cs="Arial"/>
        </w:rPr>
        <w:t>. Thus, I have realised that there must be a balance between time management and work management for success.</w:t>
      </w:r>
    </w:p>
    <w:p w14:paraId="5DA1791A" w14:textId="77777777" w:rsidR="00263260" w:rsidRPr="00C000CA" w:rsidRDefault="008A25BE" w:rsidP="00263260">
      <w:pPr>
        <w:rPr>
          <w:rFonts w:cs="Arial"/>
          <w:b/>
          <w:i/>
        </w:rPr>
      </w:pPr>
      <w:r w:rsidRPr="00C000CA">
        <w:rPr>
          <w:rFonts w:cs="Arial"/>
          <w:b/>
          <w:i/>
        </w:rPr>
        <w:t>Analysis</w:t>
      </w:r>
    </w:p>
    <w:p w14:paraId="16AFC645" w14:textId="77777777" w:rsidR="00263260" w:rsidRPr="00C000CA" w:rsidRDefault="008A25BE" w:rsidP="00263260">
      <w:pPr>
        <w:rPr>
          <w:rFonts w:cs="Arial"/>
        </w:rPr>
      </w:pPr>
      <w:r w:rsidRPr="00C000CA">
        <w:rPr>
          <w:rFonts w:cs="Arial"/>
        </w:rPr>
        <w:t xml:space="preserve">During this module, I realised that my time management is not always perfect. At times, I failed to manage my time for the assignment allotted to me, and at times, </w:t>
      </w:r>
      <w:r w:rsidR="00B9536B" w:rsidRPr="00C000CA">
        <w:rPr>
          <w:rFonts w:cs="Arial"/>
        </w:rPr>
        <w:t>I</w:t>
      </w:r>
      <w:r w:rsidRPr="00C000CA">
        <w:rPr>
          <w:rFonts w:cs="Arial"/>
        </w:rPr>
        <w:t xml:space="preserve"> managed to develop and maintain my schedule perfectly. Thus, I think that I still need to develop my time management skills further to become successful in my future career.</w:t>
      </w:r>
    </w:p>
    <w:p w14:paraId="70560727" w14:textId="77777777" w:rsidR="00263260" w:rsidRPr="00C000CA" w:rsidRDefault="008A25BE" w:rsidP="00263260">
      <w:pPr>
        <w:rPr>
          <w:rFonts w:cs="Arial"/>
          <w:b/>
          <w:i/>
        </w:rPr>
      </w:pPr>
      <w:r w:rsidRPr="00C000CA">
        <w:rPr>
          <w:rFonts w:cs="Arial"/>
          <w:b/>
          <w:i/>
        </w:rPr>
        <w:t>Conclusion</w:t>
      </w:r>
    </w:p>
    <w:p w14:paraId="2F5D44F3" w14:textId="77777777" w:rsidR="00263260" w:rsidRPr="00C000CA" w:rsidRDefault="008A25BE" w:rsidP="00263260">
      <w:pPr>
        <w:rPr>
          <w:rFonts w:cs="Arial"/>
        </w:rPr>
      </w:pPr>
      <w:r w:rsidRPr="00C000CA">
        <w:rPr>
          <w:rFonts w:cs="Arial"/>
        </w:rPr>
        <w:t xml:space="preserve">During my learning in this module, I could have studied more about time management. I could have taken more advice about managing time in both my professional and personal life, which would have helped me to carry out my time management more efficiently. </w:t>
      </w:r>
    </w:p>
    <w:p w14:paraId="282AF9C4" w14:textId="77777777" w:rsidR="00263260" w:rsidRPr="00C000CA" w:rsidRDefault="008A25BE" w:rsidP="00263260">
      <w:pPr>
        <w:rPr>
          <w:rFonts w:cs="Arial"/>
          <w:b/>
          <w:i/>
        </w:rPr>
      </w:pPr>
      <w:r w:rsidRPr="00C000CA">
        <w:rPr>
          <w:rFonts w:cs="Arial"/>
          <w:b/>
          <w:i/>
        </w:rPr>
        <w:t>Action plan</w:t>
      </w:r>
    </w:p>
    <w:tbl>
      <w:tblPr>
        <w:tblStyle w:val="LightGrid-Accent3"/>
        <w:tblW w:w="0" w:type="auto"/>
        <w:tblLook w:val="04A0" w:firstRow="1" w:lastRow="0" w:firstColumn="1" w:lastColumn="0" w:noHBand="0" w:noVBand="1"/>
      </w:tblPr>
      <w:tblGrid>
        <w:gridCol w:w="2394"/>
        <w:gridCol w:w="2394"/>
        <w:gridCol w:w="2394"/>
        <w:gridCol w:w="2394"/>
      </w:tblGrid>
      <w:tr w:rsidR="000A0651" w:rsidRPr="00C000CA" w14:paraId="168770B9" w14:textId="77777777" w:rsidTr="006B7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3BCA5BA" w14:textId="77777777" w:rsidR="00F84B40" w:rsidRPr="00C000CA" w:rsidRDefault="008A25BE" w:rsidP="00F84B40">
            <w:pPr>
              <w:jc w:val="center"/>
              <w:rPr>
                <w:rFonts w:cs="Arial"/>
                <w:b w:val="0"/>
              </w:rPr>
            </w:pPr>
            <w:r w:rsidRPr="00C000CA">
              <w:rPr>
                <w:rFonts w:cs="Arial"/>
              </w:rPr>
              <w:t>Objective</w:t>
            </w:r>
          </w:p>
        </w:tc>
        <w:tc>
          <w:tcPr>
            <w:tcW w:w="2394" w:type="dxa"/>
          </w:tcPr>
          <w:p w14:paraId="472E9C06" w14:textId="77777777" w:rsidR="00F84B40" w:rsidRPr="00C000CA" w:rsidRDefault="008A25BE" w:rsidP="00F84B40">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Actions</w:t>
            </w:r>
          </w:p>
        </w:tc>
        <w:tc>
          <w:tcPr>
            <w:tcW w:w="2394" w:type="dxa"/>
          </w:tcPr>
          <w:p w14:paraId="622468A5" w14:textId="77777777" w:rsidR="00F84B40" w:rsidRPr="00C000CA" w:rsidRDefault="008A25BE" w:rsidP="00F84B40">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Resources</w:t>
            </w:r>
          </w:p>
        </w:tc>
        <w:tc>
          <w:tcPr>
            <w:tcW w:w="2394" w:type="dxa"/>
          </w:tcPr>
          <w:p w14:paraId="29CF734F" w14:textId="77777777" w:rsidR="00F84B40" w:rsidRPr="00C000CA" w:rsidRDefault="008A25BE" w:rsidP="00F84B40">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Deadline</w:t>
            </w:r>
          </w:p>
        </w:tc>
      </w:tr>
      <w:tr w:rsidR="000A0651" w:rsidRPr="00C000CA" w14:paraId="020DB29D" w14:textId="77777777" w:rsidTr="006B78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4FC2692" w14:textId="77777777" w:rsidR="00F84B40" w:rsidRPr="00C000CA" w:rsidRDefault="008A25BE" w:rsidP="00F84B40">
            <w:pPr>
              <w:jc w:val="center"/>
              <w:rPr>
                <w:rFonts w:cs="Arial"/>
              </w:rPr>
            </w:pPr>
            <w:r w:rsidRPr="00C000CA">
              <w:rPr>
                <w:rFonts w:cs="Arial"/>
              </w:rPr>
              <w:t>To improve my time management skill</w:t>
            </w:r>
          </w:p>
        </w:tc>
        <w:tc>
          <w:tcPr>
            <w:tcW w:w="2394" w:type="dxa"/>
          </w:tcPr>
          <w:p w14:paraId="3860A62D" w14:textId="77777777" w:rsidR="00F84B40" w:rsidRPr="00C000CA" w:rsidRDefault="008A25BE" w:rsidP="0011526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Practising managing time of academic assignments</w:t>
            </w:r>
          </w:p>
          <w:p w14:paraId="6ED3DED7" w14:textId="77777777" w:rsidR="00115260" w:rsidRPr="00C000CA" w:rsidRDefault="008A25BE" w:rsidP="0011526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Studying more about time management</w:t>
            </w:r>
          </w:p>
        </w:tc>
        <w:tc>
          <w:tcPr>
            <w:tcW w:w="2394" w:type="dxa"/>
          </w:tcPr>
          <w:p w14:paraId="5118DDC8" w14:textId="77777777" w:rsidR="00F84B40" w:rsidRPr="00C000CA" w:rsidRDefault="008A25BE" w:rsidP="0011526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Books</w:t>
            </w:r>
          </w:p>
          <w:p w14:paraId="42012F47" w14:textId="77777777" w:rsidR="00115260" w:rsidRPr="00C000CA" w:rsidRDefault="008A25BE" w:rsidP="0011526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Journals</w:t>
            </w:r>
          </w:p>
          <w:p w14:paraId="427F86AB" w14:textId="77777777" w:rsidR="00115260" w:rsidRPr="00C000CA" w:rsidRDefault="008A25BE" w:rsidP="0011526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Tutorial videos from the internet</w:t>
            </w:r>
          </w:p>
        </w:tc>
        <w:tc>
          <w:tcPr>
            <w:tcW w:w="2394" w:type="dxa"/>
          </w:tcPr>
          <w:p w14:paraId="315E19BA" w14:textId="77777777" w:rsidR="00F84B40" w:rsidRPr="00C000CA" w:rsidRDefault="008A25BE" w:rsidP="00F84B40">
            <w:pPr>
              <w:keepNext/>
              <w:jc w:val="cente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3 months</w:t>
            </w:r>
          </w:p>
        </w:tc>
      </w:tr>
    </w:tbl>
    <w:p w14:paraId="6289F3CB" w14:textId="77777777" w:rsidR="00263260" w:rsidRPr="00C000CA" w:rsidRDefault="008A25BE" w:rsidP="00F84B40">
      <w:pPr>
        <w:pStyle w:val="Caption"/>
        <w:rPr>
          <w:rFonts w:cs="Arial"/>
          <w:szCs w:val="22"/>
        </w:rPr>
      </w:pPr>
      <w:r w:rsidRPr="00C000CA">
        <w:rPr>
          <w:rFonts w:cs="Arial"/>
          <w:szCs w:val="22"/>
        </w:rPr>
        <w:t xml:space="preserve">Table </w:t>
      </w:r>
      <w:r w:rsidR="005179FF" w:rsidRPr="00C000CA">
        <w:rPr>
          <w:rFonts w:cs="Arial"/>
          <w:szCs w:val="22"/>
        </w:rPr>
        <w:fldChar w:fldCharType="begin"/>
      </w:r>
      <w:r w:rsidRPr="00C000CA">
        <w:rPr>
          <w:rFonts w:cs="Arial"/>
          <w:szCs w:val="22"/>
        </w:rPr>
        <w:instrText xml:space="preserve"> SEQ Table \* ARABIC </w:instrText>
      </w:r>
      <w:r w:rsidR="005179FF" w:rsidRPr="00C000CA">
        <w:rPr>
          <w:rFonts w:cs="Arial"/>
          <w:szCs w:val="22"/>
        </w:rPr>
        <w:fldChar w:fldCharType="separate"/>
      </w:r>
      <w:r w:rsidR="001A5F59" w:rsidRPr="00C000CA">
        <w:rPr>
          <w:rFonts w:cs="Arial"/>
          <w:szCs w:val="22"/>
        </w:rPr>
        <w:t>1</w:t>
      </w:r>
      <w:r w:rsidR="005179FF" w:rsidRPr="00C000CA">
        <w:rPr>
          <w:rFonts w:cs="Arial"/>
          <w:szCs w:val="22"/>
        </w:rPr>
        <w:fldChar w:fldCharType="end"/>
      </w:r>
      <w:r w:rsidRPr="00C000CA">
        <w:rPr>
          <w:rFonts w:cs="Arial"/>
          <w:szCs w:val="22"/>
        </w:rPr>
        <w:t>: Action Plan</w:t>
      </w:r>
    </w:p>
    <w:p w14:paraId="615AACE1" w14:textId="77777777" w:rsidR="00F84B40" w:rsidRPr="00C000CA" w:rsidRDefault="008A25BE" w:rsidP="00F84B40">
      <w:pPr>
        <w:jc w:val="center"/>
        <w:rPr>
          <w:rFonts w:cs="Arial"/>
        </w:rPr>
      </w:pPr>
      <w:r w:rsidRPr="00C000CA">
        <w:rPr>
          <w:rFonts w:cs="Arial"/>
        </w:rPr>
        <w:t>(Source: Learner)</w:t>
      </w:r>
    </w:p>
    <w:p w14:paraId="6EA7276D" w14:textId="77777777" w:rsidR="002A5A18" w:rsidRPr="00C000CA" w:rsidRDefault="002A5A18" w:rsidP="00F84B40">
      <w:pPr>
        <w:jc w:val="center"/>
        <w:rPr>
          <w:rFonts w:cs="Arial"/>
        </w:rPr>
      </w:pPr>
    </w:p>
    <w:p w14:paraId="1DA06BD3" w14:textId="77777777" w:rsidR="00457CEA" w:rsidRPr="00C000CA" w:rsidRDefault="00457CEA" w:rsidP="00F84B40">
      <w:pPr>
        <w:jc w:val="center"/>
        <w:rPr>
          <w:rFonts w:cs="Arial"/>
        </w:rPr>
      </w:pPr>
    </w:p>
    <w:p w14:paraId="2E552E6F" w14:textId="77777777" w:rsidR="00263260" w:rsidRPr="00C000CA" w:rsidRDefault="008A25BE" w:rsidP="00E658FA">
      <w:pPr>
        <w:pStyle w:val="Heading1"/>
        <w:rPr>
          <w:rFonts w:cs="Arial"/>
          <w:szCs w:val="22"/>
        </w:rPr>
      </w:pPr>
      <w:bookmarkStart w:id="3" w:name="_Toc101573353"/>
      <w:r w:rsidRPr="00C000CA">
        <w:rPr>
          <w:rFonts w:cs="Arial"/>
          <w:szCs w:val="22"/>
        </w:rPr>
        <w:lastRenderedPageBreak/>
        <w:t>My reflection on organising study</w:t>
      </w:r>
      <w:bookmarkEnd w:id="3"/>
    </w:p>
    <w:p w14:paraId="14E31552" w14:textId="77777777" w:rsidR="00263260" w:rsidRPr="00C000CA" w:rsidRDefault="008A25BE" w:rsidP="00263260">
      <w:pPr>
        <w:rPr>
          <w:rFonts w:cs="Arial"/>
          <w:b/>
          <w:i/>
        </w:rPr>
      </w:pPr>
      <w:r w:rsidRPr="00C000CA">
        <w:rPr>
          <w:rFonts w:cs="Arial"/>
          <w:b/>
          <w:i/>
        </w:rPr>
        <w:t>Description</w:t>
      </w:r>
    </w:p>
    <w:p w14:paraId="66B598B8" w14:textId="77777777" w:rsidR="00263260" w:rsidRPr="00C000CA" w:rsidRDefault="008A25BE" w:rsidP="00263260">
      <w:pPr>
        <w:rPr>
          <w:rFonts w:cs="Arial"/>
        </w:rPr>
      </w:pPr>
      <w:r w:rsidRPr="00C000CA">
        <w:rPr>
          <w:rFonts w:cs="Arial"/>
        </w:rPr>
        <w:t>During my course of this module, I learned about the techniques and strategies of organising study. During this module, our Tutor provided us with different assignments, which required extensive study of different books, journal articles and websites. However, while preparing for some of these assignments, I had to change my study locations several times. Due to urgent personal work, I had to change my study timings in several instances. I took help from some of my peers by developing sturdy relationships with them, and one of my acquaintances helped me to organise my files and study notes for the module assignments. Overall, this resulted in me being successful in completing some of my assignments with perfect success, but I also failed to meet my own set standard for some of them due to failure in organising my study.</w:t>
      </w:r>
    </w:p>
    <w:p w14:paraId="5FB0B1F2" w14:textId="77777777" w:rsidR="00263260" w:rsidRPr="00C000CA" w:rsidRDefault="008A25BE" w:rsidP="00263260">
      <w:pPr>
        <w:rPr>
          <w:rFonts w:cs="Arial"/>
          <w:b/>
          <w:i/>
        </w:rPr>
      </w:pPr>
      <w:r w:rsidRPr="00C000CA">
        <w:rPr>
          <w:rFonts w:cs="Arial"/>
          <w:b/>
          <w:i/>
        </w:rPr>
        <w:t>Feelings</w:t>
      </w:r>
    </w:p>
    <w:p w14:paraId="18A7685C" w14:textId="77777777" w:rsidR="00263260" w:rsidRPr="00C000CA" w:rsidRDefault="008A25BE" w:rsidP="00263260">
      <w:pPr>
        <w:rPr>
          <w:rFonts w:cs="Arial"/>
        </w:rPr>
      </w:pPr>
      <w:r w:rsidRPr="00C000CA">
        <w:rPr>
          <w:rFonts w:cs="Arial"/>
        </w:rPr>
        <w:t xml:space="preserve">I felt during my experience in this module that organising study is a complex task with many factors to keep in mind. I feel that carrying out an organised study requires me to consider my optimal time, location, materials and </w:t>
      </w:r>
      <w:r w:rsidR="00B9536B" w:rsidRPr="00C000CA">
        <w:rPr>
          <w:rFonts w:cs="Arial"/>
        </w:rPr>
        <w:t>guidance</w:t>
      </w:r>
      <w:r w:rsidRPr="00C000CA">
        <w:rPr>
          <w:rFonts w:cs="Arial"/>
        </w:rPr>
        <w:t xml:space="preserve"> for that study. I have felt that keeping my study notes and materials organised saves time greatly, especially when I am writing a material that requires a considerable level of research from different books, journals and online information sources. I also feel that asking for </w:t>
      </w:r>
      <w:r w:rsidR="00B9536B" w:rsidRPr="00C000CA">
        <w:rPr>
          <w:rFonts w:cs="Arial"/>
        </w:rPr>
        <w:t>guidance</w:t>
      </w:r>
      <w:r w:rsidRPr="00C000CA">
        <w:rPr>
          <w:rFonts w:cs="Arial"/>
        </w:rPr>
        <w:t xml:space="preserve"> without hesitation is also a key to the organised study.</w:t>
      </w:r>
    </w:p>
    <w:p w14:paraId="695B43EC" w14:textId="77777777" w:rsidR="00263260" w:rsidRPr="00C000CA" w:rsidRDefault="008A25BE" w:rsidP="00263260">
      <w:pPr>
        <w:rPr>
          <w:rFonts w:cs="Arial"/>
          <w:b/>
          <w:i/>
        </w:rPr>
      </w:pPr>
      <w:r w:rsidRPr="00C000CA">
        <w:rPr>
          <w:rFonts w:cs="Arial"/>
          <w:b/>
          <w:i/>
        </w:rPr>
        <w:t>Evaluation</w:t>
      </w:r>
    </w:p>
    <w:p w14:paraId="6D499EE8" w14:textId="77777777" w:rsidR="00866D37" w:rsidRPr="00C000CA" w:rsidRDefault="008A25BE" w:rsidP="00263260">
      <w:pPr>
        <w:rPr>
          <w:rFonts w:cs="Arial"/>
        </w:rPr>
      </w:pPr>
      <w:r w:rsidRPr="00C000CA">
        <w:rPr>
          <w:rFonts w:cs="Arial"/>
        </w:rPr>
        <w:t xml:space="preserve">During this module, I have learnt that organising study is highly beneficial, especially when it involves </w:t>
      </w:r>
      <w:r w:rsidR="00B9536B" w:rsidRPr="00C000CA">
        <w:rPr>
          <w:rFonts w:cs="Arial"/>
        </w:rPr>
        <w:t>important courses that affect</w:t>
      </w:r>
      <w:r w:rsidRPr="00C000CA">
        <w:rPr>
          <w:rFonts w:cs="Arial"/>
        </w:rPr>
        <w:t xml:space="preserve"> my future career. I have realised that carrying out an organised study might seem like it would require unnecessary efforts, </w:t>
      </w:r>
      <w:proofErr w:type="gramStart"/>
      <w:r w:rsidRPr="00C000CA">
        <w:rPr>
          <w:rFonts w:cs="Arial"/>
        </w:rPr>
        <w:t>but in reality, it</w:t>
      </w:r>
      <w:proofErr w:type="gramEnd"/>
      <w:r w:rsidRPr="00C000CA">
        <w:rPr>
          <w:rFonts w:cs="Arial"/>
        </w:rPr>
        <w:t xml:space="preserve"> increases the success chances of the study greatly</w:t>
      </w:r>
      <w:r w:rsidR="006E7968" w:rsidRPr="00C000CA">
        <w:rPr>
          <w:rFonts w:cs="Arial"/>
        </w:rPr>
        <w:t xml:space="preserve"> (</w:t>
      </w:r>
      <w:proofErr w:type="spellStart"/>
      <w:r w:rsidR="006E7968" w:rsidRPr="00C000CA">
        <w:rPr>
          <w:rFonts w:cs="Arial"/>
        </w:rPr>
        <w:t>Asikainen</w:t>
      </w:r>
      <w:proofErr w:type="spellEnd"/>
      <w:r w:rsidR="006E7968" w:rsidRPr="00C000CA">
        <w:rPr>
          <w:rFonts w:cs="Arial"/>
        </w:rPr>
        <w:t xml:space="preserve"> </w:t>
      </w:r>
      <w:r w:rsidR="006E7968" w:rsidRPr="00C000CA">
        <w:rPr>
          <w:rFonts w:cs="Arial"/>
          <w:i/>
        </w:rPr>
        <w:t>et al.</w:t>
      </w:r>
      <w:r w:rsidR="006E7968" w:rsidRPr="00C000CA">
        <w:rPr>
          <w:rFonts w:cs="Arial"/>
        </w:rPr>
        <w:t>, 2020)</w:t>
      </w:r>
      <w:r w:rsidRPr="00C000CA">
        <w:rPr>
          <w:rFonts w:cs="Arial"/>
        </w:rPr>
        <w:t>.</w:t>
      </w:r>
      <w:r w:rsidR="003E6845" w:rsidRPr="00C000CA">
        <w:rPr>
          <w:rFonts w:cs="Arial"/>
        </w:rPr>
        <w:t xml:space="preserve"> Furthermore, I believe that focusing on only organising my study can shift my focus from the study itself, which indicates that there must be a balance </w:t>
      </w:r>
      <w:r w:rsidR="00BA0BDF" w:rsidRPr="00C000CA">
        <w:rPr>
          <w:rFonts w:cs="Arial"/>
        </w:rPr>
        <w:t xml:space="preserve">between study and organising to deliver the </w:t>
      </w:r>
      <w:r w:rsidR="003E6845" w:rsidRPr="00C000CA">
        <w:rPr>
          <w:rFonts w:cs="Arial"/>
        </w:rPr>
        <w:t>result</w:t>
      </w:r>
      <w:r w:rsidR="00BA0BDF" w:rsidRPr="00C000CA">
        <w:rPr>
          <w:rFonts w:cs="Arial"/>
        </w:rPr>
        <w:t xml:space="preserve"> optimally.</w:t>
      </w:r>
    </w:p>
    <w:p w14:paraId="3C6212E2" w14:textId="77777777" w:rsidR="00263260" w:rsidRPr="00C000CA" w:rsidRDefault="008A25BE" w:rsidP="00263260">
      <w:pPr>
        <w:rPr>
          <w:rFonts w:cs="Arial"/>
          <w:b/>
          <w:i/>
        </w:rPr>
      </w:pPr>
      <w:r w:rsidRPr="00C000CA">
        <w:rPr>
          <w:rFonts w:cs="Arial"/>
          <w:b/>
          <w:i/>
        </w:rPr>
        <w:t>Analysis</w:t>
      </w:r>
    </w:p>
    <w:p w14:paraId="197B3176" w14:textId="77777777" w:rsidR="00263260" w:rsidRPr="00C000CA" w:rsidRDefault="008A25BE" w:rsidP="00263260">
      <w:pPr>
        <w:rPr>
          <w:rFonts w:cs="Arial"/>
        </w:rPr>
      </w:pPr>
      <w:r w:rsidRPr="00C000CA">
        <w:rPr>
          <w:rFonts w:cs="Arial"/>
        </w:rPr>
        <w:t>I have also learnt that the overall chances for me to be able to organise my study and deliver my assignments are moderate, as I have not been able to organise my study appropriately in some cases, which has led m</w:t>
      </w:r>
      <w:r w:rsidR="00E658FA" w:rsidRPr="00C000CA">
        <w:rPr>
          <w:rFonts w:cs="Arial"/>
        </w:rPr>
        <w:t xml:space="preserve">e to </w:t>
      </w:r>
      <w:r w:rsidRPr="00C000CA">
        <w:rPr>
          <w:rFonts w:cs="Arial"/>
        </w:rPr>
        <w:t xml:space="preserve">be </w:t>
      </w:r>
      <w:r w:rsidR="00E658FA" w:rsidRPr="00C000CA">
        <w:rPr>
          <w:rFonts w:cs="Arial"/>
        </w:rPr>
        <w:t>un</w:t>
      </w:r>
      <w:r w:rsidRPr="00C000CA">
        <w:rPr>
          <w:rFonts w:cs="Arial"/>
        </w:rPr>
        <w:t>able to deliver the quality of work that I want to deliver.</w:t>
      </w:r>
      <w:r w:rsidR="00BA0BDF" w:rsidRPr="00C000CA">
        <w:rPr>
          <w:rFonts w:cs="Arial"/>
        </w:rPr>
        <w:t xml:space="preserve"> Thus, I </w:t>
      </w:r>
      <w:r w:rsidR="00BA0BDF" w:rsidRPr="00C000CA">
        <w:rPr>
          <w:rFonts w:cs="Arial"/>
        </w:rPr>
        <w:lastRenderedPageBreak/>
        <w:t>believe that I require improvements in my organising skills, especially regarding my study sessions.</w:t>
      </w:r>
    </w:p>
    <w:p w14:paraId="262528AD" w14:textId="77777777" w:rsidR="00263260" w:rsidRPr="00C000CA" w:rsidRDefault="008A25BE" w:rsidP="00263260">
      <w:pPr>
        <w:rPr>
          <w:rFonts w:cs="Arial"/>
          <w:b/>
          <w:i/>
        </w:rPr>
      </w:pPr>
      <w:r w:rsidRPr="00C000CA">
        <w:rPr>
          <w:rFonts w:cs="Arial"/>
          <w:b/>
          <w:i/>
        </w:rPr>
        <w:t>Conclusion</w:t>
      </w:r>
    </w:p>
    <w:p w14:paraId="7A964026" w14:textId="77777777" w:rsidR="00BA0BDF" w:rsidRPr="00C000CA" w:rsidRDefault="008A25BE" w:rsidP="00263260">
      <w:pPr>
        <w:rPr>
          <w:rFonts w:cs="Arial"/>
        </w:rPr>
      </w:pPr>
      <w:r w:rsidRPr="00C000CA">
        <w:rPr>
          <w:rFonts w:cs="Arial"/>
        </w:rPr>
        <w:t xml:space="preserve">I believe that I could have </w:t>
      </w:r>
      <w:r w:rsidR="00B9536B" w:rsidRPr="00C000CA">
        <w:rPr>
          <w:rFonts w:cs="Arial"/>
        </w:rPr>
        <w:t>organised</w:t>
      </w:r>
      <w:r w:rsidRPr="00C000CA">
        <w:rPr>
          <w:rFonts w:cs="Arial"/>
        </w:rPr>
        <w:t xml:space="preserve"> my study differently by focusing on </w:t>
      </w:r>
      <w:r w:rsidR="00320A36" w:rsidRPr="00C000CA">
        <w:rPr>
          <w:rFonts w:cs="Arial"/>
        </w:rPr>
        <w:t xml:space="preserve">the important aspects of my future career. For instance, I could have developed my organising plan by focusing more on my study timings in </w:t>
      </w:r>
      <w:r w:rsidR="007C0BF4" w:rsidRPr="00C000CA">
        <w:rPr>
          <w:rFonts w:cs="Arial"/>
        </w:rPr>
        <w:t>a</w:t>
      </w:r>
      <w:r w:rsidR="00320A36" w:rsidRPr="00C000CA">
        <w:rPr>
          <w:rFonts w:cs="Arial"/>
        </w:rPr>
        <w:t xml:space="preserve"> week, rather than my study locations. This would have allowed me to study in more locations, </w:t>
      </w:r>
      <w:r w:rsidR="007C0BF4" w:rsidRPr="00C000CA">
        <w:rPr>
          <w:rFonts w:cs="Arial"/>
        </w:rPr>
        <w:t xml:space="preserve">thus giving me more time for other work. I could have </w:t>
      </w:r>
      <w:r w:rsidR="00B9536B" w:rsidRPr="00C000CA">
        <w:rPr>
          <w:rFonts w:cs="Arial"/>
        </w:rPr>
        <w:t>organised</w:t>
      </w:r>
      <w:r w:rsidR="007C0BF4" w:rsidRPr="00C000CA">
        <w:rPr>
          <w:rFonts w:cs="Arial"/>
        </w:rPr>
        <w:t xml:space="preserve"> my study according to the subjects, which would be more efficient.</w:t>
      </w:r>
    </w:p>
    <w:p w14:paraId="7127E0B2" w14:textId="77777777" w:rsidR="00263260" w:rsidRPr="00C000CA" w:rsidRDefault="008A25BE" w:rsidP="00263260">
      <w:pPr>
        <w:rPr>
          <w:rFonts w:cs="Arial"/>
          <w:b/>
          <w:i/>
        </w:rPr>
      </w:pPr>
      <w:r w:rsidRPr="00C000CA">
        <w:rPr>
          <w:rFonts w:cs="Arial"/>
          <w:b/>
          <w:i/>
        </w:rPr>
        <w:t>Action plan</w:t>
      </w:r>
    </w:p>
    <w:tbl>
      <w:tblPr>
        <w:tblStyle w:val="LightGrid-Accent2"/>
        <w:tblW w:w="0" w:type="auto"/>
        <w:tblLook w:val="04A0" w:firstRow="1" w:lastRow="0" w:firstColumn="1" w:lastColumn="0" w:noHBand="0" w:noVBand="1"/>
      </w:tblPr>
      <w:tblGrid>
        <w:gridCol w:w="2394"/>
        <w:gridCol w:w="2394"/>
        <w:gridCol w:w="2394"/>
        <w:gridCol w:w="2394"/>
      </w:tblGrid>
      <w:tr w:rsidR="000A0651" w:rsidRPr="00C000CA" w14:paraId="237269AC" w14:textId="77777777" w:rsidTr="006B7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1E40646" w14:textId="77777777" w:rsidR="00F84B40" w:rsidRPr="00C000CA" w:rsidRDefault="008A25BE" w:rsidP="007C58F4">
            <w:pPr>
              <w:jc w:val="center"/>
              <w:rPr>
                <w:rFonts w:cs="Arial"/>
                <w:b w:val="0"/>
              </w:rPr>
            </w:pPr>
            <w:r w:rsidRPr="00C000CA">
              <w:rPr>
                <w:rFonts w:cs="Arial"/>
              </w:rPr>
              <w:t>Objective</w:t>
            </w:r>
          </w:p>
        </w:tc>
        <w:tc>
          <w:tcPr>
            <w:tcW w:w="2394" w:type="dxa"/>
          </w:tcPr>
          <w:p w14:paraId="43D17DC7" w14:textId="77777777" w:rsidR="00F84B40"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Actions</w:t>
            </w:r>
          </w:p>
        </w:tc>
        <w:tc>
          <w:tcPr>
            <w:tcW w:w="2394" w:type="dxa"/>
          </w:tcPr>
          <w:p w14:paraId="56D306AB" w14:textId="77777777" w:rsidR="00F84B40"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Resources</w:t>
            </w:r>
          </w:p>
        </w:tc>
        <w:tc>
          <w:tcPr>
            <w:tcW w:w="2394" w:type="dxa"/>
          </w:tcPr>
          <w:p w14:paraId="78B3C3FB" w14:textId="77777777" w:rsidR="00F84B40"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Deadline</w:t>
            </w:r>
          </w:p>
        </w:tc>
      </w:tr>
      <w:tr w:rsidR="000A0651" w:rsidRPr="00C000CA" w14:paraId="21D3114D" w14:textId="77777777" w:rsidTr="006B78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74CBE21" w14:textId="77777777" w:rsidR="00115260" w:rsidRPr="00C000CA" w:rsidRDefault="008A25BE" w:rsidP="00115260">
            <w:pPr>
              <w:jc w:val="center"/>
              <w:rPr>
                <w:rFonts w:cs="Arial"/>
              </w:rPr>
            </w:pPr>
            <w:r w:rsidRPr="00C000CA">
              <w:rPr>
                <w:rFonts w:cs="Arial"/>
              </w:rPr>
              <w:t>To improve my study organising skill</w:t>
            </w:r>
          </w:p>
        </w:tc>
        <w:tc>
          <w:tcPr>
            <w:tcW w:w="2394" w:type="dxa"/>
          </w:tcPr>
          <w:p w14:paraId="5626DF3D" w14:textId="77777777" w:rsidR="00115260"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Practising to organise my study process in future studies</w:t>
            </w:r>
          </w:p>
          <w:p w14:paraId="2C4F0CB1" w14:textId="77777777" w:rsidR="00115260" w:rsidRPr="00C000CA" w:rsidRDefault="008A25BE" w:rsidP="0011526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Studying more about the organised learning process</w:t>
            </w:r>
          </w:p>
        </w:tc>
        <w:tc>
          <w:tcPr>
            <w:tcW w:w="2394" w:type="dxa"/>
          </w:tcPr>
          <w:p w14:paraId="6FA69A7F" w14:textId="77777777" w:rsidR="00115260"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Books</w:t>
            </w:r>
          </w:p>
          <w:p w14:paraId="6581DCD1" w14:textId="77777777" w:rsidR="00115260"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Journals</w:t>
            </w:r>
          </w:p>
          <w:p w14:paraId="4201204F" w14:textId="77777777" w:rsidR="00115260"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Tutorial videos from the internet</w:t>
            </w:r>
          </w:p>
        </w:tc>
        <w:tc>
          <w:tcPr>
            <w:tcW w:w="2394" w:type="dxa"/>
          </w:tcPr>
          <w:p w14:paraId="40413D22" w14:textId="77777777" w:rsidR="00115260" w:rsidRPr="00C000CA" w:rsidRDefault="008A25BE" w:rsidP="007C58F4">
            <w:pPr>
              <w:keepNext/>
              <w:jc w:val="cente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2 months</w:t>
            </w:r>
          </w:p>
        </w:tc>
      </w:tr>
    </w:tbl>
    <w:p w14:paraId="394B898B" w14:textId="77777777" w:rsidR="00F84B40" w:rsidRPr="00C000CA" w:rsidRDefault="008A25BE" w:rsidP="00F84B40">
      <w:pPr>
        <w:pStyle w:val="Caption"/>
        <w:rPr>
          <w:rFonts w:cs="Arial"/>
          <w:szCs w:val="22"/>
        </w:rPr>
      </w:pPr>
      <w:r w:rsidRPr="00C000CA">
        <w:rPr>
          <w:rFonts w:cs="Arial"/>
          <w:szCs w:val="22"/>
        </w:rPr>
        <w:t xml:space="preserve">Table </w:t>
      </w:r>
      <w:r w:rsidR="005179FF" w:rsidRPr="00C000CA">
        <w:rPr>
          <w:rFonts w:cs="Arial"/>
          <w:szCs w:val="22"/>
        </w:rPr>
        <w:fldChar w:fldCharType="begin"/>
      </w:r>
      <w:r w:rsidRPr="00C000CA">
        <w:rPr>
          <w:rFonts w:cs="Arial"/>
          <w:szCs w:val="22"/>
        </w:rPr>
        <w:instrText xml:space="preserve"> SEQ Table \* ARABIC </w:instrText>
      </w:r>
      <w:r w:rsidR="005179FF" w:rsidRPr="00C000CA">
        <w:rPr>
          <w:rFonts w:cs="Arial"/>
          <w:szCs w:val="22"/>
        </w:rPr>
        <w:fldChar w:fldCharType="separate"/>
      </w:r>
      <w:r w:rsidR="001A5F59" w:rsidRPr="00C000CA">
        <w:rPr>
          <w:rFonts w:cs="Arial"/>
          <w:szCs w:val="22"/>
        </w:rPr>
        <w:t>2</w:t>
      </w:r>
      <w:r w:rsidR="005179FF" w:rsidRPr="00C000CA">
        <w:rPr>
          <w:rFonts w:cs="Arial"/>
          <w:szCs w:val="22"/>
        </w:rPr>
        <w:fldChar w:fldCharType="end"/>
      </w:r>
      <w:r w:rsidRPr="00C000CA">
        <w:rPr>
          <w:rFonts w:cs="Arial"/>
          <w:szCs w:val="22"/>
        </w:rPr>
        <w:t>: Action Plan</w:t>
      </w:r>
    </w:p>
    <w:p w14:paraId="21E879C8" w14:textId="77777777" w:rsidR="007C0BF4" w:rsidRPr="00C000CA" w:rsidRDefault="008A25BE" w:rsidP="00F84B40">
      <w:pPr>
        <w:jc w:val="center"/>
        <w:rPr>
          <w:rFonts w:cs="Arial"/>
        </w:rPr>
      </w:pPr>
      <w:r w:rsidRPr="00C000CA">
        <w:rPr>
          <w:rFonts w:cs="Arial"/>
        </w:rPr>
        <w:t>(Source: Learner)</w:t>
      </w:r>
    </w:p>
    <w:p w14:paraId="6E94B0CA" w14:textId="77777777" w:rsidR="007C0BF4" w:rsidRPr="00C000CA" w:rsidRDefault="008A25BE" w:rsidP="00E658FA">
      <w:pPr>
        <w:pStyle w:val="Heading1"/>
        <w:rPr>
          <w:rFonts w:cs="Arial"/>
          <w:szCs w:val="22"/>
        </w:rPr>
      </w:pPr>
      <w:bookmarkStart w:id="4" w:name="_Toc101573354"/>
      <w:r w:rsidRPr="00C000CA">
        <w:rPr>
          <w:rFonts w:cs="Arial"/>
          <w:szCs w:val="22"/>
        </w:rPr>
        <w:t>My reflection on academic writing</w:t>
      </w:r>
      <w:bookmarkEnd w:id="4"/>
    </w:p>
    <w:p w14:paraId="594F2BFE" w14:textId="77777777" w:rsidR="007C0BF4" w:rsidRPr="00C000CA" w:rsidRDefault="008A25BE" w:rsidP="00263260">
      <w:pPr>
        <w:rPr>
          <w:rFonts w:cs="Arial"/>
          <w:b/>
          <w:i/>
        </w:rPr>
      </w:pPr>
      <w:r w:rsidRPr="00C000CA">
        <w:rPr>
          <w:rFonts w:cs="Arial"/>
          <w:b/>
          <w:i/>
        </w:rPr>
        <w:t>Description</w:t>
      </w:r>
    </w:p>
    <w:p w14:paraId="4D579DCB" w14:textId="77777777" w:rsidR="007C0BF4" w:rsidRPr="00C000CA" w:rsidRDefault="008A25BE" w:rsidP="00263260">
      <w:pPr>
        <w:rPr>
          <w:rFonts w:cs="Arial"/>
        </w:rPr>
      </w:pPr>
      <w:r w:rsidRPr="00C000CA">
        <w:rPr>
          <w:rFonts w:cs="Arial"/>
        </w:rPr>
        <w:t>During my learning of this module, I had to write academic content several times. For instance,</w:t>
      </w:r>
      <w:r w:rsidR="000378AC" w:rsidRPr="00C000CA">
        <w:rPr>
          <w:rFonts w:cs="Arial"/>
        </w:rPr>
        <w:t xml:space="preserve"> </w:t>
      </w:r>
      <w:r w:rsidR="00B9536B" w:rsidRPr="00C000CA">
        <w:rPr>
          <w:rFonts w:cs="Arial"/>
        </w:rPr>
        <w:t>I</w:t>
      </w:r>
      <w:r w:rsidR="000378AC" w:rsidRPr="00C000CA">
        <w:rPr>
          <w:rFonts w:cs="Arial"/>
        </w:rPr>
        <w:t xml:space="preserve"> have learnt that</w:t>
      </w:r>
      <w:r w:rsidRPr="00C000CA">
        <w:rPr>
          <w:rFonts w:cs="Arial"/>
        </w:rPr>
        <w:t xml:space="preserve"> each of </w:t>
      </w:r>
      <w:r w:rsidR="00C35245" w:rsidRPr="00C000CA">
        <w:rPr>
          <w:rFonts w:cs="Arial"/>
        </w:rPr>
        <w:t xml:space="preserve">the different </w:t>
      </w:r>
      <w:r w:rsidR="000378AC" w:rsidRPr="00C000CA">
        <w:rPr>
          <w:rFonts w:cs="Arial"/>
        </w:rPr>
        <w:t xml:space="preserve">academic content </w:t>
      </w:r>
      <w:r w:rsidR="00B9536B" w:rsidRPr="00C000CA">
        <w:rPr>
          <w:rFonts w:cs="Arial"/>
        </w:rPr>
        <w:t>has</w:t>
      </w:r>
      <w:r w:rsidR="000378AC" w:rsidRPr="00C000CA">
        <w:rPr>
          <w:rFonts w:cs="Arial"/>
        </w:rPr>
        <w:t xml:space="preserve"> different aspects, but there are some general guidelines, which </w:t>
      </w:r>
      <w:proofErr w:type="gramStart"/>
      <w:r w:rsidR="000378AC" w:rsidRPr="00C000CA">
        <w:rPr>
          <w:rFonts w:cs="Arial"/>
        </w:rPr>
        <w:t>have to</w:t>
      </w:r>
      <w:proofErr w:type="gramEnd"/>
      <w:r w:rsidR="000378AC" w:rsidRPr="00C000CA">
        <w:rPr>
          <w:rFonts w:cs="Arial"/>
        </w:rPr>
        <w:t xml:space="preserve"> be followed in academic writing. During my course, our Tutor provided us with several sections of academic writing and then asked us to write </w:t>
      </w:r>
      <w:r w:rsidR="00723852" w:rsidRPr="00C000CA">
        <w:rPr>
          <w:rFonts w:cs="Arial"/>
        </w:rPr>
        <w:t>assignments in the academic writing style. I managed to write many of them properly. However, I could not write all of them in a perfect academic writing style, as I had some technical errors in my writing. My Tutor managed to help me out by identifying and pointing my errors out, after which I corrected those errors. I learned about academic writing this way.</w:t>
      </w:r>
    </w:p>
    <w:p w14:paraId="354D4B84" w14:textId="77777777" w:rsidR="00723852" w:rsidRPr="00C000CA" w:rsidRDefault="008A25BE" w:rsidP="00263260">
      <w:pPr>
        <w:rPr>
          <w:rFonts w:cs="Arial"/>
          <w:b/>
          <w:i/>
        </w:rPr>
      </w:pPr>
      <w:r w:rsidRPr="00C000CA">
        <w:rPr>
          <w:rFonts w:cs="Arial"/>
          <w:b/>
          <w:i/>
        </w:rPr>
        <w:lastRenderedPageBreak/>
        <w:t>Feelings</w:t>
      </w:r>
    </w:p>
    <w:p w14:paraId="7156C777" w14:textId="77777777" w:rsidR="00723852" w:rsidRPr="00C000CA" w:rsidRDefault="008A25BE" w:rsidP="00263260">
      <w:pPr>
        <w:rPr>
          <w:rFonts w:cs="Arial"/>
        </w:rPr>
      </w:pPr>
      <w:r w:rsidRPr="00C000CA">
        <w:rPr>
          <w:rFonts w:cs="Arial"/>
        </w:rPr>
        <w:t xml:space="preserve">I </w:t>
      </w:r>
      <w:r w:rsidR="00D5492A" w:rsidRPr="00C000CA">
        <w:rPr>
          <w:rFonts w:cs="Arial"/>
        </w:rPr>
        <w:t xml:space="preserve">felt during this experience that </w:t>
      </w:r>
      <w:r w:rsidR="00D82A53" w:rsidRPr="00C000CA">
        <w:rPr>
          <w:rFonts w:cs="Arial"/>
        </w:rPr>
        <w:t>the concept of academic writing is fundamentally different from other forms of casual writing, in the sense that academic writing is highly formal, and is extremely evidence-based. I feel that</w:t>
      </w:r>
      <w:r w:rsidR="004A67CE" w:rsidRPr="00C000CA">
        <w:rPr>
          <w:rFonts w:cs="Arial"/>
        </w:rPr>
        <w:t xml:space="preserve"> </w:t>
      </w:r>
      <w:r w:rsidR="002A09AE" w:rsidRPr="00C000CA">
        <w:rPr>
          <w:rFonts w:cs="Arial"/>
        </w:rPr>
        <w:t>academic writing is highly dependent on the credibility of the data used in the work, as no data were used there without</w:t>
      </w:r>
      <w:r w:rsidR="00435D4E" w:rsidRPr="00C000CA">
        <w:rPr>
          <w:rFonts w:cs="Arial"/>
        </w:rPr>
        <w:t xml:space="preserve"> citations. Furthermore, I also feel that some words, especially jargon and colloquial languages are not used in academic writing. The structure of any work in academic writing is also developed with a certain process, which made me feel that academic writing is very </w:t>
      </w:r>
      <w:proofErr w:type="gramStart"/>
      <w:r w:rsidR="00435D4E" w:rsidRPr="00C000CA">
        <w:rPr>
          <w:rFonts w:cs="Arial"/>
        </w:rPr>
        <w:t>systematic, and</w:t>
      </w:r>
      <w:proofErr w:type="gramEnd"/>
      <w:r w:rsidR="00435D4E" w:rsidRPr="00C000CA">
        <w:rPr>
          <w:rFonts w:cs="Arial"/>
        </w:rPr>
        <w:t xml:space="preserve"> requires discipline to write properly.</w:t>
      </w:r>
    </w:p>
    <w:p w14:paraId="292F0922" w14:textId="77777777" w:rsidR="00435D4E" w:rsidRPr="00C000CA" w:rsidRDefault="008A25BE" w:rsidP="00263260">
      <w:pPr>
        <w:rPr>
          <w:rFonts w:cs="Arial"/>
          <w:b/>
          <w:i/>
        </w:rPr>
      </w:pPr>
      <w:r w:rsidRPr="00C000CA">
        <w:rPr>
          <w:rFonts w:cs="Arial"/>
          <w:b/>
          <w:i/>
        </w:rPr>
        <w:t>Evaluation</w:t>
      </w:r>
    </w:p>
    <w:p w14:paraId="0C7E1C38" w14:textId="77777777" w:rsidR="00435D4E" w:rsidRPr="00C000CA" w:rsidRDefault="008A25BE" w:rsidP="00263260">
      <w:pPr>
        <w:rPr>
          <w:rFonts w:cs="Arial"/>
        </w:rPr>
      </w:pPr>
      <w:r w:rsidRPr="00C000CA">
        <w:rPr>
          <w:rFonts w:cs="Arial"/>
        </w:rPr>
        <w:t>I realised from this module that</w:t>
      </w:r>
      <w:r w:rsidR="00115D94" w:rsidRPr="00C000CA">
        <w:rPr>
          <w:rFonts w:cs="Arial"/>
        </w:rPr>
        <w:t xml:space="preserve"> the skills needed for academic writing are a good level of knowledge in formal English or any educatio</w:t>
      </w:r>
      <w:r w:rsidR="006E7968" w:rsidRPr="00C000CA">
        <w:rPr>
          <w:rFonts w:cs="Arial"/>
        </w:rPr>
        <w:t>nal language that is applicable. Academic writing also requires</w:t>
      </w:r>
      <w:r w:rsidR="00115D94" w:rsidRPr="00C000CA">
        <w:rPr>
          <w:rFonts w:cs="Arial"/>
        </w:rPr>
        <w:t xml:space="preserve"> a good sense of logic and information organising skills</w:t>
      </w:r>
      <w:r w:rsidR="006E7968" w:rsidRPr="00C000CA">
        <w:rPr>
          <w:rFonts w:cs="Arial"/>
        </w:rPr>
        <w:t xml:space="preserve"> (</w:t>
      </w:r>
      <w:proofErr w:type="spellStart"/>
      <w:r w:rsidR="006E7968" w:rsidRPr="00C000CA">
        <w:rPr>
          <w:rFonts w:cs="Arial"/>
        </w:rPr>
        <w:t>Dorji</w:t>
      </w:r>
      <w:proofErr w:type="spellEnd"/>
      <w:r w:rsidR="006E7968" w:rsidRPr="00C000CA">
        <w:rPr>
          <w:rFonts w:cs="Arial"/>
        </w:rPr>
        <w:t>, 2021)</w:t>
      </w:r>
      <w:r w:rsidR="00115D94" w:rsidRPr="00C000CA">
        <w:rPr>
          <w:rFonts w:cs="Arial"/>
        </w:rPr>
        <w:t xml:space="preserve">. This was a positive experience for me, as I believe that academic writing skills would help me to gain a much better </w:t>
      </w:r>
      <w:r w:rsidR="00587678" w:rsidRPr="00C000CA">
        <w:rPr>
          <w:rFonts w:cs="Arial"/>
        </w:rPr>
        <w:t>prospect</w:t>
      </w:r>
      <w:r w:rsidR="00115D94" w:rsidRPr="00C000CA">
        <w:rPr>
          <w:rFonts w:cs="Arial"/>
        </w:rPr>
        <w:t xml:space="preserve"> in terms of </w:t>
      </w:r>
      <w:r w:rsidR="00587678" w:rsidRPr="00C000CA">
        <w:rPr>
          <w:rFonts w:cs="Arial"/>
        </w:rPr>
        <w:t xml:space="preserve">my career, especially if I move toward the field of academic research works. However, I also learned that in some professional fields, academic writing might not be accepted, which I </w:t>
      </w:r>
      <w:proofErr w:type="gramStart"/>
      <w:r w:rsidR="00587678" w:rsidRPr="00C000CA">
        <w:rPr>
          <w:rFonts w:cs="Arial"/>
        </w:rPr>
        <w:t>have to</w:t>
      </w:r>
      <w:proofErr w:type="gramEnd"/>
      <w:r w:rsidR="00587678" w:rsidRPr="00C000CA">
        <w:rPr>
          <w:rFonts w:cs="Arial"/>
        </w:rPr>
        <w:t xml:space="preserve"> consider.</w:t>
      </w:r>
    </w:p>
    <w:p w14:paraId="5D0D5307" w14:textId="77777777" w:rsidR="00587678" w:rsidRPr="00C000CA" w:rsidRDefault="008A25BE" w:rsidP="00263260">
      <w:pPr>
        <w:rPr>
          <w:rFonts w:cs="Arial"/>
          <w:b/>
          <w:i/>
        </w:rPr>
      </w:pPr>
      <w:r w:rsidRPr="00C000CA">
        <w:rPr>
          <w:rFonts w:cs="Arial"/>
          <w:b/>
          <w:i/>
        </w:rPr>
        <w:t>Analysis</w:t>
      </w:r>
    </w:p>
    <w:p w14:paraId="633726B5" w14:textId="77777777" w:rsidR="00587678" w:rsidRPr="00C000CA" w:rsidRDefault="008A25BE" w:rsidP="00263260">
      <w:pPr>
        <w:rPr>
          <w:rFonts w:cs="Arial"/>
        </w:rPr>
      </w:pPr>
      <w:r w:rsidRPr="00C000CA">
        <w:rPr>
          <w:rFonts w:cs="Arial"/>
        </w:rPr>
        <w:t xml:space="preserve">I think that during this experience of </w:t>
      </w:r>
      <w:r w:rsidR="00893ED6" w:rsidRPr="00C000CA">
        <w:rPr>
          <w:rFonts w:cs="Arial"/>
        </w:rPr>
        <w:t xml:space="preserve">academic writing, I managed to carry out an assessment of my skills regarding academic writing. I believe that even though I showed very good performance in some of my assignments that required academic writing, I </w:t>
      </w:r>
      <w:proofErr w:type="gramStart"/>
      <w:r w:rsidR="00893ED6" w:rsidRPr="00C000CA">
        <w:rPr>
          <w:rFonts w:cs="Arial"/>
        </w:rPr>
        <w:t>have to</w:t>
      </w:r>
      <w:proofErr w:type="gramEnd"/>
      <w:r w:rsidR="00893ED6" w:rsidRPr="00C000CA">
        <w:rPr>
          <w:rFonts w:cs="Arial"/>
        </w:rPr>
        <w:t xml:space="preserve"> improve my academic</w:t>
      </w:r>
      <w:r w:rsidR="005C7B01" w:rsidRPr="00C000CA">
        <w:rPr>
          <w:rFonts w:cs="Arial"/>
        </w:rPr>
        <w:t xml:space="preserve"> writing skills more.</w:t>
      </w:r>
      <w:r w:rsidR="00893ED6" w:rsidRPr="00C000CA">
        <w:rPr>
          <w:rFonts w:cs="Arial"/>
        </w:rPr>
        <w:t xml:space="preserve"> This is because I can write content while researching information from academic </w:t>
      </w:r>
      <w:proofErr w:type="gramStart"/>
      <w:r w:rsidR="00893ED6" w:rsidRPr="00C000CA">
        <w:rPr>
          <w:rFonts w:cs="Arial"/>
        </w:rPr>
        <w:t>texts, but</w:t>
      </w:r>
      <w:proofErr w:type="gramEnd"/>
      <w:r w:rsidR="00893ED6" w:rsidRPr="00C000CA">
        <w:rPr>
          <w:rFonts w:cs="Arial"/>
        </w:rPr>
        <w:t xml:space="preserve"> analysing all of them critically </w:t>
      </w:r>
      <w:r w:rsidR="005C7B01" w:rsidRPr="00C000CA">
        <w:rPr>
          <w:rFonts w:cs="Arial"/>
        </w:rPr>
        <w:t>and perfectly is still not possible for me to do easily.</w:t>
      </w:r>
    </w:p>
    <w:p w14:paraId="55D4CE8F" w14:textId="77777777" w:rsidR="003E2128" w:rsidRPr="00C000CA" w:rsidRDefault="008A25BE" w:rsidP="00263260">
      <w:pPr>
        <w:rPr>
          <w:rFonts w:cs="Arial"/>
          <w:b/>
          <w:i/>
        </w:rPr>
      </w:pPr>
      <w:r w:rsidRPr="00C000CA">
        <w:rPr>
          <w:rFonts w:cs="Arial"/>
          <w:b/>
          <w:i/>
        </w:rPr>
        <w:t>Conclusion</w:t>
      </w:r>
    </w:p>
    <w:p w14:paraId="600537DD" w14:textId="77777777" w:rsidR="003E2128" w:rsidRPr="00C000CA" w:rsidRDefault="008A25BE" w:rsidP="00263260">
      <w:pPr>
        <w:rPr>
          <w:rFonts w:cs="Arial"/>
        </w:rPr>
      </w:pPr>
      <w:r w:rsidRPr="00C000CA">
        <w:rPr>
          <w:rFonts w:cs="Arial"/>
        </w:rPr>
        <w:t xml:space="preserve">I believe that I could have carried out academic writing in a better way, </w:t>
      </w:r>
      <w:proofErr w:type="gramStart"/>
      <w:r w:rsidRPr="00C000CA">
        <w:rPr>
          <w:rFonts w:cs="Arial"/>
        </w:rPr>
        <w:t>For</w:t>
      </w:r>
      <w:proofErr w:type="gramEnd"/>
      <w:r w:rsidRPr="00C000CA">
        <w:rPr>
          <w:rFonts w:cs="Arial"/>
        </w:rPr>
        <w:t xml:space="preserve"> instance, I believe that I could have done academic writing by researching more on the information available, and I could have made the citations properly by following the proper referencing styles. I could have </w:t>
      </w:r>
      <w:r w:rsidR="001A5F59" w:rsidRPr="00C000CA">
        <w:rPr>
          <w:rFonts w:cs="Arial"/>
        </w:rPr>
        <w:t>focused more on the quality of the language and writing style, which would have enhanced my skills.</w:t>
      </w:r>
    </w:p>
    <w:p w14:paraId="433CF30D" w14:textId="77777777" w:rsidR="00457CEA" w:rsidRPr="00C000CA" w:rsidRDefault="00457CEA" w:rsidP="00263260">
      <w:pPr>
        <w:rPr>
          <w:rFonts w:cs="Arial"/>
        </w:rPr>
      </w:pPr>
    </w:p>
    <w:p w14:paraId="1445046E" w14:textId="77777777" w:rsidR="00457CEA" w:rsidRPr="00C000CA" w:rsidRDefault="00457CEA" w:rsidP="00263260">
      <w:pPr>
        <w:rPr>
          <w:rFonts w:cs="Arial"/>
        </w:rPr>
      </w:pPr>
    </w:p>
    <w:p w14:paraId="36C7A71C" w14:textId="77777777" w:rsidR="001A5F59" w:rsidRPr="00C000CA" w:rsidRDefault="008A25BE" w:rsidP="00263260">
      <w:pPr>
        <w:rPr>
          <w:rFonts w:cs="Arial"/>
          <w:b/>
          <w:i/>
        </w:rPr>
      </w:pPr>
      <w:r w:rsidRPr="00C000CA">
        <w:rPr>
          <w:rFonts w:cs="Arial"/>
          <w:b/>
          <w:i/>
        </w:rPr>
        <w:lastRenderedPageBreak/>
        <w:t>Action plan</w:t>
      </w:r>
    </w:p>
    <w:tbl>
      <w:tblPr>
        <w:tblStyle w:val="LightGrid-Accent5"/>
        <w:tblW w:w="0" w:type="auto"/>
        <w:tblLook w:val="04A0" w:firstRow="1" w:lastRow="0" w:firstColumn="1" w:lastColumn="0" w:noHBand="0" w:noVBand="1"/>
      </w:tblPr>
      <w:tblGrid>
        <w:gridCol w:w="2394"/>
        <w:gridCol w:w="2394"/>
        <w:gridCol w:w="2394"/>
        <w:gridCol w:w="2394"/>
      </w:tblGrid>
      <w:tr w:rsidR="000A0651" w:rsidRPr="00C000CA" w14:paraId="11EA320E" w14:textId="77777777" w:rsidTr="006B7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462AB06" w14:textId="77777777" w:rsidR="001A5F59" w:rsidRPr="00C000CA" w:rsidRDefault="008A25BE" w:rsidP="007C58F4">
            <w:pPr>
              <w:jc w:val="center"/>
              <w:rPr>
                <w:rFonts w:cs="Arial"/>
                <w:b w:val="0"/>
              </w:rPr>
            </w:pPr>
            <w:r w:rsidRPr="00C000CA">
              <w:rPr>
                <w:rFonts w:cs="Arial"/>
              </w:rPr>
              <w:t>Objective</w:t>
            </w:r>
          </w:p>
        </w:tc>
        <w:tc>
          <w:tcPr>
            <w:tcW w:w="2394" w:type="dxa"/>
          </w:tcPr>
          <w:p w14:paraId="7847D473" w14:textId="77777777" w:rsidR="001A5F59"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Actions</w:t>
            </w:r>
          </w:p>
        </w:tc>
        <w:tc>
          <w:tcPr>
            <w:tcW w:w="2394" w:type="dxa"/>
          </w:tcPr>
          <w:p w14:paraId="76AE46B8" w14:textId="77777777" w:rsidR="001A5F59"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Resources</w:t>
            </w:r>
          </w:p>
        </w:tc>
        <w:tc>
          <w:tcPr>
            <w:tcW w:w="2394" w:type="dxa"/>
          </w:tcPr>
          <w:p w14:paraId="16DC064B" w14:textId="77777777" w:rsidR="001A5F59"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Deadline</w:t>
            </w:r>
          </w:p>
        </w:tc>
      </w:tr>
      <w:tr w:rsidR="000A0651" w:rsidRPr="00C000CA" w14:paraId="6C667559" w14:textId="77777777" w:rsidTr="006B78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08F0F83" w14:textId="77777777" w:rsidR="006108A5" w:rsidRPr="00C000CA" w:rsidRDefault="008A25BE" w:rsidP="006108A5">
            <w:pPr>
              <w:jc w:val="center"/>
              <w:rPr>
                <w:rFonts w:cs="Arial"/>
              </w:rPr>
            </w:pPr>
            <w:r w:rsidRPr="00C000CA">
              <w:rPr>
                <w:rFonts w:cs="Arial"/>
              </w:rPr>
              <w:t>To improve my academic writing skill</w:t>
            </w:r>
          </w:p>
        </w:tc>
        <w:tc>
          <w:tcPr>
            <w:tcW w:w="2394" w:type="dxa"/>
          </w:tcPr>
          <w:p w14:paraId="6B52F8EB"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Practising academic writing through writing academic assignment works</w:t>
            </w:r>
          </w:p>
          <w:p w14:paraId="69243186" w14:textId="77777777" w:rsidR="006108A5" w:rsidRPr="00C000CA" w:rsidRDefault="008A25BE" w:rsidP="006108A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Studying more about academic writing</w:t>
            </w:r>
          </w:p>
        </w:tc>
        <w:tc>
          <w:tcPr>
            <w:tcW w:w="2394" w:type="dxa"/>
          </w:tcPr>
          <w:p w14:paraId="2C8CE016"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Books</w:t>
            </w:r>
          </w:p>
          <w:p w14:paraId="337D6FE1"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Journals</w:t>
            </w:r>
          </w:p>
          <w:p w14:paraId="6E39D3F1"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Tutorial videos from the internet</w:t>
            </w:r>
          </w:p>
        </w:tc>
        <w:tc>
          <w:tcPr>
            <w:tcW w:w="2394" w:type="dxa"/>
          </w:tcPr>
          <w:p w14:paraId="3B84B026" w14:textId="77777777" w:rsidR="006108A5" w:rsidRPr="00C000CA" w:rsidRDefault="008A25BE" w:rsidP="007C58F4">
            <w:pPr>
              <w:keepNext/>
              <w:jc w:val="cente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2 months</w:t>
            </w:r>
          </w:p>
        </w:tc>
      </w:tr>
    </w:tbl>
    <w:p w14:paraId="31B0C57A" w14:textId="77777777" w:rsidR="001A5F59" w:rsidRPr="00C000CA" w:rsidRDefault="008A25BE" w:rsidP="001A5F59">
      <w:pPr>
        <w:pStyle w:val="Caption"/>
        <w:rPr>
          <w:rFonts w:cs="Arial"/>
          <w:szCs w:val="22"/>
        </w:rPr>
      </w:pPr>
      <w:r w:rsidRPr="00C000CA">
        <w:rPr>
          <w:rFonts w:cs="Arial"/>
          <w:szCs w:val="22"/>
        </w:rPr>
        <w:t xml:space="preserve">Table </w:t>
      </w:r>
      <w:r w:rsidR="005179FF" w:rsidRPr="00C000CA">
        <w:rPr>
          <w:rFonts w:cs="Arial"/>
          <w:szCs w:val="22"/>
        </w:rPr>
        <w:fldChar w:fldCharType="begin"/>
      </w:r>
      <w:r w:rsidRPr="00C000CA">
        <w:rPr>
          <w:rFonts w:cs="Arial"/>
          <w:szCs w:val="22"/>
        </w:rPr>
        <w:instrText xml:space="preserve"> SEQ Table \* ARABIC </w:instrText>
      </w:r>
      <w:r w:rsidR="005179FF" w:rsidRPr="00C000CA">
        <w:rPr>
          <w:rFonts w:cs="Arial"/>
          <w:szCs w:val="22"/>
        </w:rPr>
        <w:fldChar w:fldCharType="separate"/>
      </w:r>
      <w:r w:rsidR="00E56F1E" w:rsidRPr="00C000CA">
        <w:rPr>
          <w:rFonts w:cs="Arial"/>
          <w:szCs w:val="22"/>
        </w:rPr>
        <w:t>3</w:t>
      </w:r>
      <w:r w:rsidR="005179FF" w:rsidRPr="00C000CA">
        <w:rPr>
          <w:rFonts w:cs="Arial"/>
          <w:szCs w:val="22"/>
        </w:rPr>
        <w:fldChar w:fldCharType="end"/>
      </w:r>
      <w:r w:rsidRPr="00C000CA">
        <w:rPr>
          <w:rFonts w:cs="Arial"/>
          <w:szCs w:val="22"/>
        </w:rPr>
        <w:t>: Action Plan</w:t>
      </w:r>
    </w:p>
    <w:p w14:paraId="6594B3C2" w14:textId="77777777" w:rsidR="001A5F59" w:rsidRPr="00C000CA" w:rsidRDefault="008A25BE" w:rsidP="001A5F59">
      <w:pPr>
        <w:jc w:val="center"/>
        <w:rPr>
          <w:rFonts w:cs="Arial"/>
        </w:rPr>
      </w:pPr>
      <w:r w:rsidRPr="00C000CA">
        <w:rPr>
          <w:rFonts w:cs="Arial"/>
        </w:rPr>
        <w:t>(Source: Learner)</w:t>
      </w:r>
    </w:p>
    <w:p w14:paraId="14C0FC89" w14:textId="77777777" w:rsidR="001A5F59" w:rsidRPr="00C000CA" w:rsidRDefault="008A25BE" w:rsidP="00E658FA">
      <w:pPr>
        <w:pStyle w:val="Heading1"/>
        <w:rPr>
          <w:rFonts w:cs="Arial"/>
          <w:szCs w:val="22"/>
        </w:rPr>
      </w:pPr>
      <w:bookmarkStart w:id="5" w:name="_Toc101573355"/>
      <w:r w:rsidRPr="00C000CA">
        <w:rPr>
          <w:rFonts w:cs="Arial"/>
          <w:szCs w:val="22"/>
        </w:rPr>
        <w:t>My reflection on public speaking and giving presentations</w:t>
      </w:r>
      <w:bookmarkEnd w:id="5"/>
    </w:p>
    <w:p w14:paraId="4AA4CC31" w14:textId="77777777" w:rsidR="001A5F59" w:rsidRPr="00C000CA" w:rsidRDefault="008A25BE" w:rsidP="00263260">
      <w:pPr>
        <w:rPr>
          <w:rFonts w:cs="Arial"/>
          <w:b/>
          <w:i/>
        </w:rPr>
      </w:pPr>
      <w:r w:rsidRPr="00C000CA">
        <w:rPr>
          <w:rFonts w:cs="Arial"/>
          <w:b/>
          <w:i/>
        </w:rPr>
        <w:t>Description</w:t>
      </w:r>
    </w:p>
    <w:p w14:paraId="2F3A4506" w14:textId="77777777" w:rsidR="001A5F59" w:rsidRPr="00C000CA" w:rsidRDefault="008A25BE" w:rsidP="00263260">
      <w:pPr>
        <w:rPr>
          <w:rFonts w:cs="Arial"/>
        </w:rPr>
      </w:pPr>
      <w:r w:rsidRPr="00C000CA">
        <w:rPr>
          <w:rFonts w:cs="Arial"/>
        </w:rPr>
        <w:t xml:space="preserve">During this module, I learned about the skills of public speaking and the skill of giving presentations to many audiences. I gained this experience through the presentation I delivered in week 9, and this was mostly a success. I managed to speak before many people, and </w:t>
      </w:r>
      <w:r w:rsidR="00B92319" w:rsidRPr="00C000CA">
        <w:rPr>
          <w:rFonts w:cs="Arial"/>
        </w:rPr>
        <w:t>I</w:t>
      </w:r>
      <w:r w:rsidRPr="00C000CA">
        <w:rPr>
          <w:rFonts w:cs="Arial"/>
        </w:rPr>
        <w:t xml:space="preserve"> </w:t>
      </w:r>
      <w:r w:rsidR="00B92319" w:rsidRPr="00C000CA">
        <w:rPr>
          <w:rFonts w:cs="Arial"/>
        </w:rPr>
        <w:t>managed to learn more about this skill from the feedback from the Tutor.</w:t>
      </w:r>
    </w:p>
    <w:p w14:paraId="6976CD1F" w14:textId="77777777" w:rsidR="00B92319" w:rsidRPr="00C000CA" w:rsidRDefault="008A25BE" w:rsidP="00263260">
      <w:pPr>
        <w:rPr>
          <w:rFonts w:cs="Arial"/>
          <w:b/>
          <w:i/>
        </w:rPr>
      </w:pPr>
      <w:r w:rsidRPr="00C000CA">
        <w:rPr>
          <w:rFonts w:cs="Arial"/>
          <w:b/>
          <w:i/>
        </w:rPr>
        <w:t>Feelings</w:t>
      </w:r>
    </w:p>
    <w:p w14:paraId="0DA80537" w14:textId="77777777" w:rsidR="00B92319" w:rsidRPr="00C000CA" w:rsidRDefault="008A25BE" w:rsidP="00263260">
      <w:pPr>
        <w:rPr>
          <w:rFonts w:cs="Arial"/>
        </w:rPr>
      </w:pPr>
      <w:r w:rsidRPr="00C000CA">
        <w:rPr>
          <w:rFonts w:cs="Arial"/>
        </w:rPr>
        <w:t>During this experience, I felt that the skill of public speaking and presentation requires a lot of confidence. This is because I believe that this requires projecting my thoughts among many different people, and I feel that this skill requires a good level of design skills and communication skills as well, along with time management skills.</w:t>
      </w:r>
    </w:p>
    <w:p w14:paraId="01DCD87D" w14:textId="77777777" w:rsidR="00B92319" w:rsidRPr="00C000CA" w:rsidRDefault="008A25BE" w:rsidP="00263260">
      <w:pPr>
        <w:rPr>
          <w:rFonts w:cs="Arial"/>
          <w:b/>
          <w:i/>
        </w:rPr>
      </w:pPr>
      <w:r w:rsidRPr="00C000CA">
        <w:rPr>
          <w:rFonts w:cs="Arial"/>
          <w:b/>
          <w:i/>
        </w:rPr>
        <w:t>Evaluation</w:t>
      </w:r>
    </w:p>
    <w:p w14:paraId="1069EE28" w14:textId="77777777" w:rsidR="00B92319" w:rsidRPr="00C000CA" w:rsidRDefault="008A25BE" w:rsidP="00263260">
      <w:pPr>
        <w:rPr>
          <w:rFonts w:cs="Arial"/>
        </w:rPr>
      </w:pPr>
      <w:r w:rsidRPr="00C000CA">
        <w:rPr>
          <w:rFonts w:cs="Arial"/>
        </w:rPr>
        <w:t xml:space="preserve">I believe that during this experience, I gained insight into the various positive and negative aspects of public speaking and presentation skills. I realised that a good level of presentation skill </w:t>
      </w:r>
      <w:proofErr w:type="gramStart"/>
      <w:r w:rsidRPr="00C000CA">
        <w:rPr>
          <w:rFonts w:cs="Arial"/>
        </w:rPr>
        <w:t>help</w:t>
      </w:r>
      <w:proofErr w:type="gramEnd"/>
      <w:r w:rsidRPr="00C000CA">
        <w:rPr>
          <w:rFonts w:cs="Arial"/>
        </w:rPr>
        <w:t xml:space="preserve"> to reach out to many people and project my ideas toward them. However, too much focus on it may hamper the quality of the work itself, indicating the need for a balance</w:t>
      </w:r>
      <w:r w:rsidR="002A5A18" w:rsidRPr="00C000CA">
        <w:rPr>
          <w:rFonts w:cs="Arial"/>
        </w:rPr>
        <w:t xml:space="preserve"> (LeFebvre </w:t>
      </w:r>
      <w:r w:rsidR="002A5A18" w:rsidRPr="00C000CA">
        <w:rPr>
          <w:rFonts w:cs="Arial"/>
          <w:i/>
        </w:rPr>
        <w:t>et al.</w:t>
      </w:r>
      <w:r w:rsidR="002A5A18" w:rsidRPr="00C000CA">
        <w:rPr>
          <w:rFonts w:cs="Arial"/>
        </w:rPr>
        <w:t>, 2018).</w:t>
      </w:r>
    </w:p>
    <w:p w14:paraId="4AE23798" w14:textId="77777777" w:rsidR="00E910C3" w:rsidRPr="00C000CA" w:rsidRDefault="008A25BE" w:rsidP="00263260">
      <w:pPr>
        <w:rPr>
          <w:rFonts w:cs="Arial"/>
          <w:b/>
          <w:i/>
        </w:rPr>
      </w:pPr>
      <w:r w:rsidRPr="00C000CA">
        <w:rPr>
          <w:rFonts w:cs="Arial"/>
          <w:b/>
          <w:i/>
        </w:rPr>
        <w:lastRenderedPageBreak/>
        <w:t>Analysis</w:t>
      </w:r>
    </w:p>
    <w:p w14:paraId="637BA280" w14:textId="77777777" w:rsidR="00E910C3" w:rsidRPr="00C000CA" w:rsidRDefault="008A25BE" w:rsidP="00263260">
      <w:pPr>
        <w:rPr>
          <w:rFonts w:cs="Arial"/>
        </w:rPr>
      </w:pPr>
      <w:r w:rsidRPr="00C000CA">
        <w:rPr>
          <w:rFonts w:cs="Arial"/>
        </w:rPr>
        <w:t>I have realised that my skills in public speaking and presentation are mostly good, as</w:t>
      </w:r>
      <w:r w:rsidR="003B5E1A" w:rsidRPr="00C000CA">
        <w:rPr>
          <w:rFonts w:cs="Arial"/>
        </w:rPr>
        <w:t xml:space="preserve"> I managed to present my content before my audiences in week 9 with a moderate level of efficiency. However, I believe that the design of my presentation could have been better, and I could have talked more confidently.</w:t>
      </w:r>
    </w:p>
    <w:p w14:paraId="1915F200" w14:textId="77777777" w:rsidR="003B5E1A" w:rsidRPr="00C000CA" w:rsidRDefault="008A25BE" w:rsidP="00263260">
      <w:pPr>
        <w:rPr>
          <w:rFonts w:cs="Arial"/>
          <w:b/>
          <w:i/>
        </w:rPr>
      </w:pPr>
      <w:r w:rsidRPr="00C000CA">
        <w:rPr>
          <w:rFonts w:cs="Arial"/>
          <w:b/>
          <w:i/>
        </w:rPr>
        <w:t>Conclusion</w:t>
      </w:r>
    </w:p>
    <w:p w14:paraId="79F1BA3F" w14:textId="77777777" w:rsidR="003B5E1A" w:rsidRPr="00C000CA" w:rsidRDefault="008A25BE" w:rsidP="00263260">
      <w:pPr>
        <w:rPr>
          <w:rFonts w:cs="Arial"/>
        </w:rPr>
      </w:pPr>
      <w:r w:rsidRPr="00C000CA">
        <w:rPr>
          <w:rFonts w:cs="Arial"/>
        </w:rPr>
        <w:t>I think that I could have designed my presentation after consulting more with my tutor and the different online video tutorials about orientation. Furthermore, I could have developed public speaking skills better by practising public speech before groups of my acquaintances and peers.</w:t>
      </w:r>
    </w:p>
    <w:p w14:paraId="4982F155" w14:textId="77777777" w:rsidR="003B5E1A" w:rsidRPr="00C000CA" w:rsidRDefault="008A25BE" w:rsidP="00263260">
      <w:pPr>
        <w:rPr>
          <w:rFonts w:cs="Arial"/>
          <w:b/>
          <w:i/>
        </w:rPr>
      </w:pPr>
      <w:r w:rsidRPr="00C000CA">
        <w:rPr>
          <w:rFonts w:cs="Arial"/>
          <w:b/>
          <w:i/>
        </w:rPr>
        <w:t>Action plan</w:t>
      </w:r>
    </w:p>
    <w:tbl>
      <w:tblPr>
        <w:tblStyle w:val="LightGrid-Accent6"/>
        <w:tblW w:w="0" w:type="auto"/>
        <w:tblLook w:val="04A0" w:firstRow="1" w:lastRow="0" w:firstColumn="1" w:lastColumn="0" w:noHBand="0" w:noVBand="1"/>
      </w:tblPr>
      <w:tblGrid>
        <w:gridCol w:w="2394"/>
        <w:gridCol w:w="2394"/>
        <w:gridCol w:w="2394"/>
        <w:gridCol w:w="2394"/>
      </w:tblGrid>
      <w:tr w:rsidR="000A0651" w:rsidRPr="00C000CA" w14:paraId="19255315" w14:textId="77777777" w:rsidTr="006B7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F7119D4" w14:textId="77777777" w:rsidR="003B5E1A" w:rsidRPr="00C000CA" w:rsidRDefault="008A25BE" w:rsidP="007C58F4">
            <w:pPr>
              <w:jc w:val="center"/>
              <w:rPr>
                <w:rFonts w:cs="Arial"/>
                <w:b w:val="0"/>
              </w:rPr>
            </w:pPr>
            <w:r w:rsidRPr="00C000CA">
              <w:rPr>
                <w:rFonts w:cs="Arial"/>
              </w:rPr>
              <w:t>Objective</w:t>
            </w:r>
          </w:p>
        </w:tc>
        <w:tc>
          <w:tcPr>
            <w:tcW w:w="2394" w:type="dxa"/>
          </w:tcPr>
          <w:p w14:paraId="70F8AC95" w14:textId="77777777" w:rsidR="003B5E1A"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Actions</w:t>
            </w:r>
          </w:p>
        </w:tc>
        <w:tc>
          <w:tcPr>
            <w:tcW w:w="2394" w:type="dxa"/>
          </w:tcPr>
          <w:p w14:paraId="0F01D6C7" w14:textId="77777777" w:rsidR="003B5E1A"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Resources</w:t>
            </w:r>
          </w:p>
        </w:tc>
        <w:tc>
          <w:tcPr>
            <w:tcW w:w="2394" w:type="dxa"/>
          </w:tcPr>
          <w:p w14:paraId="54995381" w14:textId="77777777" w:rsidR="003B5E1A" w:rsidRPr="00C000CA" w:rsidRDefault="008A25BE" w:rsidP="007C58F4">
            <w:pPr>
              <w:jc w:val="center"/>
              <w:cnfStyle w:val="100000000000" w:firstRow="1" w:lastRow="0" w:firstColumn="0" w:lastColumn="0" w:oddVBand="0" w:evenVBand="0" w:oddHBand="0" w:evenHBand="0" w:firstRowFirstColumn="0" w:firstRowLastColumn="0" w:lastRowFirstColumn="0" w:lastRowLastColumn="0"/>
              <w:rPr>
                <w:rFonts w:cs="Arial"/>
                <w:b w:val="0"/>
              </w:rPr>
            </w:pPr>
            <w:r w:rsidRPr="00C000CA">
              <w:rPr>
                <w:rFonts w:cs="Arial"/>
              </w:rPr>
              <w:t>Deadline</w:t>
            </w:r>
          </w:p>
        </w:tc>
      </w:tr>
      <w:tr w:rsidR="000A0651" w:rsidRPr="00C000CA" w14:paraId="50282274" w14:textId="77777777" w:rsidTr="006B78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7F11097" w14:textId="77777777" w:rsidR="006108A5" w:rsidRPr="00C000CA" w:rsidRDefault="008A25BE" w:rsidP="006108A5">
            <w:pPr>
              <w:jc w:val="center"/>
              <w:rPr>
                <w:rFonts w:cs="Arial"/>
              </w:rPr>
            </w:pPr>
            <w:r w:rsidRPr="00C000CA">
              <w:rPr>
                <w:rFonts w:cs="Arial"/>
              </w:rPr>
              <w:t>To improve my public speaking and presentation skill</w:t>
            </w:r>
          </w:p>
        </w:tc>
        <w:tc>
          <w:tcPr>
            <w:tcW w:w="2394" w:type="dxa"/>
          </w:tcPr>
          <w:p w14:paraId="06164108"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Practising public speech before groups of acquaintances and peers</w:t>
            </w:r>
          </w:p>
          <w:p w14:paraId="1EC99105"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Practising to make better presentation designs</w:t>
            </w:r>
          </w:p>
          <w:p w14:paraId="35CD40BD" w14:textId="77777777" w:rsidR="006108A5" w:rsidRPr="00C000CA" w:rsidRDefault="008A25BE" w:rsidP="006108A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Studying more about public speaking and presentations</w:t>
            </w:r>
          </w:p>
        </w:tc>
        <w:tc>
          <w:tcPr>
            <w:tcW w:w="2394" w:type="dxa"/>
          </w:tcPr>
          <w:p w14:paraId="1E3956EC"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Books</w:t>
            </w:r>
          </w:p>
          <w:p w14:paraId="18C8616C"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Journals</w:t>
            </w:r>
          </w:p>
          <w:p w14:paraId="5A4E1CDD" w14:textId="77777777" w:rsidR="003F7447"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A computer for presentation designs</w:t>
            </w:r>
          </w:p>
          <w:p w14:paraId="01B61FB5" w14:textId="77777777" w:rsidR="006108A5" w:rsidRPr="00C000CA" w:rsidRDefault="008A25BE" w:rsidP="007C58F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Tutorial videos from the internet</w:t>
            </w:r>
          </w:p>
        </w:tc>
        <w:tc>
          <w:tcPr>
            <w:tcW w:w="2394" w:type="dxa"/>
          </w:tcPr>
          <w:p w14:paraId="42EB18ED" w14:textId="77777777" w:rsidR="006108A5" w:rsidRPr="00C000CA" w:rsidRDefault="008A25BE" w:rsidP="007C58F4">
            <w:pPr>
              <w:keepNext/>
              <w:jc w:val="center"/>
              <w:cnfStyle w:val="000000100000" w:firstRow="0" w:lastRow="0" w:firstColumn="0" w:lastColumn="0" w:oddVBand="0" w:evenVBand="0" w:oddHBand="1" w:evenHBand="0" w:firstRowFirstColumn="0" w:firstRowLastColumn="0" w:lastRowFirstColumn="0" w:lastRowLastColumn="0"/>
              <w:rPr>
                <w:rFonts w:cs="Arial"/>
              </w:rPr>
            </w:pPr>
            <w:r w:rsidRPr="00C000CA">
              <w:rPr>
                <w:rFonts w:cs="Arial"/>
              </w:rPr>
              <w:t>6 months</w:t>
            </w:r>
          </w:p>
        </w:tc>
      </w:tr>
    </w:tbl>
    <w:p w14:paraId="2EBE8B44" w14:textId="77777777" w:rsidR="003B5E1A" w:rsidRPr="00C000CA" w:rsidRDefault="008A25BE" w:rsidP="003B5E1A">
      <w:pPr>
        <w:pStyle w:val="Caption"/>
        <w:rPr>
          <w:rFonts w:cs="Arial"/>
          <w:szCs w:val="22"/>
        </w:rPr>
      </w:pPr>
      <w:r w:rsidRPr="00C000CA">
        <w:rPr>
          <w:rFonts w:cs="Arial"/>
          <w:szCs w:val="22"/>
        </w:rPr>
        <w:t xml:space="preserve">Table </w:t>
      </w:r>
      <w:r w:rsidR="005179FF" w:rsidRPr="00C000CA">
        <w:rPr>
          <w:rFonts w:cs="Arial"/>
          <w:szCs w:val="22"/>
        </w:rPr>
        <w:fldChar w:fldCharType="begin"/>
      </w:r>
      <w:r w:rsidRPr="00C000CA">
        <w:rPr>
          <w:rFonts w:cs="Arial"/>
          <w:szCs w:val="22"/>
        </w:rPr>
        <w:instrText xml:space="preserve"> SEQ Table \* ARABIC </w:instrText>
      </w:r>
      <w:r w:rsidR="005179FF" w:rsidRPr="00C000CA">
        <w:rPr>
          <w:rFonts w:cs="Arial"/>
          <w:szCs w:val="22"/>
        </w:rPr>
        <w:fldChar w:fldCharType="separate"/>
      </w:r>
      <w:r w:rsidR="00E56F1E" w:rsidRPr="00C000CA">
        <w:rPr>
          <w:rFonts w:cs="Arial"/>
          <w:szCs w:val="22"/>
        </w:rPr>
        <w:t>4</w:t>
      </w:r>
      <w:r w:rsidR="005179FF" w:rsidRPr="00C000CA">
        <w:rPr>
          <w:rFonts w:cs="Arial"/>
          <w:szCs w:val="22"/>
        </w:rPr>
        <w:fldChar w:fldCharType="end"/>
      </w:r>
      <w:r w:rsidRPr="00C000CA">
        <w:rPr>
          <w:rFonts w:cs="Arial"/>
          <w:szCs w:val="22"/>
        </w:rPr>
        <w:t>: Action Plan</w:t>
      </w:r>
    </w:p>
    <w:p w14:paraId="5EF18259" w14:textId="77777777" w:rsidR="003B5E1A" w:rsidRPr="00C000CA" w:rsidRDefault="008A25BE" w:rsidP="003B5E1A">
      <w:pPr>
        <w:jc w:val="center"/>
        <w:rPr>
          <w:rFonts w:cs="Arial"/>
        </w:rPr>
      </w:pPr>
      <w:r w:rsidRPr="00C000CA">
        <w:rPr>
          <w:rFonts w:cs="Arial"/>
        </w:rPr>
        <w:t>(Source: Learner)</w:t>
      </w:r>
    </w:p>
    <w:p w14:paraId="72227795" w14:textId="77777777" w:rsidR="003B5E1A" w:rsidRPr="00C000CA" w:rsidRDefault="008A25BE" w:rsidP="00E658FA">
      <w:pPr>
        <w:pStyle w:val="Heading1"/>
        <w:rPr>
          <w:rFonts w:cs="Arial"/>
          <w:szCs w:val="22"/>
        </w:rPr>
      </w:pPr>
      <w:bookmarkStart w:id="6" w:name="_Toc101573356"/>
      <w:r w:rsidRPr="00C000CA">
        <w:rPr>
          <w:rFonts w:cs="Arial"/>
          <w:szCs w:val="22"/>
        </w:rPr>
        <w:t>Conclusion</w:t>
      </w:r>
      <w:bookmarkEnd w:id="6"/>
    </w:p>
    <w:p w14:paraId="2F527482" w14:textId="77777777" w:rsidR="00E56F1E" w:rsidRPr="00C000CA" w:rsidRDefault="008A25BE" w:rsidP="00263260">
      <w:pPr>
        <w:rPr>
          <w:rFonts w:cs="Arial"/>
        </w:rPr>
      </w:pPr>
      <w:r w:rsidRPr="00C000CA">
        <w:rPr>
          <w:rFonts w:cs="Arial"/>
        </w:rPr>
        <w:t>The above reflection concludes that I gained a significant level of insight in all four different skills, which are time management skills, organising study skills, academic writing skills and public speaking &amp; presentation skill</w:t>
      </w:r>
      <w:r w:rsidR="00D942FA" w:rsidRPr="00C000CA">
        <w:rPr>
          <w:rFonts w:cs="Arial"/>
        </w:rPr>
        <w:t>, during this module</w:t>
      </w:r>
      <w:r w:rsidRPr="00C000CA">
        <w:rPr>
          <w:rFonts w:cs="Arial"/>
        </w:rPr>
        <w:t xml:space="preserve">. Even though I believe that I have a </w:t>
      </w:r>
      <w:r w:rsidRPr="00C000CA">
        <w:rPr>
          <w:rFonts w:cs="Arial"/>
        </w:rPr>
        <w:lastRenderedPageBreak/>
        <w:t>moderate level of these skills, they still have room for improvement.</w:t>
      </w:r>
      <w:r w:rsidR="00D942FA" w:rsidRPr="00C000CA">
        <w:rPr>
          <w:rFonts w:cs="Arial"/>
        </w:rPr>
        <w:t xml:space="preserve"> My action plans for them would help me to improve on these skills within the stipulated time, thus benefitting my future career greatly.</w:t>
      </w:r>
    </w:p>
    <w:p w14:paraId="094C6FEE" w14:textId="77777777" w:rsidR="00E658FA" w:rsidRPr="00C000CA" w:rsidRDefault="00E658FA">
      <w:pPr>
        <w:spacing w:after="200" w:line="276" w:lineRule="auto"/>
        <w:jc w:val="left"/>
        <w:rPr>
          <w:rFonts w:cs="Arial"/>
        </w:rPr>
      </w:pPr>
      <w:r w:rsidRPr="00C000CA">
        <w:rPr>
          <w:rFonts w:cs="Arial"/>
        </w:rPr>
        <w:br w:type="page"/>
      </w:r>
    </w:p>
    <w:p w14:paraId="546EA2A0" w14:textId="77777777" w:rsidR="00E658FA" w:rsidRPr="00C000CA" w:rsidRDefault="00E658FA" w:rsidP="00E658FA">
      <w:pPr>
        <w:pStyle w:val="Heading1"/>
        <w:rPr>
          <w:rFonts w:cs="Arial"/>
          <w:szCs w:val="22"/>
        </w:rPr>
      </w:pPr>
      <w:bookmarkStart w:id="7" w:name="_Toc101573357"/>
      <w:r w:rsidRPr="00C000CA">
        <w:rPr>
          <w:rFonts w:cs="Arial"/>
          <w:szCs w:val="22"/>
        </w:rPr>
        <w:lastRenderedPageBreak/>
        <w:t>References</w:t>
      </w:r>
      <w:bookmarkEnd w:id="7"/>
    </w:p>
    <w:p w14:paraId="3361B190" w14:textId="77777777" w:rsidR="002A5A18" w:rsidRPr="00C000CA" w:rsidRDefault="002A5A18" w:rsidP="00C263A4">
      <w:pPr>
        <w:rPr>
          <w:rFonts w:cs="Arial"/>
        </w:rPr>
      </w:pPr>
      <w:r w:rsidRPr="00C000CA">
        <w:rPr>
          <w:rFonts w:cs="Arial"/>
        </w:rPr>
        <w:t xml:space="preserve">Adams, R.V. and Blair, E. (2019). Impact of time management </w:t>
      </w:r>
      <w:proofErr w:type="spellStart"/>
      <w:r w:rsidRPr="00C000CA">
        <w:rPr>
          <w:rFonts w:cs="Arial"/>
        </w:rPr>
        <w:t>behaviors</w:t>
      </w:r>
      <w:proofErr w:type="spellEnd"/>
      <w:r w:rsidRPr="00C000CA">
        <w:rPr>
          <w:rFonts w:cs="Arial"/>
        </w:rPr>
        <w:t xml:space="preserve"> on undergraduate engineering students’ performance. </w:t>
      </w:r>
      <w:r w:rsidRPr="00C000CA">
        <w:rPr>
          <w:rFonts w:cs="Arial"/>
          <w:i/>
          <w:iCs/>
        </w:rPr>
        <w:t>Sage Open</w:t>
      </w:r>
      <w:r w:rsidRPr="00C000CA">
        <w:rPr>
          <w:rFonts w:cs="Arial"/>
        </w:rPr>
        <w:t>, </w:t>
      </w:r>
      <w:r w:rsidRPr="00C000CA">
        <w:rPr>
          <w:rFonts w:cs="Arial"/>
          <w:i/>
          <w:iCs/>
        </w:rPr>
        <w:t>9</w:t>
      </w:r>
      <w:r w:rsidRPr="00C000CA">
        <w:rPr>
          <w:rFonts w:cs="Arial"/>
        </w:rPr>
        <w:t>(1), p.2158244018824506.</w:t>
      </w:r>
    </w:p>
    <w:p w14:paraId="45E5A832" w14:textId="77777777" w:rsidR="002A5A18" w:rsidRPr="00C000CA" w:rsidRDefault="002A5A18" w:rsidP="00C263A4">
      <w:pPr>
        <w:rPr>
          <w:rFonts w:cs="Arial"/>
        </w:rPr>
      </w:pPr>
      <w:proofErr w:type="spellStart"/>
      <w:r w:rsidRPr="00C000CA">
        <w:rPr>
          <w:rFonts w:cs="Arial"/>
        </w:rPr>
        <w:t>Adeani</w:t>
      </w:r>
      <w:proofErr w:type="spellEnd"/>
      <w:r w:rsidRPr="00C000CA">
        <w:rPr>
          <w:rFonts w:cs="Arial"/>
        </w:rPr>
        <w:t xml:space="preserve">, I.S., </w:t>
      </w:r>
      <w:proofErr w:type="spellStart"/>
      <w:r w:rsidRPr="00C000CA">
        <w:rPr>
          <w:rFonts w:cs="Arial"/>
        </w:rPr>
        <w:t>Febriani</w:t>
      </w:r>
      <w:proofErr w:type="spellEnd"/>
      <w:r w:rsidRPr="00C000CA">
        <w:rPr>
          <w:rFonts w:cs="Arial"/>
        </w:rPr>
        <w:t xml:space="preserve">, R.B. and </w:t>
      </w:r>
      <w:proofErr w:type="spellStart"/>
      <w:r w:rsidRPr="00C000CA">
        <w:rPr>
          <w:rFonts w:cs="Arial"/>
        </w:rPr>
        <w:t>Syafryadin</w:t>
      </w:r>
      <w:proofErr w:type="spellEnd"/>
      <w:r w:rsidRPr="00C000CA">
        <w:rPr>
          <w:rFonts w:cs="Arial"/>
        </w:rPr>
        <w:t xml:space="preserve">, S. (2020). </w:t>
      </w:r>
      <w:r w:rsidR="006B780C" w:rsidRPr="00C000CA">
        <w:rPr>
          <w:rFonts w:cs="Arial"/>
        </w:rPr>
        <w:t xml:space="preserve">Using </w:t>
      </w:r>
      <w:proofErr w:type="spellStart"/>
      <w:r w:rsidR="006B780C" w:rsidRPr="00C000CA">
        <w:rPr>
          <w:rFonts w:cs="Arial"/>
        </w:rPr>
        <w:t>Gibbs’reflective</w:t>
      </w:r>
      <w:proofErr w:type="spellEnd"/>
      <w:r w:rsidR="006B780C" w:rsidRPr="00C000CA">
        <w:rPr>
          <w:rFonts w:cs="Arial"/>
        </w:rPr>
        <w:t xml:space="preserve"> Cycle </w:t>
      </w:r>
      <w:proofErr w:type="gramStart"/>
      <w:r w:rsidR="006B780C" w:rsidRPr="00C000CA">
        <w:rPr>
          <w:rFonts w:cs="Arial"/>
        </w:rPr>
        <w:t>In</w:t>
      </w:r>
      <w:proofErr w:type="gramEnd"/>
      <w:r w:rsidR="006B780C" w:rsidRPr="00C000CA">
        <w:rPr>
          <w:rFonts w:cs="Arial"/>
        </w:rPr>
        <w:t xml:space="preserve"> Making Reflections Of Literary Analysis</w:t>
      </w:r>
      <w:r w:rsidRPr="00C000CA">
        <w:rPr>
          <w:rFonts w:cs="Arial"/>
        </w:rPr>
        <w:t>. </w:t>
      </w:r>
      <w:r w:rsidRPr="00C000CA">
        <w:rPr>
          <w:rFonts w:cs="Arial"/>
          <w:i/>
          <w:iCs/>
        </w:rPr>
        <w:t>Indonesian EFL Journal</w:t>
      </w:r>
      <w:r w:rsidRPr="00C000CA">
        <w:rPr>
          <w:rFonts w:cs="Arial"/>
        </w:rPr>
        <w:t>, </w:t>
      </w:r>
      <w:r w:rsidRPr="00C000CA">
        <w:rPr>
          <w:rFonts w:cs="Arial"/>
          <w:i/>
          <w:iCs/>
        </w:rPr>
        <w:t>6</w:t>
      </w:r>
      <w:r w:rsidRPr="00C000CA">
        <w:rPr>
          <w:rFonts w:cs="Arial"/>
        </w:rPr>
        <w:t>(2), pp.139-148.</w:t>
      </w:r>
    </w:p>
    <w:p w14:paraId="16725990" w14:textId="77777777" w:rsidR="002A5A18" w:rsidRPr="00C000CA" w:rsidRDefault="002A5A18" w:rsidP="00C263A4">
      <w:pPr>
        <w:rPr>
          <w:rFonts w:cs="Arial"/>
        </w:rPr>
      </w:pPr>
      <w:proofErr w:type="spellStart"/>
      <w:r w:rsidRPr="00C000CA">
        <w:rPr>
          <w:rFonts w:cs="Arial"/>
        </w:rPr>
        <w:t>Asikainen</w:t>
      </w:r>
      <w:proofErr w:type="spellEnd"/>
      <w:r w:rsidRPr="00C000CA">
        <w:rPr>
          <w:rFonts w:cs="Arial"/>
        </w:rPr>
        <w:t xml:space="preserve">, H., </w:t>
      </w:r>
      <w:proofErr w:type="spellStart"/>
      <w:r w:rsidRPr="00C000CA">
        <w:rPr>
          <w:rFonts w:cs="Arial"/>
        </w:rPr>
        <w:t>Salmela-Aro</w:t>
      </w:r>
      <w:proofErr w:type="spellEnd"/>
      <w:r w:rsidRPr="00C000CA">
        <w:rPr>
          <w:rFonts w:cs="Arial"/>
        </w:rPr>
        <w:t xml:space="preserve">, K., </w:t>
      </w:r>
      <w:proofErr w:type="spellStart"/>
      <w:r w:rsidRPr="00C000CA">
        <w:rPr>
          <w:rFonts w:cs="Arial"/>
        </w:rPr>
        <w:t>Parpala</w:t>
      </w:r>
      <w:proofErr w:type="spellEnd"/>
      <w:r w:rsidRPr="00C000CA">
        <w:rPr>
          <w:rFonts w:cs="Arial"/>
        </w:rPr>
        <w:t xml:space="preserve">, A. and </w:t>
      </w:r>
      <w:proofErr w:type="spellStart"/>
      <w:r w:rsidRPr="00C000CA">
        <w:rPr>
          <w:rFonts w:cs="Arial"/>
        </w:rPr>
        <w:t>Katajavuori</w:t>
      </w:r>
      <w:proofErr w:type="spellEnd"/>
      <w:r w:rsidRPr="00C000CA">
        <w:rPr>
          <w:rFonts w:cs="Arial"/>
        </w:rPr>
        <w:t>, N. (2020). Learning profiles and their relation to study-related burnout and academic achievement among university students. </w:t>
      </w:r>
      <w:r w:rsidRPr="00C000CA">
        <w:rPr>
          <w:rFonts w:cs="Arial"/>
          <w:i/>
          <w:iCs/>
        </w:rPr>
        <w:t>Learning and Individual differences</w:t>
      </w:r>
      <w:r w:rsidRPr="00C000CA">
        <w:rPr>
          <w:rFonts w:cs="Arial"/>
        </w:rPr>
        <w:t>, </w:t>
      </w:r>
      <w:r w:rsidRPr="00C000CA">
        <w:rPr>
          <w:rFonts w:cs="Arial"/>
          <w:i/>
          <w:iCs/>
        </w:rPr>
        <w:t>78</w:t>
      </w:r>
      <w:r w:rsidRPr="00C000CA">
        <w:rPr>
          <w:rFonts w:cs="Arial"/>
        </w:rPr>
        <w:t>, p.101781.</w:t>
      </w:r>
    </w:p>
    <w:p w14:paraId="3BE2A328" w14:textId="77777777" w:rsidR="002A5A18" w:rsidRPr="00C000CA" w:rsidRDefault="002A5A18" w:rsidP="00C263A4">
      <w:pPr>
        <w:rPr>
          <w:rFonts w:cs="Arial"/>
        </w:rPr>
      </w:pPr>
      <w:proofErr w:type="spellStart"/>
      <w:r w:rsidRPr="00C000CA">
        <w:rPr>
          <w:rFonts w:cs="Arial"/>
        </w:rPr>
        <w:t>Dorji</w:t>
      </w:r>
      <w:proofErr w:type="spellEnd"/>
      <w:r w:rsidRPr="00C000CA">
        <w:rPr>
          <w:rFonts w:cs="Arial"/>
        </w:rPr>
        <w:t>, J. (2021). Enhancing Academic Writing Skill Through Mini Lessons and Revision. </w:t>
      </w:r>
      <w:r w:rsidRPr="00C000CA">
        <w:rPr>
          <w:rFonts w:cs="Arial"/>
          <w:i/>
          <w:iCs/>
        </w:rPr>
        <w:t>JET (Journal of English Teaching)</w:t>
      </w:r>
      <w:r w:rsidRPr="00C000CA">
        <w:rPr>
          <w:rFonts w:cs="Arial"/>
        </w:rPr>
        <w:t>, </w:t>
      </w:r>
      <w:r w:rsidRPr="00C000CA">
        <w:rPr>
          <w:rFonts w:cs="Arial"/>
          <w:i/>
          <w:iCs/>
        </w:rPr>
        <w:t>7</w:t>
      </w:r>
      <w:r w:rsidRPr="00C000CA">
        <w:rPr>
          <w:rFonts w:cs="Arial"/>
        </w:rPr>
        <w:t>(1), pp.56-66.</w:t>
      </w:r>
    </w:p>
    <w:p w14:paraId="009A1811" w14:textId="77777777" w:rsidR="002A5A18" w:rsidRPr="00C000CA" w:rsidRDefault="002A5A18" w:rsidP="00C263A4">
      <w:pPr>
        <w:rPr>
          <w:rFonts w:cs="Arial"/>
        </w:rPr>
      </w:pPr>
      <w:r w:rsidRPr="00C000CA">
        <w:rPr>
          <w:rFonts w:cs="Arial"/>
        </w:rPr>
        <w:t>LeFebvre, L., LeFebvre, L.E. and Allen, M. (2018). Training the butterflies to fly in formation: Cataloguing student fears about public speaking. </w:t>
      </w:r>
      <w:r w:rsidRPr="00C000CA">
        <w:rPr>
          <w:rFonts w:cs="Arial"/>
          <w:i/>
          <w:iCs/>
        </w:rPr>
        <w:t>Communication Education</w:t>
      </w:r>
      <w:r w:rsidRPr="00C000CA">
        <w:rPr>
          <w:rFonts w:cs="Arial"/>
        </w:rPr>
        <w:t>, </w:t>
      </w:r>
      <w:r w:rsidRPr="00C000CA">
        <w:rPr>
          <w:rFonts w:cs="Arial"/>
          <w:i/>
          <w:iCs/>
        </w:rPr>
        <w:t>67</w:t>
      </w:r>
      <w:r w:rsidRPr="00C000CA">
        <w:rPr>
          <w:rFonts w:cs="Arial"/>
        </w:rPr>
        <w:t>(3), pp.348-362.</w:t>
      </w:r>
    </w:p>
    <w:p w14:paraId="3299F22F" w14:textId="77777777" w:rsidR="002A5A18" w:rsidRPr="00C000CA" w:rsidRDefault="002A5A18" w:rsidP="00C263A4">
      <w:pPr>
        <w:rPr>
          <w:rFonts w:cs="Arial"/>
        </w:rPr>
      </w:pPr>
      <w:r w:rsidRPr="00C000CA">
        <w:rPr>
          <w:rFonts w:cs="Arial"/>
        </w:rPr>
        <w:t xml:space="preserve">Strydom, S., Herman, N., </w:t>
      </w:r>
      <w:proofErr w:type="spellStart"/>
      <w:r w:rsidRPr="00C000CA">
        <w:rPr>
          <w:rFonts w:cs="Arial"/>
        </w:rPr>
        <w:t>Adendorff</w:t>
      </w:r>
      <w:proofErr w:type="spellEnd"/>
      <w:r w:rsidRPr="00C000CA">
        <w:rPr>
          <w:rFonts w:cs="Arial"/>
        </w:rPr>
        <w:t xml:space="preserve">, H. and de Klerk, M. (2020). </w:t>
      </w:r>
      <w:r w:rsidRPr="00C000CA">
        <w:rPr>
          <w:rFonts w:cs="Arial"/>
          <w:bCs/>
        </w:rPr>
        <w:t xml:space="preserve">Responding to the necessity for change: Higher Education voices from the South during the COVID-19 crisis. </w:t>
      </w:r>
      <w:r w:rsidRPr="00C000CA">
        <w:rPr>
          <w:rFonts w:cs="Arial"/>
          <w:bCs/>
          <w:i/>
        </w:rPr>
        <w:t>ResearchGate</w:t>
      </w:r>
      <w:r w:rsidRPr="00C000CA">
        <w:rPr>
          <w:rFonts w:cs="Arial"/>
          <w:bCs/>
        </w:rPr>
        <w:t>, pp.1-105.</w:t>
      </w:r>
    </w:p>
    <w:sectPr w:rsidR="002A5A18" w:rsidRPr="00C000CA" w:rsidSect="00422F16">
      <w:footerReference w:type="default" r:id="rId10"/>
      <w:pgSz w:w="12240" w:h="15840"/>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A8BBC" w14:textId="77777777" w:rsidR="00311B6B" w:rsidRDefault="00311B6B" w:rsidP="00C000CA">
      <w:pPr>
        <w:spacing w:after="0" w:line="240" w:lineRule="auto"/>
      </w:pPr>
      <w:r>
        <w:separator/>
      </w:r>
    </w:p>
  </w:endnote>
  <w:endnote w:type="continuationSeparator" w:id="0">
    <w:p w14:paraId="568D8CD7" w14:textId="77777777" w:rsidR="00311B6B" w:rsidRDefault="00311B6B" w:rsidP="00C00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43344"/>
      <w:docPartObj>
        <w:docPartGallery w:val="Page Numbers (Bottom of Page)"/>
        <w:docPartUnique/>
      </w:docPartObj>
    </w:sdtPr>
    <w:sdtEndPr/>
    <w:sdtContent>
      <w:p w14:paraId="54DC4BCD" w14:textId="77777777" w:rsidR="00C000CA" w:rsidRDefault="00311B6B" w:rsidP="00C000CA">
        <w:pPr>
          <w:pStyle w:val="Footer"/>
          <w:jc w:val="right"/>
        </w:pPr>
        <w:r>
          <w:fldChar w:fldCharType="begin"/>
        </w:r>
        <w:r>
          <w:instrText xml:space="preserve"> PAGE   \* MERGEFORMAT </w:instrText>
        </w:r>
        <w:r>
          <w:fldChar w:fldCharType="separate"/>
        </w:r>
        <w:r w:rsidR="00770067">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F09F6" w14:textId="77777777" w:rsidR="00311B6B" w:rsidRDefault="00311B6B" w:rsidP="00C000CA">
      <w:pPr>
        <w:spacing w:after="0" w:line="240" w:lineRule="auto"/>
      </w:pPr>
      <w:r>
        <w:separator/>
      </w:r>
    </w:p>
  </w:footnote>
  <w:footnote w:type="continuationSeparator" w:id="0">
    <w:p w14:paraId="61362676" w14:textId="77777777" w:rsidR="00311B6B" w:rsidRDefault="00311B6B" w:rsidP="00C00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7653E"/>
    <w:multiLevelType w:val="hybridMultilevel"/>
    <w:tmpl w:val="E51275D4"/>
    <w:lvl w:ilvl="0" w:tplc="A4BAFF78">
      <w:start w:val="1"/>
      <w:numFmt w:val="bullet"/>
      <w:lvlText w:val=""/>
      <w:lvlJc w:val="left"/>
      <w:pPr>
        <w:ind w:left="360" w:hanging="360"/>
      </w:pPr>
      <w:rPr>
        <w:rFonts w:ascii="Symbol" w:hAnsi="Symbol" w:hint="default"/>
      </w:rPr>
    </w:lvl>
    <w:lvl w:ilvl="1" w:tplc="4058BDE6" w:tentative="1">
      <w:start w:val="1"/>
      <w:numFmt w:val="bullet"/>
      <w:lvlText w:val="o"/>
      <w:lvlJc w:val="left"/>
      <w:pPr>
        <w:ind w:left="1080" w:hanging="360"/>
      </w:pPr>
      <w:rPr>
        <w:rFonts w:ascii="Courier New" w:hAnsi="Courier New" w:cs="Courier New" w:hint="default"/>
      </w:rPr>
    </w:lvl>
    <w:lvl w:ilvl="2" w:tplc="B3B46ECC" w:tentative="1">
      <w:start w:val="1"/>
      <w:numFmt w:val="bullet"/>
      <w:lvlText w:val=""/>
      <w:lvlJc w:val="left"/>
      <w:pPr>
        <w:ind w:left="1800" w:hanging="360"/>
      </w:pPr>
      <w:rPr>
        <w:rFonts w:ascii="Wingdings" w:hAnsi="Wingdings" w:hint="default"/>
      </w:rPr>
    </w:lvl>
    <w:lvl w:ilvl="3" w:tplc="00BA1EC0" w:tentative="1">
      <w:start w:val="1"/>
      <w:numFmt w:val="bullet"/>
      <w:lvlText w:val=""/>
      <w:lvlJc w:val="left"/>
      <w:pPr>
        <w:ind w:left="2520" w:hanging="360"/>
      </w:pPr>
      <w:rPr>
        <w:rFonts w:ascii="Symbol" w:hAnsi="Symbol" w:hint="default"/>
      </w:rPr>
    </w:lvl>
    <w:lvl w:ilvl="4" w:tplc="EE14302C" w:tentative="1">
      <w:start w:val="1"/>
      <w:numFmt w:val="bullet"/>
      <w:lvlText w:val="o"/>
      <w:lvlJc w:val="left"/>
      <w:pPr>
        <w:ind w:left="3240" w:hanging="360"/>
      </w:pPr>
      <w:rPr>
        <w:rFonts w:ascii="Courier New" w:hAnsi="Courier New" w:cs="Courier New" w:hint="default"/>
      </w:rPr>
    </w:lvl>
    <w:lvl w:ilvl="5" w:tplc="944A84DE" w:tentative="1">
      <w:start w:val="1"/>
      <w:numFmt w:val="bullet"/>
      <w:lvlText w:val=""/>
      <w:lvlJc w:val="left"/>
      <w:pPr>
        <w:ind w:left="3960" w:hanging="360"/>
      </w:pPr>
      <w:rPr>
        <w:rFonts w:ascii="Wingdings" w:hAnsi="Wingdings" w:hint="default"/>
      </w:rPr>
    </w:lvl>
    <w:lvl w:ilvl="6" w:tplc="9E989AC8" w:tentative="1">
      <w:start w:val="1"/>
      <w:numFmt w:val="bullet"/>
      <w:lvlText w:val=""/>
      <w:lvlJc w:val="left"/>
      <w:pPr>
        <w:ind w:left="4680" w:hanging="360"/>
      </w:pPr>
      <w:rPr>
        <w:rFonts w:ascii="Symbol" w:hAnsi="Symbol" w:hint="default"/>
      </w:rPr>
    </w:lvl>
    <w:lvl w:ilvl="7" w:tplc="89D8A8D2" w:tentative="1">
      <w:start w:val="1"/>
      <w:numFmt w:val="bullet"/>
      <w:lvlText w:val="o"/>
      <w:lvlJc w:val="left"/>
      <w:pPr>
        <w:ind w:left="5400" w:hanging="360"/>
      </w:pPr>
      <w:rPr>
        <w:rFonts w:ascii="Courier New" w:hAnsi="Courier New" w:cs="Courier New" w:hint="default"/>
      </w:rPr>
    </w:lvl>
    <w:lvl w:ilvl="8" w:tplc="13C24D92" w:tentative="1">
      <w:start w:val="1"/>
      <w:numFmt w:val="bullet"/>
      <w:lvlText w:val=""/>
      <w:lvlJc w:val="left"/>
      <w:pPr>
        <w:ind w:left="6120" w:hanging="360"/>
      </w:pPr>
      <w:rPr>
        <w:rFonts w:ascii="Wingdings" w:hAnsi="Wingdings" w:hint="default"/>
      </w:rPr>
    </w:lvl>
  </w:abstractNum>
  <w:num w:numId="1" w16cid:durableId="1530677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66D37"/>
    <w:rsid w:val="000378AC"/>
    <w:rsid w:val="000A0651"/>
    <w:rsid w:val="000F4E1A"/>
    <w:rsid w:val="00115260"/>
    <w:rsid w:val="00115D94"/>
    <w:rsid w:val="001A5F59"/>
    <w:rsid w:val="001D250F"/>
    <w:rsid w:val="00263260"/>
    <w:rsid w:val="002A09AE"/>
    <w:rsid w:val="002A5A18"/>
    <w:rsid w:val="00311B6B"/>
    <w:rsid w:val="00320A36"/>
    <w:rsid w:val="003B5E1A"/>
    <w:rsid w:val="003E2128"/>
    <w:rsid w:val="003E6845"/>
    <w:rsid w:val="003F7447"/>
    <w:rsid w:val="00422F16"/>
    <w:rsid w:val="00435D4E"/>
    <w:rsid w:val="00457CEA"/>
    <w:rsid w:val="004A67CE"/>
    <w:rsid w:val="005179FF"/>
    <w:rsid w:val="00587678"/>
    <w:rsid w:val="005C7B01"/>
    <w:rsid w:val="006108A5"/>
    <w:rsid w:val="0062002C"/>
    <w:rsid w:val="006B780C"/>
    <w:rsid w:val="006E7968"/>
    <w:rsid w:val="00723852"/>
    <w:rsid w:val="00770067"/>
    <w:rsid w:val="007C0BF4"/>
    <w:rsid w:val="007C58F4"/>
    <w:rsid w:val="00866D37"/>
    <w:rsid w:val="00893ED6"/>
    <w:rsid w:val="008A25BE"/>
    <w:rsid w:val="00AF0974"/>
    <w:rsid w:val="00B92319"/>
    <w:rsid w:val="00B9536B"/>
    <w:rsid w:val="00BA0BDF"/>
    <w:rsid w:val="00BE7AB3"/>
    <w:rsid w:val="00C000CA"/>
    <w:rsid w:val="00C12C55"/>
    <w:rsid w:val="00C263A4"/>
    <w:rsid w:val="00C35245"/>
    <w:rsid w:val="00D5492A"/>
    <w:rsid w:val="00D71D13"/>
    <w:rsid w:val="00D82A53"/>
    <w:rsid w:val="00D84C12"/>
    <w:rsid w:val="00D942FA"/>
    <w:rsid w:val="00E56F1E"/>
    <w:rsid w:val="00E62906"/>
    <w:rsid w:val="00E658FA"/>
    <w:rsid w:val="00E910C3"/>
    <w:rsid w:val="00F3775F"/>
    <w:rsid w:val="00F84B40"/>
    <w:rsid w:val="00F92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2333"/>
  <w15:docId w15:val="{2F6E23FD-1BA5-3F46-BDDB-A6AD3405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CEA"/>
    <w:pPr>
      <w:spacing w:after="120" w:line="360" w:lineRule="auto"/>
      <w:jc w:val="both"/>
    </w:pPr>
    <w:rPr>
      <w:rFonts w:ascii="Arial" w:hAnsi="Arial"/>
      <w:lang w:val="en-GB"/>
    </w:rPr>
  </w:style>
  <w:style w:type="paragraph" w:styleId="Heading1">
    <w:name w:val="heading 1"/>
    <w:basedOn w:val="Normal"/>
    <w:next w:val="Normal"/>
    <w:link w:val="Heading1Char"/>
    <w:uiPriority w:val="9"/>
    <w:qFormat/>
    <w:rsid w:val="00F84B40"/>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F84B40"/>
    <w:pPr>
      <w:keepNext/>
      <w:keepLines/>
      <w:spacing w:before="36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4B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F84B40"/>
    <w:pPr>
      <w:spacing w:before="120"/>
      <w:jc w:val="center"/>
    </w:pPr>
    <w:rPr>
      <w:b/>
      <w:bCs/>
      <w:szCs w:val="18"/>
    </w:rPr>
  </w:style>
  <w:style w:type="character" w:customStyle="1" w:styleId="Heading1Char">
    <w:name w:val="Heading 1 Char"/>
    <w:basedOn w:val="DefaultParagraphFont"/>
    <w:link w:val="Heading1"/>
    <w:uiPriority w:val="9"/>
    <w:rsid w:val="00F84B40"/>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semiHidden/>
    <w:rsid w:val="00F84B40"/>
    <w:rPr>
      <w:rFonts w:ascii="Times New Roman" w:eastAsiaTheme="majorEastAsia" w:hAnsi="Times New Roman" w:cstheme="majorBidi"/>
      <w:b/>
      <w:bCs/>
      <w:sz w:val="24"/>
      <w:szCs w:val="26"/>
      <w:lang w:val="en-GB"/>
    </w:rPr>
  </w:style>
  <w:style w:type="paragraph" w:styleId="ListParagraph">
    <w:name w:val="List Paragraph"/>
    <w:basedOn w:val="Normal"/>
    <w:uiPriority w:val="34"/>
    <w:qFormat/>
    <w:rsid w:val="00115260"/>
    <w:pPr>
      <w:ind w:left="720"/>
      <w:contextualSpacing/>
    </w:pPr>
  </w:style>
  <w:style w:type="paragraph" w:styleId="BalloonText">
    <w:name w:val="Balloon Text"/>
    <w:basedOn w:val="Normal"/>
    <w:link w:val="BalloonTextChar"/>
    <w:uiPriority w:val="99"/>
    <w:semiHidden/>
    <w:unhideWhenUsed/>
    <w:rsid w:val="00E658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8FA"/>
    <w:rPr>
      <w:rFonts w:ascii="Tahoma" w:hAnsi="Tahoma" w:cs="Tahoma"/>
      <w:sz w:val="16"/>
      <w:szCs w:val="16"/>
      <w:lang w:val="en-GB"/>
    </w:rPr>
  </w:style>
  <w:style w:type="paragraph" w:styleId="Header">
    <w:name w:val="header"/>
    <w:basedOn w:val="Normal"/>
    <w:link w:val="HeaderChar"/>
    <w:uiPriority w:val="99"/>
    <w:semiHidden/>
    <w:unhideWhenUsed/>
    <w:rsid w:val="00C000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00CA"/>
    <w:rPr>
      <w:rFonts w:ascii="Arial" w:hAnsi="Arial"/>
      <w:lang w:val="en-GB"/>
    </w:rPr>
  </w:style>
  <w:style w:type="paragraph" w:styleId="Footer">
    <w:name w:val="footer"/>
    <w:basedOn w:val="Normal"/>
    <w:link w:val="FooterChar"/>
    <w:uiPriority w:val="99"/>
    <w:unhideWhenUsed/>
    <w:rsid w:val="00C000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0CA"/>
    <w:rPr>
      <w:rFonts w:ascii="Arial" w:hAnsi="Arial"/>
      <w:lang w:val="en-GB"/>
    </w:rPr>
  </w:style>
  <w:style w:type="paragraph" w:styleId="TOCHeading">
    <w:name w:val="TOC Heading"/>
    <w:basedOn w:val="Heading1"/>
    <w:next w:val="Normal"/>
    <w:uiPriority w:val="39"/>
    <w:semiHidden/>
    <w:unhideWhenUsed/>
    <w:qFormat/>
    <w:rsid w:val="00C000CA"/>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000CA"/>
    <w:pPr>
      <w:spacing w:after="100"/>
    </w:pPr>
  </w:style>
  <w:style w:type="character" w:styleId="Hyperlink">
    <w:name w:val="Hyperlink"/>
    <w:basedOn w:val="DefaultParagraphFont"/>
    <w:uiPriority w:val="99"/>
    <w:unhideWhenUsed/>
    <w:rsid w:val="00C000CA"/>
    <w:rPr>
      <w:color w:val="0000FF" w:themeColor="hyperlink"/>
      <w:u w:val="single"/>
    </w:rPr>
  </w:style>
  <w:style w:type="table" w:styleId="LightGrid-Accent6">
    <w:name w:val="Light Grid Accent 6"/>
    <w:basedOn w:val="TableNormal"/>
    <w:uiPriority w:val="62"/>
    <w:rsid w:val="006B780C"/>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5">
    <w:name w:val="Light Grid Accent 5"/>
    <w:basedOn w:val="TableNormal"/>
    <w:uiPriority w:val="62"/>
    <w:rsid w:val="006B780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2">
    <w:name w:val="Light Grid Accent 2"/>
    <w:basedOn w:val="TableNormal"/>
    <w:uiPriority w:val="62"/>
    <w:rsid w:val="006B780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6B780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568500">
      <w:bodyDiv w:val="1"/>
      <w:marLeft w:val="0"/>
      <w:marRight w:val="0"/>
      <w:marTop w:val="0"/>
      <w:marBottom w:val="0"/>
      <w:divBdr>
        <w:top w:val="none" w:sz="0" w:space="0" w:color="auto"/>
        <w:left w:val="none" w:sz="0" w:space="0" w:color="auto"/>
        <w:bottom w:val="none" w:sz="0" w:space="0" w:color="auto"/>
        <w:right w:val="none" w:sz="0" w:space="0" w:color="auto"/>
      </w:divBdr>
      <w:divsChild>
        <w:div w:id="1800415477">
          <w:marLeft w:val="0"/>
          <w:marRight w:val="0"/>
          <w:marTop w:val="0"/>
          <w:marBottom w:val="0"/>
          <w:divBdr>
            <w:top w:val="none" w:sz="0" w:space="0" w:color="auto"/>
            <w:left w:val="none" w:sz="0" w:space="0" w:color="auto"/>
            <w:bottom w:val="none" w:sz="0" w:space="0" w:color="auto"/>
            <w:right w:val="none" w:sz="0" w:space="0" w:color="auto"/>
          </w:divBdr>
          <w:divsChild>
            <w:div w:id="495075615">
              <w:marLeft w:val="-150"/>
              <w:marRight w:val="0"/>
              <w:marTop w:val="0"/>
              <w:marBottom w:val="0"/>
              <w:divBdr>
                <w:top w:val="none" w:sz="0" w:space="0" w:color="auto"/>
                <w:left w:val="none" w:sz="0" w:space="0" w:color="auto"/>
                <w:bottom w:val="none" w:sz="0" w:space="0" w:color="auto"/>
                <w:right w:val="none" w:sz="0" w:space="0" w:color="auto"/>
              </w:divBdr>
              <w:divsChild>
                <w:div w:id="834339414">
                  <w:marLeft w:val="0"/>
                  <w:marRight w:val="0"/>
                  <w:marTop w:val="0"/>
                  <w:marBottom w:val="0"/>
                  <w:divBdr>
                    <w:top w:val="none" w:sz="0" w:space="0" w:color="auto"/>
                    <w:left w:val="none" w:sz="0" w:space="0" w:color="auto"/>
                    <w:bottom w:val="none" w:sz="0" w:space="0" w:color="auto"/>
                    <w:right w:val="none" w:sz="0" w:space="0" w:color="auto"/>
                  </w:divBdr>
                  <w:divsChild>
                    <w:div w:id="461729394">
                      <w:marLeft w:val="0"/>
                      <w:marRight w:val="0"/>
                      <w:marTop w:val="0"/>
                      <w:marBottom w:val="0"/>
                      <w:divBdr>
                        <w:top w:val="none" w:sz="0" w:space="0" w:color="auto"/>
                        <w:left w:val="none" w:sz="0" w:space="0" w:color="auto"/>
                        <w:bottom w:val="none" w:sz="0" w:space="0" w:color="auto"/>
                        <w:right w:val="none" w:sz="0" w:space="0" w:color="auto"/>
                      </w:divBdr>
                      <w:divsChild>
                        <w:div w:id="65080748">
                          <w:marLeft w:val="0"/>
                          <w:marRight w:val="0"/>
                          <w:marTop w:val="0"/>
                          <w:marBottom w:val="0"/>
                          <w:divBdr>
                            <w:top w:val="none" w:sz="0" w:space="0" w:color="auto"/>
                            <w:left w:val="none" w:sz="0" w:space="0" w:color="auto"/>
                            <w:bottom w:val="none" w:sz="0" w:space="0" w:color="auto"/>
                            <w:right w:val="none" w:sz="0" w:space="0" w:color="auto"/>
                          </w:divBdr>
                          <w:divsChild>
                            <w:div w:id="304971201">
                              <w:marLeft w:val="0"/>
                              <w:marRight w:val="0"/>
                              <w:marTop w:val="0"/>
                              <w:marBottom w:val="0"/>
                              <w:divBdr>
                                <w:top w:val="none" w:sz="0" w:space="0" w:color="auto"/>
                                <w:left w:val="none" w:sz="0" w:space="0" w:color="auto"/>
                                <w:bottom w:val="none" w:sz="0" w:space="0" w:color="auto"/>
                                <w:right w:val="none" w:sz="0" w:space="0" w:color="auto"/>
                              </w:divBdr>
                              <w:divsChild>
                                <w:div w:id="417291414">
                                  <w:marLeft w:val="0"/>
                                  <w:marRight w:val="0"/>
                                  <w:marTop w:val="0"/>
                                  <w:marBottom w:val="0"/>
                                  <w:divBdr>
                                    <w:top w:val="none" w:sz="0" w:space="0" w:color="auto"/>
                                    <w:left w:val="none" w:sz="0" w:space="0" w:color="auto"/>
                                    <w:bottom w:val="none" w:sz="0" w:space="0" w:color="auto"/>
                                    <w:right w:val="none" w:sz="0" w:space="0" w:color="auto"/>
                                  </w:divBdr>
                                  <w:divsChild>
                                    <w:div w:id="10613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7519270">
          <w:marLeft w:val="0"/>
          <w:marRight w:val="0"/>
          <w:marTop w:val="0"/>
          <w:marBottom w:val="0"/>
          <w:divBdr>
            <w:top w:val="none" w:sz="0" w:space="0" w:color="auto"/>
            <w:left w:val="none" w:sz="0" w:space="0" w:color="auto"/>
            <w:bottom w:val="none" w:sz="0" w:space="0" w:color="auto"/>
            <w:right w:val="none" w:sz="0" w:space="0" w:color="auto"/>
          </w:divBdr>
          <w:divsChild>
            <w:div w:id="946618315">
              <w:marLeft w:val="-150"/>
              <w:marRight w:val="0"/>
              <w:marTop w:val="0"/>
              <w:marBottom w:val="0"/>
              <w:divBdr>
                <w:top w:val="none" w:sz="0" w:space="0" w:color="auto"/>
                <w:left w:val="none" w:sz="0" w:space="0" w:color="auto"/>
                <w:bottom w:val="none" w:sz="0" w:space="0" w:color="auto"/>
                <w:right w:val="none" w:sz="0" w:space="0" w:color="auto"/>
              </w:divBdr>
              <w:divsChild>
                <w:div w:id="1448503944">
                  <w:marLeft w:val="0"/>
                  <w:marRight w:val="0"/>
                  <w:marTop w:val="0"/>
                  <w:marBottom w:val="0"/>
                  <w:divBdr>
                    <w:top w:val="none" w:sz="0" w:space="0" w:color="auto"/>
                    <w:left w:val="none" w:sz="0" w:space="0" w:color="auto"/>
                    <w:bottom w:val="none" w:sz="0" w:space="0" w:color="auto"/>
                    <w:right w:val="none" w:sz="0" w:space="0" w:color="auto"/>
                  </w:divBdr>
                </w:div>
                <w:div w:id="1631204547">
                  <w:marLeft w:val="0"/>
                  <w:marRight w:val="0"/>
                  <w:marTop w:val="0"/>
                  <w:marBottom w:val="0"/>
                  <w:divBdr>
                    <w:top w:val="none" w:sz="0" w:space="0" w:color="auto"/>
                    <w:left w:val="none" w:sz="0" w:space="0" w:color="auto"/>
                    <w:bottom w:val="none" w:sz="0" w:space="0" w:color="auto"/>
                    <w:right w:val="none" w:sz="0" w:space="0" w:color="auto"/>
                  </w:divBdr>
                  <w:divsChild>
                    <w:div w:id="838232374">
                      <w:marLeft w:val="0"/>
                      <w:marRight w:val="0"/>
                      <w:marTop w:val="0"/>
                      <w:marBottom w:val="0"/>
                      <w:divBdr>
                        <w:top w:val="none" w:sz="0" w:space="0" w:color="auto"/>
                        <w:left w:val="none" w:sz="0" w:space="0" w:color="auto"/>
                        <w:bottom w:val="none" w:sz="0" w:space="0" w:color="auto"/>
                        <w:right w:val="none" w:sz="0" w:space="0" w:color="auto"/>
                      </w:divBdr>
                      <w:divsChild>
                        <w:div w:id="1094321167">
                          <w:marLeft w:val="0"/>
                          <w:marRight w:val="0"/>
                          <w:marTop w:val="0"/>
                          <w:marBottom w:val="0"/>
                          <w:divBdr>
                            <w:top w:val="none" w:sz="0" w:space="0" w:color="auto"/>
                            <w:left w:val="none" w:sz="0" w:space="0" w:color="auto"/>
                            <w:bottom w:val="none" w:sz="0" w:space="0" w:color="auto"/>
                            <w:right w:val="none" w:sz="0" w:space="0" w:color="auto"/>
                          </w:divBdr>
                          <w:divsChild>
                            <w:div w:id="1440645067">
                              <w:marLeft w:val="0"/>
                              <w:marRight w:val="0"/>
                              <w:marTop w:val="0"/>
                              <w:marBottom w:val="0"/>
                              <w:divBdr>
                                <w:top w:val="none" w:sz="0" w:space="0" w:color="auto"/>
                                <w:left w:val="none" w:sz="0" w:space="0" w:color="auto"/>
                                <w:bottom w:val="none" w:sz="0" w:space="0" w:color="auto"/>
                                <w:right w:val="none" w:sz="0" w:space="0" w:color="auto"/>
                              </w:divBdr>
                              <w:divsChild>
                                <w:div w:id="1058668776">
                                  <w:marLeft w:val="0"/>
                                  <w:marRight w:val="0"/>
                                  <w:marTop w:val="0"/>
                                  <w:marBottom w:val="0"/>
                                  <w:divBdr>
                                    <w:top w:val="none" w:sz="0" w:space="0" w:color="auto"/>
                                    <w:left w:val="none" w:sz="0" w:space="0" w:color="auto"/>
                                    <w:bottom w:val="none" w:sz="0" w:space="0" w:color="auto"/>
                                    <w:right w:val="none" w:sz="0" w:space="0" w:color="auto"/>
                                  </w:divBdr>
                                  <w:divsChild>
                                    <w:div w:id="4117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908969">
          <w:marLeft w:val="0"/>
          <w:marRight w:val="0"/>
          <w:marTop w:val="0"/>
          <w:marBottom w:val="0"/>
          <w:divBdr>
            <w:top w:val="none" w:sz="0" w:space="0" w:color="auto"/>
            <w:left w:val="none" w:sz="0" w:space="0" w:color="auto"/>
            <w:bottom w:val="none" w:sz="0" w:space="0" w:color="auto"/>
            <w:right w:val="none" w:sz="0" w:space="0" w:color="auto"/>
          </w:divBdr>
          <w:divsChild>
            <w:div w:id="1546019869">
              <w:marLeft w:val="0"/>
              <w:marRight w:val="0"/>
              <w:marTop w:val="0"/>
              <w:marBottom w:val="0"/>
              <w:divBdr>
                <w:top w:val="none" w:sz="0" w:space="0" w:color="auto"/>
                <w:left w:val="none" w:sz="0" w:space="0" w:color="auto"/>
                <w:bottom w:val="none" w:sz="0" w:space="0" w:color="auto"/>
                <w:right w:val="none" w:sz="0" w:space="0" w:color="auto"/>
              </w:divBdr>
              <w:divsChild>
                <w:div w:id="255092058">
                  <w:marLeft w:val="-150"/>
                  <w:marRight w:val="0"/>
                  <w:marTop w:val="0"/>
                  <w:marBottom w:val="0"/>
                  <w:divBdr>
                    <w:top w:val="none" w:sz="0" w:space="0" w:color="auto"/>
                    <w:left w:val="none" w:sz="0" w:space="0" w:color="auto"/>
                    <w:bottom w:val="none" w:sz="0" w:space="0" w:color="auto"/>
                    <w:right w:val="none" w:sz="0" w:space="0" w:color="auto"/>
                  </w:divBdr>
                  <w:divsChild>
                    <w:div w:id="1133207313">
                      <w:marLeft w:val="0"/>
                      <w:marRight w:val="0"/>
                      <w:marTop w:val="0"/>
                      <w:marBottom w:val="0"/>
                      <w:divBdr>
                        <w:top w:val="none" w:sz="0" w:space="0" w:color="auto"/>
                        <w:left w:val="none" w:sz="0" w:space="0" w:color="auto"/>
                        <w:bottom w:val="none" w:sz="0" w:space="0" w:color="auto"/>
                        <w:right w:val="none" w:sz="0" w:space="0" w:color="auto"/>
                      </w:divBdr>
                    </w:div>
                    <w:div w:id="1270891608">
                      <w:marLeft w:val="0"/>
                      <w:marRight w:val="0"/>
                      <w:marTop w:val="0"/>
                      <w:marBottom w:val="0"/>
                      <w:divBdr>
                        <w:top w:val="none" w:sz="0" w:space="0" w:color="auto"/>
                        <w:left w:val="none" w:sz="0" w:space="0" w:color="auto"/>
                        <w:bottom w:val="none" w:sz="0" w:space="0" w:color="auto"/>
                        <w:right w:val="none" w:sz="0" w:space="0" w:color="auto"/>
                      </w:divBdr>
                      <w:divsChild>
                        <w:div w:id="2120951833">
                          <w:marLeft w:val="0"/>
                          <w:marRight w:val="0"/>
                          <w:marTop w:val="0"/>
                          <w:marBottom w:val="0"/>
                          <w:divBdr>
                            <w:top w:val="none" w:sz="0" w:space="0" w:color="auto"/>
                            <w:left w:val="none" w:sz="0" w:space="0" w:color="auto"/>
                            <w:bottom w:val="none" w:sz="0" w:space="0" w:color="auto"/>
                            <w:right w:val="none" w:sz="0" w:space="0" w:color="auto"/>
                          </w:divBdr>
                          <w:divsChild>
                            <w:div w:id="355084301">
                              <w:marLeft w:val="0"/>
                              <w:marRight w:val="0"/>
                              <w:marTop w:val="0"/>
                              <w:marBottom w:val="0"/>
                              <w:divBdr>
                                <w:top w:val="none" w:sz="0" w:space="0" w:color="auto"/>
                                <w:left w:val="none" w:sz="0" w:space="0" w:color="auto"/>
                                <w:bottom w:val="none" w:sz="0" w:space="0" w:color="auto"/>
                                <w:right w:val="none" w:sz="0" w:space="0" w:color="auto"/>
                              </w:divBdr>
                              <w:divsChild>
                                <w:div w:id="1047989106">
                                  <w:marLeft w:val="0"/>
                                  <w:marRight w:val="0"/>
                                  <w:marTop w:val="0"/>
                                  <w:marBottom w:val="0"/>
                                  <w:divBdr>
                                    <w:top w:val="none" w:sz="0" w:space="0" w:color="auto"/>
                                    <w:left w:val="none" w:sz="0" w:space="0" w:color="auto"/>
                                    <w:bottom w:val="none" w:sz="0" w:space="0" w:color="auto"/>
                                    <w:right w:val="none" w:sz="0" w:space="0" w:color="auto"/>
                                  </w:divBdr>
                                  <w:divsChild>
                                    <w:div w:id="27487014">
                                      <w:marLeft w:val="0"/>
                                      <w:marRight w:val="0"/>
                                      <w:marTop w:val="0"/>
                                      <w:marBottom w:val="0"/>
                                      <w:divBdr>
                                        <w:top w:val="none" w:sz="0" w:space="0" w:color="auto"/>
                                        <w:left w:val="none" w:sz="0" w:space="0" w:color="auto"/>
                                        <w:bottom w:val="none" w:sz="0" w:space="0" w:color="auto"/>
                                        <w:right w:val="none" w:sz="0" w:space="0" w:color="auto"/>
                                      </w:divBdr>
                                      <w:divsChild>
                                        <w:div w:id="80735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154164">
          <w:marLeft w:val="0"/>
          <w:marRight w:val="0"/>
          <w:marTop w:val="0"/>
          <w:marBottom w:val="0"/>
          <w:divBdr>
            <w:top w:val="none" w:sz="0" w:space="0" w:color="auto"/>
            <w:left w:val="none" w:sz="0" w:space="0" w:color="auto"/>
            <w:bottom w:val="none" w:sz="0" w:space="0" w:color="auto"/>
            <w:right w:val="none" w:sz="0" w:space="0" w:color="auto"/>
          </w:divBdr>
          <w:divsChild>
            <w:div w:id="1224098810">
              <w:marLeft w:val="-150"/>
              <w:marRight w:val="0"/>
              <w:marTop w:val="0"/>
              <w:marBottom w:val="0"/>
              <w:divBdr>
                <w:top w:val="none" w:sz="0" w:space="0" w:color="auto"/>
                <w:left w:val="none" w:sz="0" w:space="0" w:color="auto"/>
                <w:bottom w:val="none" w:sz="0" w:space="0" w:color="auto"/>
                <w:right w:val="none" w:sz="0" w:space="0" w:color="auto"/>
              </w:divBdr>
              <w:divsChild>
                <w:div w:id="39137867">
                  <w:marLeft w:val="0"/>
                  <w:marRight w:val="0"/>
                  <w:marTop w:val="0"/>
                  <w:marBottom w:val="0"/>
                  <w:divBdr>
                    <w:top w:val="none" w:sz="0" w:space="0" w:color="auto"/>
                    <w:left w:val="none" w:sz="0" w:space="0" w:color="auto"/>
                    <w:bottom w:val="none" w:sz="0" w:space="0" w:color="auto"/>
                    <w:right w:val="none" w:sz="0" w:space="0" w:color="auto"/>
                  </w:divBdr>
                </w:div>
                <w:div w:id="1655177538">
                  <w:marLeft w:val="0"/>
                  <w:marRight w:val="0"/>
                  <w:marTop w:val="0"/>
                  <w:marBottom w:val="0"/>
                  <w:divBdr>
                    <w:top w:val="none" w:sz="0" w:space="0" w:color="auto"/>
                    <w:left w:val="none" w:sz="0" w:space="0" w:color="auto"/>
                    <w:bottom w:val="none" w:sz="0" w:space="0" w:color="auto"/>
                    <w:right w:val="none" w:sz="0" w:space="0" w:color="auto"/>
                  </w:divBdr>
                  <w:divsChild>
                    <w:div w:id="1669672092">
                      <w:marLeft w:val="0"/>
                      <w:marRight w:val="0"/>
                      <w:marTop w:val="0"/>
                      <w:marBottom w:val="0"/>
                      <w:divBdr>
                        <w:top w:val="none" w:sz="0" w:space="0" w:color="auto"/>
                        <w:left w:val="none" w:sz="0" w:space="0" w:color="auto"/>
                        <w:bottom w:val="none" w:sz="0" w:space="0" w:color="auto"/>
                        <w:right w:val="none" w:sz="0" w:space="0" w:color="auto"/>
                      </w:divBdr>
                      <w:divsChild>
                        <w:div w:id="1988973426">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1528442551">
                                  <w:marLeft w:val="0"/>
                                  <w:marRight w:val="0"/>
                                  <w:marTop w:val="0"/>
                                  <w:marBottom w:val="0"/>
                                  <w:divBdr>
                                    <w:top w:val="none" w:sz="0" w:space="0" w:color="auto"/>
                                    <w:left w:val="none" w:sz="0" w:space="0" w:color="auto"/>
                                    <w:bottom w:val="none" w:sz="0" w:space="0" w:color="auto"/>
                                    <w:right w:val="none" w:sz="0" w:space="0" w:color="auto"/>
                                  </w:divBdr>
                                  <w:divsChild>
                                    <w:div w:id="14019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416943">
      <w:bodyDiv w:val="1"/>
      <w:marLeft w:val="0"/>
      <w:marRight w:val="0"/>
      <w:marTop w:val="0"/>
      <w:marBottom w:val="0"/>
      <w:divBdr>
        <w:top w:val="none" w:sz="0" w:space="0" w:color="auto"/>
        <w:left w:val="none" w:sz="0" w:space="0" w:color="auto"/>
        <w:bottom w:val="none" w:sz="0" w:space="0" w:color="auto"/>
        <w:right w:val="none" w:sz="0" w:space="0" w:color="auto"/>
      </w:divBdr>
    </w:div>
    <w:div w:id="1692993968">
      <w:bodyDiv w:val="1"/>
      <w:marLeft w:val="0"/>
      <w:marRight w:val="0"/>
      <w:marTop w:val="0"/>
      <w:marBottom w:val="0"/>
      <w:divBdr>
        <w:top w:val="none" w:sz="0" w:space="0" w:color="auto"/>
        <w:left w:val="none" w:sz="0" w:space="0" w:color="auto"/>
        <w:bottom w:val="none" w:sz="0" w:space="0" w:color="auto"/>
        <w:right w:val="none" w:sz="0" w:space="0" w:color="auto"/>
      </w:divBdr>
      <w:divsChild>
        <w:div w:id="1797329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A0574-63F1-4B95-A08B-047AB6033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12</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Bratu</cp:lastModifiedBy>
  <cp:revision>5</cp:revision>
  <dcterms:created xsi:type="dcterms:W3CDTF">2022-04-22T17:31:00Z</dcterms:created>
  <dcterms:modified xsi:type="dcterms:W3CDTF">2022-04-27T17:34:00Z</dcterms:modified>
</cp:coreProperties>
</file>