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/>
  <w:body>
    <w:p w14:paraId="17CAA010" w14:textId="2BBC24B4" w:rsidR="00B31D29" w:rsidRPr="00BC13FD" w:rsidRDefault="00BC13FD">
      <w:pPr>
        <w:rPr>
          <w:rFonts w:ascii="Georgia" w:eastAsia="Georgia" w:hAnsi="Georgia" w:cs="Georgia"/>
          <w:b/>
          <w:bCs/>
        </w:rPr>
      </w:pPr>
      <w:r w:rsidRPr="00BC13FD">
        <w:rPr>
          <w:rFonts w:ascii="Georgia" w:eastAsia="Georgia" w:hAnsi="Georgia" w:cs="Georgia"/>
          <w:b/>
          <w:bCs/>
        </w:rPr>
        <w:t>HPRS5013/HPRS6013</w:t>
      </w:r>
      <w:bookmarkStart w:id="0" w:name="_GoBack"/>
      <w:bookmarkEnd w:id="0"/>
      <w:r w:rsidR="002A7694">
        <w:rPr>
          <w:rFonts w:ascii="Georgia" w:eastAsia="Georgia" w:hAnsi="Georgia" w:cs="Georgia"/>
          <w:b/>
        </w:rPr>
        <w:t xml:space="preserve"> </w:t>
      </w:r>
      <w:r w:rsidR="002A7694">
        <w:rPr>
          <w:rFonts w:ascii="Georgia" w:eastAsia="Georgia" w:hAnsi="Georgia" w:cs="Georgia"/>
          <w:b/>
        </w:rPr>
        <w:t>- Islam in the West</w:t>
      </w:r>
    </w:p>
    <w:p w14:paraId="536B3E02" w14:textId="77777777" w:rsidR="00B31D29" w:rsidRDefault="00B31D29"/>
    <w:p w14:paraId="5436B568" w14:textId="77777777" w:rsidR="00B31D29" w:rsidRDefault="002A7694">
      <w:r>
        <w:rPr>
          <w:rFonts w:ascii="Georgia" w:eastAsia="Georgia" w:hAnsi="Georgia" w:cs="Georgia"/>
          <w:b/>
        </w:rPr>
        <w:t>Assessment Criteria</w:t>
      </w:r>
    </w:p>
    <w:p w14:paraId="51DA3916" w14:textId="77777777" w:rsidR="00B31D29" w:rsidRDefault="00B31D29">
      <w:pPr>
        <w:jc w:val="center"/>
      </w:pPr>
    </w:p>
    <w:p w14:paraId="3BCCE6D2" w14:textId="77777777" w:rsidR="00B31D29" w:rsidRDefault="00B31D29"/>
    <w:p w14:paraId="3EBFDA5C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 xml:space="preserve">Evidence of clear understanding of the contexts/issues relating to Islam and Muslims in </w:t>
      </w:r>
      <w:r>
        <w:rPr>
          <w:rFonts w:ascii="Georgia" w:eastAsia="Georgia" w:hAnsi="Georgia" w:cs="Georgia"/>
        </w:rPr>
        <w:t>the West</w:t>
      </w:r>
      <w:r>
        <w:rPr>
          <w:rFonts w:ascii="Georgia" w:eastAsia="Georgia" w:hAnsi="Georgia" w:cs="Georgia"/>
        </w:rPr>
        <w:t>, as pertaining to the specific question</w:t>
      </w:r>
    </w:p>
    <w:p w14:paraId="6128CD9E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>Reference to key critical works and texts, as well as (where appropriate) evidence of personal analytical skills and critical reflection</w:t>
      </w:r>
    </w:p>
    <w:p w14:paraId="75650A33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>A clear explanation of methodological approach(es) to the chosen question</w:t>
      </w:r>
    </w:p>
    <w:p w14:paraId="404544A2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>A balanced and engaged perspective, reflectin</w:t>
      </w:r>
      <w:r>
        <w:rPr>
          <w:rFonts w:ascii="Georgia" w:eastAsia="Georgia" w:hAnsi="Georgia" w:cs="Georgia"/>
        </w:rPr>
        <w:t xml:space="preserve">g (where appropriate) diverse world views associated with </w:t>
      </w:r>
      <w:r>
        <w:rPr>
          <w:rFonts w:ascii="Georgia" w:eastAsia="Georgia" w:hAnsi="Georgia" w:cs="Georgia"/>
        </w:rPr>
        <w:t>Islam in the West</w:t>
      </w:r>
    </w:p>
    <w:p w14:paraId="3C66C94D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>D</w:t>
      </w:r>
      <w:r>
        <w:rPr>
          <w:rFonts w:ascii="Georgia" w:eastAsia="Georgia" w:hAnsi="Georgia" w:cs="Georgia"/>
        </w:rPr>
        <w:t>etailed and appropriate references to all source material used, including academic sources, journalistic sources, and media materials</w:t>
      </w:r>
    </w:p>
    <w:p w14:paraId="4E456FA1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>A reflection of the key themes within the mod</w:t>
      </w:r>
      <w:r>
        <w:rPr>
          <w:rFonts w:ascii="Georgia" w:eastAsia="Georgia" w:hAnsi="Georgia" w:cs="Georgia"/>
        </w:rPr>
        <w:t>ule, and how they apply (where appropriate) to your answer</w:t>
      </w:r>
    </w:p>
    <w:p w14:paraId="58D85977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>Demonstration of research skills, utilising diverse source materials</w:t>
      </w:r>
    </w:p>
    <w:p w14:paraId="7EED0C3C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>Clarity of presentation and language, in order to articulate your understanding of significant issues associated with the questi</w:t>
      </w:r>
      <w:r>
        <w:rPr>
          <w:rFonts w:ascii="Georgia" w:eastAsia="Georgia" w:hAnsi="Georgia" w:cs="Georgia"/>
        </w:rPr>
        <w:t>on</w:t>
      </w:r>
    </w:p>
    <w:p w14:paraId="66FB4A1D" w14:textId="77777777" w:rsidR="00B31D29" w:rsidRDefault="002A7694">
      <w:pPr>
        <w:numPr>
          <w:ilvl w:val="0"/>
          <w:numId w:val="1"/>
        </w:numPr>
        <w:ind w:hanging="360"/>
        <w:contextualSpacing/>
        <w:jc w:val="both"/>
        <w:rPr>
          <w:rFonts w:ascii="Georgia" w:eastAsia="Georgia" w:hAnsi="Georgia" w:cs="Georgia"/>
        </w:rPr>
      </w:pPr>
      <w:r>
        <w:rPr>
          <w:rFonts w:ascii="Georgia" w:eastAsia="Georgia" w:hAnsi="Georgia" w:cs="Georgia"/>
        </w:rPr>
        <w:t>A conclusion, which summarises the significant points in your essay</w:t>
      </w:r>
    </w:p>
    <w:p w14:paraId="51571F2A" w14:textId="77777777" w:rsidR="00B31D29" w:rsidRDefault="00B31D29">
      <w:pPr>
        <w:ind w:left="720"/>
        <w:jc w:val="both"/>
      </w:pPr>
    </w:p>
    <w:p w14:paraId="165365ED" w14:textId="77777777" w:rsidR="00B31D29" w:rsidRDefault="00B31D29"/>
    <w:p w14:paraId="1879FC82" w14:textId="77777777" w:rsidR="00B31D29" w:rsidRDefault="002A7694">
      <w:r>
        <w:rPr>
          <w:rFonts w:ascii="Georgia" w:eastAsia="Georgia" w:hAnsi="Georgia" w:cs="Georgia"/>
          <w:i/>
        </w:rPr>
        <w:t>The criteria presented here relate to the essay and the 24-hour paper. The above points were referred to/</w:t>
      </w:r>
      <w:proofErr w:type="gramStart"/>
      <w:r>
        <w:rPr>
          <w:rFonts w:ascii="Georgia" w:eastAsia="Georgia" w:hAnsi="Georgia" w:cs="Georgia"/>
          <w:i/>
        </w:rPr>
        <w:t>discussed  in</w:t>
      </w:r>
      <w:proofErr w:type="gramEnd"/>
      <w:r>
        <w:rPr>
          <w:rFonts w:ascii="Georgia" w:eastAsia="Georgia" w:hAnsi="Georgia" w:cs="Georgia"/>
          <w:i/>
        </w:rPr>
        <w:t xml:space="preserve"> class. Full feedback on assessed work will be provided.</w:t>
      </w:r>
    </w:p>
    <w:sectPr w:rsidR="00B31D2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EF4F51" w14:textId="77777777" w:rsidR="002A7694" w:rsidRDefault="002A7694" w:rsidP="00BC13FD">
      <w:r>
        <w:separator/>
      </w:r>
    </w:p>
  </w:endnote>
  <w:endnote w:type="continuationSeparator" w:id="0">
    <w:p w14:paraId="1B2FD883" w14:textId="77777777" w:rsidR="002A7694" w:rsidRDefault="002A7694" w:rsidP="00BC1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1E1D51" w14:textId="77777777" w:rsidR="00BC13FD" w:rsidRDefault="00BC13F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212873" w14:textId="77777777" w:rsidR="00BC13FD" w:rsidRDefault="00BC13F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7986F3" w14:textId="77777777" w:rsidR="00BC13FD" w:rsidRDefault="00BC13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FA1ACB" w14:textId="77777777" w:rsidR="002A7694" w:rsidRDefault="002A7694" w:rsidP="00BC13FD">
      <w:r>
        <w:separator/>
      </w:r>
    </w:p>
  </w:footnote>
  <w:footnote w:type="continuationSeparator" w:id="0">
    <w:p w14:paraId="296D3E5F" w14:textId="77777777" w:rsidR="002A7694" w:rsidRDefault="002A7694" w:rsidP="00BC13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B562A7" w14:textId="77777777" w:rsidR="00BC13FD" w:rsidRDefault="00BC13F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DAC879" w14:textId="77777777" w:rsidR="00BC13FD" w:rsidRDefault="00BC13F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D580B6" w14:textId="77777777" w:rsidR="00BC13FD" w:rsidRDefault="00BC13F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3A75266"/>
    <w:multiLevelType w:val="multilevel"/>
    <w:tmpl w:val="CEF40EA6"/>
    <w:lvl w:ilvl="0">
      <w:start w:val="1"/>
      <w:numFmt w:val="bullet"/>
      <w:lvlText w:val="❖"/>
      <w:lvlJc w:val="left"/>
      <w:pPr>
        <w:ind w:left="720" w:firstLine="360"/>
      </w:pPr>
      <w:rPr>
        <w:rFonts w:ascii="Arial" w:eastAsia="Arial" w:hAnsi="Arial" w:cs="Arial"/>
      </w:rPr>
    </w:lvl>
    <w:lvl w:ilvl="1">
      <w:start w:val="1"/>
      <w:numFmt w:val="bullet"/>
      <w:lvlText w:val="➢"/>
      <w:lvlJc w:val="left"/>
      <w:pPr>
        <w:ind w:left="1440" w:firstLine="1080"/>
      </w:pPr>
      <w:rPr>
        <w:rFonts w:ascii="Arial" w:eastAsia="Arial" w:hAnsi="Arial" w:cs="Arial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</w:rPr>
    </w:lvl>
    <w:lvl w:ilvl="4">
      <w:start w:val="1"/>
      <w:numFmt w:val="bullet"/>
      <w:lvlText w:val="◆"/>
      <w:lvlJc w:val="left"/>
      <w:pPr>
        <w:ind w:left="3600" w:firstLine="3240"/>
      </w:pPr>
      <w:rPr>
        <w:rFonts w:ascii="Arial" w:eastAsia="Arial" w:hAnsi="Arial" w:cs="Arial"/>
      </w:rPr>
    </w:lvl>
    <w:lvl w:ilvl="5">
      <w:start w:val="1"/>
      <w:numFmt w:val="bullet"/>
      <w:lvlText w:val="➢"/>
      <w:lvlJc w:val="left"/>
      <w:pPr>
        <w:ind w:left="4320" w:firstLine="3960"/>
      </w:pPr>
      <w:rPr>
        <w:rFonts w:ascii="Arial" w:eastAsia="Arial" w:hAnsi="Arial" w:cs="Arial"/>
      </w:rPr>
    </w:lvl>
    <w:lvl w:ilvl="6">
      <w:start w:val="1"/>
      <w:numFmt w:val="bullet"/>
      <w:lvlText w:val="■"/>
      <w:lvlJc w:val="left"/>
      <w:pPr>
        <w:ind w:left="5040" w:firstLine="4680"/>
      </w:pPr>
      <w:rPr>
        <w:rFonts w:ascii="Arial" w:eastAsia="Arial" w:hAnsi="Arial" w:cs="Arial"/>
      </w:rPr>
    </w:lvl>
    <w:lvl w:ilvl="7">
      <w:start w:val="1"/>
      <w:numFmt w:val="bullet"/>
      <w:lvlText w:val="●"/>
      <w:lvlJc w:val="left"/>
      <w:pPr>
        <w:ind w:left="5760" w:firstLine="5400"/>
      </w:pPr>
      <w:rPr>
        <w:rFonts w:ascii="Arial" w:eastAsia="Arial" w:hAnsi="Arial" w:cs="Arial"/>
      </w:rPr>
    </w:lvl>
    <w:lvl w:ilvl="8">
      <w:start w:val="1"/>
      <w:numFmt w:val="bullet"/>
      <w:lvlText w:val="◆"/>
      <w:lvlJc w:val="left"/>
      <w:pPr>
        <w:ind w:left="6480" w:firstLine="6120"/>
      </w:pPr>
      <w:rPr>
        <w:rFonts w:ascii="Arial" w:eastAsia="Arial" w:hAnsi="Arial" w:cs="Arial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5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B31D29"/>
    <w:rsid w:val="002A7694"/>
    <w:rsid w:val="00B31D29"/>
    <w:rsid w:val="00BC1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9BF2C5"/>
  <w15:docId w15:val="{8C3B8FCD-2505-264F-B633-21EDE2132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color w:val="000000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contextualSpacing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outlineLvl w:val="1"/>
    </w:pPr>
    <w:rPr>
      <w:rFonts w:ascii="Arial" w:eastAsia="Arial" w:hAnsi="Arial" w:cs="Arial"/>
      <w:b/>
      <w:sz w:val="22"/>
      <w:szCs w:val="2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contextualSpacing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contextualSpacing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contextualSpacing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contextualSpacing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300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</w:pPr>
    <w:rPr>
      <w:i/>
      <w:color w:val="4F81BD"/>
    </w:rPr>
  </w:style>
  <w:style w:type="paragraph" w:styleId="Header">
    <w:name w:val="header"/>
    <w:basedOn w:val="Normal"/>
    <w:link w:val="HeaderChar"/>
    <w:uiPriority w:val="99"/>
    <w:unhideWhenUsed/>
    <w:rsid w:val="00BC13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13FD"/>
  </w:style>
  <w:style w:type="paragraph" w:styleId="Footer">
    <w:name w:val="footer"/>
    <w:basedOn w:val="Normal"/>
    <w:link w:val="FooterChar"/>
    <w:uiPriority w:val="99"/>
    <w:unhideWhenUsed/>
    <w:rsid w:val="00BC13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13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606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9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181</Words>
  <Characters>1033</Characters>
  <Application>Microsoft Office Word</Application>
  <DocSecurity>0</DocSecurity>
  <Lines>8</Lines>
  <Paragraphs>2</Paragraphs>
  <ScaleCrop>false</ScaleCrop>
  <Company/>
  <LinksUpToDate>false</LinksUpToDate>
  <CharactersWithSpaces>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Gary R. Bunt</cp:lastModifiedBy>
  <cp:revision>2</cp:revision>
  <dcterms:created xsi:type="dcterms:W3CDTF">2019-10-31T15:51:00Z</dcterms:created>
  <dcterms:modified xsi:type="dcterms:W3CDTF">2019-10-31T15:54:00Z</dcterms:modified>
</cp:coreProperties>
</file>