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780034054"/>
        <w:docPartObj>
          <w:docPartGallery w:val="Cover Pages"/>
          <w:docPartUnique/>
        </w:docPartObj>
      </w:sdtPr>
      <w:sdtEndPr>
        <w:rPr>
          <w:rFonts w:ascii="Arial" w:hAnsi="Arial" w:cs="Arial"/>
        </w:rPr>
      </w:sdtEndPr>
      <w:sdtContent>
        <w:p w:rsidR="00631F1F" w:rsidRPr="00631F1F" w:rsidRDefault="00631F1F" w:rsidP="00631F1F">
          <w:pPr>
            <w:jc w:val="center"/>
            <w:rPr>
              <w:rFonts w:ascii="Arial" w:hAnsi="Arial" w:cs="Arial"/>
              <w:sz w:val="44"/>
              <w:szCs w:val="44"/>
            </w:rPr>
          </w:pPr>
          <w:r w:rsidRPr="00631F1F">
            <w:rPr>
              <w:rFonts w:ascii="Arial" w:hAnsi="Arial" w:cs="Arial"/>
              <w:noProof/>
              <w:sz w:val="44"/>
              <w:szCs w:val="44"/>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626" cy="9719311"/>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626" cy="9719311"/>
                              <a:chOff x="0" y="-1"/>
                              <a:chExt cx="6864626" cy="9719311"/>
                            </a:xfrm>
                          </wpg:grpSpPr>
                          <wps:wsp>
                            <wps:cNvPr id="194" name="Rectangle 194"/>
                            <wps:cNvSpPr/>
                            <wps:spPr>
                              <a:xfrm>
                                <a:off x="0" y="-1"/>
                                <a:ext cx="6858000" cy="198943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7203989"/>
                                <a:ext cx="6858000" cy="251532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631F1F" w:rsidRDefault="00631F1F">
                                      <w:pPr>
                                        <w:pStyle w:val="NoSpacing"/>
                                        <w:spacing w:before="120"/>
                                        <w:jc w:val="center"/>
                                        <w:rPr>
                                          <w:color w:val="FFFFFF" w:themeColor="background1"/>
                                        </w:rPr>
                                      </w:pPr>
                                      <w:r>
                                        <w:rPr>
                                          <w:color w:val="FFFFFF" w:themeColor="background1"/>
                                          <w:lang w:val="en-GB"/>
                                        </w:rPr>
                                        <w:t>sofiasultana75@yahoo.com</w:t>
                                      </w:r>
                                    </w:p>
                                  </w:sdtContent>
                                </w:sdt>
                                <w:p w:rsidR="00631F1F" w:rsidRDefault="00631F1F" w:rsidP="00F65B1D">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F65B1D">
                                        <w:rPr>
                                          <w:caps/>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626" y="1705232"/>
                                <a:ext cx="6858000" cy="2656177"/>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631F1F" w:rsidRDefault="00631F1F">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lang w:val="en-GB"/>
                                        </w:rPr>
                                        <w:t>Health, Wellbeing and Sustainable Development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id="Group 193" o:spid="_x0000_s1026" style="position:absolute;left:0;text-align:left;margin-left:0;margin-top:0;width:540.5pt;height:765.3pt;z-index:-251657216;mso-width-percent:882;mso-position-horizontal:center;mso-position-horizontal-relative:page;mso-position-vertical:center;mso-position-vertical-relative:page;mso-width-percent:882" coordorigin="" coordsize="68646,9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">
                    <v:rect id="Rectangle 194" o:spid="_x0000_s1027" style="position:absolute;width:68580;height:198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72039;width:68580;height:2515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631F1F" w:rsidRDefault="00631F1F">
                                <w:pPr>
                                  <w:pStyle w:val="NoSpacing"/>
                                  <w:spacing w:before="120"/>
                                  <w:jc w:val="center"/>
                                  <w:rPr>
                                    <w:color w:val="FFFFFF" w:themeColor="background1"/>
                                  </w:rPr>
                                </w:pPr>
                                <w:r>
                                  <w:rPr>
                                    <w:color w:val="FFFFFF" w:themeColor="background1"/>
                                    <w:lang w:val="en-GB"/>
                                  </w:rPr>
                                  <w:t>sofiasultana75@yahoo.com</w:t>
                                </w:r>
                              </w:p>
                            </w:sdtContent>
                          </w:sdt>
                          <w:p w:rsidR="00631F1F" w:rsidRDefault="00631F1F" w:rsidP="00F65B1D">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F65B1D">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6;top:17052;width:68580;height:265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631F1F" w:rsidRDefault="00631F1F">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lang w:val="en-GB"/>
                                  </w:rPr>
                                  <w:t>Health, Wellbeing and Sustainable Development</w:t>
                                </w:r>
                              </w:p>
                            </w:sdtContent>
                          </w:sdt>
                        </w:txbxContent>
                      </v:textbox>
                    </v:shape>
                    <w10:wrap anchorx="page" anchory="page"/>
                  </v:group>
                </w:pict>
              </mc:Fallback>
            </mc:AlternateContent>
          </w:r>
          <w:r w:rsidRPr="00631F1F">
            <w:rPr>
              <w:rFonts w:ascii="Arial" w:hAnsi="Arial" w:cs="Arial"/>
              <w:sz w:val="44"/>
              <w:szCs w:val="44"/>
            </w:rPr>
            <w:t xml:space="preserve">Name: </w:t>
          </w:r>
          <w:r w:rsidR="00F65B1D">
            <w:rPr>
              <w:rFonts w:ascii="Arial" w:hAnsi="Arial" w:cs="Arial"/>
              <w:sz w:val="44"/>
              <w:szCs w:val="44"/>
            </w:rPr>
            <w:t>Sofia S</w:t>
          </w:r>
          <w:r w:rsidRPr="00631F1F">
            <w:rPr>
              <w:rFonts w:ascii="Arial" w:hAnsi="Arial" w:cs="Arial"/>
              <w:sz w:val="44"/>
              <w:szCs w:val="44"/>
            </w:rPr>
            <w:t>ultana</w:t>
          </w:r>
        </w:p>
        <w:p w:rsidR="00631F1F" w:rsidRDefault="00631F1F" w:rsidP="00631F1F">
          <w:pPr>
            <w:jc w:val="center"/>
            <w:rPr>
              <w:rFonts w:ascii="Arial" w:hAnsi="Arial" w:cs="Arial"/>
              <w:sz w:val="44"/>
              <w:szCs w:val="44"/>
            </w:rPr>
          </w:pPr>
          <w:r w:rsidRPr="00631F1F">
            <w:rPr>
              <w:rFonts w:ascii="Arial" w:hAnsi="Arial" w:cs="Arial"/>
              <w:sz w:val="44"/>
              <w:szCs w:val="44"/>
            </w:rPr>
            <w:t>Student</w:t>
          </w:r>
          <w:r w:rsidR="00F65B1D">
            <w:rPr>
              <w:rFonts w:ascii="Arial" w:hAnsi="Arial" w:cs="Arial"/>
              <w:sz w:val="44"/>
              <w:szCs w:val="44"/>
            </w:rPr>
            <w:t xml:space="preserve"> I</w:t>
          </w:r>
          <w:r w:rsidRPr="00631F1F">
            <w:rPr>
              <w:rFonts w:ascii="Arial" w:hAnsi="Arial" w:cs="Arial"/>
              <w:sz w:val="44"/>
              <w:szCs w:val="44"/>
            </w:rPr>
            <w:t>d: 1713594</w:t>
          </w:r>
        </w:p>
        <w:p w:rsidR="00631F1F" w:rsidRPr="00631F1F" w:rsidRDefault="00631F1F" w:rsidP="00631F1F">
          <w:pPr>
            <w:spacing w:before="120" w:after="0" w:line="240" w:lineRule="auto"/>
            <w:jc w:val="center"/>
            <w:rPr>
              <w:rFonts w:eastAsiaTheme="minorEastAsia"/>
              <w:color w:val="FFFFFF" w:themeColor="background1"/>
              <w:sz w:val="28"/>
              <w:szCs w:val="28"/>
              <w:lang w:val="en-US"/>
            </w:rPr>
          </w:pPr>
          <w:sdt>
            <w:sdtPr>
              <w:rPr>
                <w:rFonts w:eastAsiaTheme="minorEastAsia"/>
                <w:caps/>
                <w:color w:val="FFFFFF" w:themeColor="background1"/>
                <w:sz w:val="28"/>
                <w:szCs w:val="28"/>
                <w:lang w:val="en-US"/>
              </w:rPr>
              <w:alias w:val="Company"/>
              <w:tag w:val=""/>
              <w:id w:val="-2038580997"/>
              <w:showingPlcHdr/>
              <w:dataBinding w:prefixMappings="xmlns:ns0='http://schemas.openxmlformats.org/officeDocument/2006/extended-properties' " w:xpath="/ns0:Properties[1]/ns0:Company[1]" w:storeItemID="{6668398D-A668-4E3E-A5EB-62B293D839F1}"/>
              <w:text/>
            </w:sdtPr>
            <w:sdtContent>
              <w:r w:rsidR="00F65B1D">
                <w:rPr>
                  <w:rFonts w:eastAsiaTheme="minorEastAsia"/>
                  <w:caps/>
                  <w:color w:val="FFFFFF" w:themeColor="background1"/>
                  <w:sz w:val="28"/>
                  <w:szCs w:val="28"/>
                  <w:lang w:val="en-US"/>
                </w:rPr>
                <w:t xml:space="preserve">     </w:t>
              </w:r>
            </w:sdtContent>
          </w:sdt>
          <w:r w:rsidRPr="00631F1F">
            <w:rPr>
              <w:rFonts w:eastAsiaTheme="minorEastAsia"/>
              <w:color w:val="FFFFFF" w:themeColor="background1"/>
              <w:sz w:val="28"/>
              <w:szCs w:val="28"/>
              <w:lang w:val="en-US"/>
            </w:rPr>
            <w:t>  </w:t>
          </w:r>
          <w:sdt>
            <w:sdtPr>
              <w:rPr>
                <w:rFonts w:eastAsiaTheme="minorEastAsia"/>
                <w:color w:val="FFFFFF" w:themeColor="background1"/>
                <w:sz w:val="28"/>
                <w:szCs w:val="28"/>
                <w:lang w:val="en-US"/>
              </w:rPr>
              <w:alias w:val="Address"/>
              <w:tag w:val=""/>
              <w:id w:val="-546679482"/>
              <w:dataBinding w:prefixMappings="xmlns:ns0='http://schemas.microsoft.com/office/2006/coverPageProps' " w:xpath="/ns0:CoverPageProperties[1]/ns0:CompanyAddress[1]" w:storeItemID="{55AF091B-3C7A-41E3-B477-F2FDAA23CFDA}"/>
              <w:text/>
            </w:sdtPr>
            <w:sdtContent>
              <w:r w:rsidRPr="00631F1F">
                <w:rPr>
                  <w:rFonts w:eastAsiaTheme="minorEastAsia"/>
                  <w:color w:val="FFFFFF" w:themeColor="background1"/>
                  <w:sz w:val="28"/>
                  <w:szCs w:val="28"/>
                  <w:lang w:val="en-US"/>
                </w:rPr>
                <w:t>Crisford Chogugudza</w:t>
              </w:r>
            </w:sdtContent>
          </w:sdt>
        </w:p>
        <w:p w:rsidR="00631F1F" w:rsidRDefault="00631F1F" w:rsidP="00631F1F">
          <w:pPr>
            <w:jc w:val="center"/>
            <w:rPr>
              <w:rFonts w:ascii="Arial" w:hAnsi="Arial" w:cs="Arial"/>
              <w:sz w:val="44"/>
              <w:szCs w:val="44"/>
            </w:rPr>
          </w:pPr>
        </w:p>
        <w:p w:rsidR="00631F1F" w:rsidRDefault="00631F1F" w:rsidP="00631F1F">
          <w:pPr>
            <w:jc w:val="center"/>
            <w:rPr>
              <w:rFonts w:ascii="Arial" w:hAnsi="Arial" w:cs="Arial"/>
              <w:sz w:val="44"/>
              <w:szCs w:val="44"/>
            </w:rPr>
          </w:pPr>
        </w:p>
        <w:p w:rsidR="00631F1F" w:rsidRPr="00631F1F" w:rsidRDefault="00631F1F" w:rsidP="00631F1F">
          <w:pPr>
            <w:jc w:val="center"/>
            <w:rPr>
              <w:rFonts w:ascii="Arial" w:hAnsi="Arial" w:cs="Arial"/>
              <w:sz w:val="44"/>
              <w:szCs w:val="44"/>
            </w:rPr>
          </w:pPr>
        </w:p>
        <w:p w:rsidR="00631F1F" w:rsidRDefault="00631F1F"/>
        <w:p w:rsidR="00631F1F" w:rsidRDefault="00631F1F">
          <w:pPr>
            <w:rPr>
              <w:rFonts w:ascii="Arial" w:hAnsi="Arial" w:cs="Arial"/>
            </w:rPr>
          </w:pPr>
          <w:r>
            <w:rPr>
              <w:rFonts w:ascii="Arial" w:hAnsi="Arial" w:cs="Arial"/>
            </w:rPr>
            <w:br w:type="page"/>
          </w:r>
        </w:p>
      </w:sdtContent>
    </w:sdt>
    <w:p w:rsidR="00FE45EB" w:rsidRPr="00F65B1D" w:rsidRDefault="00FE45EB" w:rsidP="00F72A34">
      <w:pPr>
        <w:spacing w:line="360" w:lineRule="auto"/>
        <w:jc w:val="both"/>
        <w:rPr>
          <w:rFonts w:ascii="Arial" w:hAnsi="Arial" w:cs="Arial"/>
        </w:rPr>
      </w:pPr>
      <w:r w:rsidRPr="00F65B1D">
        <w:rPr>
          <w:rFonts w:ascii="Arial" w:hAnsi="Arial" w:cs="Arial"/>
        </w:rPr>
        <w:lastRenderedPageBreak/>
        <w:t>Introduction</w:t>
      </w:r>
    </w:p>
    <w:p w:rsidR="00FE45EB" w:rsidRPr="00F65B1D" w:rsidRDefault="00FE45EB" w:rsidP="00F72A34">
      <w:pPr>
        <w:spacing w:line="360" w:lineRule="auto"/>
        <w:jc w:val="both"/>
        <w:rPr>
          <w:rFonts w:ascii="Arial" w:hAnsi="Arial" w:cs="Arial"/>
        </w:rPr>
      </w:pPr>
      <w:r w:rsidRPr="00F65B1D">
        <w:rPr>
          <w:rFonts w:ascii="Arial" w:hAnsi="Arial" w:cs="Arial"/>
        </w:rPr>
        <w:t>The aim</w:t>
      </w:r>
      <w:r w:rsidR="00B90BB4" w:rsidRPr="00F65B1D">
        <w:rPr>
          <w:rFonts w:ascii="Arial" w:hAnsi="Arial" w:cs="Arial"/>
        </w:rPr>
        <w:t xml:space="preserve"> is</w:t>
      </w:r>
      <w:r w:rsidRPr="00F65B1D">
        <w:rPr>
          <w:rFonts w:ascii="Arial" w:hAnsi="Arial" w:cs="Arial"/>
        </w:rPr>
        <w:t xml:space="preserve"> to look at sustainable </w:t>
      </w:r>
      <w:r w:rsidR="009563D4" w:rsidRPr="00F65B1D">
        <w:rPr>
          <w:rFonts w:ascii="Arial" w:hAnsi="Arial" w:cs="Arial"/>
        </w:rPr>
        <w:t>development (SD)</w:t>
      </w:r>
      <w:r w:rsidRPr="00F65B1D">
        <w:rPr>
          <w:rFonts w:ascii="Arial" w:hAnsi="Arial" w:cs="Arial"/>
        </w:rPr>
        <w:t xml:space="preserve"> in general and in </w:t>
      </w:r>
      <w:r w:rsidR="00B70CED" w:rsidRPr="00F65B1D">
        <w:rPr>
          <w:rFonts w:ascii="Arial" w:hAnsi="Arial" w:cs="Arial"/>
        </w:rPr>
        <w:t>the Health and Social C</w:t>
      </w:r>
      <w:r w:rsidRPr="00F65B1D">
        <w:rPr>
          <w:rFonts w:ascii="Arial" w:hAnsi="Arial" w:cs="Arial"/>
        </w:rPr>
        <w:t>are</w:t>
      </w:r>
      <w:r w:rsidR="00DF5047" w:rsidRPr="00F65B1D">
        <w:rPr>
          <w:rFonts w:ascii="Arial" w:hAnsi="Arial" w:cs="Arial"/>
        </w:rPr>
        <w:t xml:space="preserve"> (HSC)</w:t>
      </w:r>
      <w:r w:rsidRPr="00F65B1D">
        <w:rPr>
          <w:rFonts w:ascii="Arial" w:hAnsi="Arial" w:cs="Arial"/>
        </w:rPr>
        <w:t xml:space="preserve"> sector. The essay will start with defining what is sustainability and give examples </w:t>
      </w:r>
      <w:r w:rsidR="00B70CED" w:rsidRPr="00F65B1D">
        <w:rPr>
          <w:rFonts w:ascii="Arial" w:hAnsi="Arial" w:cs="Arial"/>
        </w:rPr>
        <w:t>throughout</w:t>
      </w:r>
      <w:r w:rsidRPr="00F65B1D">
        <w:rPr>
          <w:rFonts w:ascii="Arial" w:hAnsi="Arial" w:cs="Arial"/>
        </w:rPr>
        <w:t>, look at the U</w:t>
      </w:r>
      <w:r w:rsidR="00DF5047" w:rsidRPr="00F65B1D">
        <w:rPr>
          <w:rFonts w:ascii="Arial" w:hAnsi="Arial" w:cs="Arial"/>
        </w:rPr>
        <w:t xml:space="preserve">nited </w:t>
      </w:r>
      <w:r w:rsidRPr="00F65B1D">
        <w:rPr>
          <w:rFonts w:ascii="Arial" w:hAnsi="Arial" w:cs="Arial"/>
        </w:rPr>
        <w:t>N</w:t>
      </w:r>
      <w:r w:rsidR="00DF5047" w:rsidRPr="00F65B1D">
        <w:rPr>
          <w:rFonts w:ascii="Arial" w:hAnsi="Arial" w:cs="Arial"/>
        </w:rPr>
        <w:t>ation</w:t>
      </w:r>
      <w:r w:rsidRPr="00F65B1D">
        <w:rPr>
          <w:rFonts w:ascii="Arial" w:hAnsi="Arial" w:cs="Arial"/>
        </w:rPr>
        <w:t xml:space="preserve">s 17 goals and </w:t>
      </w:r>
      <w:r w:rsidR="00B70CED" w:rsidRPr="00F65B1D">
        <w:rPr>
          <w:rFonts w:ascii="Arial" w:hAnsi="Arial" w:cs="Arial"/>
        </w:rPr>
        <w:t>critically</w:t>
      </w:r>
      <w:r w:rsidRPr="00F65B1D">
        <w:rPr>
          <w:rFonts w:ascii="Arial" w:hAnsi="Arial" w:cs="Arial"/>
        </w:rPr>
        <w:t xml:space="preserve"> </w:t>
      </w:r>
      <w:r w:rsidR="00B70CED" w:rsidRPr="00F65B1D">
        <w:rPr>
          <w:rFonts w:ascii="Arial" w:hAnsi="Arial" w:cs="Arial"/>
        </w:rPr>
        <w:t>analyse</w:t>
      </w:r>
      <w:r w:rsidRPr="00F65B1D">
        <w:rPr>
          <w:rFonts w:ascii="Arial" w:hAnsi="Arial" w:cs="Arial"/>
        </w:rPr>
        <w:t xml:space="preserve"> one goal (goal 12) and </w:t>
      </w:r>
      <w:r w:rsidR="00B70CED" w:rsidRPr="00F65B1D">
        <w:rPr>
          <w:rFonts w:ascii="Arial" w:hAnsi="Arial" w:cs="Arial"/>
        </w:rPr>
        <w:t>strategies</w:t>
      </w:r>
      <w:r w:rsidRPr="00F65B1D">
        <w:rPr>
          <w:rFonts w:ascii="Arial" w:hAnsi="Arial" w:cs="Arial"/>
        </w:rPr>
        <w:t xml:space="preserve"> related to it. The essay will highlight </w:t>
      </w:r>
      <w:r w:rsidR="00B70CED" w:rsidRPr="00F65B1D">
        <w:rPr>
          <w:rFonts w:ascii="Arial" w:hAnsi="Arial" w:cs="Arial"/>
        </w:rPr>
        <w:t>strategies</w:t>
      </w:r>
      <w:r w:rsidR="004D3A06" w:rsidRPr="00F65B1D">
        <w:rPr>
          <w:rFonts w:ascii="Arial" w:hAnsi="Arial" w:cs="Arial"/>
        </w:rPr>
        <w:t xml:space="preserve"> that the HSC</w:t>
      </w:r>
      <w:r w:rsidRPr="00F65B1D">
        <w:rPr>
          <w:rFonts w:ascii="Arial" w:hAnsi="Arial" w:cs="Arial"/>
        </w:rPr>
        <w:t xml:space="preserve"> sector is </w:t>
      </w:r>
      <w:r w:rsidR="00B70CED" w:rsidRPr="00F65B1D">
        <w:rPr>
          <w:rFonts w:ascii="Arial" w:hAnsi="Arial" w:cs="Arial"/>
        </w:rPr>
        <w:t>already</w:t>
      </w:r>
      <w:r w:rsidRPr="00F65B1D">
        <w:rPr>
          <w:rFonts w:ascii="Arial" w:hAnsi="Arial" w:cs="Arial"/>
        </w:rPr>
        <w:t xml:space="preserve"> working on and</w:t>
      </w:r>
      <w:r w:rsidR="00B70CED" w:rsidRPr="00F65B1D">
        <w:rPr>
          <w:rFonts w:ascii="Arial" w:hAnsi="Arial" w:cs="Arial"/>
        </w:rPr>
        <w:t xml:space="preserve"> finish with critically evaluating 5 changes with</w:t>
      </w:r>
      <w:r w:rsidR="00DF5047" w:rsidRPr="00F65B1D">
        <w:rPr>
          <w:rFonts w:ascii="Arial" w:hAnsi="Arial" w:cs="Arial"/>
        </w:rPr>
        <w:t>in</w:t>
      </w:r>
      <w:r w:rsidR="00B70CED" w:rsidRPr="00F65B1D">
        <w:rPr>
          <w:rFonts w:ascii="Arial" w:hAnsi="Arial" w:cs="Arial"/>
        </w:rPr>
        <w:t xml:space="preserve"> the sector that could create a more sustainable social care system.</w:t>
      </w:r>
      <w:r w:rsidRPr="00F65B1D">
        <w:rPr>
          <w:rFonts w:ascii="Arial" w:hAnsi="Arial" w:cs="Arial"/>
        </w:rPr>
        <w:t xml:space="preserve"> </w:t>
      </w:r>
    </w:p>
    <w:p w:rsidR="00CB16F5" w:rsidRPr="00F65B1D" w:rsidRDefault="00CB16F5" w:rsidP="00F72A34">
      <w:pPr>
        <w:spacing w:line="360" w:lineRule="auto"/>
        <w:jc w:val="both"/>
        <w:rPr>
          <w:rFonts w:ascii="Arial" w:hAnsi="Arial" w:cs="Arial"/>
        </w:rPr>
      </w:pPr>
      <w:r w:rsidRPr="00F65B1D">
        <w:rPr>
          <w:rFonts w:ascii="Arial" w:hAnsi="Arial" w:cs="Arial"/>
        </w:rPr>
        <w:t>Sustainable development</w:t>
      </w:r>
      <w:r w:rsidR="009563D4" w:rsidRPr="00F65B1D">
        <w:rPr>
          <w:rFonts w:ascii="Arial" w:hAnsi="Arial" w:cs="Arial"/>
        </w:rPr>
        <w:t xml:space="preserve"> (SD)</w:t>
      </w:r>
      <w:r w:rsidRPr="00F65B1D">
        <w:rPr>
          <w:rFonts w:ascii="Arial" w:hAnsi="Arial" w:cs="Arial"/>
        </w:rPr>
        <w:t xml:space="preserve"> is defined</w:t>
      </w:r>
      <w:r w:rsidR="003D2988" w:rsidRPr="00F65B1D">
        <w:rPr>
          <w:rFonts w:ascii="Arial" w:hAnsi="Arial" w:cs="Arial"/>
        </w:rPr>
        <w:t xml:space="preserve"> by</w:t>
      </w:r>
      <w:r w:rsidR="00F65B1D">
        <w:rPr>
          <w:rFonts w:ascii="Arial" w:hAnsi="Arial" w:cs="Arial"/>
        </w:rPr>
        <w:t xml:space="preserve"> (</w:t>
      </w:r>
      <w:r w:rsidR="003D2988" w:rsidRPr="00F65B1D">
        <w:rPr>
          <w:rFonts w:ascii="Arial" w:hAnsi="Arial" w:cs="Arial"/>
        </w:rPr>
        <w:t xml:space="preserve">Holmberg and </w:t>
      </w:r>
      <w:proofErr w:type="spellStart"/>
      <w:r w:rsidR="003D2988" w:rsidRPr="00F65B1D">
        <w:rPr>
          <w:rFonts w:ascii="Arial" w:hAnsi="Arial" w:cs="Arial"/>
        </w:rPr>
        <w:t>Sandbrook</w:t>
      </w:r>
      <w:proofErr w:type="spellEnd"/>
      <w:r w:rsidR="003D2988" w:rsidRPr="00F65B1D">
        <w:rPr>
          <w:rFonts w:ascii="Arial" w:hAnsi="Arial" w:cs="Arial"/>
        </w:rPr>
        <w:t xml:space="preserve">, 2019)  </w:t>
      </w:r>
      <w:r w:rsidRPr="00F65B1D">
        <w:rPr>
          <w:rFonts w:ascii="Arial" w:hAnsi="Arial" w:cs="Arial"/>
        </w:rPr>
        <w:t xml:space="preserve"> as a plan of action that helps to accomplish </w:t>
      </w:r>
      <w:r w:rsidR="00E01D23" w:rsidRPr="00F65B1D">
        <w:rPr>
          <w:rFonts w:ascii="Arial" w:hAnsi="Arial" w:cs="Arial"/>
        </w:rPr>
        <w:t xml:space="preserve">the </w:t>
      </w:r>
      <w:r w:rsidR="00970B90" w:rsidRPr="00F65B1D">
        <w:rPr>
          <w:rFonts w:ascii="Arial" w:hAnsi="Arial" w:cs="Arial"/>
        </w:rPr>
        <w:t xml:space="preserve">economic </w:t>
      </w:r>
      <w:r w:rsidR="001459EA" w:rsidRPr="00F65B1D">
        <w:rPr>
          <w:rFonts w:ascii="Arial" w:hAnsi="Arial" w:cs="Arial"/>
        </w:rPr>
        <w:t>development</w:t>
      </w:r>
      <w:r w:rsidR="00970B90" w:rsidRPr="00F65B1D">
        <w:rPr>
          <w:rFonts w:ascii="Arial" w:hAnsi="Arial" w:cs="Arial"/>
        </w:rPr>
        <w:t xml:space="preserve"> of a county </w:t>
      </w:r>
      <w:r w:rsidR="001459EA" w:rsidRPr="00F65B1D">
        <w:rPr>
          <w:rFonts w:ascii="Arial" w:hAnsi="Arial" w:cs="Arial"/>
        </w:rPr>
        <w:t>without</w:t>
      </w:r>
      <w:r w:rsidR="00517AB6" w:rsidRPr="00F65B1D">
        <w:rPr>
          <w:rFonts w:ascii="Arial" w:hAnsi="Arial" w:cs="Arial"/>
        </w:rPr>
        <w:t xml:space="preserve"> compromising or damaging</w:t>
      </w:r>
      <w:r w:rsidR="00970B90" w:rsidRPr="00F65B1D">
        <w:rPr>
          <w:rFonts w:ascii="Arial" w:hAnsi="Arial" w:cs="Arial"/>
        </w:rPr>
        <w:t xml:space="preserve"> the quality of the env</w:t>
      </w:r>
      <w:r w:rsidR="00F86419" w:rsidRPr="00F65B1D">
        <w:rPr>
          <w:rFonts w:ascii="Arial" w:hAnsi="Arial" w:cs="Arial"/>
        </w:rPr>
        <w:t>ironment for future generations.</w:t>
      </w:r>
      <w:r w:rsidR="00970B90" w:rsidRPr="00F65B1D">
        <w:rPr>
          <w:rFonts w:ascii="Arial" w:hAnsi="Arial" w:cs="Arial"/>
        </w:rPr>
        <w:t xml:space="preserve"> For instance</w:t>
      </w:r>
      <w:r w:rsidR="00E01D23" w:rsidRPr="00F65B1D">
        <w:rPr>
          <w:rFonts w:ascii="Arial" w:hAnsi="Arial" w:cs="Arial"/>
        </w:rPr>
        <w:t>,</w:t>
      </w:r>
      <w:r w:rsidR="00970B90" w:rsidRPr="00F65B1D">
        <w:rPr>
          <w:rFonts w:ascii="Arial" w:hAnsi="Arial" w:cs="Arial"/>
        </w:rPr>
        <w:t xml:space="preserve"> </w:t>
      </w:r>
      <w:r w:rsidR="001459EA" w:rsidRPr="00F65B1D">
        <w:rPr>
          <w:rFonts w:ascii="Arial" w:hAnsi="Arial" w:cs="Arial"/>
        </w:rPr>
        <w:t>soil erosion</w:t>
      </w:r>
      <w:r w:rsidR="00517AB6" w:rsidRPr="00F65B1D">
        <w:rPr>
          <w:rFonts w:ascii="Arial" w:hAnsi="Arial" w:cs="Arial"/>
        </w:rPr>
        <w:t xml:space="preserve"> may happen due to deforestation. This can damage soil and make the area more</w:t>
      </w:r>
      <w:r w:rsidR="00E01D23" w:rsidRPr="00F65B1D">
        <w:rPr>
          <w:rFonts w:ascii="Arial" w:hAnsi="Arial" w:cs="Arial"/>
        </w:rPr>
        <w:t xml:space="preserve"> </w:t>
      </w:r>
      <w:r w:rsidR="00517AB6" w:rsidRPr="00F65B1D">
        <w:rPr>
          <w:rFonts w:ascii="Arial" w:hAnsi="Arial" w:cs="Arial"/>
        </w:rPr>
        <w:t xml:space="preserve">prone to </w:t>
      </w:r>
      <w:r w:rsidR="00E01D23" w:rsidRPr="00F65B1D">
        <w:rPr>
          <w:rFonts w:ascii="Arial" w:hAnsi="Arial" w:cs="Arial"/>
        </w:rPr>
        <w:t xml:space="preserve">drought as a result people may not be able to access clean </w:t>
      </w:r>
      <w:r w:rsidR="00E529A2" w:rsidRPr="00F65B1D">
        <w:rPr>
          <w:rFonts w:ascii="Arial" w:hAnsi="Arial" w:cs="Arial"/>
        </w:rPr>
        <w:t xml:space="preserve">drinking </w:t>
      </w:r>
      <w:r w:rsidR="00E01D23" w:rsidRPr="00F65B1D">
        <w:rPr>
          <w:rFonts w:ascii="Arial" w:hAnsi="Arial" w:cs="Arial"/>
        </w:rPr>
        <w:t>water. poor quality water may foster mosquitoes which can affect people’s p</w:t>
      </w:r>
      <w:r w:rsidR="003D2988" w:rsidRPr="00F65B1D">
        <w:rPr>
          <w:rFonts w:ascii="Arial" w:hAnsi="Arial" w:cs="Arial"/>
        </w:rPr>
        <w:t>hysical health with many relatable</w:t>
      </w:r>
      <w:r w:rsidR="00E01D23" w:rsidRPr="00F65B1D">
        <w:rPr>
          <w:rFonts w:ascii="Arial" w:hAnsi="Arial" w:cs="Arial"/>
        </w:rPr>
        <w:t xml:space="preserve"> diseases </w:t>
      </w:r>
      <w:r w:rsidRPr="00F65B1D">
        <w:rPr>
          <w:rFonts w:ascii="Arial" w:hAnsi="Arial" w:cs="Arial"/>
        </w:rPr>
        <w:t>(</w:t>
      </w:r>
      <w:proofErr w:type="spellStart"/>
      <w:r w:rsidR="00E065DF" w:rsidRPr="00F65B1D">
        <w:rPr>
          <w:rFonts w:ascii="Arial" w:hAnsi="Arial" w:cs="Arial"/>
        </w:rPr>
        <w:t>Basingo</w:t>
      </w:r>
      <w:proofErr w:type="spellEnd"/>
      <w:r w:rsidR="00E065DF" w:rsidRPr="00F65B1D">
        <w:rPr>
          <w:rFonts w:ascii="Arial" w:hAnsi="Arial" w:cs="Arial"/>
        </w:rPr>
        <w:t>, 1995</w:t>
      </w:r>
      <w:r w:rsidRPr="00F65B1D">
        <w:rPr>
          <w:rFonts w:ascii="Arial" w:hAnsi="Arial" w:cs="Arial"/>
        </w:rPr>
        <w:t>)</w:t>
      </w:r>
      <w:r w:rsidR="00CF67B5" w:rsidRPr="00F65B1D">
        <w:rPr>
          <w:rFonts w:ascii="Arial" w:hAnsi="Arial" w:cs="Arial"/>
        </w:rPr>
        <w:t xml:space="preserve">. </w:t>
      </w:r>
      <w:r w:rsidR="00AD37C7" w:rsidRPr="00F65B1D">
        <w:rPr>
          <w:rFonts w:ascii="Arial" w:hAnsi="Arial" w:cs="Arial"/>
        </w:rPr>
        <w:t>SD</w:t>
      </w:r>
      <w:r w:rsidR="00CF67B5" w:rsidRPr="00F65B1D">
        <w:rPr>
          <w:rFonts w:ascii="Arial" w:hAnsi="Arial" w:cs="Arial"/>
        </w:rPr>
        <w:t xml:space="preserve"> helps to organise principles which in turn help to sustain limited resources that are important in providing the needs of future generations </w:t>
      </w:r>
      <w:r w:rsidR="00B90BB4" w:rsidRPr="00F65B1D">
        <w:rPr>
          <w:rFonts w:ascii="Arial" w:hAnsi="Arial" w:cs="Arial"/>
        </w:rPr>
        <w:t>in order</w:t>
      </w:r>
      <w:r w:rsidR="003D2988" w:rsidRPr="00F65B1D">
        <w:rPr>
          <w:rFonts w:ascii="Arial" w:hAnsi="Arial" w:cs="Arial"/>
        </w:rPr>
        <w:t xml:space="preserve"> for them</w:t>
      </w:r>
      <w:r w:rsidR="00C4235B" w:rsidRPr="00F65B1D">
        <w:rPr>
          <w:rFonts w:ascii="Arial" w:hAnsi="Arial" w:cs="Arial"/>
        </w:rPr>
        <w:t xml:space="preserve"> </w:t>
      </w:r>
      <w:r w:rsidR="00CF67B5" w:rsidRPr="00F65B1D">
        <w:rPr>
          <w:rFonts w:ascii="Arial" w:hAnsi="Arial" w:cs="Arial"/>
        </w:rPr>
        <w:t>to live a comfortable life on this planet.</w:t>
      </w:r>
    </w:p>
    <w:p w:rsidR="00400C93" w:rsidRPr="00F65B1D" w:rsidRDefault="00400C93" w:rsidP="00F72A34">
      <w:pPr>
        <w:spacing w:line="360" w:lineRule="auto"/>
        <w:jc w:val="both"/>
        <w:rPr>
          <w:rFonts w:ascii="Arial" w:hAnsi="Arial" w:cs="Arial"/>
        </w:rPr>
      </w:pPr>
      <w:r w:rsidRPr="00F65B1D">
        <w:rPr>
          <w:rFonts w:ascii="Arial" w:hAnsi="Arial" w:cs="Arial"/>
        </w:rPr>
        <w:t xml:space="preserve">The </w:t>
      </w:r>
      <w:r w:rsidR="00CD2333" w:rsidRPr="00F65B1D">
        <w:rPr>
          <w:rFonts w:ascii="Arial" w:hAnsi="Arial" w:cs="Arial"/>
        </w:rPr>
        <w:t>World</w:t>
      </w:r>
      <w:r w:rsidRPr="00F65B1D">
        <w:rPr>
          <w:rFonts w:ascii="Arial" w:hAnsi="Arial" w:cs="Arial"/>
        </w:rPr>
        <w:t xml:space="preserve"> Commission on Environme</w:t>
      </w:r>
      <w:r w:rsidR="00B90BB4" w:rsidRPr="00F65B1D">
        <w:rPr>
          <w:rFonts w:ascii="Arial" w:hAnsi="Arial" w:cs="Arial"/>
        </w:rPr>
        <w:t xml:space="preserve">nt and Development (WCED) </w:t>
      </w:r>
      <w:r w:rsidRPr="00F65B1D">
        <w:rPr>
          <w:rFonts w:ascii="Arial" w:hAnsi="Arial" w:cs="Arial"/>
        </w:rPr>
        <w:t xml:space="preserve">formed in 1983 came up with a report titled ‘Our Common Future’ in the </w:t>
      </w:r>
      <w:r w:rsidR="00CD2333" w:rsidRPr="00F65B1D">
        <w:rPr>
          <w:rFonts w:ascii="Arial" w:hAnsi="Arial" w:cs="Arial"/>
        </w:rPr>
        <w:t>year 1987 the report outlines the idea as a ‘development which meets the needs of the present without compromising the needs of the future generations.</w:t>
      </w:r>
      <w:r w:rsidR="006E72EF" w:rsidRPr="00F65B1D">
        <w:rPr>
          <w:rFonts w:ascii="Arial" w:hAnsi="Arial" w:cs="Arial"/>
        </w:rPr>
        <w:t>’</w:t>
      </w:r>
      <w:r w:rsidRPr="00F65B1D">
        <w:rPr>
          <w:rFonts w:ascii="Arial" w:hAnsi="Arial" w:cs="Arial"/>
        </w:rPr>
        <w:t xml:space="preserve"> </w:t>
      </w:r>
      <w:r w:rsidR="00CD2333" w:rsidRPr="00F65B1D">
        <w:rPr>
          <w:rFonts w:ascii="Arial" w:hAnsi="Arial" w:cs="Arial"/>
        </w:rPr>
        <w:t xml:space="preserve">The report was named </w:t>
      </w:r>
      <w:proofErr w:type="spellStart"/>
      <w:r w:rsidR="00CD2333" w:rsidRPr="00F65B1D">
        <w:rPr>
          <w:rFonts w:ascii="Arial" w:hAnsi="Arial" w:cs="Arial"/>
        </w:rPr>
        <w:t>Brundtland</w:t>
      </w:r>
      <w:proofErr w:type="spellEnd"/>
      <w:r w:rsidR="00CD2333" w:rsidRPr="00F65B1D">
        <w:rPr>
          <w:rFonts w:ascii="Arial" w:hAnsi="Arial" w:cs="Arial"/>
        </w:rPr>
        <w:t xml:space="preserve"> after the Commission’s chairwoman. The report consists of guiding principles for </w:t>
      </w:r>
      <w:r w:rsidR="00AD37C7" w:rsidRPr="00F65B1D">
        <w:rPr>
          <w:rFonts w:ascii="Arial" w:hAnsi="Arial" w:cs="Arial"/>
        </w:rPr>
        <w:t>SD</w:t>
      </w:r>
      <w:r w:rsidR="00CD2333" w:rsidRPr="00F65B1D">
        <w:rPr>
          <w:rFonts w:ascii="Arial" w:hAnsi="Arial" w:cs="Arial"/>
        </w:rPr>
        <w:t xml:space="preserve"> as it is understood in the present day.</w:t>
      </w:r>
      <w:r w:rsidR="005C25B8" w:rsidRPr="00F65B1D">
        <w:rPr>
          <w:rFonts w:ascii="Arial" w:hAnsi="Arial" w:cs="Arial"/>
        </w:rPr>
        <w:t xml:space="preserve"> </w:t>
      </w:r>
      <w:r w:rsidR="00C21336" w:rsidRPr="00F65B1D">
        <w:rPr>
          <w:rFonts w:ascii="Arial" w:hAnsi="Arial" w:cs="Arial"/>
        </w:rPr>
        <w:t>The report highlights</w:t>
      </w:r>
      <w:r w:rsidR="005C25B8" w:rsidRPr="00F65B1D">
        <w:rPr>
          <w:rFonts w:ascii="Arial" w:hAnsi="Arial" w:cs="Arial"/>
        </w:rPr>
        <w:t xml:space="preserve"> that </w:t>
      </w:r>
      <w:r w:rsidR="00C21336" w:rsidRPr="00F65B1D">
        <w:rPr>
          <w:rFonts w:ascii="Arial" w:hAnsi="Arial" w:cs="Arial"/>
        </w:rPr>
        <w:t>th</w:t>
      </w:r>
      <w:r w:rsidR="005C25B8" w:rsidRPr="00F65B1D">
        <w:rPr>
          <w:rFonts w:ascii="Arial" w:hAnsi="Arial" w:cs="Arial"/>
        </w:rPr>
        <w:t xml:space="preserve">e large poverty of the south </w:t>
      </w:r>
      <w:r w:rsidR="006C262F" w:rsidRPr="00F65B1D">
        <w:rPr>
          <w:rFonts w:ascii="Arial" w:hAnsi="Arial" w:cs="Arial"/>
        </w:rPr>
        <w:t>is a result of</w:t>
      </w:r>
      <w:r w:rsidR="00C21336" w:rsidRPr="00F65B1D">
        <w:rPr>
          <w:rFonts w:ascii="Arial" w:hAnsi="Arial" w:cs="Arial"/>
        </w:rPr>
        <w:t xml:space="preserve"> the non-sustainable pattern of consumpt</w:t>
      </w:r>
      <w:r w:rsidR="00F86419" w:rsidRPr="00F65B1D">
        <w:rPr>
          <w:rFonts w:ascii="Arial" w:hAnsi="Arial" w:cs="Arial"/>
        </w:rPr>
        <w:t>ion and production in the North (SDGKP, 2021).</w:t>
      </w:r>
    </w:p>
    <w:p w:rsidR="00870DD7" w:rsidRPr="00F65B1D" w:rsidRDefault="00E529A2" w:rsidP="00F72A34">
      <w:pPr>
        <w:spacing w:line="360" w:lineRule="auto"/>
        <w:jc w:val="both"/>
        <w:rPr>
          <w:rFonts w:ascii="Arial" w:hAnsi="Arial" w:cs="Arial"/>
        </w:rPr>
      </w:pPr>
      <w:r w:rsidRPr="00F65B1D">
        <w:rPr>
          <w:rFonts w:ascii="Arial" w:hAnsi="Arial" w:cs="Arial"/>
        </w:rPr>
        <w:t xml:space="preserve">Three major components of </w:t>
      </w:r>
      <w:r w:rsidR="00AD37C7" w:rsidRPr="00F65B1D">
        <w:rPr>
          <w:rFonts w:ascii="Arial" w:hAnsi="Arial" w:cs="Arial"/>
        </w:rPr>
        <w:t>SD</w:t>
      </w:r>
      <w:r w:rsidRPr="00F65B1D">
        <w:rPr>
          <w:rFonts w:ascii="Arial" w:hAnsi="Arial" w:cs="Arial"/>
        </w:rPr>
        <w:t xml:space="preserve"> are Economic growth, Environmental stewardship and social </w:t>
      </w:r>
      <w:r w:rsidR="00F86419" w:rsidRPr="00F65B1D">
        <w:rPr>
          <w:rFonts w:ascii="Arial" w:hAnsi="Arial" w:cs="Arial"/>
        </w:rPr>
        <w:t>inclusion. Up</w:t>
      </w:r>
      <w:r w:rsidR="00715C5D" w:rsidRPr="00F65B1D">
        <w:rPr>
          <w:rFonts w:ascii="Arial" w:hAnsi="Arial" w:cs="Arial"/>
        </w:rPr>
        <w:t xml:space="preserve"> until now, economic growth has come </w:t>
      </w:r>
      <w:r w:rsidR="00EF3613" w:rsidRPr="00F65B1D">
        <w:rPr>
          <w:rFonts w:ascii="Arial" w:hAnsi="Arial" w:cs="Arial"/>
        </w:rPr>
        <w:t xml:space="preserve">at </w:t>
      </w:r>
      <w:r w:rsidR="00715C5D" w:rsidRPr="00F65B1D">
        <w:rPr>
          <w:rFonts w:ascii="Arial" w:hAnsi="Arial" w:cs="Arial"/>
        </w:rPr>
        <w:t>an environmental and social cost.</w:t>
      </w:r>
      <w:r w:rsidR="00EF3613" w:rsidRPr="00F65B1D">
        <w:rPr>
          <w:rFonts w:ascii="Arial" w:hAnsi="Arial" w:cs="Arial"/>
        </w:rPr>
        <w:t xml:space="preserve"> </w:t>
      </w:r>
      <w:r w:rsidR="00AD37C7" w:rsidRPr="00F65B1D">
        <w:rPr>
          <w:rFonts w:ascii="Arial" w:hAnsi="Arial" w:cs="Arial"/>
        </w:rPr>
        <w:t>SD</w:t>
      </w:r>
      <w:r w:rsidR="00531363" w:rsidRPr="00F65B1D">
        <w:rPr>
          <w:rFonts w:ascii="Arial" w:hAnsi="Arial" w:cs="Arial"/>
        </w:rPr>
        <w:t xml:space="preserve"> is not just about the environment it is about</w:t>
      </w:r>
      <w:r w:rsidR="00870DD7" w:rsidRPr="00F65B1D">
        <w:rPr>
          <w:rFonts w:ascii="Arial" w:hAnsi="Arial" w:cs="Arial"/>
        </w:rPr>
        <w:t xml:space="preserve"> </w:t>
      </w:r>
      <w:r w:rsidR="00531363" w:rsidRPr="00F65B1D">
        <w:rPr>
          <w:rFonts w:ascii="Arial" w:hAnsi="Arial" w:cs="Arial"/>
        </w:rPr>
        <w:t>m</w:t>
      </w:r>
      <w:r w:rsidR="00870DD7" w:rsidRPr="00F65B1D">
        <w:rPr>
          <w:rFonts w:ascii="Arial" w:hAnsi="Arial" w:cs="Arial"/>
        </w:rPr>
        <w:t xml:space="preserve">eeting the </w:t>
      </w:r>
      <w:r w:rsidR="00531363" w:rsidRPr="00F65B1D">
        <w:rPr>
          <w:rFonts w:ascii="Arial" w:hAnsi="Arial" w:cs="Arial"/>
        </w:rPr>
        <w:t>different</w:t>
      </w:r>
      <w:r w:rsidR="00870DD7" w:rsidRPr="00F65B1D">
        <w:rPr>
          <w:rFonts w:ascii="Arial" w:hAnsi="Arial" w:cs="Arial"/>
        </w:rPr>
        <w:t xml:space="preserve"> </w:t>
      </w:r>
      <w:r w:rsidR="00531363" w:rsidRPr="00F65B1D">
        <w:rPr>
          <w:rFonts w:ascii="Arial" w:hAnsi="Arial" w:cs="Arial"/>
        </w:rPr>
        <w:t>requirements</w:t>
      </w:r>
      <w:r w:rsidR="00870DD7" w:rsidRPr="00F65B1D">
        <w:rPr>
          <w:rFonts w:ascii="Arial" w:hAnsi="Arial" w:cs="Arial"/>
        </w:rPr>
        <w:t xml:space="preserve"> of </w:t>
      </w:r>
      <w:r w:rsidR="00531363" w:rsidRPr="00F65B1D">
        <w:rPr>
          <w:rFonts w:ascii="Arial" w:hAnsi="Arial" w:cs="Arial"/>
        </w:rPr>
        <w:t>diverse</w:t>
      </w:r>
      <w:r w:rsidR="00870DD7" w:rsidRPr="00F65B1D">
        <w:rPr>
          <w:rFonts w:ascii="Arial" w:hAnsi="Arial" w:cs="Arial"/>
        </w:rPr>
        <w:t xml:space="preserve"> communities</w:t>
      </w:r>
      <w:r w:rsidR="00531363" w:rsidRPr="00F65B1D">
        <w:rPr>
          <w:rFonts w:ascii="Arial" w:hAnsi="Arial" w:cs="Arial"/>
        </w:rPr>
        <w:t xml:space="preserve"> to create a better qu</w:t>
      </w:r>
      <w:r w:rsidR="001247BC" w:rsidRPr="00F65B1D">
        <w:rPr>
          <w:rFonts w:ascii="Arial" w:hAnsi="Arial" w:cs="Arial"/>
        </w:rPr>
        <w:t xml:space="preserve">ality of life and future for all. The </w:t>
      </w:r>
      <w:r w:rsidR="00EF3613" w:rsidRPr="00F65B1D">
        <w:rPr>
          <w:rFonts w:ascii="Arial" w:hAnsi="Arial" w:cs="Arial"/>
        </w:rPr>
        <w:t>world</w:t>
      </w:r>
      <w:r w:rsidR="001247BC" w:rsidRPr="00F65B1D">
        <w:rPr>
          <w:rFonts w:ascii="Arial" w:hAnsi="Arial" w:cs="Arial"/>
        </w:rPr>
        <w:t xml:space="preserve"> has been advancing rapidly in </w:t>
      </w:r>
      <w:r w:rsidR="00EF3613" w:rsidRPr="00F65B1D">
        <w:rPr>
          <w:rFonts w:ascii="Arial" w:hAnsi="Arial" w:cs="Arial"/>
        </w:rPr>
        <w:t>technological</w:t>
      </w:r>
      <w:r w:rsidR="001247BC" w:rsidRPr="00F65B1D">
        <w:rPr>
          <w:rFonts w:ascii="Arial" w:hAnsi="Arial" w:cs="Arial"/>
        </w:rPr>
        <w:t xml:space="preserve"> advancement </w:t>
      </w:r>
      <w:r w:rsidR="00EF3613" w:rsidRPr="00F65B1D">
        <w:rPr>
          <w:rFonts w:ascii="Arial" w:hAnsi="Arial" w:cs="Arial"/>
        </w:rPr>
        <w:t>since the start of industrialisation. This development is going far too rapid and the earth’s res</w:t>
      </w:r>
      <w:r w:rsidR="00AE5533" w:rsidRPr="00F65B1D">
        <w:rPr>
          <w:rFonts w:ascii="Arial" w:hAnsi="Arial" w:cs="Arial"/>
        </w:rPr>
        <w:t>ource is not able to sustain it</w:t>
      </w:r>
      <w:r w:rsidR="00EF3613" w:rsidRPr="00F65B1D">
        <w:rPr>
          <w:rFonts w:ascii="Arial" w:hAnsi="Arial" w:cs="Arial"/>
        </w:rPr>
        <w:t xml:space="preserve"> </w:t>
      </w:r>
      <w:r w:rsidR="00AE5533" w:rsidRPr="00F65B1D">
        <w:rPr>
          <w:rFonts w:ascii="Arial" w:hAnsi="Arial" w:cs="Arial"/>
        </w:rPr>
        <w:t>(Mensah, 2019).</w:t>
      </w:r>
    </w:p>
    <w:p w:rsidR="00C92376" w:rsidRPr="00F65B1D" w:rsidRDefault="00C9164D" w:rsidP="00F72A34">
      <w:pPr>
        <w:spacing w:line="360" w:lineRule="auto"/>
        <w:jc w:val="both"/>
        <w:rPr>
          <w:rFonts w:ascii="Arial" w:hAnsi="Arial" w:cs="Arial"/>
        </w:rPr>
      </w:pPr>
      <w:r w:rsidRPr="00F65B1D">
        <w:rPr>
          <w:rFonts w:ascii="Arial" w:hAnsi="Arial" w:cs="Arial"/>
        </w:rPr>
        <w:t>there needs to be a long-term integra</w:t>
      </w:r>
      <w:r w:rsidR="00B47C80" w:rsidRPr="00F65B1D">
        <w:rPr>
          <w:rFonts w:ascii="Arial" w:hAnsi="Arial" w:cs="Arial"/>
        </w:rPr>
        <w:t xml:space="preserve">ted approach to improving issues </w:t>
      </w:r>
      <w:r w:rsidRPr="00F65B1D">
        <w:rPr>
          <w:rFonts w:ascii="Arial" w:hAnsi="Arial" w:cs="Arial"/>
        </w:rPr>
        <w:t>without compromising and damaging natural resources</w:t>
      </w:r>
      <w:r w:rsidR="00B47C80" w:rsidRPr="00F65B1D">
        <w:rPr>
          <w:rFonts w:ascii="Arial" w:hAnsi="Arial" w:cs="Arial"/>
        </w:rPr>
        <w:t>. Through sustainability</w:t>
      </w:r>
      <w:r w:rsidR="005940B3" w:rsidRPr="00F65B1D">
        <w:rPr>
          <w:rFonts w:ascii="Arial" w:hAnsi="Arial" w:cs="Arial"/>
        </w:rPr>
        <w:t xml:space="preserve"> we can improve the quality of </w:t>
      </w:r>
      <w:r w:rsidR="006E4EC8" w:rsidRPr="00F65B1D">
        <w:rPr>
          <w:rFonts w:ascii="Arial" w:hAnsi="Arial" w:cs="Arial"/>
        </w:rPr>
        <w:t>life</w:t>
      </w:r>
      <w:r w:rsidR="005940B3" w:rsidRPr="00F65B1D">
        <w:rPr>
          <w:rFonts w:ascii="Arial" w:hAnsi="Arial" w:cs="Arial"/>
        </w:rPr>
        <w:t xml:space="preserve">, protect our ecosystem and also </w:t>
      </w:r>
      <w:r w:rsidR="006E4EC8" w:rsidRPr="00F65B1D">
        <w:rPr>
          <w:rFonts w:ascii="Arial" w:hAnsi="Arial" w:cs="Arial"/>
        </w:rPr>
        <w:t>persevere</w:t>
      </w:r>
      <w:r w:rsidR="005940B3" w:rsidRPr="00F65B1D">
        <w:rPr>
          <w:rFonts w:ascii="Arial" w:hAnsi="Arial" w:cs="Arial"/>
        </w:rPr>
        <w:t xml:space="preserve"> natural </w:t>
      </w:r>
      <w:r w:rsidR="006E4EC8" w:rsidRPr="00F65B1D">
        <w:rPr>
          <w:rFonts w:ascii="Arial" w:hAnsi="Arial" w:cs="Arial"/>
        </w:rPr>
        <w:t xml:space="preserve">assets. Making ethical choices is important because if we don’t look after the earth then our children and grandchildren will suffer for instance if we </w:t>
      </w:r>
      <w:r w:rsidR="00070BA4" w:rsidRPr="00F65B1D">
        <w:rPr>
          <w:rFonts w:ascii="Arial" w:hAnsi="Arial" w:cs="Arial"/>
        </w:rPr>
        <w:t xml:space="preserve">overfish our oceans we risk diminishing the supply of fish as well as the </w:t>
      </w:r>
      <w:r w:rsidR="00070BA4" w:rsidRPr="00F65B1D">
        <w:rPr>
          <w:rFonts w:ascii="Arial" w:hAnsi="Arial" w:cs="Arial"/>
        </w:rPr>
        <w:lastRenderedPageBreak/>
        <w:t xml:space="preserve">diminishing supply of everything in the </w:t>
      </w:r>
      <w:r w:rsidR="00AE5533" w:rsidRPr="00F65B1D">
        <w:rPr>
          <w:rFonts w:ascii="Arial" w:hAnsi="Arial" w:cs="Arial"/>
        </w:rPr>
        <w:t xml:space="preserve">food chain related to that fish (Le, T.H. and </w:t>
      </w:r>
      <w:proofErr w:type="spellStart"/>
      <w:r w:rsidR="00AE5533" w:rsidRPr="00F65B1D">
        <w:rPr>
          <w:rFonts w:ascii="Arial" w:hAnsi="Arial" w:cs="Arial"/>
        </w:rPr>
        <w:t>Taghizadeh-Hesary</w:t>
      </w:r>
      <w:proofErr w:type="spellEnd"/>
      <w:r w:rsidR="00AE5533" w:rsidRPr="00F65B1D">
        <w:rPr>
          <w:rFonts w:ascii="Arial" w:hAnsi="Arial" w:cs="Arial"/>
        </w:rPr>
        <w:t>, 2019).</w:t>
      </w:r>
      <w:r w:rsidR="00070BA4" w:rsidRPr="00F65B1D">
        <w:rPr>
          <w:rFonts w:ascii="Arial" w:hAnsi="Arial" w:cs="Arial"/>
        </w:rPr>
        <w:t xml:space="preserve"> </w:t>
      </w:r>
    </w:p>
    <w:p w:rsidR="00C4235B" w:rsidRPr="00F65B1D" w:rsidRDefault="00EF3613" w:rsidP="00F72A34">
      <w:pPr>
        <w:spacing w:line="360" w:lineRule="auto"/>
        <w:jc w:val="both"/>
        <w:rPr>
          <w:rFonts w:ascii="Arial" w:hAnsi="Arial" w:cs="Arial"/>
          <w:spacing w:val="-4"/>
          <w:shd w:val="clear" w:color="auto" w:fill="FFFFFF"/>
        </w:rPr>
      </w:pPr>
      <w:r w:rsidRPr="00F65B1D">
        <w:rPr>
          <w:rFonts w:ascii="Arial" w:hAnsi="Arial" w:cs="Arial"/>
        </w:rPr>
        <w:t xml:space="preserve">There are many environmental issues such as global warming, habitat </w:t>
      </w:r>
      <w:r w:rsidR="00EC7BBE" w:rsidRPr="00F65B1D">
        <w:rPr>
          <w:rFonts w:ascii="Arial" w:hAnsi="Arial" w:cs="Arial"/>
        </w:rPr>
        <w:t>destruction</w:t>
      </w:r>
      <w:r w:rsidRPr="00F65B1D">
        <w:rPr>
          <w:rFonts w:ascii="Arial" w:hAnsi="Arial" w:cs="Arial"/>
        </w:rPr>
        <w:t xml:space="preserve">, and poverty and </w:t>
      </w:r>
      <w:r w:rsidR="006C262F" w:rsidRPr="00F65B1D">
        <w:rPr>
          <w:rFonts w:ascii="Arial" w:hAnsi="Arial" w:cs="Arial"/>
        </w:rPr>
        <w:t xml:space="preserve">it </w:t>
      </w:r>
      <w:r w:rsidRPr="00F65B1D">
        <w:rPr>
          <w:rFonts w:ascii="Arial" w:hAnsi="Arial" w:cs="Arial"/>
        </w:rPr>
        <w:t xml:space="preserve">is evident that there </w:t>
      </w:r>
      <w:r w:rsidR="00EC7BBE" w:rsidRPr="00F65B1D">
        <w:rPr>
          <w:rFonts w:ascii="Arial" w:hAnsi="Arial" w:cs="Arial"/>
        </w:rPr>
        <w:t>need</w:t>
      </w:r>
      <w:r w:rsidRPr="00F65B1D">
        <w:rPr>
          <w:rFonts w:ascii="Arial" w:hAnsi="Arial" w:cs="Arial"/>
        </w:rPr>
        <w:t xml:space="preserve"> to be more investments in </w:t>
      </w:r>
      <w:r w:rsidR="00AD37C7" w:rsidRPr="00F65B1D">
        <w:rPr>
          <w:rFonts w:ascii="Arial" w:hAnsi="Arial" w:cs="Arial"/>
        </w:rPr>
        <w:t>SD</w:t>
      </w:r>
      <w:r w:rsidRPr="00F65B1D">
        <w:rPr>
          <w:rFonts w:ascii="Arial" w:hAnsi="Arial" w:cs="Arial"/>
        </w:rPr>
        <w:t xml:space="preserve"> </w:t>
      </w:r>
      <w:r w:rsidR="00EC7BBE" w:rsidRPr="00F65B1D">
        <w:rPr>
          <w:rFonts w:ascii="Arial" w:hAnsi="Arial" w:cs="Arial"/>
        </w:rPr>
        <w:t>practices</w:t>
      </w:r>
      <w:r w:rsidRPr="00F65B1D">
        <w:rPr>
          <w:rFonts w:ascii="Arial" w:hAnsi="Arial" w:cs="Arial"/>
        </w:rPr>
        <w:t>.</w:t>
      </w:r>
      <w:r w:rsidR="00BC518B" w:rsidRPr="00F65B1D">
        <w:rPr>
          <w:rFonts w:ascii="Arial" w:hAnsi="Arial" w:cs="Arial"/>
        </w:rPr>
        <w:t xml:space="preserve"> Regardless of where you are from everyone is entitled to a healthy, safe and clean environment and this can only be achieved </w:t>
      </w:r>
      <w:r w:rsidR="00810FD3" w:rsidRPr="00F65B1D">
        <w:rPr>
          <w:rFonts w:ascii="Arial" w:hAnsi="Arial" w:cs="Arial"/>
        </w:rPr>
        <w:t xml:space="preserve">by </w:t>
      </w:r>
      <w:r w:rsidR="00BC518B" w:rsidRPr="00F65B1D">
        <w:rPr>
          <w:rFonts w:ascii="Arial" w:hAnsi="Arial" w:cs="Arial"/>
        </w:rPr>
        <w:t xml:space="preserve">reducing </w:t>
      </w:r>
      <w:r w:rsidR="005940B3" w:rsidRPr="00F65B1D">
        <w:rPr>
          <w:rFonts w:ascii="Arial" w:hAnsi="Arial" w:cs="Arial"/>
        </w:rPr>
        <w:t>poverty, pollution</w:t>
      </w:r>
      <w:r w:rsidR="00BC518B" w:rsidRPr="00F65B1D">
        <w:rPr>
          <w:rFonts w:ascii="Arial" w:hAnsi="Arial" w:cs="Arial"/>
        </w:rPr>
        <w:t xml:space="preserve"> and poor housing and employment</w:t>
      </w:r>
      <w:r w:rsidR="00AE5533" w:rsidRPr="00F65B1D">
        <w:rPr>
          <w:rFonts w:ascii="Arial" w:hAnsi="Arial" w:cs="Arial"/>
        </w:rPr>
        <w:t xml:space="preserve"> (Diaz</w:t>
      </w:r>
      <w:r w:rsidR="00AE5533" w:rsidRPr="00F65B1D">
        <w:rPr>
          <w:rFonts w:ascii="Cambria Math" w:hAnsi="Cambria Math" w:cs="Cambria Math"/>
        </w:rPr>
        <w:t>‐</w:t>
      </w:r>
      <w:proofErr w:type="spellStart"/>
      <w:r w:rsidR="00AE5533" w:rsidRPr="00F65B1D">
        <w:rPr>
          <w:rFonts w:ascii="Arial" w:hAnsi="Arial" w:cs="Arial"/>
        </w:rPr>
        <w:t>Sarachaga</w:t>
      </w:r>
      <w:proofErr w:type="spellEnd"/>
      <w:r w:rsidR="00AE5533" w:rsidRPr="00F65B1D">
        <w:rPr>
          <w:rFonts w:ascii="Arial" w:hAnsi="Arial" w:cs="Arial"/>
        </w:rPr>
        <w:t xml:space="preserve">, </w:t>
      </w:r>
      <w:proofErr w:type="spellStart"/>
      <w:r w:rsidR="00AE5533" w:rsidRPr="00F65B1D">
        <w:rPr>
          <w:rFonts w:ascii="Arial" w:hAnsi="Arial" w:cs="Arial"/>
        </w:rPr>
        <w:t>Jato</w:t>
      </w:r>
      <w:proofErr w:type="spellEnd"/>
      <w:r w:rsidR="00AE5533" w:rsidRPr="00F65B1D">
        <w:rPr>
          <w:rFonts w:ascii="Cambria Math" w:hAnsi="Cambria Math" w:cs="Cambria Math"/>
        </w:rPr>
        <w:t>‐</w:t>
      </w:r>
      <w:r w:rsidR="00AE5533" w:rsidRPr="00F65B1D">
        <w:rPr>
          <w:rFonts w:ascii="Arial" w:hAnsi="Arial" w:cs="Arial"/>
        </w:rPr>
        <w:t>Espino and Castro</w:t>
      </w:r>
      <w:r w:rsidR="00AE5533" w:rsidRPr="00F65B1D">
        <w:rPr>
          <w:rFonts w:ascii="Cambria Math" w:hAnsi="Cambria Math" w:cs="Cambria Math"/>
        </w:rPr>
        <w:t>‐</w:t>
      </w:r>
      <w:r w:rsidR="00AE5533" w:rsidRPr="00F65B1D">
        <w:rPr>
          <w:rFonts w:ascii="Arial" w:hAnsi="Arial" w:cs="Arial"/>
        </w:rPr>
        <w:t xml:space="preserve">Fresno, 2018). </w:t>
      </w:r>
    </w:p>
    <w:p w:rsidR="005B206A" w:rsidRPr="00F65B1D" w:rsidRDefault="00B630E9" w:rsidP="00F72A34">
      <w:pPr>
        <w:spacing w:line="360" w:lineRule="auto"/>
        <w:jc w:val="both"/>
        <w:rPr>
          <w:rFonts w:ascii="Arial" w:hAnsi="Arial" w:cs="Arial"/>
        </w:rPr>
      </w:pPr>
      <w:r w:rsidRPr="00F65B1D">
        <w:rPr>
          <w:rFonts w:ascii="Arial" w:hAnsi="Arial" w:cs="Arial"/>
        </w:rPr>
        <w:t xml:space="preserve">There are 17 </w:t>
      </w:r>
      <w:r w:rsidR="00AD37C7" w:rsidRPr="00F65B1D">
        <w:rPr>
          <w:rFonts w:ascii="Arial" w:hAnsi="Arial" w:cs="Arial"/>
        </w:rPr>
        <w:t>SD</w:t>
      </w:r>
      <w:r w:rsidR="0089788A" w:rsidRPr="00F65B1D">
        <w:rPr>
          <w:rFonts w:ascii="Arial" w:hAnsi="Arial" w:cs="Arial"/>
        </w:rPr>
        <w:t xml:space="preserve"> Goals (SDG) </w:t>
      </w:r>
      <w:r w:rsidRPr="00F65B1D">
        <w:rPr>
          <w:rFonts w:ascii="Arial" w:hAnsi="Arial" w:cs="Arial"/>
        </w:rPr>
        <w:t>adopted b</w:t>
      </w:r>
      <w:r w:rsidR="008C5E76" w:rsidRPr="00F65B1D">
        <w:rPr>
          <w:rFonts w:ascii="Arial" w:hAnsi="Arial" w:cs="Arial"/>
        </w:rPr>
        <w:t>y all the United Nations States (Sachs et al. 2019).</w:t>
      </w:r>
      <w:r w:rsidRPr="00F65B1D">
        <w:rPr>
          <w:rFonts w:ascii="Arial" w:hAnsi="Arial" w:cs="Arial"/>
        </w:rPr>
        <w:t xml:space="preserve"> </w:t>
      </w:r>
      <w:r w:rsidR="00195B4A" w:rsidRPr="00F65B1D">
        <w:rPr>
          <w:rFonts w:ascii="Arial" w:hAnsi="Arial" w:cs="Arial"/>
        </w:rPr>
        <w:t xml:space="preserve">(1) </w:t>
      </w:r>
      <w:r w:rsidR="00AB3E79" w:rsidRPr="00F65B1D">
        <w:rPr>
          <w:rFonts w:ascii="Arial" w:hAnsi="Arial" w:cs="Arial"/>
        </w:rPr>
        <w:t xml:space="preserve">No </w:t>
      </w:r>
      <w:r w:rsidR="00253158" w:rsidRPr="00F65B1D">
        <w:rPr>
          <w:rFonts w:ascii="Arial" w:hAnsi="Arial" w:cs="Arial"/>
        </w:rPr>
        <w:t>P</w:t>
      </w:r>
      <w:r w:rsidR="00AB3E79" w:rsidRPr="00F65B1D">
        <w:rPr>
          <w:rFonts w:ascii="Arial" w:hAnsi="Arial" w:cs="Arial"/>
        </w:rPr>
        <w:t>overty,</w:t>
      </w:r>
      <w:r w:rsidR="006C1ECD" w:rsidRPr="00F65B1D">
        <w:rPr>
          <w:rFonts w:ascii="Arial" w:hAnsi="Arial" w:cs="Arial"/>
        </w:rPr>
        <w:t xml:space="preserve"> </w:t>
      </w:r>
      <w:r w:rsidR="00195B4A" w:rsidRPr="00F65B1D">
        <w:rPr>
          <w:rFonts w:ascii="Arial" w:hAnsi="Arial" w:cs="Arial"/>
        </w:rPr>
        <w:t xml:space="preserve">it is estimated that about 700 million people were living in poverty and could not </w:t>
      </w:r>
      <w:r w:rsidR="00A04CA8" w:rsidRPr="00F65B1D">
        <w:rPr>
          <w:rFonts w:ascii="Arial" w:hAnsi="Arial" w:cs="Arial"/>
        </w:rPr>
        <w:t>fulfil</w:t>
      </w:r>
      <w:r w:rsidR="00195B4A" w:rsidRPr="00F65B1D">
        <w:rPr>
          <w:rFonts w:ascii="Arial" w:hAnsi="Arial" w:cs="Arial"/>
        </w:rPr>
        <w:t xml:space="preserve"> basic needs such as health, education access to water</w:t>
      </w:r>
      <w:r w:rsidR="00B13FA9" w:rsidRPr="00F65B1D">
        <w:rPr>
          <w:rFonts w:ascii="Arial" w:hAnsi="Arial" w:cs="Arial"/>
        </w:rPr>
        <w:t>,</w:t>
      </w:r>
      <w:r w:rsidR="00195B4A" w:rsidRPr="00F65B1D">
        <w:rPr>
          <w:rFonts w:ascii="Arial" w:hAnsi="Arial" w:cs="Arial"/>
        </w:rPr>
        <w:t xml:space="preserve"> and sanitation and fears that another 17million may be at risk of being in poverty due to the </w:t>
      </w:r>
      <w:proofErr w:type="spellStart"/>
      <w:r w:rsidR="00195B4A" w:rsidRPr="00F65B1D">
        <w:rPr>
          <w:rFonts w:ascii="Arial" w:hAnsi="Arial" w:cs="Arial"/>
        </w:rPr>
        <w:t>Covid</w:t>
      </w:r>
      <w:proofErr w:type="spellEnd"/>
      <w:r w:rsidR="00195B4A" w:rsidRPr="00F65B1D">
        <w:rPr>
          <w:rFonts w:ascii="Arial" w:hAnsi="Arial" w:cs="Arial"/>
        </w:rPr>
        <w:t xml:space="preserve">- 19. Pandemic. </w:t>
      </w:r>
      <w:r w:rsidR="00AB3E79" w:rsidRPr="00F65B1D">
        <w:rPr>
          <w:rFonts w:ascii="Arial" w:hAnsi="Arial" w:cs="Arial"/>
        </w:rPr>
        <w:t xml:space="preserve"> </w:t>
      </w:r>
      <w:r w:rsidR="00195B4A" w:rsidRPr="00F65B1D">
        <w:rPr>
          <w:rFonts w:ascii="Arial" w:hAnsi="Arial" w:cs="Arial"/>
        </w:rPr>
        <w:t xml:space="preserve">(2) </w:t>
      </w:r>
      <w:r w:rsidR="00253158" w:rsidRPr="00F65B1D">
        <w:rPr>
          <w:rFonts w:ascii="Arial" w:hAnsi="Arial" w:cs="Arial"/>
        </w:rPr>
        <w:t>Zero Hunger,</w:t>
      </w:r>
      <w:r w:rsidR="006C1ECD" w:rsidRPr="00F65B1D">
        <w:rPr>
          <w:rFonts w:ascii="Arial" w:hAnsi="Arial" w:cs="Arial"/>
        </w:rPr>
        <w:t xml:space="preserve"> about 690 million people are affected by hunger and as of now</w:t>
      </w:r>
      <w:r w:rsidR="0089788A" w:rsidRPr="00F65B1D">
        <w:rPr>
          <w:rFonts w:ascii="Arial" w:hAnsi="Arial" w:cs="Arial"/>
        </w:rPr>
        <w:t xml:space="preserve"> and</w:t>
      </w:r>
      <w:r w:rsidR="006C1ECD" w:rsidRPr="00F65B1D">
        <w:rPr>
          <w:rFonts w:ascii="Arial" w:hAnsi="Arial" w:cs="Arial"/>
        </w:rPr>
        <w:t xml:space="preserve"> by 2030 the number of people affected by this will surpass 840 million. (3) </w:t>
      </w:r>
      <w:r w:rsidR="00253158" w:rsidRPr="00F65B1D">
        <w:rPr>
          <w:rFonts w:ascii="Arial" w:hAnsi="Arial" w:cs="Arial"/>
        </w:rPr>
        <w:t>Good H</w:t>
      </w:r>
      <w:r w:rsidR="00AB3E79" w:rsidRPr="00F65B1D">
        <w:rPr>
          <w:rFonts w:ascii="Arial" w:hAnsi="Arial" w:cs="Arial"/>
        </w:rPr>
        <w:t xml:space="preserve">ealth and </w:t>
      </w:r>
      <w:r w:rsidR="00253158" w:rsidRPr="00F65B1D">
        <w:rPr>
          <w:rFonts w:ascii="Arial" w:hAnsi="Arial" w:cs="Arial"/>
        </w:rPr>
        <w:t xml:space="preserve">Well-being, </w:t>
      </w:r>
      <w:r w:rsidR="006C1ECD" w:rsidRPr="00F65B1D">
        <w:rPr>
          <w:rFonts w:ascii="Arial" w:hAnsi="Arial" w:cs="Arial"/>
        </w:rPr>
        <w:t>are the foundation of a content life and with Covid-19 the major progress that has taken place has declined.</w:t>
      </w:r>
      <w:r w:rsidR="00B13FA9" w:rsidRPr="00F65B1D">
        <w:rPr>
          <w:rFonts w:ascii="Arial" w:hAnsi="Arial" w:cs="Arial"/>
        </w:rPr>
        <w:t xml:space="preserve"> </w:t>
      </w:r>
      <w:r w:rsidR="006C1ECD" w:rsidRPr="00F65B1D">
        <w:rPr>
          <w:rFonts w:ascii="Arial" w:hAnsi="Arial" w:cs="Arial"/>
        </w:rPr>
        <w:t xml:space="preserve">(4) </w:t>
      </w:r>
      <w:r w:rsidR="00253158" w:rsidRPr="00F65B1D">
        <w:rPr>
          <w:rFonts w:ascii="Arial" w:hAnsi="Arial" w:cs="Arial"/>
        </w:rPr>
        <w:t>Q</w:t>
      </w:r>
      <w:r w:rsidR="00AB3E79" w:rsidRPr="00F65B1D">
        <w:rPr>
          <w:rFonts w:ascii="Arial" w:hAnsi="Arial" w:cs="Arial"/>
        </w:rPr>
        <w:t xml:space="preserve">uality </w:t>
      </w:r>
      <w:r w:rsidR="00253158" w:rsidRPr="00F65B1D">
        <w:rPr>
          <w:rFonts w:ascii="Arial" w:hAnsi="Arial" w:cs="Arial"/>
        </w:rPr>
        <w:t>E</w:t>
      </w:r>
      <w:r w:rsidR="009E42A4" w:rsidRPr="00F65B1D">
        <w:rPr>
          <w:rFonts w:ascii="Arial" w:hAnsi="Arial" w:cs="Arial"/>
        </w:rPr>
        <w:t>ducation</w:t>
      </w:r>
      <w:r w:rsidR="006C1ECD" w:rsidRPr="00F65B1D">
        <w:rPr>
          <w:rFonts w:ascii="Arial" w:hAnsi="Arial" w:cs="Arial"/>
        </w:rPr>
        <w:t xml:space="preserve"> is vital for improving people’s lives and is the foundation for </w:t>
      </w:r>
      <w:r w:rsidR="00AD37C7" w:rsidRPr="00F65B1D">
        <w:rPr>
          <w:rFonts w:ascii="Arial" w:hAnsi="Arial" w:cs="Arial"/>
        </w:rPr>
        <w:t>SD</w:t>
      </w:r>
      <w:r w:rsidR="006C1ECD" w:rsidRPr="00F65B1D">
        <w:rPr>
          <w:rFonts w:ascii="Arial" w:hAnsi="Arial" w:cs="Arial"/>
        </w:rPr>
        <w:t>.</w:t>
      </w:r>
      <w:r w:rsidR="00B13FA9" w:rsidRPr="00F65B1D">
        <w:rPr>
          <w:rFonts w:ascii="Arial" w:hAnsi="Arial" w:cs="Arial"/>
        </w:rPr>
        <w:t xml:space="preserve"> </w:t>
      </w:r>
      <w:r w:rsidR="005B206A" w:rsidRPr="00F65B1D">
        <w:rPr>
          <w:rFonts w:ascii="Arial" w:hAnsi="Arial" w:cs="Arial"/>
        </w:rPr>
        <w:t xml:space="preserve">(5) </w:t>
      </w:r>
      <w:r w:rsidR="00253158" w:rsidRPr="00F65B1D">
        <w:rPr>
          <w:rFonts w:ascii="Arial" w:hAnsi="Arial" w:cs="Arial"/>
        </w:rPr>
        <w:t>G</w:t>
      </w:r>
      <w:r w:rsidR="00AB3E79" w:rsidRPr="00F65B1D">
        <w:rPr>
          <w:rFonts w:ascii="Arial" w:hAnsi="Arial" w:cs="Arial"/>
        </w:rPr>
        <w:t xml:space="preserve">ender </w:t>
      </w:r>
      <w:r w:rsidR="00253158" w:rsidRPr="00F65B1D">
        <w:rPr>
          <w:rFonts w:ascii="Arial" w:hAnsi="Arial" w:cs="Arial"/>
        </w:rPr>
        <w:t>E</w:t>
      </w:r>
      <w:r w:rsidR="009E42A4" w:rsidRPr="00F65B1D">
        <w:rPr>
          <w:rFonts w:ascii="Arial" w:hAnsi="Arial" w:cs="Arial"/>
        </w:rPr>
        <w:t>quality</w:t>
      </w:r>
      <w:r w:rsidR="00AB3E79" w:rsidRPr="00F65B1D">
        <w:rPr>
          <w:rFonts w:ascii="Arial" w:hAnsi="Arial" w:cs="Arial"/>
        </w:rPr>
        <w:t>,</w:t>
      </w:r>
      <w:r w:rsidR="00253158" w:rsidRPr="00F65B1D">
        <w:rPr>
          <w:rFonts w:ascii="Arial" w:hAnsi="Arial" w:cs="Arial"/>
        </w:rPr>
        <w:t xml:space="preserve"> </w:t>
      </w:r>
      <w:r w:rsidR="005B206A" w:rsidRPr="00F65B1D">
        <w:rPr>
          <w:rFonts w:ascii="Arial" w:hAnsi="Arial" w:cs="Arial"/>
        </w:rPr>
        <w:t>there should be equal opportunities for everyone regardless of their Gender however, this does not always happen. Even in the developed world, there are discrepancies when it comes to women and high posts even though there is a high percentage of competent women in the working field.</w:t>
      </w:r>
      <w:r w:rsidR="00B13FA9" w:rsidRPr="00F65B1D">
        <w:rPr>
          <w:rFonts w:ascii="Arial" w:hAnsi="Arial" w:cs="Arial"/>
        </w:rPr>
        <w:t xml:space="preserve"> </w:t>
      </w:r>
      <w:r w:rsidR="005B206A" w:rsidRPr="00F65B1D">
        <w:rPr>
          <w:rFonts w:ascii="Arial" w:hAnsi="Arial" w:cs="Arial"/>
        </w:rPr>
        <w:t xml:space="preserve">(6) </w:t>
      </w:r>
      <w:r w:rsidR="00253158" w:rsidRPr="00F65B1D">
        <w:rPr>
          <w:rFonts w:ascii="Arial" w:hAnsi="Arial" w:cs="Arial"/>
        </w:rPr>
        <w:t xml:space="preserve">Clean Water and Sanitation, </w:t>
      </w:r>
      <w:r w:rsidR="005B206A" w:rsidRPr="00F65B1D">
        <w:rPr>
          <w:rFonts w:ascii="Arial" w:hAnsi="Arial" w:cs="Arial"/>
        </w:rPr>
        <w:t>while some progress has been m</w:t>
      </w:r>
      <w:r w:rsidR="0089788A" w:rsidRPr="00F65B1D">
        <w:rPr>
          <w:rFonts w:ascii="Arial" w:hAnsi="Arial" w:cs="Arial"/>
        </w:rPr>
        <w:t xml:space="preserve">ade millions </w:t>
      </w:r>
      <w:r w:rsidR="00CC6FAB" w:rsidRPr="00F65B1D">
        <w:rPr>
          <w:rFonts w:ascii="Arial" w:hAnsi="Arial" w:cs="Arial"/>
        </w:rPr>
        <w:t>living in</w:t>
      </w:r>
      <w:r w:rsidR="005B206A" w:rsidRPr="00F65B1D">
        <w:rPr>
          <w:rFonts w:ascii="Arial" w:hAnsi="Arial" w:cs="Arial"/>
        </w:rPr>
        <w:t xml:space="preserve"> rural areas</w:t>
      </w:r>
      <w:r w:rsidR="0089788A" w:rsidRPr="00F65B1D">
        <w:rPr>
          <w:rFonts w:ascii="Arial" w:hAnsi="Arial" w:cs="Arial"/>
        </w:rPr>
        <w:t xml:space="preserve"> do not have </w:t>
      </w:r>
      <w:r w:rsidR="00CC6FAB" w:rsidRPr="00F65B1D">
        <w:rPr>
          <w:rFonts w:ascii="Arial" w:hAnsi="Arial" w:cs="Arial"/>
        </w:rPr>
        <w:t>accesses</w:t>
      </w:r>
      <w:r w:rsidR="0089788A" w:rsidRPr="00F65B1D">
        <w:rPr>
          <w:rFonts w:ascii="Arial" w:hAnsi="Arial" w:cs="Arial"/>
        </w:rPr>
        <w:t xml:space="preserve"> to clean water</w:t>
      </w:r>
      <w:r w:rsidR="00CC6FAB" w:rsidRPr="00F65B1D">
        <w:rPr>
          <w:rFonts w:ascii="Arial" w:hAnsi="Arial" w:cs="Arial"/>
        </w:rPr>
        <w:t>.</w:t>
      </w:r>
      <w:r w:rsidR="00B13FA9" w:rsidRPr="00F65B1D">
        <w:rPr>
          <w:rFonts w:ascii="Arial" w:hAnsi="Arial" w:cs="Arial"/>
        </w:rPr>
        <w:t xml:space="preserve"> </w:t>
      </w:r>
      <w:r w:rsidR="005B206A" w:rsidRPr="00F65B1D">
        <w:rPr>
          <w:rFonts w:ascii="Arial" w:hAnsi="Arial" w:cs="Arial"/>
        </w:rPr>
        <w:t xml:space="preserve">(7) </w:t>
      </w:r>
      <w:r w:rsidR="001B1A73" w:rsidRPr="00F65B1D">
        <w:rPr>
          <w:rFonts w:ascii="Arial" w:hAnsi="Arial" w:cs="Arial"/>
        </w:rPr>
        <w:t>Affordable</w:t>
      </w:r>
      <w:r w:rsidR="00253158" w:rsidRPr="00F65B1D">
        <w:rPr>
          <w:rFonts w:ascii="Arial" w:hAnsi="Arial" w:cs="Arial"/>
        </w:rPr>
        <w:t xml:space="preserve"> and </w:t>
      </w:r>
      <w:r w:rsidR="001B1A73" w:rsidRPr="00F65B1D">
        <w:rPr>
          <w:rFonts w:ascii="Arial" w:hAnsi="Arial" w:cs="Arial"/>
        </w:rPr>
        <w:t>Clean</w:t>
      </w:r>
      <w:r w:rsidR="00253158" w:rsidRPr="00F65B1D">
        <w:rPr>
          <w:rFonts w:ascii="Arial" w:hAnsi="Arial" w:cs="Arial"/>
        </w:rPr>
        <w:t xml:space="preserve"> Energy, </w:t>
      </w:r>
      <w:r w:rsidR="00CC6FAB" w:rsidRPr="00F65B1D">
        <w:rPr>
          <w:rFonts w:ascii="Arial" w:hAnsi="Arial" w:cs="Arial"/>
        </w:rPr>
        <w:t>3 bill</w:t>
      </w:r>
      <w:r w:rsidR="0089788A" w:rsidRPr="00F65B1D">
        <w:rPr>
          <w:rFonts w:ascii="Arial" w:hAnsi="Arial" w:cs="Arial"/>
        </w:rPr>
        <w:t xml:space="preserve">ion people around the world </w:t>
      </w:r>
      <w:r w:rsidR="00CC6FAB" w:rsidRPr="00F65B1D">
        <w:rPr>
          <w:rFonts w:ascii="Arial" w:hAnsi="Arial" w:cs="Arial"/>
        </w:rPr>
        <w:t xml:space="preserve">do not have any access to cooking fuels and </w:t>
      </w:r>
      <w:r w:rsidR="006C262F" w:rsidRPr="00F65B1D">
        <w:rPr>
          <w:rFonts w:ascii="Arial" w:hAnsi="Arial" w:cs="Arial"/>
        </w:rPr>
        <w:t>technologies. (</w:t>
      </w:r>
      <w:r w:rsidR="005B206A" w:rsidRPr="00F65B1D">
        <w:rPr>
          <w:rFonts w:ascii="Arial" w:hAnsi="Arial" w:cs="Arial"/>
        </w:rPr>
        <w:t xml:space="preserve">8) </w:t>
      </w:r>
      <w:r w:rsidR="00253158" w:rsidRPr="00F65B1D">
        <w:rPr>
          <w:rFonts w:ascii="Arial" w:hAnsi="Arial" w:cs="Arial"/>
        </w:rPr>
        <w:t>Decent Work and E</w:t>
      </w:r>
      <w:r w:rsidR="009E42A4" w:rsidRPr="00F65B1D">
        <w:rPr>
          <w:rFonts w:ascii="Arial" w:hAnsi="Arial" w:cs="Arial"/>
        </w:rPr>
        <w:t xml:space="preserve">conomic </w:t>
      </w:r>
      <w:r w:rsidR="00253158" w:rsidRPr="00F65B1D">
        <w:rPr>
          <w:rFonts w:ascii="Arial" w:hAnsi="Arial" w:cs="Arial"/>
        </w:rPr>
        <w:t>G</w:t>
      </w:r>
      <w:r w:rsidR="009E42A4" w:rsidRPr="00F65B1D">
        <w:rPr>
          <w:rFonts w:ascii="Arial" w:hAnsi="Arial" w:cs="Arial"/>
        </w:rPr>
        <w:t xml:space="preserve">rowth, </w:t>
      </w:r>
      <w:r w:rsidR="00CC6FAB" w:rsidRPr="00F65B1D">
        <w:rPr>
          <w:rFonts w:ascii="Arial" w:hAnsi="Arial" w:cs="Arial"/>
        </w:rPr>
        <w:t xml:space="preserve">an estimated 1 fifth of youth are not in education, employment or training. </w:t>
      </w:r>
      <w:r w:rsidR="005B206A" w:rsidRPr="00F65B1D">
        <w:rPr>
          <w:rFonts w:ascii="Arial" w:hAnsi="Arial" w:cs="Arial"/>
        </w:rPr>
        <w:t xml:space="preserve">(9) </w:t>
      </w:r>
      <w:r w:rsidR="00253158" w:rsidRPr="00F65B1D">
        <w:rPr>
          <w:rFonts w:ascii="Arial" w:hAnsi="Arial" w:cs="Arial"/>
        </w:rPr>
        <w:t>Industry Innovation and Infrastructure,</w:t>
      </w:r>
      <w:r w:rsidR="00CC6FAB" w:rsidRPr="00F65B1D">
        <w:rPr>
          <w:rFonts w:ascii="Arial" w:hAnsi="Arial" w:cs="Arial"/>
        </w:rPr>
        <w:t xml:space="preserve"> </w:t>
      </w:r>
      <w:r w:rsidR="009E40C7" w:rsidRPr="00F65B1D">
        <w:rPr>
          <w:rFonts w:ascii="Arial" w:hAnsi="Arial" w:cs="Arial"/>
        </w:rPr>
        <w:t xml:space="preserve">investments in infrastructure is key to better living standards as it creates more efficiency in daily lives and also </w:t>
      </w:r>
      <w:r w:rsidR="006C262F" w:rsidRPr="00F65B1D">
        <w:rPr>
          <w:rFonts w:ascii="Arial" w:hAnsi="Arial" w:cs="Arial"/>
        </w:rPr>
        <w:t>creates</w:t>
      </w:r>
      <w:r w:rsidR="009E40C7" w:rsidRPr="00F65B1D">
        <w:rPr>
          <w:rFonts w:ascii="Arial" w:hAnsi="Arial" w:cs="Arial"/>
        </w:rPr>
        <w:t xml:space="preserve"> more jobs. </w:t>
      </w:r>
      <w:r w:rsidR="005B206A" w:rsidRPr="00F65B1D">
        <w:rPr>
          <w:rFonts w:ascii="Arial" w:hAnsi="Arial" w:cs="Arial"/>
        </w:rPr>
        <w:t>(10</w:t>
      </w:r>
      <w:r w:rsidR="009E40C7" w:rsidRPr="00F65B1D">
        <w:rPr>
          <w:rFonts w:ascii="Arial" w:hAnsi="Arial" w:cs="Arial"/>
        </w:rPr>
        <w:t>)</w:t>
      </w:r>
      <w:r w:rsidR="005B206A" w:rsidRPr="00F65B1D">
        <w:rPr>
          <w:rFonts w:ascii="Arial" w:hAnsi="Arial" w:cs="Arial"/>
        </w:rPr>
        <w:t xml:space="preserve"> </w:t>
      </w:r>
      <w:r w:rsidR="00253158" w:rsidRPr="00F65B1D">
        <w:rPr>
          <w:rFonts w:ascii="Arial" w:hAnsi="Arial" w:cs="Arial"/>
        </w:rPr>
        <w:t>R</w:t>
      </w:r>
      <w:r w:rsidR="009E42A4" w:rsidRPr="00F65B1D">
        <w:rPr>
          <w:rFonts w:ascii="Arial" w:hAnsi="Arial" w:cs="Arial"/>
        </w:rPr>
        <w:t>edu</w:t>
      </w:r>
      <w:r w:rsidR="00253158" w:rsidRPr="00F65B1D">
        <w:rPr>
          <w:rFonts w:ascii="Arial" w:hAnsi="Arial" w:cs="Arial"/>
        </w:rPr>
        <w:t>ce I</w:t>
      </w:r>
      <w:r w:rsidR="009E42A4" w:rsidRPr="00F65B1D">
        <w:rPr>
          <w:rFonts w:ascii="Arial" w:hAnsi="Arial" w:cs="Arial"/>
        </w:rPr>
        <w:t>nequalitie</w:t>
      </w:r>
      <w:r w:rsidR="00253158" w:rsidRPr="00F65B1D">
        <w:rPr>
          <w:rFonts w:ascii="Arial" w:hAnsi="Arial" w:cs="Arial"/>
        </w:rPr>
        <w:t xml:space="preserve">s, </w:t>
      </w:r>
      <w:r w:rsidR="009E40C7" w:rsidRPr="00F65B1D">
        <w:rPr>
          <w:rFonts w:ascii="Arial" w:hAnsi="Arial" w:cs="Arial"/>
        </w:rPr>
        <w:t>there is a big gap between the poor and the rich and there is a need for policies that protect the disadvant</w:t>
      </w:r>
      <w:r w:rsidR="0089788A" w:rsidRPr="00F65B1D">
        <w:rPr>
          <w:rFonts w:ascii="Arial" w:hAnsi="Arial" w:cs="Arial"/>
        </w:rPr>
        <w:t xml:space="preserve">aged and the marginalised, </w:t>
      </w:r>
      <w:r w:rsidR="009E40C7" w:rsidRPr="00F65B1D">
        <w:rPr>
          <w:rFonts w:ascii="Arial" w:hAnsi="Arial" w:cs="Arial"/>
        </w:rPr>
        <w:t>40% of the poorest population earn less than 25% of the universal income.</w:t>
      </w:r>
      <w:r w:rsidR="006C262F" w:rsidRPr="00F65B1D">
        <w:rPr>
          <w:rFonts w:ascii="Arial" w:hAnsi="Arial" w:cs="Arial"/>
        </w:rPr>
        <w:t xml:space="preserve"> </w:t>
      </w:r>
      <w:r w:rsidR="009E40C7" w:rsidRPr="00F65B1D">
        <w:rPr>
          <w:rFonts w:ascii="Arial" w:hAnsi="Arial" w:cs="Arial"/>
        </w:rPr>
        <w:t xml:space="preserve">(11) Sustainable cities and communities, </w:t>
      </w:r>
      <w:r w:rsidR="00141053" w:rsidRPr="00F65B1D">
        <w:rPr>
          <w:rFonts w:ascii="Arial" w:hAnsi="Arial" w:cs="Arial"/>
        </w:rPr>
        <w:t>the</w:t>
      </w:r>
      <w:r w:rsidR="009E40C7" w:rsidRPr="00F65B1D">
        <w:rPr>
          <w:rFonts w:ascii="Arial" w:hAnsi="Arial" w:cs="Arial"/>
        </w:rPr>
        <w:t xml:space="preserve"> </w:t>
      </w:r>
      <w:r w:rsidR="00141053" w:rsidRPr="00F65B1D">
        <w:rPr>
          <w:rFonts w:ascii="Arial" w:hAnsi="Arial" w:cs="Arial"/>
        </w:rPr>
        <w:t>fast-growing</w:t>
      </w:r>
      <w:r w:rsidR="009E40C7" w:rsidRPr="00F65B1D">
        <w:rPr>
          <w:rFonts w:ascii="Arial" w:hAnsi="Arial" w:cs="Arial"/>
        </w:rPr>
        <w:t xml:space="preserve"> of </w:t>
      </w:r>
      <w:r w:rsidR="00141053" w:rsidRPr="00F65B1D">
        <w:rPr>
          <w:rFonts w:ascii="Arial" w:hAnsi="Arial" w:cs="Arial"/>
        </w:rPr>
        <w:t>urbanisation</w:t>
      </w:r>
      <w:r w:rsidR="009E40C7" w:rsidRPr="00F65B1D">
        <w:rPr>
          <w:rFonts w:ascii="Arial" w:hAnsi="Arial" w:cs="Arial"/>
        </w:rPr>
        <w:t xml:space="preserve"> is </w:t>
      </w:r>
      <w:r w:rsidR="00141053" w:rsidRPr="00F65B1D">
        <w:rPr>
          <w:rFonts w:ascii="Arial" w:hAnsi="Arial" w:cs="Arial"/>
        </w:rPr>
        <w:t>the reason for slum occupiers, poor and overloaded infrastructure and services such as waste collection is ruining the air and is polluting the environment.</w:t>
      </w:r>
      <w:r w:rsidR="00053248" w:rsidRPr="00F65B1D">
        <w:rPr>
          <w:rFonts w:ascii="Arial" w:hAnsi="Arial" w:cs="Arial"/>
        </w:rPr>
        <w:t xml:space="preserve"> </w:t>
      </w:r>
      <w:r w:rsidR="00141053" w:rsidRPr="00F65B1D">
        <w:rPr>
          <w:rFonts w:ascii="Arial" w:hAnsi="Arial" w:cs="Arial"/>
        </w:rPr>
        <w:t>(</w:t>
      </w:r>
      <w:r w:rsidR="00EB400B" w:rsidRPr="00F65B1D">
        <w:rPr>
          <w:rFonts w:ascii="Arial" w:hAnsi="Arial" w:cs="Arial"/>
        </w:rPr>
        <w:t>12</w:t>
      </w:r>
      <w:r w:rsidR="00141053" w:rsidRPr="00F65B1D">
        <w:rPr>
          <w:rFonts w:ascii="Arial" w:hAnsi="Arial" w:cs="Arial"/>
        </w:rPr>
        <w:t>)</w:t>
      </w:r>
      <w:r w:rsidR="00EB400B" w:rsidRPr="00F65B1D">
        <w:rPr>
          <w:rFonts w:ascii="Arial" w:hAnsi="Arial" w:cs="Arial"/>
        </w:rPr>
        <w:t xml:space="preserve"> Responsible Consumption and Production, should be addressed with importance as it could ruin the food chain and destroy our environment. </w:t>
      </w:r>
      <w:r w:rsidR="005B206A" w:rsidRPr="00F65B1D">
        <w:rPr>
          <w:rFonts w:ascii="Arial" w:hAnsi="Arial" w:cs="Arial"/>
        </w:rPr>
        <w:t>(</w:t>
      </w:r>
      <w:r w:rsidR="00EB400B" w:rsidRPr="00F65B1D">
        <w:rPr>
          <w:rFonts w:ascii="Arial" w:hAnsi="Arial" w:cs="Arial"/>
        </w:rPr>
        <w:t>13</w:t>
      </w:r>
      <w:r w:rsidR="005B206A" w:rsidRPr="00F65B1D">
        <w:rPr>
          <w:rFonts w:ascii="Arial" w:hAnsi="Arial" w:cs="Arial"/>
        </w:rPr>
        <w:t xml:space="preserve">) </w:t>
      </w:r>
      <w:r w:rsidR="00253158" w:rsidRPr="00F65B1D">
        <w:rPr>
          <w:rFonts w:ascii="Arial" w:hAnsi="Arial" w:cs="Arial"/>
        </w:rPr>
        <w:t>Climate Action,</w:t>
      </w:r>
      <w:r w:rsidR="00EB400B" w:rsidRPr="00F65B1D">
        <w:rPr>
          <w:rFonts w:ascii="Arial" w:hAnsi="Arial" w:cs="Arial"/>
        </w:rPr>
        <w:t xml:space="preserve"> is a global issue </w:t>
      </w:r>
      <w:r w:rsidR="00416227" w:rsidRPr="00F65B1D">
        <w:rPr>
          <w:rFonts w:ascii="Arial" w:hAnsi="Arial" w:cs="Arial"/>
        </w:rPr>
        <w:t>affecting</w:t>
      </w:r>
      <w:r w:rsidR="00EB400B" w:rsidRPr="00F65B1D">
        <w:rPr>
          <w:rFonts w:ascii="Arial" w:hAnsi="Arial" w:cs="Arial"/>
        </w:rPr>
        <w:t xml:space="preserve"> </w:t>
      </w:r>
      <w:r w:rsidR="00416227" w:rsidRPr="00F65B1D">
        <w:rPr>
          <w:rFonts w:ascii="Arial" w:hAnsi="Arial" w:cs="Arial"/>
        </w:rPr>
        <w:t>weather</w:t>
      </w:r>
      <w:r w:rsidR="00EB400B" w:rsidRPr="00F65B1D">
        <w:rPr>
          <w:rFonts w:ascii="Arial" w:hAnsi="Arial" w:cs="Arial"/>
        </w:rPr>
        <w:t xml:space="preserve"> </w:t>
      </w:r>
      <w:r w:rsidR="00416227" w:rsidRPr="00F65B1D">
        <w:rPr>
          <w:rFonts w:ascii="Arial" w:hAnsi="Arial" w:cs="Arial"/>
        </w:rPr>
        <w:t>patterns and the oceans. Carbon dioxide levels and other greenhouse emissions were at their highest in 2019.</w:t>
      </w:r>
      <w:r w:rsidR="00B13FA9" w:rsidRPr="00F65B1D">
        <w:rPr>
          <w:rFonts w:ascii="Arial" w:hAnsi="Arial" w:cs="Arial"/>
        </w:rPr>
        <w:t xml:space="preserve"> </w:t>
      </w:r>
      <w:r w:rsidR="005B206A" w:rsidRPr="00F65B1D">
        <w:rPr>
          <w:rFonts w:ascii="Arial" w:hAnsi="Arial" w:cs="Arial"/>
        </w:rPr>
        <w:t>(</w:t>
      </w:r>
      <w:r w:rsidR="00EB400B" w:rsidRPr="00F65B1D">
        <w:rPr>
          <w:rFonts w:ascii="Arial" w:hAnsi="Arial" w:cs="Arial"/>
        </w:rPr>
        <w:t>14</w:t>
      </w:r>
      <w:r w:rsidR="005B206A" w:rsidRPr="00F65B1D">
        <w:rPr>
          <w:rFonts w:ascii="Arial" w:hAnsi="Arial" w:cs="Arial"/>
        </w:rPr>
        <w:t xml:space="preserve">) </w:t>
      </w:r>
      <w:r w:rsidR="00253158" w:rsidRPr="00F65B1D">
        <w:rPr>
          <w:rFonts w:ascii="Arial" w:hAnsi="Arial" w:cs="Arial"/>
        </w:rPr>
        <w:t xml:space="preserve">Life Below Water, </w:t>
      </w:r>
      <w:r w:rsidR="00416227" w:rsidRPr="00F65B1D">
        <w:rPr>
          <w:rFonts w:ascii="Arial" w:hAnsi="Arial" w:cs="Arial"/>
        </w:rPr>
        <w:t>the ocean provides us with food, water, and the air th</w:t>
      </w:r>
      <w:r w:rsidR="0089788A" w:rsidRPr="00F65B1D">
        <w:rPr>
          <w:rFonts w:ascii="Arial" w:hAnsi="Arial" w:cs="Arial"/>
        </w:rPr>
        <w:t>at we breathe</w:t>
      </w:r>
      <w:r w:rsidR="00053248" w:rsidRPr="00F65B1D">
        <w:rPr>
          <w:rFonts w:ascii="Arial" w:hAnsi="Arial" w:cs="Arial"/>
        </w:rPr>
        <w:t xml:space="preserve"> hence why </w:t>
      </w:r>
      <w:r w:rsidR="00416227" w:rsidRPr="00F65B1D">
        <w:rPr>
          <w:rFonts w:ascii="Arial" w:hAnsi="Arial" w:cs="Arial"/>
        </w:rPr>
        <w:t xml:space="preserve">careful management of our </w:t>
      </w:r>
      <w:r w:rsidR="00053248" w:rsidRPr="00F65B1D">
        <w:rPr>
          <w:rFonts w:ascii="Arial" w:hAnsi="Arial" w:cs="Arial"/>
        </w:rPr>
        <w:t>oceans is vital</w:t>
      </w:r>
      <w:r w:rsidR="00416227" w:rsidRPr="00F65B1D">
        <w:rPr>
          <w:rFonts w:ascii="Arial" w:hAnsi="Arial" w:cs="Arial"/>
        </w:rPr>
        <w:t xml:space="preserve">.  </w:t>
      </w:r>
      <w:r w:rsidR="005B206A" w:rsidRPr="00F65B1D">
        <w:rPr>
          <w:rFonts w:ascii="Arial" w:hAnsi="Arial" w:cs="Arial"/>
        </w:rPr>
        <w:t>(</w:t>
      </w:r>
      <w:r w:rsidR="00EB400B" w:rsidRPr="00F65B1D">
        <w:rPr>
          <w:rFonts w:ascii="Arial" w:hAnsi="Arial" w:cs="Arial"/>
        </w:rPr>
        <w:t>15</w:t>
      </w:r>
      <w:r w:rsidR="005B206A" w:rsidRPr="00F65B1D">
        <w:rPr>
          <w:rFonts w:ascii="Arial" w:hAnsi="Arial" w:cs="Arial"/>
        </w:rPr>
        <w:t xml:space="preserve">) </w:t>
      </w:r>
      <w:r w:rsidR="00253158" w:rsidRPr="00F65B1D">
        <w:rPr>
          <w:rFonts w:ascii="Arial" w:hAnsi="Arial" w:cs="Arial"/>
        </w:rPr>
        <w:t>L</w:t>
      </w:r>
      <w:r w:rsidR="009E42A4" w:rsidRPr="00F65B1D">
        <w:rPr>
          <w:rFonts w:ascii="Arial" w:hAnsi="Arial" w:cs="Arial"/>
        </w:rPr>
        <w:t xml:space="preserve">ife on </w:t>
      </w:r>
      <w:r w:rsidR="00253158" w:rsidRPr="00F65B1D">
        <w:rPr>
          <w:rFonts w:ascii="Arial" w:hAnsi="Arial" w:cs="Arial"/>
        </w:rPr>
        <w:t>Land</w:t>
      </w:r>
      <w:r w:rsidR="009E42A4" w:rsidRPr="00F65B1D">
        <w:rPr>
          <w:rFonts w:ascii="Arial" w:hAnsi="Arial" w:cs="Arial"/>
        </w:rPr>
        <w:t>,</w:t>
      </w:r>
      <w:r w:rsidR="00416227" w:rsidRPr="00F65B1D">
        <w:rPr>
          <w:rFonts w:ascii="Arial" w:hAnsi="Arial" w:cs="Arial"/>
        </w:rPr>
        <w:t xml:space="preserve"> we need na</w:t>
      </w:r>
      <w:r w:rsidR="0025739B" w:rsidRPr="00F65B1D">
        <w:rPr>
          <w:rFonts w:ascii="Arial" w:hAnsi="Arial" w:cs="Arial"/>
        </w:rPr>
        <w:t>ture to survive so</w:t>
      </w:r>
      <w:r w:rsidR="00416227" w:rsidRPr="00F65B1D">
        <w:rPr>
          <w:rFonts w:ascii="Arial" w:hAnsi="Arial" w:cs="Arial"/>
        </w:rPr>
        <w:t xml:space="preserve"> priority</w:t>
      </w:r>
      <w:r w:rsidR="009E42A4" w:rsidRPr="00F65B1D">
        <w:rPr>
          <w:rFonts w:ascii="Arial" w:hAnsi="Arial" w:cs="Arial"/>
        </w:rPr>
        <w:t xml:space="preserve"> </w:t>
      </w:r>
      <w:r w:rsidR="00416227" w:rsidRPr="00F65B1D">
        <w:rPr>
          <w:rFonts w:ascii="Arial" w:hAnsi="Arial" w:cs="Arial"/>
        </w:rPr>
        <w:t xml:space="preserve">to look after our earth and all its </w:t>
      </w:r>
      <w:r w:rsidR="004B2E6C" w:rsidRPr="00F65B1D">
        <w:rPr>
          <w:rFonts w:ascii="Arial" w:hAnsi="Arial" w:cs="Arial"/>
        </w:rPr>
        <w:t>natural</w:t>
      </w:r>
      <w:r w:rsidR="00416227" w:rsidRPr="00F65B1D">
        <w:rPr>
          <w:rFonts w:ascii="Arial" w:hAnsi="Arial" w:cs="Arial"/>
        </w:rPr>
        <w:t xml:space="preserve"> resources</w:t>
      </w:r>
      <w:r w:rsidR="0025739B" w:rsidRPr="00F65B1D">
        <w:rPr>
          <w:rFonts w:ascii="Arial" w:hAnsi="Arial" w:cs="Arial"/>
        </w:rPr>
        <w:t xml:space="preserve"> is vital</w:t>
      </w:r>
      <w:r w:rsidR="004B2E6C" w:rsidRPr="00F65B1D">
        <w:rPr>
          <w:rFonts w:ascii="Arial" w:hAnsi="Arial" w:cs="Arial"/>
        </w:rPr>
        <w:t xml:space="preserve">. </w:t>
      </w:r>
      <w:r w:rsidR="005B206A" w:rsidRPr="00F65B1D">
        <w:rPr>
          <w:rFonts w:ascii="Arial" w:hAnsi="Arial" w:cs="Arial"/>
        </w:rPr>
        <w:t>(</w:t>
      </w:r>
      <w:r w:rsidR="00EB400B" w:rsidRPr="00F65B1D">
        <w:rPr>
          <w:rFonts w:ascii="Arial" w:hAnsi="Arial" w:cs="Arial"/>
        </w:rPr>
        <w:t>16</w:t>
      </w:r>
      <w:r w:rsidR="005B206A" w:rsidRPr="00F65B1D">
        <w:rPr>
          <w:rFonts w:ascii="Arial" w:hAnsi="Arial" w:cs="Arial"/>
        </w:rPr>
        <w:t xml:space="preserve">) </w:t>
      </w:r>
      <w:r w:rsidR="00253158" w:rsidRPr="00F65B1D">
        <w:rPr>
          <w:rFonts w:ascii="Arial" w:hAnsi="Arial" w:cs="Arial"/>
        </w:rPr>
        <w:lastRenderedPageBreak/>
        <w:t>P</w:t>
      </w:r>
      <w:r w:rsidR="009E42A4" w:rsidRPr="00F65B1D">
        <w:rPr>
          <w:rFonts w:ascii="Arial" w:hAnsi="Arial" w:cs="Arial"/>
        </w:rPr>
        <w:t xml:space="preserve">eace </w:t>
      </w:r>
      <w:r w:rsidR="00253158" w:rsidRPr="00F65B1D">
        <w:rPr>
          <w:rFonts w:ascii="Arial" w:hAnsi="Arial" w:cs="Arial"/>
        </w:rPr>
        <w:t>J</w:t>
      </w:r>
      <w:r w:rsidR="009E42A4" w:rsidRPr="00F65B1D">
        <w:rPr>
          <w:rFonts w:ascii="Arial" w:hAnsi="Arial" w:cs="Arial"/>
        </w:rPr>
        <w:t xml:space="preserve">ustice, </w:t>
      </w:r>
      <w:r w:rsidR="00253158" w:rsidRPr="00F65B1D">
        <w:rPr>
          <w:rFonts w:ascii="Arial" w:hAnsi="Arial" w:cs="Arial"/>
        </w:rPr>
        <w:t xml:space="preserve">and Strong Institutions, </w:t>
      </w:r>
      <w:r w:rsidR="004B2E6C" w:rsidRPr="00F65B1D">
        <w:rPr>
          <w:rFonts w:ascii="Arial" w:hAnsi="Arial" w:cs="Arial"/>
        </w:rPr>
        <w:t>are neede</w:t>
      </w:r>
      <w:r w:rsidR="0025739B" w:rsidRPr="00F65B1D">
        <w:rPr>
          <w:rFonts w:ascii="Arial" w:hAnsi="Arial" w:cs="Arial"/>
        </w:rPr>
        <w:t xml:space="preserve">d to live in harmony and a </w:t>
      </w:r>
      <w:r w:rsidR="004B2E6C" w:rsidRPr="00F65B1D">
        <w:rPr>
          <w:rFonts w:ascii="Arial" w:hAnsi="Arial" w:cs="Arial"/>
        </w:rPr>
        <w:t>reason for displacing people who try to flee war and risk losing their lives in search of a safer place. Also in 2019</w:t>
      </w:r>
      <w:r w:rsidR="00053248" w:rsidRPr="00F65B1D">
        <w:rPr>
          <w:rFonts w:ascii="Arial" w:hAnsi="Arial" w:cs="Arial"/>
        </w:rPr>
        <w:t>,</w:t>
      </w:r>
      <w:r w:rsidR="004B2E6C" w:rsidRPr="00F65B1D">
        <w:rPr>
          <w:rFonts w:ascii="Arial" w:hAnsi="Arial" w:cs="Arial"/>
        </w:rPr>
        <w:t xml:space="preserve"> the UN tracked 357 killings of human rights defenders and journalists in 47 countries.</w:t>
      </w:r>
      <w:r w:rsidR="00B13FA9" w:rsidRPr="00F65B1D">
        <w:rPr>
          <w:rFonts w:ascii="Arial" w:hAnsi="Arial" w:cs="Arial"/>
        </w:rPr>
        <w:t xml:space="preserve"> </w:t>
      </w:r>
      <w:r w:rsidR="005B206A" w:rsidRPr="00F65B1D">
        <w:rPr>
          <w:rFonts w:ascii="Arial" w:hAnsi="Arial" w:cs="Arial"/>
        </w:rPr>
        <w:t>(</w:t>
      </w:r>
      <w:r w:rsidR="00EB400B" w:rsidRPr="00F65B1D">
        <w:rPr>
          <w:rFonts w:ascii="Arial" w:hAnsi="Arial" w:cs="Arial"/>
        </w:rPr>
        <w:t>17</w:t>
      </w:r>
      <w:r w:rsidR="005B206A" w:rsidRPr="00F65B1D">
        <w:rPr>
          <w:rFonts w:ascii="Arial" w:hAnsi="Arial" w:cs="Arial"/>
        </w:rPr>
        <w:t xml:space="preserve">) </w:t>
      </w:r>
      <w:r w:rsidR="00253158" w:rsidRPr="00F65B1D">
        <w:rPr>
          <w:rFonts w:ascii="Arial" w:hAnsi="Arial" w:cs="Arial"/>
        </w:rPr>
        <w:t>Partnerships for the G</w:t>
      </w:r>
      <w:r w:rsidR="009E42A4" w:rsidRPr="00F65B1D">
        <w:rPr>
          <w:rFonts w:ascii="Arial" w:hAnsi="Arial" w:cs="Arial"/>
        </w:rPr>
        <w:t>oals</w:t>
      </w:r>
      <w:r w:rsidR="004B2E6C" w:rsidRPr="00F65B1D">
        <w:rPr>
          <w:rFonts w:ascii="Arial" w:hAnsi="Arial" w:cs="Arial"/>
        </w:rPr>
        <w:t xml:space="preserve"> </w:t>
      </w:r>
      <w:r w:rsidR="00F16A2D" w:rsidRPr="00F65B1D">
        <w:rPr>
          <w:rFonts w:ascii="Arial" w:hAnsi="Arial" w:cs="Arial"/>
        </w:rPr>
        <w:t>are</w:t>
      </w:r>
      <w:r w:rsidR="0025739B" w:rsidRPr="00F65B1D">
        <w:rPr>
          <w:rFonts w:ascii="Arial" w:hAnsi="Arial" w:cs="Arial"/>
        </w:rPr>
        <w:t xml:space="preserve"> a must for tackling</w:t>
      </w:r>
      <w:r w:rsidR="004B2E6C" w:rsidRPr="00F65B1D">
        <w:rPr>
          <w:rFonts w:ascii="Arial" w:hAnsi="Arial" w:cs="Arial"/>
        </w:rPr>
        <w:t xml:space="preserve"> these goals. The nations involved need to work together</w:t>
      </w:r>
      <w:r w:rsidR="00F16A2D" w:rsidRPr="00F65B1D">
        <w:rPr>
          <w:rFonts w:ascii="Arial" w:hAnsi="Arial" w:cs="Arial"/>
        </w:rPr>
        <w:t>,</w:t>
      </w:r>
      <w:r w:rsidR="004B2E6C" w:rsidRPr="00F65B1D">
        <w:rPr>
          <w:rFonts w:ascii="Arial" w:hAnsi="Arial" w:cs="Arial"/>
        </w:rPr>
        <w:t xml:space="preserve"> </w:t>
      </w:r>
      <w:r w:rsidR="00F16A2D" w:rsidRPr="00F65B1D">
        <w:rPr>
          <w:rFonts w:ascii="Arial" w:hAnsi="Arial" w:cs="Arial"/>
        </w:rPr>
        <w:t xml:space="preserve">however, many countries that need assistance in official development to encourage growth and trade have not got the help they need and donor countries have not lived up to their promises. Strong global </w:t>
      </w:r>
      <w:r w:rsidR="0025739B" w:rsidRPr="00F65B1D">
        <w:rPr>
          <w:rFonts w:ascii="Arial" w:hAnsi="Arial" w:cs="Arial"/>
        </w:rPr>
        <w:t>cooperation is required</w:t>
      </w:r>
      <w:r w:rsidR="00F16A2D" w:rsidRPr="00F65B1D">
        <w:rPr>
          <w:rFonts w:ascii="Arial" w:hAnsi="Arial" w:cs="Arial"/>
        </w:rPr>
        <w:t xml:space="preserve"> to help countries to survive after the </w:t>
      </w:r>
      <w:r w:rsidR="00053248" w:rsidRPr="00F65B1D">
        <w:rPr>
          <w:rFonts w:ascii="Arial" w:hAnsi="Arial" w:cs="Arial"/>
        </w:rPr>
        <w:t>pandemic</w:t>
      </w:r>
      <w:r w:rsidR="00B60F99" w:rsidRPr="00F65B1D">
        <w:rPr>
          <w:rFonts w:ascii="Arial" w:hAnsi="Arial" w:cs="Arial"/>
        </w:rPr>
        <w:t xml:space="preserve"> (</w:t>
      </w:r>
      <w:proofErr w:type="spellStart"/>
      <w:r w:rsidR="00B60F99" w:rsidRPr="00F65B1D">
        <w:rPr>
          <w:rFonts w:ascii="Arial" w:hAnsi="Arial" w:cs="Arial"/>
        </w:rPr>
        <w:t>Florini</w:t>
      </w:r>
      <w:proofErr w:type="spellEnd"/>
      <w:r w:rsidR="00B60F99" w:rsidRPr="00F65B1D">
        <w:rPr>
          <w:rFonts w:ascii="Arial" w:hAnsi="Arial" w:cs="Arial"/>
        </w:rPr>
        <w:t xml:space="preserve"> and Pauli, 2018).</w:t>
      </w:r>
    </w:p>
    <w:p w:rsidR="00AB3E79" w:rsidRPr="00F65B1D" w:rsidRDefault="00B630E9" w:rsidP="00F72A34">
      <w:pPr>
        <w:spacing w:line="360" w:lineRule="auto"/>
        <w:jc w:val="both"/>
        <w:rPr>
          <w:rFonts w:ascii="Arial" w:hAnsi="Arial" w:cs="Arial"/>
        </w:rPr>
      </w:pPr>
      <w:r w:rsidRPr="00F65B1D">
        <w:rPr>
          <w:rFonts w:ascii="Arial" w:hAnsi="Arial" w:cs="Arial"/>
        </w:rPr>
        <w:t xml:space="preserve">The goals </w:t>
      </w:r>
      <w:r w:rsidR="00AB3E79" w:rsidRPr="00F65B1D">
        <w:rPr>
          <w:rFonts w:ascii="Arial" w:hAnsi="Arial" w:cs="Arial"/>
        </w:rPr>
        <w:t xml:space="preserve">need urgent action by both developed </w:t>
      </w:r>
      <w:r w:rsidR="009E42A4" w:rsidRPr="00F65B1D">
        <w:rPr>
          <w:rFonts w:ascii="Arial" w:hAnsi="Arial" w:cs="Arial"/>
        </w:rPr>
        <w:t>and</w:t>
      </w:r>
      <w:r w:rsidR="00AB3E79" w:rsidRPr="00F65B1D">
        <w:rPr>
          <w:rFonts w:ascii="Arial" w:hAnsi="Arial" w:cs="Arial"/>
        </w:rPr>
        <w:t xml:space="preserve"> developing countries. </w:t>
      </w:r>
      <w:r w:rsidR="00735A26" w:rsidRPr="00F65B1D">
        <w:rPr>
          <w:rFonts w:ascii="Arial" w:hAnsi="Arial" w:cs="Arial"/>
        </w:rPr>
        <w:t>the summit for (SDG) was held from 25-27 September at UN headquarters in New York and was named’ Transforming Our W</w:t>
      </w:r>
      <w:r w:rsidR="004B2E6C" w:rsidRPr="00F65B1D">
        <w:rPr>
          <w:rFonts w:ascii="Arial" w:hAnsi="Arial" w:cs="Arial"/>
        </w:rPr>
        <w:t>orld</w:t>
      </w:r>
      <w:r w:rsidR="00735A26" w:rsidRPr="00F65B1D">
        <w:rPr>
          <w:rFonts w:ascii="Arial" w:hAnsi="Arial" w:cs="Arial"/>
        </w:rPr>
        <w:t xml:space="preserve">: the 2030 Agenda for </w:t>
      </w:r>
      <w:r w:rsidR="00AD37C7" w:rsidRPr="00F65B1D">
        <w:rPr>
          <w:rFonts w:ascii="Arial" w:hAnsi="Arial" w:cs="Arial"/>
        </w:rPr>
        <w:t>SD</w:t>
      </w:r>
      <w:r w:rsidR="00735A26" w:rsidRPr="00F65B1D">
        <w:rPr>
          <w:rFonts w:ascii="Arial" w:hAnsi="Arial" w:cs="Arial"/>
        </w:rPr>
        <w:t>.’ The Agenda was adopted by 1</w:t>
      </w:r>
      <w:r w:rsidR="000C3F6C" w:rsidRPr="00F65B1D">
        <w:rPr>
          <w:rFonts w:ascii="Arial" w:hAnsi="Arial" w:cs="Arial"/>
        </w:rPr>
        <w:t>93 member states.</w:t>
      </w:r>
      <w:r w:rsidR="00735A26" w:rsidRPr="00F65B1D">
        <w:rPr>
          <w:rFonts w:ascii="Arial" w:hAnsi="Arial" w:cs="Arial"/>
        </w:rPr>
        <w:t xml:space="preserve"> </w:t>
      </w:r>
      <w:r w:rsidR="000C3F6C" w:rsidRPr="00F65B1D">
        <w:rPr>
          <w:rFonts w:ascii="Arial" w:hAnsi="Arial" w:cs="Arial"/>
        </w:rPr>
        <w:t>T</w:t>
      </w:r>
      <w:r w:rsidR="001B1A73" w:rsidRPr="00F65B1D">
        <w:rPr>
          <w:rFonts w:ascii="Arial" w:hAnsi="Arial" w:cs="Arial"/>
        </w:rPr>
        <w:t>he department for (SDGs) in the United Nations and Social Affairs is responsible for providing relevant support and office in relat</w:t>
      </w:r>
      <w:r w:rsidR="00AD3E39" w:rsidRPr="00F65B1D">
        <w:rPr>
          <w:rFonts w:ascii="Arial" w:hAnsi="Arial" w:cs="Arial"/>
        </w:rPr>
        <w:t>ion to these issues and goals (UN, 2021).</w:t>
      </w:r>
    </w:p>
    <w:p w:rsidR="003C142D" w:rsidRPr="00F65B1D" w:rsidRDefault="003C142D" w:rsidP="00F72A34">
      <w:pPr>
        <w:spacing w:line="360" w:lineRule="auto"/>
        <w:contextualSpacing/>
        <w:jc w:val="both"/>
        <w:rPr>
          <w:rFonts w:ascii="Arial" w:eastAsia="Calibri" w:hAnsi="Arial" w:cs="Arial"/>
        </w:rPr>
      </w:pPr>
    </w:p>
    <w:p w:rsidR="003C142D" w:rsidRPr="00F65B1D" w:rsidRDefault="005215D3" w:rsidP="00F72A34">
      <w:pPr>
        <w:spacing w:line="360" w:lineRule="auto"/>
        <w:contextualSpacing/>
        <w:jc w:val="both"/>
        <w:rPr>
          <w:rFonts w:ascii="Arial" w:eastAsia="Calibri" w:hAnsi="Arial" w:cs="Arial"/>
        </w:rPr>
      </w:pPr>
      <w:r w:rsidRPr="00F65B1D">
        <w:rPr>
          <w:rFonts w:ascii="Arial" w:eastAsia="Calibri" w:hAnsi="Arial" w:cs="Arial"/>
        </w:rPr>
        <w:t>According to Alwan, Jones and Holgate, (2017</w:t>
      </w:r>
      <w:r w:rsidR="003C142D" w:rsidRPr="00F65B1D">
        <w:rPr>
          <w:rFonts w:ascii="Arial" w:eastAsia="Calibri" w:hAnsi="Arial" w:cs="Arial"/>
        </w:rPr>
        <w:t xml:space="preserve">) A National </w:t>
      </w:r>
      <w:r w:rsidR="00AD37C7" w:rsidRPr="00F65B1D">
        <w:rPr>
          <w:rFonts w:ascii="Arial" w:eastAsia="Calibri" w:hAnsi="Arial" w:cs="Arial"/>
        </w:rPr>
        <w:t>S</w:t>
      </w:r>
      <w:r w:rsidR="00843B0F" w:rsidRPr="00F65B1D">
        <w:rPr>
          <w:rFonts w:ascii="Arial" w:eastAsia="Calibri" w:hAnsi="Arial" w:cs="Arial"/>
        </w:rPr>
        <w:t xml:space="preserve">ustainable </w:t>
      </w:r>
      <w:r w:rsidR="00AD37C7" w:rsidRPr="00F65B1D">
        <w:rPr>
          <w:rFonts w:ascii="Arial" w:eastAsia="Calibri" w:hAnsi="Arial" w:cs="Arial"/>
        </w:rPr>
        <w:t>D</w:t>
      </w:r>
      <w:r w:rsidR="00843B0F" w:rsidRPr="00F65B1D">
        <w:rPr>
          <w:rFonts w:ascii="Arial" w:eastAsia="Calibri" w:hAnsi="Arial" w:cs="Arial"/>
        </w:rPr>
        <w:t xml:space="preserve">evelopment </w:t>
      </w:r>
      <w:r w:rsidR="00E67C32" w:rsidRPr="00F65B1D">
        <w:rPr>
          <w:rFonts w:ascii="Arial" w:eastAsia="Calibri" w:hAnsi="Arial" w:cs="Arial"/>
        </w:rPr>
        <w:t xml:space="preserve">Strategy (NSDS) is </w:t>
      </w:r>
      <w:r w:rsidR="003C142D" w:rsidRPr="00F65B1D">
        <w:rPr>
          <w:rFonts w:ascii="Arial" w:eastAsia="Calibri" w:hAnsi="Arial" w:cs="Arial"/>
        </w:rPr>
        <w:t>a synchronised action plan</w:t>
      </w:r>
      <w:r w:rsidR="00E67C32" w:rsidRPr="00F65B1D">
        <w:rPr>
          <w:rFonts w:ascii="Arial" w:eastAsia="Calibri" w:hAnsi="Arial" w:cs="Arial"/>
        </w:rPr>
        <w:t xml:space="preserve"> which has many concerned participants who interactively use their thoughts and actions in a cause in order to achieve</w:t>
      </w:r>
      <w:r w:rsidR="003C142D" w:rsidRPr="00F65B1D">
        <w:rPr>
          <w:rFonts w:ascii="Arial" w:eastAsia="Calibri" w:hAnsi="Arial" w:cs="Arial"/>
        </w:rPr>
        <w:t xml:space="preserve"> economic, </w:t>
      </w:r>
      <w:r w:rsidR="00E67C32" w:rsidRPr="00F65B1D">
        <w:rPr>
          <w:rFonts w:ascii="Arial" w:eastAsia="Calibri" w:hAnsi="Arial" w:cs="Arial"/>
        </w:rPr>
        <w:t>environmental</w:t>
      </w:r>
      <w:r w:rsidR="003C142D" w:rsidRPr="00F65B1D">
        <w:rPr>
          <w:rFonts w:ascii="Arial" w:eastAsia="Calibri" w:hAnsi="Arial" w:cs="Arial"/>
        </w:rPr>
        <w:t xml:space="preserve"> and social </w:t>
      </w:r>
      <w:r w:rsidR="00E67C32" w:rsidRPr="00F65B1D">
        <w:rPr>
          <w:rFonts w:ascii="Arial" w:eastAsia="Calibri" w:hAnsi="Arial" w:cs="Arial"/>
        </w:rPr>
        <w:t>objectives</w:t>
      </w:r>
      <w:r w:rsidR="003C142D" w:rsidRPr="00F65B1D">
        <w:rPr>
          <w:rFonts w:ascii="Arial" w:eastAsia="Calibri" w:hAnsi="Arial" w:cs="Arial"/>
        </w:rPr>
        <w:t xml:space="preserve"> in a </w:t>
      </w:r>
      <w:r w:rsidR="00E67C32" w:rsidRPr="00F65B1D">
        <w:rPr>
          <w:rFonts w:ascii="Arial" w:eastAsia="Calibri" w:hAnsi="Arial" w:cs="Arial"/>
        </w:rPr>
        <w:t>sensible</w:t>
      </w:r>
      <w:r w:rsidR="003C142D" w:rsidRPr="00F65B1D">
        <w:rPr>
          <w:rFonts w:ascii="Arial" w:eastAsia="Calibri" w:hAnsi="Arial" w:cs="Arial"/>
        </w:rPr>
        <w:t xml:space="preserve"> and </w:t>
      </w:r>
      <w:r w:rsidR="00E67C32" w:rsidRPr="00F65B1D">
        <w:rPr>
          <w:rFonts w:ascii="Arial" w:eastAsia="Calibri" w:hAnsi="Arial" w:cs="Arial"/>
        </w:rPr>
        <w:t>integrative</w:t>
      </w:r>
      <w:r w:rsidR="003C142D" w:rsidRPr="00F65B1D">
        <w:rPr>
          <w:rFonts w:ascii="Arial" w:eastAsia="Calibri" w:hAnsi="Arial" w:cs="Arial"/>
        </w:rPr>
        <w:t xml:space="preserve"> </w:t>
      </w:r>
      <w:r w:rsidR="00E67C32" w:rsidRPr="00F65B1D">
        <w:rPr>
          <w:rFonts w:ascii="Arial" w:eastAsia="Calibri" w:hAnsi="Arial" w:cs="Arial"/>
        </w:rPr>
        <w:t>way.</w:t>
      </w:r>
    </w:p>
    <w:p w:rsidR="001A38B3" w:rsidRPr="00F65B1D" w:rsidRDefault="00E67C32" w:rsidP="00F72A34">
      <w:pPr>
        <w:spacing w:line="360" w:lineRule="auto"/>
        <w:contextualSpacing/>
        <w:jc w:val="both"/>
        <w:rPr>
          <w:rFonts w:ascii="Arial" w:eastAsia="Calibri" w:hAnsi="Arial" w:cs="Arial"/>
          <w:b/>
        </w:rPr>
      </w:pPr>
      <w:r w:rsidRPr="00F65B1D">
        <w:rPr>
          <w:rFonts w:ascii="Arial" w:eastAsia="Calibri" w:hAnsi="Arial" w:cs="Arial"/>
        </w:rPr>
        <w:t xml:space="preserve">There are five values that </w:t>
      </w:r>
      <w:r w:rsidR="00D500D4" w:rsidRPr="00F65B1D">
        <w:rPr>
          <w:rFonts w:ascii="Arial" w:eastAsia="Calibri" w:hAnsi="Arial" w:cs="Arial"/>
        </w:rPr>
        <w:t>distinguish</w:t>
      </w:r>
      <w:r w:rsidRPr="00F65B1D">
        <w:rPr>
          <w:rFonts w:ascii="Arial" w:eastAsia="Calibri" w:hAnsi="Arial" w:cs="Arial"/>
        </w:rPr>
        <w:t xml:space="preserve"> NSDS and those are</w:t>
      </w:r>
      <w:r w:rsidR="00843B0F" w:rsidRPr="00F65B1D">
        <w:rPr>
          <w:rFonts w:ascii="Arial" w:eastAsia="Calibri" w:hAnsi="Arial" w:cs="Arial"/>
        </w:rPr>
        <w:t>;</w:t>
      </w:r>
      <w:r w:rsidR="00B13FA9" w:rsidRPr="00F65B1D">
        <w:rPr>
          <w:rFonts w:ascii="Arial" w:eastAsia="Calibri" w:hAnsi="Arial" w:cs="Arial"/>
          <w:b/>
        </w:rPr>
        <w:t xml:space="preserve"> </w:t>
      </w:r>
      <w:r w:rsidR="00D500D4" w:rsidRPr="00F65B1D">
        <w:rPr>
          <w:rFonts w:ascii="Arial" w:eastAsia="Calibri" w:hAnsi="Arial" w:cs="Arial"/>
          <w:b/>
        </w:rPr>
        <w:t>O</w:t>
      </w:r>
      <w:r w:rsidRPr="00F65B1D">
        <w:rPr>
          <w:rFonts w:ascii="Arial" w:eastAsia="Calibri" w:hAnsi="Arial" w:cs="Arial"/>
          <w:b/>
        </w:rPr>
        <w:t>wnership</w:t>
      </w:r>
      <w:r w:rsidR="00D500D4" w:rsidRPr="00F65B1D">
        <w:rPr>
          <w:rFonts w:ascii="Arial" w:eastAsia="Calibri" w:hAnsi="Arial" w:cs="Arial"/>
          <w:b/>
        </w:rPr>
        <w:t xml:space="preserve"> </w:t>
      </w:r>
      <w:r w:rsidRPr="00F65B1D">
        <w:rPr>
          <w:rFonts w:ascii="Arial" w:eastAsia="Calibri" w:hAnsi="Arial" w:cs="Arial"/>
          <w:b/>
        </w:rPr>
        <w:t>of countries and commitments,</w:t>
      </w:r>
      <w:r w:rsidR="00843B0F" w:rsidRPr="00F65B1D">
        <w:rPr>
          <w:rFonts w:ascii="Arial" w:eastAsia="Calibri" w:hAnsi="Arial" w:cs="Arial"/>
        </w:rPr>
        <w:t xml:space="preserve"> </w:t>
      </w:r>
      <w:r w:rsidR="00D500D4" w:rsidRPr="00F65B1D">
        <w:rPr>
          <w:rFonts w:ascii="Arial" w:eastAsia="Calibri" w:hAnsi="Arial" w:cs="Arial"/>
          <w:b/>
        </w:rPr>
        <w:t>Combined economic, social and environmental policy across all departments, regions and generation groups.</w:t>
      </w:r>
      <w:r w:rsidR="00B13FA9" w:rsidRPr="00F65B1D">
        <w:rPr>
          <w:rFonts w:ascii="Arial" w:eastAsia="Calibri" w:hAnsi="Arial" w:cs="Arial"/>
          <w:b/>
        </w:rPr>
        <w:t xml:space="preserve">  </w:t>
      </w:r>
      <w:r w:rsidR="00D500D4" w:rsidRPr="00F65B1D">
        <w:rPr>
          <w:rFonts w:ascii="Arial" w:eastAsia="Calibri" w:hAnsi="Arial" w:cs="Arial"/>
          <w:b/>
        </w:rPr>
        <w:t>Comprehensive participation and active partnerships</w:t>
      </w:r>
      <w:r w:rsidR="00B13FA9" w:rsidRPr="00F65B1D">
        <w:rPr>
          <w:rFonts w:ascii="Arial" w:eastAsia="Calibri" w:hAnsi="Arial" w:cs="Arial"/>
          <w:b/>
        </w:rPr>
        <w:t>,</w:t>
      </w:r>
      <w:r w:rsidR="00B13FA9" w:rsidRPr="00F65B1D">
        <w:rPr>
          <w:rFonts w:ascii="Arial" w:eastAsia="Calibri" w:hAnsi="Arial" w:cs="Arial"/>
        </w:rPr>
        <w:t xml:space="preserve"> </w:t>
      </w:r>
      <w:r w:rsidR="001A38B3" w:rsidRPr="00F65B1D">
        <w:rPr>
          <w:rFonts w:ascii="Arial" w:eastAsia="Calibri" w:hAnsi="Arial" w:cs="Arial"/>
          <w:b/>
        </w:rPr>
        <w:t>progress of the required capacity and enabling environment</w:t>
      </w:r>
      <w:r w:rsidR="00B13FA9" w:rsidRPr="00F65B1D">
        <w:rPr>
          <w:rFonts w:ascii="Arial" w:eastAsia="Calibri" w:hAnsi="Arial" w:cs="Arial"/>
        </w:rPr>
        <w:t xml:space="preserve"> and (5). </w:t>
      </w:r>
      <w:r w:rsidR="001A38B3" w:rsidRPr="00F65B1D">
        <w:rPr>
          <w:rFonts w:ascii="Arial" w:eastAsia="Calibri" w:hAnsi="Arial" w:cs="Arial"/>
          <w:b/>
        </w:rPr>
        <w:t>Attention focus on outco</w:t>
      </w:r>
      <w:r w:rsidR="00E81F2A" w:rsidRPr="00F65B1D">
        <w:rPr>
          <w:rFonts w:ascii="Arial" w:eastAsia="Calibri" w:hAnsi="Arial" w:cs="Arial"/>
          <w:b/>
        </w:rPr>
        <w:t>mes and means of implementation.</w:t>
      </w:r>
    </w:p>
    <w:p w:rsidR="002C1596" w:rsidRPr="00F65B1D" w:rsidRDefault="005215D3" w:rsidP="00F72A34">
      <w:pPr>
        <w:spacing w:line="360" w:lineRule="auto"/>
        <w:contextualSpacing/>
        <w:jc w:val="both"/>
        <w:rPr>
          <w:rFonts w:ascii="Arial" w:eastAsia="Calibri" w:hAnsi="Arial" w:cs="Arial"/>
        </w:rPr>
      </w:pPr>
      <w:r w:rsidRPr="00F65B1D">
        <w:rPr>
          <w:rFonts w:ascii="Arial" w:eastAsia="Calibri" w:hAnsi="Arial" w:cs="Arial"/>
        </w:rPr>
        <w:t>All concerned n</w:t>
      </w:r>
      <w:r w:rsidR="00B13FA9" w:rsidRPr="00F65B1D">
        <w:rPr>
          <w:rFonts w:ascii="Arial" w:eastAsia="Calibri" w:hAnsi="Arial" w:cs="Arial"/>
        </w:rPr>
        <w:t>ations</w:t>
      </w:r>
      <w:r w:rsidR="005C7A8F" w:rsidRPr="00F65B1D">
        <w:rPr>
          <w:rFonts w:ascii="Arial" w:eastAsia="Calibri" w:hAnsi="Arial" w:cs="Arial"/>
        </w:rPr>
        <w:t xml:space="preserve"> </w:t>
      </w:r>
      <w:r w:rsidR="00B13FA9" w:rsidRPr="00F65B1D">
        <w:rPr>
          <w:rFonts w:ascii="Arial" w:eastAsia="Calibri" w:hAnsi="Arial" w:cs="Arial"/>
        </w:rPr>
        <w:t xml:space="preserve">have agreed on plans to tackle greenhouse gas </w:t>
      </w:r>
      <w:r w:rsidR="00E81F2A" w:rsidRPr="00F65B1D">
        <w:rPr>
          <w:rFonts w:ascii="Arial" w:eastAsia="Calibri" w:hAnsi="Arial" w:cs="Arial"/>
        </w:rPr>
        <w:t>Emissions</w:t>
      </w:r>
      <w:r w:rsidR="005C7A8F" w:rsidRPr="00F65B1D">
        <w:rPr>
          <w:rFonts w:ascii="Arial" w:eastAsia="Calibri" w:hAnsi="Arial" w:cs="Arial"/>
        </w:rPr>
        <w:t xml:space="preserve"> </w:t>
      </w:r>
      <w:r w:rsidR="00B13FA9" w:rsidRPr="00F65B1D">
        <w:rPr>
          <w:rFonts w:ascii="Arial" w:eastAsia="Calibri" w:hAnsi="Arial" w:cs="Arial"/>
        </w:rPr>
        <w:t>at the COP 26</w:t>
      </w:r>
      <w:r w:rsidR="005C7A8F" w:rsidRPr="00F65B1D">
        <w:rPr>
          <w:rFonts w:ascii="Arial" w:hAnsi="Arial" w:cs="Arial"/>
        </w:rPr>
        <w:t xml:space="preserve"> (</w:t>
      </w:r>
      <w:r w:rsidR="005C7A8F" w:rsidRPr="00F65B1D">
        <w:rPr>
          <w:rFonts w:ascii="Arial" w:eastAsia="Calibri" w:hAnsi="Arial" w:cs="Arial"/>
        </w:rPr>
        <w:t>Conference of the Parties).</w:t>
      </w:r>
      <w:r w:rsidR="00B13FA9" w:rsidRPr="00F65B1D">
        <w:rPr>
          <w:rFonts w:ascii="Arial" w:eastAsia="Calibri" w:hAnsi="Arial" w:cs="Arial"/>
        </w:rPr>
        <w:t xml:space="preserve"> which took place in Glasgow between</w:t>
      </w:r>
      <w:r w:rsidR="005C7A8F" w:rsidRPr="00F65B1D">
        <w:rPr>
          <w:rFonts w:ascii="Arial" w:eastAsia="Calibri" w:hAnsi="Arial" w:cs="Arial"/>
        </w:rPr>
        <w:t xml:space="preserve"> 31 October and 12 November 2021. The COP26 summit is </w:t>
      </w:r>
      <w:r w:rsidR="00E81F2A" w:rsidRPr="00F65B1D">
        <w:rPr>
          <w:rFonts w:ascii="Arial" w:eastAsia="Calibri" w:hAnsi="Arial" w:cs="Arial"/>
        </w:rPr>
        <w:t>vital in order</w:t>
      </w:r>
      <w:r w:rsidR="005C7A8F" w:rsidRPr="00F65B1D">
        <w:rPr>
          <w:rFonts w:ascii="Arial" w:eastAsia="Calibri" w:hAnsi="Arial" w:cs="Arial"/>
        </w:rPr>
        <w:t xml:space="preserve"> to tackle the </w:t>
      </w:r>
      <w:r w:rsidR="00E81F2A" w:rsidRPr="00F65B1D">
        <w:rPr>
          <w:rFonts w:ascii="Arial" w:eastAsia="Calibri" w:hAnsi="Arial" w:cs="Arial"/>
        </w:rPr>
        <w:t>overgrown</w:t>
      </w:r>
      <w:r w:rsidR="005C7A8F" w:rsidRPr="00F65B1D">
        <w:rPr>
          <w:rFonts w:ascii="Arial" w:eastAsia="Calibri" w:hAnsi="Arial" w:cs="Arial"/>
        </w:rPr>
        <w:t xml:space="preserve"> problem of climate change which is responsible </w:t>
      </w:r>
      <w:r w:rsidR="00E81F2A" w:rsidRPr="00F65B1D">
        <w:rPr>
          <w:rFonts w:ascii="Arial" w:eastAsia="Calibri" w:hAnsi="Arial" w:cs="Arial"/>
        </w:rPr>
        <w:t>for</w:t>
      </w:r>
      <w:r w:rsidR="005C7A8F" w:rsidRPr="00F65B1D">
        <w:rPr>
          <w:rFonts w:ascii="Arial" w:eastAsia="Calibri" w:hAnsi="Arial" w:cs="Arial"/>
        </w:rPr>
        <w:t xml:space="preserve"> destroying the </w:t>
      </w:r>
      <w:r w:rsidR="00E81F2A" w:rsidRPr="00F65B1D">
        <w:rPr>
          <w:rFonts w:ascii="Arial" w:eastAsia="Calibri" w:hAnsi="Arial" w:cs="Arial"/>
        </w:rPr>
        <w:t>planet</w:t>
      </w:r>
      <w:r w:rsidR="005C7A8F" w:rsidRPr="00F65B1D">
        <w:rPr>
          <w:rFonts w:ascii="Arial" w:eastAsia="Calibri" w:hAnsi="Arial" w:cs="Arial"/>
        </w:rPr>
        <w:t xml:space="preserve"> and its habitat. </w:t>
      </w:r>
      <w:r w:rsidR="00E81F2A" w:rsidRPr="00F65B1D">
        <w:rPr>
          <w:rFonts w:ascii="Arial" w:eastAsia="Calibri" w:hAnsi="Arial" w:cs="Arial"/>
        </w:rPr>
        <w:t xml:space="preserve">According to </w:t>
      </w:r>
      <w:r w:rsidR="00ED7931" w:rsidRPr="00F65B1D">
        <w:rPr>
          <w:rFonts w:ascii="Arial" w:eastAsia="Calibri" w:hAnsi="Arial" w:cs="Arial"/>
        </w:rPr>
        <w:t>(Hasselberger, 2013</w:t>
      </w:r>
      <w:r w:rsidR="006E1DCD" w:rsidRPr="00F65B1D">
        <w:rPr>
          <w:rFonts w:ascii="Arial" w:eastAsia="Calibri" w:hAnsi="Arial" w:cs="Arial"/>
        </w:rPr>
        <w:t>)</w:t>
      </w:r>
      <w:r w:rsidR="00E81F2A" w:rsidRPr="00F65B1D">
        <w:rPr>
          <w:rFonts w:ascii="Arial" w:eastAsia="Calibri" w:hAnsi="Arial" w:cs="Arial"/>
        </w:rPr>
        <w:t xml:space="preserve"> since the ag</w:t>
      </w:r>
      <w:r w:rsidR="00A04CA8" w:rsidRPr="00F65B1D">
        <w:rPr>
          <w:rFonts w:ascii="Arial" w:eastAsia="Calibri" w:hAnsi="Arial" w:cs="Arial"/>
        </w:rPr>
        <w:t>e of industrialism</w:t>
      </w:r>
      <w:r w:rsidR="00E81F2A" w:rsidRPr="00F65B1D">
        <w:rPr>
          <w:rFonts w:ascii="Arial" w:eastAsia="Calibri" w:hAnsi="Arial" w:cs="Arial"/>
        </w:rPr>
        <w:t xml:space="preserve"> the growing fossil </w:t>
      </w:r>
      <w:r w:rsidR="00E126C8" w:rsidRPr="00F65B1D">
        <w:rPr>
          <w:rFonts w:ascii="Arial" w:eastAsia="Calibri" w:hAnsi="Arial" w:cs="Arial"/>
        </w:rPr>
        <w:t>fuel</w:t>
      </w:r>
      <w:r w:rsidR="00E81F2A" w:rsidRPr="00F65B1D">
        <w:rPr>
          <w:rFonts w:ascii="Arial" w:eastAsia="Calibri" w:hAnsi="Arial" w:cs="Arial"/>
        </w:rPr>
        <w:t xml:space="preserve"> </w:t>
      </w:r>
      <w:r w:rsidR="00E126C8" w:rsidRPr="00F65B1D">
        <w:rPr>
          <w:rFonts w:ascii="Arial" w:eastAsia="Calibri" w:hAnsi="Arial" w:cs="Arial"/>
        </w:rPr>
        <w:t>usage</w:t>
      </w:r>
      <w:r w:rsidR="00E81F2A" w:rsidRPr="00F65B1D">
        <w:rPr>
          <w:rFonts w:ascii="Arial" w:eastAsia="Calibri" w:hAnsi="Arial" w:cs="Arial"/>
        </w:rPr>
        <w:t xml:space="preserve"> for the production of energy</w:t>
      </w:r>
      <w:r w:rsidR="002C1596" w:rsidRPr="00F65B1D">
        <w:rPr>
          <w:rFonts w:ascii="Arial" w:eastAsia="Calibri" w:hAnsi="Arial" w:cs="Arial"/>
        </w:rPr>
        <w:t xml:space="preserve"> has increased</w:t>
      </w:r>
      <w:r w:rsidR="00E81F2A" w:rsidRPr="00F65B1D">
        <w:rPr>
          <w:rFonts w:ascii="Arial" w:eastAsia="Calibri" w:hAnsi="Arial" w:cs="Arial"/>
        </w:rPr>
        <w:t xml:space="preserve">, the weather has been gradually getting warmer. The temperature of the planet has been increased by 1.4 degrees </w:t>
      </w:r>
      <w:r w:rsidR="00E126C8" w:rsidRPr="00F65B1D">
        <w:rPr>
          <w:rFonts w:ascii="Arial" w:eastAsia="Calibri" w:hAnsi="Arial" w:cs="Arial"/>
        </w:rPr>
        <w:t>Fahrenheit to be precise.</w:t>
      </w:r>
      <w:r w:rsidR="009927CB" w:rsidRPr="00F65B1D">
        <w:rPr>
          <w:rFonts w:ascii="Arial" w:eastAsia="Calibri" w:hAnsi="Arial" w:cs="Arial"/>
        </w:rPr>
        <w:t xml:space="preserve"> Natural disasters </w:t>
      </w:r>
      <w:r w:rsidR="00E126C8" w:rsidRPr="00F65B1D">
        <w:rPr>
          <w:rFonts w:ascii="Arial" w:eastAsia="Calibri" w:hAnsi="Arial" w:cs="Arial"/>
        </w:rPr>
        <w:t xml:space="preserve">such as hurricanes, floods, drought as a result of global warming cause death and environmental and </w:t>
      </w:r>
      <w:r w:rsidR="002C1596" w:rsidRPr="00F65B1D">
        <w:rPr>
          <w:rFonts w:ascii="Arial" w:eastAsia="Calibri" w:hAnsi="Arial" w:cs="Arial"/>
        </w:rPr>
        <w:t>economic</w:t>
      </w:r>
      <w:r w:rsidR="00E126C8" w:rsidRPr="00F65B1D">
        <w:rPr>
          <w:rFonts w:ascii="Arial" w:eastAsia="Calibri" w:hAnsi="Arial" w:cs="Arial"/>
        </w:rPr>
        <w:t xml:space="preserve"> problems f</w:t>
      </w:r>
      <w:r w:rsidR="009927CB" w:rsidRPr="00F65B1D">
        <w:rPr>
          <w:rFonts w:ascii="Arial" w:eastAsia="Calibri" w:hAnsi="Arial" w:cs="Arial"/>
        </w:rPr>
        <w:t>or people globally</w:t>
      </w:r>
      <w:r w:rsidR="002C1596" w:rsidRPr="00F65B1D">
        <w:rPr>
          <w:rFonts w:ascii="Arial" w:eastAsia="Calibri" w:hAnsi="Arial" w:cs="Arial"/>
        </w:rPr>
        <w:t>. Many</w:t>
      </w:r>
      <w:r w:rsidR="00E126C8" w:rsidRPr="00F65B1D">
        <w:rPr>
          <w:rFonts w:ascii="Arial" w:eastAsia="Calibri" w:hAnsi="Arial" w:cs="Arial"/>
        </w:rPr>
        <w:t xml:space="preserve"> </w:t>
      </w:r>
      <w:r w:rsidR="002C1596" w:rsidRPr="00F65B1D">
        <w:rPr>
          <w:rFonts w:ascii="Arial" w:eastAsia="Calibri" w:hAnsi="Arial" w:cs="Arial"/>
        </w:rPr>
        <w:t xml:space="preserve">find it impossible to </w:t>
      </w:r>
      <w:r w:rsidR="00E126C8" w:rsidRPr="00F65B1D">
        <w:rPr>
          <w:rFonts w:ascii="Arial" w:eastAsia="Calibri" w:hAnsi="Arial" w:cs="Arial"/>
        </w:rPr>
        <w:t>rebuild their lives</w:t>
      </w:r>
      <w:r w:rsidR="009927CB" w:rsidRPr="00F65B1D">
        <w:rPr>
          <w:rFonts w:ascii="Arial" w:eastAsia="Calibri" w:hAnsi="Arial" w:cs="Arial"/>
        </w:rPr>
        <w:t xml:space="preserve"> </w:t>
      </w:r>
      <w:r w:rsidR="00E126C8" w:rsidRPr="00F65B1D">
        <w:rPr>
          <w:rFonts w:ascii="Arial" w:eastAsia="Calibri" w:hAnsi="Arial" w:cs="Arial"/>
        </w:rPr>
        <w:t>after a disaster</w:t>
      </w:r>
      <w:r w:rsidR="006E1DCD" w:rsidRPr="00F65B1D">
        <w:rPr>
          <w:rFonts w:ascii="Arial" w:eastAsia="Calibri" w:hAnsi="Arial" w:cs="Arial"/>
        </w:rPr>
        <w:t xml:space="preserve"> (Beck, 2016)</w:t>
      </w:r>
      <w:r w:rsidR="00E126C8" w:rsidRPr="00F65B1D">
        <w:rPr>
          <w:rFonts w:ascii="Arial" w:eastAsia="Calibri" w:hAnsi="Arial" w:cs="Arial"/>
        </w:rPr>
        <w:t>.</w:t>
      </w:r>
    </w:p>
    <w:p w:rsidR="00053B2D" w:rsidRPr="00F65B1D" w:rsidRDefault="000A5A8F" w:rsidP="00F72A34">
      <w:pPr>
        <w:spacing w:line="360" w:lineRule="auto"/>
        <w:contextualSpacing/>
        <w:jc w:val="both"/>
        <w:rPr>
          <w:rFonts w:ascii="Arial" w:eastAsia="Calibri" w:hAnsi="Arial" w:cs="Arial"/>
        </w:rPr>
      </w:pPr>
      <w:r w:rsidRPr="00F65B1D">
        <w:rPr>
          <w:rFonts w:ascii="Arial" w:eastAsia="Calibri" w:hAnsi="Arial" w:cs="Arial"/>
        </w:rPr>
        <w:t xml:space="preserve">Net-zero is defined as </w:t>
      </w:r>
      <w:r w:rsidR="00ED7931" w:rsidRPr="00F65B1D">
        <w:rPr>
          <w:rFonts w:ascii="Arial" w:eastAsia="Calibri" w:hAnsi="Arial" w:cs="Arial"/>
        </w:rPr>
        <w:t xml:space="preserve">‘not adding to the </w:t>
      </w:r>
      <w:r w:rsidRPr="00F65B1D">
        <w:rPr>
          <w:rFonts w:ascii="Arial" w:eastAsia="Calibri" w:hAnsi="Arial" w:cs="Arial"/>
        </w:rPr>
        <w:t>number</w:t>
      </w:r>
      <w:r w:rsidR="00ED7931" w:rsidRPr="00F65B1D">
        <w:rPr>
          <w:rFonts w:ascii="Arial" w:eastAsia="Calibri" w:hAnsi="Arial" w:cs="Arial"/>
        </w:rPr>
        <w:t xml:space="preserve"> of greenhouse gases in the </w:t>
      </w:r>
      <w:r w:rsidRPr="00F65B1D">
        <w:rPr>
          <w:rFonts w:ascii="Arial" w:eastAsia="Calibri" w:hAnsi="Arial" w:cs="Arial"/>
        </w:rPr>
        <w:t>atmosphere,</w:t>
      </w:r>
      <w:r w:rsidR="002C1596" w:rsidRPr="00F65B1D">
        <w:rPr>
          <w:rFonts w:ascii="Arial" w:eastAsia="Calibri" w:hAnsi="Arial" w:cs="Arial"/>
        </w:rPr>
        <w:t xml:space="preserve">’ this can </w:t>
      </w:r>
      <w:r w:rsidR="00ED7931" w:rsidRPr="00F65B1D">
        <w:rPr>
          <w:rFonts w:ascii="Arial" w:eastAsia="Calibri" w:hAnsi="Arial" w:cs="Arial"/>
        </w:rPr>
        <w:t>only be achieved</w:t>
      </w:r>
      <w:r w:rsidRPr="00F65B1D">
        <w:rPr>
          <w:rFonts w:ascii="Arial" w:eastAsia="Calibri" w:hAnsi="Arial" w:cs="Arial"/>
        </w:rPr>
        <w:t xml:space="preserve"> if emission is reduced as much as possible at the same time balance any that are re</w:t>
      </w:r>
      <w:r w:rsidR="002C1596" w:rsidRPr="00F65B1D">
        <w:rPr>
          <w:rFonts w:ascii="Arial" w:eastAsia="Calibri" w:hAnsi="Arial" w:cs="Arial"/>
        </w:rPr>
        <w:t xml:space="preserve">maining </w:t>
      </w:r>
      <w:r w:rsidR="00AD3E39" w:rsidRPr="00F65B1D">
        <w:rPr>
          <w:rFonts w:ascii="Arial" w:eastAsia="Calibri" w:hAnsi="Arial" w:cs="Arial"/>
        </w:rPr>
        <w:t>(Davis et al., 2018)</w:t>
      </w:r>
      <w:r w:rsidRPr="00F65B1D">
        <w:rPr>
          <w:rFonts w:ascii="Arial" w:eastAsia="Calibri" w:hAnsi="Arial" w:cs="Arial"/>
        </w:rPr>
        <w:t>.</w:t>
      </w:r>
      <w:r w:rsidR="00ED7931" w:rsidRPr="00F65B1D">
        <w:rPr>
          <w:rFonts w:ascii="Arial" w:eastAsia="Calibri" w:hAnsi="Arial" w:cs="Arial"/>
        </w:rPr>
        <w:t xml:space="preserve"> </w:t>
      </w:r>
      <w:r w:rsidR="00E126C8" w:rsidRPr="00F65B1D">
        <w:rPr>
          <w:rFonts w:ascii="Arial" w:eastAsia="Calibri" w:hAnsi="Arial" w:cs="Arial"/>
        </w:rPr>
        <w:t xml:space="preserve"> </w:t>
      </w:r>
      <w:r w:rsidRPr="00F65B1D">
        <w:rPr>
          <w:rFonts w:ascii="Arial" w:eastAsia="Calibri" w:hAnsi="Arial" w:cs="Arial"/>
        </w:rPr>
        <w:t xml:space="preserve">Carbon dioxide (CO2), greenhouse gasses are </w:t>
      </w:r>
      <w:r w:rsidRPr="00F65B1D">
        <w:rPr>
          <w:rFonts w:ascii="Arial" w:eastAsia="Calibri" w:hAnsi="Arial" w:cs="Arial"/>
        </w:rPr>
        <w:lastRenderedPageBreak/>
        <w:t>let out in the air when we burn oil, gas and coal and Methane is created by farming and landfill</w:t>
      </w:r>
      <w:r w:rsidR="00B46679" w:rsidRPr="00F65B1D">
        <w:rPr>
          <w:rFonts w:ascii="Arial" w:eastAsia="Calibri" w:hAnsi="Arial" w:cs="Arial"/>
        </w:rPr>
        <w:t xml:space="preserve"> and by trapping the sun’s energy global warming is caused.</w:t>
      </w:r>
      <w:r w:rsidRPr="00F65B1D">
        <w:rPr>
          <w:rFonts w:ascii="Arial" w:eastAsia="Calibri" w:hAnsi="Arial" w:cs="Arial"/>
        </w:rPr>
        <w:t xml:space="preserve"> </w:t>
      </w:r>
      <w:r w:rsidR="00B46679" w:rsidRPr="00F65B1D">
        <w:rPr>
          <w:rFonts w:ascii="Arial" w:eastAsia="Calibri" w:hAnsi="Arial" w:cs="Arial"/>
        </w:rPr>
        <w:t xml:space="preserve">Global </w:t>
      </w:r>
      <w:r w:rsidR="001811F0" w:rsidRPr="00F65B1D">
        <w:rPr>
          <w:rFonts w:ascii="Arial" w:eastAsia="Calibri" w:hAnsi="Arial" w:cs="Arial"/>
        </w:rPr>
        <w:t>Deforestation also</w:t>
      </w:r>
      <w:r w:rsidR="00B46679" w:rsidRPr="00F65B1D">
        <w:rPr>
          <w:rFonts w:ascii="Arial" w:eastAsia="Calibri" w:hAnsi="Arial" w:cs="Arial"/>
        </w:rPr>
        <w:t xml:space="preserve"> means there are </w:t>
      </w:r>
      <w:r w:rsidR="001811F0" w:rsidRPr="00F65B1D">
        <w:rPr>
          <w:rFonts w:ascii="Arial" w:eastAsia="Calibri" w:hAnsi="Arial" w:cs="Arial"/>
        </w:rPr>
        <w:t>fewer</w:t>
      </w:r>
      <w:r w:rsidR="00B46679" w:rsidRPr="00F65B1D">
        <w:rPr>
          <w:rFonts w:ascii="Arial" w:eastAsia="Calibri" w:hAnsi="Arial" w:cs="Arial"/>
        </w:rPr>
        <w:t xml:space="preserve"> trees and plants to absorb CO2. Experts say </w:t>
      </w:r>
      <w:r w:rsidR="001811F0" w:rsidRPr="00F65B1D">
        <w:rPr>
          <w:rFonts w:ascii="Arial" w:eastAsia="Calibri" w:hAnsi="Arial" w:cs="Arial"/>
        </w:rPr>
        <w:t>in order</w:t>
      </w:r>
      <w:r w:rsidR="00B46679" w:rsidRPr="00F65B1D">
        <w:rPr>
          <w:rFonts w:ascii="Arial" w:eastAsia="Calibri" w:hAnsi="Arial" w:cs="Arial"/>
        </w:rPr>
        <w:t xml:space="preserve"> to tackle this the 197 countries have to try to keep the temperature under 1.5 C by the year 2050.</w:t>
      </w:r>
    </w:p>
    <w:p w:rsidR="00AA4701" w:rsidRPr="00F65B1D" w:rsidRDefault="00053B2D" w:rsidP="00F72A34">
      <w:pPr>
        <w:spacing w:line="360" w:lineRule="auto"/>
        <w:contextualSpacing/>
        <w:jc w:val="both"/>
        <w:rPr>
          <w:rFonts w:ascii="Arial" w:eastAsia="Calibri" w:hAnsi="Arial" w:cs="Arial"/>
        </w:rPr>
      </w:pPr>
      <w:r w:rsidRPr="00F65B1D">
        <w:rPr>
          <w:rFonts w:ascii="Arial" w:hAnsi="Arial" w:cs="Arial"/>
        </w:rPr>
        <w:t>While it might</w:t>
      </w:r>
      <w:r w:rsidR="001811F0" w:rsidRPr="00F65B1D">
        <w:rPr>
          <w:rFonts w:ascii="Arial" w:hAnsi="Arial" w:cs="Arial"/>
        </w:rPr>
        <w:t xml:space="preserve"> not be possible to</w:t>
      </w:r>
      <w:r w:rsidR="00AA4701" w:rsidRPr="00F65B1D">
        <w:rPr>
          <w:rFonts w:ascii="Arial" w:hAnsi="Arial" w:cs="Arial"/>
        </w:rPr>
        <w:t xml:space="preserve"> </w:t>
      </w:r>
      <w:r w:rsidR="001811F0" w:rsidRPr="00F65B1D">
        <w:rPr>
          <w:rFonts w:ascii="Arial" w:hAnsi="Arial" w:cs="Arial"/>
        </w:rPr>
        <w:t xml:space="preserve">reduce all </w:t>
      </w:r>
      <w:r w:rsidR="00AA4701" w:rsidRPr="00F65B1D">
        <w:rPr>
          <w:rFonts w:ascii="Arial" w:hAnsi="Arial" w:cs="Arial"/>
        </w:rPr>
        <w:t>emissions</w:t>
      </w:r>
      <w:r w:rsidRPr="00F65B1D">
        <w:rPr>
          <w:rFonts w:ascii="Arial" w:hAnsi="Arial" w:cs="Arial"/>
        </w:rPr>
        <w:t xml:space="preserve"> to zero, there needs to be a way to</w:t>
      </w:r>
      <w:r w:rsidR="001811F0" w:rsidRPr="00F65B1D">
        <w:rPr>
          <w:rFonts w:ascii="Arial" w:hAnsi="Arial" w:cs="Arial"/>
        </w:rPr>
        <w:t xml:space="preserve"> compensate </w:t>
      </w:r>
      <w:r w:rsidRPr="00F65B1D">
        <w:rPr>
          <w:rFonts w:ascii="Arial" w:hAnsi="Arial" w:cs="Arial"/>
        </w:rPr>
        <w:t>for this. A way to do this is by planting</w:t>
      </w:r>
      <w:r w:rsidR="001811F0" w:rsidRPr="00F65B1D">
        <w:rPr>
          <w:rFonts w:ascii="Arial" w:hAnsi="Arial" w:cs="Arial"/>
        </w:rPr>
        <w:t xml:space="preserve"> more trees. </w:t>
      </w:r>
      <w:r w:rsidR="00AA4701" w:rsidRPr="00F65B1D">
        <w:rPr>
          <w:rFonts w:ascii="Arial" w:hAnsi="Arial" w:cs="Arial"/>
        </w:rPr>
        <w:t>The majority</w:t>
      </w:r>
      <w:r w:rsidR="001811F0" w:rsidRPr="00F65B1D">
        <w:rPr>
          <w:rFonts w:ascii="Arial" w:hAnsi="Arial" w:cs="Arial"/>
        </w:rPr>
        <w:t xml:space="preserve"> of countries have embarked on ‘tree planting as a cheap way of reducing carbon, the only downside to this is there might not be enough space for planting trees. Another suggested way</w:t>
      </w:r>
      <w:r w:rsidR="00504E3A" w:rsidRPr="00F65B1D">
        <w:rPr>
          <w:rFonts w:ascii="Arial" w:hAnsi="Arial" w:cs="Arial"/>
        </w:rPr>
        <w:t xml:space="preserve"> is ‘Carbon capture and </w:t>
      </w:r>
      <w:r w:rsidR="00AA4701" w:rsidRPr="00F65B1D">
        <w:rPr>
          <w:rFonts w:ascii="Arial" w:hAnsi="Arial" w:cs="Arial"/>
        </w:rPr>
        <w:t>storage this is when carbon is removed by using a machine which then is solidified and buried, however, this method is still in progress and i</w:t>
      </w:r>
      <w:r w:rsidR="00352F6A" w:rsidRPr="00F65B1D">
        <w:rPr>
          <w:rFonts w:ascii="Arial" w:hAnsi="Arial" w:cs="Arial"/>
        </w:rPr>
        <w:t>s proving to be very expensive (Alan et al., 2020).</w:t>
      </w:r>
    </w:p>
    <w:p w:rsidR="00345BBB" w:rsidRPr="00F65B1D" w:rsidRDefault="00AA4701" w:rsidP="00F72A34">
      <w:pPr>
        <w:pStyle w:val="ssrcss-1q0x1qg-paragraph"/>
        <w:shd w:val="clear" w:color="auto" w:fill="FFFFFF"/>
        <w:spacing w:before="0" w:beforeAutospacing="0" w:after="0" w:afterAutospacing="0" w:line="360" w:lineRule="auto"/>
        <w:jc w:val="both"/>
        <w:textAlignment w:val="baseline"/>
        <w:rPr>
          <w:rFonts w:ascii="Arial" w:hAnsi="Arial" w:cs="Arial"/>
          <w:sz w:val="22"/>
          <w:szCs w:val="22"/>
        </w:rPr>
      </w:pPr>
      <w:r w:rsidRPr="00F65B1D">
        <w:rPr>
          <w:rFonts w:ascii="Arial" w:hAnsi="Arial" w:cs="Arial"/>
          <w:sz w:val="22"/>
          <w:szCs w:val="22"/>
        </w:rPr>
        <w:t xml:space="preserve">For the general public </w:t>
      </w:r>
      <w:r w:rsidR="002C1596" w:rsidRPr="00F65B1D">
        <w:rPr>
          <w:rFonts w:ascii="Arial" w:hAnsi="Arial" w:cs="Arial"/>
          <w:sz w:val="22"/>
          <w:szCs w:val="22"/>
        </w:rPr>
        <w:t>reaching net Zero means changing</w:t>
      </w:r>
      <w:r w:rsidRPr="00F65B1D">
        <w:rPr>
          <w:rFonts w:ascii="Arial" w:hAnsi="Arial" w:cs="Arial"/>
          <w:sz w:val="22"/>
          <w:szCs w:val="22"/>
        </w:rPr>
        <w:t xml:space="preserve"> from fossil fuels to renewable energy </w:t>
      </w:r>
      <w:r w:rsidR="00345BBB" w:rsidRPr="00F65B1D">
        <w:rPr>
          <w:rFonts w:ascii="Arial" w:hAnsi="Arial" w:cs="Arial"/>
          <w:sz w:val="22"/>
          <w:szCs w:val="22"/>
        </w:rPr>
        <w:t xml:space="preserve">such as wind, solar and wave power </w:t>
      </w:r>
      <w:r w:rsidRPr="00F65B1D">
        <w:rPr>
          <w:rFonts w:ascii="Arial" w:hAnsi="Arial" w:cs="Arial"/>
          <w:sz w:val="22"/>
          <w:szCs w:val="22"/>
        </w:rPr>
        <w:t xml:space="preserve">and </w:t>
      </w:r>
      <w:r w:rsidR="00B10512" w:rsidRPr="00F65B1D">
        <w:rPr>
          <w:rFonts w:ascii="Arial" w:hAnsi="Arial" w:cs="Arial"/>
          <w:sz w:val="22"/>
          <w:szCs w:val="22"/>
        </w:rPr>
        <w:t>swap</w:t>
      </w:r>
      <w:r w:rsidRPr="00F65B1D">
        <w:rPr>
          <w:rFonts w:ascii="Arial" w:hAnsi="Arial" w:cs="Arial"/>
          <w:sz w:val="22"/>
          <w:szCs w:val="22"/>
        </w:rPr>
        <w:t xml:space="preserve"> petrol or diesel vehicle to </w:t>
      </w:r>
      <w:r w:rsidR="00B10512" w:rsidRPr="00F65B1D">
        <w:rPr>
          <w:rFonts w:ascii="Arial" w:hAnsi="Arial" w:cs="Arial"/>
          <w:sz w:val="22"/>
          <w:szCs w:val="22"/>
        </w:rPr>
        <w:t xml:space="preserve">electric or hydrogen-powered ones. The gas central heating will have to be swapped for other sources like heat pumps and people will have to cut down on </w:t>
      </w:r>
      <w:r w:rsidR="009927CB" w:rsidRPr="00F65B1D">
        <w:rPr>
          <w:rFonts w:ascii="Arial" w:hAnsi="Arial" w:cs="Arial"/>
          <w:sz w:val="22"/>
          <w:szCs w:val="22"/>
        </w:rPr>
        <w:t xml:space="preserve">air </w:t>
      </w:r>
      <w:r w:rsidR="00B10512" w:rsidRPr="00F65B1D">
        <w:rPr>
          <w:rFonts w:ascii="Arial" w:hAnsi="Arial" w:cs="Arial"/>
          <w:sz w:val="22"/>
          <w:szCs w:val="22"/>
        </w:rPr>
        <w:t>traveling</w:t>
      </w:r>
      <w:r w:rsidR="009927CB" w:rsidRPr="00F65B1D">
        <w:rPr>
          <w:rFonts w:ascii="Arial" w:hAnsi="Arial" w:cs="Arial"/>
          <w:sz w:val="22"/>
          <w:szCs w:val="22"/>
        </w:rPr>
        <w:t xml:space="preserve"> and </w:t>
      </w:r>
      <w:r w:rsidR="00053B2D" w:rsidRPr="00F65B1D">
        <w:rPr>
          <w:rFonts w:ascii="Arial" w:hAnsi="Arial" w:cs="Arial"/>
          <w:sz w:val="22"/>
          <w:szCs w:val="22"/>
        </w:rPr>
        <w:t>the consumption of red meat (Dichter, 2020).</w:t>
      </w:r>
    </w:p>
    <w:p w:rsidR="0055562F" w:rsidRPr="00F65B1D" w:rsidRDefault="0055562F" w:rsidP="00F72A34">
      <w:pPr>
        <w:pStyle w:val="ssrcss-1q0x1qg-paragraph"/>
        <w:shd w:val="clear" w:color="auto" w:fill="FFFFFF"/>
        <w:spacing w:before="0" w:beforeAutospacing="0" w:after="0" w:afterAutospacing="0" w:line="360" w:lineRule="auto"/>
        <w:jc w:val="both"/>
        <w:textAlignment w:val="baseline"/>
        <w:rPr>
          <w:rFonts w:ascii="Arial" w:hAnsi="Arial" w:cs="Arial"/>
          <w:sz w:val="22"/>
          <w:szCs w:val="22"/>
        </w:rPr>
      </w:pPr>
    </w:p>
    <w:p w:rsidR="006E4D06" w:rsidRPr="00F65B1D" w:rsidRDefault="0055562F" w:rsidP="00F72A34">
      <w:pPr>
        <w:pStyle w:val="ssrcss-1q0x1qg-paragraph"/>
        <w:shd w:val="clear" w:color="auto" w:fill="FFFFFF"/>
        <w:spacing w:before="0" w:beforeAutospacing="0" w:after="0" w:afterAutospacing="0" w:line="360" w:lineRule="auto"/>
        <w:jc w:val="both"/>
        <w:textAlignment w:val="baseline"/>
        <w:rPr>
          <w:rFonts w:ascii="Arial" w:hAnsi="Arial" w:cs="Arial"/>
          <w:sz w:val="22"/>
          <w:szCs w:val="22"/>
        </w:rPr>
      </w:pPr>
      <w:r w:rsidRPr="00F65B1D">
        <w:rPr>
          <w:rFonts w:ascii="Arial" w:hAnsi="Arial" w:cs="Arial"/>
          <w:sz w:val="22"/>
          <w:szCs w:val="22"/>
        </w:rPr>
        <w:t xml:space="preserve">The UK has </w:t>
      </w:r>
      <w:r w:rsidR="00BD5F45" w:rsidRPr="00F65B1D">
        <w:rPr>
          <w:rFonts w:ascii="Arial" w:hAnsi="Arial" w:cs="Arial"/>
          <w:sz w:val="22"/>
          <w:szCs w:val="22"/>
        </w:rPr>
        <w:t>committed</w:t>
      </w:r>
      <w:r w:rsidRPr="00F65B1D">
        <w:rPr>
          <w:rFonts w:ascii="Arial" w:hAnsi="Arial" w:cs="Arial"/>
          <w:sz w:val="22"/>
          <w:szCs w:val="22"/>
        </w:rPr>
        <w:t xml:space="preserve"> to Net Zero by investing in </w:t>
      </w:r>
      <w:r w:rsidR="00BD5F45" w:rsidRPr="00F65B1D">
        <w:rPr>
          <w:rFonts w:ascii="Arial" w:hAnsi="Arial" w:cs="Arial"/>
          <w:sz w:val="22"/>
          <w:szCs w:val="22"/>
        </w:rPr>
        <w:t xml:space="preserve">£620m in grants to have more charging points for </w:t>
      </w:r>
      <w:r w:rsidR="009927CB" w:rsidRPr="00F65B1D">
        <w:rPr>
          <w:rFonts w:ascii="Arial" w:hAnsi="Arial" w:cs="Arial"/>
          <w:sz w:val="22"/>
          <w:szCs w:val="22"/>
        </w:rPr>
        <w:t xml:space="preserve">electric vehicles, £350m into </w:t>
      </w:r>
      <w:r w:rsidR="00BD5F45" w:rsidRPr="00F65B1D">
        <w:rPr>
          <w:rFonts w:ascii="Arial" w:hAnsi="Arial" w:cs="Arial"/>
          <w:sz w:val="22"/>
          <w:szCs w:val="22"/>
        </w:rPr>
        <w:t>changing the old gas syste</w:t>
      </w:r>
      <w:r w:rsidR="009927CB" w:rsidRPr="00F65B1D">
        <w:rPr>
          <w:rFonts w:ascii="Arial" w:hAnsi="Arial" w:cs="Arial"/>
          <w:sz w:val="22"/>
          <w:szCs w:val="22"/>
        </w:rPr>
        <w:t>ms to new electric ones,</w:t>
      </w:r>
      <w:r w:rsidR="00BD5F45" w:rsidRPr="00F65B1D">
        <w:rPr>
          <w:rFonts w:ascii="Arial" w:hAnsi="Arial" w:cs="Arial"/>
          <w:sz w:val="22"/>
          <w:szCs w:val="22"/>
        </w:rPr>
        <w:t xml:space="preserve"> £5,000 into instal</w:t>
      </w:r>
      <w:r w:rsidR="00E52E74" w:rsidRPr="00F65B1D">
        <w:rPr>
          <w:rFonts w:ascii="Arial" w:hAnsi="Arial" w:cs="Arial"/>
          <w:sz w:val="22"/>
          <w:szCs w:val="22"/>
        </w:rPr>
        <w:t>ling gas pumps in British homes, £120m</w:t>
      </w:r>
      <w:r w:rsidR="00BD5F45" w:rsidRPr="00F65B1D">
        <w:rPr>
          <w:rFonts w:ascii="Arial" w:hAnsi="Arial" w:cs="Arial"/>
          <w:sz w:val="22"/>
          <w:szCs w:val="22"/>
        </w:rPr>
        <w:t xml:space="preserve"> </w:t>
      </w:r>
      <w:r w:rsidR="00F30016" w:rsidRPr="00F65B1D">
        <w:rPr>
          <w:rFonts w:ascii="Arial" w:hAnsi="Arial" w:cs="Arial"/>
          <w:sz w:val="22"/>
          <w:szCs w:val="22"/>
        </w:rPr>
        <w:t>into</w:t>
      </w:r>
      <w:r w:rsidR="00E52E74" w:rsidRPr="00F65B1D">
        <w:rPr>
          <w:rFonts w:ascii="Arial" w:hAnsi="Arial" w:cs="Arial"/>
          <w:sz w:val="22"/>
          <w:szCs w:val="22"/>
        </w:rPr>
        <w:t xml:space="preserve"> the developments of</w:t>
      </w:r>
      <w:r w:rsidR="00BD5F45" w:rsidRPr="00F65B1D">
        <w:rPr>
          <w:rFonts w:ascii="Arial" w:hAnsi="Arial" w:cs="Arial"/>
          <w:sz w:val="22"/>
          <w:szCs w:val="22"/>
        </w:rPr>
        <w:t xml:space="preserve"> </w:t>
      </w:r>
      <w:r w:rsidR="00F30016" w:rsidRPr="00F65B1D">
        <w:rPr>
          <w:rFonts w:ascii="Arial" w:hAnsi="Arial" w:cs="Arial"/>
          <w:sz w:val="22"/>
          <w:szCs w:val="22"/>
        </w:rPr>
        <w:t>nuclear</w:t>
      </w:r>
      <w:r w:rsidR="00BD5F45" w:rsidRPr="00F65B1D">
        <w:rPr>
          <w:rFonts w:ascii="Arial" w:hAnsi="Arial" w:cs="Arial"/>
          <w:sz w:val="22"/>
          <w:szCs w:val="22"/>
        </w:rPr>
        <w:t xml:space="preserve"> </w:t>
      </w:r>
      <w:r w:rsidR="00F30016" w:rsidRPr="00F65B1D">
        <w:rPr>
          <w:rFonts w:ascii="Arial" w:hAnsi="Arial" w:cs="Arial"/>
          <w:sz w:val="22"/>
          <w:szCs w:val="22"/>
        </w:rPr>
        <w:t>power</w:t>
      </w:r>
      <w:r w:rsidR="00E52E74" w:rsidRPr="00F65B1D">
        <w:rPr>
          <w:rFonts w:ascii="Arial" w:hAnsi="Arial" w:cs="Arial"/>
          <w:sz w:val="22"/>
          <w:szCs w:val="22"/>
        </w:rPr>
        <w:t xml:space="preserve"> stations in Suffolk and </w:t>
      </w:r>
      <w:r w:rsidR="00BD5F45" w:rsidRPr="00F65B1D">
        <w:rPr>
          <w:rFonts w:ascii="Arial" w:hAnsi="Arial" w:cs="Arial"/>
          <w:sz w:val="22"/>
          <w:szCs w:val="22"/>
        </w:rPr>
        <w:t xml:space="preserve">£625m </w:t>
      </w:r>
      <w:r w:rsidR="00F30016" w:rsidRPr="00F65B1D">
        <w:rPr>
          <w:rFonts w:ascii="Arial" w:hAnsi="Arial" w:cs="Arial"/>
          <w:sz w:val="22"/>
          <w:szCs w:val="22"/>
        </w:rPr>
        <w:t>is</w:t>
      </w:r>
      <w:r w:rsidR="00BD5F45" w:rsidRPr="00F65B1D">
        <w:rPr>
          <w:rFonts w:ascii="Arial" w:hAnsi="Arial" w:cs="Arial"/>
          <w:sz w:val="22"/>
          <w:szCs w:val="22"/>
        </w:rPr>
        <w:t xml:space="preserve"> put </w:t>
      </w:r>
      <w:r w:rsidR="00F30016" w:rsidRPr="00F65B1D">
        <w:rPr>
          <w:rFonts w:ascii="Arial" w:hAnsi="Arial" w:cs="Arial"/>
          <w:sz w:val="22"/>
          <w:szCs w:val="22"/>
        </w:rPr>
        <w:t>into</w:t>
      </w:r>
      <w:r w:rsidR="00BD5F45" w:rsidRPr="00F65B1D">
        <w:rPr>
          <w:rFonts w:ascii="Arial" w:hAnsi="Arial" w:cs="Arial"/>
          <w:sz w:val="22"/>
          <w:szCs w:val="22"/>
        </w:rPr>
        <w:t xml:space="preserve"> planting trees and peat restorations and not to forget more will be spent on </w:t>
      </w:r>
      <w:r w:rsidR="00F30016" w:rsidRPr="00F65B1D">
        <w:rPr>
          <w:rFonts w:ascii="Arial" w:hAnsi="Arial" w:cs="Arial"/>
          <w:sz w:val="22"/>
          <w:szCs w:val="22"/>
        </w:rPr>
        <w:t>hubs to store carbon.</w:t>
      </w:r>
      <w:r w:rsidR="00BD5F45" w:rsidRPr="00F65B1D">
        <w:rPr>
          <w:rFonts w:ascii="Arial" w:hAnsi="Arial" w:cs="Arial"/>
          <w:sz w:val="22"/>
          <w:szCs w:val="22"/>
        </w:rPr>
        <w:t xml:space="preserve"> </w:t>
      </w:r>
      <w:r w:rsidR="00F30016" w:rsidRPr="00F65B1D">
        <w:rPr>
          <w:rFonts w:ascii="Arial" w:hAnsi="Arial" w:cs="Arial"/>
          <w:sz w:val="22"/>
          <w:szCs w:val="22"/>
        </w:rPr>
        <w:t xml:space="preserve">By the year 2030, the UK government </w:t>
      </w:r>
      <w:r w:rsidR="00D469E2" w:rsidRPr="00F65B1D">
        <w:rPr>
          <w:rFonts w:ascii="Arial" w:hAnsi="Arial" w:cs="Arial"/>
          <w:sz w:val="22"/>
          <w:szCs w:val="22"/>
        </w:rPr>
        <w:t>has</w:t>
      </w:r>
      <w:r w:rsidR="00F30016" w:rsidRPr="00F65B1D">
        <w:rPr>
          <w:rFonts w:ascii="Arial" w:hAnsi="Arial" w:cs="Arial"/>
          <w:sz w:val="22"/>
          <w:szCs w:val="22"/>
        </w:rPr>
        <w:t xml:space="preserve"> declared a</w:t>
      </w:r>
      <w:r w:rsidR="00BD5F45" w:rsidRPr="00F65B1D">
        <w:rPr>
          <w:rFonts w:ascii="Arial" w:hAnsi="Arial" w:cs="Arial"/>
          <w:sz w:val="22"/>
          <w:szCs w:val="22"/>
        </w:rPr>
        <w:t xml:space="preserve"> </w:t>
      </w:r>
      <w:r w:rsidR="00F30016" w:rsidRPr="00F65B1D">
        <w:rPr>
          <w:rFonts w:ascii="Arial" w:hAnsi="Arial" w:cs="Arial"/>
          <w:sz w:val="22"/>
          <w:szCs w:val="22"/>
        </w:rPr>
        <w:t xml:space="preserve">ban on new petrol and diesel cars and said that electricity </w:t>
      </w:r>
      <w:r w:rsidR="00D469E2" w:rsidRPr="00F65B1D">
        <w:rPr>
          <w:rFonts w:ascii="Arial" w:hAnsi="Arial" w:cs="Arial"/>
          <w:sz w:val="22"/>
          <w:szCs w:val="22"/>
        </w:rPr>
        <w:t xml:space="preserve">in </w:t>
      </w:r>
      <w:r w:rsidR="00F30016" w:rsidRPr="00F65B1D">
        <w:rPr>
          <w:rFonts w:ascii="Arial" w:hAnsi="Arial" w:cs="Arial"/>
          <w:sz w:val="22"/>
          <w:szCs w:val="22"/>
        </w:rPr>
        <w:t>the country will be coming from renewable sources</w:t>
      </w:r>
      <w:r w:rsidR="00FB2A58" w:rsidRPr="00F65B1D">
        <w:rPr>
          <w:rFonts w:ascii="Arial" w:hAnsi="Arial" w:cs="Arial"/>
          <w:sz w:val="22"/>
          <w:szCs w:val="22"/>
        </w:rPr>
        <w:t xml:space="preserve"> </w:t>
      </w:r>
      <w:r w:rsidR="00D469E2" w:rsidRPr="00F65B1D">
        <w:rPr>
          <w:rFonts w:ascii="Arial" w:hAnsi="Arial" w:cs="Arial"/>
          <w:sz w:val="22"/>
          <w:szCs w:val="22"/>
        </w:rPr>
        <w:t>(</w:t>
      </w:r>
      <w:r w:rsidR="00FB2A58" w:rsidRPr="00F65B1D">
        <w:rPr>
          <w:rFonts w:ascii="Arial" w:hAnsi="Arial" w:cs="Arial"/>
          <w:sz w:val="22"/>
          <w:szCs w:val="22"/>
        </w:rPr>
        <w:t>GOV UK.2021).</w:t>
      </w:r>
    </w:p>
    <w:p w:rsidR="006E4D06" w:rsidRPr="00F65B1D" w:rsidRDefault="006E4D06" w:rsidP="00F72A34">
      <w:pPr>
        <w:pStyle w:val="ssrcss-1q0x1qg-paragraph"/>
        <w:shd w:val="clear" w:color="auto" w:fill="FFFFFF"/>
        <w:spacing w:before="0" w:beforeAutospacing="0" w:after="0" w:afterAutospacing="0" w:line="360" w:lineRule="auto"/>
        <w:jc w:val="both"/>
        <w:textAlignment w:val="baseline"/>
        <w:rPr>
          <w:rFonts w:ascii="Arial" w:hAnsi="Arial" w:cs="Arial"/>
          <w:sz w:val="22"/>
          <w:szCs w:val="22"/>
        </w:rPr>
      </w:pPr>
    </w:p>
    <w:p w:rsidR="00F30016" w:rsidRPr="00F65B1D" w:rsidRDefault="006E4D06" w:rsidP="00F72A34">
      <w:pPr>
        <w:pStyle w:val="ssrcss-1q0x1qg-paragraph"/>
        <w:shd w:val="clear" w:color="auto" w:fill="FFFFFF"/>
        <w:spacing w:before="0" w:beforeAutospacing="0" w:after="0" w:afterAutospacing="0" w:line="360" w:lineRule="auto"/>
        <w:jc w:val="both"/>
        <w:textAlignment w:val="baseline"/>
        <w:rPr>
          <w:rFonts w:ascii="Arial" w:hAnsi="Arial" w:cs="Arial"/>
          <w:sz w:val="22"/>
          <w:szCs w:val="22"/>
        </w:rPr>
      </w:pPr>
      <w:r w:rsidRPr="00F65B1D">
        <w:rPr>
          <w:rFonts w:ascii="Arial" w:hAnsi="Arial" w:cs="Arial"/>
          <w:sz w:val="22"/>
          <w:szCs w:val="22"/>
        </w:rPr>
        <w:t xml:space="preserve">The power of wind has made it possible for </w:t>
      </w:r>
      <w:r w:rsidR="00FD77B2" w:rsidRPr="00F65B1D">
        <w:rPr>
          <w:rFonts w:ascii="Arial" w:hAnsi="Arial" w:cs="Arial"/>
          <w:sz w:val="22"/>
          <w:szCs w:val="22"/>
        </w:rPr>
        <w:t xml:space="preserve">the </w:t>
      </w:r>
      <w:r w:rsidRPr="00F65B1D">
        <w:rPr>
          <w:rFonts w:ascii="Arial" w:hAnsi="Arial" w:cs="Arial"/>
          <w:sz w:val="22"/>
          <w:szCs w:val="22"/>
        </w:rPr>
        <w:t xml:space="preserve">UK to consider a </w:t>
      </w:r>
      <w:r w:rsidR="006619F6" w:rsidRPr="00F65B1D">
        <w:rPr>
          <w:rFonts w:ascii="Arial" w:hAnsi="Arial" w:cs="Arial"/>
          <w:sz w:val="22"/>
          <w:szCs w:val="22"/>
        </w:rPr>
        <w:t>zero-carbon</w:t>
      </w:r>
      <w:r w:rsidRPr="00F65B1D">
        <w:rPr>
          <w:rFonts w:ascii="Arial" w:hAnsi="Arial" w:cs="Arial"/>
          <w:sz w:val="22"/>
          <w:szCs w:val="22"/>
        </w:rPr>
        <w:t xml:space="preserve"> future. According to </w:t>
      </w:r>
      <w:r w:rsidR="00FD77B2" w:rsidRPr="00F65B1D">
        <w:rPr>
          <w:rFonts w:ascii="Arial" w:hAnsi="Arial" w:cs="Arial"/>
          <w:sz w:val="22"/>
          <w:szCs w:val="22"/>
        </w:rPr>
        <w:t>Pinchbeck</w:t>
      </w:r>
      <w:r w:rsidRPr="00F65B1D">
        <w:rPr>
          <w:rFonts w:ascii="Arial" w:hAnsi="Arial" w:cs="Arial"/>
          <w:sz w:val="22"/>
          <w:szCs w:val="22"/>
        </w:rPr>
        <w:t>,</w:t>
      </w:r>
      <w:r w:rsidR="00E52E74" w:rsidRPr="00F65B1D">
        <w:rPr>
          <w:rFonts w:ascii="Arial" w:hAnsi="Arial" w:cs="Arial"/>
          <w:sz w:val="22"/>
          <w:szCs w:val="22"/>
        </w:rPr>
        <w:t xml:space="preserve"> Deputy Chief Executive, </w:t>
      </w:r>
      <w:r w:rsidR="006619F6" w:rsidRPr="00F65B1D">
        <w:rPr>
          <w:rFonts w:ascii="Arial" w:hAnsi="Arial" w:cs="Arial"/>
          <w:sz w:val="22"/>
          <w:szCs w:val="22"/>
        </w:rPr>
        <w:t>“We're in the middle of basically an industrial revolution,” she says. “If you look back 10 years ago when we thought about renewables, we only thought about them as this kind of niche climate change technology and now they're th</w:t>
      </w:r>
      <w:r w:rsidR="00E52E74" w:rsidRPr="00F65B1D">
        <w:rPr>
          <w:rFonts w:ascii="Arial" w:hAnsi="Arial" w:cs="Arial"/>
          <w:sz w:val="22"/>
          <w:szCs w:val="22"/>
        </w:rPr>
        <w:t>e backbone of the energy system</w:t>
      </w:r>
      <w:r w:rsidR="006619F6" w:rsidRPr="00F65B1D">
        <w:rPr>
          <w:rFonts w:ascii="Arial" w:hAnsi="Arial" w:cs="Arial"/>
          <w:sz w:val="22"/>
          <w:szCs w:val="22"/>
        </w:rPr>
        <w:t>”</w:t>
      </w:r>
      <w:r w:rsidR="00E52E74" w:rsidRPr="00F65B1D">
        <w:rPr>
          <w:rFonts w:ascii="Arial" w:hAnsi="Arial" w:cs="Arial"/>
          <w:sz w:val="22"/>
          <w:szCs w:val="22"/>
        </w:rPr>
        <w:t xml:space="preserve"> (Renewable UK, 2020).</w:t>
      </w:r>
    </w:p>
    <w:p w:rsidR="00B7588D" w:rsidRPr="00F65B1D" w:rsidRDefault="00B7588D" w:rsidP="00F72A34">
      <w:pPr>
        <w:pStyle w:val="ssrcss-1q0x1qg-paragraph"/>
        <w:shd w:val="clear" w:color="auto" w:fill="FFFFFF"/>
        <w:spacing w:before="0" w:beforeAutospacing="0" w:after="0" w:afterAutospacing="0" w:line="360" w:lineRule="auto"/>
        <w:jc w:val="both"/>
        <w:textAlignment w:val="baseline"/>
        <w:rPr>
          <w:rFonts w:ascii="Arial" w:hAnsi="Arial" w:cs="Arial"/>
          <w:sz w:val="22"/>
          <w:szCs w:val="22"/>
        </w:rPr>
      </w:pPr>
      <w:r w:rsidRPr="00F65B1D">
        <w:rPr>
          <w:rFonts w:ascii="Arial" w:hAnsi="Arial" w:cs="Arial"/>
          <w:sz w:val="22"/>
          <w:szCs w:val="22"/>
        </w:rPr>
        <w:t xml:space="preserve">Today in the UK there are 10,000 modern-day white windmills and of them, 8,000 of these are onshore and 2,000 are that are offshore. The cost of these has dropped making it a cheaper way to use energy. </w:t>
      </w:r>
      <w:proofErr w:type="spellStart"/>
      <w:r w:rsidRPr="00F65B1D">
        <w:rPr>
          <w:rFonts w:ascii="Arial" w:hAnsi="Arial" w:cs="Arial"/>
          <w:sz w:val="22"/>
          <w:szCs w:val="22"/>
        </w:rPr>
        <w:t>Alock</w:t>
      </w:r>
      <w:proofErr w:type="spellEnd"/>
      <w:r w:rsidRPr="00F65B1D">
        <w:rPr>
          <w:rFonts w:ascii="Arial" w:hAnsi="Arial" w:cs="Arial"/>
          <w:sz w:val="22"/>
          <w:szCs w:val="22"/>
        </w:rPr>
        <w:t xml:space="preserve"> Sharma who is the Business and Energy </w:t>
      </w:r>
      <w:r w:rsidR="001F5B5E" w:rsidRPr="00F65B1D">
        <w:rPr>
          <w:rFonts w:ascii="Arial" w:hAnsi="Arial" w:cs="Arial"/>
          <w:sz w:val="22"/>
          <w:szCs w:val="22"/>
        </w:rPr>
        <w:t xml:space="preserve">secretary of state </w:t>
      </w:r>
      <w:r w:rsidRPr="00F65B1D">
        <w:rPr>
          <w:rFonts w:ascii="Arial" w:hAnsi="Arial" w:cs="Arial"/>
          <w:sz w:val="22"/>
          <w:szCs w:val="22"/>
        </w:rPr>
        <w:t xml:space="preserve">said that </w:t>
      </w:r>
      <w:r w:rsidR="00D2104E" w:rsidRPr="00F65B1D">
        <w:rPr>
          <w:rFonts w:ascii="Arial" w:hAnsi="Arial" w:cs="Arial"/>
          <w:sz w:val="22"/>
          <w:szCs w:val="22"/>
        </w:rPr>
        <w:t>the offshore</w:t>
      </w:r>
      <w:r w:rsidRPr="00F65B1D">
        <w:rPr>
          <w:rFonts w:ascii="Arial" w:hAnsi="Arial" w:cs="Arial"/>
          <w:sz w:val="22"/>
          <w:szCs w:val="22"/>
        </w:rPr>
        <w:t xml:space="preserve"> wind sector </w:t>
      </w:r>
      <w:r w:rsidR="00D2104E" w:rsidRPr="00F65B1D">
        <w:rPr>
          <w:rFonts w:ascii="Arial" w:hAnsi="Arial" w:cs="Arial"/>
          <w:sz w:val="22"/>
          <w:szCs w:val="22"/>
        </w:rPr>
        <w:t>is</w:t>
      </w:r>
      <w:r w:rsidRPr="00F65B1D">
        <w:rPr>
          <w:rFonts w:ascii="Arial" w:hAnsi="Arial" w:cs="Arial"/>
          <w:sz w:val="22"/>
          <w:szCs w:val="22"/>
        </w:rPr>
        <w:t xml:space="preserve"> a big hit which is already providing thousands of homes with ch</w:t>
      </w:r>
      <w:r w:rsidR="00D2104E" w:rsidRPr="00F65B1D">
        <w:rPr>
          <w:rFonts w:ascii="Arial" w:hAnsi="Arial" w:cs="Arial"/>
          <w:sz w:val="22"/>
          <w:szCs w:val="22"/>
        </w:rPr>
        <w:t>eap, green energy and is providing thousands of jobs at the same time. He also said that if the effort continues we can mee</w:t>
      </w:r>
      <w:r w:rsidR="001F5B5E" w:rsidRPr="00F65B1D">
        <w:rPr>
          <w:rFonts w:ascii="Arial" w:hAnsi="Arial" w:cs="Arial"/>
          <w:sz w:val="22"/>
          <w:szCs w:val="22"/>
        </w:rPr>
        <w:t>t out net-zero emission by 2050 (DEIGN, 2019).</w:t>
      </w:r>
    </w:p>
    <w:p w:rsidR="006E7435" w:rsidRPr="00F65B1D" w:rsidRDefault="0054242B" w:rsidP="00F72A34">
      <w:pPr>
        <w:pStyle w:val="ssrcss-1q0x1qg-paragraph"/>
        <w:shd w:val="clear" w:color="auto" w:fill="FFFFFF"/>
        <w:spacing w:after="0" w:line="360" w:lineRule="auto"/>
        <w:jc w:val="both"/>
        <w:textAlignment w:val="baseline"/>
        <w:rPr>
          <w:rFonts w:ascii="Arial" w:hAnsi="Arial" w:cs="Arial"/>
          <w:sz w:val="22"/>
          <w:szCs w:val="22"/>
        </w:rPr>
      </w:pPr>
      <w:r w:rsidRPr="00F65B1D">
        <w:rPr>
          <w:rFonts w:ascii="Arial" w:hAnsi="Arial" w:cs="Arial"/>
          <w:sz w:val="22"/>
          <w:szCs w:val="22"/>
        </w:rPr>
        <w:lastRenderedPageBreak/>
        <w:t>When we practice sustainable consumption and production</w:t>
      </w:r>
      <w:r w:rsidR="00E52E74" w:rsidRPr="00F65B1D">
        <w:rPr>
          <w:rFonts w:ascii="Arial" w:hAnsi="Arial" w:cs="Arial"/>
          <w:sz w:val="22"/>
          <w:szCs w:val="22"/>
        </w:rPr>
        <w:t>, i</w:t>
      </w:r>
      <w:r w:rsidRPr="00F65B1D">
        <w:rPr>
          <w:rFonts w:ascii="Arial" w:hAnsi="Arial" w:cs="Arial"/>
          <w:sz w:val="22"/>
          <w:szCs w:val="22"/>
        </w:rPr>
        <w:t xml:space="preserve">t can be viewed as a preventative measure to reduce environmental, social, or economic decline, </w:t>
      </w:r>
      <w:proofErr w:type="gramStart"/>
      <w:r w:rsidR="00115612" w:rsidRPr="00F65B1D">
        <w:rPr>
          <w:rFonts w:ascii="Arial" w:hAnsi="Arial" w:cs="Arial"/>
          <w:sz w:val="22"/>
          <w:szCs w:val="22"/>
        </w:rPr>
        <w:t>Every</w:t>
      </w:r>
      <w:proofErr w:type="gramEnd"/>
      <w:r w:rsidR="00115612" w:rsidRPr="00F65B1D">
        <w:rPr>
          <w:rFonts w:ascii="Arial" w:hAnsi="Arial" w:cs="Arial"/>
          <w:sz w:val="22"/>
          <w:szCs w:val="22"/>
        </w:rPr>
        <w:t xml:space="preserve"> year a large amount of food (1 third) </w:t>
      </w:r>
      <w:r w:rsidR="00EB07C3" w:rsidRPr="00F65B1D">
        <w:rPr>
          <w:rFonts w:ascii="Arial" w:hAnsi="Arial" w:cs="Arial"/>
          <w:sz w:val="22"/>
          <w:szCs w:val="22"/>
        </w:rPr>
        <w:t>goes</w:t>
      </w:r>
      <w:r w:rsidR="00115612" w:rsidRPr="00F65B1D">
        <w:rPr>
          <w:rFonts w:ascii="Arial" w:hAnsi="Arial" w:cs="Arial"/>
          <w:sz w:val="22"/>
          <w:szCs w:val="22"/>
        </w:rPr>
        <w:t xml:space="preserve"> into the waste bins due to rotting this is a result of inadequate transportation and poor harvesting techniques and</w:t>
      </w:r>
      <w:r w:rsidR="00EB07C3" w:rsidRPr="00F65B1D">
        <w:rPr>
          <w:rFonts w:ascii="Arial" w:hAnsi="Arial" w:cs="Arial"/>
          <w:sz w:val="22"/>
          <w:szCs w:val="22"/>
        </w:rPr>
        <w:t xml:space="preserve"> </w:t>
      </w:r>
      <w:r w:rsidR="00115612" w:rsidRPr="00F65B1D">
        <w:rPr>
          <w:rFonts w:ascii="Arial" w:hAnsi="Arial" w:cs="Arial"/>
          <w:sz w:val="22"/>
          <w:szCs w:val="22"/>
        </w:rPr>
        <w:t xml:space="preserve">if people used their </w:t>
      </w:r>
      <w:r w:rsidR="00EB07C3" w:rsidRPr="00F65B1D">
        <w:rPr>
          <w:rFonts w:ascii="Arial" w:hAnsi="Arial" w:cs="Arial"/>
          <w:sz w:val="22"/>
          <w:szCs w:val="22"/>
        </w:rPr>
        <w:t>energy-saving</w:t>
      </w:r>
      <w:r w:rsidR="00115612" w:rsidRPr="00F65B1D">
        <w:rPr>
          <w:rFonts w:ascii="Arial" w:hAnsi="Arial" w:cs="Arial"/>
          <w:sz w:val="22"/>
          <w:szCs w:val="22"/>
        </w:rPr>
        <w:t xml:space="preserve"> bulbs there would be </w:t>
      </w:r>
      <w:r w:rsidR="00DB54B4" w:rsidRPr="00F65B1D">
        <w:rPr>
          <w:rFonts w:ascii="Arial" w:hAnsi="Arial" w:cs="Arial"/>
          <w:sz w:val="22"/>
          <w:szCs w:val="22"/>
        </w:rPr>
        <w:t>£120 billion saved in a year. It</w:t>
      </w:r>
      <w:r w:rsidR="00B220E3" w:rsidRPr="00F65B1D">
        <w:rPr>
          <w:rFonts w:ascii="Arial" w:hAnsi="Arial" w:cs="Arial"/>
          <w:sz w:val="22"/>
          <w:szCs w:val="22"/>
        </w:rPr>
        <w:t xml:space="preserve"> </w:t>
      </w:r>
      <w:r w:rsidR="00EB07C3" w:rsidRPr="00F65B1D">
        <w:rPr>
          <w:rFonts w:ascii="Arial" w:hAnsi="Arial" w:cs="Arial"/>
          <w:sz w:val="22"/>
          <w:szCs w:val="22"/>
        </w:rPr>
        <w:t xml:space="preserve">goes over the level at which nature can purify it for people to use.  Food wastage and harvesting losses should be lowered in order to enable and encourage people and marge organisations to live greener lives. </w:t>
      </w:r>
      <w:r w:rsidR="00F974AF" w:rsidRPr="00F65B1D">
        <w:rPr>
          <w:rFonts w:ascii="Arial" w:hAnsi="Arial" w:cs="Arial"/>
          <w:sz w:val="22"/>
          <w:szCs w:val="22"/>
        </w:rPr>
        <w:t>SDG 12 is the 10-year framework that is implemented throughout the whole world for a better sustainable</w:t>
      </w:r>
      <w:r w:rsidR="00DB54B4" w:rsidRPr="00F65B1D">
        <w:rPr>
          <w:rFonts w:ascii="Arial" w:hAnsi="Arial" w:cs="Arial"/>
          <w:sz w:val="22"/>
          <w:szCs w:val="22"/>
        </w:rPr>
        <w:t xml:space="preserve"> future (</w:t>
      </w:r>
      <w:r w:rsidR="00DB54B4" w:rsidRPr="00F65B1D">
        <w:rPr>
          <w:rFonts w:ascii="Arial" w:hAnsi="Arial" w:cs="Arial"/>
          <w:sz w:val="22"/>
          <w:szCs w:val="22"/>
          <w:shd w:val="clear" w:color="auto" w:fill="FFFFFF"/>
        </w:rPr>
        <w:t xml:space="preserve">Sala and Castellani, </w:t>
      </w:r>
      <w:r w:rsidR="00F65B1D" w:rsidRPr="00F65B1D">
        <w:rPr>
          <w:rFonts w:ascii="Arial" w:hAnsi="Arial" w:cs="Arial"/>
          <w:sz w:val="22"/>
          <w:szCs w:val="22"/>
          <w:shd w:val="clear" w:color="auto" w:fill="FFFFFF"/>
        </w:rPr>
        <w:t>2019</w:t>
      </w:r>
      <w:r w:rsidR="00F65B1D" w:rsidRPr="00F65B1D">
        <w:rPr>
          <w:rFonts w:ascii="Arial" w:hAnsi="Arial" w:cs="Arial"/>
          <w:sz w:val="22"/>
          <w:szCs w:val="22"/>
        </w:rPr>
        <w:t>)</w:t>
      </w:r>
      <w:r w:rsidR="00DB54B4" w:rsidRPr="00F65B1D">
        <w:rPr>
          <w:rFonts w:ascii="Arial" w:hAnsi="Arial" w:cs="Arial"/>
          <w:sz w:val="22"/>
          <w:szCs w:val="22"/>
        </w:rPr>
        <w:t>.</w:t>
      </w:r>
    </w:p>
    <w:p w:rsidR="00067D5B" w:rsidRPr="00F65B1D" w:rsidRDefault="00251526" w:rsidP="00F72A34">
      <w:pPr>
        <w:pStyle w:val="ssrcss-1q0x1qg-paragraph"/>
        <w:shd w:val="clear" w:color="auto" w:fill="FFFFFF"/>
        <w:spacing w:after="0" w:line="360" w:lineRule="auto"/>
        <w:jc w:val="both"/>
        <w:textAlignment w:val="baseline"/>
        <w:rPr>
          <w:rFonts w:ascii="Arial" w:hAnsi="Arial" w:cs="Arial"/>
          <w:sz w:val="22"/>
          <w:szCs w:val="22"/>
        </w:rPr>
      </w:pPr>
      <w:r w:rsidRPr="00F65B1D">
        <w:rPr>
          <w:rFonts w:ascii="Arial" w:hAnsi="Arial" w:cs="Arial"/>
          <w:sz w:val="22"/>
          <w:szCs w:val="22"/>
        </w:rPr>
        <w:t xml:space="preserve">The government policy paper ‘Resources and waste strategy for England’ sets out to develop </w:t>
      </w:r>
      <w:r w:rsidR="00EA5E5B" w:rsidRPr="00F65B1D">
        <w:rPr>
          <w:rFonts w:ascii="Arial" w:hAnsi="Arial" w:cs="Arial"/>
          <w:sz w:val="22"/>
          <w:szCs w:val="22"/>
        </w:rPr>
        <w:t>a way</w:t>
      </w:r>
      <w:r w:rsidRPr="00F65B1D">
        <w:rPr>
          <w:rFonts w:ascii="Arial" w:hAnsi="Arial" w:cs="Arial"/>
          <w:sz w:val="22"/>
          <w:szCs w:val="22"/>
        </w:rPr>
        <w:t xml:space="preserve"> to minimise waste by </w:t>
      </w:r>
      <w:r w:rsidR="00EA5E5B" w:rsidRPr="00F65B1D">
        <w:rPr>
          <w:rFonts w:ascii="Arial" w:hAnsi="Arial" w:cs="Arial"/>
          <w:sz w:val="22"/>
          <w:szCs w:val="22"/>
        </w:rPr>
        <w:t>implementing</w:t>
      </w:r>
      <w:r w:rsidR="00604612" w:rsidRPr="00F65B1D">
        <w:rPr>
          <w:rFonts w:ascii="Arial" w:hAnsi="Arial" w:cs="Arial"/>
          <w:sz w:val="22"/>
          <w:szCs w:val="22"/>
        </w:rPr>
        <w:t xml:space="preserve"> a circular economy. </w:t>
      </w:r>
      <w:r w:rsidR="006E7435" w:rsidRPr="00F65B1D">
        <w:rPr>
          <w:rFonts w:ascii="Arial" w:hAnsi="Arial" w:cs="Arial"/>
          <w:sz w:val="22"/>
          <w:szCs w:val="22"/>
        </w:rPr>
        <w:t xml:space="preserve">A </w:t>
      </w:r>
      <w:r w:rsidR="00C50EE8" w:rsidRPr="00F65B1D">
        <w:rPr>
          <w:rFonts w:ascii="Arial" w:hAnsi="Arial" w:cs="Arial"/>
          <w:sz w:val="22"/>
          <w:szCs w:val="22"/>
        </w:rPr>
        <w:t>circular</w:t>
      </w:r>
      <w:r w:rsidR="006E7435" w:rsidRPr="00F65B1D">
        <w:rPr>
          <w:rFonts w:ascii="Arial" w:hAnsi="Arial" w:cs="Arial"/>
          <w:sz w:val="22"/>
          <w:szCs w:val="22"/>
        </w:rPr>
        <w:t xml:space="preserve"> economy is </w:t>
      </w:r>
      <w:r w:rsidR="00C50EE8" w:rsidRPr="00F65B1D">
        <w:rPr>
          <w:rFonts w:ascii="Arial" w:hAnsi="Arial" w:cs="Arial"/>
          <w:sz w:val="22"/>
          <w:szCs w:val="22"/>
        </w:rPr>
        <w:t xml:space="preserve">a </w:t>
      </w:r>
      <w:r w:rsidR="00AD37C7" w:rsidRPr="00F65B1D">
        <w:rPr>
          <w:rFonts w:ascii="Arial" w:hAnsi="Arial" w:cs="Arial"/>
          <w:sz w:val="22"/>
          <w:szCs w:val="22"/>
        </w:rPr>
        <w:t>SD</w:t>
      </w:r>
      <w:r w:rsidR="00C50EE8" w:rsidRPr="00F65B1D">
        <w:rPr>
          <w:rFonts w:ascii="Arial" w:hAnsi="Arial" w:cs="Arial"/>
          <w:sz w:val="22"/>
          <w:szCs w:val="22"/>
        </w:rPr>
        <w:t xml:space="preserve"> model</w:t>
      </w:r>
      <w:r w:rsidR="00B220E3" w:rsidRPr="00F65B1D">
        <w:rPr>
          <w:rFonts w:ascii="Arial" w:hAnsi="Arial" w:cs="Arial"/>
          <w:sz w:val="22"/>
          <w:szCs w:val="22"/>
        </w:rPr>
        <w:t xml:space="preserve"> (</w:t>
      </w:r>
      <w:r w:rsidR="00102BBB" w:rsidRPr="00F65B1D">
        <w:rPr>
          <w:rFonts w:ascii="Arial" w:hAnsi="Arial" w:cs="Arial"/>
          <w:sz w:val="22"/>
          <w:szCs w:val="22"/>
        </w:rPr>
        <w:t>Wang et al.</w:t>
      </w:r>
      <w:r w:rsidR="00B220E3" w:rsidRPr="00F65B1D">
        <w:rPr>
          <w:rFonts w:ascii="Arial" w:hAnsi="Arial" w:cs="Arial"/>
          <w:sz w:val="22"/>
          <w:szCs w:val="22"/>
        </w:rPr>
        <w:t xml:space="preserve"> 2020)</w:t>
      </w:r>
      <w:r w:rsidR="00C50EE8" w:rsidRPr="00F65B1D">
        <w:rPr>
          <w:rFonts w:ascii="Arial" w:hAnsi="Arial" w:cs="Arial"/>
          <w:sz w:val="22"/>
          <w:szCs w:val="22"/>
        </w:rPr>
        <w:t>. The model looks at how products and materials can be designed in a way that they can be reused. This could be mass-produced, recycled</w:t>
      </w:r>
      <w:r w:rsidR="00EA5E5B" w:rsidRPr="00F65B1D">
        <w:rPr>
          <w:rFonts w:ascii="Arial" w:hAnsi="Arial" w:cs="Arial"/>
          <w:sz w:val="22"/>
          <w:szCs w:val="22"/>
        </w:rPr>
        <w:t>,</w:t>
      </w:r>
      <w:r w:rsidR="00C50EE8" w:rsidRPr="00F65B1D">
        <w:rPr>
          <w:rFonts w:ascii="Arial" w:hAnsi="Arial" w:cs="Arial"/>
          <w:sz w:val="22"/>
          <w:szCs w:val="22"/>
        </w:rPr>
        <w:t xml:space="preserve"> or even covered in order to maintain the economy for as long as possible.</w:t>
      </w:r>
      <w:r w:rsidR="00643411" w:rsidRPr="00F65B1D">
        <w:rPr>
          <w:rFonts w:ascii="Arial" w:hAnsi="Arial" w:cs="Arial"/>
          <w:sz w:val="22"/>
          <w:szCs w:val="22"/>
        </w:rPr>
        <w:t xml:space="preserve"> </w:t>
      </w:r>
      <w:r w:rsidR="00E52E74" w:rsidRPr="00F65B1D">
        <w:rPr>
          <w:rFonts w:ascii="Arial" w:hAnsi="Arial" w:cs="Arial"/>
          <w:sz w:val="22"/>
          <w:szCs w:val="22"/>
        </w:rPr>
        <w:t xml:space="preserve">In the </w:t>
      </w:r>
      <w:r w:rsidR="00F65B1D">
        <w:rPr>
          <w:rFonts w:ascii="Arial" w:hAnsi="Arial" w:cs="Arial"/>
          <w:sz w:val="22"/>
          <w:szCs w:val="22"/>
        </w:rPr>
        <w:t>government’s</w:t>
      </w:r>
      <w:r w:rsidR="00033A52" w:rsidRPr="00F65B1D">
        <w:rPr>
          <w:rFonts w:ascii="Arial" w:hAnsi="Arial" w:cs="Arial"/>
          <w:sz w:val="22"/>
          <w:szCs w:val="22"/>
        </w:rPr>
        <w:t xml:space="preserve"> </w:t>
      </w:r>
      <w:r w:rsidR="00EA5E5B" w:rsidRPr="00F65B1D">
        <w:rPr>
          <w:rFonts w:ascii="Arial" w:hAnsi="Arial" w:cs="Arial"/>
          <w:sz w:val="22"/>
          <w:szCs w:val="22"/>
        </w:rPr>
        <w:t>25-year environment plan.</w:t>
      </w:r>
      <w:r w:rsidR="00102BBB" w:rsidRPr="00F65B1D">
        <w:rPr>
          <w:rFonts w:ascii="Arial" w:hAnsi="Arial" w:cs="Arial"/>
          <w:sz w:val="22"/>
          <w:szCs w:val="22"/>
        </w:rPr>
        <w:t>’</w:t>
      </w:r>
      <w:r w:rsidR="00E52E74" w:rsidRPr="00F65B1D">
        <w:rPr>
          <w:rFonts w:ascii="Arial" w:hAnsi="Arial" w:cs="Arial"/>
          <w:sz w:val="22"/>
          <w:szCs w:val="22"/>
        </w:rPr>
        <w:t xml:space="preserve"> Strategies to improve</w:t>
      </w:r>
      <w:r w:rsidR="00EA5E5B" w:rsidRPr="00F65B1D">
        <w:rPr>
          <w:rFonts w:ascii="Arial" w:hAnsi="Arial" w:cs="Arial"/>
          <w:sz w:val="22"/>
          <w:szCs w:val="22"/>
        </w:rPr>
        <w:t xml:space="preserve"> </w:t>
      </w:r>
      <w:r w:rsidR="00067D5B" w:rsidRPr="00F65B1D">
        <w:rPr>
          <w:rFonts w:ascii="Arial" w:hAnsi="Arial" w:cs="Arial"/>
          <w:sz w:val="22"/>
          <w:szCs w:val="22"/>
        </w:rPr>
        <w:t>packaging</w:t>
      </w:r>
      <w:r w:rsidR="00033A52" w:rsidRPr="00F65B1D">
        <w:rPr>
          <w:rFonts w:ascii="Arial" w:hAnsi="Arial" w:cs="Arial"/>
          <w:sz w:val="22"/>
          <w:szCs w:val="22"/>
        </w:rPr>
        <w:t>,</w:t>
      </w:r>
      <w:r w:rsidR="00067D5B" w:rsidRPr="00F65B1D">
        <w:rPr>
          <w:rFonts w:ascii="Arial" w:hAnsi="Arial" w:cs="Arial"/>
          <w:sz w:val="22"/>
          <w:szCs w:val="22"/>
        </w:rPr>
        <w:t xml:space="preserve"> waste and recycling. The UK </w:t>
      </w:r>
      <w:r w:rsidR="00F8178A" w:rsidRPr="00F65B1D">
        <w:rPr>
          <w:rFonts w:ascii="Arial" w:hAnsi="Arial" w:cs="Arial"/>
          <w:sz w:val="22"/>
          <w:szCs w:val="22"/>
        </w:rPr>
        <w:t>aims</w:t>
      </w:r>
      <w:r w:rsidR="00067D5B" w:rsidRPr="00F65B1D">
        <w:rPr>
          <w:rFonts w:ascii="Arial" w:hAnsi="Arial" w:cs="Arial"/>
          <w:sz w:val="22"/>
          <w:szCs w:val="22"/>
        </w:rPr>
        <w:t xml:space="preserve"> to be </w:t>
      </w:r>
      <w:r w:rsidR="00F8178A" w:rsidRPr="00F65B1D">
        <w:rPr>
          <w:rFonts w:ascii="Arial" w:hAnsi="Arial" w:cs="Arial"/>
          <w:sz w:val="22"/>
          <w:szCs w:val="22"/>
        </w:rPr>
        <w:t>a leader</w:t>
      </w:r>
      <w:r w:rsidR="00067D5B" w:rsidRPr="00F65B1D">
        <w:rPr>
          <w:rFonts w:ascii="Arial" w:hAnsi="Arial" w:cs="Arial"/>
          <w:sz w:val="22"/>
          <w:szCs w:val="22"/>
        </w:rPr>
        <w:t xml:space="preserve"> in the usage of </w:t>
      </w:r>
      <w:r w:rsidR="00033A52" w:rsidRPr="00F65B1D">
        <w:rPr>
          <w:rFonts w:ascii="Arial" w:hAnsi="Arial" w:cs="Arial"/>
          <w:sz w:val="22"/>
          <w:szCs w:val="22"/>
        </w:rPr>
        <w:t xml:space="preserve">recycling </w:t>
      </w:r>
      <w:r w:rsidR="00A928B1" w:rsidRPr="00F65B1D">
        <w:rPr>
          <w:rFonts w:ascii="Arial" w:hAnsi="Arial" w:cs="Arial"/>
          <w:sz w:val="22"/>
          <w:szCs w:val="22"/>
        </w:rPr>
        <w:t xml:space="preserve">and the sensible approach to </w:t>
      </w:r>
      <w:r w:rsidR="00067D5B" w:rsidRPr="00F65B1D">
        <w:rPr>
          <w:rFonts w:ascii="Arial" w:hAnsi="Arial" w:cs="Arial"/>
          <w:sz w:val="22"/>
          <w:szCs w:val="22"/>
        </w:rPr>
        <w:t xml:space="preserve">reducing the amount of created waste. They </w:t>
      </w:r>
      <w:r w:rsidR="00A928B1" w:rsidRPr="00F65B1D">
        <w:rPr>
          <w:rFonts w:ascii="Arial" w:hAnsi="Arial" w:cs="Arial"/>
          <w:sz w:val="22"/>
          <w:szCs w:val="22"/>
        </w:rPr>
        <w:t>want to make</w:t>
      </w:r>
      <w:r w:rsidR="00067D5B" w:rsidRPr="00F65B1D">
        <w:rPr>
          <w:rFonts w:ascii="Arial" w:hAnsi="Arial" w:cs="Arial"/>
          <w:sz w:val="22"/>
          <w:szCs w:val="22"/>
        </w:rPr>
        <w:t xml:space="preserve"> products</w:t>
      </w:r>
      <w:r w:rsidR="00A928B1" w:rsidRPr="00F65B1D">
        <w:rPr>
          <w:rFonts w:ascii="Arial" w:hAnsi="Arial" w:cs="Arial"/>
          <w:sz w:val="22"/>
          <w:szCs w:val="22"/>
        </w:rPr>
        <w:t xml:space="preserve"> to</w:t>
      </w:r>
      <w:r w:rsidR="00067D5B" w:rsidRPr="00F65B1D">
        <w:rPr>
          <w:rFonts w:ascii="Arial" w:hAnsi="Arial" w:cs="Arial"/>
          <w:sz w:val="22"/>
          <w:szCs w:val="22"/>
        </w:rPr>
        <w:t xml:space="preserve"> last a</w:t>
      </w:r>
      <w:r w:rsidR="00F8178A" w:rsidRPr="00F65B1D">
        <w:rPr>
          <w:rFonts w:ascii="Arial" w:hAnsi="Arial" w:cs="Arial"/>
          <w:sz w:val="22"/>
          <w:szCs w:val="22"/>
        </w:rPr>
        <w:t>s long as possible therefore</w:t>
      </w:r>
      <w:r w:rsidR="00067D5B" w:rsidRPr="00F65B1D">
        <w:rPr>
          <w:rFonts w:ascii="Arial" w:hAnsi="Arial" w:cs="Arial"/>
          <w:sz w:val="22"/>
          <w:szCs w:val="22"/>
        </w:rPr>
        <w:t xml:space="preserve"> promoting the public to use the products for long periods of time. </w:t>
      </w:r>
      <w:r w:rsidR="00E84E1F" w:rsidRPr="00F65B1D">
        <w:rPr>
          <w:rFonts w:ascii="Arial" w:hAnsi="Arial" w:cs="Arial"/>
          <w:sz w:val="22"/>
          <w:szCs w:val="22"/>
        </w:rPr>
        <w:t>E</w:t>
      </w:r>
      <w:r w:rsidR="00F8178A" w:rsidRPr="00F65B1D">
        <w:rPr>
          <w:rFonts w:ascii="Arial" w:hAnsi="Arial" w:cs="Arial"/>
          <w:sz w:val="22"/>
          <w:szCs w:val="22"/>
        </w:rPr>
        <w:t>ncouraging people to buy more sustainable products</w:t>
      </w:r>
      <w:r w:rsidR="00E84E1F" w:rsidRPr="00F65B1D">
        <w:rPr>
          <w:rFonts w:ascii="Arial" w:hAnsi="Arial" w:cs="Arial"/>
          <w:sz w:val="22"/>
          <w:szCs w:val="22"/>
        </w:rPr>
        <w:t xml:space="preserve"> as</w:t>
      </w:r>
      <w:r w:rsidR="00F8178A" w:rsidRPr="00F65B1D">
        <w:rPr>
          <w:rFonts w:ascii="Arial" w:hAnsi="Arial" w:cs="Arial"/>
          <w:sz w:val="22"/>
          <w:szCs w:val="22"/>
        </w:rPr>
        <w:t xml:space="preserve"> </w:t>
      </w:r>
      <w:r w:rsidR="00E84E1F" w:rsidRPr="00F65B1D">
        <w:rPr>
          <w:rFonts w:ascii="Arial" w:hAnsi="Arial" w:cs="Arial"/>
          <w:sz w:val="22"/>
          <w:szCs w:val="22"/>
        </w:rPr>
        <w:t>in</w:t>
      </w:r>
      <w:r w:rsidR="00A928B1" w:rsidRPr="00F65B1D">
        <w:rPr>
          <w:rFonts w:ascii="Arial" w:hAnsi="Arial" w:cs="Arial"/>
          <w:sz w:val="22"/>
          <w:szCs w:val="22"/>
        </w:rPr>
        <w:t xml:space="preserve"> </w:t>
      </w:r>
      <w:r w:rsidR="00F8178A" w:rsidRPr="00F65B1D">
        <w:rPr>
          <w:rFonts w:ascii="Arial" w:hAnsi="Arial" w:cs="Arial"/>
          <w:sz w:val="22"/>
          <w:szCs w:val="22"/>
        </w:rPr>
        <w:t xml:space="preserve">recent times the average consumers buy advanced </w:t>
      </w:r>
      <w:r w:rsidR="00A928B1" w:rsidRPr="00F65B1D">
        <w:rPr>
          <w:rFonts w:ascii="Arial" w:hAnsi="Arial" w:cs="Arial"/>
          <w:sz w:val="22"/>
          <w:szCs w:val="22"/>
        </w:rPr>
        <w:t xml:space="preserve">technology and the average life span is much lower in comparison to 20 years ago. Thus they plan to promote </w:t>
      </w:r>
      <w:r w:rsidR="00E84E1F" w:rsidRPr="00F65B1D">
        <w:rPr>
          <w:rFonts w:ascii="Arial" w:hAnsi="Arial" w:cs="Arial"/>
          <w:sz w:val="22"/>
          <w:szCs w:val="22"/>
        </w:rPr>
        <w:t>extended product life through repairs and recycling</w:t>
      </w:r>
      <w:r w:rsidR="00D90185" w:rsidRPr="00F65B1D">
        <w:rPr>
          <w:rFonts w:ascii="Arial" w:hAnsi="Arial" w:cs="Arial"/>
          <w:sz w:val="22"/>
          <w:szCs w:val="22"/>
        </w:rPr>
        <w:t xml:space="preserve"> (</w:t>
      </w:r>
      <w:proofErr w:type="spellStart"/>
      <w:r w:rsidR="00D90185" w:rsidRPr="00F65B1D">
        <w:rPr>
          <w:rFonts w:ascii="Arial" w:hAnsi="Arial" w:cs="Arial"/>
          <w:sz w:val="22"/>
          <w:szCs w:val="22"/>
        </w:rPr>
        <w:t>Hysa</w:t>
      </w:r>
      <w:proofErr w:type="spellEnd"/>
      <w:r w:rsidR="00D90185" w:rsidRPr="00F65B1D">
        <w:rPr>
          <w:rFonts w:ascii="Arial" w:hAnsi="Arial" w:cs="Arial"/>
          <w:sz w:val="22"/>
          <w:szCs w:val="22"/>
        </w:rPr>
        <w:t>, 2020).</w:t>
      </w:r>
    </w:p>
    <w:p w:rsidR="0013208A" w:rsidRPr="00F65B1D" w:rsidRDefault="0013208A" w:rsidP="00F72A34">
      <w:pPr>
        <w:pStyle w:val="ssrcss-1q0x1qg-paragraph"/>
        <w:shd w:val="clear" w:color="auto" w:fill="FFFFFF"/>
        <w:spacing w:after="0" w:line="360" w:lineRule="auto"/>
        <w:jc w:val="both"/>
        <w:textAlignment w:val="baseline"/>
        <w:rPr>
          <w:rFonts w:ascii="Arial" w:hAnsi="Arial" w:cs="Arial"/>
          <w:sz w:val="22"/>
          <w:szCs w:val="22"/>
        </w:rPr>
      </w:pPr>
      <w:r w:rsidRPr="00F65B1D">
        <w:rPr>
          <w:rFonts w:ascii="Arial" w:hAnsi="Arial" w:cs="Arial"/>
          <w:sz w:val="22"/>
          <w:szCs w:val="22"/>
        </w:rPr>
        <w:t xml:space="preserve">In the UK the average waste recycling of households has risen from 11% in 20001 to about 45%. However, </w:t>
      </w:r>
      <w:r w:rsidR="004F72C9" w:rsidRPr="00F65B1D">
        <w:rPr>
          <w:rFonts w:ascii="Arial" w:hAnsi="Arial" w:cs="Arial"/>
          <w:sz w:val="22"/>
          <w:szCs w:val="22"/>
        </w:rPr>
        <w:t xml:space="preserve">rates had plunged </w:t>
      </w:r>
      <w:r w:rsidRPr="00F65B1D">
        <w:rPr>
          <w:rFonts w:ascii="Arial" w:hAnsi="Arial" w:cs="Arial"/>
          <w:sz w:val="22"/>
          <w:szCs w:val="22"/>
        </w:rPr>
        <w:t xml:space="preserve">since 2013 </w:t>
      </w:r>
      <w:r w:rsidR="004F72C9" w:rsidRPr="00F65B1D">
        <w:rPr>
          <w:rFonts w:ascii="Arial" w:hAnsi="Arial" w:cs="Arial"/>
          <w:sz w:val="22"/>
          <w:szCs w:val="22"/>
        </w:rPr>
        <w:t>for both. Therefore, the government wants to invest more into this by applying a more comprehensive and frequent wast</w:t>
      </w:r>
      <w:r w:rsidR="0054381D" w:rsidRPr="00F65B1D">
        <w:rPr>
          <w:rFonts w:ascii="Arial" w:hAnsi="Arial" w:cs="Arial"/>
          <w:sz w:val="22"/>
          <w:szCs w:val="22"/>
        </w:rPr>
        <w:t>e collecting service and by</w:t>
      </w:r>
      <w:r w:rsidR="004F72C9" w:rsidRPr="00F65B1D">
        <w:rPr>
          <w:rFonts w:ascii="Arial" w:hAnsi="Arial" w:cs="Arial"/>
          <w:sz w:val="22"/>
          <w:szCs w:val="22"/>
        </w:rPr>
        <w:t xml:space="preserve"> helping local authorities and waste management companies to act in a more sustainable manner. They want to supp</w:t>
      </w:r>
      <w:r w:rsidR="0054381D" w:rsidRPr="00F65B1D">
        <w:rPr>
          <w:rFonts w:ascii="Arial" w:hAnsi="Arial" w:cs="Arial"/>
          <w:sz w:val="22"/>
          <w:szCs w:val="22"/>
        </w:rPr>
        <w:t>ort UK- based recycling</w:t>
      </w:r>
      <w:r w:rsidR="004F72C9" w:rsidRPr="00F65B1D">
        <w:rPr>
          <w:rFonts w:ascii="Arial" w:hAnsi="Arial" w:cs="Arial"/>
          <w:sz w:val="22"/>
          <w:szCs w:val="22"/>
        </w:rPr>
        <w:t xml:space="preserve"> to avoid exporting waste overseas to be processed.</w:t>
      </w:r>
      <w:r w:rsidR="003E1D69" w:rsidRPr="00F65B1D">
        <w:rPr>
          <w:rFonts w:ascii="Arial" w:hAnsi="Arial" w:cs="Arial"/>
          <w:sz w:val="22"/>
          <w:szCs w:val="22"/>
        </w:rPr>
        <w:t xml:space="preserve"> The plan highlights by ensuring dry recycling materials are collected from </w:t>
      </w:r>
      <w:r w:rsidR="0054381D" w:rsidRPr="00F65B1D">
        <w:rPr>
          <w:rFonts w:ascii="Arial" w:hAnsi="Arial" w:cs="Arial"/>
          <w:sz w:val="22"/>
          <w:szCs w:val="22"/>
        </w:rPr>
        <w:t>UK households and businesses</w:t>
      </w:r>
      <w:r w:rsidR="00102BBB" w:rsidRPr="00F65B1D">
        <w:rPr>
          <w:rFonts w:ascii="Arial" w:hAnsi="Arial" w:cs="Arial"/>
          <w:sz w:val="22"/>
          <w:szCs w:val="22"/>
        </w:rPr>
        <w:t xml:space="preserve"> </w:t>
      </w:r>
      <w:r w:rsidR="0054381D" w:rsidRPr="00F65B1D">
        <w:rPr>
          <w:rFonts w:ascii="Arial" w:hAnsi="Arial" w:cs="Arial"/>
          <w:sz w:val="22"/>
          <w:szCs w:val="22"/>
        </w:rPr>
        <w:t>can</w:t>
      </w:r>
      <w:r w:rsidR="003E1D69" w:rsidRPr="00F65B1D">
        <w:rPr>
          <w:rFonts w:ascii="Arial" w:hAnsi="Arial" w:cs="Arial"/>
          <w:sz w:val="22"/>
          <w:szCs w:val="22"/>
        </w:rPr>
        <w:t xml:space="preserve"> </w:t>
      </w:r>
      <w:r w:rsidR="0054381D" w:rsidRPr="00F65B1D">
        <w:rPr>
          <w:rFonts w:ascii="Arial" w:hAnsi="Arial" w:cs="Arial"/>
          <w:sz w:val="22"/>
          <w:szCs w:val="22"/>
        </w:rPr>
        <w:t>reduce</w:t>
      </w:r>
      <w:r w:rsidR="003E1D69" w:rsidRPr="00F65B1D">
        <w:rPr>
          <w:rFonts w:ascii="Arial" w:hAnsi="Arial" w:cs="Arial"/>
          <w:sz w:val="22"/>
          <w:szCs w:val="22"/>
        </w:rPr>
        <w:t xml:space="preserve"> greenhouse gas emissions from landfills</w:t>
      </w:r>
      <w:r w:rsidR="0054381D" w:rsidRPr="00F65B1D">
        <w:rPr>
          <w:rFonts w:ascii="Arial" w:hAnsi="Arial" w:cs="Arial"/>
          <w:sz w:val="22"/>
          <w:szCs w:val="22"/>
        </w:rPr>
        <w:t>.</w:t>
      </w:r>
      <w:r w:rsidR="00B220E3" w:rsidRPr="00F65B1D">
        <w:rPr>
          <w:rFonts w:ascii="Arial" w:hAnsi="Arial" w:cs="Arial"/>
          <w:sz w:val="22"/>
          <w:szCs w:val="22"/>
        </w:rPr>
        <w:t xml:space="preserve"> It will end needless waste</w:t>
      </w:r>
      <w:r w:rsidR="00A44E72" w:rsidRPr="00F65B1D">
        <w:rPr>
          <w:rFonts w:ascii="Arial" w:hAnsi="Arial" w:cs="Arial"/>
          <w:sz w:val="22"/>
          <w:szCs w:val="22"/>
        </w:rPr>
        <w:t xml:space="preserve"> and create jobs in the recycling industry. </w:t>
      </w:r>
      <w:r w:rsidR="0054381D" w:rsidRPr="00F65B1D">
        <w:rPr>
          <w:rFonts w:ascii="Arial" w:hAnsi="Arial" w:cs="Arial"/>
          <w:sz w:val="22"/>
          <w:szCs w:val="22"/>
        </w:rPr>
        <w:t>This can be achieved only by</w:t>
      </w:r>
      <w:r w:rsidR="003E1D69" w:rsidRPr="00F65B1D">
        <w:rPr>
          <w:rFonts w:ascii="Arial" w:hAnsi="Arial" w:cs="Arial"/>
          <w:sz w:val="22"/>
          <w:szCs w:val="22"/>
        </w:rPr>
        <w:t xml:space="preserve"> working closely with businesses</w:t>
      </w:r>
      <w:r w:rsidR="00A44E72" w:rsidRPr="00F65B1D">
        <w:rPr>
          <w:rFonts w:ascii="Arial" w:hAnsi="Arial" w:cs="Arial"/>
          <w:sz w:val="22"/>
          <w:szCs w:val="22"/>
        </w:rPr>
        <w:t xml:space="preserve"> and local authorities (</w:t>
      </w:r>
      <w:proofErr w:type="spellStart"/>
      <w:r w:rsidR="00A44E72" w:rsidRPr="00F65B1D">
        <w:rPr>
          <w:rFonts w:ascii="Arial" w:hAnsi="Arial" w:cs="Arial"/>
          <w:sz w:val="22"/>
          <w:szCs w:val="22"/>
        </w:rPr>
        <w:t>Laville</w:t>
      </w:r>
      <w:proofErr w:type="spellEnd"/>
      <w:r w:rsidR="00A44E72" w:rsidRPr="00F65B1D">
        <w:rPr>
          <w:rFonts w:ascii="Arial" w:hAnsi="Arial" w:cs="Arial"/>
          <w:sz w:val="22"/>
          <w:szCs w:val="22"/>
        </w:rPr>
        <w:t>, (2021)</w:t>
      </w:r>
    </w:p>
    <w:p w:rsidR="00E96CD3" w:rsidRPr="00F65B1D" w:rsidRDefault="00E96CD3" w:rsidP="00F72A34">
      <w:pPr>
        <w:pStyle w:val="ssrcss-1q0x1qg-paragraph"/>
        <w:shd w:val="clear" w:color="auto" w:fill="FFFFFF"/>
        <w:spacing w:after="0" w:line="360" w:lineRule="auto"/>
        <w:jc w:val="both"/>
        <w:textAlignment w:val="baseline"/>
        <w:rPr>
          <w:rFonts w:ascii="Arial" w:hAnsi="Arial" w:cs="Arial"/>
          <w:sz w:val="22"/>
          <w:szCs w:val="22"/>
        </w:rPr>
      </w:pPr>
      <w:r w:rsidRPr="00F65B1D">
        <w:rPr>
          <w:rFonts w:ascii="Arial" w:hAnsi="Arial" w:cs="Arial"/>
          <w:sz w:val="22"/>
          <w:szCs w:val="22"/>
        </w:rPr>
        <w:t>‘Carrier bags: why there is a charge? Another policy tha</w:t>
      </w:r>
      <w:r w:rsidR="00033A52" w:rsidRPr="00F65B1D">
        <w:rPr>
          <w:rFonts w:ascii="Arial" w:hAnsi="Arial" w:cs="Arial"/>
          <w:sz w:val="22"/>
          <w:szCs w:val="22"/>
        </w:rPr>
        <w:t>t Government has implemented in October 2015. It aimed</w:t>
      </w:r>
      <w:r w:rsidRPr="00F65B1D">
        <w:rPr>
          <w:rFonts w:ascii="Arial" w:hAnsi="Arial" w:cs="Arial"/>
          <w:sz w:val="22"/>
          <w:szCs w:val="22"/>
        </w:rPr>
        <w:t xml:space="preserve"> to encourage people to reuse shopping bags to lower single-use carrier bags and reduce the litter it creates in the UK. </w:t>
      </w:r>
      <w:r w:rsidR="000A3381" w:rsidRPr="00F65B1D">
        <w:rPr>
          <w:rFonts w:ascii="Arial" w:hAnsi="Arial" w:cs="Arial"/>
          <w:sz w:val="22"/>
          <w:szCs w:val="22"/>
        </w:rPr>
        <w:t>An estimated 7.6 million bags were given to people in 2014</w:t>
      </w:r>
      <w:r w:rsidR="00033A52" w:rsidRPr="00F65B1D">
        <w:rPr>
          <w:rFonts w:ascii="Arial" w:hAnsi="Arial" w:cs="Arial"/>
          <w:sz w:val="22"/>
          <w:szCs w:val="22"/>
        </w:rPr>
        <w:t>.</w:t>
      </w:r>
      <w:r w:rsidR="000A3381" w:rsidRPr="00F65B1D">
        <w:rPr>
          <w:rFonts w:ascii="Arial" w:hAnsi="Arial" w:cs="Arial"/>
          <w:sz w:val="22"/>
          <w:szCs w:val="22"/>
        </w:rPr>
        <w:t xml:space="preserve"> </w:t>
      </w:r>
      <w:r w:rsidR="00033A52" w:rsidRPr="00F65B1D">
        <w:rPr>
          <w:rFonts w:ascii="Arial" w:hAnsi="Arial" w:cs="Arial"/>
          <w:sz w:val="22"/>
          <w:szCs w:val="22"/>
        </w:rPr>
        <w:t>T</w:t>
      </w:r>
      <w:r w:rsidR="000A3381" w:rsidRPr="00F65B1D">
        <w:rPr>
          <w:rFonts w:ascii="Arial" w:hAnsi="Arial" w:cs="Arial"/>
          <w:sz w:val="22"/>
          <w:szCs w:val="22"/>
        </w:rPr>
        <w:t>hese bags take longer to degrade</w:t>
      </w:r>
      <w:r w:rsidR="00033A52" w:rsidRPr="00F65B1D">
        <w:rPr>
          <w:rFonts w:ascii="Arial" w:hAnsi="Arial" w:cs="Arial"/>
          <w:sz w:val="22"/>
          <w:szCs w:val="22"/>
        </w:rPr>
        <w:t xml:space="preserve"> and risk </w:t>
      </w:r>
      <w:r w:rsidR="000A3381" w:rsidRPr="00F65B1D">
        <w:rPr>
          <w:rFonts w:ascii="Arial" w:hAnsi="Arial" w:cs="Arial"/>
          <w:sz w:val="22"/>
          <w:szCs w:val="22"/>
        </w:rPr>
        <w:t xml:space="preserve">ruining the environment, killing </w:t>
      </w:r>
      <w:r w:rsidR="00033A52" w:rsidRPr="00F65B1D">
        <w:rPr>
          <w:rFonts w:ascii="Arial" w:hAnsi="Arial" w:cs="Arial"/>
          <w:sz w:val="22"/>
          <w:szCs w:val="22"/>
        </w:rPr>
        <w:lastRenderedPageBreak/>
        <w:t xml:space="preserve">our wildlife and the </w:t>
      </w:r>
      <w:r w:rsidR="000A3381" w:rsidRPr="00F65B1D">
        <w:rPr>
          <w:rFonts w:ascii="Arial" w:hAnsi="Arial" w:cs="Arial"/>
          <w:sz w:val="22"/>
          <w:szCs w:val="22"/>
        </w:rPr>
        <w:t xml:space="preserve">extra work </w:t>
      </w:r>
      <w:r w:rsidR="00C15B59" w:rsidRPr="00F65B1D">
        <w:rPr>
          <w:rFonts w:ascii="Arial" w:hAnsi="Arial" w:cs="Arial"/>
          <w:sz w:val="22"/>
          <w:szCs w:val="22"/>
        </w:rPr>
        <w:t xml:space="preserve">and money </w:t>
      </w:r>
      <w:r w:rsidR="000A3381" w:rsidRPr="00F65B1D">
        <w:rPr>
          <w:rFonts w:ascii="Arial" w:hAnsi="Arial" w:cs="Arial"/>
          <w:sz w:val="22"/>
          <w:szCs w:val="22"/>
        </w:rPr>
        <w:t>to get rid of them. Since</w:t>
      </w:r>
      <w:r w:rsidR="00A83C41" w:rsidRPr="00F65B1D">
        <w:rPr>
          <w:rFonts w:ascii="Arial" w:hAnsi="Arial" w:cs="Arial"/>
          <w:sz w:val="22"/>
          <w:szCs w:val="22"/>
        </w:rPr>
        <w:t xml:space="preserve"> the introduction of this</w:t>
      </w:r>
      <w:r w:rsidR="00A44E72" w:rsidRPr="00F65B1D">
        <w:rPr>
          <w:rFonts w:ascii="Arial" w:hAnsi="Arial" w:cs="Arial"/>
          <w:sz w:val="22"/>
          <w:szCs w:val="22"/>
        </w:rPr>
        <w:t>,</w:t>
      </w:r>
      <w:r w:rsidR="00A83C41" w:rsidRPr="00F65B1D">
        <w:rPr>
          <w:rFonts w:ascii="Arial" w:hAnsi="Arial" w:cs="Arial"/>
          <w:sz w:val="22"/>
          <w:szCs w:val="22"/>
        </w:rPr>
        <w:t xml:space="preserve"> the amount of plastic</w:t>
      </w:r>
      <w:r w:rsidR="000A3381" w:rsidRPr="00F65B1D">
        <w:rPr>
          <w:rFonts w:ascii="Arial" w:hAnsi="Arial" w:cs="Arial"/>
          <w:sz w:val="22"/>
          <w:szCs w:val="22"/>
        </w:rPr>
        <w:t xml:space="preserve"> bags being used has gone down by 95%. The </w:t>
      </w:r>
      <w:r w:rsidR="001C3100" w:rsidRPr="00F65B1D">
        <w:rPr>
          <w:rFonts w:ascii="Arial" w:hAnsi="Arial" w:cs="Arial"/>
          <w:sz w:val="22"/>
          <w:szCs w:val="22"/>
        </w:rPr>
        <w:t>strategy</w:t>
      </w:r>
      <w:r w:rsidR="000A3381" w:rsidRPr="00F65B1D">
        <w:rPr>
          <w:rFonts w:ascii="Arial" w:hAnsi="Arial" w:cs="Arial"/>
          <w:sz w:val="22"/>
          <w:szCs w:val="22"/>
        </w:rPr>
        <w:t xml:space="preserve"> proved to be </w:t>
      </w:r>
      <w:r w:rsidR="001C3100" w:rsidRPr="00F65B1D">
        <w:rPr>
          <w:rFonts w:ascii="Arial" w:hAnsi="Arial" w:cs="Arial"/>
          <w:sz w:val="22"/>
          <w:szCs w:val="22"/>
        </w:rPr>
        <w:t>successful</w:t>
      </w:r>
      <w:r w:rsidR="00A44E72" w:rsidRPr="00F65B1D">
        <w:rPr>
          <w:rFonts w:ascii="Arial" w:hAnsi="Arial" w:cs="Arial"/>
          <w:sz w:val="22"/>
          <w:szCs w:val="22"/>
        </w:rPr>
        <w:t xml:space="preserve"> for a greener future</w:t>
      </w:r>
      <w:r w:rsidR="000A3381" w:rsidRPr="00F65B1D">
        <w:rPr>
          <w:rFonts w:ascii="Arial" w:hAnsi="Arial" w:cs="Arial"/>
          <w:sz w:val="22"/>
          <w:szCs w:val="22"/>
        </w:rPr>
        <w:t>.</w:t>
      </w:r>
      <w:r w:rsidR="001C3100" w:rsidRPr="00F65B1D">
        <w:rPr>
          <w:rFonts w:ascii="Arial" w:hAnsi="Arial" w:cs="Arial"/>
          <w:sz w:val="22"/>
          <w:szCs w:val="22"/>
        </w:rPr>
        <w:t xml:space="preserve"> (</w:t>
      </w:r>
      <w:r w:rsidR="001E1D9D" w:rsidRPr="00F65B1D">
        <w:rPr>
          <w:rFonts w:ascii="Arial" w:hAnsi="Arial" w:cs="Arial"/>
          <w:sz w:val="22"/>
          <w:szCs w:val="22"/>
        </w:rPr>
        <w:t xml:space="preserve">Jory et al. </w:t>
      </w:r>
      <w:r w:rsidR="00C86AA5" w:rsidRPr="00F65B1D">
        <w:rPr>
          <w:rFonts w:ascii="Arial" w:hAnsi="Arial" w:cs="Arial"/>
          <w:sz w:val="22"/>
          <w:szCs w:val="22"/>
        </w:rPr>
        <w:t>2019;</w:t>
      </w:r>
      <w:r w:rsidR="001E1D9D" w:rsidRPr="00F65B1D">
        <w:rPr>
          <w:rFonts w:ascii="Arial" w:hAnsi="Arial" w:cs="Arial"/>
          <w:sz w:val="22"/>
          <w:szCs w:val="22"/>
        </w:rPr>
        <w:t xml:space="preserve"> </w:t>
      </w:r>
      <w:proofErr w:type="spellStart"/>
      <w:r w:rsidR="001C3100" w:rsidRPr="00F65B1D">
        <w:rPr>
          <w:rFonts w:ascii="Arial" w:hAnsi="Arial" w:cs="Arial"/>
          <w:sz w:val="22"/>
          <w:szCs w:val="22"/>
          <w:shd w:val="clear" w:color="auto" w:fill="FFFFFF"/>
        </w:rPr>
        <w:t>Oke</w:t>
      </w:r>
      <w:proofErr w:type="spellEnd"/>
      <w:r w:rsidR="001C3100" w:rsidRPr="00F65B1D">
        <w:rPr>
          <w:rFonts w:ascii="Arial" w:hAnsi="Arial" w:cs="Arial"/>
          <w:sz w:val="22"/>
          <w:szCs w:val="22"/>
          <w:shd w:val="clear" w:color="auto" w:fill="FFFFFF"/>
        </w:rPr>
        <w:t xml:space="preserve">, Pedersen and McDonald, 2017). </w:t>
      </w:r>
    </w:p>
    <w:p w:rsidR="00595C99" w:rsidRPr="00F65B1D" w:rsidRDefault="00595C99" w:rsidP="00F72A34">
      <w:pPr>
        <w:spacing w:line="360" w:lineRule="auto"/>
        <w:contextualSpacing/>
        <w:jc w:val="both"/>
        <w:rPr>
          <w:rFonts w:ascii="Arial" w:eastAsia="Calibri" w:hAnsi="Arial" w:cs="Arial"/>
        </w:rPr>
      </w:pPr>
    </w:p>
    <w:p w:rsidR="001E1D9D" w:rsidRPr="00F65B1D" w:rsidRDefault="0090213C" w:rsidP="00F72A34">
      <w:pPr>
        <w:spacing w:line="360" w:lineRule="auto"/>
        <w:contextualSpacing/>
        <w:jc w:val="both"/>
        <w:rPr>
          <w:rFonts w:ascii="Arial" w:hAnsi="Arial" w:cs="Arial"/>
        </w:rPr>
      </w:pPr>
      <w:r w:rsidRPr="00F65B1D">
        <w:rPr>
          <w:rFonts w:ascii="Arial" w:eastAsia="Calibri" w:hAnsi="Arial" w:cs="Arial"/>
        </w:rPr>
        <w:t xml:space="preserve">NHS England </w:t>
      </w:r>
      <w:r w:rsidR="00861D8E" w:rsidRPr="00F65B1D">
        <w:rPr>
          <w:rFonts w:ascii="Arial" w:eastAsia="Calibri" w:hAnsi="Arial" w:cs="Arial"/>
        </w:rPr>
        <w:t>aspires</w:t>
      </w:r>
      <w:r w:rsidRPr="00F65B1D">
        <w:rPr>
          <w:rFonts w:ascii="Arial" w:eastAsia="Calibri" w:hAnsi="Arial" w:cs="Arial"/>
        </w:rPr>
        <w:t xml:space="preserve"> to deliver </w:t>
      </w:r>
      <w:r w:rsidR="00861D8E" w:rsidRPr="00F65B1D">
        <w:rPr>
          <w:rFonts w:ascii="Arial" w:eastAsia="Calibri" w:hAnsi="Arial" w:cs="Arial"/>
        </w:rPr>
        <w:t>high-quality</w:t>
      </w:r>
      <w:r w:rsidRPr="00F65B1D">
        <w:rPr>
          <w:rFonts w:ascii="Arial" w:eastAsia="Calibri" w:hAnsi="Arial" w:cs="Arial"/>
        </w:rPr>
        <w:t xml:space="preserve"> care for now and for future generations. This means they have to deal with it in a strategic </w:t>
      </w:r>
      <w:r w:rsidR="00B828B9" w:rsidRPr="00F65B1D">
        <w:rPr>
          <w:rFonts w:ascii="Arial" w:eastAsia="Calibri" w:hAnsi="Arial" w:cs="Arial"/>
        </w:rPr>
        <w:t>way without compromising the community, staff and</w:t>
      </w:r>
      <w:r w:rsidR="00A44E72" w:rsidRPr="00F65B1D">
        <w:rPr>
          <w:rFonts w:ascii="Arial" w:eastAsia="Calibri" w:hAnsi="Arial" w:cs="Arial"/>
        </w:rPr>
        <w:t xml:space="preserve"> the environment around them</w:t>
      </w:r>
      <w:r w:rsidR="00861D8E" w:rsidRPr="00F65B1D">
        <w:rPr>
          <w:rFonts w:ascii="Arial" w:eastAsia="Calibri" w:hAnsi="Arial" w:cs="Arial"/>
        </w:rPr>
        <w:t xml:space="preserve">. By supporting and following the SDGs the NHS </w:t>
      </w:r>
      <w:r w:rsidR="00F94EDC" w:rsidRPr="00F65B1D">
        <w:rPr>
          <w:rFonts w:ascii="Arial" w:eastAsia="Calibri" w:hAnsi="Arial" w:cs="Arial"/>
        </w:rPr>
        <w:t>has</w:t>
      </w:r>
      <w:r w:rsidR="00861D8E" w:rsidRPr="00F65B1D">
        <w:rPr>
          <w:rFonts w:ascii="Arial" w:eastAsia="Calibri" w:hAnsi="Arial" w:cs="Arial"/>
        </w:rPr>
        <w:t xml:space="preserve"> pi</w:t>
      </w:r>
      <w:r w:rsidR="00710E53" w:rsidRPr="00F65B1D">
        <w:rPr>
          <w:rFonts w:ascii="Arial" w:eastAsia="Calibri" w:hAnsi="Arial" w:cs="Arial"/>
        </w:rPr>
        <w:t>npointed</w:t>
      </w:r>
      <w:r w:rsidR="005104CB" w:rsidRPr="00F65B1D">
        <w:rPr>
          <w:rFonts w:ascii="Arial" w:eastAsia="Calibri" w:hAnsi="Arial" w:cs="Arial"/>
        </w:rPr>
        <w:t xml:space="preserve"> key areas to work on </w:t>
      </w:r>
      <w:r w:rsidR="00004C15" w:rsidRPr="00F65B1D">
        <w:rPr>
          <w:rFonts w:ascii="Arial" w:eastAsia="Calibri" w:hAnsi="Arial" w:cs="Arial"/>
        </w:rPr>
        <w:t>and those are:</w:t>
      </w:r>
    </w:p>
    <w:p w:rsidR="00004C15" w:rsidRPr="00F65B1D" w:rsidRDefault="00004C15" w:rsidP="00F72A34">
      <w:pPr>
        <w:spacing w:line="360" w:lineRule="auto"/>
        <w:contextualSpacing/>
        <w:jc w:val="both"/>
        <w:rPr>
          <w:rFonts w:ascii="Arial" w:eastAsia="Calibri" w:hAnsi="Arial" w:cs="Arial"/>
        </w:rPr>
      </w:pPr>
      <w:r w:rsidRPr="00F65B1D">
        <w:rPr>
          <w:rFonts w:ascii="Arial" w:eastAsia="Calibri" w:hAnsi="Arial" w:cs="Arial"/>
        </w:rPr>
        <w:t>(1) help elderly frail people stay healthy and independent. This can be done through person-</w:t>
      </w:r>
      <w:r w:rsidR="00216862" w:rsidRPr="00F65B1D">
        <w:rPr>
          <w:rFonts w:ascii="Arial" w:eastAsia="Calibri" w:hAnsi="Arial" w:cs="Arial"/>
        </w:rPr>
        <w:t>centred</w:t>
      </w:r>
      <w:r w:rsidRPr="00F65B1D">
        <w:rPr>
          <w:rFonts w:ascii="Arial" w:eastAsia="Calibri" w:hAnsi="Arial" w:cs="Arial"/>
        </w:rPr>
        <w:t xml:space="preserve"> care, care in the community and work with </w:t>
      </w:r>
      <w:r w:rsidR="00216862" w:rsidRPr="00F65B1D">
        <w:rPr>
          <w:rFonts w:ascii="Arial" w:eastAsia="Calibri" w:hAnsi="Arial" w:cs="Arial"/>
        </w:rPr>
        <w:t>multi-disciplinary</w:t>
      </w:r>
      <w:r w:rsidRPr="00F65B1D">
        <w:rPr>
          <w:rFonts w:ascii="Arial" w:eastAsia="Calibri" w:hAnsi="Arial" w:cs="Arial"/>
        </w:rPr>
        <w:t xml:space="preserve"> services. Many </w:t>
      </w:r>
      <w:r w:rsidR="00C86AA5" w:rsidRPr="00F65B1D">
        <w:rPr>
          <w:rFonts w:ascii="Arial" w:eastAsia="Calibri" w:hAnsi="Arial" w:cs="Arial"/>
        </w:rPr>
        <w:t>elderly people</w:t>
      </w:r>
      <w:r w:rsidRPr="00F65B1D">
        <w:rPr>
          <w:rFonts w:ascii="Arial" w:eastAsia="Calibri" w:hAnsi="Arial" w:cs="Arial"/>
        </w:rPr>
        <w:t xml:space="preserve"> want to stay in their homes and that should be respected so having carers and other </w:t>
      </w:r>
      <w:r w:rsidR="00216862" w:rsidRPr="00F65B1D">
        <w:rPr>
          <w:rFonts w:ascii="Arial" w:eastAsia="Calibri" w:hAnsi="Arial" w:cs="Arial"/>
        </w:rPr>
        <w:t xml:space="preserve">services coming </w:t>
      </w:r>
      <w:r w:rsidR="00C86AA5" w:rsidRPr="00F65B1D">
        <w:rPr>
          <w:rFonts w:ascii="Arial" w:eastAsia="Calibri" w:hAnsi="Arial" w:cs="Arial"/>
        </w:rPr>
        <w:t>to check on them</w:t>
      </w:r>
      <w:r w:rsidR="00216862" w:rsidRPr="00F65B1D">
        <w:rPr>
          <w:rFonts w:ascii="Arial" w:eastAsia="Calibri" w:hAnsi="Arial" w:cs="Arial"/>
        </w:rPr>
        <w:t xml:space="preserve"> and helping them live independently may promote a happy content life RCGP, (2021).</w:t>
      </w:r>
      <w:r w:rsidRPr="00F65B1D">
        <w:rPr>
          <w:rFonts w:ascii="Arial" w:eastAsia="Calibri" w:hAnsi="Arial" w:cs="Arial"/>
        </w:rPr>
        <w:t xml:space="preserve">  </w:t>
      </w:r>
    </w:p>
    <w:p w:rsidR="00A064BC" w:rsidRPr="00F65B1D" w:rsidRDefault="00216862" w:rsidP="00F72A34">
      <w:pPr>
        <w:spacing w:line="360" w:lineRule="auto"/>
        <w:contextualSpacing/>
        <w:jc w:val="both"/>
        <w:rPr>
          <w:rFonts w:ascii="Arial" w:eastAsia="Calibri" w:hAnsi="Arial" w:cs="Arial"/>
        </w:rPr>
      </w:pPr>
      <w:r w:rsidRPr="00F65B1D">
        <w:rPr>
          <w:rFonts w:ascii="Arial" w:eastAsia="Calibri" w:hAnsi="Arial" w:cs="Arial"/>
        </w:rPr>
        <w:t xml:space="preserve">(2) limiting the </w:t>
      </w:r>
      <w:r w:rsidR="00A064BC" w:rsidRPr="00F65B1D">
        <w:rPr>
          <w:rFonts w:ascii="Arial" w:eastAsia="Calibri" w:hAnsi="Arial" w:cs="Arial"/>
        </w:rPr>
        <w:t>number</w:t>
      </w:r>
      <w:r w:rsidRPr="00F65B1D">
        <w:rPr>
          <w:rFonts w:ascii="Arial" w:eastAsia="Calibri" w:hAnsi="Arial" w:cs="Arial"/>
        </w:rPr>
        <w:t xml:space="preserve"> of days in </w:t>
      </w:r>
      <w:r w:rsidR="00A064BC" w:rsidRPr="00F65B1D">
        <w:rPr>
          <w:rFonts w:ascii="Arial" w:eastAsia="Calibri" w:hAnsi="Arial" w:cs="Arial"/>
        </w:rPr>
        <w:t xml:space="preserve">the </w:t>
      </w:r>
      <w:r w:rsidRPr="00F65B1D">
        <w:rPr>
          <w:rFonts w:ascii="Arial" w:eastAsia="Calibri" w:hAnsi="Arial" w:cs="Arial"/>
        </w:rPr>
        <w:t>hospital where possible not only saves money for the NHS but also</w:t>
      </w:r>
      <w:r w:rsidR="00A064BC" w:rsidRPr="00F65B1D">
        <w:rPr>
          <w:rFonts w:ascii="Arial" w:eastAsia="Calibri" w:hAnsi="Arial" w:cs="Arial"/>
        </w:rPr>
        <w:t xml:space="preserve"> reduces unnecessary delays and inconvenience for the patient. Many elderly people get confused due to sleep deprivation as a result may suffer mental health problems, the risk of falling, catching infections. All these issues can be avoided if patients are discharged as </w:t>
      </w:r>
      <w:r w:rsidR="00094944" w:rsidRPr="00F65B1D">
        <w:rPr>
          <w:rFonts w:ascii="Arial" w:eastAsia="Calibri" w:hAnsi="Arial" w:cs="Arial"/>
        </w:rPr>
        <w:t xml:space="preserve">soon as </w:t>
      </w:r>
      <w:r w:rsidR="00A064BC" w:rsidRPr="00F65B1D">
        <w:rPr>
          <w:rFonts w:ascii="Arial" w:eastAsia="Calibri" w:hAnsi="Arial" w:cs="Arial"/>
        </w:rPr>
        <w:t>possible</w:t>
      </w:r>
      <w:r w:rsidR="00033A52" w:rsidRPr="00F65B1D">
        <w:rPr>
          <w:rFonts w:ascii="Arial" w:eastAsia="Calibri" w:hAnsi="Arial" w:cs="Arial"/>
        </w:rPr>
        <w:t xml:space="preserve"> </w:t>
      </w:r>
      <w:r w:rsidR="00F30099" w:rsidRPr="00F65B1D">
        <w:rPr>
          <w:rFonts w:ascii="Arial" w:eastAsia="Calibri" w:hAnsi="Arial" w:cs="Arial"/>
        </w:rPr>
        <w:t>(NIHR, 2019).</w:t>
      </w:r>
      <w:r w:rsidR="00094944" w:rsidRPr="00F65B1D">
        <w:rPr>
          <w:rFonts w:ascii="Arial" w:eastAsia="Calibri" w:hAnsi="Arial" w:cs="Arial"/>
        </w:rPr>
        <w:t xml:space="preserve"> </w:t>
      </w:r>
    </w:p>
    <w:p w:rsidR="00D25110" w:rsidRPr="00F65B1D" w:rsidRDefault="001E1D9D" w:rsidP="00F72A34">
      <w:pPr>
        <w:spacing w:line="360" w:lineRule="auto"/>
        <w:contextualSpacing/>
        <w:jc w:val="both"/>
        <w:rPr>
          <w:rFonts w:ascii="Arial" w:eastAsia="Calibri" w:hAnsi="Arial" w:cs="Arial"/>
        </w:rPr>
      </w:pPr>
      <w:r w:rsidRPr="00F65B1D">
        <w:rPr>
          <w:rFonts w:ascii="Arial" w:hAnsi="Arial" w:cs="Arial"/>
        </w:rPr>
        <w:t>(3)</w:t>
      </w:r>
      <w:r w:rsidR="00A72320" w:rsidRPr="00F65B1D">
        <w:rPr>
          <w:rFonts w:ascii="Arial" w:hAnsi="Arial" w:cs="Arial"/>
        </w:rPr>
        <w:t xml:space="preserve"> </w:t>
      </w:r>
      <w:r w:rsidRPr="00F65B1D">
        <w:rPr>
          <w:rFonts w:ascii="Arial" w:hAnsi="Arial" w:cs="Arial"/>
        </w:rPr>
        <w:t>The NHS</w:t>
      </w:r>
      <w:r w:rsidR="00033A52" w:rsidRPr="00F65B1D">
        <w:rPr>
          <w:rFonts w:ascii="Arial" w:hAnsi="Arial" w:cs="Arial"/>
        </w:rPr>
        <w:t>’</w:t>
      </w:r>
      <w:r w:rsidRPr="00F65B1D">
        <w:rPr>
          <w:rFonts w:ascii="Arial" w:hAnsi="Arial" w:cs="Arial"/>
        </w:rPr>
        <w:t xml:space="preserve">s </w:t>
      </w:r>
      <w:r w:rsidR="00033A52" w:rsidRPr="00F65B1D">
        <w:rPr>
          <w:rFonts w:ascii="Arial" w:hAnsi="Arial" w:cs="Arial"/>
        </w:rPr>
        <w:t>five-year</w:t>
      </w:r>
      <w:r w:rsidRPr="00F65B1D">
        <w:rPr>
          <w:rFonts w:ascii="Arial" w:hAnsi="Arial" w:cs="Arial"/>
        </w:rPr>
        <w:t xml:space="preserve"> forward view highlighted that there is a need for integration of primary, secondary and community service within the </w:t>
      </w:r>
      <w:r w:rsidR="004D3A06" w:rsidRPr="00F65B1D">
        <w:rPr>
          <w:rFonts w:ascii="Arial" w:hAnsi="Arial" w:cs="Arial"/>
        </w:rPr>
        <w:t xml:space="preserve">HSC </w:t>
      </w:r>
      <w:r w:rsidRPr="00F65B1D">
        <w:rPr>
          <w:rFonts w:ascii="Arial" w:hAnsi="Arial" w:cs="Arial"/>
        </w:rPr>
        <w:t xml:space="preserve">sector. The jobs of community care workers are very important in order to reduce hospital admissions and </w:t>
      </w:r>
      <w:r w:rsidR="00B57EA4" w:rsidRPr="00F65B1D">
        <w:rPr>
          <w:rFonts w:ascii="Arial" w:hAnsi="Arial" w:cs="Arial"/>
        </w:rPr>
        <w:t>reduce</w:t>
      </w:r>
      <w:r w:rsidRPr="00F65B1D">
        <w:rPr>
          <w:rFonts w:ascii="Arial" w:hAnsi="Arial" w:cs="Arial"/>
        </w:rPr>
        <w:t xml:space="preserve"> </w:t>
      </w:r>
      <w:r w:rsidR="00B57EA4" w:rsidRPr="00F65B1D">
        <w:rPr>
          <w:rFonts w:ascii="Arial" w:hAnsi="Arial" w:cs="Arial"/>
        </w:rPr>
        <w:t xml:space="preserve">the </w:t>
      </w:r>
      <w:r w:rsidRPr="00F65B1D">
        <w:rPr>
          <w:rFonts w:ascii="Arial" w:hAnsi="Arial" w:cs="Arial"/>
        </w:rPr>
        <w:t xml:space="preserve">length of hospital stay for instance: if elderly people are looked after by carers and other relevant agencies this would lower the risk of falling or malnutrition issues accruing. Or that if a patient is fit enough to come home but still needs dressings put on every few days a community nurse can do this in the </w:t>
      </w:r>
      <w:r w:rsidR="00B57EA4" w:rsidRPr="00F65B1D">
        <w:rPr>
          <w:rFonts w:ascii="Arial" w:hAnsi="Arial" w:cs="Arial"/>
        </w:rPr>
        <w:t>patient’s</w:t>
      </w:r>
      <w:r w:rsidR="00C86AA5" w:rsidRPr="00F65B1D">
        <w:rPr>
          <w:rFonts w:ascii="Arial" w:hAnsi="Arial" w:cs="Arial"/>
        </w:rPr>
        <w:t xml:space="preserve"> home</w:t>
      </w:r>
      <w:r w:rsidR="00183A3F" w:rsidRPr="00F65B1D">
        <w:rPr>
          <w:rFonts w:ascii="Arial" w:hAnsi="Arial" w:cs="Arial"/>
        </w:rPr>
        <w:t xml:space="preserve"> (</w:t>
      </w:r>
      <w:r w:rsidR="00D25110" w:rsidRPr="00F65B1D">
        <w:rPr>
          <w:rFonts w:ascii="Arial" w:hAnsi="Arial" w:cs="Arial"/>
        </w:rPr>
        <w:t xml:space="preserve">Davies and Challis, 2018; </w:t>
      </w:r>
      <w:r w:rsidR="005104CB" w:rsidRPr="00F65B1D">
        <w:rPr>
          <w:rFonts w:ascii="Arial" w:hAnsi="Arial" w:cs="Arial"/>
        </w:rPr>
        <w:t>Naylor</w:t>
      </w:r>
      <w:r w:rsidR="005104CB" w:rsidRPr="00F65B1D">
        <w:rPr>
          <w:rFonts w:ascii="Arial" w:eastAsia="Calibri" w:hAnsi="Arial" w:cs="Arial"/>
        </w:rPr>
        <w:t xml:space="preserve"> and </w:t>
      </w:r>
      <w:r w:rsidR="00D25110" w:rsidRPr="00F65B1D">
        <w:rPr>
          <w:rFonts w:ascii="Arial" w:eastAsia="Calibri" w:hAnsi="Arial" w:cs="Arial"/>
        </w:rPr>
        <w:t>Appleby, 2013</w:t>
      </w:r>
      <w:r w:rsidR="005104CB" w:rsidRPr="00F65B1D">
        <w:rPr>
          <w:rFonts w:ascii="Arial" w:eastAsia="Calibri" w:hAnsi="Arial" w:cs="Arial"/>
        </w:rPr>
        <w:t>).</w:t>
      </w:r>
    </w:p>
    <w:p w:rsidR="00A91820" w:rsidRPr="00F65B1D" w:rsidRDefault="005104CB" w:rsidP="00F72A34">
      <w:pPr>
        <w:spacing w:line="360" w:lineRule="auto"/>
        <w:contextualSpacing/>
        <w:jc w:val="both"/>
        <w:rPr>
          <w:rFonts w:ascii="Arial" w:eastAsia="Calibri" w:hAnsi="Arial" w:cs="Arial"/>
        </w:rPr>
      </w:pPr>
      <w:r w:rsidRPr="00F65B1D">
        <w:rPr>
          <w:rFonts w:ascii="Arial" w:eastAsia="Calibri" w:hAnsi="Arial" w:cs="Arial"/>
        </w:rPr>
        <w:t xml:space="preserve"> </w:t>
      </w:r>
    </w:p>
    <w:p w:rsidR="00710E53" w:rsidRPr="00F65B1D" w:rsidRDefault="0046149E" w:rsidP="00F72A34">
      <w:pPr>
        <w:spacing w:line="360" w:lineRule="auto"/>
        <w:contextualSpacing/>
        <w:jc w:val="both"/>
        <w:rPr>
          <w:rFonts w:ascii="Arial" w:eastAsia="Calibri" w:hAnsi="Arial" w:cs="Arial"/>
        </w:rPr>
      </w:pPr>
      <w:r w:rsidRPr="00F65B1D">
        <w:rPr>
          <w:rFonts w:ascii="Arial" w:hAnsi="Arial" w:cs="Arial"/>
        </w:rPr>
        <w:t xml:space="preserve">The </w:t>
      </w:r>
      <w:r w:rsidR="00AD37C7" w:rsidRPr="00F65B1D">
        <w:rPr>
          <w:rFonts w:ascii="Arial" w:hAnsi="Arial" w:cs="Arial"/>
        </w:rPr>
        <w:t>S</w:t>
      </w:r>
      <w:r w:rsidR="00D25110" w:rsidRPr="00F65B1D">
        <w:rPr>
          <w:rFonts w:ascii="Arial" w:hAnsi="Arial" w:cs="Arial"/>
        </w:rPr>
        <w:t xml:space="preserve">ustainable </w:t>
      </w:r>
      <w:r w:rsidR="00AD37C7" w:rsidRPr="00F65B1D">
        <w:rPr>
          <w:rFonts w:ascii="Arial" w:hAnsi="Arial" w:cs="Arial"/>
        </w:rPr>
        <w:t>D</w:t>
      </w:r>
      <w:r w:rsidR="00D25110" w:rsidRPr="00F65B1D">
        <w:rPr>
          <w:rFonts w:ascii="Arial" w:hAnsi="Arial" w:cs="Arial"/>
        </w:rPr>
        <w:t>evelopment</w:t>
      </w:r>
      <w:r w:rsidRPr="00F65B1D">
        <w:rPr>
          <w:rFonts w:ascii="Arial" w:hAnsi="Arial" w:cs="Arial"/>
        </w:rPr>
        <w:t xml:space="preserve"> </w:t>
      </w:r>
      <w:r w:rsidR="00D20C2A" w:rsidRPr="00F65B1D">
        <w:rPr>
          <w:rFonts w:ascii="Arial" w:hAnsi="Arial" w:cs="Arial"/>
        </w:rPr>
        <w:t>Unit</w:t>
      </w:r>
      <w:r w:rsidR="00D25110" w:rsidRPr="00F65B1D">
        <w:rPr>
          <w:rFonts w:ascii="Arial" w:hAnsi="Arial" w:cs="Arial"/>
        </w:rPr>
        <w:t xml:space="preserve"> (SDU)</w:t>
      </w:r>
      <w:r w:rsidRPr="00F65B1D">
        <w:rPr>
          <w:rFonts w:ascii="Arial" w:hAnsi="Arial" w:cs="Arial"/>
        </w:rPr>
        <w:t xml:space="preserve"> was first begun in the year 2008 and their main goal was to study the link between health, healthcare and climate change. The unit was responsible for inspiring local action on sustainability </w:t>
      </w:r>
      <w:r w:rsidR="00D25110" w:rsidRPr="00F65B1D">
        <w:rPr>
          <w:rFonts w:ascii="Arial" w:hAnsi="Arial" w:cs="Arial"/>
        </w:rPr>
        <w:t>and influencing</w:t>
      </w:r>
      <w:r w:rsidRPr="00F65B1D">
        <w:rPr>
          <w:rFonts w:ascii="Arial" w:hAnsi="Arial" w:cs="Arial"/>
        </w:rPr>
        <w:t xml:space="preserve"> policy after the introduction of Net-Zero. </w:t>
      </w:r>
      <w:r w:rsidR="00110633" w:rsidRPr="00F65B1D">
        <w:rPr>
          <w:rFonts w:ascii="Arial" w:hAnsi="Arial" w:cs="Arial"/>
        </w:rPr>
        <w:t>The</w:t>
      </w:r>
      <w:r w:rsidR="00D25110" w:rsidRPr="00F65B1D">
        <w:rPr>
          <w:rFonts w:ascii="Arial" w:hAnsi="Arial" w:cs="Arial"/>
        </w:rPr>
        <w:t xml:space="preserve">ir vision </w:t>
      </w:r>
      <w:r w:rsidRPr="00F65B1D">
        <w:rPr>
          <w:rFonts w:ascii="Arial" w:hAnsi="Arial" w:cs="Arial"/>
        </w:rPr>
        <w:t>is to look at areas such as</w:t>
      </w:r>
      <w:r w:rsidR="00A44E72" w:rsidRPr="00F65B1D">
        <w:rPr>
          <w:rFonts w:ascii="Arial" w:hAnsi="Arial" w:cs="Arial"/>
        </w:rPr>
        <w:t>,</w:t>
      </w:r>
      <w:r w:rsidRPr="00F65B1D">
        <w:rPr>
          <w:rFonts w:ascii="Arial" w:hAnsi="Arial" w:cs="Arial"/>
        </w:rPr>
        <w:t xml:space="preserve"> ways that the </w:t>
      </w:r>
      <w:r w:rsidR="004D3A06" w:rsidRPr="00F65B1D">
        <w:rPr>
          <w:rFonts w:ascii="Arial" w:hAnsi="Arial" w:cs="Arial"/>
        </w:rPr>
        <w:t xml:space="preserve">HSC </w:t>
      </w:r>
      <w:r w:rsidRPr="00F65B1D">
        <w:rPr>
          <w:rFonts w:ascii="Arial" w:hAnsi="Arial" w:cs="Arial"/>
        </w:rPr>
        <w:t>system needs to adjust</w:t>
      </w:r>
      <w:r w:rsidR="00262A74" w:rsidRPr="00F65B1D">
        <w:rPr>
          <w:rFonts w:ascii="Arial" w:hAnsi="Arial" w:cs="Arial"/>
        </w:rPr>
        <w:t xml:space="preserve"> and</w:t>
      </w:r>
      <w:r w:rsidR="00347D81" w:rsidRPr="00F65B1D">
        <w:rPr>
          <w:rFonts w:ascii="Arial" w:hAnsi="Arial" w:cs="Arial"/>
        </w:rPr>
        <w:t xml:space="preserve"> </w:t>
      </w:r>
      <w:r w:rsidR="00262A74" w:rsidRPr="00F65B1D">
        <w:rPr>
          <w:rFonts w:ascii="Arial" w:hAnsi="Arial" w:cs="Arial"/>
        </w:rPr>
        <w:t>re</w:t>
      </w:r>
      <w:r w:rsidR="00252287" w:rsidRPr="00F65B1D">
        <w:rPr>
          <w:rFonts w:ascii="Arial" w:hAnsi="Arial" w:cs="Arial"/>
        </w:rPr>
        <w:t>spond to climate change</w:t>
      </w:r>
      <w:r w:rsidR="00262A74" w:rsidRPr="00F65B1D">
        <w:rPr>
          <w:rFonts w:ascii="Arial" w:hAnsi="Arial" w:cs="Arial"/>
        </w:rPr>
        <w:t>s</w:t>
      </w:r>
      <w:r w:rsidR="00252287" w:rsidRPr="00F65B1D">
        <w:rPr>
          <w:rFonts w:ascii="Arial" w:hAnsi="Arial" w:cs="Arial"/>
        </w:rPr>
        <w:t xml:space="preserve"> this includes preparing for extreme events, how they can expand on economic improvements and also social and environmental sustainability.</w:t>
      </w:r>
      <w:r w:rsidR="00347D81" w:rsidRPr="00F65B1D">
        <w:rPr>
          <w:rFonts w:ascii="Arial" w:hAnsi="Arial" w:cs="Arial"/>
        </w:rPr>
        <w:t xml:space="preserve"> </w:t>
      </w:r>
      <w:r w:rsidR="00183A3F" w:rsidRPr="00F65B1D">
        <w:rPr>
          <w:rFonts w:ascii="Arial" w:eastAsia="Calibri" w:hAnsi="Arial" w:cs="Arial"/>
        </w:rPr>
        <w:t>(</w:t>
      </w:r>
      <w:r w:rsidR="00183A3F" w:rsidRPr="00F65B1D">
        <w:rPr>
          <w:rFonts w:ascii="Arial" w:hAnsi="Arial" w:cs="Arial"/>
        </w:rPr>
        <w:t>Naylor</w:t>
      </w:r>
      <w:r w:rsidR="00183A3F" w:rsidRPr="00F65B1D">
        <w:rPr>
          <w:rFonts w:ascii="Arial" w:eastAsia="Calibri" w:hAnsi="Arial" w:cs="Arial"/>
        </w:rPr>
        <w:t xml:space="preserve"> and </w:t>
      </w:r>
      <w:bookmarkStart w:id="0" w:name="_GoBack"/>
      <w:bookmarkEnd w:id="0"/>
      <w:r w:rsidR="00F65B1D" w:rsidRPr="00F65B1D">
        <w:rPr>
          <w:rFonts w:ascii="Arial" w:eastAsia="Calibri" w:hAnsi="Arial" w:cs="Arial"/>
        </w:rPr>
        <w:t>Appleby, 2012</w:t>
      </w:r>
      <w:r w:rsidR="00183A3F" w:rsidRPr="00F65B1D">
        <w:rPr>
          <w:rFonts w:ascii="Arial" w:eastAsia="Calibri" w:hAnsi="Arial" w:cs="Arial"/>
        </w:rPr>
        <w:t xml:space="preserve">). </w:t>
      </w:r>
      <w:r w:rsidR="00710E53" w:rsidRPr="00F65B1D">
        <w:rPr>
          <w:rFonts w:ascii="Arial" w:hAnsi="Arial" w:cs="Arial"/>
        </w:rPr>
        <w:t>In case of extreme weather such as floods, cold and heat vulnerable people and the communities</w:t>
      </w:r>
      <w:r w:rsidR="008F3C57" w:rsidRPr="00F65B1D">
        <w:rPr>
          <w:rFonts w:ascii="Arial" w:hAnsi="Arial" w:cs="Arial"/>
        </w:rPr>
        <w:t xml:space="preserve"> that suffer must be addressed </w:t>
      </w:r>
      <w:r w:rsidR="00B357BA" w:rsidRPr="00F65B1D">
        <w:rPr>
          <w:rFonts w:ascii="Arial" w:hAnsi="Arial" w:cs="Arial"/>
        </w:rPr>
        <w:t xml:space="preserve">and </w:t>
      </w:r>
      <w:r w:rsidR="00262A74" w:rsidRPr="00F65B1D">
        <w:rPr>
          <w:rFonts w:ascii="Arial" w:hAnsi="Arial" w:cs="Arial"/>
        </w:rPr>
        <w:t>minimise preventable long-term issues such as Obesity and cardiovascular disease which at the moment are two top priorities for the UK government to tackle.</w:t>
      </w:r>
      <w:r w:rsidR="00710E53" w:rsidRPr="00F65B1D">
        <w:rPr>
          <w:rFonts w:ascii="Arial" w:hAnsi="Arial" w:cs="Arial"/>
        </w:rPr>
        <w:t xml:space="preserve"> </w:t>
      </w:r>
      <w:r w:rsidR="00A44E72" w:rsidRPr="00F65B1D">
        <w:rPr>
          <w:rFonts w:ascii="Arial" w:hAnsi="Arial" w:cs="Arial"/>
        </w:rPr>
        <w:t>H</w:t>
      </w:r>
      <w:r w:rsidR="00865082" w:rsidRPr="00F65B1D">
        <w:rPr>
          <w:rFonts w:ascii="Arial" w:hAnsi="Arial" w:cs="Arial"/>
        </w:rPr>
        <w:t>elping and supporting them to take control of their</w:t>
      </w:r>
      <w:r w:rsidR="00A44E72" w:rsidRPr="00F65B1D">
        <w:rPr>
          <w:rFonts w:ascii="Arial" w:hAnsi="Arial" w:cs="Arial"/>
        </w:rPr>
        <w:t xml:space="preserve"> health, </w:t>
      </w:r>
      <w:r w:rsidR="00A44E72" w:rsidRPr="00F65B1D">
        <w:rPr>
          <w:rFonts w:ascii="Arial" w:hAnsi="Arial" w:cs="Arial"/>
        </w:rPr>
        <w:lastRenderedPageBreak/>
        <w:t>independence</w:t>
      </w:r>
      <w:r w:rsidR="00865082" w:rsidRPr="00F65B1D">
        <w:rPr>
          <w:rFonts w:ascii="Arial" w:hAnsi="Arial" w:cs="Arial"/>
        </w:rPr>
        <w:t xml:space="preserve"> and guiding them with information knowledge on their own healt</w:t>
      </w:r>
      <w:r w:rsidR="00685951" w:rsidRPr="00F65B1D">
        <w:rPr>
          <w:rFonts w:ascii="Arial" w:hAnsi="Arial" w:cs="Arial"/>
        </w:rPr>
        <w:t>h and issues related (NHS, 2021) (1).</w:t>
      </w:r>
      <w:r w:rsidR="00865082" w:rsidRPr="00F65B1D">
        <w:rPr>
          <w:rFonts w:ascii="Arial" w:hAnsi="Arial" w:cs="Arial"/>
        </w:rPr>
        <w:t xml:space="preserve"> </w:t>
      </w:r>
    </w:p>
    <w:p w:rsidR="0046149E" w:rsidRPr="00F65B1D" w:rsidRDefault="00865082" w:rsidP="00F72A34">
      <w:pPr>
        <w:spacing w:line="360" w:lineRule="auto"/>
        <w:jc w:val="both"/>
        <w:rPr>
          <w:rFonts w:ascii="Arial" w:hAnsi="Arial" w:cs="Arial"/>
        </w:rPr>
      </w:pPr>
      <w:r w:rsidRPr="00F65B1D">
        <w:rPr>
          <w:rFonts w:ascii="Arial" w:hAnsi="Arial" w:cs="Arial"/>
        </w:rPr>
        <w:t xml:space="preserve">London council and the NHS have </w:t>
      </w:r>
      <w:r w:rsidR="00792EF8" w:rsidRPr="00F65B1D">
        <w:rPr>
          <w:rFonts w:ascii="Arial" w:hAnsi="Arial" w:cs="Arial"/>
        </w:rPr>
        <w:t>worked</w:t>
      </w:r>
      <w:r w:rsidRPr="00F65B1D">
        <w:rPr>
          <w:rFonts w:ascii="Arial" w:hAnsi="Arial" w:cs="Arial"/>
        </w:rPr>
        <w:t xml:space="preserve"> together to tackle fuel poverty, seasonal </w:t>
      </w:r>
      <w:r w:rsidR="00716035" w:rsidRPr="00F65B1D">
        <w:rPr>
          <w:rFonts w:ascii="Arial" w:hAnsi="Arial" w:cs="Arial"/>
        </w:rPr>
        <w:t xml:space="preserve">mortalities and hospital admissions through a program called ‘seasonal </w:t>
      </w:r>
      <w:r w:rsidR="00792EF8" w:rsidRPr="00F65B1D">
        <w:rPr>
          <w:rFonts w:ascii="Arial" w:hAnsi="Arial" w:cs="Arial"/>
        </w:rPr>
        <w:t>Interventions</w:t>
      </w:r>
      <w:r w:rsidR="00716035" w:rsidRPr="00F65B1D">
        <w:rPr>
          <w:rFonts w:ascii="Arial" w:hAnsi="Arial" w:cs="Arial"/>
        </w:rPr>
        <w:t xml:space="preserve"> Network (SHINE).’ The </w:t>
      </w:r>
      <w:r w:rsidR="00792EF8" w:rsidRPr="00F65B1D">
        <w:rPr>
          <w:rFonts w:ascii="Arial" w:hAnsi="Arial" w:cs="Arial"/>
        </w:rPr>
        <w:t>program</w:t>
      </w:r>
      <w:r w:rsidR="00716035" w:rsidRPr="00F65B1D">
        <w:rPr>
          <w:rFonts w:ascii="Arial" w:hAnsi="Arial" w:cs="Arial"/>
        </w:rPr>
        <w:t xml:space="preserve"> offered 1 to 1 help for those who need advice and information on </w:t>
      </w:r>
      <w:r w:rsidR="00792EF8" w:rsidRPr="00F65B1D">
        <w:rPr>
          <w:rFonts w:ascii="Arial" w:hAnsi="Arial" w:cs="Arial"/>
        </w:rPr>
        <w:t xml:space="preserve">a </w:t>
      </w:r>
      <w:r w:rsidR="00716035" w:rsidRPr="00F65B1D">
        <w:rPr>
          <w:rFonts w:ascii="Arial" w:hAnsi="Arial" w:cs="Arial"/>
        </w:rPr>
        <w:t xml:space="preserve">variety of issues including health, finances and energy saving. The service proved to be a </w:t>
      </w:r>
      <w:r w:rsidR="00792EF8" w:rsidRPr="00F65B1D">
        <w:rPr>
          <w:rFonts w:ascii="Arial" w:hAnsi="Arial" w:cs="Arial"/>
        </w:rPr>
        <w:t>success</w:t>
      </w:r>
      <w:r w:rsidR="00716035" w:rsidRPr="00F65B1D">
        <w:rPr>
          <w:rFonts w:ascii="Arial" w:hAnsi="Arial" w:cs="Arial"/>
        </w:rPr>
        <w:t xml:space="preserve"> with 4,150 </w:t>
      </w:r>
      <w:r w:rsidR="00792EF8" w:rsidRPr="00F65B1D">
        <w:rPr>
          <w:rFonts w:ascii="Arial" w:hAnsi="Arial" w:cs="Arial"/>
        </w:rPr>
        <w:t>referrals</w:t>
      </w:r>
      <w:r w:rsidR="00716035" w:rsidRPr="00F65B1D">
        <w:rPr>
          <w:rFonts w:ascii="Arial" w:hAnsi="Arial" w:cs="Arial"/>
        </w:rPr>
        <w:t>, 19,100 interventions and residents saving 455,00010 on energy bills</w:t>
      </w:r>
      <w:r w:rsidR="00792EF8" w:rsidRPr="00F65B1D">
        <w:rPr>
          <w:rFonts w:ascii="Arial" w:hAnsi="Arial" w:cs="Arial"/>
        </w:rPr>
        <w:t xml:space="preserve"> (SHINE, 2021).</w:t>
      </w:r>
    </w:p>
    <w:p w:rsidR="00792EF8" w:rsidRPr="00F65B1D" w:rsidRDefault="00554432" w:rsidP="00F72A34">
      <w:pPr>
        <w:spacing w:line="360" w:lineRule="auto"/>
        <w:jc w:val="both"/>
        <w:rPr>
          <w:rFonts w:ascii="Arial" w:hAnsi="Arial" w:cs="Arial"/>
        </w:rPr>
      </w:pPr>
      <w:r w:rsidRPr="00F65B1D">
        <w:rPr>
          <w:rFonts w:ascii="Arial" w:hAnsi="Arial" w:cs="Arial"/>
        </w:rPr>
        <w:t>Be Active is a</w:t>
      </w:r>
      <w:r w:rsidR="00792EF8" w:rsidRPr="00F65B1D">
        <w:rPr>
          <w:rFonts w:ascii="Arial" w:hAnsi="Arial" w:cs="Arial"/>
        </w:rPr>
        <w:t xml:space="preserve"> scheme set up to tackle health inequ</w:t>
      </w:r>
      <w:r w:rsidR="008F3C57" w:rsidRPr="00F65B1D">
        <w:rPr>
          <w:rFonts w:ascii="Arial" w:hAnsi="Arial" w:cs="Arial"/>
        </w:rPr>
        <w:t xml:space="preserve">alities deprivation. It </w:t>
      </w:r>
      <w:r w:rsidR="00792EF8" w:rsidRPr="00F65B1D">
        <w:rPr>
          <w:rFonts w:ascii="Arial" w:hAnsi="Arial" w:cs="Arial"/>
        </w:rPr>
        <w:t>offers access to free physical activity sessions</w:t>
      </w:r>
      <w:r w:rsidR="009731E0" w:rsidRPr="00F65B1D">
        <w:rPr>
          <w:rFonts w:ascii="Arial" w:hAnsi="Arial" w:cs="Arial"/>
        </w:rPr>
        <w:t xml:space="preserve"> with trained health and fitness advisors</w:t>
      </w:r>
      <w:r w:rsidR="00792EF8" w:rsidRPr="00F65B1D">
        <w:rPr>
          <w:rFonts w:ascii="Arial" w:hAnsi="Arial" w:cs="Arial"/>
        </w:rPr>
        <w:t xml:space="preserve">. The activities include swimming, exercise classes and gym access at any </w:t>
      </w:r>
      <w:r w:rsidR="009731E0" w:rsidRPr="00F65B1D">
        <w:rPr>
          <w:rFonts w:ascii="Arial" w:hAnsi="Arial" w:cs="Arial"/>
        </w:rPr>
        <w:t>Birmingham</w:t>
      </w:r>
      <w:r w:rsidR="00792EF8" w:rsidRPr="00F65B1D">
        <w:rPr>
          <w:rFonts w:ascii="Arial" w:hAnsi="Arial" w:cs="Arial"/>
        </w:rPr>
        <w:t xml:space="preserve"> </w:t>
      </w:r>
      <w:r w:rsidR="009731E0" w:rsidRPr="00F65B1D">
        <w:rPr>
          <w:rFonts w:ascii="Arial" w:hAnsi="Arial" w:cs="Arial"/>
        </w:rPr>
        <w:t>leisure</w:t>
      </w:r>
      <w:r w:rsidR="00792EF8" w:rsidRPr="00F65B1D">
        <w:rPr>
          <w:rFonts w:ascii="Arial" w:hAnsi="Arial" w:cs="Arial"/>
        </w:rPr>
        <w:t xml:space="preserve"> </w:t>
      </w:r>
      <w:r w:rsidR="00D21DB0" w:rsidRPr="00F65B1D">
        <w:rPr>
          <w:rFonts w:ascii="Arial" w:hAnsi="Arial" w:cs="Arial"/>
        </w:rPr>
        <w:t>centres</w:t>
      </w:r>
      <w:r w:rsidR="00792EF8" w:rsidRPr="00F65B1D">
        <w:rPr>
          <w:rFonts w:ascii="Arial" w:hAnsi="Arial" w:cs="Arial"/>
        </w:rPr>
        <w:t xml:space="preserve">. </w:t>
      </w:r>
      <w:r w:rsidR="009731E0" w:rsidRPr="00F65B1D">
        <w:rPr>
          <w:rFonts w:ascii="Arial" w:hAnsi="Arial" w:cs="Arial"/>
        </w:rPr>
        <w:t>The program is funded through the partnership of NHS and the city council and now has 375,000 member</w:t>
      </w:r>
      <w:r w:rsidR="00D21DB0" w:rsidRPr="00F65B1D">
        <w:rPr>
          <w:rFonts w:ascii="Arial" w:hAnsi="Arial" w:cs="Arial"/>
        </w:rPr>
        <w:t>s who are accessing this.</w:t>
      </w:r>
      <w:r w:rsidR="009731E0" w:rsidRPr="00F65B1D">
        <w:rPr>
          <w:rFonts w:ascii="Arial" w:hAnsi="Arial" w:cs="Arial"/>
        </w:rPr>
        <w:t xml:space="preserve"> There are GP referral exercise programs for long-term health sufferers. About 2,000 people are referred to thi</w:t>
      </w:r>
      <w:r w:rsidRPr="00F65B1D">
        <w:rPr>
          <w:rFonts w:ascii="Arial" w:hAnsi="Arial" w:cs="Arial"/>
        </w:rPr>
        <w:t>s program by their GP each year (BCLT, 2021)</w:t>
      </w:r>
      <w:r w:rsidR="00993960" w:rsidRPr="00F65B1D">
        <w:rPr>
          <w:rFonts w:ascii="Arial" w:hAnsi="Arial" w:cs="Arial"/>
        </w:rPr>
        <w:t>.</w:t>
      </w:r>
    </w:p>
    <w:p w:rsidR="003F345B" w:rsidRPr="00F65B1D" w:rsidRDefault="00993960" w:rsidP="00F72A34">
      <w:pPr>
        <w:spacing w:line="360" w:lineRule="auto"/>
        <w:jc w:val="both"/>
        <w:rPr>
          <w:rFonts w:ascii="Arial" w:hAnsi="Arial" w:cs="Arial"/>
        </w:rPr>
      </w:pPr>
      <w:r w:rsidRPr="00F65B1D">
        <w:rPr>
          <w:rFonts w:ascii="Arial" w:hAnsi="Arial" w:cs="Arial"/>
        </w:rPr>
        <w:t xml:space="preserve">The NHS plan to work in different areas to tackle carbon emission and by developing a framework to assess carbon reduction with a new care model which is being put in place as a long-term plan. Working with medicine and equipment suppliers and ensuring they are abiding by the commitment of Net Zero target.  </w:t>
      </w:r>
      <w:r w:rsidR="003F345B" w:rsidRPr="00F65B1D">
        <w:rPr>
          <w:rFonts w:ascii="Arial" w:hAnsi="Arial" w:cs="Arial"/>
        </w:rPr>
        <w:t xml:space="preserve">Working toward having the first Zero- Emission ambulances by the year 2032 and by ensuring digital transformation. Building more Net Zero hospitals as part of the ‘government’s Health Infrastructure Plan’. The NHS </w:t>
      </w:r>
      <w:r w:rsidR="00C61186" w:rsidRPr="00F65B1D">
        <w:rPr>
          <w:rFonts w:ascii="Arial" w:hAnsi="Arial" w:cs="Arial"/>
        </w:rPr>
        <w:t>is</w:t>
      </w:r>
      <w:r w:rsidR="003F345B" w:rsidRPr="00F65B1D">
        <w:rPr>
          <w:rFonts w:ascii="Arial" w:hAnsi="Arial" w:cs="Arial"/>
        </w:rPr>
        <w:t xml:space="preserve"> also </w:t>
      </w:r>
      <w:r w:rsidR="00C61186" w:rsidRPr="00F65B1D">
        <w:rPr>
          <w:rFonts w:ascii="Arial" w:hAnsi="Arial" w:cs="Arial"/>
        </w:rPr>
        <w:t xml:space="preserve">changing to led lighting across the UK and will be investing £50m worth of led lighting this will not only save on energy </w:t>
      </w:r>
      <w:r w:rsidR="00685951" w:rsidRPr="00F65B1D">
        <w:rPr>
          <w:rFonts w:ascii="Arial" w:hAnsi="Arial" w:cs="Arial"/>
        </w:rPr>
        <w:t xml:space="preserve">but improve patient comfort too (NHS, </w:t>
      </w:r>
      <w:r w:rsidR="001F0D4C" w:rsidRPr="00F65B1D">
        <w:rPr>
          <w:rFonts w:ascii="Arial" w:hAnsi="Arial" w:cs="Arial"/>
        </w:rPr>
        <w:t>2021)</w:t>
      </w:r>
      <w:r w:rsidR="00685951" w:rsidRPr="00F65B1D">
        <w:rPr>
          <w:rFonts w:ascii="Arial" w:hAnsi="Arial" w:cs="Arial"/>
        </w:rPr>
        <w:t>.</w:t>
      </w:r>
      <w:r w:rsidR="003F345B" w:rsidRPr="00F65B1D">
        <w:rPr>
          <w:rFonts w:ascii="Arial" w:hAnsi="Arial" w:cs="Arial"/>
        </w:rPr>
        <w:t xml:space="preserve"> </w:t>
      </w:r>
    </w:p>
    <w:p w:rsidR="006F241F" w:rsidRPr="00F65B1D" w:rsidRDefault="006F241F" w:rsidP="00F72A34">
      <w:pPr>
        <w:spacing w:line="360" w:lineRule="auto"/>
        <w:jc w:val="both"/>
        <w:rPr>
          <w:rFonts w:ascii="Arial" w:hAnsi="Arial" w:cs="Arial"/>
        </w:rPr>
      </w:pPr>
      <w:r w:rsidRPr="00F65B1D">
        <w:rPr>
          <w:rFonts w:ascii="Arial" w:hAnsi="Arial" w:cs="Arial"/>
        </w:rPr>
        <w:t xml:space="preserve">There are ways to create a more sustainable system for </w:t>
      </w:r>
      <w:r w:rsidR="004D3A06" w:rsidRPr="00F65B1D">
        <w:rPr>
          <w:rFonts w:ascii="Arial" w:hAnsi="Arial" w:cs="Arial"/>
        </w:rPr>
        <w:t>HSC</w:t>
      </w:r>
      <w:r w:rsidRPr="00F65B1D">
        <w:rPr>
          <w:rFonts w:ascii="Arial" w:hAnsi="Arial" w:cs="Arial"/>
        </w:rPr>
        <w:t xml:space="preserve"> in the UK. Firstly, it is important to </w:t>
      </w:r>
      <w:r w:rsidRPr="00F65B1D">
        <w:rPr>
          <w:rFonts w:ascii="Arial" w:hAnsi="Arial" w:cs="Arial"/>
          <w:b/>
        </w:rPr>
        <w:t>put the workforce at the centre stage for the country.</w:t>
      </w:r>
      <w:r w:rsidRPr="00F65B1D">
        <w:rPr>
          <w:rFonts w:ascii="Arial" w:hAnsi="Arial" w:cs="Arial"/>
        </w:rPr>
        <w:t xml:space="preserve"> This is particularly important due to the recent pandemic which has not only seen the health and care employees work tirelessly to ensure the people in their care were looked after but also demonstrated the strength of a community working together to get results. These professionals risked their lives and those of their loved ones and many suffered short and long-term mental health issues, these included PTSD, depression, stress, and compassion fatigue </w:t>
      </w:r>
      <w:r w:rsidR="001F0D4C" w:rsidRPr="00F65B1D">
        <w:rPr>
          <w:rFonts w:ascii="Arial" w:hAnsi="Arial" w:cs="Arial"/>
        </w:rPr>
        <w:t xml:space="preserve">(Charles and </w:t>
      </w:r>
      <w:proofErr w:type="spellStart"/>
      <w:r w:rsidR="001F0D4C" w:rsidRPr="00F65B1D">
        <w:rPr>
          <w:rFonts w:ascii="Arial" w:hAnsi="Arial" w:cs="Arial"/>
        </w:rPr>
        <w:t>Ewbank</w:t>
      </w:r>
      <w:proofErr w:type="spellEnd"/>
      <w:r w:rsidR="001F0D4C" w:rsidRPr="00F65B1D">
        <w:rPr>
          <w:rFonts w:ascii="Arial" w:hAnsi="Arial" w:cs="Arial"/>
        </w:rPr>
        <w:t xml:space="preserve">, </w:t>
      </w:r>
      <w:r w:rsidR="005E0FDA" w:rsidRPr="00F65B1D">
        <w:rPr>
          <w:rFonts w:ascii="Arial" w:hAnsi="Arial" w:cs="Arial"/>
        </w:rPr>
        <w:t>2021</w:t>
      </w:r>
      <w:r w:rsidRPr="00F65B1D">
        <w:rPr>
          <w:rFonts w:ascii="Arial" w:hAnsi="Arial" w:cs="Arial"/>
        </w:rPr>
        <w:t xml:space="preserve">). It was unfortunate that over 900 staff members in the UK were lost to Covid-19 and reports showed many were of ethnic minorities. These groups had </w:t>
      </w:r>
      <w:r w:rsidR="005139E1" w:rsidRPr="00F65B1D">
        <w:rPr>
          <w:rFonts w:ascii="Arial" w:hAnsi="Arial" w:cs="Arial"/>
        </w:rPr>
        <w:t xml:space="preserve">a </w:t>
      </w:r>
      <w:r w:rsidRPr="00F65B1D">
        <w:rPr>
          <w:rFonts w:ascii="Arial" w:hAnsi="Arial" w:cs="Arial"/>
        </w:rPr>
        <w:t xml:space="preserve">higher risk of death and health issues related to the virus and were also victims of abuse, harassment and have a lower chance of advancing in their career due to disparities in comparison to their white colleges </w:t>
      </w:r>
      <w:r w:rsidR="001F0D4C" w:rsidRPr="00F65B1D">
        <w:rPr>
          <w:rFonts w:ascii="Arial" w:hAnsi="Arial" w:cs="Arial"/>
        </w:rPr>
        <w:t>(</w:t>
      </w:r>
      <w:proofErr w:type="spellStart"/>
      <w:r w:rsidR="001F0D4C" w:rsidRPr="00F65B1D">
        <w:rPr>
          <w:rFonts w:ascii="Arial" w:hAnsi="Arial" w:cs="Arial"/>
        </w:rPr>
        <w:t>Razai</w:t>
      </w:r>
      <w:proofErr w:type="spellEnd"/>
      <w:r w:rsidR="001F0D4C" w:rsidRPr="00F65B1D">
        <w:rPr>
          <w:rFonts w:ascii="Arial" w:hAnsi="Arial" w:cs="Arial"/>
        </w:rPr>
        <w:t>, 2021</w:t>
      </w:r>
      <w:r w:rsidRPr="00F65B1D">
        <w:rPr>
          <w:rFonts w:ascii="Arial" w:hAnsi="Arial" w:cs="Arial"/>
        </w:rPr>
        <w:t xml:space="preserve">). </w:t>
      </w:r>
      <w:r w:rsidRPr="00F65B1D">
        <w:rPr>
          <w:rFonts w:ascii="Arial" w:hAnsi="Arial" w:cs="Arial"/>
        </w:rPr>
        <w:lastRenderedPageBreak/>
        <w:t xml:space="preserve">Sustainability could be attained here by support being given to those who need mental health advice and </w:t>
      </w:r>
      <w:r w:rsidR="005139E1" w:rsidRPr="00F65B1D">
        <w:rPr>
          <w:rFonts w:ascii="Arial" w:hAnsi="Arial" w:cs="Arial"/>
        </w:rPr>
        <w:t>counselling</w:t>
      </w:r>
      <w:r w:rsidRPr="00F65B1D">
        <w:rPr>
          <w:rFonts w:ascii="Arial" w:hAnsi="Arial" w:cs="Arial"/>
        </w:rPr>
        <w:t xml:space="preserve"> and tackling the discrimination faced by minority staff.</w:t>
      </w:r>
    </w:p>
    <w:p w:rsidR="006F241F" w:rsidRPr="00F65B1D" w:rsidRDefault="006F241F" w:rsidP="00F72A34">
      <w:pPr>
        <w:spacing w:line="360" w:lineRule="auto"/>
        <w:jc w:val="both"/>
        <w:rPr>
          <w:rFonts w:ascii="Arial" w:hAnsi="Arial" w:cs="Arial"/>
        </w:rPr>
      </w:pPr>
      <w:r w:rsidRPr="00F65B1D">
        <w:rPr>
          <w:rFonts w:ascii="Arial" w:hAnsi="Arial" w:cs="Arial"/>
        </w:rPr>
        <w:t xml:space="preserve">The need to invest more money into the social care workforce is essential according to Skills for care, (2021), where an estimated 440,000 workers left the field. There should be more recognition and support for this group as 370,000 people in this field left due to being on zero-hours contracts. For many people, zero hours are not enough to live a comfortable life and therefore would need to leave and find more stable jobs-especially in such an unstable period (Griggs, Fernandez and </w:t>
      </w:r>
      <w:proofErr w:type="spellStart"/>
      <w:r w:rsidRPr="00F65B1D">
        <w:rPr>
          <w:rFonts w:ascii="Arial" w:hAnsi="Arial" w:cs="Arial"/>
        </w:rPr>
        <w:t>Callanan</w:t>
      </w:r>
      <w:proofErr w:type="spellEnd"/>
      <w:r w:rsidRPr="00F65B1D">
        <w:rPr>
          <w:rFonts w:ascii="Arial" w:hAnsi="Arial" w:cs="Arial"/>
        </w:rPr>
        <w:t>, 2017).</w:t>
      </w:r>
    </w:p>
    <w:p w:rsidR="006F241F" w:rsidRPr="00F65B1D" w:rsidRDefault="006F241F" w:rsidP="00F72A34">
      <w:pPr>
        <w:spacing w:line="360" w:lineRule="auto"/>
        <w:jc w:val="both"/>
        <w:rPr>
          <w:rFonts w:ascii="Arial" w:hAnsi="Arial" w:cs="Arial"/>
        </w:rPr>
      </w:pPr>
      <w:r w:rsidRPr="00F65B1D">
        <w:rPr>
          <w:rFonts w:ascii="Arial" w:hAnsi="Arial" w:cs="Arial"/>
        </w:rPr>
        <w:t xml:space="preserve">Another important way to create sustainability would be to make a </w:t>
      </w:r>
      <w:r w:rsidRPr="00F65B1D">
        <w:rPr>
          <w:rFonts w:ascii="Arial" w:hAnsi="Arial" w:cs="Arial"/>
          <w:b/>
        </w:rPr>
        <w:t>change to inequalities and the population’s overall health.</w:t>
      </w:r>
      <w:r w:rsidRPr="00F65B1D">
        <w:rPr>
          <w:rFonts w:ascii="Arial" w:hAnsi="Arial" w:cs="Arial"/>
        </w:rPr>
        <w:t xml:space="preserve"> Once again referring to the pandemic, it was a time that exposed a lot of the inequalities that ran through the society in re</w:t>
      </w:r>
      <w:r w:rsidR="004D3A06" w:rsidRPr="00F65B1D">
        <w:rPr>
          <w:rFonts w:ascii="Arial" w:hAnsi="Arial" w:cs="Arial"/>
        </w:rPr>
        <w:t>lation to</w:t>
      </w:r>
      <w:r w:rsidRPr="00F65B1D">
        <w:rPr>
          <w:rFonts w:ascii="Arial" w:hAnsi="Arial" w:cs="Arial"/>
        </w:rPr>
        <w:t xml:space="preserve"> </w:t>
      </w:r>
      <w:r w:rsidR="004D3A06" w:rsidRPr="00F65B1D">
        <w:rPr>
          <w:rFonts w:ascii="Arial" w:hAnsi="Arial" w:cs="Arial"/>
        </w:rPr>
        <w:t xml:space="preserve">HSC </w:t>
      </w:r>
      <w:r w:rsidRPr="00F65B1D">
        <w:rPr>
          <w:rFonts w:ascii="Arial" w:hAnsi="Arial" w:cs="Arial"/>
        </w:rPr>
        <w:t xml:space="preserve">needs. However, some would argue that this has always been the case. According to </w:t>
      </w:r>
      <w:proofErr w:type="spellStart"/>
      <w:r w:rsidRPr="00F65B1D">
        <w:rPr>
          <w:rFonts w:ascii="Arial" w:hAnsi="Arial" w:cs="Arial"/>
        </w:rPr>
        <w:t>Kawachi</w:t>
      </w:r>
      <w:proofErr w:type="spellEnd"/>
      <w:r w:rsidRPr="00F65B1D">
        <w:rPr>
          <w:rFonts w:ascii="Arial" w:hAnsi="Arial" w:cs="Arial"/>
        </w:rPr>
        <w:t>, Subramanian and Almeida-</w:t>
      </w:r>
      <w:proofErr w:type="spellStart"/>
      <w:r w:rsidRPr="00F65B1D">
        <w:rPr>
          <w:rFonts w:ascii="Arial" w:hAnsi="Arial" w:cs="Arial"/>
        </w:rPr>
        <w:t>Filho</w:t>
      </w:r>
      <w:proofErr w:type="spellEnd"/>
      <w:r w:rsidRPr="00F65B1D">
        <w:rPr>
          <w:rFonts w:ascii="Arial" w:hAnsi="Arial" w:cs="Arial"/>
        </w:rPr>
        <w:t>, (2002), health outcomes for rich people are higher than the poor and those who live in poorer areas also have a lower life expectancy. This area</w:t>
      </w:r>
      <w:r w:rsidR="00D20C2A" w:rsidRPr="00F65B1D">
        <w:rPr>
          <w:rFonts w:ascii="Arial" w:hAnsi="Arial" w:cs="Arial"/>
        </w:rPr>
        <w:t>,</w:t>
      </w:r>
      <w:r w:rsidRPr="00F65B1D">
        <w:rPr>
          <w:rFonts w:ascii="Arial" w:hAnsi="Arial" w:cs="Arial"/>
        </w:rPr>
        <w:t xml:space="preserve"> however, has got to be reviewed and a plan put into place to tackle the issues must be a priority for the government. There must be a focus on understanding why it is happening and senior members have an obligation to act and oversee this issue promptly. Data should be collected and analysed accordingly and must be consistent with the </w:t>
      </w:r>
      <w:r w:rsidR="00D20C2A" w:rsidRPr="00F65B1D">
        <w:rPr>
          <w:rFonts w:ascii="Arial" w:hAnsi="Arial" w:cs="Arial"/>
        </w:rPr>
        <w:t>country’s</w:t>
      </w:r>
      <w:r w:rsidRPr="00F65B1D">
        <w:rPr>
          <w:rFonts w:ascii="Arial" w:hAnsi="Arial" w:cs="Arial"/>
        </w:rPr>
        <w:t xml:space="preserve"> inequalities. This will improve the understanding of the local needs and whether they are being met. Developing the social and economic factors of health could actually increase health disparities especially if there is no patterning in residential, income, educational and occupational profile. Racism is also another factor that needs to be acknowledged and tackled. This is urgent in addition to the government investing more in preventing and reducing inequalities in different communities.</w:t>
      </w:r>
    </w:p>
    <w:p w:rsidR="006F241F" w:rsidRPr="00F65B1D" w:rsidRDefault="006F241F" w:rsidP="00F72A34">
      <w:pPr>
        <w:spacing w:line="360" w:lineRule="auto"/>
        <w:jc w:val="both"/>
        <w:rPr>
          <w:rFonts w:ascii="Arial" w:hAnsi="Arial" w:cs="Arial"/>
        </w:rPr>
      </w:pPr>
      <w:r w:rsidRPr="00F65B1D">
        <w:rPr>
          <w:rFonts w:ascii="Arial" w:hAnsi="Arial" w:cs="Arial"/>
        </w:rPr>
        <w:t xml:space="preserve">Additionally, </w:t>
      </w:r>
      <w:r w:rsidRPr="00F65B1D">
        <w:rPr>
          <w:rFonts w:ascii="Arial" w:hAnsi="Arial" w:cs="Arial"/>
          <w:b/>
        </w:rPr>
        <w:t>lasting reform for social care</w:t>
      </w:r>
      <w:r w:rsidRPr="00F65B1D">
        <w:rPr>
          <w:rFonts w:ascii="Arial" w:hAnsi="Arial" w:cs="Arial"/>
        </w:rPr>
        <w:t xml:space="preserve"> is also essential in creating sustainability in the sector. With the number of residents dying from Covid-19 being a national disaster during March and June 2020, it pushed for equipment and training to be mandatory such as PPE and testing kits for staff members </w:t>
      </w:r>
      <w:r w:rsidR="005E0FDA" w:rsidRPr="00F65B1D">
        <w:rPr>
          <w:rFonts w:ascii="Arial" w:hAnsi="Arial" w:cs="Arial"/>
        </w:rPr>
        <w:t xml:space="preserve">(Charles and </w:t>
      </w:r>
      <w:proofErr w:type="spellStart"/>
      <w:r w:rsidR="005E0FDA" w:rsidRPr="00F65B1D">
        <w:rPr>
          <w:rFonts w:ascii="Arial" w:hAnsi="Arial" w:cs="Arial"/>
        </w:rPr>
        <w:t>Ewbank</w:t>
      </w:r>
      <w:proofErr w:type="spellEnd"/>
      <w:r w:rsidR="005E0FDA" w:rsidRPr="00F65B1D">
        <w:rPr>
          <w:rFonts w:ascii="Arial" w:hAnsi="Arial" w:cs="Arial"/>
        </w:rPr>
        <w:t>, 2021</w:t>
      </w:r>
      <w:r w:rsidRPr="00F65B1D">
        <w:rPr>
          <w:rFonts w:ascii="Arial" w:hAnsi="Arial" w:cs="Arial"/>
        </w:rPr>
        <w:t xml:space="preserve">). Without this, it proved very difficult for staff members to keep safe and as a result keeping residents safe. According to </w:t>
      </w:r>
      <w:r w:rsidR="005E0FDA" w:rsidRPr="00F65B1D">
        <w:rPr>
          <w:rFonts w:ascii="Arial" w:hAnsi="Arial" w:cs="Arial"/>
        </w:rPr>
        <w:t>(Aughterson et al. (2021</w:t>
      </w:r>
      <w:r w:rsidRPr="00F65B1D">
        <w:rPr>
          <w:rFonts w:ascii="Arial" w:hAnsi="Arial" w:cs="Arial"/>
        </w:rPr>
        <w:t xml:space="preserve">) it shows that before the pandemic, the social care system was becoming ineffective and had let down a lot </w:t>
      </w:r>
      <w:r w:rsidR="00F72A34" w:rsidRPr="00F65B1D">
        <w:rPr>
          <w:rFonts w:ascii="Arial" w:hAnsi="Arial" w:cs="Arial"/>
        </w:rPr>
        <w:t>of residents</w:t>
      </w:r>
      <w:r w:rsidRPr="00F65B1D">
        <w:rPr>
          <w:rFonts w:ascii="Arial" w:hAnsi="Arial" w:cs="Arial"/>
        </w:rPr>
        <w:t xml:space="preserve"> and their families and carers. Neglect and financial abuse </w:t>
      </w:r>
      <w:r w:rsidR="00F72A34" w:rsidRPr="00F65B1D">
        <w:rPr>
          <w:rFonts w:ascii="Arial" w:hAnsi="Arial" w:cs="Arial"/>
        </w:rPr>
        <w:t>were</w:t>
      </w:r>
      <w:r w:rsidRPr="00F65B1D">
        <w:rPr>
          <w:rFonts w:ascii="Arial" w:hAnsi="Arial" w:cs="Arial"/>
        </w:rPr>
        <w:t xml:space="preserve"> evident where patients and service users were not being treated appropriately and families/carers we</w:t>
      </w:r>
      <w:r w:rsidR="00F72A34" w:rsidRPr="00F65B1D">
        <w:rPr>
          <w:rFonts w:ascii="Arial" w:hAnsi="Arial" w:cs="Arial"/>
        </w:rPr>
        <w:t>re</w:t>
      </w:r>
      <w:r w:rsidRPr="00F65B1D">
        <w:rPr>
          <w:rFonts w:ascii="Arial" w:hAnsi="Arial" w:cs="Arial"/>
        </w:rPr>
        <w:t xml:space="preserve"> given low pay and poor terms and conditions.</w:t>
      </w:r>
    </w:p>
    <w:p w:rsidR="006F241F" w:rsidRPr="00F65B1D" w:rsidRDefault="006F241F" w:rsidP="00F72A34">
      <w:pPr>
        <w:spacing w:line="360" w:lineRule="auto"/>
        <w:jc w:val="both"/>
        <w:rPr>
          <w:rFonts w:ascii="Arial" w:hAnsi="Arial" w:cs="Arial"/>
        </w:rPr>
      </w:pPr>
      <w:r w:rsidRPr="00F65B1D">
        <w:rPr>
          <w:rFonts w:ascii="Arial" w:hAnsi="Arial" w:cs="Arial"/>
        </w:rPr>
        <w:t xml:space="preserve">Although there is recognition for a need to improve this, the government has failed to come up with a long-term solution. The government must invest and reform proposals in order to create a simpler and more equal structure. It would have to include better pay, conditions and </w:t>
      </w:r>
      <w:r w:rsidRPr="00F65B1D">
        <w:rPr>
          <w:rFonts w:ascii="Arial" w:hAnsi="Arial" w:cs="Arial"/>
        </w:rPr>
        <w:lastRenderedPageBreak/>
        <w:t xml:space="preserve">relevant and effective training for the workforce which would be similar to that of the NHS. This is urgent and if it is not dealt with the sector will lose more workers in the future resulting in effecting the </w:t>
      </w:r>
      <w:r w:rsidR="004D3A06" w:rsidRPr="00F65B1D">
        <w:rPr>
          <w:rFonts w:ascii="Arial" w:hAnsi="Arial" w:cs="Arial"/>
        </w:rPr>
        <w:t xml:space="preserve">HSC </w:t>
      </w:r>
      <w:r w:rsidRPr="00F65B1D">
        <w:rPr>
          <w:rFonts w:ascii="Arial" w:hAnsi="Arial" w:cs="Arial"/>
        </w:rPr>
        <w:t>provision and its service users.</w:t>
      </w:r>
    </w:p>
    <w:p w:rsidR="006F241F" w:rsidRPr="00F65B1D" w:rsidRDefault="006F241F" w:rsidP="00F72A34">
      <w:pPr>
        <w:spacing w:line="360" w:lineRule="auto"/>
        <w:jc w:val="both"/>
        <w:rPr>
          <w:rFonts w:ascii="Arial" w:hAnsi="Arial" w:cs="Arial"/>
        </w:rPr>
      </w:pPr>
      <w:r w:rsidRPr="00F65B1D">
        <w:rPr>
          <w:rFonts w:ascii="Arial" w:hAnsi="Arial" w:cs="Arial"/>
        </w:rPr>
        <w:t xml:space="preserve">Another way to create sustainability in </w:t>
      </w:r>
      <w:r w:rsidR="004D3A06" w:rsidRPr="00F65B1D">
        <w:rPr>
          <w:rFonts w:ascii="Arial" w:hAnsi="Arial" w:cs="Arial"/>
        </w:rPr>
        <w:t>HSC</w:t>
      </w:r>
      <w:r w:rsidRPr="00F65B1D">
        <w:rPr>
          <w:rFonts w:ascii="Arial" w:hAnsi="Arial" w:cs="Arial"/>
        </w:rPr>
        <w:t xml:space="preserve"> would be to embed and </w:t>
      </w:r>
      <w:r w:rsidRPr="00F65B1D">
        <w:rPr>
          <w:rFonts w:ascii="Arial" w:hAnsi="Arial" w:cs="Arial"/>
          <w:b/>
        </w:rPr>
        <w:t>accelerate digital change.</w:t>
      </w:r>
      <w:r w:rsidRPr="00F65B1D">
        <w:rPr>
          <w:rFonts w:ascii="Arial" w:hAnsi="Arial" w:cs="Arial"/>
        </w:rPr>
        <w:t xml:space="preserve"> This can be defined as di</w:t>
      </w:r>
      <w:r w:rsidRPr="00F65B1D">
        <w:rPr>
          <w:rFonts w:ascii="Arial" w:hAnsi="Arial" w:cs="Arial"/>
          <w:shd w:val="clear" w:color="auto" w:fill="FFFFFF"/>
        </w:rPr>
        <w:t xml:space="preserve">gital transformation in healthcare, which creates a positive impact of technology in </w:t>
      </w:r>
      <w:r w:rsidR="004D3A06" w:rsidRPr="00F65B1D">
        <w:rPr>
          <w:rFonts w:ascii="Arial" w:hAnsi="Arial" w:cs="Arial"/>
          <w:shd w:val="clear" w:color="auto" w:fill="FFFFFF"/>
        </w:rPr>
        <w:t>HSC</w:t>
      </w:r>
      <w:r w:rsidRPr="00F65B1D">
        <w:rPr>
          <w:rFonts w:ascii="Arial" w:hAnsi="Arial" w:cs="Arial"/>
          <w:shd w:val="clear" w:color="auto" w:fill="FFFFFF"/>
        </w:rPr>
        <w:t xml:space="preserve">. This can involve the use of technology where patients get better treatment and the virtual world also supports a lot of vulnerable patients – which ensure inclusion (Digital technology, 2021). With the national lockdowns GP surgeries, hospitals and other provisions found themselves working remotely online and via phone calls and video calls. The change was surprisingly quick and efficient and with further training and funding, this could work very well in the foreseeable future which could benefit both the provision and the service users and patients in relation to waiting times for appointments </w:t>
      </w:r>
    </w:p>
    <w:p w:rsidR="005E0FDA" w:rsidRPr="00F65B1D" w:rsidRDefault="006F241F" w:rsidP="00F72A34">
      <w:pPr>
        <w:spacing w:line="360" w:lineRule="auto"/>
        <w:jc w:val="both"/>
        <w:rPr>
          <w:rFonts w:ascii="Arial" w:hAnsi="Arial" w:cs="Arial"/>
        </w:rPr>
      </w:pPr>
      <w:r w:rsidRPr="00F65B1D">
        <w:rPr>
          <w:rFonts w:ascii="Arial" w:hAnsi="Arial" w:cs="Arial"/>
        </w:rPr>
        <w:t xml:space="preserve">Lastly, </w:t>
      </w:r>
      <w:r w:rsidRPr="00F65B1D">
        <w:rPr>
          <w:rFonts w:ascii="Arial" w:hAnsi="Arial" w:cs="Arial"/>
          <w:b/>
        </w:rPr>
        <w:t>reshaping the relationship between communities and public services</w:t>
      </w:r>
      <w:r w:rsidRPr="00F65B1D">
        <w:rPr>
          <w:rFonts w:ascii="Arial" w:hAnsi="Arial" w:cs="Arial"/>
        </w:rPr>
        <w:t xml:space="preserve"> would lead to an array of benefits such as community solidarity and activism. By this Kings Fund, (2021</w:t>
      </w:r>
      <w:r w:rsidR="00F72A34" w:rsidRPr="00F65B1D">
        <w:rPr>
          <w:rFonts w:ascii="Arial" w:hAnsi="Arial" w:cs="Arial"/>
        </w:rPr>
        <w:t xml:space="preserve">) </w:t>
      </w:r>
      <w:proofErr w:type="spellStart"/>
      <w:r w:rsidR="005139E1" w:rsidRPr="00F65B1D">
        <w:rPr>
          <w:rFonts w:ascii="Arial" w:hAnsi="Arial" w:cs="Arial"/>
        </w:rPr>
        <w:t>believes</w:t>
      </w:r>
      <w:r w:rsidRPr="00F65B1D">
        <w:rPr>
          <w:rFonts w:ascii="Arial" w:hAnsi="Arial" w:cs="Arial"/>
        </w:rPr>
        <w:t>ve</w:t>
      </w:r>
      <w:proofErr w:type="spellEnd"/>
      <w:r w:rsidRPr="00F65B1D">
        <w:rPr>
          <w:rFonts w:ascii="Arial" w:hAnsi="Arial" w:cs="Arial"/>
        </w:rPr>
        <w:t xml:space="preserve"> that offering time and support would benefit people’s health and wellbeing. This can be through NHS Volunteer services along with local mutual aids. Challenging community energy to ensure that a strong relationship is built has apparently been on the UK’s aspiration list, where some places have done well to ensure this is happening, but other places are still short of it. The change to</w:t>
      </w:r>
      <w:r w:rsidR="004D3A06" w:rsidRPr="00F65B1D">
        <w:rPr>
          <w:rFonts w:ascii="Arial" w:hAnsi="Arial" w:cs="Arial"/>
        </w:rPr>
        <w:t xml:space="preserve"> HSC </w:t>
      </w:r>
      <w:r w:rsidRPr="00F65B1D">
        <w:rPr>
          <w:rFonts w:ascii="Arial" w:hAnsi="Arial" w:cs="Arial"/>
        </w:rPr>
        <w:t xml:space="preserve">services working with people and communities is a process that recognises the role of people to enable them to try and improve their own health and </w:t>
      </w:r>
      <w:r w:rsidR="005139E1" w:rsidRPr="00F65B1D">
        <w:rPr>
          <w:rFonts w:ascii="Arial" w:hAnsi="Arial" w:cs="Arial"/>
        </w:rPr>
        <w:t>support</w:t>
      </w:r>
      <w:r w:rsidRPr="00F65B1D">
        <w:rPr>
          <w:rFonts w:ascii="Arial" w:hAnsi="Arial" w:cs="Arial"/>
        </w:rPr>
        <w:t xml:space="preserve"> them to do this</w:t>
      </w:r>
      <w:r w:rsidR="005E0FDA" w:rsidRPr="00F65B1D">
        <w:rPr>
          <w:rFonts w:ascii="Arial" w:hAnsi="Arial" w:cs="Arial"/>
        </w:rPr>
        <w:t xml:space="preserve"> (Charles and </w:t>
      </w:r>
      <w:proofErr w:type="spellStart"/>
      <w:r w:rsidR="005E0FDA" w:rsidRPr="00F65B1D">
        <w:rPr>
          <w:rFonts w:ascii="Arial" w:hAnsi="Arial" w:cs="Arial"/>
        </w:rPr>
        <w:t>Ewbank</w:t>
      </w:r>
      <w:proofErr w:type="spellEnd"/>
      <w:r w:rsidR="005E0FDA" w:rsidRPr="00F65B1D">
        <w:rPr>
          <w:rFonts w:ascii="Arial" w:hAnsi="Arial" w:cs="Arial"/>
        </w:rPr>
        <w:t xml:space="preserve">, 2021). </w:t>
      </w:r>
      <w:r w:rsidRPr="00F65B1D">
        <w:rPr>
          <w:rFonts w:ascii="Arial" w:hAnsi="Arial" w:cs="Arial"/>
        </w:rPr>
        <w:t xml:space="preserve"> </w:t>
      </w:r>
    </w:p>
    <w:p w:rsidR="00BB73E4" w:rsidRPr="00F65B1D" w:rsidRDefault="006F241F" w:rsidP="00F72A34">
      <w:pPr>
        <w:spacing w:line="360" w:lineRule="auto"/>
        <w:jc w:val="both"/>
        <w:rPr>
          <w:rFonts w:ascii="Arial" w:hAnsi="Arial" w:cs="Arial"/>
        </w:rPr>
      </w:pPr>
      <w:r w:rsidRPr="00F65B1D">
        <w:rPr>
          <w:rFonts w:ascii="Arial" w:hAnsi="Arial" w:cs="Arial"/>
        </w:rPr>
        <w:t>Three ways to ensure this is done</w:t>
      </w:r>
      <w:r w:rsidR="005139E1" w:rsidRPr="00F65B1D">
        <w:rPr>
          <w:rFonts w:ascii="Arial" w:hAnsi="Arial" w:cs="Arial"/>
        </w:rPr>
        <w:t xml:space="preserve"> is</w:t>
      </w:r>
      <w:r w:rsidRPr="00F65B1D">
        <w:rPr>
          <w:rFonts w:ascii="Arial" w:hAnsi="Arial" w:cs="Arial"/>
        </w:rPr>
        <w:t xml:space="preserve"> to understand the community’s strengths and allow their involvement in governmental decisions; safeguarding of voluntary roles and community organisations to promote health and well-being. This again means working together with organisations to build resilience</w:t>
      </w:r>
      <w:r w:rsidR="005139E1" w:rsidRPr="00F65B1D">
        <w:rPr>
          <w:rFonts w:ascii="Arial" w:hAnsi="Arial" w:cs="Arial"/>
        </w:rPr>
        <w:t>,</w:t>
      </w:r>
      <w:r w:rsidRPr="00F65B1D">
        <w:rPr>
          <w:rFonts w:ascii="Arial" w:hAnsi="Arial" w:cs="Arial"/>
        </w:rPr>
        <w:t xml:space="preserve"> especially where financial hits have been made due to the pandemic. Lastly, removing barriers that make working together so difficult and changing the approach of a hierarchy </w:t>
      </w:r>
      <w:r w:rsidR="005139E1" w:rsidRPr="00F65B1D">
        <w:rPr>
          <w:rFonts w:ascii="Arial" w:hAnsi="Arial" w:cs="Arial"/>
        </w:rPr>
        <w:t>is</w:t>
      </w:r>
      <w:r w:rsidRPr="00F65B1D">
        <w:rPr>
          <w:rFonts w:ascii="Arial" w:hAnsi="Arial" w:cs="Arial"/>
        </w:rPr>
        <w:t xml:space="preserve"> the only way for change to be made and allowing a more democratic approach to making recommendations for </w:t>
      </w:r>
      <w:r w:rsidR="004D3A06" w:rsidRPr="00F65B1D">
        <w:rPr>
          <w:rFonts w:ascii="Arial" w:hAnsi="Arial" w:cs="Arial"/>
        </w:rPr>
        <w:t>HSC</w:t>
      </w:r>
      <w:r w:rsidRPr="00F65B1D">
        <w:rPr>
          <w:rFonts w:ascii="Arial" w:hAnsi="Arial" w:cs="Arial"/>
        </w:rPr>
        <w:t xml:space="preserve"> system changes </w:t>
      </w:r>
      <w:r w:rsidR="005E0FDA" w:rsidRPr="00F65B1D">
        <w:rPr>
          <w:rFonts w:ascii="Arial" w:hAnsi="Arial" w:cs="Arial"/>
        </w:rPr>
        <w:t xml:space="preserve">(Charles and </w:t>
      </w:r>
      <w:proofErr w:type="spellStart"/>
      <w:r w:rsidR="005E0FDA" w:rsidRPr="00F65B1D">
        <w:rPr>
          <w:rFonts w:ascii="Arial" w:hAnsi="Arial" w:cs="Arial"/>
        </w:rPr>
        <w:t>Ewbank</w:t>
      </w:r>
      <w:proofErr w:type="spellEnd"/>
      <w:r w:rsidR="005E0FDA" w:rsidRPr="00F65B1D">
        <w:rPr>
          <w:rFonts w:ascii="Arial" w:hAnsi="Arial" w:cs="Arial"/>
        </w:rPr>
        <w:t>, 2021)</w:t>
      </w:r>
      <w:r w:rsidRPr="00F65B1D">
        <w:rPr>
          <w:rFonts w:ascii="Arial" w:hAnsi="Arial" w:cs="Arial"/>
        </w:rPr>
        <w:t>.</w:t>
      </w:r>
    </w:p>
    <w:p w:rsidR="006F241F" w:rsidRPr="00F65B1D" w:rsidRDefault="006F241F" w:rsidP="00F72A34">
      <w:pPr>
        <w:spacing w:line="360" w:lineRule="auto"/>
        <w:jc w:val="both"/>
        <w:rPr>
          <w:rFonts w:ascii="Arial" w:hAnsi="Arial" w:cs="Arial"/>
        </w:rPr>
      </w:pPr>
    </w:p>
    <w:p w:rsidR="00FE45EB" w:rsidRPr="00F65B1D" w:rsidRDefault="00FE45EB" w:rsidP="00F72A34">
      <w:pPr>
        <w:spacing w:line="360" w:lineRule="auto"/>
        <w:jc w:val="both"/>
        <w:rPr>
          <w:rFonts w:ascii="Arial" w:hAnsi="Arial" w:cs="Arial"/>
        </w:rPr>
      </w:pPr>
      <w:r w:rsidRPr="00F65B1D">
        <w:rPr>
          <w:rFonts w:ascii="Arial" w:hAnsi="Arial" w:cs="Arial"/>
        </w:rPr>
        <w:t xml:space="preserve">Conclusion </w:t>
      </w:r>
    </w:p>
    <w:p w:rsidR="00FE45EB" w:rsidRPr="00F65B1D" w:rsidRDefault="00FE45EB" w:rsidP="00F72A34">
      <w:pPr>
        <w:spacing w:line="360" w:lineRule="auto"/>
        <w:jc w:val="both"/>
        <w:rPr>
          <w:rFonts w:ascii="Arial" w:hAnsi="Arial" w:cs="Arial"/>
        </w:rPr>
      </w:pPr>
      <w:r w:rsidRPr="00F65B1D">
        <w:rPr>
          <w:rFonts w:ascii="Arial" w:hAnsi="Arial" w:cs="Arial"/>
        </w:rPr>
        <w:t xml:space="preserve">In </w:t>
      </w:r>
      <w:r w:rsidR="00DF5047" w:rsidRPr="00F65B1D">
        <w:rPr>
          <w:rFonts w:ascii="Arial" w:hAnsi="Arial" w:cs="Arial"/>
        </w:rPr>
        <w:t xml:space="preserve">conclusion, </w:t>
      </w:r>
      <w:r w:rsidRPr="00F65B1D">
        <w:rPr>
          <w:rFonts w:ascii="Arial" w:hAnsi="Arial" w:cs="Arial"/>
        </w:rPr>
        <w:t xml:space="preserve">I come to realise that the world </w:t>
      </w:r>
      <w:r w:rsidR="006B0DE2" w:rsidRPr="00F65B1D">
        <w:rPr>
          <w:rFonts w:ascii="Arial" w:hAnsi="Arial" w:cs="Arial"/>
        </w:rPr>
        <w:t>needs</w:t>
      </w:r>
      <w:r w:rsidRPr="00F65B1D">
        <w:rPr>
          <w:rFonts w:ascii="Arial" w:hAnsi="Arial" w:cs="Arial"/>
        </w:rPr>
        <w:t xml:space="preserve"> a </w:t>
      </w:r>
      <w:r w:rsidR="00AD37C7" w:rsidRPr="00F65B1D">
        <w:rPr>
          <w:rFonts w:ascii="Arial" w:hAnsi="Arial" w:cs="Arial"/>
        </w:rPr>
        <w:t>SD</w:t>
      </w:r>
      <w:r w:rsidRPr="00F65B1D">
        <w:rPr>
          <w:rFonts w:ascii="Arial" w:hAnsi="Arial" w:cs="Arial"/>
        </w:rPr>
        <w:t xml:space="preserve"> strategy because its natural resources are </w:t>
      </w:r>
      <w:r w:rsidR="006B0DE2" w:rsidRPr="00F65B1D">
        <w:rPr>
          <w:rFonts w:ascii="Arial" w:hAnsi="Arial" w:cs="Arial"/>
        </w:rPr>
        <w:t>becoming limited and with modern developments, it is being destroyed by humans. Climate change is affecting weather and temperature which is affecting human health and wildlife.</w:t>
      </w:r>
      <w:r w:rsidRPr="00F65B1D">
        <w:rPr>
          <w:rFonts w:ascii="Arial" w:hAnsi="Arial" w:cs="Arial"/>
        </w:rPr>
        <w:t xml:space="preserve"> If changes are not put in place, then our future generation will not be able to live </w:t>
      </w:r>
      <w:r w:rsidRPr="00F65B1D">
        <w:rPr>
          <w:rFonts w:ascii="Arial" w:hAnsi="Arial" w:cs="Arial"/>
        </w:rPr>
        <w:lastRenderedPageBreak/>
        <w:t xml:space="preserve">a healthy and comfortable life. Government Action and policies and </w:t>
      </w:r>
      <w:r w:rsidR="00DF5047" w:rsidRPr="00F65B1D">
        <w:rPr>
          <w:rFonts w:ascii="Arial" w:hAnsi="Arial" w:cs="Arial"/>
        </w:rPr>
        <w:t>the general public and</w:t>
      </w:r>
      <w:r w:rsidR="00631F1F" w:rsidRPr="00F65B1D">
        <w:rPr>
          <w:rFonts w:ascii="Arial" w:hAnsi="Arial" w:cs="Arial"/>
        </w:rPr>
        <w:t xml:space="preserve"> different sectors </w:t>
      </w:r>
      <w:r w:rsidR="006B0DE2" w:rsidRPr="00F65B1D">
        <w:rPr>
          <w:rFonts w:ascii="Arial" w:hAnsi="Arial" w:cs="Arial"/>
        </w:rPr>
        <w:t xml:space="preserve">have to work together in tackling the 17 SDG to make a difference. There </w:t>
      </w:r>
      <w:r w:rsidR="00631F1F" w:rsidRPr="00F65B1D">
        <w:rPr>
          <w:rFonts w:ascii="Arial" w:hAnsi="Arial" w:cs="Arial"/>
        </w:rPr>
        <w:t xml:space="preserve">are changes to </w:t>
      </w:r>
      <w:r w:rsidR="006B0DE2" w:rsidRPr="00F65B1D">
        <w:rPr>
          <w:rFonts w:ascii="Arial" w:hAnsi="Arial" w:cs="Arial"/>
        </w:rPr>
        <w:t xml:space="preserve">the HSC sector </w:t>
      </w:r>
      <w:r w:rsidR="00631F1F" w:rsidRPr="00F65B1D">
        <w:rPr>
          <w:rFonts w:ascii="Arial" w:hAnsi="Arial" w:cs="Arial"/>
        </w:rPr>
        <w:t xml:space="preserve">that are needed </w:t>
      </w:r>
      <w:r w:rsidR="006B0DE2" w:rsidRPr="00F65B1D">
        <w:rPr>
          <w:rFonts w:ascii="Arial" w:hAnsi="Arial" w:cs="Arial"/>
        </w:rPr>
        <w:t>to develop SD outcomes too.</w:t>
      </w:r>
      <w:r w:rsidRPr="00F65B1D">
        <w:rPr>
          <w:rFonts w:ascii="Arial" w:hAnsi="Arial" w:cs="Arial"/>
        </w:rPr>
        <w:t xml:space="preserve">  </w:t>
      </w:r>
    </w:p>
    <w:p w:rsidR="00631F1F" w:rsidRDefault="00631F1F" w:rsidP="00F72A34">
      <w:pPr>
        <w:spacing w:line="360" w:lineRule="auto"/>
        <w:jc w:val="both"/>
        <w:rPr>
          <w:rFonts w:ascii="Arial" w:hAnsi="Arial" w:cs="Arial"/>
        </w:rPr>
      </w:pPr>
    </w:p>
    <w:p w:rsidR="00631F1F" w:rsidRPr="00631F1F" w:rsidRDefault="00631F1F" w:rsidP="00631F1F">
      <w:pPr>
        <w:spacing w:line="360" w:lineRule="auto"/>
        <w:jc w:val="both"/>
        <w:rPr>
          <w:rFonts w:ascii="Arial" w:hAnsi="Arial" w:cs="Arial"/>
        </w:rPr>
      </w:pPr>
      <w:r w:rsidRPr="00631F1F">
        <w:rPr>
          <w:rFonts w:ascii="Arial" w:hAnsi="Arial" w:cs="Arial"/>
        </w:rPr>
        <w:t>References</w:t>
      </w:r>
    </w:p>
    <w:p w:rsidR="00631F1F" w:rsidRPr="00631F1F" w:rsidRDefault="00631F1F" w:rsidP="00631F1F">
      <w:pPr>
        <w:spacing w:line="360" w:lineRule="auto"/>
        <w:jc w:val="both"/>
        <w:rPr>
          <w:rFonts w:ascii="Arial" w:hAnsi="Arial" w:cs="Arial"/>
          <w:color w:val="222222"/>
          <w:shd w:val="clear" w:color="auto" w:fill="FFFFFF"/>
        </w:rPr>
      </w:pPr>
      <w:r w:rsidRPr="00631F1F">
        <w:rPr>
          <w:rFonts w:ascii="Arial" w:hAnsi="Arial" w:cs="Arial"/>
          <w:color w:val="222222"/>
          <w:shd w:val="clear" w:color="auto" w:fill="FFFFFF"/>
        </w:rPr>
        <w:t xml:space="preserve">Allan, J., Donovan, C., Ekins, P., </w:t>
      </w:r>
      <w:proofErr w:type="spellStart"/>
      <w:r w:rsidRPr="00631F1F">
        <w:rPr>
          <w:rFonts w:ascii="Arial" w:hAnsi="Arial" w:cs="Arial"/>
          <w:color w:val="222222"/>
          <w:shd w:val="clear" w:color="auto" w:fill="FFFFFF"/>
        </w:rPr>
        <w:t>Gambhir</w:t>
      </w:r>
      <w:proofErr w:type="spellEnd"/>
      <w:r w:rsidRPr="00631F1F">
        <w:rPr>
          <w:rFonts w:ascii="Arial" w:hAnsi="Arial" w:cs="Arial"/>
          <w:color w:val="222222"/>
          <w:shd w:val="clear" w:color="auto" w:fill="FFFFFF"/>
        </w:rPr>
        <w:t xml:space="preserve">, A., Hepburn, C., Reay, D., Robins, N., </w:t>
      </w:r>
      <w:proofErr w:type="spellStart"/>
      <w:r w:rsidRPr="00631F1F">
        <w:rPr>
          <w:rFonts w:ascii="Arial" w:hAnsi="Arial" w:cs="Arial"/>
          <w:color w:val="222222"/>
          <w:shd w:val="clear" w:color="auto" w:fill="FFFFFF"/>
        </w:rPr>
        <w:t>Shuckburgh</w:t>
      </w:r>
      <w:proofErr w:type="spellEnd"/>
      <w:r w:rsidRPr="00631F1F">
        <w:rPr>
          <w:rFonts w:ascii="Arial" w:hAnsi="Arial" w:cs="Arial"/>
          <w:color w:val="222222"/>
          <w:shd w:val="clear" w:color="auto" w:fill="FFFFFF"/>
        </w:rPr>
        <w:t xml:space="preserve">, E. and </w:t>
      </w:r>
      <w:proofErr w:type="spellStart"/>
      <w:r w:rsidRPr="00631F1F">
        <w:rPr>
          <w:rFonts w:ascii="Arial" w:hAnsi="Arial" w:cs="Arial"/>
          <w:color w:val="222222"/>
          <w:shd w:val="clear" w:color="auto" w:fill="FFFFFF"/>
        </w:rPr>
        <w:t>Zenghelis</w:t>
      </w:r>
      <w:proofErr w:type="spellEnd"/>
      <w:r w:rsidRPr="00631F1F">
        <w:rPr>
          <w:rFonts w:ascii="Arial" w:hAnsi="Arial" w:cs="Arial"/>
          <w:color w:val="222222"/>
          <w:shd w:val="clear" w:color="auto" w:fill="FFFFFF"/>
        </w:rPr>
        <w:t>, S. (2020) ‘A net-zero emissions economic recovery from COVID-19.’</w:t>
      </w:r>
    </w:p>
    <w:p w:rsidR="00631F1F" w:rsidRPr="00631F1F" w:rsidRDefault="00631F1F" w:rsidP="00631F1F">
      <w:pPr>
        <w:spacing w:line="360" w:lineRule="auto"/>
        <w:jc w:val="both"/>
        <w:rPr>
          <w:rFonts w:ascii="Arial" w:hAnsi="Arial" w:cs="Arial"/>
          <w:color w:val="222222"/>
          <w:shd w:val="clear" w:color="auto" w:fill="FFFFFF"/>
        </w:rPr>
      </w:pPr>
      <w:r w:rsidRPr="00631F1F">
        <w:rPr>
          <w:rFonts w:ascii="Arial" w:hAnsi="Arial" w:cs="Arial"/>
          <w:color w:val="222222"/>
          <w:shd w:val="clear" w:color="auto" w:fill="FFFFFF"/>
        </w:rPr>
        <w:t>Alwan, Z., Jones, P. and Holgate, P. (2017) ‘Strategic sustainable development in the UK construction industry, through the framework for strategic sustainable development, using Building Information Modelling.’ </w:t>
      </w:r>
      <w:r w:rsidRPr="00631F1F">
        <w:rPr>
          <w:rFonts w:ascii="Arial" w:hAnsi="Arial" w:cs="Arial"/>
          <w:i/>
          <w:iCs/>
          <w:color w:val="222222"/>
          <w:shd w:val="clear" w:color="auto" w:fill="FFFFFF"/>
        </w:rPr>
        <w:t>Journal of cleaner production</w:t>
      </w:r>
      <w:r w:rsidRPr="00631F1F">
        <w:rPr>
          <w:rFonts w:ascii="Arial" w:hAnsi="Arial" w:cs="Arial"/>
          <w:color w:val="222222"/>
          <w:shd w:val="clear" w:color="auto" w:fill="FFFFFF"/>
        </w:rPr>
        <w:t>, </w:t>
      </w:r>
      <w:r w:rsidRPr="00631F1F">
        <w:rPr>
          <w:rFonts w:ascii="Arial" w:hAnsi="Arial" w:cs="Arial"/>
          <w:i/>
          <w:iCs/>
          <w:color w:val="222222"/>
          <w:shd w:val="clear" w:color="auto" w:fill="FFFFFF"/>
        </w:rPr>
        <w:t>140</w:t>
      </w:r>
      <w:r w:rsidRPr="00631F1F">
        <w:rPr>
          <w:rFonts w:ascii="Arial" w:hAnsi="Arial" w:cs="Arial"/>
          <w:color w:val="222222"/>
          <w:shd w:val="clear" w:color="auto" w:fill="FFFFFF"/>
        </w:rPr>
        <w:t>, pp.349-358.</w:t>
      </w:r>
    </w:p>
    <w:p w:rsidR="00631F1F" w:rsidRPr="00631F1F" w:rsidRDefault="00631F1F" w:rsidP="00631F1F">
      <w:pPr>
        <w:spacing w:line="360" w:lineRule="auto"/>
        <w:jc w:val="both"/>
        <w:rPr>
          <w:rFonts w:ascii="Arial" w:hAnsi="Arial" w:cs="Arial"/>
          <w:color w:val="222222"/>
          <w:shd w:val="clear" w:color="auto" w:fill="FFFFFF"/>
        </w:rPr>
      </w:pPr>
      <w:r w:rsidRPr="00631F1F">
        <w:rPr>
          <w:rFonts w:ascii="Arial" w:hAnsi="Arial" w:cs="Arial"/>
          <w:color w:val="222222"/>
          <w:sz w:val="20"/>
          <w:szCs w:val="20"/>
          <w:shd w:val="clear" w:color="auto" w:fill="FFFFFF"/>
        </w:rPr>
        <w:t xml:space="preserve">Aughterson, H., </w:t>
      </w:r>
      <w:proofErr w:type="spellStart"/>
      <w:r w:rsidRPr="00631F1F">
        <w:rPr>
          <w:rFonts w:ascii="Arial" w:hAnsi="Arial" w:cs="Arial"/>
          <w:color w:val="222222"/>
          <w:sz w:val="20"/>
          <w:szCs w:val="20"/>
          <w:shd w:val="clear" w:color="auto" w:fill="FFFFFF"/>
        </w:rPr>
        <w:t>McKinlay</w:t>
      </w:r>
      <w:proofErr w:type="spellEnd"/>
      <w:r w:rsidRPr="00631F1F">
        <w:rPr>
          <w:rFonts w:ascii="Arial" w:hAnsi="Arial" w:cs="Arial"/>
          <w:color w:val="222222"/>
          <w:sz w:val="20"/>
          <w:szCs w:val="20"/>
          <w:shd w:val="clear" w:color="auto" w:fill="FFFFFF"/>
        </w:rPr>
        <w:t xml:space="preserve">, A.R., </w:t>
      </w:r>
      <w:proofErr w:type="spellStart"/>
      <w:r w:rsidRPr="00631F1F">
        <w:rPr>
          <w:rFonts w:ascii="Arial" w:hAnsi="Arial" w:cs="Arial"/>
          <w:color w:val="222222"/>
          <w:sz w:val="20"/>
          <w:szCs w:val="20"/>
          <w:shd w:val="clear" w:color="auto" w:fill="FFFFFF"/>
        </w:rPr>
        <w:t>Fancourt</w:t>
      </w:r>
      <w:proofErr w:type="spellEnd"/>
      <w:r w:rsidRPr="00631F1F">
        <w:rPr>
          <w:rFonts w:ascii="Arial" w:hAnsi="Arial" w:cs="Arial"/>
          <w:color w:val="222222"/>
          <w:sz w:val="20"/>
          <w:szCs w:val="20"/>
          <w:shd w:val="clear" w:color="auto" w:fill="FFFFFF"/>
        </w:rPr>
        <w:t>, D. and Burton, A. (2021) ‘Psychosocial impact on frontline health and social care professionals in the UK during the COVID-19 pandemic: a qualitative interview study.’ </w:t>
      </w:r>
      <w:r w:rsidRPr="00631F1F">
        <w:rPr>
          <w:rFonts w:ascii="Arial" w:hAnsi="Arial" w:cs="Arial"/>
          <w:i/>
          <w:iCs/>
          <w:color w:val="222222"/>
          <w:sz w:val="20"/>
          <w:szCs w:val="20"/>
          <w:shd w:val="clear" w:color="auto" w:fill="FFFFFF"/>
        </w:rPr>
        <w:t>BMJ open</w:t>
      </w:r>
      <w:r w:rsidRPr="00631F1F">
        <w:rPr>
          <w:rFonts w:ascii="Arial" w:hAnsi="Arial" w:cs="Arial"/>
          <w:color w:val="222222"/>
          <w:sz w:val="20"/>
          <w:szCs w:val="20"/>
          <w:shd w:val="clear" w:color="auto" w:fill="FFFFFF"/>
        </w:rPr>
        <w:t>, </w:t>
      </w:r>
      <w:r w:rsidRPr="00631F1F">
        <w:rPr>
          <w:rFonts w:ascii="Arial" w:hAnsi="Arial" w:cs="Arial"/>
          <w:i/>
          <w:iCs/>
          <w:color w:val="222222"/>
          <w:sz w:val="20"/>
          <w:szCs w:val="20"/>
          <w:shd w:val="clear" w:color="auto" w:fill="FFFFFF"/>
        </w:rPr>
        <w:t>11</w:t>
      </w:r>
      <w:r w:rsidRPr="00631F1F">
        <w:rPr>
          <w:rFonts w:ascii="Arial" w:hAnsi="Arial" w:cs="Arial"/>
          <w:color w:val="222222"/>
          <w:sz w:val="20"/>
          <w:szCs w:val="20"/>
          <w:shd w:val="clear" w:color="auto" w:fill="FFFFFF"/>
        </w:rPr>
        <w:t xml:space="preserve">(2), </w:t>
      </w:r>
      <w:proofErr w:type="gramStart"/>
      <w:r w:rsidRPr="00631F1F">
        <w:rPr>
          <w:rFonts w:ascii="Arial" w:hAnsi="Arial" w:cs="Arial"/>
          <w:color w:val="222222"/>
          <w:sz w:val="20"/>
          <w:szCs w:val="20"/>
          <w:shd w:val="clear" w:color="auto" w:fill="FFFFFF"/>
        </w:rPr>
        <w:t>p.e</w:t>
      </w:r>
      <w:proofErr w:type="gramEnd"/>
      <w:r w:rsidRPr="00631F1F">
        <w:rPr>
          <w:rFonts w:ascii="Arial" w:hAnsi="Arial" w:cs="Arial"/>
          <w:color w:val="222222"/>
          <w:sz w:val="20"/>
          <w:szCs w:val="20"/>
          <w:shd w:val="clear" w:color="auto" w:fill="FFFFFF"/>
        </w:rPr>
        <w:t>047353.</w:t>
      </w:r>
    </w:p>
    <w:p w:rsidR="00631F1F" w:rsidRPr="00631F1F" w:rsidRDefault="00631F1F" w:rsidP="00631F1F">
      <w:pPr>
        <w:spacing w:line="360" w:lineRule="auto"/>
        <w:jc w:val="both"/>
        <w:rPr>
          <w:rFonts w:ascii="Arial" w:hAnsi="Arial" w:cs="Arial"/>
        </w:rPr>
      </w:pPr>
      <w:r w:rsidRPr="00631F1F">
        <w:rPr>
          <w:rFonts w:ascii="Arial" w:hAnsi="Arial" w:cs="Arial"/>
        </w:rPr>
        <w:t xml:space="preserve">BBC. (2021) COP26: </w:t>
      </w:r>
      <w:r w:rsidRPr="00631F1F">
        <w:rPr>
          <w:rFonts w:ascii="Arial" w:hAnsi="Arial" w:cs="Arial"/>
          <w:i/>
        </w:rPr>
        <w:t>What is it and why is it happening in Glasgow in 2021</w:t>
      </w:r>
      <w:r w:rsidRPr="00631F1F">
        <w:rPr>
          <w:rFonts w:ascii="Arial" w:hAnsi="Arial" w:cs="Arial"/>
        </w:rPr>
        <w:t xml:space="preserve">? Available at: </w:t>
      </w:r>
      <w:hyperlink r:id="rId6" w:history="1">
        <w:r w:rsidRPr="00631F1F">
          <w:rPr>
            <w:rFonts w:ascii="Arial" w:hAnsi="Arial" w:cs="Arial"/>
            <w:color w:val="0563C1" w:themeColor="hyperlink"/>
            <w:u w:val="single"/>
          </w:rPr>
          <w:t>https://www.bbc.co.uk/newsround/51372486</w:t>
        </w:r>
      </w:hyperlink>
      <w:r w:rsidRPr="00631F1F">
        <w:rPr>
          <w:rFonts w:ascii="Arial" w:hAnsi="Arial" w:cs="Arial"/>
        </w:rPr>
        <w:t>. (Accessed 7 December, 2021).</w:t>
      </w:r>
    </w:p>
    <w:p w:rsidR="00631F1F" w:rsidRPr="00631F1F" w:rsidRDefault="00631F1F" w:rsidP="00631F1F">
      <w:pPr>
        <w:spacing w:line="360" w:lineRule="auto"/>
        <w:jc w:val="both"/>
        <w:rPr>
          <w:rFonts w:ascii="Arial" w:hAnsi="Arial" w:cs="Arial"/>
          <w:color w:val="222222"/>
          <w:shd w:val="clear" w:color="auto" w:fill="FFFFFF"/>
        </w:rPr>
      </w:pPr>
      <w:r w:rsidRPr="00631F1F">
        <w:rPr>
          <w:rFonts w:ascii="Arial" w:hAnsi="Arial" w:cs="Arial"/>
          <w:color w:val="222222"/>
          <w:shd w:val="clear" w:color="auto" w:fill="FFFFFF"/>
        </w:rPr>
        <w:t>Beck, U. (2016) </w:t>
      </w:r>
      <w:r w:rsidRPr="00631F1F">
        <w:rPr>
          <w:rFonts w:ascii="Arial" w:hAnsi="Arial" w:cs="Arial"/>
          <w:i/>
          <w:iCs/>
          <w:color w:val="222222"/>
          <w:shd w:val="clear" w:color="auto" w:fill="FFFFFF"/>
        </w:rPr>
        <w:t>The metamorphosis of the world: How climate change is transforming our concept of the world</w:t>
      </w:r>
      <w:r w:rsidRPr="00631F1F">
        <w:rPr>
          <w:rFonts w:ascii="Arial" w:hAnsi="Arial" w:cs="Arial"/>
          <w:color w:val="222222"/>
          <w:shd w:val="clear" w:color="auto" w:fill="FFFFFF"/>
        </w:rPr>
        <w:t>. John Wiley &amp; Sons.</w:t>
      </w:r>
    </w:p>
    <w:p w:rsidR="00631F1F" w:rsidRPr="00631F1F" w:rsidRDefault="00631F1F" w:rsidP="00631F1F">
      <w:pPr>
        <w:spacing w:line="360" w:lineRule="auto"/>
        <w:jc w:val="both"/>
        <w:rPr>
          <w:rFonts w:ascii="Arial" w:hAnsi="Arial" w:cs="Arial"/>
        </w:rPr>
      </w:pPr>
      <w:r w:rsidRPr="00631F1F">
        <w:rPr>
          <w:rFonts w:ascii="Arial" w:hAnsi="Arial" w:cs="Arial"/>
        </w:rPr>
        <w:t xml:space="preserve">Birmingham Leisure community trust. (2021) </w:t>
      </w:r>
      <w:r w:rsidRPr="00631F1F">
        <w:rPr>
          <w:rFonts w:ascii="Arial" w:hAnsi="Arial" w:cs="Arial"/>
          <w:i/>
        </w:rPr>
        <w:t>Be Active &amp; Passport to Leisure Schemes.</w:t>
      </w:r>
      <w:r w:rsidRPr="00631F1F">
        <w:rPr>
          <w:rFonts w:ascii="Arial" w:hAnsi="Arial" w:cs="Arial"/>
        </w:rPr>
        <w:t xml:space="preserve"> Available at: </w:t>
      </w:r>
      <w:hyperlink r:id="rId7" w:history="1">
        <w:r w:rsidRPr="00631F1F">
          <w:rPr>
            <w:rFonts w:ascii="Arial" w:hAnsi="Arial" w:cs="Arial"/>
            <w:color w:val="0563C1" w:themeColor="hyperlink"/>
            <w:u w:val="single"/>
          </w:rPr>
          <w:t>https://www.birminghamleisure.com/be-active-passport-to-leisure/</w:t>
        </w:r>
      </w:hyperlink>
      <w:r w:rsidRPr="00631F1F">
        <w:rPr>
          <w:rFonts w:ascii="Arial" w:hAnsi="Arial" w:cs="Arial"/>
        </w:rPr>
        <w:t>. (Accessed 7 December, 2021).</w:t>
      </w:r>
    </w:p>
    <w:p w:rsidR="00631F1F" w:rsidRPr="00631F1F" w:rsidRDefault="00631F1F" w:rsidP="00631F1F">
      <w:pPr>
        <w:spacing w:line="360" w:lineRule="auto"/>
        <w:jc w:val="both"/>
        <w:rPr>
          <w:rFonts w:ascii="Arial" w:hAnsi="Arial" w:cs="Arial"/>
        </w:rPr>
      </w:pPr>
      <w:r w:rsidRPr="00631F1F">
        <w:rPr>
          <w:rFonts w:ascii="Arial" w:hAnsi="Arial" w:cs="Arial"/>
        </w:rPr>
        <w:t xml:space="preserve">Charles, A </w:t>
      </w:r>
      <w:proofErr w:type="spellStart"/>
      <w:r w:rsidRPr="00631F1F">
        <w:rPr>
          <w:rFonts w:ascii="Arial" w:hAnsi="Arial" w:cs="Arial"/>
        </w:rPr>
        <w:t>Ewbank</w:t>
      </w:r>
      <w:proofErr w:type="spellEnd"/>
      <w:r w:rsidRPr="00631F1F">
        <w:rPr>
          <w:rFonts w:ascii="Arial" w:hAnsi="Arial" w:cs="Arial"/>
        </w:rPr>
        <w:t xml:space="preserve">, L. (2021) The road to renewal: five priorities for health and care. Available at: </w:t>
      </w:r>
      <w:hyperlink r:id="rId8" w:history="1">
        <w:r w:rsidRPr="00631F1F">
          <w:rPr>
            <w:rFonts w:ascii="Arial" w:hAnsi="Arial" w:cs="Arial"/>
            <w:color w:val="0563C1" w:themeColor="hyperlink"/>
            <w:u w:val="single"/>
          </w:rPr>
          <w:t>https://www.kingsfund.org.uk/publications/covid-19-road-renewal-health-and-care#workforce</w:t>
        </w:r>
      </w:hyperlink>
      <w:r w:rsidRPr="00631F1F">
        <w:rPr>
          <w:rFonts w:ascii="Arial" w:hAnsi="Arial" w:cs="Arial"/>
        </w:rPr>
        <w:t>. (Accessed 9 December, 2021).</w:t>
      </w:r>
    </w:p>
    <w:p w:rsidR="00631F1F" w:rsidRPr="00631F1F" w:rsidRDefault="00631F1F" w:rsidP="00631F1F">
      <w:pPr>
        <w:spacing w:line="360" w:lineRule="auto"/>
        <w:jc w:val="both"/>
        <w:rPr>
          <w:rFonts w:ascii="Arial" w:hAnsi="Arial" w:cs="Arial"/>
          <w:color w:val="222222"/>
          <w:shd w:val="clear" w:color="auto" w:fill="FFFFFF"/>
        </w:rPr>
      </w:pPr>
      <w:r w:rsidRPr="00631F1F">
        <w:rPr>
          <w:rFonts w:ascii="Arial" w:hAnsi="Arial" w:cs="Arial"/>
          <w:color w:val="222222"/>
          <w:shd w:val="clear" w:color="auto" w:fill="FFFFFF"/>
        </w:rPr>
        <w:t xml:space="preserve">Davis, S.J., Lewis, N.S., </w:t>
      </w:r>
      <w:proofErr w:type="spellStart"/>
      <w:r w:rsidRPr="00631F1F">
        <w:rPr>
          <w:rFonts w:ascii="Arial" w:hAnsi="Arial" w:cs="Arial"/>
          <w:color w:val="222222"/>
          <w:shd w:val="clear" w:color="auto" w:fill="FFFFFF"/>
        </w:rPr>
        <w:t>Shaner</w:t>
      </w:r>
      <w:proofErr w:type="spellEnd"/>
      <w:r w:rsidRPr="00631F1F">
        <w:rPr>
          <w:rFonts w:ascii="Arial" w:hAnsi="Arial" w:cs="Arial"/>
          <w:color w:val="222222"/>
          <w:shd w:val="clear" w:color="auto" w:fill="FFFFFF"/>
        </w:rPr>
        <w:t xml:space="preserve">, M., Aggarwal, S., </w:t>
      </w:r>
      <w:proofErr w:type="spellStart"/>
      <w:r w:rsidRPr="00631F1F">
        <w:rPr>
          <w:rFonts w:ascii="Arial" w:hAnsi="Arial" w:cs="Arial"/>
          <w:color w:val="222222"/>
          <w:shd w:val="clear" w:color="auto" w:fill="FFFFFF"/>
        </w:rPr>
        <w:t>Arent</w:t>
      </w:r>
      <w:proofErr w:type="spellEnd"/>
      <w:r w:rsidRPr="00631F1F">
        <w:rPr>
          <w:rFonts w:ascii="Arial" w:hAnsi="Arial" w:cs="Arial"/>
          <w:color w:val="222222"/>
          <w:shd w:val="clear" w:color="auto" w:fill="FFFFFF"/>
        </w:rPr>
        <w:t xml:space="preserve">, D., </w:t>
      </w:r>
      <w:proofErr w:type="spellStart"/>
      <w:r w:rsidRPr="00631F1F">
        <w:rPr>
          <w:rFonts w:ascii="Arial" w:hAnsi="Arial" w:cs="Arial"/>
          <w:color w:val="222222"/>
          <w:shd w:val="clear" w:color="auto" w:fill="FFFFFF"/>
        </w:rPr>
        <w:t>Azevedo</w:t>
      </w:r>
      <w:proofErr w:type="spellEnd"/>
      <w:r w:rsidRPr="00631F1F">
        <w:rPr>
          <w:rFonts w:ascii="Arial" w:hAnsi="Arial" w:cs="Arial"/>
          <w:color w:val="222222"/>
          <w:shd w:val="clear" w:color="auto" w:fill="FFFFFF"/>
        </w:rPr>
        <w:t xml:space="preserve">, I.L., Benson, S.M., Bradley, T., </w:t>
      </w:r>
      <w:proofErr w:type="spellStart"/>
      <w:r w:rsidRPr="00631F1F">
        <w:rPr>
          <w:rFonts w:ascii="Arial" w:hAnsi="Arial" w:cs="Arial"/>
          <w:color w:val="222222"/>
          <w:shd w:val="clear" w:color="auto" w:fill="FFFFFF"/>
        </w:rPr>
        <w:t>Brouwer</w:t>
      </w:r>
      <w:proofErr w:type="spellEnd"/>
      <w:r w:rsidRPr="00631F1F">
        <w:rPr>
          <w:rFonts w:ascii="Arial" w:hAnsi="Arial" w:cs="Arial"/>
          <w:color w:val="222222"/>
          <w:shd w:val="clear" w:color="auto" w:fill="FFFFFF"/>
        </w:rPr>
        <w:t>, J., Chiang, Y.M. and Clack, C.T. (2018) ‘Net-zero emissions energy systems.’ </w:t>
      </w:r>
      <w:r w:rsidRPr="00631F1F">
        <w:rPr>
          <w:rFonts w:ascii="Arial" w:hAnsi="Arial" w:cs="Arial"/>
          <w:i/>
          <w:iCs/>
          <w:color w:val="222222"/>
          <w:shd w:val="clear" w:color="auto" w:fill="FFFFFF"/>
        </w:rPr>
        <w:t>Science</w:t>
      </w:r>
      <w:r w:rsidRPr="00631F1F">
        <w:rPr>
          <w:rFonts w:ascii="Arial" w:hAnsi="Arial" w:cs="Arial"/>
          <w:color w:val="222222"/>
          <w:shd w:val="clear" w:color="auto" w:fill="FFFFFF"/>
        </w:rPr>
        <w:t>, </w:t>
      </w:r>
      <w:r w:rsidRPr="00631F1F">
        <w:rPr>
          <w:rFonts w:ascii="Arial" w:hAnsi="Arial" w:cs="Arial"/>
          <w:i/>
          <w:iCs/>
          <w:color w:val="222222"/>
          <w:shd w:val="clear" w:color="auto" w:fill="FFFFFF"/>
        </w:rPr>
        <w:t>360</w:t>
      </w:r>
      <w:r w:rsidRPr="00631F1F">
        <w:rPr>
          <w:rFonts w:ascii="Arial" w:hAnsi="Arial" w:cs="Arial"/>
          <w:color w:val="222222"/>
          <w:shd w:val="clear" w:color="auto" w:fill="FFFFFF"/>
        </w:rPr>
        <w:t>(6396).</w:t>
      </w:r>
    </w:p>
    <w:p w:rsidR="00631F1F" w:rsidRPr="00631F1F" w:rsidRDefault="00631F1F" w:rsidP="00631F1F">
      <w:pPr>
        <w:spacing w:line="360" w:lineRule="auto"/>
        <w:jc w:val="both"/>
        <w:rPr>
          <w:rFonts w:ascii="Arial" w:hAnsi="Arial" w:cs="Arial"/>
          <w:color w:val="222222"/>
          <w:shd w:val="clear" w:color="auto" w:fill="FFFFFF"/>
        </w:rPr>
      </w:pPr>
      <w:r w:rsidRPr="00631F1F">
        <w:rPr>
          <w:rFonts w:ascii="Arial" w:hAnsi="Arial" w:cs="Arial"/>
          <w:color w:val="222222"/>
          <w:sz w:val="20"/>
          <w:szCs w:val="20"/>
          <w:shd w:val="clear" w:color="auto" w:fill="FFFFFF"/>
        </w:rPr>
        <w:t>Davies, B. and Challis, D. (2018) </w:t>
      </w:r>
      <w:r w:rsidRPr="00631F1F">
        <w:rPr>
          <w:rFonts w:ascii="Arial" w:hAnsi="Arial" w:cs="Arial"/>
          <w:i/>
          <w:iCs/>
          <w:color w:val="222222"/>
          <w:sz w:val="20"/>
          <w:szCs w:val="20"/>
          <w:shd w:val="clear" w:color="auto" w:fill="FFFFFF"/>
        </w:rPr>
        <w:t>Matching resources to needs in community care: An evaluated demonstration of a long-term care model</w:t>
      </w:r>
      <w:r w:rsidRPr="00631F1F">
        <w:rPr>
          <w:rFonts w:ascii="Arial" w:hAnsi="Arial" w:cs="Arial"/>
          <w:color w:val="222222"/>
          <w:sz w:val="20"/>
          <w:szCs w:val="20"/>
          <w:shd w:val="clear" w:color="auto" w:fill="FFFFFF"/>
        </w:rPr>
        <w:t>. Routledge.</w:t>
      </w:r>
    </w:p>
    <w:p w:rsidR="00631F1F" w:rsidRPr="00631F1F" w:rsidRDefault="00631F1F" w:rsidP="00631F1F">
      <w:pPr>
        <w:spacing w:line="360" w:lineRule="auto"/>
        <w:jc w:val="both"/>
        <w:rPr>
          <w:rFonts w:ascii="Arial" w:hAnsi="Arial" w:cs="Arial"/>
        </w:rPr>
      </w:pPr>
      <w:r w:rsidRPr="00631F1F">
        <w:rPr>
          <w:rFonts w:ascii="Arial" w:hAnsi="Arial" w:cs="Arial"/>
        </w:rPr>
        <w:t xml:space="preserve">DEIGN, J. (2019) </w:t>
      </w:r>
      <w:r w:rsidRPr="00631F1F">
        <w:rPr>
          <w:rFonts w:ascii="Arial" w:hAnsi="Arial" w:cs="Arial"/>
          <w:i/>
        </w:rPr>
        <w:t>UK to Get 30% of Electricity from Offshore Wind by 2030.</w:t>
      </w:r>
      <w:r w:rsidRPr="00631F1F">
        <w:rPr>
          <w:rFonts w:ascii="Arial" w:hAnsi="Arial" w:cs="Arial"/>
        </w:rPr>
        <w:t xml:space="preserve"> Available at: </w:t>
      </w:r>
      <w:hyperlink r:id="rId9" w:history="1">
        <w:r w:rsidRPr="00631F1F">
          <w:rPr>
            <w:rFonts w:ascii="Arial" w:hAnsi="Arial" w:cs="Arial"/>
            <w:color w:val="0563C1" w:themeColor="hyperlink"/>
            <w:u w:val="single"/>
          </w:rPr>
          <w:t>https://www.greentechmedia.com/articles/read/uk-to-get-30-of-electricit2021y-from-offshore-wind-by-2030</w:t>
        </w:r>
      </w:hyperlink>
      <w:r w:rsidRPr="00631F1F">
        <w:rPr>
          <w:rFonts w:ascii="Arial" w:hAnsi="Arial" w:cs="Arial"/>
        </w:rPr>
        <w:t>. (Accessed 7 December, 2021).</w:t>
      </w:r>
    </w:p>
    <w:p w:rsidR="00631F1F" w:rsidRPr="00631F1F" w:rsidRDefault="00631F1F" w:rsidP="00631F1F">
      <w:pPr>
        <w:spacing w:line="360" w:lineRule="auto"/>
        <w:jc w:val="both"/>
        <w:rPr>
          <w:rFonts w:ascii="Arial" w:hAnsi="Arial" w:cs="Arial"/>
          <w:color w:val="222222"/>
          <w:shd w:val="clear" w:color="auto" w:fill="FFFFFF"/>
        </w:rPr>
      </w:pPr>
      <w:r w:rsidRPr="00631F1F">
        <w:rPr>
          <w:rFonts w:ascii="Arial" w:hAnsi="Arial" w:cs="Arial"/>
          <w:color w:val="222222"/>
          <w:shd w:val="clear" w:color="auto" w:fill="FFFFFF"/>
        </w:rPr>
        <w:lastRenderedPageBreak/>
        <w:t>Diaz</w:t>
      </w:r>
      <w:r w:rsidRPr="00631F1F">
        <w:rPr>
          <w:rFonts w:ascii="Cambria Math" w:hAnsi="Cambria Math" w:cs="Cambria Math"/>
          <w:color w:val="222222"/>
          <w:shd w:val="clear" w:color="auto" w:fill="FFFFFF"/>
        </w:rPr>
        <w:t>‐</w:t>
      </w:r>
      <w:proofErr w:type="spellStart"/>
      <w:r w:rsidRPr="00631F1F">
        <w:rPr>
          <w:rFonts w:ascii="Arial" w:hAnsi="Arial" w:cs="Arial"/>
          <w:color w:val="222222"/>
          <w:shd w:val="clear" w:color="auto" w:fill="FFFFFF"/>
        </w:rPr>
        <w:t>Sarachaga</w:t>
      </w:r>
      <w:proofErr w:type="spellEnd"/>
      <w:r w:rsidRPr="00631F1F">
        <w:rPr>
          <w:rFonts w:ascii="Arial" w:hAnsi="Arial" w:cs="Arial"/>
          <w:color w:val="222222"/>
          <w:shd w:val="clear" w:color="auto" w:fill="FFFFFF"/>
        </w:rPr>
        <w:t xml:space="preserve">, J.M., </w:t>
      </w:r>
      <w:proofErr w:type="spellStart"/>
      <w:r w:rsidRPr="00631F1F">
        <w:rPr>
          <w:rFonts w:ascii="Arial" w:hAnsi="Arial" w:cs="Arial"/>
          <w:color w:val="222222"/>
          <w:shd w:val="clear" w:color="auto" w:fill="FFFFFF"/>
        </w:rPr>
        <w:t>Jato</w:t>
      </w:r>
      <w:proofErr w:type="spellEnd"/>
      <w:r w:rsidRPr="00631F1F">
        <w:rPr>
          <w:rFonts w:ascii="Cambria Math" w:hAnsi="Cambria Math" w:cs="Cambria Math"/>
          <w:color w:val="222222"/>
          <w:shd w:val="clear" w:color="auto" w:fill="FFFFFF"/>
        </w:rPr>
        <w:t>‐</w:t>
      </w:r>
      <w:r w:rsidRPr="00631F1F">
        <w:rPr>
          <w:rFonts w:ascii="Arial" w:hAnsi="Arial" w:cs="Arial"/>
          <w:color w:val="222222"/>
          <w:shd w:val="clear" w:color="auto" w:fill="FFFFFF"/>
        </w:rPr>
        <w:t>Espino, D. and Castro</w:t>
      </w:r>
      <w:r w:rsidRPr="00631F1F">
        <w:rPr>
          <w:rFonts w:ascii="Cambria Math" w:hAnsi="Cambria Math" w:cs="Cambria Math"/>
          <w:color w:val="222222"/>
          <w:shd w:val="clear" w:color="auto" w:fill="FFFFFF"/>
        </w:rPr>
        <w:t>‐</w:t>
      </w:r>
      <w:r w:rsidRPr="00631F1F">
        <w:rPr>
          <w:rFonts w:ascii="Arial" w:hAnsi="Arial" w:cs="Arial"/>
          <w:color w:val="222222"/>
          <w:shd w:val="clear" w:color="auto" w:fill="FFFFFF"/>
        </w:rPr>
        <w:t>Fresno, D. (2018) ‘Is the Sustainable Development Goals (SDG) index an adequate framework to measure the progress of the 2030 Agenda?’ </w:t>
      </w:r>
      <w:r w:rsidRPr="00631F1F">
        <w:rPr>
          <w:rFonts w:ascii="Arial" w:hAnsi="Arial" w:cs="Arial"/>
          <w:i/>
          <w:iCs/>
          <w:color w:val="222222"/>
          <w:shd w:val="clear" w:color="auto" w:fill="FFFFFF"/>
        </w:rPr>
        <w:t>Sustainable Development</w:t>
      </w:r>
      <w:r w:rsidRPr="00631F1F">
        <w:rPr>
          <w:rFonts w:ascii="Arial" w:hAnsi="Arial" w:cs="Arial"/>
          <w:color w:val="222222"/>
          <w:shd w:val="clear" w:color="auto" w:fill="FFFFFF"/>
        </w:rPr>
        <w:t>, </w:t>
      </w:r>
      <w:r w:rsidRPr="00631F1F">
        <w:rPr>
          <w:rFonts w:ascii="Arial" w:hAnsi="Arial" w:cs="Arial"/>
          <w:i/>
          <w:iCs/>
          <w:color w:val="222222"/>
          <w:shd w:val="clear" w:color="auto" w:fill="FFFFFF"/>
        </w:rPr>
        <w:t>26</w:t>
      </w:r>
      <w:r w:rsidRPr="00631F1F">
        <w:rPr>
          <w:rFonts w:ascii="Arial" w:hAnsi="Arial" w:cs="Arial"/>
          <w:color w:val="222222"/>
          <w:shd w:val="clear" w:color="auto" w:fill="FFFFFF"/>
        </w:rPr>
        <w:t>(6), pp.663-671.</w:t>
      </w:r>
    </w:p>
    <w:p w:rsidR="00631F1F" w:rsidRPr="00631F1F" w:rsidRDefault="00631F1F" w:rsidP="00631F1F">
      <w:pPr>
        <w:spacing w:line="360" w:lineRule="auto"/>
        <w:jc w:val="both"/>
        <w:rPr>
          <w:rFonts w:ascii="Arial" w:hAnsi="Arial" w:cs="Arial"/>
          <w:color w:val="222222"/>
          <w:shd w:val="clear" w:color="auto" w:fill="FFFFFF"/>
        </w:rPr>
      </w:pPr>
      <w:r w:rsidRPr="00631F1F">
        <w:rPr>
          <w:rFonts w:ascii="Arial" w:hAnsi="Arial" w:cs="Arial"/>
          <w:color w:val="222222"/>
          <w:shd w:val="clear" w:color="auto" w:fill="FFFFFF"/>
        </w:rPr>
        <w:t xml:space="preserve">Dichter, A., Henderson, K., Riedel, R. and </w:t>
      </w:r>
      <w:proofErr w:type="spellStart"/>
      <w:r w:rsidRPr="00631F1F">
        <w:rPr>
          <w:rFonts w:ascii="Arial" w:hAnsi="Arial" w:cs="Arial"/>
          <w:color w:val="222222"/>
          <w:shd w:val="clear" w:color="auto" w:fill="FFFFFF"/>
        </w:rPr>
        <w:t>Riefer</w:t>
      </w:r>
      <w:proofErr w:type="spellEnd"/>
      <w:r w:rsidRPr="00631F1F">
        <w:rPr>
          <w:rFonts w:ascii="Arial" w:hAnsi="Arial" w:cs="Arial"/>
          <w:color w:val="222222"/>
          <w:shd w:val="clear" w:color="auto" w:fill="FFFFFF"/>
        </w:rPr>
        <w:t>, D. (2020) ‘How airlines can chart a path to zero-carbon flying.’ </w:t>
      </w:r>
      <w:r w:rsidRPr="00631F1F">
        <w:rPr>
          <w:rFonts w:ascii="Arial" w:hAnsi="Arial" w:cs="Arial"/>
          <w:i/>
          <w:iCs/>
          <w:color w:val="222222"/>
          <w:shd w:val="clear" w:color="auto" w:fill="FFFFFF"/>
        </w:rPr>
        <w:t>McKinsey &amp; Company: Chicago, IL, USA</w:t>
      </w:r>
      <w:r w:rsidRPr="00631F1F">
        <w:rPr>
          <w:rFonts w:ascii="Arial" w:hAnsi="Arial" w:cs="Arial"/>
          <w:color w:val="222222"/>
          <w:shd w:val="clear" w:color="auto" w:fill="FFFFFF"/>
        </w:rPr>
        <w:t>.</w:t>
      </w:r>
    </w:p>
    <w:p w:rsidR="00631F1F" w:rsidRPr="00631F1F" w:rsidRDefault="00631F1F" w:rsidP="00631F1F">
      <w:pPr>
        <w:spacing w:line="360" w:lineRule="auto"/>
        <w:jc w:val="both"/>
        <w:rPr>
          <w:rFonts w:ascii="Arial" w:hAnsi="Arial" w:cs="Arial"/>
          <w:color w:val="222222"/>
          <w:shd w:val="clear" w:color="auto" w:fill="FFFFFF"/>
        </w:rPr>
      </w:pPr>
      <w:r w:rsidRPr="00631F1F">
        <w:rPr>
          <w:rFonts w:ascii="Arial" w:hAnsi="Arial" w:cs="Arial"/>
          <w:color w:val="222222"/>
          <w:shd w:val="clear" w:color="auto" w:fill="FFFFFF"/>
        </w:rPr>
        <w:t xml:space="preserve">Digital </w:t>
      </w:r>
      <w:proofErr w:type="spellStart"/>
      <w:r w:rsidRPr="00631F1F">
        <w:rPr>
          <w:rFonts w:ascii="Arial" w:hAnsi="Arial" w:cs="Arial"/>
          <w:color w:val="222222"/>
          <w:shd w:val="clear" w:color="auto" w:fill="FFFFFF"/>
        </w:rPr>
        <w:t>Authorty</w:t>
      </w:r>
      <w:proofErr w:type="spellEnd"/>
      <w:r w:rsidRPr="00631F1F">
        <w:rPr>
          <w:rFonts w:ascii="Arial" w:hAnsi="Arial" w:cs="Arial"/>
          <w:color w:val="222222"/>
          <w:shd w:val="clear" w:color="auto" w:fill="FFFFFF"/>
        </w:rPr>
        <w:t xml:space="preserve"> (2021). What is Digital Technology? Available at: </w:t>
      </w:r>
      <w:hyperlink r:id="rId10" w:history="1">
        <w:r w:rsidRPr="00631F1F">
          <w:rPr>
            <w:rFonts w:ascii="Arial" w:hAnsi="Arial" w:cs="Arial"/>
            <w:color w:val="0563C1" w:themeColor="hyperlink"/>
            <w:u w:val="single"/>
            <w:shd w:val="clear" w:color="auto" w:fill="FFFFFF"/>
          </w:rPr>
          <w:t>https://www.digitalauthority.me/resources/state-of-digital-transformation</w:t>
        </w:r>
      </w:hyperlink>
      <w:r w:rsidRPr="00631F1F">
        <w:rPr>
          <w:rFonts w:ascii="Arial" w:hAnsi="Arial" w:cs="Arial"/>
          <w:color w:val="222222"/>
          <w:shd w:val="clear" w:color="auto" w:fill="FFFFFF"/>
        </w:rPr>
        <w:t>. Accessed on 9th December 2021.</w:t>
      </w:r>
    </w:p>
    <w:p w:rsidR="00631F1F" w:rsidRPr="00631F1F" w:rsidRDefault="00631F1F" w:rsidP="00631F1F">
      <w:pPr>
        <w:spacing w:line="360" w:lineRule="auto"/>
        <w:jc w:val="both"/>
        <w:rPr>
          <w:rFonts w:ascii="Arial" w:hAnsi="Arial" w:cs="Arial"/>
          <w:color w:val="222222"/>
          <w:shd w:val="clear" w:color="auto" w:fill="FFFFFF"/>
        </w:rPr>
      </w:pPr>
      <w:proofErr w:type="spellStart"/>
      <w:r w:rsidRPr="00631F1F">
        <w:rPr>
          <w:rFonts w:ascii="Arial" w:hAnsi="Arial" w:cs="Arial"/>
          <w:color w:val="222222"/>
          <w:shd w:val="clear" w:color="auto" w:fill="FFFFFF"/>
        </w:rPr>
        <w:t>Florini</w:t>
      </w:r>
      <w:proofErr w:type="spellEnd"/>
      <w:r w:rsidRPr="00631F1F">
        <w:rPr>
          <w:rFonts w:ascii="Arial" w:hAnsi="Arial" w:cs="Arial"/>
          <w:color w:val="222222"/>
          <w:shd w:val="clear" w:color="auto" w:fill="FFFFFF"/>
        </w:rPr>
        <w:t>, A. and Pauli, M. (2018) ‘Collaborative governance for the sustainable development goals.’ </w:t>
      </w:r>
      <w:r w:rsidRPr="00631F1F">
        <w:rPr>
          <w:rFonts w:ascii="Arial" w:hAnsi="Arial" w:cs="Arial"/>
          <w:i/>
          <w:iCs/>
          <w:color w:val="222222"/>
          <w:shd w:val="clear" w:color="auto" w:fill="FFFFFF"/>
        </w:rPr>
        <w:t>Asia &amp; the Pacific Policy Studies</w:t>
      </w:r>
      <w:r w:rsidRPr="00631F1F">
        <w:rPr>
          <w:rFonts w:ascii="Arial" w:hAnsi="Arial" w:cs="Arial"/>
          <w:color w:val="222222"/>
          <w:shd w:val="clear" w:color="auto" w:fill="FFFFFF"/>
        </w:rPr>
        <w:t>, </w:t>
      </w:r>
      <w:r w:rsidRPr="00631F1F">
        <w:rPr>
          <w:rFonts w:ascii="Arial" w:hAnsi="Arial" w:cs="Arial"/>
          <w:i/>
          <w:iCs/>
          <w:color w:val="222222"/>
          <w:shd w:val="clear" w:color="auto" w:fill="FFFFFF"/>
        </w:rPr>
        <w:t>5</w:t>
      </w:r>
      <w:r w:rsidRPr="00631F1F">
        <w:rPr>
          <w:rFonts w:ascii="Arial" w:hAnsi="Arial" w:cs="Arial"/>
          <w:color w:val="222222"/>
          <w:shd w:val="clear" w:color="auto" w:fill="FFFFFF"/>
        </w:rPr>
        <w:t>(3), pp.583-598.</w:t>
      </w:r>
    </w:p>
    <w:p w:rsidR="00631F1F" w:rsidRPr="00631F1F" w:rsidRDefault="00631F1F" w:rsidP="00631F1F">
      <w:pPr>
        <w:spacing w:line="360" w:lineRule="auto"/>
        <w:jc w:val="both"/>
        <w:rPr>
          <w:rFonts w:ascii="Arial" w:hAnsi="Arial" w:cs="Arial"/>
        </w:rPr>
      </w:pPr>
      <w:r w:rsidRPr="00631F1F">
        <w:rPr>
          <w:rFonts w:ascii="Arial" w:hAnsi="Arial" w:cs="Arial"/>
        </w:rPr>
        <w:t xml:space="preserve">GOV UK. (2018) </w:t>
      </w:r>
      <w:r w:rsidRPr="00631F1F">
        <w:rPr>
          <w:rFonts w:ascii="Arial" w:hAnsi="Arial" w:cs="Arial"/>
          <w:i/>
        </w:rPr>
        <w:t>Our waste, our resources: a strategy for England.</w:t>
      </w:r>
      <w:r w:rsidRPr="00631F1F">
        <w:rPr>
          <w:rFonts w:ascii="Arial" w:hAnsi="Arial" w:cs="Arial"/>
        </w:rPr>
        <w:t xml:space="preserve"> Available at: </w:t>
      </w:r>
      <w:hyperlink r:id="rId11" w:history="1">
        <w:r w:rsidRPr="00631F1F">
          <w:rPr>
            <w:rFonts w:ascii="Arial" w:hAnsi="Arial" w:cs="Arial"/>
            <w:color w:val="0563C1" w:themeColor="hyperlink"/>
            <w:u w:val="single"/>
          </w:rPr>
          <w:t>https://assets.publishing.service.gov.uk/government/uploads/system/uploads/attachment_data/file/765914/resources-waste-strategy-dec-2018.pdf</w:t>
        </w:r>
      </w:hyperlink>
      <w:r w:rsidRPr="00631F1F">
        <w:rPr>
          <w:rFonts w:ascii="Arial" w:hAnsi="Arial" w:cs="Arial"/>
        </w:rPr>
        <w:t>. (Accessed 7 December, 2021).</w:t>
      </w:r>
    </w:p>
    <w:p w:rsidR="00631F1F" w:rsidRPr="00631F1F" w:rsidRDefault="00631F1F" w:rsidP="00631F1F">
      <w:pPr>
        <w:spacing w:line="360" w:lineRule="auto"/>
        <w:jc w:val="both"/>
        <w:rPr>
          <w:rFonts w:ascii="Arial" w:hAnsi="Arial" w:cs="Arial"/>
        </w:rPr>
      </w:pPr>
      <w:r w:rsidRPr="00631F1F">
        <w:rPr>
          <w:rFonts w:ascii="Arial" w:hAnsi="Arial" w:cs="Arial"/>
        </w:rPr>
        <w:t xml:space="preserve">GOV UK. (2021) </w:t>
      </w:r>
      <w:r w:rsidRPr="00631F1F">
        <w:rPr>
          <w:rFonts w:ascii="Arial" w:hAnsi="Arial" w:cs="Arial"/>
          <w:i/>
        </w:rPr>
        <w:t>Net Zero Strategy: Build Back Greener.</w:t>
      </w:r>
      <w:r w:rsidRPr="00631F1F">
        <w:rPr>
          <w:rFonts w:ascii="Arial" w:hAnsi="Arial" w:cs="Arial"/>
        </w:rPr>
        <w:t xml:space="preserve"> Available at: </w:t>
      </w:r>
      <w:hyperlink r:id="rId12" w:history="1">
        <w:r w:rsidRPr="00631F1F">
          <w:rPr>
            <w:rFonts w:ascii="Arial" w:hAnsi="Arial" w:cs="Arial"/>
            <w:color w:val="0563C1" w:themeColor="hyperlink"/>
            <w:u w:val="single"/>
          </w:rPr>
          <w:t>https://www.gov.uk/government/publications/net-zero-strategy</w:t>
        </w:r>
      </w:hyperlink>
      <w:r w:rsidRPr="00631F1F">
        <w:rPr>
          <w:rFonts w:ascii="Arial" w:hAnsi="Arial" w:cs="Arial"/>
        </w:rPr>
        <w:t>. (Accessed 7 December, 2021).</w:t>
      </w:r>
    </w:p>
    <w:p w:rsidR="00631F1F" w:rsidRPr="00631F1F" w:rsidRDefault="00631F1F" w:rsidP="00631F1F">
      <w:pPr>
        <w:spacing w:line="360" w:lineRule="auto"/>
        <w:jc w:val="both"/>
        <w:rPr>
          <w:rFonts w:ascii="Arial" w:hAnsi="Arial" w:cs="Arial"/>
        </w:rPr>
      </w:pPr>
      <w:r w:rsidRPr="00631F1F">
        <w:rPr>
          <w:rFonts w:ascii="Arial" w:hAnsi="Arial" w:cs="Arial"/>
          <w:color w:val="222222"/>
          <w:sz w:val="20"/>
          <w:szCs w:val="20"/>
          <w:shd w:val="clear" w:color="auto" w:fill="FFFFFF"/>
        </w:rPr>
        <w:t xml:space="preserve">Griggs, C., Fernandez, A. and </w:t>
      </w:r>
      <w:proofErr w:type="spellStart"/>
      <w:r w:rsidRPr="00631F1F">
        <w:rPr>
          <w:rFonts w:ascii="Arial" w:hAnsi="Arial" w:cs="Arial"/>
          <w:color w:val="222222"/>
          <w:sz w:val="20"/>
          <w:szCs w:val="20"/>
          <w:shd w:val="clear" w:color="auto" w:fill="FFFFFF"/>
        </w:rPr>
        <w:t>Callanan</w:t>
      </w:r>
      <w:proofErr w:type="spellEnd"/>
      <w:r w:rsidRPr="00631F1F">
        <w:rPr>
          <w:rFonts w:ascii="Arial" w:hAnsi="Arial" w:cs="Arial"/>
          <w:color w:val="222222"/>
          <w:sz w:val="20"/>
          <w:szCs w:val="20"/>
          <w:shd w:val="clear" w:color="auto" w:fill="FFFFFF"/>
        </w:rPr>
        <w:t>, M. (2017) ‘The impact of healthcare on global warming and human health: connecting the dots.’ </w:t>
      </w:r>
      <w:r w:rsidRPr="00631F1F">
        <w:rPr>
          <w:rFonts w:ascii="Arial" w:hAnsi="Arial" w:cs="Arial"/>
          <w:i/>
          <w:iCs/>
          <w:color w:val="222222"/>
          <w:sz w:val="20"/>
          <w:szCs w:val="20"/>
          <w:shd w:val="clear" w:color="auto" w:fill="FFFFFF"/>
        </w:rPr>
        <w:t>British Journal of Healthcare Assistants</w:t>
      </w:r>
      <w:r w:rsidRPr="00631F1F">
        <w:rPr>
          <w:rFonts w:ascii="Arial" w:hAnsi="Arial" w:cs="Arial"/>
          <w:color w:val="222222"/>
          <w:sz w:val="20"/>
          <w:szCs w:val="20"/>
          <w:shd w:val="clear" w:color="auto" w:fill="FFFFFF"/>
        </w:rPr>
        <w:t>, </w:t>
      </w:r>
      <w:r w:rsidRPr="00631F1F">
        <w:rPr>
          <w:rFonts w:ascii="Arial" w:hAnsi="Arial" w:cs="Arial"/>
          <w:i/>
          <w:iCs/>
          <w:color w:val="222222"/>
          <w:sz w:val="20"/>
          <w:szCs w:val="20"/>
          <w:shd w:val="clear" w:color="auto" w:fill="FFFFFF"/>
        </w:rPr>
        <w:t>11</w:t>
      </w:r>
      <w:r w:rsidRPr="00631F1F">
        <w:rPr>
          <w:rFonts w:ascii="Arial" w:hAnsi="Arial" w:cs="Arial"/>
          <w:color w:val="222222"/>
          <w:sz w:val="20"/>
          <w:szCs w:val="20"/>
          <w:shd w:val="clear" w:color="auto" w:fill="FFFFFF"/>
        </w:rPr>
        <w:t>(7), pp.348-353.</w:t>
      </w:r>
    </w:p>
    <w:p w:rsidR="00631F1F" w:rsidRPr="00631F1F" w:rsidRDefault="00631F1F" w:rsidP="00631F1F">
      <w:pPr>
        <w:spacing w:line="360" w:lineRule="auto"/>
        <w:jc w:val="both"/>
        <w:rPr>
          <w:rFonts w:ascii="Arial" w:hAnsi="Arial" w:cs="Arial"/>
        </w:rPr>
      </w:pPr>
      <w:r w:rsidRPr="00631F1F">
        <w:rPr>
          <w:rFonts w:ascii="Arial" w:hAnsi="Arial" w:cs="Arial"/>
        </w:rPr>
        <w:t xml:space="preserve">Hasselberger, L.  (2013) How </w:t>
      </w:r>
      <w:r w:rsidRPr="00631F1F">
        <w:rPr>
          <w:rFonts w:ascii="Arial" w:hAnsi="Arial" w:cs="Arial"/>
          <w:i/>
        </w:rPr>
        <w:t xml:space="preserve">Climate Change is Destroying our Earth. </w:t>
      </w:r>
      <w:r w:rsidRPr="00631F1F">
        <w:rPr>
          <w:rFonts w:ascii="Arial" w:hAnsi="Arial" w:cs="Arial"/>
        </w:rPr>
        <w:t>Available at:</w:t>
      </w:r>
      <w:r w:rsidRPr="00631F1F">
        <w:rPr>
          <w:rFonts w:ascii="Arial" w:hAnsi="Arial" w:cs="Arial"/>
          <w:i/>
        </w:rPr>
        <w:t xml:space="preserve"> </w:t>
      </w:r>
      <w:r w:rsidRPr="00631F1F">
        <w:rPr>
          <w:rFonts w:ascii="Arial" w:hAnsi="Arial" w:cs="Arial"/>
          <w:color w:val="4472C4" w:themeColor="accent5"/>
          <w:u w:val="single"/>
        </w:rPr>
        <w:t>https_www.elephantjournal.com/?url=https%3A%2F%2Fwww.elephantjournal.com%2F2013%2F03%2Fhow-climate-change-is-destroying-the-earth-infographic-living-green-magazine%2F.</w:t>
      </w:r>
      <w:r w:rsidRPr="00631F1F">
        <w:rPr>
          <w:rFonts w:ascii="Arial" w:hAnsi="Arial" w:cs="Arial"/>
          <w:color w:val="4472C4" w:themeColor="accent5"/>
        </w:rPr>
        <w:t xml:space="preserve"> </w:t>
      </w:r>
      <w:r w:rsidRPr="00631F1F">
        <w:rPr>
          <w:rFonts w:ascii="Arial" w:hAnsi="Arial" w:cs="Arial"/>
        </w:rPr>
        <w:t>(Accessed 5 December, 2021).</w:t>
      </w:r>
    </w:p>
    <w:p w:rsidR="00631F1F" w:rsidRPr="00631F1F" w:rsidRDefault="00631F1F" w:rsidP="00631F1F">
      <w:pPr>
        <w:spacing w:line="360" w:lineRule="auto"/>
        <w:jc w:val="both"/>
        <w:rPr>
          <w:rFonts w:ascii="Arial" w:hAnsi="Arial" w:cs="Arial"/>
          <w:color w:val="222222"/>
          <w:shd w:val="clear" w:color="auto" w:fill="FFFFFF"/>
        </w:rPr>
      </w:pPr>
      <w:r w:rsidRPr="00631F1F">
        <w:rPr>
          <w:rFonts w:ascii="Arial" w:hAnsi="Arial" w:cs="Arial"/>
          <w:color w:val="222222"/>
          <w:shd w:val="clear" w:color="auto" w:fill="FFFFFF"/>
        </w:rPr>
        <w:t xml:space="preserve">Holmberg, J. and </w:t>
      </w:r>
      <w:proofErr w:type="spellStart"/>
      <w:r w:rsidRPr="00631F1F">
        <w:rPr>
          <w:rFonts w:ascii="Arial" w:hAnsi="Arial" w:cs="Arial"/>
          <w:color w:val="222222"/>
          <w:shd w:val="clear" w:color="auto" w:fill="FFFFFF"/>
        </w:rPr>
        <w:t>Sandbrook</w:t>
      </w:r>
      <w:proofErr w:type="spellEnd"/>
      <w:r w:rsidRPr="00631F1F">
        <w:rPr>
          <w:rFonts w:ascii="Arial" w:hAnsi="Arial" w:cs="Arial"/>
          <w:color w:val="222222"/>
          <w:shd w:val="clear" w:color="auto" w:fill="FFFFFF"/>
        </w:rPr>
        <w:t>, R. (2019) ‘Sustainable development: what is to be done?’ In </w:t>
      </w:r>
      <w:r w:rsidRPr="00631F1F">
        <w:rPr>
          <w:rFonts w:ascii="Arial" w:hAnsi="Arial" w:cs="Arial"/>
          <w:i/>
          <w:iCs/>
          <w:color w:val="222222"/>
          <w:shd w:val="clear" w:color="auto" w:fill="FFFFFF"/>
        </w:rPr>
        <w:t>Policies for a small planet</w:t>
      </w:r>
      <w:r w:rsidRPr="00631F1F">
        <w:rPr>
          <w:rFonts w:ascii="Arial" w:hAnsi="Arial" w:cs="Arial"/>
          <w:color w:val="222222"/>
          <w:shd w:val="clear" w:color="auto" w:fill="FFFFFF"/>
        </w:rPr>
        <w:t>. pp. 19-38. Routledge.</w:t>
      </w:r>
    </w:p>
    <w:p w:rsidR="00631F1F" w:rsidRPr="00631F1F" w:rsidRDefault="00631F1F" w:rsidP="00631F1F">
      <w:pPr>
        <w:spacing w:line="360" w:lineRule="auto"/>
        <w:jc w:val="both"/>
        <w:rPr>
          <w:rFonts w:ascii="Arial" w:hAnsi="Arial" w:cs="Arial"/>
          <w:color w:val="222222"/>
          <w:shd w:val="clear" w:color="auto" w:fill="FFFFFF"/>
        </w:rPr>
      </w:pPr>
      <w:proofErr w:type="spellStart"/>
      <w:r w:rsidRPr="00631F1F">
        <w:rPr>
          <w:rFonts w:ascii="Arial" w:hAnsi="Arial" w:cs="Arial"/>
          <w:color w:val="222222"/>
          <w:shd w:val="clear" w:color="auto" w:fill="FFFFFF"/>
        </w:rPr>
        <w:t>Hysa</w:t>
      </w:r>
      <w:proofErr w:type="spellEnd"/>
      <w:r w:rsidRPr="00631F1F">
        <w:rPr>
          <w:rFonts w:ascii="Arial" w:hAnsi="Arial" w:cs="Arial"/>
          <w:color w:val="222222"/>
          <w:shd w:val="clear" w:color="auto" w:fill="FFFFFF"/>
        </w:rPr>
        <w:t xml:space="preserve">, E., </w:t>
      </w:r>
      <w:proofErr w:type="spellStart"/>
      <w:r w:rsidRPr="00631F1F">
        <w:rPr>
          <w:rFonts w:ascii="Arial" w:hAnsi="Arial" w:cs="Arial"/>
          <w:color w:val="222222"/>
          <w:shd w:val="clear" w:color="auto" w:fill="FFFFFF"/>
        </w:rPr>
        <w:t>Kruja</w:t>
      </w:r>
      <w:proofErr w:type="spellEnd"/>
      <w:r w:rsidRPr="00631F1F">
        <w:rPr>
          <w:rFonts w:ascii="Arial" w:hAnsi="Arial" w:cs="Arial"/>
          <w:color w:val="222222"/>
          <w:shd w:val="clear" w:color="auto" w:fill="FFFFFF"/>
        </w:rPr>
        <w:t xml:space="preserve">, A., </w:t>
      </w:r>
      <w:proofErr w:type="spellStart"/>
      <w:r w:rsidRPr="00631F1F">
        <w:rPr>
          <w:rFonts w:ascii="Arial" w:hAnsi="Arial" w:cs="Arial"/>
          <w:color w:val="222222"/>
          <w:shd w:val="clear" w:color="auto" w:fill="FFFFFF"/>
        </w:rPr>
        <w:t>Rehman</w:t>
      </w:r>
      <w:proofErr w:type="spellEnd"/>
      <w:r w:rsidRPr="00631F1F">
        <w:rPr>
          <w:rFonts w:ascii="Arial" w:hAnsi="Arial" w:cs="Arial"/>
          <w:color w:val="222222"/>
          <w:shd w:val="clear" w:color="auto" w:fill="FFFFFF"/>
        </w:rPr>
        <w:t xml:space="preserve">, N.U. and </w:t>
      </w:r>
      <w:proofErr w:type="spellStart"/>
      <w:r w:rsidRPr="00631F1F">
        <w:rPr>
          <w:rFonts w:ascii="Arial" w:hAnsi="Arial" w:cs="Arial"/>
          <w:color w:val="222222"/>
          <w:shd w:val="clear" w:color="auto" w:fill="FFFFFF"/>
        </w:rPr>
        <w:t>Laurenti</w:t>
      </w:r>
      <w:proofErr w:type="spellEnd"/>
      <w:r w:rsidRPr="00631F1F">
        <w:rPr>
          <w:rFonts w:ascii="Arial" w:hAnsi="Arial" w:cs="Arial"/>
          <w:color w:val="222222"/>
          <w:shd w:val="clear" w:color="auto" w:fill="FFFFFF"/>
        </w:rPr>
        <w:t>, R. (2020) ‘Circular economy innovation and environmental sustainability impact on economic growth: An integrated model for sustainable development.’ </w:t>
      </w:r>
      <w:r w:rsidRPr="00631F1F">
        <w:rPr>
          <w:rFonts w:ascii="Arial" w:hAnsi="Arial" w:cs="Arial"/>
          <w:i/>
          <w:iCs/>
          <w:color w:val="222222"/>
          <w:shd w:val="clear" w:color="auto" w:fill="FFFFFF"/>
        </w:rPr>
        <w:t>Sustainability</w:t>
      </w:r>
      <w:r w:rsidRPr="00631F1F">
        <w:rPr>
          <w:rFonts w:ascii="Arial" w:hAnsi="Arial" w:cs="Arial"/>
          <w:color w:val="222222"/>
          <w:shd w:val="clear" w:color="auto" w:fill="FFFFFF"/>
        </w:rPr>
        <w:t>, </w:t>
      </w:r>
      <w:r w:rsidRPr="00631F1F">
        <w:rPr>
          <w:rFonts w:ascii="Arial" w:hAnsi="Arial" w:cs="Arial"/>
          <w:i/>
          <w:iCs/>
          <w:color w:val="222222"/>
          <w:shd w:val="clear" w:color="auto" w:fill="FFFFFF"/>
        </w:rPr>
        <w:t>12</w:t>
      </w:r>
      <w:r w:rsidRPr="00631F1F">
        <w:rPr>
          <w:rFonts w:ascii="Arial" w:hAnsi="Arial" w:cs="Arial"/>
          <w:color w:val="222222"/>
          <w:shd w:val="clear" w:color="auto" w:fill="FFFFFF"/>
        </w:rPr>
        <w:t>(12), p.4831.</w:t>
      </w:r>
    </w:p>
    <w:p w:rsidR="00631F1F" w:rsidRPr="00631F1F" w:rsidRDefault="00631F1F" w:rsidP="00631F1F">
      <w:pPr>
        <w:spacing w:line="360" w:lineRule="auto"/>
        <w:jc w:val="both"/>
        <w:rPr>
          <w:rFonts w:ascii="Arial" w:hAnsi="Arial" w:cs="Arial"/>
        </w:rPr>
      </w:pPr>
      <w:r w:rsidRPr="00631F1F">
        <w:rPr>
          <w:rFonts w:ascii="Arial" w:hAnsi="Arial" w:cs="Arial"/>
        </w:rPr>
        <w:t xml:space="preserve">Jack, S. (2021) </w:t>
      </w:r>
      <w:r w:rsidRPr="00631F1F">
        <w:rPr>
          <w:rFonts w:ascii="Arial" w:hAnsi="Arial" w:cs="Arial"/>
          <w:i/>
        </w:rPr>
        <w:t>The road to clean energy.</w:t>
      </w:r>
      <w:r w:rsidRPr="00631F1F">
        <w:rPr>
          <w:rFonts w:ascii="Arial" w:hAnsi="Arial" w:cs="Arial"/>
        </w:rPr>
        <w:t xml:space="preserve"> Available at: </w:t>
      </w:r>
      <w:hyperlink r:id="rId13" w:history="1">
        <w:r w:rsidRPr="00631F1F">
          <w:rPr>
            <w:rFonts w:ascii="Arial" w:hAnsi="Arial" w:cs="Arial"/>
            <w:color w:val="0563C1" w:themeColor="hyperlink"/>
            <w:u w:val="single"/>
          </w:rPr>
          <w:t>https://www.bbc.co.uk/news/extra/DmZ6C9zSsR/road_to_clean_energy</w:t>
        </w:r>
      </w:hyperlink>
      <w:r w:rsidRPr="00631F1F">
        <w:rPr>
          <w:rFonts w:ascii="Arial" w:hAnsi="Arial" w:cs="Arial"/>
        </w:rPr>
        <w:t>. (Accessed 7 December, 2021).</w:t>
      </w:r>
    </w:p>
    <w:p w:rsidR="00631F1F" w:rsidRPr="00631F1F" w:rsidRDefault="00631F1F" w:rsidP="00631F1F">
      <w:pPr>
        <w:spacing w:line="360" w:lineRule="auto"/>
        <w:jc w:val="both"/>
        <w:rPr>
          <w:rFonts w:ascii="Arial" w:hAnsi="Arial" w:cs="Arial"/>
          <w:color w:val="222222"/>
          <w:shd w:val="clear" w:color="auto" w:fill="FFFFFF"/>
        </w:rPr>
      </w:pPr>
      <w:r w:rsidRPr="00631F1F">
        <w:rPr>
          <w:rFonts w:ascii="Arial" w:hAnsi="Arial" w:cs="Arial"/>
          <w:color w:val="222222"/>
          <w:shd w:val="clear" w:color="auto" w:fill="FFFFFF"/>
        </w:rPr>
        <w:lastRenderedPageBreak/>
        <w:t xml:space="preserve">Jory, S.R., </w:t>
      </w:r>
      <w:proofErr w:type="spellStart"/>
      <w:r w:rsidRPr="00631F1F">
        <w:rPr>
          <w:rFonts w:ascii="Arial" w:hAnsi="Arial" w:cs="Arial"/>
          <w:color w:val="222222"/>
          <w:shd w:val="clear" w:color="auto" w:fill="FFFFFF"/>
        </w:rPr>
        <w:t>Benamraoui</w:t>
      </w:r>
      <w:proofErr w:type="spellEnd"/>
      <w:r w:rsidRPr="00631F1F">
        <w:rPr>
          <w:rFonts w:ascii="Arial" w:hAnsi="Arial" w:cs="Arial"/>
          <w:color w:val="222222"/>
          <w:shd w:val="clear" w:color="auto" w:fill="FFFFFF"/>
        </w:rPr>
        <w:t xml:space="preserve">, A., </w:t>
      </w:r>
      <w:proofErr w:type="spellStart"/>
      <w:r w:rsidRPr="00631F1F">
        <w:rPr>
          <w:rFonts w:ascii="Arial" w:hAnsi="Arial" w:cs="Arial"/>
          <w:color w:val="222222"/>
          <w:shd w:val="clear" w:color="auto" w:fill="FFFFFF"/>
        </w:rPr>
        <w:t>Madichie</w:t>
      </w:r>
      <w:proofErr w:type="spellEnd"/>
      <w:r w:rsidRPr="00631F1F">
        <w:rPr>
          <w:rFonts w:ascii="Arial" w:hAnsi="Arial" w:cs="Arial"/>
          <w:color w:val="222222"/>
          <w:shd w:val="clear" w:color="auto" w:fill="FFFFFF"/>
        </w:rPr>
        <w:t xml:space="preserve">, N.O., Ruiz-Alba, J.L. and </w:t>
      </w:r>
      <w:proofErr w:type="spellStart"/>
      <w:r w:rsidRPr="00631F1F">
        <w:rPr>
          <w:rFonts w:ascii="Arial" w:hAnsi="Arial" w:cs="Arial"/>
          <w:color w:val="222222"/>
          <w:shd w:val="clear" w:color="auto" w:fill="FFFFFF"/>
        </w:rPr>
        <w:t>Chistodoulou</w:t>
      </w:r>
      <w:proofErr w:type="spellEnd"/>
      <w:r w:rsidRPr="00631F1F">
        <w:rPr>
          <w:rFonts w:ascii="Arial" w:hAnsi="Arial" w:cs="Arial"/>
          <w:color w:val="222222"/>
          <w:shd w:val="clear" w:color="auto" w:fill="FFFFFF"/>
        </w:rPr>
        <w:t>, I. (2019) ‘Are retailers “bagging” the carrier bag levy in England? An exploratory enquiry.’ </w:t>
      </w:r>
      <w:r w:rsidRPr="00631F1F">
        <w:rPr>
          <w:rFonts w:ascii="Arial" w:hAnsi="Arial" w:cs="Arial"/>
          <w:i/>
          <w:iCs/>
          <w:color w:val="222222"/>
          <w:shd w:val="clear" w:color="auto" w:fill="FFFFFF"/>
        </w:rPr>
        <w:t>Journal of environmental management</w:t>
      </w:r>
      <w:r w:rsidRPr="00631F1F">
        <w:rPr>
          <w:rFonts w:ascii="Arial" w:hAnsi="Arial" w:cs="Arial"/>
          <w:color w:val="222222"/>
          <w:shd w:val="clear" w:color="auto" w:fill="FFFFFF"/>
        </w:rPr>
        <w:t>, </w:t>
      </w:r>
      <w:r w:rsidRPr="00631F1F">
        <w:rPr>
          <w:rFonts w:ascii="Arial" w:hAnsi="Arial" w:cs="Arial"/>
          <w:i/>
          <w:iCs/>
          <w:color w:val="222222"/>
          <w:shd w:val="clear" w:color="auto" w:fill="FFFFFF"/>
        </w:rPr>
        <w:t>233</w:t>
      </w:r>
      <w:r w:rsidRPr="00631F1F">
        <w:rPr>
          <w:rFonts w:ascii="Arial" w:hAnsi="Arial" w:cs="Arial"/>
          <w:color w:val="222222"/>
          <w:shd w:val="clear" w:color="auto" w:fill="FFFFFF"/>
        </w:rPr>
        <w:t>, pp.845-853.</w:t>
      </w:r>
    </w:p>
    <w:p w:rsidR="00631F1F" w:rsidRPr="00631F1F" w:rsidRDefault="00631F1F" w:rsidP="00631F1F">
      <w:pPr>
        <w:spacing w:line="360" w:lineRule="auto"/>
        <w:jc w:val="both"/>
        <w:rPr>
          <w:rFonts w:ascii="Arial" w:hAnsi="Arial" w:cs="Arial"/>
        </w:rPr>
      </w:pPr>
      <w:proofErr w:type="spellStart"/>
      <w:r w:rsidRPr="00631F1F">
        <w:rPr>
          <w:rFonts w:ascii="Arial" w:hAnsi="Arial" w:cs="Arial"/>
          <w:color w:val="222222"/>
          <w:shd w:val="clear" w:color="auto" w:fill="FFFFFF"/>
        </w:rPr>
        <w:t>Kawachi</w:t>
      </w:r>
      <w:proofErr w:type="spellEnd"/>
      <w:r w:rsidRPr="00631F1F">
        <w:rPr>
          <w:rFonts w:ascii="Arial" w:hAnsi="Arial" w:cs="Arial"/>
          <w:color w:val="222222"/>
          <w:shd w:val="clear" w:color="auto" w:fill="FFFFFF"/>
        </w:rPr>
        <w:t>, I., Subramanian, S.V. and Almeida-</w:t>
      </w:r>
      <w:proofErr w:type="spellStart"/>
      <w:r w:rsidRPr="00631F1F">
        <w:rPr>
          <w:rFonts w:ascii="Arial" w:hAnsi="Arial" w:cs="Arial"/>
          <w:color w:val="222222"/>
          <w:shd w:val="clear" w:color="auto" w:fill="FFFFFF"/>
        </w:rPr>
        <w:t>Filho</w:t>
      </w:r>
      <w:proofErr w:type="spellEnd"/>
      <w:r w:rsidRPr="00631F1F">
        <w:rPr>
          <w:rFonts w:ascii="Arial" w:hAnsi="Arial" w:cs="Arial"/>
          <w:color w:val="222222"/>
          <w:shd w:val="clear" w:color="auto" w:fill="FFFFFF"/>
        </w:rPr>
        <w:t>, N. (2002) ‘A glossary for health inequalities.’ </w:t>
      </w:r>
      <w:r w:rsidRPr="00631F1F">
        <w:rPr>
          <w:rFonts w:ascii="Arial" w:hAnsi="Arial" w:cs="Arial"/>
          <w:i/>
          <w:iCs/>
          <w:color w:val="222222"/>
          <w:shd w:val="clear" w:color="auto" w:fill="FFFFFF"/>
        </w:rPr>
        <w:t>Journal of Epidemiology &amp; Community Health</w:t>
      </w:r>
      <w:r w:rsidRPr="00631F1F">
        <w:rPr>
          <w:rFonts w:ascii="Arial" w:hAnsi="Arial" w:cs="Arial"/>
          <w:color w:val="222222"/>
          <w:shd w:val="clear" w:color="auto" w:fill="FFFFFF"/>
        </w:rPr>
        <w:t>, </w:t>
      </w:r>
      <w:r w:rsidRPr="00631F1F">
        <w:rPr>
          <w:rFonts w:ascii="Arial" w:hAnsi="Arial" w:cs="Arial"/>
          <w:i/>
          <w:iCs/>
          <w:color w:val="222222"/>
          <w:shd w:val="clear" w:color="auto" w:fill="FFFFFF"/>
        </w:rPr>
        <w:t>56</w:t>
      </w:r>
      <w:r w:rsidRPr="00631F1F">
        <w:rPr>
          <w:rFonts w:ascii="Arial" w:hAnsi="Arial" w:cs="Arial"/>
          <w:color w:val="222222"/>
          <w:shd w:val="clear" w:color="auto" w:fill="FFFFFF"/>
        </w:rPr>
        <w:t>(9), pp.647-652.</w:t>
      </w:r>
    </w:p>
    <w:p w:rsidR="00631F1F" w:rsidRPr="00631F1F" w:rsidRDefault="00631F1F" w:rsidP="00631F1F">
      <w:pPr>
        <w:spacing w:line="360" w:lineRule="auto"/>
        <w:jc w:val="both"/>
        <w:rPr>
          <w:rFonts w:ascii="Arial" w:hAnsi="Arial" w:cs="Arial"/>
        </w:rPr>
      </w:pPr>
      <w:proofErr w:type="spellStart"/>
      <w:r w:rsidRPr="00631F1F">
        <w:rPr>
          <w:rFonts w:ascii="Arial" w:hAnsi="Arial" w:cs="Arial"/>
        </w:rPr>
        <w:t>Laville</w:t>
      </w:r>
      <w:proofErr w:type="spellEnd"/>
      <w:r w:rsidRPr="00631F1F">
        <w:rPr>
          <w:rFonts w:ascii="Arial" w:hAnsi="Arial" w:cs="Arial"/>
        </w:rPr>
        <w:t>, S. (2021</w:t>
      </w:r>
      <w:r w:rsidRPr="00631F1F">
        <w:rPr>
          <w:rFonts w:ascii="Arial" w:hAnsi="Arial" w:cs="Arial"/>
          <w:i/>
        </w:rPr>
        <w:t>) UK must boost recycling of materials for green industries, report says.</w:t>
      </w:r>
      <w:r w:rsidRPr="00631F1F">
        <w:rPr>
          <w:rFonts w:ascii="Arial" w:hAnsi="Arial" w:cs="Arial"/>
        </w:rPr>
        <w:t xml:space="preserve"> Available at: </w:t>
      </w:r>
      <w:hyperlink r:id="rId14" w:history="1">
        <w:r w:rsidRPr="00631F1F">
          <w:rPr>
            <w:rFonts w:ascii="Arial" w:hAnsi="Arial" w:cs="Arial"/>
            <w:color w:val="0563C1" w:themeColor="hyperlink"/>
            <w:u w:val="single"/>
          </w:rPr>
          <w:t>https://www.theguardian.com/environment/2021/nov/19/uk-must-boost-recycling-of-materials-for-green-industries-report-says</w:t>
        </w:r>
      </w:hyperlink>
      <w:r w:rsidRPr="00631F1F">
        <w:rPr>
          <w:rFonts w:ascii="Arial" w:hAnsi="Arial" w:cs="Arial"/>
        </w:rPr>
        <w:t>. (Accessed 7 December, 2021).</w:t>
      </w:r>
    </w:p>
    <w:p w:rsidR="00631F1F" w:rsidRPr="00631F1F" w:rsidRDefault="00631F1F" w:rsidP="00631F1F">
      <w:pPr>
        <w:spacing w:line="360" w:lineRule="auto"/>
        <w:jc w:val="both"/>
        <w:rPr>
          <w:rFonts w:ascii="Arial" w:hAnsi="Arial" w:cs="Arial"/>
          <w:color w:val="222222"/>
          <w:shd w:val="clear" w:color="auto" w:fill="FFFFFF"/>
        </w:rPr>
      </w:pPr>
      <w:r w:rsidRPr="00631F1F">
        <w:rPr>
          <w:rFonts w:ascii="Arial" w:hAnsi="Arial" w:cs="Arial"/>
          <w:color w:val="222222"/>
          <w:shd w:val="clear" w:color="auto" w:fill="FFFFFF"/>
        </w:rPr>
        <w:t xml:space="preserve">Le, T.H., </w:t>
      </w:r>
      <w:proofErr w:type="spellStart"/>
      <w:r w:rsidRPr="00631F1F">
        <w:rPr>
          <w:rFonts w:ascii="Arial" w:hAnsi="Arial" w:cs="Arial"/>
          <w:color w:val="222222"/>
          <w:shd w:val="clear" w:color="auto" w:fill="FFFFFF"/>
        </w:rPr>
        <w:t>Chuc</w:t>
      </w:r>
      <w:proofErr w:type="spellEnd"/>
      <w:r w:rsidRPr="00631F1F">
        <w:rPr>
          <w:rFonts w:ascii="Arial" w:hAnsi="Arial" w:cs="Arial"/>
          <w:color w:val="222222"/>
          <w:shd w:val="clear" w:color="auto" w:fill="FFFFFF"/>
        </w:rPr>
        <w:t xml:space="preserve">, A.T. and </w:t>
      </w:r>
      <w:proofErr w:type="spellStart"/>
      <w:r w:rsidRPr="00631F1F">
        <w:rPr>
          <w:rFonts w:ascii="Arial" w:hAnsi="Arial" w:cs="Arial"/>
          <w:color w:val="222222"/>
          <w:shd w:val="clear" w:color="auto" w:fill="FFFFFF"/>
        </w:rPr>
        <w:t>Taghizadeh-Hesary</w:t>
      </w:r>
      <w:proofErr w:type="spellEnd"/>
      <w:r w:rsidRPr="00631F1F">
        <w:rPr>
          <w:rFonts w:ascii="Arial" w:hAnsi="Arial" w:cs="Arial"/>
          <w:color w:val="222222"/>
          <w:shd w:val="clear" w:color="auto" w:fill="FFFFFF"/>
        </w:rPr>
        <w:t>, F. (2019) ‘Financial inclusion and its impact on financial efficiency and sustainability: Empirical evidence from Asia.’ </w:t>
      </w:r>
      <w:proofErr w:type="spellStart"/>
      <w:r w:rsidRPr="00631F1F">
        <w:rPr>
          <w:rFonts w:ascii="Arial" w:hAnsi="Arial" w:cs="Arial"/>
          <w:i/>
          <w:iCs/>
          <w:color w:val="222222"/>
          <w:shd w:val="clear" w:color="auto" w:fill="FFFFFF"/>
        </w:rPr>
        <w:t>Borsa</w:t>
      </w:r>
      <w:proofErr w:type="spellEnd"/>
      <w:r w:rsidRPr="00631F1F">
        <w:rPr>
          <w:rFonts w:ascii="Arial" w:hAnsi="Arial" w:cs="Arial"/>
          <w:i/>
          <w:iCs/>
          <w:color w:val="222222"/>
          <w:shd w:val="clear" w:color="auto" w:fill="FFFFFF"/>
        </w:rPr>
        <w:t xml:space="preserve"> Istanbul Review</w:t>
      </w:r>
      <w:r w:rsidRPr="00631F1F">
        <w:rPr>
          <w:rFonts w:ascii="Arial" w:hAnsi="Arial" w:cs="Arial"/>
          <w:color w:val="222222"/>
          <w:shd w:val="clear" w:color="auto" w:fill="FFFFFF"/>
        </w:rPr>
        <w:t>, </w:t>
      </w:r>
      <w:r w:rsidRPr="00631F1F">
        <w:rPr>
          <w:rFonts w:ascii="Arial" w:hAnsi="Arial" w:cs="Arial"/>
          <w:i/>
          <w:iCs/>
          <w:color w:val="222222"/>
          <w:shd w:val="clear" w:color="auto" w:fill="FFFFFF"/>
        </w:rPr>
        <w:t>19</w:t>
      </w:r>
      <w:r w:rsidRPr="00631F1F">
        <w:rPr>
          <w:rFonts w:ascii="Arial" w:hAnsi="Arial" w:cs="Arial"/>
          <w:color w:val="222222"/>
          <w:shd w:val="clear" w:color="auto" w:fill="FFFFFF"/>
        </w:rPr>
        <w:t>(4), pp.310-322.</w:t>
      </w:r>
    </w:p>
    <w:p w:rsidR="00631F1F" w:rsidRPr="00631F1F" w:rsidRDefault="00631F1F" w:rsidP="00631F1F">
      <w:pPr>
        <w:spacing w:line="360" w:lineRule="auto"/>
        <w:jc w:val="both"/>
        <w:rPr>
          <w:rFonts w:ascii="Arial" w:hAnsi="Arial" w:cs="Arial"/>
          <w:color w:val="222222"/>
          <w:shd w:val="clear" w:color="auto" w:fill="FFFFFF"/>
        </w:rPr>
      </w:pPr>
      <w:r w:rsidRPr="00631F1F">
        <w:rPr>
          <w:rFonts w:ascii="Arial" w:hAnsi="Arial" w:cs="Arial"/>
          <w:color w:val="222222"/>
          <w:shd w:val="clear" w:color="auto" w:fill="FFFFFF"/>
        </w:rPr>
        <w:t>Mensah, J. (2019) ‘Sustainable development: Meaning, history, principles, pillars, and implications for human action:’ Literature review. </w:t>
      </w:r>
      <w:r w:rsidRPr="00631F1F">
        <w:rPr>
          <w:rFonts w:ascii="Arial" w:hAnsi="Arial" w:cs="Arial"/>
          <w:i/>
          <w:iCs/>
          <w:color w:val="222222"/>
          <w:shd w:val="clear" w:color="auto" w:fill="FFFFFF"/>
        </w:rPr>
        <w:t>Cogent Social Sciences</w:t>
      </w:r>
      <w:r w:rsidRPr="00631F1F">
        <w:rPr>
          <w:rFonts w:ascii="Arial" w:hAnsi="Arial" w:cs="Arial"/>
          <w:color w:val="222222"/>
          <w:shd w:val="clear" w:color="auto" w:fill="FFFFFF"/>
        </w:rPr>
        <w:t>, </w:t>
      </w:r>
      <w:r w:rsidRPr="00631F1F">
        <w:rPr>
          <w:rFonts w:ascii="Arial" w:hAnsi="Arial" w:cs="Arial"/>
          <w:i/>
          <w:iCs/>
          <w:color w:val="222222"/>
          <w:shd w:val="clear" w:color="auto" w:fill="FFFFFF"/>
        </w:rPr>
        <w:t>5</w:t>
      </w:r>
      <w:r w:rsidRPr="00631F1F">
        <w:rPr>
          <w:rFonts w:ascii="Arial" w:hAnsi="Arial" w:cs="Arial"/>
          <w:color w:val="222222"/>
          <w:shd w:val="clear" w:color="auto" w:fill="FFFFFF"/>
        </w:rPr>
        <w:t xml:space="preserve">(1), p.1653531. </w:t>
      </w:r>
    </w:p>
    <w:p w:rsidR="00631F1F" w:rsidRPr="00631F1F" w:rsidRDefault="00631F1F" w:rsidP="00631F1F">
      <w:pPr>
        <w:spacing w:line="360" w:lineRule="auto"/>
        <w:jc w:val="both"/>
        <w:rPr>
          <w:rFonts w:ascii="Arial" w:hAnsi="Arial" w:cs="Arial"/>
          <w:color w:val="222222"/>
          <w:shd w:val="clear" w:color="auto" w:fill="FFFFFF"/>
        </w:rPr>
      </w:pPr>
    </w:p>
    <w:p w:rsidR="00631F1F" w:rsidRPr="00631F1F" w:rsidRDefault="00631F1F" w:rsidP="00631F1F">
      <w:pPr>
        <w:spacing w:line="360" w:lineRule="auto"/>
        <w:jc w:val="both"/>
        <w:rPr>
          <w:rFonts w:ascii="Arial" w:hAnsi="Arial" w:cs="Arial"/>
          <w:color w:val="222222"/>
          <w:shd w:val="clear" w:color="auto" w:fill="FFFFFF"/>
        </w:rPr>
      </w:pPr>
      <w:r w:rsidRPr="00631F1F">
        <w:rPr>
          <w:rFonts w:ascii="Arial" w:hAnsi="Arial" w:cs="Arial"/>
          <w:color w:val="222222"/>
          <w:shd w:val="clear" w:color="auto" w:fill="FFFFFF"/>
        </w:rPr>
        <w:t>Naylor, C. and Appleby, J. (2012) ‘Sustainable health and social care.’ </w:t>
      </w:r>
      <w:r w:rsidRPr="00631F1F">
        <w:rPr>
          <w:rFonts w:ascii="Arial" w:hAnsi="Arial" w:cs="Arial"/>
          <w:i/>
          <w:iCs/>
          <w:color w:val="222222"/>
          <w:shd w:val="clear" w:color="auto" w:fill="FFFFFF"/>
        </w:rPr>
        <w:t>London: Kings Fund</w:t>
      </w:r>
      <w:r w:rsidRPr="00631F1F">
        <w:rPr>
          <w:rFonts w:ascii="Arial" w:hAnsi="Arial" w:cs="Arial"/>
          <w:color w:val="222222"/>
          <w:shd w:val="clear" w:color="auto" w:fill="FFFFFF"/>
        </w:rPr>
        <w:t>.</w:t>
      </w:r>
    </w:p>
    <w:p w:rsidR="00631F1F" w:rsidRPr="00631F1F" w:rsidRDefault="00631F1F" w:rsidP="00631F1F">
      <w:pPr>
        <w:spacing w:line="360" w:lineRule="auto"/>
        <w:jc w:val="both"/>
        <w:rPr>
          <w:rFonts w:ascii="Arial" w:hAnsi="Arial" w:cs="Arial"/>
          <w:color w:val="222222"/>
          <w:shd w:val="clear" w:color="auto" w:fill="FFFFFF"/>
        </w:rPr>
      </w:pPr>
      <w:r w:rsidRPr="00631F1F">
        <w:rPr>
          <w:rFonts w:ascii="Arial" w:hAnsi="Arial" w:cs="Arial"/>
          <w:color w:val="222222"/>
          <w:shd w:val="clear" w:color="auto" w:fill="FFFFFF"/>
        </w:rPr>
        <w:t>Naylor, C. and Appleby, J. (2013) ‘Environmentally sustainable health and social care: Scoping review and implications for the English NHS.’ </w:t>
      </w:r>
      <w:r w:rsidRPr="00631F1F">
        <w:rPr>
          <w:rFonts w:ascii="Arial" w:hAnsi="Arial" w:cs="Arial"/>
          <w:i/>
          <w:iCs/>
          <w:color w:val="222222"/>
          <w:shd w:val="clear" w:color="auto" w:fill="FFFFFF"/>
        </w:rPr>
        <w:t>Journal of Health Services Research &amp; Policy</w:t>
      </w:r>
      <w:r w:rsidRPr="00631F1F">
        <w:rPr>
          <w:rFonts w:ascii="Arial" w:hAnsi="Arial" w:cs="Arial"/>
          <w:color w:val="222222"/>
          <w:shd w:val="clear" w:color="auto" w:fill="FFFFFF"/>
        </w:rPr>
        <w:t>, </w:t>
      </w:r>
      <w:r w:rsidRPr="00631F1F">
        <w:rPr>
          <w:rFonts w:ascii="Arial" w:hAnsi="Arial" w:cs="Arial"/>
          <w:i/>
          <w:iCs/>
          <w:color w:val="222222"/>
          <w:shd w:val="clear" w:color="auto" w:fill="FFFFFF"/>
        </w:rPr>
        <w:t>18</w:t>
      </w:r>
      <w:r w:rsidRPr="00631F1F">
        <w:rPr>
          <w:rFonts w:ascii="Arial" w:hAnsi="Arial" w:cs="Arial"/>
          <w:color w:val="222222"/>
          <w:shd w:val="clear" w:color="auto" w:fill="FFFFFF"/>
        </w:rPr>
        <w:t>(2), pp.114-121.</w:t>
      </w:r>
    </w:p>
    <w:p w:rsidR="00631F1F" w:rsidRPr="00631F1F" w:rsidRDefault="00631F1F" w:rsidP="00631F1F">
      <w:pPr>
        <w:spacing w:line="360" w:lineRule="auto"/>
        <w:jc w:val="both"/>
        <w:rPr>
          <w:rFonts w:ascii="Arial" w:hAnsi="Arial" w:cs="Arial"/>
        </w:rPr>
      </w:pPr>
      <w:r w:rsidRPr="00631F1F">
        <w:rPr>
          <w:rFonts w:ascii="Arial" w:hAnsi="Arial" w:cs="Arial"/>
        </w:rPr>
        <w:t xml:space="preserve">NHS (2021) </w:t>
      </w:r>
      <w:r w:rsidRPr="00631F1F">
        <w:rPr>
          <w:rFonts w:ascii="Arial" w:hAnsi="Arial" w:cs="Arial"/>
          <w:i/>
        </w:rPr>
        <w:t>Blog: Zero emission ambulances show the NHS is in the driving seat in the race to net zero.</w:t>
      </w:r>
      <w:r w:rsidRPr="00631F1F">
        <w:rPr>
          <w:rFonts w:ascii="Arial" w:hAnsi="Arial" w:cs="Arial"/>
        </w:rPr>
        <w:t xml:space="preserve"> Available at: </w:t>
      </w:r>
      <w:hyperlink r:id="rId15" w:history="1">
        <w:r w:rsidRPr="00631F1F">
          <w:rPr>
            <w:rFonts w:ascii="Arial" w:hAnsi="Arial" w:cs="Arial"/>
            <w:color w:val="0563C1" w:themeColor="hyperlink"/>
            <w:u w:val="single"/>
          </w:rPr>
          <w:t>https://www.england.nhs.uk/greenernhs/2021/10/zero-emission-ambulances-show-the-nhs-is-in-the-driving-seat-in-the-race-to-net-zero/</w:t>
        </w:r>
      </w:hyperlink>
      <w:r w:rsidRPr="00631F1F">
        <w:rPr>
          <w:rFonts w:ascii="Arial" w:hAnsi="Arial" w:cs="Arial"/>
        </w:rPr>
        <w:t>. (Accessed 7 December, 2021).</w:t>
      </w:r>
    </w:p>
    <w:p w:rsidR="00631F1F" w:rsidRPr="00631F1F" w:rsidRDefault="00631F1F" w:rsidP="00631F1F">
      <w:pPr>
        <w:spacing w:line="360" w:lineRule="auto"/>
        <w:jc w:val="both"/>
        <w:rPr>
          <w:rFonts w:ascii="Arial" w:hAnsi="Arial" w:cs="Arial"/>
        </w:rPr>
      </w:pPr>
      <w:r w:rsidRPr="00631F1F">
        <w:rPr>
          <w:rFonts w:ascii="Arial" w:hAnsi="Arial" w:cs="Arial"/>
        </w:rPr>
        <w:t xml:space="preserve">NHS. (2021) </w:t>
      </w:r>
      <w:r w:rsidRPr="00631F1F">
        <w:rPr>
          <w:rFonts w:ascii="Arial" w:hAnsi="Arial" w:cs="Arial"/>
          <w:i/>
        </w:rPr>
        <w:t xml:space="preserve">Delivering a ‘Net Zero’ National Health Service. </w:t>
      </w:r>
      <w:r w:rsidRPr="00631F1F">
        <w:rPr>
          <w:rFonts w:ascii="Arial" w:hAnsi="Arial" w:cs="Arial"/>
        </w:rPr>
        <w:t xml:space="preserve">Available at: </w:t>
      </w:r>
      <w:hyperlink r:id="rId16" w:history="1">
        <w:r w:rsidRPr="00631F1F">
          <w:rPr>
            <w:rFonts w:ascii="Arial" w:hAnsi="Arial" w:cs="Arial"/>
            <w:color w:val="0563C1" w:themeColor="hyperlink"/>
            <w:u w:val="single"/>
          </w:rPr>
          <w:t>https://www.england.nhs.uk/greenernhs/wp-content/uploads/sites/51/2020/10/delivering-a-net-zero-national-health-service.pdf</w:t>
        </w:r>
      </w:hyperlink>
      <w:r w:rsidRPr="00631F1F">
        <w:rPr>
          <w:rFonts w:ascii="Arial" w:hAnsi="Arial" w:cs="Arial"/>
        </w:rPr>
        <w:t>. (Accessed 7 December, 2021).</w:t>
      </w:r>
    </w:p>
    <w:p w:rsidR="00631F1F" w:rsidRPr="00631F1F" w:rsidRDefault="00631F1F" w:rsidP="00631F1F">
      <w:pPr>
        <w:spacing w:line="360" w:lineRule="auto"/>
        <w:jc w:val="both"/>
        <w:rPr>
          <w:rFonts w:ascii="Arial" w:hAnsi="Arial" w:cs="Arial"/>
        </w:rPr>
      </w:pPr>
      <w:r w:rsidRPr="00631F1F">
        <w:rPr>
          <w:rFonts w:ascii="Arial" w:hAnsi="Arial" w:cs="Arial"/>
        </w:rPr>
        <w:t xml:space="preserve">NHS. (2021) </w:t>
      </w:r>
      <w:r w:rsidRPr="00631F1F">
        <w:rPr>
          <w:rFonts w:ascii="Arial" w:hAnsi="Arial" w:cs="Arial"/>
          <w:i/>
        </w:rPr>
        <w:t xml:space="preserve">Sustainable Development Unit archive. </w:t>
      </w:r>
      <w:r w:rsidRPr="00631F1F">
        <w:rPr>
          <w:rFonts w:ascii="Arial" w:hAnsi="Arial" w:cs="Arial"/>
        </w:rPr>
        <w:t xml:space="preserve">Available at: </w:t>
      </w:r>
      <w:hyperlink r:id="rId17" w:history="1">
        <w:r w:rsidRPr="00631F1F">
          <w:rPr>
            <w:rFonts w:ascii="Arial" w:hAnsi="Arial" w:cs="Arial"/>
            <w:color w:val="0563C1" w:themeColor="hyperlink"/>
            <w:u w:val="single"/>
          </w:rPr>
          <w:t>https://www.england.nhs.uk/greenernhs/whats-already-happening/sustainable-development-unit-archive/</w:t>
        </w:r>
      </w:hyperlink>
      <w:r w:rsidRPr="00631F1F">
        <w:rPr>
          <w:rFonts w:ascii="Arial" w:hAnsi="Arial" w:cs="Arial"/>
        </w:rPr>
        <w:t>. (Accessed 7 December, 2021).</w:t>
      </w:r>
    </w:p>
    <w:p w:rsidR="00631F1F" w:rsidRPr="00631F1F" w:rsidRDefault="00631F1F" w:rsidP="00631F1F">
      <w:pPr>
        <w:spacing w:line="360" w:lineRule="auto"/>
        <w:jc w:val="both"/>
        <w:rPr>
          <w:rFonts w:ascii="Arial" w:hAnsi="Arial" w:cs="Arial"/>
        </w:rPr>
      </w:pPr>
      <w:r w:rsidRPr="00631F1F">
        <w:rPr>
          <w:rFonts w:ascii="Arial" w:hAnsi="Arial" w:cs="Arial"/>
        </w:rPr>
        <w:t xml:space="preserve">NHS. (2020) </w:t>
      </w:r>
      <w:r w:rsidRPr="00631F1F">
        <w:rPr>
          <w:rFonts w:ascii="Arial" w:hAnsi="Arial" w:cs="Arial"/>
          <w:i/>
        </w:rPr>
        <w:t>Reducing length of stay.</w:t>
      </w:r>
      <w:r w:rsidRPr="00631F1F">
        <w:rPr>
          <w:rFonts w:ascii="Arial" w:hAnsi="Arial" w:cs="Arial"/>
        </w:rPr>
        <w:t xml:space="preserve"> </w:t>
      </w:r>
      <w:hyperlink r:id="rId18" w:history="1">
        <w:r w:rsidRPr="00631F1F">
          <w:rPr>
            <w:rFonts w:ascii="Arial" w:hAnsi="Arial" w:cs="Arial"/>
            <w:color w:val="0563C1" w:themeColor="hyperlink"/>
            <w:u w:val="single"/>
          </w:rPr>
          <w:t>https://www.england.nhs.uk/urgent-emergency-care/reducing-length-of-stay/</w:t>
        </w:r>
      </w:hyperlink>
      <w:r w:rsidRPr="00631F1F">
        <w:rPr>
          <w:rFonts w:ascii="Arial" w:hAnsi="Arial" w:cs="Arial"/>
        </w:rPr>
        <w:t>.(Accessed 7 December, 2021).</w:t>
      </w:r>
    </w:p>
    <w:p w:rsidR="00631F1F" w:rsidRPr="00631F1F" w:rsidRDefault="00631F1F" w:rsidP="00631F1F">
      <w:pPr>
        <w:spacing w:line="360" w:lineRule="auto"/>
        <w:jc w:val="both"/>
        <w:rPr>
          <w:rFonts w:ascii="Arial" w:hAnsi="Arial" w:cs="Arial"/>
        </w:rPr>
      </w:pPr>
      <w:r w:rsidRPr="00631F1F">
        <w:rPr>
          <w:rFonts w:ascii="Arial" w:hAnsi="Arial" w:cs="Arial"/>
        </w:rPr>
        <w:lastRenderedPageBreak/>
        <w:t xml:space="preserve">NIHR. (2019) </w:t>
      </w:r>
      <w:r w:rsidRPr="00631F1F">
        <w:rPr>
          <w:rFonts w:ascii="Arial" w:hAnsi="Arial" w:cs="Arial"/>
          <w:i/>
        </w:rPr>
        <w:t>Getting hospital patients up and moving shortens stay and improves fitness</w:t>
      </w:r>
      <w:r w:rsidRPr="00631F1F">
        <w:rPr>
          <w:rFonts w:ascii="Arial" w:hAnsi="Arial" w:cs="Arial"/>
        </w:rPr>
        <w:t xml:space="preserve"> Available at: </w:t>
      </w:r>
      <w:hyperlink r:id="rId19" w:history="1">
        <w:r w:rsidRPr="00631F1F">
          <w:rPr>
            <w:rFonts w:ascii="Arial" w:hAnsi="Arial" w:cs="Arial"/>
            <w:color w:val="0563C1" w:themeColor="hyperlink"/>
            <w:u w:val="single"/>
          </w:rPr>
          <w:t>https://evidence.nihr.ac.uk/alert/getting-hospital-patients-up-and-moving-shortens-stay-and-improves-fitness/</w:t>
        </w:r>
      </w:hyperlink>
      <w:r w:rsidRPr="00631F1F">
        <w:rPr>
          <w:rFonts w:ascii="Arial" w:hAnsi="Arial" w:cs="Arial"/>
        </w:rPr>
        <w:t>. (Accessed 7 December, 2021).</w:t>
      </w:r>
    </w:p>
    <w:p w:rsidR="00631F1F" w:rsidRPr="00631F1F" w:rsidRDefault="00631F1F" w:rsidP="00631F1F">
      <w:pPr>
        <w:spacing w:line="360" w:lineRule="auto"/>
        <w:jc w:val="both"/>
        <w:rPr>
          <w:rFonts w:ascii="Arial" w:hAnsi="Arial" w:cs="Arial"/>
          <w:color w:val="222222"/>
          <w:shd w:val="clear" w:color="auto" w:fill="FFFFFF"/>
        </w:rPr>
      </w:pPr>
      <w:proofErr w:type="spellStart"/>
      <w:r w:rsidRPr="00631F1F">
        <w:rPr>
          <w:rFonts w:ascii="Arial" w:hAnsi="Arial" w:cs="Arial"/>
          <w:color w:val="222222"/>
          <w:shd w:val="clear" w:color="auto" w:fill="FFFFFF"/>
        </w:rPr>
        <w:t>Oke</w:t>
      </w:r>
      <w:proofErr w:type="spellEnd"/>
      <w:r w:rsidRPr="00631F1F">
        <w:rPr>
          <w:rFonts w:ascii="Arial" w:hAnsi="Arial" w:cs="Arial"/>
          <w:color w:val="222222"/>
          <w:shd w:val="clear" w:color="auto" w:fill="FFFFFF"/>
        </w:rPr>
        <w:t>, A., Pedersen, S. and McDonald, S. (2017) ‘Public perceptions of the introduction of the single-use carrier bags charge in Scotland.’ </w:t>
      </w:r>
      <w:r w:rsidRPr="00631F1F">
        <w:rPr>
          <w:rFonts w:ascii="Arial" w:hAnsi="Arial" w:cs="Arial"/>
          <w:i/>
          <w:iCs/>
          <w:color w:val="222222"/>
          <w:shd w:val="clear" w:color="auto" w:fill="FFFFFF"/>
        </w:rPr>
        <w:t>Social business</w:t>
      </w:r>
      <w:r w:rsidRPr="00631F1F">
        <w:rPr>
          <w:rFonts w:ascii="Arial" w:hAnsi="Arial" w:cs="Arial"/>
          <w:color w:val="222222"/>
          <w:shd w:val="clear" w:color="auto" w:fill="FFFFFF"/>
        </w:rPr>
        <w:t>, </w:t>
      </w:r>
      <w:r w:rsidRPr="00631F1F">
        <w:rPr>
          <w:rFonts w:ascii="Arial" w:hAnsi="Arial" w:cs="Arial"/>
          <w:i/>
          <w:iCs/>
          <w:color w:val="222222"/>
          <w:shd w:val="clear" w:color="auto" w:fill="FFFFFF"/>
        </w:rPr>
        <w:t>7</w:t>
      </w:r>
      <w:r w:rsidRPr="00631F1F">
        <w:rPr>
          <w:rFonts w:ascii="Arial" w:hAnsi="Arial" w:cs="Arial"/>
          <w:color w:val="222222"/>
          <w:shd w:val="clear" w:color="auto" w:fill="FFFFFF"/>
        </w:rPr>
        <w:t>(2), pp.127-154.</w:t>
      </w:r>
    </w:p>
    <w:p w:rsidR="00631F1F" w:rsidRPr="00631F1F" w:rsidRDefault="00631F1F" w:rsidP="00631F1F">
      <w:pPr>
        <w:spacing w:line="360" w:lineRule="auto"/>
        <w:jc w:val="both"/>
        <w:rPr>
          <w:rFonts w:ascii="Arial" w:hAnsi="Arial" w:cs="Arial"/>
          <w:color w:val="222222"/>
          <w:shd w:val="clear" w:color="auto" w:fill="FFFFFF"/>
        </w:rPr>
      </w:pPr>
      <w:proofErr w:type="spellStart"/>
      <w:r w:rsidRPr="00631F1F">
        <w:rPr>
          <w:rFonts w:ascii="Arial" w:hAnsi="Arial" w:cs="Arial"/>
          <w:color w:val="222222"/>
          <w:sz w:val="20"/>
          <w:szCs w:val="20"/>
          <w:shd w:val="clear" w:color="auto" w:fill="FFFFFF"/>
        </w:rPr>
        <w:t>Razai</w:t>
      </w:r>
      <w:proofErr w:type="spellEnd"/>
      <w:r w:rsidRPr="00631F1F">
        <w:rPr>
          <w:rFonts w:ascii="Arial" w:hAnsi="Arial" w:cs="Arial"/>
          <w:color w:val="222222"/>
          <w:sz w:val="20"/>
          <w:szCs w:val="20"/>
          <w:shd w:val="clear" w:color="auto" w:fill="FFFFFF"/>
        </w:rPr>
        <w:t xml:space="preserve">, M.S., </w:t>
      </w:r>
      <w:proofErr w:type="spellStart"/>
      <w:r w:rsidRPr="00631F1F">
        <w:rPr>
          <w:rFonts w:ascii="Arial" w:hAnsi="Arial" w:cs="Arial"/>
          <w:color w:val="222222"/>
          <w:sz w:val="20"/>
          <w:szCs w:val="20"/>
          <w:shd w:val="clear" w:color="auto" w:fill="FFFFFF"/>
        </w:rPr>
        <w:t>Kankam</w:t>
      </w:r>
      <w:proofErr w:type="spellEnd"/>
      <w:r w:rsidRPr="00631F1F">
        <w:rPr>
          <w:rFonts w:ascii="Arial" w:hAnsi="Arial" w:cs="Arial"/>
          <w:color w:val="222222"/>
          <w:sz w:val="20"/>
          <w:szCs w:val="20"/>
          <w:shd w:val="clear" w:color="auto" w:fill="FFFFFF"/>
        </w:rPr>
        <w:t xml:space="preserve">, H.K., </w:t>
      </w:r>
      <w:proofErr w:type="spellStart"/>
      <w:r w:rsidRPr="00631F1F">
        <w:rPr>
          <w:rFonts w:ascii="Arial" w:hAnsi="Arial" w:cs="Arial"/>
          <w:color w:val="222222"/>
          <w:sz w:val="20"/>
          <w:szCs w:val="20"/>
          <w:shd w:val="clear" w:color="auto" w:fill="FFFFFF"/>
        </w:rPr>
        <w:t>Majeed</w:t>
      </w:r>
      <w:proofErr w:type="spellEnd"/>
      <w:r w:rsidRPr="00631F1F">
        <w:rPr>
          <w:rFonts w:ascii="Arial" w:hAnsi="Arial" w:cs="Arial"/>
          <w:color w:val="222222"/>
          <w:sz w:val="20"/>
          <w:szCs w:val="20"/>
          <w:shd w:val="clear" w:color="auto" w:fill="FFFFFF"/>
        </w:rPr>
        <w:t xml:space="preserve">, A., </w:t>
      </w:r>
      <w:proofErr w:type="spellStart"/>
      <w:r w:rsidRPr="00631F1F">
        <w:rPr>
          <w:rFonts w:ascii="Arial" w:hAnsi="Arial" w:cs="Arial"/>
          <w:color w:val="222222"/>
          <w:sz w:val="20"/>
          <w:szCs w:val="20"/>
          <w:shd w:val="clear" w:color="auto" w:fill="FFFFFF"/>
        </w:rPr>
        <w:t>Esmail</w:t>
      </w:r>
      <w:proofErr w:type="spellEnd"/>
      <w:r w:rsidRPr="00631F1F">
        <w:rPr>
          <w:rFonts w:ascii="Arial" w:hAnsi="Arial" w:cs="Arial"/>
          <w:color w:val="222222"/>
          <w:sz w:val="20"/>
          <w:szCs w:val="20"/>
          <w:shd w:val="clear" w:color="auto" w:fill="FFFFFF"/>
        </w:rPr>
        <w:t>, A. and Williams, D.R. (2021) ‘Mitigating ethnic disparities in covid-19 and beyond.’ </w:t>
      </w:r>
      <w:proofErr w:type="spellStart"/>
      <w:r w:rsidRPr="00631F1F">
        <w:rPr>
          <w:rFonts w:ascii="Arial" w:hAnsi="Arial" w:cs="Arial"/>
          <w:i/>
          <w:iCs/>
          <w:color w:val="222222"/>
          <w:sz w:val="20"/>
          <w:szCs w:val="20"/>
          <w:shd w:val="clear" w:color="auto" w:fill="FFFFFF"/>
        </w:rPr>
        <w:t>bmj</w:t>
      </w:r>
      <w:proofErr w:type="spellEnd"/>
      <w:r w:rsidRPr="00631F1F">
        <w:rPr>
          <w:rFonts w:ascii="Arial" w:hAnsi="Arial" w:cs="Arial"/>
          <w:color w:val="222222"/>
          <w:sz w:val="20"/>
          <w:szCs w:val="20"/>
          <w:shd w:val="clear" w:color="auto" w:fill="FFFFFF"/>
        </w:rPr>
        <w:t>, </w:t>
      </w:r>
      <w:r w:rsidRPr="00631F1F">
        <w:rPr>
          <w:rFonts w:ascii="Arial" w:hAnsi="Arial" w:cs="Arial"/>
          <w:i/>
          <w:iCs/>
          <w:color w:val="222222"/>
          <w:sz w:val="20"/>
          <w:szCs w:val="20"/>
          <w:shd w:val="clear" w:color="auto" w:fill="FFFFFF"/>
        </w:rPr>
        <w:t>372</w:t>
      </w:r>
      <w:r w:rsidRPr="00631F1F">
        <w:rPr>
          <w:rFonts w:ascii="Arial" w:hAnsi="Arial" w:cs="Arial"/>
          <w:color w:val="222222"/>
          <w:sz w:val="20"/>
          <w:szCs w:val="20"/>
          <w:shd w:val="clear" w:color="auto" w:fill="FFFFFF"/>
        </w:rPr>
        <w:t>.</w:t>
      </w:r>
    </w:p>
    <w:p w:rsidR="00631F1F" w:rsidRPr="00631F1F" w:rsidRDefault="00631F1F" w:rsidP="00631F1F">
      <w:pPr>
        <w:spacing w:line="360" w:lineRule="auto"/>
        <w:jc w:val="both"/>
        <w:rPr>
          <w:rFonts w:ascii="Arial" w:hAnsi="Arial" w:cs="Arial"/>
        </w:rPr>
      </w:pPr>
      <w:r w:rsidRPr="00631F1F">
        <w:rPr>
          <w:rFonts w:ascii="Arial" w:hAnsi="Arial" w:cs="Arial"/>
        </w:rPr>
        <w:t xml:space="preserve">RCGP. (2021) </w:t>
      </w:r>
      <w:r w:rsidRPr="00631F1F">
        <w:rPr>
          <w:rFonts w:ascii="Arial" w:hAnsi="Arial" w:cs="Arial"/>
          <w:i/>
        </w:rPr>
        <w:t>people with frailty</w:t>
      </w:r>
      <w:r w:rsidRPr="00631F1F">
        <w:rPr>
          <w:rFonts w:ascii="Arial" w:hAnsi="Arial" w:cs="Arial"/>
        </w:rPr>
        <w:t xml:space="preserve">. Available at: </w:t>
      </w:r>
      <w:hyperlink r:id="rId20" w:history="1">
        <w:r w:rsidRPr="00631F1F">
          <w:rPr>
            <w:rFonts w:ascii="Arial" w:hAnsi="Arial" w:cs="Arial"/>
            <w:color w:val="0563C1" w:themeColor="hyperlink"/>
            <w:u w:val="single"/>
          </w:rPr>
          <w:t>https://www.bgs.org.uk/sites/default/files/content/resources/files/2018-10-09/RCGP-Integrated-care-for-older-people-with-frailty-2016.pdf</w:t>
        </w:r>
      </w:hyperlink>
      <w:r w:rsidRPr="00631F1F">
        <w:rPr>
          <w:rFonts w:ascii="Arial" w:hAnsi="Arial" w:cs="Arial"/>
        </w:rPr>
        <w:t>.</w:t>
      </w:r>
    </w:p>
    <w:p w:rsidR="00631F1F" w:rsidRPr="00631F1F" w:rsidRDefault="00631F1F" w:rsidP="00631F1F">
      <w:pPr>
        <w:spacing w:line="360" w:lineRule="auto"/>
        <w:jc w:val="both"/>
        <w:rPr>
          <w:rFonts w:ascii="Arial" w:hAnsi="Arial" w:cs="Arial"/>
        </w:rPr>
      </w:pPr>
      <w:r w:rsidRPr="00631F1F">
        <w:rPr>
          <w:rFonts w:ascii="Arial" w:hAnsi="Arial" w:cs="Arial"/>
        </w:rPr>
        <w:t xml:space="preserve">Renewable UK. (2020) </w:t>
      </w:r>
      <w:r w:rsidRPr="00631F1F">
        <w:rPr>
          <w:rFonts w:ascii="Arial" w:hAnsi="Arial" w:cs="Arial"/>
          <w:i/>
        </w:rPr>
        <w:t>Renewable UK comments on departure of Deputy Chief Executive Emma Pinchbeck</w:t>
      </w:r>
      <w:r w:rsidRPr="00631F1F">
        <w:rPr>
          <w:rFonts w:ascii="Arial" w:hAnsi="Arial" w:cs="Arial"/>
        </w:rPr>
        <w:t>. Available at:</w:t>
      </w:r>
      <w:r w:rsidRPr="00631F1F">
        <w:rPr>
          <w:rFonts w:ascii="Arial" w:hAnsi="Arial" w:cs="Arial"/>
          <w:i/>
        </w:rPr>
        <w:t xml:space="preserve"> </w:t>
      </w:r>
      <w:hyperlink r:id="rId21" w:history="1">
        <w:r w:rsidRPr="00631F1F">
          <w:rPr>
            <w:rFonts w:ascii="Arial" w:hAnsi="Arial" w:cs="Arial"/>
            <w:color w:val="0563C1" w:themeColor="hyperlink"/>
            <w:u w:val="single"/>
          </w:rPr>
          <w:t>https://electricenergyonline.com/article/energy/category/appointments/54/813588/renewableuk-comments-on-departure-of-deputy-chief-executive-emma-pinchbeck.html</w:t>
        </w:r>
      </w:hyperlink>
      <w:r w:rsidRPr="00631F1F">
        <w:rPr>
          <w:rFonts w:ascii="Arial" w:hAnsi="Arial" w:cs="Arial"/>
        </w:rPr>
        <w:t xml:space="preserve"> (Accessed 5 December, 2021).</w:t>
      </w:r>
    </w:p>
    <w:p w:rsidR="00631F1F" w:rsidRPr="00631F1F" w:rsidRDefault="00631F1F" w:rsidP="00631F1F">
      <w:pPr>
        <w:spacing w:line="360" w:lineRule="auto"/>
        <w:jc w:val="both"/>
        <w:rPr>
          <w:rFonts w:ascii="Arial" w:hAnsi="Arial" w:cs="Arial"/>
          <w:color w:val="222222"/>
          <w:shd w:val="clear" w:color="auto" w:fill="FFFFFF"/>
        </w:rPr>
      </w:pPr>
      <w:r w:rsidRPr="00631F1F">
        <w:rPr>
          <w:rFonts w:ascii="Arial" w:hAnsi="Arial" w:cs="Arial"/>
          <w:color w:val="222222"/>
          <w:shd w:val="clear" w:color="auto" w:fill="FFFFFF"/>
        </w:rPr>
        <w:t>Sala, S. and Castellani, V. (2019) ‘The consumer footprint: Monitoring sustainable development goal 12 with process-based life cycle assessment.’ </w:t>
      </w:r>
      <w:r w:rsidRPr="00631F1F">
        <w:rPr>
          <w:rFonts w:ascii="Arial" w:hAnsi="Arial" w:cs="Arial"/>
          <w:i/>
          <w:iCs/>
          <w:color w:val="222222"/>
          <w:shd w:val="clear" w:color="auto" w:fill="FFFFFF"/>
        </w:rPr>
        <w:t>Journal of Cleaner production</w:t>
      </w:r>
      <w:r w:rsidRPr="00631F1F">
        <w:rPr>
          <w:rFonts w:ascii="Arial" w:hAnsi="Arial" w:cs="Arial"/>
          <w:color w:val="222222"/>
          <w:shd w:val="clear" w:color="auto" w:fill="FFFFFF"/>
        </w:rPr>
        <w:t>, </w:t>
      </w:r>
      <w:r w:rsidRPr="00631F1F">
        <w:rPr>
          <w:rFonts w:ascii="Arial" w:hAnsi="Arial" w:cs="Arial"/>
          <w:i/>
          <w:iCs/>
          <w:color w:val="222222"/>
          <w:shd w:val="clear" w:color="auto" w:fill="FFFFFF"/>
        </w:rPr>
        <w:t>240</w:t>
      </w:r>
      <w:r w:rsidRPr="00631F1F">
        <w:rPr>
          <w:rFonts w:ascii="Arial" w:hAnsi="Arial" w:cs="Arial"/>
          <w:color w:val="222222"/>
          <w:shd w:val="clear" w:color="auto" w:fill="FFFFFF"/>
        </w:rPr>
        <w:t>, p.118050.</w:t>
      </w:r>
    </w:p>
    <w:p w:rsidR="00631F1F" w:rsidRPr="00631F1F" w:rsidRDefault="00631F1F" w:rsidP="00631F1F">
      <w:pPr>
        <w:spacing w:line="360" w:lineRule="auto"/>
        <w:jc w:val="both"/>
        <w:rPr>
          <w:rFonts w:ascii="Arial" w:hAnsi="Arial" w:cs="Arial"/>
          <w:color w:val="222222"/>
          <w:shd w:val="clear" w:color="auto" w:fill="FFFFFF"/>
        </w:rPr>
      </w:pPr>
      <w:r w:rsidRPr="00631F1F">
        <w:rPr>
          <w:rFonts w:ascii="Arial" w:hAnsi="Arial" w:cs="Arial"/>
          <w:color w:val="222222"/>
          <w:shd w:val="clear" w:color="auto" w:fill="FFFFFF"/>
        </w:rPr>
        <w:t>Sachs, J.D., Schmidt-</w:t>
      </w:r>
      <w:proofErr w:type="spellStart"/>
      <w:r w:rsidRPr="00631F1F">
        <w:rPr>
          <w:rFonts w:ascii="Arial" w:hAnsi="Arial" w:cs="Arial"/>
          <w:color w:val="222222"/>
          <w:shd w:val="clear" w:color="auto" w:fill="FFFFFF"/>
        </w:rPr>
        <w:t>Traub</w:t>
      </w:r>
      <w:proofErr w:type="spellEnd"/>
      <w:r w:rsidRPr="00631F1F">
        <w:rPr>
          <w:rFonts w:ascii="Arial" w:hAnsi="Arial" w:cs="Arial"/>
          <w:color w:val="222222"/>
          <w:shd w:val="clear" w:color="auto" w:fill="FFFFFF"/>
        </w:rPr>
        <w:t xml:space="preserve">, G., </w:t>
      </w:r>
      <w:proofErr w:type="spellStart"/>
      <w:r w:rsidRPr="00631F1F">
        <w:rPr>
          <w:rFonts w:ascii="Arial" w:hAnsi="Arial" w:cs="Arial"/>
          <w:color w:val="222222"/>
          <w:shd w:val="clear" w:color="auto" w:fill="FFFFFF"/>
        </w:rPr>
        <w:t>Mazzucato</w:t>
      </w:r>
      <w:proofErr w:type="spellEnd"/>
      <w:r w:rsidRPr="00631F1F">
        <w:rPr>
          <w:rFonts w:ascii="Arial" w:hAnsi="Arial" w:cs="Arial"/>
          <w:color w:val="222222"/>
          <w:shd w:val="clear" w:color="auto" w:fill="FFFFFF"/>
        </w:rPr>
        <w:t xml:space="preserve">, M., </w:t>
      </w:r>
      <w:proofErr w:type="spellStart"/>
      <w:r w:rsidRPr="00631F1F">
        <w:rPr>
          <w:rFonts w:ascii="Arial" w:hAnsi="Arial" w:cs="Arial"/>
          <w:color w:val="222222"/>
          <w:shd w:val="clear" w:color="auto" w:fill="FFFFFF"/>
        </w:rPr>
        <w:t>Messner</w:t>
      </w:r>
      <w:proofErr w:type="spellEnd"/>
      <w:r w:rsidRPr="00631F1F">
        <w:rPr>
          <w:rFonts w:ascii="Arial" w:hAnsi="Arial" w:cs="Arial"/>
          <w:color w:val="222222"/>
          <w:shd w:val="clear" w:color="auto" w:fill="FFFFFF"/>
        </w:rPr>
        <w:t xml:space="preserve">, D., </w:t>
      </w:r>
      <w:proofErr w:type="spellStart"/>
      <w:r w:rsidRPr="00631F1F">
        <w:rPr>
          <w:rFonts w:ascii="Arial" w:hAnsi="Arial" w:cs="Arial"/>
          <w:color w:val="222222"/>
          <w:shd w:val="clear" w:color="auto" w:fill="FFFFFF"/>
        </w:rPr>
        <w:t>Nakicenovic</w:t>
      </w:r>
      <w:proofErr w:type="spellEnd"/>
      <w:r w:rsidRPr="00631F1F">
        <w:rPr>
          <w:rFonts w:ascii="Arial" w:hAnsi="Arial" w:cs="Arial"/>
          <w:color w:val="222222"/>
          <w:shd w:val="clear" w:color="auto" w:fill="FFFFFF"/>
        </w:rPr>
        <w:t xml:space="preserve">, N. and </w:t>
      </w:r>
      <w:proofErr w:type="spellStart"/>
      <w:r w:rsidRPr="00631F1F">
        <w:rPr>
          <w:rFonts w:ascii="Arial" w:hAnsi="Arial" w:cs="Arial"/>
          <w:color w:val="222222"/>
          <w:shd w:val="clear" w:color="auto" w:fill="FFFFFF"/>
        </w:rPr>
        <w:t>Rockström</w:t>
      </w:r>
      <w:proofErr w:type="spellEnd"/>
      <w:r w:rsidRPr="00631F1F">
        <w:rPr>
          <w:rFonts w:ascii="Arial" w:hAnsi="Arial" w:cs="Arial"/>
          <w:color w:val="222222"/>
          <w:shd w:val="clear" w:color="auto" w:fill="FFFFFF"/>
        </w:rPr>
        <w:t>, J. (2019) ‘Six transformations to achieve the sustainable development goals.’ </w:t>
      </w:r>
      <w:r w:rsidRPr="00631F1F">
        <w:rPr>
          <w:rFonts w:ascii="Arial" w:hAnsi="Arial" w:cs="Arial"/>
          <w:i/>
          <w:iCs/>
          <w:color w:val="222222"/>
          <w:shd w:val="clear" w:color="auto" w:fill="FFFFFF"/>
        </w:rPr>
        <w:t>Nature Sustainability</w:t>
      </w:r>
      <w:r w:rsidRPr="00631F1F">
        <w:rPr>
          <w:rFonts w:ascii="Arial" w:hAnsi="Arial" w:cs="Arial"/>
          <w:color w:val="222222"/>
          <w:shd w:val="clear" w:color="auto" w:fill="FFFFFF"/>
        </w:rPr>
        <w:t>, </w:t>
      </w:r>
      <w:r w:rsidRPr="00631F1F">
        <w:rPr>
          <w:rFonts w:ascii="Arial" w:hAnsi="Arial" w:cs="Arial"/>
          <w:i/>
          <w:iCs/>
          <w:color w:val="222222"/>
          <w:shd w:val="clear" w:color="auto" w:fill="FFFFFF"/>
        </w:rPr>
        <w:t>2</w:t>
      </w:r>
      <w:r w:rsidRPr="00631F1F">
        <w:rPr>
          <w:rFonts w:ascii="Arial" w:hAnsi="Arial" w:cs="Arial"/>
          <w:color w:val="222222"/>
          <w:shd w:val="clear" w:color="auto" w:fill="FFFFFF"/>
        </w:rPr>
        <w:t>(9), pp.805-814.</w:t>
      </w:r>
    </w:p>
    <w:p w:rsidR="00631F1F" w:rsidRPr="00631F1F" w:rsidRDefault="00631F1F" w:rsidP="00631F1F">
      <w:pPr>
        <w:spacing w:line="360" w:lineRule="auto"/>
        <w:jc w:val="both"/>
        <w:rPr>
          <w:rFonts w:ascii="Arial" w:hAnsi="Arial" w:cs="Arial"/>
        </w:rPr>
      </w:pPr>
      <w:r w:rsidRPr="00631F1F">
        <w:rPr>
          <w:rFonts w:ascii="Arial" w:hAnsi="Arial" w:cs="Arial"/>
        </w:rPr>
        <w:t xml:space="preserve">SHINE. (2021) </w:t>
      </w:r>
      <w:r w:rsidRPr="00631F1F">
        <w:rPr>
          <w:rFonts w:ascii="Arial" w:hAnsi="Arial" w:cs="Arial"/>
          <w:i/>
        </w:rPr>
        <w:t>Save money on your energy bill.</w:t>
      </w:r>
      <w:r w:rsidRPr="00631F1F">
        <w:rPr>
          <w:rFonts w:ascii="Arial" w:hAnsi="Arial" w:cs="Arial"/>
        </w:rPr>
        <w:t xml:space="preserve"> Available at: </w:t>
      </w:r>
      <w:hyperlink r:id="rId22" w:history="1">
        <w:r w:rsidRPr="00631F1F">
          <w:rPr>
            <w:rFonts w:ascii="Arial" w:hAnsi="Arial" w:cs="Arial"/>
            <w:color w:val="0563C1" w:themeColor="hyperlink"/>
            <w:u w:val="single"/>
          </w:rPr>
          <w:t>https://shine-london.org.uk/</w:t>
        </w:r>
      </w:hyperlink>
      <w:r w:rsidRPr="00631F1F">
        <w:rPr>
          <w:rFonts w:ascii="Arial" w:hAnsi="Arial" w:cs="Arial"/>
        </w:rPr>
        <w:t>. (Accessed 7 December, 2021).</w:t>
      </w:r>
    </w:p>
    <w:p w:rsidR="00631F1F" w:rsidRPr="00631F1F" w:rsidRDefault="00631F1F" w:rsidP="00631F1F">
      <w:pPr>
        <w:spacing w:line="360" w:lineRule="auto"/>
        <w:jc w:val="both"/>
        <w:rPr>
          <w:rFonts w:ascii="Arial" w:hAnsi="Arial" w:cs="Arial"/>
        </w:rPr>
      </w:pPr>
      <w:r w:rsidRPr="00631F1F">
        <w:rPr>
          <w:rFonts w:ascii="Arial" w:hAnsi="Arial" w:cs="Arial"/>
        </w:rPr>
        <w:t>Sustainable Development Goals Knowledge Platform, (2021</w:t>
      </w:r>
      <w:r w:rsidRPr="00631F1F">
        <w:rPr>
          <w:rFonts w:ascii="Arial" w:hAnsi="Arial" w:cs="Arial"/>
          <w:i/>
        </w:rPr>
        <w:t>) Report of the World Commission on Environment and Development - Our Common Future.</w:t>
      </w:r>
      <w:r w:rsidRPr="00631F1F">
        <w:rPr>
          <w:rFonts w:ascii="Arial" w:hAnsi="Arial" w:cs="Arial"/>
        </w:rPr>
        <w:t xml:space="preserve"> Available at: </w:t>
      </w:r>
      <w:hyperlink r:id="rId23" w:history="1">
        <w:r w:rsidRPr="00631F1F">
          <w:rPr>
            <w:rFonts w:ascii="Arial" w:hAnsi="Arial" w:cs="Arial"/>
            <w:color w:val="0563C1" w:themeColor="hyperlink"/>
            <w:u w:val="single"/>
          </w:rPr>
          <w:t>https://sustainabledevelopment.un.org/milestones/wced#:~:text=The%20General%20Assembly%2C%20in%20its%20resolution%2038%2F161%20of,and%20beyond%2C%20including%20proposed%20strategies%20for%20sustainable%20development</w:t>
        </w:r>
      </w:hyperlink>
      <w:r w:rsidRPr="00631F1F">
        <w:rPr>
          <w:rFonts w:ascii="Arial" w:hAnsi="Arial" w:cs="Arial"/>
        </w:rPr>
        <w:t>. (Accessed 7 December, 2021).</w:t>
      </w:r>
      <w:r w:rsidRPr="00631F1F">
        <w:rPr>
          <w:rFonts w:ascii="Arial" w:hAnsi="Arial" w:cs="Arial"/>
          <w:color w:val="222222"/>
          <w:shd w:val="clear" w:color="auto" w:fill="FFFFFF"/>
        </w:rPr>
        <w:t xml:space="preserve"> </w:t>
      </w:r>
    </w:p>
    <w:p w:rsidR="00631F1F" w:rsidRPr="00631F1F" w:rsidRDefault="00631F1F" w:rsidP="00631F1F">
      <w:pPr>
        <w:spacing w:line="360" w:lineRule="auto"/>
        <w:jc w:val="both"/>
        <w:rPr>
          <w:rFonts w:ascii="Arial" w:hAnsi="Arial" w:cs="Arial"/>
          <w:color w:val="222222"/>
          <w:shd w:val="clear" w:color="auto" w:fill="FFFFFF"/>
        </w:rPr>
      </w:pPr>
      <w:r w:rsidRPr="00631F1F">
        <w:rPr>
          <w:rFonts w:ascii="Arial" w:hAnsi="Arial" w:cs="Arial"/>
          <w:color w:val="222222"/>
          <w:shd w:val="clear" w:color="auto" w:fill="FFFFFF"/>
        </w:rPr>
        <w:t xml:space="preserve">United Nation. (2021) </w:t>
      </w:r>
      <w:r w:rsidRPr="00631F1F">
        <w:rPr>
          <w:rFonts w:ascii="Arial" w:hAnsi="Arial" w:cs="Arial"/>
          <w:i/>
          <w:color w:val="222222"/>
          <w:shd w:val="clear" w:color="auto" w:fill="FFFFFF"/>
        </w:rPr>
        <w:t>The 17 goals.</w:t>
      </w:r>
      <w:r w:rsidRPr="00631F1F">
        <w:rPr>
          <w:rFonts w:ascii="Arial" w:hAnsi="Arial" w:cs="Arial"/>
          <w:color w:val="222222"/>
          <w:shd w:val="clear" w:color="auto" w:fill="FFFFFF"/>
        </w:rPr>
        <w:t xml:space="preserve"> Available at: </w:t>
      </w:r>
      <w:hyperlink r:id="rId24" w:history="1">
        <w:r w:rsidRPr="00631F1F">
          <w:rPr>
            <w:rFonts w:ascii="Arial" w:hAnsi="Arial" w:cs="Arial"/>
            <w:color w:val="0563C1" w:themeColor="hyperlink"/>
            <w:u w:val="single"/>
            <w:shd w:val="clear" w:color="auto" w:fill="FFFFFF"/>
          </w:rPr>
          <w:t>https://sdgs.un.org/goals</w:t>
        </w:r>
      </w:hyperlink>
      <w:r w:rsidRPr="00631F1F">
        <w:rPr>
          <w:rFonts w:ascii="Arial" w:hAnsi="Arial" w:cs="Arial"/>
          <w:color w:val="222222"/>
          <w:shd w:val="clear" w:color="auto" w:fill="FFFFFF"/>
        </w:rPr>
        <w:t>. (Accessed 7 December, 2021).</w:t>
      </w:r>
    </w:p>
    <w:p w:rsidR="00631F1F" w:rsidRPr="00F72A34" w:rsidRDefault="00631F1F" w:rsidP="00F72A34">
      <w:pPr>
        <w:spacing w:line="360" w:lineRule="auto"/>
        <w:jc w:val="both"/>
        <w:rPr>
          <w:rFonts w:ascii="Arial" w:hAnsi="Arial" w:cs="Arial"/>
        </w:rPr>
      </w:pPr>
    </w:p>
    <w:p w:rsidR="00BB73E4" w:rsidRPr="00F72A34" w:rsidRDefault="00BB73E4" w:rsidP="00F72A34">
      <w:pPr>
        <w:spacing w:line="360" w:lineRule="auto"/>
        <w:jc w:val="both"/>
        <w:rPr>
          <w:rFonts w:ascii="Arial" w:hAnsi="Arial" w:cs="Arial"/>
          <w:color w:val="FF0000"/>
        </w:rPr>
      </w:pPr>
    </w:p>
    <w:p w:rsidR="00C45C32" w:rsidRPr="00F72A34" w:rsidRDefault="00C45C32" w:rsidP="00F72A34">
      <w:pPr>
        <w:spacing w:line="360" w:lineRule="auto"/>
        <w:jc w:val="both"/>
        <w:rPr>
          <w:rFonts w:ascii="Arial" w:hAnsi="Arial" w:cs="Arial"/>
        </w:rPr>
      </w:pPr>
    </w:p>
    <w:sectPr w:rsidR="00C45C32" w:rsidRPr="00F72A34" w:rsidSect="00631F1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C38B6"/>
    <w:multiLevelType w:val="multilevel"/>
    <w:tmpl w:val="CDEED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AF5A72"/>
    <w:multiLevelType w:val="multilevel"/>
    <w:tmpl w:val="32844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A67231C"/>
    <w:multiLevelType w:val="multilevel"/>
    <w:tmpl w:val="56927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B2378F7"/>
    <w:multiLevelType w:val="hybridMultilevel"/>
    <w:tmpl w:val="FDB479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7B822B4"/>
    <w:multiLevelType w:val="hybridMultilevel"/>
    <w:tmpl w:val="ED22C9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lvlOverride w:ilvl="0"/>
    <w:lvlOverride w:ilvl="1"/>
    <w:lvlOverride w:ilvl="2"/>
    <w:lvlOverride w:ilvl="3"/>
    <w:lvlOverride w:ilvl="4"/>
    <w:lvlOverride w:ilvl="5"/>
    <w:lvlOverride w:ilvl="6"/>
    <w:lvlOverride w:ilvl="7"/>
    <w:lvlOverride w:ilvl="8"/>
  </w:num>
  <w:num w:numId="2">
    <w:abstractNumId w:val="4"/>
  </w:num>
  <w:num w:numId="3">
    <w:abstractNumId w:val="3"/>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6F5"/>
    <w:rsid w:val="00004C15"/>
    <w:rsid w:val="00033A52"/>
    <w:rsid w:val="00053248"/>
    <w:rsid w:val="00053B2D"/>
    <w:rsid w:val="00062EF9"/>
    <w:rsid w:val="00067D5B"/>
    <w:rsid w:val="00070BA4"/>
    <w:rsid w:val="00094944"/>
    <w:rsid w:val="000A3381"/>
    <w:rsid w:val="000A5A8F"/>
    <w:rsid w:val="000C3F6C"/>
    <w:rsid w:val="000F42D4"/>
    <w:rsid w:val="00102BBB"/>
    <w:rsid w:val="00110633"/>
    <w:rsid w:val="00115612"/>
    <w:rsid w:val="001247BC"/>
    <w:rsid w:val="0013208A"/>
    <w:rsid w:val="00141053"/>
    <w:rsid w:val="001459EA"/>
    <w:rsid w:val="00163C95"/>
    <w:rsid w:val="001811F0"/>
    <w:rsid w:val="00183A3F"/>
    <w:rsid w:val="00195B4A"/>
    <w:rsid w:val="001A38B3"/>
    <w:rsid w:val="001A6BC0"/>
    <w:rsid w:val="001B1A73"/>
    <w:rsid w:val="001C3100"/>
    <w:rsid w:val="001E1D9D"/>
    <w:rsid w:val="001F0D4C"/>
    <w:rsid w:val="001F5B5E"/>
    <w:rsid w:val="00216862"/>
    <w:rsid w:val="00246455"/>
    <w:rsid w:val="00251526"/>
    <w:rsid w:val="00252287"/>
    <w:rsid w:val="00253158"/>
    <w:rsid w:val="0025739B"/>
    <w:rsid w:val="00262A74"/>
    <w:rsid w:val="0027420E"/>
    <w:rsid w:val="002A3EFC"/>
    <w:rsid w:val="002C1596"/>
    <w:rsid w:val="003311D5"/>
    <w:rsid w:val="00345BBB"/>
    <w:rsid w:val="00347D81"/>
    <w:rsid w:val="00352F6A"/>
    <w:rsid w:val="00385527"/>
    <w:rsid w:val="003C142D"/>
    <w:rsid w:val="003C71CA"/>
    <w:rsid w:val="003D2988"/>
    <w:rsid w:val="003E1D69"/>
    <w:rsid w:val="003F345B"/>
    <w:rsid w:val="00400C93"/>
    <w:rsid w:val="00416227"/>
    <w:rsid w:val="0046149E"/>
    <w:rsid w:val="004A7DF5"/>
    <w:rsid w:val="004B2E6C"/>
    <w:rsid w:val="004D3A06"/>
    <w:rsid w:val="004F72C9"/>
    <w:rsid w:val="00504E3A"/>
    <w:rsid w:val="005104CB"/>
    <w:rsid w:val="005139E1"/>
    <w:rsid w:val="00517AB6"/>
    <w:rsid w:val="005215D3"/>
    <w:rsid w:val="00531363"/>
    <w:rsid w:val="0054242B"/>
    <w:rsid w:val="0054381D"/>
    <w:rsid w:val="00554432"/>
    <w:rsid w:val="0055562F"/>
    <w:rsid w:val="005940B3"/>
    <w:rsid w:val="00595C99"/>
    <w:rsid w:val="005B206A"/>
    <w:rsid w:val="005C25B8"/>
    <w:rsid w:val="005C2FD0"/>
    <w:rsid w:val="005C7A8F"/>
    <w:rsid w:val="005E0FDA"/>
    <w:rsid w:val="00604612"/>
    <w:rsid w:val="006278E7"/>
    <w:rsid w:val="00631F1F"/>
    <w:rsid w:val="00643411"/>
    <w:rsid w:val="006619F6"/>
    <w:rsid w:val="006812A8"/>
    <w:rsid w:val="00685951"/>
    <w:rsid w:val="006A18A4"/>
    <w:rsid w:val="006B0DE2"/>
    <w:rsid w:val="006C1ECD"/>
    <w:rsid w:val="006C262F"/>
    <w:rsid w:val="006E1DCD"/>
    <w:rsid w:val="006E4D06"/>
    <w:rsid w:val="006E4EC8"/>
    <w:rsid w:val="006E72EF"/>
    <w:rsid w:val="006E7435"/>
    <w:rsid w:val="006F241F"/>
    <w:rsid w:val="00706971"/>
    <w:rsid w:val="00710E53"/>
    <w:rsid w:val="00715C5D"/>
    <w:rsid w:val="00716035"/>
    <w:rsid w:val="00735A26"/>
    <w:rsid w:val="00792EF8"/>
    <w:rsid w:val="00810FD3"/>
    <w:rsid w:val="00824F9A"/>
    <w:rsid w:val="00843145"/>
    <w:rsid w:val="00843B0F"/>
    <w:rsid w:val="00843C0C"/>
    <w:rsid w:val="00861D8E"/>
    <w:rsid w:val="00865082"/>
    <w:rsid w:val="00870DD7"/>
    <w:rsid w:val="0089788A"/>
    <w:rsid w:val="008C5E76"/>
    <w:rsid w:val="008F3C57"/>
    <w:rsid w:val="0090213C"/>
    <w:rsid w:val="0091238F"/>
    <w:rsid w:val="0092109C"/>
    <w:rsid w:val="009250FE"/>
    <w:rsid w:val="009563D4"/>
    <w:rsid w:val="00970B90"/>
    <w:rsid w:val="009731E0"/>
    <w:rsid w:val="00974D3B"/>
    <w:rsid w:val="009927CB"/>
    <w:rsid w:val="00993960"/>
    <w:rsid w:val="009B2815"/>
    <w:rsid w:val="009E40C7"/>
    <w:rsid w:val="009E42A4"/>
    <w:rsid w:val="00A04CA8"/>
    <w:rsid w:val="00A064BC"/>
    <w:rsid w:val="00A17CC8"/>
    <w:rsid w:val="00A44E72"/>
    <w:rsid w:val="00A521BF"/>
    <w:rsid w:val="00A72320"/>
    <w:rsid w:val="00A72D35"/>
    <w:rsid w:val="00A83C41"/>
    <w:rsid w:val="00A91820"/>
    <w:rsid w:val="00A928B1"/>
    <w:rsid w:val="00AA4701"/>
    <w:rsid w:val="00AB260D"/>
    <w:rsid w:val="00AB3E79"/>
    <w:rsid w:val="00AC4464"/>
    <w:rsid w:val="00AD37C7"/>
    <w:rsid w:val="00AD3E39"/>
    <w:rsid w:val="00AE5533"/>
    <w:rsid w:val="00B10512"/>
    <w:rsid w:val="00B12987"/>
    <w:rsid w:val="00B13FA9"/>
    <w:rsid w:val="00B220E3"/>
    <w:rsid w:val="00B357BA"/>
    <w:rsid w:val="00B443D2"/>
    <w:rsid w:val="00B46679"/>
    <w:rsid w:val="00B46EE4"/>
    <w:rsid w:val="00B47C80"/>
    <w:rsid w:val="00B57EA4"/>
    <w:rsid w:val="00B60F99"/>
    <w:rsid w:val="00B630E9"/>
    <w:rsid w:val="00B70CED"/>
    <w:rsid w:val="00B7588D"/>
    <w:rsid w:val="00B828B9"/>
    <w:rsid w:val="00B85ED5"/>
    <w:rsid w:val="00B90BB4"/>
    <w:rsid w:val="00BB73E4"/>
    <w:rsid w:val="00BC518B"/>
    <w:rsid w:val="00BD5F45"/>
    <w:rsid w:val="00C0162A"/>
    <w:rsid w:val="00C146ED"/>
    <w:rsid w:val="00C15B59"/>
    <w:rsid w:val="00C21336"/>
    <w:rsid w:val="00C4235B"/>
    <w:rsid w:val="00C45C32"/>
    <w:rsid w:val="00C50EE8"/>
    <w:rsid w:val="00C61186"/>
    <w:rsid w:val="00C774E5"/>
    <w:rsid w:val="00C86AA5"/>
    <w:rsid w:val="00C9164D"/>
    <w:rsid w:val="00C92376"/>
    <w:rsid w:val="00CA71D7"/>
    <w:rsid w:val="00CB16F5"/>
    <w:rsid w:val="00CC6FAB"/>
    <w:rsid w:val="00CD2333"/>
    <w:rsid w:val="00CD6170"/>
    <w:rsid w:val="00CF67B5"/>
    <w:rsid w:val="00D20C2A"/>
    <w:rsid w:val="00D2104E"/>
    <w:rsid w:val="00D21DB0"/>
    <w:rsid w:val="00D25110"/>
    <w:rsid w:val="00D469E2"/>
    <w:rsid w:val="00D500D4"/>
    <w:rsid w:val="00D90185"/>
    <w:rsid w:val="00DB54B4"/>
    <w:rsid w:val="00DE60B4"/>
    <w:rsid w:val="00DF5047"/>
    <w:rsid w:val="00E01D23"/>
    <w:rsid w:val="00E065DF"/>
    <w:rsid w:val="00E126C8"/>
    <w:rsid w:val="00E348D8"/>
    <w:rsid w:val="00E529A2"/>
    <w:rsid w:val="00E52E74"/>
    <w:rsid w:val="00E61C14"/>
    <w:rsid w:val="00E67C32"/>
    <w:rsid w:val="00E81F2A"/>
    <w:rsid w:val="00E84E1F"/>
    <w:rsid w:val="00E96CD3"/>
    <w:rsid w:val="00EA5E5B"/>
    <w:rsid w:val="00EB07C3"/>
    <w:rsid w:val="00EB400B"/>
    <w:rsid w:val="00EC7BBE"/>
    <w:rsid w:val="00ED7931"/>
    <w:rsid w:val="00EF3613"/>
    <w:rsid w:val="00F16A2D"/>
    <w:rsid w:val="00F30016"/>
    <w:rsid w:val="00F30099"/>
    <w:rsid w:val="00F54AC4"/>
    <w:rsid w:val="00F57900"/>
    <w:rsid w:val="00F65B1D"/>
    <w:rsid w:val="00F72A34"/>
    <w:rsid w:val="00F8178A"/>
    <w:rsid w:val="00F86419"/>
    <w:rsid w:val="00F94EDC"/>
    <w:rsid w:val="00F974AF"/>
    <w:rsid w:val="00FB2A58"/>
    <w:rsid w:val="00FD77B2"/>
    <w:rsid w:val="00FE4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1148F"/>
  <w15:chartTrackingRefBased/>
  <w15:docId w15:val="{F6F07301-B8B6-4426-A2C2-B71A3754E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73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B16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B16F5"/>
    <w:rPr>
      <w:color w:val="0000FF"/>
      <w:u w:val="single"/>
    </w:rPr>
  </w:style>
  <w:style w:type="paragraph" w:styleId="ListParagraph">
    <w:name w:val="List Paragraph"/>
    <w:basedOn w:val="Normal"/>
    <w:uiPriority w:val="34"/>
    <w:qFormat/>
    <w:rsid w:val="00D500D4"/>
    <w:pPr>
      <w:ind w:left="720"/>
      <w:contextualSpacing/>
    </w:pPr>
  </w:style>
  <w:style w:type="paragraph" w:customStyle="1" w:styleId="ssrcss-1q0x1qg-paragraph">
    <w:name w:val="ssrcss-1q0x1qg-paragraph"/>
    <w:basedOn w:val="Normal"/>
    <w:rsid w:val="001811F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062EF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62EF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592522">
      <w:bodyDiv w:val="1"/>
      <w:marLeft w:val="0"/>
      <w:marRight w:val="0"/>
      <w:marTop w:val="0"/>
      <w:marBottom w:val="0"/>
      <w:divBdr>
        <w:top w:val="none" w:sz="0" w:space="0" w:color="auto"/>
        <w:left w:val="none" w:sz="0" w:space="0" w:color="auto"/>
        <w:bottom w:val="none" w:sz="0" w:space="0" w:color="auto"/>
        <w:right w:val="none" w:sz="0" w:space="0" w:color="auto"/>
      </w:divBdr>
    </w:div>
    <w:div w:id="388923228">
      <w:bodyDiv w:val="1"/>
      <w:marLeft w:val="0"/>
      <w:marRight w:val="0"/>
      <w:marTop w:val="0"/>
      <w:marBottom w:val="0"/>
      <w:divBdr>
        <w:top w:val="none" w:sz="0" w:space="0" w:color="auto"/>
        <w:left w:val="none" w:sz="0" w:space="0" w:color="auto"/>
        <w:bottom w:val="none" w:sz="0" w:space="0" w:color="auto"/>
        <w:right w:val="none" w:sz="0" w:space="0" w:color="auto"/>
      </w:divBdr>
    </w:div>
    <w:div w:id="496189622">
      <w:bodyDiv w:val="1"/>
      <w:marLeft w:val="0"/>
      <w:marRight w:val="0"/>
      <w:marTop w:val="0"/>
      <w:marBottom w:val="0"/>
      <w:divBdr>
        <w:top w:val="none" w:sz="0" w:space="0" w:color="auto"/>
        <w:left w:val="none" w:sz="0" w:space="0" w:color="auto"/>
        <w:bottom w:val="none" w:sz="0" w:space="0" w:color="auto"/>
        <w:right w:val="none" w:sz="0" w:space="0" w:color="auto"/>
      </w:divBdr>
      <w:divsChild>
        <w:div w:id="86116522">
          <w:marLeft w:val="0"/>
          <w:marRight w:val="0"/>
          <w:marTop w:val="0"/>
          <w:marBottom w:val="0"/>
          <w:divBdr>
            <w:top w:val="none" w:sz="0" w:space="0" w:color="auto"/>
            <w:left w:val="none" w:sz="0" w:space="0" w:color="auto"/>
            <w:bottom w:val="none" w:sz="0" w:space="0" w:color="auto"/>
            <w:right w:val="none" w:sz="0" w:space="0" w:color="auto"/>
          </w:divBdr>
          <w:divsChild>
            <w:div w:id="1900243855">
              <w:marLeft w:val="0"/>
              <w:marRight w:val="0"/>
              <w:marTop w:val="0"/>
              <w:marBottom w:val="0"/>
              <w:divBdr>
                <w:top w:val="none" w:sz="0" w:space="0" w:color="auto"/>
                <w:left w:val="none" w:sz="0" w:space="0" w:color="auto"/>
                <w:bottom w:val="none" w:sz="0" w:space="0" w:color="auto"/>
                <w:right w:val="none" w:sz="0" w:space="0" w:color="auto"/>
              </w:divBdr>
            </w:div>
          </w:divsChild>
        </w:div>
        <w:div w:id="125589176">
          <w:marLeft w:val="0"/>
          <w:marRight w:val="0"/>
          <w:marTop w:val="0"/>
          <w:marBottom w:val="0"/>
          <w:divBdr>
            <w:top w:val="none" w:sz="0" w:space="0" w:color="auto"/>
            <w:left w:val="none" w:sz="0" w:space="0" w:color="auto"/>
            <w:bottom w:val="none" w:sz="0" w:space="0" w:color="auto"/>
            <w:right w:val="none" w:sz="0" w:space="0" w:color="auto"/>
          </w:divBdr>
          <w:divsChild>
            <w:div w:id="2116320392">
              <w:marLeft w:val="0"/>
              <w:marRight w:val="0"/>
              <w:marTop w:val="0"/>
              <w:marBottom w:val="0"/>
              <w:divBdr>
                <w:top w:val="none" w:sz="0" w:space="0" w:color="auto"/>
                <w:left w:val="none" w:sz="0" w:space="0" w:color="auto"/>
                <w:bottom w:val="none" w:sz="0" w:space="0" w:color="auto"/>
                <w:right w:val="none" w:sz="0" w:space="0" w:color="auto"/>
              </w:divBdr>
            </w:div>
          </w:divsChild>
        </w:div>
        <w:div w:id="250235372">
          <w:marLeft w:val="0"/>
          <w:marRight w:val="0"/>
          <w:marTop w:val="0"/>
          <w:marBottom w:val="0"/>
          <w:divBdr>
            <w:top w:val="none" w:sz="0" w:space="0" w:color="auto"/>
            <w:left w:val="none" w:sz="0" w:space="0" w:color="auto"/>
            <w:bottom w:val="none" w:sz="0" w:space="0" w:color="auto"/>
            <w:right w:val="none" w:sz="0" w:space="0" w:color="auto"/>
          </w:divBdr>
        </w:div>
        <w:div w:id="370737743">
          <w:marLeft w:val="0"/>
          <w:marRight w:val="0"/>
          <w:marTop w:val="0"/>
          <w:marBottom w:val="0"/>
          <w:divBdr>
            <w:top w:val="none" w:sz="0" w:space="0" w:color="auto"/>
            <w:left w:val="none" w:sz="0" w:space="0" w:color="auto"/>
            <w:bottom w:val="none" w:sz="0" w:space="0" w:color="auto"/>
            <w:right w:val="none" w:sz="0" w:space="0" w:color="auto"/>
          </w:divBdr>
          <w:divsChild>
            <w:div w:id="1587685269">
              <w:marLeft w:val="0"/>
              <w:marRight w:val="0"/>
              <w:marTop w:val="0"/>
              <w:marBottom w:val="0"/>
              <w:divBdr>
                <w:top w:val="none" w:sz="0" w:space="0" w:color="auto"/>
                <w:left w:val="none" w:sz="0" w:space="0" w:color="auto"/>
                <w:bottom w:val="none" w:sz="0" w:space="0" w:color="auto"/>
                <w:right w:val="none" w:sz="0" w:space="0" w:color="auto"/>
              </w:divBdr>
              <w:divsChild>
                <w:div w:id="206078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072646">
          <w:marLeft w:val="0"/>
          <w:marRight w:val="0"/>
          <w:marTop w:val="0"/>
          <w:marBottom w:val="0"/>
          <w:divBdr>
            <w:top w:val="none" w:sz="0" w:space="0" w:color="auto"/>
            <w:left w:val="none" w:sz="0" w:space="0" w:color="auto"/>
            <w:bottom w:val="none" w:sz="0" w:space="0" w:color="auto"/>
            <w:right w:val="none" w:sz="0" w:space="0" w:color="auto"/>
          </w:divBdr>
          <w:divsChild>
            <w:div w:id="637535500">
              <w:marLeft w:val="0"/>
              <w:marRight w:val="0"/>
              <w:marTop w:val="0"/>
              <w:marBottom w:val="0"/>
              <w:divBdr>
                <w:top w:val="none" w:sz="0" w:space="0" w:color="auto"/>
                <w:left w:val="none" w:sz="0" w:space="0" w:color="auto"/>
                <w:bottom w:val="none" w:sz="0" w:space="0" w:color="auto"/>
                <w:right w:val="none" w:sz="0" w:space="0" w:color="auto"/>
              </w:divBdr>
            </w:div>
          </w:divsChild>
        </w:div>
        <w:div w:id="844246897">
          <w:marLeft w:val="0"/>
          <w:marRight w:val="0"/>
          <w:marTop w:val="0"/>
          <w:marBottom w:val="0"/>
          <w:divBdr>
            <w:top w:val="none" w:sz="0" w:space="0" w:color="auto"/>
            <w:left w:val="none" w:sz="0" w:space="0" w:color="auto"/>
            <w:bottom w:val="none" w:sz="0" w:space="0" w:color="auto"/>
            <w:right w:val="none" w:sz="0" w:space="0" w:color="auto"/>
          </w:divBdr>
          <w:divsChild>
            <w:div w:id="1985311089">
              <w:marLeft w:val="0"/>
              <w:marRight w:val="0"/>
              <w:marTop w:val="0"/>
              <w:marBottom w:val="0"/>
              <w:divBdr>
                <w:top w:val="none" w:sz="0" w:space="0" w:color="auto"/>
                <w:left w:val="none" w:sz="0" w:space="0" w:color="auto"/>
                <w:bottom w:val="none" w:sz="0" w:space="0" w:color="auto"/>
                <w:right w:val="none" w:sz="0" w:space="0" w:color="auto"/>
              </w:divBdr>
            </w:div>
          </w:divsChild>
        </w:div>
        <w:div w:id="1183856849">
          <w:marLeft w:val="0"/>
          <w:marRight w:val="0"/>
          <w:marTop w:val="0"/>
          <w:marBottom w:val="0"/>
          <w:divBdr>
            <w:top w:val="none" w:sz="0" w:space="0" w:color="auto"/>
            <w:left w:val="none" w:sz="0" w:space="0" w:color="auto"/>
            <w:bottom w:val="none" w:sz="0" w:space="0" w:color="auto"/>
            <w:right w:val="none" w:sz="0" w:space="0" w:color="auto"/>
          </w:divBdr>
          <w:divsChild>
            <w:div w:id="76640179">
              <w:marLeft w:val="0"/>
              <w:marRight w:val="0"/>
              <w:marTop w:val="0"/>
              <w:marBottom w:val="0"/>
              <w:divBdr>
                <w:top w:val="none" w:sz="0" w:space="0" w:color="auto"/>
                <w:left w:val="none" w:sz="0" w:space="0" w:color="auto"/>
                <w:bottom w:val="none" w:sz="0" w:space="0" w:color="auto"/>
                <w:right w:val="none" w:sz="0" w:space="0" w:color="auto"/>
              </w:divBdr>
            </w:div>
          </w:divsChild>
        </w:div>
        <w:div w:id="1364287666">
          <w:marLeft w:val="0"/>
          <w:marRight w:val="0"/>
          <w:marTop w:val="0"/>
          <w:marBottom w:val="0"/>
          <w:divBdr>
            <w:top w:val="none" w:sz="0" w:space="0" w:color="auto"/>
            <w:left w:val="none" w:sz="0" w:space="0" w:color="auto"/>
            <w:bottom w:val="none" w:sz="0" w:space="0" w:color="auto"/>
            <w:right w:val="none" w:sz="0" w:space="0" w:color="auto"/>
          </w:divBdr>
          <w:divsChild>
            <w:div w:id="806702528">
              <w:marLeft w:val="0"/>
              <w:marRight w:val="0"/>
              <w:marTop w:val="0"/>
              <w:marBottom w:val="0"/>
              <w:divBdr>
                <w:top w:val="none" w:sz="0" w:space="0" w:color="auto"/>
                <w:left w:val="none" w:sz="0" w:space="0" w:color="auto"/>
                <w:bottom w:val="none" w:sz="0" w:space="0" w:color="auto"/>
                <w:right w:val="none" w:sz="0" w:space="0" w:color="auto"/>
              </w:divBdr>
            </w:div>
          </w:divsChild>
        </w:div>
        <w:div w:id="1923642330">
          <w:marLeft w:val="0"/>
          <w:marRight w:val="0"/>
          <w:marTop w:val="0"/>
          <w:marBottom w:val="0"/>
          <w:divBdr>
            <w:top w:val="none" w:sz="0" w:space="0" w:color="auto"/>
            <w:left w:val="none" w:sz="0" w:space="0" w:color="auto"/>
            <w:bottom w:val="none" w:sz="0" w:space="0" w:color="auto"/>
            <w:right w:val="none" w:sz="0" w:space="0" w:color="auto"/>
          </w:divBdr>
          <w:divsChild>
            <w:div w:id="1577982667">
              <w:marLeft w:val="0"/>
              <w:marRight w:val="0"/>
              <w:marTop w:val="0"/>
              <w:marBottom w:val="0"/>
              <w:divBdr>
                <w:top w:val="none" w:sz="0" w:space="0" w:color="auto"/>
                <w:left w:val="none" w:sz="0" w:space="0" w:color="auto"/>
                <w:bottom w:val="none" w:sz="0" w:space="0" w:color="auto"/>
                <w:right w:val="none" w:sz="0" w:space="0" w:color="auto"/>
              </w:divBdr>
            </w:div>
          </w:divsChild>
        </w:div>
        <w:div w:id="2001108031">
          <w:marLeft w:val="0"/>
          <w:marRight w:val="0"/>
          <w:marTop w:val="0"/>
          <w:marBottom w:val="0"/>
          <w:divBdr>
            <w:top w:val="none" w:sz="0" w:space="0" w:color="auto"/>
            <w:left w:val="none" w:sz="0" w:space="0" w:color="auto"/>
            <w:bottom w:val="none" w:sz="0" w:space="0" w:color="auto"/>
            <w:right w:val="none" w:sz="0" w:space="0" w:color="auto"/>
          </w:divBdr>
          <w:divsChild>
            <w:div w:id="43097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917551">
      <w:bodyDiv w:val="1"/>
      <w:marLeft w:val="0"/>
      <w:marRight w:val="0"/>
      <w:marTop w:val="0"/>
      <w:marBottom w:val="0"/>
      <w:divBdr>
        <w:top w:val="none" w:sz="0" w:space="0" w:color="auto"/>
        <w:left w:val="none" w:sz="0" w:space="0" w:color="auto"/>
        <w:bottom w:val="none" w:sz="0" w:space="0" w:color="auto"/>
        <w:right w:val="none" w:sz="0" w:space="0" w:color="auto"/>
      </w:divBdr>
    </w:div>
    <w:div w:id="580675625">
      <w:bodyDiv w:val="1"/>
      <w:marLeft w:val="0"/>
      <w:marRight w:val="0"/>
      <w:marTop w:val="0"/>
      <w:marBottom w:val="0"/>
      <w:divBdr>
        <w:top w:val="none" w:sz="0" w:space="0" w:color="auto"/>
        <w:left w:val="none" w:sz="0" w:space="0" w:color="auto"/>
        <w:bottom w:val="none" w:sz="0" w:space="0" w:color="auto"/>
        <w:right w:val="none" w:sz="0" w:space="0" w:color="auto"/>
      </w:divBdr>
      <w:divsChild>
        <w:div w:id="226768875">
          <w:marLeft w:val="0"/>
          <w:marRight w:val="0"/>
          <w:marTop w:val="0"/>
          <w:marBottom w:val="0"/>
          <w:divBdr>
            <w:top w:val="none" w:sz="0" w:space="0" w:color="auto"/>
            <w:left w:val="none" w:sz="0" w:space="0" w:color="auto"/>
            <w:bottom w:val="none" w:sz="0" w:space="0" w:color="auto"/>
            <w:right w:val="none" w:sz="0" w:space="0" w:color="auto"/>
          </w:divBdr>
          <w:divsChild>
            <w:div w:id="1114984857">
              <w:marLeft w:val="0"/>
              <w:marRight w:val="0"/>
              <w:marTop w:val="0"/>
              <w:marBottom w:val="0"/>
              <w:divBdr>
                <w:top w:val="none" w:sz="0" w:space="0" w:color="auto"/>
                <w:left w:val="none" w:sz="0" w:space="0" w:color="auto"/>
                <w:bottom w:val="none" w:sz="0" w:space="0" w:color="auto"/>
                <w:right w:val="none" w:sz="0" w:space="0" w:color="auto"/>
              </w:divBdr>
            </w:div>
          </w:divsChild>
        </w:div>
        <w:div w:id="935938147">
          <w:marLeft w:val="0"/>
          <w:marRight w:val="0"/>
          <w:marTop w:val="0"/>
          <w:marBottom w:val="0"/>
          <w:divBdr>
            <w:top w:val="none" w:sz="0" w:space="0" w:color="auto"/>
            <w:left w:val="none" w:sz="0" w:space="0" w:color="auto"/>
            <w:bottom w:val="none" w:sz="0" w:space="0" w:color="auto"/>
            <w:right w:val="none" w:sz="0" w:space="0" w:color="auto"/>
          </w:divBdr>
          <w:divsChild>
            <w:div w:id="1538008481">
              <w:marLeft w:val="0"/>
              <w:marRight w:val="0"/>
              <w:marTop w:val="0"/>
              <w:marBottom w:val="0"/>
              <w:divBdr>
                <w:top w:val="none" w:sz="0" w:space="0" w:color="auto"/>
                <w:left w:val="none" w:sz="0" w:space="0" w:color="auto"/>
                <w:bottom w:val="none" w:sz="0" w:space="0" w:color="auto"/>
                <w:right w:val="none" w:sz="0" w:space="0" w:color="auto"/>
              </w:divBdr>
            </w:div>
          </w:divsChild>
        </w:div>
        <w:div w:id="1426224230">
          <w:marLeft w:val="0"/>
          <w:marRight w:val="0"/>
          <w:marTop w:val="0"/>
          <w:marBottom w:val="0"/>
          <w:divBdr>
            <w:top w:val="none" w:sz="0" w:space="0" w:color="auto"/>
            <w:left w:val="none" w:sz="0" w:space="0" w:color="auto"/>
            <w:bottom w:val="none" w:sz="0" w:space="0" w:color="auto"/>
            <w:right w:val="none" w:sz="0" w:space="0" w:color="auto"/>
          </w:divBdr>
          <w:divsChild>
            <w:div w:id="32528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340300">
      <w:bodyDiv w:val="1"/>
      <w:marLeft w:val="0"/>
      <w:marRight w:val="0"/>
      <w:marTop w:val="0"/>
      <w:marBottom w:val="0"/>
      <w:divBdr>
        <w:top w:val="none" w:sz="0" w:space="0" w:color="auto"/>
        <w:left w:val="none" w:sz="0" w:space="0" w:color="auto"/>
        <w:bottom w:val="none" w:sz="0" w:space="0" w:color="auto"/>
        <w:right w:val="none" w:sz="0" w:space="0" w:color="auto"/>
      </w:divBdr>
    </w:div>
    <w:div w:id="717555065">
      <w:bodyDiv w:val="1"/>
      <w:marLeft w:val="0"/>
      <w:marRight w:val="0"/>
      <w:marTop w:val="0"/>
      <w:marBottom w:val="0"/>
      <w:divBdr>
        <w:top w:val="none" w:sz="0" w:space="0" w:color="auto"/>
        <w:left w:val="none" w:sz="0" w:space="0" w:color="auto"/>
        <w:bottom w:val="none" w:sz="0" w:space="0" w:color="auto"/>
        <w:right w:val="none" w:sz="0" w:space="0" w:color="auto"/>
      </w:divBdr>
      <w:divsChild>
        <w:div w:id="173106237">
          <w:marLeft w:val="0"/>
          <w:marRight w:val="0"/>
          <w:marTop w:val="0"/>
          <w:marBottom w:val="0"/>
          <w:divBdr>
            <w:top w:val="none" w:sz="0" w:space="0" w:color="auto"/>
            <w:left w:val="none" w:sz="0" w:space="0" w:color="auto"/>
            <w:bottom w:val="none" w:sz="0" w:space="0" w:color="auto"/>
            <w:right w:val="none" w:sz="0" w:space="0" w:color="auto"/>
          </w:divBdr>
          <w:divsChild>
            <w:div w:id="1894345652">
              <w:marLeft w:val="0"/>
              <w:marRight w:val="0"/>
              <w:marTop w:val="0"/>
              <w:marBottom w:val="0"/>
              <w:divBdr>
                <w:top w:val="none" w:sz="0" w:space="0" w:color="auto"/>
                <w:left w:val="none" w:sz="0" w:space="0" w:color="auto"/>
                <w:bottom w:val="none" w:sz="0" w:space="0" w:color="auto"/>
                <w:right w:val="none" w:sz="0" w:space="0" w:color="auto"/>
              </w:divBdr>
            </w:div>
          </w:divsChild>
        </w:div>
        <w:div w:id="1902666306">
          <w:marLeft w:val="0"/>
          <w:marRight w:val="0"/>
          <w:marTop w:val="0"/>
          <w:marBottom w:val="0"/>
          <w:divBdr>
            <w:top w:val="none" w:sz="0" w:space="0" w:color="auto"/>
            <w:left w:val="none" w:sz="0" w:space="0" w:color="auto"/>
            <w:bottom w:val="none" w:sz="0" w:space="0" w:color="auto"/>
            <w:right w:val="none" w:sz="0" w:space="0" w:color="auto"/>
          </w:divBdr>
          <w:divsChild>
            <w:div w:id="686248738">
              <w:marLeft w:val="0"/>
              <w:marRight w:val="0"/>
              <w:marTop w:val="0"/>
              <w:marBottom w:val="0"/>
              <w:divBdr>
                <w:top w:val="none" w:sz="0" w:space="0" w:color="auto"/>
                <w:left w:val="none" w:sz="0" w:space="0" w:color="auto"/>
                <w:bottom w:val="none" w:sz="0" w:space="0" w:color="auto"/>
                <w:right w:val="none" w:sz="0" w:space="0" w:color="auto"/>
              </w:divBdr>
              <w:divsChild>
                <w:div w:id="10473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905377">
      <w:bodyDiv w:val="1"/>
      <w:marLeft w:val="0"/>
      <w:marRight w:val="0"/>
      <w:marTop w:val="0"/>
      <w:marBottom w:val="0"/>
      <w:divBdr>
        <w:top w:val="none" w:sz="0" w:space="0" w:color="auto"/>
        <w:left w:val="none" w:sz="0" w:space="0" w:color="auto"/>
        <w:bottom w:val="none" w:sz="0" w:space="0" w:color="auto"/>
        <w:right w:val="none" w:sz="0" w:space="0" w:color="auto"/>
      </w:divBdr>
    </w:div>
    <w:div w:id="1113474821">
      <w:bodyDiv w:val="1"/>
      <w:marLeft w:val="0"/>
      <w:marRight w:val="0"/>
      <w:marTop w:val="0"/>
      <w:marBottom w:val="0"/>
      <w:divBdr>
        <w:top w:val="none" w:sz="0" w:space="0" w:color="auto"/>
        <w:left w:val="none" w:sz="0" w:space="0" w:color="auto"/>
        <w:bottom w:val="none" w:sz="0" w:space="0" w:color="auto"/>
        <w:right w:val="none" w:sz="0" w:space="0" w:color="auto"/>
      </w:divBdr>
    </w:div>
    <w:div w:id="1692224593">
      <w:bodyDiv w:val="1"/>
      <w:marLeft w:val="0"/>
      <w:marRight w:val="0"/>
      <w:marTop w:val="0"/>
      <w:marBottom w:val="0"/>
      <w:divBdr>
        <w:top w:val="none" w:sz="0" w:space="0" w:color="auto"/>
        <w:left w:val="none" w:sz="0" w:space="0" w:color="auto"/>
        <w:bottom w:val="none" w:sz="0" w:space="0" w:color="auto"/>
        <w:right w:val="none" w:sz="0" w:space="0" w:color="auto"/>
      </w:divBdr>
      <w:divsChild>
        <w:div w:id="600650621">
          <w:marLeft w:val="0"/>
          <w:marRight w:val="0"/>
          <w:marTop w:val="0"/>
          <w:marBottom w:val="0"/>
          <w:divBdr>
            <w:top w:val="none" w:sz="0" w:space="0" w:color="auto"/>
            <w:left w:val="none" w:sz="0" w:space="0" w:color="auto"/>
            <w:bottom w:val="none" w:sz="0" w:space="0" w:color="auto"/>
            <w:right w:val="none" w:sz="0" w:space="0" w:color="auto"/>
          </w:divBdr>
          <w:divsChild>
            <w:div w:id="240138518">
              <w:marLeft w:val="0"/>
              <w:marRight w:val="0"/>
              <w:marTop w:val="0"/>
              <w:marBottom w:val="0"/>
              <w:divBdr>
                <w:top w:val="none" w:sz="0" w:space="0" w:color="auto"/>
                <w:left w:val="none" w:sz="0" w:space="0" w:color="auto"/>
                <w:bottom w:val="none" w:sz="0" w:space="0" w:color="auto"/>
                <w:right w:val="none" w:sz="0" w:space="0" w:color="auto"/>
              </w:divBdr>
            </w:div>
          </w:divsChild>
        </w:div>
        <w:div w:id="1104038410">
          <w:marLeft w:val="0"/>
          <w:marRight w:val="0"/>
          <w:marTop w:val="0"/>
          <w:marBottom w:val="0"/>
          <w:divBdr>
            <w:top w:val="none" w:sz="0" w:space="0" w:color="auto"/>
            <w:left w:val="none" w:sz="0" w:space="0" w:color="auto"/>
            <w:bottom w:val="none" w:sz="0" w:space="0" w:color="auto"/>
            <w:right w:val="none" w:sz="0" w:space="0" w:color="auto"/>
          </w:divBdr>
          <w:divsChild>
            <w:div w:id="72799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117313">
      <w:bodyDiv w:val="1"/>
      <w:marLeft w:val="0"/>
      <w:marRight w:val="0"/>
      <w:marTop w:val="0"/>
      <w:marBottom w:val="0"/>
      <w:divBdr>
        <w:top w:val="none" w:sz="0" w:space="0" w:color="auto"/>
        <w:left w:val="none" w:sz="0" w:space="0" w:color="auto"/>
        <w:bottom w:val="none" w:sz="0" w:space="0" w:color="auto"/>
        <w:right w:val="none" w:sz="0" w:space="0" w:color="auto"/>
      </w:divBdr>
    </w:div>
    <w:div w:id="2075083235">
      <w:bodyDiv w:val="1"/>
      <w:marLeft w:val="0"/>
      <w:marRight w:val="0"/>
      <w:marTop w:val="0"/>
      <w:marBottom w:val="0"/>
      <w:divBdr>
        <w:top w:val="none" w:sz="0" w:space="0" w:color="auto"/>
        <w:left w:val="none" w:sz="0" w:space="0" w:color="auto"/>
        <w:bottom w:val="none" w:sz="0" w:space="0" w:color="auto"/>
        <w:right w:val="none" w:sz="0" w:space="0" w:color="auto"/>
      </w:divBdr>
      <w:divsChild>
        <w:div w:id="253713468">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2136362487">
      <w:bodyDiv w:val="1"/>
      <w:marLeft w:val="0"/>
      <w:marRight w:val="0"/>
      <w:marTop w:val="0"/>
      <w:marBottom w:val="0"/>
      <w:divBdr>
        <w:top w:val="none" w:sz="0" w:space="0" w:color="auto"/>
        <w:left w:val="none" w:sz="0" w:space="0" w:color="auto"/>
        <w:bottom w:val="none" w:sz="0" w:space="0" w:color="auto"/>
        <w:right w:val="none" w:sz="0" w:space="0" w:color="auto"/>
      </w:divBdr>
      <w:divsChild>
        <w:div w:id="27024170">
          <w:marLeft w:val="0"/>
          <w:marRight w:val="0"/>
          <w:marTop w:val="0"/>
          <w:marBottom w:val="0"/>
          <w:divBdr>
            <w:top w:val="none" w:sz="0" w:space="0" w:color="auto"/>
            <w:left w:val="none" w:sz="0" w:space="0" w:color="auto"/>
            <w:bottom w:val="none" w:sz="0" w:space="0" w:color="auto"/>
            <w:right w:val="none" w:sz="0" w:space="0" w:color="auto"/>
          </w:divBdr>
          <w:divsChild>
            <w:div w:id="2043510162">
              <w:marLeft w:val="0"/>
              <w:marRight w:val="0"/>
              <w:marTop w:val="0"/>
              <w:marBottom w:val="0"/>
              <w:divBdr>
                <w:top w:val="none" w:sz="0" w:space="0" w:color="auto"/>
                <w:left w:val="none" w:sz="0" w:space="0" w:color="auto"/>
                <w:bottom w:val="none" w:sz="0" w:space="0" w:color="auto"/>
                <w:right w:val="none" w:sz="0" w:space="0" w:color="auto"/>
              </w:divBdr>
            </w:div>
          </w:divsChild>
        </w:div>
        <w:div w:id="940142356">
          <w:marLeft w:val="0"/>
          <w:marRight w:val="0"/>
          <w:marTop w:val="0"/>
          <w:marBottom w:val="0"/>
          <w:divBdr>
            <w:top w:val="none" w:sz="0" w:space="0" w:color="auto"/>
            <w:left w:val="none" w:sz="0" w:space="0" w:color="auto"/>
            <w:bottom w:val="none" w:sz="0" w:space="0" w:color="auto"/>
            <w:right w:val="none" w:sz="0" w:space="0" w:color="auto"/>
          </w:divBdr>
          <w:divsChild>
            <w:div w:id="242877698">
              <w:marLeft w:val="0"/>
              <w:marRight w:val="0"/>
              <w:marTop w:val="0"/>
              <w:marBottom w:val="0"/>
              <w:divBdr>
                <w:top w:val="none" w:sz="0" w:space="0" w:color="auto"/>
                <w:left w:val="none" w:sz="0" w:space="0" w:color="auto"/>
                <w:bottom w:val="none" w:sz="0" w:space="0" w:color="auto"/>
                <w:right w:val="none" w:sz="0" w:space="0" w:color="auto"/>
              </w:divBdr>
            </w:div>
          </w:divsChild>
        </w:div>
        <w:div w:id="1302346369">
          <w:marLeft w:val="0"/>
          <w:marRight w:val="0"/>
          <w:marTop w:val="0"/>
          <w:marBottom w:val="0"/>
          <w:divBdr>
            <w:top w:val="none" w:sz="0" w:space="0" w:color="auto"/>
            <w:left w:val="none" w:sz="0" w:space="0" w:color="auto"/>
            <w:bottom w:val="none" w:sz="0" w:space="0" w:color="auto"/>
            <w:right w:val="none" w:sz="0" w:space="0" w:color="auto"/>
          </w:divBdr>
          <w:divsChild>
            <w:div w:id="1248689279">
              <w:marLeft w:val="0"/>
              <w:marRight w:val="0"/>
              <w:marTop w:val="0"/>
              <w:marBottom w:val="0"/>
              <w:divBdr>
                <w:top w:val="none" w:sz="0" w:space="0" w:color="auto"/>
                <w:left w:val="none" w:sz="0" w:space="0" w:color="auto"/>
                <w:bottom w:val="none" w:sz="0" w:space="0" w:color="auto"/>
                <w:right w:val="none" w:sz="0" w:space="0" w:color="auto"/>
              </w:divBdr>
            </w:div>
          </w:divsChild>
        </w:div>
        <w:div w:id="1709529319">
          <w:marLeft w:val="0"/>
          <w:marRight w:val="0"/>
          <w:marTop w:val="0"/>
          <w:marBottom w:val="0"/>
          <w:divBdr>
            <w:top w:val="none" w:sz="0" w:space="0" w:color="auto"/>
            <w:left w:val="none" w:sz="0" w:space="0" w:color="auto"/>
            <w:bottom w:val="none" w:sz="0" w:space="0" w:color="auto"/>
            <w:right w:val="none" w:sz="0" w:space="0" w:color="auto"/>
          </w:divBdr>
          <w:divsChild>
            <w:div w:id="1134830207">
              <w:marLeft w:val="0"/>
              <w:marRight w:val="0"/>
              <w:marTop w:val="0"/>
              <w:marBottom w:val="0"/>
              <w:divBdr>
                <w:top w:val="none" w:sz="0" w:space="0" w:color="auto"/>
                <w:left w:val="none" w:sz="0" w:space="0" w:color="auto"/>
                <w:bottom w:val="none" w:sz="0" w:space="0" w:color="auto"/>
                <w:right w:val="none" w:sz="0" w:space="0" w:color="auto"/>
              </w:divBdr>
            </w:div>
          </w:divsChild>
        </w:div>
        <w:div w:id="1730029205">
          <w:marLeft w:val="0"/>
          <w:marRight w:val="0"/>
          <w:marTop w:val="0"/>
          <w:marBottom w:val="0"/>
          <w:divBdr>
            <w:top w:val="none" w:sz="0" w:space="0" w:color="auto"/>
            <w:left w:val="none" w:sz="0" w:space="0" w:color="auto"/>
            <w:bottom w:val="none" w:sz="0" w:space="0" w:color="auto"/>
            <w:right w:val="none" w:sz="0" w:space="0" w:color="auto"/>
          </w:divBdr>
          <w:divsChild>
            <w:div w:id="8114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publications/covid-19-road-renewal-health-and-care#workforce" TargetMode="External"/><Relationship Id="rId13" Type="http://schemas.openxmlformats.org/officeDocument/2006/relationships/hyperlink" Target="https://www.bbc.co.uk/news/extra/DmZ6C9zSsR/road_to_clean_energy" TargetMode="External"/><Relationship Id="rId18" Type="http://schemas.openxmlformats.org/officeDocument/2006/relationships/hyperlink" Target="https://www.england.nhs.uk/urgent-emergency-care/reducing-length-of-stay/"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s://electricenergyonline.com/article/energy/category/appointments/54/813588/renewableuk-comments-on-departure-of-deputy-chief-executive-emma-pinchbeck.html" TargetMode="External"/><Relationship Id="rId7" Type="http://schemas.openxmlformats.org/officeDocument/2006/relationships/hyperlink" Target="https://www.birminghamleisure.com/be-active-passport-to-leisure/" TargetMode="External"/><Relationship Id="rId12" Type="http://schemas.openxmlformats.org/officeDocument/2006/relationships/hyperlink" Target="https://www.gov.uk/government/publications/net-zero-strategy" TargetMode="External"/><Relationship Id="rId17" Type="http://schemas.openxmlformats.org/officeDocument/2006/relationships/hyperlink" Target="https://www.england.nhs.uk/greenernhs/whats-already-happening/sustainable-development-unit-archiv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ngland.nhs.uk/greenernhs/wp-content/uploads/sites/51/2020/10/delivering-a-net-zero-national-health-service.pdf" TargetMode="External"/><Relationship Id="rId20" Type="http://schemas.openxmlformats.org/officeDocument/2006/relationships/hyperlink" Target="https://www.bgs.org.uk/sites/default/files/content/resources/files/2018-10-09/RCGP-Integrated-care-for-older-people-with-frailty-2016.pdf" TargetMode="External"/><Relationship Id="rId1" Type="http://schemas.openxmlformats.org/officeDocument/2006/relationships/customXml" Target="../customXml/item1.xml"/><Relationship Id="rId6" Type="http://schemas.openxmlformats.org/officeDocument/2006/relationships/hyperlink" Target="https://www.bbc.co.uk/newsround/51372486" TargetMode="External"/><Relationship Id="rId11" Type="http://schemas.openxmlformats.org/officeDocument/2006/relationships/hyperlink" Target="https://assets.publishing.service.gov.uk/government/uploads/system/uploads/attachment_data/file/765914/resources-waste-strategy-dec-2018.pdf" TargetMode="External"/><Relationship Id="rId24" Type="http://schemas.openxmlformats.org/officeDocument/2006/relationships/hyperlink" Target="https://sdgs.un.org/goals" TargetMode="External"/><Relationship Id="rId5" Type="http://schemas.openxmlformats.org/officeDocument/2006/relationships/webSettings" Target="webSettings.xml"/><Relationship Id="rId15" Type="http://schemas.openxmlformats.org/officeDocument/2006/relationships/hyperlink" Target="https://www.england.nhs.uk/greenernhs/2021/10/zero-emission-ambulances-show-the-nhs-is-in-the-driving-seat-in-the-race-to-net-zero/" TargetMode="External"/><Relationship Id="rId23" Type="http://schemas.openxmlformats.org/officeDocument/2006/relationships/hyperlink" Target="https://sustainabledevelopment.un.org/milestones/wced#:~:text=The%20General%20Assembly%2C%20in%20its%20resolution%2038%2F161%20of,and%20beyond%2C%20including%20proposed%20strategies%20for%20sustainable%20development" TargetMode="External"/><Relationship Id="rId10" Type="http://schemas.openxmlformats.org/officeDocument/2006/relationships/hyperlink" Target="https://www.digitalauthority.me/resources/state-of-digital-transformation" TargetMode="External"/><Relationship Id="rId19" Type="http://schemas.openxmlformats.org/officeDocument/2006/relationships/hyperlink" Target="https://evidence.nihr.ac.uk/alert/getting-hospital-patients-up-and-moving-shortens-stay-and-improves-fitness/" TargetMode="External"/><Relationship Id="rId4" Type="http://schemas.openxmlformats.org/officeDocument/2006/relationships/settings" Target="settings.xml"/><Relationship Id="rId9" Type="http://schemas.openxmlformats.org/officeDocument/2006/relationships/hyperlink" Target="https://www.greentechmedia.com/articles/read/uk-to-get-30-of-electricit2021y-from-offshore-wind-by-2030" TargetMode="External"/><Relationship Id="rId14" Type="http://schemas.openxmlformats.org/officeDocument/2006/relationships/hyperlink" Target="https://www.theguardian.com/environment/2021/nov/19/uk-must-boost-recycling-of-materials-for-green-industries-report-says" TargetMode="External"/><Relationship Id="rId22" Type="http://schemas.openxmlformats.org/officeDocument/2006/relationships/hyperlink" Target="https://shine-london.org.uk/"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0C7"/>
    <w:rsid w:val="001A60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2F38D17CF74DEFBD192E833DCB2ABC">
    <w:name w:val="CE2F38D17CF74DEFBD192E833DCB2ABC"/>
    <w:rsid w:val="001A60C7"/>
  </w:style>
  <w:style w:type="paragraph" w:customStyle="1" w:styleId="7EC3627D7E7A4E26BBEF138C7884FB61">
    <w:name w:val="7EC3627D7E7A4E26BBEF138C7884FB61"/>
    <w:rsid w:val="001A60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name: sofia sultana  id: 1713594</PublishDate>
  <Abstract/>
  <CompanyAddress>Crisford Chogugudza</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4168</TotalTime>
  <Pages>15</Pages>
  <Words>5595</Words>
  <Characters>31893</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Wellbeing and Sustainable Development</dc:title>
  <dc:subject>BMHP6021</dc:subject>
  <dc:creator>sofiasultana75@yahoo.com</dc:creator>
  <cp:keywords/>
  <dc:description/>
  <cp:lastModifiedBy>sofiasultana75@yahoo.com</cp:lastModifiedBy>
  <cp:revision>25</cp:revision>
  <dcterms:created xsi:type="dcterms:W3CDTF">2021-12-05T16:07:00Z</dcterms:created>
  <dcterms:modified xsi:type="dcterms:W3CDTF">2021-12-09T21:07:00Z</dcterms:modified>
</cp:coreProperties>
</file>