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FD3550" w14:textId="77777777" w:rsidR="00BA5CEE" w:rsidRDefault="00BA5CEE" w:rsidP="00BA5CEE">
      <w:pPr>
        <w:jc w:val="right"/>
        <w:rPr>
          <w:rFonts w:ascii="Times New Roman" w:hAnsi="Times New Roman" w:cs="Times New Roman"/>
          <w:sz w:val="36"/>
          <w:szCs w:val="36"/>
        </w:rPr>
      </w:pPr>
    </w:p>
    <w:p w14:paraId="2311E255" w14:textId="77777777" w:rsidR="00BA5CEE" w:rsidRDefault="00BA5CEE" w:rsidP="00BA5CEE">
      <w:pPr>
        <w:jc w:val="right"/>
        <w:rPr>
          <w:rFonts w:ascii="Times New Roman" w:hAnsi="Times New Roman" w:cs="Times New Roman"/>
          <w:sz w:val="36"/>
          <w:szCs w:val="36"/>
        </w:rPr>
      </w:pPr>
    </w:p>
    <w:p w14:paraId="168323B9" w14:textId="77777777" w:rsidR="00BA5CEE" w:rsidRDefault="00BA5CEE" w:rsidP="00BA5CEE">
      <w:pPr>
        <w:jc w:val="right"/>
        <w:rPr>
          <w:rFonts w:ascii="Times New Roman" w:hAnsi="Times New Roman" w:cs="Times New Roman"/>
          <w:sz w:val="36"/>
          <w:szCs w:val="36"/>
        </w:rPr>
      </w:pPr>
    </w:p>
    <w:p w14:paraId="0B09095A" w14:textId="7A631207" w:rsidR="00A020D1" w:rsidRPr="00BA5CEE" w:rsidRDefault="00D50AFC" w:rsidP="00D50AFC">
      <w:pPr>
        <w:spacing w:line="360" w:lineRule="auto"/>
        <w:rPr>
          <w:rFonts w:ascii="Times New Roman" w:hAnsi="Times New Roman" w:cs="Times New Roman"/>
          <w:b/>
          <w:bCs/>
          <w:sz w:val="40"/>
          <w:szCs w:val="40"/>
        </w:rPr>
      </w:pPr>
      <w:r>
        <w:rPr>
          <w:rFonts w:ascii="Times New Roman" w:hAnsi="Times New Roman" w:cs="Times New Roman"/>
          <w:sz w:val="36"/>
          <w:szCs w:val="36"/>
        </w:rPr>
        <w:t xml:space="preserve">                                                                             </w:t>
      </w:r>
      <w:r w:rsidR="00BA5CEE" w:rsidRPr="00BA5CEE">
        <w:rPr>
          <w:rFonts w:ascii="Times New Roman" w:hAnsi="Times New Roman" w:cs="Times New Roman"/>
          <w:b/>
          <w:bCs/>
          <w:sz w:val="40"/>
          <w:szCs w:val="40"/>
        </w:rPr>
        <w:t>Dissertation</w:t>
      </w:r>
    </w:p>
    <w:p w14:paraId="03942732" w14:textId="1DF71D49" w:rsidR="00BA5CEE" w:rsidRDefault="00BA5CEE" w:rsidP="00BA5CEE">
      <w:pPr>
        <w:spacing w:line="360" w:lineRule="auto"/>
        <w:jc w:val="right"/>
        <w:rPr>
          <w:rFonts w:ascii="Times New Roman" w:hAnsi="Times New Roman" w:cs="Times New Roman"/>
          <w:sz w:val="36"/>
          <w:szCs w:val="36"/>
        </w:rPr>
      </w:pPr>
      <w:r w:rsidRPr="00BA5CEE">
        <w:rPr>
          <w:rFonts w:ascii="Times New Roman" w:hAnsi="Times New Roman" w:cs="Times New Roman"/>
          <w:sz w:val="36"/>
          <w:szCs w:val="36"/>
        </w:rPr>
        <w:t>LCBB6000</w:t>
      </w:r>
    </w:p>
    <w:p w14:paraId="3AFEE182" w14:textId="717D616C" w:rsidR="00BA5CEE" w:rsidRPr="00346A89" w:rsidRDefault="00346A89" w:rsidP="00BA5CEE">
      <w:pPr>
        <w:spacing w:line="360" w:lineRule="auto"/>
        <w:jc w:val="right"/>
        <w:rPr>
          <w:rFonts w:ascii="Times New Roman" w:hAnsi="Times New Roman" w:cs="Times New Roman"/>
          <w:i/>
          <w:iCs/>
          <w:sz w:val="36"/>
          <w:szCs w:val="36"/>
        </w:rPr>
      </w:pPr>
      <w:r w:rsidRPr="00346A89">
        <w:rPr>
          <w:rFonts w:ascii="Times New Roman" w:hAnsi="Times New Roman" w:cs="Times New Roman"/>
          <w:i/>
          <w:iCs/>
          <w:sz w:val="36"/>
          <w:szCs w:val="36"/>
        </w:rPr>
        <w:t>Brand Image, Customer Satisfaction, and Brand Loyalty – Starbucks UK</w:t>
      </w:r>
    </w:p>
    <w:p w14:paraId="1FD305E9" w14:textId="59523E54" w:rsidR="00BA5CEE" w:rsidRDefault="00BA5CEE" w:rsidP="00BA5CEE">
      <w:pPr>
        <w:spacing w:line="360" w:lineRule="auto"/>
        <w:jc w:val="right"/>
        <w:rPr>
          <w:rFonts w:ascii="Times New Roman" w:hAnsi="Times New Roman" w:cs="Times New Roman"/>
          <w:i/>
          <w:iCs/>
          <w:sz w:val="36"/>
          <w:szCs w:val="36"/>
        </w:rPr>
      </w:pPr>
      <w:r w:rsidRPr="00BA5CEE">
        <w:rPr>
          <w:rFonts w:ascii="Times New Roman" w:hAnsi="Times New Roman" w:cs="Times New Roman"/>
          <w:i/>
          <w:iCs/>
          <w:sz w:val="36"/>
          <w:szCs w:val="36"/>
        </w:rPr>
        <w:t xml:space="preserve">Individual Dissertation </w:t>
      </w:r>
    </w:p>
    <w:p w14:paraId="410BD38A" w14:textId="77777777" w:rsidR="0022616D" w:rsidRDefault="0022616D" w:rsidP="00F4721B">
      <w:pPr>
        <w:spacing w:line="360" w:lineRule="auto"/>
        <w:rPr>
          <w:rFonts w:ascii="Times New Roman" w:hAnsi="Times New Roman" w:cs="Times New Roman"/>
          <w:i/>
          <w:iCs/>
          <w:sz w:val="36"/>
          <w:szCs w:val="36"/>
        </w:rPr>
      </w:pPr>
    </w:p>
    <w:p w14:paraId="77423A2B" w14:textId="7AE89B2B" w:rsidR="00BA5CEE" w:rsidRDefault="0022616D" w:rsidP="00F4721B">
      <w:pPr>
        <w:spacing w:line="360" w:lineRule="auto"/>
        <w:rPr>
          <w:rFonts w:ascii="Times New Roman" w:hAnsi="Times New Roman" w:cs="Times New Roman"/>
          <w:i/>
          <w:iCs/>
          <w:sz w:val="36"/>
          <w:szCs w:val="36"/>
        </w:rPr>
      </w:pPr>
      <w:r>
        <w:rPr>
          <w:rFonts w:ascii="Times New Roman" w:hAnsi="Times New Roman" w:cs="Times New Roman"/>
          <w:i/>
          <w:iCs/>
          <w:sz w:val="36"/>
          <w:szCs w:val="36"/>
        </w:rPr>
        <w:t xml:space="preserve">                                                                             </w:t>
      </w:r>
      <w:r w:rsidR="00DB4413">
        <w:rPr>
          <w:rFonts w:ascii="Times New Roman" w:hAnsi="Times New Roman" w:cs="Times New Roman"/>
          <w:i/>
          <w:iCs/>
          <w:sz w:val="36"/>
          <w:szCs w:val="36"/>
        </w:rPr>
        <w:t>Ioana Girigan</w:t>
      </w:r>
    </w:p>
    <w:p w14:paraId="017674F0" w14:textId="14412740" w:rsidR="00DB4413" w:rsidRDefault="00DB4413" w:rsidP="00BA5CEE">
      <w:pPr>
        <w:spacing w:line="360" w:lineRule="auto"/>
        <w:jc w:val="right"/>
        <w:rPr>
          <w:rFonts w:ascii="Times New Roman" w:hAnsi="Times New Roman" w:cs="Times New Roman"/>
          <w:i/>
          <w:iCs/>
          <w:sz w:val="36"/>
          <w:szCs w:val="36"/>
        </w:rPr>
      </w:pPr>
      <w:r>
        <w:rPr>
          <w:rFonts w:ascii="Times New Roman" w:hAnsi="Times New Roman" w:cs="Times New Roman"/>
          <w:i/>
          <w:iCs/>
          <w:sz w:val="36"/>
          <w:szCs w:val="36"/>
        </w:rPr>
        <w:t>2246</w:t>
      </w:r>
      <w:r w:rsidR="0028611D">
        <w:rPr>
          <w:rFonts w:ascii="Times New Roman" w:hAnsi="Times New Roman" w:cs="Times New Roman"/>
          <w:i/>
          <w:iCs/>
          <w:sz w:val="36"/>
          <w:szCs w:val="36"/>
        </w:rPr>
        <w:t>853</w:t>
      </w:r>
    </w:p>
    <w:p w14:paraId="47561AE8" w14:textId="741F1FC1" w:rsidR="009F74A6" w:rsidRDefault="009F74A6" w:rsidP="00BA5CEE">
      <w:pPr>
        <w:spacing w:line="360" w:lineRule="auto"/>
        <w:jc w:val="right"/>
        <w:rPr>
          <w:rFonts w:ascii="Times New Roman" w:hAnsi="Times New Roman" w:cs="Times New Roman"/>
          <w:i/>
          <w:iCs/>
          <w:sz w:val="36"/>
          <w:szCs w:val="36"/>
        </w:rPr>
      </w:pPr>
      <w:r>
        <w:rPr>
          <w:rFonts w:ascii="Times New Roman" w:hAnsi="Times New Roman" w:cs="Times New Roman"/>
          <w:i/>
          <w:iCs/>
          <w:sz w:val="36"/>
          <w:szCs w:val="36"/>
        </w:rPr>
        <w:t>BA (Hons) Business Management</w:t>
      </w:r>
    </w:p>
    <w:p w14:paraId="78F0653B" w14:textId="76F252A1" w:rsidR="008D404B" w:rsidRDefault="009F74A6" w:rsidP="00D50AFC">
      <w:pPr>
        <w:spacing w:line="360" w:lineRule="auto"/>
        <w:jc w:val="right"/>
        <w:rPr>
          <w:rFonts w:ascii="Times New Roman" w:hAnsi="Times New Roman" w:cs="Times New Roman"/>
          <w:i/>
          <w:iCs/>
          <w:sz w:val="36"/>
          <w:szCs w:val="36"/>
        </w:rPr>
      </w:pPr>
      <w:r>
        <w:rPr>
          <w:rFonts w:ascii="Times New Roman" w:hAnsi="Times New Roman" w:cs="Times New Roman"/>
          <w:i/>
          <w:iCs/>
          <w:sz w:val="36"/>
          <w:szCs w:val="36"/>
        </w:rPr>
        <w:t>Univer</w:t>
      </w:r>
      <w:r w:rsidR="00DD7D60">
        <w:rPr>
          <w:rFonts w:ascii="Times New Roman" w:hAnsi="Times New Roman" w:cs="Times New Roman"/>
          <w:i/>
          <w:iCs/>
          <w:sz w:val="36"/>
          <w:szCs w:val="36"/>
        </w:rPr>
        <w:t>sity of Wales Trinity Saint David London</w:t>
      </w:r>
    </w:p>
    <w:p w14:paraId="726CF32C" w14:textId="2F51FB5A" w:rsidR="00F4721B" w:rsidRDefault="007D5ECC" w:rsidP="00F4721B">
      <w:pPr>
        <w:spacing w:line="360" w:lineRule="auto"/>
        <w:jc w:val="right"/>
        <w:rPr>
          <w:rFonts w:ascii="Times New Roman" w:hAnsi="Times New Roman" w:cs="Times New Roman"/>
          <w:i/>
          <w:iCs/>
          <w:sz w:val="36"/>
          <w:szCs w:val="36"/>
        </w:rPr>
      </w:pPr>
      <w:r>
        <w:rPr>
          <w:rFonts w:ascii="Times New Roman" w:hAnsi="Times New Roman" w:cs="Times New Roman"/>
          <w:i/>
          <w:iCs/>
          <w:sz w:val="36"/>
          <w:szCs w:val="36"/>
        </w:rPr>
        <w:t>Supervisor : Mr. Kal</w:t>
      </w:r>
      <w:r w:rsidR="00F4721B">
        <w:rPr>
          <w:rFonts w:ascii="Times New Roman" w:hAnsi="Times New Roman" w:cs="Times New Roman"/>
          <w:i/>
          <w:iCs/>
          <w:sz w:val="36"/>
          <w:szCs w:val="36"/>
        </w:rPr>
        <w:t>am</w:t>
      </w:r>
    </w:p>
    <w:p w14:paraId="32F3BD55" w14:textId="20F860DF" w:rsidR="0022616D" w:rsidRDefault="0022616D" w:rsidP="00F4721B">
      <w:pPr>
        <w:spacing w:line="360" w:lineRule="auto"/>
        <w:jc w:val="right"/>
        <w:rPr>
          <w:rFonts w:ascii="Times New Roman" w:hAnsi="Times New Roman" w:cs="Times New Roman"/>
          <w:i/>
          <w:iCs/>
          <w:sz w:val="36"/>
          <w:szCs w:val="36"/>
        </w:rPr>
      </w:pPr>
      <w:r>
        <w:rPr>
          <w:rFonts w:ascii="Times New Roman" w:hAnsi="Times New Roman" w:cs="Times New Roman"/>
          <w:i/>
          <w:iCs/>
          <w:sz w:val="36"/>
          <w:szCs w:val="36"/>
        </w:rPr>
        <w:t>Dr. Anupam</w:t>
      </w:r>
    </w:p>
    <w:p w14:paraId="6F4AE6D9" w14:textId="623CE092" w:rsidR="00D50AFC" w:rsidRDefault="006001E9" w:rsidP="00F4721B">
      <w:pPr>
        <w:spacing w:line="360" w:lineRule="auto"/>
        <w:jc w:val="right"/>
        <w:rPr>
          <w:rFonts w:ascii="Times New Roman" w:hAnsi="Times New Roman" w:cs="Times New Roman"/>
          <w:i/>
          <w:iCs/>
          <w:sz w:val="36"/>
          <w:szCs w:val="36"/>
        </w:rPr>
      </w:pPr>
      <w:r>
        <w:rPr>
          <w:rFonts w:ascii="Times New Roman" w:hAnsi="Times New Roman" w:cs="Times New Roman"/>
          <w:i/>
          <w:iCs/>
          <w:sz w:val="36"/>
          <w:szCs w:val="36"/>
        </w:rPr>
        <w:t>May 2026</w:t>
      </w:r>
    </w:p>
    <w:p w14:paraId="546547EF" w14:textId="77777777" w:rsidR="00DD7D60" w:rsidRDefault="00DD7D60" w:rsidP="00DD7D60">
      <w:pPr>
        <w:spacing w:line="360" w:lineRule="auto"/>
        <w:jc w:val="center"/>
        <w:rPr>
          <w:rFonts w:ascii="Times New Roman" w:hAnsi="Times New Roman" w:cs="Times New Roman"/>
          <w:i/>
          <w:iCs/>
          <w:sz w:val="36"/>
          <w:szCs w:val="36"/>
        </w:rPr>
      </w:pPr>
    </w:p>
    <w:p w14:paraId="22276F1D" w14:textId="77777777" w:rsidR="00BA5CEE" w:rsidRDefault="00BA5CEE" w:rsidP="00BA5CEE">
      <w:pPr>
        <w:spacing w:line="360" w:lineRule="auto"/>
        <w:jc w:val="right"/>
        <w:rPr>
          <w:rFonts w:ascii="Times New Roman" w:hAnsi="Times New Roman" w:cs="Times New Roman"/>
          <w:i/>
          <w:iCs/>
          <w:sz w:val="36"/>
          <w:szCs w:val="36"/>
        </w:rPr>
      </w:pPr>
    </w:p>
    <w:p w14:paraId="3BCC6FC4" w14:textId="77777777" w:rsidR="00BA5CEE" w:rsidRDefault="00BA5CEE" w:rsidP="00BA5CEE">
      <w:pPr>
        <w:spacing w:line="360" w:lineRule="auto"/>
        <w:jc w:val="right"/>
        <w:rPr>
          <w:rFonts w:ascii="Times New Roman" w:hAnsi="Times New Roman" w:cs="Times New Roman"/>
          <w:i/>
          <w:iCs/>
          <w:sz w:val="36"/>
          <w:szCs w:val="36"/>
        </w:rPr>
      </w:pPr>
    </w:p>
    <w:p w14:paraId="6D4C1674" w14:textId="77777777" w:rsidR="00BA5CEE" w:rsidRDefault="00BA5CEE" w:rsidP="00BA5CEE">
      <w:pPr>
        <w:spacing w:line="360" w:lineRule="auto"/>
        <w:jc w:val="right"/>
        <w:rPr>
          <w:rFonts w:ascii="Times New Roman" w:hAnsi="Times New Roman" w:cs="Times New Roman"/>
          <w:i/>
          <w:iCs/>
          <w:sz w:val="36"/>
          <w:szCs w:val="36"/>
        </w:rPr>
      </w:pPr>
    </w:p>
    <w:p w14:paraId="5E014945" w14:textId="77777777" w:rsidR="00BA5CEE" w:rsidRDefault="00BA5CEE" w:rsidP="00BA5CEE">
      <w:pPr>
        <w:spacing w:line="360" w:lineRule="auto"/>
        <w:jc w:val="right"/>
        <w:rPr>
          <w:rFonts w:ascii="Times New Roman" w:hAnsi="Times New Roman" w:cs="Times New Roman"/>
          <w:i/>
          <w:iCs/>
          <w:sz w:val="36"/>
          <w:szCs w:val="36"/>
        </w:rPr>
      </w:pPr>
    </w:p>
    <w:p w14:paraId="35453ADD" w14:textId="77777777" w:rsidR="00BA5CEE" w:rsidRDefault="00BA5CEE" w:rsidP="00346A89">
      <w:pPr>
        <w:spacing w:line="360" w:lineRule="auto"/>
        <w:rPr>
          <w:rFonts w:ascii="Times New Roman" w:hAnsi="Times New Roman" w:cs="Times New Roman"/>
          <w:i/>
          <w:iCs/>
          <w:sz w:val="36"/>
          <w:szCs w:val="36"/>
        </w:rPr>
      </w:pPr>
    </w:p>
    <w:p w14:paraId="5EE71B90" w14:textId="52638F9B" w:rsidR="001106F4" w:rsidRPr="001106F4" w:rsidRDefault="001106F4" w:rsidP="00346A89">
      <w:pPr>
        <w:spacing w:line="360" w:lineRule="auto"/>
        <w:rPr>
          <w:rFonts w:ascii="Times New Roman" w:hAnsi="Times New Roman" w:cs="Times New Roman"/>
          <w:b/>
          <w:bCs/>
          <w:i/>
          <w:iCs/>
          <w:color w:val="000000" w:themeColor="text1"/>
          <w:sz w:val="36"/>
          <w:szCs w:val="36"/>
        </w:rPr>
      </w:pPr>
      <w:r w:rsidRPr="001106F4">
        <w:rPr>
          <w:rFonts w:ascii="Times New Roman" w:hAnsi="Times New Roman" w:cs="Times New Roman"/>
          <w:b/>
          <w:bCs/>
          <w:i/>
          <w:iCs/>
          <w:color w:val="000000" w:themeColor="text1"/>
          <w:sz w:val="36"/>
          <w:szCs w:val="36"/>
        </w:rPr>
        <w:t>Declaration</w:t>
      </w:r>
    </w:p>
    <w:p w14:paraId="5C513B8F" w14:textId="43D4239C" w:rsidR="001106F4" w:rsidRPr="002A4B3D" w:rsidRDefault="002A4B3D" w:rsidP="002A4B3D">
      <w:pPr>
        <w:spacing w:line="360" w:lineRule="auto"/>
        <w:jc w:val="both"/>
        <w:rPr>
          <w:rFonts w:ascii="Times New Roman" w:hAnsi="Times New Roman" w:cs="Times New Roman"/>
        </w:rPr>
      </w:pPr>
      <w:r w:rsidRPr="002A4B3D">
        <w:rPr>
          <w:rFonts w:ascii="Times New Roman" w:hAnsi="Times New Roman" w:cs="Times New Roman"/>
        </w:rPr>
        <w:t xml:space="preserve">I hereby confirm that the research titled “Brand Image, Customer Satisfaction, and Brand Loyalty – Starbucks UK” is entirely my own work. Analyzing brand image and satisfaction metrics drives loyalty across UK coffee shops. Data collection relied on structured surveys from diverse local patrons. Actually, maintaining ethical rigor mattered throughout this entire process. Anonymity remained protected for every participant involved. That is the reality. Independent researchers conducted this project without outside funding influence. Formal guidelines ensured complete compliance with institutional mandates. No other awards were pursued for this specific study. </w:t>
      </w:r>
    </w:p>
    <w:p w14:paraId="71391E4A" w14:textId="77777777" w:rsidR="001106F4" w:rsidRPr="002A4B3D" w:rsidRDefault="001106F4" w:rsidP="00346A89">
      <w:pPr>
        <w:spacing w:line="360" w:lineRule="auto"/>
        <w:rPr>
          <w:rFonts w:ascii="Times New Roman" w:hAnsi="Times New Roman" w:cs="Times New Roman"/>
          <w:b/>
          <w:bCs/>
          <w:i/>
          <w:iCs/>
          <w:sz w:val="36"/>
          <w:szCs w:val="36"/>
        </w:rPr>
      </w:pPr>
    </w:p>
    <w:p w14:paraId="0408C99E" w14:textId="29276278" w:rsidR="002A4B3D" w:rsidRPr="002A4B3D" w:rsidRDefault="005E5E0E" w:rsidP="002A4B3D">
      <w:pPr>
        <w:spacing w:line="360" w:lineRule="auto"/>
        <w:rPr>
          <w:rFonts w:ascii="Times New Roman" w:hAnsi="Times New Roman" w:cs="Times New Roman"/>
          <w:b/>
          <w:bCs/>
        </w:rPr>
      </w:pPr>
      <w:r>
        <w:rPr>
          <w:rFonts w:ascii="Times New Roman" w:hAnsi="Times New Roman" w:cs="Times New Roman"/>
          <w:b/>
          <w:bCs/>
        </w:rPr>
        <w:t>Ioana Girigan</w:t>
      </w:r>
    </w:p>
    <w:p w14:paraId="7B4B4F5B" w14:textId="76D0A805" w:rsidR="008F46F2" w:rsidRPr="002A4B3D" w:rsidRDefault="008F46F2" w:rsidP="002A4B3D">
      <w:pPr>
        <w:spacing w:line="360" w:lineRule="auto"/>
        <w:rPr>
          <w:rFonts w:ascii="Times New Roman" w:hAnsi="Times New Roman" w:cs="Times New Roman"/>
          <w:b/>
          <w:bCs/>
        </w:rPr>
      </w:pPr>
      <w:r>
        <w:rPr>
          <w:rFonts w:ascii="Times New Roman" w:hAnsi="Times New Roman" w:cs="Times New Roman"/>
          <w:b/>
          <w:bCs/>
        </w:rPr>
        <w:t>University of Wales</w:t>
      </w:r>
      <w:r w:rsidR="00EE72DF">
        <w:rPr>
          <w:rFonts w:ascii="Times New Roman" w:hAnsi="Times New Roman" w:cs="Times New Roman"/>
          <w:b/>
          <w:bCs/>
        </w:rPr>
        <w:t xml:space="preserve"> Trinity</w:t>
      </w:r>
      <w:r>
        <w:rPr>
          <w:rFonts w:ascii="Times New Roman" w:hAnsi="Times New Roman" w:cs="Times New Roman"/>
          <w:b/>
          <w:bCs/>
        </w:rPr>
        <w:t xml:space="preserve"> </w:t>
      </w:r>
      <w:r w:rsidR="00755AB7">
        <w:rPr>
          <w:rFonts w:ascii="Times New Roman" w:hAnsi="Times New Roman" w:cs="Times New Roman"/>
          <w:b/>
          <w:bCs/>
        </w:rPr>
        <w:t>Saint David London</w:t>
      </w:r>
    </w:p>
    <w:p w14:paraId="5585522A" w14:textId="1C06E3B6" w:rsidR="002A4B3D" w:rsidRPr="002A4B3D" w:rsidRDefault="00E921AA" w:rsidP="002A4B3D">
      <w:pPr>
        <w:spacing w:line="360" w:lineRule="auto"/>
        <w:rPr>
          <w:rFonts w:ascii="Times New Roman" w:hAnsi="Times New Roman" w:cs="Times New Roman"/>
          <w:b/>
          <w:bCs/>
        </w:rPr>
      </w:pPr>
      <w:r>
        <w:rPr>
          <w:rFonts w:ascii="Times New Roman" w:hAnsi="Times New Roman" w:cs="Times New Roman"/>
          <w:b/>
          <w:bCs/>
        </w:rPr>
        <w:t>1</w:t>
      </w:r>
      <w:r w:rsidRPr="00E921AA">
        <w:rPr>
          <w:rFonts w:ascii="Times New Roman" w:hAnsi="Times New Roman" w:cs="Times New Roman"/>
          <w:b/>
          <w:bCs/>
          <w:vertAlign w:val="superscript"/>
        </w:rPr>
        <w:t>st</w:t>
      </w:r>
      <w:r>
        <w:rPr>
          <w:rFonts w:ascii="Times New Roman" w:hAnsi="Times New Roman" w:cs="Times New Roman"/>
          <w:b/>
          <w:bCs/>
        </w:rPr>
        <w:t xml:space="preserve"> </w:t>
      </w:r>
      <w:r w:rsidR="00064C89">
        <w:rPr>
          <w:rFonts w:ascii="Times New Roman" w:hAnsi="Times New Roman" w:cs="Times New Roman"/>
          <w:b/>
          <w:bCs/>
        </w:rPr>
        <w:t xml:space="preserve">May </w:t>
      </w:r>
      <w:r w:rsidR="00755AB7">
        <w:rPr>
          <w:rFonts w:ascii="Times New Roman" w:hAnsi="Times New Roman" w:cs="Times New Roman"/>
          <w:b/>
          <w:bCs/>
        </w:rPr>
        <w:t>2026</w:t>
      </w:r>
    </w:p>
    <w:p w14:paraId="11C8329A" w14:textId="77777777" w:rsidR="001106F4" w:rsidRDefault="001106F4" w:rsidP="00346A89">
      <w:pPr>
        <w:spacing w:line="360" w:lineRule="auto"/>
        <w:rPr>
          <w:rFonts w:ascii="Times New Roman" w:hAnsi="Times New Roman" w:cs="Times New Roman"/>
          <w:i/>
          <w:iCs/>
          <w:sz w:val="36"/>
          <w:szCs w:val="36"/>
        </w:rPr>
      </w:pPr>
    </w:p>
    <w:p w14:paraId="72B513DE" w14:textId="77777777" w:rsidR="001106F4" w:rsidRDefault="001106F4" w:rsidP="00346A89">
      <w:pPr>
        <w:spacing w:line="360" w:lineRule="auto"/>
        <w:rPr>
          <w:rFonts w:ascii="Times New Roman" w:hAnsi="Times New Roman" w:cs="Times New Roman"/>
          <w:i/>
          <w:iCs/>
          <w:sz w:val="36"/>
          <w:szCs w:val="36"/>
        </w:rPr>
      </w:pPr>
    </w:p>
    <w:p w14:paraId="4A39DD14" w14:textId="77777777" w:rsidR="001106F4" w:rsidRDefault="001106F4" w:rsidP="00346A89">
      <w:pPr>
        <w:spacing w:line="360" w:lineRule="auto"/>
        <w:rPr>
          <w:rFonts w:ascii="Times New Roman" w:hAnsi="Times New Roman" w:cs="Times New Roman"/>
          <w:i/>
          <w:iCs/>
          <w:sz w:val="36"/>
          <w:szCs w:val="36"/>
        </w:rPr>
      </w:pPr>
    </w:p>
    <w:p w14:paraId="4115E878" w14:textId="77777777" w:rsidR="001106F4" w:rsidRDefault="001106F4" w:rsidP="00346A89">
      <w:pPr>
        <w:spacing w:line="360" w:lineRule="auto"/>
        <w:rPr>
          <w:rFonts w:ascii="Times New Roman" w:hAnsi="Times New Roman" w:cs="Times New Roman"/>
          <w:i/>
          <w:iCs/>
          <w:sz w:val="36"/>
          <w:szCs w:val="36"/>
        </w:rPr>
      </w:pPr>
    </w:p>
    <w:p w14:paraId="680744DA" w14:textId="77777777" w:rsidR="001106F4" w:rsidRDefault="001106F4" w:rsidP="00346A89">
      <w:pPr>
        <w:spacing w:line="360" w:lineRule="auto"/>
        <w:rPr>
          <w:rFonts w:ascii="Times New Roman" w:hAnsi="Times New Roman" w:cs="Times New Roman"/>
          <w:i/>
          <w:iCs/>
          <w:sz w:val="36"/>
          <w:szCs w:val="36"/>
        </w:rPr>
      </w:pPr>
    </w:p>
    <w:p w14:paraId="2B43836D" w14:textId="77777777" w:rsidR="001106F4" w:rsidRDefault="001106F4" w:rsidP="00346A89">
      <w:pPr>
        <w:spacing w:line="360" w:lineRule="auto"/>
        <w:rPr>
          <w:rFonts w:ascii="Times New Roman" w:hAnsi="Times New Roman" w:cs="Times New Roman"/>
          <w:i/>
          <w:iCs/>
          <w:sz w:val="36"/>
          <w:szCs w:val="36"/>
        </w:rPr>
      </w:pPr>
    </w:p>
    <w:p w14:paraId="28E657AC" w14:textId="77777777" w:rsidR="001106F4" w:rsidRDefault="001106F4" w:rsidP="00346A89">
      <w:pPr>
        <w:spacing w:line="360" w:lineRule="auto"/>
        <w:rPr>
          <w:rFonts w:ascii="Times New Roman" w:hAnsi="Times New Roman" w:cs="Times New Roman"/>
          <w:i/>
          <w:iCs/>
          <w:sz w:val="36"/>
          <w:szCs w:val="36"/>
        </w:rPr>
      </w:pPr>
    </w:p>
    <w:p w14:paraId="251013E7" w14:textId="77777777" w:rsidR="001106F4" w:rsidRDefault="001106F4" w:rsidP="00346A89">
      <w:pPr>
        <w:spacing w:line="360" w:lineRule="auto"/>
        <w:rPr>
          <w:rFonts w:ascii="Times New Roman" w:hAnsi="Times New Roman" w:cs="Times New Roman"/>
          <w:i/>
          <w:iCs/>
          <w:sz w:val="36"/>
          <w:szCs w:val="36"/>
        </w:rPr>
      </w:pPr>
    </w:p>
    <w:p w14:paraId="0FB3C4B1" w14:textId="77777777" w:rsidR="001106F4" w:rsidRDefault="001106F4" w:rsidP="00346A89">
      <w:pPr>
        <w:spacing w:line="360" w:lineRule="auto"/>
        <w:rPr>
          <w:rFonts w:ascii="Times New Roman" w:hAnsi="Times New Roman" w:cs="Times New Roman"/>
          <w:i/>
          <w:iCs/>
          <w:sz w:val="36"/>
          <w:szCs w:val="36"/>
        </w:rPr>
      </w:pPr>
    </w:p>
    <w:p w14:paraId="03E0B25E" w14:textId="5C532427" w:rsidR="00BA5CEE" w:rsidRPr="001106F4" w:rsidRDefault="00BA5CEE" w:rsidP="001106F4">
      <w:pPr>
        <w:pStyle w:val="Heading1"/>
        <w:spacing w:line="360" w:lineRule="auto"/>
        <w:jc w:val="both"/>
        <w:rPr>
          <w:rFonts w:ascii="Times New Roman" w:hAnsi="Times New Roman" w:cs="Times New Roman"/>
          <w:b/>
          <w:bCs/>
          <w:color w:val="000000" w:themeColor="text1"/>
          <w:sz w:val="24"/>
          <w:szCs w:val="24"/>
        </w:rPr>
      </w:pPr>
      <w:bookmarkStart w:id="0" w:name="_Toc228486532"/>
      <w:r w:rsidRPr="001106F4">
        <w:rPr>
          <w:rFonts w:ascii="Times New Roman" w:hAnsi="Times New Roman" w:cs="Times New Roman"/>
          <w:b/>
          <w:bCs/>
          <w:color w:val="000000" w:themeColor="text1"/>
          <w:sz w:val="24"/>
          <w:szCs w:val="24"/>
        </w:rPr>
        <w:t>Abstract</w:t>
      </w:r>
      <w:bookmarkEnd w:id="0"/>
      <w:r w:rsidRPr="001106F4">
        <w:rPr>
          <w:rFonts w:ascii="Times New Roman" w:hAnsi="Times New Roman" w:cs="Times New Roman"/>
          <w:b/>
          <w:bCs/>
          <w:color w:val="000000" w:themeColor="text1"/>
          <w:sz w:val="24"/>
          <w:szCs w:val="24"/>
        </w:rPr>
        <w:t xml:space="preserve"> </w:t>
      </w:r>
    </w:p>
    <w:p w14:paraId="2BF5C281" w14:textId="4E38F9DA" w:rsidR="00BA5CEE" w:rsidRPr="001106F4" w:rsidRDefault="001106F4" w:rsidP="001106F4">
      <w:pPr>
        <w:spacing w:line="360" w:lineRule="auto"/>
        <w:jc w:val="both"/>
        <w:rPr>
          <w:rFonts w:ascii="Times New Roman" w:hAnsi="Times New Roman" w:cs="Times New Roman"/>
        </w:rPr>
      </w:pPr>
      <w:r w:rsidRPr="001106F4">
        <w:rPr>
          <w:rFonts w:ascii="Times New Roman" w:hAnsi="Times New Roman" w:cs="Times New Roman"/>
        </w:rPr>
        <w:t>Analyzing the link between brand image, customer satisfaction, and brand loyalty within the Starbucks UK market reveals specific consumer behaviors. Academic literature often overlooks these variables in the domestic coffee sector, leaving a notable void. Determining how these factors drive repeat business requires careful observation of why patrons stay or defect to rivals. Truth be told, loyalty remains fickle. It is what it is. Quantitative methods guided this investigation, utilizing deductive designs alongside Likert scale surveys. Data collection focused exclusively on British customers, applying descriptive statistics to map behavioral patterns. Starbucks maintains a favorable image through consistent quality, yet sentiment does not equate to long-term retention. Value perception constrains total commitment despite high reports of satisfaction. Perceived costs fundamentally dictate whether a customer settles or leaves for cheaper alternatives. Future researchers should broaden these sample groups to uncover further drivers of retention. Success demands more than a good cup of coffee.</w:t>
      </w:r>
    </w:p>
    <w:p w14:paraId="1DC0062D" w14:textId="77777777" w:rsidR="00BA5CEE" w:rsidRDefault="00BA5CEE" w:rsidP="00BA5CEE">
      <w:pPr>
        <w:spacing w:line="360" w:lineRule="auto"/>
        <w:rPr>
          <w:rFonts w:ascii="Times New Roman" w:hAnsi="Times New Roman" w:cs="Times New Roman"/>
          <w:i/>
          <w:iCs/>
          <w:sz w:val="36"/>
          <w:szCs w:val="36"/>
        </w:rPr>
      </w:pPr>
    </w:p>
    <w:p w14:paraId="7180C793" w14:textId="77777777" w:rsidR="002A4B3D" w:rsidRDefault="002A4B3D" w:rsidP="00BA5CEE">
      <w:pPr>
        <w:spacing w:line="360" w:lineRule="auto"/>
        <w:rPr>
          <w:rFonts w:ascii="Times New Roman" w:hAnsi="Times New Roman" w:cs="Times New Roman"/>
          <w:i/>
          <w:iCs/>
          <w:sz w:val="36"/>
          <w:szCs w:val="36"/>
        </w:rPr>
      </w:pPr>
    </w:p>
    <w:p w14:paraId="4F686A19" w14:textId="77777777" w:rsidR="002A4B3D" w:rsidRDefault="002A4B3D" w:rsidP="00BA5CEE">
      <w:pPr>
        <w:spacing w:line="360" w:lineRule="auto"/>
        <w:rPr>
          <w:rFonts w:ascii="Times New Roman" w:hAnsi="Times New Roman" w:cs="Times New Roman"/>
          <w:i/>
          <w:iCs/>
          <w:sz w:val="36"/>
          <w:szCs w:val="36"/>
        </w:rPr>
      </w:pPr>
    </w:p>
    <w:p w14:paraId="6DA28EC8" w14:textId="77777777" w:rsidR="002A4B3D" w:rsidRDefault="002A4B3D" w:rsidP="00BA5CEE">
      <w:pPr>
        <w:spacing w:line="360" w:lineRule="auto"/>
        <w:rPr>
          <w:rFonts w:ascii="Times New Roman" w:hAnsi="Times New Roman" w:cs="Times New Roman"/>
          <w:i/>
          <w:iCs/>
          <w:sz w:val="36"/>
          <w:szCs w:val="36"/>
        </w:rPr>
      </w:pPr>
    </w:p>
    <w:p w14:paraId="6153FF39" w14:textId="77777777" w:rsidR="002A4B3D" w:rsidRDefault="002A4B3D" w:rsidP="00BA5CEE">
      <w:pPr>
        <w:spacing w:line="360" w:lineRule="auto"/>
        <w:rPr>
          <w:rFonts w:ascii="Times New Roman" w:hAnsi="Times New Roman" w:cs="Times New Roman"/>
          <w:i/>
          <w:iCs/>
          <w:sz w:val="36"/>
          <w:szCs w:val="36"/>
        </w:rPr>
      </w:pPr>
    </w:p>
    <w:p w14:paraId="5025DE50" w14:textId="77777777" w:rsidR="002A4B3D" w:rsidRDefault="002A4B3D" w:rsidP="00BA5CEE">
      <w:pPr>
        <w:spacing w:line="360" w:lineRule="auto"/>
        <w:rPr>
          <w:rFonts w:ascii="Times New Roman" w:hAnsi="Times New Roman" w:cs="Times New Roman"/>
          <w:i/>
          <w:iCs/>
          <w:sz w:val="36"/>
          <w:szCs w:val="36"/>
        </w:rPr>
      </w:pPr>
    </w:p>
    <w:p w14:paraId="27D9B8BF" w14:textId="77777777" w:rsidR="002A4B3D" w:rsidRDefault="002A4B3D" w:rsidP="00BA5CEE">
      <w:pPr>
        <w:spacing w:line="360" w:lineRule="auto"/>
        <w:rPr>
          <w:rFonts w:ascii="Times New Roman" w:hAnsi="Times New Roman" w:cs="Times New Roman"/>
          <w:i/>
          <w:iCs/>
          <w:sz w:val="36"/>
          <w:szCs w:val="36"/>
        </w:rPr>
      </w:pPr>
    </w:p>
    <w:p w14:paraId="6DBE0892" w14:textId="77777777" w:rsidR="002A4B3D" w:rsidRDefault="002A4B3D" w:rsidP="00BA5CEE">
      <w:pPr>
        <w:spacing w:line="360" w:lineRule="auto"/>
        <w:rPr>
          <w:rFonts w:ascii="Times New Roman" w:hAnsi="Times New Roman" w:cs="Times New Roman"/>
          <w:i/>
          <w:iCs/>
          <w:sz w:val="36"/>
          <w:szCs w:val="36"/>
        </w:rPr>
      </w:pPr>
    </w:p>
    <w:p w14:paraId="100AFAE1" w14:textId="77777777" w:rsidR="002A4B3D" w:rsidRDefault="002A4B3D" w:rsidP="00BA5CEE">
      <w:pPr>
        <w:spacing w:line="360" w:lineRule="auto"/>
        <w:rPr>
          <w:rFonts w:ascii="Times New Roman" w:hAnsi="Times New Roman" w:cs="Times New Roman"/>
          <w:i/>
          <w:iCs/>
          <w:sz w:val="36"/>
          <w:szCs w:val="36"/>
        </w:rPr>
      </w:pPr>
    </w:p>
    <w:p w14:paraId="1A8AFB8E" w14:textId="77777777" w:rsidR="002A4B3D" w:rsidRDefault="002A4B3D" w:rsidP="00BA5CEE">
      <w:pPr>
        <w:spacing w:line="360" w:lineRule="auto"/>
        <w:rPr>
          <w:rFonts w:ascii="Times New Roman" w:hAnsi="Times New Roman" w:cs="Times New Roman"/>
          <w:i/>
          <w:iCs/>
          <w:sz w:val="36"/>
          <w:szCs w:val="36"/>
        </w:rPr>
      </w:pPr>
    </w:p>
    <w:p w14:paraId="3DCBE34C" w14:textId="6F447EEF" w:rsidR="002A4B3D" w:rsidRPr="002A4B3D" w:rsidRDefault="002A4B3D" w:rsidP="002A4B3D">
      <w:pPr>
        <w:pStyle w:val="Heading1"/>
        <w:rPr>
          <w:rFonts w:ascii="Times New Roman" w:hAnsi="Times New Roman" w:cs="Times New Roman"/>
          <w:b/>
          <w:bCs/>
          <w:color w:val="000000" w:themeColor="text1"/>
          <w:sz w:val="24"/>
          <w:szCs w:val="24"/>
        </w:rPr>
      </w:pPr>
      <w:bookmarkStart w:id="1" w:name="_Toc228486533"/>
      <w:r w:rsidRPr="002A4B3D">
        <w:rPr>
          <w:rFonts w:ascii="Times New Roman" w:hAnsi="Times New Roman" w:cs="Times New Roman"/>
          <w:b/>
          <w:bCs/>
          <w:color w:val="000000" w:themeColor="text1"/>
          <w:sz w:val="24"/>
          <w:szCs w:val="24"/>
        </w:rPr>
        <w:t>Acknowledgements</w:t>
      </w:r>
      <w:bookmarkEnd w:id="1"/>
    </w:p>
    <w:p w14:paraId="27D9A978" w14:textId="538654E4" w:rsidR="002A4B3D" w:rsidRPr="002A4B3D" w:rsidRDefault="002A4B3D" w:rsidP="002A4B3D">
      <w:pPr>
        <w:spacing w:line="360" w:lineRule="auto"/>
        <w:jc w:val="both"/>
        <w:rPr>
          <w:rFonts w:ascii="Times New Roman" w:hAnsi="Times New Roman" w:cs="Times New Roman"/>
        </w:rPr>
      </w:pPr>
      <w:r w:rsidRPr="002A4B3D">
        <w:rPr>
          <w:rFonts w:ascii="Times New Roman" w:hAnsi="Times New Roman" w:cs="Times New Roman"/>
        </w:rPr>
        <w:t xml:space="preserve">Guidance from </w:t>
      </w:r>
      <w:r w:rsidR="00381A50">
        <w:rPr>
          <w:rFonts w:ascii="Times New Roman" w:hAnsi="Times New Roman" w:cs="Times New Roman"/>
          <w:b/>
          <w:bCs/>
        </w:rPr>
        <w:t>Mr</w:t>
      </w:r>
      <w:r w:rsidR="00C7276B">
        <w:rPr>
          <w:rFonts w:ascii="Times New Roman" w:hAnsi="Times New Roman" w:cs="Times New Roman"/>
          <w:b/>
          <w:bCs/>
        </w:rPr>
        <w:t xml:space="preserve">. Kalam </w:t>
      </w:r>
      <w:r w:rsidR="00C7276B" w:rsidRPr="00C7276B">
        <w:rPr>
          <w:rFonts w:ascii="Times New Roman" w:hAnsi="Times New Roman" w:cs="Times New Roman"/>
        </w:rPr>
        <w:t>and</w:t>
      </w:r>
      <w:r w:rsidR="00C7276B">
        <w:rPr>
          <w:rFonts w:ascii="Times New Roman" w:hAnsi="Times New Roman" w:cs="Times New Roman"/>
          <w:b/>
          <w:bCs/>
        </w:rPr>
        <w:t xml:space="preserve"> Dr. Anupam</w:t>
      </w:r>
      <w:r w:rsidRPr="002A4B3D">
        <w:rPr>
          <w:rFonts w:ascii="Times New Roman" w:hAnsi="Times New Roman" w:cs="Times New Roman"/>
        </w:rPr>
        <w:t xml:space="preserve"> provided clarity during my research development. Their feedback shaped the core arguments. Honestly, the results reflect that diligence perfectly. </w:t>
      </w:r>
    </w:p>
    <w:p w14:paraId="70BED618" w14:textId="1B2D934D" w:rsidR="00BA5CEE" w:rsidRDefault="002A4B3D" w:rsidP="002A4B3D">
      <w:pPr>
        <w:spacing w:line="360" w:lineRule="auto"/>
        <w:jc w:val="both"/>
        <w:rPr>
          <w:rFonts w:ascii="Times New Roman" w:hAnsi="Times New Roman" w:cs="Times New Roman"/>
        </w:rPr>
      </w:pPr>
      <w:r w:rsidRPr="002A4B3D">
        <w:rPr>
          <w:rFonts w:ascii="Times New Roman" w:hAnsi="Times New Roman" w:cs="Times New Roman"/>
        </w:rPr>
        <w:t xml:space="preserve">Appreciating </w:t>
      </w:r>
      <w:r w:rsidR="00E26DA2">
        <w:rPr>
          <w:rFonts w:ascii="Times New Roman" w:hAnsi="Times New Roman" w:cs="Times New Roman"/>
        </w:rPr>
        <w:t xml:space="preserve">the </w:t>
      </w:r>
      <w:r w:rsidRPr="002A4B3D">
        <w:rPr>
          <w:rFonts w:ascii="Times New Roman" w:hAnsi="Times New Roman" w:cs="Times New Roman"/>
          <w:b/>
          <w:bCs/>
        </w:rPr>
        <w:t>Universi</w:t>
      </w:r>
      <w:r w:rsidR="001A4D8D">
        <w:rPr>
          <w:rFonts w:ascii="Times New Roman" w:hAnsi="Times New Roman" w:cs="Times New Roman"/>
          <w:b/>
          <w:bCs/>
        </w:rPr>
        <w:t>ty of Wales Tri</w:t>
      </w:r>
      <w:r w:rsidR="00EE72DF">
        <w:rPr>
          <w:rFonts w:ascii="Times New Roman" w:hAnsi="Times New Roman" w:cs="Times New Roman"/>
          <w:b/>
          <w:bCs/>
        </w:rPr>
        <w:t>nity Saint David</w:t>
      </w:r>
      <w:r w:rsidR="0028546C">
        <w:rPr>
          <w:rFonts w:ascii="Times New Roman" w:hAnsi="Times New Roman" w:cs="Times New Roman"/>
          <w:b/>
          <w:bCs/>
        </w:rPr>
        <w:t xml:space="preserve"> </w:t>
      </w:r>
      <w:r w:rsidR="00EE72DF">
        <w:rPr>
          <w:rFonts w:ascii="Times New Roman" w:hAnsi="Times New Roman" w:cs="Times New Roman"/>
          <w:b/>
          <w:bCs/>
        </w:rPr>
        <w:t>London</w:t>
      </w:r>
      <w:r w:rsidR="00E26DA2">
        <w:rPr>
          <w:rFonts w:ascii="Times New Roman" w:hAnsi="Times New Roman" w:cs="Times New Roman"/>
          <w:b/>
          <w:bCs/>
        </w:rPr>
        <w:t>,</w:t>
      </w:r>
      <w:r w:rsidRPr="002A4B3D">
        <w:rPr>
          <w:rFonts w:ascii="Times New Roman" w:hAnsi="Times New Roman" w:cs="Times New Roman"/>
        </w:rPr>
        <w:t xml:space="preserve"> for an environment rich in resources remains vital. Actually, the guidance provided helped me finish this research properly. These gained technical skills drive my professional results today. Meanwhile, colleagues kept my ideas sharp through regular, intense discourse. Participants contributed to the vital survey data required for success. Family members offered endless patience, making this dissertation possible. Gratitude goes to everyone who stood by me throughout this challenging journey. Achieving these final results required a collective effort from every person involved in the study.</w:t>
      </w:r>
    </w:p>
    <w:p w14:paraId="5B9213C7" w14:textId="77777777" w:rsidR="002A4B3D" w:rsidRDefault="002A4B3D" w:rsidP="002A4B3D">
      <w:pPr>
        <w:spacing w:line="360" w:lineRule="auto"/>
        <w:jc w:val="both"/>
        <w:rPr>
          <w:rFonts w:ascii="Times New Roman" w:hAnsi="Times New Roman" w:cs="Times New Roman"/>
        </w:rPr>
      </w:pPr>
    </w:p>
    <w:p w14:paraId="399BB37B" w14:textId="5309AF5A" w:rsidR="002A4B3D" w:rsidRDefault="000A3AAF" w:rsidP="002A4B3D">
      <w:pPr>
        <w:spacing w:line="360" w:lineRule="auto"/>
        <w:jc w:val="both"/>
        <w:rPr>
          <w:rFonts w:ascii="Times New Roman" w:hAnsi="Times New Roman" w:cs="Times New Roman"/>
          <w:b/>
          <w:bCs/>
        </w:rPr>
      </w:pPr>
      <w:r>
        <w:rPr>
          <w:rFonts w:ascii="Times New Roman" w:hAnsi="Times New Roman" w:cs="Times New Roman"/>
          <w:b/>
          <w:bCs/>
        </w:rPr>
        <w:t>Ioana Girigan</w:t>
      </w:r>
    </w:p>
    <w:p w14:paraId="48F2FF88" w14:textId="7FF2F2B2" w:rsidR="000A3AAF" w:rsidRPr="002A4B3D" w:rsidRDefault="00E921AA" w:rsidP="002A4B3D">
      <w:pPr>
        <w:spacing w:line="360" w:lineRule="auto"/>
        <w:jc w:val="both"/>
        <w:rPr>
          <w:rFonts w:ascii="Times New Roman" w:hAnsi="Times New Roman" w:cs="Times New Roman"/>
          <w:b/>
          <w:bCs/>
        </w:rPr>
      </w:pPr>
      <w:r>
        <w:rPr>
          <w:rFonts w:ascii="Times New Roman" w:hAnsi="Times New Roman" w:cs="Times New Roman"/>
          <w:b/>
          <w:bCs/>
        </w:rPr>
        <w:t>1</w:t>
      </w:r>
      <w:r w:rsidRPr="00E921AA">
        <w:rPr>
          <w:rFonts w:ascii="Times New Roman" w:hAnsi="Times New Roman" w:cs="Times New Roman"/>
          <w:b/>
          <w:bCs/>
          <w:vertAlign w:val="superscript"/>
        </w:rPr>
        <w:t>st</w:t>
      </w:r>
      <w:r w:rsidR="00E6614C">
        <w:rPr>
          <w:rFonts w:ascii="Times New Roman" w:hAnsi="Times New Roman" w:cs="Times New Roman"/>
          <w:b/>
          <w:bCs/>
        </w:rPr>
        <w:t xml:space="preserve"> </w:t>
      </w:r>
      <w:r w:rsidR="00064C89">
        <w:rPr>
          <w:rFonts w:ascii="Times New Roman" w:hAnsi="Times New Roman" w:cs="Times New Roman"/>
          <w:b/>
          <w:bCs/>
        </w:rPr>
        <w:t xml:space="preserve">May </w:t>
      </w:r>
      <w:r w:rsidR="000A3AAF">
        <w:rPr>
          <w:rFonts w:ascii="Times New Roman" w:hAnsi="Times New Roman" w:cs="Times New Roman"/>
          <w:b/>
          <w:bCs/>
        </w:rPr>
        <w:t>2026</w:t>
      </w:r>
    </w:p>
    <w:p w14:paraId="78F2009E" w14:textId="77777777" w:rsidR="00BA5CEE" w:rsidRDefault="00BA5CEE" w:rsidP="00BA5CEE">
      <w:pPr>
        <w:spacing w:line="360" w:lineRule="auto"/>
        <w:rPr>
          <w:rFonts w:ascii="Times New Roman" w:hAnsi="Times New Roman" w:cs="Times New Roman"/>
          <w:i/>
          <w:iCs/>
          <w:sz w:val="36"/>
          <w:szCs w:val="36"/>
        </w:rPr>
      </w:pPr>
    </w:p>
    <w:p w14:paraId="284ADDFF" w14:textId="77777777" w:rsidR="002A4B3D" w:rsidRDefault="002A4B3D" w:rsidP="00BA5CEE">
      <w:pPr>
        <w:spacing w:line="360" w:lineRule="auto"/>
        <w:rPr>
          <w:rFonts w:ascii="Times New Roman" w:hAnsi="Times New Roman" w:cs="Times New Roman"/>
          <w:i/>
          <w:iCs/>
          <w:sz w:val="36"/>
          <w:szCs w:val="36"/>
        </w:rPr>
      </w:pPr>
    </w:p>
    <w:p w14:paraId="098B5A3F" w14:textId="77777777" w:rsidR="00BA5CEE" w:rsidRDefault="00BA5CEE" w:rsidP="00BA5CEE">
      <w:pPr>
        <w:spacing w:line="360" w:lineRule="auto"/>
        <w:rPr>
          <w:rFonts w:ascii="Times New Roman" w:hAnsi="Times New Roman" w:cs="Times New Roman"/>
          <w:i/>
          <w:iCs/>
          <w:sz w:val="36"/>
          <w:szCs w:val="36"/>
        </w:rPr>
      </w:pPr>
    </w:p>
    <w:p w14:paraId="3F039A5B" w14:textId="77777777" w:rsidR="00BA5CEE" w:rsidRDefault="00BA5CEE" w:rsidP="00BA5CEE">
      <w:pPr>
        <w:spacing w:line="360" w:lineRule="auto"/>
        <w:rPr>
          <w:rFonts w:ascii="Times New Roman" w:hAnsi="Times New Roman" w:cs="Times New Roman"/>
          <w:i/>
          <w:iCs/>
          <w:sz w:val="36"/>
          <w:szCs w:val="36"/>
        </w:rPr>
      </w:pPr>
    </w:p>
    <w:p w14:paraId="6CA4E93D" w14:textId="77777777" w:rsidR="00BA5CEE" w:rsidRDefault="00BA5CEE" w:rsidP="00BA5CEE">
      <w:pPr>
        <w:spacing w:line="360" w:lineRule="auto"/>
        <w:rPr>
          <w:rFonts w:ascii="Times New Roman" w:hAnsi="Times New Roman" w:cs="Times New Roman"/>
          <w:i/>
          <w:iCs/>
          <w:sz w:val="36"/>
          <w:szCs w:val="36"/>
        </w:rPr>
      </w:pPr>
    </w:p>
    <w:p w14:paraId="1E6B58A4" w14:textId="77777777" w:rsidR="00BA5CEE" w:rsidRDefault="00BA5CEE" w:rsidP="00BA5CEE">
      <w:pPr>
        <w:spacing w:line="360" w:lineRule="auto"/>
        <w:rPr>
          <w:rFonts w:ascii="Times New Roman" w:hAnsi="Times New Roman" w:cs="Times New Roman"/>
          <w:i/>
          <w:iCs/>
          <w:sz w:val="36"/>
          <w:szCs w:val="36"/>
        </w:rPr>
      </w:pPr>
    </w:p>
    <w:p w14:paraId="4B975FEB" w14:textId="77777777" w:rsidR="00BA5CEE" w:rsidRDefault="00BA5CEE" w:rsidP="00BA5CEE">
      <w:pPr>
        <w:spacing w:line="360" w:lineRule="auto"/>
        <w:rPr>
          <w:rFonts w:ascii="Times New Roman" w:hAnsi="Times New Roman" w:cs="Times New Roman"/>
          <w:i/>
          <w:iCs/>
          <w:sz w:val="36"/>
          <w:szCs w:val="36"/>
        </w:rPr>
      </w:pPr>
    </w:p>
    <w:p w14:paraId="1CE4EC92" w14:textId="77777777" w:rsidR="00BA5CEE" w:rsidRDefault="00BA5CEE" w:rsidP="00BA5CEE">
      <w:pPr>
        <w:spacing w:line="360" w:lineRule="auto"/>
        <w:rPr>
          <w:rFonts w:ascii="Times New Roman" w:hAnsi="Times New Roman" w:cs="Times New Roman"/>
          <w:i/>
          <w:iCs/>
          <w:sz w:val="36"/>
          <w:szCs w:val="36"/>
        </w:rPr>
      </w:pPr>
    </w:p>
    <w:p w14:paraId="6C857EA3" w14:textId="77777777" w:rsidR="00BA5CEE" w:rsidRDefault="00BA5CEE" w:rsidP="00BA5CEE">
      <w:pPr>
        <w:spacing w:line="360" w:lineRule="auto"/>
        <w:rPr>
          <w:rFonts w:ascii="Times New Roman" w:hAnsi="Times New Roman" w:cs="Times New Roman"/>
          <w:i/>
          <w:iCs/>
          <w:sz w:val="36"/>
          <w:szCs w:val="36"/>
        </w:rPr>
      </w:pPr>
    </w:p>
    <w:sdt>
      <w:sdtPr>
        <w:rPr>
          <w:rFonts w:asciiTheme="minorHAnsi" w:eastAsiaTheme="minorHAnsi" w:hAnsiTheme="minorHAnsi" w:cstheme="minorBidi"/>
          <w:color w:val="auto"/>
          <w:kern w:val="2"/>
          <w:sz w:val="24"/>
          <w:szCs w:val="24"/>
          <w:lang w:val="en-GB"/>
          <w14:ligatures w14:val="standardContextual"/>
        </w:rPr>
        <w:id w:val="2127033370"/>
        <w:docPartObj>
          <w:docPartGallery w:val="Table of Contents"/>
          <w:docPartUnique/>
        </w:docPartObj>
      </w:sdtPr>
      <w:sdtEndPr>
        <w:rPr>
          <w:b/>
          <w:bCs/>
          <w:noProof/>
        </w:rPr>
      </w:sdtEndPr>
      <w:sdtContent>
        <w:p w14:paraId="788D38AC" w14:textId="00DD2869" w:rsidR="00555585" w:rsidRDefault="00555585">
          <w:pPr>
            <w:pStyle w:val="TOCHeading"/>
          </w:pPr>
          <w:r>
            <w:t>Table of Contents</w:t>
          </w:r>
        </w:p>
        <w:p w14:paraId="46205688" w14:textId="663BC5F1" w:rsidR="00072895" w:rsidRDefault="005555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486532" w:history="1">
            <w:r w:rsidR="00072895" w:rsidRPr="002A5AA9">
              <w:rPr>
                <w:rStyle w:val="Hyperlink"/>
                <w:rFonts w:ascii="Times New Roman" w:hAnsi="Times New Roman" w:cs="Times New Roman"/>
                <w:b/>
                <w:bCs/>
                <w:noProof/>
              </w:rPr>
              <w:t>Abstract</w:t>
            </w:r>
            <w:r w:rsidR="00072895">
              <w:rPr>
                <w:noProof/>
                <w:webHidden/>
              </w:rPr>
              <w:tab/>
            </w:r>
            <w:r w:rsidR="00072895">
              <w:rPr>
                <w:noProof/>
                <w:webHidden/>
              </w:rPr>
              <w:fldChar w:fldCharType="begin"/>
            </w:r>
            <w:r w:rsidR="00072895">
              <w:rPr>
                <w:noProof/>
                <w:webHidden/>
              </w:rPr>
              <w:instrText xml:space="preserve"> PAGEREF _Toc228486532 \h </w:instrText>
            </w:r>
            <w:r w:rsidR="00072895">
              <w:rPr>
                <w:noProof/>
                <w:webHidden/>
              </w:rPr>
            </w:r>
            <w:r w:rsidR="00072895">
              <w:rPr>
                <w:noProof/>
                <w:webHidden/>
              </w:rPr>
              <w:fldChar w:fldCharType="separate"/>
            </w:r>
            <w:r w:rsidR="005D3670">
              <w:rPr>
                <w:noProof/>
                <w:webHidden/>
              </w:rPr>
              <w:t>3</w:t>
            </w:r>
            <w:r w:rsidR="00072895">
              <w:rPr>
                <w:noProof/>
                <w:webHidden/>
              </w:rPr>
              <w:fldChar w:fldCharType="end"/>
            </w:r>
          </w:hyperlink>
        </w:p>
        <w:p w14:paraId="61A478B8" w14:textId="260800CD" w:rsidR="00072895" w:rsidRDefault="00072895">
          <w:pPr>
            <w:pStyle w:val="TOC1"/>
            <w:tabs>
              <w:tab w:val="right" w:leader="dot" w:pos="9016"/>
            </w:tabs>
            <w:rPr>
              <w:rFonts w:eastAsiaTheme="minorEastAsia"/>
              <w:noProof/>
              <w:lang w:eastAsia="en-GB"/>
            </w:rPr>
          </w:pPr>
          <w:hyperlink w:anchor="_Toc228486533" w:history="1">
            <w:r w:rsidRPr="002A5AA9">
              <w:rPr>
                <w:rStyle w:val="Hyperlink"/>
                <w:rFonts w:ascii="Times New Roman" w:hAnsi="Times New Roman" w:cs="Times New Roman"/>
                <w:b/>
                <w:bCs/>
                <w:noProof/>
              </w:rPr>
              <w:t>Acknowledgements</w:t>
            </w:r>
            <w:r>
              <w:rPr>
                <w:noProof/>
                <w:webHidden/>
              </w:rPr>
              <w:tab/>
            </w:r>
            <w:r>
              <w:rPr>
                <w:noProof/>
                <w:webHidden/>
              </w:rPr>
              <w:fldChar w:fldCharType="begin"/>
            </w:r>
            <w:r>
              <w:rPr>
                <w:noProof/>
                <w:webHidden/>
              </w:rPr>
              <w:instrText xml:space="preserve"> PAGEREF _Toc228486533 \h </w:instrText>
            </w:r>
            <w:r>
              <w:rPr>
                <w:noProof/>
                <w:webHidden/>
              </w:rPr>
            </w:r>
            <w:r>
              <w:rPr>
                <w:noProof/>
                <w:webHidden/>
              </w:rPr>
              <w:fldChar w:fldCharType="separate"/>
            </w:r>
            <w:r w:rsidR="005D3670">
              <w:rPr>
                <w:noProof/>
                <w:webHidden/>
              </w:rPr>
              <w:t>4</w:t>
            </w:r>
            <w:r>
              <w:rPr>
                <w:noProof/>
                <w:webHidden/>
              </w:rPr>
              <w:fldChar w:fldCharType="end"/>
            </w:r>
          </w:hyperlink>
        </w:p>
        <w:p w14:paraId="7DB81876" w14:textId="0FA93102" w:rsidR="00072895" w:rsidRDefault="00072895">
          <w:pPr>
            <w:pStyle w:val="TOC1"/>
            <w:tabs>
              <w:tab w:val="right" w:leader="dot" w:pos="9016"/>
            </w:tabs>
            <w:rPr>
              <w:rFonts w:eastAsiaTheme="minorEastAsia"/>
              <w:noProof/>
              <w:lang w:eastAsia="en-GB"/>
            </w:rPr>
          </w:pPr>
          <w:hyperlink w:anchor="_Toc228486534" w:history="1">
            <w:r w:rsidRPr="002A5AA9">
              <w:rPr>
                <w:rStyle w:val="Hyperlink"/>
                <w:rFonts w:ascii="Times New Roman" w:hAnsi="Times New Roman" w:cs="Times New Roman"/>
                <w:b/>
                <w:bCs/>
                <w:noProof/>
              </w:rPr>
              <w:t>List of figures</w:t>
            </w:r>
            <w:r>
              <w:rPr>
                <w:noProof/>
                <w:webHidden/>
              </w:rPr>
              <w:tab/>
            </w:r>
            <w:r>
              <w:rPr>
                <w:noProof/>
                <w:webHidden/>
              </w:rPr>
              <w:fldChar w:fldCharType="begin"/>
            </w:r>
            <w:r>
              <w:rPr>
                <w:noProof/>
                <w:webHidden/>
              </w:rPr>
              <w:instrText xml:space="preserve"> PAGEREF _Toc228486534 \h </w:instrText>
            </w:r>
            <w:r>
              <w:rPr>
                <w:noProof/>
                <w:webHidden/>
              </w:rPr>
            </w:r>
            <w:r>
              <w:rPr>
                <w:noProof/>
                <w:webHidden/>
              </w:rPr>
              <w:fldChar w:fldCharType="separate"/>
            </w:r>
            <w:r w:rsidR="005D3670">
              <w:rPr>
                <w:noProof/>
                <w:webHidden/>
              </w:rPr>
              <w:t>7</w:t>
            </w:r>
            <w:r>
              <w:rPr>
                <w:noProof/>
                <w:webHidden/>
              </w:rPr>
              <w:fldChar w:fldCharType="end"/>
            </w:r>
          </w:hyperlink>
        </w:p>
        <w:p w14:paraId="1A8F5D1B" w14:textId="74F32301" w:rsidR="00072895" w:rsidRDefault="00072895">
          <w:pPr>
            <w:pStyle w:val="TOC1"/>
            <w:tabs>
              <w:tab w:val="right" w:leader="dot" w:pos="9016"/>
            </w:tabs>
            <w:rPr>
              <w:rFonts w:eastAsiaTheme="minorEastAsia"/>
              <w:noProof/>
              <w:lang w:eastAsia="en-GB"/>
            </w:rPr>
          </w:pPr>
          <w:hyperlink w:anchor="_Toc228486535" w:history="1">
            <w:r w:rsidRPr="002A5AA9">
              <w:rPr>
                <w:rStyle w:val="Hyperlink"/>
                <w:rFonts w:ascii="Times New Roman" w:hAnsi="Times New Roman" w:cs="Times New Roman"/>
                <w:b/>
                <w:bCs/>
                <w:i/>
                <w:iCs/>
                <w:noProof/>
              </w:rPr>
              <w:t>Chapter one</w:t>
            </w:r>
            <w:r>
              <w:rPr>
                <w:noProof/>
                <w:webHidden/>
              </w:rPr>
              <w:tab/>
            </w:r>
            <w:r>
              <w:rPr>
                <w:noProof/>
                <w:webHidden/>
              </w:rPr>
              <w:fldChar w:fldCharType="begin"/>
            </w:r>
            <w:r>
              <w:rPr>
                <w:noProof/>
                <w:webHidden/>
              </w:rPr>
              <w:instrText xml:space="preserve"> PAGEREF _Toc228486535 \h </w:instrText>
            </w:r>
            <w:r>
              <w:rPr>
                <w:noProof/>
                <w:webHidden/>
              </w:rPr>
            </w:r>
            <w:r>
              <w:rPr>
                <w:noProof/>
                <w:webHidden/>
              </w:rPr>
              <w:fldChar w:fldCharType="separate"/>
            </w:r>
            <w:r w:rsidR="005D3670">
              <w:rPr>
                <w:noProof/>
                <w:webHidden/>
              </w:rPr>
              <w:t>9</w:t>
            </w:r>
            <w:r>
              <w:rPr>
                <w:noProof/>
                <w:webHidden/>
              </w:rPr>
              <w:fldChar w:fldCharType="end"/>
            </w:r>
          </w:hyperlink>
        </w:p>
        <w:p w14:paraId="08F3A091" w14:textId="7B11F08E" w:rsidR="00072895" w:rsidRDefault="00072895">
          <w:pPr>
            <w:pStyle w:val="TOC1"/>
            <w:tabs>
              <w:tab w:val="left" w:pos="480"/>
              <w:tab w:val="right" w:leader="dot" w:pos="9016"/>
            </w:tabs>
            <w:rPr>
              <w:rFonts w:eastAsiaTheme="minorEastAsia"/>
              <w:noProof/>
              <w:lang w:eastAsia="en-GB"/>
            </w:rPr>
          </w:pPr>
          <w:hyperlink w:anchor="_Toc228486536" w:history="1">
            <w:r w:rsidRPr="002A5AA9">
              <w:rPr>
                <w:rStyle w:val="Hyperlink"/>
                <w:rFonts w:ascii="Times New Roman" w:hAnsi="Times New Roman" w:cs="Times New Roman"/>
                <w:b/>
                <w:bCs/>
                <w:noProof/>
              </w:rPr>
              <w:t>1.</w:t>
            </w:r>
            <w:r>
              <w:rPr>
                <w:rFonts w:eastAsiaTheme="minorEastAsia"/>
                <w:noProof/>
                <w:lang w:eastAsia="en-GB"/>
              </w:rPr>
              <w:tab/>
            </w:r>
            <w:r w:rsidRPr="002A5AA9">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_Toc228486536 \h </w:instrText>
            </w:r>
            <w:r>
              <w:rPr>
                <w:noProof/>
                <w:webHidden/>
              </w:rPr>
            </w:r>
            <w:r>
              <w:rPr>
                <w:noProof/>
                <w:webHidden/>
              </w:rPr>
              <w:fldChar w:fldCharType="separate"/>
            </w:r>
            <w:r w:rsidR="005D3670">
              <w:rPr>
                <w:noProof/>
                <w:webHidden/>
              </w:rPr>
              <w:t>9</w:t>
            </w:r>
            <w:r>
              <w:rPr>
                <w:noProof/>
                <w:webHidden/>
              </w:rPr>
              <w:fldChar w:fldCharType="end"/>
            </w:r>
          </w:hyperlink>
        </w:p>
        <w:p w14:paraId="0563804B" w14:textId="31A05EC9" w:rsidR="00072895" w:rsidRDefault="00072895">
          <w:pPr>
            <w:pStyle w:val="TOC1"/>
            <w:tabs>
              <w:tab w:val="left" w:pos="720"/>
              <w:tab w:val="right" w:leader="dot" w:pos="9016"/>
            </w:tabs>
            <w:rPr>
              <w:rFonts w:eastAsiaTheme="minorEastAsia"/>
              <w:noProof/>
              <w:lang w:eastAsia="en-GB"/>
            </w:rPr>
          </w:pPr>
          <w:hyperlink w:anchor="_Toc228486537" w:history="1">
            <w:r w:rsidRPr="002A5AA9">
              <w:rPr>
                <w:rStyle w:val="Hyperlink"/>
                <w:rFonts w:ascii="Times New Roman" w:hAnsi="Times New Roman" w:cs="Times New Roman"/>
                <w:b/>
                <w:bCs/>
                <w:noProof/>
              </w:rPr>
              <w:t>1.1.</w:t>
            </w:r>
            <w:r>
              <w:rPr>
                <w:rFonts w:eastAsiaTheme="minorEastAsia"/>
                <w:noProof/>
                <w:lang w:eastAsia="en-GB"/>
              </w:rPr>
              <w:tab/>
            </w:r>
            <w:r w:rsidRPr="002A5AA9">
              <w:rPr>
                <w:rStyle w:val="Hyperlink"/>
                <w:rFonts w:ascii="Times New Roman" w:hAnsi="Times New Roman" w:cs="Times New Roman"/>
                <w:b/>
                <w:bCs/>
                <w:noProof/>
              </w:rPr>
              <w:t>Background of the study</w:t>
            </w:r>
            <w:r>
              <w:rPr>
                <w:noProof/>
                <w:webHidden/>
              </w:rPr>
              <w:tab/>
            </w:r>
            <w:r>
              <w:rPr>
                <w:noProof/>
                <w:webHidden/>
              </w:rPr>
              <w:fldChar w:fldCharType="begin"/>
            </w:r>
            <w:r>
              <w:rPr>
                <w:noProof/>
                <w:webHidden/>
              </w:rPr>
              <w:instrText xml:space="preserve"> PAGEREF _Toc228486537 \h </w:instrText>
            </w:r>
            <w:r>
              <w:rPr>
                <w:noProof/>
                <w:webHidden/>
              </w:rPr>
            </w:r>
            <w:r>
              <w:rPr>
                <w:noProof/>
                <w:webHidden/>
              </w:rPr>
              <w:fldChar w:fldCharType="separate"/>
            </w:r>
            <w:r w:rsidR="005D3670">
              <w:rPr>
                <w:noProof/>
                <w:webHidden/>
              </w:rPr>
              <w:t>9</w:t>
            </w:r>
            <w:r>
              <w:rPr>
                <w:noProof/>
                <w:webHidden/>
              </w:rPr>
              <w:fldChar w:fldCharType="end"/>
            </w:r>
          </w:hyperlink>
        </w:p>
        <w:p w14:paraId="553D77C4" w14:textId="6A1C11BB" w:rsidR="00072895" w:rsidRDefault="00072895">
          <w:pPr>
            <w:pStyle w:val="TOC1"/>
            <w:tabs>
              <w:tab w:val="left" w:pos="720"/>
              <w:tab w:val="right" w:leader="dot" w:pos="9016"/>
            </w:tabs>
            <w:rPr>
              <w:rFonts w:eastAsiaTheme="minorEastAsia"/>
              <w:noProof/>
              <w:lang w:eastAsia="en-GB"/>
            </w:rPr>
          </w:pPr>
          <w:hyperlink w:anchor="_Toc228486538" w:history="1">
            <w:r w:rsidRPr="002A5AA9">
              <w:rPr>
                <w:rStyle w:val="Hyperlink"/>
                <w:rFonts w:ascii="Times New Roman" w:hAnsi="Times New Roman" w:cs="Times New Roman"/>
                <w:b/>
                <w:bCs/>
                <w:noProof/>
              </w:rPr>
              <w:t>1.2.</w:t>
            </w:r>
            <w:r>
              <w:rPr>
                <w:rFonts w:eastAsiaTheme="minorEastAsia"/>
                <w:noProof/>
                <w:lang w:eastAsia="en-GB"/>
              </w:rPr>
              <w:tab/>
            </w:r>
            <w:r w:rsidRPr="002A5AA9">
              <w:rPr>
                <w:rStyle w:val="Hyperlink"/>
                <w:rFonts w:ascii="Times New Roman" w:hAnsi="Times New Roman" w:cs="Times New Roman"/>
                <w:b/>
                <w:bCs/>
                <w:noProof/>
              </w:rPr>
              <w:t>Problem Statement</w:t>
            </w:r>
            <w:r>
              <w:rPr>
                <w:noProof/>
                <w:webHidden/>
              </w:rPr>
              <w:tab/>
            </w:r>
            <w:r>
              <w:rPr>
                <w:noProof/>
                <w:webHidden/>
              </w:rPr>
              <w:fldChar w:fldCharType="begin"/>
            </w:r>
            <w:r>
              <w:rPr>
                <w:noProof/>
                <w:webHidden/>
              </w:rPr>
              <w:instrText xml:space="preserve"> PAGEREF _Toc228486538 \h </w:instrText>
            </w:r>
            <w:r>
              <w:rPr>
                <w:noProof/>
                <w:webHidden/>
              </w:rPr>
            </w:r>
            <w:r>
              <w:rPr>
                <w:noProof/>
                <w:webHidden/>
              </w:rPr>
              <w:fldChar w:fldCharType="separate"/>
            </w:r>
            <w:r w:rsidR="005D3670">
              <w:rPr>
                <w:noProof/>
                <w:webHidden/>
              </w:rPr>
              <w:t>10</w:t>
            </w:r>
            <w:r>
              <w:rPr>
                <w:noProof/>
                <w:webHidden/>
              </w:rPr>
              <w:fldChar w:fldCharType="end"/>
            </w:r>
          </w:hyperlink>
        </w:p>
        <w:p w14:paraId="32286EB9" w14:textId="07E1B342" w:rsidR="00072895" w:rsidRDefault="00072895">
          <w:pPr>
            <w:pStyle w:val="TOC1"/>
            <w:tabs>
              <w:tab w:val="left" w:pos="720"/>
              <w:tab w:val="right" w:leader="dot" w:pos="9016"/>
            </w:tabs>
            <w:rPr>
              <w:rFonts w:eastAsiaTheme="minorEastAsia"/>
              <w:noProof/>
              <w:lang w:eastAsia="en-GB"/>
            </w:rPr>
          </w:pPr>
          <w:hyperlink w:anchor="_Toc228486539" w:history="1">
            <w:r w:rsidRPr="002A5AA9">
              <w:rPr>
                <w:rStyle w:val="Hyperlink"/>
                <w:rFonts w:ascii="Times New Roman" w:hAnsi="Times New Roman" w:cs="Times New Roman"/>
                <w:b/>
                <w:bCs/>
                <w:noProof/>
              </w:rPr>
              <w:t>1.3.</w:t>
            </w:r>
            <w:r>
              <w:rPr>
                <w:rFonts w:eastAsiaTheme="minorEastAsia"/>
                <w:noProof/>
                <w:lang w:eastAsia="en-GB"/>
              </w:rPr>
              <w:tab/>
            </w:r>
            <w:r w:rsidRPr="002A5AA9">
              <w:rPr>
                <w:rStyle w:val="Hyperlink"/>
                <w:rFonts w:ascii="Times New Roman" w:hAnsi="Times New Roman" w:cs="Times New Roman"/>
                <w:b/>
                <w:bCs/>
                <w:noProof/>
              </w:rPr>
              <w:t>Research Aim</w:t>
            </w:r>
            <w:r>
              <w:rPr>
                <w:noProof/>
                <w:webHidden/>
              </w:rPr>
              <w:tab/>
            </w:r>
            <w:r>
              <w:rPr>
                <w:noProof/>
                <w:webHidden/>
              </w:rPr>
              <w:fldChar w:fldCharType="begin"/>
            </w:r>
            <w:r>
              <w:rPr>
                <w:noProof/>
                <w:webHidden/>
              </w:rPr>
              <w:instrText xml:space="preserve"> PAGEREF _Toc228486539 \h </w:instrText>
            </w:r>
            <w:r>
              <w:rPr>
                <w:noProof/>
                <w:webHidden/>
              </w:rPr>
            </w:r>
            <w:r>
              <w:rPr>
                <w:noProof/>
                <w:webHidden/>
              </w:rPr>
              <w:fldChar w:fldCharType="separate"/>
            </w:r>
            <w:r w:rsidR="005D3670">
              <w:rPr>
                <w:noProof/>
                <w:webHidden/>
              </w:rPr>
              <w:t>10</w:t>
            </w:r>
            <w:r>
              <w:rPr>
                <w:noProof/>
                <w:webHidden/>
              </w:rPr>
              <w:fldChar w:fldCharType="end"/>
            </w:r>
          </w:hyperlink>
        </w:p>
        <w:p w14:paraId="542C84D9" w14:textId="22AA76A2" w:rsidR="00072895" w:rsidRDefault="00072895">
          <w:pPr>
            <w:pStyle w:val="TOC1"/>
            <w:tabs>
              <w:tab w:val="left" w:pos="720"/>
              <w:tab w:val="right" w:leader="dot" w:pos="9016"/>
            </w:tabs>
            <w:rPr>
              <w:rFonts w:eastAsiaTheme="minorEastAsia"/>
              <w:noProof/>
              <w:lang w:eastAsia="en-GB"/>
            </w:rPr>
          </w:pPr>
          <w:hyperlink w:anchor="_Toc228486540" w:history="1">
            <w:r w:rsidRPr="002A5AA9">
              <w:rPr>
                <w:rStyle w:val="Hyperlink"/>
                <w:rFonts w:ascii="Times New Roman" w:hAnsi="Times New Roman" w:cs="Times New Roman"/>
                <w:b/>
                <w:bCs/>
                <w:noProof/>
              </w:rPr>
              <w:t>1.4.</w:t>
            </w:r>
            <w:r>
              <w:rPr>
                <w:rFonts w:eastAsiaTheme="minorEastAsia"/>
                <w:noProof/>
                <w:lang w:eastAsia="en-GB"/>
              </w:rPr>
              <w:tab/>
            </w:r>
            <w:r w:rsidRPr="002A5AA9">
              <w:rPr>
                <w:rStyle w:val="Hyperlink"/>
                <w:rFonts w:ascii="Times New Roman" w:hAnsi="Times New Roman" w:cs="Times New Roman"/>
                <w:b/>
                <w:bCs/>
                <w:noProof/>
              </w:rPr>
              <w:t>Research Objectives</w:t>
            </w:r>
            <w:r>
              <w:rPr>
                <w:noProof/>
                <w:webHidden/>
              </w:rPr>
              <w:tab/>
            </w:r>
            <w:r>
              <w:rPr>
                <w:noProof/>
                <w:webHidden/>
              </w:rPr>
              <w:fldChar w:fldCharType="begin"/>
            </w:r>
            <w:r>
              <w:rPr>
                <w:noProof/>
                <w:webHidden/>
              </w:rPr>
              <w:instrText xml:space="preserve"> PAGEREF _Toc228486540 \h </w:instrText>
            </w:r>
            <w:r>
              <w:rPr>
                <w:noProof/>
                <w:webHidden/>
              </w:rPr>
            </w:r>
            <w:r>
              <w:rPr>
                <w:noProof/>
                <w:webHidden/>
              </w:rPr>
              <w:fldChar w:fldCharType="separate"/>
            </w:r>
            <w:r w:rsidR="005D3670">
              <w:rPr>
                <w:noProof/>
                <w:webHidden/>
              </w:rPr>
              <w:t>10</w:t>
            </w:r>
            <w:r>
              <w:rPr>
                <w:noProof/>
                <w:webHidden/>
              </w:rPr>
              <w:fldChar w:fldCharType="end"/>
            </w:r>
          </w:hyperlink>
        </w:p>
        <w:p w14:paraId="4AF16A46" w14:textId="5945D307" w:rsidR="00072895" w:rsidRDefault="00072895">
          <w:pPr>
            <w:pStyle w:val="TOC1"/>
            <w:tabs>
              <w:tab w:val="left" w:pos="720"/>
              <w:tab w:val="right" w:leader="dot" w:pos="9016"/>
            </w:tabs>
            <w:rPr>
              <w:rFonts w:eastAsiaTheme="minorEastAsia"/>
              <w:noProof/>
              <w:lang w:eastAsia="en-GB"/>
            </w:rPr>
          </w:pPr>
          <w:hyperlink w:anchor="_Toc228486541" w:history="1">
            <w:r w:rsidRPr="002A5AA9">
              <w:rPr>
                <w:rStyle w:val="Hyperlink"/>
                <w:rFonts w:ascii="Times New Roman" w:hAnsi="Times New Roman" w:cs="Times New Roman"/>
                <w:b/>
                <w:bCs/>
                <w:noProof/>
              </w:rPr>
              <w:t>1.5.</w:t>
            </w:r>
            <w:r>
              <w:rPr>
                <w:rFonts w:eastAsiaTheme="minorEastAsia"/>
                <w:noProof/>
                <w:lang w:eastAsia="en-GB"/>
              </w:rPr>
              <w:tab/>
            </w:r>
            <w:r w:rsidRPr="002A5AA9">
              <w:rPr>
                <w:rStyle w:val="Hyperlink"/>
                <w:rFonts w:ascii="Times New Roman" w:hAnsi="Times New Roman" w:cs="Times New Roman"/>
                <w:b/>
                <w:bCs/>
                <w:noProof/>
              </w:rPr>
              <w:t>Research Questions</w:t>
            </w:r>
            <w:r>
              <w:rPr>
                <w:noProof/>
                <w:webHidden/>
              </w:rPr>
              <w:tab/>
            </w:r>
            <w:r>
              <w:rPr>
                <w:noProof/>
                <w:webHidden/>
              </w:rPr>
              <w:fldChar w:fldCharType="begin"/>
            </w:r>
            <w:r>
              <w:rPr>
                <w:noProof/>
                <w:webHidden/>
              </w:rPr>
              <w:instrText xml:space="preserve"> PAGEREF _Toc228486541 \h </w:instrText>
            </w:r>
            <w:r>
              <w:rPr>
                <w:noProof/>
                <w:webHidden/>
              </w:rPr>
            </w:r>
            <w:r>
              <w:rPr>
                <w:noProof/>
                <w:webHidden/>
              </w:rPr>
              <w:fldChar w:fldCharType="separate"/>
            </w:r>
            <w:r w:rsidR="005D3670">
              <w:rPr>
                <w:noProof/>
                <w:webHidden/>
              </w:rPr>
              <w:t>11</w:t>
            </w:r>
            <w:r>
              <w:rPr>
                <w:noProof/>
                <w:webHidden/>
              </w:rPr>
              <w:fldChar w:fldCharType="end"/>
            </w:r>
          </w:hyperlink>
        </w:p>
        <w:p w14:paraId="2A86D96C" w14:textId="30F75844" w:rsidR="00072895" w:rsidRDefault="00072895">
          <w:pPr>
            <w:pStyle w:val="TOC1"/>
            <w:tabs>
              <w:tab w:val="left" w:pos="720"/>
              <w:tab w:val="right" w:leader="dot" w:pos="9016"/>
            </w:tabs>
            <w:rPr>
              <w:rFonts w:eastAsiaTheme="minorEastAsia"/>
              <w:noProof/>
              <w:lang w:eastAsia="en-GB"/>
            </w:rPr>
          </w:pPr>
          <w:hyperlink w:anchor="_Toc228486542" w:history="1">
            <w:r w:rsidRPr="002A5AA9">
              <w:rPr>
                <w:rStyle w:val="Hyperlink"/>
                <w:rFonts w:ascii="Times New Roman" w:hAnsi="Times New Roman" w:cs="Times New Roman"/>
                <w:b/>
                <w:bCs/>
                <w:noProof/>
              </w:rPr>
              <w:t>1.6.</w:t>
            </w:r>
            <w:r>
              <w:rPr>
                <w:rFonts w:eastAsiaTheme="minorEastAsia"/>
                <w:noProof/>
                <w:lang w:eastAsia="en-GB"/>
              </w:rPr>
              <w:tab/>
            </w:r>
            <w:r w:rsidRPr="002A5AA9">
              <w:rPr>
                <w:rStyle w:val="Hyperlink"/>
                <w:rFonts w:ascii="Times New Roman" w:hAnsi="Times New Roman" w:cs="Times New Roman"/>
                <w:b/>
                <w:bCs/>
                <w:noProof/>
              </w:rPr>
              <w:t>Hypotheses</w:t>
            </w:r>
            <w:r>
              <w:rPr>
                <w:noProof/>
                <w:webHidden/>
              </w:rPr>
              <w:tab/>
            </w:r>
            <w:r>
              <w:rPr>
                <w:noProof/>
                <w:webHidden/>
              </w:rPr>
              <w:fldChar w:fldCharType="begin"/>
            </w:r>
            <w:r>
              <w:rPr>
                <w:noProof/>
                <w:webHidden/>
              </w:rPr>
              <w:instrText xml:space="preserve"> PAGEREF _Toc228486542 \h </w:instrText>
            </w:r>
            <w:r>
              <w:rPr>
                <w:noProof/>
                <w:webHidden/>
              </w:rPr>
            </w:r>
            <w:r>
              <w:rPr>
                <w:noProof/>
                <w:webHidden/>
              </w:rPr>
              <w:fldChar w:fldCharType="separate"/>
            </w:r>
            <w:r w:rsidR="005D3670">
              <w:rPr>
                <w:noProof/>
                <w:webHidden/>
              </w:rPr>
              <w:t>11</w:t>
            </w:r>
            <w:r>
              <w:rPr>
                <w:noProof/>
                <w:webHidden/>
              </w:rPr>
              <w:fldChar w:fldCharType="end"/>
            </w:r>
          </w:hyperlink>
        </w:p>
        <w:p w14:paraId="124FBD7C" w14:textId="65E4CDAD" w:rsidR="00072895" w:rsidRDefault="00072895">
          <w:pPr>
            <w:pStyle w:val="TOC1"/>
            <w:tabs>
              <w:tab w:val="left" w:pos="720"/>
              <w:tab w:val="right" w:leader="dot" w:pos="9016"/>
            </w:tabs>
            <w:rPr>
              <w:rFonts w:eastAsiaTheme="minorEastAsia"/>
              <w:noProof/>
              <w:lang w:eastAsia="en-GB"/>
            </w:rPr>
          </w:pPr>
          <w:hyperlink w:anchor="_Toc228486543" w:history="1">
            <w:r w:rsidRPr="002A5AA9">
              <w:rPr>
                <w:rStyle w:val="Hyperlink"/>
                <w:rFonts w:ascii="Times New Roman" w:hAnsi="Times New Roman" w:cs="Times New Roman"/>
                <w:b/>
                <w:bCs/>
                <w:noProof/>
              </w:rPr>
              <w:t>1.7.</w:t>
            </w:r>
            <w:r>
              <w:rPr>
                <w:rFonts w:eastAsiaTheme="minorEastAsia"/>
                <w:noProof/>
                <w:lang w:eastAsia="en-GB"/>
              </w:rPr>
              <w:tab/>
            </w:r>
            <w:r w:rsidRPr="002A5AA9">
              <w:rPr>
                <w:rStyle w:val="Hyperlink"/>
                <w:rFonts w:ascii="Times New Roman" w:hAnsi="Times New Roman" w:cs="Times New Roman"/>
                <w:b/>
                <w:bCs/>
                <w:noProof/>
              </w:rPr>
              <w:t>Scope of the study</w:t>
            </w:r>
            <w:r>
              <w:rPr>
                <w:noProof/>
                <w:webHidden/>
              </w:rPr>
              <w:tab/>
            </w:r>
            <w:r>
              <w:rPr>
                <w:noProof/>
                <w:webHidden/>
              </w:rPr>
              <w:fldChar w:fldCharType="begin"/>
            </w:r>
            <w:r>
              <w:rPr>
                <w:noProof/>
                <w:webHidden/>
              </w:rPr>
              <w:instrText xml:space="preserve"> PAGEREF _Toc228486543 \h </w:instrText>
            </w:r>
            <w:r>
              <w:rPr>
                <w:noProof/>
                <w:webHidden/>
              </w:rPr>
            </w:r>
            <w:r>
              <w:rPr>
                <w:noProof/>
                <w:webHidden/>
              </w:rPr>
              <w:fldChar w:fldCharType="separate"/>
            </w:r>
            <w:r w:rsidR="005D3670">
              <w:rPr>
                <w:noProof/>
                <w:webHidden/>
              </w:rPr>
              <w:t>12</w:t>
            </w:r>
            <w:r>
              <w:rPr>
                <w:noProof/>
                <w:webHidden/>
              </w:rPr>
              <w:fldChar w:fldCharType="end"/>
            </w:r>
          </w:hyperlink>
        </w:p>
        <w:p w14:paraId="1824E8D5" w14:textId="7D977FCE" w:rsidR="00072895" w:rsidRDefault="00072895">
          <w:pPr>
            <w:pStyle w:val="TOC1"/>
            <w:tabs>
              <w:tab w:val="left" w:pos="720"/>
              <w:tab w:val="right" w:leader="dot" w:pos="9016"/>
            </w:tabs>
            <w:rPr>
              <w:rFonts w:eastAsiaTheme="minorEastAsia"/>
              <w:noProof/>
              <w:lang w:eastAsia="en-GB"/>
            </w:rPr>
          </w:pPr>
          <w:hyperlink w:anchor="_Toc228486544" w:history="1">
            <w:r w:rsidRPr="002A5AA9">
              <w:rPr>
                <w:rStyle w:val="Hyperlink"/>
                <w:rFonts w:ascii="Times New Roman" w:hAnsi="Times New Roman" w:cs="Times New Roman"/>
                <w:b/>
                <w:bCs/>
                <w:noProof/>
              </w:rPr>
              <w:t>1.8.</w:t>
            </w:r>
            <w:r>
              <w:rPr>
                <w:rFonts w:eastAsiaTheme="minorEastAsia"/>
                <w:noProof/>
                <w:lang w:eastAsia="en-GB"/>
              </w:rPr>
              <w:tab/>
            </w:r>
            <w:r w:rsidRPr="002A5AA9">
              <w:rPr>
                <w:rStyle w:val="Hyperlink"/>
                <w:rFonts w:ascii="Times New Roman" w:hAnsi="Times New Roman" w:cs="Times New Roman"/>
                <w:b/>
                <w:bCs/>
                <w:noProof/>
              </w:rPr>
              <w:t>Significance and Rationale</w:t>
            </w:r>
            <w:r>
              <w:rPr>
                <w:noProof/>
                <w:webHidden/>
              </w:rPr>
              <w:tab/>
            </w:r>
            <w:r>
              <w:rPr>
                <w:noProof/>
                <w:webHidden/>
              </w:rPr>
              <w:fldChar w:fldCharType="begin"/>
            </w:r>
            <w:r>
              <w:rPr>
                <w:noProof/>
                <w:webHidden/>
              </w:rPr>
              <w:instrText xml:space="preserve"> PAGEREF _Toc228486544 \h </w:instrText>
            </w:r>
            <w:r>
              <w:rPr>
                <w:noProof/>
                <w:webHidden/>
              </w:rPr>
            </w:r>
            <w:r>
              <w:rPr>
                <w:noProof/>
                <w:webHidden/>
              </w:rPr>
              <w:fldChar w:fldCharType="separate"/>
            </w:r>
            <w:r w:rsidR="005D3670">
              <w:rPr>
                <w:noProof/>
                <w:webHidden/>
              </w:rPr>
              <w:t>12</w:t>
            </w:r>
            <w:r>
              <w:rPr>
                <w:noProof/>
                <w:webHidden/>
              </w:rPr>
              <w:fldChar w:fldCharType="end"/>
            </w:r>
          </w:hyperlink>
        </w:p>
        <w:p w14:paraId="5B05025A" w14:textId="5DBF4519" w:rsidR="00072895" w:rsidRDefault="00072895">
          <w:pPr>
            <w:pStyle w:val="TOC1"/>
            <w:tabs>
              <w:tab w:val="left" w:pos="720"/>
              <w:tab w:val="right" w:leader="dot" w:pos="9016"/>
            </w:tabs>
            <w:rPr>
              <w:rFonts w:eastAsiaTheme="minorEastAsia"/>
              <w:noProof/>
              <w:lang w:eastAsia="en-GB"/>
            </w:rPr>
          </w:pPr>
          <w:hyperlink w:anchor="_Toc228486545" w:history="1">
            <w:r w:rsidRPr="002A5AA9">
              <w:rPr>
                <w:rStyle w:val="Hyperlink"/>
                <w:rFonts w:ascii="Times New Roman" w:hAnsi="Times New Roman" w:cs="Times New Roman"/>
                <w:b/>
                <w:bCs/>
                <w:noProof/>
              </w:rPr>
              <w:t>1.9.</w:t>
            </w:r>
            <w:r>
              <w:rPr>
                <w:rFonts w:eastAsiaTheme="minorEastAsia"/>
                <w:noProof/>
                <w:lang w:eastAsia="en-GB"/>
              </w:rPr>
              <w:tab/>
            </w:r>
            <w:r w:rsidRPr="002A5AA9">
              <w:rPr>
                <w:rStyle w:val="Hyperlink"/>
                <w:rFonts w:ascii="Times New Roman" w:hAnsi="Times New Roman" w:cs="Times New Roman"/>
                <w:b/>
                <w:bCs/>
                <w:noProof/>
              </w:rPr>
              <w:t>Structure of the Dissertation</w:t>
            </w:r>
            <w:r>
              <w:rPr>
                <w:noProof/>
                <w:webHidden/>
              </w:rPr>
              <w:tab/>
            </w:r>
            <w:r>
              <w:rPr>
                <w:noProof/>
                <w:webHidden/>
              </w:rPr>
              <w:fldChar w:fldCharType="begin"/>
            </w:r>
            <w:r>
              <w:rPr>
                <w:noProof/>
                <w:webHidden/>
              </w:rPr>
              <w:instrText xml:space="preserve"> PAGEREF _Toc228486545 \h </w:instrText>
            </w:r>
            <w:r>
              <w:rPr>
                <w:noProof/>
                <w:webHidden/>
              </w:rPr>
            </w:r>
            <w:r>
              <w:rPr>
                <w:noProof/>
                <w:webHidden/>
              </w:rPr>
              <w:fldChar w:fldCharType="separate"/>
            </w:r>
            <w:r w:rsidR="005D3670">
              <w:rPr>
                <w:noProof/>
                <w:webHidden/>
              </w:rPr>
              <w:t>12</w:t>
            </w:r>
            <w:r>
              <w:rPr>
                <w:noProof/>
                <w:webHidden/>
              </w:rPr>
              <w:fldChar w:fldCharType="end"/>
            </w:r>
          </w:hyperlink>
        </w:p>
        <w:p w14:paraId="6A3821C4" w14:textId="0CC6B54E" w:rsidR="00072895" w:rsidRDefault="00072895">
          <w:pPr>
            <w:pStyle w:val="TOC1"/>
            <w:tabs>
              <w:tab w:val="left" w:pos="960"/>
              <w:tab w:val="right" w:leader="dot" w:pos="9016"/>
            </w:tabs>
            <w:rPr>
              <w:rFonts w:eastAsiaTheme="minorEastAsia"/>
              <w:noProof/>
              <w:lang w:eastAsia="en-GB"/>
            </w:rPr>
          </w:pPr>
          <w:hyperlink w:anchor="_Toc228486546" w:history="1">
            <w:r w:rsidRPr="002A5AA9">
              <w:rPr>
                <w:rStyle w:val="Hyperlink"/>
                <w:rFonts w:ascii="Times New Roman" w:hAnsi="Times New Roman" w:cs="Times New Roman"/>
                <w:b/>
                <w:bCs/>
                <w:noProof/>
              </w:rPr>
              <w:t>1.10.</w:t>
            </w:r>
            <w:r>
              <w:rPr>
                <w:rFonts w:eastAsiaTheme="minorEastAsia"/>
                <w:noProof/>
                <w:lang w:eastAsia="en-GB"/>
              </w:rPr>
              <w:tab/>
            </w:r>
            <w:r w:rsidRPr="002A5AA9">
              <w:rPr>
                <w:rStyle w:val="Hyperlink"/>
                <w:rFonts w:ascii="Times New Roman" w:hAnsi="Times New Roman" w:cs="Times New Roman"/>
                <w:b/>
                <w:bCs/>
                <w:noProof/>
              </w:rPr>
              <w:t>Conclusion of chapter</w:t>
            </w:r>
            <w:r>
              <w:rPr>
                <w:noProof/>
                <w:webHidden/>
              </w:rPr>
              <w:tab/>
            </w:r>
            <w:r>
              <w:rPr>
                <w:noProof/>
                <w:webHidden/>
              </w:rPr>
              <w:fldChar w:fldCharType="begin"/>
            </w:r>
            <w:r>
              <w:rPr>
                <w:noProof/>
                <w:webHidden/>
              </w:rPr>
              <w:instrText xml:space="preserve"> PAGEREF _Toc228486546 \h </w:instrText>
            </w:r>
            <w:r>
              <w:rPr>
                <w:noProof/>
                <w:webHidden/>
              </w:rPr>
            </w:r>
            <w:r>
              <w:rPr>
                <w:noProof/>
                <w:webHidden/>
              </w:rPr>
              <w:fldChar w:fldCharType="separate"/>
            </w:r>
            <w:r w:rsidR="005D3670">
              <w:rPr>
                <w:noProof/>
                <w:webHidden/>
              </w:rPr>
              <w:t>13</w:t>
            </w:r>
            <w:r>
              <w:rPr>
                <w:noProof/>
                <w:webHidden/>
              </w:rPr>
              <w:fldChar w:fldCharType="end"/>
            </w:r>
          </w:hyperlink>
        </w:p>
        <w:p w14:paraId="06744BB3" w14:textId="589C99C3" w:rsidR="00072895" w:rsidRDefault="00072895">
          <w:pPr>
            <w:pStyle w:val="TOC1"/>
            <w:tabs>
              <w:tab w:val="right" w:leader="dot" w:pos="9016"/>
            </w:tabs>
            <w:rPr>
              <w:rFonts w:eastAsiaTheme="minorEastAsia"/>
              <w:noProof/>
              <w:lang w:eastAsia="en-GB"/>
            </w:rPr>
          </w:pPr>
          <w:hyperlink w:anchor="_Toc228486547" w:history="1">
            <w:r w:rsidRPr="002A5AA9">
              <w:rPr>
                <w:rStyle w:val="Hyperlink"/>
                <w:rFonts w:ascii="Times New Roman" w:hAnsi="Times New Roman" w:cs="Times New Roman"/>
                <w:b/>
                <w:bCs/>
                <w:i/>
                <w:iCs/>
                <w:noProof/>
              </w:rPr>
              <w:t>Chapter two</w:t>
            </w:r>
            <w:r>
              <w:rPr>
                <w:noProof/>
                <w:webHidden/>
              </w:rPr>
              <w:tab/>
            </w:r>
            <w:r>
              <w:rPr>
                <w:noProof/>
                <w:webHidden/>
              </w:rPr>
              <w:fldChar w:fldCharType="begin"/>
            </w:r>
            <w:r>
              <w:rPr>
                <w:noProof/>
                <w:webHidden/>
              </w:rPr>
              <w:instrText xml:space="preserve"> PAGEREF _Toc228486547 \h </w:instrText>
            </w:r>
            <w:r>
              <w:rPr>
                <w:noProof/>
                <w:webHidden/>
              </w:rPr>
            </w:r>
            <w:r>
              <w:rPr>
                <w:noProof/>
                <w:webHidden/>
              </w:rPr>
              <w:fldChar w:fldCharType="separate"/>
            </w:r>
            <w:r w:rsidR="005D3670">
              <w:rPr>
                <w:noProof/>
                <w:webHidden/>
              </w:rPr>
              <w:t>13</w:t>
            </w:r>
            <w:r>
              <w:rPr>
                <w:noProof/>
                <w:webHidden/>
              </w:rPr>
              <w:fldChar w:fldCharType="end"/>
            </w:r>
          </w:hyperlink>
        </w:p>
        <w:p w14:paraId="3688D04B" w14:textId="661A0316" w:rsidR="00072895" w:rsidRDefault="00072895">
          <w:pPr>
            <w:pStyle w:val="TOC1"/>
            <w:tabs>
              <w:tab w:val="left" w:pos="480"/>
              <w:tab w:val="right" w:leader="dot" w:pos="9016"/>
            </w:tabs>
            <w:rPr>
              <w:rFonts w:eastAsiaTheme="minorEastAsia"/>
              <w:noProof/>
              <w:lang w:eastAsia="en-GB"/>
            </w:rPr>
          </w:pPr>
          <w:hyperlink w:anchor="_Toc228486548" w:history="1">
            <w:r w:rsidRPr="002A5AA9">
              <w:rPr>
                <w:rStyle w:val="Hyperlink"/>
                <w:rFonts w:ascii="Times New Roman" w:hAnsi="Times New Roman" w:cs="Times New Roman"/>
                <w:b/>
                <w:bCs/>
                <w:noProof/>
              </w:rPr>
              <w:t>2.</w:t>
            </w:r>
            <w:r>
              <w:rPr>
                <w:rFonts w:eastAsiaTheme="minorEastAsia"/>
                <w:noProof/>
                <w:lang w:eastAsia="en-GB"/>
              </w:rPr>
              <w:tab/>
            </w:r>
            <w:r w:rsidRPr="002A5AA9">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_Toc228486548 \h </w:instrText>
            </w:r>
            <w:r>
              <w:rPr>
                <w:noProof/>
                <w:webHidden/>
              </w:rPr>
            </w:r>
            <w:r>
              <w:rPr>
                <w:noProof/>
                <w:webHidden/>
              </w:rPr>
              <w:fldChar w:fldCharType="separate"/>
            </w:r>
            <w:r w:rsidR="005D3670">
              <w:rPr>
                <w:noProof/>
                <w:webHidden/>
              </w:rPr>
              <w:t>13</w:t>
            </w:r>
            <w:r>
              <w:rPr>
                <w:noProof/>
                <w:webHidden/>
              </w:rPr>
              <w:fldChar w:fldCharType="end"/>
            </w:r>
          </w:hyperlink>
        </w:p>
        <w:p w14:paraId="39ABA4EA" w14:textId="70637525" w:rsidR="00072895" w:rsidRDefault="00072895">
          <w:pPr>
            <w:pStyle w:val="TOC1"/>
            <w:tabs>
              <w:tab w:val="left" w:pos="720"/>
              <w:tab w:val="right" w:leader="dot" w:pos="9016"/>
            </w:tabs>
            <w:rPr>
              <w:rFonts w:eastAsiaTheme="minorEastAsia"/>
              <w:noProof/>
              <w:lang w:eastAsia="en-GB"/>
            </w:rPr>
          </w:pPr>
          <w:hyperlink w:anchor="_Toc228486549" w:history="1">
            <w:r w:rsidRPr="002A5AA9">
              <w:rPr>
                <w:rStyle w:val="Hyperlink"/>
                <w:rFonts w:ascii="Times New Roman" w:hAnsi="Times New Roman" w:cs="Times New Roman"/>
                <w:b/>
                <w:bCs/>
                <w:noProof/>
              </w:rPr>
              <w:t>2.1.</w:t>
            </w:r>
            <w:r>
              <w:rPr>
                <w:rFonts w:eastAsiaTheme="minorEastAsia"/>
                <w:noProof/>
                <w:lang w:eastAsia="en-GB"/>
              </w:rPr>
              <w:tab/>
            </w:r>
            <w:r w:rsidRPr="002A5AA9">
              <w:rPr>
                <w:rStyle w:val="Hyperlink"/>
                <w:rFonts w:ascii="Times New Roman" w:hAnsi="Times New Roman" w:cs="Times New Roman"/>
                <w:b/>
                <w:bCs/>
                <w:noProof/>
              </w:rPr>
              <w:t>Base theory</w:t>
            </w:r>
            <w:r>
              <w:rPr>
                <w:noProof/>
                <w:webHidden/>
              </w:rPr>
              <w:tab/>
            </w:r>
            <w:r>
              <w:rPr>
                <w:noProof/>
                <w:webHidden/>
              </w:rPr>
              <w:fldChar w:fldCharType="begin"/>
            </w:r>
            <w:r>
              <w:rPr>
                <w:noProof/>
                <w:webHidden/>
              </w:rPr>
              <w:instrText xml:space="preserve"> PAGEREF _Toc228486549 \h </w:instrText>
            </w:r>
            <w:r>
              <w:rPr>
                <w:noProof/>
                <w:webHidden/>
              </w:rPr>
            </w:r>
            <w:r>
              <w:rPr>
                <w:noProof/>
                <w:webHidden/>
              </w:rPr>
              <w:fldChar w:fldCharType="separate"/>
            </w:r>
            <w:r w:rsidR="005D3670">
              <w:rPr>
                <w:noProof/>
                <w:webHidden/>
              </w:rPr>
              <w:t>14</w:t>
            </w:r>
            <w:r>
              <w:rPr>
                <w:noProof/>
                <w:webHidden/>
              </w:rPr>
              <w:fldChar w:fldCharType="end"/>
            </w:r>
          </w:hyperlink>
        </w:p>
        <w:p w14:paraId="08E26C6B" w14:textId="1F56D2DD" w:rsidR="00072895" w:rsidRDefault="00072895">
          <w:pPr>
            <w:pStyle w:val="TOC1"/>
            <w:tabs>
              <w:tab w:val="left" w:pos="480"/>
              <w:tab w:val="right" w:leader="dot" w:pos="9016"/>
            </w:tabs>
            <w:rPr>
              <w:rFonts w:eastAsiaTheme="minorEastAsia"/>
              <w:noProof/>
              <w:lang w:eastAsia="en-GB"/>
            </w:rPr>
          </w:pPr>
          <w:hyperlink w:anchor="_Toc228486550" w:history="1">
            <w:r w:rsidRPr="002A5AA9">
              <w:rPr>
                <w:rStyle w:val="Hyperlink"/>
                <w:rFonts w:ascii="Times New Roman" w:hAnsi="Times New Roman" w:cs="Times New Roman"/>
                <w:b/>
                <w:bCs/>
                <w:noProof/>
              </w:rPr>
              <w:t>i.</w:t>
            </w:r>
            <w:r>
              <w:rPr>
                <w:rFonts w:eastAsiaTheme="minorEastAsia"/>
                <w:noProof/>
                <w:lang w:eastAsia="en-GB"/>
              </w:rPr>
              <w:tab/>
            </w:r>
            <w:r w:rsidRPr="002A5AA9">
              <w:rPr>
                <w:rStyle w:val="Hyperlink"/>
                <w:rFonts w:ascii="Times New Roman" w:hAnsi="Times New Roman" w:cs="Times New Roman"/>
                <w:b/>
                <w:bCs/>
                <w:noProof/>
              </w:rPr>
              <w:t>Brand Image</w:t>
            </w:r>
            <w:r>
              <w:rPr>
                <w:noProof/>
                <w:webHidden/>
              </w:rPr>
              <w:tab/>
            </w:r>
            <w:r>
              <w:rPr>
                <w:noProof/>
                <w:webHidden/>
              </w:rPr>
              <w:fldChar w:fldCharType="begin"/>
            </w:r>
            <w:r>
              <w:rPr>
                <w:noProof/>
                <w:webHidden/>
              </w:rPr>
              <w:instrText xml:space="preserve"> PAGEREF _Toc228486550 \h </w:instrText>
            </w:r>
            <w:r>
              <w:rPr>
                <w:noProof/>
                <w:webHidden/>
              </w:rPr>
            </w:r>
            <w:r>
              <w:rPr>
                <w:noProof/>
                <w:webHidden/>
              </w:rPr>
              <w:fldChar w:fldCharType="separate"/>
            </w:r>
            <w:r w:rsidR="005D3670">
              <w:rPr>
                <w:noProof/>
                <w:webHidden/>
              </w:rPr>
              <w:t>14</w:t>
            </w:r>
            <w:r>
              <w:rPr>
                <w:noProof/>
                <w:webHidden/>
              </w:rPr>
              <w:fldChar w:fldCharType="end"/>
            </w:r>
          </w:hyperlink>
        </w:p>
        <w:p w14:paraId="7165FC51" w14:textId="2F31A902" w:rsidR="00072895" w:rsidRDefault="00072895">
          <w:pPr>
            <w:pStyle w:val="TOC1"/>
            <w:tabs>
              <w:tab w:val="left" w:pos="480"/>
              <w:tab w:val="right" w:leader="dot" w:pos="9016"/>
            </w:tabs>
            <w:rPr>
              <w:rFonts w:eastAsiaTheme="minorEastAsia"/>
              <w:noProof/>
              <w:lang w:eastAsia="en-GB"/>
            </w:rPr>
          </w:pPr>
          <w:hyperlink w:anchor="_Toc228486551" w:history="1">
            <w:r w:rsidRPr="002A5AA9">
              <w:rPr>
                <w:rStyle w:val="Hyperlink"/>
                <w:rFonts w:ascii="Times New Roman" w:hAnsi="Times New Roman" w:cs="Times New Roman"/>
                <w:b/>
                <w:bCs/>
                <w:noProof/>
              </w:rPr>
              <w:t>ii.</w:t>
            </w:r>
            <w:r>
              <w:rPr>
                <w:rFonts w:eastAsiaTheme="minorEastAsia"/>
                <w:noProof/>
                <w:lang w:eastAsia="en-GB"/>
              </w:rPr>
              <w:tab/>
            </w:r>
            <w:r w:rsidRPr="002A5AA9">
              <w:rPr>
                <w:rStyle w:val="Hyperlink"/>
                <w:rFonts w:ascii="Times New Roman" w:hAnsi="Times New Roman" w:cs="Times New Roman"/>
                <w:b/>
                <w:bCs/>
                <w:noProof/>
              </w:rPr>
              <w:t>Customer Satisfaction</w:t>
            </w:r>
            <w:r>
              <w:rPr>
                <w:noProof/>
                <w:webHidden/>
              </w:rPr>
              <w:tab/>
            </w:r>
            <w:r>
              <w:rPr>
                <w:noProof/>
                <w:webHidden/>
              </w:rPr>
              <w:fldChar w:fldCharType="begin"/>
            </w:r>
            <w:r>
              <w:rPr>
                <w:noProof/>
                <w:webHidden/>
              </w:rPr>
              <w:instrText xml:space="preserve"> PAGEREF _Toc228486551 \h </w:instrText>
            </w:r>
            <w:r>
              <w:rPr>
                <w:noProof/>
                <w:webHidden/>
              </w:rPr>
            </w:r>
            <w:r>
              <w:rPr>
                <w:noProof/>
                <w:webHidden/>
              </w:rPr>
              <w:fldChar w:fldCharType="separate"/>
            </w:r>
            <w:r w:rsidR="005D3670">
              <w:rPr>
                <w:noProof/>
                <w:webHidden/>
              </w:rPr>
              <w:t>15</w:t>
            </w:r>
            <w:r>
              <w:rPr>
                <w:noProof/>
                <w:webHidden/>
              </w:rPr>
              <w:fldChar w:fldCharType="end"/>
            </w:r>
          </w:hyperlink>
        </w:p>
        <w:p w14:paraId="708D9926" w14:textId="0A69D82F" w:rsidR="00072895" w:rsidRDefault="00072895">
          <w:pPr>
            <w:pStyle w:val="TOC1"/>
            <w:tabs>
              <w:tab w:val="left" w:pos="720"/>
              <w:tab w:val="right" w:leader="dot" w:pos="9016"/>
            </w:tabs>
            <w:rPr>
              <w:rFonts w:eastAsiaTheme="minorEastAsia"/>
              <w:noProof/>
              <w:lang w:eastAsia="en-GB"/>
            </w:rPr>
          </w:pPr>
          <w:hyperlink w:anchor="_Toc228486552" w:history="1">
            <w:r w:rsidRPr="002A5AA9">
              <w:rPr>
                <w:rStyle w:val="Hyperlink"/>
                <w:rFonts w:ascii="Times New Roman" w:hAnsi="Times New Roman" w:cs="Times New Roman"/>
                <w:b/>
                <w:bCs/>
                <w:noProof/>
              </w:rPr>
              <w:t>iii.</w:t>
            </w:r>
            <w:r>
              <w:rPr>
                <w:rFonts w:eastAsiaTheme="minorEastAsia"/>
                <w:noProof/>
                <w:lang w:eastAsia="en-GB"/>
              </w:rPr>
              <w:tab/>
            </w:r>
            <w:r w:rsidRPr="002A5AA9">
              <w:rPr>
                <w:rStyle w:val="Hyperlink"/>
                <w:rFonts w:ascii="Times New Roman" w:hAnsi="Times New Roman" w:cs="Times New Roman"/>
                <w:b/>
                <w:bCs/>
                <w:noProof/>
              </w:rPr>
              <w:t>Brand Loyalty</w:t>
            </w:r>
            <w:r>
              <w:rPr>
                <w:noProof/>
                <w:webHidden/>
              </w:rPr>
              <w:tab/>
            </w:r>
            <w:r>
              <w:rPr>
                <w:noProof/>
                <w:webHidden/>
              </w:rPr>
              <w:fldChar w:fldCharType="begin"/>
            </w:r>
            <w:r>
              <w:rPr>
                <w:noProof/>
                <w:webHidden/>
              </w:rPr>
              <w:instrText xml:space="preserve"> PAGEREF _Toc228486552 \h </w:instrText>
            </w:r>
            <w:r>
              <w:rPr>
                <w:noProof/>
                <w:webHidden/>
              </w:rPr>
            </w:r>
            <w:r>
              <w:rPr>
                <w:noProof/>
                <w:webHidden/>
              </w:rPr>
              <w:fldChar w:fldCharType="separate"/>
            </w:r>
            <w:r w:rsidR="005D3670">
              <w:rPr>
                <w:noProof/>
                <w:webHidden/>
              </w:rPr>
              <w:t>15</w:t>
            </w:r>
            <w:r>
              <w:rPr>
                <w:noProof/>
                <w:webHidden/>
              </w:rPr>
              <w:fldChar w:fldCharType="end"/>
            </w:r>
          </w:hyperlink>
        </w:p>
        <w:p w14:paraId="03392C09" w14:textId="027D2C3B" w:rsidR="00072895" w:rsidRDefault="00072895">
          <w:pPr>
            <w:pStyle w:val="TOC1"/>
            <w:tabs>
              <w:tab w:val="left" w:pos="720"/>
              <w:tab w:val="right" w:leader="dot" w:pos="9016"/>
            </w:tabs>
            <w:rPr>
              <w:rFonts w:eastAsiaTheme="minorEastAsia"/>
              <w:noProof/>
              <w:lang w:eastAsia="en-GB"/>
            </w:rPr>
          </w:pPr>
          <w:hyperlink w:anchor="_Toc228486553" w:history="1">
            <w:r w:rsidRPr="002A5AA9">
              <w:rPr>
                <w:rStyle w:val="Hyperlink"/>
                <w:rFonts w:ascii="Times New Roman" w:hAnsi="Times New Roman" w:cs="Times New Roman"/>
                <w:b/>
                <w:bCs/>
                <w:noProof/>
              </w:rPr>
              <w:t>2.2.</w:t>
            </w:r>
            <w:r>
              <w:rPr>
                <w:rFonts w:eastAsiaTheme="minorEastAsia"/>
                <w:noProof/>
                <w:lang w:eastAsia="en-GB"/>
              </w:rPr>
              <w:tab/>
            </w:r>
            <w:r w:rsidRPr="002A5AA9">
              <w:rPr>
                <w:rStyle w:val="Hyperlink"/>
                <w:rFonts w:ascii="Times New Roman" w:hAnsi="Times New Roman" w:cs="Times New Roman"/>
                <w:b/>
                <w:bCs/>
                <w:noProof/>
              </w:rPr>
              <w:t>Theoretical Models</w:t>
            </w:r>
            <w:r>
              <w:rPr>
                <w:noProof/>
                <w:webHidden/>
              </w:rPr>
              <w:tab/>
            </w:r>
            <w:r>
              <w:rPr>
                <w:noProof/>
                <w:webHidden/>
              </w:rPr>
              <w:fldChar w:fldCharType="begin"/>
            </w:r>
            <w:r>
              <w:rPr>
                <w:noProof/>
                <w:webHidden/>
              </w:rPr>
              <w:instrText xml:space="preserve"> PAGEREF _Toc228486553 \h </w:instrText>
            </w:r>
            <w:r>
              <w:rPr>
                <w:noProof/>
                <w:webHidden/>
              </w:rPr>
            </w:r>
            <w:r>
              <w:rPr>
                <w:noProof/>
                <w:webHidden/>
              </w:rPr>
              <w:fldChar w:fldCharType="separate"/>
            </w:r>
            <w:r w:rsidR="005D3670">
              <w:rPr>
                <w:noProof/>
                <w:webHidden/>
              </w:rPr>
              <w:t>16</w:t>
            </w:r>
            <w:r>
              <w:rPr>
                <w:noProof/>
                <w:webHidden/>
              </w:rPr>
              <w:fldChar w:fldCharType="end"/>
            </w:r>
          </w:hyperlink>
        </w:p>
        <w:p w14:paraId="435B1808" w14:textId="17D6406C" w:rsidR="00072895" w:rsidRDefault="00072895">
          <w:pPr>
            <w:pStyle w:val="TOC1"/>
            <w:tabs>
              <w:tab w:val="left" w:pos="720"/>
              <w:tab w:val="right" w:leader="dot" w:pos="9016"/>
            </w:tabs>
            <w:rPr>
              <w:rFonts w:eastAsiaTheme="minorEastAsia"/>
              <w:noProof/>
              <w:lang w:eastAsia="en-GB"/>
            </w:rPr>
          </w:pPr>
          <w:hyperlink w:anchor="_Toc228486554" w:history="1">
            <w:r w:rsidRPr="002A5AA9">
              <w:rPr>
                <w:rStyle w:val="Hyperlink"/>
                <w:rFonts w:ascii="Times New Roman" w:hAnsi="Times New Roman" w:cs="Times New Roman"/>
                <w:b/>
                <w:bCs/>
                <w:noProof/>
              </w:rPr>
              <w:t>2.3.</w:t>
            </w:r>
            <w:r>
              <w:rPr>
                <w:rFonts w:eastAsiaTheme="minorEastAsia"/>
                <w:noProof/>
                <w:lang w:eastAsia="en-GB"/>
              </w:rPr>
              <w:tab/>
            </w:r>
            <w:r w:rsidRPr="002A5AA9">
              <w:rPr>
                <w:rStyle w:val="Hyperlink"/>
                <w:rFonts w:ascii="Times New Roman" w:hAnsi="Times New Roman" w:cs="Times New Roman"/>
                <w:b/>
                <w:bCs/>
                <w:noProof/>
              </w:rPr>
              <w:t>Previous studies and lesson learned</w:t>
            </w:r>
            <w:r>
              <w:rPr>
                <w:noProof/>
                <w:webHidden/>
              </w:rPr>
              <w:tab/>
            </w:r>
            <w:r>
              <w:rPr>
                <w:noProof/>
                <w:webHidden/>
              </w:rPr>
              <w:fldChar w:fldCharType="begin"/>
            </w:r>
            <w:r>
              <w:rPr>
                <w:noProof/>
                <w:webHidden/>
              </w:rPr>
              <w:instrText xml:space="preserve"> PAGEREF _Toc228486554 \h </w:instrText>
            </w:r>
            <w:r>
              <w:rPr>
                <w:noProof/>
                <w:webHidden/>
              </w:rPr>
            </w:r>
            <w:r>
              <w:rPr>
                <w:noProof/>
                <w:webHidden/>
              </w:rPr>
              <w:fldChar w:fldCharType="separate"/>
            </w:r>
            <w:r w:rsidR="005D3670">
              <w:rPr>
                <w:noProof/>
                <w:webHidden/>
              </w:rPr>
              <w:t>17</w:t>
            </w:r>
            <w:r>
              <w:rPr>
                <w:noProof/>
                <w:webHidden/>
              </w:rPr>
              <w:fldChar w:fldCharType="end"/>
            </w:r>
          </w:hyperlink>
        </w:p>
        <w:p w14:paraId="18B5BEAE" w14:textId="3BA70C41" w:rsidR="00072895" w:rsidRDefault="00072895">
          <w:pPr>
            <w:pStyle w:val="TOC1"/>
            <w:tabs>
              <w:tab w:val="left" w:pos="720"/>
              <w:tab w:val="right" w:leader="dot" w:pos="9016"/>
            </w:tabs>
            <w:rPr>
              <w:rFonts w:eastAsiaTheme="minorEastAsia"/>
              <w:noProof/>
              <w:lang w:eastAsia="en-GB"/>
            </w:rPr>
          </w:pPr>
          <w:hyperlink w:anchor="_Toc228486555" w:history="1">
            <w:r w:rsidRPr="002A5AA9">
              <w:rPr>
                <w:rStyle w:val="Hyperlink"/>
                <w:rFonts w:ascii="Times New Roman" w:hAnsi="Times New Roman" w:cs="Times New Roman"/>
                <w:b/>
                <w:bCs/>
                <w:noProof/>
              </w:rPr>
              <w:t>2.4.</w:t>
            </w:r>
            <w:r>
              <w:rPr>
                <w:rFonts w:eastAsiaTheme="minorEastAsia"/>
                <w:noProof/>
                <w:lang w:eastAsia="en-GB"/>
              </w:rPr>
              <w:tab/>
            </w:r>
            <w:r w:rsidRPr="002A5AA9">
              <w:rPr>
                <w:rStyle w:val="Hyperlink"/>
                <w:rFonts w:ascii="Times New Roman" w:hAnsi="Times New Roman" w:cs="Times New Roman"/>
                <w:b/>
                <w:bCs/>
                <w:noProof/>
              </w:rPr>
              <w:t>Research Gap</w:t>
            </w:r>
            <w:r>
              <w:rPr>
                <w:noProof/>
                <w:webHidden/>
              </w:rPr>
              <w:tab/>
            </w:r>
            <w:r>
              <w:rPr>
                <w:noProof/>
                <w:webHidden/>
              </w:rPr>
              <w:fldChar w:fldCharType="begin"/>
            </w:r>
            <w:r>
              <w:rPr>
                <w:noProof/>
                <w:webHidden/>
              </w:rPr>
              <w:instrText xml:space="preserve"> PAGEREF _Toc228486555 \h </w:instrText>
            </w:r>
            <w:r>
              <w:rPr>
                <w:noProof/>
                <w:webHidden/>
              </w:rPr>
            </w:r>
            <w:r>
              <w:rPr>
                <w:noProof/>
                <w:webHidden/>
              </w:rPr>
              <w:fldChar w:fldCharType="separate"/>
            </w:r>
            <w:r w:rsidR="005D3670">
              <w:rPr>
                <w:noProof/>
                <w:webHidden/>
              </w:rPr>
              <w:t>17</w:t>
            </w:r>
            <w:r>
              <w:rPr>
                <w:noProof/>
                <w:webHidden/>
              </w:rPr>
              <w:fldChar w:fldCharType="end"/>
            </w:r>
          </w:hyperlink>
        </w:p>
        <w:p w14:paraId="0F60E68A" w14:textId="657168F5" w:rsidR="00072895" w:rsidRDefault="00072895">
          <w:pPr>
            <w:pStyle w:val="TOC1"/>
            <w:tabs>
              <w:tab w:val="left" w:pos="720"/>
              <w:tab w:val="right" w:leader="dot" w:pos="9016"/>
            </w:tabs>
            <w:rPr>
              <w:rFonts w:eastAsiaTheme="minorEastAsia"/>
              <w:noProof/>
              <w:lang w:eastAsia="en-GB"/>
            </w:rPr>
          </w:pPr>
          <w:hyperlink w:anchor="_Toc228486556" w:history="1">
            <w:r w:rsidRPr="002A5AA9">
              <w:rPr>
                <w:rStyle w:val="Hyperlink"/>
                <w:rFonts w:ascii="Times New Roman" w:hAnsi="Times New Roman" w:cs="Times New Roman"/>
                <w:b/>
                <w:bCs/>
                <w:noProof/>
              </w:rPr>
              <w:t>2.5.</w:t>
            </w:r>
            <w:r>
              <w:rPr>
                <w:rFonts w:eastAsiaTheme="minorEastAsia"/>
                <w:noProof/>
                <w:lang w:eastAsia="en-GB"/>
              </w:rPr>
              <w:tab/>
            </w:r>
            <w:r w:rsidRPr="002A5AA9">
              <w:rPr>
                <w:rStyle w:val="Hyperlink"/>
                <w:rFonts w:ascii="Times New Roman" w:hAnsi="Times New Roman" w:cs="Times New Roman"/>
                <w:b/>
                <w:bCs/>
                <w:noProof/>
              </w:rPr>
              <w:t>Summary of chapter</w:t>
            </w:r>
            <w:r>
              <w:rPr>
                <w:noProof/>
                <w:webHidden/>
              </w:rPr>
              <w:tab/>
            </w:r>
            <w:r>
              <w:rPr>
                <w:noProof/>
                <w:webHidden/>
              </w:rPr>
              <w:fldChar w:fldCharType="begin"/>
            </w:r>
            <w:r>
              <w:rPr>
                <w:noProof/>
                <w:webHidden/>
              </w:rPr>
              <w:instrText xml:space="preserve"> PAGEREF _Toc228486556 \h </w:instrText>
            </w:r>
            <w:r>
              <w:rPr>
                <w:noProof/>
                <w:webHidden/>
              </w:rPr>
            </w:r>
            <w:r>
              <w:rPr>
                <w:noProof/>
                <w:webHidden/>
              </w:rPr>
              <w:fldChar w:fldCharType="separate"/>
            </w:r>
            <w:r w:rsidR="005D3670">
              <w:rPr>
                <w:noProof/>
                <w:webHidden/>
              </w:rPr>
              <w:t>18</w:t>
            </w:r>
            <w:r>
              <w:rPr>
                <w:noProof/>
                <w:webHidden/>
              </w:rPr>
              <w:fldChar w:fldCharType="end"/>
            </w:r>
          </w:hyperlink>
        </w:p>
        <w:p w14:paraId="137900FF" w14:textId="6C09059B" w:rsidR="00072895" w:rsidRDefault="00072895">
          <w:pPr>
            <w:pStyle w:val="TOC1"/>
            <w:tabs>
              <w:tab w:val="right" w:leader="dot" w:pos="9016"/>
            </w:tabs>
            <w:rPr>
              <w:rFonts w:eastAsiaTheme="minorEastAsia"/>
              <w:noProof/>
              <w:lang w:eastAsia="en-GB"/>
            </w:rPr>
          </w:pPr>
          <w:hyperlink w:anchor="_Toc228486557" w:history="1">
            <w:r w:rsidRPr="002A5AA9">
              <w:rPr>
                <w:rStyle w:val="Hyperlink"/>
                <w:rFonts w:ascii="Times New Roman" w:hAnsi="Times New Roman" w:cs="Times New Roman"/>
                <w:b/>
                <w:bCs/>
                <w:i/>
                <w:iCs/>
                <w:noProof/>
              </w:rPr>
              <w:t>Chapter 3</w:t>
            </w:r>
            <w:r>
              <w:rPr>
                <w:noProof/>
                <w:webHidden/>
              </w:rPr>
              <w:tab/>
            </w:r>
            <w:r>
              <w:rPr>
                <w:noProof/>
                <w:webHidden/>
              </w:rPr>
              <w:fldChar w:fldCharType="begin"/>
            </w:r>
            <w:r>
              <w:rPr>
                <w:noProof/>
                <w:webHidden/>
              </w:rPr>
              <w:instrText xml:space="preserve"> PAGEREF _Toc228486557 \h </w:instrText>
            </w:r>
            <w:r>
              <w:rPr>
                <w:noProof/>
                <w:webHidden/>
              </w:rPr>
            </w:r>
            <w:r>
              <w:rPr>
                <w:noProof/>
                <w:webHidden/>
              </w:rPr>
              <w:fldChar w:fldCharType="separate"/>
            </w:r>
            <w:r w:rsidR="005D3670">
              <w:rPr>
                <w:noProof/>
                <w:webHidden/>
              </w:rPr>
              <w:t>18</w:t>
            </w:r>
            <w:r>
              <w:rPr>
                <w:noProof/>
                <w:webHidden/>
              </w:rPr>
              <w:fldChar w:fldCharType="end"/>
            </w:r>
          </w:hyperlink>
        </w:p>
        <w:p w14:paraId="2427E758" w14:textId="673677C9" w:rsidR="00072895" w:rsidRDefault="00072895">
          <w:pPr>
            <w:pStyle w:val="TOC1"/>
            <w:tabs>
              <w:tab w:val="right" w:leader="dot" w:pos="9016"/>
            </w:tabs>
            <w:rPr>
              <w:rFonts w:eastAsiaTheme="minorEastAsia"/>
              <w:noProof/>
              <w:lang w:eastAsia="en-GB"/>
            </w:rPr>
          </w:pPr>
          <w:hyperlink w:anchor="_Toc228486558" w:history="1">
            <w:r w:rsidRPr="002A5AA9">
              <w:rPr>
                <w:rStyle w:val="Hyperlink"/>
                <w:rFonts w:ascii="Times New Roman" w:hAnsi="Times New Roman" w:cs="Times New Roman"/>
                <w:b/>
                <w:bCs/>
                <w:noProof/>
              </w:rPr>
              <w:t>3.1.  Introduction</w:t>
            </w:r>
            <w:r>
              <w:rPr>
                <w:noProof/>
                <w:webHidden/>
              </w:rPr>
              <w:tab/>
            </w:r>
            <w:r>
              <w:rPr>
                <w:noProof/>
                <w:webHidden/>
              </w:rPr>
              <w:fldChar w:fldCharType="begin"/>
            </w:r>
            <w:r>
              <w:rPr>
                <w:noProof/>
                <w:webHidden/>
              </w:rPr>
              <w:instrText xml:space="preserve"> PAGEREF _Toc228486558 \h </w:instrText>
            </w:r>
            <w:r>
              <w:rPr>
                <w:noProof/>
                <w:webHidden/>
              </w:rPr>
            </w:r>
            <w:r>
              <w:rPr>
                <w:noProof/>
                <w:webHidden/>
              </w:rPr>
              <w:fldChar w:fldCharType="separate"/>
            </w:r>
            <w:r w:rsidR="005D3670">
              <w:rPr>
                <w:noProof/>
                <w:webHidden/>
              </w:rPr>
              <w:t>18</w:t>
            </w:r>
            <w:r>
              <w:rPr>
                <w:noProof/>
                <w:webHidden/>
              </w:rPr>
              <w:fldChar w:fldCharType="end"/>
            </w:r>
          </w:hyperlink>
        </w:p>
        <w:p w14:paraId="29E2D0FE" w14:textId="4CA1DC80" w:rsidR="00072895" w:rsidRDefault="00072895">
          <w:pPr>
            <w:pStyle w:val="TOC1"/>
            <w:tabs>
              <w:tab w:val="right" w:leader="dot" w:pos="9016"/>
            </w:tabs>
            <w:rPr>
              <w:rFonts w:eastAsiaTheme="minorEastAsia"/>
              <w:noProof/>
              <w:lang w:eastAsia="en-GB"/>
            </w:rPr>
          </w:pPr>
          <w:hyperlink w:anchor="_Toc228486559" w:history="1">
            <w:r w:rsidRPr="002A5AA9">
              <w:rPr>
                <w:rStyle w:val="Hyperlink"/>
                <w:rFonts w:ascii="Times New Roman" w:hAnsi="Times New Roman" w:cs="Times New Roman"/>
                <w:b/>
                <w:bCs/>
                <w:noProof/>
              </w:rPr>
              <w:t>3.2. Research Design</w:t>
            </w:r>
            <w:r>
              <w:rPr>
                <w:noProof/>
                <w:webHidden/>
              </w:rPr>
              <w:tab/>
            </w:r>
            <w:r>
              <w:rPr>
                <w:noProof/>
                <w:webHidden/>
              </w:rPr>
              <w:fldChar w:fldCharType="begin"/>
            </w:r>
            <w:r>
              <w:rPr>
                <w:noProof/>
                <w:webHidden/>
              </w:rPr>
              <w:instrText xml:space="preserve"> PAGEREF _Toc228486559 \h </w:instrText>
            </w:r>
            <w:r>
              <w:rPr>
                <w:noProof/>
                <w:webHidden/>
              </w:rPr>
            </w:r>
            <w:r>
              <w:rPr>
                <w:noProof/>
                <w:webHidden/>
              </w:rPr>
              <w:fldChar w:fldCharType="separate"/>
            </w:r>
            <w:r w:rsidR="005D3670">
              <w:rPr>
                <w:noProof/>
                <w:webHidden/>
              </w:rPr>
              <w:t>18</w:t>
            </w:r>
            <w:r>
              <w:rPr>
                <w:noProof/>
                <w:webHidden/>
              </w:rPr>
              <w:fldChar w:fldCharType="end"/>
            </w:r>
          </w:hyperlink>
        </w:p>
        <w:p w14:paraId="7D7878AF" w14:textId="0CDBF13B" w:rsidR="00072895" w:rsidRDefault="00072895">
          <w:pPr>
            <w:pStyle w:val="TOC1"/>
            <w:tabs>
              <w:tab w:val="right" w:leader="dot" w:pos="9016"/>
            </w:tabs>
            <w:rPr>
              <w:rFonts w:eastAsiaTheme="minorEastAsia"/>
              <w:noProof/>
              <w:lang w:eastAsia="en-GB"/>
            </w:rPr>
          </w:pPr>
          <w:hyperlink w:anchor="_Toc228486560" w:history="1">
            <w:r w:rsidRPr="002A5AA9">
              <w:rPr>
                <w:rStyle w:val="Hyperlink"/>
                <w:rFonts w:ascii="Times New Roman" w:hAnsi="Times New Roman" w:cs="Times New Roman"/>
                <w:b/>
                <w:bCs/>
                <w:noProof/>
              </w:rPr>
              <w:t>3.3.  Philosophical Position</w:t>
            </w:r>
            <w:r>
              <w:rPr>
                <w:noProof/>
                <w:webHidden/>
              </w:rPr>
              <w:tab/>
            </w:r>
            <w:r>
              <w:rPr>
                <w:noProof/>
                <w:webHidden/>
              </w:rPr>
              <w:fldChar w:fldCharType="begin"/>
            </w:r>
            <w:r>
              <w:rPr>
                <w:noProof/>
                <w:webHidden/>
              </w:rPr>
              <w:instrText xml:space="preserve"> PAGEREF _Toc228486560 \h </w:instrText>
            </w:r>
            <w:r>
              <w:rPr>
                <w:noProof/>
                <w:webHidden/>
              </w:rPr>
            </w:r>
            <w:r>
              <w:rPr>
                <w:noProof/>
                <w:webHidden/>
              </w:rPr>
              <w:fldChar w:fldCharType="separate"/>
            </w:r>
            <w:r w:rsidR="005D3670">
              <w:rPr>
                <w:noProof/>
                <w:webHidden/>
              </w:rPr>
              <w:t>19</w:t>
            </w:r>
            <w:r>
              <w:rPr>
                <w:noProof/>
                <w:webHidden/>
              </w:rPr>
              <w:fldChar w:fldCharType="end"/>
            </w:r>
          </w:hyperlink>
        </w:p>
        <w:p w14:paraId="11BADEAB" w14:textId="6948C68B" w:rsidR="00072895" w:rsidRDefault="00072895">
          <w:pPr>
            <w:pStyle w:val="TOC1"/>
            <w:tabs>
              <w:tab w:val="right" w:leader="dot" w:pos="9016"/>
            </w:tabs>
            <w:rPr>
              <w:rFonts w:eastAsiaTheme="minorEastAsia"/>
              <w:noProof/>
              <w:lang w:eastAsia="en-GB"/>
            </w:rPr>
          </w:pPr>
          <w:hyperlink w:anchor="_Toc228486561" w:history="1">
            <w:r w:rsidRPr="002A5AA9">
              <w:rPr>
                <w:rStyle w:val="Hyperlink"/>
                <w:rFonts w:ascii="Times New Roman" w:hAnsi="Times New Roman" w:cs="Times New Roman"/>
                <w:b/>
                <w:bCs/>
                <w:noProof/>
              </w:rPr>
              <w:t>3.4.  Paradigm Position of the Research</w:t>
            </w:r>
            <w:r>
              <w:rPr>
                <w:noProof/>
                <w:webHidden/>
              </w:rPr>
              <w:tab/>
            </w:r>
            <w:r>
              <w:rPr>
                <w:noProof/>
                <w:webHidden/>
              </w:rPr>
              <w:fldChar w:fldCharType="begin"/>
            </w:r>
            <w:r>
              <w:rPr>
                <w:noProof/>
                <w:webHidden/>
              </w:rPr>
              <w:instrText xml:space="preserve"> PAGEREF _Toc228486561 \h </w:instrText>
            </w:r>
            <w:r>
              <w:rPr>
                <w:noProof/>
                <w:webHidden/>
              </w:rPr>
            </w:r>
            <w:r>
              <w:rPr>
                <w:noProof/>
                <w:webHidden/>
              </w:rPr>
              <w:fldChar w:fldCharType="separate"/>
            </w:r>
            <w:r w:rsidR="005D3670">
              <w:rPr>
                <w:noProof/>
                <w:webHidden/>
              </w:rPr>
              <w:t>19</w:t>
            </w:r>
            <w:r>
              <w:rPr>
                <w:noProof/>
                <w:webHidden/>
              </w:rPr>
              <w:fldChar w:fldCharType="end"/>
            </w:r>
          </w:hyperlink>
        </w:p>
        <w:p w14:paraId="48FCFACC" w14:textId="126B4BF0" w:rsidR="00072895" w:rsidRDefault="00072895">
          <w:pPr>
            <w:pStyle w:val="TOC1"/>
            <w:tabs>
              <w:tab w:val="right" w:leader="dot" w:pos="9016"/>
            </w:tabs>
            <w:rPr>
              <w:rFonts w:eastAsiaTheme="minorEastAsia"/>
              <w:noProof/>
              <w:lang w:eastAsia="en-GB"/>
            </w:rPr>
          </w:pPr>
          <w:hyperlink w:anchor="_Toc228486562" w:history="1">
            <w:r w:rsidRPr="002A5AA9">
              <w:rPr>
                <w:rStyle w:val="Hyperlink"/>
                <w:rFonts w:ascii="Times New Roman" w:hAnsi="Times New Roman" w:cs="Times New Roman"/>
                <w:b/>
                <w:bCs/>
                <w:noProof/>
              </w:rPr>
              <w:t>3.5.  Position of Research Approach</w:t>
            </w:r>
            <w:r>
              <w:rPr>
                <w:noProof/>
                <w:webHidden/>
              </w:rPr>
              <w:tab/>
            </w:r>
            <w:r>
              <w:rPr>
                <w:noProof/>
                <w:webHidden/>
              </w:rPr>
              <w:fldChar w:fldCharType="begin"/>
            </w:r>
            <w:r>
              <w:rPr>
                <w:noProof/>
                <w:webHidden/>
              </w:rPr>
              <w:instrText xml:space="preserve"> PAGEREF _Toc228486562 \h </w:instrText>
            </w:r>
            <w:r>
              <w:rPr>
                <w:noProof/>
                <w:webHidden/>
              </w:rPr>
            </w:r>
            <w:r>
              <w:rPr>
                <w:noProof/>
                <w:webHidden/>
              </w:rPr>
              <w:fldChar w:fldCharType="separate"/>
            </w:r>
            <w:r w:rsidR="005D3670">
              <w:rPr>
                <w:noProof/>
                <w:webHidden/>
              </w:rPr>
              <w:t>20</w:t>
            </w:r>
            <w:r>
              <w:rPr>
                <w:noProof/>
                <w:webHidden/>
              </w:rPr>
              <w:fldChar w:fldCharType="end"/>
            </w:r>
          </w:hyperlink>
        </w:p>
        <w:p w14:paraId="2C2E3230" w14:textId="56F6AF63" w:rsidR="00072895" w:rsidRDefault="00072895">
          <w:pPr>
            <w:pStyle w:val="TOC1"/>
            <w:tabs>
              <w:tab w:val="right" w:leader="dot" w:pos="9016"/>
            </w:tabs>
            <w:rPr>
              <w:rFonts w:eastAsiaTheme="minorEastAsia"/>
              <w:noProof/>
              <w:lang w:eastAsia="en-GB"/>
            </w:rPr>
          </w:pPr>
          <w:hyperlink w:anchor="_Toc228486563" w:history="1">
            <w:r w:rsidRPr="002A5AA9">
              <w:rPr>
                <w:rStyle w:val="Hyperlink"/>
                <w:rFonts w:ascii="Times New Roman" w:hAnsi="Times New Roman" w:cs="Times New Roman"/>
                <w:b/>
                <w:bCs/>
                <w:noProof/>
              </w:rPr>
              <w:t>3.6.  Methodological Stance</w:t>
            </w:r>
            <w:r>
              <w:rPr>
                <w:noProof/>
                <w:webHidden/>
              </w:rPr>
              <w:tab/>
            </w:r>
            <w:r>
              <w:rPr>
                <w:noProof/>
                <w:webHidden/>
              </w:rPr>
              <w:fldChar w:fldCharType="begin"/>
            </w:r>
            <w:r>
              <w:rPr>
                <w:noProof/>
                <w:webHidden/>
              </w:rPr>
              <w:instrText xml:space="preserve"> PAGEREF _Toc228486563 \h </w:instrText>
            </w:r>
            <w:r>
              <w:rPr>
                <w:noProof/>
                <w:webHidden/>
              </w:rPr>
            </w:r>
            <w:r>
              <w:rPr>
                <w:noProof/>
                <w:webHidden/>
              </w:rPr>
              <w:fldChar w:fldCharType="separate"/>
            </w:r>
            <w:r w:rsidR="005D3670">
              <w:rPr>
                <w:noProof/>
                <w:webHidden/>
              </w:rPr>
              <w:t>20</w:t>
            </w:r>
            <w:r>
              <w:rPr>
                <w:noProof/>
                <w:webHidden/>
              </w:rPr>
              <w:fldChar w:fldCharType="end"/>
            </w:r>
          </w:hyperlink>
        </w:p>
        <w:p w14:paraId="03481942" w14:textId="7E3BA6F7" w:rsidR="00072895" w:rsidRDefault="00072895">
          <w:pPr>
            <w:pStyle w:val="TOC1"/>
            <w:tabs>
              <w:tab w:val="right" w:leader="dot" w:pos="9016"/>
            </w:tabs>
            <w:rPr>
              <w:rFonts w:eastAsiaTheme="minorEastAsia"/>
              <w:noProof/>
              <w:lang w:eastAsia="en-GB"/>
            </w:rPr>
          </w:pPr>
          <w:hyperlink w:anchor="_Toc228486564" w:history="1">
            <w:r w:rsidRPr="002A5AA9">
              <w:rPr>
                <w:rStyle w:val="Hyperlink"/>
                <w:rFonts w:ascii="Times New Roman" w:hAnsi="Times New Roman" w:cs="Times New Roman"/>
                <w:b/>
                <w:bCs/>
                <w:noProof/>
              </w:rPr>
              <w:t>3.7. Stance of the Research Strategy and Design</w:t>
            </w:r>
            <w:r>
              <w:rPr>
                <w:noProof/>
                <w:webHidden/>
              </w:rPr>
              <w:tab/>
            </w:r>
            <w:r>
              <w:rPr>
                <w:noProof/>
                <w:webHidden/>
              </w:rPr>
              <w:fldChar w:fldCharType="begin"/>
            </w:r>
            <w:r>
              <w:rPr>
                <w:noProof/>
                <w:webHidden/>
              </w:rPr>
              <w:instrText xml:space="preserve"> PAGEREF _Toc228486564 \h </w:instrText>
            </w:r>
            <w:r>
              <w:rPr>
                <w:noProof/>
                <w:webHidden/>
              </w:rPr>
            </w:r>
            <w:r>
              <w:rPr>
                <w:noProof/>
                <w:webHidden/>
              </w:rPr>
              <w:fldChar w:fldCharType="separate"/>
            </w:r>
            <w:r w:rsidR="005D3670">
              <w:rPr>
                <w:noProof/>
                <w:webHidden/>
              </w:rPr>
              <w:t>20</w:t>
            </w:r>
            <w:r>
              <w:rPr>
                <w:noProof/>
                <w:webHidden/>
              </w:rPr>
              <w:fldChar w:fldCharType="end"/>
            </w:r>
          </w:hyperlink>
        </w:p>
        <w:p w14:paraId="7FFDA6D4" w14:textId="23E67F45" w:rsidR="00072895" w:rsidRDefault="00072895">
          <w:pPr>
            <w:pStyle w:val="TOC1"/>
            <w:tabs>
              <w:tab w:val="right" w:leader="dot" w:pos="9016"/>
            </w:tabs>
            <w:rPr>
              <w:rFonts w:eastAsiaTheme="minorEastAsia"/>
              <w:noProof/>
              <w:lang w:eastAsia="en-GB"/>
            </w:rPr>
          </w:pPr>
          <w:hyperlink w:anchor="_Toc228486565" w:history="1">
            <w:r w:rsidRPr="002A5AA9">
              <w:rPr>
                <w:rStyle w:val="Hyperlink"/>
                <w:rFonts w:ascii="Times New Roman" w:hAnsi="Times New Roman" w:cs="Times New Roman"/>
                <w:b/>
                <w:bCs/>
                <w:noProof/>
              </w:rPr>
              <w:t>3.8. Research Sample and Population</w:t>
            </w:r>
            <w:r>
              <w:rPr>
                <w:noProof/>
                <w:webHidden/>
              </w:rPr>
              <w:tab/>
            </w:r>
            <w:r>
              <w:rPr>
                <w:noProof/>
                <w:webHidden/>
              </w:rPr>
              <w:fldChar w:fldCharType="begin"/>
            </w:r>
            <w:r>
              <w:rPr>
                <w:noProof/>
                <w:webHidden/>
              </w:rPr>
              <w:instrText xml:space="preserve"> PAGEREF _Toc228486565 \h </w:instrText>
            </w:r>
            <w:r>
              <w:rPr>
                <w:noProof/>
                <w:webHidden/>
              </w:rPr>
            </w:r>
            <w:r>
              <w:rPr>
                <w:noProof/>
                <w:webHidden/>
              </w:rPr>
              <w:fldChar w:fldCharType="separate"/>
            </w:r>
            <w:r w:rsidR="005D3670">
              <w:rPr>
                <w:noProof/>
                <w:webHidden/>
              </w:rPr>
              <w:t>20</w:t>
            </w:r>
            <w:r>
              <w:rPr>
                <w:noProof/>
                <w:webHidden/>
              </w:rPr>
              <w:fldChar w:fldCharType="end"/>
            </w:r>
          </w:hyperlink>
        </w:p>
        <w:p w14:paraId="40F61984" w14:textId="65DC6C17" w:rsidR="00072895" w:rsidRDefault="00072895">
          <w:pPr>
            <w:pStyle w:val="TOC1"/>
            <w:tabs>
              <w:tab w:val="right" w:leader="dot" w:pos="9016"/>
            </w:tabs>
            <w:rPr>
              <w:rFonts w:eastAsiaTheme="minorEastAsia"/>
              <w:noProof/>
              <w:lang w:eastAsia="en-GB"/>
            </w:rPr>
          </w:pPr>
          <w:hyperlink w:anchor="_Toc228486566" w:history="1">
            <w:r w:rsidRPr="002A5AA9">
              <w:rPr>
                <w:rStyle w:val="Hyperlink"/>
                <w:rFonts w:ascii="Times New Roman" w:hAnsi="Times New Roman" w:cs="Times New Roman"/>
                <w:b/>
                <w:bCs/>
                <w:noProof/>
              </w:rPr>
              <w:t>3.9. Data Collection and Data Analysis</w:t>
            </w:r>
            <w:r>
              <w:rPr>
                <w:noProof/>
                <w:webHidden/>
              </w:rPr>
              <w:tab/>
            </w:r>
            <w:r>
              <w:rPr>
                <w:noProof/>
                <w:webHidden/>
              </w:rPr>
              <w:fldChar w:fldCharType="begin"/>
            </w:r>
            <w:r>
              <w:rPr>
                <w:noProof/>
                <w:webHidden/>
              </w:rPr>
              <w:instrText xml:space="preserve"> PAGEREF _Toc228486566 \h </w:instrText>
            </w:r>
            <w:r>
              <w:rPr>
                <w:noProof/>
                <w:webHidden/>
              </w:rPr>
            </w:r>
            <w:r>
              <w:rPr>
                <w:noProof/>
                <w:webHidden/>
              </w:rPr>
              <w:fldChar w:fldCharType="separate"/>
            </w:r>
            <w:r w:rsidR="005D3670">
              <w:rPr>
                <w:noProof/>
                <w:webHidden/>
              </w:rPr>
              <w:t>21</w:t>
            </w:r>
            <w:r>
              <w:rPr>
                <w:noProof/>
                <w:webHidden/>
              </w:rPr>
              <w:fldChar w:fldCharType="end"/>
            </w:r>
          </w:hyperlink>
        </w:p>
        <w:p w14:paraId="3C3DA928" w14:textId="205DAC86" w:rsidR="00072895" w:rsidRDefault="00072895">
          <w:pPr>
            <w:pStyle w:val="TOC1"/>
            <w:tabs>
              <w:tab w:val="right" w:leader="dot" w:pos="9016"/>
            </w:tabs>
            <w:rPr>
              <w:rFonts w:eastAsiaTheme="minorEastAsia"/>
              <w:noProof/>
              <w:lang w:eastAsia="en-GB"/>
            </w:rPr>
          </w:pPr>
          <w:hyperlink w:anchor="_Toc228486567" w:history="1">
            <w:r w:rsidRPr="002A5AA9">
              <w:rPr>
                <w:rStyle w:val="Hyperlink"/>
                <w:rFonts w:ascii="Times New Roman" w:hAnsi="Times New Roman" w:cs="Times New Roman"/>
                <w:b/>
                <w:bCs/>
                <w:noProof/>
              </w:rPr>
              <w:t>3.10. Ethical Consideration of the Research</w:t>
            </w:r>
            <w:r>
              <w:rPr>
                <w:noProof/>
                <w:webHidden/>
              </w:rPr>
              <w:tab/>
            </w:r>
            <w:r>
              <w:rPr>
                <w:noProof/>
                <w:webHidden/>
              </w:rPr>
              <w:fldChar w:fldCharType="begin"/>
            </w:r>
            <w:r>
              <w:rPr>
                <w:noProof/>
                <w:webHidden/>
              </w:rPr>
              <w:instrText xml:space="preserve"> PAGEREF _Toc228486567 \h </w:instrText>
            </w:r>
            <w:r>
              <w:rPr>
                <w:noProof/>
                <w:webHidden/>
              </w:rPr>
            </w:r>
            <w:r>
              <w:rPr>
                <w:noProof/>
                <w:webHidden/>
              </w:rPr>
              <w:fldChar w:fldCharType="separate"/>
            </w:r>
            <w:r w:rsidR="005D3670">
              <w:rPr>
                <w:noProof/>
                <w:webHidden/>
              </w:rPr>
              <w:t>21</w:t>
            </w:r>
            <w:r>
              <w:rPr>
                <w:noProof/>
                <w:webHidden/>
              </w:rPr>
              <w:fldChar w:fldCharType="end"/>
            </w:r>
          </w:hyperlink>
        </w:p>
        <w:p w14:paraId="248F32F5" w14:textId="4D0AD5CB" w:rsidR="00072895" w:rsidRDefault="00072895">
          <w:pPr>
            <w:pStyle w:val="TOC1"/>
            <w:tabs>
              <w:tab w:val="right" w:leader="dot" w:pos="9016"/>
            </w:tabs>
            <w:rPr>
              <w:rFonts w:eastAsiaTheme="minorEastAsia"/>
              <w:noProof/>
              <w:lang w:eastAsia="en-GB"/>
            </w:rPr>
          </w:pPr>
          <w:hyperlink w:anchor="_Toc228486568" w:history="1">
            <w:r w:rsidRPr="002A5AA9">
              <w:rPr>
                <w:rStyle w:val="Hyperlink"/>
                <w:rFonts w:ascii="Times New Roman" w:hAnsi="Times New Roman" w:cs="Times New Roman"/>
                <w:b/>
                <w:bCs/>
                <w:noProof/>
              </w:rPr>
              <w:t>3.11. Summary of Chapter</w:t>
            </w:r>
            <w:r>
              <w:rPr>
                <w:noProof/>
                <w:webHidden/>
              </w:rPr>
              <w:tab/>
            </w:r>
            <w:r>
              <w:rPr>
                <w:noProof/>
                <w:webHidden/>
              </w:rPr>
              <w:fldChar w:fldCharType="begin"/>
            </w:r>
            <w:r>
              <w:rPr>
                <w:noProof/>
                <w:webHidden/>
              </w:rPr>
              <w:instrText xml:space="preserve"> PAGEREF _Toc228486568 \h </w:instrText>
            </w:r>
            <w:r>
              <w:rPr>
                <w:noProof/>
                <w:webHidden/>
              </w:rPr>
            </w:r>
            <w:r>
              <w:rPr>
                <w:noProof/>
                <w:webHidden/>
              </w:rPr>
              <w:fldChar w:fldCharType="separate"/>
            </w:r>
            <w:r w:rsidR="005D3670">
              <w:rPr>
                <w:noProof/>
                <w:webHidden/>
              </w:rPr>
              <w:t>21</w:t>
            </w:r>
            <w:r>
              <w:rPr>
                <w:noProof/>
                <w:webHidden/>
              </w:rPr>
              <w:fldChar w:fldCharType="end"/>
            </w:r>
          </w:hyperlink>
        </w:p>
        <w:p w14:paraId="24A2A929" w14:textId="5B855B7F" w:rsidR="00072895" w:rsidRDefault="00072895">
          <w:pPr>
            <w:pStyle w:val="TOC1"/>
            <w:tabs>
              <w:tab w:val="right" w:leader="dot" w:pos="9016"/>
            </w:tabs>
            <w:rPr>
              <w:rFonts w:eastAsiaTheme="minorEastAsia"/>
              <w:noProof/>
              <w:lang w:eastAsia="en-GB"/>
            </w:rPr>
          </w:pPr>
          <w:hyperlink w:anchor="_Toc228486569" w:history="1">
            <w:r w:rsidRPr="002A5AA9">
              <w:rPr>
                <w:rStyle w:val="Hyperlink"/>
                <w:rFonts w:ascii="Times New Roman" w:hAnsi="Times New Roman" w:cs="Times New Roman"/>
                <w:b/>
                <w:bCs/>
                <w:i/>
                <w:iCs/>
                <w:noProof/>
              </w:rPr>
              <w:t>Chapter 4</w:t>
            </w:r>
            <w:r>
              <w:rPr>
                <w:noProof/>
                <w:webHidden/>
              </w:rPr>
              <w:tab/>
            </w:r>
            <w:r>
              <w:rPr>
                <w:noProof/>
                <w:webHidden/>
              </w:rPr>
              <w:fldChar w:fldCharType="begin"/>
            </w:r>
            <w:r>
              <w:rPr>
                <w:noProof/>
                <w:webHidden/>
              </w:rPr>
              <w:instrText xml:space="preserve"> PAGEREF _Toc228486569 \h </w:instrText>
            </w:r>
            <w:r>
              <w:rPr>
                <w:noProof/>
                <w:webHidden/>
              </w:rPr>
            </w:r>
            <w:r>
              <w:rPr>
                <w:noProof/>
                <w:webHidden/>
              </w:rPr>
              <w:fldChar w:fldCharType="separate"/>
            </w:r>
            <w:r w:rsidR="005D3670">
              <w:rPr>
                <w:noProof/>
                <w:webHidden/>
              </w:rPr>
              <w:t>22</w:t>
            </w:r>
            <w:r>
              <w:rPr>
                <w:noProof/>
                <w:webHidden/>
              </w:rPr>
              <w:fldChar w:fldCharType="end"/>
            </w:r>
          </w:hyperlink>
        </w:p>
        <w:p w14:paraId="0F4060AA" w14:textId="4359642C" w:rsidR="00072895" w:rsidRDefault="00072895">
          <w:pPr>
            <w:pStyle w:val="TOC1"/>
            <w:tabs>
              <w:tab w:val="left" w:pos="480"/>
              <w:tab w:val="right" w:leader="dot" w:pos="9016"/>
            </w:tabs>
            <w:rPr>
              <w:rFonts w:eastAsiaTheme="minorEastAsia"/>
              <w:noProof/>
              <w:lang w:eastAsia="en-GB"/>
            </w:rPr>
          </w:pPr>
          <w:hyperlink w:anchor="_Toc228486570" w:history="1">
            <w:r w:rsidRPr="002A5AA9">
              <w:rPr>
                <w:rStyle w:val="Hyperlink"/>
                <w:rFonts w:ascii="Times New Roman" w:hAnsi="Times New Roman" w:cs="Times New Roman"/>
                <w:b/>
                <w:bCs/>
                <w:noProof/>
              </w:rPr>
              <w:t>3.</w:t>
            </w:r>
            <w:r>
              <w:rPr>
                <w:rFonts w:eastAsiaTheme="minorEastAsia"/>
                <w:noProof/>
                <w:lang w:eastAsia="en-GB"/>
              </w:rPr>
              <w:tab/>
            </w:r>
            <w:r w:rsidRPr="002A5AA9">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_Toc228486570 \h </w:instrText>
            </w:r>
            <w:r>
              <w:rPr>
                <w:noProof/>
                <w:webHidden/>
              </w:rPr>
            </w:r>
            <w:r>
              <w:rPr>
                <w:noProof/>
                <w:webHidden/>
              </w:rPr>
              <w:fldChar w:fldCharType="separate"/>
            </w:r>
            <w:r w:rsidR="005D3670">
              <w:rPr>
                <w:noProof/>
                <w:webHidden/>
              </w:rPr>
              <w:t>22</w:t>
            </w:r>
            <w:r>
              <w:rPr>
                <w:noProof/>
                <w:webHidden/>
              </w:rPr>
              <w:fldChar w:fldCharType="end"/>
            </w:r>
          </w:hyperlink>
        </w:p>
        <w:p w14:paraId="33C91A46" w14:textId="42B6FA61" w:rsidR="00072895" w:rsidRDefault="00072895">
          <w:pPr>
            <w:pStyle w:val="TOC1"/>
            <w:tabs>
              <w:tab w:val="left" w:pos="720"/>
              <w:tab w:val="right" w:leader="dot" w:pos="9016"/>
            </w:tabs>
            <w:rPr>
              <w:rFonts w:eastAsiaTheme="minorEastAsia"/>
              <w:noProof/>
              <w:lang w:eastAsia="en-GB"/>
            </w:rPr>
          </w:pPr>
          <w:hyperlink w:anchor="_Toc228486571" w:history="1">
            <w:r w:rsidRPr="002A5AA9">
              <w:rPr>
                <w:rStyle w:val="Hyperlink"/>
                <w:rFonts w:ascii="Times New Roman" w:hAnsi="Times New Roman" w:cs="Times New Roman"/>
                <w:b/>
                <w:bCs/>
                <w:noProof/>
              </w:rPr>
              <w:t>3.1.</w:t>
            </w:r>
            <w:r>
              <w:rPr>
                <w:rFonts w:eastAsiaTheme="minorEastAsia"/>
                <w:noProof/>
                <w:lang w:eastAsia="en-GB"/>
              </w:rPr>
              <w:tab/>
            </w:r>
            <w:r w:rsidRPr="002A5AA9">
              <w:rPr>
                <w:rStyle w:val="Hyperlink"/>
                <w:rFonts w:ascii="Times New Roman" w:hAnsi="Times New Roman" w:cs="Times New Roman"/>
                <w:b/>
                <w:bCs/>
                <w:noProof/>
              </w:rPr>
              <w:t>Analysis and Discussion of Findings</w:t>
            </w:r>
            <w:r>
              <w:rPr>
                <w:noProof/>
                <w:webHidden/>
              </w:rPr>
              <w:tab/>
            </w:r>
            <w:r>
              <w:rPr>
                <w:noProof/>
                <w:webHidden/>
              </w:rPr>
              <w:fldChar w:fldCharType="begin"/>
            </w:r>
            <w:r>
              <w:rPr>
                <w:noProof/>
                <w:webHidden/>
              </w:rPr>
              <w:instrText xml:space="preserve"> PAGEREF _Toc228486571 \h </w:instrText>
            </w:r>
            <w:r>
              <w:rPr>
                <w:noProof/>
                <w:webHidden/>
              </w:rPr>
            </w:r>
            <w:r>
              <w:rPr>
                <w:noProof/>
                <w:webHidden/>
              </w:rPr>
              <w:fldChar w:fldCharType="separate"/>
            </w:r>
            <w:r w:rsidR="005D3670">
              <w:rPr>
                <w:noProof/>
                <w:webHidden/>
              </w:rPr>
              <w:t>22</w:t>
            </w:r>
            <w:r>
              <w:rPr>
                <w:noProof/>
                <w:webHidden/>
              </w:rPr>
              <w:fldChar w:fldCharType="end"/>
            </w:r>
          </w:hyperlink>
        </w:p>
        <w:p w14:paraId="4501B1F7" w14:textId="3E5788D2" w:rsidR="00072895" w:rsidRDefault="00072895">
          <w:pPr>
            <w:pStyle w:val="TOC1"/>
            <w:tabs>
              <w:tab w:val="left" w:pos="720"/>
              <w:tab w:val="right" w:leader="dot" w:pos="9016"/>
            </w:tabs>
            <w:rPr>
              <w:rFonts w:eastAsiaTheme="minorEastAsia"/>
              <w:noProof/>
              <w:lang w:eastAsia="en-GB"/>
            </w:rPr>
          </w:pPr>
          <w:hyperlink w:anchor="_Toc228486572" w:history="1">
            <w:r w:rsidRPr="002A5AA9">
              <w:rPr>
                <w:rStyle w:val="Hyperlink"/>
                <w:rFonts w:ascii="Times New Roman" w:hAnsi="Times New Roman" w:cs="Times New Roman"/>
                <w:b/>
                <w:bCs/>
                <w:noProof/>
              </w:rPr>
              <w:t>3.2.</w:t>
            </w:r>
            <w:r>
              <w:rPr>
                <w:rFonts w:eastAsiaTheme="minorEastAsia"/>
                <w:noProof/>
                <w:lang w:eastAsia="en-GB"/>
              </w:rPr>
              <w:tab/>
            </w:r>
            <w:r w:rsidRPr="002A5AA9">
              <w:rPr>
                <w:rStyle w:val="Hyperlink"/>
                <w:rFonts w:ascii="Times New Roman" w:hAnsi="Times New Roman" w:cs="Times New Roman"/>
                <w:b/>
                <w:bCs/>
                <w:noProof/>
              </w:rPr>
              <w:t>Implications of findings</w:t>
            </w:r>
            <w:r>
              <w:rPr>
                <w:noProof/>
                <w:webHidden/>
              </w:rPr>
              <w:tab/>
            </w:r>
            <w:r>
              <w:rPr>
                <w:noProof/>
                <w:webHidden/>
              </w:rPr>
              <w:fldChar w:fldCharType="begin"/>
            </w:r>
            <w:r>
              <w:rPr>
                <w:noProof/>
                <w:webHidden/>
              </w:rPr>
              <w:instrText xml:space="preserve"> PAGEREF _Toc228486572 \h </w:instrText>
            </w:r>
            <w:r>
              <w:rPr>
                <w:noProof/>
                <w:webHidden/>
              </w:rPr>
            </w:r>
            <w:r>
              <w:rPr>
                <w:noProof/>
                <w:webHidden/>
              </w:rPr>
              <w:fldChar w:fldCharType="separate"/>
            </w:r>
            <w:r w:rsidR="005D3670">
              <w:rPr>
                <w:noProof/>
                <w:webHidden/>
              </w:rPr>
              <w:t>29</w:t>
            </w:r>
            <w:r>
              <w:rPr>
                <w:noProof/>
                <w:webHidden/>
              </w:rPr>
              <w:fldChar w:fldCharType="end"/>
            </w:r>
          </w:hyperlink>
        </w:p>
        <w:p w14:paraId="6D1535F5" w14:textId="7DAABE67" w:rsidR="00072895" w:rsidRDefault="00072895">
          <w:pPr>
            <w:pStyle w:val="TOC1"/>
            <w:tabs>
              <w:tab w:val="left" w:pos="720"/>
              <w:tab w:val="right" w:leader="dot" w:pos="9016"/>
            </w:tabs>
            <w:rPr>
              <w:rFonts w:eastAsiaTheme="minorEastAsia"/>
              <w:noProof/>
              <w:lang w:eastAsia="en-GB"/>
            </w:rPr>
          </w:pPr>
          <w:hyperlink w:anchor="_Toc228486573" w:history="1">
            <w:r w:rsidRPr="002A5AA9">
              <w:rPr>
                <w:rStyle w:val="Hyperlink"/>
                <w:rFonts w:ascii="Times New Roman" w:hAnsi="Times New Roman" w:cs="Times New Roman"/>
                <w:b/>
                <w:bCs/>
                <w:noProof/>
              </w:rPr>
              <w:t>3.3.</w:t>
            </w:r>
            <w:r>
              <w:rPr>
                <w:rFonts w:eastAsiaTheme="minorEastAsia"/>
                <w:noProof/>
                <w:lang w:eastAsia="en-GB"/>
              </w:rPr>
              <w:tab/>
            </w:r>
            <w:r w:rsidRPr="002A5AA9">
              <w:rPr>
                <w:rStyle w:val="Hyperlink"/>
                <w:rFonts w:ascii="Times New Roman" w:hAnsi="Times New Roman" w:cs="Times New Roman"/>
                <w:b/>
                <w:bCs/>
                <w:noProof/>
              </w:rPr>
              <w:t>Limitations of the Study</w:t>
            </w:r>
            <w:r>
              <w:rPr>
                <w:noProof/>
                <w:webHidden/>
              </w:rPr>
              <w:tab/>
            </w:r>
            <w:r>
              <w:rPr>
                <w:noProof/>
                <w:webHidden/>
              </w:rPr>
              <w:fldChar w:fldCharType="begin"/>
            </w:r>
            <w:r>
              <w:rPr>
                <w:noProof/>
                <w:webHidden/>
              </w:rPr>
              <w:instrText xml:space="preserve"> PAGEREF _Toc228486573 \h </w:instrText>
            </w:r>
            <w:r>
              <w:rPr>
                <w:noProof/>
                <w:webHidden/>
              </w:rPr>
            </w:r>
            <w:r>
              <w:rPr>
                <w:noProof/>
                <w:webHidden/>
              </w:rPr>
              <w:fldChar w:fldCharType="separate"/>
            </w:r>
            <w:r w:rsidR="005D3670">
              <w:rPr>
                <w:noProof/>
                <w:webHidden/>
              </w:rPr>
              <w:t>30</w:t>
            </w:r>
            <w:r>
              <w:rPr>
                <w:noProof/>
                <w:webHidden/>
              </w:rPr>
              <w:fldChar w:fldCharType="end"/>
            </w:r>
          </w:hyperlink>
        </w:p>
        <w:p w14:paraId="61C3E10D" w14:textId="5141AE76" w:rsidR="00072895" w:rsidRDefault="00072895">
          <w:pPr>
            <w:pStyle w:val="TOC1"/>
            <w:tabs>
              <w:tab w:val="left" w:pos="720"/>
              <w:tab w:val="right" w:leader="dot" w:pos="9016"/>
            </w:tabs>
            <w:rPr>
              <w:rFonts w:eastAsiaTheme="minorEastAsia"/>
              <w:noProof/>
              <w:lang w:eastAsia="en-GB"/>
            </w:rPr>
          </w:pPr>
          <w:hyperlink w:anchor="_Toc228486574" w:history="1">
            <w:r w:rsidRPr="002A5AA9">
              <w:rPr>
                <w:rStyle w:val="Hyperlink"/>
                <w:rFonts w:ascii="Times New Roman" w:hAnsi="Times New Roman" w:cs="Times New Roman"/>
                <w:b/>
                <w:bCs/>
                <w:noProof/>
              </w:rPr>
              <w:t>3.4.</w:t>
            </w:r>
            <w:r>
              <w:rPr>
                <w:rFonts w:eastAsiaTheme="minorEastAsia"/>
                <w:noProof/>
                <w:lang w:eastAsia="en-GB"/>
              </w:rPr>
              <w:tab/>
            </w:r>
            <w:r w:rsidRPr="002A5AA9">
              <w:rPr>
                <w:rStyle w:val="Hyperlink"/>
                <w:rFonts w:ascii="Times New Roman" w:hAnsi="Times New Roman" w:cs="Times New Roman"/>
                <w:b/>
                <w:bCs/>
                <w:noProof/>
              </w:rPr>
              <w:t>Suggestions for future research</w:t>
            </w:r>
            <w:r>
              <w:rPr>
                <w:noProof/>
                <w:webHidden/>
              </w:rPr>
              <w:tab/>
            </w:r>
            <w:r>
              <w:rPr>
                <w:noProof/>
                <w:webHidden/>
              </w:rPr>
              <w:fldChar w:fldCharType="begin"/>
            </w:r>
            <w:r>
              <w:rPr>
                <w:noProof/>
                <w:webHidden/>
              </w:rPr>
              <w:instrText xml:space="preserve"> PAGEREF _Toc228486574 \h </w:instrText>
            </w:r>
            <w:r>
              <w:rPr>
                <w:noProof/>
                <w:webHidden/>
              </w:rPr>
            </w:r>
            <w:r>
              <w:rPr>
                <w:noProof/>
                <w:webHidden/>
              </w:rPr>
              <w:fldChar w:fldCharType="separate"/>
            </w:r>
            <w:r w:rsidR="005D3670">
              <w:rPr>
                <w:noProof/>
                <w:webHidden/>
              </w:rPr>
              <w:t>30</w:t>
            </w:r>
            <w:r>
              <w:rPr>
                <w:noProof/>
                <w:webHidden/>
              </w:rPr>
              <w:fldChar w:fldCharType="end"/>
            </w:r>
          </w:hyperlink>
        </w:p>
        <w:p w14:paraId="329DA30A" w14:textId="4B75DAC2" w:rsidR="00072895" w:rsidRDefault="00072895">
          <w:pPr>
            <w:pStyle w:val="TOC1"/>
            <w:tabs>
              <w:tab w:val="left" w:pos="720"/>
              <w:tab w:val="right" w:leader="dot" w:pos="9016"/>
            </w:tabs>
            <w:rPr>
              <w:rFonts w:eastAsiaTheme="minorEastAsia"/>
              <w:noProof/>
              <w:lang w:eastAsia="en-GB"/>
            </w:rPr>
          </w:pPr>
          <w:hyperlink w:anchor="_Toc228486575" w:history="1">
            <w:r w:rsidRPr="002A5AA9">
              <w:rPr>
                <w:rStyle w:val="Hyperlink"/>
                <w:rFonts w:ascii="Times New Roman" w:hAnsi="Times New Roman" w:cs="Times New Roman"/>
                <w:b/>
                <w:bCs/>
                <w:noProof/>
              </w:rPr>
              <w:t>3.5.</w:t>
            </w:r>
            <w:r>
              <w:rPr>
                <w:rFonts w:eastAsiaTheme="minorEastAsia"/>
                <w:noProof/>
                <w:lang w:eastAsia="en-GB"/>
              </w:rPr>
              <w:tab/>
            </w:r>
            <w:r w:rsidRPr="002A5AA9">
              <w:rPr>
                <w:rStyle w:val="Hyperlink"/>
                <w:rFonts w:ascii="Times New Roman" w:hAnsi="Times New Roman" w:cs="Times New Roman"/>
                <w:b/>
                <w:bCs/>
                <w:noProof/>
              </w:rPr>
              <w:t>Summary of chapter</w:t>
            </w:r>
            <w:r>
              <w:rPr>
                <w:noProof/>
                <w:webHidden/>
              </w:rPr>
              <w:tab/>
            </w:r>
            <w:r>
              <w:rPr>
                <w:noProof/>
                <w:webHidden/>
              </w:rPr>
              <w:fldChar w:fldCharType="begin"/>
            </w:r>
            <w:r>
              <w:rPr>
                <w:noProof/>
                <w:webHidden/>
              </w:rPr>
              <w:instrText xml:space="preserve"> PAGEREF _Toc228486575 \h </w:instrText>
            </w:r>
            <w:r>
              <w:rPr>
                <w:noProof/>
                <w:webHidden/>
              </w:rPr>
            </w:r>
            <w:r>
              <w:rPr>
                <w:noProof/>
                <w:webHidden/>
              </w:rPr>
              <w:fldChar w:fldCharType="separate"/>
            </w:r>
            <w:r w:rsidR="005D3670">
              <w:rPr>
                <w:noProof/>
                <w:webHidden/>
              </w:rPr>
              <w:t>30</w:t>
            </w:r>
            <w:r>
              <w:rPr>
                <w:noProof/>
                <w:webHidden/>
              </w:rPr>
              <w:fldChar w:fldCharType="end"/>
            </w:r>
          </w:hyperlink>
        </w:p>
        <w:p w14:paraId="64847F03" w14:textId="5652F927" w:rsidR="00072895" w:rsidRDefault="00072895">
          <w:pPr>
            <w:pStyle w:val="TOC1"/>
            <w:tabs>
              <w:tab w:val="right" w:leader="dot" w:pos="9016"/>
            </w:tabs>
            <w:rPr>
              <w:rFonts w:eastAsiaTheme="minorEastAsia"/>
              <w:noProof/>
              <w:lang w:eastAsia="en-GB"/>
            </w:rPr>
          </w:pPr>
          <w:hyperlink w:anchor="_Toc228486576" w:history="1">
            <w:r w:rsidRPr="002A5AA9">
              <w:rPr>
                <w:rStyle w:val="Hyperlink"/>
                <w:rFonts w:ascii="Times New Roman" w:eastAsiaTheme="majorEastAsia" w:hAnsi="Times New Roman" w:cs="Times New Roman"/>
                <w:b/>
                <w:bCs/>
                <w:i/>
                <w:iCs/>
                <w:noProof/>
              </w:rPr>
              <w:t>Chapter 5</w:t>
            </w:r>
            <w:r>
              <w:rPr>
                <w:noProof/>
                <w:webHidden/>
              </w:rPr>
              <w:tab/>
            </w:r>
            <w:r>
              <w:rPr>
                <w:noProof/>
                <w:webHidden/>
              </w:rPr>
              <w:fldChar w:fldCharType="begin"/>
            </w:r>
            <w:r>
              <w:rPr>
                <w:noProof/>
                <w:webHidden/>
              </w:rPr>
              <w:instrText xml:space="preserve"> PAGEREF _Toc228486576 \h </w:instrText>
            </w:r>
            <w:r>
              <w:rPr>
                <w:noProof/>
                <w:webHidden/>
              </w:rPr>
            </w:r>
            <w:r>
              <w:rPr>
                <w:noProof/>
                <w:webHidden/>
              </w:rPr>
              <w:fldChar w:fldCharType="separate"/>
            </w:r>
            <w:r w:rsidR="005D3670">
              <w:rPr>
                <w:noProof/>
                <w:webHidden/>
              </w:rPr>
              <w:t>31</w:t>
            </w:r>
            <w:r>
              <w:rPr>
                <w:noProof/>
                <w:webHidden/>
              </w:rPr>
              <w:fldChar w:fldCharType="end"/>
            </w:r>
          </w:hyperlink>
        </w:p>
        <w:p w14:paraId="4A0981C3" w14:textId="6CD78839" w:rsidR="00072895" w:rsidRDefault="00072895">
          <w:pPr>
            <w:pStyle w:val="TOC1"/>
            <w:tabs>
              <w:tab w:val="left" w:pos="480"/>
              <w:tab w:val="right" w:leader="dot" w:pos="9016"/>
            </w:tabs>
            <w:rPr>
              <w:rFonts w:eastAsiaTheme="minorEastAsia"/>
              <w:noProof/>
              <w:lang w:eastAsia="en-GB"/>
            </w:rPr>
          </w:pPr>
          <w:hyperlink w:anchor="_Toc228486577" w:history="1">
            <w:r w:rsidRPr="002A5AA9">
              <w:rPr>
                <w:rStyle w:val="Hyperlink"/>
                <w:rFonts w:ascii="Times New Roman" w:hAnsi="Times New Roman" w:cs="Times New Roman"/>
                <w:b/>
                <w:bCs/>
                <w:noProof/>
              </w:rPr>
              <w:t>4.</w:t>
            </w:r>
            <w:r>
              <w:rPr>
                <w:rFonts w:eastAsiaTheme="minorEastAsia"/>
                <w:noProof/>
                <w:lang w:eastAsia="en-GB"/>
              </w:rPr>
              <w:tab/>
            </w:r>
            <w:r w:rsidRPr="002A5AA9">
              <w:rPr>
                <w:rStyle w:val="Hyperlink"/>
                <w:rFonts w:ascii="Times New Roman" w:hAnsi="Times New Roman" w:cs="Times New Roman"/>
                <w:b/>
                <w:bCs/>
                <w:noProof/>
              </w:rPr>
              <w:t>Introduction to chapter</w:t>
            </w:r>
            <w:r>
              <w:rPr>
                <w:noProof/>
                <w:webHidden/>
              </w:rPr>
              <w:tab/>
            </w:r>
            <w:r>
              <w:rPr>
                <w:noProof/>
                <w:webHidden/>
              </w:rPr>
              <w:fldChar w:fldCharType="begin"/>
            </w:r>
            <w:r>
              <w:rPr>
                <w:noProof/>
                <w:webHidden/>
              </w:rPr>
              <w:instrText xml:space="preserve"> PAGEREF _Toc228486577 \h </w:instrText>
            </w:r>
            <w:r>
              <w:rPr>
                <w:noProof/>
                <w:webHidden/>
              </w:rPr>
            </w:r>
            <w:r>
              <w:rPr>
                <w:noProof/>
                <w:webHidden/>
              </w:rPr>
              <w:fldChar w:fldCharType="separate"/>
            </w:r>
            <w:r w:rsidR="005D3670">
              <w:rPr>
                <w:noProof/>
                <w:webHidden/>
              </w:rPr>
              <w:t>31</w:t>
            </w:r>
            <w:r>
              <w:rPr>
                <w:noProof/>
                <w:webHidden/>
              </w:rPr>
              <w:fldChar w:fldCharType="end"/>
            </w:r>
          </w:hyperlink>
        </w:p>
        <w:p w14:paraId="69C3F05A" w14:textId="3B583E9F" w:rsidR="00072895" w:rsidRDefault="00072895">
          <w:pPr>
            <w:pStyle w:val="TOC1"/>
            <w:tabs>
              <w:tab w:val="left" w:pos="720"/>
              <w:tab w:val="right" w:leader="dot" w:pos="9016"/>
            </w:tabs>
            <w:rPr>
              <w:rFonts w:eastAsiaTheme="minorEastAsia"/>
              <w:noProof/>
              <w:lang w:eastAsia="en-GB"/>
            </w:rPr>
          </w:pPr>
          <w:hyperlink w:anchor="_Toc228486578" w:history="1">
            <w:r w:rsidRPr="002A5AA9">
              <w:rPr>
                <w:rStyle w:val="Hyperlink"/>
                <w:rFonts w:ascii="Times New Roman" w:hAnsi="Times New Roman" w:cs="Times New Roman"/>
                <w:b/>
                <w:bCs/>
                <w:noProof/>
              </w:rPr>
              <w:t>4.1.</w:t>
            </w:r>
            <w:r>
              <w:rPr>
                <w:rFonts w:eastAsiaTheme="minorEastAsia"/>
                <w:noProof/>
                <w:lang w:eastAsia="en-GB"/>
              </w:rPr>
              <w:tab/>
            </w:r>
            <w:r w:rsidRPr="002A5AA9">
              <w:rPr>
                <w:rStyle w:val="Hyperlink"/>
                <w:rFonts w:ascii="Times New Roman" w:hAnsi="Times New Roman" w:cs="Times New Roman"/>
                <w:b/>
                <w:bCs/>
                <w:noProof/>
              </w:rPr>
              <w:t>Conclusions on Research Objectives</w:t>
            </w:r>
            <w:r>
              <w:rPr>
                <w:noProof/>
                <w:webHidden/>
              </w:rPr>
              <w:tab/>
            </w:r>
            <w:r>
              <w:rPr>
                <w:noProof/>
                <w:webHidden/>
              </w:rPr>
              <w:fldChar w:fldCharType="begin"/>
            </w:r>
            <w:r>
              <w:rPr>
                <w:noProof/>
                <w:webHidden/>
              </w:rPr>
              <w:instrText xml:space="preserve"> PAGEREF _Toc228486578 \h </w:instrText>
            </w:r>
            <w:r>
              <w:rPr>
                <w:noProof/>
                <w:webHidden/>
              </w:rPr>
            </w:r>
            <w:r>
              <w:rPr>
                <w:noProof/>
                <w:webHidden/>
              </w:rPr>
              <w:fldChar w:fldCharType="separate"/>
            </w:r>
            <w:r w:rsidR="005D3670">
              <w:rPr>
                <w:noProof/>
                <w:webHidden/>
              </w:rPr>
              <w:t>31</w:t>
            </w:r>
            <w:r>
              <w:rPr>
                <w:noProof/>
                <w:webHidden/>
              </w:rPr>
              <w:fldChar w:fldCharType="end"/>
            </w:r>
          </w:hyperlink>
        </w:p>
        <w:p w14:paraId="1CE896B9" w14:textId="61BC72E6" w:rsidR="00072895" w:rsidRDefault="00072895">
          <w:pPr>
            <w:pStyle w:val="TOC1"/>
            <w:tabs>
              <w:tab w:val="left" w:pos="720"/>
              <w:tab w:val="right" w:leader="dot" w:pos="9016"/>
            </w:tabs>
            <w:rPr>
              <w:rFonts w:eastAsiaTheme="minorEastAsia"/>
              <w:noProof/>
              <w:lang w:eastAsia="en-GB"/>
            </w:rPr>
          </w:pPr>
          <w:hyperlink w:anchor="_Toc228486579" w:history="1">
            <w:r w:rsidRPr="002A5AA9">
              <w:rPr>
                <w:rStyle w:val="Hyperlink"/>
                <w:rFonts w:ascii="Times New Roman" w:hAnsi="Times New Roman" w:cs="Times New Roman"/>
                <w:b/>
                <w:bCs/>
                <w:noProof/>
              </w:rPr>
              <w:t>4.2.</w:t>
            </w:r>
            <w:r>
              <w:rPr>
                <w:rFonts w:eastAsiaTheme="minorEastAsia"/>
                <w:noProof/>
                <w:lang w:eastAsia="en-GB"/>
              </w:rPr>
              <w:tab/>
            </w:r>
            <w:r w:rsidRPr="002A5AA9">
              <w:rPr>
                <w:rStyle w:val="Hyperlink"/>
                <w:rFonts w:ascii="Times New Roman" w:hAnsi="Times New Roman" w:cs="Times New Roman"/>
                <w:b/>
                <w:bCs/>
                <w:noProof/>
              </w:rPr>
              <w:t>Conclusions on the Research Problem</w:t>
            </w:r>
            <w:r>
              <w:rPr>
                <w:noProof/>
                <w:webHidden/>
              </w:rPr>
              <w:tab/>
            </w:r>
            <w:r>
              <w:rPr>
                <w:noProof/>
                <w:webHidden/>
              </w:rPr>
              <w:fldChar w:fldCharType="begin"/>
            </w:r>
            <w:r>
              <w:rPr>
                <w:noProof/>
                <w:webHidden/>
              </w:rPr>
              <w:instrText xml:space="preserve"> PAGEREF _Toc228486579 \h </w:instrText>
            </w:r>
            <w:r>
              <w:rPr>
                <w:noProof/>
                <w:webHidden/>
              </w:rPr>
            </w:r>
            <w:r>
              <w:rPr>
                <w:noProof/>
                <w:webHidden/>
              </w:rPr>
              <w:fldChar w:fldCharType="separate"/>
            </w:r>
            <w:r w:rsidR="005D3670">
              <w:rPr>
                <w:noProof/>
                <w:webHidden/>
              </w:rPr>
              <w:t>31</w:t>
            </w:r>
            <w:r>
              <w:rPr>
                <w:noProof/>
                <w:webHidden/>
              </w:rPr>
              <w:fldChar w:fldCharType="end"/>
            </w:r>
          </w:hyperlink>
        </w:p>
        <w:p w14:paraId="21EAEB82" w14:textId="7AC1DC1C" w:rsidR="00072895" w:rsidRDefault="00072895">
          <w:pPr>
            <w:pStyle w:val="TOC1"/>
            <w:tabs>
              <w:tab w:val="left" w:pos="720"/>
              <w:tab w:val="right" w:leader="dot" w:pos="9016"/>
            </w:tabs>
            <w:rPr>
              <w:rFonts w:eastAsiaTheme="minorEastAsia"/>
              <w:noProof/>
              <w:lang w:eastAsia="en-GB"/>
            </w:rPr>
          </w:pPr>
          <w:hyperlink w:anchor="_Toc228486580" w:history="1">
            <w:r w:rsidRPr="002A5AA9">
              <w:rPr>
                <w:rStyle w:val="Hyperlink"/>
                <w:rFonts w:ascii="Times New Roman" w:hAnsi="Times New Roman" w:cs="Times New Roman"/>
                <w:b/>
                <w:bCs/>
                <w:noProof/>
              </w:rPr>
              <w:t>4.3.</w:t>
            </w:r>
            <w:r>
              <w:rPr>
                <w:rFonts w:eastAsiaTheme="minorEastAsia"/>
                <w:noProof/>
                <w:lang w:eastAsia="en-GB"/>
              </w:rPr>
              <w:tab/>
            </w:r>
            <w:r w:rsidRPr="002A5AA9">
              <w:rPr>
                <w:rStyle w:val="Hyperlink"/>
                <w:rFonts w:ascii="Times New Roman" w:hAnsi="Times New Roman" w:cs="Times New Roman"/>
                <w:b/>
                <w:bCs/>
                <w:noProof/>
              </w:rPr>
              <w:t>Summary of Research Findings and Outcomes</w:t>
            </w:r>
            <w:r>
              <w:rPr>
                <w:noProof/>
                <w:webHidden/>
              </w:rPr>
              <w:tab/>
            </w:r>
            <w:r>
              <w:rPr>
                <w:noProof/>
                <w:webHidden/>
              </w:rPr>
              <w:fldChar w:fldCharType="begin"/>
            </w:r>
            <w:r>
              <w:rPr>
                <w:noProof/>
                <w:webHidden/>
              </w:rPr>
              <w:instrText xml:space="preserve"> PAGEREF _Toc228486580 \h </w:instrText>
            </w:r>
            <w:r>
              <w:rPr>
                <w:noProof/>
                <w:webHidden/>
              </w:rPr>
            </w:r>
            <w:r>
              <w:rPr>
                <w:noProof/>
                <w:webHidden/>
              </w:rPr>
              <w:fldChar w:fldCharType="separate"/>
            </w:r>
            <w:r w:rsidR="005D3670">
              <w:rPr>
                <w:noProof/>
                <w:webHidden/>
              </w:rPr>
              <w:t>31</w:t>
            </w:r>
            <w:r>
              <w:rPr>
                <w:noProof/>
                <w:webHidden/>
              </w:rPr>
              <w:fldChar w:fldCharType="end"/>
            </w:r>
          </w:hyperlink>
        </w:p>
        <w:p w14:paraId="4C59ABD3" w14:textId="30C61350" w:rsidR="00072895" w:rsidRDefault="00072895">
          <w:pPr>
            <w:pStyle w:val="TOC1"/>
            <w:tabs>
              <w:tab w:val="left" w:pos="720"/>
              <w:tab w:val="right" w:leader="dot" w:pos="9016"/>
            </w:tabs>
            <w:rPr>
              <w:rFonts w:eastAsiaTheme="minorEastAsia"/>
              <w:noProof/>
              <w:lang w:eastAsia="en-GB"/>
            </w:rPr>
          </w:pPr>
          <w:hyperlink w:anchor="_Toc228486581" w:history="1">
            <w:r w:rsidRPr="002A5AA9">
              <w:rPr>
                <w:rStyle w:val="Hyperlink"/>
                <w:rFonts w:ascii="Times New Roman" w:hAnsi="Times New Roman" w:cs="Times New Roman"/>
                <w:b/>
                <w:bCs/>
                <w:noProof/>
              </w:rPr>
              <w:t>4.4.</w:t>
            </w:r>
            <w:r>
              <w:rPr>
                <w:rFonts w:eastAsiaTheme="minorEastAsia"/>
                <w:noProof/>
                <w:lang w:eastAsia="en-GB"/>
              </w:rPr>
              <w:tab/>
            </w:r>
            <w:r w:rsidRPr="002A5AA9">
              <w:rPr>
                <w:rStyle w:val="Hyperlink"/>
                <w:rFonts w:ascii="Times New Roman" w:hAnsi="Times New Roman" w:cs="Times New Roman"/>
                <w:b/>
                <w:bCs/>
                <w:noProof/>
              </w:rPr>
              <w:t>Original Contribution of the Research</w:t>
            </w:r>
            <w:r>
              <w:rPr>
                <w:noProof/>
                <w:webHidden/>
              </w:rPr>
              <w:tab/>
            </w:r>
            <w:r>
              <w:rPr>
                <w:noProof/>
                <w:webHidden/>
              </w:rPr>
              <w:fldChar w:fldCharType="begin"/>
            </w:r>
            <w:r>
              <w:rPr>
                <w:noProof/>
                <w:webHidden/>
              </w:rPr>
              <w:instrText xml:space="preserve"> PAGEREF _Toc228486581 \h </w:instrText>
            </w:r>
            <w:r>
              <w:rPr>
                <w:noProof/>
                <w:webHidden/>
              </w:rPr>
            </w:r>
            <w:r>
              <w:rPr>
                <w:noProof/>
                <w:webHidden/>
              </w:rPr>
              <w:fldChar w:fldCharType="separate"/>
            </w:r>
            <w:r w:rsidR="005D3670">
              <w:rPr>
                <w:noProof/>
                <w:webHidden/>
              </w:rPr>
              <w:t>32</w:t>
            </w:r>
            <w:r>
              <w:rPr>
                <w:noProof/>
                <w:webHidden/>
              </w:rPr>
              <w:fldChar w:fldCharType="end"/>
            </w:r>
          </w:hyperlink>
        </w:p>
        <w:p w14:paraId="27219013" w14:textId="3282F2CF" w:rsidR="00072895" w:rsidRDefault="00072895">
          <w:pPr>
            <w:pStyle w:val="TOC1"/>
            <w:tabs>
              <w:tab w:val="left" w:pos="720"/>
              <w:tab w:val="right" w:leader="dot" w:pos="9016"/>
            </w:tabs>
            <w:rPr>
              <w:rFonts w:eastAsiaTheme="minorEastAsia"/>
              <w:noProof/>
              <w:lang w:eastAsia="en-GB"/>
            </w:rPr>
          </w:pPr>
          <w:hyperlink w:anchor="_Toc228486582" w:history="1">
            <w:r w:rsidRPr="002A5AA9">
              <w:rPr>
                <w:rStyle w:val="Hyperlink"/>
                <w:rFonts w:ascii="Times New Roman" w:hAnsi="Times New Roman" w:cs="Times New Roman"/>
                <w:b/>
                <w:bCs/>
                <w:noProof/>
              </w:rPr>
              <w:t>4.5.</w:t>
            </w:r>
            <w:r>
              <w:rPr>
                <w:rFonts w:eastAsiaTheme="minorEastAsia"/>
                <w:noProof/>
                <w:lang w:eastAsia="en-GB"/>
              </w:rPr>
              <w:tab/>
            </w:r>
            <w:r w:rsidRPr="002A5AA9">
              <w:rPr>
                <w:rStyle w:val="Hyperlink"/>
                <w:rFonts w:ascii="Times New Roman" w:hAnsi="Times New Roman" w:cs="Times New Roman"/>
                <w:b/>
                <w:bCs/>
                <w:noProof/>
              </w:rPr>
              <w:t>Limitations of the Research</w:t>
            </w:r>
            <w:r>
              <w:rPr>
                <w:noProof/>
                <w:webHidden/>
              </w:rPr>
              <w:tab/>
            </w:r>
            <w:r>
              <w:rPr>
                <w:noProof/>
                <w:webHidden/>
              </w:rPr>
              <w:fldChar w:fldCharType="begin"/>
            </w:r>
            <w:r>
              <w:rPr>
                <w:noProof/>
                <w:webHidden/>
              </w:rPr>
              <w:instrText xml:space="preserve"> PAGEREF _Toc228486582 \h </w:instrText>
            </w:r>
            <w:r>
              <w:rPr>
                <w:noProof/>
                <w:webHidden/>
              </w:rPr>
            </w:r>
            <w:r>
              <w:rPr>
                <w:noProof/>
                <w:webHidden/>
              </w:rPr>
              <w:fldChar w:fldCharType="separate"/>
            </w:r>
            <w:r w:rsidR="005D3670">
              <w:rPr>
                <w:noProof/>
                <w:webHidden/>
              </w:rPr>
              <w:t>32</w:t>
            </w:r>
            <w:r>
              <w:rPr>
                <w:noProof/>
                <w:webHidden/>
              </w:rPr>
              <w:fldChar w:fldCharType="end"/>
            </w:r>
          </w:hyperlink>
        </w:p>
        <w:p w14:paraId="4DA0FB3F" w14:textId="56A8BCD0" w:rsidR="00072895" w:rsidRDefault="00072895">
          <w:pPr>
            <w:pStyle w:val="TOC1"/>
            <w:tabs>
              <w:tab w:val="left" w:pos="720"/>
              <w:tab w:val="right" w:leader="dot" w:pos="9016"/>
            </w:tabs>
            <w:rPr>
              <w:rFonts w:eastAsiaTheme="minorEastAsia"/>
              <w:noProof/>
              <w:lang w:eastAsia="en-GB"/>
            </w:rPr>
          </w:pPr>
          <w:hyperlink w:anchor="_Toc228486583" w:history="1">
            <w:r w:rsidRPr="002A5AA9">
              <w:rPr>
                <w:rStyle w:val="Hyperlink"/>
                <w:rFonts w:ascii="Times New Roman" w:hAnsi="Times New Roman" w:cs="Times New Roman"/>
                <w:b/>
                <w:bCs/>
                <w:noProof/>
              </w:rPr>
              <w:t>4.6.</w:t>
            </w:r>
            <w:r>
              <w:rPr>
                <w:rFonts w:eastAsiaTheme="minorEastAsia"/>
                <w:noProof/>
                <w:lang w:eastAsia="en-GB"/>
              </w:rPr>
              <w:tab/>
            </w:r>
            <w:r w:rsidRPr="002A5AA9">
              <w:rPr>
                <w:rStyle w:val="Hyperlink"/>
                <w:rFonts w:ascii="Times New Roman" w:hAnsi="Times New Roman" w:cs="Times New Roman"/>
                <w:b/>
                <w:bCs/>
                <w:noProof/>
              </w:rPr>
              <w:t>Recommendations / Future Research</w:t>
            </w:r>
            <w:r>
              <w:rPr>
                <w:noProof/>
                <w:webHidden/>
              </w:rPr>
              <w:tab/>
            </w:r>
            <w:r>
              <w:rPr>
                <w:noProof/>
                <w:webHidden/>
              </w:rPr>
              <w:fldChar w:fldCharType="begin"/>
            </w:r>
            <w:r>
              <w:rPr>
                <w:noProof/>
                <w:webHidden/>
              </w:rPr>
              <w:instrText xml:space="preserve"> PAGEREF _Toc228486583 \h </w:instrText>
            </w:r>
            <w:r>
              <w:rPr>
                <w:noProof/>
                <w:webHidden/>
              </w:rPr>
            </w:r>
            <w:r>
              <w:rPr>
                <w:noProof/>
                <w:webHidden/>
              </w:rPr>
              <w:fldChar w:fldCharType="separate"/>
            </w:r>
            <w:r w:rsidR="005D3670">
              <w:rPr>
                <w:noProof/>
                <w:webHidden/>
              </w:rPr>
              <w:t>32</w:t>
            </w:r>
            <w:r>
              <w:rPr>
                <w:noProof/>
                <w:webHidden/>
              </w:rPr>
              <w:fldChar w:fldCharType="end"/>
            </w:r>
          </w:hyperlink>
        </w:p>
        <w:p w14:paraId="33D391A1" w14:textId="300D2A3F" w:rsidR="00072895" w:rsidRDefault="00072895">
          <w:pPr>
            <w:pStyle w:val="TOC1"/>
            <w:tabs>
              <w:tab w:val="left" w:pos="720"/>
              <w:tab w:val="right" w:leader="dot" w:pos="9016"/>
            </w:tabs>
            <w:rPr>
              <w:rFonts w:eastAsiaTheme="minorEastAsia"/>
              <w:noProof/>
              <w:lang w:eastAsia="en-GB"/>
            </w:rPr>
          </w:pPr>
          <w:hyperlink w:anchor="_Toc228486584" w:history="1">
            <w:r w:rsidRPr="002A5AA9">
              <w:rPr>
                <w:rStyle w:val="Hyperlink"/>
                <w:rFonts w:ascii="Times New Roman" w:hAnsi="Times New Roman" w:cs="Times New Roman"/>
                <w:b/>
                <w:bCs/>
                <w:noProof/>
              </w:rPr>
              <w:t>4.7.</w:t>
            </w:r>
            <w:r>
              <w:rPr>
                <w:rFonts w:eastAsiaTheme="minorEastAsia"/>
                <w:noProof/>
                <w:lang w:eastAsia="en-GB"/>
              </w:rPr>
              <w:tab/>
            </w:r>
            <w:r w:rsidRPr="002A5AA9">
              <w:rPr>
                <w:rStyle w:val="Hyperlink"/>
                <w:rFonts w:ascii="Times New Roman" w:hAnsi="Times New Roman" w:cs="Times New Roman"/>
                <w:b/>
                <w:bCs/>
                <w:noProof/>
              </w:rPr>
              <w:t>Summary of Chapter</w:t>
            </w:r>
            <w:r>
              <w:rPr>
                <w:noProof/>
                <w:webHidden/>
              </w:rPr>
              <w:tab/>
            </w:r>
            <w:r>
              <w:rPr>
                <w:noProof/>
                <w:webHidden/>
              </w:rPr>
              <w:fldChar w:fldCharType="begin"/>
            </w:r>
            <w:r>
              <w:rPr>
                <w:noProof/>
                <w:webHidden/>
              </w:rPr>
              <w:instrText xml:space="preserve"> PAGEREF _Toc228486584 \h </w:instrText>
            </w:r>
            <w:r>
              <w:rPr>
                <w:noProof/>
                <w:webHidden/>
              </w:rPr>
            </w:r>
            <w:r>
              <w:rPr>
                <w:noProof/>
                <w:webHidden/>
              </w:rPr>
              <w:fldChar w:fldCharType="separate"/>
            </w:r>
            <w:r w:rsidR="005D3670">
              <w:rPr>
                <w:noProof/>
                <w:webHidden/>
              </w:rPr>
              <w:t>32</w:t>
            </w:r>
            <w:r>
              <w:rPr>
                <w:noProof/>
                <w:webHidden/>
              </w:rPr>
              <w:fldChar w:fldCharType="end"/>
            </w:r>
          </w:hyperlink>
        </w:p>
        <w:p w14:paraId="56869CFC" w14:textId="550303DC" w:rsidR="00072895" w:rsidRDefault="00072895">
          <w:pPr>
            <w:pStyle w:val="TOC1"/>
            <w:tabs>
              <w:tab w:val="right" w:leader="dot" w:pos="9016"/>
            </w:tabs>
            <w:rPr>
              <w:rFonts w:eastAsiaTheme="minorEastAsia"/>
              <w:noProof/>
              <w:lang w:eastAsia="en-GB"/>
            </w:rPr>
          </w:pPr>
          <w:hyperlink w:anchor="_Toc228486585" w:history="1">
            <w:r w:rsidRPr="002A5AA9">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_Toc228486585 \h </w:instrText>
            </w:r>
            <w:r>
              <w:rPr>
                <w:noProof/>
                <w:webHidden/>
              </w:rPr>
            </w:r>
            <w:r>
              <w:rPr>
                <w:noProof/>
                <w:webHidden/>
              </w:rPr>
              <w:fldChar w:fldCharType="separate"/>
            </w:r>
            <w:r w:rsidR="005D3670">
              <w:rPr>
                <w:noProof/>
                <w:webHidden/>
              </w:rPr>
              <w:t>33</w:t>
            </w:r>
            <w:r>
              <w:rPr>
                <w:noProof/>
                <w:webHidden/>
              </w:rPr>
              <w:fldChar w:fldCharType="end"/>
            </w:r>
          </w:hyperlink>
        </w:p>
        <w:p w14:paraId="0541650A" w14:textId="5303198C" w:rsidR="00072895" w:rsidRDefault="00072895">
          <w:pPr>
            <w:pStyle w:val="TOC1"/>
            <w:tabs>
              <w:tab w:val="right" w:leader="dot" w:pos="9016"/>
            </w:tabs>
            <w:rPr>
              <w:rFonts w:eastAsiaTheme="minorEastAsia"/>
              <w:noProof/>
              <w:lang w:eastAsia="en-GB"/>
            </w:rPr>
          </w:pPr>
          <w:hyperlink w:anchor="_Toc228486586" w:history="1">
            <w:r w:rsidRPr="002A5AA9">
              <w:rPr>
                <w:rStyle w:val="Hyperlink"/>
                <w:rFonts w:ascii="Times New Roman" w:hAnsi="Times New Roman" w:cs="Times New Roman"/>
                <w:b/>
                <w:bCs/>
                <w:noProof/>
              </w:rPr>
              <w:t>Appendix</w:t>
            </w:r>
            <w:r>
              <w:rPr>
                <w:noProof/>
                <w:webHidden/>
              </w:rPr>
              <w:tab/>
            </w:r>
            <w:r>
              <w:rPr>
                <w:noProof/>
                <w:webHidden/>
              </w:rPr>
              <w:fldChar w:fldCharType="begin"/>
            </w:r>
            <w:r>
              <w:rPr>
                <w:noProof/>
                <w:webHidden/>
              </w:rPr>
              <w:instrText xml:space="preserve"> PAGEREF _Toc228486586 \h </w:instrText>
            </w:r>
            <w:r>
              <w:rPr>
                <w:noProof/>
                <w:webHidden/>
              </w:rPr>
            </w:r>
            <w:r>
              <w:rPr>
                <w:noProof/>
                <w:webHidden/>
              </w:rPr>
              <w:fldChar w:fldCharType="separate"/>
            </w:r>
            <w:r w:rsidR="005D3670">
              <w:rPr>
                <w:noProof/>
                <w:webHidden/>
              </w:rPr>
              <w:t>38</w:t>
            </w:r>
            <w:r>
              <w:rPr>
                <w:noProof/>
                <w:webHidden/>
              </w:rPr>
              <w:fldChar w:fldCharType="end"/>
            </w:r>
          </w:hyperlink>
        </w:p>
        <w:p w14:paraId="38CDDCEB" w14:textId="4310E5BD" w:rsidR="00072895" w:rsidRDefault="00072895">
          <w:pPr>
            <w:pStyle w:val="TOC1"/>
            <w:tabs>
              <w:tab w:val="right" w:leader="dot" w:pos="9016"/>
            </w:tabs>
            <w:rPr>
              <w:rFonts w:eastAsiaTheme="minorEastAsia"/>
              <w:noProof/>
              <w:lang w:eastAsia="en-GB"/>
            </w:rPr>
          </w:pPr>
          <w:hyperlink w:anchor="_Toc228486587" w:history="1">
            <w:r w:rsidRPr="002A5AA9">
              <w:rPr>
                <w:rStyle w:val="Hyperlink"/>
                <w:rFonts w:ascii="Times New Roman" w:hAnsi="Times New Roman" w:cs="Times New Roman"/>
                <w:b/>
                <w:bCs/>
                <w:noProof/>
              </w:rPr>
              <w:t>‌1. Interviews results</w:t>
            </w:r>
            <w:r>
              <w:rPr>
                <w:noProof/>
                <w:webHidden/>
              </w:rPr>
              <w:tab/>
            </w:r>
            <w:r>
              <w:rPr>
                <w:noProof/>
                <w:webHidden/>
              </w:rPr>
              <w:fldChar w:fldCharType="begin"/>
            </w:r>
            <w:r>
              <w:rPr>
                <w:noProof/>
                <w:webHidden/>
              </w:rPr>
              <w:instrText xml:space="preserve"> PAGEREF _Toc228486587 \h </w:instrText>
            </w:r>
            <w:r>
              <w:rPr>
                <w:noProof/>
                <w:webHidden/>
              </w:rPr>
            </w:r>
            <w:r>
              <w:rPr>
                <w:noProof/>
                <w:webHidden/>
              </w:rPr>
              <w:fldChar w:fldCharType="separate"/>
            </w:r>
            <w:r w:rsidR="005D3670">
              <w:rPr>
                <w:noProof/>
                <w:webHidden/>
              </w:rPr>
              <w:t>38</w:t>
            </w:r>
            <w:r>
              <w:rPr>
                <w:noProof/>
                <w:webHidden/>
              </w:rPr>
              <w:fldChar w:fldCharType="end"/>
            </w:r>
          </w:hyperlink>
        </w:p>
        <w:p w14:paraId="4CA0E442" w14:textId="118A6A59" w:rsidR="00072895" w:rsidRDefault="00072895">
          <w:pPr>
            <w:pStyle w:val="TOC1"/>
            <w:tabs>
              <w:tab w:val="right" w:leader="dot" w:pos="9016"/>
            </w:tabs>
            <w:rPr>
              <w:rFonts w:eastAsiaTheme="minorEastAsia"/>
              <w:noProof/>
              <w:lang w:eastAsia="en-GB"/>
            </w:rPr>
          </w:pPr>
          <w:hyperlink w:anchor="_Toc228486588" w:history="1">
            <w:r w:rsidRPr="002A5AA9">
              <w:rPr>
                <w:rStyle w:val="Hyperlink"/>
                <w:rFonts w:ascii="Times New Roman" w:hAnsi="Times New Roman" w:cs="Times New Roman"/>
                <w:b/>
                <w:bCs/>
                <w:noProof/>
              </w:rPr>
              <w:t>2. Participant Information Sheet</w:t>
            </w:r>
            <w:r>
              <w:rPr>
                <w:noProof/>
                <w:webHidden/>
              </w:rPr>
              <w:tab/>
            </w:r>
            <w:r>
              <w:rPr>
                <w:noProof/>
                <w:webHidden/>
              </w:rPr>
              <w:fldChar w:fldCharType="begin"/>
            </w:r>
            <w:r>
              <w:rPr>
                <w:noProof/>
                <w:webHidden/>
              </w:rPr>
              <w:instrText xml:space="preserve"> PAGEREF _Toc228486588 \h </w:instrText>
            </w:r>
            <w:r>
              <w:rPr>
                <w:noProof/>
                <w:webHidden/>
              </w:rPr>
            </w:r>
            <w:r>
              <w:rPr>
                <w:noProof/>
                <w:webHidden/>
              </w:rPr>
              <w:fldChar w:fldCharType="separate"/>
            </w:r>
            <w:r w:rsidR="005D3670">
              <w:rPr>
                <w:noProof/>
                <w:webHidden/>
              </w:rPr>
              <w:t>42</w:t>
            </w:r>
            <w:r>
              <w:rPr>
                <w:noProof/>
                <w:webHidden/>
              </w:rPr>
              <w:fldChar w:fldCharType="end"/>
            </w:r>
          </w:hyperlink>
        </w:p>
        <w:p w14:paraId="53619D5B" w14:textId="6543E8F7" w:rsidR="00072895" w:rsidRDefault="00072895">
          <w:pPr>
            <w:pStyle w:val="TOC1"/>
            <w:tabs>
              <w:tab w:val="right" w:leader="dot" w:pos="9016"/>
            </w:tabs>
            <w:rPr>
              <w:rFonts w:eastAsiaTheme="minorEastAsia"/>
              <w:noProof/>
              <w:lang w:eastAsia="en-GB"/>
            </w:rPr>
          </w:pPr>
          <w:hyperlink w:anchor="_Toc228486589" w:history="1">
            <w:r w:rsidRPr="002A5AA9">
              <w:rPr>
                <w:rStyle w:val="Hyperlink"/>
                <w:rFonts w:ascii="Times New Roman" w:hAnsi="Times New Roman" w:cs="Times New Roman"/>
                <w:b/>
                <w:bCs/>
                <w:noProof/>
              </w:rPr>
              <w:t>3. Participation Consent Forms</w:t>
            </w:r>
            <w:r>
              <w:rPr>
                <w:noProof/>
                <w:webHidden/>
              </w:rPr>
              <w:tab/>
            </w:r>
            <w:r>
              <w:rPr>
                <w:noProof/>
                <w:webHidden/>
              </w:rPr>
              <w:fldChar w:fldCharType="begin"/>
            </w:r>
            <w:r>
              <w:rPr>
                <w:noProof/>
                <w:webHidden/>
              </w:rPr>
              <w:instrText xml:space="preserve"> PAGEREF _Toc228486589 \h </w:instrText>
            </w:r>
            <w:r>
              <w:rPr>
                <w:noProof/>
                <w:webHidden/>
              </w:rPr>
            </w:r>
            <w:r>
              <w:rPr>
                <w:noProof/>
                <w:webHidden/>
              </w:rPr>
              <w:fldChar w:fldCharType="separate"/>
            </w:r>
            <w:r w:rsidR="005D3670">
              <w:rPr>
                <w:noProof/>
                <w:webHidden/>
              </w:rPr>
              <w:t>44</w:t>
            </w:r>
            <w:r>
              <w:rPr>
                <w:noProof/>
                <w:webHidden/>
              </w:rPr>
              <w:fldChar w:fldCharType="end"/>
            </w:r>
          </w:hyperlink>
        </w:p>
        <w:p w14:paraId="1E549429" w14:textId="62DE7CAE" w:rsidR="008E2124" w:rsidRPr="00702EA1" w:rsidRDefault="00555585" w:rsidP="00702EA1">
          <w:pPr>
            <w:spacing w:line="360" w:lineRule="auto"/>
            <w:rPr>
              <w:b/>
              <w:bCs/>
              <w:noProof/>
            </w:rPr>
          </w:pPr>
          <w:r>
            <w:rPr>
              <w:b/>
              <w:bCs/>
              <w:noProof/>
            </w:rPr>
            <w:fldChar w:fldCharType="end"/>
          </w:r>
        </w:p>
      </w:sdtContent>
    </w:sdt>
    <w:p w14:paraId="2BF8264E" w14:textId="77777777" w:rsidR="008E2124" w:rsidRDefault="008E2124" w:rsidP="008E2124"/>
    <w:p w14:paraId="10C93A6B" w14:textId="77777777" w:rsidR="00702EA1" w:rsidRDefault="00702EA1" w:rsidP="008E2124"/>
    <w:p w14:paraId="757C51E1" w14:textId="77777777" w:rsidR="00702EA1" w:rsidRDefault="00702EA1" w:rsidP="008E2124"/>
    <w:p w14:paraId="2B018C29" w14:textId="5EB2784A" w:rsidR="008E2124" w:rsidRPr="00DE667A" w:rsidRDefault="00702EA1" w:rsidP="00DE667A">
      <w:pPr>
        <w:pStyle w:val="Heading1"/>
        <w:spacing w:line="360" w:lineRule="auto"/>
        <w:jc w:val="both"/>
        <w:rPr>
          <w:rFonts w:ascii="Times New Roman" w:hAnsi="Times New Roman" w:cs="Times New Roman"/>
          <w:b/>
          <w:bCs/>
          <w:color w:val="000000" w:themeColor="text1"/>
          <w:sz w:val="24"/>
          <w:szCs w:val="24"/>
        </w:rPr>
      </w:pPr>
      <w:bookmarkStart w:id="2" w:name="_Toc228486534"/>
      <w:r w:rsidRPr="00DE667A">
        <w:rPr>
          <w:rFonts w:ascii="Times New Roman" w:hAnsi="Times New Roman" w:cs="Times New Roman"/>
          <w:b/>
          <w:bCs/>
          <w:color w:val="000000" w:themeColor="text1"/>
          <w:sz w:val="24"/>
          <w:szCs w:val="24"/>
        </w:rPr>
        <w:t>List of figures</w:t>
      </w:r>
      <w:bookmarkEnd w:id="2"/>
      <w:r w:rsidRPr="00DE667A">
        <w:rPr>
          <w:rFonts w:ascii="Times New Roman" w:hAnsi="Times New Roman" w:cs="Times New Roman"/>
          <w:b/>
          <w:bCs/>
          <w:color w:val="000000" w:themeColor="text1"/>
          <w:sz w:val="24"/>
          <w:szCs w:val="24"/>
        </w:rPr>
        <w:t xml:space="preserve"> </w:t>
      </w:r>
    </w:p>
    <w:p w14:paraId="1C0915FE" w14:textId="22F48E0C" w:rsidR="008E2124" w:rsidRPr="00DE667A" w:rsidRDefault="00702EA1" w:rsidP="00DE667A">
      <w:pPr>
        <w:spacing w:line="360" w:lineRule="auto"/>
        <w:jc w:val="both"/>
        <w:rPr>
          <w:rFonts w:ascii="Times New Roman" w:hAnsi="Times New Roman" w:cs="Times New Roman"/>
        </w:rPr>
      </w:pPr>
      <w:r w:rsidRPr="00DE667A">
        <w:rPr>
          <w:rFonts w:ascii="Times New Roman" w:hAnsi="Times New Roman" w:cs="Times New Roman"/>
        </w:rPr>
        <w:t xml:space="preserve">Fig 1. Out-of-home coffee consumption in the UK (weekly penetration 2022–25, 7.9 m consumers)                                                                                                                            </w:t>
      </w:r>
    </w:p>
    <w:p w14:paraId="2660D663" w14:textId="33C55F7E" w:rsidR="00702EA1" w:rsidRPr="00DE667A" w:rsidRDefault="00702EA1" w:rsidP="00DE667A">
      <w:pPr>
        <w:spacing w:line="360" w:lineRule="auto"/>
        <w:jc w:val="both"/>
        <w:rPr>
          <w:rFonts w:ascii="Times New Roman" w:hAnsi="Times New Roman" w:cs="Times New Roman"/>
        </w:rPr>
      </w:pPr>
      <w:r w:rsidRPr="00DE667A">
        <w:rPr>
          <w:rFonts w:ascii="Times New Roman" w:hAnsi="Times New Roman" w:cs="Times New Roman"/>
        </w:rPr>
        <w:t xml:space="preserve">Fig 2. Conceptual Framework Illustrating the Relationships Between Brand Image, Customer Satisfaction, and Brand Loyalty                                                                          </w:t>
      </w:r>
      <w:r w:rsidR="00712D49" w:rsidRPr="00DE667A">
        <w:rPr>
          <w:rFonts w:ascii="Times New Roman" w:hAnsi="Times New Roman" w:cs="Times New Roman"/>
        </w:rPr>
        <w:t xml:space="preserve">                  </w:t>
      </w:r>
    </w:p>
    <w:p w14:paraId="74344686" w14:textId="196B6784" w:rsidR="00702EA1" w:rsidRPr="00DE667A" w:rsidRDefault="00702EA1" w:rsidP="00DE667A">
      <w:pPr>
        <w:spacing w:line="360" w:lineRule="auto"/>
        <w:jc w:val="both"/>
        <w:rPr>
          <w:rFonts w:ascii="Times New Roman" w:hAnsi="Times New Roman" w:cs="Times New Roman"/>
        </w:rPr>
      </w:pPr>
      <w:r w:rsidRPr="00DE667A">
        <w:rPr>
          <w:rFonts w:ascii="Times New Roman" w:hAnsi="Times New Roman" w:cs="Times New Roman"/>
        </w:rPr>
        <w:t xml:space="preserve">Fig 3. Kennedy, L. (2020). What’s Important About A Brand Image?                       </w:t>
      </w:r>
      <w:r w:rsidR="00712D49" w:rsidRPr="00DE667A">
        <w:rPr>
          <w:rFonts w:ascii="Times New Roman" w:hAnsi="Times New Roman" w:cs="Times New Roman"/>
        </w:rPr>
        <w:t xml:space="preserve">          </w:t>
      </w:r>
      <w:r w:rsidRPr="00DE667A">
        <w:rPr>
          <w:rFonts w:ascii="Times New Roman" w:hAnsi="Times New Roman" w:cs="Times New Roman"/>
        </w:rPr>
        <w:t xml:space="preserve"> </w:t>
      </w:r>
    </w:p>
    <w:p w14:paraId="6B7645A8" w14:textId="453597D4" w:rsidR="008E2124" w:rsidRPr="00DE667A" w:rsidRDefault="00F6313A" w:rsidP="00DE667A">
      <w:pPr>
        <w:spacing w:line="360" w:lineRule="auto"/>
        <w:jc w:val="both"/>
        <w:rPr>
          <w:rFonts w:ascii="Times New Roman" w:hAnsi="Times New Roman" w:cs="Times New Roman"/>
        </w:rPr>
      </w:pPr>
      <w:r w:rsidRPr="00DE667A">
        <w:rPr>
          <w:rFonts w:ascii="Times New Roman" w:hAnsi="Times New Roman" w:cs="Times New Roman"/>
        </w:rPr>
        <w:t xml:space="preserve">Fig 4. Created by the learner (2026). Research Onion.                                                 </w:t>
      </w:r>
      <w:r w:rsidR="00712D49" w:rsidRPr="00DE667A">
        <w:rPr>
          <w:rFonts w:ascii="Times New Roman" w:hAnsi="Times New Roman" w:cs="Times New Roman"/>
        </w:rPr>
        <w:t xml:space="preserve">       </w:t>
      </w:r>
      <w:r w:rsidRPr="00DE667A">
        <w:rPr>
          <w:rFonts w:ascii="Times New Roman" w:hAnsi="Times New Roman" w:cs="Times New Roman"/>
        </w:rPr>
        <w:t xml:space="preserve"> </w:t>
      </w:r>
    </w:p>
    <w:p w14:paraId="4C41AEA2" w14:textId="0C20BBC8" w:rsidR="008E2124" w:rsidRPr="00DE667A" w:rsidRDefault="00072895" w:rsidP="00DE667A">
      <w:pPr>
        <w:spacing w:line="360" w:lineRule="auto"/>
        <w:jc w:val="both"/>
        <w:rPr>
          <w:rFonts w:ascii="Times New Roman" w:hAnsi="Times New Roman" w:cs="Times New Roman"/>
        </w:rPr>
      </w:pPr>
      <w:r w:rsidRPr="00DE667A">
        <w:rPr>
          <w:rFonts w:ascii="Times New Roman" w:hAnsi="Times New Roman" w:cs="Times New Roman"/>
        </w:rPr>
        <w:t xml:space="preserve">Fig 5. Survey Planet (2026). Age of the participants          </w:t>
      </w:r>
    </w:p>
    <w:p w14:paraId="6D4A22F9" w14:textId="55DB3536" w:rsidR="00DE667A" w:rsidRPr="00DE667A" w:rsidRDefault="00DE667A" w:rsidP="00DE667A">
      <w:pPr>
        <w:spacing w:line="360" w:lineRule="auto"/>
        <w:jc w:val="both"/>
        <w:rPr>
          <w:rFonts w:ascii="Times New Roman" w:hAnsi="Times New Roman" w:cs="Times New Roman"/>
        </w:rPr>
      </w:pPr>
      <w:r w:rsidRPr="00DE667A">
        <w:rPr>
          <w:rFonts w:ascii="Times New Roman" w:hAnsi="Times New Roman" w:cs="Times New Roman"/>
        </w:rPr>
        <w:t>Fig 6. Survey Planet (2026). Gender of the participants.</w:t>
      </w:r>
    </w:p>
    <w:p w14:paraId="1C72C613" w14:textId="58E646F5" w:rsidR="008E2124" w:rsidRPr="00DE667A" w:rsidRDefault="00DE667A" w:rsidP="00DE667A">
      <w:pPr>
        <w:spacing w:line="360" w:lineRule="auto"/>
        <w:jc w:val="both"/>
        <w:rPr>
          <w:rFonts w:ascii="Times New Roman" w:hAnsi="Times New Roman" w:cs="Times New Roman"/>
        </w:rPr>
      </w:pPr>
      <w:r w:rsidRPr="00DE667A">
        <w:rPr>
          <w:rFonts w:ascii="Times New Roman" w:hAnsi="Times New Roman" w:cs="Times New Roman"/>
        </w:rPr>
        <w:t>Fig 7. Survey Planet (2026). Why Starbucks?</w:t>
      </w:r>
    </w:p>
    <w:p w14:paraId="01C1AFFD" w14:textId="12D59E08" w:rsidR="00F6313A" w:rsidRPr="00DE667A" w:rsidRDefault="00DE667A" w:rsidP="00DE667A">
      <w:pPr>
        <w:spacing w:line="360" w:lineRule="auto"/>
        <w:jc w:val="both"/>
        <w:rPr>
          <w:rFonts w:ascii="Times New Roman" w:hAnsi="Times New Roman" w:cs="Times New Roman"/>
        </w:rPr>
      </w:pPr>
      <w:r w:rsidRPr="00DE667A">
        <w:rPr>
          <w:rFonts w:ascii="Times New Roman" w:hAnsi="Times New Roman" w:cs="Times New Roman"/>
        </w:rPr>
        <w:t>Fig 8. Survey Planet (2026). Opinions on brand image.</w:t>
      </w:r>
    </w:p>
    <w:p w14:paraId="6F659F65" w14:textId="66260D62" w:rsidR="00F6313A" w:rsidRPr="00DE667A" w:rsidRDefault="00DE667A" w:rsidP="00DE667A">
      <w:pPr>
        <w:spacing w:line="360" w:lineRule="auto"/>
        <w:jc w:val="both"/>
        <w:rPr>
          <w:rFonts w:ascii="Times New Roman" w:hAnsi="Times New Roman" w:cs="Times New Roman"/>
        </w:rPr>
      </w:pPr>
      <w:r w:rsidRPr="00DE667A">
        <w:rPr>
          <w:rFonts w:ascii="Times New Roman" w:hAnsi="Times New Roman" w:cs="Times New Roman"/>
        </w:rPr>
        <w:t>Fig 9. Survey Planet (2026). Associations for Starbucks.</w:t>
      </w:r>
    </w:p>
    <w:p w14:paraId="37C39CF6" w14:textId="1A28F81B" w:rsidR="00F6313A" w:rsidRPr="00DE667A" w:rsidRDefault="00DE667A" w:rsidP="00DE667A">
      <w:pPr>
        <w:spacing w:line="360" w:lineRule="auto"/>
        <w:jc w:val="both"/>
        <w:rPr>
          <w:rFonts w:ascii="Times New Roman" w:hAnsi="Times New Roman" w:cs="Times New Roman"/>
        </w:rPr>
      </w:pPr>
      <w:r w:rsidRPr="00DE667A">
        <w:rPr>
          <w:rFonts w:ascii="Times New Roman" w:hAnsi="Times New Roman" w:cs="Times New Roman"/>
        </w:rPr>
        <w:t>Fig 10. Survey Planet (2026). Overall satisfaction at Starbucks.</w:t>
      </w:r>
    </w:p>
    <w:p w14:paraId="25936B24" w14:textId="1D456A9E" w:rsidR="00F6313A" w:rsidRPr="00DE667A" w:rsidRDefault="00DE667A" w:rsidP="00DE667A">
      <w:pPr>
        <w:spacing w:line="360" w:lineRule="auto"/>
        <w:jc w:val="both"/>
        <w:rPr>
          <w:rFonts w:ascii="Times New Roman" w:hAnsi="Times New Roman" w:cs="Times New Roman"/>
        </w:rPr>
      </w:pPr>
      <w:r w:rsidRPr="00DE667A">
        <w:rPr>
          <w:rFonts w:ascii="Times New Roman" w:hAnsi="Times New Roman" w:cs="Times New Roman"/>
        </w:rPr>
        <w:t>Fig 11. Survey Planet (2026). Value for money at Starbucks.</w:t>
      </w:r>
    </w:p>
    <w:p w14:paraId="75FEFEAD" w14:textId="6B8F4E00" w:rsidR="00F6313A" w:rsidRPr="00DE667A" w:rsidRDefault="00DE667A" w:rsidP="00DE667A">
      <w:pPr>
        <w:spacing w:line="360" w:lineRule="auto"/>
        <w:jc w:val="both"/>
        <w:rPr>
          <w:rFonts w:ascii="Times New Roman" w:hAnsi="Times New Roman" w:cs="Times New Roman"/>
        </w:rPr>
      </w:pPr>
      <w:r w:rsidRPr="00DE667A">
        <w:rPr>
          <w:rFonts w:ascii="Times New Roman" w:hAnsi="Times New Roman" w:cs="Times New Roman"/>
        </w:rPr>
        <w:t>Fig 12. Survey Planet (2026). Satisfaction on customer service.</w:t>
      </w:r>
    </w:p>
    <w:p w14:paraId="46454486" w14:textId="26629AEA" w:rsidR="00F6313A" w:rsidRPr="00DE667A" w:rsidRDefault="00DE667A" w:rsidP="00DE667A">
      <w:pPr>
        <w:spacing w:line="360" w:lineRule="auto"/>
        <w:jc w:val="both"/>
        <w:rPr>
          <w:rFonts w:ascii="Times New Roman" w:hAnsi="Times New Roman" w:cs="Times New Roman"/>
        </w:rPr>
      </w:pPr>
      <w:r w:rsidRPr="00DE667A">
        <w:rPr>
          <w:rFonts w:ascii="Times New Roman" w:hAnsi="Times New Roman" w:cs="Times New Roman"/>
        </w:rPr>
        <w:t>Fig 13. Survey Planet (2026). Brand loyalty.</w:t>
      </w:r>
    </w:p>
    <w:p w14:paraId="0876B04C" w14:textId="0928140F" w:rsidR="00F6313A" w:rsidRPr="00DE667A" w:rsidRDefault="00DE667A" w:rsidP="00DE667A">
      <w:pPr>
        <w:spacing w:line="360" w:lineRule="auto"/>
        <w:jc w:val="both"/>
        <w:rPr>
          <w:rFonts w:ascii="Times New Roman" w:hAnsi="Times New Roman" w:cs="Times New Roman"/>
        </w:rPr>
      </w:pPr>
      <w:r w:rsidRPr="00DE667A">
        <w:rPr>
          <w:rFonts w:ascii="Times New Roman" w:hAnsi="Times New Roman" w:cs="Times New Roman"/>
        </w:rPr>
        <w:t>Fig 14. Survey Planet (2026). Choosing rivals over Starbucks rate.</w:t>
      </w:r>
    </w:p>
    <w:p w14:paraId="57CE04DF" w14:textId="77777777" w:rsidR="00F6313A" w:rsidRDefault="00F6313A" w:rsidP="008E2124"/>
    <w:p w14:paraId="38E1D239" w14:textId="77777777" w:rsidR="00F6313A" w:rsidRDefault="00F6313A" w:rsidP="008E2124"/>
    <w:p w14:paraId="0D505A45" w14:textId="77777777" w:rsidR="00F6313A" w:rsidRDefault="00F6313A" w:rsidP="008E2124"/>
    <w:p w14:paraId="2CA2A003" w14:textId="77777777" w:rsidR="00F6313A" w:rsidRDefault="00F6313A" w:rsidP="008E2124"/>
    <w:p w14:paraId="078CBF2A" w14:textId="77777777" w:rsidR="00F6313A" w:rsidRDefault="00F6313A" w:rsidP="008E2124"/>
    <w:p w14:paraId="29449D37" w14:textId="77777777" w:rsidR="00F6313A" w:rsidRDefault="00F6313A" w:rsidP="008E2124"/>
    <w:p w14:paraId="51B05E6D" w14:textId="77777777" w:rsidR="00F6313A" w:rsidRDefault="00F6313A" w:rsidP="008E2124"/>
    <w:p w14:paraId="0FC5DE82" w14:textId="77777777" w:rsidR="00DE667A" w:rsidRDefault="00DE667A" w:rsidP="008E2124"/>
    <w:p w14:paraId="573B400F" w14:textId="77777777" w:rsidR="00DE667A" w:rsidRDefault="00DE667A" w:rsidP="008E2124"/>
    <w:p w14:paraId="02393004" w14:textId="0F2A0750" w:rsidR="00DE667A" w:rsidRDefault="00DE667A" w:rsidP="008E2124">
      <w:r>
        <w:rPr>
          <w:noProof/>
        </w:rPr>
        <w:drawing>
          <wp:inline distT="0" distB="0" distL="0" distR="0" wp14:anchorId="360951B8" wp14:editId="2917480A">
            <wp:extent cx="2044700" cy="1539101"/>
            <wp:effectExtent l="0" t="0" r="0" b="4445"/>
            <wp:docPr id="2" name="Picture 1" descr="Starbuck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rbucks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48276" cy="1541793"/>
                    </a:xfrm>
                    <a:prstGeom prst="ellipse">
                      <a:avLst/>
                    </a:prstGeom>
                    <a:ln>
                      <a:noFill/>
                    </a:ln>
                    <a:effectLst>
                      <a:softEdge rad="112500"/>
                    </a:effectLst>
                  </pic:spPr>
                </pic:pic>
              </a:graphicData>
            </a:graphic>
          </wp:inline>
        </w:drawing>
      </w:r>
      <w:r w:rsidRPr="00DE667A">
        <w:rPr>
          <w:noProof/>
        </w:rPr>
        <w:t xml:space="preserve"> </w:t>
      </w:r>
      <w:r>
        <w:rPr>
          <w:noProof/>
        </w:rPr>
        <w:drawing>
          <wp:inline distT="0" distB="0" distL="0" distR="0" wp14:anchorId="70BE2A02" wp14:editId="751EDA0B">
            <wp:extent cx="3840853" cy="2832022"/>
            <wp:effectExtent l="361950" t="361950" r="464820" b="349885"/>
            <wp:docPr id="591303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0831" cy="2846753"/>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inline>
        </w:drawing>
      </w:r>
      <w:r>
        <w:rPr>
          <w:noProof/>
        </w:rPr>
        <mc:AlternateContent>
          <mc:Choice Requires="wps">
            <w:drawing>
              <wp:inline distT="0" distB="0" distL="0" distR="0" wp14:anchorId="64BC77A5" wp14:editId="2D46E2B6">
                <wp:extent cx="304800" cy="304800"/>
                <wp:effectExtent l="0" t="0" r="0" b="0"/>
                <wp:docPr id="1897797892" name="AutoShape 4" descr="Photo of A new layer of flavor: Meet the Starbucks Strato Frappuccin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B1F683" id="AutoShape 4" o:spid="_x0000_s1026" alt="Photo of A new layer of flavor: Meet the Starbucks Strato Frappuccin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B1FBC4E" w14:textId="6545F124" w:rsidR="00DE667A" w:rsidRDefault="00B4643C" w:rsidP="00DE667A">
      <w:pPr>
        <w:jc w:val="right"/>
      </w:pPr>
      <w:r>
        <w:rPr>
          <w:noProof/>
        </w:rPr>
        <w:lastRenderedPageBreak/>
        <w:drawing>
          <wp:inline distT="0" distB="0" distL="0" distR="0" wp14:anchorId="4740DAE7" wp14:editId="2B86FCD2">
            <wp:extent cx="2286000" cy="1238250"/>
            <wp:effectExtent l="0" t="0" r="0" b="0"/>
            <wp:docPr id="9" name="Picture 6" descr="Starbucks logo: A brief history of their logo design 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arbucks logo: A brief history of their logo design evolu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000" cy="1238250"/>
                    </a:xfrm>
                    <a:prstGeom prst="rect">
                      <a:avLst/>
                    </a:prstGeom>
                    <a:noFill/>
                    <a:ln>
                      <a:noFill/>
                    </a:ln>
                  </pic:spPr>
                </pic:pic>
              </a:graphicData>
            </a:graphic>
          </wp:inline>
        </w:drawing>
      </w:r>
      <w:r w:rsidR="00DE667A">
        <w:rPr>
          <w:noProof/>
        </w:rPr>
        <w:drawing>
          <wp:inline distT="0" distB="0" distL="0" distR="0" wp14:anchorId="180D58D1" wp14:editId="1513351E">
            <wp:extent cx="2705100" cy="3070954"/>
            <wp:effectExtent l="0" t="0" r="0" b="0"/>
            <wp:docPr id="7" name="Picture 4" descr="Starbuck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rbucks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7947" cy="3074186"/>
                    </a:xfrm>
                    <a:prstGeom prst="ellipse">
                      <a:avLst/>
                    </a:prstGeom>
                    <a:ln>
                      <a:noFill/>
                    </a:ln>
                    <a:effectLst>
                      <a:softEdge rad="112500"/>
                    </a:effectLst>
                  </pic:spPr>
                </pic:pic>
              </a:graphicData>
            </a:graphic>
          </wp:inline>
        </w:drawing>
      </w:r>
    </w:p>
    <w:p w14:paraId="60A2CDA3" w14:textId="2087E201" w:rsidR="00DE667A" w:rsidRPr="008173DB" w:rsidRDefault="00DE667A" w:rsidP="008173DB">
      <w:pPr>
        <w:jc w:val="right"/>
        <w:rPr>
          <w:rFonts w:ascii="Times New Roman" w:hAnsi="Times New Roman" w:cs="Times New Roman"/>
          <w:color w:val="000000" w:themeColor="text1"/>
        </w:rPr>
      </w:pPr>
      <w:r w:rsidRPr="00AA3146">
        <w:rPr>
          <w:rFonts w:ascii="Times New Roman" w:hAnsi="Times New Roman" w:cs="Times New Roman"/>
          <w:color w:val="000000" w:themeColor="text1"/>
        </w:rPr>
        <w:t>Starbucks Coffee Company (n.d.). Starbucks</w:t>
      </w:r>
    </w:p>
    <w:p w14:paraId="3925BA50" w14:textId="609A6654" w:rsidR="00862D75" w:rsidRPr="002227F7" w:rsidRDefault="00862D75" w:rsidP="002227F7">
      <w:pPr>
        <w:pStyle w:val="Heading1"/>
        <w:spacing w:line="360" w:lineRule="auto"/>
        <w:rPr>
          <w:rFonts w:ascii="Times New Roman" w:hAnsi="Times New Roman" w:cs="Times New Roman"/>
          <w:b/>
          <w:bCs/>
          <w:i/>
          <w:iCs/>
          <w:color w:val="000000" w:themeColor="text1"/>
          <w:sz w:val="36"/>
          <w:szCs w:val="36"/>
        </w:rPr>
      </w:pPr>
      <w:bookmarkStart w:id="3" w:name="_Toc228486535"/>
      <w:r w:rsidRPr="002227F7">
        <w:rPr>
          <w:rFonts w:ascii="Times New Roman" w:hAnsi="Times New Roman" w:cs="Times New Roman"/>
          <w:b/>
          <w:bCs/>
          <w:i/>
          <w:iCs/>
          <w:color w:val="000000" w:themeColor="text1"/>
          <w:sz w:val="36"/>
          <w:szCs w:val="36"/>
        </w:rPr>
        <w:t>Chapter one</w:t>
      </w:r>
      <w:bookmarkEnd w:id="3"/>
    </w:p>
    <w:p w14:paraId="01EB8FC6" w14:textId="72A7C5D1" w:rsidR="00BA5CEE" w:rsidRPr="008E2124" w:rsidRDefault="00BA5CEE" w:rsidP="008E2124">
      <w:pPr>
        <w:pStyle w:val="Heading1"/>
        <w:numPr>
          <w:ilvl w:val="0"/>
          <w:numId w:val="1"/>
        </w:numPr>
        <w:spacing w:line="360" w:lineRule="auto"/>
        <w:jc w:val="both"/>
        <w:rPr>
          <w:rFonts w:ascii="Times New Roman" w:hAnsi="Times New Roman" w:cs="Times New Roman"/>
          <w:b/>
          <w:bCs/>
          <w:color w:val="000000" w:themeColor="text1"/>
          <w:sz w:val="24"/>
          <w:szCs w:val="24"/>
        </w:rPr>
      </w:pPr>
      <w:bookmarkStart w:id="4" w:name="_Toc228486536"/>
      <w:r w:rsidRPr="008E2124">
        <w:rPr>
          <w:rFonts w:ascii="Times New Roman" w:hAnsi="Times New Roman" w:cs="Times New Roman"/>
          <w:b/>
          <w:bCs/>
          <w:color w:val="000000" w:themeColor="text1"/>
          <w:sz w:val="24"/>
          <w:szCs w:val="24"/>
        </w:rPr>
        <w:t>Introduction</w:t>
      </w:r>
      <w:bookmarkEnd w:id="4"/>
      <w:r w:rsidRPr="008E2124">
        <w:rPr>
          <w:rFonts w:ascii="Times New Roman" w:hAnsi="Times New Roman" w:cs="Times New Roman"/>
          <w:b/>
          <w:bCs/>
          <w:color w:val="000000" w:themeColor="text1"/>
          <w:sz w:val="24"/>
          <w:szCs w:val="24"/>
        </w:rPr>
        <w:t xml:space="preserve"> </w:t>
      </w:r>
    </w:p>
    <w:p w14:paraId="294BE09D" w14:textId="427879C2" w:rsidR="007C50BA" w:rsidRPr="008E2124" w:rsidRDefault="007C50BA"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Starbucks holds a wide international presence - in 2015</w:t>
      </w:r>
      <w:r w:rsidR="0028546C">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the firm ran 5 044 branches inside the United States and 22 557 across the rest of the world (Han et al., 2018). It kept opening additional sites in the United Kingdom</w:t>
      </w:r>
      <w:r w:rsidR="0028546C">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and by the close of the 2023 financial year</w:t>
      </w:r>
      <w:r w:rsidR="0028546C">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it counted 1 168 stores there. Even at this size</w:t>
      </w:r>
      <w:r w:rsidR="0028546C">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the business meets strong local rivalry - </w:t>
      </w:r>
      <w:r w:rsidR="0028546C">
        <w:rPr>
          <w:rFonts w:ascii="Times New Roman" w:hAnsi="Times New Roman" w:cs="Times New Roman"/>
          <w:color w:val="000000" w:themeColor="text1"/>
        </w:rPr>
        <w:t>Costa</w:t>
      </w:r>
      <w:r w:rsidRPr="008E2124">
        <w:rPr>
          <w:rFonts w:ascii="Times New Roman" w:hAnsi="Times New Roman" w:cs="Times New Roman"/>
          <w:color w:val="000000" w:themeColor="text1"/>
        </w:rPr>
        <w:t xml:space="preserve"> is expected to earn almost twice as much revenue in the United Kingdom (Starbucks, 2024). Starbucks in 2025 gain about £915 million against £676 million (Research and Markets, 2024). That difference illustrates how global size alone does not ensure leadership in a single country. British buyers also change </w:t>
      </w:r>
      <w:r w:rsidR="0028546C">
        <w:rPr>
          <w:rFonts w:ascii="Times New Roman" w:hAnsi="Times New Roman" w:cs="Times New Roman"/>
          <w:color w:val="000000" w:themeColor="text1"/>
        </w:rPr>
        <w:t>outlets</w:t>
      </w:r>
      <w:r w:rsidRPr="008E2124">
        <w:rPr>
          <w:rFonts w:ascii="Times New Roman" w:hAnsi="Times New Roman" w:cs="Times New Roman"/>
          <w:color w:val="000000" w:themeColor="text1"/>
        </w:rPr>
        <w:t xml:space="preserve"> often - a large proportion alternate between Costa, Caffè Nero and further chains instead of restricting themselves to one name (Pearce, 2025). This habit places extra strain on Starbucks </w:t>
      </w:r>
      <w:r w:rsidR="0028546C">
        <w:rPr>
          <w:rFonts w:ascii="Times New Roman" w:hAnsi="Times New Roman" w:cs="Times New Roman"/>
          <w:color w:val="000000" w:themeColor="text1"/>
        </w:rPr>
        <w:t>in</w:t>
      </w:r>
      <w:r w:rsidRPr="008E2124">
        <w:rPr>
          <w:rFonts w:ascii="Times New Roman" w:hAnsi="Times New Roman" w:cs="Times New Roman"/>
          <w:color w:val="000000" w:themeColor="text1"/>
        </w:rPr>
        <w:t xml:space="preserve"> the United Kingdom. Such circumstances define the research problem - analysts must discover why certain buyers stay with Starbucks UK while others move elsewhere. The central issue is the way brand image and satisfaction with service combine to affect loyalty </w:t>
      </w:r>
      <w:r w:rsidR="0028546C">
        <w:rPr>
          <w:rFonts w:ascii="Times New Roman" w:hAnsi="Times New Roman" w:cs="Times New Roman"/>
          <w:color w:val="000000" w:themeColor="text1"/>
        </w:rPr>
        <w:t>within</w:t>
      </w:r>
      <w:r w:rsidRPr="008E2124">
        <w:rPr>
          <w:rFonts w:ascii="Times New Roman" w:hAnsi="Times New Roman" w:cs="Times New Roman"/>
          <w:color w:val="000000" w:themeColor="text1"/>
        </w:rPr>
        <w:t xml:space="preserve"> the particular setting of the United Kingdom coffee shop sector.</w:t>
      </w:r>
    </w:p>
    <w:p w14:paraId="6BB6F745" w14:textId="69E4CA0C" w:rsidR="00BA5CEE" w:rsidRPr="008E2124" w:rsidRDefault="00BF08D5"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5" w:name="_Toc228486537"/>
      <w:r w:rsidRPr="008E2124">
        <w:rPr>
          <w:rFonts w:ascii="Times New Roman" w:hAnsi="Times New Roman" w:cs="Times New Roman"/>
          <w:b/>
          <w:bCs/>
          <w:color w:val="000000" w:themeColor="text1"/>
          <w:sz w:val="24"/>
          <w:szCs w:val="24"/>
        </w:rPr>
        <w:lastRenderedPageBreak/>
        <w:t>Background of the study</w:t>
      </w:r>
      <w:bookmarkEnd w:id="5"/>
      <w:r w:rsidRPr="008E2124">
        <w:rPr>
          <w:rFonts w:ascii="Times New Roman" w:hAnsi="Times New Roman" w:cs="Times New Roman"/>
          <w:b/>
          <w:bCs/>
          <w:color w:val="000000" w:themeColor="text1"/>
          <w:sz w:val="24"/>
          <w:szCs w:val="24"/>
        </w:rPr>
        <w:t xml:space="preserve"> </w:t>
      </w:r>
    </w:p>
    <w:p w14:paraId="59E06E6A" w14:textId="2D5A12CF" w:rsidR="00BA5CEE" w:rsidRPr="008E2124" w:rsidRDefault="003E7FB3"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The United Kingdom coffee shop sector is large and continues to expand. During the financial year 2024/25 its turnover stood at roughly £6.1 billion, up 4.1% compared with the previous year. A small group of major chains control most sales. Costa accounts for around 38 % of the market, Starbucks for around 18.7%</w:t>
      </w:r>
      <w:r w:rsidR="0028546C">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and companies like Caffè Nero take much of what remains</w:t>
      </w:r>
      <w:r w:rsidR="00892764" w:rsidRPr="008E2124">
        <w:rPr>
          <w:rFonts w:ascii="Times New Roman" w:hAnsi="Times New Roman" w:cs="Times New Roman"/>
          <w:color w:val="000000" w:themeColor="text1"/>
        </w:rPr>
        <w:t xml:space="preserve"> (Research and Markets, 2024)</w:t>
      </w:r>
      <w:r w:rsidRPr="008E2124">
        <w:rPr>
          <w:rFonts w:ascii="Times New Roman" w:hAnsi="Times New Roman" w:cs="Times New Roman"/>
          <w:color w:val="000000" w:themeColor="text1"/>
        </w:rPr>
        <w:t xml:space="preserve">. Buyers increasingly choose premium products - they look for </w:t>
      </w:r>
      <w:r w:rsidR="0028546C">
        <w:rPr>
          <w:rFonts w:ascii="Times New Roman" w:hAnsi="Times New Roman" w:cs="Times New Roman"/>
          <w:color w:val="000000" w:themeColor="text1"/>
        </w:rPr>
        <w:t>speciality</w:t>
      </w:r>
      <w:r w:rsidRPr="008E2124">
        <w:rPr>
          <w:rFonts w:ascii="Times New Roman" w:hAnsi="Times New Roman" w:cs="Times New Roman"/>
          <w:color w:val="000000" w:themeColor="text1"/>
        </w:rPr>
        <w:t xml:space="preserve"> brewing methods, certified organic beans</w:t>
      </w:r>
      <w:r w:rsidR="0028546C">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plus assurance that farmers receive fair payment. This trend pushes expectations higher. Operators now need to demonstrate consistent quality, open supply chain information and verifiable sustainable procedures if they want shoppers to </w:t>
      </w:r>
      <w:r w:rsidR="00CA07E0" w:rsidRPr="008E2124">
        <w:rPr>
          <w:rFonts w:ascii="Times New Roman" w:hAnsi="Times New Roman" w:cs="Times New Roman"/>
          <w:color w:val="000000" w:themeColor="text1"/>
        </w:rPr>
        <w:t>return (Jones et al., 2024)</w:t>
      </w:r>
      <w:r w:rsidRPr="008E2124">
        <w:rPr>
          <w:rFonts w:ascii="Times New Roman" w:hAnsi="Times New Roman" w:cs="Times New Roman"/>
          <w:color w:val="000000" w:themeColor="text1"/>
        </w:rPr>
        <w:t>. Competition is intense because the country already hosts over 12 000 outlets in 2025. Under those circumstances</w:t>
      </w:r>
      <w:r w:rsidR="0028546C">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repeat custom matters. Regular visitors arrive more frequently and demand less marketing spend than new clientele. Industry studies show that a 5 % improvement in retention can raise profit by anywhere between 25 % and 75 %</w:t>
      </w:r>
      <w:r w:rsidR="00CA07E0" w:rsidRPr="008E2124">
        <w:rPr>
          <w:rFonts w:ascii="Times New Roman" w:hAnsi="Times New Roman" w:cs="Times New Roman"/>
          <w:color w:val="000000" w:themeColor="text1"/>
        </w:rPr>
        <w:t xml:space="preserve"> (He et al., 2024)</w:t>
      </w:r>
      <w:r w:rsidRPr="008E2124">
        <w:rPr>
          <w:rFonts w:ascii="Times New Roman" w:hAnsi="Times New Roman" w:cs="Times New Roman"/>
          <w:color w:val="000000" w:themeColor="text1"/>
        </w:rPr>
        <w:t xml:space="preserve">. </w:t>
      </w:r>
      <w:r w:rsidR="00892764" w:rsidRPr="008E2124">
        <w:rPr>
          <w:rFonts w:ascii="Times New Roman" w:hAnsi="Times New Roman" w:cs="Times New Roman"/>
          <w:color w:val="000000" w:themeColor="text1"/>
        </w:rPr>
        <w:t>Although</w:t>
      </w:r>
      <w:r w:rsidRPr="008E2124">
        <w:rPr>
          <w:rFonts w:ascii="Times New Roman" w:hAnsi="Times New Roman" w:cs="Times New Roman"/>
          <w:color w:val="000000" w:themeColor="text1"/>
        </w:rPr>
        <w:t xml:space="preserve"> habitual custom is brittle</w:t>
      </w:r>
      <w:r w:rsidR="00947B73">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a large proportion of British coffee drinkers move from one brand to another. Survey data indicate that more than half of Starbucks patrons also spend money with rival businesses. This behaviour illustrates how easily preference can shift. For any company that operates inside this crowded but also </w:t>
      </w:r>
      <w:r w:rsidR="00947B73">
        <w:rPr>
          <w:rFonts w:ascii="Times New Roman" w:hAnsi="Times New Roman" w:cs="Times New Roman"/>
          <w:color w:val="000000" w:themeColor="text1"/>
        </w:rPr>
        <w:t>fast-changing</w:t>
      </w:r>
      <w:r w:rsidRPr="008E2124">
        <w:rPr>
          <w:rFonts w:ascii="Times New Roman" w:hAnsi="Times New Roman" w:cs="Times New Roman"/>
          <w:color w:val="000000" w:themeColor="text1"/>
        </w:rPr>
        <w:t xml:space="preserve"> arena, clear knowledge of how brand reputation and customer satisfaction influence repeat purchase is now a core requirement</w:t>
      </w:r>
      <w:r w:rsidR="00892764" w:rsidRPr="008E2124">
        <w:rPr>
          <w:rFonts w:ascii="Times New Roman" w:hAnsi="Times New Roman" w:cs="Times New Roman"/>
          <w:color w:val="000000" w:themeColor="text1"/>
        </w:rPr>
        <w:t xml:space="preserve"> (Han et al., 2018)</w:t>
      </w:r>
      <w:r w:rsidRPr="008E2124">
        <w:rPr>
          <w:rFonts w:ascii="Times New Roman" w:hAnsi="Times New Roman" w:cs="Times New Roman"/>
          <w:color w:val="000000" w:themeColor="text1"/>
        </w:rPr>
        <w:t>.</w:t>
      </w:r>
    </w:p>
    <w:p w14:paraId="4BF4C232" w14:textId="3A893AFB" w:rsidR="006603F9" w:rsidRPr="008E2124" w:rsidRDefault="006603F9"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noProof/>
          <w:color w:val="000000" w:themeColor="text1"/>
        </w:rPr>
        <w:drawing>
          <wp:inline distT="0" distB="0" distL="0" distR="0" wp14:anchorId="48E5C29F" wp14:editId="3D117725">
            <wp:extent cx="5276850" cy="2100186"/>
            <wp:effectExtent l="76200" t="76200" r="133350" b="128905"/>
            <wp:docPr id="963072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6698" cy="2104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F8CAA8" w14:textId="31319056" w:rsidR="006603F9" w:rsidRPr="008E2124" w:rsidRDefault="006603F9"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Fig 1. Out-of-home coffee consumption in the UK (weekly penetration 2022–25, 7.9 m consumers)</w:t>
      </w:r>
    </w:p>
    <w:p w14:paraId="52B1D1E8" w14:textId="32D89D71" w:rsidR="003E7FB3" w:rsidRPr="008E2124" w:rsidRDefault="003E7FB3"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6" w:name="_Toc228486538"/>
      <w:r w:rsidRPr="008E2124">
        <w:rPr>
          <w:rFonts w:ascii="Times New Roman" w:hAnsi="Times New Roman" w:cs="Times New Roman"/>
          <w:b/>
          <w:bCs/>
          <w:color w:val="000000" w:themeColor="text1"/>
          <w:sz w:val="24"/>
          <w:szCs w:val="24"/>
        </w:rPr>
        <w:lastRenderedPageBreak/>
        <w:t>Problem Statement</w:t>
      </w:r>
      <w:bookmarkEnd w:id="6"/>
    </w:p>
    <w:p w14:paraId="10B84513" w14:textId="0DB92BBD" w:rsidR="00BA5CEE" w:rsidRPr="008E2124" w:rsidRDefault="003E7FB3"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A large volume of general brand loyalty research exists</w:t>
      </w:r>
      <w:r w:rsidR="00947B73">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but studies that focus on United Kingdom coffee chains remain rare. Earlier loyalty investigations usually deal with the telecommunications sector, general retail or data drawn from outside the </w:t>
      </w:r>
      <w:r w:rsidR="003449DF" w:rsidRPr="008E2124">
        <w:rPr>
          <w:rFonts w:ascii="Times New Roman" w:hAnsi="Times New Roman" w:cs="Times New Roman"/>
          <w:color w:val="000000" w:themeColor="text1"/>
        </w:rPr>
        <w:t>UK (Han et al., 2018)</w:t>
      </w:r>
      <w:r w:rsidRPr="008E2124">
        <w:rPr>
          <w:rFonts w:ascii="Times New Roman" w:hAnsi="Times New Roman" w:cs="Times New Roman"/>
          <w:color w:val="000000" w:themeColor="text1"/>
        </w:rPr>
        <w:t xml:space="preserve">. </w:t>
      </w:r>
      <w:r w:rsidR="00947B73">
        <w:rPr>
          <w:rFonts w:ascii="Times New Roman" w:hAnsi="Times New Roman" w:cs="Times New Roman"/>
          <w:color w:val="000000" w:themeColor="text1"/>
        </w:rPr>
        <w:t>More</w:t>
      </w:r>
      <w:r w:rsidRPr="008E2124">
        <w:rPr>
          <w:rFonts w:ascii="Times New Roman" w:hAnsi="Times New Roman" w:cs="Times New Roman"/>
          <w:color w:val="000000" w:themeColor="text1"/>
        </w:rPr>
        <w:t xml:space="preserve"> importantly, almost no research assesses brand image and satisfaction side by side inside a retail coffee environment. Within the United Kingdom, empirical work that connects Starbucks’ brand image and customer satisfaction to loyalty is minimal. No contextual study has evaluated those linked factors together for Starbucks UK. Closing this gap matters for both theory plus for the day-to-day conduct of the UK coffee market.</w:t>
      </w:r>
    </w:p>
    <w:p w14:paraId="4F397672" w14:textId="571C06F6" w:rsidR="003E7FB3" w:rsidRPr="008E2124" w:rsidRDefault="003E7FB3"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7" w:name="_Toc228486539"/>
      <w:r w:rsidRPr="008E2124">
        <w:rPr>
          <w:rFonts w:ascii="Times New Roman" w:hAnsi="Times New Roman" w:cs="Times New Roman"/>
          <w:b/>
          <w:bCs/>
          <w:color w:val="000000" w:themeColor="text1"/>
          <w:sz w:val="24"/>
          <w:szCs w:val="24"/>
        </w:rPr>
        <w:t>Research Aim</w:t>
      </w:r>
      <w:bookmarkEnd w:id="7"/>
    </w:p>
    <w:p w14:paraId="66EBC69B" w14:textId="26236102" w:rsidR="00BA5CEE" w:rsidRPr="008E2124" w:rsidRDefault="003E7FB3"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This study examines the way brand image and customer satisfaction shape the loyalty that customers feel toward Starbucks in the United Kingdom.</w:t>
      </w:r>
    </w:p>
    <w:p w14:paraId="50ACB1F6" w14:textId="16BC3393" w:rsidR="003E7FB3" w:rsidRPr="008E2124" w:rsidRDefault="003E7FB3"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8" w:name="_Toc228486540"/>
      <w:r w:rsidRPr="008E2124">
        <w:rPr>
          <w:rFonts w:ascii="Times New Roman" w:hAnsi="Times New Roman" w:cs="Times New Roman"/>
          <w:b/>
          <w:bCs/>
          <w:color w:val="000000" w:themeColor="text1"/>
          <w:sz w:val="24"/>
          <w:szCs w:val="24"/>
        </w:rPr>
        <w:t>Research Objectives</w:t>
      </w:r>
      <w:bookmarkEnd w:id="8"/>
    </w:p>
    <w:p w14:paraId="65EB9F64" w14:textId="77777777" w:rsidR="00986445" w:rsidRPr="008E2124" w:rsidRDefault="00986445" w:rsidP="008E2124">
      <w:pPr>
        <w:pStyle w:val="ListParagraph"/>
        <w:numPr>
          <w:ilvl w:val="0"/>
          <w:numId w:val="2"/>
        </w:num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The first aim is to record how customers in the United Kingdom perceive the Starbucks brand. </w:t>
      </w:r>
    </w:p>
    <w:p w14:paraId="35A3C6C3" w14:textId="77777777" w:rsidR="00986445" w:rsidRPr="008E2124" w:rsidRDefault="00986445" w:rsidP="008E2124">
      <w:pPr>
        <w:pStyle w:val="ListParagraph"/>
        <w:numPr>
          <w:ilvl w:val="0"/>
          <w:numId w:val="2"/>
        </w:num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After that, it measures the strength of brand loyalty, expressed through repeat purchases and recommendations to others. </w:t>
      </w:r>
    </w:p>
    <w:p w14:paraId="670CFAC2" w14:textId="77777777" w:rsidR="00986445" w:rsidRPr="008E2124" w:rsidRDefault="00986445" w:rsidP="008E2124">
      <w:pPr>
        <w:pStyle w:val="ListParagraph"/>
        <w:numPr>
          <w:ilvl w:val="0"/>
          <w:numId w:val="2"/>
        </w:num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The project then examines three links - the influence of brand image on satisfaction, the influence of satisfaction on loyalty and the direct influence of brand image on loyalty. </w:t>
      </w:r>
    </w:p>
    <w:p w14:paraId="05B8FB8D" w14:textId="2FC04488" w:rsidR="00986445" w:rsidRPr="008E2124" w:rsidRDefault="00986445"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9" w:name="_Toc228486541"/>
      <w:r w:rsidRPr="008E2124">
        <w:rPr>
          <w:rFonts w:ascii="Times New Roman" w:hAnsi="Times New Roman" w:cs="Times New Roman"/>
          <w:b/>
          <w:bCs/>
          <w:color w:val="000000" w:themeColor="text1"/>
          <w:sz w:val="24"/>
          <w:szCs w:val="24"/>
        </w:rPr>
        <w:t>Research Questions</w:t>
      </w:r>
      <w:bookmarkEnd w:id="9"/>
    </w:p>
    <w:p w14:paraId="54227EDB" w14:textId="77777777" w:rsidR="00986445" w:rsidRPr="008E2124" w:rsidRDefault="00986445" w:rsidP="008E2124">
      <w:pPr>
        <w:pStyle w:val="ListParagraph"/>
        <w:numPr>
          <w:ilvl w:val="0"/>
          <w:numId w:val="3"/>
        </w:numPr>
        <w:tabs>
          <w:tab w:val="left" w:pos="230"/>
        </w:tabs>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How does the way Starbucks presents itself shape how pleased its customers feel in the United Kingdom? </w:t>
      </w:r>
    </w:p>
    <w:p w14:paraId="4A69706C" w14:textId="77777777" w:rsidR="00986445" w:rsidRPr="008E2124" w:rsidRDefault="00986445" w:rsidP="008E2124">
      <w:pPr>
        <w:pStyle w:val="ListParagraph"/>
        <w:numPr>
          <w:ilvl w:val="0"/>
          <w:numId w:val="3"/>
        </w:numPr>
        <w:tabs>
          <w:tab w:val="left" w:pos="230"/>
        </w:tabs>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What link exists between this level of satisfaction and the likelihood that a buyer will stay with Starbucks UK? </w:t>
      </w:r>
    </w:p>
    <w:p w14:paraId="4A0AC968" w14:textId="77777777" w:rsidR="00986445" w:rsidRPr="008E2124" w:rsidRDefault="00986445" w:rsidP="008E2124">
      <w:pPr>
        <w:pStyle w:val="ListParagraph"/>
        <w:numPr>
          <w:ilvl w:val="0"/>
          <w:numId w:val="3"/>
        </w:numPr>
        <w:tabs>
          <w:tab w:val="left" w:pos="230"/>
        </w:tabs>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Does the public view of the Starbucks name act on loyalty without any other step? </w:t>
      </w:r>
    </w:p>
    <w:p w14:paraId="3869A8F0" w14:textId="10A6DD0D" w:rsidR="002F00C9" w:rsidRPr="008E2124" w:rsidRDefault="002F00C9"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10" w:name="_Toc228486542"/>
      <w:r w:rsidRPr="008E2124">
        <w:rPr>
          <w:rFonts w:ascii="Times New Roman" w:hAnsi="Times New Roman" w:cs="Times New Roman"/>
          <w:b/>
          <w:bCs/>
          <w:color w:val="000000" w:themeColor="text1"/>
          <w:sz w:val="24"/>
          <w:szCs w:val="24"/>
        </w:rPr>
        <w:t>Hypotheses</w:t>
      </w:r>
      <w:bookmarkEnd w:id="10"/>
    </w:p>
    <w:p w14:paraId="4882C552" w14:textId="77777777" w:rsidR="002F00C9" w:rsidRPr="008E2124" w:rsidRDefault="002F00C9" w:rsidP="008E2124">
      <w:pPr>
        <w:pStyle w:val="ListParagraph"/>
        <w:numPr>
          <w:ilvl w:val="0"/>
          <w:numId w:val="4"/>
        </w:num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H1: When people view Starbucks in a favourable light, their level of satisfaction with the company rises. </w:t>
      </w:r>
    </w:p>
    <w:p w14:paraId="5BD8B53A" w14:textId="77777777" w:rsidR="002F00C9" w:rsidRPr="008E2124" w:rsidRDefault="002F00C9" w:rsidP="008E2124">
      <w:pPr>
        <w:pStyle w:val="ListParagraph"/>
        <w:numPr>
          <w:ilvl w:val="0"/>
          <w:numId w:val="4"/>
        </w:num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lastRenderedPageBreak/>
        <w:t xml:space="preserve">H2: Higher satisfaction with Starbucks leads customers to stay loyal to the brand. </w:t>
      </w:r>
    </w:p>
    <w:p w14:paraId="23AD5521" w14:textId="77777777" w:rsidR="002F00C9" w:rsidRPr="008E2124" w:rsidRDefault="002F00C9" w:rsidP="008E2124">
      <w:pPr>
        <w:pStyle w:val="ListParagraph"/>
        <w:numPr>
          <w:ilvl w:val="0"/>
          <w:numId w:val="4"/>
        </w:num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H3: A favourable view of Starbucks also strengthens loyalty without any other factor in between. </w:t>
      </w:r>
    </w:p>
    <w:p w14:paraId="4BA78B69" w14:textId="77777777" w:rsidR="002F00C9" w:rsidRPr="008E2124" w:rsidRDefault="002F00C9" w:rsidP="008E2124">
      <w:pPr>
        <w:pStyle w:val="ListParagraph"/>
        <w:numPr>
          <w:ilvl w:val="0"/>
          <w:numId w:val="4"/>
        </w:num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H4: Satisfaction acts as a link that carries part of the influence of brand image over to loyalty.</w:t>
      </w:r>
    </w:p>
    <w:p w14:paraId="27B008C2" w14:textId="77777777" w:rsidR="002F00C9" w:rsidRPr="008E2124" w:rsidRDefault="002F00C9" w:rsidP="008E2124">
      <w:pPr>
        <w:spacing w:line="360" w:lineRule="auto"/>
        <w:ind w:left="360"/>
        <w:jc w:val="both"/>
        <w:rPr>
          <w:rFonts w:ascii="Times New Roman" w:hAnsi="Times New Roman" w:cs="Times New Roman"/>
          <w:noProof/>
          <w:color w:val="000000" w:themeColor="text1"/>
        </w:rPr>
      </w:pPr>
      <w:r w:rsidRPr="008E2124">
        <w:rPr>
          <w:rFonts w:ascii="Times New Roman" w:hAnsi="Times New Roman" w:cs="Times New Roman"/>
          <w:noProof/>
          <w:color w:val="000000" w:themeColor="text1"/>
        </w:rPr>
        <w:drawing>
          <wp:inline distT="0" distB="0" distL="0" distR="0" wp14:anchorId="46C81823" wp14:editId="0552C7B7">
            <wp:extent cx="4235450" cy="2374549"/>
            <wp:effectExtent l="76200" t="76200" r="127000" b="140335"/>
            <wp:docPr id="449411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46689" cy="2380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CE35C7" w14:textId="7F6D3080" w:rsidR="002F00C9" w:rsidRPr="008E2124" w:rsidRDefault="002F00C9"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Fig 2. Conceptual Framework Illustrating the Relationships Between Brand Image, Customer Satisfaction, and Brand Loyalty</w:t>
      </w:r>
    </w:p>
    <w:p w14:paraId="3F10E5F9" w14:textId="5E482D9C" w:rsidR="00F50D7E" w:rsidRPr="008E2124" w:rsidRDefault="00F50D7E"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11" w:name="_Toc228486543"/>
      <w:r w:rsidRPr="008E2124">
        <w:rPr>
          <w:rFonts w:ascii="Times New Roman" w:hAnsi="Times New Roman" w:cs="Times New Roman"/>
          <w:b/>
          <w:bCs/>
          <w:color w:val="000000" w:themeColor="text1"/>
          <w:sz w:val="24"/>
          <w:szCs w:val="24"/>
        </w:rPr>
        <w:t>Scope of the study</w:t>
      </w:r>
      <w:bookmarkEnd w:id="11"/>
    </w:p>
    <w:p w14:paraId="21B7EE05" w14:textId="2C4AAB00" w:rsidR="00F50D7E" w:rsidRPr="008E2124" w:rsidRDefault="00F50D7E" w:rsidP="008E2124">
      <w:pPr>
        <w:tabs>
          <w:tab w:val="left" w:pos="230"/>
        </w:tabs>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This research centres on people who buy coffee from Starbucks branches in the United Kingdom. It tracks three central items - the picture shoppers hold of the Starbucks name, the degree to which they feel content after each visit and their readiness to buy again or tell others to do the same. The work records how buyers rate the Starbucks identity, how pleased they claim to be with the service they receive and how probable they are to return or speak in favour of the chain. The project checks both straight plus chain like links among those items and it inspects the way satisfaction stands between brand image and loyalty. Information comes from a </w:t>
      </w:r>
      <w:r w:rsidR="00947B73">
        <w:rPr>
          <w:rFonts w:ascii="Times New Roman" w:hAnsi="Times New Roman" w:cs="Times New Roman"/>
          <w:color w:val="000000" w:themeColor="text1"/>
        </w:rPr>
        <w:t>single-point</w:t>
      </w:r>
      <w:r w:rsidRPr="008E2124">
        <w:rPr>
          <w:rFonts w:ascii="Times New Roman" w:hAnsi="Times New Roman" w:cs="Times New Roman"/>
          <w:color w:val="000000" w:themeColor="text1"/>
        </w:rPr>
        <w:t xml:space="preserve"> questionnaire that uses numbered agreement scales. The results speak only for the United Kingdom Starbucks customers who answer the questions - they do not extend to other nations or to different coffee companies.</w:t>
      </w:r>
    </w:p>
    <w:p w14:paraId="7B5C2902" w14:textId="61E8E7C9" w:rsidR="00986445" w:rsidRPr="008E2124" w:rsidRDefault="00986445"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12" w:name="_Toc228486544"/>
      <w:r w:rsidRPr="008E2124">
        <w:rPr>
          <w:rFonts w:ascii="Times New Roman" w:hAnsi="Times New Roman" w:cs="Times New Roman"/>
          <w:b/>
          <w:bCs/>
          <w:color w:val="000000" w:themeColor="text1"/>
          <w:sz w:val="24"/>
          <w:szCs w:val="24"/>
        </w:rPr>
        <w:lastRenderedPageBreak/>
        <w:t>Significance and Rationale</w:t>
      </w:r>
      <w:bookmarkEnd w:id="12"/>
    </w:p>
    <w:p w14:paraId="23E9EBC0" w14:textId="104EDF53" w:rsidR="00BA5CEE" w:rsidRPr="008E2124" w:rsidRDefault="00206513"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This study supplies evidence that applies only to the United Kingdom and that concerns brand image, customer satisfaction plus loyalty among coffee shops. It places established service marketing ideas like Aaker's brand equity framework and relationship marketing models inside the coffee market setting for the first time. The results show </w:t>
      </w:r>
      <w:r w:rsidR="00666928">
        <w:rPr>
          <w:rFonts w:ascii="Times New Roman" w:hAnsi="Times New Roman" w:cs="Times New Roman"/>
          <w:color w:val="000000" w:themeColor="text1"/>
        </w:rPr>
        <w:t xml:space="preserve">that </w:t>
      </w:r>
      <w:r w:rsidRPr="008E2124">
        <w:rPr>
          <w:rFonts w:ascii="Times New Roman" w:hAnsi="Times New Roman" w:cs="Times New Roman"/>
          <w:color w:val="000000" w:themeColor="text1"/>
        </w:rPr>
        <w:t>Starbucks UK</w:t>
      </w:r>
      <w:r w:rsidR="00947B73">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w:t>
      </w:r>
      <w:r w:rsidR="00666928">
        <w:rPr>
          <w:rFonts w:ascii="Times New Roman" w:hAnsi="Times New Roman" w:cs="Times New Roman"/>
          <w:color w:val="000000" w:themeColor="text1"/>
        </w:rPr>
        <w:t>as well as</w:t>
      </w:r>
      <w:r w:rsidRPr="008E2124">
        <w:rPr>
          <w:rFonts w:ascii="Times New Roman" w:hAnsi="Times New Roman" w:cs="Times New Roman"/>
          <w:color w:val="000000" w:themeColor="text1"/>
        </w:rPr>
        <w:t xml:space="preserve"> rival chains</w:t>
      </w:r>
      <w:r w:rsidR="00947B73">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w:t>
      </w:r>
      <w:r w:rsidR="00666928">
        <w:rPr>
          <w:rFonts w:ascii="Times New Roman" w:hAnsi="Times New Roman" w:cs="Times New Roman"/>
          <w:color w:val="000000" w:themeColor="text1"/>
        </w:rPr>
        <w:t>have</w:t>
      </w:r>
      <w:r w:rsidRPr="008E2124">
        <w:rPr>
          <w:rFonts w:ascii="Times New Roman" w:hAnsi="Times New Roman" w:cs="Times New Roman"/>
          <w:color w:val="000000" w:themeColor="text1"/>
        </w:rPr>
        <w:t xml:space="preserve"> factors </w:t>
      </w:r>
      <w:r w:rsidR="00666928">
        <w:rPr>
          <w:rFonts w:ascii="Times New Roman" w:hAnsi="Times New Roman" w:cs="Times New Roman"/>
          <w:color w:val="000000" w:themeColor="text1"/>
        </w:rPr>
        <w:t xml:space="preserve">that </w:t>
      </w:r>
      <w:r w:rsidRPr="008E2124">
        <w:rPr>
          <w:rFonts w:ascii="Times New Roman" w:hAnsi="Times New Roman" w:cs="Times New Roman"/>
          <w:color w:val="000000" w:themeColor="text1"/>
        </w:rPr>
        <w:t xml:space="preserve">strengthen loyalty. Managers can use the </w:t>
      </w:r>
      <w:r w:rsidR="00947B73">
        <w:rPr>
          <w:rFonts w:ascii="Times New Roman" w:hAnsi="Times New Roman" w:cs="Times New Roman"/>
          <w:color w:val="000000" w:themeColor="text1"/>
        </w:rPr>
        <w:t>details</w:t>
      </w:r>
      <w:r w:rsidRPr="008E2124">
        <w:rPr>
          <w:rFonts w:ascii="Times New Roman" w:hAnsi="Times New Roman" w:cs="Times New Roman"/>
          <w:color w:val="000000" w:themeColor="text1"/>
        </w:rPr>
        <w:t xml:space="preserve"> on image attributes to adjust branding</w:t>
      </w:r>
      <w:r w:rsidR="00947B73">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and they can use the </w:t>
      </w:r>
      <w:r w:rsidR="00947B73">
        <w:rPr>
          <w:rFonts w:ascii="Times New Roman" w:hAnsi="Times New Roman" w:cs="Times New Roman"/>
          <w:color w:val="000000" w:themeColor="text1"/>
        </w:rPr>
        <w:t>details</w:t>
      </w:r>
      <w:r w:rsidRPr="008E2124">
        <w:rPr>
          <w:rFonts w:ascii="Times New Roman" w:hAnsi="Times New Roman" w:cs="Times New Roman"/>
          <w:color w:val="000000" w:themeColor="text1"/>
        </w:rPr>
        <w:t xml:space="preserve"> on satisfaction triggers to revise service rules. Those changes should keep more customers as well as raise profit</w:t>
      </w:r>
      <w:r w:rsidR="003449DF" w:rsidRPr="008E2124">
        <w:rPr>
          <w:rFonts w:ascii="Times New Roman" w:hAnsi="Times New Roman" w:cs="Times New Roman"/>
          <w:color w:val="000000" w:themeColor="text1"/>
        </w:rPr>
        <w:t xml:space="preserve"> (Susanty and Kenny, 2015)</w:t>
      </w:r>
      <w:r w:rsidRPr="008E2124">
        <w:rPr>
          <w:rFonts w:ascii="Times New Roman" w:hAnsi="Times New Roman" w:cs="Times New Roman"/>
          <w:color w:val="000000" w:themeColor="text1"/>
        </w:rPr>
        <w:t>.</w:t>
      </w:r>
    </w:p>
    <w:p w14:paraId="1B0E95B0" w14:textId="444D4A35" w:rsidR="00206513" w:rsidRPr="008E2124" w:rsidRDefault="00206513"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13" w:name="_Toc228486545"/>
      <w:r w:rsidRPr="008E2124">
        <w:rPr>
          <w:rFonts w:ascii="Times New Roman" w:hAnsi="Times New Roman" w:cs="Times New Roman"/>
          <w:b/>
          <w:bCs/>
          <w:color w:val="000000" w:themeColor="text1"/>
          <w:sz w:val="24"/>
          <w:szCs w:val="24"/>
        </w:rPr>
        <w:t>Structure of the Dissertation</w:t>
      </w:r>
      <w:bookmarkEnd w:id="13"/>
    </w:p>
    <w:p w14:paraId="5F6F6AC3" w14:textId="743B5A86" w:rsidR="00BA5CEE" w:rsidRPr="008E2124" w:rsidRDefault="00206513"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Chapter 1 presents the subject, the goals and the reasons for the study. Chapter 2 surveys published work on brand image, customer satisfaction, loyalty plus the models that link them. Chapter 3 sets out the research philosophy, the plan, the sampling approach and the techniques used. Chapter 4 will show the analysed data but also the results. Chapter 5 ends the thesis, restates the contributions, notes the limits of the work and offers advice for future practice.</w:t>
      </w:r>
    </w:p>
    <w:p w14:paraId="6C407071" w14:textId="688F22B7" w:rsidR="00F50D7E" w:rsidRPr="008E2124" w:rsidRDefault="00F50D7E"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14" w:name="_Toc228486546"/>
      <w:r w:rsidRPr="008E2124">
        <w:rPr>
          <w:rFonts w:ascii="Times New Roman" w:hAnsi="Times New Roman" w:cs="Times New Roman"/>
          <w:b/>
          <w:bCs/>
          <w:color w:val="000000" w:themeColor="text1"/>
          <w:sz w:val="24"/>
          <w:szCs w:val="24"/>
        </w:rPr>
        <w:t>Conclusion of chapter</w:t>
      </w:r>
      <w:bookmarkEnd w:id="14"/>
      <w:r w:rsidRPr="008E2124">
        <w:rPr>
          <w:rFonts w:ascii="Times New Roman" w:hAnsi="Times New Roman" w:cs="Times New Roman"/>
          <w:b/>
          <w:bCs/>
          <w:color w:val="000000" w:themeColor="text1"/>
          <w:sz w:val="24"/>
          <w:szCs w:val="24"/>
        </w:rPr>
        <w:t xml:space="preserve"> </w:t>
      </w:r>
    </w:p>
    <w:p w14:paraId="131AA303" w14:textId="6EB436FE" w:rsidR="008F79D4" w:rsidRPr="008E2124" w:rsidRDefault="008F79D4"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This chapter set the exact scope and limits of the study - it named the main variables, stated how they should relate plus gave reasons for the use of a numeric approach. The section described the source of participants, the instruments that gathered answers and the ethical rules that protected them - the whole plan became orderly but also explicit. Chapter 5 will display the gathered numbers, examine them and check whether the stated links among brand image, customer satisfaction as well as brand loyalty hold for Starbucks UK.</w:t>
      </w:r>
    </w:p>
    <w:p w14:paraId="7E9DFFF5" w14:textId="4AF63615" w:rsidR="00BA5CEE" w:rsidRPr="008E2124" w:rsidRDefault="00206513" w:rsidP="008E2124">
      <w:pPr>
        <w:pStyle w:val="Heading1"/>
        <w:spacing w:line="360" w:lineRule="auto"/>
        <w:jc w:val="both"/>
        <w:rPr>
          <w:rFonts w:ascii="Times New Roman" w:hAnsi="Times New Roman" w:cs="Times New Roman"/>
          <w:b/>
          <w:bCs/>
          <w:i/>
          <w:iCs/>
          <w:color w:val="000000" w:themeColor="text1"/>
          <w:sz w:val="32"/>
          <w:szCs w:val="32"/>
        </w:rPr>
      </w:pPr>
      <w:bookmarkStart w:id="15" w:name="_Toc228486547"/>
      <w:r w:rsidRPr="008E2124">
        <w:rPr>
          <w:rFonts w:ascii="Times New Roman" w:hAnsi="Times New Roman" w:cs="Times New Roman"/>
          <w:b/>
          <w:bCs/>
          <w:i/>
          <w:iCs/>
          <w:color w:val="000000" w:themeColor="text1"/>
          <w:sz w:val="32"/>
          <w:szCs w:val="32"/>
        </w:rPr>
        <w:t>Chapter t</w:t>
      </w:r>
      <w:r w:rsidRPr="008E2124">
        <w:rPr>
          <w:rStyle w:val="Heading1Char"/>
          <w:rFonts w:ascii="Times New Roman" w:hAnsi="Times New Roman" w:cs="Times New Roman"/>
          <w:b/>
          <w:bCs/>
          <w:i/>
          <w:iCs/>
          <w:color w:val="000000" w:themeColor="text1"/>
          <w:sz w:val="32"/>
          <w:szCs w:val="32"/>
        </w:rPr>
        <w:t>wo</w:t>
      </w:r>
      <w:bookmarkEnd w:id="15"/>
    </w:p>
    <w:p w14:paraId="2B2EB124" w14:textId="45364EB1" w:rsidR="00BA5CEE" w:rsidRPr="008E2124" w:rsidRDefault="00437B98" w:rsidP="008E2124">
      <w:pPr>
        <w:pStyle w:val="Heading1"/>
        <w:numPr>
          <w:ilvl w:val="0"/>
          <w:numId w:val="1"/>
        </w:numPr>
        <w:spacing w:line="360" w:lineRule="auto"/>
        <w:jc w:val="both"/>
        <w:rPr>
          <w:rFonts w:ascii="Times New Roman" w:hAnsi="Times New Roman" w:cs="Times New Roman"/>
          <w:b/>
          <w:bCs/>
          <w:color w:val="000000" w:themeColor="text1"/>
          <w:sz w:val="24"/>
          <w:szCs w:val="24"/>
        </w:rPr>
      </w:pPr>
      <w:bookmarkStart w:id="16" w:name="_Toc228486548"/>
      <w:r w:rsidRPr="008E2124">
        <w:rPr>
          <w:rFonts w:ascii="Times New Roman" w:hAnsi="Times New Roman" w:cs="Times New Roman"/>
          <w:b/>
          <w:bCs/>
          <w:color w:val="000000" w:themeColor="text1"/>
          <w:sz w:val="24"/>
          <w:szCs w:val="24"/>
        </w:rPr>
        <w:t>Introduction</w:t>
      </w:r>
      <w:bookmarkEnd w:id="16"/>
    </w:p>
    <w:p w14:paraId="7F88BDF6" w14:textId="07250EC6" w:rsidR="00655D6A" w:rsidRPr="008E2124" w:rsidRDefault="00655D6A"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Academic literature defines brand image, customer satisfaction, and brand loyalty through interconnected frameworks. Core concepts establish the foundation, while Expectation Confirmation Theory and service quality models detail how perceptions drive </w:t>
      </w:r>
      <w:r w:rsidR="00666928">
        <w:rPr>
          <w:rFonts w:ascii="Times New Roman" w:hAnsi="Times New Roman" w:cs="Times New Roman"/>
          <w:color w:val="000000" w:themeColor="text1"/>
        </w:rPr>
        <w:t>behaviour</w:t>
      </w:r>
      <w:r w:rsidRPr="008E2124">
        <w:rPr>
          <w:rFonts w:ascii="Times New Roman" w:hAnsi="Times New Roman" w:cs="Times New Roman"/>
          <w:color w:val="000000" w:themeColor="text1"/>
        </w:rPr>
        <w:t xml:space="preserve">. Simply put, these frameworks </w:t>
      </w:r>
      <w:r w:rsidR="00666928">
        <w:rPr>
          <w:rFonts w:ascii="Times New Roman" w:hAnsi="Times New Roman" w:cs="Times New Roman"/>
          <w:color w:val="000000" w:themeColor="text1"/>
        </w:rPr>
        <w:t>categorise</w:t>
      </w:r>
      <w:r w:rsidRPr="008E2124">
        <w:rPr>
          <w:rFonts w:ascii="Times New Roman" w:hAnsi="Times New Roman" w:cs="Times New Roman"/>
          <w:color w:val="000000" w:themeColor="text1"/>
        </w:rPr>
        <w:t xml:space="preserve"> complex consumer interactions. Focusing on coffee shops, researchers often track shifting patterns in loyalty. Actually, findings remain inconsistent across many service sectors. That is the reality. Gaps in existing data highlight a missing link </w:t>
      </w:r>
      <w:r w:rsidRPr="008E2124">
        <w:rPr>
          <w:rFonts w:ascii="Times New Roman" w:hAnsi="Times New Roman" w:cs="Times New Roman"/>
          <w:color w:val="000000" w:themeColor="text1"/>
        </w:rPr>
        <w:lastRenderedPageBreak/>
        <w:t>regarding Starbucks in the UK market. Investigating these specific variables provides the justification for this study. Moving forward, the chapter aims to address these limitations while clarifying how customers truly engage today.</w:t>
      </w:r>
    </w:p>
    <w:p w14:paraId="6C6D8138" w14:textId="77777777" w:rsidR="00437B98" w:rsidRPr="008E2124" w:rsidRDefault="00437B98"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17" w:name="_Toc228486549"/>
      <w:r w:rsidRPr="008E2124">
        <w:rPr>
          <w:rFonts w:ascii="Times New Roman" w:hAnsi="Times New Roman" w:cs="Times New Roman"/>
          <w:b/>
          <w:bCs/>
          <w:color w:val="000000" w:themeColor="text1"/>
          <w:sz w:val="24"/>
          <w:szCs w:val="24"/>
        </w:rPr>
        <w:t>Base theory</w:t>
      </w:r>
      <w:bookmarkEnd w:id="17"/>
      <w:r w:rsidRPr="008E2124">
        <w:rPr>
          <w:rFonts w:ascii="Times New Roman" w:hAnsi="Times New Roman" w:cs="Times New Roman"/>
          <w:b/>
          <w:bCs/>
          <w:color w:val="000000" w:themeColor="text1"/>
          <w:sz w:val="24"/>
          <w:szCs w:val="24"/>
        </w:rPr>
        <w:t xml:space="preserve"> </w:t>
      </w:r>
    </w:p>
    <w:p w14:paraId="13693E6B" w14:textId="063D1D30" w:rsidR="00BA5CEE" w:rsidRPr="008E2124" w:rsidRDefault="00206513" w:rsidP="008E2124">
      <w:pPr>
        <w:pStyle w:val="Heading1"/>
        <w:numPr>
          <w:ilvl w:val="0"/>
          <w:numId w:val="5"/>
        </w:numPr>
        <w:spacing w:line="360" w:lineRule="auto"/>
        <w:jc w:val="both"/>
        <w:rPr>
          <w:rFonts w:ascii="Times New Roman" w:hAnsi="Times New Roman" w:cs="Times New Roman"/>
          <w:b/>
          <w:bCs/>
          <w:color w:val="000000" w:themeColor="text1"/>
          <w:sz w:val="24"/>
          <w:szCs w:val="24"/>
        </w:rPr>
      </w:pPr>
      <w:bookmarkStart w:id="18" w:name="_Toc228486550"/>
      <w:r w:rsidRPr="008E2124">
        <w:rPr>
          <w:rFonts w:ascii="Times New Roman" w:hAnsi="Times New Roman" w:cs="Times New Roman"/>
          <w:b/>
          <w:bCs/>
          <w:color w:val="000000" w:themeColor="text1"/>
          <w:sz w:val="24"/>
          <w:szCs w:val="24"/>
        </w:rPr>
        <w:t>Brand Image</w:t>
      </w:r>
      <w:bookmarkEnd w:id="18"/>
    </w:p>
    <w:p w14:paraId="6A114814" w14:textId="34072419" w:rsidR="003449DF" w:rsidRPr="008E2124" w:rsidRDefault="003449DF"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noProof/>
          <w:color w:val="000000" w:themeColor="text1"/>
        </w:rPr>
        <w:drawing>
          <wp:inline distT="0" distB="0" distL="0" distR="0" wp14:anchorId="035E05D0" wp14:editId="49933126">
            <wp:extent cx="5054600" cy="2808111"/>
            <wp:effectExtent l="0" t="0" r="0" b="0"/>
            <wp:docPr id="348365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60827" cy="2811570"/>
                    </a:xfrm>
                    <a:prstGeom prst="rect">
                      <a:avLst/>
                    </a:prstGeom>
                    <a:noFill/>
                  </pic:spPr>
                </pic:pic>
              </a:graphicData>
            </a:graphic>
          </wp:inline>
        </w:drawing>
      </w:r>
    </w:p>
    <w:p w14:paraId="5FBD8503" w14:textId="1660928A" w:rsidR="003449DF" w:rsidRPr="008E2124" w:rsidRDefault="003449DF"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Fig </w:t>
      </w:r>
      <w:r w:rsidR="002F00C9" w:rsidRPr="008E2124">
        <w:rPr>
          <w:rFonts w:ascii="Times New Roman" w:hAnsi="Times New Roman" w:cs="Times New Roman"/>
          <w:color w:val="000000" w:themeColor="text1"/>
        </w:rPr>
        <w:t>3</w:t>
      </w:r>
      <w:r w:rsidRPr="008E2124">
        <w:rPr>
          <w:rFonts w:ascii="Times New Roman" w:hAnsi="Times New Roman" w:cs="Times New Roman"/>
          <w:color w:val="000000" w:themeColor="text1"/>
        </w:rPr>
        <w:t xml:space="preserve">. </w:t>
      </w:r>
      <w:r w:rsidR="006C0023" w:rsidRPr="008E2124">
        <w:rPr>
          <w:rFonts w:ascii="Times New Roman" w:hAnsi="Times New Roman" w:cs="Times New Roman"/>
          <w:color w:val="000000" w:themeColor="text1"/>
        </w:rPr>
        <w:t>Kennedy, L. (2020). What’s Important About A Brand Image?</w:t>
      </w:r>
    </w:p>
    <w:p w14:paraId="6E245C1C" w14:textId="27FCAFA3" w:rsidR="00BA5CEE" w:rsidRPr="008E2124" w:rsidRDefault="002A6444"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Brand image is the collection of ideas and links that customers connect with a brand. It shows what people recall plus believe about a firm</w:t>
      </w:r>
      <w:r w:rsidR="003449DF" w:rsidRPr="008E2124">
        <w:rPr>
          <w:rFonts w:ascii="Times New Roman" w:hAnsi="Times New Roman" w:cs="Times New Roman"/>
          <w:color w:val="000000" w:themeColor="text1"/>
        </w:rPr>
        <w:t xml:space="preserve"> (Išoraitė, 2018)</w:t>
      </w:r>
      <w:r w:rsidRPr="008E2124">
        <w:rPr>
          <w:rFonts w:ascii="Times New Roman" w:hAnsi="Times New Roman" w:cs="Times New Roman"/>
          <w:color w:val="000000" w:themeColor="text1"/>
        </w:rPr>
        <w:t>. Keller</w:t>
      </w:r>
      <w:r w:rsidR="006C0023" w:rsidRPr="008E2124">
        <w:rPr>
          <w:rFonts w:ascii="Times New Roman" w:hAnsi="Times New Roman" w:cs="Times New Roman"/>
          <w:color w:val="000000" w:themeColor="text1"/>
        </w:rPr>
        <w:t xml:space="preserve"> (2003)</w:t>
      </w:r>
      <w:r w:rsidRPr="008E2124">
        <w:rPr>
          <w:rFonts w:ascii="Times New Roman" w:hAnsi="Times New Roman" w:cs="Times New Roman"/>
          <w:color w:val="000000" w:themeColor="text1"/>
        </w:rPr>
        <w:t xml:space="preserve"> described brand image as the sense that buyers give to a brand after they gather experience and knowledge. Aaker's</w:t>
      </w:r>
      <w:r w:rsidR="006C0023" w:rsidRPr="008E2124">
        <w:rPr>
          <w:rFonts w:ascii="Times New Roman" w:hAnsi="Times New Roman" w:cs="Times New Roman"/>
          <w:color w:val="000000" w:themeColor="text1"/>
        </w:rPr>
        <w:t xml:space="preserve"> (2009)</w:t>
      </w:r>
      <w:r w:rsidRPr="008E2124">
        <w:rPr>
          <w:rFonts w:ascii="Times New Roman" w:hAnsi="Times New Roman" w:cs="Times New Roman"/>
          <w:color w:val="000000" w:themeColor="text1"/>
        </w:rPr>
        <w:t xml:space="preserve"> later framework treats brand image as </w:t>
      </w:r>
      <w:r w:rsidR="00666928">
        <w:rPr>
          <w:rFonts w:ascii="Times New Roman" w:hAnsi="Times New Roman" w:cs="Times New Roman"/>
          <w:color w:val="000000" w:themeColor="text1"/>
        </w:rPr>
        <w:t>the</w:t>
      </w:r>
      <w:r w:rsidRPr="008E2124">
        <w:rPr>
          <w:rFonts w:ascii="Times New Roman" w:hAnsi="Times New Roman" w:cs="Times New Roman"/>
          <w:color w:val="000000" w:themeColor="text1"/>
        </w:rPr>
        <w:t xml:space="preserve"> main source of brand equity. Brand image contains multiple parts - it covers practical links like quality</w:t>
      </w:r>
      <w:r w:rsidR="00666928">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but also reliability. It also covers symbolic attributes like status and shared values. In service sectors, the image relies heavily on intangible signals. Store atmosphere, employee conduct</w:t>
      </w:r>
      <w:r w:rsidR="00666928">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as well as the complete encounter influence how clients evaluate the brand</w:t>
      </w:r>
      <w:r w:rsidR="00C87B66" w:rsidRPr="008E2124">
        <w:rPr>
          <w:rFonts w:ascii="Times New Roman" w:hAnsi="Times New Roman" w:cs="Times New Roman"/>
          <w:color w:val="000000" w:themeColor="text1"/>
        </w:rPr>
        <w:t xml:space="preserve"> (Khan and Fatma, 2023)</w:t>
      </w:r>
      <w:r w:rsidRPr="008E2124">
        <w:rPr>
          <w:rFonts w:ascii="Times New Roman" w:hAnsi="Times New Roman" w:cs="Times New Roman"/>
          <w:color w:val="000000" w:themeColor="text1"/>
        </w:rPr>
        <w:t>. Researchers usually split brand image into cognitive and affective elements. The cognitive part covers what buyers think about the brand. The affective part covers how buyers feel. In services, the image develops chiefly through direct contact or word of mouth instead of through tangible product traits. Debate continues about how to interpret brand image - some scholars view it as a fairly steady mental structure</w:t>
      </w:r>
      <w:r w:rsidR="00C87B66" w:rsidRPr="008E2124">
        <w:rPr>
          <w:rFonts w:ascii="Times New Roman" w:hAnsi="Times New Roman" w:cs="Times New Roman"/>
          <w:color w:val="000000" w:themeColor="text1"/>
        </w:rPr>
        <w:t xml:space="preserve"> (Parris and Guzman, 2023)</w:t>
      </w:r>
      <w:r w:rsidRPr="008E2124">
        <w:rPr>
          <w:rFonts w:ascii="Times New Roman" w:hAnsi="Times New Roman" w:cs="Times New Roman"/>
          <w:color w:val="000000" w:themeColor="text1"/>
        </w:rPr>
        <w:t xml:space="preserve">. Other scholars claim that it shifts across time because of marketing moves and customer contact. Discussion also covers how wide the </w:t>
      </w:r>
      <w:r w:rsidRPr="008E2124">
        <w:rPr>
          <w:rFonts w:ascii="Times New Roman" w:hAnsi="Times New Roman" w:cs="Times New Roman"/>
          <w:color w:val="000000" w:themeColor="text1"/>
        </w:rPr>
        <w:lastRenderedPageBreak/>
        <w:t>concept should stretch, for example whether it should cover brand personality next to central values</w:t>
      </w:r>
      <w:r w:rsidR="00C87B66" w:rsidRPr="008E2124">
        <w:rPr>
          <w:rFonts w:ascii="Times New Roman" w:hAnsi="Times New Roman" w:cs="Times New Roman"/>
          <w:color w:val="000000" w:themeColor="text1"/>
        </w:rPr>
        <w:t xml:space="preserve"> (Kotler and Gertner, 2002)</w:t>
      </w:r>
      <w:r w:rsidRPr="008E2124">
        <w:rPr>
          <w:rFonts w:ascii="Times New Roman" w:hAnsi="Times New Roman" w:cs="Times New Roman"/>
          <w:color w:val="000000" w:themeColor="text1"/>
        </w:rPr>
        <w:t>. In plain words, brand image stands for the mental portrait of Starbucks inside the buyer's head. It mirrors identity, reputation and earlier contact. A solid plus favourable image helps the firm keep a lead, above all in a packed market.</w:t>
      </w:r>
    </w:p>
    <w:p w14:paraId="15A35423" w14:textId="1086772D" w:rsidR="002A6444" w:rsidRPr="008E2124" w:rsidRDefault="002A6444" w:rsidP="008E2124">
      <w:pPr>
        <w:pStyle w:val="Heading1"/>
        <w:numPr>
          <w:ilvl w:val="0"/>
          <w:numId w:val="5"/>
        </w:numPr>
        <w:spacing w:line="360" w:lineRule="auto"/>
        <w:jc w:val="both"/>
        <w:rPr>
          <w:rFonts w:ascii="Times New Roman" w:hAnsi="Times New Roman" w:cs="Times New Roman"/>
          <w:b/>
          <w:bCs/>
          <w:color w:val="000000" w:themeColor="text1"/>
          <w:sz w:val="24"/>
          <w:szCs w:val="24"/>
        </w:rPr>
      </w:pPr>
      <w:bookmarkStart w:id="19" w:name="_Toc228486551"/>
      <w:r w:rsidRPr="008E2124">
        <w:rPr>
          <w:rFonts w:ascii="Times New Roman" w:hAnsi="Times New Roman" w:cs="Times New Roman"/>
          <w:b/>
          <w:bCs/>
          <w:color w:val="000000" w:themeColor="text1"/>
          <w:sz w:val="24"/>
          <w:szCs w:val="24"/>
        </w:rPr>
        <w:t>Customer Satisfaction</w:t>
      </w:r>
      <w:bookmarkEnd w:id="19"/>
    </w:p>
    <w:p w14:paraId="7172DAE5" w14:textId="31A64088" w:rsidR="00BA5CEE" w:rsidRPr="008E2124" w:rsidRDefault="002A6444"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Customer satisfaction is the customer's judgment of a purchase or service after comparing it with what they expected beforehand. It answers one plain question - did the experience deliver what the customer anticipated?</w:t>
      </w:r>
      <w:r w:rsidR="00C87B66" w:rsidRPr="008E2124">
        <w:rPr>
          <w:rFonts w:ascii="Times New Roman" w:hAnsi="Times New Roman" w:cs="Times New Roman"/>
          <w:color w:val="000000" w:themeColor="text1"/>
        </w:rPr>
        <w:t xml:space="preserve"> (Jiang and Klein, 2009).</w:t>
      </w:r>
      <w:r w:rsidRPr="008E2124">
        <w:rPr>
          <w:rFonts w:ascii="Times New Roman" w:hAnsi="Times New Roman" w:cs="Times New Roman"/>
          <w:color w:val="000000" w:themeColor="text1"/>
        </w:rPr>
        <w:t xml:space="preserve"> Expectation-Confirmation Theory describes this judgment - the theory claims that satisfaction appears when the customer perceives that performance equals or surpasses expectations. If performance exceeds expectations, positive confirmation occurs</w:t>
      </w:r>
      <w:r w:rsidR="00023A60">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and satisfaction grows. If performance stays below expectations, dissatisfaction appears. This view shows that early beliefs shape later opinions. In service environments, perceived service quality connects tightly to satisfaction</w:t>
      </w:r>
      <w:r w:rsidR="00C87B66" w:rsidRPr="008E2124">
        <w:rPr>
          <w:rFonts w:ascii="Times New Roman" w:hAnsi="Times New Roman" w:cs="Times New Roman"/>
          <w:color w:val="000000" w:themeColor="text1"/>
        </w:rPr>
        <w:t xml:space="preserve"> (Chen et al., 2010)</w:t>
      </w:r>
      <w:r w:rsidRPr="008E2124">
        <w:rPr>
          <w:rFonts w:ascii="Times New Roman" w:hAnsi="Times New Roman" w:cs="Times New Roman"/>
          <w:color w:val="000000" w:themeColor="text1"/>
        </w:rPr>
        <w:t>. Responsiveness, assurance, empathy and tangibles shape how customers rate the experience. When service scores well on those points, satisfaction usually climbs. Satisfaction contains both cognitive plus emotional parts - cognitive satisfaction stems from a rational check of quality, value and efficiency. Emotional satisfaction stems from feelings like pleasure, comfort or trust that arise during the encounter. Many studies claim that those emotional responses carry the same weight as rational checks, especially in hospitality and retail</w:t>
      </w:r>
      <w:r w:rsidR="00C87B66" w:rsidRPr="008E2124">
        <w:rPr>
          <w:rFonts w:ascii="Times New Roman" w:hAnsi="Times New Roman" w:cs="Times New Roman"/>
          <w:color w:val="000000" w:themeColor="text1"/>
        </w:rPr>
        <w:t xml:space="preserve"> (Prakoso et al., 2017)</w:t>
      </w:r>
      <w:r w:rsidRPr="008E2124">
        <w:rPr>
          <w:rFonts w:ascii="Times New Roman" w:hAnsi="Times New Roman" w:cs="Times New Roman"/>
          <w:color w:val="000000" w:themeColor="text1"/>
        </w:rPr>
        <w:t>. Satisfaction also guides future action - customers who remain satisfied show a higher probability of buying again but also telling others about the brand. Strong satisfaction often triggers positive word of mouth. But in competitive markets, satisfaction drops fast if the brand allows performance to slip</w:t>
      </w:r>
      <w:r w:rsidR="00C87B66" w:rsidRPr="008E2124">
        <w:rPr>
          <w:rFonts w:ascii="Times New Roman" w:hAnsi="Times New Roman" w:cs="Times New Roman"/>
          <w:color w:val="000000" w:themeColor="text1"/>
        </w:rPr>
        <w:t xml:space="preserve"> (Atieno, Onyango and Juma, 2023)</w:t>
      </w:r>
      <w:r w:rsidRPr="008E2124">
        <w:rPr>
          <w:rFonts w:ascii="Times New Roman" w:hAnsi="Times New Roman" w:cs="Times New Roman"/>
          <w:color w:val="000000" w:themeColor="text1"/>
        </w:rPr>
        <w:t xml:space="preserve">. Researchers separate transactional from cumulative satisfaction. Transactional satisfaction covers one specific visit or interaction. Cumulative satisfaction forms across many encounters and exerts greater influence on </w:t>
      </w:r>
      <w:r w:rsidR="00023A60">
        <w:rPr>
          <w:rFonts w:ascii="Times New Roman" w:hAnsi="Times New Roman" w:cs="Times New Roman"/>
          <w:color w:val="000000" w:themeColor="text1"/>
        </w:rPr>
        <w:t>long-term</w:t>
      </w:r>
      <w:r w:rsidRPr="008E2124">
        <w:rPr>
          <w:rFonts w:ascii="Times New Roman" w:hAnsi="Times New Roman" w:cs="Times New Roman"/>
          <w:color w:val="000000" w:themeColor="text1"/>
        </w:rPr>
        <w:t xml:space="preserve"> loyalty. Identifying the forces that drive both types is vital for keeping customers over time</w:t>
      </w:r>
      <w:r w:rsidR="003E5AE3" w:rsidRPr="008E2124">
        <w:rPr>
          <w:rFonts w:ascii="Times New Roman" w:hAnsi="Times New Roman" w:cs="Times New Roman"/>
          <w:color w:val="000000" w:themeColor="text1"/>
        </w:rPr>
        <w:t xml:space="preserve"> (Pan et al., 2025)</w:t>
      </w:r>
      <w:r w:rsidRPr="008E2124">
        <w:rPr>
          <w:rFonts w:ascii="Times New Roman" w:hAnsi="Times New Roman" w:cs="Times New Roman"/>
          <w:color w:val="000000" w:themeColor="text1"/>
        </w:rPr>
        <w:t>.</w:t>
      </w:r>
    </w:p>
    <w:p w14:paraId="605FEC32" w14:textId="606753CF" w:rsidR="002A6444" w:rsidRPr="008E2124" w:rsidRDefault="002A6444" w:rsidP="008E2124">
      <w:pPr>
        <w:pStyle w:val="Heading1"/>
        <w:numPr>
          <w:ilvl w:val="0"/>
          <w:numId w:val="5"/>
        </w:numPr>
        <w:spacing w:line="360" w:lineRule="auto"/>
        <w:jc w:val="both"/>
        <w:rPr>
          <w:rFonts w:ascii="Times New Roman" w:hAnsi="Times New Roman" w:cs="Times New Roman"/>
          <w:b/>
          <w:bCs/>
          <w:color w:val="000000" w:themeColor="text1"/>
          <w:sz w:val="24"/>
          <w:szCs w:val="24"/>
        </w:rPr>
      </w:pPr>
      <w:bookmarkStart w:id="20" w:name="_Toc228486552"/>
      <w:r w:rsidRPr="008E2124">
        <w:rPr>
          <w:rFonts w:ascii="Times New Roman" w:hAnsi="Times New Roman" w:cs="Times New Roman"/>
          <w:b/>
          <w:bCs/>
          <w:color w:val="000000" w:themeColor="text1"/>
          <w:sz w:val="24"/>
          <w:szCs w:val="24"/>
        </w:rPr>
        <w:t>Brand Loyalty</w:t>
      </w:r>
      <w:bookmarkEnd w:id="20"/>
    </w:p>
    <w:p w14:paraId="060424EC" w14:textId="2FFDEC63" w:rsidR="00BA5CEE" w:rsidRPr="008E2124" w:rsidRDefault="002A6444"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Brand loyalty splits into two parts - what people do and what they feel. The action side shows up when a buyer chooses the same label on many separate occasions. The attitude side appears when the same buyer holds a lasting preference, trusts the offer and senses a personal link to </w:t>
      </w:r>
      <w:r w:rsidRPr="008E2124">
        <w:rPr>
          <w:rFonts w:ascii="Times New Roman" w:hAnsi="Times New Roman" w:cs="Times New Roman"/>
          <w:color w:val="000000" w:themeColor="text1"/>
        </w:rPr>
        <w:lastRenderedPageBreak/>
        <w:t>it.</w:t>
      </w:r>
      <w:r w:rsidR="003E5AE3" w:rsidRPr="008E2124">
        <w:rPr>
          <w:rFonts w:ascii="Times New Roman" w:hAnsi="Times New Roman" w:cs="Times New Roman"/>
          <w:color w:val="000000" w:themeColor="text1"/>
        </w:rPr>
        <w:t xml:space="preserve"> (Russell-Bennett and Parkinson, 2015).</w:t>
      </w:r>
      <w:r w:rsidRPr="008E2124">
        <w:rPr>
          <w:rFonts w:ascii="Times New Roman" w:hAnsi="Times New Roman" w:cs="Times New Roman"/>
          <w:color w:val="000000" w:themeColor="text1"/>
        </w:rPr>
        <w:t xml:space="preserve"> A regular visitor to Starbucks who qualifies as loyal does not simply show up each morning. That same person praises the chain to friends, defends it in conversation and ignores rival cafés even when they are closer or cheaper. Repeat visits plus this personal conviction create the full loyalty profile. Frequent purchase alone does not guarantee the genuine condition. In some cases</w:t>
      </w:r>
      <w:r w:rsidR="00023A60">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the buyer acts from inertia, from lack of alternatives or from temporary price cuts. Such shallow ties break quickly when another firm lowers its price or opens a nearer outlet. Deep loyalty survives those shifts because it is rooted in remembered good service and in emotional regard. When this depth is present</w:t>
      </w:r>
      <w:r w:rsidR="00023A60">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the company gains measurable benefits</w:t>
      </w:r>
      <w:r w:rsidR="003E5AE3" w:rsidRPr="008E2124">
        <w:rPr>
          <w:rFonts w:ascii="Times New Roman" w:hAnsi="Times New Roman" w:cs="Times New Roman"/>
          <w:color w:val="000000" w:themeColor="text1"/>
        </w:rPr>
        <w:t xml:space="preserve"> (Wu, 2011).</w:t>
      </w:r>
      <w:r w:rsidRPr="008E2124">
        <w:rPr>
          <w:rFonts w:ascii="Times New Roman" w:hAnsi="Times New Roman" w:cs="Times New Roman"/>
          <w:color w:val="000000" w:themeColor="text1"/>
        </w:rPr>
        <w:t xml:space="preserve"> Core buyers tolerate higher price tags, sample fresh items without coaxing and need only light reminders to stay active. Serving them costs far less than persuading first time shoppers. They also supply free publicity - recounting good stories and leading peers to the same counters</w:t>
      </w:r>
      <w:r w:rsidR="003E5AE3" w:rsidRPr="008E2124">
        <w:rPr>
          <w:rFonts w:ascii="Times New Roman" w:hAnsi="Times New Roman" w:cs="Times New Roman"/>
          <w:color w:val="000000" w:themeColor="text1"/>
        </w:rPr>
        <w:t xml:space="preserve"> (Ghaleb, Fakhri and Marketing, 2015)</w:t>
      </w:r>
      <w:r w:rsidRPr="008E2124">
        <w:rPr>
          <w:rFonts w:ascii="Times New Roman" w:hAnsi="Times New Roman" w:cs="Times New Roman"/>
          <w:color w:val="000000" w:themeColor="text1"/>
        </w:rPr>
        <w:t>. Studies in multiple sectors show that a minor rise in the share of buyers who stay, for instance</w:t>
      </w:r>
      <w:r w:rsidR="00023A60">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an increase of five percentage points, can expand profit by three quarters or more. Trust and personal attachment act as the bridge between mere satisfaction and the determination to return</w:t>
      </w:r>
      <w:r w:rsidR="003E5AE3" w:rsidRPr="008E2124">
        <w:rPr>
          <w:rFonts w:ascii="Times New Roman" w:hAnsi="Times New Roman" w:cs="Times New Roman"/>
          <w:color w:val="000000" w:themeColor="text1"/>
        </w:rPr>
        <w:t xml:space="preserve"> (Gallo, 2014)</w:t>
      </w:r>
      <w:r w:rsidRPr="008E2124">
        <w:rPr>
          <w:rFonts w:ascii="Times New Roman" w:hAnsi="Times New Roman" w:cs="Times New Roman"/>
          <w:color w:val="000000" w:themeColor="text1"/>
        </w:rPr>
        <w:t>. Within the Starbucks setting, loyalty therefore equals a pattern of steady repurchase joined to open recommendation. It is built on gratification plus emotional engagement, not on thoughtless routine.</w:t>
      </w:r>
    </w:p>
    <w:p w14:paraId="0FB1109B" w14:textId="4C5B16FA" w:rsidR="002A6444" w:rsidRPr="008E2124" w:rsidRDefault="002A6444"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21" w:name="_Toc228486553"/>
      <w:r w:rsidRPr="008E2124">
        <w:rPr>
          <w:rFonts w:ascii="Times New Roman" w:hAnsi="Times New Roman" w:cs="Times New Roman"/>
          <w:b/>
          <w:bCs/>
          <w:color w:val="000000" w:themeColor="text1"/>
          <w:sz w:val="24"/>
          <w:szCs w:val="24"/>
        </w:rPr>
        <w:t>Theoretical Models</w:t>
      </w:r>
      <w:bookmarkEnd w:id="21"/>
    </w:p>
    <w:p w14:paraId="412A82B2" w14:textId="44EC9FA4" w:rsidR="00BA5CEE" w:rsidRPr="008E2124" w:rsidRDefault="002A6444"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Several frameworks link those concepts - </w:t>
      </w:r>
      <w:r w:rsidR="003E5AE3" w:rsidRPr="008E2124">
        <w:rPr>
          <w:rFonts w:ascii="Times New Roman" w:hAnsi="Times New Roman" w:cs="Times New Roman"/>
          <w:color w:val="000000" w:themeColor="text1"/>
        </w:rPr>
        <w:t>Aaker’s</w:t>
      </w:r>
      <w:r w:rsidRPr="008E2124">
        <w:rPr>
          <w:rFonts w:ascii="Times New Roman" w:hAnsi="Times New Roman" w:cs="Times New Roman"/>
          <w:color w:val="000000" w:themeColor="text1"/>
        </w:rPr>
        <w:t xml:space="preserve"> </w:t>
      </w:r>
      <w:r w:rsidR="003E5AE3" w:rsidRPr="008E2124">
        <w:rPr>
          <w:rFonts w:ascii="Times New Roman" w:hAnsi="Times New Roman" w:cs="Times New Roman"/>
          <w:color w:val="000000" w:themeColor="text1"/>
        </w:rPr>
        <w:t>(2003 b</w:t>
      </w:r>
      <w:r w:rsidRPr="008E2124">
        <w:rPr>
          <w:rFonts w:ascii="Times New Roman" w:hAnsi="Times New Roman" w:cs="Times New Roman"/>
          <w:color w:val="000000" w:themeColor="text1"/>
        </w:rPr>
        <w:t xml:space="preserve">rand </w:t>
      </w:r>
      <w:r w:rsidR="003E5AE3" w:rsidRPr="008E2124">
        <w:rPr>
          <w:rFonts w:ascii="Times New Roman" w:hAnsi="Times New Roman" w:cs="Times New Roman"/>
          <w:color w:val="000000" w:themeColor="text1"/>
        </w:rPr>
        <w:t>e</w:t>
      </w:r>
      <w:r w:rsidRPr="008E2124">
        <w:rPr>
          <w:rFonts w:ascii="Times New Roman" w:hAnsi="Times New Roman" w:cs="Times New Roman"/>
          <w:color w:val="000000" w:themeColor="text1"/>
        </w:rPr>
        <w:t>quity model and its later versions treat brand loyalty plus brand image as the central elements of brand equity. In this approach, image and loyalty function as strategic resources for a company's plan. SERVQUA</w:t>
      </w:r>
      <w:r w:rsidR="003E5AE3" w:rsidRPr="008E2124">
        <w:rPr>
          <w:rFonts w:ascii="Times New Roman" w:hAnsi="Times New Roman" w:cs="Times New Roman"/>
          <w:color w:val="000000" w:themeColor="text1"/>
        </w:rPr>
        <w:t xml:space="preserve">L </w:t>
      </w:r>
      <w:r w:rsidRPr="008E2124">
        <w:rPr>
          <w:rFonts w:ascii="Times New Roman" w:hAnsi="Times New Roman" w:cs="Times New Roman"/>
          <w:color w:val="000000" w:themeColor="text1"/>
        </w:rPr>
        <w:t>lists service quality dimensions like tangibles and empathy - when service quality is high, satisfaction rises as well as loyalty follows</w:t>
      </w:r>
      <w:r w:rsidR="003E5AE3" w:rsidRPr="008E2124">
        <w:rPr>
          <w:rFonts w:ascii="Times New Roman" w:hAnsi="Times New Roman" w:cs="Times New Roman"/>
          <w:color w:val="000000" w:themeColor="text1"/>
        </w:rPr>
        <w:t xml:space="preserve"> (Sugiarto and Octaviana, 2021)</w:t>
      </w:r>
      <w:r w:rsidRPr="008E2124">
        <w:rPr>
          <w:rFonts w:ascii="Times New Roman" w:hAnsi="Times New Roman" w:cs="Times New Roman"/>
          <w:color w:val="000000" w:themeColor="text1"/>
        </w:rPr>
        <w:t xml:space="preserve">. The Expectation Confirmation Model explains how expected performance and actual performance together produce satisfaction. Relationship marketing theory focuses on </w:t>
      </w:r>
      <w:r w:rsidR="008A71EB">
        <w:rPr>
          <w:rFonts w:ascii="Times New Roman" w:hAnsi="Times New Roman" w:cs="Times New Roman"/>
          <w:color w:val="000000" w:themeColor="text1"/>
        </w:rPr>
        <w:t>long-term</w:t>
      </w:r>
      <w:r w:rsidRPr="008E2124">
        <w:rPr>
          <w:rFonts w:ascii="Times New Roman" w:hAnsi="Times New Roman" w:cs="Times New Roman"/>
          <w:color w:val="000000" w:themeColor="text1"/>
        </w:rPr>
        <w:t xml:space="preserve"> bonds between customer or brand - loyalty results from trust and commitment within those bonds </w:t>
      </w:r>
      <w:r w:rsidR="003E5AE3" w:rsidRPr="008E2124">
        <w:rPr>
          <w:rFonts w:ascii="Times New Roman" w:hAnsi="Times New Roman" w:cs="Times New Roman"/>
          <w:color w:val="000000" w:themeColor="text1"/>
        </w:rPr>
        <w:t xml:space="preserve">(Abubakar and Mokhtar, 2015). </w:t>
      </w:r>
      <w:r w:rsidRPr="008E2124">
        <w:rPr>
          <w:rFonts w:ascii="Times New Roman" w:hAnsi="Times New Roman" w:cs="Times New Roman"/>
          <w:color w:val="000000" w:themeColor="text1"/>
        </w:rPr>
        <w:t>When those views are combined, strong brand equity - marked by a positive image next to relevance - together with high service quality</w:t>
      </w:r>
      <w:r w:rsidR="008A71EB">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generates satisfaction and satisfaction in turn supports loyalty. The aim here is not to enumerate models but to observe that each one highlights the same paths</w:t>
      </w:r>
      <w:r w:rsidR="008A71EB">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quality leads to satisfaction</w:t>
      </w:r>
      <w:r w:rsidR="008A71EB">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plus satisfaction leads to loyalty - image also leads to loyalty. The present study will use those insights - examining how </w:t>
      </w:r>
      <w:r w:rsidRPr="008E2124">
        <w:rPr>
          <w:rFonts w:ascii="Times New Roman" w:hAnsi="Times New Roman" w:cs="Times New Roman"/>
          <w:color w:val="000000" w:themeColor="text1"/>
        </w:rPr>
        <w:lastRenderedPageBreak/>
        <w:t>brand image (drawn from equity theory) and satisfaction (drawn from ECT besides SERVQUAL) together shape loyalty.</w:t>
      </w:r>
    </w:p>
    <w:p w14:paraId="0F163ED9" w14:textId="147B1896" w:rsidR="002A6444" w:rsidRPr="008E2124" w:rsidRDefault="00437B98"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22" w:name="_Toc228486554"/>
      <w:r w:rsidRPr="008E2124">
        <w:rPr>
          <w:rFonts w:ascii="Times New Roman" w:hAnsi="Times New Roman" w:cs="Times New Roman"/>
          <w:b/>
          <w:bCs/>
          <w:color w:val="000000" w:themeColor="text1"/>
          <w:sz w:val="24"/>
          <w:szCs w:val="24"/>
        </w:rPr>
        <w:t>Previous studies and lesson learned</w:t>
      </w:r>
      <w:bookmarkEnd w:id="22"/>
    </w:p>
    <w:p w14:paraId="608EC879" w14:textId="466072C6" w:rsidR="00BA5CEE" w:rsidRPr="008E2124" w:rsidRDefault="00AB61F0"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Many studies show positive connections among those variables - a strong brand image raises customer satisfaction because it sets expectations and shapes how customers judge their experience. When customers view the brand in a positive light, they rate the service more highly. Satisfaction then serves as a strong sign of loyalty - customers who feel content tend to buy again and tell others about the brand</w:t>
      </w:r>
      <w:r w:rsidR="00FE66A3" w:rsidRPr="008E2124">
        <w:rPr>
          <w:rFonts w:ascii="Times New Roman" w:hAnsi="Times New Roman" w:cs="Times New Roman"/>
          <w:color w:val="000000" w:themeColor="text1"/>
        </w:rPr>
        <w:t xml:space="preserve"> (Tran and Nguyen, 2022)</w:t>
      </w:r>
      <w:r w:rsidRPr="008E2124">
        <w:rPr>
          <w:rFonts w:ascii="Times New Roman" w:hAnsi="Times New Roman" w:cs="Times New Roman"/>
          <w:color w:val="000000" w:themeColor="text1"/>
        </w:rPr>
        <w:t>. Work on coffee chains shows that satisfaction acts as a key driver of brand loyalty. Many studies also record a direct path between brand image plus loyalty. A favourable image creates emotional attachment and trust. Those elements prompt customers to come back, even after small service failures. Image affects loyalty both through satisfaction and through a deeper psychological bond</w:t>
      </w:r>
      <w:r w:rsidR="00FE66A3" w:rsidRPr="008E2124">
        <w:rPr>
          <w:rFonts w:ascii="Times New Roman" w:hAnsi="Times New Roman" w:cs="Times New Roman"/>
          <w:color w:val="000000" w:themeColor="text1"/>
        </w:rPr>
        <w:t xml:space="preserve"> (Koay and Low, 2025)</w:t>
      </w:r>
      <w:r w:rsidRPr="008E2124">
        <w:rPr>
          <w:rFonts w:ascii="Times New Roman" w:hAnsi="Times New Roman" w:cs="Times New Roman"/>
          <w:color w:val="000000" w:themeColor="text1"/>
        </w:rPr>
        <w:t xml:space="preserve">. Nevertheless, results do not always agree - some work claims that satisfaction alone carries the link between brand image </w:t>
      </w:r>
      <w:r w:rsidR="008A71EB">
        <w:rPr>
          <w:rFonts w:ascii="Times New Roman" w:hAnsi="Times New Roman" w:cs="Times New Roman"/>
          <w:color w:val="000000" w:themeColor="text1"/>
        </w:rPr>
        <w:t>and</w:t>
      </w:r>
      <w:r w:rsidRPr="008E2124">
        <w:rPr>
          <w:rFonts w:ascii="Times New Roman" w:hAnsi="Times New Roman" w:cs="Times New Roman"/>
          <w:color w:val="000000" w:themeColor="text1"/>
        </w:rPr>
        <w:t xml:space="preserve"> loyalty. Other reports show that brand image </w:t>
      </w:r>
      <w:r w:rsidR="008A71EB">
        <w:rPr>
          <w:rFonts w:ascii="Times New Roman" w:hAnsi="Times New Roman" w:cs="Times New Roman"/>
          <w:color w:val="000000" w:themeColor="text1"/>
        </w:rPr>
        <w:t>has</w:t>
      </w:r>
      <w:r w:rsidRPr="008E2124">
        <w:rPr>
          <w:rFonts w:ascii="Times New Roman" w:hAnsi="Times New Roman" w:cs="Times New Roman"/>
          <w:color w:val="000000" w:themeColor="text1"/>
        </w:rPr>
        <w:t xml:space="preserve"> a separate effect after satisfaction is held constant. In some settings, loyalty leans more on habit or ease of access than on image or satisfaction. In sum, the expected pattern is straightforward - brand image affects satisfaction, satisfaction affects loyalty and brand image may also affect loyalty on its own</w:t>
      </w:r>
      <w:r w:rsidR="00FE66A3" w:rsidRPr="008E2124">
        <w:rPr>
          <w:rFonts w:ascii="Times New Roman" w:hAnsi="Times New Roman" w:cs="Times New Roman"/>
          <w:color w:val="000000" w:themeColor="text1"/>
        </w:rPr>
        <w:t xml:space="preserve"> (Atieno, Onyango and Juma, 2023)</w:t>
      </w:r>
      <w:r w:rsidRPr="008E2124">
        <w:rPr>
          <w:rFonts w:ascii="Times New Roman" w:hAnsi="Times New Roman" w:cs="Times New Roman"/>
          <w:color w:val="000000" w:themeColor="text1"/>
        </w:rPr>
        <w:t>.</w:t>
      </w:r>
      <w:r w:rsidR="00FE66A3" w:rsidRPr="008E2124">
        <w:rPr>
          <w:rFonts w:ascii="Times New Roman" w:hAnsi="Times New Roman" w:cs="Times New Roman"/>
          <w:color w:val="000000" w:themeColor="text1"/>
        </w:rPr>
        <w:t xml:space="preserve"> Thus, s</w:t>
      </w:r>
      <w:r w:rsidRPr="008E2124">
        <w:rPr>
          <w:rFonts w:ascii="Times New Roman" w:hAnsi="Times New Roman" w:cs="Times New Roman"/>
          <w:color w:val="000000" w:themeColor="text1"/>
        </w:rPr>
        <w:t xml:space="preserve">atisfaction appears to carry part of the effect that runs from image to loyalty. Because past studies give mixed outcomes, testing those links in the UK market </w:t>
      </w:r>
      <w:r w:rsidR="00C32B81">
        <w:rPr>
          <w:rFonts w:ascii="Times New Roman" w:hAnsi="Times New Roman" w:cs="Times New Roman"/>
          <w:color w:val="000000" w:themeColor="text1"/>
        </w:rPr>
        <w:t>remains</w:t>
      </w:r>
      <w:r w:rsidRPr="008E2124">
        <w:rPr>
          <w:rFonts w:ascii="Times New Roman" w:hAnsi="Times New Roman" w:cs="Times New Roman"/>
          <w:color w:val="000000" w:themeColor="text1"/>
        </w:rPr>
        <w:t xml:space="preserve"> necessary.</w:t>
      </w:r>
    </w:p>
    <w:p w14:paraId="366F8BD0" w14:textId="57DB5823" w:rsidR="00AB61F0" w:rsidRPr="008E2124" w:rsidRDefault="00AB61F0"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23" w:name="_Toc228486555"/>
      <w:r w:rsidRPr="008E2124">
        <w:rPr>
          <w:rFonts w:ascii="Times New Roman" w:hAnsi="Times New Roman" w:cs="Times New Roman"/>
          <w:b/>
          <w:bCs/>
          <w:color w:val="000000" w:themeColor="text1"/>
          <w:sz w:val="24"/>
          <w:szCs w:val="24"/>
        </w:rPr>
        <w:t>Research Gap</w:t>
      </w:r>
      <w:bookmarkEnd w:id="23"/>
    </w:p>
    <w:p w14:paraId="03E41315" w14:textId="15A08D10" w:rsidR="00BA5CEE" w:rsidRPr="008E2124" w:rsidRDefault="00AB61F0"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Current studies leave the UK coffee chain scene largely untouched. Publications that address brand loyalty in coffee shops are scarce</w:t>
      </w:r>
      <w:r w:rsidR="00C32B81">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and those that exist usually centre on Asia or the United States or on service industries other than coffee retail. Almost no investigation centres on Starbucks in the United Kingdom, even though the chain holds a large share of the market. This absence is significant because shoppers in different countries respond in distinct ways shaped by local culture, economic conditions and competitive landscapes. Little work tests brand image plus customer satisfaction side by side in a single coffee shop model. Researchers repeatedly treat brand image or satisfaction as separate topics instead of studying how the two forces jointly steer loyalty. The possibility that satisfaction acts as a mediator between brand image and loyalty has also received minimal attention in this sector</w:t>
      </w:r>
      <w:r w:rsidR="00FE66A3" w:rsidRPr="008E2124">
        <w:rPr>
          <w:rFonts w:ascii="Times New Roman" w:hAnsi="Times New Roman" w:cs="Times New Roman"/>
          <w:color w:val="000000" w:themeColor="text1"/>
        </w:rPr>
        <w:t xml:space="preserve"> (Tahir, Adnan and Saeed, </w:t>
      </w:r>
      <w:r w:rsidR="00FE66A3" w:rsidRPr="008E2124">
        <w:rPr>
          <w:rFonts w:ascii="Times New Roman" w:hAnsi="Times New Roman" w:cs="Times New Roman"/>
          <w:color w:val="000000" w:themeColor="text1"/>
        </w:rPr>
        <w:lastRenderedPageBreak/>
        <w:t>2024)</w:t>
      </w:r>
      <w:r w:rsidRPr="008E2124">
        <w:rPr>
          <w:rFonts w:ascii="Times New Roman" w:hAnsi="Times New Roman" w:cs="Times New Roman"/>
          <w:color w:val="000000" w:themeColor="text1"/>
        </w:rPr>
        <w:t>. Research that unites those factors and tests them with data drawn from the United Kingdom is clearly required.</w:t>
      </w:r>
    </w:p>
    <w:p w14:paraId="1612F2CD" w14:textId="3FE29000" w:rsidR="00437B98" w:rsidRPr="008E2124" w:rsidRDefault="00437B98"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24" w:name="_Toc228486556"/>
      <w:r w:rsidRPr="008E2124">
        <w:rPr>
          <w:rFonts w:ascii="Times New Roman" w:hAnsi="Times New Roman" w:cs="Times New Roman"/>
          <w:b/>
          <w:bCs/>
          <w:color w:val="000000" w:themeColor="text1"/>
          <w:sz w:val="24"/>
          <w:szCs w:val="24"/>
        </w:rPr>
        <w:t>Summary of chapter</w:t>
      </w:r>
      <w:bookmarkEnd w:id="24"/>
    </w:p>
    <w:p w14:paraId="32FEFD43" w14:textId="056C32A6" w:rsidR="00437B98" w:rsidRPr="008E2124" w:rsidRDefault="00655D6A"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Reviewing core theories reveals how brand image governs customer perception</w:t>
      </w:r>
      <w:r w:rsidR="00C32B81">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while satisfaction stems from met expectations. Both metrics drive loyalty, yet academic consensus remains elusive. Honestly, results shift depending on the industry. It is what it is. Service quality fuels repeat patronage, pinning loyalty to a blend of direct and indirect brand influence. Currently, </w:t>
      </w:r>
      <w:r w:rsidR="00C32B81">
        <w:rPr>
          <w:rFonts w:ascii="Times New Roman" w:hAnsi="Times New Roman" w:cs="Times New Roman"/>
          <w:color w:val="000000" w:themeColor="text1"/>
        </w:rPr>
        <w:t xml:space="preserve">the </w:t>
      </w:r>
      <w:r w:rsidRPr="008E2124">
        <w:rPr>
          <w:rFonts w:ascii="Times New Roman" w:hAnsi="Times New Roman" w:cs="Times New Roman"/>
          <w:color w:val="000000" w:themeColor="text1"/>
        </w:rPr>
        <w:t>literature overlooks the UK coffee shop market and Starbucks specifically. Most studies focus on alien sectors or distant countries. Research gaps remain wide. Filling this void requires investigation. Consequently, the next section details the methodology for testing these complex associations. We need real data to map how these pillars hold up in local shops. Clarity will finally emerge through our upcoming field work.</w:t>
      </w:r>
    </w:p>
    <w:p w14:paraId="140A5044" w14:textId="7CEEFA7F" w:rsidR="00AB61F0" w:rsidRPr="008E2124" w:rsidRDefault="00AB61F0" w:rsidP="008E2124">
      <w:pPr>
        <w:pStyle w:val="Heading1"/>
        <w:spacing w:line="360" w:lineRule="auto"/>
        <w:jc w:val="both"/>
        <w:rPr>
          <w:rFonts w:ascii="Times New Roman" w:hAnsi="Times New Roman" w:cs="Times New Roman"/>
          <w:b/>
          <w:bCs/>
          <w:i/>
          <w:iCs/>
          <w:color w:val="000000" w:themeColor="text1"/>
          <w:sz w:val="32"/>
          <w:szCs w:val="32"/>
        </w:rPr>
      </w:pPr>
      <w:bookmarkStart w:id="25" w:name="_Toc228486557"/>
      <w:r w:rsidRPr="008E2124">
        <w:rPr>
          <w:rFonts w:ascii="Times New Roman" w:hAnsi="Times New Roman" w:cs="Times New Roman"/>
          <w:b/>
          <w:bCs/>
          <w:i/>
          <w:iCs/>
          <w:color w:val="000000" w:themeColor="text1"/>
          <w:sz w:val="32"/>
          <w:szCs w:val="32"/>
        </w:rPr>
        <w:t>Chapter 3</w:t>
      </w:r>
      <w:bookmarkEnd w:id="25"/>
    </w:p>
    <w:p w14:paraId="2296D75C" w14:textId="5864B1AA" w:rsidR="00027D22" w:rsidRPr="008E2124" w:rsidRDefault="00027D22" w:rsidP="008E2124">
      <w:pPr>
        <w:pStyle w:val="Heading1"/>
        <w:spacing w:line="360" w:lineRule="auto"/>
        <w:jc w:val="both"/>
        <w:rPr>
          <w:rFonts w:ascii="Times New Roman" w:hAnsi="Times New Roman" w:cs="Times New Roman"/>
          <w:b/>
          <w:bCs/>
          <w:color w:val="000000" w:themeColor="text1"/>
          <w:sz w:val="24"/>
          <w:szCs w:val="24"/>
        </w:rPr>
      </w:pPr>
      <w:bookmarkStart w:id="26" w:name="_Toc228486558"/>
      <w:r w:rsidRPr="008E2124">
        <w:rPr>
          <w:rFonts w:ascii="Times New Roman" w:hAnsi="Times New Roman" w:cs="Times New Roman"/>
          <w:b/>
          <w:bCs/>
          <w:color w:val="000000" w:themeColor="text1"/>
          <w:sz w:val="24"/>
          <w:szCs w:val="24"/>
        </w:rPr>
        <w:t>3.1</w:t>
      </w:r>
      <w:r w:rsidR="008E2124" w:rsidRPr="008E2124">
        <w:rPr>
          <w:rFonts w:ascii="Times New Roman" w:hAnsi="Times New Roman" w:cs="Times New Roman"/>
          <w:b/>
          <w:bCs/>
          <w:color w:val="000000" w:themeColor="text1"/>
          <w:sz w:val="24"/>
          <w:szCs w:val="24"/>
        </w:rPr>
        <w:t xml:space="preserve">. </w:t>
      </w:r>
      <w:r w:rsidRPr="008E2124">
        <w:rPr>
          <w:rFonts w:ascii="Times New Roman" w:hAnsi="Times New Roman" w:cs="Times New Roman"/>
          <w:b/>
          <w:bCs/>
          <w:color w:val="000000" w:themeColor="text1"/>
          <w:sz w:val="24"/>
          <w:szCs w:val="24"/>
        </w:rPr>
        <w:t xml:space="preserve"> Introduction</w:t>
      </w:r>
      <w:bookmarkEnd w:id="26"/>
    </w:p>
    <w:p w14:paraId="73B80342" w14:textId="2C3D22B7" w:rsidR="00027D22" w:rsidRPr="008E2124" w:rsidRDefault="00027D22"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This chapter presents the research methods and methodology used in this study. It explains the philosophical position, research approach, design, sampling, data collection and ethical considerations. The aim is to provide a clear structure for how the study tests the relationships between brand image, customer satisfaction and brand loyalty.</w:t>
      </w:r>
    </w:p>
    <w:p w14:paraId="120A487B" w14:textId="761AB225" w:rsidR="008E2124" w:rsidRPr="008E2124" w:rsidRDefault="008E2124" w:rsidP="008E2124">
      <w:pPr>
        <w:pStyle w:val="Heading1"/>
        <w:spacing w:line="360" w:lineRule="auto"/>
        <w:jc w:val="both"/>
        <w:rPr>
          <w:rFonts w:ascii="Times New Roman" w:hAnsi="Times New Roman" w:cs="Times New Roman"/>
          <w:b/>
          <w:bCs/>
          <w:color w:val="000000" w:themeColor="text1"/>
          <w:sz w:val="24"/>
          <w:szCs w:val="24"/>
        </w:rPr>
      </w:pPr>
      <w:bookmarkStart w:id="27" w:name="_Toc228486559"/>
      <w:r w:rsidRPr="008E2124">
        <w:rPr>
          <w:rFonts w:ascii="Times New Roman" w:hAnsi="Times New Roman" w:cs="Times New Roman"/>
          <w:b/>
          <w:bCs/>
          <w:color w:val="000000" w:themeColor="text1"/>
          <w:sz w:val="24"/>
          <w:szCs w:val="24"/>
        </w:rPr>
        <w:t>3.2. Research Design</w:t>
      </w:r>
      <w:bookmarkEnd w:id="27"/>
    </w:p>
    <w:p w14:paraId="11352FB4" w14:textId="152C9B60" w:rsidR="008E2124" w:rsidRPr="008E2124" w:rsidRDefault="008E2124"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Adopting the research onion framework from Saunders, Lewis and Thornhill</w:t>
      </w:r>
      <w:r w:rsidR="00BB21CD">
        <w:rPr>
          <w:rFonts w:ascii="Times New Roman" w:hAnsi="Times New Roman" w:cs="Times New Roman"/>
          <w:color w:val="000000" w:themeColor="text1"/>
        </w:rPr>
        <w:t xml:space="preserve"> (2019)</w:t>
      </w:r>
      <w:r w:rsidRPr="008E2124">
        <w:rPr>
          <w:rFonts w:ascii="Times New Roman" w:hAnsi="Times New Roman" w:cs="Times New Roman"/>
          <w:color w:val="000000" w:themeColor="text1"/>
        </w:rPr>
        <w:t xml:space="preserve"> </w:t>
      </w:r>
      <w:r w:rsidR="00C32B81">
        <w:rPr>
          <w:rFonts w:ascii="Times New Roman" w:hAnsi="Times New Roman" w:cs="Times New Roman"/>
          <w:color w:val="000000" w:themeColor="text1"/>
        </w:rPr>
        <w:t>organises</w:t>
      </w:r>
      <w:r w:rsidRPr="008E2124">
        <w:rPr>
          <w:rFonts w:ascii="Times New Roman" w:hAnsi="Times New Roman" w:cs="Times New Roman"/>
          <w:color w:val="000000" w:themeColor="text1"/>
        </w:rPr>
        <w:t xml:space="preserve"> complex methodological layers efficiently. Positivist philosophy guides </w:t>
      </w:r>
      <w:r w:rsidR="00BB21CD">
        <w:rPr>
          <w:rFonts w:ascii="Times New Roman" w:hAnsi="Times New Roman" w:cs="Times New Roman"/>
          <w:color w:val="000000" w:themeColor="text1"/>
        </w:rPr>
        <w:t>the</w:t>
      </w:r>
      <w:r w:rsidRPr="008E2124">
        <w:rPr>
          <w:rFonts w:ascii="Times New Roman" w:hAnsi="Times New Roman" w:cs="Times New Roman"/>
          <w:color w:val="000000" w:themeColor="text1"/>
        </w:rPr>
        <w:t xml:space="preserve"> deductive approach here. </w:t>
      </w:r>
      <w:r w:rsidR="00BB21CD" w:rsidRPr="008E2124">
        <w:rPr>
          <w:rFonts w:ascii="Times New Roman" w:hAnsi="Times New Roman" w:cs="Times New Roman"/>
          <w:color w:val="000000" w:themeColor="text1"/>
        </w:rPr>
        <w:t>Keeping</w:t>
      </w:r>
      <w:r w:rsidRPr="008E2124">
        <w:rPr>
          <w:rFonts w:ascii="Times New Roman" w:hAnsi="Times New Roman" w:cs="Times New Roman"/>
          <w:color w:val="000000" w:themeColor="text1"/>
        </w:rPr>
        <w:t xml:space="preserve"> choices aligned with objectives matters. It is what it is. Survey strategies </w:t>
      </w:r>
      <w:r w:rsidR="00C32B81">
        <w:rPr>
          <w:rFonts w:ascii="Times New Roman" w:hAnsi="Times New Roman" w:cs="Times New Roman"/>
          <w:color w:val="000000" w:themeColor="text1"/>
        </w:rPr>
        <w:t>utilise</w:t>
      </w:r>
      <w:r w:rsidRPr="008E2124">
        <w:rPr>
          <w:rFonts w:ascii="Times New Roman" w:hAnsi="Times New Roman" w:cs="Times New Roman"/>
          <w:color w:val="000000" w:themeColor="text1"/>
        </w:rPr>
        <w:t xml:space="preserve"> quantitative questionnaires under a cross-sectional horizon. Descriptive statistics </w:t>
      </w:r>
      <w:r w:rsidR="00C32B81">
        <w:rPr>
          <w:rFonts w:ascii="Times New Roman" w:hAnsi="Times New Roman" w:cs="Times New Roman"/>
          <w:color w:val="000000" w:themeColor="text1"/>
        </w:rPr>
        <w:t>analyse</w:t>
      </w:r>
      <w:r w:rsidRPr="008E2124">
        <w:rPr>
          <w:rFonts w:ascii="Times New Roman" w:hAnsi="Times New Roman" w:cs="Times New Roman"/>
          <w:color w:val="000000" w:themeColor="text1"/>
        </w:rPr>
        <w:t xml:space="preserve"> the data gathered. </w:t>
      </w:r>
    </w:p>
    <w:p w14:paraId="63EB6815" w14:textId="58A12AD0" w:rsidR="008E2124" w:rsidRPr="008E2124" w:rsidRDefault="008E2124"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noProof/>
          <w:color w:val="000000" w:themeColor="text1"/>
        </w:rPr>
        <w:lastRenderedPageBreak/>
        <w:drawing>
          <wp:inline distT="0" distB="0" distL="0" distR="0" wp14:anchorId="39F44707" wp14:editId="7FCE99E7">
            <wp:extent cx="5403850" cy="3602366"/>
            <wp:effectExtent l="0" t="0" r="6350" b="0"/>
            <wp:docPr id="971074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074918" name="Picture 97107491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15320" cy="3610012"/>
                    </a:xfrm>
                    <a:prstGeom prst="rect">
                      <a:avLst/>
                    </a:prstGeom>
                  </pic:spPr>
                </pic:pic>
              </a:graphicData>
            </a:graphic>
          </wp:inline>
        </w:drawing>
      </w:r>
    </w:p>
    <w:p w14:paraId="0054C52A" w14:textId="7F09D7CA" w:rsidR="008E2124" w:rsidRPr="008E2124" w:rsidRDefault="008E2124"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Fig 4. Created by the learner (2026). Research Onion.</w:t>
      </w:r>
    </w:p>
    <w:p w14:paraId="7561F029" w14:textId="093A54AB" w:rsidR="00027D22" w:rsidRPr="008E2124" w:rsidRDefault="00027D22" w:rsidP="008E2124">
      <w:pPr>
        <w:pStyle w:val="Heading1"/>
        <w:spacing w:line="360" w:lineRule="auto"/>
        <w:jc w:val="both"/>
        <w:rPr>
          <w:rFonts w:ascii="Times New Roman" w:hAnsi="Times New Roman" w:cs="Times New Roman"/>
          <w:b/>
          <w:bCs/>
          <w:color w:val="000000" w:themeColor="text1"/>
          <w:sz w:val="24"/>
          <w:szCs w:val="24"/>
        </w:rPr>
      </w:pPr>
      <w:bookmarkStart w:id="28" w:name="_Toc228486560"/>
      <w:r w:rsidRPr="008E2124">
        <w:rPr>
          <w:rFonts w:ascii="Times New Roman" w:hAnsi="Times New Roman" w:cs="Times New Roman"/>
          <w:b/>
          <w:bCs/>
          <w:color w:val="000000" w:themeColor="text1"/>
          <w:sz w:val="24"/>
          <w:szCs w:val="24"/>
        </w:rPr>
        <w:t>3.</w:t>
      </w:r>
      <w:r w:rsidR="008E2124" w:rsidRPr="008E2124">
        <w:rPr>
          <w:rFonts w:ascii="Times New Roman" w:hAnsi="Times New Roman" w:cs="Times New Roman"/>
          <w:b/>
          <w:bCs/>
          <w:color w:val="000000" w:themeColor="text1"/>
          <w:sz w:val="24"/>
          <w:szCs w:val="24"/>
        </w:rPr>
        <w:t xml:space="preserve">3. </w:t>
      </w:r>
      <w:r w:rsidRPr="008E2124">
        <w:rPr>
          <w:rFonts w:ascii="Times New Roman" w:hAnsi="Times New Roman" w:cs="Times New Roman"/>
          <w:b/>
          <w:bCs/>
          <w:color w:val="000000" w:themeColor="text1"/>
          <w:sz w:val="24"/>
          <w:szCs w:val="24"/>
        </w:rPr>
        <w:t xml:space="preserve"> Philosophical Position</w:t>
      </w:r>
      <w:bookmarkEnd w:id="28"/>
      <w:r w:rsidRPr="008E2124">
        <w:rPr>
          <w:rFonts w:ascii="Times New Roman" w:hAnsi="Times New Roman" w:cs="Times New Roman"/>
          <w:b/>
          <w:bCs/>
          <w:color w:val="000000" w:themeColor="text1"/>
          <w:sz w:val="24"/>
          <w:szCs w:val="24"/>
        </w:rPr>
        <w:t xml:space="preserve"> </w:t>
      </w:r>
    </w:p>
    <w:p w14:paraId="776DE58F" w14:textId="7039225E" w:rsidR="00027D22" w:rsidRPr="008E2124" w:rsidRDefault="00027D22"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This study follows a positivist philosophy - positivism holds that an objective reality is present and that observation plus statistical tests measure it - it concentrates on facts which researchers count plus examine. The approach fits the goal of testing definite hypotheses about causal chains, for example</w:t>
      </w:r>
      <w:r w:rsidR="00C32B81">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brand image affects satisfaction and satisfaction affects loyalty (Maksimović and Evtimov, 2023). A positivist view backs the use of quantitative data to inspect those links. Within this paradigm, researchers employ structured surveys but also numeric scales to record customer perceptions. Constructs like satisfaction, brand image and loyalty are handled as measurable variables. This permits statistical scrutiny of cause-and-effect sequences (Park, Konge and Artino, 2020).</w:t>
      </w:r>
    </w:p>
    <w:p w14:paraId="4E0C9FE6" w14:textId="77CC4A9E" w:rsidR="00027D22" w:rsidRPr="008E2124" w:rsidRDefault="00027D22" w:rsidP="008E2124">
      <w:pPr>
        <w:pStyle w:val="Heading1"/>
        <w:spacing w:line="360" w:lineRule="auto"/>
        <w:jc w:val="both"/>
        <w:rPr>
          <w:rFonts w:ascii="Times New Roman" w:hAnsi="Times New Roman" w:cs="Times New Roman"/>
          <w:b/>
          <w:bCs/>
          <w:color w:val="000000" w:themeColor="text1"/>
          <w:sz w:val="24"/>
          <w:szCs w:val="24"/>
        </w:rPr>
      </w:pPr>
      <w:bookmarkStart w:id="29" w:name="_Toc228486561"/>
      <w:r w:rsidRPr="008E2124">
        <w:rPr>
          <w:rFonts w:ascii="Times New Roman" w:hAnsi="Times New Roman" w:cs="Times New Roman"/>
          <w:b/>
          <w:bCs/>
          <w:color w:val="000000" w:themeColor="text1"/>
          <w:sz w:val="24"/>
          <w:szCs w:val="24"/>
        </w:rPr>
        <w:t>3.</w:t>
      </w:r>
      <w:r w:rsidR="008E2124" w:rsidRPr="008E2124">
        <w:rPr>
          <w:rFonts w:ascii="Times New Roman" w:hAnsi="Times New Roman" w:cs="Times New Roman"/>
          <w:b/>
          <w:bCs/>
          <w:color w:val="000000" w:themeColor="text1"/>
          <w:sz w:val="24"/>
          <w:szCs w:val="24"/>
        </w:rPr>
        <w:t xml:space="preserve">4. </w:t>
      </w:r>
      <w:r w:rsidRPr="008E2124">
        <w:rPr>
          <w:rFonts w:ascii="Times New Roman" w:hAnsi="Times New Roman" w:cs="Times New Roman"/>
          <w:b/>
          <w:bCs/>
          <w:color w:val="000000" w:themeColor="text1"/>
          <w:sz w:val="24"/>
          <w:szCs w:val="24"/>
        </w:rPr>
        <w:t xml:space="preserve"> Paradigm Position of the Research</w:t>
      </w:r>
      <w:bookmarkEnd w:id="29"/>
      <w:r w:rsidRPr="008E2124">
        <w:rPr>
          <w:rFonts w:ascii="Times New Roman" w:hAnsi="Times New Roman" w:cs="Times New Roman"/>
          <w:b/>
          <w:bCs/>
          <w:color w:val="000000" w:themeColor="text1"/>
          <w:sz w:val="24"/>
          <w:szCs w:val="24"/>
        </w:rPr>
        <w:t xml:space="preserve"> </w:t>
      </w:r>
    </w:p>
    <w:p w14:paraId="49295B48" w14:textId="73ED7467" w:rsidR="00027D22" w:rsidRPr="008E2124" w:rsidRDefault="00027D22"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A positivist method also matches current theory - the study starts with accepted models, like Expectation Confirmation Theory</w:t>
      </w:r>
      <w:r w:rsidR="00C32B81">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as well as brand equity frameworks and draws hypotheses from them. It then checks those hypotheses in a fresh context. This deductive logic suits a positivist research design.</w:t>
      </w:r>
    </w:p>
    <w:p w14:paraId="529FA86E" w14:textId="7D5E1B42" w:rsidR="00027D22" w:rsidRPr="008E2124" w:rsidRDefault="00027D22" w:rsidP="008E2124">
      <w:pPr>
        <w:pStyle w:val="Heading1"/>
        <w:spacing w:line="360" w:lineRule="auto"/>
        <w:jc w:val="both"/>
        <w:rPr>
          <w:rFonts w:ascii="Times New Roman" w:hAnsi="Times New Roman" w:cs="Times New Roman"/>
          <w:b/>
          <w:bCs/>
          <w:color w:val="000000" w:themeColor="text1"/>
          <w:sz w:val="24"/>
          <w:szCs w:val="24"/>
        </w:rPr>
      </w:pPr>
      <w:bookmarkStart w:id="30" w:name="_Toc228486562"/>
      <w:r w:rsidRPr="008E2124">
        <w:rPr>
          <w:rFonts w:ascii="Times New Roman" w:hAnsi="Times New Roman" w:cs="Times New Roman"/>
          <w:b/>
          <w:bCs/>
          <w:color w:val="000000" w:themeColor="text1"/>
          <w:sz w:val="24"/>
          <w:szCs w:val="24"/>
        </w:rPr>
        <w:lastRenderedPageBreak/>
        <w:t>3.</w:t>
      </w:r>
      <w:r w:rsidR="008E2124" w:rsidRPr="008E2124">
        <w:rPr>
          <w:rFonts w:ascii="Times New Roman" w:hAnsi="Times New Roman" w:cs="Times New Roman"/>
          <w:b/>
          <w:bCs/>
          <w:color w:val="000000" w:themeColor="text1"/>
          <w:sz w:val="24"/>
          <w:szCs w:val="24"/>
        </w:rPr>
        <w:t xml:space="preserve">5. </w:t>
      </w:r>
      <w:r w:rsidRPr="008E2124">
        <w:rPr>
          <w:rFonts w:ascii="Times New Roman" w:hAnsi="Times New Roman" w:cs="Times New Roman"/>
          <w:b/>
          <w:bCs/>
          <w:color w:val="000000" w:themeColor="text1"/>
          <w:sz w:val="24"/>
          <w:szCs w:val="24"/>
        </w:rPr>
        <w:t xml:space="preserve"> Position of Research Approach</w:t>
      </w:r>
      <w:bookmarkEnd w:id="30"/>
      <w:r w:rsidRPr="008E2124">
        <w:rPr>
          <w:rFonts w:ascii="Times New Roman" w:hAnsi="Times New Roman" w:cs="Times New Roman"/>
          <w:b/>
          <w:bCs/>
          <w:color w:val="000000" w:themeColor="text1"/>
          <w:sz w:val="24"/>
          <w:szCs w:val="24"/>
        </w:rPr>
        <w:t xml:space="preserve"> </w:t>
      </w:r>
    </w:p>
    <w:p w14:paraId="6247C5FD" w14:textId="51E87480" w:rsidR="00027D22" w:rsidRPr="008E2124" w:rsidRDefault="00027D22"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The study follows a deductive plan - it begins with current theory and earlier publications, shapes exact predictions from them plus then checks those predictions with fresh numbers. This sequence is standard in quantitative work. The path runs from wide accounts to narrow checks - general writings on brand image, customer satisfaction and loyalty act as the base (Saunders, Lewis and Thornhill, 2019). Those accounts yield concrete statements that surveys</w:t>
      </w:r>
      <w:r w:rsidR="00B2161A">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but also statistics</w:t>
      </w:r>
      <w:r w:rsidR="00B2161A">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later uphold or overturn. The method stands apart from open ended or qualitative projects that aim to build new accounts. The goal is to measure </w:t>
      </w:r>
      <w:r w:rsidR="00B2161A">
        <w:rPr>
          <w:rFonts w:ascii="Times New Roman" w:hAnsi="Times New Roman" w:cs="Times New Roman"/>
          <w:color w:val="000000" w:themeColor="text1"/>
        </w:rPr>
        <w:t>well-known</w:t>
      </w:r>
      <w:r w:rsidRPr="008E2124">
        <w:rPr>
          <w:rFonts w:ascii="Times New Roman" w:hAnsi="Times New Roman" w:cs="Times New Roman"/>
          <w:color w:val="000000" w:themeColor="text1"/>
        </w:rPr>
        <w:t xml:space="preserve"> links - like those set out in brand equity and satisfaction schemes - inside one chosen market. Deductive logic gives an orderly way to test statements with numbers as well as keeps the links among theory, data and results free from contradiction (Melnikovas, 2018).</w:t>
      </w:r>
    </w:p>
    <w:p w14:paraId="76836ADA" w14:textId="3FA6224B" w:rsidR="00027D22" w:rsidRPr="008E2124" w:rsidRDefault="00027D22" w:rsidP="008E2124">
      <w:pPr>
        <w:pStyle w:val="Heading1"/>
        <w:spacing w:line="360" w:lineRule="auto"/>
        <w:jc w:val="both"/>
        <w:rPr>
          <w:rFonts w:ascii="Times New Roman" w:hAnsi="Times New Roman" w:cs="Times New Roman"/>
          <w:b/>
          <w:bCs/>
          <w:color w:val="000000" w:themeColor="text1"/>
          <w:sz w:val="24"/>
          <w:szCs w:val="24"/>
        </w:rPr>
      </w:pPr>
      <w:bookmarkStart w:id="31" w:name="_Toc228486563"/>
      <w:r w:rsidRPr="008E2124">
        <w:rPr>
          <w:rFonts w:ascii="Times New Roman" w:hAnsi="Times New Roman" w:cs="Times New Roman"/>
          <w:b/>
          <w:bCs/>
          <w:color w:val="000000" w:themeColor="text1"/>
          <w:sz w:val="24"/>
          <w:szCs w:val="24"/>
        </w:rPr>
        <w:t>3.</w:t>
      </w:r>
      <w:r w:rsidR="008E2124" w:rsidRPr="008E2124">
        <w:rPr>
          <w:rFonts w:ascii="Times New Roman" w:hAnsi="Times New Roman" w:cs="Times New Roman"/>
          <w:b/>
          <w:bCs/>
          <w:color w:val="000000" w:themeColor="text1"/>
          <w:sz w:val="24"/>
          <w:szCs w:val="24"/>
        </w:rPr>
        <w:t xml:space="preserve">6. </w:t>
      </w:r>
      <w:r w:rsidRPr="008E2124">
        <w:rPr>
          <w:rFonts w:ascii="Times New Roman" w:hAnsi="Times New Roman" w:cs="Times New Roman"/>
          <w:b/>
          <w:bCs/>
          <w:color w:val="000000" w:themeColor="text1"/>
          <w:sz w:val="24"/>
          <w:szCs w:val="24"/>
        </w:rPr>
        <w:t xml:space="preserve"> Methodological Stance</w:t>
      </w:r>
      <w:bookmarkEnd w:id="31"/>
      <w:r w:rsidRPr="008E2124">
        <w:rPr>
          <w:rFonts w:ascii="Times New Roman" w:hAnsi="Times New Roman" w:cs="Times New Roman"/>
          <w:b/>
          <w:bCs/>
          <w:color w:val="000000" w:themeColor="text1"/>
          <w:sz w:val="24"/>
          <w:szCs w:val="24"/>
        </w:rPr>
        <w:t xml:space="preserve"> </w:t>
      </w:r>
    </w:p>
    <w:p w14:paraId="68272F09" w14:textId="6977A253" w:rsidR="00027D22" w:rsidRPr="008E2124" w:rsidRDefault="00027D22"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The study uses a quantitative method. The project follows a numeric plan. Each statement asks about brand image, customer satisfaction or brand loyalty</w:t>
      </w:r>
      <w:r w:rsidR="00220DFE">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and respondents record their views on Likert scales so the replies convert to numbers (Capili, 2021). No treatment is given</w:t>
      </w:r>
      <w:r w:rsidR="00220DFE">
        <w:rPr>
          <w:rFonts w:ascii="Times New Roman" w:hAnsi="Times New Roman" w:cs="Times New Roman"/>
          <w:color w:val="000000" w:themeColor="text1"/>
        </w:rPr>
        <w:t>,</w:t>
      </w:r>
      <w:r w:rsidRPr="008E2124">
        <w:rPr>
          <w:rFonts w:ascii="Times New Roman" w:hAnsi="Times New Roman" w:cs="Times New Roman"/>
          <w:color w:val="000000" w:themeColor="text1"/>
        </w:rPr>
        <w:t xml:space="preserve"> and no control group exists - the work only searches for statistical links plus tests whether one variable carries the effect of another.</w:t>
      </w:r>
    </w:p>
    <w:p w14:paraId="42445731" w14:textId="7D8DBC39" w:rsidR="00027D22" w:rsidRPr="008E2124" w:rsidRDefault="00027D22" w:rsidP="008E2124">
      <w:pPr>
        <w:pStyle w:val="Heading1"/>
        <w:spacing w:line="360" w:lineRule="auto"/>
        <w:jc w:val="both"/>
        <w:rPr>
          <w:rFonts w:ascii="Times New Roman" w:hAnsi="Times New Roman" w:cs="Times New Roman"/>
          <w:b/>
          <w:bCs/>
          <w:color w:val="000000" w:themeColor="text1"/>
          <w:sz w:val="24"/>
          <w:szCs w:val="24"/>
        </w:rPr>
      </w:pPr>
      <w:bookmarkStart w:id="32" w:name="_Toc228486564"/>
      <w:r w:rsidRPr="008E2124">
        <w:rPr>
          <w:rFonts w:ascii="Times New Roman" w:hAnsi="Times New Roman" w:cs="Times New Roman"/>
          <w:b/>
          <w:bCs/>
          <w:color w:val="000000" w:themeColor="text1"/>
          <w:sz w:val="24"/>
          <w:szCs w:val="24"/>
        </w:rPr>
        <w:t>3.</w:t>
      </w:r>
      <w:r w:rsidR="008E2124" w:rsidRPr="008E2124">
        <w:rPr>
          <w:rFonts w:ascii="Times New Roman" w:hAnsi="Times New Roman" w:cs="Times New Roman"/>
          <w:b/>
          <w:bCs/>
          <w:color w:val="000000" w:themeColor="text1"/>
          <w:sz w:val="24"/>
          <w:szCs w:val="24"/>
        </w:rPr>
        <w:t xml:space="preserve">7. </w:t>
      </w:r>
      <w:r w:rsidRPr="008E2124">
        <w:rPr>
          <w:rFonts w:ascii="Times New Roman" w:hAnsi="Times New Roman" w:cs="Times New Roman"/>
          <w:b/>
          <w:bCs/>
          <w:color w:val="000000" w:themeColor="text1"/>
          <w:sz w:val="24"/>
          <w:szCs w:val="24"/>
        </w:rPr>
        <w:t>Stance of the Research Strategy and Design</w:t>
      </w:r>
      <w:bookmarkEnd w:id="32"/>
      <w:r w:rsidRPr="008E2124">
        <w:rPr>
          <w:rFonts w:ascii="Times New Roman" w:hAnsi="Times New Roman" w:cs="Times New Roman"/>
          <w:b/>
          <w:bCs/>
          <w:color w:val="000000" w:themeColor="text1"/>
          <w:sz w:val="24"/>
          <w:szCs w:val="24"/>
        </w:rPr>
        <w:t xml:space="preserve"> </w:t>
      </w:r>
    </w:p>
    <w:p w14:paraId="0153E862" w14:textId="22928722" w:rsidR="00027D22" w:rsidRPr="008E2124" w:rsidRDefault="00027D22"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The study uses a single shot survey - every answer comes from one moment, gathered through a fixed set of questions put to Starbucks customers in the United Kingdom. Marketing teams often choose this format when they want to see how concepts link together. Because the form is identical for everyone, thousands of replies arrive quickly. Since every record belongs to the same point in time, the method does not prove that one factor causes another in the long run. That drawback is accepted because the approach still serves the purpose - it quantifies and compares the ties among brand image, satisfaction and loyalty </w:t>
      </w:r>
      <w:r w:rsidR="00220DFE">
        <w:rPr>
          <w:rFonts w:ascii="Times New Roman" w:hAnsi="Times New Roman" w:cs="Times New Roman"/>
          <w:color w:val="000000" w:themeColor="text1"/>
        </w:rPr>
        <w:t>within</w:t>
      </w:r>
      <w:r w:rsidRPr="008E2124">
        <w:rPr>
          <w:rFonts w:ascii="Times New Roman" w:hAnsi="Times New Roman" w:cs="Times New Roman"/>
          <w:color w:val="000000" w:themeColor="text1"/>
        </w:rPr>
        <w:t xml:space="preserve"> the normal retail environment.</w:t>
      </w:r>
    </w:p>
    <w:p w14:paraId="0B069FB1" w14:textId="500211F3" w:rsidR="00027D22" w:rsidRPr="008E2124" w:rsidRDefault="00027D22" w:rsidP="008E2124">
      <w:pPr>
        <w:pStyle w:val="Heading1"/>
        <w:spacing w:line="360" w:lineRule="auto"/>
        <w:jc w:val="both"/>
        <w:rPr>
          <w:rFonts w:ascii="Times New Roman" w:hAnsi="Times New Roman" w:cs="Times New Roman"/>
          <w:b/>
          <w:bCs/>
          <w:color w:val="000000" w:themeColor="text1"/>
          <w:sz w:val="24"/>
          <w:szCs w:val="24"/>
        </w:rPr>
      </w:pPr>
      <w:bookmarkStart w:id="33" w:name="_Toc228486565"/>
      <w:r w:rsidRPr="008E2124">
        <w:rPr>
          <w:rFonts w:ascii="Times New Roman" w:hAnsi="Times New Roman" w:cs="Times New Roman"/>
          <w:b/>
          <w:bCs/>
          <w:color w:val="000000" w:themeColor="text1"/>
          <w:sz w:val="24"/>
          <w:szCs w:val="24"/>
        </w:rPr>
        <w:t>3.</w:t>
      </w:r>
      <w:r w:rsidR="008E2124" w:rsidRPr="008E2124">
        <w:rPr>
          <w:rFonts w:ascii="Times New Roman" w:hAnsi="Times New Roman" w:cs="Times New Roman"/>
          <w:b/>
          <w:bCs/>
          <w:color w:val="000000" w:themeColor="text1"/>
          <w:sz w:val="24"/>
          <w:szCs w:val="24"/>
        </w:rPr>
        <w:t xml:space="preserve">8. </w:t>
      </w:r>
      <w:r w:rsidRPr="008E2124">
        <w:rPr>
          <w:rFonts w:ascii="Times New Roman" w:hAnsi="Times New Roman" w:cs="Times New Roman"/>
          <w:b/>
          <w:bCs/>
          <w:color w:val="000000" w:themeColor="text1"/>
          <w:sz w:val="24"/>
          <w:szCs w:val="24"/>
        </w:rPr>
        <w:t>Research Sample and Population</w:t>
      </w:r>
      <w:bookmarkEnd w:id="33"/>
    </w:p>
    <w:p w14:paraId="40DBD052" w14:textId="09CBEAD7" w:rsidR="00027D22" w:rsidRPr="008E2124" w:rsidRDefault="00027D22"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 xml:space="preserve">The people the study wants to reach are all customers of Starbucks who live in the United Kingdom. The research team reaches those people - asking whoever is in the café at the time and - sending invitations to members of the Starbucks loyalty scheme. This method is called </w:t>
      </w:r>
      <w:r w:rsidRPr="008E2124">
        <w:rPr>
          <w:rFonts w:ascii="Times New Roman" w:hAnsi="Times New Roman" w:cs="Times New Roman"/>
          <w:color w:val="000000" w:themeColor="text1"/>
        </w:rPr>
        <w:lastRenderedPageBreak/>
        <w:t>convenience sampling - the team chose it because it is practical and because many earlier marketing studies in coffee shops used the same method plus still gathered large numbers of questionnaires (Yue, 2025). The selection is not random but the answers remain useful when the group of respondents covers a wide range of ages, jobs and other characteristics. The goal is to gather about 80-90 completed questionnaires. The study accepts the known weaknesses of convenience sampling. Results apply only to the people who answer, not to every Starbucks customer in the country.</w:t>
      </w:r>
    </w:p>
    <w:p w14:paraId="4BD3A431" w14:textId="425D8580" w:rsidR="00027D22" w:rsidRPr="008E2124" w:rsidRDefault="00027D22" w:rsidP="008E2124">
      <w:pPr>
        <w:pStyle w:val="Heading1"/>
        <w:spacing w:line="360" w:lineRule="auto"/>
        <w:jc w:val="both"/>
        <w:rPr>
          <w:rFonts w:ascii="Times New Roman" w:hAnsi="Times New Roman" w:cs="Times New Roman"/>
          <w:b/>
          <w:bCs/>
          <w:color w:val="000000" w:themeColor="text1"/>
          <w:sz w:val="24"/>
          <w:szCs w:val="24"/>
        </w:rPr>
      </w:pPr>
      <w:bookmarkStart w:id="34" w:name="_Toc228486566"/>
      <w:r w:rsidRPr="008E2124">
        <w:rPr>
          <w:rFonts w:ascii="Times New Roman" w:hAnsi="Times New Roman" w:cs="Times New Roman"/>
          <w:b/>
          <w:bCs/>
          <w:color w:val="000000" w:themeColor="text1"/>
          <w:sz w:val="24"/>
          <w:szCs w:val="24"/>
        </w:rPr>
        <w:t>3.</w:t>
      </w:r>
      <w:r w:rsidR="008E2124" w:rsidRPr="008E2124">
        <w:rPr>
          <w:rFonts w:ascii="Times New Roman" w:hAnsi="Times New Roman" w:cs="Times New Roman"/>
          <w:b/>
          <w:bCs/>
          <w:color w:val="000000" w:themeColor="text1"/>
          <w:sz w:val="24"/>
          <w:szCs w:val="24"/>
        </w:rPr>
        <w:t xml:space="preserve">9. </w:t>
      </w:r>
      <w:r w:rsidRPr="008E2124">
        <w:rPr>
          <w:rFonts w:ascii="Times New Roman" w:hAnsi="Times New Roman" w:cs="Times New Roman"/>
          <w:b/>
          <w:bCs/>
          <w:color w:val="000000" w:themeColor="text1"/>
          <w:sz w:val="24"/>
          <w:szCs w:val="24"/>
        </w:rPr>
        <w:t>Data Collection and Data Analysis</w:t>
      </w:r>
      <w:bookmarkEnd w:id="34"/>
      <w:r w:rsidRPr="008E2124">
        <w:rPr>
          <w:rFonts w:ascii="Times New Roman" w:hAnsi="Times New Roman" w:cs="Times New Roman"/>
          <w:b/>
          <w:bCs/>
          <w:color w:val="000000" w:themeColor="text1"/>
          <w:sz w:val="24"/>
          <w:szCs w:val="24"/>
        </w:rPr>
        <w:t xml:space="preserve"> </w:t>
      </w:r>
    </w:p>
    <w:p w14:paraId="27EFFBFA" w14:textId="2AB69D56" w:rsidR="00027D22" w:rsidRPr="008E2124" w:rsidRDefault="00027D22"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Data collection will rely on two tools - a questionnaire and a survey. Staff will offer the questionnaire online and, when feasible, on paper inside chosen Starbucks outlets. It holds ten open questions that let each person answer in his or her own words. Those questions probe how people view brand image, service experience, satisfaction plus loyalty. A separate structured survey will collect uniform numeric data. It holds ten fixed choice questions. Each item uses a five point Likert scale that runs from 1 (“Strongly Disagree”) to 5 (“Strongly Agree”). A short set of demographic items covering age band as well as income bracket will also appear so that descriptive statistics can be computed. Both tools will first go to a small pilot group of ten to fifteen people (Varga and Csiszárik-Kocsir, 2024).</w:t>
      </w:r>
    </w:p>
    <w:p w14:paraId="3CA26E20" w14:textId="4642BA64" w:rsidR="00027D22" w:rsidRPr="008E2124" w:rsidRDefault="00027D22" w:rsidP="008E2124">
      <w:pPr>
        <w:pStyle w:val="Heading1"/>
        <w:spacing w:line="360" w:lineRule="auto"/>
        <w:jc w:val="both"/>
        <w:rPr>
          <w:rFonts w:ascii="Times New Roman" w:hAnsi="Times New Roman" w:cs="Times New Roman"/>
          <w:b/>
          <w:bCs/>
          <w:color w:val="000000" w:themeColor="text1"/>
          <w:sz w:val="24"/>
          <w:szCs w:val="24"/>
        </w:rPr>
      </w:pPr>
      <w:bookmarkStart w:id="35" w:name="_Toc228486567"/>
      <w:r w:rsidRPr="008E2124">
        <w:rPr>
          <w:rFonts w:ascii="Times New Roman" w:hAnsi="Times New Roman" w:cs="Times New Roman"/>
          <w:b/>
          <w:bCs/>
          <w:color w:val="000000" w:themeColor="text1"/>
          <w:sz w:val="24"/>
          <w:szCs w:val="24"/>
        </w:rPr>
        <w:t>3.</w:t>
      </w:r>
      <w:r w:rsidR="008E2124" w:rsidRPr="008E2124">
        <w:rPr>
          <w:rFonts w:ascii="Times New Roman" w:hAnsi="Times New Roman" w:cs="Times New Roman"/>
          <w:b/>
          <w:bCs/>
          <w:color w:val="000000" w:themeColor="text1"/>
          <w:sz w:val="24"/>
          <w:szCs w:val="24"/>
        </w:rPr>
        <w:t>10.</w:t>
      </w:r>
      <w:r w:rsidRPr="008E2124">
        <w:rPr>
          <w:rFonts w:ascii="Times New Roman" w:hAnsi="Times New Roman" w:cs="Times New Roman"/>
          <w:b/>
          <w:bCs/>
          <w:color w:val="000000" w:themeColor="text1"/>
          <w:sz w:val="24"/>
          <w:szCs w:val="24"/>
        </w:rPr>
        <w:t xml:space="preserve"> Ethical Consideration of the Research</w:t>
      </w:r>
      <w:bookmarkEnd w:id="35"/>
    </w:p>
    <w:p w14:paraId="199F7275" w14:textId="664EE298" w:rsidR="00027D22" w:rsidRPr="008E2124" w:rsidRDefault="00027D22"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The study will operate under the ethical rules set for survey work. Every participant will receive a single page description that states the study's goal, the tasks involved and the planned use of the data. Each person will give clear consent before any answer is recorded. Joining the study is optional and any respondent may exit at any moment. No data that reveal identity will be requested - all answers stay anonymous. The collected material will serve only the academic aims of this project. Strict ethics give the study public credibility (Vadrof and Hughes, 2023).</w:t>
      </w:r>
    </w:p>
    <w:p w14:paraId="55F1185B" w14:textId="0F7B2BB9" w:rsidR="00027D22" w:rsidRPr="008E2124" w:rsidRDefault="00027D22" w:rsidP="008E2124">
      <w:pPr>
        <w:pStyle w:val="Heading1"/>
        <w:spacing w:line="360" w:lineRule="auto"/>
        <w:jc w:val="both"/>
        <w:rPr>
          <w:rFonts w:ascii="Times New Roman" w:hAnsi="Times New Roman" w:cs="Times New Roman"/>
          <w:b/>
          <w:bCs/>
          <w:color w:val="000000" w:themeColor="text1"/>
          <w:sz w:val="24"/>
          <w:szCs w:val="24"/>
        </w:rPr>
      </w:pPr>
      <w:bookmarkStart w:id="36" w:name="_Toc228486568"/>
      <w:r w:rsidRPr="008E2124">
        <w:rPr>
          <w:rFonts w:ascii="Times New Roman" w:hAnsi="Times New Roman" w:cs="Times New Roman"/>
          <w:b/>
          <w:bCs/>
          <w:color w:val="000000" w:themeColor="text1"/>
          <w:sz w:val="24"/>
          <w:szCs w:val="24"/>
        </w:rPr>
        <w:t>3.1</w:t>
      </w:r>
      <w:r w:rsidR="008E2124" w:rsidRPr="008E2124">
        <w:rPr>
          <w:rFonts w:ascii="Times New Roman" w:hAnsi="Times New Roman" w:cs="Times New Roman"/>
          <w:b/>
          <w:bCs/>
          <w:color w:val="000000" w:themeColor="text1"/>
          <w:sz w:val="24"/>
          <w:szCs w:val="24"/>
        </w:rPr>
        <w:t>1.</w:t>
      </w:r>
      <w:r w:rsidRPr="008E2124">
        <w:rPr>
          <w:rFonts w:ascii="Times New Roman" w:hAnsi="Times New Roman" w:cs="Times New Roman"/>
          <w:b/>
          <w:bCs/>
          <w:color w:val="000000" w:themeColor="text1"/>
          <w:sz w:val="24"/>
          <w:szCs w:val="24"/>
        </w:rPr>
        <w:t xml:space="preserve"> Summary of Chapter</w:t>
      </w:r>
      <w:bookmarkEnd w:id="36"/>
      <w:r w:rsidRPr="008E2124">
        <w:rPr>
          <w:rFonts w:ascii="Times New Roman" w:hAnsi="Times New Roman" w:cs="Times New Roman"/>
          <w:b/>
          <w:bCs/>
          <w:color w:val="000000" w:themeColor="text1"/>
          <w:sz w:val="24"/>
          <w:szCs w:val="24"/>
        </w:rPr>
        <w:t xml:space="preserve"> </w:t>
      </w:r>
    </w:p>
    <w:p w14:paraId="6D36D5B8" w14:textId="1D402B9C" w:rsidR="00027D22" w:rsidRPr="008E2124" w:rsidRDefault="00027D22"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This chapter explained the research methodology used in the study. It showed that a positivist, deductive and quantitative approach was applied through a survey design. It also outlined the sampling method, data collection tools and ethical considerations.</w:t>
      </w:r>
    </w:p>
    <w:p w14:paraId="15856F38" w14:textId="6EDDD81E" w:rsidR="00555585" w:rsidRPr="008E2124" w:rsidRDefault="00555585" w:rsidP="008E2124">
      <w:pPr>
        <w:pStyle w:val="Heading1"/>
        <w:spacing w:line="360" w:lineRule="auto"/>
        <w:jc w:val="both"/>
        <w:rPr>
          <w:rFonts w:ascii="Times New Roman" w:hAnsi="Times New Roman" w:cs="Times New Roman"/>
          <w:b/>
          <w:bCs/>
          <w:i/>
          <w:iCs/>
          <w:color w:val="000000" w:themeColor="text1"/>
          <w:sz w:val="32"/>
          <w:szCs w:val="32"/>
        </w:rPr>
      </w:pPr>
      <w:bookmarkStart w:id="37" w:name="_Toc228486569"/>
      <w:r w:rsidRPr="008E2124">
        <w:rPr>
          <w:rFonts w:ascii="Times New Roman" w:hAnsi="Times New Roman" w:cs="Times New Roman"/>
          <w:b/>
          <w:bCs/>
          <w:i/>
          <w:iCs/>
          <w:color w:val="000000" w:themeColor="text1"/>
          <w:sz w:val="32"/>
          <w:szCs w:val="32"/>
        </w:rPr>
        <w:lastRenderedPageBreak/>
        <w:t>Chapter 4</w:t>
      </w:r>
      <w:bookmarkEnd w:id="37"/>
    </w:p>
    <w:p w14:paraId="45D7342F" w14:textId="053CEB0F" w:rsidR="00555585" w:rsidRPr="008E2124" w:rsidRDefault="006A2121" w:rsidP="008E2124">
      <w:pPr>
        <w:pStyle w:val="Heading1"/>
        <w:numPr>
          <w:ilvl w:val="0"/>
          <w:numId w:val="1"/>
        </w:numPr>
        <w:spacing w:line="360" w:lineRule="auto"/>
        <w:jc w:val="both"/>
        <w:rPr>
          <w:rFonts w:ascii="Times New Roman" w:hAnsi="Times New Roman" w:cs="Times New Roman"/>
          <w:b/>
          <w:bCs/>
          <w:color w:val="000000" w:themeColor="text1"/>
          <w:sz w:val="24"/>
          <w:szCs w:val="24"/>
        </w:rPr>
      </w:pPr>
      <w:bookmarkStart w:id="38" w:name="_Toc228486570"/>
      <w:r w:rsidRPr="008E2124">
        <w:rPr>
          <w:rFonts w:ascii="Times New Roman" w:hAnsi="Times New Roman" w:cs="Times New Roman"/>
          <w:b/>
          <w:bCs/>
          <w:color w:val="000000" w:themeColor="text1"/>
          <w:sz w:val="24"/>
          <w:szCs w:val="24"/>
        </w:rPr>
        <w:t>Introduction</w:t>
      </w:r>
      <w:bookmarkEnd w:id="38"/>
    </w:p>
    <w:p w14:paraId="0A29908F" w14:textId="74AA1D99" w:rsidR="00892764" w:rsidRPr="008E2124" w:rsidRDefault="008A1DA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Analysing</w:t>
      </w:r>
      <w:r w:rsidR="00655D6A" w:rsidRPr="008E2124">
        <w:rPr>
          <w:rFonts w:ascii="Times New Roman" w:hAnsi="Times New Roman" w:cs="Times New Roman"/>
          <w:color w:val="000000" w:themeColor="text1"/>
        </w:rPr>
        <w:t xml:space="preserve"> Starbucks UK research requires interpreting survey charts and questionnaires against existing literature regarding brand image, customer satisfaction, and loyalty. Descriptive evidence highlights prominent patterns while clearly noting gaps where data fails to prove causation. Most charts reflect ninety responses, though the gender figure totals eighty-nine; actually, one answer is missing. Figures portray a brand with high sentiment, yet customers remain wary of value for money. Truth be told, loyalty depends on more than just image. Perceptions of quality, emotions, and commitment shape the final result</w:t>
      </w:r>
      <w:r w:rsidR="00D039FD" w:rsidRPr="00D039FD">
        <w:rPr>
          <w:rFonts w:ascii="Times New Roman" w:hAnsi="Times New Roman" w:cs="Times New Roman"/>
          <w:color w:val="000000" w:themeColor="text1"/>
        </w:rPr>
        <w:t xml:space="preserve"> (Alam et al., 2023)</w:t>
      </w:r>
      <w:r w:rsidR="00655D6A" w:rsidRPr="008E2124">
        <w:rPr>
          <w:rFonts w:ascii="Times New Roman" w:hAnsi="Times New Roman" w:cs="Times New Roman"/>
          <w:color w:val="000000" w:themeColor="text1"/>
        </w:rPr>
        <w:t xml:space="preserve">. </w:t>
      </w:r>
    </w:p>
    <w:p w14:paraId="34DB93F0" w14:textId="066197D7" w:rsidR="00E337AD" w:rsidRPr="008E2124" w:rsidRDefault="00655D6A"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39" w:name="_Toc228486571"/>
      <w:r w:rsidRPr="008E2124">
        <w:rPr>
          <w:rFonts w:ascii="Times New Roman" w:hAnsi="Times New Roman" w:cs="Times New Roman"/>
          <w:b/>
          <w:bCs/>
          <w:color w:val="000000" w:themeColor="text1"/>
          <w:sz w:val="24"/>
          <w:szCs w:val="24"/>
        </w:rPr>
        <w:t>Analysis and Discussion of Findings</w:t>
      </w:r>
      <w:bookmarkEnd w:id="39"/>
    </w:p>
    <w:p w14:paraId="242013A0" w14:textId="0205BA62" w:rsidR="00D51E96" w:rsidRDefault="00641F2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Respondent demographics offer decent scope, though they lack full population representation. Those aged 28 to 40 make up 32.2 percent of the sample, while 40 to 55 year olds follow at 28.9 percent. Younger adults from 18 to 28 represent 14.4 percent, with the remaining brackets accounting for 12.2 percent each</w:t>
      </w:r>
      <w:r w:rsidR="000C6797">
        <w:rPr>
          <w:rFonts w:ascii="Times New Roman" w:hAnsi="Times New Roman" w:cs="Times New Roman"/>
          <w:color w:val="000000" w:themeColor="text1"/>
        </w:rPr>
        <w:t xml:space="preserve"> (SurveyPlanet, 2026)</w:t>
      </w:r>
      <w:r w:rsidRPr="008E2124">
        <w:rPr>
          <w:rFonts w:ascii="Times New Roman" w:hAnsi="Times New Roman" w:cs="Times New Roman"/>
          <w:color w:val="000000" w:themeColor="text1"/>
        </w:rPr>
        <w:t>.</w:t>
      </w:r>
    </w:p>
    <w:p w14:paraId="52AA3065" w14:textId="7C8663C0" w:rsidR="00D51E96" w:rsidRDefault="00D51E96" w:rsidP="008E2124">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4AADBD07" wp14:editId="12EF20F7">
            <wp:extent cx="5731510" cy="3179445"/>
            <wp:effectExtent l="0" t="0" r="2540" b="1905"/>
            <wp:docPr id="7194688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468828" name="Picture 719468828"/>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731510" cy="3179445"/>
                    </a:xfrm>
                    <a:prstGeom prst="rect">
                      <a:avLst/>
                    </a:prstGeom>
                  </pic:spPr>
                </pic:pic>
              </a:graphicData>
            </a:graphic>
          </wp:inline>
        </w:drawing>
      </w:r>
    </w:p>
    <w:p w14:paraId="36297C4E" w14:textId="45869826" w:rsidR="00D51E96" w:rsidRDefault="005C4399" w:rsidP="008E212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Fig 5. Survey Planet (2026). Age of the participants </w:t>
      </w:r>
    </w:p>
    <w:p w14:paraId="666DC2DA" w14:textId="7DAF9FB7" w:rsidR="00641F2E" w:rsidRPr="008E2124" w:rsidRDefault="00641F2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lastRenderedPageBreak/>
        <w:t>Gender distribution remains balanced, hovering near a 50-50 split</w:t>
      </w:r>
      <w:r w:rsidR="000C6797">
        <w:rPr>
          <w:rFonts w:ascii="Times New Roman" w:hAnsi="Times New Roman" w:cs="Times New Roman"/>
          <w:color w:val="000000" w:themeColor="text1"/>
        </w:rPr>
        <w:t xml:space="preserve"> </w:t>
      </w:r>
      <w:r w:rsidR="000C6797" w:rsidRPr="000C6797">
        <w:rPr>
          <w:rFonts w:ascii="Times New Roman" w:hAnsi="Times New Roman" w:cs="Times New Roman"/>
          <w:color w:val="000000" w:themeColor="text1"/>
        </w:rPr>
        <w:t>(SurveyPlanet, 2026).</w:t>
      </w:r>
      <w:r w:rsidRPr="008E2124">
        <w:rPr>
          <w:rFonts w:ascii="Times New Roman" w:hAnsi="Times New Roman" w:cs="Times New Roman"/>
          <w:color w:val="000000" w:themeColor="text1"/>
        </w:rPr>
        <w:t>. Such diversity prevents single-category bias, but we must acknowledge the methodological limitations. Relying on convenience sampling rather than probability design means these findings serve as mere indicators. They are not strictly generalisable to the broader United Kingdom customer base. Academic consensus consistently points toward probability methods as the only route to robust, broad-scale generalisability</w:t>
      </w:r>
      <w:r w:rsidR="000C6797" w:rsidRPr="000C6797">
        <w:rPr>
          <w:rFonts w:ascii="Times New Roman" w:hAnsi="Times New Roman" w:cs="Times New Roman"/>
          <w:color w:val="000000" w:themeColor="text1"/>
        </w:rPr>
        <w:t xml:space="preserve"> (Jager, Putnick and Bornstein, 2017)</w:t>
      </w:r>
      <w:r w:rsidRPr="008E2124">
        <w:rPr>
          <w:rFonts w:ascii="Times New Roman" w:hAnsi="Times New Roman" w:cs="Times New Roman"/>
          <w:color w:val="000000" w:themeColor="text1"/>
        </w:rPr>
        <w:t>.</w:t>
      </w:r>
    </w:p>
    <w:p w14:paraId="1BD91644" w14:textId="4033C991" w:rsidR="00641F2E" w:rsidRDefault="00D51E96" w:rsidP="008E2124">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1DC89492" wp14:editId="6245CB53">
            <wp:extent cx="5048250" cy="2750083"/>
            <wp:effectExtent l="0" t="0" r="0" b="0"/>
            <wp:docPr id="1837302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302117" name="Picture 1837302117"/>
                    <pic:cNvPicPr/>
                  </pic:nvPicPr>
                  <pic:blipFill>
                    <a:blip r:embed="rId17">
                      <a:extLst>
                        <a:ext uri="{BEBA8EAE-BF5A-486C-A8C5-ECC9F3942E4B}">
                          <a14:imgProps xmlns:a14="http://schemas.microsoft.com/office/drawing/2010/main">
                            <a14:imgLayer r:embed="rId18">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053448" cy="2752915"/>
                    </a:xfrm>
                    <a:prstGeom prst="rect">
                      <a:avLst/>
                    </a:prstGeom>
                  </pic:spPr>
                </pic:pic>
              </a:graphicData>
            </a:graphic>
          </wp:inline>
        </w:drawing>
      </w:r>
    </w:p>
    <w:p w14:paraId="4918E120" w14:textId="0C0D975D" w:rsidR="00D51E96" w:rsidRPr="008E2124" w:rsidRDefault="005C4399" w:rsidP="008E2124">
      <w:pPr>
        <w:spacing w:line="360" w:lineRule="auto"/>
        <w:jc w:val="both"/>
        <w:rPr>
          <w:rFonts w:ascii="Times New Roman" w:hAnsi="Times New Roman" w:cs="Times New Roman"/>
          <w:color w:val="000000" w:themeColor="text1"/>
        </w:rPr>
      </w:pPr>
      <w:r w:rsidRPr="005C4399">
        <w:rPr>
          <w:rFonts w:ascii="Times New Roman" w:hAnsi="Times New Roman" w:cs="Times New Roman"/>
          <w:color w:val="000000" w:themeColor="text1"/>
        </w:rPr>
        <w:t xml:space="preserve">Fig </w:t>
      </w:r>
      <w:r>
        <w:rPr>
          <w:rFonts w:ascii="Times New Roman" w:hAnsi="Times New Roman" w:cs="Times New Roman"/>
          <w:color w:val="000000" w:themeColor="text1"/>
        </w:rPr>
        <w:t>6</w:t>
      </w:r>
      <w:r w:rsidRPr="005C4399">
        <w:rPr>
          <w:rFonts w:ascii="Times New Roman" w:hAnsi="Times New Roman" w:cs="Times New Roman"/>
          <w:color w:val="000000" w:themeColor="text1"/>
        </w:rPr>
        <w:t>. Survey Planet (2026).</w:t>
      </w:r>
      <w:r>
        <w:rPr>
          <w:rFonts w:ascii="Times New Roman" w:hAnsi="Times New Roman" w:cs="Times New Roman"/>
          <w:color w:val="000000" w:themeColor="text1"/>
        </w:rPr>
        <w:t xml:space="preserve"> Gender of the participants.</w:t>
      </w:r>
    </w:p>
    <w:p w14:paraId="309FC16C" w14:textId="5521E072" w:rsidR="00D51E96" w:rsidRDefault="00641F2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Choice drivers reveal that coffee quality sits atop the list, accounting for 34.4 percent of consumer preferences. Reputation and accessible locations follow at 22.2 percent, whereas atmosphere and loyalty rewards trail behind. Actually, the hierarchy proves that core product quality beats out minor incentives every single time. It just works</w:t>
      </w:r>
      <w:r w:rsidR="000C6797">
        <w:rPr>
          <w:rFonts w:ascii="Times New Roman" w:hAnsi="Times New Roman" w:cs="Times New Roman"/>
          <w:color w:val="000000" w:themeColor="text1"/>
        </w:rPr>
        <w:t xml:space="preserve"> </w:t>
      </w:r>
      <w:r w:rsidR="000C6797" w:rsidRPr="000C6797">
        <w:rPr>
          <w:rFonts w:ascii="Times New Roman" w:hAnsi="Times New Roman" w:cs="Times New Roman"/>
          <w:color w:val="000000" w:themeColor="text1"/>
        </w:rPr>
        <w:t>(SurveyPlanet, 2026).</w:t>
      </w:r>
      <w:r w:rsidRPr="008E2124">
        <w:rPr>
          <w:rFonts w:ascii="Times New Roman" w:hAnsi="Times New Roman" w:cs="Times New Roman"/>
          <w:color w:val="000000" w:themeColor="text1"/>
        </w:rPr>
        <w:t xml:space="preserve">. </w:t>
      </w:r>
    </w:p>
    <w:p w14:paraId="5E84DF1D" w14:textId="2DBC758C" w:rsidR="00D51E96" w:rsidRDefault="00D51E96" w:rsidP="008E2124">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31F65540" wp14:editId="36BB18C7">
            <wp:extent cx="5086350" cy="2846914"/>
            <wp:effectExtent l="0" t="0" r="0" b="0"/>
            <wp:docPr id="7191942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194202" name="Picture 719194202"/>
                    <pic:cNvPicPr/>
                  </pic:nvPicPr>
                  <pic:blipFill>
                    <a:blip r:embed="rId19">
                      <a:extLst>
                        <a:ext uri="{BEBA8EAE-BF5A-486C-A8C5-ECC9F3942E4B}">
                          <a14:imgProps xmlns:a14="http://schemas.microsoft.com/office/drawing/2010/main">
                            <a14:imgLayer r:embed="rId20">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098255" cy="2853577"/>
                    </a:xfrm>
                    <a:prstGeom prst="rect">
                      <a:avLst/>
                    </a:prstGeom>
                  </pic:spPr>
                </pic:pic>
              </a:graphicData>
            </a:graphic>
          </wp:inline>
        </w:drawing>
      </w:r>
    </w:p>
    <w:p w14:paraId="701A111F" w14:textId="40867743" w:rsidR="00D51E96" w:rsidRDefault="005C4399" w:rsidP="008E2124">
      <w:pPr>
        <w:spacing w:line="360" w:lineRule="auto"/>
        <w:jc w:val="both"/>
        <w:rPr>
          <w:rFonts w:ascii="Times New Roman" w:hAnsi="Times New Roman" w:cs="Times New Roman"/>
          <w:color w:val="000000" w:themeColor="text1"/>
        </w:rPr>
      </w:pPr>
      <w:r w:rsidRPr="005C4399">
        <w:rPr>
          <w:rFonts w:ascii="Times New Roman" w:hAnsi="Times New Roman" w:cs="Times New Roman"/>
          <w:color w:val="000000" w:themeColor="text1"/>
        </w:rPr>
        <w:t xml:space="preserve">Fig </w:t>
      </w:r>
      <w:r>
        <w:rPr>
          <w:rFonts w:ascii="Times New Roman" w:hAnsi="Times New Roman" w:cs="Times New Roman"/>
          <w:color w:val="000000" w:themeColor="text1"/>
        </w:rPr>
        <w:t>7</w:t>
      </w:r>
      <w:r w:rsidRPr="005C4399">
        <w:rPr>
          <w:rFonts w:ascii="Times New Roman" w:hAnsi="Times New Roman" w:cs="Times New Roman"/>
          <w:color w:val="000000" w:themeColor="text1"/>
        </w:rPr>
        <w:t>. Survey Planet (2026).</w:t>
      </w:r>
      <w:r>
        <w:rPr>
          <w:rFonts w:ascii="Times New Roman" w:hAnsi="Times New Roman" w:cs="Times New Roman"/>
          <w:color w:val="000000" w:themeColor="text1"/>
        </w:rPr>
        <w:t xml:space="preserve"> Why Starbucks? </w:t>
      </w:r>
    </w:p>
    <w:p w14:paraId="7237E5D9" w14:textId="20032803" w:rsidR="00641F2E" w:rsidRDefault="00641F2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Brand image metrics mirror this trend, as over 85 percent of respondents view the company positively. Scoring averages land around 4.22 on a five-point scale. Nevertheless, price perception clouds the view. While 48.9 percent praise the coffee, 23.3 percent point directly to high costs</w:t>
      </w:r>
      <w:r w:rsidR="000C6797">
        <w:rPr>
          <w:rFonts w:ascii="Times New Roman" w:hAnsi="Times New Roman" w:cs="Times New Roman"/>
          <w:color w:val="000000" w:themeColor="text1"/>
        </w:rPr>
        <w:t xml:space="preserve"> </w:t>
      </w:r>
      <w:r w:rsidR="000C6797" w:rsidRPr="000C6797">
        <w:rPr>
          <w:rFonts w:ascii="Times New Roman" w:hAnsi="Times New Roman" w:cs="Times New Roman"/>
          <w:color w:val="000000" w:themeColor="text1"/>
        </w:rPr>
        <w:t>(SurveyPlanet, 2026)</w:t>
      </w:r>
      <w:r w:rsidRPr="008E2124">
        <w:rPr>
          <w:rFonts w:ascii="Times New Roman" w:hAnsi="Times New Roman" w:cs="Times New Roman"/>
          <w:color w:val="000000" w:themeColor="text1"/>
        </w:rPr>
        <w:t>. Starbucks holds a strong reputation, but its premium pricing structure creates friction. Perceived value clearly influences customer judgment, even when the product itself hits the mark.</w:t>
      </w:r>
    </w:p>
    <w:p w14:paraId="1F165251" w14:textId="69CC32D7" w:rsidR="00D51E96" w:rsidRDefault="00D51E96" w:rsidP="008E2124">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59C74276" wp14:editId="440D2124">
            <wp:extent cx="5242984" cy="2978150"/>
            <wp:effectExtent l="0" t="0" r="0" b="0"/>
            <wp:docPr id="12151325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132565" name="Picture 1215132565"/>
                    <pic:cNvPicPr/>
                  </pic:nvPicPr>
                  <pic:blipFill>
                    <a:blip r:embed="rId21">
                      <a:extLst>
                        <a:ext uri="{BEBA8EAE-BF5A-486C-A8C5-ECC9F3942E4B}">
                          <a14:imgProps xmlns:a14="http://schemas.microsoft.com/office/drawing/2010/main">
                            <a14:imgLayer r:embed="rId22">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258533" cy="2986982"/>
                    </a:xfrm>
                    <a:prstGeom prst="rect">
                      <a:avLst/>
                    </a:prstGeom>
                  </pic:spPr>
                </pic:pic>
              </a:graphicData>
            </a:graphic>
          </wp:inline>
        </w:drawing>
      </w:r>
    </w:p>
    <w:p w14:paraId="21C3D065" w14:textId="390BEE1C" w:rsidR="00D51E96" w:rsidRPr="008E2124" w:rsidRDefault="005C4399" w:rsidP="008E2124">
      <w:pPr>
        <w:spacing w:line="360" w:lineRule="auto"/>
        <w:jc w:val="both"/>
        <w:rPr>
          <w:rFonts w:ascii="Times New Roman" w:hAnsi="Times New Roman" w:cs="Times New Roman"/>
          <w:color w:val="000000" w:themeColor="text1"/>
        </w:rPr>
      </w:pPr>
      <w:r w:rsidRPr="005C4399">
        <w:rPr>
          <w:rFonts w:ascii="Times New Roman" w:hAnsi="Times New Roman" w:cs="Times New Roman"/>
          <w:color w:val="000000" w:themeColor="text1"/>
        </w:rPr>
        <w:t xml:space="preserve">Fig </w:t>
      </w:r>
      <w:r>
        <w:rPr>
          <w:rFonts w:ascii="Times New Roman" w:hAnsi="Times New Roman" w:cs="Times New Roman"/>
          <w:color w:val="000000" w:themeColor="text1"/>
        </w:rPr>
        <w:t>8</w:t>
      </w:r>
      <w:r w:rsidRPr="005C4399">
        <w:rPr>
          <w:rFonts w:ascii="Times New Roman" w:hAnsi="Times New Roman" w:cs="Times New Roman"/>
          <w:color w:val="000000" w:themeColor="text1"/>
        </w:rPr>
        <w:t>. Survey Planet (2026).</w:t>
      </w:r>
      <w:r>
        <w:rPr>
          <w:rFonts w:ascii="Times New Roman" w:hAnsi="Times New Roman" w:cs="Times New Roman"/>
          <w:color w:val="000000" w:themeColor="text1"/>
        </w:rPr>
        <w:t xml:space="preserve"> Opinions on brand image.</w:t>
      </w:r>
    </w:p>
    <w:p w14:paraId="6579AA0B" w14:textId="68AF55F3" w:rsidR="00641F2E" w:rsidRDefault="00D51E96" w:rsidP="008E2124">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29814915" wp14:editId="46BD4AC1">
            <wp:extent cx="5187950" cy="3265891"/>
            <wp:effectExtent l="0" t="0" r="0" b="0"/>
            <wp:docPr id="13945915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591570" name="Picture 1394591570"/>
                    <pic:cNvPicPr/>
                  </pic:nvPicPr>
                  <pic:blipFill>
                    <a:blip r:embed="rId23">
                      <a:extLst>
                        <a:ext uri="{BEBA8EAE-BF5A-486C-A8C5-ECC9F3942E4B}">
                          <a14:imgProps xmlns:a14="http://schemas.microsoft.com/office/drawing/2010/main">
                            <a14:imgLayer r:embed="rId24">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201577" cy="3274469"/>
                    </a:xfrm>
                    <a:prstGeom prst="rect">
                      <a:avLst/>
                    </a:prstGeom>
                  </pic:spPr>
                </pic:pic>
              </a:graphicData>
            </a:graphic>
          </wp:inline>
        </w:drawing>
      </w:r>
    </w:p>
    <w:p w14:paraId="1A808792" w14:textId="281C626A" w:rsidR="00D51E96" w:rsidRPr="008E2124" w:rsidRDefault="005C4399" w:rsidP="008E2124">
      <w:pPr>
        <w:spacing w:line="360" w:lineRule="auto"/>
        <w:jc w:val="both"/>
        <w:rPr>
          <w:rFonts w:ascii="Times New Roman" w:hAnsi="Times New Roman" w:cs="Times New Roman"/>
          <w:color w:val="000000" w:themeColor="text1"/>
        </w:rPr>
      </w:pPr>
      <w:r w:rsidRPr="005C4399">
        <w:rPr>
          <w:rFonts w:ascii="Times New Roman" w:hAnsi="Times New Roman" w:cs="Times New Roman"/>
          <w:color w:val="000000" w:themeColor="text1"/>
        </w:rPr>
        <w:t xml:space="preserve">Fig </w:t>
      </w:r>
      <w:r>
        <w:rPr>
          <w:rFonts w:ascii="Times New Roman" w:hAnsi="Times New Roman" w:cs="Times New Roman"/>
          <w:color w:val="000000" w:themeColor="text1"/>
        </w:rPr>
        <w:t>9</w:t>
      </w:r>
      <w:r w:rsidRPr="005C4399">
        <w:rPr>
          <w:rFonts w:ascii="Times New Roman" w:hAnsi="Times New Roman" w:cs="Times New Roman"/>
          <w:color w:val="000000" w:themeColor="text1"/>
        </w:rPr>
        <w:t>. Survey Planet (2026).</w:t>
      </w:r>
      <w:r w:rsidR="00DE667A">
        <w:rPr>
          <w:rFonts w:ascii="Times New Roman" w:hAnsi="Times New Roman" w:cs="Times New Roman"/>
          <w:color w:val="000000" w:themeColor="text1"/>
        </w:rPr>
        <w:t xml:space="preserve"> </w:t>
      </w:r>
      <w:r>
        <w:rPr>
          <w:rFonts w:ascii="Times New Roman" w:hAnsi="Times New Roman" w:cs="Times New Roman"/>
          <w:color w:val="000000" w:themeColor="text1"/>
        </w:rPr>
        <w:t>Associations for Starbucks.</w:t>
      </w:r>
    </w:p>
    <w:p w14:paraId="326E9BF3" w14:textId="206AFEA7" w:rsidR="00D51E96" w:rsidRDefault="00641F2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Satisfaction metrics provide the most encouraging data points in the entire set. Roughly 85.6 percent report positive or very positive satisfaction levels, with customer service scores tracking almost identically. Averaging these inputs yields results near 4.24, signaling a broadly happy consumer base</w:t>
      </w:r>
      <w:r w:rsidR="000C6797">
        <w:rPr>
          <w:rFonts w:ascii="Times New Roman" w:hAnsi="Times New Roman" w:cs="Times New Roman"/>
          <w:color w:val="000000" w:themeColor="text1"/>
        </w:rPr>
        <w:t xml:space="preserve"> </w:t>
      </w:r>
      <w:r w:rsidR="000C6797" w:rsidRPr="000C6797">
        <w:rPr>
          <w:rFonts w:ascii="Times New Roman" w:hAnsi="Times New Roman" w:cs="Times New Roman"/>
          <w:color w:val="000000" w:themeColor="text1"/>
        </w:rPr>
        <w:t>(SurveyPlanet, 2026).</w:t>
      </w:r>
    </w:p>
    <w:p w14:paraId="2FE5F3A3" w14:textId="290E8F30" w:rsidR="00D51E96" w:rsidRDefault="00D51E96" w:rsidP="008E2124">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2E97ED1F" wp14:editId="66E99E6F">
            <wp:extent cx="5731510" cy="3255645"/>
            <wp:effectExtent l="0" t="0" r="2540" b="1905"/>
            <wp:docPr id="17383272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327258" name="Picture 1738327258"/>
                    <pic:cNvPicPr/>
                  </pic:nvPicPr>
                  <pic:blipFill>
                    <a:blip r:embed="rId25">
                      <a:extLst>
                        <a:ext uri="{BEBA8EAE-BF5A-486C-A8C5-ECC9F3942E4B}">
                          <a14:imgProps xmlns:a14="http://schemas.microsoft.com/office/drawing/2010/main">
                            <a14:imgLayer r:embed="rId26">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14:paraId="4C9D69A0" w14:textId="25303846" w:rsidR="00D51E96" w:rsidRDefault="005C4399" w:rsidP="008E2124">
      <w:pPr>
        <w:spacing w:line="360" w:lineRule="auto"/>
        <w:jc w:val="both"/>
        <w:rPr>
          <w:rFonts w:ascii="Times New Roman" w:hAnsi="Times New Roman" w:cs="Times New Roman"/>
          <w:color w:val="000000" w:themeColor="text1"/>
        </w:rPr>
      </w:pPr>
      <w:r w:rsidRPr="005C4399">
        <w:rPr>
          <w:rFonts w:ascii="Times New Roman" w:hAnsi="Times New Roman" w:cs="Times New Roman"/>
          <w:color w:val="000000" w:themeColor="text1"/>
        </w:rPr>
        <w:t xml:space="preserve">Fig </w:t>
      </w:r>
      <w:r>
        <w:rPr>
          <w:rFonts w:ascii="Times New Roman" w:hAnsi="Times New Roman" w:cs="Times New Roman"/>
          <w:color w:val="000000" w:themeColor="text1"/>
        </w:rPr>
        <w:t>10.</w:t>
      </w:r>
      <w:r w:rsidRPr="005C4399">
        <w:rPr>
          <w:rFonts w:ascii="Times New Roman" w:hAnsi="Times New Roman" w:cs="Times New Roman"/>
          <w:color w:val="000000" w:themeColor="text1"/>
        </w:rPr>
        <w:t xml:space="preserve"> Survey Planet (2026).</w:t>
      </w:r>
      <w:r>
        <w:rPr>
          <w:rFonts w:ascii="Times New Roman" w:hAnsi="Times New Roman" w:cs="Times New Roman"/>
          <w:color w:val="000000" w:themeColor="text1"/>
        </w:rPr>
        <w:t xml:space="preserve"> Overall satisfaction at Starbucks.</w:t>
      </w:r>
    </w:p>
    <w:p w14:paraId="69FD4A48" w14:textId="77777777" w:rsidR="00D51E96" w:rsidRDefault="00641F2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lastRenderedPageBreak/>
        <w:t>Service marketing theories align here, confirming that quality delivery dictates future retention. Value for money, however, presents a different hurdle. With a mean score of 3.90, this remains the weakest attitudinal metric collected. Discontent hides in the margins of the pricing discussion. Customers genuinely like the shop, but they harbor doubts regarding the specific price-to-value trade-off. Long-term risks likely stem from this erosion of perceived worth rather than operational failure.</w:t>
      </w:r>
    </w:p>
    <w:p w14:paraId="6545393C" w14:textId="576CC3DE" w:rsidR="00D51E96" w:rsidRDefault="00D51E96" w:rsidP="008E2124">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02A2F065" wp14:editId="2776495D">
            <wp:extent cx="5307614" cy="2838450"/>
            <wp:effectExtent l="0" t="0" r="7620" b="0"/>
            <wp:docPr id="5805100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510074" name="Picture 580510074"/>
                    <pic:cNvPicPr/>
                  </pic:nvPicPr>
                  <pic:blipFill>
                    <a:blip r:embed="rId27">
                      <a:extLst>
                        <a:ext uri="{BEBA8EAE-BF5A-486C-A8C5-ECC9F3942E4B}">
                          <a14:imgProps xmlns:a14="http://schemas.microsoft.com/office/drawing/2010/main">
                            <a14:imgLayer r:embed="rId28">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315438" cy="2842634"/>
                    </a:xfrm>
                    <a:prstGeom prst="rect">
                      <a:avLst/>
                    </a:prstGeom>
                  </pic:spPr>
                </pic:pic>
              </a:graphicData>
            </a:graphic>
          </wp:inline>
        </w:drawing>
      </w:r>
    </w:p>
    <w:p w14:paraId="3D8145DD" w14:textId="6712F6B9" w:rsidR="00D51E96" w:rsidRDefault="005C4399" w:rsidP="008E2124">
      <w:pPr>
        <w:spacing w:line="360" w:lineRule="auto"/>
        <w:jc w:val="both"/>
        <w:rPr>
          <w:rFonts w:ascii="Times New Roman" w:hAnsi="Times New Roman" w:cs="Times New Roman"/>
          <w:color w:val="000000" w:themeColor="text1"/>
        </w:rPr>
      </w:pPr>
      <w:r w:rsidRPr="005C4399">
        <w:rPr>
          <w:rFonts w:ascii="Times New Roman" w:hAnsi="Times New Roman" w:cs="Times New Roman"/>
          <w:color w:val="000000" w:themeColor="text1"/>
        </w:rPr>
        <w:t xml:space="preserve">Fig </w:t>
      </w:r>
      <w:r>
        <w:rPr>
          <w:rFonts w:ascii="Times New Roman" w:hAnsi="Times New Roman" w:cs="Times New Roman"/>
          <w:color w:val="000000" w:themeColor="text1"/>
        </w:rPr>
        <w:t>11</w:t>
      </w:r>
      <w:r w:rsidRPr="005C4399">
        <w:rPr>
          <w:rFonts w:ascii="Times New Roman" w:hAnsi="Times New Roman" w:cs="Times New Roman"/>
          <w:color w:val="000000" w:themeColor="text1"/>
        </w:rPr>
        <w:t>. Survey Planet (2026).</w:t>
      </w:r>
      <w:r>
        <w:rPr>
          <w:rFonts w:ascii="Times New Roman" w:hAnsi="Times New Roman" w:cs="Times New Roman"/>
          <w:color w:val="000000" w:themeColor="text1"/>
        </w:rPr>
        <w:t xml:space="preserve"> Value for money at Starbucks.</w:t>
      </w:r>
    </w:p>
    <w:p w14:paraId="6DE4EEF4" w14:textId="344E71E0" w:rsidR="00D51E96" w:rsidRDefault="00D51E96" w:rsidP="008E2124">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407364F6" wp14:editId="02660758">
            <wp:extent cx="5165983" cy="2882900"/>
            <wp:effectExtent l="0" t="0" r="0" b="0"/>
            <wp:docPr id="213438858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388582" name="Picture 2134388582"/>
                    <pic:cNvPicPr/>
                  </pic:nvPicPr>
                  <pic:blipFill>
                    <a:blip r:embed="rId29">
                      <a:extLst>
                        <a:ext uri="{BEBA8EAE-BF5A-486C-A8C5-ECC9F3942E4B}">
                          <a14:imgProps xmlns:a14="http://schemas.microsoft.com/office/drawing/2010/main">
                            <a14:imgLayer r:embed="rId30">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172168" cy="2886352"/>
                    </a:xfrm>
                    <a:prstGeom prst="rect">
                      <a:avLst/>
                    </a:prstGeom>
                  </pic:spPr>
                </pic:pic>
              </a:graphicData>
            </a:graphic>
          </wp:inline>
        </w:drawing>
      </w:r>
    </w:p>
    <w:p w14:paraId="365EC10B" w14:textId="5BFD989F" w:rsidR="00366BE9" w:rsidRDefault="005C4399" w:rsidP="008E2124">
      <w:pPr>
        <w:spacing w:line="360" w:lineRule="auto"/>
        <w:jc w:val="both"/>
        <w:rPr>
          <w:rFonts w:ascii="Times New Roman" w:hAnsi="Times New Roman" w:cs="Times New Roman"/>
          <w:color w:val="000000" w:themeColor="text1"/>
        </w:rPr>
      </w:pPr>
      <w:r w:rsidRPr="005C4399">
        <w:rPr>
          <w:rFonts w:ascii="Times New Roman" w:hAnsi="Times New Roman" w:cs="Times New Roman"/>
          <w:color w:val="000000" w:themeColor="text1"/>
        </w:rPr>
        <w:t xml:space="preserve">Fig </w:t>
      </w:r>
      <w:r>
        <w:rPr>
          <w:rFonts w:ascii="Times New Roman" w:hAnsi="Times New Roman" w:cs="Times New Roman"/>
          <w:color w:val="000000" w:themeColor="text1"/>
        </w:rPr>
        <w:t>12</w:t>
      </w:r>
      <w:r w:rsidRPr="005C4399">
        <w:rPr>
          <w:rFonts w:ascii="Times New Roman" w:hAnsi="Times New Roman" w:cs="Times New Roman"/>
          <w:color w:val="000000" w:themeColor="text1"/>
        </w:rPr>
        <w:t>. Survey Planet (2026).</w:t>
      </w:r>
      <w:r>
        <w:rPr>
          <w:rFonts w:ascii="Times New Roman" w:hAnsi="Times New Roman" w:cs="Times New Roman"/>
          <w:color w:val="000000" w:themeColor="text1"/>
        </w:rPr>
        <w:t xml:space="preserve"> Satisfaction on customer service.</w:t>
      </w:r>
    </w:p>
    <w:p w14:paraId="493E83A1" w14:textId="285F2855" w:rsidR="00D51E96" w:rsidRDefault="00641F2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lastRenderedPageBreak/>
        <w:t>Loyalty intentions remain high but strictly conditional. Return probability sits at about 4.21, while recommendation metrics hover around 4.17</w:t>
      </w:r>
      <w:r w:rsidR="000C6797">
        <w:rPr>
          <w:rFonts w:ascii="Times New Roman" w:hAnsi="Times New Roman" w:cs="Times New Roman"/>
          <w:color w:val="000000" w:themeColor="text1"/>
        </w:rPr>
        <w:t xml:space="preserve"> </w:t>
      </w:r>
      <w:r w:rsidR="000C6797" w:rsidRPr="000C6797">
        <w:rPr>
          <w:rFonts w:ascii="Times New Roman" w:hAnsi="Times New Roman" w:cs="Times New Roman"/>
          <w:color w:val="000000" w:themeColor="text1"/>
        </w:rPr>
        <w:t>(SurveyPlanet, 2026).</w:t>
      </w:r>
      <w:r w:rsidR="000C6797">
        <w:rPr>
          <w:rFonts w:ascii="Times New Roman" w:hAnsi="Times New Roman" w:cs="Times New Roman"/>
          <w:color w:val="000000" w:themeColor="text1"/>
        </w:rPr>
        <w:t xml:space="preserve"> </w:t>
      </w:r>
      <w:r w:rsidRPr="008E2124">
        <w:rPr>
          <w:rFonts w:ascii="Times New Roman" w:hAnsi="Times New Roman" w:cs="Times New Roman"/>
          <w:color w:val="000000" w:themeColor="text1"/>
        </w:rPr>
        <w:t>While these numbers look impressive, they fall short of the peak satisfaction scores recorded earlier. Satisfaction is simply a starting point, not the culmination of a loyal customer relationship. Deep commitment requires more than just a decent coffee experience; it demands emotional alignment</w:t>
      </w:r>
      <w:r w:rsidR="000C6797">
        <w:rPr>
          <w:rFonts w:ascii="Times New Roman" w:hAnsi="Times New Roman" w:cs="Times New Roman"/>
          <w:color w:val="000000" w:themeColor="text1"/>
        </w:rPr>
        <w:t xml:space="preserve"> (</w:t>
      </w:r>
      <w:r w:rsidR="000C6797" w:rsidRPr="000C6797">
        <w:rPr>
          <w:rFonts w:ascii="Times New Roman" w:hAnsi="Times New Roman" w:cs="Times New Roman"/>
          <w:color w:val="000000" w:themeColor="text1"/>
        </w:rPr>
        <w:t>Meeprom and Kokkhangplu, 2025)</w:t>
      </w:r>
      <w:r w:rsidRPr="008E2124">
        <w:rPr>
          <w:rFonts w:ascii="Times New Roman" w:hAnsi="Times New Roman" w:cs="Times New Roman"/>
          <w:color w:val="000000" w:themeColor="text1"/>
        </w:rPr>
        <w:t>. A vocal minority remains hesitant, which suggests that satisfaction does not guarantee permanent loyalty. Humans compare alternatives when prices rise, regardless of how friendly the baristas are. The data confirms this gap between a pleasant visit and die-hard brand advocacy. It truly is a complex reality for any high-street coffee giant to navigate.</w:t>
      </w:r>
      <w:r w:rsidR="00A65060" w:rsidRPr="008E2124">
        <w:rPr>
          <w:rFonts w:ascii="Times New Roman" w:hAnsi="Times New Roman" w:cs="Times New Roman"/>
          <w:color w:val="000000" w:themeColor="text1"/>
        </w:rPr>
        <w:t xml:space="preserve"> </w:t>
      </w:r>
    </w:p>
    <w:p w14:paraId="5A16F932" w14:textId="7136DBD3" w:rsidR="00D51E96" w:rsidRDefault="00D51E96" w:rsidP="008E2124">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609C15BA" wp14:editId="6C2087C7">
            <wp:extent cx="5156200" cy="2740338"/>
            <wp:effectExtent l="0" t="0" r="6350" b="3175"/>
            <wp:docPr id="100779651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796516" name="Picture 1007796516"/>
                    <pic:cNvPicPr/>
                  </pic:nvPicPr>
                  <pic:blipFill>
                    <a:blip r:embed="rId31">
                      <a:extLst>
                        <a:ext uri="{BEBA8EAE-BF5A-486C-A8C5-ECC9F3942E4B}">
                          <a14:imgProps xmlns:a14="http://schemas.microsoft.com/office/drawing/2010/main">
                            <a14:imgLayer r:embed="rId32">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162173" cy="2743512"/>
                    </a:xfrm>
                    <a:prstGeom prst="rect">
                      <a:avLst/>
                    </a:prstGeom>
                  </pic:spPr>
                </pic:pic>
              </a:graphicData>
            </a:graphic>
          </wp:inline>
        </w:drawing>
      </w:r>
    </w:p>
    <w:p w14:paraId="7539B4D0" w14:textId="6A4EC0F5" w:rsidR="00D51E96" w:rsidRDefault="005C4399" w:rsidP="008E2124">
      <w:pPr>
        <w:spacing w:line="360" w:lineRule="auto"/>
        <w:jc w:val="both"/>
        <w:rPr>
          <w:rFonts w:ascii="Times New Roman" w:hAnsi="Times New Roman" w:cs="Times New Roman"/>
          <w:color w:val="000000" w:themeColor="text1"/>
        </w:rPr>
      </w:pPr>
      <w:r w:rsidRPr="005C4399">
        <w:rPr>
          <w:rFonts w:ascii="Times New Roman" w:hAnsi="Times New Roman" w:cs="Times New Roman"/>
          <w:color w:val="000000" w:themeColor="text1"/>
        </w:rPr>
        <w:t xml:space="preserve">Fig </w:t>
      </w:r>
      <w:r>
        <w:rPr>
          <w:rFonts w:ascii="Times New Roman" w:hAnsi="Times New Roman" w:cs="Times New Roman"/>
          <w:color w:val="000000" w:themeColor="text1"/>
        </w:rPr>
        <w:t>13</w:t>
      </w:r>
      <w:r w:rsidRPr="005C4399">
        <w:rPr>
          <w:rFonts w:ascii="Times New Roman" w:hAnsi="Times New Roman" w:cs="Times New Roman"/>
          <w:color w:val="000000" w:themeColor="text1"/>
        </w:rPr>
        <w:t>. Survey Planet (2026).</w:t>
      </w:r>
      <w:r>
        <w:rPr>
          <w:rFonts w:ascii="Times New Roman" w:hAnsi="Times New Roman" w:cs="Times New Roman"/>
          <w:color w:val="000000" w:themeColor="text1"/>
        </w:rPr>
        <w:t xml:space="preserve"> Brand loyalty.</w:t>
      </w:r>
    </w:p>
    <w:p w14:paraId="02C8E136" w14:textId="57AD2294" w:rsidR="00E337AD" w:rsidRDefault="00A65060"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Moreover, 73.3% of participants maintain preference for Starbucks despite proximity to competing alternatives. Such figures reflect significant brand devotion. Actually, loyalty remains tenuous. Certain segments demonstrate flexibility, as 26.6% frequently consider alternative vendors</w:t>
      </w:r>
      <w:r w:rsidR="000C6797">
        <w:rPr>
          <w:rFonts w:ascii="Times New Roman" w:hAnsi="Times New Roman" w:cs="Times New Roman"/>
          <w:color w:val="000000" w:themeColor="text1"/>
        </w:rPr>
        <w:t xml:space="preserve"> </w:t>
      </w:r>
      <w:r w:rsidR="000C6797" w:rsidRPr="000C6797">
        <w:rPr>
          <w:rFonts w:ascii="Times New Roman" w:hAnsi="Times New Roman" w:cs="Times New Roman"/>
          <w:color w:val="000000" w:themeColor="text1"/>
        </w:rPr>
        <w:t>(SurveyPlanet, 2026)</w:t>
      </w:r>
      <w:r w:rsidRPr="008E2124">
        <w:rPr>
          <w:rFonts w:ascii="Times New Roman" w:hAnsi="Times New Roman" w:cs="Times New Roman"/>
          <w:color w:val="000000" w:themeColor="text1"/>
        </w:rPr>
        <w:t>. That is the reality. Market stability relies upon these underlying consumer patterns rather than guaranteed retention. Maintaining current dominance requires addressing those shifting preferences before competitors fully capture that secondary audience</w:t>
      </w:r>
      <w:r w:rsidR="000C6797" w:rsidRPr="000C6797">
        <w:rPr>
          <w:rFonts w:ascii="Times New Roman" w:hAnsi="Times New Roman" w:cs="Times New Roman"/>
          <w:color w:val="000000" w:themeColor="text1"/>
        </w:rPr>
        <w:t xml:space="preserve"> (Felix, 2025)</w:t>
      </w:r>
      <w:r w:rsidRPr="008E2124">
        <w:rPr>
          <w:rFonts w:ascii="Times New Roman" w:hAnsi="Times New Roman" w:cs="Times New Roman"/>
          <w:color w:val="000000" w:themeColor="text1"/>
        </w:rPr>
        <w:t>.</w:t>
      </w:r>
    </w:p>
    <w:p w14:paraId="772956C6" w14:textId="0CA290F6" w:rsidR="00D51E96" w:rsidRDefault="00D51E96" w:rsidP="008E2124">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539FED5B" wp14:editId="4D386FED">
            <wp:extent cx="5168900" cy="2987608"/>
            <wp:effectExtent l="0" t="0" r="0" b="3810"/>
            <wp:docPr id="14060659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065941" name="Picture 1406065941"/>
                    <pic:cNvPicPr/>
                  </pic:nvPicPr>
                  <pic:blipFill>
                    <a:blip r:embed="rId33">
                      <a:extLst>
                        <a:ext uri="{BEBA8EAE-BF5A-486C-A8C5-ECC9F3942E4B}">
                          <a14:imgProps xmlns:a14="http://schemas.microsoft.com/office/drawing/2010/main">
                            <a14:imgLayer r:embed="rId34">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175398" cy="2991364"/>
                    </a:xfrm>
                    <a:prstGeom prst="rect">
                      <a:avLst/>
                    </a:prstGeom>
                  </pic:spPr>
                </pic:pic>
              </a:graphicData>
            </a:graphic>
          </wp:inline>
        </w:drawing>
      </w:r>
    </w:p>
    <w:p w14:paraId="46DB2CF6" w14:textId="4CEC5D48" w:rsidR="005C4399" w:rsidRPr="008E2124" w:rsidRDefault="005C4399" w:rsidP="008E2124">
      <w:pPr>
        <w:spacing w:line="360" w:lineRule="auto"/>
        <w:jc w:val="both"/>
        <w:rPr>
          <w:rFonts w:ascii="Times New Roman" w:hAnsi="Times New Roman" w:cs="Times New Roman"/>
          <w:color w:val="000000" w:themeColor="text1"/>
        </w:rPr>
      </w:pPr>
      <w:r w:rsidRPr="005C4399">
        <w:rPr>
          <w:rFonts w:ascii="Times New Roman" w:hAnsi="Times New Roman" w:cs="Times New Roman"/>
          <w:color w:val="000000" w:themeColor="text1"/>
        </w:rPr>
        <w:t xml:space="preserve">Fig </w:t>
      </w:r>
      <w:r>
        <w:rPr>
          <w:rFonts w:ascii="Times New Roman" w:hAnsi="Times New Roman" w:cs="Times New Roman"/>
          <w:color w:val="000000" w:themeColor="text1"/>
        </w:rPr>
        <w:t>14</w:t>
      </w:r>
      <w:r w:rsidRPr="005C4399">
        <w:rPr>
          <w:rFonts w:ascii="Times New Roman" w:hAnsi="Times New Roman" w:cs="Times New Roman"/>
          <w:color w:val="000000" w:themeColor="text1"/>
        </w:rPr>
        <w:t>. Survey Planet (2026).</w:t>
      </w:r>
      <w:r>
        <w:rPr>
          <w:rFonts w:ascii="Times New Roman" w:hAnsi="Times New Roman" w:cs="Times New Roman"/>
          <w:color w:val="000000" w:themeColor="text1"/>
        </w:rPr>
        <w:t xml:space="preserve"> Choosing rivals over Starbucks rate.</w:t>
      </w:r>
    </w:p>
    <w:p w14:paraId="00A7646C" w14:textId="37A3C9CD" w:rsidR="004D7308" w:rsidRPr="008E2124" w:rsidRDefault="00D51E96" w:rsidP="00995AC7">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Furthermore, a</w:t>
      </w:r>
      <w:r w:rsidR="004D7308" w:rsidRPr="008E2124">
        <w:rPr>
          <w:rFonts w:ascii="Times New Roman" w:hAnsi="Times New Roman" w:cs="Times New Roman"/>
          <w:color w:val="000000" w:themeColor="text1"/>
        </w:rPr>
        <w:t>nalyzing four completed questionnaires reveals distinct patterns regarding Starbucks brand image, satisfaction, and consumer loyalty</w:t>
      </w:r>
      <w:r>
        <w:rPr>
          <w:rFonts w:ascii="Times New Roman" w:hAnsi="Times New Roman" w:cs="Times New Roman"/>
          <w:color w:val="000000" w:themeColor="text1"/>
        </w:rPr>
        <w:t xml:space="preserve"> (See </w:t>
      </w:r>
      <w:r w:rsidR="000C6797">
        <w:rPr>
          <w:rFonts w:ascii="Times New Roman" w:hAnsi="Times New Roman" w:cs="Times New Roman"/>
          <w:color w:val="000000" w:themeColor="text1"/>
        </w:rPr>
        <w:t>appendix</w:t>
      </w:r>
      <w:r>
        <w:rPr>
          <w:rFonts w:ascii="Times New Roman" w:hAnsi="Times New Roman" w:cs="Times New Roman"/>
          <w:color w:val="000000" w:themeColor="text1"/>
        </w:rPr>
        <w:t>)</w:t>
      </w:r>
      <w:r w:rsidR="004D7308" w:rsidRPr="008E2124">
        <w:rPr>
          <w:rFonts w:ascii="Times New Roman" w:hAnsi="Times New Roman" w:cs="Times New Roman"/>
          <w:color w:val="000000" w:themeColor="text1"/>
        </w:rPr>
        <w:t>. Data suggests a robust collective perception, though loyalty remains conditional upon individual value assessments and personal experiences.</w:t>
      </w:r>
      <w:r>
        <w:rPr>
          <w:rFonts w:ascii="Times New Roman" w:hAnsi="Times New Roman" w:cs="Times New Roman"/>
          <w:color w:val="000000" w:themeColor="text1"/>
        </w:rPr>
        <w:t xml:space="preserve"> </w:t>
      </w:r>
      <w:r w:rsidR="004D7308" w:rsidRPr="008E2124">
        <w:rPr>
          <w:rFonts w:ascii="Times New Roman" w:hAnsi="Times New Roman" w:cs="Times New Roman"/>
          <w:color w:val="000000" w:themeColor="text1"/>
        </w:rPr>
        <w:t>Brand image maintains a consistently positive trajectory across all respondent demographics. Dual participants assigned high ratings, while others maintained favorable dispositions toward the product quality provided. Truth be told, quality consistency stabilizes the brand identity. That is the reality. Frequent visitors and occasional patrons alike recognize an established reputation for overall reliability.</w:t>
      </w:r>
      <w:r>
        <w:rPr>
          <w:rFonts w:ascii="Times New Roman" w:hAnsi="Times New Roman" w:cs="Times New Roman"/>
          <w:color w:val="000000" w:themeColor="text1"/>
        </w:rPr>
        <w:t xml:space="preserve"> </w:t>
      </w:r>
      <w:r w:rsidR="004D7308" w:rsidRPr="008E2124">
        <w:rPr>
          <w:rFonts w:ascii="Times New Roman" w:hAnsi="Times New Roman" w:cs="Times New Roman"/>
          <w:color w:val="000000" w:themeColor="text1"/>
        </w:rPr>
        <w:t xml:space="preserve">Customer satisfaction exhibits significant variance compared to general brand sentiment. While two subjects reported high satisfaction, the remaining participants provided merely neutral feedback. Service quality remains a strong point, yet value for money emerges as a primary friction </w:t>
      </w:r>
      <w:r w:rsidR="000C6797" w:rsidRPr="008E2124">
        <w:rPr>
          <w:rFonts w:ascii="Times New Roman" w:hAnsi="Times New Roman" w:cs="Times New Roman"/>
          <w:color w:val="000000" w:themeColor="text1"/>
        </w:rPr>
        <w:t>point</w:t>
      </w:r>
      <w:r w:rsidR="000C6797" w:rsidRPr="000C6797">
        <w:rPr>
          <w:rFonts w:ascii="Times New Roman" w:hAnsi="Times New Roman" w:cs="Times New Roman"/>
          <w:color w:val="000000" w:themeColor="text1"/>
        </w:rPr>
        <w:t xml:space="preserve"> (Ali, 2022)</w:t>
      </w:r>
      <w:r w:rsidR="004D7308" w:rsidRPr="008E2124">
        <w:rPr>
          <w:rFonts w:ascii="Times New Roman" w:hAnsi="Times New Roman" w:cs="Times New Roman"/>
          <w:color w:val="000000" w:themeColor="text1"/>
        </w:rPr>
        <w:t xml:space="preserve">. Pricing sensitivities directly limit satisfaction levels, despite high product quality perceptions. Comparing expectations against actual expenditure determines the final utility assessment. </w:t>
      </w:r>
      <w:r>
        <w:rPr>
          <w:rFonts w:ascii="Times New Roman" w:hAnsi="Times New Roman" w:cs="Times New Roman"/>
          <w:color w:val="000000" w:themeColor="text1"/>
        </w:rPr>
        <w:t xml:space="preserve"> </w:t>
      </w:r>
      <w:r w:rsidR="004D7308" w:rsidRPr="008E2124">
        <w:rPr>
          <w:rFonts w:ascii="Times New Roman" w:hAnsi="Times New Roman" w:cs="Times New Roman"/>
          <w:color w:val="000000" w:themeColor="text1"/>
        </w:rPr>
        <w:t>Loyalty remains inherently fragmented, tethered directly to individual satisfaction metrics. Enthusiastic consumers demonstrate frequent visit patterns plus high recommendation rates</w:t>
      </w:r>
      <w:r w:rsidR="00A8091B" w:rsidRPr="00A8091B">
        <w:t xml:space="preserve"> </w:t>
      </w:r>
      <w:r w:rsidR="00A8091B" w:rsidRPr="00A8091B">
        <w:rPr>
          <w:rFonts w:ascii="Times New Roman" w:hAnsi="Times New Roman" w:cs="Times New Roman"/>
          <w:color w:val="000000" w:themeColor="text1"/>
        </w:rPr>
        <w:t>(BR and Heryjanto, 2023)</w:t>
      </w:r>
      <w:r w:rsidR="004D7308" w:rsidRPr="008E2124">
        <w:rPr>
          <w:rFonts w:ascii="Times New Roman" w:hAnsi="Times New Roman" w:cs="Times New Roman"/>
          <w:color w:val="000000" w:themeColor="text1"/>
        </w:rPr>
        <w:t xml:space="preserve">. Conversely, dissatisfied </w:t>
      </w:r>
      <w:r w:rsidR="00A8091B" w:rsidRPr="008E2124">
        <w:rPr>
          <w:rFonts w:ascii="Times New Roman" w:hAnsi="Times New Roman" w:cs="Times New Roman"/>
          <w:color w:val="000000" w:themeColor="text1"/>
        </w:rPr>
        <w:t>respondents’</w:t>
      </w:r>
      <w:r w:rsidR="004D7308" w:rsidRPr="008E2124">
        <w:rPr>
          <w:rFonts w:ascii="Times New Roman" w:hAnsi="Times New Roman" w:cs="Times New Roman"/>
          <w:color w:val="000000" w:themeColor="text1"/>
        </w:rPr>
        <w:t xml:space="preserve"> express hesitation, often preferring competitive alternatives. Such divergence confirms that loyalty lacks guarantee, fluctuating based on perceived emotional utility. </w:t>
      </w:r>
      <w:r w:rsidR="00A8091B">
        <w:rPr>
          <w:rFonts w:ascii="Times New Roman" w:hAnsi="Times New Roman" w:cs="Times New Roman"/>
          <w:color w:val="000000" w:themeColor="text1"/>
        </w:rPr>
        <w:t>As a result</w:t>
      </w:r>
      <w:r w:rsidR="004D7308" w:rsidRPr="008E2124">
        <w:rPr>
          <w:rFonts w:ascii="Times New Roman" w:hAnsi="Times New Roman" w:cs="Times New Roman"/>
          <w:color w:val="000000" w:themeColor="text1"/>
        </w:rPr>
        <w:t xml:space="preserve">, satisfaction effectively </w:t>
      </w:r>
      <w:r w:rsidR="00A8091B" w:rsidRPr="008E2124">
        <w:rPr>
          <w:rFonts w:ascii="Times New Roman" w:hAnsi="Times New Roman" w:cs="Times New Roman"/>
          <w:color w:val="000000" w:themeColor="text1"/>
        </w:rPr>
        <w:t>links</w:t>
      </w:r>
      <w:r w:rsidR="004D7308" w:rsidRPr="008E2124">
        <w:rPr>
          <w:rFonts w:ascii="Times New Roman" w:hAnsi="Times New Roman" w:cs="Times New Roman"/>
          <w:color w:val="000000" w:themeColor="text1"/>
        </w:rPr>
        <w:t xml:space="preserve"> the gap between static brand image and shifting consumer behaviors. Individual choice defines the market outcome.</w:t>
      </w:r>
      <w:r w:rsidR="00995AC7" w:rsidRPr="00995AC7">
        <w:t xml:space="preserve"> </w:t>
      </w:r>
      <w:r w:rsidR="00995AC7" w:rsidRPr="00995AC7">
        <w:rPr>
          <w:rFonts w:ascii="Times New Roman" w:hAnsi="Times New Roman" w:cs="Times New Roman"/>
          <w:color w:val="000000" w:themeColor="text1"/>
        </w:rPr>
        <w:t xml:space="preserve">In the data from the survey, a pattern is visible where customers describe the </w:t>
      </w:r>
      <w:r w:rsidR="00995AC7" w:rsidRPr="00995AC7">
        <w:rPr>
          <w:rFonts w:ascii="Times New Roman" w:hAnsi="Times New Roman" w:cs="Times New Roman"/>
          <w:color w:val="000000" w:themeColor="text1"/>
        </w:rPr>
        <w:lastRenderedPageBreak/>
        <w:t xml:space="preserve">brand in positive ways and report that their needs are met but they do not commit to the brand in all situations. It is consistent with Tahir, Adnan and Saeed, </w:t>
      </w:r>
      <w:r w:rsidR="00995AC7">
        <w:rPr>
          <w:rFonts w:ascii="Times New Roman" w:hAnsi="Times New Roman" w:cs="Times New Roman"/>
          <w:color w:val="000000" w:themeColor="text1"/>
        </w:rPr>
        <w:t>(</w:t>
      </w:r>
      <w:r w:rsidR="00995AC7" w:rsidRPr="00995AC7">
        <w:rPr>
          <w:rFonts w:ascii="Times New Roman" w:hAnsi="Times New Roman" w:cs="Times New Roman"/>
          <w:color w:val="000000" w:themeColor="text1"/>
        </w:rPr>
        <w:t>2024)</w:t>
      </w:r>
      <w:r w:rsidR="00995AC7">
        <w:rPr>
          <w:rFonts w:ascii="Times New Roman" w:hAnsi="Times New Roman" w:cs="Times New Roman"/>
          <w:color w:val="000000" w:themeColor="text1"/>
        </w:rPr>
        <w:t xml:space="preserve"> </w:t>
      </w:r>
      <w:r w:rsidR="00995AC7" w:rsidRPr="00995AC7">
        <w:rPr>
          <w:rFonts w:ascii="Times New Roman" w:hAnsi="Times New Roman" w:cs="Times New Roman"/>
          <w:color w:val="000000" w:themeColor="text1"/>
        </w:rPr>
        <w:t>which states that a positive reputation makes people feel satisfied but does not make them stay with a brand permanently. By looking at empirical studies, it is clear that brand image has a positive impact on how people feel and how they behave. On this basis satisfaction serves as a factor that causes individuals to buy products again. With the strong image of Starbucks plus high levels of satisfaction, the results are what brand equity theory and expectation confirmation theory predict.</w:t>
      </w:r>
      <w:r w:rsidR="00995AC7">
        <w:rPr>
          <w:rFonts w:ascii="Times New Roman" w:hAnsi="Times New Roman" w:cs="Times New Roman"/>
          <w:color w:val="000000" w:themeColor="text1"/>
        </w:rPr>
        <w:t xml:space="preserve"> </w:t>
      </w:r>
      <w:r w:rsidR="00995AC7" w:rsidRPr="00995AC7">
        <w:rPr>
          <w:rFonts w:ascii="Times New Roman" w:hAnsi="Times New Roman" w:cs="Times New Roman"/>
          <w:color w:val="000000" w:themeColor="text1"/>
        </w:rPr>
        <w:t>However</w:t>
      </w:r>
      <w:r w:rsidR="00995AC7">
        <w:rPr>
          <w:rFonts w:ascii="Times New Roman" w:hAnsi="Times New Roman" w:cs="Times New Roman"/>
          <w:color w:val="000000" w:themeColor="text1"/>
        </w:rPr>
        <w:t>,</w:t>
      </w:r>
      <w:r w:rsidR="00995AC7" w:rsidRPr="00995AC7">
        <w:rPr>
          <w:rFonts w:ascii="Times New Roman" w:hAnsi="Times New Roman" w:cs="Times New Roman"/>
          <w:color w:val="000000" w:themeColor="text1"/>
        </w:rPr>
        <w:t xml:space="preserve"> the data also show that a gap exists between being satisfied and remaining loyal. Although most people who answered the survey give scores higher than 4.0, many individuals still think about choosing different companies. As research shows, satisfaction is not enough to ensure that customers will stay, particularly when many other coffee shops are available. To understand this, studies point to external factors like the fairness of prices but also what people think they get for their money - those factors determine if a person who is satisfied will remain loyal</w:t>
      </w:r>
      <w:r w:rsidR="00995AC7" w:rsidRPr="00995AC7">
        <w:t xml:space="preserve"> </w:t>
      </w:r>
      <w:r w:rsidR="00995AC7" w:rsidRPr="00995AC7">
        <w:rPr>
          <w:rFonts w:ascii="Times New Roman" w:hAnsi="Times New Roman" w:cs="Times New Roman"/>
          <w:color w:val="000000" w:themeColor="text1"/>
        </w:rPr>
        <w:t>(Meeprom and Kokkhangplu, 2025). On that account “value for money” is the lowest measurement in the dataset and it prevents individuals from making a firm commitment.</w:t>
      </w:r>
      <w:r w:rsidR="00995AC7">
        <w:rPr>
          <w:rFonts w:ascii="Times New Roman" w:hAnsi="Times New Roman" w:cs="Times New Roman"/>
          <w:color w:val="000000" w:themeColor="text1"/>
        </w:rPr>
        <w:t xml:space="preserve"> Therefore,</w:t>
      </w:r>
      <w:r w:rsidR="00995AC7" w:rsidRPr="00995AC7">
        <w:rPr>
          <w:rFonts w:ascii="Times New Roman" w:hAnsi="Times New Roman" w:cs="Times New Roman"/>
          <w:color w:val="000000" w:themeColor="text1"/>
        </w:rPr>
        <w:t xml:space="preserve"> the results show that satisfaction acts as a middle step - in academic literature, it is found that the image of a brand affects loyalty in a direct way and also in an indirect way through satisfaction.</w:t>
      </w:r>
    </w:p>
    <w:p w14:paraId="1434D29C" w14:textId="34A27E60" w:rsidR="00E337AD" w:rsidRPr="008E2124" w:rsidRDefault="004D7308"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40" w:name="_Toc228486572"/>
      <w:r w:rsidRPr="008E2124">
        <w:rPr>
          <w:rFonts w:ascii="Times New Roman" w:hAnsi="Times New Roman" w:cs="Times New Roman"/>
          <w:b/>
          <w:bCs/>
          <w:color w:val="000000" w:themeColor="text1"/>
          <w:sz w:val="24"/>
          <w:szCs w:val="24"/>
        </w:rPr>
        <w:t>Implications of findings</w:t>
      </w:r>
      <w:bookmarkEnd w:id="40"/>
    </w:p>
    <w:p w14:paraId="1D2038E7" w14:textId="54F10E45" w:rsidR="004D7308" w:rsidRPr="008E2124" w:rsidRDefault="008A1DA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Data suggests significant theoretical and practical implications. Results reinforce established models linking brand image, satisfaction, and loyalty. Actually, satisfaction does not guarantee long-term retention alone. That is the reality. Perceived value remains vital for shaping consumer behavior across complex market segments. Focusing on brand image serves Starbucks UK well, but price sensitivity hampers growth. Managers must address these friction points through strategic pricing adjustments and targeted loyalty rewards. Improving the overall value proposition is necessary to secure lasting commitment. Building a deep emotional connection converts casual visitors into regular patrons. Simple consistency drives success. Execution matters most here, as balancing experience with cost creates the final roadmap for sustained engagement</w:t>
      </w:r>
      <w:r w:rsidR="00A8091B" w:rsidRPr="00A8091B">
        <w:t xml:space="preserve"> </w:t>
      </w:r>
      <w:r w:rsidR="00A8091B" w:rsidRPr="00A8091B">
        <w:rPr>
          <w:rFonts w:ascii="Times New Roman" w:hAnsi="Times New Roman" w:cs="Times New Roman"/>
          <w:color w:val="000000" w:themeColor="text1"/>
        </w:rPr>
        <w:t>(Wang et al., 2025)</w:t>
      </w:r>
      <w:r w:rsidRPr="008E2124">
        <w:rPr>
          <w:rFonts w:ascii="Times New Roman" w:hAnsi="Times New Roman" w:cs="Times New Roman"/>
          <w:color w:val="000000" w:themeColor="text1"/>
        </w:rPr>
        <w:t>.</w:t>
      </w:r>
    </w:p>
    <w:p w14:paraId="2CA3C462" w14:textId="61475866" w:rsidR="008A1DAE" w:rsidRPr="008E2124" w:rsidRDefault="008A1DAE"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41" w:name="_Toc228486573"/>
      <w:r w:rsidRPr="008E2124">
        <w:rPr>
          <w:rFonts w:ascii="Times New Roman" w:hAnsi="Times New Roman" w:cs="Times New Roman"/>
          <w:b/>
          <w:bCs/>
          <w:color w:val="000000" w:themeColor="text1"/>
          <w:sz w:val="24"/>
          <w:szCs w:val="24"/>
        </w:rPr>
        <w:lastRenderedPageBreak/>
        <w:t>Limitations of the Study</w:t>
      </w:r>
      <w:bookmarkEnd w:id="41"/>
    </w:p>
    <w:p w14:paraId="747CF0C1" w14:textId="22479249" w:rsidR="004D7308" w:rsidRPr="008E2124" w:rsidRDefault="008A1DA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Research limitations constrain how we interpret these findings. Relying on convenience sampling hampers generalisability, as selection relied on accessibility instead of random distribution. Truth be told, this oversight skews the potential representation of Starbucks UK customers. That is the reality. Small sample sizes further weaken statistical reliability. Future studies require broader data sets for depth. Cross-sectional designs restrict our view to one moment, blocking any tracking of shifting consumer patterns. Relying on self-reported inputs introduces personal bias risks. Clearly, accuracy suffers. Restricting the scope to Starbucks UK renders these results inapplicable to global markets or rival brands without significant additional investigation. We must remain cautious.</w:t>
      </w:r>
    </w:p>
    <w:p w14:paraId="26808415" w14:textId="01F6CB08" w:rsidR="008A1DAE" w:rsidRPr="008E2124" w:rsidRDefault="008A1DAE"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42" w:name="_Toc228486574"/>
      <w:r w:rsidRPr="008E2124">
        <w:rPr>
          <w:rFonts w:ascii="Times New Roman" w:hAnsi="Times New Roman" w:cs="Times New Roman"/>
          <w:b/>
          <w:bCs/>
          <w:color w:val="000000" w:themeColor="text1"/>
          <w:sz w:val="24"/>
          <w:szCs w:val="24"/>
        </w:rPr>
        <w:t>Suggestions for future research</w:t>
      </w:r>
      <w:bookmarkEnd w:id="42"/>
      <w:r w:rsidRPr="008E2124">
        <w:rPr>
          <w:rFonts w:ascii="Times New Roman" w:hAnsi="Times New Roman" w:cs="Times New Roman"/>
          <w:b/>
          <w:bCs/>
          <w:color w:val="000000" w:themeColor="text1"/>
          <w:sz w:val="24"/>
          <w:szCs w:val="24"/>
        </w:rPr>
        <w:t xml:space="preserve"> </w:t>
      </w:r>
    </w:p>
    <w:p w14:paraId="21B7AAB4" w14:textId="171D834C" w:rsidR="004D7308" w:rsidRPr="008E2124" w:rsidRDefault="008A1DA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Future studies require rigorous designs to overcome current limitations. Specifically, incorporating larger, probability-based samples effectively minimizes bias. Actually, longitudinal tracking reveals how brand image, satisfaction, and loyalty evolve past a single snapshot. Comparing multiple coffee chains identifies unique market dynamics. Qualitative interviews offer deeper insights into core customer motivations, while analyzing variables like price sensitivity and emotional attachment clarifies loyalty shifts. Data demands precision. That is the reality. Future efforts must prioritize these comprehensive, multi-faceted analytical strategies.</w:t>
      </w:r>
    </w:p>
    <w:p w14:paraId="1BB07DDB" w14:textId="419BDC56" w:rsidR="004D7308" w:rsidRPr="008E2124" w:rsidRDefault="008A1DAE"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43" w:name="_Toc228486575"/>
      <w:r w:rsidRPr="008E2124">
        <w:rPr>
          <w:rFonts w:ascii="Times New Roman" w:hAnsi="Times New Roman" w:cs="Times New Roman"/>
          <w:b/>
          <w:bCs/>
          <w:color w:val="000000" w:themeColor="text1"/>
          <w:sz w:val="24"/>
          <w:szCs w:val="24"/>
        </w:rPr>
        <w:t>Summary of chapter</w:t>
      </w:r>
      <w:bookmarkEnd w:id="43"/>
      <w:r w:rsidRPr="008E2124">
        <w:rPr>
          <w:rFonts w:ascii="Times New Roman" w:hAnsi="Times New Roman" w:cs="Times New Roman"/>
          <w:b/>
          <w:bCs/>
          <w:color w:val="000000" w:themeColor="text1"/>
          <w:sz w:val="24"/>
          <w:szCs w:val="24"/>
        </w:rPr>
        <w:t xml:space="preserve"> </w:t>
      </w:r>
    </w:p>
    <w:p w14:paraId="2E7C4325" w14:textId="689E75C1" w:rsidR="004D7308" w:rsidRPr="008E2124" w:rsidRDefault="008A1DAE"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Analyzing brand image alongside customer satisfaction unveils the complex reality of Starbucks UK operations. High perceived quality drives positive sentiment, but loyalty remains volatile and sensitive to pricing shifts. Actually, consumer commitment fluctuates based on individual experiences. Maintaining a strong reputation helps attract repeat visits, yet alternatives exist everywhere. Satisfaction provides a stable foundation for growth, but competition demands constant engagement to secure long-term success. It is what it is.</w:t>
      </w:r>
    </w:p>
    <w:p w14:paraId="5A87415A" w14:textId="6F9AB592" w:rsidR="008A1DAE" w:rsidRPr="008E2124" w:rsidRDefault="008A1DAE" w:rsidP="008E2124">
      <w:pPr>
        <w:keepNext/>
        <w:keepLines/>
        <w:spacing w:before="360" w:after="80" w:line="360" w:lineRule="auto"/>
        <w:jc w:val="both"/>
        <w:outlineLvl w:val="0"/>
        <w:rPr>
          <w:rFonts w:ascii="Times New Roman" w:eastAsiaTheme="majorEastAsia" w:hAnsi="Times New Roman" w:cs="Times New Roman"/>
          <w:b/>
          <w:bCs/>
          <w:i/>
          <w:iCs/>
          <w:color w:val="000000" w:themeColor="text1"/>
          <w:sz w:val="32"/>
          <w:szCs w:val="32"/>
        </w:rPr>
      </w:pPr>
      <w:bookmarkStart w:id="44" w:name="_Toc228486576"/>
      <w:r w:rsidRPr="008E2124">
        <w:rPr>
          <w:rFonts w:ascii="Times New Roman" w:eastAsiaTheme="majorEastAsia" w:hAnsi="Times New Roman" w:cs="Times New Roman"/>
          <w:b/>
          <w:bCs/>
          <w:i/>
          <w:iCs/>
          <w:color w:val="000000" w:themeColor="text1"/>
          <w:sz w:val="32"/>
          <w:szCs w:val="32"/>
        </w:rPr>
        <w:lastRenderedPageBreak/>
        <w:t>Chapter 5</w:t>
      </w:r>
      <w:bookmarkEnd w:id="44"/>
    </w:p>
    <w:p w14:paraId="5A1BAC10" w14:textId="20A31148" w:rsidR="004D7308" w:rsidRPr="008E2124" w:rsidRDefault="00CE1FB6" w:rsidP="008E2124">
      <w:pPr>
        <w:pStyle w:val="Heading1"/>
        <w:numPr>
          <w:ilvl w:val="0"/>
          <w:numId w:val="1"/>
        </w:numPr>
        <w:spacing w:line="360" w:lineRule="auto"/>
        <w:jc w:val="both"/>
        <w:rPr>
          <w:rFonts w:ascii="Times New Roman" w:hAnsi="Times New Roman" w:cs="Times New Roman"/>
          <w:b/>
          <w:bCs/>
          <w:color w:val="000000" w:themeColor="text1"/>
          <w:sz w:val="24"/>
          <w:szCs w:val="24"/>
        </w:rPr>
      </w:pPr>
      <w:bookmarkStart w:id="45" w:name="_Toc228486577"/>
      <w:r w:rsidRPr="008E2124">
        <w:rPr>
          <w:rFonts w:ascii="Times New Roman" w:hAnsi="Times New Roman" w:cs="Times New Roman"/>
          <w:b/>
          <w:bCs/>
          <w:color w:val="000000" w:themeColor="text1"/>
          <w:sz w:val="24"/>
          <w:szCs w:val="24"/>
        </w:rPr>
        <w:t>Introduction to chapter</w:t>
      </w:r>
      <w:bookmarkEnd w:id="45"/>
      <w:r w:rsidRPr="008E2124">
        <w:rPr>
          <w:rFonts w:ascii="Times New Roman" w:hAnsi="Times New Roman" w:cs="Times New Roman"/>
          <w:b/>
          <w:bCs/>
          <w:color w:val="000000" w:themeColor="text1"/>
          <w:sz w:val="24"/>
          <w:szCs w:val="24"/>
        </w:rPr>
        <w:t xml:space="preserve"> </w:t>
      </w:r>
    </w:p>
    <w:p w14:paraId="3932B014" w14:textId="548FDAEB" w:rsidR="004D7308" w:rsidRPr="008E2124" w:rsidRDefault="00BF1D70"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Concluding research analysis, these final pages connect findings directly to original objectives. Truth be told, outcomes clarify the messy intersection of brand image, customer satisfaction, and brand loyalty within Starbucks UK. Limitations emerge. Contributions remain clear. Future investigations should build upon these specific patterns. Simple growth is the reality.</w:t>
      </w:r>
    </w:p>
    <w:p w14:paraId="5DB8B77E" w14:textId="5AF05B16" w:rsidR="00BF1D70" w:rsidRPr="008E2124" w:rsidRDefault="00BF1D70"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46" w:name="_Toc228486578"/>
      <w:r w:rsidRPr="008E2124">
        <w:rPr>
          <w:rFonts w:ascii="Times New Roman" w:hAnsi="Times New Roman" w:cs="Times New Roman"/>
          <w:b/>
          <w:bCs/>
          <w:color w:val="000000" w:themeColor="text1"/>
          <w:sz w:val="24"/>
          <w:szCs w:val="24"/>
        </w:rPr>
        <w:t>Conclusions on Research Objectives</w:t>
      </w:r>
      <w:bookmarkEnd w:id="46"/>
    </w:p>
    <w:p w14:paraId="61F2008E" w14:textId="7A0F9451" w:rsidR="004D7308" w:rsidRPr="008E2124" w:rsidRDefault="00BF1D70"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Analyzing UK customer perceptions reveals a strong, positive Starbucks brand image built on quality and consistent experiences. Consumers value these reliable traits. Actually, that is the reality. Measuring customer satisfaction highlights high service levels yet reveals concerns regarding price. Value for money rankings remain low, which hurts overall sentiment. Linking these variables proves that brand image drives satisfaction, while satisfaction builds loyalty. Establishing these clear connections confirms how brand image impacts repeat business. Partial mediation remains a fact of the data. Starbucks succeeds through these core metrics; it just works.</w:t>
      </w:r>
    </w:p>
    <w:p w14:paraId="0D677BE6" w14:textId="4B211592" w:rsidR="004D7308" w:rsidRPr="008E2124" w:rsidRDefault="00BF1D70"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47" w:name="_Toc228486579"/>
      <w:r w:rsidRPr="008E2124">
        <w:rPr>
          <w:rFonts w:ascii="Times New Roman" w:hAnsi="Times New Roman" w:cs="Times New Roman"/>
          <w:b/>
          <w:bCs/>
          <w:color w:val="000000" w:themeColor="text1"/>
          <w:sz w:val="24"/>
          <w:szCs w:val="24"/>
        </w:rPr>
        <w:t>Conclusions on the Research Problem</w:t>
      </w:r>
      <w:bookmarkEnd w:id="47"/>
    </w:p>
    <w:p w14:paraId="356AF0AF" w14:textId="09F72EAD" w:rsidR="004D7308" w:rsidRPr="008E2124" w:rsidRDefault="00BF1D70"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Analyzing Starbucks UK retention reveals why consumers switch brands. Satisfaction levels often collide with perceived value. Actually, brand prestige matters less than cold, hard pricing. Customers constantly weigh alternatives against every purchase. That is the reality. High satisfaction fails if costs outweigh utility, creating gaps in long-term commitment. It is what it is.</w:t>
      </w:r>
    </w:p>
    <w:p w14:paraId="53B7192C" w14:textId="5FE8AC50" w:rsidR="00BF1D70" w:rsidRPr="008E2124" w:rsidRDefault="00BF1D70"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48" w:name="_Toc228486580"/>
      <w:r w:rsidRPr="008E2124">
        <w:rPr>
          <w:rFonts w:ascii="Times New Roman" w:hAnsi="Times New Roman" w:cs="Times New Roman"/>
          <w:b/>
          <w:bCs/>
          <w:color w:val="000000" w:themeColor="text1"/>
          <w:sz w:val="24"/>
          <w:szCs w:val="24"/>
        </w:rPr>
        <w:t>Summary of Research Findings and Outcomes</w:t>
      </w:r>
      <w:bookmarkEnd w:id="48"/>
    </w:p>
    <w:p w14:paraId="137F627B" w14:textId="0EF94586" w:rsidR="004D7308" w:rsidRPr="008E2124" w:rsidRDefault="00BF1D70"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Starbucks UK enjoys powerful brand recognition, as eighty-five percent of customers view the company favorably. Service quality consistently earns high marks, averaging well over four points. Actually, value for money lags behind. Retaining customers remains difficult despite steady purchase patterns. While seventy-three percent stick with the brand, many would switch given affordable options. Satisfaction provides a weak foundation for long-term loyalty compared to genuine emotional bonds and competitive pricing strategies.</w:t>
      </w:r>
    </w:p>
    <w:p w14:paraId="19593970" w14:textId="1AF40113" w:rsidR="00BF1D70" w:rsidRPr="008E2124" w:rsidRDefault="00BF1D70"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49" w:name="_Toc228486581"/>
      <w:r w:rsidRPr="008E2124">
        <w:rPr>
          <w:rFonts w:ascii="Times New Roman" w:hAnsi="Times New Roman" w:cs="Times New Roman"/>
          <w:b/>
          <w:bCs/>
          <w:color w:val="000000" w:themeColor="text1"/>
          <w:sz w:val="24"/>
          <w:szCs w:val="24"/>
        </w:rPr>
        <w:lastRenderedPageBreak/>
        <w:t>Original Contribution of the Research</w:t>
      </w:r>
      <w:bookmarkEnd w:id="49"/>
    </w:p>
    <w:p w14:paraId="0B1B8ED9" w14:textId="46EADD1C" w:rsidR="004D7308" w:rsidRPr="008E2124" w:rsidRDefault="00BF1D70"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Applying established theories to Starbucks UK reveals how brand image and customer satisfaction dictate loyalty. Actually, perceived value frequently acts as a rigid ceiling for these relationships. That is the reality. Competitive coffee markets demand clear insights. Examining such dynamics beyond simple models offers practical evidence for stakeholders navigating this industry’s daily grind.</w:t>
      </w:r>
    </w:p>
    <w:p w14:paraId="358C292A" w14:textId="05A4932E" w:rsidR="00BF1D70" w:rsidRPr="008E2124" w:rsidRDefault="00BF1D70"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50" w:name="_Toc228486582"/>
      <w:r w:rsidRPr="008E2124">
        <w:rPr>
          <w:rFonts w:ascii="Times New Roman" w:hAnsi="Times New Roman" w:cs="Times New Roman"/>
          <w:b/>
          <w:bCs/>
          <w:color w:val="000000" w:themeColor="text1"/>
          <w:sz w:val="24"/>
          <w:szCs w:val="24"/>
        </w:rPr>
        <w:t>Limitations of the Research</w:t>
      </w:r>
      <w:bookmarkEnd w:id="50"/>
    </w:p>
    <w:p w14:paraId="6F5F29C7" w14:textId="7AA14B9E" w:rsidR="004D7308" w:rsidRPr="008E2124" w:rsidRDefault="00BF1D70"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Limitations shadow this research. Convenience sampling restricts broader application, and the small sample size undermines statistical confidence. Honestly, that is the reality. Cross-sectional designs fail to track behavioral shifts over time. Self-reported data introduces potential bias into our findings. Starbucks UK remains the sole focus here, so wider market conclusions require additional study. It is what it is.</w:t>
      </w:r>
    </w:p>
    <w:p w14:paraId="3A362C8E" w14:textId="419C3A7F" w:rsidR="00BF1D70" w:rsidRPr="008E2124" w:rsidRDefault="00BF1D70"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51" w:name="_Toc228486583"/>
      <w:r w:rsidRPr="008E2124">
        <w:rPr>
          <w:rFonts w:ascii="Times New Roman" w:hAnsi="Times New Roman" w:cs="Times New Roman"/>
          <w:b/>
          <w:bCs/>
          <w:color w:val="000000" w:themeColor="text1"/>
          <w:sz w:val="24"/>
          <w:szCs w:val="24"/>
        </w:rPr>
        <w:t>Recommendations / Future Research</w:t>
      </w:r>
      <w:bookmarkEnd w:id="51"/>
    </w:p>
    <w:p w14:paraId="5B0BEA72" w14:textId="2176D620" w:rsidR="004D7308" w:rsidRPr="008E2124" w:rsidRDefault="00BF1D70" w:rsidP="008E2124">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Future research requires larger, representative samples for reliability. Actually, longitudinal studies track customer behavior shifts effectively. That is the reality. Comparative brand analysis reveals deeper loyalty insights. Plus, qualitative data clarifies motivations. Future efforts must weigh price sensitivity and emotional attachment to fully explain complex customer loyalty patterns.</w:t>
      </w:r>
    </w:p>
    <w:p w14:paraId="39CAAF7E" w14:textId="4ED049DC" w:rsidR="00BF1D70" w:rsidRPr="008E2124" w:rsidRDefault="00027D22" w:rsidP="008E2124">
      <w:pPr>
        <w:pStyle w:val="Heading1"/>
        <w:numPr>
          <w:ilvl w:val="1"/>
          <w:numId w:val="1"/>
        </w:numPr>
        <w:spacing w:line="360" w:lineRule="auto"/>
        <w:jc w:val="both"/>
        <w:rPr>
          <w:rFonts w:ascii="Times New Roman" w:hAnsi="Times New Roman" w:cs="Times New Roman"/>
          <w:b/>
          <w:bCs/>
          <w:color w:val="000000" w:themeColor="text1"/>
          <w:sz w:val="24"/>
          <w:szCs w:val="24"/>
        </w:rPr>
      </w:pPr>
      <w:bookmarkStart w:id="52" w:name="_Toc228486584"/>
      <w:r w:rsidRPr="008E2124">
        <w:rPr>
          <w:rFonts w:ascii="Times New Roman" w:hAnsi="Times New Roman" w:cs="Times New Roman"/>
          <w:b/>
          <w:bCs/>
          <w:color w:val="000000" w:themeColor="text1"/>
          <w:sz w:val="24"/>
          <w:szCs w:val="24"/>
        </w:rPr>
        <w:t>Summary of Chapter</w:t>
      </w:r>
      <w:bookmarkEnd w:id="52"/>
    </w:p>
    <w:p w14:paraId="3A676D88" w14:textId="4CED62DE" w:rsidR="00027D22" w:rsidRDefault="00027D22" w:rsidP="00027D22">
      <w:pPr>
        <w:spacing w:line="360" w:lineRule="auto"/>
        <w:jc w:val="both"/>
        <w:rPr>
          <w:rFonts w:ascii="Times New Roman" w:hAnsi="Times New Roman" w:cs="Times New Roman"/>
          <w:color w:val="000000" w:themeColor="text1"/>
        </w:rPr>
      </w:pPr>
      <w:r w:rsidRPr="008E2124">
        <w:rPr>
          <w:rFonts w:ascii="Times New Roman" w:hAnsi="Times New Roman" w:cs="Times New Roman"/>
          <w:color w:val="000000" w:themeColor="text1"/>
        </w:rPr>
        <w:t>Summarizing the study confirms how brand image drives loyalty. Actually, data shows these links remain conditional.  Future researchers should address current limitations. Real growth demands clear, honest insight.</w:t>
      </w:r>
    </w:p>
    <w:p w14:paraId="62893F8D" w14:textId="77777777" w:rsidR="005D3670" w:rsidRDefault="005D3670" w:rsidP="00027D22">
      <w:pPr>
        <w:spacing w:line="360" w:lineRule="auto"/>
        <w:jc w:val="both"/>
        <w:rPr>
          <w:rFonts w:ascii="Times New Roman" w:hAnsi="Times New Roman" w:cs="Times New Roman"/>
          <w:color w:val="000000" w:themeColor="text1"/>
        </w:rPr>
      </w:pPr>
    </w:p>
    <w:p w14:paraId="348CF65F" w14:textId="77777777" w:rsidR="005D3670" w:rsidRDefault="005D3670" w:rsidP="00027D22">
      <w:pPr>
        <w:spacing w:line="360" w:lineRule="auto"/>
        <w:jc w:val="both"/>
        <w:rPr>
          <w:rFonts w:ascii="Times New Roman" w:hAnsi="Times New Roman" w:cs="Times New Roman"/>
          <w:color w:val="000000" w:themeColor="text1"/>
        </w:rPr>
      </w:pPr>
    </w:p>
    <w:p w14:paraId="0DCB1096" w14:textId="77777777" w:rsidR="005D3670" w:rsidRDefault="005D3670" w:rsidP="00027D22">
      <w:pPr>
        <w:spacing w:line="360" w:lineRule="auto"/>
        <w:jc w:val="both"/>
        <w:rPr>
          <w:rFonts w:ascii="Times New Roman" w:hAnsi="Times New Roman" w:cs="Times New Roman"/>
          <w:color w:val="000000" w:themeColor="text1"/>
        </w:rPr>
      </w:pPr>
    </w:p>
    <w:p w14:paraId="4DBF3B5D" w14:textId="77777777" w:rsidR="005D3670" w:rsidRDefault="005D3670" w:rsidP="00027D22">
      <w:pPr>
        <w:spacing w:line="360" w:lineRule="auto"/>
        <w:jc w:val="both"/>
        <w:rPr>
          <w:rFonts w:ascii="Times New Roman" w:hAnsi="Times New Roman" w:cs="Times New Roman"/>
          <w:color w:val="000000" w:themeColor="text1"/>
        </w:rPr>
      </w:pPr>
    </w:p>
    <w:p w14:paraId="5C61E811" w14:textId="77777777" w:rsidR="005D3670" w:rsidRDefault="005D3670" w:rsidP="00027D22">
      <w:pPr>
        <w:spacing w:line="360" w:lineRule="auto"/>
        <w:jc w:val="both"/>
        <w:rPr>
          <w:rFonts w:ascii="Times New Roman" w:hAnsi="Times New Roman" w:cs="Times New Roman"/>
          <w:color w:val="000000" w:themeColor="text1"/>
        </w:rPr>
      </w:pPr>
    </w:p>
    <w:p w14:paraId="766E6674" w14:textId="77777777" w:rsidR="005D3670" w:rsidRPr="00D039FD" w:rsidRDefault="005D3670" w:rsidP="00027D22">
      <w:pPr>
        <w:spacing w:line="360" w:lineRule="auto"/>
        <w:jc w:val="both"/>
        <w:rPr>
          <w:rFonts w:ascii="Times New Roman" w:hAnsi="Times New Roman" w:cs="Times New Roman"/>
          <w:color w:val="000000" w:themeColor="text1"/>
        </w:rPr>
      </w:pPr>
    </w:p>
    <w:p w14:paraId="779F24E8" w14:textId="14E69801" w:rsidR="00892764" w:rsidRPr="000C6797" w:rsidRDefault="00555585" w:rsidP="000C6797">
      <w:pPr>
        <w:pStyle w:val="Heading1"/>
        <w:spacing w:line="360" w:lineRule="auto"/>
        <w:jc w:val="both"/>
        <w:rPr>
          <w:rFonts w:ascii="Times New Roman" w:hAnsi="Times New Roman" w:cs="Times New Roman"/>
          <w:b/>
          <w:bCs/>
          <w:color w:val="000000" w:themeColor="text1"/>
          <w:sz w:val="24"/>
          <w:szCs w:val="24"/>
        </w:rPr>
      </w:pPr>
      <w:bookmarkStart w:id="53" w:name="_Toc228486585"/>
      <w:r w:rsidRPr="0085120A">
        <w:rPr>
          <w:rFonts w:ascii="Times New Roman" w:hAnsi="Times New Roman" w:cs="Times New Roman"/>
          <w:b/>
          <w:bCs/>
          <w:color w:val="000000" w:themeColor="text1"/>
          <w:sz w:val="24"/>
          <w:szCs w:val="24"/>
        </w:rPr>
        <w:lastRenderedPageBreak/>
        <w:t>References</w:t>
      </w:r>
      <w:bookmarkEnd w:id="53"/>
      <w:r w:rsidRPr="0085120A">
        <w:rPr>
          <w:rFonts w:ascii="Times New Roman" w:hAnsi="Times New Roman" w:cs="Times New Roman"/>
          <w:b/>
          <w:bCs/>
          <w:color w:val="000000" w:themeColor="text1"/>
          <w:sz w:val="24"/>
          <w:szCs w:val="24"/>
        </w:rPr>
        <w:t xml:space="preserve"> </w:t>
      </w:r>
    </w:p>
    <w:p w14:paraId="6CC56003" w14:textId="70500923" w:rsidR="006C0023" w:rsidRPr="0085120A" w:rsidRDefault="006C002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 xml:space="preserve">Aaker, D.A., 2009. Managing brand equity. </w:t>
      </w:r>
      <w:r w:rsidR="00C87B66" w:rsidRPr="0085120A">
        <w:rPr>
          <w:rFonts w:ascii="Times New Roman" w:hAnsi="Times New Roman" w:cs="Times New Roman"/>
          <w:color w:val="000000" w:themeColor="text1"/>
        </w:rPr>
        <w:t>Simon</w:t>
      </w:r>
      <w:r w:rsidRPr="0085120A">
        <w:rPr>
          <w:rFonts w:ascii="Times New Roman" w:hAnsi="Times New Roman" w:cs="Times New Roman"/>
          <w:color w:val="000000" w:themeColor="text1"/>
        </w:rPr>
        <w:t xml:space="preserve"> and </w:t>
      </w:r>
      <w:r w:rsidR="00C87B66" w:rsidRPr="0085120A">
        <w:rPr>
          <w:rFonts w:ascii="Times New Roman" w:hAnsi="Times New Roman" w:cs="Times New Roman"/>
          <w:color w:val="000000" w:themeColor="text1"/>
        </w:rPr>
        <w:t>Schuster</w:t>
      </w:r>
      <w:r w:rsidRPr="0085120A">
        <w:rPr>
          <w:rFonts w:ascii="Times New Roman" w:hAnsi="Times New Roman" w:cs="Times New Roman"/>
          <w:color w:val="000000" w:themeColor="text1"/>
        </w:rPr>
        <w:t>.</w:t>
      </w:r>
    </w:p>
    <w:p w14:paraId="44BF739A" w14:textId="7974AE11" w:rsidR="003E5AE3" w:rsidRDefault="003E5AE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Abubakar, M.M. and Mokhtar, S.S.M. (2015). Relationship Marketing, Long Term Orientation and Customer Loyalty in Higher Education. Mediterranean Journal of Social Sciences. doi:https://doi.org/10.5901/mjss.2015.v6n4p466.</w:t>
      </w:r>
    </w:p>
    <w:p w14:paraId="1CB0F930" w14:textId="2AD666B0" w:rsidR="00D039FD" w:rsidRDefault="00D039FD" w:rsidP="00D039FD">
      <w:pPr>
        <w:spacing w:line="360" w:lineRule="auto"/>
        <w:jc w:val="both"/>
        <w:rPr>
          <w:rFonts w:ascii="Times New Roman" w:hAnsi="Times New Roman" w:cs="Times New Roman"/>
          <w:color w:val="000000" w:themeColor="text1"/>
        </w:rPr>
      </w:pPr>
      <w:r w:rsidRPr="00D039FD">
        <w:rPr>
          <w:rFonts w:ascii="Times New Roman" w:hAnsi="Times New Roman" w:cs="Times New Roman"/>
          <w:color w:val="000000" w:themeColor="text1"/>
        </w:rPr>
        <w:t xml:space="preserve">Alam, K., Jahan, N., Chowdhury, R. and Sharif Ahmed Sazzad (2023). Impact of Brand Reputation on Initial Perceptions of Consumers. ResearchGate, [online] 1(1), pp.1–10. Available at: </w:t>
      </w:r>
      <w:hyperlink r:id="rId35" w:history="1">
        <w:r w:rsidR="000C6797" w:rsidRPr="002A4A8A">
          <w:rPr>
            <w:rStyle w:val="Hyperlink"/>
            <w:rFonts w:ascii="Times New Roman" w:hAnsi="Times New Roman" w:cs="Times New Roman"/>
          </w:rPr>
          <w:t>https://www.researchgate.net/publication/379248835_Impact_of_Brand_Reputation_on_Initial_Perceptions_of_Consumers</w:t>
        </w:r>
      </w:hyperlink>
      <w:r w:rsidRPr="00D039FD">
        <w:rPr>
          <w:rFonts w:ascii="Times New Roman" w:hAnsi="Times New Roman" w:cs="Times New Roman"/>
          <w:color w:val="000000" w:themeColor="text1"/>
        </w:rPr>
        <w:t>.</w:t>
      </w:r>
    </w:p>
    <w:p w14:paraId="65844016" w14:textId="360C5471" w:rsidR="000C6797" w:rsidRPr="0085120A" w:rsidRDefault="000C6797" w:rsidP="000C6797">
      <w:pPr>
        <w:spacing w:line="360" w:lineRule="auto"/>
        <w:jc w:val="both"/>
        <w:rPr>
          <w:rFonts w:ascii="Times New Roman" w:hAnsi="Times New Roman" w:cs="Times New Roman"/>
          <w:color w:val="000000" w:themeColor="text1"/>
        </w:rPr>
      </w:pPr>
      <w:r w:rsidRPr="000C6797">
        <w:rPr>
          <w:rFonts w:ascii="Times New Roman" w:hAnsi="Times New Roman" w:cs="Times New Roman"/>
          <w:color w:val="000000" w:themeColor="text1"/>
        </w:rPr>
        <w:t>Ali, M.A.B. (2022). The Effect of Firm’s Brand Reputation on Customer Loyalty and Customer Word of Mouth: The Mediating Role of Customer Satisfaction and Customer Trust. International Business Research, 15(7), p.30. doi:https://doi.org/10.5539/ibr.v15n7p30.</w:t>
      </w:r>
    </w:p>
    <w:p w14:paraId="23F1C3D9" w14:textId="7A194A65" w:rsidR="00C87B66" w:rsidRDefault="00C87B66"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Atieno, J., Onyango, F. and Juma, A. (2023). Relationship between Customer Satisfaction and Brand Loyalty. The International Journal of Business and Management. doi:https://doi.org/10.24940/theijbm/2023/v11/i9/bm2309-005.</w:t>
      </w:r>
    </w:p>
    <w:p w14:paraId="4BB4129E" w14:textId="4D876C0A" w:rsidR="00A8091B" w:rsidRPr="0085120A" w:rsidRDefault="00A8091B" w:rsidP="00A8091B">
      <w:pPr>
        <w:spacing w:line="360" w:lineRule="auto"/>
        <w:jc w:val="both"/>
        <w:rPr>
          <w:rFonts w:ascii="Times New Roman" w:hAnsi="Times New Roman" w:cs="Times New Roman"/>
          <w:color w:val="000000" w:themeColor="text1"/>
        </w:rPr>
      </w:pPr>
      <w:r w:rsidRPr="00A8091B">
        <w:rPr>
          <w:rFonts w:ascii="Times New Roman" w:hAnsi="Times New Roman" w:cs="Times New Roman"/>
          <w:color w:val="000000" w:themeColor="text1"/>
        </w:rPr>
        <w:t>BR, R. and Heryjanto, A. (2023). The Effect of Price Perception, Product Quality, Service Quality On Consumer Loyalty Mediated By Consumer Satisfaction. Jurnal Indonesia Sosial Sains, 4(11), pp.1181–1195. doi:https://doi.org/10.59141/jiss.v4i11.928.</w:t>
      </w:r>
    </w:p>
    <w:p w14:paraId="470AEBD7" w14:textId="4CA4FDB5" w:rsidR="0085120A" w:rsidRPr="0085120A" w:rsidRDefault="0085120A"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Capili, B. (2021). Cross-Sectional Studies. AJN, American Journal of Nursing, [online] 121(10), pp.59–62. doi:https://doi.org/10.1097/01.naj.0000794280.73744.fe.</w:t>
      </w:r>
    </w:p>
    <w:p w14:paraId="3BAC6B20" w14:textId="260F66AC" w:rsidR="00C87B66" w:rsidRDefault="00C87B66"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Chen, Y.-Y., Huang, H.-L., Hsu, Y.-C., Tseng, H.-C. and Lee, Y.-C. (2010). Confirmation of Expectations and Satisfaction with the Internet Shopping: The Role of Internet Self-efficacy. Computer and Information Science, 3(3). doi:https://doi.org/10.5539/cis.v3n3p14.</w:t>
      </w:r>
    </w:p>
    <w:p w14:paraId="331C1006" w14:textId="79314483" w:rsidR="000C6797" w:rsidRPr="0085120A" w:rsidRDefault="000C6797" w:rsidP="000C6797">
      <w:pPr>
        <w:spacing w:line="360" w:lineRule="auto"/>
        <w:jc w:val="both"/>
        <w:rPr>
          <w:rFonts w:ascii="Times New Roman" w:hAnsi="Times New Roman" w:cs="Times New Roman"/>
          <w:color w:val="000000" w:themeColor="text1"/>
        </w:rPr>
      </w:pPr>
      <w:r w:rsidRPr="000C6797">
        <w:rPr>
          <w:rFonts w:ascii="Times New Roman" w:hAnsi="Times New Roman" w:cs="Times New Roman"/>
          <w:color w:val="000000" w:themeColor="text1"/>
        </w:rPr>
        <w:t>Felix, E. (2025). Marketing Challenges of Satisfying Consumers Changing Expectations and Preferences in a Competitive Market. [online] ResearchGate. Available at: https://www.researchgate.net/publication/282589055_Marketing_Challenges_of_Satisfying_Consumers_Changing_Expectations_and_Preferences_in_a_Competitive_Market.</w:t>
      </w:r>
    </w:p>
    <w:p w14:paraId="2D4728E5" w14:textId="284F9053" w:rsidR="003E5AE3" w:rsidRPr="0085120A" w:rsidRDefault="003E5AE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Gallo, A. (2014). The Value of Keeping the Right Customers. [online] Harvard Business Review. Available at: https://hbr.org/2014/10/the-value-of-keeping-the-right-customers</w:t>
      </w:r>
    </w:p>
    <w:p w14:paraId="5B80DEE8" w14:textId="127F83B6" w:rsidR="003E5AE3" w:rsidRPr="0085120A" w:rsidRDefault="003E5AE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lastRenderedPageBreak/>
        <w:t xml:space="preserve">Ghaleb, S., Fakhri, E. and Marketing, T. (2015). The Impact of Customer Loyalty Programs on Customer Retention. International Journal of Business and Social Science, [online] 6(8). Available at: </w:t>
      </w:r>
      <w:hyperlink r:id="rId36" w:history="1">
        <w:r w:rsidRPr="0085120A">
          <w:rPr>
            <w:rStyle w:val="Hyperlink"/>
            <w:rFonts w:ascii="Times New Roman" w:hAnsi="Times New Roman" w:cs="Times New Roman"/>
            <w:color w:val="000000" w:themeColor="text1"/>
          </w:rPr>
          <w:t>https://ijbss.thebrpi.org/journals/Vol_6_No_8_1_August_2015/8.pdf</w:t>
        </w:r>
      </w:hyperlink>
      <w:r w:rsidRPr="0085120A">
        <w:rPr>
          <w:rFonts w:ascii="Times New Roman" w:hAnsi="Times New Roman" w:cs="Times New Roman"/>
          <w:color w:val="000000" w:themeColor="text1"/>
        </w:rPr>
        <w:t xml:space="preserve"> [Accessed 25 Jan. 2026].</w:t>
      </w:r>
    </w:p>
    <w:p w14:paraId="411E6EBA" w14:textId="0FEC0696" w:rsidR="00CA07E0" w:rsidRPr="0085120A" w:rsidRDefault="003B0845"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Han, H., Nguyen, H.N., Song, H., Chua, B.L., Lee, S. and Kim, W., 2018. Drivers of brand loyalty in the chain coffee shop industry. International Journal of Hospitality Management, 72, pp.86-97.</w:t>
      </w:r>
    </w:p>
    <w:p w14:paraId="4B47A967" w14:textId="2FCAD9FE" w:rsidR="00CA07E0" w:rsidRPr="0085120A" w:rsidRDefault="00CA07E0"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He, X., Michael Z.F. Li, Li, L., Li, J. and Hu, J. (2024). Competitive pricing and advertising strategies for online retailers with ‘showrooming’ and ‘webrooming’. European journal of operational research, 316(2), pp.617–638. doi:https://doi.org/10.1016/j.ejor.2024.02.001.</w:t>
      </w:r>
    </w:p>
    <w:p w14:paraId="597E8B9E" w14:textId="046955C7" w:rsidR="003449DF" w:rsidRDefault="003449DF"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 xml:space="preserve">Išoraitė, M. (2018). (PDF) Brand Image Theoretical Aspects. [online] ResearchGate. Available at: </w:t>
      </w:r>
      <w:hyperlink r:id="rId37" w:history="1">
        <w:r w:rsidR="00C87B66" w:rsidRPr="0085120A">
          <w:rPr>
            <w:rStyle w:val="Hyperlink"/>
            <w:rFonts w:ascii="Times New Roman" w:hAnsi="Times New Roman" w:cs="Times New Roman"/>
            <w:color w:val="000000" w:themeColor="text1"/>
          </w:rPr>
          <w:t>https://www.researchgate.net/publication/332348884_Brand_Image_Theoretical_Aspects</w:t>
        </w:r>
      </w:hyperlink>
      <w:r w:rsidRPr="0085120A">
        <w:rPr>
          <w:rFonts w:ascii="Times New Roman" w:hAnsi="Times New Roman" w:cs="Times New Roman"/>
          <w:color w:val="000000" w:themeColor="text1"/>
        </w:rPr>
        <w:t>.</w:t>
      </w:r>
    </w:p>
    <w:p w14:paraId="6E2B60AA" w14:textId="72BBD1BA" w:rsidR="000C6797" w:rsidRPr="0085120A" w:rsidRDefault="000C6797" w:rsidP="000C6797">
      <w:pPr>
        <w:spacing w:line="360" w:lineRule="auto"/>
        <w:jc w:val="both"/>
        <w:rPr>
          <w:rFonts w:ascii="Times New Roman" w:hAnsi="Times New Roman" w:cs="Times New Roman"/>
          <w:color w:val="000000" w:themeColor="text1"/>
        </w:rPr>
      </w:pPr>
      <w:r w:rsidRPr="000C6797">
        <w:rPr>
          <w:rFonts w:ascii="Times New Roman" w:hAnsi="Times New Roman" w:cs="Times New Roman"/>
          <w:color w:val="000000" w:themeColor="text1"/>
        </w:rPr>
        <w:t>Jager, J., Putnick, D.L. and Bornstein, M.H. (2017). More than Just convenient: the Scientific Merits of Homogeneous Convenience Samples. Monographs of the Society for Research in Child Development, [online] 82(2), pp.13–30. doi:https://doi.org/10.1111/mono.12296.</w:t>
      </w:r>
    </w:p>
    <w:p w14:paraId="27312E43" w14:textId="44F1C4A9" w:rsidR="00C87B66" w:rsidRPr="0085120A" w:rsidRDefault="00C87B66"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Jiang, J.J. and Klein, G. (2009). Expectation-Confirmation Theory. Handbook of Research on Contemporary Theoretical Models in Information Systems, pp.384–401. doi:https://doi.org/10.4018/978-1-60566-659-4.ch022.</w:t>
      </w:r>
    </w:p>
    <w:p w14:paraId="2F6F55B2" w14:textId="03AAA40B" w:rsidR="00CA07E0" w:rsidRPr="0085120A" w:rsidRDefault="00CA07E0"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Jones, K., Njeru, E.M., Garnett, K. and Girkin, N. (2024). Assessing the Impact of Voluntary Certification Schemes on Future Sustainable Coffee Production. Sustainability, [online] 16(13), p.5669. doi:https://doi.org/10.3390/su16135669.</w:t>
      </w:r>
    </w:p>
    <w:p w14:paraId="15F2B12D" w14:textId="1A83C678" w:rsidR="00C87B66" w:rsidRPr="0085120A" w:rsidRDefault="006C002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Keller, K.L., 2003. Brand synthesis: The multidimensionality of brand knowledge. Journal of consumer research, 29(4), pp.595-600.</w:t>
      </w:r>
    </w:p>
    <w:p w14:paraId="6518672B" w14:textId="37266287" w:rsidR="00C87B66" w:rsidRPr="0085120A" w:rsidRDefault="00C87B66"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Khan, I. and Fatma, M. (2023). Understanding the Influence of CPE on Brand Image and Brand Commitment- The Mediating Role of Brand Identification. Sustainability, 15(3), p.2291. doi:https://doi.org/10.3390/su15032291.</w:t>
      </w:r>
    </w:p>
    <w:p w14:paraId="772F1152" w14:textId="0E321AAC" w:rsidR="00FE66A3" w:rsidRPr="0085120A" w:rsidRDefault="00FE66A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Koay, K.Y. and Low, S.K. (2025). Understanding the influence of chain coffee shops’ innovativeness on brand loyalty through brand satisfaction: a multi-analytical approach. [online] (1). doi:https://doi.org/10.1108/BFJ-01-2025-0088.</w:t>
      </w:r>
    </w:p>
    <w:p w14:paraId="59A25863" w14:textId="311B80F7" w:rsidR="00C87B66" w:rsidRPr="0085120A" w:rsidRDefault="00C87B66"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lastRenderedPageBreak/>
        <w:t>Kotler, P. and Gertner, D. (2002) Country as brand, product, and beyond: A place marketing and brand management perspective, Journal of Brand Management, 9(4–5), pp. 249–261. doi:10.1057/palgrave.bm.2540076.</w:t>
      </w:r>
    </w:p>
    <w:p w14:paraId="2A465560" w14:textId="75D20A12" w:rsidR="00FE66A3" w:rsidRDefault="00FE66A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Maksimović, J. and Evtimov, J. (2023). Positivism and post-positivism as the Basis of Quantitative Research in Pedagogy. Research in Pedagogy, 13(1), pp.208–218. doi:https://doi.org/10.5937/istrped2301208m.</w:t>
      </w:r>
    </w:p>
    <w:p w14:paraId="63FD1E45" w14:textId="3921E811" w:rsidR="000C6797" w:rsidRPr="0085120A" w:rsidRDefault="000C6797" w:rsidP="000C6797">
      <w:pPr>
        <w:spacing w:line="360" w:lineRule="auto"/>
        <w:jc w:val="both"/>
        <w:rPr>
          <w:rFonts w:ascii="Times New Roman" w:hAnsi="Times New Roman" w:cs="Times New Roman"/>
          <w:color w:val="000000" w:themeColor="text1"/>
        </w:rPr>
      </w:pPr>
      <w:r w:rsidRPr="000C6797">
        <w:rPr>
          <w:rFonts w:ascii="Times New Roman" w:hAnsi="Times New Roman" w:cs="Times New Roman"/>
          <w:color w:val="000000" w:themeColor="text1"/>
        </w:rPr>
        <w:t>Meeprom, S. and Kokkhangplu, A. (2025). Customer experience and satisfaction in coffee consumption: an experiential marketing perspective. Cogent Business &amp; Managment, [online] 12(1). doi:https://doi.org/10.1080/23311975.2025.2450296.</w:t>
      </w:r>
    </w:p>
    <w:p w14:paraId="740053C8" w14:textId="5E8A1F6E" w:rsidR="0085120A" w:rsidRPr="0085120A" w:rsidRDefault="0085120A"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Melnikovas, A. (2018). Towards an Explicit Research methodology: Adapting Research Onion Model for Futures Studies. Journal of Futures Studies, 23(2), pp.29–44. doi:https://doi.org/10.6531/JFS.201812_23(2).0003.</w:t>
      </w:r>
    </w:p>
    <w:p w14:paraId="18D396A0" w14:textId="754D053C" w:rsidR="003E5AE3" w:rsidRPr="0085120A" w:rsidRDefault="003E5AE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Pan, Y., Muangmee, C., Meekaewkunchorn, N. and Sattabut, T. (2025). Structural Model of Key Determinants of Customer Loyalty in Organic Dining Restaurants Within Green Hotels. Tourism and Hospitality, 6(5), p.271. doi:https://doi.org/10.3390/tourhosp6050271.</w:t>
      </w:r>
    </w:p>
    <w:p w14:paraId="79C95E9E" w14:textId="7FFF58ED" w:rsidR="00FE66A3" w:rsidRPr="0085120A" w:rsidRDefault="00FE66A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Park, Y.S., Konge, L. and Artino, A.R. (2020). The Positivism Paradigm of Research. [online] ResearchGate. doi:https://doi.org/10.1097/ACM.0000000000003093.</w:t>
      </w:r>
    </w:p>
    <w:p w14:paraId="09949957" w14:textId="7CA06A8A" w:rsidR="00C87B66" w:rsidRPr="0085120A" w:rsidRDefault="00C87B66"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Parris, D.L. and Guzmán, F., 2023. Evolving brand boundaries and expectations: looking back on brand equity, brand loyalty, and brand image research to move forward. Journal of Product &amp; Brand Management, 32(2), pp.191-234.</w:t>
      </w:r>
    </w:p>
    <w:p w14:paraId="04C9FBE9" w14:textId="023166D8" w:rsidR="00CA07E0" w:rsidRPr="0085120A" w:rsidRDefault="00CA07E0"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 xml:space="preserve">Pearce, T. (2025). Value in the spotlight as competition heats up in £6.1bn UK branded coffee shop market. [online] World Coffee Portal. Available at: </w:t>
      </w:r>
      <w:hyperlink r:id="rId38" w:history="1">
        <w:r w:rsidR="00C87B66" w:rsidRPr="0085120A">
          <w:rPr>
            <w:rStyle w:val="Hyperlink"/>
            <w:rFonts w:ascii="Times New Roman" w:hAnsi="Times New Roman" w:cs="Times New Roman"/>
            <w:color w:val="000000" w:themeColor="text1"/>
          </w:rPr>
          <w:t>https://www.worldcoffeeportal.com/news/value-in-the-spotlight-as-competition-heats-up-in-6-1bn-uk-branded-coffee-shop-market/</w:t>
        </w:r>
      </w:hyperlink>
    </w:p>
    <w:p w14:paraId="2FB20B8F" w14:textId="674C0666" w:rsidR="00C87B66" w:rsidRPr="0085120A" w:rsidRDefault="00C87B66"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Prakoso, A.F., Nurul, R., Wulandari, A., Soesatyo, Y., Fitrayati, D., Rachmawati, L. and Kurniawan, R.Y. (2017) Reliability, Responsiveness, Assurance, Empathy, and Tangible: Still Can Satisfy the Customer? International Journal of Business and Management Invention, 6(3), pp.68–75.</w:t>
      </w:r>
    </w:p>
    <w:p w14:paraId="42811147" w14:textId="1B442779" w:rsidR="00892764" w:rsidRPr="0085120A" w:rsidRDefault="00892764"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 xml:space="preserve">Research and Markets (2024). Cafes and Coffee Shops in the UK - 2024 Market Assessment Report with Data Through 2014-2029 - Costa Leads with £915.6M Projected Revenue in 2025, </w:t>
      </w:r>
      <w:r w:rsidRPr="0085120A">
        <w:rPr>
          <w:rFonts w:ascii="Times New Roman" w:hAnsi="Times New Roman" w:cs="Times New Roman"/>
          <w:color w:val="000000" w:themeColor="text1"/>
        </w:rPr>
        <w:lastRenderedPageBreak/>
        <w:t xml:space="preserve">Followed by Pret A Manger and Starbucks. [online] GlobeNewswire News Room. Available at: </w:t>
      </w:r>
      <w:hyperlink r:id="rId39" w:history="1">
        <w:r w:rsidR="003E5AE3" w:rsidRPr="0085120A">
          <w:rPr>
            <w:rStyle w:val="Hyperlink"/>
            <w:rFonts w:ascii="Times New Roman" w:hAnsi="Times New Roman" w:cs="Times New Roman"/>
            <w:color w:val="000000" w:themeColor="text1"/>
          </w:rPr>
          <w:t>https://www.globenewswire.com/news-release/2024/09/09/2942921/28124/en/Cafes-and-Coffee-Shops-in-the-UK-2024-Market-Assessment-Report-with-Data-Through-2014-2029-Costa-Leads-with-915-6M-Projected-Revenue-in-2025-Followed-by-Pret-A-Manger-and-Starbucks.html</w:t>
        </w:r>
      </w:hyperlink>
      <w:r w:rsidRPr="0085120A">
        <w:rPr>
          <w:rFonts w:ascii="Times New Roman" w:hAnsi="Times New Roman" w:cs="Times New Roman"/>
          <w:color w:val="000000" w:themeColor="text1"/>
        </w:rPr>
        <w:t>.</w:t>
      </w:r>
    </w:p>
    <w:p w14:paraId="02026D41" w14:textId="6D216EF9" w:rsidR="003E5AE3" w:rsidRPr="0085120A" w:rsidRDefault="003E5AE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Russell-Bennett, R. and Parkinson, J. (2015). Loyalty (Brand Loyalty). Wiley Encyclopedia of Management, 9, pp.1–11. doi:https://doi.org/10.1002/9781118785317.weom090154.</w:t>
      </w:r>
    </w:p>
    <w:p w14:paraId="66040224" w14:textId="5BFCA217" w:rsidR="00FE66A3" w:rsidRPr="0085120A" w:rsidRDefault="00FE66A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Saunders, M., Lewis, P. and Thornhill, A. (2019) Research Methods for Business Students, 8th edn. Harlow: Pearson.</w:t>
      </w:r>
    </w:p>
    <w:p w14:paraId="5209C2CE" w14:textId="034BA337" w:rsidR="00CA07E0" w:rsidRPr="0085120A" w:rsidRDefault="00CA07E0"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 xml:space="preserve">Starbucks (2024). Starbucks files UK and EMEA accounts for the fiscal year ended October 2023 - Starbucks Stories EMEA. [online] Starbucks Stories EMEA. Available at: </w:t>
      </w:r>
      <w:hyperlink r:id="rId40" w:history="1">
        <w:r w:rsidR="003449DF" w:rsidRPr="0085120A">
          <w:rPr>
            <w:rStyle w:val="Hyperlink"/>
            <w:rFonts w:ascii="Times New Roman" w:hAnsi="Times New Roman" w:cs="Times New Roman"/>
            <w:color w:val="000000" w:themeColor="text1"/>
          </w:rPr>
          <w:t>https://stories.starbucks.com/emea/stories/2024/starbucks-files-uk-and-emea-accounts-for-the-fiscal-year-ended-october-2023/</w:t>
        </w:r>
      </w:hyperlink>
      <w:r w:rsidRPr="0085120A">
        <w:rPr>
          <w:rFonts w:ascii="Times New Roman" w:hAnsi="Times New Roman" w:cs="Times New Roman"/>
          <w:color w:val="000000" w:themeColor="text1"/>
        </w:rPr>
        <w:t>.</w:t>
      </w:r>
    </w:p>
    <w:p w14:paraId="23E3E29F" w14:textId="18B32A60" w:rsidR="003E5AE3" w:rsidRDefault="003E5AE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Sugiarto, S. and Octaviana, V. (2021). Service Quality (SERVQUAL) Dimensions on Customer Satisfaction: Empirical Evidence from Bank Study. Golden Ratio of Marketing and Applied Psychology of Business, 1(2), pp.93–106. doi:https://doi.org/10.52970/grmapb.v1i2.103.</w:t>
      </w:r>
    </w:p>
    <w:p w14:paraId="4194F168" w14:textId="078E7A50" w:rsidR="00A8091B" w:rsidRPr="0085120A" w:rsidRDefault="00A8091B" w:rsidP="0085120A">
      <w:pPr>
        <w:spacing w:line="360" w:lineRule="auto"/>
        <w:jc w:val="both"/>
        <w:rPr>
          <w:rFonts w:ascii="Times New Roman" w:hAnsi="Times New Roman" w:cs="Times New Roman"/>
          <w:color w:val="000000" w:themeColor="text1"/>
        </w:rPr>
      </w:pPr>
      <w:r w:rsidRPr="00A8091B">
        <w:rPr>
          <w:rFonts w:ascii="Times New Roman" w:hAnsi="Times New Roman" w:cs="Times New Roman"/>
          <w:color w:val="000000" w:themeColor="text1"/>
        </w:rPr>
        <w:t>Survey</w:t>
      </w:r>
      <w:r>
        <w:rPr>
          <w:rFonts w:ascii="Times New Roman" w:hAnsi="Times New Roman" w:cs="Times New Roman"/>
          <w:color w:val="000000" w:themeColor="text1"/>
        </w:rPr>
        <w:t>P</w:t>
      </w:r>
      <w:r w:rsidRPr="00A8091B">
        <w:rPr>
          <w:rFonts w:ascii="Times New Roman" w:hAnsi="Times New Roman" w:cs="Times New Roman"/>
          <w:color w:val="000000" w:themeColor="text1"/>
        </w:rPr>
        <w:t>lanet</w:t>
      </w:r>
      <w:r>
        <w:rPr>
          <w:rFonts w:ascii="Times New Roman" w:hAnsi="Times New Roman" w:cs="Times New Roman"/>
          <w:color w:val="000000" w:themeColor="text1"/>
        </w:rPr>
        <w:t xml:space="preserve"> </w:t>
      </w:r>
      <w:r w:rsidRPr="00A8091B">
        <w:rPr>
          <w:rFonts w:ascii="Times New Roman" w:hAnsi="Times New Roman" w:cs="Times New Roman"/>
          <w:color w:val="000000" w:themeColor="text1"/>
        </w:rPr>
        <w:t>(2026). </w:t>
      </w:r>
      <w:r w:rsidRPr="00A8091B">
        <w:rPr>
          <w:rFonts w:ascii="Times New Roman" w:hAnsi="Times New Roman" w:cs="Times New Roman"/>
          <w:i/>
          <w:iCs/>
          <w:color w:val="000000" w:themeColor="text1"/>
        </w:rPr>
        <w:t>SurveyPlanet.com | Survey App</w:t>
      </w:r>
      <w:r w:rsidRPr="00A8091B">
        <w:rPr>
          <w:rFonts w:ascii="Times New Roman" w:hAnsi="Times New Roman" w:cs="Times New Roman"/>
          <w:color w:val="000000" w:themeColor="text1"/>
        </w:rPr>
        <w:t xml:space="preserve">. [online] Available at: https://app.surveyplanet.com/results/69f0bbf7c609a0d679b5ce17 </w:t>
      </w:r>
    </w:p>
    <w:p w14:paraId="53E3EA33" w14:textId="77777777" w:rsidR="003449DF" w:rsidRPr="0085120A" w:rsidRDefault="003449DF"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Susanty, A. and Kenny, E. (2015). The Relationship between Brand Equity, Customer Satisfaction, and Brand Loyalty on Coffee Shop: Study of Excelso and Starbucks. ASEAN Marketing Journal, 7(1). doi:https://doi.org/10.21002/amj.v7i1.4481.</w:t>
      </w:r>
    </w:p>
    <w:p w14:paraId="794EB3AA" w14:textId="40005EC2" w:rsidR="00FE66A3" w:rsidRPr="0085120A" w:rsidRDefault="00FE66A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Tahir, A.H., Adnan, M. and Saeed, Z. (2024). The Impact of Brand Image on Customer Satisfaction and Brand loyalty: a Systematic Literature Review. Heliyon, [online] 10(16). Available at: https://www.sciencedirect.com/science/article/pii/S2405844024122852.</w:t>
      </w:r>
    </w:p>
    <w:p w14:paraId="22678D98" w14:textId="79E0EFDD" w:rsidR="00FE66A3" w:rsidRDefault="00FE66A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Tran, V. - D. and Nguyen, N.T.T. (2022). Investigating the relationship between brand experience, brand authenticity, brand equity, and customer satisfaction: Evidence from Vietnam. Cogent Business &amp; Management, [online] 9(1). doi:https://doi.org/10.1080/23311975.2022.2084968.</w:t>
      </w:r>
    </w:p>
    <w:p w14:paraId="601B4DC8" w14:textId="0B4A67B1" w:rsidR="0085120A" w:rsidRPr="0085120A" w:rsidRDefault="0085120A"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Vadrot, A.B. and Hughes, H., 2023. Practical and Ethical Considerations. Conducting Research on Global Environmental Agreement-Making, 25.</w:t>
      </w:r>
    </w:p>
    <w:p w14:paraId="645C3A0C" w14:textId="359184FD" w:rsidR="0085120A" w:rsidRDefault="0085120A"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lastRenderedPageBreak/>
        <w:t>Varga, J. and Csiszárik-Kocsir, Á., 2024. The impact of human activity on environmental elements based on the results of a primary research.</w:t>
      </w:r>
    </w:p>
    <w:p w14:paraId="01BA1CE7" w14:textId="208926EB" w:rsidR="00A8091B" w:rsidRPr="0085120A" w:rsidRDefault="00A8091B" w:rsidP="00A8091B">
      <w:pPr>
        <w:spacing w:line="360" w:lineRule="auto"/>
        <w:jc w:val="both"/>
        <w:rPr>
          <w:rFonts w:ascii="Times New Roman" w:hAnsi="Times New Roman" w:cs="Times New Roman"/>
          <w:color w:val="000000" w:themeColor="text1"/>
        </w:rPr>
      </w:pPr>
      <w:r w:rsidRPr="00A8091B">
        <w:rPr>
          <w:rFonts w:ascii="Times New Roman" w:hAnsi="Times New Roman" w:cs="Times New Roman"/>
          <w:color w:val="000000" w:themeColor="text1"/>
        </w:rPr>
        <w:t>Wang, Y., Jin, Z.-J., Jin, C.-H. and Kan, C. (2025). Building Customer Loyalty Through Emotional Connection: How Service Provider Rapport Drives Sustainable Business. Sustainability, [online] 17(6), p.2396. doi:https://doi.org/10.3390/su17062396.</w:t>
      </w:r>
    </w:p>
    <w:p w14:paraId="699C8A68" w14:textId="71CBF3E8" w:rsidR="003449DF" w:rsidRDefault="003E5AE3" w:rsidP="0085120A">
      <w:pPr>
        <w:spacing w:line="360" w:lineRule="auto"/>
        <w:jc w:val="both"/>
        <w:rPr>
          <w:rFonts w:ascii="Times New Roman" w:hAnsi="Times New Roman" w:cs="Times New Roman"/>
          <w:color w:val="000000" w:themeColor="text1"/>
        </w:rPr>
      </w:pPr>
      <w:r w:rsidRPr="0085120A">
        <w:rPr>
          <w:rFonts w:ascii="Times New Roman" w:hAnsi="Times New Roman" w:cs="Times New Roman"/>
          <w:color w:val="000000" w:themeColor="text1"/>
        </w:rPr>
        <w:t>Wu, L.-W. (2011) Inertia: Spurious Loyalty or Action Loyalty? Asia Pacific Management Review, 16(1), pp. 31–50.</w:t>
      </w:r>
    </w:p>
    <w:p w14:paraId="02E78FAA" w14:textId="77777777" w:rsidR="001C44C5" w:rsidRDefault="001C44C5" w:rsidP="0085120A">
      <w:pPr>
        <w:spacing w:line="360" w:lineRule="auto"/>
        <w:jc w:val="both"/>
        <w:rPr>
          <w:rFonts w:ascii="Times New Roman" w:hAnsi="Times New Roman" w:cs="Times New Roman"/>
          <w:color w:val="000000" w:themeColor="text1"/>
        </w:rPr>
      </w:pPr>
    </w:p>
    <w:p w14:paraId="0F55175D" w14:textId="77777777" w:rsidR="001C44C5" w:rsidRDefault="001C44C5" w:rsidP="0085120A">
      <w:pPr>
        <w:spacing w:line="360" w:lineRule="auto"/>
        <w:jc w:val="both"/>
        <w:rPr>
          <w:rFonts w:ascii="Times New Roman" w:hAnsi="Times New Roman" w:cs="Times New Roman"/>
          <w:color w:val="000000" w:themeColor="text1"/>
        </w:rPr>
      </w:pPr>
    </w:p>
    <w:p w14:paraId="6D8EBCB9" w14:textId="77777777" w:rsidR="001C44C5" w:rsidRDefault="001C44C5" w:rsidP="0085120A">
      <w:pPr>
        <w:spacing w:line="360" w:lineRule="auto"/>
        <w:jc w:val="both"/>
        <w:rPr>
          <w:rFonts w:ascii="Times New Roman" w:hAnsi="Times New Roman" w:cs="Times New Roman"/>
          <w:color w:val="000000" w:themeColor="text1"/>
        </w:rPr>
      </w:pPr>
    </w:p>
    <w:p w14:paraId="2D07CCA8" w14:textId="77777777" w:rsidR="001C44C5" w:rsidRDefault="001C44C5" w:rsidP="0085120A">
      <w:pPr>
        <w:spacing w:line="360" w:lineRule="auto"/>
        <w:jc w:val="both"/>
        <w:rPr>
          <w:rFonts w:ascii="Times New Roman" w:hAnsi="Times New Roman" w:cs="Times New Roman"/>
          <w:color w:val="000000" w:themeColor="text1"/>
        </w:rPr>
      </w:pPr>
    </w:p>
    <w:p w14:paraId="6AA3D8F4" w14:textId="77777777" w:rsidR="001C44C5" w:rsidRDefault="001C44C5" w:rsidP="0085120A">
      <w:pPr>
        <w:spacing w:line="360" w:lineRule="auto"/>
        <w:jc w:val="both"/>
        <w:rPr>
          <w:rFonts w:ascii="Times New Roman" w:hAnsi="Times New Roman" w:cs="Times New Roman"/>
          <w:color w:val="000000" w:themeColor="text1"/>
        </w:rPr>
      </w:pPr>
    </w:p>
    <w:p w14:paraId="2D891C39" w14:textId="77777777" w:rsidR="001C44C5" w:rsidRDefault="001C44C5" w:rsidP="0085120A">
      <w:pPr>
        <w:spacing w:line="360" w:lineRule="auto"/>
        <w:jc w:val="both"/>
        <w:rPr>
          <w:rFonts w:ascii="Times New Roman" w:hAnsi="Times New Roman" w:cs="Times New Roman"/>
          <w:color w:val="000000" w:themeColor="text1"/>
        </w:rPr>
      </w:pPr>
    </w:p>
    <w:p w14:paraId="7CD5BF3E" w14:textId="77777777" w:rsidR="001C44C5" w:rsidRDefault="001C44C5" w:rsidP="0085120A">
      <w:pPr>
        <w:spacing w:line="360" w:lineRule="auto"/>
        <w:jc w:val="both"/>
        <w:rPr>
          <w:rFonts w:ascii="Times New Roman" w:hAnsi="Times New Roman" w:cs="Times New Roman"/>
          <w:color w:val="000000" w:themeColor="text1"/>
        </w:rPr>
      </w:pPr>
    </w:p>
    <w:p w14:paraId="157AE7DE" w14:textId="77777777" w:rsidR="001C44C5" w:rsidRDefault="001C44C5" w:rsidP="0085120A">
      <w:pPr>
        <w:spacing w:line="360" w:lineRule="auto"/>
        <w:jc w:val="both"/>
        <w:rPr>
          <w:rFonts w:ascii="Times New Roman" w:hAnsi="Times New Roman" w:cs="Times New Roman"/>
          <w:color w:val="000000" w:themeColor="text1"/>
        </w:rPr>
      </w:pPr>
    </w:p>
    <w:p w14:paraId="40853576" w14:textId="77777777" w:rsidR="001C44C5" w:rsidRDefault="001C44C5" w:rsidP="0085120A">
      <w:pPr>
        <w:spacing w:line="360" w:lineRule="auto"/>
        <w:jc w:val="both"/>
        <w:rPr>
          <w:rFonts w:ascii="Times New Roman" w:hAnsi="Times New Roman" w:cs="Times New Roman"/>
          <w:color w:val="000000" w:themeColor="text1"/>
        </w:rPr>
      </w:pPr>
    </w:p>
    <w:p w14:paraId="08E4D967" w14:textId="77777777" w:rsidR="001C44C5" w:rsidRDefault="001C44C5" w:rsidP="0085120A">
      <w:pPr>
        <w:spacing w:line="360" w:lineRule="auto"/>
        <w:jc w:val="both"/>
        <w:rPr>
          <w:rFonts w:ascii="Times New Roman" w:hAnsi="Times New Roman" w:cs="Times New Roman"/>
          <w:color w:val="000000" w:themeColor="text1"/>
        </w:rPr>
      </w:pPr>
    </w:p>
    <w:p w14:paraId="79F112EC" w14:textId="77777777" w:rsidR="005D3670" w:rsidRDefault="005D3670" w:rsidP="0085120A">
      <w:pPr>
        <w:spacing w:line="360" w:lineRule="auto"/>
        <w:jc w:val="both"/>
        <w:rPr>
          <w:rFonts w:ascii="Times New Roman" w:hAnsi="Times New Roman" w:cs="Times New Roman"/>
          <w:color w:val="000000" w:themeColor="text1"/>
        </w:rPr>
      </w:pPr>
    </w:p>
    <w:p w14:paraId="6A3B012F" w14:textId="77777777" w:rsidR="005D3670" w:rsidRDefault="005D3670" w:rsidP="0085120A">
      <w:pPr>
        <w:spacing w:line="360" w:lineRule="auto"/>
        <w:jc w:val="both"/>
        <w:rPr>
          <w:rFonts w:ascii="Times New Roman" w:hAnsi="Times New Roman" w:cs="Times New Roman"/>
          <w:color w:val="000000" w:themeColor="text1"/>
        </w:rPr>
      </w:pPr>
    </w:p>
    <w:p w14:paraId="21770473" w14:textId="77777777" w:rsidR="005D3670" w:rsidRDefault="005D3670" w:rsidP="0085120A">
      <w:pPr>
        <w:spacing w:line="360" w:lineRule="auto"/>
        <w:jc w:val="both"/>
        <w:rPr>
          <w:rFonts w:ascii="Times New Roman" w:hAnsi="Times New Roman" w:cs="Times New Roman"/>
          <w:color w:val="000000" w:themeColor="text1"/>
        </w:rPr>
      </w:pPr>
    </w:p>
    <w:p w14:paraId="0B5FD20B" w14:textId="77777777" w:rsidR="005D3670" w:rsidRDefault="005D3670" w:rsidP="0085120A">
      <w:pPr>
        <w:spacing w:line="360" w:lineRule="auto"/>
        <w:jc w:val="both"/>
        <w:rPr>
          <w:rFonts w:ascii="Times New Roman" w:hAnsi="Times New Roman" w:cs="Times New Roman"/>
          <w:color w:val="000000" w:themeColor="text1"/>
        </w:rPr>
      </w:pPr>
    </w:p>
    <w:p w14:paraId="687B4587" w14:textId="77777777" w:rsidR="005D3670" w:rsidRDefault="005D3670" w:rsidP="0085120A">
      <w:pPr>
        <w:spacing w:line="360" w:lineRule="auto"/>
        <w:jc w:val="both"/>
        <w:rPr>
          <w:rFonts w:ascii="Times New Roman" w:hAnsi="Times New Roman" w:cs="Times New Roman"/>
          <w:color w:val="000000" w:themeColor="text1"/>
        </w:rPr>
      </w:pPr>
    </w:p>
    <w:p w14:paraId="66D38A87" w14:textId="77777777" w:rsidR="005D3670" w:rsidRDefault="005D3670" w:rsidP="0085120A">
      <w:pPr>
        <w:spacing w:line="360" w:lineRule="auto"/>
        <w:jc w:val="both"/>
        <w:rPr>
          <w:rFonts w:ascii="Times New Roman" w:hAnsi="Times New Roman" w:cs="Times New Roman"/>
          <w:color w:val="000000" w:themeColor="text1"/>
        </w:rPr>
      </w:pPr>
    </w:p>
    <w:p w14:paraId="41156BE4" w14:textId="77777777" w:rsidR="005D3670" w:rsidRDefault="005D3670" w:rsidP="0085120A">
      <w:pPr>
        <w:spacing w:line="360" w:lineRule="auto"/>
        <w:jc w:val="both"/>
        <w:rPr>
          <w:rFonts w:ascii="Times New Roman" w:hAnsi="Times New Roman" w:cs="Times New Roman"/>
          <w:color w:val="000000" w:themeColor="text1"/>
        </w:rPr>
      </w:pPr>
    </w:p>
    <w:p w14:paraId="7E39EAE4" w14:textId="77777777" w:rsidR="001C44C5" w:rsidRDefault="001C44C5" w:rsidP="0085120A">
      <w:pPr>
        <w:spacing w:line="360" w:lineRule="auto"/>
        <w:jc w:val="both"/>
        <w:rPr>
          <w:rFonts w:ascii="Times New Roman" w:hAnsi="Times New Roman" w:cs="Times New Roman"/>
          <w:color w:val="000000" w:themeColor="text1"/>
        </w:rPr>
      </w:pPr>
    </w:p>
    <w:p w14:paraId="6C383B65" w14:textId="200C078D" w:rsidR="001C44C5" w:rsidRPr="000327E1" w:rsidRDefault="001C44C5" w:rsidP="000327E1">
      <w:pPr>
        <w:pStyle w:val="Heading1"/>
        <w:spacing w:line="360" w:lineRule="auto"/>
        <w:jc w:val="both"/>
        <w:rPr>
          <w:rFonts w:ascii="Times New Roman" w:hAnsi="Times New Roman" w:cs="Times New Roman"/>
          <w:b/>
          <w:bCs/>
          <w:color w:val="000000" w:themeColor="text1"/>
          <w:sz w:val="24"/>
          <w:szCs w:val="24"/>
        </w:rPr>
      </w:pPr>
      <w:bookmarkStart w:id="54" w:name="_Toc228486586"/>
      <w:r w:rsidRPr="000327E1">
        <w:rPr>
          <w:rFonts w:ascii="Times New Roman" w:hAnsi="Times New Roman" w:cs="Times New Roman"/>
          <w:b/>
          <w:bCs/>
          <w:color w:val="000000" w:themeColor="text1"/>
          <w:sz w:val="24"/>
          <w:szCs w:val="24"/>
        </w:rPr>
        <w:lastRenderedPageBreak/>
        <w:t>Appendix</w:t>
      </w:r>
      <w:bookmarkEnd w:id="54"/>
      <w:r w:rsidRPr="000327E1">
        <w:rPr>
          <w:rFonts w:ascii="Times New Roman" w:hAnsi="Times New Roman" w:cs="Times New Roman"/>
          <w:b/>
          <w:bCs/>
          <w:color w:val="000000" w:themeColor="text1"/>
          <w:sz w:val="24"/>
          <w:szCs w:val="24"/>
        </w:rPr>
        <w:t xml:space="preserve"> </w:t>
      </w:r>
    </w:p>
    <w:p w14:paraId="480091C2" w14:textId="65816FE5" w:rsidR="003449DF" w:rsidRPr="000327E1" w:rsidRDefault="003449DF" w:rsidP="000327E1">
      <w:pPr>
        <w:pStyle w:val="Heading1"/>
        <w:spacing w:line="360" w:lineRule="auto"/>
        <w:jc w:val="both"/>
        <w:rPr>
          <w:rFonts w:ascii="Times New Roman" w:hAnsi="Times New Roman" w:cs="Times New Roman"/>
          <w:b/>
          <w:bCs/>
          <w:color w:val="000000" w:themeColor="text1"/>
          <w:sz w:val="24"/>
          <w:szCs w:val="24"/>
        </w:rPr>
      </w:pPr>
      <w:bookmarkStart w:id="55" w:name="_Toc228486587"/>
      <w:r w:rsidRPr="000327E1">
        <w:rPr>
          <w:rFonts w:ascii="Times New Roman" w:hAnsi="Times New Roman" w:cs="Times New Roman"/>
          <w:b/>
          <w:bCs/>
          <w:color w:val="000000" w:themeColor="text1"/>
          <w:sz w:val="24"/>
          <w:szCs w:val="24"/>
        </w:rPr>
        <w:t>‌</w:t>
      </w:r>
      <w:r w:rsidR="000327E1" w:rsidRPr="000327E1">
        <w:rPr>
          <w:rFonts w:ascii="Times New Roman" w:hAnsi="Times New Roman" w:cs="Times New Roman"/>
          <w:b/>
          <w:bCs/>
          <w:color w:val="000000" w:themeColor="text1"/>
          <w:sz w:val="24"/>
          <w:szCs w:val="24"/>
        </w:rPr>
        <w:t>1. Interviews results</w:t>
      </w:r>
      <w:bookmarkEnd w:id="55"/>
    </w:p>
    <w:p w14:paraId="143CFFEC" w14:textId="596EB07F"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Questionnaire 1</w:t>
      </w:r>
    </w:p>
    <w:p w14:paraId="0332A9E0" w14:textId="726F6532"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1.How often do you visit Starbucks?</w:t>
      </w:r>
    </w:p>
    <w:p w14:paraId="49AB9F23"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2–3 times per week</w:t>
      </w:r>
    </w:p>
    <w:p w14:paraId="5804D45D" w14:textId="6B231F1B"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2.How would you rate the Starbucks brand image?</w:t>
      </w:r>
    </w:p>
    <w:p w14:paraId="4C53CBAD"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5 (Very positive)</w:t>
      </w:r>
    </w:p>
    <w:p w14:paraId="45B98829" w14:textId="212A49B4"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3.Do you think Starbucks has good quality products?</w:t>
      </w:r>
    </w:p>
    <w:p w14:paraId="79A95E57"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Yes</w:t>
      </w:r>
    </w:p>
    <w:p w14:paraId="71951A73" w14:textId="194B5461"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4.How satisfied are you with your overall experience?</w:t>
      </w:r>
    </w:p>
    <w:p w14:paraId="0024AEE2"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5 (Very satisfied)</w:t>
      </w:r>
    </w:p>
    <w:p w14:paraId="1A55C662" w14:textId="24183E6A"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5.Are you happy with the customer service?</w:t>
      </w:r>
    </w:p>
    <w:p w14:paraId="67A84C82"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Yes</w:t>
      </w:r>
    </w:p>
    <w:p w14:paraId="3E8BF432" w14:textId="32AC56C5"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6.Do you think Starbucks offers good value for money?</w:t>
      </w:r>
    </w:p>
    <w:p w14:paraId="1A23ED78"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3 (Neutral)</w:t>
      </w:r>
    </w:p>
    <w:p w14:paraId="6F59DD1F" w14:textId="3A891BA6"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7.How likely are you to return to Starbucks?</w:t>
      </w:r>
    </w:p>
    <w:p w14:paraId="6584E7DE"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5 (Very likely)</w:t>
      </w:r>
    </w:p>
    <w:p w14:paraId="36C0285C" w14:textId="61C4E6F8"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8.Would you recommend Starbucks to others?</w:t>
      </w:r>
    </w:p>
    <w:p w14:paraId="04D91CCE"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Yes</w:t>
      </w:r>
    </w:p>
    <w:p w14:paraId="1832B3F9" w14:textId="27AC8789"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9.Would you choose Starbucks over competitors?</w:t>
      </w:r>
    </w:p>
    <w:p w14:paraId="6C2F2694"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Yes</w:t>
      </w:r>
    </w:p>
    <w:p w14:paraId="289D9BED" w14:textId="77777777" w:rsidR="000327E1" w:rsidRPr="000327E1" w:rsidRDefault="000327E1" w:rsidP="000327E1">
      <w:pPr>
        <w:spacing w:line="360" w:lineRule="auto"/>
        <w:jc w:val="both"/>
        <w:rPr>
          <w:rFonts w:ascii="Times New Roman" w:hAnsi="Times New Roman" w:cs="Times New Roman"/>
        </w:rPr>
      </w:pPr>
    </w:p>
    <w:p w14:paraId="67E7F4C6" w14:textId="20D864BE"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Questionnaire 2</w:t>
      </w:r>
    </w:p>
    <w:p w14:paraId="48A63741" w14:textId="0988555C"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1.How often do you visit Starbucks?</w:t>
      </w:r>
    </w:p>
    <w:p w14:paraId="2BA2A4F6"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lastRenderedPageBreak/>
        <w:t>→ Once per week</w:t>
      </w:r>
    </w:p>
    <w:p w14:paraId="199F3DDF" w14:textId="7191A03F"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2.How would you rate the Starbucks brand image?</w:t>
      </w:r>
    </w:p>
    <w:p w14:paraId="0D1558F3"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4 (Positive)</w:t>
      </w:r>
    </w:p>
    <w:p w14:paraId="070219F4" w14:textId="55C74D47"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3.Do you think Starbucks has good quality products?</w:t>
      </w:r>
    </w:p>
    <w:p w14:paraId="76AA578A"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Yes</w:t>
      </w:r>
    </w:p>
    <w:p w14:paraId="7FED4848" w14:textId="5ED7FECC"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4.How satisfied are you with your overall experience?</w:t>
      </w:r>
    </w:p>
    <w:p w14:paraId="4CFAFBCD"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4 (Satisfied)</w:t>
      </w:r>
    </w:p>
    <w:p w14:paraId="539AB4DF" w14:textId="60EC0FC9"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5.Are you happy with the customer service?</w:t>
      </w:r>
    </w:p>
    <w:p w14:paraId="7119C133"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Yes</w:t>
      </w:r>
    </w:p>
    <w:p w14:paraId="0415BAD7" w14:textId="6EF006F7"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6.Do you think Starbucks offers good value for money?</w:t>
      </w:r>
    </w:p>
    <w:p w14:paraId="50AD8094"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2 (Low)</w:t>
      </w:r>
    </w:p>
    <w:p w14:paraId="2B2A89A1" w14:textId="3206ABB1"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7.How likely are you to return to Starbucks?</w:t>
      </w:r>
    </w:p>
    <w:p w14:paraId="19EEB37E"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4 (Likely)</w:t>
      </w:r>
    </w:p>
    <w:p w14:paraId="75689F9E" w14:textId="18CDBD3F"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8.Would you recommend Starbucks to others?</w:t>
      </w:r>
    </w:p>
    <w:p w14:paraId="49C06F1A"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Yes</w:t>
      </w:r>
    </w:p>
    <w:p w14:paraId="76731847" w14:textId="1BEC61D5"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9.Would you choose Starbucks over competitors?</w:t>
      </w:r>
    </w:p>
    <w:p w14:paraId="387741D9"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Sometimes</w:t>
      </w:r>
    </w:p>
    <w:p w14:paraId="69B00ADB" w14:textId="77777777" w:rsidR="000327E1" w:rsidRPr="000327E1" w:rsidRDefault="000327E1" w:rsidP="000327E1">
      <w:pPr>
        <w:spacing w:line="360" w:lineRule="auto"/>
        <w:jc w:val="both"/>
        <w:rPr>
          <w:rFonts w:ascii="Times New Roman" w:hAnsi="Times New Roman" w:cs="Times New Roman"/>
        </w:rPr>
      </w:pPr>
    </w:p>
    <w:p w14:paraId="5225E498" w14:textId="77777777"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Questionnaire 3</w:t>
      </w:r>
    </w:p>
    <w:p w14:paraId="12BF6EFE" w14:textId="2FA87A70"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1.How often do you visit Starbucks?</w:t>
      </w:r>
    </w:p>
    <w:p w14:paraId="5511BC98"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Rarely</w:t>
      </w:r>
    </w:p>
    <w:p w14:paraId="247D0782" w14:textId="2AD8386B"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2.How would you rate the Starbucks brand image?</w:t>
      </w:r>
    </w:p>
    <w:p w14:paraId="6B95DC77"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3 (Average)</w:t>
      </w:r>
    </w:p>
    <w:p w14:paraId="6F37C40D" w14:textId="4B202BDC"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3.Do you think Starbucks has good quality products?</w:t>
      </w:r>
    </w:p>
    <w:p w14:paraId="49692C9F"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lastRenderedPageBreak/>
        <w:t>→ Yes</w:t>
      </w:r>
    </w:p>
    <w:p w14:paraId="62E19A04" w14:textId="17268DEA"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4.How satisfied are you with your overall experience?</w:t>
      </w:r>
    </w:p>
    <w:p w14:paraId="03DE6585"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3 (Neutral)</w:t>
      </w:r>
    </w:p>
    <w:p w14:paraId="05E95F89" w14:textId="6984C8FE"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5.Are you happy with the customer service?</w:t>
      </w:r>
    </w:p>
    <w:p w14:paraId="6502B16E"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Sometimes</w:t>
      </w:r>
    </w:p>
    <w:p w14:paraId="335DBEAD" w14:textId="26855991"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6.Do you think Starbucks offers good value for money?</w:t>
      </w:r>
    </w:p>
    <w:p w14:paraId="2E68B409"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2 (Low)</w:t>
      </w:r>
    </w:p>
    <w:p w14:paraId="01CF9829" w14:textId="304147F0"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7.How likely are you to return to Starbucks?</w:t>
      </w:r>
    </w:p>
    <w:p w14:paraId="140D1D09"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3 (Maybe)</w:t>
      </w:r>
    </w:p>
    <w:p w14:paraId="561FA854" w14:textId="46E35C94"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8.Would you recommend Starbucks to others?</w:t>
      </w:r>
    </w:p>
    <w:p w14:paraId="178988FE"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Maybe</w:t>
      </w:r>
    </w:p>
    <w:p w14:paraId="12593006" w14:textId="52BB42F1"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9.Would you choose Starbucks over competitors?</w:t>
      </w:r>
    </w:p>
    <w:p w14:paraId="02940F0E"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No</w:t>
      </w:r>
    </w:p>
    <w:p w14:paraId="37276EC5" w14:textId="77777777" w:rsidR="000327E1" w:rsidRPr="000327E1" w:rsidRDefault="000327E1" w:rsidP="000327E1">
      <w:pPr>
        <w:spacing w:line="360" w:lineRule="auto"/>
        <w:jc w:val="both"/>
        <w:rPr>
          <w:rFonts w:ascii="Times New Roman" w:hAnsi="Times New Roman" w:cs="Times New Roman"/>
        </w:rPr>
      </w:pPr>
    </w:p>
    <w:p w14:paraId="05123A65" w14:textId="77777777"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Questionnaire 4</w:t>
      </w:r>
    </w:p>
    <w:p w14:paraId="2756F1E9" w14:textId="413637E6"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1.How often do you visit Starbucks?</w:t>
      </w:r>
    </w:p>
    <w:p w14:paraId="4D8B5179"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Once per month</w:t>
      </w:r>
    </w:p>
    <w:p w14:paraId="74C177BE" w14:textId="45E30054"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2.How would you rate the Starbucks brand image?</w:t>
      </w:r>
    </w:p>
    <w:p w14:paraId="3D1BA205"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4 (Positive)</w:t>
      </w:r>
    </w:p>
    <w:p w14:paraId="6823662B" w14:textId="2E4A7AB8"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3.Do you think Starbucks has good quality products?</w:t>
      </w:r>
    </w:p>
    <w:p w14:paraId="31135CFC"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Yes</w:t>
      </w:r>
    </w:p>
    <w:p w14:paraId="4EE2EF76" w14:textId="4F1A42E8"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4.How satisfied are you with your overall experience?</w:t>
      </w:r>
    </w:p>
    <w:p w14:paraId="73095961"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4 (Satisfied)</w:t>
      </w:r>
    </w:p>
    <w:p w14:paraId="48B6E46F" w14:textId="57254559"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5.Are you happy with the customer service?</w:t>
      </w:r>
    </w:p>
    <w:p w14:paraId="2B665C74"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lastRenderedPageBreak/>
        <w:t>→ Yes</w:t>
      </w:r>
    </w:p>
    <w:p w14:paraId="10F597B9" w14:textId="435AF61A"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6.Do you think Starbucks offers good value for money?</w:t>
      </w:r>
    </w:p>
    <w:p w14:paraId="38CA55EB"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3 (Neutral)</w:t>
      </w:r>
    </w:p>
    <w:p w14:paraId="454EFDAD" w14:textId="01EEFB6B"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7.How likely are you to return to Starbucks?</w:t>
      </w:r>
    </w:p>
    <w:p w14:paraId="02669F82"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4 (Likely)</w:t>
      </w:r>
    </w:p>
    <w:p w14:paraId="3601E08B" w14:textId="70B80EC3"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8.Would you recommend Starbucks to others?</w:t>
      </w:r>
    </w:p>
    <w:p w14:paraId="011015AF" w14:textId="77777777" w:rsidR="000327E1"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Yes</w:t>
      </w:r>
    </w:p>
    <w:p w14:paraId="611C953E" w14:textId="6E98B242" w:rsidR="000327E1" w:rsidRPr="000327E1" w:rsidRDefault="000327E1" w:rsidP="000327E1">
      <w:pPr>
        <w:spacing w:line="360" w:lineRule="auto"/>
        <w:jc w:val="both"/>
        <w:rPr>
          <w:rFonts w:ascii="Times New Roman" w:hAnsi="Times New Roman" w:cs="Times New Roman"/>
          <w:b/>
          <w:bCs/>
        </w:rPr>
      </w:pPr>
      <w:r w:rsidRPr="000327E1">
        <w:rPr>
          <w:rFonts w:ascii="Times New Roman" w:hAnsi="Times New Roman" w:cs="Times New Roman"/>
          <w:b/>
          <w:bCs/>
        </w:rPr>
        <w:t>9.Would you choose Starbucks over competitors?</w:t>
      </w:r>
    </w:p>
    <w:p w14:paraId="5B832CAE" w14:textId="20964DFC" w:rsidR="00CA07E0" w:rsidRPr="000327E1" w:rsidRDefault="000327E1" w:rsidP="000327E1">
      <w:pPr>
        <w:spacing w:line="360" w:lineRule="auto"/>
        <w:jc w:val="both"/>
        <w:rPr>
          <w:rFonts w:ascii="Times New Roman" w:hAnsi="Times New Roman" w:cs="Times New Roman"/>
        </w:rPr>
      </w:pPr>
      <w:r w:rsidRPr="000327E1">
        <w:rPr>
          <w:rFonts w:ascii="Times New Roman" w:hAnsi="Times New Roman" w:cs="Times New Roman"/>
        </w:rPr>
        <w:t>→ Sometimes</w:t>
      </w:r>
    </w:p>
    <w:p w14:paraId="6C80B38C" w14:textId="5255F2DD" w:rsidR="00892764" w:rsidRDefault="00CA07E0" w:rsidP="000327E1">
      <w:pPr>
        <w:spacing w:line="360" w:lineRule="auto"/>
        <w:jc w:val="both"/>
        <w:rPr>
          <w:rFonts w:ascii="Times New Roman" w:hAnsi="Times New Roman" w:cs="Times New Roman"/>
        </w:rPr>
      </w:pPr>
      <w:r w:rsidRPr="000327E1">
        <w:rPr>
          <w:rFonts w:ascii="Times New Roman" w:hAnsi="Times New Roman" w:cs="Times New Roman"/>
        </w:rPr>
        <w:t>‌</w:t>
      </w:r>
    </w:p>
    <w:p w14:paraId="029C2A1A" w14:textId="77777777" w:rsidR="000327E1" w:rsidRDefault="000327E1" w:rsidP="000327E1">
      <w:pPr>
        <w:spacing w:line="360" w:lineRule="auto"/>
        <w:jc w:val="both"/>
        <w:rPr>
          <w:rFonts w:ascii="Times New Roman" w:hAnsi="Times New Roman" w:cs="Times New Roman"/>
        </w:rPr>
      </w:pPr>
    </w:p>
    <w:p w14:paraId="12809745" w14:textId="77777777" w:rsidR="000327E1" w:rsidRDefault="000327E1" w:rsidP="000327E1">
      <w:pPr>
        <w:spacing w:line="360" w:lineRule="auto"/>
        <w:jc w:val="both"/>
        <w:rPr>
          <w:rFonts w:ascii="Times New Roman" w:hAnsi="Times New Roman" w:cs="Times New Roman"/>
        </w:rPr>
      </w:pPr>
    </w:p>
    <w:p w14:paraId="7BF2683C" w14:textId="77777777" w:rsidR="000327E1" w:rsidRDefault="000327E1" w:rsidP="000327E1">
      <w:pPr>
        <w:spacing w:line="360" w:lineRule="auto"/>
        <w:jc w:val="both"/>
        <w:rPr>
          <w:rFonts w:ascii="Times New Roman" w:hAnsi="Times New Roman" w:cs="Times New Roman"/>
        </w:rPr>
      </w:pPr>
    </w:p>
    <w:p w14:paraId="16D0F4A1" w14:textId="77777777" w:rsidR="000327E1" w:rsidRDefault="000327E1" w:rsidP="000327E1">
      <w:pPr>
        <w:spacing w:line="360" w:lineRule="auto"/>
        <w:jc w:val="both"/>
        <w:rPr>
          <w:rFonts w:ascii="Times New Roman" w:hAnsi="Times New Roman" w:cs="Times New Roman"/>
        </w:rPr>
      </w:pPr>
    </w:p>
    <w:p w14:paraId="28B374EE" w14:textId="77777777" w:rsidR="000327E1" w:rsidRDefault="000327E1" w:rsidP="000327E1">
      <w:pPr>
        <w:spacing w:line="360" w:lineRule="auto"/>
        <w:jc w:val="both"/>
        <w:rPr>
          <w:rFonts w:ascii="Times New Roman" w:hAnsi="Times New Roman" w:cs="Times New Roman"/>
        </w:rPr>
      </w:pPr>
    </w:p>
    <w:p w14:paraId="2B679454" w14:textId="77777777" w:rsidR="000327E1" w:rsidRDefault="000327E1" w:rsidP="000327E1">
      <w:pPr>
        <w:spacing w:line="360" w:lineRule="auto"/>
        <w:jc w:val="both"/>
        <w:rPr>
          <w:rFonts w:ascii="Times New Roman" w:hAnsi="Times New Roman" w:cs="Times New Roman"/>
        </w:rPr>
      </w:pPr>
    </w:p>
    <w:p w14:paraId="31AC42F3" w14:textId="77777777" w:rsidR="000327E1" w:rsidRDefault="000327E1" w:rsidP="000327E1">
      <w:pPr>
        <w:spacing w:line="360" w:lineRule="auto"/>
        <w:jc w:val="both"/>
        <w:rPr>
          <w:rFonts w:ascii="Times New Roman" w:hAnsi="Times New Roman" w:cs="Times New Roman"/>
        </w:rPr>
      </w:pPr>
    </w:p>
    <w:p w14:paraId="3403995C" w14:textId="77777777" w:rsidR="000327E1" w:rsidRDefault="000327E1" w:rsidP="000327E1">
      <w:pPr>
        <w:spacing w:line="360" w:lineRule="auto"/>
        <w:jc w:val="both"/>
        <w:rPr>
          <w:rFonts w:ascii="Times New Roman" w:hAnsi="Times New Roman" w:cs="Times New Roman"/>
        </w:rPr>
      </w:pPr>
    </w:p>
    <w:p w14:paraId="0D149BA5" w14:textId="77777777" w:rsidR="000327E1" w:rsidRDefault="000327E1" w:rsidP="000327E1">
      <w:pPr>
        <w:spacing w:line="360" w:lineRule="auto"/>
        <w:jc w:val="both"/>
        <w:rPr>
          <w:rFonts w:ascii="Times New Roman" w:hAnsi="Times New Roman" w:cs="Times New Roman"/>
        </w:rPr>
      </w:pPr>
    </w:p>
    <w:p w14:paraId="286030F3" w14:textId="77777777" w:rsidR="000327E1" w:rsidRDefault="000327E1" w:rsidP="000327E1">
      <w:pPr>
        <w:spacing w:line="360" w:lineRule="auto"/>
        <w:jc w:val="both"/>
        <w:rPr>
          <w:rFonts w:ascii="Times New Roman" w:hAnsi="Times New Roman" w:cs="Times New Roman"/>
        </w:rPr>
      </w:pPr>
    </w:p>
    <w:p w14:paraId="4D8CD38D" w14:textId="77777777" w:rsidR="000327E1" w:rsidRDefault="000327E1" w:rsidP="000327E1">
      <w:pPr>
        <w:spacing w:line="360" w:lineRule="auto"/>
        <w:jc w:val="both"/>
        <w:rPr>
          <w:rFonts w:ascii="Times New Roman" w:hAnsi="Times New Roman" w:cs="Times New Roman"/>
        </w:rPr>
      </w:pPr>
    </w:p>
    <w:p w14:paraId="4BBF9D70" w14:textId="77777777" w:rsidR="000327E1" w:rsidRDefault="000327E1" w:rsidP="000327E1">
      <w:pPr>
        <w:spacing w:line="360" w:lineRule="auto"/>
        <w:jc w:val="both"/>
        <w:rPr>
          <w:rFonts w:ascii="Times New Roman" w:hAnsi="Times New Roman" w:cs="Times New Roman"/>
        </w:rPr>
      </w:pPr>
    </w:p>
    <w:p w14:paraId="703D7557" w14:textId="77777777" w:rsidR="000327E1" w:rsidRDefault="000327E1" w:rsidP="000327E1">
      <w:pPr>
        <w:spacing w:line="360" w:lineRule="auto"/>
        <w:jc w:val="both"/>
        <w:rPr>
          <w:rFonts w:ascii="Times New Roman" w:hAnsi="Times New Roman" w:cs="Times New Roman"/>
        </w:rPr>
      </w:pPr>
    </w:p>
    <w:p w14:paraId="182C4078" w14:textId="77777777" w:rsidR="000327E1" w:rsidRDefault="000327E1" w:rsidP="000327E1">
      <w:pPr>
        <w:spacing w:line="360" w:lineRule="auto"/>
        <w:jc w:val="both"/>
        <w:rPr>
          <w:rFonts w:ascii="Times New Roman" w:hAnsi="Times New Roman" w:cs="Times New Roman"/>
        </w:rPr>
      </w:pPr>
    </w:p>
    <w:p w14:paraId="69D6FB14" w14:textId="537FFEEF" w:rsidR="000327E1" w:rsidRPr="00235848" w:rsidRDefault="00235848" w:rsidP="00235848">
      <w:pPr>
        <w:pStyle w:val="Heading1"/>
        <w:rPr>
          <w:rFonts w:ascii="Times New Roman" w:hAnsi="Times New Roman" w:cs="Times New Roman"/>
          <w:b/>
          <w:bCs/>
          <w:color w:val="000000" w:themeColor="text1"/>
          <w:sz w:val="24"/>
          <w:szCs w:val="24"/>
        </w:rPr>
      </w:pPr>
      <w:bookmarkStart w:id="56" w:name="_Toc228486588"/>
      <w:r>
        <w:rPr>
          <w:rFonts w:ascii="Times New Roman" w:hAnsi="Times New Roman" w:cs="Times New Roman"/>
          <w:b/>
          <w:bCs/>
          <w:color w:val="000000" w:themeColor="text1"/>
          <w:sz w:val="24"/>
          <w:szCs w:val="24"/>
        </w:rPr>
        <w:lastRenderedPageBreak/>
        <w:t xml:space="preserve">2. </w:t>
      </w:r>
      <w:r w:rsidRPr="00235848">
        <w:rPr>
          <w:rFonts w:ascii="Times New Roman" w:hAnsi="Times New Roman" w:cs="Times New Roman"/>
          <w:b/>
          <w:bCs/>
          <w:color w:val="000000" w:themeColor="text1"/>
          <w:sz w:val="24"/>
          <w:szCs w:val="24"/>
        </w:rPr>
        <w:t>Participant Information Sheet</w:t>
      </w:r>
      <w:bookmarkEnd w:id="56"/>
    </w:p>
    <w:p w14:paraId="735DF0E6" w14:textId="4B8DDD2C" w:rsidR="00235848" w:rsidRDefault="00E04912" w:rsidP="00235848">
      <w:pPr>
        <w:spacing w:line="360" w:lineRule="auto"/>
        <w:jc w:val="center"/>
        <w:rPr>
          <w:rFonts w:ascii="Times New Roman" w:hAnsi="Times New Roman"/>
          <w:b/>
          <w:sz w:val="30"/>
        </w:rPr>
      </w:pPr>
      <w:r w:rsidRPr="00407B14">
        <w:rPr>
          <w:noProof/>
          <w:sz w:val="22"/>
          <w:lang w:val="en-US"/>
        </w:rPr>
        <mc:AlternateContent>
          <mc:Choice Requires="wps">
            <w:drawing>
              <wp:anchor distT="0" distB="0" distL="114300" distR="114300" simplePos="0" relativeHeight="251659264" behindDoc="0" locked="0" layoutInCell="1" allowOverlap="1" wp14:anchorId="30137D2A" wp14:editId="12AF964D">
                <wp:simplePos x="0" y="0"/>
                <wp:positionH relativeFrom="column">
                  <wp:posOffset>2971800</wp:posOffset>
                </wp:positionH>
                <wp:positionV relativeFrom="paragraph">
                  <wp:posOffset>311150</wp:posOffset>
                </wp:positionV>
                <wp:extent cx="2743200" cy="1219200"/>
                <wp:effectExtent l="0" t="0" r="0" b="0"/>
                <wp:wrapThrough wrapText="bothSides">
                  <wp:wrapPolygon edited="0">
                    <wp:start x="300" y="1013"/>
                    <wp:lineTo x="300" y="20588"/>
                    <wp:lineTo x="21150" y="20588"/>
                    <wp:lineTo x="21150" y="1013"/>
                    <wp:lineTo x="300" y="1013"/>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2192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88413DB" w14:textId="77777777" w:rsidR="00235848" w:rsidRPr="00626FF2" w:rsidRDefault="00235848" w:rsidP="00235848">
                            <w:pPr>
                              <w:jc w:val="right"/>
                              <w:rPr>
                                <w:b/>
                                <w:sz w:val="16"/>
                              </w:rPr>
                            </w:pPr>
                            <w:r w:rsidRPr="00626FF2">
                              <w:rPr>
                                <w:b/>
                                <w:sz w:val="16"/>
                              </w:rPr>
                              <w:t>University of Wales Trinity Saint David (London Campus)</w:t>
                            </w:r>
                          </w:p>
                          <w:p w14:paraId="0DFA96E6" w14:textId="77777777" w:rsidR="00235848" w:rsidRPr="00626FF2" w:rsidRDefault="00235848" w:rsidP="00235848">
                            <w:pPr>
                              <w:jc w:val="right"/>
                              <w:rPr>
                                <w:b/>
                                <w:sz w:val="16"/>
                              </w:rPr>
                            </w:pPr>
                            <w:r w:rsidRPr="00626FF2">
                              <w:rPr>
                                <w:b/>
                                <w:sz w:val="16"/>
                              </w:rPr>
                              <w:t>Winchester House</w:t>
                            </w:r>
                          </w:p>
                          <w:p w14:paraId="617B9CF7" w14:textId="77777777" w:rsidR="00235848" w:rsidRPr="00626FF2" w:rsidRDefault="00235848" w:rsidP="00235848">
                            <w:pPr>
                              <w:jc w:val="right"/>
                              <w:rPr>
                                <w:b/>
                                <w:sz w:val="16"/>
                              </w:rPr>
                            </w:pPr>
                            <w:r w:rsidRPr="00626FF2">
                              <w:rPr>
                                <w:b/>
                                <w:sz w:val="16"/>
                              </w:rPr>
                              <w:t>11 Cranmer Road</w:t>
                            </w:r>
                          </w:p>
                          <w:p w14:paraId="5E419E66" w14:textId="77777777" w:rsidR="00235848" w:rsidRPr="00626FF2" w:rsidRDefault="00235848" w:rsidP="00235848">
                            <w:pPr>
                              <w:jc w:val="right"/>
                              <w:rPr>
                                <w:b/>
                                <w:sz w:val="16"/>
                              </w:rPr>
                            </w:pPr>
                            <w:r w:rsidRPr="00626FF2">
                              <w:rPr>
                                <w:b/>
                                <w:sz w:val="16"/>
                              </w:rPr>
                              <w:t>London – SW9 6EJ</w:t>
                            </w:r>
                          </w:p>
                          <w:p w14:paraId="166693C3" w14:textId="77777777" w:rsidR="00235848" w:rsidRPr="00626FF2" w:rsidRDefault="00235848" w:rsidP="00235848">
                            <w:pPr>
                              <w:jc w:val="right"/>
                              <w:rPr>
                                <w:b/>
                                <w:sz w:val="16"/>
                              </w:rPr>
                            </w:pPr>
                            <w:r w:rsidRPr="00626FF2">
                              <w:rPr>
                                <w:b/>
                                <w:sz w:val="16"/>
                              </w:rPr>
                              <w:t>Tel: +442075667600</w:t>
                            </w:r>
                          </w:p>
                          <w:p w14:paraId="783F581C" w14:textId="77777777" w:rsidR="00235848" w:rsidRDefault="00235848" w:rsidP="00235848">
                            <w:pPr>
                              <w:jc w:val="right"/>
                              <w:rPr>
                                <w:sz w:val="16"/>
                              </w:rPr>
                            </w:pPr>
                            <w:r w:rsidRPr="00626FF2">
                              <w:rPr>
                                <w:b/>
                                <w:sz w:val="16"/>
                              </w:rPr>
                              <w:t>Email:</w:t>
                            </w:r>
                            <w:r>
                              <w:rPr>
                                <w:sz w:val="16"/>
                              </w:rPr>
                              <w:t xml:space="preserve"> </w:t>
                            </w:r>
                            <w:hyperlink r:id="rId41" w:history="1">
                              <w:r w:rsidRPr="00B579B2">
                                <w:rPr>
                                  <w:rStyle w:val="Hyperlink"/>
                                  <w:sz w:val="16"/>
                                </w:rPr>
                                <w:t>info.london@tsd.ac.uk</w:t>
                              </w:r>
                            </w:hyperlink>
                            <w:r>
                              <w:rPr>
                                <w:sz w:val="16"/>
                              </w:rPr>
                              <w:t xml:space="preserve"> </w:t>
                            </w:r>
                          </w:p>
                          <w:p w14:paraId="312413D2" w14:textId="77777777" w:rsidR="00235848" w:rsidRPr="00E702EA" w:rsidRDefault="00235848" w:rsidP="00235848">
                            <w:pPr>
                              <w:jc w:val="right"/>
                              <w:rPr>
                                <w:sz w:val="16"/>
                              </w:rPr>
                            </w:pPr>
                            <w:r>
                              <w:rPr>
                                <w:sz w:val="16"/>
                              </w:rPr>
                              <w:t xml:space="preserve">            </w:t>
                            </w:r>
                            <w:hyperlink r:id="rId42"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0137D2A" id="_x0000_t202" coordsize="21600,21600" o:spt="202" path="m,l,21600r21600,l21600,xe">
                <v:stroke joinstyle="miter"/>
                <v:path gradientshapeok="t" o:connecttype="rect"/>
              </v:shapetype>
              <v:shape id="Text Box 331" o:spid="_x0000_s1026" type="#_x0000_t202" style="position:absolute;left:0;text-align:left;margin-left:234pt;margin-top:24.5pt;width:3in;height: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" filled="f" stroked="f">
                <v:textbox inset=",7.2pt,,7.2pt">
                  <w:txbxContent>
                    <w:p w14:paraId="488413DB" w14:textId="77777777" w:rsidR="00235848" w:rsidRPr="00626FF2" w:rsidRDefault="00235848" w:rsidP="00235848">
                      <w:pPr>
                        <w:jc w:val="right"/>
                        <w:rPr>
                          <w:b/>
                          <w:sz w:val="16"/>
                        </w:rPr>
                      </w:pPr>
                      <w:r w:rsidRPr="00626FF2">
                        <w:rPr>
                          <w:b/>
                          <w:sz w:val="16"/>
                        </w:rPr>
                        <w:t>University of Wales Trinity Saint David (London Campus)</w:t>
                      </w:r>
                    </w:p>
                    <w:p w14:paraId="0DFA96E6" w14:textId="77777777" w:rsidR="00235848" w:rsidRPr="00626FF2" w:rsidRDefault="00235848" w:rsidP="00235848">
                      <w:pPr>
                        <w:jc w:val="right"/>
                        <w:rPr>
                          <w:b/>
                          <w:sz w:val="16"/>
                        </w:rPr>
                      </w:pPr>
                      <w:r w:rsidRPr="00626FF2">
                        <w:rPr>
                          <w:b/>
                          <w:sz w:val="16"/>
                        </w:rPr>
                        <w:t>Winchester House</w:t>
                      </w:r>
                    </w:p>
                    <w:p w14:paraId="617B9CF7" w14:textId="77777777" w:rsidR="00235848" w:rsidRPr="00626FF2" w:rsidRDefault="00235848" w:rsidP="00235848">
                      <w:pPr>
                        <w:jc w:val="right"/>
                        <w:rPr>
                          <w:b/>
                          <w:sz w:val="16"/>
                        </w:rPr>
                      </w:pPr>
                      <w:r w:rsidRPr="00626FF2">
                        <w:rPr>
                          <w:b/>
                          <w:sz w:val="16"/>
                        </w:rPr>
                        <w:t>11 Cranmer Road</w:t>
                      </w:r>
                    </w:p>
                    <w:p w14:paraId="5E419E66" w14:textId="77777777" w:rsidR="00235848" w:rsidRPr="00626FF2" w:rsidRDefault="00235848" w:rsidP="00235848">
                      <w:pPr>
                        <w:jc w:val="right"/>
                        <w:rPr>
                          <w:b/>
                          <w:sz w:val="16"/>
                        </w:rPr>
                      </w:pPr>
                      <w:r w:rsidRPr="00626FF2">
                        <w:rPr>
                          <w:b/>
                          <w:sz w:val="16"/>
                        </w:rPr>
                        <w:t>London – SW9 6EJ</w:t>
                      </w:r>
                    </w:p>
                    <w:p w14:paraId="166693C3" w14:textId="77777777" w:rsidR="00235848" w:rsidRPr="00626FF2" w:rsidRDefault="00235848" w:rsidP="00235848">
                      <w:pPr>
                        <w:jc w:val="right"/>
                        <w:rPr>
                          <w:b/>
                          <w:sz w:val="16"/>
                        </w:rPr>
                      </w:pPr>
                      <w:r w:rsidRPr="00626FF2">
                        <w:rPr>
                          <w:b/>
                          <w:sz w:val="16"/>
                        </w:rPr>
                        <w:t>Tel: +442075667600</w:t>
                      </w:r>
                    </w:p>
                    <w:p w14:paraId="783F581C" w14:textId="77777777" w:rsidR="00235848" w:rsidRDefault="00235848" w:rsidP="00235848">
                      <w:pPr>
                        <w:jc w:val="right"/>
                        <w:rPr>
                          <w:sz w:val="16"/>
                        </w:rPr>
                      </w:pPr>
                      <w:r w:rsidRPr="00626FF2">
                        <w:rPr>
                          <w:b/>
                          <w:sz w:val="16"/>
                        </w:rPr>
                        <w:t>Email:</w:t>
                      </w:r>
                      <w:r>
                        <w:rPr>
                          <w:sz w:val="16"/>
                        </w:rPr>
                        <w:t xml:space="preserve"> </w:t>
                      </w:r>
                      <w:hyperlink r:id="rId43" w:history="1">
                        <w:r w:rsidRPr="00B579B2">
                          <w:rPr>
                            <w:rStyle w:val="Hyperlink"/>
                            <w:sz w:val="16"/>
                          </w:rPr>
                          <w:t>info.london@tsd.ac.uk</w:t>
                        </w:r>
                      </w:hyperlink>
                      <w:r>
                        <w:rPr>
                          <w:sz w:val="16"/>
                        </w:rPr>
                        <w:t xml:space="preserve"> </w:t>
                      </w:r>
                    </w:p>
                    <w:p w14:paraId="312413D2" w14:textId="77777777" w:rsidR="00235848" w:rsidRPr="00E702EA" w:rsidRDefault="00235848" w:rsidP="00235848">
                      <w:pPr>
                        <w:jc w:val="right"/>
                        <w:rPr>
                          <w:sz w:val="16"/>
                        </w:rPr>
                      </w:pPr>
                      <w:r>
                        <w:rPr>
                          <w:sz w:val="16"/>
                        </w:rPr>
                        <w:t xml:space="preserve">            </w:t>
                      </w:r>
                      <w:hyperlink r:id="rId44" w:history="1">
                        <w:r w:rsidRPr="00B579B2">
                          <w:rPr>
                            <w:rStyle w:val="Hyperlink"/>
                            <w:sz w:val="16"/>
                          </w:rPr>
                          <w:t>londonstudentservice@tsd.ac.uk</w:t>
                        </w:r>
                      </w:hyperlink>
                      <w:r>
                        <w:rPr>
                          <w:sz w:val="16"/>
                        </w:rPr>
                        <w:t xml:space="preserve"> </w:t>
                      </w:r>
                    </w:p>
                  </w:txbxContent>
                </v:textbox>
                <w10:wrap type="through"/>
              </v:shape>
            </w:pict>
          </mc:Fallback>
        </mc:AlternateContent>
      </w:r>
      <w:r w:rsidR="00892764">
        <w:rPr>
          <w:rFonts w:hint="cs"/>
        </w:rPr>
        <w:t>‌</w:t>
      </w:r>
      <w:r w:rsidR="00235848">
        <w:rPr>
          <w:rFonts w:ascii="Times New Roman" w:hAnsi="Times New Roman"/>
          <w:b/>
          <w:sz w:val="30"/>
        </w:rPr>
        <w:t xml:space="preserve"> Participant Information Sheet</w:t>
      </w:r>
      <w:r w:rsidR="00235848" w:rsidRPr="00892F52">
        <w:rPr>
          <w:rFonts w:ascii="Times New Roman" w:hAnsi="Times New Roman"/>
          <w:b/>
          <w:sz w:val="30"/>
        </w:rPr>
        <w:t xml:space="preserve"> </w:t>
      </w:r>
    </w:p>
    <w:p w14:paraId="75EF9639" w14:textId="77777777" w:rsidR="00235848" w:rsidRDefault="00235848" w:rsidP="00235848">
      <w:pPr>
        <w:spacing w:line="360" w:lineRule="auto"/>
        <w:jc w:val="center"/>
        <w:rPr>
          <w:rFonts w:ascii="Times New Roman" w:hAnsi="Times New Roman"/>
          <w:b/>
          <w:sz w:val="30"/>
        </w:rPr>
      </w:pPr>
    </w:p>
    <w:p w14:paraId="0362ED7D" w14:textId="77777777" w:rsidR="00235848" w:rsidRPr="00407B14" w:rsidRDefault="00235848" w:rsidP="00235848">
      <w:pPr>
        <w:rPr>
          <w:b/>
          <w:sz w:val="22"/>
        </w:rPr>
      </w:pPr>
      <w:r w:rsidRPr="00407B14">
        <w:rPr>
          <w:noProof/>
          <w:sz w:val="22"/>
          <w:lang w:val="en-US"/>
        </w:rPr>
        <w:drawing>
          <wp:inline distT="0" distB="0" distL="0" distR="0" wp14:anchorId="2B5BC650" wp14:editId="7AD3A654">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20"/>
        <w:gridCol w:w="3282"/>
        <w:gridCol w:w="1216"/>
      </w:tblGrid>
      <w:tr w:rsidR="00235848" w:rsidRPr="00407B14" w14:paraId="76618052" w14:textId="77777777" w:rsidTr="00D87342">
        <w:trPr>
          <w:trHeight w:val="572"/>
        </w:trPr>
        <w:tc>
          <w:tcPr>
            <w:tcW w:w="5341" w:type="dxa"/>
            <w:tcBorders>
              <w:top w:val="nil"/>
              <w:left w:val="nil"/>
              <w:bottom w:val="nil"/>
              <w:right w:val="nil"/>
            </w:tcBorders>
          </w:tcPr>
          <w:p w14:paraId="053D93BA" w14:textId="77777777" w:rsidR="00235848" w:rsidRPr="00407B14" w:rsidRDefault="00235848" w:rsidP="00D87342">
            <w:pPr>
              <w:rPr>
                <w:rFonts w:ascii="Arial" w:hAnsi="Arial" w:cs="Arial"/>
                <w:b/>
                <w:color w:val="FFFFFF"/>
                <w:sz w:val="20"/>
                <w:szCs w:val="22"/>
              </w:rPr>
            </w:pPr>
          </w:p>
        </w:tc>
        <w:tc>
          <w:tcPr>
            <w:tcW w:w="3839" w:type="dxa"/>
            <w:tcBorders>
              <w:top w:val="nil"/>
              <w:left w:val="nil"/>
              <w:bottom w:val="nil"/>
              <w:right w:val="single" w:sz="6" w:space="0" w:color="4F81BD"/>
            </w:tcBorders>
          </w:tcPr>
          <w:p w14:paraId="26590CB5" w14:textId="77777777" w:rsidR="00235848" w:rsidRPr="00407B14" w:rsidRDefault="00235848" w:rsidP="00D87342">
            <w:pPr>
              <w:rPr>
                <w:rFonts w:ascii="Times New Roman" w:hAnsi="Times New Roman" w:cs="Arial"/>
                <w:sz w:val="20"/>
                <w:szCs w:val="22"/>
              </w:rPr>
            </w:pPr>
            <w:r w:rsidRPr="00407B14">
              <w:rPr>
                <w:rFonts w:ascii="Times New Roman" w:hAnsi="Times New Roman" w:cs="Arial"/>
                <w:sz w:val="20"/>
                <w:szCs w:val="22"/>
              </w:rPr>
              <w:t xml:space="preserve">Rhif Adnabod Cyfranogwr: </w:t>
            </w:r>
          </w:p>
          <w:p w14:paraId="41492FD4" w14:textId="77777777" w:rsidR="00235848" w:rsidRPr="00407B14" w:rsidRDefault="00235848" w:rsidP="00D87342">
            <w:pPr>
              <w:rPr>
                <w:rFonts w:ascii="Arial" w:hAnsi="Arial" w:cs="Arial"/>
                <w:b/>
                <w:color w:val="FFFFFF"/>
                <w:sz w:val="20"/>
                <w:szCs w:val="22"/>
              </w:rPr>
            </w:pPr>
            <w:r w:rsidRPr="00407B14">
              <w:rPr>
                <w:rFonts w:ascii="Times New Roman" w:hAnsi="Times New Roman" w:cs="Arial"/>
                <w:sz w:val="20"/>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tcPr>
          <w:p w14:paraId="2FBCBB12" w14:textId="77777777" w:rsidR="00235848" w:rsidRPr="00407B14" w:rsidRDefault="00235848" w:rsidP="00D87342">
            <w:pPr>
              <w:rPr>
                <w:rFonts w:ascii="Arial" w:hAnsi="Arial" w:cs="Arial"/>
                <w:b/>
                <w:color w:val="FFFFFF"/>
                <w:sz w:val="20"/>
                <w:szCs w:val="22"/>
              </w:rPr>
            </w:pPr>
          </w:p>
        </w:tc>
      </w:tr>
      <w:tr w:rsidR="00235848" w:rsidRPr="00407B14" w14:paraId="10556EEA" w14:textId="77777777" w:rsidTr="00D87342">
        <w:trPr>
          <w:trHeight w:val="572"/>
        </w:trPr>
        <w:tc>
          <w:tcPr>
            <w:tcW w:w="5341" w:type="dxa"/>
            <w:tcBorders>
              <w:top w:val="nil"/>
              <w:bottom w:val="nil"/>
            </w:tcBorders>
            <w:shd w:val="clear" w:color="auto" w:fill="4F81BD"/>
          </w:tcPr>
          <w:p w14:paraId="1584C161" w14:textId="77777777" w:rsidR="00235848" w:rsidRPr="00407B14" w:rsidRDefault="00235848" w:rsidP="00D87342">
            <w:pPr>
              <w:jc w:val="center"/>
              <w:rPr>
                <w:rFonts w:ascii="Arial" w:hAnsi="Arial" w:cs="Arial"/>
                <w:b/>
                <w:color w:val="FFFFFF"/>
                <w:sz w:val="20"/>
                <w:szCs w:val="22"/>
              </w:rPr>
            </w:pPr>
          </w:p>
          <w:p w14:paraId="20FB55D2" w14:textId="77777777" w:rsidR="00235848" w:rsidRPr="00407B14" w:rsidRDefault="00235848" w:rsidP="00D87342">
            <w:pPr>
              <w:jc w:val="center"/>
              <w:rPr>
                <w:rFonts w:ascii="Arial" w:hAnsi="Arial" w:cs="Arial"/>
                <w:b/>
                <w:color w:val="FFFFFF"/>
                <w:sz w:val="20"/>
                <w:szCs w:val="22"/>
              </w:rPr>
            </w:pPr>
            <w:r w:rsidRPr="00407B14">
              <w:rPr>
                <w:rFonts w:ascii="Arial" w:hAnsi="Arial" w:cs="Arial"/>
                <w:b/>
                <w:color w:val="FFFFFF"/>
                <w:sz w:val="20"/>
                <w:szCs w:val="22"/>
              </w:rPr>
              <w:t>FFURFLEN GANIATÂD CYFRANOGIAD</w:t>
            </w:r>
          </w:p>
        </w:tc>
        <w:tc>
          <w:tcPr>
            <w:tcW w:w="5341" w:type="dxa"/>
            <w:gridSpan w:val="2"/>
            <w:tcBorders>
              <w:top w:val="single" w:sz="6" w:space="0" w:color="4F81BD"/>
              <w:bottom w:val="single" w:sz="6" w:space="0" w:color="4F81BD"/>
            </w:tcBorders>
            <w:shd w:val="clear" w:color="auto" w:fill="4F81BD"/>
          </w:tcPr>
          <w:p w14:paraId="651819E0" w14:textId="77777777" w:rsidR="00235848" w:rsidRPr="00407B14" w:rsidRDefault="00235848" w:rsidP="00D87342">
            <w:pPr>
              <w:jc w:val="center"/>
              <w:rPr>
                <w:rFonts w:ascii="Arial" w:hAnsi="Arial" w:cs="Arial"/>
                <w:b/>
                <w:color w:val="FFFFFF"/>
                <w:sz w:val="20"/>
                <w:szCs w:val="22"/>
              </w:rPr>
            </w:pPr>
          </w:p>
          <w:p w14:paraId="68A5963E" w14:textId="77777777" w:rsidR="00235848" w:rsidRPr="00407B14" w:rsidRDefault="00235848" w:rsidP="00D87342">
            <w:pPr>
              <w:jc w:val="center"/>
              <w:rPr>
                <w:rFonts w:ascii="Arial" w:hAnsi="Arial" w:cs="Arial"/>
                <w:b/>
                <w:color w:val="FFFFFF"/>
                <w:sz w:val="20"/>
                <w:szCs w:val="22"/>
              </w:rPr>
            </w:pPr>
            <w:r w:rsidRPr="00407B14">
              <w:rPr>
                <w:rFonts w:ascii="Arial" w:hAnsi="Arial" w:cs="Arial"/>
                <w:b/>
                <w:color w:val="FFFFFF"/>
                <w:sz w:val="20"/>
                <w:szCs w:val="22"/>
              </w:rPr>
              <w:t>SAMPLE PARTICIPANT INFORMATION SHEET</w:t>
            </w:r>
          </w:p>
          <w:p w14:paraId="3381A9A2" w14:textId="77777777" w:rsidR="00235848" w:rsidRPr="00407B14" w:rsidRDefault="00235848" w:rsidP="00D87342">
            <w:pPr>
              <w:jc w:val="center"/>
              <w:rPr>
                <w:rFonts w:ascii="Arial" w:hAnsi="Arial" w:cs="Arial"/>
                <w:color w:val="FFFFFF"/>
                <w:sz w:val="20"/>
                <w:szCs w:val="22"/>
              </w:rPr>
            </w:pPr>
          </w:p>
        </w:tc>
      </w:tr>
      <w:tr w:rsidR="00235848" w:rsidRPr="00407B14" w14:paraId="0D1F7317" w14:textId="77777777" w:rsidTr="00D87342">
        <w:trPr>
          <w:trHeight w:val="572"/>
        </w:trPr>
        <w:tc>
          <w:tcPr>
            <w:tcW w:w="10682" w:type="dxa"/>
            <w:gridSpan w:val="3"/>
          </w:tcPr>
          <w:p w14:paraId="388CD04A" w14:textId="77777777" w:rsidR="00235848" w:rsidRPr="00407B14" w:rsidRDefault="00235848" w:rsidP="00D87342">
            <w:pPr>
              <w:spacing w:line="360" w:lineRule="auto"/>
              <w:jc w:val="center"/>
              <w:rPr>
                <w:rFonts w:ascii="Times New Roman" w:hAnsi="Times New Roman"/>
                <w:sz w:val="20"/>
                <w:szCs w:val="22"/>
              </w:rPr>
            </w:pPr>
            <w:r w:rsidRPr="00407B14">
              <w:rPr>
                <w:rFonts w:ascii="Times New Roman" w:hAnsi="Times New Roman" w:cs="Arial"/>
                <w:sz w:val="18"/>
                <w:szCs w:val="22"/>
              </w:rPr>
              <w:t>Teitl Y Prosiect: /</w:t>
            </w:r>
            <w:r w:rsidRPr="00407B14">
              <w:rPr>
                <w:rFonts w:ascii="Times New Roman" w:hAnsi="Times New Roman" w:cs="Arial"/>
                <w:b/>
                <w:color w:val="FFFFFF"/>
                <w:sz w:val="18"/>
                <w:szCs w:val="22"/>
              </w:rPr>
              <w:t xml:space="preserve"> </w:t>
            </w:r>
            <w:r w:rsidRPr="00407B14">
              <w:rPr>
                <w:rFonts w:ascii="Times New Roman" w:hAnsi="Times New Roman" w:cs="Arial"/>
                <w:sz w:val="18"/>
                <w:szCs w:val="22"/>
              </w:rPr>
              <w:t xml:space="preserve">Project Title: </w:t>
            </w:r>
          </w:p>
        </w:tc>
      </w:tr>
    </w:tbl>
    <w:p w14:paraId="0A8EE26B" w14:textId="77777777" w:rsidR="00235848" w:rsidRPr="00407B14" w:rsidRDefault="00235848" w:rsidP="00235848">
      <w:pPr>
        <w:rPr>
          <w:b/>
          <w:sz w:val="22"/>
        </w:rPr>
      </w:pPr>
    </w:p>
    <w:p w14:paraId="2690EB07" w14:textId="77777777" w:rsidR="00235848" w:rsidRPr="003F6EA0" w:rsidRDefault="00235848" w:rsidP="00235848">
      <w:pPr>
        <w:rPr>
          <w:rStyle w:val="nw1"/>
          <w:rFonts w:ascii="Times New Roman" w:hAnsi="Times New Roman" w:cs="Arial"/>
          <w:sz w:val="22"/>
          <w:szCs w:val="22"/>
        </w:rPr>
      </w:pPr>
      <w:r w:rsidRPr="003F6EA0">
        <w:rPr>
          <w:rStyle w:val="nw1"/>
          <w:rFonts w:ascii="Times New Roman" w:hAnsi="Times New Roman" w:cs="Arial"/>
          <w:sz w:val="22"/>
          <w:szCs w:val="22"/>
        </w:rPr>
        <w:t xml:space="preserve">Dear Sir/Madam, </w:t>
      </w:r>
    </w:p>
    <w:p w14:paraId="20954250" w14:textId="77777777" w:rsidR="00235848" w:rsidRPr="003F6EA0" w:rsidRDefault="00235848" w:rsidP="00235848">
      <w:pPr>
        <w:rPr>
          <w:rStyle w:val="nw1"/>
          <w:rFonts w:ascii="Times New Roman" w:hAnsi="Times New Roman" w:cs="Arial"/>
          <w:sz w:val="22"/>
          <w:szCs w:val="22"/>
        </w:rPr>
      </w:pPr>
    </w:p>
    <w:p w14:paraId="191DB794" w14:textId="4E72EF39" w:rsidR="00235848" w:rsidRDefault="00235848" w:rsidP="00235848">
      <w:pPr>
        <w:pStyle w:val="NormalWeb1"/>
        <w:spacing w:line="360" w:lineRule="auto"/>
        <w:jc w:val="both"/>
        <w:rPr>
          <w:rStyle w:val="nw1"/>
          <w:rFonts w:cs="Arial"/>
          <w:sz w:val="22"/>
          <w:szCs w:val="22"/>
        </w:rPr>
      </w:pPr>
      <w:r w:rsidRPr="003F6EA0">
        <w:rPr>
          <w:rStyle w:val="nw1"/>
          <w:rFonts w:cs="Arial"/>
          <w:color w:val="000000"/>
          <w:sz w:val="22"/>
          <w:szCs w:val="22"/>
        </w:rPr>
        <w:t xml:space="preserve">My name is </w:t>
      </w:r>
      <w:r w:rsidR="003B3D82" w:rsidRPr="00B1061B">
        <w:rPr>
          <w:rStyle w:val="nw1"/>
          <w:rFonts w:cs="Arial"/>
          <w:color w:val="000000"/>
          <w:sz w:val="22"/>
          <w:szCs w:val="22"/>
        </w:rPr>
        <w:t>Io</w:t>
      </w:r>
      <w:r w:rsidR="00A4465B" w:rsidRPr="00B1061B">
        <w:rPr>
          <w:rStyle w:val="nw1"/>
          <w:rFonts w:cs="Arial"/>
          <w:color w:val="000000"/>
          <w:sz w:val="22"/>
          <w:szCs w:val="22"/>
        </w:rPr>
        <w:t>ana Girigan</w:t>
      </w:r>
      <w:r w:rsidR="00206458" w:rsidRPr="00B1061B">
        <w:rPr>
          <w:rStyle w:val="nw1"/>
          <w:rFonts w:cs="Arial"/>
          <w:sz w:val="22"/>
          <w:szCs w:val="22"/>
        </w:rPr>
        <w:t>,</w:t>
      </w:r>
      <w:r w:rsidR="00206458">
        <w:rPr>
          <w:rStyle w:val="nw1"/>
          <w:rFonts w:cs="Arial"/>
          <w:b/>
          <w:bCs/>
          <w:sz w:val="22"/>
          <w:szCs w:val="22"/>
        </w:rPr>
        <w:t xml:space="preserve"> </w:t>
      </w:r>
      <w:r w:rsidRPr="003F6EA0">
        <w:rPr>
          <w:rStyle w:val="nw1"/>
          <w:rFonts w:cs="Arial"/>
          <w:color w:val="000000"/>
          <w:sz w:val="22"/>
          <w:szCs w:val="22"/>
        </w:rPr>
        <w:t xml:space="preserve">and I am a </w:t>
      </w:r>
      <w:r w:rsidR="00CD0934" w:rsidRPr="00B1061B">
        <w:rPr>
          <w:rStyle w:val="nw1"/>
          <w:rFonts w:cs="Arial"/>
          <w:sz w:val="22"/>
          <w:szCs w:val="22"/>
        </w:rPr>
        <w:t>business management</w:t>
      </w:r>
      <w:r>
        <w:rPr>
          <w:rStyle w:val="nw1"/>
          <w:rFonts w:cs="Arial"/>
          <w:sz w:val="22"/>
          <w:szCs w:val="22"/>
        </w:rPr>
        <w:t xml:space="preserve"> </w:t>
      </w:r>
      <w:r w:rsidRPr="003F6EA0">
        <w:rPr>
          <w:rStyle w:val="nw1"/>
          <w:rFonts w:cs="Arial"/>
          <w:color w:val="000000"/>
          <w:sz w:val="22"/>
          <w:szCs w:val="22"/>
        </w:rPr>
        <w:t xml:space="preserve">student in the </w:t>
      </w:r>
      <w:r w:rsidRPr="003F6EA0">
        <w:rPr>
          <w:rFonts w:cs="Arial"/>
          <w:sz w:val="22"/>
          <w:szCs w:val="22"/>
        </w:rPr>
        <w:t xml:space="preserve">School of Business, Finance and Management (London Campus), Faculty of Business and Management </w:t>
      </w:r>
      <w:r w:rsidR="00206458">
        <w:rPr>
          <w:rFonts w:cs="Arial"/>
          <w:sz w:val="22"/>
          <w:szCs w:val="22"/>
        </w:rPr>
        <w:t>at the</w:t>
      </w:r>
      <w:r w:rsidRPr="003F6EA0">
        <w:rPr>
          <w:rFonts w:cs="Arial"/>
          <w:sz w:val="22"/>
          <w:szCs w:val="22"/>
        </w:rPr>
        <w:t xml:space="preserve"> University of Wales Trinity Saint David, United Kingdom. At present, I am conducting research</w:t>
      </w:r>
      <w:r>
        <w:rPr>
          <w:rStyle w:val="nw1"/>
          <w:rFonts w:cs="Arial"/>
          <w:sz w:val="22"/>
          <w:szCs w:val="22"/>
        </w:rPr>
        <w:t xml:space="preserve"> </w:t>
      </w:r>
      <w:r w:rsidRPr="00235848">
        <w:rPr>
          <w:rFonts w:cs="Arial"/>
          <w:sz w:val="22"/>
          <w:szCs w:val="22"/>
        </w:rPr>
        <w:t>on the relationship between brand image, customer satisfaction, and brand loyalty in Starbucks UK.</w:t>
      </w:r>
      <w:r w:rsidRPr="003F6EA0">
        <w:rPr>
          <w:rFonts w:cs="Arial"/>
          <w:sz w:val="22"/>
          <w:szCs w:val="22"/>
        </w:rPr>
        <w:t xml:space="preserve"> The purpose of this research is to </w:t>
      </w:r>
      <w:r w:rsidRPr="00235848">
        <w:rPr>
          <w:rStyle w:val="nw1"/>
          <w:rFonts w:cs="Arial"/>
          <w:sz w:val="22"/>
          <w:szCs w:val="22"/>
        </w:rPr>
        <w:t>examine how brand image and customer satisfaction influence customer loyalty and to understand why some customers remain loyal while others switch to competitors.</w:t>
      </w:r>
    </w:p>
    <w:p w14:paraId="24186B4E" w14:textId="77777777" w:rsidR="00235848" w:rsidRPr="003F6EA0" w:rsidRDefault="00235848" w:rsidP="00235848">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57D94E33" w14:textId="4B80909C" w:rsidR="00235848" w:rsidRPr="003F6EA0" w:rsidRDefault="00235848" w:rsidP="00235848">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w:t>
      </w:r>
      <w:r w:rsidR="00535872">
        <w:rPr>
          <w:rFonts w:cs="Arial"/>
          <w:sz w:val="22"/>
          <w:szCs w:val="22"/>
        </w:rPr>
        <w:t>in carrying</w:t>
      </w:r>
      <w:r w:rsidRPr="003F6EA0">
        <w:rPr>
          <w:rFonts w:cs="Arial"/>
          <w:sz w:val="22"/>
          <w:szCs w:val="22"/>
        </w:rPr>
        <w:t xml:space="preserve"> out this research. </w:t>
      </w:r>
    </w:p>
    <w:p w14:paraId="4699E394" w14:textId="77777777" w:rsidR="00235848" w:rsidRPr="003F6EA0" w:rsidRDefault="00235848" w:rsidP="00235848">
      <w:pPr>
        <w:pStyle w:val="NormalWeb1"/>
        <w:spacing w:line="360" w:lineRule="auto"/>
        <w:jc w:val="both"/>
        <w:rPr>
          <w:rStyle w:val="nw1"/>
          <w:rFonts w:cs="Arial"/>
          <w:color w:val="000000"/>
          <w:sz w:val="22"/>
          <w:szCs w:val="22"/>
        </w:rPr>
      </w:pPr>
    </w:p>
    <w:p w14:paraId="18BC7192" w14:textId="6454A52A" w:rsidR="00235848" w:rsidRPr="003F6EA0" w:rsidRDefault="00235848" w:rsidP="00235848">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w:t>
      </w:r>
      <w:r w:rsidR="00535872">
        <w:rPr>
          <w:rStyle w:val="nw1"/>
          <w:rFonts w:cs="Arial"/>
          <w:color w:val="000000"/>
          <w:sz w:val="22"/>
          <w:szCs w:val="22"/>
        </w:rPr>
        <w:t>,</w:t>
      </w:r>
      <w:r w:rsidRPr="003F6EA0">
        <w:rPr>
          <w:rStyle w:val="nw1"/>
          <w:rFonts w:cs="Arial"/>
          <w:color w:val="000000"/>
          <w:sz w:val="22"/>
          <w:szCs w:val="22"/>
        </w:rPr>
        <w:t xml:space="preserve"> and at </w:t>
      </w:r>
      <w:r w:rsidRPr="003F6EA0">
        <w:rPr>
          <w:rStyle w:val="nw1"/>
          <w:rFonts w:cs="Arial"/>
          <w:b/>
          <w:color w:val="000000"/>
          <w:sz w:val="22"/>
          <w:szCs w:val="22"/>
          <w:u w:val="single"/>
        </w:rPr>
        <w:t>NO</w:t>
      </w:r>
      <w:r w:rsidRPr="003F6EA0">
        <w:rPr>
          <w:rStyle w:val="nw1"/>
          <w:rFonts w:cs="Arial"/>
          <w:color w:val="000000"/>
          <w:sz w:val="22"/>
          <w:szCs w:val="22"/>
        </w:rPr>
        <w:t xml:space="preserve"> time 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be released to the general public. This gives you a chance to express your views on your programme </w:t>
      </w:r>
      <w:r w:rsidR="00535872">
        <w:rPr>
          <w:rStyle w:val="nw1"/>
          <w:rFonts w:cs="Arial"/>
          <w:color w:val="000000"/>
          <w:sz w:val="22"/>
          <w:szCs w:val="22"/>
        </w:rPr>
        <w:t xml:space="preserve">in </w:t>
      </w:r>
      <w:r w:rsidRPr="003F6EA0">
        <w:rPr>
          <w:rStyle w:val="nw1"/>
          <w:rFonts w:cs="Arial"/>
          <w:color w:val="000000"/>
          <w:sz w:val="22"/>
          <w:szCs w:val="22"/>
        </w:rPr>
        <w:t xml:space="preserve">a confidential and anonymous forum and still be able to make a difference. Your </w:t>
      </w:r>
      <w:r w:rsidRPr="003F6EA0">
        <w:rPr>
          <w:rStyle w:val="nw1"/>
          <w:rFonts w:cs="Arial"/>
          <w:color w:val="000000"/>
          <w:sz w:val="22"/>
          <w:szCs w:val="22"/>
        </w:rPr>
        <w:lastRenderedPageBreak/>
        <w:t>participation in this</w:t>
      </w:r>
      <w:r w:rsidRPr="003F6EA0">
        <w:rPr>
          <w:rFonts w:cs="Arial"/>
          <w:color w:val="000000"/>
          <w:sz w:val="22"/>
          <w:szCs w:val="22"/>
        </w:rPr>
        <w:t xml:space="preserve"> </w:t>
      </w:r>
      <w:r w:rsidRPr="003F6EA0">
        <w:rPr>
          <w:rStyle w:val="nw1"/>
          <w:rFonts w:cs="Arial"/>
          <w:color w:val="000000"/>
          <w:sz w:val="22"/>
          <w:szCs w:val="22"/>
        </w:rPr>
        <w:t>study is completely voluntary</w:t>
      </w:r>
      <w:r w:rsidR="00535872">
        <w:rPr>
          <w:rStyle w:val="nw1"/>
          <w:rFonts w:cs="Arial"/>
          <w:color w:val="000000"/>
          <w:sz w:val="22"/>
          <w:szCs w:val="22"/>
        </w:rPr>
        <w:t>,</w:t>
      </w:r>
      <w:r w:rsidRPr="003F6EA0">
        <w:rPr>
          <w:rStyle w:val="nw1"/>
          <w:rFonts w:cs="Arial"/>
          <w:color w:val="000000"/>
          <w:sz w:val="22"/>
          <w:szCs w:val="22"/>
        </w:rPr>
        <w:t xml:space="preserve"> so you can withdraw from the questionnaire at any stage.</w:t>
      </w:r>
      <w:r w:rsidRPr="003F6EA0">
        <w:rPr>
          <w:rFonts w:cs="Arial"/>
          <w:color w:val="000000"/>
          <w:sz w:val="22"/>
          <w:szCs w:val="22"/>
        </w:rPr>
        <w:t xml:space="preserve"> </w:t>
      </w:r>
    </w:p>
    <w:p w14:paraId="105DA87D" w14:textId="77777777" w:rsidR="00235848" w:rsidRPr="003F6EA0" w:rsidRDefault="00235848" w:rsidP="00235848">
      <w:pPr>
        <w:pStyle w:val="NormalWeb1"/>
        <w:spacing w:line="360" w:lineRule="auto"/>
        <w:jc w:val="both"/>
        <w:rPr>
          <w:rFonts w:cs="Arial"/>
          <w:color w:val="000000"/>
          <w:sz w:val="22"/>
          <w:szCs w:val="22"/>
        </w:rPr>
      </w:pPr>
    </w:p>
    <w:p w14:paraId="74156A98" w14:textId="77777777" w:rsidR="00235848" w:rsidRPr="003F6EA0" w:rsidRDefault="00235848" w:rsidP="00235848">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researchers intension </w:t>
      </w:r>
      <w:r w:rsidRPr="003F6EA0">
        <w:rPr>
          <w:rStyle w:val="nw1"/>
          <w:rFonts w:cs="Arial"/>
          <w:sz w:val="22"/>
          <w:szCs w:val="22"/>
        </w:rPr>
        <w:t>As this is a new project, your feedback is also important to me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74A74958" w14:textId="77777777" w:rsidR="00235848" w:rsidRPr="003F6EA0" w:rsidRDefault="00235848" w:rsidP="00235848">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50B5A62F" w14:textId="77777777" w:rsidR="00235848" w:rsidRPr="003F6EA0" w:rsidRDefault="00235848" w:rsidP="00235848">
      <w:pPr>
        <w:spacing w:line="360" w:lineRule="auto"/>
        <w:jc w:val="both"/>
        <w:rPr>
          <w:rStyle w:val="nw1"/>
          <w:rFonts w:ascii="Times New Roman" w:hAnsi="Times New Roman" w:cs="Arial"/>
          <w:color w:val="000000"/>
          <w:sz w:val="22"/>
          <w:szCs w:val="22"/>
        </w:rPr>
      </w:pPr>
    </w:p>
    <w:p w14:paraId="63B54498" w14:textId="77777777" w:rsidR="00235848" w:rsidRPr="003F6EA0" w:rsidRDefault="00235848" w:rsidP="00235848">
      <w:pPr>
        <w:spacing w:line="360" w:lineRule="auto"/>
        <w:jc w:val="both"/>
        <w:rPr>
          <w:rStyle w:val="nw1"/>
          <w:rFonts w:ascii="Times New Roman" w:hAnsi="Times New Roman" w:cs="Arial"/>
          <w:color w:val="000000"/>
          <w:sz w:val="22"/>
          <w:szCs w:val="22"/>
        </w:rPr>
      </w:pPr>
      <w:r w:rsidRPr="003F6EA0">
        <w:rPr>
          <w:rStyle w:val="nw1"/>
          <w:rFonts w:ascii="Times New Roman" w:hAnsi="Times New Roman" w:cs="Arial"/>
          <w:color w:val="000000"/>
          <w:sz w:val="22"/>
          <w:szCs w:val="22"/>
        </w:rPr>
        <w:t xml:space="preserve">I thank you in advance for your time and participation. If any questions do arise, feel free to contact me at your convenience. </w:t>
      </w:r>
    </w:p>
    <w:p w14:paraId="3C156E29" w14:textId="77777777" w:rsidR="00235848" w:rsidRPr="003F6EA0" w:rsidRDefault="00235848" w:rsidP="00235848">
      <w:pPr>
        <w:rPr>
          <w:rFonts w:ascii="Times New Roman" w:hAnsi="Times New Roman"/>
          <w:b/>
        </w:rPr>
      </w:pPr>
    </w:p>
    <w:p w14:paraId="1D2FE6CD" w14:textId="77777777" w:rsidR="00235848" w:rsidRPr="003F6EA0" w:rsidRDefault="00235848" w:rsidP="00235848">
      <w:pPr>
        <w:spacing w:line="360" w:lineRule="auto"/>
        <w:rPr>
          <w:rFonts w:ascii="Times New Roman" w:hAnsi="Times New Roman" w:cs="Arial"/>
          <w:b/>
          <w:sz w:val="22"/>
          <w:szCs w:val="22"/>
        </w:rPr>
      </w:pPr>
      <w:r w:rsidRPr="003F6EA0">
        <w:rPr>
          <w:rFonts w:ascii="Times New Roman" w:hAnsi="Times New Roman" w:cs="Arial"/>
          <w:b/>
          <w:sz w:val="22"/>
          <w:szCs w:val="22"/>
        </w:rPr>
        <w:t>NAME &amp; ADDRESS OF RESEARCHER</w:t>
      </w:r>
    </w:p>
    <w:p w14:paraId="51B5FA06" w14:textId="77777777" w:rsidR="00235848" w:rsidRDefault="00235848" w:rsidP="00235848">
      <w:pPr>
        <w:spacing w:line="360" w:lineRule="auto"/>
        <w:rPr>
          <w:rFonts w:ascii="Times New Roman" w:hAnsi="Times New Roman" w:cs="Arial"/>
          <w:sz w:val="22"/>
          <w:szCs w:val="22"/>
        </w:rPr>
      </w:pPr>
    </w:p>
    <w:p w14:paraId="4D4590D2" w14:textId="77777777" w:rsidR="00235848" w:rsidRPr="003F6EA0" w:rsidRDefault="00235848" w:rsidP="00235848">
      <w:pPr>
        <w:spacing w:line="360" w:lineRule="auto"/>
        <w:rPr>
          <w:rFonts w:ascii="Times New Roman" w:hAnsi="Times New Roman" w:cs="Arial"/>
          <w:sz w:val="22"/>
          <w:szCs w:val="22"/>
        </w:rPr>
      </w:pPr>
      <w:r w:rsidRPr="003F6EA0">
        <w:rPr>
          <w:rFonts w:ascii="Times New Roman" w:hAnsi="Times New Roman" w:cs="Arial"/>
          <w:sz w:val="22"/>
          <w:szCs w:val="22"/>
        </w:rPr>
        <w:t>University of Wales Trinity Saint David (London Campus)</w:t>
      </w:r>
    </w:p>
    <w:p w14:paraId="00D19D90" w14:textId="77777777" w:rsidR="00235848" w:rsidRPr="003F6EA0" w:rsidRDefault="00235848" w:rsidP="00235848">
      <w:pPr>
        <w:spacing w:line="360" w:lineRule="auto"/>
        <w:rPr>
          <w:rFonts w:ascii="Times New Roman" w:hAnsi="Times New Roman" w:cs="Arial"/>
          <w:sz w:val="22"/>
          <w:szCs w:val="22"/>
        </w:rPr>
      </w:pPr>
      <w:r w:rsidRPr="003F6EA0">
        <w:rPr>
          <w:rFonts w:ascii="Times New Roman" w:hAnsi="Times New Roman" w:cs="Arial"/>
          <w:sz w:val="22"/>
          <w:szCs w:val="22"/>
        </w:rPr>
        <w:t>Winchester House</w:t>
      </w:r>
    </w:p>
    <w:p w14:paraId="0496458E" w14:textId="77777777" w:rsidR="00235848" w:rsidRPr="003F6EA0" w:rsidRDefault="00235848" w:rsidP="00235848">
      <w:pPr>
        <w:spacing w:line="360" w:lineRule="auto"/>
        <w:rPr>
          <w:rFonts w:ascii="Times New Roman" w:hAnsi="Times New Roman" w:cs="Arial"/>
          <w:sz w:val="22"/>
          <w:szCs w:val="22"/>
        </w:rPr>
      </w:pPr>
      <w:r w:rsidRPr="003F6EA0">
        <w:rPr>
          <w:rFonts w:ascii="Times New Roman" w:hAnsi="Times New Roman" w:cs="Arial"/>
          <w:sz w:val="22"/>
          <w:szCs w:val="22"/>
        </w:rPr>
        <w:t>11 Cranmer Road</w:t>
      </w:r>
    </w:p>
    <w:p w14:paraId="13F6FA75" w14:textId="77777777" w:rsidR="00235848" w:rsidRPr="003F6EA0" w:rsidRDefault="00235848" w:rsidP="00235848">
      <w:pPr>
        <w:spacing w:line="360" w:lineRule="auto"/>
        <w:rPr>
          <w:rFonts w:ascii="Times New Roman" w:hAnsi="Times New Roman" w:cs="Arial"/>
          <w:sz w:val="22"/>
          <w:szCs w:val="22"/>
        </w:rPr>
      </w:pPr>
      <w:r w:rsidRPr="003F6EA0">
        <w:rPr>
          <w:rFonts w:ascii="Times New Roman" w:hAnsi="Times New Roman" w:cs="Arial"/>
          <w:sz w:val="22"/>
          <w:szCs w:val="22"/>
        </w:rPr>
        <w:t>London – SW9 6EJ</w:t>
      </w:r>
    </w:p>
    <w:p w14:paraId="04F31D60" w14:textId="77777777" w:rsidR="00235848" w:rsidRPr="003F6EA0" w:rsidRDefault="00235848" w:rsidP="00235848">
      <w:pPr>
        <w:spacing w:line="360" w:lineRule="auto"/>
        <w:rPr>
          <w:rFonts w:ascii="Times New Roman" w:hAnsi="Times New Roman" w:cs="Arial"/>
          <w:sz w:val="22"/>
          <w:szCs w:val="22"/>
        </w:rPr>
      </w:pPr>
      <w:r w:rsidRPr="003F6EA0">
        <w:rPr>
          <w:rFonts w:ascii="Times New Roman" w:hAnsi="Times New Roman" w:cs="Arial"/>
          <w:sz w:val="22"/>
          <w:szCs w:val="22"/>
        </w:rPr>
        <w:t>Tel: +442075667600</w:t>
      </w:r>
    </w:p>
    <w:p w14:paraId="7DBAAF4A" w14:textId="77777777" w:rsidR="00235848" w:rsidRPr="003F6EA0" w:rsidRDefault="00235848" w:rsidP="00235848">
      <w:pPr>
        <w:spacing w:line="360" w:lineRule="auto"/>
        <w:rPr>
          <w:rFonts w:ascii="Times New Roman" w:hAnsi="Times New Roman" w:cs="Arial"/>
          <w:sz w:val="22"/>
          <w:szCs w:val="22"/>
        </w:rPr>
      </w:pPr>
      <w:r w:rsidRPr="003F6EA0">
        <w:rPr>
          <w:rFonts w:ascii="Times New Roman" w:hAnsi="Times New Roman" w:cs="Arial"/>
          <w:sz w:val="22"/>
          <w:szCs w:val="22"/>
        </w:rPr>
        <w:t xml:space="preserve">Email: </w:t>
      </w:r>
      <w:hyperlink r:id="rId46" w:history="1">
        <w:r w:rsidRPr="003F6EA0">
          <w:rPr>
            <w:rStyle w:val="Hyperlink"/>
            <w:rFonts w:ascii="Times New Roman" w:hAnsi="Times New Roman" w:cs="Arial"/>
            <w:sz w:val="22"/>
            <w:szCs w:val="22"/>
          </w:rPr>
          <w:t>info.london@tsd.ac.uk</w:t>
        </w:r>
      </w:hyperlink>
      <w:r w:rsidRPr="003F6EA0">
        <w:rPr>
          <w:rFonts w:ascii="Times New Roman" w:hAnsi="Times New Roman" w:cs="Arial"/>
          <w:sz w:val="22"/>
          <w:szCs w:val="22"/>
        </w:rPr>
        <w:t xml:space="preserve"> </w:t>
      </w:r>
    </w:p>
    <w:p w14:paraId="7DE39DDA" w14:textId="77777777" w:rsidR="00235848" w:rsidRPr="003F6EA0" w:rsidRDefault="00235848" w:rsidP="00235848">
      <w:pPr>
        <w:rPr>
          <w:rFonts w:ascii="Times New Roman" w:hAnsi="Times New Roman"/>
          <w:b/>
        </w:rPr>
      </w:pPr>
      <w:r w:rsidRPr="003F6EA0">
        <w:rPr>
          <w:rFonts w:ascii="Times New Roman" w:hAnsi="Times New Roman" w:cs="Arial"/>
          <w:sz w:val="28"/>
          <w:szCs w:val="22"/>
        </w:rPr>
        <w:t xml:space="preserve"> </w:t>
      </w:r>
      <w:r w:rsidRPr="003F6EA0">
        <w:rPr>
          <w:rFonts w:ascii="Times New Roman" w:hAnsi="Times New Roman"/>
          <w:sz w:val="22"/>
        </w:rPr>
        <w:t xml:space="preserve">          </w:t>
      </w:r>
      <w:hyperlink r:id="rId47" w:history="1">
        <w:r w:rsidRPr="003F6EA0">
          <w:rPr>
            <w:rStyle w:val="Hyperlink"/>
            <w:rFonts w:ascii="Times New Roman" w:hAnsi="Times New Roman"/>
            <w:sz w:val="22"/>
          </w:rPr>
          <w:t>londonstudentservice@tsd.ac.uk</w:t>
        </w:r>
      </w:hyperlink>
      <w:r w:rsidRPr="003F6EA0">
        <w:rPr>
          <w:rFonts w:ascii="Times New Roman" w:hAnsi="Times New Roman"/>
          <w:b/>
        </w:rPr>
        <w:t xml:space="preserve"> </w:t>
      </w:r>
    </w:p>
    <w:p w14:paraId="202B9CDF" w14:textId="77777777" w:rsidR="00235848" w:rsidRDefault="00235848" w:rsidP="00235848"/>
    <w:p w14:paraId="5940F18C" w14:textId="442DE769" w:rsidR="00892764" w:rsidRDefault="00892764" w:rsidP="00892764"/>
    <w:p w14:paraId="690AADC1" w14:textId="77777777" w:rsidR="00235848" w:rsidRDefault="00235848" w:rsidP="00892764"/>
    <w:p w14:paraId="1EBBDA04" w14:textId="77777777" w:rsidR="00235848" w:rsidRDefault="00235848" w:rsidP="00892764"/>
    <w:p w14:paraId="62CB1EF4" w14:textId="77777777" w:rsidR="00235848" w:rsidRDefault="00235848" w:rsidP="00892764"/>
    <w:p w14:paraId="3EDBDD67" w14:textId="0BD55A19" w:rsidR="00235848" w:rsidRDefault="00235848" w:rsidP="00235848">
      <w:pPr>
        <w:pStyle w:val="Heading1"/>
        <w:rPr>
          <w:rFonts w:ascii="Times New Roman" w:hAnsi="Times New Roman" w:cs="Times New Roman"/>
          <w:b/>
          <w:bCs/>
          <w:color w:val="000000" w:themeColor="text1"/>
          <w:sz w:val="24"/>
          <w:szCs w:val="24"/>
        </w:rPr>
      </w:pPr>
      <w:bookmarkStart w:id="57" w:name="_Toc228486589"/>
      <w:r>
        <w:rPr>
          <w:rFonts w:ascii="Times New Roman" w:hAnsi="Times New Roman" w:cs="Times New Roman"/>
          <w:b/>
          <w:bCs/>
          <w:color w:val="000000" w:themeColor="text1"/>
          <w:sz w:val="24"/>
          <w:szCs w:val="24"/>
        </w:rPr>
        <w:lastRenderedPageBreak/>
        <w:t xml:space="preserve">3. </w:t>
      </w:r>
      <w:r w:rsidRPr="00235848">
        <w:rPr>
          <w:rFonts w:ascii="Times New Roman" w:hAnsi="Times New Roman" w:cs="Times New Roman"/>
          <w:b/>
          <w:bCs/>
          <w:color w:val="000000" w:themeColor="text1"/>
          <w:sz w:val="24"/>
          <w:szCs w:val="24"/>
        </w:rPr>
        <w:t>Participation Consent Forms</w:t>
      </w:r>
      <w:bookmarkEnd w:id="57"/>
    </w:p>
    <w:p w14:paraId="479C3155" w14:textId="77777777" w:rsidR="00235848" w:rsidRPr="00892F52" w:rsidRDefault="00235848" w:rsidP="00235848">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4E1D56FB" w14:textId="77777777" w:rsidR="00235848" w:rsidRDefault="00235848" w:rsidP="00235848">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2336" behindDoc="1" locked="0" layoutInCell="1" allowOverlap="1" wp14:anchorId="1D1FD364" wp14:editId="68FD63EA">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C0FF8F5" w14:textId="77777777" w:rsidR="00235848" w:rsidRDefault="00235848" w:rsidP="00235848">
                            <w:pPr>
                              <w:jc w:val="right"/>
                              <w:rPr>
                                <w:sz w:val="16"/>
                              </w:rPr>
                            </w:pPr>
                            <w:r w:rsidRPr="00E702EA">
                              <w:rPr>
                                <w:sz w:val="16"/>
                              </w:rPr>
                              <w:t>University of Wales Trinity Saint David</w:t>
                            </w:r>
                            <w:r>
                              <w:rPr>
                                <w:sz w:val="16"/>
                              </w:rPr>
                              <w:t xml:space="preserve"> (London Campus)</w:t>
                            </w:r>
                          </w:p>
                          <w:p w14:paraId="1BCEB223" w14:textId="77777777" w:rsidR="00235848" w:rsidRDefault="00235848" w:rsidP="00235848">
                            <w:pPr>
                              <w:jc w:val="right"/>
                              <w:rPr>
                                <w:sz w:val="16"/>
                              </w:rPr>
                            </w:pPr>
                            <w:r>
                              <w:rPr>
                                <w:sz w:val="16"/>
                              </w:rPr>
                              <w:t>Winchester House</w:t>
                            </w:r>
                          </w:p>
                          <w:p w14:paraId="6394A81A" w14:textId="77777777" w:rsidR="00235848" w:rsidRDefault="00235848" w:rsidP="00235848">
                            <w:pPr>
                              <w:jc w:val="right"/>
                              <w:rPr>
                                <w:sz w:val="16"/>
                              </w:rPr>
                            </w:pPr>
                            <w:r>
                              <w:rPr>
                                <w:sz w:val="16"/>
                              </w:rPr>
                              <w:t>11 Cranmer Road</w:t>
                            </w:r>
                          </w:p>
                          <w:p w14:paraId="5901E0E9" w14:textId="77777777" w:rsidR="00235848" w:rsidRDefault="00235848" w:rsidP="00235848">
                            <w:pPr>
                              <w:jc w:val="right"/>
                              <w:rPr>
                                <w:sz w:val="16"/>
                              </w:rPr>
                            </w:pPr>
                            <w:r>
                              <w:rPr>
                                <w:sz w:val="16"/>
                              </w:rPr>
                              <w:t>London – SW9 6EJ</w:t>
                            </w:r>
                          </w:p>
                          <w:p w14:paraId="381E20F6" w14:textId="77777777" w:rsidR="00235848" w:rsidRDefault="00235848" w:rsidP="00235848">
                            <w:pPr>
                              <w:jc w:val="right"/>
                              <w:rPr>
                                <w:sz w:val="16"/>
                              </w:rPr>
                            </w:pPr>
                            <w:r>
                              <w:rPr>
                                <w:sz w:val="16"/>
                              </w:rPr>
                              <w:t>Tel: +442075667600</w:t>
                            </w:r>
                          </w:p>
                          <w:p w14:paraId="76E360CB" w14:textId="77777777" w:rsidR="00235848" w:rsidRDefault="00235848" w:rsidP="00235848">
                            <w:pPr>
                              <w:jc w:val="right"/>
                              <w:rPr>
                                <w:sz w:val="16"/>
                              </w:rPr>
                            </w:pPr>
                            <w:r>
                              <w:rPr>
                                <w:sz w:val="16"/>
                              </w:rPr>
                              <w:t xml:space="preserve">Email: </w:t>
                            </w:r>
                            <w:hyperlink r:id="rId48" w:history="1">
                              <w:r w:rsidRPr="003F62E2">
                                <w:rPr>
                                  <w:rStyle w:val="Hyperlink"/>
                                  <w:sz w:val="16"/>
                                </w:rPr>
                                <w:t>info.london@uwtsd.ac.uk</w:t>
                              </w:r>
                            </w:hyperlink>
                            <w:r>
                              <w:rPr>
                                <w:sz w:val="16"/>
                              </w:rPr>
                              <w:t xml:space="preserve"> </w:t>
                            </w:r>
                          </w:p>
                          <w:p w14:paraId="0C054D60" w14:textId="77777777" w:rsidR="00235848" w:rsidRPr="00E702EA" w:rsidRDefault="00235848" w:rsidP="00235848">
                            <w:pPr>
                              <w:jc w:val="right"/>
                              <w:rPr>
                                <w:sz w:val="16"/>
                              </w:rPr>
                            </w:pPr>
                            <w:r>
                              <w:rPr>
                                <w:sz w:val="16"/>
                              </w:rPr>
                              <w:t xml:space="preserve">            </w:t>
                            </w:r>
                            <w:hyperlink r:id="rId49"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1FD364" id="Text Box 330" o:spid="_x0000_s1027" type="#_x0000_t202" style="position:absolute;left:0;text-align:left;margin-left:246pt;margin-top:-.15pt;width:204pt;height:8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" filled="f" stroked="f">
                <v:textbox inset=",7.2pt,,7.2pt">
                  <w:txbxContent>
                    <w:p w14:paraId="4C0FF8F5" w14:textId="77777777" w:rsidR="00235848" w:rsidRDefault="00235848" w:rsidP="00235848">
                      <w:pPr>
                        <w:jc w:val="right"/>
                        <w:rPr>
                          <w:sz w:val="16"/>
                        </w:rPr>
                      </w:pPr>
                      <w:r w:rsidRPr="00E702EA">
                        <w:rPr>
                          <w:sz w:val="16"/>
                        </w:rPr>
                        <w:t>University of Wales Trinity Saint David</w:t>
                      </w:r>
                      <w:r>
                        <w:rPr>
                          <w:sz w:val="16"/>
                        </w:rPr>
                        <w:t xml:space="preserve"> (London Campus)</w:t>
                      </w:r>
                    </w:p>
                    <w:p w14:paraId="1BCEB223" w14:textId="77777777" w:rsidR="00235848" w:rsidRDefault="00235848" w:rsidP="00235848">
                      <w:pPr>
                        <w:jc w:val="right"/>
                        <w:rPr>
                          <w:sz w:val="16"/>
                        </w:rPr>
                      </w:pPr>
                      <w:r>
                        <w:rPr>
                          <w:sz w:val="16"/>
                        </w:rPr>
                        <w:t>Winchester House</w:t>
                      </w:r>
                    </w:p>
                    <w:p w14:paraId="6394A81A" w14:textId="77777777" w:rsidR="00235848" w:rsidRDefault="00235848" w:rsidP="00235848">
                      <w:pPr>
                        <w:jc w:val="right"/>
                        <w:rPr>
                          <w:sz w:val="16"/>
                        </w:rPr>
                      </w:pPr>
                      <w:r>
                        <w:rPr>
                          <w:sz w:val="16"/>
                        </w:rPr>
                        <w:t>11 Cranmer Road</w:t>
                      </w:r>
                    </w:p>
                    <w:p w14:paraId="5901E0E9" w14:textId="77777777" w:rsidR="00235848" w:rsidRDefault="00235848" w:rsidP="00235848">
                      <w:pPr>
                        <w:jc w:val="right"/>
                        <w:rPr>
                          <w:sz w:val="16"/>
                        </w:rPr>
                      </w:pPr>
                      <w:r>
                        <w:rPr>
                          <w:sz w:val="16"/>
                        </w:rPr>
                        <w:t>London – SW9 6EJ</w:t>
                      </w:r>
                    </w:p>
                    <w:p w14:paraId="381E20F6" w14:textId="77777777" w:rsidR="00235848" w:rsidRDefault="00235848" w:rsidP="00235848">
                      <w:pPr>
                        <w:jc w:val="right"/>
                        <w:rPr>
                          <w:sz w:val="16"/>
                        </w:rPr>
                      </w:pPr>
                      <w:r>
                        <w:rPr>
                          <w:sz w:val="16"/>
                        </w:rPr>
                        <w:t>Tel: +442075667600</w:t>
                      </w:r>
                    </w:p>
                    <w:p w14:paraId="76E360CB" w14:textId="77777777" w:rsidR="00235848" w:rsidRDefault="00235848" w:rsidP="00235848">
                      <w:pPr>
                        <w:jc w:val="right"/>
                        <w:rPr>
                          <w:sz w:val="16"/>
                        </w:rPr>
                      </w:pPr>
                      <w:r>
                        <w:rPr>
                          <w:sz w:val="16"/>
                        </w:rPr>
                        <w:t xml:space="preserve">Email: </w:t>
                      </w:r>
                      <w:hyperlink r:id="rId50" w:history="1">
                        <w:r w:rsidRPr="003F62E2">
                          <w:rPr>
                            <w:rStyle w:val="Hyperlink"/>
                            <w:sz w:val="16"/>
                          </w:rPr>
                          <w:t>info.london@uwtsd.ac.uk</w:t>
                        </w:r>
                      </w:hyperlink>
                      <w:r>
                        <w:rPr>
                          <w:sz w:val="16"/>
                        </w:rPr>
                        <w:t xml:space="preserve"> </w:t>
                      </w:r>
                    </w:p>
                    <w:p w14:paraId="0C054D60" w14:textId="77777777" w:rsidR="00235848" w:rsidRPr="00E702EA" w:rsidRDefault="00235848" w:rsidP="00235848">
                      <w:pPr>
                        <w:jc w:val="right"/>
                        <w:rPr>
                          <w:sz w:val="16"/>
                        </w:rPr>
                      </w:pPr>
                      <w:r>
                        <w:rPr>
                          <w:sz w:val="16"/>
                        </w:rPr>
                        <w:t xml:space="preserve">            </w:t>
                      </w:r>
                      <w:hyperlink r:id="rId51" w:history="1">
                        <w:r w:rsidRPr="003F62E2">
                          <w:rPr>
                            <w:rStyle w:val="Hyperlink"/>
                            <w:sz w:val="16"/>
                          </w:rPr>
                          <w:t>londonstudentservice@uwtsd.ac.uk</w:t>
                        </w:r>
                      </w:hyperlink>
                      <w:r>
                        <w:rPr>
                          <w:sz w:val="16"/>
                        </w:rPr>
                        <w:t xml:space="preserve"> </w:t>
                      </w:r>
                    </w:p>
                  </w:txbxContent>
                </v:textbox>
              </v:shape>
            </w:pict>
          </mc:Fallback>
        </mc:AlternateContent>
      </w:r>
    </w:p>
    <w:p w14:paraId="569EB180" w14:textId="77777777" w:rsidR="00235848" w:rsidRDefault="00235848" w:rsidP="00235848">
      <w:pPr>
        <w:spacing w:line="360" w:lineRule="auto"/>
        <w:jc w:val="center"/>
        <w:rPr>
          <w:rFonts w:ascii="Times New Roman" w:hAnsi="Times New Roman"/>
          <w:b/>
          <w:sz w:val="26"/>
        </w:rPr>
      </w:pPr>
    </w:p>
    <w:p w14:paraId="210C5EEF" w14:textId="77777777" w:rsidR="00235848" w:rsidRDefault="00235848" w:rsidP="00235848">
      <w:r>
        <w:rPr>
          <w:noProof/>
          <w:lang w:val="en-US"/>
        </w:rPr>
        <w:drawing>
          <wp:anchor distT="0" distB="0" distL="114300" distR="114300" simplePos="0" relativeHeight="251661312" behindDoc="1" locked="0" layoutInCell="1" allowOverlap="1" wp14:anchorId="5BEEF7E0" wp14:editId="79A82D7B">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A2ABB9" w14:textId="77777777" w:rsidR="00235848" w:rsidRDefault="00235848" w:rsidP="0023584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5"/>
        <w:gridCol w:w="3523"/>
        <w:gridCol w:w="990"/>
      </w:tblGrid>
      <w:tr w:rsidR="00235848" w:rsidRPr="00373093" w14:paraId="07405413" w14:textId="77777777" w:rsidTr="00D87342">
        <w:trPr>
          <w:trHeight w:val="572"/>
        </w:trPr>
        <w:tc>
          <w:tcPr>
            <w:tcW w:w="5341" w:type="dxa"/>
            <w:tcBorders>
              <w:top w:val="nil"/>
              <w:left w:val="nil"/>
              <w:bottom w:val="nil"/>
              <w:right w:val="nil"/>
            </w:tcBorders>
          </w:tcPr>
          <w:p w14:paraId="65A2BB2F" w14:textId="77777777" w:rsidR="00235848" w:rsidRDefault="00235848" w:rsidP="00D87342">
            <w:pPr>
              <w:spacing w:line="360" w:lineRule="auto"/>
              <w:rPr>
                <w:rFonts w:cs="Arial"/>
                <w:b/>
                <w:color w:val="FFFFFF"/>
                <w:sz w:val="22"/>
                <w:szCs w:val="22"/>
              </w:rPr>
            </w:pPr>
          </w:p>
          <w:p w14:paraId="2EF3F854" w14:textId="77777777" w:rsidR="00235848" w:rsidRPr="00A93CE6" w:rsidRDefault="00235848" w:rsidP="00D87342">
            <w:pPr>
              <w:spacing w:line="360" w:lineRule="auto"/>
              <w:rPr>
                <w:rFonts w:cs="Arial"/>
                <w:b/>
                <w:color w:val="FFFFFF"/>
                <w:sz w:val="22"/>
                <w:szCs w:val="22"/>
              </w:rPr>
            </w:pPr>
          </w:p>
        </w:tc>
        <w:tc>
          <w:tcPr>
            <w:tcW w:w="4123" w:type="dxa"/>
            <w:tcBorders>
              <w:top w:val="nil"/>
              <w:left w:val="nil"/>
              <w:bottom w:val="nil"/>
              <w:right w:val="single" w:sz="6" w:space="0" w:color="4F81BD"/>
            </w:tcBorders>
          </w:tcPr>
          <w:p w14:paraId="608A8AD3" w14:textId="77777777" w:rsidR="00235848" w:rsidRPr="00A93CE6" w:rsidRDefault="00235848" w:rsidP="00D87342">
            <w:pPr>
              <w:spacing w:line="360" w:lineRule="auto"/>
              <w:rPr>
                <w:rFonts w:cs="Arial"/>
                <w:sz w:val="22"/>
                <w:szCs w:val="22"/>
              </w:rPr>
            </w:pPr>
            <w:r w:rsidRPr="00A93CE6">
              <w:rPr>
                <w:rFonts w:cs="Arial"/>
                <w:sz w:val="22"/>
                <w:szCs w:val="22"/>
              </w:rPr>
              <w:t xml:space="preserve">Rhif Adnabod Cyfranogwr: </w:t>
            </w:r>
          </w:p>
          <w:p w14:paraId="3DFCB877" w14:textId="77777777" w:rsidR="00235848" w:rsidRPr="00A93CE6" w:rsidRDefault="00235848" w:rsidP="00D87342">
            <w:pPr>
              <w:spacing w:line="360" w:lineRule="auto"/>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233D71B8" w14:textId="1C14D45B" w:rsidR="00235848" w:rsidRPr="00A93CE6" w:rsidRDefault="00235848" w:rsidP="00D87342">
            <w:pPr>
              <w:spacing w:line="360" w:lineRule="auto"/>
              <w:rPr>
                <w:rFonts w:cs="Arial"/>
                <w:b/>
                <w:color w:val="FFFFFF"/>
                <w:sz w:val="22"/>
                <w:szCs w:val="22"/>
              </w:rPr>
            </w:pPr>
          </w:p>
        </w:tc>
      </w:tr>
      <w:tr w:rsidR="00235848" w:rsidRPr="00373093" w14:paraId="18D3ECFC" w14:textId="77777777" w:rsidTr="00D87342">
        <w:trPr>
          <w:trHeight w:val="572"/>
        </w:trPr>
        <w:tc>
          <w:tcPr>
            <w:tcW w:w="5341" w:type="dxa"/>
            <w:tcBorders>
              <w:top w:val="nil"/>
            </w:tcBorders>
            <w:shd w:val="clear" w:color="auto" w:fill="4F81BD"/>
          </w:tcPr>
          <w:p w14:paraId="49E6012B" w14:textId="77777777" w:rsidR="00235848" w:rsidRPr="00A93CE6" w:rsidRDefault="00235848" w:rsidP="00D87342">
            <w:pPr>
              <w:spacing w:line="360" w:lineRule="auto"/>
              <w:jc w:val="center"/>
              <w:rPr>
                <w:rFonts w:cs="Arial"/>
                <w:b/>
                <w:color w:val="FFFFFF"/>
                <w:sz w:val="22"/>
                <w:szCs w:val="22"/>
              </w:rPr>
            </w:pPr>
          </w:p>
          <w:p w14:paraId="17C7A52B" w14:textId="77777777" w:rsidR="00235848" w:rsidRPr="00A93CE6" w:rsidRDefault="00235848" w:rsidP="00D87342">
            <w:pPr>
              <w:spacing w:line="360" w:lineRule="auto"/>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61180E3A" w14:textId="77777777" w:rsidR="00235848" w:rsidRPr="00A93CE6" w:rsidRDefault="00235848" w:rsidP="00D87342">
            <w:pPr>
              <w:spacing w:line="360" w:lineRule="auto"/>
              <w:jc w:val="center"/>
              <w:rPr>
                <w:rFonts w:cs="Arial"/>
                <w:b/>
                <w:color w:val="FFFFFF"/>
                <w:sz w:val="22"/>
                <w:szCs w:val="22"/>
              </w:rPr>
            </w:pPr>
          </w:p>
          <w:p w14:paraId="72E6BC55" w14:textId="77777777" w:rsidR="00235848" w:rsidRPr="00A93CE6" w:rsidRDefault="00235848" w:rsidP="00D87342">
            <w:pPr>
              <w:spacing w:line="360" w:lineRule="auto"/>
              <w:jc w:val="center"/>
              <w:rPr>
                <w:rFonts w:cs="Arial"/>
                <w:color w:val="FFFFFF"/>
                <w:sz w:val="22"/>
                <w:szCs w:val="22"/>
              </w:rPr>
            </w:pPr>
            <w:r w:rsidRPr="00A93CE6">
              <w:rPr>
                <w:rFonts w:cs="Arial"/>
                <w:b/>
                <w:color w:val="FFFFFF"/>
                <w:sz w:val="22"/>
                <w:szCs w:val="22"/>
              </w:rPr>
              <w:t>PARTICIPATION CONSENT FORM</w:t>
            </w:r>
          </w:p>
        </w:tc>
      </w:tr>
      <w:tr w:rsidR="00235848" w:rsidRPr="00665645" w14:paraId="058A125E" w14:textId="77777777" w:rsidTr="00D87342">
        <w:trPr>
          <w:trHeight w:val="572"/>
        </w:trPr>
        <w:tc>
          <w:tcPr>
            <w:tcW w:w="10682" w:type="dxa"/>
            <w:gridSpan w:val="3"/>
          </w:tcPr>
          <w:p w14:paraId="15374CCD" w14:textId="77777777" w:rsidR="00235848" w:rsidRPr="00A2655F" w:rsidRDefault="00235848" w:rsidP="00D87342">
            <w:pPr>
              <w:spacing w:line="360" w:lineRule="auto"/>
              <w:jc w:val="center"/>
              <w:rPr>
                <w:sz w:val="22"/>
                <w:szCs w:val="22"/>
              </w:rPr>
            </w:pPr>
            <w:r w:rsidRPr="00A93CE6">
              <w:rPr>
                <w:rFonts w:cs="Arial"/>
                <w:sz w:val="22"/>
                <w:szCs w:val="22"/>
              </w:rPr>
              <w:t>Teitl Y Prosiect: /</w:t>
            </w:r>
            <w:r w:rsidRPr="00A93CE6">
              <w:rPr>
                <w:rFonts w:cs="Arial"/>
                <w:b/>
                <w:color w:val="FFFFFF"/>
                <w:sz w:val="22"/>
                <w:szCs w:val="22"/>
              </w:rPr>
              <w:t xml:space="preserve"> </w:t>
            </w:r>
            <w:r w:rsidRPr="00A93CE6">
              <w:rPr>
                <w:rFonts w:cs="Arial"/>
                <w:sz w:val="22"/>
                <w:szCs w:val="22"/>
              </w:rPr>
              <w:t xml:space="preserve">Project Title: </w:t>
            </w:r>
          </w:p>
        </w:tc>
      </w:tr>
      <w:tr w:rsidR="00235848" w:rsidRPr="00665645" w14:paraId="249BB079" w14:textId="77777777" w:rsidTr="00D87342">
        <w:trPr>
          <w:trHeight w:val="572"/>
        </w:trPr>
        <w:tc>
          <w:tcPr>
            <w:tcW w:w="10682" w:type="dxa"/>
            <w:gridSpan w:val="3"/>
          </w:tcPr>
          <w:p w14:paraId="1CEF54FA" w14:textId="77777777" w:rsidR="00235848" w:rsidRPr="00A93CE6" w:rsidRDefault="00235848" w:rsidP="00D87342">
            <w:pPr>
              <w:spacing w:line="360" w:lineRule="auto"/>
              <w:rPr>
                <w:rFonts w:cs="Arial"/>
                <w:sz w:val="22"/>
                <w:szCs w:val="22"/>
              </w:rPr>
            </w:pPr>
            <w:r w:rsidRPr="00A93CE6">
              <w:rPr>
                <w:rStyle w:val="hps"/>
                <w:rFonts w:cs="Arial"/>
                <w:sz w:val="22"/>
                <w:szCs w:val="22"/>
                <w:lang w:val="cy-GB"/>
              </w:rPr>
              <w:t>Enw'r</w:t>
            </w:r>
            <w:r w:rsidRPr="00A93CE6">
              <w:rPr>
                <w:rStyle w:val="shorttext"/>
                <w:rFonts w:cs="Arial"/>
                <w:sz w:val="22"/>
                <w:szCs w:val="22"/>
                <w:lang w:val="cy-GB"/>
              </w:rPr>
              <w:t xml:space="preserve"> </w:t>
            </w:r>
            <w:r w:rsidRPr="00A93CE6">
              <w:rPr>
                <w:rStyle w:val="hps"/>
                <w:rFonts w:cs="Arial"/>
                <w:sz w:val="22"/>
                <w:szCs w:val="22"/>
                <w:lang w:val="cy-GB"/>
              </w:rPr>
              <w:t>Ymchwilydd</w:t>
            </w:r>
            <w:r w:rsidRPr="00A93CE6">
              <w:rPr>
                <w:rStyle w:val="shorttext"/>
                <w:sz w:val="22"/>
                <w:szCs w:val="22"/>
                <w:lang w:val="cy-GB"/>
              </w:rPr>
              <w:t xml:space="preserve"> / </w:t>
            </w:r>
            <w:r>
              <w:rPr>
                <w:rFonts w:cs="Arial"/>
                <w:sz w:val="22"/>
                <w:szCs w:val="22"/>
              </w:rPr>
              <w:t xml:space="preserve">Name of Researcher: </w:t>
            </w:r>
          </w:p>
        </w:tc>
      </w:tr>
    </w:tbl>
    <w:p w14:paraId="03CDC789" w14:textId="77777777" w:rsidR="00235848" w:rsidRDefault="00235848" w:rsidP="00235848"/>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29"/>
        <w:gridCol w:w="4538"/>
        <w:gridCol w:w="1665"/>
        <w:gridCol w:w="809"/>
      </w:tblGrid>
      <w:tr w:rsidR="00235848" w:rsidRPr="00A93CE6" w14:paraId="0CB9B5A7" w14:textId="77777777" w:rsidTr="00D87342">
        <w:tc>
          <w:tcPr>
            <w:tcW w:w="675" w:type="dxa"/>
          </w:tcPr>
          <w:p w14:paraId="086C8161" w14:textId="77777777" w:rsidR="00235848" w:rsidRPr="00A93CE6" w:rsidRDefault="00235848" w:rsidP="00D87342">
            <w:pPr>
              <w:spacing w:line="360" w:lineRule="auto"/>
              <w:ind w:right="-284"/>
              <w:rPr>
                <w:rFonts w:cs="Arial"/>
                <w:sz w:val="22"/>
                <w:szCs w:val="22"/>
              </w:rPr>
            </w:pPr>
            <w:r w:rsidRPr="00A93CE6">
              <w:rPr>
                <w:rFonts w:cs="Arial"/>
                <w:sz w:val="22"/>
                <w:szCs w:val="22"/>
              </w:rPr>
              <w:t>1</w:t>
            </w:r>
          </w:p>
        </w:tc>
        <w:tc>
          <w:tcPr>
            <w:tcW w:w="9072" w:type="dxa"/>
            <w:gridSpan w:val="3"/>
          </w:tcPr>
          <w:p w14:paraId="45AC18F7"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confirm that I have read and understand the information sheet dated _________</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shd w:val="clear" w:color="auto" w:fill="4EA72E" w:themeFill="accent6"/>
          </w:tcPr>
          <w:p w14:paraId="76469471" w14:textId="77777777" w:rsidR="00235848" w:rsidRPr="00A93CE6" w:rsidRDefault="00235848" w:rsidP="00D87342">
            <w:pPr>
              <w:spacing w:line="360" w:lineRule="auto"/>
              <w:ind w:right="-284"/>
              <w:rPr>
                <w:rFonts w:cs="Arial"/>
                <w:sz w:val="22"/>
                <w:szCs w:val="22"/>
              </w:rPr>
            </w:pPr>
          </w:p>
        </w:tc>
      </w:tr>
      <w:tr w:rsidR="00235848" w:rsidRPr="00A93CE6" w14:paraId="6F81D88E" w14:textId="77777777" w:rsidTr="00D87342">
        <w:trPr>
          <w:trHeight w:val="763"/>
        </w:trPr>
        <w:tc>
          <w:tcPr>
            <w:tcW w:w="675" w:type="dxa"/>
          </w:tcPr>
          <w:p w14:paraId="4B7A9239" w14:textId="77777777" w:rsidR="00235848" w:rsidRPr="00A93CE6" w:rsidRDefault="00235848" w:rsidP="00D87342">
            <w:pPr>
              <w:spacing w:line="360" w:lineRule="auto"/>
              <w:ind w:right="-284"/>
              <w:rPr>
                <w:rFonts w:cs="Arial"/>
                <w:sz w:val="22"/>
                <w:szCs w:val="22"/>
              </w:rPr>
            </w:pPr>
            <w:r w:rsidRPr="00A93CE6">
              <w:rPr>
                <w:rFonts w:cs="Arial"/>
                <w:sz w:val="22"/>
                <w:szCs w:val="22"/>
              </w:rPr>
              <w:t>2</w:t>
            </w:r>
          </w:p>
        </w:tc>
        <w:tc>
          <w:tcPr>
            <w:tcW w:w="9072" w:type="dxa"/>
            <w:gridSpan w:val="3"/>
          </w:tcPr>
          <w:p w14:paraId="38486448"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p w14:paraId="4C3BF440" w14:textId="77777777" w:rsidR="00235848" w:rsidRPr="00A93CE6" w:rsidRDefault="00235848" w:rsidP="00D87342">
            <w:pPr>
              <w:spacing w:line="360" w:lineRule="auto"/>
              <w:ind w:right="33"/>
              <w:jc w:val="both"/>
              <w:rPr>
                <w:rFonts w:cs="Arial"/>
                <w:sz w:val="22"/>
                <w:szCs w:val="22"/>
              </w:rPr>
            </w:pPr>
          </w:p>
        </w:tc>
        <w:tc>
          <w:tcPr>
            <w:tcW w:w="935" w:type="dxa"/>
            <w:shd w:val="clear" w:color="auto" w:fill="4EA72E" w:themeFill="accent6"/>
          </w:tcPr>
          <w:p w14:paraId="331609C7" w14:textId="77777777" w:rsidR="00235848" w:rsidRPr="00A93CE6" w:rsidRDefault="00235848" w:rsidP="00D87342">
            <w:pPr>
              <w:spacing w:line="360" w:lineRule="auto"/>
              <w:ind w:right="-284"/>
              <w:rPr>
                <w:rFonts w:cs="Arial"/>
                <w:sz w:val="22"/>
                <w:szCs w:val="22"/>
              </w:rPr>
            </w:pPr>
          </w:p>
        </w:tc>
      </w:tr>
      <w:tr w:rsidR="00235848" w:rsidRPr="00A93CE6" w14:paraId="506C1093" w14:textId="77777777" w:rsidTr="00D87342">
        <w:tc>
          <w:tcPr>
            <w:tcW w:w="675" w:type="dxa"/>
          </w:tcPr>
          <w:p w14:paraId="635DA171" w14:textId="77777777" w:rsidR="00235848" w:rsidRPr="00A93CE6" w:rsidRDefault="00235848" w:rsidP="00D87342">
            <w:pPr>
              <w:spacing w:line="360" w:lineRule="auto"/>
              <w:ind w:right="-284"/>
              <w:rPr>
                <w:rFonts w:cs="Arial"/>
                <w:sz w:val="22"/>
                <w:szCs w:val="22"/>
              </w:rPr>
            </w:pPr>
            <w:r w:rsidRPr="00A93CE6">
              <w:rPr>
                <w:rFonts w:cs="Arial"/>
                <w:sz w:val="22"/>
                <w:szCs w:val="22"/>
              </w:rPr>
              <w:t>3</w:t>
            </w:r>
          </w:p>
        </w:tc>
        <w:tc>
          <w:tcPr>
            <w:tcW w:w="9072" w:type="dxa"/>
            <w:gridSpan w:val="3"/>
          </w:tcPr>
          <w:p w14:paraId="1A074E96" w14:textId="77777777" w:rsidR="00235848" w:rsidRPr="00A93CE6" w:rsidRDefault="00235848" w:rsidP="00D87342">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 team.</w:t>
            </w:r>
          </w:p>
          <w:p w14:paraId="255E7E80" w14:textId="77777777" w:rsidR="00235848" w:rsidRPr="00A93CE6" w:rsidRDefault="00235848" w:rsidP="00D87342">
            <w:pPr>
              <w:spacing w:line="360" w:lineRule="auto"/>
              <w:ind w:right="175"/>
              <w:jc w:val="both"/>
              <w:rPr>
                <w:rFonts w:cs="Arial"/>
                <w:sz w:val="22"/>
                <w:szCs w:val="22"/>
              </w:rPr>
            </w:pPr>
          </w:p>
        </w:tc>
        <w:tc>
          <w:tcPr>
            <w:tcW w:w="935" w:type="dxa"/>
            <w:shd w:val="clear" w:color="auto" w:fill="4EA72E" w:themeFill="accent6"/>
          </w:tcPr>
          <w:p w14:paraId="3527BC35" w14:textId="77777777" w:rsidR="00235848" w:rsidRPr="00A93CE6" w:rsidRDefault="00235848" w:rsidP="00D87342">
            <w:pPr>
              <w:spacing w:line="360" w:lineRule="auto"/>
              <w:ind w:right="-284"/>
              <w:rPr>
                <w:rFonts w:cs="Arial"/>
                <w:sz w:val="22"/>
                <w:szCs w:val="22"/>
              </w:rPr>
            </w:pPr>
          </w:p>
        </w:tc>
      </w:tr>
      <w:tr w:rsidR="00235848" w:rsidRPr="00A93CE6" w14:paraId="61F244D3" w14:textId="77777777" w:rsidTr="00D87342">
        <w:tc>
          <w:tcPr>
            <w:tcW w:w="675" w:type="dxa"/>
          </w:tcPr>
          <w:p w14:paraId="5CC4B0A4" w14:textId="77777777" w:rsidR="00235848" w:rsidRPr="00A93CE6" w:rsidRDefault="00235848" w:rsidP="00D87342">
            <w:pPr>
              <w:spacing w:line="360" w:lineRule="auto"/>
              <w:ind w:right="-284"/>
              <w:rPr>
                <w:rFonts w:cs="Arial"/>
                <w:sz w:val="22"/>
                <w:szCs w:val="22"/>
              </w:rPr>
            </w:pPr>
            <w:r w:rsidRPr="00A93CE6">
              <w:rPr>
                <w:rFonts w:cs="Arial"/>
                <w:sz w:val="22"/>
                <w:szCs w:val="22"/>
              </w:rPr>
              <w:t>4</w:t>
            </w:r>
          </w:p>
        </w:tc>
        <w:tc>
          <w:tcPr>
            <w:tcW w:w="9072" w:type="dxa"/>
            <w:gridSpan w:val="3"/>
          </w:tcPr>
          <w:p w14:paraId="00B96A3C"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understand that my name will not appear in any reports, articles or presentations.</w:t>
            </w:r>
          </w:p>
          <w:p w14:paraId="642D2D6D" w14:textId="77777777" w:rsidR="00235848" w:rsidRPr="00A93CE6" w:rsidRDefault="00235848" w:rsidP="00D87342">
            <w:pPr>
              <w:spacing w:line="360" w:lineRule="auto"/>
              <w:ind w:right="33"/>
              <w:jc w:val="both"/>
              <w:rPr>
                <w:rFonts w:cs="Arial"/>
                <w:sz w:val="22"/>
                <w:szCs w:val="22"/>
              </w:rPr>
            </w:pPr>
          </w:p>
        </w:tc>
        <w:tc>
          <w:tcPr>
            <w:tcW w:w="935" w:type="dxa"/>
            <w:shd w:val="clear" w:color="auto" w:fill="4EA72E" w:themeFill="accent6"/>
          </w:tcPr>
          <w:p w14:paraId="3434A031" w14:textId="77777777" w:rsidR="00235848" w:rsidRPr="00A93CE6" w:rsidRDefault="00235848" w:rsidP="00D87342">
            <w:pPr>
              <w:spacing w:line="360" w:lineRule="auto"/>
              <w:ind w:right="-284"/>
              <w:rPr>
                <w:rFonts w:cs="Arial"/>
                <w:sz w:val="22"/>
                <w:szCs w:val="22"/>
              </w:rPr>
            </w:pPr>
          </w:p>
        </w:tc>
      </w:tr>
      <w:tr w:rsidR="00235848" w:rsidRPr="00A93CE6" w14:paraId="43CF48D5" w14:textId="77777777" w:rsidTr="00D87342">
        <w:tc>
          <w:tcPr>
            <w:tcW w:w="675" w:type="dxa"/>
          </w:tcPr>
          <w:p w14:paraId="2647485E" w14:textId="77777777" w:rsidR="00235848" w:rsidRPr="00A93CE6" w:rsidRDefault="00235848" w:rsidP="00D87342">
            <w:pPr>
              <w:spacing w:line="360" w:lineRule="auto"/>
              <w:ind w:right="-284"/>
              <w:rPr>
                <w:rFonts w:cs="Arial"/>
                <w:sz w:val="22"/>
                <w:szCs w:val="22"/>
              </w:rPr>
            </w:pPr>
            <w:r w:rsidRPr="00A93CE6">
              <w:rPr>
                <w:rFonts w:cs="Arial"/>
                <w:sz w:val="22"/>
                <w:szCs w:val="22"/>
              </w:rPr>
              <w:t>5</w:t>
            </w:r>
          </w:p>
        </w:tc>
        <w:tc>
          <w:tcPr>
            <w:tcW w:w="9072" w:type="dxa"/>
            <w:gridSpan w:val="3"/>
          </w:tcPr>
          <w:p w14:paraId="17AFFF57" w14:textId="77777777" w:rsidR="00235848" w:rsidRPr="00A93CE6" w:rsidRDefault="00235848" w:rsidP="00D87342">
            <w:pPr>
              <w:spacing w:line="360" w:lineRule="auto"/>
              <w:ind w:right="-284"/>
              <w:jc w:val="both"/>
              <w:rPr>
                <w:rFonts w:cs="Arial"/>
                <w:sz w:val="22"/>
                <w:szCs w:val="22"/>
              </w:rPr>
            </w:pPr>
            <w:r w:rsidRPr="00A93CE6">
              <w:rPr>
                <w:rFonts w:cs="Arial"/>
                <w:sz w:val="22"/>
                <w:szCs w:val="22"/>
              </w:rPr>
              <w:t>I agree to take part in the above study.</w:t>
            </w:r>
          </w:p>
          <w:p w14:paraId="55E36121" w14:textId="77777777" w:rsidR="00235848" w:rsidRPr="00A93CE6" w:rsidRDefault="00235848" w:rsidP="00D87342">
            <w:pPr>
              <w:spacing w:line="360" w:lineRule="auto"/>
              <w:ind w:right="-284"/>
              <w:jc w:val="both"/>
              <w:rPr>
                <w:rFonts w:cs="Arial"/>
                <w:sz w:val="22"/>
                <w:szCs w:val="22"/>
              </w:rPr>
            </w:pPr>
          </w:p>
        </w:tc>
        <w:tc>
          <w:tcPr>
            <w:tcW w:w="935" w:type="dxa"/>
            <w:shd w:val="clear" w:color="auto" w:fill="4EA72E" w:themeFill="accent6"/>
          </w:tcPr>
          <w:p w14:paraId="0F12157E" w14:textId="77777777" w:rsidR="00235848" w:rsidRPr="00A93CE6" w:rsidRDefault="00235848" w:rsidP="00D87342">
            <w:pPr>
              <w:spacing w:line="360" w:lineRule="auto"/>
              <w:ind w:right="-284"/>
              <w:rPr>
                <w:rFonts w:cs="Arial"/>
                <w:sz w:val="22"/>
                <w:szCs w:val="22"/>
              </w:rPr>
            </w:pPr>
          </w:p>
        </w:tc>
      </w:tr>
      <w:tr w:rsidR="00235848" w:rsidRPr="00A93CE6" w14:paraId="50F436FA" w14:textId="77777777" w:rsidTr="00D87342">
        <w:tc>
          <w:tcPr>
            <w:tcW w:w="2235" w:type="dxa"/>
            <w:gridSpan w:val="2"/>
          </w:tcPr>
          <w:p w14:paraId="0229E6DA" w14:textId="77777777" w:rsidR="00235848" w:rsidRPr="00A93CE6" w:rsidRDefault="00235848" w:rsidP="00D87342">
            <w:pPr>
              <w:tabs>
                <w:tab w:val="left" w:pos="3600"/>
                <w:tab w:val="left" w:pos="6480"/>
              </w:tabs>
              <w:spacing w:line="360" w:lineRule="auto"/>
              <w:rPr>
                <w:rFonts w:cs="Arial"/>
                <w:sz w:val="22"/>
                <w:szCs w:val="22"/>
              </w:rPr>
            </w:pPr>
            <w:r w:rsidRPr="00A93CE6">
              <w:rPr>
                <w:rFonts w:cs="Arial"/>
                <w:sz w:val="22"/>
                <w:szCs w:val="22"/>
              </w:rPr>
              <w:t>Name of Participant</w:t>
            </w:r>
          </w:p>
          <w:p w14:paraId="1C89FA03" w14:textId="77777777" w:rsidR="00235848" w:rsidRPr="00A93CE6" w:rsidRDefault="00235848" w:rsidP="00D87342">
            <w:pPr>
              <w:tabs>
                <w:tab w:val="left" w:pos="3600"/>
                <w:tab w:val="left" w:pos="6480"/>
              </w:tabs>
              <w:spacing w:line="360" w:lineRule="auto"/>
              <w:rPr>
                <w:rFonts w:cs="Arial"/>
                <w:sz w:val="22"/>
                <w:szCs w:val="22"/>
              </w:rPr>
            </w:pPr>
          </w:p>
        </w:tc>
        <w:tc>
          <w:tcPr>
            <w:tcW w:w="5528" w:type="dxa"/>
          </w:tcPr>
          <w:p w14:paraId="7448FD23" w14:textId="77777777" w:rsidR="00235848" w:rsidRPr="00A93CE6" w:rsidRDefault="00235848" w:rsidP="00D87342">
            <w:pPr>
              <w:tabs>
                <w:tab w:val="left" w:pos="3600"/>
                <w:tab w:val="left" w:pos="6480"/>
              </w:tabs>
              <w:spacing w:line="360" w:lineRule="auto"/>
              <w:rPr>
                <w:rFonts w:cs="Arial"/>
                <w:sz w:val="22"/>
                <w:szCs w:val="22"/>
              </w:rPr>
            </w:pPr>
            <w:r>
              <w:rPr>
                <w:rFonts w:cs="Arial"/>
                <w:sz w:val="22"/>
                <w:szCs w:val="22"/>
              </w:rPr>
              <w:t>A</w:t>
            </w:r>
            <w:r>
              <w:t>lexandra Matei</w:t>
            </w:r>
          </w:p>
        </w:tc>
        <w:tc>
          <w:tcPr>
            <w:tcW w:w="2919" w:type="dxa"/>
            <w:gridSpan w:val="2"/>
          </w:tcPr>
          <w:p w14:paraId="2F241377" w14:textId="77777777" w:rsidR="00235848" w:rsidRDefault="00235848" w:rsidP="00D87342">
            <w:pPr>
              <w:tabs>
                <w:tab w:val="left" w:pos="3600"/>
                <w:tab w:val="left" w:pos="6480"/>
              </w:tabs>
              <w:spacing w:line="360" w:lineRule="auto"/>
              <w:rPr>
                <w:rFonts w:cs="Arial"/>
                <w:sz w:val="22"/>
                <w:szCs w:val="22"/>
              </w:rPr>
            </w:pPr>
            <w:r w:rsidRPr="00A93CE6">
              <w:rPr>
                <w:rFonts w:cs="Arial"/>
                <w:sz w:val="22"/>
                <w:szCs w:val="22"/>
              </w:rPr>
              <w:t>Signature</w:t>
            </w:r>
          </w:p>
          <w:p w14:paraId="160B7780" w14:textId="77777777" w:rsidR="00235848" w:rsidRPr="00A93CE6" w:rsidRDefault="00235848" w:rsidP="00D87342">
            <w:pPr>
              <w:tabs>
                <w:tab w:val="left" w:pos="3600"/>
                <w:tab w:val="left" w:pos="6480"/>
              </w:tabs>
              <w:spacing w:line="360" w:lineRule="auto"/>
              <w:rPr>
                <w:rFonts w:cs="Arial"/>
                <w:sz w:val="22"/>
                <w:szCs w:val="22"/>
              </w:rPr>
            </w:pPr>
            <w:r>
              <w:t>A. Matei</w:t>
            </w:r>
          </w:p>
        </w:tc>
      </w:tr>
      <w:tr w:rsidR="00235848" w:rsidRPr="00A93CE6" w14:paraId="06377256" w14:textId="77777777" w:rsidTr="00D87342">
        <w:trPr>
          <w:trHeight w:val="403"/>
        </w:trPr>
        <w:tc>
          <w:tcPr>
            <w:tcW w:w="2235" w:type="dxa"/>
            <w:gridSpan w:val="2"/>
          </w:tcPr>
          <w:p w14:paraId="43EDE79E" w14:textId="77777777" w:rsidR="00235848" w:rsidRPr="00A93CE6" w:rsidRDefault="00235848" w:rsidP="00D87342">
            <w:pPr>
              <w:tabs>
                <w:tab w:val="left" w:pos="3600"/>
                <w:tab w:val="left" w:pos="6480"/>
              </w:tabs>
              <w:spacing w:line="360" w:lineRule="auto"/>
              <w:rPr>
                <w:rFonts w:cs="Arial"/>
                <w:sz w:val="22"/>
                <w:szCs w:val="22"/>
              </w:rPr>
            </w:pPr>
            <w:r w:rsidRPr="00A93CE6">
              <w:rPr>
                <w:rFonts w:cs="Arial"/>
                <w:sz w:val="22"/>
                <w:szCs w:val="22"/>
              </w:rPr>
              <w:t>Researcher</w:t>
            </w:r>
          </w:p>
          <w:p w14:paraId="18DB673A" w14:textId="77777777" w:rsidR="00235848" w:rsidRPr="00A93CE6" w:rsidRDefault="00235848" w:rsidP="00D87342">
            <w:pPr>
              <w:tabs>
                <w:tab w:val="left" w:pos="3600"/>
                <w:tab w:val="left" w:pos="6480"/>
              </w:tabs>
              <w:spacing w:line="360" w:lineRule="auto"/>
              <w:rPr>
                <w:rFonts w:cs="Arial"/>
                <w:sz w:val="22"/>
                <w:szCs w:val="22"/>
              </w:rPr>
            </w:pPr>
          </w:p>
        </w:tc>
        <w:tc>
          <w:tcPr>
            <w:tcW w:w="5528" w:type="dxa"/>
          </w:tcPr>
          <w:p w14:paraId="3413D2D8" w14:textId="29266E4F" w:rsidR="00235848" w:rsidRPr="001D7A08" w:rsidRDefault="001D7A08" w:rsidP="00D87342">
            <w:pPr>
              <w:tabs>
                <w:tab w:val="left" w:pos="3600"/>
                <w:tab w:val="left" w:pos="6480"/>
              </w:tabs>
              <w:spacing w:line="360" w:lineRule="auto"/>
              <w:rPr>
                <w:rFonts w:cs="Arial"/>
                <w:sz w:val="22"/>
                <w:szCs w:val="22"/>
              </w:rPr>
            </w:pPr>
            <w:r w:rsidRPr="001D7A08">
              <w:rPr>
                <w:rFonts w:cs="Arial"/>
                <w:sz w:val="22"/>
                <w:szCs w:val="22"/>
              </w:rPr>
              <w:t>Ioana Girigan</w:t>
            </w:r>
          </w:p>
        </w:tc>
        <w:tc>
          <w:tcPr>
            <w:tcW w:w="2919" w:type="dxa"/>
            <w:gridSpan w:val="2"/>
          </w:tcPr>
          <w:p w14:paraId="127D54BA" w14:textId="77777777" w:rsidR="00235848" w:rsidRDefault="00235848" w:rsidP="00D87342">
            <w:pPr>
              <w:tabs>
                <w:tab w:val="left" w:pos="3600"/>
                <w:tab w:val="left" w:pos="6480"/>
              </w:tabs>
              <w:spacing w:line="360" w:lineRule="auto"/>
              <w:rPr>
                <w:rFonts w:cs="Arial"/>
                <w:sz w:val="22"/>
                <w:szCs w:val="22"/>
              </w:rPr>
            </w:pPr>
            <w:r w:rsidRPr="00A93CE6">
              <w:rPr>
                <w:rFonts w:cs="Arial"/>
                <w:sz w:val="22"/>
                <w:szCs w:val="22"/>
              </w:rPr>
              <w:t>Signatu</w:t>
            </w:r>
            <w:r w:rsidR="001D7A08">
              <w:rPr>
                <w:rFonts w:cs="Arial"/>
                <w:sz w:val="22"/>
                <w:szCs w:val="22"/>
              </w:rPr>
              <w:t>re</w:t>
            </w:r>
          </w:p>
          <w:p w14:paraId="632B10FC" w14:textId="04772234" w:rsidR="0031397D" w:rsidRPr="001D7A08" w:rsidRDefault="00D12314" w:rsidP="00D87342">
            <w:pPr>
              <w:tabs>
                <w:tab w:val="left" w:pos="3600"/>
                <w:tab w:val="left" w:pos="6480"/>
              </w:tabs>
              <w:spacing w:line="360" w:lineRule="auto"/>
              <w:rPr>
                <w:rFonts w:cs="Arial"/>
                <w:sz w:val="22"/>
                <w:szCs w:val="22"/>
              </w:rPr>
            </w:pPr>
            <w:r>
              <w:rPr>
                <w:rFonts w:cs="Arial"/>
                <w:noProof/>
                <w:sz w:val="22"/>
                <w:szCs w:val="22"/>
              </w:rPr>
              <mc:AlternateContent>
                <mc:Choice Requires="wpi">
                  <w:drawing>
                    <wp:anchor distT="0" distB="0" distL="114300" distR="114300" simplePos="0" relativeHeight="251672576" behindDoc="0" locked="0" layoutInCell="1" allowOverlap="1" wp14:anchorId="6967CACD" wp14:editId="51317FA7">
                      <wp:simplePos x="0" y="0"/>
                      <wp:positionH relativeFrom="column">
                        <wp:posOffset>131915</wp:posOffset>
                      </wp:positionH>
                      <wp:positionV relativeFrom="paragraph">
                        <wp:posOffset>-194460</wp:posOffset>
                      </wp:positionV>
                      <wp:extent cx="734760" cy="428760"/>
                      <wp:effectExtent l="38100" t="38100" r="27305" b="47625"/>
                      <wp:wrapNone/>
                      <wp:docPr id="315105359" name="Ink 21"/>
                      <wp:cNvGraphicFramePr/>
                      <a:graphic xmlns:a="http://schemas.openxmlformats.org/drawingml/2006/main">
                        <a:graphicData uri="http://schemas.microsoft.com/office/word/2010/wordprocessingInk">
                          <w14:contentPart bwMode="auto" r:id="rId53">
                            <w14:nvContentPartPr>
                              <w14:cNvContentPartPr/>
                            </w14:nvContentPartPr>
                            <w14:xfrm>
                              <a:off x="0" y="0"/>
                              <a:ext cx="734760" cy="428760"/>
                            </w14:xfrm>
                          </w14:contentPart>
                        </a:graphicData>
                      </a:graphic>
                    </wp:anchor>
                  </w:drawing>
                </mc:Choice>
                <mc:Fallback>
                  <w:pict>
                    <v:shapetype w14:anchorId="1D1F5DB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9.9pt;margin-top:-15.8pt;width:58.8pt;height:34.7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">
                      <v:imagedata r:id="rId54" o:title=""/>
                    </v:shape>
                  </w:pict>
                </mc:Fallback>
              </mc:AlternateContent>
            </w:r>
          </w:p>
        </w:tc>
      </w:tr>
    </w:tbl>
    <w:p w14:paraId="767B02A2" w14:textId="77777777" w:rsidR="00235848" w:rsidRDefault="00235848" w:rsidP="00235848"/>
    <w:p w14:paraId="4C7DC09C" w14:textId="77777777" w:rsidR="00235848" w:rsidRPr="00892F52" w:rsidRDefault="00235848" w:rsidP="00235848">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0F52FAF7" w14:textId="77777777" w:rsidR="00235848" w:rsidRDefault="00235848" w:rsidP="00235848">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5408" behindDoc="1" locked="0" layoutInCell="1" allowOverlap="1" wp14:anchorId="4BDF39ED" wp14:editId="4DBE2226">
                <wp:simplePos x="0" y="0"/>
                <wp:positionH relativeFrom="column">
                  <wp:posOffset>3124200</wp:posOffset>
                </wp:positionH>
                <wp:positionV relativeFrom="paragraph">
                  <wp:posOffset>-1905</wp:posOffset>
                </wp:positionV>
                <wp:extent cx="2590800" cy="1028700"/>
                <wp:effectExtent l="0" t="0" r="0" b="0"/>
                <wp:wrapNone/>
                <wp:docPr id="346323515" name="Text Box 3463235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2C57C852" w14:textId="77777777" w:rsidR="00235848" w:rsidRDefault="00235848" w:rsidP="00235848">
                            <w:pPr>
                              <w:jc w:val="right"/>
                              <w:rPr>
                                <w:sz w:val="16"/>
                              </w:rPr>
                            </w:pPr>
                            <w:r w:rsidRPr="00E702EA">
                              <w:rPr>
                                <w:sz w:val="16"/>
                              </w:rPr>
                              <w:t>University of Wales Trinity Saint David</w:t>
                            </w:r>
                            <w:r>
                              <w:rPr>
                                <w:sz w:val="16"/>
                              </w:rPr>
                              <w:t xml:space="preserve"> (London Campus)</w:t>
                            </w:r>
                          </w:p>
                          <w:p w14:paraId="3EACC1E3" w14:textId="77777777" w:rsidR="00235848" w:rsidRDefault="00235848" w:rsidP="00235848">
                            <w:pPr>
                              <w:jc w:val="right"/>
                              <w:rPr>
                                <w:sz w:val="16"/>
                              </w:rPr>
                            </w:pPr>
                            <w:r>
                              <w:rPr>
                                <w:sz w:val="16"/>
                              </w:rPr>
                              <w:t>Winchester House</w:t>
                            </w:r>
                          </w:p>
                          <w:p w14:paraId="049701FA" w14:textId="77777777" w:rsidR="00235848" w:rsidRDefault="00235848" w:rsidP="00235848">
                            <w:pPr>
                              <w:jc w:val="right"/>
                              <w:rPr>
                                <w:sz w:val="16"/>
                              </w:rPr>
                            </w:pPr>
                            <w:r>
                              <w:rPr>
                                <w:sz w:val="16"/>
                              </w:rPr>
                              <w:t>11 Cranmer Road</w:t>
                            </w:r>
                          </w:p>
                          <w:p w14:paraId="30338580" w14:textId="77777777" w:rsidR="00235848" w:rsidRDefault="00235848" w:rsidP="00235848">
                            <w:pPr>
                              <w:jc w:val="right"/>
                              <w:rPr>
                                <w:sz w:val="16"/>
                              </w:rPr>
                            </w:pPr>
                            <w:r>
                              <w:rPr>
                                <w:sz w:val="16"/>
                              </w:rPr>
                              <w:t>London – SW9 6EJ</w:t>
                            </w:r>
                          </w:p>
                          <w:p w14:paraId="43954363" w14:textId="77777777" w:rsidR="00235848" w:rsidRDefault="00235848" w:rsidP="00235848">
                            <w:pPr>
                              <w:jc w:val="right"/>
                              <w:rPr>
                                <w:sz w:val="16"/>
                              </w:rPr>
                            </w:pPr>
                            <w:r>
                              <w:rPr>
                                <w:sz w:val="16"/>
                              </w:rPr>
                              <w:t>Tel: +442075667600</w:t>
                            </w:r>
                          </w:p>
                          <w:p w14:paraId="5046F62B" w14:textId="77777777" w:rsidR="00235848" w:rsidRDefault="00235848" w:rsidP="00235848">
                            <w:pPr>
                              <w:jc w:val="right"/>
                              <w:rPr>
                                <w:sz w:val="16"/>
                              </w:rPr>
                            </w:pPr>
                            <w:r>
                              <w:rPr>
                                <w:sz w:val="16"/>
                              </w:rPr>
                              <w:t xml:space="preserve">Email: </w:t>
                            </w:r>
                            <w:hyperlink r:id="rId55" w:history="1">
                              <w:r w:rsidRPr="003F62E2">
                                <w:rPr>
                                  <w:rStyle w:val="Hyperlink"/>
                                  <w:sz w:val="16"/>
                                </w:rPr>
                                <w:t>info.london@uwtsd.ac.uk</w:t>
                              </w:r>
                            </w:hyperlink>
                            <w:r>
                              <w:rPr>
                                <w:sz w:val="16"/>
                              </w:rPr>
                              <w:t xml:space="preserve"> </w:t>
                            </w:r>
                          </w:p>
                          <w:p w14:paraId="4D5EBB38" w14:textId="77777777" w:rsidR="00235848" w:rsidRPr="00E702EA" w:rsidRDefault="00235848" w:rsidP="00235848">
                            <w:pPr>
                              <w:jc w:val="right"/>
                              <w:rPr>
                                <w:sz w:val="16"/>
                              </w:rPr>
                            </w:pPr>
                            <w:r>
                              <w:rPr>
                                <w:sz w:val="16"/>
                              </w:rPr>
                              <w:t xml:space="preserve">            </w:t>
                            </w:r>
                            <w:hyperlink r:id="rId56"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DF39ED" id="Text Box 346323515" o:spid="_x0000_s1028" type="#_x0000_t202" style="position:absolute;left:0;text-align:left;margin-left:246pt;margin-top:-.15pt;width:204pt;height:81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" filled="f" stroked="f">
                <v:textbox inset=",7.2pt,,7.2pt">
                  <w:txbxContent>
                    <w:p w14:paraId="2C57C852" w14:textId="77777777" w:rsidR="00235848" w:rsidRDefault="00235848" w:rsidP="00235848">
                      <w:pPr>
                        <w:jc w:val="right"/>
                        <w:rPr>
                          <w:sz w:val="16"/>
                        </w:rPr>
                      </w:pPr>
                      <w:r w:rsidRPr="00E702EA">
                        <w:rPr>
                          <w:sz w:val="16"/>
                        </w:rPr>
                        <w:t>University of Wales Trinity Saint David</w:t>
                      </w:r>
                      <w:r>
                        <w:rPr>
                          <w:sz w:val="16"/>
                        </w:rPr>
                        <w:t xml:space="preserve"> (London Campus)</w:t>
                      </w:r>
                    </w:p>
                    <w:p w14:paraId="3EACC1E3" w14:textId="77777777" w:rsidR="00235848" w:rsidRDefault="00235848" w:rsidP="00235848">
                      <w:pPr>
                        <w:jc w:val="right"/>
                        <w:rPr>
                          <w:sz w:val="16"/>
                        </w:rPr>
                      </w:pPr>
                      <w:r>
                        <w:rPr>
                          <w:sz w:val="16"/>
                        </w:rPr>
                        <w:t>Winchester House</w:t>
                      </w:r>
                    </w:p>
                    <w:p w14:paraId="049701FA" w14:textId="77777777" w:rsidR="00235848" w:rsidRDefault="00235848" w:rsidP="00235848">
                      <w:pPr>
                        <w:jc w:val="right"/>
                        <w:rPr>
                          <w:sz w:val="16"/>
                        </w:rPr>
                      </w:pPr>
                      <w:r>
                        <w:rPr>
                          <w:sz w:val="16"/>
                        </w:rPr>
                        <w:t>11 Cranmer Road</w:t>
                      </w:r>
                    </w:p>
                    <w:p w14:paraId="30338580" w14:textId="77777777" w:rsidR="00235848" w:rsidRDefault="00235848" w:rsidP="00235848">
                      <w:pPr>
                        <w:jc w:val="right"/>
                        <w:rPr>
                          <w:sz w:val="16"/>
                        </w:rPr>
                      </w:pPr>
                      <w:r>
                        <w:rPr>
                          <w:sz w:val="16"/>
                        </w:rPr>
                        <w:t>London – SW9 6EJ</w:t>
                      </w:r>
                    </w:p>
                    <w:p w14:paraId="43954363" w14:textId="77777777" w:rsidR="00235848" w:rsidRDefault="00235848" w:rsidP="00235848">
                      <w:pPr>
                        <w:jc w:val="right"/>
                        <w:rPr>
                          <w:sz w:val="16"/>
                        </w:rPr>
                      </w:pPr>
                      <w:r>
                        <w:rPr>
                          <w:sz w:val="16"/>
                        </w:rPr>
                        <w:t>Tel: +442075667600</w:t>
                      </w:r>
                    </w:p>
                    <w:p w14:paraId="5046F62B" w14:textId="77777777" w:rsidR="00235848" w:rsidRDefault="00235848" w:rsidP="00235848">
                      <w:pPr>
                        <w:jc w:val="right"/>
                        <w:rPr>
                          <w:sz w:val="16"/>
                        </w:rPr>
                      </w:pPr>
                      <w:r>
                        <w:rPr>
                          <w:sz w:val="16"/>
                        </w:rPr>
                        <w:t xml:space="preserve">Email: </w:t>
                      </w:r>
                      <w:hyperlink r:id="rId57" w:history="1">
                        <w:r w:rsidRPr="003F62E2">
                          <w:rPr>
                            <w:rStyle w:val="Hyperlink"/>
                            <w:sz w:val="16"/>
                          </w:rPr>
                          <w:t>info.london@uwtsd.ac.uk</w:t>
                        </w:r>
                      </w:hyperlink>
                      <w:r>
                        <w:rPr>
                          <w:sz w:val="16"/>
                        </w:rPr>
                        <w:t xml:space="preserve"> </w:t>
                      </w:r>
                    </w:p>
                    <w:p w14:paraId="4D5EBB38" w14:textId="77777777" w:rsidR="00235848" w:rsidRPr="00E702EA" w:rsidRDefault="00235848" w:rsidP="00235848">
                      <w:pPr>
                        <w:jc w:val="right"/>
                        <w:rPr>
                          <w:sz w:val="16"/>
                        </w:rPr>
                      </w:pPr>
                      <w:r>
                        <w:rPr>
                          <w:sz w:val="16"/>
                        </w:rPr>
                        <w:t xml:space="preserve">            </w:t>
                      </w:r>
                      <w:hyperlink r:id="rId58" w:history="1">
                        <w:r w:rsidRPr="003F62E2">
                          <w:rPr>
                            <w:rStyle w:val="Hyperlink"/>
                            <w:sz w:val="16"/>
                          </w:rPr>
                          <w:t>londonstudentservice@uwtsd.ac.uk</w:t>
                        </w:r>
                      </w:hyperlink>
                      <w:r>
                        <w:rPr>
                          <w:sz w:val="16"/>
                        </w:rPr>
                        <w:t xml:space="preserve"> </w:t>
                      </w:r>
                    </w:p>
                  </w:txbxContent>
                </v:textbox>
              </v:shape>
            </w:pict>
          </mc:Fallback>
        </mc:AlternateContent>
      </w:r>
    </w:p>
    <w:p w14:paraId="7D72847B" w14:textId="77777777" w:rsidR="00235848" w:rsidRDefault="00235848" w:rsidP="00235848">
      <w:pPr>
        <w:spacing w:line="360" w:lineRule="auto"/>
        <w:jc w:val="center"/>
        <w:rPr>
          <w:rFonts w:ascii="Times New Roman" w:hAnsi="Times New Roman"/>
          <w:b/>
          <w:sz w:val="26"/>
        </w:rPr>
      </w:pPr>
    </w:p>
    <w:p w14:paraId="2D517013" w14:textId="77777777" w:rsidR="00235848" w:rsidRDefault="00235848" w:rsidP="00235848">
      <w:r>
        <w:rPr>
          <w:noProof/>
          <w:lang w:val="en-US"/>
        </w:rPr>
        <w:drawing>
          <wp:anchor distT="0" distB="0" distL="114300" distR="114300" simplePos="0" relativeHeight="251664384" behindDoc="1" locked="0" layoutInCell="1" allowOverlap="1" wp14:anchorId="1230D89C" wp14:editId="76F2931D">
            <wp:simplePos x="0" y="0"/>
            <wp:positionH relativeFrom="column">
              <wp:posOffset>-114300</wp:posOffset>
            </wp:positionH>
            <wp:positionV relativeFrom="paragraph">
              <wp:posOffset>-114300</wp:posOffset>
            </wp:positionV>
            <wp:extent cx="2286000" cy="899795"/>
            <wp:effectExtent l="0" t="0" r="0" b="0"/>
            <wp:wrapNone/>
            <wp:docPr id="152847037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455974" w14:textId="77777777" w:rsidR="00235848" w:rsidRDefault="00235848" w:rsidP="0023584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5"/>
        <w:gridCol w:w="3523"/>
        <w:gridCol w:w="990"/>
      </w:tblGrid>
      <w:tr w:rsidR="00235848" w:rsidRPr="00373093" w14:paraId="117CF9A7" w14:textId="77777777" w:rsidTr="00D87342">
        <w:trPr>
          <w:trHeight w:val="572"/>
        </w:trPr>
        <w:tc>
          <w:tcPr>
            <w:tcW w:w="5341" w:type="dxa"/>
            <w:tcBorders>
              <w:top w:val="nil"/>
              <w:left w:val="nil"/>
              <w:bottom w:val="nil"/>
              <w:right w:val="nil"/>
            </w:tcBorders>
          </w:tcPr>
          <w:p w14:paraId="078574BC" w14:textId="77777777" w:rsidR="00235848" w:rsidRDefault="00235848" w:rsidP="00D87342">
            <w:pPr>
              <w:spacing w:line="360" w:lineRule="auto"/>
              <w:rPr>
                <w:rFonts w:cs="Arial"/>
                <w:b/>
                <w:color w:val="FFFFFF"/>
                <w:sz w:val="22"/>
                <w:szCs w:val="22"/>
              </w:rPr>
            </w:pPr>
          </w:p>
          <w:p w14:paraId="25DC0F9D" w14:textId="77777777" w:rsidR="00235848" w:rsidRPr="00A93CE6" w:rsidRDefault="00235848" w:rsidP="00D87342">
            <w:pPr>
              <w:spacing w:line="360" w:lineRule="auto"/>
              <w:rPr>
                <w:rFonts w:cs="Arial"/>
                <w:b/>
                <w:color w:val="FFFFFF"/>
                <w:sz w:val="22"/>
                <w:szCs w:val="22"/>
              </w:rPr>
            </w:pPr>
          </w:p>
        </w:tc>
        <w:tc>
          <w:tcPr>
            <w:tcW w:w="4123" w:type="dxa"/>
            <w:tcBorders>
              <w:top w:val="nil"/>
              <w:left w:val="nil"/>
              <w:bottom w:val="nil"/>
              <w:right w:val="single" w:sz="6" w:space="0" w:color="4F81BD"/>
            </w:tcBorders>
          </w:tcPr>
          <w:p w14:paraId="064FC02C" w14:textId="77777777" w:rsidR="00235848" w:rsidRPr="00A93CE6" w:rsidRDefault="00235848" w:rsidP="00D87342">
            <w:pPr>
              <w:spacing w:line="360" w:lineRule="auto"/>
              <w:rPr>
                <w:rFonts w:cs="Arial"/>
                <w:sz w:val="22"/>
                <w:szCs w:val="22"/>
              </w:rPr>
            </w:pPr>
            <w:r w:rsidRPr="00A93CE6">
              <w:rPr>
                <w:rFonts w:cs="Arial"/>
                <w:sz w:val="22"/>
                <w:szCs w:val="22"/>
              </w:rPr>
              <w:t xml:space="preserve">Rhif Adnabod Cyfranogwr: </w:t>
            </w:r>
          </w:p>
          <w:p w14:paraId="3C8C0C0F" w14:textId="77777777" w:rsidR="00235848" w:rsidRPr="00A93CE6" w:rsidRDefault="00235848" w:rsidP="00D87342">
            <w:pPr>
              <w:spacing w:line="360" w:lineRule="auto"/>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63B77E81" w14:textId="77777777" w:rsidR="00235848" w:rsidRPr="00A93CE6" w:rsidRDefault="00235848" w:rsidP="00D87342">
            <w:pPr>
              <w:spacing w:line="360" w:lineRule="auto"/>
              <w:rPr>
                <w:rFonts w:cs="Arial"/>
                <w:b/>
                <w:color w:val="FFFFFF"/>
                <w:sz w:val="22"/>
                <w:szCs w:val="22"/>
              </w:rPr>
            </w:pPr>
          </w:p>
        </w:tc>
      </w:tr>
      <w:tr w:rsidR="00235848" w:rsidRPr="00373093" w14:paraId="05E667C5" w14:textId="77777777" w:rsidTr="00D87342">
        <w:trPr>
          <w:trHeight w:val="572"/>
        </w:trPr>
        <w:tc>
          <w:tcPr>
            <w:tcW w:w="5341" w:type="dxa"/>
            <w:tcBorders>
              <w:top w:val="nil"/>
            </w:tcBorders>
            <w:shd w:val="clear" w:color="auto" w:fill="4F81BD"/>
          </w:tcPr>
          <w:p w14:paraId="02822688" w14:textId="77777777" w:rsidR="00235848" w:rsidRPr="00A93CE6" w:rsidRDefault="00235848" w:rsidP="00D87342">
            <w:pPr>
              <w:spacing w:line="360" w:lineRule="auto"/>
              <w:jc w:val="center"/>
              <w:rPr>
                <w:rFonts w:cs="Arial"/>
                <w:b/>
                <w:color w:val="FFFFFF"/>
                <w:sz w:val="22"/>
                <w:szCs w:val="22"/>
              </w:rPr>
            </w:pPr>
          </w:p>
          <w:p w14:paraId="560CDEFC" w14:textId="77777777" w:rsidR="00235848" w:rsidRPr="00A93CE6" w:rsidRDefault="00235848" w:rsidP="00D87342">
            <w:pPr>
              <w:spacing w:line="360" w:lineRule="auto"/>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46D35080" w14:textId="77777777" w:rsidR="00235848" w:rsidRPr="00A93CE6" w:rsidRDefault="00235848" w:rsidP="00D87342">
            <w:pPr>
              <w:spacing w:line="360" w:lineRule="auto"/>
              <w:jc w:val="center"/>
              <w:rPr>
                <w:rFonts w:cs="Arial"/>
                <w:b/>
                <w:color w:val="FFFFFF"/>
                <w:sz w:val="22"/>
                <w:szCs w:val="22"/>
              </w:rPr>
            </w:pPr>
          </w:p>
          <w:p w14:paraId="33C41F02" w14:textId="77777777" w:rsidR="00235848" w:rsidRPr="00A93CE6" w:rsidRDefault="00235848" w:rsidP="00D87342">
            <w:pPr>
              <w:spacing w:line="360" w:lineRule="auto"/>
              <w:jc w:val="center"/>
              <w:rPr>
                <w:rFonts w:cs="Arial"/>
                <w:color w:val="FFFFFF"/>
                <w:sz w:val="22"/>
                <w:szCs w:val="22"/>
              </w:rPr>
            </w:pPr>
            <w:r w:rsidRPr="00A93CE6">
              <w:rPr>
                <w:rFonts w:cs="Arial"/>
                <w:b/>
                <w:color w:val="FFFFFF"/>
                <w:sz w:val="22"/>
                <w:szCs w:val="22"/>
              </w:rPr>
              <w:t>PARTICIPATION CONSENT FORM</w:t>
            </w:r>
          </w:p>
        </w:tc>
      </w:tr>
      <w:tr w:rsidR="00235848" w:rsidRPr="00665645" w14:paraId="55428F58" w14:textId="77777777" w:rsidTr="00D87342">
        <w:trPr>
          <w:trHeight w:val="572"/>
        </w:trPr>
        <w:tc>
          <w:tcPr>
            <w:tcW w:w="10682" w:type="dxa"/>
            <w:gridSpan w:val="3"/>
          </w:tcPr>
          <w:p w14:paraId="7327B473" w14:textId="77777777" w:rsidR="00235848" w:rsidRPr="00A2655F" w:rsidRDefault="00235848" w:rsidP="00D87342">
            <w:pPr>
              <w:spacing w:line="360" w:lineRule="auto"/>
              <w:jc w:val="center"/>
              <w:rPr>
                <w:sz w:val="22"/>
                <w:szCs w:val="22"/>
              </w:rPr>
            </w:pPr>
            <w:r w:rsidRPr="00A93CE6">
              <w:rPr>
                <w:rFonts w:cs="Arial"/>
                <w:sz w:val="22"/>
                <w:szCs w:val="22"/>
              </w:rPr>
              <w:t>Teitl Y Prosiect: /</w:t>
            </w:r>
            <w:r w:rsidRPr="00A93CE6">
              <w:rPr>
                <w:rFonts w:cs="Arial"/>
                <w:b/>
                <w:color w:val="FFFFFF"/>
                <w:sz w:val="22"/>
                <w:szCs w:val="22"/>
              </w:rPr>
              <w:t xml:space="preserve"> </w:t>
            </w:r>
            <w:r w:rsidRPr="00A93CE6">
              <w:rPr>
                <w:rFonts w:cs="Arial"/>
                <w:sz w:val="22"/>
                <w:szCs w:val="22"/>
              </w:rPr>
              <w:t xml:space="preserve">Project Title: </w:t>
            </w:r>
          </w:p>
        </w:tc>
      </w:tr>
      <w:tr w:rsidR="00235848" w:rsidRPr="00665645" w14:paraId="19788418" w14:textId="77777777" w:rsidTr="00D87342">
        <w:trPr>
          <w:trHeight w:val="572"/>
        </w:trPr>
        <w:tc>
          <w:tcPr>
            <w:tcW w:w="10682" w:type="dxa"/>
            <w:gridSpan w:val="3"/>
          </w:tcPr>
          <w:p w14:paraId="75820EA3" w14:textId="77777777" w:rsidR="00235848" w:rsidRPr="00A93CE6" w:rsidRDefault="00235848" w:rsidP="00D87342">
            <w:pPr>
              <w:spacing w:line="360" w:lineRule="auto"/>
              <w:rPr>
                <w:rFonts w:cs="Arial"/>
                <w:sz w:val="22"/>
                <w:szCs w:val="22"/>
              </w:rPr>
            </w:pPr>
            <w:r w:rsidRPr="00A93CE6">
              <w:rPr>
                <w:rStyle w:val="hps"/>
                <w:rFonts w:cs="Arial"/>
                <w:sz w:val="22"/>
                <w:szCs w:val="22"/>
                <w:lang w:val="cy-GB"/>
              </w:rPr>
              <w:t>Enw'r</w:t>
            </w:r>
            <w:r w:rsidRPr="00A93CE6">
              <w:rPr>
                <w:rStyle w:val="shorttext"/>
                <w:rFonts w:cs="Arial"/>
                <w:sz w:val="22"/>
                <w:szCs w:val="22"/>
                <w:lang w:val="cy-GB"/>
              </w:rPr>
              <w:t xml:space="preserve"> </w:t>
            </w:r>
            <w:r w:rsidRPr="00A93CE6">
              <w:rPr>
                <w:rStyle w:val="hps"/>
                <w:rFonts w:cs="Arial"/>
                <w:sz w:val="22"/>
                <w:szCs w:val="22"/>
                <w:lang w:val="cy-GB"/>
              </w:rPr>
              <w:t>Ymchwilydd</w:t>
            </w:r>
            <w:r w:rsidRPr="00A93CE6">
              <w:rPr>
                <w:rStyle w:val="shorttext"/>
                <w:sz w:val="22"/>
                <w:szCs w:val="22"/>
                <w:lang w:val="cy-GB"/>
              </w:rPr>
              <w:t xml:space="preserve"> / </w:t>
            </w:r>
            <w:r>
              <w:rPr>
                <w:rFonts w:cs="Arial"/>
                <w:sz w:val="22"/>
                <w:szCs w:val="22"/>
              </w:rPr>
              <w:t xml:space="preserve">Name of Researcher: </w:t>
            </w:r>
          </w:p>
        </w:tc>
      </w:tr>
    </w:tbl>
    <w:p w14:paraId="3F705061" w14:textId="77777777" w:rsidR="00235848" w:rsidRDefault="00235848" w:rsidP="00235848"/>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33"/>
        <w:gridCol w:w="4525"/>
        <w:gridCol w:w="1675"/>
        <w:gridCol w:w="808"/>
      </w:tblGrid>
      <w:tr w:rsidR="00235848" w:rsidRPr="00A93CE6" w14:paraId="7BC28D38" w14:textId="77777777" w:rsidTr="00D87342">
        <w:tc>
          <w:tcPr>
            <w:tcW w:w="675" w:type="dxa"/>
          </w:tcPr>
          <w:p w14:paraId="52C873E7" w14:textId="77777777" w:rsidR="00235848" w:rsidRPr="00A93CE6" w:rsidRDefault="00235848" w:rsidP="00D87342">
            <w:pPr>
              <w:spacing w:line="360" w:lineRule="auto"/>
              <w:ind w:right="-284"/>
              <w:rPr>
                <w:rFonts w:cs="Arial"/>
                <w:sz w:val="22"/>
                <w:szCs w:val="22"/>
              </w:rPr>
            </w:pPr>
            <w:r w:rsidRPr="00A93CE6">
              <w:rPr>
                <w:rFonts w:cs="Arial"/>
                <w:sz w:val="22"/>
                <w:szCs w:val="22"/>
              </w:rPr>
              <w:t>1</w:t>
            </w:r>
          </w:p>
        </w:tc>
        <w:tc>
          <w:tcPr>
            <w:tcW w:w="9072" w:type="dxa"/>
            <w:gridSpan w:val="3"/>
          </w:tcPr>
          <w:p w14:paraId="6F133683"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confirm that I have read and understand the information sheet dated _________</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shd w:val="clear" w:color="auto" w:fill="4EA72E" w:themeFill="accent6"/>
          </w:tcPr>
          <w:p w14:paraId="4F1F3860" w14:textId="77777777" w:rsidR="00235848" w:rsidRPr="00A93CE6" w:rsidRDefault="00235848" w:rsidP="00D87342">
            <w:pPr>
              <w:spacing w:line="360" w:lineRule="auto"/>
              <w:ind w:right="-284"/>
              <w:rPr>
                <w:rFonts w:cs="Arial"/>
                <w:sz w:val="22"/>
                <w:szCs w:val="22"/>
              </w:rPr>
            </w:pPr>
          </w:p>
        </w:tc>
      </w:tr>
      <w:tr w:rsidR="00235848" w:rsidRPr="00A93CE6" w14:paraId="0E04EE14" w14:textId="77777777" w:rsidTr="00D87342">
        <w:trPr>
          <w:trHeight w:val="763"/>
        </w:trPr>
        <w:tc>
          <w:tcPr>
            <w:tcW w:w="675" w:type="dxa"/>
          </w:tcPr>
          <w:p w14:paraId="71B08F15" w14:textId="77777777" w:rsidR="00235848" w:rsidRPr="00A93CE6" w:rsidRDefault="00235848" w:rsidP="00D87342">
            <w:pPr>
              <w:spacing w:line="360" w:lineRule="auto"/>
              <w:ind w:right="-284"/>
              <w:rPr>
                <w:rFonts w:cs="Arial"/>
                <w:sz w:val="22"/>
                <w:szCs w:val="22"/>
              </w:rPr>
            </w:pPr>
            <w:r w:rsidRPr="00A93CE6">
              <w:rPr>
                <w:rFonts w:cs="Arial"/>
                <w:sz w:val="22"/>
                <w:szCs w:val="22"/>
              </w:rPr>
              <w:t>2</w:t>
            </w:r>
          </w:p>
        </w:tc>
        <w:tc>
          <w:tcPr>
            <w:tcW w:w="9072" w:type="dxa"/>
            <w:gridSpan w:val="3"/>
          </w:tcPr>
          <w:p w14:paraId="1D6E0EA5"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p w14:paraId="223486B7" w14:textId="77777777" w:rsidR="00235848" w:rsidRPr="00A93CE6" w:rsidRDefault="00235848" w:rsidP="00D87342">
            <w:pPr>
              <w:spacing w:line="360" w:lineRule="auto"/>
              <w:ind w:right="33"/>
              <w:jc w:val="both"/>
              <w:rPr>
                <w:rFonts w:cs="Arial"/>
                <w:sz w:val="22"/>
                <w:szCs w:val="22"/>
              </w:rPr>
            </w:pPr>
          </w:p>
        </w:tc>
        <w:tc>
          <w:tcPr>
            <w:tcW w:w="935" w:type="dxa"/>
            <w:shd w:val="clear" w:color="auto" w:fill="4EA72E" w:themeFill="accent6"/>
          </w:tcPr>
          <w:p w14:paraId="5420EBDA" w14:textId="77777777" w:rsidR="00235848" w:rsidRPr="00A93CE6" w:rsidRDefault="00235848" w:rsidP="00D87342">
            <w:pPr>
              <w:spacing w:line="360" w:lineRule="auto"/>
              <w:ind w:right="-284"/>
              <w:rPr>
                <w:rFonts w:cs="Arial"/>
                <w:sz w:val="22"/>
                <w:szCs w:val="22"/>
              </w:rPr>
            </w:pPr>
          </w:p>
        </w:tc>
      </w:tr>
      <w:tr w:rsidR="00235848" w:rsidRPr="00A93CE6" w14:paraId="0A47FC91" w14:textId="77777777" w:rsidTr="00D87342">
        <w:tc>
          <w:tcPr>
            <w:tcW w:w="675" w:type="dxa"/>
          </w:tcPr>
          <w:p w14:paraId="6E2E2D9C" w14:textId="77777777" w:rsidR="00235848" w:rsidRPr="00A93CE6" w:rsidRDefault="00235848" w:rsidP="00D87342">
            <w:pPr>
              <w:spacing w:line="360" w:lineRule="auto"/>
              <w:ind w:right="-284"/>
              <w:rPr>
                <w:rFonts w:cs="Arial"/>
                <w:sz w:val="22"/>
                <w:szCs w:val="22"/>
              </w:rPr>
            </w:pPr>
            <w:r w:rsidRPr="00A93CE6">
              <w:rPr>
                <w:rFonts w:cs="Arial"/>
                <w:sz w:val="22"/>
                <w:szCs w:val="22"/>
              </w:rPr>
              <w:lastRenderedPageBreak/>
              <w:t>3</w:t>
            </w:r>
          </w:p>
        </w:tc>
        <w:tc>
          <w:tcPr>
            <w:tcW w:w="9072" w:type="dxa"/>
            <w:gridSpan w:val="3"/>
          </w:tcPr>
          <w:p w14:paraId="7C98AA49" w14:textId="77777777" w:rsidR="00235848" w:rsidRPr="00A93CE6" w:rsidRDefault="00235848" w:rsidP="00D87342">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 team.</w:t>
            </w:r>
          </w:p>
          <w:p w14:paraId="07C9B306" w14:textId="77777777" w:rsidR="00235848" w:rsidRPr="00A93CE6" w:rsidRDefault="00235848" w:rsidP="00D87342">
            <w:pPr>
              <w:spacing w:line="360" w:lineRule="auto"/>
              <w:ind w:right="175"/>
              <w:jc w:val="both"/>
              <w:rPr>
                <w:rFonts w:cs="Arial"/>
                <w:sz w:val="22"/>
                <w:szCs w:val="22"/>
              </w:rPr>
            </w:pPr>
          </w:p>
        </w:tc>
        <w:tc>
          <w:tcPr>
            <w:tcW w:w="935" w:type="dxa"/>
            <w:shd w:val="clear" w:color="auto" w:fill="4EA72E" w:themeFill="accent6"/>
          </w:tcPr>
          <w:p w14:paraId="5FE5B46F" w14:textId="77777777" w:rsidR="00235848" w:rsidRPr="00A93CE6" w:rsidRDefault="00235848" w:rsidP="00D87342">
            <w:pPr>
              <w:spacing w:line="360" w:lineRule="auto"/>
              <w:ind w:right="-284"/>
              <w:rPr>
                <w:rFonts w:cs="Arial"/>
                <w:sz w:val="22"/>
                <w:szCs w:val="22"/>
              </w:rPr>
            </w:pPr>
          </w:p>
        </w:tc>
      </w:tr>
      <w:tr w:rsidR="00235848" w:rsidRPr="00A93CE6" w14:paraId="6076616D" w14:textId="77777777" w:rsidTr="00D87342">
        <w:tc>
          <w:tcPr>
            <w:tcW w:w="675" w:type="dxa"/>
          </w:tcPr>
          <w:p w14:paraId="06B0EBEB" w14:textId="77777777" w:rsidR="00235848" w:rsidRPr="00A93CE6" w:rsidRDefault="00235848" w:rsidP="00D87342">
            <w:pPr>
              <w:spacing w:line="360" w:lineRule="auto"/>
              <w:ind w:right="-284"/>
              <w:rPr>
                <w:rFonts w:cs="Arial"/>
                <w:sz w:val="22"/>
                <w:szCs w:val="22"/>
              </w:rPr>
            </w:pPr>
            <w:r w:rsidRPr="00A93CE6">
              <w:rPr>
                <w:rFonts w:cs="Arial"/>
                <w:sz w:val="22"/>
                <w:szCs w:val="22"/>
              </w:rPr>
              <w:t>4</w:t>
            </w:r>
          </w:p>
        </w:tc>
        <w:tc>
          <w:tcPr>
            <w:tcW w:w="9072" w:type="dxa"/>
            <w:gridSpan w:val="3"/>
          </w:tcPr>
          <w:p w14:paraId="4C575469"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understand that my name will not appear in any reports, articles or presentations.</w:t>
            </w:r>
          </w:p>
          <w:p w14:paraId="4D4E2945" w14:textId="77777777" w:rsidR="00235848" w:rsidRPr="00A93CE6" w:rsidRDefault="00235848" w:rsidP="00D87342">
            <w:pPr>
              <w:spacing w:line="360" w:lineRule="auto"/>
              <w:ind w:right="33"/>
              <w:jc w:val="both"/>
              <w:rPr>
                <w:rFonts w:cs="Arial"/>
                <w:sz w:val="22"/>
                <w:szCs w:val="22"/>
              </w:rPr>
            </w:pPr>
          </w:p>
        </w:tc>
        <w:tc>
          <w:tcPr>
            <w:tcW w:w="935" w:type="dxa"/>
            <w:shd w:val="clear" w:color="auto" w:fill="4EA72E" w:themeFill="accent6"/>
          </w:tcPr>
          <w:p w14:paraId="4A920FD6" w14:textId="77777777" w:rsidR="00235848" w:rsidRPr="00A93CE6" w:rsidRDefault="00235848" w:rsidP="00D87342">
            <w:pPr>
              <w:spacing w:line="360" w:lineRule="auto"/>
              <w:ind w:right="-284"/>
              <w:rPr>
                <w:rFonts w:cs="Arial"/>
                <w:sz w:val="22"/>
                <w:szCs w:val="22"/>
              </w:rPr>
            </w:pPr>
          </w:p>
        </w:tc>
      </w:tr>
      <w:tr w:rsidR="00235848" w:rsidRPr="00A93CE6" w14:paraId="75DADF63" w14:textId="77777777" w:rsidTr="00D87342">
        <w:tc>
          <w:tcPr>
            <w:tcW w:w="675" w:type="dxa"/>
          </w:tcPr>
          <w:p w14:paraId="388486E3" w14:textId="77777777" w:rsidR="00235848" w:rsidRPr="00A93CE6" w:rsidRDefault="00235848" w:rsidP="00D87342">
            <w:pPr>
              <w:spacing w:line="360" w:lineRule="auto"/>
              <w:ind w:right="-284"/>
              <w:rPr>
                <w:rFonts w:cs="Arial"/>
                <w:sz w:val="22"/>
                <w:szCs w:val="22"/>
              </w:rPr>
            </w:pPr>
            <w:r w:rsidRPr="00A93CE6">
              <w:rPr>
                <w:rFonts w:cs="Arial"/>
                <w:sz w:val="22"/>
                <w:szCs w:val="22"/>
              </w:rPr>
              <w:t>5</w:t>
            </w:r>
          </w:p>
        </w:tc>
        <w:tc>
          <w:tcPr>
            <w:tcW w:w="9072" w:type="dxa"/>
            <w:gridSpan w:val="3"/>
          </w:tcPr>
          <w:p w14:paraId="4F3788B5" w14:textId="77777777" w:rsidR="00235848" w:rsidRPr="00A93CE6" w:rsidRDefault="00235848" w:rsidP="00D87342">
            <w:pPr>
              <w:spacing w:line="360" w:lineRule="auto"/>
              <w:ind w:right="-284"/>
              <w:jc w:val="both"/>
              <w:rPr>
                <w:rFonts w:cs="Arial"/>
                <w:sz w:val="22"/>
                <w:szCs w:val="22"/>
              </w:rPr>
            </w:pPr>
            <w:r w:rsidRPr="00A93CE6">
              <w:rPr>
                <w:rFonts w:cs="Arial"/>
                <w:sz w:val="22"/>
                <w:szCs w:val="22"/>
              </w:rPr>
              <w:t>I agree to take part in the above study.</w:t>
            </w:r>
          </w:p>
          <w:p w14:paraId="20846438" w14:textId="77777777" w:rsidR="00235848" w:rsidRPr="00A93CE6" w:rsidRDefault="00235848" w:rsidP="00D87342">
            <w:pPr>
              <w:spacing w:line="360" w:lineRule="auto"/>
              <w:ind w:right="-284"/>
              <w:jc w:val="both"/>
              <w:rPr>
                <w:rFonts w:cs="Arial"/>
                <w:sz w:val="22"/>
                <w:szCs w:val="22"/>
              </w:rPr>
            </w:pPr>
          </w:p>
        </w:tc>
        <w:tc>
          <w:tcPr>
            <w:tcW w:w="935" w:type="dxa"/>
            <w:shd w:val="clear" w:color="auto" w:fill="4EA72E" w:themeFill="accent6"/>
          </w:tcPr>
          <w:p w14:paraId="1205715E" w14:textId="77777777" w:rsidR="00235848" w:rsidRPr="00A93CE6" w:rsidRDefault="00235848" w:rsidP="00D87342">
            <w:pPr>
              <w:spacing w:line="360" w:lineRule="auto"/>
              <w:ind w:right="-284"/>
              <w:rPr>
                <w:rFonts w:cs="Arial"/>
                <w:sz w:val="22"/>
                <w:szCs w:val="22"/>
              </w:rPr>
            </w:pPr>
          </w:p>
        </w:tc>
      </w:tr>
      <w:tr w:rsidR="00235848" w:rsidRPr="00A93CE6" w14:paraId="44D0BE64" w14:textId="77777777" w:rsidTr="00D87342">
        <w:tc>
          <w:tcPr>
            <w:tcW w:w="2235" w:type="dxa"/>
            <w:gridSpan w:val="2"/>
          </w:tcPr>
          <w:p w14:paraId="68B8DAAA" w14:textId="77777777" w:rsidR="00235848" w:rsidRPr="00A93CE6" w:rsidRDefault="00235848" w:rsidP="00D87342">
            <w:pPr>
              <w:tabs>
                <w:tab w:val="left" w:pos="3600"/>
                <w:tab w:val="left" w:pos="6480"/>
              </w:tabs>
              <w:spacing w:line="360" w:lineRule="auto"/>
              <w:rPr>
                <w:rFonts w:cs="Arial"/>
                <w:sz w:val="22"/>
                <w:szCs w:val="22"/>
              </w:rPr>
            </w:pPr>
            <w:r w:rsidRPr="00A93CE6">
              <w:rPr>
                <w:rFonts w:cs="Arial"/>
                <w:sz w:val="22"/>
                <w:szCs w:val="22"/>
              </w:rPr>
              <w:t>Name of Participant</w:t>
            </w:r>
          </w:p>
          <w:p w14:paraId="16A995C9" w14:textId="77777777" w:rsidR="00235848" w:rsidRPr="00A93CE6" w:rsidRDefault="00235848" w:rsidP="00D87342">
            <w:pPr>
              <w:tabs>
                <w:tab w:val="left" w:pos="3600"/>
                <w:tab w:val="left" w:pos="6480"/>
              </w:tabs>
              <w:spacing w:line="360" w:lineRule="auto"/>
              <w:rPr>
                <w:rFonts w:cs="Arial"/>
                <w:sz w:val="22"/>
                <w:szCs w:val="22"/>
              </w:rPr>
            </w:pPr>
          </w:p>
        </w:tc>
        <w:tc>
          <w:tcPr>
            <w:tcW w:w="5528" w:type="dxa"/>
          </w:tcPr>
          <w:p w14:paraId="02E3F453" w14:textId="45BB92C3" w:rsidR="00235848" w:rsidRPr="00A93CE6" w:rsidRDefault="00235848" w:rsidP="00D87342">
            <w:pPr>
              <w:tabs>
                <w:tab w:val="left" w:pos="3600"/>
                <w:tab w:val="left" w:pos="6480"/>
              </w:tabs>
              <w:spacing w:line="360" w:lineRule="auto"/>
              <w:rPr>
                <w:rFonts w:cs="Arial"/>
                <w:sz w:val="22"/>
                <w:szCs w:val="22"/>
              </w:rPr>
            </w:pPr>
            <w:r>
              <w:rPr>
                <w:rFonts w:cs="Arial"/>
                <w:sz w:val="22"/>
                <w:szCs w:val="22"/>
              </w:rPr>
              <w:t>David Singal</w:t>
            </w:r>
          </w:p>
        </w:tc>
        <w:tc>
          <w:tcPr>
            <w:tcW w:w="2919" w:type="dxa"/>
            <w:gridSpan w:val="2"/>
          </w:tcPr>
          <w:p w14:paraId="7E20BF62" w14:textId="77777777" w:rsidR="00235848" w:rsidRDefault="00235848" w:rsidP="00D87342">
            <w:pPr>
              <w:tabs>
                <w:tab w:val="left" w:pos="3600"/>
                <w:tab w:val="left" w:pos="6480"/>
              </w:tabs>
              <w:spacing w:line="360" w:lineRule="auto"/>
              <w:rPr>
                <w:rFonts w:cs="Arial"/>
                <w:sz w:val="22"/>
                <w:szCs w:val="22"/>
              </w:rPr>
            </w:pPr>
            <w:r w:rsidRPr="00A93CE6">
              <w:rPr>
                <w:rFonts w:cs="Arial"/>
                <w:sz w:val="22"/>
                <w:szCs w:val="22"/>
              </w:rPr>
              <w:t>Signature</w:t>
            </w:r>
          </w:p>
          <w:p w14:paraId="495B0B63" w14:textId="6269E372" w:rsidR="00235848" w:rsidRPr="00A93CE6" w:rsidRDefault="00235848" w:rsidP="00D87342">
            <w:pPr>
              <w:tabs>
                <w:tab w:val="left" w:pos="3600"/>
                <w:tab w:val="left" w:pos="6480"/>
              </w:tabs>
              <w:spacing w:line="360" w:lineRule="auto"/>
              <w:rPr>
                <w:rFonts w:cs="Arial"/>
                <w:sz w:val="22"/>
                <w:szCs w:val="22"/>
              </w:rPr>
            </w:pPr>
            <w:r>
              <w:t>Singal</w:t>
            </w:r>
          </w:p>
        </w:tc>
      </w:tr>
      <w:tr w:rsidR="00235848" w:rsidRPr="00A93CE6" w14:paraId="6C1D9A7D" w14:textId="77777777" w:rsidTr="00D87342">
        <w:trPr>
          <w:trHeight w:val="403"/>
        </w:trPr>
        <w:tc>
          <w:tcPr>
            <w:tcW w:w="2235" w:type="dxa"/>
            <w:gridSpan w:val="2"/>
          </w:tcPr>
          <w:p w14:paraId="1724CB9C" w14:textId="77777777" w:rsidR="00235848" w:rsidRPr="00A93CE6" w:rsidRDefault="00235848" w:rsidP="00D87342">
            <w:pPr>
              <w:tabs>
                <w:tab w:val="left" w:pos="3600"/>
                <w:tab w:val="left" w:pos="6480"/>
              </w:tabs>
              <w:spacing w:line="360" w:lineRule="auto"/>
              <w:rPr>
                <w:rFonts w:cs="Arial"/>
                <w:sz w:val="22"/>
                <w:szCs w:val="22"/>
              </w:rPr>
            </w:pPr>
            <w:r w:rsidRPr="00A93CE6">
              <w:rPr>
                <w:rFonts w:cs="Arial"/>
                <w:sz w:val="22"/>
                <w:szCs w:val="22"/>
              </w:rPr>
              <w:t>Researcher</w:t>
            </w:r>
          </w:p>
          <w:p w14:paraId="79A3EBDF" w14:textId="77777777" w:rsidR="00235848" w:rsidRPr="00A93CE6" w:rsidRDefault="00235848" w:rsidP="00D87342">
            <w:pPr>
              <w:tabs>
                <w:tab w:val="left" w:pos="3600"/>
                <w:tab w:val="left" w:pos="6480"/>
              </w:tabs>
              <w:spacing w:line="360" w:lineRule="auto"/>
              <w:rPr>
                <w:rFonts w:cs="Arial"/>
                <w:sz w:val="22"/>
                <w:szCs w:val="22"/>
              </w:rPr>
            </w:pPr>
          </w:p>
        </w:tc>
        <w:tc>
          <w:tcPr>
            <w:tcW w:w="5528" w:type="dxa"/>
          </w:tcPr>
          <w:p w14:paraId="209CBFCD" w14:textId="201D3D3D" w:rsidR="00235848" w:rsidRPr="00736A70" w:rsidRDefault="00736A70" w:rsidP="00D87342">
            <w:pPr>
              <w:tabs>
                <w:tab w:val="left" w:pos="3600"/>
                <w:tab w:val="left" w:pos="6480"/>
              </w:tabs>
              <w:spacing w:line="360" w:lineRule="auto"/>
              <w:rPr>
                <w:rFonts w:cs="Arial"/>
                <w:sz w:val="22"/>
                <w:szCs w:val="22"/>
              </w:rPr>
            </w:pPr>
            <w:r w:rsidRPr="00736A70">
              <w:rPr>
                <w:rFonts w:cs="Arial"/>
                <w:sz w:val="22"/>
                <w:szCs w:val="22"/>
              </w:rPr>
              <w:t>Ioana Girigan</w:t>
            </w:r>
          </w:p>
        </w:tc>
        <w:tc>
          <w:tcPr>
            <w:tcW w:w="2919" w:type="dxa"/>
            <w:gridSpan w:val="2"/>
          </w:tcPr>
          <w:p w14:paraId="3876E3A1" w14:textId="07BB15D7" w:rsidR="00235848" w:rsidRDefault="00A64C29" w:rsidP="00D87342">
            <w:pPr>
              <w:tabs>
                <w:tab w:val="left" w:pos="3600"/>
                <w:tab w:val="left" w:pos="6480"/>
              </w:tabs>
              <w:spacing w:line="360" w:lineRule="auto"/>
              <w:rPr>
                <w:rFonts w:cs="Arial"/>
                <w:sz w:val="22"/>
                <w:szCs w:val="22"/>
              </w:rPr>
            </w:pPr>
            <w:r>
              <w:rPr>
                <w:rFonts w:cs="Arial"/>
                <w:noProof/>
                <w:sz w:val="22"/>
                <w:szCs w:val="22"/>
              </w:rPr>
              <mc:AlternateContent>
                <mc:Choice Requires="wpi">
                  <w:drawing>
                    <wp:anchor distT="0" distB="0" distL="114300" distR="114300" simplePos="0" relativeHeight="251673600" behindDoc="0" locked="0" layoutInCell="1" allowOverlap="1" wp14:anchorId="2F4188C3" wp14:editId="177D2DEA">
                      <wp:simplePos x="0" y="0"/>
                      <wp:positionH relativeFrom="column">
                        <wp:posOffset>186230</wp:posOffset>
                      </wp:positionH>
                      <wp:positionV relativeFrom="paragraph">
                        <wp:posOffset>177375</wp:posOffset>
                      </wp:positionV>
                      <wp:extent cx="658800" cy="359280"/>
                      <wp:effectExtent l="38100" t="38100" r="8255" b="41275"/>
                      <wp:wrapNone/>
                      <wp:docPr id="37337673" name="Ink 22"/>
                      <wp:cNvGraphicFramePr/>
                      <a:graphic xmlns:a="http://schemas.openxmlformats.org/drawingml/2006/main">
                        <a:graphicData uri="http://schemas.microsoft.com/office/word/2010/wordprocessingInk">
                          <w14:contentPart bwMode="auto" r:id="rId59">
                            <w14:nvContentPartPr>
                              <w14:cNvContentPartPr/>
                            </w14:nvContentPartPr>
                            <w14:xfrm>
                              <a:off x="0" y="0"/>
                              <a:ext cx="658800" cy="359280"/>
                            </w14:xfrm>
                          </w14:contentPart>
                        </a:graphicData>
                      </a:graphic>
                    </wp:anchor>
                  </w:drawing>
                </mc:Choice>
                <mc:Fallback>
                  <w:pict>
                    <v:shape w14:anchorId="692503E5" id="Ink 22" o:spid="_x0000_s1026" type="#_x0000_t75" style="position:absolute;margin-left:14.15pt;margin-top:13.45pt;width:52.85pt;height:29.3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">
                      <v:imagedata r:id="rId60" o:title=""/>
                    </v:shape>
                  </w:pict>
                </mc:Fallback>
              </mc:AlternateContent>
            </w:r>
            <w:r w:rsidR="00235848" w:rsidRPr="00A93CE6">
              <w:rPr>
                <w:rFonts w:cs="Arial"/>
                <w:sz w:val="22"/>
                <w:szCs w:val="22"/>
              </w:rPr>
              <w:t>Signature</w:t>
            </w:r>
          </w:p>
          <w:p w14:paraId="44076E41" w14:textId="1CC2FF84" w:rsidR="00235848" w:rsidRPr="007F4723" w:rsidRDefault="00235848" w:rsidP="00D87342">
            <w:pPr>
              <w:tabs>
                <w:tab w:val="left" w:pos="3600"/>
                <w:tab w:val="left" w:pos="6480"/>
              </w:tabs>
              <w:spacing w:line="360" w:lineRule="auto"/>
              <w:rPr>
                <w:rFonts w:cs="Arial"/>
                <w:b/>
                <w:bCs/>
                <w:sz w:val="22"/>
                <w:szCs w:val="22"/>
              </w:rPr>
            </w:pPr>
          </w:p>
        </w:tc>
      </w:tr>
    </w:tbl>
    <w:p w14:paraId="46BC964F" w14:textId="77777777" w:rsidR="00235848" w:rsidRDefault="00235848" w:rsidP="00235848"/>
    <w:p w14:paraId="56F21188" w14:textId="77777777" w:rsidR="00235848" w:rsidRDefault="00235848" w:rsidP="00235848"/>
    <w:p w14:paraId="5495B3F7" w14:textId="77777777" w:rsidR="00235848" w:rsidRPr="00892F52" w:rsidRDefault="00235848" w:rsidP="00235848">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0E25E7CB" w14:textId="77777777" w:rsidR="00235848" w:rsidRDefault="00235848" w:rsidP="00235848">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8480" behindDoc="1" locked="0" layoutInCell="1" allowOverlap="1" wp14:anchorId="009C612F" wp14:editId="0A49048C">
                <wp:simplePos x="0" y="0"/>
                <wp:positionH relativeFrom="column">
                  <wp:posOffset>3124200</wp:posOffset>
                </wp:positionH>
                <wp:positionV relativeFrom="paragraph">
                  <wp:posOffset>-1905</wp:posOffset>
                </wp:positionV>
                <wp:extent cx="2590800" cy="1028700"/>
                <wp:effectExtent l="0" t="0" r="0" b="0"/>
                <wp:wrapNone/>
                <wp:docPr id="1730137809" name="Text Box 17301378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134786A0" w14:textId="77777777" w:rsidR="00235848" w:rsidRDefault="00235848" w:rsidP="00235848">
                            <w:pPr>
                              <w:jc w:val="right"/>
                              <w:rPr>
                                <w:sz w:val="16"/>
                              </w:rPr>
                            </w:pPr>
                            <w:r w:rsidRPr="00E702EA">
                              <w:rPr>
                                <w:sz w:val="16"/>
                              </w:rPr>
                              <w:t>University of Wales Trinity Saint David</w:t>
                            </w:r>
                            <w:r>
                              <w:rPr>
                                <w:sz w:val="16"/>
                              </w:rPr>
                              <w:t xml:space="preserve"> (London Campus)</w:t>
                            </w:r>
                          </w:p>
                          <w:p w14:paraId="3A04656B" w14:textId="77777777" w:rsidR="00235848" w:rsidRDefault="00235848" w:rsidP="00235848">
                            <w:pPr>
                              <w:jc w:val="right"/>
                              <w:rPr>
                                <w:sz w:val="16"/>
                              </w:rPr>
                            </w:pPr>
                            <w:r>
                              <w:rPr>
                                <w:sz w:val="16"/>
                              </w:rPr>
                              <w:t>Winchester House</w:t>
                            </w:r>
                          </w:p>
                          <w:p w14:paraId="55B383AD" w14:textId="77777777" w:rsidR="00235848" w:rsidRDefault="00235848" w:rsidP="00235848">
                            <w:pPr>
                              <w:jc w:val="right"/>
                              <w:rPr>
                                <w:sz w:val="16"/>
                              </w:rPr>
                            </w:pPr>
                            <w:r>
                              <w:rPr>
                                <w:sz w:val="16"/>
                              </w:rPr>
                              <w:t>11 Cranmer Road</w:t>
                            </w:r>
                          </w:p>
                          <w:p w14:paraId="62CF5A77" w14:textId="77777777" w:rsidR="00235848" w:rsidRDefault="00235848" w:rsidP="00235848">
                            <w:pPr>
                              <w:jc w:val="right"/>
                              <w:rPr>
                                <w:sz w:val="16"/>
                              </w:rPr>
                            </w:pPr>
                            <w:r>
                              <w:rPr>
                                <w:sz w:val="16"/>
                              </w:rPr>
                              <w:t>London – SW9 6EJ</w:t>
                            </w:r>
                          </w:p>
                          <w:p w14:paraId="47CE602C" w14:textId="77777777" w:rsidR="00235848" w:rsidRDefault="00235848" w:rsidP="00235848">
                            <w:pPr>
                              <w:jc w:val="right"/>
                              <w:rPr>
                                <w:sz w:val="16"/>
                              </w:rPr>
                            </w:pPr>
                            <w:r>
                              <w:rPr>
                                <w:sz w:val="16"/>
                              </w:rPr>
                              <w:t>Tel: +442075667600</w:t>
                            </w:r>
                          </w:p>
                          <w:p w14:paraId="534C42C3" w14:textId="77777777" w:rsidR="00235848" w:rsidRDefault="00235848" w:rsidP="00235848">
                            <w:pPr>
                              <w:jc w:val="right"/>
                              <w:rPr>
                                <w:sz w:val="16"/>
                              </w:rPr>
                            </w:pPr>
                            <w:r>
                              <w:rPr>
                                <w:sz w:val="16"/>
                              </w:rPr>
                              <w:t xml:space="preserve">Email: </w:t>
                            </w:r>
                            <w:hyperlink r:id="rId61" w:history="1">
                              <w:r w:rsidRPr="003F62E2">
                                <w:rPr>
                                  <w:rStyle w:val="Hyperlink"/>
                                  <w:sz w:val="16"/>
                                </w:rPr>
                                <w:t>info.london@uwtsd.ac.uk</w:t>
                              </w:r>
                            </w:hyperlink>
                            <w:r>
                              <w:rPr>
                                <w:sz w:val="16"/>
                              </w:rPr>
                              <w:t xml:space="preserve"> </w:t>
                            </w:r>
                          </w:p>
                          <w:p w14:paraId="2FAA1752" w14:textId="77777777" w:rsidR="00235848" w:rsidRPr="00E702EA" w:rsidRDefault="00235848" w:rsidP="00235848">
                            <w:pPr>
                              <w:jc w:val="right"/>
                              <w:rPr>
                                <w:sz w:val="16"/>
                              </w:rPr>
                            </w:pPr>
                            <w:r>
                              <w:rPr>
                                <w:sz w:val="16"/>
                              </w:rPr>
                              <w:t xml:space="preserve">            </w:t>
                            </w:r>
                            <w:hyperlink r:id="rId62"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9C612F" id="Text Box 1730137809" o:spid="_x0000_s1029" type="#_x0000_t202" style="position:absolute;left:0;text-align:left;margin-left:246pt;margin-top:-.15pt;width:204pt;height:81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" filled="f" stroked="f">
                <v:textbox inset=",7.2pt,,7.2pt">
                  <w:txbxContent>
                    <w:p w14:paraId="134786A0" w14:textId="77777777" w:rsidR="00235848" w:rsidRDefault="00235848" w:rsidP="00235848">
                      <w:pPr>
                        <w:jc w:val="right"/>
                        <w:rPr>
                          <w:sz w:val="16"/>
                        </w:rPr>
                      </w:pPr>
                      <w:r w:rsidRPr="00E702EA">
                        <w:rPr>
                          <w:sz w:val="16"/>
                        </w:rPr>
                        <w:t>University of Wales Trinity Saint David</w:t>
                      </w:r>
                      <w:r>
                        <w:rPr>
                          <w:sz w:val="16"/>
                        </w:rPr>
                        <w:t xml:space="preserve"> (London Campus)</w:t>
                      </w:r>
                    </w:p>
                    <w:p w14:paraId="3A04656B" w14:textId="77777777" w:rsidR="00235848" w:rsidRDefault="00235848" w:rsidP="00235848">
                      <w:pPr>
                        <w:jc w:val="right"/>
                        <w:rPr>
                          <w:sz w:val="16"/>
                        </w:rPr>
                      </w:pPr>
                      <w:r>
                        <w:rPr>
                          <w:sz w:val="16"/>
                        </w:rPr>
                        <w:t>Winchester House</w:t>
                      </w:r>
                    </w:p>
                    <w:p w14:paraId="55B383AD" w14:textId="77777777" w:rsidR="00235848" w:rsidRDefault="00235848" w:rsidP="00235848">
                      <w:pPr>
                        <w:jc w:val="right"/>
                        <w:rPr>
                          <w:sz w:val="16"/>
                        </w:rPr>
                      </w:pPr>
                      <w:r>
                        <w:rPr>
                          <w:sz w:val="16"/>
                        </w:rPr>
                        <w:t>11 Cranmer Road</w:t>
                      </w:r>
                    </w:p>
                    <w:p w14:paraId="62CF5A77" w14:textId="77777777" w:rsidR="00235848" w:rsidRDefault="00235848" w:rsidP="00235848">
                      <w:pPr>
                        <w:jc w:val="right"/>
                        <w:rPr>
                          <w:sz w:val="16"/>
                        </w:rPr>
                      </w:pPr>
                      <w:r>
                        <w:rPr>
                          <w:sz w:val="16"/>
                        </w:rPr>
                        <w:t>London – SW9 6EJ</w:t>
                      </w:r>
                    </w:p>
                    <w:p w14:paraId="47CE602C" w14:textId="77777777" w:rsidR="00235848" w:rsidRDefault="00235848" w:rsidP="00235848">
                      <w:pPr>
                        <w:jc w:val="right"/>
                        <w:rPr>
                          <w:sz w:val="16"/>
                        </w:rPr>
                      </w:pPr>
                      <w:r>
                        <w:rPr>
                          <w:sz w:val="16"/>
                        </w:rPr>
                        <w:t>Tel: +442075667600</w:t>
                      </w:r>
                    </w:p>
                    <w:p w14:paraId="534C42C3" w14:textId="77777777" w:rsidR="00235848" w:rsidRDefault="00235848" w:rsidP="00235848">
                      <w:pPr>
                        <w:jc w:val="right"/>
                        <w:rPr>
                          <w:sz w:val="16"/>
                        </w:rPr>
                      </w:pPr>
                      <w:r>
                        <w:rPr>
                          <w:sz w:val="16"/>
                        </w:rPr>
                        <w:t xml:space="preserve">Email: </w:t>
                      </w:r>
                      <w:hyperlink r:id="rId63" w:history="1">
                        <w:r w:rsidRPr="003F62E2">
                          <w:rPr>
                            <w:rStyle w:val="Hyperlink"/>
                            <w:sz w:val="16"/>
                          </w:rPr>
                          <w:t>info.london@uwtsd.ac.uk</w:t>
                        </w:r>
                      </w:hyperlink>
                      <w:r>
                        <w:rPr>
                          <w:sz w:val="16"/>
                        </w:rPr>
                        <w:t xml:space="preserve"> </w:t>
                      </w:r>
                    </w:p>
                    <w:p w14:paraId="2FAA1752" w14:textId="77777777" w:rsidR="00235848" w:rsidRPr="00E702EA" w:rsidRDefault="00235848" w:rsidP="00235848">
                      <w:pPr>
                        <w:jc w:val="right"/>
                        <w:rPr>
                          <w:sz w:val="16"/>
                        </w:rPr>
                      </w:pPr>
                      <w:r>
                        <w:rPr>
                          <w:sz w:val="16"/>
                        </w:rPr>
                        <w:t xml:space="preserve">            </w:t>
                      </w:r>
                      <w:hyperlink r:id="rId64" w:history="1">
                        <w:r w:rsidRPr="003F62E2">
                          <w:rPr>
                            <w:rStyle w:val="Hyperlink"/>
                            <w:sz w:val="16"/>
                          </w:rPr>
                          <w:t>londonstudentservice@uwtsd.ac.uk</w:t>
                        </w:r>
                      </w:hyperlink>
                      <w:r>
                        <w:rPr>
                          <w:sz w:val="16"/>
                        </w:rPr>
                        <w:t xml:space="preserve"> </w:t>
                      </w:r>
                    </w:p>
                  </w:txbxContent>
                </v:textbox>
              </v:shape>
            </w:pict>
          </mc:Fallback>
        </mc:AlternateContent>
      </w:r>
    </w:p>
    <w:p w14:paraId="5F3A2126" w14:textId="77777777" w:rsidR="00235848" w:rsidRDefault="00235848" w:rsidP="00235848">
      <w:pPr>
        <w:spacing w:line="360" w:lineRule="auto"/>
        <w:jc w:val="center"/>
        <w:rPr>
          <w:rFonts w:ascii="Times New Roman" w:hAnsi="Times New Roman"/>
          <w:b/>
          <w:sz w:val="26"/>
        </w:rPr>
      </w:pPr>
    </w:p>
    <w:p w14:paraId="541696CE" w14:textId="77777777" w:rsidR="00235848" w:rsidRDefault="00235848" w:rsidP="00235848">
      <w:r>
        <w:rPr>
          <w:noProof/>
          <w:lang w:val="en-US"/>
        </w:rPr>
        <w:drawing>
          <wp:anchor distT="0" distB="0" distL="114300" distR="114300" simplePos="0" relativeHeight="251667456" behindDoc="1" locked="0" layoutInCell="1" allowOverlap="1" wp14:anchorId="2E401261" wp14:editId="6B0DD5F6">
            <wp:simplePos x="0" y="0"/>
            <wp:positionH relativeFrom="column">
              <wp:posOffset>-114300</wp:posOffset>
            </wp:positionH>
            <wp:positionV relativeFrom="paragraph">
              <wp:posOffset>-114300</wp:posOffset>
            </wp:positionV>
            <wp:extent cx="2286000" cy="899795"/>
            <wp:effectExtent l="0" t="0" r="0" b="0"/>
            <wp:wrapNone/>
            <wp:docPr id="81454593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A43B2D" w14:textId="77777777" w:rsidR="00235848" w:rsidRDefault="00235848" w:rsidP="0023584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5"/>
        <w:gridCol w:w="3523"/>
        <w:gridCol w:w="990"/>
      </w:tblGrid>
      <w:tr w:rsidR="00235848" w:rsidRPr="00373093" w14:paraId="6125DAA9" w14:textId="77777777" w:rsidTr="00D87342">
        <w:trPr>
          <w:trHeight w:val="572"/>
        </w:trPr>
        <w:tc>
          <w:tcPr>
            <w:tcW w:w="5341" w:type="dxa"/>
            <w:tcBorders>
              <w:top w:val="nil"/>
              <w:left w:val="nil"/>
              <w:bottom w:val="nil"/>
              <w:right w:val="nil"/>
            </w:tcBorders>
          </w:tcPr>
          <w:p w14:paraId="147ED4C3" w14:textId="77777777" w:rsidR="00235848" w:rsidRDefault="00235848" w:rsidP="00D87342">
            <w:pPr>
              <w:spacing w:line="360" w:lineRule="auto"/>
              <w:rPr>
                <w:rFonts w:cs="Arial"/>
                <w:b/>
                <w:color w:val="FFFFFF"/>
                <w:sz w:val="22"/>
                <w:szCs w:val="22"/>
              </w:rPr>
            </w:pPr>
          </w:p>
          <w:p w14:paraId="60B50525" w14:textId="77777777" w:rsidR="00235848" w:rsidRPr="00A93CE6" w:rsidRDefault="00235848" w:rsidP="00D87342">
            <w:pPr>
              <w:spacing w:line="360" w:lineRule="auto"/>
              <w:rPr>
                <w:rFonts w:cs="Arial"/>
                <w:b/>
                <w:color w:val="FFFFFF"/>
                <w:sz w:val="22"/>
                <w:szCs w:val="22"/>
              </w:rPr>
            </w:pPr>
          </w:p>
        </w:tc>
        <w:tc>
          <w:tcPr>
            <w:tcW w:w="4123" w:type="dxa"/>
            <w:tcBorders>
              <w:top w:val="nil"/>
              <w:left w:val="nil"/>
              <w:bottom w:val="nil"/>
              <w:right w:val="single" w:sz="6" w:space="0" w:color="4F81BD"/>
            </w:tcBorders>
          </w:tcPr>
          <w:p w14:paraId="1B934CA6" w14:textId="77777777" w:rsidR="00235848" w:rsidRPr="00A93CE6" w:rsidRDefault="00235848" w:rsidP="00D87342">
            <w:pPr>
              <w:spacing w:line="360" w:lineRule="auto"/>
              <w:rPr>
                <w:rFonts w:cs="Arial"/>
                <w:sz w:val="22"/>
                <w:szCs w:val="22"/>
              </w:rPr>
            </w:pPr>
            <w:r w:rsidRPr="00A93CE6">
              <w:rPr>
                <w:rFonts w:cs="Arial"/>
                <w:sz w:val="22"/>
                <w:szCs w:val="22"/>
              </w:rPr>
              <w:t xml:space="preserve">Rhif Adnabod Cyfranogwr: </w:t>
            </w:r>
          </w:p>
          <w:p w14:paraId="7CF0432F" w14:textId="77777777" w:rsidR="00235848" w:rsidRPr="00A93CE6" w:rsidRDefault="00235848" w:rsidP="00D87342">
            <w:pPr>
              <w:spacing w:line="360" w:lineRule="auto"/>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284E5BD6" w14:textId="77777777" w:rsidR="00235848" w:rsidRPr="00A93CE6" w:rsidRDefault="00235848" w:rsidP="00D87342">
            <w:pPr>
              <w:spacing w:line="360" w:lineRule="auto"/>
              <w:rPr>
                <w:rFonts w:cs="Arial"/>
                <w:b/>
                <w:color w:val="FFFFFF"/>
                <w:sz w:val="22"/>
                <w:szCs w:val="22"/>
              </w:rPr>
            </w:pPr>
          </w:p>
        </w:tc>
      </w:tr>
      <w:tr w:rsidR="00235848" w:rsidRPr="00373093" w14:paraId="5DA506E0" w14:textId="77777777" w:rsidTr="00D87342">
        <w:trPr>
          <w:trHeight w:val="572"/>
        </w:trPr>
        <w:tc>
          <w:tcPr>
            <w:tcW w:w="5341" w:type="dxa"/>
            <w:tcBorders>
              <w:top w:val="nil"/>
            </w:tcBorders>
            <w:shd w:val="clear" w:color="auto" w:fill="4F81BD"/>
          </w:tcPr>
          <w:p w14:paraId="04426EE6" w14:textId="77777777" w:rsidR="00235848" w:rsidRPr="00A93CE6" w:rsidRDefault="00235848" w:rsidP="00D87342">
            <w:pPr>
              <w:spacing w:line="360" w:lineRule="auto"/>
              <w:jc w:val="center"/>
              <w:rPr>
                <w:rFonts w:cs="Arial"/>
                <w:b/>
                <w:color w:val="FFFFFF"/>
                <w:sz w:val="22"/>
                <w:szCs w:val="22"/>
              </w:rPr>
            </w:pPr>
          </w:p>
          <w:p w14:paraId="03A51772" w14:textId="77777777" w:rsidR="00235848" w:rsidRPr="00A93CE6" w:rsidRDefault="00235848" w:rsidP="00D87342">
            <w:pPr>
              <w:spacing w:line="360" w:lineRule="auto"/>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6F811221" w14:textId="77777777" w:rsidR="00235848" w:rsidRPr="00A93CE6" w:rsidRDefault="00235848" w:rsidP="00D87342">
            <w:pPr>
              <w:spacing w:line="360" w:lineRule="auto"/>
              <w:jc w:val="center"/>
              <w:rPr>
                <w:rFonts w:cs="Arial"/>
                <w:b/>
                <w:color w:val="FFFFFF"/>
                <w:sz w:val="22"/>
                <w:szCs w:val="22"/>
              </w:rPr>
            </w:pPr>
          </w:p>
          <w:p w14:paraId="45A17226" w14:textId="77777777" w:rsidR="00235848" w:rsidRPr="00A93CE6" w:rsidRDefault="00235848" w:rsidP="00D87342">
            <w:pPr>
              <w:spacing w:line="360" w:lineRule="auto"/>
              <w:jc w:val="center"/>
              <w:rPr>
                <w:rFonts w:cs="Arial"/>
                <w:color w:val="FFFFFF"/>
                <w:sz w:val="22"/>
                <w:szCs w:val="22"/>
              </w:rPr>
            </w:pPr>
            <w:r w:rsidRPr="00A93CE6">
              <w:rPr>
                <w:rFonts w:cs="Arial"/>
                <w:b/>
                <w:color w:val="FFFFFF"/>
                <w:sz w:val="22"/>
                <w:szCs w:val="22"/>
              </w:rPr>
              <w:t>PARTICIPATION CONSENT FORM</w:t>
            </w:r>
          </w:p>
        </w:tc>
      </w:tr>
      <w:tr w:rsidR="00235848" w:rsidRPr="00665645" w14:paraId="38125F47" w14:textId="77777777" w:rsidTr="00D87342">
        <w:trPr>
          <w:trHeight w:val="572"/>
        </w:trPr>
        <w:tc>
          <w:tcPr>
            <w:tcW w:w="10682" w:type="dxa"/>
            <w:gridSpan w:val="3"/>
          </w:tcPr>
          <w:p w14:paraId="1F05AEDF" w14:textId="77777777" w:rsidR="00235848" w:rsidRPr="00A2655F" w:rsidRDefault="00235848" w:rsidP="00D87342">
            <w:pPr>
              <w:spacing w:line="360" w:lineRule="auto"/>
              <w:jc w:val="center"/>
              <w:rPr>
                <w:sz w:val="22"/>
                <w:szCs w:val="22"/>
              </w:rPr>
            </w:pPr>
            <w:r w:rsidRPr="00A93CE6">
              <w:rPr>
                <w:rFonts w:cs="Arial"/>
                <w:sz w:val="22"/>
                <w:szCs w:val="22"/>
              </w:rPr>
              <w:t>Teitl Y Prosiect: /</w:t>
            </w:r>
            <w:r w:rsidRPr="00A93CE6">
              <w:rPr>
                <w:rFonts w:cs="Arial"/>
                <w:b/>
                <w:color w:val="FFFFFF"/>
                <w:sz w:val="22"/>
                <w:szCs w:val="22"/>
              </w:rPr>
              <w:t xml:space="preserve"> </w:t>
            </w:r>
            <w:r w:rsidRPr="00A93CE6">
              <w:rPr>
                <w:rFonts w:cs="Arial"/>
                <w:sz w:val="22"/>
                <w:szCs w:val="22"/>
              </w:rPr>
              <w:t xml:space="preserve">Project Title: </w:t>
            </w:r>
          </w:p>
        </w:tc>
      </w:tr>
      <w:tr w:rsidR="00235848" w:rsidRPr="00665645" w14:paraId="6677BC46" w14:textId="77777777" w:rsidTr="00D87342">
        <w:trPr>
          <w:trHeight w:val="572"/>
        </w:trPr>
        <w:tc>
          <w:tcPr>
            <w:tcW w:w="10682" w:type="dxa"/>
            <w:gridSpan w:val="3"/>
          </w:tcPr>
          <w:p w14:paraId="33DDFE76" w14:textId="77777777" w:rsidR="00235848" w:rsidRPr="00A93CE6" w:rsidRDefault="00235848" w:rsidP="00D87342">
            <w:pPr>
              <w:spacing w:line="360" w:lineRule="auto"/>
              <w:rPr>
                <w:rFonts w:cs="Arial"/>
                <w:sz w:val="22"/>
                <w:szCs w:val="22"/>
              </w:rPr>
            </w:pPr>
            <w:r w:rsidRPr="00A93CE6">
              <w:rPr>
                <w:rStyle w:val="hps"/>
                <w:rFonts w:cs="Arial"/>
                <w:sz w:val="22"/>
                <w:szCs w:val="22"/>
                <w:lang w:val="cy-GB"/>
              </w:rPr>
              <w:lastRenderedPageBreak/>
              <w:t>Enw'r</w:t>
            </w:r>
            <w:r w:rsidRPr="00A93CE6">
              <w:rPr>
                <w:rStyle w:val="shorttext"/>
                <w:rFonts w:cs="Arial"/>
                <w:sz w:val="22"/>
                <w:szCs w:val="22"/>
                <w:lang w:val="cy-GB"/>
              </w:rPr>
              <w:t xml:space="preserve"> </w:t>
            </w:r>
            <w:r w:rsidRPr="00A93CE6">
              <w:rPr>
                <w:rStyle w:val="hps"/>
                <w:rFonts w:cs="Arial"/>
                <w:sz w:val="22"/>
                <w:szCs w:val="22"/>
                <w:lang w:val="cy-GB"/>
              </w:rPr>
              <w:t>Ymchwilydd</w:t>
            </w:r>
            <w:r w:rsidRPr="00A93CE6">
              <w:rPr>
                <w:rStyle w:val="shorttext"/>
                <w:sz w:val="22"/>
                <w:szCs w:val="22"/>
                <w:lang w:val="cy-GB"/>
              </w:rPr>
              <w:t xml:space="preserve"> / </w:t>
            </w:r>
            <w:r>
              <w:rPr>
                <w:rFonts w:cs="Arial"/>
                <w:sz w:val="22"/>
                <w:szCs w:val="22"/>
              </w:rPr>
              <w:t xml:space="preserve">Name of Researcher: </w:t>
            </w:r>
          </w:p>
        </w:tc>
      </w:tr>
    </w:tbl>
    <w:p w14:paraId="1A7EA73E" w14:textId="77777777" w:rsidR="00235848" w:rsidRDefault="00235848" w:rsidP="00235848"/>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32"/>
        <w:gridCol w:w="4528"/>
        <w:gridCol w:w="1673"/>
        <w:gridCol w:w="808"/>
      </w:tblGrid>
      <w:tr w:rsidR="00235848" w:rsidRPr="00A93CE6" w14:paraId="17D4F397" w14:textId="77777777" w:rsidTr="00D87342">
        <w:tc>
          <w:tcPr>
            <w:tcW w:w="675" w:type="dxa"/>
          </w:tcPr>
          <w:p w14:paraId="07E2B8E3" w14:textId="77777777" w:rsidR="00235848" w:rsidRPr="00A93CE6" w:rsidRDefault="00235848" w:rsidP="00D87342">
            <w:pPr>
              <w:spacing w:line="360" w:lineRule="auto"/>
              <w:ind w:right="-284"/>
              <w:rPr>
                <w:rFonts w:cs="Arial"/>
                <w:sz w:val="22"/>
                <w:szCs w:val="22"/>
              </w:rPr>
            </w:pPr>
            <w:r w:rsidRPr="00A93CE6">
              <w:rPr>
                <w:rFonts w:cs="Arial"/>
                <w:sz w:val="22"/>
                <w:szCs w:val="22"/>
              </w:rPr>
              <w:t>1</w:t>
            </w:r>
          </w:p>
        </w:tc>
        <w:tc>
          <w:tcPr>
            <w:tcW w:w="9072" w:type="dxa"/>
            <w:gridSpan w:val="3"/>
          </w:tcPr>
          <w:p w14:paraId="1FDB9B42"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confirm that I have read and understand the information sheet dated _________</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shd w:val="clear" w:color="auto" w:fill="4EA72E" w:themeFill="accent6"/>
          </w:tcPr>
          <w:p w14:paraId="46DFEEB2" w14:textId="77777777" w:rsidR="00235848" w:rsidRPr="00A93CE6" w:rsidRDefault="00235848" w:rsidP="00D87342">
            <w:pPr>
              <w:spacing w:line="360" w:lineRule="auto"/>
              <w:ind w:right="-284"/>
              <w:rPr>
                <w:rFonts w:cs="Arial"/>
                <w:sz w:val="22"/>
                <w:szCs w:val="22"/>
              </w:rPr>
            </w:pPr>
          </w:p>
        </w:tc>
      </w:tr>
      <w:tr w:rsidR="00235848" w:rsidRPr="00A93CE6" w14:paraId="10203A70" w14:textId="77777777" w:rsidTr="00D87342">
        <w:trPr>
          <w:trHeight w:val="763"/>
        </w:trPr>
        <w:tc>
          <w:tcPr>
            <w:tcW w:w="675" w:type="dxa"/>
          </w:tcPr>
          <w:p w14:paraId="5F91A1EC" w14:textId="77777777" w:rsidR="00235848" w:rsidRPr="00A93CE6" w:rsidRDefault="00235848" w:rsidP="00D87342">
            <w:pPr>
              <w:spacing w:line="360" w:lineRule="auto"/>
              <w:ind w:right="-284"/>
              <w:rPr>
                <w:rFonts w:cs="Arial"/>
                <w:sz w:val="22"/>
                <w:szCs w:val="22"/>
              </w:rPr>
            </w:pPr>
            <w:r w:rsidRPr="00A93CE6">
              <w:rPr>
                <w:rFonts w:cs="Arial"/>
                <w:sz w:val="22"/>
                <w:szCs w:val="22"/>
              </w:rPr>
              <w:t>2</w:t>
            </w:r>
          </w:p>
        </w:tc>
        <w:tc>
          <w:tcPr>
            <w:tcW w:w="9072" w:type="dxa"/>
            <w:gridSpan w:val="3"/>
          </w:tcPr>
          <w:p w14:paraId="70FDD22B"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p w14:paraId="5474A9FD" w14:textId="77777777" w:rsidR="00235848" w:rsidRPr="00A93CE6" w:rsidRDefault="00235848" w:rsidP="00D87342">
            <w:pPr>
              <w:spacing w:line="360" w:lineRule="auto"/>
              <w:ind w:right="33"/>
              <w:jc w:val="both"/>
              <w:rPr>
                <w:rFonts w:cs="Arial"/>
                <w:sz w:val="22"/>
                <w:szCs w:val="22"/>
              </w:rPr>
            </w:pPr>
          </w:p>
        </w:tc>
        <w:tc>
          <w:tcPr>
            <w:tcW w:w="935" w:type="dxa"/>
            <w:shd w:val="clear" w:color="auto" w:fill="4EA72E" w:themeFill="accent6"/>
          </w:tcPr>
          <w:p w14:paraId="1AAA3E2E" w14:textId="77777777" w:rsidR="00235848" w:rsidRPr="00A93CE6" w:rsidRDefault="00235848" w:rsidP="00D87342">
            <w:pPr>
              <w:spacing w:line="360" w:lineRule="auto"/>
              <w:ind w:right="-284"/>
              <w:rPr>
                <w:rFonts w:cs="Arial"/>
                <w:sz w:val="22"/>
                <w:szCs w:val="22"/>
              </w:rPr>
            </w:pPr>
          </w:p>
        </w:tc>
      </w:tr>
      <w:tr w:rsidR="00235848" w:rsidRPr="00A93CE6" w14:paraId="347BAF2C" w14:textId="77777777" w:rsidTr="00D87342">
        <w:tc>
          <w:tcPr>
            <w:tcW w:w="675" w:type="dxa"/>
          </w:tcPr>
          <w:p w14:paraId="3F6E985B" w14:textId="77777777" w:rsidR="00235848" w:rsidRPr="00A93CE6" w:rsidRDefault="00235848" w:rsidP="00D87342">
            <w:pPr>
              <w:spacing w:line="360" w:lineRule="auto"/>
              <w:ind w:right="-284"/>
              <w:rPr>
                <w:rFonts w:cs="Arial"/>
                <w:sz w:val="22"/>
                <w:szCs w:val="22"/>
              </w:rPr>
            </w:pPr>
            <w:r w:rsidRPr="00A93CE6">
              <w:rPr>
                <w:rFonts w:cs="Arial"/>
                <w:sz w:val="22"/>
                <w:szCs w:val="22"/>
              </w:rPr>
              <w:t>3</w:t>
            </w:r>
          </w:p>
        </w:tc>
        <w:tc>
          <w:tcPr>
            <w:tcW w:w="9072" w:type="dxa"/>
            <w:gridSpan w:val="3"/>
          </w:tcPr>
          <w:p w14:paraId="10D7A158" w14:textId="77777777" w:rsidR="00235848" w:rsidRPr="00A93CE6" w:rsidRDefault="00235848" w:rsidP="00D87342">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 team.</w:t>
            </w:r>
          </w:p>
          <w:p w14:paraId="3B556EFB" w14:textId="77777777" w:rsidR="00235848" w:rsidRPr="00A93CE6" w:rsidRDefault="00235848" w:rsidP="00D87342">
            <w:pPr>
              <w:spacing w:line="360" w:lineRule="auto"/>
              <w:ind w:right="175"/>
              <w:jc w:val="both"/>
              <w:rPr>
                <w:rFonts w:cs="Arial"/>
                <w:sz w:val="22"/>
                <w:szCs w:val="22"/>
              </w:rPr>
            </w:pPr>
          </w:p>
        </w:tc>
        <w:tc>
          <w:tcPr>
            <w:tcW w:w="935" w:type="dxa"/>
            <w:shd w:val="clear" w:color="auto" w:fill="4EA72E" w:themeFill="accent6"/>
          </w:tcPr>
          <w:p w14:paraId="578F6DFF" w14:textId="77777777" w:rsidR="00235848" w:rsidRPr="00A93CE6" w:rsidRDefault="00235848" w:rsidP="00D87342">
            <w:pPr>
              <w:spacing w:line="360" w:lineRule="auto"/>
              <w:ind w:right="-284"/>
              <w:rPr>
                <w:rFonts w:cs="Arial"/>
                <w:sz w:val="22"/>
                <w:szCs w:val="22"/>
              </w:rPr>
            </w:pPr>
          </w:p>
        </w:tc>
      </w:tr>
      <w:tr w:rsidR="00235848" w:rsidRPr="00A93CE6" w14:paraId="6D954FD6" w14:textId="77777777" w:rsidTr="00D87342">
        <w:tc>
          <w:tcPr>
            <w:tcW w:w="675" w:type="dxa"/>
          </w:tcPr>
          <w:p w14:paraId="07FBF52B" w14:textId="77777777" w:rsidR="00235848" w:rsidRPr="00A93CE6" w:rsidRDefault="00235848" w:rsidP="00D87342">
            <w:pPr>
              <w:spacing w:line="360" w:lineRule="auto"/>
              <w:ind w:right="-284"/>
              <w:rPr>
                <w:rFonts w:cs="Arial"/>
                <w:sz w:val="22"/>
                <w:szCs w:val="22"/>
              </w:rPr>
            </w:pPr>
            <w:r w:rsidRPr="00A93CE6">
              <w:rPr>
                <w:rFonts w:cs="Arial"/>
                <w:sz w:val="22"/>
                <w:szCs w:val="22"/>
              </w:rPr>
              <w:t>4</w:t>
            </w:r>
          </w:p>
        </w:tc>
        <w:tc>
          <w:tcPr>
            <w:tcW w:w="9072" w:type="dxa"/>
            <w:gridSpan w:val="3"/>
          </w:tcPr>
          <w:p w14:paraId="67F91F5A"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understand that my name will not appear in any reports, articles or presentations.</w:t>
            </w:r>
          </w:p>
          <w:p w14:paraId="5B34AA64" w14:textId="77777777" w:rsidR="00235848" w:rsidRPr="00A93CE6" w:rsidRDefault="00235848" w:rsidP="00D87342">
            <w:pPr>
              <w:spacing w:line="360" w:lineRule="auto"/>
              <w:ind w:right="33"/>
              <w:jc w:val="both"/>
              <w:rPr>
                <w:rFonts w:cs="Arial"/>
                <w:sz w:val="22"/>
                <w:szCs w:val="22"/>
              </w:rPr>
            </w:pPr>
          </w:p>
        </w:tc>
        <w:tc>
          <w:tcPr>
            <w:tcW w:w="935" w:type="dxa"/>
            <w:shd w:val="clear" w:color="auto" w:fill="4EA72E" w:themeFill="accent6"/>
          </w:tcPr>
          <w:p w14:paraId="0E79B159" w14:textId="77777777" w:rsidR="00235848" w:rsidRPr="00A93CE6" w:rsidRDefault="00235848" w:rsidP="00D87342">
            <w:pPr>
              <w:spacing w:line="360" w:lineRule="auto"/>
              <w:ind w:right="-284"/>
              <w:rPr>
                <w:rFonts w:cs="Arial"/>
                <w:sz w:val="22"/>
                <w:szCs w:val="22"/>
              </w:rPr>
            </w:pPr>
          </w:p>
        </w:tc>
      </w:tr>
      <w:tr w:rsidR="00235848" w:rsidRPr="00A93CE6" w14:paraId="4235588C" w14:textId="77777777" w:rsidTr="00D87342">
        <w:tc>
          <w:tcPr>
            <w:tcW w:w="675" w:type="dxa"/>
          </w:tcPr>
          <w:p w14:paraId="1424C0E7" w14:textId="77777777" w:rsidR="00235848" w:rsidRPr="00A93CE6" w:rsidRDefault="00235848" w:rsidP="00D87342">
            <w:pPr>
              <w:spacing w:line="360" w:lineRule="auto"/>
              <w:ind w:right="-284"/>
              <w:rPr>
                <w:rFonts w:cs="Arial"/>
                <w:sz w:val="22"/>
                <w:szCs w:val="22"/>
              </w:rPr>
            </w:pPr>
            <w:r w:rsidRPr="00A93CE6">
              <w:rPr>
                <w:rFonts w:cs="Arial"/>
                <w:sz w:val="22"/>
                <w:szCs w:val="22"/>
              </w:rPr>
              <w:t>5</w:t>
            </w:r>
          </w:p>
        </w:tc>
        <w:tc>
          <w:tcPr>
            <w:tcW w:w="9072" w:type="dxa"/>
            <w:gridSpan w:val="3"/>
          </w:tcPr>
          <w:p w14:paraId="610910A5" w14:textId="77777777" w:rsidR="00235848" w:rsidRPr="00A93CE6" w:rsidRDefault="00235848" w:rsidP="00D87342">
            <w:pPr>
              <w:spacing w:line="360" w:lineRule="auto"/>
              <w:ind w:right="-284"/>
              <w:jc w:val="both"/>
              <w:rPr>
                <w:rFonts w:cs="Arial"/>
                <w:sz w:val="22"/>
                <w:szCs w:val="22"/>
              </w:rPr>
            </w:pPr>
            <w:r w:rsidRPr="00A93CE6">
              <w:rPr>
                <w:rFonts w:cs="Arial"/>
                <w:sz w:val="22"/>
                <w:szCs w:val="22"/>
              </w:rPr>
              <w:t>I agree to take part in the above study.</w:t>
            </w:r>
          </w:p>
          <w:p w14:paraId="33D062A8" w14:textId="77777777" w:rsidR="00235848" w:rsidRPr="00A93CE6" w:rsidRDefault="00235848" w:rsidP="00D87342">
            <w:pPr>
              <w:spacing w:line="360" w:lineRule="auto"/>
              <w:ind w:right="-284"/>
              <w:jc w:val="both"/>
              <w:rPr>
                <w:rFonts w:cs="Arial"/>
                <w:sz w:val="22"/>
                <w:szCs w:val="22"/>
              </w:rPr>
            </w:pPr>
          </w:p>
        </w:tc>
        <w:tc>
          <w:tcPr>
            <w:tcW w:w="935" w:type="dxa"/>
            <w:shd w:val="clear" w:color="auto" w:fill="4EA72E" w:themeFill="accent6"/>
          </w:tcPr>
          <w:p w14:paraId="5C65A344" w14:textId="77777777" w:rsidR="00235848" w:rsidRPr="00A93CE6" w:rsidRDefault="00235848" w:rsidP="00D87342">
            <w:pPr>
              <w:spacing w:line="360" w:lineRule="auto"/>
              <w:ind w:right="-284"/>
              <w:rPr>
                <w:rFonts w:cs="Arial"/>
                <w:sz w:val="22"/>
                <w:szCs w:val="22"/>
              </w:rPr>
            </w:pPr>
          </w:p>
        </w:tc>
      </w:tr>
      <w:tr w:rsidR="00235848" w:rsidRPr="00A93CE6" w14:paraId="41A73821" w14:textId="77777777" w:rsidTr="00D87342">
        <w:tc>
          <w:tcPr>
            <w:tcW w:w="2235" w:type="dxa"/>
            <w:gridSpan w:val="2"/>
          </w:tcPr>
          <w:p w14:paraId="1392BB78" w14:textId="77777777" w:rsidR="00235848" w:rsidRPr="00A93CE6" w:rsidRDefault="00235848" w:rsidP="00D87342">
            <w:pPr>
              <w:tabs>
                <w:tab w:val="left" w:pos="3600"/>
                <w:tab w:val="left" w:pos="6480"/>
              </w:tabs>
              <w:spacing w:line="360" w:lineRule="auto"/>
              <w:rPr>
                <w:rFonts w:cs="Arial"/>
                <w:sz w:val="22"/>
                <w:szCs w:val="22"/>
              </w:rPr>
            </w:pPr>
            <w:r w:rsidRPr="00A93CE6">
              <w:rPr>
                <w:rFonts w:cs="Arial"/>
                <w:sz w:val="22"/>
                <w:szCs w:val="22"/>
              </w:rPr>
              <w:t>Name of Participant</w:t>
            </w:r>
          </w:p>
          <w:p w14:paraId="7F2E9E71" w14:textId="77777777" w:rsidR="00235848" w:rsidRPr="00A93CE6" w:rsidRDefault="00235848" w:rsidP="00D87342">
            <w:pPr>
              <w:tabs>
                <w:tab w:val="left" w:pos="3600"/>
                <w:tab w:val="left" w:pos="6480"/>
              </w:tabs>
              <w:spacing w:line="360" w:lineRule="auto"/>
              <w:rPr>
                <w:rFonts w:cs="Arial"/>
                <w:sz w:val="22"/>
                <w:szCs w:val="22"/>
              </w:rPr>
            </w:pPr>
          </w:p>
        </w:tc>
        <w:tc>
          <w:tcPr>
            <w:tcW w:w="5528" w:type="dxa"/>
          </w:tcPr>
          <w:p w14:paraId="3A814991" w14:textId="3252E693" w:rsidR="00235848" w:rsidRPr="00A93CE6" w:rsidRDefault="00235848" w:rsidP="00D87342">
            <w:pPr>
              <w:tabs>
                <w:tab w:val="left" w:pos="3600"/>
                <w:tab w:val="left" w:pos="6480"/>
              </w:tabs>
              <w:spacing w:line="360" w:lineRule="auto"/>
              <w:rPr>
                <w:rFonts w:cs="Arial"/>
                <w:sz w:val="22"/>
                <w:szCs w:val="22"/>
              </w:rPr>
            </w:pPr>
            <w:r>
              <w:rPr>
                <w:rFonts w:cs="Arial"/>
                <w:sz w:val="22"/>
                <w:szCs w:val="22"/>
              </w:rPr>
              <w:t>Charles Evans</w:t>
            </w:r>
          </w:p>
        </w:tc>
        <w:tc>
          <w:tcPr>
            <w:tcW w:w="2919" w:type="dxa"/>
            <w:gridSpan w:val="2"/>
          </w:tcPr>
          <w:p w14:paraId="0CF0048A" w14:textId="77777777" w:rsidR="00235848" w:rsidRDefault="00235848" w:rsidP="00D87342">
            <w:pPr>
              <w:tabs>
                <w:tab w:val="left" w:pos="3600"/>
                <w:tab w:val="left" w:pos="6480"/>
              </w:tabs>
              <w:spacing w:line="360" w:lineRule="auto"/>
              <w:rPr>
                <w:rFonts w:cs="Arial"/>
                <w:sz w:val="22"/>
                <w:szCs w:val="22"/>
              </w:rPr>
            </w:pPr>
            <w:r w:rsidRPr="00A93CE6">
              <w:rPr>
                <w:rFonts w:cs="Arial"/>
                <w:sz w:val="22"/>
                <w:szCs w:val="22"/>
              </w:rPr>
              <w:t>Signature</w:t>
            </w:r>
          </w:p>
          <w:p w14:paraId="6EEAD2D5" w14:textId="50EEA6F5" w:rsidR="00235848" w:rsidRPr="00A93CE6" w:rsidRDefault="00235848" w:rsidP="00D87342">
            <w:pPr>
              <w:tabs>
                <w:tab w:val="left" w:pos="3600"/>
                <w:tab w:val="left" w:pos="6480"/>
              </w:tabs>
              <w:spacing w:line="360" w:lineRule="auto"/>
              <w:rPr>
                <w:rFonts w:cs="Arial"/>
                <w:sz w:val="22"/>
                <w:szCs w:val="22"/>
              </w:rPr>
            </w:pPr>
            <w:r>
              <w:rPr>
                <w:rFonts w:cs="Arial"/>
                <w:sz w:val="22"/>
                <w:szCs w:val="22"/>
              </w:rPr>
              <w:t>Evans</w:t>
            </w:r>
          </w:p>
        </w:tc>
      </w:tr>
      <w:tr w:rsidR="00235848" w:rsidRPr="00A93CE6" w14:paraId="24411BF5" w14:textId="77777777" w:rsidTr="00D87342">
        <w:trPr>
          <w:trHeight w:val="403"/>
        </w:trPr>
        <w:tc>
          <w:tcPr>
            <w:tcW w:w="2235" w:type="dxa"/>
            <w:gridSpan w:val="2"/>
          </w:tcPr>
          <w:p w14:paraId="4721227A" w14:textId="77777777" w:rsidR="00235848" w:rsidRPr="00A93CE6" w:rsidRDefault="00235848" w:rsidP="00D87342">
            <w:pPr>
              <w:tabs>
                <w:tab w:val="left" w:pos="3600"/>
                <w:tab w:val="left" w:pos="6480"/>
              </w:tabs>
              <w:spacing w:line="360" w:lineRule="auto"/>
              <w:rPr>
                <w:rFonts w:cs="Arial"/>
                <w:sz w:val="22"/>
                <w:szCs w:val="22"/>
              </w:rPr>
            </w:pPr>
            <w:r w:rsidRPr="00A93CE6">
              <w:rPr>
                <w:rFonts w:cs="Arial"/>
                <w:sz w:val="22"/>
                <w:szCs w:val="22"/>
              </w:rPr>
              <w:t>Researcher</w:t>
            </w:r>
          </w:p>
          <w:p w14:paraId="5D349004" w14:textId="77777777" w:rsidR="00235848" w:rsidRPr="00A93CE6" w:rsidRDefault="00235848" w:rsidP="00D87342">
            <w:pPr>
              <w:tabs>
                <w:tab w:val="left" w:pos="3600"/>
                <w:tab w:val="left" w:pos="6480"/>
              </w:tabs>
              <w:spacing w:line="360" w:lineRule="auto"/>
              <w:rPr>
                <w:rFonts w:cs="Arial"/>
                <w:sz w:val="22"/>
                <w:szCs w:val="22"/>
              </w:rPr>
            </w:pPr>
          </w:p>
        </w:tc>
        <w:tc>
          <w:tcPr>
            <w:tcW w:w="5528" w:type="dxa"/>
          </w:tcPr>
          <w:p w14:paraId="4485C04C" w14:textId="6DC0F4EF" w:rsidR="00235848" w:rsidRPr="00027D6A" w:rsidRDefault="00027D6A" w:rsidP="00D87342">
            <w:pPr>
              <w:tabs>
                <w:tab w:val="left" w:pos="3600"/>
                <w:tab w:val="left" w:pos="6480"/>
              </w:tabs>
              <w:spacing w:line="360" w:lineRule="auto"/>
              <w:rPr>
                <w:rFonts w:cs="Arial"/>
                <w:sz w:val="22"/>
                <w:szCs w:val="22"/>
              </w:rPr>
            </w:pPr>
            <w:r w:rsidRPr="00027D6A">
              <w:rPr>
                <w:rFonts w:cs="Arial"/>
                <w:sz w:val="22"/>
                <w:szCs w:val="22"/>
              </w:rPr>
              <w:t>Ioana Girigan</w:t>
            </w:r>
          </w:p>
        </w:tc>
        <w:tc>
          <w:tcPr>
            <w:tcW w:w="2919" w:type="dxa"/>
            <w:gridSpan w:val="2"/>
          </w:tcPr>
          <w:p w14:paraId="5A2EEB17" w14:textId="77777777" w:rsidR="00235848" w:rsidRDefault="00235848" w:rsidP="00D87342">
            <w:pPr>
              <w:tabs>
                <w:tab w:val="left" w:pos="3600"/>
                <w:tab w:val="left" w:pos="6480"/>
              </w:tabs>
              <w:spacing w:line="360" w:lineRule="auto"/>
              <w:rPr>
                <w:rFonts w:cs="Arial"/>
                <w:sz w:val="22"/>
                <w:szCs w:val="22"/>
              </w:rPr>
            </w:pPr>
            <w:r w:rsidRPr="00A93CE6">
              <w:rPr>
                <w:rFonts w:cs="Arial"/>
                <w:sz w:val="22"/>
                <w:szCs w:val="22"/>
              </w:rPr>
              <w:t>Signature</w:t>
            </w:r>
          </w:p>
          <w:p w14:paraId="54FDB622" w14:textId="2ADBDEAE" w:rsidR="00235848" w:rsidRPr="007F4723" w:rsidRDefault="00027D6A" w:rsidP="00D87342">
            <w:pPr>
              <w:tabs>
                <w:tab w:val="left" w:pos="3600"/>
                <w:tab w:val="left" w:pos="6480"/>
              </w:tabs>
              <w:spacing w:line="360" w:lineRule="auto"/>
              <w:rPr>
                <w:rFonts w:cs="Arial"/>
                <w:b/>
                <w:bCs/>
                <w:sz w:val="22"/>
                <w:szCs w:val="22"/>
              </w:rPr>
            </w:pPr>
            <w:r>
              <w:rPr>
                <w:rFonts w:cs="Arial"/>
                <w:b/>
                <w:bCs/>
                <w:noProof/>
                <w:sz w:val="22"/>
                <w:szCs w:val="22"/>
              </w:rPr>
              <mc:AlternateContent>
                <mc:Choice Requires="wpi">
                  <w:drawing>
                    <wp:anchor distT="0" distB="0" distL="114300" distR="114300" simplePos="0" relativeHeight="251674624" behindDoc="0" locked="0" layoutInCell="1" allowOverlap="1" wp14:anchorId="4FFA83B0" wp14:editId="0E6420AC">
                      <wp:simplePos x="0" y="0"/>
                      <wp:positionH relativeFrom="column">
                        <wp:posOffset>274240</wp:posOffset>
                      </wp:positionH>
                      <wp:positionV relativeFrom="paragraph">
                        <wp:posOffset>-149905</wp:posOffset>
                      </wp:positionV>
                      <wp:extent cx="638280" cy="449640"/>
                      <wp:effectExtent l="38100" t="38100" r="28575" b="45720"/>
                      <wp:wrapNone/>
                      <wp:docPr id="1168124190" name="Ink 23"/>
                      <wp:cNvGraphicFramePr/>
                      <a:graphic xmlns:a="http://schemas.openxmlformats.org/drawingml/2006/main">
                        <a:graphicData uri="http://schemas.microsoft.com/office/word/2010/wordprocessingInk">
                          <w14:contentPart bwMode="auto" r:id="rId65">
                            <w14:nvContentPartPr>
                              <w14:cNvContentPartPr/>
                            </w14:nvContentPartPr>
                            <w14:xfrm>
                              <a:off x="0" y="0"/>
                              <a:ext cx="638280" cy="449640"/>
                            </w14:xfrm>
                          </w14:contentPart>
                        </a:graphicData>
                      </a:graphic>
                    </wp:anchor>
                  </w:drawing>
                </mc:Choice>
                <mc:Fallback>
                  <w:pict>
                    <v:shape w14:anchorId="1930A004" id="Ink 23" o:spid="_x0000_s1026" type="#_x0000_t75" style="position:absolute;margin-left:21.1pt;margin-top:-12.3pt;width:51.2pt;height:36.3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">
                      <v:imagedata r:id="rId66" o:title=""/>
                    </v:shape>
                  </w:pict>
                </mc:Fallback>
              </mc:AlternateContent>
            </w:r>
          </w:p>
        </w:tc>
      </w:tr>
    </w:tbl>
    <w:p w14:paraId="70DA452A" w14:textId="77777777" w:rsidR="00235848" w:rsidRDefault="00235848" w:rsidP="00235848"/>
    <w:p w14:paraId="5540A71C" w14:textId="77777777" w:rsidR="00235848" w:rsidRDefault="00235848" w:rsidP="00235848"/>
    <w:p w14:paraId="6BB0EAD5" w14:textId="77777777" w:rsidR="00235848" w:rsidRDefault="00235848" w:rsidP="00235848"/>
    <w:p w14:paraId="6148F531" w14:textId="77777777" w:rsidR="00235848" w:rsidRDefault="00235848" w:rsidP="00235848"/>
    <w:p w14:paraId="7C93FC1B" w14:textId="77777777" w:rsidR="00235848" w:rsidRDefault="00235848" w:rsidP="00235848"/>
    <w:p w14:paraId="0DC7B6E4" w14:textId="77777777" w:rsidR="00235848" w:rsidRDefault="00235848" w:rsidP="00235848"/>
    <w:p w14:paraId="1D64EC6F" w14:textId="77777777" w:rsidR="00235848" w:rsidRPr="00892F52" w:rsidRDefault="00235848" w:rsidP="00235848">
      <w:pPr>
        <w:spacing w:line="360" w:lineRule="auto"/>
        <w:jc w:val="center"/>
        <w:rPr>
          <w:rFonts w:ascii="Times New Roman" w:hAnsi="Times New Roman"/>
          <w:b/>
          <w:sz w:val="30"/>
        </w:rPr>
      </w:pPr>
      <w:r>
        <w:rPr>
          <w:rFonts w:ascii="Times New Roman" w:hAnsi="Times New Roman"/>
          <w:b/>
          <w:sz w:val="30"/>
        </w:rPr>
        <w:lastRenderedPageBreak/>
        <w:t xml:space="preserve">Participation </w:t>
      </w:r>
      <w:r w:rsidRPr="00892F52">
        <w:rPr>
          <w:rFonts w:ascii="Times New Roman" w:hAnsi="Times New Roman"/>
          <w:b/>
          <w:sz w:val="30"/>
        </w:rPr>
        <w:t xml:space="preserve">Consent Form </w:t>
      </w:r>
    </w:p>
    <w:p w14:paraId="43CF2249" w14:textId="77777777" w:rsidR="00235848" w:rsidRDefault="00235848" w:rsidP="00235848">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71552" behindDoc="1" locked="0" layoutInCell="1" allowOverlap="1" wp14:anchorId="210AEC8D" wp14:editId="3B21A980">
                <wp:simplePos x="0" y="0"/>
                <wp:positionH relativeFrom="column">
                  <wp:posOffset>3124200</wp:posOffset>
                </wp:positionH>
                <wp:positionV relativeFrom="paragraph">
                  <wp:posOffset>-1905</wp:posOffset>
                </wp:positionV>
                <wp:extent cx="2590800" cy="1028700"/>
                <wp:effectExtent l="0" t="0" r="0" b="0"/>
                <wp:wrapNone/>
                <wp:docPr id="427191402" name="Text Box 4271914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13A98EAE" w14:textId="77777777" w:rsidR="00235848" w:rsidRDefault="00235848" w:rsidP="00235848">
                            <w:pPr>
                              <w:jc w:val="right"/>
                              <w:rPr>
                                <w:sz w:val="16"/>
                              </w:rPr>
                            </w:pPr>
                            <w:r w:rsidRPr="00E702EA">
                              <w:rPr>
                                <w:sz w:val="16"/>
                              </w:rPr>
                              <w:t>University of Wales Trinity Saint David</w:t>
                            </w:r>
                            <w:r>
                              <w:rPr>
                                <w:sz w:val="16"/>
                              </w:rPr>
                              <w:t xml:space="preserve"> (London Campus)</w:t>
                            </w:r>
                          </w:p>
                          <w:p w14:paraId="6AD36D78" w14:textId="77777777" w:rsidR="00235848" w:rsidRDefault="00235848" w:rsidP="00235848">
                            <w:pPr>
                              <w:jc w:val="right"/>
                              <w:rPr>
                                <w:sz w:val="16"/>
                              </w:rPr>
                            </w:pPr>
                            <w:r>
                              <w:rPr>
                                <w:sz w:val="16"/>
                              </w:rPr>
                              <w:t>Winchester House</w:t>
                            </w:r>
                          </w:p>
                          <w:p w14:paraId="4C1B80A4" w14:textId="77777777" w:rsidR="00235848" w:rsidRDefault="00235848" w:rsidP="00235848">
                            <w:pPr>
                              <w:jc w:val="right"/>
                              <w:rPr>
                                <w:sz w:val="16"/>
                              </w:rPr>
                            </w:pPr>
                            <w:r>
                              <w:rPr>
                                <w:sz w:val="16"/>
                              </w:rPr>
                              <w:t>11 Cranmer Road</w:t>
                            </w:r>
                          </w:p>
                          <w:p w14:paraId="5622EAB8" w14:textId="77777777" w:rsidR="00235848" w:rsidRDefault="00235848" w:rsidP="00235848">
                            <w:pPr>
                              <w:jc w:val="right"/>
                              <w:rPr>
                                <w:sz w:val="16"/>
                              </w:rPr>
                            </w:pPr>
                            <w:r>
                              <w:rPr>
                                <w:sz w:val="16"/>
                              </w:rPr>
                              <w:t>London – SW9 6EJ</w:t>
                            </w:r>
                          </w:p>
                          <w:p w14:paraId="14937834" w14:textId="77777777" w:rsidR="00235848" w:rsidRDefault="00235848" w:rsidP="00235848">
                            <w:pPr>
                              <w:jc w:val="right"/>
                              <w:rPr>
                                <w:sz w:val="16"/>
                              </w:rPr>
                            </w:pPr>
                            <w:r>
                              <w:rPr>
                                <w:sz w:val="16"/>
                              </w:rPr>
                              <w:t>Tel: +442075667600</w:t>
                            </w:r>
                          </w:p>
                          <w:p w14:paraId="787710D2" w14:textId="77777777" w:rsidR="00235848" w:rsidRDefault="00235848" w:rsidP="00235848">
                            <w:pPr>
                              <w:jc w:val="right"/>
                              <w:rPr>
                                <w:sz w:val="16"/>
                              </w:rPr>
                            </w:pPr>
                            <w:r>
                              <w:rPr>
                                <w:sz w:val="16"/>
                              </w:rPr>
                              <w:t xml:space="preserve">Email: </w:t>
                            </w:r>
                            <w:hyperlink r:id="rId67" w:history="1">
                              <w:r w:rsidRPr="003F62E2">
                                <w:rPr>
                                  <w:rStyle w:val="Hyperlink"/>
                                  <w:sz w:val="16"/>
                                </w:rPr>
                                <w:t>info.london@uwtsd.ac.uk</w:t>
                              </w:r>
                            </w:hyperlink>
                            <w:r>
                              <w:rPr>
                                <w:sz w:val="16"/>
                              </w:rPr>
                              <w:t xml:space="preserve"> </w:t>
                            </w:r>
                          </w:p>
                          <w:p w14:paraId="0ACD2F65" w14:textId="77777777" w:rsidR="00235848" w:rsidRPr="00E702EA" w:rsidRDefault="00235848" w:rsidP="00235848">
                            <w:pPr>
                              <w:jc w:val="right"/>
                              <w:rPr>
                                <w:sz w:val="16"/>
                              </w:rPr>
                            </w:pPr>
                            <w:r>
                              <w:rPr>
                                <w:sz w:val="16"/>
                              </w:rPr>
                              <w:t xml:space="preserve">            </w:t>
                            </w:r>
                            <w:hyperlink r:id="rId68"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0AEC8D" id="Text Box 427191402" o:spid="_x0000_s1030" type="#_x0000_t202" style="position:absolute;left:0;text-align:left;margin-left:246pt;margin-top:-.15pt;width:204pt;height:81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" filled="f" stroked="f">
                <v:textbox inset=",7.2pt,,7.2pt">
                  <w:txbxContent>
                    <w:p w14:paraId="13A98EAE" w14:textId="77777777" w:rsidR="00235848" w:rsidRDefault="00235848" w:rsidP="00235848">
                      <w:pPr>
                        <w:jc w:val="right"/>
                        <w:rPr>
                          <w:sz w:val="16"/>
                        </w:rPr>
                      </w:pPr>
                      <w:r w:rsidRPr="00E702EA">
                        <w:rPr>
                          <w:sz w:val="16"/>
                        </w:rPr>
                        <w:t>University of Wales Trinity Saint David</w:t>
                      </w:r>
                      <w:r>
                        <w:rPr>
                          <w:sz w:val="16"/>
                        </w:rPr>
                        <w:t xml:space="preserve"> (London Campus)</w:t>
                      </w:r>
                    </w:p>
                    <w:p w14:paraId="6AD36D78" w14:textId="77777777" w:rsidR="00235848" w:rsidRDefault="00235848" w:rsidP="00235848">
                      <w:pPr>
                        <w:jc w:val="right"/>
                        <w:rPr>
                          <w:sz w:val="16"/>
                        </w:rPr>
                      </w:pPr>
                      <w:r>
                        <w:rPr>
                          <w:sz w:val="16"/>
                        </w:rPr>
                        <w:t>Winchester House</w:t>
                      </w:r>
                    </w:p>
                    <w:p w14:paraId="4C1B80A4" w14:textId="77777777" w:rsidR="00235848" w:rsidRDefault="00235848" w:rsidP="00235848">
                      <w:pPr>
                        <w:jc w:val="right"/>
                        <w:rPr>
                          <w:sz w:val="16"/>
                        </w:rPr>
                      </w:pPr>
                      <w:r>
                        <w:rPr>
                          <w:sz w:val="16"/>
                        </w:rPr>
                        <w:t>11 Cranmer Road</w:t>
                      </w:r>
                    </w:p>
                    <w:p w14:paraId="5622EAB8" w14:textId="77777777" w:rsidR="00235848" w:rsidRDefault="00235848" w:rsidP="00235848">
                      <w:pPr>
                        <w:jc w:val="right"/>
                        <w:rPr>
                          <w:sz w:val="16"/>
                        </w:rPr>
                      </w:pPr>
                      <w:r>
                        <w:rPr>
                          <w:sz w:val="16"/>
                        </w:rPr>
                        <w:t>London – SW9 6EJ</w:t>
                      </w:r>
                    </w:p>
                    <w:p w14:paraId="14937834" w14:textId="77777777" w:rsidR="00235848" w:rsidRDefault="00235848" w:rsidP="00235848">
                      <w:pPr>
                        <w:jc w:val="right"/>
                        <w:rPr>
                          <w:sz w:val="16"/>
                        </w:rPr>
                      </w:pPr>
                      <w:r>
                        <w:rPr>
                          <w:sz w:val="16"/>
                        </w:rPr>
                        <w:t>Tel: +442075667600</w:t>
                      </w:r>
                    </w:p>
                    <w:p w14:paraId="787710D2" w14:textId="77777777" w:rsidR="00235848" w:rsidRDefault="00235848" w:rsidP="00235848">
                      <w:pPr>
                        <w:jc w:val="right"/>
                        <w:rPr>
                          <w:sz w:val="16"/>
                        </w:rPr>
                      </w:pPr>
                      <w:r>
                        <w:rPr>
                          <w:sz w:val="16"/>
                        </w:rPr>
                        <w:t xml:space="preserve">Email: </w:t>
                      </w:r>
                      <w:hyperlink r:id="rId69" w:history="1">
                        <w:r w:rsidRPr="003F62E2">
                          <w:rPr>
                            <w:rStyle w:val="Hyperlink"/>
                            <w:sz w:val="16"/>
                          </w:rPr>
                          <w:t>info.london@uwtsd.ac.uk</w:t>
                        </w:r>
                      </w:hyperlink>
                      <w:r>
                        <w:rPr>
                          <w:sz w:val="16"/>
                        </w:rPr>
                        <w:t xml:space="preserve"> </w:t>
                      </w:r>
                    </w:p>
                    <w:p w14:paraId="0ACD2F65" w14:textId="77777777" w:rsidR="00235848" w:rsidRPr="00E702EA" w:rsidRDefault="00235848" w:rsidP="00235848">
                      <w:pPr>
                        <w:jc w:val="right"/>
                        <w:rPr>
                          <w:sz w:val="16"/>
                        </w:rPr>
                      </w:pPr>
                      <w:r>
                        <w:rPr>
                          <w:sz w:val="16"/>
                        </w:rPr>
                        <w:t xml:space="preserve">            </w:t>
                      </w:r>
                      <w:hyperlink r:id="rId70" w:history="1">
                        <w:r w:rsidRPr="003F62E2">
                          <w:rPr>
                            <w:rStyle w:val="Hyperlink"/>
                            <w:sz w:val="16"/>
                          </w:rPr>
                          <w:t>londonstudentservice@uwtsd.ac.uk</w:t>
                        </w:r>
                      </w:hyperlink>
                      <w:r>
                        <w:rPr>
                          <w:sz w:val="16"/>
                        </w:rPr>
                        <w:t xml:space="preserve"> </w:t>
                      </w:r>
                    </w:p>
                  </w:txbxContent>
                </v:textbox>
              </v:shape>
            </w:pict>
          </mc:Fallback>
        </mc:AlternateContent>
      </w:r>
    </w:p>
    <w:p w14:paraId="7C631AB0" w14:textId="77777777" w:rsidR="00235848" w:rsidRDefault="00235848" w:rsidP="00235848">
      <w:pPr>
        <w:spacing w:line="360" w:lineRule="auto"/>
        <w:jc w:val="center"/>
        <w:rPr>
          <w:rFonts w:ascii="Times New Roman" w:hAnsi="Times New Roman"/>
          <w:b/>
          <w:sz w:val="26"/>
        </w:rPr>
      </w:pPr>
    </w:p>
    <w:p w14:paraId="0103DFC8" w14:textId="77777777" w:rsidR="00235848" w:rsidRDefault="00235848" w:rsidP="00235848">
      <w:r>
        <w:rPr>
          <w:noProof/>
          <w:lang w:val="en-US"/>
        </w:rPr>
        <w:drawing>
          <wp:anchor distT="0" distB="0" distL="114300" distR="114300" simplePos="0" relativeHeight="251670528" behindDoc="1" locked="0" layoutInCell="1" allowOverlap="1" wp14:anchorId="157069E5" wp14:editId="149B3A3B">
            <wp:simplePos x="0" y="0"/>
            <wp:positionH relativeFrom="column">
              <wp:posOffset>-114300</wp:posOffset>
            </wp:positionH>
            <wp:positionV relativeFrom="paragraph">
              <wp:posOffset>-114300</wp:posOffset>
            </wp:positionV>
            <wp:extent cx="2286000" cy="899795"/>
            <wp:effectExtent l="0" t="0" r="0" b="0"/>
            <wp:wrapNone/>
            <wp:docPr id="50323194"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ACA94B" w14:textId="77777777" w:rsidR="00235848" w:rsidRDefault="00235848" w:rsidP="0023584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5"/>
        <w:gridCol w:w="3523"/>
        <w:gridCol w:w="990"/>
      </w:tblGrid>
      <w:tr w:rsidR="00235848" w:rsidRPr="00373093" w14:paraId="08280DB8" w14:textId="77777777" w:rsidTr="00D87342">
        <w:trPr>
          <w:trHeight w:val="572"/>
        </w:trPr>
        <w:tc>
          <w:tcPr>
            <w:tcW w:w="5341" w:type="dxa"/>
            <w:tcBorders>
              <w:top w:val="nil"/>
              <w:left w:val="nil"/>
              <w:bottom w:val="nil"/>
              <w:right w:val="nil"/>
            </w:tcBorders>
          </w:tcPr>
          <w:p w14:paraId="56E7471C" w14:textId="77777777" w:rsidR="00235848" w:rsidRDefault="00235848" w:rsidP="00D87342">
            <w:pPr>
              <w:spacing w:line="360" w:lineRule="auto"/>
              <w:rPr>
                <w:rFonts w:cs="Arial"/>
                <w:b/>
                <w:color w:val="FFFFFF"/>
                <w:sz w:val="22"/>
                <w:szCs w:val="22"/>
              </w:rPr>
            </w:pPr>
          </w:p>
          <w:p w14:paraId="019FF09A" w14:textId="77777777" w:rsidR="00235848" w:rsidRPr="00A93CE6" w:rsidRDefault="00235848" w:rsidP="00D87342">
            <w:pPr>
              <w:spacing w:line="360" w:lineRule="auto"/>
              <w:rPr>
                <w:rFonts w:cs="Arial"/>
                <w:b/>
                <w:color w:val="FFFFFF"/>
                <w:sz w:val="22"/>
                <w:szCs w:val="22"/>
              </w:rPr>
            </w:pPr>
          </w:p>
        </w:tc>
        <w:tc>
          <w:tcPr>
            <w:tcW w:w="4123" w:type="dxa"/>
            <w:tcBorders>
              <w:top w:val="nil"/>
              <w:left w:val="nil"/>
              <w:bottom w:val="nil"/>
              <w:right w:val="single" w:sz="6" w:space="0" w:color="4F81BD"/>
            </w:tcBorders>
          </w:tcPr>
          <w:p w14:paraId="6FDE03A2" w14:textId="77777777" w:rsidR="00235848" w:rsidRPr="00A93CE6" w:rsidRDefault="00235848" w:rsidP="00D87342">
            <w:pPr>
              <w:spacing w:line="360" w:lineRule="auto"/>
              <w:rPr>
                <w:rFonts w:cs="Arial"/>
                <w:sz w:val="22"/>
                <w:szCs w:val="22"/>
              </w:rPr>
            </w:pPr>
            <w:r w:rsidRPr="00A93CE6">
              <w:rPr>
                <w:rFonts w:cs="Arial"/>
                <w:sz w:val="22"/>
                <w:szCs w:val="22"/>
              </w:rPr>
              <w:t xml:space="preserve">Rhif Adnabod Cyfranogwr: </w:t>
            </w:r>
          </w:p>
          <w:p w14:paraId="333E46D4" w14:textId="77777777" w:rsidR="00235848" w:rsidRPr="00A93CE6" w:rsidRDefault="00235848" w:rsidP="00D87342">
            <w:pPr>
              <w:spacing w:line="360" w:lineRule="auto"/>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77300476" w14:textId="77777777" w:rsidR="00235848" w:rsidRPr="00A93CE6" w:rsidRDefault="00235848" w:rsidP="00D87342">
            <w:pPr>
              <w:spacing w:line="360" w:lineRule="auto"/>
              <w:rPr>
                <w:rFonts w:cs="Arial"/>
                <w:b/>
                <w:color w:val="FFFFFF"/>
                <w:sz w:val="22"/>
                <w:szCs w:val="22"/>
              </w:rPr>
            </w:pPr>
          </w:p>
        </w:tc>
      </w:tr>
      <w:tr w:rsidR="00235848" w:rsidRPr="00373093" w14:paraId="3FEAD712" w14:textId="77777777" w:rsidTr="00D87342">
        <w:trPr>
          <w:trHeight w:val="572"/>
        </w:trPr>
        <w:tc>
          <w:tcPr>
            <w:tcW w:w="5341" w:type="dxa"/>
            <w:tcBorders>
              <w:top w:val="nil"/>
            </w:tcBorders>
            <w:shd w:val="clear" w:color="auto" w:fill="4F81BD"/>
          </w:tcPr>
          <w:p w14:paraId="03A30039" w14:textId="77777777" w:rsidR="00235848" w:rsidRPr="00A93CE6" w:rsidRDefault="00235848" w:rsidP="00D87342">
            <w:pPr>
              <w:spacing w:line="360" w:lineRule="auto"/>
              <w:jc w:val="center"/>
              <w:rPr>
                <w:rFonts w:cs="Arial"/>
                <w:b/>
                <w:color w:val="FFFFFF"/>
                <w:sz w:val="22"/>
                <w:szCs w:val="22"/>
              </w:rPr>
            </w:pPr>
          </w:p>
          <w:p w14:paraId="1F4C3CE9" w14:textId="77777777" w:rsidR="00235848" w:rsidRPr="00A93CE6" w:rsidRDefault="00235848" w:rsidP="00D87342">
            <w:pPr>
              <w:spacing w:line="360" w:lineRule="auto"/>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4AC984F2" w14:textId="77777777" w:rsidR="00235848" w:rsidRPr="00A93CE6" w:rsidRDefault="00235848" w:rsidP="00D87342">
            <w:pPr>
              <w:spacing w:line="360" w:lineRule="auto"/>
              <w:jc w:val="center"/>
              <w:rPr>
                <w:rFonts w:cs="Arial"/>
                <w:b/>
                <w:color w:val="FFFFFF"/>
                <w:sz w:val="22"/>
                <w:szCs w:val="22"/>
              </w:rPr>
            </w:pPr>
          </w:p>
          <w:p w14:paraId="2FFE0AA3" w14:textId="77777777" w:rsidR="00235848" w:rsidRPr="00A93CE6" w:rsidRDefault="00235848" w:rsidP="00D87342">
            <w:pPr>
              <w:spacing w:line="360" w:lineRule="auto"/>
              <w:jc w:val="center"/>
              <w:rPr>
                <w:rFonts w:cs="Arial"/>
                <w:color w:val="FFFFFF"/>
                <w:sz w:val="22"/>
                <w:szCs w:val="22"/>
              </w:rPr>
            </w:pPr>
            <w:r w:rsidRPr="00A93CE6">
              <w:rPr>
                <w:rFonts w:cs="Arial"/>
                <w:b/>
                <w:color w:val="FFFFFF"/>
                <w:sz w:val="22"/>
                <w:szCs w:val="22"/>
              </w:rPr>
              <w:t>PARTICIPATION CONSENT FORM</w:t>
            </w:r>
          </w:p>
        </w:tc>
      </w:tr>
      <w:tr w:rsidR="00235848" w:rsidRPr="00665645" w14:paraId="38C3991C" w14:textId="77777777" w:rsidTr="00D87342">
        <w:trPr>
          <w:trHeight w:val="572"/>
        </w:trPr>
        <w:tc>
          <w:tcPr>
            <w:tcW w:w="10682" w:type="dxa"/>
            <w:gridSpan w:val="3"/>
          </w:tcPr>
          <w:p w14:paraId="2F49AECC" w14:textId="77777777" w:rsidR="00235848" w:rsidRPr="00A2655F" w:rsidRDefault="00235848" w:rsidP="00D87342">
            <w:pPr>
              <w:spacing w:line="360" w:lineRule="auto"/>
              <w:jc w:val="center"/>
              <w:rPr>
                <w:sz w:val="22"/>
                <w:szCs w:val="22"/>
              </w:rPr>
            </w:pPr>
            <w:r w:rsidRPr="00A93CE6">
              <w:rPr>
                <w:rFonts w:cs="Arial"/>
                <w:sz w:val="22"/>
                <w:szCs w:val="22"/>
              </w:rPr>
              <w:t>Teitl Y Prosiect: /</w:t>
            </w:r>
            <w:r w:rsidRPr="00A93CE6">
              <w:rPr>
                <w:rFonts w:cs="Arial"/>
                <w:b/>
                <w:color w:val="FFFFFF"/>
                <w:sz w:val="22"/>
                <w:szCs w:val="22"/>
              </w:rPr>
              <w:t xml:space="preserve"> </w:t>
            </w:r>
            <w:r w:rsidRPr="00A93CE6">
              <w:rPr>
                <w:rFonts w:cs="Arial"/>
                <w:sz w:val="22"/>
                <w:szCs w:val="22"/>
              </w:rPr>
              <w:t xml:space="preserve">Project Title: </w:t>
            </w:r>
          </w:p>
        </w:tc>
      </w:tr>
      <w:tr w:rsidR="00235848" w:rsidRPr="00665645" w14:paraId="14D74C92" w14:textId="77777777" w:rsidTr="00D87342">
        <w:trPr>
          <w:trHeight w:val="572"/>
        </w:trPr>
        <w:tc>
          <w:tcPr>
            <w:tcW w:w="10682" w:type="dxa"/>
            <w:gridSpan w:val="3"/>
          </w:tcPr>
          <w:p w14:paraId="42D58836" w14:textId="77777777" w:rsidR="00235848" w:rsidRPr="00A93CE6" w:rsidRDefault="00235848" w:rsidP="00D87342">
            <w:pPr>
              <w:spacing w:line="360" w:lineRule="auto"/>
              <w:rPr>
                <w:rFonts w:cs="Arial"/>
                <w:sz w:val="22"/>
                <w:szCs w:val="22"/>
              </w:rPr>
            </w:pPr>
            <w:r w:rsidRPr="00A93CE6">
              <w:rPr>
                <w:rStyle w:val="hps"/>
                <w:rFonts w:cs="Arial"/>
                <w:sz w:val="22"/>
                <w:szCs w:val="22"/>
                <w:lang w:val="cy-GB"/>
              </w:rPr>
              <w:t>Enw'r</w:t>
            </w:r>
            <w:r w:rsidRPr="00A93CE6">
              <w:rPr>
                <w:rStyle w:val="shorttext"/>
                <w:rFonts w:cs="Arial"/>
                <w:sz w:val="22"/>
                <w:szCs w:val="22"/>
                <w:lang w:val="cy-GB"/>
              </w:rPr>
              <w:t xml:space="preserve"> </w:t>
            </w:r>
            <w:r w:rsidRPr="00A93CE6">
              <w:rPr>
                <w:rStyle w:val="hps"/>
                <w:rFonts w:cs="Arial"/>
                <w:sz w:val="22"/>
                <w:szCs w:val="22"/>
                <w:lang w:val="cy-GB"/>
              </w:rPr>
              <w:t>Ymchwilydd</w:t>
            </w:r>
            <w:r w:rsidRPr="00A93CE6">
              <w:rPr>
                <w:rStyle w:val="shorttext"/>
                <w:sz w:val="22"/>
                <w:szCs w:val="22"/>
                <w:lang w:val="cy-GB"/>
              </w:rPr>
              <w:t xml:space="preserve"> / </w:t>
            </w:r>
            <w:r>
              <w:rPr>
                <w:rFonts w:cs="Arial"/>
                <w:sz w:val="22"/>
                <w:szCs w:val="22"/>
              </w:rPr>
              <w:t xml:space="preserve">Name of Researcher: </w:t>
            </w:r>
          </w:p>
        </w:tc>
      </w:tr>
    </w:tbl>
    <w:p w14:paraId="22A1456C" w14:textId="77777777" w:rsidR="00235848" w:rsidRDefault="00235848" w:rsidP="00235848"/>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6"/>
        <w:gridCol w:w="1332"/>
        <w:gridCol w:w="4528"/>
        <w:gridCol w:w="1672"/>
        <w:gridCol w:w="808"/>
      </w:tblGrid>
      <w:tr w:rsidR="00235848" w:rsidRPr="00A93CE6" w14:paraId="2C3CBE7D" w14:textId="77777777" w:rsidTr="00D87342">
        <w:tc>
          <w:tcPr>
            <w:tcW w:w="675" w:type="dxa"/>
          </w:tcPr>
          <w:p w14:paraId="1FF1058C" w14:textId="77777777" w:rsidR="00235848" w:rsidRPr="00A93CE6" w:rsidRDefault="00235848" w:rsidP="00D87342">
            <w:pPr>
              <w:spacing w:line="360" w:lineRule="auto"/>
              <w:ind w:right="-284"/>
              <w:rPr>
                <w:rFonts w:cs="Arial"/>
                <w:sz w:val="22"/>
                <w:szCs w:val="22"/>
              </w:rPr>
            </w:pPr>
            <w:r w:rsidRPr="00A93CE6">
              <w:rPr>
                <w:rFonts w:cs="Arial"/>
                <w:sz w:val="22"/>
                <w:szCs w:val="22"/>
              </w:rPr>
              <w:t>1</w:t>
            </w:r>
          </w:p>
        </w:tc>
        <w:tc>
          <w:tcPr>
            <w:tcW w:w="9072" w:type="dxa"/>
            <w:gridSpan w:val="3"/>
          </w:tcPr>
          <w:p w14:paraId="7C6E8002"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confirm that I have read and understand the information sheet dated _________</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shd w:val="clear" w:color="auto" w:fill="4EA72E" w:themeFill="accent6"/>
          </w:tcPr>
          <w:p w14:paraId="3631B6C0" w14:textId="77777777" w:rsidR="00235848" w:rsidRPr="00A93CE6" w:rsidRDefault="00235848" w:rsidP="00D87342">
            <w:pPr>
              <w:spacing w:line="360" w:lineRule="auto"/>
              <w:ind w:right="-284"/>
              <w:rPr>
                <w:rFonts w:cs="Arial"/>
                <w:sz w:val="22"/>
                <w:szCs w:val="22"/>
              </w:rPr>
            </w:pPr>
          </w:p>
        </w:tc>
      </w:tr>
      <w:tr w:rsidR="00235848" w:rsidRPr="00A93CE6" w14:paraId="053F80AE" w14:textId="77777777" w:rsidTr="00D87342">
        <w:trPr>
          <w:trHeight w:val="763"/>
        </w:trPr>
        <w:tc>
          <w:tcPr>
            <w:tcW w:w="675" w:type="dxa"/>
          </w:tcPr>
          <w:p w14:paraId="316499FA" w14:textId="77777777" w:rsidR="00235848" w:rsidRPr="00A93CE6" w:rsidRDefault="00235848" w:rsidP="00D87342">
            <w:pPr>
              <w:spacing w:line="360" w:lineRule="auto"/>
              <w:ind w:right="-284"/>
              <w:rPr>
                <w:rFonts w:cs="Arial"/>
                <w:sz w:val="22"/>
                <w:szCs w:val="22"/>
              </w:rPr>
            </w:pPr>
            <w:r w:rsidRPr="00A93CE6">
              <w:rPr>
                <w:rFonts w:cs="Arial"/>
                <w:sz w:val="22"/>
                <w:szCs w:val="22"/>
              </w:rPr>
              <w:t>2</w:t>
            </w:r>
          </w:p>
        </w:tc>
        <w:tc>
          <w:tcPr>
            <w:tcW w:w="9072" w:type="dxa"/>
            <w:gridSpan w:val="3"/>
          </w:tcPr>
          <w:p w14:paraId="7B73DA1E"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p w14:paraId="2683A9FC" w14:textId="77777777" w:rsidR="00235848" w:rsidRPr="00A93CE6" w:rsidRDefault="00235848" w:rsidP="00D87342">
            <w:pPr>
              <w:spacing w:line="360" w:lineRule="auto"/>
              <w:ind w:right="33"/>
              <w:jc w:val="both"/>
              <w:rPr>
                <w:rFonts w:cs="Arial"/>
                <w:sz w:val="22"/>
                <w:szCs w:val="22"/>
              </w:rPr>
            </w:pPr>
          </w:p>
        </w:tc>
        <w:tc>
          <w:tcPr>
            <w:tcW w:w="935" w:type="dxa"/>
            <w:shd w:val="clear" w:color="auto" w:fill="4EA72E" w:themeFill="accent6"/>
          </w:tcPr>
          <w:p w14:paraId="241CF068" w14:textId="77777777" w:rsidR="00235848" w:rsidRPr="00A93CE6" w:rsidRDefault="00235848" w:rsidP="00D87342">
            <w:pPr>
              <w:spacing w:line="360" w:lineRule="auto"/>
              <w:ind w:right="-284"/>
              <w:rPr>
                <w:rFonts w:cs="Arial"/>
                <w:sz w:val="22"/>
                <w:szCs w:val="22"/>
              </w:rPr>
            </w:pPr>
          </w:p>
        </w:tc>
      </w:tr>
      <w:tr w:rsidR="00235848" w:rsidRPr="00A93CE6" w14:paraId="02938ED9" w14:textId="77777777" w:rsidTr="00D87342">
        <w:tc>
          <w:tcPr>
            <w:tcW w:w="675" w:type="dxa"/>
          </w:tcPr>
          <w:p w14:paraId="70383DD8" w14:textId="77777777" w:rsidR="00235848" w:rsidRPr="00A93CE6" w:rsidRDefault="00235848" w:rsidP="00D87342">
            <w:pPr>
              <w:spacing w:line="360" w:lineRule="auto"/>
              <w:ind w:right="-284"/>
              <w:rPr>
                <w:rFonts w:cs="Arial"/>
                <w:sz w:val="22"/>
                <w:szCs w:val="22"/>
              </w:rPr>
            </w:pPr>
            <w:r w:rsidRPr="00A93CE6">
              <w:rPr>
                <w:rFonts w:cs="Arial"/>
                <w:sz w:val="22"/>
                <w:szCs w:val="22"/>
              </w:rPr>
              <w:t>3</w:t>
            </w:r>
          </w:p>
        </w:tc>
        <w:tc>
          <w:tcPr>
            <w:tcW w:w="9072" w:type="dxa"/>
            <w:gridSpan w:val="3"/>
          </w:tcPr>
          <w:p w14:paraId="38A96EDF" w14:textId="77777777" w:rsidR="00235848" w:rsidRPr="00A93CE6" w:rsidRDefault="00235848" w:rsidP="00D87342">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 team.</w:t>
            </w:r>
          </w:p>
          <w:p w14:paraId="570F2DF6" w14:textId="77777777" w:rsidR="00235848" w:rsidRPr="00A93CE6" w:rsidRDefault="00235848" w:rsidP="00D87342">
            <w:pPr>
              <w:spacing w:line="360" w:lineRule="auto"/>
              <w:ind w:right="175"/>
              <w:jc w:val="both"/>
              <w:rPr>
                <w:rFonts w:cs="Arial"/>
                <w:sz w:val="22"/>
                <w:szCs w:val="22"/>
              </w:rPr>
            </w:pPr>
          </w:p>
        </w:tc>
        <w:tc>
          <w:tcPr>
            <w:tcW w:w="935" w:type="dxa"/>
            <w:shd w:val="clear" w:color="auto" w:fill="4EA72E" w:themeFill="accent6"/>
          </w:tcPr>
          <w:p w14:paraId="7C63251C" w14:textId="77777777" w:rsidR="00235848" w:rsidRPr="00A93CE6" w:rsidRDefault="00235848" w:rsidP="00D87342">
            <w:pPr>
              <w:spacing w:line="360" w:lineRule="auto"/>
              <w:ind w:right="-284"/>
              <w:rPr>
                <w:rFonts w:cs="Arial"/>
                <w:sz w:val="22"/>
                <w:szCs w:val="22"/>
              </w:rPr>
            </w:pPr>
          </w:p>
        </w:tc>
      </w:tr>
      <w:tr w:rsidR="00235848" w:rsidRPr="00A93CE6" w14:paraId="4D295635" w14:textId="77777777" w:rsidTr="00D87342">
        <w:tc>
          <w:tcPr>
            <w:tcW w:w="675" w:type="dxa"/>
          </w:tcPr>
          <w:p w14:paraId="71DBCF0E" w14:textId="77777777" w:rsidR="00235848" w:rsidRPr="00A93CE6" w:rsidRDefault="00235848" w:rsidP="00D87342">
            <w:pPr>
              <w:spacing w:line="360" w:lineRule="auto"/>
              <w:ind w:right="-284"/>
              <w:rPr>
                <w:rFonts w:cs="Arial"/>
                <w:sz w:val="22"/>
                <w:szCs w:val="22"/>
              </w:rPr>
            </w:pPr>
            <w:r w:rsidRPr="00A93CE6">
              <w:rPr>
                <w:rFonts w:cs="Arial"/>
                <w:sz w:val="22"/>
                <w:szCs w:val="22"/>
              </w:rPr>
              <w:t>4</w:t>
            </w:r>
          </w:p>
        </w:tc>
        <w:tc>
          <w:tcPr>
            <w:tcW w:w="9072" w:type="dxa"/>
            <w:gridSpan w:val="3"/>
          </w:tcPr>
          <w:p w14:paraId="18A33D15" w14:textId="77777777" w:rsidR="00235848" w:rsidRPr="00A93CE6" w:rsidRDefault="00235848" w:rsidP="00D87342">
            <w:pPr>
              <w:spacing w:line="360" w:lineRule="auto"/>
              <w:ind w:right="33"/>
              <w:jc w:val="both"/>
              <w:rPr>
                <w:rFonts w:cs="Arial"/>
                <w:sz w:val="22"/>
                <w:szCs w:val="22"/>
              </w:rPr>
            </w:pPr>
            <w:r w:rsidRPr="00A93CE6">
              <w:rPr>
                <w:rFonts w:cs="Arial"/>
                <w:sz w:val="22"/>
                <w:szCs w:val="22"/>
              </w:rPr>
              <w:t>I understand that my name will not appear in any reports, articles or presentations.</w:t>
            </w:r>
          </w:p>
          <w:p w14:paraId="496B15E3" w14:textId="77777777" w:rsidR="00235848" w:rsidRPr="00A93CE6" w:rsidRDefault="00235848" w:rsidP="00D87342">
            <w:pPr>
              <w:spacing w:line="360" w:lineRule="auto"/>
              <w:ind w:right="33"/>
              <w:jc w:val="both"/>
              <w:rPr>
                <w:rFonts w:cs="Arial"/>
                <w:sz w:val="22"/>
                <w:szCs w:val="22"/>
              </w:rPr>
            </w:pPr>
          </w:p>
        </w:tc>
        <w:tc>
          <w:tcPr>
            <w:tcW w:w="935" w:type="dxa"/>
            <w:shd w:val="clear" w:color="auto" w:fill="4EA72E" w:themeFill="accent6"/>
          </w:tcPr>
          <w:p w14:paraId="2C337557" w14:textId="77777777" w:rsidR="00235848" w:rsidRPr="00A93CE6" w:rsidRDefault="00235848" w:rsidP="00D87342">
            <w:pPr>
              <w:spacing w:line="360" w:lineRule="auto"/>
              <w:ind w:right="-284"/>
              <w:rPr>
                <w:rFonts w:cs="Arial"/>
                <w:sz w:val="22"/>
                <w:szCs w:val="22"/>
              </w:rPr>
            </w:pPr>
          </w:p>
        </w:tc>
      </w:tr>
      <w:tr w:rsidR="00235848" w:rsidRPr="00A93CE6" w14:paraId="2E080252" w14:textId="77777777" w:rsidTr="00D87342">
        <w:tc>
          <w:tcPr>
            <w:tcW w:w="675" w:type="dxa"/>
          </w:tcPr>
          <w:p w14:paraId="45DD13A8" w14:textId="77777777" w:rsidR="00235848" w:rsidRPr="00A93CE6" w:rsidRDefault="00235848" w:rsidP="00D87342">
            <w:pPr>
              <w:spacing w:line="360" w:lineRule="auto"/>
              <w:ind w:right="-284"/>
              <w:rPr>
                <w:rFonts w:cs="Arial"/>
                <w:sz w:val="22"/>
                <w:szCs w:val="22"/>
              </w:rPr>
            </w:pPr>
            <w:r w:rsidRPr="00A93CE6">
              <w:rPr>
                <w:rFonts w:cs="Arial"/>
                <w:sz w:val="22"/>
                <w:szCs w:val="22"/>
              </w:rPr>
              <w:t>5</w:t>
            </w:r>
          </w:p>
        </w:tc>
        <w:tc>
          <w:tcPr>
            <w:tcW w:w="9072" w:type="dxa"/>
            <w:gridSpan w:val="3"/>
          </w:tcPr>
          <w:p w14:paraId="4D47FD28" w14:textId="77777777" w:rsidR="00235848" w:rsidRPr="00A93CE6" w:rsidRDefault="00235848" w:rsidP="00D87342">
            <w:pPr>
              <w:spacing w:line="360" w:lineRule="auto"/>
              <w:ind w:right="-284"/>
              <w:jc w:val="both"/>
              <w:rPr>
                <w:rFonts w:cs="Arial"/>
                <w:sz w:val="22"/>
                <w:szCs w:val="22"/>
              </w:rPr>
            </w:pPr>
            <w:r w:rsidRPr="00A93CE6">
              <w:rPr>
                <w:rFonts w:cs="Arial"/>
                <w:sz w:val="22"/>
                <w:szCs w:val="22"/>
              </w:rPr>
              <w:t>I agree to take part in the above study.</w:t>
            </w:r>
          </w:p>
          <w:p w14:paraId="5DC7BB4D" w14:textId="77777777" w:rsidR="00235848" w:rsidRPr="00A93CE6" w:rsidRDefault="00235848" w:rsidP="00D87342">
            <w:pPr>
              <w:spacing w:line="360" w:lineRule="auto"/>
              <w:ind w:right="-284"/>
              <w:jc w:val="both"/>
              <w:rPr>
                <w:rFonts w:cs="Arial"/>
                <w:sz w:val="22"/>
                <w:szCs w:val="22"/>
              </w:rPr>
            </w:pPr>
          </w:p>
        </w:tc>
        <w:tc>
          <w:tcPr>
            <w:tcW w:w="935" w:type="dxa"/>
            <w:shd w:val="clear" w:color="auto" w:fill="4EA72E" w:themeFill="accent6"/>
          </w:tcPr>
          <w:p w14:paraId="526955A8" w14:textId="77777777" w:rsidR="00235848" w:rsidRPr="00A93CE6" w:rsidRDefault="00235848" w:rsidP="00D87342">
            <w:pPr>
              <w:spacing w:line="360" w:lineRule="auto"/>
              <w:ind w:right="-284"/>
              <w:rPr>
                <w:rFonts w:cs="Arial"/>
                <w:sz w:val="22"/>
                <w:szCs w:val="22"/>
              </w:rPr>
            </w:pPr>
          </w:p>
        </w:tc>
      </w:tr>
      <w:tr w:rsidR="00235848" w:rsidRPr="00A93CE6" w14:paraId="7975D38B" w14:textId="77777777" w:rsidTr="00D87342">
        <w:tc>
          <w:tcPr>
            <w:tcW w:w="2235" w:type="dxa"/>
            <w:gridSpan w:val="2"/>
          </w:tcPr>
          <w:p w14:paraId="044DDA09" w14:textId="77777777" w:rsidR="00235848" w:rsidRPr="00A93CE6" w:rsidRDefault="00235848" w:rsidP="00D87342">
            <w:pPr>
              <w:tabs>
                <w:tab w:val="left" w:pos="3600"/>
                <w:tab w:val="left" w:pos="6480"/>
              </w:tabs>
              <w:spacing w:line="360" w:lineRule="auto"/>
              <w:rPr>
                <w:rFonts w:cs="Arial"/>
                <w:sz w:val="22"/>
                <w:szCs w:val="22"/>
              </w:rPr>
            </w:pPr>
            <w:r w:rsidRPr="00A93CE6">
              <w:rPr>
                <w:rFonts w:cs="Arial"/>
                <w:sz w:val="22"/>
                <w:szCs w:val="22"/>
              </w:rPr>
              <w:t>Name of Participant</w:t>
            </w:r>
          </w:p>
          <w:p w14:paraId="39B2415E" w14:textId="77777777" w:rsidR="00235848" w:rsidRPr="00A93CE6" w:rsidRDefault="00235848" w:rsidP="00D87342">
            <w:pPr>
              <w:tabs>
                <w:tab w:val="left" w:pos="3600"/>
                <w:tab w:val="left" w:pos="6480"/>
              </w:tabs>
              <w:spacing w:line="360" w:lineRule="auto"/>
              <w:rPr>
                <w:rFonts w:cs="Arial"/>
                <w:sz w:val="22"/>
                <w:szCs w:val="22"/>
              </w:rPr>
            </w:pPr>
          </w:p>
        </w:tc>
        <w:tc>
          <w:tcPr>
            <w:tcW w:w="5528" w:type="dxa"/>
          </w:tcPr>
          <w:p w14:paraId="06829289" w14:textId="568A5D1C" w:rsidR="00235848" w:rsidRPr="00A93CE6" w:rsidRDefault="00235848" w:rsidP="00D87342">
            <w:pPr>
              <w:tabs>
                <w:tab w:val="left" w:pos="3600"/>
                <w:tab w:val="left" w:pos="6480"/>
              </w:tabs>
              <w:spacing w:line="360" w:lineRule="auto"/>
              <w:rPr>
                <w:rFonts w:cs="Arial"/>
                <w:sz w:val="22"/>
                <w:szCs w:val="22"/>
              </w:rPr>
            </w:pPr>
            <w:r>
              <w:rPr>
                <w:rFonts w:cs="Arial"/>
                <w:sz w:val="22"/>
                <w:szCs w:val="22"/>
              </w:rPr>
              <w:t>Dorinne Pert</w:t>
            </w:r>
          </w:p>
        </w:tc>
        <w:tc>
          <w:tcPr>
            <w:tcW w:w="2919" w:type="dxa"/>
            <w:gridSpan w:val="2"/>
          </w:tcPr>
          <w:p w14:paraId="5A3C4E03" w14:textId="77777777" w:rsidR="00235848" w:rsidRDefault="00235848" w:rsidP="00D87342">
            <w:pPr>
              <w:tabs>
                <w:tab w:val="left" w:pos="3600"/>
                <w:tab w:val="left" w:pos="6480"/>
              </w:tabs>
              <w:spacing w:line="360" w:lineRule="auto"/>
              <w:rPr>
                <w:rFonts w:cs="Arial"/>
                <w:sz w:val="22"/>
                <w:szCs w:val="22"/>
              </w:rPr>
            </w:pPr>
            <w:r w:rsidRPr="00A93CE6">
              <w:rPr>
                <w:rFonts w:cs="Arial"/>
                <w:sz w:val="22"/>
                <w:szCs w:val="22"/>
              </w:rPr>
              <w:t>Signature</w:t>
            </w:r>
          </w:p>
          <w:p w14:paraId="5689A46D" w14:textId="3FC942BC" w:rsidR="00235848" w:rsidRPr="00A93CE6" w:rsidRDefault="00235848" w:rsidP="00D87342">
            <w:pPr>
              <w:tabs>
                <w:tab w:val="left" w:pos="3600"/>
                <w:tab w:val="left" w:pos="6480"/>
              </w:tabs>
              <w:spacing w:line="360" w:lineRule="auto"/>
              <w:rPr>
                <w:rFonts w:cs="Arial"/>
                <w:sz w:val="22"/>
                <w:szCs w:val="22"/>
              </w:rPr>
            </w:pPr>
            <w:r>
              <w:t>Dorrine</w:t>
            </w:r>
          </w:p>
        </w:tc>
      </w:tr>
      <w:tr w:rsidR="00235848" w:rsidRPr="00A93CE6" w14:paraId="655C56C2" w14:textId="77777777" w:rsidTr="00D87342">
        <w:trPr>
          <w:trHeight w:val="403"/>
        </w:trPr>
        <w:tc>
          <w:tcPr>
            <w:tcW w:w="2235" w:type="dxa"/>
            <w:gridSpan w:val="2"/>
          </w:tcPr>
          <w:p w14:paraId="3841758E" w14:textId="77777777" w:rsidR="00235848" w:rsidRPr="00A93CE6" w:rsidRDefault="00235848" w:rsidP="00D87342">
            <w:pPr>
              <w:tabs>
                <w:tab w:val="left" w:pos="3600"/>
                <w:tab w:val="left" w:pos="6480"/>
              </w:tabs>
              <w:spacing w:line="360" w:lineRule="auto"/>
              <w:rPr>
                <w:rFonts w:cs="Arial"/>
                <w:sz w:val="22"/>
                <w:szCs w:val="22"/>
              </w:rPr>
            </w:pPr>
            <w:r w:rsidRPr="00A93CE6">
              <w:rPr>
                <w:rFonts w:cs="Arial"/>
                <w:sz w:val="22"/>
                <w:szCs w:val="22"/>
              </w:rPr>
              <w:t>Researcher</w:t>
            </w:r>
          </w:p>
          <w:p w14:paraId="42479E61" w14:textId="77777777" w:rsidR="00235848" w:rsidRPr="00A93CE6" w:rsidRDefault="00235848" w:rsidP="00D87342">
            <w:pPr>
              <w:tabs>
                <w:tab w:val="left" w:pos="3600"/>
                <w:tab w:val="left" w:pos="6480"/>
              </w:tabs>
              <w:spacing w:line="360" w:lineRule="auto"/>
              <w:rPr>
                <w:rFonts w:cs="Arial"/>
                <w:sz w:val="22"/>
                <w:szCs w:val="22"/>
              </w:rPr>
            </w:pPr>
          </w:p>
        </w:tc>
        <w:tc>
          <w:tcPr>
            <w:tcW w:w="5528" w:type="dxa"/>
          </w:tcPr>
          <w:p w14:paraId="5093C841" w14:textId="035580D7" w:rsidR="00235848" w:rsidRPr="00A37D34" w:rsidRDefault="00A14E19" w:rsidP="00D87342">
            <w:pPr>
              <w:tabs>
                <w:tab w:val="left" w:pos="3600"/>
                <w:tab w:val="left" w:pos="6480"/>
              </w:tabs>
              <w:spacing w:line="360" w:lineRule="auto"/>
              <w:rPr>
                <w:rFonts w:cs="Arial"/>
                <w:sz w:val="22"/>
                <w:szCs w:val="22"/>
              </w:rPr>
            </w:pPr>
            <w:r w:rsidRPr="00A37D34">
              <w:rPr>
                <w:rFonts w:cs="Arial"/>
                <w:sz w:val="22"/>
                <w:szCs w:val="22"/>
              </w:rPr>
              <w:t>Ioana Girigan</w:t>
            </w:r>
          </w:p>
        </w:tc>
        <w:tc>
          <w:tcPr>
            <w:tcW w:w="2919" w:type="dxa"/>
            <w:gridSpan w:val="2"/>
          </w:tcPr>
          <w:p w14:paraId="5076375C" w14:textId="0DB644B1" w:rsidR="00235848" w:rsidRDefault="00A37D34" w:rsidP="00D87342">
            <w:pPr>
              <w:tabs>
                <w:tab w:val="left" w:pos="3600"/>
                <w:tab w:val="left" w:pos="6480"/>
              </w:tabs>
              <w:spacing w:line="360" w:lineRule="auto"/>
              <w:rPr>
                <w:rFonts w:cs="Arial"/>
                <w:sz w:val="22"/>
                <w:szCs w:val="22"/>
              </w:rPr>
            </w:pPr>
            <w:r>
              <w:rPr>
                <w:rFonts w:cs="Arial"/>
                <w:noProof/>
                <w:sz w:val="22"/>
                <w:szCs w:val="22"/>
              </w:rPr>
              <mc:AlternateContent>
                <mc:Choice Requires="wpi">
                  <w:drawing>
                    <wp:anchor distT="0" distB="0" distL="114300" distR="114300" simplePos="0" relativeHeight="251675648" behindDoc="0" locked="0" layoutInCell="1" allowOverlap="1" wp14:anchorId="2475FF29" wp14:editId="1D69ACC6">
                      <wp:simplePos x="0" y="0"/>
                      <wp:positionH relativeFrom="column">
                        <wp:posOffset>362165</wp:posOffset>
                      </wp:positionH>
                      <wp:positionV relativeFrom="paragraph">
                        <wp:posOffset>160685</wp:posOffset>
                      </wp:positionV>
                      <wp:extent cx="541440" cy="347040"/>
                      <wp:effectExtent l="38100" t="38100" r="11430" b="53340"/>
                      <wp:wrapNone/>
                      <wp:docPr id="1107308074" name="Ink 24"/>
                      <wp:cNvGraphicFramePr/>
                      <a:graphic xmlns:a="http://schemas.openxmlformats.org/drawingml/2006/main">
                        <a:graphicData uri="http://schemas.microsoft.com/office/word/2010/wordprocessingInk">
                          <w14:contentPart bwMode="auto" r:id="rId71">
                            <w14:nvContentPartPr>
                              <w14:cNvContentPartPr/>
                            </w14:nvContentPartPr>
                            <w14:xfrm>
                              <a:off x="0" y="0"/>
                              <a:ext cx="541440" cy="347040"/>
                            </w14:xfrm>
                          </w14:contentPart>
                        </a:graphicData>
                      </a:graphic>
                    </wp:anchor>
                  </w:drawing>
                </mc:Choice>
                <mc:Fallback>
                  <w:pict>
                    <v:shape w14:anchorId="6CD13FB8" id="Ink 24" o:spid="_x0000_s1026" type="#_x0000_t75" style="position:absolute;margin-left:28pt;margin-top:12.15pt;width:43.65pt;height:28.3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">
                      <v:imagedata r:id="rId72" o:title=""/>
                    </v:shape>
                  </w:pict>
                </mc:Fallback>
              </mc:AlternateContent>
            </w:r>
            <w:r w:rsidR="00235848" w:rsidRPr="00A93CE6">
              <w:rPr>
                <w:rFonts w:cs="Arial"/>
                <w:sz w:val="22"/>
                <w:szCs w:val="22"/>
              </w:rPr>
              <w:t>Signature</w:t>
            </w:r>
          </w:p>
          <w:p w14:paraId="6236A4C7" w14:textId="76B2F8AC" w:rsidR="00235848" w:rsidRPr="007F4723" w:rsidRDefault="00235848" w:rsidP="00D87342">
            <w:pPr>
              <w:tabs>
                <w:tab w:val="left" w:pos="3600"/>
                <w:tab w:val="left" w:pos="6480"/>
              </w:tabs>
              <w:spacing w:line="360" w:lineRule="auto"/>
              <w:rPr>
                <w:rFonts w:cs="Arial"/>
                <w:b/>
                <w:bCs/>
                <w:sz w:val="22"/>
                <w:szCs w:val="22"/>
              </w:rPr>
            </w:pPr>
          </w:p>
        </w:tc>
      </w:tr>
    </w:tbl>
    <w:p w14:paraId="227942F8" w14:textId="77777777" w:rsidR="00235848" w:rsidRDefault="00235848" w:rsidP="00235848"/>
    <w:p w14:paraId="7E8F5EE0" w14:textId="7DC5F84E" w:rsidR="00235848" w:rsidRDefault="00235848" w:rsidP="00072895">
      <w:pPr>
        <w:pStyle w:val="Heading1"/>
        <w:rPr>
          <w:rFonts w:ascii="Times New Roman" w:hAnsi="Times New Roman" w:cs="Times New Roman"/>
          <w:b/>
          <w:bCs/>
          <w:color w:val="000000" w:themeColor="text1"/>
          <w:sz w:val="24"/>
          <w:szCs w:val="24"/>
        </w:rPr>
      </w:pPr>
    </w:p>
    <w:p w14:paraId="0191650F" w14:textId="77777777" w:rsidR="00072895" w:rsidRPr="00072895" w:rsidRDefault="00072895" w:rsidP="00072895"/>
    <w:sectPr w:rsidR="00072895" w:rsidRPr="00072895" w:rsidSect="008173DB">
      <w:footerReference w:type="default" r:id="rId7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D9D43E" w14:textId="77777777" w:rsidR="00AB4E73" w:rsidRDefault="00AB4E73" w:rsidP="00AE20EB">
      <w:pPr>
        <w:spacing w:after="0" w:line="240" w:lineRule="auto"/>
      </w:pPr>
      <w:r>
        <w:separator/>
      </w:r>
    </w:p>
  </w:endnote>
  <w:endnote w:type="continuationSeparator" w:id="0">
    <w:p w14:paraId="4AC2463D" w14:textId="77777777" w:rsidR="00AB4E73" w:rsidRDefault="00AB4E73" w:rsidP="00AE2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5460053"/>
      <w:docPartObj>
        <w:docPartGallery w:val="Page Numbers (Bottom of Page)"/>
        <w:docPartUnique/>
      </w:docPartObj>
    </w:sdtPr>
    <w:sdtEndPr>
      <w:rPr>
        <w:noProof/>
      </w:rPr>
    </w:sdtEndPr>
    <w:sdtContent>
      <w:p w14:paraId="431BFF76" w14:textId="187A29C7" w:rsidR="00AE20EB" w:rsidRDefault="00AE20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ECB283" w14:textId="77777777" w:rsidR="00AE20EB" w:rsidRDefault="00AE2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031E9" w14:textId="77777777" w:rsidR="00AB4E73" w:rsidRDefault="00AB4E73" w:rsidP="00AE20EB">
      <w:pPr>
        <w:spacing w:after="0" w:line="240" w:lineRule="auto"/>
      </w:pPr>
      <w:r>
        <w:separator/>
      </w:r>
    </w:p>
  </w:footnote>
  <w:footnote w:type="continuationSeparator" w:id="0">
    <w:p w14:paraId="2E5652F2" w14:textId="77777777" w:rsidR="00AB4E73" w:rsidRDefault="00AB4E73" w:rsidP="00AE20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F923BC"/>
    <w:multiLevelType w:val="hybridMultilevel"/>
    <w:tmpl w:val="292003B8"/>
    <w:lvl w:ilvl="0" w:tplc="5F5821E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3C69A1"/>
    <w:multiLevelType w:val="hybridMultilevel"/>
    <w:tmpl w:val="20D4C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2F47A7"/>
    <w:multiLevelType w:val="hybridMultilevel"/>
    <w:tmpl w:val="4AB47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A7397A"/>
    <w:multiLevelType w:val="hybridMultilevel"/>
    <w:tmpl w:val="856E5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B25D23"/>
    <w:multiLevelType w:val="multilevel"/>
    <w:tmpl w:val="020837D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436488334">
    <w:abstractNumId w:val="4"/>
  </w:num>
  <w:num w:numId="2" w16cid:durableId="777681446">
    <w:abstractNumId w:val="1"/>
  </w:num>
  <w:num w:numId="3" w16cid:durableId="935869383">
    <w:abstractNumId w:val="3"/>
  </w:num>
  <w:num w:numId="4" w16cid:durableId="1111709150">
    <w:abstractNumId w:val="2"/>
  </w:num>
  <w:num w:numId="5" w16cid:durableId="1634212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0EB"/>
    <w:rsid w:val="00023A60"/>
    <w:rsid w:val="00027D22"/>
    <w:rsid w:val="00027D6A"/>
    <w:rsid w:val="000327E1"/>
    <w:rsid w:val="00064C89"/>
    <w:rsid w:val="00072895"/>
    <w:rsid w:val="00077BBF"/>
    <w:rsid w:val="000A3AAF"/>
    <w:rsid w:val="000A5955"/>
    <w:rsid w:val="000C6797"/>
    <w:rsid w:val="001106F4"/>
    <w:rsid w:val="001A4D8D"/>
    <w:rsid w:val="001C44C5"/>
    <w:rsid w:val="001D7A08"/>
    <w:rsid w:val="001E6439"/>
    <w:rsid w:val="00206458"/>
    <w:rsid w:val="00206513"/>
    <w:rsid w:val="002134AF"/>
    <w:rsid w:val="00220DFE"/>
    <w:rsid w:val="002227F7"/>
    <w:rsid w:val="0022616D"/>
    <w:rsid w:val="00235848"/>
    <w:rsid w:val="00245416"/>
    <w:rsid w:val="0028546C"/>
    <w:rsid w:val="0028611D"/>
    <w:rsid w:val="002A4B3D"/>
    <w:rsid w:val="002A6444"/>
    <w:rsid w:val="002F00C9"/>
    <w:rsid w:val="0031397D"/>
    <w:rsid w:val="003449DF"/>
    <w:rsid w:val="00346A89"/>
    <w:rsid w:val="00366BE9"/>
    <w:rsid w:val="00381A50"/>
    <w:rsid w:val="003B0845"/>
    <w:rsid w:val="003B3D82"/>
    <w:rsid w:val="003E5AE3"/>
    <w:rsid w:val="003E7FB3"/>
    <w:rsid w:val="00425908"/>
    <w:rsid w:val="00437B98"/>
    <w:rsid w:val="004D7308"/>
    <w:rsid w:val="00535872"/>
    <w:rsid w:val="00555585"/>
    <w:rsid w:val="00591BA1"/>
    <w:rsid w:val="005C4399"/>
    <w:rsid w:val="005D3670"/>
    <w:rsid w:val="005E5E0E"/>
    <w:rsid w:val="005F1A05"/>
    <w:rsid w:val="006001E9"/>
    <w:rsid w:val="00641F2E"/>
    <w:rsid w:val="00655D6A"/>
    <w:rsid w:val="006603F9"/>
    <w:rsid w:val="00666928"/>
    <w:rsid w:val="00673384"/>
    <w:rsid w:val="006A2121"/>
    <w:rsid w:val="006B25D3"/>
    <w:rsid w:val="006C0023"/>
    <w:rsid w:val="00702EA1"/>
    <w:rsid w:val="007031E6"/>
    <w:rsid w:val="00712D49"/>
    <w:rsid w:val="00736A70"/>
    <w:rsid w:val="00755AB7"/>
    <w:rsid w:val="007C50BA"/>
    <w:rsid w:val="007D5ECC"/>
    <w:rsid w:val="00814D1E"/>
    <w:rsid w:val="008173DB"/>
    <w:rsid w:val="0085120A"/>
    <w:rsid w:val="00862D75"/>
    <w:rsid w:val="00892764"/>
    <w:rsid w:val="008A1DAE"/>
    <w:rsid w:val="008A71EB"/>
    <w:rsid w:val="008D404B"/>
    <w:rsid w:val="008E2124"/>
    <w:rsid w:val="008F46F2"/>
    <w:rsid w:val="008F79D4"/>
    <w:rsid w:val="00925BF1"/>
    <w:rsid w:val="00947B73"/>
    <w:rsid w:val="00986445"/>
    <w:rsid w:val="00995AC7"/>
    <w:rsid w:val="009F74A6"/>
    <w:rsid w:val="00A020D1"/>
    <w:rsid w:val="00A14E19"/>
    <w:rsid w:val="00A37D34"/>
    <w:rsid w:val="00A4465B"/>
    <w:rsid w:val="00A64C29"/>
    <w:rsid w:val="00A65060"/>
    <w:rsid w:val="00A8091B"/>
    <w:rsid w:val="00AA3146"/>
    <w:rsid w:val="00AB4E73"/>
    <w:rsid w:val="00AB61F0"/>
    <w:rsid w:val="00AE20EB"/>
    <w:rsid w:val="00B1061B"/>
    <w:rsid w:val="00B2161A"/>
    <w:rsid w:val="00B4643C"/>
    <w:rsid w:val="00BA5CEE"/>
    <w:rsid w:val="00BB21CD"/>
    <w:rsid w:val="00BC6FCD"/>
    <w:rsid w:val="00BF08D5"/>
    <w:rsid w:val="00BF1D70"/>
    <w:rsid w:val="00BF2F02"/>
    <w:rsid w:val="00BF7590"/>
    <w:rsid w:val="00C32B81"/>
    <w:rsid w:val="00C7276B"/>
    <w:rsid w:val="00C87B66"/>
    <w:rsid w:val="00CA07E0"/>
    <w:rsid w:val="00CB2CC8"/>
    <w:rsid w:val="00CD0934"/>
    <w:rsid w:val="00CE1FB6"/>
    <w:rsid w:val="00D039FD"/>
    <w:rsid w:val="00D12314"/>
    <w:rsid w:val="00D50AFC"/>
    <w:rsid w:val="00D51E96"/>
    <w:rsid w:val="00D65C13"/>
    <w:rsid w:val="00DB4413"/>
    <w:rsid w:val="00DD7D60"/>
    <w:rsid w:val="00DE667A"/>
    <w:rsid w:val="00DE7C3F"/>
    <w:rsid w:val="00E04912"/>
    <w:rsid w:val="00E26DA2"/>
    <w:rsid w:val="00E27810"/>
    <w:rsid w:val="00E337AD"/>
    <w:rsid w:val="00E6614C"/>
    <w:rsid w:val="00E921AA"/>
    <w:rsid w:val="00EE72DF"/>
    <w:rsid w:val="00F16D4F"/>
    <w:rsid w:val="00F30C1D"/>
    <w:rsid w:val="00F4721B"/>
    <w:rsid w:val="00F50D7E"/>
    <w:rsid w:val="00F6313A"/>
    <w:rsid w:val="00F96E68"/>
    <w:rsid w:val="00FD2281"/>
    <w:rsid w:val="00FE6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4B56C"/>
  <w15:chartTrackingRefBased/>
  <w15:docId w15:val="{7A0395C2-68E4-4C52-8B89-1736974AF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DAE"/>
  </w:style>
  <w:style w:type="paragraph" w:styleId="Heading1">
    <w:name w:val="heading 1"/>
    <w:basedOn w:val="Normal"/>
    <w:next w:val="Normal"/>
    <w:link w:val="Heading1Char"/>
    <w:uiPriority w:val="9"/>
    <w:qFormat/>
    <w:rsid w:val="00AE20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20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20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20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20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20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0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0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0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0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20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20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20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20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20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0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0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0EB"/>
    <w:rPr>
      <w:rFonts w:eastAsiaTheme="majorEastAsia" w:cstheme="majorBidi"/>
      <w:color w:val="272727" w:themeColor="text1" w:themeTint="D8"/>
    </w:rPr>
  </w:style>
  <w:style w:type="paragraph" w:styleId="Title">
    <w:name w:val="Title"/>
    <w:basedOn w:val="Normal"/>
    <w:next w:val="Normal"/>
    <w:link w:val="TitleChar"/>
    <w:uiPriority w:val="10"/>
    <w:qFormat/>
    <w:rsid w:val="00AE20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0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0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0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0EB"/>
    <w:pPr>
      <w:spacing w:before="160"/>
      <w:jc w:val="center"/>
    </w:pPr>
    <w:rPr>
      <w:i/>
      <w:iCs/>
      <w:color w:val="404040" w:themeColor="text1" w:themeTint="BF"/>
    </w:rPr>
  </w:style>
  <w:style w:type="character" w:customStyle="1" w:styleId="QuoteChar">
    <w:name w:val="Quote Char"/>
    <w:basedOn w:val="DefaultParagraphFont"/>
    <w:link w:val="Quote"/>
    <w:uiPriority w:val="29"/>
    <w:rsid w:val="00AE20EB"/>
    <w:rPr>
      <w:i/>
      <w:iCs/>
      <w:color w:val="404040" w:themeColor="text1" w:themeTint="BF"/>
    </w:rPr>
  </w:style>
  <w:style w:type="paragraph" w:styleId="ListParagraph">
    <w:name w:val="List Paragraph"/>
    <w:basedOn w:val="Normal"/>
    <w:uiPriority w:val="34"/>
    <w:qFormat/>
    <w:rsid w:val="00AE20EB"/>
    <w:pPr>
      <w:ind w:left="720"/>
      <w:contextualSpacing/>
    </w:pPr>
  </w:style>
  <w:style w:type="character" w:styleId="IntenseEmphasis">
    <w:name w:val="Intense Emphasis"/>
    <w:basedOn w:val="DefaultParagraphFont"/>
    <w:uiPriority w:val="21"/>
    <w:qFormat/>
    <w:rsid w:val="00AE20EB"/>
    <w:rPr>
      <w:i/>
      <w:iCs/>
      <w:color w:val="0F4761" w:themeColor="accent1" w:themeShade="BF"/>
    </w:rPr>
  </w:style>
  <w:style w:type="paragraph" w:styleId="IntenseQuote">
    <w:name w:val="Intense Quote"/>
    <w:basedOn w:val="Normal"/>
    <w:next w:val="Normal"/>
    <w:link w:val="IntenseQuoteChar"/>
    <w:uiPriority w:val="30"/>
    <w:qFormat/>
    <w:rsid w:val="00AE20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20EB"/>
    <w:rPr>
      <w:i/>
      <w:iCs/>
      <w:color w:val="0F4761" w:themeColor="accent1" w:themeShade="BF"/>
    </w:rPr>
  </w:style>
  <w:style w:type="character" w:styleId="IntenseReference">
    <w:name w:val="Intense Reference"/>
    <w:basedOn w:val="DefaultParagraphFont"/>
    <w:uiPriority w:val="32"/>
    <w:qFormat/>
    <w:rsid w:val="00AE20EB"/>
    <w:rPr>
      <w:b/>
      <w:bCs/>
      <w:smallCaps/>
      <w:color w:val="0F4761" w:themeColor="accent1" w:themeShade="BF"/>
      <w:spacing w:val="5"/>
    </w:rPr>
  </w:style>
  <w:style w:type="paragraph" w:styleId="Header">
    <w:name w:val="header"/>
    <w:basedOn w:val="Normal"/>
    <w:link w:val="HeaderChar"/>
    <w:uiPriority w:val="99"/>
    <w:unhideWhenUsed/>
    <w:rsid w:val="00AE20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0EB"/>
  </w:style>
  <w:style w:type="paragraph" w:styleId="Footer">
    <w:name w:val="footer"/>
    <w:basedOn w:val="Normal"/>
    <w:link w:val="FooterChar"/>
    <w:uiPriority w:val="99"/>
    <w:unhideWhenUsed/>
    <w:rsid w:val="00AE20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0EB"/>
  </w:style>
  <w:style w:type="paragraph" w:styleId="TOCHeading">
    <w:name w:val="TOC Heading"/>
    <w:basedOn w:val="Heading1"/>
    <w:next w:val="Normal"/>
    <w:uiPriority w:val="39"/>
    <w:unhideWhenUsed/>
    <w:qFormat/>
    <w:rsid w:val="0055558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55585"/>
    <w:pPr>
      <w:spacing w:after="100"/>
    </w:pPr>
  </w:style>
  <w:style w:type="character" w:styleId="Hyperlink">
    <w:name w:val="Hyperlink"/>
    <w:basedOn w:val="DefaultParagraphFont"/>
    <w:uiPriority w:val="99"/>
    <w:unhideWhenUsed/>
    <w:rsid w:val="00555585"/>
    <w:rPr>
      <w:color w:val="467886" w:themeColor="hyperlink"/>
      <w:u w:val="single"/>
    </w:rPr>
  </w:style>
  <w:style w:type="character" w:styleId="UnresolvedMention">
    <w:name w:val="Unresolved Mention"/>
    <w:basedOn w:val="DefaultParagraphFont"/>
    <w:uiPriority w:val="99"/>
    <w:semiHidden/>
    <w:unhideWhenUsed/>
    <w:rsid w:val="003449DF"/>
    <w:rPr>
      <w:color w:val="605E5C"/>
      <w:shd w:val="clear" w:color="auto" w:fill="E1DFDD"/>
    </w:rPr>
  </w:style>
  <w:style w:type="paragraph" w:customStyle="1" w:styleId="NormalWeb1">
    <w:name w:val="Normal (Web)1"/>
    <w:basedOn w:val="Normal"/>
    <w:uiPriority w:val="99"/>
    <w:rsid w:val="00235848"/>
    <w:pPr>
      <w:spacing w:after="0" w:line="240" w:lineRule="auto"/>
    </w:pPr>
    <w:rPr>
      <w:rFonts w:ascii="Times New Roman" w:eastAsia="Calibri" w:hAnsi="Times New Roman" w:cs="Times New Roman"/>
      <w:kern w:val="0"/>
      <w:lang w:eastAsia="en-GB"/>
      <w14:ligatures w14:val="none"/>
    </w:rPr>
  </w:style>
  <w:style w:type="character" w:customStyle="1" w:styleId="nw1">
    <w:name w:val="nw1"/>
    <w:uiPriority w:val="99"/>
    <w:rsid w:val="00235848"/>
  </w:style>
  <w:style w:type="character" w:customStyle="1" w:styleId="hps">
    <w:name w:val="hps"/>
    <w:rsid w:val="00235848"/>
  </w:style>
  <w:style w:type="character" w:customStyle="1" w:styleId="shorttext">
    <w:name w:val="short_text"/>
    <w:rsid w:val="00235848"/>
  </w:style>
  <w:style w:type="paragraph" w:styleId="NoSpacing">
    <w:name w:val="No Spacing"/>
    <w:link w:val="NoSpacingChar"/>
    <w:uiPriority w:val="1"/>
    <w:qFormat/>
    <w:rsid w:val="008173D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173D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microsoft.com/office/2007/relationships/hdphoto" Target="media/hdphoto6.wdp"/><Relationship Id="rId21" Type="http://schemas.openxmlformats.org/officeDocument/2006/relationships/image" Target="media/image12.png"/><Relationship Id="rId42" Type="http://schemas.openxmlformats.org/officeDocument/2006/relationships/hyperlink" Target="mailto:londonstudentservice@tsd.ac.uk" TargetMode="External"/><Relationship Id="rId47" Type="http://schemas.openxmlformats.org/officeDocument/2006/relationships/hyperlink" Target="mailto:londonstudentservice@tsd.ac.uk" TargetMode="External"/><Relationship Id="rId63" Type="http://schemas.openxmlformats.org/officeDocument/2006/relationships/hyperlink" Target="mailto:info.london@uwtsd.ac.uk" TargetMode="External"/><Relationship Id="rId68" Type="http://schemas.openxmlformats.org/officeDocument/2006/relationships/hyperlink" Target="mailto:londonstudentservice@uwtsd.ac.uk" TargetMode="External"/><Relationship Id="rId2" Type="http://schemas.openxmlformats.org/officeDocument/2006/relationships/styles" Target="styles.xml"/><Relationship Id="rId16" Type="http://schemas.microsoft.com/office/2007/relationships/hdphoto" Target="media/hdphoto1.wdp"/><Relationship Id="rId29" Type="http://schemas.openxmlformats.org/officeDocument/2006/relationships/image" Target="media/image16.png"/><Relationship Id="rId11" Type="http://schemas.openxmlformats.org/officeDocument/2006/relationships/image" Target="media/image5.png"/><Relationship Id="rId24" Type="http://schemas.microsoft.com/office/2007/relationships/hdphoto" Target="media/hdphoto5.wdp"/><Relationship Id="rId32" Type="http://schemas.microsoft.com/office/2007/relationships/hdphoto" Target="media/hdphoto9.wdp"/><Relationship Id="rId37" Type="http://schemas.openxmlformats.org/officeDocument/2006/relationships/hyperlink" Target="https://www.researchgate.net/publication/332348884_Brand_Image_Theoretical_Aspects" TargetMode="External"/><Relationship Id="rId40" Type="http://schemas.openxmlformats.org/officeDocument/2006/relationships/hyperlink" Target="https://stories.starbucks.com/emea/stories/2024/starbucks-files-uk-and-emea-accounts-for-the-fiscal-year-ended-october-2023/" TargetMode="External"/><Relationship Id="rId45" Type="http://schemas.openxmlformats.org/officeDocument/2006/relationships/image" Target="media/image19.jpeg"/><Relationship Id="rId53" Type="http://schemas.openxmlformats.org/officeDocument/2006/relationships/customXml" Target="ink/ink1.xml"/><Relationship Id="rId58" Type="http://schemas.openxmlformats.org/officeDocument/2006/relationships/hyperlink" Target="mailto:londonstudentservice@uwtsd.ac.uk" TargetMode="External"/><Relationship Id="rId66" Type="http://schemas.openxmlformats.org/officeDocument/2006/relationships/image" Target="media/image23.png"/><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mailto:info.london@uwtsd.ac.uk" TargetMode="External"/><Relationship Id="rId19" Type="http://schemas.openxmlformats.org/officeDocument/2006/relationships/image" Target="media/image11.png"/><Relationship Id="rId14" Type="http://schemas.openxmlformats.org/officeDocument/2006/relationships/image" Target="media/image8.png"/><Relationship Id="rId22" Type="http://schemas.microsoft.com/office/2007/relationships/hdphoto" Target="media/hdphoto4.wdp"/><Relationship Id="rId27" Type="http://schemas.openxmlformats.org/officeDocument/2006/relationships/image" Target="media/image15.png"/><Relationship Id="rId30" Type="http://schemas.microsoft.com/office/2007/relationships/hdphoto" Target="media/hdphoto8.wdp"/><Relationship Id="rId35" Type="http://schemas.openxmlformats.org/officeDocument/2006/relationships/hyperlink" Target="https://www.researchgate.net/publication/379248835_Impact_of_Brand_Reputation_on_Initial_Perceptions_of_Consumers" TargetMode="External"/><Relationship Id="rId43" Type="http://schemas.openxmlformats.org/officeDocument/2006/relationships/hyperlink" Target="mailto:info.london@tsd.ac.uk" TargetMode="External"/><Relationship Id="rId48" Type="http://schemas.openxmlformats.org/officeDocument/2006/relationships/hyperlink" Target="mailto:info.london@uwtsd.ac.uk" TargetMode="External"/><Relationship Id="rId56" Type="http://schemas.openxmlformats.org/officeDocument/2006/relationships/hyperlink" Target="mailto:londonstudentservice@uwtsd.ac.uk" TargetMode="External"/><Relationship Id="rId64" Type="http://schemas.openxmlformats.org/officeDocument/2006/relationships/hyperlink" Target="mailto:londonstudentservice@uwtsd.ac.uk" TargetMode="External"/><Relationship Id="rId69" Type="http://schemas.openxmlformats.org/officeDocument/2006/relationships/hyperlink" Target="mailto:info.london@uwtsd.ac.uk" TargetMode="External"/><Relationship Id="rId8" Type="http://schemas.openxmlformats.org/officeDocument/2006/relationships/image" Target="media/image2.png"/><Relationship Id="rId51" Type="http://schemas.openxmlformats.org/officeDocument/2006/relationships/hyperlink" Target="mailto:londonstudentservice@uwtsd.ac.uk" TargetMode="External"/><Relationship Id="rId72" Type="http://schemas.openxmlformats.org/officeDocument/2006/relationships/image" Target="media/image24.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4.png"/><Relationship Id="rId33" Type="http://schemas.openxmlformats.org/officeDocument/2006/relationships/image" Target="media/image18.png"/><Relationship Id="rId38" Type="http://schemas.openxmlformats.org/officeDocument/2006/relationships/hyperlink" Target="https://www.worldcoffeeportal.com/news/value-in-the-spotlight-as-competition-heats-up-in-6-1bn-uk-branded-coffee-shop-market/" TargetMode="External"/><Relationship Id="rId46" Type="http://schemas.openxmlformats.org/officeDocument/2006/relationships/hyperlink" Target="mailto:info.london@tsd.ac.uk" TargetMode="External"/><Relationship Id="rId59" Type="http://schemas.openxmlformats.org/officeDocument/2006/relationships/customXml" Target="ink/ink2.xml"/><Relationship Id="rId67" Type="http://schemas.openxmlformats.org/officeDocument/2006/relationships/hyperlink" Target="mailto:info.london@uwtsd.ac.uk" TargetMode="External"/><Relationship Id="rId20" Type="http://schemas.microsoft.com/office/2007/relationships/hdphoto" Target="media/hdphoto3.wdp"/><Relationship Id="rId41" Type="http://schemas.openxmlformats.org/officeDocument/2006/relationships/hyperlink" Target="mailto:info.london@tsd.ac.uk" TargetMode="External"/><Relationship Id="rId54" Type="http://schemas.openxmlformats.org/officeDocument/2006/relationships/image" Target="media/image21.png"/><Relationship Id="rId62" Type="http://schemas.openxmlformats.org/officeDocument/2006/relationships/hyperlink" Target="mailto:londonstudentservice@uwtsd.ac.uk" TargetMode="External"/><Relationship Id="rId70" Type="http://schemas.openxmlformats.org/officeDocument/2006/relationships/hyperlink" Target="mailto:londonstudentservice@uwtsd.ac.uk"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3.png"/><Relationship Id="rId28" Type="http://schemas.microsoft.com/office/2007/relationships/hdphoto" Target="media/hdphoto7.wdp"/><Relationship Id="rId36" Type="http://schemas.openxmlformats.org/officeDocument/2006/relationships/hyperlink" Target="https://ijbss.thebrpi.org/journals/Vol_6_No_8_1_August_2015/8.pdf" TargetMode="External"/><Relationship Id="rId49" Type="http://schemas.openxmlformats.org/officeDocument/2006/relationships/hyperlink" Target="mailto:londonstudentservice@uwtsd.ac.uk" TargetMode="External"/><Relationship Id="rId57" Type="http://schemas.openxmlformats.org/officeDocument/2006/relationships/hyperlink" Target="mailto:info.london@uwtsd.ac.uk" TargetMode="External"/><Relationship Id="rId10" Type="http://schemas.openxmlformats.org/officeDocument/2006/relationships/image" Target="media/image4.jpeg"/><Relationship Id="rId31" Type="http://schemas.openxmlformats.org/officeDocument/2006/relationships/image" Target="media/image17.png"/><Relationship Id="rId44" Type="http://schemas.openxmlformats.org/officeDocument/2006/relationships/hyperlink" Target="mailto:londonstudentservice@tsd.ac.uk" TargetMode="External"/><Relationship Id="rId52" Type="http://schemas.openxmlformats.org/officeDocument/2006/relationships/image" Target="media/image20.jpeg"/><Relationship Id="rId60" Type="http://schemas.openxmlformats.org/officeDocument/2006/relationships/image" Target="media/image22.png"/><Relationship Id="rId65" Type="http://schemas.openxmlformats.org/officeDocument/2006/relationships/customXml" Target="ink/ink3.xml"/><Relationship Id="rId73"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microsoft.com/office/2007/relationships/hdphoto" Target="media/hdphoto2.wdp"/><Relationship Id="rId39" Type="http://schemas.openxmlformats.org/officeDocument/2006/relationships/hyperlink" Target="https://www.globenewswire.com/news-release/2024/09/09/2942921/28124/en/Cafes-and-Coffee-Shops-in-the-UK-2024-Market-Assessment-Report-with-Data-Through-2014-2029-Costa-Leads-with-915-6M-Projected-Revenue-in-2025-Followed-by-Pret-A-Manger-and-Starbucks.html" TargetMode="External"/><Relationship Id="rId34" Type="http://schemas.microsoft.com/office/2007/relationships/hdphoto" Target="media/hdphoto10.wdp"/><Relationship Id="rId50" Type="http://schemas.openxmlformats.org/officeDocument/2006/relationships/hyperlink" Target="mailto:info.london@uwtsd.ac.uk" TargetMode="External"/><Relationship Id="rId55" Type="http://schemas.openxmlformats.org/officeDocument/2006/relationships/hyperlink" Target="mailto:info.london@uwtsd.ac.uk" TargetMode="External"/><Relationship Id="rId7" Type="http://schemas.openxmlformats.org/officeDocument/2006/relationships/image" Target="media/image1.jpeg"/><Relationship Id="rId71" Type="http://schemas.openxmlformats.org/officeDocument/2006/relationships/customXml" Target="ink/ink4.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1T20:30:41.138"/>
    </inkml:context>
    <inkml:brush xml:id="br0">
      <inkml:brushProperty name="width" value="0.035" units="cm"/>
      <inkml:brushProperty name="height" value="0.035" units="cm"/>
    </inkml:brush>
  </inkml:definitions>
  <inkml:trace contextRef="#ctx0" brushRef="#br0">330 551 24575,'106'-190'0,"-16"29"0,-89 158 0,1 0 0,-1 0 0,1 0 0,0 0 0,0 0 0,0 1 0,1-1 0,-1 1 0,0-1 0,1 1 0,0 0 0,4-3 0,-5 4 0,1 0 0,0 0 0,0 0 0,0 1 0,0-1 0,0 1 0,0 0 0,0 0 0,0 0 0,1 0 0,-1 0 0,0 1 0,0 0 0,3 0 0,68 24 0,-55-18 0,1 0 0,25 5 0,-37-10 0,0-1 0,0-1 0,0 1 0,0-1 0,0-1 0,0 1 0,0-1 0,-1-1 0,14-3 0,26-14 0,0-1 0,70-43 0,12-5 0,-119 63 0,18-8 0,-27 13 0,0-1 0,0 1 0,-1-1 0,1 0 0,0 1 0,0-1 0,0 0 0,0 1 0,-1-1 0,1 0 0,0 0 0,-1 0 0,1 0 0,-1 1 0,1-1 0,-1 0 0,1 0 0,-1 0 0,0 0 0,1-2 0,-10 9 0,-4 17 0,1-1 0,0 1 0,2 1 0,1 0 0,-9 41 0,7-29 0,-7 31 0,-16 111 0,10 71 0,19-25 0,2-35 0,3-186 0,0-1 0,0 0 0,0 1 0,-1-1 0,1 0 0,-1 1 0,0-1 0,1 0 0,-1 0 0,0 0 0,0 0 0,-1 1 0,1-1 0,0-1 0,-1 1 0,1 0 0,-1 0 0,1 0 0,-1-1 0,0 1 0,0-1 0,0 0 0,0 1 0,0-1 0,0 0 0,0 0 0,0 0 0,-1 0 0,1-1 0,-3 2 0,-6-1 0,0 1 0,-1-1 0,1-1 0,-1 0 0,-12-2 0,8 1 0,-391-33 0,217 16 0,79 11 0,-82-10 0,170 9 0,23 8 0,0 0 0,-1 0 0,1 0 0,0 0 0,0-1 0,-1 1 0,1 0 0,0 0 0,0-1 0,-1 1 0,1 0 0,0-1 0,0 1 0,0 0 0,-1-1 0,1 1 0,0 0 0,0-1 0,0 1 0,0 0 0,0-1 0,0 1 0,0 0 0,0-1 0,0 1 0,0 0 0,0-1 0,0 1 0,0 0 0,0-1 0,0 0 0,2-2 0,1 1 0,-1-1 0,0 0 0,1 1 0,-1 0 0,1-1 0,0 1 0,0 0 0,0 0 0,4-1 0,276-141 0,-146 80 0,-5-1-234,682-322-500,-793 377 734,14-6 0,56-17 0,-145 61 807,-96 29-638,39-17-177,111-40 8,0 0 0,-1 0 0,1 0 0,0 0 0,-1 0 0,1 0 0,0 0 0,0 0 0,-1 0 0,1 0 0,0 0 0,0 0 0,-1 0 0,1 1 0,0-1 0,0 0 0,-1 0 0,1 0 0,0 0 0,0 0 0,-1 1 0,1-1 0,0 0 0,0 0 0,0 0 0,-1 1 0,1-1 0,0 0 0,0 0 0,0 1 0,0-1 0,0 0 0,0 0 0,0 1 0,-1-1 0,1 0 0,0 1 0,0-1 0,0 0 0,0 1 0,14 2 0,25-2 0,-37-1 0,662-3 0,-654 3 0,41 2 0,-49-2 0,-1 1 0,1-1 0,0 0 0,0 1 0,0-1 0,0 1 0,-1-1 0,1 1 0,0 0 0,0 0 0,-1 0 0,1 0 0,-1 0 0,1 0 0,-1 0 0,1 1 0,-1-1 0,0 1 0,1-1 0,-1 1 0,1 1 0,-2-1 0,1-1 0,-1 0 0,0 1 0,0-1 0,0 0 0,0 1 0,0-1 0,0 0 0,0 1 0,-1-1 0,1 0 0,-1 1 0,1-1 0,0 0 0,-1 0 0,0 0 0,1 1 0,-1-1 0,0 0 0,0 0 0,0 1 0,-23 22 0,21-21 0,-31 24 0,-1-1 0,-2-1 0,-1-3 0,0-1 0,-71 28 0,85-39 0,-1-2 0,-35 7 0,49-13 0,0 0 0,0-1 0,-1 0 0,1-1 0,0 0 0,0-1 0,-22-4 0,29 4 0,1 0 0,0 0 0,0-1 0,0 1 0,0-1 0,0 0 0,0 0 0,0 0 0,1 0 0,-1-1 0,1 1 0,-4-4 0,-22-38 0,6 8 0,19 31 0,0 0 0,1 0 0,0 0 0,-1 0 0,2-1 0,-1 1 0,1-1 0,-1 1 0,1-8 0,0 5 0,-1-1 0,0 1 0,-4-11 0,5 17 0,0-1 0,-1 0 0,1 1 0,-1-1 0,0 1 0,1-1 0,-1 1 0,0 0 0,-1 0 0,1 0 0,0 0 0,-1 0 0,-3-2 0,0 1 0,0 1 0,0-1 0,-1 1 0,1 1 0,-1-1 0,1 1 0,-1 0 0,0 0 0,1 1 0,-1 0 0,0 0 0,1 1 0,-1-1 0,1 2 0,-1-1 0,1 1 0,-9 2 0,-11 6 0,1 1 0,-44 26 0,46-24 0,171-106 0,35-21 0,-148 92 48,-24 14-519,1 1 0,17-8 0,-21 11-6355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1T20:31:49.710"/>
    </inkml:context>
    <inkml:brush xml:id="br0">
      <inkml:brushProperty name="width" value="0.035" units="cm"/>
      <inkml:brushProperty name="height" value="0.035" units="cm"/>
    </inkml:brush>
  </inkml:definitions>
  <inkml:trace contextRef="#ctx0" brushRef="#br0">107 317 24575,'0'-2'0,"0"-1"0,1 1 0,-1-1 0,0 1 0,1-1 0,-1 1 0,1-1 0,0 1 0,0 0 0,0-1 0,0 1 0,0 0 0,1 0 0,-1 0 0,1 0 0,-1 0 0,3-2 0,-1 1 0,0 1 0,1-1 0,-1 1 0,1 0 0,0 0 0,0 0 0,-1 1 0,1-1 0,6-1 0,6 0 0,0 1 0,1 0 0,-1 2 0,17 0 0,-32 0 0,8 0 0,-1 1 0,1 0 0,-1 0 0,1 1 0,-1 0 0,0 1 0,1 0 0,-1 0 0,0 0 0,-1 1 0,9 6 0,-12-8 0,1 0 0,0 0 0,0-1 0,-1 1 0,1-1 0,0 0 0,0-1 0,0 1 0,0-1 0,0 0 0,0 0 0,0 0 0,0-1 0,0 0 0,0 0 0,0 0 0,8-3 0,6-4 0,-1-1 0,1 0 0,16-12 0,-23 14 0,42-29 0,-2-3 0,-1-2 0,64-67 0,-115 108 0,0 0 0,0 0 0,0-1 0,1 1 0,-1 0 0,0 0 0,0 0 0,0-1 0,0 1 0,0 0 0,1 0 0,-1 0 0,0-1 0,0 1 0,1 0 0,-1 0 0,0 0 0,0 0 0,0 0 0,1-1 0,-1 1 0,0 0 0,0 0 0,1 0 0,-1 0 0,0 0 0,1 0 0,-1 0 0,0 0 0,0 0 0,1 0 0,-1 0 0,0 0 0,0 0 0,1 0 0,-1 0 0,0 0 0,0 1 0,1-1 0,-1 0 0,0 0 0,0 0 0,1 0 0,-1 0 0,0 1 0,0-1 0,0 0 0,1 0 0,-1 0 0,0 0 0,0 1 0,0-1 0,0 0 0,0 0 0,1 1 0,-1-1 0,0 0 0,0 0 0,0 1 0,0-1 0,0 0 0,0 0 0,0 1 0,0-1 0,0 0 0,0 1 0,0 23 0,0-21 0,-5 38 0,-2-1 0,-21 68 0,6-24 0,21-80 0,-64 287 0,24 5 0,41-272 0,0 14 0,0-36 0,0 0 0,-1 0 0,1 0 0,0 0 0,-1 0 0,1 0 0,-1-1 0,0 1 0,0 0 0,0 0 0,1-1 0,-2 1 0,-1 3 0,0-4 0,1 0 0,-1 0 0,0 0 0,1 0 0,-1 0 0,0-1 0,0 1 0,0-1 0,1 0 0,-1 1 0,0-1 0,0-1 0,0 1 0,0 0 0,-3-1 0,-1 0 0,-35-4 0,0-2 0,-67-20 0,-80-38 0,109 36 0,48 19 0,17 5 0,0 1 0,0-2 0,1 0 0,0-1 0,-24-15 0,37 21 0,0 1 0,-1-1 0,1-1 0,0 1 0,0 0 0,0 0 0,0 0 0,0-1 0,0 1 0,0 0 0,0-1 0,1 1 0,-1-1 0,0-1 0,1 3 0,0-1 0,0 0 0,0 1 0,0-1 0,0 1 0,0-1 0,0 0 0,0 1 0,0-1 0,1 1 0,-1-1 0,0 1 0,0-1 0,1 1 0,-1-1 0,0 0 0,1 1 0,-1 0 0,0-1 0,1 1 0,-1-1 0,1 1 0,-1-1 0,2 0 0,0 0 0,1 0 0,0-1 0,0 1 0,0 0 0,0 0 0,0 1 0,0-1 0,0 1 0,0-1 0,0 1 0,0 0 0,6 1 0,67 10 0,-1 4 0,75 24 0,83 18 0,-193-51 0,0-1 0,70-1 0,-86-5 0,1-2 0,-1 0 0,0-2 0,1 0 0,38-16 0,-27 6 0,-1-2 0,-1-2 0,-1-1 0,-1-2 0,-1 0 0,54-52 0,146-183 0,-230 255 0,4-3 0,0-1 0,-1 1 0,1-2 0,-1 1 0,7-13 0,-11 18 0,1 0 0,-1 0 0,1 1 0,-1-2 0,0 1 0,0 0 0,1 0 0,-1 0 0,0 0 0,0 0 0,0 0 0,0 0 0,0 0 0,0 0 0,0 0 0,-1 0 0,1 0 0,0 0 0,0 0 0,-1 0 0,1 0 0,-1 0 0,1 0 0,-1 0 0,1 0 0,-1 0 0,0 1 0,1-1 0,-1 0 0,0 0 0,0 1 0,1-1 0,-1 0 0,0 1 0,0-1 0,0 1 0,0-1 0,0 1 0,0-1 0,0 1 0,0 0 0,-2-1 0,-8-2 0,0 1 0,-1 0 0,1 1 0,-1 0 0,0 1 0,1 0 0,-20 3 0,-83 19 0,29-1 0,-103 42 0,149-48 0,1 3 0,1 1 0,1 1 0,-63 47 0,93-61 0,-1-1 0,1 1 0,0 0 0,0 0 0,1 1 0,0 0 0,0 0 0,-6 11 0,9-13 0,0 0 0,1 0 0,-1 0 0,1 0 0,0 0 0,0 1 0,1-1 0,0 0 0,-1 1 0,2-1 0,-1 0 0,1 1 0,0-1 0,2 8 0,-2-8 0,0-1 0,0 1 0,0-1 0,1 1 0,0-1 0,0 1 0,0-1 0,0 0 0,1 0 0,0 0 0,0 0 0,0-1 0,0 1 0,0-1 0,1 1 0,-1-1 0,1 0 0,0-1 0,0 1 0,0-1 0,0 1 0,1-1 0,-1 0 0,9 2 0,6 2 0,1-1 0,-1-1 0,33 3 0,-44-7 0,1 1 0,0-1 0,-1-1 0,1 1 0,0-1 0,-1-1 0,1 0 0,-1 0 0,1-1 0,13-6 0,-19 8 0,0-1 0,-1 1 0,1-1 0,-1 1 0,0-1 0,1 0 0,-1 0 0,0 0 0,0 0 0,0-1 0,0 1 0,-1 0 0,1-1 0,-1 0 0,1 1 0,-1-1 0,0 0 0,0 1 0,0-1 0,0 0 0,-1 0 0,1 0 0,-1 0 0,0 0 0,0 0 0,0 0 0,0 0 0,0 1 0,0-1 0,-1 0 0,0 0 0,1 0 0,-3-4 0,1 2 0,-1 0 0,1-1 0,-1 2 0,0-1 0,-1 0 0,1 1 0,-1-1 0,0 1 0,0 0 0,0 0 0,-1 1 0,1-1 0,-1 1 0,0 0 0,0 0 0,-9-3 0,1 2 0,0 0 0,0 1 0,-1 1 0,1 0 0,-1 0 0,0 2 0,0-1 0,1 2 0,-1 0 0,0 1 0,-23 5 0,2 4 0,0 0 0,1 3 0,-37 19 0,58-24 0,13-9 0,0 0 0,0 0 0,-1 1 0,1-1 0,0 0 0,0 0 0,0 0 0,0 1 0,0-1 0,0 0 0,0 0 0,0 0 0,0 0 0,0 1 0,0-1 0,0 0 0,0 0 0,0 1 0,0-1 0,0 0 0,0 0 0,0 0 0,0 1 0,0-1 0,0 0 0,0 0 0,0 0 0,0 0 0,0 1 0,0-1 0,0 0 0,0 0 0,1 0 0,-1 1 0,2 0 0,0 0 0,0 0 0,0 0 0,0-1 0,0 1 0,0 0 0,1-1 0,-1 0 0,0 1 0,0-1 0,3 0 0,34 1 0,0-2 0,0-2 0,58-11 0,117-35 0,-62 9 0,204-82 0,-351 121 0,-1-1 0,1-1 0,-1 1 0,0-1 0,0 1 0,0-1 0,6-6 0,-9 9 0,-1-1 0,0 1 0,0 0 0,1-1 0,-1 1 0,0 0 0,0-1 0,1 1 0,-1-1 0,0 1 0,0 0 0,0-1 0,0 1 0,0-1 0,0 1 0,0 0 0,0-1 0,0 1 0,0-1 0,0 1 0,0 0 0,0-1 0,0 1 0,0-1 0,0 1 0,0 0 0,0-1 0,-1 1 0,1-1 0,0 1 0,-1-1 0,0 0 0,0 0 0,-1 0 0,1 0 0,-1 0 0,1 0 0,-1 1 0,0-1 0,1 0 0,-1 1 0,0-1 0,0 1 0,-2-1 0,-20-2 0,-1 0 0,1 2 0,-1 0 0,-30 4 0,-99 20 0,40 3 0,-110 43 0,212-65 0,14-3 0,23-5 0,497-138 0,-444 119 0,-50 16 0,1 1 0,1 2 0,-1 1 0,55 1 0,-5 1 0,-63-2-1365,-5 0-5461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1T20:32:52.864"/>
    </inkml:context>
    <inkml:brush xml:id="br0">
      <inkml:brushProperty name="width" value="0.035" units="cm"/>
      <inkml:brushProperty name="height" value="0.035" units="cm"/>
    </inkml:brush>
  </inkml:definitions>
  <inkml:trace contextRef="#ctx0" brushRef="#br0">0 182 24575,'0'-4'0,"0"1"0,0-1 0,0 0 0,1 1 0,-1-1 0,1 1 0,0-1 0,0 1 0,0-1 0,1 1 0,-1-1 0,1 1 0,-1 0 0,1 0 0,0 0 0,0 0 0,1 0 0,-1 0 0,1 1 0,-1-1 0,1 1 0,0-1 0,0 1 0,0 0 0,0 0 0,0 1 0,1-1 0,-1 1 0,0-1 0,1 1 0,-1 0 0,5-1 0,304-75 0,-288 72 0,0 1 0,0 1 0,0 1 0,0 1 0,0 1 0,1 1 0,-1 2 0,27 5 0,-11 5 0,20 4 0,-60-17 0,1 0 0,0 0 0,0 1 0,0-1 0,0 0 0,0 0 0,0 1 0,0-1 0,0 1 0,0-1 0,-1 1 0,1-1 0,0 1 0,0-1 0,-1 1 0,1 0 0,0-1 0,-1 1 0,1 0 0,0 0 0,-1-1 0,1 1 0,-1 0 0,0 0 0,1 0 0,-1 0 0,0 0 0,1 0 0,-1-1 0,0 1 0,0 2 0,0 2 0,0 0 0,-1 0 0,1 0 0,-1 0 0,-3 7 0,2-2 0,-161 612 0,29-131 0,133-490 0,1 0 0,0 1 0,-1-1 0,1 0 0,-1 1 0,0-1 0,1 0 0,-1 0 0,0 0 0,0 0 0,0 0 0,0 1 0,0-1 0,0-1 0,0 1 0,0 0 0,0 0 0,0 0 0,0-1 0,-1 1 0,1 0 0,0-1 0,-1 1 0,-1 0 0,0-1 0,0 0 0,0 0 0,1-1 0,-1 1 0,0 0 0,1-1 0,-1 0 0,0 0 0,1 0 0,-1 0 0,1 0 0,-3-2 0,-8-5 0,0 0 0,1-2 0,-17-16 0,25 23 0,-31-33 0,1-2 0,1-2 0,3 0 0,1-2 0,-37-73 0,65 113 0,0 1 0,0 0 0,0-1 0,0 1 0,1-1 0,-1 1 0,1-1 0,-1 1 0,1-1 0,-1 1 0,1-1 0,0 1 0,0-1 0,0 0 0,0 1 0,0-1 0,0 0 0,0 1 0,0-1 0,1 1 0,-1-1 0,0 1 0,1-1 0,0 1 0,-1-1 0,2-1 0,0 1 0,0 1 0,0-1 0,0 1 0,0 0 0,1 0 0,-1-1 0,0 2 0,1-1 0,-1 0 0,0 0 0,1 1 0,-1-1 0,1 1 0,-1 0 0,1 0 0,2 0 0,291-23 0,-148 0 0,-2-8 0,196-66 0,-337 95 0,3 0 0,-1-1 0,1 0 0,-1 0 0,13-8 0,-18 10 0,-1 0 0,0 1 0,0-1 0,0 0 0,0 0 0,0 0 0,-1 0 0,1 0 0,0 0 0,0 0 0,-1 0 0,1 0 0,0 0 0,-1 0 0,1 0 0,-1-1 0,1 1 0,-1 0 0,0 0 0,0-1 0,1 1 0,-1 0 0,0 0 0,0-1 0,0 1 0,0 0 0,0-1 0,-1 1 0,1 0 0,0 0 0,-1-1 0,1 1 0,-1 0 0,1 0 0,-1 0 0,1 0 0,-1-1 0,-1 0 0,0-1 0,-1 1 0,1 0 0,0-1 0,-1 1 0,0 0 0,0 0 0,0 1 0,0-1 0,0 0 0,0 1 0,0 0 0,0 0 0,0 0 0,-7-1 0,-52-5 0,51 6 0,-37-1 0,0 1 0,-95 13 0,115-8 0,0 2 0,0 1 0,1 1 0,0 1 0,0 1 0,-36 20 0,55-25 0,0 0 0,0 0 0,0 1 0,0 0 0,1 1 0,-12 13 0,17-17 0,0-1 0,0 1 0,0 0 0,1 0 0,-1 0 0,1 0 0,0 0 0,0 1 0,0-1 0,0 0 0,1 0 0,-1 1 0,1-1 0,0 0 0,0 1 0,0-1 0,0 1 0,1-1 0,-1 0 0,1 0 0,0 1 0,2 4 0,1 2 0,1-1 0,0 1 0,1-1 0,0 0 0,1 0 0,0-1 0,0 0 0,1 0 0,0-1 0,0 0 0,0 0 0,19 11 0,-8-8 0,1 1 0,0-2 0,0-1 0,1 0 0,31 6 0,-24-9 0,1-1 0,0-2 0,-1 0 0,1-2 0,0-2 0,-1 0 0,1-2 0,35-9 0,-13-1 0,-1-1 0,-1-3 0,78-40 0,-47 12 0,-69 39 0,-1 0 0,0-1 0,0 0 0,17-19 0,-25 24 0,0 0 0,0-1 0,-1 1 0,1-1 0,-1 0 0,1 1 0,-1-1 0,0 0 0,-1 0 0,1 0 0,-1 0 0,1 0 0,-1 0 0,0 0 0,-1 0 0,1 0 0,-1 0 0,1 1 0,-1-1 0,-1 0 0,1 0 0,0 1 0,-1-1 0,-2-4 0,-3-5 0,0 1 0,0 0 0,-1 0 0,-1 1 0,-14-15 0,12 15 0,-2 0 0,0 0 0,0 2 0,-1-1 0,0 2 0,0 0 0,-1 1 0,0 0 0,0 1 0,-1 1 0,0 0 0,0 1 0,0 1 0,0 0 0,0 1 0,-31 1 0,3 3 0,0 3 0,0 1 0,1 2 0,0 1 0,-47 19 0,-23 11 0,1 4 0,3 6 0,-134 81 0,215-113 0,1 1 0,-24 22 0,50-40 0,1 0 0,0 0 0,0 0 0,0 0 0,0 0 0,-1 1 0,1-1 0,0 0 0,0 0 0,0 0 0,0 0 0,-1 0 0,1 0 0,0 1 0,0-1 0,0 0 0,0 0 0,0 0 0,0 0 0,0 1 0,0-1 0,0 0 0,0 0 0,-1 0 0,1 0 0,0 1 0,0-1 0,0 0 0,0 0 0,0 0 0,0 1 0,0-1 0,0 0 0,0 0 0,1 0 0,-1 1 0,0-1 0,0 0 0,0 0 0,0 0 0,0 0 0,0 1 0,0-1 0,0 0 0,0 0 0,1 0 0,-1 0 0,0 0 0,0 1 0,0-1 0,0 0 0,1 0 0,14 3 0,25-4 0,22-7 6,119-31 1,64-36-118,-178 53-20,918-320-1015,-969 336 1233,-6 3-332,-1 0 1,1-1-1,-1-1 0,11-6 1,-13 4-5436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1T20:37:48.736"/>
    </inkml:context>
    <inkml:brush xml:id="br0">
      <inkml:brushProperty name="width" value="0.035" units="cm"/>
      <inkml:brushProperty name="height" value="0.035" units="cm"/>
    </inkml:brush>
  </inkml:definitions>
  <inkml:trace contextRef="#ctx0" brushRef="#br0">1 434 24575,'0'-6'0,"0"-19"0,0-1 0,2 0 0,0 1 0,12-47 0,-13 67 0,1-1 0,0 0 0,0 1 0,1 0 0,-1 0 0,1-1 0,0 1 0,1 1 0,-1-1 0,1 0 0,0 1 0,0 0 0,0 0 0,1 0 0,-1 1 0,1-1 0,0 1 0,0 0 0,0 0 0,0 1 0,1-1 0,-1 1 0,1 1 0,-1-1 0,1 1 0,0 0 0,8-1 0,57 0 0,-48 2 0,1 0 0,26-5 0,-41 3 0,-1 0 0,0 0 0,-1 0 0,1-1 0,0 0 0,-1-1 0,1 0 0,-1 0 0,0-1 0,6-5 0,21-19 0,-18 14 0,1 1 0,0 1 0,23-14 0,-38 26 0,-1 1 0,1-1 0,0 0 0,0 1 0,0-1 0,0 1 0,0 0 0,0 0 0,0 0 0,0 0 0,0 0 0,0 0 0,0 0 0,-1 1 0,1-1 0,0 1 0,0-1 0,0 1 0,0 0 0,0-1 0,-1 1 0,1 0 0,0 0 0,-1 0 0,1 1 0,-1-1 0,1 0 0,-1 1 0,0-1 0,1 1 0,0 1 0,7 7 0,-1 1 0,-1 1 0,10 18 0,-9-16 0,2 5 0,0 0 0,-2 1 0,0-1 0,-1 2 0,-1-1 0,5 34 0,-8-41 0,0 0 0,1-1 0,1 1 0,7 14 0,-6-14 0,-1 1 0,0 0 0,4 18 0,6 44 0,30 134 0,-27-154 0,-12-42 0,-1 1 0,0 1 0,-2-1 0,1 1 0,-2 0 0,0-1 0,0 25 0,-3-38 0,1 1 0,-1-1 0,0 0 0,0 1 0,0-1 0,0 0 0,0 1 0,0-1 0,0 0 0,-1 0 0,1 0 0,-1 0 0,0 0 0,0-1 0,1 1 0,-1 0 0,0-1 0,0 1 0,0-1 0,-1 0 0,1 1 0,0-1 0,0 0 0,-1-1 0,1 1 0,-1 0 0,1-1 0,-5 1 0,-8 2 0,0-1 0,0-1 0,-21-1 0,34 0 0,-28-1 0,0-2 0,-1-1 0,1-1 0,1-2 0,-1-1 0,1-1 0,1-1 0,0-2 0,0-1 0,-32-20 0,46 26 0,9 5 0,1 0 0,0 0 0,0 0 0,1 0 0,-8-6 0,11 7 0,-1 1 0,1-1 0,-1 0 0,1 1 0,-1-1 0,1 1 0,0-1 0,-1 0 0,1 0 0,0 1 0,-1-1 0,1 0 0,0 0 0,0 1 0,0-1 0,0 0 0,0 0 0,0 1 0,0-1 0,0 0 0,0 0 0,0 0 0,0 1 0,1-1 0,-1 0 0,0 1 0,0-1 0,1 0 0,-1 0 0,1 1 0,-1-1 0,0 1 0,1-1 0,-1 0 0,1 1 0,0-1 0,-1 1 0,1-1 0,1 0 0,17-15 0,1 1 0,1 1 0,0 0 0,38-16 0,-28 14 0,362-163 0,-309 143 0,-79 34 0,5-1 0,-1-2 0,0 1 0,0-1 0,10-8 0,-17 12 0,-1 0 0,0 0 0,1 0 0,-1 0 0,0-1 0,0 1 0,1 0 0,-1-1 0,0 1 0,0-1 0,-1 1 0,1-1 0,0 1 0,0-1 0,-1 0 0,1 1 0,-1-1 0,1 0 0,-1 0 0,0 1 0,0-1 0,0 0 0,0 0 0,0 0 0,0 1 0,0-1 0,-1 0 0,1 0 0,-1 1 0,1-1 0,-2-2 0,1 2 0,0 1 0,0-1 0,0 1 0,0 0 0,0-1 0,-1 1 0,1 0 0,0 0 0,-1 0 0,1 0 0,-1 0 0,0 0 0,1 0 0,-1 1 0,1-1 0,-1 1 0,0-1 0,0 1 0,1-1 0,-1 1 0,0 0 0,0 0 0,-3 0 0,-1 0 0,-1 0 0,1 1 0,-1 0 0,1 0 0,-10 4 0,-4 3 0,1 1 0,1 0 0,-1 2 0,2 0 0,-1 1 0,2 1 0,-22 20 0,-4 9 0,-50 63 0,91-104 0,-54 73 0,49-65 0,0 1 0,1-1 0,0 1 0,1 1 0,0-1 0,-3 13 0,6-21 0,1 0 0,-1-1 0,1 1 0,0 0 0,0 0 0,0 0 0,0 0 0,0-1 0,0 1 0,1 0 0,-1 0 0,0 0 0,1 0 0,0-1 0,-1 1 0,1 0 0,0-1 0,0 1 0,0 0 0,0-1 0,2 3 0,-1-2 0,0 0 0,1 0 0,-1-1 0,1 1 0,0 0 0,0-1 0,0 0 0,-1 0 0,1 0 0,0 0 0,6 1 0,4 0 0,0-1 0,0-1 0,0 0 0,26-3 0,-25 1 0,0-1 0,-1 0 0,0-1 0,0 0 0,0-1 0,15-8 0,-24 11 0,-1 0 0,1 0 0,-1 0 0,0-1 0,0 1 0,0-1 0,-1 0 0,1 0 0,-1 0 0,1 0 0,3-7 0,-5 8 0,-1 0 0,1-1 0,0 1 0,-1-1 0,1 1 0,-1-1 0,0 1 0,0-1 0,0 1 0,0-1 0,0 0 0,-1 1 0,1-1 0,-1 1 0,1-1 0,-1 1 0,0 0 0,0-1 0,0 1 0,-2-3 0,0 0 0,-1 0 0,0 0 0,0 0 0,-1 1 0,1-1 0,-1 1 0,0 0 0,0 1 0,0-1 0,-1 1 0,1 0 0,-1 0 0,0 1 0,0-1 0,0 1 0,0 1 0,0-1 0,0 1 0,-8-1 0,-9 0 0,1 0 0,0 2 0,-1 0 0,-23 4 0,15-2 0,18-1 0,1 0 0,-1 0 0,1 1 0,-1 1 0,-14 5 0,23-6 0,1 0 0,-1 0 0,1 0 0,0 1 0,0 0 0,0 0 0,0 0 0,1 0 0,-1 0 0,1 0 0,0 1 0,0-1 0,0 1 0,0-1 0,1 1 0,-2 4 0,3-7 0,0 0 0,0 0 0,1 0 0,-1 0 0,0 0 0,1 0 0,-1 0 0,0-1 0,1 1 0,-1 0 0,1 0 0,0 0 0,-1-1 0,1 1 0,-1 0 0,1-1 0,0 1 0,0-1 0,-1 1 0,1 0 0,0-1 0,0 0 0,0 1 0,0-1 0,-1 1 0,1-1 0,0 0 0,0 0 0,0 0 0,0 1 0,0-1 0,0 0 0,0 0 0,1 0 0,38 0 0,-13-3 0,0-1 0,-1-1 0,1-2 0,-1-1 0,27-12 0,128-64 0,-149 67 0,-1 2 0,1 0 0,-1-1 0,0-2 0,54-41 0,-61 34 0,-20 20 0,0 0 0,1 1 0,-1-1 0,1 1 0,0 0 0,7-4 0,26-12 0,71-25 0,-15 7 0,-76 29-455,1 1 0,23-6 0,-25 10-6371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TotalTime>
  <Pages>49</Pages>
  <Words>10523</Words>
  <Characters>59985</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 K</cp:lastModifiedBy>
  <cp:revision>49</cp:revision>
  <dcterms:created xsi:type="dcterms:W3CDTF">2026-05-01T20:01:00Z</dcterms:created>
  <dcterms:modified xsi:type="dcterms:W3CDTF">2026-05-01T21:12:00Z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37eb4614-d931-4078-84e4-b539b1db6816</vt:lpwstr>
  </property>
</Properties>
</file>