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98030" w14:textId="77777777" w:rsidR="009111E2" w:rsidRDefault="009111E2" w:rsidP="00434483">
      <w:pPr>
        <w:jc w:val="center"/>
        <w:rPr>
          <w:rFonts w:ascii="Arial" w:hAnsi="Arial" w:cs="Arial"/>
          <w:b/>
          <w:bCs/>
          <w:color w:val="000000" w:themeColor="text1"/>
          <w:sz w:val="28"/>
          <w:szCs w:val="28"/>
          <w:shd w:val="clear" w:color="auto" w:fill="FFFFFF"/>
          <w:lang w:val="en"/>
        </w:rPr>
      </w:pPr>
    </w:p>
    <w:p w14:paraId="68C1D266" w14:textId="77777777" w:rsidR="00A728B9" w:rsidRDefault="00A728B9" w:rsidP="00A728B9">
      <w:pPr>
        <w:jc w:val="center"/>
        <w:rPr>
          <w:rFonts w:ascii="Arial" w:hAnsi="Arial" w:cs="Arial"/>
          <w:b/>
          <w:bCs/>
          <w:color w:val="000000" w:themeColor="text1"/>
          <w:sz w:val="28"/>
          <w:szCs w:val="28"/>
          <w:shd w:val="clear" w:color="auto" w:fill="FFFFFF"/>
          <w:lang w:val="en"/>
        </w:rPr>
      </w:pPr>
    </w:p>
    <w:p w14:paraId="304165A1" w14:textId="300FC9EA" w:rsidR="00A728B9" w:rsidRPr="007D38F7" w:rsidRDefault="00A728B9" w:rsidP="00A728B9">
      <w:pPr>
        <w:jc w:val="center"/>
        <w:rPr>
          <w:rFonts w:ascii="Arial" w:hAnsi="Arial" w:cs="Arial"/>
          <w:b/>
          <w:bCs/>
          <w:color w:val="000000" w:themeColor="text1"/>
          <w:sz w:val="28"/>
          <w:szCs w:val="28"/>
          <w:shd w:val="clear" w:color="auto" w:fill="FFFFFF"/>
          <w:lang w:val="en"/>
        </w:rPr>
      </w:pPr>
      <w:r w:rsidRPr="007D38F7">
        <w:rPr>
          <w:rFonts w:ascii="Arial" w:hAnsi="Arial" w:cs="Arial"/>
          <w:b/>
          <w:bCs/>
          <w:color w:val="000000" w:themeColor="text1"/>
          <w:sz w:val="28"/>
          <w:szCs w:val="28"/>
          <w:shd w:val="clear" w:color="auto" w:fill="FFFFFF"/>
          <w:lang w:val="en"/>
        </w:rPr>
        <w:t>TASK 2: INDIVIDUAL REPORT</w:t>
      </w:r>
    </w:p>
    <w:p w14:paraId="57E49932" w14:textId="77777777" w:rsidR="00A728B9" w:rsidRPr="007D38F7" w:rsidRDefault="00A728B9" w:rsidP="00A728B9">
      <w:pPr>
        <w:jc w:val="center"/>
        <w:rPr>
          <w:rFonts w:ascii="Arial" w:hAnsi="Arial" w:cs="Arial"/>
          <w:b/>
          <w:bCs/>
          <w:color w:val="000000" w:themeColor="text1"/>
          <w:sz w:val="28"/>
          <w:szCs w:val="28"/>
          <w:shd w:val="clear" w:color="auto" w:fill="FFFFFF"/>
          <w:lang w:val="en"/>
        </w:rPr>
      </w:pPr>
    </w:p>
    <w:p w14:paraId="77D5E67B" w14:textId="77777777" w:rsidR="00A728B9" w:rsidRPr="007D38F7" w:rsidRDefault="00A728B9" w:rsidP="00A728B9">
      <w:pPr>
        <w:jc w:val="center"/>
        <w:rPr>
          <w:rFonts w:ascii="Arial" w:hAnsi="Arial" w:cs="Arial"/>
          <w:b/>
          <w:bCs/>
          <w:color w:val="000000" w:themeColor="text1"/>
          <w:sz w:val="28"/>
          <w:szCs w:val="28"/>
          <w:shd w:val="clear" w:color="auto" w:fill="FFFFFF"/>
          <w:lang w:val="en"/>
        </w:rPr>
      </w:pPr>
    </w:p>
    <w:p w14:paraId="63F7FC49" w14:textId="77777777" w:rsidR="00A728B9" w:rsidRDefault="00A728B9" w:rsidP="00A728B9">
      <w:pPr>
        <w:jc w:val="center"/>
        <w:rPr>
          <w:rFonts w:ascii="Arial" w:hAnsi="Arial" w:cs="Arial"/>
          <w:b/>
          <w:bCs/>
          <w:color w:val="000000" w:themeColor="text1"/>
          <w:sz w:val="28"/>
          <w:szCs w:val="28"/>
          <w:shd w:val="clear" w:color="auto" w:fill="FFFFFF"/>
          <w:lang w:val="en"/>
        </w:rPr>
      </w:pPr>
    </w:p>
    <w:p w14:paraId="3B96633F" w14:textId="77777777" w:rsidR="00A728B9" w:rsidRDefault="00A728B9" w:rsidP="00A728B9">
      <w:pPr>
        <w:jc w:val="center"/>
        <w:rPr>
          <w:rFonts w:ascii="Arial" w:hAnsi="Arial" w:cs="Arial"/>
          <w:b/>
          <w:bCs/>
          <w:color w:val="000000" w:themeColor="text1"/>
          <w:sz w:val="28"/>
          <w:szCs w:val="28"/>
          <w:shd w:val="clear" w:color="auto" w:fill="FFFFFF"/>
          <w:lang w:val="en"/>
        </w:rPr>
      </w:pPr>
    </w:p>
    <w:p w14:paraId="136A42DA" w14:textId="77777777" w:rsidR="00A728B9" w:rsidRPr="007D38F7" w:rsidRDefault="00A728B9" w:rsidP="00A728B9">
      <w:pPr>
        <w:jc w:val="center"/>
        <w:rPr>
          <w:rFonts w:ascii="Arial" w:hAnsi="Arial" w:cs="Arial"/>
          <w:b/>
          <w:bCs/>
          <w:color w:val="000000" w:themeColor="text1"/>
          <w:sz w:val="28"/>
          <w:szCs w:val="28"/>
          <w:shd w:val="clear" w:color="auto" w:fill="FFFFFF"/>
          <w:lang w:val="en"/>
        </w:rPr>
      </w:pPr>
      <w:r w:rsidRPr="007D38F7">
        <w:rPr>
          <w:rFonts w:ascii="Arial" w:hAnsi="Arial" w:cs="Arial"/>
          <w:b/>
          <w:bCs/>
          <w:color w:val="000000" w:themeColor="text1"/>
          <w:sz w:val="28"/>
          <w:szCs w:val="28"/>
          <w:shd w:val="clear" w:color="auto" w:fill="FFFFFF"/>
          <w:lang w:val="en"/>
        </w:rPr>
        <w:t>DIANA ARACELLY CASTANO GIRALDO (2207095)</w:t>
      </w:r>
    </w:p>
    <w:p w14:paraId="6E936C4D" w14:textId="77777777" w:rsidR="00A728B9" w:rsidRPr="007D38F7" w:rsidRDefault="00A728B9" w:rsidP="00A728B9">
      <w:pPr>
        <w:jc w:val="center"/>
        <w:rPr>
          <w:rFonts w:ascii="Arial" w:hAnsi="Arial" w:cs="Arial"/>
          <w:b/>
          <w:bCs/>
          <w:color w:val="000000" w:themeColor="text1"/>
          <w:sz w:val="28"/>
          <w:szCs w:val="28"/>
          <w:shd w:val="clear" w:color="auto" w:fill="FFFFFF"/>
          <w:lang w:val="en"/>
        </w:rPr>
      </w:pPr>
    </w:p>
    <w:p w14:paraId="28AEAE46" w14:textId="77777777" w:rsidR="00A728B9" w:rsidRDefault="00A728B9" w:rsidP="00A728B9">
      <w:pPr>
        <w:jc w:val="center"/>
        <w:rPr>
          <w:rFonts w:ascii="Arial" w:hAnsi="Arial" w:cs="Arial"/>
          <w:b/>
          <w:bCs/>
          <w:color w:val="000000" w:themeColor="text1"/>
          <w:sz w:val="28"/>
          <w:szCs w:val="28"/>
          <w:shd w:val="clear" w:color="auto" w:fill="FFFFFF"/>
          <w:lang w:val="en-GB"/>
        </w:rPr>
      </w:pPr>
    </w:p>
    <w:p w14:paraId="50608746" w14:textId="77777777" w:rsidR="00A728B9" w:rsidRDefault="00A728B9" w:rsidP="00A728B9">
      <w:pPr>
        <w:jc w:val="center"/>
        <w:rPr>
          <w:rFonts w:ascii="Arial" w:hAnsi="Arial" w:cs="Arial"/>
          <w:b/>
          <w:bCs/>
          <w:color w:val="000000" w:themeColor="text1"/>
          <w:sz w:val="28"/>
          <w:szCs w:val="28"/>
          <w:shd w:val="clear" w:color="auto" w:fill="FFFFFF"/>
          <w:lang w:val="en-GB"/>
        </w:rPr>
      </w:pPr>
    </w:p>
    <w:p w14:paraId="22326C16" w14:textId="77777777" w:rsidR="00A728B9" w:rsidRDefault="00A728B9" w:rsidP="00A728B9">
      <w:pPr>
        <w:jc w:val="center"/>
        <w:rPr>
          <w:rFonts w:ascii="Arial" w:hAnsi="Arial" w:cs="Arial"/>
          <w:b/>
          <w:bCs/>
          <w:color w:val="000000" w:themeColor="text1"/>
          <w:sz w:val="28"/>
          <w:szCs w:val="28"/>
          <w:shd w:val="clear" w:color="auto" w:fill="FFFFFF"/>
          <w:lang w:val="en-GB"/>
        </w:rPr>
      </w:pPr>
      <w:r w:rsidRPr="007D38F7">
        <w:rPr>
          <w:rFonts w:ascii="Arial" w:hAnsi="Arial" w:cs="Arial"/>
          <w:b/>
          <w:bCs/>
          <w:color w:val="000000" w:themeColor="text1"/>
          <w:sz w:val="28"/>
          <w:szCs w:val="28"/>
          <w:shd w:val="clear" w:color="auto" w:fill="FFFFFF"/>
          <w:lang w:val="en-GB"/>
        </w:rPr>
        <w:br/>
      </w:r>
    </w:p>
    <w:p w14:paraId="036951CD" w14:textId="77777777" w:rsidR="00A728B9" w:rsidRPr="007D38F7" w:rsidRDefault="00A728B9" w:rsidP="00A728B9">
      <w:pPr>
        <w:jc w:val="center"/>
        <w:rPr>
          <w:rFonts w:ascii="Arial" w:hAnsi="Arial" w:cs="Arial"/>
          <w:b/>
          <w:bCs/>
          <w:color w:val="000000" w:themeColor="text1"/>
          <w:sz w:val="28"/>
          <w:szCs w:val="28"/>
          <w:shd w:val="clear" w:color="auto" w:fill="FFFFFF"/>
          <w:lang w:val="en-GB"/>
        </w:rPr>
      </w:pPr>
      <w:r w:rsidRPr="007D38F7">
        <w:rPr>
          <w:rFonts w:ascii="Arial" w:hAnsi="Arial" w:cs="Arial"/>
          <w:b/>
          <w:bCs/>
          <w:color w:val="000000" w:themeColor="text1"/>
          <w:sz w:val="28"/>
          <w:szCs w:val="28"/>
          <w:shd w:val="clear" w:color="auto" w:fill="FFFFFF"/>
          <w:lang w:val="en-GB"/>
        </w:rPr>
        <w:t>ACADEMIC AND EMPLOYABILITY SKILLS (ACE BMSW4001)</w:t>
      </w:r>
    </w:p>
    <w:p w14:paraId="7A73D5B9" w14:textId="77777777" w:rsidR="00A728B9" w:rsidRPr="007D38F7" w:rsidRDefault="00A728B9" w:rsidP="00A728B9">
      <w:pPr>
        <w:jc w:val="center"/>
        <w:rPr>
          <w:rFonts w:ascii="Arial" w:hAnsi="Arial" w:cs="Arial"/>
          <w:b/>
          <w:bCs/>
          <w:color w:val="000000" w:themeColor="text1"/>
          <w:sz w:val="28"/>
          <w:szCs w:val="28"/>
          <w:shd w:val="clear" w:color="auto" w:fill="FFFFFF"/>
          <w:lang w:val="en-GB"/>
        </w:rPr>
      </w:pPr>
      <w:r w:rsidRPr="007D38F7">
        <w:rPr>
          <w:rFonts w:ascii="Arial" w:hAnsi="Arial" w:cs="Arial"/>
          <w:b/>
          <w:bCs/>
          <w:color w:val="000000" w:themeColor="text1"/>
          <w:sz w:val="28"/>
          <w:szCs w:val="28"/>
          <w:shd w:val="clear" w:color="auto" w:fill="FFFFFF"/>
          <w:lang w:val="en-GB"/>
        </w:rPr>
        <w:t>Lecturer: Peter Allen</w:t>
      </w:r>
    </w:p>
    <w:p w14:paraId="48DB1983" w14:textId="77777777" w:rsidR="00A728B9" w:rsidRDefault="00A728B9" w:rsidP="00A728B9">
      <w:pPr>
        <w:jc w:val="center"/>
        <w:rPr>
          <w:rFonts w:ascii="Arial" w:hAnsi="Arial" w:cs="Arial"/>
          <w:b/>
          <w:bCs/>
          <w:color w:val="000000" w:themeColor="text1"/>
          <w:sz w:val="28"/>
          <w:szCs w:val="28"/>
          <w:shd w:val="clear" w:color="auto" w:fill="FFFFFF"/>
          <w:lang w:val="en-GB"/>
        </w:rPr>
      </w:pPr>
    </w:p>
    <w:p w14:paraId="186E8172" w14:textId="77777777" w:rsidR="00A728B9" w:rsidRDefault="00A728B9" w:rsidP="00A728B9">
      <w:pPr>
        <w:jc w:val="center"/>
        <w:rPr>
          <w:rFonts w:ascii="Arial" w:hAnsi="Arial" w:cs="Arial"/>
          <w:b/>
          <w:bCs/>
          <w:color w:val="000000" w:themeColor="text1"/>
          <w:sz w:val="28"/>
          <w:szCs w:val="28"/>
          <w:shd w:val="clear" w:color="auto" w:fill="FFFFFF"/>
          <w:lang w:val="en-GB"/>
        </w:rPr>
      </w:pPr>
    </w:p>
    <w:p w14:paraId="6268B77F" w14:textId="77777777" w:rsidR="00A728B9" w:rsidRDefault="00A728B9" w:rsidP="00A728B9">
      <w:pPr>
        <w:jc w:val="center"/>
        <w:rPr>
          <w:rFonts w:ascii="Arial" w:hAnsi="Arial" w:cs="Arial"/>
          <w:b/>
          <w:bCs/>
          <w:color w:val="000000" w:themeColor="text1"/>
          <w:sz w:val="28"/>
          <w:szCs w:val="28"/>
          <w:shd w:val="clear" w:color="auto" w:fill="FFFFFF"/>
          <w:lang w:val="en-GB"/>
        </w:rPr>
      </w:pPr>
    </w:p>
    <w:p w14:paraId="66546F1B" w14:textId="77777777" w:rsidR="00A728B9" w:rsidRPr="007D38F7" w:rsidRDefault="00A728B9" w:rsidP="00A728B9">
      <w:pPr>
        <w:jc w:val="center"/>
        <w:rPr>
          <w:rFonts w:ascii="Arial" w:hAnsi="Arial" w:cs="Arial"/>
          <w:b/>
          <w:bCs/>
          <w:color w:val="000000" w:themeColor="text1"/>
          <w:sz w:val="28"/>
          <w:szCs w:val="28"/>
          <w:shd w:val="clear" w:color="auto" w:fill="FFFFFF"/>
          <w:lang w:val="en-GB"/>
        </w:rPr>
      </w:pPr>
    </w:p>
    <w:p w14:paraId="50375532" w14:textId="77777777" w:rsidR="00A728B9" w:rsidRPr="007D38F7" w:rsidRDefault="00A728B9" w:rsidP="00A728B9">
      <w:pPr>
        <w:jc w:val="center"/>
        <w:rPr>
          <w:rFonts w:ascii="Arial" w:hAnsi="Arial" w:cs="Arial"/>
          <w:b/>
          <w:bCs/>
          <w:color w:val="000000" w:themeColor="text1"/>
          <w:sz w:val="28"/>
          <w:szCs w:val="28"/>
          <w:shd w:val="clear" w:color="auto" w:fill="FFFFFF"/>
          <w:lang w:val="en-GB"/>
        </w:rPr>
      </w:pPr>
      <w:r w:rsidRPr="007D38F7">
        <w:rPr>
          <w:rFonts w:ascii="Arial" w:hAnsi="Arial" w:cs="Arial"/>
          <w:b/>
          <w:bCs/>
          <w:color w:val="000000" w:themeColor="text1"/>
          <w:sz w:val="28"/>
          <w:szCs w:val="28"/>
          <w:shd w:val="clear" w:color="auto" w:fill="FFFFFF"/>
          <w:lang w:val="en-GB"/>
        </w:rPr>
        <w:t xml:space="preserve">UNIVERSITY OF WALES TRINITY SAINT DAVID </w:t>
      </w:r>
    </w:p>
    <w:p w14:paraId="75CC38B3" w14:textId="77777777" w:rsidR="00A728B9" w:rsidRDefault="00A728B9" w:rsidP="00A728B9">
      <w:pPr>
        <w:jc w:val="center"/>
        <w:rPr>
          <w:rFonts w:ascii="Arial" w:hAnsi="Arial" w:cs="Arial"/>
          <w:b/>
          <w:bCs/>
          <w:color w:val="000000" w:themeColor="text1"/>
          <w:sz w:val="28"/>
          <w:szCs w:val="28"/>
          <w:shd w:val="clear" w:color="auto" w:fill="FFFFFF"/>
          <w:lang w:val="en-GB"/>
        </w:rPr>
      </w:pPr>
      <w:r w:rsidRPr="007D38F7">
        <w:rPr>
          <w:rFonts w:ascii="Arial" w:hAnsi="Arial" w:cs="Arial"/>
          <w:b/>
          <w:bCs/>
          <w:color w:val="000000" w:themeColor="text1"/>
          <w:sz w:val="28"/>
          <w:szCs w:val="28"/>
          <w:shd w:val="clear" w:color="auto" w:fill="FFFFFF"/>
          <w:lang w:val="en-GB"/>
        </w:rPr>
        <w:t xml:space="preserve"> (London Campus)</w:t>
      </w:r>
    </w:p>
    <w:p w14:paraId="36A82D8E" w14:textId="77777777" w:rsidR="00A728B9" w:rsidRDefault="00A728B9" w:rsidP="00A728B9">
      <w:pPr>
        <w:jc w:val="center"/>
        <w:rPr>
          <w:rFonts w:ascii="Arial" w:hAnsi="Arial" w:cs="Arial"/>
          <w:b/>
          <w:bCs/>
          <w:color w:val="000000" w:themeColor="text1"/>
          <w:sz w:val="28"/>
          <w:szCs w:val="28"/>
          <w:shd w:val="clear" w:color="auto" w:fill="FFFFFF"/>
          <w:lang w:val="en-GB"/>
        </w:rPr>
      </w:pPr>
    </w:p>
    <w:p w14:paraId="6CE8643E" w14:textId="3F72791C" w:rsidR="00A728B9" w:rsidRDefault="00A728B9" w:rsidP="00A728B9">
      <w:pPr>
        <w:jc w:val="center"/>
        <w:rPr>
          <w:rFonts w:ascii="Arial" w:hAnsi="Arial" w:cs="Arial"/>
          <w:b/>
          <w:bCs/>
          <w:color w:val="000000" w:themeColor="text1"/>
          <w:sz w:val="28"/>
          <w:szCs w:val="28"/>
          <w:shd w:val="clear" w:color="auto" w:fill="FFFFFF"/>
          <w:lang w:val="en-GB"/>
        </w:rPr>
      </w:pPr>
    </w:p>
    <w:p w14:paraId="259CFD57" w14:textId="77777777" w:rsidR="00E44359" w:rsidRDefault="00E44359" w:rsidP="00A728B9">
      <w:pPr>
        <w:jc w:val="center"/>
        <w:rPr>
          <w:rFonts w:ascii="Arial" w:hAnsi="Arial" w:cs="Arial"/>
          <w:b/>
          <w:bCs/>
          <w:color w:val="000000" w:themeColor="text1"/>
          <w:sz w:val="28"/>
          <w:szCs w:val="28"/>
          <w:shd w:val="clear" w:color="auto" w:fill="FFFFFF"/>
          <w:lang w:val="en-GB"/>
        </w:rPr>
      </w:pPr>
    </w:p>
    <w:p w14:paraId="2A5A9F8D" w14:textId="77777777" w:rsidR="00A728B9" w:rsidRPr="007D38F7" w:rsidRDefault="00A728B9" w:rsidP="00A728B9">
      <w:pPr>
        <w:jc w:val="center"/>
        <w:rPr>
          <w:rFonts w:ascii="Arial" w:hAnsi="Arial" w:cs="Arial"/>
          <w:b/>
          <w:bCs/>
          <w:color w:val="000000" w:themeColor="text1"/>
          <w:sz w:val="28"/>
          <w:szCs w:val="28"/>
          <w:shd w:val="clear" w:color="auto" w:fill="FFFFFF"/>
          <w:lang w:val="en-GB"/>
        </w:rPr>
      </w:pPr>
      <w:r>
        <w:rPr>
          <w:rFonts w:ascii="Arial" w:hAnsi="Arial" w:cs="Arial"/>
          <w:b/>
          <w:bCs/>
          <w:color w:val="000000" w:themeColor="text1"/>
          <w:sz w:val="28"/>
          <w:szCs w:val="28"/>
          <w:shd w:val="clear" w:color="auto" w:fill="FFFFFF"/>
          <w:lang w:val="en-GB"/>
        </w:rPr>
        <w:t>September 2022</w:t>
      </w:r>
    </w:p>
    <w:p w14:paraId="71A7B5F7" w14:textId="77777777" w:rsidR="00A728B9" w:rsidRDefault="00A728B9" w:rsidP="00A728B9">
      <w:pPr>
        <w:jc w:val="center"/>
        <w:rPr>
          <w:rFonts w:ascii="Arial" w:hAnsi="Arial" w:cs="Arial"/>
          <w:b/>
          <w:bCs/>
          <w:color w:val="000000" w:themeColor="text1"/>
          <w:shd w:val="clear" w:color="auto" w:fill="FFFFFF"/>
          <w:lang w:val="en-GB"/>
        </w:rPr>
      </w:pPr>
    </w:p>
    <w:p w14:paraId="49FCCB74" w14:textId="77777777" w:rsidR="00A728B9" w:rsidRDefault="00A728B9" w:rsidP="00A728B9">
      <w:pPr>
        <w:jc w:val="center"/>
        <w:rPr>
          <w:rFonts w:ascii="Arial" w:hAnsi="Arial" w:cs="Arial"/>
          <w:color w:val="000000" w:themeColor="text1"/>
          <w:shd w:val="clear" w:color="auto" w:fill="FFFFFF"/>
          <w:lang w:val="en"/>
        </w:rPr>
      </w:pPr>
    </w:p>
    <w:p w14:paraId="0215EB66" w14:textId="77777777" w:rsidR="00A728B9" w:rsidRDefault="00A728B9" w:rsidP="00A728B9">
      <w:pPr>
        <w:jc w:val="both"/>
        <w:rPr>
          <w:rFonts w:ascii="Arial" w:hAnsi="Arial" w:cs="Arial"/>
          <w:color w:val="000000" w:themeColor="text1"/>
          <w:shd w:val="clear" w:color="auto" w:fill="FFFFFF"/>
          <w:lang w:val="en"/>
        </w:rPr>
      </w:pPr>
    </w:p>
    <w:sdt>
      <w:sdtPr>
        <w:id w:val="-2140399909"/>
        <w:docPartObj>
          <w:docPartGallery w:val="Table of Contents"/>
          <w:docPartUnique/>
        </w:docPartObj>
      </w:sdtPr>
      <w:sdtEndPr>
        <w:rPr>
          <w:rFonts w:ascii="Arial" w:eastAsiaTheme="minorHAnsi" w:hAnsi="Arial" w:cs="Arial"/>
          <w:b/>
          <w:bCs/>
          <w:color w:val="auto"/>
          <w:sz w:val="24"/>
          <w:szCs w:val="24"/>
          <w:lang w:val="es-ES"/>
        </w:rPr>
      </w:sdtEndPr>
      <w:sdtContent>
        <w:p w14:paraId="4270E1B1" w14:textId="47301890" w:rsidR="00A728B9" w:rsidRPr="00314727" w:rsidRDefault="00A728B9" w:rsidP="00A728B9">
          <w:pPr>
            <w:pStyle w:val="TOCHeading"/>
            <w:rPr>
              <w:rFonts w:ascii="Arial" w:hAnsi="Arial" w:cs="Arial"/>
              <w:b/>
              <w:bCs/>
              <w:color w:val="auto"/>
              <w:sz w:val="28"/>
              <w:szCs w:val="28"/>
            </w:rPr>
          </w:pPr>
          <w:r w:rsidRPr="00314727">
            <w:rPr>
              <w:rFonts w:ascii="Arial" w:hAnsi="Arial" w:cs="Arial"/>
              <w:b/>
              <w:bCs/>
              <w:color w:val="auto"/>
              <w:sz w:val="28"/>
              <w:szCs w:val="28"/>
            </w:rPr>
            <w:t>Table of Contents</w:t>
          </w:r>
        </w:p>
        <w:p w14:paraId="1B2B1BAA" w14:textId="77777777" w:rsidR="00E44359" w:rsidRPr="00314727" w:rsidRDefault="00E44359" w:rsidP="00E44359">
          <w:pPr>
            <w:rPr>
              <w:rFonts w:ascii="Arial" w:hAnsi="Arial" w:cs="Arial"/>
              <w:lang w:val="en-US"/>
            </w:rPr>
          </w:pPr>
        </w:p>
        <w:p w14:paraId="7F8F2754" w14:textId="7F475A43" w:rsidR="00A728B9" w:rsidRPr="00314727" w:rsidRDefault="00E44359" w:rsidP="00A728B9">
          <w:pPr>
            <w:pStyle w:val="TOC1"/>
            <w:rPr>
              <w:rFonts w:ascii="Arial" w:hAnsi="Arial" w:cs="Arial"/>
              <w:b/>
              <w:bCs/>
              <w:sz w:val="24"/>
              <w:szCs w:val="24"/>
            </w:rPr>
          </w:pPr>
          <w:r w:rsidRPr="00314727">
            <w:rPr>
              <w:rFonts w:ascii="Arial" w:hAnsi="Arial" w:cs="Arial"/>
              <w:b/>
              <w:bCs/>
              <w:sz w:val="24"/>
              <w:szCs w:val="24"/>
            </w:rPr>
            <w:t>Introduction</w:t>
          </w:r>
          <w:r w:rsidR="00A728B9" w:rsidRPr="00314727">
            <w:rPr>
              <w:rFonts w:ascii="Arial" w:hAnsi="Arial" w:cs="Arial"/>
              <w:b/>
              <w:bCs/>
              <w:sz w:val="24"/>
              <w:szCs w:val="24"/>
            </w:rPr>
            <w:ptab w:relativeTo="margin" w:alignment="right" w:leader="dot"/>
          </w:r>
          <w:r w:rsidR="00314727">
            <w:rPr>
              <w:rFonts w:ascii="Arial" w:hAnsi="Arial" w:cs="Arial"/>
              <w:b/>
              <w:bCs/>
              <w:sz w:val="24"/>
              <w:szCs w:val="24"/>
            </w:rPr>
            <w:t>3</w:t>
          </w:r>
        </w:p>
        <w:p w14:paraId="17F948A0" w14:textId="4E0B81AA" w:rsidR="00A728B9" w:rsidRPr="00314727" w:rsidRDefault="00314727" w:rsidP="00E44359">
          <w:pPr>
            <w:pStyle w:val="TOC1"/>
            <w:rPr>
              <w:rFonts w:ascii="Arial" w:hAnsi="Arial" w:cs="Arial"/>
              <w:b/>
              <w:bCs/>
              <w:sz w:val="24"/>
              <w:szCs w:val="24"/>
            </w:rPr>
          </w:pPr>
          <w:r w:rsidRPr="00314727">
            <w:rPr>
              <w:rFonts w:ascii="Arial" w:hAnsi="Arial" w:cs="Arial"/>
              <w:b/>
              <w:bCs/>
              <w:sz w:val="24"/>
              <w:szCs w:val="24"/>
            </w:rPr>
            <w:t>1. Time Management</w:t>
          </w:r>
          <w:r w:rsidR="00A728B9" w:rsidRPr="00314727">
            <w:rPr>
              <w:rFonts w:ascii="Arial" w:hAnsi="Arial" w:cs="Arial"/>
              <w:b/>
              <w:bCs/>
              <w:sz w:val="24"/>
              <w:szCs w:val="24"/>
            </w:rPr>
            <w:ptab w:relativeTo="margin" w:alignment="right" w:leader="dot"/>
          </w:r>
          <w:r w:rsidR="00A728B9" w:rsidRPr="00314727">
            <w:rPr>
              <w:rFonts w:ascii="Arial" w:hAnsi="Arial" w:cs="Arial"/>
              <w:b/>
              <w:bCs/>
              <w:sz w:val="24"/>
              <w:szCs w:val="24"/>
            </w:rPr>
            <w:t>4</w:t>
          </w:r>
        </w:p>
        <w:p w14:paraId="181C1CED" w14:textId="77777777" w:rsidR="00314727" w:rsidRDefault="00314727" w:rsidP="00314727">
          <w:pPr>
            <w:pStyle w:val="TOC2"/>
            <w:ind w:left="0"/>
            <w:rPr>
              <w:rFonts w:ascii="Arial" w:hAnsi="Arial" w:cs="Arial"/>
              <w:b/>
              <w:bCs/>
              <w:sz w:val="24"/>
              <w:szCs w:val="24"/>
            </w:rPr>
          </w:pPr>
          <w:r w:rsidRPr="00314727">
            <w:rPr>
              <w:rFonts w:ascii="Arial" w:hAnsi="Arial" w:cs="Arial"/>
              <w:b/>
              <w:bCs/>
              <w:sz w:val="24"/>
              <w:szCs w:val="24"/>
            </w:rPr>
            <w:t>2. Academic Writing</w:t>
          </w:r>
          <w:r w:rsidR="00A728B9" w:rsidRPr="00314727">
            <w:rPr>
              <w:rFonts w:ascii="Arial" w:hAnsi="Arial" w:cs="Arial"/>
              <w:b/>
              <w:bCs/>
              <w:sz w:val="24"/>
              <w:szCs w:val="24"/>
            </w:rPr>
            <w:ptab w:relativeTo="margin" w:alignment="right" w:leader="dot"/>
          </w:r>
          <w:r w:rsidR="00A728B9" w:rsidRPr="00314727">
            <w:rPr>
              <w:rFonts w:ascii="Arial" w:hAnsi="Arial" w:cs="Arial"/>
              <w:b/>
              <w:bCs/>
              <w:sz w:val="24"/>
              <w:szCs w:val="24"/>
            </w:rPr>
            <w:t>5</w:t>
          </w:r>
        </w:p>
        <w:p w14:paraId="0D2A8B89" w14:textId="77777777" w:rsidR="00314727" w:rsidRPr="00314727" w:rsidRDefault="00314727" w:rsidP="00314727">
          <w:pPr>
            <w:pStyle w:val="TOC2"/>
            <w:ind w:left="0"/>
            <w:rPr>
              <w:rFonts w:ascii="Arial" w:hAnsi="Arial" w:cs="Arial"/>
              <w:b/>
              <w:bCs/>
              <w:sz w:val="24"/>
              <w:szCs w:val="24"/>
            </w:rPr>
          </w:pPr>
          <w:r>
            <w:rPr>
              <w:rFonts w:ascii="Arial" w:hAnsi="Arial" w:cs="Arial"/>
              <w:b/>
              <w:bCs/>
              <w:sz w:val="24"/>
              <w:szCs w:val="24"/>
            </w:rPr>
            <w:t>3. Reflective writing.</w:t>
          </w:r>
          <w:r w:rsidR="00A728B9" w:rsidRPr="00314727">
            <w:rPr>
              <w:rFonts w:ascii="Arial" w:hAnsi="Arial" w:cs="Arial"/>
              <w:b/>
              <w:bCs/>
              <w:sz w:val="24"/>
              <w:szCs w:val="24"/>
            </w:rPr>
            <w:ptab w:relativeTo="margin" w:alignment="right" w:leader="dot"/>
          </w:r>
          <w:r w:rsidR="00A728B9" w:rsidRPr="00314727">
            <w:rPr>
              <w:rFonts w:ascii="Arial" w:hAnsi="Arial" w:cs="Arial"/>
              <w:b/>
              <w:bCs/>
              <w:sz w:val="24"/>
              <w:szCs w:val="24"/>
            </w:rPr>
            <w:t>6</w:t>
          </w:r>
        </w:p>
        <w:p w14:paraId="2C4075D3" w14:textId="0FD335A5" w:rsidR="00314727" w:rsidRDefault="00314727" w:rsidP="00314727">
          <w:pPr>
            <w:rPr>
              <w:rFonts w:ascii="Arial" w:hAnsi="Arial" w:cs="Arial"/>
              <w:b/>
              <w:bCs/>
              <w:sz w:val="24"/>
              <w:szCs w:val="24"/>
              <w:lang w:val="en-US"/>
            </w:rPr>
          </w:pPr>
          <w:r w:rsidRPr="00314727">
            <w:rPr>
              <w:rFonts w:ascii="Arial" w:hAnsi="Arial" w:cs="Arial"/>
              <w:b/>
              <w:bCs/>
              <w:sz w:val="24"/>
              <w:szCs w:val="24"/>
              <w:lang w:val="en-US"/>
            </w:rPr>
            <w:t>4. Public Speaking and Giving</w:t>
          </w:r>
          <w:r>
            <w:rPr>
              <w:rFonts w:ascii="Arial" w:hAnsi="Arial" w:cs="Arial"/>
              <w:b/>
              <w:bCs/>
              <w:sz w:val="24"/>
              <w:szCs w:val="24"/>
              <w:lang w:val="en-US"/>
            </w:rPr>
            <w:t xml:space="preserve"> </w:t>
          </w:r>
          <w:r w:rsidRPr="00314727">
            <w:rPr>
              <w:rFonts w:ascii="Arial" w:hAnsi="Arial" w:cs="Arial"/>
              <w:b/>
              <w:bCs/>
              <w:sz w:val="24"/>
              <w:szCs w:val="24"/>
              <w:lang w:val="en-US"/>
            </w:rPr>
            <w:t>Presentations………………………………………………………………</w:t>
          </w:r>
          <w:r>
            <w:rPr>
              <w:rFonts w:ascii="Arial" w:hAnsi="Arial" w:cs="Arial"/>
              <w:b/>
              <w:bCs/>
              <w:sz w:val="24"/>
              <w:szCs w:val="24"/>
              <w:lang w:val="en-US"/>
            </w:rPr>
            <w:t>...</w:t>
          </w:r>
          <w:r w:rsidRPr="00314727">
            <w:rPr>
              <w:rFonts w:ascii="Arial" w:hAnsi="Arial" w:cs="Arial"/>
              <w:b/>
              <w:bCs/>
              <w:sz w:val="24"/>
              <w:szCs w:val="24"/>
              <w:lang w:val="en-US"/>
            </w:rPr>
            <w:t>……….7</w:t>
          </w:r>
        </w:p>
        <w:p w14:paraId="34BDB310" w14:textId="1A90F845" w:rsidR="00D97F1B" w:rsidRDefault="00D97F1B" w:rsidP="00314727">
          <w:pPr>
            <w:rPr>
              <w:rFonts w:ascii="Arial" w:hAnsi="Arial" w:cs="Arial"/>
              <w:b/>
              <w:bCs/>
              <w:sz w:val="24"/>
              <w:szCs w:val="24"/>
              <w:lang w:val="en-US"/>
            </w:rPr>
          </w:pPr>
          <w:r>
            <w:rPr>
              <w:rFonts w:ascii="Arial" w:hAnsi="Arial" w:cs="Arial"/>
              <w:b/>
              <w:bCs/>
              <w:sz w:val="24"/>
              <w:szCs w:val="24"/>
              <w:lang w:val="en-US"/>
            </w:rPr>
            <w:t>5. Conclusion…………………………………………………………………………9</w:t>
          </w:r>
        </w:p>
        <w:p w14:paraId="46914203" w14:textId="0CE25F55" w:rsidR="00D97F1B" w:rsidRDefault="00D97F1B" w:rsidP="00314727">
          <w:pPr>
            <w:rPr>
              <w:rFonts w:ascii="Arial" w:hAnsi="Arial" w:cs="Arial"/>
              <w:b/>
              <w:bCs/>
              <w:sz w:val="24"/>
              <w:szCs w:val="24"/>
              <w:lang w:val="en-US"/>
            </w:rPr>
          </w:pPr>
          <w:r>
            <w:rPr>
              <w:rFonts w:ascii="Arial" w:hAnsi="Arial" w:cs="Arial"/>
              <w:b/>
              <w:bCs/>
              <w:sz w:val="24"/>
              <w:szCs w:val="24"/>
              <w:lang w:val="en-US"/>
            </w:rPr>
            <w:t>6. References……………………………………………………………………….10</w:t>
          </w:r>
        </w:p>
        <w:p w14:paraId="42A8ABE6" w14:textId="60440353" w:rsidR="00A728B9" w:rsidRPr="00314727" w:rsidRDefault="00A728B9" w:rsidP="00314727">
          <w:pPr>
            <w:rPr>
              <w:rFonts w:ascii="Arial" w:hAnsi="Arial" w:cs="Arial"/>
              <w:b/>
              <w:bCs/>
              <w:sz w:val="24"/>
              <w:szCs w:val="24"/>
              <w:lang w:val="en-US"/>
            </w:rPr>
          </w:pPr>
        </w:p>
      </w:sdtContent>
    </w:sdt>
    <w:p w14:paraId="741397F2" w14:textId="77777777" w:rsidR="00A728B9" w:rsidRPr="00314727" w:rsidRDefault="00A728B9" w:rsidP="00A728B9">
      <w:pPr>
        <w:pStyle w:val="TOC3"/>
        <w:ind w:left="446"/>
        <w:rPr>
          <w:rFonts w:ascii="Arial" w:hAnsi="Arial" w:cs="Arial"/>
          <w:b/>
          <w:bCs/>
          <w:color w:val="000000" w:themeColor="text1"/>
          <w:sz w:val="24"/>
          <w:szCs w:val="24"/>
          <w:shd w:val="clear" w:color="auto" w:fill="FFFFFF"/>
          <w:lang w:val="en"/>
        </w:rPr>
      </w:pPr>
    </w:p>
    <w:p w14:paraId="0D0E691E"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389EAF6B"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6A50208C"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7EF0EBFC"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6402E82F"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2B55C1B6"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41C31997"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0E31ECAF"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5487211E"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44A2BDD5"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2A81BC0E"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0F39498E"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379FB673"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4CB1BD89"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5D2B5B11"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4A50061A"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561FC04A"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53E2CFF1" w14:textId="7D276413" w:rsidR="00A728B9" w:rsidRDefault="00A728B9" w:rsidP="00A728B9">
      <w:pPr>
        <w:pStyle w:val="TOC3"/>
        <w:ind w:left="446"/>
        <w:rPr>
          <w:rFonts w:ascii="Arial" w:hAnsi="Arial" w:cs="Arial"/>
          <w:b/>
          <w:bCs/>
          <w:color w:val="000000" w:themeColor="text1"/>
          <w:sz w:val="28"/>
          <w:szCs w:val="28"/>
          <w:shd w:val="clear" w:color="auto" w:fill="FFFFFF"/>
          <w:lang w:val="en"/>
        </w:rPr>
      </w:pPr>
    </w:p>
    <w:p w14:paraId="6B3738A4" w14:textId="77777777" w:rsidR="00FD3370" w:rsidRPr="00FD3370" w:rsidRDefault="00FD3370" w:rsidP="00FD3370">
      <w:pPr>
        <w:rPr>
          <w:lang w:val="en"/>
        </w:rPr>
      </w:pPr>
    </w:p>
    <w:p w14:paraId="03543A89" w14:textId="77777777" w:rsidR="00A728B9" w:rsidRDefault="00A728B9" w:rsidP="00A728B9">
      <w:pPr>
        <w:pStyle w:val="TOC3"/>
        <w:ind w:left="446"/>
        <w:rPr>
          <w:rFonts w:ascii="Arial" w:hAnsi="Arial" w:cs="Arial"/>
          <w:b/>
          <w:bCs/>
          <w:color w:val="000000" w:themeColor="text1"/>
          <w:sz w:val="28"/>
          <w:szCs w:val="28"/>
          <w:shd w:val="clear" w:color="auto" w:fill="FFFFFF"/>
          <w:lang w:val="en"/>
        </w:rPr>
      </w:pPr>
    </w:p>
    <w:p w14:paraId="5FE3E569" w14:textId="61952221" w:rsidR="00E27EE9" w:rsidRPr="00A728B9" w:rsidRDefault="00D97F1B" w:rsidP="00D97F1B">
      <w:pPr>
        <w:pStyle w:val="TOC3"/>
        <w:ind w:left="0"/>
      </w:pPr>
      <w:r>
        <w:rPr>
          <w:rFonts w:ascii="Arial" w:hAnsi="Arial" w:cs="Arial"/>
          <w:b/>
          <w:bCs/>
          <w:color w:val="000000" w:themeColor="text1"/>
          <w:sz w:val="28"/>
          <w:szCs w:val="28"/>
          <w:shd w:val="clear" w:color="auto" w:fill="FFFFFF"/>
          <w:lang w:val="en"/>
        </w:rPr>
        <w:lastRenderedPageBreak/>
        <w:t xml:space="preserve"> </w:t>
      </w:r>
      <w:r w:rsidR="00434483" w:rsidRPr="00434483">
        <w:rPr>
          <w:rFonts w:ascii="Arial" w:hAnsi="Arial" w:cs="Arial"/>
          <w:b/>
          <w:bCs/>
          <w:color w:val="000000" w:themeColor="text1"/>
          <w:sz w:val="28"/>
          <w:szCs w:val="28"/>
          <w:shd w:val="clear" w:color="auto" w:fill="FFFFFF"/>
          <w:lang w:val="en"/>
        </w:rPr>
        <w:t>Introduction</w:t>
      </w:r>
      <w:r w:rsidR="00434483">
        <w:rPr>
          <w:rFonts w:ascii="Arial" w:hAnsi="Arial" w:cs="Arial"/>
          <w:b/>
          <w:bCs/>
          <w:color w:val="000000" w:themeColor="text1"/>
          <w:sz w:val="28"/>
          <w:szCs w:val="28"/>
          <w:shd w:val="clear" w:color="auto" w:fill="FFFFFF"/>
          <w:lang w:val="en"/>
        </w:rPr>
        <w:t>.</w:t>
      </w:r>
    </w:p>
    <w:p w14:paraId="55D2732D" w14:textId="05997705" w:rsidR="00D95E12" w:rsidRDefault="00D95E12" w:rsidP="00434483">
      <w:pPr>
        <w:jc w:val="center"/>
        <w:rPr>
          <w:rFonts w:ascii="Arial" w:hAnsi="Arial" w:cs="Arial"/>
          <w:b/>
          <w:bCs/>
          <w:color w:val="000000" w:themeColor="text1"/>
          <w:sz w:val="28"/>
          <w:szCs w:val="28"/>
          <w:shd w:val="clear" w:color="auto" w:fill="FFFFFF"/>
          <w:lang w:val="en"/>
        </w:rPr>
      </w:pPr>
    </w:p>
    <w:p w14:paraId="1537C14B" w14:textId="77777777" w:rsidR="009340AE" w:rsidRPr="009340AE" w:rsidRDefault="009340AE" w:rsidP="00030FDD">
      <w:pPr>
        <w:jc w:val="both"/>
        <w:rPr>
          <w:rFonts w:ascii="Arial" w:hAnsi="Arial" w:cs="Arial"/>
          <w:color w:val="000000" w:themeColor="text1"/>
          <w:sz w:val="24"/>
          <w:szCs w:val="24"/>
          <w:shd w:val="clear" w:color="auto" w:fill="FFFFFF"/>
          <w:lang w:val="en-GB"/>
        </w:rPr>
      </w:pPr>
      <w:r w:rsidRPr="009340AE">
        <w:rPr>
          <w:rFonts w:ascii="Arial" w:hAnsi="Arial" w:cs="Arial"/>
          <w:color w:val="000000" w:themeColor="text1"/>
          <w:sz w:val="24"/>
          <w:szCs w:val="24"/>
          <w:shd w:val="clear" w:color="auto" w:fill="FFFFFF"/>
          <w:lang w:val="en"/>
        </w:rPr>
        <w:t>In my opinion, what is intended with this report is to guarantee learning by students through a reflective analysis of the individual cognitive experience and the feelings or emotions that were generated in each of them during it.</w:t>
      </w:r>
    </w:p>
    <w:p w14:paraId="16FF1F2F" w14:textId="303B2D4C" w:rsidR="009340AE" w:rsidRPr="009340AE" w:rsidRDefault="009340AE" w:rsidP="00030FDD">
      <w:pPr>
        <w:jc w:val="both"/>
        <w:rPr>
          <w:rFonts w:ascii="Arial" w:hAnsi="Arial" w:cs="Arial"/>
          <w:color w:val="000000" w:themeColor="text1"/>
          <w:sz w:val="24"/>
          <w:szCs w:val="24"/>
          <w:shd w:val="clear" w:color="auto" w:fill="FFFFFF"/>
          <w:lang w:val="en-GB"/>
        </w:rPr>
      </w:pPr>
      <w:r w:rsidRPr="009340AE">
        <w:rPr>
          <w:rFonts w:ascii="Arial" w:hAnsi="Arial" w:cs="Arial"/>
          <w:color w:val="000000" w:themeColor="text1"/>
          <w:sz w:val="24"/>
          <w:szCs w:val="24"/>
          <w:shd w:val="clear" w:color="auto" w:fill="FFFFFF"/>
          <w:lang w:val="en"/>
        </w:rPr>
        <w:t>In accordance with the above and</w:t>
      </w:r>
      <w:r w:rsidRPr="009340AE">
        <w:rPr>
          <w:rFonts w:ascii="Arial" w:hAnsi="Arial" w:cs="Arial"/>
          <w:lang w:val="en"/>
        </w:rPr>
        <w:t xml:space="preserve"> in </w:t>
      </w:r>
      <w:r w:rsidRPr="009340AE">
        <w:rPr>
          <w:rFonts w:ascii="Arial" w:hAnsi="Arial" w:cs="Arial"/>
          <w:color w:val="000000" w:themeColor="text1"/>
          <w:sz w:val="24"/>
          <w:szCs w:val="24"/>
          <w:shd w:val="clear" w:color="auto" w:fill="FFFFFF"/>
          <w:lang w:val="en"/>
        </w:rPr>
        <w:t>order to study each</w:t>
      </w:r>
      <w:r>
        <w:rPr>
          <w:rFonts w:ascii="Arial" w:hAnsi="Arial" w:cs="Arial"/>
          <w:color w:val="000000" w:themeColor="text1"/>
          <w:sz w:val="24"/>
          <w:szCs w:val="24"/>
          <w:shd w:val="clear" w:color="auto" w:fill="FFFFFF"/>
          <w:lang w:val="en"/>
        </w:rPr>
        <w:t xml:space="preserve"> </w:t>
      </w:r>
      <w:r w:rsidRPr="009340AE">
        <w:rPr>
          <w:rFonts w:ascii="Arial" w:hAnsi="Arial" w:cs="Arial"/>
          <w:color w:val="000000" w:themeColor="text1"/>
          <w:sz w:val="24"/>
          <w:szCs w:val="24"/>
          <w:shd w:val="clear" w:color="auto" w:fill="FFFFFF"/>
          <w:lang w:val="en"/>
        </w:rPr>
        <w:t xml:space="preserve">topic related to this module, I will then make a brief tour of the topics that caught my attention and with which I somehow feel identified trying to transmit my perceptions and personal experiences throughout the process. </w:t>
      </w:r>
    </w:p>
    <w:p w14:paraId="3A8876EF" w14:textId="77777777" w:rsidR="00F85A63" w:rsidRPr="009340AE" w:rsidRDefault="00F85A63" w:rsidP="00453917">
      <w:pPr>
        <w:jc w:val="both"/>
        <w:rPr>
          <w:rFonts w:ascii="Arial" w:hAnsi="Arial" w:cs="Arial"/>
          <w:color w:val="000000" w:themeColor="text1"/>
          <w:sz w:val="24"/>
          <w:szCs w:val="24"/>
          <w:shd w:val="clear" w:color="auto" w:fill="FFFFFF"/>
          <w:lang w:val="en-GB"/>
        </w:rPr>
      </w:pPr>
    </w:p>
    <w:p w14:paraId="743B6254" w14:textId="25381E5D" w:rsidR="00713944" w:rsidRPr="009340AE" w:rsidRDefault="00713944" w:rsidP="00434483">
      <w:pPr>
        <w:jc w:val="center"/>
        <w:rPr>
          <w:rFonts w:ascii="Arial" w:hAnsi="Arial" w:cs="Arial"/>
          <w:b/>
          <w:bCs/>
          <w:color w:val="000000" w:themeColor="text1"/>
          <w:sz w:val="28"/>
          <w:szCs w:val="28"/>
          <w:shd w:val="clear" w:color="auto" w:fill="FFFFFF"/>
          <w:lang w:val="en-GB"/>
        </w:rPr>
      </w:pPr>
    </w:p>
    <w:p w14:paraId="4C09C193" w14:textId="07D02819" w:rsidR="00434483" w:rsidRPr="009340AE" w:rsidRDefault="00434483" w:rsidP="00434483">
      <w:pPr>
        <w:jc w:val="center"/>
        <w:rPr>
          <w:rFonts w:ascii="Arial" w:hAnsi="Arial" w:cs="Arial"/>
          <w:color w:val="000000" w:themeColor="text1"/>
          <w:sz w:val="24"/>
          <w:szCs w:val="24"/>
          <w:shd w:val="clear" w:color="auto" w:fill="FFFFFF"/>
          <w:lang w:val="en-GB"/>
        </w:rPr>
      </w:pPr>
    </w:p>
    <w:p w14:paraId="565AE270" w14:textId="77ADD39A" w:rsidR="00434483" w:rsidRPr="009340AE" w:rsidRDefault="00434483" w:rsidP="00434483">
      <w:pPr>
        <w:jc w:val="center"/>
        <w:rPr>
          <w:rFonts w:ascii="Arial" w:hAnsi="Arial" w:cs="Arial"/>
          <w:b/>
          <w:bCs/>
          <w:color w:val="000000" w:themeColor="text1"/>
          <w:sz w:val="24"/>
          <w:szCs w:val="24"/>
          <w:shd w:val="clear" w:color="auto" w:fill="FFFFFF"/>
          <w:lang w:val="en-GB"/>
        </w:rPr>
      </w:pPr>
    </w:p>
    <w:p w14:paraId="629BB0E1" w14:textId="77777777" w:rsidR="00434483" w:rsidRPr="009340AE" w:rsidRDefault="00434483" w:rsidP="00434483">
      <w:pPr>
        <w:jc w:val="center"/>
        <w:rPr>
          <w:rFonts w:ascii="Arial" w:hAnsi="Arial" w:cs="Arial"/>
          <w:b/>
          <w:bCs/>
          <w:color w:val="000000" w:themeColor="text1"/>
          <w:sz w:val="24"/>
          <w:szCs w:val="24"/>
          <w:shd w:val="clear" w:color="auto" w:fill="FFFFFF"/>
          <w:lang w:val="en-GB"/>
        </w:rPr>
      </w:pPr>
    </w:p>
    <w:p w14:paraId="5560BFFA" w14:textId="7BB1B42E" w:rsidR="00434483" w:rsidRPr="009340AE" w:rsidRDefault="00434483" w:rsidP="00434483">
      <w:pPr>
        <w:jc w:val="center"/>
        <w:rPr>
          <w:rFonts w:ascii="Arial" w:hAnsi="Arial" w:cs="Arial"/>
          <w:b/>
          <w:bCs/>
          <w:color w:val="000000" w:themeColor="text1"/>
          <w:sz w:val="24"/>
          <w:szCs w:val="24"/>
          <w:shd w:val="clear" w:color="auto" w:fill="FFFFFF"/>
          <w:lang w:val="en-GB"/>
        </w:rPr>
      </w:pPr>
    </w:p>
    <w:p w14:paraId="2C65D744" w14:textId="5A002804" w:rsidR="00434483" w:rsidRPr="009340AE" w:rsidRDefault="00434483" w:rsidP="00434483">
      <w:pPr>
        <w:jc w:val="center"/>
        <w:rPr>
          <w:rFonts w:ascii="Arial" w:hAnsi="Arial" w:cs="Arial"/>
          <w:b/>
          <w:bCs/>
          <w:color w:val="000000" w:themeColor="text1"/>
          <w:sz w:val="24"/>
          <w:szCs w:val="24"/>
          <w:shd w:val="clear" w:color="auto" w:fill="FFFFFF"/>
          <w:lang w:val="en-GB"/>
        </w:rPr>
      </w:pPr>
    </w:p>
    <w:p w14:paraId="530C09E7" w14:textId="77777777" w:rsidR="00434483" w:rsidRPr="009340AE" w:rsidRDefault="00434483" w:rsidP="00434483">
      <w:pPr>
        <w:jc w:val="center"/>
        <w:rPr>
          <w:rFonts w:ascii="Arial" w:hAnsi="Arial" w:cs="Arial"/>
          <w:b/>
          <w:bCs/>
          <w:color w:val="000000" w:themeColor="text1"/>
          <w:sz w:val="24"/>
          <w:szCs w:val="24"/>
          <w:shd w:val="clear" w:color="auto" w:fill="FFFFFF"/>
          <w:lang w:val="en-GB"/>
        </w:rPr>
      </w:pPr>
    </w:p>
    <w:p w14:paraId="1BB794EC"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5886271C"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21988C8D"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72A0B6F4"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43F995CF"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48578517"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02A01CC7"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6FE25994"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0720635E"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4C20ACF6" w14:textId="1B7DA2F5" w:rsidR="00E27EE9" w:rsidRDefault="00E27EE9" w:rsidP="000418A6">
      <w:pPr>
        <w:jc w:val="both"/>
        <w:rPr>
          <w:rFonts w:ascii="Arial" w:hAnsi="Arial" w:cs="Arial"/>
          <w:color w:val="000000" w:themeColor="text1"/>
          <w:sz w:val="24"/>
          <w:szCs w:val="24"/>
          <w:shd w:val="clear" w:color="auto" w:fill="FFFFFF"/>
          <w:lang w:val="en-GB"/>
        </w:rPr>
      </w:pPr>
    </w:p>
    <w:p w14:paraId="3DE15663" w14:textId="77777777" w:rsidR="00D84F69" w:rsidRPr="009340AE" w:rsidRDefault="00D84F69" w:rsidP="000418A6">
      <w:pPr>
        <w:jc w:val="both"/>
        <w:rPr>
          <w:rFonts w:ascii="Arial" w:hAnsi="Arial" w:cs="Arial"/>
          <w:color w:val="000000" w:themeColor="text1"/>
          <w:sz w:val="24"/>
          <w:szCs w:val="24"/>
          <w:shd w:val="clear" w:color="auto" w:fill="FFFFFF"/>
          <w:lang w:val="en-GB"/>
        </w:rPr>
      </w:pPr>
    </w:p>
    <w:p w14:paraId="15AF385E"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1A10B83F"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53DABD6B"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1950AA90" w14:textId="77777777" w:rsidR="00E27EE9" w:rsidRPr="009340AE" w:rsidRDefault="00E27EE9" w:rsidP="000418A6">
      <w:pPr>
        <w:jc w:val="both"/>
        <w:rPr>
          <w:rFonts w:ascii="Arial" w:hAnsi="Arial" w:cs="Arial"/>
          <w:color w:val="000000" w:themeColor="text1"/>
          <w:sz w:val="24"/>
          <w:szCs w:val="24"/>
          <w:shd w:val="clear" w:color="auto" w:fill="FFFFFF"/>
          <w:lang w:val="en-GB"/>
        </w:rPr>
      </w:pPr>
    </w:p>
    <w:p w14:paraId="116D8184" w14:textId="527720F1" w:rsidR="00E27EE9" w:rsidRPr="00E44359" w:rsidRDefault="00E44359" w:rsidP="00E44359">
      <w:pPr>
        <w:pStyle w:val="ListParagraph"/>
        <w:numPr>
          <w:ilvl w:val="0"/>
          <w:numId w:val="4"/>
        </w:numPr>
        <w:jc w:val="both"/>
        <w:rPr>
          <w:rFonts w:ascii="Arial" w:hAnsi="Arial" w:cs="Arial"/>
          <w:color w:val="000000" w:themeColor="text1"/>
          <w:sz w:val="24"/>
          <w:szCs w:val="24"/>
          <w:shd w:val="clear" w:color="auto" w:fill="FFFFFF"/>
          <w:lang w:val="en-GB"/>
        </w:rPr>
      </w:pPr>
      <w:r w:rsidRPr="00E44359">
        <w:rPr>
          <w:rFonts w:ascii="Arial" w:hAnsi="Arial" w:cs="Arial"/>
          <w:b/>
          <w:bCs/>
          <w:color w:val="000000" w:themeColor="text1"/>
          <w:sz w:val="28"/>
          <w:szCs w:val="28"/>
          <w:shd w:val="clear" w:color="auto" w:fill="FFFFFF"/>
          <w:lang w:val="en-GB"/>
        </w:rPr>
        <w:lastRenderedPageBreak/>
        <w:t>Time Management</w:t>
      </w:r>
      <w:r w:rsidRPr="00E44359">
        <w:rPr>
          <w:rFonts w:ascii="Arial" w:hAnsi="Arial" w:cs="Arial"/>
          <w:color w:val="000000" w:themeColor="text1"/>
          <w:sz w:val="24"/>
          <w:szCs w:val="24"/>
          <w:shd w:val="clear" w:color="auto" w:fill="FFFFFF"/>
          <w:lang w:val="en-GB"/>
        </w:rPr>
        <w:t>.</w:t>
      </w:r>
    </w:p>
    <w:p w14:paraId="7F10F44D" w14:textId="77777777" w:rsidR="00E44359" w:rsidRPr="009340AE" w:rsidRDefault="00E44359" w:rsidP="000418A6">
      <w:pPr>
        <w:jc w:val="both"/>
        <w:rPr>
          <w:rFonts w:ascii="Arial" w:hAnsi="Arial" w:cs="Arial"/>
          <w:color w:val="000000" w:themeColor="text1"/>
          <w:sz w:val="24"/>
          <w:szCs w:val="24"/>
          <w:shd w:val="clear" w:color="auto" w:fill="FFFFFF"/>
          <w:lang w:val="en-GB"/>
        </w:rPr>
      </w:pPr>
    </w:p>
    <w:p w14:paraId="3C47FBB5" w14:textId="5A29A8F5" w:rsidR="000705EC" w:rsidRPr="00434483" w:rsidRDefault="000705EC" w:rsidP="000418A6">
      <w:pPr>
        <w:jc w:val="both"/>
        <w:rPr>
          <w:rFonts w:ascii="Arial" w:hAnsi="Arial" w:cs="Arial"/>
          <w:color w:val="000000" w:themeColor="text1"/>
          <w:sz w:val="24"/>
          <w:szCs w:val="24"/>
          <w:shd w:val="clear" w:color="auto" w:fill="FFFFFF"/>
          <w:lang w:val="en-GB"/>
        </w:rPr>
      </w:pPr>
      <w:r w:rsidRPr="00434483">
        <w:rPr>
          <w:rFonts w:ascii="Arial" w:hAnsi="Arial" w:cs="Arial"/>
          <w:color w:val="000000" w:themeColor="text1"/>
          <w:sz w:val="24"/>
          <w:szCs w:val="24"/>
          <w:shd w:val="clear" w:color="auto" w:fill="FFFFFF"/>
          <w:lang w:val="en"/>
        </w:rPr>
        <w:t>Before studying at the University of Wales I thought that time management was related only to the duration of the execution of each task and the way to do everything in the shortest possible time; calendars and schedules had a different meaning for me which seems strange having previous studies. However,</w:t>
      </w:r>
      <w:r w:rsidR="00664D9E">
        <w:rPr>
          <w:rFonts w:ascii="Arial" w:hAnsi="Arial" w:cs="Arial"/>
          <w:color w:val="000000" w:themeColor="text1"/>
          <w:sz w:val="24"/>
          <w:szCs w:val="24"/>
          <w:shd w:val="clear" w:color="auto" w:fill="FFFFFF"/>
          <w:lang w:val="en"/>
        </w:rPr>
        <w:t xml:space="preserve"> </w:t>
      </w:r>
      <w:proofErr w:type="gramStart"/>
      <w:r w:rsidR="00664D9E">
        <w:rPr>
          <w:rFonts w:ascii="Arial" w:hAnsi="Arial" w:cs="Arial"/>
          <w:color w:val="000000" w:themeColor="text1"/>
          <w:sz w:val="24"/>
          <w:szCs w:val="24"/>
          <w:shd w:val="clear" w:color="auto" w:fill="FFFFFF"/>
          <w:lang w:val="en"/>
        </w:rPr>
        <w:t>T</w:t>
      </w:r>
      <w:r w:rsidR="00E44359" w:rsidRPr="00434483">
        <w:rPr>
          <w:rFonts w:ascii="Arial" w:hAnsi="Arial" w:cs="Arial"/>
          <w:color w:val="000000" w:themeColor="text1"/>
          <w:sz w:val="24"/>
          <w:szCs w:val="24"/>
          <w:shd w:val="clear" w:color="auto" w:fill="FFFFFF"/>
          <w:lang w:val="en"/>
        </w:rPr>
        <w:t>his</w:t>
      </w:r>
      <w:proofErr w:type="gramEnd"/>
      <w:r w:rsidR="00664D9E">
        <w:rPr>
          <w:rFonts w:ascii="Arial" w:hAnsi="Arial" w:cs="Arial"/>
          <w:color w:val="000000" w:themeColor="text1"/>
          <w:sz w:val="24"/>
          <w:szCs w:val="24"/>
          <w:shd w:val="clear" w:color="auto" w:fill="FFFFFF"/>
          <w:lang w:val="en"/>
        </w:rPr>
        <w:t xml:space="preserve"> is</w:t>
      </w:r>
      <w:r w:rsidRPr="00434483">
        <w:rPr>
          <w:rFonts w:ascii="Arial" w:hAnsi="Arial" w:cs="Arial"/>
          <w:color w:val="000000" w:themeColor="text1"/>
          <w:sz w:val="24"/>
          <w:szCs w:val="24"/>
          <w:shd w:val="clear" w:color="auto" w:fill="FFFFFF"/>
          <w:lang w:val="en"/>
        </w:rPr>
        <w:t xml:space="preserve"> because I do not remember having received any lectures on this before. </w:t>
      </w:r>
    </w:p>
    <w:p w14:paraId="60F3FE3B" w14:textId="13AA02AD" w:rsidR="009D4458" w:rsidRPr="00434483" w:rsidRDefault="000705EC" w:rsidP="008E3DC4">
      <w:pPr>
        <w:jc w:val="both"/>
        <w:rPr>
          <w:rFonts w:ascii="Arial" w:hAnsi="Arial" w:cs="Arial"/>
          <w:color w:val="000000"/>
          <w:sz w:val="24"/>
          <w:szCs w:val="24"/>
          <w:shd w:val="clear" w:color="auto" w:fill="FFFFFF"/>
          <w:lang w:val="en-GB"/>
        </w:rPr>
      </w:pPr>
      <w:r w:rsidRPr="00434483">
        <w:rPr>
          <w:rFonts w:ascii="Arial" w:hAnsi="Arial" w:cs="Arial"/>
          <w:color w:val="000000" w:themeColor="text1"/>
          <w:sz w:val="24"/>
          <w:szCs w:val="24"/>
          <w:shd w:val="clear" w:color="auto" w:fill="FFFFFF"/>
          <w:lang w:val="en"/>
        </w:rPr>
        <w:t>Now, after discussing the topic in class and researching, I find that</w:t>
      </w:r>
      <w:r w:rsidRPr="00434483">
        <w:rPr>
          <w:rFonts w:ascii="Arial" w:hAnsi="Arial" w:cs="Arial"/>
          <w:color w:val="000000" w:themeColor="text1"/>
          <w:sz w:val="24"/>
          <w:szCs w:val="24"/>
          <w:shd w:val="clear" w:color="auto" w:fill="FFFFFF"/>
          <w:lang w:val="en-GB"/>
        </w:rPr>
        <w:t xml:space="preserve"> </w:t>
      </w:r>
      <w:r w:rsidR="006D12D7" w:rsidRPr="00434483">
        <w:rPr>
          <w:rFonts w:ascii="Arial" w:hAnsi="Arial" w:cs="Arial"/>
          <w:color w:val="000000" w:themeColor="text1"/>
          <w:sz w:val="24"/>
          <w:szCs w:val="24"/>
          <w:shd w:val="clear" w:color="auto" w:fill="FFFFFF"/>
          <w:lang w:val="en-GB"/>
        </w:rPr>
        <w:t>Time</w:t>
      </w:r>
      <w:r w:rsidR="009D4458" w:rsidRPr="00434483">
        <w:rPr>
          <w:rFonts w:ascii="Arial" w:hAnsi="Arial" w:cs="Arial"/>
          <w:color w:val="000000" w:themeColor="text1"/>
          <w:sz w:val="24"/>
          <w:szCs w:val="24"/>
          <w:shd w:val="clear" w:color="auto" w:fill="FFFFFF"/>
          <w:lang w:val="en-GB"/>
        </w:rPr>
        <w:t xml:space="preserve"> </w:t>
      </w:r>
      <w:r w:rsidR="000664A4" w:rsidRPr="00434483">
        <w:rPr>
          <w:rFonts w:ascii="Arial" w:hAnsi="Arial" w:cs="Arial"/>
          <w:color w:val="000000" w:themeColor="text1"/>
          <w:sz w:val="24"/>
          <w:szCs w:val="24"/>
          <w:shd w:val="clear" w:color="auto" w:fill="FFFFFF"/>
          <w:lang w:val="en-GB"/>
        </w:rPr>
        <w:t xml:space="preserve">Management </w:t>
      </w:r>
      <w:r w:rsidR="009D4458" w:rsidRPr="00434483">
        <w:rPr>
          <w:rFonts w:ascii="Arial" w:hAnsi="Arial" w:cs="Arial"/>
          <w:color w:val="000000"/>
          <w:sz w:val="24"/>
          <w:szCs w:val="24"/>
          <w:shd w:val="clear" w:color="auto" w:fill="FFFFFF"/>
          <w:lang w:val="en-GB"/>
        </w:rPr>
        <w:t xml:space="preserve">is the </w:t>
      </w:r>
      <w:r w:rsidR="009D4458" w:rsidRPr="00664D9E">
        <w:rPr>
          <w:rFonts w:ascii="Arial" w:hAnsi="Arial" w:cs="Arial"/>
          <w:b/>
          <w:bCs/>
          <w:color w:val="000000"/>
          <w:sz w:val="24"/>
          <w:szCs w:val="24"/>
          <w:shd w:val="clear" w:color="auto" w:fill="FFFFFF"/>
          <w:lang w:val="en-GB"/>
        </w:rPr>
        <w:t>ability to organize your tasks and goals on a calendar</w:t>
      </w:r>
      <w:r w:rsidR="009D4458" w:rsidRPr="00664D9E">
        <w:rPr>
          <w:rFonts w:ascii="Arial" w:hAnsi="Arial" w:cs="Arial"/>
          <w:color w:val="000000"/>
          <w:sz w:val="24"/>
          <w:szCs w:val="24"/>
          <w:shd w:val="clear" w:color="auto" w:fill="FFFFFF"/>
          <w:lang w:val="en-GB"/>
        </w:rPr>
        <w:t>.</w:t>
      </w:r>
      <w:r w:rsidR="009D4458" w:rsidRPr="00434483">
        <w:rPr>
          <w:rFonts w:ascii="Arial" w:hAnsi="Arial" w:cs="Arial"/>
          <w:color w:val="000000"/>
          <w:sz w:val="24"/>
          <w:szCs w:val="24"/>
          <w:shd w:val="clear" w:color="auto" w:fill="FFFFFF"/>
          <w:lang w:val="en-GB"/>
        </w:rPr>
        <w:t xml:space="preserve"> </w:t>
      </w:r>
      <w:r w:rsidR="009D4458" w:rsidRPr="00434483">
        <w:rPr>
          <w:rFonts w:ascii="Arial" w:hAnsi="Arial" w:cs="Arial"/>
          <w:color w:val="000000"/>
          <w:sz w:val="24"/>
          <w:szCs w:val="24"/>
          <w:shd w:val="clear" w:color="auto" w:fill="FFFFFF"/>
          <w:lang w:val="en"/>
        </w:rPr>
        <w:t xml:space="preserve">However, there are other definitions, raised by different experts who try to give a deeper meaning to this concept and that vary according to the approach that each of them considers relevant. </w:t>
      </w:r>
    </w:p>
    <w:p w14:paraId="0B6CFB79" w14:textId="781AB504" w:rsidR="009D4458" w:rsidRPr="00664D9E" w:rsidRDefault="009D4458" w:rsidP="008E3DC4">
      <w:pPr>
        <w:jc w:val="both"/>
        <w:rPr>
          <w:rFonts w:ascii="Arial" w:hAnsi="Arial" w:cs="Arial"/>
          <w:color w:val="000000"/>
          <w:sz w:val="24"/>
          <w:szCs w:val="24"/>
          <w:shd w:val="clear" w:color="auto" w:fill="FFFFFF"/>
          <w:lang w:val="en-GB"/>
        </w:rPr>
      </w:pPr>
      <w:r w:rsidRPr="00434483">
        <w:rPr>
          <w:rFonts w:ascii="Arial" w:hAnsi="Arial" w:cs="Arial"/>
          <w:color w:val="000000"/>
          <w:sz w:val="24"/>
          <w:szCs w:val="24"/>
          <w:shd w:val="clear" w:color="auto" w:fill="FFFFFF"/>
          <w:lang w:val="en"/>
        </w:rPr>
        <w:t xml:space="preserve">For example, according to author Carla </w:t>
      </w:r>
      <w:proofErr w:type="spellStart"/>
      <w:r w:rsidRPr="00434483">
        <w:rPr>
          <w:rFonts w:ascii="Arial" w:hAnsi="Arial" w:cs="Arial"/>
          <w:color w:val="000000"/>
          <w:sz w:val="24"/>
          <w:szCs w:val="24"/>
          <w:shd w:val="clear" w:color="auto" w:fill="FFFFFF"/>
          <w:lang w:val="en"/>
        </w:rPr>
        <w:t>Crutsinger</w:t>
      </w:r>
      <w:proofErr w:type="spellEnd"/>
      <w:r w:rsidRPr="00434483">
        <w:rPr>
          <w:rFonts w:ascii="Arial" w:hAnsi="Arial" w:cs="Arial"/>
          <w:color w:val="000000"/>
          <w:sz w:val="24"/>
          <w:szCs w:val="24"/>
          <w:shd w:val="clear" w:color="auto" w:fill="FFFFFF"/>
          <w:lang w:val="en"/>
        </w:rPr>
        <w:t xml:space="preserve"> (1994</w:t>
      </w:r>
      <w:r w:rsidRPr="00664D9E">
        <w:rPr>
          <w:rFonts w:ascii="Arial" w:hAnsi="Arial" w:cs="Arial"/>
          <w:b/>
          <w:bCs/>
          <w:color w:val="000000"/>
          <w:sz w:val="24"/>
          <w:szCs w:val="24"/>
          <w:shd w:val="clear" w:color="auto" w:fill="FFFFFF"/>
          <w:lang w:val="en"/>
        </w:rPr>
        <w:t>)</w:t>
      </w:r>
      <w:r w:rsidR="00664D9E" w:rsidRPr="00664D9E">
        <w:rPr>
          <w:rFonts w:ascii="Arial" w:hAnsi="Arial" w:cs="Arial"/>
          <w:b/>
          <w:bCs/>
          <w:color w:val="000000"/>
          <w:sz w:val="24"/>
          <w:szCs w:val="24"/>
          <w:shd w:val="clear" w:color="auto" w:fill="FFFFFF"/>
          <w:lang w:val="en"/>
        </w:rPr>
        <w:t>,</w:t>
      </w:r>
      <w:r w:rsidRPr="00664D9E">
        <w:rPr>
          <w:rFonts w:ascii="Arial" w:hAnsi="Arial" w:cs="Arial"/>
          <w:b/>
          <w:bCs/>
          <w:color w:val="000000"/>
          <w:sz w:val="24"/>
          <w:szCs w:val="24"/>
          <w:shd w:val="clear" w:color="auto" w:fill="FFFFFF"/>
          <w:lang w:val="en"/>
        </w:rPr>
        <w:t xml:space="preserve"> time management is the ability to set goals, prioritize, allocate time to each task, and observe</w:t>
      </w:r>
      <w:r w:rsidR="003C74A5">
        <w:rPr>
          <w:rFonts w:ascii="Arial" w:hAnsi="Arial" w:cs="Arial"/>
          <w:b/>
          <w:bCs/>
          <w:color w:val="000000"/>
          <w:sz w:val="24"/>
          <w:szCs w:val="24"/>
          <w:shd w:val="clear" w:color="auto" w:fill="FFFFFF"/>
          <w:lang w:val="en"/>
        </w:rPr>
        <w:t xml:space="preserve"> the</w:t>
      </w:r>
      <w:r w:rsidRPr="00664D9E">
        <w:rPr>
          <w:rFonts w:ascii="Arial" w:hAnsi="Arial" w:cs="Arial"/>
          <w:b/>
          <w:bCs/>
          <w:color w:val="000000"/>
          <w:sz w:val="24"/>
          <w:szCs w:val="24"/>
          <w:shd w:val="clear" w:color="auto" w:fill="FFFFFF"/>
          <w:lang w:val="en"/>
        </w:rPr>
        <w:t xml:space="preserve"> results</w:t>
      </w:r>
      <w:r w:rsidRPr="00664D9E">
        <w:rPr>
          <w:rFonts w:ascii="Arial" w:hAnsi="Arial" w:cs="Arial"/>
          <w:color w:val="000000"/>
          <w:sz w:val="24"/>
          <w:szCs w:val="24"/>
          <w:shd w:val="clear" w:color="auto" w:fill="FFFFFF"/>
          <w:lang w:val="en"/>
        </w:rPr>
        <w:t xml:space="preserve">. </w:t>
      </w:r>
    </w:p>
    <w:p w14:paraId="6EF819DC" w14:textId="76F9AB3C" w:rsidR="009D4458" w:rsidRPr="00434483" w:rsidRDefault="009D4458" w:rsidP="008E3DC4">
      <w:pPr>
        <w:jc w:val="both"/>
        <w:rPr>
          <w:rFonts w:ascii="Arial" w:hAnsi="Arial" w:cs="Arial"/>
          <w:color w:val="000000"/>
          <w:sz w:val="24"/>
          <w:szCs w:val="24"/>
          <w:shd w:val="clear" w:color="auto" w:fill="FFFFFF"/>
          <w:lang w:val="en-GB"/>
        </w:rPr>
      </w:pPr>
      <w:r w:rsidRPr="00434483">
        <w:rPr>
          <w:rFonts w:ascii="Arial" w:hAnsi="Arial" w:cs="Arial"/>
          <w:color w:val="000000"/>
          <w:sz w:val="24"/>
          <w:szCs w:val="24"/>
          <w:shd w:val="clear" w:color="auto" w:fill="FFFFFF"/>
          <w:lang w:val="en"/>
        </w:rPr>
        <w:t xml:space="preserve">I think that this definition is quite in line with reality since it is not only about managing time, </w:t>
      </w:r>
      <w:r w:rsidR="006D12D7" w:rsidRPr="00434483">
        <w:rPr>
          <w:rFonts w:ascii="Arial" w:hAnsi="Arial" w:cs="Arial"/>
          <w:color w:val="000000"/>
          <w:sz w:val="24"/>
          <w:szCs w:val="24"/>
          <w:shd w:val="clear" w:color="auto" w:fill="FFFFFF"/>
          <w:lang w:val="en"/>
        </w:rPr>
        <w:t>but this author</w:t>
      </w:r>
      <w:r w:rsidRPr="00434483">
        <w:rPr>
          <w:rFonts w:ascii="Arial" w:hAnsi="Arial" w:cs="Arial"/>
          <w:color w:val="000000"/>
          <w:sz w:val="24"/>
          <w:szCs w:val="24"/>
          <w:shd w:val="clear" w:color="auto" w:fill="FFFFFF"/>
          <w:lang w:val="en"/>
        </w:rPr>
        <w:t xml:space="preserve"> also talks about being flexible with such management since, sometimes, our priorities </w:t>
      </w:r>
      <w:r w:rsidR="006D12D7" w:rsidRPr="00434483">
        <w:rPr>
          <w:rFonts w:ascii="Arial" w:hAnsi="Arial" w:cs="Arial"/>
          <w:color w:val="000000"/>
          <w:sz w:val="24"/>
          <w:szCs w:val="24"/>
          <w:shd w:val="clear" w:color="auto" w:fill="FFFFFF"/>
          <w:lang w:val="en"/>
        </w:rPr>
        <w:t>vary,</w:t>
      </w:r>
      <w:r w:rsidRPr="00434483">
        <w:rPr>
          <w:rFonts w:ascii="Arial" w:hAnsi="Arial" w:cs="Arial"/>
          <w:color w:val="000000"/>
          <w:sz w:val="24"/>
          <w:szCs w:val="24"/>
          <w:shd w:val="clear" w:color="auto" w:fill="FFFFFF"/>
          <w:lang w:val="en"/>
        </w:rPr>
        <w:t xml:space="preserve"> and we must adapt to those changes.</w:t>
      </w:r>
    </w:p>
    <w:p w14:paraId="3F050302" w14:textId="5D9BB5FD" w:rsidR="009D4458" w:rsidRPr="00434483" w:rsidRDefault="009D4458" w:rsidP="008E3DC4">
      <w:pPr>
        <w:jc w:val="both"/>
        <w:rPr>
          <w:rFonts w:ascii="Arial" w:hAnsi="Arial" w:cs="Arial"/>
          <w:color w:val="000000"/>
          <w:sz w:val="24"/>
          <w:szCs w:val="24"/>
          <w:shd w:val="clear" w:color="auto" w:fill="FFFFFF"/>
          <w:lang w:val="en-GB"/>
        </w:rPr>
      </w:pPr>
      <w:r w:rsidRPr="00434483">
        <w:rPr>
          <w:rFonts w:ascii="Arial" w:hAnsi="Arial" w:cs="Arial"/>
          <w:color w:val="000000"/>
          <w:sz w:val="24"/>
          <w:szCs w:val="24"/>
          <w:shd w:val="clear" w:color="auto" w:fill="FFFFFF"/>
          <w:lang w:val="en"/>
        </w:rPr>
        <w:t xml:space="preserve">In my </w:t>
      </w:r>
      <w:r w:rsidR="006D12D7" w:rsidRPr="00434483">
        <w:rPr>
          <w:rFonts w:ascii="Arial" w:hAnsi="Arial" w:cs="Arial"/>
          <w:color w:val="000000"/>
          <w:sz w:val="24"/>
          <w:szCs w:val="24"/>
          <w:shd w:val="clear" w:color="auto" w:fill="FFFFFF"/>
          <w:lang w:val="en"/>
        </w:rPr>
        <w:t>case</w:t>
      </w:r>
      <w:r w:rsidRPr="00434483">
        <w:rPr>
          <w:rFonts w:ascii="Arial" w:hAnsi="Arial" w:cs="Arial"/>
          <w:color w:val="000000"/>
          <w:sz w:val="24"/>
          <w:szCs w:val="24"/>
          <w:shd w:val="clear" w:color="auto" w:fill="FFFFFF"/>
          <w:lang w:val="en"/>
        </w:rPr>
        <w:t>, talking about time management is complicated since it is not exactly one of my skills.</w:t>
      </w:r>
      <w:r w:rsidR="000705EC" w:rsidRPr="00434483">
        <w:rPr>
          <w:rFonts w:ascii="Arial" w:hAnsi="Arial" w:cs="Arial"/>
          <w:color w:val="000000"/>
          <w:sz w:val="24"/>
          <w:szCs w:val="24"/>
          <w:shd w:val="clear" w:color="auto" w:fill="FFFFFF"/>
          <w:lang w:val="en"/>
        </w:rPr>
        <w:t xml:space="preserve"> </w:t>
      </w:r>
      <w:r w:rsidR="006977FF" w:rsidRPr="00434483">
        <w:rPr>
          <w:rFonts w:ascii="Arial" w:hAnsi="Arial" w:cs="Arial"/>
          <w:color w:val="000000"/>
          <w:sz w:val="24"/>
          <w:szCs w:val="24"/>
          <w:shd w:val="clear" w:color="auto" w:fill="FFFFFF"/>
          <w:lang w:val="en"/>
        </w:rPr>
        <w:t xml:space="preserve">Actually, </w:t>
      </w:r>
      <w:r w:rsidR="000664A4" w:rsidRPr="00434483">
        <w:rPr>
          <w:rFonts w:ascii="Arial" w:hAnsi="Arial" w:cs="Arial"/>
          <w:color w:val="000000"/>
          <w:sz w:val="24"/>
          <w:szCs w:val="24"/>
          <w:shd w:val="clear" w:color="auto" w:fill="FFFFFF"/>
          <w:lang w:val="en"/>
        </w:rPr>
        <w:t>I didn't consider it a skill because as I sai</w:t>
      </w:r>
      <w:r w:rsidR="006977FF" w:rsidRPr="00434483">
        <w:rPr>
          <w:rFonts w:ascii="Arial" w:hAnsi="Arial" w:cs="Arial"/>
          <w:color w:val="000000"/>
          <w:sz w:val="24"/>
          <w:szCs w:val="24"/>
          <w:shd w:val="clear" w:color="auto" w:fill="FFFFFF"/>
          <w:lang w:val="en"/>
        </w:rPr>
        <w:t>d</w:t>
      </w:r>
      <w:r w:rsidR="000705EC" w:rsidRPr="00434483">
        <w:rPr>
          <w:rFonts w:ascii="Arial" w:hAnsi="Arial" w:cs="Arial"/>
          <w:color w:val="000000"/>
          <w:sz w:val="24"/>
          <w:szCs w:val="24"/>
          <w:shd w:val="clear" w:color="auto" w:fill="FFFFFF"/>
          <w:lang w:val="en"/>
        </w:rPr>
        <w:t>, b</w:t>
      </w:r>
      <w:r w:rsidRPr="00434483">
        <w:rPr>
          <w:rFonts w:ascii="Arial" w:hAnsi="Arial" w:cs="Arial"/>
          <w:color w:val="000000"/>
          <w:sz w:val="24"/>
          <w:szCs w:val="24"/>
          <w:shd w:val="clear" w:color="auto" w:fill="FFFFFF"/>
          <w:lang w:val="en"/>
        </w:rPr>
        <w:t>efore seeing the Academic and Employability Skills module</w:t>
      </w:r>
      <w:r w:rsidR="006D12D7" w:rsidRPr="00434483">
        <w:rPr>
          <w:rFonts w:ascii="Arial" w:hAnsi="Arial" w:cs="Arial"/>
          <w:color w:val="000000"/>
          <w:sz w:val="24"/>
          <w:szCs w:val="24"/>
          <w:shd w:val="clear" w:color="auto" w:fill="FFFFFF"/>
          <w:lang w:val="en"/>
        </w:rPr>
        <w:t xml:space="preserve"> </w:t>
      </w:r>
      <w:proofErr w:type="gramStart"/>
      <w:r w:rsidR="006D12D7" w:rsidRPr="00434483">
        <w:rPr>
          <w:rFonts w:ascii="Arial" w:hAnsi="Arial" w:cs="Arial"/>
          <w:color w:val="000000"/>
          <w:sz w:val="24"/>
          <w:szCs w:val="24"/>
          <w:shd w:val="clear" w:color="auto" w:fill="FFFFFF"/>
          <w:lang w:val="en"/>
        </w:rPr>
        <w:t>taught</w:t>
      </w:r>
      <w:proofErr w:type="gramEnd"/>
      <w:r w:rsidRPr="00434483">
        <w:rPr>
          <w:rFonts w:ascii="Arial" w:hAnsi="Arial" w:cs="Arial"/>
          <w:color w:val="000000"/>
          <w:sz w:val="24"/>
          <w:szCs w:val="24"/>
          <w:shd w:val="clear" w:color="auto" w:fill="FFFFFF"/>
          <w:lang w:val="en"/>
        </w:rPr>
        <w:t xml:space="preserve"> by Peter Allen, I had not stopped to reflect on how important it is to know how to manage our time for the achievement of our objectives both personally and professionally and I think for that reason I never consider it a weakness within my personal SWOT analysis. Now, after everything discussed in class on the subject and other personal searches referred to in this report, I have understood that it is a very important aspect in my life and that I must work to improve it since, although to date I have achieved some of my purposes, it has not been easy to do so because I do not have enough knowledge to plan them,  prioritize them and project them over time. </w:t>
      </w:r>
    </w:p>
    <w:p w14:paraId="39A35823" w14:textId="77777777" w:rsidR="004666A1" w:rsidRPr="00434483" w:rsidRDefault="009D4458" w:rsidP="008E3DC4">
      <w:pPr>
        <w:jc w:val="both"/>
        <w:rPr>
          <w:rFonts w:ascii="Arial" w:hAnsi="Arial" w:cs="Arial"/>
          <w:color w:val="000000"/>
          <w:sz w:val="24"/>
          <w:szCs w:val="24"/>
          <w:shd w:val="clear" w:color="auto" w:fill="FFFFFF"/>
          <w:lang w:val="en"/>
        </w:rPr>
      </w:pPr>
      <w:r w:rsidRPr="00434483">
        <w:rPr>
          <w:rFonts w:ascii="Arial" w:hAnsi="Arial" w:cs="Arial"/>
          <w:color w:val="000000"/>
          <w:sz w:val="24"/>
          <w:szCs w:val="24"/>
          <w:shd w:val="clear" w:color="auto" w:fill="FFFFFF"/>
          <w:lang w:val="en"/>
        </w:rPr>
        <w:t xml:space="preserve">But since my goal is to be consistent with the learning obtained, I have started by preparing my weekly </w:t>
      </w:r>
      <w:r w:rsidR="006D12D7" w:rsidRPr="00434483">
        <w:rPr>
          <w:rFonts w:ascii="Arial" w:hAnsi="Arial" w:cs="Arial"/>
          <w:color w:val="000000"/>
          <w:sz w:val="24"/>
          <w:szCs w:val="24"/>
          <w:shd w:val="clear" w:color="auto" w:fill="FFFFFF"/>
          <w:lang w:val="en"/>
        </w:rPr>
        <w:t>timetable</w:t>
      </w:r>
      <w:r w:rsidRPr="00434483">
        <w:rPr>
          <w:rFonts w:ascii="Arial" w:hAnsi="Arial" w:cs="Arial"/>
          <w:color w:val="000000"/>
          <w:sz w:val="24"/>
          <w:szCs w:val="24"/>
          <w:shd w:val="clear" w:color="auto" w:fill="FFFFFF"/>
          <w:lang w:val="en"/>
        </w:rPr>
        <w:t xml:space="preserve"> in which I schedule the tasks to be done and I make sure that it is as realistic as possible, </w:t>
      </w:r>
      <w:r w:rsidR="00AA69C2" w:rsidRPr="00434483">
        <w:rPr>
          <w:rFonts w:ascii="Arial" w:hAnsi="Arial" w:cs="Arial"/>
          <w:color w:val="000000"/>
          <w:sz w:val="24"/>
          <w:szCs w:val="24"/>
          <w:shd w:val="clear" w:color="auto" w:fill="FFFFFF"/>
          <w:lang w:val="en"/>
        </w:rPr>
        <w:t>considering</w:t>
      </w:r>
      <w:r w:rsidRPr="00434483">
        <w:rPr>
          <w:rFonts w:ascii="Arial" w:hAnsi="Arial" w:cs="Arial"/>
          <w:color w:val="000000"/>
          <w:sz w:val="24"/>
          <w:szCs w:val="24"/>
          <w:shd w:val="clear" w:color="auto" w:fill="FFFFFF"/>
          <w:lang w:val="en"/>
        </w:rPr>
        <w:t xml:space="preserve"> </w:t>
      </w:r>
      <w:r w:rsidR="00225AE3" w:rsidRPr="00434483">
        <w:rPr>
          <w:rFonts w:ascii="Arial" w:hAnsi="Arial" w:cs="Arial"/>
          <w:color w:val="000000"/>
          <w:sz w:val="24"/>
          <w:szCs w:val="24"/>
          <w:shd w:val="clear" w:color="auto" w:fill="FFFFFF"/>
          <w:lang w:val="en"/>
        </w:rPr>
        <w:t xml:space="preserve">my SMART goals and </w:t>
      </w:r>
      <w:r w:rsidRPr="00434483">
        <w:rPr>
          <w:rFonts w:ascii="Arial" w:hAnsi="Arial" w:cs="Arial"/>
          <w:color w:val="000000"/>
          <w:sz w:val="24"/>
          <w:szCs w:val="24"/>
          <w:shd w:val="clear" w:color="auto" w:fill="FFFFFF"/>
          <w:lang w:val="en"/>
        </w:rPr>
        <w:t>that time must be distributed between study, work, family, chores and leisure.</w:t>
      </w:r>
      <w:r w:rsidR="00225AE3" w:rsidRPr="00434483">
        <w:rPr>
          <w:rFonts w:ascii="Arial" w:hAnsi="Arial" w:cs="Arial"/>
          <w:color w:val="000000"/>
          <w:sz w:val="24"/>
          <w:szCs w:val="24"/>
          <w:shd w:val="clear" w:color="auto" w:fill="FFFFFF"/>
          <w:lang w:val="en"/>
        </w:rPr>
        <w:t xml:space="preserve"> </w:t>
      </w:r>
      <w:r w:rsidRPr="00434483">
        <w:rPr>
          <w:rFonts w:ascii="Arial" w:hAnsi="Arial" w:cs="Arial"/>
          <w:color w:val="000000"/>
          <w:sz w:val="24"/>
          <w:szCs w:val="24"/>
          <w:shd w:val="clear" w:color="auto" w:fill="FFFFFF"/>
          <w:lang w:val="en"/>
        </w:rPr>
        <w:t xml:space="preserve"> </w:t>
      </w:r>
    </w:p>
    <w:p w14:paraId="377FDC97" w14:textId="77777777" w:rsidR="00664D9E" w:rsidRDefault="000221AC" w:rsidP="00757FD7">
      <w:pPr>
        <w:jc w:val="both"/>
        <w:rPr>
          <w:rFonts w:ascii="Arial" w:hAnsi="Arial" w:cs="Arial"/>
          <w:color w:val="000000"/>
          <w:sz w:val="24"/>
          <w:szCs w:val="24"/>
          <w:shd w:val="clear" w:color="auto" w:fill="FFFFFF"/>
          <w:lang w:val="en"/>
        </w:rPr>
      </w:pPr>
      <w:r w:rsidRPr="00434483">
        <w:rPr>
          <w:rFonts w:ascii="Arial" w:hAnsi="Arial" w:cs="Arial"/>
          <w:color w:val="000000"/>
          <w:sz w:val="24"/>
          <w:szCs w:val="24"/>
          <w:shd w:val="clear" w:color="auto" w:fill="FFFFFF"/>
          <w:lang w:val="en"/>
        </w:rPr>
        <w:t xml:space="preserve">Time management is important not only in the field of studies and work, but it is also essential for life in general since procrastination is a bad habit that leads us to make even the easiest tasks difficult and unrealizable. This happens due to the lack of organization and prioritization of our day to day. </w:t>
      </w:r>
    </w:p>
    <w:p w14:paraId="58D3E260" w14:textId="77777777" w:rsidR="00664D9E" w:rsidRDefault="00664D9E" w:rsidP="00757FD7">
      <w:pPr>
        <w:jc w:val="both"/>
        <w:rPr>
          <w:rFonts w:ascii="Arial" w:hAnsi="Arial" w:cs="Arial"/>
          <w:color w:val="000000"/>
          <w:sz w:val="24"/>
          <w:szCs w:val="24"/>
          <w:shd w:val="clear" w:color="auto" w:fill="FFFFFF"/>
          <w:lang w:val="en"/>
        </w:rPr>
      </w:pPr>
    </w:p>
    <w:p w14:paraId="5DD1D90A" w14:textId="3F3E6C77" w:rsidR="000221AC" w:rsidRPr="00434483" w:rsidRDefault="000221AC" w:rsidP="00757FD7">
      <w:pPr>
        <w:jc w:val="both"/>
        <w:rPr>
          <w:rFonts w:ascii="Arial" w:hAnsi="Arial" w:cs="Arial"/>
          <w:color w:val="000000"/>
          <w:sz w:val="24"/>
          <w:szCs w:val="24"/>
          <w:shd w:val="clear" w:color="auto" w:fill="FFFFFF"/>
          <w:lang w:val="en-GB"/>
        </w:rPr>
      </w:pPr>
      <w:r w:rsidRPr="00434483">
        <w:rPr>
          <w:rFonts w:ascii="Arial" w:hAnsi="Arial" w:cs="Arial"/>
          <w:color w:val="000000"/>
          <w:sz w:val="24"/>
          <w:szCs w:val="24"/>
          <w:shd w:val="clear" w:color="auto" w:fill="FFFFFF"/>
          <w:lang w:val="en"/>
        </w:rPr>
        <w:t xml:space="preserve"> </w:t>
      </w:r>
    </w:p>
    <w:p w14:paraId="4D4A6CB0" w14:textId="694CE2F5" w:rsidR="00664D9E" w:rsidRDefault="000221AC" w:rsidP="0079116F">
      <w:pPr>
        <w:pStyle w:val="ListParagraph"/>
        <w:numPr>
          <w:ilvl w:val="0"/>
          <w:numId w:val="4"/>
        </w:numPr>
        <w:jc w:val="both"/>
        <w:rPr>
          <w:rFonts w:ascii="Arial" w:hAnsi="Arial" w:cs="Arial"/>
          <w:b/>
          <w:bCs/>
          <w:sz w:val="28"/>
          <w:szCs w:val="28"/>
          <w:shd w:val="clear" w:color="auto" w:fill="FFFFFF"/>
          <w:lang w:val="en"/>
        </w:rPr>
      </w:pPr>
      <w:r w:rsidRPr="0079116F">
        <w:rPr>
          <w:rFonts w:ascii="Arial" w:hAnsi="Arial" w:cs="Arial"/>
          <w:b/>
          <w:bCs/>
          <w:sz w:val="28"/>
          <w:szCs w:val="28"/>
          <w:shd w:val="clear" w:color="auto" w:fill="FFFFFF"/>
          <w:lang w:val="en"/>
        </w:rPr>
        <w:lastRenderedPageBreak/>
        <w:t xml:space="preserve">Academic writing. </w:t>
      </w:r>
    </w:p>
    <w:p w14:paraId="45ABB482" w14:textId="77777777" w:rsidR="0079116F" w:rsidRPr="0079116F" w:rsidRDefault="0079116F" w:rsidP="0079116F">
      <w:pPr>
        <w:pStyle w:val="ListParagraph"/>
        <w:jc w:val="both"/>
        <w:rPr>
          <w:rFonts w:ascii="Arial" w:hAnsi="Arial" w:cs="Arial"/>
          <w:b/>
          <w:bCs/>
          <w:sz w:val="28"/>
          <w:szCs w:val="28"/>
          <w:shd w:val="clear" w:color="auto" w:fill="FFFFFF"/>
          <w:lang w:val="en"/>
        </w:rPr>
      </w:pPr>
    </w:p>
    <w:p w14:paraId="56803E81" w14:textId="53A07236" w:rsidR="000221AC" w:rsidRPr="00434483" w:rsidRDefault="000221AC" w:rsidP="00757FD7">
      <w:pPr>
        <w:jc w:val="both"/>
        <w:rPr>
          <w:rFonts w:ascii="Arial" w:hAnsi="Arial" w:cs="Arial"/>
          <w:sz w:val="24"/>
          <w:szCs w:val="24"/>
          <w:shd w:val="clear" w:color="auto" w:fill="FFFFFF"/>
          <w:lang w:val="en-GB"/>
        </w:rPr>
      </w:pPr>
      <w:r w:rsidRPr="00434483">
        <w:rPr>
          <w:rFonts w:ascii="Arial" w:hAnsi="Arial" w:cs="Arial"/>
          <w:sz w:val="24"/>
          <w:szCs w:val="24"/>
          <w:shd w:val="clear" w:color="auto" w:fill="FFFFFF"/>
          <w:lang w:val="en"/>
        </w:rPr>
        <w:t>In addition to time management, academic writing is another essential skill for the university student. In fact, I think that in all stages of study it is important to motivate and develop this skill in each person and in that way, when the student</w:t>
      </w:r>
      <w:r w:rsidR="005854C2" w:rsidRPr="00434483">
        <w:rPr>
          <w:rFonts w:ascii="Arial" w:hAnsi="Arial" w:cs="Arial"/>
          <w:sz w:val="24"/>
          <w:szCs w:val="24"/>
          <w:shd w:val="clear" w:color="auto" w:fill="FFFFFF"/>
          <w:lang w:val="en"/>
        </w:rPr>
        <w:t>s</w:t>
      </w:r>
      <w:r w:rsidRPr="00434483">
        <w:rPr>
          <w:rFonts w:ascii="Arial" w:hAnsi="Arial" w:cs="Arial"/>
          <w:sz w:val="24"/>
          <w:szCs w:val="24"/>
          <w:shd w:val="clear" w:color="auto" w:fill="FFFFFF"/>
          <w:lang w:val="en"/>
        </w:rPr>
        <w:t xml:space="preserve"> begin higher studies</w:t>
      </w:r>
      <w:r w:rsidR="005854C2" w:rsidRPr="00434483">
        <w:rPr>
          <w:rFonts w:ascii="Arial" w:hAnsi="Arial" w:cs="Arial"/>
          <w:sz w:val="24"/>
          <w:szCs w:val="24"/>
          <w:shd w:val="clear" w:color="auto" w:fill="FFFFFF"/>
          <w:lang w:val="en"/>
        </w:rPr>
        <w:t>,</w:t>
      </w:r>
      <w:r w:rsidRPr="00434483">
        <w:rPr>
          <w:rFonts w:ascii="Arial" w:hAnsi="Arial" w:cs="Arial"/>
          <w:sz w:val="24"/>
          <w:szCs w:val="24"/>
          <w:shd w:val="clear" w:color="auto" w:fill="FFFFFF"/>
          <w:lang w:val="en"/>
        </w:rPr>
        <w:t xml:space="preserve"> have necessary tools such as: critical thinking, objectivity, precision, coherence and, above all, make a correct use of language to be able to build texts assertively. </w:t>
      </w:r>
    </w:p>
    <w:p w14:paraId="10EACDF5" w14:textId="77777777" w:rsidR="000221AC" w:rsidRPr="00434483" w:rsidRDefault="000221AC" w:rsidP="00757FD7">
      <w:pPr>
        <w:jc w:val="both"/>
        <w:rPr>
          <w:rFonts w:ascii="Arial" w:hAnsi="Arial" w:cs="Arial"/>
          <w:sz w:val="24"/>
          <w:szCs w:val="24"/>
          <w:lang w:val="en-GB"/>
        </w:rPr>
      </w:pPr>
      <w:r w:rsidRPr="00434483">
        <w:rPr>
          <w:rFonts w:ascii="Arial" w:hAnsi="Arial" w:cs="Arial"/>
          <w:sz w:val="24"/>
          <w:szCs w:val="24"/>
          <w:lang w:val="en"/>
        </w:rPr>
        <w:t>"Learning to write academic texts is like learning a new language, the language of a community's academic discourse: becoming bilingual." (Ivanic and Roach, 1990: 106)</w:t>
      </w:r>
    </w:p>
    <w:p w14:paraId="1AEBE37B" w14:textId="77777777" w:rsidR="000221AC" w:rsidRPr="00434483" w:rsidRDefault="000221AC" w:rsidP="00757FD7">
      <w:pPr>
        <w:jc w:val="both"/>
        <w:rPr>
          <w:rFonts w:ascii="Arial" w:hAnsi="Arial" w:cs="Arial"/>
          <w:sz w:val="24"/>
          <w:szCs w:val="24"/>
          <w:lang w:val="en-GB"/>
        </w:rPr>
      </w:pPr>
      <w:r w:rsidRPr="00434483">
        <w:rPr>
          <w:rFonts w:ascii="Arial" w:hAnsi="Arial" w:cs="Arial"/>
          <w:sz w:val="24"/>
          <w:szCs w:val="24"/>
          <w:lang w:val="en"/>
        </w:rPr>
        <w:t xml:space="preserve">I identify with the previous statement since academic writing also requires specific knowledge on certain topics, it goes beyond just writing formally, it is also instructing the reader.     </w:t>
      </w:r>
    </w:p>
    <w:p w14:paraId="6EA8E962" w14:textId="77777777" w:rsidR="0078110C" w:rsidRPr="00434483" w:rsidRDefault="000221AC" w:rsidP="00757FD7">
      <w:pPr>
        <w:jc w:val="both"/>
        <w:rPr>
          <w:rFonts w:ascii="Arial" w:hAnsi="Arial" w:cs="Arial"/>
          <w:sz w:val="24"/>
          <w:szCs w:val="24"/>
          <w:lang w:val="en"/>
        </w:rPr>
      </w:pPr>
      <w:r w:rsidRPr="00434483">
        <w:rPr>
          <w:rFonts w:ascii="Arial" w:hAnsi="Arial" w:cs="Arial"/>
          <w:sz w:val="24"/>
          <w:szCs w:val="24"/>
          <w:lang w:val="en"/>
        </w:rPr>
        <w:t xml:space="preserve">Reading and learning about this topic has been quite inspiring for me since during my academic processes I have faced the challenge of writing on several </w:t>
      </w:r>
      <w:r w:rsidR="0078110C" w:rsidRPr="00434483">
        <w:rPr>
          <w:rFonts w:ascii="Arial" w:hAnsi="Arial" w:cs="Arial"/>
          <w:sz w:val="24"/>
          <w:szCs w:val="24"/>
          <w:lang w:val="en"/>
        </w:rPr>
        <w:t xml:space="preserve">occasions and writing is something I like and enjoy a lot. </w:t>
      </w:r>
      <w:r w:rsidRPr="00434483">
        <w:rPr>
          <w:rFonts w:ascii="Arial" w:hAnsi="Arial" w:cs="Arial"/>
          <w:sz w:val="24"/>
          <w:szCs w:val="24"/>
          <w:lang w:val="en"/>
        </w:rPr>
        <w:t xml:space="preserve">However, this time the challenge will be even greater since now I do not do it in my mother </w:t>
      </w:r>
      <w:r w:rsidR="005854C2" w:rsidRPr="00434483">
        <w:rPr>
          <w:rFonts w:ascii="Arial" w:hAnsi="Arial" w:cs="Arial"/>
          <w:sz w:val="24"/>
          <w:szCs w:val="24"/>
          <w:lang w:val="en"/>
        </w:rPr>
        <w:t>language</w:t>
      </w:r>
      <w:r w:rsidRPr="00434483">
        <w:rPr>
          <w:rFonts w:ascii="Arial" w:hAnsi="Arial" w:cs="Arial"/>
          <w:sz w:val="24"/>
          <w:szCs w:val="24"/>
          <w:lang w:val="en"/>
        </w:rPr>
        <w:t xml:space="preserve"> but in English, a language that until now I am learning but that has always interested me and of which I fall in love more the more I know it. Although I am clear that to achieve a good level of academic </w:t>
      </w:r>
      <w:r w:rsidR="005854C2" w:rsidRPr="00434483">
        <w:rPr>
          <w:rFonts w:ascii="Arial" w:hAnsi="Arial" w:cs="Arial"/>
          <w:sz w:val="24"/>
          <w:szCs w:val="24"/>
          <w:lang w:val="en"/>
        </w:rPr>
        <w:t>writing,</w:t>
      </w:r>
      <w:r w:rsidRPr="00434483">
        <w:rPr>
          <w:rFonts w:ascii="Arial" w:hAnsi="Arial" w:cs="Arial"/>
          <w:sz w:val="24"/>
          <w:szCs w:val="24"/>
          <w:lang w:val="en"/>
        </w:rPr>
        <w:t xml:space="preserve"> I must read a lot about the topics to write and strive to enrich my vocabulary</w:t>
      </w:r>
      <w:r w:rsidR="0078110C" w:rsidRPr="00434483">
        <w:rPr>
          <w:rFonts w:ascii="Arial" w:hAnsi="Arial" w:cs="Arial"/>
          <w:sz w:val="24"/>
          <w:szCs w:val="24"/>
          <w:lang w:val="en"/>
        </w:rPr>
        <w:t xml:space="preserve">. </w:t>
      </w:r>
    </w:p>
    <w:p w14:paraId="2F532AFA" w14:textId="5C434308" w:rsidR="00194BBD" w:rsidRPr="00434483" w:rsidRDefault="00194BBD" w:rsidP="000417E7">
      <w:pPr>
        <w:jc w:val="both"/>
        <w:rPr>
          <w:rFonts w:ascii="Arial" w:hAnsi="Arial" w:cs="Arial"/>
          <w:sz w:val="24"/>
          <w:szCs w:val="24"/>
          <w:lang w:val="en-GB"/>
        </w:rPr>
      </w:pPr>
      <w:r w:rsidRPr="00434483">
        <w:rPr>
          <w:rFonts w:ascii="Arial" w:hAnsi="Arial" w:cs="Arial"/>
          <w:sz w:val="24"/>
          <w:szCs w:val="24"/>
          <w:lang w:val="en"/>
        </w:rPr>
        <w:t>I must accept that at the beginning of this session I felt a little scared because I feared that it would be very difficult for me to understand the context of the class since I considered that my level of English was insufficient but contrary to that, and perhaps because of the pleasure I feel for this topic, I felt very comfortable, and I feel that I learned a lot. Something that I feel has helped me, and I think many of my classmates, is the methodology used by the professor since his explanations have been sufficiently clear and he has tried to clear all our doubts in a timely manner.</w:t>
      </w:r>
    </w:p>
    <w:p w14:paraId="158F0211" w14:textId="43FCD920" w:rsidR="009022A9" w:rsidRPr="00434483" w:rsidRDefault="00DE6918" w:rsidP="00757FD7">
      <w:pPr>
        <w:jc w:val="both"/>
        <w:rPr>
          <w:rFonts w:ascii="Arial" w:hAnsi="Arial" w:cs="Arial"/>
          <w:sz w:val="24"/>
          <w:szCs w:val="24"/>
          <w:lang w:val="en"/>
        </w:rPr>
      </w:pPr>
      <w:r w:rsidRPr="00434483">
        <w:rPr>
          <w:rFonts w:ascii="Arial" w:hAnsi="Arial" w:cs="Arial"/>
          <w:sz w:val="24"/>
          <w:szCs w:val="24"/>
          <w:lang w:val="en"/>
        </w:rPr>
        <w:t>Now I think that with</w:t>
      </w:r>
      <w:r w:rsidR="000221AC" w:rsidRPr="00434483">
        <w:rPr>
          <w:rFonts w:ascii="Arial" w:hAnsi="Arial" w:cs="Arial"/>
          <w:sz w:val="24"/>
          <w:szCs w:val="24"/>
          <w:lang w:val="en"/>
        </w:rPr>
        <w:t xml:space="preserve"> the learning obtained during the sessions at the university and researching more on the subject, I can obtain great results for my future both at the university level and in my professional life.</w:t>
      </w:r>
      <w:r w:rsidR="00C51779" w:rsidRPr="00434483">
        <w:rPr>
          <w:rFonts w:ascii="Arial" w:hAnsi="Arial" w:cs="Arial"/>
          <w:sz w:val="24"/>
          <w:szCs w:val="24"/>
          <w:lang w:val="en"/>
        </w:rPr>
        <w:t xml:space="preserve"> </w:t>
      </w:r>
    </w:p>
    <w:p w14:paraId="3CA673D5" w14:textId="6A91F580" w:rsidR="009750EC" w:rsidRDefault="009750EC" w:rsidP="00757FD7">
      <w:pPr>
        <w:jc w:val="both"/>
        <w:rPr>
          <w:rFonts w:ascii="Arial" w:hAnsi="Arial" w:cs="Arial"/>
          <w:sz w:val="24"/>
          <w:szCs w:val="24"/>
          <w:lang w:val="en"/>
        </w:rPr>
      </w:pPr>
    </w:p>
    <w:p w14:paraId="7C842EBA" w14:textId="76017FBE" w:rsidR="00D84F69" w:rsidRDefault="00D84F69" w:rsidP="00757FD7">
      <w:pPr>
        <w:jc w:val="both"/>
        <w:rPr>
          <w:rFonts w:ascii="Arial" w:hAnsi="Arial" w:cs="Arial"/>
          <w:sz w:val="24"/>
          <w:szCs w:val="24"/>
          <w:lang w:val="en"/>
        </w:rPr>
      </w:pPr>
    </w:p>
    <w:p w14:paraId="328E84B3" w14:textId="2085976D" w:rsidR="00D84F69" w:rsidRDefault="00D84F69" w:rsidP="00757FD7">
      <w:pPr>
        <w:jc w:val="both"/>
        <w:rPr>
          <w:rFonts w:ascii="Arial" w:hAnsi="Arial" w:cs="Arial"/>
          <w:sz w:val="24"/>
          <w:szCs w:val="24"/>
          <w:lang w:val="en"/>
        </w:rPr>
      </w:pPr>
    </w:p>
    <w:p w14:paraId="400F069E" w14:textId="77777777" w:rsidR="00D84F69" w:rsidRPr="00434483" w:rsidRDefault="00D84F69" w:rsidP="00757FD7">
      <w:pPr>
        <w:jc w:val="both"/>
        <w:rPr>
          <w:rFonts w:ascii="Arial" w:hAnsi="Arial" w:cs="Arial"/>
          <w:sz w:val="24"/>
          <w:szCs w:val="24"/>
          <w:lang w:val="en"/>
        </w:rPr>
      </w:pPr>
    </w:p>
    <w:p w14:paraId="0762845E" w14:textId="77777777" w:rsidR="0079116F" w:rsidRDefault="0079116F" w:rsidP="00983CC3">
      <w:pPr>
        <w:jc w:val="both"/>
        <w:rPr>
          <w:rFonts w:ascii="Arial" w:hAnsi="Arial" w:cs="Arial"/>
          <w:color w:val="FF0000"/>
          <w:sz w:val="24"/>
          <w:szCs w:val="24"/>
          <w:lang w:val="en-GB"/>
        </w:rPr>
      </w:pPr>
    </w:p>
    <w:p w14:paraId="714437A4" w14:textId="77777777" w:rsidR="0079116F" w:rsidRDefault="0079116F" w:rsidP="00983CC3">
      <w:pPr>
        <w:jc w:val="both"/>
        <w:rPr>
          <w:rFonts w:ascii="Arial" w:hAnsi="Arial" w:cs="Arial"/>
          <w:color w:val="FF0000"/>
          <w:sz w:val="24"/>
          <w:szCs w:val="24"/>
          <w:lang w:val="en-GB"/>
        </w:rPr>
      </w:pPr>
    </w:p>
    <w:p w14:paraId="24AF1980" w14:textId="06BE8B25" w:rsidR="0079116F" w:rsidRPr="0079116F" w:rsidRDefault="0079116F" w:rsidP="0079116F">
      <w:pPr>
        <w:pStyle w:val="ListParagraph"/>
        <w:numPr>
          <w:ilvl w:val="0"/>
          <w:numId w:val="4"/>
        </w:numPr>
        <w:jc w:val="both"/>
        <w:rPr>
          <w:rFonts w:ascii="Arial" w:hAnsi="Arial" w:cs="Arial"/>
          <w:b/>
          <w:bCs/>
          <w:sz w:val="28"/>
          <w:szCs w:val="28"/>
          <w:lang w:val="en"/>
        </w:rPr>
      </w:pPr>
      <w:r w:rsidRPr="0079116F">
        <w:rPr>
          <w:rFonts w:ascii="Arial" w:hAnsi="Arial" w:cs="Arial"/>
          <w:b/>
          <w:bCs/>
          <w:sz w:val="28"/>
          <w:szCs w:val="28"/>
          <w:lang w:val="en-GB"/>
        </w:rPr>
        <w:lastRenderedPageBreak/>
        <w:t>Reflective writing</w:t>
      </w:r>
      <w:r>
        <w:rPr>
          <w:rFonts w:ascii="Arial" w:hAnsi="Arial" w:cs="Arial"/>
          <w:b/>
          <w:bCs/>
          <w:sz w:val="28"/>
          <w:szCs w:val="28"/>
          <w:lang w:val="en-GB"/>
        </w:rPr>
        <w:t>.</w:t>
      </w:r>
    </w:p>
    <w:p w14:paraId="6EBFCE95" w14:textId="77777777" w:rsidR="0079116F" w:rsidRDefault="0079116F" w:rsidP="00983CC3">
      <w:pPr>
        <w:jc w:val="both"/>
        <w:rPr>
          <w:rFonts w:ascii="Arial" w:hAnsi="Arial" w:cs="Arial"/>
          <w:color w:val="FF0000"/>
          <w:sz w:val="24"/>
          <w:szCs w:val="24"/>
          <w:lang w:val="en"/>
        </w:rPr>
      </w:pPr>
    </w:p>
    <w:p w14:paraId="4C0510E0" w14:textId="6C720F3F" w:rsidR="00FB3C83" w:rsidRPr="00434483" w:rsidRDefault="00FB3C83" w:rsidP="00983CC3">
      <w:pPr>
        <w:jc w:val="both"/>
        <w:rPr>
          <w:rFonts w:ascii="Arial" w:hAnsi="Arial" w:cs="Arial"/>
          <w:color w:val="000000" w:themeColor="text1"/>
          <w:sz w:val="24"/>
          <w:szCs w:val="24"/>
          <w:lang w:val="en-GB"/>
        </w:rPr>
      </w:pPr>
      <w:r w:rsidRPr="00434483">
        <w:rPr>
          <w:rFonts w:ascii="Arial" w:hAnsi="Arial" w:cs="Arial"/>
          <w:color w:val="000000" w:themeColor="text1"/>
          <w:sz w:val="24"/>
          <w:szCs w:val="24"/>
          <w:lang w:val="en"/>
        </w:rPr>
        <w:t xml:space="preserve">Now I'm going to talk about reflective writing. Perhaps one of the topics that I found most exciting within this module. And I think that applying reflective thinking to learning processes leads us more than to learn, to apprehend since that is the best way to appropriate knowledge. It is about telling the learning process as a personal experience, talking about how we feel before and after of that learning. </w:t>
      </w:r>
    </w:p>
    <w:p w14:paraId="796544F4" w14:textId="77777777" w:rsidR="00FB3C83" w:rsidRPr="00434483" w:rsidRDefault="00FB3C83" w:rsidP="00983CC3">
      <w:pPr>
        <w:jc w:val="both"/>
        <w:rPr>
          <w:rFonts w:ascii="Arial" w:hAnsi="Arial" w:cs="Arial"/>
          <w:color w:val="000000" w:themeColor="text1"/>
          <w:sz w:val="24"/>
          <w:szCs w:val="24"/>
          <w:lang w:val="en-GB"/>
        </w:rPr>
      </w:pPr>
      <w:r w:rsidRPr="00434483">
        <w:rPr>
          <w:rFonts w:ascii="Arial" w:hAnsi="Arial" w:cs="Arial"/>
          <w:color w:val="000000" w:themeColor="text1"/>
          <w:sz w:val="24"/>
          <w:szCs w:val="24"/>
          <w:lang w:val="en"/>
        </w:rPr>
        <w:t xml:space="preserve">Within reflective writing there are several models, which in their basic structure retain the same components but depending on their creator, present some variables. </w:t>
      </w:r>
    </w:p>
    <w:p w14:paraId="3D132DD7" w14:textId="77777777" w:rsidR="00FB3C83" w:rsidRPr="00434483" w:rsidRDefault="00FB3C83" w:rsidP="00983CC3">
      <w:pPr>
        <w:jc w:val="both"/>
        <w:rPr>
          <w:rFonts w:ascii="Arial" w:hAnsi="Arial" w:cs="Arial"/>
          <w:color w:val="000000" w:themeColor="text1"/>
          <w:sz w:val="24"/>
          <w:szCs w:val="24"/>
          <w:lang w:val="en-GB"/>
        </w:rPr>
      </w:pPr>
      <w:r w:rsidRPr="00434483">
        <w:rPr>
          <w:rFonts w:ascii="Arial" w:hAnsi="Arial" w:cs="Arial"/>
          <w:color w:val="000000" w:themeColor="text1"/>
          <w:sz w:val="24"/>
          <w:szCs w:val="24"/>
          <w:lang w:val="en"/>
        </w:rPr>
        <w:t>Below, I present some graphic examples of these models in which it can be observed that they coincide in their cyclical form and that they start from an initial experience or event or that leads us to an analysis and later to a final action or conclusion after the experience or event:</w:t>
      </w:r>
    </w:p>
    <w:p w14:paraId="401D5032" w14:textId="047B7898" w:rsidR="00ED2330" w:rsidRDefault="0079116F" w:rsidP="003279A9">
      <w:pPr>
        <w:jc w:val="both"/>
        <w:rPr>
          <w:rFonts w:ascii="Arial" w:hAnsi="Arial" w:cs="Arial"/>
          <w:b/>
          <w:bCs/>
          <w:color w:val="002060"/>
          <w:shd w:val="clear" w:color="auto" w:fill="FFFFFF"/>
        </w:rPr>
      </w:pPr>
      <w:r>
        <w:rPr>
          <w:rFonts w:ascii="Arial" w:hAnsi="Arial" w:cs="Arial"/>
          <w:b/>
          <w:bCs/>
          <w:color w:val="002060"/>
          <w:shd w:val="clear" w:color="auto" w:fill="FFFFFF"/>
        </w:rPr>
        <w:t xml:space="preserve">                         </w:t>
      </w:r>
      <w:r w:rsidR="00ED2330">
        <w:rPr>
          <w:rFonts w:ascii="Arial" w:hAnsi="Arial" w:cs="Arial"/>
          <w:b/>
          <w:bCs/>
          <w:color w:val="002060"/>
          <w:shd w:val="clear" w:color="auto" w:fill="FFFFFF"/>
        </w:rPr>
        <w:t xml:space="preserve"> </w:t>
      </w:r>
    </w:p>
    <w:p w14:paraId="5D0254F1" w14:textId="5FD539D2" w:rsidR="003279A9" w:rsidRPr="00ED2330" w:rsidRDefault="00ED2330" w:rsidP="003279A9">
      <w:pPr>
        <w:jc w:val="both"/>
        <w:rPr>
          <w:rFonts w:ascii="Arial" w:hAnsi="Arial" w:cs="Arial"/>
          <w:b/>
          <w:bCs/>
          <w:color w:val="002060"/>
          <w:sz w:val="28"/>
          <w:szCs w:val="28"/>
          <w:shd w:val="clear" w:color="auto" w:fill="FFFFFF"/>
        </w:rPr>
      </w:pPr>
      <w:r w:rsidRPr="00ED2330">
        <w:rPr>
          <w:rFonts w:ascii="Arial" w:hAnsi="Arial" w:cs="Arial"/>
          <w:b/>
          <w:bCs/>
          <w:color w:val="002060"/>
          <w:sz w:val="28"/>
          <w:szCs w:val="28"/>
          <w:shd w:val="clear" w:color="auto" w:fill="FFFFFF"/>
        </w:rPr>
        <w:t xml:space="preserve">                 </w:t>
      </w:r>
      <w:r w:rsidR="0079116F" w:rsidRPr="00ED2330">
        <w:rPr>
          <w:rFonts w:ascii="Arial" w:hAnsi="Arial" w:cs="Arial"/>
          <w:b/>
          <w:bCs/>
          <w:color w:val="002060"/>
          <w:sz w:val="28"/>
          <w:szCs w:val="28"/>
          <w:shd w:val="clear" w:color="auto" w:fill="FFFFFF"/>
        </w:rPr>
        <w:t xml:space="preserve">   </w:t>
      </w:r>
      <w:r w:rsidR="003279A9" w:rsidRPr="00ED2330">
        <w:rPr>
          <w:rFonts w:ascii="Arial" w:hAnsi="Arial" w:cs="Arial"/>
          <w:b/>
          <w:bCs/>
          <w:color w:val="002060"/>
          <w:sz w:val="28"/>
          <w:szCs w:val="28"/>
          <w:shd w:val="clear" w:color="auto" w:fill="FFFFFF"/>
        </w:rPr>
        <w:t xml:space="preserve">ERA </w:t>
      </w:r>
      <w:proofErr w:type="spellStart"/>
      <w:r w:rsidR="003279A9" w:rsidRPr="00ED2330">
        <w:rPr>
          <w:rFonts w:ascii="Arial" w:hAnsi="Arial" w:cs="Arial"/>
          <w:b/>
          <w:bCs/>
          <w:color w:val="002060"/>
          <w:sz w:val="28"/>
          <w:szCs w:val="28"/>
          <w:shd w:val="clear" w:color="auto" w:fill="FFFFFF"/>
        </w:rPr>
        <w:t>Cycle</w:t>
      </w:r>
      <w:proofErr w:type="spellEnd"/>
      <w:r w:rsidR="003279A9" w:rsidRPr="00ED2330">
        <w:rPr>
          <w:rFonts w:ascii="Arial" w:hAnsi="Arial" w:cs="Arial"/>
          <w:b/>
          <w:bCs/>
          <w:color w:val="002060"/>
          <w:sz w:val="28"/>
          <w:szCs w:val="28"/>
          <w:shd w:val="clear" w:color="auto" w:fill="FFFFFF"/>
        </w:rPr>
        <w:t xml:space="preserve">                     </w:t>
      </w:r>
      <w:r w:rsidRPr="00ED2330">
        <w:rPr>
          <w:rFonts w:ascii="Arial" w:hAnsi="Arial" w:cs="Arial"/>
          <w:b/>
          <w:bCs/>
          <w:color w:val="002060"/>
          <w:sz w:val="28"/>
          <w:szCs w:val="28"/>
          <w:shd w:val="clear" w:color="auto" w:fill="FFFFFF"/>
        </w:rPr>
        <w:t xml:space="preserve"> </w:t>
      </w:r>
      <w:r w:rsidR="003279A9" w:rsidRPr="00ED2330">
        <w:rPr>
          <w:rFonts w:ascii="Arial" w:hAnsi="Arial" w:cs="Arial"/>
          <w:b/>
          <w:bCs/>
          <w:color w:val="002060"/>
          <w:sz w:val="28"/>
          <w:szCs w:val="28"/>
          <w:shd w:val="clear" w:color="auto" w:fill="FFFFFF"/>
        </w:rPr>
        <w:t xml:space="preserve">        </w:t>
      </w:r>
      <w:proofErr w:type="spellStart"/>
      <w:r w:rsidR="003279A9" w:rsidRPr="00ED2330">
        <w:rPr>
          <w:rFonts w:ascii="Arial" w:hAnsi="Arial" w:cs="Arial"/>
          <w:b/>
          <w:bCs/>
          <w:color w:val="002060"/>
          <w:sz w:val="28"/>
          <w:szCs w:val="28"/>
          <w:shd w:val="clear" w:color="auto" w:fill="FFFFFF"/>
        </w:rPr>
        <w:t>Borton’s</w:t>
      </w:r>
      <w:proofErr w:type="spellEnd"/>
      <w:r w:rsidR="003279A9" w:rsidRPr="00ED2330">
        <w:rPr>
          <w:rFonts w:ascii="Arial" w:hAnsi="Arial" w:cs="Arial"/>
          <w:b/>
          <w:bCs/>
          <w:color w:val="002060"/>
          <w:sz w:val="28"/>
          <w:szCs w:val="28"/>
          <w:shd w:val="clear" w:color="auto" w:fill="FFFFFF"/>
        </w:rPr>
        <w:t xml:space="preserve"> </w:t>
      </w:r>
      <w:proofErr w:type="spellStart"/>
      <w:r w:rsidR="003279A9" w:rsidRPr="00ED2330">
        <w:rPr>
          <w:rFonts w:ascii="Arial" w:hAnsi="Arial" w:cs="Arial"/>
          <w:b/>
          <w:bCs/>
          <w:color w:val="002060"/>
          <w:sz w:val="28"/>
          <w:szCs w:val="28"/>
          <w:shd w:val="clear" w:color="auto" w:fill="FFFFFF"/>
        </w:rPr>
        <w:t>Model</w:t>
      </w:r>
      <w:proofErr w:type="spellEnd"/>
    </w:p>
    <w:p w14:paraId="62A5694E" w14:textId="5791E972" w:rsidR="001B767C" w:rsidRDefault="001B767C" w:rsidP="00360354">
      <w:pPr>
        <w:jc w:val="center"/>
        <w:rPr>
          <w:rFonts w:ascii="Arial" w:hAnsi="Arial" w:cs="Arial"/>
          <w:color w:val="000000" w:themeColor="text1"/>
        </w:rPr>
      </w:pPr>
      <w:r w:rsidRPr="001B767C">
        <w:rPr>
          <w:rFonts w:ascii="Arial" w:hAnsi="Arial" w:cs="Arial"/>
          <w:noProof/>
        </w:rPr>
        <w:drawing>
          <wp:inline distT="0" distB="0" distL="0" distR="0" wp14:anchorId="058DD9D4" wp14:editId="0B77AA82">
            <wp:extent cx="2619375" cy="2619375"/>
            <wp:effectExtent l="0" t="0" r="9525" b="9525"/>
            <wp:docPr id="1" name="Picture 1" descr="The ERA Cycle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RA Cycle of reflec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2619375"/>
                    </a:xfrm>
                    <a:prstGeom prst="rect">
                      <a:avLst/>
                    </a:prstGeom>
                    <a:noFill/>
                    <a:ln>
                      <a:noFill/>
                    </a:ln>
                  </pic:spPr>
                </pic:pic>
              </a:graphicData>
            </a:graphic>
          </wp:inline>
        </w:drawing>
      </w:r>
      <w:r w:rsidR="005F0ED0">
        <w:rPr>
          <w:noProof/>
        </w:rPr>
        <w:drawing>
          <wp:inline distT="0" distB="0" distL="0" distR="0" wp14:anchorId="32A35959" wp14:editId="7B9D72BE">
            <wp:extent cx="2683166" cy="2552700"/>
            <wp:effectExtent l="0" t="0" r="3175" b="0"/>
            <wp:docPr id="2" name="Picture 2" descr="Borton'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rton's model of refle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8303" cy="2557587"/>
                    </a:xfrm>
                    <a:prstGeom prst="rect">
                      <a:avLst/>
                    </a:prstGeom>
                    <a:noFill/>
                    <a:ln>
                      <a:noFill/>
                    </a:ln>
                  </pic:spPr>
                </pic:pic>
              </a:graphicData>
            </a:graphic>
          </wp:inline>
        </w:drawing>
      </w:r>
    </w:p>
    <w:p w14:paraId="36E30059" w14:textId="437C0AF3" w:rsidR="0079116F" w:rsidRPr="0028312A" w:rsidRDefault="0079116F" w:rsidP="0079116F">
      <w:pPr>
        <w:jc w:val="both"/>
        <w:rPr>
          <w:rFonts w:ascii="Arial" w:hAnsi="Arial" w:cs="Arial"/>
          <w:sz w:val="16"/>
          <w:szCs w:val="16"/>
          <w:lang w:val="en-GB"/>
        </w:rPr>
      </w:pPr>
      <w:r w:rsidRPr="0028312A">
        <w:rPr>
          <w:rFonts w:ascii="Arial" w:hAnsi="Arial" w:cs="Arial"/>
          <w:sz w:val="16"/>
          <w:szCs w:val="16"/>
          <w:lang w:val="en-GB"/>
        </w:rPr>
        <w:t xml:space="preserve">    </w:t>
      </w:r>
      <w:r w:rsidR="00ED2330">
        <w:rPr>
          <w:rFonts w:ascii="Arial" w:hAnsi="Arial" w:cs="Arial"/>
          <w:sz w:val="16"/>
          <w:szCs w:val="16"/>
          <w:lang w:val="en-GB"/>
        </w:rPr>
        <w:t xml:space="preserve">                     </w:t>
      </w:r>
      <w:r w:rsidRPr="0028312A">
        <w:rPr>
          <w:rFonts w:ascii="Arial" w:hAnsi="Arial" w:cs="Arial"/>
          <w:sz w:val="16"/>
          <w:szCs w:val="16"/>
          <w:lang w:val="en-GB"/>
        </w:rPr>
        <w:t xml:space="preserve">   </w:t>
      </w:r>
      <w:r>
        <w:rPr>
          <w:rFonts w:ascii="Arial" w:hAnsi="Arial" w:cs="Arial"/>
          <w:sz w:val="16"/>
          <w:szCs w:val="16"/>
          <w:lang w:val="en-GB"/>
        </w:rPr>
        <w:t>(</w:t>
      </w:r>
      <w:r w:rsidRPr="0028312A">
        <w:rPr>
          <w:rFonts w:ascii="Arial" w:hAnsi="Arial" w:cs="Arial"/>
          <w:sz w:val="16"/>
          <w:szCs w:val="16"/>
          <w:lang w:val="en-GB"/>
        </w:rPr>
        <w:t>Reflective writing tips, 2022</w:t>
      </w:r>
      <w:r>
        <w:rPr>
          <w:rFonts w:ascii="Arial" w:hAnsi="Arial" w:cs="Arial"/>
          <w:sz w:val="16"/>
          <w:szCs w:val="16"/>
          <w:lang w:val="en-GB"/>
        </w:rPr>
        <w:t>)</w:t>
      </w:r>
      <w:r w:rsidRPr="0028312A">
        <w:rPr>
          <w:rFonts w:ascii="Arial" w:hAnsi="Arial" w:cs="Arial"/>
          <w:sz w:val="16"/>
          <w:szCs w:val="16"/>
          <w:lang w:val="en-GB"/>
        </w:rPr>
        <w:t xml:space="preserve"> </w:t>
      </w:r>
      <w:r>
        <w:rPr>
          <w:rFonts w:ascii="Arial" w:hAnsi="Arial" w:cs="Arial"/>
          <w:sz w:val="16"/>
          <w:szCs w:val="16"/>
          <w:lang w:val="en-GB"/>
        </w:rPr>
        <w:t xml:space="preserve">                                  </w:t>
      </w:r>
      <w:r w:rsidRPr="0028312A">
        <w:rPr>
          <w:rFonts w:ascii="Arial" w:hAnsi="Arial" w:cs="Arial"/>
          <w:sz w:val="16"/>
          <w:szCs w:val="16"/>
          <w:lang w:val="en-GB"/>
        </w:rPr>
        <w:t xml:space="preserve">     </w:t>
      </w:r>
      <w:proofErr w:type="gramStart"/>
      <w:r w:rsidRPr="0028312A">
        <w:rPr>
          <w:rFonts w:ascii="Arial" w:hAnsi="Arial" w:cs="Arial"/>
          <w:sz w:val="16"/>
          <w:szCs w:val="16"/>
          <w:lang w:val="en-GB"/>
        </w:rPr>
        <w:t xml:space="preserve">   </w:t>
      </w:r>
      <w:r>
        <w:rPr>
          <w:rFonts w:ascii="Arial" w:hAnsi="Arial" w:cs="Arial"/>
          <w:sz w:val="16"/>
          <w:szCs w:val="16"/>
          <w:lang w:val="en-GB"/>
        </w:rPr>
        <w:t>(</w:t>
      </w:r>
      <w:proofErr w:type="gramEnd"/>
      <w:r w:rsidRPr="0028312A">
        <w:rPr>
          <w:rFonts w:ascii="Arial" w:hAnsi="Arial" w:cs="Arial"/>
          <w:sz w:val="16"/>
          <w:szCs w:val="16"/>
          <w:lang w:val="en-GB"/>
        </w:rPr>
        <w:t>Reflective writing tips, 2022</w:t>
      </w:r>
      <w:r>
        <w:rPr>
          <w:rFonts w:ascii="Arial" w:hAnsi="Arial" w:cs="Arial"/>
          <w:sz w:val="16"/>
          <w:szCs w:val="16"/>
          <w:lang w:val="en-GB"/>
        </w:rPr>
        <w:t>)</w:t>
      </w:r>
      <w:r w:rsidRPr="0028312A">
        <w:rPr>
          <w:rFonts w:ascii="Arial" w:hAnsi="Arial" w:cs="Arial"/>
          <w:sz w:val="16"/>
          <w:szCs w:val="16"/>
          <w:lang w:val="en-GB"/>
        </w:rPr>
        <w:t xml:space="preserve"> </w:t>
      </w:r>
    </w:p>
    <w:p w14:paraId="13B58CB0" w14:textId="08BCD616" w:rsidR="0079116F" w:rsidRDefault="0079116F" w:rsidP="00360354">
      <w:pPr>
        <w:jc w:val="center"/>
        <w:rPr>
          <w:rFonts w:ascii="Arial" w:hAnsi="Arial" w:cs="Arial"/>
          <w:color w:val="000000" w:themeColor="text1"/>
          <w:lang w:val="en-GB"/>
        </w:rPr>
      </w:pPr>
    </w:p>
    <w:p w14:paraId="4F6DC5B6" w14:textId="4146A80A" w:rsidR="00ED2330" w:rsidRDefault="00ED2330" w:rsidP="00360354">
      <w:pPr>
        <w:jc w:val="center"/>
        <w:rPr>
          <w:rFonts w:ascii="Arial" w:hAnsi="Arial" w:cs="Arial"/>
          <w:color w:val="000000" w:themeColor="text1"/>
          <w:lang w:val="en-GB"/>
        </w:rPr>
      </w:pPr>
    </w:p>
    <w:p w14:paraId="4EA96811" w14:textId="540A253F" w:rsidR="00ED2330" w:rsidRDefault="00ED2330" w:rsidP="00360354">
      <w:pPr>
        <w:jc w:val="center"/>
        <w:rPr>
          <w:rFonts w:ascii="Arial" w:hAnsi="Arial" w:cs="Arial"/>
          <w:color w:val="000000" w:themeColor="text1"/>
          <w:lang w:val="en-GB"/>
        </w:rPr>
      </w:pPr>
    </w:p>
    <w:p w14:paraId="2443D042" w14:textId="58993CCE" w:rsidR="00ED2330" w:rsidRDefault="00ED2330" w:rsidP="00360354">
      <w:pPr>
        <w:jc w:val="center"/>
        <w:rPr>
          <w:rFonts w:ascii="Arial" w:hAnsi="Arial" w:cs="Arial"/>
          <w:color w:val="000000" w:themeColor="text1"/>
          <w:lang w:val="en-GB"/>
        </w:rPr>
      </w:pPr>
    </w:p>
    <w:p w14:paraId="09BE99F5" w14:textId="70250DCA" w:rsidR="00ED2330" w:rsidRDefault="00ED2330" w:rsidP="00360354">
      <w:pPr>
        <w:jc w:val="center"/>
        <w:rPr>
          <w:rFonts w:ascii="Arial" w:hAnsi="Arial" w:cs="Arial"/>
          <w:color w:val="000000" w:themeColor="text1"/>
          <w:lang w:val="en-GB"/>
        </w:rPr>
      </w:pPr>
    </w:p>
    <w:p w14:paraId="588EEAA7" w14:textId="7DCCF4A3" w:rsidR="00ED2330" w:rsidRDefault="00ED2330" w:rsidP="00360354">
      <w:pPr>
        <w:jc w:val="center"/>
        <w:rPr>
          <w:rFonts w:ascii="Arial" w:hAnsi="Arial" w:cs="Arial"/>
          <w:color w:val="000000" w:themeColor="text1"/>
          <w:lang w:val="en-GB"/>
        </w:rPr>
      </w:pPr>
    </w:p>
    <w:p w14:paraId="3AD2079A" w14:textId="267A787D" w:rsidR="00ED2330" w:rsidRDefault="00ED2330" w:rsidP="00360354">
      <w:pPr>
        <w:jc w:val="center"/>
        <w:rPr>
          <w:rFonts w:ascii="Arial" w:hAnsi="Arial" w:cs="Arial"/>
          <w:color w:val="000000" w:themeColor="text1"/>
          <w:lang w:val="en-GB"/>
        </w:rPr>
      </w:pPr>
    </w:p>
    <w:p w14:paraId="6D765775" w14:textId="77777777" w:rsidR="00ED2330" w:rsidRPr="0079116F" w:rsidRDefault="00ED2330" w:rsidP="00A1649C">
      <w:pPr>
        <w:rPr>
          <w:rFonts w:ascii="Arial" w:hAnsi="Arial" w:cs="Arial"/>
          <w:color w:val="000000" w:themeColor="text1"/>
          <w:lang w:val="en-GB"/>
        </w:rPr>
      </w:pPr>
    </w:p>
    <w:p w14:paraId="6E76A2E1" w14:textId="2DC3FC51" w:rsidR="00A1649C" w:rsidRPr="00A1649C" w:rsidRDefault="0028312A" w:rsidP="00757FD7">
      <w:pPr>
        <w:jc w:val="both"/>
        <w:rPr>
          <w:rFonts w:ascii="Arial" w:hAnsi="Arial" w:cs="Arial"/>
          <w:color w:val="002060"/>
          <w:sz w:val="28"/>
          <w:szCs w:val="28"/>
          <w:shd w:val="clear" w:color="auto" w:fill="FFFFFF"/>
          <w:lang w:val="en-GB"/>
        </w:rPr>
      </w:pPr>
      <w:r>
        <w:rPr>
          <w:rFonts w:ascii="Arial" w:hAnsi="Arial" w:cs="Arial"/>
          <w:b/>
          <w:bCs/>
          <w:color w:val="002060"/>
          <w:lang w:val="en-GB"/>
        </w:rPr>
        <w:lastRenderedPageBreak/>
        <w:t xml:space="preserve">        </w:t>
      </w:r>
      <w:r w:rsidRPr="00A1649C">
        <w:rPr>
          <w:rFonts w:ascii="Arial" w:hAnsi="Arial" w:cs="Arial"/>
          <w:b/>
          <w:bCs/>
          <w:color w:val="002060"/>
          <w:sz w:val="28"/>
          <w:szCs w:val="28"/>
          <w:lang w:val="en-GB"/>
        </w:rPr>
        <w:t xml:space="preserve"> Kolb’s Experiential Cycle </w:t>
      </w:r>
      <w:r w:rsidRPr="00A1649C">
        <w:rPr>
          <w:rFonts w:ascii="Arial" w:hAnsi="Arial" w:cs="Arial"/>
          <w:color w:val="002060"/>
          <w:sz w:val="28"/>
          <w:szCs w:val="28"/>
          <w:lang w:val="en-GB"/>
        </w:rPr>
        <w:t xml:space="preserve">       </w:t>
      </w:r>
      <w:r w:rsidR="005D0638">
        <w:rPr>
          <w:rFonts w:ascii="Arial" w:hAnsi="Arial" w:cs="Arial"/>
          <w:color w:val="002060"/>
          <w:sz w:val="28"/>
          <w:szCs w:val="28"/>
          <w:lang w:val="en-GB"/>
        </w:rPr>
        <w:t xml:space="preserve">  </w:t>
      </w:r>
      <w:r w:rsidRPr="00A1649C">
        <w:rPr>
          <w:rFonts w:ascii="Arial" w:hAnsi="Arial" w:cs="Arial"/>
          <w:color w:val="002060"/>
          <w:sz w:val="28"/>
          <w:szCs w:val="28"/>
          <w:lang w:val="en-GB"/>
        </w:rPr>
        <w:t xml:space="preserve">    </w:t>
      </w:r>
      <w:r w:rsidRPr="00A1649C">
        <w:rPr>
          <w:rFonts w:ascii="Arial" w:hAnsi="Arial" w:cs="Arial"/>
          <w:b/>
          <w:bCs/>
          <w:color w:val="002060"/>
          <w:sz w:val="28"/>
          <w:szCs w:val="28"/>
          <w:lang w:val="en-GB"/>
        </w:rPr>
        <w:t>Gibb’s Reflective Cycle</w:t>
      </w:r>
    </w:p>
    <w:p w14:paraId="2889914B" w14:textId="202E25BE" w:rsidR="005F0ED0" w:rsidRDefault="005F0ED0" w:rsidP="00360354">
      <w:pPr>
        <w:jc w:val="center"/>
        <w:rPr>
          <w:rFonts w:ascii="Arial" w:hAnsi="Arial" w:cs="Arial"/>
          <w:color w:val="002060"/>
          <w:lang w:val="en-GB"/>
        </w:rPr>
      </w:pPr>
      <w:r>
        <w:rPr>
          <w:noProof/>
        </w:rPr>
        <w:drawing>
          <wp:inline distT="0" distB="0" distL="0" distR="0" wp14:anchorId="7A88B3FB" wp14:editId="5E60BA68">
            <wp:extent cx="2745256" cy="2524125"/>
            <wp:effectExtent l="0" t="0" r="0" b="0"/>
            <wp:docPr id="3" name="Picture 3" descr="Kolb Experiential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lb Experiential Cyc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4111" cy="2587434"/>
                    </a:xfrm>
                    <a:prstGeom prst="rect">
                      <a:avLst/>
                    </a:prstGeom>
                    <a:noFill/>
                    <a:ln>
                      <a:noFill/>
                    </a:ln>
                  </pic:spPr>
                </pic:pic>
              </a:graphicData>
            </a:graphic>
          </wp:inline>
        </w:drawing>
      </w:r>
      <w:r w:rsidR="00892DE6">
        <w:rPr>
          <w:noProof/>
        </w:rPr>
        <w:drawing>
          <wp:inline distT="0" distB="0" distL="0" distR="0" wp14:anchorId="5DF4530B" wp14:editId="0B7CF512">
            <wp:extent cx="2553542" cy="2095323"/>
            <wp:effectExtent l="0" t="0" r="0" b="635"/>
            <wp:docPr id="4" name="Picture 4"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bb's Reflective Cyc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7147" cy="2147514"/>
                    </a:xfrm>
                    <a:prstGeom prst="rect">
                      <a:avLst/>
                    </a:prstGeom>
                    <a:noFill/>
                    <a:ln>
                      <a:noFill/>
                    </a:ln>
                  </pic:spPr>
                </pic:pic>
              </a:graphicData>
            </a:graphic>
          </wp:inline>
        </w:drawing>
      </w:r>
    </w:p>
    <w:p w14:paraId="06144302" w14:textId="07A57579" w:rsidR="00100A09" w:rsidRDefault="0028312A" w:rsidP="00100A09">
      <w:pPr>
        <w:jc w:val="both"/>
        <w:rPr>
          <w:rFonts w:ascii="Arial" w:hAnsi="Arial" w:cs="Arial"/>
          <w:sz w:val="16"/>
          <w:szCs w:val="16"/>
          <w:lang w:val="en-GB"/>
        </w:rPr>
      </w:pPr>
      <w:r w:rsidRPr="0028312A">
        <w:rPr>
          <w:rFonts w:ascii="Arial" w:hAnsi="Arial" w:cs="Arial"/>
          <w:sz w:val="16"/>
          <w:szCs w:val="16"/>
          <w:lang w:val="en-GB"/>
        </w:rPr>
        <w:t xml:space="preserve">          </w:t>
      </w:r>
      <w:r>
        <w:rPr>
          <w:rFonts w:ascii="Arial" w:hAnsi="Arial" w:cs="Arial"/>
          <w:sz w:val="16"/>
          <w:szCs w:val="16"/>
          <w:lang w:val="en-GB"/>
        </w:rPr>
        <w:t xml:space="preserve">             </w:t>
      </w:r>
      <w:r w:rsidRPr="0028312A">
        <w:rPr>
          <w:rFonts w:ascii="Arial" w:hAnsi="Arial" w:cs="Arial"/>
          <w:sz w:val="16"/>
          <w:szCs w:val="16"/>
          <w:lang w:val="en-GB"/>
        </w:rPr>
        <w:t xml:space="preserve">  </w:t>
      </w:r>
      <w:r>
        <w:rPr>
          <w:rFonts w:ascii="Arial" w:hAnsi="Arial" w:cs="Arial"/>
          <w:sz w:val="16"/>
          <w:szCs w:val="16"/>
          <w:lang w:val="en-GB"/>
        </w:rPr>
        <w:t>(</w:t>
      </w:r>
      <w:r w:rsidRPr="0028312A">
        <w:rPr>
          <w:rFonts w:ascii="Arial" w:hAnsi="Arial" w:cs="Arial"/>
          <w:sz w:val="16"/>
          <w:szCs w:val="16"/>
          <w:lang w:val="en-GB"/>
        </w:rPr>
        <w:t>Reflective writing tips, 2022</w:t>
      </w:r>
      <w:r>
        <w:rPr>
          <w:rFonts w:ascii="Arial" w:hAnsi="Arial" w:cs="Arial"/>
          <w:sz w:val="16"/>
          <w:szCs w:val="16"/>
          <w:lang w:val="en-GB"/>
        </w:rPr>
        <w:t>)</w:t>
      </w:r>
      <w:r w:rsidRPr="0028312A">
        <w:rPr>
          <w:rFonts w:ascii="Arial" w:hAnsi="Arial" w:cs="Arial"/>
          <w:sz w:val="16"/>
          <w:szCs w:val="16"/>
          <w:lang w:val="en-GB"/>
        </w:rPr>
        <w:t xml:space="preserve"> </w:t>
      </w:r>
      <w:r>
        <w:rPr>
          <w:rFonts w:ascii="Arial" w:hAnsi="Arial" w:cs="Arial"/>
          <w:sz w:val="16"/>
          <w:szCs w:val="16"/>
          <w:lang w:val="en-GB"/>
        </w:rPr>
        <w:t xml:space="preserve">                                  </w:t>
      </w:r>
      <w:r w:rsidRPr="0028312A">
        <w:rPr>
          <w:rFonts w:ascii="Arial" w:hAnsi="Arial" w:cs="Arial"/>
          <w:sz w:val="16"/>
          <w:szCs w:val="16"/>
          <w:lang w:val="en-GB"/>
        </w:rPr>
        <w:t xml:space="preserve">        </w:t>
      </w:r>
      <w:r w:rsidR="008946A8">
        <w:rPr>
          <w:rFonts w:ascii="Arial" w:hAnsi="Arial" w:cs="Arial"/>
          <w:sz w:val="16"/>
          <w:szCs w:val="16"/>
          <w:lang w:val="en-GB"/>
        </w:rPr>
        <w:t xml:space="preserve">   </w:t>
      </w:r>
      <w:proofErr w:type="gramStart"/>
      <w:r w:rsidRPr="0028312A">
        <w:rPr>
          <w:rFonts w:ascii="Arial" w:hAnsi="Arial" w:cs="Arial"/>
          <w:sz w:val="16"/>
          <w:szCs w:val="16"/>
          <w:lang w:val="en-GB"/>
        </w:rPr>
        <w:t xml:space="preserve"> </w:t>
      </w:r>
      <w:r w:rsidR="008946A8" w:rsidRPr="0028312A">
        <w:rPr>
          <w:rFonts w:ascii="Arial" w:hAnsi="Arial" w:cs="Arial"/>
          <w:sz w:val="16"/>
          <w:szCs w:val="16"/>
          <w:lang w:val="en-GB"/>
        </w:rPr>
        <w:t xml:space="preserve">  (</w:t>
      </w:r>
      <w:proofErr w:type="gramEnd"/>
      <w:r w:rsidRPr="0028312A">
        <w:rPr>
          <w:rFonts w:ascii="Arial" w:hAnsi="Arial" w:cs="Arial"/>
          <w:sz w:val="16"/>
          <w:szCs w:val="16"/>
          <w:lang w:val="en-GB"/>
        </w:rPr>
        <w:t>Reflective writing tips, 2022</w:t>
      </w:r>
      <w:r>
        <w:rPr>
          <w:rFonts w:ascii="Arial" w:hAnsi="Arial" w:cs="Arial"/>
          <w:sz w:val="16"/>
          <w:szCs w:val="16"/>
          <w:lang w:val="en-GB"/>
        </w:rPr>
        <w:t>)</w:t>
      </w:r>
      <w:r w:rsidRPr="0028312A">
        <w:rPr>
          <w:rFonts w:ascii="Arial" w:hAnsi="Arial" w:cs="Arial"/>
          <w:sz w:val="16"/>
          <w:szCs w:val="16"/>
          <w:lang w:val="en-GB"/>
        </w:rPr>
        <w:t xml:space="preserve"> </w:t>
      </w:r>
    </w:p>
    <w:p w14:paraId="1757FE9B" w14:textId="77777777" w:rsidR="00100A09" w:rsidRDefault="00100A09" w:rsidP="00100A09">
      <w:pPr>
        <w:jc w:val="both"/>
        <w:rPr>
          <w:rFonts w:ascii="Arial" w:hAnsi="Arial" w:cs="Arial"/>
          <w:sz w:val="16"/>
          <w:szCs w:val="16"/>
          <w:lang w:val="en-GB"/>
        </w:rPr>
      </w:pPr>
    </w:p>
    <w:p w14:paraId="10CE93E4" w14:textId="216E606C" w:rsidR="00FB3C83" w:rsidRDefault="00FB3C83" w:rsidP="001E67A6">
      <w:pPr>
        <w:jc w:val="both"/>
        <w:rPr>
          <w:rFonts w:ascii="Arial" w:hAnsi="Arial" w:cs="Arial"/>
          <w:color w:val="3A3A3A"/>
          <w:sz w:val="24"/>
          <w:szCs w:val="24"/>
          <w:shd w:val="clear" w:color="auto" w:fill="FFFFFF"/>
          <w:lang w:val="en"/>
        </w:rPr>
      </w:pPr>
      <w:r w:rsidRPr="00434483">
        <w:rPr>
          <w:rFonts w:ascii="Arial" w:hAnsi="Arial" w:cs="Arial"/>
          <w:color w:val="3A3A3A"/>
          <w:sz w:val="24"/>
          <w:szCs w:val="24"/>
          <w:shd w:val="clear" w:color="auto" w:fill="FFFFFF"/>
          <w:lang w:val="en"/>
        </w:rPr>
        <w:t xml:space="preserve">After reading about every model and the way they are structured, I have tried to apply in this report The ERA Cycle developed by Professor Melanie Jasper (2013) which is built based on experience, reflection and action since being honest and considering that it is my first report in English, I thought it was the simplest while still being complete.  I feel that applying this model has led me to resume what I learned in the sessions at the university and has generated in me the need to read more and deepen about the topics seen which in my opinion, guarantees </w:t>
      </w:r>
      <w:r w:rsidRPr="00434483">
        <w:rPr>
          <w:rFonts w:ascii="Arial" w:hAnsi="Arial" w:cs="Arial"/>
          <w:color w:val="3A3A3A"/>
          <w:sz w:val="24"/>
          <w:szCs w:val="24"/>
          <w:shd w:val="clear" w:color="auto" w:fill="FFFFFF"/>
          <w:lang w:val="en"/>
        </w:rPr>
        <w:t>the learning</w:t>
      </w:r>
      <w:r w:rsidRPr="00434483">
        <w:rPr>
          <w:rFonts w:ascii="Arial" w:hAnsi="Arial" w:cs="Arial"/>
          <w:color w:val="3A3A3A"/>
          <w:sz w:val="24"/>
          <w:szCs w:val="24"/>
          <w:shd w:val="clear" w:color="auto" w:fill="FFFFFF"/>
          <w:lang w:val="en"/>
        </w:rPr>
        <w:t xml:space="preserve"> in a certain way. </w:t>
      </w:r>
    </w:p>
    <w:p w14:paraId="2275D3F2" w14:textId="1D50B40C" w:rsidR="005D0638" w:rsidRDefault="005D0638" w:rsidP="001E67A6">
      <w:pPr>
        <w:jc w:val="both"/>
        <w:rPr>
          <w:rFonts w:ascii="Arial" w:hAnsi="Arial" w:cs="Arial"/>
          <w:color w:val="3A3A3A"/>
          <w:sz w:val="24"/>
          <w:szCs w:val="24"/>
          <w:shd w:val="clear" w:color="auto" w:fill="FFFFFF"/>
          <w:lang w:val="en"/>
        </w:rPr>
      </w:pPr>
    </w:p>
    <w:p w14:paraId="3C17EEA0" w14:textId="77777777" w:rsidR="005D0638" w:rsidRPr="00434483" w:rsidRDefault="005D0638" w:rsidP="001E67A6">
      <w:pPr>
        <w:jc w:val="both"/>
        <w:rPr>
          <w:rFonts w:ascii="Arial" w:hAnsi="Arial" w:cs="Arial"/>
          <w:color w:val="3A3A3A"/>
          <w:sz w:val="24"/>
          <w:szCs w:val="24"/>
          <w:shd w:val="clear" w:color="auto" w:fill="FFFFFF"/>
          <w:lang w:val="en"/>
        </w:rPr>
      </w:pPr>
    </w:p>
    <w:p w14:paraId="7586C244" w14:textId="4FFCD12C" w:rsidR="00D10285" w:rsidRPr="005D0638" w:rsidRDefault="00D10285" w:rsidP="005D0638">
      <w:pPr>
        <w:pStyle w:val="ListParagraph"/>
        <w:numPr>
          <w:ilvl w:val="0"/>
          <w:numId w:val="4"/>
        </w:numPr>
        <w:jc w:val="both"/>
        <w:rPr>
          <w:rFonts w:ascii="Arial" w:hAnsi="Arial" w:cs="Arial"/>
          <w:b/>
          <w:bCs/>
          <w:sz w:val="28"/>
          <w:szCs w:val="28"/>
          <w:shd w:val="clear" w:color="auto" w:fill="FFFFFF"/>
          <w:lang w:val="en-GB"/>
        </w:rPr>
      </w:pPr>
      <w:r w:rsidRPr="005D0638">
        <w:rPr>
          <w:rFonts w:ascii="Arial" w:hAnsi="Arial" w:cs="Arial"/>
          <w:b/>
          <w:bCs/>
          <w:sz w:val="28"/>
          <w:szCs w:val="28"/>
          <w:shd w:val="clear" w:color="auto" w:fill="FFFFFF"/>
          <w:lang w:val="en-GB"/>
        </w:rPr>
        <w:t>Public Speaking and Giving Presentations.</w:t>
      </w:r>
    </w:p>
    <w:p w14:paraId="5A10FE27" w14:textId="77777777" w:rsidR="005D0638" w:rsidRPr="00434483" w:rsidRDefault="005D0638" w:rsidP="001E67A6">
      <w:pPr>
        <w:jc w:val="both"/>
        <w:rPr>
          <w:rFonts w:ascii="Arial" w:hAnsi="Arial" w:cs="Arial"/>
          <w:color w:val="FF0000"/>
          <w:sz w:val="24"/>
          <w:szCs w:val="24"/>
          <w:shd w:val="clear" w:color="auto" w:fill="FFFFFF"/>
          <w:lang w:val="en-GB"/>
        </w:rPr>
      </w:pPr>
    </w:p>
    <w:p w14:paraId="1C2ADD1C" w14:textId="539DF75A" w:rsidR="00004C2F" w:rsidRPr="00434483" w:rsidRDefault="00004C2F" w:rsidP="00DB303B">
      <w:pPr>
        <w:jc w:val="both"/>
        <w:rPr>
          <w:rFonts w:ascii="Arial" w:hAnsi="Arial" w:cs="Arial"/>
          <w:color w:val="3A3A3A"/>
          <w:sz w:val="24"/>
          <w:szCs w:val="24"/>
          <w:shd w:val="clear" w:color="auto" w:fill="FFFFFF"/>
          <w:lang w:val="en-GB"/>
        </w:rPr>
      </w:pPr>
      <w:r w:rsidRPr="00434483">
        <w:rPr>
          <w:rFonts w:ascii="Arial" w:hAnsi="Arial" w:cs="Arial"/>
          <w:color w:val="3A3A3A"/>
          <w:sz w:val="24"/>
          <w:szCs w:val="24"/>
          <w:shd w:val="clear" w:color="auto" w:fill="FFFFFF"/>
          <w:lang w:val="en"/>
        </w:rPr>
        <w:t xml:space="preserve">Finally, </w:t>
      </w:r>
      <w:r w:rsidRPr="00434483">
        <w:rPr>
          <w:rFonts w:ascii="Arial" w:hAnsi="Arial" w:cs="Arial"/>
          <w:b/>
          <w:bCs/>
          <w:color w:val="3A3A3A"/>
          <w:sz w:val="24"/>
          <w:szCs w:val="24"/>
          <w:shd w:val="clear" w:color="auto" w:fill="FFFFFF"/>
          <w:lang w:val="en"/>
        </w:rPr>
        <w:t>Public Speaking and Giving Presentations</w:t>
      </w:r>
      <w:r w:rsidRPr="00434483">
        <w:rPr>
          <w:rFonts w:ascii="Arial" w:hAnsi="Arial" w:cs="Arial"/>
          <w:color w:val="3A3A3A"/>
          <w:sz w:val="24"/>
          <w:szCs w:val="24"/>
          <w:shd w:val="clear" w:color="auto" w:fill="FFFFFF"/>
          <w:lang w:val="en"/>
        </w:rPr>
        <w:t>. An interesting topic, but at the same time intimidating for many people, including me.</w:t>
      </w:r>
    </w:p>
    <w:p w14:paraId="33713B76" w14:textId="4B492599" w:rsidR="00004C2F" w:rsidRPr="00434483" w:rsidRDefault="00004C2F" w:rsidP="00DB303B">
      <w:pPr>
        <w:jc w:val="both"/>
        <w:rPr>
          <w:rFonts w:ascii="Arial" w:hAnsi="Arial" w:cs="Arial"/>
          <w:color w:val="3A3A3A"/>
          <w:sz w:val="24"/>
          <w:szCs w:val="24"/>
          <w:shd w:val="clear" w:color="auto" w:fill="FFFFFF"/>
          <w:lang w:val="en-GB"/>
        </w:rPr>
      </w:pPr>
      <w:r w:rsidRPr="00434483">
        <w:rPr>
          <w:rFonts w:ascii="Arial" w:hAnsi="Arial" w:cs="Arial"/>
          <w:color w:val="3A3A3A"/>
          <w:sz w:val="24"/>
          <w:szCs w:val="24"/>
          <w:shd w:val="clear" w:color="auto" w:fill="FFFFFF"/>
          <w:lang w:val="en"/>
        </w:rPr>
        <w:t>Public speaking implies in addition to preparing very well and knowing widely the subject to be treated, following some parameters such as having good body language, showing self-confidence, having good management of the public and not losing their attention, being coherent, dressing appropriately and that the slides that are used as a support for what is being talked about, are clear</w:t>
      </w:r>
      <w:r w:rsidR="00B808FE" w:rsidRPr="00434483">
        <w:rPr>
          <w:rFonts w:ascii="Arial" w:hAnsi="Arial" w:cs="Arial"/>
          <w:color w:val="3A3A3A"/>
          <w:sz w:val="24"/>
          <w:szCs w:val="24"/>
          <w:shd w:val="clear" w:color="auto" w:fill="FFFFFF"/>
          <w:lang w:val="en"/>
        </w:rPr>
        <w:t>,</w:t>
      </w:r>
      <w:r w:rsidRPr="00434483">
        <w:rPr>
          <w:rFonts w:ascii="Arial" w:hAnsi="Arial" w:cs="Arial"/>
          <w:color w:val="3A3A3A"/>
          <w:sz w:val="24"/>
          <w:szCs w:val="24"/>
          <w:shd w:val="clear" w:color="auto" w:fill="FFFFFF"/>
          <w:lang w:val="en"/>
        </w:rPr>
        <w:t xml:space="preserve"> well elaborated and easy to understand. That way you can easily capture the attention of the receivers.  </w:t>
      </w:r>
    </w:p>
    <w:p w14:paraId="2B984F49" w14:textId="77777777" w:rsidR="00612F63" w:rsidRPr="00434483" w:rsidRDefault="00004C2F" w:rsidP="00DB303B">
      <w:pPr>
        <w:jc w:val="both"/>
        <w:rPr>
          <w:rFonts w:ascii="Arial" w:hAnsi="Arial" w:cs="Arial"/>
          <w:color w:val="3A3A3A"/>
          <w:sz w:val="24"/>
          <w:szCs w:val="24"/>
          <w:shd w:val="clear" w:color="auto" w:fill="FFFFFF"/>
          <w:lang w:val="en"/>
        </w:rPr>
      </w:pPr>
      <w:r w:rsidRPr="00434483">
        <w:rPr>
          <w:rFonts w:ascii="Arial" w:hAnsi="Arial" w:cs="Arial"/>
          <w:color w:val="3A3A3A"/>
          <w:sz w:val="24"/>
          <w:szCs w:val="24"/>
          <w:shd w:val="clear" w:color="auto" w:fill="FFFFFF"/>
          <w:lang w:val="en"/>
        </w:rPr>
        <w:t xml:space="preserve">Even though in the past I had done it and I knew the basic guidelines for giving presentations, I am aware that we never stop learning and each new experience leads us to improve the previous ones. </w:t>
      </w:r>
      <w:r w:rsidR="00FD5475" w:rsidRPr="00434483">
        <w:rPr>
          <w:rFonts w:ascii="Arial" w:hAnsi="Arial" w:cs="Arial"/>
          <w:color w:val="3A3A3A"/>
          <w:sz w:val="24"/>
          <w:szCs w:val="24"/>
          <w:shd w:val="clear" w:color="auto" w:fill="FFFFFF"/>
          <w:lang w:val="en"/>
        </w:rPr>
        <w:t>So,</w:t>
      </w:r>
      <w:r w:rsidRPr="00434483">
        <w:rPr>
          <w:rFonts w:ascii="Arial" w:hAnsi="Arial" w:cs="Arial"/>
          <w:color w:val="3A3A3A"/>
          <w:sz w:val="24"/>
          <w:szCs w:val="24"/>
          <w:shd w:val="clear" w:color="auto" w:fill="FFFFFF"/>
          <w:lang w:val="en"/>
        </w:rPr>
        <w:t xml:space="preserve"> when I knew I had to make a</w:t>
      </w:r>
      <w:r w:rsidR="00FD5475" w:rsidRPr="00434483">
        <w:rPr>
          <w:rFonts w:ascii="Arial" w:hAnsi="Arial" w:cs="Arial"/>
          <w:color w:val="3A3A3A"/>
          <w:sz w:val="24"/>
          <w:szCs w:val="24"/>
          <w:shd w:val="clear" w:color="auto" w:fill="FFFFFF"/>
          <w:lang w:val="en"/>
        </w:rPr>
        <w:t xml:space="preserve">n </w:t>
      </w:r>
      <w:r w:rsidR="00FD5475" w:rsidRPr="00434483">
        <w:rPr>
          <w:rFonts w:ascii="Arial" w:hAnsi="Arial" w:cs="Arial"/>
          <w:color w:val="3A3A3A"/>
          <w:sz w:val="24"/>
          <w:szCs w:val="24"/>
          <w:shd w:val="clear" w:color="auto" w:fill="FFFFFF"/>
          <w:lang w:val="en"/>
        </w:rPr>
        <w:lastRenderedPageBreak/>
        <w:t xml:space="preserve">individual </w:t>
      </w:r>
      <w:r w:rsidRPr="00434483">
        <w:rPr>
          <w:rFonts w:ascii="Arial" w:hAnsi="Arial" w:cs="Arial"/>
          <w:color w:val="3A3A3A"/>
          <w:sz w:val="24"/>
          <w:szCs w:val="24"/>
          <w:shd w:val="clear" w:color="auto" w:fill="FFFFFF"/>
          <w:lang w:val="en"/>
        </w:rPr>
        <w:t xml:space="preserve">presentation in front of my </w:t>
      </w:r>
      <w:r w:rsidR="00FD5475" w:rsidRPr="00434483">
        <w:rPr>
          <w:rFonts w:ascii="Arial" w:hAnsi="Arial" w:cs="Arial"/>
          <w:color w:val="3A3A3A"/>
          <w:sz w:val="24"/>
          <w:szCs w:val="24"/>
          <w:shd w:val="clear" w:color="auto" w:fill="FFFFFF"/>
          <w:lang w:val="en"/>
        </w:rPr>
        <w:t>lecturer</w:t>
      </w:r>
      <w:r w:rsidRPr="00434483">
        <w:rPr>
          <w:rFonts w:ascii="Arial" w:hAnsi="Arial" w:cs="Arial"/>
          <w:color w:val="3A3A3A"/>
          <w:sz w:val="24"/>
          <w:szCs w:val="24"/>
          <w:shd w:val="clear" w:color="auto" w:fill="FFFFFF"/>
          <w:lang w:val="en"/>
        </w:rPr>
        <w:t xml:space="preserve"> and classmates, I thought I was facing a big challenge and I was.</w:t>
      </w:r>
    </w:p>
    <w:p w14:paraId="1A02F1DD" w14:textId="5586B345" w:rsidR="00004C2F" w:rsidRPr="00434483" w:rsidRDefault="00004C2F" w:rsidP="00DB303B">
      <w:pPr>
        <w:jc w:val="both"/>
        <w:rPr>
          <w:rFonts w:ascii="Arial" w:hAnsi="Arial" w:cs="Arial"/>
          <w:color w:val="3A3A3A"/>
          <w:sz w:val="24"/>
          <w:szCs w:val="24"/>
          <w:shd w:val="clear" w:color="auto" w:fill="FFFFFF"/>
          <w:lang w:val="en"/>
        </w:rPr>
      </w:pPr>
      <w:r w:rsidRPr="00434483">
        <w:rPr>
          <w:rFonts w:ascii="Arial" w:hAnsi="Arial" w:cs="Arial"/>
          <w:color w:val="3A3A3A"/>
          <w:sz w:val="24"/>
          <w:szCs w:val="24"/>
          <w:shd w:val="clear" w:color="auto" w:fill="FFFFFF"/>
          <w:lang w:val="en"/>
        </w:rPr>
        <w:t>As I mentioned before, public speaking is not easy, but speaking in public in a language that is not your own, makes it much more difficult and even stressful; just thinking that you don't have enough lexicon and that surely your pronunciation isn't the best blocks you completely. No matter how much you prepare, how much you read about the topic you are going to expose or how much confidence in yourself you have, you feel like you are returning to your elementary school. At least that's exactly what I felt. However, when talking about it with many of my classmates I knew that they were feeling the same and that, although it seems selfish, relieved me a little.</w:t>
      </w:r>
    </w:p>
    <w:p w14:paraId="7E057682" w14:textId="07A02488" w:rsidR="00004C2F" w:rsidRDefault="00004C2F" w:rsidP="00DB303B">
      <w:pPr>
        <w:jc w:val="both"/>
        <w:rPr>
          <w:rFonts w:ascii="Arial" w:hAnsi="Arial" w:cs="Arial"/>
          <w:color w:val="3A3A3A"/>
          <w:sz w:val="24"/>
          <w:szCs w:val="24"/>
          <w:shd w:val="clear" w:color="auto" w:fill="FFFFFF"/>
          <w:lang w:val="en"/>
        </w:rPr>
      </w:pPr>
      <w:r w:rsidRPr="00434483">
        <w:rPr>
          <w:rFonts w:ascii="Arial" w:hAnsi="Arial" w:cs="Arial"/>
          <w:color w:val="3A3A3A"/>
          <w:sz w:val="24"/>
          <w:szCs w:val="24"/>
          <w:shd w:val="clear" w:color="auto" w:fill="FFFFFF"/>
          <w:lang w:val="en"/>
        </w:rPr>
        <w:t xml:space="preserve">To assimilate the situation a little I began to read and try to follow the steps I already </w:t>
      </w:r>
      <w:r w:rsidR="00612F63" w:rsidRPr="00434483">
        <w:rPr>
          <w:rFonts w:ascii="Arial" w:hAnsi="Arial" w:cs="Arial"/>
          <w:color w:val="3A3A3A"/>
          <w:sz w:val="24"/>
          <w:szCs w:val="24"/>
          <w:shd w:val="clear" w:color="auto" w:fill="FFFFFF"/>
          <w:lang w:val="en"/>
        </w:rPr>
        <w:t>knew,</w:t>
      </w:r>
      <w:r w:rsidRPr="00434483">
        <w:rPr>
          <w:rFonts w:ascii="Arial" w:hAnsi="Arial" w:cs="Arial"/>
          <w:color w:val="3A3A3A"/>
          <w:sz w:val="24"/>
          <w:szCs w:val="24"/>
          <w:shd w:val="clear" w:color="auto" w:fill="FFFFFF"/>
          <w:lang w:val="en"/>
        </w:rPr>
        <w:t xml:space="preserve"> and the new indications received in class. I prepared myself </w:t>
      </w:r>
      <w:r w:rsidR="007D42DB">
        <w:rPr>
          <w:rFonts w:ascii="Arial" w:hAnsi="Arial" w:cs="Arial"/>
          <w:color w:val="3A3A3A"/>
          <w:sz w:val="24"/>
          <w:szCs w:val="24"/>
          <w:shd w:val="clear" w:color="auto" w:fill="FFFFFF"/>
          <w:lang w:val="en"/>
        </w:rPr>
        <w:t xml:space="preserve">for </w:t>
      </w:r>
      <w:r w:rsidRPr="00434483">
        <w:rPr>
          <w:rFonts w:ascii="Arial" w:hAnsi="Arial" w:cs="Arial"/>
          <w:color w:val="3A3A3A"/>
          <w:sz w:val="24"/>
          <w:szCs w:val="24"/>
          <w:shd w:val="clear" w:color="auto" w:fill="FFFFFF"/>
          <w:lang w:val="en"/>
        </w:rPr>
        <w:t xml:space="preserve">what I wanted to talk about in my presentation, I made the slides trying to follow the guidelines so that they did not look bland or saturated and thus attract the attention of the public. I also did some yoga exercises at home the morning of the presentation so that the nerves would not take over me and finally I was there in front of the teacher and the rest of the class talking to them about what I want to be in the future and for which I am preparing with this course: Becoming a Social Worker,  because what I like most is being able to help others. The best thing about all this is that in the end I felt that I could do it and that it was not as difficult as I thought; I obviously made a lot of mistakes and my English wasn't the brightest, but I felt comfortable, calm, and I think that was a great start to what's coming forward. I know that there are many aspects to improve but at least my self-confidence flows and I do not remain paralyzed and without anything to say in front of my colleagues and a professor like Peter Allen who did everything and more than necessary to prepare us all for that moment. I thank him. </w:t>
      </w:r>
    </w:p>
    <w:p w14:paraId="1AE47FA1" w14:textId="4B00F278" w:rsidR="007D3460" w:rsidRDefault="007D3460" w:rsidP="00DB303B">
      <w:pPr>
        <w:jc w:val="both"/>
        <w:rPr>
          <w:rFonts w:ascii="Arial" w:hAnsi="Arial" w:cs="Arial"/>
          <w:color w:val="3A3A3A"/>
          <w:sz w:val="24"/>
          <w:szCs w:val="24"/>
          <w:shd w:val="clear" w:color="auto" w:fill="FFFFFF"/>
          <w:lang w:val="en"/>
        </w:rPr>
      </w:pPr>
    </w:p>
    <w:p w14:paraId="7E62BB29" w14:textId="2CB2FE5F" w:rsidR="007D3460" w:rsidRDefault="007D3460" w:rsidP="00DB303B">
      <w:pPr>
        <w:jc w:val="both"/>
        <w:rPr>
          <w:rFonts w:ascii="Arial" w:hAnsi="Arial" w:cs="Arial"/>
          <w:color w:val="3A3A3A"/>
          <w:sz w:val="24"/>
          <w:szCs w:val="24"/>
          <w:shd w:val="clear" w:color="auto" w:fill="FFFFFF"/>
          <w:lang w:val="en"/>
        </w:rPr>
      </w:pPr>
    </w:p>
    <w:p w14:paraId="0314E6B9" w14:textId="77777777" w:rsidR="005D0638" w:rsidRDefault="005D0638" w:rsidP="007D3460">
      <w:pPr>
        <w:jc w:val="center"/>
        <w:rPr>
          <w:rFonts w:ascii="Arial" w:hAnsi="Arial" w:cs="Arial"/>
          <w:b/>
          <w:bCs/>
          <w:color w:val="3A3A3A"/>
          <w:sz w:val="28"/>
          <w:szCs w:val="28"/>
          <w:shd w:val="clear" w:color="auto" w:fill="FFFFFF"/>
          <w:lang w:val="en"/>
        </w:rPr>
      </w:pPr>
    </w:p>
    <w:p w14:paraId="69435DB5" w14:textId="77777777" w:rsidR="005D0638" w:rsidRDefault="005D0638" w:rsidP="007D3460">
      <w:pPr>
        <w:jc w:val="center"/>
        <w:rPr>
          <w:rFonts w:ascii="Arial" w:hAnsi="Arial" w:cs="Arial"/>
          <w:b/>
          <w:bCs/>
          <w:color w:val="3A3A3A"/>
          <w:sz w:val="28"/>
          <w:szCs w:val="28"/>
          <w:shd w:val="clear" w:color="auto" w:fill="FFFFFF"/>
          <w:lang w:val="en"/>
        </w:rPr>
      </w:pPr>
    </w:p>
    <w:p w14:paraId="2F56AE6C" w14:textId="77777777" w:rsidR="005D0638" w:rsidRDefault="005D0638" w:rsidP="007D3460">
      <w:pPr>
        <w:jc w:val="center"/>
        <w:rPr>
          <w:rFonts w:ascii="Arial" w:hAnsi="Arial" w:cs="Arial"/>
          <w:b/>
          <w:bCs/>
          <w:color w:val="3A3A3A"/>
          <w:sz w:val="28"/>
          <w:szCs w:val="28"/>
          <w:shd w:val="clear" w:color="auto" w:fill="FFFFFF"/>
          <w:lang w:val="en"/>
        </w:rPr>
      </w:pPr>
    </w:p>
    <w:p w14:paraId="3DB621C0" w14:textId="77777777" w:rsidR="005D0638" w:rsidRDefault="005D0638" w:rsidP="007D3460">
      <w:pPr>
        <w:jc w:val="center"/>
        <w:rPr>
          <w:rFonts w:ascii="Arial" w:hAnsi="Arial" w:cs="Arial"/>
          <w:b/>
          <w:bCs/>
          <w:color w:val="3A3A3A"/>
          <w:sz w:val="28"/>
          <w:szCs w:val="28"/>
          <w:shd w:val="clear" w:color="auto" w:fill="FFFFFF"/>
          <w:lang w:val="en"/>
        </w:rPr>
      </w:pPr>
    </w:p>
    <w:p w14:paraId="2EC36F57" w14:textId="77777777" w:rsidR="005D0638" w:rsidRDefault="005D0638" w:rsidP="007D3460">
      <w:pPr>
        <w:jc w:val="center"/>
        <w:rPr>
          <w:rFonts w:ascii="Arial" w:hAnsi="Arial" w:cs="Arial"/>
          <w:b/>
          <w:bCs/>
          <w:color w:val="3A3A3A"/>
          <w:sz w:val="28"/>
          <w:szCs w:val="28"/>
          <w:shd w:val="clear" w:color="auto" w:fill="FFFFFF"/>
          <w:lang w:val="en"/>
        </w:rPr>
      </w:pPr>
    </w:p>
    <w:p w14:paraId="1C578831" w14:textId="77777777" w:rsidR="005D0638" w:rsidRDefault="005D0638" w:rsidP="007D3460">
      <w:pPr>
        <w:jc w:val="center"/>
        <w:rPr>
          <w:rFonts w:ascii="Arial" w:hAnsi="Arial" w:cs="Arial"/>
          <w:b/>
          <w:bCs/>
          <w:color w:val="3A3A3A"/>
          <w:sz w:val="28"/>
          <w:szCs w:val="28"/>
          <w:shd w:val="clear" w:color="auto" w:fill="FFFFFF"/>
          <w:lang w:val="en"/>
        </w:rPr>
      </w:pPr>
    </w:p>
    <w:p w14:paraId="4664D6F6" w14:textId="77777777" w:rsidR="005D0638" w:rsidRDefault="005D0638" w:rsidP="007D3460">
      <w:pPr>
        <w:jc w:val="center"/>
        <w:rPr>
          <w:rFonts w:ascii="Arial" w:hAnsi="Arial" w:cs="Arial"/>
          <w:b/>
          <w:bCs/>
          <w:color w:val="3A3A3A"/>
          <w:sz w:val="28"/>
          <w:szCs w:val="28"/>
          <w:shd w:val="clear" w:color="auto" w:fill="FFFFFF"/>
          <w:lang w:val="en"/>
        </w:rPr>
      </w:pPr>
    </w:p>
    <w:p w14:paraId="3D86CECA" w14:textId="77777777" w:rsidR="005D0638" w:rsidRDefault="005D0638" w:rsidP="007D3460">
      <w:pPr>
        <w:jc w:val="center"/>
        <w:rPr>
          <w:rFonts w:ascii="Arial" w:hAnsi="Arial" w:cs="Arial"/>
          <w:b/>
          <w:bCs/>
          <w:color w:val="3A3A3A"/>
          <w:sz w:val="28"/>
          <w:szCs w:val="28"/>
          <w:shd w:val="clear" w:color="auto" w:fill="FFFFFF"/>
          <w:lang w:val="en"/>
        </w:rPr>
      </w:pPr>
    </w:p>
    <w:p w14:paraId="026DB352" w14:textId="77777777" w:rsidR="005D0638" w:rsidRDefault="005D0638" w:rsidP="005D0638">
      <w:pPr>
        <w:rPr>
          <w:rFonts w:ascii="Arial" w:hAnsi="Arial" w:cs="Arial"/>
          <w:b/>
          <w:bCs/>
          <w:color w:val="3A3A3A"/>
          <w:sz w:val="28"/>
          <w:szCs w:val="28"/>
          <w:shd w:val="clear" w:color="auto" w:fill="FFFFFF"/>
          <w:lang w:val="en"/>
        </w:rPr>
      </w:pPr>
    </w:p>
    <w:p w14:paraId="69D53A55" w14:textId="21699551" w:rsidR="007D3460" w:rsidRPr="000D3788" w:rsidRDefault="00D84F69" w:rsidP="000D3788">
      <w:pPr>
        <w:pStyle w:val="ListParagraph"/>
        <w:numPr>
          <w:ilvl w:val="0"/>
          <w:numId w:val="4"/>
        </w:numPr>
        <w:rPr>
          <w:rFonts w:ascii="Arial" w:hAnsi="Arial" w:cs="Arial"/>
          <w:b/>
          <w:bCs/>
          <w:color w:val="3A3A3A"/>
          <w:sz w:val="28"/>
          <w:szCs w:val="28"/>
          <w:shd w:val="clear" w:color="auto" w:fill="FFFFFF"/>
          <w:lang w:val="en"/>
        </w:rPr>
      </w:pPr>
      <w:r w:rsidRPr="000D3788">
        <w:rPr>
          <w:rFonts w:ascii="Arial" w:hAnsi="Arial" w:cs="Arial"/>
          <w:b/>
          <w:bCs/>
          <w:color w:val="3A3A3A"/>
          <w:sz w:val="28"/>
          <w:szCs w:val="28"/>
          <w:shd w:val="clear" w:color="auto" w:fill="FFFFFF"/>
          <w:lang w:val="en"/>
        </w:rPr>
        <w:lastRenderedPageBreak/>
        <w:t>Conclusion.</w:t>
      </w:r>
    </w:p>
    <w:p w14:paraId="6A0D8DEB" w14:textId="77777777" w:rsidR="007D3460" w:rsidRPr="007D3460" w:rsidRDefault="007D3460" w:rsidP="007D3460">
      <w:pPr>
        <w:jc w:val="center"/>
        <w:rPr>
          <w:rFonts w:ascii="Arial" w:hAnsi="Arial" w:cs="Arial"/>
          <w:b/>
          <w:bCs/>
          <w:color w:val="3A3A3A"/>
          <w:sz w:val="28"/>
          <w:szCs w:val="28"/>
          <w:shd w:val="clear" w:color="auto" w:fill="FFFFFF"/>
          <w:lang w:val="en"/>
        </w:rPr>
      </w:pPr>
    </w:p>
    <w:p w14:paraId="419EAC39" w14:textId="77777777" w:rsidR="006B10D5" w:rsidRDefault="007D3460" w:rsidP="00D42C91">
      <w:pPr>
        <w:jc w:val="both"/>
        <w:rPr>
          <w:rFonts w:ascii="Arial" w:hAnsi="Arial" w:cs="Arial"/>
          <w:color w:val="000000" w:themeColor="text1"/>
          <w:sz w:val="24"/>
          <w:szCs w:val="24"/>
          <w:shd w:val="clear" w:color="auto" w:fill="FFFFFF"/>
          <w:lang w:val="en"/>
        </w:rPr>
      </w:pPr>
      <w:r w:rsidRPr="007D3460">
        <w:rPr>
          <w:rFonts w:ascii="Arial" w:hAnsi="Arial" w:cs="Arial"/>
          <w:color w:val="000000" w:themeColor="text1"/>
          <w:sz w:val="24"/>
          <w:szCs w:val="24"/>
          <w:shd w:val="clear" w:color="auto" w:fill="FFFFFF"/>
          <w:lang w:val="en"/>
        </w:rPr>
        <w:t xml:space="preserve">At the beginning of the Academic and Employability Skills </w:t>
      </w:r>
      <w:r w:rsidRPr="007D3460">
        <w:rPr>
          <w:rFonts w:ascii="Arial" w:hAnsi="Arial" w:cs="Arial"/>
          <w:sz w:val="24"/>
          <w:szCs w:val="24"/>
          <w:lang w:val="en"/>
        </w:rPr>
        <w:t xml:space="preserve">module </w:t>
      </w:r>
      <w:r w:rsidRPr="007D3460">
        <w:rPr>
          <w:rFonts w:ascii="Arial" w:hAnsi="Arial" w:cs="Arial"/>
          <w:color w:val="000000" w:themeColor="text1"/>
          <w:sz w:val="24"/>
          <w:szCs w:val="24"/>
          <w:shd w:val="clear" w:color="auto" w:fill="FFFFFF"/>
          <w:lang w:val="en"/>
        </w:rPr>
        <w:t xml:space="preserve">I knew that it was going to be an interesting </w:t>
      </w:r>
      <w:r>
        <w:rPr>
          <w:rFonts w:ascii="Arial" w:hAnsi="Arial" w:cs="Arial"/>
          <w:color w:val="000000" w:themeColor="text1"/>
          <w:sz w:val="24"/>
          <w:szCs w:val="24"/>
          <w:shd w:val="clear" w:color="auto" w:fill="FFFFFF"/>
          <w:lang w:val="en"/>
        </w:rPr>
        <w:t>learning</w:t>
      </w:r>
      <w:r w:rsidRPr="007D3460">
        <w:rPr>
          <w:rFonts w:ascii="Arial" w:hAnsi="Arial" w:cs="Arial"/>
          <w:color w:val="000000" w:themeColor="text1"/>
          <w:sz w:val="24"/>
          <w:szCs w:val="24"/>
          <w:shd w:val="clear" w:color="auto" w:fill="FFFFFF"/>
          <w:lang w:val="en"/>
        </w:rPr>
        <w:t xml:space="preserve"> process in which we were going to learn about the skills necessary for an adequate performance in our academic (current) and work (future) life. However, the module has exceeded my expectations since both what I saw in class and the preparation of this report have allowed me to understand that we can always go beyond the basics, it is necessary not only to memorize what we have learned, it is</w:t>
      </w:r>
      <w:r w:rsidR="006B10D5">
        <w:rPr>
          <w:rFonts w:ascii="Arial" w:hAnsi="Arial" w:cs="Arial"/>
          <w:color w:val="000000" w:themeColor="text1"/>
          <w:sz w:val="24"/>
          <w:szCs w:val="24"/>
          <w:shd w:val="clear" w:color="auto" w:fill="FFFFFF"/>
          <w:lang w:val="en"/>
        </w:rPr>
        <w:t xml:space="preserve"> also</w:t>
      </w:r>
      <w:r w:rsidRPr="007D3460">
        <w:rPr>
          <w:rFonts w:ascii="Arial" w:hAnsi="Arial" w:cs="Arial"/>
          <w:color w:val="000000" w:themeColor="text1"/>
          <w:sz w:val="24"/>
          <w:szCs w:val="24"/>
          <w:shd w:val="clear" w:color="auto" w:fill="FFFFFF"/>
          <w:lang w:val="en"/>
        </w:rPr>
        <w:t xml:space="preserve"> necessary to deepen each topic and put it into practice to assimilate it properly. </w:t>
      </w:r>
    </w:p>
    <w:p w14:paraId="2113C3E6" w14:textId="312DB5A8" w:rsidR="007D3460" w:rsidRPr="007D3460" w:rsidRDefault="007D3460" w:rsidP="00D42C91">
      <w:pPr>
        <w:jc w:val="both"/>
        <w:rPr>
          <w:rFonts w:ascii="Arial" w:hAnsi="Arial" w:cs="Arial"/>
          <w:color w:val="000000" w:themeColor="text1"/>
          <w:sz w:val="24"/>
          <w:szCs w:val="24"/>
          <w:shd w:val="clear" w:color="auto" w:fill="FFFFFF"/>
          <w:lang w:val="en-GB"/>
        </w:rPr>
      </w:pPr>
      <w:r w:rsidRPr="007D3460">
        <w:rPr>
          <w:rFonts w:ascii="Arial" w:hAnsi="Arial" w:cs="Arial"/>
          <w:color w:val="000000" w:themeColor="text1"/>
          <w:sz w:val="24"/>
          <w:szCs w:val="24"/>
          <w:shd w:val="clear" w:color="auto" w:fill="FFFFFF"/>
          <w:lang w:val="en"/>
        </w:rPr>
        <w:t xml:space="preserve">Writing about each topic as a personal experience and remembering how I felt while writing this report turned out to be a very positive experience for me and I hope to make it a constant practice going forward.     </w:t>
      </w:r>
    </w:p>
    <w:p w14:paraId="0BCEB72E" w14:textId="77777777" w:rsidR="007D3460" w:rsidRPr="007D3460" w:rsidRDefault="007D3460" w:rsidP="00DB303B">
      <w:pPr>
        <w:jc w:val="both"/>
        <w:rPr>
          <w:rFonts w:ascii="Arial" w:hAnsi="Arial" w:cs="Arial"/>
          <w:color w:val="3A3A3A"/>
          <w:sz w:val="24"/>
          <w:szCs w:val="24"/>
          <w:shd w:val="clear" w:color="auto" w:fill="FFFFFF"/>
          <w:lang w:val="en-GB"/>
        </w:rPr>
      </w:pPr>
    </w:p>
    <w:p w14:paraId="31E9A347" w14:textId="77777777" w:rsidR="00D10285" w:rsidRPr="007D3460" w:rsidRDefault="00D10285" w:rsidP="001E67A6">
      <w:pPr>
        <w:jc w:val="both"/>
        <w:rPr>
          <w:rFonts w:ascii="Arial" w:hAnsi="Arial" w:cs="Arial"/>
          <w:color w:val="000000" w:themeColor="text1"/>
          <w:sz w:val="24"/>
          <w:szCs w:val="24"/>
          <w:lang w:val="en-GB"/>
        </w:rPr>
      </w:pPr>
    </w:p>
    <w:p w14:paraId="600C3D5C" w14:textId="52B667BA" w:rsidR="00FB3C83" w:rsidRPr="007D3460" w:rsidRDefault="00FB3C83" w:rsidP="001E67A6">
      <w:pPr>
        <w:jc w:val="both"/>
        <w:rPr>
          <w:rFonts w:ascii="Arial" w:hAnsi="Arial" w:cs="Arial"/>
          <w:color w:val="000000" w:themeColor="text1"/>
          <w:lang w:val="en-GB"/>
        </w:rPr>
      </w:pPr>
    </w:p>
    <w:p w14:paraId="1B9C6342" w14:textId="72C0D4D4" w:rsidR="00C51779" w:rsidRPr="007D3460" w:rsidRDefault="00902900" w:rsidP="00757FD7">
      <w:pPr>
        <w:jc w:val="both"/>
        <w:rPr>
          <w:rFonts w:ascii="Arial" w:hAnsi="Arial" w:cs="Arial"/>
          <w:color w:val="000000" w:themeColor="text1"/>
          <w:lang w:val="en-GB"/>
        </w:rPr>
      </w:pPr>
      <w:r w:rsidRPr="007D3460">
        <w:rPr>
          <w:rFonts w:ascii="Arial" w:hAnsi="Arial" w:cs="Arial"/>
          <w:color w:val="000000" w:themeColor="text1"/>
          <w:lang w:val="en-GB"/>
        </w:rPr>
        <w:t xml:space="preserve"> </w:t>
      </w:r>
    </w:p>
    <w:p w14:paraId="0D5AD599" w14:textId="77777777" w:rsidR="00C51779" w:rsidRPr="007D3460" w:rsidRDefault="00C51779" w:rsidP="00757FD7">
      <w:pPr>
        <w:jc w:val="both"/>
        <w:rPr>
          <w:rFonts w:ascii="Arial" w:hAnsi="Arial" w:cs="Arial"/>
          <w:color w:val="000000" w:themeColor="text1"/>
          <w:lang w:val="en-GB"/>
        </w:rPr>
      </w:pPr>
    </w:p>
    <w:p w14:paraId="1A0A41BA" w14:textId="77777777" w:rsidR="00C51779" w:rsidRPr="007D3460" w:rsidRDefault="00C51779" w:rsidP="00757FD7">
      <w:pPr>
        <w:jc w:val="both"/>
        <w:rPr>
          <w:rFonts w:ascii="Arial" w:hAnsi="Arial" w:cs="Arial"/>
          <w:lang w:val="en-GB"/>
        </w:rPr>
      </w:pPr>
    </w:p>
    <w:p w14:paraId="6682B75A" w14:textId="4FD766C9" w:rsidR="000221AC" w:rsidRPr="007D3460" w:rsidRDefault="000221AC" w:rsidP="00757FD7">
      <w:pPr>
        <w:jc w:val="both"/>
        <w:rPr>
          <w:rFonts w:ascii="Arial" w:hAnsi="Arial" w:cs="Arial"/>
          <w:lang w:val="en-GB"/>
        </w:rPr>
      </w:pPr>
      <w:r w:rsidRPr="007D3460">
        <w:rPr>
          <w:rFonts w:ascii="Arial" w:hAnsi="Arial" w:cs="Arial"/>
          <w:lang w:val="en-GB"/>
        </w:rPr>
        <w:t xml:space="preserve">   </w:t>
      </w:r>
    </w:p>
    <w:p w14:paraId="66626438" w14:textId="314B3E7B" w:rsidR="00F54F92" w:rsidRDefault="00F54F92" w:rsidP="008E3DC4">
      <w:pPr>
        <w:jc w:val="both"/>
        <w:rPr>
          <w:rFonts w:ascii="Arial" w:hAnsi="Arial" w:cs="Arial"/>
          <w:lang w:val="en-GB"/>
        </w:rPr>
      </w:pPr>
    </w:p>
    <w:p w14:paraId="2EA8BD24" w14:textId="1A6CDA5C" w:rsidR="00D97F1B" w:rsidRDefault="00D97F1B" w:rsidP="008E3DC4">
      <w:pPr>
        <w:jc w:val="both"/>
        <w:rPr>
          <w:rFonts w:ascii="Arial" w:hAnsi="Arial" w:cs="Arial"/>
          <w:lang w:val="en-GB"/>
        </w:rPr>
      </w:pPr>
    </w:p>
    <w:p w14:paraId="5D01AB73" w14:textId="241B452D" w:rsidR="00D97F1B" w:rsidRDefault="00D97F1B" w:rsidP="008E3DC4">
      <w:pPr>
        <w:jc w:val="both"/>
        <w:rPr>
          <w:rFonts w:ascii="Arial" w:hAnsi="Arial" w:cs="Arial"/>
          <w:lang w:val="en-GB"/>
        </w:rPr>
      </w:pPr>
    </w:p>
    <w:p w14:paraId="4539A67D" w14:textId="4FB4ECC4" w:rsidR="00D97F1B" w:rsidRDefault="00D97F1B" w:rsidP="008E3DC4">
      <w:pPr>
        <w:jc w:val="both"/>
        <w:rPr>
          <w:rFonts w:ascii="Arial" w:hAnsi="Arial" w:cs="Arial"/>
          <w:lang w:val="en-GB"/>
        </w:rPr>
      </w:pPr>
    </w:p>
    <w:p w14:paraId="6AEBEF7F" w14:textId="784FC23C" w:rsidR="00D97F1B" w:rsidRDefault="00D97F1B" w:rsidP="008E3DC4">
      <w:pPr>
        <w:jc w:val="both"/>
        <w:rPr>
          <w:rFonts w:ascii="Arial" w:hAnsi="Arial" w:cs="Arial"/>
          <w:lang w:val="en-GB"/>
        </w:rPr>
      </w:pPr>
    </w:p>
    <w:p w14:paraId="26DB759A" w14:textId="4C3B6DE3" w:rsidR="00D97F1B" w:rsidRDefault="00D97F1B" w:rsidP="008E3DC4">
      <w:pPr>
        <w:jc w:val="both"/>
        <w:rPr>
          <w:rFonts w:ascii="Arial" w:hAnsi="Arial" w:cs="Arial"/>
          <w:lang w:val="en-GB"/>
        </w:rPr>
      </w:pPr>
    </w:p>
    <w:p w14:paraId="1EF3683F" w14:textId="7AF2F700" w:rsidR="00D97F1B" w:rsidRDefault="00D97F1B" w:rsidP="008E3DC4">
      <w:pPr>
        <w:jc w:val="both"/>
        <w:rPr>
          <w:rFonts w:ascii="Arial" w:hAnsi="Arial" w:cs="Arial"/>
          <w:lang w:val="en-GB"/>
        </w:rPr>
      </w:pPr>
    </w:p>
    <w:p w14:paraId="55FAAB17" w14:textId="0C82875F" w:rsidR="00D97F1B" w:rsidRDefault="00D97F1B" w:rsidP="008E3DC4">
      <w:pPr>
        <w:jc w:val="both"/>
        <w:rPr>
          <w:rFonts w:ascii="Arial" w:hAnsi="Arial" w:cs="Arial"/>
          <w:lang w:val="en-GB"/>
        </w:rPr>
      </w:pPr>
    </w:p>
    <w:p w14:paraId="068FFE37" w14:textId="5D182805" w:rsidR="00D97F1B" w:rsidRDefault="00D97F1B" w:rsidP="008E3DC4">
      <w:pPr>
        <w:jc w:val="both"/>
        <w:rPr>
          <w:rFonts w:ascii="Arial" w:hAnsi="Arial" w:cs="Arial"/>
          <w:lang w:val="en-GB"/>
        </w:rPr>
      </w:pPr>
    </w:p>
    <w:p w14:paraId="02C42FD2" w14:textId="3B6B4343" w:rsidR="00D97F1B" w:rsidRDefault="00D97F1B" w:rsidP="008E3DC4">
      <w:pPr>
        <w:jc w:val="both"/>
        <w:rPr>
          <w:rFonts w:ascii="Arial" w:hAnsi="Arial" w:cs="Arial"/>
          <w:lang w:val="en-GB"/>
        </w:rPr>
      </w:pPr>
    </w:p>
    <w:p w14:paraId="1D002F1F" w14:textId="2B1C7135" w:rsidR="00D97F1B" w:rsidRDefault="00D97F1B" w:rsidP="008E3DC4">
      <w:pPr>
        <w:jc w:val="both"/>
        <w:rPr>
          <w:rFonts w:ascii="Arial" w:hAnsi="Arial" w:cs="Arial"/>
          <w:lang w:val="en-GB"/>
        </w:rPr>
      </w:pPr>
    </w:p>
    <w:p w14:paraId="7D2FD9E3" w14:textId="2FC6DF4A" w:rsidR="00D97F1B" w:rsidRDefault="00D97F1B" w:rsidP="008E3DC4">
      <w:pPr>
        <w:jc w:val="both"/>
        <w:rPr>
          <w:rFonts w:ascii="Arial" w:hAnsi="Arial" w:cs="Arial"/>
          <w:lang w:val="en-GB"/>
        </w:rPr>
      </w:pPr>
    </w:p>
    <w:p w14:paraId="7B70DD3D" w14:textId="33E478AD" w:rsidR="00D97F1B" w:rsidRDefault="00D97F1B" w:rsidP="008E3DC4">
      <w:pPr>
        <w:jc w:val="both"/>
        <w:rPr>
          <w:rFonts w:ascii="Arial" w:hAnsi="Arial" w:cs="Arial"/>
          <w:lang w:val="en-GB"/>
        </w:rPr>
      </w:pPr>
    </w:p>
    <w:p w14:paraId="5BEEA5B6" w14:textId="6D582376" w:rsidR="00D97F1B" w:rsidRDefault="00D97F1B" w:rsidP="008E3DC4">
      <w:pPr>
        <w:jc w:val="both"/>
        <w:rPr>
          <w:rFonts w:ascii="Arial" w:hAnsi="Arial" w:cs="Arial"/>
          <w:lang w:val="en-GB"/>
        </w:rPr>
      </w:pPr>
    </w:p>
    <w:p w14:paraId="695558BB" w14:textId="7FCDF8CC" w:rsidR="00D97F1B" w:rsidRDefault="00E41197" w:rsidP="00E41197">
      <w:pPr>
        <w:pStyle w:val="ListParagraph"/>
        <w:numPr>
          <w:ilvl w:val="0"/>
          <w:numId w:val="4"/>
        </w:numPr>
        <w:jc w:val="both"/>
        <w:rPr>
          <w:rFonts w:ascii="Arial" w:hAnsi="Arial" w:cs="Arial"/>
          <w:b/>
          <w:bCs/>
          <w:sz w:val="28"/>
          <w:szCs w:val="28"/>
          <w:lang w:val="en-GB"/>
        </w:rPr>
      </w:pPr>
      <w:r w:rsidRPr="00E41197">
        <w:rPr>
          <w:rFonts w:ascii="Arial" w:hAnsi="Arial" w:cs="Arial"/>
          <w:b/>
          <w:bCs/>
          <w:sz w:val="28"/>
          <w:szCs w:val="28"/>
          <w:lang w:val="en-GB"/>
        </w:rPr>
        <w:lastRenderedPageBreak/>
        <w:t>References.</w:t>
      </w:r>
    </w:p>
    <w:p w14:paraId="770DCCC5" w14:textId="77777777" w:rsidR="00A7439B" w:rsidRDefault="00A7439B" w:rsidP="00A7439B">
      <w:pPr>
        <w:spacing w:line="240" w:lineRule="auto"/>
        <w:jc w:val="both"/>
        <w:rPr>
          <w:rFonts w:ascii="Arial" w:hAnsi="Arial" w:cs="Arial"/>
          <w:sz w:val="24"/>
          <w:szCs w:val="24"/>
        </w:rPr>
      </w:pPr>
    </w:p>
    <w:p w14:paraId="2F965222" w14:textId="4350E9CE" w:rsidR="00D81EE2" w:rsidRPr="00D81EE2" w:rsidRDefault="00485BC3" w:rsidP="0039720A">
      <w:pPr>
        <w:pStyle w:val="ListParagraph"/>
        <w:numPr>
          <w:ilvl w:val="0"/>
          <w:numId w:val="7"/>
        </w:numPr>
        <w:spacing w:line="240" w:lineRule="auto"/>
        <w:jc w:val="both"/>
        <w:rPr>
          <w:rFonts w:ascii="Arial" w:hAnsi="Arial" w:cs="Arial"/>
          <w:sz w:val="24"/>
          <w:szCs w:val="24"/>
          <w:lang w:val="en-GB"/>
        </w:rPr>
      </w:pPr>
      <w:r w:rsidRPr="00D81EE2">
        <w:rPr>
          <w:rFonts w:ascii="Arial" w:hAnsi="Arial" w:cs="Arial"/>
          <w:sz w:val="24"/>
          <w:szCs w:val="24"/>
        </w:rPr>
        <w:t xml:space="preserve">Castelló, M.  (2009). Aprender a </w:t>
      </w:r>
      <w:r w:rsidRPr="00D81EE2">
        <w:rPr>
          <w:rFonts w:ascii="Arial" w:hAnsi="Arial" w:cs="Arial"/>
          <w:sz w:val="24"/>
          <w:szCs w:val="24"/>
        </w:rPr>
        <w:t>escribir textos</w:t>
      </w:r>
      <w:r w:rsidRPr="00D81EE2">
        <w:rPr>
          <w:rFonts w:ascii="Arial" w:hAnsi="Arial" w:cs="Arial"/>
          <w:sz w:val="24"/>
          <w:szCs w:val="24"/>
        </w:rPr>
        <w:t xml:space="preserve"> académicos: ¿copistas, escribas, compiladores o </w:t>
      </w:r>
      <w:r w:rsidRPr="00D81EE2">
        <w:rPr>
          <w:rFonts w:ascii="Arial" w:hAnsi="Arial" w:cs="Arial"/>
          <w:sz w:val="24"/>
          <w:szCs w:val="24"/>
        </w:rPr>
        <w:t>escritores?</w:t>
      </w:r>
      <w:r w:rsidRPr="00D81EE2">
        <w:rPr>
          <w:rFonts w:ascii="Arial" w:hAnsi="Arial" w:cs="Arial"/>
          <w:sz w:val="24"/>
          <w:szCs w:val="24"/>
        </w:rPr>
        <w:t xml:space="preserve"> </w:t>
      </w:r>
      <w:r w:rsidRPr="00D81EE2">
        <w:rPr>
          <w:rFonts w:ascii="Arial" w:hAnsi="Arial" w:cs="Arial"/>
          <w:sz w:val="24"/>
          <w:szCs w:val="24"/>
        </w:rPr>
        <w:t>En J.I. Pozo y Pérez Echeverría, M.</w:t>
      </w:r>
      <w:r w:rsidRPr="00D81EE2">
        <w:rPr>
          <w:rFonts w:ascii="Arial" w:hAnsi="Arial" w:cs="Arial"/>
          <w:sz w:val="24"/>
          <w:szCs w:val="24"/>
        </w:rPr>
        <w:t xml:space="preserve">  P. (</w:t>
      </w:r>
      <w:proofErr w:type="spellStart"/>
      <w:r w:rsidRPr="00D81EE2">
        <w:rPr>
          <w:rFonts w:ascii="Arial" w:hAnsi="Arial" w:cs="Arial"/>
          <w:sz w:val="24"/>
          <w:szCs w:val="24"/>
        </w:rPr>
        <w:t>Coords</w:t>
      </w:r>
      <w:proofErr w:type="spellEnd"/>
      <w:r w:rsidRPr="00D81EE2">
        <w:rPr>
          <w:rFonts w:ascii="Arial" w:hAnsi="Arial" w:cs="Arial"/>
          <w:sz w:val="24"/>
          <w:szCs w:val="24"/>
        </w:rPr>
        <w:t>.</w:t>
      </w:r>
      <w:r w:rsidRPr="00D81EE2">
        <w:rPr>
          <w:rFonts w:ascii="Arial" w:hAnsi="Arial" w:cs="Arial"/>
          <w:sz w:val="24"/>
          <w:szCs w:val="24"/>
        </w:rPr>
        <w:t xml:space="preserve">), La Psicología </w:t>
      </w:r>
      <w:r w:rsidR="00A7439B" w:rsidRPr="00D81EE2">
        <w:rPr>
          <w:rFonts w:ascii="Arial" w:hAnsi="Arial" w:cs="Arial"/>
          <w:sz w:val="24"/>
          <w:szCs w:val="24"/>
        </w:rPr>
        <w:t xml:space="preserve">del aprendizaje </w:t>
      </w:r>
      <w:r w:rsidRPr="00D81EE2">
        <w:rPr>
          <w:rFonts w:ascii="Arial" w:hAnsi="Arial" w:cs="Arial"/>
          <w:sz w:val="24"/>
          <w:szCs w:val="24"/>
        </w:rPr>
        <w:t>universitario:</w:t>
      </w:r>
      <w:r w:rsidR="00A43281" w:rsidRPr="00D81EE2">
        <w:rPr>
          <w:rFonts w:ascii="Arial" w:hAnsi="Arial" w:cs="Arial"/>
          <w:sz w:val="24"/>
          <w:szCs w:val="24"/>
        </w:rPr>
        <w:t xml:space="preserve"> </w:t>
      </w:r>
      <w:r w:rsidR="00A7439B" w:rsidRPr="00D81EE2">
        <w:rPr>
          <w:rFonts w:ascii="Arial" w:hAnsi="Arial" w:cs="Arial"/>
          <w:sz w:val="24"/>
          <w:szCs w:val="24"/>
        </w:rPr>
        <w:t xml:space="preserve">de </w:t>
      </w:r>
      <w:r w:rsidR="00A43281" w:rsidRPr="00D81EE2">
        <w:rPr>
          <w:rFonts w:ascii="Arial" w:hAnsi="Arial" w:cs="Arial"/>
          <w:sz w:val="24"/>
          <w:szCs w:val="24"/>
        </w:rPr>
        <w:t>la adquisición de</w:t>
      </w:r>
      <w:r w:rsidRPr="00D81EE2">
        <w:rPr>
          <w:rFonts w:ascii="Arial" w:hAnsi="Arial" w:cs="Arial"/>
          <w:sz w:val="24"/>
          <w:szCs w:val="24"/>
        </w:rPr>
        <w:t xml:space="preserve"> conocimientos a la formación en competencias (pp.120</w:t>
      </w:r>
      <w:r w:rsidRPr="00D81EE2">
        <w:rPr>
          <w:rFonts w:ascii="Cambria Math" w:hAnsi="Cambria Math" w:cs="Cambria Math"/>
          <w:sz w:val="24"/>
          <w:szCs w:val="24"/>
        </w:rPr>
        <w:t>‐</w:t>
      </w:r>
      <w:r w:rsidRPr="00D81EE2">
        <w:rPr>
          <w:rFonts w:ascii="Arial" w:hAnsi="Arial" w:cs="Arial"/>
          <w:sz w:val="24"/>
          <w:szCs w:val="24"/>
        </w:rPr>
        <w:t>133). Madrid</w:t>
      </w:r>
      <w:r w:rsidR="00A43281" w:rsidRPr="00D81EE2">
        <w:rPr>
          <w:rFonts w:ascii="Arial" w:hAnsi="Arial" w:cs="Arial"/>
          <w:sz w:val="24"/>
          <w:szCs w:val="24"/>
        </w:rPr>
        <w:t>.</w:t>
      </w:r>
      <w:r w:rsidRPr="00D81EE2">
        <w:rPr>
          <w:rFonts w:ascii="Arial" w:hAnsi="Arial" w:cs="Arial"/>
          <w:sz w:val="24"/>
          <w:szCs w:val="24"/>
        </w:rPr>
        <w:t xml:space="preserve"> Morata. </w:t>
      </w:r>
      <w:r w:rsidRPr="00D81EE2">
        <w:rPr>
          <w:rFonts w:ascii="Arial" w:hAnsi="Arial" w:cs="Arial"/>
          <w:sz w:val="24"/>
          <w:szCs w:val="24"/>
          <w:lang w:val="en-GB"/>
        </w:rPr>
        <w:t xml:space="preserve"> </w:t>
      </w:r>
    </w:p>
    <w:p w14:paraId="1FF10F04" w14:textId="558B1E06" w:rsidR="006E27A7" w:rsidRPr="00D81EE2" w:rsidRDefault="006E27A7" w:rsidP="00D81EE2">
      <w:pPr>
        <w:pStyle w:val="ListParagraph"/>
        <w:numPr>
          <w:ilvl w:val="0"/>
          <w:numId w:val="7"/>
        </w:numPr>
        <w:spacing w:line="240" w:lineRule="auto"/>
        <w:jc w:val="both"/>
        <w:rPr>
          <w:rFonts w:ascii="Arial" w:hAnsi="Arial" w:cs="Arial"/>
          <w:sz w:val="24"/>
          <w:szCs w:val="24"/>
          <w:lang w:val="en-GB"/>
        </w:rPr>
      </w:pPr>
      <w:proofErr w:type="spellStart"/>
      <w:r w:rsidRPr="00D81EE2">
        <w:rPr>
          <w:rFonts w:ascii="Arial" w:hAnsi="Arial" w:cs="Arial"/>
          <w:sz w:val="24"/>
          <w:szCs w:val="24"/>
          <w:lang w:val="en-GB"/>
        </w:rPr>
        <w:t>Hellsten</w:t>
      </w:r>
      <w:proofErr w:type="spellEnd"/>
      <w:r w:rsidRPr="00D81EE2">
        <w:rPr>
          <w:rFonts w:ascii="Arial" w:hAnsi="Arial" w:cs="Arial"/>
          <w:sz w:val="24"/>
          <w:szCs w:val="24"/>
          <w:lang w:val="en-GB"/>
        </w:rPr>
        <w:t>, L.</w:t>
      </w:r>
      <w:r w:rsidRPr="00D81EE2">
        <w:rPr>
          <w:rFonts w:ascii="Arial" w:hAnsi="Arial" w:cs="Arial"/>
          <w:sz w:val="24"/>
          <w:szCs w:val="24"/>
          <w:lang w:val="en-GB"/>
        </w:rPr>
        <w:t xml:space="preserve"> (2012). What Do We Know About Time Management? A Review of the Literature and a</w:t>
      </w:r>
      <w:r w:rsidRPr="00D81EE2">
        <w:rPr>
          <w:rFonts w:ascii="Arial" w:hAnsi="Arial" w:cs="Arial"/>
          <w:sz w:val="24"/>
          <w:szCs w:val="24"/>
          <w:lang w:val="en-GB"/>
        </w:rPr>
        <w:t xml:space="preserve"> </w:t>
      </w:r>
      <w:r w:rsidRPr="00D81EE2">
        <w:rPr>
          <w:rFonts w:ascii="Arial" w:hAnsi="Arial" w:cs="Arial"/>
          <w:sz w:val="24"/>
          <w:szCs w:val="24"/>
          <w:lang w:val="en-GB"/>
        </w:rPr>
        <w:t xml:space="preserve">Psychometric Critique of Instruments Assessing Time Management, Time Management, Prof. Todor </w:t>
      </w:r>
      <w:proofErr w:type="spellStart"/>
      <w:r w:rsidRPr="00D81EE2">
        <w:rPr>
          <w:rFonts w:ascii="Arial" w:hAnsi="Arial" w:cs="Arial"/>
          <w:sz w:val="24"/>
          <w:szCs w:val="24"/>
          <w:lang w:val="en-GB"/>
        </w:rPr>
        <w:t>Stoilov</w:t>
      </w:r>
      <w:proofErr w:type="spellEnd"/>
      <w:r w:rsidRPr="00D81EE2">
        <w:rPr>
          <w:rFonts w:ascii="Arial" w:hAnsi="Arial" w:cs="Arial"/>
          <w:sz w:val="24"/>
          <w:szCs w:val="24"/>
          <w:lang w:val="en-GB"/>
        </w:rPr>
        <w:t xml:space="preserve"> </w:t>
      </w:r>
      <w:r w:rsidRPr="00D81EE2">
        <w:rPr>
          <w:rFonts w:ascii="Arial" w:hAnsi="Arial" w:cs="Arial"/>
          <w:sz w:val="24"/>
          <w:szCs w:val="24"/>
          <w:lang w:val="en-GB"/>
        </w:rPr>
        <w:t>(Ed.), ISBN: 978-953-51-0335-6,</w:t>
      </w:r>
      <w:r w:rsidR="0010445C" w:rsidRPr="00D81EE2">
        <w:rPr>
          <w:rFonts w:ascii="Arial" w:hAnsi="Arial" w:cs="Arial"/>
          <w:sz w:val="24"/>
          <w:szCs w:val="24"/>
          <w:lang w:val="en-GB"/>
        </w:rPr>
        <w:t xml:space="preserve"> </w:t>
      </w:r>
      <w:proofErr w:type="spellStart"/>
      <w:r w:rsidRPr="00D81EE2">
        <w:rPr>
          <w:rFonts w:ascii="Arial" w:hAnsi="Arial" w:cs="Arial"/>
          <w:sz w:val="24"/>
          <w:szCs w:val="24"/>
          <w:lang w:val="en-GB"/>
        </w:rPr>
        <w:t>InTech</w:t>
      </w:r>
      <w:proofErr w:type="spellEnd"/>
      <w:r w:rsidRPr="00D81EE2">
        <w:rPr>
          <w:rFonts w:ascii="Arial" w:hAnsi="Arial" w:cs="Arial"/>
          <w:sz w:val="24"/>
          <w:szCs w:val="24"/>
          <w:lang w:val="en-GB"/>
        </w:rPr>
        <w:t>, Available</w:t>
      </w:r>
      <w:r w:rsidR="0010445C" w:rsidRPr="00D81EE2">
        <w:rPr>
          <w:rFonts w:ascii="Arial" w:hAnsi="Arial" w:cs="Arial"/>
          <w:sz w:val="24"/>
          <w:szCs w:val="24"/>
          <w:lang w:val="en-GB"/>
        </w:rPr>
        <w:t xml:space="preserve"> at</w:t>
      </w:r>
      <w:r w:rsidRPr="00D81EE2">
        <w:rPr>
          <w:rFonts w:ascii="Arial" w:hAnsi="Arial" w:cs="Arial"/>
          <w:sz w:val="24"/>
          <w:szCs w:val="24"/>
          <w:lang w:val="en-GB"/>
        </w:rPr>
        <w:t xml:space="preserve">: </w:t>
      </w:r>
      <w:hyperlink r:id="rId12" w:history="1">
        <w:r w:rsidR="009A6156" w:rsidRPr="00D81EE2">
          <w:rPr>
            <w:rStyle w:val="Hyperlink"/>
            <w:rFonts w:ascii="Arial" w:hAnsi="Arial" w:cs="Arial"/>
            <w:color w:val="auto"/>
            <w:sz w:val="24"/>
            <w:szCs w:val="24"/>
            <w:u w:val="none"/>
            <w:lang w:val="en-GB"/>
          </w:rPr>
          <w:t>http://www.intechopen.com/books/time</w:t>
        </w:r>
      </w:hyperlink>
      <w:r w:rsidR="009A6156" w:rsidRPr="00D81EE2">
        <w:rPr>
          <w:rFonts w:ascii="Arial" w:hAnsi="Arial" w:cs="Arial"/>
          <w:sz w:val="24"/>
          <w:szCs w:val="24"/>
          <w:lang w:val="en-GB"/>
        </w:rPr>
        <w:t xml:space="preserve"> </w:t>
      </w:r>
      <w:r w:rsidRPr="00D81EE2">
        <w:rPr>
          <w:rFonts w:ascii="Arial" w:hAnsi="Arial" w:cs="Arial"/>
          <w:sz w:val="24"/>
          <w:szCs w:val="24"/>
          <w:lang w:val="en-GB"/>
        </w:rPr>
        <w:t>management/what-do-we-know-about-time-management-a-review-of-the-literature-and-a-psychometric</w:t>
      </w:r>
      <w:r w:rsidR="009A6156" w:rsidRPr="00D81EE2">
        <w:rPr>
          <w:rFonts w:ascii="Arial" w:hAnsi="Arial" w:cs="Arial"/>
          <w:sz w:val="24"/>
          <w:szCs w:val="24"/>
          <w:lang w:val="en-GB"/>
        </w:rPr>
        <w:t xml:space="preserve"> </w:t>
      </w:r>
      <w:r w:rsidRPr="00D81EE2">
        <w:rPr>
          <w:rFonts w:ascii="Arial" w:hAnsi="Arial" w:cs="Arial"/>
          <w:sz w:val="24"/>
          <w:szCs w:val="24"/>
          <w:lang w:val="en-GB"/>
        </w:rPr>
        <w:t>critique-of-inst</w:t>
      </w:r>
      <w:r w:rsidR="0010445C" w:rsidRPr="00D81EE2">
        <w:rPr>
          <w:rFonts w:ascii="Arial" w:hAnsi="Arial" w:cs="Arial"/>
          <w:sz w:val="24"/>
          <w:szCs w:val="24"/>
          <w:lang w:val="en-GB"/>
        </w:rPr>
        <w:t>. Accessed: (29/July/2022)</w:t>
      </w:r>
    </w:p>
    <w:p w14:paraId="46E44CF0" w14:textId="384F55F2" w:rsidR="0010445C" w:rsidRPr="00D81EE2" w:rsidRDefault="00E87087" w:rsidP="00D81EE2">
      <w:pPr>
        <w:pStyle w:val="ListParagraph"/>
        <w:numPr>
          <w:ilvl w:val="0"/>
          <w:numId w:val="7"/>
        </w:numPr>
        <w:rPr>
          <w:rFonts w:ascii="Arial" w:hAnsi="Arial" w:cs="Arial"/>
          <w:sz w:val="24"/>
          <w:szCs w:val="24"/>
          <w:lang w:val="en-GB"/>
        </w:rPr>
      </w:pPr>
      <w:r w:rsidRPr="00D81EE2">
        <w:rPr>
          <w:rFonts w:ascii="Arial" w:hAnsi="Arial" w:cs="Arial"/>
          <w:sz w:val="24"/>
          <w:szCs w:val="24"/>
          <w:lang w:val="en-GB"/>
        </w:rPr>
        <w:t>Jones, G. (</w:t>
      </w:r>
      <w:r w:rsidRPr="00D81EE2">
        <w:rPr>
          <w:rFonts w:ascii="Arial" w:hAnsi="Arial" w:cs="Arial"/>
          <w:sz w:val="24"/>
          <w:szCs w:val="24"/>
          <w:lang w:val="en-GB"/>
        </w:rPr>
        <w:t>2022</w:t>
      </w:r>
      <w:r w:rsidRPr="00D81EE2">
        <w:rPr>
          <w:rFonts w:ascii="Arial" w:hAnsi="Arial" w:cs="Arial"/>
          <w:sz w:val="24"/>
          <w:szCs w:val="24"/>
          <w:lang w:val="en-GB"/>
        </w:rPr>
        <w:t xml:space="preserve">) </w:t>
      </w:r>
      <w:r w:rsidR="0010445C" w:rsidRPr="00D81EE2">
        <w:rPr>
          <w:rFonts w:ascii="Arial" w:hAnsi="Arial" w:cs="Arial"/>
          <w:sz w:val="24"/>
          <w:szCs w:val="24"/>
          <w:lang w:val="en-GB"/>
        </w:rPr>
        <w:t>Models of reflection you can use | Reflective Writing Tips</w:t>
      </w:r>
      <w:r w:rsidR="00C94EB3" w:rsidRPr="00D81EE2">
        <w:rPr>
          <w:rFonts w:ascii="Arial" w:hAnsi="Arial" w:cs="Arial"/>
          <w:sz w:val="24"/>
          <w:szCs w:val="24"/>
          <w:lang w:val="en-GB"/>
        </w:rPr>
        <w:t xml:space="preserve"> (online) Available at:</w:t>
      </w:r>
      <w:r w:rsidR="00C94EB3" w:rsidRPr="00D81EE2">
        <w:rPr>
          <w:lang w:val="en-GB"/>
        </w:rPr>
        <w:t xml:space="preserve"> </w:t>
      </w:r>
      <w:hyperlink r:id="rId13" w:history="1">
        <w:r w:rsidR="00C94EB3" w:rsidRPr="00D81EE2">
          <w:rPr>
            <w:rStyle w:val="Hyperlink"/>
            <w:rFonts w:ascii="Arial" w:hAnsi="Arial" w:cs="Arial"/>
            <w:color w:val="auto"/>
            <w:sz w:val="24"/>
            <w:szCs w:val="24"/>
            <w:u w:val="none"/>
            <w:lang w:val="en-GB"/>
          </w:rPr>
          <w:t>https://www.reflectivewriting.tips/models-of-reflection-you-can-use/</w:t>
        </w:r>
      </w:hyperlink>
      <w:r w:rsidR="00C94EB3" w:rsidRPr="00D81EE2">
        <w:rPr>
          <w:rFonts w:ascii="Arial" w:hAnsi="Arial" w:cs="Arial"/>
          <w:sz w:val="24"/>
          <w:szCs w:val="24"/>
          <w:lang w:val="en-GB"/>
        </w:rPr>
        <w:t xml:space="preserve">  Accessed: (02/August/2022)</w:t>
      </w:r>
    </w:p>
    <w:p w14:paraId="3B15B8D9" w14:textId="0D998E88" w:rsidR="00D81EE2" w:rsidRDefault="00D81EE2" w:rsidP="00D81EE2">
      <w:pPr>
        <w:pStyle w:val="ListParagraph"/>
        <w:numPr>
          <w:ilvl w:val="0"/>
          <w:numId w:val="7"/>
        </w:numPr>
        <w:spacing w:line="240" w:lineRule="auto"/>
        <w:jc w:val="both"/>
        <w:rPr>
          <w:rFonts w:ascii="Arial" w:hAnsi="Arial" w:cs="Arial"/>
          <w:sz w:val="24"/>
          <w:szCs w:val="24"/>
          <w:lang w:val="en-GB"/>
        </w:rPr>
      </w:pPr>
      <w:r w:rsidRPr="00D81EE2">
        <w:rPr>
          <w:rFonts w:ascii="Arial" w:hAnsi="Arial" w:cs="Arial"/>
          <w:sz w:val="24"/>
          <w:szCs w:val="24"/>
          <w:lang w:val="en-GB"/>
        </w:rPr>
        <w:t xml:space="preserve">University of Leeds, (2022) Academic Writing (online) Available at: </w:t>
      </w:r>
      <w:hyperlink r:id="rId14" w:history="1">
        <w:r w:rsidRPr="00D81EE2">
          <w:rPr>
            <w:rStyle w:val="Hyperlink"/>
            <w:rFonts w:ascii="Arial" w:hAnsi="Arial" w:cs="Arial"/>
            <w:color w:val="auto"/>
            <w:sz w:val="24"/>
            <w:szCs w:val="24"/>
            <w:u w:val="none"/>
            <w:lang w:val="en-GB"/>
          </w:rPr>
          <w:t>https://library.leeds.ac.uk/info/14011/writing/106/academic_writing</w:t>
        </w:r>
      </w:hyperlink>
      <w:r w:rsidRPr="00D81EE2">
        <w:rPr>
          <w:rFonts w:ascii="Arial" w:hAnsi="Arial" w:cs="Arial"/>
          <w:sz w:val="24"/>
          <w:szCs w:val="24"/>
          <w:lang w:val="en-GB"/>
        </w:rPr>
        <w:t>. Accessed: (25/July/2022)</w:t>
      </w:r>
    </w:p>
    <w:p w14:paraId="56FDBA9E" w14:textId="1A48DE8A" w:rsidR="00894897" w:rsidRPr="00D81EE2" w:rsidRDefault="00894897" w:rsidP="00D81EE2">
      <w:pPr>
        <w:pStyle w:val="ListParagraph"/>
        <w:numPr>
          <w:ilvl w:val="0"/>
          <w:numId w:val="7"/>
        </w:numPr>
        <w:spacing w:line="240" w:lineRule="auto"/>
        <w:jc w:val="both"/>
        <w:rPr>
          <w:rFonts w:ascii="Arial" w:hAnsi="Arial" w:cs="Arial"/>
          <w:sz w:val="24"/>
          <w:szCs w:val="24"/>
          <w:lang w:val="en-GB"/>
        </w:rPr>
      </w:pPr>
      <w:proofErr w:type="spellStart"/>
      <w:r>
        <w:rPr>
          <w:rFonts w:ascii="Arial" w:hAnsi="Arial" w:cs="Arial"/>
          <w:sz w:val="24"/>
          <w:szCs w:val="24"/>
          <w:lang w:val="en-GB"/>
        </w:rPr>
        <w:t>Zenker</w:t>
      </w:r>
      <w:proofErr w:type="spellEnd"/>
      <w:r>
        <w:rPr>
          <w:rFonts w:ascii="Arial" w:hAnsi="Arial" w:cs="Arial"/>
          <w:sz w:val="24"/>
          <w:szCs w:val="24"/>
          <w:lang w:val="en-GB"/>
        </w:rPr>
        <w:t>, P. (2018</w:t>
      </w:r>
      <w:r w:rsidR="007109AC">
        <w:rPr>
          <w:rFonts w:ascii="Arial" w:hAnsi="Arial" w:cs="Arial"/>
          <w:sz w:val="24"/>
          <w:szCs w:val="24"/>
          <w:lang w:val="en-GB"/>
        </w:rPr>
        <w:t xml:space="preserve">) </w:t>
      </w:r>
      <w:r w:rsidR="007109AC" w:rsidRPr="007109AC">
        <w:rPr>
          <w:rFonts w:ascii="Arial" w:hAnsi="Arial" w:cs="Arial"/>
          <w:sz w:val="24"/>
          <w:szCs w:val="24"/>
          <w:lang w:val="en-GB"/>
        </w:rPr>
        <w:t xml:space="preserve">Our Time Management Definition – From Tug </w:t>
      </w:r>
      <w:proofErr w:type="gramStart"/>
      <w:r w:rsidR="007109AC" w:rsidRPr="007109AC">
        <w:rPr>
          <w:rFonts w:ascii="Arial" w:hAnsi="Arial" w:cs="Arial"/>
          <w:sz w:val="24"/>
          <w:szCs w:val="24"/>
          <w:lang w:val="en-GB"/>
        </w:rPr>
        <w:t>Of</w:t>
      </w:r>
      <w:proofErr w:type="gramEnd"/>
      <w:r w:rsidR="007109AC" w:rsidRPr="007109AC">
        <w:rPr>
          <w:rFonts w:ascii="Arial" w:hAnsi="Arial" w:cs="Arial"/>
          <w:sz w:val="24"/>
          <w:szCs w:val="24"/>
          <w:lang w:val="en-GB"/>
        </w:rPr>
        <w:t xml:space="preserve"> War With Time</w:t>
      </w:r>
      <w:r w:rsidR="007109AC">
        <w:rPr>
          <w:rFonts w:ascii="Arial" w:hAnsi="Arial" w:cs="Arial"/>
          <w:sz w:val="24"/>
          <w:szCs w:val="24"/>
          <w:lang w:val="en-GB"/>
        </w:rPr>
        <w:t xml:space="preserve">. (July 30). Available at: </w:t>
      </w:r>
      <w:r w:rsidR="007109AC" w:rsidRPr="007109AC">
        <w:rPr>
          <w:rFonts w:ascii="Arial" w:hAnsi="Arial" w:cs="Arial"/>
          <w:sz w:val="24"/>
          <w:szCs w:val="24"/>
          <w:lang w:val="en-GB"/>
        </w:rPr>
        <w:t>https://pennyzenker360.com/time-management-definition/</w:t>
      </w:r>
      <w:r w:rsidR="007109AC">
        <w:rPr>
          <w:rFonts w:ascii="Arial" w:hAnsi="Arial" w:cs="Arial"/>
          <w:sz w:val="24"/>
          <w:szCs w:val="24"/>
          <w:lang w:val="en-GB"/>
        </w:rPr>
        <w:t xml:space="preserve"> Accessed: (01/August/2022)</w:t>
      </w:r>
    </w:p>
    <w:p w14:paraId="20717156" w14:textId="77777777" w:rsidR="00D81EE2" w:rsidRDefault="00D81EE2" w:rsidP="0010445C">
      <w:pPr>
        <w:rPr>
          <w:rFonts w:ascii="Arial" w:hAnsi="Arial" w:cs="Arial"/>
          <w:sz w:val="24"/>
          <w:szCs w:val="24"/>
          <w:lang w:val="en-GB"/>
        </w:rPr>
      </w:pPr>
    </w:p>
    <w:p w14:paraId="3CF9F97A" w14:textId="7C3E3527" w:rsidR="00F8390B" w:rsidRPr="00D81EE2" w:rsidRDefault="00F8390B" w:rsidP="00F8390B">
      <w:pPr>
        <w:rPr>
          <w:rFonts w:ascii="Arial" w:hAnsi="Arial" w:cs="Arial"/>
          <w:sz w:val="24"/>
          <w:szCs w:val="24"/>
          <w:lang w:val="en-GB"/>
        </w:rPr>
      </w:pPr>
      <w:r w:rsidRPr="00D81EE2">
        <w:rPr>
          <w:rFonts w:ascii="Arial" w:hAnsi="Arial" w:cs="Arial"/>
          <w:sz w:val="24"/>
          <w:szCs w:val="24"/>
          <w:lang w:val="en-GB"/>
        </w:rPr>
        <w:t xml:space="preserve">   </w:t>
      </w:r>
    </w:p>
    <w:p w14:paraId="0BEE4047" w14:textId="4E249B2A" w:rsidR="0010445C" w:rsidRPr="00D81EE2" w:rsidRDefault="0010445C" w:rsidP="0010445C">
      <w:pPr>
        <w:spacing w:line="240" w:lineRule="auto"/>
        <w:jc w:val="both"/>
        <w:rPr>
          <w:rFonts w:ascii="Arial" w:hAnsi="Arial" w:cs="Arial"/>
          <w:sz w:val="24"/>
          <w:szCs w:val="24"/>
          <w:lang w:val="en-GB"/>
        </w:rPr>
      </w:pPr>
    </w:p>
    <w:p w14:paraId="6D617D03" w14:textId="77777777" w:rsidR="0010445C" w:rsidRPr="00D81EE2" w:rsidRDefault="0010445C" w:rsidP="0010445C">
      <w:pPr>
        <w:spacing w:line="240" w:lineRule="auto"/>
        <w:jc w:val="both"/>
        <w:rPr>
          <w:rFonts w:ascii="Arial" w:hAnsi="Arial" w:cs="Arial"/>
          <w:sz w:val="24"/>
          <w:szCs w:val="24"/>
          <w:lang w:val="en-GB"/>
        </w:rPr>
      </w:pPr>
    </w:p>
    <w:p w14:paraId="52FFED24" w14:textId="77777777" w:rsidR="00CE5DFA" w:rsidRPr="00D81EE2" w:rsidRDefault="00CE5DFA" w:rsidP="0010445C">
      <w:pPr>
        <w:jc w:val="both"/>
        <w:rPr>
          <w:rFonts w:ascii="Arial" w:hAnsi="Arial" w:cs="Arial"/>
          <w:shd w:val="clear" w:color="auto" w:fill="FFFFFF"/>
          <w:lang w:val="en-GB"/>
        </w:rPr>
      </w:pPr>
    </w:p>
    <w:p w14:paraId="46740A0F" w14:textId="6CB2C94C" w:rsidR="00AA69C2" w:rsidRPr="00D81EE2" w:rsidRDefault="00AA69C2" w:rsidP="0010445C">
      <w:pPr>
        <w:jc w:val="both"/>
        <w:rPr>
          <w:rFonts w:ascii="Arial" w:hAnsi="Arial" w:cs="Arial"/>
          <w:color w:val="000000"/>
          <w:shd w:val="clear" w:color="auto" w:fill="FFFFFF"/>
          <w:lang w:val="en-GB"/>
        </w:rPr>
      </w:pPr>
    </w:p>
    <w:p w14:paraId="21E15F5F" w14:textId="77777777" w:rsidR="00AA69C2" w:rsidRPr="00D81EE2" w:rsidRDefault="00AA69C2" w:rsidP="008E3DC4">
      <w:pPr>
        <w:jc w:val="both"/>
        <w:rPr>
          <w:rFonts w:ascii="Arial" w:hAnsi="Arial" w:cs="Arial"/>
          <w:color w:val="000000"/>
          <w:shd w:val="clear" w:color="auto" w:fill="FFFFFF"/>
          <w:lang w:val="en-GB"/>
        </w:rPr>
      </w:pPr>
    </w:p>
    <w:p w14:paraId="7636197A" w14:textId="77777777" w:rsidR="004A3D06" w:rsidRPr="00D81EE2" w:rsidRDefault="004A3D06" w:rsidP="001B7E32">
      <w:pPr>
        <w:jc w:val="both"/>
        <w:rPr>
          <w:rFonts w:ascii="Arial" w:hAnsi="Arial" w:cs="Arial"/>
          <w:color w:val="000000"/>
          <w:shd w:val="clear" w:color="auto" w:fill="FFFFFF"/>
          <w:lang w:val="en-GB"/>
        </w:rPr>
      </w:pPr>
    </w:p>
    <w:p w14:paraId="47A52D7E" w14:textId="53D566BA" w:rsidR="00FA2C29" w:rsidRPr="00D81EE2" w:rsidRDefault="004249DC" w:rsidP="001B7E32">
      <w:pPr>
        <w:jc w:val="both"/>
        <w:rPr>
          <w:rFonts w:ascii="Arial" w:hAnsi="Arial" w:cs="Arial"/>
          <w:color w:val="000000"/>
          <w:shd w:val="clear" w:color="auto" w:fill="FFFFFF"/>
          <w:lang w:val="en-GB"/>
        </w:rPr>
      </w:pPr>
      <w:r w:rsidRPr="00D81EE2">
        <w:rPr>
          <w:rFonts w:ascii="Arial" w:hAnsi="Arial" w:cs="Arial"/>
          <w:color w:val="000000"/>
          <w:shd w:val="clear" w:color="auto" w:fill="FFFFFF"/>
          <w:lang w:val="en-GB"/>
        </w:rPr>
        <w:t xml:space="preserve"> </w:t>
      </w:r>
    </w:p>
    <w:sectPr w:rsidR="00FA2C29" w:rsidRPr="00D81EE2">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8975B" w14:textId="77777777" w:rsidR="00537379" w:rsidRDefault="00537379" w:rsidP="00E27EE9">
      <w:pPr>
        <w:spacing w:after="0" w:line="240" w:lineRule="auto"/>
      </w:pPr>
      <w:r>
        <w:separator/>
      </w:r>
    </w:p>
  </w:endnote>
  <w:endnote w:type="continuationSeparator" w:id="0">
    <w:p w14:paraId="565B298B" w14:textId="77777777" w:rsidR="00537379" w:rsidRDefault="00537379" w:rsidP="00E27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24244"/>
      <w:docPartObj>
        <w:docPartGallery w:val="Page Numbers (Bottom of Page)"/>
        <w:docPartUnique/>
      </w:docPartObj>
    </w:sdtPr>
    <w:sdtEndPr>
      <w:rPr>
        <w:noProof/>
      </w:rPr>
    </w:sdtEndPr>
    <w:sdtContent>
      <w:p w14:paraId="4A8F6413" w14:textId="0FB3C761" w:rsidR="00D61A37" w:rsidRDefault="00D61A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E5D3F3" w14:textId="77777777" w:rsidR="00D61A37" w:rsidRDefault="00D61A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549FF" w14:textId="77777777" w:rsidR="00537379" w:rsidRDefault="00537379" w:rsidP="00E27EE9">
      <w:pPr>
        <w:spacing w:after="0" w:line="240" w:lineRule="auto"/>
      </w:pPr>
      <w:r>
        <w:separator/>
      </w:r>
    </w:p>
  </w:footnote>
  <w:footnote w:type="continuationSeparator" w:id="0">
    <w:p w14:paraId="3D86CF2B" w14:textId="77777777" w:rsidR="00537379" w:rsidRDefault="00537379" w:rsidP="00E27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515A"/>
    <w:multiLevelType w:val="hybridMultilevel"/>
    <w:tmpl w:val="409293A8"/>
    <w:lvl w:ilvl="0" w:tplc="1F3C839E">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5ED0EC1"/>
    <w:multiLevelType w:val="hybridMultilevel"/>
    <w:tmpl w:val="8EC224CA"/>
    <w:lvl w:ilvl="0" w:tplc="1F3C83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1BA58B8"/>
    <w:multiLevelType w:val="hybridMultilevel"/>
    <w:tmpl w:val="EB9EC0E0"/>
    <w:lvl w:ilvl="0" w:tplc="E418EA0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4D37E5"/>
    <w:multiLevelType w:val="hybridMultilevel"/>
    <w:tmpl w:val="B8FE9442"/>
    <w:lvl w:ilvl="0" w:tplc="1F3C83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0C527C"/>
    <w:multiLevelType w:val="hybridMultilevel"/>
    <w:tmpl w:val="048E3834"/>
    <w:lvl w:ilvl="0" w:tplc="854ADF0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52E12B2"/>
    <w:multiLevelType w:val="hybridMultilevel"/>
    <w:tmpl w:val="3B72F2AE"/>
    <w:lvl w:ilvl="0" w:tplc="0930F114">
      <w:start w:val="1"/>
      <w:numFmt w:val="decimal"/>
      <w:lvlText w:val="%1."/>
      <w:lvlJc w:val="left"/>
      <w:pPr>
        <w:ind w:left="720" w:hanging="360"/>
      </w:pPr>
      <w:rPr>
        <w:rFonts w:hint="default"/>
        <w:b/>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4193D81"/>
    <w:multiLevelType w:val="multilevel"/>
    <w:tmpl w:val="8CDE9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2780478">
    <w:abstractNumId w:val="6"/>
  </w:num>
  <w:num w:numId="2" w16cid:durableId="85274342">
    <w:abstractNumId w:val="2"/>
  </w:num>
  <w:num w:numId="3" w16cid:durableId="2098016704">
    <w:abstractNumId w:val="4"/>
  </w:num>
  <w:num w:numId="4" w16cid:durableId="611131957">
    <w:abstractNumId w:val="5"/>
  </w:num>
  <w:num w:numId="5" w16cid:durableId="1661302498">
    <w:abstractNumId w:val="3"/>
  </w:num>
  <w:num w:numId="6" w16cid:durableId="320423867">
    <w:abstractNumId w:val="0"/>
  </w:num>
  <w:num w:numId="7" w16cid:durableId="676159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9E5"/>
    <w:rsid w:val="00004C2F"/>
    <w:rsid w:val="00007927"/>
    <w:rsid w:val="000221AC"/>
    <w:rsid w:val="00023E93"/>
    <w:rsid w:val="000663F9"/>
    <w:rsid w:val="000664A4"/>
    <w:rsid w:val="000705EC"/>
    <w:rsid w:val="000870EB"/>
    <w:rsid w:val="00095309"/>
    <w:rsid w:val="000D1E1E"/>
    <w:rsid w:val="000D3788"/>
    <w:rsid w:val="00100A09"/>
    <w:rsid w:val="0010445C"/>
    <w:rsid w:val="00112B4E"/>
    <w:rsid w:val="00140B35"/>
    <w:rsid w:val="00164524"/>
    <w:rsid w:val="00164547"/>
    <w:rsid w:val="00194BBD"/>
    <w:rsid w:val="001B767C"/>
    <w:rsid w:val="001B7E32"/>
    <w:rsid w:val="00200E9F"/>
    <w:rsid w:val="00225AE3"/>
    <w:rsid w:val="0028312A"/>
    <w:rsid w:val="00284ACB"/>
    <w:rsid w:val="002929DC"/>
    <w:rsid w:val="002B292C"/>
    <w:rsid w:val="002D7B38"/>
    <w:rsid w:val="003119D1"/>
    <w:rsid w:val="00314727"/>
    <w:rsid w:val="00314E88"/>
    <w:rsid w:val="003209FE"/>
    <w:rsid w:val="003279A9"/>
    <w:rsid w:val="00332446"/>
    <w:rsid w:val="00350E2D"/>
    <w:rsid w:val="00351840"/>
    <w:rsid w:val="00360354"/>
    <w:rsid w:val="00363C90"/>
    <w:rsid w:val="00375E84"/>
    <w:rsid w:val="003856D9"/>
    <w:rsid w:val="003C2670"/>
    <w:rsid w:val="003C74A5"/>
    <w:rsid w:val="003D3075"/>
    <w:rsid w:val="004249DC"/>
    <w:rsid w:val="00434483"/>
    <w:rsid w:val="00453917"/>
    <w:rsid w:val="004666A1"/>
    <w:rsid w:val="00481320"/>
    <w:rsid w:val="00483F2E"/>
    <w:rsid w:val="00485BC3"/>
    <w:rsid w:val="004A3D06"/>
    <w:rsid w:val="004D11C1"/>
    <w:rsid w:val="004D79BD"/>
    <w:rsid w:val="00504E5A"/>
    <w:rsid w:val="00537379"/>
    <w:rsid w:val="00575B28"/>
    <w:rsid w:val="005854C2"/>
    <w:rsid w:val="005A5EEB"/>
    <w:rsid w:val="005B316C"/>
    <w:rsid w:val="005B59E5"/>
    <w:rsid w:val="005D0638"/>
    <w:rsid w:val="005D1A05"/>
    <w:rsid w:val="005F0ED0"/>
    <w:rsid w:val="005F1EF3"/>
    <w:rsid w:val="005F3545"/>
    <w:rsid w:val="005F6669"/>
    <w:rsid w:val="00612F63"/>
    <w:rsid w:val="0063568C"/>
    <w:rsid w:val="00637716"/>
    <w:rsid w:val="00664D9E"/>
    <w:rsid w:val="00670995"/>
    <w:rsid w:val="00676FBA"/>
    <w:rsid w:val="006864BD"/>
    <w:rsid w:val="006977FF"/>
    <w:rsid w:val="00697AE4"/>
    <w:rsid w:val="006B0BF4"/>
    <w:rsid w:val="006B10D5"/>
    <w:rsid w:val="006D12D7"/>
    <w:rsid w:val="006D3DD4"/>
    <w:rsid w:val="006E27A7"/>
    <w:rsid w:val="006E3522"/>
    <w:rsid w:val="006E7675"/>
    <w:rsid w:val="006F601B"/>
    <w:rsid w:val="007109AC"/>
    <w:rsid w:val="00713944"/>
    <w:rsid w:val="007366C1"/>
    <w:rsid w:val="007501C7"/>
    <w:rsid w:val="00754977"/>
    <w:rsid w:val="00755B48"/>
    <w:rsid w:val="00756F37"/>
    <w:rsid w:val="007608BA"/>
    <w:rsid w:val="0078110C"/>
    <w:rsid w:val="0079116F"/>
    <w:rsid w:val="007D3460"/>
    <w:rsid w:val="007D38F7"/>
    <w:rsid w:val="007D42DB"/>
    <w:rsid w:val="007F75B1"/>
    <w:rsid w:val="00831EFE"/>
    <w:rsid w:val="00851F68"/>
    <w:rsid w:val="00855914"/>
    <w:rsid w:val="008838E8"/>
    <w:rsid w:val="008872D4"/>
    <w:rsid w:val="00892DE6"/>
    <w:rsid w:val="008946A8"/>
    <w:rsid w:val="00894897"/>
    <w:rsid w:val="008A76B1"/>
    <w:rsid w:val="008A7C1D"/>
    <w:rsid w:val="008B7A8E"/>
    <w:rsid w:val="008D390E"/>
    <w:rsid w:val="008F6380"/>
    <w:rsid w:val="009022A9"/>
    <w:rsid w:val="00902900"/>
    <w:rsid w:val="009111E2"/>
    <w:rsid w:val="00917B04"/>
    <w:rsid w:val="009340AE"/>
    <w:rsid w:val="009750EC"/>
    <w:rsid w:val="009A6156"/>
    <w:rsid w:val="009D4458"/>
    <w:rsid w:val="009E35E5"/>
    <w:rsid w:val="009F411E"/>
    <w:rsid w:val="009F6DB0"/>
    <w:rsid w:val="00A101B6"/>
    <w:rsid w:val="00A1649C"/>
    <w:rsid w:val="00A43281"/>
    <w:rsid w:val="00A53934"/>
    <w:rsid w:val="00A728B9"/>
    <w:rsid w:val="00A7439B"/>
    <w:rsid w:val="00A828A1"/>
    <w:rsid w:val="00AA1D92"/>
    <w:rsid w:val="00AA4057"/>
    <w:rsid w:val="00AA69C2"/>
    <w:rsid w:val="00AC0D48"/>
    <w:rsid w:val="00AD5A8F"/>
    <w:rsid w:val="00AE0014"/>
    <w:rsid w:val="00B54DAC"/>
    <w:rsid w:val="00B725CE"/>
    <w:rsid w:val="00B808FE"/>
    <w:rsid w:val="00C1138C"/>
    <w:rsid w:val="00C4028D"/>
    <w:rsid w:val="00C51779"/>
    <w:rsid w:val="00C75099"/>
    <w:rsid w:val="00C94EB3"/>
    <w:rsid w:val="00CC39C2"/>
    <w:rsid w:val="00CC7688"/>
    <w:rsid w:val="00CD30D1"/>
    <w:rsid w:val="00CE5DFA"/>
    <w:rsid w:val="00D10285"/>
    <w:rsid w:val="00D1097C"/>
    <w:rsid w:val="00D125EF"/>
    <w:rsid w:val="00D1463C"/>
    <w:rsid w:val="00D3391F"/>
    <w:rsid w:val="00D43610"/>
    <w:rsid w:val="00D61A37"/>
    <w:rsid w:val="00D62EEC"/>
    <w:rsid w:val="00D668D6"/>
    <w:rsid w:val="00D80352"/>
    <w:rsid w:val="00D81EE2"/>
    <w:rsid w:val="00D84F69"/>
    <w:rsid w:val="00D95E12"/>
    <w:rsid w:val="00D97F1B"/>
    <w:rsid w:val="00DE38F9"/>
    <w:rsid w:val="00DE6918"/>
    <w:rsid w:val="00E04B0D"/>
    <w:rsid w:val="00E171CF"/>
    <w:rsid w:val="00E17F66"/>
    <w:rsid w:val="00E27EE9"/>
    <w:rsid w:val="00E41197"/>
    <w:rsid w:val="00E44359"/>
    <w:rsid w:val="00E474B4"/>
    <w:rsid w:val="00E50391"/>
    <w:rsid w:val="00E605D9"/>
    <w:rsid w:val="00E6706F"/>
    <w:rsid w:val="00E71FE4"/>
    <w:rsid w:val="00E7447A"/>
    <w:rsid w:val="00E87087"/>
    <w:rsid w:val="00ED2330"/>
    <w:rsid w:val="00ED47F1"/>
    <w:rsid w:val="00EE49B1"/>
    <w:rsid w:val="00F277F8"/>
    <w:rsid w:val="00F3284D"/>
    <w:rsid w:val="00F54F92"/>
    <w:rsid w:val="00F64013"/>
    <w:rsid w:val="00F6498B"/>
    <w:rsid w:val="00F8390B"/>
    <w:rsid w:val="00F85A63"/>
    <w:rsid w:val="00FA2C29"/>
    <w:rsid w:val="00FA5321"/>
    <w:rsid w:val="00FB3C83"/>
    <w:rsid w:val="00FD2164"/>
    <w:rsid w:val="00FD3370"/>
    <w:rsid w:val="00FD54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BA9FA"/>
  <w15:chartTrackingRefBased/>
  <w15:docId w15:val="{5B73DDFB-E5AD-4110-8F5C-091D72AFE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E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1A05"/>
    <w:rPr>
      <w:color w:val="0563C1" w:themeColor="hyperlink"/>
      <w:u w:val="single"/>
    </w:rPr>
  </w:style>
  <w:style w:type="character" w:styleId="UnresolvedMention">
    <w:name w:val="Unresolved Mention"/>
    <w:basedOn w:val="DefaultParagraphFont"/>
    <w:uiPriority w:val="99"/>
    <w:semiHidden/>
    <w:unhideWhenUsed/>
    <w:rsid w:val="005D1A05"/>
    <w:rPr>
      <w:color w:val="605E5C"/>
      <w:shd w:val="clear" w:color="auto" w:fill="E1DFDD"/>
    </w:rPr>
  </w:style>
  <w:style w:type="character" w:styleId="PlaceholderText">
    <w:name w:val="Placeholder Text"/>
    <w:basedOn w:val="DefaultParagraphFont"/>
    <w:uiPriority w:val="99"/>
    <w:semiHidden/>
    <w:rsid w:val="008D390E"/>
    <w:rPr>
      <w:color w:val="808080"/>
    </w:rPr>
  </w:style>
  <w:style w:type="character" w:customStyle="1" w:styleId="Heading1Char">
    <w:name w:val="Heading 1 Char"/>
    <w:basedOn w:val="DefaultParagraphFont"/>
    <w:link w:val="Heading1"/>
    <w:uiPriority w:val="9"/>
    <w:rsid w:val="00E27E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7EE9"/>
    <w:pPr>
      <w:outlineLvl w:val="9"/>
    </w:pPr>
    <w:rPr>
      <w:lang w:val="en-US"/>
    </w:rPr>
  </w:style>
  <w:style w:type="paragraph" w:styleId="TOC2">
    <w:name w:val="toc 2"/>
    <w:basedOn w:val="Normal"/>
    <w:next w:val="Normal"/>
    <w:autoRedefine/>
    <w:uiPriority w:val="39"/>
    <w:unhideWhenUsed/>
    <w:rsid w:val="00E27EE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27EE9"/>
    <w:pPr>
      <w:spacing w:after="100"/>
    </w:pPr>
    <w:rPr>
      <w:rFonts w:eastAsiaTheme="minorEastAsia" w:cs="Times New Roman"/>
      <w:lang w:val="en-US"/>
    </w:rPr>
  </w:style>
  <w:style w:type="paragraph" w:styleId="TOC3">
    <w:name w:val="toc 3"/>
    <w:basedOn w:val="Normal"/>
    <w:next w:val="Normal"/>
    <w:autoRedefine/>
    <w:uiPriority w:val="39"/>
    <w:unhideWhenUsed/>
    <w:rsid w:val="00E27EE9"/>
    <w:pPr>
      <w:spacing w:after="100"/>
      <w:ind w:left="440"/>
    </w:pPr>
    <w:rPr>
      <w:rFonts w:eastAsiaTheme="minorEastAsia" w:cs="Times New Roman"/>
      <w:lang w:val="en-US"/>
    </w:rPr>
  </w:style>
  <w:style w:type="paragraph" w:styleId="Header">
    <w:name w:val="header"/>
    <w:basedOn w:val="Normal"/>
    <w:link w:val="HeaderChar"/>
    <w:uiPriority w:val="99"/>
    <w:unhideWhenUsed/>
    <w:rsid w:val="00E27EE9"/>
    <w:pPr>
      <w:tabs>
        <w:tab w:val="center" w:pos="4252"/>
        <w:tab w:val="right" w:pos="8504"/>
      </w:tabs>
      <w:spacing w:after="0" w:line="240" w:lineRule="auto"/>
    </w:pPr>
  </w:style>
  <w:style w:type="character" w:customStyle="1" w:styleId="HeaderChar">
    <w:name w:val="Header Char"/>
    <w:basedOn w:val="DefaultParagraphFont"/>
    <w:link w:val="Header"/>
    <w:uiPriority w:val="99"/>
    <w:rsid w:val="00E27EE9"/>
  </w:style>
  <w:style w:type="paragraph" w:styleId="Footer">
    <w:name w:val="footer"/>
    <w:basedOn w:val="Normal"/>
    <w:link w:val="FooterChar"/>
    <w:uiPriority w:val="99"/>
    <w:unhideWhenUsed/>
    <w:rsid w:val="00E27EE9"/>
    <w:pPr>
      <w:tabs>
        <w:tab w:val="center" w:pos="4252"/>
        <w:tab w:val="right" w:pos="8504"/>
      </w:tabs>
      <w:spacing w:after="0" w:line="240" w:lineRule="auto"/>
    </w:pPr>
  </w:style>
  <w:style w:type="character" w:customStyle="1" w:styleId="FooterChar">
    <w:name w:val="Footer Char"/>
    <w:basedOn w:val="DefaultParagraphFont"/>
    <w:link w:val="Footer"/>
    <w:uiPriority w:val="99"/>
    <w:rsid w:val="00E27EE9"/>
  </w:style>
  <w:style w:type="paragraph" w:styleId="ListParagraph">
    <w:name w:val="List Paragraph"/>
    <w:basedOn w:val="Normal"/>
    <w:uiPriority w:val="34"/>
    <w:qFormat/>
    <w:rsid w:val="00E443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1237">
      <w:bodyDiv w:val="1"/>
      <w:marLeft w:val="0"/>
      <w:marRight w:val="0"/>
      <w:marTop w:val="0"/>
      <w:marBottom w:val="0"/>
      <w:divBdr>
        <w:top w:val="none" w:sz="0" w:space="0" w:color="auto"/>
        <w:left w:val="none" w:sz="0" w:space="0" w:color="auto"/>
        <w:bottom w:val="none" w:sz="0" w:space="0" w:color="auto"/>
        <w:right w:val="none" w:sz="0" w:space="0" w:color="auto"/>
      </w:divBdr>
    </w:div>
    <w:div w:id="246308093">
      <w:bodyDiv w:val="1"/>
      <w:marLeft w:val="0"/>
      <w:marRight w:val="0"/>
      <w:marTop w:val="0"/>
      <w:marBottom w:val="0"/>
      <w:divBdr>
        <w:top w:val="none" w:sz="0" w:space="0" w:color="auto"/>
        <w:left w:val="none" w:sz="0" w:space="0" w:color="auto"/>
        <w:bottom w:val="none" w:sz="0" w:space="0" w:color="auto"/>
        <w:right w:val="none" w:sz="0" w:space="0" w:color="auto"/>
      </w:divBdr>
    </w:div>
    <w:div w:id="528028002">
      <w:bodyDiv w:val="1"/>
      <w:marLeft w:val="0"/>
      <w:marRight w:val="0"/>
      <w:marTop w:val="0"/>
      <w:marBottom w:val="0"/>
      <w:divBdr>
        <w:top w:val="none" w:sz="0" w:space="0" w:color="auto"/>
        <w:left w:val="none" w:sz="0" w:space="0" w:color="auto"/>
        <w:bottom w:val="none" w:sz="0" w:space="0" w:color="auto"/>
        <w:right w:val="none" w:sz="0" w:space="0" w:color="auto"/>
      </w:divBdr>
    </w:div>
    <w:div w:id="696201813">
      <w:bodyDiv w:val="1"/>
      <w:marLeft w:val="0"/>
      <w:marRight w:val="0"/>
      <w:marTop w:val="0"/>
      <w:marBottom w:val="0"/>
      <w:divBdr>
        <w:top w:val="none" w:sz="0" w:space="0" w:color="auto"/>
        <w:left w:val="none" w:sz="0" w:space="0" w:color="auto"/>
        <w:bottom w:val="none" w:sz="0" w:space="0" w:color="auto"/>
        <w:right w:val="none" w:sz="0" w:space="0" w:color="auto"/>
      </w:divBdr>
    </w:div>
    <w:div w:id="1004475770">
      <w:bodyDiv w:val="1"/>
      <w:marLeft w:val="0"/>
      <w:marRight w:val="0"/>
      <w:marTop w:val="0"/>
      <w:marBottom w:val="0"/>
      <w:divBdr>
        <w:top w:val="none" w:sz="0" w:space="0" w:color="auto"/>
        <w:left w:val="none" w:sz="0" w:space="0" w:color="auto"/>
        <w:bottom w:val="none" w:sz="0" w:space="0" w:color="auto"/>
        <w:right w:val="none" w:sz="0" w:space="0" w:color="auto"/>
      </w:divBdr>
    </w:div>
    <w:div w:id="1046760164">
      <w:bodyDiv w:val="1"/>
      <w:marLeft w:val="0"/>
      <w:marRight w:val="0"/>
      <w:marTop w:val="0"/>
      <w:marBottom w:val="0"/>
      <w:divBdr>
        <w:top w:val="none" w:sz="0" w:space="0" w:color="auto"/>
        <w:left w:val="none" w:sz="0" w:space="0" w:color="auto"/>
        <w:bottom w:val="none" w:sz="0" w:space="0" w:color="auto"/>
        <w:right w:val="none" w:sz="0" w:space="0" w:color="auto"/>
      </w:divBdr>
    </w:div>
    <w:div w:id="1083339587">
      <w:bodyDiv w:val="1"/>
      <w:marLeft w:val="0"/>
      <w:marRight w:val="0"/>
      <w:marTop w:val="0"/>
      <w:marBottom w:val="0"/>
      <w:divBdr>
        <w:top w:val="none" w:sz="0" w:space="0" w:color="auto"/>
        <w:left w:val="none" w:sz="0" w:space="0" w:color="auto"/>
        <w:bottom w:val="none" w:sz="0" w:space="0" w:color="auto"/>
        <w:right w:val="none" w:sz="0" w:space="0" w:color="auto"/>
      </w:divBdr>
    </w:div>
    <w:div w:id="1428885491">
      <w:bodyDiv w:val="1"/>
      <w:marLeft w:val="0"/>
      <w:marRight w:val="0"/>
      <w:marTop w:val="0"/>
      <w:marBottom w:val="0"/>
      <w:divBdr>
        <w:top w:val="none" w:sz="0" w:space="0" w:color="auto"/>
        <w:left w:val="none" w:sz="0" w:space="0" w:color="auto"/>
        <w:bottom w:val="none" w:sz="0" w:space="0" w:color="auto"/>
        <w:right w:val="none" w:sz="0" w:space="0" w:color="auto"/>
      </w:divBdr>
    </w:div>
    <w:div w:id="180751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flectivewriting.tips/models-of-reflection-you-can-u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techopen.com/books/tim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library.leeds.ac.uk/info/14011/writing/106/academic_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Anu19</b:Tag>
    <b:SourceType>Book</b:SourceType>
    <b:Guid>{6EDAA6A5-D7F5-4C76-9FE6-1F598B6014AE}</b:Guid>
    <b:Author>
      <b:Author>
        <b:NameList>
          <b:Person>
            <b:Last>Mazumdar</b:Last>
            <b:First>Anupam</b:First>
          </b:Person>
        </b:NameList>
      </b:Author>
    </b:Author>
    <b:Title>Insights of Trends and Developments in Cloud Computing</b:Title>
    <b:Year>2019</b:Year>
    <b:Publisher>South Asian Research Journal of Engineering and Technology, Volume - 1, Issue – 3</b:Publisher>
    <b:RefOrder>1</b:RefOrder>
  </b:Source>
  <b:Source>
    <b:Tag>Anu191</b:Tag>
    <b:SourceType>Book</b:SourceType>
    <b:Guid>{7AAC3A64-C1E8-43CD-AF6A-C36FA09E46AB}</b:Guid>
    <b:Author>
      <b:Author>
        <b:NameList>
          <b:Person>
            <b:Last>Alharahsheh</b:Last>
            <b:First>Anupam</b:First>
            <b:Middle>Mazumbar &amp; Husam</b:Middle>
          </b:Person>
        </b:NameList>
      </b:Author>
    </b:Author>
    <b:Title>Insights of Trends and Developments in Cloud Computing</b:Title>
    <b:Year>2019</b:Year>
    <b:Publisher>South Asian Research Journal of Engineering and Technology</b:Publisher>
    <b:RefOrder>2</b:RefOrder>
  </b:Source>
  <b:Source>
    <b:Tag>Web22</b:Tag>
    <b:SourceType>InternetSite</b:SourceType>
    <b:Guid>{C96094E2-8F3D-44A3-9D4F-3DA5FAD72498}</b:Guid>
    <b:Title>Conversation Starters World</b:Title>
    <b:Year>2022</b:Year>
    <b:Publisher>https://conversationstartersworld.com/topics-to-talk-about/#get_started</b:Publisher>
    <b:Author>
      <b:Author>
        <b:NameList>
          <b:Person>
            <b:Last>WORLD</b:Last>
            <b:First>Website</b:First>
            <b:Middle>CONVERSATION STARTERS</b:Middle>
          </b:Person>
        </b:NameList>
      </b:Author>
    </b:Author>
    <b:InternetSiteTitle>CONVERSATION STARTERS WORLD</b:InternetSiteTitle>
    <b:Month>July</b:Month>
    <b:Day>06</b:Day>
    <b:URL>https://conversationstartersworld.com/topics-to-talk-about/#get_started</b:URL>
    <b:RefOrder>3</b:RefOrder>
  </b:Source>
  <b:Source>
    <b:Tag>1cr22</b:Tag>
    <b:SourceType>Report</b:SourceType>
    <b:Guid>{E12984D4-4E43-4BF3-9B3A-33A1E8BE971D}</b:Guid>
    <b:Author>
      <b:Author>
        <b:NameList>
          <b:Person>
            <b:Last>1</b:Last>
            <b:First>create</b:First>
          </b:Person>
        </b:NameList>
      </b:Author>
    </b:Author>
    <b:Title>Testing</b:Title>
    <b:Year>2022</b:Year>
    <b:Publisher>none</b:Publisher>
    <b:City>London</b:City>
    <b:RefOrder>4</b:RefOrder>
  </b:Source>
  <b:Source>
    <b:Tag>Tes22</b:Tag>
    <b:SourceType>Report</b:SourceType>
    <b:Guid>{26A0C10F-9B6A-4BA4-AB8F-27742E159E09}</b:Guid>
    <b:Author>
      <b:Author>
        <b:NameList>
          <b:Person>
            <b:Last>Testing2</b:Last>
          </b:Person>
        </b:NameList>
      </b:Author>
    </b:Author>
    <b:Title>none</b:Title>
    <b:Year>2022</b:Year>
    <b:Publisher>none</b:Publisher>
    <b:City>London</b:City>
    <b:RefOrder>5</b:RefOrder>
  </b:Source>
  <b:Source>
    <b:Tag>Mia22</b:Tag>
    <b:SourceType>Misc</b:SourceType>
    <b:Guid>{7CF6F98F-C743-40A2-8056-F4F2B42CC4FC}</b:Guid>
    <b:Title>none</b:Title>
    <b:Year>2022</b:Year>
    <b:City>London</b:City>
    <b:Author>
      <b:Author>
        <b:NameList>
          <b:Person>
            <b:Last>Miabuela</b:Last>
          </b:Person>
        </b:NameList>
      </b:Author>
    </b:Author>
    <b:Month>July</b:Month>
    <b:Day>06</b:Day>
    <b:RefOrder>6</b:RefOrder>
  </b:Source>
</b:Sources>
</file>

<file path=customXml/itemProps1.xml><?xml version="1.0" encoding="utf-8"?>
<ds:datastoreItem xmlns:ds="http://schemas.openxmlformats.org/officeDocument/2006/customXml" ds:itemID="{215915A7-ED83-46BD-80E5-60046C6DD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2778</TotalTime>
  <Pages>1</Pages>
  <Words>2050</Words>
  <Characters>11279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Castaño Giraldo</dc:creator>
  <cp:keywords/>
  <dc:description/>
  <cp:lastModifiedBy>Diana Castaño Giraldo</cp:lastModifiedBy>
  <cp:revision>79</cp:revision>
  <dcterms:created xsi:type="dcterms:W3CDTF">2022-07-06T15:22:00Z</dcterms:created>
  <dcterms:modified xsi:type="dcterms:W3CDTF">2022-09-01T20:50:00Z</dcterms:modified>
  <cp:category/>
</cp:coreProperties>
</file>