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09BA37A">
      <w:r w:rsidR="3B719852">
        <w:rPr/>
        <w:t xml:space="preserve">Gcgvhyfvjhvbknjhv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759EA"/>
    <w:rsid w:val="26308A27"/>
    <w:rsid w:val="2E2759EA"/>
    <w:rsid w:val="3B7198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759EA"/>
  <w15:chartTrackingRefBased/>
  <w15:docId w15:val="{02F6EA03-0C1C-4163-A4C4-CD44C3048F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2026-02-25T14:39:41.2631115Z</dcterms:created>
  <dcterms:modified xsi:type="dcterms:W3CDTF">2026-02-25T14:39:55.2245314Z</dcterms:modified>
  <dc:creator>Elisei Constantin (2520226)</dc:creator>
  <lastModifiedBy>Elisei Constantin (2520226)</lastModifiedBy>
</coreProperties>
</file>