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8539A" w14:textId="77777777" w:rsidR="002C4E51" w:rsidRDefault="002C4E51" w:rsidP="002C4E51">
      <w:pPr>
        <w:spacing w:line="360" w:lineRule="auto"/>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Aimee Thomas</w:t>
      </w:r>
    </w:p>
    <w:p w14:paraId="08DD8C4B" w14:textId="150A4F55" w:rsidR="002C4E51" w:rsidRDefault="002C4E51" w:rsidP="002C4E51">
      <w:pPr>
        <w:spacing w:line="360" w:lineRule="auto"/>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Medieval World (HPHI4007) </w:t>
      </w:r>
    </w:p>
    <w:p w14:paraId="3BD5B5E6" w14:textId="3DDA0A41" w:rsidR="002C4E51" w:rsidRDefault="002C4E51" w:rsidP="002C4E51">
      <w:pPr>
        <w:spacing w:line="360" w:lineRule="auto"/>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Katie Hawkes and Hilly Slack </w:t>
      </w:r>
    </w:p>
    <w:p w14:paraId="008099EF" w14:textId="77777777" w:rsidR="002C4E51" w:rsidRDefault="002C4E51" w:rsidP="002C4E51">
      <w:pPr>
        <w:spacing w:line="360" w:lineRule="auto"/>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University of Wales trinity Saint David</w:t>
      </w:r>
    </w:p>
    <w:p w14:paraId="4F4BAA3C" w14:textId="051763F2" w:rsidR="002C4E51" w:rsidRDefault="002C4E51" w:rsidP="002C4E51">
      <w:pPr>
        <w:spacing w:line="360" w:lineRule="auto"/>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29/10/23 </w:t>
      </w:r>
    </w:p>
    <w:p w14:paraId="52252A7E" w14:textId="77777777" w:rsidR="00DB5E99" w:rsidRDefault="00DB5E99" w:rsidP="002C4E51">
      <w:pPr>
        <w:spacing w:line="360" w:lineRule="auto"/>
        <w:rPr>
          <w:rFonts w:ascii="Times New Roman" w:hAnsi="Times New Roman" w:cs="Times New Roman"/>
          <w:color w:val="000000"/>
          <w:kern w:val="0"/>
          <w:sz w:val="24"/>
          <w:szCs w:val="24"/>
          <w14:ligatures w14:val="none"/>
        </w:rPr>
      </w:pPr>
    </w:p>
    <w:p w14:paraId="044501E6" w14:textId="2AA2DB91" w:rsidR="002C4E51" w:rsidRPr="002C4E51" w:rsidRDefault="002C4E51" w:rsidP="002C4E51">
      <w:pPr>
        <w:spacing w:line="360" w:lineRule="auto"/>
        <w:jc w:val="center"/>
        <w:rPr>
          <w:rFonts w:ascii="Times New Roman" w:hAnsi="Times New Roman" w:cs="Times New Roman"/>
          <w:color w:val="000000"/>
          <w:kern w:val="0"/>
          <w:sz w:val="24"/>
          <w:szCs w:val="24"/>
          <w:u w:val="single"/>
          <w14:ligatures w14:val="none"/>
        </w:rPr>
      </w:pPr>
      <w:r w:rsidRPr="002C4E51">
        <w:rPr>
          <w:rFonts w:ascii="Times New Roman" w:hAnsi="Times New Roman" w:cs="Times New Roman"/>
          <w:color w:val="000000"/>
          <w:kern w:val="0"/>
          <w:sz w:val="24"/>
          <w:szCs w:val="24"/>
          <w:u w:val="single"/>
          <w14:ligatures w14:val="none"/>
        </w:rPr>
        <w:t xml:space="preserve">Exploring </w:t>
      </w:r>
      <w:proofErr w:type="spellStart"/>
      <w:r w:rsidRPr="002C4E51">
        <w:rPr>
          <w:rFonts w:ascii="Times New Roman" w:hAnsi="Times New Roman" w:cs="Times New Roman"/>
          <w:color w:val="000000"/>
          <w:kern w:val="0"/>
          <w:sz w:val="24"/>
          <w:szCs w:val="24"/>
          <w:u w:val="single"/>
          <w14:ligatures w14:val="none"/>
        </w:rPr>
        <w:t>Penmon</w:t>
      </w:r>
      <w:proofErr w:type="spellEnd"/>
      <w:r w:rsidRPr="002C4E51">
        <w:rPr>
          <w:rFonts w:ascii="Times New Roman" w:hAnsi="Times New Roman" w:cs="Times New Roman"/>
          <w:color w:val="000000"/>
          <w:kern w:val="0"/>
          <w:sz w:val="24"/>
          <w:szCs w:val="24"/>
          <w:u w:val="single"/>
          <w14:ligatures w14:val="none"/>
        </w:rPr>
        <w:t xml:space="preserve"> Priory</w:t>
      </w:r>
    </w:p>
    <w:p w14:paraId="5F261977" w14:textId="77777777" w:rsidR="002C4E51" w:rsidRDefault="002C4E51" w:rsidP="002C4E51">
      <w:pPr>
        <w:spacing w:line="360" w:lineRule="auto"/>
        <w:rPr>
          <w:rFonts w:ascii="Times New Roman" w:hAnsi="Times New Roman" w:cs="Times New Roman"/>
          <w:color w:val="000000"/>
          <w:kern w:val="0"/>
          <w:sz w:val="24"/>
          <w:szCs w:val="24"/>
          <w14:ligatures w14:val="none"/>
        </w:rPr>
      </w:pPr>
    </w:p>
    <w:p w14:paraId="4AE5C9F4" w14:textId="4A795CAB" w:rsidR="00C93A07" w:rsidRPr="00C93A07" w:rsidRDefault="00C93A07" w:rsidP="00841600">
      <w:pPr>
        <w:spacing w:line="360" w:lineRule="auto"/>
        <w:rPr>
          <w:rFonts w:ascii="Times New Roman" w:hAnsi="Times New Roman" w:cs="Times New Roman"/>
          <w:kern w:val="0"/>
          <w:sz w:val="24"/>
          <w:szCs w:val="24"/>
          <w14:ligatures w14:val="none"/>
        </w:rPr>
      </w:pPr>
      <w:r w:rsidRPr="00C93A07">
        <w:rPr>
          <w:rFonts w:ascii="Times New Roman" w:hAnsi="Times New Roman" w:cs="Times New Roman"/>
          <w:color w:val="000000"/>
          <w:kern w:val="0"/>
          <w:sz w:val="24"/>
          <w:szCs w:val="24"/>
          <w14:ligatures w14:val="none"/>
        </w:rPr>
        <w:t>Throughout this essay, using the Monastic Wales website,</w:t>
      </w:r>
      <w:r w:rsidR="006432EB">
        <w:rPr>
          <w:rFonts w:ascii="Times New Roman" w:hAnsi="Times New Roman" w:cs="Times New Roman"/>
          <w:color w:val="000000"/>
          <w:kern w:val="0"/>
          <w:sz w:val="24"/>
          <w:szCs w:val="24"/>
          <w14:ligatures w14:val="none"/>
        </w:rPr>
        <w:t xml:space="preserve"> no date.</w:t>
      </w:r>
      <w:r w:rsidR="000C4FAE">
        <w:rPr>
          <w:rStyle w:val="FootnoteReference"/>
          <w:rFonts w:ascii="Times New Roman" w:hAnsi="Times New Roman" w:cs="Times New Roman"/>
          <w:color w:val="000000"/>
          <w:kern w:val="0"/>
          <w:sz w:val="24"/>
          <w:szCs w:val="24"/>
          <w14:ligatures w14:val="none"/>
        </w:rPr>
        <w:footnoteReference w:id="1"/>
      </w:r>
      <w:r w:rsidR="006432EB">
        <w:rPr>
          <w:rFonts w:ascii="Times New Roman" w:hAnsi="Times New Roman" w:cs="Times New Roman"/>
          <w:color w:val="000000"/>
          <w:kern w:val="0"/>
          <w:sz w:val="24"/>
          <w:szCs w:val="24"/>
          <w14:ligatures w14:val="none"/>
        </w:rPr>
        <w:t xml:space="preserve"> </w:t>
      </w:r>
      <w:r w:rsidRPr="00C93A07">
        <w:rPr>
          <w:rFonts w:ascii="Times New Roman" w:hAnsi="Times New Roman" w:cs="Times New Roman"/>
          <w:color w:val="000000"/>
          <w:kern w:val="0"/>
          <w:sz w:val="24"/>
          <w:szCs w:val="24"/>
          <w14:ligatures w14:val="none"/>
        </w:rPr>
        <w:t xml:space="preserve">there will be an exploration of different monasteries within wales. The focus of the essay will be reviewing the </w:t>
      </w:r>
      <w:proofErr w:type="spellStart"/>
      <w:r w:rsidRPr="00C93A07">
        <w:rPr>
          <w:rFonts w:ascii="Times New Roman" w:hAnsi="Times New Roman" w:cs="Times New Roman"/>
          <w:color w:val="000000"/>
          <w:kern w:val="0"/>
          <w:sz w:val="24"/>
          <w:szCs w:val="24"/>
          <w14:ligatures w14:val="none"/>
        </w:rPr>
        <w:t>Penmon</w:t>
      </w:r>
      <w:proofErr w:type="spellEnd"/>
      <w:r w:rsidRPr="00C93A07">
        <w:rPr>
          <w:rFonts w:ascii="Times New Roman" w:hAnsi="Times New Roman" w:cs="Times New Roman"/>
          <w:color w:val="000000"/>
          <w:kern w:val="0"/>
          <w:sz w:val="24"/>
          <w:szCs w:val="24"/>
          <w14:ligatures w14:val="none"/>
        </w:rPr>
        <w:t xml:space="preserve"> Priory, which dates from the 13th century. There will be an evaluation of the priory </w:t>
      </w:r>
      <w:r w:rsidR="00E42A9B">
        <w:rPr>
          <w:rFonts w:ascii="Times New Roman" w:hAnsi="Times New Roman" w:cs="Times New Roman"/>
          <w:color w:val="000000"/>
          <w:kern w:val="0"/>
          <w:sz w:val="24"/>
          <w:szCs w:val="24"/>
          <w14:ligatures w14:val="none"/>
        </w:rPr>
        <w:t xml:space="preserve">status </w:t>
      </w:r>
      <w:r w:rsidRPr="00C93A07">
        <w:rPr>
          <w:rFonts w:ascii="Times New Roman" w:hAnsi="Times New Roman" w:cs="Times New Roman"/>
          <w:color w:val="000000"/>
          <w:kern w:val="0"/>
          <w:sz w:val="24"/>
          <w:szCs w:val="24"/>
          <w14:ligatures w14:val="none"/>
        </w:rPr>
        <w:t>through its foundation to its dissolution. </w:t>
      </w:r>
    </w:p>
    <w:p w14:paraId="69CD1CD7" w14:textId="24CA4F34" w:rsidR="00C93A07" w:rsidRPr="00C93A07" w:rsidRDefault="00C93A07" w:rsidP="00841600">
      <w:pPr>
        <w:spacing w:line="360" w:lineRule="auto"/>
        <w:ind w:firstLine="720"/>
        <w:rPr>
          <w:rFonts w:ascii="Times New Roman" w:hAnsi="Times New Roman" w:cs="Times New Roman"/>
          <w:kern w:val="0"/>
          <w:sz w:val="24"/>
          <w:szCs w:val="24"/>
          <w14:ligatures w14:val="none"/>
        </w:rPr>
      </w:pPr>
      <w:r w:rsidRPr="00C93A07">
        <w:rPr>
          <w:rFonts w:ascii="Times New Roman" w:hAnsi="Times New Roman" w:cs="Times New Roman"/>
          <w:color w:val="000000"/>
          <w:kern w:val="0"/>
          <w:sz w:val="24"/>
          <w:szCs w:val="24"/>
          <w14:ligatures w14:val="none"/>
        </w:rPr>
        <w:t xml:space="preserve">From the usage of </w:t>
      </w:r>
      <w:proofErr w:type="spellStart"/>
      <w:r w:rsidRPr="00C93A07">
        <w:rPr>
          <w:rFonts w:ascii="Times New Roman" w:hAnsi="Times New Roman" w:cs="Times New Roman"/>
          <w:color w:val="000000"/>
          <w:kern w:val="0"/>
          <w:sz w:val="24"/>
          <w:szCs w:val="24"/>
          <w14:ligatures w14:val="none"/>
        </w:rPr>
        <w:t>Cadw</w:t>
      </w:r>
      <w:proofErr w:type="spellEnd"/>
      <w:r w:rsidR="00E42A9B">
        <w:rPr>
          <w:rFonts w:ascii="Times New Roman" w:hAnsi="Times New Roman" w:cs="Times New Roman"/>
          <w:color w:val="000000"/>
          <w:kern w:val="0"/>
          <w:sz w:val="24"/>
          <w:szCs w:val="24"/>
          <w14:ligatures w14:val="none"/>
        </w:rPr>
        <w:t>, no date</w:t>
      </w:r>
      <w:r w:rsidR="005303D4">
        <w:rPr>
          <w:rFonts w:ascii="Times New Roman" w:hAnsi="Times New Roman" w:cs="Times New Roman"/>
          <w:color w:val="000000"/>
          <w:kern w:val="0"/>
          <w:sz w:val="24"/>
          <w:szCs w:val="24"/>
          <w14:ligatures w14:val="none"/>
        </w:rPr>
        <w:t>.</w:t>
      </w:r>
      <w:r w:rsidR="00841600">
        <w:rPr>
          <w:rStyle w:val="FootnoteReference"/>
          <w:rFonts w:ascii="Times New Roman" w:hAnsi="Times New Roman" w:cs="Times New Roman"/>
          <w:color w:val="000000"/>
          <w:kern w:val="0"/>
          <w:sz w:val="24"/>
          <w:szCs w:val="24"/>
          <w14:ligatures w14:val="none"/>
        </w:rPr>
        <w:footnoteReference w:id="2"/>
      </w:r>
      <w:r w:rsidR="00841600">
        <w:rPr>
          <w:rFonts w:ascii="Times New Roman" w:hAnsi="Times New Roman" w:cs="Times New Roman"/>
          <w:color w:val="000000"/>
          <w:kern w:val="0"/>
          <w:sz w:val="24"/>
          <w:szCs w:val="24"/>
          <w14:ligatures w14:val="none"/>
        </w:rPr>
        <w:t xml:space="preserve"> </w:t>
      </w:r>
      <w:proofErr w:type="spellStart"/>
      <w:r w:rsidR="00841600">
        <w:rPr>
          <w:rFonts w:ascii="Times New Roman" w:hAnsi="Times New Roman" w:cs="Times New Roman"/>
          <w:color w:val="000000"/>
          <w:kern w:val="0"/>
          <w:sz w:val="24"/>
          <w:szCs w:val="24"/>
          <w14:ligatures w14:val="none"/>
        </w:rPr>
        <w:t>Penmon</w:t>
      </w:r>
      <w:proofErr w:type="spellEnd"/>
      <w:r w:rsidRPr="00C93A07">
        <w:rPr>
          <w:rFonts w:ascii="Times New Roman" w:hAnsi="Times New Roman" w:cs="Times New Roman"/>
          <w:color w:val="000000"/>
          <w:kern w:val="0"/>
          <w:sz w:val="24"/>
          <w:szCs w:val="24"/>
          <w14:ligatures w14:val="none"/>
        </w:rPr>
        <w:t xml:space="preserve"> Priory was founded by St </w:t>
      </w:r>
      <w:proofErr w:type="spellStart"/>
      <w:r w:rsidRPr="00C93A07">
        <w:rPr>
          <w:rFonts w:ascii="Times New Roman" w:hAnsi="Times New Roman" w:cs="Times New Roman"/>
          <w:color w:val="000000"/>
          <w:kern w:val="0"/>
          <w:sz w:val="24"/>
          <w:szCs w:val="24"/>
          <w14:ligatures w14:val="none"/>
        </w:rPr>
        <w:t>Seiriol</w:t>
      </w:r>
      <w:proofErr w:type="spellEnd"/>
      <w:r w:rsidRPr="00C93A07">
        <w:rPr>
          <w:rFonts w:ascii="Times New Roman" w:hAnsi="Times New Roman" w:cs="Times New Roman"/>
          <w:color w:val="000000"/>
          <w:kern w:val="0"/>
          <w:sz w:val="24"/>
          <w:szCs w:val="24"/>
          <w14:ligatures w14:val="none"/>
        </w:rPr>
        <w:t xml:space="preserve"> in the 6th century, the priory can be found in the East tip of Anglesey Bangor. The significance of the foundation could be found with the holy well that is placed on its grounds, which is reported to have healing properties along with bearing St </w:t>
      </w:r>
      <w:proofErr w:type="spellStart"/>
      <w:r w:rsidRPr="00C93A07">
        <w:rPr>
          <w:rFonts w:ascii="Times New Roman" w:hAnsi="Times New Roman" w:cs="Times New Roman"/>
          <w:color w:val="000000"/>
          <w:kern w:val="0"/>
          <w:sz w:val="24"/>
          <w:szCs w:val="24"/>
          <w14:ligatures w14:val="none"/>
        </w:rPr>
        <w:t>Seiriol</w:t>
      </w:r>
      <w:proofErr w:type="spellEnd"/>
      <w:r w:rsidRPr="00C93A07">
        <w:rPr>
          <w:rFonts w:ascii="Times New Roman" w:hAnsi="Times New Roman" w:cs="Times New Roman"/>
          <w:color w:val="000000"/>
          <w:kern w:val="0"/>
          <w:sz w:val="24"/>
          <w:szCs w:val="24"/>
          <w14:ligatures w14:val="none"/>
        </w:rPr>
        <w:t xml:space="preserve"> name. Surrounding the holy well is a constructed building that encloses</w:t>
      </w:r>
      <w:r w:rsidR="00917053">
        <w:rPr>
          <w:rFonts w:ascii="Times New Roman" w:hAnsi="Times New Roman" w:cs="Times New Roman"/>
          <w:color w:val="000000"/>
          <w:kern w:val="0"/>
          <w:sz w:val="24"/>
          <w:szCs w:val="24"/>
          <w14:ligatures w14:val="none"/>
        </w:rPr>
        <w:t xml:space="preserve"> it</w:t>
      </w:r>
      <w:r w:rsidRPr="00C93A07">
        <w:rPr>
          <w:rFonts w:ascii="Times New Roman" w:hAnsi="Times New Roman" w:cs="Times New Roman"/>
          <w:color w:val="000000"/>
          <w:kern w:val="0"/>
          <w:sz w:val="24"/>
          <w:szCs w:val="24"/>
          <w14:ligatures w14:val="none"/>
        </w:rPr>
        <w:t>, but this construction is thought to be from a later date, suggesting it</w:t>
      </w:r>
      <w:r w:rsidR="001841A3">
        <w:rPr>
          <w:rFonts w:ascii="Times New Roman" w:hAnsi="Times New Roman" w:cs="Times New Roman"/>
          <w:color w:val="000000"/>
          <w:kern w:val="0"/>
          <w:sz w:val="24"/>
          <w:szCs w:val="24"/>
          <w14:ligatures w14:val="none"/>
        </w:rPr>
        <w:t>’s an</w:t>
      </w:r>
      <w:r w:rsidRPr="00C93A07">
        <w:rPr>
          <w:rFonts w:ascii="Times New Roman" w:hAnsi="Times New Roman" w:cs="Times New Roman"/>
          <w:color w:val="000000"/>
          <w:kern w:val="0"/>
          <w:sz w:val="24"/>
          <w:szCs w:val="24"/>
          <w14:ligatures w14:val="none"/>
        </w:rPr>
        <w:t xml:space="preserve"> important object.</w:t>
      </w:r>
      <w:r w:rsidR="002C4E51">
        <w:rPr>
          <w:rFonts w:ascii="Times New Roman" w:hAnsi="Times New Roman" w:cs="Times New Roman"/>
          <w:color w:val="000000"/>
          <w:kern w:val="0"/>
          <w:sz w:val="24"/>
          <w:szCs w:val="24"/>
          <w14:ligatures w14:val="none"/>
        </w:rPr>
        <w:t xml:space="preserve"> </w:t>
      </w:r>
      <w:r w:rsidRPr="00C93A07">
        <w:rPr>
          <w:rFonts w:ascii="Times New Roman" w:hAnsi="Times New Roman" w:cs="Times New Roman"/>
          <w:color w:val="000000"/>
          <w:kern w:val="0"/>
          <w:sz w:val="24"/>
          <w:szCs w:val="24"/>
          <w14:ligatures w14:val="none"/>
        </w:rPr>
        <w:t>A</w:t>
      </w:r>
      <w:r w:rsidR="001841A3">
        <w:rPr>
          <w:rFonts w:ascii="Times New Roman" w:hAnsi="Times New Roman" w:cs="Times New Roman"/>
          <w:color w:val="000000"/>
          <w:kern w:val="0"/>
          <w:sz w:val="24"/>
          <w:szCs w:val="24"/>
          <w14:ligatures w14:val="none"/>
        </w:rPr>
        <w:t xml:space="preserve">s well, </w:t>
      </w:r>
      <w:r w:rsidRPr="00C93A07">
        <w:rPr>
          <w:rFonts w:ascii="Times New Roman" w:hAnsi="Times New Roman" w:cs="Times New Roman"/>
          <w:color w:val="000000"/>
          <w:kern w:val="0"/>
          <w:sz w:val="24"/>
          <w:szCs w:val="24"/>
          <w14:ligatures w14:val="none"/>
        </w:rPr>
        <w:t xml:space="preserve">within the church stands a 10th century cross with complex patterns </w:t>
      </w:r>
      <w:r w:rsidR="00435662">
        <w:rPr>
          <w:rFonts w:ascii="Times New Roman" w:hAnsi="Times New Roman" w:cs="Times New Roman"/>
          <w:color w:val="000000"/>
          <w:kern w:val="0"/>
          <w:sz w:val="24"/>
          <w:szCs w:val="24"/>
          <w14:ligatures w14:val="none"/>
        </w:rPr>
        <w:t>carved on it</w:t>
      </w:r>
      <w:r w:rsidRPr="00C93A07">
        <w:rPr>
          <w:rFonts w:ascii="Times New Roman" w:hAnsi="Times New Roman" w:cs="Times New Roman"/>
          <w:color w:val="000000"/>
          <w:kern w:val="0"/>
          <w:sz w:val="24"/>
          <w:szCs w:val="24"/>
          <w14:ligatures w14:val="none"/>
        </w:rPr>
        <w:t>. This cross is still used in today</w:t>
      </w:r>
      <w:r w:rsidR="002C4E51">
        <w:rPr>
          <w:rFonts w:ascii="Times New Roman" w:hAnsi="Times New Roman" w:cs="Times New Roman"/>
          <w:color w:val="000000"/>
          <w:kern w:val="0"/>
          <w:sz w:val="24"/>
          <w:szCs w:val="24"/>
          <w14:ligatures w14:val="none"/>
        </w:rPr>
        <w:t>’s</w:t>
      </w:r>
      <w:r w:rsidRPr="00C93A07">
        <w:rPr>
          <w:rFonts w:ascii="Times New Roman" w:hAnsi="Times New Roman" w:cs="Times New Roman"/>
          <w:color w:val="000000"/>
          <w:kern w:val="0"/>
          <w:sz w:val="24"/>
          <w:szCs w:val="24"/>
          <w14:ligatures w14:val="none"/>
        </w:rPr>
        <w:t xml:space="preserve"> parish. However, in the 21st century all that is standing is mostly from the 13th century when the lord of Gwynedd reinstated the priory. </w:t>
      </w:r>
      <w:proofErr w:type="spellStart"/>
      <w:r w:rsidRPr="002C4E51">
        <w:rPr>
          <w:rFonts w:ascii="Times New Roman" w:hAnsi="Times New Roman" w:cs="Times New Roman"/>
          <w:color w:val="000000"/>
          <w:kern w:val="0"/>
          <w:sz w:val="24"/>
          <w:szCs w:val="24"/>
          <w14:ligatures w14:val="none"/>
        </w:rPr>
        <w:t>Penmon</w:t>
      </w:r>
      <w:proofErr w:type="spellEnd"/>
      <w:r w:rsidRPr="002C4E51">
        <w:rPr>
          <w:rFonts w:ascii="Times New Roman" w:hAnsi="Times New Roman" w:cs="Times New Roman"/>
          <w:color w:val="000000"/>
          <w:kern w:val="0"/>
          <w:sz w:val="24"/>
          <w:szCs w:val="24"/>
          <w14:ligatures w14:val="none"/>
        </w:rPr>
        <w:t xml:space="preserve"> priory</w:t>
      </w:r>
      <w:r w:rsidR="00841600" w:rsidRPr="002C4E51">
        <w:rPr>
          <w:rFonts w:ascii="Times New Roman" w:hAnsi="Times New Roman" w:cs="Times New Roman"/>
          <w:color w:val="000000"/>
          <w:kern w:val="0"/>
          <w:sz w:val="24"/>
          <w:szCs w:val="24"/>
          <w14:ligatures w14:val="none"/>
        </w:rPr>
        <w:t xml:space="preserve"> </w:t>
      </w:r>
      <w:r w:rsidRPr="002C4E51">
        <w:rPr>
          <w:rFonts w:ascii="Times New Roman" w:hAnsi="Times New Roman" w:cs="Times New Roman"/>
          <w:color w:val="000000"/>
          <w:kern w:val="0"/>
          <w:sz w:val="24"/>
          <w:szCs w:val="24"/>
          <w14:ligatures w14:val="none"/>
        </w:rPr>
        <w:t>was</w:t>
      </w:r>
      <w:r w:rsidRPr="00C93A07">
        <w:rPr>
          <w:rFonts w:ascii="Times New Roman" w:hAnsi="Times New Roman" w:cs="Times New Roman"/>
          <w:color w:val="000000"/>
          <w:kern w:val="0"/>
          <w:sz w:val="24"/>
          <w:szCs w:val="24"/>
          <w14:ligatures w14:val="none"/>
        </w:rPr>
        <w:t xml:space="preserve"> placed within the order of Augustine canons and replaced the community of secular clerks</w:t>
      </w:r>
      <w:r w:rsidR="002C4E51">
        <w:rPr>
          <w:rFonts w:ascii="Times New Roman" w:hAnsi="Times New Roman" w:cs="Times New Roman"/>
          <w:color w:val="000000"/>
          <w:kern w:val="0"/>
          <w:sz w:val="24"/>
          <w:szCs w:val="24"/>
          <w14:ligatures w14:val="none"/>
        </w:rPr>
        <w:t>, in the year 1220</w:t>
      </w:r>
      <w:r w:rsidRPr="00C93A07">
        <w:rPr>
          <w:rFonts w:ascii="Times New Roman" w:hAnsi="Times New Roman" w:cs="Times New Roman"/>
          <w:color w:val="000000"/>
          <w:kern w:val="0"/>
          <w:sz w:val="24"/>
          <w:szCs w:val="24"/>
          <w14:ligatures w14:val="none"/>
        </w:rPr>
        <w:t xml:space="preserve">. The monastery life is bound by strict rules of worship and rules that vary from order to order. </w:t>
      </w:r>
    </w:p>
    <w:p w14:paraId="1D3AE7B8" w14:textId="40BA05CC" w:rsidR="00C93A07" w:rsidRPr="00C93A07" w:rsidRDefault="00C93A07" w:rsidP="00653DA6">
      <w:pPr>
        <w:spacing w:line="360" w:lineRule="auto"/>
        <w:ind w:firstLine="720"/>
        <w:rPr>
          <w:rFonts w:ascii="Times New Roman" w:hAnsi="Times New Roman" w:cs="Times New Roman"/>
          <w:kern w:val="0"/>
          <w:sz w:val="24"/>
          <w:szCs w:val="24"/>
          <w14:ligatures w14:val="none"/>
        </w:rPr>
      </w:pPr>
      <w:r w:rsidRPr="00C93A07">
        <w:rPr>
          <w:rFonts w:ascii="Times New Roman" w:hAnsi="Times New Roman" w:cs="Times New Roman"/>
          <w:color w:val="000000"/>
          <w:kern w:val="0"/>
          <w:sz w:val="24"/>
          <w:szCs w:val="24"/>
          <w14:ligatures w14:val="none"/>
        </w:rPr>
        <w:t>Monastic Wales,</w:t>
      </w:r>
      <w:r w:rsidR="00841600">
        <w:rPr>
          <w:rFonts w:ascii="Times New Roman" w:hAnsi="Times New Roman" w:cs="Times New Roman"/>
          <w:color w:val="000000"/>
          <w:kern w:val="0"/>
          <w:sz w:val="24"/>
          <w:szCs w:val="24"/>
          <w14:ligatures w14:val="none"/>
        </w:rPr>
        <w:t xml:space="preserve"> no date. </w:t>
      </w:r>
      <w:r w:rsidR="00841600">
        <w:rPr>
          <w:rStyle w:val="FootnoteReference"/>
          <w:rFonts w:ascii="Times New Roman" w:hAnsi="Times New Roman" w:cs="Times New Roman"/>
          <w:color w:val="000000"/>
          <w:kern w:val="0"/>
          <w:sz w:val="24"/>
          <w:szCs w:val="24"/>
          <w14:ligatures w14:val="none"/>
        </w:rPr>
        <w:footnoteReference w:id="3"/>
      </w:r>
      <w:r w:rsidR="00841600">
        <w:rPr>
          <w:rFonts w:ascii="Times New Roman" w:hAnsi="Times New Roman" w:cs="Times New Roman"/>
          <w:color w:val="000000"/>
          <w:kern w:val="0"/>
          <w:sz w:val="24"/>
          <w:szCs w:val="24"/>
          <w14:ligatures w14:val="none"/>
        </w:rPr>
        <w:t>I</w:t>
      </w:r>
      <w:r w:rsidRPr="00C93A07">
        <w:rPr>
          <w:rFonts w:ascii="Times New Roman" w:hAnsi="Times New Roman" w:cs="Times New Roman"/>
          <w:color w:val="000000"/>
          <w:kern w:val="0"/>
          <w:sz w:val="24"/>
          <w:szCs w:val="24"/>
          <w14:ligatures w14:val="none"/>
        </w:rPr>
        <w:t xml:space="preserve">nforms the visitation of the priory that includes </w:t>
      </w:r>
      <w:proofErr w:type="spellStart"/>
      <w:r w:rsidRPr="00C93A07">
        <w:rPr>
          <w:rFonts w:ascii="Times New Roman" w:hAnsi="Times New Roman" w:cs="Times New Roman"/>
          <w:color w:val="000000"/>
          <w:kern w:val="0"/>
          <w:sz w:val="24"/>
          <w:szCs w:val="24"/>
          <w14:ligatures w14:val="none"/>
        </w:rPr>
        <w:t>Dafydd</w:t>
      </w:r>
      <w:proofErr w:type="spellEnd"/>
      <w:r w:rsidRPr="00C93A07">
        <w:rPr>
          <w:rFonts w:ascii="Times New Roman" w:hAnsi="Times New Roman" w:cs="Times New Roman"/>
          <w:color w:val="000000"/>
          <w:kern w:val="0"/>
          <w:sz w:val="24"/>
          <w:szCs w:val="24"/>
          <w14:ligatures w14:val="none"/>
        </w:rPr>
        <w:t xml:space="preserve"> </w:t>
      </w:r>
      <w:proofErr w:type="spellStart"/>
      <w:r w:rsidRPr="00C93A07">
        <w:rPr>
          <w:rFonts w:ascii="Times New Roman" w:hAnsi="Times New Roman" w:cs="Times New Roman"/>
          <w:color w:val="000000"/>
          <w:kern w:val="0"/>
          <w:sz w:val="24"/>
          <w:szCs w:val="24"/>
          <w14:ligatures w14:val="none"/>
        </w:rPr>
        <w:t>ap</w:t>
      </w:r>
      <w:proofErr w:type="spellEnd"/>
      <w:r w:rsidRPr="00C93A07">
        <w:rPr>
          <w:rFonts w:ascii="Times New Roman" w:hAnsi="Times New Roman" w:cs="Times New Roman"/>
          <w:color w:val="000000"/>
          <w:kern w:val="0"/>
          <w:sz w:val="24"/>
          <w:szCs w:val="24"/>
          <w14:ligatures w14:val="none"/>
        </w:rPr>
        <w:t xml:space="preserve"> Llewelyn, the prince of Gwynedd. </w:t>
      </w:r>
      <w:proofErr w:type="spellStart"/>
      <w:r w:rsidRPr="00C93A07">
        <w:rPr>
          <w:rFonts w:ascii="Times New Roman" w:hAnsi="Times New Roman" w:cs="Times New Roman"/>
          <w:color w:val="000000"/>
          <w:kern w:val="0"/>
          <w:sz w:val="24"/>
          <w:szCs w:val="24"/>
          <w14:ligatures w14:val="none"/>
        </w:rPr>
        <w:t>Dafydd</w:t>
      </w:r>
      <w:proofErr w:type="spellEnd"/>
      <w:r w:rsidRPr="00C93A07">
        <w:rPr>
          <w:rFonts w:ascii="Times New Roman" w:hAnsi="Times New Roman" w:cs="Times New Roman"/>
          <w:color w:val="000000"/>
          <w:kern w:val="0"/>
          <w:sz w:val="24"/>
          <w:szCs w:val="24"/>
          <w14:ligatures w14:val="none"/>
        </w:rPr>
        <w:t xml:space="preserve"> </w:t>
      </w:r>
      <w:proofErr w:type="spellStart"/>
      <w:r w:rsidRPr="00C93A07">
        <w:rPr>
          <w:rFonts w:ascii="Times New Roman" w:hAnsi="Times New Roman" w:cs="Times New Roman"/>
          <w:color w:val="000000"/>
          <w:kern w:val="0"/>
          <w:sz w:val="24"/>
          <w:szCs w:val="24"/>
          <w14:ligatures w14:val="none"/>
        </w:rPr>
        <w:t>ap</w:t>
      </w:r>
      <w:proofErr w:type="spellEnd"/>
      <w:r w:rsidRPr="00C93A07">
        <w:rPr>
          <w:rFonts w:ascii="Times New Roman" w:hAnsi="Times New Roman" w:cs="Times New Roman"/>
          <w:color w:val="000000"/>
          <w:kern w:val="0"/>
          <w:sz w:val="24"/>
          <w:szCs w:val="24"/>
          <w14:ligatures w14:val="none"/>
        </w:rPr>
        <w:t xml:space="preserve"> Llewelyn used the priory to confirm</w:t>
      </w:r>
      <w:r w:rsidR="002C4E51">
        <w:rPr>
          <w:rFonts w:ascii="Times New Roman" w:hAnsi="Times New Roman" w:cs="Times New Roman"/>
          <w:color w:val="000000"/>
          <w:kern w:val="0"/>
          <w:sz w:val="24"/>
          <w:szCs w:val="24"/>
          <w14:ligatures w14:val="none"/>
        </w:rPr>
        <w:t xml:space="preserve"> his father's charter</w:t>
      </w:r>
      <w:r w:rsidRPr="00C93A07">
        <w:rPr>
          <w:rFonts w:ascii="Times New Roman" w:hAnsi="Times New Roman" w:cs="Times New Roman"/>
          <w:color w:val="000000"/>
          <w:kern w:val="0"/>
          <w:sz w:val="24"/>
          <w:szCs w:val="24"/>
          <w14:ligatures w14:val="none"/>
        </w:rPr>
        <w:t xml:space="preserve"> to the rights of his estates. The charters ceremony can be found dating from 1229 and </w:t>
      </w:r>
      <w:r w:rsidRPr="00C93A07">
        <w:rPr>
          <w:rFonts w:ascii="Times New Roman" w:hAnsi="Times New Roman" w:cs="Times New Roman"/>
          <w:color w:val="000000"/>
          <w:kern w:val="0"/>
          <w:sz w:val="24"/>
          <w:szCs w:val="24"/>
          <w14:ligatures w14:val="none"/>
        </w:rPr>
        <w:lastRenderedPageBreak/>
        <w:t>1238.  Also</w:t>
      </w:r>
      <w:r w:rsidR="00653DA6">
        <w:rPr>
          <w:rFonts w:ascii="Times New Roman" w:hAnsi="Times New Roman" w:cs="Times New Roman"/>
          <w:color w:val="000000"/>
          <w:kern w:val="0"/>
          <w:sz w:val="24"/>
          <w:szCs w:val="24"/>
          <w14:ligatures w14:val="none"/>
        </w:rPr>
        <w:t>, within monastic wales, no date.</w:t>
      </w:r>
      <w:r w:rsidR="00653DA6">
        <w:rPr>
          <w:rStyle w:val="FootnoteReference"/>
          <w:rFonts w:ascii="Times New Roman" w:hAnsi="Times New Roman" w:cs="Times New Roman"/>
          <w:color w:val="000000"/>
          <w:kern w:val="0"/>
          <w:sz w:val="24"/>
          <w:szCs w:val="24"/>
          <w14:ligatures w14:val="none"/>
        </w:rPr>
        <w:footnoteReference w:id="4"/>
      </w:r>
      <w:r w:rsidRPr="00C93A07">
        <w:rPr>
          <w:rFonts w:ascii="Times New Roman" w:hAnsi="Times New Roman" w:cs="Times New Roman"/>
          <w:color w:val="000000"/>
          <w:kern w:val="0"/>
          <w:sz w:val="24"/>
          <w:szCs w:val="24"/>
          <w14:ligatures w14:val="none"/>
        </w:rPr>
        <w:t xml:space="preserve"> </w:t>
      </w:r>
      <w:r w:rsidR="00653DA6">
        <w:rPr>
          <w:rFonts w:ascii="Times New Roman" w:hAnsi="Times New Roman" w:cs="Times New Roman"/>
          <w:color w:val="000000"/>
          <w:kern w:val="0"/>
          <w:sz w:val="24"/>
          <w:szCs w:val="24"/>
          <w14:ligatures w14:val="none"/>
        </w:rPr>
        <w:t xml:space="preserve">In the year </w:t>
      </w:r>
      <w:r w:rsidRPr="00C93A07">
        <w:rPr>
          <w:rFonts w:ascii="Times New Roman" w:hAnsi="Times New Roman" w:cs="Times New Roman"/>
          <w:color w:val="000000"/>
          <w:kern w:val="0"/>
          <w:sz w:val="24"/>
          <w:szCs w:val="24"/>
          <w14:ligatures w14:val="none"/>
        </w:rPr>
        <w:t xml:space="preserve">1247 there was more </w:t>
      </w:r>
      <w:r w:rsidR="00ED14F3">
        <w:rPr>
          <w:rFonts w:ascii="Times New Roman" w:hAnsi="Times New Roman" w:cs="Times New Roman"/>
          <w:color w:val="000000"/>
          <w:kern w:val="0"/>
          <w:sz w:val="24"/>
          <w:szCs w:val="24"/>
          <w14:ligatures w14:val="none"/>
        </w:rPr>
        <w:t xml:space="preserve">charter </w:t>
      </w:r>
      <w:r w:rsidRPr="00C93A07">
        <w:rPr>
          <w:rFonts w:ascii="Times New Roman" w:hAnsi="Times New Roman" w:cs="Times New Roman"/>
          <w:color w:val="000000"/>
          <w:kern w:val="0"/>
          <w:sz w:val="24"/>
          <w:szCs w:val="24"/>
          <w14:ligatures w14:val="none"/>
        </w:rPr>
        <w:t xml:space="preserve">confirmation, involving Llewelyn </w:t>
      </w:r>
      <w:proofErr w:type="spellStart"/>
      <w:r w:rsidRPr="00C93A07">
        <w:rPr>
          <w:rFonts w:ascii="Times New Roman" w:hAnsi="Times New Roman" w:cs="Times New Roman"/>
          <w:color w:val="000000"/>
          <w:kern w:val="0"/>
          <w:sz w:val="24"/>
          <w:szCs w:val="24"/>
          <w14:ligatures w14:val="none"/>
        </w:rPr>
        <w:t>ap</w:t>
      </w:r>
      <w:proofErr w:type="spellEnd"/>
      <w:r w:rsidRPr="00C93A07">
        <w:rPr>
          <w:rFonts w:ascii="Times New Roman" w:hAnsi="Times New Roman" w:cs="Times New Roman"/>
          <w:color w:val="000000"/>
          <w:kern w:val="0"/>
          <w:sz w:val="24"/>
          <w:szCs w:val="24"/>
          <w14:ligatures w14:val="none"/>
        </w:rPr>
        <w:t xml:space="preserve"> </w:t>
      </w:r>
      <w:r w:rsidR="002C4E51" w:rsidRPr="00C93A07">
        <w:rPr>
          <w:rFonts w:ascii="Times New Roman" w:hAnsi="Times New Roman" w:cs="Times New Roman"/>
          <w:color w:val="000000"/>
          <w:kern w:val="0"/>
          <w:sz w:val="24"/>
          <w:szCs w:val="24"/>
          <w14:ligatures w14:val="none"/>
        </w:rPr>
        <w:t>Gruffudd</w:t>
      </w:r>
      <w:r w:rsidRPr="00C93A07">
        <w:rPr>
          <w:rFonts w:ascii="Times New Roman" w:hAnsi="Times New Roman" w:cs="Times New Roman"/>
          <w:color w:val="000000"/>
          <w:kern w:val="0"/>
          <w:sz w:val="24"/>
          <w:szCs w:val="24"/>
          <w14:ligatures w14:val="none"/>
        </w:rPr>
        <w:t xml:space="preserve"> and his brother </w:t>
      </w:r>
      <w:proofErr w:type="spellStart"/>
      <w:r w:rsidR="002C4E51">
        <w:rPr>
          <w:rFonts w:ascii="Times New Roman" w:hAnsi="Times New Roman" w:cs="Times New Roman"/>
          <w:color w:val="000000"/>
          <w:kern w:val="0"/>
          <w:sz w:val="24"/>
          <w:szCs w:val="24"/>
          <w14:ligatures w14:val="none"/>
        </w:rPr>
        <w:t>O</w:t>
      </w:r>
      <w:r w:rsidRPr="00C93A07">
        <w:rPr>
          <w:rFonts w:ascii="Times New Roman" w:hAnsi="Times New Roman" w:cs="Times New Roman"/>
          <w:color w:val="000000"/>
          <w:kern w:val="0"/>
          <w:sz w:val="24"/>
          <w:szCs w:val="24"/>
          <w14:ligatures w14:val="none"/>
        </w:rPr>
        <w:t>wain</w:t>
      </w:r>
      <w:proofErr w:type="spellEnd"/>
      <w:r w:rsidRPr="00C93A07">
        <w:rPr>
          <w:rFonts w:ascii="Times New Roman" w:hAnsi="Times New Roman" w:cs="Times New Roman"/>
          <w:color w:val="000000"/>
          <w:kern w:val="0"/>
          <w:sz w:val="24"/>
          <w:szCs w:val="24"/>
          <w14:ligatures w14:val="none"/>
        </w:rPr>
        <w:t xml:space="preserve"> </w:t>
      </w:r>
      <w:proofErr w:type="spellStart"/>
      <w:r w:rsidRPr="00C93A07">
        <w:rPr>
          <w:rFonts w:ascii="Times New Roman" w:hAnsi="Times New Roman" w:cs="Times New Roman"/>
          <w:color w:val="000000"/>
          <w:kern w:val="0"/>
          <w:sz w:val="24"/>
          <w:szCs w:val="24"/>
          <w14:ligatures w14:val="none"/>
        </w:rPr>
        <w:t>ap</w:t>
      </w:r>
      <w:proofErr w:type="spellEnd"/>
      <w:r w:rsidRPr="00C93A07">
        <w:rPr>
          <w:rFonts w:ascii="Times New Roman" w:hAnsi="Times New Roman" w:cs="Times New Roman"/>
          <w:color w:val="000000"/>
          <w:kern w:val="0"/>
          <w:sz w:val="24"/>
          <w:szCs w:val="24"/>
          <w14:ligatures w14:val="none"/>
        </w:rPr>
        <w:t xml:space="preserve"> Gruffudd, which </w:t>
      </w:r>
      <w:r w:rsidR="00ED14F3">
        <w:rPr>
          <w:rFonts w:ascii="Times New Roman" w:hAnsi="Times New Roman" w:cs="Times New Roman"/>
          <w:color w:val="000000"/>
          <w:kern w:val="0"/>
          <w:sz w:val="24"/>
          <w:szCs w:val="24"/>
          <w14:ligatures w14:val="none"/>
        </w:rPr>
        <w:t>gave</w:t>
      </w:r>
      <w:r w:rsidRPr="00C93A07">
        <w:rPr>
          <w:rFonts w:ascii="Times New Roman" w:hAnsi="Times New Roman" w:cs="Times New Roman"/>
          <w:color w:val="000000"/>
          <w:kern w:val="0"/>
          <w:sz w:val="24"/>
          <w:szCs w:val="24"/>
          <w14:ligatures w14:val="none"/>
        </w:rPr>
        <w:t xml:space="preserve"> grants to the prior by his grandfather, Llewelyn ab </w:t>
      </w:r>
      <w:proofErr w:type="spellStart"/>
      <w:r w:rsidR="002C4E51">
        <w:rPr>
          <w:rFonts w:ascii="Times New Roman" w:hAnsi="Times New Roman" w:cs="Times New Roman"/>
          <w:color w:val="000000"/>
          <w:kern w:val="0"/>
          <w:sz w:val="24"/>
          <w:szCs w:val="24"/>
          <w14:ligatures w14:val="none"/>
        </w:rPr>
        <w:t>I</w:t>
      </w:r>
      <w:r w:rsidRPr="00C93A07">
        <w:rPr>
          <w:rFonts w:ascii="Times New Roman" w:hAnsi="Times New Roman" w:cs="Times New Roman"/>
          <w:color w:val="000000"/>
          <w:kern w:val="0"/>
          <w:sz w:val="24"/>
          <w:szCs w:val="24"/>
          <w14:ligatures w14:val="none"/>
        </w:rPr>
        <w:t>orwerth</w:t>
      </w:r>
      <w:proofErr w:type="spellEnd"/>
      <w:r w:rsidRPr="00C93A07">
        <w:rPr>
          <w:rFonts w:ascii="Times New Roman" w:hAnsi="Times New Roman" w:cs="Times New Roman"/>
          <w:color w:val="000000"/>
          <w:kern w:val="0"/>
          <w:sz w:val="24"/>
          <w:szCs w:val="24"/>
          <w14:ligatures w14:val="none"/>
        </w:rPr>
        <w:t>. </w:t>
      </w:r>
    </w:p>
    <w:p w14:paraId="400A1058" w14:textId="09173B50" w:rsidR="00C93A07" w:rsidRPr="00C93A07" w:rsidRDefault="00C93A07" w:rsidP="002C4E51">
      <w:pPr>
        <w:spacing w:line="360" w:lineRule="auto"/>
        <w:ind w:firstLine="720"/>
        <w:rPr>
          <w:rFonts w:ascii="Times New Roman" w:hAnsi="Times New Roman" w:cs="Times New Roman"/>
          <w:kern w:val="0"/>
          <w:sz w:val="24"/>
          <w:szCs w:val="24"/>
          <w14:ligatures w14:val="none"/>
        </w:rPr>
      </w:pPr>
      <w:r w:rsidRPr="00C93A07">
        <w:rPr>
          <w:rFonts w:ascii="Times New Roman" w:hAnsi="Times New Roman" w:cs="Times New Roman"/>
          <w:color w:val="000000"/>
          <w:kern w:val="0"/>
          <w:sz w:val="24"/>
          <w:szCs w:val="24"/>
          <w14:ligatures w14:val="none"/>
        </w:rPr>
        <w:t>Alongside</w:t>
      </w:r>
      <w:r w:rsidR="002C4E51">
        <w:rPr>
          <w:rFonts w:ascii="Times New Roman" w:hAnsi="Times New Roman" w:cs="Times New Roman"/>
          <w:color w:val="000000"/>
          <w:kern w:val="0"/>
          <w:sz w:val="24"/>
          <w:szCs w:val="24"/>
          <w14:ligatures w14:val="none"/>
        </w:rPr>
        <w:t xml:space="preserve"> this, it was</w:t>
      </w:r>
      <w:r w:rsidRPr="00C93A07">
        <w:rPr>
          <w:rFonts w:ascii="Times New Roman" w:hAnsi="Times New Roman" w:cs="Times New Roman"/>
          <w:color w:val="000000"/>
          <w:kern w:val="0"/>
          <w:sz w:val="24"/>
          <w:szCs w:val="24"/>
          <w14:ligatures w14:val="none"/>
        </w:rPr>
        <w:t xml:space="preserve"> </w:t>
      </w:r>
      <w:r w:rsidR="00022EC3">
        <w:rPr>
          <w:rFonts w:ascii="Times New Roman" w:hAnsi="Times New Roman" w:cs="Times New Roman"/>
          <w:color w:val="000000"/>
          <w:kern w:val="0"/>
          <w:sz w:val="24"/>
          <w:szCs w:val="24"/>
          <w14:ligatures w14:val="none"/>
        </w:rPr>
        <w:t>found within Monastic Wales, no date.</w:t>
      </w:r>
      <w:r w:rsidR="00022EC3">
        <w:rPr>
          <w:rStyle w:val="FootnoteReference"/>
          <w:rFonts w:ascii="Times New Roman" w:hAnsi="Times New Roman" w:cs="Times New Roman"/>
          <w:color w:val="000000"/>
          <w:kern w:val="0"/>
          <w:sz w:val="24"/>
          <w:szCs w:val="24"/>
          <w14:ligatures w14:val="none"/>
        </w:rPr>
        <w:footnoteReference w:id="5"/>
      </w:r>
      <w:r w:rsidR="00022EC3">
        <w:rPr>
          <w:rFonts w:ascii="Times New Roman" w:hAnsi="Times New Roman" w:cs="Times New Roman"/>
          <w:color w:val="000000"/>
          <w:kern w:val="0"/>
          <w:sz w:val="24"/>
          <w:szCs w:val="24"/>
          <w14:ligatures w14:val="none"/>
        </w:rPr>
        <w:t xml:space="preserve"> </w:t>
      </w:r>
      <w:r w:rsidR="002C4E51">
        <w:rPr>
          <w:rFonts w:ascii="Times New Roman" w:hAnsi="Times New Roman" w:cs="Times New Roman"/>
          <w:color w:val="000000"/>
          <w:kern w:val="0"/>
          <w:sz w:val="24"/>
          <w:szCs w:val="24"/>
          <w14:ligatures w14:val="none"/>
        </w:rPr>
        <w:t>T</w:t>
      </w:r>
      <w:r w:rsidRPr="00C93A07">
        <w:rPr>
          <w:rFonts w:ascii="Times New Roman" w:hAnsi="Times New Roman" w:cs="Times New Roman"/>
          <w:color w:val="000000"/>
          <w:kern w:val="0"/>
          <w:sz w:val="24"/>
          <w:szCs w:val="24"/>
          <w14:ligatures w14:val="none"/>
        </w:rPr>
        <w:t xml:space="preserve">he prince of Gwynedd, Llewelyn </w:t>
      </w:r>
      <w:proofErr w:type="spellStart"/>
      <w:r w:rsidRPr="00C93A07">
        <w:rPr>
          <w:rFonts w:ascii="Times New Roman" w:hAnsi="Times New Roman" w:cs="Times New Roman"/>
          <w:color w:val="000000"/>
          <w:kern w:val="0"/>
          <w:sz w:val="24"/>
          <w:szCs w:val="24"/>
          <w14:ligatures w14:val="none"/>
        </w:rPr>
        <w:t>Fawr</w:t>
      </w:r>
      <w:proofErr w:type="spellEnd"/>
      <w:r w:rsidRPr="00C93A07">
        <w:rPr>
          <w:rFonts w:ascii="Times New Roman" w:hAnsi="Times New Roman" w:cs="Times New Roman"/>
          <w:color w:val="000000"/>
          <w:kern w:val="0"/>
          <w:sz w:val="24"/>
          <w:szCs w:val="24"/>
          <w14:ligatures w14:val="none"/>
        </w:rPr>
        <w:t xml:space="preserve">, was associated with </w:t>
      </w:r>
      <w:proofErr w:type="spellStart"/>
      <w:r w:rsidR="002C4E51">
        <w:rPr>
          <w:rFonts w:ascii="Times New Roman" w:hAnsi="Times New Roman" w:cs="Times New Roman"/>
          <w:color w:val="000000"/>
          <w:kern w:val="0"/>
          <w:sz w:val="24"/>
          <w:szCs w:val="24"/>
          <w14:ligatures w14:val="none"/>
        </w:rPr>
        <w:t>P</w:t>
      </w:r>
      <w:r w:rsidRPr="00C93A07">
        <w:rPr>
          <w:rFonts w:ascii="Times New Roman" w:hAnsi="Times New Roman" w:cs="Times New Roman"/>
          <w:color w:val="000000"/>
          <w:kern w:val="0"/>
          <w:sz w:val="24"/>
          <w:szCs w:val="24"/>
          <w14:ligatures w14:val="none"/>
        </w:rPr>
        <w:t>enmon</w:t>
      </w:r>
      <w:proofErr w:type="spellEnd"/>
      <w:r w:rsidRPr="00C93A07">
        <w:rPr>
          <w:rFonts w:ascii="Times New Roman" w:hAnsi="Times New Roman" w:cs="Times New Roman"/>
          <w:color w:val="000000"/>
          <w:kern w:val="0"/>
          <w:sz w:val="24"/>
          <w:szCs w:val="24"/>
          <w14:ligatures w14:val="none"/>
        </w:rPr>
        <w:t xml:space="preserve"> priory during the 13th century. He was one of the most important rulers within Wales that helped unite the Welsh against the English. He helped cau</w:t>
      </w:r>
      <w:r w:rsidR="00146E58">
        <w:rPr>
          <w:rFonts w:ascii="Times New Roman" w:hAnsi="Times New Roman" w:cs="Times New Roman"/>
          <w:color w:val="000000"/>
          <w:kern w:val="0"/>
          <w:sz w:val="24"/>
          <w:szCs w:val="24"/>
          <w14:ligatures w14:val="none"/>
        </w:rPr>
        <w:t>se</w:t>
      </w:r>
      <w:r w:rsidR="006B5D45">
        <w:rPr>
          <w:rFonts w:ascii="Times New Roman" w:hAnsi="Times New Roman" w:cs="Times New Roman"/>
          <w:color w:val="000000"/>
          <w:kern w:val="0"/>
          <w:sz w:val="24"/>
          <w:szCs w:val="24"/>
          <w14:ligatures w14:val="none"/>
        </w:rPr>
        <w:t xml:space="preserve"> the</w:t>
      </w:r>
      <w:r w:rsidR="006B5D45" w:rsidRPr="00C93A07">
        <w:rPr>
          <w:rFonts w:ascii="Times New Roman" w:hAnsi="Times New Roman" w:cs="Times New Roman"/>
          <w:color w:val="000000"/>
          <w:kern w:val="0"/>
          <w:sz w:val="24"/>
          <w:szCs w:val="24"/>
          <w14:ligatures w14:val="none"/>
        </w:rPr>
        <w:t xml:space="preserve"> Welsh</w:t>
      </w:r>
      <w:r w:rsidR="006B5D45">
        <w:rPr>
          <w:rFonts w:ascii="Times New Roman" w:hAnsi="Times New Roman" w:cs="Times New Roman"/>
          <w:color w:val="000000"/>
          <w:kern w:val="0"/>
          <w:sz w:val="24"/>
          <w:szCs w:val="24"/>
          <w14:ligatures w14:val="none"/>
        </w:rPr>
        <w:t xml:space="preserve"> to have single</w:t>
      </w:r>
      <w:r w:rsidRPr="00C93A07">
        <w:rPr>
          <w:rFonts w:ascii="Times New Roman" w:hAnsi="Times New Roman" w:cs="Times New Roman"/>
          <w:color w:val="000000"/>
          <w:kern w:val="0"/>
          <w:sz w:val="24"/>
          <w:szCs w:val="24"/>
          <w14:ligatures w14:val="none"/>
        </w:rPr>
        <w:t xml:space="preserve"> principality, also </w:t>
      </w:r>
      <w:proofErr w:type="spellStart"/>
      <w:r w:rsidRPr="00C93A07">
        <w:rPr>
          <w:rFonts w:ascii="Times New Roman" w:hAnsi="Times New Roman" w:cs="Times New Roman"/>
          <w:color w:val="000000"/>
          <w:kern w:val="0"/>
          <w:sz w:val="24"/>
          <w:szCs w:val="24"/>
          <w14:ligatures w14:val="none"/>
        </w:rPr>
        <w:t>Llywelyn</w:t>
      </w:r>
      <w:proofErr w:type="spellEnd"/>
      <w:r w:rsidRPr="00C93A07">
        <w:rPr>
          <w:rFonts w:ascii="Times New Roman" w:hAnsi="Times New Roman" w:cs="Times New Roman"/>
          <w:color w:val="000000"/>
          <w:kern w:val="0"/>
          <w:sz w:val="24"/>
          <w:szCs w:val="24"/>
          <w14:ligatures w14:val="none"/>
        </w:rPr>
        <w:t xml:space="preserve"> </w:t>
      </w:r>
      <w:proofErr w:type="spellStart"/>
      <w:r w:rsidR="002C4E51">
        <w:rPr>
          <w:rFonts w:ascii="Times New Roman" w:hAnsi="Times New Roman" w:cs="Times New Roman"/>
          <w:color w:val="000000"/>
          <w:kern w:val="0"/>
          <w:sz w:val="24"/>
          <w:szCs w:val="24"/>
          <w14:ligatures w14:val="none"/>
        </w:rPr>
        <w:t>Fawr</w:t>
      </w:r>
      <w:proofErr w:type="spellEnd"/>
      <w:r w:rsidRPr="00C93A07">
        <w:rPr>
          <w:rFonts w:ascii="Times New Roman" w:hAnsi="Times New Roman" w:cs="Times New Roman"/>
          <w:color w:val="000000"/>
          <w:kern w:val="0"/>
          <w:sz w:val="24"/>
          <w:szCs w:val="24"/>
          <w14:ligatures w14:val="none"/>
        </w:rPr>
        <w:t xml:space="preserve"> was a patron of the arts and churches</w:t>
      </w:r>
      <w:r w:rsidR="00584B18">
        <w:rPr>
          <w:rFonts w:ascii="Times New Roman" w:hAnsi="Times New Roman" w:cs="Times New Roman"/>
          <w:color w:val="000000"/>
          <w:kern w:val="0"/>
          <w:sz w:val="24"/>
          <w:szCs w:val="24"/>
          <w14:ligatures w14:val="none"/>
        </w:rPr>
        <w:t xml:space="preserve"> </w:t>
      </w:r>
      <w:r w:rsidRPr="00C93A07">
        <w:rPr>
          <w:rFonts w:ascii="Times New Roman" w:hAnsi="Times New Roman" w:cs="Times New Roman"/>
          <w:color w:val="000000"/>
          <w:kern w:val="0"/>
          <w:sz w:val="24"/>
          <w:szCs w:val="24"/>
          <w14:ligatures w14:val="none"/>
        </w:rPr>
        <w:t>with</w:t>
      </w:r>
      <w:r w:rsidR="002C4E51">
        <w:rPr>
          <w:rFonts w:ascii="Times New Roman" w:hAnsi="Times New Roman" w:cs="Times New Roman"/>
          <w:color w:val="000000"/>
          <w:kern w:val="0"/>
          <w:sz w:val="24"/>
          <w:szCs w:val="24"/>
          <w14:ligatures w14:val="none"/>
        </w:rPr>
        <w:t>in</w:t>
      </w:r>
      <w:r w:rsidRPr="00C93A07">
        <w:rPr>
          <w:rFonts w:ascii="Times New Roman" w:hAnsi="Times New Roman" w:cs="Times New Roman"/>
          <w:color w:val="000000"/>
          <w:kern w:val="0"/>
          <w:sz w:val="24"/>
          <w:szCs w:val="24"/>
          <w14:ligatures w14:val="none"/>
        </w:rPr>
        <w:t xml:space="preserve"> the </w:t>
      </w:r>
      <w:proofErr w:type="spellStart"/>
      <w:r w:rsidR="002C4E51">
        <w:rPr>
          <w:rFonts w:ascii="Times New Roman" w:hAnsi="Times New Roman" w:cs="Times New Roman"/>
          <w:color w:val="000000"/>
          <w:kern w:val="0"/>
          <w:sz w:val="24"/>
          <w:szCs w:val="24"/>
          <w14:ligatures w14:val="none"/>
        </w:rPr>
        <w:t>P</w:t>
      </w:r>
      <w:r w:rsidRPr="00C93A07">
        <w:rPr>
          <w:rFonts w:ascii="Times New Roman" w:hAnsi="Times New Roman" w:cs="Times New Roman"/>
          <w:color w:val="000000"/>
          <w:kern w:val="0"/>
          <w:sz w:val="24"/>
          <w:szCs w:val="24"/>
          <w14:ligatures w14:val="none"/>
        </w:rPr>
        <w:t>enmon</w:t>
      </w:r>
      <w:proofErr w:type="spellEnd"/>
      <w:r w:rsidRPr="00C93A07">
        <w:rPr>
          <w:rFonts w:ascii="Times New Roman" w:hAnsi="Times New Roman" w:cs="Times New Roman"/>
          <w:color w:val="000000"/>
          <w:kern w:val="0"/>
          <w:sz w:val="24"/>
          <w:szCs w:val="24"/>
          <w14:ligatures w14:val="none"/>
        </w:rPr>
        <w:t xml:space="preserve"> priory. </w:t>
      </w:r>
    </w:p>
    <w:p w14:paraId="73565ACD" w14:textId="6B71429D" w:rsidR="00FB37F0" w:rsidRDefault="00C93A07" w:rsidP="00FB37F0">
      <w:pPr>
        <w:spacing w:line="360" w:lineRule="auto"/>
        <w:ind w:left="720" w:firstLine="720"/>
        <w:rPr>
          <w:rFonts w:ascii="Times New Roman" w:hAnsi="Times New Roman" w:cs="Times New Roman"/>
          <w:kern w:val="0"/>
          <w:sz w:val="24"/>
          <w:szCs w:val="24"/>
          <w14:ligatures w14:val="none"/>
        </w:rPr>
      </w:pPr>
      <w:r w:rsidRPr="00C93A07">
        <w:rPr>
          <w:rFonts w:ascii="Times New Roman" w:hAnsi="Times New Roman" w:cs="Times New Roman"/>
          <w:color w:val="000000"/>
          <w:kern w:val="0"/>
          <w:sz w:val="24"/>
          <w:szCs w:val="24"/>
          <w14:ligatures w14:val="none"/>
        </w:rPr>
        <w:t>Further on,</w:t>
      </w:r>
      <w:r w:rsidR="00636D55">
        <w:rPr>
          <w:rFonts w:ascii="Times New Roman" w:hAnsi="Times New Roman" w:cs="Times New Roman"/>
          <w:color w:val="000000"/>
          <w:kern w:val="0"/>
          <w:sz w:val="24"/>
          <w:szCs w:val="24"/>
          <w14:ligatures w14:val="none"/>
        </w:rPr>
        <w:t xml:space="preserve"> in monastic wales, no date.</w:t>
      </w:r>
      <w:r w:rsidR="00636D55">
        <w:rPr>
          <w:rStyle w:val="FootnoteReference"/>
          <w:rFonts w:ascii="Times New Roman" w:hAnsi="Times New Roman" w:cs="Times New Roman"/>
          <w:color w:val="000000"/>
          <w:kern w:val="0"/>
          <w:sz w:val="24"/>
          <w:szCs w:val="24"/>
          <w14:ligatures w14:val="none"/>
        </w:rPr>
        <w:footnoteReference w:id="6"/>
      </w:r>
      <w:r w:rsidR="00636D55">
        <w:rPr>
          <w:rFonts w:ascii="Times New Roman" w:hAnsi="Times New Roman" w:cs="Times New Roman"/>
          <w:color w:val="000000"/>
          <w:kern w:val="0"/>
          <w:sz w:val="24"/>
          <w:szCs w:val="24"/>
          <w14:ligatures w14:val="none"/>
        </w:rPr>
        <w:t xml:space="preserve"> </w:t>
      </w:r>
      <w:r w:rsidRPr="00C93A07">
        <w:rPr>
          <w:rFonts w:ascii="Times New Roman" w:hAnsi="Times New Roman" w:cs="Times New Roman"/>
          <w:color w:val="000000"/>
          <w:kern w:val="0"/>
          <w:sz w:val="24"/>
          <w:szCs w:val="24"/>
          <w14:ligatures w14:val="none"/>
        </w:rPr>
        <w:t xml:space="preserve">in 1504 it is found that the priory wasn't in a state of purity. Within the visitation records, William </w:t>
      </w:r>
      <w:proofErr w:type="spellStart"/>
      <w:r w:rsidRPr="00C93A07">
        <w:rPr>
          <w:rFonts w:ascii="Times New Roman" w:hAnsi="Times New Roman" w:cs="Times New Roman"/>
          <w:color w:val="000000"/>
          <w:kern w:val="0"/>
          <w:sz w:val="24"/>
          <w:szCs w:val="24"/>
          <w14:ligatures w14:val="none"/>
        </w:rPr>
        <w:t>Warham</w:t>
      </w:r>
      <w:proofErr w:type="spellEnd"/>
      <w:r w:rsidR="002C4E51">
        <w:rPr>
          <w:rFonts w:ascii="Times New Roman" w:hAnsi="Times New Roman" w:cs="Times New Roman"/>
          <w:color w:val="000000"/>
          <w:kern w:val="0"/>
          <w:sz w:val="24"/>
          <w:szCs w:val="24"/>
          <w14:ligatures w14:val="none"/>
        </w:rPr>
        <w:t xml:space="preserve">, </w:t>
      </w:r>
      <w:r w:rsidRPr="00C93A07">
        <w:rPr>
          <w:rFonts w:ascii="Times New Roman" w:hAnsi="Times New Roman" w:cs="Times New Roman"/>
          <w:color w:val="000000"/>
          <w:kern w:val="0"/>
          <w:sz w:val="24"/>
          <w:szCs w:val="24"/>
          <w14:ligatures w14:val="none"/>
        </w:rPr>
        <w:t>the Archbishop of Canterbury</w:t>
      </w:r>
      <w:r w:rsidR="002C4E51">
        <w:rPr>
          <w:rFonts w:ascii="Times New Roman" w:hAnsi="Times New Roman" w:cs="Times New Roman"/>
          <w:color w:val="000000"/>
          <w:kern w:val="0"/>
          <w:sz w:val="24"/>
          <w:szCs w:val="24"/>
          <w14:ligatures w14:val="none"/>
        </w:rPr>
        <w:t>,</w:t>
      </w:r>
      <w:r w:rsidRPr="00C93A07">
        <w:rPr>
          <w:rFonts w:ascii="Times New Roman" w:hAnsi="Times New Roman" w:cs="Times New Roman"/>
          <w:color w:val="000000"/>
          <w:kern w:val="0"/>
          <w:sz w:val="24"/>
          <w:szCs w:val="24"/>
          <w14:ligatures w14:val="none"/>
        </w:rPr>
        <w:t xml:space="preserve"> was recoded to have visited the priory and had recorded how prior John Ingram of </w:t>
      </w:r>
      <w:proofErr w:type="spellStart"/>
      <w:r w:rsidRPr="00C93A07">
        <w:rPr>
          <w:rFonts w:ascii="Times New Roman" w:hAnsi="Times New Roman" w:cs="Times New Roman"/>
          <w:color w:val="000000"/>
          <w:kern w:val="0"/>
          <w:sz w:val="24"/>
          <w:szCs w:val="24"/>
          <w14:ligatures w14:val="none"/>
        </w:rPr>
        <w:t>Penmon</w:t>
      </w:r>
      <w:proofErr w:type="spellEnd"/>
      <w:r w:rsidRPr="00C93A07">
        <w:rPr>
          <w:rFonts w:ascii="Times New Roman" w:hAnsi="Times New Roman" w:cs="Times New Roman"/>
          <w:color w:val="000000"/>
          <w:kern w:val="0"/>
          <w:sz w:val="24"/>
          <w:szCs w:val="24"/>
          <w14:ligatures w14:val="none"/>
        </w:rPr>
        <w:t xml:space="preserve">, was suspected to have allegedly kept a concubine alongside two other canons. This allegation would help push the dissolution during the reign of Henry 8th, alongside with </w:t>
      </w:r>
      <w:r w:rsidR="002C4E51">
        <w:rPr>
          <w:rFonts w:ascii="Times New Roman" w:hAnsi="Times New Roman" w:cs="Times New Roman"/>
          <w:color w:val="000000"/>
          <w:kern w:val="0"/>
          <w:sz w:val="24"/>
          <w:szCs w:val="24"/>
          <w14:ligatures w14:val="none"/>
        </w:rPr>
        <w:t>other</w:t>
      </w:r>
      <w:r w:rsidRPr="00C93A07">
        <w:rPr>
          <w:rFonts w:ascii="Times New Roman" w:hAnsi="Times New Roman" w:cs="Times New Roman"/>
          <w:color w:val="000000"/>
          <w:kern w:val="0"/>
          <w:sz w:val="24"/>
          <w:szCs w:val="24"/>
          <w14:ligatures w14:val="none"/>
        </w:rPr>
        <w:t xml:space="preserve"> monastery that were caught being corrupt. </w:t>
      </w:r>
    </w:p>
    <w:p w14:paraId="09405A46" w14:textId="4FA43B19" w:rsidR="00C93A07" w:rsidRPr="00C93A07" w:rsidRDefault="00C93A07" w:rsidP="002C4E51">
      <w:pPr>
        <w:spacing w:line="360" w:lineRule="auto"/>
        <w:ind w:left="720"/>
        <w:rPr>
          <w:rFonts w:ascii="Times New Roman" w:hAnsi="Times New Roman" w:cs="Times New Roman"/>
          <w:kern w:val="0"/>
          <w:sz w:val="24"/>
          <w:szCs w:val="24"/>
          <w14:ligatures w14:val="none"/>
        </w:rPr>
      </w:pPr>
      <w:r w:rsidRPr="00C93A07">
        <w:rPr>
          <w:rFonts w:ascii="Times New Roman" w:hAnsi="Times New Roman" w:cs="Times New Roman"/>
          <w:color w:val="000000"/>
          <w:kern w:val="0"/>
          <w:sz w:val="24"/>
          <w:szCs w:val="24"/>
          <w14:ligatures w14:val="none"/>
        </w:rPr>
        <w:t xml:space="preserve">While the welsh princes were associated with the priory, </w:t>
      </w:r>
      <w:r w:rsidR="003065EB">
        <w:rPr>
          <w:rFonts w:ascii="Times New Roman" w:hAnsi="Times New Roman" w:cs="Times New Roman"/>
          <w:color w:val="000000"/>
          <w:kern w:val="0"/>
          <w:sz w:val="24"/>
          <w:szCs w:val="24"/>
          <w14:ligatures w14:val="none"/>
        </w:rPr>
        <w:t xml:space="preserve">in monastic wales, no date. </w:t>
      </w:r>
      <w:r w:rsidR="003065EB">
        <w:rPr>
          <w:rStyle w:val="FootnoteReference"/>
          <w:rFonts w:ascii="Times New Roman" w:hAnsi="Times New Roman" w:cs="Times New Roman"/>
          <w:color w:val="000000"/>
          <w:kern w:val="0"/>
          <w:sz w:val="24"/>
          <w:szCs w:val="24"/>
          <w14:ligatures w14:val="none"/>
        </w:rPr>
        <w:footnoteReference w:id="7"/>
      </w:r>
      <w:r w:rsidR="003065EB">
        <w:rPr>
          <w:rFonts w:ascii="Times New Roman" w:hAnsi="Times New Roman" w:cs="Times New Roman"/>
          <w:color w:val="000000"/>
          <w:kern w:val="0"/>
          <w:sz w:val="24"/>
          <w:szCs w:val="24"/>
          <w14:ligatures w14:val="none"/>
        </w:rPr>
        <w:t>It's found that</w:t>
      </w:r>
      <w:r w:rsidR="003065EB" w:rsidRPr="00C93A07">
        <w:rPr>
          <w:rFonts w:ascii="Times New Roman" w:hAnsi="Times New Roman" w:cs="Times New Roman"/>
          <w:color w:val="000000"/>
          <w:kern w:val="0"/>
          <w:sz w:val="24"/>
          <w:szCs w:val="24"/>
          <w14:ligatures w14:val="none"/>
        </w:rPr>
        <w:t xml:space="preserve"> in</w:t>
      </w:r>
      <w:r w:rsidRPr="00C93A07">
        <w:rPr>
          <w:rFonts w:ascii="Times New Roman" w:hAnsi="Times New Roman" w:cs="Times New Roman"/>
          <w:color w:val="000000"/>
          <w:kern w:val="0"/>
          <w:sz w:val="24"/>
          <w:szCs w:val="24"/>
          <w14:ligatures w14:val="none"/>
        </w:rPr>
        <w:t xml:space="preserve"> the year of 1282</w:t>
      </w:r>
      <w:r w:rsidR="002C4E51">
        <w:rPr>
          <w:rFonts w:ascii="Times New Roman" w:hAnsi="Times New Roman" w:cs="Times New Roman"/>
          <w:color w:val="000000"/>
          <w:kern w:val="0"/>
          <w:sz w:val="24"/>
          <w:szCs w:val="24"/>
          <w14:ligatures w14:val="none"/>
        </w:rPr>
        <w:t>, there was</w:t>
      </w:r>
      <w:r w:rsidRPr="00C93A07">
        <w:rPr>
          <w:rFonts w:ascii="Times New Roman" w:hAnsi="Times New Roman" w:cs="Times New Roman"/>
          <w:color w:val="000000"/>
          <w:kern w:val="0"/>
          <w:sz w:val="24"/>
          <w:szCs w:val="24"/>
          <w14:ligatures w14:val="none"/>
        </w:rPr>
        <w:t xml:space="preserve"> destruction</w:t>
      </w:r>
      <w:r w:rsidR="002C4E51">
        <w:rPr>
          <w:rFonts w:ascii="Times New Roman" w:hAnsi="Times New Roman" w:cs="Times New Roman"/>
          <w:color w:val="000000"/>
          <w:kern w:val="0"/>
          <w:sz w:val="24"/>
          <w:szCs w:val="24"/>
          <w14:ligatures w14:val="none"/>
        </w:rPr>
        <w:t xml:space="preserve"> which was</w:t>
      </w:r>
      <w:r w:rsidRPr="00C93A07">
        <w:rPr>
          <w:rFonts w:ascii="Times New Roman" w:hAnsi="Times New Roman" w:cs="Times New Roman"/>
          <w:color w:val="000000"/>
          <w:kern w:val="0"/>
          <w:sz w:val="24"/>
          <w:szCs w:val="24"/>
          <w14:ligatures w14:val="none"/>
        </w:rPr>
        <w:t xml:space="preserve"> caused to the priory during the reign of Edward the 1st, who orchestrated the defeat of the </w:t>
      </w:r>
      <w:r w:rsidR="002C4E51">
        <w:rPr>
          <w:rFonts w:ascii="Times New Roman" w:hAnsi="Times New Roman" w:cs="Times New Roman"/>
          <w:color w:val="000000"/>
          <w:kern w:val="0"/>
          <w:sz w:val="24"/>
          <w:szCs w:val="24"/>
          <w14:ligatures w14:val="none"/>
        </w:rPr>
        <w:t>W</w:t>
      </w:r>
      <w:r w:rsidRPr="00C93A07">
        <w:rPr>
          <w:rFonts w:ascii="Times New Roman" w:hAnsi="Times New Roman" w:cs="Times New Roman"/>
          <w:color w:val="000000"/>
          <w:kern w:val="0"/>
          <w:sz w:val="24"/>
          <w:szCs w:val="24"/>
          <w14:ligatures w14:val="none"/>
        </w:rPr>
        <w:t>elsh</w:t>
      </w:r>
      <w:r w:rsidR="002C4E51">
        <w:rPr>
          <w:rFonts w:ascii="Times New Roman" w:hAnsi="Times New Roman" w:cs="Times New Roman"/>
          <w:color w:val="000000"/>
          <w:kern w:val="0"/>
          <w:sz w:val="24"/>
          <w:szCs w:val="24"/>
          <w14:ligatures w14:val="none"/>
        </w:rPr>
        <w:t xml:space="preserve"> </w:t>
      </w:r>
      <w:r w:rsidRPr="00C93A07">
        <w:rPr>
          <w:rFonts w:ascii="Times New Roman" w:hAnsi="Times New Roman" w:cs="Times New Roman"/>
          <w:color w:val="000000"/>
          <w:kern w:val="0"/>
          <w:sz w:val="24"/>
          <w:szCs w:val="24"/>
          <w14:ligatures w14:val="none"/>
        </w:rPr>
        <w:t>princes.</w:t>
      </w:r>
      <w:r w:rsidR="002C4E51">
        <w:rPr>
          <w:rFonts w:ascii="Times New Roman" w:hAnsi="Times New Roman" w:cs="Times New Roman"/>
          <w:color w:val="000000"/>
          <w:kern w:val="0"/>
          <w:sz w:val="24"/>
          <w:szCs w:val="24"/>
          <w14:ligatures w14:val="none"/>
        </w:rPr>
        <w:t xml:space="preserve"> </w:t>
      </w:r>
      <w:r w:rsidR="00FB37F0">
        <w:rPr>
          <w:rFonts w:ascii="Times New Roman" w:hAnsi="Times New Roman" w:cs="Times New Roman"/>
          <w:color w:val="000000"/>
          <w:kern w:val="0"/>
          <w:sz w:val="24"/>
          <w:szCs w:val="24"/>
          <w14:ligatures w14:val="none"/>
        </w:rPr>
        <w:t>In monastic wales, no date</w:t>
      </w:r>
      <w:r w:rsidR="00FB37F0">
        <w:rPr>
          <w:rStyle w:val="FootnoteReference"/>
          <w:rFonts w:ascii="Times New Roman" w:hAnsi="Times New Roman" w:cs="Times New Roman"/>
          <w:color w:val="000000"/>
          <w:kern w:val="0"/>
          <w:sz w:val="24"/>
          <w:szCs w:val="24"/>
          <w14:ligatures w14:val="none"/>
        </w:rPr>
        <w:footnoteReference w:id="8"/>
      </w:r>
      <w:r w:rsidR="00FB37F0">
        <w:rPr>
          <w:rFonts w:ascii="Times New Roman" w:hAnsi="Times New Roman" w:cs="Times New Roman"/>
          <w:color w:val="000000"/>
          <w:kern w:val="0"/>
          <w:sz w:val="24"/>
          <w:szCs w:val="24"/>
          <w14:ligatures w14:val="none"/>
        </w:rPr>
        <w:t xml:space="preserve">. It's found </w:t>
      </w:r>
      <w:r w:rsidR="00FB37F0" w:rsidRPr="00C93A07">
        <w:rPr>
          <w:rFonts w:ascii="Times New Roman" w:hAnsi="Times New Roman" w:cs="Times New Roman"/>
          <w:color w:val="000000"/>
          <w:kern w:val="0"/>
          <w:sz w:val="24"/>
          <w:szCs w:val="24"/>
          <w14:ligatures w14:val="none"/>
        </w:rPr>
        <w:t>at</w:t>
      </w:r>
      <w:r w:rsidRPr="00C93A07">
        <w:rPr>
          <w:rFonts w:ascii="Times New Roman" w:hAnsi="Times New Roman" w:cs="Times New Roman"/>
          <w:color w:val="000000"/>
          <w:kern w:val="0"/>
          <w:sz w:val="24"/>
          <w:szCs w:val="24"/>
          <w14:ligatures w14:val="none"/>
        </w:rPr>
        <w:t xml:space="preserve"> that time, the priory was granted £46 compensation for the destruction, but the priory was one of the poorest religious </w:t>
      </w:r>
      <w:r w:rsidR="00FB37F0" w:rsidRPr="00C93A07">
        <w:rPr>
          <w:rFonts w:ascii="Times New Roman" w:hAnsi="Times New Roman" w:cs="Times New Roman"/>
          <w:color w:val="000000"/>
          <w:kern w:val="0"/>
          <w:sz w:val="24"/>
          <w:szCs w:val="24"/>
          <w14:ligatures w14:val="none"/>
        </w:rPr>
        <w:t>houses</w:t>
      </w:r>
      <w:r w:rsidRPr="00C93A07">
        <w:rPr>
          <w:rFonts w:ascii="Times New Roman" w:hAnsi="Times New Roman" w:cs="Times New Roman"/>
          <w:color w:val="000000"/>
          <w:kern w:val="0"/>
          <w:sz w:val="24"/>
          <w:szCs w:val="24"/>
          <w14:ligatures w14:val="none"/>
        </w:rPr>
        <w:t xml:space="preserve"> within </w:t>
      </w:r>
      <w:r w:rsidR="002C4E51">
        <w:rPr>
          <w:rFonts w:ascii="Times New Roman" w:hAnsi="Times New Roman" w:cs="Times New Roman"/>
          <w:color w:val="000000"/>
          <w:kern w:val="0"/>
          <w:sz w:val="24"/>
          <w:szCs w:val="24"/>
          <w14:ligatures w14:val="none"/>
        </w:rPr>
        <w:t>W</w:t>
      </w:r>
      <w:r w:rsidRPr="00C93A07">
        <w:rPr>
          <w:rFonts w:ascii="Times New Roman" w:hAnsi="Times New Roman" w:cs="Times New Roman"/>
          <w:color w:val="000000"/>
          <w:kern w:val="0"/>
          <w:sz w:val="24"/>
          <w:szCs w:val="24"/>
          <w14:ligatures w14:val="none"/>
        </w:rPr>
        <w:t xml:space="preserve">ales. This is highlighted in the year of 1536, a year before its dissolution, with the </w:t>
      </w:r>
      <w:proofErr w:type="spellStart"/>
      <w:r w:rsidRPr="00C93A07">
        <w:rPr>
          <w:rFonts w:ascii="Times New Roman" w:hAnsi="Times New Roman" w:cs="Times New Roman"/>
          <w:color w:val="000000"/>
          <w:kern w:val="0"/>
          <w:sz w:val="24"/>
          <w:szCs w:val="24"/>
          <w14:ligatures w14:val="none"/>
        </w:rPr>
        <w:t>Valor</w:t>
      </w:r>
      <w:proofErr w:type="spellEnd"/>
      <w:r w:rsidRPr="00C93A07">
        <w:rPr>
          <w:rFonts w:ascii="Times New Roman" w:hAnsi="Times New Roman" w:cs="Times New Roman"/>
          <w:color w:val="000000"/>
          <w:kern w:val="0"/>
          <w:sz w:val="24"/>
          <w:szCs w:val="24"/>
          <w14:ligatures w14:val="none"/>
        </w:rPr>
        <w:t xml:space="preserve"> Ecclesiasticus</w:t>
      </w:r>
      <w:r w:rsidR="00926F38">
        <w:rPr>
          <w:rFonts w:ascii="Times New Roman" w:hAnsi="Times New Roman" w:cs="Times New Roman"/>
          <w:color w:val="000000"/>
          <w:kern w:val="0"/>
          <w:sz w:val="24"/>
          <w:szCs w:val="24"/>
          <w14:ligatures w14:val="none"/>
        </w:rPr>
        <w:t xml:space="preserve">, </w:t>
      </w:r>
      <w:r w:rsidRPr="00C93A07">
        <w:rPr>
          <w:rFonts w:ascii="Times New Roman" w:hAnsi="Times New Roman" w:cs="Times New Roman"/>
          <w:color w:val="000000"/>
          <w:kern w:val="0"/>
          <w:sz w:val="24"/>
          <w:szCs w:val="24"/>
          <w14:ligatures w14:val="none"/>
        </w:rPr>
        <w:t xml:space="preserve">which had estimated the income of the priory to be £40, much less </w:t>
      </w:r>
      <w:r w:rsidR="00926F38" w:rsidRPr="00C93A07">
        <w:rPr>
          <w:rFonts w:ascii="Times New Roman" w:hAnsi="Times New Roman" w:cs="Times New Roman"/>
          <w:color w:val="000000"/>
          <w:kern w:val="0"/>
          <w:sz w:val="24"/>
          <w:szCs w:val="24"/>
          <w14:ligatures w14:val="none"/>
        </w:rPr>
        <w:t>than</w:t>
      </w:r>
      <w:r w:rsidRPr="00C93A07">
        <w:rPr>
          <w:rFonts w:ascii="Times New Roman" w:hAnsi="Times New Roman" w:cs="Times New Roman"/>
          <w:color w:val="000000"/>
          <w:kern w:val="0"/>
          <w:sz w:val="24"/>
          <w:szCs w:val="24"/>
          <w14:ligatures w14:val="none"/>
        </w:rPr>
        <w:t xml:space="preserve"> the other monasteries within Wales, suggesting the </w:t>
      </w:r>
      <w:r w:rsidRPr="00C93A07">
        <w:rPr>
          <w:rFonts w:ascii="Times New Roman" w:hAnsi="Times New Roman" w:cs="Times New Roman"/>
          <w:color w:val="000000"/>
          <w:kern w:val="0"/>
          <w:sz w:val="24"/>
          <w:szCs w:val="24"/>
          <w14:ligatures w14:val="none"/>
        </w:rPr>
        <w:lastRenderedPageBreak/>
        <w:t>compensation awarded was worthless</w:t>
      </w:r>
      <w:r w:rsidR="00BD187E">
        <w:rPr>
          <w:rFonts w:ascii="Times New Roman" w:hAnsi="Times New Roman" w:cs="Times New Roman"/>
          <w:color w:val="000000"/>
          <w:kern w:val="0"/>
          <w:sz w:val="24"/>
          <w:szCs w:val="24"/>
          <w14:ligatures w14:val="none"/>
        </w:rPr>
        <w:t>.</w:t>
      </w:r>
      <w:r w:rsidR="00BD187E">
        <w:rPr>
          <w:rFonts w:ascii="Times New Roman" w:hAnsi="Times New Roman" w:cs="Times New Roman"/>
          <w:kern w:val="0"/>
          <w:sz w:val="24"/>
          <w:szCs w:val="24"/>
          <w14:ligatures w14:val="none"/>
        </w:rPr>
        <w:t xml:space="preserve"> </w:t>
      </w:r>
      <w:r w:rsidRPr="00C93A07">
        <w:rPr>
          <w:rFonts w:ascii="Times New Roman" w:hAnsi="Times New Roman" w:cs="Times New Roman"/>
          <w:color w:val="000000"/>
          <w:kern w:val="0"/>
          <w:sz w:val="24"/>
          <w:szCs w:val="24"/>
          <w14:ligatures w14:val="none"/>
        </w:rPr>
        <w:t xml:space="preserve">Also, in </w:t>
      </w:r>
      <w:r w:rsidR="00BD187E">
        <w:rPr>
          <w:rFonts w:ascii="Times New Roman" w:hAnsi="Times New Roman" w:cs="Times New Roman"/>
          <w:color w:val="000000"/>
          <w:kern w:val="0"/>
          <w:sz w:val="24"/>
          <w:szCs w:val="24"/>
          <w14:ligatures w14:val="none"/>
        </w:rPr>
        <w:t xml:space="preserve">monastic </w:t>
      </w:r>
      <w:r w:rsidR="002C4E51">
        <w:rPr>
          <w:rFonts w:ascii="Times New Roman" w:hAnsi="Times New Roman" w:cs="Times New Roman"/>
          <w:color w:val="000000"/>
          <w:kern w:val="0"/>
          <w:sz w:val="24"/>
          <w:szCs w:val="24"/>
          <w14:ligatures w14:val="none"/>
        </w:rPr>
        <w:t>W</w:t>
      </w:r>
      <w:r w:rsidR="00BD187E">
        <w:rPr>
          <w:rFonts w:ascii="Times New Roman" w:hAnsi="Times New Roman" w:cs="Times New Roman"/>
          <w:color w:val="000000"/>
          <w:kern w:val="0"/>
          <w:sz w:val="24"/>
          <w:szCs w:val="24"/>
          <w14:ligatures w14:val="none"/>
        </w:rPr>
        <w:t>ales, no date</w:t>
      </w:r>
      <w:r w:rsidR="00BD187E">
        <w:rPr>
          <w:rStyle w:val="FootnoteReference"/>
          <w:rFonts w:ascii="Times New Roman" w:hAnsi="Times New Roman" w:cs="Times New Roman"/>
          <w:color w:val="000000"/>
          <w:kern w:val="0"/>
          <w:sz w:val="24"/>
          <w:szCs w:val="24"/>
          <w14:ligatures w14:val="none"/>
        </w:rPr>
        <w:footnoteReference w:id="9"/>
      </w:r>
      <w:r w:rsidR="00BD187E">
        <w:rPr>
          <w:rFonts w:ascii="Times New Roman" w:hAnsi="Times New Roman" w:cs="Times New Roman"/>
          <w:color w:val="000000"/>
          <w:kern w:val="0"/>
          <w:sz w:val="24"/>
          <w:szCs w:val="24"/>
          <w14:ligatures w14:val="none"/>
        </w:rPr>
        <w:t xml:space="preserve">. It is found that in the year of </w:t>
      </w:r>
      <w:r w:rsidRPr="00C93A07">
        <w:rPr>
          <w:rFonts w:ascii="Times New Roman" w:hAnsi="Times New Roman" w:cs="Times New Roman"/>
          <w:color w:val="000000"/>
          <w:kern w:val="0"/>
          <w:sz w:val="24"/>
          <w:szCs w:val="24"/>
          <w14:ligatures w14:val="none"/>
        </w:rPr>
        <w:t>138</w:t>
      </w:r>
      <w:r w:rsidR="002C4E51">
        <w:rPr>
          <w:rFonts w:ascii="Times New Roman" w:hAnsi="Times New Roman" w:cs="Times New Roman"/>
          <w:color w:val="000000"/>
          <w:kern w:val="0"/>
          <w:sz w:val="24"/>
          <w:szCs w:val="24"/>
          <w14:ligatures w14:val="none"/>
        </w:rPr>
        <w:t>1</w:t>
      </w:r>
      <w:r w:rsidR="00BD187E">
        <w:rPr>
          <w:rFonts w:ascii="Times New Roman" w:hAnsi="Times New Roman" w:cs="Times New Roman"/>
          <w:color w:val="000000"/>
          <w:kern w:val="0"/>
          <w:sz w:val="24"/>
          <w:szCs w:val="24"/>
          <w14:ligatures w14:val="none"/>
        </w:rPr>
        <w:t>,</w:t>
      </w:r>
      <w:r w:rsidRPr="00C93A07">
        <w:rPr>
          <w:rFonts w:ascii="Times New Roman" w:hAnsi="Times New Roman" w:cs="Times New Roman"/>
          <w:color w:val="000000"/>
          <w:kern w:val="0"/>
          <w:sz w:val="24"/>
          <w:szCs w:val="24"/>
          <w14:ligatures w14:val="none"/>
        </w:rPr>
        <w:t xml:space="preserve"> there was a requirement of payments from the community. The priory was to pay tax on what the priory estates were worth within Bangor. </w:t>
      </w:r>
    </w:p>
    <w:p w14:paraId="4946F5D1" w14:textId="1F8B4183" w:rsidR="00C93A07" w:rsidRPr="00C93A07" w:rsidRDefault="00C93A07" w:rsidP="00CB0E39">
      <w:pPr>
        <w:spacing w:line="360" w:lineRule="auto"/>
        <w:ind w:left="720"/>
        <w:rPr>
          <w:rFonts w:ascii="Times New Roman" w:hAnsi="Times New Roman" w:cs="Times New Roman"/>
          <w:kern w:val="0"/>
          <w:sz w:val="24"/>
          <w:szCs w:val="24"/>
          <w14:ligatures w14:val="none"/>
        </w:rPr>
      </w:pPr>
      <w:r w:rsidRPr="00C93A07">
        <w:rPr>
          <w:rFonts w:ascii="Times New Roman" w:hAnsi="Times New Roman" w:cs="Times New Roman"/>
          <w:color w:val="000000"/>
          <w:kern w:val="0"/>
          <w:sz w:val="24"/>
          <w:szCs w:val="24"/>
          <w14:ligatures w14:val="none"/>
        </w:rPr>
        <w:t xml:space="preserve">Additionally, </w:t>
      </w:r>
      <w:r w:rsidR="0053490A">
        <w:rPr>
          <w:rFonts w:ascii="Times New Roman" w:hAnsi="Times New Roman" w:cs="Times New Roman"/>
          <w:color w:val="000000"/>
          <w:kern w:val="0"/>
          <w:sz w:val="24"/>
          <w:szCs w:val="24"/>
          <w14:ligatures w14:val="none"/>
        </w:rPr>
        <w:t xml:space="preserve">in monastic </w:t>
      </w:r>
      <w:r w:rsidR="002C4E51">
        <w:rPr>
          <w:rFonts w:ascii="Times New Roman" w:hAnsi="Times New Roman" w:cs="Times New Roman"/>
          <w:color w:val="000000"/>
          <w:kern w:val="0"/>
          <w:sz w:val="24"/>
          <w:szCs w:val="24"/>
          <w14:ligatures w14:val="none"/>
        </w:rPr>
        <w:t>W</w:t>
      </w:r>
      <w:r w:rsidR="0053490A">
        <w:rPr>
          <w:rFonts w:ascii="Times New Roman" w:hAnsi="Times New Roman" w:cs="Times New Roman"/>
          <w:color w:val="000000"/>
          <w:kern w:val="0"/>
          <w:sz w:val="24"/>
          <w:szCs w:val="24"/>
          <w14:ligatures w14:val="none"/>
        </w:rPr>
        <w:t>ales, no date.</w:t>
      </w:r>
      <w:r w:rsidR="0053490A">
        <w:rPr>
          <w:rStyle w:val="FootnoteReference"/>
          <w:rFonts w:ascii="Times New Roman" w:hAnsi="Times New Roman" w:cs="Times New Roman"/>
          <w:color w:val="000000"/>
          <w:kern w:val="0"/>
          <w:sz w:val="24"/>
          <w:szCs w:val="24"/>
          <w14:ligatures w14:val="none"/>
        </w:rPr>
        <w:footnoteReference w:id="10"/>
      </w:r>
      <w:r w:rsidR="0053490A">
        <w:rPr>
          <w:rFonts w:ascii="Times New Roman" w:hAnsi="Times New Roman" w:cs="Times New Roman"/>
          <w:color w:val="000000"/>
          <w:kern w:val="0"/>
          <w:sz w:val="24"/>
          <w:szCs w:val="24"/>
          <w14:ligatures w14:val="none"/>
        </w:rPr>
        <w:t xml:space="preserve"> It was discovered that </w:t>
      </w:r>
      <w:proofErr w:type="spellStart"/>
      <w:r w:rsidR="0053490A">
        <w:rPr>
          <w:rFonts w:ascii="Times New Roman" w:hAnsi="Times New Roman" w:cs="Times New Roman"/>
          <w:color w:val="000000"/>
          <w:kern w:val="0"/>
          <w:sz w:val="24"/>
          <w:szCs w:val="24"/>
          <w14:ligatures w14:val="none"/>
        </w:rPr>
        <w:t>Penmon</w:t>
      </w:r>
      <w:proofErr w:type="spellEnd"/>
      <w:r w:rsidR="0053490A">
        <w:rPr>
          <w:rFonts w:ascii="Times New Roman" w:hAnsi="Times New Roman" w:cs="Times New Roman"/>
          <w:color w:val="000000"/>
          <w:kern w:val="0"/>
          <w:sz w:val="24"/>
          <w:szCs w:val="24"/>
          <w14:ligatures w14:val="none"/>
        </w:rPr>
        <w:t xml:space="preserve"> </w:t>
      </w:r>
      <w:r w:rsidRPr="00C93A07">
        <w:rPr>
          <w:rFonts w:ascii="Times New Roman" w:hAnsi="Times New Roman" w:cs="Times New Roman"/>
          <w:color w:val="000000"/>
          <w:kern w:val="0"/>
          <w:sz w:val="24"/>
          <w:szCs w:val="24"/>
          <w14:ligatures w14:val="none"/>
        </w:rPr>
        <w:t xml:space="preserve">priory was fined 10.s for not attending </w:t>
      </w:r>
      <w:r w:rsidR="002C4E51" w:rsidRPr="00C93A07">
        <w:rPr>
          <w:rFonts w:ascii="Times New Roman" w:hAnsi="Times New Roman" w:cs="Times New Roman"/>
          <w:color w:val="000000"/>
          <w:kern w:val="0"/>
          <w:sz w:val="24"/>
          <w:szCs w:val="24"/>
          <w14:ligatures w14:val="none"/>
        </w:rPr>
        <w:t>an</w:t>
      </w:r>
      <w:r w:rsidRPr="00C93A07">
        <w:rPr>
          <w:rFonts w:ascii="Times New Roman" w:hAnsi="Times New Roman" w:cs="Times New Roman"/>
          <w:color w:val="000000"/>
          <w:kern w:val="0"/>
          <w:sz w:val="24"/>
          <w:szCs w:val="24"/>
          <w14:ligatures w14:val="none"/>
        </w:rPr>
        <w:t xml:space="preserve"> Augustinian general chapter,</w:t>
      </w:r>
      <w:r w:rsidR="002C4E51">
        <w:rPr>
          <w:rFonts w:ascii="Times New Roman" w:hAnsi="Times New Roman" w:cs="Times New Roman"/>
          <w:color w:val="000000"/>
          <w:kern w:val="0"/>
          <w:sz w:val="24"/>
          <w:szCs w:val="24"/>
          <w14:ligatures w14:val="none"/>
        </w:rPr>
        <w:t xml:space="preserve"> that</w:t>
      </w:r>
      <w:r w:rsidRPr="00C93A07">
        <w:rPr>
          <w:rFonts w:ascii="Times New Roman" w:hAnsi="Times New Roman" w:cs="Times New Roman"/>
          <w:color w:val="000000"/>
          <w:kern w:val="0"/>
          <w:sz w:val="24"/>
          <w:szCs w:val="24"/>
          <w14:ligatures w14:val="none"/>
        </w:rPr>
        <w:t xml:space="preserve"> was happening within Leicester in the year of 1509. </w:t>
      </w:r>
      <w:r w:rsidR="007A6869">
        <w:rPr>
          <w:rFonts w:ascii="Times New Roman" w:hAnsi="Times New Roman" w:cs="Times New Roman"/>
          <w:kern w:val="0"/>
          <w:sz w:val="24"/>
          <w:szCs w:val="24"/>
          <w14:ligatures w14:val="none"/>
        </w:rPr>
        <w:t>In monastic wales, no date.</w:t>
      </w:r>
      <w:r w:rsidR="007A6869">
        <w:rPr>
          <w:rStyle w:val="FootnoteReference"/>
          <w:rFonts w:ascii="Times New Roman" w:hAnsi="Times New Roman" w:cs="Times New Roman"/>
          <w:kern w:val="0"/>
          <w:sz w:val="24"/>
          <w:szCs w:val="24"/>
          <w14:ligatures w14:val="none"/>
        </w:rPr>
        <w:footnoteReference w:id="11"/>
      </w:r>
      <w:r w:rsidR="007A6869">
        <w:rPr>
          <w:rFonts w:ascii="Times New Roman" w:hAnsi="Times New Roman" w:cs="Times New Roman"/>
          <w:kern w:val="0"/>
          <w:sz w:val="24"/>
          <w:szCs w:val="24"/>
          <w14:ligatures w14:val="none"/>
        </w:rPr>
        <w:t xml:space="preserve"> Then in the year 1400</w:t>
      </w:r>
      <w:r w:rsidRPr="00C93A07">
        <w:rPr>
          <w:rFonts w:ascii="Times New Roman" w:hAnsi="Times New Roman" w:cs="Times New Roman"/>
          <w:color w:val="000000"/>
          <w:kern w:val="0"/>
          <w:sz w:val="24"/>
          <w:szCs w:val="24"/>
          <w14:ligatures w14:val="none"/>
        </w:rPr>
        <w:t>, the priory government was rearranged to the English priors, which now presided over the priory, alongside the burgesses within Beaumaris town. Excluding Welsh priors within the community</w:t>
      </w:r>
      <w:r w:rsidR="002C4E51">
        <w:rPr>
          <w:rFonts w:ascii="Times New Roman" w:hAnsi="Times New Roman" w:cs="Times New Roman"/>
          <w:color w:val="000000"/>
          <w:kern w:val="0"/>
          <w:sz w:val="24"/>
          <w:szCs w:val="24"/>
          <w14:ligatures w14:val="none"/>
        </w:rPr>
        <w:t>.</w:t>
      </w:r>
    </w:p>
    <w:p w14:paraId="042E8287" w14:textId="1040A6E2" w:rsidR="0065515B" w:rsidRDefault="00CB0E39" w:rsidP="0065515B">
      <w:pPr>
        <w:spacing w:line="360" w:lineRule="auto"/>
        <w:ind w:left="720" w:firstLine="720"/>
        <w:rPr>
          <w:rFonts w:ascii="Times New Roman" w:hAnsi="Times New Roman" w:cs="Times New Roman"/>
          <w:kern w:val="0"/>
          <w:sz w:val="24"/>
          <w:szCs w:val="24"/>
          <w14:ligatures w14:val="none"/>
        </w:rPr>
      </w:pPr>
      <w:r>
        <w:rPr>
          <w:rFonts w:ascii="Times New Roman" w:hAnsi="Times New Roman" w:cs="Times New Roman"/>
          <w:color w:val="000000"/>
          <w:kern w:val="0"/>
          <w:sz w:val="24"/>
          <w:szCs w:val="24"/>
          <w14:ligatures w14:val="none"/>
        </w:rPr>
        <w:t xml:space="preserve">In monastic </w:t>
      </w:r>
      <w:r w:rsidR="002C4E51">
        <w:rPr>
          <w:rFonts w:ascii="Times New Roman" w:hAnsi="Times New Roman" w:cs="Times New Roman"/>
          <w:color w:val="000000"/>
          <w:kern w:val="0"/>
          <w:sz w:val="24"/>
          <w:szCs w:val="24"/>
          <w14:ligatures w14:val="none"/>
        </w:rPr>
        <w:t>Wales</w:t>
      </w:r>
      <w:r>
        <w:rPr>
          <w:rFonts w:ascii="Times New Roman" w:hAnsi="Times New Roman" w:cs="Times New Roman"/>
          <w:color w:val="000000"/>
          <w:kern w:val="0"/>
          <w:sz w:val="24"/>
          <w:szCs w:val="24"/>
          <w14:ligatures w14:val="none"/>
        </w:rPr>
        <w:t xml:space="preserve">, no date. </w:t>
      </w:r>
      <w:r>
        <w:rPr>
          <w:rStyle w:val="FootnoteReference"/>
          <w:rFonts w:ascii="Times New Roman" w:hAnsi="Times New Roman" w:cs="Times New Roman"/>
          <w:color w:val="000000"/>
          <w:kern w:val="0"/>
          <w:sz w:val="24"/>
          <w:szCs w:val="24"/>
          <w14:ligatures w14:val="none"/>
        </w:rPr>
        <w:footnoteReference w:id="12"/>
      </w:r>
      <w:r>
        <w:rPr>
          <w:rFonts w:ascii="Times New Roman" w:hAnsi="Times New Roman" w:cs="Times New Roman"/>
          <w:color w:val="000000"/>
          <w:kern w:val="0"/>
          <w:sz w:val="24"/>
          <w:szCs w:val="24"/>
          <w14:ligatures w14:val="none"/>
        </w:rPr>
        <w:t xml:space="preserve">It was discovered that, </w:t>
      </w:r>
      <w:r w:rsidR="002C4E51">
        <w:rPr>
          <w:rFonts w:ascii="Times New Roman" w:hAnsi="Times New Roman" w:cs="Times New Roman"/>
          <w:color w:val="000000"/>
          <w:kern w:val="0"/>
          <w:sz w:val="24"/>
          <w:szCs w:val="24"/>
          <w14:ligatures w14:val="none"/>
        </w:rPr>
        <w:t>a</w:t>
      </w:r>
      <w:r w:rsidR="00C93A07" w:rsidRPr="00C93A07">
        <w:rPr>
          <w:rFonts w:ascii="Times New Roman" w:hAnsi="Times New Roman" w:cs="Times New Roman"/>
          <w:color w:val="000000"/>
          <w:kern w:val="0"/>
          <w:sz w:val="24"/>
          <w:szCs w:val="24"/>
          <w14:ligatures w14:val="none"/>
        </w:rPr>
        <w:t xml:space="preserve"> year before the dissolution of the monasteries,1537, there were correspondents to Thomas Cromwell by </w:t>
      </w:r>
      <w:r w:rsidR="002C4E51" w:rsidRPr="00C93A07">
        <w:rPr>
          <w:rFonts w:ascii="Times New Roman" w:hAnsi="Times New Roman" w:cs="Times New Roman"/>
          <w:color w:val="000000"/>
          <w:kern w:val="0"/>
          <w:sz w:val="24"/>
          <w:szCs w:val="24"/>
          <w14:ligatures w14:val="none"/>
        </w:rPr>
        <w:t>Sir</w:t>
      </w:r>
      <w:r w:rsidR="00C93A07" w:rsidRPr="00C93A07">
        <w:rPr>
          <w:rFonts w:ascii="Times New Roman" w:hAnsi="Times New Roman" w:cs="Times New Roman"/>
          <w:color w:val="000000"/>
          <w:kern w:val="0"/>
          <w:sz w:val="24"/>
          <w:szCs w:val="24"/>
          <w14:ligatures w14:val="none"/>
        </w:rPr>
        <w:t xml:space="preserve"> Richard </w:t>
      </w:r>
      <w:proofErr w:type="spellStart"/>
      <w:r w:rsidR="0065515B">
        <w:rPr>
          <w:rFonts w:ascii="Times New Roman" w:hAnsi="Times New Roman" w:cs="Times New Roman"/>
          <w:color w:val="000000"/>
          <w:kern w:val="0"/>
          <w:sz w:val="24"/>
          <w:szCs w:val="24"/>
          <w14:ligatures w14:val="none"/>
        </w:rPr>
        <w:t>B</w:t>
      </w:r>
      <w:r w:rsidR="00C93A07" w:rsidRPr="00C93A07">
        <w:rPr>
          <w:rFonts w:ascii="Times New Roman" w:hAnsi="Times New Roman" w:cs="Times New Roman"/>
          <w:color w:val="000000"/>
          <w:kern w:val="0"/>
          <w:sz w:val="24"/>
          <w:szCs w:val="24"/>
          <w14:ligatures w14:val="none"/>
        </w:rPr>
        <w:t>ulkeley</w:t>
      </w:r>
      <w:proofErr w:type="spellEnd"/>
      <w:r w:rsidR="00C93A07" w:rsidRPr="00C93A07">
        <w:rPr>
          <w:rFonts w:ascii="Times New Roman" w:hAnsi="Times New Roman" w:cs="Times New Roman"/>
          <w:color w:val="000000"/>
          <w:kern w:val="0"/>
          <w:sz w:val="24"/>
          <w:szCs w:val="24"/>
          <w14:ligatures w14:val="none"/>
        </w:rPr>
        <w:t xml:space="preserve"> on behalf of the </w:t>
      </w:r>
      <w:r w:rsidR="002C4E51">
        <w:rPr>
          <w:rFonts w:ascii="Times New Roman" w:hAnsi="Times New Roman" w:cs="Times New Roman"/>
          <w:color w:val="000000"/>
          <w:kern w:val="0"/>
          <w:sz w:val="24"/>
          <w:szCs w:val="24"/>
          <w14:ligatures w14:val="none"/>
        </w:rPr>
        <w:t>P</w:t>
      </w:r>
      <w:r w:rsidR="00C93A07" w:rsidRPr="00C93A07">
        <w:rPr>
          <w:rFonts w:ascii="Times New Roman" w:hAnsi="Times New Roman" w:cs="Times New Roman"/>
          <w:color w:val="000000"/>
          <w:kern w:val="0"/>
          <w:sz w:val="24"/>
          <w:szCs w:val="24"/>
          <w14:ligatures w14:val="none"/>
        </w:rPr>
        <w:t xml:space="preserve">rior </w:t>
      </w:r>
      <w:r w:rsidR="0065515B">
        <w:rPr>
          <w:rFonts w:ascii="Times New Roman" w:hAnsi="Times New Roman" w:cs="Times New Roman"/>
          <w:color w:val="000000"/>
          <w:kern w:val="0"/>
          <w:sz w:val="24"/>
          <w:szCs w:val="24"/>
          <w14:ligatures w14:val="none"/>
        </w:rPr>
        <w:t>J</w:t>
      </w:r>
      <w:r w:rsidR="00C93A07" w:rsidRPr="00C93A07">
        <w:rPr>
          <w:rFonts w:ascii="Times New Roman" w:hAnsi="Times New Roman" w:cs="Times New Roman"/>
          <w:color w:val="000000"/>
          <w:kern w:val="0"/>
          <w:sz w:val="24"/>
          <w:szCs w:val="24"/>
          <w14:ligatures w14:val="none"/>
        </w:rPr>
        <w:t>ohn of</w:t>
      </w:r>
      <w:r w:rsidR="0065515B">
        <w:rPr>
          <w:rFonts w:ascii="Times New Roman" w:hAnsi="Times New Roman" w:cs="Times New Roman"/>
          <w:color w:val="000000"/>
          <w:kern w:val="0"/>
          <w:sz w:val="24"/>
          <w:szCs w:val="24"/>
          <w14:ligatures w14:val="none"/>
        </w:rPr>
        <w:t xml:space="preserve"> </w:t>
      </w:r>
      <w:proofErr w:type="spellStart"/>
      <w:r w:rsidR="0065515B">
        <w:rPr>
          <w:rFonts w:ascii="Times New Roman" w:hAnsi="Times New Roman" w:cs="Times New Roman"/>
          <w:color w:val="000000"/>
          <w:kern w:val="0"/>
          <w:sz w:val="24"/>
          <w:szCs w:val="24"/>
          <w14:ligatures w14:val="none"/>
        </w:rPr>
        <w:t>Penmon</w:t>
      </w:r>
      <w:proofErr w:type="spellEnd"/>
      <w:r w:rsidR="00C93A07" w:rsidRPr="00C93A07">
        <w:rPr>
          <w:rFonts w:ascii="Times New Roman" w:hAnsi="Times New Roman" w:cs="Times New Roman"/>
          <w:color w:val="000000"/>
          <w:kern w:val="0"/>
          <w:sz w:val="24"/>
          <w:szCs w:val="24"/>
          <w14:ligatures w14:val="none"/>
        </w:rPr>
        <w:t xml:space="preserve">. Prior John Ingram of </w:t>
      </w:r>
      <w:proofErr w:type="spellStart"/>
      <w:r w:rsidR="0065515B">
        <w:rPr>
          <w:rFonts w:ascii="Times New Roman" w:hAnsi="Times New Roman" w:cs="Times New Roman"/>
          <w:color w:val="000000"/>
          <w:kern w:val="0"/>
          <w:sz w:val="24"/>
          <w:szCs w:val="24"/>
          <w14:ligatures w14:val="none"/>
        </w:rPr>
        <w:t>Penmon</w:t>
      </w:r>
      <w:proofErr w:type="spellEnd"/>
      <w:r w:rsidR="0065515B">
        <w:rPr>
          <w:rFonts w:ascii="Times New Roman" w:hAnsi="Times New Roman" w:cs="Times New Roman"/>
          <w:color w:val="000000"/>
          <w:kern w:val="0"/>
          <w:sz w:val="24"/>
          <w:szCs w:val="24"/>
          <w14:ligatures w14:val="none"/>
        </w:rPr>
        <w:t xml:space="preserve"> </w:t>
      </w:r>
      <w:r w:rsidR="00C93A07" w:rsidRPr="00C93A07">
        <w:rPr>
          <w:rFonts w:ascii="Times New Roman" w:hAnsi="Times New Roman" w:cs="Times New Roman"/>
          <w:color w:val="000000"/>
          <w:kern w:val="0"/>
          <w:sz w:val="24"/>
          <w:szCs w:val="24"/>
          <w14:ligatures w14:val="none"/>
        </w:rPr>
        <w:t xml:space="preserve">was imprisoned within his home, by the royal commission’s. Sir Richard </w:t>
      </w:r>
      <w:proofErr w:type="spellStart"/>
      <w:r w:rsidR="00C93A07" w:rsidRPr="00C93A07">
        <w:rPr>
          <w:rFonts w:ascii="Times New Roman" w:hAnsi="Times New Roman" w:cs="Times New Roman"/>
          <w:color w:val="000000"/>
          <w:kern w:val="0"/>
          <w:sz w:val="24"/>
          <w:szCs w:val="24"/>
          <w14:ligatures w14:val="none"/>
        </w:rPr>
        <w:t>Bulkeley</w:t>
      </w:r>
      <w:proofErr w:type="spellEnd"/>
      <w:r w:rsidR="00C93A07" w:rsidRPr="00C93A07">
        <w:rPr>
          <w:rFonts w:ascii="Times New Roman" w:hAnsi="Times New Roman" w:cs="Times New Roman"/>
          <w:color w:val="000000"/>
          <w:kern w:val="0"/>
          <w:sz w:val="24"/>
          <w:szCs w:val="24"/>
          <w14:ligatures w14:val="none"/>
        </w:rPr>
        <w:t xml:space="preserve"> asked Thomas Cromwell for favour to be placed on Prior John </w:t>
      </w:r>
      <w:r w:rsidR="002C4E51">
        <w:rPr>
          <w:rFonts w:ascii="Times New Roman" w:hAnsi="Times New Roman" w:cs="Times New Roman"/>
          <w:color w:val="000000"/>
          <w:kern w:val="0"/>
          <w:sz w:val="24"/>
          <w:szCs w:val="24"/>
          <w14:ligatures w14:val="none"/>
        </w:rPr>
        <w:t xml:space="preserve">Ingram </w:t>
      </w:r>
      <w:r w:rsidR="00C93A07" w:rsidRPr="00C93A07">
        <w:rPr>
          <w:rFonts w:ascii="Times New Roman" w:hAnsi="Times New Roman" w:cs="Times New Roman"/>
          <w:color w:val="000000"/>
          <w:kern w:val="0"/>
          <w:sz w:val="24"/>
          <w:szCs w:val="24"/>
          <w14:ligatures w14:val="none"/>
        </w:rPr>
        <w:t xml:space="preserve">of </w:t>
      </w:r>
      <w:proofErr w:type="spellStart"/>
      <w:r w:rsidR="00C93A07" w:rsidRPr="00C93A07">
        <w:rPr>
          <w:rFonts w:ascii="Times New Roman" w:hAnsi="Times New Roman" w:cs="Times New Roman"/>
          <w:color w:val="000000"/>
          <w:kern w:val="0"/>
          <w:sz w:val="24"/>
          <w:szCs w:val="24"/>
          <w14:ligatures w14:val="none"/>
        </w:rPr>
        <w:t>Penmon</w:t>
      </w:r>
      <w:proofErr w:type="spellEnd"/>
      <w:r w:rsidR="00C93A07" w:rsidRPr="00C93A07">
        <w:rPr>
          <w:rFonts w:ascii="Times New Roman" w:hAnsi="Times New Roman" w:cs="Times New Roman"/>
          <w:color w:val="000000"/>
          <w:kern w:val="0"/>
          <w:sz w:val="24"/>
          <w:szCs w:val="24"/>
          <w14:ligatures w14:val="none"/>
        </w:rPr>
        <w:t xml:space="preserve">, in the condition that </w:t>
      </w:r>
      <w:r w:rsidR="002C4E51" w:rsidRPr="00C93A07">
        <w:rPr>
          <w:rFonts w:ascii="Times New Roman" w:hAnsi="Times New Roman" w:cs="Times New Roman"/>
          <w:color w:val="000000"/>
          <w:kern w:val="0"/>
          <w:sz w:val="24"/>
          <w:szCs w:val="24"/>
          <w14:ligatures w14:val="none"/>
        </w:rPr>
        <w:t>Sir</w:t>
      </w:r>
      <w:r w:rsidR="00C93A07" w:rsidRPr="00C93A07">
        <w:rPr>
          <w:rFonts w:ascii="Times New Roman" w:hAnsi="Times New Roman" w:cs="Times New Roman"/>
          <w:color w:val="000000"/>
          <w:kern w:val="0"/>
          <w:sz w:val="24"/>
          <w:szCs w:val="24"/>
          <w14:ligatures w14:val="none"/>
        </w:rPr>
        <w:t xml:space="preserve"> Richard </w:t>
      </w:r>
      <w:proofErr w:type="spellStart"/>
      <w:r w:rsidR="00C93A07" w:rsidRPr="00C93A07">
        <w:rPr>
          <w:rFonts w:ascii="Times New Roman" w:hAnsi="Times New Roman" w:cs="Times New Roman"/>
          <w:color w:val="000000"/>
          <w:kern w:val="0"/>
          <w:sz w:val="24"/>
          <w:szCs w:val="24"/>
          <w14:ligatures w14:val="none"/>
        </w:rPr>
        <w:t>bulkeley</w:t>
      </w:r>
      <w:proofErr w:type="spellEnd"/>
      <w:r w:rsidR="00C93A07" w:rsidRPr="00C93A07">
        <w:rPr>
          <w:rFonts w:ascii="Times New Roman" w:hAnsi="Times New Roman" w:cs="Times New Roman"/>
          <w:color w:val="000000"/>
          <w:kern w:val="0"/>
          <w:sz w:val="24"/>
          <w:szCs w:val="24"/>
          <w14:ligatures w14:val="none"/>
        </w:rPr>
        <w:t xml:space="preserve"> would send 20 nobles for Christmas and another 20 </w:t>
      </w:r>
      <w:r w:rsidR="006C6FA2">
        <w:rPr>
          <w:rFonts w:ascii="Times New Roman" w:hAnsi="Times New Roman" w:cs="Times New Roman"/>
          <w:color w:val="000000"/>
          <w:kern w:val="0"/>
          <w:sz w:val="24"/>
          <w:szCs w:val="24"/>
          <w14:ligatures w14:val="none"/>
        </w:rPr>
        <w:t xml:space="preserve">to the </w:t>
      </w:r>
      <w:r w:rsidR="00C93A07" w:rsidRPr="00C93A07">
        <w:rPr>
          <w:rFonts w:ascii="Times New Roman" w:hAnsi="Times New Roman" w:cs="Times New Roman"/>
          <w:color w:val="000000"/>
          <w:kern w:val="0"/>
          <w:sz w:val="24"/>
          <w:szCs w:val="24"/>
          <w14:ligatures w14:val="none"/>
        </w:rPr>
        <w:t xml:space="preserve">feast in St Peter and St Paul, only if Prior John Ingram of </w:t>
      </w:r>
      <w:proofErr w:type="spellStart"/>
      <w:r w:rsidR="00C93A07" w:rsidRPr="00C93A07">
        <w:rPr>
          <w:rFonts w:ascii="Times New Roman" w:hAnsi="Times New Roman" w:cs="Times New Roman"/>
          <w:color w:val="000000"/>
          <w:kern w:val="0"/>
          <w:sz w:val="24"/>
          <w:szCs w:val="24"/>
          <w14:ligatures w14:val="none"/>
        </w:rPr>
        <w:t>Penmon</w:t>
      </w:r>
      <w:proofErr w:type="spellEnd"/>
      <w:r w:rsidR="00C93A07" w:rsidRPr="00C93A07">
        <w:rPr>
          <w:rFonts w:ascii="Times New Roman" w:hAnsi="Times New Roman" w:cs="Times New Roman"/>
          <w:color w:val="000000"/>
          <w:kern w:val="0"/>
          <w:sz w:val="24"/>
          <w:szCs w:val="24"/>
          <w14:ligatures w14:val="none"/>
        </w:rPr>
        <w:t xml:space="preserve"> were given his liberty and was no longer troubled anymore by the royal commissioners. This may suggest that Sir Richard </w:t>
      </w:r>
      <w:proofErr w:type="spellStart"/>
      <w:r w:rsidR="002C4E51">
        <w:rPr>
          <w:rFonts w:ascii="Times New Roman" w:hAnsi="Times New Roman" w:cs="Times New Roman"/>
          <w:color w:val="000000"/>
          <w:kern w:val="0"/>
          <w:sz w:val="24"/>
          <w:szCs w:val="24"/>
          <w14:ligatures w14:val="none"/>
        </w:rPr>
        <w:t>B</w:t>
      </w:r>
      <w:r w:rsidR="00C93A07" w:rsidRPr="00C93A07">
        <w:rPr>
          <w:rFonts w:ascii="Times New Roman" w:hAnsi="Times New Roman" w:cs="Times New Roman"/>
          <w:color w:val="000000"/>
          <w:kern w:val="0"/>
          <w:sz w:val="24"/>
          <w:szCs w:val="24"/>
          <w14:ligatures w14:val="none"/>
        </w:rPr>
        <w:t>ulkeley</w:t>
      </w:r>
      <w:proofErr w:type="spellEnd"/>
      <w:r w:rsidR="00C93A07" w:rsidRPr="00C93A07">
        <w:rPr>
          <w:rFonts w:ascii="Times New Roman" w:hAnsi="Times New Roman" w:cs="Times New Roman"/>
          <w:color w:val="000000"/>
          <w:kern w:val="0"/>
          <w:sz w:val="24"/>
          <w:szCs w:val="24"/>
          <w14:ligatures w14:val="none"/>
        </w:rPr>
        <w:t xml:space="preserve"> and Prior John Ingram had a somewhat agreement, as well as the allegation that was flagged up during the visitation of the archbishop suggest there may be some corruption within the priory, especially during a time of religious unrest within Britain in the 16th century.</w:t>
      </w:r>
    </w:p>
    <w:p w14:paraId="2CB798BB" w14:textId="722A8FB1" w:rsidR="0065515B" w:rsidRDefault="002C4E51" w:rsidP="0065515B">
      <w:pPr>
        <w:spacing w:line="360" w:lineRule="auto"/>
        <w:ind w:left="720" w:firstLine="720"/>
        <w:rPr>
          <w:rFonts w:ascii="Times New Roman" w:hAnsi="Times New Roman" w:cs="Times New Roman"/>
          <w:kern w:val="0"/>
          <w:sz w:val="24"/>
          <w:szCs w:val="24"/>
          <w14:ligatures w14:val="none"/>
        </w:rPr>
      </w:pPr>
      <w:r w:rsidRPr="00C93A07">
        <w:rPr>
          <w:rFonts w:ascii="Times New Roman" w:hAnsi="Times New Roman" w:cs="Times New Roman"/>
          <w:color w:val="000000"/>
          <w:kern w:val="0"/>
          <w:sz w:val="24"/>
          <w:szCs w:val="24"/>
          <w14:ligatures w14:val="none"/>
        </w:rPr>
        <w:t>However,</w:t>
      </w:r>
      <w:r w:rsidR="0065515B">
        <w:rPr>
          <w:rFonts w:ascii="Times New Roman" w:hAnsi="Times New Roman" w:cs="Times New Roman"/>
          <w:color w:val="000000"/>
          <w:kern w:val="0"/>
          <w:sz w:val="24"/>
          <w:szCs w:val="24"/>
          <w14:ligatures w14:val="none"/>
        </w:rPr>
        <w:t xml:space="preserve"> within Monastic Wales</w:t>
      </w:r>
      <w:r w:rsidR="00C93A07" w:rsidRPr="00C93A07">
        <w:rPr>
          <w:rFonts w:ascii="Times New Roman" w:hAnsi="Times New Roman" w:cs="Times New Roman"/>
          <w:color w:val="000000"/>
          <w:kern w:val="0"/>
          <w:sz w:val="24"/>
          <w:szCs w:val="24"/>
          <w14:ligatures w14:val="none"/>
        </w:rPr>
        <w:t>,</w:t>
      </w:r>
      <w:r w:rsidR="0065515B">
        <w:rPr>
          <w:rFonts w:ascii="Times New Roman" w:hAnsi="Times New Roman" w:cs="Times New Roman"/>
          <w:color w:val="000000"/>
          <w:kern w:val="0"/>
          <w:sz w:val="24"/>
          <w:szCs w:val="24"/>
          <w14:ligatures w14:val="none"/>
        </w:rPr>
        <w:t xml:space="preserve"> no date.</w:t>
      </w:r>
      <w:r w:rsidR="0065515B">
        <w:rPr>
          <w:rStyle w:val="FootnoteReference"/>
          <w:rFonts w:ascii="Times New Roman" w:hAnsi="Times New Roman" w:cs="Times New Roman"/>
          <w:color w:val="000000"/>
          <w:kern w:val="0"/>
          <w:sz w:val="24"/>
          <w:szCs w:val="24"/>
          <w14:ligatures w14:val="none"/>
        </w:rPr>
        <w:footnoteReference w:id="13"/>
      </w:r>
      <w:r w:rsidR="00C93A07" w:rsidRPr="00C93A07">
        <w:rPr>
          <w:rFonts w:ascii="Times New Roman" w:hAnsi="Times New Roman" w:cs="Times New Roman"/>
          <w:color w:val="000000"/>
          <w:kern w:val="0"/>
          <w:sz w:val="24"/>
          <w:szCs w:val="24"/>
          <w14:ligatures w14:val="none"/>
        </w:rPr>
        <w:t xml:space="preserve"> </w:t>
      </w:r>
      <w:proofErr w:type="spellStart"/>
      <w:r w:rsidR="00C93A07" w:rsidRPr="00C93A07">
        <w:rPr>
          <w:rFonts w:ascii="Times New Roman" w:hAnsi="Times New Roman" w:cs="Times New Roman"/>
          <w:color w:val="000000"/>
          <w:kern w:val="0"/>
          <w:sz w:val="24"/>
          <w:szCs w:val="24"/>
          <w14:ligatures w14:val="none"/>
        </w:rPr>
        <w:t>Penmon</w:t>
      </w:r>
      <w:proofErr w:type="spellEnd"/>
      <w:r w:rsidR="00C93A07" w:rsidRPr="00C93A07">
        <w:rPr>
          <w:rFonts w:ascii="Times New Roman" w:hAnsi="Times New Roman" w:cs="Times New Roman"/>
          <w:color w:val="000000"/>
          <w:kern w:val="0"/>
          <w:sz w:val="24"/>
          <w:szCs w:val="24"/>
          <w14:ligatures w14:val="none"/>
        </w:rPr>
        <w:t xml:space="preserve"> has a twin establishment known as Puffin Island</w:t>
      </w:r>
      <w:r w:rsidR="00CD32AE">
        <w:rPr>
          <w:rFonts w:ascii="Times New Roman" w:hAnsi="Times New Roman" w:cs="Times New Roman"/>
          <w:color w:val="000000"/>
          <w:kern w:val="0"/>
          <w:sz w:val="24"/>
          <w:szCs w:val="24"/>
          <w14:ligatures w14:val="none"/>
        </w:rPr>
        <w:t>.</w:t>
      </w:r>
    </w:p>
    <w:p w14:paraId="67ECA8D0" w14:textId="1AEEC7DE" w:rsidR="00C93A07" w:rsidRPr="00C93A07" w:rsidRDefault="00C93A07" w:rsidP="0065515B">
      <w:pPr>
        <w:spacing w:line="360" w:lineRule="auto"/>
        <w:ind w:left="720" w:firstLine="720"/>
        <w:rPr>
          <w:rFonts w:ascii="Times New Roman" w:hAnsi="Times New Roman" w:cs="Times New Roman"/>
          <w:kern w:val="0"/>
          <w:sz w:val="24"/>
          <w:szCs w:val="24"/>
          <w14:ligatures w14:val="none"/>
        </w:rPr>
      </w:pPr>
      <w:r w:rsidRPr="00C93A07">
        <w:rPr>
          <w:rFonts w:ascii="Times New Roman" w:hAnsi="Times New Roman" w:cs="Times New Roman"/>
          <w:color w:val="000000"/>
          <w:kern w:val="0"/>
          <w:sz w:val="24"/>
          <w:szCs w:val="24"/>
          <w14:ligatures w14:val="none"/>
        </w:rPr>
        <w:lastRenderedPageBreak/>
        <w:t xml:space="preserve">By reviewing the history of </w:t>
      </w:r>
      <w:proofErr w:type="spellStart"/>
      <w:r w:rsidRPr="00C93A07">
        <w:rPr>
          <w:rFonts w:ascii="Times New Roman" w:hAnsi="Times New Roman" w:cs="Times New Roman"/>
          <w:color w:val="000000"/>
          <w:kern w:val="0"/>
          <w:sz w:val="24"/>
          <w:szCs w:val="24"/>
          <w14:ligatures w14:val="none"/>
        </w:rPr>
        <w:t>Penmon</w:t>
      </w:r>
      <w:proofErr w:type="spellEnd"/>
      <w:r w:rsidRPr="00C93A07">
        <w:rPr>
          <w:rFonts w:ascii="Times New Roman" w:hAnsi="Times New Roman" w:cs="Times New Roman"/>
          <w:color w:val="000000"/>
          <w:kern w:val="0"/>
          <w:sz w:val="24"/>
          <w:szCs w:val="24"/>
          <w14:ligatures w14:val="none"/>
        </w:rPr>
        <w:t xml:space="preserve"> Priory, it reveals a lot about Welsh history. The sites had a number of associations of the Welsh princes and withstanding destruction done by the English. As well, it demonstrates how much care has also gone into preserving the parish as </w:t>
      </w:r>
      <w:r w:rsidR="002C4E51">
        <w:rPr>
          <w:rFonts w:ascii="Times New Roman" w:hAnsi="Times New Roman" w:cs="Times New Roman"/>
          <w:color w:val="000000"/>
          <w:kern w:val="0"/>
          <w:sz w:val="24"/>
          <w:szCs w:val="24"/>
          <w14:ligatures w14:val="none"/>
        </w:rPr>
        <w:t xml:space="preserve">its </w:t>
      </w:r>
      <w:r w:rsidR="002C4E51" w:rsidRPr="00C93A07">
        <w:rPr>
          <w:rFonts w:ascii="Times New Roman" w:hAnsi="Times New Roman" w:cs="Times New Roman"/>
          <w:color w:val="000000"/>
          <w:kern w:val="0"/>
          <w:sz w:val="24"/>
          <w:szCs w:val="24"/>
          <w14:ligatures w14:val="none"/>
        </w:rPr>
        <w:t>still</w:t>
      </w:r>
      <w:r w:rsidRPr="00C93A07">
        <w:rPr>
          <w:rFonts w:ascii="Times New Roman" w:hAnsi="Times New Roman" w:cs="Times New Roman"/>
          <w:color w:val="000000"/>
          <w:kern w:val="0"/>
          <w:sz w:val="24"/>
          <w:szCs w:val="24"/>
          <w14:ligatures w14:val="none"/>
        </w:rPr>
        <w:t xml:space="preserve"> used today</w:t>
      </w:r>
      <w:r w:rsidR="002C4E51">
        <w:rPr>
          <w:rFonts w:ascii="Times New Roman" w:hAnsi="Times New Roman" w:cs="Times New Roman"/>
          <w:color w:val="000000"/>
          <w:kern w:val="0"/>
          <w:sz w:val="24"/>
          <w:szCs w:val="24"/>
          <w14:ligatures w14:val="none"/>
        </w:rPr>
        <w:t>.</w:t>
      </w:r>
    </w:p>
    <w:p w14:paraId="31124AEA" w14:textId="77777777" w:rsidR="00C93A07" w:rsidRDefault="00C93A07" w:rsidP="00EB5B92">
      <w:pPr>
        <w:spacing w:line="360" w:lineRule="auto"/>
        <w:ind w:left="720"/>
        <w:rPr>
          <w:rFonts w:ascii="Times New Roman" w:hAnsi="Times New Roman" w:cs="Times New Roman"/>
          <w:sz w:val="24"/>
          <w:szCs w:val="24"/>
        </w:rPr>
      </w:pPr>
    </w:p>
    <w:p w14:paraId="720D3127" w14:textId="77777777" w:rsidR="00DB5E99" w:rsidRDefault="00DB5E99" w:rsidP="00EB5B92">
      <w:pPr>
        <w:spacing w:line="360" w:lineRule="auto"/>
        <w:ind w:left="720"/>
        <w:rPr>
          <w:rFonts w:ascii="Times New Roman" w:hAnsi="Times New Roman" w:cs="Times New Roman"/>
          <w:sz w:val="24"/>
          <w:szCs w:val="24"/>
        </w:rPr>
      </w:pPr>
    </w:p>
    <w:p w14:paraId="112AF1B3" w14:textId="77777777" w:rsidR="00DB5E99" w:rsidRDefault="00DB5E99" w:rsidP="00EB5B92">
      <w:pPr>
        <w:spacing w:line="360" w:lineRule="auto"/>
        <w:ind w:left="720"/>
        <w:rPr>
          <w:rFonts w:ascii="Times New Roman" w:hAnsi="Times New Roman" w:cs="Times New Roman"/>
          <w:sz w:val="24"/>
          <w:szCs w:val="24"/>
        </w:rPr>
      </w:pPr>
    </w:p>
    <w:p w14:paraId="5465C923" w14:textId="77777777" w:rsidR="00DB5E99" w:rsidRDefault="00DB5E99" w:rsidP="00EB5B92">
      <w:pPr>
        <w:spacing w:line="360" w:lineRule="auto"/>
        <w:ind w:left="720"/>
        <w:rPr>
          <w:rFonts w:ascii="Times New Roman" w:hAnsi="Times New Roman" w:cs="Times New Roman"/>
          <w:sz w:val="24"/>
          <w:szCs w:val="24"/>
        </w:rPr>
      </w:pPr>
    </w:p>
    <w:p w14:paraId="02830C05" w14:textId="77777777" w:rsidR="00DB5E99" w:rsidRDefault="00DB5E99" w:rsidP="00EB5B92">
      <w:pPr>
        <w:spacing w:line="360" w:lineRule="auto"/>
        <w:ind w:left="720"/>
        <w:rPr>
          <w:rFonts w:ascii="Times New Roman" w:hAnsi="Times New Roman" w:cs="Times New Roman"/>
          <w:sz w:val="24"/>
          <w:szCs w:val="24"/>
        </w:rPr>
      </w:pPr>
    </w:p>
    <w:p w14:paraId="17FEA241" w14:textId="77777777" w:rsidR="00DB5E99" w:rsidRDefault="00DB5E99" w:rsidP="00EB5B92">
      <w:pPr>
        <w:spacing w:line="360" w:lineRule="auto"/>
        <w:ind w:left="720"/>
        <w:rPr>
          <w:rFonts w:ascii="Times New Roman" w:hAnsi="Times New Roman" w:cs="Times New Roman"/>
          <w:sz w:val="24"/>
          <w:szCs w:val="24"/>
        </w:rPr>
      </w:pPr>
    </w:p>
    <w:p w14:paraId="7C0E25CC" w14:textId="77777777" w:rsidR="00DB5E99" w:rsidRDefault="00DB5E99" w:rsidP="00EB5B92">
      <w:pPr>
        <w:spacing w:line="360" w:lineRule="auto"/>
        <w:ind w:left="720"/>
        <w:rPr>
          <w:rFonts w:ascii="Times New Roman" w:hAnsi="Times New Roman" w:cs="Times New Roman"/>
          <w:sz w:val="24"/>
          <w:szCs w:val="24"/>
        </w:rPr>
      </w:pPr>
    </w:p>
    <w:p w14:paraId="635B78F3" w14:textId="77777777" w:rsidR="00DB5E99" w:rsidRDefault="00DB5E99" w:rsidP="00EB5B92">
      <w:pPr>
        <w:spacing w:line="360" w:lineRule="auto"/>
        <w:ind w:left="720"/>
        <w:rPr>
          <w:rFonts w:ascii="Times New Roman" w:hAnsi="Times New Roman" w:cs="Times New Roman"/>
          <w:sz w:val="24"/>
          <w:szCs w:val="24"/>
        </w:rPr>
      </w:pPr>
    </w:p>
    <w:p w14:paraId="5EDCD80B" w14:textId="77777777" w:rsidR="00DB5E99" w:rsidRDefault="00DB5E99" w:rsidP="00EB5B92">
      <w:pPr>
        <w:spacing w:line="360" w:lineRule="auto"/>
        <w:ind w:left="720"/>
        <w:rPr>
          <w:rFonts w:ascii="Times New Roman" w:hAnsi="Times New Roman" w:cs="Times New Roman"/>
          <w:sz w:val="24"/>
          <w:szCs w:val="24"/>
        </w:rPr>
      </w:pPr>
    </w:p>
    <w:p w14:paraId="4678EF48" w14:textId="77777777" w:rsidR="00DB5E99" w:rsidRDefault="00DB5E99" w:rsidP="00EB5B92">
      <w:pPr>
        <w:spacing w:line="360" w:lineRule="auto"/>
        <w:ind w:left="720"/>
        <w:rPr>
          <w:rFonts w:ascii="Times New Roman" w:hAnsi="Times New Roman" w:cs="Times New Roman"/>
          <w:sz w:val="24"/>
          <w:szCs w:val="24"/>
        </w:rPr>
      </w:pPr>
    </w:p>
    <w:p w14:paraId="65CBEA80" w14:textId="77777777" w:rsidR="00DB5E99" w:rsidRDefault="00DB5E99" w:rsidP="00EB5B92">
      <w:pPr>
        <w:spacing w:line="360" w:lineRule="auto"/>
        <w:ind w:left="720"/>
        <w:rPr>
          <w:rFonts w:ascii="Times New Roman" w:hAnsi="Times New Roman" w:cs="Times New Roman"/>
          <w:sz w:val="24"/>
          <w:szCs w:val="24"/>
        </w:rPr>
      </w:pPr>
    </w:p>
    <w:p w14:paraId="4AEB222D" w14:textId="77777777" w:rsidR="00DB5E99" w:rsidRDefault="00DB5E99" w:rsidP="00EB5B92">
      <w:pPr>
        <w:spacing w:line="360" w:lineRule="auto"/>
        <w:ind w:left="720"/>
        <w:rPr>
          <w:rFonts w:ascii="Times New Roman" w:hAnsi="Times New Roman" w:cs="Times New Roman"/>
          <w:sz w:val="24"/>
          <w:szCs w:val="24"/>
        </w:rPr>
      </w:pPr>
    </w:p>
    <w:p w14:paraId="21E193F7" w14:textId="77777777" w:rsidR="00DB5E99" w:rsidRDefault="00DB5E99" w:rsidP="00EB5B92">
      <w:pPr>
        <w:spacing w:line="360" w:lineRule="auto"/>
        <w:ind w:left="720"/>
        <w:rPr>
          <w:rFonts w:ascii="Times New Roman" w:hAnsi="Times New Roman" w:cs="Times New Roman"/>
          <w:sz w:val="24"/>
          <w:szCs w:val="24"/>
        </w:rPr>
      </w:pPr>
    </w:p>
    <w:p w14:paraId="31DCDBCB" w14:textId="77777777" w:rsidR="00DB5E99" w:rsidRDefault="00DB5E99" w:rsidP="00EB5B92">
      <w:pPr>
        <w:spacing w:line="360" w:lineRule="auto"/>
        <w:ind w:left="720"/>
        <w:rPr>
          <w:rFonts w:ascii="Times New Roman" w:hAnsi="Times New Roman" w:cs="Times New Roman"/>
          <w:sz w:val="24"/>
          <w:szCs w:val="24"/>
        </w:rPr>
      </w:pPr>
    </w:p>
    <w:p w14:paraId="264AFF7C" w14:textId="77777777" w:rsidR="00DB5E99" w:rsidRDefault="00DB5E99" w:rsidP="002C4E51">
      <w:pPr>
        <w:spacing w:line="360" w:lineRule="auto"/>
        <w:rPr>
          <w:rFonts w:ascii="Times New Roman" w:hAnsi="Times New Roman" w:cs="Times New Roman"/>
          <w:sz w:val="24"/>
          <w:szCs w:val="24"/>
        </w:rPr>
      </w:pPr>
    </w:p>
    <w:p w14:paraId="690B39BF" w14:textId="77777777" w:rsidR="002C4E51" w:rsidRDefault="002C4E51" w:rsidP="002C4E51">
      <w:pPr>
        <w:spacing w:line="360" w:lineRule="auto"/>
        <w:rPr>
          <w:rFonts w:ascii="Times New Roman" w:hAnsi="Times New Roman" w:cs="Times New Roman"/>
          <w:sz w:val="24"/>
          <w:szCs w:val="24"/>
        </w:rPr>
      </w:pPr>
    </w:p>
    <w:p w14:paraId="2B8EDBEA" w14:textId="77777777" w:rsidR="002C4E51" w:rsidRDefault="002C4E51" w:rsidP="002C4E51">
      <w:pPr>
        <w:spacing w:line="360" w:lineRule="auto"/>
        <w:rPr>
          <w:rFonts w:ascii="Times New Roman" w:hAnsi="Times New Roman" w:cs="Times New Roman"/>
          <w:sz w:val="24"/>
          <w:szCs w:val="24"/>
        </w:rPr>
      </w:pPr>
    </w:p>
    <w:p w14:paraId="26306244" w14:textId="77777777" w:rsidR="002C4E51" w:rsidRDefault="002C4E51" w:rsidP="002C4E51">
      <w:pPr>
        <w:spacing w:line="360" w:lineRule="auto"/>
        <w:rPr>
          <w:rFonts w:ascii="Times New Roman" w:hAnsi="Times New Roman" w:cs="Times New Roman"/>
          <w:sz w:val="24"/>
          <w:szCs w:val="24"/>
        </w:rPr>
      </w:pPr>
    </w:p>
    <w:p w14:paraId="2FB80127" w14:textId="77777777" w:rsidR="002C4E51" w:rsidRDefault="002C4E51" w:rsidP="002C4E51">
      <w:pPr>
        <w:spacing w:line="360" w:lineRule="auto"/>
        <w:rPr>
          <w:rFonts w:ascii="Times New Roman" w:hAnsi="Times New Roman" w:cs="Times New Roman"/>
          <w:sz w:val="24"/>
          <w:szCs w:val="24"/>
        </w:rPr>
      </w:pPr>
    </w:p>
    <w:p w14:paraId="4DF97B52" w14:textId="2EF45DCE" w:rsidR="00DB5E99" w:rsidRDefault="00DB5E99" w:rsidP="00EB5B92">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Bibliography; </w:t>
      </w:r>
    </w:p>
    <w:p w14:paraId="16C3B36A" w14:textId="77777777" w:rsidR="00DB5E99" w:rsidRPr="002C4E51" w:rsidRDefault="00DB5E99" w:rsidP="002C4E51">
      <w:pPr>
        <w:spacing w:line="360" w:lineRule="auto"/>
        <w:rPr>
          <w:rFonts w:ascii="Times New Roman" w:hAnsi="Times New Roman" w:cs="Times New Roman"/>
          <w:sz w:val="24"/>
          <w:szCs w:val="24"/>
        </w:rPr>
      </w:pPr>
      <w:proofErr w:type="spellStart"/>
      <w:r w:rsidRPr="002C4E51">
        <w:rPr>
          <w:rFonts w:ascii="Times New Roman" w:hAnsi="Times New Roman" w:cs="Times New Roman"/>
          <w:sz w:val="24"/>
          <w:szCs w:val="24"/>
        </w:rPr>
        <w:t>Cadw</w:t>
      </w:r>
      <w:proofErr w:type="spellEnd"/>
      <w:r w:rsidRPr="002C4E51">
        <w:rPr>
          <w:rFonts w:ascii="Times New Roman" w:hAnsi="Times New Roman" w:cs="Times New Roman"/>
          <w:sz w:val="24"/>
          <w:szCs w:val="24"/>
        </w:rPr>
        <w:t xml:space="preserve">, </w:t>
      </w:r>
      <w:proofErr w:type="spellStart"/>
      <w:r w:rsidRPr="002C4E51">
        <w:rPr>
          <w:rFonts w:ascii="Times New Roman" w:hAnsi="Times New Roman" w:cs="Times New Roman"/>
          <w:i/>
          <w:iCs/>
          <w:sz w:val="24"/>
          <w:szCs w:val="24"/>
        </w:rPr>
        <w:t>Penmon</w:t>
      </w:r>
      <w:proofErr w:type="spellEnd"/>
      <w:r w:rsidRPr="002C4E51">
        <w:rPr>
          <w:rFonts w:ascii="Times New Roman" w:hAnsi="Times New Roman" w:cs="Times New Roman"/>
          <w:i/>
          <w:iCs/>
          <w:sz w:val="24"/>
          <w:szCs w:val="24"/>
        </w:rPr>
        <w:t xml:space="preserve"> Priory, Cross and St </w:t>
      </w:r>
      <w:proofErr w:type="spellStart"/>
      <w:r w:rsidRPr="002C4E51">
        <w:rPr>
          <w:rFonts w:ascii="Times New Roman" w:hAnsi="Times New Roman" w:cs="Times New Roman"/>
          <w:i/>
          <w:iCs/>
          <w:sz w:val="24"/>
          <w:szCs w:val="24"/>
        </w:rPr>
        <w:t>Seiriol’s</w:t>
      </w:r>
      <w:proofErr w:type="spellEnd"/>
      <w:r w:rsidRPr="002C4E51">
        <w:rPr>
          <w:rFonts w:ascii="Times New Roman" w:hAnsi="Times New Roman" w:cs="Times New Roman"/>
          <w:i/>
          <w:iCs/>
          <w:sz w:val="24"/>
          <w:szCs w:val="24"/>
        </w:rPr>
        <w:t xml:space="preserve"> well </w:t>
      </w:r>
      <w:r w:rsidRPr="002C4E51">
        <w:rPr>
          <w:rFonts w:ascii="Times New Roman" w:hAnsi="Times New Roman" w:cs="Times New Roman"/>
          <w:sz w:val="24"/>
          <w:szCs w:val="24"/>
        </w:rPr>
        <w:t>(no date)</w:t>
      </w:r>
    </w:p>
    <w:p w14:paraId="14D344D6" w14:textId="3B3FB9B2" w:rsidR="00DB5E99" w:rsidRPr="002C4E51" w:rsidRDefault="00DB5E99" w:rsidP="002C4E51">
      <w:pPr>
        <w:spacing w:line="360" w:lineRule="auto"/>
        <w:ind w:firstLine="720"/>
        <w:rPr>
          <w:rFonts w:ascii="Times New Roman" w:hAnsi="Times New Roman" w:cs="Times New Roman"/>
          <w:kern w:val="0"/>
          <w:sz w:val="24"/>
          <w:szCs w:val="24"/>
          <w14:ligatures w14:val="none"/>
        </w:rPr>
      </w:pPr>
      <w:r w:rsidRPr="002C4E51">
        <w:rPr>
          <w:rFonts w:ascii="Times New Roman" w:hAnsi="Times New Roman" w:cs="Times New Roman"/>
          <w:sz w:val="24"/>
          <w:szCs w:val="24"/>
        </w:rPr>
        <w:t xml:space="preserve"> &lt;</w:t>
      </w:r>
      <w:r w:rsidRPr="002C4E51">
        <w:rPr>
          <w:rFonts w:ascii="Times New Roman" w:hAnsi="Times New Roman" w:cs="Times New Roman"/>
          <w:color w:val="1155CC"/>
          <w:kern w:val="0"/>
          <w:sz w:val="24"/>
          <w:szCs w:val="24"/>
          <w:u w:val="single"/>
          <w14:ligatures w14:val="none"/>
        </w:rPr>
        <w:t>https://</w:t>
      </w:r>
      <w:proofErr w:type="spellStart"/>
      <w:r w:rsidRPr="002C4E51">
        <w:rPr>
          <w:rFonts w:ascii="Times New Roman" w:hAnsi="Times New Roman" w:cs="Times New Roman"/>
          <w:color w:val="1155CC"/>
          <w:kern w:val="0"/>
          <w:sz w:val="24"/>
          <w:szCs w:val="24"/>
          <w:u w:val="single"/>
          <w14:ligatures w14:val="none"/>
        </w:rPr>
        <w:t>cadw.gov.wales</w:t>
      </w:r>
      <w:proofErr w:type="spellEnd"/>
      <w:r w:rsidRPr="002C4E51">
        <w:rPr>
          <w:rFonts w:ascii="Times New Roman" w:hAnsi="Times New Roman" w:cs="Times New Roman"/>
          <w:color w:val="1155CC"/>
          <w:kern w:val="0"/>
          <w:sz w:val="24"/>
          <w:szCs w:val="24"/>
          <w:u w:val="single"/>
          <w14:ligatures w14:val="none"/>
        </w:rPr>
        <w:t>/visit/places-to- visit/</w:t>
      </w:r>
      <w:proofErr w:type="spellStart"/>
      <w:r w:rsidRPr="002C4E51">
        <w:rPr>
          <w:rFonts w:ascii="Times New Roman" w:hAnsi="Times New Roman" w:cs="Times New Roman"/>
          <w:color w:val="1155CC"/>
          <w:kern w:val="0"/>
          <w:sz w:val="24"/>
          <w:szCs w:val="24"/>
          <w:u w:val="single"/>
          <w14:ligatures w14:val="none"/>
        </w:rPr>
        <w:t>penmon-priory-cross-and</w:t>
      </w:r>
      <w:proofErr w:type="spellEnd"/>
      <w:r w:rsidRPr="002C4E51">
        <w:rPr>
          <w:rFonts w:ascii="Times New Roman" w:hAnsi="Times New Roman" w:cs="Times New Roman"/>
          <w:color w:val="1155CC"/>
          <w:kern w:val="0"/>
          <w:sz w:val="24"/>
          <w:szCs w:val="24"/>
          <w:u w:val="single"/>
          <w14:ligatures w14:val="none"/>
        </w:rPr>
        <w:t>-</w:t>
      </w:r>
      <w:proofErr w:type="spellStart"/>
      <w:r w:rsidRPr="002C4E51">
        <w:rPr>
          <w:rFonts w:ascii="Times New Roman" w:hAnsi="Times New Roman" w:cs="Times New Roman"/>
          <w:color w:val="1155CC"/>
          <w:kern w:val="0"/>
          <w:sz w:val="24"/>
          <w:szCs w:val="24"/>
          <w:u w:val="single"/>
          <w14:ligatures w14:val="none"/>
        </w:rPr>
        <w:t>st-seiriols-well</w:t>
      </w:r>
      <w:proofErr w:type="spellEnd"/>
      <w:r w:rsidRPr="002C4E51">
        <w:rPr>
          <w:rFonts w:ascii="Times New Roman" w:hAnsi="Times New Roman" w:cs="Times New Roman"/>
          <w:kern w:val="0"/>
          <w:sz w:val="24"/>
          <w:szCs w:val="24"/>
          <w14:ligatures w14:val="none"/>
        </w:rPr>
        <w:t>&gt; [accessed 28</w:t>
      </w:r>
      <w:r w:rsidRPr="002C4E51">
        <w:rPr>
          <w:rFonts w:ascii="Times New Roman" w:hAnsi="Times New Roman" w:cs="Times New Roman"/>
          <w:kern w:val="0"/>
          <w:sz w:val="24"/>
          <w:szCs w:val="24"/>
          <w:vertAlign w:val="superscript"/>
          <w14:ligatures w14:val="none"/>
        </w:rPr>
        <w:t>th</w:t>
      </w:r>
      <w:r w:rsidRPr="002C4E51">
        <w:rPr>
          <w:rFonts w:ascii="Times New Roman" w:hAnsi="Times New Roman" w:cs="Times New Roman"/>
          <w:kern w:val="0"/>
          <w:sz w:val="24"/>
          <w:szCs w:val="24"/>
          <w14:ligatures w14:val="none"/>
        </w:rPr>
        <w:t xml:space="preserve"> October 2023]</w:t>
      </w:r>
    </w:p>
    <w:p w14:paraId="7C6B4B96" w14:textId="77777777" w:rsidR="00DB5E99" w:rsidRPr="002C4E51" w:rsidRDefault="00DB5E99"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 xml:space="preserve">Monastic wales, </w:t>
      </w:r>
      <w:r w:rsidRPr="002C4E51">
        <w:rPr>
          <w:rFonts w:ascii="Times New Roman" w:hAnsi="Times New Roman" w:cs="Times New Roman"/>
          <w:i/>
          <w:iCs/>
          <w:sz w:val="24"/>
          <w:szCs w:val="24"/>
        </w:rPr>
        <w:t xml:space="preserve">1509: Fine </w:t>
      </w:r>
      <w:r w:rsidRPr="002C4E51">
        <w:rPr>
          <w:rFonts w:ascii="Times New Roman" w:hAnsi="Times New Roman" w:cs="Times New Roman"/>
          <w:sz w:val="24"/>
          <w:szCs w:val="24"/>
        </w:rPr>
        <w:t xml:space="preserve">(no date) &lt;https://www.monasticwales.org/event/705&gt; </w:t>
      </w:r>
    </w:p>
    <w:p w14:paraId="5C0C5FCD" w14:textId="6A313280" w:rsidR="00DB5E99" w:rsidRPr="002C4E51" w:rsidRDefault="00DB5E99"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t>[accessed on 28</w:t>
      </w:r>
      <w:r w:rsidRPr="002C4E51">
        <w:rPr>
          <w:rFonts w:ascii="Times New Roman" w:hAnsi="Times New Roman" w:cs="Times New Roman"/>
          <w:sz w:val="24"/>
          <w:szCs w:val="24"/>
          <w:vertAlign w:val="superscript"/>
        </w:rPr>
        <w:t>th</w:t>
      </w:r>
      <w:r w:rsidRPr="002C4E51">
        <w:rPr>
          <w:rFonts w:ascii="Times New Roman" w:hAnsi="Times New Roman" w:cs="Times New Roman"/>
          <w:sz w:val="24"/>
          <w:szCs w:val="24"/>
        </w:rPr>
        <w:t xml:space="preserve"> October   2023] </w:t>
      </w:r>
    </w:p>
    <w:p w14:paraId="4413776D" w14:textId="77777777" w:rsidR="00DB5E99" w:rsidRPr="002C4E51" w:rsidRDefault="00DB5E99"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Monastic Wales,</w:t>
      </w:r>
      <w:r w:rsidRPr="002C4E51">
        <w:rPr>
          <w:rFonts w:ascii="Times New Roman" w:hAnsi="Times New Roman" w:cs="Times New Roman"/>
          <w:i/>
          <w:iCs/>
          <w:sz w:val="24"/>
          <w:szCs w:val="24"/>
        </w:rPr>
        <w:t xml:space="preserve"> c. 1400: Government of house</w:t>
      </w:r>
      <w:r w:rsidRPr="002C4E51">
        <w:rPr>
          <w:rFonts w:ascii="Times New Roman" w:hAnsi="Times New Roman" w:cs="Times New Roman"/>
          <w:sz w:val="24"/>
          <w:szCs w:val="24"/>
        </w:rPr>
        <w:t xml:space="preserve"> (no date)</w:t>
      </w:r>
    </w:p>
    <w:p w14:paraId="61C41695" w14:textId="23AD4330" w:rsidR="00DB5E99" w:rsidRPr="002C4E51" w:rsidRDefault="00DB5E99"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t xml:space="preserve"> &lt;https://www.monasticwales.org/event/336&gt; [accessed on 28</w:t>
      </w:r>
      <w:r w:rsidRPr="002C4E51">
        <w:rPr>
          <w:rFonts w:ascii="Times New Roman" w:hAnsi="Times New Roman" w:cs="Times New Roman"/>
          <w:sz w:val="24"/>
          <w:szCs w:val="24"/>
          <w:vertAlign w:val="superscript"/>
        </w:rPr>
        <w:t>th</w:t>
      </w:r>
      <w:r w:rsidRPr="002C4E51">
        <w:rPr>
          <w:rFonts w:ascii="Times New Roman" w:hAnsi="Times New Roman" w:cs="Times New Roman"/>
          <w:sz w:val="24"/>
          <w:szCs w:val="24"/>
        </w:rPr>
        <w:t xml:space="preserve"> October] </w:t>
      </w:r>
    </w:p>
    <w:p w14:paraId="51859D60" w14:textId="1DF812B8" w:rsidR="00DB5E99" w:rsidRPr="002C4E51" w:rsidRDefault="00DB5E99"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 xml:space="preserve">Monastic Wales, </w:t>
      </w:r>
      <w:r w:rsidRPr="002C4E51">
        <w:rPr>
          <w:rFonts w:ascii="Times New Roman" w:hAnsi="Times New Roman" w:cs="Times New Roman"/>
          <w:i/>
          <w:iCs/>
          <w:sz w:val="24"/>
          <w:szCs w:val="24"/>
        </w:rPr>
        <w:t>1536: Request</w:t>
      </w:r>
      <w:r w:rsidRPr="002C4E51">
        <w:rPr>
          <w:rFonts w:ascii="Times New Roman" w:hAnsi="Times New Roman" w:cs="Times New Roman"/>
          <w:sz w:val="24"/>
          <w:szCs w:val="24"/>
        </w:rPr>
        <w:t xml:space="preserve"> (no date) &lt;https://www.monasticwales.org/event/427&gt;</w:t>
      </w:r>
    </w:p>
    <w:p w14:paraId="3AA34D89" w14:textId="48F747AD" w:rsidR="00DB5E99" w:rsidRPr="002C4E51" w:rsidRDefault="00DB5E99"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t xml:space="preserve"> [accessed on 28</w:t>
      </w:r>
      <w:r w:rsidRPr="002C4E51">
        <w:rPr>
          <w:rFonts w:ascii="Times New Roman" w:hAnsi="Times New Roman" w:cs="Times New Roman"/>
          <w:sz w:val="24"/>
          <w:szCs w:val="24"/>
          <w:vertAlign w:val="superscript"/>
        </w:rPr>
        <w:t>th</w:t>
      </w:r>
      <w:r w:rsidRPr="002C4E51">
        <w:rPr>
          <w:rFonts w:ascii="Times New Roman" w:hAnsi="Times New Roman" w:cs="Times New Roman"/>
          <w:sz w:val="24"/>
          <w:szCs w:val="24"/>
        </w:rPr>
        <w:t xml:space="preserve"> October]</w:t>
      </w:r>
    </w:p>
    <w:p w14:paraId="1247DC43" w14:textId="7FE41936" w:rsidR="00DB5E99" w:rsidRPr="002C4E51" w:rsidRDefault="00DB5E99"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 xml:space="preserve">Monastic Wales, </w:t>
      </w:r>
      <w:r w:rsidRPr="002C4E51">
        <w:rPr>
          <w:rFonts w:ascii="Times New Roman" w:hAnsi="Times New Roman" w:cs="Times New Roman"/>
          <w:i/>
          <w:iCs/>
          <w:sz w:val="24"/>
          <w:szCs w:val="24"/>
        </w:rPr>
        <w:t xml:space="preserve">Puffin Island (priory) </w:t>
      </w:r>
      <w:r w:rsidRPr="002C4E51">
        <w:rPr>
          <w:rFonts w:ascii="Times New Roman" w:hAnsi="Times New Roman" w:cs="Times New Roman"/>
          <w:sz w:val="24"/>
          <w:szCs w:val="24"/>
        </w:rPr>
        <w:t>(no date) &lt;https://www.monasticwales.org/site/47&gt;</w:t>
      </w:r>
    </w:p>
    <w:p w14:paraId="25E260D4" w14:textId="50F2EBAB" w:rsidR="00DB5E99" w:rsidRPr="002C4E51" w:rsidRDefault="00DB5E99"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lastRenderedPageBreak/>
        <w:t xml:space="preserve"> [accessed on 28</w:t>
      </w:r>
      <w:r w:rsidRPr="002C4E51">
        <w:rPr>
          <w:rFonts w:ascii="Times New Roman" w:hAnsi="Times New Roman" w:cs="Times New Roman"/>
          <w:sz w:val="24"/>
          <w:szCs w:val="24"/>
          <w:vertAlign w:val="superscript"/>
        </w:rPr>
        <w:t>th</w:t>
      </w:r>
      <w:r w:rsidRPr="002C4E51">
        <w:rPr>
          <w:rFonts w:ascii="Times New Roman" w:hAnsi="Times New Roman" w:cs="Times New Roman"/>
          <w:sz w:val="24"/>
          <w:szCs w:val="24"/>
        </w:rPr>
        <w:t xml:space="preserve"> October] </w:t>
      </w:r>
    </w:p>
    <w:p w14:paraId="0BB7FB6F" w14:textId="77777777" w:rsidR="00DB5E99" w:rsidRPr="002C4E51" w:rsidRDefault="00DB5E99"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 xml:space="preserve">Monastic wales, </w:t>
      </w:r>
      <w:r w:rsidRPr="002C4E51">
        <w:rPr>
          <w:rFonts w:ascii="Times New Roman" w:hAnsi="Times New Roman" w:cs="Times New Roman"/>
          <w:i/>
          <w:iCs/>
          <w:sz w:val="24"/>
          <w:szCs w:val="24"/>
        </w:rPr>
        <w:t xml:space="preserve">1303: Allegations </w:t>
      </w:r>
      <w:r w:rsidRPr="002C4E51">
        <w:rPr>
          <w:rFonts w:ascii="Times New Roman" w:hAnsi="Times New Roman" w:cs="Times New Roman"/>
          <w:sz w:val="24"/>
          <w:szCs w:val="24"/>
        </w:rPr>
        <w:t xml:space="preserve">(no date) &lt; https://www.monasticwales.org/event/724&gt; </w:t>
      </w:r>
    </w:p>
    <w:p w14:paraId="78A9799B" w14:textId="6CA832F6" w:rsidR="00DB5E99" w:rsidRPr="002C4E51" w:rsidRDefault="00DB5E99"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t>[accessed 28</w:t>
      </w:r>
      <w:r w:rsidRPr="002C4E51">
        <w:rPr>
          <w:rFonts w:ascii="Times New Roman" w:hAnsi="Times New Roman" w:cs="Times New Roman"/>
          <w:sz w:val="24"/>
          <w:szCs w:val="24"/>
          <w:vertAlign w:val="superscript"/>
        </w:rPr>
        <w:t>th</w:t>
      </w:r>
      <w:r w:rsidRPr="002C4E51">
        <w:rPr>
          <w:rFonts w:ascii="Times New Roman" w:hAnsi="Times New Roman" w:cs="Times New Roman"/>
          <w:sz w:val="24"/>
          <w:szCs w:val="24"/>
        </w:rPr>
        <w:t xml:space="preserve"> October 2023]</w:t>
      </w:r>
    </w:p>
    <w:p w14:paraId="0AD79210" w14:textId="2076EB34" w:rsidR="002C4E51" w:rsidRPr="002C4E51" w:rsidRDefault="00DB5E99" w:rsidP="002C4E51">
      <w:pPr>
        <w:pStyle w:val="FootnoteText"/>
        <w:spacing w:line="360" w:lineRule="auto"/>
        <w:ind w:left="720"/>
        <w:rPr>
          <w:rFonts w:ascii="Times New Roman" w:hAnsi="Times New Roman" w:cs="Times New Roman"/>
          <w:sz w:val="24"/>
          <w:szCs w:val="24"/>
        </w:rPr>
      </w:pPr>
      <w:r w:rsidRPr="002C4E51">
        <w:rPr>
          <w:rFonts w:ascii="Times New Roman" w:hAnsi="Times New Roman" w:cs="Times New Roman"/>
          <w:sz w:val="24"/>
          <w:szCs w:val="24"/>
        </w:rPr>
        <w:t xml:space="preserve">Monastic wales, </w:t>
      </w:r>
      <w:proofErr w:type="spellStart"/>
      <w:r w:rsidRPr="002C4E51">
        <w:rPr>
          <w:rFonts w:ascii="Times New Roman" w:hAnsi="Times New Roman" w:cs="Times New Roman"/>
          <w:i/>
          <w:iCs/>
          <w:sz w:val="24"/>
          <w:szCs w:val="24"/>
        </w:rPr>
        <w:t>Llywelyn</w:t>
      </w:r>
      <w:proofErr w:type="spellEnd"/>
      <w:r w:rsidRPr="002C4E51">
        <w:rPr>
          <w:rFonts w:ascii="Times New Roman" w:hAnsi="Times New Roman" w:cs="Times New Roman"/>
          <w:i/>
          <w:iCs/>
          <w:sz w:val="24"/>
          <w:szCs w:val="24"/>
        </w:rPr>
        <w:t xml:space="preserve"> ab </w:t>
      </w:r>
      <w:proofErr w:type="spellStart"/>
      <w:r w:rsidRPr="002C4E51">
        <w:rPr>
          <w:rFonts w:ascii="Times New Roman" w:hAnsi="Times New Roman" w:cs="Times New Roman"/>
          <w:i/>
          <w:iCs/>
          <w:sz w:val="24"/>
          <w:szCs w:val="24"/>
        </w:rPr>
        <w:t>lorwerth;Llywelyn</w:t>
      </w:r>
      <w:proofErr w:type="spellEnd"/>
      <w:r w:rsidRPr="002C4E51">
        <w:rPr>
          <w:rFonts w:ascii="Times New Roman" w:hAnsi="Times New Roman" w:cs="Times New Roman"/>
          <w:i/>
          <w:iCs/>
          <w:sz w:val="24"/>
          <w:szCs w:val="24"/>
        </w:rPr>
        <w:t xml:space="preserve"> </w:t>
      </w:r>
      <w:proofErr w:type="spellStart"/>
      <w:r w:rsidRPr="002C4E51">
        <w:rPr>
          <w:rFonts w:ascii="Times New Roman" w:hAnsi="Times New Roman" w:cs="Times New Roman"/>
          <w:i/>
          <w:iCs/>
          <w:sz w:val="24"/>
          <w:szCs w:val="24"/>
        </w:rPr>
        <w:t>Fawr</w:t>
      </w:r>
      <w:proofErr w:type="spellEnd"/>
      <w:r w:rsidRPr="002C4E51">
        <w:rPr>
          <w:rFonts w:ascii="Times New Roman" w:hAnsi="Times New Roman" w:cs="Times New Roman"/>
          <w:i/>
          <w:iCs/>
          <w:sz w:val="24"/>
          <w:szCs w:val="24"/>
        </w:rPr>
        <w:t xml:space="preserve">, prince of Gwynedd </w:t>
      </w:r>
      <w:r w:rsidRPr="002C4E51">
        <w:rPr>
          <w:rFonts w:ascii="Times New Roman" w:hAnsi="Times New Roman" w:cs="Times New Roman"/>
          <w:sz w:val="24"/>
          <w:szCs w:val="24"/>
        </w:rPr>
        <w:t xml:space="preserve">(the great) (no </w:t>
      </w:r>
      <w:r w:rsidR="002C4E51" w:rsidRPr="002C4E51">
        <w:rPr>
          <w:rFonts w:ascii="Times New Roman" w:hAnsi="Times New Roman" w:cs="Times New Roman"/>
          <w:sz w:val="24"/>
          <w:szCs w:val="24"/>
        </w:rPr>
        <w:t xml:space="preserve">date)  </w:t>
      </w:r>
      <w:r w:rsidRPr="002C4E51">
        <w:rPr>
          <w:rFonts w:ascii="Times New Roman" w:hAnsi="Times New Roman" w:cs="Times New Roman"/>
          <w:sz w:val="24"/>
          <w:szCs w:val="24"/>
        </w:rPr>
        <w:t xml:space="preserve">                                                                                              &lt;https://www.monasticwales.org/person/10</w:t>
      </w:r>
      <w:r w:rsidR="002C4E51" w:rsidRPr="002C4E51">
        <w:rPr>
          <w:rFonts w:ascii="Times New Roman" w:hAnsi="Times New Roman" w:cs="Times New Roman"/>
          <w:sz w:val="24"/>
          <w:szCs w:val="24"/>
        </w:rPr>
        <w:t>&gt; [</w:t>
      </w:r>
      <w:r w:rsidRPr="002C4E51">
        <w:rPr>
          <w:rFonts w:ascii="Times New Roman" w:hAnsi="Times New Roman" w:cs="Times New Roman"/>
          <w:sz w:val="24"/>
          <w:szCs w:val="24"/>
        </w:rPr>
        <w:t>accessed 28</w:t>
      </w:r>
      <w:r w:rsidRPr="002C4E51">
        <w:rPr>
          <w:rFonts w:ascii="Times New Roman" w:hAnsi="Times New Roman" w:cs="Times New Roman"/>
          <w:sz w:val="24"/>
          <w:szCs w:val="24"/>
          <w:vertAlign w:val="superscript"/>
        </w:rPr>
        <w:t>th</w:t>
      </w:r>
      <w:r w:rsidRPr="002C4E51">
        <w:rPr>
          <w:rFonts w:ascii="Times New Roman" w:hAnsi="Times New Roman" w:cs="Times New Roman"/>
          <w:sz w:val="24"/>
          <w:szCs w:val="24"/>
        </w:rPr>
        <w:t xml:space="preserve"> October 2023]. </w:t>
      </w:r>
    </w:p>
    <w:p w14:paraId="159D55F6" w14:textId="6AA65A00" w:rsidR="00DB5E99" w:rsidRPr="002C4E51" w:rsidRDefault="00DB5E99"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 xml:space="preserve">Monastic wales, </w:t>
      </w:r>
      <w:r w:rsidRPr="002C4E51">
        <w:rPr>
          <w:rFonts w:ascii="Times New Roman" w:hAnsi="Times New Roman" w:cs="Times New Roman"/>
          <w:i/>
          <w:iCs/>
          <w:sz w:val="24"/>
          <w:szCs w:val="24"/>
        </w:rPr>
        <w:t xml:space="preserve">1504: visitation </w:t>
      </w:r>
      <w:r w:rsidRPr="002C4E51">
        <w:rPr>
          <w:rFonts w:ascii="Times New Roman" w:hAnsi="Times New Roman" w:cs="Times New Roman"/>
          <w:sz w:val="24"/>
          <w:szCs w:val="24"/>
        </w:rPr>
        <w:t>(no date) &lt;https://www.monasticwales.org/event/426&gt;</w:t>
      </w:r>
    </w:p>
    <w:p w14:paraId="5034E1DF" w14:textId="77C9D92C" w:rsidR="00DB5E99" w:rsidRPr="002C4E51" w:rsidRDefault="00DB5E99"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t xml:space="preserve"> [accessed on 28</w:t>
      </w:r>
      <w:r w:rsidRPr="002C4E51">
        <w:rPr>
          <w:rFonts w:ascii="Times New Roman" w:hAnsi="Times New Roman" w:cs="Times New Roman"/>
          <w:sz w:val="24"/>
          <w:szCs w:val="24"/>
          <w:vertAlign w:val="superscript"/>
        </w:rPr>
        <w:t>th</w:t>
      </w:r>
      <w:r w:rsidRPr="002C4E51">
        <w:rPr>
          <w:rFonts w:ascii="Times New Roman" w:hAnsi="Times New Roman" w:cs="Times New Roman"/>
          <w:sz w:val="24"/>
          <w:szCs w:val="24"/>
        </w:rPr>
        <w:t xml:space="preserve"> October].</w:t>
      </w:r>
    </w:p>
    <w:p w14:paraId="50FDD273" w14:textId="77777777" w:rsidR="00DB5E99" w:rsidRPr="002C4E51" w:rsidRDefault="00DB5E99"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 xml:space="preserve">Monastic wales, </w:t>
      </w:r>
      <w:r w:rsidRPr="002C4E51">
        <w:rPr>
          <w:rFonts w:ascii="Times New Roman" w:hAnsi="Times New Roman" w:cs="Times New Roman"/>
          <w:i/>
          <w:iCs/>
          <w:sz w:val="24"/>
          <w:szCs w:val="24"/>
        </w:rPr>
        <w:t>Edward 1, king of England, Lord of Ireland, Duke of Aquitaine</w:t>
      </w:r>
      <w:r w:rsidRPr="002C4E51">
        <w:rPr>
          <w:rFonts w:ascii="Times New Roman" w:hAnsi="Times New Roman" w:cs="Times New Roman"/>
          <w:sz w:val="24"/>
          <w:szCs w:val="24"/>
        </w:rPr>
        <w:t xml:space="preserve"> (no date) </w:t>
      </w:r>
    </w:p>
    <w:p w14:paraId="17CA0E37" w14:textId="437A96F3" w:rsidR="00DB5E99" w:rsidRPr="002C4E51" w:rsidRDefault="00DB5E99"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t>&lt; https://www.monasticwales.org/person/20&gt; [accessed 28</w:t>
      </w:r>
      <w:r w:rsidRPr="002C4E51">
        <w:rPr>
          <w:rFonts w:ascii="Times New Roman" w:hAnsi="Times New Roman" w:cs="Times New Roman"/>
          <w:sz w:val="24"/>
          <w:szCs w:val="24"/>
          <w:vertAlign w:val="superscript"/>
        </w:rPr>
        <w:t>th</w:t>
      </w:r>
      <w:r w:rsidRPr="002C4E51">
        <w:rPr>
          <w:rFonts w:ascii="Times New Roman" w:hAnsi="Times New Roman" w:cs="Times New Roman"/>
          <w:sz w:val="24"/>
          <w:szCs w:val="24"/>
        </w:rPr>
        <w:t xml:space="preserve"> October 2023]. </w:t>
      </w:r>
    </w:p>
    <w:p w14:paraId="215E30A5" w14:textId="6FAFD87E" w:rsidR="00DB5E99" w:rsidRPr="002C4E51" w:rsidRDefault="00DB5E99"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 xml:space="preserve">Monastic Wales, </w:t>
      </w:r>
      <w:proofErr w:type="spellStart"/>
      <w:r w:rsidRPr="002C4E51">
        <w:rPr>
          <w:rFonts w:ascii="Times New Roman" w:hAnsi="Times New Roman" w:cs="Times New Roman"/>
          <w:i/>
          <w:iCs/>
          <w:sz w:val="24"/>
          <w:szCs w:val="24"/>
        </w:rPr>
        <w:t>Penmon</w:t>
      </w:r>
      <w:proofErr w:type="spellEnd"/>
      <w:r w:rsidRPr="002C4E51">
        <w:rPr>
          <w:rFonts w:ascii="Times New Roman" w:hAnsi="Times New Roman" w:cs="Times New Roman"/>
          <w:i/>
          <w:iCs/>
          <w:sz w:val="24"/>
          <w:szCs w:val="24"/>
        </w:rPr>
        <w:t xml:space="preserve"> (priory)</w:t>
      </w:r>
      <w:r w:rsidRPr="002C4E51">
        <w:rPr>
          <w:rFonts w:ascii="Times New Roman" w:hAnsi="Times New Roman" w:cs="Times New Roman"/>
          <w:sz w:val="24"/>
          <w:szCs w:val="24"/>
        </w:rPr>
        <w:t xml:space="preserve"> (no date) &lt;https://www.monasticwales.org/site/46&gt;</w:t>
      </w:r>
    </w:p>
    <w:p w14:paraId="3D902487" w14:textId="1F29CB05" w:rsidR="00DB5E99" w:rsidRPr="002C4E51" w:rsidRDefault="00DB5E99"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t xml:space="preserve"> [accessed 28</w:t>
      </w:r>
      <w:r w:rsidRPr="002C4E51">
        <w:rPr>
          <w:rFonts w:ascii="Times New Roman" w:hAnsi="Times New Roman" w:cs="Times New Roman"/>
          <w:sz w:val="24"/>
          <w:szCs w:val="24"/>
          <w:vertAlign w:val="superscript"/>
        </w:rPr>
        <w:t>th</w:t>
      </w:r>
      <w:r w:rsidRPr="002C4E51">
        <w:rPr>
          <w:rFonts w:ascii="Times New Roman" w:hAnsi="Times New Roman" w:cs="Times New Roman"/>
          <w:sz w:val="24"/>
          <w:szCs w:val="24"/>
        </w:rPr>
        <w:t xml:space="preserve"> October 2023].</w:t>
      </w:r>
    </w:p>
    <w:p w14:paraId="5DD632FF" w14:textId="3EC62935" w:rsidR="00DB5E99" w:rsidRPr="002C4E51" w:rsidRDefault="00DB5E99"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 xml:space="preserve">Monastic Wales, </w:t>
      </w:r>
      <w:r w:rsidRPr="002C4E51">
        <w:rPr>
          <w:rFonts w:ascii="Times New Roman" w:hAnsi="Times New Roman" w:cs="Times New Roman"/>
          <w:i/>
          <w:iCs/>
          <w:sz w:val="24"/>
          <w:szCs w:val="24"/>
        </w:rPr>
        <w:t>1381: Clerical poll tax</w:t>
      </w:r>
      <w:r w:rsidRPr="002C4E51">
        <w:rPr>
          <w:rFonts w:ascii="Times New Roman" w:hAnsi="Times New Roman" w:cs="Times New Roman"/>
          <w:sz w:val="24"/>
          <w:szCs w:val="24"/>
        </w:rPr>
        <w:t xml:space="preserve"> (no date) &lt;https://www.monasticwales.org/event/264&gt; [accessed 28</w:t>
      </w:r>
      <w:r w:rsidRPr="002C4E51">
        <w:rPr>
          <w:rFonts w:ascii="Times New Roman" w:hAnsi="Times New Roman" w:cs="Times New Roman"/>
          <w:sz w:val="24"/>
          <w:szCs w:val="24"/>
          <w:vertAlign w:val="superscript"/>
        </w:rPr>
        <w:t>th</w:t>
      </w:r>
      <w:r w:rsidRPr="002C4E51">
        <w:rPr>
          <w:rFonts w:ascii="Times New Roman" w:hAnsi="Times New Roman" w:cs="Times New Roman"/>
          <w:sz w:val="24"/>
          <w:szCs w:val="24"/>
        </w:rPr>
        <w:t xml:space="preserve"> October 2023].</w:t>
      </w:r>
    </w:p>
    <w:p w14:paraId="43DADFBD" w14:textId="77777777" w:rsidR="002C4E51" w:rsidRDefault="002C4E51"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t xml:space="preserve">  Monastic wales, </w:t>
      </w:r>
      <w:proofErr w:type="spellStart"/>
      <w:r w:rsidRPr="002C4E51">
        <w:rPr>
          <w:rFonts w:ascii="Times New Roman" w:hAnsi="Times New Roman" w:cs="Times New Roman"/>
          <w:i/>
          <w:iCs/>
          <w:sz w:val="24"/>
          <w:szCs w:val="24"/>
        </w:rPr>
        <w:t>Penmon</w:t>
      </w:r>
      <w:proofErr w:type="spellEnd"/>
      <w:r w:rsidRPr="002C4E51">
        <w:rPr>
          <w:rFonts w:ascii="Times New Roman" w:hAnsi="Times New Roman" w:cs="Times New Roman"/>
          <w:i/>
          <w:iCs/>
          <w:sz w:val="24"/>
          <w:szCs w:val="24"/>
        </w:rPr>
        <w:t xml:space="preserve"> Priory</w:t>
      </w:r>
      <w:r w:rsidRPr="002C4E51">
        <w:rPr>
          <w:rFonts w:ascii="Times New Roman" w:hAnsi="Times New Roman" w:cs="Times New Roman"/>
          <w:sz w:val="24"/>
          <w:szCs w:val="24"/>
        </w:rPr>
        <w:t xml:space="preserve"> (no date) </w:t>
      </w:r>
    </w:p>
    <w:p w14:paraId="014C62A3" w14:textId="7557C985" w:rsidR="002C4E51" w:rsidRPr="002C4E51" w:rsidRDefault="002C4E51" w:rsidP="002C4E51">
      <w:pPr>
        <w:pStyle w:val="FootnoteText"/>
        <w:spacing w:line="360" w:lineRule="auto"/>
        <w:ind w:left="720" w:firstLine="720"/>
        <w:rPr>
          <w:rFonts w:ascii="Times New Roman" w:hAnsi="Times New Roman" w:cs="Times New Roman"/>
          <w:sz w:val="24"/>
          <w:szCs w:val="24"/>
        </w:rPr>
      </w:pPr>
      <w:r w:rsidRPr="002C4E51">
        <w:rPr>
          <w:rFonts w:ascii="Times New Roman" w:hAnsi="Times New Roman" w:cs="Times New Roman"/>
          <w:sz w:val="24"/>
          <w:szCs w:val="24"/>
        </w:rPr>
        <w:t>&lt;  https://www.monasticwales.org/site/46 &gt; [accessed 27th October 2023].</w:t>
      </w:r>
    </w:p>
    <w:p w14:paraId="4110DE00" w14:textId="3F21732D" w:rsidR="002C4E51" w:rsidRPr="002C4E51" w:rsidRDefault="002C4E51"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 xml:space="preserve">Monastic Wales, </w:t>
      </w:r>
      <w:proofErr w:type="spellStart"/>
      <w:r w:rsidRPr="002C4E51">
        <w:rPr>
          <w:rFonts w:ascii="Times New Roman" w:hAnsi="Times New Roman" w:cs="Times New Roman"/>
          <w:i/>
          <w:iCs/>
          <w:sz w:val="24"/>
          <w:szCs w:val="24"/>
        </w:rPr>
        <w:t>Dafydd</w:t>
      </w:r>
      <w:proofErr w:type="spellEnd"/>
      <w:r w:rsidRPr="002C4E51">
        <w:rPr>
          <w:rFonts w:ascii="Times New Roman" w:hAnsi="Times New Roman" w:cs="Times New Roman"/>
          <w:i/>
          <w:iCs/>
          <w:sz w:val="24"/>
          <w:szCs w:val="24"/>
        </w:rPr>
        <w:t xml:space="preserve"> </w:t>
      </w:r>
      <w:proofErr w:type="spellStart"/>
      <w:r w:rsidRPr="002C4E51">
        <w:rPr>
          <w:rFonts w:ascii="Times New Roman" w:hAnsi="Times New Roman" w:cs="Times New Roman"/>
          <w:i/>
          <w:iCs/>
          <w:sz w:val="24"/>
          <w:szCs w:val="24"/>
        </w:rPr>
        <w:t>ap</w:t>
      </w:r>
      <w:proofErr w:type="spellEnd"/>
      <w:r w:rsidRPr="002C4E51">
        <w:rPr>
          <w:rFonts w:ascii="Times New Roman" w:hAnsi="Times New Roman" w:cs="Times New Roman"/>
          <w:i/>
          <w:iCs/>
          <w:sz w:val="24"/>
          <w:szCs w:val="24"/>
        </w:rPr>
        <w:t xml:space="preserve"> </w:t>
      </w:r>
      <w:proofErr w:type="spellStart"/>
      <w:r w:rsidRPr="002C4E51">
        <w:rPr>
          <w:rFonts w:ascii="Times New Roman" w:hAnsi="Times New Roman" w:cs="Times New Roman"/>
          <w:i/>
          <w:iCs/>
          <w:sz w:val="24"/>
          <w:szCs w:val="24"/>
        </w:rPr>
        <w:t>Llywelyn</w:t>
      </w:r>
      <w:proofErr w:type="spellEnd"/>
      <w:r w:rsidRPr="002C4E51">
        <w:rPr>
          <w:rFonts w:ascii="Times New Roman" w:hAnsi="Times New Roman" w:cs="Times New Roman"/>
          <w:i/>
          <w:iCs/>
          <w:sz w:val="24"/>
          <w:szCs w:val="24"/>
        </w:rPr>
        <w:t xml:space="preserve">, prince of Gwynedd </w:t>
      </w:r>
      <w:r w:rsidRPr="002C4E51">
        <w:rPr>
          <w:rFonts w:ascii="Times New Roman" w:hAnsi="Times New Roman" w:cs="Times New Roman"/>
          <w:sz w:val="24"/>
          <w:szCs w:val="24"/>
        </w:rPr>
        <w:t>(no date)</w:t>
      </w:r>
    </w:p>
    <w:p w14:paraId="740CBA69" w14:textId="77777777" w:rsidR="002C4E51" w:rsidRPr="002C4E51" w:rsidRDefault="002C4E51"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t xml:space="preserve"> &lt;https://www.monasticwales.org/person/13&gt; [accessed 28th October 2023].</w:t>
      </w:r>
    </w:p>
    <w:p w14:paraId="31E6998F" w14:textId="77777777" w:rsidR="002C4E51" w:rsidRDefault="002C4E51" w:rsidP="002C4E51">
      <w:pPr>
        <w:pStyle w:val="FootnoteText"/>
        <w:spacing w:line="360" w:lineRule="auto"/>
        <w:rPr>
          <w:rFonts w:ascii="Times New Roman" w:hAnsi="Times New Roman" w:cs="Times New Roman"/>
          <w:sz w:val="24"/>
          <w:szCs w:val="24"/>
        </w:rPr>
      </w:pPr>
      <w:r w:rsidRPr="002C4E51">
        <w:rPr>
          <w:rFonts w:ascii="Times New Roman" w:hAnsi="Times New Roman" w:cs="Times New Roman"/>
          <w:sz w:val="24"/>
          <w:szCs w:val="24"/>
        </w:rPr>
        <w:t xml:space="preserve">Monastic wales, </w:t>
      </w:r>
      <w:r w:rsidRPr="002C4E51">
        <w:rPr>
          <w:rFonts w:ascii="Times New Roman" w:hAnsi="Times New Roman" w:cs="Times New Roman"/>
          <w:i/>
          <w:iCs/>
          <w:sz w:val="24"/>
          <w:szCs w:val="24"/>
        </w:rPr>
        <w:t xml:space="preserve">1247: confirmation </w:t>
      </w:r>
      <w:r w:rsidRPr="002C4E51">
        <w:rPr>
          <w:rFonts w:ascii="Times New Roman" w:hAnsi="Times New Roman" w:cs="Times New Roman"/>
          <w:sz w:val="24"/>
          <w:szCs w:val="24"/>
        </w:rPr>
        <w:t xml:space="preserve">(no date) </w:t>
      </w:r>
    </w:p>
    <w:p w14:paraId="7D3A1452" w14:textId="769DD811" w:rsidR="00DB5E99" w:rsidRPr="002C4E51" w:rsidRDefault="002C4E51" w:rsidP="002C4E51">
      <w:pPr>
        <w:pStyle w:val="FootnoteText"/>
        <w:spacing w:line="360" w:lineRule="auto"/>
        <w:ind w:firstLine="720"/>
        <w:rPr>
          <w:rFonts w:ascii="Times New Roman" w:hAnsi="Times New Roman" w:cs="Times New Roman"/>
          <w:sz w:val="24"/>
          <w:szCs w:val="24"/>
        </w:rPr>
      </w:pPr>
      <w:r w:rsidRPr="002C4E51">
        <w:rPr>
          <w:rFonts w:ascii="Times New Roman" w:hAnsi="Times New Roman" w:cs="Times New Roman"/>
          <w:sz w:val="24"/>
          <w:szCs w:val="24"/>
        </w:rPr>
        <w:t>&lt; https://www.monasticwales.org/event/433 &gt; [accessed 28th October 2023].</w:t>
      </w:r>
    </w:p>
    <w:p w14:paraId="1DCAFEF5" w14:textId="77777777" w:rsidR="00DB5E99" w:rsidRDefault="00DB5E99" w:rsidP="00EB5B92">
      <w:pPr>
        <w:spacing w:line="360" w:lineRule="auto"/>
        <w:ind w:left="720"/>
        <w:rPr>
          <w:rFonts w:ascii="Times New Roman" w:hAnsi="Times New Roman" w:cs="Times New Roman"/>
          <w:sz w:val="24"/>
          <w:szCs w:val="24"/>
        </w:rPr>
      </w:pPr>
    </w:p>
    <w:p w14:paraId="25F166D6" w14:textId="77777777" w:rsidR="00DB5E99" w:rsidRPr="00C34934" w:rsidRDefault="00DB5E99" w:rsidP="00EB5B92">
      <w:pPr>
        <w:spacing w:line="360" w:lineRule="auto"/>
        <w:ind w:left="720"/>
        <w:rPr>
          <w:rFonts w:ascii="Times New Roman" w:hAnsi="Times New Roman" w:cs="Times New Roman"/>
          <w:sz w:val="24"/>
          <w:szCs w:val="24"/>
        </w:rPr>
      </w:pPr>
    </w:p>
    <w:sectPr w:rsidR="00DB5E99" w:rsidRPr="00C34934">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A1246" w14:textId="77777777" w:rsidR="00AF4B63" w:rsidRDefault="00AF4B63" w:rsidP="00C34934">
      <w:r>
        <w:separator/>
      </w:r>
    </w:p>
  </w:endnote>
  <w:endnote w:type="continuationSeparator" w:id="0">
    <w:p w14:paraId="3188C7D0" w14:textId="77777777" w:rsidR="00AF4B63" w:rsidRDefault="00AF4B63" w:rsidP="00C34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4496557"/>
      <w:docPartObj>
        <w:docPartGallery w:val="Page Numbers (Bottom of Page)"/>
        <w:docPartUnique/>
      </w:docPartObj>
    </w:sdtPr>
    <w:sdtEndPr>
      <w:rPr>
        <w:rStyle w:val="PageNumber"/>
      </w:rPr>
    </w:sdtEndPr>
    <w:sdtContent>
      <w:p w14:paraId="220DDBE1" w14:textId="4037EA0B" w:rsidR="002C4E51" w:rsidRDefault="002C4E51" w:rsidP="002C4E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18291C" w14:textId="77777777" w:rsidR="002C4E51" w:rsidRDefault="002C4E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6700683"/>
      <w:docPartObj>
        <w:docPartGallery w:val="Page Numbers (Bottom of Page)"/>
        <w:docPartUnique/>
      </w:docPartObj>
    </w:sdtPr>
    <w:sdtEndPr>
      <w:rPr>
        <w:rStyle w:val="PageNumber"/>
      </w:rPr>
    </w:sdtEndPr>
    <w:sdtContent>
      <w:p w14:paraId="54DB5A56" w14:textId="5E492ECA" w:rsidR="002C4E51" w:rsidRDefault="002C4E51" w:rsidP="00AB75CC">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6</w:t>
        </w:r>
        <w:r>
          <w:rPr>
            <w:rStyle w:val="PageNumber"/>
          </w:rPr>
          <w:fldChar w:fldCharType="end"/>
        </w:r>
      </w:p>
    </w:sdtContent>
  </w:sdt>
  <w:p w14:paraId="5FD43955" w14:textId="77777777" w:rsidR="002C4E51" w:rsidRDefault="002C4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825C3" w14:textId="77777777" w:rsidR="00AF4B63" w:rsidRDefault="00AF4B63" w:rsidP="00C34934">
      <w:r>
        <w:separator/>
      </w:r>
    </w:p>
  </w:footnote>
  <w:footnote w:type="continuationSeparator" w:id="0">
    <w:p w14:paraId="2B60EEF4" w14:textId="77777777" w:rsidR="00AF4B63" w:rsidRDefault="00AF4B63" w:rsidP="00C34934">
      <w:r>
        <w:continuationSeparator/>
      </w:r>
    </w:p>
  </w:footnote>
  <w:footnote w:id="1">
    <w:p w14:paraId="2CE4E669" w14:textId="49202DE0" w:rsidR="000C4FAE" w:rsidRPr="002C4E51" w:rsidRDefault="000C4FAE" w:rsidP="00DB5E99">
      <w:pPr>
        <w:pStyle w:val="FootnoteText"/>
        <w:spacing w:line="360" w:lineRule="auto"/>
        <w:rPr>
          <w:rFonts w:ascii="Times New Roman" w:hAnsi="Times New Roman" w:cs="Times New Roman"/>
          <w:color w:val="000000" w:themeColor="text1"/>
          <w:kern w:val="0"/>
          <w14:ligatures w14:val="none"/>
        </w:rPr>
      </w:pPr>
      <w:r w:rsidRPr="002C4E51">
        <w:rPr>
          <w:rStyle w:val="FootnoteReference"/>
        </w:rPr>
        <w:footnoteRef/>
      </w:r>
      <w:r w:rsidRPr="002C4E51">
        <w:t xml:space="preserve"> </w:t>
      </w:r>
      <w:r w:rsidRPr="002C4E51">
        <w:rPr>
          <w:rFonts w:ascii="Times New Roman" w:hAnsi="Times New Roman" w:cs="Times New Roman"/>
        </w:rPr>
        <w:t>Monastic wales,</w:t>
      </w:r>
      <w:r w:rsidR="00841600" w:rsidRPr="002C4E51">
        <w:rPr>
          <w:rFonts w:ascii="Times New Roman" w:hAnsi="Times New Roman" w:cs="Times New Roman"/>
        </w:rPr>
        <w:t xml:space="preserve"> </w:t>
      </w:r>
      <w:proofErr w:type="spellStart"/>
      <w:r w:rsidR="00841600" w:rsidRPr="002C4E51">
        <w:rPr>
          <w:rFonts w:ascii="Times New Roman" w:hAnsi="Times New Roman" w:cs="Times New Roman"/>
          <w:i/>
          <w:iCs/>
        </w:rPr>
        <w:t>Penmon</w:t>
      </w:r>
      <w:proofErr w:type="spellEnd"/>
      <w:r w:rsidR="00841600" w:rsidRPr="002C4E51">
        <w:rPr>
          <w:rFonts w:ascii="Times New Roman" w:hAnsi="Times New Roman" w:cs="Times New Roman"/>
          <w:i/>
          <w:iCs/>
        </w:rPr>
        <w:t xml:space="preserve"> Priory </w:t>
      </w:r>
      <w:r w:rsidR="00841600" w:rsidRPr="002C4E51">
        <w:rPr>
          <w:rFonts w:ascii="Times New Roman" w:hAnsi="Times New Roman" w:cs="Times New Roman"/>
        </w:rPr>
        <w:t>(no date)</w:t>
      </w:r>
      <w:r w:rsidR="002C4E51" w:rsidRPr="002C4E51">
        <w:rPr>
          <w:rFonts w:ascii="Times New Roman" w:hAnsi="Times New Roman" w:cs="Times New Roman"/>
          <w:color w:val="000000" w:themeColor="text1"/>
          <w:kern w:val="0"/>
          <w14:ligatures w14:val="none"/>
        </w:rPr>
        <w:t xml:space="preserve"> &lt;</w:t>
      </w:r>
      <w:r w:rsidR="00DB5E99" w:rsidRPr="002C4E51">
        <w:rPr>
          <w:rFonts w:ascii="Times New Roman" w:hAnsi="Times New Roman" w:cs="Times New Roman"/>
          <w:color w:val="1155CC"/>
          <w:kern w:val="0"/>
          <w14:ligatures w14:val="none"/>
        </w:rPr>
        <w:t xml:space="preserve">  </w:t>
      </w:r>
      <w:r w:rsidR="002C4E51" w:rsidRPr="002C4E51">
        <w:rPr>
          <w:rFonts w:ascii="Times New Roman" w:hAnsi="Times New Roman" w:cs="Times New Roman"/>
          <w:color w:val="1155CC"/>
          <w:kern w:val="0"/>
          <w14:ligatures w14:val="none"/>
        </w:rPr>
        <w:t>https://www.monasticwales.org/site/46</w:t>
      </w:r>
      <w:r w:rsidR="002C4E51">
        <w:rPr>
          <w:rFonts w:ascii="Times New Roman" w:hAnsi="Times New Roman" w:cs="Times New Roman"/>
          <w:color w:val="1155CC"/>
          <w:kern w:val="0"/>
          <w14:ligatures w14:val="none"/>
        </w:rPr>
        <w:t xml:space="preserve"> &gt; </w:t>
      </w:r>
      <w:r w:rsidR="002C4E51">
        <w:rPr>
          <w:rFonts w:ascii="Times New Roman" w:hAnsi="Times New Roman" w:cs="Times New Roman"/>
          <w:color w:val="000000" w:themeColor="text1"/>
          <w:kern w:val="0"/>
          <w14:ligatures w14:val="none"/>
        </w:rPr>
        <w:t>[accessed 27</w:t>
      </w:r>
      <w:r w:rsidR="002C4E51" w:rsidRPr="002C4E51">
        <w:rPr>
          <w:rFonts w:ascii="Times New Roman" w:hAnsi="Times New Roman" w:cs="Times New Roman"/>
          <w:color w:val="000000" w:themeColor="text1"/>
          <w:kern w:val="0"/>
          <w:vertAlign w:val="superscript"/>
          <w14:ligatures w14:val="none"/>
        </w:rPr>
        <w:t>th</w:t>
      </w:r>
      <w:r w:rsidR="002C4E51">
        <w:rPr>
          <w:rFonts w:ascii="Times New Roman" w:hAnsi="Times New Roman" w:cs="Times New Roman"/>
          <w:color w:val="000000" w:themeColor="text1"/>
          <w:kern w:val="0"/>
          <w14:ligatures w14:val="none"/>
        </w:rPr>
        <w:t xml:space="preserve"> October 2023].</w:t>
      </w:r>
    </w:p>
  </w:footnote>
  <w:footnote w:id="2">
    <w:p w14:paraId="52160E11" w14:textId="728CCE40" w:rsidR="00841600" w:rsidRPr="00DB5E99" w:rsidRDefault="00841600" w:rsidP="00DB5E99">
      <w:pPr>
        <w:spacing w:line="360" w:lineRule="auto"/>
        <w:rPr>
          <w:rFonts w:ascii="Times New Roman" w:hAnsi="Times New Roman" w:cs="Times New Roman"/>
          <w:kern w:val="0"/>
          <w:sz w:val="20"/>
          <w:szCs w:val="20"/>
          <w14:ligatures w14:val="none"/>
        </w:rPr>
      </w:pPr>
      <w:r w:rsidRPr="00DB5E99">
        <w:rPr>
          <w:rStyle w:val="FootnoteReference"/>
        </w:rPr>
        <w:footnoteRef/>
      </w:r>
      <w:r w:rsidRPr="00DB5E99">
        <w:t xml:space="preserve"> </w:t>
      </w:r>
      <w:proofErr w:type="spellStart"/>
      <w:r w:rsidRPr="00DB5E99">
        <w:rPr>
          <w:rFonts w:ascii="Times New Roman" w:hAnsi="Times New Roman" w:cs="Times New Roman"/>
        </w:rPr>
        <w:t>Cadw</w:t>
      </w:r>
      <w:proofErr w:type="spellEnd"/>
      <w:r w:rsidRPr="00DB5E99">
        <w:rPr>
          <w:rFonts w:ascii="Times New Roman" w:hAnsi="Times New Roman" w:cs="Times New Roman"/>
        </w:rPr>
        <w:t xml:space="preserve">, </w:t>
      </w:r>
      <w:proofErr w:type="spellStart"/>
      <w:r w:rsidRPr="002C4E51">
        <w:rPr>
          <w:rFonts w:ascii="Times New Roman" w:hAnsi="Times New Roman" w:cs="Times New Roman"/>
          <w:i/>
          <w:iCs/>
        </w:rPr>
        <w:t>Penmon</w:t>
      </w:r>
      <w:proofErr w:type="spellEnd"/>
      <w:r w:rsidRPr="002C4E51">
        <w:rPr>
          <w:rFonts w:ascii="Times New Roman" w:hAnsi="Times New Roman" w:cs="Times New Roman"/>
          <w:i/>
          <w:iCs/>
        </w:rPr>
        <w:t xml:space="preserve"> Priory, Cross and St </w:t>
      </w:r>
      <w:proofErr w:type="spellStart"/>
      <w:r w:rsidRPr="002C4E51">
        <w:rPr>
          <w:rFonts w:ascii="Times New Roman" w:hAnsi="Times New Roman" w:cs="Times New Roman"/>
          <w:i/>
          <w:iCs/>
        </w:rPr>
        <w:t>Seiriol’s</w:t>
      </w:r>
      <w:proofErr w:type="spellEnd"/>
      <w:r w:rsidRPr="002C4E51">
        <w:rPr>
          <w:rFonts w:ascii="Times New Roman" w:hAnsi="Times New Roman" w:cs="Times New Roman"/>
          <w:i/>
          <w:iCs/>
        </w:rPr>
        <w:t xml:space="preserve"> well</w:t>
      </w:r>
      <w:r w:rsidRPr="00DB5E99">
        <w:rPr>
          <w:rFonts w:ascii="Times New Roman" w:hAnsi="Times New Roman" w:cs="Times New Roman"/>
        </w:rPr>
        <w:t xml:space="preserve"> (no date) &lt;</w:t>
      </w:r>
      <w:r w:rsidRPr="00DB5E99">
        <w:rPr>
          <w:rFonts w:ascii="Times New Roman" w:hAnsi="Times New Roman" w:cs="Times New Roman"/>
          <w:color w:val="1155CC"/>
          <w:kern w:val="0"/>
          <w:sz w:val="20"/>
          <w:szCs w:val="20"/>
          <w:u w:val="single"/>
          <w14:ligatures w14:val="none"/>
        </w:rPr>
        <w:t>https://cadw.gov.wales/visit/places-to-visit/penmon-priory-cross-and-st-seiriols-well</w:t>
      </w:r>
      <w:r w:rsidRPr="00DB5E99">
        <w:rPr>
          <w:rFonts w:ascii="Times New Roman" w:hAnsi="Times New Roman" w:cs="Times New Roman"/>
          <w:kern w:val="0"/>
          <w:sz w:val="20"/>
          <w:szCs w:val="20"/>
          <w14:ligatures w14:val="none"/>
        </w:rPr>
        <w:t>&gt; [accessed 28</w:t>
      </w:r>
      <w:r w:rsidRPr="00DB5E99">
        <w:rPr>
          <w:rFonts w:ascii="Times New Roman" w:hAnsi="Times New Roman" w:cs="Times New Roman"/>
          <w:kern w:val="0"/>
          <w:sz w:val="20"/>
          <w:szCs w:val="20"/>
          <w:vertAlign w:val="superscript"/>
          <w14:ligatures w14:val="none"/>
        </w:rPr>
        <w:t>th</w:t>
      </w:r>
      <w:r w:rsidRPr="00DB5E99">
        <w:rPr>
          <w:rFonts w:ascii="Times New Roman" w:hAnsi="Times New Roman" w:cs="Times New Roman"/>
          <w:kern w:val="0"/>
          <w:sz w:val="20"/>
          <w:szCs w:val="20"/>
          <w14:ligatures w14:val="none"/>
        </w:rPr>
        <w:t xml:space="preserve"> October 2023]</w:t>
      </w:r>
      <w:r w:rsidR="002C4E51">
        <w:rPr>
          <w:rFonts w:ascii="Times New Roman" w:hAnsi="Times New Roman" w:cs="Times New Roman"/>
          <w:kern w:val="0"/>
          <w:sz w:val="20"/>
          <w:szCs w:val="20"/>
          <w14:ligatures w14:val="none"/>
        </w:rPr>
        <w:t>.</w:t>
      </w:r>
    </w:p>
    <w:p w14:paraId="10666767" w14:textId="33269365" w:rsidR="00841600" w:rsidRPr="00DB5E99" w:rsidRDefault="00841600" w:rsidP="00DB5E99">
      <w:pPr>
        <w:pStyle w:val="FootnoteText"/>
        <w:spacing w:line="360" w:lineRule="auto"/>
        <w:rPr>
          <w:rFonts w:ascii="Times New Roman" w:hAnsi="Times New Roman" w:cs="Times New Roman"/>
        </w:rPr>
      </w:pPr>
    </w:p>
  </w:footnote>
  <w:footnote w:id="3">
    <w:p w14:paraId="0167127E" w14:textId="641BA468" w:rsidR="00841600" w:rsidRPr="00DB5E99" w:rsidRDefault="00841600"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006D4824" w:rsidRPr="00DB5E99">
        <w:rPr>
          <w:rFonts w:ascii="Times New Roman" w:hAnsi="Times New Roman" w:cs="Times New Roman"/>
        </w:rPr>
        <w:t xml:space="preserve">Monastic Wales, </w:t>
      </w:r>
      <w:proofErr w:type="spellStart"/>
      <w:r w:rsidR="005F34A7" w:rsidRPr="002C4E51">
        <w:rPr>
          <w:rFonts w:ascii="Times New Roman" w:hAnsi="Times New Roman" w:cs="Times New Roman"/>
          <w:i/>
          <w:iCs/>
        </w:rPr>
        <w:t>Dafydd</w:t>
      </w:r>
      <w:proofErr w:type="spellEnd"/>
      <w:r w:rsidR="005F34A7" w:rsidRPr="002C4E51">
        <w:rPr>
          <w:rFonts w:ascii="Times New Roman" w:hAnsi="Times New Roman" w:cs="Times New Roman"/>
          <w:i/>
          <w:iCs/>
        </w:rPr>
        <w:t xml:space="preserve"> </w:t>
      </w:r>
      <w:proofErr w:type="spellStart"/>
      <w:r w:rsidR="005F34A7" w:rsidRPr="002C4E51">
        <w:rPr>
          <w:rFonts w:ascii="Times New Roman" w:hAnsi="Times New Roman" w:cs="Times New Roman"/>
          <w:i/>
          <w:iCs/>
        </w:rPr>
        <w:t>ap</w:t>
      </w:r>
      <w:proofErr w:type="spellEnd"/>
      <w:r w:rsidR="005F34A7" w:rsidRPr="002C4E51">
        <w:rPr>
          <w:rFonts w:ascii="Times New Roman" w:hAnsi="Times New Roman" w:cs="Times New Roman"/>
          <w:i/>
          <w:iCs/>
        </w:rPr>
        <w:t xml:space="preserve"> </w:t>
      </w:r>
      <w:proofErr w:type="spellStart"/>
      <w:r w:rsidR="005F34A7" w:rsidRPr="002C4E51">
        <w:rPr>
          <w:rFonts w:ascii="Times New Roman" w:hAnsi="Times New Roman" w:cs="Times New Roman"/>
          <w:i/>
          <w:iCs/>
        </w:rPr>
        <w:t>Llywelyn</w:t>
      </w:r>
      <w:proofErr w:type="spellEnd"/>
      <w:r w:rsidR="005F34A7" w:rsidRPr="002C4E51">
        <w:rPr>
          <w:rFonts w:ascii="Times New Roman" w:hAnsi="Times New Roman" w:cs="Times New Roman"/>
          <w:i/>
          <w:iCs/>
        </w:rPr>
        <w:t>, prince of Gwynedd</w:t>
      </w:r>
      <w:r w:rsidR="005F34A7" w:rsidRPr="00DB5E99">
        <w:rPr>
          <w:rFonts w:ascii="Times New Roman" w:hAnsi="Times New Roman" w:cs="Times New Roman"/>
        </w:rPr>
        <w:t xml:space="preserve"> (no date) &lt;</w:t>
      </w:r>
      <w:r w:rsidR="00653DA6" w:rsidRPr="00DB5E99">
        <w:rPr>
          <w:rFonts w:ascii="Times New Roman" w:hAnsi="Times New Roman" w:cs="Times New Roman"/>
        </w:rPr>
        <w:t>https://www.monasticwales.org/person/13&gt; [accessed 28</w:t>
      </w:r>
      <w:r w:rsidR="00653DA6" w:rsidRPr="00DB5E99">
        <w:rPr>
          <w:rFonts w:ascii="Times New Roman" w:hAnsi="Times New Roman" w:cs="Times New Roman"/>
          <w:vertAlign w:val="superscript"/>
        </w:rPr>
        <w:t>th</w:t>
      </w:r>
      <w:r w:rsidR="00653DA6" w:rsidRPr="00DB5E99">
        <w:rPr>
          <w:rFonts w:ascii="Times New Roman" w:hAnsi="Times New Roman" w:cs="Times New Roman"/>
        </w:rPr>
        <w:t xml:space="preserve"> October 2023]</w:t>
      </w:r>
      <w:r w:rsidR="002C4E51">
        <w:rPr>
          <w:rFonts w:ascii="Times New Roman" w:hAnsi="Times New Roman" w:cs="Times New Roman"/>
        </w:rPr>
        <w:t>.</w:t>
      </w:r>
    </w:p>
  </w:footnote>
  <w:footnote w:id="4">
    <w:p w14:paraId="2FACFACC" w14:textId="0AC35C0D" w:rsidR="00653DA6" w:rsidRPr="00DB5E99" w:rsidRDefault="00653DA6"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Pr="00DB5E99">
        <w:rPr>
          <w:rFonts w:ascii="Times New Roman" w:hAnsi="Times New Roman" w:cs="Times New Roman"/>
        </w:rPr>
        <w:t>Monastic wales,</w:t>
      </w:r>
      <w:r w:rsidR="00343D02" w:rsidRPr="00DB5E99">
        <w:rPr>
          <w:rFonts w:ascii="Times New Roman" w:hAnsi="Times New Roman" w:cs="Times New Roman"/>
        </w:rPr>
        <w:t xml:space="preserve"> </w:t>
      </w:r>
      <w:r w:rsidR="00343D02" w:rsidRPr="002C4E51">
        <w:rPr>
          <w:rFonts w:ascii="Times New Roman" w:hAnsi="Times New Roman" w:cs="Times New Roman"/>
          <w:i/>
          <w:iCs/>
        </w:rPr>
        <w:t>1247: confirmation</w:t>
      </w:r>
      <w:r w:rsidR="00343D02" w:rsidRPr="00DB5E99">
        <w:rPr>
          <w:rFonts w:ascii="Times New Roman" w:hAnsi="Times New Roman" w:cs="Times New Roman"/>
        </w:rPr>
        <w:t xml:space="preserve"> (no date) &lt; https://www.monasticwales.org/event/433 &gt; [accessed 28</w:t>
      </w:r>
      <w:r w:rsidR="00343D02" w:rsidRPr="00DB5E99">
        <w:rPr>
          <w:rFonts w:ascii="Times New Roman" w:hAnsi="Times New Roman" w:cs="Times New Roman"/>
          <w:vertAlign w:val="superscript"/>
        </w:rPr>
        <w:t>th</w:t>
      </w:r>
      <w:r w:rsidR="00343D02" w:rsidRPr="00DB5E99">
        <w:rPr>
          <w:rFonts w:ascii="Times New Roman" w:hAnsi="Times New Roman" w:cs="Times New Roman"/>
        </w:rPr>
        <w:t xml:space="preserve"> October 2023]</w:t>
      </w:r>
      <w:r w:rsidR="002C4E51">
        <w:rPr>
          <w:rFonts w:ascii="Times New Roman" w:hAnsi="Times New Roman" w:cs="Times New Roman"/>
        </w:rPr>
        <w:t>.</w:t>
      </w:r>
    </w:p>
  </w:footnote>
  <w:footnote w:id="5">
    <w:p w14:paraId="40F6F1E2" w14:textId="18D09EF4" w:rsidR="00022EC3" w:rsidRPr="00DB5E99" w:rsidRDefault="00022EC3"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Pr="00DB5E99">
        <w:rPr>
          <w:rFonts w:ascii="Times New Roman" w:hAnsi="Times New Roman" w:cs="Times New Roman"/>
        </w:rPr>
        <w:t xml:space="preserve">Monastic wales, </w:t>
      </w:r>
      <w:proofErr w:type="spellStart"/>
      <w:r w:rsidR="00636D55" w:rsidRPr="00DB5E99">
        <w:rPr>
          <w:rFonts w:ascii="Times New Roman" w:hAnsi="Times New Roman" w:cs="Times New Roman"/>
          <w:i/>
          <w:iCs/>
        </w:rPr>
        <w:t>Llywelyn</w:t>
      </w:r>
      <w:proofErr w:type="spellEnd"/>
      <w:r w:rsidR="00636D55" w:rsidRPr="00DB5E99">
        <w:rPr>
          <w:rFonts w:ascii="Times New Roman" w:hAnsi="Times New Roman" w:cs="Times New Roman"/>
          <w:i/>
          <w:iCs/>
        </w:rPr>
        <w:t xml:space="preserve"> ab </w:t>
      </w:r>
      <w:proofErr w:type="spellStart"/>
      <w:r w:rsidR="00636D55" w:rsidRPr="00DB5E99">
        <w:rPr>
          <w:rFonts w:ascii="Times New Roman" w:hAnsi="Times New Roman" w:cs="Times New Roman"/>
          <w:i/>
          <w:iCs/>
        </w:rPr>
        <w:t>lorwerth;Llywelyn</w:t>
      </w:r>
      <w:proofErr w:type="spellEnd"/>
      <w:r w:rsidR="00636D55" w:rsidRPr="00DB5E99">
        <w:rPr>
          <w:rFonts w:ascii="Times New Roman" w:hAnsi="Times New Roman" w:cs="Times New Roman"/>
          <w:i/>
          <w:iCs/>
        </w:rPr>
        <w:t xml:space="preserve"> </w:t>
      </w:r>
      <w:proofErr w:type="spellStart"/>
      <w:r w:rsidR="00636D55" w:rsidRPr="00DB5E99">
        <w:rPr>
          <w:rFonts w:ascii="Times New Roman" w:hAnsi="Times New Roman" w:cs="Times New Roman"/>
          <w:i/>
          <w:iCs/>
        </w:rPr>
        <w:t>Fawr</w:t>
      </w:r>
      <w:proofErr w:type="spellEnd"/>
      <w:r w:rsidR="00636D55" w:rsidRPr="00DB5E99">
        <w:rPr>
          <w:rFonts w:ascii="Times New Roman" w:hAnsi="Times New Roman" w:cs="Times New Roman"/>
          <w:i/>
          <w:iCs/>
        </w:rPr>
        <w:t xml:space="preserve">, prince of Gwynedd </w:t>
      </w:r>
      <w:r w:rsidR="00636D55" w:rsidRPr="00DB5E99">
        <w:rPr>
          <w:rFonts w:ascii="Times New Roman" w:hAnsi="Times New Roman" w:cs="Times New Roman"/>
        </w:rPr>
        <w:t>(the great) (no date) https://www.monasticwales.org/person/10  [accessed 28</w:t>
      </w:r>
      <w:r w:rsidR="00636D55" w:rsidRPr="00DB5E99">
        <w:rPr>
          <w:rFonts w:ascii="Times New Roman" w:hAnsi="Times New Roman" w:cs="Times New Roman"/>
          <w:vertAlign w:val="superscript"/>
        </w:rPr>
        <w:t>th</w:t>
      </w:r>
      <w:r w:rsidR="00636D55" w:rsidRPr="00DB5E99">
        <w:rPr>
          <w:rFonts w:ascii="Times New Roman" w:hAnsi="Times New Roman" w:cs="Times New Roman"/>
        </w:rPr>
        <w:t xml:space="preserve"> October 2023]</w:t>
      </w:r>
      <w:r w:rsidR="00DB5E99">
        <w:rPr>
          <w:rFonts w:ascii="Times New Roman" w:hAnsi="Times New Roman" w:cs="Times New Roman"/>
        </w:rPr>
        <w:t>.</w:t>
      </w:r>
      <w:r w:rsidR="00636D55" w:rsidRPr="00DB5E99">
        <w:rPr>
          <w:rFonts w:ascii="Times New Roman" w:hAnsi="Times New Roman" w:cs="Times New Roman"/>
        </w:rPr>
        <w:t xml:space="preserve"> </w:t>
      </w:r>
    </w:p>
  </w:footnote>
  <w:footnote w:id="6">
    <w:p w14:paraId="073F319B" w14:textId="317962D0" w:rsidR="00636D55" w:rsidRPr="00DB5E99" w:rsidRDefault="00636D55"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Pr="00DB5E99">
        <w:rPr>
          <w:rFonts w:ascii="Times New Roman" w:hAnsi="Times New Roman" w:cs="Times New Roman"/>
        </w:rPr>
        <w:t xml:space="preserve">Monastic wales, </w:t>
      </w:r>
      <w:r w:rsidR="001E68B4" w:rsidRPr="00DB5E99">
        <w:rPr>
          <w:rFonts w:ascii="Times New Roman" w:hAnsi="Times New Roman" w:cs="Times New Roman"/>
          <w:i/>
          <w:iCs/>
        </w:rPr>
        <w:t xml:space="preserve">1504: visitation </w:t>
      </w:r>
      <w:r w:rsidR="001E68B4" w:rsidRPr="00DB5E99">
        <w:rPr>
          <w:rFonts w:ascii="Times New Roman" w:hAnsi="Times New Roman" w:cs="Times New Roman"/>
        </w:rPr>
        <w:t>(no date) &lt;https://www.monasticwales.org/event/426&gt; [accessed on 28</w:t>
      </w:r>
      <w:r w:rsidR="001E68B4" w:rsidRPr="00DB5E99">
        <w:rPr>
          <w:rFonts w:ascii="Times New Roman" w:hAnsi="Times New Roman" w:cs="Times New Roman"/>
          <w:vertAlign w:val="superscript"/>
        </w:rPr>
        <w:t>th</w:t>
      </w:r>
      <w:r w:rsidR="001E68B4" w:rsidRPr="00DB5E99">
        <w:rPr>
          <w:rFonts w:ascii="Times New Roman" w:hAnsi="Times New Roman" w:cs="Times New Roman"/>
        </w:rPr>
        <w:t xml:space="preserve"> October]</w:t>
      </w:r>
      <w:r w:rsidR="00DB5E99">
        <w:rPr>
          <w:rFonts w:ascii="Times New Roman" w:hAnsi="Times New Roman" w:cs="Times New Roman"/>
        </w:rPr>
        <w:t>.</w:t>
      </w:r>
    </w:p>
  </w:footnote>
  <w:footnote w:id="7">
    <w:p w14:paraId="048433B6" w14:textId="03110F77" w:rsidR="003065EB" w:rsidRPr="00DB5E99" w:rsidRDefault="003065EB"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Pr="00DB5E99">
        <w:rPr>
          <w:rFonts w:ascii="Times New Roman" w:hAnsi="Times New Roman" w:cs="Times New Roman"/>
        </w:rPr>
        <w:t xml:space="preserve">Monastic wales, </w:t>
      </w:r>
      <w:r w:rsidR="00FB37F0" w:rsidRPr="00DB5E99">
        <w:rPr>
          <w:rFonts w:ascii="Times New Roman" w:hAnsi="Times New Roman" w:cs="Times New Roman"/>
          <w:i/>
          <w:iCs/>
        </w:rPr>
        <w:t>Edward 1, king of England, Lord of Ireland, Duke of Aquitaine</w:t>
      </w:r>
      <w:r w:rsidR="00FB37F0" w:rsidRPr="00DB5E99">
        <w:rPr>
          <w:rFonts w:ascii="Times New Roman" w:hAnsi="Times New Roman" w:cs="Times New Roman"/>
        </w:rPr>
        <w:t xml:space="preserve"> (no date) &lt; https://www.monasticwales.org/person/20&gt; [accessed 28</w:t>
      </w:r>
      <w:r w:rsidR="00FB37F0" w:rsidRPr="00DB5E99">
        <w:rPr>
          <w:rFonts w:ascii="Times New Roman" w:hAnsi="Times New Roman" w:cs="Times New Roman"/>
          <w:vertAlign w:val="superscript"/>
        </w:rPr>
        <w:t>th</w:t>
      </w:r>
      <w:r w:rsidR="00FB37F0" w:rsidRPr="00DB5E99">
        <w:rPr>
          <w:rFonts w:ascii="Times New Roman" w:hAnsi="Times New Roman" w:cs="Times New Roman"/>
        </w:rPr>
        <w:t xml:space="preserve"> October 2023]</w:t>
      </w:r>
      <w:r w:rsidR="00DB5E99">
        <w:rPr>
          <w:rFonts w:ascii="Times New Roman" w:hAnsi="Times New Roman" w:cs="Times New Roman"/>
        </w:rPr>
        <w:t>.</w:t>
      </w:r>
      <w:r w:rsidR="00FB37F0" w:rsidRPr="00DB5E99">
        <w:rPr>
          <w:rFonts w:ascii="Times New Roman" w:hAnsi="Times New Roman" w:cs="Times New Roman"/>
        </w:rPr>
        <w:t xml:space="preserve"> </w:t>
      </w:r>
    </w:p>
  </w:footnote>
  <w:footnote w:id="8">
    <w:p w14:paraId="6A443B4A" w14:textId="4970AFB2" w:rsidR="00FB37F0" w:rsidRPr="00DB5E99" w:rsidRDefault="00FB37F0"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Pr="00DB5E99">
        <w:rPr>
          <w:rFonts w:ascii="Times New Roman" w:hAnsi="Times New Roman" w:cs="Times New Roman"/>
        </w:rPr>
        <w:t xml:space="preserve">Monastic Wales, </w:t>
      </w:r>
      <w:proofErr w:type="spellStart"/>
      <w:r w:rsidR="00BD187E" w:rsidRPr="00DB5E99">
        <w:rPr>
          <w:rFonts w:ascii="Times New Roman" w:hAnsi="Times New Roman" w:cs="Times New Roman"/>
          <w:i/>
          <w:iCs/>
        </w:rPr>
        <w:t>Penmon</w:t>
      </w:r>
      <w:proofErr w:type="spellEnd"/>
      <w:r w:rsidR="00BD187E" w:rsidRPr="00DB5E99">
        <w:rPr>
          <w:rFonts w:ascii="Times New Roman" w:hAnsi="Times New Roman" w:cs="Times New Roman"/>
          <w:i/>
          <w:iCs/>
        </w:rPr>
        <w:t xml:space="preserve"> (priory)</w:t>
      </w:r>
      <w:r w:rsidR="00BD187E" w:rsidRPr="00DB5E99">
        <w:rPr>
          <w:rFonts w:ascii="Times New Roman" w:hAnsi="Times New Roman" w:cs="Times New Roman"/>
        </w:rPr>
        <w:t xml:space="preserve"> (no date) &lt;https://www.monasticwales.org/site/46&gt; [accessed 28</w:t>
      </w:r>
      <w:r w:rsidR="00BD187E" w:rsidRPr="00DB5E99">
        <w:rPr>
          <w:rFonts w:ascii="Times New Roman" w:hAnsi="Times New Roman" w:cs="Times New Roman"/>
          <w:vertAlign w:val="superscript"/>
        </w:rPr>
        <w:t>th</w:t>
      </w:r>
      <w:r w:rsidR="00BD187E" w:rsidRPr="00DB5E99">
        <w:rPr>
          <w:rFonts w:ascii="Times New Roman" w:hAnsi="Times New Roman" w:cs="Times New Roman"/>
        </w:rPr>
        <w:t xml:space="preserve"> October 2023]</w:t>
      </w:r>
      <w:r w:rsidR="00DB5E99">
        <w:rPr>
          <w:rFonts w:ascii="Times New Roman" w:hAnsi="Times New Roman" w:cs="Times New Roman"/>
        </w:rPr>
        <w:t>.</w:t>
      </w:r>
    </w:p>
  </w:footnote>
  <w:footnote w:id="9">
    <w:p w14:paraId="0485B578" w14:textId="44011A7F" w:rsidR="00BD187E" w:rsidRPr="00DB5E99" w:rsidRDefault="00BD187E"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Pr="00DB5E99">
        <w:rPr>
          <w:rFonts w:ascii="Times New Roman" w:hAnsi="Times New Roman" w:cs="Times New Roman"/>
        </w:rPr>
        <w:t xml:space="preserve">Monastic Wales, </w:t>
      </w:r>
      <w:r w:rsidR="0053490A" w:rsidRPr="00DB5E99">
        <w:rPr>
          <w:rFonts w:ascii="Times New Roman" w:hAnsi="Times New Roman" w:cs="Times New Roman"/>
          <w:i/>
          <w:iCs/>
        </w:rPr>
        <w:t>1381: Clerical poll tax</w:t>
      </w:r>
      <w:r w:rsidR="0053490A" w:rsidRPr="00DB5E99">
        <w:rPr>
          <w:rFonts w:ascii="Times New Roman" w:hAnsi="Times New Roman" w:cs="Times New Roman"/>
        </w:rPr>
        <w:t xml:space="preserve"> (no date) &lt;https://www.monasticwales.org/event/264&gt; [accessed 28</w:t>
      </w:r>
      <w:r w:rsidR="0053490A" w:rsidRPr="00DB5E99">
        <w:rPr>
          <w:rFonts w:ascii="Times New Roman" w:hAnsi="Times New Roman" w:cs="Times New Roman"/>
          <w:vertAlign w:val="superscript"/>
        </w:rPr>
        <w:t>th</w:t>
      </w:r>
      <w:r w:rsidR="0053490A" w:rsidRPr="00DB5E99">
        <w:rPr>
          <w:rFonts w:ascii="Times New Roman" w:hAnsi="Times New Roman" w:cs="Times New Roman"/>
        </w:rPr>
        <w:t xml:space="preserve"> October 2023]</w:t>
      </w:r>
      <w:r w:rsidR="00DB5E99">
        <w:rPr>
          <w:rFonts w:ascii="Times New Roman" w:hAnsi="Times New Roman" w:cs="Times New Roman"/>
        </w:rPr>
        <w:t>.</w:t>
      </w:r>
    </w:p>
  </w:footnote>
  <w:footnote w:id="10">
    <w:p w14:paraId="119DC2E6" w14:textId="2BF72F16" w:rsidR="0053490A" w:rsidRPr="00DB5E99" w:rsidRDefault="0053490A"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Pr="00DB5E99">
        <w:rPr>
          <w:rFonts w:ascii="Times New Roman" w:hAnsi="Times New Roman" w:cs="Times New Roman"/>
        </w:rPr>
        <w:t xml:space="preserve">Monastic wales, </w:t>
      </w:r>
      <w:r w:rsidR="007A6869" w:rsidRPr="00DB5E99">
        <w:rPr>
          <w:rFonts w:ascii="Times New Roman" w:hAnsi="Times New Roman" w:cs="Times New Roman"/>
          <w:i/>
          <w:iCs/>
        </w:rPr>
        <w:t>1509: Fine</w:t>
      </w:r>
      <w:r w:rsidR="007A6869" w:rsidRPr="00DB5E99">
        <w:rPr>
          <w:rFonts w:ascii="Times New Roman" w:hAnsi="Times New Roman" w:cs="Times New Roman"/>
        </w:rPr>
        <w:t xml:space="preserve"> (no date) &lt;https://www.monasticwales.org/event/705&gt; [accessed on 28</w:t>
      </w:r>
      <w:r w:rsidR="007A6869" w:rsidRPr="00DB5E99">
        <w:rPr>
          <w:rFonts w:ascii="Times New Roman" w:hAnsi="Times New Roman" w:cs="Times New Roman"/>
          <w:vertAlign w:val="superscript"/>
        </w:rPr>
        <w:t>th</w:t>
      </w:r>
      <w:r w:rsidR="007A6869" w:rsidRPr="00DB5E99">
        <w:rPr>
          <w:rFonts w:ascii="Times New Roman" w:hAnsi="Times New Roman" w:cs="Times New Roman"/>
        </w:rPr>
        <w:t xml:space="preserve"> October 2023]</w:t>
      </w:r>
      <w:r w:rsidR="00DB5E99">
        <w:rPr>
          <w:rFonts w:ascii="Times New Roman" w:hAnsi="Times New Roman" w:cs="Times New Roman"/>
        </w:rPr>
        <w:t>.</w:t>
      </w:r>
    </w:p>
  </w:footnote>
  <w:footnote w:id="11">
    <w:p w14:paraId="0E7B4CF8" w14:textId="122B3C55" w:rsidR="007A6869" w:rsidRPr="00DB5E99" w:rsidRDefault="007A6869"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Pr="00DB5E99">
        <w:rPr>
          <w:rFonts w:ascii="Times New Roman" w:hAnsi="Times New Roman" w:cs="Times New Roman"/>
        </w:rPr>
        <w:t xml:space="preserve">Monastic Wales, </w:t>
      </w:r>
      <w:r w:rsidR="00CB0E39" w:rsidRPr="00DB5E99">
        <w:rPr>
          <w:rFonts w:ascii="Times New Roman" w:hAnsi="Times New Roman" w:cs="Times New Roman"/>
          <w:i/>
          <w:iCs/>
        </w:rPr>
        <w:t xml:space="preserve">c. 1400: Government of house </w:t>
      </w:r>
      <w:r w:rsidR="00CB0E39" w:rsidRPr="00DB5E99">
        <w:rPr>
          <w:rFonts w:ascii="Times New Roman" w:hAnsi="Times New Roman" w:cs="Times New Roman"/>
        </w:rPr>
        <w:t>(no date) &lt;https://www.monasticwales.org/event/336&gt; [accessed on 28</w:t>
      </w:r>
      <w:r w:rsidR="00CB0E39" w:rsidRPr="00DB5E99">
        <w:rPr>
          <w:rFonts w:ascii="Times New Roman" w:hAnsi="Times New Roman" w:cs="Times New Roman"/>
          <w:vertAlign w:val="superscript"/>
        </w:rPr>
        <w:t>th</w:t>
      </w:r>
      <w:r w:rsidR="00CB0E39" w:rsidRPr="00DB5E99">
        <w:rPr>
          <w:rFonts w:ascii="Times New Roman" w:hAnsi="Times New Roman" w:cs="Times New Roman"/>
        </w:rPr>
        <w:t xml:space="preserve"> October]</w:t>
      </w:r>
      <w:r w:rsidR="00DB5E99">
        <w:rPr>
          <w:rFonts w:ascii="Times New Roman" w:hAnsi="Times New Roman" w:cs="Times New Roman"/>
        </w:rPr>
        <w:t>.</w:t>
      </w:r>
      <w:r w:rsidR="00CB0E39" w:rsidRPr="00DB5E99">
        <w:rPr>
          <w:rFonts w:ascii="Times New Roman" w:hAnsi="Times New Roman" w:cs="Times New Roman"/>
        </w:rPr>
        <w:t xml:space="preserve"> </w:t>
      </w:r>
    </w:p>
  </w:footnote>
  <w:footnote w:id="12">
    <w:p w14:paraId="766A5C6F" w14:textId="0BA348C4" w:rsidR="00CB0E39" w:rsidRPr="00DB5E99" w:rsidRDefault="00CB0E39"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Pr="00DB5E99">
        <w:rPr>
          <w:rFonts w:ascii="Times New Roman" w:hAnsi="Times New Roman" w:cs="Times New Roman"/>
        </w:rPr>
        <w:t>Monastic Wales</w:t>
      </w:r>
      <w:r w:rsidR="0065515B" w:rsidRPr="00DB5E99">
        <w:rPr>
          <w:rFonts w:ascii="Times New Roman" w:hAnsi="Times New Roman" w:cs="Times New Roman"/>
        </w:rPr>
        <w:t xml:space="preserve">, </w:t>
      </w:r>
      <w:r w:rsidR="0065515B" w:rsidRPr="00DB5E99">
        <w:rPr>
          <w:rFonts w:ascii="Times New Roman" w:hAnsi="Times New Roman" w:cs="Times New Roman"/>
          <w:i/>
          <w:iCs/>
        </w:rPr>
        <w:t>1536: Request</w:t>
      </w:r>
      <w:r w:rsidR="0065515B" w:rsidRPr="00DB5E99">
        <w:rPr>
          <w:rFonts w:ascii="Times New Roman" w:hAnsi="Times New Roman" w:cs="Times New Roman"/>
        </w:rPr>
        <w:t xml:space="preserve"> (no date) &lt;https://www.monasticwales.org/event/427&gt; [accessed on 28</w:t>
      </w:r>
      <w:r w:rsidR="0065515B" w:rsidRPr="00DB5E99">
        <w:rPr>
          <w:rFonts w:ascii="Times New Roman" w:hAnsi="Times New Roman" w:cs="Times New Roman"/>
          <w:vertAlign w:val="superscript"/>
        </w:rPr>
        <w:t>th</w:t>
      </w:r>
      <w:r w:rsidR="0065515B" w:rsidRPr="00DB5E99">
        <w:rPr>
          <w:rFonts w:ascii="Times New Roman" w:hAnsi="Times New Roman" w:cs="Times New Roman"/>
        </w:rPr>
        <w:t xml:space="preserve"> October]</w:t>
      </w:r>
      <w:r w:rsidR="00DB5E99">
        <w:rPr>
          <w:rFonts w:ascii="Times New Roman" w:hAnsi="Times New Roman" w:cs="Times New Roman"/>
        </w:rPr>
        <w:t>.</w:t>
      </w:r>
    </w:p>
  </w:footnote>
  <w:footnote w:id="13">
    <w:p w14:paraId="55C95666" w14:textId="7A723D36" w:rsidR="0065515B" w:rsidRPr="00DB5E99" w:rsidRDefault="0065515B" w:rsidP="00DB5E99">
      <w:pPr>
        <w:pStyle w:val="FootnoteText"/>
        <w:spacing w:line="360" w:lineRule="auto"/>
        <w:rPr>
          <w:rFonts w:ascii="Times New Roman" w:hAnsi="Times New Roman" w:cs="Times New Roman"/>
        </w:rPr>
      </w:pPr>
      <w:r w:rsidRPr="00DB5E99">
        <w:rPr>
          <w:rStyle w:val="FootnoteReference"/>
        </w:rPr>
        <w:footnoteRef/>
      </w:r>
      <w:r w:rsidRPr="00DB5E99">
        <w:t xml:space="preserve"> </w:t>
      </w:r>
      <w:r w:rsidRPr="00DB5E99">
        <w:rPr>
          <w:rFonts w:ascii="Times New Roman" w:hAnsi="Times New Roman" w:cs="Times New Roman"/>
        </w:rPr>
        <w:t xml:space="preserve">Monastic Wales, </w:t>
      </w:r>
      <w:r w:rsidR="003E1F8D" w:rsidRPr="00DB5E99">
        <w:rPr>
          <w:rFonts w:ascii="Times New Roman" w:hAnsi="Times New Roman" w:cs="Times New Roman"/>
          <w:i/>
          <w:iCs/>
        </w:rPr>
        <w:t>Puffin Island (priory)</w:t>
      </w:r>
      <w:r w:rsidR="003E1F8D" w:rsidRPr="00DB5E99">
        <w:rPr>
          <w:rFonts w:ascii="Times New Roman" w:hAnsi="Times New Roman" w:cs="Times New Roman"/>
        </w:rPr>
        <w:t xml:space="preserve"> (no date) &lt;https://www.monasticwales.org/site/47&gt; [accessed on 28</w:t>
      </w:r>
      <w:r w:rsidR="003E1F8D" w:rsidRPr="00DB5E99">
        <w:rPr>
          <w:rFonts w:ascii="Times New Roman" w:hAnsi="Times New Roman" w:cs="Times New Roman"/>
          <w:vertAlign w:val="superscript"/>
        </w:rPr>
        <w:t>th</w:t>
      </w:r>
      <w:r w:rsidR="003E1F8D" w:rsidRPr="00DB5E99">
        <w:rPr>
          <w:rFonts w:ascii="Times New Roman" w:hAnsi="Times New Roman" w:cs="Times New Roman"/>
        </w:rPr>
        <w:t xml:space="preserve"> October]</w:t>
      </w:r>
      <w:r w:rsidR="00DB5E99">
        <w:rPr>
          <w:rFonts w:ascii="Times New Roman" w:hAnsi="Times New Roman" w:cs="Times New Roman"/>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A07"/>
    <w:rsid w:val="00022EC3"/>
    <w:rsid w:val="000C4FAE"/>
    <w:rsid w:val="00146E58"/>
    <w:rsid w:val="001841A3"/>
    <w:rsid w:val="001E68B4"/>
    <w:rsid w:val="00295A5E"/>
    <w:rsid w:val="002C4E51"/>
    <w:rsid w:val="003065EB"/>
    <w:rsid w:val="003126B4"/>
    <w:rsid w:val="00330BBA"/>
    <w:rsid w:val="00343D02"/>
    <w:rsid w:val="003E1F8D"/>
    <w:rsid w:val="00435662"/>
    <w:rsid w:val="0049143D"/>
    <w:rsid w:val="005303D4"/>
    <w:rsid w:val="0053490A"/>
    <w:rsid w:val="00584B18"/>
    <w:rsid w:val="005E5ED8"/>
    <w:rsid w:val="005F34A7"/>
    <w:rsid w:val="00636D55"/>
    <w:rsid w:val="006432EB"/>
    <w:rsid w:val="00653DA6"/>
    <w:rsid w:val="0065515B"/>
    <w:rsid w:val="006B5D45"/>
    <w:rsid w:val="006C6FA2"/>
    <w:rsid w:val="006D4824"/>
    <w:rsid w:val="007A6869"/>
    <w:rsid w:val="00841600"/>
    <w:rsid w:val="00917053"/>
    <w:rsid w:val="00926F38"/>
    <w:rsid w:val="00AF4B63"/>
    <w:rsid w:val="00BD187E"/>
    <w:rsid w:val="00C34934"/>
    <w:rsid w:val="00C93A07"/>
    <w:rsid w:val="00CB0E39"/>
    <w:rsid w:val="00CD32AE"/>
    <w:rsid w:val="00DB5E99"/>
    <w:rsid w:val="00E42A9B"/>
    <w:rsid w:val="00EA4F86"/>
    <w:rsid w:val="00EB5B92"/>
    <w:rsid w:val="00ED14F3"/>
    <w:rsid w:val="00F20B4C"/>
    <w:rsid w:val="00FB37F0"/>
    <w:rsid w:val="00FE0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A673AB"/>
  <w15:chartTrackingRefBased/>
  <w15:docId w15:val="{5C293914-0099-6B47-B92D-82CC919C8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82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3A07"/>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C93A07"/>
    <w:rPr>
      <w:color w:val="0000FF"/>
      <w:u w:val="single"/>
    </w:rPr>
  </w:style>
  <w:style w:type="paragraph" w:styleId="Header">
    <w:name w:val="header"/>
    <w:basedOn w:val="Normal"/>
    <w:link w:val="HeaderChar"/>
    <w:uiPriority w:val="99"/>
    <w:unhideWhenUsed/>
    <w:rsid w:val="00C34934"/>
    <w:pPr>
      <w:tabs>
        <w:tab w:val="center" w:pos="4513"/>
        <w:tab w:val="right" w:pos="9026"/>
      </w:tabs>
    </w:pPr>
  </w:style>
  <w:style w:type="character" w:customStyle="1" w:styleId="HeaderChar">
    <w:name w:val="Header Char"/>
    <w:basedOn w:val="DefaultParagraphFont"/>
    <w:link w:val="Header"/>
    <w:uiPriority w:val="99"/>
    <w:rsid w:val="00C34934"/>
  </w:style>
  <w:style w:type="paragraph" w:styleId="Footer">
    <w:name w:val="footer"/>
    <w:basedOn w:val="Normal"/>
    <w:link w:val="FooterChar"/>
    <w:uiPriority w:val="99"/>
    <w:unhideWhenUsed/>
    <w:rsid w:val="00C34934"/>
    <w:pPr>
      <w:tabs>
        <w:tab w:val="center" w:pos="4513"/>
        <w:tab w:val="right" w:pos="9026"/>
      </w:tabs>
    </w:pPr>
  </w:style>
  <w:style w:type="character" w:customStyle="1" w:styleId="FooterChar">
    <w:name w:val="Footer Char"/>
    <w:basedOn w:val="DefaultParagraphFont"/>
    <w:link w:val="Footer"/>
    <w:uiPriority w:val="99"/>
    <w:rsid w:val="00C34934"/>
  </w:style>
  <w:style w:type="paragraph" w:styleId="FootnoteText">
    <w:name w:val="footnote text"/>
    <w:basedOn w:val="Normal"/>
    <w:link w:val="FootnoteTextChar"/>
    <w:uiPriority w:val="99"/>
    <w:semiHidden/>
    <w:unhideWhenUsed/>
    <w:rsid w:val="000C4FAE"/>
    <w:rPr>
      <w:sz w:val="20"/>
      <w:szCs w:val="20"/>
    </w:rPr>
  </w:style>
  <w:style w:type="character" w:customStyle="1" w:styleId="FootnoteTextChar">
    <w:name w:val="Footnote Text Char"/>
    <w:basedOn w:val="DefaultParagraphFont"/>
    <w:link w:val="FootnoteText"/>
    <w:uiPriority w:val="99"/>
    <w:semiHidden/>
    <w:rsid w:val="000C4FAE"/>
    <w:rPr>
      <w:sz w:val="20"/>
      <w:szCs w:val="20"/>
    </w:rPr>
  </w:style>
  <w:style w:type="character" w:styleId="FootnoteReference">
    <w:name w:val="footnote reference"/>
    <w:basedOn w:val="DefaultParagraphFont"/>
    <w:uiPriority w:val="99"/>
    <w:semiHidden/>
    <w:unhideWhenUsed/>
    <w:rsid w:val="000C4FAE"/>
    <w:rPr>
      <w:vertAlign w:val="superscript"/>
    </w:rPr>
  </w:style>
  <w:style w:type="character" w:styleId="UnresolvedMention">
    <w:name w:val="Unresolved Mention"/>
    <w:basedOn w:val="DefaultParagraphFont"/>
    <w:uiPriority w:val="99"/>
    <w:semiHidden/>
    <w:unhideWhenUsed/>
    <w:rsid w:val="00841600"/>
    <w:rPr>
      <w:color w:val="605E5C"/>
      <w:shd w:val="clear" w:color="auto" w:fill="E1DFDD"/>
    </w:rPr>
  </w:style>
  <w:style w:type="character" w:customStyle="1" w:styleId="Heading1Char">
    <w:name w:val="Heading 1 Char"/>
    <w:basedOn w:val="DefaultParagraphFont"/>
    <w:link w:val="Heading1"/>
    <w:uiPriority w:val="9"/>
    <w:rsid w:val="006D4824"/>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2C4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637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1123</Words>
  <Characters>6405</Characters>
  <Application>Microsoft Office Word</Application>
  <DocSecurity>0</DocSecurity>
  <Lines>53</Lines>
  <Paragraphs>15</Paragraphs>
  <ScaleCrop>false</ScaleCrop>
  <Company/>
  <LinksUpToDate>false</LinksUpToDate>
  <CharactersWithSpaces>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2</cp:revision>
  <dcterms:created xsi:type="dcterms:W3CDTF">2023-10-29T15:54:00Z</dcterms:created>
  <dcterms:modified xsi:type="dcterms:W3CDTF">2023-10-29T15:54:00Z</dcterms:modified>
</cp:coreProperties>
</file>