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pict>
          <v:shape id="_x0000_s1026" o:spid="_x0000_s1026" o:spt="202" type="#_x0000_t202" style="position:absolute;left:0pt;margin-left:-34pt;margin-top:345.1pt;height:271.3pt;width:516.05pt;mso-wrap-distance-bottom:0pt;mso-wrap-distance-left:9pt;mso-wrap-distance-right:9pt;mso-wrap-distance-top:0pt;z-index:251661312;mso-width-relative:page;mso-height-relative:page;" filled="f" stroked="f" coordsize="21600,21600" wrapcoords="21592 -2 0 0 0 21600 21592 21602 8 21602 21600 21600 21600 0 8 -2 21592 -2">
            <v:path/>
            <v:fill on="f" focussize="0,0"/>
            <v:stroke on="f"/>
            <v:imagedata o:title=""/>
            <o:lock v:ext="edit" aspectratio="f"/>
            <v:textbox>
              <w:txbxContent>
                <w:p>
                  <w:pPr>
                    <w:jc w:val="center"/>
                    <w:rPr>
                      <w:rFonts w:hint="default" w:ascii="Times New Roman" w:hAnsi="Times New Roman" w:cs="Times New Roman"/>
                      <w:sz w:val="36"/>
                      <w:szCs w:val="36"/>
                    </w:rPr>
                  </w:pPr>
                  <w:r>
                    <w:rPr>
                      <w:rFonts w:hint="default" w:ascii="Times New Roman" w:hAnsi="Times New Roman" w:cs="Times New Roman"/>
                      <w:sz w:val="36"/>
                      <w:szCs w:val="36"/>
                    </w:rPr>
                    <w:t>Module:</w:t>
                  </w:r>
                  <w:r>
                    <w:rPr>
                      <w:rFonts w:hint="default" w:ascii="Times New Roman" w:hAnsi="Times New Roman" w:cs="Times New Roman"/>
                      <w:sz w:val="36"/>
                      <w:szCs w:val="36"/>
                      <w:lang w:val="en-US"/>
                    </w:rPr>
                    <w:t xml:space="preserve"> </w:t>
                  </w:r>
                  <w:r>
                    <w:rPr>
                      <w:rFonts w:hint="default" w:ascii="Times New Roman" w:hAnsi="Times New Roman" w:cs="Times New Roman"/>
                      <w:sz w:val="36"/>
                      <w:szCs w:val="36"/>
                    </w:rPr>
                    <w:t>Entrepreneurship</w:t>
                  </w:r>
                </w:p>
                <w:p>
                  <w:pPr>
                    <w:jc w:val="center"/>
                    <w:rPr>
                      <w:rFonts w:hint="default" w:ascii="Times New Roman" w:hAnsi="Times New Roman" w:cs="Times New Roman"/>
                      <w:sz w:val="36"/>
                      <w:szCs w:val="36"/>
                    </w:rPr>
                  </w:pPr>
                </w:p>
                <w:p>
                  <w:pPr>
                    <w:jc w:val="center"/>
                    <w:rPr>
                      <w:rFonts w:hint="default" w:ascii="Times New Roman" w:hAnsi="Times New Roman" w:cs="Times New Roman"/>
                      <w:sz w:val="36"/>
                      <w:szCs w:val="36"/>
                    </w:rPr>
                  </w:pPr>
                  <w:r>
                    <w:rPr>
                      <w:rFonts w:hint="default" w:ascii="Times New Roman" w:hAnsi="Times New Roman" w:cs="Times New Roman"/>
                      <w:sz w:val="36"/>
                      <w:szCs w:val="36"/>
                    </w:rPr>
                    <w:t>Module code:</w:t>
                  </w:r>
                  <w:r>
                    <w:rPr>
                      <w:rFonts w:hint="default" w:ascii="Times New Roman" w:hAnsi="Times New Roman" w:cs="Times New Roman"/>
                      <w:sz w:val="36"/>
                      <w:szCs w:val="36"/>
                      <w:lang w:val="en-US"/>
                    </w:rPr>
                    <w:t xml:space="preserve"> </w:t>
                  </w:r>
                  <w:r>
                    <w:rPr>
                      <w:rFonts w:hint="default" w:ascii="Times New Roman" w:hAnsi="Times New Roman" w:cs="Times New Roman"/>
                      <w:sz w:val="36"/>
                      <w:szCs w:val="36"/>
                    </w:rPr>
                    <w:t>LCMB7004</w:t>
                  </w:r>
                </w:p>
                <w:p>
                  <w:pPr>
                    <w:jc w:val="center"/>
                    <w:rPr>
                      <w:rFonts w:hint="default" w:ascii="Times New Roman" w:hAnsi="Times New Roman" w:cs="Times New Roman"/>
                      <w:sz w:val="36"/>
                      <w:szCs w:val="36"/>
                    </w:rPr>
                  </w:pPr>
                </w:p>
                <w:p>
                  <w:pPr>
                    <w:jc w:val="center"/>
                    <w:rPr>
                      <w:rFonts w:hint="default" w:ascii="Times New Roman" w:hAnsi="Times New Roman" w:cs="Times New Roman"/>
                      <w:sz w:val="36"/>
                      <w:szCs w:val="36"/>
                      <w:lang w:val="en-IN"/>
                    </w:rPr>
                  </w:pPr>
                  <w:r>
                    <w:rPr>
                      <w:rFonts w:hint="default" w:ascii="Times New Roman" w:hAnsi="Times New Roman" w:cs="Times New Roman"/>
                      <w:sz w:val="36"/>
                      <w:szCs w:val="36"/>
                      <w:lang w:val="en-US"/>
                    </w:rPr>
                    <w:t>Student Name:</w:t>
                  </w:r>
                  <w:r>
                    <w:rPr>
                      <w:rFonts w:hint="default" w:ascii="Times New Roman" w:hAnsi="Times New Roman" w:cs="Times New Roman"/>
                      <w:sz w:val="36"/>
                      <w:szCs w:val="36"/>
                      <w:lang w:val="en-IN"/>
                    </w:rPr>
                    <w:t>zeel surti</w:t>
                  </w:r>
                </w:p>
                <w:p>
                  <w:pPr>
                    <w:jc w:val="center"/>
                    <w:rPr>
                      <w:rFonts w:hint="default" w:ascii="Times New Roman" w:hAnsi="Times New Roman" w:cs="Times New Roman"/>
                      <w:sz w:val="36"/>
                      <w:szCs w:val="36"/>
                      <w:lang w:val="en-IN"/>
                    </w:rPr>
                  </w:pPr>
                </w:p>
                <w:p>
                  <w:pPr>
                    <w:jc w:val="center"/>
                    <w:rPr>
                      <w:rFonts w:hint="default" w:ascii="Times New Roman" w:hAnsi="Times New Roman" w:cs="Times New Roman"/>
                      <w:sz w:val="36"/>
                      <w:szCs w:val="36"/>
                      <w:lang w:val="en-IN"/>
                    </w:rPr>
                  </w:pPr>
                  <w:r>
                    <w:rPr>
                      <w:rFonts w:hint="default" w:ascii="Times New Roman" w:hAnsi="Times New Roman" w:cs="Times New Roman"/>
                      <w:sz w:val="36"/>
                      <w:szCs w:val="36"/>
                      <w:lang w:val="en-US"/>
                    </w:rPr>
                    <w:t xml:space="preserve">Date: </w:t>
                  </w:r>
                  <w:r>
                    <w:rPr>
                      <w:rFonts w:hint="default" w:ascii="Times New Roman" w:hAnsi="Times New Roman" w:cs="Times New Roman"/>
                      <w:sz w:val="36"/>
                      <w:szCs w:val="36"/>
                      <w:lang w:val="en-IN"/>
                    </w:rPr>
                    <w:t>02-05-2023</w:t>
                  </w:r>
                </w:p>
                <w:p>
                  <w:pPr>
                    <w:spacing w:line="1000" w:lineRule="exact"/>
                    <w:ind w:left="0" w:leftChars="0" w:firstLine="314" w:firstLineChars="131"/>
                    <w:rPr>
                      <w:u w:val="single" w:color="auto"/>
                    </w:rPr>
                  </w:pPr>
                </w:p>
              </w:txbxContent>
            </v:textbox>
            <w10:wrap type="square"/>
          </v:shape>
        </w:pict>
      </w:r>
      <w:r>
        <w:pict>
          <v:shape id="_x0000_s1027" o:spid="_x0000_s1027" o:spt="202" type="#_x0000_t202" style="position:absolute;left:0pt;margin-left:-36.6pt;margin-top:191.2pt;height:133.5pt;width:535.4pt;z-index:251660288;mso-width-relative:page;mso-height-relative:page;" filled="f" stroked="f" coordsize="21600,21600">
            <v:path/>
            <v:fill on="f" focussize="0,0"/>
            <v:stroke on="f"/>
            <v:imagedata o:title=""/>
            <o:lock v:ext="edit" aspectratio="f"/>
            <v:textbox>
              <w:txbxContent>
                <w:p>
                  <w:pPr>
                    <w:ind w:left="0" w:leftChars="0" w:right="0" w:rightChars="0" w:firstLine="0" w:firstLineChars="0"/>
                    <w:jc w:val="center"/>
                    <w:rPr>
                      <w:rFonts w:hint="default" w:ascii="Times New Roman" w:hAnsi="Times New Roman" w:eastAsia="黑体"/>
                      <w:b/>
                      <w:bCs/>
                      <w:sz w:val="52"/>
                      <w:lang w:val="en-IN" w:eastAsia="zh-CN"/>
                    </w:rPr>
                  </w:pPr>
                  <w:r>
                    <w:rPr>
                      <w:rFonts w:hint="default" w:ascii="Times New Roman" w:hAnsi="Times New Roman" w:eastAsia="黑体"/>
                      <w:b/>
                      <w:bCs/>
                      <w:sz w:val="52"/>
                      <w:lang w:val="en-US" w:eastAsia="zh-CN"/>
                    </w:rPr>
                    <w:t>Entrepreneurship-A</w:t>
                  </w:r>
                  <w:r>
                    <w:rPr>
                      <w:rFonts w:hint="default" w:ascii="Times New Roman" w:hAnsi="Times New Roman" w:eastAsia="黑体"/>
                      <w:b/>
                      <w:bCs/>
                      <w:sz w:val="52"/>
                      <w:lang w:val="en-IN" w:eastAsia="zh-CN"/>
                    </w:rPr>
                    <w:t xml:space="preserve">2 </w:t>
                  </w:r>
                </w:p>
                <w:p>
                  <w:pPr>
                    <w:ind w:left="0" w:leftChars="0" w:right="0" w:rightChars="0" w:firstLine="0" w:firstLineChars="0"/>
                    <w:jc w:val="center"/>
                    <w:rPr>
                      <w:rFonts w:hint="default" w:ascii="Times New Roman" w:hAnsi="Times New Roman" w:eastAsia="黑体"/>
                      <w:b/>
                      <w:bCs/>
                      <w:sz w:val="52"/>
                      <w:lang w:val="en-IN" w:eastAsia="zh-CN"/>
                    </w:rPr>
                  </w:pPr>
                </w:p>
                <w:p>
                  <w:pPr>
                    <w:ind w:left="0" w:leftChars="0" w:right="0" w:rightChars="0" w:firstLine="0" w:firstLineChars="0"/>
                    <w:jc w:val="center"/>
                    <w:rPr>
                      <w:rFonts w:hint="eastAsia" w:asciiTheme="minorEastAsia" w:hAnsiTheme="minorEastAsia" w:eastAsiaTheme="minorEastAsia" w:cstheme="minorEastAsia"/>
                      <w:b/>
                      <w:bCs/>
                      <w:color w:val="0000FF"/>
                      <w:sz w:val="52"/>
                      <w:lang w:val="en-IN" w:eastAsia="zh-CN"/>
                    </w:rPr>
                  </w:pPr>
                  <w:r>
                    <w:rPr>
                      <w:rFonts w:hint="eastAsia" w:asciiTheme="minorEastAsia" w:hAnsiTheme="minorEastAsia" w:eastAsiaTheme="minorEastAsia" w:cstheme="minorEastAsia"/>
                      <w:b/>
                      <w:bCs/>
                      <w:color w:val="0000FF"/>
                      <w:sz w:val="52"/>
                      <w:lang w:val="en-IN" w:eastAsia="zh-CN"/>
                    </w:rPr>
                    <w:t>Presentation R</w:t>
                  </w:r>
                  <w:r>
                    <w:rPr>
                      <w:rFonts w:hint="eastAsia" w:asciiTheme="minorEastAsia" w:hAnsiTheme="minorEastAsia" w:eastAsiaTheme="minorEastAsia" w:cstheme="minorEastAsia"/>
                      <w:b/>
                      <w:bCs/>
                      <w:color w:val="0000FF"/>
                      <w:sz w:val="52"/>
                      <w:szCs w:val="52"/>
                      <w:lang w:val="en-US"/>
                    </w:rPr>
                    <w:t>eflective piece</w:t>
                  </w:r>
                </w:p>
              </w:txbxContent>
            </v:textbox>
          </v:shape>
        </w:pict>
      </w:r>
      <w:r>
        <w:pict>
          <v:shape id="_x0000_s1028" o:spid="_x0000_s1028" o:spt="202" type="#_x0000_t202" style="position:absolute;left:0pt;margin-top:92.4pt;height:72pt;width:400.5pt;mso-position-horizontal:center;z-index:251659264;mso-width-relative:page;mso-height-relative:page;" fillcolor="#FFFFFF" filled="f" stroked="f" coordsize="21600,21600">
            <v:path/>
            <v:fill on="f" color2="#FFFFFF" o:opacity2="65536f" focussize="0,0"/>
            <v:stroke on="f"/>
            <v:imagedata o:title=""/>
            <o:lock v:ext="edit" grouping="f" rotation="f" text="f" aspectratio="f"/>
            <v:textbox>
              <w:txbxContent>
                <w:p>
                  <w:pPr>
                    <w:ind w:left="0" w:leftChars="0" w:right="0" w:rightChars="0" w:firstLine="0" w:firstLineChars="0"/>
                    <w:jc w:val="center"/>
                  </w:pPr>
                  <w:r>
                    <w:rPr>
                      <w:rFonts w:ascii="Arial" w:hAnsi="Arial" w:cs="Arial"/>
                      <w:sz w:val="22"/>
                      <w:lang w:val="en-US"/>
                    </w:rPr>
                    <w:drawing>
                      <wp:inline distT="0" distB="0" distL="0" distR="0">
                        <wp:extent cx="2157095" cy="862965"/>
                        <wp:effectExtent l="0" t="0" r="14605" b="13335"/>
                        <wp:docPr id="1026" name="Picture 2"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1026" name="Picture 2" descr="A close up of a logo&#10;&#10;Description automatically generated"/>
                                <pic:cNvPicPr/>
                              </pic:nvPicPr>
                              <pic:blipFill>
                                <a:blip r:embed="rId4" cstate="print"/>
                                <a:srcRect/>
                                <a:stretch>
                                  <a:fillRect/>
                                </a:stretch>
                              </pic:blipFill>
                              <pic:spPr>
                                <a:xfrm>
                                  <a:off x="0" y="0"/>
                                  <a:ext cx="2157211" cy="863432"/>
                                </a:xfrm>
                                <a:prstGeom prst="rect">
                                  <a:avLst/>
                                </a:prstGeom>
                              </pic:spPr>
                            </pic:pic>
                          </a:graphicData>
                        </a:graphic>
                      </wp:inline>
                    </w:drawing>
                  </w:r>
                </w:p>
              </w:txbxContent>
            </v:textbox>
          </v:shape>
        </w:pict>
      </w:r>
    </w:p>
    <w:p>
      <w:pPr>
        <w:pStyle w:val="20"/>
        <w:rPr>
          <w:rFonts w:asciiTheme="minorHAnsi" w:hAnsiTheme="minorHAnsi" w:eastAsiaTheme="minorHAnsi" w:cstheme="minorBidi"/>
          <w:b w:val="0"/>
          <w:bCs w:val="0"/>
          <w:color w:val="auto"/>
          <w:sz w:val="24"/>
          <w:szCs w:val="24"/>
          <w:lang w:val="en-IN"/>
        </w:rPr>
        <w:sectPr>
          <w:pgSz w:w="11900" w:h="16840"/>
          <w:pgMar w:top="1440" w:right="1440" w:bottom="1440" w:left="1440" w:header="708" w:footer="708" w:gutter="0"/>
          <w:cols w:space="708" w:num="1"/>
          <w:docGrid w:linePitch="360" w:charSpace="0"/>
        </w:sectPr>
      </w:pPr>
    </w:p>
    <w:sdt>
      <w:sdtPr>
        <w:rPr>
          <w:rFonts w:asciiTheme="minorHAnsi" w:hAnsiTheme="minorHAnsi" w:eastAsiaTheme="minorHAnsi" w:cstheme="minorBidi"/>
          <w:b w:val="0"/>
          <w:bCs w:val="0"/>
          <w:color w:val="auto"/>
          <w:sz w:val="24"/>
          <w:szCs w:val="24"/>
          <w:lang w:val="en-IN"/>
        </w:rPr>
        <w:id w:val="-2052997123"/>
        <w:docPartObj>
          <w:docPartGallery w:val="Table of Contents"/>
          <w:docPartUnique/>
        </w:docPartObj>
      </w:sdtPr>
      <w:sdtEndPr>
        <w:rPr>
          <w:rFonts w:asciiTheme="minorHAnsi" w:hAnsiTheme="minorHAnsi" w:eastAsiaTheme="minorHAnsi" w:cstheme="minorBidi"/>
          <w:b w:val="0"/>
          <w:bCs w:val="0"/>
          <w:color w:val="auto"/>
          <w:sz w:val="24"/>
          <w:szCs w:val="24"/>
          <w:lang w:val="en-IN"/>
        </w:rPr>
      </w:sdtEndPr>
      <w:sdtContent>
        <w:p>
          <w:pPr>
            <w:pStyle w:val="20"/>
          </w:pPr>
          <w:r>
            <w:t>Table of Contents</w:t>
          </w:r>
        </w:p>
        <w:p>
          <w:pPr>
            <w:pStyle w:val="9"/>
            <w:tabs>
              <w:tab w:val="right" w:leader="dot" w:pos="9020"/>
            </w:tabs>
          </w:pPr>
          <w:r>
            <w:rPr>
              <w:b w:val="0"/>
              <w:bCs w:val="0"/>
            </w:rPr>
            <w:fldChar w:fldCharType="begin"/>
          </w:r>
          <w:r>
            <w:instrText xml:space="preserve"> TOC \o "1-3" \h \z \u </w:instrText>
          </w:r>
          <w:r>
            <w:rPr>
              <w:b w:val="0"/>
              <w:bCs w:val="0"/>
            </w:rPr>
            <w:fldChar w:fldCharType="separate"/>
          </w:r>
          <w:r>
            <w:rPr>
              <w:bCs w:val="0"/>
            </w:rPr>
            <w:fldChar w:fldCharType="begin"/>
          </w:r>
          <w:r>
            <w:rPr>
              <w:bCs w:val="0"/>
            </w:rPr>
            <w:instrText xml:space="preserve"> HYPERLINK \l _Toc6123 </w:instrText>
          </w:r>
          <w:r>
            <w:rPr>
              <w:bCs w:val="0"/>
            </w:rPr>
            <w:fldChar w:fldCharType="separate"/>
          </w:r>
          <w:r>
            <w:rPr>
              <w:lang w:val="en-US"/>
            </w:rPr>
            <w:t>Introduction</w:t>
          </w:r>
          <w:r>
            <w:tab/>
          </w:r>
          <w:r>
            <w:fldChar w:fldCharType="begin"/>
          </w:r>
          <w:r>
            <w:instrText xml:space="preserve"> PAGEREF _Toc6123 \h </w:instrText>
          </w:r>
          <w:r>
            <w:fldChar w:fldCharType="separate"/>
          </w:r>
          <w:r>
            <w:t>3</w:t>
          </w:r>
          <w:r>
            <w:fldChar w:fldCharType="end"/>
          </w:r>
          <w:r>
            <w:rPr>
              <w:bCs w:val="0"/>
            </w:rPr>
            <w:fldChar w:fldCharType="end"/>
          </w:r>
        </w:p>
        <w:p>
          <w:pPr>
            <w:pStyle w:val="9"/>
            <w:tabs>
              <w:tab w:val="right" w:leader="dot" w:pos="9020"/>
            </w:tabs>
          </w:pPr>
          <w:r>
            <w:rPr>
              <w:bCs/>
            </w:rPr>
            <w:fldChar w:fldCharType="begin"/>
          </w:r>
          <w:r>
            <w:rPr>
              <w:bCs/>
            </w:rPr>
            <w:instrText xml:space="preserve"> HYPERLINK \l _Toc16176 </w:instrText>
          </w:r>
          <w:r>
            <w:rPr>
              <w:bCs/>
            </w:rPr>
            <w:fldChar w:fldCharType="separate"/>
          </w:r>
          <w:r>
            <w:rPr>
              <w:lang w:val="en-US"/>
            </w:rPr>
            <w:t>Experience</w:t>
          </w:r>
          <w:r>
            <w:tab/>
          </w:r>
          <w:r>
            <w:fldChar w:fldCharType="begin"/>
          </w:r>
          <w:r>
            <w:instrText xml:space="preserve"> PAGEREF _Toc16176 \h </w:instrText>
          </w:r>
          <w:r>
            <w:fldChar w:fldCharType="separate"/>
          </w:r>
          <w:r>
            <w:t>3</w:t>
          </w:r>
          <w:r>
            <w:fldChar w:fldCharType="end"/>
          </w:r>
          <w:r>
            <w:rPr>
              <w:bCs/>
            </w:rPr>
            <w:fldChar w:fldCharType="end"/>
          </w:r>
        </w:p>
        <w:p>
          <w:pPr>
            <w:pStyle w:val="9"/>
            <w:tabs>
              <w:tab w:val="right" w:leader="dot" w:pos="9020"/>
            </w:tabs>
          </w:pPr>
          <w:r>
            <w:rPr>
              <w:bCs/>
            </w:rPr>
            <w:fldChar w:fldCharType="begin"/>
          </w:r>
          <w:r>
            <w:rPr>
              <w:bCs/>
            </w:rPr>
            <w:instrText xml:space="preserve"> HYPERLINK \l _Toc20535 </w:instrText>
          </w:r>
          <w:r>
            <w:rPr>
              <w:bCs/>
            </w:rPr>
            <w:fldChar w:fldCharType="separate"/>
          </w:r>
          <w:r>
            <w:rPr>
              <w:lang w:val="en-US"/>
            </w:rPr>
            <w:t>Lesson Lear</w:t>
          </w:r>
          <w:r>
            <w:rPr>
              <w:rFonts w:hint="default"/>
              <w:lang w:val="en-IN"/>
            </w:rPr>
            <w:t>ned</w:t>
          </w:r>
          <w:r>
            <w:tab/>
          </w:r>
          <w:r>
            <w:fldChar w:fldCharType="begin"/>
          </w:r>
          <w:r>
            <w:instrText xml:space="preserve"> PAGEREF _Toc20535 \h </w:instrText>
          </w:r>
          <w:r>
            <w:fldChar w:fldCharType="separate"/>
          </w:r>
          <w:r>
            <w:t>4</w:t>
          </w:r>
          <w:r>
            <w:fldChar w:fldCharType="end"/>
          </w:r>
          <w:r>
            <w:rPr>
              <w:bCs/>
            </w:rPr>
            <w:fldChar w:fldCharType="end"/>
          </w:r>
        </w:p>
        <w:p>
          <w:pPr>
            <w:pStyle w:val="9"/>
            <w:tabs>
              <w:tab w:val="right" w:leader="dot" w:pos="9020"/>
            </w:tabs>
          </w:pPr>
          <w:r>
            <w:rPr>
              <w:bCs/>
            </w:rPr>
            <w:fldChar w:fldCharType="begin"/>
          </w:r>
          <w:r>
            <w:rPr>
              <w:bCs/>
            </w:rPr>
            <w:instrText xml:space="preserve"> HYPERLINK \l _Toc9358 </w:instrText>
          </w:r>
          <w:r>
            <w:rPr>
              <w:bCs/>
            </w:rPr>
            <w:fldChar w:fldCharType="separate"/>
          </w:r>
          <w:r>
            <w:rPr>
              <w:lang w:val="en-US"/>
            </w:rPr>
            <w:t>Conclusion</w:t>
          </w:r>
          <w:r>
            <w:tab/>
          </w:r>
          <w:r>
            <w:fldChar w:fldCharType="begin"/>
          </w:r>
          <w:r>
            <w:instrText xml:space="preserve"> PAGEREF _Toc9358 \h </w:instrText>
          </w:r>
          <w:r>
            <w:fldChar w:fldCharType="separate"/>
          </w:r>
          <w:r>
            <w:t>5</w:t>
          </w:r>
          <w:r>
            <w:fldChar w:fldCharType="end"/>
          </w:r>
          <w:r>
            <w:rPr>
              <w:bCs/>
            </w:rPr>
            <w:fldChar w:fldCharType="end"/>
          </w:r>
        </w:p>
        <w:p>
          <w:r>
            <w:rPr>
              <w:bCs/>
            </w:rPr>
            <w:fldChar w:fldCharType="end"/>
          </w:r>
        </w:p>
      </w:sdtContent>
    </w:sdt>
    <w:p>
      <w:pPr>
        <w:pStyle w:val="2"/>
        <w:rPr>
          <w:lang w:val="en-US"/>
        </w:rPr>
      </w:pPr>
      <w:r>
        <w:rPr>
          <w:lang w:val="en-US"/>
        </w:rPr>
        <w:br w:type="page"/>
      </w:r>
      <w:bookmarkStart w:id="4" w:name="_GoBack"/>
      <w:bookmarkEnd w:id="4"/>
    </w:p>
    <w:p>
      <w:pPr>
        <w:pStyle w:val="2"/>
        <w:bidi w:val="0"/>
        <w:rPr>
          <w:lang w:val="en-US"/>
        </w:rPr>
      </w:pPr>
      <w:bookmarkStart w:id="0" w:name="_Toc6123"/>
      <w:r>
        <w:rPr>
          <w:lang w:val="en-US"/>
        </w:rPr>
        <w:t>Introduction</w:t>
      </w:r>
      <w:bookmarkEnd w:id="0"/>
      <w:r>
        <w:rPr>
          <w:lang w:val="en-US"/>
        </w:rPr>
        <w:t xml:space="preserve"> </w:t>
      </w:r>
    </w:p>
    <w:p>
      <w:pPr>
        <w:rPr>
          <w:lang w:val="en-US"/>
        </w:rPr>
      </w:pPr>
    </w:p>
    <w:p>
      <w:pPr>
        <w:spacing w:line="360" w:lineRule="auto"/>
        <w:jc w:val="both"/>
        <w:rPr>
          <w:lang w:val="en-US"/>
        </w:rPr>
      </w:pPr>
      <w:r>
        <w:rPr>
          <w:lang w:val="en-US"/>
        </w:rPr>
        <w:t>We had a team of four people and our task was to make a presentation on Study Critical factors they lead Start</w:t>
      </w:r>
      <w:r>
        <w:rPr>
          <w:rFonts w:hint="default"/>
          <w:lang w:val="en-IN"/>
        </w:rPr>
        <w:t>-</w:t>
      </w:r>
      <w:r>
        <w:rPr>
          <w:lang w:val="en-US"/>
        </w:rPr>
        <w:t xml:space="preserve">up to Succeed beyond three Years and for that we have chosen Some Factors like Business Idea, Business Model, Leadership, Marketing, Product Development, The Execution, Market Research, Capital, Timing, Customer Service, Recruitment, Training. Every group member contributed to making that presentation and after making that presentation, this report is a reflective piece of that presentation demonstrating our contribution to the presentation as well as the Takeaways for us because of the presentation activity we did. The objective of the presentation was to understand the start-up Success factor by collecting different data about it and gathering it together. We all did this activity as a team and had diverse experiences while working on the presentation, which has been significantly discussed in this reflective piece. </w:t>
      </w:r>
    </w:p>
    <w:p>
      <w:pPr>
        <w:pStyle w:val="2"/>
        <w:bidi w:val="0"/>
        <w:rPr>
          <w:lang w:val="en-US"/>
        </w:rPr>
      </w:pPr>
      <w:bookmarkStart w:id="1" w:name="_Toc16176"/>
      <w:r>
        <w:rPr>
          <w:lang w:val="en-US"/>
        </w:rPr>
        <w:t>Experience</w:t>
      </w:r>
      <w:bookmarkEnd w:id="1"/>
      <w:r>
        <w:rPr>
          <w:lang w:val="en-US"/>
        </w:rPr>
        <w:t xml:space="preserve"> </w:t>
      </w:r>
    </w:p>
    <w:p>
      <w:pPr>
        <w:rPr>
          <w:lang w:val="en-US"/>
        </w:rPr>
      </w:pPr>
    </w:p>
    <w:p>
      <w:pPr>
        <w:spacing w:line="360" w:lineRule="auto"/>
        <w:jc w:val="both"/>
        <w:rPr>
          <w:rFonts w:hint="default"/>
          <w:lang w:val="en-IN"/>
        </w:rPr>
      </w:pPr>
      <w:r>
        <w:rPr>
          <w:lang w:val="en-US"/>
        </w:rPr>
        <w:t>As discussed in the introduction, we had to make a presentation on Critical factors they lead Start</w:t>
      </w:r>
      <w:r>
        <w:rPr>
          <w:rFonts w:hint="default"/>
          <w:lang w:val="en-IN"/>
        </w:rPr>
        <w:t>-</w:t>
      </w:r>
      <w:r>
        <w:rPr>
          <w:lang w:val="en-US"/>
        </w:rPr>
        <w:t>up to Succeed</w:t>
      </w:r>
      <w:r>
        <w:rPr>
          <w:rFonts w:hint="default"/>
          <w:lang w:val="en-IN"/>
        </w:rPr>
        <w:t xml:space="preserve"> in First Three Year</w:t>
      </w:r>
      <w:r>
        <w:rPr>
          <w:lang w:val="en-US"/>
        </w:rPr>
        <w:t>. The presentation was quite lengthy and that is why it was not possible for an individual to make their presentation and that is why we have decided to let work in between our team members and after completing individual work, we will put that together as a single presentation. In the splitting of work,</w:t>
      </w:r>
      <w:r>
        <w:rPr>
          <w:highlight w:val="none"/>
          <w:lang w:val="en-US"/>
        </w:rPr>
        <w:t xml:space="preserve"> I have got the </w:t>
      </w:r>
      <w:r>
        <w:rPr>
          <w:rFonts w:hint="default"/>
          <w:highlight w:val="none"/>
          <w:lang w:val="en-IN"/>
        </w:rPr>
        <w:t xml:space="preserve">three main factor for Start-up Succeed in Three year </w:t>
      </w:r>
      <w:r>
        <w:rPr>
          <w:highlight w:val="none"/>
          <w:lang w:val="en-US"/>
        </w:rPr>
        <w:t xml:space="preserve">. </w:t>
      </w:r>
      <w:r>
        <w:rPr>
          <w:lang w:val="en-US"/>
        </w:rPr>
        <w:t xml:space="preserve">I have to work on </w:t>
      </w:r>
      <w:r>
        <w:rPr>
          <w:rFonts w:hint="default"/>
          <w:lang w:val="en-IN"/>
        </w:rPr>
        <w:t>Market Research, Capital (fund) and Market Timing and another factor taking by another group members.</w:t>
      </w:r>
      <w:r>
        <w:rPr>
          <w:lang w:val="en-US"/>
        </w:rPr>
        <w:t xml:space="preserve"> it was easy for me to gather information about </w:t>
      </w:r>
      <w:r>
        <w:rPr>
          <w:rFonts w:hint="default"/>
          <w:lang w:val="en-IN"/>
        </w:rPr>
        <w:t>those three start-up factors</w:t>
      </w:r>
      <w:r>
        <w:rPr>
          <w:lang w:val="en-US"/>
        </w:rPr>
        <w:t xml:space="preserve"> and put it together as presentations slides.</w:t>
      </w:r>
      <w:r>
        <w:rPr>
          <w:rFonts w:hint="default"/>
          <w:lang w:val="en-IN"/>
        </w:rPr>
        <w:t xml:space="preserve"> also our professor Dr jaya is well known explain how to use academic journal and articles so </w:t>
      </w:r>
      <w:r>
        <w:rPr>
          <w:lang w:val="en-US"/>
        </w:rPr>
        <w:t xml:space="preserve">making the presentation was not a big deal as I was able to find out data easily comparing to my teammates. After completing my individual work of a researching about </w:t>
      </w:r>
      <w:r>
        <w:rPr>
          <w:rFonts w:hint="default"/>
          <w:lang w:val="en-IN"/>
        </w:rPr>
        <w:t>Market Research, Capital (fund) and Market Timing with some failed and Successful example .</w:t>
      </w:r>
      <w:r>
        <w:rPr>
          <w:lang w:val="en-US"/>
        </w:rPr>
        <w:t xml:space="preserve"> I have a communicated with my team members about their individual work and then I figured out two of my team members were struggling in figuring out the data </w:t>
      </w:r>
      <w:r>
        <w:rPr>
          <w:rFonts w:hint="default"/>
          <w:lang w:val="en-IN"/>
        </w:rPr>
        <w:t xml:space="preserve">and examples </w:t>
      </w:r>
      <w:r>
        <w:rPr>
          <w:lang w:val="en-US"/>
        </w:rPr>
        <w:t xml:space="preserve">about their </w:t>
      </w:r>
      <w:r>
        <w:rPr>
          <w:rFonts w:hint="default"/>
          <w:lang w:val="en-IN"/>
        </w:rPr>
        <w:t>topics</w:t>
      </w:r>
      <w:r>
        <w:rPr>
          <w:lang w:val="en-US"/>
        </w:rPr>
        <w:t xml:space="preserve"> and they were also struggling to put data together which they found out by using different data collection methods. I have completed my work before the time limit which we have decided as a team while splitting the work of presentation. Every team member was busy working with their part in presentation when I have already completed it, and that is why </w:t>
      </w:r>
      <w:r>
        <w:rPr>
          <w:rFonts w:hint="default"/>
          <w:lang w:val="en-IN"/>
        </w:rPr>
        <w:t>some</w:t>
      </w:r>
      <w:r>
        <w:rPr>
          <w:lang w:val="en-US"/>
        </w:rPr>
        <w:t xml:space="preserve"> team member was expecting help from me for completing the</w:t>
      </w:r>
      <w:r>
        <w:rPr>
          <w:rFonts w:hint="default"/>
          <w:lang w:val="en-IN"/>
        </w:rPr>
        <w:t>re</w:t>
      </w:r>
      <w:r>
        <w:rPr>
          <w:lang w:val="en-US"/>
        </w:rPr>
        <w:t xml:space="preserve"> part of presentation. As everyone of expecting help, I was not able to reach out to all my team members at a single time. Looking into their work, I figured out that making the presentation was not that easy task which I have thought about. I have also struggled while helping my teammates as their part of the presentation required significant data collection and research for fulfilling the objective of the presentation which was comparatively harder than my topic as I have to cover and the data of those topics were easily available. And because of my team members, I realized that I should have taken my presentation more seriously to improve it. </w:t>
      </w:r>
      <w:r>
        <w:rPr>
          <w:rFonts w:hint="default"/>
          <w:lang w:val="en-IN"/>
        </w:rPr>
        <w:t>Also before presentation we came early in collage and do practice and everyone perform good and everyone are on the time. We are well confident to doing presentation well as we predict.</w:t>
      </w:r>
    </w:p>
    <w:p>
      <w:pPr>
        <w:pStyle w:val="2"/>
        <w:bidi w:val="0"/>
        <w:rPr>
          <w:rFonts w:hint="default"/>
          <w:lang w:val="en-IN"/>
        </w:rPr>
      </w:pPr>
      <w:bookmarkStart w:id="2" w:name="_Toc20535"/>
      <w:r>
        <w:rPr>
          <w:lang w:val="en-US"/>
        </w:rPr>
        <w:t>Lesson Lear</w:t>
      </w:r>
      <w:r>
        <w:rPr>
          <w:rFonts w:hint="default"/>
          <w:lang w:val="en-IN"/>
        </w:rPr>
        <w:t>ned</w:t>
      </w:r>
      <w:bookmarkEnd w:id="2"/>
    </w:p>
    <w:p>
      <w:pPr>
        <w:rPr>
          <w:lang w:val="en-US"/>
        </w:rPr>
      </w:pPr>
    </w:p>
    <w:p>
      <w:pPr>
        <w:spacing w:line="360" w:lineRule="auto"/>
        <w:jc w:val="both"/>
        <w:rPr>
          <w:rFonts w:hint="default"/>
          <w:lang w:val="en-IN"/>
        </w:rPr>
      </w:pPr>
      <w:r>
        <w:rPr>
          <w:lang w:val="en-US"/>
        </w:rPr>
        <w:t>When the work of presentation gets split, I just focused on finishing my work of presentation rather than thinking the presentation as a team presentation. As I was considering my part of presentation as an individual activity, that restricted me in providing important feedbacks to my team mates in their part of presentation. I have learned that, when you are working as a team, is your only goal should not be to complete the individual work but the goal should be to complete the work of the team by using teamwork. I also believed that the spitting of presentation slides was not accurate and that is why I did not have to research much about</w:t>
      </w:r>
      <w:r>
        <w:rPr>
          <w:rFonts w:hint="default"/>
          <w:lang w:val="en-IN"/>
        </w:rPr>
        <w:t xml:space="preserve"> my examples</w:t>
      </w:r>
      <w:r>
        <w:rPr>
          <w:lang w:val="en-US"/>
        </w:rPr>
        <w:t xml:space="preserve">. </w:t>
      </w:r>
      <w:r>
        <w:rPr>
          <w:rFonts w:hint="default"/>
          <w:lang w:val="en-IN"/>
        </w:rPr>
        <w:t>we</w:t>
      </w:r>
      <w:r>
        <w:rPr>
          <w:lang w:val="en-US"/>
        </w:rPr>
        <w:t xml:space="preserve"> think that the work distributed amongst the team members should be equal and that is why it can be said that every team can contribute evenly in the team project for making the presentation. after completing the presentation, I have figured out that there are </w:t>
      </w:r>
      <w:r>
        <w:rPr>
          <w:rFonts w:hint="default"/>
          <w:lang w:val="en-IN"/>
        </w:rPr>
        <w:t>some</w:t>
      </w:r>
      <w:r>
        <w:rPr>
          <w:lang w:val="en-US"/>
        </w:rPr>
        <w:t xml:space="preserve"> problems in</w:t>
      </w:r>
      <w:r>
        <w:rPr>
          <w:rFonts w:hint="default"/>
          <w:lang w:val="en-IN"/>
        </w:rPr>
        <w:t xml:space="preserve"> our presentation we are  too much explain about theory </w:t>
      </w:r>
      <w:r>
        <w:rPr>
          <w:lang w:val="en-US"/>
        </w:rPr>
        <w:t xml:space="preserve">. I have also read many </w:t>
      </w:r>
      <w:r>
        <w:rPr>
          <w:rFonts w:hint="default"/>
          <w:lang w:val="en-IN"/>
        </w:rPr>
        <w:t>article and online website</w:t>
      </w:r>
      <w:r>
        <w:rPr>
          <w:lang w:val="en-US"/>
        </w:rPr>
        <w:t xml:space="preserve"> about making presentation theoretically which I thought will be useful while making the group presentation. But actually, making the group presentation was completely different experience than working individually for your report or presentation. I have also learned about managing time as I have become so relaxed after completing my individual part of presentation before the time limit decided by the team members. And after completing that initial task, I was completely care less about my duties towards the project. I have learned that, during any activity, being out of focus can cost you and your team and that is why it is important to constantly focusing on important things no matter what work you do. I also did not have any idea about </w:t>
      </w:r>
      <w:r>
        <w:rPr>
          <w:rFonts w:hint="default"/>
          <w:lang w:val="en-IN"/>
        </w:rPr>
        <w:t>there factor for start-up</w:t>
      </w:r>
      <w:r>
        <w:rPr>
          <w:lang w:val="en-US"/>
        </w:rPr>
        <w:t xml:space="preserve"> in a organization which I have learned after completing their exercise of making presentation</w:t>
      </w:r>
      <w:r>
        <w:rPr>
          <w:rFonts w:hint="default"/>
          <w:lang w:val="en-IN"/>
        </w:rPr>
        <w:t>.</w:t>
      </w:r>
    </w:p>
    <w:p>
      <w:pPr>
        <w:pStyle w:val="2"/>
        <w:bidi w:val="0"/>
        <w:rPr>
          <w:lang w:val="en-US"/>
        </w:rPr>
      </w:pPr>
      <w:bookmarkStart w:id="3" w:name="_Toc9358"/>
      <w:r>
        <w:rPr>
          <w:lang w:val="en-US"/>
        </w:rPr>
        <w:t>Conclusion</w:t>
      </w:r>
      <w:bookmarkEnd w:id="3"/>
      <w:r>
        <w:rPr>
          <w:lang w:val="en-US"/>
        </w:rPr>
        <w:t xml:space="preserve"> </w:t>
      </w:r>
    </w:p>
    <w:p>
      <w:pPr>
        <w:rPr>
          <w:lang w:val="en-US"/>
        </w:rPr>
      </w:pPr>
    </w:p>
    <w:p>
      <w:pPr>
        <w:spacing w:line="360" w:lineRule="auto"/>
        <w:jc w:val="both"/>
        <w:rPr>
          <w:lang w:val="en-US"/>
        </w:rPr>
      </w:pPr>
      <w:r>
        <w:rPr>
          <w:lang w:val="en-US"/>
        </w:rPr>
        <w:t xml:space="preserve">Making the presentation was overall a good experience for me as I have to work really hard for making the presentation. Every team member working in the team has tried to perform as per their potential for making the presentation of leadership development. And it can be said that, working in a team covered with the members is a difficult job to do as I have to manage many perspectives together and keeping everyone happy is not a good task to have. </w:t>
      </w:r>
    </w:p>
    <w:sectPr>
      <w:pgSz w:w="11900" w:h="16840"/>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PGothic">
    <w:panose1 w:val="020B0600070205080204"/>
    <w:charset w:val="80"/>
    <w:family w:val="auto"/>
    <w:pitch w:val="default"/>
    <w:sig w:usb0="E00002FF" w:usb1="6AC7FDFB" w:usb2="08000012" w:usb3="00000000" w:csb0="4002009F" w:csb1="DFD70000"/>
  </w:font>
  <w:font w:name="Arial Black">
    <w:panose1 w:val="020B0A04020102020204"/>
    <w:charset w:val="00"/>
    <w:family w:val="auto"/>
    <w:pitch w:val="default"/>
    <w:sig w:usb0="A00002AF" w:usb1="400078FB" w:usb2="00000000" w:usb3="00000000" w:csb0="6000009F" w:csb1="DFD70000"/>
  </w:font>
  <w:font w:name="Arial Narrow">
    <w:panose1 w:val="020B0606020202030204"/>
    <w:charset w:val="00"/>
    <w:family w:val="auto"/>
    <w:pitch w:val="default"/>
    <w:sig w:usb0="00000287" w:usb1="00000800" w:usb2="00000000" w:usb3="00000000" w:csb0="2000009F" w:csb1="DFD7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2435FA"/>
    <w:rsid w:val="00556740"/>
    <w:rsid w:val="005C1A50"/>
    <w:rsid w:val="006E5E9E"/>
    <w:rsid w:val="007C19FF"/>
    <w:rsid w:val="007C732B"/>
    <w:rsid w:val="00910FF9"/>
    <w:rsid w:val="00980E8F"/>
    <w:rsid w:val="00A15550"/>
    <w:rsid w:val="00BF08AD"/>
    <w:rsid w:val="00D72861"/>
    <w:rsid w:val="00DE085D"/>
    <w:rsid w:val="00F039B4"/>
    <w:rsid w:val="00F255D0"/>
    <w:rsid w:val="00F6328B"/>
    <w:rsid w:val="00FC3294"/>
    <w:rsid w:val="21B31825"/>
    <w:rsid w:val="67AD7E42"/>
    <w:rsid w:val="713C7E6D"/>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fill="f" stroke="f">
      <v:fill on="f" focussize="0,0"/>
      <v:stroke on="f"/>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qFormat="1" w:uiPriority="39" w:name="toc 4"/>
    <w:lsdException w:qFormat="1" w:uiPriority="39" w:name="toc 5"/>
    <w:lsdException w:qFormat="1" w:uiPriority="39" w:name="toc 6"/>
    <w:lsdException w:qFormat="1" w:uiPriority="39" w:name="toc 7"/>
    <w:lsdException w:qFormat="1" w:uiPriority="39" w:name="toc 8"/>
    <w:lsdException w:qFormat="1"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HAnsi" w:cstheme="minorBidi"/>
      <w:sz w:val="24"/>
      <w:szCs w:val="24"/>
      <w:lang w:val="en-IN" w:eastAsia="en-US" w:bidi="ar-SA"/>
    </w:rPr>
  </w:style>
  <w:style w:type="paragraph" w:styleId="2">
    <w:name w:val="heading 1"/>
    <w:basedOn w:val="1"/>
    <w:next w:val="1"/>
    <w:link w:val="18"/>
    <w:qFormat/>
    <w:uiPriority w:val="9"/>
    <w:pPr>
      <w:keepNext/>
      <w:keepLines/>
      <w:spacing w:before="24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9"/>
    <w:unhideWhenUsed/>
    <w:qFormat/>
    <w:uiPriority w:val="9"/>
    <w:pPr>
      <w:keepNext/>
      <w:keepLines/>
      <w:spacing w:before="40"/>
      <w:outlineLvl w:val="1"/>
    </w:pPr>
    <w:rPr>
      <w:rFonts w:asciiTheme="majorHAnsi" w:hAnsiTheme="majorHAnsi" w:eastAsiaTheme="majorEastAsia" w:cstheme="majorBidi"/>
      <w:color w:val="2F5597" w:themeColor="accent1" w:themeShade="BF"/>
      <w:sz w:val="26"/>
      <w:szCs w:val="26"/>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footer"/>
    <w:basedOn w:val="1"/>
    <w:uiPriority w:val="0"/>
    <w:pPr>
      <w:widowControl w:val="0"/>
      <w:tabs>
        <w:tab w:val="center" w:pos="4153"/>
        <w:tab w:val="right" w:pos="8306"/>
      </w:tabs>
      <w:snapToGrid w:val="0"/>
      <w:jc w:val="left"/>
    </w:pPr>
    <w:rPr>
      <w:rFonts w:ascii="Times New Roman" w:hAnsi="Times New Roman" w:eastAsia="SimSun" w:cs="Times New Roman"/>
      <w:kern w:val="2"/>
      <w:sz w:val="18"/>
      <w:szCs w:val="20"/>
      <w:lang w:val="en-US" w:eastAsia="zh-CN"/>
    </w:rPr>
  </w:style>
  <w:style w:type="paragraph" w:styleId="7">
    <w:name w:val="header"/>
    <w:basedOn w:val="1"/>
    <w:uiPriority w:val="0"/>
    <w:pPr>
      <w:widowControl w:val="0"/>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eastAsia="SimSun" w:cs="Times New Roman"/>
      <w:kern w:val="2"/>
      <w:sz w:val="18"/>
      <w:szCs w:val="20"/>
      <w:lang w:val="en-US" w:eastAsia="zh-CN"/>
    </w:rPr>
  </w:style>
  <w:style w:type="character" w:styleId="8">
    <w:name w:val="Hyperlink"/>
    <w:basedOn w:val="4"/>
    <w:unhideWhenUsed/>
    <w:qFormat/>
    <w:uiPriority w:val="99"/>
    <w:rPr>
      <w:color w:val="0563C1" w:themeColor="hyperlink"/>
      <w:u w:val="single"/>
      <w14:textFill>
        <w14:solidFill>
          <w14:schemeClr w14:val="hlink"/>
        </w14:solidFill>
      </w14:textFill>
    </w:rPr>
  </w:style>
  <w:style w:type="paragraph" w:styleId="9">
    <w:name w:val="toc 1"/>
    <w:basedOn w:val="1"/>
    <w:next w:val="1"/>
    <w:unhideWhenUsed/>
    <w:qFormat/>
    <w:uiPriority w:val="39"/>
    <w:pPr>
      <w:spacing w:before="120" w:after="120"/>
    </w:pPr>
    <w:rPr>
      <w:rFonts w:cstheme="minorHAnsi"/>
      <w:b/>
      <w:bCs/>
      <w:caps/>
      <w:sz w:val="20"/>
      <w:szCs w:val="20"/>
    </w:rPr>
  </w:style>
  <w:style w:type="paragraph" w:styleId="10">
    <w:name w:val="toc 2"/>
    <w:basedOn w:val="1"/>
    <w:next w:val="1"/>
    <w:unhideWhenUsed/>
    <w:qFormat/>
    <w:uiPriority w:val="39"/>
    <w:pPr>
      <w:ind w:left="240"/>
    </w:pPr>
    <w:rPr>
      <w:rFonts w:cstheme="minorHAnsi"/>
      <w:smallCaps/>
      <w:sz w:val="20"/>
      <w:szCs w:val="20"/>
    </w:rPr>
  </w:style>
  <w:style w:type="paragraph" w:styleId="11">
    <w:name w:val="toc 3"/>
    <w:basedOn w:val="1"/>
    <w:next w:val="1"/>
    <w:semiHidden/>
    <w:unhideWhenUsed/>
    <w:uiPriority w:val="39"/>
    <w:pPr>
      <w:ind w:left="480"/>
    </w:pPr>
    <w:rPr>
      <w:rFonts w:cstheme="minorHAnsi"/>
      <w:i/>
      <w:iCs/>
      <w:sz w:val="20"/>
      <w:szCs w:val="20"/>
    </w:rPr>
  </w:style>
  <w:style w:type="paragraph" w:styleId="12">
    <w:name w:val="toc 4"/>
    <w:basedOn w:val="1"/>
    <w:next w:val="1"/>
    <w:semiHidden/>
    <w:unhideWhenUsed/>
    <w:qFormat/>
    <w:uiPriority w:val="39"/>
    <w:pPr>
      <w:ind w:left="720"/>
    </w:pPr>
    <w:rPr>
      <w:rFonts w:cstheme="minorHAnsi"/>
      <w:sz w:val="18"/>
      <w:szCs w:val="18"/>
    </w:rPr>
  </w:style>
  <w:style w:type="paragraph" w:styleId="13">
    <w:name w:val="toc 5"/>
    <w:basedOn w:val="1"/>
    <w:next w:val="1"/>
    <w:semiHidden/>
    <w:unhideWhenUsed/>
    <w:qFormat/>
    <w:uiPriority w:val="39"/>
    <w:pPr>
      <w:ind w:left="960"/>
    </w:pPr>
    <w:rPr>
      <w:rFonts w:cstheme="minorHAnsi"/>
      <w:sz w:val="18"/>
      <w:szCs w:val="18"/>
    </w:rPr>
  </w:style>
  <w:style w:type="paragraph" w:styleId="14">
    <w:name w:val="toc 6"/>
    <w:basedOn w:val="1"/>
    <w:next w:val="1"/>
    <w:semiHidden/>
    <w:unhideWhenUsed/>
    <w:qFormat/>
    <w:uiPriority w:val="39"/>
    <w:pPr>
      <w:ind w:left="1200"/>
    </w:pPr>
    <w:rPr>
      <w:rFonts w:cstheme="minorHAnsi"/>
      <w:sz w:val="18"/>
      <w:szCs w:val="18"/>
    </w:rPr>
  </w:style>
  <w:style w:type="paragraph" w:styleId="15">
    <w:name w:val="toc 7"/>
    <w:basedOn w:val="1"/>
    <w:next w:val="1"/>
    <w:semiHidden/>
    <w:unhideWhenUsed/>
    <w:qFormat/>
    <w:uiPriority w:val="39"/>
    <w:pPr>
      <w:ind w:left="1440"/>
    </w:pPr>
    <w:rPr>
      <w:rFonts w:cstheme="minorHAnsi"/>
      <w:sz w:val="18"/>
      <w:szCs w:val="18"/>
    </w:rPr>
  </w:style>
  <w:style w:type="paragraph" w:styleId="16">
    <w:name w:val="toc 8"/>
    <w:basedOn w:val="1"/>
    <w:next w:val="1"/>
    <w:semiHidden/>
    <w:unhideWhenUsed/>
    <w:qFormat/>
    <w:uiPriority w:val="39"/>
    <w:pPr>
      <w:ind w:left="1680"/>
    </w:pPr>
    <w:rPr>
      <w:rFonts w:cstheme="minorHAnsi"/>
      <w:sz w:val="18"/>
      <w:szCs w:val="18"/>
    </w:rPr>
  </w:style>
  <w:style w:type="paragraph" w:styleId="17">
    <w:name w:val="toc 9"/>
    <w:basedOn w:val="1"/>
    <w:next w:val="1"/>
    <w:semiHidden/>
    <w:unhideWhenUsed/>
    <w:qFormat/>
    <w:uiPriority w:val="39"/>
    <w:pPr>
      <w:ind w:left="1920"/>
    </w:pPr>
    <w:rPr>
      <w:rFonts w:cstheme="minorHAnsi"/>
      <w:sz w:val="18"/>
      <w:szCs w:val="18"/>
    </w:rPr>
  </w:style>
  <w:style w:type="character" w:customStyle="1" w:styleId="18">
    <w:name w:val="Heading 1 Char"/>
    <w:basedOn w:val="4"/>
    <w:link w:val="2"/>
    <w:uiPriority w:val="9"/>
    <w:rPr>
      <w:rFonts w:asciiTheme="majorHAnsi" w:hAnsiTheme="majorHAnsi" w:eastAsiaTheme="majorEastAsia" w:cstheme="majorBidi"/>
      <w:color w:val="2F5597" w:themeColor="accent1" w:themeShade="BF"/>
      <w:sz w:val="32"/>
      <w:szCs w:val="32"/>
    </w:rPr>
  </w:style>
  <w:style w:type="character" w:customStyle="1" w:styleId="19">
    <w:name w:val="Heading 2 Char"/>
    <w:basedOn w:val="4"/>
    <w:link w:val="3"/>
    <w:qFormat/>
    <w:uiPriority w:val="9"/>
    <w:rPr>
      <w:rFonts w:asciiTheme="majorHAnsi" w:hAnsiTheme="majorHAnsi" w:eastAsiaTheme="majorEastAsia" w:cstheme="majorBidi"/>
      <w:color w:val="2F5597" w:themeColor="accent1" w:themeShade="BF"/>
      <w:sz w:val="26"/>
      <w:szCs w:val="26"/>
    </w:rPr>
  </w:style>
  <w:style w:type="paragraph" w:customStyle="1" w:styleId="20">
    <w:name w:val="TOC Heading"/>
    <w:basedOn w:val="2"/>
    <w:next w:val="1"/>
    <w:unhideWhenUsed/>
    <w:qFormat/>
    <w:uiPriority w:val="39"/>
    <w:pPr>
      <w:spacing w:before="480" w:line="276" w:lineRule="auto"/>
      <w:outlineLvl w:val="9"/>
    </w:pPr>
    <w:rPr>
      <w:b/>
      <w:bCs/>
      <w:sz w:val="28"/>
      <w:szCs w:val="28"/>
      <w:lang w:val="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Normal.w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sectNamePr val="Austere"/>
      <sectRole val="1"/>
    </customSectPr>
    <customSectPr/>
  </customSectProps>
  <customShpExts>
    <customShpInfo spid="_x0000_s1026"/>
    <customShpInfo spid="_x0000_s1027"/>
    <customShpInfo spid="_x0000_s1028"/>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6249F32-1F82-B840-BA3D-BAF578AA217C}">
  <ds:schemaRefs/>
</ds:datastoreItem>
</file>

<file path=docProps/app.xml><?xml version="1.0" encoding="utf-8"?>
<Properties xmlns="http://schemas.openxmlformats.org/officeDocument/2006/extended-properties" xmlns:vt="http://schemas.openxmlformats.org/officeDocument/2006/docPropsVTypes">
  <Template>Normal</Template>
  <Pages>1</Pages>
  <Words>1080</Words>
  <Characters>5370</Characters>
  <Lines>83</Lines>
  <Paragraphs>16</Paragraphs>
  <TotalTime>0</TotalTime>
  <ScaleCrop>false</ScaleCrop>
  <LinksUpToDate>false</LinksUpToDate>
  <CharactersWithSpaces>6434</CharactersWithSpaces>
  <Application>WPS Office_11.2.0.11219_F1E327BC-269C-435d-A152-05C5408002CA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2022-11-13T20:39:00Z</dcterms:created>
  <dc:creator>Microsoft Office User</dc:creator>
  <cp:lastModifiedBy>LENOVO</cp:lastModifiedBy>
  <dcterms:modified xsi:type="dcterms:W3CDTF">2023-05-03T00:21:00Z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ebd0ef12e7719405fa4f62bdf9f2faea6aba792835f1c5fa64d51890588a3aea</vt:lpwstr>
  </property>
  <property fmtid="{D5CDD505-2E9C-101B-9397-08002B2CF9AE}" pid="3" name="KSOProductBuildVer">
    <vt:lpwstr>1033-11.2.0.11219</vt:lpwstr>
  </property>
  <property fmtid="{D5CDD505-2E9C-101B-9397-08002B2CF9AE}" pid="4" name="ICV">
    <vt:lpwstr>49803E46FB994E028FE8C5B1F1CBB04B</vt:lpwstr>
  </property>
</Properties>
</file>