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56C14" w14:textId="77777777" w:rsidR="009A0D55" w:rsidRPr="00066064" w:rsidRDefault="009A0D55" w:rsidP="00C81C27">
      <w:pPr>
        <w:pStyle w:val="Normal1"/>
        <w:spacing w:line="360" w:lineRule="auto"/>
        <w:jc w:val="center"/>
        <w:rPr>
          <w:b/>
          <w:sz w:val="24"/>
          <w:szCs w:val="24"/>
        </w:rPr>
      </w:pPr>
    </w:p>
    <w:p w14:paraId="05EFE8D3" w14:textId="77777777" w:rsidR="009A0D55" w:rsidRPr="00066064" w:rsidRDefault="009A0D55" w:rsidP="00C81C27">
      <w:pPr>
        <w:pStyle w:val="Normal1"/>
        <w:spacing w:line="360" w:lineRule="auto"/>
        <w:jc w:val="center"/>
        <w:rPr>
          <w:b/>
          <w:sz w:val="24"/>
          <w:szCs w:val="24"/>
        </w:rPr>
      </w:pPr>
    </w:p>
    <w:p w14:paraId="5FC3AAE9" w14:textId="77777777" w:rsidR="009A0D55" w:rsidRPr="00066064" w:rsidRDefault="009A0D55" w:rsidP="00C81C27">
      <w:pPr>
        <w:pStyle w:val="Normal1"/>
        <w:spacing w:line="360" w:lineRule="auto"/>
        <w:jc w:val="center"/>
        <w:rPr>
          <w:b/>
          <w:sz w:val="24"/>
          <w:szCs w:val="24"/>
        </w:rPr>
      </w:pPr>
    </w:p>
    <w:p w14:paraId="708098B0" w14:textId="77777777" w:rsidR="009A0D55" w:rsidRPr="00066064" w:rsidRDefault="009A0D55" w:rsidP="00C81C27">
      <w:pPr>
        <w:pStyle w:val="Normal1"/>
        <w:spacing w:line="360" w:lineRule="auto"/>
        <w:jc w:val="center"/>
        <w:rPr>
          <w:b/>
          <w:sz w:val="24"/>
          <w:szCs w:val="24"/>
        </w:rPr>
      </w:pPr>
    </w:p>
    <w:p w14:paraId="106E954C" w14:textId="77777777" w:rsidR="009A0D55" w:rsidRPr="00066064" w:rsidRDefault="009A0D55" w:rsidP="00C81C27">
      <w:pPr>
        <w:pStyle w:val="Normal1"/>
        <w:spacing w:line="360" w:lineRule="auto"/>
        <w:jc w:val="center"/>
        <w:rPr>
          <w:b/>
          <w:sz w:val="24"/>
          <w:szCs w:val="24"/>
        </w:rPr>
      </w:pPr>
    </w:p>
    <w:p w14:paraId="7D6233BC" w14:textId="77777777" w:rsidR="009A0D55" w:rsidRPr="00066064" w:rsidRDefault="009A0D55" w:rsidP="00C81C27">
      <w:pPr>
        <w:pStyle w:val="Normal1"/>
        <w:spacing w:line="360" w:lineRule="auto"/>
        <w:jc w:val="center"/>
        <w:rPr>
          <w:b/>
          <w:sz w:val="24"/>
          <w:szCs w:val="24"/>
        </w:rPr>
      </w:pPr>
    </w:p>
    <w:p w14:paraId="3B67BD2A" w14:textId="77777777" w:rsidR="00E81F77" w:rsidRPr="00066064" w:rsidRDefault="00C81C27" w:rsidP="00C81C27">
      <w:pPr>
        <w:pStyle w:val="Normal1"/>
        <w:spacing w:line="360" w:lineRule="auto"/>
        <w:jc w:val="center"/>
        <w:rPr>
          <w:b/>
          <w:sz w:val="32"/>
          <w:szCs w:val="32"/>
        </w:rPr>
      </w:pPr>
      <w:r w:rsidRPr="00066064">
        <w:rPr>
          <w:b/>
          <w:sz w:val="32"/>
          <w:szCs w:val="32"/>
        </w:rPr>
        <w:t>SUSTAINABLE HOSPITALITY &amp; TOURISM MANAGEMENT: ASSIGNMENT 2</w:t>
      </w:r>
    </w:p>
    <w:p w14:paraId="15D0D67E" w14:textId="16A503AF" w:rsidR="00C81C27" w:rsidRPr="006C7F96" w:rsidRDefault="00C81C27" w:rsidP="00C81C27">
      <w:pPr>
        <w:pStyle w:val="Normal1"/>
        <w:spacing w:line="360" w:lineRule="auto"/>
        <w:jc w:val="center"/>
        <w:rPr>
          <w:sz w:val="24"/>
          <w:szCs w:val="24"/>
        </w:rPr>
      </w:pPr>
      <w:r w:rsidRPr="006C7F96">
        <w:rPr>
          <w:sz w:val="24"/>
          <w:szCs w:val="24"/>
        </w:rPr>
        <w:t xml:space="preserve">Name of the student: </w:t>
      </w:r>
      <w:r w:rsidR="006C7F96" w:rsidRPr="006C7F96">
        <w:rPr>
          <w:sz w:val="24"/>
          <w:szCs w:val="24"/>
        </w:rPr>
        <w:t>Marius-Ionut Hurmuzache</w:t>
      </w:r>
    </w:p>
    <w:p w14:paraId="1F642742" w14:textId="05134B89" w:rsidR="00C81C27" w:rsidRPr="006C7F96" w:rsidRDefault="00C81C27" w:rsidP="00C81C27">
      <w:pPr>
        <w:pStyle w:val="Normal1"/>
        <w:spacing w:line="360" w:lineRule="auto"/>
        <w:jc w:val="center"/>
        <w:rPr>
          <w:sz w:val="24"/>
          <w:szCs w:val="24"/>
        </w:rPr>
      </w:pPr>
      <w:r w:rsidRPr="006C7F96">
        <w:rPr>
          <w:sz w:val="24"/>
          <w:szCs w:val="24"/>
        </w:rPr>
        <w:t xml:space="preserve">Student’s ID: </w:t>
      </w:r>
      <w:r w:rsidR="006C7F96" w:rsidRPr="006C7F96">
        <w:rPr>
          <w:sz w:val="24"/>
          <w:szCs w:val="24"/>
        </w:rPr>
        <w:t>2125248</w:t>
      </w:r>
    </w:p>
    <w:p w14:paraId="6042E0CC" w14:textId="77777777" w:rsidR="00E81F77" w:rsidRPr="006C7F96" w:rsidRDefault="000F09AE" w:rsidP="00C81C27">
      <w:pPr>
        <w:pStyle w:val="Normal1"/>
        <w:spacing w:line="360" w:lineRule="auto"/>
        <w:jc w:val="center"/>
        <w:rPr>
          <w:sz w:val="24"/>
          <w:szCs w:val="24"/>
        </w:rPr>
      </w:pPr>
      <w:r w:rsidRPr="006C7F96">
        <w:rPr>
          <w:sz w:val="24"/>
          <w:szCs w:val="24"/>
        </w:rPr>
        <w:t>Module code: BMIH5006</w:t>
      </w:r>
    </w:p>
    <w:p w14:paraId="00B6D971" w14:textId="77777777" w:rsidR="00E81F77" w:rsidRPr="006C7F96" w:rsidRDefault="000F09AE" w:rsidP="00C81C27">
      <w:pPr>
        <w:pStyle w:val="Normal1"/>
        <w:spacing w:line="360" w:lineRule="auto"/>
        <w:jc w:val="center"/>
        <w:rPr>
          <w:sz w:val="24"/>
          <w:szCs w:val="24"/>
        </w:rPr>
      </w:pPr>
      <w:proofErr w:type="spellStart"/>
      <w:r w:rsidRPr="006C7F96">
        <w:rPr>
          <w:sz w:val="24"/>
          <w:szCs w:val="24"/>
        </w:rPr>
        <w:t>Programme</w:t>
      </w:r>
      <w:proofErr w:type="spellEnd"/>
      <w:r w:rsidRPr="006C7F96">
        <w:rPr>
          <w:sz w:val="24"/>
          <w:szCs w:val="24"/>
        </w:rPr>
        <w:t>: BA (Hons) International Hotel Management</w:t>
      </w:r>
    </w:p>
    <w:p w14:paraId="01C063AD" w14:textId="77777777" w:rsidR="00E81F77" w:rsidRPr="006C7F96" w:rsidRDefault="000F09AE" w:rsidP="00FD6A71">
      <w:pPr>
        <w:pStyle w:val="Normal1"/>
        <w:spacing w:line="360" w:lineRule="auto"/>
        <w:jc w:val="center"/>
        <w:rPr>
          <w:sz w:val="24"/>
          <w:szCs w:val="24"/>
        </w:rPr>
      </w:pPr>
      <w:r w:rsidRPr="006C7F96">
        <w:rPr>
          <w:sz w:val="24"/>
          <w:szCs w:val="24"/>
        </w:rPr>
        <w:t>Lecturer: Kathryn Roberts</w:t>
      </w:r>
      <w:r w:rsidR="00FD6A71" w:rsidRPr="006C7F96">
        <w:rPr>
          <w:sz w:val="24"/>
          <w:szCs w:val="24"/>
        </w:rPr>
        <w:t xml:space="preserve"> &amp; </w:t>
      </w:r>
      <w:r w:rsidRPr="006C7F96">
        <w:rPr>
          <w:sz w:val="24"/>
          <w:szCs w:val="24"/>
        </w:rPr>
        <w:t>Dr Huw Thomas</w:t>
      </w:r>
    </w:p>
    <w:p w14:paraId="4CBC89FD" w14:textId="77777777" w:rsidR="00E81F77" w:rsidRPr="006C7F96" w:rsidRDefault="000F09AE" w:rsidP="00C81C27">
      <w:pPr>
        <w:pStyle w:val="Normal1"/>
        <w:spacing w:line="360" w:lineRule="auto"/>
        <w:jc w:val="both"/>
        <w:rPr>
          <w:sz w:val="24"/>
          <w:szCs w:val="24"/>
        </w:rPr>
      </w:pPr>
      <w:r w:rsidRPr="006C7F96">
        <w:rPr>
          <w:sz w:val="24"/>
          <w:szCs w:val="24"/>
        </w:rPr>
        <w:br w:type="page"/>
      </w:r>
    </w:p>
    <w:p w14:paraId="78067F57" w14:textId="77777777" w:rsidR="00E81F77" w:rsidRPr="006C7F96" w:rsidRDefault="000F09AE" w:rsidP="00C81C27">
      <w:pPr>
        <w:pStyle w:val="Normal1"/>
        <w:spacing w:line="360" w:lineRule="auto"/>
        <w:jc w:val="both"/>
        <w:rPr>
          <w:b/>
          <w:sz w:val="24"/>
          <w:szCs w:val="24"/>
        </w:rPr>
      </w:pPr>
      <w:r w:rsidRPr="006C7F96">
        <w:rPr>
          <w:b/>
          <w:sz w:val="24"/>
          <w:szCs w:val="24"/>
        </w:rPr>
        <w:lastRenderedPageBreak/>
        <w:t xml:space="preserve">Executive summary </w:t>
      </w:r>
    </w:p>
    <w:p w14:paraId="2C5028B0" w14:textId="77777777" w:rsidR="00C81C27" w:rsidRPr="006C7F96" w:rsidRDefault="000F09AE" w:rsidP="00C81C27">
      <w:pPr>
        <w:pStyle w:val="Normal1"/>
        <w:spacing w:line="360" w:lineRule="auto"/>
        <w:jc w:val="both"/>
        <w:rPr>
          <w:sz w:val="24"/>
          <w:szCs w:val="24"/>
        </w:rPr>
      </w:pPr>
      <w:r w:rsidRPr="006C7F96">
        <w:rPr>
          <w:sz w:val="24"/>
          <w:szCs w:val="24"/>
        </w:rPr>
        <w:t xml:space="preserve">The emerging environmental concerns have been evaluated in the report in the context of the renowned hospitality chain Marriott International. The pervasive phenomenon of greenwashing across the hospitality and tourism sector has been discussed in the report posing reputational damage among the hotels. The current sustainability practices and greenwashing issues </w:t>
      </w:r>
      <w:proofErr w:type="spellStart"/>
      <w:r w:rsidRPr="006C7F96">
        <w:rPr>
          <w:sz w:val="24"/>
          <w:szCs w:val="24"/>
        </w:rPr>
        <w:t>practised</w:t>
      </w:r>
      <w:proofErr w:type="spellEnd"/>
      <w:r w:rsidRPr="006C7F96">
        <w:rPr>
          <w:sz w:val="24"/>
          <w:szCs w:val="24"/>
        </w:rPr>
        <w:t xml:space="preserve"> by Marriott have been </w:t>
      </w:r>
      <w:proofErr w:type="spellStart"/>
      <w:r w:rsidRPr="006C7F96">
        <w:rPr>
          <w:sz w:val="24"/>
          <w:szCs w:val="24"/>
        </w:rPr>
        <w:t>analysed</w:t>
      </w:r>
      <w:proofErr w:type="spellEnd"/>
      <w:r w:rsidRPr="006C7F96">
        <w:rPr>
          <w:sz w:val="24"/>
          <w:szCs w:val="24"/>
        </w:rPr>
        <w:t xml:space="preserve"> to shed light on the areas of improvement towards bringing positive change in the environment. The report has reflected upon the negative implication of greenwashing that damages the brand image, brand trust, staying intentions, and willingness to opt for the hotel in the long run. </w:t>
      </w:r>
    </w:p>
    <w:p w14:paraId="1A35B9FD" w14:textId="77777777" w:rsidR="00C81C27" w:rsidRPr="006C7F96" w:rsidRDefault="00C81C27">
      <w:pPr>
        <w:rPr>
          <w:sz w:val="24"/>
          <w:szCs w:val="24"/>
        </w:rPr>
      </w:pPr>
      <w:r w:rsidRPr="006C7F96">
        <w:rPr>
          <w:sz w:val="24"/>
          <w:szCs w:val="24"/>
        </w:rPr>
        <w:br w:type="page"/>
      </w:r>
    </w:p>
    <w:sdt>
      <w:sdtPr>
        <w:rPr>
          <w:rFonts w:ascii="Arial" w:eastAsia="Arial" w:hAnsi="Arial" w:cs="Arial"/>
          <w:b w:val="0"/>
          <w:bCs w:val="0"/>
          <w:color w:val="auto"/>
          <w:sz w:val="24"/>
          <w:szCs w:val="24"/>
        </w:rPr>
        <w:id w:val="18912846"/>
        <w:docPartObj>
          <w:docPartGallery w:val="Table of Contents"/>
          <w:docPartUnique/>
        </w:docPartObj>
      </w:sdtPr>
      <w:sdtContent>
        <w:p w14:paraId="1A2CCE6B" w14:textId="77777777" w:rsidR="00C81C27" w:rsidRPr="006C7F96" w:rsidRDefault="00C81C27" w:rsidP="00C81C27">
          <w:pPr>
            <w:pStyle w:val="TOCHeading"/>
            <w:spacing w:line="360" w:lineRule="auto"/>
            <w:jc w:val="center"/>
            <w:rPr>
              <w:rFonts w:ascii="Arial" w:hAnsi="Arial" w:cs="Arial"/>
              <w:color w:val="auto"/>
              <w:sz w:val="24"/>
              <w:szCs w:val="24"/>
            </w:rPr>
          </w:pPr>
          <w:r w:rsidRPr="006C7F96">
            <w:rPr>
              <w:rFonts w:ascii="Arial" w:hAnsi="Arial" w:cs="Arial"/>
              <w:color w:val="auto"/>
              <w:sz w:val="24"/>
              <w:szCs w:val="24"/>
            </w:rPr>
            <w:t>Contents</w:t>
          </w:r>
        </w:p>
        <w:p w14:paraId="43F7987E" w14:textId="77777777" w:rsidR="00C81C27" w:rsidRPr="006C7F96" w:rsidRDefault="006F64EE" w:rsidP="00C81C27">
          <w:pPr>
            <w:pStyle w:val="TOC1"/>
            <w:tabs>
              <w:tab w:val="right" w:leader="dot" w:pos="9019"/>
            </w:tabs>
            <w:spacing w:line="360" w:lineRule="auto"/>
            <w:rPr>
              <w:rFonts w:eastAsiaTheme="minorEastAsia"/>
              <w:noProof/>
              <w:sz w:val="24"/>
              <w:szCs w:val="24"/>
            </w:rPr>
          </w:pPr>
          <w:r w:rsidRPr="006C7F96">
            <w:rPr>
              <w:sz w:val="24"/>
              <w:szCs w:val="24"/>
            </w:rPr>
            <w:fldChar w:fldCharType="begin"/>
          </w:r>
          <w:r w:rsidR="00C81C27" w:rsidRPr="006C7F96">
            <w:rPr>
              <w:sz w:val="24"/>
              <w:szCs w:val="24"/>
            </w:rPr>
            <w:instrText xml:space="preserve"> TOC \o "1-3" \h \z \u </w:instrText>
          </w:r>
          <w:r w:rsidRPr="006C7F96">
            <w:rPr>
              <w:sz w:val="24"/>
              <w:szCs w:val="24"/>
            </w:rPr>
            <w:fldChar w:fldCharType="separate"/>
          </w:r>
          <w:hyperlink w:anchor="_Toc159692623" w:history="1">
            <w:r w:rsidR="00C81C27" w:rsidRPr="006C7F96">
              <w:rPr>
                <w:rStyle w:val="Hyperlink"/>
                <w:noProof/>
                <w:color w:val="auto"/>
                <w:sz w:val="24"/>
                <w:szCs w:val="24"/>
              </w:rPr>
              <w:t>Introduction</w:t>
            </w:r>
            <w:r w:rsidR="00C81C27" w:rsidRPr="006C7F96">
              <w:rPr>
                <w:noProof/>
                <w:webHidden/>
                <w:sz w:val="24"/>
                <w:szCs w:val="24"/>
              </w:rPr>
              <w:tab/>
            </w:r>
            <w:r w:rsidRPr="006C7F96">
              <w:rPr>
                <w:noProof/>
                <w:webHidden/>
                <w:sz w:val="24"/>
                <w:szCs w:val="24"/>
              </w:rPr>
              <w:fldChar w:fldCharType="begin"/>
            </w:r>
            <w:r w:rsidR="00C81C27" w:rsidRPr="006C7F96">
              <w:rPr>
                <w:noProof/>
                <w:webHidden/>
                <w:sz w:val="24"/>
                <w:szCs w:val="24"/>
              </w:rPr>
              <w:instrText xml:space="preserve"> PAGEREF _Toc159692623 \h </w:instrText>
            </w:r>
            <w:r w:rsidRPr="006C7F96">
              <w:rPr>
                <w:noProof/>
                <w:webHidden/>
                <w:sz w:val="24"/>
                <w:szCs w:val="24"/>
              </w:rPr>
            </w:r>
            <w:r w:rsidRPr="006C7F96">
              <w:rPr>
                <w:noProof/>
                <w:webHidden/>
                <w:sz w:val="24"/>
                <w:szCs w:val="24"/>
              </w:rPr>
              <w:fldChar w:fldCharType="separate"/>
            </w:r>
            <w:r w:rsidR="00C81C27" w:rsidRPr="006C7F96">
              <w:rPr>
                <w:noProof/>
                <w:webHidden/>
                <w:sz w:val="24"/>
                <w:szCs w:val="24"/>
              </w:rPr>
              <w:t>4</w:t>
            </w:r>
            <w:r w:rsidRPr="006C7F96">
              <w:rPr>
                <w:noProof/>
                <w:webHidden/>
                <w:sz w:val="24"/>
                <w:szCs w:val="24"/>
              </w:rPr>
              <w:fldChar w:fldCharType="end"/>
            </w:r>
          </w:hyperlink>
        </w:p>
        <w:p w14:paraId="0CA1E767" w14:textId="77777777" w:rsidR="00C81C27" w:rsidRPr="006C7F96" w:rsidRDefault="00000000" w:rsidP="00C81C27">
          <w:pPr>
            <w:pStyle w:val="TOC1"/>
            <w:tabs>
              <w:tab w:val="right" w:leader="dot" w:pos="9019"/>
            </w:tabs>
            <w:spacing w:line="360" w:lineRule="auto"/>
            <w:rPr>
              <w:rFonts w:eastAsiaTheme="minorEastAsia"/>
              <w:noProof/>
              <w:sz w:val="24"/>
              <w:szCs w:val="24"/>
            </w:rPr>
          </w:pPr>
          <w:hyperlink w:anchor="_Toc159692624" w:history="1">
            <w:r w:rsidR="00C81C27" w:rsidRPr="006C7F96">
              <w:rPr>
                <w:rStyle w:val="Hyperlink"/>
                <w:noProof/>
                <w:color w:val="auto"/>
                <w:sz w:val="24"/>
                <w:szCs w:val="24"/>
              </w:rPr>
              <w:t>Greenwashing in the hospitality sector</w:t>
            </w:r>
            <w:r w:rsidR="00C81C27" w:rsidRPr="006C7F96">
              <w:rPr>
                <w:noProof/>
                <w:webHidden/>
                <w:sz w:val="24"/>
                <w:szCs w:val="24"/>
              </w:rPr>
              <w:tab/>
            </w:r>
            <w:r w:rsidR="006F64EE" w:rsidRPr="006C7F96">
              <w:rPr>
                <w:noProof/>
                <w:webHidden/>
                <w:sz w:val="24"/>
                <w:szCs w:val="24"/>
              </w:rPr>
              <w:fldChar w:fldCharType="begin"/>
            </w:r>
            <w:r w:rsidR="00C81C27" w:rsidRPr="006C7F96">
              <w:rPr>
                <w:noProof/>
                <w:webHidden/>
                <w:sz w:val="24"/>
                <w:szCs w:val="24"/>
              </w:rPr>
              <w:instrText xml:space="preserve"> PAGEREF _Toc159692624 \h </w:instrText>
            </w:r>
            <w:r w:rsidR="006F64EE" w:rsidRPr="006C7F96">
              <w:rPr>
                <w:noProof/>
                <w:webHidden/>
                <w:sz w:val="24"/>
                <w:szCs w:val="24"/>
              </w:rPr>
            </w:r>
            <w:r w:rsidR="006F64EE" w:rsidRPr="006C7F96">
              <w:rPr>
                <w:noProof/>
                <w:webHidden/>
                <w:sz w:val="24"/>
                <w:szCs w:val="24"/>
              </w:rPr>
              <w:fldChar w:fldCharType="separate"/>
            </w:r>
            <w:r w:rsidR="00C81C27" w:rsidRPr="006C7F96">
              <w:rPr>
                <w:noProof/>
                <w:webHidden/>
                <w:sz w:val="24"/>
                <w:szCs w:val="24"/>
              </w:rPr>
              <w:t>4</w:t>
            </w:r>
            <w:r w:rsidR="006F64EE" w:rsidRPr="006C7F96">
              <w:rPr>
                <w:noProof/>
                <w:webHidden/>
                <w:sz w:val="24"/>
                <w:szCs w:val="24"/>
              </w:rPr>
              <w:fldChar w:fldCharType="end"/>
            </w:r>
          </w:hyperlink>
        </w:p>
        <w:p w14:paraId="3A3714CA" w14:textId="77777777" w:rsidR="00C81C27" w:rsidRPr="006C7F96" w:rsidRDefault="00000000" w:rsidP="00C81C27">
          <w:pPr>
            <w:pStyle w:val="TOC1"/>
            <w:tabs>
              <w:tab w:val="right" w:leader="dot" w:pos="9019"/>
            </w:tabs>
            <w:spacing w:line="360" w:lineRule="auto"/>
            <w:rPr>
              <w:rFonts w:eastAsiaTheme="minorEastAsia"/>
              <w:noProof/>
              <w:sz w:val="24"/>
              <w:szCs w:val="24"/>
            </w:rPr>
          </w:pPr>
          <w:hyperlink w:anchor="_Toc159692625" w:history="1">
            <w:r w:rsidR="00C81C27" w:rsidRPr="006C7F96">
              <w:rPr>
                <w:rStyle w:val="Hyperlink"/>
                <w:noProof/>
                <w:color w:val="auto"/>
                <w:sz w:val="24"/>
                <w:szCs w:val="24"/>
              </w:rPr>
              <w:t>Areas of greenwashing in Marriott International</w:t>
            </w:r>
            <w:r w:rsidR="00C81C27" w:rsidRPr="006C7F96">
              <w:rPr>
                <w:noProof/>
                <w:webHidden/>
                <w:sz w:val="24"/>
                <w:szCs w:val="24"/>
              </w:rPr>
              <w:tab/>
            </w:r>
            <w:r w:rsidR="006F64EE" w:rsidRPr="006C7F96">
              <w:rPr>
                <w:noProof/>
                <w:webHidden/>
                <w:sz w:val="24"/>
                <w:szCs w:val="24"/>
              </w:rPr>
              <w:fldChar w:fldCharType="begin"/>
            </w:r>
            <w:r w:rsidR="00C81C27" w:rsidRPr="006C7F96">
              <w:rPr>
                <w:noProof/>
                <w:webHidden/>
                <w:sz w:val="24"/>
                <w:szCs w:val="24"/>
              </w:rPr>
              <w:instrText xml:space="preserve"> PAGEREF _Toc159692625 \h </w:instrText>
            </w:r>
            <w:r w:rsidR="006F64EE" w:rsidRPr="006C7F96">
              <w:rPr>
                <w:noProof/>
                <w:webHidden/>
                <w:sz w:val="24"/>
                <w:szCs w:val="24"/>
              </w:rPr>
            </w:r>
            <w:r w:rsidR="006F64EE" w:rsidRPr="006C7F96">
              <w:rPr>
                <w:noProof/>
                <w:webHidden/>
                <w:sz w:val="24"/>
                <w:szCs w:val="24"/>
              </w:rPr>
              <w:fldChar w:fldCharType="separate"/>
            </w:r>
            <w:r w:rsidR="00C81C27" w:rsidRPr="006C7F96">
              <w:rPr>
                <w:noProof/>
                <w:webHidden/>
                <w:sz w:val="24"/>
                <w:szCs w:val="24"/>
              </w:rPr>
              <w:t>5</w:t>
            </w:r>
            <w:r w:rsidR="006F64EE" w:rsidRPr="006C7F96">
              <w:rPr>
                <w:noProof/>
                <w:webHidden/>
                <w:sz w:val="24"/>
                <w:szCs w:val="24"/>
              </w:rPr>
              <w:fldChar w:fldCharType="end"/>
            </w:r>
          </w:hyperlink>
        </w:p>
        <w:p w14:paraId="6E254FF6" w14:textId="77777777" w:rsidR="00C81C27" w:rsidRPr="006C7F96" w:rsidRDefault="00000000" w:rsidP="00C81C27">
          <w:pPr>
            <w:pStyle w:val="TOC1"/>
            <w:tabs>
              <w:tab w:val="right" w:leader="dot" w:pos="9019"/>
            </w:tabs>
            <w:spacing w:line="360" w:lineRule="auto"/>
            <w:rPr>
              <w:rFonts w:eastAsiaTheme="minorEastAsia"/>
              <w:noProof/>
              <w:sz w:val="24"/>
              <w:szCs w:val="24"/>
            </w:rPr>
          </w:pPr>
          <w:hyperlink w:anchor="_Toc159692626" w:history="1">
            <w:r w:rsidR="00C81C27" w:rsidRPr="006C7F96">
              <w:rPr>
                <w:rStyle w:val="Hyperlink"/>
                <w:noProof/>
                <w:color w:val="auto"/>
                <w:sz w:val="24"/>
                <w:szCs w:val="24"/>
              </w:rPr>
              <w:t>Self-evaluation considerations of Marriott International</w:t>
            </w:r>
            <w:r w:rsidR="00C81C27" w:rsidRPr="006C7F96">
              <w:rPr>
                <w:noProof/>
                <w:webHidden/>
                <w:sz w:val="24"/>
                <w:szCs w:val="24"/>
              </w:rPr>
              <w:tab/>
            </w:r>
            <w:r w:rsidR="006F64EE" w:rsidRPr="006C7F96">
              <w:rPr>
                <w:noProof/>
                <w:webHidden/>
                <w:sz w:val="24"/>
                <w:szCs w:val="24"/>
              </w:rPr>
              <w:fldChar w:fldCharType="begin"/>
            </w:r>
            <w:r w:rsidR="00C81C27" w:rsidRPr="006C7F96">
              <w:rPr>
                <w:noProof/>
                <w:webHidden/>
                <w:sz w:val="24"/>
                <w:szCs w:val="24"/>
              </w:rPr>
              <w:instrText xml:space="preserve"> PAGEREF _Toc159692626 \h </w:instrText>
            </w:r>
            <w:r w:rsidR="006F64EE" w:rsidRPr="006C7F96">
              <w:rPr>
                <w:noProof/>
                <w:webHidden/>
                <w:sz w:val="24"/>
                <w:szCs w:val="24"/>
              </w:rPr>
            </w:r>
            <w:r w:rsidR="006F64EE" w:rsidRPr="006C7F96">
              <w:rPr>
                <w:noProof/>
                <w:webHidden/>
                <w:sz w:val="24"/>
                <w:szCs w:val="24"/>
              </w:rPr>
              <w:fldChar w:fldCharType="separate"/>
            </w:r>
            <w:r w:rsidR="00C81C27" w:rsidRPr="006C7F96">
              <w:rPr>
                <w:noProof/>
                <w:webHidden/>
                <w:sz w:val="24"/>
                <w:szCs w:val="24"/>
              </w:rPr>
              <w:t>6</w:t>
            </w:r>
            <w:r w:rsidR="006F64EE" w:rsidRPr="006C7F96">
              <w:rPr>
                <w:noProof/>
                <w:webHidden/>
                <w:sz w:val="24"/>
                <w:szCs w:val="24"/>
              </w:rPr>
              <w:fldChar w:fldCharType="end"/>
            </w:r>
          </w:hyperlink>
        </w:p>
        <w:p w14:paraId="2879949E" w14:textId="77777777" w:rsidR="00C81C27" w:rsidRPr="006C7F96" w:rsidRDefault="00000000" w:rsidP="00C81C27">
          <w:pPr>
            <w:pStyle w:val="TOC1"/>
            <w:tabs>
              <w:tab w:val="right" w:leader="dot" w:pos="9019"/>
            </w:tabs>
            <w:spacing w:line="360" w:lineRule="auto"/>
            <w:rPr>
              <w:rFonts w:eastAsiaTheme="minorEastAsia"/>
              <w:noProof/>
              <w:sz w:val="24"/>
              <w:szCs w:val="24"/>
            </w:rPr>
          </w:pPr>
          <w:hyperlink w:anchor="_Toc159692627" w:history="1">
            <w:r w:rsidR="00C81C27" w:rsidRPr="006C7F96">
              <w:rPr>
                <w:rStyle w:val="Hyperlink"/>
                <w:noProof/>
                <w:color w:val="auto"/>
                <w:sz w:val="24"/>
                <w:szCs w:val="24"/>
              </w:rPr>
              <w:t>Reasons behind self-evaluation</w:t>
            </w:r>
            <w:r w:rsidR="00C81C27" w:rsidRPr="006C7F96">
              <w:rPr>
                <w:noProof/>
                <w:webHidden/>
                <w:sz w:val="24"/>
                <w:szCs w:val="24"/>
              </w:rPr>
              <w:tab/>
            </w:r>
            <w:r w:rsidR="006F64EE" w:rsidRPr="006C7F96">
              <w:rPr>
                <w:noProof/>
                <w:webHidden/>
                <w:sz w:val="24"/>
                <w:szCs w:val="24"/>
              </w:rPr>
              <w:fldChar w:fldCharType="begin"/>
            </w:r>
            <w:r w:rsidR="00C81C27" w:rsidRPr="006C7F96">
              <w:rPr>
                <w:noProof/>
                <w:webHidden/>
                <w:sz w:val="24"/>
                <w:szCs w:val="24"/>
              </w:rPr>
              <w:instrText xml:space="preserve"> PAGEREF _Toc159692627 \h </w:instrText>
            </w:r>
            <w:r w:rsidR="006F64EE" w:rsidRPr="006C7F96">
              <w:rPr>
                <w:noProof/>
                <w:webHidden/>
                <w:sz w:val="24"/>
                <w:szCs w:val="24"/>
              </w:rPr>
            </w:r>
            <w:r w:rsidR="006F64EE" w:rsidRPr="006C7F96">
              <w:rPr>
                <w:noProof/>
                <w:webHidden/>
                <w:sz w:val="24"/>
                <w:szCs w:val="24"/>
              </w:rPr>
              <w:fldChar w:fldCharType="separate"/>
            </w:r>
            <w:r w:rsidR="00C81C27" w:rsidRPr="006C7F96">
              <w:rPr>
                <w:noProof/>
                <w:webHidden/>
                <w:sz w:val="24"/>
                <w:szCs w:val="24"/>
              </w:rPr>
              <w:t>7</w:t>
            </w:r>
            <w:r w:rsidR="006F64EE" w:rsidRPr="006C7F96">
              <w:rPr>
                <w:noProof/>
                <w:webHidden/>
                <w:sz w:val="24"/>
                <w:szCs w:val="24"/>
              </w:rPr>
              <w:fldChar w:fldCharType="end"/>
            </w:r>
          </w:hyperlink>
        </w:p>
        <w:p w14:paraId="5B473BCD" w14:textId="77777777" w:rsidR="00C81C27" w:rsidRPr="006C7F96" w:rsidRDefault="00000000" w:rsidP="00C81C27">
          <w:pPr>
            <w:pStyle w:val="TOC1"/>
            <w:tabs>
              <w:tab w:val="right" w:leader="dot" w:pos="9019"/>
            </w:tabs>
            <w:spacing w:line="360" w:lineRule="auto"/>
            <w:rPr>
              <w:rFonts w:eastAsiaTheme="minorEastAsia"/>
              <w:noProof/>
              <w:sz w:val="24"/>
              <w:szCs w:val="24"/>
            </w:rPr>
          </w:pPr>
          <w:hyperlink w:anchor="_Toc159692628" w:history="1">
            <w:r w:rsidR="00C81C27" w:rsidRPr="006C7F96">
              <w:rPr>
                <w:rStyle w:val="Hyperlink"/>
                <w:noProof/>
                <w:color w:val="auto"/>
                <w:sz w:val="24"/>
                <w:szCs w:val="24"/>
              </w:rPr>
              <w:t>Green technology used in hotels</w:t>
            </w:r>
            <w:r w:rsidR="00C81C27" w:rsidRPr="006C7F96">
              <w:rPr>
                <w:noProof/>
                <w:webHidden/>
                <w:sz w:val="24"/>
                <w:szCs w:val="24"/>
              </w:rPr>
              <w:tab/>
            </w:r>
            <w:r w:rsidR="006F64EE" w:rsidRPr="006C7F96">
              <w:rPr>
                <w:noProof/>
                <w:webHidden/>
                <w:sz w:val="24"/>
                <w:szCs w:val="24"/>
              </w:rPr>
              <w:fldChar w:fldCharType="begin"/>
            </w:r>
            <w:r w:rsidR="00C81C27" w:rsidRPr="006C7F96">
              <w:rPr>
                <w:noProof/>
                <w:webHidden/>
                <w:sz w:val="24"/>
                <w:szCs w:val="24"/>
              </w:rPr>
              <w:instrText xml:space="preserve"> PAGEREF _Toc159692628 \h </w:instrText>
            </w:r>
            <w:r w:rsidR="006F64EE" w:rsidRPr="006C7F96">
              <w:rPr>
                <w:noProof/>
                <w:webHidden/>
                <w:sz w:val="24"/>
                <w:szCs w:val="24"/>
              </w:rPr>
            </w:r>
            <w:r w:rsidR="006F64EE" w:rsidRPr="006C7F96">
              <w:rPr>
                <w:noProof/>
                <w:webHidden/>
                <w:sz w:val="24"/>
                <w:szCs w:val="24"/>
              </w:rPr>
              <w:fldChar w:fldCharType="separate"/>
            </w:r>
            <w:r w:rsidR="00C81C27" w:rsidRPr="006C7F96">
              <w:rPr>
                <w:noProof/>
                <w:webHidden/>
                <w:sz w:val="24"/>
                <w:szCs w:val="24"/>
              </w:rPr>
              <w:t>7</w:t>
            </w:r>
            <w:r w:rsidR="006F64EE" w:rsidRPr="006C7F96">
              <w:rPr>
                <w:noProof/>
                <w:webHidden/>
                <w:sz w:val="24"/>
                <w:szCs w:val="24"/>
              </w:rPr>
              <w:fldChar w:fldCharType="end"/>
            </w:r>
          </w:hyperlink>
        </w:p>
        <w:p w14:paraId="56CE0F79" w14:textId="77777777" w:rsidR="00C81C27" w:rsidRPr="006C7F96" w:rsidRDefault="00000000" w:rsidP="00C81C27">
          <w:pPr>
            <w:pStyle w:val="TOC1"/>
            <w:tabs>
              <w:tab w:val="right" w:leader="dot" w:pos="9019"/>
            </w:tabs>
            <w:spacing w:line="360" w:lineRule="auto"/>
            <w:rPr>
              <w:rFonts w:eastAsiaTheme="minorEastAsia"/>
              <w:noProof/>
              <w:sz w:val="24"/>
              <w:szCs w:val="24"/>
            </w:rPr>
          </w:pPr>
          <w:hyperlink w:anchor="_Toc159692629" w:history="1">
            <w:r w:rsidR="00C81C27" w:rsidRPr="006C7F96">
              <w:rPr>
                <w:rStyle w:val="Hyperlink"/>
                <w:noProof/>
                <w:color w:val="auto"/>
                <w:sz w:val="24"/>
                <w:szCs w:val="24"/>
              </w:rPr>
              <w:t>Recomendable solutions for Marriott instead of self-evaluation</w:t>
            </w:r>
            <w:r w:rsidR="00C81C27" w:rsidRPr="006C7F96">
              <w:rPr>
                <w:noProof/>
                <w:webHidden/>
                <w:sz w:val="24"/>
                <w:szCs w:val="24"/>
              </w:rPr>
              <w:tab/>
            </w:r>
            <w:r w:rsidR="006F64EE" w:rsidRPr="006C7F96">
              <w:rPr>
                <w:noProof/>
                <w:webHidden/>
                <w:sz w:val="24"/>
                <w:szCs w:val="24"/>
              </w:rPr>
              <w:fldChar w:fldCharType="begin"/>
            </w:r>
            <w:r w:rsidR="00C81C27" w:rsidRPr="006C7F96">
              <w:rPr>
                <w:noProof/>
                <w:webHidden/>
                <w:sz w:val="24"/>
                <w:szCs w:val="24"/>
              </w:rPr>
              <w:instrText xml:space="preserve"> PAGEREF _Toc159692629 \h </w:instrText>
            </w:r>
            <w:r w:rsidR="006F64EE" w:rsidRPr="006C7F96">
              <w:rPr>
                <w:noProof/>
                <w:webHidden/>
                <w:sz w:val="24"/>
                <w:szCs w:val="24"/>
              </w:rPr>
            </w:r>
            <w:r w:rsidR="006F64EE" w:rsidRPr="006C7F96">
              <w:rPr>
                <w:noProof/>
                <w:webHidden/>
                <w:sz w:val="24"/>
                <w:szCs w:val="24"/>
              </w:rPr>
              <w:fldChar w:fldCharType="separate"/>
            </w:r>
            <w:r w:rsidR="00C81C27" w:rsidRPr="006C7F96">
              <w:rPr>
                <w:noProof/>
                <w:webHidden/>
                <w:sz w:val="24"/>
                <w:szCs w:val="24"/>
              </w:rPr>
              <w:t>10</w:t>
            </w:r>
            <w:r w:rsidR="006F64EE" w:rsidRPr="006C7F96">
              <w:rPr>
                <w:noProof/>
                <w:webHidden/>
                <w:sz w:val="24"/>
                <w:szCs w:val="24"/>
              </w:rPr>
              <w:fldChar w:fldCharType="end"/>
            </w:r>
          </w:hyperlink>
        </w:p>
        <w:p w14:paraId="3A34734B" w14:textId="77777777" w:rsidR="00C81C27" w:rsidRPr="006C7F96" w:rsidRDefault="00000000" w:rsidP="00C81C27">
          <w:pPr>
            <w:pStyle w:val="TOC1"/>
            <w:tabs>
              <w:tab w:val="right" w:leader="dot" w:pos="9019"/>
            </w:tabs>
            <w:spacing w:line="360" w:lineRule="auto"/>
            <w:rPr>
              <w:rFonts w:eastAsiaTheme="minorEastAsia"/>
              <w:noProof/>
              <w:sz w:val="24"/>
              <w:szCs w:val="24"/>
            </w:rPr>
          </w:pPr>
          <w:hyperlink w:anchor="_Toc159692630" w:history="1">
            <w:r w:rsidR="00C81C27" w:rsidRPr="006C7F96">
              <w:rPr>
                <w:rStyle w:val="Hyperlink"/>
                <w:noProof/>
                <w:color w:val="auto"/>
                <w:sz w:val="24"/>
                <w:szCs w:val="24"/>
              </w:rPr>
              <w:t>Conclusion</w:t>
            </w:r>
            <w:r w:rsidR="00C81C27" w:rsidRPr="006C7F96">
              <w:rPr>
                <w:noProof/>
                <w:webHidden/>
                <w:sz w:val="24"/>
                <w:szCs w:val="24"/>
              </w:rPr>
              <w:tab/>
            </w:r>
            <w:r w:rsidR="006F64EE" w:rsidRPr="006C7F96">
              <w:rPr>
                <w:noProof/>
                <w:webHidden/>
                <w:sz w:val="24"/>
                <w:szCs w:val="24"/>
              </w:rPr>
              <w:fldChar w:fldCharType="begin"/>
            </w:r>
            <w:r w:rsidR="00C81C27" w:rsidRPr="006C7F96">
              <w:rPr>
                <w:noProof/>
                <w:webHidden/>
                <w:sz w:val="24"/>
                <w:szCs w:val="24"/>
              </w:rPr>
              <w:instrText xml:space="preserve"> PAGEREF _Toc159692630 \h </w:instrText>
            </w:r>
            <w:r w:rsidR="006F64EE" w:rsidRPr="006C7F96">
              <w:rPr>
                <w:noProof/>
                <w:webHidden/>
                <w:sz w:val="24"/>
                <w:szCs w:val="24"/>
              </w:rPr>
            </w:r>
            <w:r w:rsidR="006F64EE" w:rsidRPr="006C7F96">
              <w:rPr>
                <w:noProof/>
                <w:webHidden/>
                <w:sz w:val="24"/>
                <w:szCs w:val="24"/>
              </w:rPr>
              <w:fldChar w:fldCharType="separate"/>
            </w:r>
            <w:r w:rsidR="00C81C27" w:rsidRPr="006C7F96">
              <w:rPr>
                <w:noProof/>
                <w:webHidden/>
                <w:sz w:val="24"/>
                <w:szCs w:val="24"/>
              </w:rPr>
              <w:t>11</w:t>
            </w:r>
            <w:r w:rsidR="006F64EE" w:rsidRPr="006C7F96">
              <w:rPr>
                <w:noProof/>
                <w:webHidden/>
                <w:sz w:val="24"/>
                <w:szCs w:val="24"/>
              </w:rPr>
              <w:fldChar w:fldCharType="end"/>
            </w:r>
          </w:hyperlink>
        </w:p>
        <w:p w14:paraId="0937D206" w14:textId="77777777" w:rsidR="00C81C27" w:rsidRPr="006C7F96" w:rsidRDefault="00000000" w:rsidP="00C81C27">
          <w:pPr>
            <w:pStyle w:val="TOC1"/>
            <w:tabs>
              <w:tab w:val="right" w:leader="dot" w:pos="9019"/>
            </w:tabs>
            <w:spacing w:line="360" w:lineRule="auto"/>
            <w:rPr>
              <w:rFonts w:eastAsiaTheme="minorEastAsia"/>
              <w:noProof/>
              <w:sz w:val="24"/>
              <w:szCs w:val="24"/>
            </w:rPr>
          </w:pPr>
          <w:hyperlink w:anchor="_Toc159692631" w:history="1">
            <w:r w:rsidR="00C81C27" w:rsidRPr="006C7F96">
              <w:rPr>
                <w:rStyle w:val="Hyperlink"/>
                <w:noProof/>
                <w:color w:val="auto"/>
                <w:sz w:val="24"/>
                <w:szCs w:val="24"/>
              </w:rPr>
              <w:t>References</w:t>
            </w:r>
            <w:r w:rsidR="00C81C27" w:rsidRPr="006C7F96">
              <w:rPr>
                <w:noProof/>
                <w:webHidden/>
                <w:sz w:val="24"/>
                <w:szCs w:val="24"/>
              </w:rPr>
              <w:tab/>
            </w:r>
            <w:r w:rsidR="006F64EE" w:rsidRPr="006C7F96">
              <w:rPr>
                <w:noProof/>
                <w:webHidden/>
                <w:sz w:val="24"/>
                <w:szCs w:val="24"/>
              </w:rPr>
              <w:fldChar w:fldCharType="begin"/>
            </w:r>
            <w:r w:rsidR="00C81C27" w:rsidRPr="006C7F96">
              <w:rPr>
                <w:noProof/>
                <w:webHidden/>
                <w:sz w:val="24"/>
                <w:szCs w:val="24"/>
              </w:rPr>
              <w:instrText xml:space="preserve"> PAGEREF _Toc159692631 \h </w:instrText>
            </w:r>
            <w:r w:rsidR="006F64EE" w:rsidRPr="006C7F96">
              <w:rPr>
                <w:noProof/>
                <w:webHidden/>
                <w:sz w:val="24"/>
                <w:szCs w:val="24"/>
              </w:rPr>
            </w:r>
            <w:r w:rsidR="006F64EE" w:rsidRPr="006C7F96">
              <w:rPr>
                <w:noProof/>
                <w:webHidden/>
                <w:sz w:val="24"/>
                <w:szCs w:val="24"/>
              </w:rPr>
              <w:fldChar w:fldCharType="separate"/>
            </w:r>
            <w:r w:rsidR="00C81C27" w:rsidRPr="006C7F96">
              <w:rPr>
                <w:noProof/>
                <w:webHidden/>
                <w:sz w:val="24"/>
                <w:szCs w:val="24"/>
              </w:rPr>
              <w:t>12</w:t>
            </w:r>
            <w:r w:rsidR="006F64EE" w:rsidRPr="006C7F96">
              <w:rPr>
                <w:noProof/>
                <w:webHidden/>
                <w:sz w:val="24"/>
                <w:szCs w:val="24"/>
              </w:rPr>
              <w:fldChar w:fldCharType="end"/>
            </w:r>
          </w:hyperlink>
        </w:p>
        <w:p w14:paraId="3D80F87C" w14:textId="77777777" w:rsidR="00C81C27" w:rsidRPr="006C7F96" w:rsidRDefault="006F64EE" w:rsidP="00C81C27">
          <w:pPr>
            <w:spacing w:line="360" w:lineRule="auto"/>
            <w:rPr>
              <w:sz w:val="24"/>
              <w:szCs w:val="24"/>
            </w:rPr>
          </w:pPr>
          <w:r w:rsidRPr="006C7F96">
            <w:rPr>
              <w:sz w:val="24"/>
              <w:szCs w:val="24"/>
            </w:rPr>
            <w:fldChar w:fldCharType="end"/>
          </w:r>
        </w:p>
      </w:sdtContent>
    </w:sdt>
    <w:p w14:paraId="17C991C1" w14:textId="77777777" w:rsidR="00E81F77" w:rsidRPr="006C7F96" w:rsidRDefault="00E81F77" w:rsidP="00C81C27">
      <w:pPr>
        <w:pStyle w:val="Normal1"/>
        <w:spacing w:line="360" w:lineRule="auto"/>
        <w:jc w:val="both"/>
        <w:rPr>
          <w:sz w:val="24"/>
          <w:szCs w:val="24"/>
        </w:rPr>
      </w:pPr>
    </w:p>
    <w:p w14:paraId="2AE95163" w14:textId="77777777" w:rsidR="00E81F77" w:rsidRPr="006C7F96" w:rsidRDefault="000F09AE" w:rsidP="00C81C27">
      <w:pPr>
        <w:pStyle w:val="Normal1"/>
        <w:spacing w:line="360" w:lineRule="auto"/>
        <w:jc w:val="both"/>
        <w:rPr>
          <w:sz w:val="24"/>
          <w:szCs w:val="24"/>
        </w:rPr>
      </w:pPr>
      <w:r w:rsidRPr="006C7F96">
        <w:rPr>
          <w:sz w:val="24"/>
          <w:szCs w:val="24"/>
        </w:rPr>
        <w:br w:type="page"/>
      </w:r>
    </w:p>
    <w:p w14:paraId="53E40640" w14:textId="77777777" w:rsidR="00E81F77" w:rsidRPr="006C7F96" w:rsidRDefault="000F09AE" w:rsidP="00C81C27">
      <w:pPr>
        <w:pStyle w:val="Heading1"/>
      </w:pPr>
      <w:bookmarkStart w:id="0" w:name="_Toc159692623"/>
      <w:r w:rsidRPr="006C7F96">
        <w:lastRenderedPageBreak/>
        <w:t>Introduction</w:t>
      </w:r>
      <w:bookmarkEnd w:id="0"/>
      <w:r w:rsidRPr="006C7F96">
        <w:t xml:space="preserve"> </w:t>
      </w:r>
    </w:p>
    <w:p w14:paraId="6DD0A36F" w14:textId="77777777" w:rsidR="00E81F77" w:rsidRPr="006C7F96" w:rsidRDefault="000F09AE" w:rsidP="00C81C27">
      <w:pPr>
        <w:pStyle w:val="Normal1"/>
        <w:spacing w:line="360" w:lineRule="auto"/>
        <w:jc w:val="both"/>
        <w:rPr>
          <w:sz w:val="24"/>
          <w:szCs w:val="24"/>
        </w:rPr>
      </w:pPr>
      <w:r w:rsidRPr="006C7F96">
        <w:rPr>
          <w:sz w:val="24"/>
          <w:szCs w:val="24"/>
        </w:rPr>
        <w:t xml:space="preserve">Environmental sustainability is an emerging and contemporary trend that allows different business sectors to consider future viability and brand reputation in the market. Different sectors including the tourism industry should consider taking significant initiatives and efforts in contributing to </w:t>
      </w:r>
      <w:proofErr w:type="gramStart"/>
      <w:r w:rsidRPr="006C7F96">
        <w:rPr>
          <w:sz w:val="24"/>
          <w:szCs w:val="24"/>
        </w:rPr>
        <w:t>the environmental</w:t>
      </w:r>
      <w:proofErr w:type="gramEnd"/>
      <w:r w:rsidRPr="006C7F96">
        <w:rPr>
          <w:sz w:val="24"/>
          <w:szCs w:val="24"/>
        </w:rPr>
        <w:t xml:space="preserve"> sustainability and </w:t>
      </w:r>
      <w:proofErr w:type="gramStart"/>
      <w:r w:rsidRPr="006C7F96">
        <w:rPr>
          <w:sz w:val="24"/>
          <w:szCs w:val="24"/>
        </w:rPr>
        <w:t>biodiversity as a whole</w:t>
      </w:r>
      <w:proofErr w:type="gramEnd"/>
      <w:r w:rsidRPr="006C7F96">
        <w:rPr>
          <w:sz w:val="24"/>
          <w:szCs w:val="24"/>
        </w:rPr>
        <w:t xml:space="preserve">. The report will evaluate the importance of energy performance certificates in the hotel industry that are interrelated with environmental sustainability practices. The report will </w:t>
      </w:r>
      <w:proofErr w:type="spellStart"/>
      <w:r w:rsidR="00C06FF8" w:rsidRPr="006C7F96">
        <w:rPr>
          <w:sz w:val="24"/>
          <w:szCs w:val="24"/>
        </w:rPr>
        <w:t>analyse</w:t>
      </w:r>
      <w:proofErr w:type="spellEnd"/>
      <w:r w:rsidRPr="006C7F96">
        <w:rPr>
          <w:sz w:val="24"/>
          <w:szCs w:val="24"/>
        </w:rPr>
        <w:t xml:space="preserve"> the significance of acquiring green certification to bring a positive change in environmental practices and sustainable initiatives. The emerging environmental concerns and the need for environmental preservation have witnessed a surging demand and popularity of eco-friendly hotels that can negate the negative consequences on the environment. The report will focus on the multinational hotel chain Marriott International </w:t>
      </w:r>
      <w:proofErr w:type="gramStart"/>
      <w:r w:rsidRPr="006C7F96">
        <w:rPr>
          <w:sz w:val="24"/>
          <w:szCs w:val="24"/>
        </w:rPr>
        <w:t>in order to</w:t>
      </w:r>
      <w:proofErr w:type="gramEnd"/>
      <w:r w:rsidRPr="006C7F96">
        <w:rPr>
          <w:sz w:val="24"/>
          <w:szCs w:val="24"/>
        </w:rPr>
        <w:t xml:space="preserve"> interpret the greenwashing activities </w:t>
      </w:r>
      <w:proofErr w:type="spellStart"/>
      <w:r w:rsidRPr="006C7F96">
        <w:rPr>
          <w:sz w:val="24"/>
          <w:szCs w:val="24"/>
        </w:rPr>
        <w:t>practised</w:t>
      </w:r>
      <w:proofErr w:type="spellEnd"/>
      <w:r w:rsidRPr="006C7F96">
        <w:rPr>
          <w:sz w:val="24"/>
          <w:szCs w:val="24"/>
        </w:rPr>
        <w:t xml:space="preserve"> in the operation. </w:t>
      </w:r>
    </w:p>
    <w:p w14:paraId="781ABF86" w14:textId="77777777" w:rsidR="00E81F77" w:rsidRPr="006C7F96" w:rsidRDefault="000F09AE" w:rsidP="00C81C27">
      <w:pPr>
        <w:pStyle w:val="Normal1"/>
        <w:spacing w:line="360" w:lineRule="auto"/>
        <w:jc w:val="center"/>
        <w:rPr>
          <w:sz w:val="24"/>
          <w:szCs w:val="24"/>
        </w:rPr>
      </w:pPr>
      <w:r w:rsidRPr="006C7F96">
        <w:rPr>
          <w:noProof/>
          <w:sz w:val="24"/>
          <w:szCs w:val="24"/>
        </w:rPr>
        <w:drawing>
          <wp:inline distT="114300" distB="114300" distL="114300" distR="114300" wp14:anchorId="7747DE6E" wp14:editId="1B2D2CA8">
            <wp:extent cx="2952750" cy="15430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952750" cy="1543050"/>
                    </a:xfrm>
                    <a:prstGeom prst="rect">
                      <a:avLst/>
                    </a:prstGeom>
                    <a:ln/>
                  </pic:spPr>
                </pic:pic>
              </a:graphicData>
            </a:graphic>
          </wp:inline>
        </w:drawing>
      </w:r>
    </w:p>
    <w:p w14:paraId="35326E98" w14:textId="77777777" w:rsidR="00E81F77" w:rsidRPr="006C7F96" w:rsidRDefault="000F09AE" w:rsidP="00C81C27">
      <w:pPr>
        <w:pStyle w:val="Normal1"/>
        <w:spacing w:line="360" w:lineRule="auto"/>
        <w:jc w:val="center"/>
        <w:rPr>
          <w:b/>
          <w:sz w:val="24"/>
          <w:szCs w:val="24"/>
        </w:rPr>
      </w:pPr>
      <w:r w:rsidRPr="006C7F96">
        <w:rPr>
          <w:b/>
          <w:sz w:val="24"/>
          <w:szCs w:val="24"/>
        </w:rPr>
        <w:t>Figure 1: Logo of Marriott International</w:t>
      </w:r>
    </w:p>
    <w:p w14:paraId="6AC97AE2" w14:textId="77777777" w:rsidR="00E81F77" w:rsidRPr="006C7F96" w:rsidRDefault="000F09AE" w:rsidP="00C81C27">
      <w:pPr>
        <w:pStyle w:val="Normal1"/>
        <w:spacing w:line="360" w:lineRule="auto"/>
        <w:jc w:val="center"/>
        <w:rPr>
          <w:sz w:val="24"/>
          <w:szCs w:val="24"/>
        </w:rPr>
      </w:pPr>
      <w:r w:rsidRPr="006C7F96">
        <w:rPr>
          <w:sz w:val="24"/>
          <w:szCs w:val="24"/>
        </w:rPr>
        <w:t>(Source: Marriott, 2024)</w:t>
      </w:r>
    </w:p>
    <w:p w14:paraId="4E7C1CBF" w14:textId="77777777" w:rsidR="00E81F77" w:rsidRPr="006C7F96" w:rsidRDefault="000F09AE" w:rsidP="00C81C27">
      <w:pPr>
        <w:pStyle w:val="Heading1"/>
      </w:pPr>
      <w:bookmarkStart w:id="1" w:name="_Toc159692624"/>
      <w:r w:rsidRPr="006C7F96">
        <w:t>Greenwashing in the hospitality sector</w:t>
      </w:r>
      <w:bookmarkEnd w:id="1"/>
    </w:p>
    <w:p w14:paraId="0A67B3EA" w14:textId="77777777" w:rsidR="00E81F77" w:rsidRPr="006C7F96" w:rsidRDefault="000F09AE" w:rsidP="00C81C27">
      <w:pPr>
        <w:pStyle w:val="Normal1"/>
        <w:spacing w:line="360" w:lineRule="auto"/>
        <w:jc w:val="both"/>
        <w:rPr>
          <w:sz w:val="24"/>
          <w:szCs w:val="24"/>
        </w:rPr>
      </w:pPr>
      <w:r w:rsidRPr="006C7F96">
        <w:rPr>
          <w:sz w:val="24"/>
          <w:szCs w:val="24"/>
        </w:rPr>
        <w:t>Greenwashing practices can be stated as the most commonly occurring consequence of overstating and exaggerating the environment</w:t>
      </w:r>
      <w:r w:rsidR="00C06FF8" w:rsidRPr="006C7F96">
        <w:rPr>
          <w:sz w:val="24"/>
          <w:szCs w:val="24"/>
        </w:rPr>
        <w:t>al practices</w:t>
      </w:r>
      <w:r w:rsidRPr="006C7F96">
        <w:rPr>
          <w:sz w:val="24"/>
          <w:szCs w:val="24"/>
        </w:rPr>
        <w:t xml:space="preserve"> to promote environmental sustainability in the hospitality sector. The hospitality sector, especially the hotel industry, is accused of disseminating misleading information related to environmental sustainability claims in the company to bring positive change and improve its brand </w:t>
      </w:r>
      <w:proofErr w:type="gramStart"/>
      <w:r w:rsidRPr="006C7F96">
        <w:rPr>
          <w:sz w:val="24"/>
          <w:szCs w:val="24"/>
        </w:rPr>
        <w:t>reputation as a whole</w:t>
      </w:r>
      <w:proofErr w:type="gramEnd"/>
      <w:r w:rsidRPr="006C7F96">
        <w:rPr>
          <w:sz w:val="24"/>
          <w:szCs w:val="24"/>
        </w:rPr>
        <w:t xml:space="preserve"> (</w:t>
      </w:r>
      <w:proofErr w:type="spellStart"/>
      <w:r w:rsidR="00F11FCA" w:rsidRPr="006C7F96">
        <w:rPr>
          <w:sz w:val="24"/>
          <w:szCs w:val="24"/>
        </w:rPr>
        <w:t>Korstanje</w:t>
      </w:r>
      <w:proofErr w:type="spellEnd"/>
      <w:r w:rsidR="00F11FCA" w:rsidRPr="006C7F96">
        <w:rPr>
          <w:sz w:val="24"/>
          <w:szCs w:val="24"/>
        </w:rPr>
        <w:t xml:space="preserve"> et al., 2020</w:t>
      </w:r>
      <w:r w:rsidRPr="006C7F96">
        <w:rPr>
          <w:sz w:val="24"/>
          <w:szCs w:val="24"/>
        </w:rPr>
        <w:t xml:space="preserve">). Different activities in the hospitality sector contribute to environmental damage due to the resource-intensive recycling process. The hospitality sector fails to switch to renewable energy resources and energy-efficient equipment and appliances to meet the emerging customer </w:t>
      </w:r>
      <w:proofErr w:type="gramStart"/>
      <w:r w:rsidRPr="006C7F96">
        <w:rPr>
          <w:sz w:val="24"/>
          <w:szCs w:val="24"/>
        </w:rPr>
        <w:t>needs as a whole</w:t>
      </w:r>
      <w:proofErr w:type="gramEnd"/>
      <w:r w:rsidRPr="006C7F96">
        <w:rPr>
          <w:sz w:val="24"/>
          <w:szCs w:val="24"/>
        </w:rPr>
        <w:t xml:space="preserve">. It indicates the pledge of the hospitality </w:t>
      </w:r>
      <w:r w:rsidRPr="006C7F96">
        <w:rPr>
          <w:sz w:val="24"/>
          <w:szCs w:val="24"/>
        </w:rPr>
        <w:lastRenderedPageBreak/>
        <w:t>sector including hotels to promote environmental sustainability without truly delivering and implementing eco-friendly practices.</w:t>
      </w:r>
    </w:p>
    <w:p w14:paraId="476DDA65" w14:textId="77777777" w:rsidR="00E81F77" w:rsidRPr="006C7F96" w:rsidRDefault="000F09AE" w:rsidP="00C81C27">
      <w:pPr>
        <w:pStyle w:val="Normal1"/>
        <w:spacing w:line="360" w:lineRule="auto"/>
        <w:jc w:val="both"/>
        <w:rPr>
          <w:sz w:val="24"/>
          <w:szCs w:val="24"/>
        </w:rPr>
      </w:pPr>
      <w:r w:rsidRPr="006C7F96">
        <w:rPr>
          <w:sz w:val="24"/>
          <w:szCs w:val="24"/>
        </w:rPr>
        <w:t xml:space="preserve">The brand initiative </w:t>
      </w:r>
      <w:r w:rsidR="00B54A55" w:rsidRPr="006C7F96">
        <w:rPr>
          <w:sz w:val="24"/>
          <w:szCs w:val="24"/>
        </w:rPr>
        <w:t>for</w:t>
      </w:r>
      <w:r w:rsidRPr="006C7F96">
        <w:rPr>
          <w:sz w:val="24"/>
          <w:szCs w:val="24"/>
        </w:rPr>
        <w:t xml:space="preserve"> bringing sustainable change in the business landscape focuses on the loyalty program of </w:t>
      </w:r>
      <w:r w:rsidR="00B54A55" w:rsidRPr="006C7F96">
        <w:rPr>
          <w:sz w:val="24"/>
          <w:szCs w:val="24"/>
        </w:rPr>
        <w:t>‘</w:t>
      </w:r>
      <w:r w:rsidRPr="006C7F96">
        <w:rPr>
          <w:sz w:val="24"/>
          <w:szCs w:val="24"/>
        </w:rPr>
        <w:t>Make a Green Choice</w:t>
      </w:r>
      <w:r w:rsidR="00B54A55" w:rsidRPr="006C7F96">
        <w:rPr>
          <w:sz w:val="24"/>
          <w:szCs w:val="24"/>
        </w:rPr>
        <w:t>’</w:t>
      </w:r>
      <w:r w:rsidRPr="006C7F96">
        <w:rPr>
          <w:sz w:val="24"/>
          <w:szCs w:val="24"/>
        </w:rPr>
        <w:t>.  This is a loyalty and guest-facing sustainable strategy adopted by Marriott International. In this loyalty program, the brand has committed to choosing significant strategies that can proactively decrease environmental damage and footprint in the long run (</w:t>
      </w:r>
      <w:proofErr w:type="spellStart"/>
      <w:r w:rsidRPr="006C7F96">
        <w:rPr>
          <w:sz w:val="24"/>
          <w:szCs w:val="24"/>
        </w:rPr>
        <w:t>Orynycz</w:t>
      </w:r>
      <w:proofErr w:type="spellEnd"/>
      <w:r w:rsidRPr="006C7F96">
        <w:rPr>
          <w:sz w:val="24"/>
          <w:szCs w:val="24"/>
        </w:rPr>
        <w:t xml:space="preserve"> and </w:t>
      </w:r>
      <w:proofErr w:type="spellStart"/>
      <w:r w:rsidRPr="006C7F96">
        <w:rPr>
          <w:sz w:val="24"/>
          <w:szCs w:val="24"/>
        </w:rPr>
        <w:t>Tucki</w:t>
      </w:r>
      <w:proofErr w:type="spellEnd"/>
      <w:r w:rsidRPr="006C7F96">
        <w:rPr>
          <w:sz w:val="24"/>
          <w:szCs w:val="24"/>
        </w:rPr>
        <w:t xml:space="preserve">, 2021). This loyalty program and strategic intervention of Marriott International indicates the participating legacy of any guest to forego the housekeeping services for a couple of days. However, the brand has faced significant challenges in promoting and managing long-term </w:t>
      </w:r>
      <w:proofErr w:type="gramStart"/>
      <w:r w:rsidRPr="006C7F96">
        <w:rPr>
          <w:sz w:val="24"/>
          <w:szCs w:val="24"/>
        </w:rPr>
        <w:t>practices as a whole</w:t>
      </w:r>
      <w:proofErr w:type="gramEnd"/>
      <w:r w:rsidRPr="006C7F96">
        <w:rPr>
          <w:sz w:val="24"/>
          <w:szCs w:val="24"/>
        </w:rPr>
        <w:t>. The purpose of self-evaluation regarding greenwashing and green certification claims in the hotel industry has been identified in the report.</w:t>
      </w:r>
    </w:p>
    <w:p w14:paraId="5C602BFB" w14:textId="77777777" w:rsidR="00E81F77" w:rsidRPr="006C7F96" w:rsidRDefault="000F09AE" w:rsidP="00C81C27">
      <w:pPr>
        <w:pStyle w:val="Heading1"/>
      </w:pPr>
      <w:bookmarkStart w:id="2" w:name="_Toc159692625"/>
      <w:r w:rsidRPr="006C7F96">
        <w:t>Areas of greenwashing in Marriott International</w:t>
      </w:r>
      <w:bookmarkEnd w:id="2"/>
      <w:r w:rsidRPr="006C7F96">
        <w:t xml:space="preserve"> </w:t>
      </w:r>
    </w:p>
    <w:p w14:paraId="70842D79" w14:textId="5934750A" w:rsidR="00E81F77" w:rsidRPr="006C7F96" w:rsidRDefault="000F09AE" w:rsidP="00C81C27">
      <w:pPr>
        <w:pStyle w:val="Normal1"/>
        <w:spacing w:line="360" w:lineRule="auto"/>
        <w:jc w:val="both"/>
        <w:rPr>
          <w:sz w:val="24"/>
          <w:szCs w:val="24"/>
        </w:rPr>
      </w:pPr>
      <w:r w:rsidRPr="006C7F96">
        <w:rPr>
          <w:b/>
          <w:sz w:val="24"/>
          <w:szCs w:val="24"/>
        </w:rPr>
        <w:t xml:space="preserve">Lack of transparency on green certifications: </w:t>
      </w:r>
      <w:r w:rsidRPr="006C7F96">
        <w:rPr>
          <w:sz w:val="24"/>
          <w:szCs w:val="24"/>
        </w:rPr>
        <w:t xml:space="preserve">The hospitality </w:t>
      </w:r>
      <w:proofErr w:type="gramStart"/>
      <w:r w:rsidRPr="006C7F96">
        <w:rPr>
          <w:sz w:val="24"/>
          <w:szCs w:val="24"/>
        </w:rPr>
        <w:t>sector</w:t>
      </w:r>
      <w:proofErr w:type="gramEnd"/>
      <w:r w:rsidRPr="006C7F96">
        <w:rPr>
          <w:sz w:val="24"/>
          <w:szCs w:val="24"/>
        </w:rPr>
        <w:t xml:space="preserve"> especially the hotels </w:t>
      </w:r>
      <w:r w:rsidR="00066064" w:rsidRPr="006C7F96">
        <w:rPr>
          <w:sz w:val="24"/>
          <w:szCs w:val="24"/>
        </w:rPr>
        <w:t>acquire</w:t>
      </w:r>
      <w:r w:rsidRPr="006C7F96">
        <w:rPr>
          <w:sz w:val="24"/>
          <w:szCs w:val="24"/>
        </w:rPr>
        <w:t xml:space="preserve"> green certificates from unverified and dubious </w:t>
      </w:r>
      <w:proofErr w:type="spellStart"/>
      <w:r w:rsidRPr="006C7F96">
        <w:rPr>
          <w:sz w:val="24"/>
          <w:szCs w:val="24"/>
        </w:rPr>
        <w:t>organisations</w:t>
      </w:r>
      <w:proofErr w:type="spellEnd"/>
      <w:r w:rsidRPr="006C7F96">
        <w:rPr>
          <w:sz w:val="24"/>
          <w:szCs w:val="24"/>
        </w:rPr>
        <w:t>. Lack of clarity and transparency regarding the sustainability practices in hotels fails to meet the sustainability claims pledged by the hospitality sector (</w:t>
      </w:r>
      <w:r w:rsidR="00640D71" w:rsidRPr="006C7F96">
        <w:rPr>
          <w:sz w:val="24"/>
          <w:szCs w:val="24"/>
        </w:rPr>
        <w:t>Cooper, 2021</w:t>
      </w:r>
      <w:r w:rsidRPr="006C7F96">
        <w:rPr>
          <w:sz w:val="24"/>
          <w:szCs w:val="24"/>
        </w:rPr>
        <w:t>). It creates false credibility to meet the environmental commitment. The self-reported information and poor rigorous standards maintained by Marriott have significantly witnessed criticism due to flaunting misleading green certification. However</w:t>
      </w:r>
      <w:r w:rsidR="00B54A55" w:rsidRPr="006C7F96">
        <w:rPr>
          <w:sz w:val="24"/>
          <w:szCs w:val="24"/>
        </w:rPr>
        <w:t>,</w:t>
      </w:r>
      <w:r w:rsidRPr="006C7F96">
        <w:rPr>
          <w:sz w:val="24"/>
          <w:szCs w:val="24"/>
        </w:rPr>
        <w:t xml:space="preserve"> Marriott International has taken the pledge of building 100% green-certified hotels from a </w:t>
      </w:r>
      <w:proofErr w:type="spellStart"/>
      <w:r w:rsidRPr="006C7F96">
        <w:rPr>
          <w:sz w:val="24"/>
          <w:szCs w:val="24"/>
        </w:rPr>
        <w:t>recognised</w:t>
      </w:r>
      <w:proofErr w:type="spellEnd"/>
      <w:r w:rsidRPr="006C7F96">
        <w:rPr>
          <w:sz w:val="24"/>
          <w:szCs w:val="24"/>
        </w:rPr>
        <w:t xml:space="preserve"> and verified sustainability standard (</w:t>
      </w:r>
      <w:proofErr w:type="spellStart"/>
      <w:r w:rsidR="00640D71" w:rsidRPr="006C7F96">
        <w:rPr>
          <w:sz w:val="24"/>
          <w:szCs w:val="24"/>
        </w:rPr>
        <w:t>Haski</w:t>
      </w:r>
      <w:proofErr w:type="spellEnd"/>
      <w:r w:rsidR="00640D71" w:rsidRPr="006C7F96">
        <w:rPr>
          <w:sz w:val="24"/>
          <w:szCs w:val="24"/>
        </w:rPr>
        <w:t>-Leventhal, 2018</w:t>
      </w:r>
      <w:r w:rsidRPr="006C7F96">
        <w:rPr>
          <w:sz w:val="24"/>
          <w:szCs w:val="24"/>
        </w:rPr>
        <w:t>). The company aims to obtain LEED certification to develop innovative standards, service prototyping solutions and renovation to promote growth in the market.</w:t>
      </w:r>
    </w:p>
    <w:p w14:paraId="19D16D60" w14:textId="77777777" w:rsidR="00E81F77" w:rsidRPr="006C7F96" w:rsidRDefault="000F09AE" w:rsidP="00C81C27">
      <w:pPr>
        <w:pStyle w:val="Normal1"/>
        <w:spacing w:line="360" w:lineRule="auto"/>
        <w:jc w:val="both"/>
        <w:rPr>
          <w:sz w:val="24"/>
          <w:szCs w:val="24"/>
        </w:rPr>
      </w:pPr>
      <w:r w:rsidRPr="006C7F96">
        <w:rPr>
          <w:b/>
          <w:sz w:val="24"/>
          <w:szCs w:val="24"/>
        </w:rPr>
        <w:t>Lack of sustainable efforts:</w:t>
      </w:r>
      <w:r w:rsidRPr="006C7F96">
        <w:rPr>
          <w:sz w:val="24"/>
          <w:szCs w:val="24"/>
        </w:rPr>
        <w:t xml:space="preserve"> The hospitality pioneer Marriott International has faced significant criticism due to its misleading commitment to recycle and reuse the towels in the hotels. The brand has committed to reusing initiatives that can significantly save energy and water (</w:t>
      </w:r>
      <w:proofErr w:type="spellStart"/>
      <w:r w:rsidRPr="006C7F96">
        <w:rPr>
          <w:sz w:val="24"/>
          <w:szCs w:val="24"/>
        </w:rPr>
        <w:t>Pimonenko</w:t>
      </w:r>
      <w:proofErr w:type="spellEnd"/>
      <w:r w:rsidRPr="006C7F96">
        <w:rPr>
          <w:sz w:val="24"/>
          <w:szCs w:val="24"/>
        </w:rPr>
        <w:t xml:space="preserve"> et al., 2020). This significant initiative of Marriott failed to uphold the sustainable initiative of in investing energy-efficient business appliances with renewable energy sources.</w:t>
      </w:r>
    </w:p>
    <w:p w14:paraId="125DBD71" w14:textId="77777777" w:rsidR="00E81F77" w:rsidRPr="006C7F96" w:rsidRDefault="000F09AE" w:rsidP="00C81C27">
      <w:pPr>
        <w:pStyle w:val="Normal1"/>
        <w:spacing w:line="360" w:lineRule="auto"/>
        <w:jc w:val="both"/>
        <w:rPr>
          <w:sz w:val="24"/>
          <w:szCs w:val="24"/>
        </w:rPr>
      </w:pPr>
      <w:r w:rsidRPr="006C7F96">
        <w:rPr>
          <w:b/>
          <w:sz w:val="24"/>
          <w:szCs w:val="24"/>
        </w:rPr>
        <w:t>Energy consumption</w:t>
      </w:r>
      <w:r w:rsidRPr="006C7F96">
        <w:rPr>
          <w:sz w:val="24"/>
          <w:szCs w:val="24"/>
        </w:rPr>
        <w:t xml:space="preserve">: Energy consumption is another significant factor for the hotel industry. As a sustainable initiative, green hotels focus on switching to renewable </w:t>
      </w:r>
      <w:r w:rsidRPr="006C7F96">
        <w:rPr>
          <w:sz w:val="24"/>
          <w:szCs w:val="24"/>
        </w:rPr>
        <w:lastRenderedPageBreak/>
        <w:t xml:space="preserve">energy resources to reduce the environmental impact significantly. The company has committed to decrease its environmental footprint by 30% by the end of 2025 (Marriott, 2024). The commitment of Marriott is to build sustainable hotels </w:t>
      </w:r>
      <w:proofErr w:type="gramStart"/>
      <w:r w:rsidRPr="006C7F96">
        <w:rPr>
          <w:sz w:val="24"/>
          <w:szCs w:val="24"/>
        </w:rPr>
        <w:t>in order to</w:t>
      </w:r>
      <w:proofErr w:type="gramEnd"/>
      <w:r w:rsidRPr="006C7F96">
        <w:rPr>
          <w:sz w:val="24"/>
          <w:szCs w:val="24"/>
        </w:rPr>
        <w:t xml:space="preserve"> protect the ecosystem and biodiversity as a whole. The brand has taken significant initiative and committed to mitigate the climate change issues and carbon footprint in the long run. </w:t>
      </w:r>
    </w:p>
    <w:p w14:paraId="3139490E" w14:textId="77777777" w:rsidR="00E81F77" w:rsidRPr="006C7F96" w:rsidRDefault="000F09AE" w:rsidP="00C81C27">
      <w:pPr>
        <w:pStyle w:val="Normal1"/>
        <w:spacing w:line="360" w:lineRule="auto"/>
        <w:jc w:val="both"/>
        <w:rPr>
          <w:sz w:val="24"/>
          <w:szCs w:val="24"/>
        </w:rPr>
      </w:pPr>
      <w:r w:rsidRPr="006C7F96">
        <w:rPr>
          <w:b/>
          <w:sz w:val="24"/>
          <w:szCs w:val="24"/>
        </w:rPr>
        <w:t xml:space="preserve">Waste management: </w:t>
      </w:r>
      <w:r w:rsidRPr="006C7F96">
        <w:rPr>
          <w:sz w:val="24"/>
          <w:szCs w:val="24"/>
        </w:rPr>
        <w:t xml:space="preserve">The lack of leadership intervention in the sustainability initiative at Marriott International has led the business to face significant challenges in terms of upholding the ecosystem and environmental </w:t>
      </w:r>
      <w:proofErr w:type="gramStart"/>
      <w:r w:rsidRPr="006C7F96">
        <w:rPr>
          <w:sz w:val="24"/>
          <w:szCs w:val="24"/>
        </w:rPr>
        <w:t>sustainability as a whole</w:t>
      </w:r>
      <w:proofErr w:type="gramEnd"/>
      <w:r w:rsidRPr="006C7F96">
        <w:rPr>
          <w:sz w:val="24"/>
          <w:szCs w:val="24"/>
        </w:rPr>
        <w:t xml:space="preserve">. The company has taken the initiative in sourcing foods locally that significantly </w:t>
      </w:r>
      <w:proofErr w:type="gramStart"/>
      <w:r w:rsidRPr="006C7F96">
        <w:rPr>
          <w:sz w:val="24"/>
          <w:szCs w:val="24"/>
        </w:rPr>
        <w:t>reduce</w:t>
      </w:r>
      <w:proofErr w:type="gramEnd"/>
      <w:r w:rsidRPr="006C7F96">
        <w:rPr>
          <w:sz w:val="24"/>
          <w:szCs w:val="24"/>
        </w:rPr>
        <w:t xml:space="preserve"> carbon emissions in the environment (Go Green Travel Green, 2023). However, the lack of insight into the waste management strategy in Marriott has caused the business to generate substantial waste from the food disposed of in the environment. </w:t>
      </w:r>
    </w:p>
    <w:p w14:paraId="7DB46FFB" w14:textId="77777777" w:rsidR="00E81F77" w:rsidRPr="006C7F96" w:rsidRDefault="000F09AE" w:rsidP="00C81C27">
      <w:pPr>
        <w:pStyle w:val="Normal1"/>
        <w:spacing w:line="360" w:lineRule="auto"/>
        <w:jc w:val="both"/>
        <w:rPr>
          <w:sz w:val="24"/>
          <w:szCs w:val="24"/>
        </w:rPr>
      </w:pPr>
      <w:r w:rsidRPr="006C7F96">
        <w:rPr>
          <w:sz w:val="24"/>
          <w:szCs w:val="24"/>
        </w:rPr>
        <w:t>The use of plastic packaging and energy-inefficient appliances in the kitchen fails to meet the sustainability goals of the brand in the competitive market. Greenwashing can be stated as a corporate deception strategy that can mislead consumers with environmental claims related to eco-friendly and sustainable practices benefiting the environment (</w:t>
      </w:r>
      <w:proofErr w:type="spellStart"/>
      <w:r w:rsidR="00CD5B74" w:rsidRPr="006C7F96">
        <w:rPr>
          <w:sz w:val="24"/>
          <w:szCs w:val="24"/>
        </w:rPr>
        <w:t>Inkson</w:t>
      </w:r>
      <w:proofErr w:type="spellEnd"/>
      <w:r w:rsidR="00CD5B74" w:rsidRPr="006C7F96">
        <w:rPr>
          <w:sz w:val="24"/>
          <w:szCs w:val="24"/>
        </w:rPr>
        <w:t xml:space="preserve"> and Minnaert, 2018</w:t>
      </w:r>
      <w:r w:rsidRPr="006C7F96">
        <w:rPr>
          <w:sz w:val="24"/>
          <w:szCs w:val="24"/>
        </w:rPr>
        <w:t xml:space="preserve">). However, the false sustainable strategy and claim made by </w:t>
      </w:r>
      <w:proofErr w:type="spellStart"/>
      <w:r w:rsidRPr="006C7F96">
        <w:rPr>
          <w:sz w:val="24"/>
          <w:szCs w:val="24"/>
        </w:rPr>
        <w:t>organisations</w:t>
      </w:r>
      <w:proofErr w:type="spellEnd"/>
      <w:r w:rsidRPr="006C7F96">
        <w:rPr>
          <w:sz w:val="24"/>
          <w:szCs w:val="24"/>
        </w:rPr>
        <w:t xml:space="preserve"> indicate the </w:t>
      </w:r>
      <w:proofErr w:type="gramStart"/>
      <w:r w:rsidRPr="006C7F96">
        <w:rPr>
          <w:sz w:val="24"/>
          <w:szCs w:val="24"/>
        </w:rPr>
        <w:t>underlying purpose</w:t>
      </w:r>
      <w:proofErr w:type="gramEnd"/>
      <w:r w:rsidRPr="006C7F96">
        <w:rPr>
          <w:sz w:val="24"/>
          <w:szCs w:val="24"/>
        </w:rPr>
        <w:t xml:space="preserve"> of profit </w:t>
      </w:r>
      <w:proofErr w:type="spellStart"/>
      <w:r w:rsidRPr="006C7F96">
        <w:rPr>
          <w:sz w:val="24"/>
          <w:szCs w:val="24"/>
        </w:rPr>
        <w:t>optimisation</w:t>
      </w:r>
      <w:proofErr w:type="spellEnd"/>
      <w:r w:rsidRPr="006C7F96">
        <w:rPr>
          <w:sz w:val="24"/>
          <w:szCs w:val="24"/>
        </w:rPr>
        <w:t xml:space="preserve"> or cost-cutting in the competitive business environment.</w:t>
      </w:r>
    </w:p>
    <w:p w14:paraId="0E38DE7B" w14:textId="77777777" w:rsidR="00E81F77" w:rsidRPr="006C7F96" w:rsidRDefault="000F09AE" w:rsidP="00C81C27">
      <w:pPr>
        <w:pStyle w:val="Heading1"/>
      </w:pPr>
      <w:bookmarkStart w:id="3" w:name="_Toc159692626"/>
      <w:r w:rsidRPr="006C7F96">
        <w:t>Self-evaluation considerations of Marriott International</w:t>
      </w:r>
      <w:bookmarkEnd w:id="3"/>
      <w:r w:rsidRPr="006C7F96">
        <w:t xml:space="preserve"> </w:t>
      </w:r>
    </w:p>
    <w:p w14:paraId="36BBD68C" w14:textId="77777777" w:rsidR="00E81F77" w:rsidRPr="006C7F96" w:rsidRDefault="000F09AE" w:rsidP="00C81C27">
      <w:pPr>
        <w:pStyle w:val="Normal1"/>
        <w:spacing w:line="360" w:lineRule="auto"/>
        <w:jc w:val="both"/>
        <w:rPr>
          <w:sz w:val="24"/>
          <w:szCs w:val="24"/>
        </w:rPr>
      </w:pPr>
      <w:r w:rsidRPr="006C7F96">
        <w:rPr>
          <w:sz w:val="24"/>
          <w:szCs w:val="24"/>
        </w:rPr>
        <w:t xml:space="preserve">The hotel chain Marriott International has taken significant steps to help address the emerging greenwashing </w:t>
      </w:r>
      <w:proofErr w:type="gramStart"/>
      <w:r w:rsidRPr="006C7F96">
        <w:rPr>
          <w:sz w:val="24"/>
          <w:szCs w:val="24"/>
        </w:rPr>
        <w:t>issues as a whole</w:t>
      </w:r>
      <w:proofErr w:type="gramEnd"/>
      <w:r w:rsidRPr="006C7F96">
        <w:rPr>
          <w:sz w:val="24"/>
          <w:szCs w:val="24"/>
        </w:rPr>
        <w:t>. These strategic objectives of the operation allow the management practices to integrate green technologies like Building management systems and property management systems (</w:t>
      </w:r>
      <w:r w:rsidR="00F11FCA" w:rsidRPr="006C7F96">
        <w:rPr>
          <w:sz w:val="24"/>
          <w:szCs w:val="24"/>
        </w:rPr>
        <w:t>Cooper, 2021</w:t>
      </w:r>
      <w:r w:rsidRPr="006C7F96">
        <w:rPr>
          <w:sz w:val="24"/>
          <w:szCs w:val="24"/>
        </w:rPr>
        <w:t xml:space="preserve">). In addition to this, the lack of managerial practices has allowed the operation to cater to the sustainability needs towards bettering and promoting long-term commitment to upholding biodiversity and environmental sustainability. </w:t>
      </w:r>
    </w:p>
    <w:p w14:paraId="5F2285BC" w14:textId="77777777" w:rsidR="00E81F77" w:rsidRPr="006C7F96" w:rsidRDefault="000F09AE" w:rsidP="00C81C27">
      <w:pPr>
        <w:pStyle w:val="Normal1"/>
        <w:spacing w:line="360" w:lineRule="auto"/>
        <w:jc w:val="both"/>
        <w:rPr>
          <w:b/>
          <w:sz w:val="24"/>
          <w:szCs w:val="24"/>
        </w:rPr>
      </w:pPr>
      <w:r w:rsidRPr="006C7F96">
        <w:rPr>
          <w:b/>
          <w:sz w:val="24"/>
          <w:szCs w:val="24"/>
        </w:rPr>
        <w:t>Significance of self-evaluation</w:t>
      </w:r>
    </w:p>
    <w:p w14:paraId="4A716512" w14:textId="77777777" w:rsidR="00E81F77" w:rsidRPr="006C7F96" w:rsidRDefault="000F09AE" w:rsidP="00C81C27">
      <w:pPr>
        <w:pStyle w:val="Normal1"/>
        <w:spacing w:line="360" w:lineRule="auto"/>
        <w:jc w:val="both"/>
        <w:rPr>
          <w:sz w:val="24"/>
          <w:szCs w:val="24"/>
        </w:rPr>
      </w:pPr>
      <w:r w:rsidRPr="006C7F96">
        <w:rPr>
          <w:sz w:val="24"/>
          <w:szCs w:val="24"/>
        </w:rPr>
        <w:t xml:space="preserve">Green certification is a strategic milestone for the hotel </w:t>
      </w:r>
      <w:proofErr w:type="gramStart"/>
      <w:r w:rsidRPr="006C7F96">
        <w:rPr>
          <w:sz w:val="24"/>
          <w:szCs w:val="24"/>
        </w:rPr>
        <w:t>industry as a whole</w:t>
      </w:r>
      <w:proofErr w:type="gramEnd"/>
      <w:r w:rsidRPr="006C7F96">
        <w:rPr>
          <w:sz w:val="24"/>
          <w:szCs w:val="24"/>
        </w:rPr>
        <w:t xml:space="preserve">. It indicates sustainability practices and environmental efforts. Self-evaluation indicates the intervention and effects of the company itself to reflect upon the effectiveness of </w:t>
      </w:r>
      <w:r w:rsidRPr="006C7F96">
        <w:rPr>
          <w:sz w:val="24"/>
          <w:szCs w:val="24"/>
        </w:rPr>
        <w:lastRenderedPageBreak/>
        <w:t>different sustainability initiatives to showcase to the customers (</w:t>
      </w:r>
      <w:r w:rsidR="00BD5DE6" w:rsidRPr="006C7F96">
        <w:rPr>
          <w:sz w:val="24"/>
          <w:szCs w:val="24"/>
        </w:rPr>
        <w:t>Sloan et al., 2017</w:t>
      </w:r>
      <w:r w:rsidRPr="006C7F96">
        <w:rPr>
          <w:sz w:val="24"/>
          <w:szCs w:val="24"/>
        </w:rPr>
        <w:t xml:space="preserve">). The fundamental consequences of self-evaluation indicate the assessment of various </w:t>
      </w:r>
      <w:r w:rsidR="00BD5DE6" w:rsidRPr="006C7F96">
        <w:rPr>
          <w:sz w:val="24"/>
          <w:szCs w:val="24"/>
        </w:rPr>
        <w:t>strategies</w:t>
      </w:r>
      <w:r w:rsidRPr="006C7F96">
        <w:rPr>
          <w:sz w:val="24"/>
          <w:szCs w:val="24"/>
        </w:rPr>
        <w:t xml:space="preserve"> and aspects determining energy efficiency, water conservation efforts, waste management, reduction of carbon footprint, community engagement and continuous monitoring and reporting. This is a significant approach that can help in establishing a robust brand image in the market towards promoting business growth and market </w:t>
      </w:r>
      <w:proofErr w:type="gramStart"/>
      <w:r w:rsidRPr="006C7F96">
        <w:rPr>
          <w:sz w:val="24"/>
          <w:szCs w:val="24"/>
        </w:rPr>
        <w:t>expansion as a whole</w:t>
      </w:r>
      <w:proofErr w:type="gramEnd"/>
      <w:r w:rsidRPr="006C7F96">
        <w:rPr>
          <w:sz w:val="24"/>
          <w:szCs w:val="24"/>
        </w:rPr>
        <w:t xml:space="preserve">. </w:t>
      </w:r>
    </w:p>
    <w:p w14:paraId="7B3F5354" w14:textId="77777777" w:rsidR="00E81F77" w:rsidRPr="006C7F96" w:rsidRDefault="000F09AE" w:rsidP="00C81C27">
      <w:pPr>
        <w:pStyle w:val="Heading1"/>
      </w:pPr>
      <w:bookmarkStart w:id="4" w:name="_Toc159692627"/>
      <w:r w:rsidRPr="006C7F96">
        <w:t>Reasons behind self-evaluation</w:t>
      </w:r>
      <w:bookmarkEnd w:id="4"/>
    </w:p>
    <w:p w14:paraId="476CBE04" w14:textId="77777777" w:rsidR="00E81F77" w:rsidRPr="006C7F96" w:rsidRDefault="000F09AE" w:rsidP="00C81C27">
      <w:pPr>
        <w:pStyle w:val="Normal1"/>
        <w:spacing w:line="360" w:lineRule="auto"/>
        <w:jc w:val="both"/>
        <w:rPr>
          <w:sz w:val="24"/>
          <w:szCs w:val="24"/>
        </w:rPr>
      </w:pPr>
      <w:r w:rsidRPr="006C7F96">
        <w:rPr>
          <w:b/>
          <w:sz w:val="24"/>
          <w:szCs w:val="24"/>
        </w:rPr>
        <w:t>Energy efficiency:</w:t>
      </w:r>
      <w:r w:rsidRPr="006C7F96">
        <w:rPr>
          <w:sz w:val="24"/>
          <w:szCs w:val="24"/>
        </w:rPr>
        <w:t xml:space="preserve"> Self-evaluation is a strategic intervention that indicates the importance of self-evaluation in terms of greenwashing and green certification for the hospitality pioneer Marriott International. The use of energy resources should consider renewable resources to significantly decrease the environmental impact and carbon footprint. Self-evaluation allows an </w:t>
      </w:r>
      <w:proofErr w:type="spellStart"/>
      <w:r w:rsidRPr="006C7F96">
        <w:rPr>
          <w:sz w:val="24"/>
          <w:szCs w:val="24"/>
        </w:rPr>
        <w:t>organisation</w:t>
      </w:r>
      <w:proofErr w:type="spellEnd"/>
      <w:r w:rsidRPr="006C7F96">
        <w:rPr>
          <w:sz w:val="24"/>
          <w:szCs w:val="24"/>
        </w:rPr>
        <w:t xml:space="preserve"> to claim misleading commitments in promoting environmental </w:t>
      </w:r>
      <w:proofErr w:type="gramStart"/>
      <w:r w:rsidRPr="006C7F96">
        <w:rPr>
          <w:sz w:val="24"/>
          <w:szCs w:val="24"/>
        </w:rPr>
        <w:t>sustainability as a whole</w:t>
      </w:r>
      <w:proofErr w:type="gramEnd"/>
      <w:r w:rsidRPr="006C7F96">
        <w:rPr>
          <w:sz w:val="24"/>
          <w:szCs w:val="24"/>
        </w:rPr>
        <w:t xml:space="preserve"> (</w:t>
      </w:r>
      <w:r w:rsidR="00F11FCA" w:rsidRPr="006C7F96">
        <w:rPr>
          <w:sz w:val="24"/>
          <w:szCs w:val="24"/>
        </w:rPr>
        <w:t>Marriott, 2024</w:t>
      </w:r>
      <w:r w:rsidRPr="006C7F96">
        <w:rPr>
          <w:sz w:val="24"/>
          <w:szCs w:val="24"/>
        </w:rPr>
        <w:t xml:space="preserve">). It can create a false image and impression of the company among the market stakeholders and investors while improving the brand image among the target customers. </w:t>
      </w:r>
    </w:p>
    <w:p w14:paraId="31C28D13" w14:textId="77777777" w:rsidR="00E81F77" w:rsidRPr="006C7F96" w:rsidRDefault="000F09AE" w:rsidP="00C81C27">
      <w:pPr>
        <w:pStyle w:val="Normal1"/>
        <w:spacing w:line="360" w:lineRule="auto"/>
        <w:jc w:val="both"/>
        <w:rPr>
          <w:sz w:val="24"/>
          <w:szCs w:val="24"/>
        </w:rPr>
      </w:pPr>
      <w:r w:rsidRPr="006C7F96">
        <w:rPr>
          <w:b/>
          <w:sz w:val="24"/>
          <w:szCs w:val="24"/>
        </w:rPr>
        <w:t>Water conservation</w:t>
      </w:r>
      <w:r w:rsidRPr="006C7F96">
        <w:rPr>
          <w:sz w:val="24"/>
          <w:szCs w:val="24"/>
        </w:rPr>
        <w:t>: Water conservation is another aspect that indicates the high consumption of this resource in the hotel industry. Self-evaluation and analysis of the green certification acquired from an unverified governing body can help in improving the brand image among potential customers in the market (</w:t>
      </w:r>
      <w:proofErr w:type="spellStart"/>
      <w:r w:rsidR="007E57ED" w:rsidRPr="006C7F96">
        <w:rPr>
          <w:sz w:val="24"/>
          <w:szCs w:val="24"/>
        </w:rPr>
        <w:t>Korstanje</w:t>
      </w:r>
      <w:proofErr w:type="spellEnd"/>
      <w:r w:rsidR="007E57ED" w:rsidRPr="006C7F96">
        <w:rPr>
          <w:sz w:val="24"/>
          <w:szCs w:val="24"/>
        </w:rPr>
        <w:t xml:space="preserve"> et al., 2020</w:t>
      </w:r>
      <w:r w:rsidRPr="006C7F96">
        <w:rPr>
          <w:sz w:val="24"/>
          <w:szCs w:val="24"/>
        </w:rPr>
        <w:t xml:space="preserve">). It signifies the manifestation of false pledges and claims of an </w:t>
      </w:r>
      <w:proofErr w:type="spellStart"/>
      <w:r w:rsidRPr="006C7F96">
        <w:rPr>
          <w:sz w:val="24"/>
          <w:szCs w:val="24"/>
        </w:rPr>
        <w:t>organisation</w:t>
      </w:r>
      <w:proofErr w:type="spellEnd"/>
      <w:r w:rsidRPr="006C7F96">
        <w:rPr>
          <w:sz w:val="24"/>
          <w:szCs w:val="24"/>
        </w:rPr>
        <w:t xml:space="preserve"> to reduce the environmental impact with credible plans. It focuses on the lack of credibility and transparency of an </w:t>
      </w:r>
      <w:proofErr w:type="spellStart"/>
      <w:r w:rsidRPr="006C7F96">
        <w:rPr>
          <w:sz w:val="24"/>
          <w:szCs w:val="24"/>
        </w:rPr>
        <w:t>organisational</w:t>
      </w:r>
      <w:proofErr w:type="spellEnd"/>
      <w:r w:rsidRPr="006C7F96">
        <w:rPr>
          <w:sz w:val="24"/>
          <w:szCs w:val="24"/>
        </w:rPr>
        <w:t xml:space="preserve"> initiative to promote actionable goal setting, development of reports and tracking the gradual progress towards meeting the set goals. Self-evaluation in terms of the commitment of an </w:t>
      </w:r>
      <w:proofErr w:type="spellStart"/>
      <w:r w:rsidRPr="006C7F96">
        <w:rPr>
          <w:sz w:val="24"/>
          <w:szCs w:val="24"/>
        </w:rPr>
        <w:t>organisation</w:t>
      </w:r>
      <w:proofErr w:type="spellEnd"/>
      <w:r w:rsidRPr="006C7F96">
        <w:rPr>
          <w:sz w:val="24"/>
          <w:szCs w:val="24"/>
        </w:rPr>
        <w:t xml:space="preserve"> </w:t>
      </w:r>
      <w:proofErr w:type="gramStart"/>
      <w:r w:rsidR="00055B2F" w:rsidRPr="006C7F96">
        <w:rPr>
          <w:sz w:val="24"/>
          <w:szCs w:val="24"/>
        </w:rPr>
        <w:t>aim</w:t>
      </w:r>
      <w:proofErr w:type="gramEnd"/>
      <w:r w:rsidR="00055B2F" w:rsidRPr="006C7F96">
        <w:rPr>
          <w:sz w:val="24"/>
          <w:szCs w:val="24"/>
        </w:rPr>
        <w:t xml:space="preserve"> at promoting and focusing on the drawbacks and loopholes</w:t>
      </w:r>
      <w:r w:rsidRPr="006C7F96">
        <w:rPr>
          <w:sz w:val="24"/>
          <w:szCs w:val="24"/>
        </w:rPr>
        <w:t xml:space="preserve"> (</w:t>
      </w:r>
      <w:proofErr w:type="spellStart"/>
      <w:r w:rsidR="00F11FCA" w:rsidRPr="006C7F96">
        <w:rPr>
          <w:sz w:val="24"/>
          <w:szCs w:val="24"/>
        </w:rPr>
        <w:t>Jauhari</w:t>
      </w:r>
      <w:proofErr w:type="spellEnd"/>
      <w:r w:rsidR="00F11FCA" w:rsidRPr="006C7F96">
        <w:rPr>
          <w:sz w:val="24"/>
          <w:szCs w:val="24"/>
        </w:rPr>
        <w:t>, 2021</w:t>
      </w:r>
      <w:r w:rsidRPr="006C7F96">
        <w:rPr>
          <w:sz w:val="24"/>
          <w:szCs w:val="24"/>
        </w:rPr>
        <w:t>). It fails to decrease the discrepa</w:t>
      </w:r>
      <w:r w:rsidR="00055B2F" w:rsidRPr="006C7F96">
        <w:rPr>
          <w:sz w:val="24"/>
          <w:szCs w:val="24"/>
        </w:rPr>
        <w:t>ncy between the actionable plans</w:t>
      </w:r>
      <w:r w:rsidRPr="006C7F96">
        <w:rPr>
          <w:sz w:val="24"/>
          <w:szCs w:val="24"/>
        </w:rPr>
        <w:t xml:space="preserve"> and the claims made by the </w:t>
      </w:r>
      <w:proofErr w:type="spellStart"/>
      <w:r w:rsidRPr="006C7F96">
        <w:rPr>
          <w:sz w:val="24"/>
          <w:szCs w:val="24"/>
        </w:rPr>
        <w:t>organisation</w:t>
      </w:r>
      <w:proofErr w:type="spellEnd"/>
      <w:r w:rsidRPr="006C7F96">
        <w:rPr>
          <w:sz w:val="24"/>
          <w:szCs w:val="24"/>
        </w:rPr>
        <w:t xml:space="preserve">. </w:t>
      </w:r>
    </w:p>
    <w:p w14:paraId="0FAAE1C7" w14:textId="77777777" w:rsidR="00E81F77" w:rsidRPr="006C7F96" w:rsidRDefault="000F09AE" w:rsidP="00C81C27">
      <w:pPr>
        <w:pStyle w:val="Heading1"/>
      </w:pPr>
      <w:bookmarkStart w:id="5" w:name="_Toc159692628"/>
      <w:r w:rsidRPr="006C7F96">
        <w:t xml:space="preserve">Green technology used in </w:t>
      </w:r>
      <w:proofErr w:type="gramStart"/>
      <w:r w:rsidRPr="006C7F96">
        <w:t>hotels</w:t>
      </w:r>
      <w:bookmarkEnd w:id="5"/>
      <w:proofErr w:type="gramEnd"/>
      <w:r w:rsidRPr="006C7F96">
        <w:t xml:space="preserve"> </w:t>
      </w:r>
    </w:p>
    <w:p w14:paraId="29A45AE6" w14:textId="77777777" w:rsidR="00E81F77" w:rsidRPr="006C7F96" w:rsidRDefault="000F09AE" w:rsidP="00C81C27">
      <w:pPr>
        <w:pStyle w:val="Normal1"/>
        <w:spacing w:line="360" w:lineRule="auto"/>
        <w:jc w:val="both"/>
        <w:rPr>
          <w:sz w:val="24"/>
          <w:szCs w:val="24"/>
        </w:rPr>
      </w:pPr>
      <w:r w:rsidRPr="006C7F96">
        <w:rPr>
          <w:sz w:val="24"/>
          <w:szCs w:val="24"/>
        </w:rPr>
        <w:t xml:space="preserve">The use of green technology in the hotel industry has significant implications in improving the business prevalence towards meeting sustainable goals. The adoption of green technology supports hoteliers in promoting </w:t>
      </w:r>
      <w:proofErr w:type="gramStart"/>
      <w:r w:rsidRPr="006C7F96">
        <w:rPr>
          <w:sz w:val="24"/>
          <w:szCs w:val="24"/>
        </w:rPr>
        <w:t>the profit</w:t>
      </w:r>
      <w:proofErr w:type="gramEnd"/>
      <w:r w:rsidRPr="006C7F96">
        <w:rPr>
          <w:sz w:val="24"/>
          <w:szCs w:val="24"/>
        </w:rPr>
        <w:t xml:space="preserve"> and </w:t>
      </w:r>
      <w:proofErr w:type="gramStart"/>
      <w:r w:rsidRPr="006C7F96">
        <w:rPr>
          <w:sz w:val="24"/>
          <w:szCs w:val="24"/>
        </w:rPr>
        <w:t xml:space="preserve">saving energy </w:t>
      </w:r>
      <w:r w:rsidRPr="006C7F96">
        <w:rPr>
          <w:sz w:val="24"/>
          <w:szCs w:val="24"/>
        </w:rPr>
        <w:lastRenderedPageBreak/>
        <w:t>consumption to a great extent</w:t>
      </w:r>
      <w:proofErr w:type="gramEnd"/>
      <w:r w:rsidRPr="006C7F96">
        <w:rPr>
          <w:sz w:val="24"/>
          <w:szCs w:val="24"/>
        </w:rPr>
        <w:t xml:space="preserve">. It has been recorded that approximately 64% </w:t>
      </w:r>
      <w:r w:rsidR="00055B2F" w:rsidRPr="006C7F96">
        <w:rPr>
          <w:sz w:val="24"/>
          <w:szCs w:val="24"/>
        </w:rPr>
        <w:t>of hotels resort to the Energy m</w:t>
      </w:r>
      <w:r w:rsidRPr="006C7F96">
        <w:rPr>
          <w:sz w:val="24"/>
          <w:szCs w:val="24"/>
        </w:rPr>
        <w:t xml:space="preserve">anagement system that targets to reduce cost, </w:t>
      </w:r>
      <w:proofErr w:type="spellStart"/>
      <w:r w:rsidRPr="006C7F96">
        <w:rPr>
          <w:sz w:val="24"/>
          <w:szCs w:val="24"/>
        </w:rPr>
        <w:t>optimise</w:t>
      </w:r>
      <w:proofErr w:type="spellEnd"/>
      <w:r w:rsidRPr="006C7F96">
        <w:rPr>
          <w:sz w:val="24"/>
          <w:szCs w:val="24"/>
        </w:rPr>
        <w:t xml:space="preserve"> energy </w:t>
      </w:r>
      <w:proofErr w:type="gramStart"/>
      <w:r w:rsidRPr="006C7F96">
        <w:rPr>
          <w:sz w:val="24"/>
          <w:szCs w:val="24"/>
        </w:rPr>
        <w:t>consumption</w:t>
      </w:r>
      <w:proofErr w:type="gramEnd"/>
      <w:r w:rsidRPr="006C7F96">
        <w:rPr>
          <w:sz w:val="24"/>
          <w:szCs w:val="24"/>
        </w:rPr>
        <w:t xml:space="preserve"> and monitor the entire HVAC system as a whole (</w:t>
      </w:r>
      <w:proofErr w:type="spellStart"/>
      <w:r w:rsidRPr="006C7F96">
        <w:rPr>
          <w:sz w:val="24"/>
          <w:szCs w:val="24"/>
        </w:rPr>
        <w:t>AltexSoft</w:t>
      </w:r>
      <w:proofErr w:type="spellEnd"/>
      <w:r w:rsidRPr="006C7F96">
        <w:rPr>
          <w:sz w:val="24"/>
          <w:szCs w:val="24"/>
        </w:rPr>
        <w:t>, 2022). The operational processes in the hotel industry include the (PMS) property Management system, (BMS) Building Management System, energy management system and guest room management practices. Green initiative in the hotel sector indicates the commitment to decrease the environmental impact along with the carbon footprint.</w:t>
      </w:r>
    </w:p>
    <w:p w14:paraId="213FE799" w14:textId="77777777" w:rsidR="00E81F77" w:rsidRPr="006C7F96" w:rsidRDefault="000F09AE" w:rsidP="00C81C27">
      <w:pPr>
        <w:pStyle w:val="Normal1"/>
        <w:spacing w:line="360" w:lineRule="auto"/>
        <w:jc w:val="center"/>
        <w:rPr>
          <w:sz w:val="24"/>
          <w:szCs w:val="24"/>
        </w:rPr>
      </w:pPr>
      <w:r w:rsidRPr="006C7F96">
        <w:rPr>
          <w:noProof/>
          <w:sz w:val="24"/>
          <w:szCs w:val="24"/>
        </w:rPr>
        <w:drawing>
          <wp:inline distT="114300" distB="114300" distL="114300" distR="114300" wp14:anchorId="2F16E4E6" wp14:editId="1C582A6B">
            <wp:extent cx="4610100" cy="380047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610100" cy="3800475"/>
                    </a:xfrm>
                    <a:prstGeom prst="rect">
                      <a:avLst/>
                    </a:prstGeom>
                    <a:ln/>
                  </pic:spPr>
                </pic:pic>
              </a:graphicData>
            </a:graphic>
          </wp:inline>
        </w:drawing>
      </w:r>
    </w:p>
    <w:p w14:paraId="2BA49B58" w14:textId="77777777" w:rsidR="00E81F77" w:rsidRPr="006C7F96" w:rsidRDefault="000F09AE" w:rsidP="00C81C27">
      <w:pPr>
        <w:pStyle w:val="Normal1"/>
        <w:spacing w:line="360" w:lineRule="auto"/>
        <w:jc w:val="center"/>
        <w:rPr>
          <w:b/>
          <w:sz w:val="24"/>
          <w:szCs w:val="24"/>
        </w:rPr>
      </w:pPr>
      <w:r w:rsidRPr="006C7F96">
        <w:rPr>
          <w:b/>
          <w:sz w:val="24"/>
          <w:szCs w:val="24"/>
        </w:rPr>
        <w:t>Figure</w:t>
      </w:r>
      <w:r w:rsidR="00FD6A71" w:rsidRPr="006C7F96">
        <w:rPr>
          <w:b/>
          <w:sz w:val="24"/>
          <w:szCs w:val="24"/>
        </w:rPr>
        <w:t xml:space="preserve"> 2</w:t>
      </w:r>
      <w:r w:rsidRPr="006C7F96">
        <w:rPr>
          <w:b/>
          <w:sz w:val="24"/>
          <w:szCs w:val="24"/>
        </w:rPr>
        <w:t xml:space="preserve">: Green technology used in </w:t>
      </w:r>
      <w:proofErr w:type="gramStart"/>
      <w:r w:rsidRPr="006C7F96">
        <w:rPr>
          <w:b/>
          <w:sz w:val="24"/>
          <w:szCs w:val="24"/>
        </w:rPr>
        <w:t>hotels</w:t>
      </w:r>
      <w:proofErr w:type="gramEnd"/>
    </w:p>
    <w:p w14:paraId="64E852BD" w14:textId="77777777" w:rsidR="00E81F77" w:rsidRPr="006C7F96" w:rsidRDefault="000F09AE" w:rsidP="00C81C27">
      <w:pPr>
        <w:pStyle w:val="Normal1"/>
        <w:spacing w:line="360" w:lineRule="auto"/>
        <w:jc w:val="center"/>
        <w:rPr>
          <w:sz w:val="24"/>
          <w:szCs w:val="24"/>
        </w:rPr>
      </w:pPr>
      <w:r w:rsidRPr="006C7F96">
        <w:rPr>
          <w:sz w:val="24"/>
          <w:szCs w:val="24"/>
        </w:rPr>
        <w:t xml:space="preserve">(Source: </w:t>
      </w:r>
      <w:proofErr w:type="spellStart"/>
      <w:r w:rsidRPr="006C7F96">
        <w:rPr>
          <w:sz w:val="24"/>
          <w:szCs w:val="24"/>
        </w:rPr>
        <w:t>AltexSoft</w:t>
      </w:r>
      <w:proofErr w:type="spellEnd"/>
      <w:r w:rsidRPr="006C7F96">
        <w:rPr>
          <w:sz w:val="24"/>
          <w:szCs w:val="24"/>
        </w:rPr>
        <w:t>, 2022)</w:t>
      </w:r>
    </w:p>
    <w:p w14:paraId="3FBAF959" w14:textId="5D550CA4" w:rsidR="00E81F77" w:rsidRPr="006C7F96" w:rsidRDefault="000F09AE" w:rsidP="00C81C27">
      <w:pPr>
        <w:pStyle w:val="Normal1"/>
        <w:spacing w:line="360" w:lineRule="auto"/>
        <w:jc w:val="both"/>
        <w:rPr>
          <w:sz w:val="24"/>
          <w:szCs w:val="24"/>
        </w:rPr>
      </w:pPr>
      <w:r w:rsidRPr="006C7F96">
        <w:rPr>
          <w:b/>
          <w:sz w:val="24"/>
          <w:szCs w:val="24"/>
        </w:rPr>
        <w:t>Property management system:</w:t>
      </w:r>
      <w:r w:rsidRPr="006C7F96">
        <w:rPr>
          <w:sz w:val="24"/>
          <w:szCs w:val="24"/>
        </w:rPr>
        <w:t xml:space="preserve"> The model of the property management system is a strategic approach that can determine the commercial and residential property acquired by the hotel industry. This strategic intervention and green technology </w:t>
      </w:r>
      <w:r w:rsidR="00066064" w:rsidRPr="006C7F96">
        <w:rPr>
          <w:sz w:val="24"/>
          <w:szCs w:val="24"/>
        </w:rPr>
        <w:t>are</w:t>
      </w:r>
      <w:r w:rsidRPr="006C7F96">
        <w:rPr>
          <w:sz w:val="24"/>
          <w:szCs w:val="24"/>
        </w:rPr>
        <w:t xml:space="preserve"> widely used in manufacturing local government and industries (Rajić et al., 2022). It is articulated as the integrated software program that allows the hotel sector to manage the booking facilities, payment processing, reporting and front desk operations. Both cloud-based software solutions are used in this platform to generate long term sustainability practices effectively as depicted in the figure below.</w:t>
      </w:r>
    </w:p>
    <w:p w14:paraId="02FC9943" w14:textId="77777777" w:rsidR="00E81F77" w:rsidRPr="006C7F96" w:rsidRDefault="00C81C27" w:rsidP="00C81C27">
      <w:pPr>
        <w:pStyle w:val="Normal1"/>
        <w:spacing w:line="360" w:lineRule="auto"/>
        <w:jc w:val="center"/>
        <w:rPr>
          <w:sz w:val="24"/>
          <w:szCs w:val="24"/>
        </w:rPr>
      </w:pPr>
      <w:r w:rsidRPr="006C7F96">
        <w:rPr>
          <w:noProof/>
          <w:sz w:val="24"/>
          <w:szCs w:val="24"/>
        </w:rPr>
        <w:lastRenderedPageBreak/>
        <w:drawing>
          <wp:inline distT="0" distB="0" distL="0" distR="0" wp14:anchorId="7D5FFCB2" wp14:editId="666E30D9">
            <wp:extent cx="5733415" cy="2779273"/>
            <wp:effectExtent l="19050" t="0" r="635"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733415" cy="2779273"/>
                    </a:xfrm>
                    <a:prstGeom prst="rect">
                      <a:avLst/>
                    </a:prstGeom>
                    <a:noFill/>
                    <a:ln w="9525">
                      <a:noFill/>
                      <a:miter lim="800000"/>
                      <a:headEnd/>
                      <a:tailEnd/>
                    </a:ln>
                  </pic:spPr>
                </pic:pic>
              </a:graphicData>
            </a:graphic>
          </wp:inline>
        </w:drawing>
      </w:r>
    </w:p>
    <w:p w14:paraId="2F904F38" w14:textId="77777777" w:rsidR="00E81F77" w:rsidRPr="006C7F96" w:rsidRDefault="000F09AE" w:rsidP="00C81C27">
      <w:pPr>
        <w:pStyle w:val="Normal1"/>
        <w:spacing w:line="360" w:lineRule="auto"/>
        <w:jc w:val="center"/>
        <w:rPr>
          <w:b/>
          <w:sz w:val="24"/>
          <w:szCs w:val="24"/>
        </w:rPr>
      </w:pPr>
      <w:r w:rsidRPr="006C7F96">
        <w:rPr>
          <w:b/>
          <w:sz w:val="24"/>
          <w:szCs w:val="24"/>
        </w:rPr>
        <w:t>Figure</w:t>
      </w:r>
      <w:r w:rsidR="00FD6A71" w:rsidRPr="006C7F96">
        <w:rPr>
          <w:b/>
          <w:sz w:val="24"/>
          <w:szCs w:val="24"/>
        </w:rPr>
        <w:t xml:space="preserve"> 3</w:t>
      </w:r>
      <w:r w:rsidRPr="006C7F96">
        <w:rPr>
          <w:b/>
          <w:sz w:val="24"/>
          <w:szCs w:val="24"/>
        </w:rPr>
        <w:t>: Energy management system</w:t>
      </w:r>
    </w:p>
    <w:p w14:paraId="4E3BF3CF" w14:textId="77777777" w:rsidR="00E81F77" w:rsidRPr="006C7F96" w:rsidRDefault="003C2AE2" w:rsidP="00C81C27">
      <w:pPr>
        <w:pStyle w:val="Normal1"/>
        <w:spacing w:line="360" w:lineRule="auto"/>
        <w:jc w:val="center"/>
        <w:rPr>
          <w:sz w:val="24"/>
          <w:szCs w:val="24"/>
        </w:rPr>
      </w:pPr>
      <w:r w:rsidRPr="006C7F96">
        <w:rPr>
          <w:sz w:val="24"/>
          <w:szCs w:val="24"/>
        </w:rPr>
        <w:t>(S</w:t>
      </w:r>
      <w:r w:rsidR="000F09AE" w:rsidRPr="006C7F96">
        <w:rPr>
          <w:sz w:val="24"/>
          <w:szCs w:val="24"/>
        </w:rPr>
        <w:t>ource: Rajić et al., 2022)</w:t>
      </w:r>
    </w:p>
    <w:p w14:paraId="6D051C38" w14:textId="77777777" w:rsidR="00E81F77" w:rsidRPr="006C7F96" w:rsidRDefault="000F09AE" w:rsidP="00C81C27">
      <w:pPr>
        <w:pStyle w:val="Normal1"/>
        <w:spacing w:line="360" w:lineRule="auto"/>
        <w:jc w:val="both"/>
        <w:rPr>
          <w:sz w:val="24"/>
          <w:szCs w:val="24"/>
        </w:rPr>
      </w:pPr>
      <w:r w:rsidRPr="006C7F96">
        <w:rPr>
          <w:b/>
          <w:sz w:val="24"/>
          <w:szCs w:val="24"/>
        </w:rPr>
        <w:t xml:space="preserve">Building management system: </w:t>
      </w:r>
      <w:r w:rsidRPr="006C7F96">
        <w:rPr>
          <w:sz w:val="24"/>
          <w:szCs w:val="24"/>
        </w:rPr>
        <w:t>The application of building management systems is a strategic interface that enables the administrative section to take critical steps in inventory management and take preventive measures. It facilitates the return on investment of the business to bring a positive change in the operation (</w:t>
      </w:r>
      <w:proofErr w:type="spellStart"/>
      <w:r w:rsidR="00A406C7" w:rsidRPr="006C7F96">
        <w:rPr>
          <w:sz w:val="24"/>
          <w:szCs w:val="24"/>
        </w:rPr>
        <w:t>Jauhari</w:t>
      </w:r>
      <w:proofErr w:type="spellEnd"/>
      <w:r w:rsidR="00A406C7" w:rsidRPr="006C7F96">
        <w:rPr>
          <w:sz w:val="24"/>
          <w:szCs w:val="24"/>
        </w:rPr>
        <w:t>, 2021</w:t>
      </w:r>
      <w:r w:rsidRPr="006C7F96">
        <w:rPr>
          <w:sz w:val="24"/>
          <w:szCs w:val="24"/>
        </w:rPr>
        <w:t xml:space="preserve">). It witnesses the integration of analytics and smart technology that promote energy efficiency, the development of guest experience and the effective management of hospitality </w:t>
      </w:r>
      <w:proofErr w:type="gramStart"/>
      <w:r w:rsidRPr="006C7F96">
        <w:rPr>
          <w:sz w:val="24"/>
          <w:szCs w:val="24"/>
        </w:rPr>
        <w:t>activities as a whole</w:t>
      </w:r>
      <w:proofErr w:type="gramEnd"/>
      <w:r w:rsidRPr="006C7F96">
        <w:rPr>
          <w:sz w:val="24"/>
          <w:szCs w:val="24"/>
        </w:rPr>
        <w:t xml:space="preserve">. </w:t>
      </w:r>
    </w:p>
    <w:p w14:paraId="7818903E" w14:textId="77777777" w:rsidR="00E81F77" w:rsidRPr="006C7F96" w:rsidRDefault="000F09AE" w:rsidP="00C81C27">
      <w:pPr>
        <w:pStyle w:val="Normal1"/>
        <w:spacing w:line="360" w:lineRule="auto"/>
        <w:jc w:val="both"/>
        <w:rPr>
          <w:sz w:val="24"/>
          <w:szCs w:val="24"/>
        </w:rPr>
      </w:pPr>
      <w:r w:rsidRPr="006C7F96">
        <w:rPr>
          <w:b/>
          <w:sz w:val="24"/>
          <w:szCs w:val="24"/>
        </w:rPr>
        <w:t xml:space="preserve">Energy management system: </w:t>
      </w:r>
      <w:r w:rsidRPr="006C7F96">
        <w:rPr>
          <w:sz w:val="24"/>
          <w:szCs w:val="24"/>
        </w:rPr>
        <w:t xml:space="preserve">The application of energy management architecture in the operation has enabled the business to cater for the long-term needs of the business operation. It has enabled the operation to cater for the long-term needs towards bettering the energy efficiency </w:t>
      </w:r>
      <w:proofErr w:type="gramStart"/>
      <w:r w:rsidRPr="006C7F96">
        <w:rPr>
          <w:sz w:val="24"/>
          <w:szCs w:val="24"/>
        </w:rPr>
        <w:t>efforts as a whole</w:t>
      </w:r>
      <w:proofErr w:type="gramEnd"/>
      <w:r w:rsidRPr="006C7F96">
        <w:rPr>
          <w:sz w:val="24"/>
          <w:szCs w:val="24"/>
        </w:rPr>
        <w:t xml:space="preserve"> (</w:t>
      </w:r>
      <w:proofErr w:type="spellStart"/>
      <w:r w:rsidRPr="006C7F96">
        <w:rPr>
          <w:sz w:val="24"/>
          <w:szCs w:val="24"/>
        </w:rPr>
        <w:t>Pimonenko</w:t>
      </w:r>
      <w:proofErr w:type="spellEnd"/>
      <w:r w:rsidRPr="006C7F96">
        <w:rPr>
          <w:sz w:val="24"/>
          <w:szCs w:val="24"/>
        </w:rPr>
        <w:t xml:space="preserve"> et al., 2020). The integration of this architecture allows the business to reduce energy expenditure. It is a strategic framework and integration of green technology that can hold down the entire operating expenditure as depicted in the below mentioned figure. </w:t>
      </w:r>
    </w:p>
    <w:p w14:paraId="61629D1F" w14:textId="77777777" w:rsidR="00E81F77" w:rsidRPr="006C7F96" w:rsidRDefault="000F09AE" w:rsidP="00C81C27">
      <w:pPr>
        <w:pStyle w:val="Normal1"/>
        <w:spacing w:line="360" w:lineRule="auto"/>
        <w:jc w:val="center"/>
        <w:rPr>
          <w:sz w:val="24"/>
          <w:szCs w:val="24"/>
        </w:rPr>
      </w:pPr>
      <w:r w:rsidRPr="006C7F96">
        <w:rPr>
          <w:noProof/>
          <w:sz w:val="24"/>
          <w:szCs w:val="24"/>
        </w:rPr>
        <w:lastRenderedPageBreak/>
        <w:drawing>
          <wp:inline distT="114300" distB="114300" distL="114300" distR="114300" wp14:anchorId="2C54DC29" wp14:editId="4E8ED6E1">
            <wp:extent cx="3364992" cy="2904134"/>
            <wp:effectExtent l="19050" t="0" r="6858"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368151" cy="2906860"/>
                    </a:xfrm>
                    <a:prstGeom prst="rect">
                      <a:avLst/>
                    </a:prstGeom>
                    <a:ln/>
                  </pic:spPr>
                </pic:pic>
              </a:graphicData>
            </a:graphic>
          </wp:inline>
        </w:drawing>
      </w:r>
    </w:p>
    <w:p w14:paraId="1F329F2E" w14:textId="77777777" w:rsidR="00E81F77" w:rsidRPr="006C7F96" w:rsidRDefault="000F09AE" w:rsidP="00C81C27">
      <w:pPr>
        <w:pStyle w:val="Normal1"/>
        <w:spacing w:line="360" w:lineRule="auto"/>
        <w:jc w:val="center"/>
        <w:rPr>
          <w:b/>
          <w:sz w:val="24"/>
          <w:szCs w:val="24"/>
        </w:rPr>
      </w:pPr>
      <w:r w:rsidRPr="006C7F96">
        <w:rPr>
          <w:b/>
          <w:sz w:val="24"/>
          <w:szCs w:val="24"/>
        </w:rPr>
        <w:t xml:space="preserve">Figure </w:t>
      </w:r>
      <w:r w:rsidR="00FD6A71" w:rsidRPr="006C7F96">
        <w:rPr>
          <w:b/>
          <w:sz w:val="24"/>
          <w:szCs w:val="24"/>
        </w:rPr>
        <w:t>4</w:t>
      </w:r>
      <w:r w:rsidRPr="006C7F96">
        <w:rPr>
          <w:b/>
          <w:sz w:val="24"/>
          <w:szCs w:val="24"/>
        </w:rPr>
        <w:t xml:space="preserve">: </w:t>
      </w:r>
      <w:r w:rsidR="00CD5B74" w:rsidRPr="006C7F96">
        <w:rPr>
          <w:b/>
          <w:sz w:val="24"/>
          <w:szCs w:val="24"/>
        </w:rPr>
        <w:t>Energy</w:t>
      </w:r>
      <w:r w:rsidRPr="006C7F96">
        <w:rPr>
          <w:b/>
          <w:sz w:val="24"/>
          <w:szCs w:val="24"/>
        </w:rPr>
        <w:t xml:space="preserve"> management system</w:t>
      </w:r>
    </w:p>
    <w:p w14:paraId="74117748" w14:textId="77777777" w:rsidR="00E81F77" w:rsidRPr="006C7F96" w:rsidRDefault="000F09AE" w:rsidP="00C81C27">
      <w:pPr>
        <w:pStyle w:val="Normal1"/>
        <w:spacing w:line="360" w:lineRule="auto"/>
        <w:jc w:val="center"/>
        <w:rPr>
          <w:sz w:val="24"/>
          <w:szCs w:val="24"/>
        </w:rPr>
      </w:pPr>
      <w:r w:rsidRPr="006C7F96">
        <w:rPr>
          <w:sz w:val="24"/>
          <w:szCs w:val="24"/>
        </w:rPr>
        <w:t xml:space="preserve">(Source: </w:t>
      </w:r>
      <w:proofErr w:type="spellStart"/>
      <w:r w:rsidRPr="006C7F96">
        <w:rPr>
          <w:sz w:val="24"/>
          <w:szCs w:val="24"/>
        </w:rPr>
        <w:t>Pimonenko</w:t>
      </w:r>
      <w:proofErr w:type="spellEnd"/>
      <w:r w:rsidRPr="006C7F96">
        <w:rPr>
          <w:sz w:val="24"/>
          <w:szCs w:val="24"/>
        </w:rPr>
        <w:t xml:space="preserve"> et al., 2020)</w:t>
      </w:r>
    </w:p>
    <w:p w14:paraId="5D1A019C" w14:textId="77777777" w:rsidR="00E81F77" w:rsidRPr="006C7F96" w:rsidRDefault="000F09AE" w:rsidP="00C81C27">
      <w:pPr>
        <w:pStyle w:val="Normal1"/>
        <w:spacing w:line="360" w:lineRule="auto"/>
        <w:jc w:val="both"/>
        <w:rPr>
          <w:sz w:val="24"/>
          <w:szCs w:val="24"/>
        </w:rPr>
      </w:pPr>
      <w:r w:rsidRPr="006C7F96">
        <w:rPr>
          <w:sz w:val="24"/>
          <w:szCs w:val="24"/>
        </w:rPr>
        <w:t xml:space="preserve">In addition to this, the installation of a guest room management system offers automated and innovative services like automatic climate and light adjustment. It promotes energy </w:t>
      </w:r>
      <w:proofErr w:type="spellStart"/>
      <w:r w:rsidRPr="006C7F96">
        <w:rPr>
          <w:sz w:val="24"/>
          <w:szCs w:val="24"/>
        </w:rPr>
        <w:t>optimisation</w:t>
      </w:r>
      <w:proofErr w:type="spellEnd"/>
      <w:r w:rsidRPr="006C7F96">
        <w:rPr>
          <w:sz w:val="24"/>
          <w:szCs w:val="24"/>
        </w:rPr>
        <w:t xml:space="preserve"> according to the presence of the guest while coordinating with other activities in the hospitality sector (</w:t>
      </w:r>
      <w:proofErr w:type="spellStart"/>
      <w:r w:rsidRPr="006C7F96">
        <w:rPr>
          <w:sz w:val="24"/>
          <w:szCs w:val="24"/>
        </w:rPr>
        <w:t>Orynycz</w:t>
      </w:r>
      <w:proofErr w:type="spellEnd"/>
      <w:r w:rsidRPr="006C7F96">
        <w:rPr>
          <w:sz w:val="24"/>
          <w:szCs w:val="24"/>
        </w:rPr>
        <w:t xml:space="preserve"> and </w:t>
      </w:r>
      <w:proofErr w:type="spellStart"/>
      <w:r w:rsidRPr="006C7F96">
        <w:rPr>
          <w:sz w:val="24"/>
          <w:szCs w:val="24"/>
        </w:rPr>
        <w:t>Tucki</w:t>
      </w:r>
      <w:proofErr w:type="spellEnd"/>
      <w:r w:rsidRPr="006C7F96">
        <w:rPr>
          <w:sz w:val="24"/>
          <w:szCs w:val="24"/>
        </w:rPr>
        <w:t xml:space="preserve">, 2021). It improves the overall experience of the guests with a contactless payment application to promote digital </w:t>
      </w:r>
      <w:proofErr w:type="spellStart"/>
      <w:r w:rsidRPr="006C7F96">
        <w:rPr>
          <w:sz w:val="24"/>
          <w:szCs w:val="24"/>
        </w:rPr>
        <w:t>optimisation</w:t>
      </w:r>
      <w:proofErr w:type="spellEnd"/>
      <w:r w:rsidRPr="006C7F96">
        <w:rPr>
          <w:sz w:val="24"/>
          <w:szCs w:val="24"/>
        </w:rPr>
        <w:t xml:space="preserve">. It indicates check-in and out services to facilitate the cost reduction </w:t>
      </w:r>
      <w:proofErr w:type="gramStart"/>
      <w:r w:rsidRPr="006C7F96">
        <w:rPr>
          <w:sz w:val="24"/>
          <w:szCs w:val="24"/>
        </w:rPr>
        <w:t>practices as a whole</w:t>
      </w:r>
      <w:proofErr w:type="gramEnd"/>
      <w:r w:rsidRPr="006C7F96">
        <w:rPr>
          <w:sz w:val="24"/>
          <w:szCs w:val="24"/>
        </w:rPr>
        <w:t xml:space="preserve">. </w:t>
      </w:r>
    </w:p>
    <w:p w14:paraId="49BCB2A2" w14:textId="77777777" w:rsidR="00E81F77" w:rsidRPr="006C7F96" w:rsidRDefault="00CD3AF3" w:rsidP="00C81C27">
      <w:pPr>
        <w:pStyle w:val="Heading1"/>
      </w:pPr>
      <w:bookmarkStart w:id="6" w:name="_Toc159692629"/>
      <w:r w:rsidRPr="006C7F96">
        <w:t>Recommendable</w:t>
      </w:r>
      <w:r w:rsidR="000F09AE" w:rsidRPr="006C7F96">
        <w:t xml:space="preserve"> solutions for Marriott instead of self-evaluation</w:t>
      </w:r>
      <w:bookmarkEnd w:id="6"/>
    </w:p>
    <w:p w14:paraId="671DDF72" w14:textId="77777777" w:rsidR="00E81F77" w:rsidRPr="006C7F96" w:rsidRDefault="000F09AE" w:rsidP="00C81C27">
      <w:pPr>
        <w:pStyle w:val="Normal1"/>
        <w:spacing w:line="360" w:lineRule="auto"/>
        <w:jc w:val="both"/>
        <w:rPr>
          <w:sz w:val="24"/>
          <w:szCs w:val="24"/>
        </w:rPr>
      </w:pPr>
      <w:r w:rsidRPr="006C7F96">
        <w:rPr>
          <w:b/>
          <w:sz w:val="24"/>
          <w:szCs w:val="24"/>
        </w:rPr>
        <w:t>Sustainable practices using technology:</w:t>
      </w:r>
      <w:r w:rsidRPr="006C7F96">
        <w:rPr>
          <w:sz w:val="24"/>
          <w:szCs w:val="24"/>
        </w:rPr>
        <w:t xml:space="preserve"> The hotel industry should focus on improving the guest experience in the long run (</w:t>
      </w:r>
      <w:r w:rsidR="00C06FF8" w:rsidRPr="006C7F96">
        <w:rPr>
          <w:sz w:val="24"/>
          <w:szCs w:val="24"/>
        </w:rPr>
        <w:t>Cooper, 2021</w:t>
      </w:r>
      <w:r w:rsidRPr="006C7F96">
        <w:rPr>
          <w:sz w:val="24"/>
          <w:szCs w:val="24"/>
        </w:rPr>
        <w:t xml:space="preserve">). The integration and investment in technology can offer huge immunities that are accessible to guests with automated services. This strategic solution can help in meeting the realistic business goals set by the </w:t>
      </w:r>
      <w:proofErr w:type="spellStart"/>
      <w:r w:rsidRPr="006C7F96">
        <w:rPr>
          <w:sz w:val="24"/>
          <w:szCs w:val="24"/>
        </w:rPr>
        <w:t>organisation</w:t>
      </w:r>
      <w:proofErr w:type="spellEnd"/>
      <w:r w:rsidRPr="006C7F96">
        <w:rPr>
          <w:sz w:val="24"/>
          <w:szCs w:val="24"/>
        </w:rPr>
        <w:t xml:space="preserve"> while generating ample scope for better managerial </w:t>
      </w:r>
      <w:proofErr w:type="gramStart"/>
      <w:r w:rsidRPr="006C7F96">
        <w:rPr>
          <w:sz w:val="24"/>
          <w:szCs w:val="24"/>
        </w:rPr>
        <w:t>practices as a whole</w:t>
      </w:r>
      <w:proofErr w:type="gramEnd"/>
      <w:r w:rsidRPr="006C7F96">
        <w:rPr>
          <w:sz w:val="24"/>
          <w:szCs w:val="24"/>
        </w:rPr>
        <w:t xml:space="preserve">. </w:t>
      </w:r>
    </w:p>
    <w:p w14:paraId="0011F627" w14:textId="77777777" w:rsidR="00E81F77" w:rsidRPr="006C7F96" w:rsidRDefault="000F09AE" w:rsidP="00C81C27">
      <w:pPr>
        <w:pStyle w:val="Normal1"/>
        <w:spacing w:line="360" w:lineRule="auto"/>
        <w:jc w:val="both"/>
        <w:rPr>
          <w:sz w:val="24"/>
          <w:szCs w:val="24"/>
        </w:rPr>
      </w:pPr>
      <w:r w:rsidRPr="006C7F96">
        <w:rPr>
          <w:b/>
          <w:sz w:val="24"/>
          <w:szCs w:val="24"/>
        </w:rPr>
        <w:t>Reducing energy efficiency</w:t>
      </w:r>
      <w:r w:rsidRPr="006C7F96">
        <w:rPr>
          <w:sz w:val="24"/>
          <w:szCs w:val="24"/>
        </w:rPr>
        <w:t>: Technology can sig</w:t>
      </w:r>
      <w:r w:rsidR="00055B2F" w:rsidRPr="006C7F96">
        <w:rPr>
          <w:sz w:val="24"/>
          <w:szCs w:val="24"/>
        </w:rPr>
        <w:t>nificantly integrate an Energy m</w:t>
      </w:r>
      <w:r w:rsidRPr="006C7F96">
        <w:rPr>
          <w:sz w:val="24"/>
          <w:szCs w:val="24"/>
        </w:rPr>
        <w:t>anagement system that is responsible for re</w:t>
      </w:r>
      <w:r w:rsidR="00653D32" w:rsidRPr="006C7F96">
        <w:rPr>
          <w:sz w:val="24"/>
          <w:szCs w:val="24"/>
        </w:rPr>
        <w:t>ducing energy consumption and w</w:t>
      </w:r>
      <w:r w:rsidRPr="006C7F96">
        <w:rPr>
          <w:sz w:val="24"/>
          <w:szCs w:val="24"/>
        </w:rPr>
        <w:t xml:space="preserve">ater </w:t>
      </w:r>
      <w:proofErr w:type="gramStart"/>
      <w:r w:rsidRPr="006C7F96">
        <w:rPr>
          <w:sz w:val="24"/>
          <w:szCs w:val="24"/>
        </w:rPr>
        <w:t>preservation as a whole</w:t>
      </w:r>
      <w:proofErr w:type="gramEnd"/>
      <w:r w:rsidRPr="006C7F96">
        <w:rPr>
          <w:sz w:val="24"/>
          <w:szCs w:val="24"/>
        </w:rPr>
        <w:t>. This strategic framework can help Marriott to make better interventions and efforts on BMS and PMS applications to promote long-term sustainability in the operation (</w:t>
      </w:r>
      <w:r w:rsidR="00F11FCA" w:rsidRPr="006C7F96">
        <w:rPr>
          <w:sz w:val="24"/>
          <w:szCs w:val="24"/>
        </w:rPr>
        <w:t>Sloan et al., 2017</w:t>
      </w:r>
      <w:r w:rsidRPr="006C7F96">
        <w:rPr>
          <w:sz w:val="24"/>
          <w:szCs w:val="24"/>
        </w:rPr>
        <w:t xml:space="preserve">). Effective implementation of this framework can help the </w:t>
      </w:r>
      <w:r w:rsidR="00653D32" w:rsidRPr="006C7F96">
        <w:rPr>
          <w:sz w:val="24"/>
          <w:szCs w:val="24"/>
        </w:rPr>
        <w:t>multinational</w:t>
      </w:r>
      <w:r w:rsidRPr="006C7F96">
        <w:rPr>
          <w:sz w:val="24"/>
          <w:szCs w:val="24"/>
        </w:rPr>
        <w:t xml:space="preserve"> hotel chain</w:t>
      </w:r>
      <w:r w:rsidR="00653D32" w:rsidRPr="006C7F96">
        <w:rPr>
          <w:sz w:val="24"/>
          <w:szCs w:val="24"/>
        </w:rPr>
        <w:t xml:space="preserve"> to</w:t>
      </w:r>
      <w:r w:rsidRPr="006C7F96">
        <w:rPr>
          <w:sz w:val="24"/>
          <w:szCs w:val="24"/>
        </w:rPr>
        <w:t xml:space="preserve"> reduce its carbon footprint while </w:t>
      </w:r>
      <w:r w:rsidRPr="006C7F96">
        <w:rPr>
          <w:sz w:val="24"/>
          <w:szCs w:val="24"/>
        </w:rPr>
        <w:lastRenderedPageBreak/>
        <w:t xml:space="preserve">improving facility performance. It indicates greater control over energy consumption while managing energy-saving </w:t>
      </w:r>
      <w:proofErr w:type="gramStart"/>
      <w:r w:rsidRPr="006C7F96">
        <w:rPr>
          <w:sz w:val="24"/>
          <w:szCs w:val="24"/>
        </w:rPr>
        <w:t>practices as a whole</w:t>
      </w:r>
      <w:proofErr w:type="gramEnd"/>
      <w:r w:rsidRPr="006C7F96">
        <w:rPr>
          <w:sz w:val="24"/>
          <w:szCs w:val="24"/>
        </w:rPr>
        <w:t xml:space="preserve">. It can articulate the </w:t>
      </w:r>
      <w:r w:rsidR="00653D32" w:rsidRPr="006C7F96">
        <w:rPr>
          <w:sz w:val="24"/>
          <w:szCs w:val="24"/>
        </w:rPr>
        <w:t xml:space="preserve">rapid growth of </w:t>
      </w:r>
      <w:r w:rsidRPr="006C7F96">
        <w:rPr>
          <w:sz w:val="24"/>
          <w:szCs w:val="24"/>
        </w:rPr>
        <w:t xml:space="preserve">managerial </w:t>
      </w:r>
      <w:proofErr w:type="gramStart"/>
      <w:r w:rsidRPr="006C7F96">
        <w:rPr>
          <w:sz w:val="24"/>
          <w:szCs w:val="24"/>
        </w:rPr>
        <w:t>performance as a whole</w:t>
      </w:r>
      <w:proofErr w:type="gramEnd"/>
      <w:r w:rsidRPr="006C7F96">
        <w:rPr>
          <w:sz w:val="24"/>
          <w:szCs w:val="24"/>
        </w:rPr>
        <w:t xml:space="preserve">. </w:t>
      </w:r>
    </w:p>
    <w:p w14:paraId="4C1CF28F" w14:textId="77777777" w:rsidR="00E81F77" w:rsidRPr="006C7F96" w:rsidRDefault="000F09AE" w:rsidP="00C81C27">
      <w:pPr>
        <w:pStyle w:val="Heading1"/>
      </w:pPr>
      <w:bookmarkStart w:id="7" w:name="_Toc159692630"/>
      <w:r w:rsidRPr="006C7F96">
        <w:t>Conclusion</w:t>
      </w:r>
      <w:bookmarkEnd w:id="7"/>
    </w:p>
    <w:p w14:paraId="0D92413A" w14:textId="77777777" w:rsidR="009A0D55" w:rsidRPr="006C7F96" w:rsidRDefault="000F09AE" w:rsidP="00C81C27">
      <w:pPr>
        <w:pStyle w:val="Normal1"/>
        <w:spacing w:line="360" w:lineRule="auto"/>
        <w:jc w:val="both"/>
        <w:rPr>
          <w:sz w:val="24"/>
          <w:szCs w:val="24"/>
        </w:rPr>
      </w:pPr>
      <w:r w:rsidRPr="006C7F96">
        <w:rPr>
          <w:sz w:val="24"/>
          <w:szCs w:val="24"/>
        </w:rPr>
        <w:t xml:space="preserve">The report evaluated the importance of environmental sustainability practices in the business context. The greenwashing practices in Marriott International </w:t>
      </w:r>
      <w:proofErr w:type="spellStart"/>
      <w:r w:rsidRPr="006C7F96">
        <w:rPr>
          <w:sz w:val="24"/>
          <w:szCs w:val="24"/>
        </w:rPr>
        <w:t>analysed</w:t>
      </w:r>
      <w:proofErr w:type="spellEnd"/>
      <w:r w:rsidRPr="006C7F96">
        <w:rPr>
          <w:sz w:val="24"/>
          <w:szCs w:val="24"/>
        </w:rPr>
        <w:t xml:space="preserve"> the strategic approaches and managerial intervention </w:t>
      </w:r>
      <w:proofErr w:type="gramStart"/>
      <w:r w:rsidRPr="006C7F96">
        <w:rPr>
          <w:sz w:val="24"/>
          <w:szCs w:val="24"/>
        </w:rPr>
        <w:t>in order to</w:t>
      </w:r>
      <w:proofErr w:type="gramEnd"/>
      <w:r w:rsidRPr="006C7F96">
        <w:rPr>
          <w:sz w:val="24"/>
          <w:szCs w:val="24"/>
        </w:rPr>
        <w:t xml:space="preserve"> pledge environmental sustainability in the long run. The business prominence and long-term sustainability identified the application of green technology in Marriott International to bring a positive change in the environmental </w:t>
      </w:r>
      <w:r w:rsidR="00284074" w:rsidRPr="006C7F96">
        <w:rPr>
          <w:sz w:val="24"/>
          <w:szCs w:val="24"/>
        </w:rPr>
        <w:t xml:space="preserve">impact </w:t>
      </w:r>
      <w:r w:rsidRPr="006C7F96">
        <w:rPr>
          <w:sz w:val="24"/>
          <w:szCs w:val="24"/>
        </w:rPr>
        <w:t>and long-term viability in the hotel industry. Building management systems, Pr</w:t>
      </w:r>
      <w:r w:rsidR="00284074" w:rsidRPr="006C7F96">
        <w:rPr>
          <w:sz w:val="24"/>
          <w:szCs w:val="24"/>
        </w:rPr>
        <w:t>operty Management systems, and E</w:t>
      </w:r>
      <w:r w:rsidRPr="006C7F96">
        <w:rPr>
          <w:sz w:val="24"/>
          <w:szCs w:val="24"/>
        </w:rPr>
        <w:t xml:space="preserve">nergy management systems are the most effective strategic interventions </w:t>
      </w:r>
      <w:r w:rsidR="00284074" w:rsidRPr="006C7F96">
        <w:rPr>
          <w:sz w:val="24"/>
          <w:szCs w:val="24"/>
        </w:rPr>
        <w:t xml:space="preserve">that can evaluate </w:t>
      </w:r>
      <w:proofErr w:type="gramStart"/>
      <w:r w:rsidR="00284074" w:rsidRPr="006C7F96">
        <w:rPr>
          <w:sz w:val="24"/>
          <w:szCs w:val="24"/>
        </w:rPr>
        <w:t>the business</w:t>
      </w:r>
      <w:proofErr w:type="gramEnd"/>
      <w:r w:rsidRPr="006C7F96">
        <w:rPr>
          <w:sz w:val="24"/>
          <w:szCs w:val="24"/>
        </w:rPr>
        <w:t xml:space="preserve"> prominence and long-term sustainability.</w:t>
      </w:r>
    </w:p>
    <w:p w14:paraId="3EDD170D" w14:textId="77777777" w:rsidR="009A0D55" w:rsidRPr="00066064" w:rsidRDefault="009A0D55" w:rsidP="00C81C27">
      <w:pPr>
        <w:spacing w:line="360" w:lineRule="auto"/>
        <w:rPr>
          <w:sz w:val="24"/>
          <w:szCs w:val="24"/>
        </w:rPr>
      </w:pPr>
      <w:r w:rsidRPr="00066064">
        <w:rPr>
          <w:sz w:val="24"/>
          <w:szCs w:val="24"/>
        </w:rPr>
        <w:br w:type="page"/>
      </w:r>
    </w:p>
    <w:p w14:paraId="42CA246A" w14:textId="77777777" w:rsidR="00E81F77" w:rsidRPr="00066064" w:rsidRDefault="009A0D55" w:rsidP="00C81C27">
      <w:pPr>
        <w:pStyle w:val="Heading1"/>
      </w:pPr>
      <w:bookmarkStart w:id="8" w:name="_Toc159692631"/>
      <w:r w:rsidRPr="00066064">
        <w:lastRenderedPageBreak/>
        <w:t>References</w:t>
      </w:r>
      <w:bookmarkEnd w:id="8"/>
      <w:r w:rsidRPr="00066064">
        <w:t xml:space="preserve"> </w:t>
      </w:r>
    </w:p>
    <w:p w14:paraId="5FE3D66A" w14:textId="77777777" w:rsidR="003C2AE2" w:rsidRPr="00066064" w:rsidRDefault="003C2AE2" w:rsidP="003C2AE2">
      <w:pPr>
        <w:pStyle w:val="NormalWeb"/>
        <w:spacing w:before="0" w:beforeAutospacing="0" w:after="0" w:afterAutospacing="0" w:line="360" w:lineRule="auto"/>
        <w:jc w:val="both"/>
        <w:rPr>
          <w:rFonts w:ascii="Arial" w:hAnsi="Arial" w:cs="Arial"/>
        </w:rPr>
      </w:pPr>
      <w:proofErr w:type="spellStart"/>
      <w:r w:rsidRPr="00066064">
        <w:rPr>
          <w:rFonts w:ascii="Arial" w:hAnsi="Arial" w:cs="Arial"/>
        </w:rPr>
        <w:t>AltexSoft</w:t>
      </w:r>
      <w:proofErr w:type="spellEnd"/>
      <w:r w:rsidRPr="00066064">
        <w:rPr>
          <w:rFonts w:ascii="Arial" w:hAnsi="Arial" w:cs="Arial"/>
        </w:rPr>
        <w:t xml:space="preserve">, (2022). “What Is a Hotel Property Management System (PMS): Complete G.” </w:t>
      </w:r>
      <w:proofErr w:type="spellStart"/>
      <w:r w:rsidRPr="00066064">
        <w:rPr>
          <w:rFonts w:ascii="Arial" w:hAnsi="Arial" w:cs="Arial"/>
          <w:i/>
          <w:iCs/>
        </w:rPr>
        <w:t>AltexSoft</w:t>
      </w:r>
      <w:proofErr w:type="spellEnd"/>
      <w:r w:rsidRPr="00066064">
        <w:rPr>
          <w:rFonts w:ascii="Arial" w:hAnsi="Arial" w:cs="Arial"/>
        </w:rPr>
        <w:t xml:space="preserve">, 29 Dec. 2022, </w:t>
      </w:r>
      <w:hyperlink r:id="rId12" w:history="1">
        <w:r w:rsidRPr="00066064">
          <w:rPr>
            <w:rStyle w:val="Hyperlink"/>
            <w:rFonts w:ascii="Arial" w:hAnsi="Arial" w:cs="Arial"/>
          </w:rPr>
          <w:t>www.altexsoft.com/blog/hotel-property-management-systems-products-and-features/</w:t>
        </w:r>
      </w:hyperlink>
      <w:r w:rsidRPr="00066064">
        <w:rPr>
          <w:rFonts w:ascii="Arial" w:hAnsi="Arial" w:cs="Arial"/>
        </w:rPr>
        <w:t>. [Accessed</w:t>
      </w:r>
      <w:r w:rsidR="00055B2F" w:rsidRPr="00066064">
        <w:rPr>
          <w:rFonts w:ascii="Arial" w:hAnsi="Arial" w:cs="Arial"/>
        </w:rPr>
        <w:t>:</w:t>
      </w:r>
      <w:r w:rsidRPr="00066064">
        <w:rPr>
          <w:rFonts w:ascii="Arial" w:hAnsi="Arial" w:cs="Arial"/>
        </w:rPr>
        <w:t xml:space="preserve"> 24 Feb. 2024].</w:t>
      </w:r>
    </w:p>
    <w:p w14:paraId="42A58D87" w14:textId="77777777" w:rsidR="003C2AE2" w:rsidRPr="00066064" w:rsidRDefault="003C2AE2" w:rsidP="003C2AE2">
      <w:pPr>
        <w:pStyle w:val="NormalWeb"/>
        <w:spacing w:before="0" w:beforeAutospacing="0" w:after="0" w:afterAutospacing="0" w:line="360" w:lineRule="auto"/>
        <w:jc w:val="both"/>
        <w:rPr>
          <w:rFonts w:ascii="Arial" w:hAnsi="Arial" w:cs="Arial"/>
        </w:rPr>
      </w:pPr>
      <w:r w:rsidRPr="00066064">
        <w:rPr>
          <w:rFonts w:ascii="Arial" w:hAnsi="Arial" w:cs="Arial"/>
        </w:rPr>
        <w:t>Cooper, C., (2021). Essentials of tourism. Third edition. London: SAGE.</w:t>
      </w:r>
    </w:p>
    <w:p w14:paraId="643358E5" w14:textId="77777777" w:rsidR="003C2AE2" w:rsidRPr="00066064" w:rsidRDefault="003C2AE2" w:rsidP="003C2AE2">
      <w:pPr>
        <w:pStyle w:val="NormalWeb"/>
        <w:spacing w:before="0" w:beforeAutospacing="0" w:after="0" w:afterAutospacing="0" w:line="360" w:lineRule="auto"/>
        <w:jc w:val="both"/>
        <w:rPr>
          <w:rFonts w:ascii="Arial" w:hAnsi="Arial" w:cs="Arial"/>
        </w:rPr>
      </w:pPr>
      <w:r w:rsidRPr="00066064">
        <w:rPr>
          <w:rFonts w:ascii="Arial" w:hAnsi="Arial" w:cs="Arial"/>
          <w:iCs/>
        </w:rPr>
        <w:t>Go Green Travel Green</w:t>
      </w:r>
      <w:r w:rsidRPr="00066064">
        <w:rPr>
          <w:rFonts w:ascii="Arial" w:hAnsi="Arial" w:cs="Arial"/>
        </w:rPr>
        <w:t xml:space="preserve">, (2023). “Marriott Hotels Make the Commitment to Go Green.” </w:t>
      </w:r>
      <w:r w:rsidRPr="00066064">
        <w:rPr>
          <w:rFonts w:ascii="Arial" w:hAnsi="Arial" w:cs="Arial"/>
          <w:i/>
          <w:iCs/>
        </w:rPr>
        <w:t>Go Green Travel Green</w:t>
      </w:r>
      <w:r w:rsidRPr="00066064">
        <w:rPr>
          <w:rFonts w:ascii="Arial" w:hAnsi="Arial" w:cs="Arial"/>
        </w:rPr>
        <w:t xml:space="preserve">, 1 Nov. 2013, </w:t>
      </w:r>
      <w:r w:rsidRPr="00066064">
        <w:rPr>
          <w:rStyle w:val="Hyperlink"/>
          <w:rFonts w:ascii="Arial" w:hAnsi="Arial" w:cs="Arial"/>
        </w:rPr>
        <w:t>gogreentravelgreen.com/marriott-hotels-make-the-commitment-to-go-green/.</w:t>
      </w:r>
      <w:r w:rsidRPr="00066064">
        <w:rPr>
          <w:rFonts w:ascii="Arial" w:hAnsi="Arial" w:cs="Arial"/>
        </w:rPr>
        <w:t xml:space="preserve"> [Accessed</w:t>
      </w:r>
      <w:r w:rsidR="00055B2F" w:rsidRPr="00066064">
        <w:rPr>
          <w:rFonts w:ascii="Arial" w:hAnsi="Arial" w:cs="Arial"/>
        </w:rPr>
        <w:t>:</w:t>
      </w:r>
      <w:r w:rsidRPr="00066064">
        <w:rPr>
          <w:rFonts w:ascii="Arial" w:hAnsi="Arial" w:cs="Arial"/>
        </w:rPr>
        <w:t xml:space="preserve"> 24 Feb. 2024].</w:t>
      </w:r>
    </w:p>
    <w:p w14:paraId="20E635C4" w14:textId="77777777" w:rsidR="003C2AE2" w:rsidRPr="00066064" w:rsidRDefault="003C2AE2" w:rsidP="003C2AE2">
      <w:pPr>
        <w:pStyle w:val="NormalWeb"/>
        <w:spacing w:before="0" w:beforeAutospacing="0" w:after="0" w:afterAutospacing="0" w:line="360" w:lineRule="auto"/>
        <w:jc w:val="both"/>
        <w:rPr>
          <w:rFonts w:ascii="Arial" w:hAnsi="Arial" w:cs="Arial"/>
        </w:rPr>
      </w:pPr>
      <w:proofErr w:type="spellStart"/>
      <w:r w:rsidRPr="00066064">
        <w:rPr>
          <w:rFonts w:ascii="Arial" w:hAnsi="Arial" w:cs="Arial"/>
        </w:rPr>
        <w:t>Haski</w:t>
      </w:r>
      <w:proofErr w:type="spellEnd"/>
      <w:r w:rsidRPr="00066064">
        <w:rPr>
          <w:rFonts w:ascii="Arial" w:hAnsi="Arial" w:cs="Arial"/>
        </w:rPr>
        <w:t xml:space="preserve">-Leventhal, D., (2018). Strategic corporate social </w:t>
      </w:r>
      <w:proofErr w:type="gramStart"/>
      <w:r w:rsidRPr="00066064">
        <w:rPr>
          <w:rFonts w:ascii="Arial" w:hAnsi="Arial" w:cs="Arial"/>
        </w:rPr>
        <w:t>responsibility :</w:t>
      </w:r>
      <w:proofErr w:type="gramEnd"/>
      <w:r w:rsidRPr="00066064">
        <w:rPr>
          <w:rFonts w:ascii="Arial" w:hAnsi="Arial" w:cs="Arial"/>
        </w:rPr>
        <w:t xml:space="preserve"> tools &amp; theories for responsible management. London: SAGE.</w:t>
      </w:r>
    </w:p>
    <w:p w14:paraId="3AA95B3F" w14:textId="4CF941DA" w:rsidR="003C2AE2" w:rsidRPr="00066064" w:rsidRDefault="003C2AE2" w:rsidP="003C2AE2">
      <w:pPr>
        <w:pStyle w:val="NormalWeb"/>
        <w:spacing w:before="0" w:beforeAutospacing="0" w:after="0" w:afterAutospacing="0" w:line="360" w:lineRule="auto"/>
        <w:jc w:val="both"/>
        <w:rPr>
          <w:rFonts w:ascii="Arial" w:hAnsi="Arial" w:cs="Arial"/>
        </w:rPr>
      </w:pPr>
      <w:proofErr w:type="spellStart"/>
      <w:r w:rsidRPr="00066064">
        <w:rPr>
          <w:rFonts w:ascii="Arial" w:hAnsi="Arial" w:cs="Arial"/>
        </w:rPr>
        <w:t>Inkson</w:t>
      </w:r>
      <w:proofErr w:type="spellEnd"/>
      <w:r w:rsidRPr="00066064">
        <w:rPr>
          <w:rFonts w:ascii="Arial" w:hAnsi="Arial" w:cs="Arial"/>
        </w:rPr>
        <w:t xml:space="preserve">, C. and Minnaert, L., (2018). Tourism </w:t>
      </w:r>
      <w:proofErr w:type="gramStart"/>
      <w:r w:rsidRPr="00066064">
        <w:rPr>
          <w:rFonts w:ascii="Arial" w:hAnsi="Arial" w:cs="Arial"/>
        </w:rPr>
        <w:t>management :</w:t>
      </w:r>
      <w:proofErr w:type="gramEnd"/>
      <w:r w:rsidRPr="00066064">
        <w:rPr>
          <w:rFonts w:ascii="Arial" w:hAnsi="Arial" w:cs="Arial"/>
        </w:rPr>
        <w:t xml:space="preserve"> an introduction. 2nd ed.</w:t>
      </w:r>
      <w:r w:rsidR="000742E9" w:rsidRPr="00066064">
        <w:rPr>
          <w:rFonts w:ascii="Arial" w:hAnsi="Arial" w:cs="Arial"/>
        </w:rPr>
        <w:t xml:space="preserve"> </w:t>
      </w:r>
      <w:r w:rsidRPr="00066064">
        <w:rPr>
          <w:rFonts w:ascii="Arial" w:hAnsi="Arial" w:cs="Arial"/>
        </w:rPr>
        <w:t>London: SAGE</w:t>
      </w:r>
    </w:p>
    <w:p w14:paraId="0E1E5ED3" w14:textId="77777777" w:rsidR="003C2AE2" w:rsidRPr="00066064" w:rsidRDefault="003C2AE2" w:rsidP="003C2AE2">
      <w:pPr>
        <w:pStyle w:val="NormalWeb"/>
        <w:spacing w:before="0" w:beforeAutospacing="0" w:after="0" w:afterAutospacing="0" w:line="360" w:lineRule="auto"/>
        <w:jc w:val="both"/>
        <w:rPr>
          <w:rFonts w:ascii="Arial" w:hAnsi="Arial" w:cs="Arial"/>
        </w:rPr>
      </w:pPr>
      <w:proofErr w:type="spellStart"/>
      <w:r w:rsidRPr="00066064">
        <w:rPr>
          <w:rFonts w:ascii="Arial" w:hAnsi="Arial" w:cs="Arial"/>
        </w:rPr>
        <w:t>Jauhari</w:t>
      </w:r>
      <w:proofErr w:type="spellEnd"/>
      <w:r w:rsidRPr="00066064">
        <w:rPr>
          <w:rFonts w:ascii="Arial" w:hAnsi="Arial" w:cs="Arial"/>
        </w:rPr>
        <w:t xml:space="preserve">, V., (2021). ‘Managing Sustainability in the Hospitality and Tourism Industry: Paradigms and Directions for the Future’ 9 </w:t>
      </w:r>
      <w:proofErr w:type="spellStart"/>
      <w:r w:rsidRPr="00066064">
        <w:rPr>
          <w:rFonts w:ascii="Arial" w:hAnsi="Arial" w:cs="Arial"/>
        </w:rPr>
        <w:t>th</w:t>
      </w:r>
      <w:proofErr w:type="spellEnd"/>
      <w:r w:rsidRPr="00066064">
        <w:rPr>
          <w:rFonts w:ascii="Arial" w:hAnsi="Arial" w:cs="Arial"/>
        </w:rPr>
        <w:t xml:space="preserve"> </w:t>
      </w:r>
      <w:proofErr w:type="spellStart"/>
      <w:proofErr w:type="gramStart"/>
      <w:r w:rsidRPr="00066064">
        <w:rPr>
          <w:rFonts w:ascii="Arial" w:hAnsi="Arial" w:cs="Arial"/>
        </w:rPr>
        <w:t>edn.Oakville</w:t>
      </w:r>
      <w:proofErr w:type="spellEnd"/>
      <w:proofErr w:type="gramEnd"/>
      <w:r w:rsidRPr="00066064">
        <w:rPr>
          <w:rFonts w:ascii="Arial" w:hAnsi="Arial" w:cs="Arial"/>
        </w:rPr>
        <w:t>: Apple Academic Press. Inc.</w:t>
      </w:r>
    </w:p>
    <w:p w14:paraId="3E287D73" w14:textId="77777777" w:rsidR="003C2AE2" w:rsidRPr="00066064" w:rsidRDefault="003C2AE2" w:rsidP="003C2AE2">
      <w:pPr>
        <w:pStyle w:val="NormalWeb"/>
        <w:spacing w:before="0" w:beforeAutospacing="0" w:after="0" w:afterAutospacing="0" w:line="360" w:lineRule="auto"/>
        <w:jc w:val="both"/>
        <w:rPr>
          <w:rFonts w:ascii="Arial" w:hAnsi="Arial" w:cs="Arial"/>
        </w:rPr>
      </w:pPr>
      <w:proofErr w:type="spellStart"/>
      <w:r w:rsidRPr="00066064">
        <w:rPr>
          <w:rFonts w:ascii="Arial" w:hAnsi="Arial" w:cs="Arial"/>
        </w:rPr>
        <w:t>Korstanje</w:t>
      </w:r>
      <w:proofErr w:type="spellEnd"/>
      <w:r w:rsidRPr="00066064">
        <w:rPr>
          <w:rFonts w:ascii="Arial" w:hAnsi="Arial" w:cs="Arial"/>
        </w:rPr>
        <w:t>, M.E., George, B. and Nedelea, A.M. eds., (2020). </w:t>
      </w:r>
      <w:r w:rsidRPr="00066064">
        <w:rPr>
          <w:rFonts w:ascii="Arial" w:hAnsi="Arial" w:cs="Arial"/>
          <w:i/>
          <w:iCs/>
        </w:rPr>
        <w:t>Strategies for Promoting Sustainable Hospitality and Tourism Services</w:t>
      </w:r>
      <w:r w:rsidRPr="00066064">
        <w:rPr>
          <w:rFonts w:ascii="Arial" w:hAnsi="Arial" w:cs="Arial"/>
        </w:rPr>
        <w:t>. IGI Global.</w:t>
      </w:r>
    </w:p>
    <w:p w14:paraId="3261727B" w14:textId="77777777" w:rsidR="003C2AE2" w:rsidRPr="00066064" w:rsidRDefault="003C2AE2" w:rsidP="003C2AE2">
      <w:pPr>
        <w:pStyle w:val="NormalWeb"/>
        <w:spacing w:before="0" w:beforeAutospacing="0" w:after="0" w:afterAutospacing="0" w:line="360" w:lineRule="auto"/>
        <w:jc w:val="both"/>
        <w:rPr>
          <w:rFonts w:ascii="Arial" w:hAnsi="Arial" w:cs="Arial"/>
        </w:rPr>
      </w:pPr>
      <w:r w:rsidRPr="00066064">
        <w:rPr>
          <w:rFonts w:ascii="Arial" w:hAnsi="Arial" w:cs="Arial"/>
        </w:rPr>
        <w:t>Marriott, (2024). “</w:t>
      </w:r>
      <w:proofErr w:type="spellStart"/>
      <w:r w:rsidRPr="00066064">
        <w:rPr>
          <w:rFonts w:ascii="Arial" w:hAnsi="Arial" w:cs="Arial"/>
        </w:rPr>
        <w:t>Csr</w:t>
      </w:r>
      <w:proofErr w:type="spellEnd"/>
      <w:r w:rsidRPr="00066064">
        <w:rPr>
          <w:rFonts w:ascii="Arial" w:hAnsi="Arial" w:cs="Arial"/>
        </w:rPr>
        <w:t xml:space="preserve">-Marriott.” </w:t>
      </w:r>
      <w:proofErr w:type="spellStart"/>
      <w:r w:rsidRPr="00066064">
        <w:rPr>
          <w:rFonts w:ascii="Arial" w:hAnsi="Arial" w:cs="Arial"/>
          <w:i/>
          <w:iCs/>
        </w:rPr>
        <w:t>Csr</w:t>
      </w:r>
      <w:proofErr w:type="spellEnd"/>
      <w:r w:rsidRPr="00066064">
        <w:rPr>
          <w:rFonts w:ascii="Arial" w:hAnsi="Arial" w:cs="Arial"/>
          <w:i/>
          <w:iCs/>
        </w:rPr>
        <w:t>-Marriott</w:t>
      </w:r>
      <w:r w:rsidRPr="00066064">
        <w:rPr>
          <w:rFonts w:ascii="Arial" w:hAnsi="Arial" w:cs="Arial"/>
        </w:rPr>
        <w:t xml:space="preserve">, 2019, </w:t>
      </w:r>
      <w:r w:rsidRPr="00066064">
        <w:rPr>
          <w:rStyle w:val="Hyperlink"/>
          <w:rFonts w:ascii="Arial" w:hAnsi="Arial" w:cs="Arial"/>
        </w:rPr>
        <w:t>serve360.marriott.com/.</w:t>
      </w:r>
      <w:r w:rsidRPr="00066064">
        <w:rPr>
          <w:rFonts w:ascii="Arial" w:hAnsi="Arial" w:cs="Arial"/>
        </w:rPr>
        <w:t xml:space="preserve"> [Accessed</w:t>
      </w:r>
      <w:r w:rsidR="00055B2F" w:rsidRPr="00066064">
        <w:rPr>
          <w:rFonts w:ascii="Arial" w:hAnsi="Arial" w:cs="Arial"/>
        </w:rPr>
        <w:t>:</w:t>
      </w:r>
      <w:r w:rsidRPr="00066064">
        <w:rPr>
          <w:rFonts w:ascii="Arial" w:hAnsi="Arial" w:cs="Arial"/>
        </w:rPr>
        <w:t xml:space="preserve"> 24 Feb. 2024]. </w:t>
      </w:r>
    </w:p>
    <w:p w14:paraId="5F719A05" w14:textId="77777777" w:rsidR="003C2AE2" w:rsidRPr="00066064" w:rsidRDefault="003C2AE2" w:rsidP="003C2AE2">
      <w:pPr>
        <w:pStyle w:val="NormalWeb"/>
        <w:spacing w:before="0" w:beforeAutospacing="0" w:after="0" w:afterAutospacing="0" w:line="360" w:lineRule="auto"/>
        <w:jc w:val="both"/>
        <w:rPr>
          <w:rFonts w:ascii="Arial" w:hAnsi="Arial" w:cs="Arial"/>
        </w:rPr>
      </w:pPr>
      <w:proofErr w:type="spellStart"/>
      <w:r w:rsidRPr="00066064">
        <w:rPr>
          <w:rFonts w:ascii="Arial" w:hAnsi="Arial" w:cs="Arial"/>
        </w:rPr>
        <w:t>Orynycz</w:t>
      </w:r>
      <w:proofErr w:type="spellEnd"/>
      <w:r w:rsidRPr="00066064">
        <w:rPr>
          <w:rFonts w:ascii="Arial" w:hAnsi="Arial" w:cs="Arial"/>
        </w:rPr>
        <w:t xml:space="preserve">, O. and </w:t>
      </w:r>
      <w:proofErr w:type="spellStart"/>
      <w:r w:rsidRPr="00066064">
        <w:rPr>
          <w:rFonts w:ascii="Arial" w:hAnsi="Arial" w:cs="Arial"/>
        </w:rPr>
        <w:t>Tucki</w:t>
      </w:r>
      <w:proofErr w:type="spellEnd"/>
      <w:r w:rsidRPr="00066064">
        <w:rPr>
          <w:rFonts w:ascii="Arial" w:hAnsi="Arial" w:cs="Arial"/>
        </w:rPr>
        <w:t>, K., (2021). Total Productive Maintenance Approach to an Increase of the Energy Efficiency of a Hotel Facility and Mitigation of Water Consumption. </w:t>
      </w:r>
      <w:r w:rsidRPr="00066064">
        <w:rPr>
          <w:rFonts w:ascii="Arial" w:hAnsi="Arial" w:cs="Arial"/>
          <w:i/>
          <w:iCs/>
        </w:rPr>
        <w:t>Energies</w:t>
      </w:r>
      <w:r w:rsidRPr="00066064">
        <w:rPr>
          <w:rFonts w:ascii="Arial" w:hAnsi="Arial" w:cs="Arial"/>
        </w:rPr>
        <w:t>, </w:t>
      </w:r>
      <w:r w:rsidRPr="00066064">
        <w:rPr>
          <w:rFonts w:ascii="Arial" w:hAnsi="Arial" w:cs="Arial"/>
          <w:i/>
          <w:iCs/>
        </w:rPr>
        <w:t>14</w:t>
      </w:r>
      <w:r w:rsidRPr="00066064">
        <w:rPr>
          <w:rFonts w:ascii="Arial" w:hAnsi="Arial" w:cs="Arial"/>
        </w:rPr>
        <w:t>(6), p.1706.</w:t>
      </w:r>
    </w:p>
    <w:p w14:paraId="242E9AA5" w14:textId="77777777" w:rsidR="003C2AE2" w:rsidRPr="00066064" w:rsidRDefault="003C2AE2" w:rsidP="003C2AE2">
      <w:pPr>
        <w:pStyle w:val="NormalWeb"/>
        <w:spacing w:before="0" w:beforeAutospacing="0" w:after="0" w:afterAutospacing="0" w:line="360" w:lineRule="auto"/>
        <w:jc w:val="both"/>
        <w:rPr>
          <w:rFonts w:ascii="Arial" w:hAnsi="Arial" w:cs="Arial"/>
        </w:rPr>
      </w:pPr>
      <w:proofErr w:type="spellStart"/>
      <w:r w:rsidRPr="00066064">
        <w:rPr>
          <w:rFonts w:ascii="Arial" w:hAnsi="Arial" w:cs="Arial"/>
        </w:rPr>
        <w:t>Pimonenko</w:t>
      </w:r>
      <w:proofErr w:type="spellEnd"/>
      <w:r w:rsidRPr="00066064">
        <w:rPr>
          <w:rFonts w:ascii="Arial" w:hAnsi="Arial" w:cs="Arial"/>
        </w:rPr>
        <w:t xml:space="preserve">, T., Bilan, Y., Horák, J., </w:t>
      </w:r>
      <w:proofErr w:type="spellStart"/>
      <w:r w:rsidRPr="00066064">
        <w:rPr>
          <w:rFonts w:ascii="Arial" w:hAnsi="Arial" w:cs="Arial"/>
        </w:rPr>
        <w:t>Starchenko</w:t>
      </w:r>
      <w:proofErr w:type="spellEnd"/>
      <w:r w:rsidRPr="00066064">
        <w:rPr>
          <w:rFonts w:ascii="Arial" w:hAnsi="Arial" w:cs="Arial"/>
        </w:rPr>
        <w:t>, L. and Gajda, W., (2020). Green brand of companies and greenwashing under sustainable development goals. </w:t>
      </w:r>
      <w:r w:rsidRPr="00066064">
        <w:rPr>
          <w:rFonts w:ascii="Arial" w:hAnsi="Arial" w:cs="Arial"/>
          <w:i/>
          <w:iCs/>
        </w:rPr>
        <w:t>Sustainability</w:t>
      </w:r>
      <w:r w:rsidRPr="00066064">
        <w:rPr>
          <w:rFonts w:ascii="Arial" w:hAnsi="Arial" w:cs="Arial"/>
        </w:rPr>
        <w:t>, </w:t>
      </w:r>
      <w:r w:rsidRPr="00066064">
        <w:rPr>
          <w:rFonts w:ascii="Arial" w:hAnsi="Arial" w:cs="Arial"/>
          <w:i/>
          <w:iCs/>
        </w:rPr>
        <w:t>12</w:t>
      </w:r>
      <w:r w:rsidRPr="00066064">
        <w:rPr>
          <w:rFonts w:ascii="Arial" w:hAnsi="Arial" w:cs="Arial"/>
        </w:rPr>
        <w:t>(4), p.1679.</w:t>
      </w:r>
    </w:p>
    <w:p w14:paraId="2AEF63D7" w14:textId="77777777" w:rsidR="003C2AE2" w:rsidRPr="00066064" w:rsidRDefault="003C2AE2" w:rsidP="003C2AE2">
      <w:pPr>
        <w:pStyle w:val="NormalWeb"/>
        <w:spacing w:before="0" w:beforeAutospacing="0" w:after="0" w:afterAutospacing="0" w:line="360" w:lineRule="auto"/>
        <w:jc w:val="both"/>
        <w:rPr>
          <w:rFonts w:ascii="Arial" w:hAnsi="Arial" w:cs="Arial"/>
        </w:rPr>
      </w:pPr>
      <w:r w:rsidRPr="00066064">
        <w:rPr>
          <w:rFonts w:ascii="Arial" w:hAnsi="Arial" w:cs="Arial"/>
        </w:rPr>
        <w:t xml:space="preserve">Rajić, M.N., Maksimović, R.M. and </w:t>
      </w:r>
      <w:proofErr w:type="spellStart"/>
      <w:r w:rsidRPr="00066064">
        <w:rPr>
          <w:rFonts w:ascii="Arial" w:hAnsi="Arial" w:cs="Arial"/>
        </w:rPr>
        <w:t>Milosavljević</w:t>
      </w:r>
      <w:proofErr w:type="spellEnd"/>
      <w:r w:rsidRPr="00066064">
        <w:rPr>
          <w:rFonts w:ascii="Arial" w:hAnsi="Arial" w:cs="Arial"/>
        </w:rPr>
        <w:t>, P., (2022). Energy Management Model for Sustainable Development in Hotels within WB6. </w:t>
      </w:r>
      <w:r w:rsidRPr="00066064">
        <w:rPr>
          <w:rFonts w:ascii="Arial" w:hAnsi="Arial" w:cs="Arial"/>
          <w:i/>
          <w:iCs/>
        </w:rPr>
        <w:t>Sustainability</w:t>
      </w:r>
      <w:r w:rsidRPr="00066064">
        <w:rPr>
          <w:rFonts w:ascii="Arial" w:hAnsi="Arial" w:cs="Arial"/>
        </w:rPr>
        <w:t>, </w:t>
      </w:r>
      <w:r w:rsidRPr="00066064">
        <w:rPr>
          <w:rFonts w:ascii="Arial" w:hAnsi="Arial" w:cs="Arial"/>
          <w:i/>
          <w:iCs/>
        </w:rPr>
        <w:t>14</w:t>
      </w:r>
      <w:r w:rsidRPr="00066064">
        <w:rPr>
          <w:rFonts w:ascii="Arial" w:hAnsi="Arial" w:cs="Arial"/>
        </w:rPr>
        <w:t>(24), p.16787.</w:t>
      </w:r>
    </w:p>
    <w:p w14:paraId="3CD5F5EA" w14:textId="77777777" w:rsidR="003C2AE2" w:rsidRPr="00066064" w:rsidRDefault="003C2AE2" w:rsidP="003C2AE2">
      <w:pPr>
        <w:pStyle w:val="NormalWeb"/>
        <w:spacing w:before="0" w:beforeAutospacing="0" w:after="0" w:afterAutospacing="0" w:line="360" w:lineRule="auto"/>
        <w:jc w:val="both"/>
        <w:rPr>
          <w:rFonts w:ascii="Arial" w:hAnsi="Arial" w:cs="Arial"/>
        </w:rPr>
      </w:pPr>
      <w:r w:rsidRPr="00066064">
        <w:rPr>
          <w:rFonts w:ascii="Arial" w:hAnsi="Arial" w:cs="Arial"/>
        </w:rPr>
        <w:t xml:space="preserve">Sloan, P., Legrand, W. and Chen, J.S., (2017). Sustainability in the hospitality </w:t>
      </w:r>
      <w:proofErr w:type="gramStart"/>
      <w:r w:rsidRPr="00066064">
        <w:rPr>
          <w:rFonts w:ascii="Arial" w:hAnsi="Arial" w:cs="Arial"/>
        </w:rPr>
        <w:t>industry :</w:t>
      </w:r>
      <w:proofErr w:type="gramEnd"/>
      <w:r w:rsidRPr="00066064">
        <w:rPr>
          <w:rFonts w:ascii="Arial" w:hAnsi="Arial" w:cs="Arial"/>
        </w:rPr>
        <w:t xml:space="preserve"> principles of sustainable operations. 3rd </w:t>
      </w:r>
      <w:proofErr w:type="spellStart"/>
      <w:r w:rsidRPr="00066064">
        <w:rPr>
          <w:rFonts w:ascii="Arial" w:hAnsi="Arial" w:cs="Arial"/>
        </w:rPr>
        <w:t>edn</w:t>
      </w:r>
      <w:proofErr w:type="spellEnd"/>
      <w:r w:rsidRPr="00066064">
        <w:rPr>
          <w:rFonts w:ascii="Arial" w:hAnsi="Arial" w:cs="Arial"/>
        </w:rPr>
        <w:t>. London: Butterworth-Heinemann.</w:t>
      </w:r>
    </w:p>
    <w:sectPr w:rsidR="003C2AE2" w:rsidRPr="00066064" w:rsidSect="0099430E">
      <w:headerReference w:type="default" r:id="rId13"/>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584F33" w14:textId="77777777" w:rsidR="0099430E" w:rsidRDefault="0099430E" w:rsidP="00E81F77">
      <w:pPr>
        <w:spacing w:line="240" w:lineRule="auto"/>
      </w:pPr>
      <w:r>
        <w:separator/>
      </w:r>
    </w:p>
  </w:endnote>
  <w:endnote w:type="continuationSeparator" w:id="0">
    <w:p w14:paraId="7FF8C236" w14:textId="77777777" w:rsidR="0099430E" w:rsidRDefault="0099430E" w:rsidP="00E81F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12845"/>
      <w:docPartObj>
        <w:docPartGallery w:val="Page Numbers (Bottom of Page)"/>
        <w:docPartUnique/>
      </w:docPartObj>
    </w:sdtPr>
    <w:sdtContent>
      <w:p w14:paraId="143C0558" w14:textId="77777777" w:rsidR="009A0D55" w:rsidRDefault="00000000">
        <w:pPr>
          <w:pStyle w:val="Footer"/>
          <w:jc w:val="right"/>
        </w:pPr>
        <w:r>
          <w:fldChar w:fldCharType="begin"/>
        </w:r>
        <w:r>
          <w:instrText xml:space="preserve"> PAGE   \* MERGEFORMAT </w:instrText>
        </w:r>
        <w:r>
          <w:fldChar w:fldCharType="separate"/>
        </w:r>
        <w:r w:rsidR="00055B2F">
          <w:rPr>
            <w:noProof/>
          </w:rPr>
          <w:t>10</w:t>
        </w:r>
        <w:r>
          <w:rPr>
            <w:noProof/>
          </w:rPr>
          <w:fldChar w:fldCharType="end"/>
        </w:r>
      </w:p>
    </w:sdtContent>
  </w:sdt>
  <w:p w14:paraId="5DA5CE25" w14:textId="77777777" w:rsidR="009A0D55" w:rsidRDefault="009A0D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8715AC" w14:textId="77777777" w:rsidR="0099430E" w:rsidRDefault="0099430E" w:rsidP="00E81F77">
      <w:pPr>
        <w:spacing w:line="240" w:lineRule="auto"/>
      </w:pPr>
      <w:r>
        <w:separator/>
      </w:r>
    </w:p>
  </w:footnote>
  <w:footnote w:type="continuationSeparator" w:id="0">
    <w:p w14:paraId="6855201E" w14:textId="77777777" w:rsidR="0099430E" w:rsidRDefault="0099430E" w:rsidP="00E81F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8AE351" w14:textId="77777777" w:rsidR="00C81C27" w:rsidRDefault="00C81C27" w:rsidP="00C81C27">
    <w:pPr>
      <w:pStyle w:val="Header"/>
      <w:jc w:val="right"/>
    </w:pPr>
    <w:r>
      <w:rPr>
        <w:noProof/>
      </w:rPr>
      <w:drawing>
        <wp:inline distT="0" distB="0" distL="0" distR="0" wp14:anchorId="1C984761" wp14:editId="18F70D56">
          <wp:extent cx="1324610" cy="500932"/>
          <wp:effectExtent l="19050" t="0" r="889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
                  <a:srcRect/>
                  <a:stretch>
                    <a:fillRect/>
                  </a:stretch>
                </pic:blipFill>
                <pic:spPr bwMode="auto">
                  <a:xfrm>
                    <a:off x="0" y="0"/>
                    <a:ext cx="1324582" cy="500922"/>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E6563D"/>
    <w:multiLevelType w:val="hybridMultilevel"/>
    <w:tmpl w:val="33DCEB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05982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81F77"/>
    <w:rsid w:val="00055B2F"/>
    <w:rsid w:val="00066064"/>
    <w:rsid w:val="000742E9"/>
    <w:rsid w:val="000F09AE"/>
    <w:rsid w:val="00284074"/>
    <w:rsid w:val="003C2AE2"/>
    <w:rsid w:val="00640D71"/>
    <w:rsid w:val="00653D32"/>
    <w:rsid w:val="006C7F96"/>
    <w:rsid w:val="006F64EE"/>
    <w:rsid w:val="007E57ED"/>
    <w:rsid w:val="00856F87"/>
    <w:rsid w:val="0099430E"/>
    <w:rsid w:val="009A0D55"/>
    <w:rsid w:val="00A406C7"/>
    <w:rsid w:val="00B54A55"/>
    <w:rsid w:val="00BD5DE6"/>
    <w:rsid w:val="00C06FF8"/>
    <w:rsid w:val="00C81C27"/>
    <w:rsid w:val="00CD3AF3"/>
    <w:rsid w:val="00CD5B74"/>
    <w:rsid w:val="00E10A1B"/>
    <w:rsid w:val="00E81F77"/>
    <w:rsid w:val="00F11FCA"/>
    <w:rsid w:val="00FD6A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A5B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4EE"/>
  </w:style>
  <w:style w:type="paragraph" w:styleId="Heading1">
    <w:name w:val="heading 1"/>
    <w:basedOn w:val="Normal1"/>
    <w:next w:val="Normal1"/>
    <w:rsid w:val="00C81C27"/>
    <w:pPr>
      <w:spacing w:line="360" w:lineRule="auto"/>
      <w:jc w:val="both"/>
      <w:outlineLvl w:val="0"/>
    </w:pPr>
    <w:rPr>
      <w:b/>
      <w:sz w:val="24"/>
      <w:szCs w:val="24"/>
    </w:rPr>
  </w:style>
  <w:style w:type="paragraph" w:styleId="Heading2">
    <w:name w:val="heading 2"/>
    <w:basedOn w:val="Normal1"/>
    <w:next w:val="Normal1"/>
    <w:rsid w:val="00E81F77"/>
    <w:pPr>
      <w:keepNext/>
      <w:keepLines/>
      <w:spacing w:before="360" w:after="120"/>
      <w:outlineLvl w:val="1"/>
    </w:pPr>
    <w:rPr>
      <w:sz w:val="32"/>
      <w:szCs w:val="32"/>
    </w:rPr>
  </w:style>
  <w:style w:type="paragraph" w:styleId="Heading3">
    <w:name w:val="heading 3"/>
    <w:basedOn w:val="Normal1"/>
    <w:next w:val="Normal1"/>
    <w:rsid w:val="00E81F77"/>
    <w:pPr>
      <w:keepNext/>
      <w:keepLines/>
      <w:spacing w:before="320" w:after="80"/>
      <w:outlineLvl w:val="2"/>
    </w:pPr>
    <w:rPr>
      <w:color w:val="434343"/>
      <w:sz w:val="28"/>
      <w:szCs w:val="28"/>
    </w:rPr>
  </w:style>
  <w:style w:type="paragraph" w:styleId="Heading4">
    <w:name w:val="heading 4"/>
    <w:basedOn w:val="Normal1"/>
    <w:next w:val="Normal1"/>
    <w:rsid w:val="00E81F77"/>
    <w:pPr>
      <w:keepNext/>
      <w:keepLines/>
      <w:spacing w:before="280" w:after="80"/>
      <w:outlineLvl w:val="3"/>
    </w:pPr>
    <w:rPr>
      <w:color w:val="666666"/>
      <w:sz w:val="24"/>
      <w:szCs w:val="24"/>
    </w:rPr>
  </w:style>
  <w:style w:type="paragraph" w:styleId="Heading5">
    <w:name w:val="heading 5"/>
    <w:basedOn w:val="Normal1"/>
    <w:next w:val="Normal1"/>
    <w:rsid w:val="00E81F77"/>
    <w:pPr>
      <w:keepNext/>
      <w:keepLines/>
      <w:spacing w:before="240" w:after="80"/>
      <w:outlineLvl w:val="4"/>
    </w:pPr>
    <w:rPr>
      <w:color w:val="666666"/>
    </w:rPr>
  </w:style>
  <w:style w:type="paragraph" w:styleId="Heading6">
    <w:name w:val="heading 6"/>
    <w:basedOn w:val="Normal1"/>
    <w:next w:val="Normal1"/>
    <w:rsid w:val="00E81F7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81F77"/>
  </w:style>
  <w:style w:type="paragraph" w:styleId="Title">
    <w:name w:val="Title"/>
    <w:basedOn w:val="Normal1"/>
    <w:next w:val="Normal1"/>
    <w:rsid w:val="00E81F77"/>
    <w:pPr>
      <w:keepNext/>
      <w:keepLines/>
      <w:spacing w:after="60"/>
    </w:pPr>
    <w:rPr>
      <w:sz w:val="52"/>
      <w:szCs w:val="52"/>
    </w:rPr>
  </w:style>
  <w:style w:type="paragraph" w:styleId="Subtitle">
    <w:name w:val="Subtitle"/>
    <w:basedOn w:val="Normal1"/>
    <w:next w:val="Normal1"/>
    <w:rsid w:val="00E81F77"/>
    <w:pPr>
      <w:keepNext/>
      <w:keepLines/>
      <w:spacing w:after="320"/>
    </w:pPr>
    <w:rPr>
      <w:color w:val="666666"/>
      <w:sz w:val="30"/>
      <w:szCs w:val="30"/>
    </w:rPr>
  </w:style>
  <w:style w:type="paragraph" w:styleId="Header">
    <w:name w:val="header"/>
    <w:basedOn w:val="Normal"/>
    <w:link w:val="HeaderChar"/>
    <w:uiPriority w:val="99"/>
    <w:semiHidden/>
    <w:unhideWhenUsed/>
    <w:rsid w:val="009A0D5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A0D55"/>
  </w:style>
  <w:style w:type="paragraph" w:styleId="Footer">
    <w:name w:val="footer"/>
    <w:basedOn w:val="Normal"/>
    <w:link w:val="FooterChar"/>
    <w:uiPriority w:val="99"/>
    <w:unhideWhenUsed/>
    <w:rsid w:val="009A0D55"/>
    <w:pPr>
      <w:tabs>
        <w:tab w:val="center" w:pos="4680"/>
        <w:tab w:val="right" w:pos="9360"/>
      </w:tabs>
      <w:spacing w:line="240" w:lineRule="auto"/>
    </w:pPr>
  </w:style>
  <w:style w:type="character" w:customStyle="1" w:styleId="FooterChar">
    <w:name w:val="Footer Char"/>
    <w:basedOn w:val="DefaultParagraphFont"/>
    <w:link w:val="Footer"/>
    <w:uiPriority w:val="99"/>
    <w:rsid w:val="009A0D55"/>
  </w:style>
  <w:style w:type="paragraph" w:styleId="BalloonText">
    <w:name w:val="Balloon Text"/>
    <w:basedOn w:val="Normal"/>
    <w:link w:val="BalloonTextChar"/>
    <w:uiPriority w:val="99"/>
    <w:semiHidden/>
    <w:unhideWhenUsed/>
    <w:rsid w:val="009A0D5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0D55"/>
    <w:rPr>
      <w:rFonts w:ascii="Tahoma" w:hAnsi="Tahoma" w:cs="Tahoma"/>
      <w:sz w:val="16"/>
      <w:szCs w:val="16"/>
    </w:rPr>
  </w:style>
  <w:style w:type="paragraph" w:styleId="NormalWeb">
    <w:name w:val="Normal (Web)"/>
    <w:basedOn w:val="Normal"/>
    <w:uiPriority w:val="99"/>
    <w:unhideWhenUsed/>
    <w:rsid w:val="009A0D5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A0D55"/>
    <w:rPr>
      <w:color w:val="0000FF" w:themeColor="hyperlink"/>
      <w:u w:val="single"/>
    </w:rPr>
  </w:style>
  <w:style w:type="paragraph" w:styleId="TOCHeading">
    <w:name w:val="TOC Heading"/>
    <w:basedOn w:val="Heading1"/>
    <w:next w:val="Normal"/>
    <w:uiPriority w:val="39"/>
    <w:semiHidden/>
    <w:unhideWhenUsed/>
    <w:qFormat/>
    <w:rsid w:val="00C81C27"/>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81C2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altexsoft.com/blog/hotel-property-management-systems-products-and-featur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27F10D-E0F7-46AD-B1F5-49D6575C06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2732</Words>
  <Characters>15574</Characters>
  <Application>Microsoft Office Word</Application>
  <DocSecurity>0</DocSecurity>
  <Lines>129</Lines>
  <Paragraphs>36</Paragraphs>
  <ScaleCrop>false</ScaleCrop>
  <Company/>
  <LinksUpToDate>false</LinksUpToDate>
  <CharactersWithSpaces>18270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2024-02-24T13:10:00Z</dcterms:created>
  <dcterms:modified xsi:type="dcterms:W3CDTF">2024-02-29T21:04:00Z</dcterms:modified>
</cp:coreProperties>
</file>