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855CD3" w14:textId="79A49BF5" w:rsidR="00802E33" w:rsidRDefault="00DF4C2F" w:rsidP="00DF4C2F">
      <w:pPr>
        <w:pStyle w:val="Heading1"/>
      </w:pPr>
      <w:r>
        <w:t>Sample Section Layout for an Educational Proposal</w:t>
      </w:r>
    </w:p>
    <w:p w14:paraId="02A4FD3D" w14:textId="77777777" w:rsidR="00DF4C2F" w:rsidRPr="00DF4C2F" w:rsidRDefault="00DF4C2F" w:rsidP="00DF4C2F"/>
    <w:p w14:paraId="2DBCE1C8" w14:textId="77777777" w:rsidR="00DF4C2F" w:rsidRDefault="00DF4C2F" w:rsidP="00DF4C2F"/>
    <w:p w14:paraId="0C63EDEB" w14:textId="31F0F772" w:rsidR="00DF4C2F" w:rsidRDefault="00DF4C2F" w:rsidP="00DF4C2F">
      <w:r>
        <w:t xml:space="preserve">Use these </w:t>
      </w:r>
      <w:r w:rsidRPr="001D484B">
        <w:rPr>
          <w:u w:val="single"/>
        </w:rPr>
        <w:t>suggestions</w:t>
      </w:r>
      <w:r>
        <w:t xml:space="preserve"> to structure your work. You can modify as needed.</w:t>
      </w:r>
      <w:r w:rsidR="00F46373">
        <w:t xml:space="preserve"> </w:t>
      </w:r>
      <w:r w:rsidR="00AD46AB">
        <w:t>The word count distribution is an example</w:t>
      </w:r>
      <w:r w:rsidR="00E73FED">
        <w:t>. Please r</w:t>
      </w:r>
      <w:r w:rsidR="00F46373">
        <w:t xml:space="preserve">efer to your Assessment </w:t>
      </w:r>
      <w:r>
        <w:t xml:space="preserve"> </w:t>
      </w:r>
      <w:r w:rsidR="00F46373">
        <w:t xml:space="preserve">Description for details on content and focus. </w:t>
      </w:r>
      <w:r>
        <w:t>Keep in mind that Appendices will strengthen your proposal, and will allow you to organise better additional information that clarifies your main work.</w:t>
      </w:r>
    </w:p>
    <w:p w14:paraId="7FE231B0" w14:textId="77777777" w:rsidR="00DF4C2F" w:rsidRDefault="00DF4C2F" w:rsidP="00DF4C2F"/>
    <w:p w14:paraId="57742651" w14:textId="69BD2BCA" w:rsidR="00DF4C2F" w:rsidRDefault="00DF4C2F" w:rsidP="00DF4C2F">
      <w:pPr>
        <w:pStyle w:val="Subtitle"/>
      </w:pPr>
      <w:r>
        <w:t>Title</w:t>
      </w:r>
    </w:p>
    <w:p w14:paraId="28006FF2" w14:textId="626B2328" w:rsidR="00DF4C2F" w:rsidRDefault="00DF4C2F" w:rsidP="00DF4C2F">
      <w:r>
        <w:t>You can give a specific and attractive title to your programme and proposal</w:t>
      </w:r>
    </w:p>
    <w:p w14:paraId="3BDB8953" w14:textId="77777777" w:rsidR="00DF4C2F" w:rsidRPr="00DF4C2F" w:rsidRDefault="00DF4C2F" w:rsidP="00DF4C2F"/>
    <w:p w14:paraId="4354D335" w14:textId="770CC476" w:rsidR="00DF4C2F" w:rsidRDefault="00DF4C2F" w:rsidP="00DF4C2F">
      <w:pPr>
        <w:pStyle w:val="Subtitle"/>
      </w:pPr>
      <w:r>
        <w:t>Executive Summary</w:t>
      </w:r>
      <w:r w:rsidR="004D11F1">
        <w:t xml:space="preserve"> [150-200 words]</w:t>
      </w:r>
    </w:p>
    <w:p w14:paraId="3624C6E8" w14:textId="0865F1FD" w:rsidR="00DF4C2F" w:rsidRDefault="00DF4C2F" w:rsidP="00DF4C2F">
      <w:r>
        <w:t>1 page maximum</w:t>
      </w:r>
    </w:p>
    <w:p w14:paraId="6CEB54F2" w14:textId="4A0132C7" w:rsidR="00DF4C2F" w:rsidRDefault="00DF4C2F" w:rsidP="00DF4C2F">
      <w:r>
        <w:t>Concise overview of the program, including:</w:t>
      </w:r>
    </w:p>
    <w:p w14:paraId="094510E1" w14:textId="72D3ED94" w:rsidR="00DF4C2F" w:rsidRDefault="00DF4C2F" w:rsidP="00DF4C2F">
      <w:r>
        <w:t>Theoretical underpinnings</w:t>
      </w:r>
    </w:p>
    <w:p w14:paraId="277B44EA" w14:textId="1E9885C7" w:rsidR="00DF4C2F" w:rsidRDefault="00DF4C2F" w:rsidP="00DF4C2F">
      <w:r>
        <w:t>Partner institutions (university, local school/s, other partners)</w:t>
      </w:r>
    </w:p>
    <w:p w14:paraId="50379716" w14:textId="5C50E514" w:rsidR="00DF4C2F" w:rsidRDefault="00DF4C2F" w:rsidP="00DF4C2F">
      <w:r>
        <w:t>Key activities and anticipated outcomes for all parties</w:t>
      </w:r>
    </w:p>
    <w:p w14:paraId="6F147CD4" w14:textId="7FAC19C7" w:rsidR="00DF4C2F" w:rsidRDefault="00DF4C2F" w:rsidP="00DF4C2F">
      <w:r>
        <w:t>Duration and scope</w:t>
      </w:r>
    </w:p>
    <w:p w14:paraId="5C609FAA" w14:textId="77777777" w:rsidR="00DF4C2F" w:rsidRDefault="00DF4C2F" w:rsidP="00DF4C2F"/>
    <w:p w14:paraId="29DD9802" w14:textId="05C1096B" w:rsidR="00DF4C2F" w:rsidRPr="00DF4C2F" w:rsidRDefault="00DF4C2F" w:rsidP="00DF4C2F">
      <w:pPr>
        <w:pStyle w:val="Subtitle"/>
      </w:pPr>
      <w:r w:rsidRPr="00DF4C2F">
        <w:t>Background (or Rationale)</w:t>
      </w:r>
      <w:r w:rsidR="004D11F1">
        <w:t xml:space="preserve"> [500-600 words]</w:t>
      </w:r>
    </w:p>
    <w:p w14:paraId="1552DCB0" w14:textId="2DE8991E" w:rsidR="00DF4C2F" w:rsidRDefault="00DF4C2F" w:rsidP="00DF4C2F">
      <w:r>
        <w:t>Explain the context (</w:t>
      </w:r>
      <w:r w:rsidR="001C482F">
        <w:t xml:space="preserve">Some ideas: Explain the problem, contextualise with the </w:t>
      </w:r>
      <w:r>
        <w:t>Welsh curriculum, current challenges in education and youth, combined with data, supporting evidence and related policies; emphasise the relevance of adventure learning, physical literacy and cross-curricular connections, explain the theoretical foundations of your approach</w:t>
      </w:r>
      <w:r w:rsidR="001C482F">
        <w:t xml:space="preserve"> and highlight the opportunities</w:t>
      </w:r>
      <w:r>
        <w:t>)</w:t>
      </w:r>
    </w:p>
    <w:p w14:paraId="3D81BFB2" w14:textId="77777777" w:rsidR="00DF4C2F" w:rsidRDefault="00DF4C2F" w:rsidP="00DF4C2F"/>
    <w:p w14:paraId="3F924E88" w14:textId="3B3619DC" w:rsidR="00DF4C2F" w:rsidRDefault="00DF4C2F" w:rsidP="00DF4C2F">
      <w:pPr>
        <w:pStyle w:val="Subtitle"/>
      </w:pPr>
      <w:r>
        <w:t>Aims and Objectives</w:t>
      </w:r>
      <w:r w:rsidR="004D11F1">
        <w:t xml:space="preserve"> </w:t>
      </w:r>
      <w:r w:rsidR="004D11F1">
        <w:t>[150-200 words]</w:t>
      </w:r>
    </w:p>
    <w:p w14:paraId="202BC681" w14:textId="5D83AF30" w:rsidR="00DF4C2F" w:rsidRDefault="00DF4C2F" w:rsidP="00DF4C2F">
      <w:r>
        <w:t>Overall aim of your program design</w:t>
      </w:r>
    </w:p>
    <w:p w14:paraId="6BD0F921" w14:textId="5BDAACED" w:rsidR="00DF4C2F" w:rsidRDefault="00DF4C2F" w:rsidP="00DF4C2F">
      <w:r>
        <w:t>Objectives branching from the overall aim (can be tailored to the specific populations and partners)</w:t>
      </w:r>
    </w:p>
    <w:p w14:paraId="1181ECB8" w14:textId="77777777" w:rsidR="00DF4C2F" w:rsidRDefault="00DF4C2F" w:rsidP="00DF4C2F"/>
    <w:p w14:paraId="616CA00A" w14:textId="05E834B7" w:rsidR="001C482F" w:rsidRDefault="001C482F" w:rsidP="001C482F">
      <w:pPr>
        <w:pStyle w:val="Subtitle"/>
      </w:pPr>
      <w:r>
        <w:t>Participants</w:t>
      </w:r>
      <w:r w:rsidR="00931FCD">
        <w:t xml:space="preserve"> </w:t>
      </w:r>
      <w:r w:rsidR="00931FCD">
        <w:t>[150-200 words]</w:t>
      </w:r>
    </w:p>
    <w:p w14:paraId="23426BAF" w14:textId="5174D60C" w:rsidR="001C482F" w:rsidRDefault="001C482F" w:rsidP="00DF4C2F">
      <w:r>
        <w:t>Inform age ranges</w:t>
      </w:r>
      <w:r w:rsidR="00F46373">
        <w:t>, their needs &amp; challenges</w:t>
      </w:r>
    </w:p>
    <w:p w14:paraId="6DB4C7EA" w14:textId="77777777" w:rsidR="001C482F" w:rsidRDefault="001C482F" w:rsidP="00DF4C2F"/>
    <w:p w14:paraId="2F7F45B7" w14:textId="4920B225" w:rsidR="001C482F" w:rsidRDefault="001C482F" w:rsidP="001C482F">
      <w:pPr>
        <w:pStyle w:val="Subtitle"/>
      </w:pPr>
      <w:r>
        <w:t xml:space="preserve">Programme </w:t>
      </w:r>
      <w:r w:rsidR="00931FCD">
        <w:t xml:space="preserve">Design </w:t>
      </w:r>
      <w:r w:rsidR="00AD46AB">
        <w:t>[</w:t>
      </w:r>
      <w:r w:rsidR="001F3F88">
        <w:t>6</w:t>
      </w:r>
      <w:r w:rsidR="00AD46AB">
        <w:t>00-</w:t>
      </w:r>
      <w:r w:rsidR="001F3F88">
        <w:t>7</w:t>
      </w:r>
      <w:r w:rsidR="00AD46AB">
        <w:t>00 words]</w:t>
      </w:r>
    </w:p>
    <w:p w14:paraId="74DDB6B1" w14:textId="61BBE088" w:rsidR="001C482F" w:rsidRDefault="001C482F" w:rsidP="00DF4C2F">
      <w:r>
        <w:t xml:space="preserve">Briefly outline the stages, locations, </w:t>
      </w:r>
      <w:r w:rsidR="00471B1C">
        <w:t xml:space="preserve">and </w:t>
      </w:r>
      <w:r>
        <w:t>changes to be made to spaces or areas to develop (in the school and/or Cynefin).</w:t>
      </w:r>
    </w:p>
    <w:p w14:paraId="6958C2B0" w14:textId="609D77A2" w:rsidR="001C482F" w:rsidRDefault="001C482F" w:rsidP="00DF4C2F">
      <w:r>
        <w:t>Use images and diagrams to illustrate locations, area developments, stages,</w:t>
      </w:r>
      <w:r w:rsidR="005B145C">
        <w:t xml:space="preserve"> and </w:t>
      </w:r>
      <w:r>
        <w:t xml:space="preserve">summarised </w:t>
      </w:r>
      <w:r w:rsidR="005B145C">
        <w:t xml:space="preserve">year-long </w:t>
      </w:r>
      <w:r>
        <w:t>timeline.</w:t>
      </w:r>
    </w:p>
    <w:p w14:paraId="0073EE53" w14:textId="3D5F4F8C" w:rsidR="00600BBC" w:rsidRDefault="00F46373" w:rsidP="00DF4C2F">
      <w:r>
        <w:t>Emphasise theoretical &amp; pedagogical approaches</w:t>
      </w:r>
      <w:r w:rsidR="007B0304">
        <w:t xml:space="preserve"> and </w:t>
      </w:r>
      <w:r>
        <w:t>cross-curricular connections</w:t>
      </w:r>
      <w:r w:rsidR="007B0304">
        <w:t xml:space="preserve"> where needed.</w:t>
      </w:r>
    </w:p>
    <w:p w14:paraId="103D5B27" w14:textId="0F4A9202" w:rsidR="00A16022" w:rsidRDefault="00A16022" w:rsidP="00DF4C2F">
      <w:r>
        <w:t xml:space="preserve">Explain how the programme will be evaluated </w:t>
      </w:r>
      <w:r w:rsidR="0092608D">
        <w:t xml:space="preserve">or assessed </w:t>
      </w:r>
      <w:r>
        <w:t>throughout</w:t>
      </w:r>
      <w:r w:rsidR="0092608D">
        <w:t xml:space="preserve"> (qualitative &amp; quantitative)</w:t>
      </w:r>
    </w:p>
    <w:p w14:paraId="197617D9" w14:textId="77777777" w:rsidR="00AE6533" w:rsidRDefault="00AE6533" w:rsidP="00DF4C2F"/>
    <w:p w14:paraId="0AB37F65" w14:textId="1C1869C4" w:rsidR="00AE6533" w:rsidRDefault="00356BB5" w:rsidP="00360CF6">
      <w:pPr>
        <w:pStyle w:val="Subtitle"/>
      </w:pPr>
      <w:r>
        <w:t>Risk Management and Ethics</w:t>
      </w:r>
      <w:r w:rsidR="00360CF6">
        <w:t xml:space="preserve"> </w:t>
      </w:r>
      <w:r w:rsidR="003640D9">
        <w:t>[150-200 words]</w:t>
      </w:r>
    </w:p>
    <w:p w14:paraId="728D286F" w14:textId="23671356" w:rsidR="00356BB5" w:rsidRDefault="00356BB5" w:rsidP="00DF4C2F">
      <w:r>
        <w:lastRenderedPageBreak/>
        <w:t>Explain k</w:t>
      </w:r>
      <w:r w:rsidRPr="00356BB5">
        <w:t>ey risks (</w:t>
      </w:r>
      <w:r>
        <w:t xml:space="preserve">e.g. </w:t>
      </w:r>
      <w:r w:rsidRPr="00356BB5">
        <w:t>H&amp;S, safeguarding, logistics), mitigation</w:t>
      </w:r>
      <w:r>
        <w:t xml:space="preserve"> of these</w:t>
      </w:r>
      <w:r w:rsidRPr="00356BB5">
        <w:t>, ethical considerations</w:t>
      </w:r>
      <w:r w:rsidR="00360CF6">
        <w:t xml:space="preserve"> related to your programme implementation.</w:t>
      </w:r>
    </w:p>
    <w:p w14:paraId="534B1AF6" w14:textId="77777777" w:rsidR="00790F7E" w:rsidRDefault="00790F7E" w:rsidP="00DF4C2F"/>
    <w:p w14:paraId="77955DE5" w14:textId="07805795" w:rsidR="00863224" w:rsidRDefault="00790F7E" w:rsidP="001C38CA">
      <w:pPr>
        <w:pStyle w:val="Subtitle"/>
      </w:pPr>
      <w:r>
        <w:t>Resources</w:t>
      </w:r>
      <w:r w:rsidR="001C38CA">
        <w:t xml:space="preserve"> [150-200 words]</w:t>
      </w:r>
    </w:p>
    <w:p w14:paraId="23FD7434" w14:textId="0F01E977" w:rsidR="001C38CA" w:rsidRDefault="00790F7E" w:rsidP="00DF4C2F">
      <w:r>
        <w:t xml:space="preserve">Explain </w:t>
      </w:r>
      <w:r w:rsidR="001C38CA">
        <w:t>where additional funding would come from (you do not need to add a detailed budget estimation, but do justify how it could become a reality).</w:t>
      </w:r>
    </w:p>
    <w:p w14:paraId="42931FA7" w14:textId="69B2F7F6" w:rsidR="00790F7E" w:rsidRDefault="001C38CA" w:rsidP="00DF4C2F">
      <w:r>
        <w:t xml:space="preserve">Include all </w:t>
      </w:r>
      <w:r>
        <w:t xml:space="preserve">partnerships and </w:t>
      </w:r>
      <w:r>
        <w:t xml:space="preserve">qualified </w:t>
      </w:r>
      <w:r>
        <w:t xml:space="preserve">staff involved </w:t>
      </w:r>
      <w:r w:rsidR="004C73CC">
        <w:t>in implementing</w:t>
      </w:r>
      <w:r>
        <w:t xml:space="preserve"> this programme.</w:t>
      </w:r>
    </w:p>
    <w:p w14:paraId="4893789A" w14:textId="77777777" w:rsidR="00E73FED" w:rsidRDefault="00E73FED" w:rsidP="00DF4C2F"/>
    <w:p w14:paraId="780ABE2E" w14:textId="1A3FA40C" w:rsidR="00611B6F" w:rsidRDefault="00BE33A6" w:rsidP="00BE33A6">
      <w:pPr>
        <w:pStyle w:val="Subtitle"/>
      </w:pPr>
      <w:r>
        <w:t>Conclusions</w:t>
      </w:r>
      <w:r w:rsidR="00AD46AB">
        <w:t xml:space="preserve"> [200-300 words]</w:t>
      </w:r>
    </w:p>
    <w:p w14:paraId="0FD37AB5" w14:textId="77777777" w:rsidR="006F3C49" w:rsidRDefault="006F3C49" w:rsidP="00DF4C2F">
      <w:r>
        <w:t>Include expected results and highlight the innovation and creativity in your proposal</w:t>
      </w:r>
      <w:r>
        <w:t>.</w:t>
      </w:r>
    </w:p>
    <w:p w14:paraId="01081C51" w14:textId="77777777" w:rsidR="00517563" w:rsidRDefault="00BE33A6" w:rsidP="00DF4C2F">
      <w:r>
        <w:t>Provide your critical</w:t>
      </w:r>
      <w:r w:rsidR="00517563">
        <w:t xml:space="preserve"> analysis on potential barriers and how these could be addressed. </w:t>
      </w:r>
    </w:p>
    <w:p w14:paraId="69BF2696" w14:textId="292FF098" w:rsidR="00F46373" w:rsidRDefault="00517563" w:rsidP="00DF4C2F">
      <w:r>
        <w:t xml:space="preserve">Highlight the positive impacts of your programme and how it would </w:t>
      </w:r>
      <w:r w:rsidR="00AF5292">
        <w:t>continue or grow (within the school, others, in professional practice, in policy, etc.)</w:t>
      </w:r>
    </w:p>
    <w:p w14:paraId="6F0768B1" w14:textId="77777777" w:rsidR="00BE33A6" w:rsidRDefault="00BE33A6" w:rsidP="00DF4C2F"/>
    <w:p w14:paraId="35B84C6F" w14:textId="62686857" w:rsidR="00F46373" w:rsidRDefault="00F46373" w:rsidP="00F46373">
      <w:pPr>
        <w:pStyle w:val="Subtitle"/>
      </w:pPr>
      <w:r>
        <w:t>Appendices</w:t>
      </w:r>
    </w:p>
    <w:p w14:paraId="3DDBF05C" w14:textId="280CF573" w:rsidR="00F46373" w:rsidRDefault="00F46373" w:rsidP="00DF4C2F">
      <w:r>
        <w:t>Some suggestions are (depending on your ideas):</w:t>
      </w:r>
    </w:p>
    <w:p w14:paraId="1CEDED65" w14:textId="72CE19EB" w:rsidR="00F46373" w:rsidRDefault="00F46373" w:rsidP="00ED1C50">
      <w:pPr>
        <w:pStyle w:val="ListParagraph"/>
        <w:numPr>
          <w:ilvl w:val="0"/>
          <w:numId w:val="1"/>
        </w:numPr>
      </w:pPr>
      <w:r>
        <w:t>Extended outline</w:t>
      </w:r>
      <w:r w:rsidR="000C24CC">
        <w:t>s</w:t>
      </w:r>
      <w:r>
        <w:t xml:space="preserve"> of stages/objectives/activities</w:t>
      </w:r>
      <w:r w:rsidR="00825085">
        <w:t>/timelin</w:t>
      </w:r>
      <w:r w:rsidR="005A2A72">
        <w:t>e</w:t>
      </w:r>
    </w:p>
    <w:p w14:paraId="46FBF354" w14:textId="03BBB6A8" w:rsidR="00F46373" w:rsidRDefault="00F46373" w:rsidP="00ED1C50">
      <w:pPr>
        <w:pStyle w:val="ListParagraph"/>
        <w:numPr>
          <w:ilvl w:val="0"/>
          <w:numId w:val="1"/>
        </w:numPr>
      </w:pPr>
      <w:r>
        <w:t>Additional images to support and explain area developments</w:t>
      </w:r>
      <w:r w:rsidR="005A2A72">
        <w:t xml:space="preserve"> (school grounds and/or Cynefin)</w:t>
      </w:r>
    </w:p>
    <w:p w14:paraId="434D1612" w14:textId="2BA652C6" w:rsidR="00F46373" w:rsidRDefault="00F46373" w:rsidP="00ED1C50">
      <w:pPr>
        <w:pStyle w:val="ListParagraph"/>
        <w:numPr>
          <w:ilvl w:val="0"/>
          <w:numId w:val="1"/>
        </w:numPr>
      </w:pPr>
      <w:r>
        <w:t>Sample Risk Assessment</w:t>
      </w:r>
      <w:r w:rsidR="005A2A72">
        <w:t xml:space="preserve"> for your Programme (or o</w:t>
      </w:r>
      <w:r w:rsidR="00FD466B">
        <w:t>ne set of activities)</w:t>
      </w:r>
    </w:p>
    <w:p w14:paraId="758E4679" w14:textId="04BCA22B" w:rsidR="00906930" w:rsidRDefault="00906930" w:rsidP="00ED1C50">
      <w:pPr>
        <w:pStyle w:val="ListParagraph"/>
        <w:numPr>
          <w:ilvl w:val="0"/>
          <w:numId w:val="1"/>
        </w:numPr>
      </w:pPr>
      <w:r>
        <w:t>Professional CVs or profiles of interdisciplinary staff involved, and extended profiles from partners (if applicable)</w:t>
      </w:r>
    </w:p>
    <w:p w14:paraId="088AE52F" w14:textId="30B27C00" w:rsidR="004E69E5" w:rsidRDefault="004E69E5" w:rsidP="00ED1C50">
      <w:pPr>
        <w:pStyle w:val="ListParagraph"/>
        <w:numPr>
          <w:ilvl w:val="0"/>
          <w:numId w:val="1"/>
        </w:numPr>
      </w:pPr>
      <w:r>
        <w:t>Others</w:t>
      </w:r>
    </w:p>
    <w:p w14:paraId="0336BB63" w14:textId="77777777" w:rsidR="00FD466B" w:rsidRDefault="00FD466B" w:rsidP="00DF4C2F"/>
    <w:p w14:paraId="7C0BF9BB" w14:textId="77777777" w:rsidR="00F46373" w:rsidRDefault="00F46373" w:rsidP="00DF4C2F"/>
    <w:p w14:paraId="7CD049AE" w14:textId="77777777" w:rsidR="00F46373" w:rsidRDefault="00F46373" w:rsidP="00DF4C2F"/>
    <w:p w14:paraId="1A7A6C31" w14:textId="77777777" w:rsidR="001C482F" w:rsidRDefault="001C482F" w:rsidP="00DF4C2F"/>
    <w:p w14:paraId="436F502D" w14:textId="77777777" w:rsidR="001C482F" w:rsidRPr="00DF4C2F" w:rsidRDefault="001C482F" w:rsidP="00DF4C2F"/>
    <w:sectPr w:rsidR="001C482F" w:rsidRPr="00DF4C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AFF" w:usb1="5000785B" w:usb2="00000000" w:usb3="00000000" w:csb0="000001FF" w:csb1="00000000"/>
  </w:font>
  <w:font w:name="AkzidenzGrotesk">
    <w:panose1 w:val="020009030500000200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1D6CF5"/>
    <w:multiLevelType w:val="hybridMultilevel"/>
    <w:tmpl w:val="8CCAA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4648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C2F"/>
    <w:rsid w:val="000C24CC"/>
    <w:rsid w:val="001C38CA"/>
    <w:rsid w:val="001C482F"/>
    <w:rsid w:val="001D484B"/>
    <w:rsid w:val="001F3F88"/>
    <w:rsid w:val="00340813"/>
    <w:rsid w:val="00356BB5"/>
    <w:rsid w:val="00360CF6"/>
    <w:rsid w:val="003640D9"/>
    <w:rsid w:val="003B32B6"/>
    <w:rsid w:val="00471B1C"/>
    <w:rsid w:val="004C73CC"/>
    <w:rsid w:val="004D11F1"/>
    <w:rsid w:val="004E69E5"/>
    <w:rsid w:val="00517563"/>
    <w:rsid w:val="005A2A72"/>
    <w:rsid w:val="005B145C"/>
    <w:rsid w:val="00600BBC"/>
    <w:rsid w:val="00611B6F"/>
    <w:rsid w:val="006F3C49"/>
    <w:rsid w:val="00790F7E"/>
    <w:rsid w:val="007B0304"/>
    <w:rsid w:val="00802E33"/>
    <w:rsid w:val="00807B97"/>
    <w:rsid w:val="00812660"/>
    <w:rsid w:val="00825085"/>
    <w:rsid w:val="00842D62"/>
    <w:rsid w:val="00863224"/>
    <w:rsid w:val="00906930"/>
    <w:rsid w:val="0092608D"/>
    <w:rsid w:val="00931FCD"/>
    <w:rsid w:val="00A16022"/>
    <w:rsid w:val="00AD46AB"/>
    <w:rsid w:val="00AE6533"/>
    <w:rsid w:val="00AF5292"/>
    <w:rsid w:val="00BC0C6B"/>
    <w:rsid w:val="00BE33A6"/>
    <w:rsid w:val="00C4430B"/>
    <w:rsid w:val="00DF4C2F"/>
    <w:rsid w:val="00E73FED"/>
    <w:rsid w:val="00ED1C50"/>
    <w:rsid w:val="00F46373"/>
    <w:rsid w:val="00FD46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B32FF34"/>
  <w15:chartTrackingRefBased/>
  <w15:docId w15:val="{D3A7FE17-BCC1-4C49-9B0F-6483CE2E56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2D62"/>
    <w:rPr>
      <w:rFonts w:ascii="Helvetica" w:hAnsi="Helvetica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2D62"/>
    <w:pPr>
      <w:keepNext/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30B"/>
    <w:pPr>
      <w:keepNext/>
      <w:spacing w:before="240" w:after="6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30B"/>
    <w:pPr>
      <w:keepNext/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30B"/>
    <w:pPr>
      <w:keepNext/>
      <w:spacing w:before="240" w:after="60"/>
      <w:outlineLvl w:val="3"/>
    </w:pPr>
    <w:rPr>
      <w:rFonts w:asciiTheme="minorHAnsi" w:eastAsiaTheme="minorEastAsia" w:hAnsiTheme="minorHAnsi" w:cstheme="minorBid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30B"/>
    <w:pPr>
      <w:spacing w:before="240" w:after="60"/>
      <w:outlineLvl w:val="4"/>
    </w:pPr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30B"/>
    <w:pPr>
      <w:spacing w:before="240" w:after="60"/>
      <w:outlineLvl w:val="5"/>
    </w:pPr>
    <w:rPr>
      <w:rFonts w:asciiTheme="minorHAnsi" w:eastAsiaTheme="minorEastAsia" w:hAnsiTheme="minorHAnsi" w:cstheme="minorBidi"/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30B"/>
    <w:pPr>
      <w:spacing w:before="240" w:after="60"/>
      <w:outlineLvl w:val="6"/>
    </w:pPr>
    <w:rPr>
      <w:rFonts w:asciiTheme="minorHAnsi" w:eastAsiaTheme="minorEastAsia" w:hAnsiTheme="minorHAnsi" w:cstheme="min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30B"/>
    <w:pPr>
      <w:spacing w:before="240" w:after="60"/>
      <w:outlineLvl w:val="7"/>
    </w:pPr>
    <w:rPr>
      <w:rFonts w:asciiTheme="minorHAnsi" w:eastAsiaTheme="minorEastAsia" w:hAnsiTheme="minorHAnsi" w:cstheme="minorBidi"/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30B"/>
    <w:pPr>
      <w:spacing w:before="240" w:after="60"/>
      <w:outlineLvl w:val="8"/>
    </w:pPr>
    <w:rPr>
      <w:rFonts w:asciiTheme="majorHAnsi" w:eastAsiaTheme="majorEastAsia" w:hAnsiTheme="majorHAnsi" w:cstheme="maj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D62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30B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30B"/>
    <w:rPr>
      <w:rFonts w:asciiTheme="majorHAnsi" w:eastAsiaTheme="majorEastAsia" w:hAnsiTheme="majorHAnsi" w:cstheme="majorBid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30B"/>
    <w:rPr>
      <w:rFonts w:asciiTheme="minorHAnsi" w:eastAsiaTheme="minorEastAsia" w:hAnsiTheme="minorHAnsi" w:cstheme="minorBidi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30B"/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30B"/>
    <w:rPr>
      <w:rFonts w:asciiTheme="minorHAnsi" w:eastAsiaTheme="minorEastAsia" w:hAnsiTheme="minorHAnsi" w:cstheme="minorBidi"/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30B"/>
    <w:rPr>
      <w:rFonts w:asciiTheme="minorHAnsi" w:eastAsiaTheme="minorEastAsia" w:hAnsiTheme="minorHAnsi" w:cstheme="min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30B"/>
    <w:rPr>
      <w:rFonts w:asciiTheme="minorHAnsi" w:eastAsiaTheme="minorEastAsia" w:hAnsiTheme="minorHAnsi" w:cstheme="minorBidi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30B"/>
    <w:rPr>
      <w:rFonts w:asciiTheme="majorHAnsi" w:eastAsiaTheme="majorEastAsia" w:hAnsiTheme="majorHAnsi" w:cstheme="majorBidi"/>
      <w:sz w:val="22"/>
      <w:szCs w:val="2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4430B"/>
    <w:rPr>
      <w:b/>
      <w:bCs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C4430B"/>
    <w:pPr>
      <w:spacing w:before="240" w:after="60"/>
      <w:jc w:val="center"/>
      <w:outlineLvl w:val="0"/>
    </w:pPr>
    <w:rPr>
      <w:rFonts w:asciiTheme="majorHAnsi" w:eastAsiaTheme="majorEastAsia" w:hAnsiTheme="majorHAnsi" w:cstheme="majorBid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C4430B"/>
    <w:rPr>
      <w:rFonts w:asciiTheme="majorHAnsi" w:eastAsiaTheme="majorEastAsia" w:hAnsiTheme="majorHAnsi" w:cstheme="majorBid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4C2F"/>
    <w:pPr>
      <w:spacing w:after="60"/>
      <w:outlineLvl w:val="1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DF4C2F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C4430B"/>
    <w:rPr>
      <w:b/>
      <w:bCs/>
    </w:rPr>
  </w:style>
  <w:style w:type="character" w:styleId="Emphasis">
    <w:name w:val="Emphasis"/>
    <w:basedOn w:val="DefaultParagraphFont"/>
    <w:uiPriority w:val="20"/>
    <w:qFormat/>
    <w:rsid w:val="00C4430B"/>
    <w:rPr>
      <w:i/>
      <w:iCs/>
    </w:rPr>
  </w:style>
  <w:style w:type="paragraph" w:styleId="NoSpacing">
    <w:name w:val="No Spacing"/>
    <w:uiPriority w:val="1"/>
    <w:qFormat/>
    <w:rsid w:val="00C4430B"/>
    <w:rPr>
      <w:rFonts w:ascii="Helvetica" w:hAnsi="Helvetica"/>
      <w:sz w:val="24"/>
      <w:szCs w:val="24"/>
    </w:rPr>
  </w:style>
  <w:style w:type="paragraph" w:styleId="ListParagraph">
    <w:name w:val="List Paragraph"/>
    <w:basedOn w:val="Normal"/>
    <w:uiPriority w:val="34"/>
    <w:qFormat/>
    <w:rsid w:val="00C4430B"/>
    <w:pPr>
      <w:ind w:left="720"/>
    </w:pPr>
  </w:style>
  <w:style w:type="paragraph" w:styleId="Quote">
    <w:name w:val="Quote"/>
    <w:basedOn w:val="Normal"/>
    <w:next w:val="Normal"/>
    <w:link w:val="QuoteChar"/>
    <w:uiPriority w:val="29"/>
    <w:qFormat/>
    <w:rsid w:val="00C4430B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30B"/>
    <w:rPr>
      <w:rFonts w:ascii="Helvetica" w:hAnsi="Helvetica"/>
      <w:i/>
      <w:iCs/>
      <w:color w:val="404040" w:themeColor="text1" w:themeTint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30B"/>
    <w:pPr>
      <w:pBdr>
        <w:top w:val="single" w:sz="4" w:space="10" w:color="156082" w:themeColor="accent1"/>
        <w:bottom w:val="single" w:sz="4" w:space="10" w:color="156082" w:themeColor="accent1"/>
      </w:pBdr>
      <w:spacing w:before="360" w:after="360"/>
      <w:ind w:left="864" w:right="864"/>
      <w:jc w:val="center"/>
    </w:pPr>
    <w:rPr>
      <w:rFonts w:eastAsiaTheme="majorEastAsia" w:cstheme="majorBidi"/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30B"/>
    <w:rPr>
      <w:rFonts w:ascii="Helvetica" w:eastAsiaTheme="majorEastAsia" w:hAnsi="Helvetica" w:cstheme="majorBidi"/>
      <w:i/>
      <w:iCs/>
      <w:color w:val="156082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C4430B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C4430B"/>
    <w:rPr>
      <w:i/>
      <w:iCs/>
      <w:color w:val="156082" w:themeColor="accent1"/>
    </w:rPr>
  </w:style>
  <w:style w:type="character" w:styleId="SubtleReference">
    <w:name w:val="Subtle Reference"/>
    <w:basedOn w:val="DefaultParagraphFont"/>
    <w:uiPriority w:val="31"/>
    <w:qFormat/>
    <w:rsid w:val="00C4430B"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C4430B"/>
    <w:rPr>
      <w:b/>
      <w:bCs/>
      <w:smallCaps/>
      <w:color w:val="156082" w:themeColor="accent1"/>
      <w:spacing w:val="5"/>
    </w:rPr>
  </w:style>
  <w:style w:type="character" w:styleId="BookTitle">
    <w:name w:val="Book Title"/>
    <w:basedOn w:val="DefaultParagraphFont"/>
    <w:uiPriority w:val="33"/>
    <w:qFormat/>
    <w:rsid w:val="00C4430B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4430B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UWTSD">
      <a:majorFont>
        <a:latin typeface="AkzidenzGrotesk"/>
        <a:ea typeface=""/>
        <a:cs typeface=""/>
      </a:majorFont>
      <a:minorFont>
        <a:latin typeface="Helvetic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428</Words>
  <Characters>2663</Characters>
  <Application>Microsoft Office Word</Application>
  <DocSecurity>0</DocSecurity>
  <Lines>73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Trevino Gonzalez</dc:creator>
  <cp:keywords/>
  <dc:description/>
  <cp:lastModifiedBy>Maria Trevino Gonzalez</cp:lastModifiedBy>
  <cp:revision>34</cp:revision>
  <dcterms:created xsi:type="dcterms:W3CDTF">2025-10-07T16:11:00Z</dcterms:created>
  <dcterms:modified xsi:type="dcterms:W3CDTF">2025-10-16T15:40:00Z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717a434e-a0ad-42cf-982e-8b9d7ea5bcf5</vt:lpwstr>
  </property>
</Properties>
</file>