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F35AE0" w14:textId="70A723E0" w:rsidR="001837EF" w:rsidRDefault="001837EF">
      <w:r>
        <w:t>Contents:</w:t>
      </w:r>
    </w:p>
    <w:p w14:paraId="12597D9F" w14:textId="1F75DC38" w:rsidR="00527EBC" w:rsidRDefault="00527EBC">
      <w:r>
        <w:t>AI Declaration: Page 1</w:t>
      </w:r>
    </w:p>
    <w:p w14:paraId="5601D16A" w14:textId="65DAB4DD" w:rsidR="001837EF" w:rsidRDefault="001837EF">
      <w:r>
        <w:t>Portfolio Part 1: Page 2</w:t>
      </w:r>
    </w:p>
    <w:p w14:paraId="4CA7E343" w14:textId="44C531CC" w:rsidR="001837EF" w:rsidRDefault="001837EF">
      <w:r>
        <w:t xml:space="preserve">Portfolio Part 2: Pages 3 </w:t>
      </w:r>
      <w:r w:rsidR="00527EBC">
        <w:t>–</w:t>
      </w:r>
      <w:r>
        <w:t xml:space="preserve"> </w:t>
      </w:r>
      <w:r w:rsidR="00527EBC">
        <w:t>7</w:t>
      </w:r>
    </w:p>
    <w:p w14:paraId="0D6A6986" w14:textId="1E7411C7" w:rsidR="00527EBC" w:rsidRDefault="00527EBC">
      <w:r>
        <w:t>Portfolio Part 3: Page 8</w:t>
      </w:r>
    </w:p>
    <w:p w14:paraId="18C4D3BE" w14:textId="037E0E9A" w:rsidR="001837EF" w:rsidRDefault="00527EBC">
      <w:r>
        <w:t>Portfolio Part 4: Sent via One Drive</w:t>
      </w:r>
    </w:p>
    <w:p w14:paraId="4463AD61" w14:textId="77777777" w:rsidR="001837EF" w:rsidRDefault="001837EF"/>
    <w:p w14:paraId="6185535E" w14:textId="77777777" w:rsidR="001837EF" w:rsidRDefault="001837EF"/>
    <w:p w14:paraId="60A436FE" w14:textId="77777777" w:rsidR="001837EF" w:rsidRDefault="001837EF"/>
    <w:p w14:paraId="76EC9A98" w14:textId="33347263" w:rsidR="001837EF" w:rsidRDefault="00527EBC">
      <w:pPr>
        <w:rPr>
          <w:u w:val="single"/>
        </w:rPr>
      </w:pPr>
      <w:r w:rsidRPr="00527EBC">
        <w:rPr>
          <w:u w:val="single"/>
        </w:rPr>
        <w:t>AI Acknowledgement Format of AI Use</w:t>
      </w:r>
    </w:p>
    <w:p w14:paraId="59B5DE9F" w14:textId="7CE8ECDC" w:rsidR="00527EBC" w:rsidRDefault="00527EBC">
      <w:r>
        <w:t>I acknowledge the use of Microsoft 365 Copilot on the 20</w:t>
      </w:r>
      <w:r w:rsidRPr="00527EBC">
        <w:rPr>
          <w:vertAlign w:val="superscript"/>
        </w:rPr>
        <w:t>th</w:t>
      </w:r>
      <w:r>
        <w:t xml:space="preserve"> September 2026 to research study techniques.</w:t>
      </w:r>
    </w:p>
    <w:p w14:paraId="404F5378" w14:textId="77777777" w:rsidR="00527EBC" w:rsidRPr="00527EBC" w:rsidRDefault="00527EBC" w:rsidP="00527EBC">
      <w:pPr>
        <w:pStyle w:val="ListParagraph"/>
        <w:numPr>
          <w:ilvl w:val="0"/>
          <w:numId w:val="7"/>
        </w:numPr>
        <w:spacing w:line="360" w:lineRule="auto"/>
        <w:rPr>
          <w:rFonts w:ascii="Times New Roman" w:hAnsi="Times New Roman" w:cs="Times New Roman"/>
        </w:rPr>
      </w:pPr>
      <w:r w:rsidRPr="00527EBC">
        <w:rPr>
          <w:rFonts w:ascii="Times New Roman" w:hAnsi="Times New Roman" w:cs="Times New Roman"/>
        </w:rPr>
        <w:t>Can you tell me two methods to stop procrastination?</w:t>
      </w:r>
    </w:p>
    <w:p w14:paraId="255F628D" w14:textId="28878FB0" w:rsidR="00527EBC" w:rsidRPr="00527EBC" w:rsidRDefault="00527EBC" w:rsidP="00527EBC">
      <w:pPr>
        <w:pStyle w:val="ListParagraph"/>
        <w:numPr>
          <w:ilvl w:val="0"/>
          <w:numId w:val="7"/>
        </w:numPr>
        <w:spacing w:line="360" w:lineRule="auto"/>
        <w:rPr>
          <w:rFonts w:ascii="Times New Roman" w:hAnsi="Times New Roman" w:cs="Times New Roman"/>
        </w:rPr>
      </w:pPr>
      <w:r w:rsidRPr="00527EBC">
        <w:rPr>
          <w:rFonts w:ascii="Times New Roman" w:hAnsi="Times New Roman" w:cs="Times New Roman"/>
        </w:rPr>
        <w:t>Can</w:t>
      </w:r>
      <w:r w:rsidRPr="00527EBC">
        <w:rPr>
          <w:rFonts w:ascii="Times New Roman" w:hAnsi="Times New Roman" w:cs="Times New Roman"/>
        </w:rPr>
        <w:t xml:space="preserve"> </w:t>
      </w:r>
      <w:r w:rsidRPr="00527EBC">
        <w:rPr>
          <w:rFonts w:ascii="Times New Roman" w:hAnsi="Times New Roman" w:cs="Times New Roman"/>
        </w:rPr>
        <w:t>In the role of an academic advisor, please provide two research-backed techniques for a first-year university student to avoid procrastination.</w:t>
      </w:r>
    </w:p>
    <w:p w14:paraId="5E5E0CBB" w14:textId="0C21C382" w:rsidR="00527EBC" w:rsidRPr="00527EBC" w:rsidRDefault="00527EBC" w:rsidP="00527EBC">
      <w:pPr>
        <w:pStyle w:val="ListParagraph"/>
        <w:numPr>
          <w:ilvl w:val="0"/>
          <w:numId w:val="7"/>
        </w:numPr>
        <w:spacing w:line="360" w:lineRule="auto"/>
        <w:rPr>
          <w:rFonts w:ascii="Times New Roman" w:hAnsi="Times New Roman" w:cs="Times New Roman"/>
        </w:rPr>
      </w:pPr>
      <w:r w:rsidRPr="00527EBC">
        <w:rPr>
          <w:rFonts w:ascii="Times New Roman" w:hAnsi="Times New Roman" w:cs="Times New Roman"/>
        </w:rPr>
        <w:t>Can you please source 3 books that reference these techniques?</w:t>
      </w:r>
    </w:p>
    <w:p w14:paraId="591B4A9B" w14:textId="77777777" w:rsidR="00527EBC" w:rsidRPr="00527EBC" w:rsidRDefault="00527EBC" w:rsidP="00527EBC">
      <w:pPr>
        <w:pStyle w:val="ListParagraph"/>
        <w:numPr>
          <w:ilvl w:val="0"/>
          <w:numId w:val="7"/>
        </w:numPr>
        <w:spacing w:line="360" w:lineRule="auto"/>
        <w:rPr>
          <w:rFonts w:ascii="Times New Roman" w:hAnsi="Times New Roman" w:cs="Times New Roman"/>
        </w:rPr>
      </w:pPr>
      <w:r w:rsidRPr="00527EBC">
        <w:rPr>
          <w:rFonts w:ascii="Times New Roman" w:hAnsi="Times New Roman" w:cs="Times New Roman"/>
        </w:rPr>
        <w:t>Can you source academically credible books on these topics from 2016 onwards please?</w:t>
      </w:r>
    </w:p>
    <w:p w14:paraId="3E41EB20" w14:textId="4B26D645" w:rsidR="00527EBC" w:rsidRDefault="00527EBC" w:rsidP="00527EBC">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Can </w:t>
      </w:r>
      <w:r w:rsidRPr="00527EBC">
        <w:rPr>
          <w:rFonts w:ascii="Times New Roman" w:hAnsi="Times New Roman" w:cs="Times New Roman"/>
        </w:rPr>
        <w:t>you give me two techniques that aid with time management?</w:t>
      </w:r>
    </w:p>
    <w:p w14:paraId="39FBDA2E" w14:textId="70184CD8" w:rsidR="00527EBC" w:rsidRPr="00527EBC" w:rsidRDefault="00527EBC" w:rsidP="00527EBC">
      <w:pPr>
        <w:spacing w:line="360" w:lineRule="auto"/>
        <w:rPr>
          <w:rFonts w:ascii="Times New Roman" w:hAnsi="Times New Roman" w:cs="Times New Roman"/>
        </w:rPr>
      </w:pPr>
      <w:r>
        <w:rPr>
          <w:rFonts w:ascii="Times New Roman" w:hAnsi="Times New Roman" w:cs="Times New Roman"/>
        </w:rPr>
        <w:t>I can confirm I have not presented any AI generated text as my own work. I can confirm I have copies of my drafts, notes and any other resources I used before, and after the use of AI tools which I may be asked to provide as evidence.</w:t>
      </w:r>
    </w:p>
    <w:p w14:paraId="68C3979D" w14:textId="77777777" w:rsidR="00527EBC" w:rsidRPr="00527EBC" w:rsidRDefault="00527EBC"/>
    <w:p w14:paraId="38F2436F" w14:textId="77777777" w:rsidR="001837EF" w:rsidRDefault="001837EF"/>
    <w:p w14:paraId="6018EF62" w14:textId="77777777" w:rsidR="001837EF" w:rsidRDefault="001837EF"/>
    <w:p w14:paraId="37F3E74B" w14:textId="77777777" w:rsidR="001837EF" w:rsidRDefault="001837EF"/>
    <w:p w14:paraId="5C437A52" w14:textId="77777777" w:rsidR="001837EF" w:rsidRDefault="001837EF"/>
    <w:p w14:paraId="06E11140" w14:textId="77777777" w:rsidR="001837EF" w:rsidRDefault="001837EF"/>
    <w:p w14:paraId="02CB51DD" w14:textId="77777777" w:rsidR="001837EF" w:rsidRDefault="001837EF"/>
    <w:p w14:paraId="03B1CB9B" w14:textId="77777777" w:rsidR="001837EF" w:rsidRDefault="001837EF"/>
    <w:p w14:paraId="527899D6" w14:textId="4D10419C" w:rsidR="00107F30" w:rsidRDefault="00107F30">
      <w:r>
        <w:rPr>
          <w:noProof/>
        </w:rPr>
        <w:drawing>
          <wp:anchor distT="0" distB="0" distL="114300" distR="114300" simplePos="0" relativeHeight="251659264" behindDoc="1" locked="0" layoutInCell="1" allowOverlap="1" wp14:anchorId="4D670F03" wp14:editId="2CA4467D">
            <wp:simplePos x="0" y="0"/>
            <wp:positionH relativeFrom="column">
              <wp:posOffset>39370</wp:posOffset>
            </wp:positionH>
            <wp:positionV relativeFrom="paragraph">
              <wp:posOffset>3848100</wp:posOffset>
            </wp:positionV>
            <wp:extent cx="5691505" cy="1958340"/>
            <wp:effectExtent l="0" t="0" r="0" b="0"/>
            <wp:wrapTight wrapText="bothSides">
              <wp:wrapPolygon edited="0">
                <wp:start x="0" y="0"/>
                <wp:lineTo x="0" y="21432"/>
                <wp:lineTo x="21545" y="21432"/>
                <wp:lineTo x="21545" y="0"/>
                <wp:lineTo x="0" y="0"/>
              </wp:wrapPolygon>
            </wp:wrapTight>
            <wp:docPr id="1723400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00332" name="Picture 17234003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91505" cy="1958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EF26DCF" wp14:editId="5A4538E3">
            <wp:simplePos x="0" y="0"/>
            <wp:positionH relativeFrom="column">
              <wp:posOffset>0</wp:posOffset>
            </wp:positionH>
            <wp:positionV relativeFrom="paragraph">
              <wp:posOffset>397262</wp:posOffset>
            </wp:positionV>
            <wp:extent cx="5731510" cy="3545205"/>
            <wp:effectExtent l="0" t="0" r="0" b="0"/>
            <wp:wrapTight wrapText="bothSides">
              <wp:wrapPolygon edited="0">
                <wp:start x="0" y="0"/>
                <wp:lineTo x="0" y="21511"/>
                <wp:lineTo x="21538" y="21511"/>
                <wp:lineTo x="21538" y="0"/>
                <wp:lineTo x="0" y="0"/>
              </wp:wrapPolygon>
            </wp:wrapTight>
            <wp:docPr id="655104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04702" name="Picture 65510470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45205"/>
                    </a:xfrm>
                    <a:prstGeom prst="rect">
                      <a:avLst/>
                    </a:prstGeom>
                  </pic:spPr>
                </pic:pic>
              </a:graphicData>
            </a:graphic>
            <wp14:sizeRelH relativeFrom="page">
              <wp14:pctWidth>0</wp14:pctWidth>
            </wp14:sizeRelH>
            <wp14:sizeRelV relativeFrom="page">
              <wp14:pctHeight>0</wp14:pctHeight>
            </wp14:sizeRelV>
          </wp:anchor>
        </w:drawing>
      </w:r>
      <w:r>
        <w:t>Portfolio Part 1: Weekly Study Schedule</w:t>
      </w:r>
    </w:p>
    <w:p w14:paraId="1862CA21" w14:textId="5D846465" w:rsidR="00107F30" w:rsidRDefault="00107F30"/>
    <w:p w14:paraId="1DB7FC3C" w14:textId="77777777" w:rsidR="00107F30" w:rsidRDefault="00107F30"/>
    <w:p w14:paraId="59B6ACFA" w14:textId="77777777" w:rsidR="00107F30" w:rsidRDefault="00107F30"/>
    <w:p w14:paraId="1A060F68" w14:textId="77777777" w:rsidR="00107F30" w:rsidRDefault="00107F30"/>
    <w:p w14:paraId="444690C3" w14:textId="77777777" w:rsidR="00107F30" w:rsidRDefault="00107F30"/>
    <w:p w14:paraId="5E05E589" w14:textId="77777777" w:rsidR="00107F30" w:rsidRDefault="00107F30"/>
    <w:p w14:paraId="465B1D5E" w14:textId="77777777" w:rsidR="001837EF" w:rsidRDefault="001837EF"/>
    <w:p w14:paraId="17F558C2" w14:textId="77777777" w:rsidR="001837EF" w:rsidRDefault="001837EF"/>
    <w:p w14:paraId="47D9B86E" w14:textId="77777777" w:rsidR="001837EF" w:rsidRDefault="001837EF"/>
    <w:p w14:paraId="53B87CAB" w14:textId="3A5AC8E4" w:rsidR="0080680A" w:rsidRPr="00C37705" w:rsidRDefault="00BB21FD" w:rsidP="00C37705">
      <w:pPr>
        <w:spacing w:line="360" w:lineRule="auto"/>
        <w:rPr>
          <w:rFonts w:ascii="Times New Roman" w:hAnsi="Times New Roman" w:cs="Times New Roman"/>
        </w:rPr>
      </w:pPr>
      <w:r w:rsidRPr="00C37705">
        <w:rPr>
          <w:rFonts w:ascii="Times New Roman" w:hAnsi="Times New Roman" w:cs="Times New Roman"/>
        </w:rPr>
        <w:t>Portfolio Part Two:</w:t>
      </w:r>
    </w:p>
    <w:p w14:paraId="001AF838" w14:textId="3E5C59DB" w:rsidR="00BB21FD" w:rsidRPr="00C37705" w:rsidRDefault="00BB21FD" w:rsidP="00C37705">
      <w:pPr>
        <w:spacing w:line="360" w:lineRule="auto"/>
        <w:rPr>
          <w:rFonts w:ascii="Times New Roman" w:hAnsi="Times New Roman" w:cs="Times New Roman"/>
        </w:rPr>
      </w:pPr>
      <w:r w:rsidRPr="00C37705">
        <w:rPr>
          <w:rFonts w:ascii="Times New Roman" w:hAnsi="Times New Roman" w:cs="Times New Roman"/>
        </w:rPr>
        <w:t xml:space="preserve">Initial prompts: </w:t>
      </w:r>
    </w:p>
    <w:p w14:paraId="26466D46" w14:textId="2CA2E43E" w:rsidR="00BB21FD" w:rsidRPr="00C37705" w:rsidRDefault="00BB21FD" w:rsidP="00C37705">
      <w:pPr>
        <w:spacing w:line="360" w:lineRule="auto"/>
        <w:rPr>
          <w:rFonts w:ascii="Times New Roman" w:hAnsi="Times New Roman" w:cs="Times New Roman"/>
        </w:rPr>
      </w:pPr>
      <w:r w:rsidRPr="00C37705">
        <w:rPr>
          <w:rFonts w:ascii="Times New Roman" w:hAnsi="Times New Roman" w:cs="Times New Roman"/>
        </w:rPr>
        <w:t>Can you tell me two methods to stop procrastination?</w:t>
      </w:r>
    </w:p>
    <w:p w14:paraId="4CCDA06B" w14:textId="67000513" w:rsidR="00BB21FD" w:rsidRPr="00C37705" w:rsidRDefault="00BB21FD" w:rsidP="00C37705">
      <w:pPr>
        <w:spacing w:line="360" w:lineRule="auto"/>
        <w:rPr>
          <w:rFonts w:ascii="Times New Roman" w:hAnsi="Times New Roman" w:cs="Times New Roman"/>
        </w:rPr>
      </w:pPr>
      <w:r w:rsidRPr="00C37705">
        <w:rPr>
          <w:rFonts w:ascii="Times New Roman" w:hAnsi="Times New Roman" w:cs="Times New Roman"/>
        </w:rPr>
        <w:t>Can you give me two techniques that aid with time management?</w:t>
      </w:r>
    </w:p>
    <w:p w14:paraId="58F62129" w14:textId="77777777" w:rsidR="00BB21FD" w:rsidRPr="00C37705" w:rsidRDefault="00BB21FD" w:rsidP="00C37705">
      <w:pPr>
        <w:spacing w:line="360" w:lineRule="auto"/>
        <w:rPr>
          <w:rFonts w:ascii="Times New Roman" w:hAnsi="Times New Roman" w:cs="Times New Roman"/>
        </w:rPr>
      </w:pPr>
    </w:p>
    <w:p w14:paraId="7B6F0413" w14:textId="64E8FB1B" w:rsidR="00BB21FD" w:rsidRPr="00C37705" w:rsidRDefault="00BB21FD" w:rsidP="00C37705">
      <w:pPr>
        <w:spacing w:line="360" w:lineRule="auto"/>
        <w:rPr>
          <w:rFonts w:ascii="Times New Roman" w:hAnsi="Times New Roman" w:cs="Times New Roman"/>
        </w:rPr>
      </w:pPr>
      <w:r w:rsidRPr="00C37705">
        <w:rPr>
          <w:rFonts w:ascii="Times New Roman" w:hAnsi="Times New Roman" w:cs="Times New Roman"/>
        </w:rPr>
        <w:t>Original output:</w:t>
      </w:r>
    </w:p>
    <w:p w14:paraId="7E5EDE45"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Yes. Two of the most effective, research-backed methods for reducing procrastination are:</w:t>
      </w:r>
    </w:p>
    <w:p w14:paraId="1881FAB9" w14:textId="77777777" w:rsidR="00BB21FD" w:rsidRPr="00BB21FD" w:rsidRDefault="00BB21FD" w:rsidP="00BB21FD">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BB21FD">
        <w:rPr>
          <w:rFonts w:ascii="Segoe UI" w:eastAsia="Times New Roman" w:hAnsi="Segoe UI" w:cs="Segoe UI"/>
          <w:b/>
          <w:bCs/>
          <w:kern w:val="0"/>
          <w:sz w:val="27"/>
          <w:szCs w:val="27"/>
          <w:lang w:eastAsia="en-GB"/>
          <w14:ligatures w14:val="none"/>
        </w:rPr>
        <w:t>1. Task Chunking (Break Large Tasks into Small Steps)</w:t>
      </w:r>
    </w:p>
    <w:p w14:paraId="4D7C5636"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Procrastination often occurs when a task feels overwhelming. Breaking a large task into smaller, manageable actions reduces anxiety and makes it easier to get started.</w:t>
      </w:r>
    </w:p>
    <w:p w14:paraId="360428A3"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Example:</w:t>
      </w:r>
      <w:r w:rsidRPr="00BB21FD">
        <w:rPr>
          <w:rFonts w:ascii="Segoe UI" w:eastAsia="Times New Roman" w:hAnsi="Segoe UI" w:cs="Segoe UI"/>
          <w:kern w:val="0"/>
          <w:sz w:val="21"/>
          <w:szCs w:val="21"/>
          <w:lang w:eastAsia="en-GB"/>
          <w14:ligatures w14:val="none"/>
        </w:rPr>
        <w:t xml:space="preserve"> Instead of writing "Complete essay," break it into:</w:t>
      </w:r>
    </w:p>
    <w:p w14:paraId="5897D8F1" w14:textId="77777777" w:rsidR="00BB21FD" w:rsidRPr="00BB21FD" w:rsidRDefault="00BB21FD" w:rsidP="00BB21FD">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Choose a topic</w:t>
      </w:r>
    </w:p>
    <w:p w14:paraId="546A8CB0" w14:textId="77777777" w:rsidR="00BB21FD" w:rsidRPr="00BB21FD" w:rsidRDefault="00BB21FD" w:rsidP="00BB21FD">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Find three sources</w:t>
      </w:r>
    </w:p>
    <w:p w14:paraId="16A40E70" w14:textId="77777777" w:rsidR="00BB21FD" w:rsidRPr="00BB21FD" w:rsidRDefault="00BB21FD" w:rsidP="00BB21FD">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Create an outline</w:t>
      </w:r>
    </w:p>
    <w:p w14:paraId="2ECA91A4" w14:textId="77777777" w:rsidR="00BB21FD" w:rsidRPr="00BB21FD" w:rsidRDefault="00BB21FD" w:rsidP="00BB21FD">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Write the introduction</w:t>
      </w:r>
    </w:p>
    <w:p w14:paraId="2C4207D6" w14:textId="77777777" w:rsidR="00BB21FD" w:rsidRPr="00BB21FD" w:rsidRDefault="00BB21FD" w:rsidP="00BB21FD">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Draft section one</w:t>
      </w:r>
    </w:p>
    <w:p w14:paraId="7C336C9D"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 xml:space="preserve">Focusing on just the </w:t>
      </w:r>
      <w:r w:rsidRPr="00BB21FD">
        <w:rPr>
          <w:rFonts w:ascii="Segoe UI" w:eastAsia="Times New Roman" w:hAnsi="Segoe UI" w:cs="Segoe UI"/>
          <w:b/>
          <w:bCs/>
          <w:kern w:val="0"/>
          <w:sz w:val="21"/>
          <w:szCs w:val="21"/>
          <w:lang w:eastAsia="en-GB"/>
          <w14:ligatures w14:val="none"/>
        </w:rPr>
        <w:t>next small step</w:t>
      </w:r>
      <w:r w:rsidRPr="00BB21FD">
        <w:rPr>
          <w:rFonts w:ascii="Segoe UI" w:eastAsia="Times New Roman" w:hAnsi="Segoe UI" w:cs="Segoe UI"/>
          <w:kern w:val="0"/>
          <w:sz w:val="21"/>
          <w:szCs w:val="21"/>
          <w:lang w:eastAsia="en-GB"/>
          <w14:ligatures w14:val="none"/>
        </w:rPr>
        <w:t xml:space="preserve"> lowers the mental barrier to action. Research suggests that people are more likely to begin and complete tasks when goals are specific and achievable.</w:t>
      </w:r>
    </w:p>
    <w:p w14:paraId="5BDAB500"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How to use it:</w:t>
      </w:r>
    </w:p>
    <w:p w14:paraId="705EA57A" w14:textId="77777777" w:rsidR="00BB21FD" w:rsidRPr="00BB21FD" w:rsidRDefault="00BB21FD" w:rsidP="00BB21FD">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Identify the smallest possible next action.</w:t>
      </w:r>
    </w:p>
    <w:p w14:paraId="79FF2969" w14:textId="77777777" w:rsidR="00BB21FD" w:rsidRPr="00BB21FD" w:rsidRDefault="00BB21FD" w:rsidP="00BB21FD">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Make each step something that can be completed in 10-30 minutes.</w:t>
      </w:r>
    </w:p>
    <w:p w14:paraId="4CE49728" w14:textId="77777777" w:rsidR="00BB21FD" w:rsidRPr="00BB21FD" w:rsidRDefault="00BB21FD" w:rsidP="00BB21FD">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Tick off completed steps to create a sense of progress.</w:t>
      </w:r>
    </w:p>
    <w:p w14:paraId="7887B6AA" w14:textId="77777777" w:rsidR="00BB21FD" w:rsidRPr="00BB21FD" w:rsidRDefault="00044AE7" w:rsidP="00BB21FD">
      <w:pPr>
        <w:spacing w:after="0" w:line="300" w:lineRule="atLeast"/>
        <w:rPr>
          <w:rFonts w:ascii="Segoe UI" w:eastAsia="Times New Roman" w:hAnsi="Segoe UI" w:cs="Segoe UI"/>
          <w:kern w:val="0"/>
          <w:sz w:val="21"/>
          <w:szCs w:val="21"/>
          <w:lang w:eastAsia="en-GB"/>
          <w14:ligatures w14:val="none"/>
        </w:rPr>
      </w:pPr>
      <w:r w:rsidRPr="00044AE7">
        <w:rPr>
          <w:rFonts w:ascii="Segoe UI" w:eastAsia="Times New Roman" w:hAnsi="Segoe UI" w:cs="Segoe UI"/>
          <w:noProof/>
          <w:kern w:val="0"/>
          <w:sz w:val="21"/>
          <w:szCs w:val="21"/>
          <w:lang w:eastAsia="en-GB"/>
        </w:rPr>
        <w:pict w14:anchorId="196D6B5E">
          <v:rect id="_x0000_i1026" alt="" style="width:451.3pt;height:.05pt;mso-width-percent:0;mso-height-percent:0;mso-width-percent:0;mso-height-percent:0" o:hralign="center" o:hrstd="t" o:hr="t" fillcolor="#a0a0a0" stroked="f"/>
        </w:pict>
      </w:r>
    </w:p>
    <w:p w14:paraId="09778F7F" w14:textId="77777777" w:rsidR="00BB21FD" w:rsidRPr="00BB21FD" w:rsidRDefault="00BB21FD" w:rsidP="00BB21FD">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BB21FD">
        <w:rPr>
          <w:rFonts w:ascii="Segoe UI" w:eastAsia="Times New Roman" w:hAnsi="Segoe UI" w:cs="Segoe UI"/>
          <w:b/>
          <w:bCs/>
          <w:kern w:val="0"/>
          <w:sz w:val="27"/>
          <w:szCs w:val="27"/>
          <w:lang w:eastAsia="en-GB"/>
          <w14:ligatures w14:val="none"/>
        </w:rPr>
        <w:t>2. The Pomodoro Technique</w:t>
      </w:r>
    </w:p>
    <w:p w14:paraId="4AC8B8A7"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The Pomodoro Technique involves working in short, focused bursts followed by brief breaks. This helps overcome the "I'll do it later" mindset because committing to 25 minutes feels less daunting than committing to several hours.</w:t>
      </w:r>
    </w:p>
    <w:p w14:paraId="1160BD61"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Basic method:</w:t>
      </w:r>
    </w:p>
    <w:p w14:paraId="474DFC7E" w14:textId="77777777" w:rsidR="00BB21FD" w:rsidRPr="00BB21FD" w:rsidRDefault="00BB21FD" w:rsidP="00BB21FD">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lastRenderedPageBreak/>
        <w:t>Choose one task.</w:t>
      </w:r>
    </w:p>
    <w:p w14:paraId="15DC47D7" w14:textId="77777777" w:rsidR="00BB21FD" w:rsidRPr="00BB21FD" w:rsidRDefault="00BB21FD" w:rsidP="00BB21FD">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Set a timer for 25 minutes.</w:t>
      </w:r>
    </w:p>
    <w:p w14:paraId="3EBCC352" w14:textId="77777777" w:rsidR="00BB21FD" w:rsidRPr="00BB21FD" w:rsidRDefault="00BB21FD" w:rsidP="00BB21FD">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Work only on that task until the timer ends.</w:t>
      </w:r>
    </w:p>
    <w:p w14:paraId="6A9DEDD0" w14:textId="77777777" w:rsidR="00BB21FD" w:rsidRPr="00BB21FD" w:rsidRDefault="00BB21FD" w:rsidP="00BB21FD">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Take a 5-minute break.</w:t>
      </w:r>
    </w:p>
    <w:p w14:paraId="47B93A46" w14:textId="77777777" w:rsidR="00BB21FD" w:rsidRPr="00BB21FD" w:rsidRDefault="00BB21FD" w:rsidP="00BB21FD">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After four rounds, take a longer break (15-30 minutes).</w:t>
      </w:r>
    </w:p>
    <w:p w14:paraId="27FD76FB"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Why it works:</w:t>
      </w:r>
    </w:p>
    <w:p w14:paraId="41CA5612" w14:textId="77777777" w:rsidR="00BB21FD" w:rsidRPr="00BB21FD" w:rsidRDefault="00BB21FD" w:rsidP="00BB21FD">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Reduces distractions.</w:t>
      </w:r>
    </w:p>
    <w:p w14:paraId="0A54D70B" w14:textId="77777777" w:rsidR="00BB21FD" w:rsidRPr="00BB21FD" w:rsidRDefault="00BB21FD" w:rsidP="00BB21FD">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Makes work feel more manageable.</w:t>
      </w:r>
    </w:p>
    <w:p w14:paraId="73CA870D" w14:textId="77777777" w:rsidR="00BB21FD" w:rsidRPr="00BB21FD" w:rsidRDefault="00BB21FD" w:rsidP="00BB21FD">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Builds momentum through repeated periods of focused effort.</w:t>
      </w:r>
    </w:p>
    <w:p w14:paraId="3BABF78F" w14:textId="77777777" w:rsidR="00BB21FD" w:rsidRPr="00BB21FD" w:rsidRDefault="00BB21FD" w:rsidP="00BB21FD">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Helps maintain concentration without mental fatigue.</w:t>
      </w:r>
    </w:p>
    <w:p w14:paraId="4F44E9C3" w14:textId="77777777" w:rsidR="00BB21FD" w:rsidRPr="00BB21FD" w:rsidRDefault="00044AE7" w:rsidP="00BB21FD">
      <w:pPr>
        <w:spacing w:after="0" w:line="300" w:lineRule="atLeast"/>
        <w:rPr>
          <w:rFonts w:ascii="Segoe UI" w:eastAsia="Times New Roman" w:hAnsi="Segoe UI" w:cs="Segoe UI"/>
          <w:kern w:val="0"/>
          <w:sz w:val="21"/>
          <w:szCs w:val="21"/>
          <w:lang w:eastAsia="en-GB"/>
          <w14:ligatures w14:val="none"/>
        </w:rPr>
      </w:pPr>
      <w:r>
        <w:rPr>
          <w:noProof/>
        </w:rPr>
      </w:r>
      <w:r>
        <w:pict w14:anchorId="05406B83">
          <v:rect id="Horizontal Lin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21C8BC40" w14:textId="77777777" w:rsidR="00BB21FD" w:rsidRPr="00BB21FD" w:rsidRDefault="00BB21FD" w:rsidP="00BB21FD">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BB21FD">
        <w:rPr>
          <w:rFonts w:ascii="Segoe UI" w:eastAsia="Times New Roman" w:hAnsi="Segoe UI" w:cs="Segoe UI"/>
          <w:b/>
          <w:bCs/>
          <w:kern w:val="0"/>
          <w:sz w:val="27"/>
          <w:szCs w:val="27"/>
          <w:lang w:eastAsia="en-GB"/>
          <w14:ligatures w14:val="none"/>
        </w:rPr>
        <w:t>Using Both Together</w:t>
      </w:r>
    </w:p>
    <w:p w14:paraId="2CEAB7FF"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These techniques work particularly well when combined:</w:t>
      </w:r>
    </w:p>
    <w:p w14:paraId="43A175D2" w14:textId="77777777" w:rsidR="00BB21FD" w:rsidRPr="00BB21FD" w:rsidRDefault="00BB21FD" w:rsidP="00BB21FD">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Break a large assignment into small chunks.</w:t>
      </w:r>
    </w:p>
    <w:p w14:paraId="2431DE5F" w14:textId="77777777" w:rsidR="00BB21FD" w:rsidRPr="00BB21FD" w:rsidRDefault="00BB21FD" w:rsidP="00BB21FD">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Complete one chunk during a single Pomodoro session.</w:t>
      </w:r>
    </w:p>
    <w:p w14:paraId="282C9743" w14:textId="77777777" w:rsidR="00BB21FD" w:rsidRPr="00BB21FD" w:rsidRDefault="00BB21FD" w:rsidP="00BB21FD">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Repeat until the task is finished.</w:t>
      </w:r>
    </w:p>
    <w:p w14:paraId="51B3BA62"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For example, a university student might use one 25-minute Pomodoro to find sources, another to create an outline, and another to write the introduction.</w:t>
      </w:r>
    </w:p>
    <w:p w14:paraId="770221A8" w14:textId="77777777" w:rsidR="00BB21FD" w:rsidRPr="00BB21FD" w:rsidRDefault="00BB21FD" w:rsidP="00BB21FD">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kern w:val="0"/>
          <w:sz w:val="21"/>
          <w:szCs w:val="21"/>
          <w:lang w:eastAsia="en-GB"/>
          <w14:ligatures w14:val="none"/>
        </w:rPr>
        <w:t>This combination helps address both common causes of procrastination:</w:t>
      </w:r>
    </w:p>
    <w:p w14:paraId="27D224FE" w14:textId="77777777" w:rsidR="00BB21FD" w:rsidRPr="00BB21FD" w:rsidRDefault="00BB21FD" w:rsidP="00BB21FD">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Feeling overwhelmed</w:t>
      </w:r>
      <w:r w:rsidRPr="00BB21FD">
        <w:rPr>
          <w:rFonts w:ascii="Segoe UI" w:eastAsia="Times New Roman" w:hAnsi="Segoe UI" w:cs="Segoe UI"/>
          <w:kern w:val="0"/>
          <w:sz w:val="21"/>
          <w:szCs w:val="21"/>
          <w:lang w:eastAsia="en-GB"/>
          <w14:ligatures w14:val="none"/>
        </w:rPr>
        <w:t xml:space="preserve"> → solved by task chunking.</w:t>
      </w:r>
    </w:p>
    <w:p w14:paraId="43E1DA99" w14:textId="77777777" w:rsidR="00BB21FD" w:rsidRPr="00BB21FD" w:rsidRDefault="00BB21FD" w:rsidP="00BB21FD">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B21FD">
        <w:rPr>
          <w:rFonts w:ascii="Segoe UI" w:eastAsia="Times New Roman" w:hAnsi="Segoe UI" w:cs="Segoe UI"/>
          <w:b/>
          <w:bCs/>
          <w:kern w:val="0"/>
          <w:sz w:val="21"/>
          <w:szCs w:val="21"/>
          <w:lang w:eastAsia="en-GB"/>
          <w14:ligatures w14:val="none"/>
        </w:rPr>
        <w:t>Difficulty getting started</w:t>
      </w:r>
      <w:r w:rsidRPr="00BB21FD">
        <w:rPr>
          <w:rFonts w:ascii="Segoe UI" w:eastAsia="Times New Roman" w:hAnsi="Segoe UI" w:cs="Segoe UI"/>
          <w:kern w:val="0"/>
          <w:sz w:val="21"/>
          <w:szCs w:val="21"/>
          <w:lang w:eastAsia="en-GB"/>
          <w14:ligatures w14:val="none"/>
        </w:rPr>
        <w:t xml:space="preserve"> → solved by the Pomodoro Technique.</w:t>
      </w:r>
    </w:p>
    <w:p w14:paraId="29C32482" w14:textId="77777777" w:rsidR="00BB21FD" w:rsidRDefault="00BB21FD"/>
    <w:p w14:paraId="1634631E" w14:textId="4E405038" w:rsidR="00BB21FD" w:rsidRPr="001837EF" w:rsidRDefault="00BB21FD" w:rsidP="00C37705">
      <w:pPr>
        <w:spacing w:line="360" w:lineRule="auto"/>
        <w:rPr>
          <w:rFonts w:ascii="Times New Roman" w:hAnsi="Times New Roman" w:cs="Times New Roman"/>
        </w:rPr>
      </w:pPr>
      <w:r w:rsidRPr="001837EF">
        <w:rPr>
          <w:rFonts w:ascii="Times New Roman" w:hAnsi="Times New Roman" w:cs="Times New Roman"/>
        </w:rPr>
        <w:t>Refined and Stronger Prompt:</w:t>
      </w:r>
    </w:p>
    <w:p w14:paraId="4445207A" w14:textId="6A5F4BB9" w:rsidR="00BB21FD" w:rsidRPr="001837EF" w:rsidRDefault="00BB21FD" w:rsidP="00C37705">
      <w:pPr>
        <w:spacing w:line="360" w:lineRule="auto"/>
        <w:rPr>
          <w:rFonts w:ascii="Times New Roman" w:hAnsi="Times New Roman" w:cs="Times New Roman"/>
        </w:rPr>
      </w:pPr>
      <w:r w:rsidRPr="001837EF">
        <w:rPr>
          <w:rFonts w:ascii="Times New Roman" w:hAnsi="Times New Roman" w:cs="Times New Roman"/>
        </w:rPr>
        <w:t xml:space="preserve">In the role of an academic advisor, please provide two research-backed techniques for a </w:t>
      </w:r>
      <w:r w:rsidRPr="001837EF">
        <w:rPr>
          <w:rFonts w:ascii="Times New Roman" w:hAnsi="Times New Roman" w:cs="Times New Roman"/>
        </w:rPr>
        <w:t>first-year</w:t>
      </w:r>
      <w:r w:rsidRPr="001837EF">
        <w:rPr>
          <w:rFonts w:ascii="Times New Roman" w:hAnsi="Times New Roman" w:cs="Times New Roman"/>
        </w:rPr>
        <w:t xml:space="preserve"> university student to avoid procrastination.</w:t>
      </w:r>
    </w:p>
    <w:p w14:paraId="37E3EC56" w14:textId="6071FA2E" w:rsidR="00BB21FD" w:rsidRPr="001837EF" w:rsidRDefault="00BB21FD" w:rsidP="00C37705">
      <w:pPr>
        <w:spacing w:line="360" w:lineRule="auto"/>
        <w:rPr>
          <w:rFonts w:ascii="Times New Roman" w:hAnsi="Times New Roman" w:cs="Times New Roman"/>
        </w:rPr>
      </w:pPr>
      <w:r w:rsidRPr="001837EF">
        <w:rPr>
          <w:rFonts w:ascii="Times New Roman" w:hAnsi="Times New Roman" w:cs="Times New Roman"/>
        </w:rPr>
        <w:t>Prompts to identify and validate sources:</w:t>
      </w:r>
    </w:p>
    <w:p w14:paraId="48CCF223" w14:textId="3B7891EE" w:rsidR="00BB21FD" w:rsidRPr="001837EF" w:rsidRDefault="00BB21FD" w:rsidP="00C37705">
      <w:pPr>
        <w:spacing w:line="360" w:lineRule="auto"/>
        <w:rPr>
          <w:rFonts w:ascii="Times New Roman" w:hAnsi="Times New Roman" w:cs="Times New Roman"/>
        </w:rPr>
      </w:pPr>
      <w:r w:rsidRPr="001837EF">
        <w:rPr>
          <w:rFonts w:ascii="Times New Roman" w:hAnsi="Times New Roman" w:cs="Times New Roman"/>
        </w:rPr>
        <w:t>Can you please source 3 books that reference these techniques?</w:t>
      </w:r>
    </w:p>
    <w:p w14:paraId="13E47EB0" w14:textId="767C5DB6" w:rsidR="00BB21FD" w:rsidRPr="001837EF" w:rsidRDefault="00BB21FD" w:rsidP="00C37705">
      <w:pPr>
        <w:spacing w:line="360" w:lineRule="auto"/>
        <w:rPr>
          <w:rFonts w:ascii="Times New Roman" w:hAnsi="Times New Roman" w:cs="Times New Roman"/>
        </w:rPr>
      </w:pPr>
      <w:r w:rsidRPr="001837EF">
        <w:rPr>
          <w:rFonts w:ascii="Times New Roman" w:hAnsi="Times New Roman" w:cs="Times New Roman"/>
        </w:rPr>
        <w:t>Can you source academically credible books on these topics from 2016 onwards please?</w:t>
      </w:r>
    </w:p>
    <w:p w14:paraId="6D54526D" w14:textId="77777777" w:rsidR="00B70239" w:rsidRPr="001837EF" w:rsidRDefault="00B70239" w:rsidP="00C37705">
      <w:pPr>
        <w:spacing w:line="360" w:lineRule="auto"/>
        <w:rPr>
          <w:rFonts w:ascii="Times New Roman" w:hAnsi="Times New Roman" w:cs="Times New Roman"/>
        </w:rPr>
      </w:pPr>
    </w:p>
    <w:p w14:paraId="11C5F48A" w14:textId="77777777" w:rsidR="00B70239" w:rsidRPr="001837EF" w:rsidRDefault="00B70239" w:rsidP="00C37705">
      <w:pPr>
        <w:spacing w:line="360" w:lineRule="auto"/>
        <w:rPr>
          <w:rFonts w:ascii="Times New Roman" w:hAnsi="Times New Roman" w:cs="Times New Roman"/>
        </w:rPr>
      </w:pPr>
    </w:p>
    <w:p w14:paraId="0F3B2EDB" w14:textId="77777777" w:rsidR="00B70239" w:rsidRPr="001837EF" w:rsidRDefault="00B70239" w:rsidP="00C37705">
      <w:pPr>
        <w:spacing w:line="360" w:lineRule="auto"/>
        <w:rPr>
          <w:rFonts w:ascii="Times New Roman" w:hAnsi="Times New Roman" w:cs="Times New Roman"/>
        </w:rPr>
      </w:pPr>
    </w:p>
    <w:p w14:paraId="32946AEF" w14:textId="7242FEF0" w:rsidR="00B70239" w:rsidRPr="001837EF" w:rsidRDefault="00B70239" w:rsidP="00C37705">
      <w:pPr>
        <w:spacing w:line="360" w:lineRule="auto"/>
        <w:rPr>
          <w:rFonts w:ascii="Times New Roman" w:hAnsi="Times New Roman" w:cs="Times New Roman"/>
        </w:rPr>
      </w:pPr>
      <w:r w:rsidRPr="001837EF">
        <w:rPr>
          <w:rFonts w:ascii="Times New Roman" w:hAnsi="Times New Roman" w:cs="Times New Roman"/>
        </w:rPr>
        <w:t>Discussion of Two Techniques:</w:t>
      </w:r>
    </w:p>
    <w:p w14:paraId="2F420D1B" w14:textId="270F6BF7" w:rsidR="00B70239" w:rsidRPr="001837EF" w:rsidRDefault="00B70239" w:rsidP="00C37705">
      <w:pPr>
        <w:spacing w:line="360" w:lineRule="auto"/>
        <w:rPr>
          <w:rFonts w:ascii="Times New Roman" w:hAnsi="Times New Roman" w:cs="Times New Roman"/>
        </w:rPr>
      </w:pPr>
      <w:r w:rsidRPr="001837EF">
        <w:rPr>
          <w:rFonts w:ascii="Times New Roman" w:hAnsi="Times New Roman" w:cs="Times New Roman"/>
        </w:rPr>
        <w:t>This essay will discuss two techniques that could support a first-year university student with reducing their procrastination levels. The first technique is called the Pomodoro technique (Cirillo</w:t>
      </w:r>
      <w:r w:rsidR="0060299D">
        <w:rPr>
          <w:rFonts w:ascii="Times New Roman" w:hAnsi="Times New Roman" w:cs="Times New Roman"/>
        </w:rPr>
        <w:t>,</w:t>
      </w:r>
      <w:r w:rsidRPr="001837EF">
        <w:rPr>
          <w:rFonts w:ascii="Times New Roman" w:hAnsi="Times New Roman" w:cs="Times New Roman"/>
        </w:rPr>
        <w:t xml:space="preserve"> 2018) and the next technique is intention implementation (</w:t>
      </w:r>
      <w:r w:rsidR="001837EF" w:rsidRPr="001837EF">
        <w:rPr>
          <w:rFonts w:ascii="Times New Roman" w:hAnsi="Times New Roman" w:cs="Times New Roman"/>
        </w:rPr>
        <w:t>Maffia</w:t>
      </w:r>
      <w:r w:rsidR="00BF7F3A">
        <w:rPr>
          <w:rFonts w:ascii="Times New Roman" w:hAnsi="Times New Roman" w:cs="Times New Roman"/>
        </w:rPr>
        <w:t>,</w:t>
      </w:r>
      <w:r w:rsidR="001837EF" w:rsidRPr="001837EF">
        <w:rPr>
          <w:rFonts w:ascii="Times New Roman" w:hAnsi="Times New Roman" w:cs="Times New Roman"/>
        </w:rPr>
        <w:t xml:space="preserve"> 2011</w:t>
      </w:r>
      <w:r w:rsidRPr="001837EF">
        <w:rPr>
          <w:rFonts w:ascii="Times New Roman" w:hAnsi="Times New Roman" w:cs="Times New Roman"/>
        </w:rPr>
        <w:t>).</w:t>
      </w:r>
    </w:p>
    <w:p w14:paraId="25FDF24D" w14:textId="5EC7D18B" w:rsidR="00B70239" w:rsidRPr="001837EF" w:rsidRDefault="00B70239" w:rsidP="00C37705">
      <w:pPr>
        <w:spacing w:line="360" w:lineRule="auto"/>
        <w:rPr>
          <w:rFonts w:ascii="Times New Roman" w:hAnsi="Times New Roman" w:cs="Times New Roman"/>
        </w:rPr>
      </w:pPr>
      <w:r w:rsidRPr="001837EF">
        <w:rPr>
          <w:rFonts w:ascii="Times New Roman" w:hAnsi="Times New Roman" w:cs="Times New Roman"/>
        </w:rPr>
        <w:t xml:space="preserve">The Pomodoro Technique is used to break down tasks into short burst sessions. You study or write for 25 minutes with a timer to tell you when that time is up, you then take a five-minute break. This can be repeated numerous times with a longer break after </w:t>
      </w:r>
      <w:r w:rsidR="0060299D">
        <w:rPr>
          <w:rFonts w:ascii="Times New Roman" w:hAnsi="Times New Roman" w:cs="Times New Roman"/>
        </w:rPr>
        <w:t>four</w:t>
      </w:r>
      <w:r w:rsidRPr="001837EF">
        <w:rPr>
          <w:rFonts w:ascii="Times New Roman" w:hAnsi="Times New Roman" w:cs="Times New Roman"/>
        </w:rPr>
        <w:t xml:space="preserve"> 25-minute stints.</w:t>
      </w:r>
      <w:r w:rsidR="005463F8" w:rsidRPr="001837EF">
        <w:rPr>
          <w:rFonts w:ascii="Times New Roman" w:hAnsi="Times New Roman" w:cs="Times New Roman"/>
        </w:rPr>
        <w:t xml:space="preserve"> (Biwer et al</w:t>
      </w:r>
      <w:r w:rsidR="00BF7F3A">
        <w:rPr>
          <w:rFonts w:ascii="Times New Roman" w:hAnsi="Times New Roman" w:cs="Times New Roman"/>
        </w:rPr>
        <w:t>,</w:t>
      </w:r>
      <w:r w:rsidR="005463F8" w:rsidRPr="001837EF">
        <w:rPr>
          <w:rFonts w:ascii="Times New Roman" w:hAnsi="Times New Roman" w:cs="Times New Roman"/>
        </w:rPr>
        <w:t xml:space="preserve"> 2023)</w:t>
      </w:r>
    </w:p>
    <w:p w14:paraId="602FEC48" w14:textId="40D7F91A" w:rsidR="00B70239" w:rsidRPr="001837EF" w:rsidRDefault="005463F8" w:rsidP="00C37705">
      <w:pPr>
        <w:spacing w:line="360" w:lineRule="auto"/>
        <w:rPr>
          <w:rFonts w:ascii="Times New Roman" w:hAnsi="Times New Roman" w:cs="Times New Roman"/>
        </w:rPr>
      </w:pPr>
      <w:r w:rsidRPr="001837EF">
        <w:rPr>
          <w:rFonts w:ascii="Times New Roman" w:hAnsi="Times New Roman" w:cs="Times New Roman"/>
        </w:rPr>
        <w:t xml:space="preserve">As Biwer et al </w:t>
      </w:r>
      <w:r w:rsidR="001837EF" w:rsidRPr="001837EF">
        <w:rPr>
          <w:rFonts w:ascii="Times New Roman" w:hAnsi="Times New Roman" w:cs="Times New Roman"/>
        </w:rPr>
        <w:t xml:space="preserve">(2023) </w:t>
      </w:r>
      <w:r w:rsidRPr="001837EF">
        <w:rPr>
          <w:rFonts w:ascii="Times New Roman" w:hAnsi="Times New Roman" w:cs="Times New Roman"/>
        </w:rPr>
        <w:t xml:space="preserve">point out in their article as opposed to </w:t>
      </w:r>
      <w:r w:rsidR="00A70DCC">
        <w:rPr>
          <w:rFonts w:ascii="Times New Roman" w:hAnsi="Times New Roman" w:cs="Times New Roman"/>
        </w:rPr>
        <w:t>having extended focus time and minimal breaks,</w:t>
      </w:r>
      <w:r w:rsidRPr="001837EF">
        <w:rPr>
          <w:rFonts w:ascii="Times New Roman" w:hAnsi="Times New Roman" w:cs="Times New Roman"/>
        </w:rPr>
        <w:t xml:space="preserve"> </w:t>
      </w:r>
      <w:r w:rsidR="002D7E8F" w:rsidRPr="001837EF">
        <w:rPr>
          <w:rFonts w:ascii="Times New Roman" w:hAnsi="Times New Roman" w:cs="Times New Roman"/>
        </w:rPr>
        <w:t xml:space="preserve">which can be unpredictable and </w:t>
      </w:r>
      <w:r w:rsidR="005839A9" w:rsidRPr="001837EF">
        <w:rPr>
          <w:rFonts w:ascii="Times New Roman" w:hAnsi="Times New Roman" w:cs="Times New Roman"/>
        </w:rPr>
        <w:t xml:space="preserve">not the most effective way to retain information, </w:t>
      </w:r>
      <w:r w:rsidRPr="001837EF">
        <w:rPr>
          <w:rFonts w:ascii="Times New Roman" w:hAnsi="Times New Roman" w:cs="Times New Roman"/>
        </w:rPr>
        <w:t xml:space="preserve">this method </w:t>
      </w:r>
      <w:r w:rsidR="005839A9" w:rsidRPr="001837EF">
        <w:rPr>
          <w:rFonts w:ascii="Times New Roman" w:hAnsi="Times New Roman" w:cs="Times New Roman"/>
        </w:rPr>
        <w:t>with its clear timed boundaries showed a positive correlation</w:t>
      </w:r>
      <w:r w:rsidR="00A70DCC">
        <w:rPr>
          <w:rFonts w:ascii="Times New Roman" w:hAnsi="Times New Roman" w:cs="Times New Roman"/>
        </w:rPr>
        <w:t xml:space="preserve"> between productivity and the use of Pomodoro</w:t>
      </w:r>
      <w:r w:rsidR="005839A9" w:rsidRPr="001837EF">
        <w:rPr>
          <w:rFonts w:ascii="Times New Roman" w:hAnsi="Times New Roman" w:cs="Times New Roman"/>
        </w:rPr>
        <w:t>.</w:t>
      </w:r>
    </w:p>
    <w:p w14:paraId="7BD8659F" w14:textId="106480E4" w:rsidR="006D25E9" w:rsidRPr="001837EF" w:rsidRDefault="005839A9" w:rsidP="00C37705">
      <w:pPr>
        <w:spacing w:line="360" w:lineRule="auto"/>
        <w:rPr>
          <w:rFonts w:ascii="Times New Roman" w:hAnsi="Times New Roman" w:cs="Times New Roman"/>
        </w:rPr>
      </w:pPr>
      <w:r w:rsidRPr="001837EF">
        <w:rPr>
          <w:rFonts w:ascii="Times New Roman" w:hAnsi="Times New Roman" w:cs="Times New Roman"/>
        </w:rPr>
        <w:t>Moving forward, the second technique</w:t>
      </w:r>
      <w:r w:rsidR="00A70DCC">
        <w:rPr>
          <w:rFonts w:ascii="Times New Roman" w:hAnsi="Times New Roman" w:cs="Times New Roman"/>
        </w:rPr>
        <w:t>,</w:t>
      </w:r>
      <w:r w:rsidRPr="001837EF">
        <w:rPr>
          <w:rFonts w:ascii="Times New Roman" w:hAnsi="Times New Roman" w:cs="Times New Roman"/>
        </w:rPr>
        <w:t xml:space="preserve"> intention implementation</w:t>
      </w:r>
      <w:r w:rsidR="00A70DCC">
        <w:rPr>
          <w:rFonts w:ascii="Times New Roman" w:hAnsi="Times New Roman" w:cs="Times New Roman"/>
        </w:rPr>
        <w:t>,</w:t>
      </w:r>
      <w:r w:rsidRPr="001837EF">
        <w:rPr>
          <w:rFonts w:ascii="Times New Roman" w:hAnsi="Times New Roman" w:cs="Times New Roman"/>
        </w:rPr>
        <w:t xml:space="preserve"> aids learners with committing to a certain action if a predetermined occasion arises (Maffia</w:t>
      </w:r>
      <w:r w:rsidR="00BF7F3A">
        <w:rPr>
          <w:rFonts w:ascii="Times New Roman" w:hAnsi="Times New Roman" w:cs="Times New Roman"/>
        </w:rPr>
        <w:t>,</w:t>
      </w:r>
      <w:r w:rsidRPr="001837EF">
        <w:rPr>
          <w:rFonts w:ascii="Times New Roman" w:hAnsi="Times New Roman" w:cs="Times New Roman"/>
        </w:rPr>
        <w:t xml:space="preserve"> 2011). </w:t>
      </w:r>
      <w:r w:rsidR="00692A63" w:rsidRPr="001837EF">
        <w:rPr>
          <w:rFonts w:ascii="Times New Roman" w:hAnsi="Times New Roman" w:cs="Times New Roman"/>
        </w:rPr>
        <w:t>The aim of this technique is to identify steps in order for a learner to achieve their goal (</w:t>
      </w:r>
      <w:r w:rsidR="001837EF" w:rsidRPr="001837EF">
        <w:rPr>
          <w:rFonts w:ascii="Times New Roman" w:hAnsi="Times New Roman" w:cs="Times New Roman"/>
        </w:rPr>
        <w:t>A</w:t>
      </w:r>
      <w:r w:rsidR="00692A63" w:rsidRPr="001837EF">
        <w:rPr>
          <w:rFonts w:ascii="Times New Roman" w:hAnsi="Times New Roman" w:cs="Times New Roman"/>
        </w:rPr>
        <w:t>chtziger</w:t>
      </w:r>
      <w:r w:rsidR="00BF7F3A">
        <w:rPr>
          <w:rFonts w:ascii="Times New Roman" w:hAnsi="Times New Roman" w:cs="Times New Roman"/>
        </w:rPr>
        <w:t xml:space="preserve"> et al,</w:t>
      </w:r>
      <w:r w:rsidR="00692A63" w:rsidRPr="001837EF">
        <w:rPr>
          <w:rFonts w:ascii="Times New Roman" w:hAnsi="Times New Roman" w:cs="Times New Roman"/>
        </w:rPr>
        <w:t xml:space="preserve"> 2025).</w:t>
      </w:r>
      <w:r w:rsidR="006D25E9" w:rsidRPr="001837EF">
        <w:rPr>
          <w:rFonts w:ascii="Times New Roman" w:hAnsi="Times New Roman" w:cs="Times New Roman"/>
        </w:rPr>
        <w:t xml:space="preserve"> For example: when I go to the library today, I will find 3 academic journal resources for my essay. </w:t>
      </w:r>
    </w:p>
    <w:p w14:paraId="14DA71D6" w14:textId="73864C8B" w:rsidR="006D25E9" w:rsidRPr="001837EF" w:rsidRDefault="006D25E9" w:rsidP="00C37705">
      <w:pPr>
        <w:spacing w:line="360" w:lineRule="auto"/>
        <w:rPr>
          <w:rFonts w:ascii="Times New Roman" w:hAnsi="Times New Roman" w:cs="Times New Roman"/>
        </w:rPr>
      </w:pPr>
      <w:r w:rsidRPr="001837EF">
        <w:rPr>
          <w:rFonts w:ascii="Times New Roman" w:hAnsi="Times New Roman" w:cs="Times New Roman"/>
        </w:rPr>
        <w:t xml:space="preserve">In conclusion, </w:t>
      </w:r>
      <w:r w:rsidR="00F016A6" w:rsidRPr="001837EF">
        <w:rPr>
          <w:rFonts w:ascii="Times New Roman" w:hAnsi="Times New Roman" w:cs="Times New Roman"/>
        </w:rPr>
        <w:t>the Pomodoro technique is effective for breaking down studying into manageable sized time frames to help aid with focus and intention implementation helps the learner hold themselves accountable to achieve their goal through small steps. Both techniques have demonstrated they are effective at reducing procrastination and motivating learners.</w:t>
      </w:r>
    </w:p>
    <w:p w14:paraId="51D05560" w14:textId="77777777" w:rsidR="00692A63" w:rsidRPr="001837EF" w:rsidRDefault="00692A63" w:rsidP="00C37705">
      <w:pPr>
        <w:spacing w:line="360" w:lineRule="auto"/>
        <w:rPr>
          <w:rFonts w:ascii="Times New Roman" w:hAnsi="Times New Roman" w:cs="Times New Roman"/>
        </w:rPr>
      </w:pPr>
    </w:p>
    <w:p w14:paraId="78902163" w14:textId="125ABBD2" w:rsidR="00692A63" w:rsidRPr="001837EF" w:rsidRDefault="00692A63" w:rsidP="00C37705">
      <w:pPr>
        <w:spacing w:line="360" w:lineRule="auto"/>
        <w:rPr>
          <w:rFonts w:ascii="Times New Roman" w:hAnsi="Times New Roman" w:cs="Times New Roman"/>
        </w:rPr>
      </w:pPr>
      <w:r w:rsidRPr="001837EF">
        <w:rPr>
          <w:rFonts w:ascii="Times New Roman" w:hAnsi="Times New Roman" w:cs="Times New Roman"/>
        </w:rPr>
        <w:t>Reflection on Using Copilot:</w:t>
      </w:r>
    </w:p>
    <w:p w14:paraId="713BA5F3" w14:textId="01E6A181" w:rsidR="00692A63" w:rsidRPr="001837EF" w:rsidRDefault="00692A63" w:rsidP="00C37705">
      <w:pPr>
        <w:spacing w:line="360" w:lineRule="auto"/>
        <w:rPr>
          <w:rFonts w:ascii="Times New Roman" w:hAnsi="Times New Roman" w:cs="Times New Roman"/>
        </w:rPr>
      </w:pPr>
      <w:r w:rsidRPr="001837EF">
        <w:rPr>
          <w:rFonts w:ascii="Times New Roman" w:hAnsi="Times New Roman" w:cs="Times New Roman"/>
        </w:rPr>
        <w:t xml:space="preserve">This essay will discuss my thoughts on using artificial intelligence (AI) in the form of Microsoft 365 Copilot in order to </w:t>
      </w:r>
      <w:r w:rsidR="00D001FD" w:rsidRPr="001837EF">
        <w:rPr>
          <w:rFonts w:ascii="Times New Roman" w:hAnsi="Times New Roman" w:cs="Times New Roman"/>
        </w:rPr>
        <w:t>complete a university project. It will endeavour to discuss both positive aspects of the experience along with disadvantages of using the software and some discussion on the ethical use of AI.</w:t>
      </w:r>
    </w:p>
    <w:p w14:paraId="16AAC5A1" w14:textId="04D72158" w:rsidR="00D001FD" w:rsidRPr="001837EF" w:rsidRDefault="00D001FD" w:rsidP="00C37705">
      <w:pPr>
        <w:spacing w:line="360" w:lineRule="auto"/>
        <w:rPr>
          <w:rFonts w:ascii="Times New Roman" w:hAnsi="Times New Roman" w:cs="Times New Roman"/>
        </w:rPr>
      </w:pPr>
      <w:r w:rsidRPr="001837EF">
        <w:rPr>
          <w:rFonts w:ascii="Times New Roman" w:hAnsi="Times New Roman" w:cs="Times New Roman"/>
        </w:rPr>
        <w:lastRenderedPageBreak/>
        <w:t>Firstly, there were some advantages to using Copilot. It was able to acquire the information I needed swiftly with minimal adaptations to the prompts</w:t>
      </w:r>
      <w:r w:rsidR="00DA39AA" w:rsidRPr="001837EF">
        <w:rPr>
          <w:rFonts w:ascii="Times New Roman" w:hAnsi="Times New Roman" w:cs="Times New Roman"/>
        </w:rPr>
        <w:t>. Furthermore, it was able to offer answers I perhaps had not previously considered and provided research</w:t>
      </w:r>
      <w:r w:rsidR="00A70DCC">
        <w:rPr>
          <w:rFonts w:ascii="Times New Roman" w:hAnsi="Times New Roman" w:cs="Times New Roman"/>
        </w:rPr>
        <w:t>-</w:t>
      </w:r>
      <w:r w:rsidR="00DA39AA" w:rsidRPr="001837EF">
        <w:rPr>
          <w:rFonts w:ascii="Times New Roman" w:hAnsi="Times New Roman" w:cs="Times New Roman"/>
        </w:rPr>
        <w:t>backed evidence for all of its responses.</w:t>
      </w:r>
    </w:p>
    <w:p w14:paraId="3DE487E2" w14:textId="4D67E8AB" w:rsidR="00DA39AA" w:rsidRPr="001837EF" w:rsidRDefault="00DA39AA" w:rsidP="00C37705">
      <w:pPr>
        <w:spacing w:line="360" w:lineRule="auto"/>
        <w:rPr>
          <w:rFonts w:ascii="Times New Roman" w:hAnsi="Times New Roman" w:cs="Times New Roman"/>
        </w:rPr>
      </w:pPr>
      <w:r w:rsidRPr="001837EF">
        <w:rPr>
          <w:rFonts w:ascii="Times New Roman" w:hAnsi="Times New Roman" w:cs="Times New Roman"/>
        </w:rPr>
        <w:t xml:space="preserve">However, there were disadvantages that I encountered through my use of the software. While its speed and </w:t>
      </w:r>
      <w:r w:rsidR="00A70DCC">
        <w:rPr>
          <w:rFonts w:ascii="Times New Roman" w:hAnsi="Times New Roman" w:cs="Times New Roman"/>
        </w:rPr>
        <w:t>researched</w:t>
      </w:r>
      <w:r w:rsidRPr="001837EF">
        <w:rPr>
          <w:rFonts w:ascii="Times New Roman" w:hAnsi="Times New Roman" w:cs="Times New Roman"/>
        </w:rPr>
        <w:t xml:space="preserve"> responses were impressive</w:t>
      </w:r>
      <w:r w:rsidR="00A70DCC">
        <w:rPr>
          <w:rFonts w:ascii="Times New Roman" w:hAnsi="Times New Roman" w:cs="Times New Roman"/>
        </w:rPr>
        <w:t>,</w:t>
      </w:r>
      <w:r w:rsidRPr="001837EF">
        <w:rPr>
          <w:rFonts w:ascii="Times New Roman" w:hAnsi="Times New Roman" w:cs="Times New Roman"/>
        </w:rPr>
        <w:t xml:space="preserve"> a number of its sources were quite dated and therefore</w:t>
      </w:r>
      <w:r w:rsidR="00A70DCC">
        <w:rPr>
          <w:rFonts w:ascii="Times New Roman" w:hAnsi="Times New Roman" w:cs="Times New Roman"/>
        </w:rPr>
        <w:t>,</w:t>
      </w:r>
      <w:r w:rsidRPr="001837EF">
        <w:rPr>
          <w:rFonts w:ascii="Times New Roman" w:hAnsi="Times New Roman" w:cs="Times New Roman"/>
        </w:rPr>
        <w:t xml:space="preserve"> additional work went into discovering sources that were more recent and relevant to the project. </w:t>
      </w:r>
    </w:p>
    <w:p w14:paraId="58261B50" w14:textId="1B4D9B42" w:rsidR="00DA39AA" w:rsidRPr="001837EF" w:rsidRDefault="00DA39AA" w:rsidP="00C37705">
      <w:pPr>
        <w:spacing w:line="360" w:lineRule="auto"/>
        <w:rPr>
          <w:rFonts w:ascii="Times New Roman" w:hAnsi="Times New Roman" w:cs="Times New Roman"/>
        </w:rPr>
      </w:pPr>
      <w:r w:rsidRPr="001837EF">
        <w:rPr>
          <w:rFonts w:ascii="Times New Roman" w:hAnsi="Times New Roman" w:cs="Times New Roman"/>
        </w:rPr>
        <w:t>Furthermore, there is discourse on the credibility and accuracy of using AI which led to additional verification, this cut into my study schedule as I wanted to guarantee the information I had found was correct.</w:t>
      </w:r>
      <w:r w:rsidR="006D25E9" w:rsidRPr="001837EF">
        <w:rPr>
          <w:rFonts w:ascii="Times New Roman" w:hAnsi="Times New Roman" w:cs="Times New Roman"/>
        </w:rPr>
        <w:t xml:space="preserve"> Moreover, while it increased my study time due to the checks, others who use AI may not be as thorough or rely on it too heavily and therefore, reduce their critical thinking skills</w:t>
      </w:r>
      <w:r w:rsidR="00C37705">
        <w:rPr>
          <w:rFonts w:ascii="Times New Roman" w:hAnsi="Times New Roman" w:cs="Times New Roman"/>
        </w:rPr>
        <w:t xml:space="preserve"> (Gerlich</w:t>
      </w:r>
      <w:r w:rsidR="009C14ED">
        <w:rPr>
          <w:rFonts w:ascii="Times New Roman" w:hAnsi="Times New Roman" w:cs="Times New Roman"/>
        </w:rPr>
        <w:t>,</w:t>
      </w:r>
      <w:r w:rsidR="00C37705">
        <w:rPr>
          <w:rFonts w:ascii="Times New Roman" w:hAnsi="Times New Roman" w:cs="Times New Roman"/>
        </w:rPr>
        <w:t xml:space="preserve"> 2025)</w:t>
      </w:r>
      <w:r w:rsidR="006D25E9" w:rsidRPr="001837EF">
        <w:rPr>
          <w:rFonts w:ascii="Times New Roman" w:hAnsi="Times New Roman" w:cs="Times New Roman"/>
        </w:rPr>
        <w:t>.</w:t>
      </w:r>
    </w:p>
    <w:p w14:paraId="65C07B5D" w14:textId="4AB0AD4D" w:rsidR="00DA39AA" w:rsidRPr="001837EF" w:rsidRDefault="00DA39AA" w:rsidP="00C37705">
      <w:pPr>
        <w:spacing w:line="360" w:lineRule="auto"/>
        <w:rPr>
          <w:rFonts w:ascii="Times New Roman" w:hAnsi="Times New Roman" w:cs="Times New Roman"/>
        </w:rPr>
      </w:pPr>
      <w:r w:rsidRPr="001837EF">
        <w:rPr>
          <w:rFonts w:ascii="Times New Roman" w:hAnsi="Times New Roman" w:cs="Times New Roman"/>
        </w:rPr>
        <w:t xml:space="preserve">In addition, I believe it is important to discuss the morality of using generative AI. The data centres that are used to run the systems are using up </w:t>
      </w:r>
      <w:r w:rsidR="006D25E9" w:rsidRPr="001837EF">
        <w:rPr>
          <w:rFonts w:ascii="Times New Roman" w:hAnsi="Times New Roman" w:cs="Times New Roman"/>
        </w:rPr>
        <w:t>numerous natural resources such as land and drinking water</w:t>
      </w:r>
      <w:r w:rsidR="00241FE3">
        <w:rPr>
          <w:rFonts w:ascii="Times New Roman" w:hAnsi="Times New Roman" w:cs="Times New Roman"/>
        </w:rPr>
        <w:t xml:space="preserve"> (Gundeti, 2024)</w:t>
      </w:r>
      <w:r w:rsidR="006D25E9" w:rsidRPr="001837EF">
        <w:rPr>
          <w:rFonts w:ascii="Times New Roman" w:hAnsi="Times New Roman" w:cs="Times New Roman"/>
        </w:rPr>
        <w:t xml:space="preserve">. From an environmental perspective, I disagree with using AI as it is causing irreversible harm to nature. </w:t>
      </w:r>
    </w:p>
    <w:p w14:paraId="2D290C47" w14:textId="442944AD" w:rsidR="006D25E9" w:rsidRPr="001837EF" w:rsidRDefault="006D25E9" w:rsidP="00C37705">
      <w:pPr>
        <w:spacing w:line="360" w:lineRule="auto"/>
        <w:rPr>
          <w:rFonts w:ascii="Times New Roman" w:hAnsi="Times New Roman" w:cs="Times New Roman"/>
        </w:rPr>
      </w:pPr>
      <w:r w:rsidRPr="001837EF">
        <w:rPr>
          <w:rFonts w:ascii="Times New Roman" w:hAnsi="Times New Roman" w:cs="Times New Roman"/>
        </w:rPr>
        <w:t xml:space="preserve">In conclusion, while I can see the convenience of using AI to get quick answers to questions and perhaps support a person in broadening their knowledge or perspective on academic topics, I find </w:t>
      </w:r>
      <w:r w:rsidR="003C1B3A">
        <w:rPr>
          <w:rFonts w:ascii="Times New Roman" w:hAnsi="Times New Roman" w:cs="Times New Roman"/>
        </w:rPr>
        <w:t>the pejorative aspects outweigh the positives.</w:t>
      </w:r>
    </w:p>
    <w:p w14:paraId="5B570790" w14:textId="77777777" w:rsidR="00446F97" w:rsidRPr="001837EF" w:rsidRDefault="00446F97" w:rsidP="00C37705">
      <w:pPr>
        <w:spacing w:line="360" w:lineRule="auto"/>
        <w:rPr>
          <w:rFonts w:ascii="Times New Roman" w:hAnsi="Times New Roman" w:cs="Times New Roman"/>
        </w:rPr>
      </w:pPr>
    </w:p>
    <w:p w14:paraId="0C6E8A4B" w14:textId="2FC9F6D8" w:rsidR="00446F97" w:rsidRPr="001837EF" w:rsidRDefault="00446F97" w:rsidP="00C37705">
      <w:pPr>
        <w:spacing w:line="360" w:lineRule="auto"/>
        <w:rPr>
          <w:rFonts w:ascii="Times New Roman" w:hAnsi="Times New Roman" w:cs="Times New Roman"/>
        </w:rPr>
      </w:pPr>
      <w:r w:rsidRPr="001837EF">
        <w:rPr>
          <w:rFonts w:ascii="Times New Roman" w:hAnsi="Times New Roman" w:cs="Times New Roman"/>
        </w:rPr>
        <w:t>Reference List:</w:t>
      </w:r>
    </w:p>
    <w:p w14:paraId="0E415D95" w14:textId="6CB0C2FD" w:rsidR="001837EF" w:rsidRPr="001837EF" w:rsidRDefault="001837EF" w:rsidP="00C37705">
      <w:pPr>
        <w:spacing w:line="360" w:lineRule="auto"/>
        <w:rPr>
          <w:rFonts w:ascii="Times New Roman" w:hAnsi="Times New Roman" w:cs="Times New Roman"/>
        </w:rPr>
      </w:pPr>
      <w:r w:rsidRPr="001837EF">
        <w:rPr>
          <w:rFonts w:ascii="Times New Roman" w:hAnsi="Times New Roman" w:cs="Times New Roman"/>
        </w:rPr>
        <w:t>Achtziger</w:t>
      </w:r>
      <w:r w:rsidR="00241FE3">
        <w:rPr>
          <w:rFonts w:ascii="Times New Roman" w:hAnsi="Times New Roman" w:cs="Times New Roman"/>
        </w:rPr>
        <w:t>,</w:t>
      </w:r>
      <w:r w:rsidR="009C14ED">
        <w:rPr>
          <w:rFonts w:ascii="Times New Roman" w:hAnsi="Times New Roman" w:cs="Times New Roman"/>
        </w:rPr>
        <w:t xml:space="preserve"> </w:t>
      </w:r>
      <w:r w:rsidR="00241FE3">
        <w:rPr>
          <w:rFonts w:ascii="Times New Roman" w:hAnsi="Times New Roman" w:cs="Times New Roman"/>
        </w:rPr>
        <w:t>A., Doerflinger, J</w:t>
      </w:r>
      <w:r w:rsidR="00BF7F3A">
        <w:rPr>
          <w:rFonts w:ascii="Times New Roman" w:hAnsi="Times New Roman" w:cs="Times New Roman"/>
        </w:rPr>
        <w:t xml:space="preserve"> T</w:t>
      </w:r>
      <w:r w:rsidR="00241FE3">
        <w:rPr>
          <w:rFonts w:ascii="Times New Roman" w:hAnsi="Times New Roman" w:cs="Times New Roman"/>
        </w:rPr>
        <w:t>., Gollwitzer, P</w:t>
      </w:r>
      <w:r w:rsidR="00BF7F3A">
        <w:rPr>
          <w:rFonts w:ascii="Times New Roman" w:hAnsi="Times New Roman" w:cs="Times New Roman"/>
        </w:rPr>
        <w:t xml:space="preserve"> M</w:t>
      </w:r>
      <w:r w:rsidR="00241FE3">
        <w:rPr>
          <w:rFonts w:ascii="Times New Roman" w:hAnsi="Times New Roman" w:cs="Times New Roman"/>
        </w:rPr>
        <w:t>.</w:t>
      </w:r>
      <w:r w:rsidR="00BF7F3A">
        <w:rPr>
          <w:rFonts w:ascii="Times New Roman" w:hAnsi="Times New Roman" w:cs="Times New Roman"/>
        </w:rPr>
        <w:t xml:space="preserve"> (2025) Motivation and Volition in the Course of Action.</w:t>
      </w:r>
      <w:r w:rsidR="00BF7F3A" w:rsidRPr="00BF7F3A">
        <w:rPr>
          <w:rFonts w:ascii="Merriweather Sans" w:hAnsi="Merriweather Sans"/>
          <w:color w:val="222222"/>
          <w:shd w:val="clear" w:color="auto" w:fill="FFFFFF"/>
        </w:rPr>
        <w:t xml:space="preserve"> </w:t>
      </w:r>
      <w:r w:rsidR="00BF7F3A" w:rsidRPr="00BF7F3A">
        <w:rPr>
          <w:rFonts w:ascii="Times New Roman" w:hAnsi="Times New Roman" w:cs="Times New Roman"/>
          <w:color w:val="222222"/>
          <w:shd w:val="clear" w:color="auto" w:fill="FFFFFF"/>
        </w:rPr>
        <w:t>In: Heckhausen, J., Heckhausen, H. (eds) Motivation and Action. Springer, Cham. https://doi.org/10.1007/978-3-031-87947-0_12</w:t>
      </w:r>
    </w:p>
    <w:p w14:paraId="4AF8F14E" w14:textId="2B108BF2" w:rsidR="00BF7F3A" w:rsidRPr="00BF7F3A" w:rsidRDefault="00BF7F3A" w:rsidP="00C37705">
      <w:pPr>
        <w:spacing w:line="360" w:lineRule="auto"/>
        <w:rPr>
          <w:rFonts w:ascii="Times New Roman" w:hAnsi="Times New Roman" w:cs="Times New Roman"/>
          <w:color w:val="000000" w:themeColor="text1"/>
        </w:rPr>
      </w:pPr>
      <w:r w:rsidRPr="00BF7F3A">
        <w:rPr>
          <w:rStyle w:val="author"/>
          <w:rFonts w:ascii="Times New Roman" w:hAnsi="Times New Roman" w:cs="Times New Roman"/>
          <w:color w:val="000000" w:themeColor="text1"/>
          <w:shd w:val="clear" w:color="auto" w:fill="FFFFFF"/>
        </w:rPr>
        <w:t>Biwer, F.</w:t>
      </w:r>
      <w:r w:rsidRPr="00BF7F3A">
        <w:rPr>
          <w:rFonts w:ascii="Times New Roman" w:hAnsi="Times New Roman" w:cs="Times New Roman"/>
          <w:color w:val="000000" w:themeColor="text1"/>
          <w:shd w:val="clear" w:color="auto" w:fill="FFFFFF"/>
        </w:rPr>
        <w:t>, </w:t>
      </w:r>
      <w:r w:rsidRPr="00BF7F3A">
        <w:rPr>
          <w:rStyle w:val="author"/>
          <w:rFonts w:ascii="Times New Roman" w:hAnsi="Times New Roman" w:cs="Times New Roman"/>
          <w:color w:val="000000" w:themeColor="text1"/>
          <w:shd w:val="clear" w:color="auto" w:fill="FFFFFF"/>
        </w:rPr>
        <w:t>Wiradhany, W.</w:t>
      </w:r>
      <w:r w:rsidRPr="00BF7F3A">
        <w:rPr>
          <w:rFonts w:ascii="Times New Roman" w:hAnsi="Times New Roman" w:cs="Times New Roman"/>
          <w:color w:val="000000" w:themeColor="text1"/>
          <w:shd w:val="clear" w:color="auto" w:fill="FFFFFF"/>
        </w:rPr>
        <w:t>, </w:t>
      </w:r>
      <w:r w:rsidRPr="00BF7F3A">
        <w:rPr>
          <w:rStyle w:val="author"/>
          <w:rFonts w:ascii="Times New Roman" w:hAnsi="Times New Roman" w:cs="Times New Roman"/>
          <w:color w:val="000000" w:themeColor="text1"/>
          <w:shd w:val="clear" w:color="auto" w:fill="FFFFFF"/>
        </w:rPr>
        <w:t>oude Egbrink, M. G. A.</w:t>
      </w:r>
      <w:r w:rsidRPr="00BF7F3A">
        <w:rPr>
          <w:rFonts w:ascii="Times New Roman" w:hAnsi="Times New Roman" w:cs="Times New Roman"/>
          <w:color w:val="000000" w:themeColor="text1"/>
          <w:shd w:val="clear" w:color="auto" w:fill="FFFFFF"/>
        </w:rPr>
        <w:t>, &amp; </w:t>
      </w:r>
      <w:r w:rsidRPr="00BF7F3A">
        <w:rPr>
          <w:rStyle w:val="author"/>
          <w:rFonts w:ascii="Times New Roman" w:hAnsi="Times New Roman" w:cs="Times New Roman"/>
          <w:color w:val="000000" w:themeColor="text1"/>
          <w:shd w:val="clear" w:color="auto" w:fill="FFFFFF"/>
        </w:rPr>
        <w:t>de Bruin, A. B. H.</w:t>
      </w:r>
      <w:r w:rsidRPr="00BF7F3A">
        <w:rPr>
          <w:rFonts w:ascii="Times New Roman" w:hAnsi="Times New Roman" w:cs="Times New Roman"/>
          <w:color w:val="000000" w:themeColor="text1"/>
          <w:shd w:val="clear" w:color="auto" w:fill="FFFFFF"/>
        </w:rPr>
        <w:t> (</w:t>
      </w:r>
      <w:r w:rsidRPr="00BF7F3A">
        <w:rPr>
          <w:rStyle w:val="pubyear"/>
          <w:rFonts w:ascii="Times New Roman" w:hAnsi="Times New Roman" w:cs="Times New Roman"/>
          <w:color w:val="000000" w:themeColor="text1"/>
          <w:shd w:val="clear" w:color="auto" w:fill="FFFFFF"/>
        </w:rPr>
        <w:t>2023</w:t>
      </w:r>
      <w:r w:rsidRPr="00BF7F3A">
        <w:rPr>
          <w:rFonts w:ascii="Times New Roman" w:hAnsi="Times New Roman" w:cs="Times New Roman"/>
          <w:color w:val="000000" w:themeColor="text1"/>
          <w:shd w:val="clear" w:color="auto" w:fill="FFFFFF"/>
        </w:rPr>
        <w:t>). </w:t>
      </w:r>
      <w:r w:rsidRPr="00BF7F3A">
        <w:rPr>
          <w:rStyle w:val="articletitle"/>
          <w:rFonts w:ascii="Times New Roman" w:hAnsi="Times New Roman" w:cs="Times New Roman"/>
          <w:color w:val="000000" w:themeColor="text1"/>
          <w:shd w:val="clear" w:color="auto" w:fill="FFFFFF"/>
        </w:rPr>
        <w:t>Understanding effort regulation: Comparing ‘Pomodoro’ breaks and self-regulated breaks</w:t>
      </w:r>
      <w:r w:rsidRPr="00BF7F3A">
        <w:rPr>
          <w:rFonts w:ascii="Times New Roman" w:hAnsi="Times New Roman" w:cs="Times New Roman"/>
          <w:color w:val="000000" w:themeColor="text1"/>
          <w:shd w:val="clear" w:color="auto" w:fill="FFFFFF"/>
        </w:rPr>
        <w:t>. </w:t>
      </w:r>
      <w:r w:rsidRPr="00BF7F3A">
        <w:rPr>
          <w:rFonts w:ascii="Times New Roman" w:hAnsi="Times New Roman" w:cs="Times New Roman"/>
          <w:i/>
          <w:iCs/>
          <w:color w:val="000000" w:themeColor="text1"/>
          <w:shd w:val="clear" w:color="auto" w:fill="FFFFFF"/>
        </w:rPr>
        <w:t>British Journal of Educational Psychology</w:t>
      </w:r>
      <w:r w:rsidRPr="00BF7F3A">
        <w:rPr>
          <w:rFonts w:ascii="Times New Roman" w:hAnsi="Times New Roman" w:cs="Times New Roman"/>
          <w:color w:val="000000" w:themeColor="text1"/>
          <w:shd w:val="clear" w:color="auto" w:fill="FFFFFF"/>
        </w:rPr>
        <w:t>, </w:t>
      </w:r>
      <w:r w:rsidRPr="00BF7F3A">
        <w:rPr>
          <w:rStyle w:val="vol"/>
          <w:rFonts w:ascii="Times New Roman" w:hAnsi="Times New Roman" w:cs="Times New Roman"/>
          <w:color w:val="000000" w:themeColor="text1"/>
          <w:shd w:val="clear" w:color="auto" w:fill="FFFFFF"/>
        </w:rPr>
        <w:t>00</w:t>
      </w:r>
      <w:r w:rsidRPr="00BF7F3A">
        <w:rPr>
          <w:rFonts w:ascii="Times New Roman" w:hAnsi="Times New Roman" w:cs="Times New Roman"/>
          <w:color w:val="000000" w:themeColor="text1"/>
          <w:shd w:val="clear" w:color="auto" w:fill="FFFFFF"/>
        </w:rPr>
        <w:t>, </w:t>
      </w:r>
      <w:r w:rsidRPr="00BF7F3A">
        <w:rPr>
          <w:rStyle w:val="pagefirst"/>
          <w:rFonts w:ascii="Times New Roman" w:hAnsi="Times New Roman" w:cs="Times New Roman"/>
          <w:color w:val="000000" w:themeColor="text1"/>
          <w:shd w:val="clear" w:color="auto" w:fill="FFFFFF"/>
        </w:rPr>
        <w:t>1</w:t>
      </w:r>
      <w:r w:rsidRPr="00BF7F3A">
        <w:rPr>
          <w:rFonts w:ascii="Times New Roman" w:hAnsi="Times New Roman" w:cs="Times New Roman"/>
          <w:color w:val="000000" w:themeColor="text1"/>
          <w:shd w:val="clear" w:color="auto" w:fill="FFFFFF"/>
        </w:rPr>
        <w:t>–</w:t>
      </w:r>
      <w:r w:rsidRPr="00BF7F3A">
        <w:rPr>
          <w:rStyle w:val="pagelast"/>
          <w:rFonts w:ascii="Times New Roman" w:hAnsi="Times New Roman" w:cs="Times New Roman"/>
          <w:color w:val="000000" w:themeColor="text1"/>
          <w:shd w:val="clear" w:color="auto" w:fill="FFFFFF"/>
        </w:rPr>
        <w:t>15</w:t>
      </w:r>
      <w:r w:rsidRPr="00BF7F3A">
        <w:rPr>
          <w:rFonts w:ascii="Times New Roman" w:hAnsi="Times New Roman" w:cs="Times New Roman"/>
          <w:color w:val="000000" w:themeColor="text1"/>
          <w:shd w:val="clear" w:color="auto" w:fill="FFFFFF"/>
        </w:rPr>
        <w:t>. </w:t>
      </w:r>
      <w:hyperlink r:id="rId9" w:history="1">
        <w:r w:rsidRPr="00BF7F3A">
          <w:rPr>
            <w:rStyle w:val="Hyperlink"/>
            <w:rFonts w:ascii="Times New Roman" w:hAnsi="Times New Roman" w:cs="Times New Roman"/>
            <w:color w:val="000000" w:themeColor="text1"/>
            <w:u w:val="none"/>
            <w:shd w:val="clear" w:color="auto" w:fill="FFFFFF"/>
          </w:rPr>
          <w:t>https://doi-org.uwtsd.idm.oclc.org/10.1111/bjep.12593</w:t>
        </w:r>
      </w:hyperlink>
    </w:p>
    <w:p w14:paraId="5928FBD7" w14:textId="35BBB35C" w:rsidR="00446F97" w:rsidRPr="00CB2C63" w:rsidRDefault="001837EF" w:rsidP="00C37705">
      <w:pPr>
        <w:spacing w:line="360" w:lineRule="auto"/>
        <w:rPr>
          <w:rFonts w:ascii="Times New Roman" w:hAnsi="Times New Roman" w:cs="Times New Roman"/>
          <w:i/>
          <w:iCs/>
        </w:rPr>
      </w:pPr>
      <w:r w:rsidRPr="001837EF">
        <w:rPr>
          <w:rFonts w:ascii="Times New Roman" w:hAnsi="Times New Roman" w:cs="Times New Roman"/>
        </w:rPr>
        <w:lastRenderedPageBreak/>
        <w:t>Cirillo</w:t>
      </w:r>
      <w:r w:rsidR="00CB2C63">
        <w:rPr>
          <w:rFonts w:ascii="Times New Roman" w:hAnsi="Times New Roman" w:cs="Times New Roman"/>
        </w:rPr>
        <w:t>,</w:t>
      </w:r>
      <w:r w:rsidR="009C14ED">
        <w:rPr>
          <w:rFonts w:ascii="Times New Roman" w:hAnsi="Times New Roman" w:cs="Times New Roman"/>
        </w:rPr>
        <w:t xml:space="preserve"> F</w:t>
      </w:r>
      <w:r w:rsidR="00CB2C63">
        <w:rPr>
          <w:rFonts w:ascii="Times New Roman" w:hAnsi="Times New Roman" w:cs="Times New Roman"/>
        </w:rPr>
        <w:t xml:space="preserve">. (2018) </w:t>
      </w:r>
      <w:r w:rsidR="00CB2C63" w:rsidRPr="00CB2C63">
        <w:rPr>
          <w:rFonts w:ascii="Times New Roman" w:hAnsi="Times New Roman" w:cs="Times New Roman"/>
          <w:i/>
          <w:iCs/>
        </w:rPr>
        <w:t>The Pomodoro Technique: The Acclaimed Time Management System That Has Transformed How We Work</w:t>
      </w:r>
      <w:r w:rsidR="00CB2C63">
        <w:rPr>
          <w:rFonts w:ascii="Times New Roman" w:hAnsi="Times New Roman" w:cs="Times New Roman"/>
        </w:rPr>
        <w:t xml:space="preserve">. </w:t>
      </w:r>
      <w:r w:rsidR="00B04094">
        <w:rPr>
          <w:rFonts w:ascii="Times New Roman" w:hAnsi="Times New Roman" w:cs="Times New Roman"/>
        </w:rPr>
        <w:t>1</w:t>
      </w:r>
      <w:r w:rsidR="00B04094" w:rsidRPr="00B04094">
        <w:rPr>
          <w:rFonts w:ascii="Times New Roman" w:hAnsi="Times New Roman" w:cs="Times New Roman"/>
          <w:vertAlign w:val="superscript"/>
        </w:rPr>
        <w:t>st</w:t>
      </w:r>
      <w:r w:rsidR="00B04094">
        <w:rPr>
          <w:rFonts w:ascii="Times New Roman" w:hAnsi="Times New Roman" w:cs="Times New Roman"/>
        </w:rPr>
        <w:t xml:space="preserve"> edn. </w:t>
      </w:r>
      <w:r w:rsidR="001A3742">
        <w:rPr>
          <w:rFonts w:ascii="Times New Roman" w:hAnsi="Times New Roman" w:cs="Times New Roman"/>
        </w:rPr>
        <w:t>Virgin Books</w:t>
      </w:r>
      <w:r w:rsidR="00CB2C63">
        <w:rPr>
          <w:rFonts w:ascii="Times New Roman" w:hAnsi="Times New Roman" w:cs="Times New Roman"/>
        </w:rPr>
        <w:t>.</w:t>
      </w:r>
    </w:p>
    <w:p w14:paraId="09BC540E" w14:textId="50139C73" w:rsidR="00C37705" w:rsidRPr="00CB2C63" w:rsidRDefault="00CB2C63" w:rsidP="00C37705">
      <w:pPr>
        <w:spacing w:line="360" w:lineRule="auto"/>
        <w:rPr>
          <w:rFonts w:ascii="Times New Roman" w:hAnsi="Times New Roman" w:cs="Times New Roman"/>
        </w:rPr>
      </w:pPr>
      <w:r w:rsidRPr="00CB2C63">
        <w:rPr>
          <w:rFonts w:ascii="Times New Roman" w:hAnsi="Times New Roman" w:cs="Times New Roman"/>
          <w:color w:val="222222"/>
          <w:shd w:val="clear" w:color="auto" w:fill="FFFFFF"/>
        </w:rPr>
        <w:t>Gerlich, M. (2025). AI Tools in Society: Impacts on Cognitive Offloading and the Future of Critical Thinking. </w:t>
      </w:r>
      <w:r w:rsidRPr="00CB2C63">
        <w:rPr>
          <w:rStyle w:val="Emphasis"/>
          <w:rFonts w:ascii="Times New Roman" w:hAnsi="Times New Roman" w:cs="Times New Roman"/>
          <w:color w:val="222222"/>
          <w:shd w:val="clear" w:color="auto" w:fill="FFFFFF"/>
        </w:rPr>
        <w:t>Societies</w:t>
      </w:r>
      <w:r w:rsidRPr="00CB2C63">
        <w:rPr>
          <w:rFonts w:ascii="Times New Roman" w:hAnsi="Times New Roman" w:cs="Times New Roman"/>
          <w:color w:val="222222"/>
          <w:shd w:val="clear" w:color="auto" w:fill="FFFFFF"/>
        </w:rPr>
        <w:t>, </w:t>
      </w:r>
      <w:r w:rsidRPr="00CB2C63">
        <w:rPr>
          <w:rStyle w:val="Emphasis"/>
          <w:rFonts w:ascii="Times New Roman" w:hAnsi="Times New Roman" w:cs="Times New Roman"/>
          <w:color w:val="222222"/>
          <w:shd w:val="clear" w:color="auto" w:fill="FFFFFF"/>
        </w:rPr>
        <w:t>15</w:t>
      </w:r>
      <w:r w:rsidRPr="00CB2C63">
        <w:rPr>
          <w:rFonts w:ascii="Times New Roman" w:hAnsi="Times New Roman" w:cs="Times New Roman"/>
          <w:color w:val="222222"/>
          <w:shd w:val="clear" w:color="auto" w:fill="FFFFFF"/>
        </w:rPr>
        <w:t>(1), 6. https://doi.org/10.3390/soc15010006</w:t>
      </w:r>
    </w:p>
    <w:p w14:paraId="3B35F1B3" w14:textId="7854C6F0" w:rsidR="00241FE3" w:rsidRPr="00BF7F3A" w:rsidRDefault="00BF7F3A" w:rsidP="00C37705">
      <w:pPr>
        <w:spacing w:line="360" w:lineRule="auto"/>
        <w:rPr>
          <w:rFonts w:ascii="Times New Roman" w:hAnsi="Times New Roman" w:cs="Times New Roman"/>
        </w:rPr>
      </w:pPr>
      <w:r w:rsidRPr="00BF7F3A">
        <w:rPr>
          <w:rFonts w:ascii="Times New Roman" w:hAnsi="Times New Roman" w:cs="Times New Roman"/>
          <w:color w:val="333333"/>
          <w:shd w:val="clear" w:color="auto" w:fill="FFFFFF"/>
        </w:rPr>
        <w:t>Gundeti, R., Vuppala, K., &amp; Kasireddy, V. (2024). The Future of AI and Environmental Sustainability: Challenges and Opportunities. In H. Kannan, R. Rodriguez, Z. Paprika, &amp; A. Ade-Ibijola (Eds.), </w:t>
      </w:r>
      <w:r w:rsidRPr="00BF7F3A">
        <w:rPr>
          <w:rFonts w:ascii="Times New Roman" w:hAnsi="Times New Roman" w:cs="Times New Roman"/>
          <w:i/>
          <w:iCs/>
          <w:color w:val="333333"/>
          <w:shd w:val="clear" w:color="auto" w:fill="FFFFFF"/>
        </w:rPr>
        <w:t>Exploring Ethical Dimensions of Environmental Sustainability and Use of AI</w:t>
      </w:r>
      <w:r w:rsidRPr="00BF7F3A">
        <w:rPr>
          <w:rFonts w:ascii="Times New Roman" w:hAnsi="Times New Roman" w:cs="Times New Roman"/>
          <w:color w:val="333333"/>
          <w:shd w:val="clear" w:color="auto" w:fill="FFFFFF"/>
        </w:rPr>
        <w:t> (pp. 346-371). IGI Global Scientific Publishing. https://doi.org/10.4018/979-8-3693-0892-9.ch017</w:t>
      </w:r>
    </w:p>
    <w:p w14:paraId="39F0FE5E" w14:textId="5CA3A6F1" w:rsidR="009C14ED" w:rsidRPr="00BF7F3A" w:rsidRDefault="009C14ED" w:rsidP="009C14ED">
      <w:pPr>
        <w:rPr>
          <w:rFonts w:ascii="Times New Roman" w:hAnsi="Times New Roman" w:cs="Times New Roman"/>
          <w:color w:val="000000" w:themeColor="text1"/>
        </w:rPr>
      </w:pPr>
      <w:r w:rsidRPr="00BF7F3A">
        <w:rPr>
          <w:rFonts w:ascii="Times New Roman" w:hAnsi="Times New Roman" w:cs="Times New Roman"/>
          <w:color w:val="000000" w:themeColor="text1"/>
        </w:rPr>
        <w:t>Karcz</w:t>
      </w:r>
      <w:r w:rsidR="00BF7F3A" w:rsidRPr="00BF7F3A">
        <w:rPr>
          <w:rFonts w:ascii="Times New Roman" w:hAnsi="Times New Roman" w:cs="Times New Roman"/>
          <w:color w:val="000000" w:themeColor="text1"/>
        </w:rPr>
        <w:t>,</w:t>
      </w:r>
      <w:r w:rsidRPr="00BF7F3A">
        <w:rPr>
          <w:rFonts w:ascii="Times New Roman" w:hAnsi="Times New Roman" w:cs="Times New Roman"/>
          <w:color w:val="000000" w:themeColor="text1"/>
        </w:rPr>
        <w:t xml:space="preserve"> A</w:t>
      </w:r>
      <w:r w:rsidR="00BF7F3A" w:rsidRPr="00BF7F3A">
        <w:rPr>
          <w:rFonts w:ascii="Times New Roman" w:hAnsi="Times New Roman" w:cs="Times New Roman"/>
          <w:color w:val="000000" w:themeColor="text1"/>
        </w:rPr>
        <w:t>.</w:t>
      </w:r>
      <w:r w:rsidRPr="00BF7F3A">
        <w:rPr>
          <w:rFonts w:ascii="Times New Roman" w:hAnsi="Times New Roman" w:cs="Times New Roman"/>
          <w:color w:val="000000" w:themeColor="text1"/>
        </w:rPr>
        <w:t xml:space="preserve"> (2020) </w:t>
      </w:r>
      <w:r w:rsidRPr="00BF7F3A">
        <w:rPr>
          <w:rFonts w:ascii="Times New Roman" w:hAnsi="Times New Roman" w:cs="Times New Roman"/>
          <w:i/>
          <w:iCs/>
          <w:color w:val="000000" w:themeColor="text1"/>
        </w:rPr>
        <w:t xml:space="preserve">Forbes </w:t>
      </w:r>
      <w:r w:rsidRPr="00BF7F3A">
        <w:rPr>
          <w:rFonts w:ascii="Times New Roman" w:hAnsi="Times New Roman" w:cs="Times New Roman"/>
          <w:color w:val="000000" w:themeColor="text1"/>
        </w:rPr>
        <w:t xml:space="preserve">Available at: </w:t>
      </w:r>
      <w:hyperlink r:id="rId10" w:history="1">
        <w:r w:rsidRPr="00BF7F3A">
          <w:rPr>
            <w:rStyle w:val="Hyperlink"/>
            <w:rFonts w:ascii="Times New Roman" w:hAnsi="Times New Roman" w:cs="Times New Roman"/>
            <w:color w:val="000000" w:themeColor="text1"/>
            <w:u w:val="none"/>
          </w:rPr>
          <w:t>https://www.forbes.com/sites/anthonykarcz/2020/03/31/try-one-of-these-5-pomodoro-timer-a</w:t>
        </w:r>
        <w:r w:rsidRPr="00BF7F3A">
          <w:rPr>
            <w:rStyle w:val="Hyperlink"/>
            <w:rFonts w:ascii="Times New Roman" w:hAnsi="Times New Roman" w:cs="Times New Roman"/>
            <w:color w:val="000000" w:themeColor="text1"/>
            <w:u w:val="none"/>
          </w:rPr>
          <w:t>p</w:t>
        </w:r>
        <w:r w:rsidRPr="00BF7F3A">
          <w:rPr>
            <w:rStyle w:val="Hyperlink"/>
            <w:rFonts w:ascii="Times New Roman" w:hAnsi="Times New Roman" w:cs="Times New Roman"/>
            <w:color w:val="000000" w:themeColor="text1"/>
            <w:u w:val="none"/>
          </w:rPr>
          <w:t>ps-to-help-you-stay-focused/</w:t>
        </w:r>
      </w:hyperlink>
      <w:r w:rsidRPr="00BF7F3A">
        <w:rPr>
          <w:rFonts w:ascii="Times New Roman" w:hAnsi="Times New Roman" w:cs="Times New Roman"/>
          <w:color w:val="000000" w:themeColor="text1"/>
        </w:rPr>
        <w:t xml:space="preserve"> (Accessed: 27.09.26)</w:t>
      </w:r>
    </w:p>
    <w:p w14:paraId="769E160E" w14:textId="04F9D972" w:rsidR="001837EF" w:rsidRPr="001A3742" w:rsidRDefault="001837EF" w:rsidP="00C37705">
      <w:pPr>
        <w:spacing w:line="360" w:lineRule="auto"/>
        <w:rPr>
          <w:rFonts w:ascii="Times New Roman" w:hAnsi="Times New Roman" w:cs="Times New Roman"/>
          <w:i/>
          <w:iCs/>
          <w:color w:val="000000" w:themeColor="text1"/>
        </w:rPr>
      </w:pPr>
      <w:r w:rsidRPr="001A3742">
        <w:rPr>
          <w:rFonts w:ascii="Times New Roman" w:hAnsi="Times New Roman" w:cs="Times New Roman"/>
          <w:color w:val="000000" w:themeColor="text1"/>
        </w:rPr>
        <w:t>Maffia</w:t>
      </w:r>
      <w:r w:rsidR="00CB2C63" w:rsidRPr="001A3742">
        <w:rPr>
          <w:rFonts w:ascii="Times New Roman" w:hAnsi="Times New Roman" w:cs="Times New Roman"/>
          <w:color w:val="000000" w:themeColor="text1"/>
        </w:rPr>
        <w:t>,</w:t>
      </w:r>
      <w:r w:rsidR="009C14ED" w:rsidRPr="001A3742">
        <w:rPr>
          <w:rFonts w:ascii="Times New Roman" w:hAnsi="Times New Roman" w:cs="Times New Roman"/>
          <w:color w:val="000000" w:themeColor="text1"/>
        </w:rPr>
        <w:t xml:space="preserve"> C</w:t>
      </w:r>
      <w:r w:rsidR="00CB2C63" w:rsidRPr="001A3742">
        <w:rPr>
          <w:rFonts w:ascii="Times New Roman" w:hAnsi="Times New Roman" w:cs="Times New Roman"/>
          <w:color w:val="000000" w:themeColor="text1"/>
        </w:rPr>
        <w:t>.</w:t>
      </w:r>
      <w:r w:rsidR="00CB2C63" w:rsidRPr="001A3742">
        <w:rPr>
          <w:rFonts w:ascii="Times New Roman" w:hAnsi="Times New Roman" w:cs="Times New Roman"/>
          <w:color w:val="000000" w:themeColor="text1"/>
          <w:shd w:val="clear" w:color="auto" w:fill="FFFFFF"/>
        </w:rPr>
        <w:t>, 2011</w:t>
      </w:r>
      <w:r w:rsidR="00CB2C63" w:rsidRPr="001A3742">
        <w:rPr>
          <w:rFonts w:ascii="Times New Roman" w:hAnsi="Times New Roman" w:cs="Times New Roman"/>
          <w:i/>
          <w:iCs/>
          <w:color w:val="000000" w:themeColor="text1"/>
          <w:shd w:val="clear" w:color="auto" w:fill="FFFFFF"/>
        </w:rPr>
        <w:t xml:space="preserve">. The effects of implementation intentions on the high school procrastinator and perfectionist, </w:t>
      </w:r>
      <w:r w:rsidR="00CB2C63" w:rsidRPr="001A3742">
        <w:rPr>
          <w:rFonts w:ascii="Times New Roman" w:hAnsi="Times New Roman" w:cs="Times New Roman"/>
          <w:color w:val="000000" w:themeColor="text1"/>
          <w:shd w:val="clear" w:color="auto" w:fill="FFFFFF"/>
        </w:rPr>
        <w:t>Fordham University</w:t>
      </w:r>
      <w:r w:rsidR="00CB2C63" w:rsidRPr="001A3742">
        <w:rPr>
          <w:rFonts w:ascii="Times New Roman" w:hAnsi="Times New Roman" w:cs="Times New Roman"/>
          <w:i/>
          <w:iCs/>
          <w:color w:val="000000" w:themeColor="text1"/>
          <w:shd w:val="clear" w:color="auto" w:fill="FFFFFF"/>
        </w:rPr>
        <w:t>.</w:t>
      </w:r>
    </w:p>
    <w:p w14:paraId="52715CFC" w14:textId="2AD40565" w:rsidR="001837EF" w:rsidRDefault="009C14ED">
      <w:r>
        <w:t>Rozanski</w:t>
      </w:r>
      <w:r w:rsidR="00BF7F3A">
        <w:t>,</w:t>
      </w:r>
      <w:r>
        <w:t xml:space="preserve"> A</w:t>
      </w:r>
      <w:r w:rsidR="00BF7F3A">
        <w:t>.</w:t>
      </w:r>
      <w:r>
        <w:t xml:space="preserve"> (2026) </w:t>
      </w:r>
      <w:r w:rsidRPr="009C14ED">
        <w:rPr>
          <w:i/>
          <w:iCs/>
        </w:rPr>
        <w:t>Dr Alan Rozanski</w:t>
      </w:r>
      <w:r>
        <w:t xml:space="preserve"> </w:t>
      </w:r>
      <w:r>
        <w:t xml:space="preserve">Available at: </w:t>
      </w:r>
      <w:hyperlink r:id="rId11" w:history="1">
        <w:r w:rsidRPr="009C14ED">
          <w:rPr>
            <w:rStyle w:val="Hyperlink"/>
            <w:color w:val="000000" w:themeColor="text1"/>
            <w:u w:val="none"/>
          </w:rPr>
          <w:t>https://alanrozanski.com/implementation-intentions/</w:t>
        </w:r>
      </w:hyperlink>
      <w:r w:rsidRPr="009C14ED">
        <w:rPr>
          <w:color w:val="000000" w:themeColor="text1"/>
        </w:rPr>
        <w:t xml:space="preserve"> (Accessed: 27.09.</w:t>
      </w:r>
      <w:r>
        <w:t>26)</w:t>
      </w:r>
    </w:p>
    <w:p w14:paraId="41F33D03" w14:textId="5B3CB44A" w:rsidR="00C37705" w:rsidRDefault="00C37705"/>
    <w:p w14:paraId="5A10D4E8" w14:textId="77777777" w:rsidR="00527EBC" w:rsidRDefault="00527EBC"/>
    <w:p w14:paraId="601E67CE" w14:textId="77777777" w:rsidR="00527EBC" w:rsidRDefault="00527EBC"/>
    <w:p w14:paraId="3F053EB0" w14:textId="77777777" w:rsidR="00527EBC" w:rsidRDefault="00527EBC"/>
    <w:p w14:paraId="638DEBF3" w14:textId="77777777" w:rsidR="00527EBC" w:rsidRDefault="00527EBC"/>
    <w:p w14:paraId="1611D880" w14:textId="77777777" w:rsidR="00527EBC" w:rsidRDefault="00527EBC"/>
    <w:p w14:paraId="5900E4FE" w14:textId="77777777" w:rsidR="00527EBC" w:rsidRDefault="00527EBC"/>
    <w:p w14:paraId="329521B9" w14:textId="77777777" w:rsidR="00527EBC" w:rsidRDefault="00527EBC"/>
    <w:p w14:paraId="6DD2B0E0" w14:textId="77777777" w:rsidR="00527EBC" w:rsidRDefault="00527EBC"/>
    <w:p w14:paraId="77358772" w14:textId="77777777" w:rsidR="00527EBC" w:rsidRDefault="00527EBC"/>
    <w:p w14:paraId="41EDCA10" w14:textId="77777777" w:rsidR="00527EBC" w:rsidRDefault="00527EBC"/>
    <w:p w14:paraId="3B8EAD74" w14:textId="77777777" w:rsidR="00527EBC" w:rsidRDefault="00527EBC"/>
    <w:p w14:paraId="1A6FF83C" w14:textId="77777777" w:rsidR="00527EBC" w:rsidRDefault="00527EBC"/>
    <w:p w14:paraId="1FD46721" w14:textId="77777777" w:rsidR="00527EBC" w:rsidRDefault="00527EBC"/>
    <w:p w14:paraId="363172C4" w14:textId="77777777" w:rsidR="00527EBC" w:rsidRDefault="00527EBC"/>
    <w:p w14:paraId="57428C69" w14:textId="77777777" w:rsidR="00527EBC" w:rsidRDefault="00527EBC"/>
    <w:p w14:paraId="625A362C" w14:textId="220C91D0" w:rsidR="00241FE3" w:rsidRDefault="00241FE3">
      <w:r>
        <w:t>Portfolio Part 3: Procrastination Poster</w:t>
      </w:r>
    </w:p>
    <w:p w14:paraId="73FF5CB1" w14:textId="1189761E" w:rsidR="00241FE3" w:rsidRDefault="00241FE3">
      <w:r>
        <w:rPr>
          <w:noProof/>
        </w:rPr>
        <w:drawing>
          <wp:inline distT="0" distB="0" distL="0" distR="0" wp14:anchorId="61851CBC" wp14:editId="36D72E9B">
            <wp:extent cx="5731510" cy="3197860"/>
            <wp:effectExtent l="0" t="0" r="0" b="2540"/>
            <wp:docPr id="880874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74086" name="Picture 88087408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sectPr w:rsidR="00241FE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5DCA07" w14:textId="77777777" w:rsidR="00044AE7" w:rsidRDefault="00044AE7" w:rsidP="001837EF">
      <w:pPr>
        <w:spacing w:after="0" w:line="240" w:lineRule="auto"/>
      </w:pPr>
      <w:r>
        <w:separator/>
      </w:r>
    </w:p>
  </w:endnote>
  <w:endnote w:type="continuationSeparator" w:id="0">
    <w:p w14:paraId="6962A82E" w14:textId="77777777" w:rsidR="00044AE7" w:rsidRDefault="00044AE7" w:rsidP="00183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erriweather Sans">
    <w:panose1 w:val="00000000000000000000"/>
    <w:charset w:val="4D"/>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D4E9AC" w14:textId="77777777" w:rsidR="001837EF" w:rsidRDefault="001837E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582B781" w14:textId="77777777" w:rsidR="001837EF" w:rsidRDefault="00183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B6D584" w14:textId="77777777" w:rsidR="00044AE7" w:rsidRDefault="00044AE7" w:rsidP="001837EF">
      <w:pPr>
        <w:spacing w:after="0" w:line="240" w:lineRule="auto"/>
      </w:pPr>
      <w:r>
        <w:separator/>
      </w:r>
    </w:p>
  </w:footnote>
  <w:footnote w:type="continuationSeparator" w:id="0">
    <w:p w14:paraId="248970A3" w14:textId="77777777" w:rsidR="00044AE7" w:rsidRDefault="00044AE7" w:rsidP="00183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115FE4" w14:textId="6B4E6324" w:rsidR="001837EF" w:rsidRDefault="008B15E6">
    <w:pPr>
      <w:pStyle w:val="Header"/>
    </w:pPr>
    <w:r>
      <w:t>2613643</w:t>
    </w:r>
    <w:r>
      <w:ptab w:relativeTo="margin" w:alignment="center" w:leader="none"/>
    </w:r>
    <w:r>
      <w:t>ECEY4012</w:t>
    </w:r>
    <w:r>
      <w:ptab w:relativeTo="margin" w:alignment="right" w:leader="none"/>
    </w:r>
    <w:r>
      <w:t>Word Count: 1684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794D54"/>
    <w:multiLevelType w:val="multilevel"/>
    <w:tmpl w:val="A9CE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26BB7"/>
    <w:multiLevelType w:val="multilevel"/>
    <w:tmpl w:val="54DC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1E1209"/>
    <w:multiLevelType w:val="multilevel"/>
    <w:tmpl w:val="0DC48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6077F"/>
    <w:multiLevelType w:val="hybridMultilevel"/>
    <w:tmpl w:val="63AA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51295"/>
    <w:multiLevelType w:val="multilevel"/>
    <w:tmpl w:val="1BB41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44400D"/>
    <w:multiLevelType w:val="multilevel"/>
    <w:tmpl w:val="C4BE3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C654F"/>
    <w:multiLevelType w:val="multilevel"/>
    <w:tmpl w:val="B1D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8105719">
    <w:abstractNumId w:val="5"/>
  </w:num>
  <w:num w:numId="2" w16cid:durableId="568077367">
    <w:abstractNumId w:val="1"/>
  </w:num>
  <w:num w:numId="3" w16cid:durableId="1141969868">
    <w:abstractNumId w:val="4"/>
  </w:num>
  <w:num w:numId="4" w16cid:durableId="1050148912">
    <w:abstractNumId w:val="0"/>
  </w:num>
  <w:num w:numId="5" w16cid:durableId="842091888">
    <w:abstractNumId w:val="2"/>
  </w:num>
  <w:num w:numId="6" w16cid:durableId="176041655">
    <w:abstractNumId w:val="6"/>
  </w:num>
  <w:num w:numId="7" w16cid:durableId="162149711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1FD"/>
    <w:rsid w:val="00044AE7"/>
    <w:rsid w:val="00107F30"/>
    <w:rsid w:val="001837EF"/>
    <w:rsid w:val="001A3742"/>
    <w:rsid w:val="00241FE3"/>
    <w:rsid w:val="002D7E8F"/>
    <w:rsid w:val="003C1B3A"/>
    <w:rsid w:val="00446F97"/>
    <w:rsid w:val="00527EBC"/>
    <w:rsid w:val="005463F8"/>
    <w:rsid w:val="005839A9"/>
    <w:rsid w:val="0060299D"/>
    <w:rsid w:val="00692A63"/>
    <w:rsid w:val="006D25E9"/>
    <w:rsid w:val="0080680A"/>
    <w:rsid w:val="008B15E6"/>
    <w:rsid w:val="008B3F52"/>
    <w:rsid w:val="00944606"/>
    <w:rsid w:val="009C14ED"/>
    <w:rsid w:val="00A70DCC"/>
    <w:rsid w:val="00A8560A"/>
    <w:rsid w:val="00B04094"/>
    <w:rsid w:val="00B70239"/>
    <w:rsid w:val="00BB21FD"/>
    <w:rsid w:val="00BF7F3A"/>
    <w:rsid w:val="00C37705"/>
    <w:rsid w:val="00CB2C63"/>
    <w:rsid w:val="00D001FD"/>
    <w:rsid w:val="00DA39AA"/>
    <w:rsid w:val="00F01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4035CD"/>
  <w15:chartTrackingRefBased/>
  <w15:docId w15:val="{BFF0CC43-40BB-0A42-9108-92957D5A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21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1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1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1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1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1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1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1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1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21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1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1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1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1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1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1FD"/>
    <w:rPr>
      <w:rFonts w:eastAsiaTheme="majorEastAsia" w:cstheme="majorBidi"/>
      <w:color w:val="272727" w:themeColor="text1" w:themeTint="D8"/>
    </w:rPr>
  </w:style>
  <w:style w:type="paragraph" w:styleId="Title">
    <w:name w:val="Title"/>
    <w:basedOn w:val="Normal"/>
    <w:next w:val="Normal"/>
    <w:link w:val="TitleChar"/>
    <w:uiPriority w:val="10"/>
    <w:qFormat/>
    <w:rsid w:val="00BB2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1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1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1FD"/>
    <w:pPr>
      <w:spacing w:before="160"/>
      <w:jc w:val="center"/>
    </w:pPr>
    <w:rPr>
      <w:i/>
      <w:iCs/>
      <w:color w:val="404040" w:themeColor="text1" w:themeTint="BF"/>
    </w:rPr>
  </w:style>
  <w:style w:type="character" w:customStyle="1" w:styleId="QuoteChar">
    <w:name w:val="Quote Char"/>
    <w:basedOn w:val="DefaultParagraphFont"/>
    <w:link w:val="Quote"/>
    <w:uiPriority w:val="29"/>
    <w:rsid w:val="00BB21FD"/>
    <w:rPr>
      <w:i/>
      <w:iCs/>
      <w:color w:val="404040" w:themeColor="text1" w:themeTint="BF"/>
    </w:rPr>
  </w:style>
  <w:style w:type="paragraph" w:styleId="ListParagraph">
    <w:name w:val="List Paragraph"/>
    <w:basedOn w:val="Normal"/>
    <w:uiPriority w:val="34"/>
    <w:qFormat/>
    <w:rsid w:val="00BB21FD"/>
    <w:pPr>
      <w:ind w:left="720"/>
      <w:contextualSpacing/>
    </w:pPr>
  </w:style>
  <w:style w:type="character" w:styleId="IntenseEmphasis">
    <w:name w:val="Intense Emphasis"/>
    <w:basedOn w:val="DefaultParagraphFont"/>
    <w:uiPriority w:val="21"/>
    <w:qFormat/>
    <w:rsid w:val="00BB21FD"/>
    <w:rPr>
      <w:i/>
      <w:iCs/>
      <w:color w:val="0F4761" w:themeColor="accent1" w:themeShade="BF"/>
    </w:rPr>
  </w:style>
  <w:style w:type="paragraph" w:styleId="IntenseQuote">
    <w:name w:val="Intense Quote"/>
    <w:basedOn w:val="Normal"/>
    <w:next w:val="Normal"/>
    <w:link w:val="IntenseQuoteChar"/>
    <w:uiPriority w:val="30"/>
    <w:qFormat/>
    <w:rsid w:val="00BB2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1FD"/>
    <w:rPr>
      <w:i/>
      <w:iCs/>
      <w:color w:val="0F4761" w:themeColor="accent1" w:themeShade="BF"/>
    </w:rPr>
  </w:style>
  <w:style w:type="character" w:styleId="IntenseReference">
    <w:name w:val="Intense Reference"/>
    <w:basedOn w:val="DefaultParagraphFont"/>
    <w:uiPriority w:val="32"/>
    <w:qFormat/>
    <w:rsid w:val="00BB21FD"/>
    <w:rPr>
      <w:b/>
      <w:bCs/>
      <w:smallCaps/>
      <w:color w:val="0F4761" w:themeColor="accent1" w:themeShade="BF"/>
      <w:spacing w:val="5"/>
    </w:rPr>
  </w:style>
  <w:style w:type="paragraph" w:styleId="NormalWeb">
    <w:name w:val="Normal (Web)"/>
    <w:basedOn w:val="Normal"/>
    <w:uiPriority w:val="99"/>
    <w:semiHidden/>
    <w:unhideWhenUsed/>
    <w:rsid w:val="00BB21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B21FD"/>
    <w:rPr>
      <w:b/>
      <w:bCs/>
    </w:rPr>
  </w:style>
  <w:style w:type="paragraph" w:styleId="Header">
    <w:name w:val="header"/>
    <w:basedOn w:val="Normal"/>
    <w:link w:val="HeaderChar"/>
    <w:uiPriority w:val="99"/>
    <w:unhideWhenUsed/>
    <w:rsid w:val="00183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7EF"/>
  </w:style>
  <w:style w:type="paragraph" w:styleId="Footer">
    <w:name w:val="footer"/>
    <w:basedOn w:val="Normal"/>
    <w:link w:val="FooterChar"/>
    <w:uiPriority w:val="99"/>
    <w:unhideWhenUsed/>
    <w:rsid w:val="00183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7EF"/>
  </w:style>
  <w:style w:type="character" w:styleId="Hyperlink">
    <w:name w:val="Hyperlink"/>
    <w:basedOn w:val="DefaultParagraphFont"/>
    <w:uiPriority w:val="99"/>
    <w:unhideWhenUsed/>
    <w:rsid w:val="00C37705"/>
    <w:rPr>
      <w:color w:val="467886" w:themeColor="hyperlink"/>
      <w:u w:val="single"/>
    </w:rPr>
  </w:style>
  <w:style w:type="character" w:styleId="UnresolvedMention">
    <w:name w:val="Unresolved Mention"/>
    <w:basedOn w:val="DefaultParagraphFont"/>
    <w:uiPriority w:val="99"/>
    <w:semiHidden/>
    <w:unhideWhenUsed/>
    <w:rsid w:val="00C37705"/>
    <w:rPr>
      <w:color w:val="605E5C"/>
      <w:shd w:val="clear" w:color="auto" w:fill="E1DFDD"/>
    </w:rPr>
  </w:style>
  <w:style w:type="character" w:styleId="FollowedHyperlink">
    <w:name w:val="FollowedHyperlink"/>
    <w:basedOn w:val="DefaultParagraphFont"/>
    <w:uiPriority w:val="99"/>
    <w:semiHidden/>
    <w:unhideWhenUsed/>
    <w:rsid w:val="009C14ED"/>
    <w:rPr>
      <w:color w:val="96607D" w:themeColor="followedHyperlink"/>
      <w:u w:val="single"/>
    </w:rPr>
  </w:style>
  <w:style w:type="character" w:customStyle="1" w:styleId="author">
    <w:name w:val="author"/>
    <w:basedOn w:val="DefaultParagraphFont"/>
    <w:rsid w:val="00BF7F3A"/>
  </w:style>
  <w:style w:type="character" w:customStyle="1" w:styleId="pubyear">
    <w:name w:val="pubyear"/>
    <w:basedOn w:val="DefaultParagraphFont"/>
    <w:rsid w:val="00BF7F3A"/>
  </w:style>
  <w:style w:type="character" w:customStyle="1" w:styleId="articletitle">
    <w:name w:val="articletitle"/>
    <w:basedOn w:val="DefaultParagraphFont"/>
    <w:rsid w:val="00BF7F3A"/>
  </w:style>
  <w:style w:type="character" w:customStyle="1" w:styleId="vol">
    <w:name w:val="vol"/>
    <w:basedOn w:val="DefaultParagraphFont"/>
    <w:rsid w:val="00BF7F3A"/>
  </w:style>
  <w:style w:type="character" w:customStyle="1" w:styleId="pagefirst">
    <w:name w:val="pagefirst"/>
    <w:basedOn w:val="DefaultParagraphFont"/>
    <w:rsid w:val="00BF7F3A"/>
  </w:style>
  <w:style w:type="character" w:customStyle="1" w:styleId="pagelast">
    <w:name w:val="pagelast"/>
    <w:basedOn w:val="DefaultParagraphFont"/>
    <w:rsid w:val="00BF7F3A"/>
  </w:style>
  <w:style w:type="character" w:styleId="Emphasis">
    <w:name w:val="Emphasis"/>
    <w:basedOn w:val="DefaultParagraphFont"/>
    <w:uiPriority w:val="20"/>
    <w:qFormat/>
    <w:rsid w:val="00CB2C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anrozanski.com/implementation-intent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orbes.com/sites/anthonykarcz/2020/03/31/try-one-of-these-5-pomodoro-timer-apps-to-help-you-stay-focused/" TargetMode="External"/><Relationship Id="rId4" Type="http://schemas.openxmlformats.org/officeDocument/2006/relationships/webSettings" Target="webSettings.xml"/><Relationship Id="rId9" Type="http://schemas.openxmlformats.org/officeDocument/2006/relationships/hyperlink" Target="https://doi-org.uwtsd.idm.oclc.org/10.1111/bjep.1259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8</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Evans (Ysgol Y Deri)</dc:creator>
  <cp:keywords/>
  <dc:description/>
  <cp:lastModifiedBy>M Evans (Ysgol Y Deri)</cp:lastModifiedBy>
  <cp:revision>10</cp:revision>
  <cp:lastPrinted>2026-09-27T12:43:00Z</cp:lastPrinted>
  <dcterms:created xsi:type="dcterms:W3CDTF">2026-09-27T11:46:00Z</dcterms:created>
  <dcterms:modified xsi:type="dcterms:W3CDTF">2026-09-27T18:58:00Z</dcterms:modified>
</cp:coreProperties>
</file>