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8CD68A5" w:rsidP="6CAED5E2" w:rsidRDefault="08CD68A5" w14:paraId="0751B922" w14:textId="20DAD226">
      <w:pPr>
        <w:rPr>
          <w:sz w:val="32"/>
          <w:szCs w:val="32"/>
        </w:rPr>
      </w:pPr>
      <w:r w:rsidRPr="488C246D" w:rsidR="730094E0">
        <w:rPr>
          <w:sz w:val="32"/>
          <w:szCs w:val="32"/>
        </w:rPr>
        <w:t xml:space="preserve">             </w:t>
      </w:r>
      <w:r w:rsidRPr="488C246D" w:rsidR="10861AB4">
        <w:rPr>
          <w:sz w:val="32"/>
          <w:szCs w:val="32"/>
        </w:rPr>
        <w:t xml:space="preserve">    </w:t>
      </w:r>
      <w:r w:rsidRPr="488C246D" w:rsidR="730094E0">
        <w:rPr>
          <w:sz w:val="32"/>
          <w:szCs w:val="32"/>
        </w:rPr>
        <w:t xml:space="preserve"> Learning Activity for Mathematics </w:t>
      </w:r>
      <w:r w:rsidRPr="488C246D" w:rsidR="47BBAEFA">
        <w:rPr>
          <w:sz w:val="32"/>
          <w:szCs w:val="32"/>
        </w:rPr>
        <w:t>and</w:t>
      </w:r>
      <w:r w:rsidRPr="488C246D" w:rsidR="730094E0">
        <w:rPr>
          <w:sz w:val="32"/>
          <w:szCs w:val="32"/>
        </w:rPr>
        <w:t xml:space="preserve"> Science </w:t>
      </w:r>
    </w:p>
    <w:p w:rsidR="15D06119" w:rsidP="2EAF9DE5" w:rsidRDefault="15D06119" w14:paraId="33F50C18" w14:textId="0E97C243">
      <w:pPr>
        <w:pStyle w:val="ListParagraph"/>
        <w:rPr>
          <w:sz w:val="32"/>
          <w:szCs w:val="32"/>
        </w:rPr>
      </w:pPr>
      <w:r w:rsidRPr="5415F882" w:rsidR="02F22633">
        <w:rPr>
          <w:sz w:val="32"/>
          <w:szCs w:val="32"/>
        </w:rPr>
        <w:t xml:space="preserve">An </w:t>
      </w:r>
      <w:r w:rsidRPr="5415F882" w:rsidR="0C03B003">
        <w:rPr>
          <w:sz w:val="32"/>
          <w:szCs w:val="32"/>
        </w:rPr>
        <w:t xml:space="preserve">outdoor </w:t>
      </w:r>
      <w:r w:rsidRPr="5415F882" w:rsidR="02F22633">
        <w:rPr>
          <w:sz w:val="32"/>
          <w:szCs w:val="32"/>
        </w:rPr>
        <w:t>activity</w:t>
      </w:r>
      <w:r w:rsidRPr="5415F882" w:rsidR="52CF42CB">
        <w:rPr>
          <w:sz w:val="32"/>
          <w:szCs w:val="32"/>
        </w:rPr>
        <w:t xml:space="preserve"> for </w:t>
      </w:r>
      <w:r w:rsidRPr="5415F882" w:rsidR="33D188F6">
        <w:rPr>
          <w:sz w:val="32"/>
          <w:szCs w:val="32"/>
        </w:rPr>
        <w:t>early years</w:t>
      </w:r>
      <w:r w:rsidRPr="5415F882" w:rsidR="07C8F28A">
        <w:rPr>
          <w:sz w:val="32"/>
          <w:szCs w:val="32"/>
        </w:rPr>
        <w:t xml:space="preserve"> about small and </w:t>
      </w:r>
      <w:r w:rsidRPr="5415F882" w:rsidR="3E72C15A">
        <w:rPr>
          <w:sz w:val="32"/>
          <w:szCs w:val="32"/>
        </w:rPr>
        <w:t>big</w:t>
      </w:r>
    </w:p>
    <w:p w:rsidR="15D06119" w:rsidP="2EAF9DE5" w:rsidRDefault="15D06119" w14:paraId="2380818C" w14:textId="0156B071">
      <w:pPr>
        <w:pStyle w:val="ListParagraph"/>
        <w:rPr>
          <w:sz w:val="32"/>
          <w:szCs w:val="32"/>
        </w:rPr>
      </w:pPr>
    </w:p>
    <w:p w:rsidR="6CAED5E2" w:rsidP="6CAED5E2" w:rsidRDefault="6CAED5E2" w14:paraId="246EAB01" w14:textId="4A7BD0B8">
      <w:pPr>
        <w:pStyle w:val="ListParagraph"/>
        <w:rPr>
          <w:sz w:val="32"/>
          <w:szCs w:val="32"/>
        </w:rPr>
      </w:pPr>
    </w:p>
    <w:p w:rsidR="1EA814B4" w:rsidP="06DF5F43" w:rsidRDefault="1EA814B4" w14:paraId="385D5B59" w14:textId="79C8E199">
      <w:pPr>
        <w:pStyle w:val="ListParagraph"/>
        <w:rPr>
          <w:sz w:val="32"/>
          <w:szCs w:val="32"/>
          <w:highlight w:val="yellow"/>
        </w:rPr>
      </w:pPr>
      <w:r w:rsidRPr="06DF5F43" w:rsidR="1EA814B4">
        <w:rPr>
          <w:sz w:val="32"/>
          <w:szCs w:val="32"/>
          <w:highlight w:val="yellow"/>
        </w:rPr>
        <w:t xml:space="preserve">AI </w:t>
      </w:r>
      <w:r w:rsidRPr="06DF5F43" w:rsidR="0E9A6AC1">
        <w:rPr>
          <w:sz w:val="32"/>
          <w:szCs w:val="32"/>
          <w:highlight w:val="yellow"/>
        </w:rPr>
        <w:t>acknowledgment</w:t>
      </w:r>
      <w:r w:rsidRPr="06DF5F43" w:rsidR="1EA814B4">
        <w:rPr>
          <w:sz w:val="32"/>
          <w:szCs w:val="32"/>
          <w:highlight w:val="yellow"/>
        </w:rPr>
        <w:t xml:space="preserve">: </w:t>
      </w:r>
      <w:r w:rsidRPr="06DF5F43" w:rsidR="150C9F01">
        <w:rPr>
          <w:sz w:val="32"/>
          <w:szCs w:val="32"/>
          <w:highlight w:val="yellow"/>
        </w:rPr>
        <w:t>I</w:t>
      </w:r>
      <w:r w:rsidRPr="06DF5F43" w:rsidR="1EA814B4">
        <w:rPr>
          <w:sz w:val="32"/>
          <w:szCs w:val="32"/>
          <w:highlight w:val="yellow"/>
        </w:rPr>
        <w:t xml:space="preserve"> can confirm </w:t>
      </w:r>
      <w:r w:rsidRPr="06DF5F43" w:rsidR="701B3546">
        <w:rPr>
          <w:sz w:val="32"/>
          <w:szCs w:val="32"/>
          <w:highlight w:val="yellow"/>
        </w:rPr>
        <w:t>I</w:t>
      </w:r>
      <w:r w:rsidRPr="06DF5F43" w:rsidR="1EA814B4">
        <w:rPr>
          <w:sz w:val="32"/>
          <w:szCs w:val="32"/>
          <w:highlight w:val="yellow"/>
        </w:rPr>
        <w:t xml:space="preserve"> have not used AI tools in the creation of this </w:t>
      </w:r>
      <w:r w:rsidRPr="06DF5F43" w:rsidR="327C4DB5">
        <w:rPr>
          <w:sz w:val="32"/>
          <w:szCs w:val="32"/>
          <w:highlight w:val="yellow"/>
        </w:rPr>
        <w:t>assignment</w:t>
      </w:r>
    </w:p>
    <w:p w:rsidR="06DF5F43" w:rsidP="06DF5F43" w:rsidRDefault="06DF5F43" w14:paraId="61BA5E66" w14:textId="30401C28">
      <w:pPr>
        <w:pStyle w:val="ListParagraph"/>
        <w:rPr>
          <w:sz w:val="32"/>
          <w:szCs w:val="32"/>
          <w:highlight w:val="yellow"/>
        </w:rPr>
      </w:pPr>
    </w:p>
    <w:p w:rsidR="327C4DB5" w:rsidP="06DF5F43" w:rsidRDefault="327C4DB5" w14:paraId="05E7EC6E" w14:textId="42F2E953">
      <w:pPr>
        <w:pStyle w:val="ListParagraph"/>
        <w:rPr>
          <w:sz w:val="32"/>
          <w:szCs w:val="32"/>
        </w:rPr>
      </w:pPr>
      <w:r w:rsidRPr="06DF5F43" w:rsidR="327C4DB5">
        <w:rPr>
          <w:sz w:val="32"/>
          <w:szCs w:val="32"/>
        </w:rPr>
        <w:t xml:space="preserve">Activities to develop understanding of comparative size and speed </w:t>
      </w:r>
    </w:p>
    <w:p w:rsidR="06DF5F43" w:rsidP="06DF5F43" w:rsidRDefault="06DF5F43" w14:paraId="6962ED95" w14:textId="5A8DD4A9">
      <w:pPr>
        <w:pStyle w:val="ListParagraph"/>
        <w:rPr>
          <w:sz w:val="32"/>
          <w:szCs w:val="32"/>
        </w:rPr>
      </w:pPr>
    </w:p>
    <w:p w:rsidR="327C4DB5" w:rsidP="06DF5F43" w:rsidRDefault="327C4DB5" w14:paraId="4AD399CA" w14:textId="7FC48A4D">
      <w:pPr>
        <w:pStyle w:val="ListParagraph"/>
        <w:rPr>
          <w:sz w:val="32"/>
          <w:szCs w:val="32"/>
        </w:rPr>
      </w:pPr>
      <w:r w:rsidRPr="06DF5F43" w:rsidR="327C4DB5">
        <w:rPr>
          <w:sz w:val="32"/>
          <w:szCs w:val="32"/>
        </w:rPr>
        <w:t>Discussion of the use of outdoor space</w:t>
      </w:r>
    </w:p>
    <w:p w:rsidR="06DF5F43" w:rsidP="06DF5F43" w:rsidRDefault="06DF5F43" w14:paraId="3A87DE0B" w14:textId="5A050747">
      <w:pPr>
        <w:pStyle w:val="ListParagraph"/>
        <w:rPr>
          <w:sz w:val="32"/>
          <w:szCs w:val="32"/>
          <w:highlight w:val="yellow"/>
        </w:rPr>
      </w:pPr>
    </w:p>
    <w:p w:rsidR="6CAED5E2" w:rsidP="6CAED5E2" w:rsidRDefault="6CAED5E2" w14:paraId="2E4A8A80" w14:textId="5FBD50BF">
      <w:pPr>
        <w:pStyle w:val="ListParagraph"/>
        <w:rPr>
          <w:sz w:val="32"/>
          <w:szCs w:val="32"/>
        </w:rPr>
      </w:pPr>
    </w:p>
    <w:p w:rsidR="4B1EBDDF" w:rsidP="488C246D" w:rsidRDefault="6141FECE" w14:paraId="46C4278E" w14:textId="5D34B326">
      <w:pPr>
        <w:rPr>
          <w:rFonts w:ascii="Aptos" w:hAnsi="Aptos" w:eastAsia="Aptos" w:cs="Aptos"/>
          <w:color w:val="156082" w:themeColor="accent1" w:themeTint="FF" w:themeShade="FF"/>
        </w:rPr>
      </w:pPr>
      <w:r w:rsidR="52443BF5">
        <w:drawing>
          <wp:inline wp14:editId="74723C15" wp14:anchorId="55521662">
            <wp:extent cx="6250332" cy="3759926"/>
            <wp:effectExtent l="0" t="0" r="0" b="0"/>
            <wp:docPr id="1670830430" name="Picture 1670830430" title=""/>
            <wp:cNvGraphicFramePr>
              <a:graphicFrameLocks noChangeAspect="1"/>
            </wp:cNvGraphicFramePr>
            <a:graphic>
              <a:graphicData uri="http://schemas.openxmlformats.org/drawingml/2006/picture">
                <pic:pic>
                  <pic:nvPicPr>
                    <pic:cNvPr id="0" name="Picture 1670830430"/>
                    <pic:cNvPicPr/>
                  </pic:nvPicPr>
                  <pic:blipFill>
                    <a:blip r:embed="Rd1aa56a01b374cc0">
                      <a:extLst xmlns:a="http://schemas.openxmlformats.org/drawingml/2006/main">
                        <a:ext uri="{28A0092B-C50C-407E-A947-70E740481C1C}">
                          <a14:useLocalDpi xmlns:a14="http://schemas.microsoft.com/office/drawing/2010/main" val="0"/>
                        </a:ext>
                      </a:extLst>
                    </a:blip>
                    <a:srcRect t="25769" r="14925"/>
                    <a:stretch>
                      <a:fillRect/>
                    </a:stretch>
                  </pic:blipFill>
                  <pic:spPr>
                    <a:xfrm rot="0" flipH="0" flipV="0">
                      <a:off x="0" y="0"/>
                      <a:ext cx="6250332" cy="3759926"/>
                    </a:xfrm>
                    <a:prstGeom prst="rect">
                      <a:avLst/>
                    </a:prstGeom>
                  </pic:spPr>
                </pic:pic>
              </a:graphicData>
            </a:graphic>
          </wp:inline>
        </w:drawing>
      </w:r>
    </w:p>
    <w:p w:rsidR="4B1EBDDF" w:rsidP="488C246D" w:rsidRDefault="6141FECE" w14:paraId="2E982E12" w14:textId="61A5E56A">
      <w:pPr>
        <w:rPr>
          <w:rFonts w:ascii="Aptos" w:hAnsi="Aptos" w:eastAsia="Aptos" w:cs="Aptos"/>
        </w:rPr>
      </w:pPr>
    </w:p>
    <w:p w:rsidR="4B1EBDDF" w:rsidP="488C246D" w:rsidRDefault="6141FECE" w14:paraId="62D2C8DB" w14:textId="62CA1598">
      <w:pPr>
        <w:rPr>
          <w:rFonts w:ascii="Aptos" w:hAnsi="Aptos" w:eastAsia="Aptos" w:cs="Aptos"/>
        </w:rPr>
      </w:pPr>
    </w:p>
    <w:p w:rsidR="4B1EBDDF" w:rsidP="488C246D" w:rsidRDefault="6141FECE" w14:paraId="489D985C" w14:textId="1E16689B">
      <w:pPr>
        <w:rPr>
          <w:rFonts w:ascii="Aptos" w:hAnsi="Aptos" w:eastAsia="Aptos" w:cs="Aptos"/>
        </w:rPr>
      </w:pPr>
    </w:p>
    <w:p w:rsidR="4B1EBDDF" w:rsidP="488C246D" w:rsidRDefault="6141FECE" w14:paraId="309889D2" w14:textId="39657701">
      <w:pPr>
        <w:rPr>
          <w:rFonts w:ascii="Aptos" w:hAnsi="Aptos" w:eastAsia="Aptos" w:cs="Aptos"/>
        </w:rPr>
      </w:pPr>
    </w:p>
    <w:p w:rsidR="4B1EBDDF" w:rsidP="488C246D" w:rsidRDefault="6141FECE" w14:paraId="4158F359" w14:textId="37CCC1DD">
      <w:pPr>
        <w:rPr>
          <w:rFonts w:ascii="Aptos" w:hAnsi="Aptos" w:eastAsia="Aptos" w:cs="Aptos"/>
        </w:rPr>
      </w:pPr>
    </w:p>
    <w:p w:rsidR="4B1EBDDF" w:rsidP="488C246D" w:rsidRDefault="6141FECE" w14:paraId="4DFA9BAD" w14:textId="3DAB5C7A">
      <w:pPr>
        <w:pStyle w:val="Normal"/>
        <w:rPr>
          <w:rFonts w:ascii="Aptos" w:hAnsi="Aptos" w:eastAsia="Aptos" w:cs="Aptos"/>
        </w:rPr>
      </w:pPr>
    </w:p>
    <w:p w:rsidR="4B1EBDDF" w:rsidP="488C246D" w:rsidRDefault="6141FECE" w14:paraId="29E96CB2" w14:textId="0F1CEDAB">
      <w:pPr>
        <w:pStyle w:val="Normal"/>
        <w:rPr>
          <w:rFonts w:ascii="Aptos" w:hAnsi="Aptos" w:eastAsia="Aptos" w:cs="Aptos"/>
          <w:color w:val="000000" w:themeColor="text1" w:themeTint="FF" w:themeShade="FF"/>
        </w:rPr>
      </w:pPr>
      <w:r w:rsidRPr="488C246D" w:rsidR="1EAC2647">
        <w:rPr>
          <w:rFonts w:ascii="Aptos" w:hAnsi="Aptos" w:eastAsia="Aptos" w:cs="Aptos"/>
          <w:color w:val="000000" w:themeColor="text1" w:themeTint="FF" w:themeShade="FF"/>
        </w:rPr>
        <w:t>T</w:t>
      </w:r>
      <w:r w:rsidRPr="488C246D" w:rsidR="1EAC2647">
        <w:rPr>
          <w:rFonts w:ascii="Aptos" w:hAnsi="Aptos" w:eastAsia="Aptos" w:cs="Aptos"/>
          <w:color w:val="000000" w:themeColor="text1" w:themeTint="FF" w:themeShade="FF"/>
        </w:rPr>
        <w:t>he photograph is of the outside space in a Flying Start Nursery in South Wales</w:t>
      </w:r>
      <w:r w:rsidRPr="488C246D" w:rsidR="1EAC2647">
        <w:rPr>
          <w:rFonts w:ascii="Aptos" w:hAnsi="Aptos" w:eastAsia="Aptos" w:cs="Aptos"/>
          <w:color w:val="000000" w:themeColor="text1" w:themeTint="FF" w:themeShade="FF"/>
        </w:rPr>
        <w:t xml:space="preserve">.  </w:t>
      </w:r>
      <w:r w:rsidRPr="488C246D" w:rsidR="05EC432C">
        <w:rPr>
          <w:rFonts w:ascii="Aptos" w:hAnsi="Aptos" w:eastAsia="Aptos" w:cs="Aptos"/>
          <w:color w:val="000000" w:themeColor="text1" w:themeTint="FF" w:themeShade="FF"/>
        </w:rPr>
        <w:t>It can create many opportunities for the development of scientific or mathematical concepts</w:t>
      </w:r>
      <w:r w:rsidRPr="488C246D" w:rsidR="05EC432C">
        <w:rPr>
          <w:rFonts w:ascii="Aptos" w:hAnsi="Aptos" w:eastAsia="Aptos" w:cs="Aptos"/>
          <w:color w:val="000000" w:themeColor="text1" w:themeTint="FF" w:themeShade="FF"/>
        </w:rPr>
        <w:t>.</w:t>
      </w:r>
      <w:r w:rsidRPr="488C246D" w:rsidR="2CC4A251">
        <w:rPr>
          <w:rFonts w:ascii="Aptos" w:hAnsi="Aptos" w:eastAsia="Aptos" w:cs="Aptos"/>
          <w:color w:val="000000" w:themeColor="text1" w:themeTint="FF" w:themeShade="FF"/>
        </w:rPr>
        <w:t xml:space="preserve">  </w:t>
      </w:r>
      <w:r w:rsidRPr="488C246D" w:rsidR="2CC4A251">
        <w:rPr>
          <w:rFonts w:ascii="Aptos" w:hAnsi="Aptos" w:eastAsia="Aptos" w:cs="Aptos"/>
          <w:color w:val="000000" w:themeColor="text1" w:themeTint="FF" w:themeShade="FF"/>
        </w:rPr>
        <w:t xml:space="preserve">The </w:t>
      </w:r>
      <w:r w:rsidRPr="488C246D" w:rsidR="437663DA">
        <w:rPr>
          <w:rFonts w:ascii="Aptos" w:hAnsi="Aptos" w:eastAsia="Aptos" w:cs="Aptos"/>
          <w:color w:val="000000" w:themeColor="text1" w:themeTint="FF" w:themeShade="FF"/>
        </w:rPr>
        <w:t>steppingstones</w:t>
      </w:r>
      <w:r w:rsidRPr="488C246D" w:rsidR="2CC4A251">
        <w:rPr>
          <w:rFonts w:ascii="Aptos" w:hAnsi="Aptos" w:eastAsia="Aptos" w:cs="Aptos"/>
          <w:color w:val="000000" w:themeColor="text1" w:themeTint="FF" w:themeShade="FF"/>
        </w:rPr>
        <w:t xml:space="preserve"> encourage the children to explore movement</w:t>
      </w:r>
      <w:r w:rsidRPr="488C246D" w:rsidR="2CC4A251">
        <w:rPr>
          <w:rFonts w:ascii="Aptos" w:hAnsi="Aptos" w:eastAsia="Aptos" w:cs="Aptos"/>
          <w:color w:val="000000" w:themeColor="text1" w:themeTint="FF" w:themeShade="FF"/>
        </w:rPr>
        <w:t xml:space="preserve">.  </w:t>
      </w:r>
      <w:r w:rsidRPr="488C246D" w:rsidR="2CC4A251">
        <w:rPr>
          <w:rFonts w:ascii="Aptos" w:hAnsi="Aptos" w:eastAsia="Aptos" w:cs="Aptos"/>
          <w:color w:val="000000" w:themeColor="text1" w:themeTint="FF" w:themeShade="FF"/>
        </w:rPr>
        <w:t>For example, one child</w:t>
      </w:r>
      <w:r w:rsidRPr="488C246D" w:rsidR="6BFB2BBD">
        <w:rPr>
          <w:rFonts w:ascii="Aptos" w:hAnsi="Aptos" w:eastAsia="Aptos" w:cs="Aptos"/>
          <w:color w:val="000000" w:themeColor="text1" w:themeTint="FF" w:themeShade="FF"/>
        </w:rPr>
        <w:t>, Child A,</w:t>
      </w:r>
      <w:r w:rsidRPr="488C246D" w:rsidR="2CC4A251">
        <w:rPr>
          <w:rFonts w:ascii="Aptos" w:hAnsi="Aptos" w:eastAsia="Aptos" w:cs="Aptos"/>
          <w:color w:val="000000" w:themeColor="text1" w:themeTint="FF" w:themeShade="FF"/>
        </w:rPr>
        <w:t xml:space="preserve"> new to the setting said, “</w:t>
      </w:r>
      <w:r w:rsidRPr="488C246D" w:rsidR="2F343FA5">
        <w:rPr>
          <w:rFonts w:ascii="Aptos" w:hAnsi="Aptos" w:eastAsia="Aptos" w:cs="Aptos"/>
          <w:color w:val="000000" w:themeColor="text1" w:themeTint="FF" w:themeShade="FF"/>
        </w:rPr>
        <w:t>Look at me, I am so fast.”  This simple statement could then be used to discuss the concept of speed by encouraging discussion of going faster and slower and looking at when the different speeds occur</w:t>
      </w:r>
      <w:r w:rsidRPr="488C246D" w:rsidR="2F343FA5">
        <w:rPr>
          <w:rFonts w:ascii="Aptos" w:hAnsi="Aptos" w:eastAsia="Aptos" w:cs="Aptos"/>
          <w:color w:val="000000" w:themeColor="text1" w:themeTint="FF" w:themeShade="FF"/>
        </w:rPr>
        <w:t xml:space="preserve">.  </w:t>
      </w:r>
      <w:r w:rsidRPr="488C246D" w:rsidR="7CC63D6A">
        <w:rPr>
          <w:rFonts w:ascii="Aptos" w:hAnsi="Aptos" w:eastAsia="Aptos" w:cs="Aptos"/>
          <w:color w:val="000000" w:themeColor="text1" w:themeTint="FF" w:themeShade="FF"/>
        </w:rPr>
        <w:t>Child A was with three other children and the exploration of the steppingstones continued</w:t>
      </w:r>
      <w:r w:rsidRPr="488C246D" w:rsidR="7CC63D6A">
        <w:rPr>
          <w:rFonts w:ascii="Aptos" w:hAnsi="Aptos" w:eastAsia="Aptos" w:cs="Aptos"/>
          <w:color w:val="000000" w:themeColor="text1" w:themeTint="FF" w:themeShade="FF"/>
        </w:rPr>
        <w:t xml:space="preserve">.  </w:t>
      </w:r>
    </w:p>
    <w:p w:rsidR="4B1EBDDF" w:rsidP="52975E1E" w:rsidRDefault="6927C527" w14:paraId="47383A65" w14:textId="5AE39858">
      <w:pPr>
        <w:rPr>
          <w:rFonts w:ascii="Aptos" w:hAnsi="Aptos" w:eastAsia="Aptos" w:cs="Aptos"/>
          <w:color w:val="156082" w:themeColor="accent1"/>
        </w:rPr>
      </w:pPr>
      <w:r w:rsidRPr="488C246D" w:rsidR="7CC63D6A">
        <w:rPr>
          <w:rFonts w:ascii="Aptos" w:hAnsi="Aptos" w:eastAsia="Aptos" w:cs="Aptos"/>
          <w:color w:val="000000" w:themeColor="text1" w:themeTint="FF" w:themeShade="FF"/>
        </w:rPr>
        <w:t>Meanwhile, another group of children were finding it difficult to interact but were standing near to the animals</w:t>
      </w:r>
      <w:r w:rsidRPr="488C246D" w:rsidR="7CC63D6A">
        <w:rPr>
          <w:rFonts w:ascii="Aptos" w:hAnsi="Aptos" w:eastAsia="Aptos" w:cs="Aptos"/>
          <w:color w:val="000000" w:themeColor="text1" w:themeTint="FF" w:themeShade="FF"/>
        </w:rPr>
        <w:t xml:space="preserve">.  </w:t>
      </w:r>
      <w:r w:rsidRPr="488C246D" w:rsidR="7CC63D6A">
        <w:rPr>
          <w:rFonts w:ascii="Aptos" w:hAnsi="Aptos" w:eastAsia="Aptos" w:cs="Aptos"/>
          <w:color w:val="000000" w:themeColor="text1" w:themeTint="FF" w:themeShade="FF"/>
        </w:rPr>
        <w:t>I used this as an opportunity to start a conversation and to inclu</w:t>
      </w:r>
      <w:r w:rsidRPr="488C246D" w:rsidR="60792775">
        <w:rPr>
          <w:rFonts w:ascii="Aptos" w:hAnsi="Aptos" w:eastAsia="Aptos" w:cs="Aptos"/>
          <w:color w:val="000000" w:themeColor="text1" w:themeTint="FF" w:themeShade="FF"/>
        </w:rPr>
        <w:t xml:space="preserve">de the children in the activities in </w:t>
      </w:r>
      <w:r w:rsidRPr="488C246D" w:rsidR="60792775">
        <w:rPr>
          <w:rFonts w:ascii="Aptos" w:hAnsi="Aptos" w:eastAsia="Aptos" w:cs="Aptos"/>
          <w:color w:val="000000" w:themeColor="text1" w:themeTint="FF" w:themeShade="FF"/>
        </w:rPr>
        <w:t>the space</w:t>
      </w:r>
      <w:r w:rsidRPr="488C246D" w:rsidR="60792775">
        <w:rPr>
          <w:rFonts w:ascii="Aptos" w:hAnsi="Aptos" w:eastAsia="Aptos" w:cs="Aptos"/>
          <w:color w:val="000000" w:themeColor="text1" w:themeTint="FF" w:themeShade="FF"/>
        </w:rPr>
        <w:t xml:space="preserve">.  </w:t>
      </w:r>
      <w:r w:rsidRPr="488C246D" w:rsidR="60792775">
        <w:rPr>
          <w:rFonts w:ascii="Aptos" w:hAnsi="Aptos" w:eastAsia="Aptos" w:cs="Aptos"/>
          <w:color w:val="000000" w:themeColor="text1" w:themeTint="FF" w:themeShade="FF"/>
        </w:rPr>
        <w:t>We discussed the animals and the noises that they made</w:t>
      </w:r>
      <w:r w:rsidRPr="488C246D" w:rsidR="60792775">
        <w:rPr>
          <w:rFonts w:ascii="Aptos" w:hAnsi="Aptos" w:eastAsia="Aptos" w:cs="Aptos"/>
          <w:color w:val="000000" w:themeColor="text1" w:themeTint="FF" w:themeShade="FF"/>
        </w:rPr>
        <w:t xml:space="preserve">. </w:t>
      </w:r>
      <w:r w:rsidRPr="488C246D" w:rsidR="60792775">
        <w:rPr>
          <w:rFonts w:ascii="Aptos" w:hAnsi="Aptos" w:eastAsia="Aptos" w:cs="Aptos"/>
          <w:color w:val="156082" w:themeColor="accent1" w:themeTint="FF" w:themeShade="FF"/>
        </w:rPr>
        <w:t xml:space="preserve"> </w:t>
      </w:r>
      <w:r w:rsidR="7924BB29">
        <w:rPr/>
        <w:t>C</w:t>
      </w:r>
      <w:r w:rsidR="13C9BF63">
        <w:rPr/>
        <w:t xml:space="preserve">hild </w:t>
      </w:r>
      <w:r w:rsidR="6A265F8A">
        <w:rPr/>
        <w:t>B</w:t>
      </w:r>
      <w:r w:rsidR="13C9BF63">
        <w:rPr/>
        <w:t xml:space="preserve"> was very quick at answering the questions </w:t>
      </w:r>
      <w:r w:rsidR="0E579692">
        <w:rPr/>
        <w:t>about</w:t>
      </w:r>
      <w:r w:rsidR="13C9BF63">
        <w:rPr/>
        <w:t xml:space="preserve"> what animals we could see and what noises each one made</w:t>
      </w:r>
      <w:r w:rsidR="07250020">
        <w:rPr/>
        <w:t>, for example, ‘m</w:t>
      </w:r>
      <w:r w:rsidR="6DE519E9">
        <w:rPr/>
        <w:t>oo cow</w:t>
      </w:r>
      <w:r w:rsidR="25D9251B">
        <w:rPr/>
        <w:t>’,</w:t>
      </w:r>
      <w:r w:rsidR="6DE519E9">
        <w:rPr/>
        <w:t xml:space="preserve"> </w:t>
      </w:r>
      <w:r w:rsidR="47A7FDD9">
        <w:rPr/>
        <w:t>‘</w:t>
      </w:r>
      <w:r w:rsidR="6DE519E9">
        <w:rPr/>
        <w:t>sh</w:t>
      </w:r>
      <w:r w:rsidR="3364627E">
        <w:rPr/>
        <w:t>e</w:t>
      </w:r>
      <w:r w:rsidR="6DE519E9">
        <w:rPr/>
        <w:t>ep bah</w:t>
      </w:r>
      <w:r w:rsidR="13A243D8">
        <w:rPr/>
        <w:t>’</w:t>
      </w:r>
      <w:r w:rsidR="63567362">
        <w:rPr/>
        <w:t>,</w:t>
      </w:r>
      <w:r w:rsidR="63567362">
        <w:rPr/>
        <w:t xml:space="preserve"> and </w:t>
      </w:r>
      <w:r w:rsidR="13A243D8">
        <w:rPr/>
        <w:t>‘</w:t>
      </w:r>
      <w:r w:rsidR="6DE519E9">
        <w:rPr/>
        <w:t xml:space="preserve">one horse </w:t>
      </w:r>
      <w:r w:rsidR="6DE519E9">
        <w:rPr/>
        <w:t>ney</w:t>
      </w:r>
      <w:r w:rsidR="6DE519E9">
        <w:rPr/>
        <w:t>’</w:t>
      </w:r>
      <w:r w:rsidR="78CD958D">
        <w:rPr/>
        <w:t>.</w:t>
      </w:r>
      <w:r w:rsidR="78CD958D">
        <w:rPr/>
        <w:t xml:space="preserve">  </w:t>
      </w:r>
      <w:r w:rsidR="39C388CC">
        <w:rPr/>
        <w:t>After</w:t>
      </w:r>
      <w:r w:rsidR="04CCFF18">
        <w:rPr/>
        <w:t xml:space="preserve"> noticing </w:t>
      </w:r>
      <w:r w:rsidR="7F3E4775">
        <w:rPr/>
        <w:t>C</w:t>
      </w:r>
      <w:r w:rsidR="04CCFF18">
        <w:rPr/>
        <w:t xml:space="preserve">hild </w:t>
      </w:r>
      <w:r w:rsidR="43070243">
        <w:rPr/>
        <w:t>C</w:t>
      </w:r>
      <w:r w:rsidR="04CCFF18">
        <w:rPr/>
        <w:t xml:space="preserve"> trying to answer some questions but being </w:t>
      </w:r>
      <w:r w:rsidR="35F1FBC3">
        <w:rPr/>
        <w:t>interrupted</w:t>
      </w:r>
      <w:r w:rsidR="04CCFF18">
        <w:rPr/>
        <w:t xml:space="preserve"> by </w:t>
      </w:r>
      <w:r w:rsidR="6DEFFBAB">
        <w:rPr/>
        <w:t>C</w:t>
      </w:r>
      <w:r w:rsidR="04CCFF18">
        <w:rPr/>
        <w:t xml:space="preserve">hild </w:t>
      </w:r>
      <w:r w:rsidR="45EEC133">
        <w:rPr/>
        <w:t>B, I</w:t>
      </w:r>
      <w:r w:rsidR="04CCFF18">
        <w:rPr/>
        <w:t xml:space="preserve"> started</w:t>
      </w:r>
      <w:r w:rsidR="39C388CC">
        <w:rPr/>
        <w:t xml:space="preserve"> explaining to Child </w:t>
      </w:r>
      <w:r w:rsidR="0CF69DC2">
        <w:rPr/>
        <w:t>B</w:t>
      </w:r>
      <w:r w:rsidR="39C388CC">
        <w:rPr/>
        <w:t>, that it is exciting to be outside</w:t>
      </w:r>
      <w:r w:rsidR="0C4C64A0">
        <w:rPr/>
        <w:t xml:space="preserve"> and playing with these </w:t>
      </w:r>
      <w:r w:rsidR="2DB70613">
        <w:rPr/>
        <w:t>animal</w:t>
      </w:r>
      <w:r w:rsidR="0C4C64A0">
        <w:rPr/>
        <w:t>s</w:t>
      </w:r>
      <w:r w:rsidR="39C388CC">
        <w:rPr/>
        <w:t>, we must let our friends have a little go at answering some of the questions</w:t>
      </w:r>
      <w:r w:rsidR="54F1DEDB">
        <w:rPr/>
        <w:t xml:space="preserve"> and take turns</w:t>
      </w:r>
      <w:r w:rsidR="39C388CC">
        <w:rPr/>
        <w:t xml:space="preserve">. Child </w:t>
      </w:r>
      <w:r w:rsidR="6183D461">
        <w:rPr/>
        <w:t xml:space="preserve">B </w:t>
      </w:r>
      <w:r w:rsidR="39C388CC">
        <w:rPr/>
        <w:t xml:space="preserve">was </w:t>
      </w:r>
      <w:r w:rsidR="02F9F567">
        <w:rPr/>
        <w:t xml:space="preserve">still eager to answer the questions but did allow the other children to </w:t>
      </w:r>
      <w:r w:rsidR="4D5AB5BC">
        <w:rPr/>
        <w:t>answer too</w:t>
      </w:r>
      <w:r w:rsidR="42EE7DA6">
        <w:rPr/>
        <w:t xml:space="preserve"> and take turns. </w:t>
      </w:r>
      <w:r w:rsidR="35F69709">
        <w:rPr/>
        <w:t xml:space="preserve">I then asked the child to use their pointing finger and point to which animal they believe is the smallest animal </w:t>
      </w:r>
      <w:r w:rsidR="285EDA88">
        <w:rPr/>
        <w:t xml:space="preserve">and put the animal they believed was the smallest on the floor (away from the other animals) and continued the ask the children which animal is now the smallest. The children </w:t>
      </w:r>
      <w:r w:rsidR="3947EF97">
        <w:rPr/>
        <w:t xml:space="preserve">struggled on the horse and the cow, but </w:t>
      </w:r>
      <w:r w:rsidR="35C136DD">
        <w:rPr/>
        <w:t>I</w:t>
      </w:r>
      <w:r w:rsidR="3947EF97">
        <w:rPr/>
        <w:t xml:space="preserve"> </w:t>
      </w:r>
      <w:r w:rsidR="7D3854D4">
        <w:rPr/>
        <w:t>encouraged</w:t>
      </w:r>
      <w:r w:rsidR="3947EF97">
        <w:rPr/>
        <w:t xml:space="preserve"> the children to put the animals next to </w:t>
      </w:r>
      <w:r w:rsidR="36C25C84">
        <w:rPr/>
        <w:t>each other</w:t>
      </w:r>
      <w:r w:rsidR="30524D81">
        <w:rPr/>
        <w:t xml:space="preserve"> for comparison</w:t>
      </w:r>
      <w:r w:rsidR="3947EF97">
        <w:rPr/>
        <w:t xml:space="preserve">. </w:t>
      </w:r>
      <w:r w:rsidR="7EB86A7F">
        <w:rPr/>
        <w:t>Amongst</w:t>
      </w:r>
      <w:r w:rsidR="2B117EFB">
        <w:rPr/>
        <w:t xml:space="preserve"> themselves they decided the </w:t>
      </w:r>
      <w:r w:rsidR="667CEDFF">
        <w:rPr/>
        <w:t xml:space="preserve">cow was the smallest, they continued to line up the animals in the order they believed was the smallest to the biggest. </w:t>
      </w:r>
      <w:r w:rsidR="2C12A13C">
        <w:rPr/>
        <w:t xml:space="preserve">The children completed this activity and asked me if the lineup of animals </w:t>
      </w:r>
      <w:r w:rsidR="68C38B26">
        <w:rPr/>
        <w:t>was</w:t>
      </w:r>
      <w:r w:rsidR="2C12A13C">
        <w:rPr/>
        <w:t xml:space="preserve"> correct, </w:t>
      </w:r>
      <w:r w:rsidR="07EAF0F5">
        <w:rPr/>
        <w:t>I</w:t>
      </w:r>
      <w:r w:rsidR="2C12A13C">
        <w:rPr/>
        <w:t xml:space="preserve"> told the children they </w:t>
      </w:r>
      <w:r w:rsidR="355D52C3">
        <w:rPr/>
        <w:t xml:space="preserve">had </w:t>
      </w:r>
      <w:r w:rsidR="2C12A13C">
        <w:rPr/>
        <w:t xml:space="preserve">done </w:t>
      </w:r>
      <w:r w:rsidR="2C12A13C">
        <w:rPr/>
        <w:t>a great job</w:t>
      </w:r>
      <w:r w:rsidR="2C12A13C">
        <w:rPr/>
        <w:t xml:space="preserve"> with a massive smile on my face, </w:t>
      </w:r>
      <w:r w:rsidR="508F56A7">
        <w:rPr/>
        <w:t xml:space="preserve">and high fived them all. The children jumped up and down and </w:t>
      </w:r>
      <w:r w:rsidR="46CC4AD3">
        <w:rPr/>
        <w:t>C</w:t>
      </w:r>
      <w:r w:rsidR="508F56A7">
        <w:rPr/>
        <w:t>hild C</w:t>
      </w:r>
      <w:r w:rsidR="340D4309">
        <w:rPr/>
        <w:t>, with a beaming smile on her face</w:t>
      </w:r>
      <w:r w:rsidR="508F56A7">
        <w:rPr/>
        <w:t xml:space="preserve"> said</w:t>
      </w:r>
      <w:r w:rsidR="116624C7">
        <w:rPr/>
        <w:t>,</w:t>
      </w:r>
      <w:r w:rsidR="508F56A7">
        <w:rPr/>
        <w:t xml:space="preserve"> </w:t>
      </w:r>
      <w:r w:rsidR="36624E19">
        <w:rPr/>
        <w:t>“Y</w:t>
      </w:r>
      <w:r w:rsidR="508F56A7">
        <w:rPr/>
        <w:t>es</w:t>
      </w:r>
      <w:r w:rsidR="23E732E4">
        <w:rPr/>
        <w:t>,</w:t>
      </w:r>
      <w:r w:rsidR="508F56A7">
        <w:rPr/>
        <w:t xml:space="preserve"> we did it</w:t>
      </w:r>
      <w:r w:rsidR="1DF50E8C">
        <w:rPr/>
        <w:t>.”</w:t>
      </w:r>
      <w:r w:rsidR="508F56A7">
        <w:rPr/>
        <w:t xml:space="preserve"> </w:t>
      </w:r>
      <w:r w:rsidR="4C301DDF">
        <w:rPr/>
        <w:t xml:space="preserve">I asked the </w:t>
      </w:r>
      <w:r w:rsidR="68D44022">
        <w:rPr/>
        <w:t>four</w:t>
      </w:r>
      <w:r w:rsidR="4C301DDF">
        <w:rPr/>
        <w:t xml:space="preserve"> children if they could find small and big objects around the garden and see what the smallest thing and the biggest thing they could find was. </w:t>
      </w:r>
    </w:p>
    <w:p w:rsidR="28872AB9" w:rsidP="6CAED5E2" w:rsidRDefault="28872AB9" w14:paraId="2D7F4D7B" w14:textId="7BF3EBAA">
      <w:r w:rsidR="201C276A">
        <w:rPr/>
        <w:t xml:space="preserve">When the first group of children went to do this, I swiftly moved over to the second group of children that were still running round and jumping on and off the </w:t>
      </w:r>
      <w:bookmarkStart w:name="_Int_2U0j0vOK" w:id="0"/>
      <w:r w:rsidR="201C276A">
        <w:rPr/>
        <w:t>stepping stones</w:t>
      </w:r>
      <w:bookmarkEnd w:id="0"/>
      <w:r w:rsidR="201C276A">
        <w:rPr/>
        <w:t xml:space="preserve">. </w:t>
      </w:r>
      <w:r w:rsidR="57640C23">
        <w:rPr/>
        <w:t xml:space="preserve">This group of children did not need any help at all on the </w:t>
      </w:r>
      <w:bookmarkStart w:name="_Int_FaWlNNtH" w:id="1"/>
      <w:r w:rsidR="57640C23">
        <w:rPr/>
        <w:t>stepping stones</w:t>
      </w:r>
      <w:bookmarkEnd w:id="1"/>
      <w:r w:rsidR="57640C23">
        <w:rPr/>
        <w:t xml:space="preserve"> and were confident getting on and off them. I asked all </w:t>
      </w:r>
      <w:r w:rsidR="4D0AF239">
        <w:rPr/>
        <w:t>four</w:t>
      </w:r>
      <w:r w:rsidR="57640C23">
        <w:rPr/>
        <w:t xml:space="preserve"> children to pick one </w:t>
      </w:r>
      <w:r w:rsidR="39D5EE61">
        <w:rPr/>
        <w:t>steppingstone</w:t>
      </w:r>
      <w:r w:rsidR="57640C23">
        <w:rPr/>
        <w:t xml:space="preserve"> each and to stand on it us</w:t>
      </w:r>
      <w:r w:rsidR="361188C2">
        <w:rPr/>
        <w:t>ing two feet</w:t>
      </w:r>
      <w:r w:rsidR="0DA0355E">
        <w:rPr/>
        <w:t>.</w:t>
      </w:r>
      <w:r w:rsidR="361188C2">
        <w:rPr/>
        <w:t xml:space="preserve"> </w:t>
      </w:r>
      <w:r w:rsidR="11065A6B">
        <w:rPr/>
        <w:t>O</w:t>
      </w:r>
      <w:r w:rsidR="361188C2">
        <w:rPr/>
        <w:t xml:space="preserve">nce each child </w:t>
      </w:r>
      <w:r w:rsidR="1EF9ABEC">
        <w:rPr/>
        <w:t>stood</w:t>
      </w:r>
      <w:r w:rsidR="361188C2">
        <w:rPr/>
        <w:t xml:space="preserve"> on one</w:t>
      </w:r>
      <w:r w:rsidR="2608B803">
        <w:rPr/>
        <w:t>,</w:t>
      </w:r>
      <w:r w:rsidR="361188C2">
        <w:rPr/>
        <w:t xml:space="preserve"> </w:t>
      </w:r>
      <w:r w:rsidR="0C52EB0C">
        <w:rPr/>
        <w:t>C</w:t>
      </w:r>
      <w:r w:rsidR="361188C2">
        <w:rPr/>
        <w:t xml:space="preserve">hild D </w:t>
      </w:r>
      <w:r w:rsidR="48435A9C">
        <w:rPr/>
        <w:t xml:space="preserve">kept jumping on and off. As a reminder </w:t>
      </w:r>
      <w:r w:rsidR="2990876A">
        <w:rPr/>
        <w:t>I</w:t>
      </w:r>
      <w:r w:rsidR="48435A9C">
        <w:rPr/>
        <w:t xml:space="preserve"> stood on a </w:t>
      </w:r>
      <w:r w:rsidR="4DB9C925">
        <w:rPr/>
        <w:t>steppingstone</w:t>
      </w:r>
      <w:r w:rsidR="48435A9C">
        <w:rPr/>
        <w:t xml:space="preserve"> myself and stamped each foot, counting one.... two... </w:t>
      </w:r>
      <w:r w:rsidR="178BAC66">
        <w:rPr/>
        <w:t xml:space="preserve"> C</w:t>
      </w:r>
      <w:r w:rsidR="6BC2819F">
        <w:rPr/>
        <w:t xml:space="preserve">hild D got the </w:t>
      </w:r>
      <w:r w:rsidR="34224F80">
        <w:rPr/>
        <w:t>idea</w:t>
      </w:r>
      <w:r w:rsidR="6BC2819F">
        <w:rPr/>
        <w:t xml:space="preserve"> that </w:t>
      </w:r>
      <w:r w:rsidR="75444160">
        <w:rPr/>
        <w:t>I</w:t>
      </w:r>
      <w:r w:rsidR="6BC2819F">
        <w:rPr/>
        <w:t xml:space="preserve"> was counting my feet to ensure they were both on the step and he copied counting one</w:t>
      </w:r>
      <w:r w:rsidR="5FDF83C3">
        <w:rPr/>
        <w:t>....</w:t>
      </w:r>
      <w:r w:rsidR="6BC2819F">
        <w:rPr/>
        <w:t>two</w:t>
      </w:r>
      <w:r w:rsidR="6BC2819F">
        <w:rPr/>
        <w:t xml:space="preserve">.... </w:t>
      </w:r>
      <w:r w:rsidR="685879C4">
        <w:rPr/>
        <w:t>I</w:t>
      </w:r>
      <w:r w:rsidR="2AA34E69">
        <w:rPr/>
        <w:t xml:space="preserve"> then asked the children</w:t>
      </w:r>
      <w:r w:rsidR="37E3FFAE">
        <w:rPr/>
        <w:t>,</w:t>
      </w:r>
      <w:r w:rsidR="2AA34E69">
        <w:rPr/>
        <w:t xml:space="preserve"> ‘While we are all on theses </w:t>
      </w:r>
      <w:r w:rsidR="3774A484">
        <w:rPr/>
        <w:t>steppingstones</w:t>
      </w:r>
      <w:r w:rsidR="2AA34E69">
        <w:rPr/>
        <w:t>, which one of us in the tallest</w:t>
      </w:r>
      <w:r w:rsidR="5F1E19FE">
        <w:rPr/>
        <w:t>?</w:t>
      </w:r>
      <w:r w:rsidR="2AA34E69">
        <w:rPr/>
        <w:t xml:space="preserve">’ Child E </w:t>
      </w:r>
      <w:r w:rsidR="11BDE738">
        <w:rPr/>
        <w:t>shouted,</w:t>
      </w:r>
      <w:r w:rsidR="2AA34E69">
        <w:rPr/>
        <w:t xml:space="preserve"> ‘</w:t>
      </w:r>
      <w:r w:rsidR="72BE6B3D">
        <w:rPr/>
        <w:t>Y</w:t>
      </w:r>
      <w:r w:rsidR="2AA34E69">
        <w:rPr/>
        <w:t>ou miss, you are the tallest</w:t>
      </w:r>
      <w:r w:rsidR="508B8E58">
        <w:rPr/>
        <w:t>.</w:t>
      </w:r>
      <w:r w:rsidR="2AA34E69">
        <w:rPr/>
        <w:t xml:space="preserve">’ </w:t>
      </w:r>
      <w:r w:rsidR="18271320">
        <w:rPr/>
        <w:t>I</w:t>
      </w:r>
      <w:r w:rsidR="2AA34E69">
        <w:rPr/>
        <w:t xml:space="preserve"> clapped my han</w:t>
      </w:r>
      <w:r w:rsidR="48374894">
        <w:rPr/>
        <w:t>ds</w:t>
      </w:r>
      <w:r w:rsidR="1D53221D">
        <w:rPr/>
        <w:t xml:space="preserve"> and</w:t>
      </w:r>
      <w:r w:rsidR="48374894">
        <w:rPr/>
        <w:t xml:space="preserve"> praised Child E</w:t>
      </w:r>
      <w:r w:rsidR="4349A20A">
        <w:rPr/>
        <w:t>.</w:t>
      </w:r>
      <w:r w:rsidR="48374894">
        <w:rPr/>
        <w:t xml:space="preserve"> </w:t>
      </w:r>
    </w:p>
    <w:p w:rsidR="28872AB9" w:rsidP="6CAED5E2" w:rsidRDefault="2F23EC06" w14:paraId="46B8F4F1" w14:textId="6FB74B8F">
      <w:r w:rsidR="48374894">
        <w:rPr/>
        <w:t>I then asked</w:t>
      </w:r>
      <w:r w:rsidR="51F42135">
        <w:rPr/>
        <w:t>,</w:t>
      </w:r>
      <w:r w:rsidR="48374894">
        <w:rPr/>
        <w:t xml:space="preserve"> ‘</w:t>
      </w:r>
      <w:r w:rsidR="5FB17239">
        <w:rPr/>
        <w:t>C</w:t>
      </w:r>
      <w:r w:rsidR="48374894">
        <w:rPr/>
        <w:t>ould anyone tell me who is the smallest?’</w:t>
      </w:r>
      <w:r w:rsidR="4DB018E0">
        <w:rPr/>
        <w:t xml:space="preserve"> This question created caused the children to stop and think, eventually</w:t>
      </w:r>
      <w:r w:rsidR="48374894">
        <w:rPr/>
        <w:t xml:space="preserve"> one </w:t>
      </w:r>
      <w:r w:rsidR="35F30CDA">
        <w:rPr/>
        <w:t xml:space="preserve">child pointed to the person next to her and </w:t>
      </w:r>
      <w:r w:rsidR="2D043CB0">
        <w:rPr/>
        <w:t>said,</w:t>
      </w:r>
      <w:r w:rsidR="35F30CDA">
        <w:rPr/>
        <w:t xml:space="preserve"> ‘</w:t>
      </w:r>
      <w:r w:rsidR="18C682E0">
        <w:rPr/>
        <w:t>M</w:t>
      </w:r>
      <w:r w:rsidR="35F30CDA">
        <w:rPr/>
        <w:t>aybe her</w:t>
      </w:r>
      <w:r w:rsidR="5FA4C1A9">
        <w:rPr/>
        <w:t>.</w:t>
      </w:r>
      <w:r w:rsidR="35F30CDA">
        <w:rPr/>
        <w:t>’ I asked</w:t>
      </w:r>
      <w:r w:rsidR="72E323D4">
        <w:rPr/>
        <w:t xml:space="preserve"> the rest of the group their opinion and they agreed</w:t>
      </w:r>
      <w:r w:rsidR="72E323D4">
        <w:rPr/>
        <w:t xml:space="preserve">.  </w:t>
      </w:r>
      <w:r w:rsidR="35F30CDA">
        <w:rPr/>
        <w:t xml:space="preserve"> </w:t>
      </w:r>
      <w:r w:rsidR="1496E330">
        <w:rPr/>
        <w:t xml:space="preserve">However, </w:t>
      </w:r>
      <w:r w:rsidR="0EFF9333">
        <w:rPr/>
        <w:t>C</w:t>
      </w:r>
      <w:r w:rsidR="1496E330">
        <w:rPr/>
        <w:t>hild D quickly interrupted and said</w:t>
      </w:r>
      <w:r w:rsidR="0C36913D">
        <w:rPr/>
        <w:t>,</w:t>
      </w:r>
      <w:r w:rsidR="1496E330">
        <w:rPr/>
        <w:t xml:space="preserve"> ‘</w:t>
      </w:r>
      <w:r w:rsidR="72211682">
        <w:rPr/>
        <w:t>B</w:t>
      </w:r>
      <w:r w:rsidR="1496E330">
        <w:rPr/>
        <w:t xml:space="preserve">ut miss, she is only the smallest because </w:t>
      </w:r>
      <w:r w:rsidR="521056F2">
        <w:rPr/>
        <w:t>she</w:t>
      </w:r>
      <w:r w:rsidR="1496E330">
        <w:rPr/>
        <w:t xml:space="preserve"> got the smallest step to stand on</w:t>
      </w:r>
      <w:r w:rsidR="660F22ED">
        <w:rPr/>
        <w:t>.</w:t>
      </w:r>
      <w:r w:rsidR="1496E330">
        <w:rPr/>
        <w:t xml:space="preserve">’ </w:t>
      </w:r>
      <w:r w:rsidR="61DC61EE">
        <w:rPr/>
        <w:t>I</w:t>
      </w:r>
      <w:r w:rsidR="1496E330">
        <w:rPr/>
        <w:t xml:space="preserve"> acted confused and said</w:t>
      </w:r>
      <w:r w:rsidR="148E1E56">
        <w:rPr/>
        <w:t>,</w:t>
      </w:r>
      <w:r w:rsidR="1496E330">
        <w:rPr/>
        <w:t xml:space="preserve"> ‘</w:t>
      </w:r>
      <w:r w:rsidR="62755933">
        <w:rPr/>
        <w:t>D</w:t>
      </w:r>
      <w:r w:rsidR="1496E330">
        <w:rPr/>
        <w:t>o you think that is wh</w:t>
      </w:r>
      <w:r w:rsidR="7EC71D97">
        <w:rPr/>
        <w:t xml:space="preserve">y, maybe if we all step off it may be different?’ </w:t>
      </w:r>
      <w:r w:rsidR="60F11FAD">
        <w:rPr/>
        <w:t>T</w:t>
      </w:r>
      <w:r w:rsidR="7EC71D97">
        <w:rPr/>
        <w:t xml:space="preserve">hey all hopped off and started comparing </w:t>
      </w:r>
      <w:r w:rsidR="1BF2D795">
        <w:rPr/>
        <w:t>each other's</w:t>
      </w:r>
      <w:r w:rsidR="7EC71D97">
        <w:rPr/>
        <w:t xml:space="preserve"> heights </w:t>
      </w:r>
      <w:r w:rsidR="1FCC0FF3">
        <w:rPr/>
        <w:t>by</w:t>
      </w:r>
      <w:r w:rsidR="7EC71D97">
        <w:rPr/>
        <w:t xml:space="preserve"> standing behind one another. </w:t>
      </w:r>
      <w:r w:rsidR="3917E909">
        <w:rPr/>
        <w:t xml:space="preserve">The children had fun comparing who was the smallest, </w:t>
      </w:r>
      <w:r w:rsidR="2C37A1DA">
        <w:rPr/>
        <w:t>or biggest</w:t>
      </w:r>
      <w:r w:rsidR="3917E909">
        <w:rPr/>
        <w:t xml:space="preserve"> and one child told me</w:t>
      </w:r>
      <w:r w:rsidR="1544FEA4">
        <w:rPr/>
        <w:t>,</w:t>
      </w:r>
      <w:r w:rsidR="3917E909">
        <w:rPr/>
        <w:t xml:space="preserve"> ‘I am tall because I eat all my greens, my mammy said</w:t>
      </w:r>
      <w:r w:rsidR="6E6149BC">
        <w:rPr/>
        <w:t>.</w:t>
      </w:r>
      <w:r w:rsidR="3917E909">
        <w:rPr/>
        <w:t xml:space="preserve">’ </w:t>
      </w:r>
      <w:r w:rsidR="3CE95F9C">
        <w:rPr/>
        <w:t>This led to</w:t>
      </w:r>
      <w:r w:rsidR="6C9685FB">
        <w:rPr/>
        <w:t xml:space="preserve"> a discussion between the children about what fruit and </w:t>
      </w:r>
      <w:r w:rsidR="243864E5">
        <w:rPr/>
        <w:t>vegetables</w:t>
      </w:r>
      <w:r w:rsidR="6C9685FB">
        <w:rPr/>
        <w:t xml:space="preserve"> they eat to make them strong, with one child describing himself </w:t>
      </w:r>
      <w:r w:rsidR="77753424">
        <w:rPr/>
        <w:t>as</w:t>
      </w:r>
      <w:r w:rsidR="6C9685FB">
        <w:rPr/>
        <w:t xml:space="preserve"> superman. </w:t>
      </w:r>
    </w:p>
    <w:p w:rsidR="2143D414" w:rsidRDefault="2143D414" w14:paraId="51DEA8E5" w14:textId="3F2A7A51">
      <w:r w:rsidR="2143D414">
        <w:rPr/>
        <w:t xml:space="preserve">I then made my way over to the digger in the sand, that had foam blocks around it. Some of the children followed but only </w:t>
      </w:r>
      <w:r w:rsidR="2E469DB8">
        <w:rPr/>
        <w:t>two</w:t>
      </w:r>
      <w:r w:rsidR="2143D414">
        <w:rPr/>
        <w:t xml:space="preserve"> </w:t>
      </w:r>
      <w:r w:rsidR="74B3AD60">
        <w:rPr/>
        <w:t>were</w:t>
      </w:r>
      <w:r w:rsidR="2143D414">
        <w:rPr/>
        <w:t xml:space="preserve"> </w:t>
      </w:r>
      <w:r w:rsidR="40E149A7">
        <w:rPr/>
        <w:t>interested</w:t>
      </w:r>
      <w:r w:rsidR="2143D414">
        <w:rPr/>
        <w:t xml:space="preserve"> in the activity as the others got distracted and wanted to play on the bikes. </w:t>
      </w:r>
      <w:r w:rsidR="0ADE70F2">
        <w:rPr/>
        <w:t xml:space="preserve">The two that got involved in the activity started playing and I </w:t>
      </w:r>
      <w:r w:rsidR="0ADE70F2">
        <w:rPr/>
        <w:t>observed</w:t>
      </w:r>
      <w:r w:rsidR="0ADE70F2">
        <w:rPr/>
        <w:t xml:space="preserve"> for a little bit</w:t>
      </w:r>
      <w:r w:rsidR="1447AABC">
        <w:rPr/>
        <w:t>.</w:t>
      </w:r>
      <w:r w:rsidR="0ADE70F2">
        <w:rPr/>
        <w:t xml:space="preserve"> </w:t>
      </w:r>
      <w:r w:rsidR="4284DF72">
        <w:rPr/>
        <w:t>I wanted to see if the children would transfer the activity concept of size from steppingstones to the new setting</w:t>
      </w:r>
      <w:r w:rsidR="4284DF72">
        <w:rPr/>
        <w:t xml:space="preserve">. </w:t>
      </w:r>
      <w:r w:rsidR="44E8397C">
        <w:rPr/>
        <w:t xml:space="preserve"> </w:t>
      </w:r>
      <w:r w:rsidR="44E8397C">
        <w:rPr/>
        <w:t xml:space="preserve">It took them about </w:t>
      </w:r>
      <w:r w:rsidR="1C4C9ECD">
        <w:rPr/>
        <w:t>five</w:t>
      </w:r>
      <w:r w:rsidR="44E8397C">
        <w:rPr/>
        <w:t xml:space="preserve"> minutes of playing in the sand with the diggers</w:t>
      </w:r>
      <w:r w:rsidR="1B32DEE8">
        <w:rPr/>
        <w:t xml:space="preserve"> to notice that the wall of five blocks was not enough to keep the diggers safe</w:t>
      </w:r>
      <w:r w:rsidR="1B32DEE8">
        <w:rPr/>
        <w:t xml:space="preserve">.  </w:t>
      </w:r>
      <w:r w:rsidR="1B32DEE8">
        <w:rPr/>
        <w:t>Child E noticed this and</w:t>
      </w:r>
      <w:r w:rsidR="48FAD14A">
        <w:rPr/>
        <w:t xml:space="preserve"> went to the other end of the garden to collect more. </w:t>
      </w:r>
      <w:r w:rsidR="42D1CF21">
        <w:rPr/>
        <w:t>Child E had</w:t>
      </w:r>
      <w:r w:rsidR="48FAD14A">
        <w:rPr/>
        <w:t xml:space="preserve"> </w:t>
      </w:r>
      <w:r w:rsidR="001CA09F">
        <w:rPr/>
        <w:t>difficulty</w:t>
      </w:r>
      <w:r w:rsidR="48FAD14A">
        <w:rPr/>
        <w:t xml:space="preserve"> carrying </w:t>
      </w:r>
      <w:r w:rsidR="320A0FE8">
        <w:rPr/>
        <w:t>three</w:t>
      </w:r>
      <w:r w:rsidR="48FAD14A">
        <w:rPr/>
        <w:t xml:space="preserve"> or more blocks</w:t>
      </w:r>
      <w:r w:rsidR="6825FE61">
        <w:rPr/>
        <w:t>.</w:t>
      </w:r>
      <w:r w:rsidR="48FAD14A">
        <w:rPr/>
        <w:t xml:space="preserve"> </w:t>
      </w:r>
      <w:r w:rsidR="5302B111">
        <w:rPr/>
        <w:t>S</w:t>
      </w:r>
      <w:r w:rsidR="48FAD14A">
        <w:rPr/>
        <w:t xml:space="preserve">he called over for me to help saying they were too big for </w:t>
      </w:r>
      <w:r w:rsidR="4CB7CEDB">
        <w:rPr/>
        <w:t>her</w:t>
      </w:r>
      <w:r w:rsidR="48FAD14A">
        <w:rPr/>
        <w:t xml:space="preserve"> to carry by</w:t>
      </w:r>
      <w:r w:rsidR="29BE977B">
        <w:rPr/>
        <w:t xml:space="preserve"> </w:t>
      </w:r>
      <w:r w:rsidR="1CD3B0D6">
        <w:rPr/>
        <w:t>her</w:t>
      </w:r>
      <w:r w:rsidR="29BE977B">
        <w:rPr/>
        <w:t>self</w:t>
      </w:r>
      <w:r w:rsidR="4041A655">
        <w:rPr/>
        <w:t>.</w:t>
      </w:r>
      <w:r w:rsidR="29BE977B">
        <w:rPr/>
        <w:t xml:space="preserve"> </w:t>
      </w:r>
      <w:r w:rsidR="32DFA9D5">
        <w:rPr/>
        <w:t xml:space="preserve">I went over to help, and I asked what her intention with the blocks was and to my surprise she wanted to lie down </w:t>
      </w:r>
      <w:r w:rsidR="40802896">
        <w:rPr/>
        <w:t xml:space="preserve">and </w:t>
      </w:r>
      <w:r w:rsidR="0ADBAEAD">
        <w:rPr/>
        <w:t xml:space="preserve">for </w:t>
      </w:r>
      <w:r w:rsidR="40802896">
        <w:rPr/>
        <w:t xml:space="preserve">the other child in the activity to count how many blocks tall she was. So off she went, she asked her friend, and he agreed. They counted together </w:t>
      </w:r>
      <w:r w:rsidR="6DE3AB2F">
        <w:rPr/>
        <w:t xml:space="preserve">and she was </w:t>
      </w:r>
      <w:r w:rsidR="70BDCA44">
        <w:rPr/>
        <w:t>seven</w:t>
      </w:r>
      <w:r w:rsidR="6DE3AB2F">
        <w:rPr/>
        <w:t xml:space="preserve"> blocks tall, they took turns, and he was </w:t>
      </w:r>
      <w:r w:rsidR="206D6E29">
        <w:rPr/>
        <w:t>eight</w:t>
      </w:r>
      <w:r w:rsidR="6DE3AB2F">
        <w:rPr/>
        <w:t xml:space="preserve"> blocks tall. We had a conversation about taller and shorter, </w:t>
      </w:r>
      <w:r w:rsidR="6DE3AB2F">
        <w:rPr/>
        <w:t>bigger</w:t>
      </w:r>
      <w:r w:rsidR="6DE3AB2F">
        <w:rPr/>
        <w:t xml:space="preserve"> and smaller, </w:t>
      </w:r>
      <w:r w:rsidR="77078FBC">
        <w:rPr/>
        <w:t xml:space="preserve">and </w:t>
      </w:r>
      <w:r w:rsidR="1D38808E">
        <w:rPr/>
        <w:t>they then used the diggers to ride over the ‘road’ they</w:t>
      </w:r>
      <w:r w:rsidR="29995FFE">
        <w:rPr/>
        <w:t xml:space="preserve"> had</w:t>
      </w:r>
      <w:r w:rsidR="1D38808E">
        <w:rPr/>
        <w:t xml:space="preserve"> made measuring each other. The children played, laughed, problem solved and shared between them. </w:t>
      </w:r>
      <w:r w:rsidR="48E459BB">
        <w:rPr/>
        <w:t>Most of the children continued to use ‘bigger’ and ‘smaller’ vocabulary and kept going back to the activities to play until it was ready for</w:t>
      </w:r>
      <w:r w:rsidR="175E7E80">
        <w:rPr/>
        <w:t xml:space="preserve"> snack time. I and the other staff continued to use the </w:t>
      </w:r>
      <w:r w:rsidR="1BF134A2">
        <w:rPr/>
        <w:t>vocabulary</w:t>
      </w:r>
      <w:r w:rsidR="175E7E80">
        <w:rPr/>
        <w:t xml:space="preserve"> throughout the day with the children, comparing apple </w:t>
      </w:r>
      <w:r w:rsidR="1B6F7DCC">
        <w:rPr/>
        <w:t>slices</w:t>
      </w:r>
      <w:r w:rsidR="7EBF5803">
        <w:rPr/>
        <w:t xml:space="preserve">, </w:t>
      </w:r>
      <w:r w:rsidR="1B6F7DCC">
        <w:rPr/>
        <w:t>train tracks</w:t>
      </w:r>
      <w:r w:rsidR="7CC9F660">
        <w:rPr/>
        <w:t xml:space="preserve">, and </w:t>
      </w:r>
      <w:r w:rsidR="1B6F7DCC">
        <w:rPr/>
        <w:t xml:space="preserve">shoes. </w:t>
      </w:r>
    </w:p>
    <w:p w:rsidR="1A3F9EDC" w:rsidP="5415F882" w:rsidRDefault="1A3F9EDC" w14:paraId="36A09EC9" w14:textId="2FF375FB">
      <w:pPr/>
      <w:r w:rsidR="1A3F9EDC">
        <w:rPr/>
        <w:t>The main activity was to teach the children how to compare</w:t>
      </w:r>
      <w:r w:rsidR="1A3F9EDC">
        <w:rPr/>
        <w:t xml:space="preserve"> sizes</w:t>
      </w:r>
      <w:r w:rsidR="433A4C52">
        <w:rPr/>
        <w:t xml:space="preserve"> and to </w:t>
      </w:r>
      <w:r w:rsidR="1A3F9EDC">
        <w:rPr/>
        <w:t xml:space="preserve">start using vocabulary like ‘bigger’ </w:t>
      </w:r>
      <w:r w:rsidR="02FB857C">
        <w:rPr/>
        <w:t xml:space="preserve">and </w:t>
      </w:r>
      <w:r w:rsidR="1A3F9EDC">
        <w:rPr/>
        <w:t>‘smaller</w:t>
      </w:r>
      <w:r w:rsidR="1A3F9EDC">
        <w:rPr/>
        <w:t>’</w:t>
      </w:r>
      <w:r w:rsidR="5DA70DA4">
        <w:rPr/>
        <w:t xml:space="preserve"> in a specific context</w:t>
      </w:r>
      <w:r w:rsidR="0D4FBD05">
        <w:rPr/>
        <w:t xml:space="preserve">. </w:t>
      </w:r>
      <w:r w:rsidR="1A3F9EDC">
        <w:rPr/>
        <w:t xml:space="preserve"> </w:t>
      </w:r>
      <w:r w:rsidR="0EE3DB50">
        <w:rPr/>
        <w:t>T</w:t>
      </w:r>
      <w:r w:rsidR="4784E119">
        <w:rPr/>
        <w:t>his allowed the children to develop their</w:t>
      </w:r>
      <w:r w:rsidR="4784E119">
        <w:rPr/>
        <w:t xml:space="preserve"> mathematic</w:t>
      </w:r>
      <w:r w:rsidR="7725A017">
        <w:rPr/>
        <w:t>al</w:t>
      </w:r>
      <w:r w:rsidR="4784E119">
        <w:rPr/>
        <w:t xml:space="preserve"> and scientific concepts while exploring the outdoor environment. </w:t>
      </w:r>
      <w:r w:rsidR="02D2AE39">
        <w:rPr/>
        <w:t>The</w:t>
      </w:r>
      <w:r w:rsidR="6E15EDAE">
        <w:rPr/>
        <w:t xml:space="preserve"> first activity</w:t>
      </w:r>
      <w:r w:rsidR="18BEF57A">
        <w:rPr/>
        <w:t xml:space="preserve"> was</w:t>
      </w:r>
      <w:r w:rsidR="6E15EDAE">
        <w:rPr/>
        <w:t xml:space="preserve"> very teacher led </w:t>
      </w:r>
      <w:r w:rsidR="012BF7E1">
        <w:rPr/>
        <w:t>because of</w:t>
      </w:r>
      <w:r w:rsidR="6E15EDAE">
        <w:rPr/>
        <w:t xml:space="preserve"> working with apprehensive children </w:t>
      </w:r>
      <w:r w:rsidR="7A0C408B">
        <w:rPr/>
        <w:t>who</w:t>
      </w:r>
      <w:r w:rsidR="6E15EDAE">
        <w:rPr/>
        <w:t xml:space="preserve"> </w:t>
      </w:r>
      <w:r w:rsidR="1B32EF5D">
        <w:rPr/>
        <w:t>were</w:t>
      </w:r>
      <w:r w:rsidR="6E15EDAE">
        <w:rPr/>
        <w:t xml:space="preserve"> shy and nervous about being in </w:t>
      </w:r>
      <w:r w:rsidR="6E15EDAE">
        <w:rPr/>
        <w:t xml:space="preserve">a </w:t>
      </w:r>
      <w:r w:rsidR="12F9E209">
        <w:rPr/>
        <w:t>new environment</w:t>
      </w:r>
      <w:r w:rsidR="6E15EDAE">
        <w:rPr/>
        <w:t xml:space="preserve"> and not </w:t>
      </w:r>
      <w:r w:rsidR="76609B68">
        <w:rPr/>
        <w:t>very</w:t>
      </w:r>
      <w:r w:rsidR="6E15EDAE">
        <w:rPr/>
        <w:t xml:space="preserve"> confident</w:t>
      </w:r>
      <w:r w:rsidR="6E15EDAE">
        <w:rPr/>
        <w:t xml:space="preserve"> in going off to explore. </w:t>
      </w:r>
      <w:r w:rsidR="1B14E399">
        <w:rPr/>
        <w:t xml:space="preserve">By being an enabling adult for the children, they could engage in an activity while learning. It also allowed the children to enhance their </w:t>
      </w:r>
      <w:r w:rsidR="05A15546">
        <w:rPr/>
        <w:t>confidence</w:t>
      </w:r>
      <w:r w:rsidR="1B14E399">
        <w:rPr/>
        <w:t xml:space="preserve"> and allowed them to take ownership of their individual learning experiences.</w:t>
      </w:r>
      <w:r w:rsidR="4A1F65D7">
        <w:rPr/>
        <w:t xml:space="preserve"> </w:t>
      </w:r>
      <w:r w:rsidR="1BC11633">
        <w:rPr/>
        <w:t>Each activity allowed child-led experiences</w:t>
      </w:r>
      <w:r w:rsidR="53345B07">
        <w:rPr/>
        <w:t xml:space="preserve"> </w:t>
      </w:r>
      <w:r w:rsidR="1BC11633">
        <w:rPr/>
        <w:t>even</w:t>
      </w:r>
      <w:r w:rsidR="12E35B0A">
        <w:rPr/>
        <w:t>,</w:t>
      </w:r>
      <w:r w:rsidR="1BC11633">
        <w:rPr/>
        <w:t xml:space="preserve"> when </w:t>
      </w:r>
      <w:r w:rsidR="0A72EAD8">
        <w:rPr/>
        <w:t>I</w:t>
      </w:r>
      <w:r w:rsidR="28B07272">
        <w:rPr/>
        <w:t>,</w:t>
      </w:r>
      <w:r w:rsidR="1BC11633">
        <w:rPr/>
        <w:t xml:space="preserve"> as the enabling adult</w:t>
      </w:r>
      <w:r w:rsidR="0246E565">
        <w:rPr/>
        <w:t>, had</w:t>
      </w:r>
      <w:r w:rsidR="1BC11633">
        <w:rPr/>
        <w:t xml:space="preserve"> set up and spent time with the children</w:t>
      </w:r>
      <w:r w:rsidR="512FC20D">
        <w:rPr/>
        <w:t>,</w:t>
      </w:r>
      <w:r w:rsidR="1BC11633">
        <w:rPr/>
        <w:t xml:space="preserve"> </w:t>
      </w:r>
      <w:r w:rsidR="2BF70ECE">
        <w:rPr/>
        <w:t>I then</w:t>
      </w:r>
      <w:r w:rsidR="1BC11633">
        <w:rPr/>
        <w:t xml:space="preserve"> encouraged the children to go off by themselves </w:t>
      </w:r>
      <w:r w:rsidR="1F176E99">
        <w:rPr/>
        <w:t xml:space="preserve">and lead their own learning either before or after each activity. </w:t>
      </w:r>
      <w:r w:rsidR="54837F86">
        <w:rPr/>
        <w:t>W</w:t>
      </w:r>
      <w:r w:rsidR="08CF1A68">
        <w:rPr/>
        <w:t>hen the activity was based around child-led learning</w:t>
      </w:r>
      <w:r w:rsidR="6939C68A">
        <w:rPr/>
        <w:t>,</w:t>
      </w:r>
      <w:r w:rsidR="08CF1A68">
        <w:rPr/>
        <w:t xml:space="preserve"> the children stayed in concept but adapted it to their own context</w:t>
      </w:r>
      <w:r w:rsidR="0ECED81A">
        <w:rPr/>
        <w:t xml:space="preserve">.  </w:t>
      </w:r>
      <w:r w:rsidR="0ECED81A">
        <w:rPr/>
        <w:t>T</w:t>
      </w:r>
      <w:r w:rsidR="08CF1A68">
        <w:rPr/>
        <w:t xml:space="preserve">his was shown in the last activity </w:t>
      </w:r>
      <w:r w:rsidR="5E80479E">
        <w:rPr/>
        <w:t>where</w:t>
      </w:r>
      <w:r w:rsidR="08CF1A68">
        <w:rPr/>
        <w:t xml:space="preserve"> the children chose to </w:t>
      </w:r>
      <w:r w:rsidR="73883B34">
        <w:rPr/>
        <w:t>measure</w:t>
      </w:r>
      <w:r w:rsidR="54D088B6">
        <w:rPr/>
        <w:t xml:space="preserve"> </w:t>
      </w:r>
      <w:r w:rsidR="73883B34">
        <w:rPr/>
        <w:t xml:space="preserve">each </w:t>
      </w:r>
      <w:r w:rsidR="2D834E79">
        <w:rPr/>
        <w:t>other</w:t>
      </w:r>
      <w:r w:rsidR="08CF1A68">
        <w:rPr/>
        <w:t xml:space="preserve"> using </w:t>
      </w:r>
      <w:r w:rsidR="5A7BD581">
        <w:rPr/>
        <w:t>foam bricks</w:t>
      </w:r>
      <w:r w:rsidR="790B6918">
        <w:rPr/>
        <w:t xml:space="preserve"> and used the target language to do this</w:t>
      </w:r>
      <w:r w:rsidR="5A7BD581">
        <w:rPr/>
        <w:t>.</w:t>
      </w:r>
      <w:r w:rsidR="5A7BD581">
        <w:rPr/>
        <w:t xml:space="preserve"> </w:t>
      </w:r>
    </w:p>
    <w:p w:rsidR="52975E1E" w:rsidRDefault="52975E1E" w14:paraId="45D6930D" w14:textId="2672C89B"/>
    <w:p w:rsidR="6CAED5E2" w:rsidP="6CAED5E2" w:rsidRDefault="6CAED5E2" w14:paraId="6BBDA19C" w14:textId="4B3C70BF"/>
    <w:p w:rsidR="6CAED5E2" w:rsidP="6CAED5E2" w:rsidRDefault="6CAED5E2" w14:paraId="2D4B6966" w14:textId="54ED8E24"/>
    <w:p w:rsidR="6CAED5E2" w:rsidP="6CAED5E2" w:rsidRDefault="6CAED5E2" w14:paraId="0B811FD1" w14:textId="39CB3EC4"/>
    <w:p w:rsidR="6CAED5E2" w:rsidP="6CAED5E2" w:rsidRDefault="6CAED5E2" w14:paraId="1AF48093" w14:textId="73622DEA"/>
    <w:p w:rsidR="6CAED5E2" w:rsidP="6CAED5E2" w:rsidRDefault="6CAED5E2" w14:paraId="1A92CCD3" w14:textId="7B452D3A"/>
    <w:p w:rsidR="6CAED5E2" w:rsidP="6CAED5E2" w:rsidRDefault="6CAED5E2" w14:paraId="1F13CFAE" w14:textId="43549A12"/>
    <w:p w:rsidR="6CAED5E2" w:rsidP="6CAED5E2" w:rsidRDefault="6CAED5E2" w14:paraId="1308814E" w14:textId="08F39DCE"/>
    <w:p w:rsidR="6CAED5E2" w:rsidP="6CAED5E2" w:rsidRDefault="6CAED5E2" w14:paraId="309D1C25" w14:textId="3BFA7E13"/>
    <w:p w:rsidR="6CAED5E2" w:rsidP="6CAED5E2" w:rsidRDefault="6CAED5E2" w14:paraId="59E352FE" w14:textId="5A043EA7"/>
    <w:p w:rsidR="6CAED5E2" w:rsidP="6CAED5E2" w:rsidRDefault="6CAED5E2" w14:paraId="3E0B6409" w14:textId="788AE277"/>
    <w:p w:rsidR="6CAED5E2" w:rsidP="6CAED5E2" w:rsidRDefault="6CAED5E2" w14:paraId="47328CC0" w14:textId="389F3EC0"/>
    <w:p w:rsidR="6CAED5E2" w:rsidP="6CAED5E2" w:rsidRDefault="6CAED5E2" w14:paraId="0FD56E00" w14:textId="4003E46F"/>
    <w:p w:rsidR="6CAED5E2" w:rsidP="6CAED5E2" w:rsidRDefault="6CAED5E2" w14:paraId="7AFA0428" w14:textId="2B1380EC"/>
    <w:p w:rsidR="6CAED5E2" w:rsidP="6CAED5E2" w:rsidRDefault="6CAED5E2" w14:paraId="4D07AA57" w14:textId="1ADC4589"/>
    <w:p w:rsidR="6CAED5E2" w:rsidP="6CAED5E2" w:rsidRDefault="6CAED5E2" w14:paraId="3D99AD2E" w14:textId="58F5A513"/>
    <w:p w:rsidR="6CAED5E2" w:rsidP="6CAED5E2" w:rsidRDefault="6CAED5E2" w14:paraId="59881BA3" w14:textId="32B54EA8"/>
    <w:p w:rsidR="6CAED5E2" w:rsidP="6CAED5E2" w:rsidRDefault="6CAED5E2" w14:paraId="2B0E3A6C" w14:textId="34842F62"/>
    <w:p w:rsidR="6CAED5E2" w:rsidP="6CAED5E2" w:rsidRDefault="6CAED5E2" w14:paraId="405F645D" w14:textId="0E709DDB"/>
    <w:p w:rsidR="6CAED5E2" w:rsidP="6CAED5E2" w:rsidRDefault="6CAED5E2" w14:paraId="2910569D" w14:textId="6AAB5A4E"/>
    <w:p w:rsidR="6CAED5E2" w:rsidP="6CAED5E2" w:rsidRDefault="6CAED5E2" w14:paraId="491101A6" w14:textId="5E064FA1"/>
    <w:p w:rsidR="6CAED5E2" w:rsidP="6CAED5E2" w:rsidRDefault="6CAED5E2" w14:paraId="2EFBBFE2" w14:textId="49BDEB7E"/>
    <w:p w:rsidR="6CAED5E2" w:rsidP="488C246D" w:rsidRDefault="6CAED5E2" w14:paraId="714F2891" w14:textId="7CB8B2A1">
      <w:pPr>
        <w:pStyle w:val="Normal"/>
      </w:pPr>
    </w:p>
    <w:p w:rsidR="6CAED5E2" w:rsidP="488C246D" w:rsidRDefault="6CAED5E2" w14:paraId="124E36FB" w14:textId="169AB172">
      <w:pPr>
        <w:pStyle w:val="Normal"/>
      </w:pPr>
    </w:p>
    <w:tbl>
      <w:tblPr>
        <w:tblStyle w:val="TableGrid"/>
        <w:tblW w:w="10904" w:type="dxa"/>
        <w:tblLayout w:type="fixed"/>
        <w:tblLook w:val="06A0" w:firstRow="1" w:lastRow="0" w:firstColumn="1" w:lastColumn="0" w:noHBand="1" w:noVBand="1"/>
      </w:tblPr>
      <w:tblGrid>
        <w:gridCol w:w="2190"/>
        <w:gridCol w:w="1935"/>
        <w:gridCol w:w="2280"/>
        <w:gridCol w:w="1140"/>
        <w:gridCol w:w="2175"/>
        <w:gridCol w:w="1184"/>
      </w:tblGrid>
      <w:tr w:rsidR="6CAED5E2" w:rsidTr="488C246D" w14:paraId="0EC84D15" w14:textId="77777777">
        <w:trPr>
          <w:trHeight w:val="300"/>
        </w:trPr>
        <w:tc>
          <w:tcPr>
            <w:tcW w:w="2190" w:type="dxa"/>
            <w:tcMar/>
          </w:tcPr>
          <w:p w:rsidR="08CD68A5" w:rsidP="6CAED5E2" w:rsidRDefault="08CD68A5" w14:paraId="5E25A709" w14:textId="23F03BB0">
            <w:r>
              <w:t xml:space="preserve">Activity </w:t>
            </w:r>
          </w:p>
        </w:tc>
        <w:tc>
          <w:tcPr>
            <w:tcW w:w="1935" w:type="dxa"/>
            <w:tcMar/>
          </w:tcPr>
          <w:p w:rsidR="08CD68A5" w:rsidP="6CAED5E2" w:rsidRDefault="08CD68A5" w14:paraId="470B4A51" w14:textId="09704C63">
            <w:r w:rsidR="730094E0">
              <w:rPr/>
              <w:t xml:space="preserve">How will young people </w:t>
            </w:r>
            <w:r w:rsidR="730094E0">
              <w:rPr/>
              <w:t>benefit</w:t>
            </w:r>
            <w:r w:rsidR="730094E0">
              <w:rPr/>
              <w:t xml:space="preserve"> from this activity?</w:t>
            </w:r>
          </w:p>
        </w:tc>
        <w:tc>
          <w:tcPr>
            <w:tcW w:w="2280" w:type="dxa"/>
            <w:tcMar/>
          </w:tcPr>
          <w:p w:rsidR="08CD68A5" w:rsidP="6CAED5E2" w:rsidRDefault="08CD68A5" w14:paraId="1E3DBE80" w14:textId="449719F0">
            <w:r>
              <w:t>Hazards and risks</w:t>
            </w:r>
          </w:p>
        </w:tc>
        <w:tc>
          <w:tcPr>
            <w:tcW w:w="1140" w:type="dxa"/>
            <w:tcMar/>
          </w:tcPr>
          <w:p w:rsidR="08CD68A5" w:rsidP="6CAED5E2" w:rsidRDefault="08CD68A5" w14:paraId="3B91B591" w14:textId="34F94C34">
            <w:r>
              <w:t>Who is at risk?</w:t>
            </w:r>
          </w:p>
        </w:tc>
        <w:tc>
          <w:tcPr>
            <w:tcW w:w="2175" w:type="dxa"/>
            <w:tcBorders>
              <w:bottom w:val="single" w:color="000000" w:themeColor="text1" w:sz="12"/>
            </w:tcBorders>
            <w:tcMar/>
          </w:tcPr>
          <w:p w:rsidR="08CD68A5" w:rsidP="6CAED5E2" w:rsidRDefault="08CD68A5" w14:paraId="41134BC9" w14:textId="4392E2B1">
            <w:r>
              <w:t>Precautions in place to reduce the risk of injury?</w:t>
            </w:r>
          </w:p>
        </w:tc>
        <w:tc>
          <w:tcPr>
            <w:tcW w:w="1184" w:type="dxa"/>
            <w:tcMar/>
          </w:tcPr>
          <w:p w:rsidR="08CD68A5" w:rsidP="6CAED5E2" w:rsidRDefault="08CD68A5" w14:paraId="3F8E228A" w14:textId="582B4FD2">
            <w:r>
              <w:t>Overall risk rating L/M/H</w:t>
            </w:r>
          </w:p>
        </w:tc>
      </w:tr>
      <w:tr w:rsidR="6CAED5E2" w:rsidTr="488C246D" w14:paraId="27FFD316" w14:textId="77777777">
        <w:trPr>
          <w:trHeight w:val="300"/>
        </w:trPr>
        <w:tc>
          <w:tcPr>
            <w:tcW w:w="2190" w:type="dxa"/>
            <w:tcMar/>
          </w:tcPr>
          <w:p w:rsidR="340F2E03" w:rsidP="488C246D" w:rsidRDefault="340F2E03" w14:paraId="532C415B" w14:textId="643ADC3A">
            <w:pPr>
              <w:rPr>
                <w:sz w:val="22"/>
                <w:szCs w:val="22"/>
              </w:rPr>
            </w:pPr>
            <w:r w:rsidRPr="488C246D" w:rsidR="2080B24C">
              <w:rPr>
                <w:sz w:val="22"/>
                <w:szCs w:val="22"/>
              </w:rPr>
              <w:t xml:space="preserve">The children have an outdoor activity with </w:t>
            </w:r>
            <w:r w:rsidRPr="488C246D" w:rsidR="1BF625F6">
              <w:rPr>
                <w:sz w:val="22"/>
                <w:szCs w:val="22"/>
              </w:rPr>
              <w:t>steppingstones</w:t>
            </w:r>
            <w:r w:rsidRPr="488C246D" w:rsidR="1BF625F6">
              <w:rPr>
                <w:sz w:val="22"/>
                <w:szCs w:val="22"/>
              </w:rPr>
              <w:t xml:space="preserve">, the children can walk across </w:t>
            </w:r>
            <w:r w:rsidRPr="488C246D" w:rsidR="1BF625F6">
              <w:rPr>
                <w:sz w:val="22"/>
                <w:szCs w:val="22"/>
              </w:rPr>
              <w:t>different levels</w:t>
            </w:r>
            <w:r w:rsidRPr="488C246D" w:rsidR="1BF625F6">
              <w:rPr>
                <w:sz w:val="22"/>
                <w:szCs w:val="22"/>
              </w:rPr>
              <w:t xml:space="preserve"> and discussions </w:t>
            </w:r>
            <w:r w:rsidRPr="488C246D" w:rsidR="76ABBC2D">
              <w:rPr>
                <w:sz w:val="22"/>
                <w:szCs w:val="22"/>
              </w:rPr>
              <w:t>are</w:t>
            </w:r>
            <w:r w:rsidRPr="488C246D" w:rsidR="1BF625F6">
              <w:rPr>
                <w:sz w:val="22"/>
                <w:szCs w:val="22"/>
              </w:rPr>
              <w:t xml:space="preserve"> made about whether they are </w:t>
            </w:r>
            <w:r w:rsidRPr="488C246D" w:rsidR="2DF67E83">
              <w:rPr>
                <w:sz w:val="22"/>
                <w:szCs w:val="22"/>
              </w:rPr>
              <w:t>big</w:t>
            </w:r>
            <w:r w:rsidRPr="488C246D" w:rsidR="1BF625F6">
              <w:rPr>
                <w:sz w:val="22"/>
                <w:szCs w:val="22"/>
              </w:rPr>
              <w:t xml:space="preserve"> or small</w:t>
            </w:r>
            <w:r w:rsidRPr="488C246D" w:rsidR="1348F6E6">
              <w:rPr>
                <w:sz w:val="22"/>
                <w:szCs w:val="22"/>
              </w:rPr>
              <w:t>. This will</w:t>
            </w:r>
            <w:r w:rsidRPr="488C246D" w:rsidR="6381DAC5">
              <w:rPr>
                <w:sz w:val="22"/>
                <w:szCs w:val="22"/>
              </w:rPr>
              <w:t xml:space="preserve"> support mathematics and science by understanding the world, gravity when jumping, and counting as they step onto each platform. </w:t>
            </w:r>
          </w:p>
        </w:tc>
        <w:tc>
          <w:tcPr>
            <w:tcW w:w="1935" w:type="dxa"/>
            <w:tcMar/>
          </w:tcPr>
          <w:p w:rsidR="0AD38FA6" w:rsidP="488C246D" w:rsidRDefault="0AD38FA6" w14:paraId="4D174E43" w14:textId="313FE384">
            <w:pPr>
              <w:rPr>
                <w:rFonts w:ascii="Aptos" w:hAnsi="Aptos" w:eastAsia="Aptos" w:cs="Aptos"/>
                <w:sz w:val="22"/>
                <w:szCs w:val="22"/>
              </w:rPr>
            </w:pPr>
            <w:r w:rsidRPr="488C246D" w:rsidR="50090E45">
              <w:rPr>
                <w:rFonts w:ascii="Aptos" w:hAnsi="Aptos" w:eastAsia="Aptos" w:cs="Aptos"/>
                <w:sz w:val="22"/>
                <w:szCs w:val="22"/>
              </w:rPr>
              <w:t xml:space="preserve">Children who use </w:t>
            </w:r>
            <w:r w:rsidRPr="488C246D" w:rsidR="50090E45">
              <w:rPr>
                <w:rFonts w:ascii="Aptos" w:hAnsi="Aptos" w:eastAsia="Aptos" w:cs="Aptos"/>
                <w:sz w:val="22"/>
                <w:szCs w:val="22"/>
              </w:rPr>
              <w:t>steppingstones</w:t>
            </w:r>
            <w:r w:rsidRPr="488C246D" w:rsidR="50090E45">
              <w:rPr>
                <w:rFonts w:ascii="Aptos" w:hAnsi="Aptos" w:eastAsia="Aptos" w:cs="Aptos"/>
                <w:sz w:val="22"/>
                <w:szCs w:val="22"/>
              </w:rPr>
              <w:t xml:space="preserve"> can improve their balance and physical coordination. </w:t>
            </w:r>
            <w:r w:rsidRPr="488C246D" w:rsidR="50090E45">
              <w:rPr>
                <w:rFonts w:ascii="Aptos" w:hAnsi="Aptos" w:eastAsia="Aptos" w:cs="Aptos"/>
                <w:sz w:val="22"/>
                <w:szCs w:val="22"/>
              </w:rPr>
              <w:t>It's</w:t>
            </w:r>
            <w:r w:rsidRPr="488C246D" w:rsidR="50090E45">
              <w:rPr>
                <w:rFonts w:ascii="Aptos" w:hAnsi="Aptos" w:eastAsia="Aptos" w:cs="Aptos"/>
                <w:sz w:val="22"/>
                <w:szCs w:val="22"/>
              </w:rPr>
              <w:t xml:space="preserve"> a risky activity that may boost </w:t>
            </w:r>
            <w:r w:rsidRPr="488C246D" w:rsidR="14740351">
              <w:rPr>
                <w:rFonts w:ascii="Aptos" w:hAnsi="Aptos" w:eastAsia="Aptos" w:cs="Aptos"/>
                <w:sz w:val="22"/>
                <w:szCs w:val="22"/>
              </w:rPr>
              <w:t>children's</w:t>
            </w:r>
            <w:r w:rsidRPr="488C246D" w:rsidR="50090E45">
              <w:rPr>
                <w:rFonts w:ascii="Aptos" w:hAnsi="Aptos" w:eastAsia="Aptos" w:cs="Aptos"/>
                <w:sz w:val="22"/>
                <w:szCs w:val="22"/>
              </w:rPr>
              <w:t xml:space="preserve"> confidence. </w:t>
            </w:r>
            <w:r w:rsidRPr="488C246D" w:rsidR="09A73B2F">
              <w:rPr>
                <w:rFonts w:ascii="Aptos" w:hAnsi="Aptos" w:eastAsia="Aptos" w:cs="Aptos"/>
                <w:sz w:val="22"/>
                <w:szCs w:val="22"/>
              </w:rPr>
              <w:t>It</w:t>
            </w:r>
            <w:r w:rsidRPr="488C246D" w:rsidR="50090E45">
              <w:rPr>
                <w:rFonts w:ascii="Aptos" w:hAnsi="Aptos" w:eastAsia="Aptos" w:cs="Aptos"/>
                <w:sz w:val="22"/>
                <w:szCs w:val="22"/>
              </w:rPr>
              <w:t xml:space="preserve"> will also improve </w:t>
            </w:r>
            <w:r w:rsidRPr="488C246D" w:rsidR="18639009">
              <w:rPr>
                <w:rFonts w:ascii="Aptos" w:hAnsi="Aptos" w:eastAsia="Aptos" w:cs="Aptos"/>
                <w:sz w:val="22"/>
                <w:szCs w:val="22"/>
              </w:rPr>
              <w:t>children's</w:t>
            </w:r>
            <w:r w:rsidRPr="488C246D" w:rsidR="50090E45">
              <w:rPr>
                <w:rFonts w:ascii="Aptos" w:hAnsi="Aptos" w:eastAsia="Aptos" w:cs="Aptos"/>
                <w:sz w:val="22"/>
                <w:szCs w:val="22"/>
              </w:rPr>
              <w:t xml:space="preserve"> communication and with an </w:t>
            </w:r>
            <w:r w:rsidRPr="488C246D" w:rsidR="281C2E71">
              <w:rPr>
                <w:rFonts w:ascii="Aptos" w:hAnsi="Aptos" w:eastAsia="Aptos" w:cs="Aptos"/>
                <w:sz w:val="22"/>
                <w:szCs w:val="22"/>
              </w:rPr>
              <w:t>enabling</w:t>
            </w:r>
            <w:r w:rsidRPr="488C246D" w:rsidR="50090E45">
              <w:rPr>
                <w:rFonts w:ascii="Aptos" w:hAnsi="Aptos" w:eastAsia="Aptos" w:cs="Aptos"/>
                <w:sz w:val="22"/>
                <w:szCs w:val="22"/>
              </w:rPr>
              <w:t xml:space="preserve"> adult begin conversations about being big/small which can enhance their understanding of the world.</w:t>
            </w:r>
          </w:p>
        </w:tc>
        <w:tc>
          <w:tcPr>
            <w:tcW w:w="2280" w:type="dxa"/>
            <w:tcMar/>
          </w:tcPr>
          <w:p w:rsidR="6412C950" w:rsidP="488C246D" w:rsidRDefault="6412C950" w14:paraId="4687A9D4" w14:textId="23134524">
            <w:pPr>
              <w:rPr>
                <w:sz w:val="22"/>
                <w:szCs w:val="22"/>
              </w:rPr>
            </w:pPr>
            <w:r w:rsidRPr="488C246D" w:rsidR="0F402834">
              <w:rPr>
                <w:sz w:val="22"/>
                <w:szCs w:val="22"/>
              </w:rPr>
              <w:t>The hazards</w:t>
            </w:r>
            <w:r w:rsidRPr="488C246D" w:rsidR="08F6B870">
              <w:rPr>
                <w:sz w:val="22"/>
                <w:szCs w:val="22"/>
              </w:rPr>
              <w:t xml:space="preserve"> may include the risk of the children </w:t>
            </w:r>
            <w:r w:rsidRPr="488C246D" w:rsidR="78537F6B">
              <w:rPr>
                <w:sz w:val="22"/>
                <w:szCs w:val="22"/>
              </w:rPr>
              <w:t>falling,</w:t>
            </w:r>
            <w:r w:rsidRPr="488C246D" w:rsidR="0F402834">
              <w:rPr>
                <w:sz w:val="22"/>
                <w:szCs w:val="22"/>
              </w:rPr>
              <w:t xml:space="preserve"> </w:t>
            </w:r>
            <w:r w:rsidRPr="488C246D" w:rsidR="75C1E446">
              <w:rPr>
                <w:sz w:val="22"/>
                <w:szCs w:val="22"/>
              </w:rPr>
              <w:t xml:space="preserve">especially if the child has small legs or </w:t>
            </w:r>
            <w:r w:rsidRPr="488C246D" w:rsidR="4E818A17">
              <w:rPr>
                <w:sz w:val="22"/>
                <w:szCs w:val="22"/>
              </w:rPr>
              <w:t>is</w:t>
            </w:r>
            <w:r w:rsidRPr="488C246D" w:rsidR="75C1E446">
              <w:rPr>
                <w:sz w:val="22"/>
                <w:szCs w:val="22"/>
              </w:rPr>
              <w:t xml:space="preserve"> unfamiliar with using the setting stones. </w:t>
            </w:r>
          </w:p>
          <w:p w:rsidR="5F3050DB" w:rsidP="488C246D" w:rsidRDefault="5F3050DB" w14:paraId="6F8D80E3" w14:textId="6B71B8FB">
            <w:pPr>
              <w:rPr>
                <w:sz w:val="22"/>
                <w:szCs w:val="22"/>
              </w:rPr>
            </w:pPr>
            <w:r w:rsidRPr="488C246D" w:rsidR="75C1E446">
              <w:rPr>
                <w:sz w:val="22"/>
                <w:szCs w:val="22"/>
              </w:rPr>
              <w:t xml:space="preserve">The setting stones may also be </w:t>
            </w:r>
            <w:bookmarkStart w:name="_Int_Y7NVFWrZ" w:id="1915668023"/>
            <w:r w:rsidRPr="488C246D" w:rsidR="2182AA3E">
              <w:rPr>
                <w:sz w:val="22"/>
                <w:szCs w:val="22"/>
              </w:rPr>
              <w:t>wet</w:t>
            </w:r>
            <w:bookmarkEnd w:id="1915668023"/>
            <w:r w:rsidRPr="488C246D" w:rsidR="75C1E446">
              <w:rPr>
                <w:sz w:val="22"/>
                <w:szCs w:val="22"/>
              </w:rPr>
              <w:t xml:space="preserve"> from </w:t>
            </w:r>
            <w:r w:rsidRPr="488C246D" w:rsidR="75C1E446">
              <w:rPr>
                <w:sz w:val="22"/>
                <w:szCs w:val="22"/>
              </w:rPr>
              <w:t>bad weather</w:t>
            </w:r>
            <w:r w:rsidRPr="488C246D" w:rsidR="75C1E446">
              <w:rPr>
                <w:sz w:val="22"/>
                <w:szCs w:val="22"/>
              </w:rPr>
              <w:t xml:space="preserve"> and cause a slippery surface. </w:t>
            </w:r>
          </w:p>
        </w:tc>
        <w:tc>
          <w:tcPr>
            <w:tcW w:w="1140" w:type="dxa"/>
            <w:tcBorders>
              <w:right w:val="single" w:color="000000" w:themeColor="text1" w:sz="12"/>
            </w:tcBorders>
            <w:tcMar/>
          </w:tcPr>
          <w:p w:rsidR="5F3050DB" w:rsidP="488C246D" w:rsidRDefault="5F3050DB" w14:paraId="17B4096B" w14:textId="6E6C0A8A">
            <w:pPr>
              <w:rPr>
                <w:sz w:val="22"/>
                <w:szCs w:val="22"/>
              </w:rPr>
            </w:pPr>
            <w:r w:rsidRPr="488C246D" w:rsidR="75C1E446">
              <w:rPr>
                <w:sz w:val="22"/>
                <w:szCs w:val="22"/>
              </w:rPr>
              <w:t xml:space="preserve">Children </w:t>
            </w:r>
          </w:p>
        </w:tc>
        <w:tc>
          <w:tcPr>
            <w:tcW w:w="2175" w:type="dxa"/>
            <w:tcBorders>
              <w:top w:val="single" w:color="000000" w:themeColor="text1" w:sz="12"/>
              <w:left w:val="single" w:color="000000" w:themeColor="text1" w:sz="12"/>
              <w:bottom w:val="single" w:color="000000" w:themeColor="text1" w:sz="12"/>
              <w:right w:val="single" w:color="000000" w:themeColor="text1" w:sz="12"/>
            </w:tcBorders>
            <w:tcMar/>
          </w:tcPr>
          <w:p w:rsidR="5F3050DB" w:rsidP="488C246D" w:rsidRDefault="5F3050DB" w14:paraId="12C866D6" w14:textId="70A12248">
            <w:pPr>
              <w:rPr>
                <w:sz w:val="22"/>
                <w:szCs w:val="22"/>
              </w:rPr>
            </w:pPr>
            <w:r w:rsidRPr="488C246D" w:rsidR="75C1E446">
              <w:rPr>
                <w:sz w:val="22"/>
                <w:szCs w:val="22"/>
              </w:rPr>
              <w:t xml:space="preserve">Staff can help and guide the children if the child is not confident enough and seems unsteady, a hold of a help to help with balance. A staff member will also access the </w:t>
            </w:r>
            <w:r w:rsidRPr="488C246D" w:rsidR="75C1E446">
              <w:rPr>
                <w:sz w:val="22"/>
                <w:szCs w:val="22"/>
              </w:rPr>
              <w:t>steppingstones</w:t>
            </w:r>
            <w:r w:rsidRPr="488C246D" w:rsidR="75C1E446">
              <w:rPr>
                <w:sz w:val="22"/>
                <w:szCs w:val="22"/>
              </w:rPr>
              <w:t xml:space="preserve"> before use to ensure they are not </w:t>
            </w:r>
            <w:r w:rsidRPr="488C246D" w:rsidR="0F4C9CD3">
              <w:rPr>
                <w:sz w:val="22"/>
                <w:szCs w:val="22"/>
              </w:rPr>
              <w:t xml:space="preserve">wet and slippery. </w:t>
            </w:r>
          </w:p>
        </w:tc>
        <w:tc>
          <w:tcPr>
            <w:tcW w:w="1184" w:type="dxa"/>
            <w:tcBorders>
              <w:left w:val="single" w:color="000000" w:themeColor="text1" w:sz="12"/>
            </w:tcBorders>
            <w:tcMar/>
          </w:tcPr>
          <w:p w:rsidR="4DD16EC1" w:rsidP="488C246D" w:rsidRDefault="4DD16EC1" w14:paraId="2CE98E06" w14:textId="721A2F2D">
            <w:pPr>
              <w:rPr>
                <w:sz w:val="22"/>
                <w:szCs w:val="22"/>
              </w:rPr>
            </w:pPr>
            <w:r w:rsidRPr="488C246D" w:rsidR="0F4C9CD3">
              <w:rPr>
                <w:sz w:val="22"/>
                <w:szCs w:val="22"/>
              </w:rPr>
              <w:t xml:space="preserve">Medium </w:t>
            </w:r>
          </w:p>
        </w:tc>
      </w:tr>
      <w:tr w:rsidR="6CAED5E2" w:rsidTr="488C246D" w14:paraId="03D4BB56" w14:textId="77777777">
        <w:trPr>
          <w:trHeight w:val="300"/>
        </w:trPr>
        <w:tc>
          <w:tcPr>
            <w:tcW w:w="2190" w:type="dxa"/>
            <w:tcMar/>
          </w:tcPr>
          <w:p w:rsidR="6BEA805D" w:rsidP="488C246D" w:rsidRDefault="6BEA805D" w14:paraId="379C4D64" w14:textId="50B1EBA5">
            <w:pPr>
              <w:rPr>
                <w:sz w:val="22"/>
                <w:szCs w:val="22"/>
              </w:rPr>
            </w:pPr>
            <w:r w:rsidRPr="488C246D" w:rsidR="4028BD20">
              <w:rPr>
                <w:sz w:val="22"/>
                <w:szCs w:val="22"/>
              </w:rPr>
              <w:t xml:space="preserve">There are also animals outside with </w:t>
            </w:r>
            <w:r w:rsidRPr="488C246D" w:rsidR="4028BD20">
              <w:rPr>
                <w:sz w:val="22"/>
                <w:szCs w:val="22"/>
              </w:rPr>
              <w:t>different sizes</w:t>
            </w:r>
            <w:r w:rsidRPr="488C246D" w:rsidR="4028BD20">
              <w:rPr>
                <w:sz w:val="22"/>
                <w:szCs w:val="22"/>
              </w:rPr>
              <w:t>, some animals are big some are small</w:t>
            </w:r>
            <w:r w:rsidRPr="488C246D" w:rsidR="7A287C66">
              <w:rPr>
                <w:sz w:val="22"/>
                <w:szCs w:val="22"/>
              </w:rPr>
              <w:t xml:space="preserve"> again helping the children </w:t>
            </w:r>
            <w:r w:rsidRPr="488C246D" w:rsidR="7A287C66">
              <w:rPr>
                <w:sz w:val="22"/>
                <w:szCs w:val="22"/>
              </w:rPr>
              <w:t>recognising</w:t>
            </w:r>
            <w:r w:rsidRPr="488C246D" w:rsidR="7A287C66">
              <w:rPr>
                <w:sz w:val="22"/>
                <w:szCs w:val="22"/>
              </w:rPr>
              <w:t xml:space="preserve"> the difference between big and small in different animals</w:t>
            </w:r>
            <w:r w:rsidRPr="488C246D" w:rsidR="438AF7DB">
              <w:rPr>
                <w:sz w:val="22"/>
                <w:szCs w:val="22"/>
              </w:rPr>
              <w:t xml:space="preserve"> and lining them up in order which will also develop their mathematic skills. </w:t>
            </w:r>
          </w:p>
        </w:tc>
        <w:tc>
          <w:tcPr>
            <w:tcW w:w="1935" w:type="dxa"/>
            <w:tcMar/>
          </w:tcPr>
          <w:p w:rsidR="62EB7DFE" w:rsidP="488C246D" w:rsidRDefault="62EB7DFE" w14:paraId="4D67AEAC" w14:textId="171BFD6D">
            <w:pPr>
              <w:rPr>
                <w:sz w:val="22"/>
                <w:szCs w:val="22"/>
              </w:rPr>
            </w:pPr>
            <w:r w:rsidRPr="488C246D" w:rsidR="16C52D06">
              <w:rPr>
                <w:sz w:val="22"/>
                <w:szCs w:val="22"/>
              </w:rPr>
              <w:t xml:space="preserve">Sorting animals into sizes will develop children's spatial awareness, problem-solving skills, mathematical skills, </w:t>
            </w:r>
            <w:r w:rsidRPr="488C246D" w:rsidR="16C52D06">
              <w:rPr>
                <w:sz w:val="22"/>
                <w:szCs w:val="22"/>
              </w:rPr>
              <w:t>as</w:t>
            </w:r>
            <w:r w:rsidRPr="488C246D" w:rsidR="79E94019">
              <w:rPr>
                <w:sz w:val="22"/>
                <w:szCs w:val="22"/>
              </w:rPr>
              <w:t xml:space="preserve"> </w:t>
            </w:r>
            <w:r w:rsidRPr="488C246D" w:rsidR="0E1BE74F">
              <w:rPr>
                <w:sz w:val="22"/>
                <w:szCs w:val="22"/>
              </w:rPr>
              <w:t>wel</w:t>
            </w:r>
            <w:r w:rsidRPr="488C246D" w:rsidR="40803F5B">
              <w:rPr>
                <w:sz w:val="22"/>
                <w:szCs w:val="22"/>
              </w:rPr>
              <w:t>l</w:t>
            </w:r>
            <w:r w:rsidRPr="488C246D" w:rsidR="0E1BE74F">
              <w:rPr>
                <w:sz w:val="22"/>
                <w:szCs w:val="22"/>
              </w:rPr>
              <w:t xml:space="preserve"> as understanding the word. </w:t>
            </w:r>
            <w:r w:rsidRPr="488C246D" w:rsidR="753676E9">
              <w:rPr>
                <w:sz w:val="22"/>
                <w:szCs w:val="22"/>
              </w:rPr>
              <w:t>Getting</w:t>
            </w:r>
            <w:r w:rsidRPr="488C246D" w:rsidR="0E1BE74F">
              <w:rPr>
                <w:sz w:val="22"/>
                <w:szCs w:val="22"/>
              </w:rPr>
              <w:t xml:space="preserve"> the children to focus on the </w:t>
            </w:r>
            <w:r w:rsidRPr="488C246D" w:rsidR="08CF54C3">
              <w:rPr>
                <w:sz w:val="22"/>
                <w:szCs w:val="22"/>
              </w:rPr>
              <w:t>animals</w:t>
            </w:r>
            <w:r w:rsidRPr="488C246D" w:rsidR="0E1BE74F">
              <w:rPr>
                <w:sz w:val="22"/>
                <w:szCs w:val="22"/>
              </w:rPr>
              <w:t xml:space="preserve"> and sounds allows them to learn about the world and wildlife around us </w:t>
            </w:r>
            <w:r w:rsidRPr="488C246D" w:rsidR="60388116">
              <w:rPr>
                <w:sz w:val="22"/>
                <w:szCs w:val="22"/>
              </w:rPr>
              <w:t>and the mathematical element of sizes. Going from bigger to smaller</w:t>
            </w:r>
          </w:p>
        </w:tc>
        <w:tc>
          <w:tcPr>
            <w:tcW w:w="2280" w:type="dxa"/>
            <w:tcMar/>
          </w:tcPr>
          <w:p w:rsidR="33811C45" w:rsidP="488C246D" w:rsidRDefault="33811C45" w14:paraId="64EEEB3C" w14:textId="341AED42">
            <w:pPr>
              <w:rPr>
                <w:sz w:val="22"/>
                <w:szCs w:val="22"/>
              </w:rPr>
            </w:pPr>
            <w:r w:rsidRPr="488C246D" w:rsidR="013230C5">
              <w:rPr>
                <w:sz w:val="22"/>
                <w:szCs w:val="22"/>
              </w:rPr>
              <w:t xml:space="preserve">The risk of this activity could be the children having to take turns and share </w:t>
            </w:r>
            <w:r w:rsidRPr="488C246D" w:rsidR="7B85D7FB">
              <w:rPr>
                <w:sz w:val="22"/>
                <w:szCs w:val="22"/>
              </w:rPr>
              <w:t>with one</w:t>
            </w:r>
            <w:r w:rsidRPr="488C246D" w:rsidR="013230C5">
              <w:rPr>
                <w:sz w:val="22"/>
                <w:szCs w:val="22"/>
              </w:rPr>
              <w:t xml:space="preserve"> another, which could result in </w:t>
            </w:r>
            <w:r w:rsidRPr="488C246D" w:rsidR="20286120">
              <w:rPr>
                <w:sz w:val="22"/>
                <w:szCs w:val="22"/>
              </w:rPr>
              <w:t xml:space="preserve">children expressing their feelings by hurting </w:t>
            </w:r>
            <w:r w:rsidRPr="488C246D" w:rsidR="1E334F75">
              <w:rPr>
                <w:sz w:val="22"/>
                <w:szCs w:val="22"/>
              </w:rPr>
              <w:t xml:space="preserve">another </w:t>
            </w:r>
            <w:r w:rsidRPr="488C246D" w:rsidR="1E334F75">
              <w:rPr>
                <w:sz w:val="22"/>
                <w:szCs w:val="22"/>
              </w:rPr>
              <w:t>child</w:t>
            </w:r>
            <w:r w:rsidRPr="488C246D" w:rsidR="013230C5">
              <w:rPr>
                <w:sz w:val="22"/>
                <w:szCs w:val="22"/>
              </w:rPr>
              <w:t xml:space="preserve">. </w:t>
            </w:r>
          </w:p>
        </w:tc>
        <w:tc>
          <w:tcPr>
            <w:tcW w:w="1140" w:type="dxa"/>
            <w:tcMar/>
          </w:tcPr>
          <w:p w:rsidR="37DF854E" w:rsidP="488C246D" w:rsidRDefault="37DF854E" w14:paraId="7F0C0AAD" w14:textId="040E09D5">
            <w:pPr>
              <w:rPr>
                <w:sz w:val="22"/>
                <w:szCs w:val="22"/>
              </w:rPr>
            </w:pPr>
            <w:r w:rsidRPr="488C246D" w:rsidR="37E625FE">
              <w:rPr>
                <w:sz w:val="22"/>
                <w:szCs w:val="22"/>
              </w:rPr>
              <w:t>C</w:t>
            </w:r>
            <w:r w:rsidRPr="488C246D" w:rsidR="4B47F692">
              <w:rPr>
                <w:sz w:val="22"/>
                <w:szCs w:val="22"/>
              </w:rPr>
              <w:t>hildren</w:t>
            </w:r>
          </w:p>
        </w:tc>
        <w:tc>
          <w:tcPr>
            <w:tcW w:w="2175" w:type="dxa"/>
            <w:tcBorders>
              <w:top w:val="single" w:color="000000" w:themeColor="text1" w:sz="12"/>
            </w:tcBorders>
            <w:tcMar/>
          </w:tcPr>
          <w:p w:rsidR="37DF854E" w:rsidP="488C246D" w:rsidRDefault="37DF854E" w14:paraId="07753355" w14:textId="20A84036">
            <w:pPr>
              <w:pStyle w:val="Normal"/>
              <w:rPr>
                <w:sz w:val="22"/>
                <w:szCs w:val="22"/>
              </w:rPr>
            </w:pPr>
            <w:r w:rsidRPr="488C246D" w:rsidR="6CF02503">
              <w:rPr>
                <w:sz w:val="22"/>
                <w:szCs w:val="22"/>
              </w:rPr>
              <w:t xml:space="preserve">Intervening when approximate </w:t>
            </w:r>
            <w:r w:rsidRPr="488C246D" w:rsidR="498A4C01">
              <w:rPr>
                <w:sz w:val="22"/>
                <w:szCs w:val="22"/>
              </w:rPr>
              <w:t xml:space="preserve">and </w:t>
            </w:r>
            <w:r w:rsidRPr="488C246D" w:rsidR="175CA7B7">
              <w:rPr>
                <w:sz w:val="22"/>
                <w:szCs w:val="22"/>
              </w:rPr>
              <w:t>ensuring</w:t>
            </w:r>
            <w:r w:rsidRPr="488C246D" w:rsidR="498A4C01">
              <w:rPr>
                <w:sz w:val="22"/>
                <w:szCs w:val="22"/>
              </w:rPr>
              <w:t xml:space="preserve"> a staff member is close by to reduce the risk of children hurting one another</w:t>
            </w:r>
          </w:p>
          <w:p w:rsidR="37DF854E" w:rsidP="488C246D" w:rsidRDefault="37DF854E" w14:paraId="4290FCB3" w14:textId="4D9AA46F">
            <w:pPr>
              <w:rPr>
                <w:sz w:val="22"/>
                <w:szCs w:val="22"/>
              </w:rPr>
            </w:pPr>
          </w:p>
        </w:tc>
        <w:tc>
          <w:tcPr>
            <w:tcW w:w="1184" w:type="dxa"/>
            <w:tcMar/>
          </w:tcPr>
          <w:p w:rsidR="37DF854E" w:rsidP="488C246D" w:rsidRDefault="37DF854E" w14:paraId="27078C35" w14:textId="16A96D0E">
            <w:pPr>
              <w:rPr>
                <w:sz w:val="22"/>
                <w:szCs w:val="22"/>
              </w:rPr>
            </w:pPr>
            <w:r w:rsidRPr="488C246D" w:rsidR="6CF02503">
              <w:rPr>
                <w:sz w:val="22"/>
                <w:szCs w:val="22"/>
              </w:rPr>
              <w:t xml:space="preserve">Low </w:t>
            </w:r>
          </w:p>
        </w:tc>
      </w:tr>
      <w:tr w:rsidR="6CAED5E2" w:rsidTr="488C246D" w14:paraId="5B0E88FE" w14:textId="77777777">
        <w:trPr>
          <w:trHeight w:val="300"/>
        </w:trPr>
        <w:tc>
          <w:tcPr>
            <w:tcW w:w="2190" w:type="dxa"/>
            <w:tcMar/>
          </w:tcPr>
          <w:p w:rsidR="63BB32C2" w:rsidP="488C246D" w:rsidRDefault="63BB32C2" w14:paraId="2EE4F697" w14:textId="4AD14393">
            <w:pPr>
              <w:rPr>
                <w:sz w:val="22"/>
                <w:szCs w:val="22"/>
              </w:rPr>
            </w:pPr>
            <w:r w:rsidRPr="488C246D" w:rsidR="566734B0">
              <w:rPr>
                <w:sz w:val="22"/>
                <w:szCs w:val="22"/>
              </w:rPr>
              <w:t xml:space="preserve">Another activity involving diggers and blocks, the </w:t>
            </w:r>
            <w:r w:rsidRPr="488C246D" w:rsidR="53077C9F">
              <w:rPr>
                <w:sz w:val="22"/>
                <w:szCs w:val="22"/>
              </w:rPr>
              <w:t>activity</w:t>
            </w:r>
            <w:r w:rsidRPr="488C246D" w:rsidR="566734B0">
              <w:rPr>
                <w:sz w:val="22"/>
                <w:szCs w:val="22"/>
              </w:rPr>
              <w:t xml:space="preserve"> involves the children </w:t>
            </w:r>
            <w:r w:rsidRPr="488C246D" w:rsidR="566734B0">
              <w:rPr>
                <w:sz w:val="22"/>
                <w:szCs w:val="22"/>
              </w:rPr>
              <w:t>to build</w:t>
            </w:r>
            <w:r w:rsidRPr="488C246D" w:rsidR="566734B0">
              <w:rPr>
                <w:sz w:val="22"/>
                <w:szCs w:val="22"/>
              </w:rPr>
              <w:t xml:space="preserve"> a fence for the diggers to be safe, how </w:t>
            </w:r>
            <w:r w:rsidRPr="488C246D" w:rsidR="51BBDCEB">
              <w:rPr>
                <w:sz w:val="22"/>
                <w:szCs w:val="22"/>
              </w:rPr>
              <w:t>big</w:t>
            </w:r>
            <w:r w:rsidRPr="488C246D" w:rsidR="51BBDCEB">
              <w:rPr>
                <w:sz w:val="22"/>
                <w:szCs w:val="22"/>
              </w:rPr>
              <w:t xml:space="preserve"> </w:t>
            </w:r>
            <w:r w:rsidRPr="488C246D" w:rsidR="566734B0">
              <w:rPr>
                <w:sz w:val="22"/>
                <w:szCs w:val="22"/>
              </w:rPr>
              <w:t xml:space="preserve">or small </w:t>
            </w:r>
            <w:r w:rsidRPr="488C246D" w:rsidR="566734B0">
              <w:rPr>
                <w:sz w:val="22"/>
                <w:szCs w:val="22"/>
              </w:rPr>
              <w:t>is the wall</w:t>
            </w:r>
            <w:r w:rsidRPr="488C246D" w:rsidR="382F3E9C">
              <w:rPr>
                <w:sz w:val="22"/>
                <w:szCs w:val="22"/>
              </w:rPr>
              <w:t xml:space="preserve"> going to be and who will create the bigger wall. When the wall falls the children will learn about gravity and </w:t>
            </w:r>
            <w:r w:rsidRPr="488C246D" w:rsidR="4A18B939">
              <w:rPr>
                <w:sz w:val="22"/>
                <w:szCs w:val="22"/>
              </w:rPr>
              <w:t>problem solving which is elements of science and mathematics</w:t>
            </w:r>
          </w:p>
        </w:tc>
        <w:tc>
          <w:tcPr>
            <w:tcW w:w="1935" w:type="dxa"/>
            <w:tcMar/>
          </w:tcPr>
          <w:p w:rsidR="6CAED5E2" w:rsidP="488C246D" w:rsidRDefault="6CAED5E2" w14:paraId="653E46D9" w14:textId="1EDCA430">
            <w:pPr>
              <w:pStyle w:val="Normal"/>
              <w:rPr>
                <w:sz w:val="22"/>
                <w:szCs w:val="22"/>
              </w:rPr>
            </w:pPr>
            <w:r w:rsidRPr="488C246D" w:rsidR="232B7421">
              <w:rPr>
                <w:sz w:val="22"/>
                <w:szCs w:val="22"/>
              </w:rPr>
              <w:t xml:space="preserve">Building blocks </w:t>
            </w:r>
            <w:r w:rsidRPr="488C246D" w:rsidR="7624F5F3">
              <w:rPr>
                <w:sz w:val="22"/>
                <w:szCs w:val="22"/>
              </w:rPr>
              <w:t>provide</w:t>
            </w:r>
            <w:r w:rsidRPr="488C246D" w:rsidR="232B7421">
              <w:rPr>
                <w:sz w:val="22"/>
                <w:szCs w:val="22"/>
              </w:rPr>
              <w:t xml:space="preserve"> children with the opportunity to learn elements of </w:t>
            </w:r>
            <w:r w:rsidRPr="488C246D" w:rsidR="232B7421">
              <w:rPr>
                <w:sz w:val="22"/>
                <w:szCs w:val="22"/>
              </w:rPr>
              <w:t>maths</w:t>
            </w:r>
            <w:r w:rsidRPr="488C246D" w:rsidR="232B7421">
              <w:rPr>
                <w:sz w:val="22"/>
                <w:szCs w:val="22"/>
              </w:rPr>
              <w:t xml:space="preserve"> and science, like problem solving, counting, </w:t>
            </w:r>
            <w:r w:rsidRPr="488C246D" w:rsidR="232B7421">
              <w:rPr>
                <w:sz w:val="22"/>
                <w:szCs w:val="22"/>
              </w:rPr>
              <w:t>adding</w:t>
            </w:r>
            <w:r w:rsidRPr="488C246D" w:rsidR="232B7421">
              <w:rPr>
                <w:sz w:val="22"/>
                <w:szCs w:val="22"/>
              </w:rPr>
              <w:t xml:space="preserve"> and subtracting</w:t>
            </w:r>
            <w:r w:rsidRPr="488C246D" w:rsidR="2023B19F">
              <w:rPr>
                <w:sz w:val="22"/>
                <w:szCs w:val="22"/>
              </w:rPr>
              <w:t xml:space="preserve"> while developing gross motor skills</w:t>
            </w:r>
            <w:r w:rsidRPr="488C246D" w:rsidR="05BFBF16">
              <w:rPr>
                <w:sz w:val="22"/>
                <w:szCs w:val="22"/>
              </w:rPr>
              <w:t xml:space="preserve"> as well as the understanding of gravity and what happens when towers are too big.</w:t>
            </w:r>
          </w:p>
        </w:tc>
        <w:tc>
          <w:tcPr>
            <w:tcW w:w="2280" w:type="dxa"/>
            <w:tcMar/>
          </w:tcPr>
          <w:p w:rsidR="6CAED5E2" w:rsidP="488C246D" w:rsidRDefault="6CAED5E2" w14:paraId="397BDFE5" w14:textId="59C72542">
            <w:pPr>
              <w:pStyle w:val="Normal"/>
              <w:rPr>
                <w:sz w:val="22"/>
                <w:szCs w:val="22"/>
              </w:rPr>
            </w:pPr>
            <w:r w:rsidRPr="488C246D" w:rsidR="05BFBF16">
              <w:rPr>
                <w:sz w:val="22"/>
                <w:szCs w:val="22"/>
              </w:rPr>
              <w:t xml:space="preserve">The blocks could fall on a child if the tower is too tall and could </w:t>
            </w:r>
            <w:r w:rsidRPr="488C246D" w:rsidR="05BFBF16">
              <w:rPr>
                <w:sz w:val="22"/>
                <w:szCs w:val="22"/>
              </w:rPr>
              <w:t>potentially</w:t>
            </w:r>
            <w:r w:rsidRPr="488C246D" w:rsidR="05BFBF16">
              <w:rPr>
                <w:sz w:val="22"/>
                <w:szCs w:val="22"/>
              </w:rPr>
              <w:t xml:space="preserve"> hurt a child. </w:t>
            </w:r>
          </w:p>
        </w:tc>
        <w:tc>
          <w:tcPr>
            <w:tcW w:w="1140" w:type="dxa"/>
            <w:tcMar/>
          </w:tcPr>
          <w:p w:rsidR="6CAED5E2" w:rsidP="488C246D" w:rsidRDefault="6CAED5E2" w14:paraId="4AA79A2E" w14:textId="01A9C964">
            <w:pPr>
              <w:pStyle w:val="Normal"/>
              <w:rPr>
                <w:sz w:val="22"/>
                <w:szCs w:val="22"/>
              </w:rPr>
            </w:pPr>
            <w:r w:rsidRPr="488C246D" w:rsidR="73A80D83">
              <w:rPr>
                <w:sz w:val="22"/>
                <w:szCs w:val="22"/>
              </w:rPr>
              <w:t>Children and staff</w:t>
            </w:r>
          </w:p>
        </w:tc>
        <w:tc>
          <w:tcPr>
            <w:tcW w:w="2175" w:type="dxa"/>
            <w:tcMar/>
          </w:tcPr>
          <w:p w:rsidR="6CAED5E2" w:rsidP="488C246D" w:rsidRDefault="6CAED5E2" w14:paraId="78FF6516" w14:textId="1EAAA23D">
            <w:pPr>
              <w:pStyle w:val="Normal"/>
              <w:rPr>
                <w:sz w:val="22"/>
                <w:szCs w:val="22"/>
              </w:rPr>
            </w:pPr>
            <w:r w:rsidRPr="488C246D" w:rsidR="73A80D83">
              <w:rPr>
                <w:sz w:val="22"/>
                <w:szCs w:val="22"/>
              </w:rPr>
              <w:t xml:space="preserve">Durning this activity we will use foam blocks instead of plastic or wood to prevent harm to the children or staff. </w:t>
            </w:r>
          </w:p>
        </w:tc>
        <w:tc>
          <w:tcPr>
            <w:tcW w:w="1184" w:type="dxa"/>
            <w:tcMar/>
          </w:tcPr>
          <w:p w:rsidR="6CAED5E2" w:rsidP="488C246D" w:rsidRDefault="6CAED5E2" w14:paraId="51FA1CC7" w14:textId="0A3360A1">
            <w:pPr>
              <w:pStyle w:val="Normal"/>
              <w:rPr>
                <w:sz w:val="22"/>
                <w:szCs w:val="22"/>
              </w:rPr>
            </w:pPr>
            <w:r w:rsidRPr="488C246D" w:rsidR="73A80D83">
              <w:rPr>
                <w:sz w:val="22"/>
                <w:szCs w:val="22"/>
              </w:rPr>
              <w:t>low</w:t>
            </w:r>
          </w:p>
        </w:tc>
      </w:tr>
    </w:tbl>
    <w:p w:rsidR="488C246D" w:rsidP="488C246D" w:rsidRDefault="488C246D" w14:paraId="75D9C4F5" w14:textId="466312D0">
      <w:pPr>
        <w:pStyle w:val="Normal"/>
        <w:rPr>
          <w:rFonts w:ascii="Aptos" w:hAnsi="Aptos" w:eastAsia="Aptos" w:cs="Aptos"/>
          <w:sz w:val="24"/>
          <w:szCs w:val="24"/>
        </w:rPr>
      </w:pPr>
    </w:p>
    <w:p w:rsidR="488C246D" w:rsidP="488C246D" w:rsidRDefault="488C246D" w14:paraId="613411F7" w14:textId="069BC328">
      <w:pPr>
        <w:pStyle w:val="Normal"/>
        <w:rPr>
          <w:rFonts w:ascii="Aptos" w:hAnsi="Aptos" w:eastAsia="Aptos" w:cs="Aptos"/>
          <w:sz w:val="24"/>
          <w:szCs w:val="24"/>
        </w:rPr>
      </w:pPr>
    </w:p>
    <w:p w:rsidR="488C246D" w:rsidP="488C246D" w:rsidRDefault="488C246D" w14:paraId="43CB4832" w14:textId="731321E6">
      <w:pPr>
        <w:pStyle w:val="Normal"/>
        <w:rPr>
          <w:rFonts w:ascii="Aptos" w:hAnsi="Aptos" w:eastAsia="Aptos" w:cs="Aptos"/>
          <w:sz w:val="24"/>
          <w:szCs w:val="24"/>
        </w:rPr>
      </w:pPr>
    </w:p>
    <w:p w:rsidR="488C246D" w:rsidP="488C246D" w:rsidRDefault="488C246D" w14:paraId="42BFE413" w14:textId="75FC0B22">
      <w:pPr>
        <w:pStyle w:val="Normal"/>
        <w:rPr>
          <w:rFonts w:ascii="Aptos" w:hAnsi="Aptos" w:eastAsia="Aptos" w:cs="Aptos"/>
          <w:sz w:val="24"/>
          <w:szCs w:val="24"/>
        </w:rPr>
      </w:pPr>
    </w:p>
    <w:p w:rsidR="488C246D" w:rsidP="488C246D" w:rsidRDefault="488C246D" w14:paraId="11A5D507" w14:textId="14EA5F35">
      <w:pPr>
        <w:pStyle w:val="Normal"/>
        <w:rPr>
          <w:rFonts w:ascii="Aptos" w:hAnsi="Aptos" w:eastAsia="Aptos" w:cs="Aptos"/>
          <w:sz w:val="24"/>
          <w:szCs w:val="24"/>
        </w:rPr>
      </w:pPr>
    </w:p>
    <w:p w:rsidR="488C246D" w:rsidP="488C246D" w:rsidRDefault="488C246D" w14:paraId="5A14D226" w14:textId="556DE333">
      <w:pPr>
        <w:pStyle w:val="Normal"/>
        <w:rPr>
          <w:rFonts w:ascii="Aptos" w:hAnsi="Aptos" w:eastAsia="Aptos" w:cs="Aptos"/>
          <w:sz w:val="24"/>
          <w:szCs w:val="24"/>
        </w:rPr>
      </w:pPr>
    </w:p>
    <w:p w:rsidR="488C246D" w:rsidP="488C246D" w:rsidRDefault="488C246D" w14:paraId="418FFE43" w14:textId="7C02A74D">
      <w:pPr>
        <w:pStyle w:val="Normal"/>
        <w:rPr>
          <w:rFonts w:ascii="Aptos" w:hAnsi="Aptos" w:eastAsia="Aptos" w:cs="Aptos"/>
          <w:sz w:val="24"/>
          <w:szCs w:val="24"/>
        </w:rPr>
      </w:pPr>
    </w:p>
    <w:p w:rsidR="488C246D" w:rsidP="488C246D" w:rsidRDefault="488C246D" w14:paraId="6DA52B9C" w14:textId="12CFA6F9">
      <w:pPr>
        <w:pStyle w:val="Normal"/>
        <w:rPr>
          <w:rFonts w:ascii="Aptos" w:hAnsi="Aptos" w:eastAsia="Aptos" w:cs="Aptos"/>
          <w:sz w:val="24"/>
          <w:szCs w:val="24"/>
        </w:rPr>
      </w:pPr>
    </w:p>
    <w:p w:rsidR="2ED2C417" w:rsidP="5415F882" w:rsidRDefault="2ED2C417" w14:paraId="74E72429" w14:textId="4EC70C0A">
      <w:pPr>
        <w:pStyle w:val="Normal"/>
        <w:rPr>
          <w:rFonts w:ascii="Times New Roman" w:hAnsi="Times New Roman" w:eastAsia="Times New Roman" w:cs="Times New Roman"/>
          <w:b w:val="0"/>
          <w:bCs w:val="0"/>
          <w:noProof w:val="0"/>
          <w:sz w:val="24"/>
          <w:szCs w:val="24"/>
          <w:lang w:val="en-GB"/>
        </w:rPr>
      </w:pPr>
      <w:r w:rsidRPr="5415F882" w:rsidR="1A21A3DF">
        <w:rPr>
          <w:rFonts w:ascii="Times New Roman" w:hAnsi="Times New Roman" w:eastAsia="Times New Roman" w:cs="Times New Roman"/>
          <w:b w:val="0"/>
          <w:bCs w:val="0"/>
          <w:noProof w:val="0"/>
          <w:sz w:val="24"/>
          <w:szCs w:val="24"/>
          <w:lang w:val="en-GB"/>
        </w:rPr>
        <w:t>The development of children's scientific and mathematical knowledge</w:t>
      </w:r>
      <w:r w:rsidRPr="5415F882" w:rsidR="03411FCB">
        <w:rPr>
          <w:rFonts w:ascii="Times New Roman" w:hAnsi="Times New Roman" w:eastAsia="Times New Roman" w:cs="Times New Roman"/>
          <w:b w:val="0"/>
          <w:bCs w:val="0"/>
          <w:noProof w:val="0"/>
          <w:sz w:val="24"/>
          <w:szCs w:val="24"/>
          <w:lang w:val="en-GB"/>
        </w:rPr>
        <w:t xml:space="preserve"> is </w:t>
      </w:r>
      <w:r w:rsidRPr="5415F882" w:rsidR="1A21A3DF">
        <w:rPr>
          <w:rFonts w:ascii="Times New Roman" w:hAnsi="Times New Roman" w:eastAsia="Times New Roman" w:cs="Times New Roman"/>
          <w:b w:val="0"/>
          <w:bCs w:val="0"/>
          <w:noProof w:val="0"/>
          <w:sz w:val="24"/>
          <w:szCs w:val="24"/>
          <w:lang w:val="en-GB"/>
        </w:rPr>
        <w:t>vital</w:t>
      </w:r>
      <w:r w:rsidRPr="5415F882" w:rsidR="69073B7C">
        <w:rPr>
          <w:rFonts w:ascii="Times New Roman" w:hAnsi="Times New Roman" w:eastAsia="Times New Roman" w:cs="Times New Roman"/>
          <w:b w:val="0"/>
          <w:bCs w:val="0"/>
          <w:noProof w:val="0"/>
          <w:sz w:val="24"/>
          <w:szCs w:val="24"/>
          <w:lang w:val="en-GB"/>
        </w:rPr>
        <w:t xml:space="preserve">.  </w:t>
      </w:r>
      <w:r w:rsidRPr="5415F882" w:rsidR="69073B7C">
        <w:rPr>
          <w:rFonts w:ascii="Times New Roman" w:hAnsi="Times New Roman" w:eastAsia="Times New Roman" w:cs="Times New Roman"/>
          <w:b w:val="0"/>
          <w:bCs w:val="0"/>
          <w:noProof w:val="0"/>
          <w:sz w:val="24"/>
          <w:szCs w:val="24"/>
          <w:lang w:val="en-GB"/>
        </w:rPr>
        <w:t>I</w:t>
      </w:r>
      <w:r w:rsidRPr="5415F882" w:rsidR="1A21A3DF">
        <w:rPr>
          <w:rFonts w:ascii="Times New Roman" w:hAnsi="Times New Roman" w:eastAsia="Times New Roman" w:cs="Times New Roman"/>
          <w:b w:val="0"/>
          <w:bCs w:val="0"/>
          <w:noProof w:val="0"/>
          <w:sz w:val="24"/>
          <w:szCs w:val="24"/>
          <w:lang w:val="en-GB"/>
        </w:rPr>
        <w:t xml:space="preserve">t must start early to give </w:t>
      </w:r>
      <w:r w:rsidRPr="5415F882" w:rsidR="27E20D63">
        <w:rPr>
          <w:rFonts w:ascii="Times New Roman" w:hAnsi="Times New Roman" w:eastAsia="Times New Roman" w:cs="Times New Roman"/>
          <w:b w:val="0"/>
          <w:bCs w:val="0"/>
          <w:noProof w:val="0"/>
          <w:sz w:val="24"/>
          <w:szCs w:val="24"/>
          <w:lang w:val="en-GB"/>
        </w:rPr>
        <w:t xml:space="preserve">children the opportunity to </w:t>
      </w:r>
      <w:r w:rsidRPr="5415F882" w:rsidR="1A21A3DF">
        <w:rPr>
          <w:rFonts w:ascii="Times New Roman" w:hAnsi="Times New Roman" w:eastAsia="Times New Roman" w:cs="Times New Roman"/>
          <w:b w:val="0"/>
          <w:bCs w:val="0"/>
          <w:noProof w:val="0"/>
          <w:sz w:val="24"/>
          <w:szCs w:val="24"/>
          <w:lang w:val="en-GB"/>
        </w:rPr>
        <w:t>continue</w:t>
      </w:r>
      <w:r w:rsidRPr="5415F882" w:rsidR="6FC97BA4">
        <w:rPr>
          <w:rFonts w:ascii="Times New Roman" w:hAnsi="Times New Roman" w:eastAsia="Times New Roman" w:cs="Times New Roman"/>
          <w:b w:val="0"/>
          <w:bCs w:val="0"/>
          <w:noProof w:val="0"/>
          <w:sz w:val="24"/>
          <w:szCs w:val="24"/>
          <w:lang w:val="en-GB"/>
        </w:rPr>
        <w:t xml:space="preserve"> to develop their exploration</w:t>
      </w:r>
      <w:r w:rsidRPr="5415F882" w:rsidR="1A21A3DF">
        <w:rPr>
          <w:rFonts w:ascii="Times New Roman" w:hAnsi="Times New Roman" w:eastAsia="Times New Roman" w:cs="Times New Roman"/>
          <w:b w:val="0"/>
          <w:bCs w:val="0"/>
          <w:noProof w:val="0"/>
          <w:sz w:val="24"/>
          <w:szCs w:val="24"/>
          <w:lang w:val="en-GB"/>
        </w:rPr>
        <w:t xml:space="preserve"> throughout their lives (The Royal Society, 2019). </w:t>
      </w:r>
      <w:r w:rsidRPr="5415F882" w:rsidR="5B40B172">
        <w:rPr>
          <w:rFonts w:ascii="Times New Roman" w:hAnsi="Times New Roman" w:eastAsia="Times New Roman" w:cs="Times New Roman"/>
          <w:b w:val="0"/>
          <w:bCs w:val="0"/>
          <w:noProof w:val="0"/>
          <w:sz w:val="24"/>
          <w:szCs w:val="24"/>
          <w:lang w:val="en-GB"/>
        </w:rPr>
        <w:t>The scientific and mathematical knowledge enables babies and young children to understand how the world works and the</w:t>
      </w:r>
      <w:r w:rsidRPr="5415F882" w:rsidR="75FDC620">
        <w:rPr>
          <w:rFonts w:ascii="Times New Roman" w:hAnsi="Times New Roman" w:eastAsia="Times New Roman" w:cs="Times New Roman"/>
          <w:b w:val="0"/>
          <w:bCs w:val="0"/>
          <w:noProof w:val="0"/>
          <w:sz w:val="24"/>
          <w:szCs w:val="24"/>
          <w:lang w:val="en-GB"/>
        </w:rPr>
        <w:t>ir interactions with it</w:t>
      </w:r>
      <w:r w:rsidRPr="5415F882" w:rsidR="2CD5C724">
        <w:rPr>
          <w:rFonts w:ascii="Times New Roman" w:hAnsi="Times New Roman" w:eastAsia="Times New Roman" w:cs="Times New Roman"/>
          <w:b w:val="0"/>
          <w:bCs w:val="0"/>
          <w:noProof w:val="0"/>
          <w:sz w:val="24"/>
          <w:szCs w:val="24"/>
          <w:lang w:val="en-GB"/>
        </w:rPr>
        <w:t>. Walls (2009)</w:t>
      </w:r>
      <w:r w:rsidRPr="5415F882" w:rsidR="75FDC620">
        <w:rPr>
          <w:rFonts w:ascii="Times New Roman" w:hAnsi="Times New Roman" w:eastAsia="Times New Roman" w:cs="Times New Roman"/>
          <w:b w:val="0"/>
          <w:bCs w:val="0"/>
          <w:noProof w:val="0"/>
          <w:sz w:val="24"/>
          <w:szCs w:val="24"/>
          <w:lang w:val="en-GB"/>
        </w:rPr>
        <w:t xml:space="preserve"> </w:t>
      </w:r>
      <w:r w:rsidRPr="5415F882" w:rsidR="393F9537">
        <w:rPr>
          <w:rFonts w:ascii="Times New Roman" w:hAnsi="Times New Roman" w:eastAsia="Times New Roman" w:cs="Times New Roman"/>
          <w:b w:val="0"/>
          <w:bCs w:val="0"/>
          <w:sz w:val="24"/>
          <w:szCs w:val="24"/>
        </w:rPr>
        <w:t xml:space="preserve">emphasises the need for maths and science in the </w:t>
      </w:r>
      <w:r w:rsidRPr="5415F882" w:rsidR="5BF4B8DC">
        <w:rPr>
          <w:rFonts w:ascii="Times New Roman" w:hAnsi="Times New Roman" w:eastAsia="Times New Roman" w:cs="Times New Roman"/>
          <w:b w:val="0"/>
          <w:bCs w:val="0"/>
          <w:sz w:val="24"/>
          <w:szCs w:val="24"/>
        </w:rPr>
        <w:t>E</w:t>
      </w:r>
      <w:r w:rsidRPr="5415F882" w:rsidR="393F9537">
        <w:rPr>
          <w:rFonts w:ascii="Times New Roman" w:hAnsi="Times New Roman" w:eastAsia="Times New Roman" w:cs="Times New Roman"/>
          <w:b w:val="0"/>
          <w:bCs w:val="0"/>
          <w:sz w:val="24"/>
          <w:szCs w:val="24"/>
        </w:rPr>
        <w:t xml:space="preserve">arly </w:t>
      </w:r>
      <w:r w:rsidRPr="5415F882" w:rsidR="5B314B4C">
        <w:rPr>
          <w:rFonts w:ascii="Times New Roman" w:hAnsi="Times New Roman" w:eastAsia="Times New Roman" w:cs="Times New Roman"/>
          <w:b w:val="0"/>
          <w:bCs w:val="0"/>
          <w:sz w:val="24"/>
          <w:szCs w:val="24"/>
        </w:rPr>
        <w:t>Y</w:t>
      </w:r>
      <w:r w:rsidRPr="5415F882" w:rsidR="393F9537">
        <w:rPr>
          <w:rFonts w:ascii="Times New Roman" w:hAnsi="Times New Roman" w:eastAsia="Times New Roman" w:cs="Times New Roman"/>
          <w:b w:val="0"/>
          <w:bCs w:val="0"/>
          <w:sz w:val="24"/>
          <w:szCs w:val="24"/>
        </w:rPr>
        <w:t>ears curriculum to ensure that continuing development.</w:t>
      </w:r>
      <w:r w:rsidRPr="5415F882" w:rsidR="58694796">
        <w:rPr>
          <w:rFonts w:ascii="Times New Roman" w:hAnsi="Times New Roman" w:eastAsia="Times New Roman" w:cs="Times New Roman"/>
          <w:b w:val="0"/>
          <w:bCs w:val="0"/>
          <w:sz w:val="24"/>
          <w:szCs w:val="24"/>
        </w:rPr>
        <w:t xml:space="preserve"> </w:t>
      </w:r>
      <w:r w:rsidRPr="5415F882" w:rsidR="1A21A3DF">
        <w:rPr>
          <w:rFonts w:ascii="Times New Roman" w:hAnsi="Times New Roman" w:eastAsia="Times New Roman" w:cs="Times New Roman"/>
          <w:b w:val="0"/>
          <w:bCs w:val="0"/>
          <w:noProof w:val="0"/>
          <w:sz w:val="24"/>
          <w:szCs w:val="24"/>
          <w:lang w:val="en-GB"/>
        </w:rPr>
        <w:t>Verny and Weintraub (2003) suggest that every psychological event</w:t>
      </w:r>
      <w:r w:rsidRPr="5415F882" w:rsidR="1A21A3DF">
        <w:rPr>
          <w:rFonts w:ascii="Times New Roman" w:hAnsi="Times New Roman" w:eastAsia="Times New Roman" w:cs="Times New Roman"/>
          <w:b w:val="0"/>
          <w:bCs w:val="0"/>
          <w:noProof w:val="0"/>
          <w:sz w:val="24"/>
          <w:szCs w:val="24"/>
          <w:lang w:val="en-GB"/>
        </w:rPr>
        <w:t xml:space="preserve"> </w:t>
      </w:r>
      <w:r w:rsidRPr="5415F882" w:rsidR="1A21A3DF">
        <w:rPr>
          <w:rFonts w:ascii="Times New Roman" w:hAnsi="Times New Roman" w:eastAsia="Times New Roman" w:cs="Times New Roman"/>
          <w:b w:val="0"/>
          <w:bCs w:val="0"/>
          <w:noProof w:val="0"/>
          <w:sz w:val="24"/>
          <w:szCs w:val="24"/>
          <w:lang w:val="en-GB"/>
        </w:rPr>
        <w:t>modifie</w:t>
      </w:r>
      <w:r w:rsidRPr="5415F882" w:rsidR="1A21A3DF">
        <w:rPr>
          <w:rFonts w:ascii="Times New Roman" w:hAnsi="Times New Roman" w:eastAsia="Times New Roman" w:cs="Times New Roman"/>
          <w:b w:val="0"/>
          <w:bCs w:val="0"/>
          <w:noProof w:val="0"/>
          <w:sz w:val="24"/>
          <w:szCs w:val="24"/>
          <w:lang w:val="en-GB"/>
        </w:rPr>
        <w:t>s</w:t>
      </w:r>
      <w:r w:rsidRPr="5415F882" w:rsidR="1A21A3DF">
        <w:rPr>
          <w:rFonts w:ascii="Times New Roman" w:hAnsi="Times New Roman" w:eastAsia="Times New Roman" w:cs="Times New Roman"/>
          <w:b w:val="0"/>
          <w:bCs w:val="0"/>
          <w:noProof w:val="0"/>
          <w:sz w:val="24"/>
          <w:szCs w:val="24"/>
          <w:lang w:val="en-GB"/>
        </w:rPr>
        <w:t xml:space="preserve"> the architecture of the brain. According to</w:t>
      </w:r>
      <w:r w:rsidRPr="5415F882" w:rsidR="1A21A3DF">
        <w:rPr>
          <w:rFonts w:ascii="Times New Roman" w:hAnsi="Times New Roman" w:eastAsia="Times New Roman" w:cs="Times New Roman"/>
          <w:b w:val="0"/>
          <w:bCs w:val="0"/>
          <w:noProof w:val="0"/>
          <w:sz w:val="24"/>
          <w:szCs w:val="24"/>
          <w:lang w:val="en-GB"/>
        </w:rPr>
        <w:t xml:space="preserve"> </w:t>
      </w:r>
      <w:r w:rsidRPr="5415F882" w:rsidR="1A21A3DF">
        <w:rPr>
          <w:rFonts w:ascii="Times New Roman" w:hAnsi="Times New Roman" w:eastAsia="Times New Roman" w:cs="Times New Roman"/>
          <w:b w:val="0"/>
          <w:bCs w:val="0"/>
          <w:noProof w:val="0"/>
          <w:sz w:val="24"/>
          <w:szCs w:val="24"/>
          <w:lang w:val="en-GB"/>
        </w:rPr>
        <w:t>Hassido</w:t>
      </w:r>
      <w:r w:rsidRPr="5415F882" w:rsidR="1A21A3DF">
        <w:rPr>
          <w:rFonts w:ascii="Times New Roman" w:hAnsi="Times New Roman" w:eastAsia="Times New Roman" w:cs="Times New Roman"/>
          <w:b w:val="0"/>
          <w:bCs w:val="0"/>
          <w:noProof w:val="0"/>
          <w:sz w:val="24"/>
          <w:szCs w:val="24"/>
          <w:lang w:val="en-GB"/>
        </w:rPr>
        <w:t>v</w:t>
      </w:r>
      <w:r w:rsidRPr="5415F882" w:rsidR="1A21A3DF">
        <w:rPr>
          <w:rFonts w:ascii="Times New Roman" w:hAnsi="Times New Roman" w:eastAsia="Times New Roman" w:cs="Times New Roman"/>
          <w:b w:val="0"/>
          <w:bCs w:val="0"/>
          <w:noProof w:val="0"/>
          <w:sz w:val="24"/>
          <w:szCs w:val="24"/>
          <w:lang w:val="en-GB"/>
        </w:rPr>
        <w:t xml:space="preserve"> et al. (2018), a study was conducted that found a link between the mother's mathematical activity and f</w:t>
      </w:r>
      <w:r w:rsidRPr="5415F882" w:rsidR="003F49A0">
        <w:rPr>
          <w:rFonts w:ascii="Times New Roman" w:hAnsi="Times New Roman" w:eastAsia="Times New Roman" w:cs="Times New Roman"/>
          <w:b w:val="0"/>
          <w:bCs w:val="0"/>
          <w:noProof w:val="0"/>
          <w:sz w:val="24"/>
          <w:szCs w:val="24"/>
          <w:lang w:val="en-GB"/>
        </w:rPr>
        <w:t xml:space="preserve">oetal </w:t>
      </w:r>
      <w:r w:rsidRPr="5415F882" w:rsidR="1A21A3DF">
        <w:rPr>
          <w:rFonts w:ascii="Times New Roman" w:hAnsi="Times New Roman" w:eastAsia="Times New Roman" w:cs="Times New Roman"/>
          <w:b w:val="0"/>
          <w:bCs w:val="0"/>
          <w:noProof w:val="0"/>
          <w:sz w:val="24"/>
          <w:szCs w:val="24"/>
          <w:lang w:val="en-GB"/>
        </w:rPr>
        <w:t xml:space="preserve">cerebral blood flow, which may increase the foetus's brain function and provide the child with an intellectual future. </w:t>
      </w:r>
      <w:r w:rsidRPr="5415F882" w:rsidR="4941122D">
        <w:rPr>
          <w:rFonts w:ascii="Times New Roman" w:hAnsi="Times New Roman" w:eastAsia="Times New Roman" w:cs="Times New Roman"/>
          <w:b w:val="0"/>
          <w:bCs w:val="0"/>
          <w:noProof w:val="0"/>
          <w:sz w:val="24"/>
          <w:szCs w:val="24"/>
          <w:lang w:val="en-GB"/>
        </w:rPr>
        <w:t>Thus,</w:t>
      </w:r>
      <w:r w:rsidRPr="5415F882" w:rsidR="4941122D">
        <w:rPr>
          <w:rFonts w:ascii="Times New Roman" w:hAnsi="Times New Roman" w:eastAsia="Times New Roman" w:cs="Times New Roman"/>
          <w:b w:val="0"/>
          <w:bCs w:val="0"/>
          <w:noProof w:val="0"/>
          <w:sz w:val="24"/>
          <w:szCs w:val="24"/>
          <w:lang w:val="en-GB"/>
        </w:rPr>
        <w:t xml:space="preserve"> </w:t>
      </w:r>
      <w:r w:rsidRPr="5415F882" w:rsidR="4941122D">
        <w:rPr>
          <w:rFonts w:ascii="Times New Roman" w:hAnsi="Times New Roman" w:eastAsia="Times New Roman" w:cs="Times New Roman"/>
          <w:b w:val="0"/>
          <w:bCs w:val="0"/>
          <w:noProof w:val="0"/>
          <w:sz w:val="24"/>
          <w:szCs w:val="24"/>
          <w:lang w:val="en-GB"/>
        </w:rPr>
        <w:t>it seems that this knowledg</w:t>
      </w:r>
      <w:r w:rsidRPr="5415F882" w:rsidR="4941122D">
        <w:rPr>
          <w:rFonts w:ascii="Times New Roman" w:hAnsi="Times New Roman" w:eastAsia="Times New Roman" w:cs="Times New Roman"/>
          <w:b w:val="0"/>
          <w:bCs w:val="0"/>
          <w:noProof w:val="0"/>
          <w:sz w:val="24"/>
          <w:szCs w:val="24"/>
          <w:lang w:val="en-GB"/>
        </w:rPr>
        <w:t>e</w:t>
      </w:r>
      <w:r w:rsidRPr="5415F882" w:rsidR="4941122D">
        <w:rPr>
          <w:rFonts w:ascii="Times New Roman" w:hAnsi="Times New Roman" w:eastAsia="Times New Roman" w:cs="Times New Roman"/>
          <w:b w:val="0"/>
          <w:bCs w:val="0"/>
          <w:noProof w:val="0"/>
          <w:sz w:val="24"/>
          <w:szCs w:val="24"/>
          <w:lang w:val="en-GB"/>
        </w:rPr>
        <w:t xml:space="preserve"> is having an impact even before birth.  </w:t>
      </w:r>
    </w:p>
    <w:p w:rsidR="2ED2C417" w:rsidP="488C246D" w:rsidRDefault="2ED2C417" w14:paraId="7AB5337C" w14:textId="15801831">
      <w:pPr>
        <w:pStyle w:val="Normal"/>
        <w:rPr>
          <w:rFonts w:ascii="Times New Roman" w:hAnsi="Times New Roman" w:eastAsia="Times New Roman" w:cs="Times New Roman"/>
          <w:b w:val="0"/>
          <w:bCs w:val="0"/>
          <w:noProof w:val="0"/>
          <w:sz w:val="24"/>
          <w:szCs w:val="24"/>
          <w:lang w:val="en-GB"/>
        </w:rPr>
      </w:pPr>
      <w:r w:rsidRPr="5415F882" w:rsidR="2ED2C417">
        <w:rPr>
          <w:rFonts w:ascii="Times New Roman" w:hAnsi="Times New Roman" w:eastAsia="Times New Roman" w:cs="Times New Roman"/>
          <w:b w:val="0"/>
          <w:bCs w:val="0"/>
          <w:noProof w:val="0"/>
          <w:sz w:val="24"/>
          <w:szCs w:val="24"/>
          <w:lang w:val="en-GB"/>
        </w:rPr>
        <w:t xml:space="preserve">According to Montague-Smith et al. (2018), </w:t>
      </w:r>
      <w:r w:rsidRPr="5415F882" w:rsidR="2ED2C417">
        <w:rPr>
          <w:rFonts w:ascii="Times New Roman" w:hAnsi="Times New Roman" w:eastAsia="Times New Roman" w:cs="Times New Roman"/>
          <w:b w:val="0"/>
          <w:bCs w:val="0"/>
          <w:noProof w:val="0"/>
          <w:sz w:val="24"/>
          <w:szCs w:val="24"/>
          <w:lang w:val="en-GB"/>
        </w:rPr>
        <w:t>children may</w:t>
      </w:r>
      <w:r w:rsidRPr="5415F882" w:rsidR="2ED2C417">
        <w:rPr>
          <w:rFonts w:ascii="Times New Roman" w:hAnsi="Times New Roman" w:eastAsia="Times New Roman" w:cs="Times New Roman"/>
          <w:b w:val="0"/>
          <w:bCs w:val="0"/>
          <w:noProof w:val="0"/>
          <w:sz w:val="24"/>
          <w:szCs w:val="24"/>
          <w:lang w:val="en-GB"/>
        </w:rPr>
        <w:t xml:space="preserve"> enhance their critical thinking abilities, scientific reasoning, and problem-solving skills by </w:t>
      </w:r>
      <w:r w:rsidRPr="5415F882" w:rsidR="2ED2C417">
        <w:rPr>
          <w:rFonts w:ascii="Times New Roman" w:hAnsi="Times New Roman" w:eastAsia="Times New Roman" w:cs="Times New Roman"/>
          <w:b w:val="0"/>
          <w:bCs w:val="0"/>
          <w:noProof w:val="0"/>
          <w:sz w:val="24"/>
          <w:szCs w:val="24"/>
          <w:lang w:val="en-GB"/>
        </w:rPr>
        <w:t>acquiring</w:t>
      </w:r>
      <w:r w:rsidRPr="5415F882" w:rsidR="2ED2C417">
        <w:rPr>
          <w:rFonts w:ascii="Times New Roman" w:hAnsi="Times New Roman" w:eastAsia="Times New Roman" w:cs="Times New Roman"/>
          <w:b w:val="0"/>
          <w:bCs w:val="0"/>
          <w:noProof w:val="0"/>
          <w:sz w:val="24"/>
          <w:szCs w:val="24"/>
          <w:lang w:val="en-GB"/>
        </w:rPr>
        <w:t xml:space="preserve"> a fundamental foundation of math</w:t>
      </w:r>
      <w:r w:rsidRPr="5415F882" w:rsidR="568B2704">
        <w:rPr>
          <w:rFonts w:ascii="Times New Roman" w:hAnsi="Times New Roman" w:eastAsia="Times New Roman" w:cs="Times New Roman"/>
          <w:b w:val="0"/>
          <w:bCs w:val="0"/>
          <w:noProof w:val="0"/>
          <w:sz w:val="24"/>
          <w:szCs w:val="24"/>
          <w:lang w:val="en-GB"/>
        </w:rPr>
        <w:t>s</w:t>
      </w:r>
      <w:r w:rsidRPr="5415F882" w:rsidR="2ED2C417">
        <w:rPr>
          <w:rFonts w:ascii="Times New Roman" w:hAnsi="Times New Roman" w:eastAsia="Times New Roman" w:cs="Times New Roman"/>
          <w:b w:val="0"/>
          <w:bCs w:val="0"/>
          <w:noProof w:val="0"/>
          <w:sz w:val="24"/>
          <w:szCs w:val="24"/>
          <w:lang w:val="en-GB"/>
        </w:rPr>
        <w:t xml:space="preserve"> and science.</w:t>
      </w:r>
      <w:r w:rsidRPr="5415F882" w:rsidR="2ED2C417">
        <w:rPr>
          <w:rFonts w:ascii="Times New Roman" w:hAnsi="Times New Roman" w:eastAsia="Times New Roman" w:cs="Times New Roman"/>
          <w:b w:val="0"/>
          <w:bCs w:val="0"/>
          <w:noProof w:val="0"/>
          <w:sz w:val="24"/>
          <w:szCs w:val="24"/>
          <w:lang w:val="en-GB"/>
        </w:rPr>
        <w:t xml:space="preserve"> </w:t>
      </w:r>
      <w:r w:rsidRPr="5415F882" w:rsidR="2ED2C417">
        <w:rPr>
          <w:rFonts w:ascii="Times New Roman" w:hAnsi="Times New Roman" w:eastAsia="Times New Roman" w:cs="Times New Roman"/>
          <w:b w:val="0"/>
          <w:bCs w:val="0"/>
          <w:noProof w:val="0"/>
          <w:sz w:val="24"/>
          <w:szCs w:val="24"/>
          <w:lang w:val="en-GB"/>
        </w:rPr>
        <w:t>Brunton and Thornton (2010) imply that science can help improve literacy and be linked to improved reading abilities.</w:t>
      </w:r>
      <w:r w:rsidRPr="5415F882" w:rsidR="59C43C97">
        <w:rPr>
          <w:rFonts w:ascii="Times New Roman" w:hAnsi="Times New Roman" w:eastAsia="Times New Roman" w:cs="Times New Roman"/>
          <w:b w:val="0"/>
          <w:bCs w:val="0"/>
          <w:noProof w:val="0"/>
          <w:sz w:val="24"/>
          <w:szCs w:val="24"/>
          <w:lang w:val="en-GB"/>
        </w:rPr>
        <w:t xml:space="preserve"> </w:t>
      </w:r>
      <w:r w:rsidRPr="5415F882" w:rsidR="29B2150E">
        <w:rPr>
          <w:rFonts w:ascii="Times New Roman" w:hAnsi="Times New Roman" w:eastAsia="Times New Roman" w:cs="Times New Roman"/>
          <w:b w:val="0"/>
          <w:bCs w:val="0"/>
          <w:noProof w:val="0"/>
          <w:sz w:val="24"/>
          <w:szCs w:val="24"/>
          <w:lang w:val="en-GB"/>
        </w:rPr>
        <w:t xml:space="preserve">While Simpkins, Davis-Kean, and Eccles (2006) contend that there are </w:t>
      </w:r>
      <w:r w:rsidRPr="5415F882" w:rsidR="29B2150E">
        <w:rPr>
          <w:rFonts w:ascii="Times New Roman" w:hAnsi="Times New Roman" w:eastAsia="Times New Roman" w:cs="Times New Roman"/>
          <w:b w:val="0"/>
          <w:bCs w:val="0"/>
          <w:noProof w:val="0"/>
          <w:sz w:val="24"/>
          <w:szCs w:val="24"/>
          <w:lang w:val="en-GB"/>
        </w:rPr>
        <w:t>numerous</w:t>
      </w:r>
      <w:r w:rsidRPr="5415F882" w:rsidR="29B2150E">
        <w:rPr>
          <w:rFonts w:ascii="Times New Roman" w:hAnsi="Times New Roman" w:eastAsia="Times New Roman" w:cs="Times New Roman"/>
          <w:b w:val="0"/>
          <w:bCs w:val="0"/>
          <w:noProof w:val="0"/>
          <w:sz w:val="24"/>
          <w:szCs w:val="24"/>
          <w:lang w:val="en-GB"/>
        </w:rPr>
        <w:t xml:space="preserve"> connections between </w:t>
      </w:r>
      <w:r w:rsidRPr="5415F882" w:rsidR="0543D9BE">
        <w:rPr>
          <w:rFonts w:ascii="Times New Roman" w:hAnsi="Times New Roman" w:eastAsia="Times New Roman" w:cs="Times New Roman"/>
          <w:b w:val="0"/>
          <w:bCs w:val="0"/>
          <w:noProof w:val="0"/>
          <w:sz w:val="24"/>
          <w:szCs w:val="24"/>
          <w:lang w:val="en-GB"/>
        </w:rPr>
        <w:t xml:space="preserve">different areas within </w:t>
      </w:r>
      <w:r w:rsidRPr="5415F882" w:rsidR="29B2150E">
        <w:rPr>
          <w:rFonts w:ascii="Times New Roman" w:hAnsi="Times New Roman" w:eastAsia="Times New Roman" w:cs="Times New Roman"/>
          <w:b w:val="0"/>
          <w:bCs w:val="0"/>
          <w:noProof w:val="0"/>
          <w:sz w:val="24"/>
          <w:szCs w:val="24"/>
          <w:lang w:val="en-GB"/>
        </w:rPr>
        <w:t>math</w:t>
      </w:r>
      <w:r w:rsidRPr="5415F882" w:rsidR="160EB3DB">
        <w:rPr>
          <w:rFonts w:ascii="Times New Roman" w:hAnsi="Times New Roman" w:eastAsia="Times New Roman" w:cs="Times New Roman"/>
          <w:b w:val="0"/>
          <w:bCs w:val="0"/>
          <w:noProof w:val="0"/>
          <w:sz w:val="24"/>
          <w:szCs w:val="24"/>
          <w:lang w:val="en-GB"/>
        </w:rPr>
        <w:t>s</w:t>
      </w:r>
      <w:r w:rsidRPr="5415F882" w:rsidR="29B2150E">
        <w:rPr>
          <w:rFonts w:ascii="Times New Roman" w:hAnsi="Times New Roman" w:eastAsia="Times New Roman" w:cs="Times New Roman"/>
          <w:b w:val="0"/>
          <w:bCs w:val="0"/>
          <w:noProof w:val="0"/>
          <w:sz w:val="24"/>
          <w:szCs w:val="24"/>
          <w:lang w:val="en-GB"/>
        </w:rPr>
        <w:t xml:space="preserve"> and science</w:t>
      </w:r>
      <w:r w:rsidRPr="5415F882" w:rsidR="7DEAD78A">
        <w:rPr>
          <w:rFonts w:ascii="Times New Roman" w:hAnsi="Times New Roman" w:eastAsia="Times New Roman" w:cs="Times New Roman"/>
          <w:b w:val="0"/>
          <w:bCs w:val="0"/>
          <w:noProof w:val="0"/>
          <w:sz w:val="24"/>
          <w:szCs w:val="24"/>
          <w:lang w:val="en-GB"/>
        </w:rPr>
        <w:t xml:space="preserve">. </w:t>
      </w:r>
      <w:r w:rsidRPr="5415F882" w:rsidR="29B2150E">
        <w:rPr>
          <w:rFonts w:ascii="Times New Roman" w:hAnsi="Times New Roman" w:eastAsia="Times New Roman" w:cs="Times New Roman"/>
          <w:b w:val="0"/>
          <w:bCs w:val="0"/>
          <w:noProof w:val="0"/>
          <w:sz w:val="24"/>
          <w:szCs w:val="24"/>
          <w:lang w:val="en-GB"/>
        </w:rPr>
        <w:t xml:space="preserve">Cross and Borthwick (2016) concur that children must </w:t>
      </w:r>
      <w:r w:rsidRPr="5415F882" w:rsidR="29B2150E">
        <w:rPr>
          <w:rFonts w:ascii="Times New Roman" w:hAnsi="Times New Roman" w:eastAsia="Times New Roman" w:cs="Times New Roman"/>
          <w:b w:val="0"/>
          <w:bCs w:val="0"/>
          <w:noProof w:val="0"/>
          <w:sz w:val="24"/>
          <w:szCs w:val="24"/>
          <w:lang w:val="en-GB"/>
        </w:rPr>
        <w:t>comprehend</w:t>
      </w:r>
      <w:r w:rsidRPr="5415F882" w:rsidR="29B2150E">
        <w:rPr>
          <w:rFonts w:ascii="Times New Roman" w:hAnsi="Times New Roman" w:eastAsia="Times New Roman" w:cs="Times New Roman"/>
          <w:b w:val="0"/>
          <w:bCs w:val="0"/>
          <w:noProof w:val="0"/>
          <w:sz w:val="24"/>
          <w:szCs w:val="24"/>
          <w:lang w:val="en-GB"/>
        </w:rPr>
        <w:t xml:space="preserve"> these connections to correctly </w:t>
      </w:r>
      <w:r w:rsidRPr="5415F882" w:rsidR="29B2150E">
        <w:rPr>
          <w:rFonts w:ascii="Times New Roman" w:hAnsi="Times New Roman" w:eastAsia="Times New Roman" w:cs="Times New Roman"/>
          <w:b w:val="0"/>
          <w:bCs w:val="0"/>
          <w:noProof w:val="0"/>
          <w:sz w:val="24"/>
          <w:szCs w:val="24"/>
          <w:lang w:val="en-GB"/>
        </w:rPr>
        <w:t>comprehend</w:t>
      </w:r>
      <w:r w:rsidRPr="5415F882" w:rsidR="29B2150E">
        <w:rPr>
          <w:rFonts w:ascii="Times New Roman" w:hAnsi="Times New Roman" w:eastAsia="Times New Roman" w:cs="Times New Roman"/>
          <w:b w:val="0"/>
          <w:bCs w:val="0"/>
          <w:noProof w:val="0"/>
          <w:sz w:val="24"/>
          <w:szCs w:val="24"/>
          <w:lang w:val="en-GB"/>
        </w:rPr>
        <w:t xml:space="preserve"> scientific calculations and principles as well as how to organise and analyse data in tables and graphs.</w:t>
      </w:r>
      <w:r w:rsidRPr="5415F882" w:rsidR="3E546A4A">
        <w:rPr>
          <w:rFonts w:ascii="Times New Roman" w:hAnsi="Times New Roman" w:eastAsia="Times New Roman" w:cs="Times New Roman"/>
          <w:b w:val="0"/>
          <w:bCs w:val="0"/>
          <w:noProof w:val="0"/>
          <w:sz w:val="24"/>
          <w:szCs w:val="24"/>
          <w:lang w:val="en-GB"/>
        </w:rPr>
        <w:t xml:space="preserve"> </w:t>
      </w:r>
      <w:r w:rsidRPr="5415F882" w:rsidR="6B85FD1C">
        <w:rPr>
          <w:rFonts w:ascii="Times New Roman" w:hAnsi="Times New Roman" w:eastAsia="Times New Roman" w:cs="Times New Roman"/>
          <w:b w:val="0"/>
          <w:bCs w:val="0"/>
          <w:noProof w:val="0"/>
          <w:sz w:val="24"/>
          <w:szCs w:val="24"/>
          <w:lang w:val="en-GB"/>
        </w:rPr>
        <w:t xml:space="preserve">It is therefore important that the Early Years curriculum supports and encourages the discovery of these connections and enables children to explore them independently so that they can be securely understood </w:t>
      </w:r>
      <w:r w:rsidRPr="5415F882" w:rsidR="5C571C0B">
        <w:rPr>
          <w:rFonts w:ascii="Times New Roman" w:hAnsi="Times New Roman" w:eastAsia="Times New Roman" w:cs="Times New Roman"/>
          <w:noProof w:val="0"/>
          <w:sz w:val="24"/>
          <w:szCs w:val="24"/>
          <w:lang w:val="en-GB"/>
        </w:rPr>
        <w:t>(Woods, 2017)</w:t>
      </w:r>
      <w:r w:rsidRPr="5415F882" w:rsidR="6B85FD1C">
        <w:rPr>
          <w:rFonts w:ascii="Times New Roman" w:hAnsi="Times New Roman" w:eastAsia="Times New Roman" w:cs="Times New Roman"/>
          <w:b w:val="0"/>
          <w:bCs w:val="0"/>
          <w:noProof w:val="0"/>
          <w:sz w:val="24"/>
          <w:szCs w:val="24"/>
          <w:lang w:val="en-GB"/>
        </w:rPr>
        <w:t>.</w:t>
      </w:r>
      <w:r w:rsidRPr="5415F882" w:rsidR="19DE874D">
        <w:rPr>
          <w:rFonts w:ascii="Times New Roman" w:hAnsi="Times New Roman" w:eastAsia="Times New Roman" w:cs="Times New Roman"/>
          <w:b w:val="0"/>
          <w:bCs w:val="0"/>
          <w:noProof w:val="0"/>
          <w:sz w:val="24"/>
          <w:szCs w:val="24"/>
          <w:lang w:val="en-GB"/>
        </w:rPr>
        <w:t xml:space="preserve"> </w:t>
      </w:r>
    </w:p>
    <w:p w:rsidR="488C246D" w:rsidP="06DF5F43" w:rsidRDefault="488C246D" w14:paraId="0BD9AFD6" w14:textId="03B2BD99">
      <w:pPr>
        <w:pStyle w:val="Normal"/>
        <w:rPr>
          <w:rFonts w:ascii="Times New Roman" w:hAnsi="Times New Roman" w:eastAsia="Times New Roman" w:cs="Times New Roman"/>
          <w:noProof w:val="0"/>
          <w:sz w:val="24"/>
          <w:szCs w:val="24"/>
          <w:highlight w:val="cyan"/>
          <w:lang w:val="en-GB"/>
        </w:rPr>
      </w:pPr>
      <w:r w:rsidRPr="06DF5F43" w:rsidR="579D5D1D">
        <w:rPr>
          <w:rFonts w:ascii="Times New Roman" w:hAnsi="Times New Roman" w:eastAsia="Times New Roman" w:cs="Times New Roman"/>
          <w:noProof w:val="0"/>
          <w:sz w:val="24"/>
          <w:szCs w:val="24"/>
          <w:lang w:val="en-GB"/>
        </w:rPr>
        <w:t xml:space="preserve">Gonzalez-Mena </w:t>
      </w:r>
      <w:r w:rsidRPr="06DF5F43" w:rsidR="20E81A2E">
        <w:rPr>
          <w:rFonts w:ascii="Times New Roman" w:hAnsi="Times New Roman" w:eastAsia="Times New Roman" w:cs="Times New Roman"/>
          <w:noProof w:val="0"/>
          <w:sz w:val="24"/>
          <w:szCs w:val="24"/>
          <w:lang w:val="en-GB"/>
        </w:rPr>
        <w:t xml:space="preserve">and Widmeyer </w:t>
      </w:r>
      <w:r w:rsidRPr="06DF5F43" w:rsidR="579D5D1D">
        <w:rPr>
          <w:rFonts w:ascii="Times New Roman" w:hAnsi="Times New Roman" w:eastAsia="Times New Roman" w:cs="Times New Roman"/>
          <w:noProof w:val="0"/>
          <w:sz w:val="24"/>
          <w:szCs w:val="24"/>
          <w:lang w:val="en-GB"/>
        </w:rPr>
        <w:t xml:space="preserve">Eyer (2018) </w:t>
      </w:r>
      <w:r w:rsidRPr="06DF5F43" w:rsidR="3544FC10">
        <w:rPr>
          <w:rFonts w:ascii="Times New Roman" w:hAnsi="Times New Roman" w:eastAsia="Times New Roman" w:cs="Times New Roman"/>
          <w:noProof w:val="0"/>
          <w:sz w:val="24"/>
          <w:szCs w:val="24"/>
          <w:lang w:val="en-GB"/>
        </w:rPr>
        <w:t xml:space="preserve">promote the importance of ensuring children have </w:t>
      </w:r>
      <w:r w:rsidRPr="06DF5F43" w:rsidR="3544FC10">
        <w:rPr>
          <w:rFonts w:ascii="Times New Roman" w:hAnsi="Times New Roman" w:eastAsia="Times New Roman" w:cs="Times New Roman"/>
          <w:noProof w:val="0"/>
          <w:sz w:val="24"/>
          <w:szCs w:val="24"/>
          <w:lang w:val="en-GB"/>
        </w:rPr>
        <w:t>supportive</w:t>
      </w:r>
      <w:r w:rsidRPr="06DF5F43" w:rsidR="3544FC10">
        <w:rPr>
          <w:rFonts w:ascii="Times New Roman" w:hAnsi="Times New Roman" w:eastAsia="Times New Roman" w:cs="Times New Roman"/>
          <w:noProof w:val="0"/>
          <w:sz w:val="24"/>
          <w:szCs w:val="24"/>
          <w:lang w:val="en-GB"/>
        </w:rPr>
        <w:t xml:space="preserve"> </w:t>
      </w:r>
      <w:r w:rsidRPr="06DF5F43" w:rsidR="3544FC10">
        <w:rPr>
          <w:rFonts w:ascii="Times New Roman" w:hAnsi="Times New Roman" w:eastAsia="Times New Roman" w:cs="Times New Roman"/>
          <w:noProof w:val="0"/>
          <w:sz w:val="24"/>
          <w:szCs w:val="24"/>
          <w:lang w:val="en-GB"/>
        </w:rPr>
        <w:t>surroundings</w:t>
      </w:r>
      <w:r w:rsidRPr="06DF5F43" w:rsidR="6514332D">
        <w:rPr>
          <w:rFonts w:ascii="Times New Roman" w:hAnsi="Times New Roman" w:eastAsia="Times New Roman" w:cs="Times New Roman"/>
          <w:noProof w:val="0"/>
          <w:sz w:val="24"/>
          <w:szCs w:val="24"/>
          <w:lang w:val="en-GB"/>
        </w:rPr>
        <w:t xml:space="preserve"> by </w:t>
      </w:r>
      <w:r w:rsidRPr="06DF5F43" w:rsidR="6514332D">
        <w:rPr>
          <w:rFonts w:ascii="Times New Roman" w:hAnsi="Times New Roman" w:eastAsia="Times New Roman" w:cs="Times New Roman"/>
          <w:noProof w:val="0"/>
          <w:sz w:val="24"/>
          <w:szCs w:val="24"/>
          <w:lang w:val="en-GB"/>
        </w:rPr>
        <w:t>stating</w:t>
      </w:r>
      <w:r w:rsidRPr="06DF5F43" w:rsidR="6514332D">
        <w:rPr>
          <w:rFonts w:ascii="Times New Roman" w:hAnsi="Times New Roman" w:eastAsia="Times New Roman" w:cs="Times New Roman"/>
          <w:noProof w:val="0"/>
          <w:sz w:val="24"/>
          <w:szCs w:val="24"/>
          <w:lang w:val="en-GB"/>
        </w:rPr>
        <w:t xml:space="preserve"> that it is</w:t>
      </w:r>
      <w:r w:rsidRPr="06DF5F43" w:rsidR="3544FC10">
        <w:rPr>
          <w:rFonts w:ascii="Times New Roman" w:hAnsi="Times New Roman" w:eastAsia="Times New Roman" w:cs="Times New Roman"/>
          <w:noProof w:val="0"/>
          <w:sz w:val="24"/>
          <w:szCs w:val="24"/>
          <w:lang w:val="en-GB"/>
        </w:rPr>
        <w:t xml:space="preserve"> crucial because children flourish in settings that accommodate to their unique and varied developmental requirements. </w:t>
      </w:r>
      <w:r w:rsidRPr="06DF5F43" w:rsidR="7D6F7E87">
        <w:rPr>
          <w:rFonts w:ascii="Times New Roman" w:hAnsi="Times New Roman" w:eastAsia="Times New Roman" w:cs="Times New Roman"/>
          <w:noProof w:val="0"/>
          <w:sz w:val="24"/>
          <w:szCs w:val="24"/>
          <w:lang w:val="en-GB"/>
        </w:rPr>
        <w:t>White (2019),</w:t>
      </w:r>
      <w:r w:rsidRPr="06DF5F43" w:rsidR="74A9D52E">
        <w:rPr>
          <w:rFonts w:ascii="Times New Roman" w:hAnsi="Times New Roman" w:eastAsia="Times New Roman" w:cs="Times New Roman"/>
          <w:noProof w:val="0"/>
          <w:sz w:val="24"/>
          <w:szCs w:val="24"/>
          <w:lang w:val="en-GB"/>
        </w:rPr>
        <w:t xml:space="preserve"> shows studies that suggest that children's surroundings provide them with opportunity, security, comfort, choice, and engagement. The Reggio Emilia</w:t>
      </w:r>
      <w:r w:rsidRPr="06DF5F43" w:rsidR="5A82E422">
        <w:rPr>
          <w:rFonts w:ascii="Times New Roman" w:hAnsi="Times New Roman" w:eastAsia="Times New Roman" w:cs="Times New Roman"/>
          <w:noProof w:val="0"/>
          <w:sz w:val="24"/>
          <w:szCs w:val="24"/>
          <w:lang w:val="en-GB"/>
        </w:rPr>
        <w:t xml:space="preserve"> </w:t>
      </w:r>
      <w:r w:rsidRPr="06DF5F43" w:rsidR="74A9D52E">
        <w:rPr>
          <w:rFonts w:ascii="Times New Roman" w:hAnsi="Times New Roman" w:eastAsia="Times New Roman" w:cs="Times New Roman"/>
          <w:noProof w:val="0"/>
          <w:sz w:val="24"/>
          <w:szCs w:val="24"/>
          <w:lang w:val="en-GB"/>
        </w:rPr>
        <w:t>approach</w:t>
      </w:r>
      <w:r w:rsidRPr="06DF5F43" w:rsidR="2B08AE39">
        <w:rPr>
          <w:rFonts w:ascii="Times New Roman" w:hAnsi="Times New Roman" w:eastAsia="Times New Roman" w:cs="Times New Roman"/>
          <w:noProof w:val="0"/>
          <w:sz w:val="24"/>
          <w:szCs w:val="24"/>
          <w:lang w:val="en-GB"/>
        </w:rPr>
        <w:t xml:space="preserve"> system in </w:t>
      </w:r>
      <w:r w:rsidRPr="06DF5F43" w:rsidR="606AF2C8">
        <w:rPr>
          <w:rFonts w:ascii="Times New Roman" w:hAnsi="Times New Roman" w:eastAsia="Times New Roman" w:cs="Times New Roman"/>
          <w:noProof w:val="0"/>
          <w:sz w:val="24"/>
          <w:szCs w:val="24"/>
          <w:lang w:val="en-GB"/>
        </w:rPr>
        <w:t>Louise Boyd Cadwell (1997),</w:t>
      </w:r>
      <w:r w:rsidRPr="06DF5F43" w:rsidR="74A9D52E">
        <w:rPr>
          <w:rFonts w:ascii="Times New Roman" w:hAnsi="Times New Roman" w:eastAsia="Times New Roman" w:cs="Times New Roman"/>
          <w:noProof w:val="0"/>
          <w:sz w:val="24"/>
          <w:szCs w:val="24"/>
          <w:lang w:val="en-GB"/>
        </w:rPr>
        <w:t xml:space="preserve"> fosters the idea that children are strong, creative, and competent beings who want to interact with others, learn, and explore their surroundings</w:t>
      </w:r>
      <w:r w:rsidRPr="06DF5F43" w:rsidR="53B8D44F">
        <w:rPr>
          <w:rFonts w:ascii="Times New Roman" w:hAnsi="Times New Roman" w:eastAsia="Times New Roman" w:cs="Times New Roman"/>
          <w:noProof w:val="0"/>
          <w:sz w:val="24"/>
          <w:szCs w:val="24"/>
          <w:lang w:val="en-GB"/>
        </w:rPr>
        <w:t xml:space="preserve"> </w:t>
      </w:r>
      <w:r w:rsidRPr="06DF5F43" w:rsidR="33712F5A">
        <w:rPr>
          <w:rFonts w:ascii="Times New Roman" w:hAnsi="Times New Roman" w:eastAsia="Times New Roman" w:cs="Times New Roman"/>
          <w:noProof w:val="0"/>
          <w:sz w:val="24"/>
          <w:szCs w:val="24"/>
          <w:lang w:val="en-GB"/>
        </w:rPr>
        <w:t>(Waters, 2022)</w:t>
      </w:r>
      <w:r w:rsidRPr="06DF5F43" w:rsidR="74A9D52E">
        <w:rPr>
          <w:rFonts w:ascii="Times New Roman" w:hAnsi="Times New Roman" w:eastAsia="Times New Roman" w:cs="Times New Roman"/>
          <w:noProof w:val="0"/>
          <w:sz w:val="24"/>
          <w:szCs w:val="24"/>
          <w:lang w:val="en-GB"/>
        </w:rPr>
        <w:t>.</w:t>
      </w:r>
      <w:r w:rsidRPr="06DF5F43" w:rsidR="3544FC10">
        <w:rPr>
          <w:rFonts w:ascii="Times New Roman" w:hAnsi="Times New Roman" w:eastAsia="Times New Roman" w:cs="Times New Roman"/>
          <w:noProof w:val="0"/>
          <w:sz w:val="24"/>
          <w:szCs w:val="24"/>
          <w:lang w:val="en-GB"/>
        </w:rPr>
        <w:t xml:space="preserve"> </w:t>
      </w:r>
      <w:r w:rsidRPr="06DF5F43" w:rsidR="53F2C75B">
        <w:rPr>
          <w:rFonts w:ascii="Times New Roman" w:hAnsi="Times New Roman" w:eastAsia="Times New Roman" w:cs="Times New Roman"/>
          <w:noProof w:val="0"/>
          <w:sz w:val="24"/>
          <w:szCs w:val="24"/>
          <w:lang w:val="en-GB"/>
        </w:rPr>
        <w:t>Grigg and Lewis (2016),</w:t>
      </w:r>
      <w:r w:rsidRPr="06DF5F43" w:rsidR="5174DA25">
        <w:rPr>
          <w:rFonts w:ascii="Times New Roman" w:hAnsi="Times New Roman" w:eastAsia="Times New Roman" w:cs="Times New Roman"/>
          <w:noProof w:val="0"/>
          <w:sz w:val="24"/>
          <w:szCs w:val="24"/>
          <w:lang w:val="en-GB"/>
        </w:rPr>
        <w:t xml:space="preserve"> agree with this and state that t</w:t>
      </w:r>
      <w:r w:rsidRPr="06DF5F43" w:rsidR="3544FC10">
        <w:rPr>
          <w:rFonts w:ascii="Times New Roman" w:hAnsi="Times New Roman" w:eastAsia="Times New Roman" w:cs="Times New Roman"/>
          <w:noProof w:val="0"/>
          <w:sz w:val="24"/>
          <w:szCs w:val="24"/>
          <w:lang w:val="en-GB"/>
        </w:rPr>
        <w:t>he greatest ways to enhance children's learning are to provide them with chances that promote freedom, cooperation, creativity, and mobility. Children gain from time spent outside since it presents special possibilities</w:t>
      </w:r>
      <w:r w:rsidRPr="06DF5F43" w:rsidR="78CC38AB">
        <w:rPr>
          <w:rFonts w:ascii="Times New Roman" w:hAnsi="Times New Roman" w:eastAsia="Times New Roman" w:cs="Times New Roman"/>
          <w:noProof w:val="0"/>
          <w:sz w:val="24"/>
          <w:szCs w:val="24"/>
          <w:lang w:val="en-GB"/>
        </w:rPr>
        <w:t xml:space="preserve"> </w:t>
      </w:r>
      <w:r w:rsidRPr="06DF5F43" w:rsidR="11E1E1EF">
        <w:rPr>
          <w:rFonts w:ascii="Times New Roman" w:hAnsi="Times New Roman" w:eastAsia="Times New Roman" w:cs="Times New Roman"/>
          <w:noProof w:val="0"/>
          <w:sz w:val="24"/>
          <w:szCs w:val="24"/>
          <w:lang w:val="en-GB"/>
        </w:rPr>
        <w:t>(</w:t>
      </w:r>
      <w:r w:rsidRPr="06DF5F43" w:rsidR="11E1E1EF">
        <w:rPr>
          <w:rFonts w:ascii="Times New Roman" w:hAnsi="Times New Roman" w:eastAsia="Times New Roman" w:cs="Times New Roman"/>
          <w:noProof w:val="0"/>
          <w:sz w:val="24"/>
          <w:szCs w:val="24"/>
          <w:lang w:val="en-GB"/>
        </w:rPr>
        <w:t>Bilto</w:t>
      </w:r>
      <w:r w:rsidRPr="06DF5F43" w:rsidR="11E1E1EF">
        <w:rPr>
          <w:rFonts w:ascii="Times New Roman" w:hAnsi="Times New Roman" w:eastAsia="Times New Roman" w:cs="Times New Roman"/>
          <w:noProof w:val="0"/>
          <w:sz w:val="24"/>
          <w:szCs w:val="24"/>
          <w:lang w:val="en-GB"/>
        </w:rPr>
        <w:t>n</w:t>
      </w:r>
      <w:r w:rsidRPr="06DF5F43" w:rsidR="11E1E1EF">
        <w:rPr>
          <w:rFonts w:ascii="Times New Roman" w:hAnsi="Times New Roman" w:eastAsia="Times New Roman" w:cs="Times New Roman"/>
          <w:noProof w:val="0"/>
          <w:sz w:val="24"/>
          <w:szCs w:val="24"/>
          <w:lang w:val="en-GB"/>
        </w:rPr>
        <w:t>, Ben</w:t>
      </w:r>
      <w:r w:rsidRPr="06DF5F43" w:rsidR="11E1E1EF">
        <w:rPr>
          <w:rFonts w:ascii="Times New Roman" w:hAnsi="Times New Roman" w:eastAsia="Times New Roman" w:cs="Times New Roman"/>
          <w:noProof w:val="0"/>
          <w:sz w:val="24"/>
          <w:szCs w:val="24"/>
          <w:lang w:val="en-GB"/>
        </w:rPr>
        <w:t>to and Dias, 2017)</w:t>
      </w:r>
      <w:r w:rsidRPr="06DF5F43" w:rsidR="3544FC10">
        <w:rPr>
          <w:rFonts w:ascii="Times New Roman" w:hAnsi="Times New Roman" w:eastAsia="Times New Roman" w:cs="Times New Roman"/>
          <w:noProof w:val="0"/>
          <w:sz w:val="24"/>
          <w:szCs w:val="24"/>
          <w:lang w:val="en-GB"/>
        </w:rPr>
        <w:t>.</w:t>
      </w:r>
      <w:r w:rsidRPr="06DF5F43" w:rsidR="469433EB">
        <w:rPr>
          <w:rFonts w:ascii="Times New Roman" w:hAnsi="Times New Roman" w:eastAsia="Times New Roman" w:cs="Times New Roman"/>
          <w:noProof w:val="0"/>
          <w:sz w:val="24"/>
          <w:szCs w:val="24"/>
          <w:lang w:val="en-GB"/>
        </w:rPr>
        <w:t xml:space="preserve"> </w:t>
      </w:r>
      <w:r w:rsidRPr="06DF5F43" w:rsidR="2831BEF9">
        <w:rPr>
          <w:rFonts w:ascii="Times New Roman" w:hAnsi="Times New Roman" w:eastAsia="Times New Roman" w:cs="Times New Roman"/>
          <w:noProof w:val="0"/>
          <w:sz w:val="24"/>
          <w:szCs w:val="24"/>
          <w:lang w:val="en-GB"/>
        </w:rPr>
        <w:t>Wilson (2018), states that i</w:t>
      </w:r>
      <w:r w:rsidRPr="06DF5F43" w:rsidR="086CAB16">
        <w:rPr>
          <w:rFonts w:ascii="Times New Roman" w:hAnsi="Times New Roman" w:eastAsia="Times New Roman" w:cs="Times New Roman"/>
          <w:noProof w:val="0"/>
          <w:sz w:val="24"/>
          <w:szCs w:val="24"/>
          <w:lang w:val="en-GB"/>
        </w:rPr>
        <w:t xml:space="preserve">f there is no outside space in the setting, regular trips to </w:t>
      </w:r>
      <w:r w:rsidRPr="06DF5F43" w:rsidR="086CAB16">
        <w:rPr>
          <w:rFonts w:ascii="Times New Roman" w:hAnsi="Times New Roman" w:eastAsia="Times New Roman" w:cs="Times New Roman"/>
          <w:noProof w:val="0"/>
          <w:sz w:val="24"/>
          <w:szCs w:val="24"/>
          <w:lang w:val="en-GB"/>
        </w:rPr>
        <w:t>appro</w:t>
      </w:r>
      <w:r w:rsidRPr="06DF5F43" w:rsidR="086CAB16">
        <w:rPr>
          <w:rFonts w:ascii="Times New Roman" w:hAnsi="Times New Roman" w:eastAsia="Times New Roman" w:cs="Times New Roman"/>
          <w:noProof w:val="0"/>
          <w:sz w:val="24"/>
          <w:szCs w:val="24"/>
          <w:lang w:val="en-GB"/>
        </w:rPr>
        <w:t>priate local</w:t>
      </w:r>
      <w:r w:rsidRPr="06DF5F43" w:rsidR="086CAB16">
        <w:rPr>
          <w:rFonts w:ascii="Times New Roman" w:hAnsi="Times New Roman" w:eastAsia="Times New Roman" w:cs="Times New Roman"/>
          <w:noProof w:val="0"/>
          <w:sz w:val="24"/>
          <w:szCs w:val="24"/>
          <w:lang w:val="en-GB"/>
        </w:rPr>
        <w:t xml:space="preserve"> loca</w:t>
      </w:r>
      <w:r w:rsidRPr="06DF5F43" w:rsidR="086CAB16">
        <w:rPr>
          <w:rFonts w:ascii="Times New Roman" w:hAnsi="Times New Roman" w:eastAsia="Times New Roman" w:cs="Times New Roman"/>
          <w:noProof w:val="0"/>
          <w:sz w:val="24"/>
          <w:szCs w:val="24"/>
          <w:lang w:val="en-GB"/>
        </w:rPr>
        <w:t xml:space="preserve">tions should be made accessible for children to have daily opportunity to immerse themselves in outdoor areas. </w:t>
      </w:r>
      <w:r w:rsidRPr="06DF5F43" w:rsidR="7B36EA08">
        <w:rPr>
          <w:rFonts w:ascii="Times New Roman" w:hAnsi="Times New Roman" w:eastAsia="Times New Roman" w:cs="Times New Roman"/>
          <w:noProof w:val="0"/>
          <w:sz w:val="24"/>
          <w:szCs w:val="24"/>
          <w:lang w:val="en-GB"/>
        </w:rPr>
        <w:t>Bilto</w:t>
      </w:r>
      <w:r w:rsidRPr="06DF5F43" w:rsidR="7B36EA08">
        <w:rPr>
          <w:rFonts w:ascii="Times New Roman" w:hAnsi="Times New Roman" w:eastAsia="Times New Roman" w:cs="Times New Roman"/>
          <w:noProof w:val="0"/>
          <w:sz w:val="24"/>
          <w:szCs w:val="24"/>
          <w:lang w:val="en-GB"/>
        </w:rPr>
        <w:t>n</w:t>
      </w:r>
      <w:r w:rsidRPr="06DF5F43" w:rsidR="7B36EA08">
        <w:rPr>
          <w:rFonts w:ascii="Times New Roman" w:hAnsi="Times New Roman" w:eastAsia="Times New Roman" w:cs="Times New Roman"/>
          <w:noProof w:val="0"/>
          <w:sz w:val="24"/>
          <w:szCs w:val="24"/>
          <w:lang w:val="en-GB"/>
        </w:rPr>
        <w:t xml:space="preserve"> and </w:t>
      </w:r>
      <w:r w:rsidRPr="06DF5F43" w:rsidR="7B36EA08">
        <w:rPr>
          <w:rFonts w:ascii="Times New Roman" w:hAnsi="Times New Roman" w:eastAsia="Times New Roman" w:cs="Times New Roman"/>
          <w:noProof w:val="0"/>
          <w:sz w:val="24"/>
          <w:szCs w:val="24"/>
          <w:lang w:val="en-GB"/>
        </w:rPr>
        <w:t>Crook (2016),</w:t>
      </w:r>
      <w:r w:rsidRPr="06DF5F43" w:rsidR="6647AEF4">
        <w:rPr>
          <w:rFonts w:ascii="Times New Roman" w:hAnsi="Times New Roman" w:eastAsia="Times New Roman" w:cs="Times New Roman"/>
          <w:noProof w:val="0"/>
          <w:sz w:val="24"/>
          <w:szCs w:val="24"/>
          <w:lang w:val="en-GB"/>
        </w:rPr>
        <w:t xml:space="preserve"> suggests that t</w:t>
      </w:r>
      <w:r w:rsidRPr="06DF5F43" w:rsidR="086CAB16">
        <w:rPr>
          <w:rFonts w:ascii="Times New Roman" w:hAnsi="Times New Roman" w:eastAsia="Times New Roman" w:cs="Times New Roman"/>
          <w:noProof w:val="0"/>
          <w:sz w:val="24"/>
          <w:szCs w:val="24"/>
          <w:lang w:val="en-GB"/>
        </w:rPr>
        <w:t>he outdoors provides unique possibilities</w:t>
      </w:r>
      <w:r w:rsidRPr="06DF5F43" w:rsidR="55E047D0">
        <w:rPr>
          <w:rFonts w:ascii="Times New Roman" w:hAnsi="Times New Roman" w:eastAsia="Times New Roman" w:cs="Times New Roman"/>
          <w:noProof w:val="0"/>
          <w:sz w:val="24"/>
          <w:szCs w:val="24"/>
          <w:lang w:val="en-GB"/>
        </w:rPr>
        <w:t xml:space="preserve"> for children of all ages</w:t>
      </w:r>
      <w:r w:rsidRPr="06DF5F43" w:rsidR="086CAB16">
        <w:rPr>
          <w:rFonts w:ascii="Times New Roman" w:hAnsi="Times New Roman" w:eastAsia="Times New Roman" w:cs="Times New Roman"/>
          <w:noProof w:val="0"/>
          <w:sz w:val="24"/>
          <w:szCs w:val="24"/>
          <w:lang w:val="en-GB"/>
        </w:rPr>
        <w:t xml:space="preserve">. </w:t>
      </w:r>
      <w:r w:rsidRPr="06DF5F43" w:rsidR="7CF35041">
        <w:rPr>
          <w:rFonts w:ascii="Times New Roman" w:hAnsi="Times New Roman" w:eastAsia="Times New Roman" w:cs="Times New Roman"/>
          <w:noProof w:val="0"/>
          <w:sz w:val="24"/>
          <w:szCs w:val="24"/>
          <w:lang w:val="en-GB"/>
        </w:rPr>
        <w:t xml:space="preserve">Tovey (2016) implies that </w:t>
      </w:r>
      <w:r w:rsidRPr="06DF5F43" w:rsidR="37680C0A">
        <w:rPr>
          <w:rFonts w:ascii="Times New Roman" w:hAnsi="Times New Roman" w:eastAsia="Times New Roman" w:cs="Times New Roman"/>
          <w:noProof w:val="0"/>
          <w:sz w:val="24"/>
          <w:szCs w:val="24"/>
          <w:lang w:val="en-GB"/>
        </w:rPr>
        <w:t>c</w:t>
      </w:r>
      <w:r w:rsidRPr="06DF5F43" w:rsidR="086CAB16">
        <w:rPr>
          <w:rFonts w:ascii="Times New Roman" w:hAnsi="Times New Roman" w:eastAsia="Times New Roman" w:cs="Times New Roman"/>
          <w:noProof w:val="0"/>
          <w:sz w:val="24"/>
          <w:szCs w:val="24"/>
          <w:lang w:val="en-GB"/>
        </w:rPr>
        <w:t>hildren can engage in independent exploration and inquiry, forming connections with other children, adults, and the natural world while enjoying what Froebel</w:t>
      </w:r>
      <w:r w:rsidRPr="06DF5F43" w:rsidR="3FA373B1">
        <w:rPr>
          <w:rFonts w:ascii="Times New Roman" w:hAnsi="Times New Roman" w:eastAsia="Times New Roman" w:cs="Times New Roman"/>
          <w:noProof w:val="0"/>
          <w:sz w:val="24"/>
          <w:szCs w:val="24"/>
          <w:lang w:val="en-GB"/>
        </w:rPr>
        <w:t xml:space="preserve"> </w:t>
      </w:r>
      <w:r w:rsidRPr="06DF5F43" w:rsidR="086CAB16">
        <w:rPr>
          <w:rFonts w:ascii="Times New Roman" w:hAnsi="Times New Roman" w:eastAsia="Times New Roman" w:cs="Times New Roman"/>
          <w:noProof w:val="0"/>
          <w:sz w:val="24"/>
          <w:szCs w:val="24"/>
          <w:lang w:val="en-GB"/>
        </w:rPr>
        <w:t>refers to as "freedom with guidance"</w:t>
      </w:r>
      <w:r w:rsidRPr="06DF5F43" w:rsidR="4B443572">
        <w:rPr>
          <w:rFonts w:ascii="Times New Roman" w:hAnsi="Times New Roman" w:eastAsia="Times New Roman" w:cs="Times New Roman"/>
          <w:noProof w:val="0"/>
          <w:sz w:val="24"/>
          <w:szCs w:val="24"/>
          <w:lang w:val="en-GB"/>
        </w:rPr>
        <w:t xml:space="preserve"> (FROEBEL TRUST, 2022)</w:t>
      </w:r>
      <w:r w:rsidRPr="06DF5F43" w:rsidR="48EACECF">
        <w:rPr>
          <w:rFonts w:ascii="Times New Roman" w:hAnsi="Times New Roman" w:eastAsia="Times New Roman" w:cs="Times New Roman"/>
          <w:noProof w:val="0"/>
          <w:sz w:val="24"/>
          <w:szCs w:val="24"/>
          <w:lang w:val="en-GB"/>
        </w:rPr>
        <w:t xml:space="preserve">.  </w:t>
      </w:r>
      <w:r w:rsidRPr="06DF5F43" w:rsidR="086CAB16">
        <w:rPr>
          <w:rFonts w:ascii="Times New Roman" w:hAnsi="Times New Roman" w:eastAsia="Times New Roman" w:cs="Times New Roman"/>
          <w:noProof w:val="0"/>
          <w:sz w:val="24"/>
          <w:szCs w:val="24"/>
          <w:lang w:val="en-GB"/>
        </w:rPr>
        <w:t xml:space="preserve"> </w:t>
      </w:r>
      <w:r w:rsidRPr="06DF5F43" w:rsidR="5481C00D">
        <w:rPr>
          <w:rFonts w:ascii="Times New Roman" w:hAnsi="Times New Roman" w:eastAsia="Times New Roman" w:cs="Times New Roman"/>
          <w:noProof w:val="0"/>
          <w:sz w:val="24"/>
          <w:szCs w:val="24"/>
          <w:lang w:val="en-GB"/>
        </w:rPr>
        <w:t xml:space="preserve">This can be understood as having </w:t>
      </w:r>
      <w:r w:rsidRPr="06DF5F43" w:rsidR="086CAB16">
        <w:rPr>
          <w:rFonts w:ascii="Times New Roman" w:hAnsi="Times New Roman" w:eastAsia="Times New Roman" w:cs="Times New Roman"/>
          <w:noProof w:val="0"/>
          <w:sz w:val="24"/>
          <w:szCs w:val="24"/>
          <w:lang w:val="en-GB"/>
        </w:rPr>
        <w:t>freedom of movement and activity, within the framework of supportive adult guidance</w:t>
      </w:r>
      <w:r w:rsidRPr="06DF5F43" w:rsidR="3F6B6714">
        <w:rPr>
          <w:rFonts w:ascii="Times New Roman" w:hAnsi="Times New Roman" w:eastAsia="Times New Roman" w:cs="Times New Roman"/>
          <w:noProof w:val="0"/>
          <w:sz w:val="24"/>
          <w:szCs w:val="24"/>
          <w:lang w:val="en-GB"/>
        </w:rPr>
        <w:t>,</w:t>
      </w:r>
      <w:r w:rsidRPr="06DF5F43" w:rsidR="086CAB16">
        <w:rPr>
          <w:rFonts w:ascii="Times New Roman" w:hAnsi="Times New Roman" w:eastAsia="Times New Roman" w:cs="Times New Roman"/>
          <w:noProof w:val="0"/>
          <w:sz w:val="24"/>
          <w:szCs w:val="24"/>
          <w:lang w:val="en-GB"/>
        </w:rPr>
        <w:t xml:space="preserve"> in environments that provide engaging activities with real choice, autonomy, and time</w:t>
      </w:r>
      <w:r w:rsidRPr="06DF5F43" w:rsidR="62C952CE">
        <w:rPr>
          <w:rFonts w:ascii="Times New Roman" w:hAnsi="Times New Roman" w:eastAsia="Times New Roman" w:cs="Times New Roman"/>
          <w:noProof w:val="0"/>
          <w:sz w:val="24"/>
          <w:szCs w:val="24"/>
          <w:lang w:val="en-GB"/>
        </w:rPr>
        <w:t xml:space="preserve"> </w:t>
      </w:r>
      <w:r w:rsidRPr="06DF5F43" w:rsidR="332FE945">
        <w:rPr>
          <w:rFonts w:ascii="Times New Roman" w:hAnsi="Times New Roman" w:eastAsia="Times New Roman" w:cs="Times New Roman"/>
          <w:noProof w:val="0"/>
          <w:sz w:val="24"/>
          <w:szCs w:val="24"/>
          <w:lang w:val="en-GB"/>
        </w:rPr>
        <w:t>(Hakkarainen et al., 2013).</w:t>
      </w:r>
    </w:p>
    <w:p w:rsidR="488C246D" w:rsidP="5415F882" w:rsidRDefault="488C246D" w14:paraId="147B9D0B" w14:textId="1FEE3558">
      <w:pPr>
        <w:pStyle w:val="Normal"/>
        <w:rPr>
          <w:rFonts w:ascii="Times New Roman" w:hAnsi="Times New Roman" w:eastAsia="Times New Roman" w:cs="Times New Roman"/>
          <w:noProof w:val="0"/>
          <w:sz w:val="24"/>
          <w:szCs w:val="24"/>
          <w:lang w:val="en-GB"/>
        </w:rPr>
      </w:pPr>
      <w:r w:rsidRPr="06DF5F43" w:rsidR="7D443E30">
        <w:rPr>
          <w:rFonts w:ascii="Times New Roman" w:hAnsi="Times New Roman" w:eastAsia="Times New Roman" w:cs="Times New Roman"/>
          <w:noProof w:val="0"/>
          <w:sz w:val="24"/>
          <w:szCs w:val="24"/>
          <w:lang w:val="en-GB"/>
        </w:rPr>
        <w:t xml:space="preserve">The </w:t>
      </w:r>
      <w:r w:rsidRPr="06DF5F43" w:rsidR="603880DB">
        <w:rPr>
          <w:rFonts w:ascii="Times New Roman" w:hAnsi="Times New Roman" w:eastAsia="Times New Roman" w:cs="Times New Roman"/>
          <w:noProof w:val="0"/>
          <w:sz w:val="24"/>
          <w:szCs w:val="24"/>
          <w:lang w:val="en-GB"/>
        </w:rPr>
        <w:t>C</w:t>
      </w:r>
      <w:r w:rsidRPr="06DF5F43" w:rsidR="5FBB7460">
        <w:rPr>
          <w:rFonts w:ascii="Times New Roman" w:hAnsi="Times New Roman" w:eastAsia="Times New Roman" w:cs="Times New Roman"/>
          <w:noProof w:val="0"/>
          <w:sz w:val="24"/>
          <w:szCs w:val="24"/>
          <w:lang w:val="en-GB"/>
        </w:rPr>
        <w:t>urriculum</w:t>
      </w:r>
      <w:r w:rsidRPr="06DF5F43" w:rsidR="7D443E30">
        <w:rPr>
          <w:rFonts w:ascii="Times New Roman" w:hAnsi="Times New Roman" w:eastAsia="Times New Roman" w:cs="Times New Roman"/>
          <w:noProof w:val="0"/>
          <w:sz w:val="24"/>
          <w:szCs w:val="24"/>
          <w:lang w:val="en-GB"/>
        </w:rPr>
        <w:t xml:space="preserve"> for </w:t>
      </w:r>
      <w:r w:rsidRPr="06DF5F43" w:rsidR="14921BC4">
        <w:rPr>
          <w:rFonts w:ascii="Times New Roman" w:hAnsi="Times New Roman" w:eastAsia="Times New Roman" w:cs="Times New Roman"/>
          <w:noProof w:val="0"/>
          <w:sz w:val="24"/>
          <w:szCs w:val="24"/>
          <w:lang w:val="en-GB"/>
        </w:rPr>
        <w:t>Wales</w:t>
      </w:r>
      <w:r w:rsidRPr="06DF5F43" w:rsidR="7D443E30">
        <w:rPr>
          <w:rFonts w:ascii="Times New Roman" w:hAnsi="Times New Roman" w:eastAsia="Times New Roman" w:cs="Times New Roman"/>
          <w:noProof w:val="0"/>
          <w:sz w:val="24"/>
          <w:szCs w:val="24"/>
          <w:lang w:val="en-GB"/>
        </w:rPr>
        <w:t xml:space="preserve"> for </w:t>
      </w:r>
      <w:r w:rsidRPr="06DF5F43" w:rsidR="6113BC9F">
        <w:rPr>
          <w:rFonts w:ascii="Times New Roman" w:hAnsi="Times New Roman" w:eastAsia="Times New Roman" w:cs="Times New Roman"/>
          <w:noProof w:val="0"/>
          <w:sz w:val="24"/>
          <w:szCs w:val="24"/>
          <w:lang w:val="en-GB"/>
        </w:rPr>
        <w:t>E</w:t>
      </w:r>
      <w:r w:rsidRPr="06DF5F43" w:rsidR="7D443E30">
        <w:rPr>
          <w:rFonts w:ascii="Times New Roman" w:hAnsi="Times New Roman" w:eastAsia="Times New Roman" w:cs="Times New Roman"/>
          <w:noProof w:val="0"/>
          <w:sz w:val="24"/>
          <w:szCs w:val="24"/>
          <w:lang w:val="en-GB"/>
        </w:rPr>
        <w:t xml:space="preserve">arly </w:t>
      </w:r>
      <w:r w:rsidRPr="06DF5F43" w:rsidR="448B3CA4">
        <w:rPr>
          <w:rFonts w:ascii="Times New Roman" w:hAnsi="Times New Roman" w:eastAsia="Times New Roman" w:cs="Times New Roman"/>
          <w:noProof w:val="0"/>
          <w:sz w:val="24"/>
          <w:szCs w:val="24"/>
          <w:lang w:val="en-GB"/>
        </w:rPr>
        <w:t>Y</w:t>
      </w:r>
      <w:r w:rsidRPr="06DF5F43" w:rsidR="7D443E30">
        <w:rPr>
          <w:rFonts w:ascii="Times New Roman" w:hAnsi="Times New Roman" w:eastAsia="Times New Roman" w:cs="Times New Roman"/>
          <w:noProof w:val="0"/>
          <w:sz w:val="24"/>
          <w:szCs w:val="24"/>
          <w:lang w:val="en-GB"/>
        </w:rPr>
        <w:t xml:space="preserve">ears </w:t>
      </w:r>
      <w:r w:rsidRPr="06DF5F43" w:rsidR="6AE242AE">
        <w:rPr>
          <w:rFonts w:ascii="Times New Roman" w:hAnsi="Times New Roman" w:eastAsia="Times New Roman" w:cs="Times New Roman"/>
          <w:noProof w:val="0"/>
          <w:sz w:val="24"/>
          <w:szCs w:val="24"/>
          <w:lang w:val="en-GB"/>
        </w:rPr>
        <w:t>L</w:t>
      </w:r>
      <w:r w:rsidRPr="06DF5F43" w:rsidR="7D443E30">
        <w:rPr>
          <w:rFonts w:ascii="Times New Roman" w:hAnsi="Times New Roman" w:eastAsia="Times New Roman" w:cs="Times New Roman"/>
          <w:noProof w:val="0"/>
          <w:sz w:val="24"/>
          <w:szCs w:val="24"/>
          <w:lang w:val="en-GB"/>
        </w:rPr>
        <w:t xml:space="preserve">earning in 2024 includes </w:t>
      </w:r>
      <w:r w:rsidRPr="06DF5F43" w:rsidR="4B70BCF7">
        <w:rPr>
          <w:rFonts w:ascii="Times New Roman" w:hAnsi="Times New Roman" w:eastAsia="Times New Roman" w:cs="Times New Roman"/>
          <w:noProof w:val="0"/>
          <w:sz w:val="24"/>
          <w:szCs w:val="24"/>
          <w:lang w:val="en-GB"/>
        </w:rPr>
        <w:t>that child</w:t>
      </w:r>
      <w:r w:rsidRPr="06DF5F43" w:rsidR="7D443E30">
        <w:rPr>
          <w:rFonts w:ascii="Times New Roman" w:hAnsi="Times New Roman" w:eastAsia="Times New Roman" w:cs="Times New Roman"/>
          <w:noProof w:val="0"/>
          <w:sz w:val="24"/>
          <w:szCs w:val="24"/>
          <w:lang w:val="en-GB"/>
        </w:rPr>
        <w:t xml:space="preserve"> </w:t>
      </w:r>
      <w:r w:rsidRPr="06DF5F43" w:rsidR="4960CDDD">
        <w:rPr>
          <w:rFonts w:ascii="Times New Roman" w:hAnsi="Times New Roman" w:eastAsia="Times New Roman" w:cs="Times New Roman"/>
          <w:noProof w:val="0"/>
          <w:sz w:val="24"/>
          <w:szCs w:val="24"/>
          <w:lang w:val="en-GB"/>
        </w:rPr>
        <w:t xml:space="preserve">learning has meaningful </w:t>
      </w:r>
      <w:r w:rsidRPr="06DF5F43" w:rsidR="619B920B">
        <w:rPr>
          <w:rFonts w:ascii="Times New Roman" w:hAnsi="Times New Roman" w:eastAsia="Times New Roman" w:cs="Times New Roman"/>
          <w:noProof w:val="0"/>
          <w:sz w:val="24"/>
          <w:szCs w:val="24"/>
          <w:lang w:val="en-GB"/>
        </w:rPr>
        <w:t>opportunities</w:t>
      </w:r>
      <w:r w:rsidRPr="06DF5F43" w:rsidR="4960CDDD">
        <w:rPr>
          <w:rFonts w:ascii="Times New Roman" w:hAnsi="Times New Roman" w:eastAsia="Times New Roman" w:cs="Times New Roman"/>
          <w:noProof w:val="0"/>
          <w:sz w:val="24"/>
          <w:szCs w:val="24"/>
          <w:lang w:val="en-GB"/>
        </w:rPr>
        <w:t xml:space="preserve"> through a </w:t>
      </w:r>
      <w:r w:rsidRPr="06DF5F43" w:rsidR="4866F415">
        <w:rPr>
          <w:rFonts w:ascii="Times New Roman" w:hAnsi="Times New Roman" w:eastAsia="Times New Roman" w:cs="Times New Roman"/>
          <w:noProof w:val="0"/>
          <w:sz w:val="24"/>
          <w:szCs w:val="24"/>
          <w:lang w:val="en-GB"/>
        </w:rPr>
        <w:t>play-based</w:t>
      </w:r>
      <w:r w:rsidRPr="06DF5F43" w:rsidR="4960CDDD">
        <w:rPr>
          <w:rFonts w:ascii="Times New Roman" w:hAnsi="Times New Roman" w:eastAsia="Times New Roman" w:cs="Times New Roman"/>
          <w:noProof w:val="0"/>
          <w:sz w:val="24"/>
          <w:szCs w:val="24"/>
          <w:lang w:val="en-GB"/>
        </w:rPr>
        <w:t xml:space="preserve"> </w:t>
      </w:r>
      <w:r w:rsidRPr="06DF5F43" w:rsidR="183987C0">
        <w:rPr>
          <w:rFonts w:ascii="Times New Roman" w:hAnsi="Times New Roman" w:eastAsia="Times New Roman" w:cs="Times New Roman"/>
          <w:noProof w:val="0"/>
          <w:sz w:val="24"/>
          <w:szCs w:val="24"/>
          <w:lang w:val="en-GB"/>
        </w:rPr>
        <w:t xml:space="preserve">environment and is personalised to </w:t>
      </w:r>
      <w:r w:rsidRPr="06DF5F43" w:rsidR="2EFF2509">
        <w:rPr>
          <w:rFonts w:ascii="Times New Roman" w:hAnsi="Times New Roman" w:eastAsia="Times New Roman" w:cs="Times New Roman"/>
          <w:noProof w:val="0"/>
          <w:sz w:val="24"/>
          <w:szCs w:val="24"/>
          <w:lang w:val="en-GB"/>
        </w:rPr>
        <w:t>each</w:t>
      </w:r>
      <w:r w:rsidRPr="06DF5F43" w:rsidR="183987C0">
        <w:rPr>
          <w:rFonts w:ascii="Times New Roman" w:hAnsi="Times New Roman" w:eastAsia="Times New Roman" w:cs="Times New Roman"/>
          <w:noProof w:val="0"/>
          <w:sz w:val="24"/>
          <w:szCs w:val="24"/>
          <w:lang w:val="en-GB"/>
        </w:rPr>
        <w:t xml:space="preserve"> </w:t>
      </w:r>
      <w:r w:rsidRPr="06DF5F43" w:rsidR="57D7F3AC">
        <w:rPr>
          <w:rFonts w:ascii="Times New Roman" w:hAnsi="Times New Roman" w:eastAsia="Times New Roman" w:cs="Times New Roman"/>
          <w:noProof w:val="0"/>
          <w:sz w:val="24"/>
          <w:szCs w:val="24"/>
          <w:lang w:val="en-GB"/>
        </w:rPr>
        <w:t>child's</w:t>
      </w:r>
      <w:r w:rsidRPr="06DF5F43" w:rsidR="183987C0">
        <w:rPr>
          <w:rFonts w:ascii="Times New Roman" w:hAnsi="Times New Roman" w:eastAsia="Times New Roman" w:cs="Times New Roman"/>
          <w:noProof w:val="0"/>
          <w:sz w:val="24"/>
          <w:szCs w:val="24"/>
          <w:lang w:val="en-GB"/>
        </w:rPr>
        <w:t xml:space="preserve"> development</w:t>
      </w:r>
      <w:r w:rsidRPr="06DF5F43" w:rsidR="10F8AA19">
        <w:rPr>
          <w:rFonts w:ascii="Times New Roman" w:hAnsi="Times New Roman" w:eastAsia="Times New Roman" w:cs="Times New Roman"/>
          <w:noProof w:val="0"/>
          <w:sz w:val="24"/>
          <w:szCs w:val="24"/>
          <w:lang w:val="en-GB"/>
        </w:rPr>
        <w:t xml:space="preserve"> </w:t>
      </w:r>
      <w:r w:rsidRPr="06DF5F43" w:rsidR="61B56C46">
        <w:rPr>
          <w:rFonts w:ascii="Times New Roman" w:hAnsi="Times New Roman" w:eastAsia="Times New Roman" w:cs="Times New Roman"/>
          <w:noProof w:val="0"/>
          <w:sz w:val="24"/>
          <w:szCs w:val="24"/>
          <w:lang w:val="en-GB"/>
        </w:rPr>
        <w:t>(</w:t>
      </w:r>
      <w:r w:rsidRPr="06DF5F43" w:rsidR="244483B6">
        <w:rPr>
          <w:rFonts w:ascii="Times New Roman" w:hAnsi="Times New Roman" w:eastAsia="Times New Roman" w:cs="Times New Roman"/>
          <w:noProof w:val="0"/>
          <w:sz w:val="24"/>
          <w:szCs w:val="24"/>
          <w:lang w:val="en-GB"/>
        </w:rPr>
        <w:t>Welsh Government</w:t>
      </w:r>
      <w:r w:rsidRPr="06DF5F43" w:rsidR="61B56C46">
        <w:rPr>
          <w:rFonts w:ascii="Times New Roman" w:hAnsi="Times New Roman" w:eastAsia="Times New Roman" w:cs="Times New Roman"/>
          <w:noProof w:val="0"/>
          <w:sz w:val="24"/>
          <w:szCs w:val="24"/>
          <w:lang w:val="en-GB"/>
        </w:rPr>
        <w:t>, 2024)</w:t>
      </w:r>
      <w:r w:rsidRPr="06DF5F43" w:rsidR="183987C0">
        <w:rPr>
          <w:rFonts w:ascii="Times New Roman" w:hAnsi="Times New Roman" w:eastAsia="Times New Roman" w:cs="Times New Roman"/>
          <w:noProof w:val="0"/>
          <w:sz w:val="24"/>
          <w:szCs w:val="24"/>
          <w:lang w:val="en-GB"/>
        </w:rPr>
        <w:t xml:space="preserve">. </w:t>
      </w:r>
      <w:r w:rsidRPr="06DF5F43" w:rsidR="0BC44A55">
        <w:rPr>
          <w:rFonts w:ascii="Times New Roman" w:hAnsi="Times New Roman" w:eastAsia="Times New Roman" w:cs="Times New Roman"/>
          <w:noProof w:val="0"/>
          <w:sz w:val="24"/>
          <w:szCs w:val="24"/>
          <w:lang w:val="en-GB"/>
        </w:rPr>
        <w:t xml:space="preserve">The </w:t>
      </w:r>
      <w:r w:rsidRPr="06DF5F43" w:rsidR="4E9E6735">
        <w:rPr>
          <w:rFonts w:ascii="Times New Roman" w:hAnsi="Times New Roman" w:eastAsia="Times New Roman" w:cs="Times New Roman"/>
          <w:noProof w:val="0"/>
          <w:sz w:val="24"/>
          <w:szCs w:val="24"/>
          <w:lang w:val="en-GB"/>
        </w:rPr>
        <w:t>C</w:t>
      </w:r>
      <w:r w:rsidRPr="06DF5F43" w:rsidR="0BC44A55">
        <w:rPr>
          <w:rFonts w:ascii="Times New Roman" w:hAnsi="Times New Roman" w:eastAsia="Times New Roman" w:cs="Times New Roman"/>
          <w:noProof w:val="0"/>
          <w:sz w:val="24"/>
          <w:szCs w:val="24"/>
          <w:lang w:val="en-GB"/>
        </w:rPr>
        <w:t xml:space="preserve">urriculum for </w:t>
      </w:r>
      <w:r w:rsidRPr="06DF5F43" w:rsidR="46A2F06E">
        <w:rPr>
          <w:rFonts w:ascii="Times New Roman" w:hAnsi="Times New Roman" w:eastAsia="Times New Roman" w:cs="Times New Roman"/>
          <w:noProof w:val="0"/>
          <w:sz w:val="24"/>
          <w:szCs w:val="24"/>
          <w:lang w:val="en-GB"/>
        </w:rPr>
        <w:t>Wales</w:t>
      </w:r>
      <w:r w:rsidRPr="06DF5F43" w:rsidR="0BC44A55">
        <w:rPr>
          <w:rFonts w:ascii="Times New Roman" w:hAnsi="Times New Roman" w:eastAsia="Times New Roman" w:cs="Times New Roman"/>
          <w:noProof w:val="0"/>
          <w:sz w:val="24"/>
          <w:szCs w:val="24"/>
          <w:lang w:val="en-GB"/>
        </w:rPr>
        <w:t xml:space="preserve"> </w:t>
      </w:r>
      <w:r w:rsidRPr="06DF5F43" w:rsidR="3F174DE7">
        <w:rPr>
          <w:rFonts w:ascii="Times New Roman" w:hAnsi="Times New Roman" w:eastAsia="Times New Roman" w:cs="Times New Roman"/>
          <w:noProof w:val="0"/>
          <w:sz w:val="24"/>
          <w:szCs w:val="24"/>
          <w:lang w:val="en-GB"/>
        </w:rPr>
        <w:t>has</w:t>
      </w:r>
      <w:r w:rsidRPr="06DF5F43" w:rsidR="0BC44A55">
        <w:rPr>
          <w:rFonts w:ascii="Times New Roman" w:hAnsi="Times New Roman" w:eastAsia="Times New Roman" w:cs="Times New Roman"/>
          <w:noProof w:val="0"/>
          <w:sz w:val="24"/>
          <w:szCs w:val="24"/>
          <w:lang w:val="en-GB"/>
        </w:rPr>
        <w:t xml:space="preserve"> </w:t>
      </w:r>
      <w:r w:rsidRPr="06DF5F43" w:rsidR="3E877545">
        <w:rPr>
          <w:rFonts w:ascii="Times New Roman" w:hAnsi="Times New Roman" w:eastAsia="Times New Roman" w:cs="Times New Roman"/>
          <w:noProof w:val="0"/>
          <w:sz w:val="24"/>
          <w:szCs w:val="24"/>
          <w:lang w:val="en-GB"/>
        </w:rPr>
        <w:t>six</w:t>
      </w:r>
      <w:r w:rsidRPr="06DF5F43" w:rsidR="0BC44A55">
        <w:rPr>
          <w:rFonts w:ascii="Times New Roman" w:hAnsi="Times New Roman" w:eastAsia="Times New Roman" w:cs="Times New Roman"/>
          <w:noProof w:val="0"/>
          <w:sz w:val="24"/>
          <w:szCs w:val="24"/>
          <w:lang w:val="en-GB"/>
        </w:rPr>
        <w:t xml:space="preserve"> areas of learning that </w:t>
      </w:r>
      <w:r w:rsidRPr="06DF5F43" w:rsidR="06AB1511">
        <w:rPr>
          <w:rFonts w:ascii="Times New Roman" w:hAnsi="Times New Roman" w:eastAsia="Times New Roman" w:cs="Times New Roman"/>
          <w:noProof w:val="0"/>
          <w:sz w:val="24"/>
          <w:szCs w:val="24"/>
          <w:lang w:val="en-GB"/>
        </w:rPr>
        <w:t>practitioners</w:t>
      </w:r>
      <w:r w:rsidRPr="06DF5F43" w:rsidR="0BC44A55">
        <w:rPr>
          <w:rFonts w:ascii="Times New Roman" w:hAnsi="Times New Roman" w:eastAsia="Times New Roman" w:cs="Times New Roman"/>
          <w:noProof w:val="0"/>
          <w:sz w:val="24"/>
          <w:szCs w:val="24"/>
          <w:lang w:val="en-GB"/>
        </w:rPr>
        <w:t xml:space="preserve"> and teachers should be i</w:t>
      </w:r>
      <w:r w:rsidRPr="06DF5F43" w:rsidR="31B3198C">
        <w:rPr>
          <w:rFonts w:ascii="Times New Roman" w:hAnsi="Times New Roman" w:eastAsia="Times New Roman" w:cs="Times New Roman"/>
          <w:noProof w:val="0"/>
          <w:sz w:val="24"/>
          <w:szCs w:val="24"/>
          <w:lang w:val="en-GB"/>
        </w:rPr>
        <w:t>ncorporating</w:t>
      </w:r>
      <w:r w:rsidRPr="06DF5F43" w:rsidR="0BC44A55">
        <w:rPr>
          <w:rFonts w:ascii="Times New Roman" w:hAnsi="Times New Roman" w:eastAsia="Times New Roman" w:cs="Times New Roman"/>
          <w:noProof w:val="0"/>
          <w:sz w:val="24"/>
          <w:szCs w:val="24"/>
          <w:lang w:val="en-GB"/>
        </w:rPr>
        <w:t xml:space="preserve"> into the activities and play </w:t>
      </w:r>
      <w:r w:rsidRPr="06DF5F43" w:rsidR="0CA6B356">
        <w:rPr>
          <w:rFonts w:ascii="Times New Roman" w:hAnsi="Times New Roman" w:eastAsia="Times New Roman" w:cs="Times New Roman"/>
          <w:noProof w:val="0"/>
          <w:sz w:val="24"/>
          <w:szCs w:val="24"/>
          <w:lang w:val="en-GB"/>
        </w:rPr>
        <w:t>opportunities</w:t>
      </w:r>
      <w:r w:rsidRPr="06DF5F43" w:rsidR="0BC44A55">
        <w:rPr>
          <w:rFonts w:ascii="Times New Roman" w:hAnsi="Times New Roman" w:eastAsia="Times New Roman" w:cs="Times New Roman"/>
          <w:noProof w:val="0"/>
          <w:sz w:val="24"/>
          <w:szCs w:val="24"/>
          <w:lang w:val="en-GB"/>
        </w:rPr>
        <w:t xml:space="preserve"> for children, th</w:t>
      </w:r>
      <w:r w:rsidRPr="06DF5F43" w:rsidR="1EC7660D">
        <w:rPr>
          <w:rFonts w:ascii="Times New Roman" w:hAnsi="Times New Roman" w:eastAsia="Times New Roman" w:cs="Times New Roman"/>
          <w:noProof w:val="0"/>
          <w:sz w:val="24"/>
          <w:szCs w:val="24"/>
          <w:lang w:val="en-GB"/>
        </w:rPr>
        <w:t>is</w:t>
      </w:r>
      <w:r w:rsidRPr="06DF5F43" w:rsidR="0BC44A55">
        <w:rPr>
          <w:rFonts w:ascii="Times New Roman" w:hAnsi="Times New Roman" w:eastAsia="Times New Roman" w:cs="Times New Roman"/>
          <w:noProof w:val="0"/>
          <w:sz w:val="24"/>
          <w:szCs w:val="24"/>
          <w:lang w:val="en-GB"/>
        </w:rPr>
        <w:t xml:space="preserve"> include</w:t>
      </w:r>
      <w:r w:rsidRPr="06DF5F43" w:rsidR="14CADCA6">
        <w:rPr>
          <w:rFonts w:ascii="Times New Roman" w:hAnsi="Times New Roman" w:eastAsia="Times New Roman" w:cs="Times New Roman"/>
          <w:noProof w:val="0"/>
          <w:sz w:val="24"/>
          <w:szCs w:val="24"/>
          <w:lang w:val="en-GB"/>
        </w:rPr>
        <w:t>s</w:t>
      </w:r>
      <w:r w:rsidRPr="06DF5F43" w:rsidR="0BC44A55">
        <w:rPr>
          <w:rFonts w:ascii="Times New Roman" w:hAnsi="Times New Roman" w:eastAsia="Times New Roman" w:cs="Times New Roman"/>
          <w:noProof w:val="0"/>
          <w:sz w:val="24"/>
          <w:szCs w:val="24"/>
          <w:lang w:val="en-GB"/>
        </w:rPr>
        <w:t xml:space="preserve"> </w:t>
      </w:r>
      <w:r w:rsidRPr="06DF5F43" w:rsidR="3160CB01">
        <w:rPr>
          <w:rFonts w:ascii="Times New Roman" w:hAnsi="Times New Roman" w:eastAsia="Times New Roman" w:cs="Times New Roman"/>
          <w:noProof w:val="0"/>
          <w:sz w:val="24"/>
          <w:szCs w:val="24"/>
          <w:lang w:val="en-GB"/>
        </w:rPr>
        <w:t>M</w:t>
      </w:r>
      <w:r w:rsidRPr="06DF5F43" w:rsidR="0BC44A55">
        <w:rPr>
          <w:rFonts w:ascii="Times New Roman" w:hAnsi="Times New Roman" w:eastAsia="Times New Roman" w:cs="Times New Roman"/>
          <w:noProof w:val="0"/>
          <w:sz w:val="24"/>
          <w:szCs w:val="24"/>
          <w:lang w:val="en-GB"/>
        </w:rPr>
        <w:t xml:space="preserve">athematics and </w:t>
      </w:r>
      <w:r w:rsidRPr="06DF5F43" w:rsidR="43B9521A">
        <w:rPr>
          <w:rFonts w:ascii="Times New Roman" w:hAnsi="Times New Roman" w:eastAsia="Times New Roman" w:cs="Times New Roman"/>
          <w:noProof w:val="0"/>
          <w:sz w:val="24"/>
          <w:szCs w:val="24"/>
          <w:lang w:val="en-GB"/>
        </w:rPr>
        <w:t>S</w:t>
      </w:r>
      <w:r w:rsidRPr="06DF5F43" w:rsidR="18FE59B4">
        <w:rPr>
          <w:rFonts w:ascii="Times New Roman" w:hAnsi="Times New Roman" w:eastAsia="Times New Roman" w:cs="Times New Roman"/>
          <w:noProof w:val="0"/>
          <w:sz w:val="24"/>
          <w:szCs w:val="24"/>
          <w:lang w:val="en-GB"/>
        </w:rPr>
        <w:t>cience</w:t>
      </w:r>
      <w:r w:rsidRPr="06DF5F43" w:rsidR="391C4FFA">
        <w:rPr>
          <w:rFonts w:ascii="Times New Roman" w:hAnsi="Times New Roman" w:eastAsia="Times New Roman" w:cs="Times New Roman"/>
          <w:noProof w:val="0"/>
          <w:sz w:val="24"/>
          <w:szCs w:val="24"/>
          <w:lang w:val="en-GB"/>
        </w:rPr>
        <w:t xml:space="preserve"> and </w:t>
      </w:r>
      <w:r w:rsidRPr="06DF5F43" w:rsidR="3C5B5826">
        <w:rPr>
          <w:rFonts w:ascii="Times New Roman" w:hAnsi="Times New Roman" w:eastAsia="Times New Roman" w:cs="Times New Roman"/>
          <w:noProof w:val="0"/>
          <w:sz w:val="24"/>
          <w:szCs w:val="24"/>
          <w:lang w:val="en-GB"/>
        </w:rPr>
        <w:t>T</w:t>
      </w:r>
      <w:r w:rsidRPr="06DF5F43" w:rsidR="391C4FFA">
        <w:rPr>
          <w:rFonts w:ascii="Times New Roman" w:hAnsi="Times New Roman" w:eastAsia="Times New Roman" w:cs="Times New Roman"/>
          <w:noProof w:val="0"/>
          <w:sz w:val="24"/>
          <w:szCs w:val="24"/>
          <w:lang w:val="en-GB"/>
        </w:rPr>
        <w:t>echnology</w:t>
      </w:r>
      <w:r w:rsidRPr="06DF5F43" w:rsidR="18FE59B4">
        <w:rPr>
          <w:rFonts w:ascii="Times New Roman" w:hAnsi="Times New Roman" w:eastAsia="Times New Roman" w:cs="Times New Roman"/>
          <w:noProof w:val="0"/>
          <w:sz w:val="24"/>
          <w:szCs w:val="24"/>
          <w:lang w:val="en-GB"/>
        </w:rPr>
        <w:t xml:space="preserve">. </w:t>
      </w:r>
      <w:r w:rsidRPr="06DF5F43" w:rsidR="08F4316D">
        <w:rPr>
          <w:rFonts w:ascii="Times New Roman" w:hAnsi="Times New Roman" w:eastAsia="Times New Roman" w:cs="Times New Roman"/>
          <w:noProof w:val="0"/>
          <w:sz w:val="24"/>
          <w:szCs w:val="24"/>
          <w:lang w:val="en-GB"/>
        </w:rPr>
        <w:t>Waite-</w:t>
      </w:r>
      <w:r w:rsidRPr="06DF5F43" w:rsidR="08F4316D">
        <w:rPr>
          <w:rFonts w:ascii="Times New Roman" w:hAnsi="Times New Roman" w:eastAsia="Times New Roman" w:cs="Times New Roman"/>
          <w:noProof w:val="0"/>
          <w:sz w:val="24"/>
          <w:szCs w:val="24"/>
          <w:lang w:val="en-GB"/>
        </w:rPr>
        <w:t>Stupiansky</w:t>
      </w:r>
      <w:r w:rsidRPr="06DF5F43" w:rsidR="08F4316D">
        <w:rPr>
          <w:rFonts w:ascii="Times New Roman" w:hAnsi="Times New Roman" w:eastAsia="Times New Roman" w:cs="Times New Roman"/>
          <w:noProof w:val="0"/>
          <w:sz w:val="24"/>
          <w:szCs w:val="24"/>
          <w:lang w:val="en-GB"/>
        </w:rPr>
        <w:t xml:space="preserve"> and Cohen (2020),</w:t>
      </w:r>
      <w:r w:rsidRPr="06DF5F43" w:rsidR="6A93325B">
        <w:rPr>
          <w:rFonts w:ascii="Times New Roman" w:hAnsi="Times New Roman" w:eastAsia="Times New Roman" w:cs="Times New Roman"/>
          <w:noProof w:val="0"/>
          <w:sz w:val="24"/>
          <w:szCs w:val="24"/>
          <w:lang w:val="en-GB"/>
        </w:rPr>
        <w:t xml:space="preserve"> states that t</w:t>
      </w:r>
      <w:r w:rsidRPr="06DF5F43" w:rsidR="3BD5DA9C">
        <w:rPr>
          <w:rFonts w:ascii="Times New Roman" w:hAnsi="Times New Roman" w:eastAsia="Times New Roman" w:cs="Times New Roman"/>
          <w:noProof w:val="0"/>
          <w:sz w:val="24"/>
          <w:szCs w:val="24"/>
          <w:lang w:val="en-GB"/>
        </w:rPr>
        <w:t xml:space="preserve">he two learning areas go hand in hand with each other having many shared learning experiences, </w:t>
      </w:r>
      <w:r w:rsidRPr="06DF5F43" w:rsidR="3BD5DA9C">
        <w:rPr>
          <w:rFonts w:ascii="Times New Roman" w:hAnsi="Times New Roman" w:eastAsia="Times New Roman" w:cs="Times New Roman"/>
          <w:noProof w:val="0"/>
          <w:sz w:val="24"/>
          <w:szCs w:val="24"/>
          <w:lang w:val="en-GB"/>
        </w:rPr>
        <w:t>skills</w:t>
      </w:r>
      <w:r w:rsidRPr="06DF5F43" w:rsidR="3BD5DA9C">
        <w:rPr>
          <w:rFonts w:ascii="Times New Roman" w:hAnsi="Times New Roman" w:eastAsia="Times New Roman" w:cs="Times New Roman"/>
          <w:noProof w:val="0"/>
          <w:sz w:val="24"/>
          <w:szCs w:val="24"/>
          <w:lang w:val="en-GB"/>
        </w:rPr>
        <w:t xml:space="preserve"> and opportunities.</w:t>
      </w:r>
      <w:r w:rsidRPr="06DF5F43" w:rsidR="47DB23AA">
        <w:rPr>
          <w:rFonts w:ascii="Times New Roman" w:hAnsi="Times New Roman" w:eastAsia="Times New Roman" w:cs="Times New Roman"/>
          <w:noProof w:val="0"/>
          <w:sz w:val="24"/>
          <w:szCs w:val="24"/>
          <w:lang w:val="en-GB"/>
        </w:rPr>
        <w:t xml:space="preserve">  </w:t>
      </w:r>
      <w:r w:rsidRPr="06DF5F43" w:rsidR="7033CB35">
        <w:rPr>
          <w:rFonts w:ascii="Times New Roman" w:hAnsi="Times New Roman" w:eastAsia="Times New Roman" w:cs="Times New Roman"/>
          <w:noProof w:val="0"/>
          <w:sz w:val="24"/>
          <w:szCs w:val="24"/>
          <w:lang w:val="en-GB"/>
        </w:rPr>
        <w:t>Data produced by science can be gathered, examined, and displayed in a variety of ways</w:t>
      </w:r>
      <w:r w:rsidRPr="06DF5F43" w:rsidR="2B9D8E75">
        <w:rPr>
          <w:rFonts w:ascii="Times New Roman" w:hAnsi="Times New Roman" w:eastAsia="Times New Roman" w:cs="Times New Roman"/>
          <w:noProof w:val="0"/>
          <w:sz w:val="24"/>
          <w:szCs w:val="24"/>
          <w:lang w:val="en-GB"/>
        </w:rPr>
        <w:t xml:space="preserve"> </w:t>
      </w:r>
      <w:r w:rsidRPr="06DF5F43" w:rsidR="56BC406D">
        <w:rPr>
          <w:rFonts w:ascii="Times New Roman" w:hAnsi="Times New Roman" w:eastAsia="Times New Roman" w:cs="Times New Roman"/>
          <w:noProof w:val="0"/>
          <w:sz w:val="24"/>
          <w:szCs w:val="24"/>
          <w:lang w:val="en-GB"/>
        </w:rPr>
        <w:t>(Davies, 2019)</w:t>
      </w:r>
      <w:r w:rsidRPr="06DF5F43" w:rsidR="7033CB35">
        <w:rPr>
          <w:rFonts w:ascii="Times New Roman" w:hAnsi="Times New Roman" w:eastAsia="Times New Roman" w:cs="Times New Roman"/>
          <w:noProof w:val="0"/>
          <w:sz w:val="24"/>
          <w:szCs w:val="24"/>
          <w:lang w:val="en-GB"/>
        </w:rPr>
        <w:t xml:space="preserve">. </w:t>
      </w:r>
      <w:r w:rsidRPr="06DF5F43" w:rsidR="0B319605">
        <w:rPr>
          <w:rFonts w:ascii="Times New Roman" w:hAnsi="Times New Roman" w:eastAsia="Times New Roman" w:cs="Times New Roman"/>
          <w:noProof w:val="0"/>
          <w:sz w:val="24"/>
          <w:szCs w:val="24"/>
          <w:lang w:val="en-GB"/>
        </w:rPr>
        <w:t>Brunton and Thornton (2010)</w:t>
      </w:r>
      <w:r w:rsidRPr="06DF5F43" w:rsidR="2C9A461B">
        <w:rPr>
          <w:rFonts w:ascii="Times New Roman" w:hAnsi="Times New Roman" w:eastAsia="Times New Roman" w:cs="Times New Roman"/>
          <w:noProof w:val="0"/>
          <w:sz w:val="24"/>
          <w:szCs w:val="24"/>
          <w:lang w:val="en-GB"/>
        </w:rPr>
        <w:t xml:space="preserve"> implies that c</w:t>
      </w:r>
      <w:r w:rsidRPr="06DF5F43" w:rsidR="7033CB35">
        <w:rPr>
          <w:rFonts w:ascii="Times New Roman" w:hAnsi="Times New Roman" w:eastAsia="Times New Roman" w:cs="Times New Roman"/>
          <w:noProof w:val="0"/>
          <w:sz w:val="24"/>
          <w:szCs w:val="24"/>
          <w:lang w:val="en-GB"/>
        </w:rPr>
        <w:t xml:space="preserve">hildren </w:t>
      </w:r>
      <w:r w:rsidRPr="06DF5F43" w:rsidR="7033CB35">
        <w:rPr>
          <w:rFonts w:ascii="Times New Roman" w:hAnsi="Times New Roman" w:eastAsia="Times New Roman" w:cs="Times New Roman"/>
          <w:noProof w:val="0"/>
          <w:sz w:val="24"/>
          <w:szCs w:val="24"/>
          <w:lang w:val="en-GB"/>
        </w:rPr>
        <w:t>are required to</w:t>
      </w:r>
      <w:r w:rsidRPr="06DF5F43" w:rsidR="7033CB35">
        <w:rPr>
          <w:rFonts w:ascii="Times New Roman" w:hAnsi="Times New Roman" w:eastAsia="Times New Roman" w:cs="Times New Roman"/>
          <w:noProof w:val="0"/>
          <w:sz w:val="24"/>
          <w:szCs w:val="24"/>
          <w:lang w:val="en-GB"/>
        </w:rPr>
        <w:t xml:space="preserve"> analyse data, form conclusions, and look for patterns in the data they gather when working scientifically. There are several possibilities to use mathematical concepts</w:t>
      </w:r>
      <w:r w:rsidRPr="06DF5F43" w:rsidR="0DF0B687">
        <w:rPr>
          <w:rFonts w:ascii="Times New Roman" w:hAnsi="Times New Roman" w:eastAsia="Times New Roman" w:cs="Times New Roman"/>
          <w:noProof w:val="0"/>
          <w:sz w:val="24"/>
          <w:szCs w:val="24"/>
          <w:lang w:val="en-GB"/>
        </w:rPr>
        <w:t xml:space="preserve"> in play</w:t>
      </w:r>
      <w:r w:rsidRPr="06DF5F43" w:rsidR="68CF62CC">
        <w:rPr>
          <w:rFonts w:ascii="Times New Roman" w:hAnsi="Times New Roman" w:eastAsia="Times New Roman" w:cs="Times New Roman"/>
          <w:noProof w:val="0"/>
          <w:sz w:val="24"/>
          <w:szCs w:val="24"/>
          <w:lang w:val="en-GB"/>
        </w:rPr>
        <w:t xml:space="preserve"> according to </w:t>
      </w:r>
      <w:r w:rsidRPr="06DF5F43" w:rsidR="6B34A074">
        <w:rPr>
          <w:rFonts w:ascii="Times New Roman" w:hAnsi="Times New Roman" w:eastAsia="Times New Roman" w:cs="Times New Roman"/>
          <w:noProof w:val="0"/>
          <w:sz w:val="24"/>
          <w:szCs w:val="24"/>
          <w:lang w:val="en-GB"/>
        </w:rPr>
        <w:t>(Robertson, 2017)</w:t>
      </w:r>
      <w:r w:rsidRPr="06DF5F43" w:rsidR="713D978A">
        <w:rPr>
          <w:rFonts w:ascii="Times New Roman" w:hAnsi="Times New Roman" w:eastAsia="Times New Roman" w:cs="Times New Roman"/>
          <w:noProof w:val="0"/>
          <w:sz w:val="24"/>
          <w:szCs w:val="24"/>
          <w:lang w:val="en-GB"/>
        </w:rPr>
        <w:t xml:space="preserve"> and </w:t>
      </w:r>
      <w:r w:rsidRPr="06DF5F43" w:rsidR="6DF4B1EC">
        <w:rPr>
          <w:rFonts w:ascii="Times New Roman" w:hAnsi="Times New Roman" w:eastAsia="Times New Roman" w:cs="Times New Roman"/>
          <w:noProof w:val="0"/>
          <w:sz w:val="24"/>
          <w:szCs w:val="24"/>
          <w:lang w:val="en-GB"/>
        </w:rPr>
        <w:t>Sangster and Catterall (2009</w:t>
      </w:r>
      <w:r w:rsidRPr="06DF5F43" w:rsidR="68CF62CC">
        <w:rPr>
          <w:rFonts w:ascii="Times New Roman" w:hAnsi="Times New Roman" w:eastAsia="Times New Roman" w:cs="Times New Roman"/>
          <w:noProof w:val="0"/>
          <w:sz w:val="24"/>
          <w:szCs w:val="24"/>
          <w:lang w:val="en-GB"/>
        </w:rPr>
        <w:t xml:space="preserve">) </w:t>
      </w:r>
      <w:r w:rsidRPr="06DF5F43" w:rsidR="68CF62CC">
        <w:rPr>
          <w:rFonts w:ascii="Times New Roman" w:hAnsi="Times New Roman" w:eastAsia="Times New Roman" w:cs="Times New Roman"/>
          <w:noProof w:val="0"/>
          <w:sz w:val="24"/>
          <w:szCs w:val="24"/>
          <w:lang w:val="en-GB"/>
        </w:rPr>
        <w:t>states</w:t>
      </w:r>
      <w:r w:rsidRPr="06DF5F43" w:rsidR="68CF62CC">
        <w:rPr>
          <w:rFonts w:ascii="Times New Roman" w:hAnsi="Times New Roman" w:eastAsia="Times New Roman" w:cs="Times New Roman"/>
          <w:noProof w:val="0"/>
          <w:sz w:val="24"/>
          <w:szCs w:val="24"/>
          <w:lang w:val="en-GB"/>
        </w:rPr>
        <w:t xml:space="preserve"> th</w:t>
      </w:r>
      <w:r w:rsidRPr="06DF5F43" w:rsidR="47EACA98">
        <w:rPr>
          <w:rFonts w:ascii="Times New Roman" w:hAnsi="Times New Roman" w:eastAsia="Times New Roman" w:cs="Times New Roman"/>
          <w:noProof w:val="0"/>
          <w:sz w:val="24"/>
          <w:szCs w:val="24"/>
          <w:lang w:val="en-GB"/>
        </w:rPr>
        <w:t xml:space="preserve">e same but about </w:t>
      </w:r>
      <w:r w:rsidRPr="06DF5F43" w:rsidR="7033CB35">
        <w:rPr>
          <w:rFonts w:ascii="Times New Roman" w:hAnsi="Times New Roman" w:eastAsia="Times New Roman" w:cs="Times New Roman"/>
          <w:noProof w:val="0"/>
          <w:sz w:val="24"/>
          <w:szCs w:val="24"/>
          <w:lang w:val="en-GB"/>
        </w:rPr>
        <w:t xml:space="preserve">scientific play. </w:t>
      </w:r>
      <w:r w:rsidRPr="06DF5F43" w:rsidR="752544DC">
        <w:rPr>
          <w:rFonts w:ascii="Times New Roman" w:hAnsi="Times New Roman" w:eastAsia="Times New Roman" w:cs="Times New Roman"/>
          <w:noProof w:val="0"/>
          <w:sz w:val="24"/>
          <w:szCs w:val="24"/>
          <w:lang w:val="en-GB"/>
        </w:rPr>
        <w:t xml:space="preserve">According to research, children's early mathematical reasoning is based on their </w:t>
      </w:r>
      <w:r w:rsidRPr="06DF5F43" w:rsidR="752544DC">
        <w:rPr>
          <w:rFonts w:ascii="Times New Roman" w:hAnsi="Times New Roman" w:eastAsia="Times New Roman" w:cs="Times New Roman"/>
          <w:noProof w:val="0"/>
          <w:sz w:val="24"/>
          <w:szCs w:val="24"/>
          <w:lang w:val="en-GB"/>
        </w:rPr>
        <w:t>capacity</w:t>
      </w:r>
      <w:r w:rsidRPr="06DF5F43" w:rsidR="752544DC">
        <w:rPr>
          <w:rFonts w:ascii="Times New Roman" w:hAnsi="Times New Roman" w:eastAsia="Times New Roman" w:cs="Times New Roman"/>
          <w:noProof w:val="0"/>
          <w:sz w:val="24"/>
          <w:szCs w:val="24"/>
          <w:lang w:val="en-GB"/>
        </w:rPr>
        <w:t xml:space="preserve"> to recognise patterns</w:t>
      </w:r>
      <w:r w:rsidRPr="06DF5F43" w:rsidR="7A1B9A15">
        <w:rPr>
          <w:rFonts w:ascii="Times New Roman" w:hAnsi="Times New Roman" w:eastAsia="Times New Roman" w:cs="Times New Roman"/>
          <w:noProof w:val="0"/>
          <w:sz w:val="24"/>
          <w:szCs w:val="24"/>
          <w:lang w:val="en-GB"/>
        </w:rPr>
        <w:t xml:space="preserve"> </w:t>
      </w:r>
      <w:r w:rsidRPr="06DF5F43" w:rsidR="438421C0">
        <w:rPr>
          <w:rFonts w:ascii="Times New Roman" w:hAnsi="Times New Roman" w:eastAsia="Times New Roman" w:cs="Times New Roman"/>
          <w:noProof w:val="0"/>
          <w:sz w:val="24"/>
          <w:szCs w:val="24"/>
          <w:lang w:val="en-GB"/>
        </w:rPr>
        <w:t xml:space="preserve">(Angela Chan </w:t>
      </w:r>
      <w:r w:rsidRPr="06DF5F43" w:rsidR="438421C0">
        <w:rPr>
          <w:rFonts w:ascii="Times New Roman" w:hAnsi="Times New Roman" w:eastAsia="Times New Roman" w:cs="Times New Roman"/>
          <w:noProof w:val="0"/>
          <w:sz w:val="24"/>
          <w:szCs w:val="24"/>
          <w:lang w:val="en-GB"/>
        </w:rPr>
        <w:t>Turrou</w:t>
      </w:r>
      <w:r w:rsidRPr="06DF5F43" w:rsidR="438421C0">
        <w:rPr>
          <w:rFonts w:ascii="Times New Roman" w:hAnsi="Times New Roman" w:eastAsia="Times New Roman" w:cs="Times New Roman"/>
          <w:noProof w:val="0"/>
          <w:sz w:val="24"/>
          <w:szCs w:val="24"/>
          <w:lang w:val="en-GB"/>
        </w:rPr>
        <w:t xml:space="preserve"> et al., 2021)</w:t>
      </w:r>
      <w:r w:rsidRPr="06DF5F43" w:rsidR="752544DC">
        <w:rPr>
          <w:rFonts w:ascii="Times New Roman" w:hAnsi="Times New Roman" w:eastAsia="Times New Roman" w:cs="Times New Roman"/>
          <w:noProof w:val="0"/>
          <w:sz w:val="24"/>
          <w:szCs w:val="24"/>
          <w:lang w:val="en-GB"/>
        </w:rPr>
        <w:t xml:space="preserve">. </w:t>
      </w:r>
      <w:r w:rsidRPr="06DF5F43" w:rsidR="679D72F0">
        <w:rPr>
          <w:rFonts w:ascii="Times New Roman" w:hAnsi="Times New Roman" w:eastAsia="Times New Roman" w:cs="Times New Roman"/>
          <w:noProof w:val="0"/>
          <w:sz w:val="24"/>
          <w:szCs w:val="24"/>
          <w:lang w:val="en-GB"/>
        </w:rPr>
        <w:t>Tucker, (2010) implies that c</w:t>
      </w:r>
      <w:r w:rsidRPr="06DF5F43" w:rsidR="752544DC">
        <w:rPr>
          <w:rFonts w:ascii="Times New Roman" w:hAnsi="Times New Roman" w:eastAsia="Times New Roman" w:cs="Times New Roman"/>
          <w:noProof w:val="0"/>
          <w:sz w:val="24"/>
          <w:szCs w:val="24"/>
          <w:lang w:val="en-GB"/>
        </w:rPr>
        <w:t>hildren that are taught to recognise patterns will eventually develop the a</w:t>
      </w:r>
      <w:r w:rsidRPr="06DF5F43" w:rsidR="752544DC">
        <w:rPr>
          <w:rFonts w:ascii="Times New Roman" w:hAnsi="Times New Roman" w:eastAsia="Times New Roman" w:cs="Times New Roman"/>
          <w:noProof w:val="0"/>
          <w:sz w:val="24"/>
          <w:szCs w:val="24"/>
          <w:lang w:val="en-GB"/>
        </w:rPr>
        <w:t xml:space="preserve">bility to </w:t>
      </w:r>
      <w:r w:rsidRPr="06DF5F43" w:rsidR="752544DC">
        <w:rPr>
          <w:rFonts w:ascii="Times New Roman" w:hAnsi="Times New Roman" w:eastAsia="Times New Roman" w:cs="Times New Roman"/>
          <w:noProof w:val="0"/>
          <w:sz w:val="24"/>
          <w:szCs w:val="24"/>
          <w:lang w:val="en-GB"/>
        </w:rPr>
        <w:t>identify</w:t>
      </w:r>
      <w:r w:rsidRPr="06DF5F43" w:rsidR="752544DC">
        <w:rPr>
          <w:rFonts w:ascii="Times New Roman" w:hAnsi="Times New Roman" w:eastAsia="Times New Roman" w:cs="Times New Roman"/>
          <w:noProof w:val="0"/>
          <w:sz w:val="24"/>
          <w:szCs w:val="24"/>
          <w:lang w:val="en-GB"/>
        </w:rPr>
        <w:t xml:space="preserve"> patterns</w:t>
      </w:r>
      <w:r w:rsidRPr="06DF5F43" w:rsidR="752544DC">
        <w:rPr>
          <w:rFonts w:ascii="Times New Roman" w:hAnsi="Times New Roman" w:eastAsia="Times New Roman" w:cs="Times New Roman"/>
          <w:noProof w:val="0"/>
          <w:sz w:val="24"/>
          <w:szCs w:val="24"/>
          <w:lang w:val="en-GB"/>
        </w:rPr>
        <w:t xml:space="preserve"> on their own, as well as the ability to recognise changes in patterns and abnormalities.</w:t>
      </w:r>
      <w:r w:rsidRPr="06DF5F43" w:rsidR="310006C8">
        <w:rPr>
          <w:rFonts w:ascii="Times New Roman" w:hAnsi="Times New Roman" w:eastAsia="Times New Roman" w:cs="Times New Roman"/>
          <w:noProof w:val="0"/>
          <w:sz w:val="24"/>
          <w:szCs w:val="24"/>
          <w:lang w:val="en-GB"/>
        </w:rPr>
        <w:t xml:space="preserve">  These are key to good science and mathematical thinking</w:t>
      </w:r>
      <w:r w:rsidRPr="06DF5F43" w:rsidR="5C61B38C">
        <w:rPr>
          <w:rFonts w:ascii="Times New Roman" w:hAnsi="Times New Roman" w:eastAsia="Times New Roman" w:cs="Times New Roman"/>
          <w:noProof w:val="0"/>
          <w:sz w:val="24"/>
          <w:szCs w:val="24"/>
          <w:lang w:val="en-GB"/>
        </w:rPr>
        <w:t xml:space="preserve"> </w:t>
      </w:r>
      <w:r w:rsidRPr="06DF5F43" w:rsidR="69F74A0B">
        <w:rPr>
          <w:rFonts w:ascii="Times New Roman" w:hAnsi="Times New Roman" w:eastAsia="Times New Roman" w:cs="Times New Roman"/>
          <w:noProof w:val="0"/>
          <w:sz w:val="24"/>
          <w:szCs w:val="24"/>
          <w:lang w:val="en-GB"/>
        </w:rPr>
        <w:t>(Sargent, 2020)</w:t>
      </w:r>
      <w:r w:rsidRPr="06DF5F43" w:rsidR="310006C8">
        <w:rPr>
          <w:rFonts w:ascii="Times New Roman" w:hAnsi="Times New Roman" w:eastAsia="Times New Roman" w:cs="Times New Roman"/>
          <w:noProof w:val="0"/>
          <w:sz w:val="24"/>
          <w:szCs w:val="24"/>
          <w:lang w:val="en-GB"/>
        </w:rPr>
        <w:t xml:space="preserve">.  </w:t>
      </w:r>
    </w:p>
    <w:p w:rsidR="488C246D" w:rsidP="5415F882" w:rsidRDefault="488C246D" w14:paraId="00FC0EED" w14:textId="28C2B302">
      <w:pPr>
        <w:pStyle w:val="Normal"/>
        <w:rPr>
          <w:rFonts w:ascii="Times New Roman" w:hAnsi="Times New Roman" w:eastAsia="Times New Roman" w:cs="Times New Roman"/>
          <w:noProof w:val="0"/>
          <w:sz w:val="24"/>
          <w:szCs w:val="24"/>
          <w:lang w:val="en-GB"/>
        </w:rPr>
      </w:pPr>
      <w:r w:rsidRPr="06DF5F43" w:rsidR="766C00EF">
        <w:rPr>
          <w:rFonts w:ascii="Times New Roman" w:hAnsi="Times New Roman" w:eastAsia="Times New Roman" w:cs="Times New Roman"/>
          <w:noProof w:val="0"/>
          <w:sz w:val="24"/>
          <w:szCs w:val="24"/>
          <w:lang w:val="en-GB"/>
        </w:rPr>
        <w:t xml:space="preserve">When teaching mathematics and science in the </w:t>
      </w:r>
      <w:r w:rsidRPr="06DF5F43" w:rsidR="32F635C3">
        <w:rPr>
          <w:rFonts w:ascii="Times New Roman" w:hAnsi="Times New Roman" w:eastAsia="Times New Roman" w:cs="Times New Roman"/>
          <w:noProof w:val="0"/>
          <w:sz w:val="24"/>
          <w:szCs w:val="24"/>
          <w:lang w:val="en-GB"/>
        </w:rPr>
        <w:t>E</w:t>
      </w:r>
      <w:r w:rsidRPr="06DF5F43" w:rsidR="766C00EF">
        <w:rPr>
          <w:rFonts w:ascii="Times New Roman" w:hAnsi="Times New Roman" w:eastAsia="Times New Roman" w:cs="Times New Roman"/>
          <w:noProof w:val="0"/>
          <w:sz w:val="24"/>
          <w:szCs w:val="24"/>
          <w:lang w:val="en-GB"/>
        </w:rPr>
        <w:t xml:space="preserve">arly </w:t>
      </w:r>
      <w:r w:rsidRPr="06DF5F43" w:rsidR="5FA3F01D">
        <w:rPr>
          <w:rFonts w:ascii="Times New Roman" w:hAnsi="Times New Roman" w:eastAsia="Times New Roman" w:cs="Times New Roman"/>
          <w:noProof w:val="0"/>
          <w:sz w:val="24"/>
          <w:szCs w:val="24"/>
          <w:lang w:val="en-GB"/>
        </w:rPr>
        <w:t>Y</w:t>
      </w:r>
      <w:r w:rsidRPr="06DF5F43" w:rsidR="766C00EF">
        <w:rPr>
          <w:rFonts w:ascii="Times New Roman" w:hAnsi="Times New Roman" w:eastAsia="Times New Roman" w:cs="Times New Roman"/>
          <w:noProof w:val="0"/>
          <w:sz w:val="24"/>
          <w:szCs w:val="24"/>
          <w:lang w:val="en-GB"/>
        </w:rPr>
        <w:t>ears, studies show that the outdoors is the best environment for this</w:t>
      </w:r>
      <w:r w:rsidRPr="06DF5F43" w:rsidR="2CAF244F">
        <w:rPr>
          <w:rFonts w:ascii="Times New Roman" w:hAnsi="Times New Roman" w:eastAsia="Times New Roman" w:cs="Times New Roman"/>
          <w:noProof w:val="0"/>
          <w:sz w:val="24"/>
          <w:szCs w:val="24"/>
          <w:lang w:val="en-GB"/>
        </w:rPr>
        <w:t xml:space="preserve"> as it </w:t>
      </w:r>
      <w:r w:rsidRPr="06DF5F43" w:rsidR="10790EB5">
        <w:rPr>
          <w:rFonts w:ascii="Times New Roman" w:hAnsi="Times New Roman" w:eastAsia="Times New Roman" w:cs="Times New Roman"/>
          <w:noProof w:val="0"/>
          <w:sz w:val="24"/>
          <w:szCs w:val="24"/>
          <w:lang w:val="en-GB"/>
        </w:rPr>
        <w:t xml:space="preserve">can </w:t>
      </w:r>
      <w:r w:rsidRPr="06DF5F43" w:rsidR="10790EB5">
        <w:rPr>
          <w:rFonts w:ascii="Times New Roman" w:hAnsi="Times New Roman" w:eastAsia="Times New Roman" w:cs="Times New Roman"/>
          <w:noProof w:val="0"/>
          <w:sz w:val="24"/>
          <w:szCs w:val="24"/>
          <w:lang w:val="en-GB"/>
        </w:rPr>
        <w:t>facilitate</w:t>
      </w:r>
      <w:r w:rsidRPr="06DF5F43" w:rsidR="4AD5935C">
        <w:rPr>
          <w:rFonts w:ascii="Times New Roman" w:hAnsi="Times New Roman" w:eastAsia="Times New Roman" w:cs="Times New Roman"/>
          <w:noProof w:val="0"/>
          <w:sz w:val="24"/>
          <w:szCs w:val="24"/>
          <w:lang w:val="en-GB"/>
        </w:rPr>
        <w:t xml:space="preserve"> children’s observations of patterns and connections</w:t>
      </w:r>
      <w:r w:rsidRPr="06DF5F43" w:rsidR="11F1EAB4">
        <w:rPr>
          <w:rFonts w:ascii="Times New Roman" w:hAnsi="Times New Roman" w:eastAsia="Times New Roman" w:cs="Times New Roman"/>
          <w:noProof w:val="0"/>
          <w:sz w:val="24"/>
          <w:szCs w:val="24"/>
          <w:lang w:val="en-GB"/>
        </w:rPr>
        <w:t xml:space="preserve"> </w:t>
      </w:r>
      <w:r w:rsidRPr="06DF5F43" w:rsidR="7F67C3C1">
        <w:rPr>
          <w:rFonts w:ascii="Times New Roman" w:hAnsi="Times New Roman" w:eastAsia="Times New Roman" w:cs="Times New Roman"/>
          <w:noProof w:val="0"/>
          <w:sz w:val="24"/>
          <w:szCs w:val="24"/>
          <w:lang w:val="en-GB"/>
        </w:rPr>
        <w:t>(McCrory, 2017)</w:t>
      </w:r>
      <w:r w:rsidRPr="06DF5F43" w:rsidR="4AD5935C">
        <w:rPr>
          <w:rFonts w:ascii="Times New Roman" w:hAnsi="Times New Roman" w:eastAsia="Times New Roman" w:cs="Times New Roman"/>
          <w:noProof w:val="0"/>
          <w:sz w:val="24"/>
          <w:szCs w:val="24"/>
          <w:lang w:val="en-GB"/>
        </w:rPr>
        <w:t>.</w:t>
      </w:r>
      <w:r w:rsidRPr="06DF5F43" w:rsidR="06327002">
        <w:rPr>
          <w:rFonts w:ascii="Times New Roman" w:hAnsi="Times New Roman" w:eastAsia="Times New Roman" w:cs="Times New Roman"/>
          <w:noProof w:val="0"/>
          <w:sz w:val="24"/>
          <w:szCs w:val="24"/>
          <w:lang w:val="en-GB"/>
        </w:rPr>
        <w:t xml:space="preserve"> </w:t>
      </w:r>
      <w:r w:rsidRPr="06DF5F43" w:rsidR="25E9D409">
        <w:rPr>
          <w:rFonts w:ascii="Times New Roman" w:hAnsi="Times New Roman" w:eastAsia="Times New Roman" w:cs="Times New Roman"/>
          <w:noProof w:val="0"/>
          <w:sz w:val="24"/>
          <w:szCs w:val="24"/>
          <w:lang w:val="en-GB"/>
        </w:rPr>
        <w:t>According to, Maynard and Waters, (2014)</w:t>
      </w:r>
      <w:r w:rsidRPr="06DF5F43" w:rsidR="4AD5935C">
        <w:rPr>
          <w:rFonts w:ascii="Times New Roman" w:hAnsi="Times New Roman" w:eastAsia="Times New Roman" w:cs="Times New Roman"/>
          <w:noProof w:val="0"/>
          <w:sz w:val="24"/>
          <w:szCs w:val="24"/>
          <w:lang w:val="en-GB"/>
        </w:rPr>
        <w:t xml:space="preserve"> </w:t>
      </w:r>
      <w:r w:rsidRPr="06DF5F43" w:rsidR="18332C42">
        <w:rPr>
          <w:rFonts w:ascii="Times New Roman" w:hAnsi="Times New Roman" w:eastAsia="Times New Roman" w:cs="Times New Roman"/>
          <w:noProof w:val="0"/>
          <w:sz w:val="24"/>
          <w:szCs w:val="24"/>
          <w:lang w:val="en-GB"/>
        </w:rPr>
        <w:t xml:space="preserve">in </w:t>
      </w:r>
      <w:r w:rsidRPr="06DF5F43" w:rsidR="4AD5935C">
        <w:rPr>
          <w:rFonts w:ascii="Times New Roman" w:hAnsi="Times New Roman" w:eastAsia="Times New Roman" w:cs="Times New Roman"/>
          <w:noProof w:val="0"/>
          <w:sz w:val="24"/>
          <w:szCs w:val="24"/>
          <w:lang w:val="en-GB"/>
        </w:rPr>
        <w:t>an outdoor space children naturally tend to have more freedom as they are not confined</w:t>
      </w:r>
      <w:r w:rsidRPr="06DF5F43" w:rsidR="62E1077D">
        <w:rPr>
          <w:rFonts w:ascii="Times New Roman" w:hAnsi="Times New Roman" w:eastAsia="Times New Roman" w:cs="Times New Roman"/>
          <w:noProof w:val="0"/>
          <w:sz w:val="24"/>
          <w:szCs w:val="24"/>
          <w:lang w:val="en-GB"/>
        </w:rPr>
        <w:t xml:space="preserve"> to a desk or small area of a classroom. This means that they have a choice about where they are and what they interact with</w:t>
      </w:r>
      <w:r w:rsidRPr="06DF5F43" w:rsidR="08F472EC">
        <w:rPr>
          <w:rFonts w:ascii="Times New Roman" w:hAnsi="Times New Roman" w:eastAsia="Times New Roman" w:cs="Times New Roman"/>
          <w:noProof w:val="0"/>
          <w:sz w:val="24"/>
          <w:szCs w:val="24"/>
          <w:lang w:val="en-GB"/>
        </w:rPr>
        <w:t xml:space="preserve"> </w:t>
      </w:r>
      <w:r w:rsidRPr="06DF5F43" w:rsidR="7DAA69F2">
        <w:rPr>
          <w:rFonts w:ascii="Times New Roman" w:hAnsi="Times New Roman" w:eastAsia="Times New Roman" w:cs="Times New Roman"/>
          <w:noProof w:val="0"/>
          <w:sz w:val="24"/>
          <w:szCs w:val="24"/>
          <w:lang w:val="en-GB"/>
        </w:rPr>
        <w:t>(Watts, 2020)</w:t>
      </w:r>
      <w:r w:rsidRPr="06DF5F43" w:rsidR="62E1077D">
        <w:rPr>
          <w:rFonts w:ascii="Times New Roman" w:hAnsi="Times New Roman" w:eastAsia="Times New Roman" w:cs="Times New Roman"/>
          <w:noProof w:val="0"/>
          <w:sz w:val="24"/>
          <w:szCs w:val="24"/>
          <w:lang w:val="en-GB"/>
        </w:rPr>
        <w:t>.</w:t>
      </w:r>
      <w:r w:rsidRPr="06DF5F43" w:rsidR="760172F8">
        <w:rPr>
          <w:rFonts w:ascii="Times New Roman" w:hAnsi="Times New Roman" w:eastAsia="Times New Roman" w:cs="Times New Roman"/>
          <w:noProof w:val="0"/>
          <w:sz w:val="24"/>
          <w:szCs w:val="24"/>
          <w:lang w:val="en-GB"/>
        </w:rPr>
        <w:t xml:space="preserve"> </w:t>
      </w:r>
      <w:r w:rsidRPr="06DF5F43" w:rsidR="2FC677F3">
        <w:rPr>
          <w:rFonts w:ascii="Times New Roman" w:hAnsi="Times New Roman" w:eastAsia="Times New Roman" w:cs="Times New Roman"/>
          <w:noProof w:val="0"/>
          <w:sz w:val="24"/>
          <w:szCs w:val="24"/>
          <w:lang w:val="en-GB"/>
        </w:rPr>
        <w:t>Sargent (2016) implies that</w:t>
      </w:r>
      <w:r w:rsidRPr="06DF5F43" w:rsidR="62E1077D">
        <w:rPr>
          <w:rFonts w:ascii="Times New Roman" w:hAnsi="Times New Roman" w:eastAsia="Times New Roman" w:cs="Times New Roman"/>
          <w:noProof w:val="0"/>
          <w:sz w:val="24"/>
          <w:szCs w:val="24"/>
          <w:lang w:val="en-GB"/>
        </w:rPr>
        <w:t xml:space="preserve"> </w:t>
      </w:r>
      <w:r w:rsidRPr="06DF5F43" w:rsidR="51D29274">
        <w:rPr>
          <w:rFonts w:ascii="Times New Roman" w:hAnsi="Times New Roman" w:eastAsia="Times New Roman" w:cs="Times New Roman"/>
          <w:noProof w:val="0"/>
          <w:sz w:val="24"/>
          <w:szCs w:val="24"/>
          <w:lang w:val="en-GB"/>
        </w:rPr>
        <w:t>t</w:t>
      </w:r>
      <w:r w:rsidRPr="06DF5F43" w:rsidR="62E1077D">
        <w:rPr>
          <w:rFonts w:ascii="Times New Roman" w:hAnsi="Times New Roman" w:eastAsia="Times New Roman" w:cs="Times New Roman"/>
          <w:noProof w:val="0"/>
          <w:sz w:val="24"/>
          <w:szCs w:val="24"/>
          <w:lang w:val="en-GB"/>
        </w:rPr>
        <w:t>his</w:t>
      </w:r>
      <w:r w:rsidRPr="06DF5F43" w:rsidR="62E1077D">
        <w:rPr>
          <w:rFonts w:ascii="Times New Roman" w:hAnsi="Times New Roman" w:eastAsia="Times New Roman" w:cs="Times New Roman"/>
          <w:noProof w:val="0"/>
          <w:sz w:val="24"/>
          <w:szCs w:val="24"/>
          <w:lang w:val="en-GB"/>
        </w:rPr>
        <w:t xml:space="preserve"> in turn leads to ch</w:t>
      </w:r>
      <w:r w:rsidRPr="06DF5F43" w:rsidR="1709ED02">
        <w:rPr>
          <w:rFonts w:ascii="Times New Roman" w:hAnsi="Times New Roman" w:eastAsia="Times New Roman" w:cs="Times New Roman"/>
          <w:noProof w:val="0"/>
          <w:sz w:val="24"/>
          <w:szCs w:val="24"/>
          <w:lang w:val="en-GB"/>
        </w:rPr>
        <w:t xml:space="preserve">ild led exploration as the children choose where to play and interact with their surroundings. </w:t>
      </w:r>
      <w:r w:rsidRPr="06DF5F43" w:rsidR="19B11629">
        <w:rPr>
          <w:rFonts w:ascii="Times New Roman" w:hAnsi="Times New Roman" w:eastAsia="Times New Roman" w:cs="Times New Roman"/>
          <w:noProof w:val="0"/>
          <w:sz w:val="24"/>
          <w:szCs w:val="24"/>
          <w:lang w:val="en-GB"/>
        </w:rPr>
        <w:t>Theodotou</w:t>
      </w:r>
      <w:r w:rsidRPr="06DF5F43" w:rsidR="19B11629">
        <w:rPr>
          <w:rFonts w:ascii="Times New Roman" w:hAnsi="Times New Roman" w:eastAsia="Times New Roman" w:cs="Times New Roman"/>
          <w:noProof w:val="0"/>
          <w:sz w:val="24"/>
          <w:szCs w:val="24"/>
          <w:lang w:val="en-GB"/>
        </w:rPr>
        <w:t>, (2017) suggests that t</w:t>
      </w:r>
      <w:r w:rsidRPr="06DF5F43" w:rsidR="1709ED02">
        <w:rPr>
          <w:rFonts w:ascii="Times New Roman" w:hAnsi="Times New Roman" w:eastAsia="Times New Roman" w:cs="Times New Roman"/>
          <w:noProof w:val="0"/>
          <w:sz w:val="24"/>
          <w:szCs w:val="24"/>
          <w:lang w:val="en-GB"/>
        </w:rPr>
        <w:t xml:space="preserve">hrough being child led research </w:t>
      </w:r>
      <w:r w:rsidRPr="06DF5F43" w:rsidR="1709ED02">
        <w:rPr>
          <w:rFonts w:ascii="Times New Roman" w:hAnsi="Times New Roman" w:eastAsia="Times New Roman" w:cs="Times New Roman"/>
          <w:noProof w:val="0"/>
          <w:sz w:val="24"/>
          <w:szCs w:val="24"/>
          <w:lang w:val="en-GB"/>
        </w:rPr>
        <w:t>indicates</w:t>
      </w:r>
      <w:r w:rsidRPr="06DF5F43" w:rsidR="1709ED02">
        <w:rPr>
          <w:rFonts w:ascii="Times New Roman" w:hAnsi="Times New Roman" w:eastAsia="Times New Roman" w:cs="Times New Roman"/>
          <w:noProof w:val="0"/>
          <w:sz w:val="24"/>
          <w:szCs w:val="24"/>
          <w:lang w:val="en-GB"/>
        </w:rPr>
        <w:t xml:space="preserve"> that the learning that occurs in such circumstances is more secure and </w:t>
      </w:r>
      <w:r w:rsidRPr="06DF5F43" w:rsidR="274B8433">
        <w:rPr>
          <w:rFonts w:ascii="Times New Roman" w:hAnsi="Times New Roman" w:eastAsia="Times New Roman" w:cs="Times New Roman"/>
          <w:noProof w:val="0"/>
          <w:sz w:val="24"/>
          <w:szCs w:val="24"/>
          <w:lang w:val="en-GB"/>
        </w:rPr>
        <w:t xml:space="preserve">embedded, enabling the children to make connections between the areas that they explore and their understanding. </w:t>
      </w:r>
      <w:r w:rsidRPr="06DF5F43" w:rsidR="7B00CE42">
        <w:rPr>
          <w:rFonts w:ascii="Times New Roman" w:hAnsi="Times New Roman" w:eastAsia="Times New Roman" w:cs="Times New Roman"/>
          <w:noProof w:val="0"/>
          <w:sz w:val="24"/>
          <w:szCs w:val="24"/>
          <w:lang w:val="en-GB"/>
        </w:rPr>
        <w:t>Rivkin, (2014)</w:t>
      </w:r>
      <w:r w:rsidRPr="06DF5F43" w:rsidR="5029FD66">
        <w:rPr>
          <w:rFonts w:ascii="Times New Roman" w:hAnsi="Times New Roman" w:eastAsia="Times New Roman" w:cs="Times New Roman"/>
          <w:noProof w:val="0"/>
          <w:sz w:val="24"/>
          <w:szCs w:val="24"/>
          <w:lang w:val="en-GB"/>
        </w:rPr>
        <w:t xml:space="preserve"> </w:t>
      </w:r>
      <w:r w:rsidRPr="06DF5F43" w:rsidR="659B449B">
        <w:rPr>
          <w:rFonts w:ascii="Times New Roman" w:hAnsi="Times New Roman" w:eastAsia="Times New Roman" w:cs="Times New Roman"/>
          <w:noProof w:val="0"/>
          <w:sz w:val="24"/>
          <w:szCs w:val="24"/>
          <w:lang w:val="en-GB"/>
        </w:rPr>
        <w:t>implies that a</w:t>
      </w:r>
      <w:r w:rsidRPr="06DF5F43" w:rsidR="04AE19EB">
        <w:rPr>
          <w:rFonts w:ascii="Times New Roman" w:hAnsi="Times New Roman" w:eastAsia="Times New Roman" w:cs="Times New Roman"/>
          <w:noProof w:val="0"/>
          <w:sz w:val="24"/>
          <w:szCs w:val="24"/>
          <w:lang w:val="en-GB"/>
        </w:rPr>
        <w:t xml:space="preserve">n outdoor space there is the opportunity to interact with stones, twigs, earth, </w:t>
      </w:r>
      <w:r w:rsidRPr="06DF5F43" w:rsidR="04AE19EB">
        <w:rPr>
          <w:rFonts w:ascii="Times New Roman" w:hAnsi="Times New Roman" w:eastAsia="Times New Roman" w:cs="Times New Roman"/>
          <w:noProof w:val="0"/>
          <w:sz w:val="24"/>
          <w:szCs w:val="24"/>
          <w:lang w:val="en-GB"/>
        </w:rPr>
        <w:t>grass</w:t>
      </w:r>
      <w:r w:rsidRPr="06DF5F43" w:rsidR="04AE19EB">
        <w:rPr>
          <w:rFonts w:ascii="Times New Roman" w:hAnsi="Times New Roman" w:eastAsia="Times New Roman" w:cs="Times New Roman"/>
          <w:noProof w:val="0"/>
          <w:sz w:val="24"/>
          <w:szCs w:val="24"/>
          <w:lang w:val="en-GB"/>
        </w:rPr>
        <w:t xml:space="preserve"> and trees; all of which are naturally occurring. </w:t>
      </w:r>
      <w:r w:rsidRPr="06DF5F43" w:rsidR="6BE77022">
        <w:rPr>
          <w:rFonts w:ascii="Times New Roman" w:hAnsi="Times New Roman" w:eastAsia="Times New Roman" w:cs="Times New Roman"/>
          <w:noProof w:val="0"/>
          <w:sz w:val="24"/>
          <w:szCs w:val="24"/>
          <w:lang w:val="en-GB"/>
        </w:rPr>
        <w:t xml:space="preserve"> </w:t>
      </w:r>
      <w:r w:rsidRPr="06DF5F43" w:rsidR="7CC327EB">
        <w:rPr>
          <w:rFonts w:ascii="Times New Roman" w:hAnsi="Times New Roman" w:eastAsia="Times New Roman" w:cs="Times New Roman"/>
          <w:noProof w:val="0"/>
          <w:sz w:val="24"/>
          <w:szCs w:val="24"/>
          <w:lang w:val="en-GB"/>
        </w:rPr>
        <w:t>Woods (2017)</w:t>
      </w:r>
      <w:r w:rsidRPr="06DF5F43" w:rsidR="6BE77022">
        <w:rPr>
          <w:rFonts w:ascii="Times New Roman" w:hAnsi="Times New Roman" w:eastAsia="Times New Roman" w:cs="Times New Roman"/>
          <w:noProof w:val="0"/>
          <w:sz w:val="24"/>
          <w:szCs w:val="24"/>
          <w:lang w:val="en-GB"/>
        </w:rPr>
        <w:t xml:space="preserve"> </w:t>
      </w:r>
      <w:r w:rsidRPr="06DF5F43" w:rsidR="4187B9D1">
        <w:rPr>
          <w:rFonts w:ascii="Times New Roman" w:hAnsi="Times New Roman" w:eastAsia="Times New Roman" w:cs="Times New Roman"/>
          <w:noProof w:val="0"/>
          <w:sz w:val="24"/>
          <w:szCs w:val="24"/>
          <w:lang w:val="en-GB"/>
        </w:rPr>
        <w:t>These objects are readily available for the children to pick up and use, it means that they are then able to make observations and connections about t</w:t>
      </w:r>
      <w:r w:rsidRPr="06DF5F43" w:rsidR="2B298EFE">
        <w:rPr>
          <w:rFonts w:ascii="Times New Roman" w:hAnsi="Times New Roman" w:eastAsia="Times New Roman" w:cs="Times New Roman"/>
          <w:noProof w:val="0"/>
          <w:sz w:val="24"/>
          <w:szCs w:val="24"/>
          <w:lang w:val="en-GB"/>
        </w:rPr>
        <w:t>hem. This moves the understanding of concepts such as size from two dimensions to three dimensions and means that the learning is more secure as it involves an actual experience to be remembered</w:t>
      </w:r>
      <w:r w:rsidRPr="06DF5F43" w:rsidR="4A46DA87">
        <w:rPr>
          <w:rFonts w:ascii="Times New Roman" w:hAnsi="Times New Roman" w:eastAsia="Times New Roman" w:cs="Times New Roman"/>
          <w:noProof w:val="0"/>
          <w:sz w:val="24"/>
          <w:szCs w:val="24"/>
          <w:lang w:val="en-GB"/>
        </w:rPr>
        <w:t xml:space="preserve"> (White, 2014)</w:t>
      </w:r>
      <w:r w:rsidRPr="06DF5F43" w:rsidR="2B298EFE">
        <w:rPr>
          <w:rFonts w:ascii="Times New Roman" w:hAnsi="Times New Roman" w:eastAsia="Times New Roman" w:cs="Times New Roman"/>
          <w:noProof w:val="0"/>
          <w:sz w:val="24"/>
          <w:szCs w:val="24"/>
          <w:lang w:val="en-GB"/>
        </w:rPr>
        <w:t xml:space="preserve">.  </w:t>
      </w:r>
    </w:p>
    <w:p w:rsidR="488C246D" w:rsidP="488C246D" w:rsidRDefault="488C246D" w14:paraId="615218BB" w14:textId="5EBAD5E8">
      <w:pPr>
        <w:pStyle w:val="Normal"/>
        <w:rPr>
          <w:rFonts w:ascii="Times New Roman" w:hAnsi="Times New Roman" w:eastAsia="Times New Roman" w:cs="Times New Roman"/>
          <w:noProof w:val="0"/>
          <w:sz w:val="24"/>
          <w:szCs w:val="24"/>
          <w:lang w:val="en-GB"/>
        </w:rPr>
      </w:pPr>
      <w:r w:rsidRPr="06DF5F43" w:rsidR="02B78908">
        <w:rPr>
          <w:rFonts w:ascii="Times New Roman" w:hAnsi="Times New Roman" w:eastAsia="Times New Roman" w:cs="Times New Roman"/>
          <w:noProof w:val="0"/>
          <w:sz w:val="24"/>
          <w:szCs w:val="24"/>
          <w:lang w:val="en-GB"/>
        </w:rPr>
        <w:t>Nevertheless, there are several restrictions that may make it difficult for children to take use of our outdoor learning possibilities</w:t>
      </w:r>
      <w:r w:rsidRPr="06DF5F43" w:rsidR="52EF3CC3">
        <w:rPr>
          <w:rFonts w:ascii="Times New Roman" w:hAnsi="Times New Roman" w:eastAsia="Times New Roman" w:cs="Times New Roman"/>
          <w:noProof w:val="0"/>
          <w:sz w:val="24"/>
          <w:szCs w:val="24"/>
          <w:lang w:val="en-GB"/>
        </w:rPr>
        <w:t xml:space="preserve"> </w:t>
      </w:r>
      <w:r w:rsidRPr="06DF5F43" w:rsidR="3B51600F">
        <w:rPr>
          <w:rFonts w:ascii="Times New Roman" w:hAnsi="Times New Roman" w:eastAsia="Times New Roman" w:cs="Times New Roman"/>
          <w:noProof w:val="0"/>
          <w:sz w:val="24"/>
          <w:szCs w:val="24"/>
          <w:lang w:val="en-GB"/>
        </w:rPr>
        <w:t>Vogts et al., (2010)</w:t>
      </w:r>
      <w:r w:rsidRPr="06DF5F43" w:rsidR="02B78908">
        <w:rPr>
          <w:rFonts w:ascii="Times New Roman" w:hAnsi="Times New Roman" w:eastAsia="Times New Roman" w:cs="Times New Roman"/>
          <w:noProof w:val="0"/>
          <w:sz w:val="24"/>
          <w:szCs w:val="24"/>
          <w:lang w:val="en-GB"/>
        </w:rPr>
        <w:t xml:space="preserve">. </w:t>
      </w:r>
      <w:r w:rsidRPr="06DF5F43" w:rsidR="57665CC1">
        <w:rPr>
          <w:rFonts w:ascii="Times New Roman" w:hAnsi="Times New Roman" w:eastAsia="Times New Roman" w:cs="Times New Roman"/>
          <w:noProof w:val="0"/>
          <w:sz w:val="24"/>
          <w:szCs w:val="24"/>
          <w:lang w:val="en-GB"/>
        </w:rPr>
        <w:t xml:space="preserve">Michek, Nováková and </w:t>
      </w:r>
      <w:r w:rsidRPr="06DF5F43" w:rsidR="57665CC1">
        <w:rPr>
          <w:rFonts w:ascii="Times New Roman" w:hAnsi="Times New Roman" w:eastAsia="Times New Roman" w:cs="Times New Roman"/>
          <w:noProof w:val="0"/>
          <w:sz w:val="24"/>
          <w:szCs w:val="24"/>
          <w:lang w:val="en-GB"/>
        </w:rPr>
        <w:t>Menclová</w:t>
      </w:r>
      <w:r w:rsidRPr="06DF5F43" w:rsidR="57665CC1">
        <w:rPr>
          <w:rFonts w:ascii="Times New Roman" w:hAnsi="Times New Roman" w:eastAsia="Times New Roman" w:cs="Times New Roman"/>
          <w:noProof w:val="0"/>
          <w:sz w:val="24"/>
          <w:szCs w:val="24"/>
          <w:lang w:val="en-GB"/>
        </w:rPr>
        <w:t xml:space="preserve"> (2015) explained that r</w:t>
      </w:r>
      <w:r w:rsidRPr="06DF5F43" w:rsidR="02B78908">
        <w:rPr>
          <w:rFonts w:ascii="Times New Roman" w:hAnsi="Times New Roman" w:eastAsia="Times New Roman" w:cs="Times New Roman"/>
          <w:noProof w:val="0"/>
          <w:sz w:val="24"/>
          <w:szCs w:val="24"/>
          <w:lang w:val="en-GB"/>
        </w:rPr>
        <w:t>esearch shows that parental safety concerns can hinder outdoor learning.</w:t>
      </w:r>
      <w:r w:rsidRPr="06DF5F43" w:rsidR="58167843">
        <w:rPr>
          <w:rFonts w:ascii="Times New Roman" w:hAnsi="Times New Roman" w:eastAsia="Times New Roman" w:cs="Times New Roman"/>
          <w:noProof w:val="0"/>
          <w:sz w:val="24"/>
          <w:szCs w:val="24"/>
          <w:lang w:val="en-GB"/>
        </w:rPr>
        <w:t xml:space="preserve"> </w:t>
      </w:r>
      <w:r w:rsidRPr="06DF5F43" w:rsidR="7762961F">
        <w:rPr>
          <w:rFonts w:ascii="Times New Roman" w:hAnsi="Times New Roman" w:eastAsia="Times New Roman" w:cs="Times New Roman"/>
          <w:noProof w:val="0"/>
          <w:sz w:val="24"/>
          <w:szCs w:val="24"/>
          <w:lang w:val="en-GB"/>
        </w:rPr>
        <w:t xml:space="preserve">Tanik Onal and </w:t>
      </w:r>
      <w:r w:rsidRPr="06DF5F43" w:rsidR="7762961F">
        <w:rPr>
          <w:rFonts w:ascii="Times New Roman" w:hAnsi="Times New Roman" w:eastAsia="Times New Roman" w:cs="Times New Roman"/>
          <w:noProof w:val="0"/>
          <w:sz w:val="24"/>
          <w:szCs w:val="24"/>
          <w:lang w:val="en-GB"/>
        </w:rPr>
        <w:t>Ezberci</w:t>
      </w:r>
      <w:r w:rsidRPr="06DF5F43" w:rsidR="7762961F">
        <w:rPr>
          <w:rFonts w:ascii="Times New Roman" w:hAnsi="Times New Roman" w:eastAsia="Times New Roman" w:cs="Times New Roman"/>
          <w:noProof w:val="0"/>
          <w:sz w:val="24"/>
          <w:szCs w:val="24"/>
          <w:lang w:val="en-GB"/>
        </w:rPr>
        <w:t xml:space="preserve"> </w:t>
      </w:r>
      <w:r w:rsidRPr="06DF5F43" w:rsidR="7762961F">
        <w:rPr>
          <w:rFonts w:ascii="Times New Roman" w:hAnsi="Times New Roman" w:eastAsia="Times New Roman" w:cs="Times New Roman"/>
          <w:noProof w:val="0"/>
          <w:sz w:val="24"/>
          <w:szCs w:val="24"/>
          <w:lang w:val="en-GB"/>
        </w:rPr>
        <w:t>Cevik</w:t>
      </w:r>
      <w:r w:rsidRPr="06DF5F43" w:rsidR="63577BE4">
        <w:rPr>
          <w:rFonts w:ascii="Times New Roman" w:hAnsi="Times New Roman" w:eastAsia="Times New Roman" w:cs="Times New Roman"/>
          <w:noProof w:val="0"/>
          <w:sz w:val="24"/>
          <w:szCs w:val="24"/>
          <w:lang w:val="en-GB"/>
        </w:rPr>
        <w:t xml:space="preserve"> </w:t>
      </w:r>
      <w:r w:rsidRPr="06DF5F43" w:rsidR="7762961F">
        <w:rPr>
          <w:rFonts w:ascii="Times New Roman" w:hAnsi="Times New Roman" w:eastAsia="Times New Roman" w:cs="Times New Roman"/>
          <w:noProof w:val="0"/>
          <w:sz w:val="24"/>
          <w:szCs w:val="24"/>
          <w:lang w:val="en-GB"/>
        </w:rPr>
        <w:t>(2022) states that i</w:t>
      </w:r>
      <w:r w:rsidRPr="06DF5F43" w:rsidR="02B78908">
        <w:rPr>
          <w:rFonts w:ascii="Times New Roman" w:hAnsi="Times New Roman" w:eastAsia="Times New Roman" w:cs="Times New Roman"/>
          <w:noProof w:val="0"/>
          <w:sz w:val="24"/>
          <w:szCs w:val="24"/>
          <w:lang w:val="en-GB"/>
        </w:rPr>
        <w:t xml:space="preserve">f early childhood settings and schools lack outside facilities, parents may forbid their children from leaving the premises due to worries about traffic, accidents, or criminal activity. </w:t>
      </w:r>
      <w:r w:rsidRPr="06DF5F43" w:rsidR="2F972DC9">
        <w:rPr>
          <w:rFonts w:ascii="Times New Roman" w:hAnsi="Times New Roman" w:eastAsia="Times New Roman" w:cs="Times New Roman"/>
          <w:noProof w:val="0"/>
          <w:sz w:val="24"/>
          <w:szCs w:val="24"/>
          <w:lang w:val="en-GB"/>
        </w:rPr>
        <w:t xml:space="preserve">Waite (2020) </w:t>
      </w:r>
      <w:r w:rsidRPr="06DF5F43" w:rsidR="02B78908">
        <w:rPr>
          <w:rFonts w:ascii="Times New Roman" w:hAnsi="Times New Roman" w:eastAsia="Times New Roman" w:cs="Times New Roman"/>
          <w:noProof w:val="0"/>
          <w:sz w:val="24"/>
          <w:szCs w:val="24"/>
          <w:lang w:val="en-GB"/>
        </w:rPr>
        <w:t xml:space="preserve">When the staff-to-child ratio for two-year-olds, for instance, is one to three, parents can worry about potential safety issues. Another restriction may be related to the children's hygiene in public areas </w:t>
      </w:r>
      <w:r w:rsidRPr="06DF5F43" w:rsidR="02B78908">
        <w:rPr>
          <w:rFonts w:ascii="Times New Roman" w:hAnsi="Times New Roman" w:eastAsia="Times New Roman" w:cs="Times New Roman"/>
          <w:noProof w:val="0"/>
          <w:sz w:val="24"/>
          <w:szCs w:val="24"/>
          <w:lang w:val="en-GB"/>
        </w:rPr>
        <w:t xml:space="preserve">and the possibility of sharp or </w:t>
      </w:r>
      <w:r w:rsidRPr="06DF5F43" w:rsidR="02B78908">
        <w:rPr>
          <w:rFonts w:ascii="Times New Roman" w:hAnsi="Times New Roman" w:eastAsia="Times New Roman" w:cs="Times New Roman"/>
          <w:noProof w:val="0"/>
          <w:sz w:val="24"/>
          <w:szCs w:val="24"/>
          <w:lang w:val="en-GB"/>
        </w:rPr>
        <w:t>hazardous things being put out where children may get to them</w:t>
      </w:r>
      <w:r w:rsidRPr="06DF5F43" w:rsidR="6AA45A25">
        <w:rPr>
          <w:rFonts w:ascii="Times New Roman" w:hAnsi="Times New Roman" w:eastAsia="Times New Roman" w:cs="Times New Roman"/>
          <w:noProof w:val="0"/>
          <w:sz w:val="24"/>
          <w:szCs w:val="24"/>
          <w:lang w:val="en-GB"/>
        </w:rPr>
        <w:t xml:space="preserve"> </w:t>
      </w:r>
      <w:r w:rsidRPr="06DF5F43" w:rsidR="5675D5F1">
        <w:rPr>
          <w:rFonts w:ascii="Times New Roman" w:hAnsi="Times New Roman" w:eastAsia="Times New Roman" w:cs="Times New Roman"/>
          <w:noProof w:val="0"/>
          <w:sz w:val="24"/>
          <w:szCs w:val="24"/>
          <w:lang w:val="en-GB"/>
        </w:rPr>
        <w:t xml:space="preserve">(Little, Elliott and </w:t>
      </w:r>
      <w:r w:rsidRPr="06DF5F43" w:rsidR="5675D5F1">
        <w:rPr>
          <w:rFonts w:ascii="Times New Roman" w:hAnsi="Times New Roman" w:eastAsia="Times New Roman" w:cs="Times New Roman"/>
          <w:noProof w:val="0"/>
          <w:sz w:val="24"/>
          <w:szCs w:val="24"/>
          <w:lang w:val="en-GB"/>
        </w:rPr>
        <w:t>Wyver</w:t>
      </w:r>
      <w:r w:rsidRPr="06DF5F43" w:rsidR="5675D5F1">
        <w:rPr>
          <w:rFonts w:ascii="Times New Roman" w:hAnsi="Times New Roman" w:eastAsia="Times New Roman" w:cs="Times New Roman"/>
          <w:noProof w:val="0"/>
          <w:sz w:val="24"/>
          <w:szCs w:val="24"/>
          <w:lang w:val="en-GB"/>
        </w:rPr>
        <w:t>, 2018).</w:t>
      </w:r>
      <w:r w:rsidRPr="06DF5F43" w:rsidR="02B78908">
        <w:rPr>
          <w:rFonts w:ascii="Times New Roman" w:hAnsi="Times New Roman" w:eastAsia="Times New Roman" w:cs="Times New Roman"/>
          <w:noProof w:val="0"/>
          <w:sz w:val="24"/>
          <w:szCs w:val="24"/>
          <w:lang w:val="en-GB"/>
        </w:rPr>
        <w:t xml:space="preserve"> </w:t>
      </w:r>
      <w:r w:rsidRPr="06DF5F43" w:rsidR="2819317B">
        <w:rPr>
          <w:rFonts w:ascii="Times New Roman" w:hAnsi="Times New Roman" w:eastAsia="Times New Roman" w:cs="Times New Roman"/>
          <w:noProof w:val="0"/>
          <w:sz w:val="24"/>
          <w:szCs w:val="24"/>
          <w:lang w:val="en-GB"/>
        </w:rPr>
        <w:t>Beames, Higgins and Nicol (2011)</w:t>
      </w:r>
      <w:r w:rsidRPr="06DF5F43" w:rsidR="6DDCE2C5">
        <w:rPr>
          <w:rFonts w:ascii="Times New Roman" w:hAnsi="Times New Roman" w:eastAsia="Times New Roman" w:cs="Times New Roman"/>
          <w:noProof w:val="0"/>
          <w:sz w:val="24"/>
          <w:szCs w:val="24"/>
          <w:lang w:val="en-GB"/>
        </w:rPr>
        <w:t xml:space="preserve"> </w:t>
      </w:r>
      <w:r w:rsidRPr="06DF5F43" w:rsidR="57469A5B">
        <w:rPr>
          <w:rFonts w:ascii="Times New Roman" w:hAnsi="Times New Roman" w:eastAsia="Times New Roman" w:cs="Times New Roman"/>
          <w:noProof w:val="0"/>
          <w:sz w:val="24"/>
          <w:szCs w:val="24"/>
          <w:lang w:val="en-GB"/>
        </w:rPr>
        <w:t>discuss a</w:t>
      </w:r>
      <w:r w:rsidRPr="06DF5F43" w:rsidR="02B78908">
        <w:rPr>
          <w:rFonts w:ascii="Times New Roman" w:hAnsi="Times New Roman" w:eastAsia="Times New Roman" w:cs="Times New Roman"/>
          <w:noProof w:val="0"/>
          <w:sz w:val="24"/>
          <w:szCs w:val="24"/>
          <w:lang w:val="en-GB"/>
        </w:rPr>
        <w:t>nother restriction can be the formal status of outdoor learning in schools or other settings.</w:t>
      </w:r>
      <w:r w:rsidRPr="06DF5F43" w:rsidR="3F7A09F2">
        <w:rPr>
          <w:rFonts w:ascii="Times New Roman" w:hAnsi="Times New Roman" w:eastAsia="Times New Roman" w:cs="Times New Roman"/>
          <w:noProof w:val="0"/>
          <w:sz w:val="24"/>
          <w:szCs w:val="24"/>
          <w:lang w:val="en-GB"/>
        </w:rPr>
        <w:t xml:space="preserve"> </w:t>
      </w:r>
      <w:r w:rsidRPr="06DF5F43" w:rsidR="4F38F7FF">
        <w:rPr>
          <w:rFonts w:ascii="Times New Roman" w:hAnsi="Times New Roman" w:eastAsia="Times New Roman" w:cs="Times New Roman"/>
          <w:noProof w:val="0"/>
          <w:sz w:val="24"/>
          <w:szCs w:val="24"/>
          <w:lang w:val="en-GB"/>
        </w:rPr>
        <w:t>Bilton</w:t>
      </w:r>
      <w:r w:rsidRPr="06DF5F43" w:rsidR="4F38F7FF">
        <w:rPr>
          <w:rFonts w:ascii="Times New Roman" w:hAnsi="Times New Roman" w:eastAsia="Times New Roman" w:cs="Times New Roman"/>
          <w:noProof w:val="0"/>
          <w:sz w:val="24"/>
          <w:szCs w:val="24"/>
          <w:lang w:val="en-GB"/>
        </w:rPr>
        <w:t>, (2019) states that i</w:t>
      </w:r>
      <w:r w:rsidRPr="06DF5F43" w:rsidR="02B78908">
        <w:rPr>
          <w:rFonts w:ascii="Times New Roman" w:hAnsi="Times New Roman" w:eastAsia="Times New Roman" w:cs="Times New Roman"/>
          <w:noProof w:val="0"/>
          <w:sz w:val="24"/>
          <w:szCs w:val="24"/>
          <w:lang w:val="en-GB"/>
        </w:rPr>
        <w:t xml:space="preserve">f outdoor learning is not officially recognised, staff members might not be allowed to take the children outside during the hours when the </w:t>
      </w:r>
      <w:r w:rsidRPr="06DF5F43" w:rsidR="7BF1DA18">
        <w:rPr>
          <w:rFonts w:ascii="Times New Roman" w:hAnsi="Times New Roman" w:eastAsia="Times New Roman" w:cs="Times New Roman"/>
          <w:noProof w:val="0"/>
          <w:sz w:val="24"/>
          <w:szCs w:val="24"/>
          <w:lang w:val="en-GB"/>
        </w:rPr>
        <w:t>regulation</w:t>
      </w:r>
      <w:r w:rsidRPr="06DF5F43" w:rsidR="02B78908">
        <w:rPr>
          <w:rFonts w:ascii="Times New Roman" w:hAnsi="Times New Roman" w:eastAsia="Times New Roman" w:cs="Times New Roman"/>
          <w:noProof w:val="0"/>
          <w:sz w:val="24"/>
          <w:szCs w:val="24"/>
          <w:lang w:val="en-GB"/>
        </w:rPr>
        <w:t xml:space="preserve"> in that environment </w:t>
      </w:r>
      <w:r w:rsidRPr="06DF5F43" w:rsidR="40B5C661">
        <w:rPr>
          <w:rFonts w:ascii="Times New Roman" w:hAnsi="Times New Roman" w:eastAsia="Times New Roman" w:cs="Times New Roman"/>
          <w:noProof w:val="0"/>
          <w:sz w:val="24"/>
          <w:szCs w:val="24"/>
          <w:lang w:val="en-GB"/>
        </w:rPr>
        <w:t>dictates</w:t>
      </w:r>
      <w:r w:rsidRPr="06DF5F43" w:rsidR="02B78908">
        <w:rPr>
          <w:rFonts w:ascii="Times New Roman" w:hAnsi="Times New Roman" w:eastAsia="Times New Roman" w:cs="Times New Roman"/>
          <w:noProof w:val="0"/>
          <w:sz w:val="24"/>
          <w:szCs w:val="24"/>
          <w:lang w:val="en-GB"/>
        </w:rPr>
        <w:t xml:space="preserve"> they should be indoors.</w:t>
      </w:r>
      <w:r w:rsidRPr="06DF5F43" w:rsidR="72451010">
        <w:rPr>
          <w:rFonts w:ascii="Times New Roman" w:hAnsi="Times New Roman" w:eastAsia="Times New Roman" w:cs="Times New Roman"/>
          <w:noProof w:val="0"/>
          <w:sz w:val="24"/>
          <w:szCs w:val="24"/>
          <w:lang w:val="en-GB"/>
        </w:rPr>
        <w:t xml:space="preserve"> </w:t>
      </w:r>
      <w:r w:rsidRPr="06DF5F43" w:rsidR="7594CEDF">
        <w:rPr>
          <w:rFonts w:ascii="Times New Roman" w:hAnsi="Times New Roman" w:eastAsia="Times New Roman" w:cs="Times New Roman"/>
          <w:noProof w:val="0"/>
          <w:sz w:val="24"/>
          <w:szCs w:val="24"/>
          <w:lang w:val="en-GB"/>
        </w:rPr>
        <w:t xml:space="preserve">Humberstone, </w:t>
      </w:r>
      <w:r w:rsidRPr="06DF5F43" w:rsidR="7594CEDF">
        <w:rPr>
          <w:rFonts w:ascii="Times New Roman" w:hAnsi="Times New Roman" w:eastAsia="Times New Roman" w:cs="Times New Roman"/>
          <w:noProof w:val="0"/>
          <w:sz w:val="24"/>
          <w:szCs w:val="24"/>
          <w:lang w:val="en-GB"/>
        </w:rPr>
        <w:t>Prince</w:t>
      </w:r>
      <w:r w:rsidRPr="06DF5F43" w:rsidR="7594CEDF">
        <w:rPr>
          <w:rFonts w:ascii="Times New Roman" w:hAnsi="Times New Roman" w:eastAsia="Times New Roman" w:cs="Times New Roman"/>
          <w:noProof w:val="0"/>
          <w:sz w:val="24"/>
          <w:szCs w:val="24"/>
          <w:lang w:val="en-GB"/>
        </w:rPr>
        <w:t xml:space="preserve"> and Henderson (2016) states that</w:t>
      </w:r>
      <w:r w:rsidRPr="06DF5F43" w:rsidR="19E9A825">
        <w:rPr>
          <w:rFonts w:ascii="Times New Roman" w:hAnsi="Times New Roman" w:eastAsia="Times New Roman" w:cs="Times New Roman"/>
          <w:noProof w:val="0"/>
          <w:sz w:val="24"/>
          <w:szCs w:val="24"/>
          <w:lang w:val="en-GB"/>
        </w:rPr>
        <w:t xml:space="preserve"> </w:t>
      </w:r>
      <w:r w:rsidRPr="06DF5F43" w:rsidR="37F22B7B">
        <w:rPr>
          <w:rFonts w:ascii="Times New Roman" w:hAnsi="Times New Roman" w:eastAsia="Times New Roman" w:cs="Times New Roman"/>
          <w:noProof w:val="0"/>
          <w:sz w:val="24"/>
          <w:szCs w:val="24"/>
          <w:lang w:val="en-GB"/>
        </w:rPr>
        <w:t>t</w:t>
      </w:r>
      <w:r w:rsidRPr="06DF5F43" w:rsidR="6EFC9F82">
        <w:rPr>
          <w:rFonts w:ascii="Times New Roman" w:hAnsi="Times New Roman" w:eastAsia="Times New Roman" w:cs="Times New Roman"/>
          <w:noProof w:val="0"/>
          <w:sz w:val="24"/>
          <w:szCs w:val="24"/>
          <w:lang w:val="en-GB"/>
        </w:rPr>
        <w:t xml:space="preserve">he weather might also be a constraint; it can be too hot or humid to go outside, or it could be icy and chilly, which increases the danger of burning or slipping. These hazards may be reduced with the right clothes, sunscreen, and hats, but with </w:t>
      </w:r>
      <w:r w:rsidRPr="06DF5F43" w:rsidR="6EFC9F82">
        <w:rPr>
          <w:rFonts w:ascii="Times New Roman" w:hAnsi="Times New Roman" w:eastAsia="Times New Roman" w:cs="Times New Roman"/>
          <w:noProof w:val="0"/>
          <w:sz w:val="24"/>
          <w:szCs w:val="24"/>
          <w:lang w:val="en-GB"/>
        </w:rPr>
        <w:t>a big group</w:t>
      </w:r>
      <w:r w:rsidRPr="06DF5F43" w:rsidR="6EFC9F82">
        <w:rPr>
          <w:rFonts w:ascii="Times New Roman" w:hAnsi="Times New Roman" w:eastAsia="Times New Roman" w:cs="Times New Roman"/>
          <w:noProof w:val="0"/>
          <w:sz w:val="24"/>
          <w:szCs w:val="24"/>
          <w:lang w:val="en-GB"/>
        </w:rPr>
        <w:t xml:space="preserve"> of children, it is not always a given that they will have these items on hand on the days that matter</w:t>
      </w:r>
      <w:r w:rsidRPr="06DF5F43" w:rsidR="763E286D">
        <w:rPr>
          <w:rFonts w:ascii="Times New Roman" w:hAnsi="Times New Roman" w:eastAsia="Times New Roman" w:cs="Times New Roman"/>
          <w:noProof w:val="0"/>
          <w:sz w:val="24"/>
          <w:szCs w:val="24"/>
          <w:lang w:val="en-GB"/>
        </w:rPr>
        <w:t xml:space="preserve"> </w:t>
      </w:r>
      <w:r w:rsidRPr="06DF5F43" w:rsidR="1BC721B3">
        <w:rPr>
          <w:rFonts w:ascii="Times New Roman" w:hAnsi="Times New Roman" w:eastAsia="Times New Roman" w:cs="Times New Roman"/>
          <w:noProof w:val="0"/>
          <w:sz w:val="24"/>
          <w:szCs w:val="24"/>
          <w:lang w:val="en-GB"/>
        </w:rPr>
        <w:t xml:space="preserve">(Parsons and </w:t>
      </w:r>
      <w:r w:rsidRPr="06DF5F43" w:rsidR="1BC721B3">
        <w:rPr>
          <w:rFonts w:ascii="Times New Roman" w:hAnsi="Times New Roman" w:eastAsia="Times New Roman" w:cs="Times New Roman"/>
          <w:noProof w:val="0"/>
          <w:sz w:val="24"/>
          <w:szCs w:val="24"/>
          <w:lang w:val="en-GB"/>
        </w:rPr>
        <w:t>Traunter</w:t>
      </w:r>
      <w:r w:rsidRPr="06DF5F43" w:rsidR="1BC721B3">
        <w:rPr>
          <w:rFonts w:ascii="Times New Roman" w:hAnsi="Times New Roman" w:eastAsia="Times New Roman" w:cs="Times New Roman"/>
          <w:noProof w:val="0"/>
          <w:sz w:val="24"/>
          <w:szCs w:val="24"/>
          <w:lang w:val="en-GB"/>
        </w:rPr>
        <w:t>, 2019)</w:t>
      </w:r>
      <w:r w:rsidRPr="06DF5F43" w:rsidR="6EFC9F82">
        <w:rPr>
          <w:rFonts w:ascii="Times New Roman" w:hAnsi="Times New Roman" w:eastAsia="Times New Roman" w:cs="Times New Roman"/>
          <w:noProof w:val="0"/>
          <w:sz w:val="24"/>
          <w:szCs w:val="24"/>
          <w:lang w:val="en-GB"/>
        </w:rPr>
        <w:t xml:space="preserve">. </w:t>
      </w:r>
      <w:r w:rsidRPr="06DF5F43" w:rsidR="5A2FCCC5">
        <w:rPr>
          <w:rFonts w:ascii="Times New Roman" w:hAnsi="Times New Roman" w:eastAsia="Times New Roman" w:cs="Times New Roman"/>
          <w:noProof w:val="0"/>
          <w:sz w:val="24"/>
          <w:szCs w:val="24"/>
          <w:lang w:val="en-GB"/>
        </w:rPr>
        <w:t xml:space="preserve">Oberle et al., (2021) </w:t>
      </w:r>
      <w:r w:rsidRPr="06DF5F43" w:rsidR="5A2FCCC5">
        <w:rPr>
          <w:rFonts w:ascii="Times New Roman" w:hAnsi="Times New Roman" w:eastAsia="Times New Roman" w:cs="Times New Roman"/>
          <w:noProof w:val="0"/>
          <w:sz w:val="24"/>
          <w:szCs w:val="24"/>
          <w:lang w:val="en-GB"/>
        </w:rPr>
        <w:t>demonstrates</w:t>
      </w:r>
      <w:r w:rsidRPr="06DF5F43" w:rsidR="5A2FCCC5">
        <w:rPr>
          <w:rFonts w:ascii="Times New Roman" w:hAnsi="Times New Roman" w:eastAsia="Times New Roman" w:cs="Times New Roman"/>
          <w:noProof w:val="0"/>
          <w:sz w:val="24"/>
          <w:szCs w:val="24"/>
          <w:lang w:val="en-GB"/>
        </w:rPr>
        <w:t xml:space="preserve"> that t</w:t>
      </w:r>
      <w:r w:rsidRPr="06DF5F43" w:rsidR="6EFC9F82">
        <w:rPr>
          <w:rFonts w:ascii="Times New Roman" w:hAnsi="Times New Roman" w:eastAsia="Times New Roman" w:cs="Times New Roman"/>
          <w:noProof w:val="0"/>
          <w:sz w:val="24"/>
          <w:szCs w:val="24"/>
          <w:lang w:val="en-GB"/>
        </w:rPr>
        <w:t xml:space="preserve">he issue of whether the staff-to-child ratio is </w:t>
      </w:r>
      <w:r w:rsidRPr="06DF5F43" w:rsidR="6EFC9F82">
        <w:rPr>
          <w:rFonts w:ascii="Times New Roman" w:hAnsi="Times New Roman" w:eastAsia="Times New Roman" w:cs="Times New Roman"/>
          <w:noProof w:val="0"/>
          <w:sz w:val="24"/>
          <w:szCs w:val="24"/>
          <w:lang w:val="en-GB"/>
        </w:rPr>
        <w:t>appropriate arises</w:t>
      </w:r>
      <w:r w:rsidRPr="06DF5F43" w:rsidR="6EFC9F82">
        <w:rPr>
          <w:rFonts w:ascii="Times New Roman" w:hAnsi="Times New Roman" w:eastAsia="Times New Roman" w:cs="Times New Roman"/>
          <w:noProof w:val="0"/>
          <w:sz w:val="24"/>
          <w:szCs w:val="24"/>
          <w:lang w:val="en-GB"/>
        </w:rPr>
        <w:t xml:space="preserve"> if some of the children do not have these items, which would force certain children to pass up the chance and remain in</w:t>
      </w:r>
      <w:r w:rsidRPr="06DF5F43" w:rsidR="09E02904">
        <w:rPr>
          <w:rFonts w:ascii="Times New Roman" w:hAnsi="Times New Roman" w:eastAsia="Times New Roman" w:cs="Times New Roman"/>
          <w:noProof w:val="0"/>
          <w:sz w:val="24"/>
          <w:szCs w:val="24"/>
          <w:lang w:val="en-GB"/>
        </w:rPr>
        <w:t>side</w:t>
      </w:r>
      <w:r w:rsidRPr="06DF5F43" w:rsidR="6EFC9F82">
        <w:rPr>
          <w:rFonts w:ascii="Times New Roman" w:hAnsi="Times New Roman" w:eastAsia="Times New Roman" w:cs="Times New Roman"/>
          <w:noProof w:val="0"/>
          <w:sz w:val="24"/>
          <w:szCs w:val="24"/>
          <w:lang w:val="en-GB"/>
        </w:rPr>
        <w:t xml:space="preserve"> the setting.</w:t>
      </w:r>
    </w:p>
    <w:p w:rsidR="1E7A3DDB" w:rsidP="06DF5F43" w:rsidRDefault="1E7A3DDB" w14:paraId="38ADC195" w14:textId="5D61FE9B">
      <w:pPr>
        <w:pStyle w:val="Normal"/>
        <w:ind w:left="0"/>
        <w:rPr>
          <w:noProof w:val="0"/>
          <w:lang w:val="en-GB"/>
        </w:rPr>
      </w:pPr>
      <w:r w:rsidRPr="06DF5F43" w:rsidR="1E7A3DDB">
        <w:rPr>
          <w:noProof w:val="0"/>
          <w:lang w:val="en-GB"/>
        </w:rPr>
        <w:t xml:space="preserve">When working in a setting, practitioners can create stimulating environments outdoors that can </w:t>
      </w:r>
      <w:r w:rsidRPr="06DF5F43" w:rsidR="1E7A3DDB">
        <w:rPr>
          <w:noProof w:val="0"/>
          <w:lang w:val="en-GB"/>
        </w:rPr>
        <w:t>identify</w:t>
      </w:r>
      <w:r w:rsidRPr="06DF5F43" w:rsidR="1E7A3DDB">
        <w:rPr>
          <w:noProof w:val="0"/>
          <w:lang w:val="en-GB"/>
        </w:rPr>
        <w:t xml:space="preserve"> opportunities for children to use more natural equipment and objects</w:t>
      </w:r>
      <w:r w:rsidRPr="06DF5F43" w:rsidR="6BF6A2BC">
        <w:rPr>
          <w:noProof w:val="0"/>
          <w:lang w:val="en-GB"/>
        </w:rPr>
        <w:t xml:space="preserve"> </w:t>
      </w:r>
      <w:r w:rsidRPr="06DF5F43" w:rsidR="1DD0D29E">
        <w:rPr>
          <w:rFonts w:ascii="Times New Roman" w:hAnsi="Times New Roman" w:eastAsia="Times New Roman" w:cs="Times New Roman"/>
          <w:noProof w:val="0"/>
          <w:sz w:val="24"/>
          <w:szCs w:val="24"/>
          <w:lang w:val="en-GB"/>
        </w:rPr>
        <w:t>(Gilbertson et al., 2022)</w:t>
      </w:r>
      <w:r w:rsidRPr="06DF5F43" w:rsidR="1E7A3DDB">
        <w:rPr>
          <w:noProof w:val="0"/>
          <w:lang w:val="en-GB"/>
        </w:rPr>
        <w:t>.</w:t>
      </w:r>
      <w:r w:rsidRPr="06DF5F43" w:rsidR="68069772">
        <w:rPr>
          <w:noProof w:val="0"/>
          <w:lang w:val="en-GB"/>
        </w:rPr>
        <w:t xml:space="preserve"> </w:t>
      </w:r>
      <w:r w:rsidRPr="06DF5F43" w:rsidR="3E7030BB">
        <w:rPr>
          <w:rFonts w:ascii="Times New Roman" w:hAnsi="Times New Roman" w:eastAsia="Times New Roman" w:cs="Times New Roman"/>
          <w:noProof w:val="0"/>
          <w:sz w:val="24"/>
          <w:szCs w:val="24"/>
          <w:lang w:val="en-GB"/>
        </w:rPr>
        <w:t>Chown (2017)</w:t>
      </w:r>
      <w:r w:rsidRPr="06DF5F43" w:rsidR="3E7030BB">
        <w:rPr>
          <w:noProof w:val="0"/>
          <w:lang w:val="en-GB"/>
        </w:rPr>
        <w:t xml:space="preserve"> states that t</w:t>
      </w:r>
      <w:r w:rsidRPr="06DF5F43" w:rsidR="1E7A3DDB">
        <w:rPr>
          <w:noProof w:val="0"/>
          <w:lang w:val="en-GB"/>
        </w:rPr>
        <w:t>here are many ways that adults can support children in the outdoors that encourage them to engage with mathematical and scientific concepts.</w:t>
      </w:r>
      <w:r w:rsidRPr="06DF5F43" w:rsidR="640B7246">
        <w:rPr>
          <w:noProof w:val="0"/>
          <w:lang w:val="en-GB"/>
        </w:rPr>
        <w:t xml:space="preserve"> </w:t>
      </w:r>
      <w:r w:rsidRPr="06DF5F43" w:rsidR="640B7246">
        <w:rPr>
          <w:rFonts w:ascii="Times New Roman" w:hAnsi="Times New Roman" w:eastAsia="Times New Roman" w:cs="Times New Roman"/>
          <w:noProof w:val="0"/>
          <w:sz w:val="24"/>
          <w:szCs w:val="24"/>
          <w:lang w:val="en-GB"/>
        </w:rPr>
        <w:t>Watts, (2011)</w:t>
      </w:r>
      <w:r w:rsidRPr="06DF5F43" w:rsidR="640B7246">
        <w:rPr>
          <w:noProof w:val="0"/>
          <w:lang w:val="en-GB"/>
        </w:rPr>
        <w:t xml:space="preserve"> suggests that p</w:t>
      </w:r>
      <w:r w:rsidRPr="06DF5F43" w:rsidR="1E7A3DDB">
        <w:rPr>
          <w:noProof w:val="0"/>
          <w:lang w:val="en-GB"/>
        </w:rPr>
        <w:t xml:space="preserve">ractitioners may then utilise these materials to </w:t>
      </w:r>
      <w:r w:rsidRPr="06DF5F43" w:rsidR="1E7A3DDB">
        <w:rPr>
          <w:noProof w:val="0"/>
          <w:lang w:val="en-GB"/>
        </w:rPr>
        <w:t>assist</w:t>
      </w:r>
      <w:r w:rsidRPr="06DF5F43" w:rsidR="1E7A3DDB">
        <w:rPr>
          <w:noProof w:val="0"/>
          <w:lang w:val="en-GB"/>
        </w:rPr>
        <w:t xml:space="preserve"> the children to engage and urge them to become involved and learn during play. </w:t>
      </w:r>
      <w:r w:rsidRPr="06DF5F43" w:rsidR="79E32E2C">
        <w:rPr>
          <w:rFonts w:ascii="Times New Roman" w:hAnsi="Times New Roman" w:eastAsia="Times New Roman" w:cs="Times New Roman"/>
          <w:noProof w:val="0"/>
          <w:sz w:val="24"/>
          <w:szCs w:val="24"/>
          <w:lang w:val="en-GB"/>
        </w:rPr>
        <w:t>Woods (2016) explains that</w:t>
      </w:r>
      <w:r w:rsidRPr="06DF5F43" w:rsidR="79E32E2C">
        <w:rPr>
          <w:rFonts w:ascii="Aptos" w:hAnsi="Aptos" w:eastAsia="Aptos" w:cs="Aptos"/>
          <w:noProof w:val="0"/>
          <w:sz w:val="24"/>
          <w:szCs w:val="24"/>
          <w:lang w:val="en-GB"/>
        </w:rPr>
        <w:t xml:space="preserve"> c</w:t>
      </w:r>
      <w:r w:rsidRPr="06DF5F43" w:rsidR="4F90C437">
        <w:rPr>
          <w:rFonts w:ascii="Aptos" w:hAnsi="Aptos" w:eastAsia="Aptos" w:cs="Aptos"/>
          <w:noProof w:val="0"/>
          <w:sz w:val="24"/>
          <w:szCs w:val="24"/>
          <w:lang w:val="en-GB"/>
        </w:rPr>
        <w:t xml:space="preserve">hildren can learn more when they use the outdoor space because it is a free, </w:t>
      </w:r>
      <w:r w:rsidRPr="06DF5F43" w:rsidR="4F90C437">
        <w:rPr>
          <w:rFonts w:ascii="Aptos" w:hAnsi="Aptos" w:eastAsia="Aptos" w:cs="Aptos"/>
          <w:noProof w:val="0"/>
          <w:sz w:val="24"/>
          <w:szCs w:val="24"/>
          <w:lang w:val="en-GB"/>
        </w:rPr>
        <w:t>open area</w:t>
      </w:r>
      <w:r w:rsidRPr="06DF5F43" w:rsidR="4F90C437">
        <w:rPr>
          <w:rFonts w:ascii="Aptos" w:hAnsi="Aptos" w:eastAsia="Aptos" w:cs="Aptos"/>
          <w:noProof w:val="0"/>
          <w:sz w:val="24"/>
          <w:szCs w:val="24"/>
          <w:lang w:val="en-GB"/>
        </w:rPr>
        <w:t xml:space="preserve"> that can be used in a variety of ways. Since many children like to build dens, climb, and running they can do these activities more safely there than in a classroom where there are tables, chairs, and other potentially dangerous objects</w:t>
      </w:r>
      <w:r w:rsidRPr="06DF5F43" w:rsidR="34E3AA27">
        <w:rPr>
          <w:rFonts w:ascii="Aptos" w:hAnsi="Aptos" w:eastAsia="Aptos" w:cs="Aptos"/>
          <w:noProof w:val="0"/>
          <w:sz w:val="24"/>
          <w:szCs w:val="24"/>
          <w:lang w:val="en-GB"/>
        </w:rPr>
        <w:t xml:space="preserve"> </w:t>
      </w:r>
      <w:r w:rsidRPr="06DF5F43" w:rsidR="66B87F2C">
        <w:rPr>
          <w:rFonts w:ascii="Times New Roman" w:hAnsi="Times New Roman" w:eastAsia="Times New Roman" w:cs="Times New Roman"/>
          <w:noProof w:val="0"/>
          <w:sz w:val="24"/>
          <w:szCs w:val="24"/>
          <w:lang w:val="en-GB"/>
        </w:rPr>
        <w:t>(Ouvry and Furtado, 2019)</w:t>
      </w:r>
      <w:r w:rsidRPr="06DF5F43" w:rsidR="4F90C437">
        <w:rPr>
          <w:rFonts w:ascii="Aptos" w:hAnsi="Aptos" w:eastAsia="Aptos" w:cs="Aptos"/>
          <w:noProof w:val="0"/>
          <w:sz w:val="24"/>
          <w:szCs w:val="24"/>
          <w:lang w:val="en-GB"/>
        </w:rPr>
        <w:t>.</w:t>
      </w:r>
      <w:r w:rsidRPr="06DF5F43" w:rsidR="0885B1FE">
        <w:rPr>
          <w:rFonts w:ascii="Aptos" w:hAnsi="Aptos" w:eastAsia="Aptos" w:cs="Aptos"/>
          <w:noProof w:val="0"/>
          <w:sz w:val="24"/>
          <w:szCs w:val="24"/>
          <w:lang w:val="en-GB"/>
        </w:rPr>
        <w:t xml:space="preserve"> </w:t>
      </w:r>
      <w:r w:rsidRPr="06DF5F43" w:rsidR="29957074">
        <w:rPr>
          <w:rFonts w:ascii="Times New Roman" w:hAnsi="Times New Roman" w:eastAsia="Times New Roman" w:cs="Times New Roman"/>
          <w:noProof w:val="0"/>
          <w:sz w:val="24"/>
          <w:szCs w:val="24"/>
          <w:lang w:val="en-GB"/>
        </w:rPr>
        <w:t>Drake, (2003) implies that</w:t>
      </w:r>
      <w:r w:rsidRPr="06DF5F43" w:rsidR="29957074">
        <w:rPr>
          <w:noProof w:val="0"/>
          <w:lang w:val="en-GB"/>
        </w:rPr>
        <w:t xml:space="preserve"> t</w:t>
      </w:r>
      <w:r w:rsidRPr="06DF5F43" w:rsidR="1E7A3DDB">
        <w:rPr>
          <w:noProof w:val="0"/>
          <w:lang w:val="en-GB"/>
        </w:rPr>
        <w:t xml:space="preserve">he supporting adult can let children take charge of the activities and step in to introduce </w:t>
      </w:r>
      <w:r w:rsidRPr="06DF5F43" w:rsidR="1E7A3DDB">
        <w:rPr>
          <w:noProof w:val="0"/>
          <w:lang w:val="en-GB"/>
        </w:rPr>
        <w:t>new words</w:t>
      </w:r>
      <w:r w:rsidRPr="06DF5F43" w:rsidR="1E7A3DDB">
        <w:rPr>
          <w:noProof w:val="0"/>
          <w:lang w:val="en-GB"/>
        </w:rPr>
        <w:t xml:space="preserve"> that they can use in different situations outside of the classroom.</w:t>
      </w:r>
      <w:r w:rsidRPr="06DF5F43" w:rsidR="5F141067">
        <w:rPr>
          <w:noProof w:val="0"/>
          <w:lang w:val="en-GB"/>
        </w:rPr>
        <w:t xml:space="preserve"> </w:t>
      </w:r>
    </w:p>
    <w:p w:rsidR="0FD3303C" w:rsidP="06DF5F43" w:rsidRDefault="0FD3303C" w14:paraId="168AE2D0" w14:textId="4BB72E46">
      <w:pPr>
        <w:pStyle w:val="Normal"/>
        <w:ind w:left="0"/>
        <w:rPr>
          <w:rFonts w:ascii="Aptos" w:hAnsi="Aptos" w:eastAsia="Aptos" w:cs="Aptos"/>
          <w:noProof w:val="0"/>
          <w:sz w:val="24"/>
          <w:szCs w:val="24"/>
          <w:lang w:val="en-GB"/>
        </w:rPr>
      </w:pPr>
      <w:r w:rsidRPr="06DF5F43" w:rsidR="0FD3303C">
        <w:rPr>
          <w:rFonts w:ascii="Aptos" w:hAnsi="Aptos" w:eastAsia="Aptos" w:cs="Aptos"/>
          <w:noProof w:val="0"/>
          <w:sz w:val="24"/>
          <w:szCs w:val="24"/>
          <w:lang w:val="en-GB"/>
        </w:rPr>
        <w:t xml:space="preserve">As a child's growth progresses, the experiences we offer to promote the Mathematical and scientific Mind in the first phase of development help lay the groundwork for all </w:t>
      </w:r>
      <w:r w:rsidRPr="06DF5F43" w:rsidR="0FD3303C">
        <w:rPr>
          <w:rFonts w:ascii="Aptos" w:hAnsi="Aptos" w:eastAsia="Aptos" w:cs="Aptos"/>
          <w:noProof w:val="0"/>
          <w:sz w:val="24"/>
          <w:szCs w:val="24"/>
          <w:lang w:val="en-GB"/>
        </w:rPr>
        <w:t>subsequent</w:t>
      </w:r>
      <w:r w:rsidRPr="06DF5F43" w:rsidR="0FD3303C">
        <w:rPr>
          <w:rFonts w:ascii="Aptos" w:hAnsi="Aptos" w:eastAsia="Aptos" w:cs="Aptos"/>
          <w:noProof w:val="0"/>
          <w:sz w:val="24"/>
          <w:szCs w:val="24"/>
          <w:lang w:val="en-GB"/>
        </w:rPr>
        <w:t xml:space="preserve"> learning</w:t>
      </w:r>
      <w:r w:rsidRPr="06DF5F43" w:rsidR="363DD3BB">
        <w:rPr>
          <w:rFonts w:ascii="Aptos" w:hAnsi="Aptos" w:eastAsia="Aptos" w:cs="Aptos"/>
          <w:noProof w:val="0"/>
          <w:sz w:val="24"/>
          <w:szCs w:val="24"/>
          <w:lang w:val="en-GB"/>
        </w:rPr>
        <w:t xml:space="preserve"> </w:t>
      </w:r>
      <w:r w:rsidRPr="06DF5F43" w:rsidR="53EA767F">
        <w:rPr>
          <w:rFonts w:ascii="Times New Roman" w:hAnsi="Times New Roman" w:eastAsia="Times New Roman" w:cs="Times New Roman"/>
          <w:noProof w:val="0"/>
          <w:sz w:val="24"/>
          <w:szCs w:val="24"/>
          <w:lang w:val="en-GB"/>
        </w:rPr>
        <w:t>(</w:t>
      </w:r>
      <w:r w:rsidRPr="06DF5F43" w:rsidR="53EA767F">
        <w:rPr>
          <w:rFonts w:ascii="Times New Roman" w:hAnsi="Times New Roman" w:eastAsia="Times New Roman" w:cs="Times New Roman"/>
          <w:noProof w:val="0"/>
          <w:sz w:val="24"/>
          <w:szCs w:val="24"/>
          <w:lang w:val="en-GB"/>
        </w:rPr>
        <w:t>Fägerstam</w:t>
      </w:r>
      <w:r w:rsidRPr="06DF5F43" w:rsidR="53EA767F">
        <w:rPr>
          <w:rFonts w:ascii="Times New Roman" w:hAnsi="Times New Roman" w:eastAsia="Times New Roman" w:cs="Times New Roman"/>
          <w:noProof w:val="0"/>
          <w:sz w:val="24"/>
          <w:szCs w:val="24"/>
          <w:lang w:val="en-GB"/>
        </w:rPr>
        <w:t xml:space="preserve"> and Blom, 2013)</w:t>
      </w:r>
      <w:r w:rsidRPr="06DF5F43" w:rsidR="0FD3303C">
        <w:rPr>
          <w:rFonts w:ascii="Aptos" w:hAnsi="Aptos" w:eastAsia="Aptos" w:cs="Aptos"/>
          <w:noProof w:val="0"/>
          <w:sz w:val="24"/>
          <w:szCs w:val="24"/>
          <w:lang w:val="en-GB"/>
        </w:rPr>
        <w:t xml:space="preserve">. </w:t>
      </w:r>
      <w:r w:rsidRPr="06DF5F43" w:rsidR="555CF38F">
        <w:rPr>
          <w:rFonts w:ascii="Times New Roman" w:hAnsi="Times New Roman" w:eastAsia="Times New Roman" w:cs="Times New Roman"/>
          <w:noProof w:val="0"/>
          <w:sz w:val="24"/>
          <w:szCs w:val="24"/>
          <w:lang w:val="en-GB"/>
        </w:rPr>
        <w:t xml:space="preserve">Rios and Brewer (2014) </w:t>
      </w:r>
      <w:r w:rsidRPr="06DF5F43" w:rsidR="2670FBD2">
        <w:rPr>
          <w:rFonts w:ascii="Times New Roman" w:hAnsi="Times New Roman" w:eastAsia="Times New Roman" w:cs="Times New Roman"/>
          <w:noProof w:val="0"/>
          <w:sz w:val="24"/>
          <w:szCs w:val="24"/>
          <w:lang w:val="en-GB"/>
        </w:rPr>
        <w:t>explain</w:t>
      </w:r>
      <w:r w:rsidRPr="06DF5F43" w:rsidR="555CF38F">
        <w:rPr>
          <w:rFonts w:ascii="Times New Roman" w:hAnsi="Times New Roman" w:eastAsia="Times New Roman" w:cs="Times New Roman"/>
          <w:noProof w:val="0"/>
          <w:sz w:val="24"/>
          <w:szCs w:val="24"/>
          <w:lang w:val="en-GB"/>
        </w:rPr>
        <w:t xml:space="preserve"> that</w:t>
      </w:r>
      <w:r w:rsidRPr="06DF5F43" w:rsidR="555CF38F">
        <w:rPr>
          <w:rFonts w:ascii="Aptos" w:hAnsi="Aptos" w:eastAsia="Aptos" w:cs="Aptos"/>
          <w:noProof w:val="0"/>
          <w:sz w:val="24"/>
          <w:szCs w:val="24"/>
          <w:lang w:val="en-GB"/>
        </w:rPr>
        <w:t xml:space="preserve"> c</w:t>
      </w:r>
      <w:r w:rsidRPr="06DF5F43" w:rsidR="0FD3303C">
        <w:rPr>
          <w:rFonts w:ascii="Aptos" w:hAnsi="Aptos" w:eastAsia="Aptos" w:cs="Aptos"/>
          <w:noProof w:val="0"/>
          <w:sz w:val="24"/>
          <w:szCs w:val="24"/>
          <w:lang w:val="en-GB"/>
        </w:rPr>
        <w:t xml:space="preserve">hildren are naturally inquisitive beings, and this curiosity pushes them to engage in all forms of exploration and get a comprehensive understanding of the world around us. </w:t>
      </w:r>
      <w:r w:rsidRPr="06DF5F43" w:rsidR="581FAC39">
        <w:rPr>
          <w:rFonts w:ascii="Times New Roman" w:hAnsi="Times New Roman" w:eastAsia="Times New Roman" w:cs="Times New Roman"/>
          <w:noProof w:val="0"/>
          <w:sz w:val="24"/>
          <w:szCs w:val="24"/>
          <w:lang w:val="en-GB"/>
        </w:rPr>
        <w:t xml:space="preserve">Johnson and Watts (2019) </w:t>
      </w:r>
      <w:r w:rsidRPr="06DF5F43" w:rsidR="1D92D1FC">
        <w:rPr>
          <w:rFonts w:ascii="Times New Roman" w:hAnsi="Times New Roman" w:eastAsia="Times New Roman" w:cs="Times New Roman"/>
          <w:noProof w:val="0"/>
          <w:sz w:val="24"/>
          <w:szCs w:val="24"/>
          <w:lang w:val="en-GB"/>
        </w:rPr>
        <w:t>say</w:t>
      </w:r>
      <w:r w:rsidRPr="06DF5F43" w:rsidR="581FAC39">
        <w:rPr>
          <w:rFonts w:ascii="Times New Roman" w:hAnsi="Times New Roman" w:eastAsia="Times New Roman" w:cs="Times New Roman"/>
          <w:noProof w:val="0"/>
          <w:sz w:val="24"/>
          <w:szCs w:val="24"/>
          <w:lang w:val="en-GB"/>
        </w:rPr>
        <w:t xml:space="preserve"> that</w:t>
      </w:r>
      <w:r w:rsidRPr="06DF5F43" w:rsidR="581FAC39">
        <w:rPr>
          <w:rFonts w:ascii="Aptos" w:hAnsi="Aptos" w:eastAsia="Aptos" w:cs="Aptos"/>
          <w:noProof w:val="0"/>
          <w:sz w:val="24"/>
          <w:szCs w:val="24"/>
          <w:lang w:val="en-GB"/>
        </w:rPr>
        <w:t xml:space="preserve"> t</w:t>
      </w:r>
      <w:r w:rsidRPr="06DF5F43" w:rsidR="0FD3303C">
        <w:rPr>
          <w:rFonts w:ascii="Aptos" w:hAnsi="Aptos" w:eastAsia="Aptos" w:cs="Aptos"/>
          <w:noProof w:val="0"/>
          <w:sz w:val="24"/>
          <w:szCs w:val="24"/>
          <w:lang w:val="en-GB"/>
        </w:rPr>
        <w:t xml:space="preserve">his sparks important questions like "why," "how," "when," and "what." </w:t>
      </w:r>
      <w:r w:rsidRPr="06DF5F43" w:rsidR="6D896D23">
        <w:rPr>
          <w:rFonts w:ascii="Aptos" w:hAnsi="Aptos" w:eastAsia="Aptos" w:cs="Aptos"/>
          <w:noProof w:val="0"/>
          <w:sz w:val="24"/>
          <w:szCs w:val="24"/>
          <w:lang w:val="en-GB"/>
        </w:rPr>
        <w:t>Practitioners</w:t>
      </w:r>
      <w:r w:rsidRPr="06DF5F43" w:rsidR="204D1DF5">
        <w:rPr>
          <w:rFonts w:ascii="Aptos" w:hAnsi="Aptos" w:eastAsia="Aptos" w:cs="Aptos"/>
          <w:noProof w:val="0"/>
          <w:sz w:val="24"/>
          <w:szCs w:val="24"/>
          <w:lang w:val="en-GB"/>
        </w:rPr>
        <w:t xml:space="preserve"> </w:t>
      </w:r>
      <w:r w:rsidRPr="06DF5F43" w:rsidR="0FD3303C">
        <w:rPr>
          <w:rFonts w:ascii="Aptos" w:hAnsi="Aptos" w:eastAsia="Aptos" w:cs="Aptos"/>
          <w:noProof w:val="0"/>
          <w:sz w:val="24"/>
          <w:szCs w:val="24"/>
          <w:lang w:val="en-GB"/>
        </w:rPr>
        <w:t>should welcome this interest as it serves as the basis for innovative mathematics and scientific learning</w:t>
      </w:r>
      <w:r w:rsidRPr="06DF5F43" w:rsidR="7D02392D">
        <w:rPr>
          <w:rFonts w:ascii="Aptos" w:hAnsi="Aptos" w:eastAsia="Aptos" w:cs="Aptos"/>
          <w:noProof w:val="0"/>
          <w:sz w:val="24"/>
          <w:szCs w:val="24"/>
          <w:lang w:val="en-GB"/>
        </w:rPr>
        <w:t xml:space="preserve"> </w:t>
      </w:r>
      <w:r w:rsidRPr="06DF5F43" w:rsidR="623BE057">
        <w:rPr>
          <w:rFonts w:ascii="Times New Roman" w:hAnsi="Times New Roman" w:eastAsia="Times New Roman" w:cs="Times New Roman"/>
          <w:noProof w:val="0"/>
          <w:sz w:val="24"/>
          <w:szCs w:val="24"/>
          <w:lang w:val="en-GB"/>
        </w:rPr>
        <w:t>(Mindy Beth Capaldi, 2021)</w:t>
      </w:r>
      <w:r w:rsidRPr="06DF5F43" w:rsidR="0FD3303C">
        <w:rPr>
          <w:rFonts w:ascii="Aptos" w:hAnsi="Aptos" w:eastAsia="Aptos" w:cs="Aptos"/>
          <w:noProof w:val="0"/>
          <w:sz w:val="24"/>
          <w:szCs w:val="24"/>
          <w:lang w:val="en-GB"/>
        </w:rPr>
        <w:t>.</w:t>
      </w:r>
      <w:r w:rsidRPr="06DF5F43" w:rsidR="69B8EC7F">
        <w:rPr>
          <w:rFonts w:ascii="Aptos" w:hAnsi="Aptos" w:eastAsia="Aptos" w:cs="Aptos"/>
          <w:noProof w:val="0"/>
          <w:sz w:val="24"/>
          <w:szCs w:val="24"/>
          <w:lang w:val="en-GB"/>
        </w:rPr>
        <w:t xml:space="preserve"> </w:t>
      </w:r>
      <w:r w:rsidRPr="06DF5F43" w:rsidR="587F33FC">
        <w:rPr>
          <w:rFonts w:ascii="Times New Roman" w:hAnsi="Times New Roman" w:eastAsia="Times New Roman" w:cs="Times New Roman"/>
          <w:noProof w:val="0"/>
          <w:sz w:val="24"/>
          <w:szCs w:val="24"/>
          <w:lang w:val="en-GB"/>
        </w:rPr>
        <w:t>Soh and Meerah, (2013)</w:t>
      </w:r>
      <w:r w:rsidRPr="06DF5F43" w:rsidR="0FD3303C">
        <w:rPr>
          <w:rFonts w:ascii="Aptos" w:hAnsi="Aptos" w:eastAsia="Aptos" w:cs="Aptos"/>
          <w:noProof w:val="0"/>
          <w:sz w:val="24"/>
          <w:szCs w:val="24"/>
          <w:lang w:val="en-GB"/>
        </w:rPr>
        <w:t xml:space="preserve"> </w:t>
      </w:r>
      <w:r w:rsidRPr="06DF5F43" w:rsidR="5FF805E3">
        <w:rPr>
          <w:rFonts w:ascii="Aptos" w:hAnsi="Aptos" w:eastAsia="Aptos" w:cs="Aptos"/>
          <w:noProof w:val="0"/>
          <w:sz w:val="24"/>
          <w:szCs w:val="24"/>
          <w:lang w:val="en-GB"/>
        </w:rPr>
        <w:t>states that t</w:t>
      </w:r>
      <w:r w:rsidRPr="06DF5F43" w:rsidR="0FD3303C">
        <w:rPr>
          <w:rFonts w:ascii="Aptos" w:hAnsi="Aptos" w:eastAsia="Aptos" w:cs="Aptos"/>
          <w:noProof w:val="0"/>
          <w:sz w:val="24"/>
          <w:szCs w:val="24"/>
          <w:lang w:val="en-GB"/>
        </w:rPr>
        <w:t>his kind of probing questions feeds scientific research, the never-ending search for new, more precise, or more comprehensive information.</w:t>
      </w:r>
    </w:p>
    <w:sectPr w:rsidR="6CAED5E2">
      <w:pgSz w:w="12240" w:h="15840"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NSmyTf28jNY5Dh" int2:id="ecRarLCt">
      <int2:state int2:type="AugLoop_Text_Critique" int2:value="Rejected"/>
    </int2:textHash>
    <int2:textHash int2:hashCode="nRSox3TdiEm2GZ" int2:id="JG4TLy2V">
      <int2:state int2:type="AugLoop_Text_Critique" int2:value="Rejected"/>
    </int2:textHash>
    <int2:textHash int2:hashCode="+ss59LcuvjIZQH" int2:id="bHV7H5uB">
      <int2:state int2:type="AugLoop_Text_Critique" int2:value="Rejected"/>
    </int2:textHash>
    <int2:bookmark int2:bookmarkName="_Int_Y7NVFWrZ" int2:invalidationBookmarkName="" int2:hashCode="yOJ15tGILyuDwC" int2:id="vdWVmv4H">
      <int2:state int2:type="AugLoop_Text_Critique" int2:value="Rejected"/>
    </int2:bookmark>
    <int2:bookmark int2:bookmarkName="_Int_FaWlNNtH" int2:invalidationBookmarkName="" int2:hashCode="nLy1FX+K9X20pX" int2:id="6UDuDGmt">
      <int2:state int2:type="AugLoop_Text_Critique" int2:value="Rejected"/>
    </int2:bookmark>
    <int2:bookmark int2:bookmarkName="_Int_2U0j0vOK" int2:invalidationBookmarkName="" int2:hashCode="nLy1FX+K9X20pX" int2:id="uPGCoB61">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4">
    <w:nsid w:val="3efece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4da2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7e5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BE7BDB2"/>
    <w:multiLevelType w:val="hybridMultilevel"/>
    <w:tmpl w:val="FFFFFFFF"/>
    <w:lvl w:ilvl="0" w:tplc="A478377A">
      <w:start w:val="1"/>
      <w:numFmt w:val="decimal"/>
      <w:lvlText w:val="%1."/>
      <w:lvlJc w:val="left"/>
      <w:pPr>
        <w:ind w:left="720" w:hanging="360"/>
      </w:pPr>
    </w:lvl>
    <w:lvl w:ilvl="1" w:tplc="AD007358">
      <w:start w:val="1"/>
      <w:numFmt w:val="lowerLetter"/>
      <w:lvlText w:val="%2."/>
      <w:lvlJc w:val="left"/>
      <w:pPr>
        <w:ind w:left="1440" w:hanging="360"/>
      </w:pPr>
    </w:lvl>
    <w:lvl w:ilvl="2" w:tplc="8A06A028">
      <w:start w:val="1"/>
      <w:numFmt w:val="lowerRoman"/>
      <w:lvlText w:val="%3."/>
      <w:lvlJc w:val="right"/>
      <w:pPr>
        <w:ind w:left="2160" w:hanging="180"/>
      </w:pPr>
    </w:lvl>
    <w:lvl w:ilvl="3" w:tplc="AC606ADE">
      <w:start w:val="1"/>
      <w:numFmt w:val="decimal"/>
      <w:lvlText w:val="%4."/>
      <w:lvlJc w:val="left"/>
      <w:pPr>
        <w:ind w:left="2880" w:hanging="360"/>
      </w:pPr>
    </w:lvl>
    <w:lvl w:ilvl="4" w:tplc="68529C4E">
      <w:start w:val="1"/>
      <w:numFmt w:val="lowerLetter"/>
      <w:lvlText w:val="%5."/>
      <w:lvlJc w:val="left"/>
      <w:pPr>
        <w:ind w:left="3600" w:hanging="360"/>
      </w:pPr>
    </w:lvl>
    <w:lvl w:ilvl="5" w:tplc="0DE69CD2">
      <w:start w:val="1"/>
      <w:numFmt w:val="lowerRoman"/>
      <w:lvlText w:val="%6."/>
      <w:lvlJc w:val="right"/>
      <w:pPr>
        <w:ind w:left="4320" w:hanging="180"/>
      </w:pPr>
    </w:lvl>
    <w:lvl w:ilvl="6" w:tplc="C3226CE0">
      <w:start w:val="1"/>
      <w:numFmt w:val="decimal"/>
      <w:lvlText w:val="%7."/>
      <w:lvlJc w:val="left"/>
      <w:pPr>
        <w:ind w:left="5040" w:hanging="360"/>
      </w:pPr>
    </w:lvl>
    <w:lvl w:ilvl="7" w:tplc="60728946">
      <w:start w:val="1"/>
      <w:numFmt w:val="lowerLetter"/>
      <w:lvlText w:val="%8."/>
      <w:lvlJc w:val="left"/>
      <w:pPr>
        <w:ind w:left="5760" w:hanging="360"/>
      </w:pPr>
    </w:lvl>
    <w:lvl w:ilvl="8" w:tplc="EE3C339E">
      <w:start w:val="1"/>
      <w:numFmt w:val="lowerRoman"/>
      <w:lvlText w:val="%9."/>
      <w:lvlJc w:val="right"/>
      <w:pPr>
        <w:ind w:left="6480" w:hanging="180"/>
      </w:pPr>
    </w:lvl>
  </w:abstractNum>
  <w:abstractNum w:abstractNumId="1" w15:restartNumberingAfterBreak="0">
    <w:nsid w:val="29BA355E"/>
    <w:multiLevelType w:val="hybridMultilevel"/>
    <w:tmpl w:val="FFFFFFFF"/>
    <w:lvl w:ilvl="0" w:tplc="CECABB04">
      <w:start w:val="1"/>
      <w:numFmt w:val="bullet"/>
      <w:lvlText w:val="-"/>
      <w:lvlJc w:val="left"/>
      <w:pPr>
        <w:ind w:left="720" w:hanging="360"/>
      </w:pPr>
      <w:rPr>
        <w:rFonts w:hint="default" w:ascii="Aptos" w:hAnsi="Aptos"/>
      </w:rPr>
    </w:lvl>
    <w:lvl w:ilvl="1" w:tplc="076E4E9C">
      <w:start w:val="1"/>
      <w:numFmt w:val="bullet"/>
      <w:lvlText w:val="o"/>
      <w:lvlJc w:val="left"/>
      <w:pPr>
        <w:ind w:left="1440" w:hanging="360"/>
      </w:pPr>
      <w:rPr>
        <w:rFonts w:hint="default" w:ascii="Courier New" w:hAnsi="Courier New"/>
      </w:rPr>
    </w:lvl>
    <w:lvl w:ilvl="2" w:tplc="26FCEB88">
      <w:start w:val="1"/>
      <w:numFmt w:val="bullet"/>
      <w:lvlText w:val=""/>
      <w:lvlJc w:val="left"/>
      <w:pPr>
        <w:ind w:left="2160" w:hanging="360"/>
      </w:pPr>
      <w:rPr>
        <w:rFonts w:hint="default" w:ascii="Wingdings" w:hAnsi="Wingdings"/>
      </w:rPr>
    </w:lvl>
    <w:lvl w:ilvl="3" w:tplc="7FCAC6FE">
      <w:start w:val="1"/>
      <w:numFmt w:val="bullet"/>
      <w:lvlText w:val=""/>
      <w:lvlJc w:val="left"/>
      <w:pPr>
        <w:ind w:left="2880" w:hanging="360"/>
      </w:pPr>
      <w:rPr>
        <w:rFonts w:hint="default" w:ascii="Symbol" w:hAnsi="Symbol"/>
      </w:rPr>
    </w:lvl>
    <w:lvl w:ilvl="4" w:tplc="B1FCB9D4">
      <w:start w:val="1"/>
      <w:numFmt w:val="bullet"/>
      <w:lvlText w:val="o"/>
      <w:lvlJc w:val="left"/>
      <w:pPr>
        <w:ind w:left="3600" w:hanging="360"/>
      </w:pPr>
      <w:rPr>
        <w:rFonts w:hint="default" w:ascii="Courier New" w:hAnsi="Courier New"/>
      </w:rPr>
    </w:lvl>
    <w:lvl w:ilvl="5" w:tplc="840C4CD4">
      <w:start w:val="1"/>
      <w:numFmt w:val="bullet"/>
      <w:lvlText w:val=""/>
      <w:lvlJc w:val="left"/>
      <w:pPr>
        <w:ind w:left="4320" w:hanging="360"/>
      </w:pPr>
      <w:rPr>
        <w:rFonts w:hint="default" w:ascii="Wingdings" w:hAnsi="Wingdings"/>
      </w:rPr>
    </w:lvl>
    <w:lvl w:ilvl="6" w:tplc="CB12F968">
      <w:start w:val="1"/>
      <w:numFmt w:val="bullet"/>
      <w:lvlText w:val=""/>
      <w:lvlJc w:val="left"/>
      <w:pPr>
        <w:ind w:left="5040" w:hanging="360"/>
      </w:pPr>
      <w:rPr>
        <w:rFonts w:hint="default" w:ascii="Symbol" w:hAnsi="Symbol"/>
      </w:rPr>
    </w:lvl>
    <w:lvl w:ilvl="7" w:tplc="8FDEAC94">
      <w:start w:val="1"/>
      <w:numFmt w:val="bullet"/>
      <w:lvlText w:val="o"/>
      <w:lvlJc w:val="left"/>
      <w:pPr>
        <w:ind w:left="5760" w:hanging="360"/>
      </w:pPr>
      <w:rPr>
        <w:rFonts w:hint="default" w:ascii="Courier New" w:hAnsi="Courier New"/>
      </w:rPr>
    </w:lvl>
    <w:lvl w:ilvl="8" w:tplc="40AA3B1E">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1" w16cid:durableId="1716813355">
    <w:abstractNumId w:val="1"/>
  </w:num>
  <w:num w:numId="2" w16cid:durableId="1321885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334320"/>
    <w:rsid w:val="0003F785"/>
    <w:rsid w:val="0005B02E"/>
    <w:rsid w:val="001CA09F"/>
    <w:rsid w:val="003F49A0"/>
    <w:rsid w:val="005D6E28"/>
    <w:rsid w:val="008C9E31"/>
    <w:rsid w:val="00A32CE9"/>
    <w:rsid w:val="00C88AF1"/>
    <w:rsid w:val="00D077D2"/>
    <w:rsid w:val="00DD2194"/>
    <w:rsid w:val="00EB35CE"/>
    <w:rsid w:val="00F91763"/>
    <w:rsid w:val="00FC5913"/>
    <w:rsid w:val="010DCA94"/>
    <w:rsid w:val="012BF7E1"/>
    <w:rsid w:val="013230C5"/>
    <w:rsid w:val="014A2FF7"/>
    <w:rsid w:val="016CD3AC"/>
    <w:rsid w:val="017EA3BC"/>
    <w:rsid w:val="01AD3071"/>
    <w:rsid w:val="01B1BB20"/>
    <w:rsid w:val="0246988B"/>
    <w:rsid w:val="0246E565"/>
    <w:rsid w:val="02670D2B"/>
    <w:rsid w:val="027C44F9"/>
    <w:rsid w:val="029D287D"/>
    <w:rsid w:val="02B47EA9"/>
    <w:rsid w:val="02B78908"/>
    <w:rsid w:val="02D2AE39"/>
    <w:rsid w:val="02F22633"/>
    <w:rsid w:val="02F9F567"/>
    <w:rsid w:val="02FB857C"/>
    <w:rsid w:val="0321A2A7"/>
    <w:rsid w:val="0334E759"/>
    <w:rsid w:val="03411FCB"/>
    <w:rsid w:val="03AE0932"/>
    <w:rsid w:val="03BF7021"/>
    <w:rsid w:val="03C6BE4B"/>
    <w:rsid w:val="03CBCB7C"/>
    <w:rsid w:val="041F129A"/>
    <w:rsid w:val="045F6ACC"/>
    <w:rsid w:val="04622447"/>
    <w:rsid w:val="04767783"/>
    <w:rsid w:val="04AB9FF1"/>
    <w:rsid w:val="04AE19EB"/>
    <w:rsid w:val="04CCFF18"/>
    <w:rsid w:val="04E244BD"/>
    <w:rsid w:val="04FCC48B"/>
    <w:rsid w:val="051BE9F6"/>
    <w:rsid w:val="0524E786"/>
    <w:rsid w:val="0543D9BE"/>
    <w:rsid w:val="0557597E"/>
    <w:rsid w:val="05987116"/>
    <w:rsid w:val="05A15546"/>
    <w:rsid w:val="05BFBF16"/>
    <w:rsid w:val="05DA3E12"/>
    <w:rsid w:val="05E4E344"/>
    <w:rsid w:val="05EC432C"/>
    <w:rsid w:val="05FB4B56"/>
    <w:rsid w:val="061B7B56"/>
    <w:rsid w:val="062D548E"/>
    <w:rsid w:val="06327002"/>
    <w:rsid w:val="063E2ED7"/>
    <w:rsid w:val="06467813"/>
    <w:rsid w:val="06A1A464"/>
    <w:rsid w:val="06AB1511"/>
    <w:rsid w:val="06C9911B"/>
    <w:rsid w:val="06DF5F43"/>
    <w:rsid w:val="07250020"/>
    <w:rsid w:val="07455DAB"/>
    <w:rsid w:val="075B2314"/>
    <w:rsid w:val="077051C0"/>
    <w:rsid w:val="078FE4A9"/>
    <w:rsid w:val="07A03975"/>
    <w:rsid w:val="07B5F3EF"/>
    <w:rsid w:val="07C8F28A"/>
    <w:rsid w:val="07EAF0F5"/>
    <w:rsid w:val="0824434E"/>
    <w:rsid w:val="082D6242"/>
    <w:rsid w:val="08400A22"/>
    <w:rsid w:val="086CAB16"/>
    <w:rsid w:val="087EBDC0"/>
    <w:rsid w:val="0885B1FE"/>
    <w:rsid w:val="08A37ED9"/>
    <w:rsid w:val="08CD68A5"/>
    <w:rsid w:val="08CF1A68"/>
    <w:rsid w:val="08CF54C3"/>
    <w:rsid w:val="08DC3A3C"/>
    <w:rsid w:val="08EE5313"/>
    <w:rsid w:val="08F4316D"/>
    <w:rsid w:val="08F472EC"/>
    <w:rsid w:val="08F6B870"/>
    <w:rsid w:val="091BDDF2"/>
    <w:rsid w:val="092C3744"/>
    <w:rsid w:val="09395A7A"/>
    <w:rsid w:val="0951FB0D"/>
    <w:rsid w:val="0972462B"/>
    <w:rsid w:val="09A73B2F"/>
    <w:rsid w:val="09E02904"/>
    <w:rsid w:val="09F8072E"/>
    <w:rsid w:val="0A00DED0"/>
    <w:rsid w:val="0A046927"/>
    <w:rsid w:val="0A2F6F93"/>
    <w:rsid w:val="0A725CC6"/>
    <w:rsid w:val="0A72EAD8"/>
    <w:rsid w:val="0A748F20"/>
    <w:rsid w:val="0A8531EA"/>
    <w:rsid w:val="0A8C38C8"/>
    <w:rsid w:val="0AB9F5B2"/>
    <w:rsid w:val="0AC17CBF"/>
    <w:rsid w:val="0AD38FA6"/>
    <w:rsid w:val="0ADBAEAD"/>
    <w:rsid w:val="0ADE70F2"/>
    <w:rsid w:val="0AE378AC"/>
    <w:rsid w:val="0AE6ABEB"/>
    <w:rsid w:val="0B037321"/>
    <w:rsid w:val="0B319605"/>
    <w:rsid w:val="0B5669A4"/>
    <w:rsid w:val="0B813D48"/>
    <w:rsid w:val="0B9AD32C"/>
    <w:rsid w:val="0BC36298"/>
    <w:rsid w:val="0BC44A55"/>
    <w:rsid w:val="0BE27128"/>
    <w:rsid w:val="0C03B003"/>
    <w:rsid w:val="0C125505"/>
    <w:rsid w:val="0C1675E3"/>
    <w:rsid w:val="0C18D45A"/>
    <w:rsid w:val="0C36913D"/>
    <w:rsid w:val="0C3AAF08"/>
    <w:rsid w:val="0C3E8874"/>
    <w:rsid w:val="0C4C64A0"/>
    <w:rsid w:val="0C52EB0C"/>
    <w:rsid w:val="0C7DC48A"/>
    <w:rsid w:val="0CA44280"/>
    <w:rsid w:val="0CA6B356"/>
    <w:rsid w:val="0CF69DC2"/>
    <w:rsid w:val="0D00B3F6"/>
    <w:rsid w:val="0D0A7DFB"/>
    <w:rsid w:val="0D27BAAC"/>
    <w:rsid w:val="0D4FBD05"/>
    <w:rsid w:val="0D7F9616"/>
    <w:rsid w:val="0D812C11"/>
    <w:rsid w:val="0DA0355E"/>
    <w:rsid w:val="0DA7A0D2"/>
    <w:rsid w:val="0DC8931F"/>
    <w:rsid w:val="0DF0B687"/>
    <w:rsid w:val="0DF559DA"/>
    <w:rsid w:val="0DF670BB"/>
    <w:rsid w:val="0E1BE74F"/>
    <w:rsid w:val="0E32E581"/>
    <w:rsid w:val="0E522112"/>
    <w:rsid w:val="0E579692"/>
    <w:rsid w:val="0E5D6D9D"/>
    <w:rsid w:val="0E92103C"/>
    <w:rsid w:val="0E9A6AC1"/>
    <w:rsid w:val="0EC5C453"/>
    <w:rsid w:val="0EC6014E"/>
    <w:rsid w:val="0ECED81A"/>
    <w:rsid w:val="0ED86E5A"/>
    <w:rsid w:val="0EE3DB50"/>
    <w:rsid w:val="0EFF9333"/>
    <w:rsid w:val="0F1B43B7"/>
    <w:rsid w:val="0F402834"/>
    <w:rsid w:val="0F46B129"/>
    <w:rsid w:val="0F4C9CD3"/>
    <w:rsid w:val="0F864412"/>
    <w:rsid w:val="0F8C4DFD"/>
    <w:rsid w:val="0FA0CC21"/>
    <w:rsid w:val="0FA9CD09"/>
    <w:rsid w:val="0FB4DF89"/>
    <w:rsid w:val="0FD3303C"/>
    <w:rsid w:val="1037D2DD"/>
    <w:rsid w:val="105E1F90"/>
    <w:rsid w:val="10790EB5"/>
    <w:rsid w:val="10861AB4"/>
    <w:rsid w:val="108D86C8"/>
    <w:rsid w:val="10952E34"/>
    <w:rsid w:val="109769DA"/>
    <w:rsid w:val="10F8AA19"/>
    <w:rsid w:val="11018FBC"/>
    <w:rsid w:val="11065A6B"/>
    <w:rsid w:val="11566ACD"/>
    <w:rsid w:val="116624C7"/>
    <w:rsid w:val="11A20584"/>
    <w:rsid w:val="11BDE738"/>
    <w:rsid w:val="11C7D8A1"/>
    <w:rsid w:val="11E1E1EF"/>
    <w:rsid w:val="11F1EAB4"/>
    <w:rsid w:val="11FF2AB7"/>
    <w:rsid w:val="124CFC02"/>
    <w:rsid w:val="1252B0B4"/>
    <w:rsid w:val="128B2A2C"/>
    <w:rsid w:val="12944179"/>
    <w:rsid w:val="12AE88AD"/>
    <w:rsid w:val="12BC8E36"/>
    <w:rsid w:val="12E35B0A"/>
    <w:rsid w:val="12E90DB5"/>
    <w:rsid w:val="12F9E209"/>
    <w:rsid w:val="12FD0035"/>
    <w:rsid w:val="13012552"/>
    <w:rsid w:val="1348F6E6"/>
    <w:rsid w:val="13804472"/>
    <w:rsid w:val="13A243D8"/>
    <w:rsid w:val="13C998E4"/>
    <w:rsid w:val="13C9BF63"/>
    <w:rsid w:val="140F0B78"/>
    <w:rsid w:val="1435ACF0"/>
    <w:rsid w:val="1447AABC"/>
    <w:rsid w:val="144A067D"/>
    <w:rsid w:val="147382AC"/>
    <w:rsid w:val="14740351"/>
    <w:rsid w:val="148E1E56"/>
    <w:rsid w:val="14921BC4"/>
    <w:rsid w:val="1492F719"/>
    <w:rsid w:val="1496E330"/>
    <w:rsid w:val="14972549"/>
    <w:rsid w:val="14CADCA6"/>
    <w:rsid w:val="14FE61A8"/>
    <w:rsid w:val="150C9F01"/>
    <w:rsid w:val="15116A8E"/>
    <w:rsid w:val="152B39C2"/>
    <w:rsid w:val="1530BF01"/>
    <w:rsid w:val="1544FEA4"/>
    <w:rsid w:val="15B20424"/>
    <w:rsid w:val="15BA1CF7"/>
    <w:rsid w:val="15D06119"/>
    <w:rsid w:val="15DCB52D"/>
    <w:rsid w:val="15FEBFF4"/>
    <w:rsid w:val="160EB3DB"/>
    <w:rsid w:val="163F0E47"/>
    <w:rsid w:val="16580604"/>
    <w:rsid w:val="16759749"/>
    <w:rsid w:val="16833964"/>
    <w:rsid w:val="16C49AB3"/>
    <w:rsid w:val="16C52D06"/>
    <w:rsid w:val="16FA1E3B"/>
    <w:rsid w:val="1709ED02"/>
    <w:rsid w:val="175CA7B7"/>
    <w:rsid w:val="175D3893"/>
    <w:rsid w:val="175E7E80"/>
    <w:rsid w:val="178BAC66"/>
    <w:rsid w:val="1796CD5C"/>
    <w:rsid w:val="179B71A9"/>
    <w:rsid w:val="17A9D250"/>
    <w:rsid w:val="17DFEFF0"/>
    <w:rsid w:val="17ED6C35"/>
    <w:rsid w:val="17EE93E4"/>
    <w:rsid w:val="18271320"/>
    <w:rsid w:val="18332C42"/>
    <w:rsid w:val="1833C19F"/>
    <w:rsid w:val="183987C0"/>
    <w:rsid w:val="18639009"/>
    <w:rsid w:val="18A0E40F"/>
    <w:rsid w:val="18BEF57A"/>
    <w:rsid w:val="18C08417"/>
    <w:rsid w:val="18C682E0"/>
    <w:rsid w:val="18E6720F"/>
    <w:rsid w:val="18FE59B4"/>
    <w:rsid w:val="190CAA2B"/>
    <w:rsid w:val="195A0FD4"/>
    <w:rsid w:val="195B7A9C"/>
    <w:rsid w:val="1989A01A"/>
    <w:rsid w:val="19AB2F6D"/>
    <w:rsid w:val="19B11629"/>
    <w:rsid w:val="19DE874D"/>
    <w:rsid w:val="19DF8387"/>
    <w:rsid w:val="19E9A825"/>
    <w:rsid w:val="1A1B63A3"/>
    <w:rsid w:val="1A21A3DF"/>
    <w:rsid w:val="1A3F9EDC"/>
    <w:rsid w:val="1A40A5ED"/>
    <w:rsid w:val="1A4C32EF"/>
    <w:rsid w:val="1A650267"/>
    <w:rsid w:val="1A7EEA5D"/>
    <w:rsid w:val="1AC6173F"/>
    <w:rsid w:val="1AD21861"/>
    <w:rsid w:val="1AF4875B"/>
    <w:rsid w:val="1B14E399"/>
    <w:rsid w:val="1B32DEE8"/>
    <w:rsid w:val="1B32EF5D"/>
    <w:rsid w:val="1B33AFDD"/>
    <w:rsid w:val="1B6F7DCC"/>
    <w:rsid w:val="1BC11633"/>
    <w:rsid w:val="1BC721B3"/>
    <w:rsid w:val="1BF134A2"/>
    <w:rsid w:val="1BF2D795"/>
    <w:rsid w:val="1BF625F6"/>
    <w:rsid w:val="1BFBBE81"/>
    <w:rsid w:val="1C009470"/>
    <w:rsid w:val="1C4C9ECD"/>
    <w:rsid w:val="1CD3B0D6"/>
    <w:rsid w:val="1D38808E"/>
    <w:rsid w:val="1D53221D"/>
    <w:rsid w:val="1D92D1FC"/>
    <w:rsid w:val="1DC36ECC"/>
    <w:rsid w:val="1DD0D29E"/>
    <w:rsid w:val="1DF0477F"/>
    <w:rsid w:val="1DF50E8C"/>
    <w:rsid w:val="1DFEFA27"/>
    <w:rsid w:val="1E23D472"/>
    <w:rsid w:val="1E334F75"/>
    <w:rsid w:val="1E449831"/>
    <w:rsid w:val="1E6CFDF6"/>
    <w:rsid w:val="1E7A3DDB"/>
    <w:rsid w:val="1E8E7E61"/>
    <w:rsid w:val="1EA814B4"/>
    <w:rsid w:val="1EAC2647"/>
    <w:rsid w:val="1EC7660D"/>
    <w:rsid w:val="1EF8448C"/>
    <w:rsid w:val="1EF9ABEC"/>
    <w:rsid w:val="1F176E99"/>
    <w:rsid w:val="1F39E552"/>
    <w:rsid w:val="1F39F50F"/>
    <w:rsid w:val="1F545351"/>
    <w:rsid w:val="1F629F4B"/>
    <w:rsid w:val="1F69F3F4"/>
    <w:rsid w:val="1FA42D23"/>
    <w:rsid w:val="1FCC0FF3"/>
    <w:rsid w:val="201C276A"/>
    <w:rsid w:val="2023B19F"/>
    <w:rsid w:val="20286120"/>
    <w:rsid w:val="204D1DF5"/>
    <w:rsid w:val="2063F76C"/>
    <w:rsid w:val="206D6E29"/>
    <w:rsid w:val="2080B24C"/>
    <w:rsid w:val="2082D6D0"/>
    <w:rsid w:val="2087F3D2"/>
    <w:rsid w:val="20901202"/>
    <w:rsid w:val="209DF903"/>
    <w:rsid w:val="20BC6A96"/>
    <w:rsid w:val="20E81A2E"/>
    <w:rsid w:val="20EB7E5B"/>
    <w:rsid w:val="20F213F5"/>
    <w:rsid w:val="2102C907"/>
    <w:rsid w:val="2103D300"/>
    <w:rsid w:val="212A7D93"/>
    <w:rsid w:val="2143D414"/>
    <w:rsid w:val="2182AA3E"/>
    <w:rsid w:val="21CB175A"/>
    <w:rsid w:val="21D34B89"/>
    <w:rsid w:val="21D65480"/>
    <w:rsid w:val="21F0F025"/>
    <w:rsid w:val="225C2EA0"/>
    <w:rsid w:val="227569F1"/>
    <w:rsid w:val="229B69F9"/>
    <w:rsid w:val="22F72538"/>
    <w:rsid w:val="2310FDFE"/>
    <w:rsid w:val="2313673E"/>
    <w:rsid w:val="232B7421"/>
    <w:rsid w:val="23609571"/>
    <w:rsid w:val="237CFB3C"/>
    <w:rsid w:val="238AAC53"/>
    <w:rsid w:val="2398CB26"/>
    <w:rsid w:val="23A696A4"/>
    <w:rsid w:val="23A6AE86"/>
    <w:rsid w:val="23C01703"/>
    <w:rsid w:val="23DB5884"/>
    <w:rsid w:val="23DF58B5"/>
    <w:rsid w:val="23E46E6C"/>
    <w:rsid w:val="23E732E4"/>
    <w:rsid w:val="23FBA9BE"/>
    <w:rsid w:val="24323931"/>
    <w:rsid w:val="243864E5"/>
    <w:rsid w:val="244483B6"/>
    <w:rsid w:val="244C1F57"/>
    <w:rsid w:val="24A502D0"/>
    <w:rsid w:val="24D269FB"/>
    <w:rsid w:val="24D33538"/>
    <w:rsid w:val="24F6D626"/>
    <w:rsid w:val="24FDDD2F"/>
    <w:rsid w:val="2517A0F2"/>
    <w:rsid w:val="2518A9AA"/>
    <w:rsid w:val="252D4354"/>
    <w:rsid w:val="252E1725"/>
    <w:rsid w:val="2545FA51"/>
    <w:rsid w:val="2548FF82"/>
    <w:rsid w:val="25669977"/>
    <w:rsid w:val="259C3E0B"/>
    <w:rsid w:val="25B2CBDD"/>
    <w:rsid w:val="25B40050"/>
    <w:rsid w:val="25CE61DD"/>
    <w:rsid w:val="25D014DB"/>
    <w:rsid w:val="25D9251B"/>
    <w:rsid w:val="25E9D409"/>
    <w:rsid w:val="25F3FF36"/>
    <w:rsid w:val="25FC014B"/>
    <w:rsid w:val="2608B803"/>
    <w:rsid w:val="263A9E52"/>
    <w:rsid w:val="26520D85"/>
    <w:rsid w:val="266777E5"/>
    <w:rsid w:val="2670FBD2"/>
    <w:rsid w:val="26F0BB61"/>
    <w:rsid w:val="271993C6"/>
    <w:rsid w:val="27365791"/>
    <w:rsid w:val="273DCCBB"/>
    <w:rsid w:val="2745E81E"/>
    <w:rsid w:val="274B8433"/>
    <w:rsid w:val="27C30C63"/>
    <w:rsid w:val="27D4BA2D"/>
    <w:rsid w:val="27D9C556"/>
    <w:rsid w:val="27E20D63"/>
    <w:rsid w:val="27FBBEB5"/>
    <w:rsid w:val="2819317B"/>
    <w:rsid w:val="281C2E71"/>
    <w:rsid w:val="2831BEF9"/>
    <w:rsid w:val="285EDA88"/>
    <w:rsid w:val="28767EB3"/>
    <w:rsid w:val="28872AB9"/>
    <w:rsid w:val="28B07272"/>
    <w:rsid w:val="28B82ADF"/>
    <w:rsid w:val="28BCBCE6"/>
    <w:rsid w:val="291A59A2"/>
    <w:rsid w:val="2939EA11"/>
    <w:rsid w:val="2990876A"/>
    <w:rsid w:val="29957074"/>
    <w:rsid w:val="29995FFE"/>
    <w:rsid w:val="29B2150E"/>
    <w:rsid w:val="29BE977B"/>
    <w:rsid w:val="29D46C67"/>
    <w:rsid w:val="29EF5DEF"/>
    <w:rsid w:val="2A0A2EBD"/>
    <w:rsid w:val="2A0F1A03"/>
    <w:rsid w:val="2A4212C0"/>
    <w:rsid w:val="2A6B9F64"/>
    <w:rsid w:val="2AA34E69"/>
    <w:rsid w:val="2B08AE39"/>
    <w:rsid w:val="2B117EFB"/>
    <w:rsid w:val="2B14ED21"/>
    <w:rsid w:val="2B298EFE"/>
    <w:rsid w:val="2B79E903"/>
    <w:rsid w:val="2B8F8EFF"/>
    <w:rsid w:val="2B95F02D"/>
    <w:rsid w:val="2B9D8E75"/>
    <w:rsid w:val="2BBFD4B2"/>
    <w:rsid w:val="2BF70ECE"/>
    <w:rsid w:val="2BF74BB0"/>
    <w:rsid w:val="2C12A13C"/>
    <w:rsid w:val="2C37A1DA"/>
    <w:rsid w:val="2C3BCE98"/>
    <w:rsid w:val="2C89D05B"/>
    <w:rsid w:val="2C9A461B"/>
    <w:rsid w:val="2CA5583A"/>
    <w:rsid w:val="2CA72FC0"/>
    <w:rsid w:val="2CAF244F"/>
    <w:rsid w:val="2CAF7E0D"/>
    <w:rsid w:val="2CC4A251"/>
    <w:rsid w:val="2CD5C724"/>
    <w:rsid w:val="2CDDBB33"/>
    <w:rsid w:val="2D043CB0"/>
    <w:rsid w:val="2D1B8F52"/>
    <w:rsid w:val="2D530374"/>
    <w:rsid w:val="2D5CE188"/>
    <w:rsid w:val="2D67A454"/>
    <w:rsid w:val="2D834E79"/>
    <w:rsid w:val="2DB70613"/>
    <w:rsid w:val="2DF67E83"/>
    <w:rsid w:val="2DFE9E65"/>
    <w:rsid w:val="2E042DC6"/>
    <w:rsid w:val="2E153BCF"/>
    <w:rsid w:val="2E36A8F7"/>
    <w:rsid w:val="2E41E93F"/>
    <w:rsid w:val="2E469DB8"/>
    <w:rsid w:val="2E6D568F"/>
    <w:rsid w:val="2E8416EB"/>
    <w:rsid w:val="2E906139"/>
    <w:rsid w:val="2EAF9DE5"/>
    <w:rsid w:val="2EB938BC"/>
    <w:rsid w:val="2EC83B78"/>
    <w:rsid w:val="2ED2C417"/>
    <w:rsid w:val="2EEFE263"/>
    <w:rsid w:val="2EFF2509"/>
    <w:rsid w:val="2F012428"/>
    <w:rsid w:val="2F11E702"/>
    <w:rsid w:val="2F23EC06"/>
    <w:rsid w:val="2F343FA5"/>
    <w:rsid w:val="2F622552"/>
    <w:rsid w:val="2F95D63C"/>
    <w:rsid w:val="2F972DC9"/>
    <w:rsid w:val="2FC677F3"/>
    <w:rsid w:val="3015C2A1"/>
    <w:rsid w:val="30472827"/>
    <w:rsid w:val="3048BAB1"/>
    <w:rsid w:val="30524D81"/>
    <w:rsid w:val="30AE8EF6"/>
    <w:rsid w:val="30B1B477"/>
    <w:rsid w:val="30ECEF75"/>
    <w:rsid w:val="310006C8"/>
    <w:rsid w:val="31066A67"/>
    <w:rsid w:val="3160CB01"/>
    <w:rsid w:val="31709678"/>
    <w:rsid w:val="317697A4"/>
    <w:rsid w:val="31B3198C"/>
    <w:rsid w:val="31CED69F"/>
    <w:rsid w:val="320A0FE8"/>
    <w:rsid w:val="3219F774"/>
    <w:rsid w:val="326E0F7A"/>
    <w:rsid w:val="327C4DB5"/>
    <w:rsid w:val="32DFA9D5"/>
    <w:rsid w:val="32F635C3"/>
    <w:rsid w:val="3326254F"/>
    <w:rsid w:val="332FE945"/>
    <w:rsid w:val="3364627E"/>
    <w:rsid w:val="33712F5A"/>
    <w:rsid w:val="33811C45"/>
    <w:rsid w:val="339732BB"/>
    <w:rsid w:val="33D188F6"/>
    <w:rsid w:val="340B8A9D"/>
    <w:rsid w:val="340D4309"/>
    <w:rsid w:val="340F2E03"/>
    <w:rsid w:val="34224F80"/>
    <w:rsid w:val="34527FDB"/>
    <w:rsid w:val="34B6D974"/>
    <w:rsid w:val="34E3AA27"/>
    <w:rsid w:val="34E77715"/>
    <w:rsid w:val="35019C84"/>
    <w:rsid w:val="353DE057"/>
    <w:rsid w:val="3542C584"/>
    <w:rsid w:val="3544FC10"/>
    <w:rsid w:val="355D52C3"/>
    <w:rsid w:val="35C136DD"/>
    <w:rsid w:val="35CD6BEE"/>
    <w:rsid w:val="35F1FBC3"/>
    <w:rsid w:val="35F2147A"/>
    <w:rsid w:val="35F30CDA"/>
    <w:rsid w:val="35F69709"/>
    <w:rsid w:val="361188C2"/>
    <w:rsid w:val="363DD3BB"/>
    <w:rsid w:val="363EC95E"/>
    <w:rsid w:val="36587CCD"/>
    <w:rsid w:val="36624E19"/>
    <w:rsid w:val="36A0C6FF"/>
    <w:rsid w:val="36B710A7"/>
    <w:rsid w:val="36C25C84"/>
    <w:rsid w:val="36CC17F9"/>
    <w:rsid w:val="36EF7A40"/>
    <w:rsid w:val="36F7949F"/>
    <w:rsid w:val="3732BECA"/>
    <w:rsid w:val="37680C0A"/>
    <w:rsid w:val="3772AEE3"/>
    <w:rsid w:val="3774A484"/>
    <w:rsid w:val="37946244"/>
    <w:rsid w:val="37A01382"/>
    <w:rsid w:val="37A87A4E"/>
    <w:rsid w:val="37B40DEC"/>
    <w:rsid w:val="37CD107E"/>
    <w:rsid w:val="37DF854E"/>
    <w:rsid w:val="37E3FFAE"/>
    <w:rsid w:val="37E4408F"/>
    <w:rsid w:val="37E625FE"/>
    <w:rsid w:val="37E7AC1E"/>
    <w:rsid w:val="37F22B7B"/>
    <w:rsid w:val="3810CFB7"/>
    <w:rsid w:val="38257853"/>
    <w:rsid w:val="382F3E9C"/>
    <w:rsid w:val="384AAC6A"/>
    <w:rsid w:val="385F7273"/>
    <w:rsid w:val="38861D70"/>
    <w:rsid w:val="38BF4209"/>
    <w:rsid w:val="38C99288"/>
    <w:rsid w:val="38E94D90"/>
    <w:rsid w:val="38EC7D4E"/>
    <w:rsid w:val="3907FA7C"/>
    <w:rsid w:val="3917E909"/>
    <w:rsid w:val="391C4FFA"/>
    <w:rsid w:val="39334320"/>
    <w:rsid w:val="393F9537"/>
    <w:rsid w:val="3947EF97"/>
    <w:rsid w:val="395C3D4A"/>
    <w:rsid w:val="39832F15"/>
    <w:rsid w:val="39A6FA2C"/>
    <w:rsid w:val="39BC21DE"/>
    <w:rsid w:val="39C388CC"/>
    <w:rsid w:val="39CA19F0"/>
    <w:rsid w:val="39D5EE61"/>
    <w:rsid w:val="39F50A61"/>
    <w:rsid w:val="3A1743EC"/>
    <w:rsid w:val="3A22DB3D"/>
    <w:rsid w:val="3A6EFD1F"/>
    <w:rsid w:val="3A749975"/>
    <w:rsid w:val="3AE7E61E"/>
    <w:rsid w:val="3B12A163"/>
    <w:rsid w:val="3B2D29CB"/>
    <w:rsid w:val="3B4E54D6"/>
    <w:rsid w:val="3B51600F"/>
    <w:rsid w:val="3B9A5E86"/>
    <w:rsid w:val="3BD5DA9C"/>
    <w:rsid w:val="3C158F37"/>
    <w:rsid w:val="3C3B9CC9"/>
    <w:rsid w:val="3C5B5826"/>
    <w:rsid w:val="3C72063E"/>
    <w:rsid w:val="3C7740FF"/>
    <w:rsid w:val="3CAA83B0"/>
    <w:rsid w:val="3CAFCB28"/>
    <w:rsid w:val="3CB2C0D8"/>
    <w:rsid w:val="3CDECD68"/>
    <w:rsid w:val="3CE95F9C"/>
    <w:rsid w:val="3CF098B3"/>
    <w:rsid w:val="3D0E8E4B"/>
    <w:rsid w:val="3D63AEA7"/>
    <w:rsid w:val="3DAF8F62"/>
    <w:rsid w:val="3E10744F"/>
    <w:rsid w:val="3E30440E"/>
    <w:rsid w:val="3E30859D"/>
    <w:rsid w:val="3E43038D"/>
    <w:rsid w:val="3E546A4A"/>
    <w:rsid w:val="3E63E89C"/>
    <w:rsid w:val="3E7030BB"/>
    <w:rsid w:val="3E72C15A"/>
    <w:rsid w:val="3E77875D"/>
    <w:rsid w:val="3E877545"/>
    <w:rsid w:val="3EAC8971"/>
    <w:rsid w:val="3F174DE7"/>
    <w:rsid w:val="3F400E08"/>
    <w:rsid w:val="3F5A4321"/>
    <w:rsid w:val="3F6B6714"/>
    <w:rsid w:val="3F7A09F2"/>
    <w:rsid w:val="3F7E50E6"/>
    <w:rsid w:val="3FA373B1"/>
    <w:rsid w:val="3FC57AB0"/>
    <w:rsid w:val="3FD6E2F9"/>
    <w:rsid w:val="3FE00860"/>
    <w:rsid w:val="402116B6"/>
    <w:rsid w:val="4028BD20"/>
    <w:rsid w:val="4030CEC7"/>
    <w:rsid w:val="4041A655"/>
    <w:rsid w:val="40802896"/>
    <w:rsid w:val="40803F5B"/>
    <w:rsid w:val="40B1584C"/>
    <w:rsid w:val="40B21FDB"/>
    <w:rsid w:val="40B5C661"/>
    <w:rsid w:val="40C46666"/>
    <w:rsid w:val="40CCB583"/>
    <w:rsid w:val="40E149A7"/>
    <w:rsid w:val="40ED866B"/>
    <w:rsid w:val="40F2C548"/>
    <w:rsid w:val="4142048A"/>
    <w:rsid w:val="41516C0D"/>
    <w:rsid w:val="4187B9D1"/>
    <w:rsid w:val="41CF0976"/>
    <w:rsid w:val="41D8EBC3"/>
    <w:rsid w:val="41D97CCA"/>
    <w:rsid w:val="41E26876"/>
    <w:rsid w:val="41FF84C8"/>
    <w:rsid w:val="425041E9"/>
    <w:rsid w:val="425BFE7F"/>
    <w:rsid w:val="426F6E30"/>
    <w:rsid w:val="427D30C8"/>
    <w:rsid w:val="4284DF72"/>
    <w:rsid w:val="4295C3E3"/>
    <w:rsid w:val="42C72ECE"/>
    <w:rsid w:val="42D1CF21"/>
    <w:rsid w:val="42D70F54"/>
    <w:rsid w:val="42EE7DA6"/>
    <w:rsid w:val="43070243"/>
    <w:rsid w:val="432647B2"/>
    <w:rsid w:val="433A4C52"/>
    <w:rsid w:val="4349A20A"/>
    <w:rsid w:val="4358A06C"/>
    <w:rsid w:val="43627C04"/>
    <w:rsid w:val="4362EA8F"/>
    <w:rsid w:val="437663DA"/>
    <w:rsid w:val="438421C0"/>
    <w:rsid w:val="438AF7DB"/>
    <w:rsid w:val="43A803FD"/>
    <w:rsid w:val="43B9521A"/>
    <w:rsid w:val="43BA5678"/>
    <w:rsid w:val="43C1C7AF"/>
    <w:rsid w:val="43DCF34E"/>
    <w:rsid w:val="44182906"/>
    <w:rsid w:val="442393CC"/>
    <w:rsid w:val="448B3CA4"/>
    <w:rsid w:val="4494215C"/>
    <w:rsid w:val="44B76662"/>
    <w:rsid w:val="44D6938A"/>
    <w:rsid w:val="44DEECA7"/>
    <w:rsid w:val="44E8397C"/>
    <w:rsid w:val="450251DB"/>
    <w:rsid w:val="457F8796"/>
    <w:rsid w:val="45E6C269"/>
    <w:rsid w:val="45EEC133"/>
    <w:rsid w:val="46138E1C"/>
    <w:rsid w:val="465E13BE"/>
    <w:rsid w:val="46695F5B"/>
    <w:rsid w:val="467BA01F"/>
    <w:rsid w:val="468A95F9"/>
    <w:rsid w:val="468AADAA"/>
    <w:rsid w:val="469433EB"/>
    <w:rsid w:val="46A2F06E"/>
    <w:rsid w:val="46CC4AD3"/>
    <w:rsid w:val="46E6C0A9"/>
    <w:rsid w:val="470E2FF9"/>
    <w:rsid w:val="474B2476"/>
    <w:rsid w:val="4784E119"/>
    <w:rsid w:val="47A7FDD9"/>
    <w:rsid w:val="47BBAEFA"/>
    <w:rsid w:val="47C60D2E"/>
    <w:rsid w:val="47DB23AA"/>
    <w:rsid w:val="47EACA98"/>
    <w:rsid w:val="48374894"/>
    <w:rsid w:val="483BB420"/>
    <w:rsid w:val="48435A9C"/>
    <w:rsid w:val="484DD9CA"/>
    <w:rsid w:val="48541A46"/>
    <w:rsid w:val="48562667"/>
    <w:rsid w:val="4866F415"/>
    <w:rsid w:val="486BB538"/>
    <w:rsid w:val="488C246D"/>
    <w:rsid w:val="48B3B76F"/>
    <w:rsid w:val="48E459BB"/>
    <w:rsid w:val="48EACECF"/>
    <w:rsid w:val="48F74A1F"/>
    <w:rsid w:val="48FAD14A"/>
    <w:rsid w:val="490B5E4E"/>
    <w:rsid w:val="492B7FD5"/>
    <w:rsid w:val="4941122D"/>
    <w:rsid w:val="4960CDDD"/>
    <w:rsid w:val="498A4C01"/>
    <w:rsid w:val="49B1E733"/>
    <w:rsid w:val="49D0059B"/>
    <w:rsid w:val="4A18B939"/>
    <w:rsid w:val="4A1F65D7"/>
    <w:rsid w:val="4A3BDA20"/>
    <w:rsid w:val="4A46DA87"/>
    <w:rsid w:val="4A4CA663"/>
    <w:rsid w:val="4A52A671"/>
    <w:rsid w:val="4A6ED8F2"/>
    <w:rsid w:val="4AD5935C"/>
    <w:rsid w:val="4ADEF778"/>
    <w:rsid w:val="4AF56190"/>
    <w:rsid w:val="4B1EBDDF"/>
    <w:rsid w:val="4B22F3E3"/>
    <w:rsid w:val="4B2AD6F4"/>
    <w:rsid w:val="4B443572"/>
    <w:rsid w:val="4B47F692"/>
    <w:rsid w:val="4B4DF780"/>
    <w:rsid w:val="4B53F7B9"/>
    <w:rsid w:val="4B6D076D"/>
    <w:rsid w:val="4B70BCF7"/>
    <w:rsid w:val="4B711E5F"/>
    <w:rsid w:val="4B845764"/>
    <w:rsid w:val="4BC88E77"/>
    <w:rsid w:val="4BD34BB0"/>
    <w:rsid w:val="4BD46841"/>
    <w:rsid w:val="4BFA876F"/>
    <w:rsid w:val="4BFC4115"/>
    <w:rsid w:val="4C301DDF"/>
    <w:rsid w:val="4C76E541"/>
    <w:rsid w:val="4C83853D"/>
    <w:rsid w:val="4CB22D7B"/>
    <w:rsid w:val="4CB7CEDB"/>
    <w:rsid w:val="4CBABD73"/>
    <w:rsid w:val="4CE76074"/>
    <w:rsid w:val="4CF61383"/>
    <w:rsid w:val="4CFB9203"/>
    <w:rsid w:val="4D0AF239"/>
    <w:rsid w:val="4D0C5DDB"/>
    <w:rsid w:val="4D17F12C"/>
    <w:rsid w:val="4D5AB5BC"/>
    <w:rsid w:val="4D856566"/>
    <w:rsid w:val="4DA1D2B6"/>
    <w:rsid w:val="4DA66312"/>
    <w:rsid w:val="4DA88F79"/>
    <w:rsid w:val="4DB018E0"/>
    <w:rsid w:val="4DB9C925"/>
    <w:rsid w:val="4DCE226C"/>
    <w:rsid w:val="4DD16EC1"/>
    <w:rsid w:val="4DF2F131"/>
    <w:rsid w:val="4E171FA1"/>
    <w:rsid w:val="4E3156B2"/>
    <w:rsid w:val="4E422CAD"/>
    <w:rsid w:val="4E66FA1B"/>
    <w:rsid w:val="4E818A17"/>
    <w:rsid w:val="4E9E6735"/>
    <w:rsid w:val="4EC832A4"/>
    <w:rsid w:val="4EEA503A"/>
    <w:rsid w:val="4F0D5515"/>
    <w:rsid w:val="4F38F7FF"/>
    <w:rsid w:val="4F55F29F"/>
    <w:rsid w:val="4F88332A"/>
    <w:rsid w:val="4F89D3D3"/>
    <w:rsid w:val="4F90C437"/>
    <w:rsid w:val="50090E45"/>
    <w:rsid w:val="50228600"/>
    <w:rsid w:val="5029FD66"/>
    <w:rsid w:val="503508BE"/>
    <w:rsid w:val="506E5604"/>
    <w:rsid w:val="508B8E58"/>
    <w:rsid w:val="508F56A7"/>
    <w:rsid w:val="50901536"/>
    <w:rsid w:val="50A63115"/>
    <w:rsid w:val="51107AF4"/>
    <w:rsid w:val="51147C48"/>
    <w:rsid w:val="51204BE5"/>
    <w:rsid w:val="51292685"/>
    <w:rsid w:val="512FC20D"/>
    <w:rsid w:val="51543DF3"/>
    <w:rsid w:val="51683496"/>
    <w:rsid w:val="5174DA25"/>
    <w:rsid w:val="519D0CB0"/>
    <w:rsid w:val="51A22107"/>
    <w:rsid w:val="51A33178"/>
    <w:rsid w:val="51A63155"/>
    <w:rsid w:val="51BBDCEB"/>
    <w:rsid w:val="51D29274"/>
    <w:rsid w:val="51F42135"/>
    <w:rsid w:val="521056F2"/>
    <w:rsid w:val="521321DE"/>
    <w:rsid w:val="52443BF5"/>
    <w:rsid w:val="525CDD8F"/>
    <w:rsid w:val="52644757"/>
    <w:rsid w:val="52975E1E"/>
    <w:rsid w:val="52AB19BC"/>
    <w:rsid w:val="52CF42CB"/>
    <w:rsid w:val="52EF3CC3"/>
    <w:rsid w:val="52FE5D1B"/>
    <w:rsid w:val="52FFEDFC"/>
    <w:rsid w:val="5302B111"/>
    <w:rsid w:val="53037BD6"/>
    <w:rsid w:val="53077C9F"/>
    <w:rsid w:val="53223459"/>
    <w:rsid w:val="533411CA"/>
    <w:rsid w:val="53345B07"/>
    <w:rsid w:val="533B7C98"/>
    <w:rsid w:val="53473C5F"/>
    <w:rsid w:val="53509D4B"/>
    <w:rsid w:val="53569664"/>
    <w:rsid w:val="53B8D44F"/>
    <w:rsid w:val="53DE2C94"/>
    <w:rsid w:val="53E7558D"/>
    <w:rsid w:val="53EA767F"/>
    <w:rsid w:val="53F2C75B"/>
    <w:rsid w:val="53F7577F"/>
    <w:rsid w:val="5415F882"/>
    <w:rsid w:val="5430186F"/>
    <w:rsid w:val="5436577E"/>
    <w:rsid w:val="5481C00D"/>
    <w:rsid w:val="54837F86"/>
    <w:rsid w:val="54C6F49D"/>
    <w:rsid w:val="54D088B6"/>
    <w:rsid w:val="54F1DEDB"/>
    <w:rsid w:val="5529C7C9"/>
    <w:rsid w:val="555CF38F"/>
    <w:rsid w:val="5574CAE8"/>
    <w:rsid w:val="55799C78"/>
    <w:rsid w:val="55996543"/>
    <w:rsid w:val="55C38216"/>
    <w:rsid w:val="55E047D0"/>
    <w:rsid w:val="55E1719A"/>
    <w:rsid w:val="565DA536"/>
    <w:rsid w:val="566734B0"/>
    <w:rsid w:val="566BCCE7"/>
    <w:rsid w:val="566FF2C6"/>
    <w:rsid w:val="5675D5F1"/>
    <w:rsid w:val="568B2704"/>
    <w:rsid w:val="569189B4"/>
    <w:rsid w:val="56B9711B"/>
    <w:rsid w:val="56BC406D"/>
    <w:rsid w:val="56D42965"/>
    <w:rsid w:val="57469A5B"/>
    <w:rsid w:val="5751DD93"/>
    <w:rsid w:val="5763205E"/>
    <w:rsid w:val="57640C23"/>
    <w:rsid w:val="57665CC1"/>
    <w:rsid w:val="576B4150"/>
    <w:rsid w:val="5790B7C9"/>
    <w:rsid w:val="5794CA15"/>
    <w:rsid w:val="5794ED84"/>
    <w:rsid w:val="579D5D1D"/>
    <w:rsid w:val="57C62368"/>
    <w:rsid w:val="57D7F3AC"/>
    <w:rsid w:val="57ECD38F"/>
    <w:rsid w:val="58167843"/>
    <w:rsid w:val="581FAC39"/>
    <w:rsid w:val="58242354"/>
    <w:rsid w:val="585BE559"/>
    <w:rsid w:val="58694796"/>
    <w:rsid w:val="587F33FC"/>
    <w:rsid w:val="58965A9D"/>
    <w:rsid w:val="58C3A7EF"/>
    <w:rsid w:val="59379E9F"/>
    <w:rsid w:val="594B242C"/>
    <w:rsid w:val="59681499"/>
    <w:rsid w:val="5976D41A"/>
    <w:rsid w:val="5984D7D4"/>
    <w:rsid w:val="59914B3F"/>
    <w:rsid w:val="59C43C97"/>
    <w:rsid w:val="59D03E99"/>
    <w:rsid w:val="5A2FCCC5"/>
    <w:rsid w:val="5A649CFA"/>
    <w:rsid w:val="5A7BD581"/>
    <w:rsid w:val="5A7FAEFC"/>
    <w:rsid w:val="5A82E422"/>
    <w:rsid w:val="5A990928"/>
    <w:rsid w:val="5AAF108F"/>
    <w:rsid w:val="5B1F67C9"/>
    <w:rsid w:val="5B2A19DD"/>
    <w:rsid w:val="5B314B4C"/>
    <w:rsid w:val="5B3AFA1B"/>
    <w:rsid w:val="5B40B172"/>
    <w:rsid w:val="5B560D35"/>
    <w:rsid w:val="5B998CAC"/>
    <w:rsid w:val="5BC103A6"/>
    <w:rsid w:val="5BC51D1A"/>
    <w:rsid w:val="5BF4B8DC"/>
    <w:rsid w:val="5BFA9813"/>
    <w:rsid w:val="5C26E2EE"/>
    <w:rsid w:val="5C44F23A"/>
    <w:rsid w:val="5C571C0B"/>
    <w:rsid w:val="5C61B38C"/>
    <w:rsid w:val="5C69C170"/>
    <w:rsid w:val="5C7E92F7"/>
    <w:rsid w:val="5C8DE999"/>
    <w:rsid w:val="5CCE9920"/>
    <w:rsid w:val="5D108E52"/>
    <w:rsid w:val="5D141DFF"/>
    <w:rsid w:val="5D1EC56E"/>
    <w:rsid w:val="5D25A919"/>
    <w:rsid w:val="5D3769AA"/>
    <w:rsid w:val="5D4E9DF8"/>
    <w:rsid w:val="5D5959C0"/>
    <w:rsid w:val="5D742823"/>
    <w:rsid w:val="5D74F26A"/>
    <w:rsid w:val="5D82A023"/>
    <w:rsid w:val="5D9732E0"/>
    <w:rsid w:val="5DA70DA4"/>
    <w:rsid w:val="5DC3248F"/>
    <w:rsid w:val="5DFCCA26"/>
    <w:rsid w:val="5E0900A4"/>
    <w:rsid w:val="5E115C0D"/>
    <w:rsid w:val="5E148792"/>
    <w:rsid w:val="5E6BAB27"/>
    <w:rsid w:val="5E80479E"/>
    <w:rsid w:val="5EA0D6BC"/>
    <w:rsid w:val="5F141067"/>
    <w:rsid w:val="5F1E19FE"/>
    <w:rsid w:val="5F3050DB"/>
    <w:rsid w:val="5F6B4431"/>
    <w:rsid w:val="5FA07339"/>
    <w:rsid w:val="5FA2A7E7"/>
    <w:rsid w:val="5FA3F01D"/>
    <w:rsid w:val="5FA4C1A9"/>
    <w:rsid w:val="5FB17239"/>
    <w:rsid w:val="5FB500E4"/>
    <w:rsid w:val="5FBAB2DE"/>
    <w:rsid w:val="5FBB7460"/>
    <w:rsid w:val="5FBBE85D"/>
    <w:rsid w:val="5FDF83C3"/>
    <w:rsid w:val="5FEB2C87"/>
    <w:rsid w:val="5FF805E3"/>
    <w:rsid w:val="6030B8BE"/>
    <w:rsid w:val="603880DB"/>
    <w:rsid w:val="60388116"/>
    <w:rsid w:val="603AEF6F"/>
    <w:rsid w:val="605D18D4"/>
    <w:rsid w:val="606AF2C8"/>
    <w:rsid w:val="60792775"/>
    <w:rsid w:val="609F51A9"/>
    <w:rsid w:val="60F11FAD"/>
    <w:rsid w:val="6113BC9F"/>
    <w:rsid w:val="6141FECE"/>
    <w:rsid w:val="6183D461"/>
    <w:rsid w:val="619B920B"/>
    <w:rsid w:val="61B56C46"/>
    <w:rsid w:val="61BB2D57"/>
    <w:rsid w:val="61DC61EE"/>
    <w:rsid w:val="61F0D7E9"/>
    <w:rsid w:val="623BE057"/>
    <w:rsid w:val="62404B38"/>
    <w:rsid w:val="624072BD"/>
    <w:rsid w:val="62687D97"/>
    <w:rsid w:val="62755933"/>
    <w:rsid w:val="6279CA10"/>
    <w:rsid w:val="6298FF78"/>
    <w:rsid w:val="62C952CE"/>
    <w:rsid w:val="62E1077D"/>
    <w:rsid w:val="62E5740D"/>
    <w:rsid w:val="62E71A5E"/>
    <w:rsid w:val="62EB7DFE"/>
    <w:rsid w:val="63272768"/>
    <w:rsid w:val="634A4B9F"/>
    <w:rsid w:val="63567362"/>
    <w:rsid w:val="63577BE4"/>
    <w:rsid w:val="63718ECB"/>
    <w:rsid w:val="637AFF47"/>
    <w:rsid w:val="6381DAC5"/>
    <w:rsid w:val="63B514BD"/>
    <w:rsid w:val="63BB32C2"/>
    <w:rsid w:val="63BC79E4"/>
    <w:rsid w:val="63CF3579"/>
    <w:rsid w:val="640B7246"/>
    <w:rsid w:val="6412C950"/>
    <w:rsid w:val="6417A275"/>
    <w:rsid w:val="64660A0C"/>
    <w:rsid w:val="6470BD15"/>
    <w:rsid w:val="648DDA50"/>
    <w:rsid w:val="6499A523"/>
    <w:rsid w:val="64D731BF"/>
    <w:rsid w:val="64DE0D96"/>
    <w:rsid w:val="64EE2E14"/>
    <w:rsid w:val="64F31628"/>
    <w:rsid w:val="64FAE319"/>
    <w:rsid w:val="6514332D"/>
    <w:rsid w:val="6534A88C"/>
    <w:rsid w:val="654E3FBA"/>
    <w:rsid w:val="6551E88F"/>
    <w:rsid w:val="6563C8CB"/>
    <w:rsid w:val="657764C5"/>
    <w:rsid w:val="659B449B"/>
    <w:rsid w:val="65D81EDE"/>
    <w:rsid w:val="65E3C040"/>
    <w:rsid w:val="65ED5309"/>
    <w:rsid w:val="65ED6138"/>
    <w:rsid w:val="660A3F5D"/>
    <w:rsid w:val="660B57CE"/>
    <w:rsid w:val="660F2047"/>
    <w:rsid w:val="660F22ED"/>
    <w:rsid w:val="662E6719"/>
    <w:rsid w:val="6647AEF4"/>
    <w:rsid w:val="667CEDFF"/>
    <w:rsid w:val="6684453E"/>
    <w:rsid w:val="66B87F2C"/>
    <w:rsid w:val="66BC7471"/>
    <w:rsid w:val="66E23BA7"/>
    <w:rsid w:val="66F5F353"/>
    <w:rsid w:val="67295DE9"/>
    <w:rsid w:val="6764FC92"/>
    <w:rsid w:val="6769AFDF"/>
    <w:rsid w:val="6798E46C"/>
    <w:rsid w:val="679D72F0"/>
    <w:rsid w:val="679F98E1"/>
    <w:rsid w:val="67D63854"/>
    <w:rsid w:val="67E9E1DD"/>
    <w:rsid w:val="67FF89E9"/>
    <w:rsid w:val="68069772"/>
    <w:rsid w:val="681E6194"/>
    <w:rsid w:val="6825FE61"/>
    <w:rsid w:val="685879C4"/>
    <w:rsid w:val="68C38B26"/>
    <w:rsid w:val="68CF62CC"/>
    <w:rsid w:val="68D44022"/>
    <w:rsid w:val="68DA315C"/>
    <w:rsid w:val="69073B7C"/>
    <w:rsid w:val="69084DC4"/>
    <w:rsid w:val="691433BF"/>
    <w:rsid w:val="6921D16D"/>
    <w:rsid w:val="6927C527"/>
    <w:rsid w:val="6939C68A"/>
    <w:rsid w:val="6981F076"/>
    <w:rsid w:val="69A8956B"/>
    <w:rsid w:val="69B5B038"/>
    <w:rsid w:val="69B8EC7F"/>
    <w:rsid w:val="69C4E004"/>
    <w:rsid w:val="69E58B9A"/>
    <w:rsid w:val="69F74A0B"/>
    <w:rsid w:val="69FEC99F"/>
    <w:rsid w:val="6A06A834"/>
    <w:rsid w:val="6A2288F5"/>
    <w:rsid w:val="6A265F8A"/>
    <w:rsid w:val="6A587E69"/>
    <w:rsid w:val="6A6D847D"/>
    <w:rsid w:val="6A93325B"/>
    <w:rsid w:val="6AA45A25"/>
    <w:rsid w:val="6AB153E5"/>
    <w:rsid w:val="6AE242AE"/>
    <w:rsid w:val="6B11AA50"/>
    <w:rsid w:val="6B34A074"/>
    <w:rsid w:val="6B37CAD4"/>
    <w:rsid w:val="6B4178E0"/>
    <w:rsid w:val="6B50DE75"/>
    <w:rsid w:val="6B62C561"/>
    <w:rsid w:val="6B85FD1C"/>
    <w:rsid w:val="6B869E42"/>
    <w:rsid w:val="6B92A5C1"/>
    <w:rsid w:val="6BC2819F"/>
    <w:rsid w:val="6BE77022"/>
    <w:rsid w:val="6BEA805D"/>
    <w:rsid w:val="6BF6A2BC"/>
    <w:rsid w:val="6BFB2BBD"/>
    <w:rsid w:val="6C2E91CB"/>
    <w:rsid w:val="6C48DAC4"/>
    <w:rsid w:val="6C6D989E"/>
    <w:rsid w:val="6C6F249F"/>
    <w:rsid w:val="6C941E1E"/>
    <w:rsid w:val="6C9685FB"/>
    <w:rsid w:val="6CAED5E2"/>
    <w:rsid w:val="6CBAA044"/>
    <w:rsid w:val="6CD8A781"/>
    <w:rsid w:val="6CE09FB1"/>
    <w:rsid w:val="6CF02503"/>
    <w:rsid w:val="6CF85DA2"/>
    <w:rsid w:val="6D01E57C"/>
    <w:rsid w:val="6D16E1DA"/>
    <w:rsid w:val="6D2672CC"/>
    <w:rsid w:val="6D896D23"/>
    <w:rsid w:val="6D8C034D"/>
    <w:rsid w:val="6DB6FBA6"/>
    <w:rsid w:val="6DDCE2C5"/>
    <w:rsid w:val="6DE3AB2F"/>
    <w:rsid w:val="6DE519E9"/>
    <w:rsid w:val="6DEFFBAB"/>
    <w:rsid w:val="6DF4B1EC"/>
    <w:rsid w:val="6E10BC0C"/>
    <w:rsid w:val="6E13ADC5"/>
    <w:rsid w:val="6E15EDAE"/>
    <w:rsid w:val="6E23409F"/>
    <w:rsid w:val="6E37130A"/>
    <w:rsid w:val="6E3D2F53"/>
    <w:rsid w:val="6E453197"/>
    <w:rsid w:val="6E5495FC"/>
    <w:rsid w:val="6E6149BC"/>
    <w:rsid w:val="6E6D5CAC"/>
    <w:rsid w:val="6E85A7E8"/>
    <w:rsid w:val="6E9FB199"/>
    <w:rsid w:val="6EB74B33"/>
    <w:rsid w:val="6EFC9F82"/>
    <w:rsid w:val="6F06B218"/>
    <w:rsid w:val="6F17D641"/>
    <w:rsid w:val="6F353D85"/>
    <w:rsid w:val="6F45A83D"/>
    <w:rsid w:val="6F4C5DF7"/>
    <w:rsid w:val="6F527094"/>
    <w:rsid w:val="6F563974"/>
    <w:rsid w:val="6FAE52A9"/>
    <w:rsid w:val="6FC022C7"/>
    <w:rsid w:val="6FC97BA4"/>
    <w:rsid w:val="6FCCD8DD"/>
    <w:rsid w:val="6FD65D91"/>
    <w:rsid w:val="701686AC"/>
    <w:rsid w:val="701B3546"/>
    <w:rsid w:val="7025A40B"/>
    <w:rsid w:val="7033CB35"/>
    <w:rsid w:val="707BC183"/>
    <w:rsid w:val="70BDCA44"/>
    <w:rsid w:val="70DA16DD"/>
    <w:rsid w:val="70EE6219"/>
    <w:rsid w:val="70F4AC71"/>
    <w:rsid w:val="70F98F85"/>
    <w:rsid w:val="713D5789"/>
    <w:rsid w:val="713D978A"/>
    <w:rsid w:val="71430049"/>
    <w:rsid w:val="7159FDCA"/>
    <w:rsid w:val="7179EF2B"/>
    <w:rsid w:val="71B9B5B5"/>
    <w:rsid w:val="71CD5A88"/>
    <w:rsid w:val="71E730B5"/>
    <w:rsid w:val="72211682"/>
    <w:rsid w:val="72395BDB"/>
    <w:rsid w:val="7242F81D"/>
    <w:rsid w:val="72451010"/>
    <w:rsid w:val="724DE34B"/>
    <w:rsid w:val="729531DC"/>
    <w:rsid w:val="72BE6B3D"/>
    <w:rsid w:val="72E323D4"/>
    <w:rsid w:val="730094E0"/>
    <w:rsid w:val="7351F577"/>
    <w:rsid w:val="736F1297"/>
    <w:rsid w:val="73883B34"/>
    <w:rsid w:val="738AFF84"/>
    <w:rsid w:val="73A80D83"/>
    <w:rsid w:val="73D95A77"/>
    <w:rsid w:val="73E3460F"/>
    <w:rsid w:val="74445ED9"/>
    <w:rsid w:val="7444A937"/>
    <w:rsid w:val="7467E113"/>
    <w:rsid w:val="74A705B9"/>
    <w:rsid w:val="74A9D52E"/>
    <w:rsid w:val="74B3AD60"/>
    <w:rsid w:val="752544DC"/>
    <w:rsid w:val="753676E9"/>
    <w:rsid w:val="75444160"/>
    <w:rsid w:val="7594CEDF"/>
    <w:rsid w:val="75BDD2F4"/>
    <w:rsid w:val="75C1E446"/>
    <w:rsid w:val="75FDC620"/>
    <w:rsid w:val="760172F8"/>
    <w:rsid w:val="7624F5F3"/>
    <w:rsid w:val="763E286D"/>
    <w:rsid w:val="764F3999"/>
    <w:rsid w:val="76609B68"/>
    <w:rsid w:val="766C00EF"/>
    <w:rsid w:val="76ABBC2D"/>
    <w:rsid w:val="76B351C9"/>
    <w:rsid w:val="76DAE8AD"/>
    <w:rsid w:val="77078FBC"/>
    <w:rsid w:val="7725A017"/>
    <w:rsid w:val="77360019"/>
    <w:rsid w:val="7738CFC4"/>
    <w:rsid w:val="7762961F"/>
    <w:rsid w:val="776526D8"/>
    <w:rsid w:val="77753424"/>
    <w:rsid w:val="778AB660"/>
    <w:rsid w:val="779CD25C"/>
    <w:rsid w:val="77E7D3D3"/>
    <w:rsid w:val="77F3D3F8"/>
    <w:rsid w:val="783B59D1"/>
    <w:rsid w:val="783BAED2"/>
    <w:rsid w:val="7851AE60"/>
    <w:rsid w:val="78537F6B"/>
    <w:rsid w:val="7864F801"/>
    <w:rsid w:val="787F527A"/>
    <w:rsid w:val="788DC9EE"/>
    <w:rsid w:val="789A3244"/>
    <w:rsid w:val="78A9D9CF"/>
    <w:rsid w:val="78AD893D"/>
    <w:rsid w:val="78B3884A"/>
    <w:rsid w:val="78B974AE"/>
    <w:rsid w:val="78CC38AB"/>
    <w:rsid w:val="78CD958D"/>
    <w:rsid w:val="78E0468B"/>
    <w:rsid w:val="790B6918"/>
    <w:rsid w:val="7924BB29"/>
    <w:rsid w:val="793C0118"/>
    <w:rsid w:val="793D24F2"/>
    <w:rsid w:val="7940491F"/>
    <w:rsid w:val="794AB868"/>
    <w:rsid w:val="7953E9FF"/>
    <w:rsid w:val="79769CBF"/>
    <w:rsid w:val="79C478A9"/>
    <w:rsid w:val="79E32E2C"/>
    <w:rsid w:val="79E94019"/>
    <w:rsid w:val="7A0C408B"/>
    <w:rsid w:val="7A1428F8"/>
    <w:rsid w:val="7A1B9A15"/>
    <w:rsid w:val="7A1BAF5D"/>
    <w:rsid w:val="7A287C66"/>
    <w:rsid w:val="7A5A0A53"/>
    <w:rsid w:val="7A60782D"/>
    <w:rsid w:val="7A91CBE7"/>
    <w:rsid w:val="7A9D9286"/>
    <w:rsid w:val="7ACA208F"/>
    <w:rsid w:val="7AD8B103"/>
    <w:rsid w:val="7B00CE42"/>
    <w:rsid w:val="7B2663FE"/>
    <w:rsid w:val="7B36EA08"/>
    <w:rsid w:val="7B6DD1B2"/>
    <w:rsid w:val="7B85D7FB"/>
    <w:rsid w:val="7B8D0BF9"/>
    <w:rsid w:val="7B96A7CD"/>
    <w:rsid w:val="7BC63F4C"/>
    <w:rsid w:val="7BF1DA18"/>
    <w:rsid w:val="7BF4CBFE"/>
    <w:rsid w:val="7BFA3169"/>
    <w:rsid w:val="7C439AC1"/>
    <w:rsid w:val="7C67C38B"/>
    <w:rsid w:val="7C72E199"/>
    <w:rsid w:val="7CC327EB"/>
    <w:rsid w:val="7CC63D6A"/>
    <w:rsid w:val="7CC9F660"/>
    <w:rsid w:val="7CDAB905"/>
    <w:rsid w:val="7CF12B77"/>
    <w:rsid w:val="7CF35041"/>
    <w:rsid w:val="7CFE9A66"/>
    <w:rsid w:val="7D02392D"/>
    <w:rsid w:val="7D3854D4"/>
    <w:rsid w:val="7D443E30"/>
    <w:rsid w:val="7D4EB367"/>
    <w:rsid w:val="7D6A7B34"/>
    <w:rsid w:val="7D6F7E87"/>
    <w:rsid w:val="7D86583B"/>
    <w:rsid w:val="7DAA69F2"/>
    <w:rsid w:val="7DABC45C"/>
    <w:rsid w:val="7DD2F358"/>
    <w:rsid w:val="7DDA7F7D"/>
    <w:rsid w:val="7DEAD78A"/>
    <w:rsid w:val="7E1924F2"/>
    <w:rsid w:val="7E3B7058"/>
    <w:rsid w:val="7E61EAFB"/>
    <w:rsid w:val="7E6AE10E"/>
    <w:rsid w:val="7E720089"/>
    <w:rsid w:val="7E96A4FA"/>
    <w:rsid w:val="7E98049B"/>
    <w:rsid w:val="7EB86A7F"/>
    <w:rsid w:val="7EBF5803"/>
    <w:rsid w:val="7EBFEF9E"/>
    <w:rsid w:val="7EC71D97"/>
    <w:rsid w:val="7ED2C64D"/>
    <w:rsid w:val="7EFC6842"/>
    <w:rsid w:val="7EFEAEC2"/>
    <w:rsid w:val="7F0E23F7"/>
    <w:rsid w:val="7F2D7C22"/>
    <w:rsid w:val="7F2E2746"/>
    <w:rsid w:val="7F3E4775"/>
    <w:rsid w:val="7F4870C8"/>
    <w:rsid w:val="7F67C3C1"/>
    <w:rsid w:val="7F6B0C71"/>
    <w:rsid w:val="7F76FAC9"/>
    <w:rsid w:val="7F77CE93"/>
    <w:rsid w:val="7F812805"/>
    <w:rsid w:val="7F91A7ED"/>
    <w:rsid w:val="7FD386A1"/>
    <w:rsid w:val="7FDD5BDF"/>
    <w:rsid w:val="7FFC81A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34320"/>
  <w15:chartTrackingRefBased/>
  <w15:docId w15:val="{8B989FD9-9399-4756-BBF8-A3B43E4A4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88C246D"/>
    <w:rPr>
      <w:noProof w:val="0"/>
      <w:lang w:val="en-GB"/>
    </w:rPr>
  </w:style>
  <w:style w:type="paragraph" w:styleId="Heading1">
    <w:uiPriority w:val="9"/>
    <w:name w:val="heading 1"/>
    <w:basedOn w:val="Normal"/>
    <w:next w:val="Normal"/>
    <w:link w:val="Heading1Char"/>
    <w:qFormat/>
    <w:rsid w:val="488C246D"/>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488C246D"/>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488C246D"/>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488C246D"/>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488C246D"/>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488C246D"/>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488C246D"/>
    <w:rPr>
      <w:rFonts w:eastAsia="ＭＳ ゴシック"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488C246D"/>
    <w:rPr>
      <w:rFonts w:eastAsia="ＭＳ ゴシック"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488C246D"/>
    <w:rPr>
      <w:rFonts w:eastAsia="ＭＳ ゴシック"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88C246D"/>
    <w:rPr>
      <w:rFonts w:ascii="Aptos Display" w:hAnsi="Aptos Display" w:eastAsia="ＭＳ ゴシック" w:cs="Times New Roman"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88C246D"/>
    <w:rPr>
      <w:rFonts w:eastAsia="ＭＳ ゴシック"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88C246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88C246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88C246D"/>
    <w:pPr>
      <w:spacing/>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1">
    <w:uiPriority w:val="39"/>
    <w:name w:val="toc 1"/>
    <w:basedOn w:val="Normal"/>
    <w:next w:val="Normal"/>
    <w:unhideWhenUsed/>
    <w:rsid w:val="488C246D"/>
    <w:pPr>
      <w:spacing w:after="100"/>
    </w:pPr>
  </w:style>
  <w:style w:type="paragraph" w:styleId="TOC2">
    <w:uiPriority w:val="39"/>
    <w:name w:val="toc 2"/>
    <w:basedOn w:val="Normal"/>
    <w:next w:val="Normal"/>
    <w:unhideWhenUsed/>
    <w:rsid w:val="488C246D"/>
    <w:pPr>
      <w:spacing w:after="100"/>
      <w:ind w:left="220"/>
    </w:pPr>
  </w:style>
  <w:style w:type="paragraph" w:styleId="TOC3">
    <w:uiPriority w:val="39"/>
    <w:name w:val="toc 3"/>
    <w:basedOn w:val="Normal"/>
    <w:next w:val="Normal"/>
    <w:unhideWhenUsed/>
    <w:rsid w:val="488C246D"/>
    <w:pPr>
      <w:spacing w:after="100"/>
      <w:ind w:left="440"/>
    </w:pPr>
  </w:style>
  <w:style w:type="paragraph" w:styleId="TOC4">
    <w:uiPriority w:val="39"/>
    <w:name w:val="toc 4"/>
    <w:basedOn w:val="Normal"/>
    <w:next w:val="Normal"/>
    <w:unhideWhenUsed/>
    <w:rsid w:val="488C246D"/>
    <w:pPr>
      <w:spacing w:after="100"/>
      <w:ind w:left="660"/>
    </w:pPr>
  </w:style>
  <w:style w:type="paragraph" w:styleId="TOC5">
    <w:uiPriority w:val="39"/>
    <w:name w:val="toc 5"/>
    <w:basedOn w:val="Normal"/>
    <w:next w:val="Normal"/>
    <w:unhideWhenUsed/>
    <w:rsid w:val="488C246D"/>
    <w:pPr>
      <w:spacing w:after="100"/>
      <w:ind w:left="880"/>
    </w:pPr>
  </w:style>
  <w:style w:type="paragraph" w:styleId="TOC6">
    <w:uiPriority w:val="39"/>
    <w:name w:val="toc 6"/>
    <w:basedOn w:val="Normal"/>
    <w:next w:val="Normal"/>
    <w:unhideWhenUsed/>
    <w:rsid w:val="488C246D"/>
    <w:pPr>
      <w:spacing w:after="100"/>
      <w:ind w:left="1100"/>
    </w:pPr>
  </w:style>
  <w:style w:type="paragraph" w:styleId="TOC7">
    <w:uiPriority w:val="39"/>
    <w:name w:val="toc 7"/>
    <w:basedOn w:val="Normal"/>
    <w:next w:val="Normal"/>
    <w:unhideWhenUsed/>
    <w:rsid w:val="488C246D"/>
    <w:pPr>
      <w:spacing w:after="100"/>
      <w:ind w:left="1320"/>
    </w:pPr>
  </w:style>
  <w:style w:type="paragraph" w:styleId="TOC8">
    <w:uiPriority w:val="39"/>
    <w:name w:val="toc 8"/>
    <w:basedOn w:val="Normal"/>
    <w:next w:val="Normal"/>
    <w:unhideWhenUsed/>
    <w:rsid w:val="488C246D"/>
    <w:pPr>
      <w:spacing w:after="100"/>
      <w:ind w:left="1540"/>
    </w:pPr>
  </w:style>
  <w:style w:type="paragraph" w:styleId="TOC9">
    <w:uiPriority w:val="39"/>
    <w:name w:val="toc 9"/>
    <w:basedOn w:val="Normal"/>
    <w:next w:val="Normal"/>
    <w:unhideWhenUsed/>
    <w:rsid w:val="488C246D"/>
    <w:pPr>
      <w:spacing w:after="100"/>
      <w:ind w:left="1760"/>
    </w:pPr>
  </w:style>
  <w:style w:type="paragraph" w:styleId="EndnoteText">
    <w:uiPriority w:val="99"/>
    <w:name w:val="endnote text"/>
    <w:basedOn w:val="Normal"/>
    <w:semiHidden/>
    <w:unhideWhenUsed/>
    <w:link w:val="EndnoteTextChar"/>
    <w:rsid w:val="488C246D"/>
    <w:rPr>
      <w:sz w:val="20"/>
      <w:szCs w:val="20"/>
    </w:rPr>
    <w:pPr>
      <w:spacing w:after="0" w:line="240" w:lineRule="auto"/>
    </w:pPr>
  </w:style>
  <w:style w:type="paragraph" w:styleId="Footer">
    <w:uiPriority w:val="99"/>
    <w:name w:val="footer"/>
    <w:basedOn w:val="Normal"/>
    <w:unhideWhenUsed/>
    <w:link w:val="FooterChar"/>
    <w:rsid w:val="488C246D"/>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88C246D"/>
    <w:rPr>
      <w:sz w:val="20"/>
      <w:szCs w:val="20"/>
    </w:rPr>
    <w:pPr>
      <w:spacing w:after="0" w:line="240" w:lineRule="auto"/>
    </w:pPr>
  </w:style>
  <w:style w:type="paragraph" w:styleId="Header">
    <w:uiPriority w:val="99"/>
    <w:name w:val="header"/>
    <w:basedOn w:val="Normal"/>
    <w:unhideWhenUsed/>
    <w:link w:val="HeaderChar"/>
    <w:rsid w:val="488C246D"/>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2.png" Id="Rd1aa56a01b374c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Nott (2306721)</dc:creator>
  <keywords/>
  <dc:description/>
  <lastModifiedBy>Chloe Nott (2306721)</lastModifiedBy>
  <revision>7</revision>
  <dcterms:created xsi:type="dcterms:W3CDTF">2024-09-18T17:14:00.0000000Z</dcterms:created>
  <dcterms:modified xsi:type="dcterms:W3CDTF">2024-10-05T22:48:12.3882220Z</dcterms:modified>
</coreProperties>
</file>