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065CC" w:rsidRDefault="00F065CC" w:rsidP="00E97AF8">
      <w:pPr>
        <w:jc w:val="center"/>
        <w:rPr>
          <w:b/>
          <w:sz w:val="36"/>
          <w:u w:val="single"/>
        </w:rPr>
      </w:pPr>
    </w:p>
    <w:p w:rsidR="00F065CC" w:rsidRDefault="00F065CC" w:rsidP="00E97AF8">
      <w:pPr>
        <w:jc w:val="center"/>
        <w:rPr>
          <w:b/>
          <w:sz w:val="36"/>
          <w:u w:val="single"/>
        </w:rPr>
      </w:pPr>
    </w:p>
    <w:p w:rsidR="00F065CC" w:rsidRDefault="00F065CC" w:rsidP="00E97AF8">
      <w:pPr>
        <w:jc w:val="center"/>
        <w:rPr>
          <w:b/>
          <w:sz w:val="36"/>
          <w:u w:val="single"/>
        </w:rPr>
      </w:pPr>
    </w:p>
    <w:p w:rsidR="00F065CC" w:rsidRDefault="00F065CC" w:rsidP="00E97AF8">
      <w:pPr>
        <w:jc w:val="center"/>
        <w:rPr>
          <w:b/>
          <w:sz w:val="36"/>
          <w:u w:val="single"/>
        </w:rPr>
      </w:pPr>
      <w:r>
        <w:rPr>
          <w:b/>
          <w:sz w:val="36"/>
          <w:u w:val="single"/>
        </w:rPr>
        <w:t>Exhibition Essay</w:t>
      </w:r>
    </w:p>
    <w:p w:rsidR="00F065CC" w:rsidRDefault="00F065CC" w:rsidP="00E97AF8">
      <w:pPr>
        <w:jc w:val="center"/>
        <w:rPr>
          <w:b/>
          <w:sz w:val="36"/>
          <w:u w:val="single"/>
        </w:rPr>
      </w:pPr>
      <w:r>
        <w:rPr>
          <w:b/>
          <w:sz w:val="36"/>
          <w:u w:val="single"/>
        </w:rPr>
        <w:t>Georgia Collins, BA Film &amp; TV</w:t>
      </w:r>
      <w:r>
        <w:rPr>
          <w:b/>
          <w:sz w:val="36"/>
          <w:u w:val="single"/>
        </w:rPr>
        <w:br/>
        <w:t>Student number</w:t>
      </w:r>
      <w:bookmarkStart w:id="0" w:name="_GoBack"/>
      <w:bookmarkEnd w:id="0"/>
      <w:r>
        <w:rPr>
          <w:b/>
          <w:sz w:val="36"/>
          <w:u w:val="single"/>
        </w:rPr>
        <w:t xml:space="preserve"> 1810445</w:t>
      </w:r>
    </w:p>
    <w:p w:rsidR="00F065CC" w:rsidRDefault="00F065CC" w:rsidP="00E97AF8">
      <w:pPr>
        <w:jc w:val="center"/>
        <w:rPr>
          <w:b/>
          <w:sz w:val="36"/>
          <w:u w:val="single"/>
        </w:rPr>
      </w:pPr>
      <w:proofErr w:type="spellStart"/>
      <w:r>
        <w:rPr>
          <w:b/>
          <w:sz w:val="36"/>
          <w:u w:val="single"/>
        </w:rPr>
        <w:t>Wordcount</w:t>
      </w:r>
      <w:proofErr w:type="spellEnd"/>
      <w:r>
        <w:rPr>
          <w:b/>
          <w:sz w:val="36"/>
          <w:u w:val="single"/>
        </w:rPr>
        <w:t xml:space="preserve"> 1400</w:t>
      </w:r>
    </w:p>
    <w:p w:rsidR="00F065CC" w:rsidRDefault="00F065CC" w:rsidP="00E97AF8">
      <w:pPr>
        <w:jc w:val="center"/>
        <w:rPr>
          <w:b/>
          <w:sz w:val="36"/>
          <w:u w:val="single"/>
        </w:rPr>
      </w:pPr>
    </w:p>
    <w:p w:rsidR="00F065CC" w:rsidRDefault="00F065CC" w:rsidP="00E97AF8">
      <w:pPr>
        <w:jc w:val="center"/>
        <w:rPr>
          <w:b/>
          <w:sz w:val="36"/>
          <w:u w:val="single"/>
        </w:rPr>
      </w:pPr>
    </w:p>
    <w:p w:rsidR="00F065CC" w:rsidRDefault="00F065CC" w:rsidP="00E97AF8">
      <w:pPr>
        <w:jc w:val="center"/>
        <w:rPr>
          <w:b/>
          <w:sz w:val="36"/>
          <w:u w:val="single"/>
        </w:rPr>
      </w:pPr>
    </w:p>
    <w:p w:rsidR="00F065CC" w:rsidRDefault="00F065CC" w:rsidP="00E97AF8">
      <w:pPr>
        <w:jc w:val="center"/>
        <w:rPr>
          <w:b/>
          <w:sz w:val="36"/>
          <w:u w:val="single"/>
        </w:rPr>
      </w:pPr>
    </w:p>
    <w:p w:rsidR="00F065CC" w:rsidRDefault="00F065CC" w:rsidP="00E97AF8">
      <w:pPr>
        <w:jc w:val="center"/>
        <w:rPr>
          <w:b/>
          <w:sz w:val="36"/>
          <w:u w:val="single"/>
        </w:rPr>
      </w:pPr>
    </w:p>
    <w:p w:rsidR="00F065CC" w:rsidRDefault="00F065CC" w:rsidP="00E97AF8">
      <w:pPr>
        <w:jc w:val="center"/>
        <w:rPr>
          <w:b/>
          <w:sz w:val="36"/>
          <w:u w:val="single"/>
        </w:rPr>
      </w:pPr>
    </w:p>
    <w:p w:rsidR="00F065CC" w:rsidRDefault="00F065CC" w:rsidP="00E97AF8">
      <w:pPr>
        <w:jc w:val="center"/>
        <w:rPr>
          <w:b/>
          <w:sz w:val="36"/>
          <w:u w:val="single"/>
        </w:rPr>
      </w:pPr>
    </w:p>
    <w:p w:rsidR="00F065CC" w:rsidRDefault="00F065CC" w:rsidP="00E97AF8">
      <w:pPr>
        <w:jc w:val="center"/>
        <w:rPr>
          <w:b/>
          <w:sz w:val="36"/>
          <w:u w:val="single"/>
        </w:rPr>
      </w:pPr>
    </w:p>
    <w:p w:rsidR="00F065CC" w:rsidRDefault="00F065CC" w:rsidP="00E97AF8">
      <w:pPr>
        <w:jc w:val="center"/>
        <w:rPr>
          <w:b/>
          <w:sz w:val="36"/>
          <w:u w:val="single"/>
        </w:rPr>
      </w:pPr>
    </w:p>
    <w:p w:rsidR="00F065CC" w:rsidRDefault="00F065CC" w:rsidP="00E97AF8">
      <w:pPr>
        <w:jc w:val="center"/>
        <w:rPr>
          <w:b/>
          <w:sz w:val="36"/>
          <w:u w:val="single"/>
        </w:rPr>
      </w:pPr>
    </w:p>
    <w:p w:rsidR="00F065CC" w:rsidRDefault="00F065CC" w:rsidP="00E97AF8">
      <w:pPr>
        <w:jc w:val="center"/>
        <w:rPr>
          <w:b/>
          <w:sz w:val="36"/>
          <w:u w:val="single"/>
        </w:rPr>
      </w:pPr>
    </w:p>
    <w:p w:rsidR="00F065CC" w:rsidRDefault="00F065CC" w:rsidP="00E97AF8">
      <w:pPr>
        <w:jc w:val="center"/>
        <w:rPr>
          <w:b/>
          <w:sz w:val="36"/>
          <w:u w:val="single"/>
        </w:rPr>
      </w:pPr>
    </w:p>
    <w:p w:rsidR="00F065CC" w:rsidRDefault="00F065CC" w:rsidP="00E97AF8">
      <w:pPr>
        <w:jc w:val="center"/>
        <w:rPr>
          <w:b/>
          <w:sz w:val="36"/>
          <w:u w:val="single"/>
        </w:rPr>
      </w:pPr>
    </w:p>
    <w:p w:rsidR="00F065CC" w:rsidRDefault="00F065CC" w:rsidP="00E97AF8">
      <w:pPr>
        <w:jc w:val="center"/>
        <w:rPr>
          <w:b/>
          <w:sz w:val="36"/>
          <w:u w:val="single"/>
        </w:rPr>
      </w:pPr>
    </w:p>
    <w:p w:rsidR="00F065CC" w:rsidRDefault="00F065CC" w:rsidP="00E97AF8">
      <w:pPr>
        <w:jc w:val="center"/>
        <w:rPr>
          <w:b/>
          <w:sz w:val="36"/>
          <w:u w:val="single"/>
        </w:rPr>
      </w:pPr>
    </w:p>
    <w:p w:rsidR="00F065CC" w:rsidRDefault="00F065CC" w:rsidP="00E97AF8">
      <w:pPr>
        <w:jc w:val="center"/>
        <w:rPr>
          <w:b/>
          <w:sz w:val="36"/>
          <w:u w:val="single"/>
        </w:rPr>
      </w:pPr>
    </w:p>
    <w:p w:rsidR="00F065CC" w:rsidRDefault="00F065CC" w:rsidP="00E97AF8">
      <w:pPr>
        <w:jc w:val="center"/>
        <w:rPr>
          <w:b/>
          <w:sz w:val="36"/>
          <w:u w:val="single"/>
        </w:rPr>
      </w:pPr>
    </w:p>
    <w:p w:rsidR="00F065CC" w:rsidRDefault="00F065CC" w:rsidP="00E97AF8">
      <w:pPr>
        <w:jc w:val="center"/>
        <w:rPr>
          <w:b/>
          <w:sz w:val="36"/>
          <w:u w:val="single"/>
        </w:rPr>
      </w:pPr>
    </w:p>
    <w:p w:rsidR="00E97AF8" w:rsidRDefault="00E97AF8" w:rsidP="00E97AF8">
      <w:pPr>
        <w:jc w:val="center"/>
        <w:rPr>
          <w:b/>
          <w:sz w:val="36"/>
          <w:u w:val="single"/>
        </w:rPr>
      </w:pPr>
      <w:r>
        <w:rPr>
          <w:b/>
          <w:sz w:val="36"/>
          <w:u w:val="single"/>
        </w:rPr>
        <w:t>Horror Movie Exhibition</w:t>
      </w:r>
    </w:p>
    <w:p w:rsidR="005B6AD0" w:rsidRDefault="00E97AF8" w:rsidP="00E97AF8">
      <w:pPr>
        <w:rPr>
          <w:sz w:val="28"/>
        </w:rPr>
      </w:pPr>
      <w:r>
        <w:rPr>
          <w:sz w:val="28"/>
        </w:rPr>
        <w:t xml:space="preserve">I’ve chosen to curate an exhibition on iconic horror movies and the psychology behind why we love them. I decided the best place to host this exhibition would be in a cinema, it would feature artwork in the form of stills from each of the five chosen movies </w:t>
      </w:r>
      <w:r w:rsidR="005B6AD0">
        <w:rPr>
          <w:sz w:val="28"/>
        </w:rPr>
        <w:t>as well</w:t>
      </w:r>
      <w:r>
        <w:rPr>
          <w:sz w:val="28"/>
        </w:rPr>
        <w:t xml:space="preserve"> as a screening of each chosen film. </w:t>
      </w:r>
    </w:p>
    <w:p w:rsidR="00476F0B" w:rsidRDefault="005B6AD0" w:rsidP="00E97AF8">
      <w:pPr>
        <w:rPr>
          <w:sz w:val="28"/>
        </w:rPr>
      </w:pPr>
      <w:r>
        <w:rPr>
          <w:sz w:val="28"/>
        </w:rPr>
        <w:t>There are many theories as to why people enjoy being scared. They can give you a rush of adrenaline which can make you feel alive, without putting you in any real danger.</w:t>
      </w:r>
      <w:r w:rsidR="008F04E0">
        <w:rPr>
          <w:sz w:val="28"/>
        </w:rPr>
        <w:t xml:space="preserve"> Experts have said it isn’t the fear people enjoy, but the “physical and emotional release that follows” (Why is fear fun?</w:t>
      </w:r>
      <w:proofErr w:type="gramStart"/>
      <w:r w:rsidR="008F04E0">
        <w:rPr>
          <w:sz w:val="28"/>
        </w:rPr>
        <w:t>,</w:t>
      </w:r>
      <w:proofErr w:type="spellStart"/>
      <w:r w:rsidR="008F04E0">
        <w:rPr>
          <w:sz w:val="28"/>
        </w:rPr>
        <w:t>seeker.com</w:t>
      </w:r>
      <w:proofErr w:type="spellEnd"/>
      <w:proofErr w:type="gramEnd"/>
      <w:r w:rsidR="008F04E0">
        <w:rPr>
          <w:sz w:val="28"/>
        </w:rPr>
        <w:t xml:space="preserve"> 2012). In support of this, according to </w:t>
      </w:r>
      <w:proofErr w:type="spellStart"/>
      <w:r w:rsidR="008F04E0">
        <w:rPr>
          <w:sz w:val="28"/>
        </w:rPr>
        <w:t>Dr.</w:t>
      </w:r>
      <w:proofErr w:type="spellEnd"/>
      <w:r w:rsidR="008F04E0">
        <w:rPr>
          <w:sz w:val="28"/>
        </w:rPr>
        <w:t xml:space="preserve"> </w:t>
      </w:r>
      <w:proofErr w:type="spellStart"/>
      <w:r w:rsidR="008F04E0">
        <w:rPr>
          <w:sz w:val="28"/>
        </w:rPr>
        <w:t>Dolf</w:t>
      </w:r>
      <w:proofErr w:type="spellEnd"/>
      <w:r w:rsidR="008F04E0">
        <w:rPr>
          <w:sz w:val="28"/>
        </w:rPr>
        <w:t xml:space="preserve"> </w:t>
      </w:r>
      <w:proofErr w:type="spellStart"/>
      <w:r w:rsidR="008F04E0">
        <w:rPr>
          <w:sz w:val="28"/>
        </w:rPr>
        <w:t>Zilmann’s</w:t>
      </w:r>
      <w:proofErr w:type="spellEnd"/>
      <w:r w:rsidR="008F04E0">
        <w:rPr>
          <w:sz w:val="28"/>
        </w:rPr>
        <w:t xml:space="preserve"> Excitation Transfer Theory “negative feelings created by horror movies intensify the positive feelings”. So really, even though people might think they enjoy the fear induced by horror movies, the real reason they enjoy the film could be that the negative feelings and themes in the movie would intensify the positives in the movie, resulting in some sort of feel good high.</w:t>
      </w:r>
      <w:r w:rsidR="00476F0B">
        <w:rPr>
          <w:sz w:val="28"/>
        </w:rPr>
        <w:br/>
      </w:r>
      <w:r w:rsidR="00476F0B">
        <w:rPr>
          <w:sz w:val="28"/>
        </w:rPr>
        <w:br/>
        <w:t xml:space="preserve">So what makes a good horror movie? What does it need in order to give the viewer the emotional reactions they’re seeking? The key to a horror movie having a psychological affect is to play on what fears already lie within the viewer. Fear of death, the dark, dismemberment and disfigurement are all sort of pre-set fears in the human mind. Horrors often also tap into common phobias, such as claustrophobia, </w:t>
      </w:r>
      <w:proofErr w:type="spellStart"/>
      <w:r w:rsidR="00476F0B">
        <w:rPr>
          <w:sz w:val="28"/>
        </w:rPr>
        <w:t>coulrophobia</w:t>
      </w:r>
      <w:proofErr w:type="spellEnd"/>
      <w:r w:rsidR="00476F0B">
        <w:rPr>
          <w:sz w:val="28"/>
        </w:rPr>
        <w:t xml:space="preserve"> </w:t>
      </w:r>
      <w:proofErr w:type="gramStart"/>
      <w:r w:rsidR="00476F0B">
        <w:rPr>
          <w:sz w:val="28"/>
        </w:rPr>
        <w:t>( fear</w:t>
      </w:r>
      <w:proofErr w:type="gramEnd"/>
      <w:r w:rsidR="00476F0B">
        <w:rPr>
          <w:sz w:val="28"/>
        </w:rPr>
        <w:t xml:space="preserve"> of clowns) and agoraphobia among many others. </w:t>
      </w:r>
    </w:p>
    <w:p w:rsidR="00476F0B" w:rsidRDefault="00476F0B" w:rsidP="00E97AF8">
      <w:pPr>
        <w:rPr>
          <w:sz w:val="28"/>
        </w:rPr>
      </w:pPr>
    </w:p>
    <w:p w:rsidR="00476F0B" w:rsidRDefault="00476F0B" w:rsidP="00E97AF8">
      <w:pPr>
        <w:rPr>
          <w:sz w:val="28"/>
        </w:rPr>
      </w:pPr>
    </w:p>
    <w:p w:rsidR="00476F0B" w:rsidRDefault="00476F0B" w:rsidP="00E97AF8">
      <w:pPr>
        <w:rPr>
          <w:sz w:val="28"/>
        </w:rPr>
      </w:pPr>
    </w:p>
    <w:p w:rsidR="00476F0B" w:rsidRDefault="00476F0B" w:rsidP="00E97AF8">
      <w:pPr>
        <w:rPr>
          <w:sz w:val="28"/>
        </w:rPr>
      </w:pPr>
    </w:p>
    <w:p w:rsidR="00476F0B" w:rsidRDefault="00476F0B" w:rsidP="00E97AF8">
      <w:pPr>
        <w:rPr>
          <w:sz w:val="28"/>
        </w:rPr>
      </w:pPr>
    </w:p>
    <w:p w:rsidR="00476F0B" w:rsidRDefault="00476F0B" w:rsidP="00E97AF8">
      <w:pPr>
        <w:rPr>
          <w:sz w:val="28"/>
        </w:rPr>
      </w:pPr>
    </w:p>
    <w:p w:rsidR="00476F0B" w:rsidRDefault="00476F0B" w:rsidP="00E97AF8">
      <w:pPr>
        <w:rPr>
          <w:sz w:val="28"/>
        </w:rPr>
      </w:pPr>
    </w:p>
    <w:p w:rsidR="00476F0B" w:rsidRDefault="00476F0B" w:rsidP="00E97AF8">
      <w:pPr>
        <w:rPr>
          <w:sz w:val="28"/>
        </w:rPr>
      </w:pPr>
    </w:p>
    <w:p w:rsidR="00476F0B" w:rsidRDefault="00476F0B" w:rsidP="00E97AF8">
      <w:pPr>
        <w:rPr>
          <w:sz w:val="28"/>
        </w:rPr>
      </w:pPr>
    </w:p>
    <w:p w:rsidR="00A44ACD" w:rsidRDefault="00476F0B" w:rsidP="00E97AF8">
      <w:pPr>
        <w:rPr>
          <w:sz w:val="28"/>
        </w:rPr>
      </w:pPr>
      <w:r>
        <w:rPr>
          <w:sz w:val="28"/>
        </w:rPr>
        <w:t>The five movies I’ve chosen to exhibit, and why they h</w:t>
      </w:r>
      <w:r w:rsidR="00A44ACD">
        <w:rPr>
          <w:sz w:val="28"/>
        </w:rPr>
        <w:t>ad such a big cultural impact.</w:t>
      </w:r>
      <w:r w:rsidR="00A44ACD">
        <w:rPr>
          <w:sz w:val="28"/>
        </w:rPr>
        <w:br/>
      </w:r>
    </w:p>
    <w:p w:rsidR="00476F0B" w:rsidRDefault="00476F0B" w:rsidP="00E97AF8">
      <w:pPr>
        <w:rPr>
          <w:sz w:val="28"/>
        </w:rPr>
      </w:pPr>
      <w:r>
        <w:rPr>
          <w:sz w:val="28"/>
        </w:rPr>
        <w:t>1.) Alfred Hitchcock’s Psycho</w:t>
      </w:r>
    </w:p>
    <w:p w:rsidR="00476F0B" w:rsidRDefault="00476F0B" w:rsidP="00E97AF8">
      <w:pPr>
        <w:rPr>
          <w:sz w:val="28"/>
        </w:rPr>
      </w:pPr>
      <w:r>
        <w:rPr>
          <w:sz w:val="28"/>
        </w:rPr>
        <w:br/>
      </w:r>
      <w:r>
        <w:rPr>
          <w:noProof/>
          <w:lang w:eastAsia="en-GB"/>
        </w:rPr>
        <w:drawing>
          <wp:inline distT="0" distB="0" distL="0" distR="0" wp14:anchorId="77101828" wp14:editId="7F4541D8">
            <wp:extent cx="3226279" cy="2544459"/>
            <wp:effectExtent l="0" t="0" r="0" b="8255"/>
            <wp:docPr id="2" name="Picture 2" descr="Image result for psych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psycho"/>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246066" cy="2560064"/>
                    </a:xfrm>
                    <a:prstGeom prst="rect">
                      <a:avLst/>
                    </a:prstGeom>
                    <a:noFill/>
                    <a:ln>
                      <a:noFill/>
                    </a:ln>
                  </pic:spPr>
                </pic:pic>
              </a:graphicData>
            </a:graphic>
          </wp:inline>
        </w:drawing>
      </w:r>
    </w:p>
    <w:p w:rsidR="00476F0B" w:rsidRDefault="009E2C52" w:rsidP="00E97AF8">
      <w:pPr>
        <w:rPr>
          <w:sz w:val="28"/>
        </w:rPr>
      </w:pPr>
      <w:r>
        <w:rPr>
          <w:sz w:val="28"/>
        </w:rPr>
        <w:t xml:space="preserve">The classic 1960 horror is nothing </w:t>
      </w:r>
      <w:r w:rsidR="00A44ACD">
        <w:rPr>
          <w:sz w:val="28"/>
        </w:rPr>
        <w:t>but iconic, Hitchcock uses immersive camera shots to absorb the audience into the story along with the protagonist, so we aren’t just observing the action we are right there in it. In doing this Hitchcock is then free to manipulate us to react how he wants us to, eliciting those emotional reactions horror fanatics seek. Hitchcock also plays on our moral compass to manipulate our connection to the story, by focusing the plot around theft and moving away from the popular monster movies of the time, focusing the narrative on something much more down to earth, a much more real threat.</w:t>
      </w:r>
      <w:r w:rsidR="00A44ACD">
        <w:rPr>
          <w:sz w:val="28"/>
        </w:rPr>
        <w:br/>
        <w:t xml:space="preserve">  There’s also psychology to his visual choices of the murder scene; to have it take place in the shower, where the protagonist is naked and at her most vulnerable. Furthermore to film it in a way where we don’t feel we are observing but feel as if we are in the shower. </w:t>
      </w:r>
    </w:p>
    <w:p w:rsidR="00A44ACD" w:rsidRDefault="00A44ACD" w:rsidP="00E97AF8">
      <w:pPr>
        <w:rPr>
          <w:sz w:val="28"/>
        </w:rPr>
      </w:pPr>
    </w:p>
    <w:p w:rsidR="00A44ACD" w:rsidRDefault="00A44ACD" w:rsidP="00E97AF8">
      <w:pPr>
        <w:rPr>
          <w:sz w:val="28"/>
        </w:rPr>
      </w:pPr>
      <w:r>
        <w:rPr>
          <w:sz w:val="28"/>
        </w:rPr>
        <w:lastRenderedPageBreak/>
        <w:t>2.) Stanley Kubrick’s The Shining</w:t>
      </w:r>
      <w:r>
        <w:rPr>
          <w:noProof/>
          <w:lang w:eastAsia="en-GB"/>
        </w:rPr>
        <w:drawing>
          <wp:inline distT="0" distB="0" distL="0" distR="0" wp14:anchorId="4DD2651D" wp14:editId="1B7DE0D4">
            <wp:extent cx="3855720" cy="2570480"/>
            <wp:effectExtent l="0" t="0" r="0" b="1270"/>
            <wp:docPr id="3" name="Picture 3" descr="Image result for the sh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the shini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55720" cy="2570480"/>
                    </a:xfrm>
                    <a:prstGeom prst="rect">
                      <a:avLst/>
                    </a:prstGeom>
                    <a:noFill/>
                    <a:ln>
                      <a:noFill/>
                    </a:ln>
                  </pic:spPr>
                </pic:pic>
              </a:graphicData>
            </a:graphic>
          </wp:inline>
        </w:drawing>
      </w:r>
    </w:p>
    <w:p w:rsidR="00263BCF" w:rsidRDefault="00263BCF" w:rsidP="00E97AF8">
      <w:pPr>
        <w:rPr>
          <w:sz w:val="28"/>
        </w:rPr>
      </w:pPr>
      <w:r>
        <w:rPr>
          <w:sz w:val="28"/>
        </w:rPr>
        <w:t xml:space="preserve">The way Kubrick directed the story of the shining had a huge impact on how the film was perceived. While there were still lots of clever choices with visuals such as knives hanging over Danny’s (the child) head in the background (a visual story telling technique foreboding the danger he’s in) the story of The Shining is really where the horror shines through. Throughout the film there is constant ambiguity which puts the viewer ill at ease, and a sense of inevitability that causes suspense and tension throughout the movie. It isn’t until one hour and forty five minutes into the film that the Protagonist actually loses his mind and begins to attack his family. </w:t>
      </w:r>
    </w:p>
    <w:p w:rsidR="00263BCF" w:rsidRDefault="00263BCF" w:rsidP="00E97AF8">
      <w:pPr>
        <w:rPr>
          <w:sz w:val="28"/>
        </w:rPr>
      </w:pPr>
    </w:p>
    <w:p w:rsidR="00263BCF" w:rsidRDefault="00263BCF" w:rsidP="00E97AF8">
      <w:pPr>
        <w:rPr>
          <w:sz w:val="28"/>
        </w:rPr>
      </w:pPr>
    </w:p>
    <w:p w:rsidR="00263BCF" w:rsidRDefault="00263BCF" w:rsidP="00E97AF8">
      <w:pPr>
        <w:rPr>
          <w:sz w:val="28"/>
        </w:rPr>
      </w:pPr>
    </w:p>
    <w:p w:rsidR="00263BCF" w:rsidRDefault="00263BCF" w:rsidP="00E97AF8">
      <w:pPr>
        <w:rPr>
          <w:sz w:val="28"/>
        </w:rPr>
      </w:pPr>
    </w:p>
    <w:p w:rsidR="00263BCF" w:rsidRDefault="00263BCF" w:rsidP="00E97AF8">
      <w:pPr>
        <w:rPr>
          <w:sz w:val="28"/>
        </w:rPr>
      </w:pPr>
    </w:p>
    <w:p w:rsidR="00263BCF" w:rsidRDefault="00263BCF" w:rsidP="00E97AF8">
      <w:pPr>
        <w:rPr>
          <w:sz w:val="28"/>
        </w:rPr>
      </w:pPr>
    </w:p>
    <w:p w:rsidR="00263BCF" w:rsidRDefault="00263BCF" w:rsidP="00E97AF8">
      <w:pPr>
        <w:rPr>
          <w:sz w:val="28"/>
        </w:rPr>
      </w:pPr>
    </w:p>
    <w:p w:rsidR="00263BCF" w:rsidRDefault="00263BCF" w:rsidP="00E97AF8">
      <w:pPr>
        <w:rPr>
          <w:sz w:val="28"/>
        </w:rPr>
      </w:pPr>
    </w:p>
    <w:p w:rsidR="00263BCF" w:rsidRDefault="00263BCF" w:rsidP="00E97AF8">
      <w:pPr>
        <w:rPr>
          <w:sz w:val="28"/>
        </w:rPr>
      </w:pPr>
    </w:p>
    <w:p w:rsidR="00263BCF" w:rsidRDefault="00263BCF" w:rsidP="00E97AF8">
      <w:pPr>
        <w:rPr>
          <w:sz w:val="28"/>
        </w:rPr>
      </w:pPr>
    </w:p>
    <w:p w:rsidR="00263BCF" w:rsidRDefault="00263BCF" w:rsidP="00E97AF8">
      <w:pPr>
        <w:rPr>
          <w:sz w:val="28"/>
        </w:rPr>
      </w:pPr>
    </w:p>
    <w:p w:rsidR="00263BCF" w:rsidRDefault="00263BCF" w:rsidP="00E97AF8">
      <w:pPr>
        <w:rPr>
          <w:sz w:val="28"/>
        </w:rPr>
      </w:pPr>
      <w:r>
        <w:rPr>
          <w:sz w:val="28"/>
        </w:rPr>
        <w:lastRenderedPageBreak/>
        <w:t xml:space="preserve">3.) James </w:t>
      </w:r>
      <w:proofErr w:type="spellStart"/>
      <w:r>
        <w:rPr>
          <w:sz w:val="28"/>
        </w:rPr>
        <w:t>Wan’s</w:t>
      </w:r>
      <w:proofErr w:type="spellEnd"/>
      <w:r>
        <w:rPr>
          <w:sz w:val="28"/>
        </w:rPr>
        <w:t xml:space="preserve"> Saw</w:t>
      </w:r>
    </w:p>
    <w:p w:rsidR="00263BCF" w:rsidRDefault="00263BCF" w:rsidP="00E97AF8">
      <w:pPr>
        <w:rPr>
          <w:sz w:val="28"/>
        </w:rPr>
      </w:pPr>
      <w:r>
        <w:rPr>
          <w:noProof/>
          <w:lang w:eastAsia="en-GB"/>
        </w:rPr>
        <w:drawing>
          <wp:inline distT="0" distB="0" distL="0" distR="0" wp14:anchorId="468703DD" wp14:editId="44AC05AF">
            <wp:extent cx="5731510" cy="3103880"/>
            <wp:effectExtent l="0" t="0" r="2540" b="1270"/>
            <wp:docPr id="4" name="Picture 4" descr="Image result for saw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saw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103880"/>
                    </a:xfrm>
                    <a:prstGeom prst="rect">
                      <a:avLst/>
                    </a:prstGeom>
                    <a:noFill/>
                    <a:ln>
                      <a:noFill/>
                    </a:ln>
                  </pic:spPr>
                </pic:pic>
              </a:graphicData>
            </a:graphic>
          </wp:inline>
        </w:drawing>
      </w:r>
    </w:p>
    <w:p w:rsidR="00263BCF" w:rsidRDefault="00263BCF" w:rsidP="00E97AF8">
      <w:pPr>
        <w:rPr>
          <w:sz w:val="28"/>
        </w:rPr>
      </w:pPr>
      <w:r>
        <w:rPr>
          <w:sz w:val="28"/>
        </w:rPr>
        <w:t xml:space="preserve">The ultra-low budget movie gave viewers an entirely new view on horror. Along with the claustrophobia that came with most of the movie being set in one room, the gore which this franchise would become known for would draw in the viewers that enjoyed its shocking visuals, but also had a deep moralistic narrative. The question of whether people believed they were fundamentally good, and if they were wasting their lives is something that would resonate with audiences and cause them to reflect. In the movie Jigsaw bases his reasoning on the fact his victims are “ungrateful to be alive” and only choses victims who have made bad choices. This gives the viewer the moral issue of somehow understanding and empathising with the villain </w:t>
      </w:r>
      <w:r w:rsidR="00665A49">
        <w:rPr>
          <w:sz w:val="28"/>
        </w:rPr>
        <w:t xml:space="preserve">as to why he’s torturing people, and questioning their own place in society. Saw is an interesting movie because the villain whilst doing something immoral is doing it for somewhat rational reasons. The victims that survive are sometimes even grateful for the experience and change their lifestyle after the events. </w:t>
      </w:r>
    </w:p>
    <w:p w:rsidR="00263BCF" w:rsidRDefault="00263BCF" w:rsidP="00E97AF8">
      <w:pPr>
        <w:rPr>
          <w:sz w:val="28"/>
        </w:rPr>
      </w:pPr>
      <w:r>
        <w:rPr>
          <w:sz w:val="28"/>
        </w:rPr>
        <w:lastRenderedPageBreak/>
        <w:t xml:space="preserve">4.) </w:t>
      </w:r>
      <w:r w:rsidR="00626A4E">
        <w:rPr>
          <w:sz w:val="28"/>
        </w:rPr>
        <w:t xml:space="preserve">  </w:t>
      </w:r>
      <w:r w:rsidR="0086132D">
        <w:rPr>
          <w:noProof/>
          <w:lang w:eastAsia="en-GB"/>
        </w:rPr>
        <w:drawing>
          <wp:inline distT="0" distB="0" distL="0" distR="0" wp14:anchorId="74982FF7" wp14:editId="16B2B8DF">
            <wp:extent cx="5731510" cy="3223974"/>
            <wp:effectExtent l="0" t="0" r="2540" b="0"/>
            <wp:docPr id="1" name="Picture 1" descr="Image result for pennywi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ennywis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rsidR="0086132D" w:rsidRDefault="0086132D" w:rsidP="00E97AF8">
      <w:pPr>
        <w:rPr>
          <w:sz w:val="28"/>
        </w:rPr>
      </w:pPr>
      <w:r>
        <w:rPr>
          <w:sz w:val="28"/>
        </w:rPr>
        <w:t xml:space="preserve">Stephen King’s “IT”, and </w:t>
      </w:r>
      <w:proofErr w:type="gramStart"/>
      <w:r>
        <w:rPr>
          <w:sz w:val="28"/>
        </w:rPr>
        <w:t>it’s</w:t>
      </w:r>
      <w:proofErr w:type="gramEnd"/>
      <w:r>
        <w:rPr>
          <w:sz w:val="28"/>
        </w:rPr>
        <w:t xml:space="preserve"> 2017 remake both held a special place in the history of horror. Pennywise the clown is the perfect antagonist for viewers with </w:t>
      </w:r>
      <w:proofErr w:type="spellStart"/>
      <w:r>
        <w:rPr>
          <w:sz w:val="28"/>
        </w:rPr>
        <w:t>coulrophobia</w:t>
      </w:r>
      <w:proofErr w:type="spellEnd"/>
      <w:r>
        <w:rPr>
          <w:sz w:val="28"/>
        </w:rPr>
        <w:t xml:space="preserve">, one of the common fears used in horror, but under the surface he represents much more. A creature that can take on the form of whatever </w:t>
      </w:r>
      <w:proofErr w:type="gramStart"/>
      <w:r>
        <w:rPr>
          <w:sz w:val="28"/>
        </w:rPr>
        <w:t>it’s</w:t>
      </w:r>
      <w:proofErr w:type="gramEnd"/>
      <w:r>
        <w:rPr>
          <w:sz w:val="28"/>
        </w:rPr>
        <w:t xml:space="preserve"> victim is most terrified of allows the movies to explore lots of themes and elements that might resonate with viewers. The movies have also got some heart-warming and uplifting themes like friendship, bravery and loyalty, which when related back to </w:t>
      </w:r>
      <w:r>
        <w:rPr>
          <w:sz w:val="28"/>
        </w:rPr>
        <w:t xml:space="preserve">to </w:t>
      </w:r>
      <w:proofErr w:type="spellStart"/>
      <w:r>
        <w:rPr>
          <w:sz w:val="28"/>
        </w:rPr>
        <w:t>Dr.</w:t>
      </w:r>
      <w:proofErr w:type="spellEnd"/>
      <w:r>
        <w:rPr>
          <w:sz w:val="28"/>
        </w:rPr>
        <w:t xml:space="preserve"> </w:t>
      </w:r>
      <w:proofErr w:type="spellStart"/>
      <w:r>
        <w:rPr>
          <w:sz w:val="28"/>
        </w:rPr>
        <w:t>Dolf</w:t>
      </w:r>
      <w:proofErr w:type="spellEnd"/>
      <w:r>
        <w:rPr>
          <w:sz w:val="28"/>
        </w:rPr>
        <w:t xml:space="preserve"> </w:t>
      </w:r>
      <w:proofErr w:type="spellStart"/>
      <w:r>
        <w:rPr>
          <w:sz w:val="28"/>
        </w:rPr>
        <w:t>Zilmann’s</w:t>
      </w:r>
      <w:proofErr w:type="spellEnd"/>
      <w:r>
        <w:rPr>
          <w:sz w:val="28"/>
        </w:rPr>
        <w:t xml:space="preserve"> Excitation Transfer</w:t>
      </w:r>
      <w:r>
        <w:rPr>
          <w:sz w:val="28"/>
        </w:rPr>
        <w:br/>
        <w:t xml:space="preserve">Theory makes perfect sense, as in between the frightening scenes that cause negative emotions there are uplifting moments which will have their positive impact heightened by the contrast. </w:t>
      </w:r>
    </w:p>
    <w:p w:rsidR="002319D7" w:rsidRDefault="002319D7" w:rsidP="00E97AF8">
      <w:pPr>
        <w:rPr>
          <w:noProof/>
          <w:lang w:eastAsia="en-GB"/>
        </w:rPr>
      </w:pPr>
      <w:r>
        <w:rPr>
          <w:sz w:val="28"/>
        </w:rPr>
        <w:lastRenderedPageBreak/>
        <w:t>5.)</w:t>
      </w:r>
      <w:r w:rsidRPr="002319D7">
        <w:rPr>
          <w:noProof/>
          <w:lang w:eastAsia="en-GB"/>
        </w:rPr>
        <w:t xml:space="preserve"> </w:t>
      </w:r>
      <w:r>
        <w:rPr>
          <w:noProof/>
          <w:lang w:eastAsia="en-GB"/>
        </w:rPr>
        <w:drawing>
          <wp:inline distT="0" distB="0" distL="0" distR="0" wp14:anchorId="5E368FFE" wp14:editId="0E0CFC21">
            <wp:extent cx="5731510" cy="3223974"/>
            <wp:effectExtent l="0" t="0" r="2540" b="0"/>
            <wp:docPr id="5" name="Picture 5" descr="Image result for nightmare on elm stre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ightmare on elm stree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r>
        <w:rPr>
          <w:noProof/>
          <w:lang w:eastAsia="en-GB"/>
        </w:rPr>
        <w:br/>
      </w:r>
    </w:p>
    <w:p w:rsidR="00591B66" w:rsidRDefault="00AC775F" w:rsidP="00E97AF8">
      <w:pPr>
        <w:rPr>
          <w:noProof/>
          <w:sz w:val="28"/>
          <w:lang w:eastAsia="en-GB"/>
        </w:rPr>
      </w:pPr>
      <w:r w:rsidRPr="00AC775F">
        <w:rPr>
          <w:noProof/>
          <w:sz w:val="28"/>
          <w:lang w:eastAsia="en-GB"/>
        </w:rPr>
        <w:t>Wes Craven’s “Nightmare on Elm Street”</w:t>
      </w:r>
      <w:r>
        <w:rPr>
          <w:noProof/>
          <w:sz w:val="28"/>
          <w:lang w:eastAsia="en-GB"/>
        </w:rPr>
        <w:t xml:space="preserve"> is one of the m</w:t>
      </w:r>
      <w:r w:rsidRPr="00AC775F">
        <w:rPr>
          <w:noProof/>
          <w:sz w:val="28"/>
          <w:lang w:eastAsia="en-GB"/>
        </w:rPr>
        <w:t>o</w:t>
      </w:r>
      <w:r>
        <w:rPr>
          <w:noProof/>
          <w:sz w:val="28"/>
          <w:lang w:eastAsia="en-GB"/>
        </w:rPr>
        <w:t>s</w:t>
      </w:r>
      <w:r w:rsidRPr="00AC775F">
        <w:rPr>
          <w:noProof/>
          <w:sz w:val="28"/>
          <w:lang w:eastAsia="en-GB"/>
        </w:rPr>
        <w:t>t iconic movies of all time, with its</w:t>
      </w:r>
      <w:r>
        <w:rPr>
          <w:noProof/>
          <w:sz w:val="28"/>
          <w:lang w:eastAsia="en-GB"/>
        </w:rPr>
        <w:t xml:space="preserve"> original and gripping story line and the extremely detailed character of Freddy Krueger. </w:t>
      </w:r>
      <w:r w:rsidR="00665A49">
        <w:rPr>
          <w:noProof/>
          <w:sz w:val="28"/>
          <w:lang w:eastAsia="en-GB"/>
        </w:rPr>
        <w:t>The backstory for the cahracter was much more in depth than any slasher had offered viewers before, we had a backstory as to how freddy became who he is in the movie, and who he was before that. A child murderer in life, killed by the parents of the neighbourhood. The movie then hints he made some kind of deal with the devil in death to come back and seek revenge on the now teenage children of the parents that killed him, and has been given abilities that allow him to reach his victims in their dreams.</w:t>
      </w:r>
    </w:p>
    <w:p w:rsidR="002319D7" w:rsidRDefault="007B17C4" w:rsidP="00E97AF8">
      <w:pPr>
        <w:rPr>
          <w:noProof/>
          <w:sz w:val="28"/>
          <w:lang w:eastAsia="en-GB"/>
        </w:rPr>
      </w:pPr>
      <w:r>
        <w:rPr>
          <w:noProof/>
          <w:sz w:val="28"/>
          <w:lang w:eastAsia="en-GB"/>
        </w:rPr>
        <w:t>The film</w:t>
      </w:r>
      <w:r w:rsidR="00AC775F">
        <w:rPr>
          <w:noProof/>
          <w:sz w:val="28"/>
          <w:lang w:eastAsia="en-GB"/>
        </w:rPr>
        <w:t xml:space="preserve"> </w:t>
      </w:r>
      <w:r>
        <w:rPr>
          <w:noProof/>
          <w:sz w:val="28"/>
          <w:lang w:eastAsia="en-GB"/>
        </w:rPr>
        <w:t>brought a new psycological element to horror as the antagonist could reach and harm his victims in their dreams</w:t>
      </w:r>
      <w:r w:rsidR="00665A49">
        <w:rPr>
          <w:noProof/>
          <w:sz w:val="28"/>
          <w:lang w:eastAsia="en-GB"/>
        </w:rPr>
        <w:t xml:space="preserve">. As in real life, with sleep deprivation comes the blurring lines of reality which allow Freddy to seep through the barrier. </w:t>
      </w:r>
      <w:r>
        <w:rPr>
          <w:noProof/>
          <w:sz w:val="28"/>
          <w:lang w:eastAsia="en-GB"/>
        </w:rPr>
        <w:t xml:space="preserve">Viewers were left feeling unsafe going to sleep after the movie rather than just feeling unsafe with the lights off. </w:t>
      </w:r>
      <w:r w:rsidR="008A4348">
        <w:rPr>
          <w:noProof/>
          <w:sz w:val="28"/>
          <w:lang w:eastAsia="en-GB"/>
        </w:rPr>
        <w:br/>
        <w:t xml:space="preserve">  The movie used lots of clevver connotations to link relaxing &amp; sleeping with harm, such as victims dying in their beds, and nancy being attacked in the bath. This would put viewer on edge and keep them there as they would begin to fear relaxing, therefore having a lasting psycological affect on viewers once they’d seen the movie. In 1984 when it was released the movie spread some kind of mass panic as people would genuinely refuse to sleep, which, all things considered, adds to the success of the movie. </w:t>
      </w:r>
    </w:p>
    <w:p w:rsidR="00665A49" w:rsidRPr="00AC775F" w:rsidRDefault="00665A49" w:rsidP="00E97AF8">
      <w:pPr>
        <w:rPr>
          <w:sz w:val="36"/>
        </w:rPr>
      </w:pPr>
      <w:r>
        <w:rPr>
          <w:noProof/>
          <w:sz w:val="28"/>
          <w:lang w:eastAsia="en-GB"/>
        </w:rPr>
        <w:lastRenderedPageBreak/>
        <w:t xml:space="preserve">In conclusion, my exhibition will show the artwork above and screenings of these five films, over the course of two days. My exhibition will highlight the impact these films, and all horror films have had on pop culture throughout history, and the depth and psychology that goes into making a successful horror film. The exhibition should offer some enlightenment as to why people enjoy horror films, and the affect they have on us as consumers. </w:t>
      </w:r>
      <w:r>
        <w:rPr>
          <w:noProof/>
          <w:sz w:val="28"/>
          <w:lang w:eastAsia="en-GB"/>
        </w:rPr>
        <w:br/>
      </w:r>
      <w:r>
        <w:rPr>
          <w:noProof/>
          <w:sz w:val="28"/>
          <w:lang w:eastAsia="en-GB"/>
        </w:rPr>
        <w:br/>
        <w:t>Spacially, walking into the exhibition visitors will be met with the artwork and written pieces about the movies, spread either side of the doors to the cinema.</w:t>
      </w:r>
      <w:r w:rsidR="008D1320">
        <w:rPr>
          <w:noProof/>
          <w:sz w:val="28"/>
          <w:lang w:eastAsia="en-GB"/>
        </w:rPr>
        <w:t xml:space="preserve"> This will entice them into the viewing area to watch the films, and with the information scattered around the exhibit hopefully see horror in a new light, and be able to reflect upon things they hadn’t noticed before in the movies. </w:t>
      </w:r>
      <w:r w:rsidR="008D1320">
        <w:rPr>
          <w:noProof/>
          <w:sz w:val="28"/>
          <w:lang w:eastAsia="en-GB"/>
        </w:rPr>
        <w:br/>
        <w:t xml:space="preserve"> Ideally I’d also like to have some moving images displayed around the room, possibly a screen either side of the door with a show reel of elements of all the films, interviews with people involved in the production of the movies, and psycologists that have researched the effects and appeal of horror movies.</w:t>
      </w:r>
      <w:r w:rsidR="008D1320">
        <w:rPr>
          <w:noProof/>
          <w:sz w:val="28"/>
          <w:lang w:eastAsia="en-GB"/>
        </w:rPr>
        <w:br/>
        <w:t xml:space="preserve"> I’d like the exhibit to feel almost like a horror itself, so I’d play horror movie scores continuously throughout the exhibition,</w:t>
      </w:r>
      <w:r w:rsidR="00F71080">
        <w:rPr>
          <w:noProof/>
          <w:sz w:val="28"/>
          <w:lang w:eastAsia="en-GB"/>
        </w:rPr>
        <w:t xml:space="preserve"> hoping this will highten peoples senses by putting them ill at ease, just like horrors do,</w:t>
      </w:r>
      <w:r w:rsidR="008D1320">
        <w:rPr>
          <w:noProof/>
          <w:sz w:val="28"/>
          <w:lang w:eastAsia="en-GB"/>
        </w:rPr>
        <w:t xml:space="preserve"> and the room istelf would be dimly lit, with red toned lights</w:t>
      </w:r>
      <w:r w:rsidR="00F71080">
        <w:rPr>
          <w:noProof/>
          <w:sz w:val="28"/>
          <w:lang w:eastAsia="en-GB"/>
        </w:rPr>
        <w:t xml:space="preserve"> (for connotations of fear and violence)</w:t>
      </w:r>
      <w:r w:rsidR="008D1320">
        <w:rPr>
          <w:noProof/>
          <w:sz w:val="28"/>
          <w:lang w:eastAsia="en-GB"/>
        </w:rPr>
        <w:t xml:space="preserve"> highlighting the artworks around the room.</w:t>
      </w:r>
    </w:p>
    <w:p w:rsidR="00E97AF8" w:rsidRPr="00E97AF8" w:rsidRDefault="005B6AD0" w:rsidP="00E97AF8">
      <w:pPr>
        <w:rPr>
          <w:sz w:val="28"/>
        </w:rPr>
      </w:pPr>
      <w:r>
        <w:rPr>
          <w:sz w:val="28"/>
        </w:rPr>
        <w:br/>
      </w:r>
    </w:p>
    <w:sectPr w:rsidR="00E97AF8" w:rsidRPr="00E97A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7AF8"/>
    <w:rsid w:val="002319D7"/>
    <w:rsid w:val="00263BCF"/>
    <w:rsid w:val="00476F0B"/>
    <w:rsid w:val="00591B66"/>
    <w:rsid w:val="005B6AD0"/>
    <w:rsid w:val="00626A4E"/>
    <w:rsid w:val="00665A49"/>
    <w:rsid w:val="007B17C4"/>
    <w:rsid w:val="0086132D"/>
    <w:rsid w:val="008A4348"/>
    <w:rsid w:val="008D1320"/>
    <w:rsid w:val="008F04E0"/>
    <w:rsid w:val="009E2C52"/>
    <w:rsid w:val="00A44ACD"/>
    <w:rsid w:val="00AC775F"/>
    <w:rsid w:val="00E97AF8"/>
    <w:rsid w:val="00F065CC"/>
    <w:rsid w:val="00F710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60F68"/>
  <w15:chartTrackingRefBased/>
  <w15:docId w15:val="{8FD16CD2-2F78-41F8-AE4B-B4AC55FB5C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jpe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CCD689-9F62-4AA9-9F0F-031FE37DCB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TotalTime>
  <Pages>8</Pages>
  <Words>1247</Words>
  <Characters>7109</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Collins (1810445)</dc:creator>
  <cp:keywords/>
  <dc:description/>
  <cp:lastModifiedBy>Georgia Collins (1810445)</cp:lastModifiedBy>
  <cp:revision>8</cp:revision>
  <dcterms:created xsi:type="dcterms:W3CDTF">2019-05-01T12:53:00Z</dcterms:created>
  <dcterms:modified xsi:type="dcterms:W3CDTF">2019-05-07T10:56:00Z</dcterms:modified>
</cp:coreProperties>
</file>