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4267940" wp14:paraId="09DE850E" wp14:textId="2DF34D9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4267940" wp14:paraId="7189C840" wp14:textId="253031E4">
      <w:pPr>
        <w:tabs>
          <w:tab w:val="clear" w:leader="none" w:pos="4153"/>
          <w:tab w:val="clear" w:leader="none" w:pos="8306"/>
        </w:tabs>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08B0B6A9">
        <w:drawing>
          <wp:inline xmlns:wp14="http://schemas.microsoft.com/office/word/2010/wordprocessingDrawing" wp14:editId="634CDF66" wp14:anchorId="17AE9FAE">
            <wp:extent cx="1809750" cy="723900"/>
            <wp:effectExtent l="0" t="0" r="0" b="0"/>
            <wp:docPr id="37933793" name="drawing" title="Discover University of Wales Trinity Sain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933793" name="Picture 37933793"/>
                    <pic:cNvPicPr/>
                  </pic:nvPicPr>
                  <pic:blipFill>
                    <a:blip xmlns:r="http://schemas.openxmlformats.org/officeDocument/2006/relationships" r:embed="rId443054849">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r w:rsidRPr="74267940" w:rsidR="08B0B6A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4267940" w:rsidR="08B0B6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[Text Wrapping </w:t>
      </w:r>
      <w:r w:rsidRPr="74267940" w:rsidR="08B0B6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Break]</w:t>
      </w:r>
      <w:r w:rsidRPr="74267940" w:rsidR="08B0B6A9">
        <w:rPr>
          <w:rFonts w:ascii="Arial" w:hAnsi="Arial" w:eastAsia="Arial" w:cs="Arial"/>
          <w:b w:val="1"/>
          <w:bCs w:val="1"/>
          <w:i w:val="0"/>
          <w:iCs w:val="0"/>
          <w:caps w:val="0"/>
          <w:smallCaps w:val="0"/>
          <w:noProof w:val="0"/>
          <w:color w:val="000000" w:themeColor="text1" w:themeTint="FF" w:themeShade="FF"/>
          <w:sz w:val="24"/>
          <w:szCs w:val="24"/>
          <w:lang w:val="en-GB"/>
        </w:rPr>
        <w:t>APPENDIX</w:t>
      </w:r>
      <w:r w:rsidRPr="74267940" w:rsidR="08B0B6A9">
        <w:rPr>
          <w:rFonts w:ascii="Arial" w:hAnsi="Arial" w:eastAsia="Arial" w:cs="Arial"/>
          <w:b w:val="1"/>
          <w:bCs w:val="1"/>
          <w:i w:val="0"/>
          <w:iCs w:val="0"/>
          <w:caps w:val="0"/>
          <w:smallCaps w:val="0"/>
          <w:noProof w:val="0"/>
          <w:color w:val="000000" w:themeColor="text1" w:themeTint="FF" w:themeShade="FF"/>
          <w:sz w:val="24"/>
          <w:szCs w:val="24"/>
          <w:lang w:val="en-GB"/>
        </w:rPr>
        <w:t xml:space="preserve"> GA36a</w:t>
      </w:r>
    </w:p>
    <w:p xmlns:wp14="http://schemas.microsoft.com/office/word/2010/wordml" w:rsidP="74267940" wp14:paraId="01028007" wp14:textId="77C18390">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4267940" wp14:paraId="7BFE36F3" wp14:textId="39F40AAA">
      <w:pPr>
        <w:pStyle w:val="Normal"/>
        <w:keepNext w:val="1"/>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74267940" w:rsidR="08B0B6A9">
        <w:rPr>
          <w:rFonts w:ascii="Arial" w:hAnsi="Arial" w:eastAsia="Arial" w:cs="Arial"/>
          <w:b w:val="1"/>
          <w:bCs w:val="1"/>
          <w:noProof w:val="0"/>
          <w:sz w:val="24"/>
          <w:szCs w:val="24"/>
          <w:lang w:val="en-GB"/>
        </w:rPr>
        <w:t>LEVEL 4 ASSESSMENT SPECIFICATION</w:t>
      </w:r>
      <w:r w:rsidRPr="74267940" w:rsidR="08B0B6A9">
        <w:rPr>
          <w:rFonts w:ascii="Arial" w:hAnsi="Arial" w:eastAsia="Arial" w:cs="Arial"/>
          <w:b w:val="1"/>
          <w:bCs w:val="1"/>
          <w:noProof w:val="0"/>
          <w:sz w:val="24"/>
          <w:szCs w:val="24"/>
          <w:lang w:val="en-GB"/>
        </w:rPr>
        <w:t xml:space="preserve"> </w:t>
      </w:r>
    </w:p>
    <w:p xmlns:wp14="http://schemas.microsoft.com/office/word/2010/wordml" w:rsidP="74267940" wp14:paraId="10725ADF" wp14:textId="5EF95042">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Normal"/>
        <w:bidiVisual w:val="0"/>
        <w:tblW w:w="0" w:type="auto"/>
        <w:jc w:val="center"/>
        <w:tblBorders>
          <w:top w:val="single" w:sz="6"/>
          <w:left w:val="single" w:sz="6"/>
          <w:bottom w:val="single" w:sz="6"/>
          <w:right w:val="single" w:sz="6"/>
        </w:tblBorders>
        <w:tblLook w:val="0000" w:firstRow="0" w:lastRow="0" w:firstColumn="0" w:lastColumn="0" w:noHBand="0" w:noVBand="0"/>
      </w:tblPr>
      <w:tblGrid>
        <w:gridCol w:w="2085"/>
        <w:gridCol w:w="3285"/>
        <w:gridCol w:w="2265"/>
        <w:gridCol w:w="2265"/>
      </w:tblGrid>
      <w:tr w:rsidR="274161D4" w:rsidTr="74D03673" w14:paraId="2FCE7FD5">
        <w:trPr>
          <w:trHeight w:val="300"/>
        </w:trPr>
        <w:tc>
          <w:tcPr>
            <w:tcW w:w="2085" w:type="dxa"/>
            <w:tcBorders>
              <w:top w:val="single" w:sz="6"/>
              <w:left w:val="single" w:sz="6"/>
              <w:bottom w:val="single" w:sz="6"/>
              <w:right w:val="single" w:sz="6"/>
            </w:tcBorders>
            <w:tcMar>
              <w:left w:w="105" w:type="dxa"/>
              <w:right w:w="105" w:type="dxa"/>
            </w:tcMar>
            <w:vAlign w:val="top"/>
          </w:tcPr>
          <w:p w:rsidR="274161D4" w:rsidP="74267940" w:rsidRDefault="274161D4" w14:paraId="40322971" w14:textId="2000EAFD">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Student name:</w:t>
            </w:r>
          </w:p>
        </w:tc>
        <w:tc>
          <w:tcPr>
            <w:tcW w:w="3285" w:type="dxa"/>
            <w:tcBorders>
              <w:top w:val="single" w:sz="6"/>
              <w:left w:val="single" w:sz="6"/>
              <w:bottom w:val="single" w:sz="6"/>
              <w:right w:val="single" w:sz="6"/>
            </w:tcBorders>
            <w:tcMar>
              <w:left w:w="105" w:type="dxa"/>
              <w:right w:w="105" w:type="dxa"/>
            </w:tcMar>
            <w:vAlign w:val="top"/>
          </w:tcPr>
          <w:p w:rsidR="2086213B" w:rsidP="74267940" w:rsidRDefault="2086213B" w14:paraId="202E4D33" w14:textId="4DDAD6B7">
            <w:pPr>
              <w:pStyle w:val="Normal"/>
              <w:suppressLineNumbers w:val="0"/>
              <w:bidi w:val="0"/>
              <w:spacing w:before="120" w:beforeAutospacing="off" w:after="120" w:afterAutospacing="off" w:line="360" w:lineRule="auto"/>
              <w:ind w:left="0" w:right="0"/>
              <w:jc w:val="both"/>
              <w:rPr>
                <w:rFonts w:ascii="Arial" w:hAnsi="Arial" w:eastAsia="Arial" w:cs="Arial"/>
                <w:b w:val="1"/>
                <w:bCs w:val="1"/>
                <w:i w:val="0"/>
                <w:iCs w:val="0"/>
                <w:sz w:val="24"/>
                <w:szCs w:val="24"/>
                <w:lang w:val="en-GB"/>
              </w:rPr>
            </w:pPr>
            <w:r w:rsidRPr="74267940" w:rsidR="67938796">
              <w:rPr>
                <w:rFonts w:ascii="Arial" w:hAnsi="Arial" w:eastAsia="Arial" w:cs="Arial"/>
                <w:b w:val="1"/>
                <w:bCs w:val="1"/>
                <w:i w:val="0"/>
                <w:iCs w:val="0"/>
                <w:sz w:val="24"/>
                <w:szCs w:val="24"/>
                <w:lang w:val="en-GB"/>
              </w:rPr>
              <w:t xml:space="preserve">Kian </w:t>
            </w:r>
            <w:r w:rsidRPr="74267940" w:rsidR="67938796">
              <w:rPr>
                <w:rFonts w:ascii="Arial" w:hAnsi="Arial" w:eastAsia="Arial" w:cs="Arial"/>
                <w:b w:val="1"/>
                <w:bCs w:val="1"/>
                <w:i w:val="0"/>
                <w:iCs w:val="0"/>
                <w:sz w:val="24"/>
                <w:szCs w:val="24"/>
                <w:lang w:val="en-GB"/>
              </w:rPr>
              <w:t>Jessett</w:t>
            </w:r>
          </w:p>
          <w:p w:rsidR="274161D4" w:rsidP="74267940" w:rsidRDefault="274161D4" w14:paraId="31308DF5" w14:textId="0C6667E4">
            <w:pPr>
              <w:spacing w:before="120" w:after="120" w:line="360" w:lineRule="auto"/>
              <w:jc w:val="both"/>
              <w:rPr>
                <w:rFonts w:ascii="Arial" w:hAnsi="Arial" w:eastAsia="Arial" w:cs="Arial"/>
                <w:b w:val="1"/>
                <w:bCs w:val="1"/>
                <w:i w:val="0"/>
                <w:iCs w:val="0"/>
                <w:color w:val="FFFFFF" w:themeColor="background1" w:themeTint="FF" w:themeShade="FF"/>
                <w:sz w:val="24"/>
                <w:szCs w:val="24"/>
                <w:lang w:val="en-GB"/>
              </w:rPr>
            </w:pPr>
          </w:p>
        </w:tc>
        <w:tc>
          <w:tcPr>
            <w:tcW w:w="226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274161D4" w:rsidP="74267940" w:rsidRDefault="274161D4" w14:paraId="036CE2CF" w14:textId="3D44A55A">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Student ID number:</w:t>
            </w:r>
          </w:p>
        </w:tc>
        <w:tc>
          <w:tcPr>
            <w:tcW w:w="2265" w:type="dxa"/>
            <w:tcBorders>
              <w:top w:val="single" w:sz="6"/>
              <w:left w:val="single" w:sz="6"/>
              <w:bottom w:val="single" w:sz="6"/>
              <w:right w:val="single" w:sz="6"/>
            </w:tcBorders>
            <w:tcMar>
              <w:left w:w="105" w:type="dxa"/>
              <w:right w:w="105" w:type="dxa"/>
            </w:tcMar>
            <w:vAlign w:val="top"/>
          </w:tcPr>
          <w:p w:rsidR="4DEB3767" w:rsidP="74267940" w:rsidRDefault="4DEB3767" w14:paraId="1949AB35" w14:textId="04E7E9A4">
            <w:pPr>
              <w:pStyle w:val="Normal"/>
              <w:suppressLineNumbers w:val="0"/>
              <w:bidi w:val="0"/>
              <w:spacing w:before="120" w:beforeAutospacing="off" w:after="120" w:afterAutospacing="off" w:line="360" w:lineRule="auto"/>
              <w:ind w:left="0" w:right="0"/>
              <w:jc w:val="both"/>
              <w:rPr>
                <w:rFonts w:ascii="Arial" w:hAnsi="Arial" w:eastAsia="Arial" w:cs="Arial"/>
                <w:b w:val="1"/>
                <w:bCs w:val="1"/>
                <w:i w:val="0"/>
                <w:iCs w:val="0"/>
                <w:sz w:val="24"/>
                <w:szCs w:val="24"/>
                <w:lang w:val="en-GB"/>
              </w:rPr>
            </w:pPr>
            <w:r w:rsidRPr="74267940" w:rsidR="5DC49E5F">
              <w:rPr>
                <w:rFonts w:ascii="Arial" w:hAnsi="Arial" w:eastAsia="Arial" w:cs="Arial"/>
                <w:b w:val="1"/>
                <w:bCs w:val="1"/>
                <w:i w:val="0"/>
                <w:iCs w:val="0"/>
                <w:sz w:val="24"/>
                <w:szCs w:val="24"/>
                <w:lang w:val="en-GB"/>
              </w:rPr>
              <w:t>2514143</w:t>
            </w:r>
          </w:p>
          <w:p w:rsidR="274161D4" w:rsidP="74267940" w:rsidRDefault="274161D4" w14:paraId="66385817" w14:textId="6927E14C">
            <w:pPr>
              <w:spacing w:before="120" w:after="120" w:line="360" w:lineRule="auto"/>
              <w:jc w:val="both"/>
              <w:rPr>
                <w:rFonts w:ascii="Arial" w:hAnsi="Arial" w:eastAsia="Arial" w:cs="Arial"/>
                <w:b w:val="0"/>
                <w:bCs w:val="0"/>
                <w:i w:val="0"/>
                <w:iCs w:val="0"/>
                <w:sz w:val="24"/>
                <w:szCs w:val="24"/>
              </w:rPr>
            </w:pPr>
          </w:p>
        </w:tc>
      </w:tr>
      <w:tr w:rsidR="274161D4" w:rsidTr="74D03673" w14:paraId="62351726">
        <w:trPr>
          <w:trHeight w:val="300"/>
        </w:trPr>
        <w:tc>
          <w:tcPr>
            <w:tcW w:w="2085" w:type="dxa"/>
            <w:tcBorders>
              <w:top w:val="single" w:sz="6"/>
              <w:left w:val="single" w:sz="6"/>
              <w:bottom w:val="single" w:sz="6"/>
              <w:right w:val="single" w:sz="6"/>
            </w:tcBorders>
            <w:tcMar>
              <w:left w:w="105" w:type="dxa"/>
              <w:right w:w="105" w:type="dxa"/>
            </w:tcMar>
            <w:vAlign w:val="top"/>
          </w:tcPr>
          <w:p w:rsidR="274161D4" w:rsidP="74267940" w:rsidRDefault="274161D4" w14:paraId="188F3ACD" w14:textId="55D7D06E">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Programme:</w:t>
            </w:r>
          </w:p>
        </w:tc>
        <w:tc>
          <w:tcPr>
            <w:tcW w:w="7815" w:type="dxa"/>
            <w:gridSpan w:val="3"/>
            <w:tcBorders>
              <w:top w:val="single" w:sz="6"/>
              <w:left w:val="single" w:sz="6"/>
              <w:bottom w:val="single" w:sz="6"/>
              <w:right w:val="single" w:sz="6"/>
            </w:tcBorders>
            <w:tcMar>
              <w:left w:w="105" w:type="dxa"/>
              <w:right w:w="105" w:type="dxa"/>
            </w:tcMar>
            <w:vAlign w:val="top"/>
          </w:tcPr>
          <w:p w:rsidR="274161D4" w:rsidP="74267940" w:rsidRDefault="274161D4" w14:paraId="0A312A23" w14:textId="49F78767">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 xml:space="preserve">DA Program - BSC in Supply Chain and Logistics </w:t>
            </w:r>
          </w:p>
        </w:tc>
      </w:tr>
      <w:tr w:rsidR="274161D4" w:rsidTr="74D03673" w14:paraId="1C8BFFA3">
        <w:trPr>
          <w:trHeight w:val="300"/>
        </w:trPr>
        <w:tc>
          <w:tcPr>
            <w:tcW w:w="2085" w:type="dxa"/>
            <w:tcBorders>
              <w:top w:val="single" w:sz="6"/>
              <w:left w:val="single" w:sz="6"/>
              <w:bottom w:val="single" w:sz="6"/>
              <w:right w:val="single" w:sz="6"/>
            </w:tcBorders>
            <w:tcMar>
              <w:left w:w="105" w:type="dxa"/>
              <w:right w:w="105" w:type="dxa"/>
            </w:tcMar>
            <w:vAlign w:val="top"/>
          </w:tcPr>
          <w:p w:rsidR="274161D4" w:rsidP="74267940" w:rsidRDefault="274161D4" w14:paraId="3ED13E4F" w14:textId="036279EA">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Module:</w:t>
            </w:r>
          </w:p>
        </w:tc>
        <w:tc>
          <w:tcPr>
            <w:tcW w:w="7815" w:type="dxa"/>
            <w:gridSpan w:val="3"/>
            <w:tcBorders>
              <w:top w:val="single" w:sz="6"/>
              <w:left w:val="single" w:sz="6"/>
              <w:bottom w:val="single" w:sz="6"/>
              <w:right w:val="single" w:sz="6"/>
            </w:tcBorders>
            <w:tcMar>
              <w:left w:w="105" w:type="dxa"/>
              <w:right w:w="105" w:type="dxa"/>
            </w:tcMar>
            <w:vAlign w:val="top"/>
          </w:tcPr>
          <w:p w:rsidR="274161D4" w:rsidP="74267940" w:rsidRDefault="274161D4" w14:paraId="1C295B17" w14:textId="48C0252E">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Business Planning</w:t>
            </w:r>
          </w:p>
        </w:tc>
      </w:tr>
      <w:tr w:rsidR="274161D4" w:rsidTr="74D03673" w14:paraId="346D4E96">
        <w:trPr>
          <w:trHeight w:val="300"/>
        </w:trPr>
        <w:tc>
          <w:tcPr>
            <w:tcW w:w="2085" w:type="dxa"/>
            <w:tcBorders>
              <w:top w:val="single" w:sz="6"/>
              <w:left w:val="single" w:sz="6"/>
              <w:bottom w:val="single" w:sz="6"/>
              <w:right w:val="single" w:sz="6"/>
            </w:tcBorders>
            <w:tcMar>
              <w:left w:w="105" w:type="dxa"/>
              <w:right w:w="105" w:type="dxa"/>
            </w:tcMar>
            <w:vAlign w:val="top"/>
          </w:tcPr>
          <w:p w:rsidR="274161D4" w:rsidP="74267940" w:rsidRDefault="274161D4" w14:paraId="57B46AFD" w14:textId="3A8B3D6B">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Module code:</w:t>
            </w:r>
          </w:p>
        </w:tc>
        <w:tc>
          <w:tcPr>
            <w:tcW w:w="3285" w:type="dxa"/>
            <w:tcBorders>
              <w:top w:val="single" w:sz="6"/>
              <w:left w:val="single" w:sz="6"/>
              <w:bottom w:val="single" w:sz="6"/>
              <w:right w:val="single" w:sz="6"/>
            </w:tcBorders>
            <w:tcMar>
              <w:left w:w="105" w:type="dxa"/>
              <w:right w:w="105" w:type="dxa"/>
            </w:tcMar>
            <w:vAlign w:val="top"/>
          </w:tcPr>
          <w:p w:rsidR="274161D4" w:rsidP="74267940" w:rsidRDefault="274161D4" w14:paraId="56081308" w14:textId="7308830B">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ACMA 4015</w:t>
            </w:r>
          </w:p>
        </w:tc>
        <w:tc>
          <w:tcPr>
            <w:tcW w:w="226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274161D4" w:rsidP="74267940" w:rsidRDefault="274161D4" w14:paraId="6A25F150" w14:textId="7C049EDB">
            <w:pPr>
              <w:pStyle w:val="Normal"/>
              <w:keepNext w:val="1"/>
              <w:spacing w:line="360" w:lineRule="auto"/>
              <w:jc w:val="both"/>
              <w:rPr>
                <w:rFonts w:ascii="Arial" w:hAnsi="Arial" w:eastAsia="Arial" w:cs="Arial"/>
                <w:b w:val="1"/>
                <w:bCs w:val="1"/>
                <w:i w:val="0"/>
                <w:iCs w:val="0"/>
                <w:sz w:val="24"/>
                <w:szCs w:val="24"/>
              </w:rPr>
            </w:pPr>
            <w:r w:rsidRPr="74267940" w:rsidR="274161D4">
              <w:rPr>
                <w:rFonts w:ascii="Arial" w:hAnsi="Arial" w:eastAsia="Arial" w:cs="Arial"/>
                <w:sz w:val="24"/>
                <w:szCs w:val="24"/>
                <w:lang w:val="en-GB"/>
              </w:rPr>
              <w:t>Contribution to Overall Module Assessment (%):</w:t>
            </w:r>
          </w:p>
        </w:tc>
        <w:tc>
          <w:tcPr>
            <w:tcW w:w="2265" w:type="dxa"/>
            <w:tcBorders>
              <w:top w:val="single" w:sz="6"/>
              <w:left w:val="single" w:sz="6"/>
              <w:bottom w:val="single" w:sz="6"/>
              <w:right w:val="single" w:sz="6"/>
            </w:tcBorders>
            <w:tcMar>
              <w:left w:w="105" w:type="dxa"/>
              <w:right w:w="105" w:type="dxa"/>
            </w:tcMar>
            <w:vAlign w:val="top"/>
          </w:tcPr>
          <w:p w:rsidR="274161D4" w:rsidP="74267940" w:rsidRDefault="274161D4" w14:paraId="02A7ED03" w14:textId="436AF643">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100%</w:t>
            </w:r>
          </w:p>
        </w:tc>
      </w:tr>
      <w:tr w:rsidR="274161D4" w:rsidTr="74D03673" w14:paraId="3AEA5624">
        <w:trPr>
          <w:trHeight w:val="300"/>
        </w:trPr>
        <w:tc>
          <w:tcPr>
            <w:tcW w:w="2085" w:type="dxa"/>
            <w:tcBorders>
              <w:top w:val="single" w:sz="6"/>
              <w:left w:val="single" w:sz="6"/>
              <w:bottom w:val="single" w:sz="6"/>
              <w:right w:val="single" w:sz="6"/>
            </w:tcBorders>
            <w:tcMar>
              <w:left w:w="105" w:type="dxa"/>
              <w:right w:w="105" w:type="dxa"/>
            </w:tcMar>
            <w:vAlign w:val="top"/>
          </w:tcPr>
          <w:p w:rsidR="274161D4" w:rsidP="74267940" w:rsidRDefault="274161D4" w14:paraId="66071FAF" w14:textId="05FACEC3">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Lecturer:</w:t>
            </w:r>
          </w:p>
        </w:tc>
        <w:tc>
          <w:tcPr>
            <w:tcW w:w="3285" w:type="dxa"/>
            <w:tcBorders>
              <w:top w:val="single" w:sz="6"/>
              <w:left w:val="single" w:sz="6"/>
              <w:bottom w:val="single" w:sz="6"/>
              <w:right w:val="single" w:sz="6"/>
            </w:tcBorders>
            <w:tcMar>
              <w:left w:w="105" w:type="dxa"/>
              <w:right w:w="105" w:type="dxa"/>
            </w:tcMar>
            <w:vAlign w:val="top"/>
          </w:tcPr>
          <w:p w:rsidR="274161D4" w:rsidP="74267940" w:rsidRDefault="274161D4" w14:paraId="009F93F9" w14:textId="7A4AE60C">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Dr Moutushi Tanha</w:t>
            </w:r>
          </w:p>
        </w:tc>
        <w:tc>
          <w:tcPr>
            <w:tcW w:w="226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274161D4" w:rsidP="74267940" w:rsidRDefault="274161D4" w14:paraId="3742C682" w14:textId="3453BEED">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Internal Verifier:</w:t>
            </w:r>
          </w:p>
        </w:tc>
        <w:tc>
          <w:tcPr>
            <w:tcW w:w="2265" w:type="dxa"/>
            <w:tcBorders>
              <w:top w:val="single" w:sz="6"/>
              <w:left w:val="single" w:sz="6"/>
              <w:bottom w:val="single" w:sz="6"/>
              <w:right w:val="single" w:sz="6"/>
            </w:tcBorders>
            <w:tcMar>
              <w:left w:w="105" w:type="dxa"/>
              <w:right w:w="105" w:type="dxa"/>
            </w:tcMar>
            <w:vAlign w:val="top"/>
          </w:tcPr>
          <w:p w:rsidR="274161D4" w:rsidP="74267940" w:rsidRDefault="274161D4" w14:paraId="676C89F5" w14:textId="4FA833CC">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Dr Irina Neaga</w:t>
            </w:r>
          </w:p>
        </w:tc>
      </w:tr>
      <w:tr w:rsidR="274161D4" w:rsidTr="74D03673" w14:paraId="11FA203F">
        <w:trPr>
          <w:trHeight w:val="300"/>
        </w:trPr>
        <w:tc>
          <w:tcPr>
            <w:tcW w:w="2085" w:type="dxa"/>
            <w:tcBorders>
              <w:top w:val="single" w:sz="6"/>
              <w:left w:val="single" w:sz="6"/>
              <w:bottom w:val="single" w:sz="6"/>
              <w:right w:val="single" w:sz="6"/>
            </w:tcBorders>
            <w:tcMar>
              <w:left w:w="105" w:type="dxa"/>
              <w:right w:w="105" w:type="dxa"/>
            </w:tcMar>
            <w:vAlign w:val="top"/>
          </w:tcPr>
          <w:p w:rsidR="274161D4" w:rsidP="74267940" w:rsidRDefault="274161D4" w14:paraId="07D2158A" w14:textId="7CDE5832">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Assignment Title:</w:t>
            </w:r>
          </w:p>
        </w:tc>
        <w:tc>
          <w:tcPr>
            <w:tcW w:w="3285" w:type="dxa"/>
            <w:tcBorders>
              <w:top w:val="single" w:sz="6"/>
              <w:left w:val="single" w:sz="6"/>
              <w:bottom w:val="single" w:sz="6"/>
              <w:right w:val="single" w:sz="6"/>
            </w:tcBorders>
            <w:tcMar>
              <w:left w:w="105" w:type="dxa"/>
              <w:right w:w="105" w:type="dxa"/>
            </w:tcMar>
            <w:vAlign w:val="top"/>
          </w:tcPr>
          <w:p w:rsidR="274161D4" w:rsidP="74267940" w:rsidRDefault="274161D4" w14:paraId="5F1E6965" w14:textId="075CDD7F">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Developing a Business Plan</w:t>
            </w:r>
          </w:p>
        </w:tc>
        <w:tc>
          <w:tcPr>
            <w:tcW w:w="2265" w:type="dxa"/>
            <w:tcBorders>
              <w:top w:val="single" w:sz="6"/>
              <w:left w:val="single" w:sz="6"/>
              <w:bottom w:val="single" w:sz="6"/>
              <w:right w:val="single" w:sz="6"/>
            </w:tcBorders>
            <w:tcMar>
              <w:left w:w="105" w:type="dxa"/>
              <w:right w:w="105" w:type="dxa"/>
            </w:tcMar>
            <w:vAlign w:val="top"/>
          </w:tcPr>
          <w:p w:rsidR="274161D4" w:rsidP="74267940" w:rsidRDefault="274161D4" w14:paraId="289E959F" w14:textId="7CE76DC0">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Word count (or equivalent):</w:t>
            </w:r>
          </w:p>
        </w:tc>
        <w:tc>
          <w:tcPr>
            <w:tcW w:w="2265" w:type="dxa"/>
            <w:tcBorders>
              <w:top w:val="single" w:sz="6"/>
              <w:left w:val="single" w:sz="6"/>
              <w:bottom w:val="single" w:sz="6"/>
              <w:right w:val="single" w:sz="6"/>
            </w:tcBorders>
            <w:tcMar>
              <w:left w:w="105" w:type="dxa"/>
              <w:right w:w="105" w:type="dxa"/>
            </w:tcMar>
            <w:vAlign w:val="top"/>
          </w:tcPr>
          <w:p w:rsidR="274161D4" w:rsidP="74267940" w:rsidRDefault="274161D4" w14:paraId="0EF0EB5E" w14:textId="214FC247">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1500 words</w:t>
            </w:r>
          </w:p>
        </w:tc>
      </w:tr>
      <w:tr w:rsidR="274161D4" w:rsidTr="74D03673" w14:paraId="61812E95">
        <w:trPr>
          <w:trHeight w:val="300"/>
        </w:trPr>
        <w:tc>
          <w:tcPr>
            <w:tcW w:w="2085" w:type="dxa"/>
            <w:tcBorders>
              <w:top w:val="single" w:sz="6"/>
              <w:left w:val="single" w:sz="6"/>
              <w:bottom w:val="single" w:sz="6"/>
              <w:right w:val="single" w:sz="6"/>
            </w:tcBorders>
            <w:tcMar>
              <w:left w:w="105" w:type="dxa"/>
              <w:right w:w="105" w:type="dxa"/>
            </w:tcMar>
            <w:vAlign w:val="top"/>
          </w:tcPr>
          <w:p w:rsidR="274161D4" w:rsidP="74267940" w:rsidRDefault="274161D4" w14:paraId="07810EE7" w14:textId="019D072D">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Submission deadline:</w:t>
            </w:r>
          </w:p>
        </w:tc>
        <w:tc>
          <w:tcPr>
            <w:tcW w:w="3285" w:type="dxa"/>
            <w:tcBorders>
              <w:top w:val="single" w:sz="6"/>
              <w:left w:val="single" w:sz="6"/>
              <w:bottom w:val="single" w:sz="6"/>
              <w:right w:val="single" w:sz="6"/>
            </w:tcBorders>
            <w:tcMar>
              <w:left w:w="105" w:type="dxa"/>
              <w:right w:w="105" w:type="dxa"/>
            </w:tcMar>
            <w:vAlign w:val="top"/>
          </w:tcPr>
          <w:p w:rsidR="274161D4" w:rsidP="74267940" w:rsidRDefault="274161D4" w14:paraId="74926F49" w14:textId="551E0C86">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02/12/2025</w:t>
            </w:r>
          </w:p>
        </w:tc>
        <w:tc>
          <w:tcPr>
            <w:tcW w:w="2265" w:type="dxa"/>
            <w:tcBorders>
              <w:top w:val="single" w:sz="6"/>
              <w:left w:val="single" w:sz="6"/>
              <w:bottom w:val="single" w:sz="6"/>
              <w:right w:val="single" w:sz="6"/>
            </w:tcBorders>
            <w:tcMar>
              <w:left w:w="105" w:type="dxa"/>
              <w:right w:w="105" w:type="dxa"/>
            </w:tcMar>
            <w:vAlign w:val="top"/>
          </w:tcPr>
          <w:p w:rsidR="274161D4" w:rsidP="74267940" w:rsidRDefault="274161D4" w14:paraId="234B5052" w14:textId="3F0EF2A3">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Return date of provisional marks &amp; written feedback:</w:t>
            </w:r>
          </w:p>
        </w:tc>
        <w:tc>
          <w:tcPr>
            <w:tcW w:w="2265" w:type="dxa"/>
            <w:tcBorders>
              <w:top w:val="single" w:sz="6"/>
              <w:left w:val="single" w:sz="6"/>
              <w:bottom w:val="single" w:sz="6"/>
              <w:right w:val="single" w:sz="6"/>
            </w:tcBorders>
            <w:tcMar>
              <w:left w:w="105" w:type="dxa"/>
              <w:right w:w="105" w:type="dxa"/>
            </w:tcMar>
            <w:vAlign w:val="top"/>
          </w:tcPr>
          <w:p w:rsidR="274161D4" w:rsidP="74267940" w:rsidRDefault="274161D4" w14:paraId="4A2353A2" w14:textId="090B495B">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20 working days after submission</w:t>
            </w:r>
          </w:p>
        </w:tc>
      </w:tr>
      <w:tr w:rsidR="274161D4" w:rsidTr="74D03673" w14:paraId="7ABA0215">
        <w:trPr>
          <w:trHeight w:val="300"/>
        </w:trPr>
        <w:tc>
          <w:tcPr>
            <w:tcW w:w="2085" w:type="dxa"/>
            <w:tcBorders>
              <w:top w:val="single" w:sz="6"/>
              <w:left w:val="single" w:sz="6"/>
              <w:bottom w:val="single" w:sz="6"/>
              <w:right w:val="single" w:sz="6"/>
            </w:tcBorders>
            <w:tcMar>
              <w:left w:w="105" w:type="dxa"/>
              <w:right w:w="105" w:type="dxa"/>
            </w:tcMar>
            <w:vAlign w:val="top"/>
          </w:tcPr>
          <w:p w:rsidR="274161D4" w:rsidP="74267940" w:rsidRDefault="274161D4" w14:paraId="0A784D9A" w14:textId="7CA1BFD3">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Submission method:</w:t>
            </w:r>
          </w:p>
        </w:tc>
        <w:tc>
          <w:tcPr>
            <w:tcW w:w="7815" w:type="dxa"/>
            <w:gridSpan w:val="3"/>
            <w:tcBorders>
              <w:top w:val="single" w:sz="6"/>
              <w:left w:val="single" w:sz="6"/>
              <w:bottom w:val="single" w:sz="6"/>
              <w:right w:val="single" w:sz="6"/>
            </w:tcBorders>
            <w:tcMar>
              <w:left w:w="105" w:type="dxa"/>
              <w:right w:w="105" w:type="dxa"/>
            </w:tcMar>
            <w:vAlign w:val="top"/>
          </w:tcPr>
          <w:p w:rsidR="274161D4" w:rsidP="74D03673" w:rsidRDefault="274161D4" w14:paraId="3CDB5A76" w14:textId="0E5740D1">
            <w:pPr>
              <w:spacing w:line="360" w:lineRule="auto"/>
              <w:jc w:val="both"/>
              <w:rPr>
                <w:rFonts w:ascii="Arial" w:hAnsi="Arial" w:eastAsia="Arial" w:cs="Arial"/>
                <w:b w:val="0"/>
                <w:bCs w:val="0"/>
                <w:i w:val="0"/>
                <w:iCs w:val="0"/>
                <w:sz w:val="24"/>
                <w:szCs w:val="24"/>
              </w:rPr>
            </w:pPr>
            <w:bookmarkStart w:name="_Int_4VeF8EL0" w:id="1356706416"/>
            <w:r w:rsidRPr="74D03673" w:rsidR="470AC348">
              <w:rPr>
                <w:rFonts w:ascii="Arial" w:hAnsi="Arial" w:eastAsia="Arial" w:cs="Arial"/>
                <w:b w:val="0"/>
                <w:bCs w:val="0"/>
                <w:i w:val="0"/>
                <w:iCs w:val="0"/>
                <w:sz w:val="24"/>
                <w:szCs w:val="24"/>
                <w:lang w:val="en-GB"/>
              </w:rPr>
              <w:t xml:space="preserve">All written assessments, where practical and possible, must be </w:t>
            </w:r>
            <w:r w:rsidRPr="74D03673" w:rsidR="470AC348">
              <w:rPr>
                <w:rFonts w:ascii="Arial" w:hAnsi="Arial" w:eastAsia="Arial" w:cs="Arial"/>
                <w:b w:val="0"/>
                <w:bCs w:val="0"/>
                <w:i w:val="0"/>
                <w:iCs w:val="0"/>
                <w:sz w:val="24"/>
                <w:szCs w:val="24"/>
                <w:lang w:val="en-GB"/>
              </w:rPr>
              <w:t>submitted</w:t>
            </w:r>
            <w:r w:rsidRPr="74D03673" w:rsidR="470AC348">
              <w:rPr>
                <w:rFonts w:ascii="Arial" w:hAnsi="Arial" w:eastAsia="Arial" w:cs="Arial"/>
                <w:b w:val="0"/>
                <w:bCs w:val="0"/>
                <w:i w:val="0"/>
                <w:iCs w:val="0"/>
                <w:sz w:val="24"/>
                <w:szCs w:val="24"/>
                <w:lang w:val="en-GB"/>
              </w:rPr>
              <w:t xml:space="preserve"> via Turnitin unless otherwise instructed by the Lecturer.</w:t>
            </w:r>
            <w:bookmarkEnd w:id="1356706416"/>
            <w:r w:rsidRPr="74D03673" w:rsidR="470AC348">
              <w:rPr>
                <w:rFonts w:ascii="Arial" w:hAnsi="Arial" w:eastAsia="Arial" w:cs="Arial"/>
                <w:b w:val="0"/>
                <w:bCs w:val="0"/>
                <w:i w:val="0"/>
                <w:iCs w:val="0"/>
                <w:sz w:val="24"/>
                <w:szCs w:val="24"/>
                <w:lang w:val="en-GB"/>
              </w:rPr>
              <w:t xml:space="preserve"> </w:t>
            </w:r>
            <w:bookmarkStart w:name="_Int_q1qD2luC" w:id="700827877"/>
            <w:r w:rsidRPr="74D03673" w:rsidR="470AC348">
              <w:rPr>
                <w:rFonts w:ascii="Arial" w:hAnsi="Arial" w:eastAsia="Arial" w:cs="Arial"/>
                <w:b w:val="0"/>
                <w:bCs w:val="0"/>
                <w:i w:val="0"/>
                <w:iCs w:val="0"/>
                <w:sz w:val="24"/>
                <w:szCs w:val="24"/>
                <w:lang w:val="en-GB"/>
              </w:rPr>
              <w:t>(Please DO NOT put this assessment specification into Turnitin or it will match many similarities with other students’ submissions.)</w:t>
            </w:r>
            <w:bookmarkEnd w:id="700827877"/>
          </w:p>
          <w:p w:rsidR="274161D4" w:rsidP="74267940" w:rsidRDefault="274161D4" w14:paraId="7D729BD1" w14:textId="50CCBD8E">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 xml:space="preserve">Alternative submission method (if applicable): </w:t>
            </w:r>
          </w:p>
          <w:p w:rsidR="274161D4" w:rsidP="74D03673" w:rsidRDefault="274161D4" w14:paraId="635B8790" w14:textId="33844649">
            <w:pPr>
              <w:spacing w:before="120" w:after="120" w:line="360" w:lineRule="auto"/>
              <w:jc w:val="both"/>
              <w:rPr>
                <w:rFonts w:ascii="Arial" w:hAnsi="Arial" w:eastAsia="Arial" w:cs="Arial"/>
                <w:b w:val="0"/>
                <w:bCs w:val="0"/>
                <w:i w:val="0"/>
                <w:iCs w:val="0"/>
                <w:sz w:val="24"/>
                <w:szCs w:val="24"/>
              </w:rPr>
            </w:pPr>
            <w:bookmarkStart w:name="_Int_RZILyzOJ" w:id="1247711368"/>
            <w:r w:rsidRPr="74D03673" w:rsidR="470AC348">
              <w:rPr>
                <w:rFonts w:ascii="Arial" w:hAnsi="Arial" w:eastAsia="Arial" w:cs="Arial"/>
                <w:b w:val="1"/>
                <w:bCs w:val="1"/>
                <w:i w:val="0"/>
                <w:iCs w:val="0"/>
                <w:sz w:val="24"/>
                <w:szCs w:val="24"/>
                <w:lang w:val="en-GB"/>
              </w:rPr>
              <w:t>Late submission of the assessment will result in a late penalty mark:</w:t>
            </w:r>
            <w:bookmarkEnd w:id="1247711368"/>
          </w:p>
          <w:p w:rsidR="274161D4" w:rsidP="74D03673" w:rsidRDefault="274161D4" w14:paraId="560364BA" w14:textId="602E6328">
            <w:pPr>
              <w:spacing w:before="120" w:after="120" w:line="360" w:lineRule="auto"/>
              <w:jc w:val="both"/>
              <w:rPr>
                <w:rFonts w:ascii="Arial" w:hAnsi="Arial" w:eastAsia="Arial" w:cs="Arial"/>
                <w:b w:val="0"/>
                <w:bCs w:val="0"/>
                <w:i w:val="0"/>
                <w:iCs w:val="0"/>
                <w:sz w:val="24"/>
                <w:szCs w:val="24"/>
              </w:rPr>
            </w:pPr>
            <w:bookmarkStart w:name="_Int_m9MzVw1e" w:id="1262760754"/>
            <w:r w:rsidRPr="74D03673" w:rsidR="470AC348">
              <w:rPr>
                <w:rFonts w:ascii="Arial" w:hAnsi="Arial" w:eastAsia="Arial" w:cs="Arial"/>
                <w:b w:val="0"/>
                <w:bCs w:val="0"/>
                <w:i w:val="0"/>
                <w:iCs w:val="0"/>
                <w:sz w:val="24"/>
                <w:szCs w:val="24"/>
                <w:lang w:val="en-GB"/>
              </w:rPr>
              <w:t xml:space="preserve">Work which is </w:t>
            </w:r>
            <w:r w:rsidRPr="74D03673" w:rsidR="470AC348">
              <w:rPr>
                <w:rFonts w:ascii="Arial" w:hAnsi="Arial" w:eastAsia="Arial" w:cs="Arial"/>
                <w:b w:val="0"/>
                <w:bCs w:val="0"/>
                <w:i w:val="0"/>
                <w:iCs w:val="0"/>
                <w:sz w:val="24"/>
                <w:szCs w:val="24"/>
                <w:lang w:val="en-GB"/>
              </w:rPr>
              <w:t>submitted</w:t>
            </w:r>
            <w:r w:rsidRPr="74D03673" w:rsidR="470AC348">
              <w:rPr>
                <w:rFonts w:ascii="Arial" w:hAnsi="Arial" w:eastAsia="Arial" w:cs="Arial"/>
                <w:b w:val="0"/>
                <w:bCs w:val="0"/>
                <w:i w:val="0"/>
                <w:iCs w:val="0"/>
                <w:sz w:val="24"/>
                <w:szCs w:val="24"/>
                <w:lang w:val="en-GB"/>
              </w:rPr>
              <w:t xml:space="preserve"> up to 1 week late will be capped at 40% for the first attempt and will be awarded a mark of 0% for re-assessment. Late submission penalties may be lifted only if there is an approved extenuating circumstances claim.</w:t>
            </w:r>
            <w:bookmarkEnd w:id="1262760754"/>
            <w:r w:rsidRPr="74D03673" w:rsidR="470AC348">
              <w:rPr>
                <w:rFonts w:ascii="Arial" w:hAnsi="Arial" w:eastAsia="Arial" w:cs="Arial"/>
                <w:b w:val="0"/>
                <w:bCs w:val="0"/>
                <w:i w:val="0"/>
                <w:iCs w:val="0"/>
                <w:sz w:val="24"/>
                <w:szCs w:val="24"/>
                <w:lang w:val="en-GB"/>
              </w:rPr>
              <w:t xml:space="preserve"> </w:t>
            </w:r>
          </w:p>
          <w:p w:rsidR="274161D4" w:rsidP="74D03673" w:rsidRDefault="274161D4" w14:paraId="2EE3506F" w14:textId="560AECCA">
            <w:pPr>
              <w:spacing w:before="120" w:after="120" w:line="360" w:lineRule="auto"/>
              <w:jc w:val="both"/>
              <w:rPr>
                <w:rFonts w:ascii="Arial" w:hAnsi="Arial" w:eastAsia="Arial" w:cs="Arial"/>
                <w:b w:val="0"/>
                <w:bCs w:val="0"/>
                <w:i w:val="0"/>
                <w:iCs w:val="0"/>
                <w:sz w:val="24"/>
                <w:szCs w:val="24"/>
              </w:rPr>
            </w:pPr>
            <w:r w:rsidRPr="74D03673" w:rsidR="470AC348">
              <w:rPr>
                <w:rFonts w:ascii="Arial" w:hAnsi="Arial" w:eastAsia="Arial" w:cs="Arial"/>
                <w:b w:val="0"/>
                <w:bCs w:val="0"/>
                <w:i w:val="0"/>
                <w:iCs w:val="0"/>
                <w:sz w:val="24"/>
                <w:szCs w:val="24"/>
                <w:lang w:val="en-GB"/>
              </w:rPr>
              <w:t xml:space="preserve">Work </w:t>
            </w:r>
            <w:r w:rsidRPr="74D03673" w:rsidR="470AC348">
              <w:rPr>
                <w:rFonts w:ascii="Arial" w:hAnsi="Arial" w:eastAsia="Arial" w:cs="Arial"/>
                <w:b w:val="0"/>
                <w:bCs w:val="0"/>
                <w:i w:val="0"/>
                <w:iCs w:val="0"/>
                <w:sz w:val="24"/>
                <w:szCs w:val="24"/>
                <w:lang w:val="en-GB"/>
              </w:rPr>
              <w:t>submitted</w:t>
            </w:r>
            <w:r w:rsidRPr="74D03673" w:rsidR="470AC348">
              <w:rPr>
                <w:rFonts w:ascii="Arial" w:hAnsi="Arial" w:eastAsia="Arial" w:cs="Arial"/>
                <w:b w:val="0"/>
                <w:bCs w:val="0"/>
                <w:i w:val="0"/>
                <w:iCs w:val="0"/>
                <w:sz w:val="24"/>
                <w:szCs w:val="24"/>
                <w:lang w:val="en-GB"/>
              </w:rPr>
              <w:t xml:space="preserve"> more than 1 week late will be considered as a non-submission and will not be marked. </w:t>
            </w:r>
            <w:bookmarkStart w:name="_Int_IWO5xIZ9" w:id="1562965036"/>
            <w:r w:rsidRPr="74D03673" w:rsidR="470AC348">
              <w:rPr>
                <w:rFonts w:ascii="Arial" w:hAnsi="Arial" w:eastAsia="Arial" w:cs="Arial"/>
                <w:b w:val="0"/>
                <w:bCs w:val="0"/>
                <w:i w:val="0"/>
                <w:iCs w:val="0"/>
                <w:sz w:val="24"/>
                <w:szCs w:val="24"/>
                <w:lang w:val="en-GB"/>
              </w:rPr>
              <w:t>The work may be considered as a submission for reassessment if offered by an Examining Board or if there is an approved extenuating circumstances claim</w:t>
            </w:r>
            <w:r w:rsidRPr="74D03673" w:rsidR="470AC348">
              <w:rPr>
                <w:rFonts w:ascii="Arial" w:hAnsi="Arial" w:eastAsia="Arial" w:cs="Arial"/>
                <w:b w:val="0"/>
                <w:bCs w:val="0"/>
                <w:i w:val="0"/>
                <w:iCs w:val="0"/>
                <w:sz w:val="24"/>
                <w:szCs w:val="24"/>
                <w:lang w:val="en-GB"/>
              </w:rPr>
              <w:t>.</w:t>
            </w:r>
            <w:bookmarkEnd w:id="1562965036"/>
            <w:r w:rsidRPr="74D03673" w:rsidR="470AC348">
              <w:rPr>
                <w:rFonts w:ascii="Arial" w:hAnsi="Arial" w:eastAsia="Arial" w:cs="Arial"/>
                <w:b w:val="0"/>
                <w:bCs w:val="0"/>
                <w:i w:val="0"/>
                <w:iCs w:val="0"/>
                <w:sz w:val="24"/>
                <w:szCs w:val="24"/>
                <w:lang w:val="en-GB"/>
              </w:rPr>
              <w:t xml:space="preserve">  </w:t>
            </w:r>
          </w:p>
        </w:tc>
      </w:tr>
      <w:tr w:rsidR="274161D4" w:rsidTr="74D03673" w14:paraId="0465D83F">
        <w:trPr>
          <w:trHeight w:val="300"/>
        </w:trPr>
        <w:tc>
          <w:tcPr>
            <w:tcW w:w="2085" w:type="dxa"/>
            <w:tcBorders>
              <w:top w:val="single" w:sz="6"/>
              <w:left w:val="single" w:sz="6"/>
              <w:bottom w:val="single" w:sz="6"/>
              <w:right w:val="single" w:sz="6"/>
            </w:tcBorders>
            <w:tcMar>
              <w:left w:w="105" w:type="dxa"/>
              <w:right w:w="105" w:type="dxa"/>
            </w:tcMar>
            <w:vAlign w:val="top"/>
          </w:tcPr>
          <w:p w:rsidR="274161D4" w:rsidP="74267940" w:rsidRDefault="274161D4" w14:paraId="1BF44595" w14:textId="6EDBD24F">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Academic honesty / referencing:</w:t>
            </w:r>
          </w:p>
        </w:tc>
        <w:tc>
          <w:tcPr>
            <w:tcW w:w="7815" w:type="dxa"/>
            <w:gridSpan w:val="3"/>
            <w:tcBorders>
              <w:top w:val="single" w:sz="6"/>
              <w:left w:val="single" w:sz="6"/>
              <w:bottom w:val="single" w:sz="6"/>
              <w:right w:val="single" w:sz="6"/>
            </w:tcBorders>
            <w:tcMar>
              <w:left w:w="105" w:type="dxa"/>
              <w:right w:w="105" w:type="dxa"/>
            </w:tcMar>
            <w:vAlign w:val="top"/>
          </w:tcPr>
          <w:p w:rsidR="274161D4" w:rsidP="74D03673" w:rsidRDefault="274161D4" w14:paraId="615E4B30" w14:textId="33995417">
            <w:pPr>
              <w:spacing w:before="120" w:after="120" w:line="360" w:lineRule="auto"/>
              <w:jc w:val="both"/>
              <w:rPr>
                <w:rFonts w:ascii="Arial" w:hAnsi="Arial" w:eastAsia="Arial" w:cs="Arial"/>
                <w:b w:val="0"/>
                <w:bCs w:val="0"/>
                <w:i w:val="0"/>
                <w:iCs w:val="0"/>
                <w:sz w:val="24"/>
                <w:szCs w:val="24"/>
              </w:rPr>
            </w:pPr>
            <w:r w:rsidRPr="74D03673" w:rsidR="470AC348">
              <w:rPr>
                <w:rFonts w:ascii="Arial" w:hAnsi="Arial" w:eastAsia="Arial" w:cs="Arial"/>
                <w:b w:val="0"/>
                <w:bCs w:val="0"/>
                <w:i w:val="0"/>
                <w:iCs w:val="0"/>
                <w:sz w:val="24"/>
                <w:szCs w:val="24"/>
                <w:lang w:val="en-GB"/>
              </w:rPr>
              <w:t xml:space="preserve">Academic honesty is </w:t>
            </w:r>
            <w:r w:rsidRPr="74D03673" w:rsidR="470AC348">
              <w:rPr>
                <w:rFonts w:ascii="Arial" w:hAnsi="Arial" w:eastAsia="Arial" w:cs="Arial"/>
                <w:b w:val="0"/>
                <w:bCs w:val="0"/>
                <w:i w:val="0"/>
                <w:iCs w:val="0"/>
                <w:sz w:val="24"/>
                <w:szCs w:val="24"/>
                <w:lang w:val="en-GB"/>
              </w:rPr>
              <w:t>required</w:t>
            </w:r>
            <w:r w:rsidRPr="74D03673" w:rsidR="470AC348">
              <w:rPr>
                <w:rFonts w:ascii="Arial" w:hAnsi="Arial" w:eastAsia="Arial" w:cs="Arial"/>
                <w:b w:val="0"/>
                <w:bCs w:val="0"/>
                <w:i w:val="0"/>
                <w:iCs w:val="0"/>
                <w:sz w:val="24"/>
                <w:szCs w:val="24"/>
                <w:lang w:val="en-GB"/>
              </w:rPr>
              <w:t xml:space="preserve">. </w:t>
            </w:r>
            <w:bookmarkStart w:name="_Int_5iNw4E42" w:id="467249678"/>
            <w:r w:rsidRPr="74D03673" w:rsidR="470AC348">
              <w:rPr>
                <w:rFonts w:ascii="Arial" w:hAnsi="Arial" w:eastAsia="Arial" w:cs="Arial"/>
                <w:b w:val="0"/>
                <w:bCs w:val="0"/>
                <w:i w:val="0"/>
                <w:iCs w:val="0"/>
                <w:sz w:val="24"/>
                <w:szCs w:val="24"/>
                <w:lang w:val="en-GB"/>
              </w:rPr>
              <w:t xml:space="preserve">In the main body of your </w:t>
            </w:r>
            <w:r w:rsidRPr="74D03673" w:rsidR="470AC348">
              <w:rPr>
                <w:rFonts w:ascii="Arial" w:hAnsi="Arial" w:eastAsia="Arial" w:cs="Arial"/>
                <w:b w:val="0"/>
                <w:bCs w:val="0"/>
                <w:i w:val="0"/>
                <w:iCs w:val="0"/>
                <w:sz w:val="24"/>
                <w:szCs w:val="24"/>
                <w:lang w:val="en-GB"/>
              </w:rPr>
              <w:t>submission</w:t>
            </w:r>
            <w:r w:rsidRPr="74D03673" w:rsidR="470AC348">
              <w:rPr>
                <w:rFonts w:ascii="Arial" w:hAnsi="Arial" w:eastAsia="Arial" w:cs="Arial"/>
                <w:b w:val="0"/>
                <w:bCs w:val="0"/>
                <w:i w:val="0"/>
                <w:iCs w:val="0"/>
                <w:sz w:val="24"/>
                <w:szCs w:val="24"/>
                <w:lang w:val="en-GB"/>
              </w:rPr>
              <w:t xml:space="preserve"> you must give credit to authors on whose research and ideas your work is based. Append to your submission a reference list that </w:t>
            </w:r>
            <w:r w:rsidRPr="74D03673" w:rsidR="470AC348">
              <w:rPr>
                <w:rFonts w:ascii="Arial" w:hAnsi="Arial" w:eastAsia="Arial" w:cs="Arial"/>
                <w:b w:val="0"/>
                <w:bCs w:val="0"/>
                <w:i w:val="0"/>
                <w:iCs w:val="0"/>
                <w:sz w:val="24"/>
                <w:szCs w:val="24"/>
                <w:lang w:val="en-GB"/>
              </w:rPr>
              <w:t>indicates</w:t>
            </w:r>
            <w:r w:rsidRPr="74D03673" w:rsidR="470AC348">
              <w:rPr>
                <w:rFonts w:ascii="Arial" w:hAnsi="Arial" w:eastAsia="Arial" w:cs="Arial"/>
                <w:b w:val="0"/>
                <w:bCs w:val="0"/>
                <w:i w:val="0"/>
                <w:iCs w:val="0"/>
                <w:sz w:val="24"/>
                <w:szCs w:val="24"/>
                <w:lang w:val="en-GB"/>
              </w:rPr>
              <w:t xml:space="preserve"> the books, articles, etc. that you have used, </w:t>
            </w:r>
            <w:r w:rsidRPr="74D03673" w:rsidR="470AC348">
              <w:rPr>
                <w:rFonts w:ascii="Arial" w:hAnsi="Arial" w:eastAsia="Arial" w:cs="Arial"/>
                <w:b w:val="0"/>
                <w:bCs w:val="0"/>
                <w:i w:val="0"/>
                <w:iCs w:val="0"/>
                <w:sz w:val="24"/>
                <w:szCs w:val="24"/>
                <w:lang w:val="en-GB"/>
              </w:rPr>
              <w:t>cited</w:t>
            </w:r>
            <w:r w:rsidRPr="74D03673" w:rsidR="470AC348">
              <w:rPr>
                <w:rFonts w:ascii="Arial" w:hAnsi="Arial" w:eastAsia="Arial" w:cs="Arial"/>
                <w:b w:val="0"/>
                <w:bCs w:val="0"/>
                <w:i w:val="0"/>
                <w:iCs w:val="0"/>
                <w:sz w:val="24"/>
                <w:szCs w:val="24"/>
                <w:lang w:val="en-GB"/>
              </w:rPr>
              <w:t xml:space="preserve"> or quoted </w:t>
            </w:r>
            <w:r w:rsidRPr="74D03673" w:rsidR="470AC348">
              <w:rPr>
                <w:rFonts w:ascii="Arial" w:hAnsi="Arial" w:eastAsia="Arial" w:cs="Arial"/>
                <w:b w:val="0"/>
                <w:bCs w:val="0"/>
                <w:i w:val="0"/>
                <w:iCs w:val="0"/>
                <w:sz w:val="24"/>
                <w:szCs w:val="24"/>
                <w:lang w:val="en-GB"/>
              </w:rPr>
              <w:t>in order to</w:t>
            </w:r>
            <w:r w:rsidRPr="74D03673" w:rsidR="470AC348">
              <w:rPr>
                <w:rFonts w:ascii="Arial" w:hAnsi="Arial" w:eastAsia="Arial" w:cs="Arial"/>
                <w:b w:val="0"/>
                <w:bCs w:val="0"/>
                <w:i w:val="0"/>
                <w:iCs w:val="0"/>
                <w:sz w:val="24"/>
                <w:szCs w:val="24"/>
                <w:lang w:val="en-GB"/>
              </w:rPr>
              <w:t xml:space="preserve"> complete this assessment</w:t>
            </w:r>
            <w:r w:rsidRPr="74D03673" w:rsidR="470AC348">
              <w:rPr>
                <w:rFonts w:ascii="Arial" w:hAnsi="Arial" w:eastAsia="Arial" w:cs="Arial"/>
                <w:b w:val="0"/>
                <w:bCs w:val="0"/>
                <w:i w:val="0"/>
                <w:iCs w:val="0"/>
                <w:sz w:val="24"/>
                <w:szCs w:val="24"/>
                <w:lang w:val="en-GB"/>
              </w:rPr>
              <w:t>.</w:t>
            </w:r>
            <w:bookmarkEnd w:id="467249678"/>
            <w:r w:rsidRPr="74D03673" w:rsidR="470AC348">
              <w:rPr>
                <w:rFonts w:ascii="Arial" w:hAnsi="Arial" w:eastAsia="Arial" w:cs="Arial"/>
                <w:b w:val="0"/>
                <w:bCs w:val="0"/>
                <w:i w:val="0"/>
                <w:iCs w:val="0"/>
                <w:sz w:val="24"/>
                <w:szCs w:val="24"/>
                <w:lang w:val="en-GB"/>
              </w:rPr>
              <w:t xml:space="preserve">  </w:t>
            </w:r>
          </w:p>
        </w:tc>
      </w:tr>
    </w:tbl>
    <w:p xmlns:wp14="http://schemas.microsoft.com/office/word/2010/wordml" w:rsidP="74267940" wp14:paraId="781B932E" wp14:textId="2617A162">
      <w:pPr>
        <w:pStyle w:val="Normal"/>
        <w:bidi w:val="0"/>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Normal"/>
        <w:bidiVisual w:val="0"/>
        <w:tblW w:w="0" w:type="auto"/>
        <w:jc w:val="center"/>
        <w:tblBorders>
          <w:top w:val="single" w:sz="6"/>
          <w:left w:val="single" w:sz="6"/>
          <w:bottom w:val="single" w:sz="6"/>
          <w:right w:val="single" w:sz="6"/>
        </w:tblBorders>
        <w:tblLook w:val="0000" w:firstRow="0" w:lastRow="0" w:firstColumn="0" w:lastColumn="0" w:noHBand="0" w:noVBand="0"/>
      </w:tblPr>
      <w:tblGrid>
        <w:gridCol w:w="9735"/>
      </w:tblGrid>
      <w:tr w:rsidR="274161D4" w:rsidTr="74267940" w14:paraId="17130E82">
        <w:trPr>
          <w:trHeight w:val="300"/>
        </w:trPr>
        <w:tc>
          <w:tcPr>
            <w:tcW w:w="9735" w:type="dxa"/>
            <w:tcBorders>
              <w:top w:val="single" w:sz="6"/>
              <w:left w:val="single" w:sz="6"/>
              <w:bottom w:val="single" w:sz="6"/>
              <w:right w:val="single" w:sz="6"/>
            </w:tcBorders>
            <w:tcMar>
              <w:left w:w="105" w:type="dxa"/>
              <w:right w:w="105" w:type="dxa"/>
            </w:tcMar>
            <w:vAlign w:val="top"/>
          </w:tcPr>
          <w:p w:rsidR="274161D4" w:rsidP="74267940" w:rsidRDefault="274161D4" w14:paraId="416D373F" w14:textId="2ADADD21">
            <w:pPr>
              <w:bidi w:val="0"/>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 xml:space="preserve">Module Learning Outcomes </w:t>
            </w:r>
          </w:p>
          <w:p w:rsidR="274161D4" w:rsidP="74267940" w:rsidRDefault="274161D4" w14:paraId="2DCCEF9E" w14:textId="3E62A149">
            <w:pPr>
              <w:bidi w:val="0"/>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(from module syllabus)</w:t>
            </w:r>
          </w:p>
        </w:tc>
      </w:tr>
      <w:tr w:rsidR="274161D4" w:rsidTr="74267940" w14:paraId="4704857C">
        <w:trPr>
          <w:trHeight w:val="300"/>
        </w:trPr>
        <w:tc>
          <w:tcPr>
            <w:tcW w:w="9735" w:type="dxa"/>
            <w:tcBorders>
              <w:top w:val="single" w:sz="6"/>
              <w:left w:val="single" w:sz="6"/>
              <w:bottom w:val="single" w:sz="6"/>
              <w:right w:val="single" w:sz="6"/>
            </w:tcBorders>
            <w:tcMar>
              <w:left w:w="105" w:type="dxa"/>
              <w:right w:w="105" w:type="dxa"/>
            </w:tcMar>
            <w:vAlign w:val="top"/>
          </w:tcPr>
          <w:p w:rsidR="274161D4" w:rsidP="74267940" w:rsidRDefault="274161D4" w14:paraId="31D05F35" w14:textId="3307AB67">
            <w:pPr>
              <w:bidi w:val="0"/>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Upon the successful completion of this module, the student should be able to:</w:t>
            </w:r>
          </w:p>
          <w:p w:rsidR="274161D4" w:rsidP="74267940" w:rsidRDefault="274161D4" w14:paraId="53A0A98B" w14:textId="6A460AFE">
            <w:pPr>
              <w:bidi w:val="0"/>
              <w:spacing w:before="240"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 xml:space="preserve">Assess the internal and external business environment using suitable tools and techniques. </w:t>
            </w:r>
          </w:p>
          <w:p w:rsidR="274161D4" w:rsidP="74267940" w:rsidRDefault="274161D4" w14:paraId="7302D20D" w14:textId="09A283AA">
            <w:pPr>
              <w:bidi w:val="0"/>
              <w:spacing w:line="360" w:lineRule="auto"/>
              <w:jc w:val="both"/>
              <w:rPr>
                <w:rFonts w:ascii="Arial" w:hAnsi="Arial" w:eastAsia="Arial" w:cs="Arial"/>
                <w:b w:val="0"/>
                <w:bCs w:val="0"/>
                <w:i w:val="0"/>
                <w:iCs w:val="0"/>
                <w:color w:val="000000" w:themeColor="text1" w:themeTint="FF" w:themeShade="FF"/>
                <w:sz w:val="24"/>
                <w:szCs w:val="24"/>
              </w:rPr>
            </w:pPr>
            <w:r w:rsidRPr="74267940" w:rsidR="274161D4">
              <w:rPr>
                <w:rFonts w:ascii="Arial" w:hAnsi="Arial" w:eastAsia="Arial" w:cs="Arial"/>
                <w:b w:val="0"/>
                <w:bCs w:val="0"/>
                <w:i w:val="0"/>
                <w:iCs w:val="0"/>
                <w:color w:val="000000" w:themeColor="text1" w:themeTint="FF" w:themeShade="FF"/>
                <w:sz w:val="24"/>
                <w:szCs w:val="24"/>
                <w:lang w:val="en-GB"/>
              </w:rPr>
              <w:t>Understand the stages of a project and its components.</w:t>
            </w:r>
          </w:p>
          <w:p w:rsidR="274161D4" w:rsidP="74267940" w:rsidRDefault="274161D4" w14:paraId="5059C41A" w14:textId="691B9530">
            <w:pPr>
              <w:bidi w:val="0"/>
              <w:spacing w:line="360" w:lineRule="auto"/>
              <w:jc w:val="both"/>
              <w:rPr>
                <w:rFonts w:ascii="Arial" w:hAnsi="Arial" w:eastAsia="Arial" w:cs="Arial"/>
                <w:b w:val="0"/>
                <w:bCs w:val="0"/>
                <w:i w:val="0"/>
                <w:iCs w:val="0"/>
                <w:color w:val="000000" w:themeColor="text1" w:themeTint="FF" w:themeShade="FF"/>
                <w:sz w:val="24"/>
                <w:szCs w:val="24"/>
              </w:rPr>
            </w:pPr>
            <w:r w:rsidRPr="74267940" w:rsidR="274161D4">
              <w:rPr>
                <w:rFonts w:ascii="Arial" w:hAnsi="Arial" w:eastAsia="Arial" w:cs="Arial"/>
                <w:b w:val="0"/>
                <w:bCs w:val="0"/>
                <w:i w:val="0"/>
                <w:iCs w:val="0"/>
                <w:color w:val="000000" w:themeColor="text1" w:themeTint="FF" w:themeShade="FF"/>
                <w:sz w:val="24"/>
                <w:szCs w:val="24"/>
                <w:lang w:val="en-GB"/>
              </w:rPr>
              <w:t xml:space="preserve">Use </w:t>
            </w:r>
            <w:r w:rsidRPr="74267940" w:rsidR="274161D4">
              <w:rPr>
                <w:rFonts w:ascii="Arial" w:hAnsi="Arial" w:eastAsia="Arial" w:cs="Arial"/>
                <w:b w:val="0"/>
                <w:bCs w:val="0"/>
                <w:i w:val="0"/>
                <w:iCs w:val="0"/>
                <w:color w:val="000000" w:themeColor="text1" w:themeTint="FF" w:themeShade="FF"/>
                <w:sz w:val="24"/>
                <w:szCs w:val="24"/>
                <w:lang w:val="en-GB"/>
              </w:rPr>
              <w:t>appropriate project</w:t>
            </w:r>
            <w:r w:rsidRPr="74267940" w:rsidR="274161D4">
              <w:rPr>
                <w:rFonts w:ascii="Arial" w:hAnsi="Arial" w:eastAsia="Arial" w:cs="Arial"/>
                <w:b w:val="0"/>
                <w:bCs w:val="0"/>
                <w:i w:val="0"/>
                <w:iCs w:val="0"/>
                <w:color w:val="000000" w:themeColor="text1" w:themeTint="FF" w:themeShade="FF"/>
                <w:sz w:val="24"/>
                <w:szCs w:val="24"/>
                <w:lang w:val="en-GB"/>
              </w:rPr>
              <w:t xml:space="preserve"> planning and management tools.</w:t>
            </w:r>
          </w:p>
        </w:tc>
      </w:tr>
    </w:tbl>
    <w:p w:rsidR="750CE76C" w:rsidP="74267940" w:rsidRDefault="750CE76C" w14:paraId="4444184D" w14:textId="78870580">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750CE76C" w:rsidP="74267940" w:rsidRDefault="750CE76C" w14:paraId="210DAA55" w14:textId="24BC44C5">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750CE76C" w:rsidP="74267940" w:rsidRDefault="750CE76C" w14:paraId="691EAFD2" w14:textId="49656E33">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750CE76C" w:rsidP="74267940" w:rsidRDefault="750CE76C" w14:paraId="21093986" w14:textId="6D6F696D">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74267940" wp14:paraId="3D13DBE4" wp14:textId="1337A2F9">
      <w:pPr>
        <w:pStyle w:val="Normal"/>
        <w:keepNext w:val="1"/>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D4A616F">
        <w:rPr>
          <w:rFonts w:ascii="Arial" w:hAnsi="Arial" w:eastAsia="Arial" w:cs="Arial"/>
          <w:b w:val="1"/>
          <w:bCs w:val="1"/>
          <w:i w:val="0"/>
          <w:iCs w:val="0"/>
          <w:caps w:val="0"/>
          <w:smallCaps w:val="0"/>
          <w:noProof w:val="0"/>
          <w:color w:val="000000" w:themeColor="text1" w:themeTint="FF" w:themeShade="FF"/>
          <w:sz w:val="24"/>
          <w:szCs w:val="24"/>
          <w:lang w:val="en-GB"/>
        </w:rPr>
        <w:t>TASK DESCRIPTION</w:t>
      </w:r>
    </w:p>
    <w:p xmlns:wp14="http://schemas.microsoft.com/office/word/2010/wordml" w:rsidP="74267940" wp14:paraId="4F76E332" wp14:textId="415B97C8">
      <w:pPr>
        <w:pStyle w:val="Normal"/>
        <w:keepNext w:val="1"/>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74267940" w:rsidR="7D4A616F">
        <w:rPr>
          <w:rFonts w:ascii="Arial" w:hAnsi="Arial" w:eastAsia="Arial" w:cs="Arial"/>
          <w:noProof w:val="0"/>
          <w:sz w:val="24"/>
          <w:szCs w:val="24"/>
          <w:lang w:val="en-GB"/>
        </w:rPr>
        <w:t>Use of Generative AI in Assessment</w:t>
      </w:r>
    </w:p>
    <w:p xmlns:wp14="http://schemas.microsoft.com/office/word/2010/wordml" w:rsidP="74267940" wp14:paraId="350247C6" wp14:textId="399FD421">
      <w:pPr>
        <w:keepNext w:val="1"/>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D4A616F">
        <w:rPr>
          <w:rFonts w:ascii="Arial" w:hAnsi="Arial" w:eastAsia="Arial" w:cs="Arial"/>
          <w:b w:val="0"/>
          <w:bCs w:val="0"/>
          <w:i w:val="0"/>
          <w:iCs w:val="0"/>
          <w:caps w:val="0"/>
          <w:smallCaps w:val="0"/>
          <w:noProof w:val="0"/>
          <w:color w:val="000000" w:themeColor="text1" w:themeTint="FF" w:themeShade="FF"/>
          <w:sz w:val="24"/>
          <w:szCs w:val="24"/>
          <w:lang w:val="en-GB"/>
        </w:rPr>
        <w:t xml:space="preserve">(Lecturer to </w:t>
      </w:r>
      <w:r w:rsidRPr="74267940" w:rsidR="7D4A616F">
        <w:rPr>
          <w:rFonts w:ascii="Arial" w:hAnsi="Arial" w:eastAsia="Arial" w:cs="Arial"/>
          <w:b w:val="0"/>
          <w:bCs w:val="0"/>
          <w:i w:val="0"/>
          <w:iCs w:val="0"/>
          <w:caps w:val="0"/>
          <w:smallCaps w:val="0"/>
          <w:noProof w:val="0"/>
          <w:color w:val="000000" w:themeColor="text1" w:themeTint="FF" w:themeShade="FF"/>
          <w:sz w:val="24"/>
          <w:szCs w:val="24"/>
          <w:lang w:val="en-GB"/>
        </w:rPr>
        <w:t>indicate</w:t>
      </w:r>
      <w:r w:rsidRPr="74267940" w:rsidR="7D4A616F">
        <w:rPr>
          <w:rFonts w:ascii="Arial" w:hAnsi="Arial" w:eastAsia="Arial" w:cs="Arial"/>
          <w:b w:val="0"/>
          <w:bCs w:val="0"/>
          <w:i w:val="0"/>
          <w:iCs w:val="0"/>
          <w:caps w:val="0"/>
          <w:smallCaps w:val="0"/>
          <w:noProof w:val="0"/>
          <w:color w:val="000000" w:themeColor="text1" w:themeTint="FF" w:themeShade="FF"/>
          <w:sz w:val="24"/>
          <w:szCs w:val="24"/>
          <w:lang w:val="en-GB"/>
        </w:rPr>
        <w:t xml:space="preserve"> Yes or Not against each element)</w:t>
      </w:r>
    </w:p>
    <w:tbl>
      <w:tblPr>
        <w:tblStyle w:val="TableGrid"/>
        <w:bidiVisual w:val="0"/>
        <w:tblW w:w="0" w:type="auto"/>
        <w:jc w:val="center"/>
        <w:tblBorders>
          <w:top w:val="single" w:sz="6"/>
          <w:left w:val="single" w:sz="6"/>
          <w:bottom w:val="single" w:sz="6"/>
          <w:right w:val="single" w:sz="6"/>
        </w:tblBorders>
        <w:tblLook w:val="04A0" w:firstRow="1" w:lastRow="0" w:firstColumn="1" w:lastColumn="0" w:noHBand="0" w:noVBand="1"/>
      </w:tblPr>
      <w:tblGrid>
        <w:gridCol w:w="2250"/>
        <w:gridCol w:w="5385"/>
        <w:gridCol w:w="1410"/>
      </w:tblGrid>
      <w:tr w:rsidR="274161D4" w:rsidTr="74D03673" w14:paraId="23BA7F84">
        <w:trPr>
          <w:trHeight w:val="300"/>
        </w:trPr>
        <w:tc>
          <w:tcPr>
            <w:tcW w:w="2250" w:type="dxa"/>
            <w:tcBorders>
              <w:top w:val="single" w:sz="6"/>
              <w:left w:val="single" w:sz="6"/>
              <w:bottom w:val="single" w:color="000000" w:themeColor="text1" w:sz="6"/>
              <w:right w:val="single" w:color="000000" w:themeColor="text1" w:sz="6"/>
            </w:tcBorders>
            <w:tcMar>
              <w:left w:w="90" w:type="dxa"/>
              <w:right w:w="90" w:type="dxa"/>
            </w:tcMar>
            <w:vAlign w:val="top"/>
          </w:tcPr>
          <w:p w:rsidR="274161D4" w:rsidP="74267940" w:rsidRDefault="274161D4" w14:paraId="27DDF18F" w14:textId="581D0B21">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RESEARCH</w:t>
            </w:r>
          </w:p>
        </w:tc>
        <w:tc>
          <w:tcPr>
            <w:tcW w:w="5385" w:type="dxa"/>
            <w:tcBorders>
              <w:top w:val="single" w:sz="6"/>
              <w:left w:val="single" w:color="000000" w:themeColor="text1" w:sz="6"/>
              <w:bottom w:val="single" w:color="000000" w:themeColor="text1" w:sz="6"/>
              <w:right w:val="single" w:color="000000" w:themeColor="text1" w:sz="6"/>
            </w:tcBorders>
            <w:tcMar>
              <w:left w:w="90" w:type="dxa"/>
              <w:right w:w="90" w:type="dxa"/>
            </w:tcMar>
            <w:vAlign w:val="top"/>
          </w:tcPr>
          <w:p w:rsidR="274161D4" w:rsidP="74267940" w:rsidRDefault="274161D4" w14:paraId="330CEAA2" w14:textId="4AEBCBC6">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For this assessment, you can use Generative AI to support you in research and data analysis.</w:t>
            </w:r>
          </w:p>
        </w:tc>
        <w:tc>
          <w:tcPr>
            <w:tcW w:w="1410" w:type="dxa"/>
            <w:tcBorders>
              <w:top w:val="single" w:sz="6"/>
              <w:left w:val="single" w:color="000000" w:themeColor="text1" w:sz="6"/>
              <w:bottom w:val="single" w:color="000000" w:themeColor="text1" w:sz="6"/>
              <w:right w:val="single" w:sz="6"/>
            </w:tcBorders>
            <w:tcMar>
              <w:left w:w="105" w:type="dxa"/>
              <w:right w:w="105" w:type="dxa"/>
            </w:tcMar>
            <w:vAlign w:val="top"/>
          </w:tcPr>
          <w:p w:rsidR="274161D4" w:rsidP="74267940" w:rsidRDefault="274161D4" w14:paraId="3F500E6F" w14:textId="606F39A9">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 xml:space="preserve">Yes  </w:t>
            </w:r>
            <w:r w:rsidRPr="74267940" w:rsidR="274161D4">
              <w:rPr>
                <w:rFonts w:ascii="Arial" w:hAnsi="Arial" w:eastAsia="Arial" w:cs="Arial"/>
                <w:b w:val="0"/>
                <w:bCs w:val="0"/>
                <w:i w:val="0"/>
                <w:iCs w:val="0"/>
                <w:sz w:val="24"/>
                <w:szCs w:val="24"/>
                <w:lang w:val="en-GB"/>
              </w:rPr>
              <w:t>☒</w:t>
            </w:r>
            <w:r w:rsidRPr="74267940" w:rsidR="274161D4">
              <w:rPr>
                <w:rFonts w:ascii="Arial" w:hAnsi="Arial" w:eastAsia="Arial" w:cs="Arial"/>
                <w:b w:val="0"/>
                <w:bCs w:val="0"/>
                <w:i w:val="0"/>
                <w:iCs w:val="0"/>
                <w:sz w:val="24"/>
                <w:szCs w:val="24"/>
                <w:lang w:val="en-GB"/>
              </w:rPr>
              <w:t xml:space="preserve"> </w:t>
            </w:r>
          </w:p>
          <w:p w:rsidR="274161D4" w:rsidP="74267940" w:rsidRDefault="274161D4" w14:paraId="5A969CF0" w14:textId="48520A1F">
            <w:pPr>
              <w:spacing w:line="360" w:lineRule="auto"/>
              <w:jc w:val="both"/>
              <w:rPr>
                <w:rFonts w:ascii="Arial" w:hAnsi="Arial" w:eastAsia="Arial" w:cs="Arial"/>
                <w:b w:val="0"/>
                <w:bCs w:val="0"/>
                <w:i w:val="0"/>
                <w:iCs w:val="0"/>
                <w:sz w:val="24"/>
                <w:szCs w:val="24"/>
              </w:rPr>
            </w:pPr>
          </w:p>
          <w:p w:rsidR="274161D4" w:rsidP="74267940" w:rsidRDefault="274161D4" w14:paraId="08D5AB32" w14:textId="773B7611">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 xml:space="preserve">No   </w:t>
            </w:r>
            <w:r w:rsidRPr="74267940" w:rsidR="274161D4">
              <w:rPr>
                <w:rFonts w:ascii="Arial" w:hAnsi="Arial" w:eastAsia="Arial" w:cs="Arial"/>
                <w:b w:val="0"/>
                <w:bCs w:val="0"/>
                <w:i w:val="0"/>
                <w:iCs w:val="0"/>
                <w:sz w:val="24"/>
                <w:szCs w:val="24"/>
                <w:lang w:val="en-GB"/>
              </w:rPr>
              <w:t>☐</w:t>
            </w:r>
            <w:r w:rsidRPr="74267940" w:rsidR="274161D4">
              <w:rPr>
                <w:rFonts w:ascii="Arial" w:hAnsi="Arial" w:eastAsia="Arial" w:cs="Arial"/>
                <w:b w:val="0"/>
                <w:bCs w:val="0"/>
                <w:i w:val="0"/>
                <w:iCs w:val="0"/>
                <w:sz w:val="24"/>
                <w:szCs w:val="24"/>
                <w:lang w:val="en-GB"/>
              </w:rPr>
              <w:t xml:space="preserve"> </w:t>
            </w:r>
          </w:p>
        </w:tc>
      </w:tr>
      <w:tr w:rsidR="274161D4" w:rsidTr="74D03673" w14:paraId="599EDCD8">
        <w:trPr>
          <w:trHeight w:val="300"/>
        </w:trPr>
        <w:tc>
          <w:tcPr>
            <w:tcW w:w="22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274161D4" w:rsidP="74267940" w:rsidRDefault="274161D4" w14:paraId="67D4B8D3" w14:textId="11B01EC6">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STRUCTURE</w:t>
            </w:r>
          </w:p>
        </w:tc>
        <w:tc>
          <w:tcPr>
            <w:tcW w:w="53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74161D4" w:rsidP="74D03673" w:rsidRDefault="274161D4" w14:paraId="579D77BA" w14:textId="0EDCEFB2">
            <w:pPr>
              <w:spacing w:line="360" w:lineRule="auto"/>
              <w:jc w:val="both"/>
              <w:rPr>
                <w:rFonts w:ascii="Arial" w:hAnsi="Arial" w:eastAsia="Arial" w:cs="Arial"/>
                <w:b w:val="0"/>
                <w:bCs w:val="0"/>
                <w:i w:val="0"/>
                <w:iCs w:val="0"/>
                <w:sz w:val="24"/>
                <w:szCs w:val="24"/>
              </w:rPr>
            </w:pPr>
            <w:bookmarkStart w:name="_Int_QaAusKcP" w:id="1489699460"/>
            <w:r w:rsidRPr="74D03673" w:rsidR="470AC348">
              <w:rPr>
                <w:rFonts w:ascii="Arial" w:hAnsi="Arial" w:eastAsia="Arial" w:cs="Arial"/>
                <w:b w:val="0"/>
                <w:bCs w:val="0"/>
                <w:i w:val="0"/>
                <w:iCs w:val="0"/>
                <w:sz w:val="24"/>
                <w:szCs w:val="24"/>
                <w:lang w:val="en-GB"/>
              </w:rPr>
              <w:t xml:space="preserve">For this assessment, you can use Generative AI to support you in structuring your submission, including creating a draft argument structure, </w:t>
            </w:r>
            <w:r w:rsidRPr="74D03673" w:rsidR="470AC348">
              <w:rPr>
                <w:rFonts w:ascii="Arial" w:hAnsi="Arial" w:eastAsia="Arial" w:cs="Arial"/>
                <w:b w:val="0"/>
                <w:bCs w:val="0"/>
                <w:i w:val="0"/>
                <w:iCs w:val="0"/>
                <w:sz w:val="24"/>
                <w:szCs w:val="24"/>
                <w:lang w:val="en-GB"/>
              </w:rPr>
              <w:t>identifying</w:t>
            </w:r>
            <w:r w:rsidRPr="74D03673" w:rsidR="470AC348">
              <w:rPr>
                <w:rFonts w:ascii="Arial" w:hAnsi="Arial" w:eastAsia="Arial" w:cs="Arial"/>
                <w:b w:val="0"/>
                <w:bCs w:val="0"/>
                <w:i w:val="0"/>
                <w:iCs w:val="0"/>
                <w:sz w:val="24"/>
                <w:szCs w:val="24"/>
                <w:lang w:val="en-GB"/>
              </w:rPr>
              <w:t xml:space="preserve"> parts and headings, etc.</w:t>
            </w:r>
            <w:bookmarkEnd w:id="1489699460"/>
          </w:p>
        </w:tc>
        <w:tc>
          <w:tcPr>
            <w:tcW w:w="14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274161D4" w:rsidP="74267940" w:rsidRDefault="274161D4" w14:paraId="138B918C" w14:textId="154913B0">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 xml:space="preserve">Yes  </w:t>
            </w:r>
            <w:r w:rsidRPr="74267940" w:rsidR="274161D4">
              <w:rPr>
                <w:rFonts w:ascii="Arial" w:hAnsi="Arial" w:eastAsia="Arial" w:cs="Arial"/>
                <w:b w:val="0"/>
                <w:bCs w:val="0"/>
                <w:i w:val="0"/>
                <w:iCs w:val="0"/>
                <w:sz w:val="24"/>
                <w:szCs w:val="24"/>
                <w:lang w:val="en-GB"/>
              </w:rPr>
              <w:t>☒</w:t>
            </w:r>
            <w:r w:rsidRPr="74267940" w:rsidR="274161D4">
              <w:rPr>
                <w:rFonts w:ascii="Arial" w:hAnsi="Arial" w:eastAsia="Arial" w:cs="Arial"/>
                <w:b w:val="0"/>
                <w:bCs w:val="0"/>
                <w:i w:val="0"/>
                <w:iCs w:val="0"/>
                <w:sz w:val="24"/>
                <w:szCs w:val="24"/>
                <w:lang w:val="en-GB"/>
              </w:rPr>
              <w:t xml:space="preserve"> </w:t>
            </w:r>
          </w:p>
          <w:p w:rsidR="274161D4" w:rsidP="74267940" w:rsidRDefault="274161D4" w14:paraId="49BB086E" w14:textId="707E89F7">
            <w:pPr>
              <w:spacing w:line="360" w:lineRule="auto"/>
              <w:jc w:val="both"/>
              <w:rPr>
                <w:rFonts w:ascii="Arial" w:hAnsi="Arial" w:eastAsia="Arial" w:cs="Arial"/>
                <w:b w:val="0"/>
                <w:bCs w:val="0"/>
                <w:i w:val="0"/>
                <w:iCs w:val="0"/>
                <w:sz w:val="24"/>
                <w:szCs w:val="24"/>
              </w:rPr>
            </w:pPr>
          </w:p>
          <w:p w:rsidR="274161D4" w:rsidP="74267940" w:rsidRDefault="274161D4" w14:paraId="2B226F00" w14:textId="0C52DE50">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 xml:space="preserve">No   </w:t>
            </w:r>
            <w:r w:rsidRPr="74267940" w:rsidR="274161D4">
              <w:rPr>
                <w:rFonts w:ascii="Arial" w:hAnsi="Arial" w:eastAsia="Arial" w:cs="Arial"/>
                <w:b w:val="0"/>
                <w:bCs w:val="0"/>
                <w:i w:val="0"/>
                <w:iCs w:val="0"/>
                <w:sz w:val="24"/>
                <w:szCs w:val="24"/>
                <w:lang w:val="en-GB"/>
              </w:rPr>
              <w:t>☐</w:t>
            </w:r>
            <w:r w:rsidRPr="74267940" w:rsidR="274161D4">
              <w:rPr>
                <w:rFonts w:ascii="Arial" w:hAnsi="Arial" w:eastAsia="Arial" w:cs="Arial"/>
                <w:b w:val="0"/>
                <w:bCs w:val="0"/>
                <w:i w:val="0"/>
                <w:iCs w:val="0"/>
                <w:sz w:val="24"/>
                <w:szCs w:val="24"/>
                <w:lang w:val="en-GB"/>
              </w:rPr>
              <w:t xml:space="preserve"> </w:t>
            </w:r>
          </w:p>
        </w:tc>
      </w:tr>
      <w:tr w:rsidR="274161D4" w:rsidTr="74D03673" w14:paraId="386CC285">
        <w:trPr>
          <w:trHeight w:val="300"/>
        </w:trPr>
        <w:tc>
          <w:tcPr>
            <w:tcW w:w="22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274161D4" w:rsidP="74267940" w:rsidRDefault="274161D4" w14:paraId="402CED2A" w14:textId="455456CA">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PROOFREADING</w:t>
            </w:r>
          </w:p>
        </w:tc>
        <w:tc>
          <w:tcPr>
            <w:tcW w:w="53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74161D4" w:rsidP="74D03673" w:rsidRDefault="274161D4" w14:paraId="09DA7C31" w14:textId="3BD76F0C">
            <w:pPr>
              <w:spacing w:line="360" w:lineRule="auto"/>
              <w:jc w:val="both"/>
              <w:rPr>
                <w:rFonts w:ascii="Arial" w:hAnsi="Arial" w:eastAsia="Arial" w:cs="Arial"/>
                <w:b w:val="0"/>
                <w:bCs w:val="0"/>
                <w:i w:val="0"/>
                <w:iCs w:val="0"/>
                <w:sz w:val="24"/>
                <w:szCs w:val="24"/>
              </w:rPr>
            </w:pPr>
            <w:bookmarkStart w:name="_Int_d6Z2O9GX" w:id="615731249"/>
            <w:r w:rsidRPr="74D03673" w:rsidR="470AC348">
              <w:rPr>
                <w:rFonts w:ascii="Arial" w:hAnsi="Arial" w:eastAsia="Arial" w:cs="Arial"/>
                <w:b w:val="0"/>
                <w:bCs w:val="0"/>
                <w:i w:val="0"/>
                <w:iCs w:val="0"/>
                <w:sz w:val="24"/>
                <w:szCs w:val="24"/>
                <w:lang w:val="en-GB"/>
              </w:rPr>
              <w:t>For this assessment, you can use Generative AI to check your own text/creation for grammatical and syntactical mistakes, including getting suggestions to rephrase your work.</w:t>
            </w:r>
            <w:bookmarkEnd w:id="615731249"/>
          </w:p>
        </w:tc>
        <w:tc>
          <w:tcPr>
            <w:tcW w:w="14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274161D4" w:rsidP="74267940" w:rsidRDefault="274161D4" w14:paraId="2481A0AC" w14:textId="1A8DDD04">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 xml:space="preserve">Yes  </w:t>
            </w:r>
            <w:r w:rsidRPr="74267940" w:rsidR="274161D4">
              <w:rPr>
                <w:rFonts w:ascii="Arial" w:hAnsi="Arial" w:eastAsia="Arial" w:cs="Arial"/>
                <w:b w:val="0"/>
                <w:bCs w:val="0"/>
                <w:i w:val="0"/>
                <w:iCs w:val="0"/>
                <w:sz w:val="24"/>
                <w:szCs w:val="24"/>
                <w:lang w:val="en-GB"/>
              </w:rPr>
              <w:t>☒</w:t>
            </w:r>
            <w:r w:rsidRPr="74267940" w:rsidR="274161D4">
              <w:rPr>
                <w:rFonts w:ascii="Arial" w:hAnsi="Arial" w:eastAsia="Arial" w:cs="Arial"/>
                <w:b w:val="0"/>
                <w:bCs w:val="0"/>
                <w:i w:val="0"/>
                <w:iCs w:val="0"/>
                <w:sz w:val="24"/>
                <w:szCs w:val="24"/>
                <w:lang w:val="en-GB"/>
              </w:rPr>
              <w:t xml:space="preserve"> </w:t>
            </w:r>
          </w:p>
          <w:p w:rsidR="274161D4" w:rsidP="74267940" w:rsidRDefault="274161D4" w14:paraId="64A0E216" w14:textId="41477B24">
            <w:pPr>
              <w:spacing w:line="360" w:lineRule="auto"/>
              <w:jc w:val="both"/>
              <w:rPr>
                <w:rFonts w:ascii="Arial" w:hAnsi="Arial" w:eastAsia="Arial" w:cs="Arial"/>
                <w:b w:val="0"/>
                <w:bCs w:val="0"/>
                <w:i w:val="0"/>
                <w:iCs w:val="0"/>
                <w:sz w:val="24"/>
                <w:szCs w:val="24"/>
              </w:rPr>
            </w:pPr>
          </w:p>
          <w:p w:rsidR="274161D4" w:rsidP="74267940" w:rsidRDefault="274161D4" w14:paraId="2179C23E" w14:textId="3DECC236">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 xml:space="preserve">No   </w:t>
            </w:r>
            <w:r w:rsidRPr="74267940" w:rsidR="274161D4">
              <w:rPr>
                <w:rFonts w:ascii="Arial" w:hAnsi="Arial" w:eastAsia="Arial" w:cs="Arial"/>
                <w:b w:val="0"/>
                <w:bCs w:val="0"/>
                <w:i w:val="0"/>
                <w:iCs w:val="0"/>
                <w:sz w:val="24"/>
                <w:szCs w:val="24"/>
                <w:lang w:val="en-GB"/>
              </w:rPr>
              <w:t>☐</w:t>
            </w:r>
            <w:r w:rsidRPr="74267940" w:rsidR="274161D4">
              <w:rPr>
                <w:rFonts w:ascii="Arial" w:hAnsi="Arial" w:eastAsia="Arial" w:cs="Arial"/>
                <w:b w:val="0"/>
                <w:bCs w:val="0"/>
                <w:i w:val="0"/>
                <w:iCs w:val="0"/>
                <w:sz w:val="24"/>
                <w:szCs w:val="24"/>
                <w:lang w:val="en-GB"/>
              </w:rPr>
              <w:t xml:space="preserve"> </w:t>
            </w:r>
          </w:p>
        </w:tc>
      </w:tr>
      <w:tr w:rsidR="274161D4" w:rsidTr="74D03673" w14:paraId="2A0CD998">
        <w:trPr>
          <w:trHeight w:val="300"/>
        </w:trPr>
        <w:tc>
          <w:tcPr>
            <w:tcW w:w="22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274161D4" w:rsidP="74267940" w:rsidRDefault="274161D4" w14:paraId="6376C8B9" w14:textId="1B86B4EE">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WRITING</w:t>
            </w:r>
          </w:p>
        </w:tc>
        <w:tc>
          <w:tcPr>
            <w:tcW w:w="53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74161D4" w:rsidP="74267940" w:rsidRDefault="274161D4" w14:paraId="5ADAE748" w14:textId="5930FAD0">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For this assessment, you can use Generative AI to create text for submission.</w:t>
            </w:r>
          </w:p>
        </w:tc>
        <w:tc>
          <w:tcPr>
            <w:tcW w:w="14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274161D4" w:rsidP="74267940" w:rsidRDefault="274161D4" w14:paraId="7387CCDF" w14:textId="3CA460D6">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 xml:space="preserve">Yes  </w:t>
            </w:r>
            <w:r w:rsidRPr="74267940" w:rsidR="274161D4">
              <w:rPr>
                <w:rFonts w:ascii="Arial" w:hAnsi="Arial" w:eastAsia="Arial" w:cs="Arial"/>
                <w:b w:val="0"/>
                <w:bCs w:val="0"/>
                <w:i w:val="0"/>
                <w:iCs w:val="0"/>
                <w:sz w:val="24"/>
                <w:szCs w:val="24"/>
                <w:lang w:val="en-GB"/>
              </w:rPr>
              <w:t>☐</w:t>
            </w:r>
            <w:r w:rsidRPr="74267940" w:rsidR="274161D4">
              <w:rPr>
                <w:rFonts w:ascii="Arial" w:hAnsi="Arial" w:eastAsia="Arial" w:cs="Arial"/>
                <w:b w:val="0"/>
                <w:bCs w:val="0"/>
                <w:i w:val="0"/>
                <w:iCs w:val="0"/>
                <w:sz w:val="24"/>
                <w:szCs w:val="24"/>
                <w:lang w:val="en-GB"/>
              </w:rPr>
              <w:t xml:space="preserve"> </w:t>
            </w:r>
          </w:p>
          <w:p w:rsidR="274161D4" w:rsidP="74267940" w:rsidRDefault="274161D4" w14:paraId="7F708D05" w14:textId="4E31EA36">
            <w:pPr>
              <w:spacing w:line="360" w:lineRule="auto"/>
              <w:jc w:val="both"/>
              <w:rPr>
                <w:rFonts w:ascii="Arial" w:hAnsi="Arial" w:eastAsia="Arial" w:cs="Arial"/>
                <w:b w:val="0"/>
                <w:bCs w:val="0"/>
                <w:i w:val="0"/>
                <w:iCs w:val="0"/>
                <w:sz w:val="24"/>
                <w:szCs w:val="24"/>
              </w:rPr>
            </w:pPr>
          </w:p>
          <w:p w:rsidR="274161D4" w:rsidP="74267940" w:rsidRDefault="274161D4" w14:paraId="56094C86" w14:textId="11D2C3C2">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 xml:space="preserve">No   </w:t>
            </w:r>
            <w:r w:rsidRPr="74267940" w:rsidR="274161D4">
              <w:rPr>
                <w:rFonts w:ascii="Arial" w:hAnsi="Arial" w:eastAsia="Arial" w:cs="Arial"/>
                <w:b w:val="0"/>
                <w:bCs w:val="0"/>
                <w:i w:val="0"/>
                <w:iCs w:val="0"/>
                <w:sz w:val="24"/>
                <w:szCs w:val="24"/>
                <w:lang w:val="en-GB"/>
              </w:rPr>
              <w:t>☒</w:t>
            </w:r>
            <w:r w:rsidRPr="74267940" w:rsidR="274161D4">
              <w:rPr>
                <w:rFonts w:ascii="Arial" w:hAnsi="Arial" w:eastAsia="Arial" w:cs="Arial"/>
                <w:b w:val="0"/>
                <w:bCs w:val="0"/>
                <w:i w:val="0"/>
                <w:iCs w:val="0"/>
                <w:sz w:val="24"/>
                <w:szCs w:val="24"/>
                <w:lang w:val="en-GB"/>
              </w:rPr>
              <w:t xml:space="preserve"> </w:t>
            </w:r>
          </w:p>
        </w:tc>
      </w:tr>
      <w:tr w:rsidR="274161D4" w:rsidTr="74D03673" w14:paraId="53628882">
        <w:trPr>
          <w:trHeight w:val="300"/>
        </w:trPr>
        <w:tc>
          <w:tcPr>
            <w:tcW w:w="22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274161D4" w:rsidP="74267940" w:rsidRDefault="274161D4" w14:paraId="7DEB95DE" w14:textId="5CA504DB">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CREATIVE</w:t>
            </w:r>
          </w:p>
        </w:tc>
        <w:tc>
          <w:tcPr>
            <w:tcW w:w="53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74161D4" w:rsidP="74267940" w:rsidRDefault="274161D4" w14:paraId="78698C41" w14:textId="3CA10AC1">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For this assessment, you can use Generative AI to create creative materials, such as images.</w:t>
            </w:r>
          </w:p>
        </w:tc>
        <w:tc>
          <w:tcPr>
            <w:tcW w:w="14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274161D4" w:rsidP="74267940" w:rsidRDefault="274161D4" w14:paraId="5B889EE5" w14:textId="192C5768">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 xml:space="preserve">Yes  </w:t>
            </w:r>
            <w:r w:rsidRPr="74267940" w:rsidR="274161D4">
              <w:rPr>
                <w:rFonts w:ascii="Arial" w:hAnsi="Arial" w:eastAsia="Arial" w:cs="Arial"/>
                <w:b w:val="0"/>
                <w:bCs w:val="0"/>
                <w:i w:val="0"/>
                <w:iCs w:val="0"/>
                <w:sz w:val="24"/>
                <w:szCs w:val="24"/>
                <w:lang w:val="en-GB"/>
              </w:rPr>
              <w:t>☐</w:t>
            </w:r>
            <w:r w:rsidRPr="74267940" w:rsidR="274161D4">
              <w:rPr>
                <w:rFonts w:ascii="Arial" w:hAnsi="Arial" w:eastAsia="Arial" w:cs="Arial"/>
                <w:b w:val="0"/>
                <w:bCs w:val="0"/>
                <w:i w:val="0"/>
                <w:iCs w:val="0"/>
                <w:sz w:val="24"/>
                <w:szCs w:val="24"/>
                <w:lang w:val="en-GB"/>
              </w:rPr>
              <w:t xml:space="preserve"> </w:t>
            </w:r>
          </w:p>
          <w:p w:rsidR="274161D4" w:rsidP="74267940" w:rsidRDefault="274161D4" w14:paraId="195787FA" w14:textId="06E633FF">
            <w:pPr>
              <w:spacing w:line="360" w:lineRule="auto"/>
              <w:jc w:val="both"/>
              <w:rPr>
                <w:rFonts w:ascii="Arial" w:hAnsi="Arial" w:eastAsia="Arial" w:cs="Arial"/>
                <w:b w:val="0"/>
                <w:bCs w:val="0"/>
                <w:i w:val="0"/>
                <w:iCs w:val="0"/>
                <w:sz w:val="24"/>
                <w:szCs w:val="24"/>
              </w:rPr>
            </w:pPr>
          </w:p>
          <w:p w:rsidR="274161D4" w:rsidP="74267940" w:rsidRDefault="274161D4" w14:paraId="7CFB53BD" w14:textId="419A9DA7">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 xml:space="preserve">No   </w:t>
            </w:r>
            <w:r w:rsidRPr="74267940" w:rsidR="274161D4">
              <w:rPr>
                <w:rFonts w:ascii="Arial" w:hAnsi="Arial" w:eastAsia="Arial" w:cs="Arial"/>
                <w:b w:val="0"/>
                <w:bCs w:val="0"/>
                <w:i w:val="0"/>
                <w:iCs w:val="0"/>
                <w:sz w:val="24"/>
                <w:szCs w:val="24"/>
                <w:lang w:val="en-GB"/>
              </w:rPr>
              <w:t>☒</w:t>
            </w:r>
            <w:r w:rsidRPr="74267940" w:rsidR="274161D4">
              <w:rPr>
                <w:rFonts w:ascii="Arial" w:hAnsi="Arial" w:eastAsia="Arial" w:cs="Arial"/>
                <w:b w:val="0"/>
                <w:bCs w:val="0"/>
                <w:i w:val="0"/>
                <w:iCs w:val="0"/>
                <w:sz w:val="24"/>
                <w:szCs w:val="24"/>
                <w:lang w:val="en-GB"/>
              </w:rPr>
              <w:t xml:space="preserve"> </w:t>
            </w:r>
          </w:p>
        </w:tc>
      </w:tr>
      <w:tr w:rsidR="274161D4" w:rsidTr="74D03673" w14:paraId="24A87CBC">
        <w:trPr>
          <w:trHeight w:val="300"/>
        </w:trPr>
        <w:tc>
          <w:tcPr>
            <w:tcW w:w="22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274161D4" w:rsidP="74267940" w:rsidRDefault="274161D4" w14:paraId="5354BEDB" w14:textId="17B2F12E">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PROGRAMING</w:t>
            </w:r>
          </w:p>
        </w:tc>
        <w:tc>
          <w:tcPr>
            <w:tcW w:w="53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74161D4" w:rsidP="74267940" w:rsidRDefault="274161D4" w14:paraId="471D55A0" w14:textId="794EE4AF">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For this assessment, you can use Generative AI to create and check code.</w:t>
            </w:r>
          </w:p>
        </w:tc>
        <w:tc>
          <w:tcPr>
            <w:tcW w:w="14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274161D4" w:rsidP="74267940" w:rsidRDefault="274161D4" w14:paraId="1A41838B" w14:textId="73A716DC">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 xml:space="preserve">Yes  </w:t>
            </w:r>
            <w:r w:rsidRPr="74267940" w:rsidR="274161D4">
              <w:rPr>
                <w:rFonts w:ascii="Arial" w:hAnsi="Arial" w:eastAsia="Arial" w:cs="Arial"/>
                <w:b w:val="0"/>
                <w:bCs w:val="0"/>
                <w:i w:val="0"/>
                <w:iCs w:val="0"/>
                <w:sz w:val="24"/>
                <w:szCs w:val="24"/>
                <w:lang w:val="en-GB"/>
              </w:rPr>
              <w:t>☐</w:t>
            </w:r>
            <w:r w:rsidRPr="74267940" w:rsidR="274161D4">
              <w:rPr>
                <w:rFonts w:ascii="Arial" w:hAnsi="Arial" w:eastAsia="Arial" w:cs="Arial"/>
                <w:b w:val="0"/>
                <w:bCs w:val="0"/>
                <w:i w:val="0"/>
                <w:iCs w:val="0"/>
                <w:sz w:val="24"/>
                <w:szCs w:val="24"/>
                <w:lang w:val="en-GB"/>
              </w:rPr>
              <w:t xml:space="preserve"> </w:t>
            </w:r>
          </w:p>
          <w:p w:rsidR="274161D4" w:rsidP="74267940" w:rsidRDefault="274161D4" w14:paraId="0B5D7522" w14:textId="4E58DC79">
            <w:pPr>
              <w:spacing w:line="360" w:lineRule="auto"/>
              <w:jc w:val="both"/>
              <w:rPr>
                <w:rFonts w:ascii="Arial" w:hAnsi="Arial" w:eastAsia="Arial" w:cs="Arial"/>
                <w:b w:val="0"/>
                <w:bCs w:val="0"/>
                <w:i w:val="0"/>
                <w:iCs w:val="0"/>
                <w:sz w:val="24"/>
                <w:szCs w:val="24"/>
              </w:rPr>
            </w:pPr>
          </w:p>
          <w:p w:rsidR="274161D4" w:rsidP="74267940" w:rsidRDefault="274161D4" w14:paraId="55B8DF0C" w14:textId="3DAFEDF5">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 xml:space="preserve">No   </w:t>
            </w:r>
            <w:r w:rsidRPr="74267940" w:rsidR="274161D4">
              <w:rPr>
                <w:rFonts w:ascii="Arial" w:hAnsi="Arial" w:eastAsia="Arial" w:cs="Arial"/>
                <w:b w:val="0"/>
                <w:bCs w:val="0"/>
                <w:i w:val="0"/>
                <w:iCs w:val="0"/>
                <w:sz w:val="24"/>
                <w:szCs w:val="24"/>
                <w:lang w:val="en-GB"/>
              </w:rPr>
              <w:t>☒</w:t>
            </w:r>
            <w:r w:rsidRPr="74267940" w:rsidR="274161D4">
              <w:rPr>
                <w:rFonts w:ascii="Arial" w:hAnsi="Arial" w:eastAsia="Arial" w:cs="Arial"/>
                <w:b w:val="0"/>
                <w:bCs w:val="0"/>
                <w:i w:val="0"/>
                <w:iCs w:val="0"/>
                <w:sz w:val="24"/>
                <w:szCs w:val="24"/>
                <w:lang w:val="en-GB"/>
              </w:rPr>
              <w:t xml:space="preserve"> </w:t>
            </w:r>
          </w:p>
        </w:tc>
      </w:tr>
      <w:tr w:rsidR="274161D4" w:rsidTr="74D03673" w14:paraId="3D305E96">
        <w:trPr>
          <w:trHeight w:val="1301"/>
        </w:trPr>
        <w:tc>
          <w:tcPr>
            <w:tcW w:w="2250" w:type="dxa"/>
            <w:tcBorders>
              <w:top w:val="single" w:color="000000" w:themeColor="text1" w:sz="6"/>
              <w:left w:val="single" w:sz="6"/>
              <w:bottom w:val="single" w:sz="6"/>
              <w:right w:val="single" w:color="000000" w:themeColor="text1" w:sz="6"/>
            </w:tcBorders>
            <w:tcMar>
              <w:left w:w="90" w:type="dxa"/>
              <w:right w:w="90" w:type="dxa"/>
            </w:tcMar>
            <w:vAlign w:val="top"/>
          </w:tcPr>
          <w:p w:rsidR="274161D4" w:rsidP="74267940" w:rsidRDefault="274161D4" w14:paraId="389797E3" w14:textId="1AC4FBF1">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NONE</w:t>
            </w:r>
          </w:p>
        </w:tc>
        <w:tc>
          <w:tcPr>
            <w:tcW w:w="5385" w:type="dxa"/>
            <w:tcBorders>
              <w:top w:val="single" w:color="000000" w:themeColor="text1" w:sz="6"/>
              <w:left w:val="single" w:color="000000" w:themeColor="text1" w:sz="6"/>
              <w:bottom w:val="single" w:sz="6"/>
              <w:right w:val="single" w:color="000000" w:themeColor="text1" w:sz="6"/>
            </w:tcBorders>
            <w:tcMar>
              <w:left w:w="90" w:type="dxa"/>
              <w:right w:w="90" w:type="dxa"/>
            </w:tcMar>
            <w:vAlign w:val="top"/>
          </w:tcPr>
          <w:p w:rsidR="274161D4" w:rsidP="74267940" w:rsidRDefault="274161D4" w14:paraId="0CD77D4E" w14:textId="7FA8352F">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 xml:space="preserve">For this assessment, you are not allowed to use </w:t>
            </w:r>
            <w:r w:rsidRPr="74267940" w:rsidR="274161D4">
              <w:rPr>
                <w:rFonts w:ascii="Arial" w:hAnsi="Arial" w:eastAsia="Arial" w:cs="Arial"/>
                <w:b w:val="1"/>
                <w:bCs w:val="1"/>
                <w:i w:val="0"/>
                <w:iCs w:val="0"/>
                <w:sz w:val="24"/>
                <w:szCs w:val="24"/>
                <w:lang w:val="en-GB"/>
              </w:rPr>
              <w:t>any</w:t>
            </w:r>
            <w:r w:rsidRPr="74267940" w:rsidR="274161D4">
              <w:rPr>
                <w:rFonts w:ascii="Arial" w:hAnsi="Arial" w:eastAsia="Arial" w:cs="Arial"/>
                <w:b w:val="0"/>
                <w:bCs w:val="0"/>
                <w:i w:val="0"/>
                <w:iCs w:val="0"/>
                <w:sz w:val="24"/>
                <w:szCs w:val="24"/>
                <w:lang w:val="en-GB"/>
              </w:rPr>
              <w:t xml:space="preserve"> type of Generative AI support. This includes research support, structure support, writing/proofreading </w:t>
            </w:r>
            <w:r w:rsidRPr="74267940" w:rsidR="274161D4">
              <w:rPr>
                <w:rFonts w:ascii="Arial" w:hAnsi="Arial" w:eastAsia="Arial" w:cs="Arial"/>
                <w:b w:val="0"/>
                <w:bCs w:val="0"/>
                <w:i w:val="0"/>
                <w:iCs w:val="0"/>
                <w:sz w:val="24"/>
                <w:szCs w:val="24"/>
                <w:lang w:val="en-GB"/>
              </w:rPr>
              <w:t>support</w:t>
            </w:r>
            <w:r w:rsidRPr="74267940" w:rsidR="274161D4">
              <w:rPr>
                <w:rFonts w:ascii="Arial" w:hAnsi="Arial" w:eastAsia="Arial" w:cs="Arial"/>
                <w:b w:val="0"/>
                <w:bCs w:val="0"/>
                <w:i w:val="0"/>
                <w:iCs w:val="0"/>
                <w:sz w:val="24"/>
                <w:szCs w:val="24"/>
                <w:lang w:val="en-GB"/>
              </w:rPr>
              <w:t xml:space="preserve"> and creative support.</w:t>
            </w:r>
          </w:p>
        </w:tc>
        <w:tc>
          <w:tcPr>
            <w:tcW w:w="1410" w:type="dxa"/>
            <w:tcBorders>
              <w:top w:val="single" w:color="000000" w:themeColor="text1" w:sz="6"/>
              <w:left w:val="single" w:color="000000" w:themeColor="text1" w:sz="6"/>
              <w:bottom w:val="single" w:sz="6"/>
              <w:right w:val="single" w:sz="6"/>
            </w:tcBorders>
            <w:tcMar>
              <w:left w:w="105" w:type="dxa"/>
              <w:right w:w="105" w:type="dxa"/>
            </w:tcMar>
            <w:vAlign w:val="top"/>
          </w:tcPr>
          <w:p w:rsidR="274161D4" w:rsidP="74267940" w:rsidRDefault="274161D4" w14:paraId="78C5662E" w14:textId="0958262E">
            <w:pPr>
              <w:spacing w:line="360" w:lineRule="auto"/>
              <w:jc w:val="both"/>
              <w:rPr>
                <w:rFonts w:ascii="Arial" w:hAnsi="Arial" w:eastAsia="Arial" w:cs="Arial"/>
                <w:b w:val="0"/>
                <w:bCs w:val="0"/>
                <w:i w:val="0"/>
                <w:iCs w:val="0"/>
                <w:sz w:val="24"/>
                <w:szCs w:val="24"/>
                <w:lang w:val="en-GB"/>
              </w:rPr>
            </w:pPr>
            <w:r w:rsidRPr="74267940" w:rsidR="274161D4">
              <w:rPr>
                <w:rFonts w:ascii="Arial" w:hAnsi="Arial" w:eastAsia="Arial" w:cs="Arial"/>
                <w:b w:val="0"/>
                <w:bCs w:val="0"/>
                <w:i w:val="0"/>
                <w:iCs w:val="0"/>
                <w:sz w:val="24"/>
                <w:szCs w:val="24"/>
                <w:lang w:val="en-GB"/>
              </w:rPr>
              <w:t xml:space="preserve">  </w:t>
            </w:r>
            <w:r w:rsidRPr="74267940" w:rsidR="274161D4">
              <w:rPr>
                <w:rFonts w:ascii="Arial" w:hAnsi="Arial" w:eastAsia="Arial" w:cs="Arial"/>
                <w:b w:val="0"/>
                <w:bCs w:val="0"/>
                <w:i w:val="0"/>
                <w:iCs w:val="0"/>
                <w:sz w:val="24"/>
                <w:szCs w:val="24"/>
                <w:lang w:val="en-GB"/>
              </w:rPr>
              <w:t>☒</w:t>
            </w:r>
          </w:p>
        </w:tc>
      </w:tr>
    </w:tbl>
    <w:p xmlns:wp14="http://schemas.microsoft.com/office/word/2010/wordml" w:rsidP="74267940" wp14:paraId="4FE37253" wp14:textId="45819AC2">
      <w:pPr>
        <w:pStyle w:val="Normal"/>
        <w:keepNext w:val="1"/>
        <w:spacing w:before="120" w:after="12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68702B0" wp14:paraId="0613E231" wp14:textId="4388765C">
      <w:pPr>
        <w:pStyle w:val="Heading1"/>
        <w:keepNext w:val="1"/>
        <w:keepLines w:val="1"/>
        <w:bidi w:val="0"/>
        <w:spacing w:before="360" w:after="80" w:line="360" w:lineRule="auto"/>
        <w:jc w:val="both"/>
        <w:rPr>
          <w:rFonts w:ascii="Arial" w:hAnsi="Arial" w:eastAsia="Arial" w:cs="Arial"/>
          <w:b w:val="0"/>
          <w:bCs w:val="0"/>
          <w:i w:val="0"/>
          <w:iCs w:val="0"/>
          <w:caps w:val="0"/>
          <w:smallCaps w:val="0"/>
          <w:noProof w:val="0"/>
          <w:color w:val="0F4761" w:themeColor="accent1" w:themeTint="FF" w:themeShade="BF"/>
          <w:sz w:val="24"/>
          <w:szCs w:val="24"/>
          <w:lang w:val="en-GB"/>
        </w:rPr>
      </w:pPr>
      <w:bookmarkStart w:name="_Toc731132125" w:id="337215494"/>
      <w:r w:rsidRPr="768702B0" w:rsidR="3A252AF2">
        <w:rPr>
          <w:rFonts w:ascii="Arial" w:hAnsi="Arial" w:eastAsia="Arial" w:cs="Arial"/>
          <w:b w:val="0"/>
          <w:bCs w:val="0"/>
          <w:i w:val="0"/>
          <w:iCs w:val="0"/>
          <w:caps w:val="0"/>
          <w:smallCaps w:val="0"/>
          <w:noProof w:val="0"/>
          <w:color w:val="0F4761" w:themeColor="accent1" w:themeTint="FF" w:themeShade="BF"/>
          <w:sz w:val="24"/>
          <w:szCs w:val="24"/>
          <w:lang w:val="en-GB"/>
        </w:rPr>
        <w:t>AI Acknowledgement</w:t>
      </w:r>
      <w:bookmarkEnd w:id="337215494"/>
      <w:r w:rsidRPr="768702B0" w:rsidR="3A252AF2">
        <w:rPr>
          <w:rFonts w:ascii="Arial" w:hAnsi="Arial" w:eastAsia="Arial" w:cs="Arial"/>
          <w:b w:val="0"/>
          <w:bCs w:val="0"/>
          <w:i w:val="0"/>
          <w:iCs w:val="0"/>
          <w:caps w:val="0"/>
          <w:smallCaps w:val="0"/>
          <w:noProof w:val="0"/>
          <w:color w:val="0F4761" w:themeColor="accent1" w:themeTint="FF" w:themeShade="BF"/>
          <w:sz w:val="24"/>
          <w:szCs w:val="24"/>
          <w:lang w:val="en-GB"/>
        </w:rPr>
        <w:t> </w:t>
      </w:r>
    </w:p>
    <w:p xmlns:wp14="http://schemas.microsoft.com/office/word/2010/wordml" w:rsidP="74267940" wp14:paraId="1743FE48" wp14:textId="370A029B">
      <w:pPr>
        <w:bidi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5AFA2DB7">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I confirm that I have not presented any AI-generated materials as my own work in this portfolio. </w:t>
      </w:r>
    </w:p>
    <w:p xmlns:wp14="http://schemas.microsoft.com/office/word/2010/wordml" w:rsidP="74267940" wp14:paraId="33C3F0B3" wp14:textId="3BB25573">
      <w:pPr>
        <w:bidi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5AFA2DB7">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However, I acknowledge that I have used or may have used the AI in the research and proofreading of my portfolio.</w:t>
      </w:r>
    </w:p>
    <w:p xmlns:wp14="http://schemas.microsoft.com/office/word/2010/wordml" w:rsidP="74267940" wp14:paraId="09051B32" wp14:textId="26BAE53B">
      <w:pPr>
        <w:bidi w:val="0"/>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5AFA2DB7">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Name: Kian </w:t>
      </w:r>
      <w:r w:rsidRPr="74267940" w:rsidR="5AFA2DB7">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Jessett</w:t>
      </w:r>
    </w:p>
    <w:p xmlns:wp14="http://schemas.microsoft.com/office/word/2010/wordml" w:rsidP="74267940" wp14:paraId="21395D79" wp14:textId="315BBDBD">
      <w:pPr>
        <w:bidi w:val="0"/>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5AFA2DB7">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Student ID: 2514143</w:t>
      </w:r>
    </w:p>
    <w:p xmlns:wp14="http://schemas.microsoft.com/office/word/2010/wordml" w:rsidP="768702B0" wp14:paraId="26EF0B01" wp14:textId="1D3581AA">
      <w:pPr>
        <w:pStyle w:val="Heading1"/>
        <w:jc w:val="both"/>
        <w:rPr>
          <w:rFonts w:ascii="Arial" w:hAnsi="Arial" w:eastAsia="Arial" w:cs="Arial"/>
          <w:b w:val="0"/>
          <w:bCs w:val="0"/>
          <w:i w:val="0"/>
          <w:iCs w:val="0"/>
          <w:caps w:val="0"/>
          <w:smallCaps w:val="0"/>
          <w:noProof w:val="0"/>
          <w:color w:val="000000" w:themeColor="text1" w:themeTint="FF" w:themeShade="FF"/>
          <w:sz w:val="24"/>
          <w:szCs w:val="24"/>
          <w:u w:val="single"/>
          <w:lang w:val="en-GB"/>
        </w:rPr>
      </w:pPr>
      <w:bookmarkStart w:name="_Toc1879180191" w:id="1633682699"/>
      <w:r w:rsidRPr="768702B0" w:rsidR="275A2AD3">
        <w:rPr>
          <w:rFonts w:ascii="Arial" w:hAnsi="Arial" w:eastAsia="Arial" w:cs="Arial"/>
          <w:noProof w:val="0"/>
          <w:sz w:val="24"/>
          <w:szCs w:val="24"/>
          <w:lang w:val="en-GB"/>
        </w:rPr>
        <w:t>Table of Contents</w:t>
      </w:r>
      <w:bookmarkEnd w:id="1633682699"/>
    </w:p>
    <w:sdt>
      <w:sdtPr>
        <w:id w:val="383953490"/>
        <w:docPartObj>
          <w:docPartGallery w:val="Table of Contents"/>
          <w:docPartUnique/>
        </w:docPartObj>
      </w:sdtPr>
      <w:sdtContent>
        <w:p w:rsidR="74267940" w:rsidP="74267940" w:rsidRDefault="74267940" w14:paraId="23B3000A" w14:textId="23C2AC71">
          <w:pPr>
            <w:pStyle w:val="TOC1"/>
            <w:tabs>
              <w:tab w:val="right" w:leader="dot" w:pos="9015"/>
            </w:tabs>
            <w:bidi w:val="0"/>
            <w:rPr>
              <w:rStyle w:val="Hyperlink"/>
            </w:rPr>
          </w:pPr>
          <w:r>
            <w:fldChar w:fldCharType="begin"/>
          </w:r>
          <w:r>
            <w:instrText xml:space="preserve">TOC \o "1-9" \z \u \h</w:instrText>
          </w:r>
          <w:r>
            <w:fldChar w:fldCharType="separate"/>
          </w:r>
          <w:hyperlink w:anchor="_Toc731132125">
            <w:r w:rsidRPr="768702B0" w:rsidR="768702B0">
              <w:rPr>
                <w:rStyle w:val="Hyperlink"/>
              </w:rPr>
              <w:t>AI Acknowledgement</w:t>
            </w:r>
            <w:r>
              <w:tab/>
            </w:r>
            <w:r>
              <w:fldChar w:fldCharType="begin"/>
            </w:r>
            <w:r>
              <w:instrText xml:space="preserve">PAGEREF _Toc731132125 \h</w:instrText>
            </w:r>
            <w:r>
              <w:fldChar w:fldCharType="separate"/>
            </w:r>
            <w:r w:rsidRPr="768702B0" w:rsidR="768702B0">
              <w:rPr>
                <w:rStyle w:val="Hyperlink"/>
              </w:rPr>
              <w:t>4</w:t>
            </w:r>
            <w:r>
              <w:fldChar w:fldCharType="end"/>
            </w:r>
          </w:hyperlink>
        </w:p>
        <w:p w:rsidR="74267940" w:rsidP="74267940" w:rsidRDefault="74267940" w14:paraId="3E41F167" w14:textId="7BD07156">
          <w:pPr>
            <w:pStyle w:val="TOC1"/>
            <w:tabs>
              <w:tab w:val="right" w:leader="dot" w:pos="9015"/>
            </w:tabs>
            <w:bidi w:val="0"/>
            <w:rPr>
              <w:rStyle w:val="Hyperlink"/>
            </w:rPr>
          </w:pPr>
          <w:hyperlink w:anchor="_Toc1879180191">
            <w:r w:rsidRPr="768702B0" w:rsidR="768702B0">
              <w:rPr>
                <w:rStyle w:val="Hyperlink"/>
              </w:rPr>
              <w:t>Table of Contents</w:t>
            </w:r>
            <w:r>
              <w:tab/>
            </w:r>
            <w:r>
              <w:fldChar w:fldCharType="begin"/>
            </w:r>
            <w:r>
              <w:instrText xml:space="preserve">PAGEREF _Toc1879180191 \h</w:instrText>
            </w:r>
            <w:r>
              <w:fldChar w:fldCharType="separate"/>
            </w:r>
            <w:r w:rsidRPr="768702B0" w:rsidR="768702B0">
              <w:rPr>
                <w:rStyle w:val="Hyperlink"/>
              </w:rPr>
              <w:t>4</w:t>
            </w:r>
            <w:r>
              <w:fldChar w:fldCharType="end"/>
            </w:r>
          </w:hyperlink>
        </w:p>
        <w:p w:rsidR="74267940" w:rsidP="74267940" w:rsidRDefault="74267940" w14:paraId="25562BDF" w14:textId="0FC4D5ED">
          <w:pPr>
            <w:pStyle w:val="TOC1"/>
            <w:tabs>
              <w:tab w:val="right" w:leader="dot" w:pos="9015"/>
            </w:tabs>
            <w:bidi w:val="0"/>
            <w:rPr>
              <w:rStyle w:val="Hyperlink"/>
            </w:rPr>
          </w:pPr>
          <w:hyperlink w:anchor="_Toc1260648884">
            <w:r w:rsidRPr="768702B0" w:rsidR="768702B0">
              <w:rPr>
                <w:rStyle w:val="Hyperlink"/>
              </w:rPr>
              <w:t>Mission Statement</w:t>
            </w:r>
            <w:r>
              <w:tab/>
            </w:r>
            <w:r>
              <w:fldChar w:fldCharType="begin"/>
            </w:r>
            <w:r>
              <w:instrText xml:space="preserve">PAGEREF _Toc1260648884 \h</w:instrText>
            </w:r>
            <w:r>
              <w:fldChar w:fldCharType="separate"/>
            </w:r>
            <w:r w:rsidRPr="768702B0" w:rsidR="768702B0">
              <w:rPr>
                <w:rStyle w:val="Hyperlink"/>
              </w:rPr>
              <w:t>4</w:t>
            </w:r>
            <w:r>
              <w:fldChar w:fldCharType="end"/>
            </w:r>
          </w:hyperlink>
        </w:p>
        <w:p w:rsidR="74267940" w:rsidP="74267940" w:rsidRDefault="74267940" w14:paraId="41DCF579" w14:textId="0A791903">
          <w:pPr>
            <w:pStyle w:val="TOC1"/>
            <w:tabs>
              <w:tab w:val="right" w:leader="dot" w:pos="9015"/>
            </w:tabs>
            <w:bidi w:val="0"/>
            <w:rPr>
              <w:rStyle w:val="Hyperlink"/>
            </w:rPr>
          </w:pPr>
          <w:hyperlink w:anchor="_Toc644172910">
            <w:r w:rsidRPr="768702B0" w:rsidR="768702B0">
              <w:rPr>
                <w:rStyle w:val="Hyperlink"/>
              </w:rPr>
              <w:t>Executive Summary</w:t>
            </w:r>
            <w:r>
              <w:tab/>
            </w:r>
            <w:r>
              <w:fldChar w:fldCharType="begin"/>
            </w:r>
            <w:r>
              <w:instrText xml:space="preserve">PAGEREF _Toc644172910 \h</w:instrText>
            </w:r>
            <w:r>
              <w:fldChar w:fldCharType="separate"/>
            </w:r>
            <w:r w:rsidRPr="768702B0" w:rsidR="768702B0">
              <w:rPr>
                <w:rStyle w:val="Hyperlink"/>
              </w:rPr>
              <w:t>4</w:t>
            </w:r>
            <w:r>
              <w:fldChar w:fldCharType="end"/>
            </w:r>
          </w:hyperlink>
        </w:p>
        <w:p w:rsidR="74267940" w:rsidP="74267940" w:rsidRDefault="74267940" w14:paraId="5A2761FA" w14:textId="5B1A6E37">
          <w:pPr>
            <w:pStyle w:val="TOC1"/>
            <w:tabs>
              <w:tab w:val="right" w:leader="dot" w:pos="9015"/>
            </w:tabs>
            <w:bidi w:val="0"/>
            <w:rPr>
              <w:rStyle w:val="Hyperlink"/>
            </w:rPr>
          </w:pPr>
          <w:hyperlink w:anchor="_Toc210674254">
            <w:r w:rsidRPr="768702B0" w:rsidR="768702B0">
              <w:rPr>
                <w:rStyle w:val="Hyperlink"/>
              </w:rPr>
              <w:t>Industry at a glance</w:t>
            </w:r>
            <w:r>
              <w:tab/>
            </w:r>
            <w:r>
              <w:fldChar w:fldCharType="begin"/>
            </w:r>
            <w:r>
              <w:instrText xml:space="preserve">PAGEREF _Toc210674254 \h</w:instrText>
            </w:r>
            <w:r>
              <w:fldChar w:fldCharType="separate"/>
            </w:r>
            <w:r w:rsidRPr="768702B0" w:rsidR="768702B0">
              <w:rPr>
                <w:rStyle w:val="Hyperlink"/>
              </w:rPr>
              <w:t>5</w:t>
            </w:r>
            <w:r>
              <w:fldChar w:fldCharType="end"/>
            </w:r>
          </w:hyperlink>
        </w:p>
        <w:p w:rsidR="74267940" w:rsidP="74267940" w:rsidRDefault="74267940" w14:paraId="0A433817" w14:textId="04D85B40">
          <w:pPr>
            <w:pStyle w:val="TOC1"/>
            <w:tabs>
              <w:tab w:val="right" w:leader="dot" w:pos="9015"/>
            </w:tabs>
            <w:bidi w:val="0"/>
            <w:rPr>
              <w:rStyle w:val="Hyperlink"/>
            </w:rPr>
          </w:pPr>
          <w:hyperlink w:anchor="_Toc1146210576">
            <w:r w:rsidRPr="768702B0" w:rsidR="768702B0">
              <w:rPr>
                <w:rStyle w:val="Hyperlink"/>
              </w:rPr>
              <w:t>PESTLE ANALYSIS</w:t>
            </w:r>
            <w:r>
              <w:tab/>
            </w:r>
            <w:r>
              <w:fldChar w:fldCharType="begin"/>
            </w:r>
            <w:r>
              <w:instrText xml:space="preserve">PAGEREF _Toc1146210576 \h</w:instrText>
            </w:r>
            <w:r>
              <w:fldChar w:fldCharType="separate"/>
            </w:r>
            <w:r w:rsidRPr="768702B0" w:rsidR="768702B0">
              <w:rPr>
                <w:rStyle w:val="Hyperlink"/>
              </w:rPr>
              <w:t>6</w:t>
            </w:r>
            <w:r>
              <w:fldChar w:fldCharType="end"/>
            </w:r>
          </w:hyperlink>
        </w:p>
        <w:p w:rsidR="74267940" w:rsidP="74267940" w:rsidRDefault="74267940" w14:paraId="03A37262" w14:textId="48C739C9">
          <w:pPr>
            <w:pStyle w:val="TOC1"/>
            <w:tabs>
              <w:tab w:val="right" w:leader="dot" w:pos="9015"/>
            </w:tabs>
            <w:bidi w:val="0"/>
            <w:rPr>
              <w:rStyle w:val="Hyperlink"/>
            </w:rPr>
          </w:pPr>
          <w:hyperlink w:anchor="_Toc1878558511">
            <w:r w:rsidRPr="768702B0" w:rsidR="768702B0">
              <w:rPr>
                <w:rStyle w:val="Hyperlink"/>
              </w:rPr>
              <w:t>SWOT Analysis</w:t>
            </w:r>
            <w:r>
              <w:tab/>
            </w:r>
            <w:r>
              <w:fldChar w:fldCharType="begin"/>
            </w:r>
            <w:r>
              <w:instrText xml:space="preserve">PAGEREF _Toc1878558511 \h</w:instrText>
            </w:r>
            <w:r>
              <w:fldChar w:fldCharType="separate"/>
            </w:r>
            <w:r w:rsidRPr="768702B0" w:rsidR="768702B0">
              <w:rPr>
                <w:rStyle w:val="Hyperlink"/>
              </w:rPr>
              <w:t>7</w:t>
            </w:r>
            <w:r>
              <w:fldChar w:fldCharType="end"/>
            </w:r>
          </w:hyperlink>
        </w:p>
        <w:p w:rsidR="74267940" w:rsidP="74267940" w:rsidRDefault="74267940" w14:paraId="41B2275C" w14:textId="392593EC">
          <w:pPr>
            <w:pStyle w:val="TOC1"/>
            <w:tabs>
              <w:tab w:val="right" w:leader="dot" w:pos="9015"/>
            </w:tabs>
            <w:bidi w:val="0"/>
            <w:rPr>
              <w:rStyle w:val="Hyperlink"/>
            </w:rPr>
          </w:pPr>
          <w:hyperlink w:anchor="_Toc414123226">
            <w:r w:rsidRPr="768702B0" w:rsidR="768702B0">
              <w:rPr>
                <w:rStyle w:val="Hyperlink"/>
              </w:rPr>
              <w:t>Market Analysis</w:t>
            </w:r>
            <w:r>
              <w:tab/>
            </w:r>
            <w:r>
              <w:fldChar w:fldCharType="begin"/>
            </w:r>
            <w:r>
              <w:instrText xml:space="preserve">PAGEREF _Toc414123226 \h</w:instrText>
            </w:r>
            <w:r>
              <w:fldChar w:fldCharType="separate"/>
            </w:r>
            <w:r w:rsidRPr="768702B0" w:rsidR="768702B0">
              <w:rPr>
                <w:rStyle w:val="Hyperlink"/>
              </w:rPr>
              <w:t>8</w:t>
            </w:r>
            <w:r>
              <w:fldChar w:fldCharType="end"/>
            </w:r>
          </w:hyperlink>
        </w:p>
        <w:p w:rsidR="74267940" w:rsidP="74267940" w:rsidRDefault="74267940" w14:paraId="79E97F29" w14:textId="333D1A0F">
          <w:pPr>
            <w:pStyle w:val="TOC1"/>
            <w:tabs>
              <w:tab w:val="right" w:leader="dot" w:pos="9015"/>
            </w:tabs>
            <w:bidi w:val="0"/>
            <w:rPr>
              <w:rStyle w:val="Hyperlink"/>
            </w:rPr>
          </w:pPr>
          <w:hyperlink w:anchor="_Toc731464838">
            <w:r w:rsidRPr="768702B0" w:rsidR="768702B0">
              <w:rPr>
                <w:rStyle w:val="Hyperlink"/>
              </w:rPr>
              <w:t>Operations, Facilities &amp; Selling Method</w:t>
            </w:r>
            <w:r>
              <w:tab/>
            </w:r>
            <w:r>
              <w:fldChar w:fldCharType="begin"/>
            </w:r>
            <w:r>
              <w:instrText xml:space="preserve">PAGEREF _Toc731464838 \h</w:instrText>
            </w:r>
            <w:r>
              <w:fldChar w:fldCharType="separate"/>
            </w:r>
            <w:r w:rsidRPr="768702B0" w:rsidR="768702B0">
              <w:rPr>
                <w:rStyle w:val="Hyperlink"/>
              </w:rPr>
              <w:t>9</w:t>
            </w:r>
            <w:r>
              <w:fldChar w:fldCharType="end"/>
            </w:r>
          </w:hyperlink>
        </w:p>
        <w:p w:rsidR="74267940" w:rsidP="74267940" w:rsidRDefault="74267940" w14:paraId="399FF8C2" w14:textId="5EE28B6F">
          <w:pPr>
            <w:pStyle w:val="TOC1"/>
            <w:tabs>
              <w:tab w:val="right" w:leader="dot" w:pos="9015"/>
            </w:tabs>
            <w:bidi w:val="0"/>
            <w:rPr>
              <w:rStyle w:val="Hyperlink"/>
            </w:rPr>
          </w:pPr>
          <w:hyperlink w:anchor="_Toc947933572">
            <w:r w:rsidRPr="768702B0" w:rsidR="768702B0">
              <w:rPr>
                <w:rStyle w:val="Hyperlink"/>
              </w:rPr>
              <w:t>Competitor Analysis</w:t>
            </w:r>
            <w:r>
              <w:tab/>
            </w:r>
            <w:r>
              <w:fldChar w:fldCharType="begin"/>
            </w:r>
            <w:r>
              <w:instrText xml:space="preserve">PAGEREF _Toc947933572 \h</w:instrText>
            </w:r>
            <w:r>
              <w:fldChar w:fldCharType="separate"/>
            </w:r>
            <w:r w:rsidRPr="768702B0" w:rsidR="768702B0">
              <w:rPr>
                <w:rStyle w:val="Hyperlink"/>
              </w:rPr>
              <w:t>10</w:t>
            </w:r>
            <w:r>
              <w:fldChar w:fldCharType="end"/>
            </w:r>
          </w:hyperlink>
        </w:p>
        <w:p w:rsidR="74267940" w:rsidP="74267940" w:rsidRDefault="74267940" w14:paraId="6938F3BA" w14:textId="2DA0A603">
          <w:pPr>
            <w:pStyle w:val="TOC1"/>
            <w:tabs>
              <w:tab w:val="right" w:leader="dot" w:pos="9015"/>
            </w:tabs>
            <w:bidi w:val="0"/>
            <w:rPr>
              <w:rStyle w:val="Hyperlink"/>
            </w:rPr>
          </w:pPr>
          <w:hyperlink w:anchor="_Toc1904607443">
            <w:r w:rsidRPr="768702B0" w:rsidR="768702B0">
              <w:rPr>
                <w:rStyle w:val="Hyperlink"/>
              </w:rPr>
              <w:t>7 P’s</w:t>
            </w:r>
            <w:r>
              <w:tab/>
            </w:r>
            <w:r>
              <w:fldChar w:fldCharType="begin"/>
            </w:r>
            <w:r>
              <w:instrText xml:space="preserve">PAGEREF _Toc1904607443 \h</w:instrText>
            </w:r>
            <w:r>
              <w:fldChar w:fldCharType="separate"/>
            </w:r>
            <w:r w:rsidRPr="768702B0" w:rsidR="768702B0">
              <w:rPr>
                <w:rStyle w:val="Hyperlink"/>
              </w:rPr>
              <w:t>11</w:t>
            </w:r>
            <w:r>
              <w:fldChar w:fldCharType="end"/>
            </w:r>
          </w:hyperlink>
        </w:p>
        <w:p w:rsidR="74267940" w:rsidP="74267940" w:rsidRDefault="74267940" w14:paraId="1B2A883C" w14:textId="17D6E698">
          <w:pPr>
            <w:pStyle w:val="TOC1"/>
            <w:tabs>
              <w:tab w:val="right" w:leader="dot" w:pos="9015"/>
            </w:tabs>
            <w:bidi w:val="0"/>
            <w:rPr>
              <w:rStyle w:val="Hyperlink"/>
            </w:rPr>
          </w:pPr>
          <w:hyperlink w:anchor="_Toc611541026">
            <w:r w:rsidRPr="768702B0" w:rsidR="768702B0">
              <w:rPr>
                <w:rStyle w:val="Hyperlink"/>
              </w:rPr>
              <w:t>Year 1 Management / Operations Forecast</w:t>
            </w:r>
            <w:r>
              <w:tab/>
            </w:r>
            <w:r>
              <w:fldChar w:fldCharType="begin"/>
            </w:r>
            <w:r>
              <w:instrText xml:space="preserve">PAGEREF _Toc611541026 \h</w:instrText>
            </w:r>
            <w:r>
              <w:fldChar w:fldCharType="separate"/>
            </w:r>
            <w:r w:rsidRPr="768702B0" w:rsidR="768702B0">
              <w:rPr>
                <w:rStyle w:val="Hyperlink"/>
              </w:rPr>
              <w:t>12</w:t>
            </w:r>
            <w:r>
              <w:fldChar w:fldCharType="end"/>
            </w:r>
          </w:hyperlink>
        </w:p>
        <w:p w:rsidR="74267940" w:rsidP="74267940" w:rsidRDefault="74267940" w14:paraId="716DFA75" w14:textId="7213721F">
          <w:pPr>
            <w:pStyle w:val="TOC1"/>
            <w:tabs>
              <w:tab w:val="right" w:leader="dot" w:pos="9015"/>
            </w:tabs>
            <w:bidi w:val="0"/>
            <w:rPr>
              <w:rStyle w:val="Hyperlink"/>
            </w:rPr>
          </w:pPr>
          <w:hyperlink w:anchor="_Toc120742988">
            <w:r w:rsidRPr="768702B0" w:rsidR="768702B0">
              <w:rPr>
                <w:rStyle w:val="Hyperlink"/>
              </w:rPr>
              <w:t>Financial Highlights</w:t>
            </w:r>
            <w:r>
              <w:tab/>
            </w:r>
            <w:r>
              <w:fldChar w:fldCharType="begin"/>
            </w:r>
            <w:r>
              <w:instrText xml:space="preserve">PAGEREF _Toc120742988 \h</w:instrText>
            </w:r>
            <w:r>
              <w:fldChar w:fldCharType="separate"/>
            </w:r>
            <w:r w:rsidRPr="768702B0" w:rsidR="768702B0">
              <w:rPr>
                <w:rStyle w:val="Hyperlink"/>
              </w:rPr>
              <w:t>15</w:t>
            </w:r>
            <w:r>
              <w:fldChar w:fldCharType="end"/>
            </w:r>
          </w:hyperlink>
        </w:p>
        <w:p w:rsidR="74267940" w:rsidP="74267940" w:rsidRDefault="74267940" w14:paraId="7BD624FA" w14:textId="721E59B0">
          <w:pPr>
            <w:pStyle w:val="TOC1"/>
            <w:tabs>
              <w:tab w:val="right" w:leader="dot" w:pos="9015"/>
            </w:tabs>
            <w:bidi w:val="0"/>
            <w:rPr>
              <w:rStyle w:val="Hyperlink"/>
            </w:rPr>
          </w:pPr>
          <w:hyperlink w:anchor="_Toc1999557541">
            <w:r w:rsidRPr="768702B0" w:rsidR="768702B0">
              <w:rPr>
                <w:rStyle w:val="Hyperlink"/>
              </w:rPr>
              <w:t>REFERENCES</w:t>
            </w:r>
            <w:r>
              <w:tab/>
            </w:r>
            <w:r>
              <w:fldChar w:fldCharType="begin"/>
            </w:r>
            <w:r>
              <w:instrText xml:space="preserve">PAGEREF _Toc1999557541 \h</w:instrText>
            </w:r>
            <w:r>
              <w:fldChar w:fldCharType="separate"/>
            </w:r>
            <w:r w:rsidRPr="768702B0" w:rsidR="768702B0">
              <w:rPr>
                <w:rStyle w:val="Hyperlink"/>
              </w:rPr>
              <w:t>20</w:t>
            </w:r>
            <w:r>
              <w:fldChar w:fldCharType="end"/>
            </w:r>
          </w:hyperlink>
        </w:p>
        <w:p w:rsidR="74267940" w:rsidP="74267940" w:rsidRDefault="74267940" w14:paraId="3DC79DEA" w14:textId="39C094B5">
          <w:pPr>
            <w:pStyle w:val="TOC1"/>
            <w:tabs>
              <w:tab w:val="right" w:leader="dot" w:pos="9015"/>
            </w:tabs>
            <w:bidi w:val="0"/>
            <w:rPr>
              <w:rStyle w:val="Hyperlink"/>
            </w:rPr>
          </w:pPr>
          <w:hyperlink w:anchor="_Toc2075852952">
            <w:r w:rsidRPr="768702B0" w:rsidR="768702B0">
              <w:rPr>
                <w:rStyle w:val="Hyperlink"/>
              </w:rPr>
              <w:t>Appendix</w:t>
            </w:r>
            <w:r>
              <w:tab/>
            </w:r>
            <w:r>
              <w:fldChar w:fldCharType="begin"/>
            </w:r>
            <w:r>
              <w:instrText xml:space="preserve">PAGEREF _Toc2075852952 \h</w:instrText>
            </w:r>
            <w:r>
              <w:fldChar w:fldCharType="separate"/>
            </w:r>
            <w:r w:rsidRPr="768702B0" w:rsidR="768702B0">
              <w:rPr>
                <w:rStyle w:val="Hyperlink"/>
              </w:rPr>
              <w:t>20</w:t>
            </w:r>
            <w:r>
              <w:fldChar w:fldCharType="end"/>
            </w:r>
          </w:hyperlink>
        </w:p>
        <w:p w:rsidR="74267940" w:rsidP="74267940" w:rsidRDefault="74267940" w14:paraId="15073EE5" w14:textId="0625C3F5">
          <w:pPr>
            <w:pStyle w:val="TOC1"/>
            <w:tabs>
              <w:tab w:val="right" w:leader="dot" w:pos="9015"/>
            </w:tabs>
            <w:bidi w:val="0"/>
            <w:rPr>
              <w:rStyle w:val="Hyperlink"/>
            </w:rPr>
          </w:pPr>
          <w:hyperlink w:anchor="_Toc883159900">
            <w:r w:rsidRPr="768702B0" w:rsidR="768702B0">
              <w:rPr>
                <w:rStyle w:val="Hyperlink"/>
              </w:rPr>
              <w:t>Bibliography</w:t>
            </w:r>
            <w:r>
              <w:tab/>
            </w:r>
            <w:r>
              <w:fldChar w:fldCharType="begin"/>
            </w:r>
            <w:r>
              <w:instrText xml:space="preserve">PAGEREF _Toc883159900 \h</w:instrText>
            </w:r>
            <w:r>
              <w:fldChar w:fldCharType="separate"/>
            </w:r>
            <w:r w:rsidRPr="768702B0" w:rsidR="768702B0">
              <w:rPr>
                <w:rStyle w:val="Hyperlink"/>
              </w:rPr>
              <w:t>21</w:t>
            </w:r>
            <w:r>
              <w:fldChar w:fldCharType="end"/>
            </w:r>
          </w:hyperlink>
          <w:r>
            <w:fldChar w:fldCharType="end"/>
          </w:r>
        </w:p>
      </w:sdtContent>
    </w:sdt>
    <w:p w:rsidR="274161D4" w:rsidP="74267940" w:rsidRDefault="274161D4" w14:paraId="6F206392" w14:textId="346F0A2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BFCBC8C" w:rsidP="750CE76C" w:rsidRDefault="3BFCBC8C" w14:paraId="619FCE0E" w14:textId="0FB962AD">
      <w:pPr>
        <w:pStyle w:val="Heading1"/>
        <w:spacing w:line="360" w:lineRule="auto"/>
        <w:jc w:val="both"/>
        <w:rPr>
          <w:rFonts w:ascii="Arial" w:hAnsi="Arial" w:eastAsia="Arial" w:cs="Arial"/>
          <w:sz w:val="24"/>
          <w:szCs w:val="24"/>
        </w:rPr>
      </w:pPr>
    </w:p>
    <w:p xmlns:wp14="http://schemas.microsoft.com/office/word/2010/wordml" w:rsidP="750CE76C" wp14:paraId="5E5787A5" wp14:textId="029206F1">
      <w:pPr>
        <w:pStyle w:val="Heading1"/>
        <w:spacing w:line="360" w:lineRule="auto"/>
        <w:jc w:val="both"/>
        <w:rPr>
          <w:rFonts w:ascii="Arial" w:hAnsi="Arial" w:eastAsia="Arial" w:cs="Arial"/>
          <w:sz w:val="24"/>
          <w:szCs w:val="24"/>
        </w:rPr>
      </w:pPr>
      <w:bookmarkStart w:name="_Toc1260648884" w:id="1537873636"/>
      <w:r w:rsidRPr="768702B0" w:rsidR="5ACC6A0F">
        <w:rPr>
          <w:rFonts w:ascii="Arial" w:hAnsi="Arial" w:eastAsia="Arial" w:cs="Arial"/>
          <w:sz w:val="24"/>
          <w:szCs w:val="24"/>
        </w:rPr>
        <w:t>Mission Statement</w:t>
      </w:r>
      <w:bookmarkEnd w:id="1537873636"/>
    </w:p>
    <w:p w:rsidR="651166B2" w:rsidP="750CE76C" w:rsidRDefault="651166B2" w14:paraId="7B7E7DA7" w14:textId="5F22B8CD">
      <w:pPr>
        <w:pStyle w:val="Normal"/>
        <w:suppressLineNumbers w:val="0"/>
        <w:bidi w:val="0"/>
        <w:spacing w:before="0" w:beforeAutospacing="off" w:after="160" w:afterAutospacing="off" w:line="360" w:lineRule="auto"/>
        <w:ind w:left="0" w:right="0"/>
        <w:jc w:val="both"/>
        <w:rPr>
          <w:rFonts w:ascii="Arial" w:hAnsi="Arial" w:eastAsia="Arial" w:cs="Arial"/>
          <w:sz w:val="24"/>
          <w:szCs w:val="24"/>
        </w:rPr>
      </w:pPr>
      <w:r w:rsidRPr="74267940" w:rsidR="651166B2">
        <w:rPr>
          <w:rFonts w:ascii="Arial" w:hAnsi="Arial" w:eastAsia="Arial" w:cs="Arial"/>
          <w:sz w:val="24"/>
          <w:szCs w:val="24"/>
        </w:rPr>
        <w:t xml:space="preserve">Cook-Ease: The mission is to </w:t>
      </w:r>
      <w:r w:rsidRPr="74267940" w:rsidR="651166B2">
        <w:rPr>
          <w:rFonts w:ascii="Arial" w:hAnsi="Arial" w:eastAsia="Arial" w:cs="Arial"/>
          <w:sz w:val="24"/>
          <w:szCs w:val="24"/>
        </w:rPr>
        <w:t>establish</w:t>
      </w:r>
      <w:r w:rsidRPr="74267940" w:rsidR="651166B2">
        <w:rPr>
          <w:rFonts w:ascii="Arial" w:hAnsi="Arial" w:eastAsia="Arial" w:cs="Arial"/>
          <w:sz w:val="24"/>
          <w:szCs w:val="24"/>
        </w:rPr>
        <w:t xml:space="preserve"> a </w:t>
      </w:r>
      <w:r w:rsidRPr="74267940" w:rsidR="4989FA63">
        <w:rPr>
          <w:rFonts w:ascii="Arial" w:hAnsi="Arial" w:eastAsia="Arial" w:cs="Arial"/>
          <w:sz w:val="24"/>
          <w:szCs w:val="24"/>
        </w:rPr>
        <w:t xml:space="preserve">kitchen </w:t>
      </w:r>
      <w:r w:rsidRPr="74267940" w:rsidR="651166B2">
        <w:rPr>
          <w:rFonts w:ascii="Arial" w:hAnsi="Arial" w:eastAsia="Arial" w:cs="Arial"/>
          <w:sz w:val="24"/>
          <w:szCs w:val="24"/>
        </w:rPr>
        <w:t>product</w:t>
      </w:r>
      <w:r w:rsidRPr="74267940" w:rsidR="1CBB237A">
        <w:rPr>
          <w:rFonts w:ascii="Arial" w:hAnsi="Arial" w:eastAsia="Arial" w:cs="Arial"/>
          <w:sz w:val="24"/>
          <w:szCs w:val="24"/>
        </w:rPr>
        <w:t xml:space="preserve"> that makes life easier and more convenient for the customer and become a leading brand in the appliance industry.</w:t>
      </w:r>
    </w:p>
    <w:p w:rsidR="58A71E2B" w:rsidP="750CE76C" w:rsidRDefault="58A71E2B" w14:paraId="6CB44245" w14:textId="767877FD">
      <w:pPr>
        <w:pStyle w:val="Heading1"/>
        <w:spacing w:line="360" w:lineRule="auto"/>
        <w:jc w:val="both"/>
        <w:rPr>
          <w:rFonts w:ascii="Arial" w:hAnsi="Arial" w:eastAsia="Arial" w:cs="Arial"/>
          <w:sz w:val="24"/>
          <w:szCs w:val="24"/>
        </w:rPr>
      </w:pPr>
      <w:bookmarkStart w:name="_Toc644172910" w:id="205447652"/>
      <w:r w:rsidRPr="768702B0" w:rsidR="1CB1613C">
        <w:rPr>
          <w:rFonts w:ascii="Arial" w:hAnsi="Arial" w:eastAsia="Arial" w:cs="Arial"/>
          <w:sz w:val="24"/>
          <w:szCs w:val="24"/>
        </w:rPr>
        <w:t>Executive Summary</w:t>
      </w:r>
      <w:bookmarkEnd w:id="205447652"/>
    </w:p>
    <w:p w:rsidR="3051317E" w:rsidP="750CE76C" w:rsidRDefault="3051317E" w14:paraId="6F458AF0" w14:textId="09C77A61">
      <w:pPr>
        <w:spacing w:line="360" w:lineRule="auto"/>
        <w:jc w:val="both"/>
        <w:rPr>
          <w:rFonts w:ascii="Arial" w:hAnsi="Arial" w:eastAsia="Arial" w:cs="Arial"/>
          <w:sz w:val="24"/>
          <w:szCs w:val="24"/>
        </w:rPr>
      </w:pPr>
      <w:r w:rsidRPr="74D03673" w:rsidR="58A71E2B">
        <w:rPr>
          <w:rFonts w:ascii="Arial" w:hAnsi="Arial" w:eastAsia="Arial" w:cs="Arial"/>
          <w:sz w:val="24"/>
          <w:szCs w:val="24"/>
        </w:rPr>
        <w:t xml:space="preserve">The proposed </w:t>
      </w:r>
      <w:r w:rsidRPr="74D03673" w:rsidR="4FFCE933">
        <w:rPr>
          <w:rFonts w:ascii="Arial" w:hAnsi="Arial" w:eastAsia="Arial" w:cs="Arial"/>
          <w:sz w:val="24"/>
          <w:szCs w:val="24"/>
        </w:rPr>
        <w:t>business</w:t>
      </w:r>
      <w:r w:rsidRPr="74D03673" w:rsidR="58A71E2B">
        <w:rPr>
          <w:rFonts w:ascii="Arial" w:hAnsi="Arial" w:eastAsia="Arial" w:cs="Arial"/>
          <w:sz w:val="24"/>
          <w:szCs w:val="24"/>
        </w:rPr>
        <w:t xml:space="preserve"> idea, the “Cook-Ease</w:t>
      </w:r>
      <w:r w:rsidRPr="74D03673" w:rsidR="56407EA4">
        <w:rPr>
          <w:rFonts w:ascii="Arial" w:hAnsi="Arial" w:eastAsia="Arial" w:cs="Arial"/>
          <w:sz w:val="24"/>
          <w:szCs w:val="24"/>
        </w:rPr>
        <w:t>,”</w:t>
      </w:r>
      <w:r w:rsidRPr="74D03673" w:rsidR="58A71E2B">
        <w:rPr>
          <w:rFonts w:ascii="Arial" w:hAnsi="Arial" w:eastAsia="Arial" w:cs="Arial"/>
          <w:sz w:val="24"/>
          <w:szCs w:val="24"/>
        </w:rPr>
        <w:t xml:space="preserve"> is a smart cooker that can mix and cook ingredients while utilising built in </w:t>
      </w:r>
      <w:r w:rsidRPr="74D03673" w:rsidR="154451BA">
        <w:rPr>
          <w:rFonts w:ascii="Arial" w:hAnsi="Arial" w:eastAsia="Arial" w:cs="Arial"/>
          <w:sz w:val="24"/>
          <w:szCs w:val="24"/>
        </w:rPr>
        <w:t>artificial</w:t>
      </w:r>
      <w:r w:rsidRPr="74D03673" w:rsidR="58A71E2B">
        <w:rPr>
          <w:rFonts w:ascii="Arial" w:hAnsi="Arial" w:eastAsia="Arial" w:cs="Arial"/>
          <w:sz w:val="24"/>
          <w:szCs w:val="24"/>
        </w:rPr>
        <w:t xml:space="preserve"> </w:t>
      </w:r>
      <w:r w:rsidRPr="74D03673" w:rsidR="4E031C7D">
        <w:rPr>
          <w:rFonts w:ascii="Arial" w:hAnsi="Arial" w:eastAsia="Arial" w:cs="Arial"/>
          <w:sz w:val="24"/>
          <w:szCs w:val="24"/>
        </w:rPr>
        <w:t>intelligence</w:t>
      </w:r>
      <w:r w:rsidRPr="74D03673" w:rsidR="58A71E2B">
        <w:rPr>
          <w:rFonts w:ascii="Arial" w:hAnsi="Arial" w:eastAsia="Arial" w:cs="Arial"/>
          <w:sz w:val="24"/>
          <w:szCs w:val="24"/>
        </w:rPr>
        <w:t xml:space="preserve"> to gather recipes </w:t>
      </w:r>
      <w:r w:rsidRPr="74D03673" w:rsidR="6FB5121E">
        <w:rPr>
          <w:rFonts w:ascii="Arial" w:hAnsi="Arial" w:eastAsia="Arial" w:cs="Arial"/>
          <w:sz w:val="24"/>
          <w:szCs w:val="24"/>
        </w:rPr>
        <w:t>straight</w:t>
      </w:r>
      <w:r w:rsidRPr="74D03673" w:rsidR="73BE17B9">
        <w:rPr>
          <w:rFonts w:ascii="Arial" w:hAnsi="Arial" w:eastAsia="Arial" w:cs="Arial"/>
          <w:sz w:val="24"/>
          <w:szCs w:val="24"/>
        </w:rPr>
        <w:t xml:space="preserve"> from the internet so it can cook simple meals all by itself</w:t>
      </w:r>
      <w:r w:rsidRPr="74D03673" w:rsidR="73BE17B9">
        <w:rPr>
          <w:rFonts w:ascii="Arial" w:hAnsi="Arial" w:eastAsia="Arial" w:cs="Arial"/>
          <w:sz w:val="24"/>
          <w:szCs w:val="24"/>
        </w:rPr>
        <w:t>.</w:t>
      </w:r>
      <w:r w:rsidRPr="74D03673" w:rsidR="10E5598B">
        <w:rPr>
          <w:rFonts w:ascii="Arial" w:hAnsi="Arial" w:eastAsia="Arial" w:cs="Arial"/>
          <w:sz w:val="24"/>
          <w:szCs w:val="24"/>
        </w:rPr>
        <w:t xml:space="preserve"> This product can be used at anytime from anywhere provided that the ingredients are ready and is especially useful if you are limited on time.</w:t>
      </w:r>
      <w:r w:rsidRPr="74D03673" w:rsidR="231BC8DC">
        <w:rPr>
          <w:rFonts w:ascii="Arial" w:hAnsi="Arial" w:eastAsia="Arial" w:cs="Arial"/>
          <w:sz w:val="24"/>
          <w:szCs w:val="24"/>
        </w:rPr>
        <w:t xml:space="preserve"> </w:t>
      </w:r>
      <w:r w:rsidRPr="74D03673" w:rsidR="38E0CBCD">
        <w:rPr>
          <w:rFonts w:ascii="Arial" w:hAnsi="Arial" w:eastAsia="Arial" w:cs="Arial"/>
          <w:sz w:val="24"/>
          <w:szCs w:val="24"/>
        </w:rPr>
        <w:t xml:space="preserve">The Kitchen Appliance industry is already expansive with many existing brands to compete with. </w:t>
      </w:r>
      <w:r w:rsidRPr="74D03673" w:rsidR="5D38404E">
        <w:rPr>
          <w:rFonts w:ascii="Arial" w:hAnsi="Arial" w:eastAsia="Arial" w:cs="Arial"/>
          <w:sz w:val="24"/>
          <w:szCs w:val="24"/>
        </w:rPr>
        <w:t>The Cook-Ease product will combine features from all competitor products and aim to be cheaper if possible.</w:t>
      </w:r>
      <w:r w:rsidRPr="74D03673" w:rsidR="5C0CC6CE">
        <w:rPr>
          <w:rFonts w:ascii="Arial" w:hAnsi="Arial" w:eastAsia="Arial" w:cs="Arial"/>
          <w:sz w:val="24"/>
          <w:szCs w:val="24"/>
        </w:rPr>
        <w:t xml:space="preserve"> </w:t>
      </w:r>
      <w:r w:rsidRPr="74D03673" w:rsidR="0E5CD11D">
        <w:rPr>
          <w:rFonts w:ascii="Arial" w:hAnsi="Arial" w:eastAsia="Arial" w:cs="Arial"/>
          <w:sz w:val="24"/>
          <w:szCs w:val="24"/>
        </w:rPr>
        <w:t xml:space="preserve">From reports carried out within this industry, we can see that the market is </w:t>
      </w:r>
      <w:r w:rsidRPr="74D03673" w:rsidR="63A73FEE">
        <w:rPr>
          <w:rFonts w:ascii="Arial" w:hAnsi="Arial" w:eastAsia="Arial" w:cs="Arial"/>
          <w:sz w:val="24"/>
          <w:szCs w:val="24"/>
        </w:rPr>
        <w:t>continuing to grow by the day and leaves room for new entries to become successful.</w:t>
      </w:r>
    </w:p>
    <w:p w:rsidR="3051317E" w:rsidP="750CE76C" w:rsidRDefault="3051317E" w14:paraId="2A681425" w14:textId="68224F38">
      <w:pPr>
        <w:pStyle w:val="Normal"/>
        <w:spacing w:line="360" w:lineRule="auto"/>
        <w:jc w:val="both"/>
        <w:rPr>
          <w:rFonts w:ascii="Arial" w:hAnsi="Arial" w:eastAsia="Arial" w:cs="Arial"/>
          <w:sz w:val="24"/>
          <w:szCs w:val="24"/>
        </w:rPr>
      </w:pPr>
      <w:r w:rsidRPr="74267940" w:rsidR="3E93F170">
        <w:rPr>
          <w:rFonts w:ascii="Arial" w:hAnsi="Arial" w:eastAsia="Arial" w:cs="Arial"/>
          <w:sz w:val="24"/>
          <w:szCs w:val="24"/>
        </w:rPr>
        <w:t>The main take ways from the PESTLE analysis are the legal compliances that the product needs to adhere to,</w:t>
      </w:r>
      <w:r w:rsidRPr="74267940" w:rsidR="2B86104D">
        <w:rPr>
          <w:rFonts w:ascii="Arial" w:hAnsi="Arial" w:eastAsia="Arial" w:cs="Arial"/>
          <w:sz w:val="24"/>
          <w:szCs w:val="24"/>
        </w:rPr>
        <w:t xml:space="preserve"> </w:t>
      </w:r>
      <w:r w:rsidRPr="74267940" w:rsidR="2B86104D">
        <w:rPr>
          <w:rFonts w:ascii="Arial" w:hAnsi="Arial" w:eastAsia="Arial" w:cs="Arial"/>
          <w:sz w:val="24"/>
          <w:szCs w:val="24"/>
        </w:rPr>
        <w:t>component</w:t>
      </w:r>
      <w:r w:rsidRPr="74267940" w:rsidR="2B86104D">
        <w:rPr>
          <w:rFonts w:ascii="Arial" w:hAnsi="Arial" w:eastAsia="Arial" w:cs="Arial"/>
          <w:sz w:val="24"/>
          <w:szCs w:val="24"/>
        </w:rPr>
        <w:t xml:space="preserve"> shortages and cost, </w:t>
      </w:r>
      <w:r w:rsidRPr="74267940" w:rsidR="4101F7A4">
        <w:rPr>
          <w:rFonts w:ascii="Arial" w:hAnsi="Arial" w:eastAsia="Arial" w:cs="Arial"/>
          <w:sz w:val="24"/>
          <w:szCs w:val="24"/>
        </w:rPr>
        <w:t xml:space="preserve">varied demographic and environmental factors as well as </w:t>
      </w:r>
      <w:r w:rsidRPr="74267940" w:rsidR="7F20DEF1">
        <w:rPr>
          <w:rFonts w:ascii="Arial" w:hAnsi="Arial" w:eastAsia="Arial" w:cs="Arial"/>
          <w:sz w:val="24"/>
          <w:szCs w:val="24"/>
        </w:rPr>
        <w:t>what measures are in place to handle user data and data from the internet.</w:t>
      </w:r>
    </w:p>
    <w:p w:rsidR="3051317E" w:rsidP="750CE76C" w:rsidRDefault="3051317E" w14:paraId="5D84AEB0" w14:textId="26468987">
      <w:pPr>
        <w:pStyle w:val="Normal"/>
        <w:spacing w:line="360" w:lineRule="auto"/>
        <w:jc w:val="both"/>
        <w:rPr>
          <w:rFonts w:ascii="Arial" w:hAnsi="Arial" w:eastAsia="Arial" w:cs="Arial"/>
          <w:sz w:val="24"/>
          <w:szCs w:val="24"/>
        </w:rPr>
      </w:pPr>
      <w:r w:rsidRPr="74267940" w:rsidR="7F20DEF1">
        <w:rPr>
          <w:rFonts w:ascii="Arial" w:hAnsi="Arial" w:eastAsia="Arial" w:cs="Arial"/>
          <w:sz w:val="24"/>
          <w:szCs w:val="24"/>
        </w:rPr>
        <w:t xml:space="preserve">The products strengths lie in its new features that </w:t>
      </w:r>
      <w:r w:rsidRPr="74267940" w:rsidR="6858BC29">
        <w:rPr>
          <w:rFonts w:ascii="Arial" w:hAnsi="Arial" w:eastAsia="Arial" w:cs="Arial"/>
          <w:sz w:val="24"/>
          <w:szCs w:val="24"/>
        </w:rPr>
        <w:t>separate</w:t>
      </w:r>
      <w:r w:rsidRPr="74267940" w:rsidR="7F20DEF1">
        <w:rPr>
          <w:rFonts w:ascii="Arial" w:hAnsi="Arial" w:eastAsia="Arial" w:cs="Arial"/>
          <w:sz w:val="24"/>
          <w:szCs w:val="24"/>
        </w:rPr>
        <w:t xml:space="preserve"> it</w:t>
      </w:r>
      <w:r w:rsidRPr="74267940" w:rsidR="73545CC1">
        <w:rPr>
          <w:rFonts w:ascii="Arial" w:hAnsi="Arial" w:eastAsia="Arial" w:cs="Arial"/>
          <w:sz w:val="24"/>
          <w:szCs w:val="24"/>
        </w:rPr>
        <w:t>self</w:t>
      </w:r>
      <w:r w:rsidRPr="74267940" w:rsidR="7F20DEF1">
        <w:rPr>
          <w:rFonts w:ascii="Arial" w:hAnsi="Arial" w:eastAsia="Arial" w:cs="Arial"/>
          <w:sz w:val="24"/>
          <w:szCs w:val="24"/>
        </w:rPr>
        <w:t xml:space="preserve"> from existing products, while its weaknesses are </w:t>
      </w:r>
      <w:r w:rsidRPr="74267940" w:rsidR="483B1FF6">
        <w:rPr>
          <w:rFonts w:ascii="Arial" w:hAnsi="Arial" w:eastAsia="Arial" w:cs="Arial"/>
          <w:sz w:val="24"/>
          <w:szCs w:val="24"/>
        </w:rPr>
        <w:t>legal risks and overall cost. Ther is the potential opportunity to expand the company and have add-ons to go alongside the base product</w:t>
      </w:r>
      <w:r w:rsidRPr="74267940" w:rsidR="25F120A1">
        <w:rPr>
          <w:rFonts w:ascii="Arial" w:hAnsi="Arial" w:eastAsia="Arial" w:cs="Arial"/>
          <w:sz w:val="24"/>
          <w:szCs w:val="24"/>
        </w:rPr>
        <w:t xml:space="preserve">. The threat of </w:t>
      </w:r>
      <w:r w:rsidRPr="74267940" w:rsidR="74DA8DE1">
        <w:rPr>
          <w:rFonts w:ascii="Arial" w:hAnsi="Arial" w:eastAsia="Arial" w:cs="Arial"/>
          <w:sz w:val="24"/>
          <w:szCs w:val="24"/>
        </w:rPr>
        <w:t>competitors</w:t>
      </w:r>
      <w:r w:rsidRPr="74267940" w:rsidR="25F120A1">
        <w:rPr>
          <w:rFonts w:ascii="Arial" w:hAnsi="Arial" w:eastAsia="Arial" w:cs="Arial"/>
          <w:sz w:val="24"/>
          <w:szCs w:val="24"/>
        </w:rPr>
        <w:t xml:space="preserve"> replicating the idea exists and reliance on AI leaves the product prone to cyber-attacks.</w:t>
      </w:r>
    </w:p>
    <w:p w:rsidR="3051317E" w:rsidP="750CE76C" w:rsidRDefault="3051317E" w14:paraId="474A5A0C" w14:textId="38974D8F">
      <w:pPr>
        <w:pStyle w:val="Normal"/>
        <w:spacing w:line="360" w:lineRule="auto"/>
        <w:jc w:val="both"/>
        <w:rPr>
          <w:rFonts w:ascii="Arial" w:hAnsi="Arial" w:eastAsia="Arial" w:cs="Arial"/>
          <w:sz w:val="24"/>
          <w:szCs w:val="24"/>
        </w:rPr>
      </w:pPr>
      <w:r w:rsidRPr="74267940" w:rsidR="71D2B61F">
        <w:rPr>
          <w:rFonts w:ascii="Arial" w:hAnsi="Arial" w:eastAsia="Arial" w:cs="Arial"/>
          <w:sz w:val="24"/>
          <w:szCs w:val="24"/>
        </w:rPr>
        <w:t xml:space="preserve">Each of the direct competitors </w:t>
      </w:r>
      <w:r w:rsidRPr="74267940" w:rsidR="08444F57">
        <w:rPr>
          <w:rFonts w:ascii="Arial" w:hAnsi="Arial" w:eastAsia="Arial" w:cs="Arial"/>
          <w:sz w:val="24"/>
          <w:szCs w:val="24"/>
        </w:rPr>
        <w:t xml:space="preserve">listed </w:t>
      </w:r>
      <w:r w:rsidRPr="74267940" w:rsidR="71D2B61F">
        <w:rPr>
          <w:rFonts w:ascii="Arial" w:hAnsi="Arial" w:eastAsia="Arial" w:cs="Arial"/>
          <w:sz w:val="24"/>
          <w:szCs w:val="24"/>
        </w:rPr>
        <w:t xml:space="preserve">lack in some area which is exactly what the Cook-Ease will </w:t>
      </w:r>
      <w:r w:rsidRPr="74267940" w:rsidR="229EDED6">
        <w:rPr>
          <w:rFonts w:ascii="Arial" w:hAnsi="Arial" w:eastAsia="Arial" w:cs="Arial"/>
          <w:sz w:val="24"/>
          <w:szCs w:val="24"/>
        </w:rPr>
        <w:t>account</w:t>
      </w:r>
      <w:r w:rsidRPr="74267940" w:rsidR="71D2B61F">
        <w:rPr>
          <w:rFonts w:ascii="Arial" w:hAnsi="Arial" w:eastAsia="Arial" w:cs="Arial"/>
          <w:sz w:val="24"/>
          <w:szCs w:val="24"/>
        </w:rPr>
        <w:t xml:space="preserve"> for as </w:t>
      </w:r>
      <w:r w:rsidRPr="74267940" w:rsidR="12F5E7C1">
        <w:rPr>
          <w:rFonts w:ascii="Arial" w:hAnsi="Arial" w:eastAsia="Arial" w:cs="Arial"/>
          <w:sz w:val="24"/>
          <w:szCs w:val="24"/>
        </w:rPr>
        <w:t>the product should be able to carry out all the same function</w:t>
      </w:r>
      <w:r w:rsidRPr="74267940" w:rsidR="40353956">
        <w:rPr>
          <w:rFonts w:ascii="Arial" w:hAnsi="Arial" w:eastAsia="Arial" w:cs="Arial"/>
          <w:sz w:val="24"/>
          <w:szCs w:val="24"/>
        </w:rPr>
        <w:t>s</w:t>
      </w:r>
      <w:r w:rsidRPr="74267940" w:rsidR="12F5E7C1">
        <w:rPr>
          <w:rFonts w:ascii="Arial" w:hAnsi="Arial" w:eastAsia="Arial" w:cs="Arial"/>
          <w:sz w:val="24"/>
          <w:szCs w:val="24"/>
        </w:rPr>
        <w:t xml:space="preserve"> without any drawbacks with the addition of a free to use AI user interface.</w:t>
      </w:r>
    </w:p>
    <w:p w:rsidR="3051317E" w:rsidP="750CE76C" w:rsidRDefault="3051317E" w14:paraId="2DEB22B7" w14:textId="2395447B">
      <w:pPr>
        <w:pStyle w:val="Normal"/>
        <w:spacing w:line="360" w:lineRule="auto"/>
        <w:jc w:val="both"/>
        <w:rPr>
          <w:rFonts w:ascii="Arial" w:hAnsi="Arial" w:eastAsia="Arial" w:cs="Arial"/>
          <w:sz w:val="24"/>
          <w:szCs w:val="24"/>
        </w:rPr>
      </w:pPr>
      <w:r w:rsidRPr="74267940" w:rsidR="6EF0607D">
        <w:rPr>
          <w:rFonts w:ascii="Arial" w:hAnsi="Arial" w:eastAsia="Arial" w:cs="Arial"/>
          <w:sz w:val="24"/>
          <w:szCs w:val="24"/>
        </w:rPr>
        <w:t>By the end of the first year a team should be assembled, and production should have started with the goal of selling at least 2500 units at £300 to break even.</w:t>
      </w:r>
    </w:p>
    <w:p w:rsidR="2770A665" w:rsidP="750CE76C" w:rsidRDefault="2770A665" w14:paraId="7A897390" w14:textId="02A3D76C">
      <w:pPr>
        <w:pStyle w:val="Heading1"/>
        <w:spacing w:line="360" w:lineRule="auto"/>
        <w:jc w:val="both"/>
        <w:rPr>
          <w:rFonts w:ascii="Arial" w:hAnsi="Arial" w:eastAsia="Arial" w:cs="Arial"/>
          <w:sz w:val="24"/>
          <w:szCs w:val="24"/>
        </w:rPr>
      </w:pPr>
      <w:bookmarkStart w:name="_Toc210674254" w:id="1088583041"/>
      <w:r w:rsidRPr="768702B0" w:rsidR="208C5AA3">
        <w:rPr>
          <w:rFonts w:ascii="Arial" w:hAnsi="Arial" w:eastAsia="Arial" w:cs="Arial"/>
          <w:sz w:val="24"/>
          <w:szCs w:val="24"/>
        </w:rPr>
        <w:t xml:space="preserve">Industry </w:t>
      </w:r>
      <w:r w:rsidRPr="768702B0" w:rsidR="208C5AA3">
        <w:rPr>
          <w:rFonts w:ascii="Arial" w:hAnsi="Arial" w:eastAsia="Arial" w:cs="Arial"/>
          <w:sz w:val="24"/>
          <w:szCs w:val="24"/>
        </w:rPr>
        <w:t>at a glance</w:t>
      </w:r>
      <w:bookmarkEnd w:id="1088583041"/>
    </w:p>
    <w:p w:rsidR="2770A665" w:rsidP="750CE76C" w:rsidRDefault="2770A665" w14:paraId="1D62E267" w14:textId="4E76C910">
      <w:pPr>
        <w:pStyle w:val="Normal"/>
        <w:suppressLineNumbers w:val="0"/>
        <w:spacing w:before="0" w:beforeAutospacing="off" w:after="160" w:afterAutospacing="off" w:line="360" w:lineRule="auto"/>
        <w:ind/>
        <w:jc w:val="both"/>
        <w:rPr>
          <w:rFonts w:ascii="Arial" w:hAnsi="Arial" w:eastAsia="Arial" w:cs="Arial"/>
          <w:sz w:val="24"/>
          <w:szCs w:val="24"/>
        </w:rPr>
      </w:pPr>
      <w:r w:rsidRPr="74D03673" w:rsidR="7AD97C57">
        <w:rPr>
          <w:rFonts w:ascii="Arial" w:hAnsi="Arial" w:eastAsia="Arial" w:cs="Arial"/>
          <w:sz w:val="24"/>
          <w:szCs w:val="24"/>
        </w:rPr>
        <w:t>Smart appliances are a growing market in the 20</w:t>
      </w:r>
      <w:r w:rsidRPr="74D03673" w:rsidR="7AD97C57">
        <w:rPr>
          <w:rFonts w:ascii="Arial" w:hAnsi="Arial" w:eastAsia="Arial" w:cs="Arial"/>
          <w:sz w:val="24"/>
          <w:szCs w:val="24"/>
          <w:vertAlign w:val="superscript"/>
        </w:rPr>
        <w:t>th</w:t>
      </w:r>
      <w:r w:rsidRPr="74D03673" w:rsidR="7AD97C57">
        <w:rPr>
          <w:rFonts w:ascii="Arial" w:hAnsi="Arial" w:eastAsia="Arial" w:cs="Arial"/>
          <w:sz w:val="24"/>
          <w:szCs w:val="24"/>
        </w:rPr>
        <w:t xml:space="preserve"> century with the push to introduce new and improved tech into our everyday lives. According to Region, And Segment Forecasts (2025) The global smart kitchen appliances market size was estimated at USD 18.75 billion in 2023 and is projected to reach USD 60.20 billion by 2030. With a growing market it would be safe to assume there is potential for business startup</w:t>
      </w:r>
      <w:r w:rsidRPr="74D03673" w:rsidR="0763B82F">
        <w:rPr>
          <w:rFonts w:ascii="Arial" w:hAnsi="Arial" w:eastAsia="Arial" w:cs="Arial"/>
          <w:sz w:val="24"/>
          <w:szCs w:val="24"/>
        </w:rPr>
        <w:t xml:space="preserve">s </w:t>
      </w:r>
      <w:r w:rsidRPr="74D03673" w:rsidR="7AD97C57">
        <w:rPr>
          <w:rFonts w:ascii="Arial" w:hAnsi="Arial" w:eastAsia="Arial" w:cs="Arial"/>
          <w:sz w:val="24"/>
          <w:szCs w:val="24"/>
        </w:rPr>
        <w:t>to enter and be successful.</w:t>
      </w:r>
      <w:r w:rsidRPr="74D03673" w:rsidR="7AD97C57">
        <w:rPr>
          <w:rFonts w:ascii="Arial" w:hAnsi="Arial" w:eastAsia="Arial" w:cs="Arial"/>
          <w:sz w:val="24"/>
          <w:szCs w:val="24"/>
        </w:rPr>
        <w:t xml:space="preserve"> </w:t>
      </w:r>
    </w:p>
    <w:p w:rsidR="2770A665" w:rsidP="750CE76C" w:rsidRDefault="2770A665" w14:paraId="6C5138EB" w14:textId="0C4823EA">
      <w:pPr>
        <w:pStyle w:val="Normal"/>
        <w:suppressLineNumbers w:val="0"/>
        <w:bidi w:val="0"/>
        <w:spacing w:before="0" w:beforeAutospacing="off" w:after="160" w:afterAutospacing="off" w:line="360" w:lineRule="auto"/>
        <w:ind w:left="0" w:right="0"/>
        <w:jc w:val="both"/>
        <w:rPr>
          <w:rFonts w:ascii="Arial" w:hAnsi="Arial" w:eastAsia="Arial" w:cs="Arial"/>
          <w:sz w:val="24"/>
          <w:szCs w:val="24"/>
        </w:rPr>
      </w:pPr>
      <w:r w:rsidRPr="74267940" w:rsidR="2770A665">
        <w:rPr>
          <w:rFonts w:ascii="Arial" w:hAnsi="Arial" w:eastAsia="Arial" w:cs="Arial"/>
          <w:sz w:val="24"/>
          <w:szCs w:val="24"/>
        </w:rPr>
        <w:t xml:space="preserve">With new tech being introduced to the public everyday with the goal of automating more for their users, </w:t>
      </w:r>
      <w:r w:rsidRPr="74267940" w:rsidR="2770A665">
        <w:rPr>
          <w:rFonts w:ascii="Arial" w:hAnsi="Arial" w:eastAsia="Arial" w:cs="Arial"/>
          <w:sz w:val="24"/>
          <w:szCs w:val="24"/>
        </w:rPr>
        <w:t>it's</w:t>
      </w:r>
      <w:r w:rsidRPr="74267940" w:rsidR="2770A665">
        <w:rPr>
          <w:rFonts w:ascii="Arial" w:hAnsi="Arial" w:eastAsia="Arial" w:cs="Arial"/>
          <w:sz w:val="24"/>
          <w:szCs w:val="24"/>
        </w:rPr>
        <w:t xml:space="preserve"> no wonder that the industry is growing. In a report written by Country and Growth Forecast (2024), The Europe Smart Ovens Market would </w:t>
      </w:r>
      <w:r w:rsidRPr="74267940" w:rsidR="2770A665">
        <w:rPr>
          <w:rFonts w:ascii="Arial" w:hAnsi="Arial" w:eastAsia="Arial" w:cs="Arial"/>
          <w:sz w:val="24"/>
          <w:szCs w:val="24"/>
        </w:rPr>
        <w:t>witness</w:t>
      </w:r>
      <w:r w:rsidRPr="74267940" w:rsidR="2770A665">
        <w:rPr>
          <w:rFonts w:ascii="Arial" w:hAnsi="Arial" w:eastAsia="Arial" w:cs="Arial"/>
          <w:sz w:val="24"/>
          <w:szCs w:val="24"/>
        </w:rPr>
        <w:t xml:space="preserve"> market growth of 14.1% CAGR during the forecast period (2024-2031). Many well-known brands can already be seen with a loyal following due to their high rate of adoption and positive feedback. </w:t>
      </w:r>
      <w:r w:rsidRPr="74267940" w:rsidR="07BB4B44">
        <w:rPr>
          <w:rFonts w:ascii="Arial" w:hAnsi="Arial" w:eastAsia="Arial" w:cs="Arial"/>
          <w:sz w:val="24"/>
          <w:szCs w:val="24"/>
        </w:rPr>
        <w:t>R</w:t>
      </w:r>
      <w:r w:rsidRPr="74267940" w:rsidR="2770A665">
        <w:rPr>
          <w:rFonts w:ascii="Arial" w:hAnsi="Arial" w:eastAsia="Arial" w:cs="Arial"/>
          <w:sz w:val="24"/>
          <w:szCs w:val="24"/>
        </w:rPr>
        <w:t>etailers and e-commerce sites such as Amazon and Currys tend to be the main routes of purchase for smart appliances. The market share for smart appliances is even as</w:t>
      </w:r>
      <w:r w:rsidRPr="74267940" w:rsidR="3A2487E3">
        <w:rPr>
          <w:rFonts w:ascii="Arial" w:hAnsi="Arial" w:eastAsia="Arial" w:cs="Arial"/>
          <w:sz w:val="24"/>
          <w:szCs w:val="24"/>
        </w:rPr>
        <w:t xml:space="preserve"> </w:t>
      </w:r>
      <w:r w:rsidRPr="74267940" w:rsidR="2770A665">
        <w:rPr>
          <w:rFonts w:ascii="Arial" w:hAnsi="Arial" w:eastAsia="Arial" w:cs="Arial"/>
          <w:sz w:val="24"/>
          <w:szCs w:val="24"/>
        </w:rPr>
        <w:t>each category attracts their own distinct customer.</w:t>
      </w:r>
    </w:p>
    <w:p w:rsidR="2770A665" w:rsidP="750CE76C" w:rsidRDefault="2770A665" w14:paraId="196C0CF2" w14:textId="670358FC">
      <w:pPr>
        <w:pStyle w:val="Normal"/>
        <w:suppressLineNumbers w:val="0"/>
        <w:bidi w:val="0"/>
        <w:spacing w:before="0" w:beforeAutospacing="off" w:after="160" w:afterAutospacing="off" w:line="360" w:lineRule="auto"/>
        <w:ind w:left="0" w:right="0"/>
        <w:jc w:val="both"/>
        <w:rPr>
          <w:rFonts w:ascii="Arial" w:hAnsi="Arial" w:eastAsia="Arial" w:cs="Arial"/>
          <w:sz w:val="24"/>
          <w:szCs w:val="24"/>
        </w:rPr>
      </w:pPr>
      <w:r w:rsidRPr="74D03673" w:rsidR="2770A665">
        <w:rPr>
          <w:rFonts w:ascii="Arial" w:hAnsi="Arial" w:eastAsia="Arial" w:cs="Arial"/>
          <w:sz w:val="24"/>
          <w:szCs w:val="24"/>
        </w:rPr>
        <w:t xml:space="preserve">According to </w:t>
      </w:r>
      <w:r w:rsidRPr="74D03673" w:rsidR="2770A665">
        <w:rPr>
          <w:rFonts w:ascii="Arial" w:hAnsi="Arial" w:eastAsia="Arial" w:cs="Arial"/>
          <w:sz w:val="24"/>
          <w:szCs w:val="24"/>
        </w:rPr>
        <w:t>Ukpanah</w:t>
      </w:r>
      <w:r w:rsidRPr="74D03673" w:rsidR="6F072A94">
        <w:rPr>
          <w:rFonts w:ascii="Arial" w:hAnsi="Arial" w:eastAsia="Arial" w:cs="Arial"/>
          <w:sz w:val="24"/>
          <w:szCs w:val="24"/>
        </w:rPr>
        <w:t xml:space="preserve"> </w:t>
      </w:r>
      <w:r w:rsidRPr="74D03673" w:rsidR="2770A665">
        <w:rPr>
          <w:rFonts w:ascii="Arial" w:hAnsi="Arial" w:eastAsia="Arial" w:cs="Arial"/>
          <w:sz w:val="24"/>
          <w:szCs w:val="24"/>
        </w:rPr>
        <w:t xml:space="preserve">(2024) Smart home technology adoption in the UK is growing rapidly, with 39% of households using smart devices in 2024, showing rising demand. Furthermore, a report by </w:t>
      </w:r>
      <w:r w:rsidRPr="74D03673" w:rsidR="2770A665">
        <w:rPr>
          <w:rFonts w:ascii="Arial" w:hAnsi="Arial" w:eastAsia="Arial" w:cs="Arial"/>
          <w:sz w:val="24"/>
          <w:szCs w:val="24"/>
        </w:rPr>
        <w:t>Ranscombe</w:t>
      </w:r>
      <w:r w:rsidRPr="74D03673" w:rsidR="2770A665">
        <w:rPr>
          <w:rFonts w:ascii="Arial" w:hAnsi="Arial" w:eastAsia="Arial" w:cs="Arial"/>
          <w:sz w:val="24"/>
          <w:szCs w:val="24"/>
        </w:rPr>
        <w:t xml:space="preserve"> (2022) shows the number of smart appliance users would grow by an average of 23.7% a year – rising from 14.6 million in 2020 to 31.3 million in 2024, showing an increase of UK market size.</w:t>
      </w:r>
    </w:p>
    <w:p w:rsidR="6C0738A6" w:rsidP="750CE76C" w:rsidRDefault="6C0738A6" w14:paraId="4DDD4D01" w14:textId="2F846FE7">
      <w:pPr>
        <w:pStyle w:val="Normal"/>
        <w:spacing w:line="360" w:lineRule="auto"/>
        <w:jc w:val="both"/>
        <w:rPr>
          <w:rFonts w:ascii="Arial" w:hAnsi="Arial" w:eastAsia="Arial" w:cs="Arial"/>
          <w:sz w:val="24"/>
          <w:szCs w:val="24"/>
        </w:rPr>
      </w:pPr>
      <w:r w:rsidRPr="74267940" w:rsidR="6C0738A6">
        <w:rPr>
          <w:rFonts w:ascii="Arial" w:hAnsi="Arial" w:eastAsia="Arial" w:cs="Arial"/>
          <w:sz w:val="24"/>
          <w:szCs w:val="24"/>
        </w:rPr>
        <w:t>Estimated Market Split (%)</w:t>
      </w:r>
    </w:p>
    <w:p w:rsidR="6C0738A6" w:rsidP="750CE76C" w:rsidRDefault="6C0738A6" w14:paraId="1E06B60A" w14:textId="20AF6B36">
      <w:pPr>
        <w:pStyle w:val="Normal"/>
        <w:spacing w:line="360" w:lineRule="auto"/>
        <w:jc w:val="both"/>
        <w:rPr>
          <w:rFonts w:ascii="Arial" w:hAnsi="Arial" w:eastAsia="Arial" w:cs="Arial"/>
          <w:sz w:val="24"/>
          <w:szCs w:val="24"/>
        </w:rPr>
      </w:pPr>
      <w:r w:rsidRPr="74267940" w:rsidR="6C0738A6">
        <w:rPr>
          <w:rFonts w:ascii="Arial" w:hAnsi="Arial" w:eastAsia="Arial" w:cs="Arial"/>
          <w:sz w:val="24"/>
          <w:szCs w:val="24"/>
        </w:rPr>
        <w:t xml:space="preserve">All-in-One Smart Cookers - UK share: 20–25% </w:t>
      </w:r>
    </w:p>
    <w:p w:rsidR="6C0738A6" w:rsidP="750CE76C" w:rsidRDefault="6C0738A6" w14:paraId="01CF6EC9" w14:textId="0036B3A9">
      <w:pPr>
        <w:pStyle w:val="Normal"/>
        <w:spacing w:line="360" w:lineRule="auto"/>
        <w:jc w:val="both"/>
        <w:rPr>
          <w:rFonts w:ascii="Arial" w:hAnsi="Arial" w:eastAsia="Arial" w:cs="Arial"/>
          <w:sz w:val="24"/>
          <w:szCs w:val="24"/>
        </w:rPr>
      </w:pPr>
      <w:r w:rsidRPr="74267940" w:rsidR="6C0738A6">
        <w:rPr>
          <w:rFonts w:ascii="Arial" w:hAnsi="Arial" w:eastAsia="Arial" w:cs="Arial"/>
          <w:sz w:val="24"/>
          <w:szCs w:val="24"/>
        </w:rPr>
        <w:t xml:space="preserve">Multifunction Cookers - UK share: 55–65% </w:t>
      </w:r>
    </w:p>
    <w:p w:rsidR="6C0738A6" w:rsidP="750CE76C" w:rsidRDefault="6C0738A6" w14:paraId="515FBBC8" w14:textId="09FDF463">
      <w:pPr>
        <w:pStyle w:val="Normal"/>
        <w:spacing w:line="360" w:lineRule="auto"/>
        <w:jc w:val="both"/>
        <w:rPr>
          <w:rFonts w:ascii="Arial" w:hAnsi="Arial" w:eastAsia="Arial" w:cs="Arial"/>
          <w:sz w:val="24"/>
          <w:szCs w:val="24"/>
        </w:rPr>
      </w:pPr>
      <w:r w:rsidRPr="74267940" w:rsidR="6C0738A6">
        <w:rPr>
          <w:rFonts w:ascii="Arial" w:hAnsi="Arial" w:eastAsia="Arial" w:cs="Arial"/>
          <w:sz w:val="24"/>
          <w:szCs w:val="24"/>
        </w:rPr>
        <w:t>Smart Countertop Ovens - UK share: 10–20%</w:t>
      </w:r>
    </w:p>
    <w:p w:rsidR="750CE76C" w:rsidP="768702B0" w:rsidRDefault="750CE76C" w14:paraId="7743BDEE" w14:textId="2E3C3DB6">
      <w:pPr>
        <w:pStyle w:val="Normal"/>
        <w:spacing w:line="360" w:lineRule="auto"/>
        <w:jc w:val="both"/>
        <w:rPr>
          <w:rFonts w:ascii="Arial" w:hAnsi="Arial" w:eastAsia="Arial" w:cs="Arial"/>
          <w:sz w:val="24"/>
          <w:szCs w:val="24"/>
        </w:rPr>
      </w:pPr>
    </w:p>
    <w:p w:rsidR="768702B0" w:rsidP="768702B0" w:rsidRDefault="768702B0" w14:paraId="6B96669C" w14:textId="4F63E35F">
      <w:pPr>
        <w:pStyle w:val="Normal"/>
        <w:spacing w:line="360" w:lineRule="auto"/>
        <w:jc w:val="both"/>
        <w:rPr>
          <w:rFonts w:ascii="Arial" w:hAnsi="Arial" w:eastAsia="Arial" w:cs="Arial"/>
          <w:sz w:val="24"/>
          <w:szCs w:val="24"/>
        </w:rPr>
      </w:pPr>
    </w:p>
    <w:p w:rsidR="6C0738A6" w:rsidP="750CE76C" w:rsidRDefault="6C0738A6" w14:paraId="56A1CE2F" w14:textId="624B07CF">
      <w:pPr>
        <w:pStyle w:val="Heading1"/>
        <w:spacing w:line="360" w:lineRule="auto"/>
        <w:jc w:val="both"/>
        <w:rPr>
          <w:rFonts w:ascii="Arial" w:hAnsi="Arial" w:eastAsia="Arial" w:cs="Arial"/>
          <w:sz w:val="24"/>
          <w:szCs w:val="24"/>
        </w:rPr>
      </w:pPr>
      <w:bookmarkStart w:name="_Toc1146210576" w:id="1014194034"/>
      <w:r w:rsidRPr="768702B0" w:rsidR="40E421B8">
        <w:rPr>
          <w:rFonts w:ascii="Arial" w:hAnsi="Arial" w:eastAsia="Arial" w:cs="Arial"/>
          <w:sz w:val="24"/>
          <w:szCs w:val="24"/>
        </w:rPr>
        <w:t>PESTLE ANALYSIS</w:t>
      </w:r>
      <w:bookmarkEnd w:id="1014194034"/>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4500"/>
        <w:gridCol w:w="4500"/>
      </w:tblGrid>
      <w:tr w:rsidR="2A5E47AF" w:rsidTr="74D03673" w14:paraId="0050A600">
        <w:trPr>
          <w:trHeight w:val="300"/>
        </w:trPr>
        <w:tc>
          <w:tcPr>
            <w:tcW w:w="4500" w:type="dxa"/>
            <w:tcMar>
              <w:left w:w="105" w:type="dxa"/>
              <w:right w:w="105" w:type="dxa"/>
            </w:tcMar>
            <w:vAlign w:val="top"/>
          </w:tcPr>
          <w:p w:rsidR="2A5E47AF" w:rsidP="74267940" w:rsidRDefault="2A5E47AF" w14:paraId="2E983C26" w14:textId="343FDC23">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Political</w:t>
            </w:r>
          </w:p>
        </w:tc>
        <w:tc>
          <w:tcPr>
            <w:tcW w:w="4500" w:type="dxa"/>
            <w:tcMar>
              <w:left w:w="105" w:type="dxa"/>
              <w:right w:w="105" w:type="dxa"/>
            </w:tcMar>
            <w:vAlign w:val="top"/>
          </w:tcPr>
          <w:p w:rsidR="2A5E47AF" w:rsidP="74267940" w:rsidRDefault="2A5E47AF" w14:paraId="62C2486B" w14:textId="0942D8CA">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Economic</w:t>
            </w:r>
          </w:p>
        </w:tc>
      </w:tr>
      <w:tr w:rsidR="2A5E47AF" w:rsidTr="74D03673" w14:paraId="78E083FE">
        <w:trPr>
          <w:trHeight w:val="300"/>
        </w:trPr>
        <w:tc>
          <w:tcPr>
            <w:tcW w:w="4500" w:type="dxa"/>
            <w:tcMar>
              <w:left w:w="105" w:type="dxa"/>
              <w:right w:w="105" w:type="dxa"/>
            </w:tcMar>
            <w:vAlign w:val="top"/>
          </w:tcPr>
          <w:p w:rsidR="2A5E47AF" w:rsidP="74267940" w:rsidRDefault="2A5E47AF" w14:paraId="3E96F121" w14:textId="0E8E8246">
            <w:pPr>
              <w:pStyle w:val="ListParagraph"/>
              <w:numPr>
                <w:ilvl w:val="0"/>
                <w:numId w:val="1"/>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 xml:space="preserve">When selling globally, the company could be faced with tariffs and legal requirements. </w:t>
            </w:r>
          </w:p>
          <w:p w:rsidR="2A5E47AF" w:rsidP="74267940" w:rsidRDefault="2A5E47AF" w14:paraId="15ABD8B7" w14:textId="18A88D91">
            <w:pPr>
              <w:pStyle w:val="ListParagraph"/>
              <w:numPr>
                <w:ilvl w:val="0"/>
                <w:numId w:val="1"/>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Security measures must be in place to protect user data.</w:t>
            </w:r>
          </w:p>
        </w:tc>
        <w:tc>
          <w:tcPr>
            <w:tcW w:w="4500" w:type="dxa"/>
            <w:tcMar>
              <w:left w:w="105" w:type="dxa"/>
              <w:right w:w="105" w:type="dxa"/>
            </w:tcMar>
            <w:vAlign w:val="top"/>
          </w:tcPr>
          <w:p w:rsidR="2A5E47AF" w:rsidP="74267940" w:rsidRDefault="2A5E47AF" w14:paraId="6F360562" w14:textId="59196802">
            <w:pPr>
              <w:pStyle w:val="ListParagraph"/>
              <w:numPr>
                <w:ilvl w:val="0"/>
                <w:numId w:val="2"/>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Semiconductor, sensor, and AI chip shortages can halt assembly.</w:t>
            </w:r>
          </w:p>
          <w:p w:rsidR="2A5E47AF" w:rsidP="74267940" w:rsidRDefault="2A5E47AF" w14:paraId="56C27596" w14:textId="3EC71AEA">
            <w:pPr>
              <w:pStyle w:val="ListParagraph"/>
              <w:numPr>
                <w:ilvl w:val="0"/>
                <w:numId w:val="2"/>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xml:space="preserve">Fluctuation of </w:t>
            </w: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component</w:t>
            </w: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xml:space="preserve"> prices.</w:t>
            </w:r>
          </w:p>
          <w:p w:rsidR="2A5E47AF" w:rsidP="74267940" w:rsidRDefault="2A5E47AF" w14:paraId="7BCEB57D" w14:textId="0E1C0A6C">
            <w:pPr>
              <w:pStyle w:val="ListParagraph"/>
              <w:numPr>
                <w:ilvl w:val="0"/>
                <w:numId w:val="2"/>
              </w:numPr>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lang w:val="en-GB"/>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“A” grade on the energy label</w:t>
            </w:r>
            <w:r w:rsidRPr="74267940" w:rsidR="3727DA83">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xml:space="preserve"> could improve </w:t>
            </w:r>
            <w:r w:rsidRPr="74267940" w:rsidR="5668E441">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attractiveness</w:t>
            </w: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xml:space="preserve"> </w:t>
            </w:r>
            <w:r w:rsidRPr="74267940" w:rsidR="277A1BC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xml:space="preserve">for </w:t>
            </w: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new customers.</w:t>
            </w:r>
          </w:p>
        </w:tc>
      </w:tr>
      <w:tr w:rsidR="2A5E47AF" w:rsidTr="74D03673" w14:paraId="78CF6A1A">
        <w:trPr>
          <w:trHeight w:val="300"/>
        </w:trPr>
        <w:tc>
          <w:tcPr>
            <w:tcW w:w="4500" w:type="dxa"/>
            <w:tcMar>
              <w:left w:w="105" w:type="dxa"/>
              <w:right w:w="105" w:type="dxa"/>
            </w:tcMar>
            <w:vAlign w:val="top"/>
          </w:tcPr>
          <w:p w:rsidR="2A5E47AF" w:rsidP="74267940" w:rsidRDefault="2A5E47AF" w14:paraId="77ADE566" w14:textId="63595F02">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Social</w:t>
            </w:r>
          </w:p>
        </w:tc>
        <w:tc>
          <w:tcPr>
            <w:tcW w:w="4500" w:type="dxa"/>
            <w:tcMar>
              <w:left w:w="105" w:type="dxa"/>
              <w:right w:w="105" w:type="dxa"/>
            </w:tcMar>
            <w:vAlign w:val="top"/>
          </w:tcPr>
          <w:p w:rsidR="2A5E47AF" w:rsidP="74267940" w:rsidRDefault="2A5E47AF" w14:paraId="1918F577" w14:textId="63BCA086">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Technological</w:t>
            </w:r>
          </w:p>
        </w:tc>
      </w:tr>
      <w:tr w:rsidR="2A5E47AF" w:rsidTr="74D03673" w14:paraId="3D0179CD">
        <w:trPr>
          <w:trHeight w:val="300"/>
        </w:trPr>
        <w:tc>
          <w:tcPr>
            <w:tcW w:w="4500" w:type="dxa"/>
            <w:tcMar>
              <w:left w:w="105" w:type="dxa"/>
              <w:right w:w="105" w:type="dxa"/>
            </w:tcMar>
            <w:vAlign w:val="top"/>
          </w:tcPr>
          <w:p w:rsidR="2A5E47AF" w:rsidP="74267940" w:rsidRDefault="2A5E47AF" w14:paraId="7AC43F39" w14:textId="24550F4F">
            <w:pPr>
              <w:pStyle w:val="ListParagraph"/>
              <w:numPr>
                <w:ilvl w:val="0"/>
                <w:numId w:val="3"/>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People trying a new diet could see appeal from recipes that suit their health plans.</w:t>
            </w:r>
          </w:p>
          <w:p w:rsidR="2A5E47AF" w:rsidP="74D03673" w:rsidRDefault="2A5E47AF" w14:paraId="1BBEEAB1" w14:textId="381226A6">
            <w:pPr>
              <w:pStyle w:val="ListParagraph"/>
              <w:numPr>
                <w:ilvl w:val="0"/>
                <w:numId w:val="3"/>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D03673" w:rsidR="1C8F9693">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xml:space="preserve">Building a trustworthy image through </w:t>
            </w:r>
            <w:r w:rsidRPr="74D03673" w:rsidR="3F237F55">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superior product</w:t>
            </w:r>
            <w:r w:rsidRPr="74D03673" w:rsidR="1C8F9693">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xml:space="preserve"> performance will help increase sales.</w:t>
            </w:r>
          </w:p>
          <w:p w:rsidR="2A5E47AF" w:rsidP="74267940" w:rsidRDefault="2A5E47AF" w14:paraId="38956407" w14:textId="482DB906">
            <w:pPr>
              <w:pStyle w:val="ListParagraph"/>
              <w:numPr>
                <w:ilvl w:val="0"/>
                <w:numId w:val="3"/>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Younger demographics are more likely to give new tech a chance.</w:t>
            </w:r>
          </w:p>
        </w:tc>
        <w:tc>
          <w:tcPr>
            <w:tcW w:w="4500" w:type="dxa"/>
            <w:tcMar>
              <w:left w:w="105" w:type="dxa"/>
              <w:right w:w="105" w:type="dxa"/>
            </w:tcMar>
            <w:vAlign w:val="top"/>
          </w:tcPr>
          <w:p w:rsidR="2A5E47AF" w:rsidP="74267940" w:rsidRDefault="2A5E47AF" w14:paraId="340DDF58" w14:textId="397C7D3C">
            <w:pPr>
              <w:pStyle w:val="ListParagraph"/>
              <w:numPr>
                <w:ilvl w:val="0"/>
                <w:numId w:val="4"/>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Smart home compatibility such as Alexa or Google Home may lead to an increased adoption.</w:t>
            </w:r>
          </w:p>
          <w:p w:rsidR="2A5E47AF" w:rsidP="74267940" w:rsidRDefault="2A5E47AF" w14:paraId="30D88C5C" w14:textId="7FF7E80D">
            <w:pPr>
              <w:pStyle w:val="ListParagraph"/>
              <w:numPr>
                <w:ilvl w:val="0"/>
                <w:numId w:val="4"/>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Poor internet access which stops product usage far away from home.</w:t>
            </w:r>
          </w:p>
          <w:p w:rsidR="2A5E47AF" w:rsidP="74267940" w:rsidRDefault="2A5E47AF" w14:paraId="791A0651" w14:textId="08303AE7">
            <w:pPr>
              <w:pStyle w:val="ListParagraph"/>
              <w:numPr>
                <w:ilvl w:val="0"/>
                <w:numId w:val="4"/>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Smart devices are prone to cyber-attacks.</w:t>
            </w:r>
          </w:p>
          <w:p w:rsidR="2A5E47AF" w:rsidP="74267940" w:rsidRDefault="2A5E47AF" w14:paraId="32A2F773" w14:textId="1DC5D146">
            <w:pPr>
              <w:pStyle w:val="ListParagraph"/>
              <w:numPr>
                <w:ilvl w:val="0"/>
                <w:numId w:val="4"/>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Ongoing technical support will need to be put in place.</w:t>
            </w:r>
          </w:p>
        </w:tc>
      </w:tr>
      <w:tr w:rsidR="2A5E47AF" w:rsidTr="74D03673" w14:paraId="4BA27E4D">
        <w:trPr>
          <w:trHeight w:val="300"/>
        </w:trPr>
        <w:tc>
          <w:tcPr>
            <w:tcW w:w="4500" w:type="dxa"/>
            <w:tcMar>
              <w:left w:w="105" w:type="dxa"/>
              <w:right w:w="105" w:type="dxa"/>
            </w:tcMar>
            <w:vAlign w:val="top"/>
          </w:tcPr>
          <w:p w:rsidR="2A5E47AF" w:rsidP="74267940" w:rsidRDefault="2A5E47AF" w14:paraId="23A9B72E" w14:textId="74271589">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Environmental</w:t>
            </w:r>
          </w:p>
        </w:tc>
        <w:tc>
          <w:tcPr>
            <w:tcW w:w="4500" w:type="dxa"/>
            <w:tcMar>
              <w:left w:w="105" w:type="dxa"/>
              <w:right w:w="105" w:type="dxa"/>
            </w:tcMar>
            <w:vAlign w:val="top"/>
          </w:tcPr>
          <w:p w:rsidR="2A5E47AF" w:rsidP="74267940" w:rsidRDefault="2A5E47AF" w14:paraId="1ECA61B2" w14:textId="4253A202">
            <w:pPr>
              <w:spacing w:before="0" w:beforeAutospacing="off" w:after="160" w:afterAutospacing="off" w:line="360" w:lineRule="auto"/>
              <w:ind w:righ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Legal</w:t>
            </w:r>
          </w:p>
        </w:tc>
      </w:tr>
      <w:tr w:rsidR="2A5E47AF" w:rsidTr="74D03673" w14:paraId="66834FB4">
        <w:trPr>
          <w:trHeight w:val="300"/>
        </w:trPr>
        <w:tc>
          <w:tcPr>
            <w:tcW w:w="4500" w:type="dxa"/>
            <w:tcMar>
              <w:left w:w="105" w:type="dxa"/>
              <w:right w:w="105" w:type="dxa"/>
            </w:tcMar>
            <w:vAlign w:val="top"/>
          </w:tcPr>
          <w:p w:rsidR="2A5E47AF" w:rsidP="74267940" w:rsidRDefault="2A5E47AF" w14:paraId="313C8D89" w14:textId="54E93940">
            <w:pPr>
              <w:pStyle w:val="ListParagraph"/>
              <w:numPr>
                <w:ilvl w:val="0"/>
                <w:numId w:val="5"/>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Recycled materials and minimised packaging promote</w:t>
            </w:r>
            <w:r w:rsidRPr="74267940" w:rsidR="0D03E572">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xml:space="preserve"> </w:t>
            </w: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environmental image.</w:t>
            </w:r>
          </w:p>
          <w:p w:rsidR="2A5E47AF" w:rsidP="74267940" w:rsidRDefault="2A5E47AF" w14:paraId="61059350" w14:textId="1E2809DC">
            <w:pPr>
              <w:pStyle w:val="ListParagraph"/>
              <w:numPr>
                <w:ilvl w:val="0"/>
                <w:numId w:val="5"/>
              </w:numPr>
              <w:spacing w:before="0" w:beforeAutospacing="off" w:after="160" w:afterAutospacing="off" w:line="360" w:lineRule="auto"/>
              <w:ind w:left="720" w:right="0" w:hanging="36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Aiming to keep the company at net 0 helps the company seem more conscious of their decisions.</w:t>
            </w:r>
          </w:p>
        </w:tc>
        <w:tc>
          <w:tcPr>
            <w:tcW w:w="4500" w:type="dxa"/>
            <w:tcMar>
              <w:left w:w="105" w:type="dxa"/>
              <w:right w:w="105" w:type="dxa"/>
            </w:tcMar>
            <w:vAlign w:val="top"/>
          </w:tcPr>
          <w:p w:rsidR="2A5E47AF" w:rsidP="74267940" w:rsidRDefault="2A5E47AF" w14:paraId="5CF0566C" w14:textId="4EC34E1D">
            <w:pPr>
              <w:pStyle w:val="ListParagraph"/>
              <w:numPr>
                <w:ilvl w:val="0"/>
                <w:numId w:val="6"/>
              </w:numPr>
              <w:spacing w:before="0" w:beforeAutospacing="off" w:after="160" w:afterAutospacing="off" w:line="360" w:lineRule="auto"/>
              <w:ind w:righ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xml:space="preserve">All data sourced need to be from publicly available sources to avoid problems </w:t>
            </w: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regarding</w:t>
            </w: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xml:space="preserve"> IP and copyright.</w:t>
            </w:r>
          </w:p>
          <w:p w:rsidR="2A5E47AF" w:rsidP="74267940" w:rsidRDefault="2A5E47AF" w14:paraId="24569575" w14:textId="487BA055">
            <w:pPr>
              <w:pStyle w:val="ListParagraph"/>
              <w:numPr>
                <w:ilvl w:val="0"/>
                <w:numId w:val="6"/>
              </w:numPr>
              <w:spacing w:before="0" w:beforeAutospacing="off" w:after="160" w:afterAutospacing="off" w:line="360" w:lineRule="auto"/>
              <w:ind w:righ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Safety standards need to be met to prevent accidents.</w:t>
            </w:r>
          </w:p>
          <w:p w:rsidR="2A5E47AF" w:rsidP="74267940" w:rsidRDefault="2A5E47AF" w14:paraId="0315C536" w14:textId="781EAD67">
            <w:pPr>
              <w:pStyle w:val="ListParagraph"/>
              <w:spacing w:before="0" w:beforeAutospacing="off" w:after="160" w:afterAutospacing="off" w:line="360" w:lineRule="auto"/>
              <w:ind w:righ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Advertisements should be clear and not misleading.</w:t>
            </w:r>
          </w:p>
        </w:tc>
      </w:tr>
    </w:tbl>
    <w:p w:rsidR="6C0738A6" w:rsidP="768702B0" w:rsidRDefault="6C0738A6" w14:paraId="55F53E28" w14:textId="1A866F8D">
      <w:pPr>
        <w:pStyle w:val="Heading1"/>
        <w:spacing w:line="360" w:lineRule="auto"/>
        <w:jc w:val="both"/>
        <w:rPr>
          <w:rFonts w:ascii="Arial" w:hAnsi="Arial" w:eastAsia="Arial" w:cs="Arial"/>
          <w:sz w:val="24"/>
          <w:szCs w:val="24"/>
        </w:rPr>
      </w:pPr>
    </w:p>
    <w:p w:rsidR="6C0738A6" w:rsidP="768702B0" w:rsidRDefault="6C0738A6" w14:paraId="18B830B0" w14:textId="261CD794">
      <w:pPr>
        <w:spacing w:line="360" w:lineRule="auto"/>
      </w:pPr>
      <w:r>
        <w:br w:type="page"/>
      </w:r>
    </w:p>
    <w:p w:rsidR="6C0738A6" w:rsidP="750CE76C" w:rsidRDefault="6C0738A6" w14:paraId="5EDCDF25" w14:textId="092E8C4C">
      <w:pPr>
        <w:pStyle w:val="Heading1"/>
        <w:spacing w:line="360" w:lineRule="auto"/>
        <w:jc w:val="both"/>
        <w:rPr>
          <w:rFonts w:ascii="Arial" w:hAnsi="Arial" w:eastAsia="Arial" w:cs="Arial"/>
          <w:sz w:val="24"/>
          <w:szCs w:val="24"/>
        </w:rPr>
      </w:pPr>
      <w:bookmarkStart w:name="_Toc1878558511" w:id="466578833"/>
      <w:r w:rsidRPr="768702B0" w:rsidR="40E421B8">
        <w:rPr>
          <w:rFonts w:ascii="Arial" w:hAnsi="Arial" w:eastAsia="Arial" w:cs="Arial"/>
          <w:sz w:val="24"/>
          <w:szCs w:val="24"/>
        </w:rPr>
        <w:t>SWOT Analysis</w:t>
      </w:r>
      <w:bookmarkEnd w:id="466578833"/>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4500"/>
        <w:gridCol w:w="4500"/>
      </w:tblGrid>
      <w:tr w:rsidR="2A5E47AF" w:rsidTr="74267940" w14:paraId="356E843D">
        <w:trPr>
          <w:trHeight w:val="300"/>
        </w:trPr>
        <w:tc>
          <w:tcPr>
            <w:tcW w:w="4500" w:type="dxa"/>
            <w:tcMar>
              <w:left w:w="105" w:type="dxa"/>
              <w:right w:w="105" w:type="dxa"/>
            </w:tcMar>
            <w:vAlign w:val="top"/>
          </w:tcPr>
          <w:p w:rsidR="2A5E47AF" w:rsidP="74267940" w:rsidRDefault="2A5E47AF" w14:paraId="0A18743A" w14:textId="65FDDE5A">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Strengths</w:t>
            </w:r>
          </w:p>
          <w:p w:rsidR="2A5E47AF" w:rsidP="74267940" w:rsidRDefault="2A5E47AF" w14:paraId="0D4486B9" w14:textId="42FD1422">
            <w:pPr>
              <w:spacing w:line="360" w:lineRule="auto"/>
              <w:jc w:val="both"/>
              <w:rPr>
                <w:rFonts w:ascii="Arial" w:hAnsi="Arial" w:eastAsia="Arial" w:cs="Arial"/>
                <w:b w:val="0"/>
                <w:bCs w:val="0"/>
                <w:i w:val="0"/>
                <w:iCs w:val="0"/>
                <w:caps w:val="0"/>
                <w:smallCaps w:val="0"/>
                <w:color w:val="000000" w:themeColor="text1" w:themeTint="FF" w:themeShade="FF"/>
                <w:sz w:val="24"/>
                <w:szCs w:val="24"/>
              </w:rPr>
            </w:pPr>
          </w:p>
        </w:tc>
        <w:tc>
          <w:tcPr>
            <w:tcW w:w="4500" w:type="dxa"/>
            <w:tcMar>
              <w:left w:w="105" w:type="dxa"/>
              <w:right w:w="105" w:type="dxa"/>
            </w:tcMar>
            <w:vAlign w:val="top"/>
          </w:tcPr>
          <w:p w:rsidR="2A5E47AF" w:rsidP="74267940" w:rsidRDefault="2A5E47AF" w14:paraId="05CEE185" w14:textId="0057B8A1">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Weaknesses</w:t>
            </w:r>
          </w:p>
          <w:p w:rsidR="2A5E47AF" w:rsidP="74267940" w:rsidRDefault="2A5E47AF" w14:paraId="314BDB8D" w14:textId="2CE60E07">
            <w:pPr>
              <w:spacing w:line="360" w:lineRule="auto"/>
              <w:jc w:val="both"/>
              <w:rPr>
                <w:rFonts w:ascii="Arial" w:hAnsi="Arial" w:eastAsia="Arial" w:cs="Arial"/>
                <w:b w:val="0"/>
                <w:bCs w:val="0"/>
                <w:i w:val="0"/>
                <w:iCs w:val="0"/>
                <w:caps w:val="0"/>
                <w:smallCaps w:val="0"/>
                <w:color w:val="000000" w:themeColor="text1" w:themeTint="FF" w:themeShade="FF"/>
                <w:sz w:val="24"/>
                <w:szCs w:val="24"/>
              </w:rPr>
            </w:pPr>
          </w:p>
        </w:tc>
      </w:tr>
      <w:tr w:rsidR="2A5E47AF" w:rsidTr="74267940" w14:paraId="0C17C9DE">
        <w:trPr>
          <w:trHeight w:val="300"/>
        </w:trPr>
        <w:tc>
          <w:tcPr>
            <w:tcW w:w="4500" w:type="dxa"/>
            <w:tcMar>
              <w:left w:w="105" w:type="dxa"/>
              <w:right w:w="105" w:type="dxa"/>
            </w:tcMar>
            <w:vAlign w:val="top"/>
          </w:tcPr>
          <w:p w:rsidR="2A5E47AF" w:rsidP="74267940" w:rsidRDefault="2A5E47AF" w14:paraId="561E03AA" w14:textId="635E6F31">
            <w:pPr>
              <w:pStyle w:val="ListParagraph"/>
              <w:numPr>
                <w:ilvl w:val="0"/>
                <w:numId w:val="7"/>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AI learning.</w:t>
            </w:r>
          </w:p>
          <w:p w:rsidR="2A5E47AF" w:rsidP="74267940" w:rsidRDefault="2A5E47AF" w14:paraId="23557DC5" w14:textId="1DBE488F">
            <w:pPr>
              <w:pStyle w:val="ListParagraph"/>
              <w:numPr>
                <w:ilvl w:val="0"/>
                <w:numId w:val="7"/>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User personalization.</w:t>
            </w:r>
          </w:p>
          <w:p w:rsidR="2A5E47AF" w:rsidP="74267940" w:rsidRDefault="2A5E47AF" w14:paraId="37CD6F9B" w14:textId="0097588A">
            <w:pPr>
              <w:pStyle w:val="ListParagraph"/>
              <w:numPr>
                <w:ilvl w:val="0"/>
                <w:numId w:val="7"/>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Convenience.</w:t>
            </w:r>
          </w:p>
          <w:p w:rsidR="2A5E47AF" w:rsidP="74267940" w:rsidRDefault="2A5E47AF" w14:paraId="3AB037DC" w14:textId="4FE2F803">
            <w:pPr>
              <w:pStyle w:val="ListParagraph"/>
              <w:numPr>
                <w:ilvl w:val="0"/>
                <w:numId w:val="7"/>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Automation.</w:t>
            </w:r>
          </w:p>
          <w:p w:rsidR="2A5E47AF" w:rsidP="74267940" w:rsidRDefault="2A5E47AF" w14:paraId="622BA58F" w14:textId="74843EEF">
            <w:pPr>
              <w:pStyle w:val="ListParagraph"/>
              <w:numPr>
                <w:ilvl w:val="0"/>
                <w:numId w:val="7"/>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Ingredient Info management.</w:t>
            </w:r>
          </w:p>
          <w:p w:rsidR="2A5E47AF" w:rsidP="74267940" w:rsidRDefault="2A5E47AF" w14:paraId="7643BB51" w14:textId="2DE659DC">
            <w:pPr>
              <w:pStyle w:val="ListParagraph"/>
              <w:numPr>
                <w:ilvl w:val="0"/>
                <w:numId w:val="7"/>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Competitive price.</w:t>
            </w:r>
          </w:p>
          <w:p w:rsidR="2A5E47AF" w:rsidP="74267940" w:rsidRDefault="2A5E47AF" w14:paraId="27AC44B8" w14:textId="3CF14449">
            <w:pPr>
              <w:spacing w:line="360" w:lineRule="auto"/>
              <w:jc w:val="both"/>
              <w:rPr>
                <w:rFonts w:ascii="Arial" w:hAnsi="Arial" w:eastAsia="Arial" w:cs="Arial"/>
                <w:b w:val="0"/>
                <w:bCs w:val="0"/>
                <w:i w:val="0"/>
                <w:iCs w:val="0"/>
                <w:caps w:val="0"/>
                <w:smallCaps w:val="0"/>
                <w:color w:val="000000" w:themeColor="text1" w:themeTint="FF" w:themeShade="FF"/>
                <w:sz w:val="24"/>
                <w:szCs w:val="24"/>
              </w:rPr>
            </w:pPr>
          </w:p>
        </w:tc>
        <w:tc>
          <w:tcPr>
            <w:tcW w:w="4500" w:type="dxa"/>
            <w:tcMar>
              <w:left w:w="105" w:type="dxa"/>
              <w:right w:w="105" w:type="dxa"/>
            </w:tcMar>
            <w:vAlign w:val="top"/>
          </w:tcPr>
          <w:p w:rsidR="2A5E47AF" w:rsidP="74267940" w:rsidRDefault="2A5E47AF" w14:paraId="2F28710D" w14:textId="139A08B8">
            <w:pPr>
              <w:pStyle w:val="ListParagraph"/>
              <w:numPr>
                <w:ilvl w:val="0"/>
                <w:numId w:val="8"/>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High startup cost.</w:t>
            </w:r>
          </w:p>
          <w:p w:rsidR="2A5E47AF" w:rsidP="74267940" w:rsidRDefault="2A5E47AF" w14:paraId="243D2B14" w14:textId="210E2953">
            <w:pPr>
              <w:pStyle w:val="ListParagraph"/>
              <w:numPr>
                <w:ilvl w:val="0"/>
                <w:numId w:val="8"/>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High running cost.</w:t>
            </w:r>
          </w:p>
          <w:p w:rsidR="2A5E47AF" w:rsidP="74267940" w:rsidRDefault="2A5E47AF" w14:paraId="04CFB8B5" w14:textId="66E474C0">
            <w:pPr>
              <w:pStyle w:val="ListParagraph"/>
              <w:numPr>
                <w:ilvl w:val="0"/>
                <w:numId w:val="8"/>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Semi-dependent on internet access.</w:t>
            </w:r>
          </w:p>
          <w:p w:rsidR="2A5E47AF" w:rsidP="74267940" w:rsidRDefault="2A5E47AF" w14:paraId="41C78AB3" w14:textId="74D6A128">
            <w:pPr>
              <w:pStyle w:val="ListParagraph"/>
              <w:numPr>
                <w:ilvl w:val="0"/>
                <w:numId w:val="8"/>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Privacy and security risks.</w:t>
            </w:r>
          </w:p>
          <w:p w:rsidR="2A5E47AF" w:rsidP="74267940" w:rsidRDefault="2A5E47AF" w14:paraId="7322C128" w14:textId="0B0FD4B0">
            <w:pPr>
              <w:pStyle w:val="ListParagraph"/>
              <w:numPr>
                <w:ilvl w:val="0"/>
                <w:numId w:val="8"/>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Recipe access limitations.</w:t>
            </w:r>
          </w:p>
          <w:p w:rsidR="2A5E47AF" w:rsidP="74267940" w:rsidRDefault="2A5E47AF" w14:paraId="186DA67D" w14:textId="001C203B">
            <w:pPr>
              <w:pStyle w:val="ListParagraph"/>
              <w:numPr>
                <w:ilvl w:val="0"/>
                <w:numId w:val="8"/>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Opportunities</w:t>
            </w:r>
          </w:p>
          <w:p w:rsidR="2A5E47AF" w:rsidP="74267940" w:rsidRDefault="2A5E47AF" w14:paraId="74E9477B" w14:textId="77346AD5">
            <w:pPr>
              <w:pStyle w:val="ListParagraph"/>
              <w:numPr>
                <w:ilvl w:val="0"/>
                <w:numId w:val="8"/>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Growing market.</w:t>
            </w:r>
          </w:p>
          <w:p w:rsidR="2A5E47AF" w:rsidP="74267940" w:rsidRDefault="2A5E47AF" w14:paraId="102F84A5" w14:textId="5508F51F">
            <w:pPr>
              <w:pStyle w:val="ListParagraph"/>
              <w:numPr>
                <w:ilvl w:val="0"/>
                <w:numId w:val="8"/>
              </w:numPr>
              <w:spacing w:before="0" w:beforeAutospacing="off" w:after="160" w:afterAutospacing="off" w:line="360" w:lineRule="auto"/>
              <w:ind w:left="720" w:right="0" w:hanging="36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Rising demographic.</w:t>
            </w:r>
          </w:p>
          <w:p w:rsidR="2A5E47AF" w:rsidP="74267940" w:rsidRDefault="2A5E47AF" w14:paraId="0D482015" w14:textId="3E755ADB">
            <w:pPr>
              <w:pStyle w:val="ListParagraph"/>
              <w:numPr>
                <w:ilvl w:val="0"/>
                <w:numId w:val="8"/>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Subscription and monetisation.</w:t>
            </w:r>
          </w:p>
          <w:p w:rsidR="2A5E47AF" w:rsidP="74267940" w:rsidRDefault="2A5E47AF" w14:paraId="629A6DCB" w14:textId="009F165C">
            <w:pPr>
              <w:pStyle w:val="ListParagraph"/>
              <w:numPr>
                <w:ilvl w:val="0"/>
                <w:numId w:val="8"/>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Partnerships &amp; Collaborations.</w:t>
            </w:r>
          </w:p>
        </w:tc>
      </w:tr>
      <w:tr w:rsidR="2A5E47AF" w:rsidTr="74267940" w14:paraId="0A4B6FA9">
        <w:trPr>
          <w:trHeight w:val="300"/>
        </w:trPr>
        <w:tc>
          <w:tcPr>
            <w:tcW w:w="4500" w:type="dxa"/>
            <w:tcMar>
              <w:left w:w="105" w:type="dxa"/>
              <w:right w:w="105" w:type="dxa"/>
            </w:tcMar>
            <w:vAlign w:val="top"/>
          </w:tcPr>
          <w:p w:rsidR="2A5E47AF" w:rsidP="74267940" w:rsidRDefault="2A5E47AF" w14:paraId="4D137889" w14:textId="078A9EBE">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Opportunities</w:t>
            </w:r>
          </w:p>
        </w:tc>
        <w:tc>
          <w:tcPr>
            <w:tcW w:w="4500" w:type="dxa"/>
            <w:tcMar>
              <w:left w:w="105" w:type="dxa"/>
              <w:right w:w="105" w:type="dxa"/>
            </w:tcMar>
            <w:vAlign w:val="top"/>
          </w:tcPr>
          <w:p w:rsidR="2A5E47AF" w:rsidP="74267940" w:rsidRDefault="2A5E47AF" w14:paraId="5D2D538E" w14:textId="241EF57F">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Threats</w:t>
            </w:r>
          </w:p>
        </w:tc>
      </w:tr>
      <w:tr w:rsidR="2A5E47AF" w:rsidTr="74267940" w14:paraId="29F5324E">
        <w:trPr>
          <w:trHeight w:val="300"/>
        </w:trPr>
        <w:tc>
          <w:tcPr>
            <w:tcW w:w="4500" w:type="dxa"/>
            <w:tcMar>
              <w:left w:w="105" w:type="dxa"/>
              <w:right w:w="105" w:type="dxa"/>
            </w:tcMar>
            <w:vAlign w:val="top"/>
          </w:tcPr>
          <w:p w:rsidR="2A5E47AF" w:rsidP="74267940" w:rsidRDefault="2A5E47AF" w14:paraId="238C0DBB" w14:textId="7000438D">
            <w:pPr>
              <w:pStyle w:val="ListParagraph"/>
              <w:numPr>
                <w:ilvl w:val="0"/>
                <w:numId w:val="9"/>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Subscription based service (ingredient delivery, Additional AI features, etc.)</w:t>
            </w:r>
          </w:p>
          <w:p w:rsidR="2A5E47AF" w:rsidP="74267940" w:rsidRDefault="2A5E47AF" w14:paraId="7E087B9E" w14:textId="4CEE3D0F">
            <w:pPr>
              <w:pStyle w:val="ListParagraph"/>
              <w:numPr>
                <w:ilvl w:val="0"/>
                <w:numId w:val="9"/>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 xml:space="preserve">Company collaboration (HelloFresh &amp; </w:t>
            </w:r>
            <w:r w:rsidRPr="74267940" w:rsidR="43A7A329">
              <w:rPr>
                <w:rFonts w:ascii="Arial" w:hAnsi="Arial" w:eastAsia="Arial" w:cs="Arial"/>
                <w:b w:val="0"/>
                <w:bCs w:val="0"/>
                <w:i w:val="0"/>
                <w:iCs w:val="0"/>
                <w:caps w:val="0"/>
                <w:smallCaps w:val="0"/>
                <w:color w:val="000000" w:themeColor="text1" w:themeTint="FF" w:themeShade="FF"/>
                <w:sz w:val="24"/>
                <w:szCs w:val="24"/>
                <w:lang w:val="en-GB"/>
              </w:rPr>
              <w:t>SimplyCook</w:t>
            </w:r>
            <w:r w:rsidRPr="74267940" w:rsidR="43A7A329">
              <w:rPr>
                <w:rFonts w:ascii="Arial" w:hAnsi="Arial" w:eastAsia="Arial" w:cs="Arial"/>
                <w:b w:val="0"/>
                <w:bCs w:val="0"/>
                <w:i w:val="0"/>
                <w:iCs w:val="0"/>
                <w:caps w:val="0"/>
                <w:smallCaps w:val="0"/>
                <w:color w:val="000000" w:themeColor="text1" w:themeTint="FF" w:themeShade="FF"/>
                <w:sz w:val="24"/>
                <w:szCs w:val="24"/>
                <w:lang w:val="en-GB"/>
              </w:rPr>
              <w:t>)</w:t>
            </w:r>
          </w:p>
          <w:p w:rsidR="2A5E47AF" w:rsidP="74267940" w:rsidRDefault="2A5E47AF" w14:paraId="5020EF4E" w14:textId="6FA1CB44">
            <w:pPr>
              <w:pStyle w:val="ListParagraph"/>
              <w:numPr>
                <w:ilvl w:val="0"/>
                <w:numId w:val="9"/>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Company product expansion (Additional smart AI kitchen appliances)</w:t>
            </w:r>
          </w:p>
        </w:tc>
        <w:tc>
          <w:tcPr>
            <w:tcW w:w="4500" w:type="dxa"/>
            <w:tcMar>
              <w:left w:w="105" w:type="dxa"/>
              <w:right w:w="105" w:type="dxa"/>
            </w:tcMar>
            <w:vAlign w:val="top"/>
          </w:tcPr>
          <w:p w:rsidR="2A5E47AF" w:rsidP="74267940" w:rsidRDefault="2A5E47AF" w14:paraId="7D004206" w14:textId="4A2DCCBB">
            <w:pPr>
              <w:pStyle w:val="ListParagraph"/>
              <w:numPr>
                <w:ilvl w:val="0"/>
                <w:numId w:val="10"/>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Legal and certificate requirements.</w:t>
            </w:r>
          </w:p>
          <w:p w:rsidR="2A5E47AF" w:rsidP="74267940" w:rsidRDefault="2A5E47AF" w14:paraId="5359D0C4" w14:textId="2ECDF227">
            <w:pPr>
              <w:pStyle w:val="ListParagraph"/>
              <w:numPr>
                <w:ilvl w:val="0"/>
                <w:numId w:val="10"/>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Cybersecurity.</w:t>
            </w:r>
          </w:p>
          <w:p w:rsidR="2A5E47AF" w:rsidP="74267940" w:rsidRDefault="2A5E47AF" w14:paraId="7890CE54" w14:textId="3FB37F3F">
            <w:pPr>
              <w:pStyle w:val="ListParagraph"/>
              <w:numPr>
                <w:ilvl w:val="0"/>
                <w:numId w:val="10"/>
              </w:numPr>
              <w:spacing w:before="0" w:beforeAutospacing="off" w:after="160" w:afterAutospacing="off" w:line="360" w:lineRule="auto"/>
              <w:ind w:left="720" w:right="0" w:hanging="36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Competitors Innovation.</w:t>
            </w:r>
          </w:p>
          <w:p w:rsidR="2A5E47AF" w:rsidP="74267940" w:rsidRDefault="2A5E47AF" w14:paraId="417F6F29" w14:textId="44C4606D">
            <w:pPr>
              <w:pStyle w:val="ListParagraph"/>
              <w:numPr>
                <w:ilvl w:val="0"/>
                <w:numId w:val="10"/>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Fluctuating Economy.</w:t>
            </w:r>
          </w:p>
          <w:p w:rsidR="2A5E47AF" w:rsidP="74267940" w:rsidRDefault="2A5E47AF" w14:paraId="3EF4C5E9" w14:textId="560D9503">
            <w:pPr>
              <w:pStyle w:val="ListParagraph"/>
              <w:numPr>
                <w:ilvl w:val="0"/>
                <w:numId w:val="10"/>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Copyright and IP Issues.</w:t>
            </w:r>
          </w:p>
          <w:p w:rsidR="2A5E47AF" w:rsidP="74267940" w:rsidRDefault="2A5E47AF" w14:paraId="58EC987E" w14:textId="65967D83">
            <w:pPr>
              <w:spacing w:line="360" w:lineRule="auto"/>
              <w:ind w:left="72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Food alternatives (</w:t>
            </w:r>
            <w:r w:rsidRPr="74267940" w:rsidR="43A7A329">
              <w:rPr>
                <w:rFonts w:ascii="Arial" w:hAnsi="Arial" w:eastAsia="Arial" w:cs="Arial"/>
                <w:b w:val="0"/>
                <w:bCs w:val="0"/>
                <w:i w:val="0"/>
                <w:iCs w:val="0"/>
                <w:caps w:val="0"/>
                <w:smallCaps w:val="0"/>
                <w:color w:val="000000" w:themeColor="text1" w:themeTint="FF" w:themeShade="FF"/>
                <w:sz w:val="24"/>
                <w:szCs w:val="24"/>
                <w:lang w:val="en-GB"/>
              </w:rPr>
              <w:t>JustEat</w:t>
            </w:r>
            <w:r w:rsidRPr="74267940" w:rsidR="43A7A329">
              <w:rPr>
                <w:rFonts w:ascii="Arial" w:hAnsi="Arial" w:eastAsia="Arial" w:cs="Arial"/>
                <w:b w:val="0"/>
                <w:bCs w:val="0"/>
                <w:i w:val="0"/>
                <w:iCs w:val="0"/>
                <w:caps w:val="0"/>
                <w:smallCaps w:val="0"/>
                <w:color w:val="000000" w:themeColor="text1" w:themeTint="FF" w:themeShade="FF"/>
                <w:sz w:val="24"/>
                <w:szCs w:val="24"/>
                <w:lang w:val="en-GB"/>
              </w:rPr>
              <w:t xml:space="preserve"> &amp; </w:t>
            </w:r>
            <w:r w:rsidRPr="74267940" w:rsidR="43A7A329">
              <w:rPr>
                <w:rFonts w:ascii="Arial" w:hAnsi="Arial" w:eastAsia="Arial" w:cs="Arial"/>
                <w:b w:val="0"/>
                <w:bCs w:val="0"/>
                <w:i w:val="0"/>
                <w:iCs w:val="0"/>
                <w:caps w:val="0"/>
                <w:smallCaps w:val="0"/>
                <w:color w:val="000000" w:themeColor="text1" w:themeTint="FF" w:themeShade="FF"/>
                <w:sz w:val="24"/>
                <w:szCs w:val="24"/>
                <w:lang w:val="en-GB"/>
              </w:rPr>
              <w:t>UberEats</w:t>
            </w:r>
            <w:r w:rsidRPr="74267940" w:rsidR="43A7A329">
              <w:rPr>
                <w:rFonts w:ascii="Arial" w:hAnsi="Arial" w:eastAsia="Arial" w:cs="Arial"/>
                <w:b w:val="0"/>
                <w:bCs w:val="0"/>
                <w:i w:val="0"/>
                <w:iCs w:val="0"/>
                <w:caps w:val="0"/>
                <w:smallCaps w:val="0"/>
                <w:color w:val="000000" w:themeColor="text1" w:themeTint="FF" w:themeShade="FF"/>
                <w:sz w:val="24"/>
                <w:szCs w:val="24"/>
                <w:lang w:val="en-GB"/>
              </w:rPr>
              <w:t>)</w:t>
            </w:r>
          </w:p>
        </w:tc>
      </w:tr>
    </w:tbl>
    <w:p w:rsidR="6C0738A6" w:rsidP="768702B0" w:rsidRDefault="6C0738A6" w14:paraId="35EFFEE4" w14:textId="67039800">
      <w:pPr>
        <w:pStyle w:val="Heading1"/>
        <w:spacing w:line="360" w:lineRule="auto"/>
        <w:jc w:val="both"/>
        <w:rPr>
          <w:rFonts w:ascii="Arial" w:hAnsi="Arial" w:eastAsia="Arial" w:cs="Arial"/>
          <w:sz w:val="24"/>
          <w:szCs w:val="24"/>
        </w:rPr>
      </w:pPr>
    </w:p>
    <w:p w:rsidR="6C0738A6" w:rsidP="768702B0" w:rsidRDefault="6C0738A6" w14:paraId="0981B9B7" w14:textId="716A7853">
      <w:pPr>
        <w:spacing w:line="360" w:lineRule="auto"/>
      </w:pPr>
      <w:r>
        <w:br w:type="page"/>
      </w:r>
    </w:p>
    <w:p w:rsidR="6C0738A6" w:rsidP="750CE76C" w:rsidRDefault="6C0738A6" w14:paraId="174B8820" w14:textId="5289C96A">
      <w:pPr>
        <w:pStyle w:val="Heading1"/>
        <w:spacing w:line="360" w:lineRule="auto"/>
        <w:jc w:val="both"/>
        <w:rPr>
          <w:rFonts w:ascii="Arial" w:hAnsi="Arial" w:eastAsia="Arial" w:cs="Arial"/>
          <w:sz w:val="24"/>
          <w:szCs w:val="24"/>
        </w:rPr>
      </w:pPr>
      <w:bookmarkStart w:name="_Toc414123226" w:id="1880342503"/>
      <w:r w:rsidRPr="768702B0" w:rsidR="40E421B8">
        <w:rPr>
          <w:rFonts w:ascii="Arial" w:hAnsi="Arial" w:eastAsia="Arial" w:cs="Arial"/>
          <w:sz w:val="24"/>
          <w:szCs w:val="24"/>
        </w:rPr>
        <w:t>Market Analysis</w:t>
      </w:r>
      <w:bookmarkEnd w:id="1880342503"/>
    </w:p>
    <w:p w:rsidR="3051317E" w:rsidP="750CE76C" w:rsidRDefault="3051317E" w14:paraId="0BC58DF3" w14:textId="2863C733">
      <w:pPr>
        <w:pStyle w:val="Normal"/>
        <w:suppressLineNumbers w:val="0"/>
        <w:spacing w:before="0" w:beforeAutospacing="off" w:after="160" w:afterAutospacing="off" w:line="360" w:lineRule="auto"/>
        <w:ind w:left="0" w:right="0"/>
        <w:jc w:val="both"/>
        <w:rPr>
          <w:rFonts w:ascii="Arial" w:hAnsi="Arial" w:eastAsia="Arial" w:cs="Arial"/>
          <w:sz w:val="24"/>
          <w:szCs w:val="24"/>
        </w:rPr>
      </w:pPr>
      <w:r w:rsidRPr="74267940" w:rsidR="233E845C">
        <w:rPr>
          <w:rFonts w:ascii="Arial" w:hAnsi="Arial" w:eastAsia="Arial" w:cs="Arial"/>
          <w:sz w:val="24"/>
          <w:szCs w:val="24"/>
        </w:rPr>
        <w:t xml:space="preserve">The buyer </w:t>
      </w:r>
      <w:r w:rsidRPr="74267940" w:rsidR="40703939">
        <w:rPr>
          <w:rFonts w:ascii="Arial" w:hAnsi="Arial" w:eastAsia="Arial" w:cs="Arial"/>
          <w:sz w:val="24"/>
          <w:szCs w:val="24"/>
        </w:rPr>
        <w:t>demographic is aimed towards bu</w:t>
      </w:r>
      <w:r w:rsidRPr="74267940" w:rsidR="3C60412A">
        <w:rPr>
          <w:rFonts w:ascii="Arial" w:hAnsi="Arial" w:eastAsia="Arial" w:cs="Arial"/>
          <w:sz w:val="24"/>
          <w:szCs w:val="24"/>
        </w:rPr>
        <w:t>sy</w:t>
      </w:r>
      <w:r w:rsidRPr="74267940" w:rsidR="1B266EA2">
        <w:rPr>
          <w:rFonts w:ascii="Arial" w:hAnsi="Arial" w:eastAsia="Arial" w:cs="Arial"/>
          <w:sz w:val="24"/>
          <w:szCs w:val="24"/>
        </w:rPr>
        <w:t>/</w:t>
      </w:r>
      <w:r w:rsidRPr="74267940" w:rsidR="46873D73">
        <w:rPr>
          <w:rFonts w:ascii="Arial" w:hAnsi="Arial" w:eastAsia="Arial" w:cs="Arial"/>
          <w:sz w:val="24"/>
          <w:szCs w:val="24"/>
        </w:rPr>
        <w:t xml:space="preserve">tired </w:t>
      </w:r>
      <w:r w:rsidRPr="74267940" w:rsidR="40703939">
        <w:rPr>
          <w:rFonts w:ascii="Arial" w:hAnsi="Arial" w:eastAsia="Arial" w:cs="Arial"/>
          <w:sz w:val="24"/>
          <w:szCs w:val="24"/>
        </w:rPr>
        <w:t>individuals w</w:t>
      </w:r>
      <w:r w:rsidRPr="74267940" w:rsidR="2138B6AB">
        <w:rPr>
          <w:rFonts w:ascii="Arial" w:hAnsi="Arial" w:eastAsia="Arial" w:cs="Arial"/>
          <w:sz w:val="24"/>
          <w:szCs w:val="24"/>
        </w:rPr>
        <w:t>ho want</w:t>
      </w:r>
      <w:r w:rsidRPr="74267940" w:rsidR="40703939">
        <w:rPr>
          <w:rFonts w:ascii="Arial" w:hAnsi="Arial" w:eastAsia="Arial" w:cs="Arial"/>
          <w:sz w:val="24"/>
          <w:szCs w:val="24"/>
        </w:rPr>
        <w:t xml:space="preserve"> to</w:t>
      </w:r>
      <w:r w:rsidRPr="74267940" w:rsidR="5F739181">
        <w:rPr>
          <w:rFonts w:ascii="Arial" w:hAnsi="Arial" w:eastAsia="Arial" w:cs="Arial"/>
          <w:sz w:val="24"/>
          <w:szCs w:val="24"/>
        </w:rPr>
        <w:t xml:space="preserve"> </w:t>
      </w:r>
      <w:r w:rsidRPr="74267940" w:rsidR="40703939">
        <w:rPr>
          <w:rFonts w:ascii="Arial" w:hAnsi="Arial" w:eastAsia="Arial" w:cs="Arial"/>
          <w:sz w:val="24"/>
          <w:szCs w:val="24"/>
        </w:rPr>
        <w:t>m</w:t>
      </w:r>
      <w:r w:rsidRPr="74267940" w:rsidR="40703939">
        <w:rPr>
          <w:rFonts w:ascii="Arial" w:hAnsi="Arial" w:eastAsia="Arial" w:cs="Arial"/>
          <w:sz w:val="24"/>
          <w:szCs w:val="24"/>
        </w:rPr>
        <w:t>ain</w:t>
      </w:r>
      <w:r w:rsidRPr="74267940" w:rsidR="40703939">
        <w:rPr>
          <w:rFonts w:ascii="Arial" w:hAnsi="Arial" w:eastAsia="Arial" w:cs="Arial"/>
          <w:sz w:val="24"/>
          <w:szCs w:val="24"/>
        </w:rPr>
        <w:t>tain</w:t>
      </w:r>
      <w:r w:rsidRPr="74267940" w:rsidR="40703939">
        <w:rPr>
          <w:rFonts w:ascii="Arial" w:hAnsi="Arial" w:eastAsia="Arial" w:cs="Arial"/>
          <w:sz w:val="24"/>
          <w:szCs w:val="24"/>
        </w:rPr>
        <w:t xml:space="preserve"> </w:t>
      </w:r>
      <w:r w:rsidRPr="74267940" w:rsidR="40703939">
        <w:rPr>
          <w:rFonts w:ascii="Arial" w:hAnsi="Arial" w:eastAsia="Arial" w:cs="Arial"/>
          <w:sz w:val="24"/>
          <w:szCs w:val="24"/>
        </w:rPr>
        <w:t>a h</w:t>
      </w:r>
      <w:r w:rsidRPr="74267940" w:rsidR="40703939">
        <w:rPr>
          <w:rFonts w:ascii="Arial" w:hAnsi="Arial" w:eastAsia="Arial" w:cs="Arial"/>
          <w:sz w:val="24"/>
          <w:szCs w:val="24"/>
        </w:rPr>
        <w:t>ealthy diet. Ther</w:t>
      </w:r>
      <w:r w:rsidRPr="74267940" w:rsidR="3F0EC838">
        <w:rPr>
          <w:rFonts w:ascii="Arial" w:hAnsi="Arial" w:eastAsia="Arial" w:cs="Arial"/>
          <w:sz w:val="24"/>
          <w:szCs w:val="24"/>
        </w:rPr>
        <w:t>e</w:t>
      </w:r>
      <w:r w:rsidRPr="74267940" w:rsidR="40703939">
        <w:rPr>
          <w:rFonts w:ascii="Arial" w:hAnsi="Arial" w:eastAsia="Arial" w:cs="Arial"/>
          <w:sz w:val="24"/>
          <w:szCs w:val="24"/>
        </w:rPr>
        <w:t xml:space="preserve"> </w:t>
      </w:r>
      <w:r w:rsidRPr="74267940" w:rsidR="1357668D">
        <w:rPr>
          <w:rFonts w:ascii="Arial" w:hAnsi="Arial" w:eastAsia="Arial" w:cs="Arial"/>
          <w:sz w:val="24"/>
          <w:szCs w:val="24"/>
        </w:rPr>
        <w:t xml:space="preserve">is high probability that owners of existing smart home appliances would be the first to adopt this </w:t>
      </w:r>
      <w:r w:rsidRPr="74267940" w:rsidR="3962A4F9">
        <w:rPr>
          <w:rFonts w:ascii="Arial" w:hAnsi="Arial" w:eastAsia="Arial" w:cs="Arial"/>
          <w:sz w:val="24"/>
          <w:szCs w:val="24"/>
        </w:rPr>
        <w:t>Cook-Ease</w:t>
      </w:r>
      <w:r w:rsidRPr="74267940" w:rsidR="1357668D">
        <w:rPr>
          <w:rFonts w:ascii="Arial" w:hAnsi="Arial" w:eastAsia="Arial" w:cs="Arial"/>
          <w:sz w:val="24"/>
          <w:szCs w:val="24"/>
        </w:rPr>
        <w:t xml:space="preserve"> and become the innovators of the market. While profit is already to be made from the shelf price of the product</w:t>
      </w:r>
      <w:r w:rsidRPr="74267940" w:rsidR="0960C4E0">
        <w:rPr>
          <w:rFonts w:ascii="Arial" w:hAnsi="Arial" w:eastAsia="Arial" w:cs="Arial"/>
          <w:sz w:val="24"/>
          <w:szCs w:val="24"/>
        </w:rPr>
        <w:t xml:space="preserve">, there is also the potential for a </w:t>
      </w:r>
      <w:r w:rsidRPr="74267940" w:rsidR="49764570">
        <w:rPr>
          <w:rFonts w:ascii="Arial" w:hAnsi="Arial" w:eastAsia="Arial" w:cs="Arial"/>
          <w:sz w:val="24"/>
          <w:szCs w:val="24"/>
        </w:rPr>
        <w:t>subscription-based</w:t>
      </w:r>
      <w:r w:rsidRPr="74267940" w:rsidR="0960C4E0">
        <w:rPr>
          <w:rFonts w:ascii="Arial" w:hAnsi="Arial" w:eastAsia="Arial" w:cs="Arial"/>
          <w:sz w:val="24"/>
          <w:szCs w:val="24"/>
        </w:rPr>
        <w:t xml:space="preserve"> service alongside the base product that could have varying options </w:t>
      </w:r>
      <w:r w:rsidRPr="74267940" w:rsidR="029CBD34">
        <w:rPr>
          <w:rFonts w:ascii="Arial" w:hAnsi="Arial" w:eastAsia="Arial" w:cs="Arial"/>
          <w:sz w:val="24"/>
          <w:szCs w:val="24"/>
        </w:rPr>
        <w:t>(</w:t>
      </w:r>
      <w:r w:rsidRPr="74267940" w:rsidR="0960C4E0">
        <w:rPr>
          <w:rFonts w:ascii="Arial" w:hAnsi="Arial" w:eastAsia="Arial" w:cs="Arial"/>
          <w:sz w:val="24"/>
          <w:szCs w:val="24"/>
        </w:rPr>
        <w:t>weekly/</w:t>
      </w:r>
      <w:r w:rsidRPr="74267940" w:rsidR="065A2B44">
        <w:rPr>
          <w:rFonts w:ascii="Arial" w:hAnsi="Arial" w:eastAsia="Arial" w:cs="Arial"/>
          <w:sz w:val="24"/>
          <w:szCs w:val="24"/>
        </w:rPr>
        <w:t>monthly/annually</w:t>
      </w:r>
      <w:r w:rsidRPr="74267940" w:rsidR="6993DC7A">
        <w:rPr>
          <w:rFonts w:ascii="Arial" w:hAnsi="Arial" w:eastAsia="Arial" w:cs="Arial"/>
          <w:sz w:val="24"/>
          <w:szCs w:val="24"/>
        </w:rPr>
        <w:t>)</w:t>
      </w:r>
      <w:r w:rsidRPr="74267940" w:rsidR="065A2B44">
        <w:rPr>
          <w:rFonts w:ascii="Arial" w:hAnsi="Arial" w:eastAsia="Arial" w:cs="Arial"/>
          <w:sz w:val="24"/>
          <w:szCs w:val="24"/>
        </w:rPr>
        <w:t xml:space="preserve">. The main challenge to be faced with this startup would be the development of an AI model that could </w:t>
      </w:r>
      <w:r w:rsidRPr="74267940" w:rsidR="4A901184">
        <w:rPr>
          <w:rFonts w:ascii="Arial" w:hAnsi="Arial" w:eastAsia="Arial" w:cs="Arial"/>
          <w:sz w:val="24"/>
          <w:szCs w:val="24"/>
        </w:rPr>
        <w:t>successfully</w:t>
      </w:r>
      <w:r w:rsidRPr="74267940" w:rsidR="065A2B44">
        <w:rPr>
          <w:rFonts w:ascii="Arial" w:hAnsi="Arial" w:eastAsia="Arial" w:cs="Arial"/>
          <w:sz w:val="24"/>
          <w:szCs w:val="24"/>
        </w:rPr>
        <w:t xml:space="preserve"> take inte</w:t>
      </w:r>
      <w:r w:rsidRPr="74267940" w:rsidR="68853AE8">
        <w:rPr>
          <w:rFonts w:ascii="Arial" w:hAnsi="Arial" w:eastAsia="Arial" w:cs="Arial"/>
          <w:sz w:val="24"/>
          <w:szCs w:val="24"/>
        </w:rPr>
        <w:t>rnet</w:t>
      </w:r>
      <w:r w:rsidRPr="74267940" w:rsidR="297B6ED9">
        <w:rPr>
          <w:rFonts w:ascii="Arial" w:hAnsi="Arial" w:eastAsia="Arial" w:cs="Arial"/>
          <w:sz w:val="24"/>
          <w:szCs w:val="24"/>
        </w:rPr>
        <w:t xml:space="preserve"> </w:t>
      </w:r>
      <w:r w:rsidRPr="74267940" w:rsidR="6B745856">
        <w:rPr>
          <w:rFonts w:ascii="Arial" w:hAnsi="Arial" w:eastAsia="Arial" w:cs="Arial"/>
          <w:sz w:val="24"/>
          <w:szCs w:val="24"/>
        </w:rPr>
        <w:t>recipes</w:t>
      </w:r>
      <w:r w:rsidRPr="74267940" w:rsidR="297B6ED9">
        <w:rPr>
          <w:rFonts w:ascii="Arial" w:hAnsi="Arial" w:eastAsia="Arial" w:cs="Arial"/>
          <w:sz w:val="24"/>
          <w:szCs w:val="24"/>
        </w:rPr>
        <w:t xml:space="preserve"> from the internet and adapt them for use in the smart cooker.</w:t>
      </w:r>
      <w:r w:rsidRPr="74267940" w:rsidR="3C93F0A5">
        <w:rPr>
          <w:rFonts w:ascii="Arial" w:hAnsi="Arial" w:eastAsia="Arial" w:cs="Arial"/>
          <w:sz w:val="24"/>
          <w:szCs w:val="24"/>
        </w:rPr>
        <w:t xml:space="preserve"> Copyright and licensing issues </w:t>
      </w:r>
      <w:r w:rsidRPr="74267940" w:rsidR="5246FB87">
        <w:rPr>
          <w:rFonts w:ascii="Arial" w:hAnsi="Arial" w:eastAsia="Arial" w:cs="Arial"/>
          <w:sz w:val="24"/>
          <w:szCs w:val="24"/>
        </w:rPr>
        <w:t>r</w:t>
      </w:r>
      <w:r w:rsidRPr="74267940" w:rsidR="5246FB87">
        <w:rPr>
          <w:rFonts w:ascii="Arial" w:hAnsi="Arial" w:eastAsia="Arial" w:cs="Arial"/>
          <w:sz w:val="24"/>
          <w:szCs w:val="24"/>
        </w:rPr>
        <w:t>ega</w:t>
      </w:r>
      <w:r w:rsidRPr="74267940" w:rsidR="5246FB87">
        <w:rPr>
          <w:rFonts w:ascii="Arial" w:hAnsi="Arial" w:eastAsia="Arial" w:cs="Arial"/>
          <w:sz w:val="24"/>
          <w:szCs w:val="24"/>
        </w:rPr>
        <w:t>rding</w:t>
      </w:r>
      <w:r w:rsidRPr="74267940" w:rsidR="3C93F0A5">
        <w:rPr>
          <w:rFonts w:ascii="Arial" w:hAnsi="Arial" w:eastAsia="Arial" w:cs="Arial"/>
          <w:sz w:val="24"/>
          <w:szCs w:val="24"/>
        </w:rPr>
        <w:t xml:space="preserve"> </w:t>
      </w:r>
      <w:r w:rsidRPr="74267940" w:rsidR="6ADB06E6">
        <w:rPr>
          <w:rFonts w:ascii="Arial" w:hAnsi="Arial" w:eastAsia="Arial" w:cs="Arial"/>
          <w:sz w:val="24"/>
          <w:szCs w:val="24"/>
        </w:rPr>
        <w:t>thi</w:t>
      </w:r>
      <w:r w:rsidRPr="74267940" w:rsidR="6ADB06E6">
        <w:rPr>
          <w:rFonts w:ascii="Arial" w:hAnsi="Arial" w:eastAsia="Arial" w:cs="Arial"/>
          <w:sz w:val="24"/>
          <w:szCs w:val="24"/>
        </w:rPr>
        <w:t>rd-party</w:t>
      </w:r>
      <w:r w:rsidRPr="74267940" w:rsidR="3C93F0A5">
        <w:rPr>
          <w:rFonts w:ascii="Arial" w:hAnsi="Arial" w:eastAsia="Arial" w:cs="Arial"/>
          <w:sz w:val="24"/>
          <w:szCs w:val="24"/>
        </w:rPr>
        <w:t xml:space="preserve"> recipes could come with the risk of le</w:t>
      </w:r>
      <w:r w:rsidRPr="74267940" w:rsidR="69EB843B">
        <w:rPr>
          <w:rFonts w:ascii="Arial" w:hAnsi="Arial" w:eastAsia="Arial" w:cs="Arial"/>
          <w:sz w:val="24"/>
          <w:szCs w:val="24"/>
        </w:rPr>
        <w:t xml:space="preserve">gal action as nothing is owned </w:t>
      </w:r>
      <w:r w:rsidRPr="74267940" w:rsidR="207F2B7F">
        <w:rPr>
          <w:rFonts w:ascii="Arial" w:hAnsi="Arial" w:eastAsia="Arial" w:cs="Arial"/>
          <w:sz w:val="24"/>
          <w:szCs w:val="24"/>
        </w:rPr>
        <w:t>by</w:t>
      </w:r>
      <w:r w:rsidRPr="74267940" w:rsidR="69EB843B">
        <w:rPr>
          <w:rFonts w:ascii="Arial" w:hAnsi="Arial" w:eastAsia="Arial" w:cs="Arial"/>
          <w:sz w:val="24"/>
          <w:szCs w:val="24"/>
        </w:rPr>
        <w:t xml:space="preserve"> the company, moreover, finding a way to </w:t>
      </w:r>
      <w:r w:rsidRPr="74267940" w:rsidR="69EB843B">
        <w:rPr>
          <w:rFonts w:ascii="Arial" w:hAnsi="Arial" w:eastAsia="Arial" w:cs="Arial"/>
          <w:sz w:val="24"/>
          <w:szCs w:val="24"/>
        </w:rPr>
        <w:t>e</w:t>
      </w:r>
      <w:r w:rsidRPr="74267940" w:rsidR="69EB843B">
        <w:rPr>
          <w:rFonts w:ascii="Arial" w:hAnsi="Arial" w:eastAsia="Arial" w:cs="Arial"/>
          <w:sz w:val="24"/>
          <w:szCs w:val="24"/>
        </w:rPr>
        <w:t>sta</w:t>
      </w:r>
      <w:r w:rsidRPr="74267940" w:rsidR="69EB843B">
        <w:rPr>
          <w:rFonts w:ascii="Arial" w:hAnsi="Arial" w:eastAsia="Arial" w:cs="Arial"/>
          <w:sz w:val="24"/>
          <w:szCs w:val="24"/>
        </w:rPr>
        <w:t>blish</w:t>
      </w:r>
      <w:r w:rsidRPr="74267940" w:rsidR="69EB843B">
        <w:rPr>
          <w:rFonts w:ascii="Arial" w:hAnsi="Arial" w:eastAsia="Arial" w:cs="Arial"/>
          <w:sz w:val="24"/>
          <w:szCs w:val="24"/>
        </w:rPr>
        <w:t xml:space="preserve"> </w:t>
      </w:r>
      <w:r w:rsidRPr="74267940" w:rsidR="69EB843B">
        <w:rPr>
          <w:rFonts w:ascii="Arial" w:hAnsi="Arial" w:eastAsia="Arial" w:cs="Arial"/>
          <w:sz w:val="24"/>
          <w:szCs w:val="24"/>
        </w:rPr>
        <w:t>a b</w:t>
      </w:r>
      <w:r w:rsidRPr="74267940" w:rsidR="69EB843B">
        <w:rPr>
          <w:rFonts w:ascii="Arial" w:hAnsi="Arial" w:eastAsia="Arial" w:cs="Arial"/>
          <w:sz w:val="24"/>
          <w:szCs w:val="24"/>
        </w:rPr>
        <w:t>rand image as a new entry and gain a following could prove to be troublesome</w:t>
      </w:r>
      <w:r w:rsidRPr="74267940" w:rsidR="4569800C">
        <w:rPr>
          <w:rFonts w:ascii="Arial" w:hAnsi="Arial" w:eastAsia="Arial" w:cs="Arial"/>
          <w:sz w:val="24"/>
          <w:szCs w:val="24"/>
        </w:rPr>
        <w:t>. Distribution of product sales also requires third party backing.</w:t>
      </w:r>
    </w:p>
    <w:p w:rsidR="3ACA541B" w:rsidP="3E461247" w:rsidRDefault="3ACA541B" w14:paraId="75B3F7ED" w14:textId="4AC318C2">
      <w:pPr>
        <w:pStyle w:val="Heading1"/>
        <w:jc w:val="both"/>
        <w:rPr>
          <w:rFonts w:ascii="Arial" w:hAnsi="Arial" w:eastAsia="Arial" w:cs="Arial"/>
          <w:noProof w:val="0"/>
          <w:sz w:val="24"/>
          <w:szCs w:val="24"/>
          <w:lang w:val="en-GB"/>
        </w:rPr>
      </w:pPr>
      <w:bookmarkStart w:name="_Toc731464838" w:id="1360406805"/>
      <w:r w:rsidRPr="768702B0" w:rsidR="3ACA541B">
        <w:rPr>
          <w:rFonts w:ascii="Arial" w:hAnsi="Arial" w:eastAsia="Arial" w:cs="Arial"/>
          <w:noProof w:val="0"/>
          <w:sz w:val="24"/>
          <w:szCs w:val="24"/>
          <w:lang w:val="en-GB"/>
        </w:rPr>
        <w:t xml:space="preserve">Operations, Facilities &amp; Selling </w:t>
      </w:r>
      <w:r w:rsidRPr="768702B0" w:rsidR="7860DB70">
        <w:rPr>
          <w:rFonts w:ascii="Arial" w:hAnsi="Arial" w:eastAsia="Arial" w:cs="Arial"/>
          <w:noProof w:val="0"/>
          <w:sz w:val="24"/>
          <w:szCs w:val="24"/>
          <w:lang w:val="en-GB"/>
        </w:rPr>
        <w:t>M</w:t>
      </w:r>
      <w:r w:rsidRPr="768702B0" w:rsidR="3ACA541B">
        <w:rPr>
          <w:rFonts w:ascii="Arial" w:hAnsi="Arial" w:eastAsia="Arial" w:cs="Arial"/>
          <w:noProof w:val="0"/>
          <w:sz w:val="24"/>
          <w:szCs w:val="24"/>
          <w:lang w:val="en-GB"/>
        </w:rPr>
        <w:t>ethod</w:t>
      </w:r>
      <w:bookmarkEnd w:id="1360406805"/>
    </w:p>
    <w:p w:rsidR="44338FFD" w:rsidP="74267940" w:rsidRDefault="44338FFD" w14:paraId="02CDA59B" w14:textId="4BE04A3E">
      <w:pPr>
        <w:pStyle w:val="Normal"/>
        <w:jc w:val="both"/>
        <w:rPr>
          <w:rFonts w:ascii="Arial" w:hAnsi="Arial" w:eastAsia="Arial" w:cs="Arial"/>
          <w:b w:val="1"/>
          <w:bCs w:val="1"/>
          <w:noProof w:val="0"/>
          <w:sz w:val="24"/>
          <w:szCs w:val="24"/>
          <w:lang w:val="en-GB"/>
        </w:rPr>
      </w:pPr>
      <w:r w:rsidRPr="74267940" w:rsidR="44338FFD">
        <w:rPr>
          <w:rFonts w:ascii="Arial" w:hAnsi="Arial" w:eastAsia="Arial" w:cs="Arial"/>
          <w:b w:val="1"/>
          <w:bCs w:val="1"/>
          <w:noProof w:val="0"/>
          <w:sz w:val="24"/>
          <w:szCs w:val="24"/>
          <w:lang w:val="en-GB"/>
        </w:rPr>
        <w:t>Operations:</w:t>
      </w:r>
    </w:p>
    <w:p w:rsidR="4723E577" w:rsidP="74267940" w:rsidRDefault="4723E577" w14:paraId="1B250DC7" w14:textId="1740A400">
      <w:pPr>
        <w:pStyle w:val="Normal"/>
        <w:jc w:val="both"/>
        <w:rPr>
          <w:rFonts w:ascii="Arial" w:hAnsi="Arial" w:eastAsia="Arial" w:cs="Arial"/>
          <w:noProof w:val="0"/>
          <w:sz w:val="24"/>
          <w:szCs w:val="24"/>
          <w:lang w:val="en-GB"/>
        </w:rPr>
      </w:pPr>
      <w:r w:rsidRPr="74D03673" w:rsidR="4723E577">
        <w:rPr>
          <w:rFonts w:ascii="Arial" w:hAnsi="Arial" w:eastAsia="Arial" w:cs="Arial"/>
          <w:noProof w:val="0"/>
          <w:sz w:val="24"/>
          <w:szCs w:val="24"/>
          <w:lang w:val="en-GB"/>
        </w:rPr>
        <w:t xml:space="preserve">To start the company needs to gather pre-orders and </w:t>
      </w:r>
      <w:r w:rsidRPr="74D03673" w:rsidR="4723E577">
        <w:rPr>
          <w:rFonts w:ascii="Arial" w:hAnsi="Arial" w:eastAsia="Arial" w:cs="Arial"/>
          <w:noProof w:val="0"/>
          <w:sz w:val="24"/>
          <w:szCs w:val="24"/>
          <w:lang w:val="en-GB"/>
        </w:rPr>
        <w:t>establish</w:t>
      </w:r>
      <w:r w:rsidRPr="74D03673" w:rsidR="4723E577">
        <w:rPr>
          <w:rFonts w:ascii="Arial" w:hAnsi="Arial" w:eastAsia="Arial" w:cs="Arial"/>
          <w:noProof w:val="0"/>
          <w:sz w:val="24"/>
          <w:szCs w:val="24"/>
          <w:lang w:val="en-GB"/>
        </w:rPr>
        <w:t xml:space="preserve"> retail connections bef</w:t>
      </w:r>
      <w:r w:rsidRPr="74D03673" w:rsidR="3AB76EF0">
        <w:rPr>
          <w:rFonts w:ascii="Arial" w:hAnsi="Arial" w:eastAsia="Arial" w:cs="Arial"/>
          <w:noProof w:val="0"/>
          <w:sz w:val="24"/>
          <w:szCs w:val="24"/>
          <w:lang w:val="en-GB"/>
        </w:rPr>
        <w:t xml:space="preserve">ore anything can </w:t>
      </w:r>
      <w:r w:rsidRPr="74D03673" w:rsidR="3AB76EF0">
        <w:rPr>
          <w:rFonts w:ascii="Arial" w:hAnsi="Arial" w:eastAsia="Arial" w:cs="Arial"/>
          <w:noProof w:val="0"/>
          <w:sz w:val="24"/>
          <w:szCs w:val="24"/>
          <w:lang w:val="en-GB"/>
        </w:rPr>
        <w:t>commence</w:t>
      </w:r>
      <w:r w:rsidRPr="74D03673" w:rsidR="3AB76EF0">
        <w:rPr>
          <w:rFonts w:ascii="Arial" w:hAnsi="Arial" w:eastAsia="Arial" w:cs="Arial"/>
          <w:noProof w:val="0"/>
          <w:sz w:val="24"/>
          <w:szCs w:val="24"/>
          <w:lang w:val="en-GB"/>
        </w:rPr>
        <w:t xml:space="preserve">. </w:t>
      </w:r>
      <w:r w:rsidRPr="74D03673" w:rsidR="480BB140">
        <w:rPr>
          <w:rFonts w:ascii="Arial" w:hAnsi="Arial" w:eastAsia="Arial" w:cs="Arial"/>
          <w:noProof w:val="0"/>
          <w:sz w:val="24"/>
          <w:szCs w:val="24"/>
          <w:lang w:val="en-GB"/>
        </w:rPr>
        <w:t>Y</w:t>
      </w:r>
      <w:r w:rsidRPr="74D03673" w:rsidR="3AB76EF0">
        <w:rPr>
          <w:rFonts w:ascii="Arial" w:hAnsi="Arial" w:eastAsia="Arial" w:cs="Arial"/>
          <w:noProof w:val="0"/>
          <w:sz w:val="24"/>
          <w:szCs w:val="24"/>
          <w:lang w:val="en-GB"/>
        </w:rPr>
        <w:t>ear 1</w:t>
      </w:r>
      <w:r w:rsidRPr="74D03673" w:rsidR="6888FCA6">
        <w:rPr>
          <w:rFonts w:ascii="Arial" w:hAnsi="Arial" w:eastAsia="Arial" w:cs="Arial"/>
          <w:noProof w:val="0"/>
          <w:sz w:val="24"/>
          <w:szCs w:val="24"/>
          <w:lang w:val="en-GB"/>
        </w:rPr>
        <w:t xml:space="preserve"> </w:t>
      </w:r>
      <w:r w:rsidRPr="74D03673" w:rsidR="05B3FF34">
        <w:rPr>
          <w:rFonts w:ascii="Arial" w:hAnsi="Arial" w:eastAsia="Arial" w:cs="Arial"/>
          <w:noProof w:val="0"/>
          <w:sz w:val="24"/>
          <w:szCs w:val="24"/>
          <w:lang w:val="en-GB"/>
        </w:rPr>
        <w:t>k</w:t>
      </w:r>
      <w:r w:rsidRPr="74D03673" w:rsidR="6888FCA6">
        <w:rPr>
          <w:rFonts w:ascii="Arial" w:hAnsi="Arial" w:eastAsia="Arial" w:cs="Arial"/>
          <w:noProof w:val="0"/>
          <w:sz w:val="24"/>
          <w:szCs w:val="24"/>
          <w:lang w:val="en-GB"/>
        </w:rPr>
        <w:t>ey performance indicators should be</w:t>
      </w:r>
      <w:r w:rsidRPr="74D03673" w:rsidR="3AB76EF0">
        <w:rPr>
          <w:rFonts w:ascii="Arial" w:hAnsi="Arial" w:eastAsia="Arial" w:cs="Arial"/>
          <w:noProof w:val="0"/>
          <w:sz w:val="24"/>
          <w:szCs w:val="24"/>
          <w:lang w:val="en-GB"/>
        </w:rPr>
        <w:t xml:space="preserve"> forecast</w:t>
      </w:r>
      <w:r w:rsidRPr="74D03673" w:rsidR="3757CA38">
        <w:rPr>
          <w:rFonts w:ascii="Arial" w:hAnsi="Arial" w:eastAsia="Arial" w:cs="Arial"/>
          <w:noProof w:val="0"/>
          <w:sz w:val="24"/>
          <w:szCs w:val="24"/>
          <w:lang w:val="en-GB"/>
        </w:rPr>
        <w:t>ed</w:t>
      </w:r>
      <w:r w:rsidRPr="74D03673" w:rsidR="3AB76EF0">
        <w:rPr>
          <w:rFonts w:ascii="Arial" w:hAnsi="Arial" w:eastAsia="Arial" w:cs="Arial"/>
          <w:noProof w:val="0"/>
          <w:sz w:val="24"/>
          <w:szCs w:val="24"/>
          <w:lang w:val="en-GB"/>
        </w:rPr>
        <w:t xml:space="preserve"> </w:t>
      </w:r>
      <w:r w:rsidRPr="74D03673" w:rsidR="43DF638B">
        <w:rPr>
          <w:rFonts w:ascii="Arial" w:hAnsi="Arial" w:eastAsia="Arial" w:cs="Arial"/>
          <w:noProof w:val="0"/>
          <w:sz w:val="24"/>
          <w:szCs w:val="24"/>
          <w:lang w:val="en-GB"/>
        </w:rPr>
        <w:t>and be used as a baseline to follow.</w:t>
      </w:r>
      <w:r w:rsidRPr="74D03673" w:rsidR="3AB76EF0">
        <w:rPr>
          <w:rFonts w:ascii="Arial" w:hAnsi="Arial" w:eastAsia="Arial" w:cs="Arial"/>
          <w:noProof w:val="0"/>
          <w:sz w:val="24"/>
          <w:szCs w:val="24"/>
          <w:lang w:val="en-GB"/>
        </w:rPr>
        <w:t xml:space="preserve"> </w:t>
      </w:r>
      <w:r w:rsidRPr="74D03673" w:rsidR="156F972A">
        <w:rPr>
          <w:rFonts w:ascii="Arial" w:hAnsi="Arial" w:eastAsia="Arial" w:cs="Arial"/>
          <w:noProof w:val="0"/>
          <w:sz w:val="24"/>
          <w:szCs w:val="24"/>
          <w:lang w:val="en-GB"/>
        </w:rPr>
        <w:t xml:space="preserve">To ensure we never run into problems </w:t>
      </w:r>
      <w:r w:rsidRPr="74D03673" w:rsidR="156F972A">
        <w:rPr>
          <w:rFonts w:ascii="Arial" w:hAnsi="Arial" w:eastAsia="Arial" w:cs="Arial"/>
          <w:noProof w:val="0"/>
          <w:sz w:val="24"/>
          <w:szCs w:val="24"/>
          <w:lang w:val="en-GB"/>
        </w:rPr>
        <w:t>regarding</w:t>
      </w:r>
      <w:r w:rsidRPr="74D03673" w:rsidR="156F972A">
        <w:rPr>
          <w:rFonts w:ascii="Arial" w:hAnsi="Arial" w:eastAsia="Arial" w:cs="Arial"/>
          <w:noProof w:val="0"/>
          <w:sz w:val="24"/>
          <w:szCs w:val="24"/>
          <w:lang w:val="en-GB"/>
        </w:rPr>
        <w:t xml:space="preserve"> </w:t>
      </w:r>
      <w:r w:rsidRPr="74D03673" w:rsidR="60CC6EB4">
        <w:rPr>
          <w:rFonts w:ascii="Arial" w:hAnsi="Arial" w:eastAsia="Arial" w:cs="Arial"/>
          <w:noProof w:val="0"/>
          <w:sz w:val="24"/>
          <w:szCs w:val="24"/>
          <w:lang w:val="en-GB"/>
        </w:rPr>
        <w:t>components</w:t>
      </w:r>
      <w:r w:rsidRPr="74D03673" w:rsidR="156F972A">
        <w:rPr>
          <w:rFonts w:ascii="Arial" w:hAnsi="Arial" w:eastAsia="Arial" w:cs="Arial"/>
          <w:noProof w:val="0"/>
          <w:sz w:val="24"/>
          <w:szCs w:val="24"/>
          <w:lang w:val="en-GB"/>
        </w:rPr>
        <w:t xml:space="preserve">, 2 suppliers should be sourced per </w:t>
      </w:r>
      <w:r w:rsidRPr="74D03673" w:rsidR="156F972A">
        <w:rPr>
          <w:rFonts w:ascii="Arial" w:hAnsi="Arial" w:eastAsia="Arial" w:cs="Arial"/>
          <w:noProof w:val="0"/>
          <w:sz w:val="24"/>
          <w:szCs w:val="24"/>
          <w:lang w:val="en-GB"/>
        </w:rPr>
        <w:t>component</w:t>
      </w:r>
      <w:r w:rsidRPr="74D03673" w:rsidR="156F972A">
        <w:rPr>
          <w:rFonts w:ascii="Arial" w:hAnsi="Arial" w:eastAsia="Arial" w:cs="Arial"/>
          <w:noProof w:val="0"/>
          <w:sz w:val="24"/>
          <w:szCs w:val="24"/>
          <w:lang w:val="en-GB"/>
        </w:rPr>
        <w:t xml:space="preserve"> and </w:t>
      </w:r>
      <w:r w:rsidRPr="74D03673" w:rsidR="35C20FBF">
        <w:rPr>
          <w:rFonts w:ascii="Arial" w:hAnsi="Arial" w:eastAsia="Arial" w:cs="Arial"/>
          <w:noProof w:val="0"/>
          <w:sz w:val="24"/>
          <w:szCs w:val="24"/>
          <w:lang w:val="en-GB"/>
        </w:rPr>
        <w:t>safety</w:t>
      </w:r>
      <w:r w:rsidRPr="74D03673" w:rsidR="156F972A">
        <w:rPr>
          <w:rFonts w:ascii="Arial" w:hAnsi="Arial" w:eastAsia="Arial" w:cs="Arial"/>
          <w:noProof w:val="0"/>
          <w:sz w:val="24"/>
          <w:szCs w:val="24"/>
          <w:lang w:val="en-GB"/>
        </w:rPr>
        <w:t xml:space="preserve"> stock </w:t>
      </w:r>
      <w:r w:rsidRPr="74D03673" w:rsidR="6C6C741E">
        <w:rPr>
          <w:rFonts w:ascii="Arial" w:hAnsi="Arial" w:eastAsia="Arial" w:cs="Arial"/>
          <w:noProof w:val="0"/>
          <w:sz w:val="24"/>
          <w:szCs w:val="24"/>
          <w:lang w:val="en-GB"/>
        </w:rPr>
        <w:t>should</w:t>
      </w:r>
      <w:r w:rsidRPr="74D03673" w:rsidR="156F972A">
        <w:rPr>
          <w:rFonts w:ascii="Arial" w:hAnsi="Arial" w:eastAsia="Arial" w:cs="Arial"/>
          <w:noProof w:val="0"/>
          <w:sz w:val="24"/>
          <w:szCs w:val="24"/>
          <w:lang w:val="en-GB"/>
        </w:rPr>
        <w:t xml:space="preserve"> be held for </w:t>
      </w:r>
      <w:r w:rsidRPr="74D03673" w:rsidR="571AC148">
        <w:rPr>
          <w:rFonts w:ascii="Arial" w:hAnsi="Arial" w:eastAsia="Arial" w:cs="Arial"/>
          <w:noProof w:val="0"/>
          <w:sz w:val="24"/>
          <w:szCs w:val="24"/>
          <w:lang w:val="en-GB"/>
        </w:rPr>
        <w:t>critical parts.</w:t>
      </w:r>
      <w:r w:rsidRPr="74D03673" w:rsidR="446C3A34">
        <w:rPr>
          <w:rFonts w:ascii="Arial" w:hAnsi="Arial" w:eastAsia="Arial" w:cs="Arial"/>
          <w:noProof w:val="0"/>
          <w:sz w:val="24"/>
          <w:szCs w:val="24"/>
          <w:lang w:val="en-GB"/>
        </w:rPr>
        <w:t xml:space="preserve"> The forecasted KPI should then be used to plan out </w:t>
      </w:r>
      <w:r w:rsidRPr="74D03673" w:rsidR="674CA741">
        <w:rPr>
          <w:rFonts w:ascii="Arial" w:hAnsi="Arial" w:eastAsia="Arial" w:cs="Arial"/>
          <w:noProof w:val="0"/>
          <w:sz w:val="24"/>
          <w:szCs w:val="24"/>
          <w:lang w:val="en-GB"/>
        </w:rPr>
        <w:t>an efficient</w:t>
      </w:r>
      <w:r w:rsidRPr="74D03673" w:rsidR="446C3A34">
        <w:rPr>
          <w:rFonts w:ascii="Arial" w:hAnsi="Arial" w:eastAsia="Arial" w:cs="Arial"/>
          <w:noProof w:val="0"/>
          <w:sz w:val="24"/>
          <w:szCs w:val="24"/>
          <w:lang w:val="en-GB"/>
        </w:rPr>
        <w:t xml:space="preserve"> production schedule to ensure that deadlines and orders are met.</w:t>
      </w:r>
      <w:r w:rsidRPr="74D03673" w:rsidR="1BE6A715">
        <w:rPr>
          <w:rFonts w:ascii="Arial" w:hAnsi="Arial" w:eastAsia="Arial" w:cs="Arial"/>
          <w:noProof w:val="0"/>
          <w:sz w:val="24"/>
          <w:szCs w:val="24"/>
          <w:lang w:val="en-GB"/>
        </w:rPr>
        <w:t xml:space="preserve"> Crucial documents should be created such as the BOM, assembly instructions, checklists, etc.</w:t>
      </w:r>
      <w:r w:rsidRPr="74D03673" w:rsidR="26AC5D35">
        <w:rPr>
          <w:rFonts w:ascii="Arial" w:hAnsi="Arial" w:eastAsia="Arial" w:cs="Arial"/>
          <w:noProof w:val="0"/>
          <w:sz w:val="24"/>
          <w:szCs w:val="24"/>
          <w:lang w:val="en-GB"/>
        </w:rPr>
        <w:t xml:space="preserve"> QC should be in place to check for </w:t>
      </w:r>
      <w:r w:rsidRPr="74D03673" w:rsidR="70432003">
        <w:rPr>
          <w:rFonts w:ascii="Arial" w:hAnsi="Arial" w:eastAsia="Arial" w:cs="Arial"/>
          <w:noProof w:val="0"/>
          <w:sz w:val="24"/>
          <w:szCs w:val="24"/>
          <w:lang w:val="en-GB"/>
        </w:rPr>
        <w:t>functionality</w:t>
      </w:r>
      <w:r w:rsidRPr="74D03673" w:rsidR="26AC5D35">
        <w:rPr>
          <w:rFonts w:ascii="Arial" w:hAnsi="Arial" w:eastAsia="Arial" w:cs="Arial"/>
          <w:noProof w:val="0"/>
          <w:sz w:val="24"/>
          <w:szCs w:val="24"/>
          <w:lang w:val="en-GB"/>
        </w:rPr>
        <w:t xml:space="preserve"> and safety before sending out </w:t>
      </w:r>
      <w:r w:rsidRPr="74D03673" w:rsidR="764BC8D9">
        <w:rPr>
          <w:rFonts w:ascii="Arial" w:hAnsi="Arial" w:eastAsia="Arial" w:cs="Arial"/>
          <w:noProof w:val="0"/>
          <w:sz w:val="24"/>
          <w:szCs w:val="24"/>
          <w:lang w:val="en-GB"/>
        </w:rPr>
        <w:t xml:space="preserve">to retail </w:t>
      </w:r>
      <w:r w:rsidRPr="74D03673" w:rsidR="26AC5D35">
        <w:rPr>
          <w:rFonts w:ascii="Arial" w:hAnsi="Arial" w:eastAsia="Arial" w:cs="Arial"/>
          <w:noProof w:val="0"/>
          <w:sz w:val="24"/>
          <w:szCs w:val="24"/>
          <w:lang w:val="en-GB"/>
        </w:rPr>
        <w:t xml:space="preserve">and should also </w:t>
      </w:r>
      <w:r w:rsidRPr="74D03673" w:rsidR="26AC5D35">
        <w:rPr>
          <w:rFonts w:ascii="Arial" w:hAnsi="Arial" w:eastAsia="Arial" w:cs="Arial"/>
          <w:noProof w:val="0"/>
          <w:sz w:val="24"/>
          <w:szCs w:val="24"/>
          <w:lang w:val="en-GB"/>
        </w:rPr>
        <w:t>be responsible for</w:t>
      </w:r>
      <w:r w:rsidRPr="74D03673" w:rsidR="26AC5D35">
        <w:rPr>
          <w:rFonts w:ascii="Arial" w:hAnsi="Arial" w:eastAsia="Arial" w:cs="Arial"/>
          <w:noProof w:val="0"/>
          <w:sz w:val="24"/>
          <w:szCs w:val="24"/>
          <w:lang w:val="en-GB"/>
        </w:rPr>
        <w:t xml:space="preserve"> keeping track of </w:t>
      </w:r>
      <w:r w:rsidRPr="74D03673" w:rsidR="4DA480C5">
        <w:rPr>
          <w:rFonts w:ascii="Arial" w:hAnsi="Arial" w:eastAsia="Arial" w:cs="Arial"/>
          <w:noProof w:val="0"/>
          <w:sz w:val="24"/>
          <w:szCs w:val="24"/>
          <w:lang w:val="en-GB"/>
        </w:rPr>
        <w:t xml:space="preserve">returns and defects </w:t>
      </w:r>
      <w:r w:rsidRPr="74D03673" w:rsidR="1A24936E">
        <w:rPr>
          <w:rFonts w:ascii="Arial" w:hAnsi="Arial" w:eastAsia="Arial" w:cs="Arial"/>
          <w:noProof w:val="0"/>
          <w:sz w:val="24"/>
          <w:szCs w:val="24"/>
          <w:lang w:val="en-GB"/>
        </w:rPr>
        <w:t xml:space="preserve">to </w:t>
      </w:r>
      <w:r w:rsidRPr="74D03673" w:rsidR="4DA480C5">
        <w:rPr>
          <w:rFonts w:ascii="Arial" w:hAnsi="Arial" w:eastAsia="Arial" w:cs="Arial"/>
          <w:noProof w:val="0"/>
          <w:sz w:val="24"/>
          <w:szCs w:val="24"/>
          <w:lang w:val="en-GB"/>
        </w:rPr>
        <w:t>produce a report with these statistics for management.</w:t>
      </w:r>
      <w:r w:rsidRPr="74D03673" w:rsidR="3696B3B4">
        <w:rPr>
          <w:rFonts w:ascii="Arial" w:hAnsi="Arial" w:eastAsia="Arial" w:cs="Arial"/>
          <w:noProof w:val="0"/>
          <w:sz w:val="24"/>
          <w:szCs w:val="24"/>
          <w:lang w:val="en-GB"/>
        </w:rPr>
        <w:t xml:space="preserve"> Finalised product should be packaged along with manual, warranty card, general/company </w:t>
      </w:r>
      <w:r w:rsidRPr="74D03673" w:rsidR="01B95E5F">
        <w:rPr>
          <w:rFonts w:ascii="Arial" w:hAnsi="Arial" w:eastAsia="Arial" w:cs="Arial"/>
          <w:noProof w:val="0"/>
          <w:sz w:val="24"/>
          <w:szCs w:val="24"/>
          <w:lang w:val="en-GB"/>
        </w:rPr>
        <w:t>information,</w:t>
      </w:r>
      <w:r w:rsidRPr="74D03673" w:rsidR="3696B3B4">
        <w:rPr>
          <w:rFonts w:ascii="Arial" w:hAnsi="Arial" w:eastAsia="Arial" w:cs="Arial"/>
          <w:noProof w:val="0"/>
          <w:sz w:val="24"/>
          <w:szCs w:val="24"/>
          <w:lang w:val="en-GB"/>
        </w:rPr>
        <w:t xml:space="preserve"> and </w:t>
      </w:r>
      <w:r w:rsidRPr="74D03673" w:rsidR="33754652">
        <w:rPr>
          <w:rFonts w:ascii="Arial" w:hAnsi="Arial" w:eastAsia="Arial" w:cs="Arial"/>
          <w:noProof w:val="0"/>
          <w:sz w:val="24"/>
          <w:szCs w:val="24"/>
          <w:lang w:val="en-GB"/>
        </w:rPr>
        <w:t>accessories</w:t>
      </w:r>
      <w:r w:rsidRPr="74D03673" w:rsidR="3696B3B4">
        <w:rPr>
          <w:rFonts w:ascii="Arial" w:hAnsi="Arial" w:eastAsia="Arial" w:cs="Arial"/>
          <w:noProof w:val="0"/>
          <w:sz w:val="24"/>
          <w:szCs w:val="24"/>
          <w:lang w:val="en-GB"/>
        </w:rPr>
        <w:t>.</w:t>
      </w:r>
      <w:r w:rsidRPr="74D03673" w:rsidR="61F6359A">
        <w:rPr>
          <w:rFonts w:ascii="Arial" w:hAnsi="Arial" w:eastAsia="Arial" w:cs="Arial"/>
          <w:noProof w:val="0"/>
          <w:sz w:val="24"/>
          <w:szCs w:val="24"/>
          <w:lang w:val="en-GB"/>
        </w:rPr>
        <w:t xml:space="preserve"> </w:t>
      </w:r>
      <w:r w:rsidRPr="74D03673" w:rsidR="46F1CCD7">
        <w:rPr>
          <w:rFonts w:ascii="Arial" w:hAnsi="Arial" w:eastAsia="Arial" w:cs="Arial"/>
          <w:noProof w:val="0"/>
          <w:sz w:val="24"/>
          <w:szCs w:val="24"/>
          <w:lang w:val="en-GB"/>
        </w:rPr>
        <w:t xml:space="preserve">Our </w:t>
      </w:r>
      <w:r w:rsidRPr="74D03673" w:rsidR="46F1CCD7">
        <w:rPr>
          <w:rFonts w:ascii="Arial" w:hAnsi="Arial" w:eastAsia="Arial" w:cs="Arial"/>
          <w:noProof w:val="0"/>
          <w:sz w:val="24"/>
          <w:szCs w:val="24"/>
          <w:lang w:val="en-GB"/>
        </w:rPr>
        <w:t>logistics</w:t>
      </w:r>
      <w:r w:rsidRPr="74D03673" w:rsidR="46F1CCD7">
        <w:rPr>
          <w:rFonts w:ascii="Arial" w:hAnsi="Arial" w:eastAsia="Arial" w:cs="Arial"/>
          <w:noProof w:val="0"/>
          <w:sz w:val="24"/>
          <w:szCs w:val="24"/>
          <w:lang w:val="en-GB"/>
        </w:rPr>
        <w:t xml:space="preserve"> </w:t>
      </w:r>
      <w:r w:rsidRPr="74D03673" w:rsidR="65109E6A">
        <w:rPr>
          <w:rFonts w:ascii="Arial" w:hAnsi="Arial" w:eastAsia="Arial" w:cs="Arial"/>
          <w:noProof w:val="0"/>
          <w:sz w:val="24"/>
          <w:szCs w:val="24"/>
          <w:lang w:val="en-GB"/>
        </w:rPr>
        <w:t>department</w:t>
      </w:r>
      <w:r w:rsidRPr="74D03673" w:rsidR="46F1CCD7">
        <w:rPr>
          <w:rFonts w:ascii="Arial" w:hAnsi="Arial" w:eastAsia="Arial" w:cs="Arial"/>
          <w:noProof w:val="0"/>
          <w:sz w:val="24"/>
          <w:szCs w:val="24"/>
          <w:lang w:val="en-GB"/>
        </w:rPr>
        <w:t xml:space="preserve"> should find </w:t>
      </w:r>
      <w:r w:rsidRPr="74D03673" w:rsidR="7F61F925">
        <w:rPr>
          <w:rFonts w:ascii="Arial" w:hAnsi="Arial" w:eastAsia="Arial" w:cs="Arial"/>
          <w:noProof w:val="0"/>
          <w:sz w:val="24"/>
          <w:szCs w:val="24"/>
          <w:lang w:val="en-GB"/>
        </w:rPr>
        <w:t>transport</w:t>
      </w:r>
      <w:r w:rsidRPr="74D03673" w:rsidR="46F1CCD7">
        <w:rPr>
          <w:rFonts w:ascii="Arial" w:hAnsi="Arial" w:eastAsia="Arial" w:cs="Arial"/>
          <w:noProof w:val="0"/>
          <w:sz w:val="24"/>
          <w:szCs w:val="24"/>
          <w:lang w:val="en-GB"/>
        </w:rPr>
        <w:t xml:space="preserve"> to </w:t>
      </w:r>
      <w:r w:rsidRPr="74D03673" w:rsidR="61F6359A">
        <w:rPr>
          <w:rFonts w:ascii="Arial" w:hAnsi="Arial" w:eastAsia="Arial" w:cs="Arial"/>
          <w:noProof w:val="0"/>
          <w:sz w:val="24"/>
          <w:szCs w:val="24"/>
          <w:lang w:val="en-GB"/>
        </w:rPr>
        <w:t>deliver</w:t>
      </w:r>
      <w:r w:rsidRPr="74D03673" w:rsidR="1C6C4ADB">
        <w:rPr>
          <w:rFonts w:ascii="Arial" w:hAnsi="Arial" w:eastAsia="Arial" w:cs="Arial"/>
          <w:noProof w:val="0"/>
          <w:sz w:val="24"/>
          <w:szCs w:val="24"/>
          <w:lang w:val="en-GB"/>
        </w:rPr>
        <w:t xml:space="preserve"> finalised product</w:t>
      </w:r>
      <w:r w:rsidRPr="74D03673" w:rsidR="61F6359A">
        <w:rPr>
          <w:rFonts w:ascii="Arial" w:hAnsi="Arial" w:eastAsia="Arial" w:cs="Arial"/>
          <w:noProof w:val="0"/>
          <w:sz w:val="24"/>
          <w:szCs w:val="24"/>
          <w:lang w:val="en-GB"/>
        </w:rPr>
        <w:t xml:space="preserve"> to retailers or 3</w:t>
      </w:r>
      <w:r w:rsidRPr="74D03673" w:rsidR="61F6359A">
        <w:rPr>
          <w:rFonts w:ascii="Arial" w:hAnsi="Arial" w:eastAsia="Arial" w:cs="Arial"/>
          <w:noProof w:val="0"/>
          <w:sz w:val="24"/>
          <w:szCs w:val="24"/>
          <w:vertAlign w:val="superscript"/>
          <w:lang w:val="en-GB"/>
        </w:rPr>
        <w:t>rd</w:t>
      </w:r>
      <w:r w:rsidRPr="74D03673" w:rsidR="61F6359A">
        <w:rPr>
          <w:rFonts w:ascii="Arial" w:hAnsi="Arial" w:eastAsia="Arial" w:cs="Arial"/>
          <w:noProof w:val="0"/>
          <w:sz w:val="24"/>
          <w:szCs w:val="24"/>
          <w:lang w:val="en-GB"/>
        </w:rPr>
        <w:t xml:space="preserve"> party e-commerce sites such as Amazon. Customer service </w:t>
      </w:r>
      <w:r w:rsidRPr="74D03673" w:rsidR="1AC5BE27">
        <w:rPr>
          <w:rFonts w:ascii="Arial" w:hAnsi="Arial" w:eastAsia="Arial" w:cs="Arial"/>
          <w:noProof w:val="0"/>
          <w:sz w:val="24"/>
          <w:szCs w:val="24"/>
          <w:lang w:val="en-GB"/>
        </w:rPr>
        <w:t>should</w:t>
      </w:r>
      <w:r w:rsidRPr="74D03673" w:rsidR="61F6359A">
        <w:rPr>
          <w:rFonts w:ascii="Arial" w:hAnsi="Arial" w:eastAsia="Arial" w:cs="Arial"/>
          <w:noProof w:val="0"/>
          <w:sz w:val="24"/>
          <w:szCs w:val="24"/>
          <w:lang w:val="en-GB"/>
        </w:rPr>
        <w:t xml:space="preserve"> be </w:t>
      </w:r>
      <w:r w:rsidRPr="74D03673" w:rsidR="1BB58713">
        <w:rPr>
          <w:rFonts w:ascii="Arial" w:hAnsi="Arial" w:eastAsia="Arial" w:cs="Arial"/>
          <w:noProof w:val="0"/>
          <w:sz w:val="24"/>
          <w:szCs w:val="24"/>
          <w:lang w:val="en-GB"/>
        </w:rPr>
        <w:t>in place</w:t>
      </w:r>
      <w:r w:rsidRPr="74D03673" w:rsidR="61F6359A">
        <w:rPr>
          <w:rFonts w:ascii="Arial" w:hAnsi="Arial" w:eastAsia="Arial" w:cs="Arial"/>
          <w:noProof w:val="0"/>
          <w:sz w:val="24"/>
          <w:szCs w:val="24"/>
          <w:lang w:val="en-GB"/>
        </w:rPr>
        <w:t xml:space="preserve"> to </w:t>
      </w:r>
      <w:r w:rsidRPr="74D03673" w:rsidR="15EA107E">
        <w:rPr>
          <w:rFonts w:ascii="Arial" w:hAnsi="Arial" w:eastAsia="Arial" w:cs="Arial"/>
          <w:noProof w:val="0"/>
          <w:sz w:val="24"/>
          <w:szCs w:val="24"/>
          <w:lang w:val="en-GB"/>
        </w:rPr>
        <w:t>help with returns and feedback.</w:t>
      </w:r>
    </w:p>
    <w:p w:rsidR="15598B31" w:rsidP="74267940" w:rsidRDefault="15598B31" w14:paraId="7BB6AD39" w14:textId="300B727A">
      <w:pPr>
        <w:pStyle w:val="Normal"/>
        <w:jc w:val="both"/>
        <w:rPr>
          <w:rFonts w:ascii="Arial" w:hAnsi="Arial" w:eastAsia="Arial" w:cs="Arial"/>
          <w:b w:val="1"/>
          <w:bCs w:val="1"/>
          <w:noProof w:val="0"/>
          <w:sz w:val="24"/>
          <w:szCs w:val="24"/>
          <w:lang w:val="en-GB"/>
        </w:rPr>
      </w:pPr>
      <w:r w:rsidRPr="74267940" w:rsidR="15598B31">
        <w:rPr>
          <w:rFonts w:ascii="Arial" w:hAnsi="Arial" w:eastAsia="Arial" w:cs="Arial"/>
          <w:b w:val="1"/>
          <w:bCs w:val="1"/>
          <w:noProof w:val="0"/>
          <w:sz w:val="24"/>
          <w:szCs w:val="24"/>
          <w:lang w:val="en-GB"/>
        </w:rPr>
        <w:t>Facilities:</w:t>
      </w:r>
    </w:p>
    <w:p w:rsidR="15598B31" w:rsidP="74267940" w:rsidRDefault="15598B31" w14:paraId="362265DD" w14:textId="46DBFAFB">
      <w:pPr>
        <w:pStyle w:val="Normal"/>
        <w:jc w:val="both"/>
        <w:rPr>
          <w:rFonts w:ascii="Arial" w:hAnsi="Arial" w:eastAsia="Arial" w:cs="Arial"/>
          <w:noProof w:val="0"/>
          <w:sz w:val="24"/>
          <w:szCs w:val="24"/>
          <w:lang w:val="en-GB"/>
        </w:rPr>
      </w:pPr>
      <w:r w:rsidRPr="74D03673" w:rsidR="15598B31">
        <w:rPr>
          <w:rFonts w:ascii="Arial" w:hAnsi="Arial" w:eastAsia="Arial" w:cs="Arial"/>
          <w:noProof w:val="0"/>
          <w:sz w:val="24"/>
          <w:szCs w:val="24"/>
          <w:lang w:val="en-GB"/>
        </w:rPr>
        <w:t xml:space="preserve">The targeted site should be </w:t>
      </w:r>
      <w:r w:rsidRPr="74D03673" w:rsidR="15598B31">
        <w:rPr>
          <w:rFonts w:ascii="Arial" w:hAnsi="Arial" w:eastAsia="Arial" w:cs="Arial"/>
          <w:noProof w:val="0"/>
          <w:sz w:val="24"/>
          <w:szCs w:val="24"/>
          <w:lang w:val="en-GB"/>
        </w:rPr>
        <w:t>located</w:t>
      </w:r>
      <w:r w:rsidRPr="74D03673" w:rsidR="15598B31">
        <w:rPr>
          <w:rFonts w:ascii="Arial" w:hAnsi="Arial" w:eastAsia="Arial" w:cs="Arial"/>
          <w:noProof w:val="0"/>
          <w:sz w:val="24"/>
          <w:szCs w:val="24"/>
          <w:lang w:val="en-GB"/>
        </w:rPr>
        <w:t xml:space="preserve"> near transport and suppliers, if the company aims to sell more than 3</w:t>
      </w:r>
      <w:r w:rsidRPr="74D03673" w:rsidR="62AA012B">
        <w:rPr>
          <w:rFonts w:ascii="Arial" w:hAnsi="Arial" w:eastAsia="Arial" w:cs="Arial"/>
          <w:noProof w:val="0"/>
          <w:sz w:val="24"/>
          <w:szCs w:val="24"/>
          <w:lang w:val="en-GB"/>
        </w:rPr>
        <w:t>K</w:t>
      </w:r>
      <w:r w:rsidRPr="74D03673" w:rsidR="15598B31">
        <w:rPr>
          <w:rFonts w:ascii="Arial" w:hAnsi="Arial" w:eastAsia="Arial" w:cs="Arial"/>
          <w:noProof w:val="0"/>
          <w:sz w:val="24"/>
          <w:szCs w:val="24"/>
          <w:lang w:val="en-GB"/>
        </w:rPr>
        <w:t xml:space="preserve"> </w:t>
      </w:r>
      <w:r w:rsidRPr="74D03673" w:rsidR="52A9A663">
        <w:rPr>
          <w:rFonts w:ascii="Arial" w:hAnsi="Arial" w:eastAsia="Arial" w:cs="Arial"/>
          <w:noProof w:val="0"/>
          <w:sz w:val="24"/>
          <w:szCs w:val="24"/>
          <w:lang w:val="en-GB"/>
        </w:rPr>
        <w:t>units</w:t>
      </w:r>
      <w:r w:rsidRPr="74D03673" w:rsidR="15598B31">
        <w:rPr>
          <w:rFonts w:ascii="Arial" w:hAnsi="Arial" w:eastAsia="Arial" w:cs="Arial"/>
          <w:noProof w:val="0"/>
          <w:sz w:val="24"/>
          <w:szCs w:val="24"/>
          <w:lang w:val="en-GB"/>
        </w:rPr>
        <w:t xml:space="preserve"> a year then the size </w:t>
      </w:r>
      <w:r w:rsidRPr="74D03673" w:rsidR="11CC1E75">
        <w:rPr>
          <w:rFonts w:ascii="Arial" w:hAnsi="Arial" w:eastAsia="Arial" w:cs="Arial"/>
          <w:noProof w:val="0"/>
          <w:sz w:val="24"/>
          <w:szCs w:val="24"/>
          <w:lang w:val="en-GB"/>
        </w:rPr>
        <w:t xml:space="preserve">of the factory </w:t>
      </w:r>
      <w:r w:rsidRPr="74D03673" w:rsidR="15598B31">
        <w:rPr>
          <w:rFonts w:ascii="Arial" w:hAnsi="Arial" w:eastAsia="Arial" w:cs="Arial"/>
          <w:noProof w:val="0"/>
          <w:sz w:val="24"/>
          <w:szCs w:val="24"/>
          <w:lang w:val="en-GB"/>
        </w:rPr>
        <w:t xml:space="preserve">should be </w:t>
      </w:r>
      <w:r w:rsidRPr="74D03673" w:rsidR="15598B31">
        <w:rPr>
          <w:rFonts w:ascii="Arial" w:hAnsi="Arial" w:eastAsia="Arial" w:cs="Arial"/>
          <w:noProof w:val="0"/>
          <w:sz w:val="24"/>
          <w:szCs w:val="24"/>
          <w:lang w:val="en-GB"/>
        </w:rPr>
        <w:t xml:space="preserve">roughly </w:t>
      </w:r>
      <w:r w:rsidRPr="74D03673" w:rsidR="5F675963">
        <w:rPr>
          <w:rFonts w:ascii="Arial" w:hAnsi="Arial" w:eastAsia="Arial" w:cs="Arial"/>
          <w:noProof w:val="0"/>
          <w:sz w:val="24"/>
          <w:szCs w:val="24"/>
          <w:lang w:val="en-GB"/>
        </w:rPr>
        <w:t>1500</w:t>
      </w:r>
      <w:r w:rsidRPr="74D03673" w:rsidR="5F675963">
        <w:rPr>
          <w:rFonts w:ascii="Arial" w:hAnsi="Arial" w:eastAsia="Arial" w:cs="Arial"/>
          <w:noProof w:val="0"/>
          <w:sz w:val="24"/>
          <w:szCs w:val="24"/>
          <w:lang w:val="en-GB"/>
        </w:rPr>
        <w:t xml:space="preserve"> – 3000 </w:t>
      </w:r>
      <w:r w:rsidRPr="74D03673" w:rsidR="1073C2C7">
        <w:rPr>
          <w:rFonts w:ascii="Arial" w:hAnsi="Arial" w:eastAsia="Arial" w:cs="Arial"/>
          <w:noProof w:val="0"/>
          <w:sz w:val="24"/>
          <w:szCs w:val="24"/>
          <w:lang w:val="en-GB"/>
        </w:rPr>
        <w:t>sq. ft</w:t>
      </w:r>
      <w:r w:rsidRPr="74D03673" w:rsidR="5F675963">
        <w:rPr>
          <w:rFonts w:ascii="Arial" w:hAnsi="Arial" w:eastAsia="Arial" w:cs="Arial"/>
          <w:noProof w:val="0"/>
          <w:sz w:val="24"/>
          <w:szCs w:val="24"/>
          <w:lang w:val="en-GB"/>
        </w:rPr>
        <w:t>.</w:t>
      </w:r>
      <w:r w:rsidRPr="74D03673" w:rsidR="1C35EC6F">
        <w:rPr>
          <w:rFonts w:ascii="Arial" w:hAnsi="Arial" w:eastAsia="Arial" w:cs="Arial"/>
          <w:noProof w:val="0"/>
          <w:sz w:val="24"/>
          <w:szCs w:val="24"/>
          <w:lang w:val="en-GB"/>
        </w:rPr>
        <w:t xml:space="preserve"> </w:t>
      </w:r>
      <w:r w:rsidRPr="74D03673" w:rsidR="0E8CDE61">
        <w:rPr>
          <w:rFonts w:ascii="Arial" w:hAnsi="Arial" w:eastAsia="Arial" w:cs="Arial"/>
          <w:noProof w:val="0"/>
          <w:sz w:val="24"/>
          <w:szCs w:val="24"/>
          <w:lang w:val="en-GB"/>
        </w:rPr>
        <w:t xml:space="preserve">The layout of shop floor should be logical and streamlined so that when one step is finished it can easily </w:t>
      </w:r>
      <w:r w:rsidRPr="74D03673" w:rsidR="78CF1B9F">
        <w:rPr>
          <w:rFonts w:ascii="Arial" w:hAnsi="Arial" w:eastAsia="Arial" w:cs="Arial"/>
          <w:noProof w:val="0"/>
          <w:sz w:val="24"/>
          <w:szCs w:val="24"/>
          <w:lang w:val="en-GB"/>
        </w:rPr>
        <w:t xml:space="preserve">transfer to the next </w:t>
      </w:r>
      <w:r w:rsidRPr="74D03673" w:rsidR="173D488C">
        <w:rPr>
          <w:rFonts w:ascii="Arial" w:hAnsi="Arial" w:eastAsia="Arial" w:cs="Arial"/>
          <w:noProof w:val="0"/>
          <w:sz w:val="24"/>
          <w:szCs w:val="24"/>
          <w:lang w:val="en-GB"/>
        </w:rPr>
        <w:t>production line</w:t>
      </w:r>
      <w:r w:rsidRPr="74D03673" w:rsidR="78CF1B9F">
        <w:rPr>
          <w:rFonts w:ascii="Arial" w:hAnsi="Arial" w:eastAsia="Arial" w:cs="Arial"/>
          <w:noProof w:val="0"/>
          <w:sz w:val="24"/>
          <w:szCs w:val="24"/>
          <w:lang w:val="en-GB"/>
        </w:rPr>
        <w:t xml:space="preserve">. The lease should last anywhere from 1-3 years until </w:t>
      </w:r>
      <w:r w:rsidRPr="74D03673" w:rsidR="7ABC1F63">
        <w:rPr>
          <w:rFonts w:ascii="Arial" w:hAnsi="Arial" w:eastAsia="Arial" w:cs="Arial"/>
          <w:noProof w:val="0"/>
          <w:sz w:val="24"/>
          <w:szCs w:val="24"/>
          <w:lang w:val="en-GB"/>
        </w:rPr>
        <w:t>enough</w:t>
      </w:r>
      <w:r w:rsidRPr="74D03673" w:rsidR="78CF1B9F">
        <w:rPr>
          <w:rFonts w:ascii="Arial" w:hAnsi="Arial" w:eastAsia="Arial" w:cs="Arial"/>
          <w:noProof w:val="0"/>
          <w:sz w:val="24"/>
          <w:szCs w:val="24"/>
          <w:lang w:val="en-GB"/>
        </w:rPr>
        <w:t xml:space="preserve"> profit is made to be able to afford </w:t>
      </w:r>
      <w:r w:rsidRPr="74D03673" w:rsidR="6B011951">
        <w:rPr>
          <w:rFonts w:ascii="Arial" w:hAnsi="Arial" w:eastAsia="Arial" w:cs="Arial"/>
          <w:noProof w:val="0"/>
          <w:sz w:val="24"/>
          <w:szCs w:val="24"/>
          <w:lang w:val="en-GB"/>
        </w:rPr>
        <w:t>private land.</w:t>
      </w:r>
      <w:r w:rsidRPr="74D03673" w:rsidR="2E619F6A">
        <w:rPr>
          <w:rFonts w:ascii="Arial" w:hAnsi="Arial" w:eastAsia="Arial" w:cs="Arial"/>
          <w:noProof w:val="0"/>
          <w:sz w:val="24"/>
          <w:szCs w:val="24"/>
          <w:lang w:val="en-GB"/>
        </w:rPr>
        <w:t xml:space="preserve"> Separate areas should be </w:t>
      </w:r>
      <w:r w:rsidRPr="74D03673" w:rsidR="2E619F6A">
        <w:rPr>
          <w:rFonts w:ascii="Arial" w:hAnsi="Arial" w:eastAsia="Arial" w:cs="Arial"/>
          <w:noProof w:val="0"/>
          <w:sz w:val="24"/>
          <w:szCs w:val="24"/>
          <w:lang w:val="en-GB"/>
        </w:rPr>
        <w:t>established</w:t>
      </w:r>
      <w:r w:rsidRPr="74D03673" w:rsidR="2E619F6A">
        <w:rPr>
          <w:rFonts w:ascii="Arial" w:hAnsi="Arial" w:eastAsia="Arial" w:cs="Arial"/>
          <w:noProof w:val="0"/>
          <w:sz w:val="24"/>
          <w:szCs w:val="24"/>
          <w:lang w:val="en-GB"/>
        </w:rPr>
        <w:t xml:space="preserve"> for each department</w:t>
      </w:r>
      <w:r w:rsidRPr="74D03673" w:rsidR="00EC2DAD">
        <w:rPr>
          <w:rFonts w:ascii="Arial" w:hAnsi="Arial" w:eastAsia="Arial" w:cs="Arial"/>
          <w:noProof w:val="0"/>
          <w:sz w:val="24"/>
          <w:szCs w:val="24"/>
          <w:lang w:val="en-GB"/>
        </w:rPr>
        <w:t xml:space="preserve"> (QC, Logistics, production, etc.)</w:t>
      </w:r>
      <w:r w:rsidRPr="74D03673" w:rsidR="2E619F6A">
        <w:rPr>
          <w:rFonts w:ascii="Arial" w:hAnsi="Arial" w:eastAsia="Arial" w:cs="Arial"/>
          <w:noProof w:val="0"/>
          <w:sz w:val="24"/>
          <w:szCs w:val="24"/>
          <w:lang w:val="en-GB"/>
        </w:rPr>
        <w:t xml:space="preserve">, and enough storage should be </w:t>
      </w:r>
      <w:r w:rsidRPr="74D03673" w:rsidR="44C620F6">
        <w:rPr>
          <w:rFonts w:ascii="Arial" w:hAnsi="Arial" w:eastAsia="Arial" w:cs="Arial"/>
          <w:noProof w:val="0"/>
          <w:sz w:val="24"/>
          <w:szCs w:val="24"/>
          <w:lang w:val="en-GB"/>
        </w:rPr>
        <w:t xml:space="preserve">designated </w:t>
      </w:r>
      <w:r w:rsidRPr="74D03673" w:rsidR="2E619F6A">
        <w:rPr>
          <w:rFonts w:ascii="Arial" w:hAnsi="Arial" w:eastAsia="Arial" w:cs="Arial"/>
          <w:noProof w:val="0"/>
          <w:sz w:val="24"/>
          <w:szCs w:val="24"/>
          <w:lang w:val="en-GB"/>
        </w:rPr>
        <w:t>for inventory buildup.</w:t>
      </w:r>
      <w:r w:rsidRPr="74D03673" w:rsidR="0A42444A">
        <w:rPr>
          <w:rFonts w:ascii="Arial" w:hAnsi="Arial" w:eastAsia="Arial" w:cs="Arial"/>
          <w:noProof w:val="0"/>
          <w:sz w:val="24"/>
          <w:szCs w:val="24"/>
          <w:lang w:val="en-GB"/>
        </w:rPr>
        <w:t xml:space="preserve"> Any essential equipment and tools for departments should be </w:t>
      </w:r>
      <w:r w:rsidRPr="74D03673" w:rsidR="0A42444A">
        <w:rPr>
          <w:rFonts w:ascii="Arial" w:hAnsi="Arial" w:eastAsia="Arial" w:cs="Arial"/>
          <w:noProof w:val="0"/>
          <w:sz w:val="24"/>
          <w:szCs w:val="24"/>
          <w:lang w:val="en-GB"/>
        </w:rPr>
        <w:t>purchased</w:t>
      </w:r>
      <w:r w:rsidRPr="74D03673" w:rsidR="0A42444A">
        <w:rPr>
          <w:rFonts w:ascii="Arial" w:hAnsi="Arial" w:eastAsia="Arial" w:cs="Arial"/>
          <w:noProof w:val="0"/>
          <w:sz w:val="24"/>
          <w:szCs w:val="24"/>
          <w:lang w:val="en-GB"/>
        </w:rPr>
        <w:t xml:space="preserve"> and installed where needed</w:t>
      </w:r>
      <w:r w:rsidRPr="74D03673" w:rsidR="43417B08">
        <w:rPr>
          <w:rFonts w:ascii="Arial" w:hAnsi="Arial" w:eastAsia="Arial" w:cs="Arial"/>
          <w:noProof w:val="0"/>
          <w:sz w:val="24"/>
          <w:szCs w:val="24"/>
          <w:lang w:val="en-GB"/>
        </w:rPr>
        <w:t xml:space="preserve"> and training for standard operating procedures should be in place.</w:t>
      </w:r>
      <w:r w:rsidRPr="74D03673" w:rsidR="6B45AF41">
        <w:rPr>
          <w:rFonts w:ascii="Arial" w:hAnsi="Arial" w:eastAsia="Arial" w:cs="Arial"/>
          <w:noProof w:val="0"/>
          <w:sz w:val="24"/>
          <w:szCs w:val="24"/>
          <w:lang w:val="en-GB"/>
        </w:rPr>
        <w:t xml:space="preserve"> An area should be kept storing important documents and records. Lastly areas should be specified so that new stations </w:t>
      </w:r>
      <w:r w:rsidRPr="74D03673" w:rsidR="387EB17F">
        <w:rPr>
          <w:rFonts w:ascii="Arial" w:hAnsi="Arial" w:eastAsia="Arial" w:cs="Arial"/>
          <w:noProof w:val="0"/>
          <w:sz w:val="24"/>
          <w:szCs w:val="24"/>
          <w:lang w:val="en-GB"/>
        </w:rPr>
        <w:t>can</w:t>
      </w:r>
      <w:r w:rsidRPr="74D03673" w:rsidR="6B45AF41">
        <w:rPr>
          <w:rFonts w:ascii="Arial" w:hAnsi="Arial" w:eastAsia="Arial" w:cs="Arial"/>
          <w:noProof w:val="0"/>
          <w:sz w:val="24"/>
          <w:szCs w:val="24"/>
          <w:lang w:val="en-GB"/>
        </w:rPr>
        <w:t xml:space="preserve"> be added if needed provided that the </w:t>
      </w:r>
      <w:r w:rsidRPr="74D03673" w:rsidR="72E330EF">
        <w:rPr>
          <w:rFonts w:ascii="Arial" w:hAnsi="Arial" w:eastAsia="Arial" w:cs="Arial"/>
          <w:noProof w:val="0"/>
          <w:sz w:val="24"/>
          <w:szCs w:val="24"/>
          <w:lang w:val="en-GB"/>
        </w:rPr>
        <w:t>volume grows.</w:t>
      </w:r>
    </w:p>
    <w:p w:rsidR="2AE12DEA" w:rsidP="74267940" w:rsidRDefault="2AE12DEA" w14:paraId="23EAF55F" w14:textId="5564FEEF">
      <w:pPr>
        <w:pStyle w:val="Normal"/>
        <w:jc w:val="both"/>
        <w:rPr>
          <w:rFonts w:ascii="Arial" w:hAnsi="Arial" w:eastAsia="Arial" w:cs="Arial"/>
          <w:b w:val="1"/>
          <w:bCs w:val="1"/>
          <w:noProof w:val="0"/>
          <w:sz w:val="24"/>
          <w:szCs w:val="24"/>
          <w:lang w:val="en-GB"/>
        </w:rPr>
      </w:pPr>
      <w:r w:rsidRPr="74267940" w:rsidR="2AE12DEA">
        <w:rPr>
          <w:rFonts w:ascii="Arial" w:hAnsi="Arial" w:eastAsia="Arial" w:cs="Arial"/>
          <w:b w:val="1"/>
          <w:bCs w:val="1"/>
          <w:noProof w:val="0"/>
          <w:sz w:val="24"/>
          <w:szCs w:val="24"/>
          <w:lang w:val="en-GB"/>
        </w:rPr>
        <w:t>Selling Method:</w:t>
      </w:r>
    </w:p>
    <w:p w:rsidR="2AE12DEA" w:rsidP="74267940" w:rsidRDefault="2AE12DEA" w14:paraId="3D414995" w14:textId="12B874EB">
      <w:pPr>
        <w:pStyle w:val="Normal"/>
        <w:suppressLineNumbers w:val="0"/>
        <w:bidi w:val="0"/>
        <w:spacing w:before="0" w:beforeAutospacing="off" w:after="160" w:afterAutospacing="off" w:line="279" w:lineRule="auto"/>
        <w:ind w:left="0" w:right="0"/>
        <w:jc w:val="both"/>
        <w:rPr>
          <w:rFonts w:ascii="Arial" w:hAnsi="Arial" w:eastAsia="Arial" w:cs="Arial"/>
          <w:noProof w:val="0"/>
          <w:sz w:val="24"/>
          <w:szCs w:val="24"/>
          <w:lang w:val="en-GB"/>
        </w:rPr>
      </w:pPr>
      <w:r w:rsidRPr="74D03673" w:rsidR="2AE12DEA">
        <w:rPr>
          <w:rFonts w:ascii="Arial" w:hAnsi="Arial" w:eastAsia="Arial" w:cs="Arial"/>
          <w:noProof w:val="0"/>
          <w:sz w:val="24"/>
          <w:szCs w:val="24"/>
          <w:lang w:val="en-GB"/>
        </w:rPr>
        <w:t>A</w:t>
      </w:r>
      <w:r w:rsidRPr="74D03673" w:rsidR="64486035">
        <w:rPr>
          <w:rFonts w:ascii="Arial" w:hAnsi="Arial" w:eastAsia="Arial" w:cs="Arial"/>
          <w:noProof w:val="0"/>
          <w:sz w:val="24"/>
          <w:szCs w:val="24"/>
          <w:lang w:val="en-GB"/>
        </w:rPr>
        <w:t>n</w:t>
      </w:r>
      <w:r w:rsidRPr="74D03673" w:rsidR="2AE12DEA">
        <w:rPr>
          <w:rFonts w:ascii="Arial" w:hAnsi="Arial" w:eastAsia="Arial" w:cs="Arial"/>
          <w:noProof w:val="0"/>
          <w:sz w:val="24"/>
          <w:szCs w:val="24"/>
          <w:lang w:val="en-GB"/>
        </w:rPr>
        <w:t xml:space="preserve"> </w:t>
      </w:r>
      <w:r w:rsidRPr="74D03673" w:rsidR="724595DC">
        <w:rPr>
          <w:rFonts w:ascii="Arial" w:hAnsi="Arial" w:eastAsia="Arial" w:cs="Arial"/>
          <w:noProof w:val="0"/>
          <w:sz w:val="24"/>
          <w:szCs w:val="24"/>
          <w:lang w:val="en-GB"/>
        </w:rPr>
        <w:t xml:space="preserve">online </w:t>
      </w:r>
      <w:r w:rsidRPr="74D03673" w:rsidR="2AE12DEA">
        <w:rPr>
          <w:rFonts w:ascii="Arial" w:hAnsi="Arial" w:eastAsia="Arial" w:cs="Arial"/>
          <w:noProof w:val="0"/>
          <w:sz w:val="24"/>
          <w:szCs w:val="24"/>
          <w:lang w:val="en-GB"/>
        </w:rPr>
        <w:t xml:space="preserve">domain should allow for the customers to buy pre-ordered products and show all necessary </w:t>
      </w:r>
      <w:r w:rsidRPr="74D03673" w:rsidR="2AE12DEA">
        <w:rPr>
          <w:rFonts w:ascii="Arial" w:hAnsi="Arial" w:eastAsia="Arial" w:cs="Arial"/>
          <w:noProof w:val="0"/>
          <w:sz w:val="24"/>
          <w:szCs w:val="24"/>
          <w:lang w:val="en-GB"/>
        </w:rPr>
        <w:t>information.</w:t>
      </w:r>
      <w:r w:rsidRPr="74D03673" w:rsidR="173939DF">
        <w:rPr>
          <w:rFonts w:ascii="Arial" w:hAnsi="Arial" w:eastAsia="Arial" w:cs="Arial"/>
          <w:noProof w:val="0"/>
          <w:sz w:val="24"/>
          <w:szCs w:val="24"/>
          <w:lang w:val="en-GB"/>
        </w:rPr>
        <w:t xml:space="preserve"> 3rd party marketplaces like amazon should sell the product also as this saves </w:t>
      </w:r>
      <w:r w:rsidRPr="74D03673" w:rsidR="6247E904">
        <w:rPr>
          <w:rFonts w:ascii="Arial" w:hAnsi="Arial" w:eastAsia="Arial" w:cs="Arial"/>
          <w:noProof w:val="0"/>
          <w:sz w:val="24"/>
          <w:szCs w:val="24"/>
          <w:lang w:val="en-GB"/>
        </w:rPr>
        <w:t xml:space="preserve">capital expense and creates a trustworthy product image. Appliance retailers like Currys, Jhon </w:t>
      </w:r>
      <w:r w:rsidRPr="74D03673" w:rsidR="5459F96F">
        <w:rPr>
          <w:rFonts w:ascii="Arial" w:hAnsi="Arial" w:eastAsia="Arial" w:cs="Arial"/>
          <w:noProof w:val="0"/>
          <w:sz w:val="24"/>
          <w:szCs w:val="24"/>
          <w:lang w:val="en-GB"/>
        </w:rPr>
        <w:t>Lewis, etc. Can help to show customers a demo of product functionality pre-purchase</w:t>
      </w:r>
      <w:r w:rsidRPr="74D03673" w:rsidR="18260A2A">
        <w:rPr>
          <w:rFonts w:ascii="Arial" w:hAnsi="Arial" w:eastAsia="Arial" w:cs="Arial"/>
          <w:noProof w:val="0"/>
          <w:sz w:val="24"/>
          <w:szCs w:val="24"/>
          <w:lang w:val="en-GB"/>
        </w:rPr>
        <w:t>. Subscription services and add-ons should be advertised to attract further spend.</w:t>
      </w:r>
      <w:r w:rsidRPr="74D03673" w:rsidR="11E0FDD7">
        <w:rPr>
          <w:rFonts w:ascii="Arial" w:hAnsi="Arial" w:eastAsia="Arial" w:cs="Arial"/>
          <w:noProof w:val="0"/>
          <w:sz w:val="24"/>
          <w:szCs w:val="24"/>
          <w:lang w:val="en-GB"/>
        </w:rPr>
        <w:t xml:space="preserve"> Product can </w:t>
      </w:r>
      <w:r w:rsidRPr="74D03673" w:rsidR="7E11165B">
        <w:rPr>
          <w:rFonts w:ascii="Arial" w:hAnsi="Arial" w:eastAsia="Arial" w:cs="Arial"/>
          <w:noProof w:val="0"/>
          <w:sz w:val="24"/>
          <w:szCs w:val="24"/>
          <w:lang w:val="en-GB"/>
        </w:rPr>
        <w:t xml:space="preserve">sell </w:t>
      </w:r>
      <w:r w:rsidRPr="74D03673" w:rsidR="11E0FDD7">
        <w:rPr>
          <w:rFonts w:ascii="Arial" w:hAnsi="Arial" w:eastAsia="Arial" w:cs="Arial"/>
          <w:noProof w:val="0"/>
          <w:sz w:val="24"/>
          <w:szCs w:val="24"/>
          <w:lang w:val="en-GB"/>
        </w:rPr>
        <w:t>in bundles or instead be marked down for limited time promotions to gi</w:t>
      </w:r>
      <w:r w:rsidRPr="74D03673" w:rsidR="3AA5446F">
        <w:rPr>
          <w:rFonts w:ascii="Arial" w:hAnsi="Arial" w:eastAsia="Arial" w:cs="Arial"/>
          <w:noProof w:val="0"/>
          <w:sz w:val="24"/>
          <w:szCs w:val="24"/>
          <w:lang w:val="en-GB"/>
        </w:rPr>
        <w:t xml:space="preserve">ve </w:t>
      </w:r>
      <w:r w:rsidRPr="74D03673" w:rsidR="11E0FDD7">
        <w:rPr>
          <w:rFonts w:ascii="Arial" w:hAnsi="Arial" w:eastAsia="Arial" w:cs="Arial"/>
          <w:noProof w:val="0"/>
          <w:sz w:val="24"/>
          <w:szCs w:val="24"/>
          <w:lang w:val="en-GB"/>
        </w:rPr>
        <w:t xml:space="preserve">insensitive </w:t>
      </w:r>
      <w:r w:rsidRPr="74D03673" w:rsidR="76591C3A">
        <w:rPr>
          <w:rFonts w:ascii="Arial" w:hAnsi="Arial" w:eastAsia="Arial" w:cs="Arial"/>
          <w:noProof w:val="0"/>
          <w:sz w:val="24"/>
          <w:szCs w:val="24"/>
          <w:lang w:val="en-GB"/>
        </w:rPr>
        <w:t xml:space="preserve">for </w:t>
      </w:r>
      <w:r w:rsidRPr="74D03673" w:rsidR="11E0FDD7">
        <w:rPr>
          <w:rFonts w:ascii="Arial" w:hAnsi="Arial" w:eastAsia="Arial" w:cs="Arial"/>
          <w:noProof w:val="0"/>
          <w:sz w:val="24"/>
          <w:szCs w:val="24"/>
          <w:lang w:val="en-GB"/>
        </w:rPr>
        <w:t>purchase.</w:t>
      </w:r>
      <w:r w:rsidRPr="74D03673" w:rsidR="0A140B38">
        <w:rPr>
          <w:rFonts w:ascii="Arial" w:hAnsi="Arial" w:eastAsia="Arial" w:cs="Arial"/>
          <w:noProof w:val="0"/>
          <w:sz w:val="24"/>
          <w:szCs w:val="24"/>
          <w:lang w:val="en-GB"/>
        </w:rPr>
        <w:t xml:space="preserve"> Ads should be targeted to</w:t>
      </w:r>
      <w:r w:rsidRPr="74D03673" w:rsidR="05774D65">
        <w:rPr>
          <w:rFonts w:ascii="Arial" w:hAnsi="Arial" w:eastAsia="Arial" w:cs="Arial"/>
          <w:noProof w:val="0"/>
          <w:sz w:val="24"/>
          <w:szCs w:val="24"/>
          <w:lang w:val="en-GB"/>
        </w:rPr>
        <w:t>wards</w:t>
      </w:r>
      <w:r w:rsidRPr="74D03673" w:rsidR="0A140B38">
        <w:rPr>
          <w:rFonts w:ascii="Arial" w:hAnsi="Arial" w:eastAsia="Arial" w:cs="Arial"/>
          <w:noProof w:val="0"/>
          <w:sz w:val="24"/>
          <w:szCs w:val="24"/>
          <w:lang w:val="en-GB"/>
        </w:rPr>
        <w:t xml:space="preserve"> food and tech media outlets and </w:t>
      </w:r>
      <w:r w:rsidRPr="74D03673" w:rsidR="70626CBD">
        <w:rPr>
          <w:rFonts w:ascii="Arial" w:hAnsi="Arial" w:eastAsia="Arial" w:cs="Arial"/>
          <w:noProof w:val="0"/>
          <w:sz w:val="24"/>
          <w:szCs w:val="24"/>
          <w:lang w:val="en-GB"/>
        </w:rPr>
        <w:t>partnerships</w:t>
      </w:r>
      <w:r w:rsidRPr="74D03673" w:rsidR="0A140B38">
        <w:rPr>
          <w:rFonts w:ascii="Arial" w:hAnsi="Arial" w:eastAsia="Arial" w:cs="Arial"/>
          <w:noProof w:val="0"/>
          <w:sz w:val="24"/>
          <w:szCs w:val="24"/>
          <w:lang w:val="en-GB"/>
        </w:rPr>
        <w:t xml:space="preserve"> with influencer and celebrity chefs can help push product to a wider audience.</w:t>
      </w:r>
      <w:r w:rsidRPr="74D03673" w:rsidR="3F745BBB">
        <w:rPr>
          <w:rFonts w:ascii="Arial" w:hAnsi="Arial" w:eastAsia="Arial" w:cs="Arial"/>
          <w:noProof w:val="0"/>
          <w:sz w:val="24"/>
          <w:szCs w:val="24"/>
          <w:lang w:val="en-GB"/>
        </w:rPr>
        <w:t xml:space="preserve"> Product should come with a return time limit and free shipping as standard.</w:t>
      </w:r>
      <w:r w:rsidRPr="74D03673" w:rsidR="13EF1501">
        <w:rPr>
          <w:rFonts w:ascii="Arial" w:hAnsi="Arial" w:eastAsia="Arial" w:cs="Arial"/>
          <w:noProof w:val="0"/>
          <w:sz w:val="24"/>
          <w:szCs w:val="24"/>
          <w:lang w:val="en-GB"/>
        </w:rPr>
        <w:t xml:space="preserve"> Any new </w:t>
      </w:r>
      <w:r w:rsidRPr="74D03673" w:rsidR="13EF1501">
        <w:rPr>
          <w:rFonts w:ascii="Arial" w:hAnsi="Arial" w:eastAsia="Arial" w:cs="Arial"/>
          <w:noProof w:val="0"/>
          <w:sz w:val="24"/>
          <w:szCs w:val="24"/>
          <w:lang w:val="en-GB"/>
        </w:rPr>
        <w:t>product</w:t>
      </w:r>
      <w:r w:rsidRPr="74D03673" w:rsidR="13EF1501">
        <w:rPr>
          <w:rFonts w:ascii="Arial" w:hAnsi="Arial" w:eastAsia="Arial" w:cs="Arial"/>
          <w:noProof w:val="0"/>
          <w:sz w:val="24"/>
          <w:szCs w:val="24"/>
          <w:lang w:val="en-GB"/>
        </w:rPr>
        <w:t xml:space="preserve"> features should be communicated to customer via email or text to help product relevancy and retention.</w:t>
      </w:r>
    </w:p>
    <w:p w:rsidR="24EEFA0F" w:rsidP="768702B0" w:rsidRDefault="24EEFA0F" w14:paraId="7337FCD1" w14:textId="0136AB51">
      <w:pPr>
        <w:pStyle w:val="Heading1"/>
        <w:spacing w:line="360" w:lineRule="auto"/>
        <w:jc w:val="both"/>
        <w:rPr>
          <w:rFonts w:ascii="Arial" w:hAnsi="Arial" w:eastAsia="Arial" w:cs="Arial"/>
          <w:sz w:val="24"/>
          <w:szCs w:val="24"/>
        </w:rPr>
      </w:pPr>
    </w:p>
    <w:p w:rsidR="24EEFA0F" w:rsidP="768702B0" w:rsidRDefault="24EEFA0F" w14:paraId="3DE548A0" w14:textId="0D6C6C07">
      <w:pPr>
        <w:spacing w:line="360" w:lineRule="auto"/>
      </w:pPr>
      <w:r>
        <w:br w:type="page"/>
      </w:r>
    </w:p>
    <w:p w:rsidR="24EEFA0F" w:rsidP="750CE76C" w:rsidRDefault="24EEFA0F" w14:paraId="64C6DA08" w14:textId="5A298EDC">
      <w:pPr>
        <w:pStyle w:val="Heading1"/>
        <w:spacing w:line="360" w:lineRule="auto"/>
        <w:jc w:val="both"/>
        <w:rPr>
          <w:rFonts w:ascii="Arial" w:hAnsi="Arial" w:eastAsia="Arial" w:cs="Arial"/>
          <w:sz w:val="24"/>
          <w:szCs w:val="24"/>
        </w:rPr>
      </w:pPr>
      <w:bookmarkStart w:name="_Toc947933572" w:id="548638099"/>
      <w:r w:rsidRPr="768702B0" w:rsidR="18F4074B">
        <w:rPr>
          <w:rFonts w:ascii="Arial" w:hAnsi="Arial" w:eastAsia="Arial" w:cs="Arial"/>
          <w:sz w:val="24"/>
          <w:szCs w:val="24"/>
        </w:rPr>
        <w:t>Competitor Analysis</w:t>
      </w:r>
      <w:bookmarkEnd w:id="548638099"/>
    </w:p>
    <w:p w:rsidR="24EEFA0F" w:rsidP="768702B0" w:rsidRDefault="24EEFA0F" w14:paraId="1AEF821C" w14:textId="2EA82482">
      <w:pPr>
        <w:pStyle w:val="Normal"/>
        <w:spacing w:line="360" w:lineRule="auto"/>
        <w:jc w:val="both"/>
        <w:rPr>
          <w:rFonts w:ascii="Arial" w:hAnsi="Arial" w:eastAsia="Arial" w:cs="Arial"/>
          <w:b w:val="1"/>
          <w:bCs w:val="1"/>
          <w:sz w:val="24"/>
          <w:szCs w:val="24"/>
        </w:rPr>
      </w:pPr>
      <w:r w:rsidRPr="768702B0" w:rsidR="24EEFA0F">
        <w:rPr>
          <w:rFonts w:ascii="Arial" w:hAnsi="Arial" w:eastAsia="Arial" w:cs="Arial"/>
          <w:b w:val="1"/>
          <w:bCs w:val="1"/>
          <w:sz w:val="24"/>
          <w:szCs w:val="24"/>
        </w:rPr>
        <w:t>Competitors:</w:t>
      </w:r>
    </w:p>
    <w:p w:rsidR="24EEFA0F" w:rsidP="750CE76C" w:rsidRDefault="24EEFA0F" w14:paraId="405FCF82" w14:textId="4E079337">
      <w:pPr>
        <w:pStyle w:val="ListParagraph"/>
        <w:numPr>
          <w:ilvl w:val="0"/>
          <w:numId w:val="11"/>
        </w:numPr>
        <w:spacing w:line="360" w:lineRule="auto"/>
        <w:jc w:val="both"/>
        <w:rPr>
          <w:rFonts w:ascii="Arial" w:hAnsi="Arial" w:eastAsia="Arial" w:cs="Arial"/>
          <w:sz w:val="24"/>
          <w:szCs w:val="24"/>
        </w:rPr>
      </w:pPr>
      <w:r w:rsidRPr="74267940" w:rsidR="24EEFA0F">
        <w:rPr>
          <w:rFonts w:ascii="Arial" w:hAnsi="Arial" w:eastAsia="Arial" w:cs="Arial"/>
          <w:sz w:val="24"/>
          <w:szCs w:val="24"/>
        </w:rPr>
        <w:t xml:space="preserve">Thermomix: Multicooker with an existing subscription recipe interface. </w:t>
      </w:r>
    </w:p>
    <w:p w:rsidR="24EEFA0F" w:rsidP="750CE76C" w:rsidRDefault="24EEFA0F" w14:paraId="10A1A754" w14:textId="3E3E3AA7">
      <w:pPr>
        <w:pStyle w:val="ListParagraph"/>
        <w:numPr>
          <w:ilvl w:val="0"/>
          <w:numId w:val="11"/>
        </w:numPr>
        <w:spacing w:line="360" w:lineRule="auto"/>
        <w:jc w:val="both"/>
        <w:rPr>
          <w:rFonts w:ascii="Arial" w:hAnsi="Arial" w:eastAsia="Arial" w:cs="Arial"/>
          <w:sz w:val="24"/>
          <w:szCs w:val="24"/>
        </w:rPr>
      </w:pPr>
      <w:r w:rsidRPr="74267940" w:rsidR="24EEFA0F">
        <w:rPr>
          <w:rFonts w:ascii="Arial" w:hAnsi="Arial" w:eastAsia="Arial" w:cs="Arial"/>
          <w:sz w:val="24"/>
          <w:szCs w:val="24"/>
        </w:rPr>
        <w:t xml:space="preserve">June Oven: Replicates the function of 12 cooking appliances. </w:t>
      </w:r>
    </w:p>
    <w:p w:rsidR="24EEFA0F" w:rsidP="750CE76C" w:rsidRDefault="24EEFA0F" w14:paraId="22A27FC0" w14:textId="57D578FE">
      <w:pPr>
        <w:pStyle w:val="ListParagraph"/>
        <w:numPr>
          <w:ilvl w:val="0"/>
          <w:numId w:val="11"/>
        </w:numPr>
        <w:spacing w:line="360" w:lineRule="auto"/>
        <w:jc w:val="both"/>
        <w:rPr>
          <w:rFonts w:ascii="Arial" w:hAnsi="Arial" w:eastAsia="Arial" w:cs="Arial"/>
          <w:sz w:val="24"/>
          <w:szCs w:val="24"/>
        </w:rPr>
      </w:pPr>
      <w:r w:rsidRPr="74267940" w:rsidR="24EEFA0F">
        <w:rPr>
          <w:rFonts w:ascii="Arial" w:hAnsi="Arial" w:eastAsia="Arial" w:cs="Arial"/>
          <w:sz w:val="24"/>
          <w:szCs w:val="24"/>
        </w:rPr>
        <w:t>Tovala</w:t>
      </w:r>
      <w:r w:rsidRPr="74267940" w:rsidR="24EEFA0F">
        <w:rPr>
          <w:rFonts w:ascii="Arial" w:hAnsi="Arial" w:eastAsia="Arial" w:cs="Arial"/>
          <w:sz w:val="24"/>
          <w:szCs w:val="24"/>
        </w:rPr>
        <w:t xml:space="preserve">: Smart cooker that is directly tied to weekly meal-kits. </w:t>
      </w:r>
    </w:p>
    <w:p w:rsidR="24EEFA0F" w:rsidP="750CE76C" w:rsidRDefault="24EEFA0F" w14:paraId="3677D587" w14:textId="71A67CC4">
      <w:pPr>
        <w:pStyle w:val="ListParagraph"/>
        <w:numPr>
          <w:ilvl w:val="0"/>
          <w:numId w:val="11"/>
        </w:numPr>
        <w:spacing w:line="360" w:lineRule="auto"/>
        <w:jc w:val="both"/>
        <w:rPr>
          <w:rFonts w:ascii="Arial" w:hAnsi="Arial" w:eastAsia="Arial" w:cs="Arial"/>
          <w:sz w:val="24"/>
          <w:szCs w:val="24"/>
        </w:rPr>
      </w:pPr>
      <w:r w:rsidRPr="74267940" w:rsidR="24EEFA0F">
        <w:rPr>
          <w:rFonts w:ascii="Arial" w:hAnsi="Arial" w:eastAsia="Arial" w:cs="Arial"/>
          <w:sz w:val="24"/>
          <w:szCs w:val="24"/>
        </w:rPr>
        <w:t>Instant Pot: Affordable multicooker.</w:t>
      </w:r>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2250"/>
        <w:gridCol w:w="2250"/>
        <w:gridCol w:w="2250"/>
        <w:gridCol w:w="2250"/>
      </w:tblGrid>
      <w:tr w:rsidR="3051317E" w:rsidTr="74267940" w14:paraId="62E2D77E">
        <w:trPr>
          <w:trHeight w:val="300"/>
        </w:trPr>
        <w:tc>
          <w:tcPr>
            <w:tcW w:w="2250" w:type="dxa"/>
            <w:tcMar>
              <w:left w:w="105" w:type="dxa"/>
              <w:right w:w="105" w:type="dxa"/>
            </w:tcMar>
            <w:vAlign w:val="top"/>
          </w:tcPr>
          <w:p w:rsidR="3051317E" w:rsidP="74267940" w:rsidRDefault="3051317E" w14:paraId="7E6695DA" w14:textId="03B1F8DC">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Company</w:t>
            </w:r>
          </w:p>
        </w:tc>
        <w:tc>
          <w:tcPr>
            <w:tcW w:w="2250" w:type="dxa"/>
            <w:tcMar>
              <w:left w:w="105" w:type="dxa"/>
              <w:right w:w="105" w:type="dxa"/>
            </w:tcMar>
            <w:vAlign w:val="top"/>
          </w:tcPr>
          <w:p w:rsidR="3051317E" w:rsidP="74267940" w:rsidRDefault="3051317E" w14:paraId="39BD7339" w14:textId="18CEFB76">
            <w:pPr>
              <w:spacing w:before="0" w:beforeAutospacing="off" w:after="0" w:afterAutospacing="off" w:line="360" w:lineRule="auto"/>
              <w:ind w:left="0" w:right="0"/>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Estimated Operations Cost</w:t>
            </w:r>
          </w:p>
        </w:tc>
        <w:tc>
          <w:tcPr>
            <w:tcW w:w="2250" w:type="dxa"/>
            <w:tcMar>
              <w:left w:w="105" w:type="dxa"/>
              <w:right w:w="105" w:type="dxa"/>
            </w:tcMar>
            <w:vAlign w:val="top"/>
          </w:tcPr>
          <w:p w:rsidR="3051317E" w:rsidP="74267940" w:rsidRDefault="3051317E" w14:paraId="5E780CFD" w14:textId="0B723562">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Annual Revenue</w:t>
            </w:r>
          </w:p>
        </w:tc>
        <w:tc>
          <w:tcPr>
            <w:tcW w:w="2250" w:type="dxa"/>
            <w:tcMar>
              <w:left w:w="105" w:type="dxa"/>
              <w:right w:w="105" w:type="dxa"/>
            </w:tcMar>
            <w:vAlign w:val="top"/>
          </w:tcPr>
          <w:p w:rsidR="3051317E" w:rsidP="74267940" w:rsidRDefault="3051317E" w14:paraId="63A09984" w14:textId="3F2125E8">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Estimated Profit</w:t>
            </w:r>
          </w:p>
        </w:tc>
      </w:tr>
      <w:tr w:rsidR="3051317E" w:rsidTr="74267940" w14:paraId="09B25E3D">
        <w:trPr>
          <w:trHeight w:val="300"/>
        </w:trPr>
        <w:tc>
          <w:tcPr>
            <w:tcW w:w="2250" w:type="dxa"/>
            <w:tcMar>
              <w:left w:w="105" w:type="dxa"/>
              <w:right w:w="105" w:type="dxa"/>
            </w:tcMar>
            <w:vAlign w:val="top"/>
          </w:tcPr>
          <w:p w:rsidR="3051317E" w:rsidP="74267940" w:rsidRDefault="3051317E" w14:paraId="6B483FD1" w14:textId="0B3D7045">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Thermomix</w:t>
            </w:r>
            <w:r w:rsidRPr="74267940" w:rsidR="0D7E9498">
              <w:rPr>
                <w:rFonts w:ascii="Arial" w:hAnsi="Arial" w:eastAsia="Arial" w:cs="Arial"/>
                <w:b w:val="0"/>
                <w:bCs w:val="0"/>
                <w:i w:val="0"/>
                <w:iCs w:val="0"/>
                <w:caps w:val="0"/>
                <w:smallCaps w:val="0"/>
                <w:color w:val="000000" w:themeColor="text1" w:themeTint="FF" w:themeShade="FF"/>
                <w:sz w:val="24"/>
                <w:szCs w:val="24"/>
                <w:lang w:val="en-GB"/>
              </w:rPr>
              <w:t xml:space="preserve"> (Direct)</w:t>
            </w:r>
          </w:p>
        </w:tc>
        <w:tc>
          <w:tcPr>
            <w:tcW w:w="2250" w:type="dxa"/>
            <w:tcMar>
              <w:left w:w="105" w:type="dxa"/>
              <w:right w:w="105" w:type="dxa"/>
            </w:tcMar>
            <w:vAlign w:val="top"/>
          </w:tcPr>
          <w:p w:rsidR="3051317E" w:rsidP="74267940" w:rsidRDefault="3051317E" w14:paraId="112C9084" w14:textId="6A8A7211">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 xml:space="preserve">Around €291.9M </w:t>
            </w:r>
          </w:p>
        </w:tc>
        <w:tc>
          <w:tcPr>
            <w:tcW w:w="2250" w:type="dxa"/>
            <w:tcMar>
              <w:left w:w="105" w:type="dxa"/>
              <w:right w:w="105" w:type="dxa"/>
            </w:tcMar>
            <w:vAlign w:val="top"/>
          </w:tcPr>
          <w:p w:rsidR="3051317E" w:rsidP="74267940" w:rsidRDefault="3051317E" w14:paraId="77C2BAC6" w14:textId="335B2BEF">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€1.7</w:t>
            </w:r>
            <w:r w:rsidRPr="74267940" w:rsidR="64E24C4A">
              <w:rPr>
                <w:rFonts w:ascii="Arial" w:hAnsi="Arial" w:eastAsia="Arial" w:cs="Arial"/>
                <w:b w:val="0"/>
                <w:bCs w:val="0"/>
                <w:i w:val="0"/>
                <w:iCs w:val="0"/>
                <w:caps w:val="0"/>
                <w:smallCaps w:val="0"/>
                <w:color w:val="000000" w:themeColor="text1" w:themeTint="FF" w:themeShade="FF"/>
                <w:sz w:val="24"/>
                <w:szCs w:val="24"/>
                <w:lang w:val="en-GB"/>
              </w:rPr>
              <w:t>B</w:t>
            </w:r>
          </w:p>
        </w:tc>
        <w:tc>
          <w:tcPr>
            <w:tcW w:w="2250" w:type="dxa"/>
            <w:tcMar>
              <w:left w:w="105" w:type="dxa"/>
              <w:right w:w="105" w:type="dxa"/>
            </w:tcMar>
            <w:vAlign w:val="top"/>
          </w:tcPr>
          <w:p w:rsidR="3051317E" w:rsidP="74267940" w:rsidRDefault="3051317E" w14:paraId="2A22F3A1" w14:textId="0DD73174">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€150M+</w:t>
            </w:r>
          </w:p>
        </w:tc>
      </w:tr>
      <w:tr w:rsidR="3051317E" w:rsidTr="74267940" w14:paraId="5B843161">
        <w:trPr>
          <w:trHeight w:val="300"/>
        </w:trPr>
        <w:tc>
          <w:tcPr>
            <w:tcW w:w="2250" w:type="dxa"/>
            <w:tcMar>
              <w:left w:w="105" w:type="dxa"/>
              <w:right w:w="105" w:type="dxa"/>
            </w:tcMar>
            <w:vAlign w:val="top"/>
          </w:tcPr>
          <w:p w:rsidR="3051317E" w:rsidP="74267940" w:rsidRDefault="3051317E" w14:paraId="0915750B" w14:textId="419C8DC6">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A5D8457">
              <w:rPr>
                <w:rFonts w:ascii="Arial" w:hAnsi="Arial" w:eastAsia="Arial" w:cs="Arial"/>
                <w:b w:val="0"/>
                <w:bCs w:val="0"/>
                <w:i w:val="0"/>
                <w:iCs w:val="0"/>
                <w:caps w:val="0"/>
                <w:smallCaps w:val="0"/>
                <w:color w:val="000000" w:themeColor="text1" w:themeTint="FF" w:themeShade="FF"/>
                <w:sz w:val="24"/>
                <w:szCs w:val="24"/>
                <w:lang w:val="en-GB"/>
              </w:rPr>
              <w:t>June Oven</w:t>
            </w:r>
            <w:r w:rsidRPr="74267940" w:rsidR="71DF8A34">
              <w:rPr>
                <w:rFonts w:ascii="Arial" w:hAnsi="Arial" w:eastAsia="Arial" w:cs="Arial"/>
                <w:b w:val="0"/>
                <w:bCs w:val="0"/>
                <w:i w:val="0"/>
                <w:iCs w:val="0"/>
                <w:caps w:val="0"/>
                <w:smallCaps w:val="0"/>
                <w:color w:val="000000" w:themeColor="text1" w:themeTint="FF" w:themeShade="FF"/>
                <w:sz w:val="24"/>
                <w:szCs w:val="24"/>
                <w:lang w:val="en-GB"/>
              </w:rPr>
              <w:t xml:space="preserve"> (</w:t>
            </w:r>
            <w:r w:rsidRPr="74267940" w:rsidR="77215822">
              <w:rPr>
                <w:rFonts w:ascii="Arial" w:hAnsi="Arial" w:eastAsia="Arial" w:cs="Arial"/>
                <w:b w:val="0"/>
                <w:bCs w:val="0"/>
                <w:i w:val="0"/>
                <w:iCs w:val="0"/>
                <w:caps w:val="0"/>
                <w:smallCaps w:val="0"/>
                <w:color w:val="000000" w:themeColor="text1" w:themeTint="FF" w:themeShade="FF"/>
                <w:sz w:val="24"/>
                <w:szCs w:val="24"/>
                <w:lang w:val="en-GB"/>
              </w:rPr>
              <w:t>Secondary</w:t>
            </w:r>
            <w:r w:rsidRPr="74267940" w:rsidR="71DF8A34">
              <w:rPr>
                <w:rFonts w:ascii="Arial" w:hAnsi="Arial" w:eastAsia="Arial" w:cs="Arial"/>
                <w:b w:val="0"/>
                <w:bCs w:val="0"/>
                <w:i w:val="0"/>
                <w:iCs w:val="0"/>
                <w:caps w:val="0"/>
                <w:smallCaps w:val="0"/>
                <w:color w:val="000000" w:themeColor="text1" w:themeTint="FF" w:themeShade="FF"/>
                <w:sz w:val="24"/>
                <w:szCs w:val="24"/>
                <w:lang w:val="en-GB"/>
              </w:rPr>
              <w:t>)</w:t>
            </w:r>
          </w:p>
        </w:tc>
        <w:tc>
          <w:tcPr>
            <w:tcW w:w="2250" w:type="dxa"/>
            <w:tcMar>
              <w:left w:w="105" w:type="dxa"/>
              <w:right w:w="105" w:type="dxa"/>
            </w:tcMar>
            <w:vAlign w:val="top"/>
          </w:tcPr>
          <w:p w:rsidR="3051317E" w:rsidP="74267940" w:rsidRDefault="3051317E" w14:paraId="69DCB7B0" w14:textId="144925DE">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$5-6M</w:t>
            </w:r>
          </w:p>
        </w:tc>
        <w:tc>
          <w:tcPr>
            <w:tcW w:w="2250" w:type="dxa"/>
            <w:tcMar>
              <w:left w:w="105" w:type="dxa"/>
              <w:right w:w="105" w:type="dxa"/>
            </w:tcMar>
            <w:vAlign w:val="top"/>
          </w:tcPr>
          <w:p w:rsidR="3051317E" w:rsidP="74267940" w:rsidRDefault="3051317E" w14:paraId="367DBF10" w14:textId="0593594C">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$12.8M</w:t>
            </w:r>
          </w:p>
        </w:tc>
        <w:tc>
          <w:tcPr>
            <w:tcW w:w="2250" w:type="dxa"/>
            <w:tcMar>
              <w:left w:w="105" w:type="dxa"/>
              <w:right w:w="105" w:type="dxa"/>
            </w:tcMar>
            <w:vAlign w:val="top"/>
          </w:tcPr>
          <w:p w:rsidR="3051317E" w:rsidP="74267940" w:rsidRDefault="3051317E" w14:paraId="0C17C1F2" w14:textId="183B549F">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$1-2M</w:t>
            </w:r>
          </w:p>
        </w:tc>
      </w:tr>
      <w:tr w:rsidR="3051317E" w:rsidTr="74267940" w14:paraId="58694815">
        <w:trPr>
          <w:trHeight w:val="300"/>
        </w:trPr>
        <w:tc>
          <w:tcPr>
            <w:tcW w:w="2250" w:type="dxa"/>
            <w:tcMar>
              <w:left w:w="105" w:type="dxa"/>
              <w:right w:w="105" w:type="dxa"/>
            </w:tcMar>
            <w:vAlign w:val="top"/>
          </w:tcPr>
          <w:p w:rsidR="3051317E" w:rsidP="74267940" w:rsidRDefault="3051317E" w14:paraId="4A303A45" w14:textId="0E700E1A">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Tovala</w:t>
            </w:r>
            <w:r w:rsidRPr="74267940" w:rsidR="2EF2F2C9">
              <w:rPr>
                <w:rFonts w:ascii="Arial" w:hAnsi="Arial" w:eastAsia="Arial" w:cs="Arial"/>
                <w:b w:val="0"/>
                <w:bCs w:val="0"/>
                <w:i w:val="0"/>
                <w:iCs w:val="0"/>
                <w:caps w:val="0"/>
                <w:smallCaps w:val="0"/>
                <w:color w:val="000000" w:themeColor="text1" w:themeTint="FF" w:themeShade="FF"/>
                <w:sz w:val="24"/>
                <w:szCs w:val="24"/>
                <w:lang w:val="en-GB"/>
              </w:rPr>
              <w:t xml:space="preserve"> (Secondary)</w:t>
            </w:r>
          </w:p>
        </w:tc>
        <w:tc>
          <w:tcPr>
            <w:tcW w:w="2250" w:type="dxa"/>
            <w:tcMar>
              <w:left w:w="105" w:type="dxa"/>
              <w:right w:w="105" w:type="dxa"/>
            </w:tcMar>
            <w:vAlign w:val="top"/>
          </w:tcPr>
          <w:p w:rsidR="3051317E" w:rsidP="74267940" w:rsidRDefault="3051317E" w14:paraId="5657A152" w14:textId="23369C92">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$45-55M</w:t>
            </w:r>
          </w:p>
        </w:tc>
        <w:tc>
          <w:tcPr>
            <w:tcW w:w="2250" w:type="dxa"/>
            <w:tcMar>
              <w:left w:w="105" w:type="dxa"/>
              <w:right w:w="105" w:type="dxa"/>
            </w:tcMar>
            <w:vAlign w:val="top"/>
          </w:tcPr>
          <w:p w:rsidR="3051317E" w:rsidP="74267940" w:rsidRDefault="3051317E" w14:paraId="0A30336E" w14:textId="77BD98B7">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$48.5M</w:t>
            </w:r>
          </w:p>
        </w:tc>
        <w:tc>
          <w:tcPr>
            <w:tcW w:w="2250" w:type="dxa"/>
            <w:tcMar>
              <w:left w:w="105" w:type="dxa"/>
              <w:right w:w="105" w:type="dxa"/>
            </w:tcMar>
            <w:vAlign w:val="top"/>
          </w:tcPr>
          <w:p w:rsidR="3051317E" w:rsidP="74267940" w:rsidRDefault="3051317E" w14:paraId="0ED127A8" w14:textId="035C730D">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–$2M and +$3M</w:t>
            </w:r>
          </w:p>
        </w:tc>
      </w:tr>
      <w:tr w:rsidR="3051317E" w:rsidTr="74267940" w14:paraId="18DA9737">
        <w:trPr>
          <w:trHeight w:val="300"/>
        </w:trPr>
        <w:tc>
          <w:tcPr>
            <w:tcW w:w="2250" w:type="dxa"/>
            <w:tcMar>
              <w:left w:w="105" w:type="dxa"/>
              <w:right w:w="105" w:type="dxa"/>
            </w:tcMar>
            <w:vAlign w:val="top"/>
          </w:tcPr>
          <w:p w:rsidR="3051317E" w:rsidP="74267940" w:rsidRDefault="3051317E" w14:paraId="6ECDCA3C" w14:textId="721A0FC6">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Instant Pot</w:t>
            </w:r>
            <w:r w:rsidRPr="74267940" w:rsidR="0C4D8A84">
              <w:rPr>
                <w:rFonts w:ascii="Arial" w:hAnsi="Arial" w:eastAsia="Arial" w:cs="Arial"/>
                <w:b w:val="0"/>
                <w:bCs w:val="0"/>
                <w:i w:val="0"/>
                <w:iCs w:val="0"/>
                <w:caps w:val="0"/>
                <w:smallCaps w:val="0"/>
                <w:color w:val="000000" w:themeColor="text1" w:themeTint="FF" w:themeShade="FF"/>
                <w:sz w:val="24"/>
                <w:szCs w:val="24"/>
                <w:lang w:val="en-GB"/>
              </w:rPr>
              <w:t xml:space="preserve"> (Secondary)</w:t>
            </w:r>
          </w:p>
        </w:tc>
        <w:tc>
          <w:tcPr>
            <w:tcW w:w="2250" w:type="dxa"/>
            <w:tcMar>
              <w:left w:w="105" w:type="dxa"/>
              <w:right w:w="105" w:type="dxa"/>
            </w:tcMar>
            <w:vAlign w:val="top"/>
          </w:tcPr>
          <w:p w:rsidR="3051317E" w:rsidP="74267940" w:rsidRDefault="3051317E" w14:paraId="79D0DD6D" w14:textId="19F86C0C">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$450M</w:t>
            </w:r>
          </w:p>
        </w:tc>
        <w:tc>
          <w:tcPr>
            <w:tcW w:w="2250" w:type="dxa"/>
            <w:tcMar>
              <w:left w:w="105" w:type="dxa"/>
              <w:right w:w="105" w:type="dxa"/>
            </w:tcMar>
            <w:vAlign w:val="top"/>
          </w:tcPr>
          <w:p w:rsidR="3051317E" w:rsidP="74267940" w:rsidRDefault="3051317E" w14:paraId="7083EFD9" w14:textId="6E4C6EBA">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$577.4M</w:t>
            </w:r>
          </w:p>
        </w:tc>
        <w:tc>
          <w:tcPr>
            <w:tcW w:w="2250" w:type="dxa"/>
            <w:tcMar>
              <w:left w:w="105" w:type="dxa"/>
              <w:right w:w="105" w:type="dxa"/>
            </w:tcMar>
            <w:vAlign w:val="top"/>
          </w:tcPr>
          <w:p w:rsidR="3051317E" w:rsidP="74267940" w:rsidRDefault="3051317E" w14:paraId="06DE1944" w14:textId="68718D52">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$50-100M</w:t>
            </w:r>
          </w:p>
        </w:tc>
      </w:tr>
    </w:tbl>
    <w:p w:rsidR="3051317E" w:rsidP="750CE76C" w:rsidRDefault="3051317E" w14:paraId="62DF07AC" w14:textId="5A1295B5">
      <w:pPr>
        <w:pStyle w:val="Normal"/>
        <w:spacing w:line="360" w:lineRule="auto"/>
        <w:ind w:left="0"/>
        <w:jc w:val="both"/>
        <w:rPr>
          <w:rFonts w:ascii="Arial" w:hAnsi="Arial" w:eastAsia="Arial" w:cs="Arial"/>
          <w:sz w:val="24"/>
          <w:szCs w:val="24"/>
        </w:rPr>
      </w:pPr>
    </w:p>
    <w:p w:rsidR="4DFC4EB3" w:rsidP="750CE76C" w:rsidRDefault="4DFC4EB3" w14:paraId="592A7E47" w14:textId="38F0098D">
      <w:pPr>
        <w:pStyle w:val="Normal"/>
        <w:spacing w:line="360" w:lineRule="auto"/>
        <w:ind w:left="0"/>
        <w:jc w:val="both"/>
        <w:rPr>
          <w:rFonts w:ascii="Arial" w:hAnsi="Arial" w:eastAsia="Arial" w:cs="Arial"/>
          <w:sz w:val="24"/>
          <w:szCs w:val="24"/>
        </w:rPr>
      </w:pPr>
      <w:r w:rsidRPr="74267940" w:rsidR="4DFC4EB3">
        <w:rPr>
          <w:rFonts w:ascii="Arial" w:hAnsi="Arial" w:eastAsia="Arial" w:cs="Arial"/>
          <w:sz w:val="24"/>
          <w:szCs w:val="24"/>
        </w:rPr>
        <w:t>While T</w:t>
      </w:r>
      <w:r w:rsidRPr="74267940" w:rsidR="6AC65D0C">
        <w:rPr>
          <w:rFonts w:ascii="Arial" w:hAnsi="Arial" w:eastAsia="Arial" w:cs="Arial"/>
          <w:sz w:val="24"/>
          <w:szCs w:val="24"/>
        </w:rPr>
        <w:t>h</w:t>
      </w:r>
      <w:r w:rsidRPr="74267940" w:rsidR="4DFC4EB3">
        <w:rPr>
          <w:rFonts w:ascii="Arial" w:hAnsi="Arial" w:eastAsia="Arial" w:cs="Arial"/>
          <w:sz w:val="24"/>
          <w:szCs w:val="24"/>
        </w:rPr>
        <w:t>ermomix and June Ove</w:t>
      </w:r>
      <w:r w:rsidRPr="74267940" w:rsidR="26761173">
        <w:rPr>
          <w:rFonts w:ascii="Arial" w:hAnsi="Arial" w:eastAsia="Arial" w:cs="Arial"/>
          <w:sz w:val="24"/>
          <w:szCs w:val="24"/>
        </w:rPr>
        <w:t xml:space="preserve">n </w:t>
      </w:r>
      <w:r w:rsidRPr="74267940" w:rsidR="4DFC4EB3">
        <w:rPr>
          <w:rFonts w:ascii="Arial" w:hAnsi="Arial" w:eastAsia="Arial" w:cs="Arial"/>
          <w:sz w:val="24"/>
          <w:szCs w:val="24"/>
        </w:rPr>
        <w:t xml:space="preserve">have already </w:t>
      </w:r>
      <w:r w:rsidRPr="74267940" w:rsidR="4DFC4EB3">
        <w:rPr>
          <w:rFonts w:ascii="Arial" w:hAnsi="Arial" w:eastAsia="Arial" w:cs="Arial"/>
          <w:sz w:val="24"/>
          <w:szCs w:val="24"/>
        </w:rPr>
        <w:t>established</w:t>
      </w:r>
      <w:r w:rsidRPr="74267940" w:rsidR="4DFC4EB3">
        <w:rPr>
          <w:rFonts w:ascii="Arial" w:hAnsi="Arial" w:eastAsia="Arial" w:cs="Arial"/>
          <w:sz w:val="24"/>
          <w:szCs w:val="24"/>
        </w:rPr>
        <w:t xml:space="preserve"> themselves in the high-end price bracket, they </w:t>
      </w:r>
      <w:r w:rsidRPr="74267940" w:rsidR="465EFFDF">
        <w:rPr>
          <w:rFonts w:ascii="Arial" w:hAnsi="Arial" w:eastAsia="Arial" w:cs="Arial"/>
          <w:sz w:val="24"/>
          <w:szCs w:val="24"/>
        </w:rPr>
        <w:t>can't</w:t>
      </w:r>
      <w:r w:rsidRPr="74267940" w:rsidR="465EFFDF">
        <w:rPr>
          <w:rFonts w:ascii="Arial" w:hAnsi="Arial" w:eastAsia="Arial" w:cs="Arial"/>
          <w:sz w:val="24"/>
          <w:szCs w:val="24"/>
        </w:rPr>
        <w:t xml:space="preserve"> have</w:t>
      </w:r>
      <w:r w:rsidRPr="74267940" w:rsidR="4DFC4EB3">
        <w:rPr>
          <w:rFonts w:ascii="Arial" w:hAnsi="Arial" w:eastAsia="Arial" w:cs="Arial"/>
          <w:sz w:val="24"/>
          <w:szCs w:val="24"/>
        </w:rPr>
        <w:t xml:space="preserve"> </w:t>
      </w:r>
      <w:r w:rsidRPr="74267940" w:rsidR="4DFC4EB3">
        <w:rPr>
          <w:rFonts w:ascii="Arial" w:hAnsi="Arial" w:eastAsia="Arial" w:cs="Arial"/>
          <w:sz w:val="24"/>
          <w:szCs w:val="24"/>
        </w:rPr>
        <w:t xml:space="preserve">separate connected devices, furthermore, </w:t>
      </w:r>
      <w:r w:rsidRPr="74267940" w:rsidR="5A6C8975">
        <w:rPr>
          <w:rFonts w:ascii="Arial" w:hAnsi="Arial" w:eastAsia="Arial" w:cs="Arial"/>
          <w:sz w:val="24"/>
          <w:szCs w:val="24"/>
        </w:rPr>
        <w:t>their</w:t>
      </w:r>
      <w:r w:rsidRPr="74267940" w:rsidR="00C3EE6A">
        <w:rPr>
          <w:rFonts w:ascii="Arial" w:hAnsi="Arial" w:eastAsia="Arial" w:cs="Arial"/>
          <w:sz w:val="24"/>
          <w:szCs w:val="24"/>
        </w:rPr>
        <w:t xml:space="preserve"> </w:t>
      </w:r>
      <w:r w:rsidRPr="74267940" w:rsidR="3D578EF1">
        <w:rPr>
          <w:rFonts w:ascii="Arial" w:hAnsi="Arial" w:eastAsia="Arial" w:cs="Arial"/>
          <w:sz w:val="24"/>
          <w:szCs w:val="24"/>
        </w:rPr>
        <w:t>expensive selling point limits their demographic to high income</w:t>
      </w:r>
      <w:r w:rsidRPr="74267940" w:rsidR="3D578EF1">
        <w:rPr>
          <w:rFonts w:ascii="Arial" w:hAnsi="Arial" w:eastAsia="Arial" w:cs="Arial"/>
          <w:sz w:val="24"/>
          <w:szCs w:val="24"/>
        </w:rPr>
        <w:t>.</w:t>
      </w:r>
      <w:r w:rsidRPr="74267940" w:rsidR="21757E08">
        <w:rPr>
          <w:rFonts w:ascii="Arial" w:hAnsi="Arial" w:eastAsia="Arial" w:cs="Arial"/>
          <w:sz w:val="24"/>
          <w:szCs w:val="24"/>
        </w:rPr>
        <w:t xml:space="preserve"> </w:t>
      </w:r>
      <w:r w:rsidRPr="74267940" w:rsidR="56D83ADE">
        <w:rPr>
          <w:rFonts w:ascii="Arial" w:hAnsi="Arial" w:eastAsia="Arial" w:cs="Arial"/>
          <w:sz w:val="24"/>
          <w:szCs w:val="24"/>
        </w:rPr>
        <w:t>Tovala</w:t>
      </w:r>
      <w:r w:rsidRPr="74267940" w:rsidR="56D83ADE">
        <w:rPr>
          <w:rFonts w:ascii="Arial" w:hAnsi="Arial" w:eastAsia="Arial" w:cs="Arial"/>
          <w:sz w:val="24"/>
          <w:szCs w:val="24"/>
        </w:rPr>
        <w:t xml:space="preserve"> has the downside of being </w:t>
      </w:r>
      <w:r w:rsidRPr="74267940" w:rsidR="56D83ADE">
        <w:rPr>
          <w:rFonts w:ascii="Arial" w:hAnsi="Arial" w:eastAsia="Arial" w:cs="Arial"/>
          <w:sz w:val="24"/>
          <w:szCs w:val="24"/>
        </w:rPr>
        <w:t xml:space="preserve">totally </w:t>
      </w:r>
      <w:r w:rsidRPr="74267940" w:rsidR="3984FAB5">
        <w:rPr>
          <w:rFonts w:ascii="Arial" w:hAnsi="Arial" w:eastAsia="Arial" w:cs="Arial"/>
          <w:sz w:val="24"/>
          <w:szCs w:val="24"/>
        </w:rPr>
        <w:t>dependent</w:t>
      </w:r>
      <w:r w:rsidRPr="74267940" w:rsidR="56D83ADE">
        <w:rPr>
          <w:rFonts w:ascii="Arial" w:hAnsi="Arial" w:eastAsia="Arial" w:cs="Arial"/>
          <w:sz w:val="24"/>
          <w:szCs w:val="24"/>
        </w:rPr>
        <w:t xml:space="preserve"> </w:t>
      </w:r>
      <w:r w:rsidRPr="74267940" w:rsidR="56D83ADE">
        <w:rPr>
          <w:rFonts w:ascii="Arial" w:hAnsi="Arial" w:eastAsia="Arial" w:cs="Arial"/>
          <w:sz w:val="24"/>
          <w:szCs w:val="24"/>
        </w:rPr>
        <w:t xml:space="preserve">on recurring meal-kit subscriptions while Instant pot on the other hand is </w:t>
      </w:r>
      <w:r w:rsidRPr="74267940" w:rsidR="5420C6CE">
        <w:rPr>
          <w:rFonts w:ascii="Arial" w:hAnsi="Arial" w:eastAsia="Arial" w:cs="Arial"/>
          <w:sz w:val="24"/>
          <w:szCs w:val="24"/>
        </w:rPr>
        <w:t xml:space="preserve">generally </w:t>
      </w:r>
      <w:r w:rsidRPr="74267940" w:rsidR="18781565">
        <w:rPr>
          <w:rFonts w:ascii="Arial" w:hAnsi="Arial" w:eastAsia="Arial" w:cs="Arial"/>
          <w:sz w:val="24"/>
          <w:szCs w:val="24"/>
        </w:rPr>
        <w:t>seen</w:t>
      </w:r>
      <w:r w:rsidRPr="74267940" w:rsidR="18781565">
        <w:rPr>
          <w:rFonts w:ascii="Arial" w:hAnsi="Arial" w:eastAsia="Arial" w:cs="Arial"/>
          <w:sz w:val="24"/>
          <w:szCs w:val="24"/>
        </w:rPr>
        <w:t xml:space="preserve"> as </w:t>
      </w:r>
      <w:r w:rsidRPr="74267940" w:rsidR="590B5501">
        <w:rPr>
          <w:rFonts w:ascii="Arial" w:hAnsi="Arial" w:eastAsia="Arial" w:cs="Arial"/>
          <w:sz w:val="24"/>
          <w:szCs w:val="24"/>
        </w:rPr>
        <w:t>reliant</w:t>
      </w:r>
      <w:r w:rsidRPr="74267940" w:rsidR="5420C6CE">
        <w:rPr>
          <w:rFonts w:ascii="Arial" w:hAnsi="Arial" w:eastAsia="Arial" w:cs="Arial"/>
          <w:sz w:val="24"/>
          <w:szCs w:val="24"/>
        </w:rPr>
        <w:t xml:space="preserve"> and </w:t>
      </w:r>
      <w:r w:rsidRPr="74267940" w:rsidR="75671677">
        <w:rPr>
          <w:rFonts w:ascii="Arial" w:hAnsi="Arial" w:eastAsia="Arial" w:cs="Arial"/>
          <w:sz w:val="24"/>
          <w:szCs w:val="24"/>
        </w:rPr>
        <w:t>affordable</w:t>
      </w:r>
      <w:r w:rsidRPr="74267940" w:rsidR="5420C6CE">
        <w:rPr>
          <w:rFonts w:ascii="Arial" w:hAnsi="Arial" w:eastAsia="Arial" w:cs="Arial"/>
          <w:sz w:val="24"/>
          <w:szCs w:val="24"/>
        </w:rPr>
        <w:t xml:space="preserve">. It can be </w:t>
      </w:r>
      <w:r w:rsidRPr="74267940" w:rsidR="731785EE">
        <w:rPr>
          <w:rFonts w:ascii="Arial" w:hAnsi="Arial" w:eastAsia="Arial" w:cs="Arial"/>
          <w:sz w:val="24"/>
          <w:szCs w:val="24"/>
        </w:rPr>
        <w:t>inferred</w:t>
      </w:r>
      <w:r w:rsidRPr="74267940" w:rsidR="5420C6CE">
        <w:rPr>
          <w:rFonts w:ascii="Arial" w:hAnsi="Arial" w:eastAsia="Arial" w:cs="Arial"/>
          <w:sz w:val="24"/>
          <w:szCs w:val="24"/>
        </w:rPr>
        <w:t xml:space="preserve"> that </w:t>
      </w:r>
      <w:r w:rsidRPr="74267940" w:rsidR="3DBD0192">
        <w:rPr>
          <w:rFonts w:ascii="Arial" w:hAnsi="Arial" w:eastAsia="Arial" w:cs="Arial"/>
          <w:sz w:val="24"/>
          <w:szCs w:val="24"/>
        </w:rPr>
        <w:t>s</w:t>
      </w:r>
      <w:r w:rsidRPr="74267940" w:rsidR="5420C6CE">
        <w:rPr>
          <w:rFonts w:ascii="Arial" w:hAnsi="Arial" w:eastAsia="Arial" w:cs="Arial"/>
          <w:sz w:val="24"/>
          <w:szCs w:val="24"/>
        </w:rPr>
        <w:t xml:space="preserve">elling point </w:t>
      </w:r>
      <w:r w:rsidRPr="74267940" w:rsidR="6D5FDC45">
        <w:rPr>
          <w:rFonts w:ascii="Arial" w:hAnsi="Arial" w:eastAsia="Arial" w:cs="Arial"/>
          <w:sz w:val="24"/>
          <w:szCs w:val="24"/>
        </w:rPr>
        <w:t>and manufacturing</w:t>
      </w:r>
      <w:r w:rsidRPr="74267940" w:rsidR="5420C6CE">
        <w:rPr>
          <w:rFonts w:ascii="Arial" w:hAnsi="Arial" w:eastAsia="Arial" w:cs="Arial"/>
          <w:sz w:val="24"/>
          <w:szCs w:val="24"/>
        </w:rPr>
        <w:t xml:space="preserve"> cost </w:t>
      </w:r>
      <w:r w:rsidRPr="74267940" w:rsidR="5420C6CE">
        <w:rPr>
          <w:rFonts w:ascii="Arial" w:hAnsi="Arial" w:eastAsia="Arial" w:cs="Arial"/>
          <w:sz w:val="24"/>
          <w:szCs w:val="24"/>
        </w:rPr>
        <w:t>determine</w:t>
      </w:r>
      <w:r w:rsidRPr="74267940" w:rsidR="5420C6CE">
        <w:rPr>
          <w:rFonts w:ascii="Arial" w:hAnsi="Arial" w:eastAsia="Arial" w:cs="Arial"/>
          <w:sz w:val="24"/>
          <w:szCs w:val="24"/>
        </w:rPr>
        <w:t xml:space="preserve"> the </w:t>
      </w:r>
      <w:r w:rsidRPr="74267940" w:rsidR="5420C6CE">
        <w:rPr>
          <w:rFonts w:ascii="Arial" w:hAnsi="Arial" w:eastAsia="Arial" w:cs="Arial"/>
          <w:sz w:val="24"/>
          <w:szCs w:val="24"/>
        </w:rPr>
        <w:t>profit</w:t>
      </w:r>
      <w:r w:rsidRPr="74267940" w:rsidR="66D5B982">
        <w:rPr>
          <w:rFonts w:ascii="Arial" w:hAnsi="Arial" w:eastAsia="Arial" w:cs="Arial"/>
          <w:sz w:val="24"/>
          <w:szCs w:val="24"/>
        </w:rPr>
        <w:t>ability.</w:t>
      </w:r>
    </w:p>
    <w:p w:rsidR="7354A414" w:rsidP="750CE76C" w:rsidRDefault="7354A414" w14:paraId="54021F2A" w14:textId="750A6FC0">
      <w:pPr>
        <w:pStyle w:val="Normal"/>
        <w:spacing w:line="360" w:lineRule="auto"/>
        <w:ind w:left="0"/>
        <w:jc w:val="both"/>
        <w:rPr>
          <w:rFonts w:ascii="Arial" w:hAnsi="Arial" w:eastAsia="Arial" w:cs="Arial"/>
          <w:sz w:val="24"/>
          <w:szCs w:val="24"/>
        </w:rPr>
      </w:pPr>
      <w:r w:rsidRPr="74267940" w:rsidR="7354A414">
        <w:rPr>
          <w:rFonts w:ascii="Arial" w:hAnsi="Arial" w:eastAsia="Arial" w:cs="Arial"/>
          <w:sz w:val="24"/>
          <w:szCs w:val="24"/>
        </w:rPr>
        <w:t xml:space="preserve">The Cook-Ease will follow the differentiation </w:t>
      </w:r>
      <w:r w:rsidRPr="74267940" w:rsidR="18E03641">
        <w:rPr>
          <w:rFonts w:ascii="Arial" w:hAnsi="Arial" w:eastAsia="Arial" w:cs="Arial"/>
          <w:sz w:val="24"/>
          <w:szCs w:val="24"/>
        </w:rPr>
        <w:t xml:space="preserve">strategy; </w:t>
      </w:r>
      <w:r w:rsidRPr="74267940" w:rsidR="7354A414">
        <w:rPr>
          <w:rFonts w:ascii="Arial" w:hAnsi="Arial" w:eastAsia="Arial" w:cs="Arial"/>
          <w:sz w:val="24"/>
          <w:szCs w:val="24"/>
        </w:rPr>
        <w:t xml:space="preserve">this will allow product capabilities to become standalone in comparison to </w:t>
      </w:r>
      <w:r w:rsidRPr="74267940" w:rsidR="0830F1E2">
        <w:rPr>
          <w:rFonts w:ascii="Arial" w:hAnsi="Arial" w:eastAsia="Arial" w:cs="Arial"/>
          <w:sz w:val="24"/>
          <w:szCs w:val="24"/>
        </w:rPr>
        <w:t xml:space="preserve">direct </w:t>
      </w:r>
      <w:r w:rsidRPr="74267940" w:rsidR="7354A414">
        <w:rPr>
          <w:rFonts w:ascii="Arial" w:hAnsi="Arial" w:eastAsia="Arial" w:cs="Arial"/>
          <w:sz w:val="24"/>
          <w:szCs w:val="24"/>
        </w:rPr>
        <w:t>competitor products.</w:t>
      </w:r>
      <w:r w:rsidRPr="74267940" w:rsidR="7D42C62F">
        <w:rPr>
          <w:rFonts w:ascii="Arial" w:hAnsi="Arial" w:eastAsia="Arial" w:cs="Arial"/>
          <w:sz w:val="24"/>
          <w:szCs w:val="24"/>
        </w:rPr>
        <w:t xml:space="preserve"> </w:t>
      </w:r>
      <w:r w:rsidRPr="74267940" w:rsidR="5999A724">
        <w:rPr>
          <w:rFonts w:ascii="Arial" w:hAnsi="Arial" w:eastAsia="Arial" w:cs="Arial"/>
          <w:sz w:val="24"/>
          <w:szCs w:val="24"/>
        </w:rPr>
        <w:t>Fi</w:t>
      </w:r>
      <w:r w:rsidRPr="74267940" w:rsidR="7D42C62F">
        <w:rPr>
          <w:rFonts w:ascii="Arial" w:hAnsi="Arial" w:eastAsia="Arial" w:cs="Arial"/>
          <w:sz w:val="24"/>
          <w:szCs w:val="24"/>
        </w:rPr>
        <w:t xml:space="preserve">nal design should include a combination of </w:t>
      </w:r>
      <w:r w:rsidRPr="74267940" w:rsidR="3FED71E9">
        <w:rPr>
          <w:rFonts w:ascii="Arial" w:hAnsi="Arial" w:eastAsia="Arial" w:cs="Arial"/>
          <w:sz w:val="24"/>
          <w:szCs w:val="24"/>
        </w:rPr>
        <w:t xml:space="preserve">direct </w:t>
      </w:r>
      <w:r w:rsidRPr="74267940" w:rsidR="7D42C62F">
        <w:rPr>
          <w:rFonts w:ascii="Arial" w:hAnsi="Arial" w:eastAsia="Arial" w:cs="Arial"/>
          <w:sz w:val="24"/>
          <w:szCs w:val="24"/>
        </w:rPr>
        <w:t xml:space="preserve">competitor features at a reasonable price with the addition of being AI </w:t>
      </w:r>
      <w:r w:rsidRPr="74267940" w:rsidR="09106B88">
        <w:rPr>
          <w:rFonts w:ascii="Arial" w:hAnsi="Arial" w:eastAsia="Arial" w:cs="Arial"/>
          <w:sz w:val="24"/>
          <w:szCs w:val="24"/>
        </w:rPr>
        <w:t>driven</w:t>
      </w:r>
      <w:r w:rsidRPr="74267940" w:rsidR="42A8DC44">
        <w:rPr>
          <w:rFonts w:ascii="Arial" w:hAnsi="Arial" w:eastAsia="Arial" w:cs="Arial"/>
          <w:sz w:val="24"/>
          <w:szCs w:val="24"/>
        </w:rPr>
        <w:t xml:space="preserve">. </w:t>
      </w:r>
      <w:r w:rsidRPr="74267940" w:rsidR="6423A935">
        <w:rPr>
          <w:rFonts w:ascii="Arial" w:hAnsi="Arial" w:eastAsia="Arial" w:cs="Arial"/>
          <w:sz w:val="24"/>
          <w:szCs w:val="24"/>
        </w:rPr>
        <w:t>Direct c</w:t>
      </w:r>
      <w:r w:rsidRPr="74267940" w:rsidR="09106B88">
        <w:rPr>
          <w:rFonts w:ascii="Arial" w:hAnsi="Arial" w:eastAsia="Arial" w:cs="Arial"/>
          <w:sz w:val="24"/>
          <w:szCs w:val="24"/>
        </w:rPr>
        <w:t xml:space="preserve">ompetitors </w:t>
      </w:r>
      <w:r w:rsidRPr="74267940" w:rsidR="41A335BD">
        <w:rPr>
          <w:rFonts w:ascii="Arial" w:hAnsi="Arial" w:eastAsia="Arial" w:cs="Arial"/>
          <w:sz w:val="24"/>
          <w:szCs w:val="24"/>
        </w:rPr>
        <w:t>shouldn't</w:t>
      </w:r>
      <w:r w:rsidRPr="74267940" w:rsidR="09106B88">
        <w:rPr>
          <w:rFonts w:ascii="Arial" w:hAnsi="Arial" w:eastAsia="Arial" w:cs="Arial"/>
          <w:sz w:val="24"/>
          <w:szCs w:val="24"/>
        </w:rPr>
        <w:t xml:space="preserve"> easily replicate product desig</w:t>
      </w:r>
      <w:r w:rsidRPr="74267940" w:rsidR="1A9BBB69">
        <w:rPr>
          <w:rFonts w:ascii="Arial" w:hAnsi="Arial" w:eastAsia="Arial" w:cs="Arial"/>
          <w:sz w:val="24"/>
          <w:szCs w:val="24"/>
        </w:rPr>
        <w:t>n</w:t>
      </w:r>
      <w:r w:rsidRPr="74267940" w:rsidR="09106B88">
        <w:rPr>
          <w:rFonts w:ascii="Arial" w:hAnsi="Arial" w:eastAsia="Arial" w:cs="Arial"/>
          <w:sz w:val="24"/>
          <w:szCs w:val="24"/>
        </w:rPr>
        <w:t>.</w:t>
      </w:r>
      <w:r w:rsidRPr="74267940" w:rsidR="1A9BBB69">
        <w:rPr>
          <w:rFonts w:ascii="Arial" w:hAnsi="Arial" w:eastAsia="Arial" w:cs="Arial"/>
          <w:sz w:val="24"/>
          <w:szCs w:val="24"/>
        </w:rPr>
        <w:t xml:space="preserve"> Overall, success of the Cook-Ease is dependent on how affordable and better consumers find it in relation to other products already on the market.</w:t>
      </w:r>
    </w:p>
    <w:p w:rsidR="5B1DD4A0" w:rsidP="750CE76C" w:rsidRDefault="5B1DD4A0" w14:paraId="29266A8C" w14:textId="70F0CF2A">
      <w:pPr>
        <w:pStyle w:val="Heading1"/>
        <w:spacing w:line="360" w:lineRule="auto"/>
        <w:ind w:left="0"/>
        <w:jc w:val="both"/>
        <w:rPr>
          <w:rFonts w:ascii="Arial" w:hAnsi="Arial" w:eastAsia="Arial" w:cs="Arial"/>
          <w:sz w:val="24"/>
          <w:szCs w:val="24"/>
        </w:rPr>
      </w:pPr>
      <w:bookmarkStart w:name="_Toc1904607443" w:id="1156236588"/>
      <w:r w:rsidRPr="768702B0" w:rsidR="25220C7A">
        <w:rPr>
          <w:rFonts w:ascii="Arial" w:hAnsi="Arial" w:eastAsia="Arial" w:cs="Arial"/>
          <w:sz w:val="24"/>
          <w:szCs w:val="24"/>
        </w:rPr>
        <w:t xml:space="preserve">7 </w:t>
      </w:r>
      <w:r w:rsidRPr="768702B0" w:rsidR="25220C7A">
        <w:rPr>
          <w:rFonts w:ascii="Arial" w:hAnsi="Arial" w:eastAsia="Arial" w:cs="Arial"/>
          <w:sz w:val="24"/>
          <w:szCs w:val="24"/>
        </w:rPr>
        <w:t>P’s</w:t>
      </w:r>
      <w:bookmarkEnd w:id="1156236588"/>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4500"/>
        <w:gridCol w:w="4500"/>
      </w:tblGrid>
      <w:tr w:rsidR="2A5E47AF" w:rsidTr="74D03673" w14:paraId="379E3FFB">
        <w:trPr>
          <w:trHeight w:val="300"/>
        </w:trPr>
        <w:tc>
          <w:tcPr>
            <w:tcW w:w="4500" w:type="dxa"/>
            <w:tcMar>
              <w:left w:w="105" w:type="dxa"/>
              <w:right w:w="105" w:type="dxa"/>
            </w:tcMar>
            <w:vAlign w:val="top"/>
          </w:tcPr>
          <w:p w:rsidR="2A5E47AF" w:rsidP="74267940" w:rsidRDefault="2A5E47AF" w14:paraId="4A328607" w14:textId="4139DE05">
            <w:pPr>
              <w:spacing w:before="240" w:beforeAutospacing="off" w:after="240" w:afterAutospacing="off"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Product</w:t>
            </w:r>
          </w:p>
        </w:tc>
        <w:tc>
          <w:tcPr>
            <w:tcW w:w="4500" w:type="dxa"/>
            <w:tcMar>
              <w:left w:w="105" w:type="dxa"/>
              <w:right w:w="105" w:type="dxa"/>
            </w:tcMar>
            <w:vAlign w:val="top"/>
          </w:tcPr>
          <w:p w:rsidR="2A5E47AF" w:rsidP="74267940" w:rsidRDefault="2A5E47AF" w14:paraId="6F1CABD6" w14:textId="30540326">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Price</w:t>
            </w:r>
          </w:p>
        </w:tc>
      </w:tr>
      <w:tr w:rsidR="2A5E47AF" w:rsidTr="74D03673" w14:paraId="227FEC1A">
        <w:trPr>
          <w:trHeight w:val="300"/>
        </w:trPr>
        <w:tc>
          <w:tcPr>
            <w:tcW w:w="4500" w:type="dxa"/>
            <w:tcMar>
              <w:left w:w="105" w:type="dxa"/>
              <w:right w:w="105" w:type="dxa"/>
            </w:tcMar>
            <w:vAlign w:val="top"/>
          </w:tcPr>
          <w:p w:rsidR="2A5E47AF" w:rsidP="74267940" w:rsidRDefault="2A5E47AF" w14:paraId="35DA29B0" w14:textId="03930A7D">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lang w:val="en-GB"/>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 xml:space="preserve">Cook-Ease is an all-in-one cooker that makes cooking convenient. AI finds recipes online, gathers relevant </w:t>
            </w:r>
            <w:r w:rsidRPr="74267940" w:rsidR="0E1F0166">
              <w:rPr>
                <w:rFonts w:ascii="Arial" w:hAnsi="Arial" w:eastAsia="Arial" w:cs="Arial"/>
                <w:b w:val="0"/>
                <w:bCs w:val="0"/>
                <w:i w:val="0"/>
                <w:iCs w:val="0"/>
                <w:caps w:val="0"/>
                <w:smallCaps w:val="0"/>
                <w:color w:val="000000" w:themeColor="text1" w:themeTint="FF" w:themeShade="FF"/>
                <w:sz w:val="24"/>
                <w:szCs w:val="24"/>
                <w:lang w:val="en-GB"/>
              </w:rPr>
              <w:t xml:space="preserve">list of </w:t>
            </w:r>
            <w:r w:rsidRPr="74267940" w:rsidR="43A7A329">
              <w:rPr>
                <w:rFonts w:ascii="Arial" w:hAnsi="Arial" w:eastAsia="Arial" w:cs="Arial"/>
                <w:b w:val="0"/>
                <w:bCs w:val="0"/>
                <w:i w:val="0"/>
                <w:iCs w:val="0"/>
                <w:caps w:val="0"/>
                <w:smallCaps w:val="0"/>
                <w:color w:val="000000" w:themeColor="text1" w:themeTint="FF" w:themeShade="FF"/>
                <w:sz w:val="24"/>
                <w:szCs w:val="24"/>
                <w:lang w:val="en-GB"/>
              </w:rPr>
              <w:t>ingredients for the user then</w:t>
            </w:r>
            <w:r w:rsidRPr="74267940" w:rsidR="1C1AC737">
              <w:rPr>
                <w:rFonts w:ascii="Arial" w:hAnsi="Arial" w:eastAsia="Arial" w:cs="Arial"/>
                <w:b w:val="0"/>
                <w:bCs w:val="0"/>
                <w:i w:val="0"/>
                <w:iCs w:val="0"/>
                <w:caps w:val="0"/>
                <w:smallCaps w:val="0"/>
                <w:color w:val="000000" w:themeColor="text1" w:themeTint="FF" w:themeShade="FF"/>
                <w:sz w:val="24"/>
                <w:szCs w:val="24"/>
                <w:lang w:val="en-GB"/>
              </w:rPr>
              <w:t xml:space="preserve"> </w:t>
            </w:r>
            <w:r w:rsidRPr="74267940" w:rsidR="43A7A329">
              <w:rPr>
                <w:rFonts w:ascii="Arial" w:hAnsi="Arial" w:eastAsia="Arial" w:cs="Arial"/>
                <w:b w:val="0"/>
                <w:bCs w:val="0"/>
                <w:i w:val="0"/>
                <w:iCs w:val="0"/>
                <w:caps w:val="0"/>
                <w:smallCaps w:val="0"/>
                <w:color w:val="000000" w:themeColor="text1" w:themeTint="FF" w:themeShade="FF"/>
                <w:sz w:val="24"/>
                <w:szCs w:val="24"/>
                <w:lang w:val="en-GB"/>
              </w:rPr>
              <w:t>automates the cooking process accordingly.</w:t>
            </w:r>
          </w:p>
          <w:p w:rsidR="2A5E47AF" w:rsidP="74267940" w:rsidRDefault="2A5E47AF" w14:paraId="2D758105" w14:textId="70C68991">
            <w:pPr>
              <w:spacing w:line="360" w:lineRule="auto"/>
              <w:jc w:val="both"/>
              <w:rPr>
                <w:rFonts w:ascii="Arial" w:hAnsi="Arial" w:eastAsia="Arial" w:cs="Arial"/>
                <w:b w:val="0"/>
                <w:bCs w:val="0"/>
                <w:i w:val="0"/>
                <w:iCs w:val="0"/>
                <w:caps w:val="0"/>
                <w:smallCaps w:val="0"/>
                <w:color w:val="000000" w:themeColor="text1" w:themeTint="FF" w:themeShade="FF"/>
                <w:sz w:val="24"/>
                <w:szCs w:val="24"/>
              </w:rPr>
            </w:pPr>
          </w:p>
        </w:tc>
        <w:tc>
          <w:tcPr>
            <w:tcW w:w="4500" w:type="dxa"/>
            <w:tcMar>
              <w:left w:w="105" w:type="dxa"/>
              <w:right w:w="105" w:type="dxa"/>
            </w:tcMar>
            <w:vAlign w:val="top"/>
          </w:tcPr>
          <w:p w:rsidR="0E227AE2" w:rsidP="74267940" w:rsidRDefault="0E227AE2" w14:paraId="320F74F7" w14:textId="13B3D66D">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39F63753">
              <w:rPr>
                <w:rFonts w:ascii="Arial" w:hAnsi="Arial" w:eastAsia="Arial" w:cs="Arial"/>
                <w:b w:val="0"/>
                <w:bCs w:val="0"/>
                <w:i w:val="0"/>
                <w:iCs w:val="0"/>
                <w:caps w:val="0"/>
                <w:smallCaps w:val="0"/>
                <w:color w:val="000000" w:themeColor="text1" w:themeTint="FF" w:themeShade="FF"/>
                <w:sz w:val="24"/>
                <w:szCs w:val="24"/>
                <w:lang w:val="en-GB"/>
              </w:rPr>
              <w:t>C</w:t>
            </w:r>
            <w:r w:rsidRPr="74267940" w:rsidR="43A7A329">
              <w:rPr>
                <w:rFonts w:ascii="Arial" w:hAnsi="Arial" w:eastAsia="Arial" w:cs="Arial"/>
                <w:b w:val="0"/>
                <w:bCs w:val="0"/>
                <w:i w:val="0"/>
                <w:iCs w:val="0"/>
                <w:caps w:val="0"/>
                <w:smallCaps w:val="0"/>
                <w:color w:val="000000" w:themeColor="text1" w:themeTint="FF" w:themeShade="FF"/>
                <w:sz w:val="24"/>
                <w:szCs w:val="24"/>
                <w:lang w:val="en-GB"/>
              </w:rPr>
              <w:t>ooker should be priced in the mid-to-</w:t>
            </w:r>
            <w:r w:rsidRPr="74267940" w:rsidR="0DCCF603">
              <w:rPr>
                <w:rFonts w:ascii="Arial" w:hAnsi="Arial" w:eastAsia="Arial" w:cs="Arial"/>
                <w:b w:val="0"/>
                <w:bCs w:val="0"/>
                <w:i w:val="0"/>
                <w:iCs w:val="0"/>
                <w:caps w:val="0"/>
                <w:smallCaps w:val="0"/>
                <w:color w:val="000000" w:themeColor="text1" w:themeTint="FF" w:themeShade="FF"/>
                <w:sz w:val="24"/>
                <w:szCs w:val="24"/>
                <w:lang w:val="en-GB"/>
              </w:rPr>
              <w:t xml:space="preserve">high </w:t>
            </w:r>
            <w:r w:rsidRPr="74267940" w:rsidR="43A7A329">
              <w:rPr>
                <w:rFonts w:ascii="Arial" w:hAnsi="Arial" w:eastAsia="Arial" w:cs="Arial"/>
                <w:b w:val="0"/>
                <w:bCs w:val="0"/>
                <w:i w:val="0"/>
                <w:iCs w:val="0"/>
                <w:caps w:val="0"/>
                <w:smallCaps w:val="0"/>
                <w:color w:val="000000" w:themeColor="text1" w:themeTint="FF" w:themeShade="FF"/>
                <w:sz w:val="24"/>
                <w:szCs w:val="24"/>
                <w:lang w:val="en-GB"/>
              </w:rPr>
              <w:t xml:space="preserve">range, combing quality from high end cookers with the price of a lower priced product. Customers should </w:t>
            </w:r>
            <w:r w:rsidRPr="74267940" w:rsidR="43A7A329">
              <w:rPr>
                <w:rFonts w:ascii="Arial" w:hAnsi="Arial" w:eastAsia="Arial" w:cs="Arial"/>
                <w:b w:val="0"/>
                <w:bCs w:val="0"/>
                <w:i w:val="0"/>
                <w:iCs w:val="0"/>
                <w:caps w:val="0"/>
                <w:smallCaps w:val="0"/>
                <w:color w:val="000000" w:themeColor="text1" w:themeTint="FF" w:themeShade="FF"/>
                <w:sz w:val="24"/>
                <w:szCs w:val="24"/>
                <w:lang w:val="en-GB"/>
              </w:rPr>
              <w:t>purchase</w:t>
            </w:r>
            <w:r w:rsidRPr="74267940" w:rsidR="43A7A329">
              <w:rPr>
                <w:rFonts w:ascii="Arial" w:hAnsi="Arial" w:eastAsia="Arial" w:cs="Arial"/>
                <w:b w:val="0"/>
                <w:bCs w:val="0"/>
                <w:i w:val="0"/>
                <w:iCs w:val="0"/>
                <w:caps w:val="0"/>
                <w:smallCaps w:val="0"/>
                <w:color w:val="000000" w:themeColor="text1" w:themeTint="FF" w:themeShade="FF"/>
                <w:sz w:val="24"/>
                <w:szCs w:val="24"/>
                <w:lang w:val="en-GB"/>
              </w:rPr>
              <w:t xml:space="preserve"> outright, with subscriptions as </w:t>
            </w:r>
            <w:r w:rsidRPr="74267940" w:rsidR="43A7A329">
              <w:rPr>
                <w:rFonts w:ascii="Arial" w:hAnsi="Arial" w:eastAsia="Arial" w:cs="Arial"/>
                <w:b w:val="0"/>
                <w:bCs w:val="0"/>
                <w:i w:val="0"/>
                <w:iCs w:val="0"/>
                <w:caps w:val="0"/>
                <w:smallCaps w:val="0"/>
                <w:color w:val="000000" w:themeColor="text1" w:themeTint="FF" w:themeShade="FF"/>
                <w:sz w:val="24"/>
                <w:szCs w:val="24"/>
                <w:lang w:val="en-GB"/>
              </w:rPr>
              <w:t xml:space="preserve">an </w:t>
            </w:r>
            <w:r w:rsidRPr="74267940" w:rsidR="43A7A329">
              <w:rPr>
                <w:rFonts w:ascii="Arial" w:hAnsi="Arial" w:eastAsia="Arial" w:cs="Arial"/>
                <w:b w:val="0"/>
                <w:bCs w:val="0"/>
                <w:i w:val="0"/>
                <w:iCs w:val="0"/>
                <w:caps w:val="0"/>
                <w:smallCaps w:val="0"/>
                <w:color w:val="000000" w:themeColor="text1" w:themeTint="FF" w:themeShade="FF"/>
                <w:sz w:val="24"/>
                <w:szCs w:val="24"/>
                <w:lang w:val="en-GB"/>
              </w:rPr>
              <w:t>option</w:t>
            </w:r>
            <w:r w:rsidRPr="74267940" w:rsidR="43A7A329">
              <w:rPr>
                <w:rFonts w:ascii="Arial" w:hAnsi="Arial" w:eastAsia="Arial" w:cs="Arial"/>
                <w:b w:val="0"/>
                <w:bCs w:val="0"/>
                <w:i w:val="0"/>
                <w:iCs w:val="0"/>
                <w:caps w:val="0"/>
                <w:smallCaps w:val="0"/>
                <w:color w:val="000000" w:themeColor="text1" w:themeTint="FF" w:themeShade="FF"/>
                <w:sz w:val="24"/>
                <w:szCs w:val="24"/>
                <w:lang w:val="en-GB"/>
              </w:rPr>
              <w:t>.</w:t>
            </w:r>
          </w:p>
          <w:p w:rsidR="2A5E47AF" w:rsidP="74267940" w:rsidRDefault="2A5E47AF" w14:paraId="23A837AF" w14:textId="51A3F0DA">
            <w:pPr>
              <w:spacing w:line="360" w:lineRule="auto"/>
              <w:jc w:val="both"/>
              <w:rPr>
                <w:rFonts w:ascii="Arial" w:hAnsi="Arial" w:eastAsia="Arial" w:cs="Arial"/>
                <w:b w:val="0"/>
                <w:bCs w:val="0"/>
                <w:i w:val="0"/>
                <w:iCs w:val="0"/>
                <w:caps w:val="0"/>
                <w:smallCaps w:val="0"/>
                <w:color w:val="000000" w:themeColor="text1" w:themeTint="FF" w:themeShade="FF"/>
                <w:sz w:val="24"/>
                <w:szCs w:val="24"/>
              </w:rPr>
            </w:pPr>
          </w:p>
        </w:tc>
      </w:tr>
      <w:tr w:rsidR="2A5E47AF" w:rsidTr="74D03673" w14:paraId="54C18761">
        <w:trPr>
          <w:trHeight w:val="300"/>
        </w:trPr>
        <w:tc>
          <w:tcPr>
            <w:tcW w:w="4500" w:type="dxa"/>
            <w:tcMar>
              <w:left w:w="105" w:type="dxa"/>
              <w:right w:w="105" w:type="dxa"/>
            </w:tcMar>
            <w:vAlign w:val="top"/>
          </w:tcPr>
          <w:p w:rsidR="2A5E47AF" w:rsidP="74267940" w:rsidRDefault="2A5E47AF" w14:paraId="192183E7" w14:textId="21058CEB">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Place</w:t>
            </w:r>
          </w:p>
        </w:tc>
        <w:tc>
          <w:tcPr>
            <w:tcW w:w="4500" w:type="dxa"/>
            <w:tcMar>
              <w:left w:w="105" w:type="dxa"/>
              <w:right w:w="105" w:type="dxa"/>
            </w:tcMar>
            <w:vAlign w:val="top"/>
          </w:tcPr>
          <w:p w:rsidR="2A5E47AF" w:rsidP="74267940" w:rsidRDefault="2A5E47AF" w14:paraId="19635BD1" w14:textId="004F502C">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Promotion</w:t>
            </w:r>
          </w:p>
        </w:tc>
      </w:tr>
      <w:tr w:rsidR="2A5E47AF" w:rsidTr="74D03673" w14:paraId="7EDDC38C">
        <w:trPr>
          <w:trHeight w:val="300"/>
        </w:trPr>
        <w:tc>
          <w:tcPr>
            <w:tcW w:w="4500" w:type="dxa"/>
            <w:tcMar>
              <w:left w:w="105" w:type="dxa"/>
              <w:right w:w="105" w:type="dxa"/>
            </w:tcMar>
            <w:vAlign w:val="top"/>
          </w:tcPr>
          <w:p w:rsidR="3DFB41AD" w:rsidP="74267940" w:rsidRDefault="3DFB41AD" w14:paraId="1E713668" w14:textId="46AF7665">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3F87E086">
              <w:rPr>
                <w:rFonts w:ascii="Arial" w:hAnsi="Arial" w:eastAsia="Arial" w:cs="Arial"/>
                <w:b w:val="0"/>
                <w:bCs w:val="0"/>
                <w:i w:val="0"/>
                <w:iCs w:val="0"/>
                <w:caps w:val="0"/>
                <w:smallCaps w:val="0"/>
                <w:color w:val="000000" w:themeColor="text1" w:themeTint="FF" w:themeShade="FF"/>
                <w:sz w:val="24"/>
                <w:szCs w:val="24"/>
                <w:lang w:val="en-GB"/>
              </w:rPr>
              <w:t>S</w:t>
            </w:r>
            <w:r w:rsidRPr="74267940" w:rsidR="43A7A329">
              <w:rPr>
                <w:rFonts w:ascii="Arial" w:hAnsi="Arial" w:eastAsia="Arial" w:cs="Arial"/>
                <w:b w:val="0"/>
                <w:bCs w:val="0"/>
                <w:i w:val="0"/>
                <w:iCs w:val="0"/>
                <w:caps w:val="0"/>
                <w:smallCaps w:val="0"/>
                <w:color w:val="000000" w:themeColor="text1" w:themeTint="FF" w:themeShade="FF"/>
                <w:sz w:val="24"/>
                <w:szCs w:val="24"/>
                <w:lang w:val="en-GB"/>
              </w:rPr>
              <w:t>hould be sold online through the company’s web domain (</w:t>
            </w:r>
            <w:hyperlink r:id="Rb563d8442cdb455f">
              <w:r w:rsidRPr="74267940" w:rsidR="43A7A329">
                <w:rPr>
                  <w:rStyle w:val="Hyperlink"/>
                  <w:rFonts w:ascii="Arial" w:hAnsi="Arial" w:eastAsia="Arial" w:cs="Arial"/>
                  <w:b w:val="0"/>
                  <w:bCs w:val="0"/>
                  <w:i w:val="0"/>
                  <w:iCs w:val="0"/>
                  <w:caps w:val="0"/>
                  <w:smallCaps w:val="0"/>
                  <w:strike w:val="0"/>
                  <w:dstrike w:val="0"/>
                  <w:sz w:val="24"/>
                  <w:szCs w:val="24"/>
                  <w:lang w:val="en-GB"/>
                </w:rPr>
                <w:t>www.Cook-Ease.com</w:t>
              </w:r>
            </w:hyperlink>
            <w:r w:rsidRPr="74267940" w:rsidR="43A7A329">
              <w:rPr>
                <w:rFonts w:ascii="Arial" w:hAnsi="Arial" w:eastAsia="Arial" w:cs="Arial"/>
                <w:b w:val="0"/>
                <w:bCs w:val="0"/>
                <w:i w:val="0"/>
                <w:iCs w:val="0"/>
                <w:caps w:val="0"/>
                <w:smallCaps w:val="0"/>
                <w:color w:val="000000" w:themeColor="text1" w:themeTint="FF" w:themeShade="FF"/>
                <w:sz w:val="24"/>
                <w:szCs w:val="24"/>
                <w:lang w:val="en-GB"/>
              </w:rPr>
              <w:t>) and any major e-commerce sites like Amazon. Once enough have sold, the product should aim to sell through retailers.</w:t>
            </w:r>
          </w:p>
          <w:p w:rsidR="2A5E47AF" w:rsidP="74267940" w:rsidRDefault="2A5E47AF" w14:paraId="6F15CF88" w14:textId="32E954CC">
            <w:pPr>
              <w:spacing w:line="360" w:lineRule="auto"/>
              <w:jc w:val="both"/>
              <w:rPr>
                <w:rFonts w:ascii="Arial" w:hAnsi="Arial" w:eastAsia="Arial" w:cs="Arial"/>
                <w:b w:val="0"/>
                <w:bCs w:val="0"/>
                <w:i w:val="0"/>
                <w:iCs w:val="0"/>
                <w:caps w:val="0"/>
                <w:smallCaps w:val="0"/>
                <w:color w:val="000000" w:themeColor="text1" w:themeTint="FF" w:themeShade="FF"/>
                <w:sz w:val="24"/>
                <w:szCs w:val="24"/>
              </w:rPr>
            </w:pPr>
          </w:p>
        </w:tc>
        <w:tc>
          <w:tcPr>
            <w:tcW w:w="4500" w:type="dxa"/>
            <w:tcMar>
              <w:left w:w="105" w:type="dxa"/>
              <w:right w:w="105" w:type="dxa"/>
            </w:tcMar>
            <w:vAlign w:val="top"/>
          </w:tcPr>
          <w:p w:rsidR="2A5E47AF" w:rsidP="74267940" w:rsidRDefault="2A5E47AF" w14:paraId="73E33C18" w14:textId="649818DA">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 xml:space="preserve">Marketing focus on how </w:t>
            </w:r>
            <w:r w:rsidRPr="74267940" w:rsidR="3D0335E5">
              <w:rPr>
                <w:rFonts w:ascii="Arial" w:hAnsi="Arial" w:eastAsia="Arial" w:cs="Arial"/>
                <w:b w:val="0"/>
                <w:bCs w:val="0"/>
                <w:i w:val="0"/>
                <w:iCs w:val="0"/>
                <w:caps w:val="0"/>
                <w:smallCaps w:val="0"/>
                <w:color w:val="000000" w:themeColor="text1" w:themeTint="FF" w:themeShade="FF"/>
                <w:sz w:val="24"/>
                <w:szCs w:val="24"/>
                <w:lang w:val="en-GB"/>
              </w:rPr>
              <w:t>product</w:t>
            </w:r>
            <w:r w:rsidRPr="74267940" w:rsidR="43A7A329">
              <w:rPr>
                <w:rFonts w:ascii="Arial" w:hAnsi="Arial" w:eastAsia="Arial" w:cs="Arial"/>
                <w:b w:val="0"/>
                <w:bCs w:val="0"/>
                <w:i w:val="0"/>
                <w:iCs w:val="0"/>
                <w:caps w:val="0"/>
                <w:smallCaps w:val="0"/>
                <w:color w:val="000000" w:themeColor="text1" w:themeTint="FF" w:themeShade="FF"/>
                <w:sz w:val="24"/>
                <w:szCs w:val="24"/>
                <w:lang w:val="en-GB"/>
              </w:rPr>
              <w:t xml:space="preserve"> saves time. Videos </w:t>
            </w:r>
            <w:r w:rsidRPr="74267940" w:rsidR="43A7A329">
              <w:rPr>
                <w:rFonts w:ascii="Arial" w:hAnsi="Arial" w:eastAsia="Arial" w:cs="Arial"/>
                <w:b w:val="0"/>
                <w:bCs w:val="0"/>
                <w:i w:val="0"/>
                <w:iCs w:val="0"/>
                <w:caps w:val="0"/>
                <w:smallCaps w:val="0"/>
                <w:color w:val="000000" w:themeColor="text1" w:themeTint="FF" w:themeShade="FF"/>
                <w:sz w:val="24"/>
                <w:szCs w:val="24"/>
                <w:lang w:val="en-GB"/>
              </w:rPr>
              <w:t>demonstrating</w:t>
            </w:r>
            <w:r w:rsidRPr="74267940" w:rsidR="43A7A329">
              <w:rPr>
                <w:rFonts w:ascii="Arial" w:hAnsi="Arial" w:eastAsia="Arial" w:cs="Arial"/>
                <w:b w:val="0"/>
                <w:bCs w:val="0"/>
                <w:i w:val="0"/>
                <w:iCs w:val="0"/>
                <w:caps w:val="0"/>
                <w:smallCaps w:val="0"/>
                <w:color w:val="000000" w:themeColor="text1" w:themeTint="FF" w:themeShade="FF"/>
                <w:sz w:val="24"/>
                <w:szCs w:val="24"/>
                <w:lang w:val="en-GB"/>
              </w:rPr>
              <w:t xml:space="preserve"> should be shown on social media and ads should highlight how the cooker does work for you.</w:t>
            </w:r>
          </w:p>
        </w:tc>
      </w:tr>
      <w:tr w:rsidR="2A5E47AF" w:rsidTr="74D03673" w14:paraId="7D0DAF3F">
        <w:trPr>
          <w:trHeight w:val="300"/>
        </w:trPr>
        <w:tc>
          <w:tcPr>
            <w:tcW w:w="4500" w:type="dxa"/>
            <w:tcMar>
              <w:left w:w="105" w:type="dxa"/>
              <w:right w:w="105" w:type="dxa"/>
            </w:tcMar>
            <w:vAlign w:val="top"/>
          </w:tcPr>
          <w:p w:rsidR="2A5E47AF" w:rsidP="74267940" w:rsidRDefault="2A5E47AF" w14:paraId="796AB51D" w14:textId="458902C7">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Physical Evidence</w:t>
            </w:r>
          </w:p>
          <w:p w:rsidR="2A5E47AF" w:rsidP="74267940" w:rsidRDefault="2A5E47AF" w14:paraId="15DDE39E" w14:textId="4850E45F">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p>
        </w:tc>
        <w:tc>
          <w:tcPr>
            <w:tcW w:w="4500" w:type="dxa"/>
            <w:tcMar>
              <w:left w:w="105" w:type="dxa"/>
              <w:right w:w="105" w:type="dxa"/>
            </w:tcMar>
            <w:vAlign w:val="top"/>
          </w:tcPr>
          <w:p w:rsidR="2A5E47AF" w:rsidP="74267940" w:rsidRDefault="2A5E47AF" w14:paraId="05F382F6" w14:textId="0F74AA75">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Process</w:t>
            </w:r>
          </w:p>
        </w:tc>
      </w:tr>
      <w:tr w:rsidR="2A5E47AF" w:rsidTr="74D03673" w14:paraId="6D61E8E4">
        <w:trPr>
          <w:trHeight w:val="300"/>
        </w:trPr>
        <w:tc>
          <w:tcPr>
            <w:tcW w:w="4500" w:type="dxa"/>
            <w:tcMar>
              <w:left w:w="105" w:type="dxa"/>
              <w:right w:w="105" w:type="dxa"/>
            </w:tcMar>
            <w:vAlign w:val="top"/>
          </w:tcPr>
          <w:p w:rsidR="2A5E47AF" w:rsidP="74267940" w:rsidRDefault="2A5E47AF" w14:paraId="79AFDECE" w14:textId="382BB4BF">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Packaging and design should look modern while the app and website should be easy to navigate.</w:t>
            </w:r>
          </w:p>
        </w:tc>
        <w:tc>
          <w:tcPr>
            <w:tcW w:w="4500" w:type="dxa"/>
            <w:tcMar>
              <w:left w:w="105" w:type="dxa"/>
              <w:right w:w="105" w:type="dxa"/>
            </w:tcMar>
            <w:vAlign w:val="top"/>
          </w:tcPr>
          <w:p w:rsidR="2A5E47AF" w:rsidP="74267940" w:rsidRDefault="2A5E47AF" w14:paraId="02CF7773" w14:textId="3754ABCC">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lang w:val="en-GB"/>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 xml:space="preserve">Cook-Ease set-up and ease of use should be simple and clear to understand. Instructions and customer support </w:t>
            </w:r>
            <w:r w:rsidRPr="74267940" w:rsidR="595559B7">
              <w:rPr>
                <w:rFonts w:ascii="Arial" w:hAnsi="Arial" w:eastAsia="Arial" w:cs="Arial"/>
                <w:b w:val="0"/>
                <w:bCs w:val="0"/>
                <w:i w:val="0"/>
                <w:iCs w:val="0"/>
                <w:caps w:val="0"/>
                <w:smallCaps w:val="0"/>
                <w:color w:val="000000" w:themeColor="text1" w:themeTint="FF" w:themeShade="FF"/>
                <w:sz w:val="24"/>
                <w:szCs w:val="24"/>
                <w:lang w:val="en-GB"/>
              </w:rPr>
              <w:t xml:space="preserve">also </w:t>
            </w:r>
            <w:r w:rsidRPr="74267940" w:rsidR="43A7A329">
              <w:rPr>
                <w:rFonts w:ascii="Arial" w:hAnsi="Arial" w:eastAsia="Arial" w:cs="Arial"/>
                <w:b w:val="0"/>
                <w:bCs w:val="0"/>
                <w:i w:val="0"/>
                <w:iCs w:val="0"/>
                <w:caps w:val="0"/>
                <w:smallCaps w:val="0"/>
                <w:color w:val="000000" w:themeColor="text1" w:themeTint="FF" w:themeShade="FF"/>
                <w:sz w:val="24"/>
                <w:szCs w:val="24"/>
                <w:lang w:val="en-GB"/>
              </w:rPr>
              <w:t>available.</w:t>
            </w:r>
          </w:p>
        </w:tc>
      </w:tr>
      <w:tr w:rsidR="2A5E47AF" w:rsidTr="74D03673" w14:paraId="4886A2E2">
        <w:trPr>
          <w:trHeight w:val="525"/>
        </w:trPr>
        <w:tc>
          <w:tcPr>
            <w:tcW w:w="9000" w:type="dxa"/>
            <w:gridSpan w:val="2"/>
            <w:tcMar>
              <w:left w:w="105" w:type="dxa"/>
              <w:right w:w="105" w:type="dxa"/>
            </w:tcMar>
            <w:vAlign w:val="top"/>
          </w:tcPr>
          <w:p w:rsidR="2A5E47AF" w:rsidP="74267940" w:rsidRDefault="2A5E47AF" w14:paraId="36A1B7D9" w14:textId="5E54F5C2">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People</w:t>
            </w:r>
          </w:p>
        </w:tc>
      </w:tr>
      <w:tr w:rsidR="2A5E47AF" w:rsidTr="74D03673" w14:paraId="52F05067">
        <w:trPr>
          <w:trHeight w:val="300"/>
        </w:trPr>
        <w:tc>
          <w:tcPr>
            <w:tcW w:w="9000" w:type="dxa"/>
            <w:gridSpan w:val="2"/>
            <w:tcMar>
              <w:left w:w="105" w:type="dxa"/>
              <w:right w:w="105" w:type="dxa"/>
            </w:tcMar>
            <w:vAlign w:val="top"/>
          </w:tcPr>
          <w:p w:rsidR="2A5E47AF" w:rsidP="74D03673" w:rsidRDefault="2A5E47AF" w14:paraId="2DEEE5E6" w14:textId="525820BE">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D03673" w:rsidR="1C8F9693">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xml:space="preserve">Higher management within the company should consist of individuals with a foot in the tech industry, they should understand how the product </w:t>
            </w:r>
            <w:r w:rsidRPr="74D03673" w:rsidR="1C8F9693">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impacts</w:t>
            </w:r>
            <w:r w:rsidRPr="74D03673" w:rsidR="1C8F9693">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xml:space="preserve"> the customers lives and be conscious of company decisions, as they </w:t>
            </w:r>
            <w:r w:rsidRPr="74D03673" w:rsidR="1C8F9693">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represent</w:t>
            </w:r>
            <w:r w:rsidRPr="74D03673" w:rsidR="1C8F9693">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xml:space="preserve"> the company, they should also show passion for the product and its success. Regular employees that work closely with or are seen by customers should be friendly, </w:t>
            </w:r>
            <w:r w:rsidRPr="74D03673" w:rsidR="51204D6A">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persuasive,</w:t>
            </w:r>
            <w:r w:rsidRPr="74D03673" w:rsidR="1C8F9693">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xml:space="preserve"> and knowledgeable.</w:t>
            </w:r>
          </w:p>
        </w:tc>
      </w:tr>
    </w:tbl>
    <w:p w:rsidR="2A5E47AF" w:rsidP="750CE76C" w:rsidRDefault="2A5E47AF" w14:paraId="22F5F1FB" w14:textId="25626D75">
      <w:pPr>
        <w:pStyle w:val="Normal"/>
        <w:spacing w:line="360" w:lineRule="auto"/>
        <w:ind w:left="0"/>
        <w:jc w:val="both"/>
        <w:rPr>
          <w:rFonts w:ascii="Arial" w:hAnsi="Arial" w:eastAsia="Arial" w:cs="Arial"/>
          <w:sz w:val="24"/>
          <w:szCs w:val="24"/>
        </w:rPr>
      </w:pPr>
    </w:p>
    <w:p w:rsidR="6143A0CE" w:rsidP="750CE76C" w:rsidRDefault="6143A0CE" w14:paraId="2DF85ED6" w14:textId="704356EF">
      <w:pPr>
        <w:pStyle w:val="Heading1"/>
        <w:spacing w:line="360" w:lineRule="auto"/>
        <w:jc w:val="both"/>
        <w:rPr>
          <w:rFonts w:ascii="Arial" w:hAnsi="Arial" w:eastAsia="Arial" w:cs="Arial"/>
          <w:sz w:val="24"/>
          <w:szCs w:val="24"/>
        </w:rPr>
      </w:pPr>
      <w:bookmarkStart w:name="_Toc611541026" w:id="111211981"/>
      <w:r w:rsidRPr="768702B0" w:rsidR="7407DE5A">
        <w:rPr>
          <w:rFonts w:ascii="Arial" w:hAnsi="Arial" w:eastAsia="Arial" w:cs="Arial"/>
          <w:sz w:val="24"/>
          <w:szCs w:val="24"/>
        </w:rPr>
        <w:t>Year 1 Management / Operations Forecast</w:t>
      </w:r>
      <w:bookmarkEnd w:id="111211981"/>
    </w:p>
    <w:p w:rsidR="6143A0CE" w:rsidP="750CE76C" w:rsidRDefault="6143A0CE" w14:paraId="683B7788" w14:textId="12A4BBE3">
      <w:pPr>
        <w:pStyle w:val="Normal"/>
        <w:spacing w:line="360" w:lineRule="auto"/>
        <w:ind w:left="0"/>
        <w:jc w:val="both"/>
        <w:rPr>
          <w:rFonts w:ascii="Arial" w:hAnsi="Arial" w:eastAsia="Arial" w:cs="Arial"/>
          <w:sz w:val="24"/>
          <w:szCs w:val="24"/>
        </w:rPr>
      </w:pPr>
      <w:r w:rsidRPr="74267940" w:rsidR="6143A0CE">
        <w:rPr>
          <w:rFonts w:ascii="Arial" w:hAnsi="Arial" w:eastAsia="Arial" w:cs="Arial"/>
          <w:sz w:val="24"/>
          <w:szCs w:val="24"/>
        </w:rPr>
        <w:t>In the short term (</w:t>
      </w:r>
      <w:r w:rsidRPr="74267940" w:rsidR="13356A38">
        <w:rPr>
          <w:rFonts w:ascii="Arial" w:hAnsi="Arial" w:eastAsia="Arial" w:cs="Arial"/>
          <w:sz w:val="24"/>
          <w:szCs w:val="24"/>
        </w:rPr>
        <w:t>202</w:t>
      </w:r>
      <w:r w:rsidRPr="74267940" w:rsidR="6065161D">
        <w:rPr>
          <w:rFonts w:ascii="Arial" w:hAnsi="Arial" w:eastAsia="Arial" w:cs="Arial"/>
          <w:sz w:val="24"/>
          <w:szCs w:val="24"/>
        </w:rPr>
        <w:t>6</w:t>
      </w:r>
      <w:r w:rsidRPr="74267940" w:rsidR="13356A38">
        <w:rPr>
          <w:rFonts w:ascii="Arial" w:hAnsi="Arial" w:eastAsia="Arial" w:cs="Arial"/>
          <w:sz w:val="24"/>
          <w:szCs w:val="24"/>
        </w:rPr>
        <w:t>-202</w:t>
      </w:r>
      <w:r w:rsidRPr="74267940" w:rsidR="15927836">
        <w:rPr>
          <w:rFonts w:ascii="Arial" w:hAnsi="Arial" w:eastAsia="Arial" w:cs="Arial"/>
          <w:sz w:val="24"/>
          <w:szCs w:val="24"/>
        </w:rPr>
        <w:t>9</w:t>
      </w:r>
      <w:r w:rsidRPr="74267940" w:rsidR="6143A0CE">
        <w:rPr>
          <w:rFonts w:ascii="Arial" w:hAnsi="Arial" w:eastAsia="Arial" w:cs="Arial"/>
          <w:sz w:val="24"/>
          <w:szCs w:val="24"/>
        </w:rPr>
        <w:t xml:space="preserve">): </w:t>
      </w:r>
    </w:p>
    <w:p w:rsidR="6143A0CE" w:rsidP="750CE76C" w:rsidRDefault="6143A0CE" w14:paraId="69EDB0F5" w14:textId="583255CD">
      <w:pPr>
        <w:pStyle w:val="ListParagraph"/>
        <w:numPr>
          <w:ilvl w:val="0"/>
          <w:numId w:val="12"/>
        </w:numPr>
        <w:spacing w:line="360" w:lineRule="auto"/>
        <w:jc w:val="both"/>
        <w:rPr>
          <w:rFonts w:ascii="Arial" w:hAnsi="Arial" w:eastAsia="Arial" w:cs="Arial"/>
          <w:sz w:val="24"/>
          <w:szCs w:val="24"/>
        </w:rPr>
      </w:pPr>
      <w:r w:rsidRPr="74D03673" w:rsidR="6143A0CE">
        <w:rPr>
          <w:rFonts w:ascii="Arial" w:hAnsi="Arial" w:eastAsia="Arial" w:cs="Arial"/>
          <w:sz w:val="24"/>
          <w:szCs w:val="24"/>
        </w:rPr>
        <w:t xml:space="preserve">Develop AI </w:t>
      </w:r>
      <w:r w:rsidRPr="74D03673" w:rsidR="4DCB067D">
        <w:rPr>
          <w:rFonts w:ascii="Arial" w:hAnsi="Arial" w:eastAsia="Arial" w:cs="Arial"/>
          <w:sz w:val="24"/>
          <w:szCs w:val="24"/>
        </w:rPr>
        <w:t xml:space="preserve">to </w:t>
      </w:r>
      <w:r w:rsidRPr="74D03673" w:rsidR="6143A0CE">
        <w:rPr>
          <w:rFonts w:ascii="Arial" w:hAnsi="Arial" w:eastAsia="Arial" w:cs="Arial"/>
          <w:sz w:val="24"/>
          <w:szCs w:val="24"/>
        </w:rPr>
        <w:t xml:space="preserve">correct </w:t>
      </w:r>
      <w:r w:rsidRPr="74D03673" w:rsidR="6143A0CE">
        <w:rPr>
          <w:rFonts w:ascii="Arial" w:hAnsi="Arial" w:eastAsia="Arial" w:cs="Arial"/>
          <w:sz w:val="24"/>
          <w:szCs w:val="24"/>
        </w:rPr>
        <w:t>identify</w:t>
      </w:r>
      <w:r w:rsidRPr="74D03673" w:rsidR="6143A0CE">
        <w:rPr>
          <w:rFonts w:ascii="Arial" w:hAnsi="Arial" w:eastAsia="Arial" w:cs="Arial"/>
          <w:sz w:val="24"/>
          <w:szCs w:val="24"/>
        </w:rPr>
        <w:t xml:space="preserve"> </w:t>
      </w:r>
      <w:r w:rsidRPr="74D03673" w:rsidR="6143A0CE">
        <w:rPr>
          <w:rFonts w:ascii="Arial" w:hAnsi="Arial" w:eastAsia="Arial" w:cs="Arial"/>
          <w:sz w:val="24"/>
          <w:szCs w:val="24"/>
        </w:rPr>
        <w:t>portion</w:t>
      </w:r>
      <w:r w:rsidRPr="74D03673" w:rsidR="6143A0CE">
        <w:rPr>
          <w:rFonts w:ascii="Arial" w:hAnsi="Arial" w:eastAsia="Arial" w:cs="Arial"/>
          <w:sz w:val="24"/>
          <w:szCs w:val="24"/>
        </w:rPr>
        <w:t xml:space="preserve"> sizes, dietary needs, </w:t>
      </w:r>
      <w:r w:rsidRPr="74D03673" w:rsidR="672ECD41">
        <w:rPr>
          <w:rFonts w:ascii="Arial" w:hAnsi="Arial" w:eastAsia="Arial" w:cs="Arial"/>
          <w:sz w:val="24"/>
          <w:szCs w:val="24"/>
        </w:rPr>
        <w:t>allergies,</w:t>
      </w:r>
      <w:r w:rsidRPr="74D03673" w:rsidR="6143A0CE">
        <w:rPr>
          <w:rFonts w:ascii="Arial" w:hAnsi="Arial" w:eastAsia="Arial" w:cs="Arial"/>
          <w:sz w:val="24"/>
          <w:szCs w:val="24"/>
        </w:rPr>
        <w:t xml:space="preserve"> and </w:t>
      </w:r>
      <w:r w:rsidRPr="74D03673" w:rsidR="74E2663C">
        <w:rPr>
          <w:rFonts w:ascii="Arial" w:hAnsi="Arial" w:eastAsia="Arial" w:cs="Arial"/>
          <w:sz w:val="24"/>
          <w:szCs w:val="24"/>
        </w:rPr>
        <w:t>cooking capability</w:t>
      </w:r>
      <w:r w:rsidRPr="74D03673" w:rsidR="6143A0CE">
        <w:rPr>
          <w:rFonts w:ascii="Arial" w:hAnsi="Arial" w:eastAsia="Arial" w:cs="Arial"/>
          <w:sz w:val="24"/>
          <w:szCs w:val="24"/>
        </w:rPr>
        <w:t xml:space="preserve">. </w:t>
      </w:r>
    </w:p>
    <w:p w:rsidR="6143A0CE" w:rsidP="750CE76C" w:rsidRDefault="6143A0CE" w14:paraId="1F170FBA" w14:textId="0D3AF8D6">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 xml:space="preserve">Assemble finalised prototype that is integrated with company AI. </w:t>
      </w:r>
    </w:p>
    <w:p w:rsidR="6143A0CE" w:rsidP="750CE76C" w:rsidRDefault="6143A0CE" w14:paraId="52685B5C" w14:textId="441CC9C3">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 xml:space="preserve">Trial run the prototype to a test group and record results. </w:t>
      </w:r>
    </w:p>
    <w:p w:rsidR="6143A0CE" w:rsidP="750CE76C" w:rsidRDefault="6143A0CE" w14:paraId="1E82BEC2" w14:textId="414D22D7">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 xml:space="preserve">Improve product based on findings to minimise flaws. </w:t>
      </w:r>
    </w:p>
    <w:p w:rsidR="6143A0CE" w:rsidP="750CE76C" w:rsidRDefault="6143A0CE" w14:paraId="41E12977" w14:textId="5111C8BB">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 xml:space="preserve">Patent finalised product design. </w:t>
      </w:r>
    </w:p>
    <w:p w:rsidR="6143A0CE" w:rsidP="750CE76C" w:rsidRDefault="6143A0CE" w14:paraId="69A92E72" w14:textId="503EF9DE">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 xml:space="preserve">Work towards </w:t>
      </w:r>
      <w:r w:rsidRPr="74267940" w:rsidR="6143A0CE">
        <w:rPr>
          <w:rFonts w:ascii="Arial" w:hAnsi="Arial" w:eastAsia="Arial" w:cs="Arial"/>
          <w:sz w:val="24"/>
          <w:szCs w:val="24"/>
        </w:rPr>
        <w:t>establishing</w:t>
      </w:r>
      <w:r w:rsidRPr="74267940" w:rsidR="6143A0CE">
        <w:rPr>
          <w:rFonts w:ascii="Arial" w:hAnsi="Arial" w:eastAsia="Arial" w:cs="Arial"/>
          <w:sz w:val="24"/>
          <w:szCs w:val="24"/>
        </w:rPr>
        <w:t xml:space="preserve"> a brand image that is trusted and recognisable. </w:t>
      </w:r>
    </w:p>
    <w:p w:rsidR="6143A0CE" w:rsidP="750CE76C" w:rsidRDefault="6143A0CE" w14:paraId="3533AFAA" w14:textId="567D8E3E">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 xml:space="preserve">Start advertising our product following a market strategy. </w:t>
      </w:r>
    </w:p>
    <w:p w:rsidR="6143A0CE" w:rsidP="750CE76C" w:rsidRDefault="6143A0CE" w14:paraId="34DA5B2A" w14:textId="328E827E">
      <w:pPr>
        <w:pStyle w:val="ListParagraph"/>
        <w:numPr>
          <w:ilvl w:val="0"/>
          <w:numId w:val="12"/>
        </w:numPr>
        <w:spacing w:line="360" w:lineRule="auto"/>
        <w:jc w:val="both"/>
        <w:rPr>
          <w:rFonts w:ascii="Arial" w:hAnsi="Arial" w:eastAsia="Arial" w:cs="Arial"/>
          <w:sz w:val="24"/>
          <w:szCs w:val="24"/>
        </w:rPr>
      </w:pPr>
      <w:r w:rsidRPr="74267940" w:rsidR="7E2ED812">
        <w:rPr>
          <w:rFonts w:ascii="Arial" w:hAnsi="Arial" w:eastAsia="Arial" w:cs="Arial"/>
          <w:sz w:val="24"/>
          <w:szCs w:val="24"/>
        </w:rPr>
        <w:t>Source</w:t>
      </w:r>
      <w:r w:rsidRPr="74267940" w:rsidR="6143A0CE">
        <w:rPr>
          <w:rFonts w:ascii="Arial" w:hAnsi="Arial" w:eastAsia="Arial" w:cs="Arial"/>
          <w:sz w:val="24"/>
          <w:szCs w:val="24"/>
        </w:rPr>
        <w:t xml:space="preserve"> small assembly factory to start production on a larger scale. </w:t>
      </w:r>
    </w:p>
    <w:p w:rsidR="6143A0CE" w:rsidP="750CE76C" w:rsidRDefault="6143A0CE" w14:paraId="56AE344C" w14:textId="65B2FF56">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 xml:space="preserve">Ensure product meets standards and certification requirements. </w:t>
      </w:r>
    </w:p>
    <w:p w:rsidR="6143A0CE" w:rsidP="750CE76C" w:rsidRDefault="6143A0CE" w14:paraId="24741E73" w14:textId="02DA977D">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Launch the product on company website and slowly start to market cooker across retail stores.</w:t>
      </w:r>
    </w:p>
    <w:p w:rsidR="6143A0CE" w:rsidP="750CE76C" w:rsidRDefault="6143A0CE" w14:paraId="389D9317" w14:textId="308F9DCA">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Integrate reporting/feedback system in</w:t>
      </w:r>
      <w:r w:rsidRPr="74267940" w:rsidR="79718072">
        <w:rPr>
          <w:rFonts w:ascii="Arial" w:hAnsi="Arial" w:eastAsia="Arial" w:cs="Arial"/>
          <w:sz w:val="24"/>
          <w:szCs w:val="24"/>
        </w:rPr>
        <w:t>side</w:t>
      </w:r>
      <w:r w:rsidRPr="74267940" w:rsidR="6143A0CE">
        <w:rPr>
          <w:rFonts w:ascii="Arial" w:hAnsi="Arial" w:eastAsia="Arial" w:cs="Arial"/>
          <w:sz w:val="24"/>
          <w:szCs w:val="24"/>
        </w:rPr>
        <w:t xml:space="preserve"> interface so bugs can be</w:t>
      </w:r>
      <w:r w:rsidRPr="74267940" w:rsidR="77AAF5F8">
        <w:rPr>
          <w:rFonts w:ascii="Arial" w:hAnsi="Arial" w:eastAsia="Arial" w:cs="Arial"/>
          <w:sz w:val="24"/>
          <w:szCs w:val="24"/>
        </w:rPr>
        <w:t xml:space="preserve"> </w:t>
      </w:r>
      <w:r w:rsidRPr="74267940" w:rsidR="6143A0CE">
        <w:rPr>
          <w:rFonts w:ascii="Arial" w:hAnsi="Arial" w:eastAsia="Arial" w:cs="Arial"/>
          <w:sz w:val="24"/>
          <w:szCs w:val="24"/>
        </w:rPr>
        <w:t xml:space="preserve">rectified. </w:t>
      </w:r>
    </w:p>
    <w:p w:rsidR="6143A0CE" w:rsidP="750CE76C" w:rsidRDefault="6143A0CE" w14:paraId="33657D4C" w14:textId="1B3B191D">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 xml:space="preserve">Partner with big time influencers/celebrities, well known bloggers, and popular food sites to expand the brand image. </w:t>
      </w:r>
    </w:p>
    <w:p w:rsidR="6143A0CE" w:rsidP="750CE76C" w:rsidRDefault="6143A0CE" w14:paraId="116D6F7D" w14:textId="0C93CC57">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 xml:space="preserve"> Collaborate with meal-kit companies </w:t>
      </w:r>
      <w:r w:rsidRPr="74267940" w:rsidR="50B94DF6">
        <w:rPr>
          <w:rFonts w:ascii="Arial" w:hAnsi="Arial" w:eastAsia="Arial" w:cs="Arial"/>
          <w:sz w:val="24"/>
          <w:szCs w:val="24"/>
        </w:rPr>
        <w:t>(</w:t>
      </w:r>
      <w:r w:rsidRPr="74267940" w:rsidR="6143A0CE">
        <w:rPr>
          <w:rFonts w:ascii="Arial" w:hAnsi="Arial" w:eastAsia="Arial" w:cs="Arial"/>
          <w:sz w:val="24"/>
          <w:szCs w:val="24"/>
        </w:rPr>
        <w:t>HelloFresh</w:t>
      </w:r>
      <w:r w:rsidRPr="74267940" w:rsidR="519EE58C">
        <w:rPr>
          <w:rFonts w:ascii="Arial" w:hAnsi="Arial" w:eastAsia="Arial" w:cs="Arial"/>
          <w:sz w:val="24"/>
          <w:szCs w:val="24"/>
        </w:rPr>
        <w:t>).</w:t>
      </w:r>
    </w:p>
    <w:p w:rsidR="6143A0CE" w:rsidP="750CE76C" w:rsidRDefault="6143A0CE" w14:paraId="159AE2A6" w14:textId="2272FCB5">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 xml:space="preserve">Further expand AI recipe database. </w:t>
      </w:r>
    </w:p>
    <w:p w:rsidR="6143A0CE" w:rsidP="750CE76C" w:rsidRDefault="6143A0CE" w14:paraId="62971793" w14:textId="5A268347">
      <w:pPr>
        <w:pStyle w:val="Normal"/>
        <w:spacing w:line="360" w:lineRule="auto"/>
        <w:jc w:val="both"/>
        <w:rPr>
          <w:rFonts w:ascii="Arial" w:hAnsi="Arial" w:eastAsia="Arial" w:cs="Arial"/>
          <w:sz w:val="24"/>
          <w:szCs w:val="24"/>
        </w:rPr>
      </w:pPr>
      <w:r w:rsidRPr="74267940" w:rsidR="6143A0CE">
        <w:rPr>
          <w:rFonts w:ascii="Arial" w:hAnsi="Arial" w:eastAsia="Arial" w:cs="Arial"/>
          <w:sz w:val="24"/>
          <w:szCs w:val="24"/>
        </w:rPr>
        <w:t>In the long term (</w:t>
      </w:r>
      <w:r w:rsidRPr="74267940" w:rsidR="228B08AF">
        <w:rPr>
          <w:rFonts w:ascii="Arial" w:hAnsi="Arial" w:eastAsia="Arial" w:cs="Arial"/>
          <w:sz w:val="24"/>
          <w:szCs w:val="24"/>
        </w:rPr>
        <w:t>202</w:t>
      </w:r>
      <w:r w:rsidRPr="74267940" w:rsidR="2B2DF7DF">
        <w:rPr>
          <w:rFonts w:ascii="Arial" w:hAnsi="Arial" w:eastAsia="Arial" w:cs="Arial"/>
          <w:sz w:val="24"/>
          <w:szCs w:val="24"/>
        </w:rPr>
        <w:t>9</w:t>
      </w:r>
      <w:r w:rsidRPr="74267940" w:rsidR="228B08AF">
        <w:rPr>
          <w:rFonts w:ascii="Arial" w:hAnsi="Arial" w:eastAsia="Arial" w:cs="Arial"/>
          <w:sz w:val="24"/>
          <w:szCs w:val="24"/>
        </w:rPr>
        <w:t xml:space="preserve"> onwards</w:t>
      </w:r>
      <w:r w:rsidRPr="74267940" w:rsidR="6143A0CE">
        <w:rPr>
          <w:rFonts w:ascii="Arial" w:hAnsi="Arial" w:eastAsia="Arial" w:cs="Arial"/>
          <w:sz w:val="24"/>
          <w:szCs w:val="24"/>
        </w:rPr>
        <w:t xml:space="preserve">): </w:t>
      </w:r>
    </w:p>
    <w:p w:rsidR="6143A0CE" w:rsidP="750CE76C" w:rsidRDefault="6143A0CE" w14:paraId="4D8A7E0D" w14:textId="45C8F13D">
      <w:pPr>
        <w:pStyle w:val="ListParagraph"/>
        <w:numPr>
          <w:ilvl w:val="0"/>
          <w:numId w:val="12"/>
        </w:numPr>
        <w:spacing w:line="360" w:lineRule="auto"/>
        <w:jc w:val="both"/>
        <w:rPr>
          <w:rFonts w:ascii="Arial" w:hAnsi="Arial" w:eastAsia="Arial" w:cs="Arial"/>
          <w:sz w:val="24"/>
          <w:szCs w:val="24"/>
        </w:rPr>
      </w:pPr>
      <w:r w:rsidRPr="74267940" w:rsidR="6F7BFDE4">
        <w:rPr>
          <w:rFonts w:ascii="Arial" w:hAnsi="Arial" w:eastAsia="Arial" w:cs="Arial"/>
          <w:sz w:val="24"/>
          <w:szCs w:val="24"/>
        </w:rPr>
        <w:t>I</w:t>
      </w:r>
      <w:r w:rsidRPr="74267940" w:rsidR="6143A0CE">
        <w:rPr>
          <w:rFonts w:ascii="Arial" w:hAnsi="Arial" w:eastAsia="Arial" w:cs="Arial"/>
          <w:sz w:val="24"/>
          <w:szCs w:val="24"/>
        </w:rPr>
        <w:t xml:space="preserve">nternational </w:t>
      </w:r>
      <w:r w:rsidRPr="74267940" w:rsidR="6F7BFDE4">
        <w:rPr>
          <w:rFonts w:ascii="Arial" w:hAnsi="Arial" w:eastAsia="Arial" w:cs="Arial"/>
          <w:sz w:val="24"/>
          <w:szCs w:val="24"/>
        </w:rPr>
        <w:t xml:space="preserve">availability </w:t>
      </w:r>
      <w:r w:rsidRPr="74267940" w:rsidR="6143A0CE">
        <w:rPr>
          <w:rFonts w:ascii="Arial" w:hAnsi="Arial" w:eastAsia="Arial" w:cs="Arial"/>
          <w:sz w:val="24"/>
          <w:szCs w:val="24"/>
        </w:rPr>
        <w:t xml:space="preserve">(switch languages) </w:t>
      </w:r>
    </w:p>
    <w:p w:rsidR="6143A0CE" w:rsidP="750CE76C" w:rsidRDefault="6143A0CE" w14:paraId="740D2484" w14:textId="57502619">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 xml:space="preserve">Improve AI so it can learn and make suggestions. </w:t>
      </w:r>
    </w:p>
    <w:p w:rsidR="6143A0CE" w:rsidP="750CE76C" w:rsidRDefault="6143A0CE" w14:paraId="03465EBF" w14:textId="544CFC87">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Make product more accessible. (Text</w:t>
      </w:r>
      <w:r w:rsidRPr="74267940" w:rsidR="441EB82C">
        <w:rPr>
          <w:rFonts w:ascii="Arial" w:hAnsi="Arial" w:eastAsia="Arial" w:cs="Arial"/>
          <w:sz w:val="24"/>
          <w:szCs w:val="24"/>
        </w:rPr>
        <w:t>-</w:t>
      </w:r>
      <w:r w:rsidRPr="74267940" w:rsidR="6143A0CE">
        <w:rPr>
          <w:rFonts w:ascii="Arial" w:hAnsi="Arial" w:eastAsia="Arial" w:cs="Arial"/>
          <w:sz w:val="24"/>
          <w:szCs w:val="24"/>
        </w:rPr>
        <w:t>to</w:t>
      </w:r>
      <w:r w:rsidRPr="74267940" w:rsidR="3E234314">
        <w:rPr>
          <w:rFonts w:ascii="Arial" w:hAnsi="Arial" w:eastAsia="Arial" w:cs="Arial"/>
          <w:sz w:val="24"/>
          <w:szCs w:val="24"/>
        </w:rPr>
        <w:t>-</w:t>
      </w:r>
      <w:r w:rsidRPr="74267940" w:rsidR="6143A0CE">
        <w:rPr>
          <w:rFonts w:ascii="Arial" w:hAnsi="Arial" w:eastAsia="Arial" w:cs="Arial"/>
          <w:sz w:val="24"/>
          <w:szCs w:val="24"/>
        </w:rPr>
        <w:t xml:space="preserve">speech, Volume control, Mobile App, Voice recognition.) </w:t>
      </w:r>
    </w:p>
    <w:p w:rsidR="6143A0CE" w:rsidP="750CE76C" w:rsidRDefault="6143A0CE" w14:paraId="6A023FBD" w14:textId="062A69DF">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 xml:space="preserve">Develop a range of appliances that can co-exist and be </w:t>
      </w:r>
      <w:r w:rsidRPr="74267940" w:rsidR="6143A0CE">
        <w:rPr>
          <w:rFonts w:ascii="Arial" w:hAnsi="Arial" w:eastAsia="Arial" w:cs="Arial"/>
          <w:sz w:val="24"/>
          <w:szCs w:val="24"/>
        </w:rPr>
        <w:t>operated</w:t>
      </w:r>
      <w:r w:rsidRPr="74267940" w:rsidR="6143A0CE">
        <w:rPr>
          <w:rFonts w:ascii="Arial" w:hAnsi="Arial" w:eastAsia="Arial" w:cs="Arial"/>
          <w:sz w:val="24"/>
          <w:szCs w:val="24"/>
        </w:rPr>
        <w:t xml:space="preserve"> using the same app such as a smart-microwave, smart blender, etc. </w:t>
      </w:r>
    </w:p>
    <w:p w:rsidR="6143A0CE" w:rsidP="750CE76C" w:rsidRDefault="6143A0CE" w14:paraId="60AC001D" w14:textId="38091501">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 xml:space="preserve">Incorporate an optional subscription service that sends fresh ingredients to your home. </w:t>
      </w:r>
    </w:p>
    <w:p w:rsidR="6143A0CE" w:rsidP="750CE76C" w:rsidRDefault="6143A0CE" w14:paraId="4B9B667A" w14:textId="505F993C">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 xml:space="preserve">Get help from </w:t>
      </w:r>
      <w:r w:rsidRPr="74267940" w:rsidR="5EBEDA79">
        <w:rPr>
          <w:rFonts w:ascii="Arial" w:hAnsi="Arial" w:eastAsia="Arial" w:cs="Arial"/>
          <w:sz w:val="24"/>
          <w:szCs w:val="24"/>
        </w:rPr>
        <w:t xml:space="preserve">experts </w:t>
      </w:r>
      <w:r w:rsidRPr="74267940" w:rsidR="6143A0CE">
        <w:rPr>
          <w:rFonts w:ascii="Arial" w:hAnsi="Arial" w:eastAsia="Arial" w:cs="Arial"/>
          <w:sz w:val="24"/>
          <w:szCs w:val="24"/>
        </w:rPr>
        <w:t xml:space="preserve">to help AI provide dietary advice and healthier meal plans for a wider audience. </w:t>
      </w:r>
    </w:p>
    <w:p w:rsidR="6143A0CE" w:rsidP="750CE76C" w:rsidRDefault="6143A0CE" w14:paraId="41EA26AC" w14:textId="40B5E96E">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Start more factories across the country.</w:t>
      </w:r>
    </w:p>
    <w:p w:rsidR="6143A0CE" w:rsidP="750CE76C" w:rsidRDefault="6143A0CE" w14:paraId="72E9A096" w14:textId="16D9B079">
      <w:pPr>
        <w:pStyle w:val="Normal"/>
        <w:spacing w:line="360" w:lineRule="auto"/>
        <w:jc w:val="both"/>
        <w:rPr>
          <w:rFonts w:ascii="Arial" w:hAnsi="Arial" w:eastAsia="Arial" w:cs="Arial"/>
          <w:sz w:val="24"/>
          <w:szCs w:val="24"/>
        </w:rPr>
      </w:pPr>
      <w:r w:rsidRPr="74267940" w:rsidR="7407DE5A">
        <w:rPr>
          <w:rFonts w:ascii="Arial" w:hAnsi="Arial" w:eastAsia="Arial" w:cs="Arial"/>
          <w:sz w:val="24"/>
          <w:szCs w:val="24"/>
        </w:rPr>
        <w:t>During the first year of launch</w:t>
      </w:r>
      <w:r w:rsidRPr="74267940" w:rsidR="0A03278E">
        <w:rPr>
          <w:rFonts w:ascii="Arial" w:hAnsi="Arial" w:eastAsia="Arial" w:cs="Arial"/>
          <w:sz w:val="24"/>
          <w:szCs w:val="24"/>
        </w:rPr>
        <w:t xml:space="preserve"> (202</w:t>
      </w:r>
      <w:r w:rsidRPr="74267940" w:rsidR="67496516">
        <w:rPr>
          <w:rFonts w:ascii="Arial" w:hAnsi="Arial" w:eastAsia="Arial" w:cs="Arial"/>
          <w:sz w:val="24"/>
          <w:szCs w:val="24"/>
        </w:rPr>
        <w:t>9</w:t>
      </w:r>
      <w:r w:rsidRPr="74267940" w:rsidR="0A03278E">
        <w:rPr>
          <w:rFonts w:ascii="Arial" w:hAnsi="Arial" w:eastAsia="Arial" w:cs="Arial"/>
          <w:sz w:val="24"/>
          <w:szCs w:val="24"/>
        </w:rPr>
        <w:t>)</w:t>
      </w:r>
      <w:r w:rsidRPr="74267940" w:rsidR="7407DE5A">
        <w:rPr>
          <w:rFonts w:ascii="Arial" w:hAnsi="Arial" w:eastAsia="Arial" w:cs="Arial"/>
          <w:sz w:val="24"/>
          <w:szCs w:val="24"/>
        </w:rPr>
        <w:t xml:space="preserve">, </w:t>
      </w:r>
      <w:r w:rsidRPr="74267940" w:rsidR="27447F6D">
        <w:rPr>
          <w:rFonts w:ascii="Arial" w:hAnsi="Arial" w:eastAsia="Arial" w:cs="Arial"/>
          <w:sz w:val="24"/>
          <w:szCs w:val="24"/>
        </w:rPr>
        <w:t xml:space="preserve">Cook-Ease </w:t>
      </w:r>
      <w:r w:rsidRPr="74267940" w:rsidR="7407DE5A">
        <w:rPr>
          <w:rFonts w:ascii="Arial" w:hAnsi="Arial" w:eastAsia="Arial" w:cs="Arial"/>
          <w:sz w:val="24"/>
          <w:szCs w:val="24"/>
        </w:rPr>
        <w:t xml:space="preserve">should </w:t>
      </w:r>
      <w:r w:rsidRPr="74267940" w:rsidR="59C1D150">
        <w:rPr>
          <w:rFonts w:ascii="Arial" w:hAnsi="Arial" w:eastAsia="Arial" w:cs="Arial"/>
          <w:sz w:val="24"/>
          <w:szCs w:val="24"/>
        </w:rPr>
        <w:t>de</w:t>
      </w:r>
      <w:r w:rsidRPr="74267940" w:rsidR="62DC49C6">
        <w:rPr>
          <w:rFonts w:ascii="Arial" w:hAnsi="Arial" w:eastAsia="Arial" w:cs="Arial"/>
          <w:sz w:val="24"/>
          <w:szCs w:val="24"/>
        </w:rPr>
        <w:t xml:space="preserve">liberate roles for </w:t>
      </w:r>
      <w:r w:rsidRPr="74267940" w:rsidR="2F4BCB51">
        <w:rPr>
          <w:rFonts w:ascii="Arial" w:hAnsi="Arial" w:eastAsia="Arial" w:cs="Arial"/>
          <w:sz w:val="24"/>
          <w:szCs w:val="24"/>
        </w:rPr>
        <w:t>a</w:t>
      </w:r>
      <w:r w:rsidRPr="74267940" w:rsidR="7407DE5A">
        <w:rPr>
          <w:rFonts w:ascii="Arial" w:hAnsi="Arial" w:eastAsia="Arial" w:cs="Arial"/>
          <w:sz w:val="24"/>
          <w:szCs w:val="24"/>
        </w:rPr>
        <w:t xml:space="preserve"> </w:t>
      </w:r>
      <w:r w:rsidRPr="74267940" w:rsidR="05130AFC">
        <w:rPr>
          <w:rFonts w:ascii="Arial" w:hAnsi="Arial" w:eastAsia="Arial" w:cs="Arial"/>
          <w:sz w:val="24"/>
          <w:szCs w:val="24"/>
        </w:rPr>
        <w:t>management</w:t>
      </w:r>
      <w:r w:rsidRPr="74267940" w:rsidR="7407DE5A">
        <w:rPr>
          <w:rFonts w:ascii="Arial" w:hAnsi="Arial" w:eastAsia="Arial" w:cs="Arial"/>
          <w:sz w:val="24"/>
          <w:szCs w:val="24"/>
        </w:rPr>
        <w:t xml:space="preserve"> team to spearhead </w:t>
      </w:r>
      <w:r w:rsidRPr="74267940" w:rsidR="0A4CAF7D">
        <w:rPr>
          <w:rFonts w:ascii="Arial" w:hAnsi="Arial" w:eastAsia="Arial" w:cs="Arial"/>
          <w:sz w:val="24"/>
          <w:szCs w:val="24"/>
        </w:rPr>
        <w:t xml:space="preserve">the </w:t>
      </w:r>
      <w:r w:rsidRPr="74267940" w:rsidR="7407DE5A">
        <w:rPr>
          <w:rFonts w:ascii="Arial" w:hAnsi="Arial" w:eastAsia="Arial" w:cs="Arial"/>
          <w:sz w:val="24"/>
          <w:szCs w:val="24"/>
        </w:rPr>
        <w:t>company, this should include</w:t>
      </w:r>
      <w:r w:rsidRPr="74267940" w:rsidR="4B59A50A">
        <w:rPr>
          <w:rFonts w:ascii="Arial" w:hAnsi="Arial" w:eastAsia="Arial" w:cs="Arial"/>
          <w:sz w:val="24"/>
          <w:szCs w:val="24"/>
        </w:rPr>
        <w:t xml:space="preserve"> a combination of founders as </w:t>
      </w:r>
      <w:r w:rsidRPr="74267940" w:rsidR="4689E69D">
        <w:rPr>
          <w:rFonts w:ascii="Arial" w:hAnsi="Arial" w:eastAsia="Arial" w:cs="Arial"/>
          <w:sz w:val="24"/>
          <w:szCs w:val="24"/>
        </w:rPr>
        <w:t>their</w:t>
      </w:r>
      <w:r w:rsidRPr="74267940" w:rsidR="4B59A50A">
        <w:rPr>
          <w:rFonts w:ascii="Arial" w:hAnsi="Arial" w:eastAsia="Arial" w:cs="Arial"/>
          <w:sz w:val="24"/>
          <w:szCs w:val="24"/>
        </w:rPr>
        <w:t xml:space="preserve"> </w:t>
      </w:r>
      <w:r w:rsidRPr="74267940" w:rsidR="1D6E9818">
        <w:rPr>
          <w:rFonts w:ascii="Arial" w:hAnsi="Arial" w:eastAsia="Arial" w:cs="Arial"/>
          <w:sz w:val="24"/>
          <w:szCs w:val="24"/>
        </w:rPr>
        <w:t xml:space="preserve">salary </w:t>
      </w:r>
      <w:r w:rsidRPr="74267940" w:rsidR="4B59A50A">
        <w:rPr>
          <w:rFonts w:ascii="Arial" w:hAnsi="Arial" w:eastAsia="Arial" w:cs="Arial"/>
          <w:sz w:val="24"/>
          <w:szCs w:val="24"/>
        </w:rPr>
        <w:t>for the first year is dependent on how well the company performs and may need to take a pay cut</w:t>
      </w:r>
      <w:r w:rsidRPr="74267940" w:rsidR="181498E8">
        <w:rPr>
          <w:rFonts w:ascii="Arial" w:hAnsi="Arial" w:eastAsia="Arial" w:cs="Arial"/>
          <w:sz w:val="24"/>
          <w:szCs w:val="24"/>
        </w:rPr>
        <w:t xml:space="preserve"> to keep the company financially stable.</w:t>
      </w:r>
    </w:p>
    <w:p w:rsidR="45BC1435" w:rsidP="14F6174C" w:rsidRDefault="45BC1435" w14:paraId="5CEB477A" w14:textId="6C2C7F22">
      <w:pPr>
        <w:pStyle w:val="Normal"/>
        <w:spacing w:line="360" w:lineRule="auto"/>
        <w:jc w:val="both"/>
        <w:rPr>
          <w:rFonts w:ascii="Arial" w:hAnsi="Arial" w:eastAsia="Arial" w:cs="Arial"/>
          <w:sz w:val="24"/>
          <w:szCs w:val="24"/>
        </w:rPr>
      </w:pPr>
      <w:r w:rsidRPr="74267940" w:rsidR="48B2006D">
        <w:rPr>
          <w:rFonts w:ascii="Arial" w:hAnsi="Arial" w:eastAsia="Arial" w:cs="Arial"/>
          <w:sz w:val="24"/>
          <w:szCs w:val="24"/>
        </w:rPr>
        <w:t xml:space="preserve">From the cash flow statement we can </w:t>
      </w:r>
      <w:r w:rsidRPr="74267940" w:rsidR="137BF4BB">
        <w:rPr>
          <w:rFonts w:ascii="Arial" w:hAnsi="Arial" w:eastAsia="Arial" w:cs="Arial"/>
          <w:sz w:val="24"/>
          <w:szCs w:val="24"/>
        </w:rPr>
        <w:t>expect to be left</w:t>
      </w:r>
      <w:r w:rsidRPr="74267940" w:rsidR="48B2006D">
        <w:rPr>
          <w:rFonts w:ascii="Arial" w:hAnsi="Arial" w:eastAsia="Arial" w:cs="Arial"/>
          <w:sz w:val="24"/>
          <w:szCs w:val="24"/>
        </w:rPr>
        <w:t xml:space="preserve"> </w:t>
      </w:r>
      <w:r w:rsidRPr="74267940" w:rsidR="48B2006D">
        <w:rPr>
          <w:rFonts w:ascii="Arial" w:hAnsi="Arial" w:eastAsia="Arial" w:cs="Arial"/>
          <w:sz w:val="24"/>
          <w:szCs w:val="24"/>
        </w:rPr>
        <w:t xml:space="preserve">with </w:t>
      </w:r>
      <w:r w:rsidRPr="74267940" w:rsidR="48B2006D">
        <w:rPr>
          <w:rFonts w:ascii="Arial" w:hAnsi="Arial" w:eastAsia="Arial" w:cs="Arial"/>
          <w:b w:val="1"/>
          <w:bCs w:val="1"/>
          <w:sz w:val="24"/>
          <w:szCs w:val="24"/>
        </w:rPr>
        <w:t>£334K</w:t>
      </w:r>
      <w:r w:rsidRPr="74267940" w:rsidR="48B2006D">
        <w:rPr>
          <w:rFonts w:ascii="Arial" w:hAnsi="Arial" w:eastAsia="Arial" w:cs="Arial"/>
          <w:sz w:val="24"/>
          <w:szCs w:val="24"/>
        </w:rPr>
        <w:t xml:space="preserve"> at the end of year 1</w:t>
      </w:r>
      <w:r w:rsidRPr="74267940" w:rsidR="764861CF">
        <w:rPr>
          <w:rFonts w:ascii="Arial" w:hAnsi="Arial" w:eastAsia="Arial" w:cs="Arial"/>
          <w:sz w:val="24"/>
          <w:szCs w:val="24"/>
        </w:rPr>
        <w:t>,</w:t>
      </w:r>
      <w:r w:rsidRPr="74267940" w:rsidR="48B2006D">
        <w:rPr>
          <w:rFonts w:ascii="Arial" w:hAnsi="Arial" w:eastAsia="Arial" w:cs="Arial"/>
          <w:sz w:val="24"/>
          <w:szCs w:val="24"/>
        </w:rPr>
        <w:t xml:space="preserve"> which is enough for the </w:t>
      </w:r>
      <w:r w:rsidRPr="74267940" w:rsidR="2651219F">
        <w:rPr>
          <w:rFonts w:ascii="Arial" w:hAnsi="Arial" w:eastAsia="Arial" w:cs="Arial"/>
          <w:sz w:val="24"/>
          <w:szCs w:val="24"/>
        </w:rPr>
        <w:t>management</w:t>
      </w:r>
      <w:r w:rsidRPr="74267940" w:rsidR="48B2006D">
        <w:rPr>
          <w:rFonts w:ascii="Arial" w:hAnsi="Arial" w:eastAsia="Arial" w:cs="Arial"/>
          <w:sz w:val="24"/>
          <w:szCs w:val="24"/>
        </w:rPr>
        <w:t xml:space="preserve"> team to take a </w:t>
      </w:r>
      <w:r w:rsidRPr="74267940" w:rsidR="64AB7A89">
        <w:rPr>
          <w:rFonts w:ascii="Arial" w:hAnsi="Arial" w:eastAsia="Arial" w:cs="Arial"/>
          <w:sz w:val="24"/>
          <w:szCs w:val="24"/>
        </w:rPr>
        <w:t>reasonable amount and still leave enough for company ventures.</w:t>
      </w:r>
    </w:p>
    <w:p w:rsidR="45BC1435" w:rsidP="14F6174C" w:rsidRDefault="45BC1435" w14:paraId="30A22C93" w14:textId="7DDD824B">
      <w:pPr>
        <w:pStyle w:val="Normal"/>
        <w:spacing w:line="360" w:lineRule="auto"/>
        <w:jc w:val="both"/>
        <w:rPr>
          <w:rFonts w:ascii="Arial" w:hAnsi="Arial" w:eastAsia="Arial" w:cs="Arial"/>
          <w:sz w:val="24"/>
          <w:szCs w:val="24"/>
        </w:rPr>
      </w:pPr>
      <w:r w:rsidRPr="74267940" w:rsidR="38551137">
        <w:rPr>
          <w:rFonts w:ascii="Arial" w:hAnsi="Arial" w:eastAsia="Arial" w:cs="Arial"/>
          <w:sz w:val="24"/>
          <w:szCs w:val="24"/>
        </w:rPr>
        <w:t xml:space="preserve">Taking away the management teams cut from the </w:t>
      </w:r>
      <w:r w:rsidRPr="74267940" w:rsidR="38551137">
        <w:rPr>
          <w:rFonts w:ascii="Arial" w:hAnsi="Arial" w:eastAsia="Arial" w:cs="Arial"/>
          <w:sz w:val="24"/>
          <w:szCs w:val="24"/>
        </w:rPr>
        <w:t>final</w:t>
      </w:r>
      <w:r w:rsidRPr="74267940" w:rsidR="38551137">
        <w:rPr>
          <w:rFonts w:ascii="Arial" w:hAnsi="Arial" w:eastAsia="Arial" w:cs="Arial"/>
          <w:sz w:val="24"/>
          <w:szCs w:val="24"/>
        </w:rPr>
        <w:t xml:space="preserve"> balance we can see that we have </w:t>
      </w:r>
      <w:r w:rsidRPr="74267940" w:rsidR="38551137">
        <w:rPr>
          <w:rFonts w:ascii="Arial" w:hAnsi="Arial" w:eastAsia="Arial" w:cs="Arial"/>
          <w:b w:val="1"/>
          <w:bCs w:val="1"/>
          <w:sz w:val="24"/>
          <w:szCs w:val="24"/>
        </w:rPr>
        <w:t>£160,320</w:t>
      </w:r>
      <w:r w:rsidRPr="74267940" w:rsidR="38551137">
        <w:rPr>
          <w:rFonts w:ascii="Arial" w:hAnsi="Arial" w:eastAsia="Arial" w:cs="Arial"/>
          <w:sz w:val="24"/>
          <w:szCs w:val="24"/>
        </w:rPr>
        <w:t xml:space="preserve"> to now invest into the future of the company.</w:t>
      </w:r>
    </w:p>
    <w:tbl>
      <w:tblPr>
        <w:tblStyle w:val="TableGrid"/>
        <w:tblW w:w="0" w:type="auto"/>
        <w:tblLook w:val="06A0" w:firstRow="1" w:lastRow="0" w:firstColumn="1" w:lastColumn="0" w:noHBand="1" w:noVBand="1"/>
      </w:tblPr>
      <w:tblGrid>
        <w:gridCol w:w="3005"/>
        <w:gridCol w:w="3005"/>
        <w:gridCol w:w="3005"/>
      </w:tblGrid>
      <w:tr w:rsidR="14F6174C" w:rsidTr="74D03673" w14:paraId="6704F032">
        <w:trPr>
          <w:trHeight w:val="300"/>
        </w:trPr>
        <w:tc>
          <w:tcPr>
            <w:tcW w:w="3005" w:type="dxa"/>
            <w:tcMar/>
          </w:tcPr>
          <w:p w:rsidR="66110969" w:rsidP="14F6174C" w:rsidRDefault="66110969" w14:paraId="11DA239A" w14:textId="325AEE7C">
            <w:pPr>
              <w:pStyle w:val="Normal"/>
              <w:jc w:val="left"/>
              <w:rPr>
                <w:rFonts w:ascii="Arial" w:hAnsi="Arial" w:eastAsia="Arial" w:cs="Arial"/>
                <w:b w:val="1"/>
                <w:bCs w:val="1"/>
                <w:sz w:val="24"/>
                <w:szCs w:val="24"/>
              </w:rPr>
            </w:pPr>
            <w:r w:rsidRPr="74D03673" w:rsidR="6254CAA8">
              <w:rPr>
                <w:rFonts w:ascii="Arial" w:hAnsi="Arial" w:eastAsia="Arial" w:cs="Arial"/>
                <w:b w:val="1"/>
                <w:bCs w:val="1"/>
                <w:sz w:val="24"/>
                <w:szCs w:val="24"/>
              </w:rPr>
              <w:t xml:space="preserve">MANAGEMENT </w:t>
            </w:r>
            <w:r w:rsidRPr="74D03673" w:rsidR="25C0BD1E">
              <w:rPr>
                <w:rFonts w:ascii="Arial" w:hAnsi="Arial" w:eastAsia="Arial" w:cs="Arial"/>
                <w:b w:val="1"/>
                <w:bCs w:val="1"/>
                <w:sz w:val="24"/>
                <w:szCs w:val="24"/>
              </w:rPr>
              <w:t>ROLE</w:t>
            </w:r>
          </w:p>
        </w:tc>
        <w:tc>
          <w:tcPr>
            <w:tcW w:w="3005" w:type="dxa"/>
            <w:tcMar/>
          </w:tcPr>
          <w:p w:rsidR="66110969" w:rsidP="14F6174C" w:rsidRDefault="66110969" w14:paraId="715B529C" w14:textId="1D75EDD6">
            <w:pPr>
              <w:pStyle w:val="Normal"/>
              <w:jc w:val="left"/>
              <w:rPr>
                <w:rFonts w:ascii="Arial" w:hAnsi="Arial" w:eastAsia="Arial" w:cs="Arial"/>
                <w:b w:val="1"/>
                <w:bCs w:val="1"/>
                <w:sz w:val="24"/>
                <w:szCs w:val="24"/>
              </w:rPr>
            </w:pPr>
            <w:r w:rsidRPr="74267940" w:rsidR="66110969">
              <w:rPr>
                <w:rFonts w:ascii="Arial" w:hAnsi="Arial" w:eastAsia="Arial" w:cs="Arial"/>
                <w:b w:val="1"/>
                <w:bCs w:val="1"/>
                <w:sz w:val="24"/>
                <w:szCs w:val="24"/>
              </w:rPr>
              <w:t>CUT OF £334K</w:t>
            </w:r>
          </w:p>
        </w:tc>
        <w:tc>
          <w:tcPr>
            <w:tcW w:w="3005" w:type="dxa"/>
            <w:tcMar/>
          </w:tcPr>
          <w:p w:rsidR="66110969" w:rsidP="14F6174C" w:rsidRDefault="66110969" w14:paraId="20022260" w14:textId="220B3EB6">
            <w:pPr>
              <w:pStyle w:val="Normal"/>
              <w:jc w:val="left"/>
              <w:rPr>
                <w:rFonts w:ascii="Arial" w:hAnsi="Arial" w:eastAsia="Arial" w:cs="Arial"/>
                <w:b w:val="1"/>
                <w:bCs w:val="1"/>
                <w:sz w:val="24"/>
                <w:szCs w:val="24"/>
              </w:rPr>
            </w:pPr>
            <w:r w:rsidRPr="74267940" w:rsidR="66110969">
              <w:rPr>
                <w:rFonts w:ascii="Arial" w:hAnsi="Arial" w:eastAsia="Arial" w:cs="Arial"/>
                <w:b w:val="1"/>
                <w:bCs w:val="1"/>
                <w:sz w:val="24"/>
                <w:szCs w:val="24"/>
              </w:rPr>
              <w:t>YEAR 1 SALARY (£)</w:t>
            </w:r>
          </w:p>
        </w:tc>
      </w:tr>
      <w:tr w:rsidR="14F6174C" w:rsidTr="74D03673" w14:paraId="568FE359">
        <w:trPr>
          <w:trHeight w:val="300"/>
        </w:trPr>
        <w:tc>
          <w:tcPr>
            <w:tcW w:w="3005" w:type="dxa"/>
            <w:tcMar/>
          </w:tcPr>
          <w:p w:rsidR="5E1F0C19" w:rsidP="14F6174C" w:rsidRDefault="5E1F0C19" w14:paraId="0A8BD78B" w14:textId="4E1599BA">
            <w:pPr>
              <w:pStyle w:val="Normal"/>
              <w:jc w:val="left"/>
              <w:rPr>
                <w:rFonts w:ascii="Arial" w:hAnsi="Arial" w:eastAsia="Arial" w:cs="Arial"/>
                <w:sz w:val="24"/>
                <w:szCs w:val="24"/>
              </w:rPr>
            </w:pPr>
            <w:r w:rsidRPr="74267940" w:rsidR="5E1F0C19">
              <w:rPr>
                <w:rFonts w:ascii="Arial" w:hAnsi="Arial" w:eastAsia="Arial" w:cs="Arial"/>
                <w:sz w:val="24"/>
                <w:szCs w:val="24"/>
              </w:rPr>
              <w:t>Technology Officer</w:t>
            </w:r>
          </w:p>
        </w:tc>
        <w:tc>
          <w:tcPr>
            <w:tcW w:w="3005" w:type="dxa"/>
            <w:tcMar/>
          </w:tcPr>
          <w:p w:rsidR="356680B0" w:rsidP="14F6174C" w:rsidRDefault="356680B0" w14:paraId="5F28348C" w14:textId="45AB8586">
            <w:pPr>
              <w:pStyle w:val="Normal"/>
              <w:jc w:val="left"/>
              <w:rPr>
                <w:rFonts w:ascii="Arial" w:hAnsi="Arial" w:eastAsia="Arial" w:cs="Arial"/>
                <w:sz w:val="24"/>
                <w:szCs w:val="24"/>
              </w:rPr>
            </w:pPr>
            <w:r w:rsidRPr="74267940" w:rsidR="356680B0">
              <w:rPr>
                <w:rFonts w:ascii="Arial" w:hAnsi="Arial" w:eastAsia="Arial" w:cs="Arial"/>
                <w:sz w:val="24"/>
                <w:szCs w:val="24"/>
              </w:rPr>
              <w:t>10%</w:t>
            </w:r>
          </w:p>
        </w:tc>
        <w:tc>
          <w:tcPr>
            <w:tcW w:w="3005" w:type="dxa"/>
            <w:tcMar/>
          </w:tcPr>
          <w:p w:rsidR="4A969F96" w:rsidP="14F6174C" w:rsidRDefault="4A969F96" w14:paraId="6019812B" w14:textId="1675C5D4">
            <w:pPr>
              <w:pStyle w:val="Normal"/>
              <w:jc w:val="left"/>
              <w:rPr>
                <w:rFonts w:ascii="Arial" w:hAnsi="Arial" w:eastAsia="Arial" w:cs="Arial"/>
                <w:sz w:val="24"/>
                <w:szCs w:val="24"/>
              </w:rPr>
            </w:pPr>
            <w:r w:rsidRPr="74267940" w:rsidR="4A969F96">
              <w:rPr>
                <w:rFonts w:ascii="Arial" w:hAnsi="Arial" w:eastAsia="Arial" w:cs="Arial"/>
                <w:sz w:val="24"/>
                <w:szCs w:val="24"/>
              </w:rPr>
              <w:t>£33</w:t>
            </w:r>
            <w:r w:rsidRPr="74267940" w:rsidR="72B0F770">
              <w:rPr>
                <w:rFonts w:ascii="Arial" w:hAnsi="Arial" w:eastAsia="Arial" w:cs="Arial"/>
                <w:sz w:val="24"/>
                <w:szCs w:val="24"/>
              </w:rPr>
              <w:t>,</w:t>
            </w:r>
            <w:r w:rsidRPr="74267940" w:rsidR="4A969F96">
              <w:rPr>
                <w:rFonts w:ascii="Arial" w:hAnsi="Arial" w:eastAsia="Arial" w:cs="Arial"/>
                <w:sz w:val="24"/>
                <w:szCs w:val="24"/>
              </w:rPr>
              <w:t>400</w:t>
            </w:r>
          </w:p>
        </w:tc>
      </w:tr>
      <w:tr w:rsidR="14F6174C" w:rsidTr="74D03673" w14:paraId="424DED54">
        <w:trPr>
          <w:trHeight w:val="300"/>
        </w:trPr>
        <w:tc>
          <w:tcPr>
            <w:tcW w:w="3005" w:type="dxa"/>
            <w:tcMar/>
          </w:tcPr>
          <w:p w:rsidR="5E1F0C19" w:rsidP="14F6174C" w:rsidRDefault="5E1F0C19" w14:paraId="387E8FB2" w14:textId="47F294CE">
            <w:pPr>
              <w:pStyle w:val="Normal"/>
              <w:jc w:val="left"/>
              <w:rPr>
                <w:rFonts w:ascii="Arial" w:hAnsi="Arial" w:eastAsia="Arial" w:cs="Arial"/>
                <w:sz w:val="24"/>
                <w:szCs w:val="24"/>
              </w:rPr>
            </w:pPr>
            <w:r w:rsidRPr="74267940" w:rsidR="5E1F0C19">
              <w:rPr>
                <w:rFonts w:ascii="Arial" w:hAnsi="Arial" w:eastAsia="Arial" w:cs="Arial"/>
                <w:sz w:val="24"/>
                <w:szCs w:val="24"/>
              </w:rPr>
              <w:t>Operating Officer</w:t>
            </w:r>
          </w:p>
        </w:tc>
        <w:tc>
          <w:tcPr>
            <w:tcW w:w="3005" w:type="dxa"/>
            <w:tcMar/>
          </w:tcPr>
          <w:p w:rsidR="221A2C8A" w:rsidP="14F6174C" w:rsidRDefault="221A2C8A" w14:paraId="51EB5313" w14:textId="04ADA526">
            <w:pPr>
              <w:pStyle w:val="Normal"/>
              <w:jc w:val="left"/>
              <w:rPr>
                <w:rFonts w:ascii="Arial" w:hAnsi="Arial" w:eastAsia="Arial" w:cs="Arial"/>
                <w:sz w:val="24"/>
                <w:szCs w:val="24"/>
              </w:rPr>
            </w:pPr>
            <w:r w:rsidRPr="74267940" w:rsidR="221A2C8A">
              <w:rPr>
                <w:rFonts w:ascii="Arial" w:hAnsi="Arial" w:eastAsia="Arial" w:cs="Arial"/>
                <w:sz w:val="24"/>
                <w:szCs w:val="24"/>
              </w:rPr>
              <w:t>10%</w:t>
            </w:r>
          </w:p>
        </w:tc>
        <w:tc>
          <w:tcPr>
            <w:tcW w:w="3005" w:type="dxa"/>
            <w:tcMar/>
          </w:tcPr>
          <w:p w:rsidR="22C757B2" w:rsidP="14F6174C" w:rsidRDefault="22C757B2" w14:paraId="7A1EA827" w14:textId="6ADBFF17">
            <w:pPr>
              <w:pStyle w:val="Normal"/>
              <w:jc w:val="left"/>
              <w:rPr>
                <w:rFonts w:ascii="Arial" w:hAnsi="Arial" w:eastAsia="Arial" w:cs="Arial"/>
                <w:sz w:val="24"/>
                <w:szCs w:val="24"/>
              </w:rPr>
            </w:pPr>
            <w:r w:rsidRPr="74267940" w:rsidR="22C757B2">
              <w:rPr>
                <w:rFonts w:ascii="Arial" w:hAnsi="Arial" w:eastAsia="Arial" w:cs="Arial"/>
                <w:sz w:val="24"/>
                <w:szCs w:val="24"/>
              </w:rPr>
              <w:t>£</w:t>
            </w:r>
            <w:r w:rsidRPr="74267940" w:rsidR="2260AEB4">
              <w:rPr>
                <w:rFonts w:ascii="Arial" w:hAnsi="Arial" w:eastAsia="Arial" w:cs="Arial"/>
                <w:sz w:val="24"/>
                <w:szCs w:val="24"/>
              </w:rPr>
              <w:t>33</w:t>
            </w:r>
            <w:r w:rsidRPr="74267940" w:rsidR="2EE0B7E4">
              <w:rPr>
                <w:rFonts w:ascii="Arial" w:hAnsi="Arial" w:eastAsia="Arial" w:cs="Arial"/>
                <w:sz w:val="24"/>
                <w:szCs w:val="24"/>
              </w:rPr>
              <w:t>,</w:t>
            </w:r>
            <w:r w:rsidRPr="74267940" w:rsidR="2260AEB4">
              <w:rPr>
                <w:rFonts w:ascii="Arial" w:hAnsi="Arial" w:eastAsia="Arial" w:cs="Arial"/>
                <w:sz w:val="24"/>
                <w:szCs w:val="24"/>
              </w:rPr>
              <w:t>400</w:t>
            </w:r>
          </w:p>
        </w:tc>
      </w:tr>
      <w:tr w:rsidR="14F6174C" w:rsidTr="74D03673" w14:paraId="397F485C">
        <w:trPr>
          <w:trHeight w:val="300"/>
        </w:trPr>
        <w:tc>
          <w:tcPr>
            <w:tcW w:w="3005" w:type="dxa"/>
            <w:tcMar/>
          </w:tcPr>
          <w:p w:rsidR="7E48556C" w:rsidP="14F6174C" w:rsidRDefault="7E48556C" w14:paraId="39CADE25" w14:textId="2CBE4B68">
            <w:pPr>
              <w:pStyle w:val="Normal"/>
              <w:jc w:val="left"/>
              <w:rPr>
                <w:rFonts w:ascii="Arial" w:hAnsi="Arial" w:eastAsia="Arial" w:cs="Arial"/>
                <w:sz w:val="24"/>
                <w:szCs w:val="24"/>
              </w:rPr>
            </w:pPr>
            <w:r w:rsidRPr="74267940" w:rsidR="7E48556C">
              <w:rPr>
                <w:rFonts w:ascii="Arial" w:hAnsi="Arial" w:eastAsia="Arial" w:cs="Arial"/>
                <w:sz w:val="24"/>
                <w:szCs w:val="24"/>
              </w:rPr>
              <w:t>Marketing officer</w:t>
            </w:r>
          </w:p>
        </w:tc>
        <w:tc>
          <w:tcPr>
            <w:tcW w:w="3005" w:type="dxa"/>
            <w:tcMar/>
          </w:tcPr>
          <w:p w:rsidR="52A92916" w:rsidP="14F6174C" w:rsidRDefault="52A92916" w14:paraId="63BB2541" w14:textId="094E685D">
            <w:pPr>
              <w:pStyle w:val="Normal"/>
              <w:jc w:val="left"/>
              <w:rPr>
                <w:rFonts w:ascii="Arial" w:hAnsi="Arial" w:eastAsia="Arial" w:cs="Arial"/>
                <w:sz w:val="24"/>
                <w:szCs w:val="24"/>
              </w:rPr>
            </w:pPr>
            <w:r w:rsidRPr="74267940" w:rsidR="52A92916">
              <w:rPr>
                <w:rFonts w:ascii="Arial" w:hAnsi="Arial" w:eastAsia="Arial" w:cs="Arial"/>
                <w:sz w:val="24"/>
                <w:szCs w:val="24"/>
              </w:rPr>
              <w:t>10%</w:t>
            </w:r>
          </w:p>
        </w:tc>
        <w:tc>
          <w:tcPr>
            <w:tcW w:w="3005" w:type="dxa"/>
            <w:tcMar/>
          </w:tcPr>
          <w:p w:rsidR="00C26069" w:rsidP="14F6174C" w:rsidRDefault="00C26069" w14:paraId="1174A196" w14:textId="7E1C8476">
            <w:pPr>
              <w:pStyle w:val="Normal"/>
              <w:jc w:val="left"/>
              <w:rPr>
                <w:rFonts w:ascii="Arial" w:hAnsi="Arial" w:eastAsia="Arial" w:cs="Arial"/>
                <w:sz w:val="24"/>
                <w:szCs w:val="24"/>
              </w:rPr>
            </w:pPr>
            <w:r w:rsidRPr="74267940" w:rsidR="00C26069">
              <w:rPr>
                <w:rFonts w:ascii="Arial" w:hAnsi="Arial" w:eastAsia="Arial" w:cs="Arial"/>
                <w:sz w:val="24"/>
                <w:szCs w:val="24"/>
              </w:rPr>
              <w:t>£</w:t>
            </w:r>
            <w:r w:rsidRPr="74267940" w:rsidR="2260AEB4">
              <w:rPr>
                <w:rFonts w:ascii="Arial" w:hAnsi="Arial" w:eastAsia="Arial" w:cs="Arial"/>
                <w:sz w:val="24"/>
                <w:szCs w:val="24"/>
              </w:rPr>
              <w:t>33</w:t>
            </w:r>
            <w:r w:rsidRPr="74267940" w:rsidR="2EE0B7E4">
              <w:rPr>
                <w:rFonts w:ascii="Arial" w:hAnsi="Arial" w:eastAsia="Arial" w:cs="Arial"/>
                <w:sz w:val="24"/>
                <w:szCs w:val="24"/>
              </w:rPr>
              <w:t>,</w:t>
            </w:r>
            <w:r w:rsidRPr="74267940" w:rsidR="2260AEB4">
              <w:rPr>
                <w:rFonts w:ascii="Arial" w:hAnsi="Arial" w:eastAsia="Arial" w:cs="Arial"/>
                <w:sz w:val="24"/>
                <w:szCs w:val="24"/>
              </w:rPr>
              <w:t>400</w:t>
            </w:r>
          </w:p>
        </w:tc>
      </w:tr>
      <w:tr w:rsidR="14F6174C" w:rsidTr="74D03673" w14:paraId="6F7FA828">
        <w:trPr>
          <w:trHeight w:val="300"/>
        </w:trPr>
        <w:tc>
          <w:tcPr>
            <w:tcW w:w="3005" w:type="dxa"/>
            <w:tcMar/>
          </w:tcPr>
          <w:p w:rsidR="7E48556C" w:rsidP="14F6174C" w:rsidRDefault="7E48556C" w14:paraId="215B81A7" w14:textId="00B01629">
            <w:pPr>
              <w:pStyle w:val="Normal"/>
              <w:jc w:val="left"/>
              <w:rPr>
                <w:rFonts w:ascii="Arial" w:hAnsi="Arial" w:eastAsia="Arial" w:cs="Arial"/>
                <w:sz w:val="24"/>
                <w:szCs w:val="24"/>
              </w:rPr>
            </w:pPr>
            <w:r w:rsidRPr="74267940" w:rsidR="7E48556C">
              <w:rPr>
                <w:rFonts w:ascii="Arial" w:hAnsi="Arial" w:eastAsia="Arial" w:cs="Arial"/>
                <w:sz w:val="24"/>
                <w:szCs w:val="24"/>
              </w:rPr>
              <w:t>Financial advisor</w:t>
            </w:r>
          </w:p>
        </w:tc>
        <w:tc>
          <w:tcPr>
            <w:tcW w:w="3005" w:type="dxa"/>
            <w:tcMar/>
          </w:tcPr>
          <w:p w:rsidR="78C95A2C" w:rsidP="14F6174C" w:rsidRDefault="78C95A2C" w14:paraId="004D8861" w14:textId="07B165FF">
            <w:pPr>
              <w:pStyle w:val="Normal"/>
              <w:jc w:val="left"/>
              <w:rPr>
                <w:rFonts w:ascii="Arial" w:hAnsi="Arial" w:eastAsia="Arial" w:cs="Arial"/>
                <w:sz w:val="24"/>
                <w:szCs w:val="24"/>
              </w:rPr>
            </w:pPr>
            <w:r w:rsidRPr="74267940" w:rsidR="78C95A2C">
              <w:rPr>
                <w:rFonts w:ascii="Arial" w:hAnsi="Arial" w:eastAsia="Arial" w:cs="Arial"/>
                <w:sz w:val="24"/>
                <w:szCs w:val="24"/>
              </w:rPr>
              <w:t>10%</w:t>
            </w:r>
          </w:p>
        </w:tc>
        <w:tc>
          <w:tcPr>
            <w:tcW w:w="3005" w:type="dxa"/>
            <w:tcMar/>
          </w:tcPr>
          <w:p w:rsidR="56BC358E" w:rsidP="14F6174C" w:rsidRDefault="56BC358E" w14:paraId="3111F720" w14:textId="6E090CFC">
            <w:pPr>
              <w:pStyle w:val="Normal"/>
              <w:jc w:val="left"/>
              <w:rPr>
                <w:rFonts w:ascii="Arial" w:hAnsi="Arial" w:eastAsia="Arial" w:cs="Arial"/>
                <w:sz w:val="24"/>
                <w:szCs w:val="24"/>
              </w:rPr>
            </w:pPr>
            <w:r w:rsidRPr="74267940" w:rsidR="56BC358E">
              <w:rPr>
                <w:rFonts w:ascii="Arial" w:hAnsi="Arial" w:eastAsia="Arial" w:cs="Arial"/>
                <w:sz w:val="24"/>
                <w:szCs w:val="24"/>
              </w:rPr>
              <w:t>£</w:t>
            </w:r>
            <w:r w:rsidRPr="74267940" w:rsidR="0521D64C">
              <w:rPr>
                <w:rFonts w:ascii="Arial" w:hAnsi="Arial" w:eastAsia="Arial" w:cs="Arial"/>
                <w:sz w:val="24"/>
                <w:szCs w:val="24"/>
              </w:rPr>
              <w:t>33</w:t>
            </w:r>
            <w:r w:rsidRPr="74267940" w:rsidR="2EE0B7E4">
              <w:rPr>
                <w:rFonts w:ascii="Arial" w:hAnsi="Arial" w:eastAsia="Arial" w:cs="Arial"/>
                <w:sz w:val="24"/>
                <w:szCs w:val="24"/>
              </w:rPr>
              <w:t>,</w:t>
            </w:r>
            <w:r w:rsidRPr="74267940" w:rsidR="0521D64C">
              <w:rPr>
                <w:rFonts w:ascii="Arial" w:hAnsi="Arial" w:eastAsia="Arial" w:cs="Arial"/>
                <w:sz w:val="24"/>
                <w:szCs w:val="24"/>
              </w:rPr>
              <w:t>400</w:t>
            </w:r>
          </w:p>
        </w:tc>
      </w:tr>
      <w:tr w:rsidR="14F6174C" w:rsidTr="74D03673" w14:paraId="208078ED">
        <w:trPr>
          <w:trHeight w:val="300"/>
        </w:trPr>
        <w:tc>
          <w:tcPr>
            <w:tcW w:w="3005" w:type="dxa"/>
            <w:tcMar/>
          </w:tcPr>
          <w:p w:rsidR="7E48556C" w:rsidP="14F6174C" w:rsidRDefault="7E48556C" w14:paraId="74CC1F8B" w14:textId="6BC60B73">
            <w:pPr>
              <w:pStyle w:val="Normal"/>
              <w:jc w:val="left"/>
              <w:rPr>
                <w:rFonts w:ascii="Arial" w:hAnsi="Arial" w:eastAsia="Arial" w:cs="Arial"/>
                <w:sz w:val="24"/>
                <w:szCs w:val="24"/>
              </w:rPr>
            </w:pPr>
            <w:r w:rsidRPr="74267940" w:rsidR="7E48556C">
              <w:rPr>
                <w:rFonts w:ascii="Arial" w:hAnsi="Arial" w:eastAsia="Arial" w:cs="Arial"/>
                <w:sz w:val="24"/>
                <w:szCs w:val="24"/>
              </w:rPr>
              <w:t>CEO</w:t>
            </w:r>
          </w:p>
        </w:tc>
        <w:tc>
          <w:tcPr>
            <w:tcW w:w="3005" w:type="dxa"/>
            <w:tcMar/>
          </w:tcPr>
          <w:p w:rsidR="1F1B151F" w:rsidP="14F6174C" w:rsidRDefault="1F1B151F" w14:paraId="0C83C993" w14:textId="4CC42320">
            <w:pPr>
              <w:pStyle w:val="Normal"/>
              <w:jc w:val="left"/>
              <w:rPr>
                <w:rFonts w:ascii="Arial" w:hAnsi="Arial" w:eastAsia="Arial" w:cs="Arial"/>
                <w:sz w:val="24"/>
                <w:szCs w:val="24"/>
              </w:rPr>
            </w:pPr>
            <w:r w:rsidRPr="74267940" w:rsidR="1F1B151F">
              <w:rPr>
                <w:rFonts w:ascii="Arial" w:hAnsi="Arial" w:eastAsia="Arial" w:cs="Arial"/>
                <w:sz w:val="24"/>
                <w:szCs w:val="24"/>
              </w:rPr>
              <w:t>12%</w:t>
            </w:r>
          </w:p>
        </w:tc>
        <w:tc>
          <w:tcPr>
            <w:tcW w:w="3005" w:type="dxa"/>
            <w:tcMar/>
          </w:tcPr>
          <w:p w:rsidR="75374C96" w:rsidP="14F6174C" w:rsidRDefault="75374C96" w14:paraId="070FA7FF" w14:textId="43ABBA4B">
            <w:pPr>
              <w:pStyle w:val="Normal"/>
              <w:jc w:val="left"/>
              <w:rPr>
                <w:rFonts w:ascii="Arial" w:hAnsi="Arial" w:eastAsia="Arial" w:cs="Arial"/>
                <w:sz w:val="24"/>
                <w:szCs w:val="24"/>
              </w:rPr>
            </w:pPr>
            <w:r w:rsidRPr="74267940" w:rsidR="75374C96">
              <w:rPr>
                <w:rFonts w:ascii="Arial" w:hAnsi="Arial" w:eastAsia="Arial" w:cs="Arial"/>
                <w:sz w:val="24"/>
                <w:szCs w:val="24"/>
              </w:rPr>
              <w:t>£</w:t>
            </w:r>
            <w:r w:rsidRPr="74267940" w:rsidR="1F1B151F">
              <w:rPr>
                <w:rFonts w:ascii="Arial" w:hAnsi="Arial" w:eastAsia="Arial" w:cs="Arial"/>
                <w:sz w:val="24"/>
                <w:szCs w:val="24"/>
              </w:rPr>
              <w:t>40</w:t>
            </w:r>
            <w:r w:rsidRPr="74267940" w:rsidR="0D547BC6">
              <w:rPr>
                <w:rFonts w:ascii="Arial" w:hAnsi="Arial" w:eastAsia="Arial" w:cs="Arial"/>
                <w:sz w:val="24"/>
                <w:szCs w:val="24"/>
              </w:rPr>
              <w:t>,</w:t>
            </w:r>
            <w:r w:rsidRPr="74267940" w:rsidR="1F1B151F">
              <w:rPr>
                <w:rFonts w:ascii="Arial" w:hAnsi="Arial" w:eastAsia="Arial" w:cs="Arial"/>
                <w:sz w:val="24"/>
                <w:szCs w:val="24"/>
              </w:rPr>
              <w:t>080</w:t>
            </w:r>
          </w:p>
        </w:tc>
      </w:tr>
      <w:tr w:rsidR="14F6174C" w:rsidTr="74D03673" w14:paraId="7BB5E5B6">
        <w:trPr>
          <w:trHeight w:val="300"/>
        </w:trPr>
        <w:tc>
          <w:tcPr>
            <w:tcW w:w="6010" w:type="dxa"/>
            <w:gridSpan w:val="2"/>
            <w:tcMar/>
          </w:tcPr>
          <w:p w:rsidR="61F2845E" w:rsidP="14F6174C" w:rsidRDefault="61F2845E" w14:paraId="291D72FC" w14:textId="639A9E05">
            <w:pPr>
              <w:pStyle w:val="Normal"/>
              <w:jc w:val="left"/>
              <w:rPr>
                <w:rFonts w:ascii="Arial" w:hAnsi="Arial" w:eastAsia="Arial" w:cs="Arial"/>
                <w:b w:val="1"/>
                <w:bCs w:val="1"/>
                <w:sz w:val="24"/>
                <w:szCs w:val="24"/>
              </w:rPr>
            </w:pPr>
            <w:r w:rsidRPr="74267940" w:rsidR="61F2845E">
              <w:rPr>
                <w:rFonts w:ascii="Arial" w:hAnsi="Arial" w:eastAsia="Arial" w:cs="Arial"/>
                <w:b w:val="1"/>
                <w:bCs w:val="1"/>
                <w:sz w:val="24"/>
                <w:szCs w:val="24"/>
              </w:rPr>
              <w:t>TOTAL</w:t>
            </w:r>
          </w:p>
        </w:tc>
        <w:tc>
          <w:tcPr>
            <w:tcW w:w="3005" w:type="dxa"/>
            <w:tcMar/>
          </w:tcPr>
          <w:p w:rsidR="61F2845E" w:rsidP="14F6174C" w:rsidRDefault="61F2845E" w14:paraId="64B55ABB" w14:textId="05A883D3">
            <w:pPr>
              <w:pStyle w:val="Normal"/>
              <w:jc w:val="left"/>
              <w:rPr>
                <w:rFonts w:ascii="Arial" w:hAnsi="Arial" w:eastAsia="Arial" w:cs="Arial"/>
                <w:sz w:val="24"/>
                <w:szCs w:val="24"/>
              </w:rPr>
            </w:pPr>
            <w:r w:rsidRPr="74267940" w:rsidR="61F2845E">
              <w:rPr>
                <w:rFonts w:ascii="Arial" w:hAnsi="Arial" w:eastAsia="Arial" w:cs="Arial"/>
                <w:sz w:val="24"/>
                <w:szCs w:val="24"/>
              </w:rPr>
              <w:t>£173,680</w:t>
            </w:r>
          </w:p>
        </w:tc>
      </w:tr>
    </w:tbl>
    <w:p w:rsidR="45BC1435" w:rsidP="14F6174C" w:rsidRDefault="45BC1435" w14:paraId="5D5DDBB4" w14:textId="11EF7AFD">
      <w:pPr>
        <w:pStyle w:val="ListParagraph"/>
        <w:numPr>
          <w:ilvl w:val="0"/>
          <w:numId w:val="16"/>
        </w:numPr>
        <w:suppressLineNumbers w:val="0"/>
        <w:bidi w:val="0"/>
        <w:spacing w:before="0" w:beforeAutospacing="off" w:after="160" w:afterAutospacing="off" w:line="360" w:lineRule="auto"/>
        <w:ind w:right="0"/>
        <w:jc w:val="both"/>
        <w:rPr>
          <w:rFonts w:ascii="Arial" w:hAnsi="Arial" w:eastAsia="Arial" w:cs="Arial"/>
          <w:sz w:val="24"/>
          <w:szCs w:val="24"/>
        </w:rPr>
      </w:pPr>
      <w:r w:rsidRPr="74267940" w:rsidR="00308151">
        <w:rPr>
          <w:rFonts w:ascii="Arial" w:hAnsi="Arial" w:eastAsia="Arial" w:cs="Arial"/>
          <w:sz w:val="24"/>
          <w:szCs w:val="24"/>
        </w:rPr>
        <w:t xml:space="preserve">Technology </w:t>
      </w:r>
      <w:r w:rsidRPr="74267940" w:rsidR="788EF3F4">
        <w:rPr>
          <w:rFonts w:ascii="Arial" w:hAnsi="Arial" w:eastAsia="Arial" w:cs="Arial"/>
          <w:sz w:val="24"/>
          <w:szCs w:val="24"/>
        </w:rPr>
        <w:t>o</w:t>
      </w:r>
      <w:r w:rsidRPr="74267940" w:rsidR="00308151">
        <w:rPr>
          <w:rFonts w:ascii="Arial" w:hAnsi="Arial" w:eastAsia="Arial" w:cs="Arial"/>
          <w:sz w:val="24"/>
          <w:szCs w:val="24"/>
        </w:rPr>
        <w:t xml:space="preserve">fficer to lead </w:t>
      </w:r>
      <w:r w:rsidRPr="74267940" w:rsidR="00308151">
        <w:rPr>
          <w:rFonts w:ascii="Arial" w:hAnsi="Arial" w:eastAsia="Arial" w:cs="Arial"/>
          <w:sz w:val="24"/>
          <w:szCs w:val="24"/>
        </w:rPr>
        <w:t>development</w:t>
      </w:r>
      <w:r w:rsidRPr="74267940" w:rsidR="00308151">
        <w:rPr>
          <w:rFonts w:ascii="Arial" w:hAnsi="Arial" w:eastAsia="Arial" w:cs="Arial"/>
          <w:sz w:val="24"/>
          <w:szCs w:val="24"/>
        </w:rPr>
        <w:t xml:space="preserve"> of company AI.</w:t>
      </w:r>
    </w:p>
    <w:p w:rsidR="45BC1435" w:rsidP="14F6174C" w:rsidRDefault="45BC1435" w14:paraId="6C00F4FC" w14:textId="3FFE4A19">
      <w:pPr>
        <w:pStyle w:val="ListParagraph"/>
        <w:numPr>
          <w:ilvl w:val="0"/>
          <w:numId w:val="16"/>
        </w:numPr>
        <w:spacing w:line="360" w:lineRule="auto"/>
        <w:jc w:val="both"/>
        <w:rPr>
          <w:rFonts w:ascii="Arial" w:hAnsi="Arial" w:eastAsia="Arial" w:cs="Arial"/>
          <w:sz w:val="24"/>
          <w:szCs w:val="24"/>
        </w:rPr>
      </w:pPr>
      <w:r w:rsidRPr="74267940" w:rsidR="00308151">
        <w:rPr>
          <w:rFonts w:ascii="Arial" w:hAnsi="Arial" w:eastAsia="Arial" w:cs="Arial"/>
          <w:sz w:val="24"/>
          <w:szCs w:val="24"/>
        </w:rPr>
        <w:t xml:space="preserve">Operating officer to support </w:t>
      </w:r>
      <w:r w:rsidRPr="74267940" w:rsidR="00308151">
        <w:rPr>
          <w:rFonts w:ascii="Arial" w:hAnsi="Arial" w:eastAsia="Arial" w:cs="Arial"/>
          <w:sz w:val="24"/>
          <w:szCs w:val="24"/>
        </w:rPr>
        <w:t>logistics</w:t>
      </w:r>
      <w:r w:rsidRPr="74267940" w:rsidR="00308151">
        <w:rPr>
          <w:rFonts w:ascii="Arial" w:hAnsi="Arial" w:eastAsia="Arial" w:cs="Arial"/>
          <w:sz w:val="24"/>
          <w:szCs w:val="24"/>
        </w:rPr>
        <w:t xml:space="preserve"> and oversee site.</w:t>
      </w:r>
    </w:p>
    <w:p w:rsidR="45BC1435" w:rsidP="14F6174C" w:rsidRDefault="45BC1435" w14:paraId="778DCDD1" w14:textId="77E7242E">
      <w:pPr>
        <w:pStyle w:val="ListParagraph"/>
        <w:numPr>
          <w:ilvl w:val="0"/>
          <w:numId w:val="16"/>
        </w:numPr>
        <w:spacing w:line="360" w:lineRule="auto"/>
        <w:jc w:val="both"/>
        <w:rPr>
          <w:rFonts w:ascii="Arial" w:hAnsi="Arial" w:eastAsia="Arial" w:cs="Arial"/>
          <w:sz w:val="24"/>
          <w:szCs w:val="24"/>
        </w:rPr>
      </w:pPr>
      <w:r w:rsidRPr="74267940" w:rsidR="00308151">
        <w:rPr>
          <w:rFonts w:ascii="Arial" w:hAnsi="Arial" w:eastAsia="Arial" w:cs="Arial"/>
          <w:sz w:val="24"/>
          <w:szCs w:val="24"/>
        </w:rPr>
        <w:t>Marketing officer to advertise product.</w:t>
      </w:r>
    </w:p>
    <w:p w:rsidR="45BC1435" w:rsidP="14F6174C" w:rsidRDefault="45BC1435" w14:paraId="4CCFADE6" w14:textId="3D33D46D">
      <w:pPr>
        <w:pStyle w:val="ListParagraph"/>
        <w:numPr>
          <w:ilvl w:val="0"/>
          <w:numId w:val="16"/>
        </w:numPr>
        <w:spacing w:line="360" w:lineRule="auto"/>
        <w:jc w:val="both"/>
        <w:rPr>
          <w:rFonts w:ascii="Arial" w:hAnsi="Arial" w:eastAsia="Arial" w:cs="Arial"/>
          <w:sz w:val="24"/>
          <w:szCs w:val="24"/>
        </w:rPr>
      </w:pPr>
      <w:r w:rsidRPr="74267940" w:rsidR="00308151">
        <w:rPr>
          <w:rFonts w:ascii="Arial" w:hAnsi="Arial" w:eastAsia="Arial" w:cs="Arial"/>
          <w:sz w:val="24"/>
          <w:szCs w:val="24"/>
        </w:rPr>
        <w:t>Financial advisor to handle economic decisions.</w:t>
      </w:r>
    </w:p>
    <w:p w:rsidR="00CC0EE3" w:rsidP="14F6174C" w:rsidRDefault="00CC0EE3" w14:paraId="1288BD43" w14:textId="03B1B4F8">
      <w:pPr>
        <w:pStyle w:val="ListParagraph"/>
        <w:numPr>
          <w:ilvl w:val="0"/>
          <w:numId w:val="16"/>
        </w:numPr>
        <w:spacing w:line="360" w:lineRule="auto"/>
        <w:jc w:val="both"/>
        <w:rPr>
          <w:rFonts w:ascii="Arial" w:hAnsi="Arial" w:eastAsia="Arial" w:cs="Arial"/>
          <w:sz w:val="24"/>
          <w:szCs w:val="24"/>
        </w:rPr>
      </w:pPr>
      <w:r w:rsidRPr="74267940" w:rsidR="00CC0EE3">
        <w:rPr>
          <w:rFonts w:ascii="Arial" w:hAnsi="Arial" w:eastAsia="Arial" w:cs="Arial"/>
          <w:sz w:val="24"/>
          <w:szCs w:val="24"/>
        </w:rPr>
        <w:t xml:space="preserve">CEO to </w:t>
      </w:r>
      <w:r w:rsidRPr="74267940" w:rsidR="00CC0EE3">
        <w:rPr>
          <w:rFonts w:ascii="Arial" w:hAnsi="Arial" w:eastAsia="Arial" w:cs="Arial"/>
          <w:sz w:val="24"/>
          <w:szCs w:val="24"/>
        </w:rPr>
        <w:t>represent</w:t>
      </w:r>
      <w:r w:rsidRPr="74267940" w:rsidR="00CC0EE3">
        <w:rPr>
          <w:rFonts w:ascii="Arial" w:hAnsi="Arial" w:eastAsia="Arial" w:cs="Arial"/>
          <w:sz w:val="24"/>
          <w:szCs w:val="24"/>
        </w:rPr>
        <w:t xml:space="preserve"> company values and communicate with investors.</w:t>
      </w:r>
    </w:p>
    <w:p w:rsidR="0708D6F8" w:rsidP="750CE76C" w:rsidRDefault="0708D6F8" w14:paraId="12DDA7EA" w14:textId="4E85465E">
      <w:pPr>
        <w:pStyle w:val="Normal"/>
        <w:spacing w:line="360" w:lineRule="auto"/>
        <w:jc w:val="both"/>
        <w:rPr>
          <w:rFonts w:ascii="Arial" w:hAnsi="Arial" w:eastAsia="Arial" w:cs="Arial"/>
          <w:sz w:val="24"/>
          <w:szCs w:val="24"/>
        </w:rPr>
      </w:pPr>
      <w:r w:rsidRPr="74267940" w:rsidR="0708D6F8">
        <w:rPr>
          <w:rFonts w:ascii="Arial" w:hAnsi="Arial" w:eastAsia="Arial" w:cs="Arial"/>
          <w:sz w:val="24"/>
          <w:szCs w:val="24"/>
        </w:rPr>
        <w:t>Initial investments should be a combination of seed investments, founder capital,</w:t>
      </w:r>
      <w:r w:rsidRPr="74267940" w:rsidR="085F97BE">
        <w:rPr>
          <w:rFonts w:ascii="Arial" w:hAnsi="Arial" w:eastAsia="Arial" w:cs="Arial"/>
          <w:sz w:val="24"/>
          <w:szCs w:val="24"/>
        </w:rPr>
        <w:t xml:space="preserve"> </w:t>
      </w:r>
      <w:r w:rsidRPr="74267940" w:rsidR="0708D6F8">
        <w:rPr>
          <w:rFonts w:ascii="Arial" w:hAnsi="Arial" w:eastAsia="Arial" w:cs="Arial"/>
          <w:sz w:val="24"/>
          <w:szCs w:val="24"/>
        </w:rPr>
        <w:t>early cash flow, etc. Total</w:t>
      </w:r>
      <w:r w:rsidRPr="74267940" w:rsidR="1FA6ECA5">
        <w:rPr>
          <w:rFonts w:ascii="Arial" w:hAnsi="Arial" w:eastAsia="Arial" w:cs="Arial"/>
          <w:sz w:val="24"/>
          <w:szCs w:val="24"/>
        </w:rPr>
        <w:t xml:space="preserve"> aimed</w:t>
      </w:r>
      <w:r w:rsidRPr="74267940" w:rsidR="0708D6F8">
        <w:rPr>
          <w:rFonts w:ascii="Arial" w:hAnsi="Arial" w:eastAsia="Arial" w:cs="Arial"/>
          <w:sz w:val="24"/>
          <w:szCs w:val="24"/>
        </w:rPr>
        <w:t xml:space="preserve"> investment </w:t>
      </w:r>
      <w:r w:rsidRPr="74267940" w:rsidR="0708D6F8">
        <w:rPr>
          <w:rFonts w:ascii="Arial" w:hAnsi="Arial" w:eastAsia="Arial" w:cs="Arial"/>
          <w:sz w:val="24"/>
          <w:szCs w:val="24"/>
        </w:rPr>
        <w:t>roughly £1</w:t>
      </w:r>
      <w:r w:rsidRPr="74267940" w:rsidR="0708D6F8">
        <w:rPr>
          <w:rFonts w:ascii="Arial" w:hAnsi="Arial" w:eastAsia="Arial" w:cs="Arial"/>
          <w:sz w:val="24"/>
          <w:szCs w:val="24"/>
        </w:rPr>
        <w:t>.3M.</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250"/>
        <w:gridCol w:w="2250"/>
        <w:gridCol w:w="2250"/>
        <w:gridCol w:w="2250"/>
      </w:tblGrid>
      <w:tr w:rsidR="3BFCBC8C" w:rsidTr="74267940" w14:paraId="343DE9DC">
        <w:trPr>
          <w:trHeight w:val="300"/>
        </w:trPr>
        <w:tc>
          <w:tcPr>
            <w:tcW w:w="2250" w:type="dxa"/>
            <w:tcMar>
              <w:left w:w="105" w:type="dxa"/>
              <w:right w:w="105" w:type="dxa"/>
            </w:tcMar>
            <w:vAlign w:val="top"/>
          </w:tcPr>
          <w:p w:rsidR="3BFCBC8C" w:rsidP="74267940" w:rsidRDefault="3BFCBC8C" w14:paraId="138DE02F" w14:textId="0F5B10A2">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Investor Type</w:t>
            </w:r>
          </w:p>
        </w:tc>
        <w:tc>
          <w:tcPr>
            <w:tcW w:w="2250" w:type="dxa"/>
            <w:tcMar>
              <w:left w:w="105" w:type="dxa"/>
              <w:right w:w="105" w:type="dxa"/>
            </w:tcMar>
            <w:vAlign w:val="top"/>
          </w:tcPr>
          <w:p w:rsidR="3BFCBC8C" w:rsidP="74267940" w:rsidRDefault="3BFCBC8C" w14:paraId="20CD069A" w14:textId="2AAA706B">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Details / Role</w:t>
            </w:r>
          </w:p>
        </w:tc>
        <w:tc>
          <w:tcPr>
            <w:tcW w:w="2250" w:type="dxa"/>
            <w:tcMar>
              <w:left w:w="105" w:type="dxa"/>
              <w:right w:w="105" w:type="dxa"/>
            </w:tcMar>
            <w:vAlign w:val="top"/>
          </w:tcPr>
          <w:p w:rsidR="3BFCBC8C" w:rsidP="74267940" w:rsidRDefault="3BFCBC8C" w14:paraId="7EDF5CCD" w14:textId="5959A0F2">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Investment (£)</w:t>
            </w:r>
          </w:p>
        </w:tc>
        <w:tc>
          <w:tcPr>
            <w:tcW w:w="2250" w:type="dxa"/>
            <w:tcMar>
              <w:left w:w="105" w:type="dxa"/>
              <w:right w:w="105" w:type="dxa"/>
            </w:tcMar>
            <w:vAlign w:val="top"/>
          </w:tcPr>
          <w:p w:rsidR="3BFCBC8C" w:rsidP="74267940" w:rsidRDefault="3BFCBC8C" w14:paraId="742C0362" w14:textId="6CF3183C">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of Total Funding</w:t>
            </w:r>
          </w:p>
        </w:tc>
      </w:tr>
      <w:tr w:rsidR="3BFCBC8C" w:rsidTr="74267940" w14:paraId="5D416FED">
        <w:trPr>
          <w:trHeight w:val="300"/>
        </w:trPr>
        <w:tc>
          <w:tcPr>
            <w:tcW w:w="2250" w:type="dxa"/>
            <w:tcMar>
              <w:left w:w="105" w:type="dxa"/>
              <w:right w:w="105" w:type="dxa"/>
            </w:tcMar>
            <w:vAlign w:val="top"/>
          </w:tcPr>
          <w:p w:rsidR="3BFCBC8C" w:rsidP="74267940" w:rsidRDefault="3BFCBC8C" w14:paraId="6DC60BAA" w14:textId="052BA6DB">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Founders</w:t>
            </w:r>
          </w:p>
        </w:tc>
        <w:tc>
          <w:tcPr>
            <w:tcW w:w="2250" w:type="dxa"/>
            <w:tcMar>
              <w:left w:w="105" w:type="dxa"/>
              <w:right w:w="105" w:type="dxa"/>
            </w:tcMar>
            <w:vAlign w:val="top"/>
          </w:tcPr>
          <w:p w:rsidR="3BFCBC8C" w:rsidP="74267940" w:rsidRDefault="3BFCBC8C" w14:paraId="5F8CB2B4" w14:textId="58B1067F">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Personal capital invested by founders</w:t>
            </w:r>
          </w:p>
        </w:tc>
        <w:tc>
          <w:tcPr>
            <w:tcW w:w="2250" w:type="dxa"/>
            <w:tcMar>
              <w:left w:w="105" w:type="dxa"/>
              <w:right w:w="105" w:type="dxa"/>
            </w:tcMar>
            <w:vAlign w:val="top"/>
          </w:tcPr>
          <w:p w:rsidR="3BFCBC8C" w:rsidP="74267940" w:rsidRDefault="3BFCBC8C" w14:paraId="00808C95" w14:textId="14EAA93D">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50</w:t>
            </w:r>
            <w:r w:rsidRPr="74267940" w:rsidR="6ACFCE34">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w:t>
            </w: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000</w:t>
            </w:r>
          </w:p>
        </w:tc>
        <w:tc>
          <w:tcPr>
            <w:tcW w:w="2250" w:type="dxa"/>
            <w:tcMar>
              <w:left w:w="105" w:type="dxa"/>
              <w:right w:w="105" w:type="dxa"/>
            </w:tcMar>
            <w:vAlign w:val="top"/>
          </w:tcPr>
          <w:p w:rsidR="3BFCBC8C" w:rsidP="74267940" w:rsidRDefault="3BFCBC8C" w14:paraId="09B1CC3C" w14:textId="045A9500">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4%</w:t>
            </w:r>
          </w:p>
        </w:tc>
      </w:tr>
      <w:tr w:rsidR="3BFCBC8C" w:rsidTr="74267940" w14:paraId="47B9A866">
        <w:trPr>
          <w:trHeight w:val="300"/>
        </w:trPr>
        <w:tc>
          <w:tcPr>
            <w:tcW w:w="2250" w:type="dxa"/>
            <w:tcMar>
              <w:left w:w="105" w:type="dxa"/>
              <w:right w:w="105" w:type="dxa"/>
            </w:tcMar>
            <w:vAlign w:val="top"/>
          </w:tcPr>
          <w:p w:rsidR="3BFCBC8C" w:rsidP="74267940" w:rsidRDefault="3BFCBC8C" w14:paraId="1325B1A0" w14:textId="4F8B1DDC">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Angel Investors</w:t>
            </w:r>
          </w:p>
        </w:tc>
        <w:tc>
          <w:tcPr>
            <w:tcW w:w="2250" w:type="dxa"/>
            <w:tcMar>
              <w:left w:w="105" w:type="dxa"/>
              <w:right w:w="105" w:type="dxa"/>
            </w:tcMar>
            <w:vAlign w:val="top"/>
          </w:tcPr>
          <w:p w:rsidR="3BFCBC8C" w:rsidP="74267940" w:rsidRDefault="3BFCBC8C" w14:paraId="4192AC10" w14:textId="6BB039C8">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individuals investing in early-stage hardware startups</w:t>
            </w:r>
          </w:p>
        </w:tc>
        <w:tc>
          <w:tcPr>
            <w:tcW w:w="2250" w:type="dxa"/>
            <w:tcMar>
              <w:left w:w="105" w:type="dxa"/>
              <w:right w:w="105" w:type="dxa"/>
            </w:tcMar>
            <w:vAlign w:val="top"/>
          </w:tcPr>
          <w:p w:rsidR="3BFCBC8C" w:rsidP="74267940" w:rsidRDefault="3BFCBC8C" w14:paraId="3581B7BE" w14:textId="1CE29D34">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300</w:t>
            </w:r>
            <w:r w:rsidRPr="74267940" w:rsidR="79FAE66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w:t>
            </w: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000</w:t>
            </w:r>
          </w:p>
        </w:tc>
        <w:tc>
          <w:tcPr>
            <w:tcW w:w="2250" w:type="dxa"/>
            <w:tcMar>
              <w:left w:w="105" w:type="dxa"/>
              <w:right w:w="105" w:type="dxa"/>
            </w:tcMar>
            <w:vAlign w:val="top"/>
          </w:tcPr>
          <w:p w:rsidR="3BFCBC8C" w:rsidP="74267940" w:rsidRDefault="3BFCBC8C" w14:paraId="19E6EB3F" w14:textId="3A710327">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23%</w:t>
            </w:r>
          </w:p>
        </w:tc>
      </w:tr>
      <w:tr w:rsidR="3BFCBC8C" w:rsidTr="74267940" w14:paraId="3FF8DAAD">
        <w:trPr>
          <w:trHeight w:val="300"/>
        </w:trPr>
        <w:tc>
          <w:tcPr>
            <w:tcW w:w="2250" w:type="dxa"/>
            <w:tcMar>
              <w:left w:w="105" w:type="dxa"/>
              <w:right w:w="105" w:type="dxa"/>
            </w:tcMar>
            <w:vAlign w:val="top"/>
          </w:tcPr>
          <w:p w:rsidR="3BFCBC8C" w:rsidP="74267940" w:rsidRDefault="3BFCBC8C" w14:paraId="74D781FB" w14:textId="79BC5304">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Seed/Pre-Seed Venture Fund</w:t>
            </w:r>
          </w:p>
        </w:tc>
        <w:tc>
          <w:tcPr>
            <w:tcW w:w="2250" w:type="dxa"/>
            <w:tcMar>
              <w:left w:w="105" w:type="dxa"/>
              <w:right w:w="105" w:type="dxa"/>
            </w:tcMar>
            <w:vAlign w:val="top"/>
          </w:tcPr>
          <w:p w:rsidR="3BFCBC8C" w:rsidP="74267940" w:rsidRDefault="3BFCBC8C" w14:paraId="36E6E637" w14:textId="74188A63">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fund providing initial capital</w:t>
            </w:r>
          </w:p>
        </w:tc>
        <w:tc>
          <w:tcPr>
            <w:tcW w:w="2250" w:type="dxa"/>
            <w:tcMar>
              <w:left w:w="105" w:type="dxa"/>
              <w:right w:w="105" w:type="dxa"/>
            </w:tcMar>
            <w:vAlign w:val="top"/>
          </w:tcPr>
          <w:p w:rsidR="3BFCBC8C" w:rsidP="74267940" w:rsidRDefault="3BFCBC8C" w14:paraId="747B8B4E" w14:textId="59EE3731">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500</w:t>
            </w:r>
            <w:r w:rsidRPr="74267940" w:rsidR="0114EF15">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w:t>
            </w: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000</w:t>
            </w:r>
          </w:p>
        </w:tc>
        <w:tc>
          <w:tcPr>
            <w:tcW w:w="2250" w:type="dxa"/>
            <w:tcMar>
              <w:left w:w="105" w:type="dxa"/>
              <w:right w:w="105" w:type="dxa"/>
            </w:tcMar>
            <w:vAlign w:val="top"/>
          </w:tcPr>
          <w:p w:rsidR="3BFCBC8C" w:rsidP="74267940" w:rsidRDefault="3BFCBC8C" w14:paraId="2FAE4A17" w14:textId="52CA84CF">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38%</w:t>
            </w:r>
          </w:p>
        </w:tc>
      </w:tr>
      <w:tr w:rsidR="3BFCBC8C" w:rsidTr="74267940" w14:paraId="2356B2BF">
        <w:trPr>
          <w:trHeight w:val="300"/>
        </w:trPr>
        <w:tc>
          <w:tcPr>
            <w:tcW w:w="2250" w:type="dxa"/>
            <w:tcMar>
              <w:left w:w="105" w:type="dxa"/>
              <w:right w:w="105" w:type="dxa"/>
            </w:tcMar>
            <w:vAlign w:val="top"/>
          </w:tcPr>
          <w:p w:rsidR="3BFCBC8C" w:rsidP="74267940" w:rsidRDefault="3BFCBC8C" w14:paraId="151CA33E" w14:textId="105B4724">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Crowdfunding / Pre-orders</w:t>
            </w:r>
          </w:p>
        </w:tc>
        <w:tc>
          <w:tcPr>
            <w:tcW w:w="2250" w:type="dxa"/>
            <w:tcMar>
              <w:left w:w="105" w:type="dxa"/>
              <w:right w:w="105" w:type="dxa"/>
            </w:tcMar>
            <w:vAlign w:val="top"/>
          </w:tcPr>
          <w:p w:rsidR="3BFCBC8C" w:rsidP="74267940" w:rsidRDefault="3BFCBC8C" w14:paraId="63475D97" w14:textId="428B0FDF">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Early adopters pre-purchasing units</w:t>
            </w:r>
          </w:p>
        </w:tc>
        <w:tc>
          <w:tcPr>
            <w:tcW w:w="2250" w:type="dxa"/>
            <w:tcMar>
              <w:left w:w="105" w:type="dxa"/>
              <w:right w:w="105" w:type="dxa"/>
            </w:tcMar>
            <w:vAlign w:val="top"/>
          </w:tcPr>
          <w:p w:rsidR="3BFCBC8C" w:rsidP="74267940" w:rsidRDefault="3BFCBC8C" w14:paraId="6B3BA149" w14:textId="1D3D0461">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200</w:t>
            </w:r>
            <w:r w:rsidRPr="74267940" w:rsidR="60939770">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w:t>
            </w: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000</w:t>
            </w:r>
          </w:p>
        </w:tc>
        <w:tc>
          <w:tcPr>
            <w:tcW w:w="2250" w:type="dxa"/>
            <w:tcMar>
              <w:left w:w="105" w:type="dxa"/>
              <w:right w:w="105" w:type="dxa"/>
            </w:tcMar>
            <w:vAlign w:val="top"/>
          </w:tcPr>
          <w:p w:rsidR="3BFCBC8C" w:rsidP="74267940" w:rsidRDefault="3BFCBC8C" w14:paraId="6F4BCC77" w14:textId="69B877F8">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15%</w:t>
            </w:r>
          </w:p>
        </w:tc>
      </w:tr>
      <w:tr w:rsidR="3BFCBC8C" w:rsidTr="74267940" w14:paraId="08FF925E">
        <w:trPr>
          <w:trHeight w:val="300"/>
        </w:trPr>
        <w:tc>
          <w:tcPr>
            <w:tcW w:w="2250" w:type="dxa"/>
            <w:tcMar>
              <w:left w:w="105" w:type="dxa"/>
              <w:right w:w="105" w:type="dxa"/>
            </w:tcMar>
            <w:vAlign w:val="top"/>
          </w:tcPr>
          <w:p w:rsidR="3BFCBC8C" w:rsidP="74267940" w:rsidRDefault="3BFCBC8C" w14:paraId="1F492BF4" w14:textId="327B9A7B">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Bank Loan / Convertible Note</w:t>
            </w:r>
          </w:p>
        </w:tc>
        <w:tc>
          <w:tcPr>
            <w:tcW w:w="2250" w:type="dxa"/>
            <w:tcMar>
              <w:left w:w="105" w:type="dxa"/>
              <w:right w:w="105" w:type="dxa"/>
            </w:tcMar>
            <w:vAlign w:val="top"/>
          </w:tcPr>
          <w:p w:rsidR="3BFCBC8C" w:rsidP="74267940" w:rsidRDefault="3BFCBC8C" w14:paraId="2094B8E9" w14:textId="0DE0457D">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Debt or convertible loan to cover factory setup and source equipment</w:t>
            </w:r>
          </w:p>
        </w:tc>
        <w:tc>
          <w:tcPr>
            <w:tcW w:w="2250" w:type="dxa"/>
            <w:tcMar>
              <w:left w:w="105" w:type="dxa"/>
              <w:right w:w="105" w:type="dxa"/>
            </w:tcMar>
            <w:vAlign w:val="top"/>
          </w:tcPr>
          <w:p w:rsidR="3BFCBC8C" w:rsidP="74267940" w:rsidRDefault="3BFCBC8C" w14:paraId="163CEF70" w14:textId="19182715">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250</w:t>
            </w:r>
            <w:r w:rsidRPr="74267940" w:rsidR="7C3FA705">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w:t>
            </w: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000</w:t>
            </w:r>
          </w:p>
        </w:tc>
        <w:tc>
          <w:tcPr>
            <w:tcW w:w="2250" w:type="dxa"/>
            <w:tcMar>
              <w:left w:w="105" w:type="dxa"/>
              <w:right w:w="105" w:type="dxa"/>
            </w:tcMar>
            <w:vAlign w:val="top"/>
          </w:tcPr>
          <w:p w:rsidR="3BFCBC8C" w:rsidP="74267940" w:rsidRDefault="3BFCBC8C" w14:paraId="585315CC" w14:textId="5C23E696">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20%</w:t>
            </w:r>
          </w:p>
        </w:tc>
      </w:tr>
    </w:tbl>
    <w:p w:rsidR="11A69AC8" w:rsidP="750CE76C" w:rsidRDefault="11A69AC8" w14:paraId="29FEFD1B" w14:textId="56710A7D">
      <w:pPr>
        <w:pStyle w:val="Normal"/>
        <w:spacing w:line="360" w:lineRule="auto"/>
        <w:jc w:val="both"/>
        <w:rPr>
          <w:rFonts w:ascii="Arial" w:hAnsi="Arial" w:eastAsia="Arial" w:cs="Arial"/>
          <w:sz w:val="24"/>
          <w:szCs w:val="24"/>
        </w:rPr>
      </w:pPr>
      <w:r w:rsidRPr="74267940" w:rsidR="11A69AC8">
        <w:rPr>
          <w:rFonts w:ascii="Arial" w:hAnsi="Arial" w:eastAsia="Arial" w:cs="Arial"/>
          <w:sz w:val="24"/>
          <w:szCs w:val="24"/>
        </w:rPr>
        <w:t xml:space="preserve">Once workplace is </w:t>
      </w:r>
      <w:r w:rsidRPr="74267940" w:rsidR="11A69AC8">
        <w:rPr>
          <w:rFonts w:ascii="Arial" w:hAnsi="Arial" w:eastAsia="Arial" w:cs="Arial"/>
          <w:sz w:val="24"/>
          <w:szCs w:val="24"/>
        </w:rPr>
        <w:t>established</w:t>
      </w:r>
      <w:r w:rsidRPr="74267940" w:rsidR="11A69AC8">
        <w:rPr>
          <w:rFonts w:ascii="Arial" w:hAnsi="Arial" w:eastAsia="Arial" w:cs="Arial"/>
          <w:sz w:val="24"/>
          <w:szCs w:val="24"/>
        </w:rPr>
        <w:t>, a small workforce should be employed in each sector.</w:t>
      </w:r>
    </w:p>
    <w:p w:rsidR="3051317E" w:rsidP="768702B0" w:rsidRDefault="3051317E" w14:paraId="52BFD492" w14:textId="5FDAD1FD">
      <w:pPr>
        <w:pStyle w:val="Normal"/>
        <w:spacing w:line="360" w:lineRule="auto"/>
        <w:ind/>
        <w:jc w:val="both"/>
        <w:rPr>
          <w:rFonts w:ascii="Arial" w:hAnsi="Arial" w:eastAsia="Arial" w:cs="Arial"/>
          <w:b w:val="1"/>
          <w:bCs w:val="1"/>
          <w:sz w:val="24"/>
          <w:szCs w:val="24"/>
        </w:rPr>
      </w:pPr>
      <w:r w:rsidRPr="768702B0" w:rsidR="1EF93BE0">
        <w:rPr>
          <w:rFonts w:ascii="Arial" w:hAnsi="Arial" w:eastAsia="Arial" w:cs="Arial"/>
          <w:b w:val="1"/>
          <w:bCs w:val="1"/>
          <w:sz w:val="24"/>
          <w:szCs w:val="24"/>
        </w:rPr>
        <w:t>Employee Wages:</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250"/>
        <w:gridCol w:w="2250"/>
        <w:gridCol w:w="2362"/>
        <w:gridCol w:w="2138"/>
      </w:tblGrid>
      <w:tr w:rsidR="3BFCBC8C" w:rsidTr="74267940" w14:paraId="311B0574">
        <w:trPr>
          <w:trHeight w:val="300"/>
        </w:trPr>
        <w:tc>
          <w:tcPr>
            <w:tcW w:w="2250" w:type="dxa"/>
            <w:tcMar>
              <w:left w:w="105" w:type="dxa"/>
              <w:right w:w="105" w:type="dxa"/>
            </w:tcMar>
            <w:vAlign w:val="top"/>
          </w:tcPr>
          <w:p w:rsidR="3BFCBC8C" w:rsidP="74267940" w:rsidRDefault="3BFCBC8C" w14:paraId="7EECD2D7" w14:textId="59588735">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Job</w:t>
            </w:r>
          </w:p>
        </w:tc>
        <w:tc>
          <w:tcPr>
            <w:tcW w:w="2250" w:type="dxa"/>
            <w:tcMar>
              <w:left w:w="105" w:type="dxa"/>
              <w:right w:w="105" w:type="dxa"/>
            </w:tcMar>
            <w:vAlign w:val="top"/>
          </w:tcPr>
          <w:p w:rsidR="3BFCBC8C" w:rsidP="74267940" w:rsidRDefault="3BFCBC8C" w14:paraId="6BA76589" w14:textId="36773288">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People</w:t>
            </w:r>
          </w:p>
        </w:tc>
        <w:tc>
          <w:tcPr>
            <w:tcW w:w="2362" w:type="dxa"/>
            <w:tcMar>
              <w:left w:w="105" w:type="dxa"/>
              <w:right w:w="105" w:type="dxa"/>
            </w:tcMar>
            <w:vAlign w:val="top"/>
          </w:tcPr>
          <w:p w:rsidR="3BFCBC8C" w:rsidP="74267940" w:rsidRDefault="3BFCBC8C" w14:paraId="6CDF4C47" w14:textId="7EFA62F4">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Annual Salary (£)</w:t>
            </w:r>
          </w:p>
        </w:tc>
        <w:tc>
          <w:tcPr>
            <w:tcW w:w="2138" w:type="dxa"/>
            <w:tcMar>
              <w:left w:w="105" w:type="dxa"/>
              <w:right w:w="105" w:type="dxa"/>
            </w:tcMar>
            <w:vAlign w:val="top"/>
          </w:tcPr>
          <w:p w:rsidR="3BFCBC8C" w:rsidP="74267940" w:rsidRDefault="3BFCBC8C" w14:paraId="2EF29764" w14:textId="161B69C1">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Total (£)</w:t>
            </w:r>
          </w:p>
        </w:tc>
      </w:tr>
      <w:tr w:rsidR="3BFCBC8C" w:rsidTr="74267940" w14:paraId="1B4DA7AE">
        <w:trPr>
          <w:trHeight w:val="300"/>
        </w:trPr>
        <w:tc>
          <w:tcPr>
            <w:tcW w:w="2250" w:type="dxa"/>
            <w:tcMar>
              <w:left w:w="105" w:type="dxa"/>
              <w:right w:w="105" w:type="dxa"/>
            </w:tcMar>
            <w:vAlign w:val="top"/>
          </w:tcPr>
          <w:p w:rsidR="3BFCBC8C" w:rsidP="74267940" w:rsidRDefault="3BFCBC8C" w14:paraId="029216A1" w14:textId="12AC61C8">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Factory manager</w:t>
            </w:r>
          </w:p>
        </w:tc>
        <w:tc>
          <w:tcPr>
            <w:tcW w:w="2250" w:type="dxa"/>
            <w:tcMar>
              <w:left w:w="105" w:type="dxa"/>
              <w:right w:w="105" w:type="dxa"/>
            </w:tcMar>
            <w:vAlign w:val="top"/>
          </w:tcPr>
          <w:p w:rsidR="3BFCBC8C" w:rsidP="74267940" w:rsidRDefault="3BFCBC8C" w14:paraId="6055912C" w14:textId="4FD05FFA">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1</w:t>
            </w:r>
          </w:p>
        </w:tc>
        <w:tc>
          <w:tcPr>
            <w:tcW w:w="2362" w:type="dxa"/>
            <w:tcMar>
              <w:left w:w="105" w:type="dxa"/>
              <w:right w:w="105" w:type="dxa"/>
            </w:tcMar>
            <w:vAlign w:val="top"/>
          </w:tcPr>
          <w:p w:rsidR="3BFCBC8C" w:rsidP="74267940" w:rsidRDefault="3BFCBC8C" w14:paraId="1329341D" w14:textId="00E1C9CE">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£40K</w:t>
            </w:r>
          </w:p>
        </w:tc>
        <w:tc>
          <w:tcPr>
            <w:tcW w:w="2138" w:type="dxa"/>
            <w:tcMar>
              <w:left w:w="105" w:type="dxa"/>
              <w:right w:w="105" w:type="dxa"/>
            </w:tcMar>
            <w:vAlign w:val="top"/>
          </w:tcPr>
          <w:p w:rsidR="3BFCBC8C" w:rsidP="74267940" w:rsidRDefault="3BFCBC8C" w14:paraId="4CED52F7" w14:textId="23DA79E3">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£40K</w:t>
            </w:r>
          </w:p>
        </w:tc>
      </w:tr>
      <w:tr w:rsidR="3BFCBC8C" w:rsidTr="74267940" w14:paraId="61B13900">
        <w:trPr>
          <w:trHeight w:val="300"/>
        </w:trPr>
        <w:tc>
          <w:tcPr>
            <w:tcW w:w="2250" w:type="dxa"/>
            <w:tcMar>
              <w:left w:w="105" w:type="dxa"/>
              <w:right w:w="105" w:type="dxa"/>
            </w:tcMar>
            <w:vAlign w:val="top"/>
          </w:tcPr>
          <w:p w:rsidR="3BFCBC8C" w:rsidP="74267940" w:rsidRDefault="3BFCBC8C" w14:paraId="4A8D349F" w14:textId="5143B8FF">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 xml:space="preserve">Assembly Team </w:t>
            </w:r>
          </w:p>
        </w:tc>
        <w:tc>
          <w:tcPr>
            <w:tcW w:w="2250" w:type="dxa"/>
            <w:tcMar>
              <w:left w:w="105" w:type="dxa"/>
              <w:right w:w="105" w:type="dxa"/>
            </w:tcMar>
            <w:vAlign w:val="top"/>
          </w:tcPr>
          <w:p w:rsidR="3BFCBC8C" w:rsidP="74267940" w:rsidRDefault="3BFCBC8C" w14:paraId="72EDD3E2" w14:textId="4213F14B">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4</w:t>
            </w:r>
          </w:p>
        </w:tc>
        <w:tc>
          <w:tcPr>
            <w:tcW w:w="2362" w:type="dxa"/>
            <w:tcMar>
              <w:left w:w="105" w:type="dxa"/>
              <w:right w:w="105" w:type="dxa"/>
            </w:tcMar>
            <w:vAlign w:val="top"/>
          </w:tcPr>
          <w:p w:rsidR="3BFCBC8C" w:rsidP="74267940" w:rsidRDefault="3BFCBC8C" w14:paraId="36929238" w14:textId="28C96984">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£28K</w:t>
            </w:r>
          </w:p>
        </w:tc>
        <w:tc>
          <w:tcPr>
            <w:tcW w:w="2138" w:type="dxa"/>
            <w:tcMar>
              <w:left w:w="105" w:type="dxa"/>
              <w:right w:w="105" w:type="dxa"/>
            </w:tcMar>
            <w:vAlign w:val="top"/>
          </w:tcPr>
          <w:p w:rsidR="3BFCBC8C" w:rsidP="74267940" w:rsidRDefault="3BFCBC8C" w14:paraId="4198DEA5" w14:textId="569FB3C6">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£112K</w:t>
            </w:r>
          </w:p>
        </w:tc>
      </w:tr>
      <w:tr w:rsidR="3BFCBC8C" w:rsidTr="74267940" w14:paraId="0226EC75">
        <w:trPr>
          <w:trHeight w:val="300"/>
        </w:trPr>
        <w:tc>
          <w:tcPr>
            <w:tcW w:w="2250" w:type="dxa"/>
            <w:tcMar>
              <w:left w:w="105" w:type="dxa"/>
              <w:right w:w="105" w:type="dxa"/>
            </w:tcMar>
            <w:vAlign w:val="top"/>
          </w:tcPr>
          <w:p w:rsidR="3BFCBC8C" w:rsidP="74267940" w:rsidRDefault="3BFCBC8C" w14:paraId="247EC646" w14:textId="07618244">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Quality Control</w:t>
            </w:r>
          </w:p>
        </w:tc>
        <w:tc>
          <w:tcPr>
            <w:tcW w:w="2250" w:type="dxa"/>
            <w:tcMar>
              <w:left w:w="105" w:type="dxa"/>
              <w:right w:w="105" w:type="dxa"/>
            </w:tcMar>
            <w:vAlign w:val="top"/>
          </w:tcPr>
          <w:p w:rsidR="3BFCBC8C" w:rsidP="74267940" w:rsidRDefault="3BFCBC8C" w14:paraId="2603403E" w14:textId="71E58BCA">
            <w:pPr>
              <w:spacing w:before="0" w:beforeAutospacing="off" w:after="0" w:afterAutospacing="off" w:line="360" w:lineRule="auto"/>
              <w:ind w:left="0" w:right="0"/>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1</w:t>
            </w:r>
          </w:p>
        </w:tc>
        <w:tc>
          <w:tcPr>
            <w:tcW w:w="2362" w:type="dxa"/>
            <w:tcMar>
              <w:left w:w="105" w:type="dxa"/>
              <w:right w:w="105" w:type="dxa"/>
            </w:tcMar>
            <w:vAlign w:val="top"/>
          </w:tcPr>
          <w:p w:rsidR="3BFCBC8C" w:rsidP="74267940" w:rsidRDefault="3BFCBC8C" w14:paraId="7102EDF0" w14:textId="586E9978">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£32K</w:t>
            </w:r>
          </w:p>
        </w:tc>
        <w:tc>
          <w:tcPr>
            <w:tcW w:w="2138" w:type="dxa"/>
            <w:tcMar>
              <w:left w:w="105" w:type="dxa"/>
              <w:right w:w="105" w:type="dxa"/>
            </w:tcMar>
            <w:vAlign w:val="top"/>
          </w:tcPr>
          <w:p w:rsidR="3BFCBC8C" w:rsidP="74267940" w:rsidRDefault="3BFCBC8C" w14:paraId="665FE0C1" w14:textId="6D115366">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£32K</w:t>
            </w:r>
          </w:p>
        </w:tc>
      </w:tr>
      <w:tr w:rsidR="3BFCBC8C" w:rsidTr="74267940" w14:paraId="5B798713">
        <w:trPr>
          <w:trHeight w:val="300"/>
        </w:trPr>
        <w:tc>
          <w:tcPr>
            <w:tcW w:w="2250" w:type="dxa"/>
            <w:tcMar>
              <w:left w:w="105" w:type="dxa"/>
              <w:right w:w="105" w:type="dxa"/>
            </w:tcMar>
            <w:vAlign w:val="top"/>
          </w:tcPr>
          <w:p w:rsidR="3BFCBC8C" w:rsidP="74267940" w:rsidRDefault="3BFCBC8C" w14:paraId="482C3759" w14:textId="7506F7C9">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Logistics</w:t>
            </w:r>
          </w:p>
        </w:tc>
        <w:tc>
          <w:tcPr>
            <w:tcW w:w="2250" w:type="dxa"/>
            <w:tcMar>
              <w:left w:w="105" w:type="dxa"/>
              <w:right w:w="105" w:type="dxa"/>
            </w:tcMar>
            <w:vAlign w:val="top"/>
          </w:tcPr>
          <w:p w:rsidR="3BFCBC8C" w:rsidP="74267940" w:rsidRDefault="3BFCBC8C" w14:paraId="013FCD05" w14:textId="70C513AD">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1</w:t>
            </w:r>
          </w:p>
        </w:tc>
        <w:tc>
          <w:tcPr>
            <w:tcW w:w="2362" w:type="dxa"/>
            <w:tcMar>
              <w:left w:w="105" w:type="dxa"/>
              <w:right w:w="105" w:type="dxa"/>
            </w:tcMar>
            <w:vAlign w:val="top"/>
          </w:tcPr>
          <w:p w:rsidR="3BFCBC8C" w:rsidP="74267940" w:rsidRDefault="3BFCBC8C" w14:paraId="0042AD09" w14:textId="0FD4393C">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£30K</w:t>
            </w:r>
          </w:p>
        </w:tc>
        <w:tc>
          <w:tcPr>
            <w:tcW w:w="2138" w:type="dxa"/>
            <w:tcMar>
              <w:left w:w="105" w:type="dxa"/>
              <w:right w:w="105" w:type="dxa"/>
            </w:tcMar>
            <w:vAlign w:val="top"/>
          </w:tcPr>
          <w:p w:rsidR="3BFCBC8C" w:rsidP="74267940" w:rsidRDefault="3BFCBC8C" w14:paraId="2C464F13" w14:textId="47E1FDB0">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£30K</w:t>
            </w:r>
          </w:p>
        </w:tc>
      </w:tr>
      <w:tr w:rsidR="3BFCBC8C" w:rsidTr="74267940" w14:paraId="2B5C7B74">
        <w:trPr>
          <w:trHeight w:val="300"/>
        </w:trPr>
        <w:tc>
          <w:tcPr>
            <w:tcW w:w="2250" w:type="dxa"/>
            <w:tcMar>
              <w:left w:w="105" w:type="dxa"/>
              <w:right w:w="105" w:type="dxa"/>
            </w:tcMar>
            <w:vAlign w:val="top"/>
          </w:tcPr>
          <w:p w:rsidR="3BFCBC8C" w:rsidP="74267940" w:rsidRDefault="3BFCBC8C" w14:paraId="27BB23B3" w14:textId="3B7C97C7">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HR</w:t>
            </w:r>
          </w:p>
        </w:tc>
        <w:tc>
          <w:tcPr>
            <w:tcW w:w="2250" w:type="dxa"/>
            <w:tcMar>
              <w:left w:w="105" w:type="dxa"/>
              <w:right w:w="105" w:type="dxa"/>
            </w:tcMar>
            <w:vAlign w:val="top"/>
          </w:tcPr>
          <w:p w:rsidR="3BFCBC8C" w:rsidP="74267940" w:rsidRDefault="3BFCBC8C" w14:paraId="7639E076" w14:textId="08F90F83">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1</w:t>
            </w:r>
          </w:p>
        </w:tc>
        <w:tc>
          <w:tcPr>
            <w:tcW w:w="2362" w:type="dxa"/>
            <w:tcMar>
              <w:left w:w="105" w:type="dxa"/>
              <w:right w:w="105" w:type="dxa"/>
            </w:tcMar>
            <w:vAlign w:val="top"/>
          </w:tcPr>
          <w:p w:rsidR="3BFCBC8C" w:rsidP="74267940" w:rsidRDefault="3BFCBC8C" w14:paraId="5E04465C" w14:textId="7B369FFB">
            <w:pPr>
              <w:spacing w:line="360" w:lineRule="auto"/>
              <w:jc w:val="both"/>
              <w:rPr>
                <w:rFonts w:ascii="Arial" w:hAnsi="Arial" w:eastAsia="Arial" w:cs="Arial"/>
                <w:b w:val="0"/>
                <w:bCs w:val="0"/>
                <w:i w:val="0"/>
                <w:iCs w:val="0"/>
                <w:caps w:val="0"/>
                <w:smallCaps w:val="0"/>
                <w:color w:val="000000" w:themeColor="text1" w:themeTint="FF" w:themeShade="FF"/>
                <w:sz w:val="24"/>
                <w:szCs w:val="24"/>
                <w:lang w:val="en-GB"/>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w:t>
            </w:r>
            <w:r w:rsidRPr="74267940" w:rsidR="3BFCBC8C">
              <w:rPr>
                <w:rFonts w:ascii="Arial" w:hAnsi="Arial" w:eastAsia="Arial" w:cs="Arial"/>
                <w:b w:val="0"/>
                <w:bCs w:val="0"/>
                <w:i w:val="0"/>
                <w:iCs w:val="0"/>
                <w:caps w:val="0"/>
                <w:smallCaps w:val="0"/>
                <w:color w:val="000000" w:themeColor="text1" w:themeTint="FF" w:themeShade="FF"/>
                <w:sz w:val="24"/>
                <w:szCs w:val="24"/>
                <w:lang w:val="en-GB"/>
              </w:rPr>
              <w:t>3</w:t>
            </w:r>
            <w:r w:rsidRPr="74267940" w:rsidR="3BFCBC8C">
              <w:rPr>
                <w:rFonts w:ascii="Arial" w:hAnsi="Arial" w:eastAsia="Arial" w:cs="Arial"/>
                <w:b w:val="0"/>
                <w:bCs w:val="0"/>
                <w:i w:val="0"/>
                <w:iCs w:val="0"/>
                <w:caps w:val="0"/>
                <w:smallCaps w:val="0"/>
                <w:color w:val="000000" w:themeColor="text1" w:themeTint="FF" w:themeShade="FF"/>
                <w:sz w:val="24"/>
                <w:szCs w:val="24"/>
                <w:lang w:val="en-GB"/>
              </w:rPr>
              <w:t>0</w:t>
            </w:r>
            <w:r w:rsidRPr="74267940" w:rsidR="3BFCBC8C">
              <w:rPr>
                <w:rFonts w:ascii="Arial" w:hAnsi="Arial" w:eastAsia="Arial" w:cs="Arial"/>
                <w:b w:val="0"/>
                <w:bCs w:val="0"/>
                <w:i w:val="0"/>
                <w:iCs w:val="0"/>
                <w:caps w:val="0"/>
                <w:smallCaps w:val="0"/>
                <w:color w:val="000000" w:themeColor="text1" w:themeTint="FF" w:themeShade="FF"/>
                <w:sz w:val="24"/>
                <w:szCs w:val="24"/>
                <w:lang w:val="en-GB"/>
              </w:rPr>
              <w:t>K</w:t>
            </w:r>
          </w:p>
        </w:tc>
        <w:tc>
          <w:tcPr>
            <w:tcW w:w="2138" w:type="dxa"/>
            <w:tcMar>
              <w:left w:w="105" w:type="dxa"/>
              <w:right w:w="105" w:type="dxa"/>
            </w:tcMar>
            <w:vAlign w:val="top"/>
          </w:tcPr>
          <w:p w:rsidR="3BFCBC8C" w:rsidP="74267940" w:rsidRDefault="3BFCBC8C" w14:paraId="686D6DCE" w14:textId="589FAD5B">
            <w:pPr>
              <w:spacing w:line="360" w:lineRule="auto"/>
              <w:jc w:val="both"/>
              <w:rPr>
                <w:rFonts w:ascii="Arial" w:hAnsi="Arial" w:eastAsia="Arial" w:cs="Arial"/>
                <w:b w:val="0"/>
                <w:bCs w:val="0"/>
                <w:i w:val="0"/>
                <w:iCs w:val="0"/>
                <w:caps w:val="0"/>
                <w:smallCaps w:val="0"/>
                <w:color w:val="000000" w:themeColor="text1" w:themeTint="FF" w:themeShade="FF"/>
                <w:sz w:val="24"/>
                <w:szCs w:val="24"/>
                <w:lang w:val="en-GB"/>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w:t>
            </w:r>
            <w:r w:rsidRPr="74267940" w:rsidR="3BFCBC8C">
              <w:rPr>
                <w:rFonts w:ascii="Arial" w:hAnsi="Arial" w:eastAsia="Arial" w:cs="Arial"/>
                <w:b w:val="0"/>
                <w:bCs w:val="0"/>
                <w:i w:val="0"/>
                <w:iCs w:val="0"/>
                <w:caps w:val="0"/>
                <w:smallCaps w:val="0"/>
                <w:color w:val="000000" w:themeColor="text1" w:themeTint="FF" w:themeShade="FF"/>
                <w:sz w:val="24"/>
                <w:szCs w:val="24"/>
                <w:lang w:val="en-GB"/>
              </w:rPr>
              <w:t>3</w:t>
            </w:r>
            <w:r w:rsidRPr="74267940" w:rsidR="3BFCBC8C">
              <w:rPr>
                <w:rFonts w:ascii="Arial" w:hAnsi="Arial" w:eastAsia="Arial" w:cs="Arial"/>
                <w:b w:val="0"/>
                <w:bCs w:val="0"/>
                <w:i w:val="0"/>
                <w:iCs w:val="0"/>
                <w:caps w:val="0"/>
                <w:smallCaps w:val="0"/>
                <w:color w:val="000000" w:themeColor="text1" w:themeTint="FF" w:themeShade="FF"/>
                <w:sz w:val="24"/>
                <w:szCs w:val="24"/>
                <w:lang w:val="en-GB"/>
              </w:rPr>
              <w:t>0</w:t>
            </w:r>
            <w:r w:rsidRPr="74267940" w:rsidR="3BFCBC8C">
              <w:rPr>
                <w:rFonts w:ascii="Arial" w:hAnsi="Arial" w:eastAsia="Arial" w:cs="Arial"/>
                <w:b w:val="0"/>
                <w:bCs w:val="0"/>
                <w:i w:val="0"/>
                <w:iCs w:val="0"/>
                <w:caps w:val="0"/>
                <w:smallCaps w:val="0"/>
                <w:color w:val="000000" w:themeColor="text1" w:themeTint="FF" w:themeShade="FF"/>
                <w:sz w:val="24"/>
                <w:szCs w:val="24"/>
                <w:lang w:val="en-GB"/>
              </w:rPr>
              <w:t>K</w:t>
            </w:r>
          </w:p>
        </w:tc>
      </w:tr>
    </w:tbl>
    <w:p w:rsidR="3051317E" w:rsidP="750CE76C" w:rsidRDefault="3051317E" w14:paraId="67A841B5" w14:textId="0DB180D2">
      <w:pPr>
        <w:pStyle w:val="Normal"/>
        <w:spacing w:line="360" w:lineRule="auto"/>
        <w:ind/>
        <w:jc w:val="both"/>
        <w:rPr>
          <w:rFonts w:ascii="Arial" w:hAnsi="Arial" w:eastAsia="Arial" w:cs="Arial"/>
          <w:sz w:val="24"/>
          <w:szCs w:val="24"/>
        </w:rPr>
      </w:pPr>
      <w:r w:rsidRPr="74D03673" w:rsidR="264088B7">
        <w:rPr>
          <w:rFonts w:ascii="Arial" w:hAnsi="Arial" w:eastAsia="Arial" w:cs="Arial"/>
          <w:sz w:val="24"/>
          <w:szCs w:val="24"/>
        </w:rPr>
        <w:t xml:space="preserve">The goal is to sell at least 2500 units at £300 within the </w:t>
      </w:r>
      <w:r w:rsidRPr="74D03673" w:rsidR="71917667">
        <w:rPr>
          <w:rFonts w:ascii="Arial" w:hAnsi="Arial" w:eastAsia="Arial" w:cs="Arial"/>
          <w:sz w:val="24"/>
          <w:szCs w:val="24"/>
        </w:rPr>
        <w:t>first year</w:t>
      </w:r>
      <w:r w:rsidRPr="74D03673" w:rsidR="264088B7">
        <w:rPr>
          <w:rFonts w:ascii="Arial" w:hAnsi="Arial" w:eastAsia="Arial" w:cs="Arial"/>
          <w:sz w:val="24"/>
          <w:szCs w:val="24"/>
        </w:rPr>
        <w:t xml:space="preserve"> </w:t>
      </w:r>
      <w:r w:rsidRPr="74D03673" w:rsidR="7B9CD79A">
        <w:rPr>
          <w:rFonts w:ascii="Arial" w:hAnsi="Arial" w:eastAsia="Arial" w:cs="Arial"/>
          <w:sz w:val="24"/>
          <w:szCs w:val="24"/>
        </w:rPr>
        <w:t xml:space="preserve">minimum </w:t>
      </w:r>
      <w:r w:rsidRPr="74D03673" w:rsidR="264088B7">
        <w:rPr>
          <w:rFonts w:ascii="Arial" w:hAnsi="Arial" w:eastAsia="Arial" w:cs="Arial"/>
          <w:sz w:val="24"/>
          <w:szCs w:val="24"/>
        </w:rPr>
        <w:t>to keep company afloat.</w:t>
      </w:r>
    </w:p>
    <w:p w:rsidR="264088B7" w:rsidP="768702B0" w:rsidRDefault="264088B7" w14:paraId="191CA18E" w14:textId="6F260241">
      <w:pPr>
        <w:pStyle w:val="Heading1"/>
        <w:spacing w:line="360" w:lineRule="auto"/>
        <w:jc w:val="both"/>
        <w:rPr>
          <w:rFonts w:ascii="Arial" w:hAnsi="Arial" w:eastAsia="Arial" w:cs="Arial"/>
          <w:sz w:val="24"/>
          <w:szCs w:val="24"/>
        </w:rPr>
      </w:pPr>
    </w:p>
    <w:p w:rsidR="264088B7" w:rsidP="768702B0" w:rsidRDefault="264088B7" w14:paraId="7CAC4A15" w14:textId="40ED27CC">
      <w:pPr>
        <w:spacing w:line="360" w:lineRule="auto"/>
      </w:pPr>
      <w:r>
        <w:br w:type="page"/>
      </w:r>
    </w:p>
    <w:p w:rsidR="264088B7" w:rsidP="750CE76C" w:rsidRDefault="264088B7" w14:paraId="50656F4E" w14:textId="56B07E9B">
      <w:pPr>
        <w:pStyle w:val="Heading1"/>
        <w:spacing w:line="360" w:lineRule="auto"/>
        <w:jc w:val="both"/>
        <w:rPr>
          <w:rFonts w:ascii="Arial" w:hAnsi="Arial" w:eastAsia="Arial" w:cs="Arial"/>
          <w:sz w:val="24"/>
          <w:szCs w:val="24"/>
        </w:rPr>
      </w:pPr>
      <w:bookmarkStart w:name="_Toc120742988" w:id="586378823"/>
      <w:r w:rsidRPr="768702B0" w:rsidR="0D9BC97C">
        <w:rPr>
          <w:rFonts w:ascii="Arial" w:hAnsi="Arial" w:eastAsia="Arial" w:cs="Arial"/>
          <w:sz w:val="24"/>
          <w:szCs w:val="24"/>
        </w:rPr>
        <w:t>Financial Highlights</w:t>
      </w:r>
      <w:bookmarkEnd w:id="586378823"/>
    </w:p>
    <w:p w:rsidR="264088B7" w:rsidP="750CE76C" w:rsidRDefault="264088B7" w14:paraId="534BFA6F" w14:textId="0D78AF64">
      <w:pPr>
        <w:pStyle w:val="ListParagraph"/>
        <w:numPr>
          <w:ilvl w:val="0"/>
          <w:numId w:val="14"/>
        </w:numPr>
        <w:spacing w:line="360" w:lineRule="auto"/>
        <w:jc w:val="both"/>
        <w:rPr>
          <w:rFonts w:ascii="Arial" w:hAnsi="Arial" w:eastAsia="Arial" w:cs="Arial"/>
          <w:sz w:val="24"/>
          <w:szCs w:val="24"/>
        </w:rPr>
      </w:pPr>
      <w:r w:rsidRPr="74267940" w:rsidR="264088B7">
        <w:rPr>
          <w:rFonts w:ascii="Arial" w:hAnsi="Arial" w:eastAsia="Arial" w:cs="Arial"/>
          <w:sz w:val="24"/>
          <w:szCs w:val="24"/>
        </w:rPr>
        <w:t xml:space="preserve">Total Assets (£425,000) = Total Liabilities (£360,000) + Equity (£65,000) </w:t>
      </w:r>
    </w:p>
    <w:p w:rsidR="264088B7" w:rsidP="750CE76C" w:rsidRDefault="264088B7" w14:paraId="22E41C2D" w14:textId="21267A6F">
      <w:pPr>
        <w:pStyle w:val="ListParagraph"/>
        <w:numPr>
          <w:ilvl w:val="0"/>
          <w:numId w:val="14"/>
        </w:numPr>
        <w:spacing w:line="360" w:lineRule="auto"/>
        <w:jc w:val="both"/>
        <w:rPr>
          <w:rFonts w:ascii="Arial" w:hAnsi="Arial" w:eastAsia="Arial" w:cs="Arial"/>
          <w:sz w:val="24"/>
          <w:szCs w:val="24"/>
        </w:rPr>
      </w:pPr>
      <w:r w:rsidRPr="74267940" w:rsidR="264088B7">
        <w:rPr>
          <w:rFonts w:ascii="Arial" w:hAnsi="Arial" w:eastAsia="Arial" w:cs="Arial"/>
          <w:sz w:val="24"/>
          <w:szCs w:val="24"/>
        </w:rPr>
        <w:t xml:space="preserve">Retail price per unit: £300 </w:t>
      </w:r>
    </w:p>
    <w:p w:rsidR="264088B7" w:rsidP="750CE76C" w:rsidRDefault="264088B7" w14:paraId="6EBFE387" w14:textId="7822A3A2">
      <w:pPr>
        <w:pStyle w:val="ListParagraph"/>
        <w:numPr>
          <w:ilvl w:val="0"/>
          <w:numId w:val="14"/>
        </w:numPr>
        <w:spacing w:line="360" w:lineRule="auto"/>
        <w:jc w:val="both"/>
        <w:rPr>
          <w:rFonts w:ascii="Arial" w:hAnsi="Arial" w:eastAsia="Arial" w:cs="Arial"/>
          <w:sz w:val="24"/>
          <w:szCs w:val="24"/>
        </w:rPr>
      </w:pPr>
      <w:r w:rsidRPr="74267940" w:rsidR="264088B7">
        <w:rPr>
          <w:rFonts w:ascii="Arial" w:hAnsi="Arial" w:eastAsia="Arial" w:cs="Arial"/>
          <w:sz w:val="24"/>
          <w:szCs w:val="24"/>
        </w:rPr>
        <w:t xml:space="preserve">Production cost per unit: £247 </w:t>
      </w:r>
    </w:p>
    <w:p w:rsidR="264088B7" w:rsidP="750CE76C" w:rsidRDefault="264088B7" w14:paraId="554350B1" w14:textId="50225519">
      <w:pPr>
        <w:pStyle w:val="ListParagraph"/>
        <w:numPr>
          <w:ilvl w:val="0"/>
          <w:numId w:val="14"/>
        </w:numPr>
        <w:spacing w:line="360" w:lineRule="auto"/>
        <w:jc w:val="both"/>
        <w:rPr>
          <w:rFonts w:ascii="Arial" w:hAnsi="Arial" w:eastAsia="Arial" w:cs="Arial"/>
          <w:sz w:val="24"/>
          <w:szCs w:val="24"/>
        </w:rPr>
      </w:pPr>
      <w:r w:rsidRPr="74267940" w:rsidR="264088B7">
        <w:rPr>
          <w:rFonts w:ascii="Arial" w:hAnsi="Arial" w:eastAsia="Arial" w:cs="Arial"/>
          <w:sz w:val="24"/>
          <w:szCs w:val="24"/>
        </w:rPr>
        <w:t xml:space="preserve">Gross profit per unit: £53 (£300-£247) </w:t>
      </w:r>
    </w:p>
    <w:p w:rsidR="264088B7" w:rsidP="750CE76C" w:rsidRDefault="264088B7" w14:paraId="168C38C7" w14:textId="39647927">
      <w:pPr>
        <w:pStyle w:val="ListParagraph"/>
        <w:numPr>
          <w:ilvl w:val="0"/>
          <w:numId w:val="14"/>
        </w:numPr>
        <w:spacing w:line="360" w:lineRule="auto"/>
        <w:jc w:val="both"/>
        <w:rPr>
          <w:rFonts w:ascii="Arial" w:hAnsi="Arial" w:eastAsia="Arial" w:cs="Arial"/>
          <w:sz w:val="24"/>
          <w:szCs w:val="24"/>
        </w:rPr>
      </w:pPr>
      <w:r w:rsidRPr="74267940" w:rsidR="264088B7">
        <w:rPr>
          <w:rFonts w:ascii="Arial" w:hAnsi="Arial" w:eastAsia="Arial" w:cs="Arial"/>
          <w:sz w:val="24"/>
          <w:szCs w:val="24"/>
        </w:rPr>
        <w:t xml:space="preserve">Estimated annual production cost: 988,000 </w:t>
      </w:r>
    </w:p>
    <w:p w:rsidR="5F536980" w:rsidP="750CE76C" w:rsidRDefault="5F536980" w14:paraId="5CE0FAED" w14:textId="346071C9">
      <w:pPr>
        <w:pStyle w:val="ListParagraph"/>
        <w:numPr>
          <w:ilvl w:val="0"/>
          <w:numId w:val="14"/>
        </w:numPr>
        <w:spacing w:line="360" w:lineRule="auto"/>
        <w:jc w:val="both"/>
        <w:rPr>
          <w:rFonts w:ascii="Arial" w:hAnsi="Arial" w:eastAsia="Arial" w:cs="Arial"/>
          <w:sz w:val="24"/>
          <w:szCs w:val="24"/>
        </w:rPr>
      </w:pPr>
      <w:r w:rsidRPr="74267940" w:rsidR="4BE3CE26">
        <w:rPr>
          <w:rFonts w:ascii="Arial" w:hAnsi="Arial" w:eastAsia="Arial" w:cs="Arial"/>
          <w:sz w:val="24"/>
          <w:szCs w:val="24"/>
        </w:rPr>
        <w:t>Sales</w:t>
      </w:r>
      <w:r w:rsidRPr="74267940" w:rsidR="5F536980">
        <w:rPr>
          <w:rFonts w:ascii="Arial" w:hAnsi="Arial" w:eastAsia="Arial" w:cs="Arial"/>
          <w:sz w:val="24"/>
          <w:szCs w:val="24"/>
        </w:rPr>
        <w:t xml:space="preserve"> goal: </w:t>
      </w:r>
      <w:r w:rsidRPr="74267940" w:rsidR="264088B7">
        <w:rPr>
          <w:rFonts w:ascii="Arial" w:hAnsi="Arial" w:eastAsia="Arial" w:cs="Arial"/>
          <w:sz w:val="24"/>
          <w:szCs w:val="24"/>
        </w:rPr>
        <w:t>4000–5000 units</w:t>
      </w:r>
    </w:p>
    <w:p w:rsidR="6C0738A6" w:rsidP="750CE76C" w:rsidRDefault="6C0738A6" w14:paraId="280F1450" w14:textId="17E031E0">
      <w:pPr>
        <w:pStyle w:val="ListParagraph"/>
        <w:numPr>
          <w:ilvl w:val="0"/>
          <w:numId w:val="14"/>
        </w:numPr>
        <w:spacing w:line="360" w:lineRule="auto"/>
        <w:jc w:val="both"/>
        <w:rPr>
          <w:rFonts w:ascii="Arial" w:hAnsi="Arial" w:eastAsia="Arial" w:cs="Arial"/>
          <w:sz w:val="24"/>
          <w:szCs w:val="24"/>
        </w:rPr>
      </w:pPr>
      <w:r w:rsidRPr="74267940" w:rsidR="264088B7">
        <w:rPr>
          <w:rFonts w:ascii="Arial" w:hAnsi="Arial" w:eastAsia="Arial" w:cs="Arial"/>
          <w:sz w:val="24"/>
          <w:szCs w:val="24"/>
        </w:rPr>
        <w:t xml:space="preserve">Break-even </w:t>
      </w:r>
      <w:r w:rsidRPr="74267940" w:rsidR="423A1825">
        <w:rPr>
          <w:rFonts w:ascii="Arial" w:hAnsi="Arial" w:eastAsia="Arial" w:cs="Arial"/>
          <w:sz w:val="24"/>
          <w:szCs w:val="24"/>
        </w:rPr>
        <w:t xml:space="preserve">= </w:t>
      </w:r>
      <w:r w:rsidRPr="74267940" w:rsidR="264088B7">
        <w:rPr>
          <w:rFonts w:ascii="Arial" w:hAnsi="Arial" w:eastAsia="Arial" w:cs="Arial"/>
          <w:sz w:val="24"/>
          <w:szCs w:val="24"/>
        </w:rPr>
        <w:t>2453 units</w:t>
      </w:r>
    </w:p>
    <w:p w:rsidR="6C0738A6" w:rsidP="750CE76C" w:rsidRDefault="6C0738A6" w14:paraId="72A4A5D4" w14:textId="6A26A5B2">
      <w:pPr>
        <w:pStyle w:val="Normal"/>
        <w:spacing w:line="360" w:lineRule="auto"/>
        <w:jc w:val="both"/>
        <w:rPr>
          <w:rFonts w:ascii="Arial" w:hAnsi="Arial" w:eastAsia="Arial" w:cs="Arial"/>
          <w:sz w:val="24"/>
          <w:szCs w:val="24"/>
        </w:rPr>
      </w:pPr>
      <w:r w:rsidRPr="74267940" w:rsidR="2E5B021E">
        <w:rPr>
          <w:rFonts w:ascii="Arial" w:hAnsi="Arial" w:eastAsia="Arial" w:cs="Arial"/>
          <w:sz w:val="24"/>
          <w:szCs w:val="24"/>
        </w:rPr>
        <w:t>(See Appendix A)</w:t>
      </w:r>
    </w:p>
    <w:p w:rsidR="6C0738A6" w:rsidP="750CE76C" w:rsidRDefault="6C0738A6" w14:paraId="6A7E56F5" w14:textId="5A271E3B">
      <w:pPr>
        <w:pStyle w:val="Normal"/>
        <w:spacing w:line="360" w:lineRule="auto"/>
        <w:jc w:val="both"/>
        <w:rPr>
          <w:rFonts w:ascii="Arial" w:hAnsi="Arial" w:eastAsia="Arial" w:cs="Arial"/>
          <w:sz w:val="24"/>
          <w:szCs w:val="24"/>
        </w:rPr>
      </w:pPr>
      <w:r w:rsidRPr="74267940" w:rsidR="2E5B021E">
        <w:rPr>
          <w:rFonts w:ascii="Arial" w:hAnsi="Arial" w:eastAsia="Arial" w:cs="Arial"/>
          <w:sz w:val="24"/>
          <w:szCs w:val="24"/>
        </w:rPr>
        <w:t>(See Appendix B)</w:t>
      </w:r>
    </w:p>
    <w:p w:rsidR="6C0738A6" w:rsidP="750CE76C" w:rsidRDefault="6C0738A6" w14:paraId="764A972A" w14:textId="6E92F9FE">
      <w:pPr>
        <w:pStyle w:val="Normal"/>
        <w:spacing w:line="360" w:lineRule="auto"/>
        <w:jc w:val="both"/>
        <w:rPr>
          <w:rFonts w:ascii="Arial" w:hAnsi="Arial" w:eastAsia="Arial" w:cs="Arial"/>
          <w:sz w:val="24"/>
          <w:szCs w:val="24"/>
        </w:rPr>
      </w:pPr>
      <w:r w:rsidRPr="768702B0" w:rsidR="2E5B021E">
        <w:rPr>
          <w:rFonts w:ascii="Arial" w:hAnsi="Arial" w:eastAsia="Arial" w:cs="Arial"/>
          <w:sz w:val="24"/>
          <w:szCs w:val="24"/>
        </w:rPr>
        <w:t>(See Appendix C)</w:t>
      </w:r>
    </w:p>
    <w:p w:rsidR="6C0738A6" w:rsidP="768702B0" w:rsidRDefault="6C0738A6" w14:paraId="7EC22CB8" w14:textId="4368A909">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C0738A6" w:rsidP="768702B0" w:rsidRDefault="6C0738A6" w14:paraId="6E9D56A6" w14:textId="49BD7599">
      <w:pPr>
        <w:spacing w:before="0" w:beforeAutospacing="off" w:after="0" w:afterAutospacing="off" w:line="360" w:lineRule="auto"/>
      </w:pPr>
      <w:r>
        <w:br w:type="page"/>
      </w:r>
    </w:p>
    <w:p w:rsidR="6C0738A6" w:rsidP="768702B0" w:rsidRDefault="6C0738A6" w14:paraId="288D4B97" w14:textId="39D4FEC5">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68702B0" w:rsidR="69B628FE">
        <w:rPr>
          <w:rFonts w:ascii="Arial" w:hAnsi="Arial" w:eastAsia="Arial" w:cs="Arial"/>
          <w:b w:val="0"/>
          <w:bCs w:val="0"/>
          <w:i w:val="0"/>
          <w:iCs w:val="0"/>
          <w:caps w:val="0"/>
          <w:smallCaps w:val="0"/>
          <w:noProof w:val="0"/>
          <w:color w:val="000000" w:themeColor="text1" w:themeTint="FF" w:themeShade="FF"/>
          <w:sz w:val="24"/>
          <w:szCs w:val="24"/>
          <w:lang w:val="en-GB"/>
        </w:rPr>
        <w:t xml:space="preserve">Year 1 </w:t>
      </w:r>
      <w:r w:rsidRPr="768702B0" w:rsidR="7621A949">
        <w:rPr>
          <w:rFonts w:ascii="Arial" w:hAnsi="Arial" w:eastAsia="Arial" w:cs="Arial"/>
          <w:b w:val="0"/>
          <w:bCs w:val="0"/>
          <w:i w:val="0"/>
          <w:iCs w:val="0"/>
          <w:caps w:val="0"/>
          <w:smallCaps w:val="0"/>
          <w:noProof w:val="0"/>
          <w:color w:val="000000" w:themeColor="text1" w:themeTint="FF" w:themeShade="FF"/>
          <w:sz w:val="24"/>
          <w:szCs w:val="24"/>
          <w:lang w:val="en-GB"/>
        </w:rPr>
        <w:t>Cash Flow Statement</w:t>
      </w:r>
      <w:r w:rsidRPr="768702B0" w:rsidR="506A89B8">
        <w:rPr>
          <w:rFonts w:ascii="Arial" w:hAnsi="Arial" w:eastAsia="Arial" w:cs="Arial"/>
          <w:b w:val="0"/>
          <w:bCs w:val="0"/>
          <w:i w:val="0"/>
          <w:iCs w:val="0"/>
          <w:caps w:val="0"/>
          <w:smallCaps w:val="0"/>
          <w:noProof w:val="0"/>
          <w:color w:val="000000" w:themeColor="text1" w:themeTint="FF" w:themeShade="FF"/>
          <w:sz w:val="24"/>
          <w:szCs w:val="24"/>
          <w:lang w:val="en-GB"/>
        </w:rPr>
        <w:t xml:space="preserve"> (2026)</w:t>
      </w:r>
    </w:p>
    <w:tbl>
      <w:tblPr>
        <w:tblStyle w:val="TableGrid"/>
        <w:tblW w:w="0" w:type="auto"/>
        <w:tblLook w:val="06A0" w:firstRow="1" w:lastRow="0" w:firstColumn="1" w:lastColumn="0" w:noHBand="1" w:noVBand="1"/>
      </w:tblPr>
      <w:tblGrid>
        <w:gridCol w:w="4508"/>
        <w:gridCol w:w="4508"/>
      </w:tblGrid>
      <w:tr w:rsidR="3BFCBC8C" w:rsidTr="74267940" w14:paraId="1E09CACD">
        <w:trPr>
          <w:trHeight w:val="300"/>
        </w:trPr>
        <w:tc>
          <w:tcPr>
            <w:tcW w:w="9016" w:type="dxa"/>
            <w:gridSpan w:val="2"/>
            <w:tcMar/>
          </w:tcPr>
          <w:p w:rsidR="7621A949" w:rsidP="74267940" w:rsidRDefault="7621A949" w14:paraId="4E0976F0" w14:textId="42FDC7E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621A949">
              <w:rPr>
                <w:rFonts w:ascii="Arial" w:hAnsi="Arial" w:eastAsia="Arial" w:cs="Arial"/>
                <w:b w:val="0"/>
                <w:bCs w:val="0"/>
                <w:i w:val="0"/>
                <w:iCs w:val="0"/>
                <w:caps w:val="0"/>
                <w:smallCaps w:val="0"/>
                <w:noProof w:val="0"/>
                <w:color w:val="000000" w:themeColor="text1" w:themeTint="FF" w:themeShade="FF"/>
                <w:sz w:val="24"/>
                <w:szCs w:val="24"/>
                <w:lang w:val="en-GB"/>
              </w:rPr>
              <w:t>Cash Inflows</w:t>
            </w:r>
          </w:p>
        </w:tc>
      </w:tr>
      <w:tr w:rsidR="3BFCBC8C" w:rsidTr="74267940" w14:paraId="25C7E4B4">
        <w:trPr>
          <w:trHeight w:val="300"/>
        </w:trPr>
        <w:tc>
          <w:tcPr>
            <w:tcW w:w="4508" w:type="dxa"/>
            <w:tcMar/>
          </w:tcPr>
          <w:p w:rsidR="2B86A029" w:rsidP="74267940" w:rsidRDefault="2B86A029" w14:paraId="0BAF9333" w14:textId="5C67EB3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5342D02">
              <w:rPr>
                <w:rFonts w:ascii="Arial" w:hAnsi="Arial" w:eastAsia="Arial" w:cs="Arial"/>
                <w:b w:val="0"/>
                <w:bCs w:val="0"/>
                <w:i w:val="0"/>
                <w:iCs w:val="0"/>
                <w:caps w:val="0"/>
                <w:smallCaps w:val="0"/>
                <w:noProof w:val="0"/>
                <w:color w:val="000000" w:themeColor="text1" w:themeTint="FF" w:themeShade="FF"/>
                <w:sz w:val="24"/>
                <w:szCs w:val="24"/>
                <w:lang w:val="en-GB"/>
              </w:rPr>
              <w:t>Investment funds</w:t>
            </w:r>
          </w:p>
        </w:tc>
        <w:tc>
          <w:tcPr>
            <w:tcW w:w="4508" w:type="dxa"/>
            <w:tcMar/>
          </w:tcPr>
          <w:p w:rsidR="2B86A029" w:rsidP="74267940" w:rsidRDefault="2B86A029" w14:paraId="47353956" w14:textId="27F8026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5342D02">
              <w:rPr>
                <w:rFonts w:ascii="Arial" w:hAnsi="Arial" w:eastAsia="Arial" w:cs="Arial"/>
                <w:b w:val="0"/>
                <w:bCs w:val="0"/>
                <w:i w:val="0"/>
                <w:iCs w:val="0"/>
                <w:caps w:val="0"/>
                <w:smallCaps w:val="0"/>
                <w:noProof w:val="0"/>
                <w:color w:val="000000" w:themeColor="text1" w:themeTint="FF" w:themeShade="FF"/>
                <w:sz w:val="24"/>
                <w:szCs w:val="24"/>
                <w:lang w:val="en-GB"/>
              </w:rPr>
              <w:t>£1.3M</w:t>
            </w:r>
          </w:p>
        </w:tc>
      </w:tr>
      <w:tr w:rsidR="3BFCBC8C" w:rsidTr="74267940" w14:paraId="52AFE9D3">
        <w:trPr>
          <w:trHeight w:val="300"/>
        </w:trPr>
        <w:tc>
          <w:tcPr>
            <w:tcW w:w="4508" w:type="dxa"/>
            <w:tcMar/>
          </w:tcPr>
          <w:p w:rsidR="2B86A029" w:rsidP="74267940" w:rsidRDefault="2B86A029" w14:paraId="25D750D3" w14:textId="19592D5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5342D02">
              <w:rPr>
                <w:rFonts w:ascii="Arial" w:hAnsi="Arial" w:eastAsia="Arial" w:cs="Arial"/>
                <w:b w:val="0"/>
                <w:bCs w:val="0"/>
                <w:i w:val="0"/>
                <w:iCs w:val="0"/>
                <w:caps w:val="0"/>
                <w:smallCaps w:val="0"/>
                <w:noProof w:val="0"/>
                <w:color w:val="000000" w:themeColor="text1" w:themeTint="FF" w:themeShade="FF"/>
                <w:sz w:val="24"/>
                <w:szCs w:val="24"/>
                <w:lang w:val="en-GB"/>
              </w:rPr>
              <w:t>Sales Revenue</w:t>
            </w:r>
            <w:r w:rsidRPr="74267940" w:rsidR="3B73DA33">
              <w:rPr>
                <w:rFonts w:ascii="Arial" w:hAnsi="Arial" w:eastAsia="Arial" w:cs="Arial"/>
                <w:b w:val="0"/>
                <w:bCs w:val="0"/>
                <w:i w:val="0"/>
                <w:iCs w:val="0"/>
                <w:caps w:val="0"/>
                <w:smallCaps w:val="0"/>
                <w:noProof w:val="0"/>
                <w:color w:val="000000" w:themeColor="text1" w:themeTint="FF" w:themeShade="FF"/>
                <w:sz w:val="24"/>
                <w:szCs w:val="24"/>
                <w:lang w:val="en-GB"/>
              </w:rPr>
              <w:t xml:space="preserve"> (4000 units x £300)</w:t>
            </w:r>
          </w:p>
        </w:tc>
        <w:tc>
          <w:tcPr>
            <w:tcW w:w="4508" w:type="dxa"/>
            <w:tcMar/>
          </w:tcPr>
          <w:p w:rsidR="2B86A029" w:rsidP="74267940" w:rsidRDefault="2B86A029" w14:paraId="34714CAD" w14:textId="754D9B6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5342D02">
              <w:rPr>
                <w:rFonts w:ascii="Arial" w:hAnsi="Arial" w:eastAsia="Arial" w:cs="Arial"/>
                <w:b w:val="0"/>
                <w:bCs w:val="0"/>
                <w:i w:val="0"/>
                <w:iCs w:val="0"/>
                <w:caps w:val="0"/>
                <w:smallCaps w:val="0"/>
                <w:noProof w:val="0"/>
                <w:color w:val="000000" w:themeColor="text1" w:themeTint="FF" w:themeShade="FF"/>
                <w:sz w:val="24"/>
                <w:szCs w:val="24"/>
                <w:lang w:val="en-GB"/>
              </w:rPr>
              <w:t>£1.2M</w:t>
            </w:r>
          </w:p>
        </w:tc>
      </w:tr>
      <w:tr w:rsidR="3BFCBC8C" w:rsidTr="74267940" w14:paraId="4F07DF71">
        <w:trPr>
          <w:trHeight w:val="300"/>
        </w:trPr>
        <w:tc>
          <w:tcPr>
            <w:tcW w:w="4508" w:type="dxa"/>
            <w:tcMar/>
          </w:tcPr>
          <w:p w:rsidR="4A027E9C" w:rsidP="74267940" w:rsidRDefault="4A027E9C" w14:paraId="63489DE6" w14:textId="50C5DF0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D30A876">
              <w:rPr>
                <w:rFonts w:ascii="Arial" w:hAnsi="Arial" w:eastAsia="Arial" w:cs="Arial"/>
                <w:b w:val="0"/>
                <w:bCs w:val="0"/>
                <w:i w:val="0"/>
                <w:iCs w:val="0"/>
                <w:caps w:val="0"/>
                <w:smallCaps w:val="0"/>
                <w:noProof w:val="0"/>
                <w:color w:val="000000" w:themeColor="text1" w:themeTint="FF" w:themeShade="FF"/>
                <w:sz w:val="24"/>
                <w:szCs w:val="24"/>
                <w:lang w:val="en-GB"/>
              </w:rPr>
              <w:t>TOTAL</w:t>
            </w:r>
          </w:p>
        </w:tc>
        <w:tc>
          <w:tcPr>
            <w:tcW w:w="4508" w:type="dxa"/>
            <w:tcMar/>
          </w:tcPr>
          <w:p w:rsidR="4A027E9C" w:rsidP="74267940" w:rsidRDefault="4A027E9C" w14:paraId="7E868753" w14:textId="574B4D9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D30A876">
              <w:rPr>
                <w:rFonts w:ascii="Arial" w:hAnsi="Arial" w:eastAsia="Arial" w:cs="Arial"/>
                <w:b w:val="0"/>
                <w:bCs w:val="0"/>
                <w:i w:val="0"/>
                <w:iCs w:val="0"/>
                <w:caps w:val="0"/>
                <w:smallCaps w:val="0"/>
                <w:noProof w:val="0"/>
                <w:color w:val="000000" w:themeColor="text1" w:themeTint="FF" w:themeShade="FF"/>
                <w:sz w:val="24"/>
                <w:szCs w:val="24"/>
                <w:lang w:val="en-GB"/>
              </w:rPr>
              <w:t>£2.5M</w:t>
            </w:r>
          </w:p>
        </w:tc>
      </w:tr>
      <w:tr w:rsidR="3BFCBC8C" w:rsidTr="74267940" w14:paraId="193C0909">
        <w:trPr>
          <w:trHeight w:val="300"/>
        </w:trPr>
        <w:tc>
          <w:tcPr>
            <w:tcW w:w="9016" w:type="dxa"/>
            <w:gridSpan w:val="2"/>
            <w:tcMar/>
          </w:tcPr>
          <w:p w:rsidR="4A027E9C" w:rsidP="74267940" w:rsidRDefault="4A027E9C" w14:paraId="631E23FD" w14:textId="058596B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D30A876">
              <w:rPr>
                <w:rFonts w:ascii="Arial" w:hAnsi="Arial" w:eastAsia="Arial" w:cs="Arial"/>
                <w:b w:val="0"/>
                <w:bCs w:val="0"/>
                <w:i w:val="0"/>
                <w:iCs w:val="0"/>
                <w:caps w:val="0"/>
                <w:smallCaps w:val="0"/>
                <w:noProof w:val="0"/>
                <w:color w:val="000000" w:themeColor="text1" w:themeTint="FF" w:themeShade="FF"/>
                <w:sz w:val="24"/>
                <w:szCs w:val="24"/>
                <w:lang w:val="en-GB"/>
              </w:rPr>
              <w:t>Cash Outflows</w:t>
            </w:r>
          </w:p>
        </w:tc>
      </w:tr>
      <w:tr w:rsidR="3BFCBC8C" w:rsidTr="74267940" w14:paraId="51A31C0F">
        <w:trPr>
          <w:trHeight w:val="300"/>
        </w:trPr>
        <w:tc>
          <w:tcPr>
            <w:tcW w:w="4508" w:type="dxa"/>
            <w:tcMar/>
          </w:tcPr>
          <w:p w:rsidR="4A027E9C" w:rsidP="74267940" w:rsidRDefault="4A027E9C" w14:paraId="76417EAB" w14:textId="4FEA187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D30A876">
              <w:rPr>
                <w:rFonts w:ascii="Arial" w:hAnsi="Arial" w:eastAsia="Arial" w:cs="Arial"/>
                <w:b w:val="0"/>
                <w:bCs w:val="0"/>
                <w:i w:val="0"/>
                <w:iCs w:val="0"/>
                <w:caps w:val="0"/>
                <w:smallCaps w:val="0"/>
                <w:noProof w:val="0"/>
                <w:color w:val="000000" w:themeColor="text1" w:themeTint="FF" w:themeShade="FF"/>
                <w:sz w:val="24"/>
                <w:szCs w:val="24"/>
                <w:lang w:val="en-GB"/>
              </w:rPr>
              <w:t>Assembly Cost (4000 x £247)</w:t>
            </w:r>
          </w:p>
        </w:tc>
        <w:tc>
          <w:tcPr>
            <w:tcW w:w="4508" w:type="dxa"/>
            <w:tcMar/>
          </w:tcPr>
          <w:p w:rsidR="4A027E9C" w:rsidP="74267940" w:rsidRDefault="4A027E9C" w14:paraId="1B9E415B" w14:textId="7748730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D30A876">
              <w:rPr>
                <w:rFonts w:ascii="Arial" w:hAnsi="Arial" w:eastAsia="Arial" w:cs="Arial"/>
                <w:b w:val="0"/>
                <w:bCs w:val="0"/>
                <w:i w:val="0"/>
                <w:iCs w:val="0"/>
                <w:caps w:val="0"/>
                <w:smallCaps w:val="0"/>
                <w:noProof w:val="0"/>
                <w:color w:val="000000" w:themeColor="text1" w:themeTint="FF" w:themeShade="FF"/>
                <w:sz w:val="24"/>
                <w:szCs w:val="24"/>
                <w:lang w:val="en-GB"/>
              </w:rPr>
              <w:t>£988K</w:t>
            </w:r>
          </w:p>
        </w:tc>
      </w:tr>
      <w:tr w:rsidR="3BFCBC8C" w:rsidTr="74267940" w14:paraId="1B6EF5A8">
        <w:trPr>
          <w:trHeight w:val="300"/>
        </w:trPr>
        <w:tc>
          <w:tcPr>
            <w:tcW w:w="4508" w:type="dxa"/>
            <w:tcMar/>
          </w:tcPr>
          <w:p w:rsidR="4A027E9C" w:rsidP="74267940" w:rsidRDefault="4A027E9C" w14:paraId="7ADF8F2E" w14:textId="7F3E909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D30A876">
              <w:rPr>
                <w:rFonts w:ascii="Arial" w:hAnsi="Arial" w:eastAsia="Arial" w:cs="Arial"/>
                <w:b w:val="0"/>
                <w:bCs w:val="0"/>
                <w:i w:val="0"/>
                <w:iCs w:val="0"/>
                <w:caps w:val="0"/>
                <w:smallCaps w:val="0"/>
                <w:noProof w:val="0"/>
                <w:color w:val="000000" w:themeColor="text1" w:themeTint="FF" w:themeShade="FF"/>
                <w:sz w:val="24"/>
                <w:szCs w:val="24"/>
                <w:lang w:val="en-GB"/>
              </w:rPr>
              <w:t>Employee Salaries</w:t>
            </w:r>
          </w:p>
        </w:tc>
        <w:tc>
          <w:tcPr>
            <w:tcW w:w="4508" w:type="dxa"/>
            <w:tcMar/>
          </w:tcPr>
          <w:p w:rsidR="4A027E9C" w:rsidP="74267940" w:rsidRDefault="4A027E9C" w14:paraId="281A8593" w14:textId="2BBA195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D30A876">
              <w:rPr>
                <w:rFonts w:ascii="Arial" w:hAnsi="Arial" w:eastAsia="Arial" w:cs="Arial"/>
                <w:b w:val="0"/>
                <w:bCs w:val="0"/>
                <w:i w:val="0"/>
                <w:iCs w:val="0"/>
                <w:caps w:val="0"/>
                <w:smallCaps w:val="0"/>
                <w:noProof w:val="0"/>
                <w:color w:val="000000" w:themeColor="text1" w:themeTint="FF" w:themeShade="FF"/>
                <w:sz w:val="24"/>
                <w:szCs w:val="24"/>
                <w:lang w:val="en-GB"/>
              </w:rPr>
              <w:t>£263K</w:t>
            </w:r>
          </w:p>
        </w:tc>
      </w:tr>
      <w:tr w:rsidR="3BFCBC8C" w:rsidTr="74267940" w14:paraId="2288A5D1">
        <w:trPr>
          <w:trHeight w:val="300"/>
        </w:trPr>
        <w:tc>
          <w:tcPr>
            <w:tcW w:w="4508" w:type="dxa"/>
            <w:tcMar/>
          </w:tcPr>
          <w:p w:rsidR="4A027E9C" w:rsidP="74267940" w:rsidRDefault="4A027E9C" w14:paraId="52981B01" w14:textId="3540F67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D30A876">
              <w:rPr>
                <w:rFonts w:ascii="Arial" w:hAnsi="Arial" w:eastAsia="Arial" w:cs="Arial"/>
                <w:b w:val="0"/>
                <w:bCs w:val="0"/>
                <w:i w:val="0"/>
                <w:iCs w:val="0"/>
                <w:caps w:val="0"/>
                <w:smallCaps w:val="0"/>
                <w:noProof w:val="0"/>
                <w:color w:val="000000" w:themeColor="text1" w:themeTint="FF" w:themeShade="FF"/>
                <w:sz w:val="24"/>
                <w:szCs w:val="24"/>
                <w:lang w:val="en-GB"/>
              </w:rPr>
              <w:t>Operational Costs (Utilities, rent, etc.)</w:t>
            </w:r>
          </w:p>
        </w:tc>
        <w:tc>
          <w:tcPr>
            <w:tcW w:w="4508" w:type="dxa"/>
            <w:tcMar/>
          </w:tcPr>
          <w:p w:rsidR="4A027E9C" w:rsidP="74267940" w:rsidRDefault="4A027E9C" w14:paraId="1014D2D6" w14:textId="7C3F6E3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D30A876">
              <w:rPr>
                <w:rFonts w:ascii="Arial" w:hAnsi="Arial" w:eastAsia="Arial" w:cs="Arial"/>
                <w:b w:val="0"/>
                <w:bCs w:val="0"/>
                <w:i w:val="0"/>
                <w:iCs w:val="0"/>
                <w:caps w:val="0"/>
                <w:smallCaps w:val="0"/>
                <w:noProof w:val="0"/>
                <w:color w:val="000000" w:themeColor="text1" w:themeTint="FF" w:themeShade="FF"/>
                <w:sz w:val="24"/>
                <w:szCs w:val="24"/>
                <w:lang w:val="en-GB"/>
              </w:rPr>
              <w:t>£130K</w:t>
            </w:r>
          </w:p>
        </w:tc>
      </w:tr>
      <w:tr w:rsidR="3BFCBC8C" w:rsidTr="74267940" w14:paraId="43C59D90">
        <w:trPr>
          <w:trHeight w:val="300"/>
        </w:trPr>
        <w:tc>
          <w:tcPr>
            <w:tcW w:w="4508" w:type="dxa"/>
            <w:tcMar/>
          </w:tcPr>
          <w:p w:rsidR="4A027E9C" w:rsidP="74267940" w:rsidRDefault="4A027E9C" w14:paraId="46DA0592" w14:textId="23A8344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D30A876">
              <w:rPr>
                <w:rFonts w:ascii="Arial" w:hAnsi="Arial" w:eastAsia="Arial" w:cs="Arial"/>
                <w:b w:val="0"/>
                <w:bCs w:val="0"/>
                <w:i w:val="0"/>
                <w:iCs w:val="0"/>
                <w:caps w:val="0"/>
                <w:smallCaps w:val="0"/>
                <w:noProof w:val="0"/>
                <w:color w:val="000000" w:themeColor="text1" w:themeTint="FF" w:themeShade="FF"/>
                <w:sz w:val="24"/>
                <w:szCs w:val="24"/>
                <w:lang w:val="en-GB"/>
              </w:rPr>
              <w:t>TOTAL</w:t>
            </w:r>
          </w:p>
        </w:tc>
        <w:tc>
          <w:tcPr>
            <w:tcW w:w="4508" w:type="dxa"/>
            <w:tcMar/>
          </w:tcPr>
          <w:p w:rsidR="4A027E9C" w:rsidP="74267940" w:rsidRDefault="4A027E9C" w14:paraId="685E4F87" w14:textId="4EE46BF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D30A876">
              <w:rPr>
                <w:rFonts w:ascii="Arial" w:hAnsi="Arial" w:eastAsia="Arial" w:cs="Arial"/>
                <w:b w:val="0"/>
                <w:bCs w:val="0"/>
                <w:i w:val="0"/>
                <w:iCs w:val="0"/>
                <w:caps w:val="0"/>
                <w:smallCaps w:val="0"/>
                <w:noProof w:val="0"/>
                <w:color w:val="000000" w:themeColor="text1" w:themeTint="FF" w:themeShade="FF"/>
                <w:sz w:val="24"/>
                <w:szCs w:val="24"/>
                <w:lang w:val="en-GB"/>
              </w:rPr>
              <w:t>£1.381M</w:t>
            </w:r>
          </w:p>
        </w:tc>
      </w:tr>
      <w:tr w:rsidR="3BFCBC8C" w:rsidTr="74267940" w14:paraId="4CE6580F">
        <w:trPr>
          <w:trHeight w:val="300"/>
        </w:trPr>
        <w:tc>
          <w:tcPr>
            <w:tcW w:w="9016" w:type="dxa"/>
            <w:gridSpan w:val="2"/>
            <w:tcMar/>
          </w:tcPr>
          <w:p w:rsidR="5CA535FB" w:rsidP="74267940" w:rsidRDefault="5CA535FB" w14:paraId="23A7791D" w14:textId="1095DC8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7D604D7">
              <w:rPr>
                <w:rFonts w:ascii="Arial" w:hAnsi="Arial" w:eastAsia="Arial" w:cs="Arial"/>
                <w:b w:val="0"/>
                <w:bCs w:val="0"/>
                <w:i w:val="0"/>
                <w:iCs w:val="0"/>
                <w:caps w:val="0"/>
                <w:smallCaps w:val="0"/>
                <w:noProof w:val="0"/>
                <w:color w:val="000000" w:themeColor="text1" w:themeTint="FF" w:themeShade="FF"/>
                <w:sz w:val="24"/>
                <w:szCs w:val="24"/>
                <w:lang w:val="en-GB"/>
              </w:rPr>
              <w:t>Capital Expenditure</w:t>
            </w:r>
          </w:p>
        </w:tc>
      </w:tr>
      <w:tr w:rsidR="3BFCBC8C" w:rsidTr="74267940" w14:paraId="78E64CE3">
        <w:trPr>
          <w:trHeight w:val="300"/>
        </w:trPr>
        <w:tc>
          <w:tcPr>
            <w:tcW w:w="4508" w:type="dxa"/>
            <w:tcMar/>
          </w:tcPr>
          <w:p w:rsidR="4A25E7CF" w:rsidP="74267940" w:rsidRDefault="4A25E7CF" w14:paraId="74E8A491" w14:textId="312E51C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45DB002">
              <w:rPr>
                <w:rFonts w:ascii="Arial" w:hAnsi="Arial" w:eastAsia="Arial" w:cs="Arial"/>
                <w:b w:val="0"/>
                <w:bCs w:val="0"/>
                <w:i w:val="0"/>
                <w:iCs w:val="0"/>
                <w:caps w:val="0"/>
                <w:smallCaps w:val="0"/>
                <w:noProof w:val="0"/>
                <w:color w:val="000000" w:themeColor="text1" w:themeTint="FF" w:themeShade="FF"/>
                <w:sz w:val="24"/>
                <w:szCs w:val="24"/>
                <w:lang w:val="en-GB"/>
              </w:rPr>
              <w:t>Factory Setup</w:t>
            </w:r>
          </w:p>
        </w:tc>
        <w:tc>
          <w:tcPr>
            <w:tcW w:w="4508" w:type="dxa"/>
            <w:tcMar/>
          </w:tcPr>
          <w:p w:rsidR="4A25E7CF" w:rsidP="74267940" w:rsidRDefault="4A25E7CF" w14:paraId="7804D38D" w14:textId="019C400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45DB002">
              <w:rPr>
                <w:rFonts w:ascii="Arial" w:hAnsi="Arial" w:eastAsia="Arial" w:cs="Arial"/>
                <w:b w:val="0"/>
                <w:bCs w:val="0"/>
                <w:i w:val="0"/>
                <w:iCs w:val="0"/>
                <w:caps w:val="0"/>
                <w:smallCaps w:val="0"/>
                <w:noProof w:val="0"/>
                <w:color w:val="000000" w:themeColor="text1" w:themeTint="FF" w:themeShade="FF"/>
                <w:sz w:val="24"/>
                <w:szCs w:val="24"/>
                <w:lang w:val="en-GB"/>
              </w:rPr>
              <w:t>£60K</w:t>
            </w:r>
          </w:p>
        </w:tc>
      </w:tr>
      <w:tr w:rsidR="3BFCBC8C" w:rsidTr="74267940" w14:paraId="0573E79D">
        <w:trPr>
          <w:trHeight w:val="300"/>
        </w:trPr>
        <w:tc>
          <w:tcPr>
            <w:tcW w:w="4508" w:type="dxa"/>
            <w:tcMar/>
          </w:tcPr>
          <w:p w:rsidR="4A25E7CF" w:rsidP="74267940" w:rsidRDefault="4A25E7CF" w14:paraId="67089474" w14:textId="57C3F2E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45DB002">
              <w:rPr>
                <w:rFonts w:ascii="Arial" w:hAnsi="Arial" w:eastAsia="Arial" w:cs="Arial"/>
                <w:b w:val="0"/>
                <w:bCs w:val="0"/>
                <w:i w:val="0"/>
                <w:iCs w:val="0"/>
                <w:caps w:val="0"/>
                <w:smallCaps w:val="0"/>
                <w:noProof w:val="0"/>
                <w:color w:val="000000" w:themeColor="text1" w:themeTint="FF" w:themeShade="FF"/>
                <w:sz w:val="24"/>
                <w:szCs w:val="24"/>
                <w:lang w:val="en-GB"/>
              </w:rPr>
              <w:t>Production Equipment</w:t>
            </w:r>
          </w:p>
        </w:tc>
        <w:tc>
          <w:tcPr>
            <w:tcW w:w="4508" w:type="dxa"/>
            <w:tcMar/>
          </w:tcPr>
          <w:p w:rsidR="4A25E7CF" w:rsidP="74267940" w:rsidRDefault="4A25E7CF" w14:paraId="757A7875" w14:textId="413D39C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45DB002">
              <w:rPr>
                <w:rFonts w:ascii="Arial" w:hAnsi="Arial" w:eastAsia="Arial" w:cs="Arial"/>
                <w:b w:val="0"/>
                <w:bCs w:val="0"/>
                <w:i w:val="0"/>
                <w:iCs w:val="0"/>
                <w:caps w:val="0"/>
                <w:smallCaps w:val="0"/>
                <w:noProof w:val="0"/>
                <w:color w:val="000000" w:themeColor="text1" w:themeTint="FF" w:themeShade="FF"/>
                <w:sz w:val="24"/>
                <w:szCs w:val="24"/>
                <w:lang w:val="en-GB"/>
              </w:rPr>
              <w:t>£90K</w:t>
            </w:r>
          </w:p>
        </w:tc>
      </w:tr>
      <w:tr w:rsidR="3BFCBC8C" w:rsidTr="74267940" w14:paraId="4CE6F10B">
        <w:trPr>
          <w:trHeight w:val="300"/>
        </w:trPr>
        <w:tc>
          <w:tcPr>
            <w:tcW w:w="4508" w:type="dxa"/>
            <w:tcMar/>
          </w:tcPr>
          <w:p w:rsidR="4A25E7CF" w:rsidP="74267940" w:rsidRDefault="4A25E7CF" w14:paraId="4BB36FC9" w14:textId="520DAF9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45DB002">
              <w:rPr>
                <w:rFonts w:ascii="Arial" w:hAnsi="Arial" w:eastAsia="Arial" w:cs="Arial"/>
                <w:b w:val="0"/>
                <w:bCs w:val="0"/>
                <w:i w:val="0"/>
                <w:iCs w:val="0"/>
                <w:caps w:val="0"/>
                <w:smallCaps w:val="0"/>
                <w:noProof w:val="0"/>
                <w:color w:val="000000" w:themeColor="text1" w:themeTint="FF" w:themeShade="FF"/>
                <w:sz w:val="24"/>
                <w:szCs w:val="24"/>
                <w:lang w:val="en-GB"/>
              </w:rPr>
              <w:t>IT / Software</w:t>
            </w:r>
          </w:p>
        </w:tc>
        <w:tc>
          <w:tcPr>
            <w:tcW w:w="4508" w:type="dxa"/>
            <w:tcMar/>
          </w:tcPr>
          <w:p w:rsidR="4A25E7CF" w:rsidP="74267940" w:rsidRDefault="4A25E7CF" w14:paraId="37E1E839" w14:textId="096DC8B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45DB002">
              <w:rPr>
                <w:rFonts w:ascii="Arial" w:hAnsi="Arial" w:eastAsia="Arial" w:cs="Arial"/>
                <w:b w:val="0"/>
                <w:bCs w:val="0"/>
                <w:i w:val="0"/>
                <w:iCs w:val="0"/>
                <w:caps w:val="0"/>
                <w:smallCaps w:val="0"/>
                <w:noProof w:val="0"/>
                <w:color w:val="000000" w:themeColor="text1" w:themeTint="FF" w:themeShade="FF"/>
                <w:sz w:val="24"/>
                <w:szCs w:val="24"/>
                <w:lang w:val="en-GB"/>
              </w:rPr>
              <w:t>£15K</w:t>
            </w:r>
          </w:p>
        </w:tc>
      </w:tr>
      <w:tr w:rsidR="3BFCBC8C" w:rsidTr="74267940" w14:paraId="41DC6E63">
        <w:trPr>
          <w:trHeight w:val="300"/>
        </w:trPr>
        <w:tc>
          <w:tcPr>
            <w:tcW w:w="4508" w:type="dxa"/>
            <w:tcMar/>
          </w:tcPr>
          <w:p w:rsidR="4A25E7CF" w:rsidP="74267940" w:rsidRDefault="4A25E7CF" w14:paraId="07AFAD4E" w14:textId="1240027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45DB002">
              <w:rPr>
                <w:rFonts w:ascii="Arial" w:hAnsi="Arial" w:eastAsia="Arial" w:cs="Arial"/>
                <w:b w:val="0"/>
                <w:bCs w:val="0"/>
                <w:i w:val="0"/>
                <w:iCs w:val="0"/>
                <w:caps w:val="0"/>
                <w:smallCaps w:val="0"/>
                <w:noProof w:val="0"/>
                <w:color w:val="000000" w:themeColor="text1" w:themeTint="FF" w:themeShade="FF"/>
                <w:sz w:val="24"/>
                <w:szCs w:val="24"/>
                <w:lang w:val="en-GB"/>
              </w:rPr>
              <w:t>TOTAL</w:t>
            </w:r>
          </w:p>
        </w:tc>
        <w:tc>
          <w:tcPr>
            <w:tcW w:w="4508" w:type="dxa"/>
            <w:tcMar/>
          </w:tcPr>
          <w:p w:rsidR="4A25E7CF" w:rsidP="74267940" w:rsidRDefault="4A25E7CF" w14:paraId="11D47C7B" w14:textId="1A8883A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45DB002">
              <w:rPr>
                <w:rFonts w:ascii="Arial" w:hAnsi="Arial" w:eastAsia="Arial" w:cs="Arial"/>
                <w:b w:val="0"/>
                <w:bCs w:val="0"/>
                <w:i w:val="0"/>
                <w:iCs w:val="0"/>
                <w:caps w:val="0"/>
                <w:smallCaps w:val="0"/>
                <w:noProof w:val="0"/>
                <w:color w:val="000000" w:themeColor="text1" w:themeTint="FF" w:themeShade="FF"/>
                <w:sz w:val="24"/>
                <w:szCs w:val="24"/>
                <w:lang w:val="en-GB"/>
              </w:rPr>
              <w:t>£165K</w:t>
            </w:r>
          </w:p>
        </w:tc>
      </w:tr>
      <w:tr w:rsidR="3BFCBC8C" w:rsidTr="74267940" w14:paraId="035F7684">
        <w:trPr>
          <w:trHeight w:val="300"/>
        </w:trPr>
        <w:tc>
          <w:tcPr>
            <w:tcW w:w="9016" w:type="dxa"/>
            <w:gridSpan w:val="2"/>
            <w:tcMar/>
          </w:tcPr>
          <w:p w:rsidR="4A25E7CF" w:rsidP="74267940" w:rsidRDefault="4A25E7CF" w14:paraId="63E61D10" w14:textId="357ED99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45DB002">
              <w:rPr>
                <w:rFonts w:ascii="Arial" w:hAnsi="Arial" w:eastAsia="Arial" w:cs="Arial"/>
                <w:b w:val="0"/>
                <w:bCs w:val="0"/>
                <w:i w:val="0"/>
                <w:iCs w:val="0"/>
                <w:caps w:val="0"/>
                <w:smallCaps w:val="0"/>
                <w:noProof w:val="0"/>
                <w:color w:val="000000" w:themeColor="text1" w:themeTint="FF" w:themeShade="FF"/>
                <w:sz w:val="24"/>
                <w:szCs w:val="24"/>
                <w:lang w:val="en-GB"/>
              </w:rPr>
              <w:t>Inventory Buil</w:t>
            </w:r>
            <w:r w:rsidRPr="74267940" w:rsidR="6ADD608F">
              <w:rPr>
                <w:rFonts w:ascii="Arial" w:hAnsi="Arial" w:eastAsia="Arial" w:cs="Arial"/>
                <w:b w:val="0"/>
                <w:bCs w:val="0"/>
                <w:i w:val="0"/>
                <w:iCs w:val="0"/>
                <w:caps w:val="0"/>
                <w:smallCaps w:val="0"/>
                <w:noProof w:val="0"/>
                <w:color w:val="000000" w:themeColor="text1" w:themeTint="FF" w:themeShade="FF"/>
                <w:sz w:val="24"/>
                <w:szCs w:val="24"/>
                <w:lang w:val="en-GB"/>
              </w:rPr>
              <w:t>t</w:t>
            </w:r>
          </w:p>
        </w:tc>
      </w:tr>
      <w:tr w:rsidR="3BFCBC8C" w:rsidTr="74267940" w14:paraId="1CF576A4">
        <w:trPr>
          <w:trHeight w:val="300"/>
        </w:trPr>
        <w:tc>
          <w:tcPr>
            <w:tcW w:w="4508" w:type="dxa"/>
            <w:tcMar/>
          </w:tcPr>
          <w:p w:rsidR="4A25E7CF" w:rsidP="74267940" w:rsidRDefault="4A25E7CF" w14:paraId="004E334F" w14:textId="38D914B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45DB002">
              <w:rPr>
                <w:rFonts w:ascii="Arial" w:hAnsi="Arial" w:eastAsia="Arial" w:cs="Arial"/>
                <w:b w:val="0"/>
                <w:bCs w:val="0"/>
                <w:i w:val="0"/>
                <w:iCs w:val="0"/>
                <w:caps w:val="0"/>
                <w:smallCaps w:val="0"/>
                <w:noProof w:val="0"/>
                <w:color w:val="000000" w:themeColor="text1" w:themeTint="FF" w:themeShade="FF"/>
                <w:sz w:val="24"/>
                <w:szCs w:val="24"/>
                <w:lang w:val="en-GB"/>
              </w:rPr>
              <w:t>Value</w:t>
            </w:r>
          </w:p>
        </w:tc>
        <w:tc>
          <w:tcPr>
            <w:tcW w:w="4508" w:type="dxa"/>
            <w:tcMar/>
          </w:tcPr>
          <w:p w:rsidR="4A25E7CF" w:rsidP="74267940" w:rsidRDefault="4A25E7CF" w14:paraId="641C7788" w14:textId="5796D88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45DB002">
              <w:rPr>
                <w:rFonts w:ascii="Arial" w:hAnsi="Arial" w:eastAsia="Arial" w:cs="Arial"/>
                <w:b w:val="0"/>
                <w:bCs w:val="0"/>
                <w:i w:val="0"/>
                <w:iCs w:val="0"/>
                <w:caps w:val="0"/>
                <w:smallCaps w:val="0"/>
                <w:noProof w:val="0"/>
                <w:color w:val="000000" w:themeColor="text1" w:themeTint="FF" w:themeShade="FF"/>
                <w:sz w:val="24"/>
                <w:szCs w:val="24"/>
                <w:lang w:val="en-GB"/>
              </w:rPr>
              <w:t>£620K</w:t>
            </w:r>
          </w:p>
        </w:tc>
      </w:tr>
      <w:tr w:rsidR="3BFCBC8C" w:rsidTr="74267940" w14:paraId="13D41860">
        <w:trPr>
          <w:trHeight w:val="300"/>
        </w:trPr>
        <w:tc>
          <w:tcPr>
            <w:tcW w:w="9016" w:type="dxa"/>
            <w:gridSpan w:val="2"/>
            <w:tcMar/>
          </w:tcPr>
          <w:p w:rsidR="3A81C04D" w:rsidP="74267940" w:rsidRDefault="3A81C04D" w14:paraId="2FB90A06" w14:textId="299933D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24B977C">
              <w:rPr>
                <w:rFonts w:ascii="Arial" w:hAnsi="Arial" w:eastAsia="Arial" w:cs="Arial"/>
                <w:b w:val="0"/>
                <w:bCs w:val="0"/>
                <w:i w:val="0"/>
                <w:iCs w:val="0"/>
                <w:caps w:val="0"/>
                <w:smallCaps w:val="0"/>
                <w:noProof w:val="0"/>
                <w:color w:val="000000" w:themeColor="text1" w:themeTint="FF" w:themeShade="FF"/>
                <w:sz w:val="24"/>
                <w:szCs w:val="24"/>
                <w:lang w:val="en-GB"/>
              </w:rPr>
              <w:t>Net Cash Flow</w:t>
            </w:r>
          </w:p>
        </w:tc>
      </w:tr>
      <w:tr w:rsidR="3BFCBC8C" w:rsidTr="74267940" w14:paraId="61CFCFE3">
        <w:trPr>
          <w:trHeight w:val="300"/>
        </w:trPr>
        <w:tc>
          <w:tcPr>
            <w:tcW w:w="4508" w:type="dxa"/>
            <w:tcMar/>
          </w:tcPr>
          <w:p w:rsidR="3A81C04D" w:rsidP="74267940" w:rsidRDefault="3A81C04D" w14:paraId="76F93A88" w14:textId="77475C7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24B977C">
              <w:rPr>
                <w:rFonts w:ascii="Arial" w:hAnsi="Arial" w:eastAsia="Arial" w:cs="Arial"/>
                <w:b w:val="0"/>
                <w:bCs w:val="0"/>
                <w:i w:val="0"/>
                <w:iCs w:val="0"/>
                <w:caps w:val="0"/>
                <w:smallCaps w:val="0"/>
                <w:noProof w:val="0"/>
                <w:color w:val="000000" w:themeColor="text1" w:themeTint="FF" w:themeShade="FF"/>
                <w:sz w:val="24"/>
                <w:szCs w:val="24"/>
                <w:lang w:val="en-GB"/>
              </w:rPr>
              <w:t>Total Cash Inflow</w:t>
            </w:r>
          </w:p>
        </w:tc>
        <w:tc>
          <w:tcPr>
            <w:tcW w:w="4508" w:type="dxa"/>
            <w:tcMar/>
          </w:tcPr>
          <w:p w:rsidR="3A81C04D" w:rsidP="74267940" w:rsidRDefault="3A81C04D" w14:paraId="381B607E" w14:textId="79118C5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24B977C">
              <w:rPr>
                <w:rFonts w:ascii="Arial" w:hAnsi="Arial" w:eastAsia="Arial" w:cs="Arial"/>
                <w:b w:val="0"/>
                <w:bCs w:val="0"/>
                <w:i w:val="0"/>
                <w:iCs w:val="0"/>
                <w:caps w:val="0"/>
                <w:smallCaps w:val="0"/>
                <w:noProof w:val="0"/>
                <w:color w:val="000000" w:themeColor="text1" w:themeTint="FF" w:themeShade="FF"/>
                <w:sz w:val="24"/>
                <w:szCs w:val="24"/>
                <w:lang w:val="en-GB"/>
              </w:rPr>
              <w:t>£2.5M</w:t>
            </w:r>
          </w:p>
        </w:tc>
      </w:tr>
      <w:tr w:rsidR="3BFCBC8C" w:rsidTr="74267940" w14:paraId="5933C2AF">
        <w:trPr>
          <w:trHeight w:val="300"/>
        </w:trPr>
        <w:tc>
          <w:tcPr>
            <w:tcW w:w="4508" w:type="dxa"/>
            <w:tcMar/>
          </w:tcPr>
          <w:p w:rsidR="3A81C04D" w:rsidP="74267940" w:rsidRDefault="3A81C04D" w14:paraId="3B0EA223" w14:textId="0D8A50B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24B977C">
              <w:rPr>
                <w:rFonts w:ascii="Arial" w:hAnsi="Arial" w:eastAsia="Arial" w:cs="Arial"/>
                <w:b w:val="0"/>
                <w:bCs w:val="0"/>
                <w:i w:val="0"/>
                <w:iCs w:val="0"/>
                <w:caps w:val="0"/>
                <w:smallCaps w:val="0"/>
                <w:noProof w:val="0"/>
                <w:color w:val="000000" w:themeColor="text1" w:themeTint="FF" w:themeShade="FF"/>
                <w:sz w:val="24"/>
                <w:szCs w:val="24"/>
                <w:lang w:val="en-GB"/>
              </w:rPr>
              <w:t>Total Cash Outflow</w:t>
            </w:r>
          </w:p>
        </w:tc>
        <w:tc>
          <w:tcPr>
            <w:tcW w:w="4508" w:type="dxa"/>
            <w:tcMar/>
          </w:tcPr>
          <w:p w:rsidR="3A81C04D" w:rsidP="74267940" w:rsidRDefault="3A81C04D" w14:paraId="7D2BCC0D" w14:textId="38160A7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24B977C">
              <w:rPr>
                <w:rFonts w:ascii="Arial" w:hAnsi="Arial" w:eastAsia="Arial" w:cs="Arial"/>
                <w:b w:val="0"/>
                <w:bCs w:val="0"/>
                <w:i w:val="0"/>
                <w:iCs w:val="0"/>
                <w:caps w:val="0"/>
                <w:smallCaps w:val="0"/>
                <w:noProof w:val="0"/>
                <w:color w:val="000000" w:themeColor="text1" w:themeTint="FF" w:themeShade="FF"/>
                <w:sz w:val="24"/>
                <w:szCs w:val="24"/>
                <w:lang w:val="en-GB"/>
              </w:rPr>
              <w:t>£2.166M</w:t>
            </w:r>
          </w:p>
        </w:tc>
      </w:tr>
      <w:tr w:rsidR="3BFCBC8C" w:rsidTr="74267940" w14:paraId="6997C6AD">
        <w:trPr>
          <w:trHeight w:val="300"/>
        </w:trPr>
        <w:tc>
          <w:tcPr>
            <w:tcW w:w="4508" w:type="dxa"/>
            <w:tcMar/>
          </w:tcPr>
          <w:p w:rsidR="10FF491A" w:rsidP="74267940" w:rsidRDefault="10FF491A" w14:paraId="2FA31F5A" w14:textId="4FDFF72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66A76DF6">
              <w:rPr>
                <w:rFonts w:ascii="Arial" w:hAnsi="Arial" w:eastAsia="Arial" w:cs="Arial"/>
                <w:b w:val="0"/>
                <w:bCs w:val="0"/>
                <w:i w:val="0"/>
                <w:iCs w:val="0"/>
                <w:caps w:val="0"/>
                <w:smallCaps w:val="0"/>
                <w:noProof w:val="0"/>
                <w:color w:val="000000" w:themeColor="text1" w:themeTint="FF" w:themeShade="FF"/>
                <w:sz w:val="24"/>
                <w:szCs w:val="24"/>
                <w:lang w:val="en-GB"/>
              </w:rPr>
              <w:t>End of Year 1 Balance</w:t>
            </w:r>
          </w:p>
        </w:tc>
        <w:tc>
          <w:tcPr>
            <w:tcW w:w="4508" w:type="dxa"/>
            <w:tcMar/>
          </w:tcPr>
          <w:p w:rsidR="3A81C04D" w:rsidP="74267940" w:rsidRDefault="3A81C04D" w14:paraId="6BD6CFBB" w14:textId="24AA76A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24B977C">
              <w:rPr>
                <w:rFonts w:ascii="Arial" w:hAnsi="Arial" w:eastAsia="Arial" w:cs="Arial"/>
                <w:b w:val="0"/>
                <w:bCs w:val="0"/>
                <w:i w:val="0"/>
                <w:iCs w:val="0"/>
                <w:caps w:val="0"/>
                <w:smallCaps w:val="0"/>
                <w:noProof w:val="0"/>
                <w:color w:val="000000" w:themeColor="text1" w:themeTint="FF" w:themeShade="FF"/>
                <w:sz w:val="24"/>
                <w:szCs w:val="24"/>
                <w:lang w:val="en-GB"/>
              </w:rPr>
              <w:t>+£334K</w:t>
            </w:r>
          </w:p>
        </w:tc>
      </w:tr>
    </w:tbl>
    <w:p w:rsidR="6C0738A6" w:rsidP="74267940" w:rsidRDefault="6C0738A6" w14:paraId="3BF6FEF3" w14:textId="05569A6C">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6BD1D6DF">
        <w:rPr>
          <w:rFonts w:ascii="Arial" w:hAnsi="Arial" w:eastAsia="Arial" w:cs="Arial"/>
          <w:b w:val="0"/>
          <w:bCs w:val="0"/>
          <w:i w:val="0"/>
          <w:iCs w:val="0"/>
          <w:caps w:val="0"/>
          <w:smallCaps w:val="0"/>
          <w:noProof w:val="0"/>
          <w:color w:val="000000" w:themeColor="text1" w:themeTint="FF" w:themeShade="FF"/>
          <w:sz w:val="24"/>
          <w:szCs w:val="24"/>
          <w:lang w:val="en-GB"/>
        </w:rPr>
        <w:t>Stress Test</w:t>
      </w:r>
      <w:r w:rsidRPr="74267940" w:rsidR="469242A4">
        <w:rPr>
          <w:rFonts w:ascii="Arial" w:hAnsi="Arial" w:eastAsia="Arial" w:cs="Arial"/>
          <w:b w:val="0"/>
          <w:bCs w:val="0"/>
          <w:i w:val="0"/>
          <w:iCs w:val="0"/>
          <w:caps w:val="0"/>
          <w:smallCaps w:val="0"/>
          <w:noProof w:val="0"/>
          <w:color w:val="000000" w:themeColor="text1" w:themeTint="FF" w:themeShade="FF"/>
          <w:sz w:val="24"/>
          <w:szCs w:val="24"/>
          <w:lang w:val="en-GB"/>
        </w:rPr>
        <w:t xml:space="preserve"> (Revenue)</w:t>
      </w:r>
    </w:p>
    <w:tbl>
      <w:tblPr>
        <w:tblStyle w:val="TableGrid"/>
        <w:bidiVisual w:val="0"/>
        <w:tblW w:w="0" w:type="auto"/>
        <w:tblLook w:val="06A0" w:firstRow="1" w:lastRow="0" w:firstColumn="1" w:lastColumn="0" w:noHBand="1" w:noVBand="1"/>
      </w:tblPr>
      <w:tblGrid>
        <w:gridCol w:w="2254"/>
        <w:gridCol w:w="2254"/>
        <w:gridCol w:w="2254"/>
        <w:gridCol w:w="2254"/>
      </w:tblGrid>
      <w:tr w:rsidR="3BFCBC8C" w:rsidTr="74267940" w14:paraId="2D4B2BDB">
        <w:trPr>
          <w:trHeight w:val="300"/>
        </w:trPr>
        <w:tc>
          <w:tcPr>
            <w:tcW w:w="2254" w:type="dxa"/>
            <w:tcMar/>
          </w:tcPr>
          <w:p w:rsidR="2BD1C3B9" w:rsidP="74267940" w:rsidRDefault="2BD1C3B9" w14:paraId="48CD60C4" w14:textId="53BB7E8A">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9BFDAFD">
              <w:rPr>
                <w:rFonts w:ascii="Arial" w:hAnsi="Arial" w:eastAsia="Arial" w:cs="Arial"/>
                <w:b w:val="0"/>
                <w:bCs w:val="0"/>
                <w:i w:val="0"/>
                <w:iCs w:val="0"/>
                <w:caps w:val="0"/>
                <w:smallCaps w:val="0"/>
                <w:noProof w:val="0"/>
                <w:color w:val="000000" w:themeColor="text1" w:themeTint="FF" w:themeShade="FF"/>
                <w:sz w:val="24"/>
                <w:szCs w:val="24"/>
                <w:lang w:val="en-GB"/>
              </w:rPr>
              <w:t>Scenario</w:t>
            </w:r>
          </w:p>
        </w:tc>
        <w:tc>
          <w:tcPr>
            <w:tcW w:w="2254" w:type="dxa"/>
            <w:tcMar/>
          </w:tcPr>
          <w:p w:rsidR="2BD1C3B9" w:rsidP="74267940" w:rsidRDefault="2BD1C3B9" w14:paraId="125203FD" w14:textId="6AED09AF">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9BFDAFD">
              <w:rPr>
                <w:rFonts w:ascii="Arial" w:hAnsi="Arial" w:eastAsia="Arial" w:cs="Arial"/>
                <w:b w:val="0"/>
                <w:bCs w:val="0"/>
                <w:i w:val="0"/>
                <w:iCs w:val="0"/>
                <w:caps w:val="0"/>
                <w:smallCaps w:val="0"/>
                <w:noProof w:val="0"/>
                <w:color w:val="000000" w:themeColor="text1" w:themeTint="FF" w:themeShade="FF"/>
                <w:sz w:val="24"/>
                <w:szCs w:val="24"/>
                <w:lang w:val="en-GB"/>
              </w:rPr>
              <w:t>Units Sold</w:t>
            </w:r>
          </w:p>
        </w:tc>
        <w:tc>
          <w:tcPr>
            <w:tcW w:w="2254" w:type="dxa"/>
            <w:tcMar/>
          </w:tcPr>
          <w:p w:rsidR="2BD1C3B9" w:rsidP="74267940" w:rsidRDefault="2BD1C3B9" w14:paraId="3ADBF496" w14:textId="6EE02EFE">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9BFDAFD">
              <w:rPr>
                <w:rFonts w:ascii="Arial" w:hAnsi="Arial" w:eastAsia="Arial" w:cs="Arial"/>
                <w:b w:val="0"/>
                <w:bCs w:val="0"/>
                <w:i w:val="0"/>
                <w:iCs w:val="0"/>
                <w:caps w:val="0"/>
                <w:smallCaps w:val="0"/>
                <w:noProof w:val="0"/>
                <w:color w:val="000000" w:themeColor="text1" w:themeTint="FF" w:themeShade="FF"/>
                <w:sz w:val="24"/>
                <w:szCs w:val="24"/>
                <w:lang w:val="en-GB"/>
              </w:rPr>
              <w:t>Revenue</w:t>
            </w:r>
          </w:p>
        </w:tc>
        <w:tc>
          <w:tcPr>
            <w:tcW w:w="2254" w:type="dxa"/>
            <w:tcMar/>
          </w:tcPr>
          <w:p w:rsidR="2BD1C3B9" w:rsidP="74267940" w:rsidRDefault="2BD1C3B9" w14:paraId="37673AC8" w14:textId="719EB8EB">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9BFDAFD">
              <w:rPr>
                <w:rFonts w:ascii="Arial" w:hAnsi="Arial" w:eastAsia="Arial" w:cs="Arial"/>
                <w:b w:val="0"/>
                <w:bCs w:val="0"/>
                <w:i w:val="0"/>
                <w:iCs w:val="0"/>
                <w:caps w:val="0"/>
                <w:smallCaps w:val="0"/>
                <w:noProof w:val="0"/>
                <w:color w:val="000000" w:themeColor="text1" w:themeTint="FF" w:themeShade="FF"/>
                <w:sz w:val="24"/>
                <w:szCs w:val="24"/>
                <w:lang w:val="en-GB"/>
              </w:rPr>
              <w:t>Change</w:t>
            </w:r>
          </w:p>
        </w:tc>
      </w:tr>
      <w:tr w:rsidR="3BFCBC8C" w:rsidTr="74267940" w14:paraId="1CA6AE53">
        <w:trPr>
          <w:trHeight w:val="300"/>
        </w:trPr>
        <w:tc>
          <w:tcPr>
            <w:tcW w:w="2254" w:type="dxa"/>
            <w:tcMar/>
          </w:tcPr>
          <w:p w:rsidR="2BD1C3B9" w:rsidP="74267940" w:rsidRDefault="2BD1C3B9" w14:paraId="208F745B" w14:textId="0C1ED757">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9BFDAFD">
              <w:rPr>
                <w:rFonts w:ascii="Arial" w:hAnsi="Arial" w:eastAsia="Arial" w:cs="Arial"/>
                <w:b w:val="0"/>
                <w:bCs w:val="0"/>
                <w:i w:val="0"/>
                <w:iCs w:val="0"/>
                <w:caps w:val="0"/>
                <w:smallCaps w:val="0"/>
                <w:noProof w:val="0"/>
                <w:color w:val="000000" w:themeColor="text1" w:themeTint="FF" w:themeShade="FF"/>
                <w:sz w:val="24"/>
                <w:szCs w:val="24"/>
                <w:lang w:val="en-GB"/>
              </w:rPr>
              <w:t xml:space="preserve">Best </w:t>
            </w:r>
            <w:r w:rsidRPr="74267940" w:rsidR="59A07891">
              <w:rPr>
                <w:rFonts w:ascii="Arial" w:hAnsi="Arial" w:eastAsia="Arial" w:cs="Arial"/>
                <w:b w:val="0"/>
                <w:bCs w:val="0"/>
                <w:i w:val="0"/>
                <w:iCs w:val="0"/>
                <w:caps w:val="0"/>
                <w:smallCaps w:val="0"/>
                <w:noProof w:val="0"/>
                <w:color w:val="000000" w:themeColor="text1" w:themeTint="FF" w:themeShade="FF"/>
                <w:sz w:val="24"/>
                <w:szCs w:val="24"/>
                <w:lang w:val="en-GB"/>
              </w:rPr>
              <w:t>C</w:t>
            </w:r>
            <w:r w:rsidRPr="74267940" w:rsidR="79BFDAFD">
              <w:rPr>
                <w:rFonts w:ascii="Arial" w:hAnsi="Arial" w:eastAsia="Arial" w:cs="Arial"/>
                <w:b w:val="0"/>
                <w:bCs w:val="0"/>
                <w:i w:val="0"/>
                <w:iCs w:val="0"/>
                <w:caps w:val="0"/>
                <w:smallCaps w:val="0"/>
                <w:noProof w:val="0"/>
                <w:color w:val="000000" w:themeColor="text1" w:themeTint="FF" w:themeShade="FF"/>
                <w:sz w:val="24"/>
                <w:szCs w:val="24"/>
                <w:lang w:val="en-GB"/>
              </w:rPr>
              <w:t>ase (+25%)</w:t>
            </w:r>
          </w:p>
        </w:tc>
        <w:tc>
          <w:tcPr>
            <w:tcW w:w="2254" w:type="dxa"/>
            <w:tcMar/>
          </w:tcPr>
          <w:p w:rsidR="2BD1C3B9" w:rsidP="74267940" w:rsidRDefault="2BD1C3B9" w14:paraId="57BE5B80" w14:textId="072AFA50">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9BFDAFD">
              <w:rPr>
                <w:rFonts w:ascii="Arial" w:hAnsi="Arial" w:eastAsia="Arial" w:cs="Arial"/>
                <w:b w:val="0"/>
                <w:bCs w:val="0"/>
                <w:i w:val="0"/>
                <w:iCs w:val="0"/>
                <w:caps w:val="0"/>
                <w:smallCaps w:val="0"/>
                <w:noProof w:val="0"/>
                <w:color w:val="000000" w:themeColor="text1" w:themeTint="FF" w:themeShade="FF"/>
                <w:sz w:val="24"/>
                <w:szCs w:val="24"/>
                <w:lang w:val="en-GB"/>
              </w:rPr>
              <w:t>5000</w:t>
            </w:r>
          </w:p>
        </w:tc>
        <w:tc>
          <w:tcPr>
            <w:tcW w:w="2254" w:type="dxa"/>
            <w:tcMar/>
          </w:tcPr>
          <w:p w:rsidR="2BD1C3B9" w:rsidP="74267940" w:rsidRDefault="2BD1C3B9" w14:paraId="0D8AC8F6" w14:textId="68F28809">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9BFDAFD">
              <w:rPr>
                <w:rFonts w:ascii="Arial" w:hAnsi="Arial" w:eastAsia="Arial" w:cs="Arial"/>
                <w:b w:val="0"/>
                <w:bCs w:val="0"/>
                <w:i w:val="0"/>
                <w:iCs w:val="0"/>
                <w:caps w:val="0"/>
                <w:smallCaps w:val="0"/>
                <w:noProof w:val="0"/>
                <w:color w:val="000000" w:themeColor="text1" w:themeTint="FF" w:themeShade="FF"/>
                <w:sz w:val="24"/>
                <w:szCs w:val="24"/>
                <w:lang w:val="en-GB"/>
              </w:rPr>
              <w:t>£1.5M</w:t>
            </w:r>
          </w:p>
        </w:tc>
        <w:tc>
          <w:tcPr>
            <w:tcW w:w="2254" w:type="dxa"/>
            <w:tcMar/>
          </w:tcPr>
          <w:p w:rsidR="2BD1C3B9" w:rsidP="74267940" w:rsidRDefault="2BD1C3B9" w14:paraId="5E18DE08" w14:textId="4F205DF2">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9BFDAFD">
              <w:rPr>
                <w:rFonts w:ascii="Arial" w:hAnsi="Arial" w:eastAsia="Arial" w:cs="Arial"/>
                <w:b w:val="0"/>
                <w:bCs w:val="0"/>
                <w:i w:val="0"/>
                <w:iCs w:val="0"/>
                <w:caps w:val="0"/>
                <w:smallCaps w:val="0"/>
                <w:noProof w:val="0"/>
                <w:color w:val="000000" w:themeColor="text1" w:themeTint="FF" w:themeShade="FF"/>
                <w:sz w:val="24"/>
                <w:szCs w:val="24"/>
                <w:lang w:val="en-GB"/>
              </w:rPr>
              <w:t>+£300K</w:t>
            </w:r>
          </w:p>
        </w:tc>
      </w:tr>
      <w:tr w:rsidR="3BFCBC8C" w:rsidTr="74267940" w14:paraId="178AB14D">
        <w:trPr>
          <w:trHeight w:val="300"/>
        </w:trPr>
        <w:tc>
          <w:tcPr>
            <w:tcW w:w="2254" w:type="dxa"/>
            <w:tcMar/>
          </w:tcPr>
          <w:p w:rsidR="2BD1C3B9" w:rsidP="74267940" w:rsidRDefault="2BD1C3B9" w14:paraId="3724F0C9" w14:textId="16935BC9">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9BFDAFD">
              <w:rPr>
                <w:rFonts w:ascii="Arial" w:hAnsi="Arial" w:eastAsia="Arial" w:cs="Arial"/>
                <w:b w:val="0"/>
                <w:bCs w:val="0"/>
                <w:i w:val="0"/>
                <w:iCs w:val="0"/>
                <w:caps w:val="0"/>
                <w:smallCaps w:val="0"/>
                <w:noProof w:val="0"/>
                <w:color w:val="000000" w:themeColor="text1" w:themeTint="FF" w:themeShade="FF"/>
                <w:sz w:val="24"/>
                <w:szCs w:val="24"/>
                <w:lang w:val="en-GB"/>
              </w:rPr>
              <w:t>Base</w:t>
            </w:r>
            <w:r w:rsidRPr="74267940" w:rsidR="5962BDBB">
              <w:rPr>
                <w:rFonts w:ascii="Arial" w:hAnsi="Arial" w:eastAsia="Arial" w:cs="Arial"/>
                <w:b w:val="0"/>
                <w:bCs w:val="0"/>
                <w:i w:val="0"/>
                <w:iCs w:val="0"/>
                <w:caps w:val="0"/>
                <w:smallCaps w:val="0"/>
                <w:noProof w:val="0"/>
                <w:color w:val="000000" w:themeColor="text1" w:themeTint="FF" w:themeShade="FF"/>
                <w:sz w:val="24"/>
                <w:szCs w:val="24"/>
                <w:lang w:val="en-GB"/>
              </w:rPr>
              <w:t xml:space="preserve"> Goal</w:t>
            </w:r>
          </w:p>
        </w:tc>
        <w:tc>
          <w:tcPr>
            <w:tcW w:w="2254" w:type="dxa"/>
            <w:tcMar/>
          </w:tcPr>
          <w:p w:rsidR="2BD1C3B9" w:rsidP="74267940" w:rsidRDefault="2BD1C3B9" w14:paraId="55C9FF7A" w14:textId="79BB85D0">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9BFDAFD">
              <w:rPr>
                <w:rFonts w:ascii="Arial" w:hAnsi="Arial" w:eastAsia="Arial" w:cs="Arial"/>
                <w:b w:val="0"/>
                <w:bCs w:val="0"/>
                <w:i w:val="0"/>
                <w:iCs w:val="0"/>
                <w:caps w:val="0"/>
                <w:smallCaps w:val="0"/>
                <w:noProof w:val="0"/>
                <w:color w:val="000000" w:themeColor="text1" w:themeTint="FF" w:themeShade="FF"/>
                <w:sz w:val="24"/>
                <w:szCs w:val="24"/>
                <w:lang w:val="en-GB"/>
              </w:rPr>
              <w:t>4000</w:t>
            </w:r>
          </w:p>
        </w:tc>
        <w:tc>
          <w:tcPr>
            <w:tcW w:w="2254" w:type="dxa"/>
            <w:tcMar/>
          </w:tcPr>
          <w:p w:rsidR="2BD1C3B9" w:rsidP="74267940" w:rsidRDefault="2BD1C3B9" w14:paraId="714EBF27" w14:textId="19ECE794">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9BFDAFD">
              <w:rPr>
                <w:rFonts w:ascii="Arial" w:hAnsi="Arial" w:eastAsia="Arial" w:cs="Arial"/>
                <w:b w:val="0"/>
                <w:bCs w:val="0"/>
                <w:i w:val="0"/>
                <w:iCs w:val="0"/>
                <w:caps w:val="0"/>
                <w:smallCaps w:val="0"/>
                <w:noProof w:val="0"/>
                <w:color w:val="000000" w:themeColor="text1" w:themeTint="FF" w:themeShade="FF"/>
                <w:sz w:val="24"/>
                <w:szCs w:val="24"/>
                <w:lang w:val="en-GB"/>
              </w:rPr>
              <w:t>£1.2M</w:t>
            </w:r>
          </w:p>
        </w:tc>
        <w:tc>
          <w:tcPr>
            <w:tcW w:w="2254" w:type="dxa"/>
            <w:tcMar/>
          </w:tcPr>
          <w:p w:rsidR="3912B504" w:rsidP="74267940" w:rsidRDefault="3912B504" w14:paraId="130FA16F" w14:textId="45D63849">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576F5376">
              <w:rPr>
                <w:rFonts w:ascii="Arial" w:hAnsi="Arial" w:eastAsia="Arial" w:cs="Arial"/>
                <w:b w:val="0"/>
                <w:bCs w:val="0"/>
                <w:i w:val="0"/>
                <w:iCs w:val="0"/>
                <w:caps w:val="0"/>
                <w:smallCaps w:val="0"/>
                <w:noProof w:val="0"/>
                <w:color w:val="000000" w:themeColor="text1" w:themeTint="FF" w:themeShade="FF"/>
                <w:sz w:val="24"/>
                <w:szCs w:val="24"/>
                <w:lang w:val="en-GB"/>
              </w:rPr>
              <w:t>£0</w:t>
            </w:r>
          </w:p>
        </w:tc>
      </w:tr>
      <w:tr w:rsidR="3BFCBC8C" w:rsidTr="74267940" w14:paraId="47439799">
        <w:trPr>
          <w:trHeight w:val="300"/>
        </w:trPr>
        <w:tc>
          <w:tcPr>
            <w:tcW w:w="2254" w:type="dxa"/>
            <w:tcMar/>
          </w:tcPr>
          <w:p w:rsidR="3912B504" w:rsidP="74267940" w:rsidRDefault="3912B504" w14:paraId="0FD3F2DC" w14:textId="3358BADE">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576F5376">
              <w:rPr>
                <w:rFonts w:ascii="Arial" w:hAnsi="Arial" w:eastAsia="Arial" w:cs="Arial"/>
                <w:b w:val="0"/>
                <w:bCs w:val="0"/>
                <w:i w:val="0"/>
                <w:iCs w:val="0"/>
                <w:caps w:val="0"/>
                <w:smallCaps w:val="0"/>
                <w:noProof w:val="0"/>
                <w:color w:val="000000" w:themeColor="text1" w:themeTint="FF" w:themeShade="FF"/>
                <w:sz w:val="24"/>
                <w:szCs w:val="24"/>
                <w:lang w:val="en-GB"/>
              </w:rPr>
              <w:t>Mild Stress</w:t>
            </w:r>
            <w:r w:rsidRPr="74267940" w:rsidR="46D8D40E">
              <w:rPr>
                <w:rFonts w:ascii="Arial" w:hAnsi="Arial" w:eastAsia="Arial" w:cs="Arial"/>
                <w:b w:val="0"/>
                <w:bCs w:val="0"/>
                <w:i w:val="0"/>
                <w:iCs w:val="0"/>
                <w:caps w:val="0"/>
                <w:smallCaps w:val="0"/>
                <w:noProof w:val="0"/>
                <w:color w:val="000000" w:themeColor="text1" w:themeTint="FF" w:themeShade="FF"/>
                <w:sz w:val="24"/>
                <w:szCs w:val="24"/>
                <w:lang w:val="en-GB"/>
              </w:rPr>
              <w:t xml:space="preserve"> (-15%)</w:t>
            </w:r>
          </w:p>
        </w:tc>
        <w:tc>
          <w:tcPr>
            <w:tcW w:w="2254" w:type="dxa"/>
            <w:tcMar/>
          </w:tcPr>
          <w:p w:rsidR="0249C1B5" w:rsidP="74267940" w:rsidRDefault="0249C1B5" w14:paraId="0CE0DB21" w14:textId="685203E1">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6D8D40E">
              <w:rPr>
                <w:rFonts w:ascii="Arial" w:hAnsi="Arial" w:eastAsia="Arial" w:cs="Arial"/>
                <w:b w:val="0"/>
                <w:bCs w:val="0"/>
                <w:i w:val="0"/>
                <w:iCs w:val="0"/>
                <w:caps w:val="0"/>
                <w:smallCaps w:val="0"/>
                <w:noProof w:val="0"/>
                <w:color w:val="000000" w:themeColor="text1" w:themeTint="FF" w:themeShade="FF"/>
                <w:sz w:val="24"/>
                <w:szCs w:val="24"/>
                <w:lang w:val="en-GB"/>
              </w:rPr>
              <w:t>3400</w:t>
            </w:r>
          </w:p>
        </w:tc>
        <w:tc>
          <w:tcPr>
            <w:tcW w:w="2254" w:type="dxa"/>
            <w:tcMar/>
          </w:tcPr>
          <w:p w:rsidR="0249C1B5" w:rsidP="74267940" w:rsidRDefault="0249C1B5" w14:paraId="1882D038" w14:textId="074263FD">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6D8D40E">
              <w:rPr>
                <w:rFonts w:ascii="Arial" w:hAnsi="Arial" w:eastAsia="Arial" w:cs="Arial"/>
                <w:b w:val="0"/>
                <w:bCs w:val="0"/>
                <w:i w:val="0"/>
                <w:iCs w:val="0"/>
                <w:caps w:val="0"/>
                <w:smallCaps w:val="0"/>
                <w:noProof w:val="0"/>
                <w:color w:val="000000" w:themeColor="text1" w:themeTint="FF" w:themeShade="FF"/>
                <w:sz w:val="24"/>
                <w:szCs w:val="24"/>
                <w:lang w:val="en-GB"/>
              </w:rPr>
              <w:t>£1.02M</w:t>
            </w:r>
          </w:p>
        </w:tc>
        <w:tc>
          <w:tcPr>
            <w:tcW w:w="2254" w:type="dxa"/>
            <w:tcMar/>
          </w:tcPr>
          <w:p w:rsidR="0249C1B5" w:rsidP="74267940" w:rsidRDefault="0249C1B5" w14:paraId="57D06D87" w14:textId="71B6DD19">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6D8D40E">
              <w:rPr>
                <w:rFonts w:ascii="Arial" w:hAnsi="Arial" w:eastAsia="Arial" w:cs="Arial"/>
                <w:b w:val="0"/>
                <w:bCs w:val="0"/>
                <w:i w:val="0"/>
                <w:iCs w:val="0"/>
                <w:caps w:val="0"/>
                <w:smallCaps w:val="0"/>
                <w:noProof w:val="0"/>
                <w:color w:val="000000" w:themeColor="text1" w:themeTint="FF" w:themeShade="FF"/>
                <w:sz w:val="24"/>
                <w:szCs w:val="24"/>
                <w:lang w:val="en-GB"/>
              </w:rPr>
              <w:t>-£180K</w:t>
            </w:r>
          </w:p>
        </w:tc>
      </w:tr>
      <w:tr w:rsidR="3BFCBC8C" w:rsidTr="74267940" w14:paraId="41D31522">
        <w:trPr>
          <w:trHeight w:val="300"/>
        </w:trPr>
        <w:tc>
          <w:tcPr>
            <w:tcW w:w="2254" w:type="dxa"/>
            <w:tcMar/>
          </w:tcPr>
          <w:p w:rsidR="0249C1B5" w:rsidP="74267940" w:rsidRDefault="0249C1B5" w14:paraId="7E5BE062" w14:textId="03C444EE">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6D8D40E">
              <w:rPr>
                <w:rFonts w:ascii="Arial" w:hAnsi="Arial" w:eastAsia="Arial" w:cs="Arial"/>
                <w:b w:val="0"/>
                <w:bCs w:val="0"/>
                <w:i w:val="0"/>
                <w:iCs w:val="0"/>
                <w:caps w:val="0"/>
                <w:smallCaps w:val="0"/>
                <w:noProof w:val="0"/>
                <w:color w:val="000000" w:themeColor="text1" w:themeTint="FF" w:themeShade="FF"/>
                <w:sz w:val="24"/>
                <w:szCs w:val="24"/>
                <w:lang w:val="en-GB"/>
              </w:rPr>
              <w:t>Severe Stress</w:t>
            </w:r>
          </w:p>
        </w:tc>
        <w:tc>
          <w:tcPr>
            <w:tcW w:w="2254" w:type="dxa"/>
            <w:tcMar/>
          </w:tcPr>
          <w:p w:rsidR="0249C1B5" w:rsidP="74267940" w:rsidRDefault="0249C1B5" w14:paraId="314CBC32" w14:textId="5E388D8E">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6D8D40E">
              <w:rPr>
                <w:rFonts w:ascii="Arial" w:hAnsi="Arial" w:eastAsia="Arial" w:cs="Arial"/>
                <w:b w:val="0"/>
                <w:bCs w:val="0"/>
                <w:i w:val="0"/>
                <w:iCs w:val="0"/>
                <w:caps w:val="0"/>
                <w:smallCaps w:val="0"/>
                <w:noProof w:val="0"/>
                <w:color w:val="000000" w:themeColor="text1" w:themeTint="FF" w:themeShade="FF"/>
                <w:sz w:val="24"/>
                <w:szCs w:val="24"/>
                <w:lang w:val="en-GB"/>
              </w:rPr>
              <w:t>2400</w:t>
            </w:r>
          </w:p>
        </w:tc>
        <w:tc>
          <w:tcPr>
            <w:tcW w:w="2254" w:type="dxa"/>
            <w:tcMar/>
          </w:tcPr>
          <w:p w:rsidR="0249C1B5" w:rsidP="74267940" w:rsidRDefault="0249C1B5" w14:paraId="587EA62F" w14:textId="3E8E5B44">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6D8D40E">
              <w:rPr>
                <w:rFonts w:ascii="Arial" w:hAnsi="Arial" w:eastAsia="Arial" w:cs="Arial"/>
                <w:b w:val="0"/>
                <w:bCs w:val="0"/>
                <w:i w:val="0"/>
                <w:iCs w:val="0"/>
                <w:caps w:val="0"/>
                <w:smallCaps w:val="0"/>
                <w:noProof w:val="0"/>
                <w:color w:val="000000" w:themeColor="text1" w:themeTint="FF" w:themeShade="FF"/>
                <w:sz w:val="24"/>
                <w:szCs w:val="24"/>
                <w:lang w:val="en-GB"/>
              </w:rPr>
              <w:t>£720K</w:t>
            </w:r>
          </w:p>
        </w:tc>
        <w:tc>
          <w:tcPr>
            <w:tcW w:w="2254" w:type="dxa"/>
            <w:tcMar/>
          </w:tcPr>
          <w:p w:rsidR="0249C1B5" w:rsidP="74267940" w:rsidRDefault="0249C1B5" w14:paraId="335666B5" w14:textId="5827A2B3">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6D8D40E">
              <w:rPr>
                <w:rFonts w:ascii="Arial" w:hAnsi="Arial" w:eastAsia="Arial" w:cs="Arial"/>
                <w:b w:val="0"/>
                <w:bCs w:val="0"/>
                <w:i w:val="0"/>
                <w:iCs w:val="0"/>
                <w:caps w:val="0"/>
                <w:smallCaps w:val="0"/>
                <w:noProof w:val="0"/>
                <w:color w:val="000000" w:themeColor="text1" w:themeTint="FF" w:themeShade="FF"/>
                <w:sz w:val="24"/>
                <w:szCs w:val="24"/>
                <w:lang w:val="en-GB"/>
              </w:rPr>
              <w:t>-£480K</w:t>
            </w:r>
          </w:p>
        </w:tc>
      </w:tr>
    </w:tbl>
    <w:p w:rsidR="6C0738A6" w:rsidP="74267940" w:rsidRDefault="6C0738A6" w14:paraId="2B0C7F86" w14:textId="585A0190">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C0738A6" w:rsidP="74267940" w:rsidRDefault="6C0738A6" w14:paraId="1CE8F834" w14:textId="33B09ED1">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C0738A6" w:rsidP="74267940" w:rsidRDefault="6C0738A6" w14:paraId="05843FD5" w14:textId="2378BC17">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C0738A6" w:rsidP="74267940" w:rsidRDefault="6C0738A6" w14:paraId="30D454F8" w14:textId="766C7770">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C0738A6" w:rsidP="74267940" w:rsidRDefault="6C0738A6" w14:paraId="4D235734" w14:textId="524E65AD">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C0738A6" w:rsidP="74267940" w:rsidRDefault="6C0738A6" w14:paraId="34ECA6BD" w14:textId="1836C12B">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Stress Test (P</w:t>
      </w:r>
      <w:r w:rsidRPr="74267940" w:rsidR="32CBAF26">
        <w:rPr>
          <w:rFonts w:ascii="Arial" w:hAnsi="Arial" w:eastAsia="Arial" w:cs="Arial"/>
          <w:b w:val="0"/>
          <w:bCs w:val="0"/>
          <w:i w:val="0"/>
          <w:iCs w:val="0"/>
          <w:caps w:val="0"/>
          <w:smallCaps w:val="0"/>
          <w:noProof w:val="0"/>
          <w:color w:val="000000" w:themeColor="text1" w:themeTint="FF" w:themeShade="FF"/>
          <w:sz w:val="24"/>
          <w:szCs w:val="24"/>
          <w:lang w:val="en-GB"/>
        </w:rPr>
        <w:t>ayments</w:t>
      </w: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w:t>
      </w:r>
    </w:p>
    <w:tbl>
      <w:tblPr>
        <w:tblStyle w:val="TableGrid"/>
        <w:bidiVisual w:val="0"/>
        <w:tblW w:w="0" w:type="auto"/>
        <w:tblLook w:val="06A0" w:firstRow="1" w:lastRow="0" w:firstColumn="1" w:lastColumn="0" w:noHBand="1" w:noVBand="1"/>
      </w:tblPr>
      <w:tblGrid>
        <w:gridCol w:w="2254"/>
        <w:gridCol w:w="2254"/>
        <w:gridCol w:w="2254"/>
        <w:gridCol w:w="2254"/>
      </w:tblGrid>
      <w:tr w:rsidR="3BFCBC8C" w:rsidTr="74267940" w14:paraId="6A35C569">
        <w:trPr>
          <w:trHeight w:val="300"/>
        </w:trPr>
        <w:tc>
          <w:tcPr>
            <w:tcW w:w="2254" w:type="dxa"/>
            <w:tcMar/>
          </w:tcPr>
          <w:p w:rsidR="27CE0DA9" w:rsidP="74267940" w:rsidRDefault="27CE0DA9" w14:paraId="6563A46F" w14:textId="6CDE86AB">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Scenario</w:t>
            </w:r>
          </w:p>
        </w:tc>
        <w:tc>
          <w:tcPr>
            <w:tcW w:w="2254" w:type="dxa"/>
            <w:tcMar/>
          </w:tcPr>
          <w:p w:rsidR="27CE0DA9" w:rsidP="74267940" w:rsidRDefault="27CE0DA9" w14:paraId="7CE8A68F" w14:textId="4F32D427">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Gross Profit</w:t>
            </w:r>
          </w:p>
        </w:tc>
        <w:tc>
          <w:tcPr>
            <w:tcW w:w="2254" w:type="dxa"/>
            <w:tcMar/>
          </w:tcPr>
          <w:p w:rsidR="27CE0DA9" w:rsidP="74267940" w:rsidRDefault="27CE0DA9" w14:paraId="3F5A37B1" w14:textId="52042A4E">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Operating Profit</w:t>
            </w:r>
          </w:p>
        </w:tc>
        <w:tc>
          <w:tcPr>
            <w:tcW w:w="2254" w:type="dxa"/>
            <w:tcMar/>
          </w:tcPr>
          <w:p w:rsidR="27CE0DA9" w:rsidP="74267940" w:rsidRDefault="27CE0DA9" w14:paraId="6A352057" w14:textId="5D07ACBF">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Net Profit After Loan</w:t>
            </w:r>
          </w:p>
        </w:tc>
      </w:tr>
      <w:tr w:rsidR="3BFCBC8C" w:rsidTr="74267940" w14:paraId="18A1E324">
        <w:trPr>
          <w:trHeight w:val="300"/>
        </w:trPr>
        <w:tc>
          <w:tcPr>
            <w:tcW w:w="2254" w:type="dxa"/>
            <w:tcMar/>
          </w:tcPr>
          <w:p w:rsidR="27CE0DA9" w:rsidP="74267940" w:rsidRDefault="27CE0DA9" w14:paraId="10EA9537" w14:textId="19F00819">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Best Case (5000)</w:t>
            </w:r>
          </w:p>
        </w:tc>
        <w:tc>
          <w:tcPr>
            <w:tcW w:w="2254" w:type="dxa"/>
            <w:tcMar/>
          </w:tcPr>
          <w:p w:rsidR="27CE0DA9" w:rsidP="74267940" w:rsidRDefault="27CE0DA9" w14:paraId="48508ED6" w14:textId="2F3AB23C">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£265K</w:t>
            </w:r>
          </w:p>
        </w:tc>
        <w:tc>
          <w:tcPr>
            <w:tcW w:w="2254" w:type="dxa"/>
            <w:tcMar/>
          </w:tcPr>
          <w:p w:rsidR="27CE0DA9" w:rsidP="74267940" w:rsidRDefault="27CE0DA9" w14:paraId="413543A0" w14:textId="2FD5F6A4">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-£128K</w:t>
            </w:r>
          </w:p>
        </w:tc>
        <w:tc>
          <w:tcPr>
            <w:tcW w:w="2254" w:type="dxa"/>
            <w:tcMar/>
          </w:tcPr>
          <w:p w:rsidR="27CE0DA9" w:rsidP="74267940" w:rsidRDefault="27CE0DA9" w14:paraId="06C5242B" w14:textId="1593EE7F">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+£137K</w:t>
            </w:r>
          </w:p>
        </w:tc>
      </w:tr>
      <w:tr w:rsidR="3BFCBC8C" w:rsidTr="74267940" w14:paraId="2C67C1B8">
        <w:trPr>
          <w:trHeight w:val="300"/>
        </w:trPr>
        <w:tc>
          <w:tcPr>
            <w:tcW w:w="2254" w:type="dxa"/>
            <w:tcMar/>
          </w:tcPr>
          <w:p w:rsidR="27CE0DA9" w:rsidP="74267940" w:rsidRDefault="27CE0DA9" w14:paraId="50DF542E" w14:textId="3969059B">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Base (4000)</w:t>
            </w:r>
          </w:p>
        </w:tc>
        <w:tc>
          <w:tcPr>
            <w:tcW w:w="2254" w:type="dxa"/>
            <w:tcMar/>
          </w:tcPr>
          <w:p w:rsidR="27CE0DA9" w:rsidP="74267940" w:rsidRDefault="27CE0DA9" w14:paraId="66ED5762" w14:textId="20179D18">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£212K</w:t>
            </w:r>
          </w:p>
        </w:tc>
        <w:tc>
          <w:tcPr>
            <w:tcW w:w="2254" w:type="dxa"/>
            <w:tcMar/>
          </w:tcPr>
          <w:p w:rsidR="27CE0DA9" w:rsidP="74267940" w:rsidRDefault="27CE0DA9" w14:paraId="082BDD7D" w14:textId="3989516E">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-£181K</w:t>
            </w:r>
          </w:p>
        </w:tc>
        <w:tc>
          <w:tcPr>
            <w:tcW w:w="2254" w:type="dxa"/>
            <w:tcMar/>
          </w:tcPr>
          <w:p w:rsidR="27CE0DA9" w:rsidP="74267940" w:rsidRDefault="27CE0DA9" w14:paraId="31B870BF" w14:textId="2479FE4B">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+£31K</w:t>
            </w:r>
          </w:p>
        </w:tc>
      </w:tr>
      <w:tr w:rsidR="3BFCBC8C" w:rsidTr="74267940" w14:paraId="3ACB2E1C">
        <w:trPr>
          <w:trHeight w:val="300"/>
        </w:trPr>
        <w:tc>
          <w:tcPr>
            <w:tcW w:w="2254" w:type="dxa"/>
            <w:tcMar/>
          </w:tcPr>
          <w:p w:rsidR="27CE0DA9" w:rsidP="74267940" w:rsidRDefault="27CE0DA9" w14:paraId="2671B640" w14:textId="276851E9">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Mild Stress (3400)</w:t>
            </w:r>
          </w:p>
        </w:tc>
        <w:tc>
          <w:tcPr>
            <w:tcW w:w="2254" w:type="dxa"/>
            <w:tcMar/>
          </w:tcPr>
          <w:p w:rsidR="27CE0DA9" w:rsidP="74267940" w:rsidRDefault="27CE0DA9" w14:paraId="37198A42" w14:textId="2FB44D6D">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£180.2K</w:t>
            </w:r>
          </w:p>
        </w:tc>
        <w:tc>
          <w:tcPr>
            <w:tcW w:w="2254" w:type="dxa"/>
            <w:tcMar/>
          </w:tcPr>
          <w:p w:rsidR="27CE0DA9" w:rsidP="74267940" w:rsidRDefault="27CE0DA9" w14:paraId="2B11F475" w14:textId="78D4E5EB">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-£212.8K</w:t>
            </w:r>
          </w:p>
        </w:tc>
        <w:tc>
          <w:tcPr>
            <w:tcW w:w="2254" w:type="dxa"/>
            <w:tcMar/>
          </w:tcPr>
          <w:p w:rsidR="27CE0DA9" w:rsidP="74267940" w:rsidRDefault="27CE0DA9" w14:paraId="7C2967C0" w14:textId="7CBA2EE9">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-£32.8K</w:t>
            </w:r>
          </w:p>
        </w:tc>
      </w:tr>
      <w:tr w:rsidR="3BFCBC8C" w:rsidTr="74267940" w14:paraId="5A658199">
        <w:trPr>
          <w:trHeight w:val="300"/>
        </w:trPr>
        <w:tc>
          <w:tcPr>
            <w:tcW w:w="2254" w:type="dxa"/>
            <w:tcMar/>
          </w:tcPr>
          <w:p w:rsidR="27CE0DA9" w:rsidP="74267940" w:rsidRDefault="27CE0DA9" w14:paraId="6861CE7E" w14:textId="28C9620E">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Severe Stress (2400)</w:t>
            </w:r>
          </w:p>
        </w:tc>
        <w:tc>
          <w:tcPr>
            <w:tcW w:w="2254" w:type="dxa"/>
            <w:tcMar/>
          </w:tcPr>
          <w:p w:rsidR="27CE0DA9" w:rsidP="74267940" w:rsidRDefault="27CE0DA9" w14:paraId="7D8D1BD3" w14:textId="4ED7405E">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£127.2K</w:t>
            </w:r>
          </w:p>
        </w:tc>
        <w:tc>
          <w:tcPr>
            <w:tcW w:w="2254" w:type="dxa"/>
            <w:tcMar/>
          </w:tcPr>
          <w:p w:rsidR="27CE0DA9" w:rsidP="74267940" w:rsidRDefault="27CE0DA9" w14:paraId="0152432A" w14:textId="3A0BF17B">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-£265.8</w:t>
            </w:r>
          </w:p>
        </w:tc>
        <w:tc>
          <w:tcPr>
            <w:tcW w:w="2254" w:type="dxa"/>
            <w:tcMar/>
          </w:tcPr>
          <w:p w:rsidR="27CE0DA9" w:rsidP="74267940" w:rsidRDefault="27CE0DA9" w14:paraId="39CF0F8A" w14:textId="47C5F670">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-£140.8K</w:t>
            </w:r>
          </w:p>
        </w:tc>
      </w:tr>
    </w:tbl>
    <w:p w:rsidR="6C0738A6" w:rsidP="74267940" w:rsidRDefault="6C0738A6" w14:paraId="06531FB4" w14:textId="5794F8D4">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026CF4C">
        <w:rPr>
          <w:rFonts w:ascii="Arial" w:hAnsi="Arial" w:eastAsia="Arial" w:cs="Arial"/>
          <w:b w:val="0"/>
          <w:bCs w:val="0"/>
          <w:i w:val="0"/>
          <w:iCs w:val="0"/>
          <w:caps w:val="0"/>
          <w:smallCaps w:val="0"/>
          <w:noProof w:val="0"/>
          <w:color w:val="000000" w:themeColor="text1" w:themeTint="FF" w:themeShade="FF"/>
          <w:sz w:val="24"/>
          <w:szCs w:val="24"/>
          <w:lang w:val="en-GB"/>
        </w:rPr>
        <w:t>Financial Obligations</w:t>
      </w:r>
    </w:p>
    <w:tbl>
      <w:tblPr>
        <w:tblStyle w:val="TableGrid"/>
        <w:bidiVisual w:val="0"/>
        <w:tblW w:w="0" w:type="auto"/>
        <w:tblLook w:val="06A0" w:firstRow="1" w:lastRow="0" w:firstColumn="1" w:lastColumn="0" w:noHBand="1" w:noVBand="1"/>
      </w:tblPr>
      <w:tblGrid>
        <w:gridCol w:w="3005"/>
        <w:gridCol w:w="3005"/>
      </w:tblGrid>
      <w:tr w:rsidR="3BFCBC8C" w:rsidTr="74267940" w14:paraId="0D714772">
        <w:trPr>
          <w:trHeight w:val="300"/>
        </w:trPr>
        <w:tc>
          <w:tcPr>
            <w:tcW w:w="3005" w:type="dxa"/>
            <w:tcMar/>
          </w:tcPr>
          <w:p w:rsidR="725013F8" w:rsidP="74267940" w:rsidRDefault="725013F8" w14:paraId="7A6BD3BF" w14:textId="1F5A31AD">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F05FC29">
              <w:rPr>
                <w:rFonts w:ascii="Arial" w:hAnsi="Arial" w:eastAsia="Arial" w:cs="Arial"/>
                <w:b w:val="0"/>
                <w:bCs w:val="0"/>
                <w:i w:val="0"/>
                <w:iCs w:val="0"/>
                <w:caps w:val="0"/>
                <w:smallCaps w:val="0"/>
                <w:noProof w:val="0"/>
                <w:color w:val="000000" w:themeColor="text1" w:themeTint="FF" w:themeShade="FF"/>
                <w:sz w:val="24"/>
                <w:szCs w:val="24"/>
                <w:lang w:val="en-GB"/>
              </w:rPr>
              <w:t>Type</w:t>
            </w:r>
          </w:p>
        </w:tc>
        <w:tc>
          <w:tcPr>
            <w:tcW w:w="3005" w:type="dxa"/>
            <w:tcMar/>
          </w:tcPr>
          <w:p w:rsidR="725013F8" w:rsidP="74267940" w:rsidRDefault="725013F8" w14:paraId="4359CA40" w14:textId="13B39FD2">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F05FC29">
              <w:rPr>
                <w:rFonts w:ascii="Arial" w:hAnsi="Arial" w:eastAsia="Arial" w:cs="Arial"/>
                <w:b w:val="0"/>
                <w:bCs w:val="0"/>
                <w:i w:val="0"/>
                <w:iCs w:val="0"/>
                <w:caps w:val="0"/>
                <w:smallCaps w:val="0"/>
                <w:noProof w:val="0"/>
                <w:color w:val="000000" w:themeColor="text1" w:themeTint="FF" w:themeShade="FF"/>
                <w:sz w:val="24"/>
                <w:szCs w:val="24"/>
                <w:lang w:val="en-GB"/>
              </w:rPr>
              <w:t>Cost</w:t>
            </w:r>
          </w:p>
        </w:tc>
      </w:tr>
      <w:tr w:rsidR="3BFCBC8C" w:rsidTr="74267940" w14:paraId="0044D7B9">
        <w:trPr>
          <w:trHeight w:val="300"/>
        </w:trPr>
        <w:tc>
          <w:tcPr>
            <w:tcW w:w="3005" w:type="dxa"/>
            <w:tcMar/>
          </w:tcPr>
          <w:p w:rsidR="4026CF4C" w:rsidP="74267940" w:rsidRDefault="4026CF4C" w14:paraId="0DD8D943" w14:textId="7491C2CE">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026CF4C">
              <w:rPr>
                <w:rFonts w:ascii="Arial" w:hAnsi="Arial" w:eastAsia="Arial" w:cs="Arial"/>
                <w:b w:val="0"/>
                <w:bCs w:val="0"/>
                <w:i w:val="0"/>
                <w:iCs w:val="0"/>
                <w:caps w:val="0"/>
                <w:smallCaps w:val="0"/>
                <w:noProof w:val="0"/>
                <w:color w:val="000000" w:themeColor="text1" w:themeTint="FF" w:themeShade="FF"/>
                <w:sz w:val="24"/>
                <w:szCs w:val="24"/>
                <w:lang w:val="en-GB"/>
              </w:rPr>
              <w:t>Loan</w:t>
            </w:r>
          </w:p>
        </w:tc>
        <w:tc>
          <w:tcPr>
            <w:tcW w:w="3005" w:type="dxa"/>
            <w:tcMar/>
          </w:tcPr>
          <w:p w:rsidR="027DE67C" w:rsidP="74267940" w:rsidRDefault="027DE67C" w14:paraId="003F3D99" w14:textId="69863997">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393E1E29">
              <w:rPr>
                <w:rFonts w:ascii="Arial" w:hAnsi="Arial" w:eastAsia="Arial" w:cs="Arial"/>
                <w:b w:val="0"/>
                <w:bCs w:val="0"/>
                <w:i w:val="0"/>
                <w:iCs w:val="0"/>
                <w:caps w:val="0"/>
                <w:smallCaps w:val="0"/>
                <w:noProof w:val="0"/>
                <w:color w:val="000000" w:themeColor="text1" w:themeTint="FF" w:themeShade="FF"/>
                <w:sz w:val="24"/>
                <w:szCs w:val="24"/>
                <w:lang w:val="en-GB"/>
              </w:rPr>
              <w:t>£25K</w:t>
            </w:r>
          </w:p>
        </w:tc>
      </w:tr>
      <w:tr w:rsidR="3BFCBC8C" w:rsidTr="74267940" w14:paraId="3157A579">
        <w:trPr>
          <w:trHeight w:val="300"/>
        </w:trPr>
        <w:tc>
          <w:tcPr>
            <w:tcW w:w="3005" w:type="dxa"/>
            <w:tcMar/>
          </w:tcPr>
          <w:p w:rsidR="4026CF4C" w:rsidP="74267940" w:rsidRDefault="4026CF4C" w14:paraId="2E7297AA" w14:textId="6498FC5C">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026CF4C">
              <w:rPr>
                <w:rFonts w:ascii="Arial" w:hAnsi="Arial" w:eastAsia="Arial" w:cs="Arial"/>
                <w:b w:val="0"/>
                <w:bCs w:val="0"/>
                <w:i w:val="0"/>
                <w:iCs w:val="0"/>
                <w:caps w:val="0"/>
                <w:smallCaps w:val="0"/>
                <w:noProof w:val="0"/>
                <w:color w:val="000000" w:themeColor="text1" w:themeTint="FF" w:themeShade="FF"/>
                <w:sz w:val="24"/>
                <w:szCs w:val="24"/>
                <w:lang w:val="en-GB"/>
              </w:rPr>
              <w:t>Operations Cost</w:t>
            </w:r>
          </w:p>
        </w:tc>
        <w:tc>
          <w:tcPr>
            <w:tcW w:w="3005" w:type="dxa"/>
            <w:tcMar/>
          </w:tcPr>
          <w:p w:rsidR="00C077BC" w:rsidP="74267940" w:rsidRDefault="00C077BC" w14:paraId="0D8903B3" w14:textId="6BF3F4B5">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BB59897">
              <w:rPr>
                <w:rFonts w:ascii="Arial" w:hAnsi="Arial" w:eastAsia="Arial" w:cs="Arial"/>
                <w:b w:val="0"/>
                <w:bCs w:val="0"/>
                <w:i w:val="0"/>
                <w:iCs w:val="0"/>
                <w:caps w:val="0"/>
                <w:smallCaps w:val="0"/>
                <w:noProof w:val="0"/>
                <w:color w:val="000000" w:themeColor="text1" w:themeTint="FF" w:themeShade="FF"/>
                <w:sz w:val="24"/>
                <w:szCs w:val="24"/>
                <w:lang w:val="en-GB"/>
              </w:rPr>
              <w:t>£130K</w:t>
            </w:r>
          </w:p>
        </w:tc>
      </w:tr>
      <w:tr w:rsidR="3BFCBC8C" w:rsidTr="74267940" w14:paraId="1498484B">
        <w:trPr>
          <w:trHeight w:val="300"/>
        </w:trPr>
        <w:tc>
          <w:tcPr>
            <w:tcW w:w="3005" w:type="dxa"/>
            <w:tcMar/>
          </w:tcPr>
          <w:p w:rsidR="4026CF4C" w:rsidP="74267940" w:rsidRDefault="4026CF4C" w14:paraId="20320AE5" w14:textId="7B5067B9">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026CF4C">
              <w:rPr>
                <w:rFonts w:ascii="Arial" w:hAnsi="Arial" w:eastAsia="Arial" w:cs="Arial"/>
                <w:b w:val="0"/>
                <w:bCs w:val="0"/>
                <w:i w:val="0"/>
                <w:iCs w:val="0"/>
                <w:caps w:val="0"/>
                <w:smallCaps w:val="0"/>
                <w:noProof w:val="0"/>
                <w:color w:val="000000" w:themeColor="text1" w:themeTint="FF" w:themeShade="FF"/>
                <w:sz w:val="24"/>
                <w:szCs w:val="24"/>
                <w:lang w:val="en-GB"/>
              </w:rPr>
              <w:t>Wages</w:t>
            </w:r>
          </w:p>
        </w:tc>
        <w:tc>
          <w:tcPr>
            <w:tcW w:w="3005" w:type="dxa"/>
            <w:tcMar/>
          </w:tcPr>
          <w:p w:rsidR="3267266B" w:rsidP="74267940" w:rsidRDefault="3267266B" w14:paraId="3280429B" w14:textId="6B063095">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63E3F72F">
              <w:rPr>
                <w:rFonts w:ascii="Arial" w:hAnsi="Arial" w:eastAsia="Arial" w:cs="Arial"/>
                <w:b w:val="0"/>
                <w:bCs w:val="0"/>
                <w:i w:val="0"/>
                <w:iCs w:val="0"/>
                <w:caps w:val="0"/>
                <w:smallCaps w:val="0"/>
                <w:noProof w:val="0"/>
                <w:color w:val="000000" w:themeColor="text1" w:themeTint="FF" w:themeShade="FF"/>
                <w:sz w:val="24"/>
                <w:szCs w:val="24"/>
                <w:lang w:val="en-GB"/>
              </w:rPr>
              <w:t>£263K</w:t>
            </w:r>
          </w:p>
        </w:tc>
      </w:tr>
      <w:tr w:rsidR="3BFCBC8C" w:rsidTr="74267940" w14:paraId="5504E68A">
        <w:trPr>
          <w:trHeight w:val="300"/>
        </w:trPr>
        <w:tc>
          <w:tcPr>
            <w:tcW w:w="3005" w:type="dxa"/>
            <w:tcMar/>
          </w:tcPr>
          <w:p w:rsidR="45A401D6" w:rsidP="74267940" w:rsidRDefault="45A401D6" w14:paraId="79400520" w14:textId="586F1572">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5A401D6">
              <w:rPr>
                <w:rFonts w:ascii="Arial" w:hAnsi="Arial" w:eastAsia="Arial" w:cs="Arial"/>
                <w:b w:val="0"/>
                <w:bCs w:val="0"/>
                <w:i w:val="0"/>
                <w:iCs w:val="0"/>
                <w:caps w:val="0"/>
                <w:smallCaps w:val="0"/>
                <w:noProof w:val="0"/>
                <w:color w:val="000000" w:themeColor="text1" w:themeTint="FF" w:themeShade="FF"/>
                <w:sz w:val="24"/>
                <w:szCs w:val="24"/>
                <w:lang w:val="en-GB"/>
              </w:rPr>
              <w:t>TOTAL</w:t>
            </w:r>
          </w:p>
        </w:tc>
        <w:tc>
          <w:tcPr>
            <w:tcW w:w="3005" w:type="dxa"/>
            <w:tcMar/>
          </w:tcPr>
          <w:p w:rsidR="45A401D6" w:rsidP="74267940" w:rsidRDefault="45A401D6" w14:paraId="25C15CB9" w14:textId="17EBE04C">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5A401D6">
              <w:rPr>
                <w:rFonts w:ascii="Arial" w:hAnsi="Arial" w:eastAsia="Arial" w:cs="Arial"/>
                <w:b w:val="0"/>
                <w:bCs w:val="0"/>
                <w:i w:val="0"/>
                <w:iCs w:val="0"/>
                <w:caps w:val="0"/>
                <w:smallCaps w:val="0"/>
                <w:noProof w:val="0"/>
                <w:color w:val="000000" w:themeColor="text1" w:themeTint="FF" w:themeShade="FF"/>
                <w:sz w:val="24"/>
                <w:szCs w:val="24"/>
                <w:lang w:val="en-GB"/>
              </w:rPr>
              <w:t>£418K</w:t>
            </w:r>
          </w:p>
        </w:tc>
      </w:tr>
    </w:tbl>
    <w:p w:rsidR="6C0738A6" w:rsidP="74267940" w:rsidRDefault="6C0738A6" w14:paraId="1E33D84E" w14:textId="00870DE9">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5A401D6">
        <w:rPr>
          <w:rFonts w:ascii="Arial" w:hAnsi="Arial" w:eastAsia="Arial" w:cs="Arial"/>
          <w:b w:val="0"/>
          <w:bCs w:val="0"/>
          <w:i w:val="0"/>
          <w:iCs w:val="0"/>
          <w:caps w:val="0"/>
          <w:smallCaps w:val="0"/>
          <w:noProof w:val="0"/>
          <w:color w:val="000000" w:themeColor="text1" w:themeTint="FF" w:themeShade="FF"/>
          <w:sz w:val="24"/>
          <w:szCs w:val="24"/>
          <w:lang w:val="en-GB"/>
        </w:rPr>
        <w:t>Survivability in Each Scenario</w:t>
      </w:r>
    </w:p>
    <w:tbl>
      <w:tblPr>
        <w:tblStyle w:val="TableGrid"/>
        <w:tblW w:w="0" w:type="auto"/>
        <w:tblLook w:val="06A0" w:firstRow="1" w:lastRow="0" w:firstColumn="1" w:lastColumn="0" w:noHBand="1" w:noVBand="1"/>
      </w:tblPr>
      <w:tblGrid>
        <w:gridCol w:w="4508"/>
        <w:gridCol w:w="4508"/>
      </w:tblGrid>
      <w:tr w:rsidR="3BFCBC8C" w:rsidTr="74D03673" w14:paraId="36A30BBD">
        <w:trPr>
          <w:trHeight w:val="300"/>
        </w:trPr>
        <w:tc>
          <w:tcPr>
            <w:tcW w:w="4508" w:type="dxa"/>
            <w:tcMar/>
          </w:tcPr>
          <w:p w:rsidR="45A401D6" w:rsidP="74267940" w:rsidRDefault="45A401D6" w14:paraId="0039AE10" w14:textId="751B75F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5A401D6">
              <w:rPr>
                <w:rFonts w:ascii="Arial" w:hAnsi="Arial" w:eastAsia="Arial" w:cs="Arial"/>
                <w:b w:val="0"/>
                <w:bCs w:val="0"/>
                <w:i w:val="0"/>
                <w:iCs w:val="0"/>
                <w:caps w:val="0"/>
                <w:smallCaps w:val="0"/>
                <w:noProof w:val="0"/>
                <w:color w:val="000000" w:themeColor="text1" w:themeTint="FF" w:themeShade="FF"/>
                <w:sz w:val="24"/>
                <w:szCs w:val="24"/>
                <w:lang w:val="en-GB"/>
              </w:rPr>
              <w:t>Scenario</w:t>
            </w:r>
          </w:p>
        </w:tc>
        <w:tc>
          <w:tcPr>
            <w:tcW w:w="4508" w:type="dxa"/>
            <w:tcMar/>
          </w:tcPr>
          <w:p w:rsidR="45A401D6" w:rsidP="74D03673" w:rsidRDefault="45A401D6" w14:paraId="46F2EC71" w14:textId="527DB4D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D03673" w:rsidR="42A57F8B">
              <w:rPr>
                <w:rFonts w:ascii="Arial" w:hAnsi="Arial" w:eastAsia="Arial" w:cs="Arial"/>
                <w:b w:val="0"/>
                <w:bCs w:val="0"/>
                <w:i w:val="0"/>
                <w:iCs w:val="0"/>
                <w:caps w:val="0"/>
                <w:smallCaps w:val="0"/>
                <w:noProof w:val="0"/>
                <w:color w:val="000000" w:themeColor="text1" w:themeTint="FF" w:themeShade="FF"/>
                <w:sz w:val="24"/>
                <w:szCs w:val="24"/>
                <w:lang w:val="en-GB"/>
              </w:rPr>
              <w:t xml:space="preserve">Meets </w:t>
            </w:r>
            <w:r w:rsidRPr="74D03673" w:rsidR="45A401D6">
              <w:rPr>
                <w:rFonts w:ascii="Arial" w:hAnsi="Arial" w:eastAsia="Arial" w:cs="Arial"/>
                <w:b w:val="0"/>
                <w:bCs w:val="0"/>
                <w:i w:val="0"/>
                <w:iCs w:val="0"/>
                <w:caps w:val="0"/>
                <w:smallCaps w:val="0"/>
                <w:noProof w:val="0"/>
                <w:color w:val="000000" w:themeColor="text1" w:themeTint="FF" w:themeShade="FF"/>
                <w:sz w:val="24"/>
                <w:szCs w:val="24"/>
                <w:lang w:val="en-GB"/>
              </w:rPr>
              <w:t>Financial Obligations?</w:t>
            </w:r>
          </w:p>
        </w:tc>
      </w:tr>
      <w:tr w:rsidR="3BFCBC8C" w:rsidTr="74D03673" w14:paraId="628BEC46">
        <w:trPr>
          <w:trHeight w:val="300"/>
        </w:trPr>
        <w:tc>
          <w:tcPr>
            <w:tcW w:w="4508" w:type="dxa"/>
            <w:tcMar/>
          </w:tcPr>
          <w:p w:rsidR="45A401D6" w:rsidP="74267940" w:rsidRDefault="45A401D6" w14:paraId="73F3BD2E" w14:textId="329106B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5A401D6">
              <w:rPr>
                <w:rFonts w:ascii="Arial" w:hAnsi="Arial" w:eastAsia="Arial" w:cs="Arial"/>
                <w:b w:val="0"/>
                <w:bCs w:val="0"/>
                <w:i w:val="0"/>
                <w:iCs w:val="0"/>
                <w:caps w:val="0"/>
                <w:smallCaps w:val="0"/>
                <w:noProof w:val="0"/>
                <w:color w:val="000000" w:themeColor="text1" w:themeTint="FF" w:themeShade="FF"/>
                <w:sz w:val="24"/>
                <w:szCs w:val="24"/>
                <w:lang w:val="en-GB"/>
              </w:rPr>
              <w:t>Best Case</w:t>
            </w:r>
          </w:p>
        </w:tc>
        <w:tc>
          <w:tcPr>
            <w:tcW w:w="4508" w:type="dxa"/>
            <w:tcMar/>
          </w:tcPr>
          <w:p w:rsidR="06922D27" w:rsidP="74267940" w:rsidRDefault="06922D27" w14:paraId="27443FE1" w14:textId="009020D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3D6B6C95">
              <w:rPr>
                <w:rFonts w:ascii="Arial" w:hAnsi="Arial" w:eastAsia="Arial" w:cs="Arial"/>
                <w:b w:val="0"/>
                <w:bCs w:val="0"/>
                <w:i w:val="0"/>
                <w:iCs w:val="0"/>
                <w:caps w:val="0"/>
                <w:smallCaps w:val="0"/>
                <w:noProof w:val="0"/>
                <w:color w:val="000000" w:themeColor="text1" w:themeTint="FF" w:themeShade="FF"/>
                <w:sz w:val="24"/>
                <w:szCs w:val="24"/>
                <w:lang w:val="en-GB"/>
              </w:rPr>
              <w:t>YES</w:t>
            </w:r>
          </w:p>
        </w:tc>
      </w:tr>
      <w:tr w:rsidR="3BFCBC8C" w:rsidTr="74D03673" w14:paraId="1F11DE97">
        <w:trPr>
          <w:trHeight w:val="300"/>
        </w:trPr>
        <w:tc>
          <w:tcPr>
            <w:tcW w:w="4508" w:type="dxa"/>
            <w:tcMar/>
          </w:tcPr>
          <w:p w:rsidR="45A401D6" w:rsidP="74267940" w:rsidRDefault="45A401D6" w14:paraId="5225B00D" w14:textId="132EB9A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5A401D6">
              <w:rPr>
                <w:rFonts w:ascii="Arial" w:hAnsi="Arial" w:eastAsia="Arial" w:cs="Arial"/>
                <w:b w:val="0"/>
                <w:bCs w:val="0"/>
                <w:i w:val="0"/>
                <w:iCs w:val="0"/>
                <w:caps w:val="0"/>
                <w:smallCaps w:val="0"/>
                <w:noProof w:val="0"/>
                <w:color w:val="000000" w:themeColor="text1" w:themeTint="FF" w:themeShade="FF"/>
                <w:sz w:val="24"/>
                <w:szCs w:val="24"/>
                <w:lang w:val="en-GB"/>
              </w:rPr>
              <w:t>Base</w:t>
            </w:r>
          </w:p>
        </w:tc>
        <w:tc>
          <w:tcPr>
            <w:tcW w:w="4508" w:type="dxa"/>
            <w:tcMar/>
          </w:tcPr>
          <w:p w:rsidR="15BD3D58" w:rsidP="74267940" w:rsidRDefault="15BD3D58" w14:paraId="2D1246B1" w14:textId="3512235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A1E7E68">
              <w:rPr>
                <w:rFonts w:ascii="Arial" w:hAnsi="Arial" w:eastAsia="Arial" w:cs="Arial"/>
                <w:b w:val="0"/>
                <w:bCs w:val="0"/>
                <w:i w:val="0"/>
                <w:iCs w:val="0"/>
                <w:caps w:val="0"/>
                <w:smallCaps w:val="0"/>
                <w:noProof w:val="0"/>
                <w:color w:val="000000" w:themeColor="text1" w:themeTint="FF" w:themeShade="FF"/>
                <w:sz w:val="24"/>
                <w:szCs w:val="24"/>
                <w:lang w:val="en-GB"/>
              </w:rPr>
              <w:t>BARELY</w:t>
            </w:r>
          </w:p>
        </w:tc>
      </w:tr>
      <w:tr w:rsidR="3BFCBC8C" w:rsidTr="74D03673" w14:paraId="1998C5C8">
        <w:trPr>
          <w:trHeight w:val="300"/>
        </w:trPr>
        <w:tc>
          <w:tcPr>
            <w:tcW w:w="4508" w:type="dxa"/>
            <w:tcMar/>
          </w:tcPr>
          <w:p w:rsidR="45A401D6" w:rsidP="74267940" w:rsidRDefault="45A401D6" w14:paraId="1AC181CC" w14:textId="22921FE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5A401D6">
              <w:rPr>
                <w:rFonts w:ascii="Arial" w:hAnsi="Arial" w:eastAsia="Arial" w:cs="Arial"/>
                <w:b w:val="0"/>
                <w:bCs w:val="0"/>
                <w:i w:val="0"/>
                <w:iCs w:val="0"/>
                <w:caps w:val="0"/>
                <w:smallCaps w:val="0"/>
                <w:noProof w:val="0"/>
                <w:color w:val="000000" w:themeColor="text1" w:themeTint="FF" w:themeShade="FF"/>
                <w:sz w:val="24"/>
                <w:szCs w:val="24"/>
                <w:lang w:val="en-GB"/>
              </w:rPr>
              <w:t>Mild Stress</w:t>
            </w:r>
          </w:p>
        </w:tc>
        <w:tc>
          <w:tcPr>
            <w:tcW w:w="4508" w:type="dxa"/>
            <w:tcMar/>
          </w:tcPr>
          <w:p w:rsidR="78909835" w:rsidP="74267940" w:rsidRDefault="78909835" w14:paraId="640DF2A7" w14:textId="55CC884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BC196F9">
              <w:rPr>
                <w:rFonts w:ascii="Arial" w:hAnsi="Arial" w:eastAsia="Arial" w:cs="Arial"/>
                <w:b w:val="0"/>
                <w:bCs w:val="0"/>
                <w:i w:val="0"/>
                <w:iCs w:val="0"/>
                <w:caps w:val="0"/>
                <w:smallCaps w:val="0"/>
                <w:noProof w:val="0"/>
                <w:color w:val="000000" w:themeColor="text1" w:themeTint="FF" w:themeShade="FF"/>
                <w:sz w:val="24"/>
                <w:szCs w:val="24"/>
                <w:lang w:val="en-GB"/>
              </w:rPr>
              <w:t>NO</w:t>
            </w:r>
          </w:p>
        </w:tc>
      </w:tr>
      <w:tr w:rsidR="3BFCBC8C" w:rsidTr="74D03673" w14:paraId="1E56FD32">
        <w:trPr>
          <w:trHeight w:val="300"/>
        </w:trPr>
        <w:tc>
          <w:tcPr>
            <w:tcW w:w="4508" w:type="dxa"/>
            <w:tcMar/>
          </w:tcPr>
          <w:p w:rsidR="45A401D6" w:rsidP="74267940" w:rsidRDefault="45A401D6" w14:paraId="5909704F" w14:textId="6307FF6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5A401D6">
              <w:rPr>
                <w:rFonts w:ascii="Arial" w:hAnsi="Arial" w:eastAsia="Arial" w:cs="Arial"/>
                <w:b w:val="0"/>
                <w:bCs w:val="0"/>
                <w:i w:val="0"/>
                <w:iCs w:val="0"/>
                <w:caps w:val="0"/>
                <w:smallCaps w:val="0"/>
                <w:noProof w:val="0"/>
                <w:color w:val="000000" w:themeColor="text1" w:themeTint="FF" w:themeShade="FF"/>
                <w:sz w:val="24"/>
                <w:szCs w:val="24"/>
                <w:lang w:val="en-GB"/>
              </w:rPr>
              <w:t>Severe Stress</w:t>
            </w:r>
          </w:p>
        </w:tc>
        <w:tc>
          <w:tcPr>
            <w:tcW w:w="4508" w:type="dxa"/>
            <w:tcMar/>
          </w:tcPr>
          <w:p w:rsidR="509A07DF" w:rsidP="74267940" w:rsidRDefault="509A07DF" w14:paraId="3722BF14" w14:textId="765484E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31287C4">
              <w:rPr>
                <w:rFonts w:ascii="Arial" w:hAnsi="Arial" w:eastAsia="Arial" w:cs="Arial"/>
                <w:b w:val="0"/>
                <w:bCs w:val="0"/>
                <w:i w:val="0"/>
                <w:iCs w:val="0"/>
                <w:caps w:val="0"/>
                <w:smallCaps w:val="0"/>
                <w:noProof w:val="0"/>
                <w:color w:val="000000" w:themeColor="text1" w:themeTint="FF" w:themeShade="FF"/>
                <w:sz w:val="24"/>
                <w:szCs w:val="24"/>
                <w:lang w:val="en-GB"/>
              </w:rPr>
              <w:t>NO</w:t>
            </w:r>
          </w:p>
        </w:tc>
      </w:tr>
    </w:tbl>
    <w:p w:rsidR="6C0738A6" w:rsidP="74267940" w:rsidRDefault="6C0738A6" w14:paraId="61F57FD0" w14:textId="58039D7A">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8977DE1">
        <w:rPr>
          <w:rFonts w:ascii="Arial" w:hAnsi="Arial" w:eastAsia="Arial" w:cs="Arial"/>
          <w:b w:val="0"/>
          <w:bCs w:val="0"/>
          <w:i w:val="0"/>
          <w:iCs w:val="0"/>
          <w:caps w:val="0"/>
          <w:smallCaps w:val="0"/>
          <w:noProof w:val="0"/>
          <w:color w:val="000000" w:themeColor="text1" w:themeTint="FF" w:themeShade="FF"/>
          <w:sz w:val="24"/>
          <w:szCs w:val="24"/>
          <w:lang w:val="en-GB"/>
        </w:rPr>
        <w:t>Current Assets (Year 1)</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3000"/>
        <w:gridCol w:w="3000"/>
        <w:gridCol w:w="1275"/>
      </w:tblGrid>
      <w:tr w:rsidR="3BFCBC8C" w:rsidTr="74267940" w14:paraId="3D728844">
        <w:trPr>
          <w:trHeight w:val="300"/>
        </w:trPr>
        <w:tc>
          <w:tcPr>
            <w:tcW w:w="3000" w:type="dxa"/>
            <w:tcMar>
              <w:left w:w="105" w:type="dxa"/>
              <w:right w:w="105" w:type="dxa"/>
            </w:tcMar>
            <w:vAlign w:val="top"/>
          </w:tcPr>
          <w:p w:rsidR="3BFCBC8C" w:rsidP="74267940" w:rsidRDefault="3BFCBC8C" w14:paraId="046DA823" w14:textId="394262F7">
            <w:pPr>
              <w:spacing w:before="0" w:beforeAutospacing="off" w:after="0" w:afterAutospacing="off" w:line="360" w:lineRule="auto"/>
              <w:ind w:left="0" w:right="0"/>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Category</w:t>
            </w:r>
          </w:p>
        </w:tc>
        <w:tc>
          <w:tcPr>
            <w:tcW w:w="3000" w:type="dxa"/>
            <w:tcMar>
              <w:left w:w="105" w:type="dxa"/>
              <w:right w:w="105" w:type="dxa"/>
            </w:tcMar>
            <w:vAlign w:val="top"/>
          </w:tcPr>
          <w:p w:rsidR="3BFCBC8C" w:rsidP="74267940" w:rsidRDefault="3BFCBC8C" w14:paraId="0FBCD8C0" w14:textId="1D5C03AF">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Details</w:t>
            </w:r>
          </w:p>
        </w:tc>
        <w:tc>
          <w:tcPr>
            <w:tcW w:w="1275" w:type="dxa"/>
            <w:tcMar>
              <w:left w:w="105" w:type="dxa"/>
              <w:right w:w="105" w:type="dxa"/>
            </w:tcMar>
            <w:vAlign w:val="top"/>
          </w:tcPr>
          <w:p w:rsidR="3BFCBC8C" w:rsidP="74267940" w:rsidRDefault="3BFCBC8C" w14:paraId="6BC2E02C" w14:textId="65D3C032">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Cost (£)</w:t>
            </w:r>
          </w:p>
        </w:tc>
      </w:tr>
      <w:tr w:rsidR="3BFCBC8C" w:rsidTr="74267940" w14:paraId="5E17507A">
        <w:trPr>
          <w:trHeight w:val="300"/>
        </w:trPr>
        <w:tc>
          <w:tcPr>
            <w:tcW w:w="7275" w:type="dxa"/>
            <w:gridSpan w:val="3"/>
            <w:tcMar>
              <w:left w:w="105" w:type="dxa"/>
              <w:right w:w="105" w:type="dxa"/>
            </w:tcMar>
            <w:vAlign w:val="top"/>
          </w:tcPr>
          <w:p w:rsidR="3BFCBC8C" w:rsidP="74267940" w:rsidRDefault="3BFCBC8C" w14:paraId="6DF0CE22" w14:textId="268E46D3">
            <w:pPr>
              <w:spacing w:before="0" w:beforeAutospacing="off" w:after="0" w:afterAutospacing="off" w:line="360" w:lineRule="auto"/>
              <w:ind w:left="0" w:right="0"/>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CURRENT ASSETS</w:t>
            </w:r>
          </w:p>
        </w:tc>
      </w:tr>
      <w:tr w:rsidR="3BFCBC8C" w:rsidTr="74267940" w14:paraId="4B9E2D76">
        <w:trPr>
          <w:trHeight w:val="300"/>
        </w:trPr>
        <w:tc>
          <w:tcPr>
            <w:tcW w:w="3000" w:type="dxa"/>
            <w:tcMar>
              <w:left w:w="105" w:type="dxa"/>
              <w:right w:w="105" w:type="dxa"/>
            </w:tcMar>
            <w:vAlign w:val="top"/>
          </w:tcPr>
          <w:p w:rsidR="3BFCBC8C" w:rsidP="74267940" w:rsidRDefault="3BFCBC8C" w14:paraId="2BBB2C80" w14:textId="594648BE">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Cash + Bank</w:t>
            </w:r>
          </w:p>
        </w:tc>
        <w:tc>
          <w:tcPr>
            <w:tcW w:w="3000" w:type="dxa"/>
            <w:tcMar>
              <w:left w:w="105" w:type="dxa"/>
              <w:right w:w="105" w:type="dxa"/>
            </w:tcMar>
            <w:vAlign w:val="top"/>
          </w:tcPr>
          <w:p w:rsidR="3BFCBC8C" w:rsidP="74267940" w:rsidRDefault="3BFCBC8C" w14:paraId="577A6E28" w14:textId="70950C8B">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Less after wages</w:t>
            </w:r>
          </w:p>
        </w:tc>
        <w:tc>
          <w:tcPr>
            <w:tcW w:w="1275" w:type="dxa"/>
            <w:tcMar>
              <w:left w:w="105" w:type="dxa"/>
              <w:right w:w="105" w:type="dxa"/>
            </w:tcMar>
            <w:vAlign w:val="top"/>
          </w:tcPr>
          <w:p w:rsidR="3BFCBC8C" w:rsidP="74267940" w:rsidRDefault="3BFCBC8C" w14:paraId="29DA408C" w14:textId="064ED5AE">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£50K</w:t>
            </w:r>
          </w:p>
        </w:tc>
      </w:tr>
      <w:tr w:rsidR="3BFCBC8C" w:rsidTr="74267940" w14:paraId="037AEAD4">
        <w:trPr>
          <w:trHeight w:val="300"/>
        </w:trPr>
        <w:tc>
          <w:tcPr>
            <w:tcW w:w="3000" w:type="dxa"/>
            <w:tcMar>
              <w:left w:w="105" w:type="dxa"/>
              <w:right w:w="105" w:type="dxa"/>
            </w:tcMar>
            <w:vAlign w:val="top"/>
          </w:tcPr>
          <w:p w:rsidR="3BFCBC8C" w:rsidP="74267940" w:rsidRDefault="3BFCBC8C" w14:paraId="7FBD88AF" w14:textId="67B7D8D2">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Accounts receivable</w:t>
            </w:r>
          </w:p>
        </w:tc>
        <w:tc>
          <w:tcPr>
            <w:tcW w:w="3000" w:type="dxa"/>
            <w:tcMar>
              <w:left w:w="105" w:type="dxa"/>
              <w:right w:w="105" w:type="dxa"/>
            </w:tcMar>
            <w:vAlign w:val="top"/>
          </w:tcPr>
          <w:p w:rsidR="3BFCBC8C" w:rsidP="74267940" w:rsidRDefault="3BFCBC8C" w14:paraId="1BB7C74F" w14:textId="7B4F091C">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Pending payments from retailers</w:t>
            </w:r>
          </w:p>
        </w:tc>
        <w:tc>
          <w:tcPr>
            <w:tcW w:w="1275" w:type="dxa"/>
            <w:tcMar>
              <w:left w:w="105" w:type="dxa"/>
              <w:right w:w="105" w:type="dxa"/>
            </w:tcMar>
            <w:vAlign w:val="top"/>
          </w:tcPr>
          <w:p w:rsidR="3BFCBC8C" w:rsidP="74267940" w:rsidRDefault="3BFCBC8C" w14:paraId="500520EE" w14:textId="050DC46E">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£50K</w:t>
            </w:r>
          </w:p>
        </w:tc>
      </w:tr>
      <w:tr w:rsidR="3BFCBC8C" w:rsidTr="74267940" w14:paraId="56798875">
        <w:trPr>
          <w:trHeight w:val="300"/>
        </w:trPr>
        <w:tc>
          <w:tcPr>
            <w:tcW w:w="3000" w:type="dxa"/>
            <w:tcMar>
              <w:left w:w="105" w:type="dxa"/>
              <w:right w:w="105" w:type="dxa"/>
            </w:tcMar>
            <w:vAlign w:val="top"/>
          </w:tcPr>
          <w:p w:rsidR="3BFCBC8C" w:rsidP="74267940" w:rsidRDefault="3BFCBC8C" w14:paraId="5702E03A" w14:textId="31647502">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Inventory</w:t>
            </w:r>
          </w:p>
        </w:tc>
        <w:tc>
          <w:tcPr>
            <w:tcW w:w="3000" w:type="dxa"/>
            <w:tcMar>
              <w:left w:w="105" w:type="dxa"/>
              <w:right w:w="105" w:type="dxa"/>
            </w:tcMar>
            <w:vAlign w:val="top"/>
          </w:tcPr>
          <w:p w:rsidR="3BFCBC8C" w:rsidP="74267940" w:rsidRDefault="3BFCBC8C" w14:paraId="18A7D00F" w14:textId="2D1D9FE7">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500 unsold units + spare materials</w:t>
            </w:r>
          </w:p>
        </w:tc>
        <w:tc>
          <w:tcPr>
            <w:tcW w:w="1275" w:type="dxa"/>
            <w:tcMar>
              <w:left w:w="105" w:type="dxa"/>
              <w:right w:w="105" w:type="dxa"/>
            </w:tcMar>
            <w:vAlign w:val="top"/>
          </w:tcPr>
          <w:p w:rsidR="3BFCBC8C" w:rsidP="74267940" w:rsidRDefault="3BFCBC8C" w14:paraId="13777457" w14:textId="6299ED6C">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£90K</w:t>
            </w:r>
          </w:p>
        </w:tc>
      </w:tr>
      <w:tr w:rsidR="3BFCBC8C" w:rsidTr="74267940" w14:paraId="20596408">
        <w:trPr>
          <w:trHeight w:val="300"/>
        </w:trPr>
        <w:tc>
          <w:tcPr>
            <w:tcW w:w="6000" w:type="dxa"/>
            <w:gridSpan w:val="2"/>
            <w:tcMar>
              <w:left w:w="105" w:type="dxa"/>
              <w:right w:w="105" w:type="dxa"/>
            </w:tcMar>
            <w:vAlign w:val="top"/>
          </w:tcPr>
          <w:p w:rsidR="3BFCBC8C" w:rsidP="74267940" w:rsidRDefault="3BFCBC8C" w14:paraId="0A772BB3" w14:textId="28FAFACF">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TOTAL</w:t>
            </w:r>
          </w:p>
        </w:tc>
        <w:tc>
          <w:tcPr>
            <w:tcW w:w="1275" w:type="dxa"/>
            <w:tcMar>
              <w:left w:w="105" w:type="dxa"/>
              <w:right w:w="105" w:type="dxa"/>
            </w:tcMar>
            <w:vAlign w:val="top"/>
          </w:tcPr>
          <w:p w:rsidR="3BFCBC8C" w:rsidP="74267940" w:rsidRDefault="3BFCBC8C" w14:paraId="60A13084" w14:textId="32A99673">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£190K</w:t>
            </w:r>
          </w:p>
        </w:tc>
      </w:tr>
    </w:tbl>
    <w:p w:rsidR="6C0738A6" w:rsidP="74267940" w:rsidRDefault="6C0738A6" w14:paraId="431FA290" w14:textId="3EAB9B9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C0738A6" w:rsidP="74267940" w:rsidRDefault="6C0738A6" w14:paraId="0C752F0F" w14:textId="1CE9970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C0738A6" w:rsidP="74267940" w:rsidRDefault="6C0738A6" w14:paraId="6618598C" w14:textId="31CD2D3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C0738A6" w:rsidP="74267940" w:rsidRDefault="6C0738A6" w14:paraId="60B05517" w14:textId="57D5267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8977DE1">
        <w:rPr>
          <w:rFonts w:ascii="Arial" w:hAnsi="Arial" w:eastAsia="Arial" w:cs="Arial"/>
          <w:b w:val="0"/>
          <w:bCs w:val="0"/>
          <w:i w:val="0"/>
          <w:iCs w:val="0"/>
          <w:caps w:val="0"/>
          <w:smallCaps w:val="0"/>
          <w:noProof w:val="0"/>
          <w:color w:val="000000" w:themeColor="text1" w:themeTint="FF" w:themeShade="FF"/>
          <w:sz w:val="24"/>
          <w:szCs w:val="24"/>
          <w:lang w:val="en-GB"/>
        </w:rPr>
        <w:t>Non-Current Assets (Year 1)</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3000"/>
        <w:gridCol w:w="3000"/>
        <w:gridCol w:w="3000"/>
      </w:tblGrid>
      <w:tr w:rsidR="3BFCBC8C" w:rsidTr="74267940" w14:paraId="6A284ECB">
        <w:trPr>
          <w:trHeight w:val="300"/>
        </w:trPr>
        <w:tc>
          <w:tcPr>
            <w:tcW w:w="3000" w:type="dxa"/>
            <w:tcMar>
              <w:left w:w="105" w:type="dxa"/>
              <w:right w:w="105" w:type="dxa"/>
            </w:tcMar>
            <w:vAlign w:val="top"/>
          </w:tcPr>
          <w:p w:rsidR="3BFCBC8C" w:rsidP="74267940" w:rsidRDefault="3BFCBC8C" w14:paraId="2A68C767" w14:textId="3EA1323B">
            <w:pPr>
              <w:spacing w:before="0" w:beforeAutospacing="off" w:after="0" w:afterAutospacing="off" w:line="360" w:lineRule="auto"/>
              <w:ind w:left="0" w:right="0"/>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Category</w:t>
            </w:r>
          </w:p>
        </w:tc>
        <w:tc>
          <w:tcPr>
            <w:tcW w:w="3000" w:type="dxa"/>
            <w:tcMar>
              <w:left w:w="105" w:type="dxa"/>
              <w:right w:w="105" w:type="dxa"/>
            </w:tcMar>
            <w:vAlign w:val="top"/>
          </w:tcPr>
          <w:p w:rsidR="3BFCBC8C" w:rsidP="74267940" w:rsidRDefault="3BFCBC8C" w14:paraId="11065A75" w14:textId="6F1E6DCD">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Details</w:t>
            </w:r>
          </w:p>
        </w:tc>
        <w:tc>
          <w:tcPr>
            <w:tcW w:w="3000" w:type="dxa"/>
            <w:tcMar>
              <w:left w:w="105" w:type="dxa"/>
              <w:right w:w="105" w:type="dxa"/>
            </w:tcMar>
            <w:vAlign w:val="top"/>
          </w:tcPr>
          <w:p w:rsidR="3BFCBC8C" w:rsidP="74267940" w:rsidRDefault="3BFCBC8C" w14:paraId="58DE6455" w14:textId="1A14841B">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Cost (£)</w:t>
            </w:r>
          </w:p>
        </w:tc>
      </w:tr>
      <w:tr w:rsidR="3BFCBC8C" w:rsidTr="74267940" w14:paraId="792208EC">
        <w:trPr>
          <w:trHeight w:val="300"/>
        </w:trPr>
        <w:tc>
          <w:tcPr>
            <w:tcW w:w="9000" w:type="dxa"/>
            <w:gridSpan w:val="3"/>
            <w:tcMar>
              <w:left w:w="105" w:type="dxa"/>
              <w:right w:w="105" w:type="dxa"/>
            </w:tcMar>
            <w:vAlign w:val="top"/>
          </w:tcPr>
          <w:p w:rsidR="3BFCBC8C" w:rsidP="74267940" w:rsidRDefault="3BFCBC8C" w14:paraId="4666FCE7" w14:textId="62F26641">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NON-CURRENT ASSETS</w:t>
            </w:r>
          </w:p>
        </w:tc>
      </w:tr>
      <w:tr w:rsidR="3BFCBC8C" w:rsidTr="74267940" w14:paraId="0B401526">
        <w:trPr>
          <w:trHeight w:val="300"/>
        </w:trPr>
        <w:tc>
          <w:tcPr>
            <w:tcW w:w="3000" w:type="dxa"/>
            <w:tcMar>
              <w:left w:w="105" w:type="dxa"/>
              <w:right w:w="105" w:type="dxa"/>
            </w:tcMar>
            <w:vAlign w:val="top"/>
          </w:tcPr>
          <w:p w:rsidR="3BFCBC8C" w:rsidP="74267940" w:rsidRDefault="3BFCBC8C" w14:paraId="4984CFFC" w14:textId="4A1DDEB9">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Factory Lease + furnishment</w:t>
            </w:r>
          </w:p>
        </w:tc>
        <w:tc>
          <w:tcPr>
            <w:tcW w:w="3000" w:type="dxa"/>
            <w:tcMar>
              <w:left w:w="105" w:type="dxa"/>
              <w:right w:w="105" w:type="dxa"/>
            </w:tcMar>
            <w:vAlign w:val="top"/>
          </w:tcPr>
          <w:p w:rsidR="3BFCBC8C" w:rsidP="74267940" w:rsidRDefault="3BFCBC8C" w14:paraId="321349A8" w14:textId="397E8E94">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Facilities, wiring, safety equipment</w:t>
            </w:r>
          </w:p>
        </w:tc>
        <w:tc>
          <w:tcPr>
            <w:tcW w:w="3000" w:type="dxa"/>
            <w:tcMar>
              <w:left w:w="105" w:type="dxa"/>
              <w:right w:w="105" w:type="dxa"/>
            </w:tcMar>
            <w:vAlign w:val="top"/>
          </w:tcPr>
          <w:p w:rsidR="3BFCBC8C" w:rsidP="74267940" w:rsidRDefault="3BFCBC8C" w14:paraId="066B9AAC" w14:textId="2CB7327C">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£60K</w:t>
            </w:r>
          </w:p>
        </w:tc>
      </w:tr>
      <w:tr w:rsidR="3BFCBC8C" w:rsidTr="74267940" w14:paraId="378BC940">
        <w:trPr>
          <w:trHeight w:val="300"/>
        </w:trPr>
        <w:tc>
          <w:tcPr>
            <w:tcW w:w="3000" w:type="dxa"/>
            <w:tcMar>
              <w:left w:w="105" w:type="dxa"/>
              <w:right w:w="105" w:type="dxa"/>
            </w:tcMar>
            <w:vAlign w:val="top"/>
          </w:tcPr>
          <w:p w:rsidR="3BFCBC8C" w:rsidP="74267940" w:rsidRDefault="3BFCBC8C" w14:paraId="5DBEE742" w14:textId="5626C44F">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Assembly Equipment/Tooling</w:t>
            </w:r>
          </w:p>
        </w:tc>
        <w:tc>
          <w:tcPr>
            <w:tcW w:w="3000" w:type="dxa"/>
            <w:tcMar>
              <w:left w:w="105" w:type="dxa"/>
              <w:right w:w="105" w:type="dxa"/>
            </w:tcMar>
            <w:vAlign w:val="top"/>
          </w:tcPr>
          <w:p w:rsidR="3BFCBC8C" w:rsidP="74267940" w:rsidRDefault="3BFCBC8C" w14:paraId="2A2A9591" w14:textId="0A3A29A4">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Machines + Testing equipment</w:t>
            </w:r>
          </w:p>
        </w:tc>
        <w:tc>
          <w:tcPr>
            <w:tcW w:w="3000" w:type="dxa"/>
            <w:tcMar>
              <w:left w:w="105" w:type="dxa"/>
              <w:right w:w="105" w:type="dxa"/>
            </w:tcMar>
            <w:vAlign w:val="top"/>
          </w:tcPr>
          <w:p w:rsidR="3BFCBC8C" w:rsidP="74267940" w:rsidRDefault="3BFCBC8C" w14:paraId="20C65B93" w14:textId="55125661">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£90K</w:t>
            </w:r>
          </w:p>
        </w:tc>
      </w:tr>
      <w:tr w:rsidR="3BFCBC8C" w:rsidTr="74267940" w14:paraId="5BFE39C0">
        <w:trPr>
          <w:trHeight w:val="300"/>
        </w:trPr>
        <w:tc>
          <w:tcPr>
            <w:tcW w:w="3000" w:type="dxa"/>
            <w:tcMar>
              <w:left w:w="105" w:type="dxa"/>
              <w:right w:w="105" w:type="dxa"/>
            </w:tcMar>
            <w:vAlign w:val="top"/>
          </w:tcPr>
          <w:p w:rsidR="3BFCBC8C" w:rsidP="74267940" w:rsidRDefault="3BFCBC8C" w14:paraId="78D46ED6" w14:textId="463C2174">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IT Software</w:t>
            </w:r>
          </w:p>
        </w:tc>
        <w:tc>
          <w:tcPr>
            <w:tcW w:w="3000" w:type="dxa"/>
            <w:tcMar>
              <w:left w:w="105" w:type="dxa"/>
              <w:right w:w="105" w:type="dxa"/>
            </w:tcMar>
            <w:vAlign w:val="top"/>
          </w:tcPr>
          <w:p w:rsidR="3BFCBC8C" w:rsidP="74267940" w:rsidRDefault="3BFCBC8C" w14:paraId="1D7C9EFE" w14:textId="033D633E">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Inventory management, etc.</w:t>
            </w:r>
          </w:p>
        </w:tc>
        <w:tc>
          <w:tcPr>
            <w:tcW w:w="3000" w:type="dxa"/>
            <w:tcMar>
              <w:left w:w="105" w:type="dxa"/>
              <w:right w:w="105" w:type="dxa"/>
            </w:tcMar>
            <w:vAlign w:val="top"/>
          </w:tcPr>
          <w:p w:rsidR="3BFCBC8C" w:rsidP="74267940" w:rsidRDefault="3BFCBC8C" w14:paraId="120803A2" w14:textId="0C757196">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£15K</w:t>
            </w:r>
          </w:p>
        </w:tc>
      </w:tr>
      <w:tr w:rsidR="3BFCBC8C" w:rsidTr="74267940" w14:paraId="13C6867B">
        <w:trPr>
          <w:trHeight w:val="300"/>
        </w:trPr>
        <w:tc>
          <w:tcPr>
            <w:tcW w:w="3000" w:type="dxa"/>
            <w:tcMar>
              <w:left w:w="105" w:type="dxa"/>
              <w:right w:w="105" w:type="dxa"/>
            </w:tcMar>
            <w:vAlign w:val="top"/>
          </w:tcPr>
          <w:p w:rsidR="3BFCBC8C" w:rsidP="74267940" w:rsidRDefault="3BFCBC8C" w14:paraId="1CDE4520" w14:textId="10697B61">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AI Software + R&amp;D</w:t>
            </w:r>
          </w:p>
        </w:tc>
        <w:tc>
          <w:tcPr>
            <w:tcW w:w="3000" w:type="dxa"/>
            <w:tcMar>
              <w:left w:w="105" w:type="dxa"/>
              <w:right w:w="105" w:type="dxa"/>
            </w:tcMar>
            <w:vAlign w:val="top"/>
          </w:tcPr>
          <w:p w:rsidR="3BFCBC8C" w:rsidP="74267940" w:rsidRDefault="3BFCBC8C" w14:paraId="360451A7" w14:textId="00E9AACE">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Mobile App and integrated AI</w:t>
            </w:r>
          </w:p>
        </w:tc>
        <w:tc>
          <w:tcPr>
            <w:tcW w:w="3000" w:type="dxa"/>
            <w:tcMar>
              <w:left w:w="105" w:type="dxa"/>
              <w:right w:w="105" w:type="dxa"/>
            </w:tcMar>
            <w:vAlign w:val="top"/>
          </w:tcPr>
          <w:p w:rsidR="3BFCBC8C" w:rsidP="74267940" w:rsidRDefault="3BFCBC8C" w14:paraId="6CE1738A" w14:textId="209B81B6">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£70K</w:t>
            </w:r>
          </w:p>
        </w:tc>
      </w:tr>
      <w:tr w:rsidR="3BFCBC8C" w:rsidTr="74267940" w14:paraId="5FA6DC72">
        <w:trPr>
          <w:trHeight w:val="300"/>
        </w:trPr>
        <w:tc>
          <w:tcPr>
            <w:tcW w:w="6000" w:type="dxa"/>
            <w:gridSpan w:val="2"/>
            <w:tcMar>
              <w:left w:w="105" w:type="dxa"/>
              <w:right w:w="105" w:type="dxa"/>
            </w:tcMar>
            <w:vAlign w:val="top"/>
          </w:tcPr>
          <w:p w:rsidR="3BFCBC8C" w:rsidP="74267940" w:rsidRDefault="3BFCBC8C" w14:paraId="2E20A9F1" w14:textId="254F75B9">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TOTAL</w:t>
            </w:r>
          </w:p>
        </w:tc>
        <w:tc>
          <w:tcPr>
            <w:tcW w:w="3000" w:type="dxa"/>
            <w:tcMar>
              <w:left w:w="105" w:type="dxa"/>
              <w:right w:w="105" w:type="dxa"/>
            </w:tcMar>
            <w:vAlign w:val="top"/>
          </w:tcPr>
          <w:p w:rsidR="3BFCBC8C" w:rsidP="74267940" w:rsidRDefault="3BFCBC8C" w14:paraId="3041251D" w14:textId="55B67874">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£235K</w:t>
            </w:r>
          </w:p>
        </w:tc>
      </w:tr>
    </w:tbl>
    <w:p w:rsidR="6C0738A6" w:rsidP="74267940" w:rsidRDefault="6C0738A6" w14:paraId="00283822" w14:textId="36DBBF9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8977DE1">
        <w:rPr>
          <w:rFonts w:ascii="Arial" w:hAnsi="Arial" w:eastAsia="Arial" w:cs="Arial"/>
          <w:b w:val="0"/>
          <w:bCs w:val="0"/>
          <w:i w:val="0"/>
          <w:iCs w:val="0"/>
          <w:caps w:val="0"/>
          <w:smallCaps w:val="0"/>
          <w:noProof w:val="0"/>
          <w:color w:val="000000" w:themeColor="text1" w:themeTint="FF" w:themeShade="FF"/>
          <w:sz w:val="24"/>
          <w:szCs w:val="24"/>
          <w:lang w:val="en-GB"/>
        </w:rPr>
        <w:t>Liabilities (Year 1)</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985"/>
        <w:gridCol w:w="3015"/>
        <w:gridCol w:w="3000"/>
      </w:tblGrid>
      <w:tr w:rsidR="3BFCBC8C" w:rsidTr="74267940" w14:paraId="2F6B8D7D">
        <w:trPr>
          <w:trHeight w:val="300"/>
        </w:trPr>
        <w:tc>
          <w:tcPr>
            <w:tcW w:w="2985" w:type="dxa"/>
            <w:tcMar>
              <w:left w:w="105" w:type="dxa"/>
              <w:right w:w="105" w:type="dxa"/>
            </w:tcMar>
            <w:vAlign w:val="top"/>
          </w:tcPr>
          <w:p w:rsidR="3BFCBC8C" w:rsidP="74267940" w:rsidRDefault="3BFCBC8C" w14:paraId="37E5CF31" w14:textId="6E890B51">
            <w:pPr>
              <w:spacing w:before="0" w:beforeAutospacing="off" w:after="0" w:afterAutospacing="off" w:line="360" w:lineRule="auto"/>
              <w:ind w:left="0" w:right="0"/>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Category</w:t>
            </w:r>
          </w:p>
        </w:tc>
        <w:tc>
          <w:tcPr>
            <w:tcW w:w="3015" w:type="dxa"/>
            <w:tcMar>
              <w:left w:w="105" w:type="dxa"/>
              <w:right w:w="105" w:type="dxa"/>
            </w:tcMar>
            <w:vAlign w:val="top"/>
          </w:tcPr>
          <w:p w:rsidR="3BFCBC8C" w:rsidP="74267940" w:rsidRDefault="3BFCBC8C" w14:paraId="68A60447" w14:textId="25C1F685">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Details</w:t>
            </w:r>
          </w:p>
        </w:tc>
        <w:tc>
          <w:tcPr>
            <w:tcW w:w="3000" w:type="dxa"/>
            <w:tcMar>
              <w:left w:w="105" w:type="dxa"/>
              <w:right w:w="105" w:type="dxa"/>
            </w:tcMar>
            <w:vAlign w:val="top"/>
          </w:tcPr>
          <w:p w:rsidR="3BFCBC8C" w:rsidP="74267940" w:rsidRDefault="3BFCBC8C" w14:paraId="1383E613" w14:textId="71D82235">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Cost (£)</w:t>
            </w:r>
          </w:p>
        </w:tc>
      </w:tr>
      <w:tr w:rsidR="3BFCBC8C" w:rsidTr="74267940" w14:paraId="2196D851">
        <w:trPr>
          <w:trHeight w:val="300"/>
        </w:trPr>
        <w:tc>
          <w:tcPr>
            <w:tcW w:w="9000" w:type="dxa"/>
            <w:gridSpan w:val="3"/>
            <w:tcMar>
              <w:left w:w="105" w:type="dxa"/>
              <w:right w:w="105" w:type="dxa"/>
            </w:tcMar>
            <w:vAlign w:val="top"/>
          </w:tcPr>
          <w:p w:rsidR="3BFCBC8C" w:rsidP="74267940" w:rsidRDefault="3BFCBC8C" w14:paraId="7EB3335A" w14:textId="4141B1AB">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CURRENT LIABILITIES</w:t>
            </w:r>
          </w:p>
        </w:tc>
      </w:tr>
      <w:tr w:rsidR="3BFCBC8C" w:rsidTr="74267940" w14:paraId="1E84C356">
        <w:trPr>
          <w:trHeight w:val="300"/>
        </w:trPr>
        <w:tc>
          <w:tcPr>
            <w:tcW w:w="2985" w:type="dxa"/>
            <w:tcMar>
              <w:left w:w="105" w:type="dxa"/>
              <w:right w:w="105" w:type="dxa"/>
            </w:tcMar>
            <w:vAlign w:val="top"/>
          </w:tcPr>
          <w:p w:rsidR="3BFCBC8C" w:rsidP="74267940" w:rsidRDefault="3BFCBC8C" w14:paraId="6C7BEB47" w14:textId="546ED105">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Accounts Payable</w:t>
            </w:r>
          </w:p>
        </w:tc>
        <w:tc>
          <w:tcPr>
            <w:tcW w:w="3015" w:type="dxa"/>
            <w:tcMar>
              <w:left w:w="105" w:type="dxa"/>
              <w:right w:w="105" w:type="dxa"/>
            </w:tcMar>
            <w:vAlign w:val="top"/>
          </w:tcPr>
          <w:p w:rsidR="3BFCBC8C" w:rsidP="74267940" w:rsidRDefault="3BFCBC8C" w14:paraId="4836AC58" w14:textId="009B2C6A">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Supplier payments due</w:t>
            </w:r>
          </w:p>
        </w:tc>
        <w:tc>
          <w:tcPr>
            <w:tcW w:w="3000" w:type="dxa"/>
            <w:tcMar>
              <w:left w:w="105" w:type="dxa"/>
              <w:right w:w="105" w:type="dxa"/>
            </w:tcMar>
            <w:vAlign w:val="top"/>
          </w:tcPr>
          <w:p w:rsidR="3BFCBC8C" w:rsidP="74267940" w:rsidRDefault="3BFCBC8C" w14:paraId="174D8201" w14:textId="50986A51">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£70K</w:t>
            </w:r>
          </w:p>
        </w:tc>
      </w:tr>
      <w:tr w:rsidR="3BFCBC8C" w:rsidTr="74267940" w14:paraId="64D1F0AE">
        <w:trPr>
          <w:trHeight w:val="300"/>
        </w:trPr>
        <w:tc>
          <w:tcPr>
            <w:tcW w:w="2985" w:type="dxa"/>
            <w:tcMar>
              <w:left w:w="105" w:type="dxa"/>
              <w:right w:w="105" w:type="dxa"/>
            </w:tcMar>
            <w:vAlign w:val="top"/>
          </w:tcPr>
          <w:p w:rsidR="3BFCBC8C" w:rsidP="74267940" w:rsidRDefault="3BFCBC8C" w14:paraId="1F3806BC" w14:textId="69CD848C">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Accrued Expenses</w:t>
            </w:r>
          </w:p>
        </w:tc>
        <w:tc>
          <w:tcPr>
            <w:tcW w:w="3015" w:type="dxa"/>
            <w:tcMar>
              <w:left w:w="105" w:type="dxa"/>
              <w:right w:w="105" w:type="dxa"/>
            </w:tcMar>
            <w:vAlign w:val="top"/>
          </w:tcPr>
          <w:p w:rsidR="3BFCBC8C" w:rsidP="74267940" w:rsidRDefault="3BFCBC8C" w14:paraId="39ADE781" w14:textId="793F26BC">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Advertising, rent, utilities</w:t>
            </w:r>
          </w:p>
        </w:tc>
        <w:tc>
          <w:tcPr>
            <w:tcW w:w="3000" w:type="dxa"/>
            <w:tcMar>
              <w:left w:w="105" w:type="dxa"/>
              <w:right w:w="105" w:type="dxa"/>
            </w:tcMar>
            <w:vAlign w:val="top"/>
          </w:tcPr>
          <w:p w:rsidR="3BFCBC8C" w:rsidP="74267940" w:rsidRDefault="3BFCBC8C" w14:paraId="6BB08C14" w14:textId="100F16BD">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£40K</w:t>
            </w:r>
          </w:p>
        </w:tc>
      </w:tr>
      <w:tr w:rsidR="3BFCBC8C" w:rsidTr="74267940" w14:paraId="249E5FAB">
        <w:trPr>
          <w:trHeight w:val="300"/>
        </w:trPr>
        <w:tc>
          <w:tcPr>
            <w:tcW w:w="6000" w:type="dxa"/>
            <w:gridSpan w:val="2"/>
            <w:tcMar>
              <w:left w:w="105" w:type="dxa"/>
              <w:right w:w="105" w:type="dxa"/>
            </w:tcMar>
            <w:vAlign w:val="top"/>
          </w:tcPr>
          <w:p w:rsidR="3BFCBC8C" w:rsidP="74267940" w:rsidRDefault="3BFCBC8C" w14:paraId="2443680E" w14:textId="0F15902C">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TOTAL</w:t>
            </w:r>
          </w:p>
        </w:tc>
        <w:tc>
          <w:tcPr>
            <w:tcW w:w="3000" w:type="dxa"/>
            <w:tcMar>
              <w:left w:w="105" w:type="dxa"/>
              <w:right w:w="105" w:type="dxa"/>
            </w:tcMar>
            <w:vAlign w:val="top"/>
          </w:tcPr>
          <w:p w:rsidR="3BFCBC8C" w:rsidP="74267940" w:rsidRDefault="3BFCBC8C" w14:paraId="3C2F3B5F" w14:textId="07B96329">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£110K</w:t>
            </w:r>
          </w:p>
        </w:tc>
      </w:tr>
      <w:tr w:rsidR="3BFCBC8C" w:rsidTr="74267940" w14:paraId="63BF1F6A">
        <w:trPr>
          <w:trHeight w:val="300"/>
        </w:trPr>
        <w:tc>
          <w:tcPr>
            <w:tcW w:w="9000" w:type="dxa"/>
            <w:gridSpan w:val="3"/>
            <w:tcMar>
              <w:left w:w="105" w:type="dxa"/>
              <w:right w:w="105" w:type="dxa"/>
            </w:tcMar>
            <w:vAlign w:val="top"/>
          </w:tcPr>
          <w:p w:rsidR="3BFCBC8C" w:rsidP="74267940" w:rsidRDefault="3BFCBC8C" w14:paraId="4EE3E567" w14:textId="4BD43800">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LONG-TERM LIABILITIES</w:t>
            </w:r>
          </w:p>
        </w:tc>
      </w:tr>
      <w:tr w:rsidR="3BFCBC8C" w:rsidTr="74267940" w14:paraId="3D518723">
        <w:trPr>
          <w:trHeight w:val="300"/>
        </w:trPr>
        <w:tc>
          <w:tcPr>
            <w:tcW w:w="2985" w:type="dxa"/>
            <w:tcMar>
              <w:left w:w="105" w:type="dxa"/>
              <w:right w:w="105" w:type="dxa"/>
            </w:tcMar>
            <w:vAlign w:val="top"/>
          </w:tcPr>
          <w:p w:rsidR="3BFCBC8C" w:rsidP="74267940" w:rsidRDefault="3BFCBC8C" w14:paraId="468466A9" w14:textId="42130470">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Investment / Loan</w:t>
            </w:r>
          </w:p>
        </w:tc>
        <w:tc>
          <w:tcPr>
            <w:tcW w:w="3015" w:type="dxa"/>
            <w:tcMar>
              <w:left w:w="105" w:type="dxa"/>
              <w:right w:w="105" w:type="dxa"/>
            </w:tcMar>
            <w:vAlign w:val="top"/>
          </w:tcPr>
          <w:p w:rsidR="3BFCBC8C" w:rsidP="74267940" w:rsidRDefault="3BFCBC8C" w14:paraId="6171A076" w14:textId="51211CD0">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Early stage of financing</w:t>
            </w:r>
          </w:p>
        </w:tc>
        <w:tc>
          <w:tcPr>
            <w:tcW w:w="3000" w:type="dxa"/>
            <w:tcMar>
              <w:left w:w="105" w:type="dxa"/>
              <w:right w:w="105" w:type="dxa"/>
            </w:tcMar>
            <w:vAlign w:val="top"/>
          </w:tcPr>
          <w:p w:rsidR="3BFCBC8C" w:rsidP="74267940" w:rsidRDefault="3BFCBC8C" w14:paraId="36557FE1" w14:textId="30313F06">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£200K</w:t>
            </w:r>
          </w:p>
        </w:tc>
      </w:tr>
      <w:tr w:rsidR="3BFCBC8C" w:rsidTr="74267940" w14:paraId="7CB0C85A">
        <w:trPr>
          <w:trHeight w:val="300"/>
        </w:trPr>
        <w:tc>
          <w:tcPr>
            <w:tcW w:w="2985" w:type="dxa"/>
            <w:tcMar>
              <w:left w:w="105" w:type="dxa"/>
              <w:right w:w="105" w:type="dxa"/>
            </w:tcMar>
            <w:vAlign w:val="top"/>
          </w:tcPr>
          <w:p w:rsidR="3BFCBC8C" w:rsidP="74267940" w:rsidRDefault="3BFCBC8C" w14:paraId="5F34FB4A" w14:textId="2EBE9EE3">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Equipment Finance / Lease</w:t>
            </w:r>
          </w:p>
        </w:tc>
        <w:tc>
          <w:tcPr>
            <w:tcW w:w="3015" w:type="dxa"/>
            <w:tcMar>
              <w:left w:w="105" w:type="dxa"/>
              <w:right w:w="105" w:type="dxa"/>
            </w:tcMar>
            <w:vAlign w:val="top"/>
          </w:tcPr>
          <w:p w:rsidR="3BFCBC8C" w:rsidP="74267940" w:rsidRDefault="3BFCBC8C" w14:paraId="37766ACA" w14:textId="3C2B61FE">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Recuring Payments</w:t>
            </w:r>
          </w:p>
        </w:tc>
        <w:tc>
          <w:tcPr>
            <w:tcW w:w="3000" w:type="dxa"/>
            <w:tcMar>
              <w:left w:w="105" w:type="dxa"/>
              <w:right w:w="105" w:type="dxa"/>
            </w:tcMar>
            <w:vAlign w:val="top"/>
          </w:tcPr>
          <w:p w:rsidR="3BFCBC8C" w:rsidP="74267940" w:rsidRDefault="3BFCBC8C" w14:paraId="49B4BE1B" w14:textId="0906CF26">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£50K</w:t>
            </w:r>
          </w:p>
        </w:tc>
      </w:tr>
      <w:tr w:rsidR="3BFCBC8C" w:rsidTr="74267940" w14:paraId="2BD8D9A2">
        <w:trPr>
          <w:trHeight w:val="300"/>
        </w:trPr>
        <w:tc>
          <w:tcPr>
            <w:tcW w:w="6000" w:type="dxa"/>
            <w:gridSpan w:val="2"/>
            <w:tcMar>
              <w:left w:w="105" w:type="dxa"/>
              <w:right w:w="105" w:type="dxa"/>
            </w:tcMar>
            <w:vAlign w:val="top"/>
          </w:tcPr>
          <w:p w:rsidR="3BFCBC8C" w:rsidP="74267940" w:rsidRDefault="3BFCBC8C" w14:paraId="46024885" w14:textId="62731C20">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TOTAL</w:t>
            </w:r>
          </w:p>
        </w:tc>
        <w:tc>
          <w:tcPr>
            <w:tcW w:w="3000" w:type="dxa"/>
            <w:tcMar>
              <w:left w:w="105" w:type="dxa"/>
              <w:right w:w="105" w:type="dxa"/>
            </w:tcMar>
            <w:vAlign w:val="top"/>
          </w:tcPr>
          <w:p w:rsidR="3BFCBC8C" w:rsidP="74267940" w:rsidRDefault="3BFCBC8C" w14:paraId="4119CC91" w14:textId="3616CA8A">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£360K</w:t>
            </w:r>
          </w:p>
        </w:tc>
      </w:tr>
    </w:tbl>
    <w:p w:rsidR="6C0738A6" w:rsidP="74267940" w:rsidRDefault="6C0738A6" w14:paraId="631D2491" w14:textId="298A9F1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8977DE1">
        <w:rPr>
          <w:rFonts w:ascii="Arial" w:hAnsi="Arial" w:eastAsia="Arial" w:cs="Arial"/>
          <w:b w:val="0"/>
          <w:bCs w:val="0"/>
          <w:i w:val="0"/>
          <w:iCs w:val="0"/>
          <w:caps w:val="0"/>
          <w:smallCaps w:val="0"/>
          <w:noProof w:val="0"/>
          <w:color w:val="000000" w:themeColor="text1" w:themeTint="FF" w:themeShade="FF"/>
          <w:sz w:val="24"/>
          <w:szCs w:val="24"/>
          <w:lang w:val="en-GB"/>
        </w:rPr>
        <w:t>Equity (Year 1)</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3000"/>
        <w:gridCol w:w="3000"/>
        <w:gridCol w:w="3000"/>
      </w:tblGrid>
      <w:tr w:rsidR="3BFCBC8C" w:rsidTr="74267940" w14:paraId="239DB4A2">
        <w:trPr>
          <w:trHeight w:val="300"/>
        </w:trPr>
        <w:tc>
          <w:tcPr>
            <w:tcW w:w="3000" w:type="dxa"/>
            <w:tcMar>
              <w:left w:w="105" w:type="dxa"/>
              <w:right w:w="105" w:type="dxa"/>
            </w:tcMar>
            <w:vAlign w:val="top"/>
          </w:tcPr>
          <w:p w:rsidR="3BFCBC8C" w:rsidP="74267940" w:rsidRDefault="3BFCBC8C" w14:paraId="1D618409" w14:textId="6ED0950A">
            <w:pPr>
              <w:spacing w:before="0" w:beforeAutospacing="off" w:after="0" w:afterAutospacing="off" w:line="360" w:lineRule="auto"/>
              <w:ind w:left="0" w:right="0"/>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Category</w:t>
            </w:r>
          </w:p>
        </w:tc>
        <w:tc>
          <w:tcPr>
            <w:tcW w:w="3000" w:type="dxa"/>
            <w:tcMar>
              <w:left w:w="105" w:type="dxa"/>
              <w:right w:w="105" w:type="dxa"/>
            </w:tcMar>
            <w:vAlign w:val="top"/>
          </w:tcPr>
          <w:p w:rsidR="3BFCBC8C" w:rsidP="74267940" w:rsidRDefault="3BFCBC8C" w14:paraId="204F7A8A" w14:textId="34F2053C">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Details</w:t>
            </w:r>
          </w:p>
        </w:tc>
        <w:tc>
          <w:tcPr>
            <w:tcW w:w="3000" w:type="dxa"/>
            <w:tcMar>
              <w:left w:w="105" w:type="dxa"/>
              <w:right w:w="105" w:type="dxa"/>
            </w:tcMar>
            <w:vAlign w:val="top"/>
          </w:tcPr>
          <w:p w:rsidR="3BFCBC8C" w:rsidP="74267940" w:rsidRDefault="3BFCBC8C" w14:paraId="306AA5CC" w14:textId="1EF1467B">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Cost (£)</w:t>
            </w:r>
          </w:p>
        </w:tc>
      </w:tr>
      <w:tr w:rsidR="3BFCBC8C" w:rsidTr="74267940" w14:paraId="251D36B0">
        <w:trPr>
          <w:trHeight w:val="300"/>
        </w:trPr>
        <w:tc>
          <w:tcPr>
            <w:tcW w:w="3000" w:type="dxa"/>
            <w:tcMar>
              <w:left w:w="105" w:type="dxa"/>
              <w:right w:w="105" w:type="dxa"/>
            </w:tcMar>
            <w:vAlign w:val="top"/>
          </w:tcPr>
          <w:p w:rsidR="3BFCBC8C" w:rsidP="74267940" w:rsidRDefault="3BFCBC8C" w14:paraId="1BAC4471" w14:textId="12C53596">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Founder Capital</w:t>
            </w:r>
          </w:p>
        </w:tc>
        <w:tc>
          <w:tcPr>
            <w:tcW w:w="3000" w:type="dxa"/>
            <w:tcMar>
              <w:left w:w="105" w:type="dxa"/>
              <w:right w:w="105" w:type="dxa"/>
            </w:tcMar>
            <w:vAlign w:val="top"/>
          </w:tcPr>
          <w:p w:rsidR="3BFCBC8C" w:rsidP="74267940" w:rsidRDefault="3BFCBC8C" w14:paraId="376EFE2C" w14:textId="4C3956AE">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Founder Investment</w:t>
            </w:r>
          </w:p>
        </w:tc>
        <w:tc>
          <w:tcPr>
            <w:tcW w:w="3000" w:type="dxa"/>
            <w:tcMar>
              <w:left w:w="105" w:type="dxa"/>
              <w:right w:w="105" w:type="dxa"/>
            </w:tcMar>
            <w:vAlign w:val="top"/>
          </w:tcPr>
          <w:p w:rsidR="3BFCBC8C" w:rsidP="74267940" w:rsidRDefault="3BFCBC8C" w14:paraId="4058157A" w14:textId="58A86AB3">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£15K</w:t>
            </w:r>
          </w:p>
        </w:tc>
      </w:tr>
      <w:tr w:rsidR="3BFCBC8C" w:rsidTr="74267940" w14:paraId="65D98435">
        <w:trPr>
          <w:trHeight w:val="300"/>
        </w:trPr>
        <w:tc>
          <w:tcPr>
            <w:tcW w:w="3000" w:type="dxa"/>
            <w:tcMar>
              <w:left w:w="105" w:type="dxa"/>
              <w:right w:w="105" w:type="dxa"/>
            </w:tcMar>
            <w:vAlign w:val="top"/>
          </w:tcPr>
          <w:p w:rsidR="3BFCBC8C" w:rsidP="74267940" w:rsidRDefault="3BFCBC8C" w14:paraId="7175EC0F" w14:textId="34EDA8C0">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Retained Earnings</w:t>
            </w:r>
          </w:p>
        </w:tc>
        <w:tc>
          <w:tcPr>
            <w:tcW w:w="3000" w:type="dxa"/>
            <w:tcMar>
              <w:left w:w="105" w:type="dxa"/>
              <w:right w:w="105" w:type="dxa"/>
            </w:tcMar>
            <w:vAlign w:val="top"/>
          </w:tcPr>
          <w:p w:rsidR="3BFCBC8C" w:rsidP="74267940" w:rsidRDefault="3BFCBC8C" w14:paraId="25FF7532" w14:textId="5F68A566">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Reduced by wages</w:t>
            </w:r>
          </w:p>
        </w:tc>
        <w:tc>
          <w:tcPr>
            <w:tcW w:w="3000" w:type="dxa"/>
            <w:tcMar>
              <w:left w:w="105" w:type="dxa"/>
              <w:right w:w="105" w:type="dxa"/>
            </w:tcMar>
            <w:vAlign w:val="top"/>
          </w:tcPr>
          <w:p w:rsidR="3BFCBC8C" w:rsidP="74267940" w:rsidRDefault="3BFCBC8C" w14:paraId="127007BF" w14:textId="0E5175FC">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£50K</w:t>
            </w:r>
          </w:p>
        </w:tc>
      </w:tr>
      <w:tr w:rsidR="3BFCBC8C" w:rsidTr="74267940" w14:paraId="49FE03CB">
        <w:trPr>
          <w:trHeight w:val="300"/>
        </w:trPr>
        <w:tc>
          <w:tcPr>
            <w:tcW w:w="6000" w:type="dxa"/>
            <w:gridSpan w:val="2"/>
            <w:tcMar>
              <w:left w:w="105" w:type="dxa"/>
              <w:right w:w="105" w:type="dxa"/>
            </w:tcMar>
            <w:vAlign w:val="top"/>
          </w:tcPr>
          <w:p w:rsidR="3BFCBC8C" w:rsidP="74267940" w:rsidRDefault="3BFCBC8C" w14:paraId="7CF73C5A" w14:textId="2B44084F">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TOTAL</w:t>
            </w:r>
          </w:p>
        </w:tc>
        <w:tc>
          <w:tcPr>
            <w:tcW w:w="3000" w:type="dxa"/>
            <w:tcMar>
              <w:left w:w="105" w:type="dxa"/>
              <w:right w:w="105" w:type="dxa"/>
            </w:tcMar>
            <w:vAlign w:val="top"/>
          </w:tcPr>
          <w:p w:rsidR="3BFCBC8C" w:rsidP="74267940" w:rsidRDefault="3BFCBC8C" w14:paraId="4419F1A6" w14:textId="6DECDEDC">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£65K</w:t>
            </w:r>
          </w:p>
        </w:tc>
      </w:tr>
    </w:tbl>
    <w:p w:rsidR="6C0738A6" w:rsidP="750CE76C" w:rsidRDefault="6C0738A6" w14:paraId="2ACF5EE9" w14:textId="179CB32D">
      <w:pPr>
        <w:pStyle w:val="Heading1"/>
        <w:spacing w:line="360" w:lineRule="auto"/>
        <w:jc w:val="both"/>
        <w:rPr>
          <w:rFonts w:ascii="Arial" w:hAnsi="Arial" w:eastAsia="Arial" w:cs="Arial"/>
          <w:sz w:val="24"/>
          <w:szCs w:val="24"/>
        </w:rPr>
      </w:pPr>
    </w:p>
    <w:p w:rsidR="6C0738A6" w:rsidP="750CE76C" w:rsidRDefault="6C0738A6" w14:paraId="3B76259E" w14:textId="2D08683A">
      <w:pPr>
        <w:pStyle w:val="Heading1"/>
        <w:spacing w:line="360" w:lineRule="auto"/>
        <w:jc w:val="both"/>
        <w:rPr>
          <w:rFonts w:ascii="Arial" w:hAnsi="Arial" w:eastAsia="Arial" w:cs="Arial"/>
          <w:sz w:val="24"/>
          <w:szCs w:val="24"/>
        </w:rPr>
      </w:pPr>
      <w:bookmarkStart w:name="_Toc1999557541" w:id="1082670379"/>
      <w:r w:rsidRPr="768702B0" w:rsidR="40E421B8">
        <w:rPr>
          <w:rFonts w:ascii="Arial" w:hAnsi="Arial" w:eastAsia="Arial" w:cs="Arial"/>
          <w:sz w:val="24"/>
          <w:szCs w:val="24"/>
        </w:rPr>
        <w:t>REFERENCES</w:t>
      </w:r>
      <w:bookmarkEnd w:id="1082670379"/>
    </w:p>
    <w:p w:rsidR="3051317E" w:rsidP="74D03673" w:rsidRDefault="3051317E" w14:paraId="71A36BBB" w14:textId="55659BD1">
      <w:pPr>
        <w:pStyle w:val="ListParagraph"/>
        <w:numPr>
          <w:ilvl w:val="0"/>
          <w:numId w:val="17"/>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D03673" w:rsidR="66B8D0A6">
        <w:rPr>
          <w:rFonts w:ascii="Arial" w:hAnsi="Arial" w:eastAsia="Arial" w:cs="Arial"/>
          <w:b w:val="0"/>
          <w:bCs w:val="0"/>
          <w:i w:val="0"/>
          <w:iCs w:val="0"/>
          <w:caps w:val="0"/>
          <w:smallCaps w:val="0"/>
          <w:noProof w:val="0"/>
          <w:color w:val="000000" w:themeColor="text1" w:themeTint="FF" w:themeShade="FF"/>
          <w:sz w:val="24"/>
          <w:szCs w:val="24"/>
          <w:lang w:val="en-GB"/>
        </w:rPr>
        <w:t>Country</w:t>
      </w:r>
      <w:r w:rsidRPr="74D03673" w:rsidR="66B8D0A6">
        <w:rPr>
          <w:rFonts w:ascii="Arial" w:hAnsi="Arial" w:eastAsia="Arial" w:cs="Arial"/>
          <w:b w:val="0"/>
          <w:bCs w:val="0"/>
          <w:i w:val="0"/>
          <w:iCs w:val="0"/>
          <w:caps w:val="0"/>
          <w:smallCaps w:val="0"/>
          <w:noProof w:val="0"/>
          <w:color w:val="000000" w:themeColor="text1" w:themeTint="FF" w:themeShade="FF"/>
          <w:sz w:val="24"/>
          <w:szCs w:val="24"/>
          <w:lang w:val="en-GB"/>
        </w:rPr>
        <w:t xml:space="preserve"> and Growth Forecast (2024). </w:t>
      </w:r>
      <w:r w:rsidRPr="74D03673" w:rsidR="66B8D0A6">
        <w:rPr>
          <w:rFonts w:ascii="Arial" w:hAnsi="Arial" w:eastAsia="Arial" w:cs="Arial"/>
          <w:b w:val="0"/>
          <w:bCs w:val="0"/>
          <w:i w:val="1"/>
          <w:iCs w:val="1"/>
          <w:caps w:val="0"/>
          <w:smallCaps w:val="0"/>
          <w:noProof w:val="0"/>
          <w:color w:val="000000" w:themeColor="text1" w:themeTint="FF" w:themeShade="FF"/>
          <w:sz w:val="24"/>
          <w:szCs w:val="24"/>
          <w:lang w:val="en-GB"/>
        </w:rPr>
        <w:t>Europe Smart Ovens Market Size, Competitors &amp; Forecast</w:t>
      </w:r>
      <w:r w:rsidRPr="74D03673" w:rsidR="66B8D0A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Researchandmarkets.com. Available at: </w:t>
      </w:r>
      <w:hyperlink r:id="R59b31ac88e7a4057">
        <w:r w:rsidRPr="74D03673" w:rsidR="66B8D0A6">
          <w:rPr>
            <w:rStyle w:val="Hyperlink"/>
            <w:rFonts w:ascii="Arial" w:hAnsi="Arial" w:eastAsia="Arial" w:cs="Arial"/>
            <w:b w:val="0"/>
            <w:bCs w:val="0"/>
            <w:i w:val="0"/>
            <w:iCs w:val="0"/>
            <w:caps w:val="0"/>
            <w:smallCaps w:val="0"/>
            <w:strike w:val="0"/>
            <w:dstrike w:val="0"/>
            <w:noProof w:val="0"/>
            <w:sz w:val="24"/>
            <w:szCs w:val="24"/>
            <w:lang w:val="en-GB"/>
          </w:rPr>
          <w:t>https://www.researchandmarkets.com/report/europe-smart-oven-market?srsltid=AfmBOooQhdW-W8b6XURAKHcaZjV2RtILNJK8Ccwlr46_G5sREEE87MQC&amp;utm_source</w:t>
        </w:r>
      </w:hyperlink>
      <w:r w:rsidRPr="74D03673" w:rsidR="66B8D0A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4D03673" w:rsidR="66B8D0A6">
        <w:rPr>
          <w:rFonts w:ascii="Arial" w:hAnsi="Arial" w:eastAsia="Arial" w:cs="Arial"/>
          <w:b w:val="0"/>
          <w:bCs w:val="0"/>
          <w:i w:val="0"/>
          <w:iCs w:val="0"/>
          <w:caps w:val="0"/>
          <w:smallCaps w:val="0"/>
          <w:noProof w:val="0"/>
          <w:color w:val="000000" w:themeColor="text1" w:themeTint="FF" w:themeShade="FF"/>
          <w:sz w:val="24"/>
          <w:szCs w:val="24"/>
          <w:lang w:val="en-GB"/>
        </w:rPr>
        <w:t>[Accessed 15 Nov. 2025].</w:t>
      </w:r>
    </w:p>
    <w:p w:rsidR="3051317E" w:rsidP="74D03673" w:rsidRDefault="3051317E" w14:paraId="3FBA9A44" w14:textId="4CAFE7D4">
      <w:pPr>
        <w:pStyle w:val="ListParagraph"/>
        <w:numPr>
          <w:ilvl w:val="0"/>
          <w:numId w:val="17"/>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D03673" w:rsidR="66B8D0A6">
        <w:rPr>
          <w:rFonts w:ascii="Arial" w:hAnsi="Arial" w:eastAsia="Arial" w:cs="Arial"/>
          <w:b w:val="0"/>
          <w:bCs w:val="0"/>
          <w:i w:val="0"/>
          <w:iCs w:val="0"/>
          <w:caps w:val="0"/>
          <w:smallCaps w:val="0"/>
          <w:noProof w:val="0"/>
          <w:color w:val="000000" w:themeColor="text1" w:themeTint="FF" w:themeShade="FF"/>
          <w:sz w:val="24"/>
          <w:szCs w:val="24"/>
          <w:lang w:val="en-GB"/>
        </w:rPr>
        <w:t>Ranscombe</w:t>
      </w:r>
      <w:r w:rsidRPr="74D03673" w:rsidR="66B8D0A6">
        <w:rPr>
          <w:rFonts w:ascii="Arial" w:hAnsi="Arial" w:eastAsia="Arial" w:cs="Arial"/>
          <w:b w:val="0"/>
          <w:bCs w:val="0"/>
          <w:i w:val="0"/>
          <w:iCs w:val="0"/>
          <w:caps w:val="0"/>
          <w:smallCaps w:val="0"/>
          <w:noProof w:val="0"/>
          <w:color w:val="000000" w:themeColor="text1" w:themeTint="FF" w:themeShade="FF"/>
          <w:sz w:val="24"/>
          <w:szCs w:val="24"/>
          <w:lang w:val="en-GB"/>
        </w:rPr>
        <w:t xml:space="preserve">. H (2022). Written evidence </w:t>
      </w:r>
      <w:r w:rsidRPr="74D03673" w:rsidR="66B8D0A6">
        <w:rPr>
          <w:rFonts w:ascii="Arial" w:hAnsi="Arial" w:eastAsia="Arial" w:cs="Arial"/>
          <w:b w:val="0"/>
          <w:bCs w:val="0"/>
          <w:i w:val="0"/>
          <w:iCs w:val="0"/>
          <w:caps w:val="0"/>
          <w:smallCaps w:val="0"/>
          <w:noProof w:val="0"/>
          <w:color w:val="000000" w:themeColor="text1" w:themeTint="FF" w:themeShade="FF"/>
          <w:sz w:val="24"/>
          <w:szCs w:val="24"/>
          <w:lang w:val="en-GB"/>
        </w:rPr>
        <w:t>submitted</w:t>
      </w:r>
      <w:r w:rsidRPr="74D03673" w:rsidR="66B8D0A6">
        <w:rPr>
          <w:rFonts w:ascii="Arial" w:hAnsi="Arial" w:eastAsia="Arial" w:cs="Arial"/>
          <w:b w:val="0"/>
          <w:bCs w:val="0"/>
          <w:i w:val="0"/>
          <w:iCs w:val="0"/>
          <w:caps w:val="0"/>
          <w:smallCaps w:val="0"/>
          <w:noProof w:val="0"/>
          <w:color w:val="000000" w:themeColor="text1" w:themeTint="FF" w:themeShade="FF"/>
          <w:sz w:val="24"/>
          <w:szCs w:val="24"/>
          <w:lang w:val="en-GB"/>
        </w:rPr>
        <w:t xml:space="preserve"> by AMDEA: AMDEA response to DCMS Committee call for evidence into “Connect tech: smart or sinister?” [online] committees.parliament.uk. Available at: </w:t>
      </w:r>
      <w:hyperlink r:id="R64abdf47d6124565">
        <w:r w:rsidRPr="74D03673" w:rsidR="66B8D0A6">
          <w:rPr>
            <w:rStyle w:val="Hyperlink"/>
            <w:rFonts w:ascii="Arial" w:hAnsi="Arial" w:eastAsia="Arial" w:cs="Arial"/>
            <w:b w:val="0"/>
            <w:bCs w:val="0"/>
            <w:i w:val="0"/>
            <w:iCs w:val="0"/>
            <w:caps w:val="0"/>
            <w:smallCaps w:val="0"/>
            <w:strike w:val="0"/>
            <w:dstrike w:val="0"/>
            <w:noProof w:val="0"/>
            <w:sz w:val="24"/>
            <w:szCs w:val="24"/>
            <w:lang w:val="en-GB"/>
          </w:rPr>
          <w:t>https://committees.parliament.uk/writtenevidence/109517/pdf/?utm_source</w:t>
        </w:r>
      </w:hyperlink>
      <w:r w:rsidRPr="74D03673" w:rsidR="66B8D0A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4D03673" w:rsidR="66B8D0A6">
        <w:rPr>
          <w:rFonts w:ascii="Arial" w:hAnsi="Arial" w:eastAsia="Arial" w:cs="Arial"/>
          <w:b w:val="0"/>
          <w:bCs w:val="0"/>
          <w:i w:val="0"/>
          <w:iCs w:val="0"/>
          <w:caps w:val="0"/>
          <w:smallCaps w:val="0"/>
          <w:noProof w:val="0"/>
          <w:color w:val="000000" w:themeColor="text1" w:themeTint="FF" w:themeShade="FF"/>
          <w:sz w:val="24"/>
          <w:szCs w:val="24"/>
          <w:lang w:val="en-GB"/>
        </w:rPr>
        <w:t>[Accessed 15 Nov. 2025].</w:t>
      </w:r>
    </w:p>
    <w:p w:rsidR="750CE76C" w:rsidP="74D03673" w:rsidRDefault="750CE76C" w14:paraId="52F00E63" w14:textId="5FE0F56E">
      <w:pPr>
        <w:pStyle w:val="ListParagraph"/>
        <w:numPr>
          <w:ilvl w:val="0"/>
          <w:numId w:val="17"/>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D03673" w:rsidR="66B8D0A6">
        <w:rPr>
          <w:rFonts w:ascii="Arial" w:hAnsi="Arial" w:eastAsia="Arial" w:cs="Arial"/>
          <w:b w:val="0"/>
          <w:bCs w:val="0"/>
          <w:i w:val="0"/>
          <w:iCs w:val="0"/>
          <w:caps w:val="0"/>
          <w:smallCaps w:val="0"/>
          <w:noProof w:val="0"/>
          <w:color w:val="000000" w:themeColor="text1" w:themeTint="FF" w:themeShade="FF"/>
          <w:sz w:val="24"/>
          <w:szCs w:val="24"/>
          <w:lang w:val="en-GB"/>
        </w:rPr>
        <w:t xml:space="preserve">Region, And Segment Forecasts (2025). </w:t>
      </w:r>
      <w:r w:rsidRPr="74D03673" w:rsidR="66B8D0A6">
        <w:rPr>
          <w:rFonts w:ascii="Arial" w:hAnsi="Arial" w:eastAsia="Arial" w:cs="Arial"/>
          <w:b w:val="0"/>
          <w:bCs w:val="0"/>
          <w:i w:val="1"/>
          <w:iCs w:val="1"/>
          <w:caps w:val="0"/>
          <w:smallCaps w:val="0"/>
          <w:noProof w:val="0"/>
          <w:color w:val="000000" w:themeColor="text1" w:themeTint="FF" w:themeShade="FF"/>
          <w:sz w:val="24"/>
          <w:szCs w:val="24"/>
          <w:lang w:val="en-GB"/>
        </w:rPr>
        <w:t>Smart Kitchen Appliances Market, 2024-2030</w:t>
      </w:r>
      <w:r w:rsidRPr="74D03673" w:rsidR="66B8D0A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420aa3c5682c4ca5">
        <w:r w:rsidRPr="74D03673" w:rsidR="66B8D0A6">
          <w:rPr>
            <w:rStyle w:val="Hyperlink"/>
            <w:rFonts w:ascii="Arial" w:hAnsi="Arial" w:eastAsia="Arial" w:cs="Arial"/>
            <w:b w:val="0"/>
            <w:bCs w:val="0"/>
            <w:i w:val="0"/>
            <w:iCs w:val="0"/>
            <w:caps w:val="0"/>
            <w:smallCaps w:val="0"/>
            <w:strike w:val="0"/>
            <w:dstrike w:val="0"/>
            <w:noProof w:val="0"/>
            <w:sz w:val="24"/>
            <w:szCs w:val="24"/>
            <w:lang w:val="en-GB"/>
          </w:rPr>
          <w:t>https://www.grandviewresearch.com/industry-analysis/smart-kitchen-appliances-market</w:t>
        </w:r>
      </w:hyperlink>
      <w:r w:rsidRPr="74D03673" w:rsidR="66B8D0A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4D03673" w:rsidR="66B8D0A6">
        <w:rPr>
          <w:rFonts w:ascii="Arial" w:hAnsi="Arial" w:eastAsia="Arial" w:cs="Arial"/>
          <w:b w:val="0"/>
          <w:bCs w:val="0"/>
          <w:i w:val="0"/>
          <w:iCs w:val="0"/>
          <w:caps w:val="0"/>
          <w:smallCaps w:val="0"/>
          <w:noProof w:val="0"/>
          <w:color w:val="000000" w:themeColor="text1" w:themeTint="FF" w:themeShade="FF"/>
          <w:sz w:val="24"/>
          <w:szCs w:val="24"/>
          <w:lang w:val="en-GB"/>
        </w:rPr>
        <w:t>[Accessed 10 Nov. 2025].</w:t>
      </w:r>
    </w:p>
    <w:p w:rsidR="3160F82F" w:rsidP="74D03673" w:rsidRDefault="3160F82F" w14:paraId="2831754F" w14:textId="2C87DC1B">
      <w:pPr>
        <w:pStyle w:val="ListParagraph"/>
        <w:numPr>
          <w:ilvl w:val="0"/>
          <w:numId w:val="17"/>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D03673" w:rsidR="3160F82F">
        <w:rPr>
          <w:rFonts w:ascii="Arial" w:hAnsi="Arial" w:eastAsia="Arial" w:cs="Arial"/>
          <w:b w:val="0"/>
          <w:bCs w:val="0"/>
          <w:i w:val="0"/>
          <w:iCs w:val="0"/>
          <w:caps w:val="0"/>
          <w:smallCaps w:val="0"/>
          <w:noProof w:val="0"/>
          <w:color w:val="000000" w:themeColor="text1" w:themeTint="FF" w:themeShade="FF"/>
          <w:sz w:val="24"/>
          <w:szCs w:val="24"/>
          <w:lang w:val="en-GB"/>
        </w:rPr>
        <w:t>Ukpanah</w:t>
      </w:r>
      <w:r w:rsidRPr="74D03673" w:rsidR="3160F82F">
        <w:rPr>
          <w:rFonts w:ascii="Arial" w:hAnsi="Arial" w:eastAsia="Arial" w:cs="Arial"/>
          <w:b w:val="0"/>
          <w:bCs w:val="0"/>
          <w:i w:val="0"/>
          <w:iCs w:val="0"/>
          <w:caps w:val="0"/>
          <w:smallCaps w:val="0"/>
          <w:noProof w:val="0"/>
          <w:color w:val="000000" w:themeColor="text1" w:themeTint="FF" w:themeShade="FF"/>
          <w:sz w:val="24"/>
          <w:szCs w:val="24"/>
          <w:lang w:val="en-GB"/>
        </w:rPr>
        <w:t xml:space="preserve">. I (2024). </w:t>
      </w:r>
      <w:r w:rsidRPr="74D03673" w:rsidR="3160F82F">
        <w:rPr>
          <w:rFonts w:ascii="Arial" w:hAnsi="Arial" w:eastAsia="Arial" w:cs="Arial"/>
          <w:b w:val="0"/>
          <w:bCs w:val="0"/>
          <w:i w:val="1"/>
          <w:iCs w:val="1"/>
          <w:caps w:val="0"/>
          <w:smallCaps w:val="0"/>
          <w:noProof w:val="0"/>
          <w:color w:val="000000" w:themeColor="text1" w:themeTint="FF" w:themeShade="FF"/>
          <w:sz w:val="24"/>
          <w:szCs w:val="24"/>
          <w:lang w:val="en-GB"/>
        </w:rPr>
        <w:t>Smart Home Statistics</w:t>
      </w:r>
      <w:r w:rsidRPr="74D03673" w:rsidR="3160F82F">
        <w:rPr>
          <w:rFonts w:ascii="Arial" w:hAnsi="Arial" w:eastAsia="Arial" w:cs="Arial"/>
          <w:b w:val="0"/>
          <w:bCs w:val="0"/>
          <w:i w:val="0"/>
          <w:iCs w:val="0"/>
          <w:caps w:val="0"/>
          <w:smallCaps w:val="0"/>
          <w:noProof w:val="0"/>
          <w:color w:val="000000" w:themeColor="text1" w:themeTint="FF" w:themeShade="FF"/>
          <w:sz w:val="24"/>
          <w:szCs w:val="24"/>
          <w:lang w:val="en-GB"/>
        </w:rPr>
        <w:t xml:space="preserve">. [online] GreenMatch.co.uk. Available at: </w:t>
      </w:r>
      <w:hyperlink r:id="Re3c499aa73f84a91">
        <w:r w:rsidRPr="74D03673" w:rsidR="3160F82F">
          <w:rPr>
            <w:rStyle w:val="Hyperlink"/>
            <w:rFonts w:ascii="Arial" w:hAnsi="Arial" w:eastAsia="Arial" w:cs="Arial"/>
            <w:b w:val="0"/>
            <w:bCs w:val="0"/>
            <w:i w:val="0"/>
            <w:iCs w:val="0"/>
            <w:caps w:val="0"/>
            <w:smallCaps w:val="0"/>
            <w:strike w:val="0"/>
            <w:dstrike w:val="0"/>
            <w:noProof w:val="0"/>
            <w:sz w:val="24"/>
            <w:szCs w:val="24"/>
            <w:lang w:val="en-GB"/>
          </w:rPr>
          <w:t>https://www.greenmatch.co.uk/blog/smart-home-statistics?utm_source</w:t>
        </w:r>
      </w:hyperlink>
      <w:r w:rsidRPr="74D03673" w:rsidR="3160F82F">
        <w:rPr>
          <w:rFonts w:ascii="Arial" w:hAnsi="Arial" w:eastAsia="Arial" w:cs="Arial"/>
          <w:b w:val="0"/>
          <w:bCs w:val="0"/>
          <w:i w:val="0"/>
          <w:iCs w:val="0"/>
          <w:caps w:val="0"/>
          <w:smallCaps w:val="0"/>
          <w:noProof w:val="0"/>
          <w:color w:val="000000" w:themeColor="text1" w:themeTint="FF" w:themeShade="FF"/>
          <w:sz w:val="24"/>
          <w:szCs w:val="24"/>
          <w:lang w:val="en-GB"/>
        </w:rPr>
        <w:t>. [Accessed 15 Nov. 2025].</w:t>
      </w:r>
    </w:p>
    <w:p w:rsidR="3051317E" w:rsidP="74267940" w:rsidRDefault="3051317E" w14:paraId="2C56AA45" w14:textId="061FD1A9">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BFCBC8C" w:rsidP="750CE76C" w:rsidRDefault="3BFCBC8C" w14:paraId="4C4BD2F8" w14:textId="3D2D6220">
      <w:pPr>
        <w:pStyle w:val="Heading1"/>
        <w:spacing w:line="360" w:lineRule="auto"/>
        <w:jc w:val="both"/>
        <w:rPr>
          <w:rFonts w:ascii="Arial" w:hAnsi="Arial" w:eastAsia="Arial" w:cs="Arial"/>
          <w:noProof w:val="0"/>
          <w:sz w:val="24"/>
          <w:szCs w:val="24"/>
          <w:lang w:val="en-GB"/>
        </w:rPr>
      </w:pPr>
    </w:p>
    <w:p w:rsidR="3BFCBC8C" w:rsidP="750CE76C" w:rsidRDefault="3BFCBC8C" w14:paraId="1430E134" w14:textId="207CA1B2">
      <w:pPr>
        <w:pStyle w:val="Heading1"/>
        <w:spacing w:line="360" w:lineRule="auto"/>
        <w:jc w:val="both"/>
        <w:rPr>
          <w:rFonts w:ascii="Arial" w:hAnsi="Arial" w:eastAsia="Arial" w:cs="Arial"/>
          <w:noProof w:val="0"/>
          <w:sz w:val="24"/>
          <w:szCs w:val="24"/>
          <w:lang w:val="en-GB"/>
        </w:rPr>
      </w:pPr>
    </w:p>
    <w:p w:rsidR="3BFCBC8C" w:rsidP="750CE76C" w:rsidRDefault="3BFCBC8C" w14:paraId="63D32678" w14:textId="13D10696">
      <w:pPr>
        <w:pStyle w:val="Heading1"/>
        <w:spacing w:line="360" w:lineRule="auto"/>
        <w:jc w:val="both"/>
        <w:rPr>
          <w:rFonts w:ascii="Arial" w:hAnsi="Arial" w:eastAsia="Arial" w:cs="Arial"/>
          <w:noProof w:val="0"/>
          <w:sz w:val="24"/>
          <w:szCs w:val="24"/>
          <w:lang w:val="en-GB"/>
        </w:rPr>
      </w:pPr>
    </w:p>
    <w:p w:rsidR="3BCF79B5" w:rsidP="750CE76C" w:rsidRDefault="3BCF79B5" w14:paraId="5EA8D7F7" w14:textId="4545D5FF">
      <w:pPr>
        <w:pStyle w:val="Heading1"/>
        <w:spacing w:line="360" w:lineRule="auto"/>
        <w:jc w:val="both"/>
        <w:rPr>
          <w:rFonts w:ascii="Arial" w:hAnsi="Arial" w:eastAsia="Arial" w:cs="Arial"/>
          <w:noProof w:val="0"/>
          <w:sz w:val="24"/>
          <w:szCs w:val="24"/>
          <w:lang w:val="en-GB"/>
        </w:rPr>
      </w:pPr>
      <w:bookmarkStart w:name="_Toc2075852952" w:id="1658540724"/>
      <w:r w:rsidRPr="768702B0" w:rsidR="3FF19087">
        <w:rPr>
          <w:rFonts w:ascii="Arial" w:hAnsi="Arial" w:eastAsia="Arial" w:cs="Arial"/>
          <w:noProof w:val="0"/>
          <w:sz w:val="24"/>
          <w:szCs w:val="24"/>
          <w:lang w:val="en-GB"/>
        </w:rPr>
        <w:t>Appendix</w:t>
      </w:r>
      <w:bookmarkEnd w:id="1658540724"/>
    </w:p>
    <w:p w:rsidR="0756E1E7" w:rsidP="750CE76C" w:rsidRDefault="0756E1E7" w14:paraId="6EF132A4" w14:textId="09F690FB">
      <w:pPr>
        <w:pStyle w:val="Normal"/>
        <w:spacing w:line="360" w:lineRule="auto"/>
        <w:jc w:val="both"/>
        <w:rPr>
          <w:rFonts w:ascii="Arial" w:hAnsi="Arial" w:eastAsia="Arial" w:cs="Arial"/>
          <w:sz w:val="24"/>
          <w:szCs w:val="24"/>
        </w:rPr>
      </w:pPr>
      <w:r w:rsidRPr="74267940" w:rsidR="3FFEEBAE">
        <w:rPr>
          <w:rFonts w:ascii="Arial" w:hAnsi="Arial" w:eastAsia="Arial" w:cs="Arial"/>
          <w:sz w:val="24"/>
          <w:szCs w:val="24"/>
        </w:rPr>
        <w:t>A</w:t>
      </w:r>
      <w:r w:rsidRPr="74267940" w:rsidR="37E8C913">
        <w:rPr>
          <w:rFonts w:ascii="Arial" w:hAnsi="Arial" w:eastAsia="Arial" w:cs="Arial"/>
          <w:sz w:val="24"/>
          <w:szCs w:val="24"/>
        </w:rPr>
        <w:t>.</w:t>
      </w:r>
      <w:r w:rsidRPr="74267940" w:rsidR="0756E1E7">
        <w:rPr>
          <w:rFonts w:ascii="Arial" w:hAnsi="Arial" w:eastAsia="Arial" w:cs="Arial"/>
          <w:sz w:val="24"/>
          <w:szCs w:val="24"/>
        </w:rPr>
        <w:t xml:space="preserve">) </w:t>
      </w:r>
      <w:r w:rsidRPr="74267940" w:rsidR="0756E1E7">
        <w:rPr>
          <w:rFonts w:ascii="Arial" w:hAnsi="Arial" w:eastAsia="Arial" w:cs="Arial"/>
          <w:sz w:val="24"/>
          <w:szCs w:val="24"/>
        </w:rPr>
        <w:t xml:space="preserve">Break-Even Analysis </w:t>
      </w:r>
    </w:p>
    <w:p w:rsidR="0756E1E7" w:rsidP="750CE76C" w:rsidRDefault="0756E1E7" w14:paraId="013B3D34" w14:textId="22CFA032">
      <w:pPr>
        <w:pStyle w:val="Normal"/>
        <w:spacing w:line="360" w:lineRule="auto"/>
        <w:jc w:val="both"/>
        <w:rPr>
          <w:rFonts w:ascii="Arial" w:hAnsi="Arial" w:eastAsia="Arial" w:cs="Arial"/>
          <w:sz w:val="24"/>
          <w:szCs w:val="24"/>
        </w:rPr>
      </w:pPr>
    </w:p>
    <w:p w:rsidR="0756E1E7" w:rsidP="750CE76C" w:rsidRDefault="0756E1E7" w14:paraId="29CA20B1" w14:textId="691421C9">
      <w:pPr>
        <w:pStyle w:val="Normal"/>
        <w:spacing w:line="360" w:lineRule="auto"/>
        <w:jc w:val="both"/>
        <w:rPr>
          <w:rFonts w:ascii="Arial" w:hAnsi="Arial" w:eastAsia="Arial" w:cs="Arial"/>
          <w:sz w:val="24"/>
          <w:szCs w:val="24"/>
        </w:rPr>
      </w:pPr>
      <w:r w:rsidRPr="74267940" w:rsidR="0756E1E7">
        <w:rPr>
          <w:rFonts w:ascii="Arial" w:hAnsi="Arial" w:eastAsia="Arial" w:cs="Arial"/>
          <w:sz w:val="24"/>
          <w:szCs w:val="24"/>
        </w:rPr>
        <w:t xml:space="preserve">Break-Even unit = Fixed Cost ÷ </w:t>
      </w:r>
    </w:p>
    <w:p w:rsidR="0756E1E7" w:rsidP="750CE76C" w:rsidRDefault="0756E1E7" w14:paraId="60C98F14" w14:textId="36C77FB5">
      <w:pPr>
        <w:pStyle w:val="Normal"/>
        <w:spacing w:line="360" w:lineRule="auto"/>
        <w:jc w:val="both"/>
        <w:rPr>
          <w:rFonts w:ascii="Arial" w:hAnsi="Arial" w:eastAsia="Arial" w:cs="Arial"/>
          <w:sz w:val="24"/>
          <w:szCs w:val="24"/>
        </w:rPr>
      </w:pPr>
      <w:r w:rsidRPr="74267940" w:rsidR="0756E1E7">
        <w:rPr>
          <w:rFonts w:ascii="Arial" w:hAnsi="Arial" w:eastAsia="Arial" w:cs="Arial"/>
          <w:sz w:val="24"/>
          <w:szCs w:val="24"/>
        </w:rPr>
        <w:t xml:space="preserve">Selling Price per Unit − Variable Cost per Unit </w:t>
      </w:r>
    </w:p>
    <w:p w:rsidR="0756E1E7" w:rsidP="750CE76C" w:rsidRDefault="0756E1E7" w14:paraId="1C9488DE" w14:textId="77C88C69">
      <w:pPr>
        <w:pStyle w:val="Normal"/>
        <w:spacing w:line="360" w:lineRule="auto"/>
        <w:jc w:val="both"/>
        <w:rPr>
          <w:rFonts w:ascii="Arial" w:hAnsi="Arial" w:eastAsia="Arial" w:cs="Arial"/>
          <w:sz w:val="24"/>
          <w:szCs w:val="24"/>
        </w:rPr>
      </w:pPr>
    </w:p>
    <w:p w:rsidR="0756E1E7" w:rsidP="750CE76C" w:rsidRDefault="0756E1E7" w14:paraId="43CC40DA" w14:textId="51098F66">
      <w:pPr>
        <w:pStyle w:val="Normal"/>
        <w:spacing w:line="360" w:lineRule="auto"/>
        <w:jc w:val="both"/>
        <w:rPr>
          <w:rFonts w:ascii="Arial" w:hAnsi="Arial" w:eastAsia="Arial" w:cs="Arial"/>
          <w:sz w:val="24"/>
          <w:szCs w:val="24"/>
        </w:rPr>
      </w:pPr>
      <w:r w:rsidRPr="74267940" w:rsidR="0756E1E7">
        <w:rPr>
          <w:rFonts w:ascii="Arial" w:hAnsi="Arial" w:eastAsia="Arial" w:cs="Arial"/>
          <w:sz w:val="24"/>
          <w:szCs w:val="24"/>
        </w:rPr>
        <w:t xml:space="preserve">Break-Even =£130,000 ÷ £300−£247 </w:t>
      </w:r>
    </w:p>
    <w:p w:rsidR="0756E1E7" w:rsidP="750CE76C" w:rsidRDefault="0756E1E7" w14:paraId="4D4061AA" w14:textId="6B2E955A">
      <w:pPr>
        <w:pStyle w:val="Normal"/>
        <w:spacing w:line="360" w:lineRule="auto"/>
        <w:jc w:val="both"/>
        <w:rPr>
          <w:rFonts w:ascii="Arial" w:hAnsi="Arial" w:eastAsia="Arial" w:cs="Arial"/>
          <w:sz w:val="24"/>
          <w:szCs w:val="24"/>
        </w:rPr>
      </w:pPr>
      <w:r w:rsidRPr="74267940" w:rsidR="0756E1E7">
        <w:rPr>
          <w:rFonts w:ascii="Arial" w:hAnsi="Arial" w:eastAsia="Arial" w:cs="Arial"/>
          <w:sz w:val="24"/>
          <w:szCs w:val="24"/>
        </w:rPr>
        <w:t>= 2,453 units</w:t>
      </w:r>
    </w:p>
    <w:p w:rsidR="3051317E" w:rsidP="750CE76C" w:rsidRDefault="3051317E" w14:paraId="12C23A61" w14:textId="1CECD7CC">
      <w:pPr>
        <w:pStyle w:val="Normal"/>
        <w:spacing w:line="360" w:lineRule="auto"/>
        <w:jc w:val="both"/>
        <w:rPr>
          <w:rFonts w:ascii="Arial" w:hAnsi="Arial" w:eastAsia="Arial" w:cs="Arial"/>
          <w:sz w:val="24"/>
          <w:szCs w:val="24"/>
        </w:rPr>
      </w:pPr>
    </w:p>
    <w:p w:rsidR="0756E1E7" w:rsidP="74267940" w:rsidRDefault="0756E1E7" w14:paraId="56D308E4" w14:textId="0AD987F4">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84AFE5C">
        <w:rPr>
          <w:rFonts w:ascii="Arial" w:hAnsi="Arial" w:eastAsia="Arial" w:cs="Arial"/>
          <w:sz w:val="24"/>
          <w:szCs w:val="24"/>
        </w:rPr>
        <w:t>B</w:t>
      </w:r>
      <w:r w:rsidRPr="74267940" w:rsidR="0756E1E7">
        <w:rPr>
          <w:rFonts w:ascii="Arial" w:hAnsi="Arial" w:eastAsia="Arial" w:cs="Arial"/>
          <w:sz w:val="24"/>
          <w:szCs w:val="24"/>
        </w:rPr>
        <w:t>.)</w:t>
      </w:r>
      <w:r w:rsidRPr="74267940" w:rsidR="0756E1E7">
        <w:rPr>
          <w:rFonts w:ascii="Arial" w:hAnsi="Arial" w:eastAsia="Arial" w:cs="Arial"/>
          <w:b w:val="0"/>
          <w:bCs w:val="0"/>
          <w:i w:val="0"/>
          <w:iCs w:val="0"/>
          <w:caps w:val="0"/>
          <w:smallCaps w:val="0"/>
          <w:noProof w:val="0"/>
          <w:color w:val="000000" w:themeColor="text1" w:themeTint="FF" w:themeShade="FF"/>
          <w:sz w:val="24"/>
          <w:szCs w:val="24"/>
          <w:lang w:val="en-GB"/>
        </w:rPr>
        <w:t xml:space="preserve"> Annual Revenue</w:t>
      </w:r>
    </w:p>
    <w:p w:rsidR="3051317E" w:rsidP="74267940" w:rsidRDefault="3051317E" w14:paraId="2997DBD4" w14:textId="0F51A86B">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756E1E7" w:rsidP="74267940" w:rsidRDefault="0756E1E7" w14:paraId="26BD1312" w14:textId="75473EF7">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756E1E7">
        <w:rPr>
          <w:rFonts w:ascii="Arial" w:hAnsi="Arial" w:eastAsia="Arial" w:cs="Arial"/>
          <w:b w:val="0"/>
          <w:bCs w:val="0"/>
          <w:i w:val="0"/>
          <w:iCs w:val="0"/>
          <w:caps w:val="0"/>
          <w:smallCaps w:val="0"/>
          <w:noProof w:val="0"/>
          <w:color w:val="000000" w:themeColor="text1" w:themeTint="FF" w:themeShade="FF"/>
          <w:sz w:val="24"/>
          <w:szCs w:val="24"/>
          <w:lang w:val="en-GB"/>
        </w:rPr>
        <w:t>Total Revenue = £1.2M (4,000 × £300)</w:t>
      </w:r>
    </w:p>
    <w:p w:rsidR="0756E1E7" w:rsidP="74267940" w:rsidRDefault="0756E1E7" w14:paraId="2DE435A0" w14:textId="5C6B4DB8">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756E1E7">
        <w:rPr>
          <w:rFonts w:ascii="Arial" w:hAnsi="Arial" w:eastAsia="Arial" w:cs="Arial"/>
          <w:b w:val="0"/>
          <w:bCs w:val="0"/>
          <w:i w:val="0"/>
          <w:iCs w:val="0"/>
          <w:caps w:val="0"/>
          <w:smallCaps w:val="0"/>
          <w:noProof w:val="0"/>
          <w:color w:val="000000" w:themeColor="text1" w:themeTint="FF" w:themeShade="FF"/>
          <w:sz w:val="24"/>
          <w:szCs w:val="24"/>
          <w:lang w:val="en-GB"/>
        </w:rPr>
        <w:t>Total Production Cost = £988,000 (4,000 × £247)</w:t>
      </w:r>
    </w:p>
    <w:p w:rsidR="0756E1E7" w:rsidP="74267940" w:rsidRDefault="0756E1E7" w14:paraId="268F5211" w14:textId="6DC0A9BD">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756E1E7">
        <w:rPr>
          <w:rFonts w:ascii="Arial" w:hAnsi="Arial" w:eastAsia="Arial" w:cs="Arial"/>
          <w:b w:val="0"/>
          <w:bCs w:val="0"/>
          <w:i w:val="0"/>
          <w:iCs w:val="0"/>
          <w:caps w:val="0"/>
          <w:smallCaps w:val="0"/>
          <w:noProof w:val="0"/>
          <w:color w:val="000000" w:themeColor="text1" w:themeTint="FF" w:themeShade="FF"/>
          <w:sz w:val="24"/>
          <w:szCs w:val="24"/>
          <w:lang w:val="en-GB"/>
        </w:rPr>
        <w:t>Gross Profit = £212,000 (£1,200,000 – £988,000)</w:t>
      </w:r>
    </w:p>
    <w:p w:rsidR="0756E1E7" w:rsidP="74267940" w:rsidRDefault="0756E1E7" w14:paraId="2768C16E" w14:textId="2F3F95E8">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756E1E7">
        <w:rPr>
          <w:rFonts w:ascii="Arial" w:hAnsi="Arial" w:eastAsia="Arial" w:cs="Arial"/>
          <w:b w:val="0"/>
          <w:bCs w:val="0"/>
          <w:i w:val="0"/>
          <w:iCs w:val="0"/>
          <w:caps w:val="0"/>
          <w:smallCaps w:val="0"/>
          <w:noProof w:val="0"/>
          <w:color w:val="000000" w:themeColor="text1" w:themeTint="FF" w:themeShade="FF"/>
          <w:sz w:val="24"/>
          <w:szCs w:val="24"/>
          <w:lang w:val="en-GB"/>
        </w:rPr>
        <w:t>Annual Net Pro</w:t>
      </w:r>
      <w:r w:rsidRPr="74267940" w:rsidR="41FA4647">
        <w:rPr>
          <w:rFonts w:ascii="Arial" w:hAnsi="Arial" w:eastAsia="Arial" w:cs="Arial"/>
          <w:b w:val="0"/>
          <w:bCs w:val="0"/>
          <w:i w:val="0"/>
          <w:iCs w:val="0"/>
          <w:caps w:val="0"/>
          <w:smallCaps w:val="0"/>
          <w:noProof w:val="0"/>
          <w:color w:val="000000" w:themeColor="text1" w:themeTint="FF" w:themeShade="FF"/>
          <w:sz w:val="24"/>
          <w:szCs w:val="24"/>
          <w:lang w:val="en-GB"/>
        </w:rPr>
        <w:t>f</w:t>
      </w:r>
      <w:r w:rsidRPr="74267940" w:rsidR="0756E1E7">
        <w:rPr>
          <w:rFonts w:ascii="Arial" w:hAnsi="Arial" w:eastAsia="Arial" w:cs="Arial"/>
          <w:b w:val="0"/>
          <w:bCs w:val="0"/>
          <w:i w:val="0"/>
          <w:iCs w:val="0"/>
          <w:caps w:val="0"/>
          <w:smallCaps w:val="0"/>
          <w:noProof w:val="0"/>
          <w:color w:val="000000" w:themeColor="text1" w:themeTint="FF" w:themeShade="FF"/>
          <w:sz w:val="24"/>
          <w:szCs w:val="24"/>
          <w:lang w:val="en-GB"/>
        </w:rPr>
        <w:t>it = £82,000 (£212,000 – £130,000)</w:t>
      </w:r>
    </w:p>
    <w:p w:rsidR="274161D4" w:rsidP="74267940" w:rsidRDefault="274161D4" w14:paraId="1ED0F830" w14:textId="56A200C5">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74161D4" w:rsidP="74267940" w:rsidRDefault="274161D4" w14:paraId="6D50268A" w14:textId="2F95DFA7">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1FE2A0CD">
        <w:rPr>
          <w:rFonts w:ascii="Arial" w:hAnsi="Arial" w:eastAsia="Arial" w:cs="Arial"/>
          <w:b w:val="0"/>
          <w:bCs w:val="0"/>
          <w:i w:val="0"/>
          <w:iCs w:val="0"/>
          <w:caps w:val="0"/>
          <w:smallCaps w:val="0"/>
          <w:noProof w:val="0"/>
          <w:color w:val="000000" w:themeColor="text1" w:themeTint="FF" w:themeShade="FF"/>
          <w:sz w:val="24"/>
          <w:szCs w:val="24"/>
          <w:lang w:val="en-GB"/>
        </w:rPr>
        <w:t>C</w:t>
      </w:r>
      <w:r w:rsidRPr="74267940" w:rsidR="306E3676">
        <w:rPr>
          <w:rFonts w:ascii="Arial" w:hAnsi="Arial" w:eastAsia="Arial" w:cs="Arial"/>
          <w:b w:val="0"/>
          <w:bCs w:val="0"/>
          <w:i w:val="0"/>
          <w:iCs w:val="0"/>
          <w:caps w:val="0"/>
          <w:smallCaps w:val="0"/>
          <w:noProof w:val="0"/>
          <w:color w:val="000000" w:themeColor="text1" w:themeTint="FF" w:themeShade="FF"/>
          <w:sz w:val="24"/>
          <w:szCs w:val="24"/>
          <w:lang w:val="en-GB"/>
        </w:rPr>
        <w:t>.) Gearing</w:t>
      </w:r>
    </w:p>
    <w:p w:rsidR="3BFCBC8C" w:rsidP="74267940" w:rsidRDefault="3BFCBC8C" w14:paraId="6746622F" w14:textId="58A5E889">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06E3676" w:rsidP="74267940" w:rsidRDefault="306E3676" w14:paraId="325A45EA" w14:textId="528AD948">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306E3676">
        <w:rPr>
          <w:rFonts w:ascii="Arial" w:hAnsi="Arial" w:eastAsia="Arial" w:cs="Arial"/>
          <w:b w:val="0"/>
          <w:bCs w:val="0"/>
          <w:i w:val="0"/>
          <w:iCs w:val="0"/>
          <w:caps w:val="0"/>
          <w:smallCaps w:val="0"/>
          <w:noProof w:val="0"/>
          <w:color w:val="000000" w:themeColor="text1" w:themeTint="FF" w:themeShade="FF"/>
          <w:sz w:val="24"/>
          <w:szCs w:val="24"/>
          <w:lang w:val="en-GB"/>
        </w:rPr>
        <w:t>£675K (Loan + Assets) / £350K (Founder + Angel Investments) = 1.92857 = 1.93:1</w:t>
      </w:r>
    </w:p>
    <w:p w:rsidR="3BFCBC8C" w:rsidP="750CE76C" w:rsidRDefault="3BFCBC8C" w14:paraId="4C29BA87" w14:textId="035792DE">
      <w:pPr>
        <w:pStyle w:val="Heading1"/>
        <w:bidi w:val="0"/>
        <w:spacing w:line="360" w:lineRule="auto"/>
        <w:jc w:val="both"/>
        <w:rPr>
          <w:rFonts w:ascii="Arial" w:hAnsi="Arial" w:eastAsia="Arial" w:cs="Arial"/>
          <w:sz w:val="24"/>
          <w:szCs w:val="24"/>
        </w:rPr>
      </w:pPr>
    </w:p>
    <w:p w:rsidR="3BFCBC8C" w:rsidP="750CE76C" w:rsidRDefault="3BFCBC8C" w14:paraId="3713E137" w14:textId="29A07B31">
      <w:pPr>
        <w:pStyle w:val="Heading1"/>
        <w:bidi w:val="0"/>
        <w:spacing w:line="360" w:lineRule="auto"/>
        <w:jc w:val="both"/>
        <w:rPr>
          <w:rFonts w:ascii="Arial" w:hAnsi="Arial" w:eastAsia="Arial" w:cs="Arial"/>
          <w:sz w:val="24"/>
          <w:szCs w:val="24"/>
        </w:rPr>
      </w:pPr>
    </w:p>
    <w:p w:rsidR="757CD48F" w:rsidP="750CE76C" w:rsidRDefault="757CD48F" w14:paraId="1A910A37" w14:textId="4A05D478">
      <w:pPr>
        <w:pStyle w:val="Heading1"/>
        <w:bidi w:val="0"/>
        <w:spacing w:line="360" w:lineRule="auto"/>
        <w:jc w:val="both"/>
        <w:rPr>
          <w:rFonts w:ascii="Arial" w:hAnsi="Arial" w:eastAsia="Arial" w:cs="Arial"/>
          <w:sz w:val="24"/>
          <w:szCs w:val="24"/>
        </w:rPr>
      </w:pPr>
      <w:bookmarkStart w:name="_Toc883159900" w:id="125672866"/>
      <w:r w:rsidRPr="768702B0" w:rsidR="304A771C">
        <w:rPr>
          <w:rFonts w:ascii="Arial" w:hAnsi="Arial" w:eastAsia="Arial" w:cs="Arial"/>
          <w:sz w:val="24"/>
          <w:szCs w:val="24"/>
        </w:rPr>
        <w:t>Bibliography</w:t>
      </w:r>
      <w:bookmarkEnd w:id="125672866"/>
    </w:p>
    <w:p w:rsidR="757CD48F" w:rsidP="74267940" w:rsidRDefault="757CD48F" w14:paraId="3C4597A1" w14:textId="2836A223">
      <w:pPr>
        <w:pStyle w:val="ListParagraph"/>
        <w:numPr>
          <w:ilvl w:val="0"/>
          <w:numId w:val="15"/>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w:anchor=":~:text=The%20Thermomix%C2%AE/Bimby%C2%AE,by%20the%20end%20of%202024" r:id="Rca6a9ad2cafe4cdb">
        <w:r w:rsidRPr="74267940" w:rsidR="757CD48F">
          <w:rPr>
            <w:rStyle w:val="Hyperlink"/>
            <w:rFonts w:ascii="Arial" w:hAnsi="Arial" w:eastAsia="Arial" w:cs="Arial"/>
            <w:b w:val="0"/>
            <w:bCs w:val="0"/>
            <w:i w:val="0"/>
            <w:iCs w:val="0"/>
            <w:caps w:val="0"/>
            <w:smallCaps w:val="0"/>
            <w:strike w:val="0"/>
            <w:dstrike w:val="0"/>
            <w:noProof w:val="0"/>
            <w:sz w:val="24"/>
            <w:szCs w:val="24"/>
            <w:lang w:val="en-GB"/>
          </w:rPr>
          <w:t>https://www.vorwerk-group.com/en/home/press/press-releases/Successful-Annual-Year-2024-as-a-Strong-Foundation#:~:text=The%20Thermomix%C2%AE/Bimby%C2%AE,by%20the%20end%20of%202024</w:t>
        </w:r>
      </w:hyperlink>
      <w:r w:rsidRPr="74267940" w:rsidR="757CD48F">
        <w:rPr>
          <w:rFonts w:ascii="Arial" w:hAnsi="Arial" w:eastAsia="Arial" w:cs="Arial"/>
          <w:b w:val="0"/>
          <w:bCs w:val="0"/>
          <w:i w:val="0"/>
          <w:iCs w:val="0"/>
          <w:caps w:val="0"/>
          <w:smallCaps w:val="0"/>
          <w:noProof w:val="0"/>
          <w:color w:val="000000" w:themeColor="text1" w:themeTint="FF" w:themeShade="FF"/>
          <w:sz w:val="24"/>
          <w:szCs w:val="24"/>
          <w:lang w:val="en-GB"/>
        </w:rPr>
        <w:t>.</w:t>
      </w:r>
    </w:p>
    <w:p w:rsidR="757CD48F" w:rsidP="74267940" w:rsidRDefault="757CD48F" w14:paraId="356063B5" w14:textId="4D8EFDAF">
      <w:pPr>
        <w:pStyle w:val="ListParagraph"/>
        <w:numPr>
          <w:ilvl w:val="0"/>
          <w:numId w:val="15"/>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r:id="Rc1a8ea8dab584117">
        <w:r w:rsidRPr="74267940" w:rsidR="757CD48F">
          <w:rPr>
            <w:rStyle w:val="Hyperlink"/>
            <w:rFonts w:ascii="Arial" w:hAnsi="Arial" w:eastAsia="Arial" w:cs="Arial"/>
            <w:b w:val="0"/>
            <w:bCs w:val="0"/>
            <w:i w:val="0"/>
            <w:iCs w:val="0"/>
            <w:caps w:val="0"/>
            <w:smallCaps w:val="0"/>
            <w:strike w:val="0"/>
            <w:dstrike w:val="0"/>
            <w:noProof w:val="0"/>
            <w:sz w:val="24"/>
            <w:szCs w:val="24"/>
            <w:lang w:val="en-GB"/>
          </w:rPr>
          <w:t>https://www.businessforhome.org/2024/05/vorwerk-group-revenue-2024-up-4-4-to-euro-3-2-billion-3-45-billion/</w:t>
        </w:r>
      </w:hyperlink>
      <w:r w:rsidRPr="74267940" w:rsidR="757CD48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57CD48F" w:rsidP="74267940" w:rsidRDefault="757CD48F" w14:paraId="408A5134" w14:textId="1282A506">
      <w:pPr>
        <w:pStyle w:val="ListParagraph"/>
        <w:numPr>
          <w:ilvl w:val="0"/>
          <w:numId w:val="15"/>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r:id="R6d864fdef0594492">
        <w:r w:rsidRPr="74267940" w:rsidR="757CD48F">
          <w:rPr>
            <w:rStyle w:val="Hyperlink"/>
            <w:rFonts w:ascii="Arial" w:hAnsi="Arial" w:eastAsia="Arial" w:cs="Arial"/>
            <w:b w:val="0"/>
            <w:bCs w:val="0"/>
            <w:i w:val="0"/>
            <w:iCs w:val="0"/>
            <w:caps w:val="0"/>
            <w:smallCaps w:val="0"/>
            <w:strike w:val="0"/>
            <w:dstrike w:val="0"/>
            <w:noProof w:val="0"/>
            <w:sz w:val="24"/>
            <w:szCs w:val="24"/>
            <w:lang w:val="en-GB"/>
          </w:rPr>
          <w:t>https://growjo.com/company/June_Oven</w:t>
        </w:r>
      </w:hyperlink>
    </w:p>
    <w:p w:rsidR="757CD48F" w:rsidP="74267940" w:rsidRDefault="757CD48F" w14:paraId="6FFE58EC" w14:textId="2CB358C8">
      <w:pPr>
        <w:pStyle w:val="ListParagraph"/>
        <w:numPr>
          <w:ilvl w:val="0"/>
          <w:numId w:val="15"/>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r:id="Rdaf947a9372744f1">
        <w:r w:rsidRPr="74267940" w:rsidR="757CD48F">
          <w:rPr>
            <w:rStyle w:val="Hyperlink"/>
            <w:rFonts w:ascii="Arial" w:hAnsi="Arial" w:eastAsia="Arial" w:cs="Arial"/>
            <w:b w:val="0"/>
            <w:bCs w:val="0"/>
            <w:i w:val="0"/>
            <w:iCs w:val="0"/>
            <w:caps w:val="0"/>
            <w:smallCaps w:val="0"/>
            <w:strike w:val="0"/>
            <w:dstrike w:val="0"/>
            <w:noProof w:val="0"/>
            <w:sz w:val="24"/>
            <w:szCs w:val="24"/>
            <w:lang w:val="en-GB"/>
          </w:rPr>
          <w:t>https://getlatka.com/companies/tovala.com</w:t>
        </w:r>
      </w:hyperlink>
    </w:p>
    <w:p w:rsidR="757CD48F" w:rsidP="74267940" w:rsidRDefault="757CD48F" w14:paraId="66FADA7A" w14:textId="24BFDFE6">
      <w:pPr>
        <w:pStyle w:val="ListParagraph"/>
        <w:numPr>
          <w:ilvl w:val="0"/>
          <w:numId w:val="15"/>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r:id="R7bcd64634a6942f8">
        <w:r w:rsidRPr="74267940" w:rsidR="757CD48F">
          <w:rPr>
            <w:rStyle w:val="Hyperlink"/>
            <w:rFonts w:ascii="Arial" w:hAnsi="Arial" w:eastAsia="Arial" w:cs="Arial"/>
            <w:b w:val="0"/>
            <w:bCs w:val="0"/>
            <w:i w:val="0"/>
            <w:iCs w:val="0"/>
            <w:caps w:val="0"/>
            <w:smallCaps w:val="0"/>
            <w:strike w:val="0"/>
            <w:dstrike w:val="0"/>
            <w:noProof w:val="0"/>
            <w:sz w:val="24"/>
            <w:szCs w:val="24"/>
            <w:lang w:val="en-GB"/>
          </w:rPr>
          <w:t>https://growjo.com/company/Tovala</w:t>
        </w:r>
      </w:hyperlink>
    </w:p>
    <w:p w:rsidR="3051317E" w:rsidP="750CE76C" w:rsidRDefault="3051317E" w14:paraId="58006994" w14:textId="47685F83">
      <w:pPr>
        <w:pStyle w:val="Normal"/>
        <w:spacing w:line="360" w:lineRule="auto"/>
        <w:jc w:val="both"/>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q9C5GgDpDhNQfE" int2:id="JKmDg0hh">
      <int2:state int2:type="spell" int2:value="Rejected"/>
    </int2:textHash>
    <int2:textHash int2:hashCode="FgZ5aLsBkS48kV" int2:id="EWIQjUJ0">
      <int2:state int2:type="spell" int2:value="Rejected"/>
    </int2:textHash>
    <int2:textHash int2:hashCode="CNgPJJhnVhfuOw" int2:id="d46r2hm0">
      <int2:state int2:type="spell" int2:value="Rejected"/>
    </int2:textHash>
    <int2:textHash int2:hashCode="V76LmvnDPe3eRR" int2:id="wo4O5tkY">
      <int2:state int2:type="spell" int2:value="Rejected"/>
    </int2:textHash>
    <int2:bookmark int2:bookmarkName="_Int_d6Z2O9GX" int2:invalidationBookmarkName="" int2:hashCode="bjK3dbRMFthmDI" int2:id="xzJjHiUz">
      <int2:extLst>
        <oel:ext uri="426473B9-03D8-482F-96C9-C2C85392BACA">
          <int2:similarityCritique int2:version="1" int2:context="For this assessment, you can use Generative AI to check your own text/creation for grammatical and syntactical mistakes, including getting suggestions to rephrase your work.">
            <int2:source int2:sourceType="Online" int2:sourceTitle="GA36d Level 7 - uwtsd.ac.uk" int2:sourceUrl="https://www.uwtsd.ac.uk/media/5349/download?attachment" int2:sourceSnippet="For this assessment, you can use Generative AI to check your own text/creation for grammatical and syntactical mistakes, including getting suggestions to rephrase your work.">
              <int2:suggestions int2:citationType="Inline">
                <int2:suggestion int2:citationStyle="Mla" int2:isIdentical="1">
                  <int2:citationText>(“GA36d Level 7 - uwtsd.ac.uk”)</int2:citationText>
                </int2:suggestion>
                <int2:suggestion int2:citationStyle="Apa" int2:isIdentical="1">
                  <int2:citationText>(“GA36d Level 7 - uwtsd.ac.uk”)</int2:citationText>
                </int2:suggestion>
                <int2:suggestion int2:citationStyle="Chicago" int2:isIdentical="1">
                  <int2:citationText>(“GA36d Level 7 - uwtsd.ac.uk”)</int2:citationText>
                </int2:suggestion>
              </int2:suggestions>
              <int2:suggestions int2:citationType="Full">
                <int2:suggestion int2:citationStyle="Mla" int2:isIdentical="1">
                  <int2:citationText>&lt;i&gt;GA36d Level 7 - uwtsd.ac.uk&lt;/i&gt;, https://www.uwtsd.ac.uk/media/5349/download?attachment.</int2:citationText>
                </int2:suggestion>
                <int2:suggestion int2:citationStyle="Apa" int2:isIdentical="1">
                  <int2:citationText>&lt;i&gt;GA36d Level 7 - uwtsd.ac.uk&lt;/i&gt;. (n.d.). Retrieved from https://www.uwtsd.ac.uk/media/5349/download?attachment</int2:citationText>
                </int2:suggestion>
                <int2:suggestion int2:citationStyle="Chicago" int2:isIdentical="1">
                  <int2:citationText>“GA36d Level 7 - uwtsd.ac.uk” n.d., https://www.uwtsd.ac.uk/media/5349/download?attachment.</int2:citationText>
                </int2:suggestion>
              </int2:suggestions>
            </int2:source>
          </int2:similarityCritique>
        </oel:ext>
      </int2:extLst>
    </int2:bookmark>
    <int2:bookmark int2:bookmarkName="_Int_QaAusKcP" int2:invalidationBookmarkName="" int2:hashCode="mXJiH+opKLw/AS" int2:id="vVeLeQua">
      <int2:extLst>
        <oel:ext uri="426473B9-03D8-482F-96C9-C2C85392BACA">
          <int2:similarityCritique int2:version="1" int2:context="For this assessment, you can use Generative AI to support you in structuring your submission, including creating a draft argument structure, identifying parts and headings, etc.">
            <int2:source int2:sourceType="Online" int2:sourceTitle="GA36c Level 6 - University of Wales Trinity Saint David" int2:sourceUrl="https://www.uwtsd.ac.uk/media/2605/download?attachment" int2:sourceSnippet="For this assessment, you can use Generative AI to support you in structuring your submission, including creating a draft argument structure, identifying parts and headings, etc.">
              <int2:suggestions int2:citationType="Inline">
                <int2:suggestion int2:citationStyle="Mla" int2:isIdentical="1">
                  <int2:citationText>(“GA36c Level 6 - University of Wales Trinity Saint David”)</int2:citationText>
                </int2:suggestion>
                <int2:suggestion int2:citationStyle="Apa" int2:isIdentical="1">
                  <int2:citationText>(“GA36c Level 6 - University of Wales Trinity Saint David”)</int2:citationText>
                </int2:suggestion>
                <int2:suggestion int2:citationStyle="Chicago" int2:isIdentical="1">
                  <int2:citationText>(“GA36c Level 6 - University of Wales Trinity Saint David”)</int2:citationText>
                </int2:suggestion>
              </int2:suggestions>
              <int2:suggestions int2:citationType="Full">
                <int2:suggestion int2:citationStyle="Mla" int2:isIdentical="1">
                  <int2:citationText>&lt;i&gt;GA36c Level 6 - University of Wales Trinity Saint David&lt;/i&gt;, https://www.uwtsd.ac.uk/media/2605/download?attachment.</int2:citationText>
                </int2:suggestion>
                <int2:suggestion int2:citationStyle="Apa" int2:isIdentical="1">
                  <int2:citationText>&lt;i&gt;GA36c Level 6 - University of Wales Trinity Saint David&lt;/i&gt;. (n.d.). Retrieved from https://www.uwtsd.ac.uk/media/2605/download?attachment</int2:citationText>
                </int2:suggestion>
                <int2:suggestion int2:citationStyle="Chicago" int2:isIdentical="1">
                  <int2:citationText>“GA36c Level 6 - University of Wales Trinity Saint David” n.d., https://www.uwtsd.ac.uk/media/2605/download?attachment.</int2:citationText>
                </int2:suggestion>
              </int2:suggestions>
            </int2:source>
            <int2:source int2:sourceType="Online" int2:sourceTitle="Understanding Ethical Hacking: Cyber Security Assessment Guide | Course ..." int2:sourceUrl="https://www.coursehero.com/file/247380584/6950422-1480303273-ACCA7033EthicalHackingFeb25docx/" int2:sourceSnippet="Yes ☒ No ☐ STRUCTURE For this assessment, you can use Generative AI to support you in structuring your submission, including creating a draft argument structure, identifying parts and headings, etc.">
              <int2:suggestions int2:citationType="Inline">
                <int2:suggestion int2:citationStyle="Mla" int2:isIdentical="1">
                  <int2:citationText>(“Understanding Ethical Hacking: Cyber Security Assessment Guide | Course ...”)</int2:citationText>
                </int2:suggestion>
                <int2:suggestion int2:citationStyle="Apa" int2:isIdentical="1">
                  <int2:citationText>(“Understanding Ethical Hacking: Cyber Security Assessment Guide | Course ...”)</int2:citationText>
                </int2:suggestion>
                <int2:suggestion int2:citationStyle="Chicago" int2:isIdentical="1">
                  <int2:citationText>(“Understanding Ethical Hacking: Cyber Security Assessment Guide | Course ...”)</int2:citationText>
                </int2:suggestion>
              </int2:suggestions>
              <int2:suggestions int2:citationType="Full">
                <int2:suggestion int2:citationStyle="Mla" int2:isIdentical="1">
                  <int2:citationText>&lt;i&gt;Understanding Ethical Hacking: Cyber Security Assessment Guide | Course ...&lt;/i&gt;, https://www.coursehero.com/file/247380584/6950422-1480303273-ACCA7033EthicalHackingFeb25docx/.</int2:citationText>
                </int2:suggestion>
                <int2:suggestion int2:citationStyle="Apa" int2:isIdentical="1">
                  <int2:citationText>&lt;i&gt;Understanding Ethical Hacking: Cyber Security Assessment Guide | Course ...&lt;/i&gt;. (n.d.). Retrieved from https://www.coursehero.com/file/247380584/6950422-1480303273-ACCA7033EthicalHackingFeb25docx/</int2:citationText>
                </int2:suggestion>
                <int2:suggestion int2:citationStyle="Chicago" int2:isIdentical="1">
                  <int2:citationText>“Understanding Ethical Hacking: Cyber Security Assessment Guide | Course ...” n.d., https://www.coursehero.com/file/247380584/6950422-1480303273-ACCA7033EthicalHackingFeb25docx/.</int2:citationText>
                </int2:suggestion>
              </int2:suggestions>
            </int2:source>
            <int2:source int2:sourceType="Online" int2:sourceTitle="LCLM6003_Specification_Feb 2025 (1).pdf" int2:sourceUrl="https://www.collegesidekick.com/study-docs/24957874" int2:sourceSnippet="Yes ☐ No ☒ STRUCTURE For this assessment, you can use Generative AI to support you in structuring your submission, including creating a draft argument structure, identifying parts and headings, etc.">
              <int2:suggestions int2:citationType="Inline">
                <int2:suggestion int2:citationStyle="Mla" int2:isIdentical="1">
                  <int2:citationText>(“LCLM6003_Specification_Feb 2025 (1).pdf”)</int2:citationText>
                </int2:suggestion>
                <int2:suggestion int2:citationStyle="Apa" int2:isIdentical="1">
                  <int2:citationText>(“LCLM6003_Specification_Feb 2025 (1).pdf”)</int2:citationText>
                </int2:suggestion>
                <int2:suggestion int2:citationStyle="Chicago" int2:isIdentical="1">
                  <int2:citationText>(“LCLM6003_Specification_Feb 2025 (1).pdf”)</int2:citationText>
                </int2:suggestion>
              </int2:suggestions>
              <int2:suggestions int2:citationType="Full">
                <int2:suggestion int2:citationStyle="Mla" int2:isIdentical="1">
                  <int2:citationText>&lt;i&gt;LCLM6003_Specification_Feb 2025 (1).pdf&lt;/i&gt;, https://www.collegesidekick.com/study-docs/24957874.</int2:citationText>
                </int2:suggestion>
                <int2:suggestion int2:citationStyle="Apa" int2:isIdentical="1">
                  <int2:citationText>&lt;i&gt;LCLM6003_Specification_Feb 2025 (1).pdf&lt;/i&gt;. (n.d.). Retrieved from https://www.collegesidekick.com/study-docs/24957874</int2:citationText>
                </int2:suggestion>
                <int2:suggestion int2:citationStyle="Chicago" int2:isIdentical="1">
                  <int2:citationText>“LCLM6003_Specification_Feb 2025 (1).pdf” n.d., https://www.collegesidekick.com/study-docs/24957874.</int2:citationText>
                </int2:suggestion>
              </int2:suggestions>
            </int2:source>
          </int2:similarityCritique>
        </oel:ext>
      </int2:extLst>
    </int2:bookmark>
    <int2:bookmark int2:bookmarkName="_Int_5iNw4E42" int2:invalidationBookmarkName="" int2:hashCode="P2iOCbZC2jh0sF" int2:id="XuzgahC5">
      <int2:extLst>
        <oel:ext uri="426473B9-03D8-482F-96C9-C2C85392BACA">
          <int2:similarityCritique int2:version="1" int2:context="In the main body of your submission you must give credit to authors on whose research and ideas your work is based. Append to your submission a reference list that indicates the books, articles, etc. that you have used, cited or quoted in order to complete this assessment.">
            <int2:source int2:sourceType="Online" int2:sourceTitle="Comprehensive Guide to Eco-Shop's IPO Evaluation Report | Course Hero" int2:sourceUrl="https://www.coursehero.com/file/252978060/AAM2025111655774docx/" int2:sourceSnippet="In the main body of your submission you must give credit to authors on whose research and ideas your work is based. Append to your submission a reference list that indicates the books, articles, etc. that you have used, cited or quoted in order to complete this assessment.">
              <int2:suggestions int2:citationType="Inline">
                <int2:suggestion int2:citationStyle="Mla" int2:isIdentical="0">
                  <int2:citationText>(“Comprehensive Guide to Eco-Shop's IPO Evaluation Report | Course Hero”)</int2:citationText>
                </int2:suggestion>
                <int2:suggestion int2:citationStyle="Apa" int2:isIdentical="0">
                  <int2:citationText>(“Comprehensive Guide to Eco-Shop's IPO Evaluation Report | Course Hero”)</int2:citationText>
                </int2:suggestion>
                <int2:suggestion int2:citationStyle="Chicago" int2:isIdentical="0">
                  <int2:citationText>(“Comprehensive Guide to Eco-Shop's IPO Evaluation Report | Course Hero”)</int2:citationText>
                </int2:suggestion>
              </int2:suggestions>
              <int2:suggestions int2:citationType="Full">
                <int2:suggestion int2:citationStyle="Mla" int2:isIdentical="0">
                  <int2:citationText>&lt;i&gt;Comprehensive Guide to Eco-Shop's IPO Evaluation Report | Course Hero&lt;/i&gt;, https://www.coursehero.com/file/252978060/AAM2025111655774docx/.</int2:citationText>
                </int2:suggestion>
                <int2:suggestion int2:citationStyle="Apa" int2:isIdentical="0">
                  <int2:citationText>&lt;i&gt;Comprehensive Guide to Eco-Shop's IPO Evaluation Report | Course Hero&lt;/i&gt;. (n.d.). Retrieved from https://www.coursehero.com/file/252978060/AAM2025111655774docx/</int2:citationText>
                </int2:suggestion>
                <int2:suggestion int2:citationStyle="Chicago" int2:isIdentical="0">
                  <int2:citationText>“Comprehensive Guide to Eco-Shop's IPO Evaluation Report | Course Hero” n.d., https://www.coursehero.com/file/252978060/AAM2025111655774docx/.</int2:citationText>
                </int2:suggestion>
              </int2:suggestions>
            </int2:source>
            <int2:source int2:sourceType="Online" int2:sourceTitle="EAP Assignment Brief FEB23 pdf 1 .pdf - Assignment Brief..." int2:sourceUrl="https://www.coursehero.com/file/220269898/EAP-Assignment-Brief-FEB23-pdf/" int2:sourceSnippet="In the main body of your submission, you must give credit to authors on whose research and ideas your work is based. Append to your submission a reference list that indicates the books, articles, etc. that you have used, cited, or quoted in order to complete this assessment.">
              <int2:suggestions int2:citationType="Inline">
                <int2:suggestion int2:citationStyle="Mla" int2:isIdentical="0">
                  <int2:citationText>(“EAP Assignment Brief FEB23 pdf 1 .pdf - Assignment Brief...”)</int2:citationText>
                </int2:suggestion>
                <int2:suggestion int2:citationStyle="Apa" int2:isIdentical="0">
                  <int2:citationText>(“EAP Assignment Brief FEB23 pdf 1 .pdf - Assignment Brief...”)</int2:citationText>
                </int2:suggestion>
                <int2:suggestion int2:citationStyle="Chicago" int2:isIdentical="0">
                  <int2:citationText>(“EAP Assignment Brief FEB23 pdf 1 .pdf - Assignment Brief...”)</int2:citationText>
                </int2:suggestion>
              </int2:suggestions>
              <int2:suggestions int2:citationType="Full">
                <int2:suggestion int2:citationStyle="Mla" int2:isIdentical="0">
                  <int2:citationText>&lt;i&gt;EAP Assignment Brief FEB23 pdf 1 .pdf - Assignment Brief...&lt;/i&gt;, https://www.coursehero.com/file/220269898/EAP-Assignment-Brief-FEB23-pdf/.</int2:citationText>
                </int2:suggestion>
                <int2:suggestion int2:citationStyle="Apa" int2:isIdentical="0">
                  <int2:citationText>&lt;i&gt;EAP Assignment Brief FEB23 pdf 1 .pdf - Assignment Brief...&lt;/i&gt;. (n.d.). Retrieved from https://www.coursehero.com/file/220269898/EAP-Assignment-Brief-FEB23-pdf/</int2:citationText>
                </int2:suggestion>
                <int2:suggestion int2:citationStyle="Chicago" int2:isIdentical="0">
                  <int2:citationText>“EAP Assignment Brief FEB23 pdf 1 .pdf - Assignment Brief...” n.d., https://www.coursehero.com/file/220269898/EAP-Assignment-Brief-FEB23-pdf/.</int2:citationText>
                </int2:suggestion>
              </int2:suggestions>
            </int2:source>
          </int2:similarityCritique>
        </oel:ext>
      </int2:extLst>
    </int2:bookmark>
    <int2:bookmark int2:bookmarkName="_Int_IWO5xIZ9" int2:invalidationBookmarkName="" int2:hashCode="t8/SPolvzuehEo" int2:id="U3T2ociK">
      <int2:extLst>
        <oel:ext uri="426473B9-03D8-482F-96C9-C2C85392BACA">
          <int2:similarityCritique int2:version="1" int2:context="The work may be considered as a submission for reassessment if offered by an Examining Board or if there is an approved extenuating circumstances claim.">
            <int2:source int2:sourceType="Online" int2:sourceTitle="Mitigating_Circumstances_Policy_2024-25" int2:sourceUrl="https://www.uwtsd.ac.uk/media/1830/download?attachment" int2:sourceSnippet="5.2.1.6.2. Work submitted more than 1 week after the submission deadline will be considered as a non-submission and will not be marked. The work may be considered as a submission for reassessment if offered by an Examining Board or if there is an approved extenuating circumstances claim.">
              <int2:suggestions int2:citationType="Inline">
                <int2:suggestion int2:citationStyle="Mla" int2:isIdentical="1">
                  <int2:citationText>(“Mitigating_Circumstances_Policy_2024-25”)</int2:citationText>
                </int2:suggestion>
                <int2:suggestion int2:citationStyle="Apa" int2:isIdentical="1">
                  <int2:citationText>(“Mitigating_Circumstances_Policy_2024-25”)</int2:citationText>
                </int2:suggestion>
                <int2:suggestion int2:citationStyle="Chicago" int2:isIdentical="1">
                  <int2:citationText>(“Mitigating_Circumstances_Policy_2024-25”)</int2:citationText>
                </int2:suggestion>
              </int2:suggestions>
              <int2:suggestions int2:citationType="Full">
                <int2:suggestion int2:citationStyle="Mla" int2:isIdentical="1">
                  <int2:citationText>&lt;i&gt;Mitigating_Circumstances_Policy_2024-25&lt;/i&gt;, https://www.uwtsd.ac.uk/media/1830/download?attachment.</int2:citationText>
                </int2:suggestion>
                <int2:suggestion int2:citationStyle="Apa" int2:isIdentical="1">
                  <int2:citationText>&lt;i&gt;Mitigating_Circumstances_Policy_2024-25&lt;/i&gt;. (n.d.). Retrieved from https://www.uwtsd.ac.uk/media/1830/download?attachment</int2:citationText>
                </int2:suggestion>
                <int2:suggestion int2:citationStyle="Chicago" int2:isIdentical="1">
                  <int2:citationText>“Mitigating_Circumstances_Policy_2024-25” n.d., https://www.uwtsd.ac.uk/media/1830/download?attachment.</int2:citationText>
                </int2:suggestion>
              </int2:suggestions>
            </int2:source>
          </int2:similarityCritique>
        </oel:ext>
      </int2:extLst>
    </int2:bookmark>
    <int2:bookmark int2:bookmarkName="_Int_m9MzVw1e" int2:invalidationBookmarkName="" int2:hashCode="pH34D+5rpCUots" int2:id="01cvj3sO">
      <int2:extLst>
        <oel:ext uri="426473B9-03D8-482F-96C9-C2C85392BACA">
          <int2:similarityCritique int2:version="1" int2:context="Work which is submitted up to 1 week late will be capped at 40% for the first attempt and will be awarded a mark of 0% for re-assessment. Late submission penalties may be lifted only if there is an approved extenuating circumstances claim.">
            <int2:source int2:sourceType="Online" int2:sourceTitle="Mitigating_Circumstances_Policy_2024-25" int2:sourceUrl="https://www.uwtsd.ac.uk/media/1830/download?attachment" int2:sourceSnippet="Work which is submitted up to 1 week late will be capped at the minimum pass mark for the Level for first attempts and will be awarded a mark of 0% for re-assessment. Late submission penalties may be lifted only if there is an approved extenuating circumstances claim; 5.2.1.6.2.">
              <int2:suggestions int2:citationType="Inline">
                <int2:suggestion int2:citationStyle="Mla" int2:isIdentical="0">
                  <int2:citationText>(“Mitigating_Circumstances_Policy_2024-25”)</int2:citationText>
                </int2:suggestion>
                <int2:suggestion int2:citationStyle="Apa" int2:isIdentical="0">
                  <int2:citationText>(“Mitigating_Circumstances_Policy_2024-25”)</int2:citationText>
                </int2:suggestion>
                <int2:suggestion int2:citationStyle="Chicago" int2:isIdentical="0">
                  <int2:citationText>(“Mitigating_Circumstances_Policy_2024-25”)</int2:citationText>
                </int2:suggestion>
              </int2:suggestions>
              <int2:suggestions int2:citationType="Full">
                <int2:suggestion int2:citationStyle="Mla" int2:isIdentical="0">
                  <int2:citationText>&lt;i&gt;Mitigating_Circumstances_Policy_2024-25&lt;/i&gt;, https://www.uwtsd.ac.uk/media/1830/download?attachment.</int2:citationText>
                </int2:suggestion>
                <int2:suggestion int2:citationStyle="Apa" int2:isIdentical="0">
                  <int2:citationText>&lt;i&gt;Mitigating_Circumstances_Policy_2024-25&lt;/i&gt;. (n.d.). Retrieved from https://www.uwtsd.ac.uk/media/1830/download?attachment</int2:citationText>
                </int2:suggestion>
                <int2:suggestion int2:citationStyle="Chicago" int2:isIdentical="0">
                  <int2:citationText>“Mitigating_Circumstances_Policy_2024-25” n.d., https://www.uwtsd.ac.uk/media/1830/download?attachment.</int2:citationText>
                </int2:suggestion>
              </int2:suggestions>
            </int2:source>
          </int2:similarityCritique>
        </oel:ext>
      </int2:extLst>
    </int2:bookmark>
    <int2:bookmark int2:bookmarkName="_Int_RZILyzOJ" int2:invalidationBookmarkName="" int2:hashCode="rAkw5wE80T5jyh" int2:id="LbjSeV98">
      <int2:extLst>
        <oel:ext uri="426473B9-03D8-482F-96C9-C2C85392BACA">
          <int2:similarityCritique int2:version="1" int2:context="Late submission of the assessment will result in a late penalty mark:">
            <int2:source int2:sourceType="Online" int2:sourceTitle="Comprehensive Guide to Eco-Shop's IPO Evaluation Report | Course Hero" int2:sourceUrl="https://www.coursehero.com/file/252978060/AAM2025111655774docx/" int2:sourceSnippet="Alternative submission method (if applicable): Late submission of the assessment will result in a late penalty mark. Penalties for late submission: Up to one week late, maximum mark of 40%.">
              <int2:suggestions int2:citationType="Inline">
                <int2:suggestion int2:citationStyle="Mla" int2:isIdentical="0">
                  <int2:citationText>(“Comprehensive Guide to Eco-Shop's IPO Evaluation Report | Course Hero”)</int2:citationText>
                </int2:suggestion>
                <int2:suggestion int2:citationStyle="Apa" int2:isIdentical="0">
                  <int2:citationText>(“Comprehensive Guide to Eco-Shop's IPO Evaluation Report | Course Hero”)</int2:citationText>
                </int2:suggestion>
                <int2:suggestion int2:citationStyle="Chicago" int2:isIdentical="0">
                  <int2:citationText>(“Comprehensive Guide to Eco-Shop's IPO Evaluation Report | Course Hero”)</int2:citationText>
                </int2:suggestion>
              </int2:suggestions>
              <int2:suggestions int2:citationType="Full">
                <int2:suggestion int2:citationStyle="Mla" int2:isIdentical="0">
                  <int2:citationText>&lt;i&gt;Comprehensive Guide to Eco-Shop's IPO Evaluation Report | Course Hero&lt;/i&gt;, https://www.coursehero.com/file/252978060/AAM2025111655774docx/.</int2:citationText>
                </int2:suggestion>
                <int2:suggestion int2:citationStyle="Apa" int2:isIdentical="0">
                  <int2:citationText>&lt;i&gt;Comprehensive Guide to Eco-Shop's IPO Evaluation Report | Course Hero&lt;/i&gt;. (n.d.). Retrieved from https://www.coursehero.com/file/252978060/AAM2025111655774docx/</int2:citationText>
                </int2:suggestion>
                <int2:suggestion int2:citationStyle="Chicago" int2:isIdentical="0">
                  <int2:citationText>“Comprehensive Guide to Eco-Shop's IPO Evaluation Report | Course Hero” n.d., https://www.coursehero.com/file/252978060/AAM2025111655774docx/.</int2:citationText>
                </int2:suggestion>
              </int2:suggestions>
            </int2:source>
          </int2:similarityCritique>
        </oel:ext>
      </int2:extLst>
    </int2:bookmark>
    <int2:bookmark int2:bookmarkName="_Int_q1qD2luC" int2:invalidationBookmarkName="" int2:hashCode="wHEtHMu82eQhvH" int2:id="WTO9gHg7">
      <int2:extLst>
        <oel:ext uri="426473B9-03D8-482F-96C9-C2C85392BACA">
          <int2:similarityCritique int2:version="1" int2:context="(Please DO NOT put this assessment specification into Turnitin or it will match many similarities with other students’ submissions.)">
            <int2:source int2:sourceType="Online" int2:sourceTitle="GA36c Level 6 - uwtsd.ac.uk" int2:sourceUrl="https://www.uwtsd.ac.uk/media/5348/download?attachment" int2:sourceSnippet="All written assessments, where practical and possible, must be submitted via Turnitin unless otherwise instructed by the Lecturer. (Please DO NOT put this assessment specification into Turnitin or it will match many similarities with other students’ submissions.)">
              <int2:suggestions int2:citationType="Inline">
                <int2:suggestion int2:citationStyle="Mla" int2:isIdentical="1">
                  <int2:citationText>(“GA36c Level 6 - uwtsd.ac.uk”)</int2:citationText>
                </int2:suggestion>
                <int2:suggestion int2:citationStyle="Apa" int2:isIdentical="1">
                  <int2:citationText>(“GA36c Level 6 - uwtsd.ac.uk”)</int2:citationText>
                </int2:suggestion>
                <int2:suggestion int2:citationStyle="Chicago" int2:isIdentical="1">
                  <int2:citationText>(“GA36c Level 6 - uwtsd.ac.uk”)</int2:citationText>
                </int2:suggestion>
              </int2:suggestions>
              <int2:suggestions int2:citationType="Full">
                <int2:suggestion int2:citationStyle="Mla" int2:isIdentical="1">
                  <int2:citationText>&lt;i&gt;GA36c Level 6 - uwtsd.ac.uk&lt;/i&gt;, https://www.uwtsd.ac.uk/media/5348/download?attachment.</int2:citationText>
                </int2:suggestion>
                <int2:suggestion int2:citationStyle="Apa" int2:isIdentical="1">
                  <int2:citationText>&lt;i&gt;GA36c Level 6 - uwtsd.ac.uk&lt;/i&gt;. (n.d.). Retrieved from https://www.uwtsd.ac.uk/media/5348/download?attachment</int2:citationText>
                </int2:suggestion>
                <int2:suggestion int2:citationStyle="Chicago" int2:isIdentical="1">
                  <int2:citationText>“GA36c Level 6 - uwtsd.ac.uk” n.d., https://www.uwtsd.ac.uk/media/5348/download?attachment.</int2:citationText>
                </int2:suggestion>
              </int2:suggestions>
            </int2:source>
            <int2:source int2:sourceType="Online" int2:sourceTitle="Assessment specification-HCM ODL 2 1 .docx - LEVEL 7..." int2:sourceUrl="https://www.coursehero.com/file/135452534/Assessment-specification-HCM-ODL-2-1docx/" int2:sourceSnippet="(Please DO NOT put this assessment specification into Turnitin or it will match many similarities with other students’ submissions.) Alternative submission method (if applicable): Late submission of the assessment will result in a late penalty mark.">
              <int2:suggestions int2:citationType="Inline">
                <int2:suggestion int2:citationStyle="Mla" int2:isIdentical="1">
                  <int2:citationText>(“Assessment specification-HCM ODL 2 1 .docx - LEVEL 7...”)</int2:citationText>
                </int2:suggestion>
                <int2:suggestion int2:citationStyle="Apa" int2:isIdentical="1">
                  <int2:citationText>(“Assessment specification-HCM ODL 2 1 .docx - LEVEL 7...”)</int2:citationText>
                </int2:suggestion>
                <int2:suggestion int2:citationStyle="Chicago" int2:isIdentical="1">
                  <int2:citationText>(“Assessment specification-HCM ODL 2 1 .docx - LEVEL 7...”)</int2:citationText>
                </int2:suggestion>
              </int2:suggestions>
              <int2:suggestions int2:citationType="Full">
                <int2:suggestion int2:citationStyle="Mla" int2:isIdentical="1">
                  <int2:citationText>&lt;i&gt;Assessment specification-HCM ODL 2 1 .docx - LEVEL 7...&lt;/i&gt;, https://www.coursehero.com/file/135452534/Assessment-specification-HCM-ODL-2-1docx/.</int2:citationText>
                </int2:suggestion>
                <int2:suggestion int2:citationStyle="Apa" int2:isIdentical="1">
                  <int2:citationText>&lt;i&gt;Assessment specification-HCM ODL 2 1 .docx - LEVEL 7...&lt;/i&gt;. (n.d.). Retrieved from https://www.coursehero.com/file/135452534/Assessment-specification-HCM-ODL-2-1docx/</int2:citationText>
                </int2:suggestion>
                <int2:suggestion int2:citationStyle="Chicago" int2:isIdentical="1">
                  <int2:citationText>“Assessment specification-HCM ODL 2 1 .docx - LEVEL 7...” n.d., https://www.coursehero.com/file/135452534/Assessment-specification-HCM-ODL-2-1docx/.</int2:citationText>
                </int2:suggestion>
              </int2:suggestions>
            </int2:source>
            <int2:source int2:sourceType="Online" int2:sourceTitle="[Recommended] - ASSESSMENT SPECIFICATION - Academic Writers Bay" int2:sourceUrl="https://academicwritersbay.com/answers/assessment-specification/" int2:sourceSnippet="(Please DO NOT put this assessment specification into Turnitin or it will match many similarities with other students’ submissions.) Alternative submission method (if applicable): Late submission of the assessment will result in a late penalty mark. Penalties for late submission: Up to one-week late, maximum mark of 40%. Over one week late, 0%.">
              <int2:suggestions int2:citationType="Inline">
                <int2:suggestion int2:citationStyle="Mla" int2:isIdentical="1">
                  <int2:citationText>(“[Recommended] - ASSESSMENT SPECIFICATION - Academic Writers Bay”)</int2:citationText>
                </int2:suggestion>
                <int2:suggestion int2:citationStyle="Apa" int2:isIdentical="1">
                  <int2:citationText>(“[Recommended] - ASSESSMENT SPECIFICATION - Academic Writers Bay”)</int2:citationText>
                </int2:suggestion>
                <int2:suggestion int2:citationStyle="Chicago" int2:isIdentical="1">
                  <int2:citationText>(“[Recommended] - ASSESSMENT SPECIFICATION - Academic Writers Bay”)</int2:citationText>
                </int2:suggestion>
              </int2:suggestions>
              <int2:suggestions int2:citationType="Full">
                <int2:suggestion int2:citationStyle="Mla" int2:isIdentical="1">
                  <int2:citationText>&lt;i&gt;[Recommended] - ASSESSMENT SPECIFICATION - Academic Writers Bay&lt;/i&gt;, https://academicwritersbay.com/answers/assessment-specification/.</int2:citationText>
                </int2:suggestion>
                <int2:suggestion int2:citationStyle="Apa" int2:isIdentical="1">
                  <int2:citationText>&lt;i&gt;[Recommended] - ASSESSMENT SPECIFICATION - Academic Writers Bay&lt;/i&gt;. (n.d.). Retrieved from https://academicwritersbay.com/answers/assessment-specification/</int2:citationText>
                </int2:suggestion>
                <int2:suggestion int2:citationStyle="Chicago" int2:isIdentical="1">
                  <int2:citationText>“[Recommended] - ASSESSMENT SPECIFICATION - Academic Writers Bay” n.d., https://academicwritersbay.com/answers/assessment-specification/.</int2:citationText>
                </int2:suggestion>
              </int2:suggestions>
            </int2:source>
          </int2:similarityCritique>
        </oel:ext>
      </int2:extLst>
    </int2:bookmark>
    <int2:bookmark int2:bookmarkName="_Int_4VeF8EL0" int2:invalidationBookmarkName="" int2:hashCode="NKRaQJbBGwYxO8" int2:id="K1kPc6og">
      <int2:extLst>
        <oel:ext uri="426473B9-03D8-482F-96C9-C2C85392BACA">
          <int2:similarityCritique int2:version="1" int2:context="All written assessments, where practical and possible, must be submitted via Turnitin unless otherwise instructed by the Lecturer.">
            <int2:source int2:sourceType="Online" int2:sourceTitle="12556-The-Briefe-docx.docx - Submission method: All written..." int2:sourceUrl="https://www.coursehero.com/file/156844269/12556-The-Briefe-docxdocx/" int2:sourceSnippet="Submission method: All written assessments, where practical and possible, must be submitted via Turnitin unless otherwise instructed by the Lecturer. (Please DO NOT put this assessment specification into Turnitin or it will match many similarities with other students’ submissions.) Alternative submission method (if applicable): Late submission of the assessment will result in a late penalty ...">
              <int2:suggestions int2:citationType="Inline">
                <int2:suggestion int2:citationStyle="Mla" int2:isIdentical="1">
                  <int2:citationText>(“12556-The-Briefe-docx.docx - Submission method: All written...”)</int2:citationText>
                </int2:suggestion>
                <int2:suggestion int2:citationStyle="Apa" int2:isIdentical="1">
                  <int2:citationText>(“12556-The-Briefe-docx.docx - Submission method: All written...”)</int2:citationText>
                </int2:suggestion>
                <int2:suggestion int2:citationStyle="Chicago" int2:isIdentical="1">
                  <int2:citationText>(“12556-The-Briefe-docx.docx - Submission method: All written...”)</int2:citationText>
                </int2:suggestion>
              </int2:suggestions>
              <int2:suggestions int2:citationType="Full">
                <int2:suggestion int2:citationStyle="Mla" int2:isIdentical="1">
                  <int2:citationText>&lt;i&gt;12556-The-Briefe-docx.docx - Submission method: All written...&lt;/i&gt;, https://www.coursehero.com/file/156844269/12556-The-Briefe-docxdocx/.</int2:citationText>
                </int2:suggestion>
                <int2:suggestion int2:citationStyle="Apa" int2:isIdentical="1">
                  <int2:citationText>&lt;i&gt;12556-The-Briefe-docx.docx - Submission method: All written...&lt;/i&gt;. (n.d.). Retrieved from https://www.coursehero.com/file/156844269/12556-The-Briefe-docxdocx/</int2:citationText>
                </int2:suggestion>
                <int2:suggestion int2:citationStyle="Chicago" int2:isIdentical="1">
                  <int2:citationText>“12556-The-Briefe-docx.docx - Submission method: All written...” n.d., https://www.coursehero.com/file/156844269/12556-The-Briefe-docxdocx/.</int2:citationText>
                </int2:suggestion>
              </int2:suggestions>
            </int2:source>
            <int2:source int2:sourceType="Online" int2:sourceTitle="Practical Component 2-15 Minute Video Presentation" int2:sourceUrl="https://firstclasswritingcenter.com/2020/11/19/practical-component-2-15-minute-video-presentation/" int2:sourceSnippet="All written assessments, where practical and possible, must be submitted via Turnitin unless otherwise instructed by the Lecturer. (Please DO NOT put this assessment specification into Turnitin or it will match many similarities with other students’ submissions.) Late submission of the assessment will result in a late penalty mark.">
              <int2:suggestions int2:citationType="Inline">
                <int2:suggestion int2:citationStyle="Mla" int2:isIdentical="1">
                  <int2:citationText>(“Practical Component 2-15 Minute Video Presentation”)</int2:citationText>
                </int2:suggestion>
                <int2:suggestion int2:citationStyle="Apa" int2:isIdentical="1">
                  <int2:citationText>(“Practical Component 2-15 Minute Video Presentation”)</int2:citationText>
                </int2:suggestion>
                <int2:suggestion int2:citationStyle="Chicago" int2:isIdentical="1">
                  <int2:citationText>(“Practical Component 2-15 Minute Video Presentation”)</int2:citationText>
                </int2:suggestion>
              </int2:suggestions>
              <int2:suggestions int2:citationType="Full">
                <int2:suggestion int2:citationStyle="Mla" int2:isIdentical="1">
                  <int2:citationText>&lt;i&gt;Practical Component 2-15 Minute Video Presentation&lt;/i&gt;, https://firstclasswritingcenter.com/2020/11/19/practical-component-2-15-minute-video-presentation/.</int2:citationText>
                </int2:suggestion>
                <int2:suggestion int2:citationStyle="Apa" int2:isIdentical="1">
                  <int2:citationText>&lt;i&gt;Practical Component 2-15 Minute Video Presentation&lt;/i&gt;. (n.d.). Retrieved from https://firstclasswritingcenter.com/2020/11/19/practical-component-2-15-minute-video-presentation/</int2:citationText>
                </int2:suggestion>
                <int2:suggestion int2:citationStyle="Chicago" int2:isIdentical="1">
                  <int2:citationText>“Practical Component 2-15 Minute Video Presentation” n.d., https://firstclasswritingcenter.com/2020/11/19/practical-component-2-15-minute-video-presentation/.</int2:citationText>
                </int2:suggestion>
              </int2:suggestions>
            </int2:source>
            <int2:source int2:sourceType="Online" int2:sourceTitle="BMHP6020 - Assessment BRIEF.docx" int2:sourceUrl="https://www.collegesidekick.com/study-docs/6190820" int2:sourceSnippet="Submission method: All written assessments, where practical and possible, must be submitted via Turnitin unless otherwise instructed by the Lecturer. (Please DO NOT put this assessment specification into Turnitin or it will match many similarities with other students' submissions.)">
              <int2:suggestions int2:citationType="Inline">
                <int2:suggestion int2:citationStyle="Mla" int2:isIdentical="1">
                  <int2:citationText>(“BMHP6020 - Assessment BRIEF.docx”)</int2:citationText>
                </int2:suggestion>
                <int2:suggestion int2:citationStyle="Apa" int2:isIdentical="1">
                  <int2:citationText>(“BMHP6020 - Assessment BRIEF.docx”)</int2:citationText>
                </int2:suggestion>
                <int2:suggestion int2:citationStyle="Chicago" int2:isIdentical="1">
                  <int2:citationText>(“BMHP6020 - Assessment BRIEF.docx”)</int2:citationText>
                </int2:suggestion>
              </int2:suggestions>
              <int2:suggestions int2:citationType="Full">
                <int2:suggestion int2:citationStyle="Mla" int2:isIdentical="1">
                  <int2:citationText>&lt;i&gt;BMHP6020 - Assessment BRIEF.docx&lt;/i&gt;, https://www.collegesidekick.com/study-docs/6190820.</int2:citationText>
                </int2:suggestion>
                <int2:suggestion int2:citationStyle="Apa" int2:isIdentical="1">
                  <int2:citationText>&lt;i&gt;BMHP6020 - Assessment BRIEF.docx&lt;/i&gt;. (n.d.). Retrieved from https://www.collegesidekick.com/study-docs/6190820</int2:citationText>
                </int2:suggestion>
                <int2:suggestion int2:citationStyle="Chicago" int2:isIdentical="1">
                  <int2:citationText>“BMHP6020 - Assessment BRIEF.docx” n.d., https://www.collegesidekick.com/study-docs/6190820.</int2:citationText>
                </int2:suggestion>
              </int2:suggestions>
            </int2:source>
          </int2:similarityCritique>
        </oel:ext>
      </int2:extLst>
    </int2:bookmark>
    <int2:entireDocument int2:id="b9ECvx8M">
      <int2:extLst>
        <oel:ext uri="E302BA01-7950-474C-9AD3-286E660C40A8">
          <int2:similaritySummary int2:version="1" int2:runId="1764603997722" int2:tilesCheckedInThisRun="517" int2:totalNumOfTiles="517" int2:similarityAnnotationCount="8" int2:numWords="3665" int2:numFlaggedWords="217"/>
        </oel:ext>
      </int2:extLst>
    </int2:entireDocument>
  </int2:observations>
  <int2:intelligenceSettings/>
  <int2:onDemandWorkflows>
    <int2:onDemandWorkflow int2:type="SimilarityCheck" int2:paragraphVersions="09DE850E-2DF34D91 7189C840-253031E4 01028007-77C18390 7BFE36F3-39F40AAA 10725ADF-5EF95042 40322971-2000EAFD 202E4D33-4DDAD6B7 31308DF5-0C6667E4 036CE2CF-3D44A55A 1949AB35-04E7E9A4 66385817-6927E14C 188F3ACD-55D7D06E 0A312A23-49F78767 3ED13E4F-036279EA 1C295B17-48C0252E 57B46AFD-3A8B3D6B 56081308-7308830B 6A25F150-7C049EDB 02A7ED03-436AF643 66071FAF-05FACEC3 009F93F9-7A4AE60C 3742C682-3453BEED 676C89F5-4FA833CC 07D2158A-7CDE5832 5F1E6965-075CDD7F 289E959F-7CE76DC0 0EF0EB5E-214FC247 07810EE7-019D072D 74926F49-551E0C86 234B5052-3F0EF2A3 4A2353A2-090B495B 0A784D9A-7CA1BFD3 3CDB5A76-0E5740D1 7D729BD1-50CCBD8E 635B8790-33844649 560364BA-602E6328 2EE3506F-560AECCA 1BF44595-6EDBD24F 615E4B30-33995417 781B932E-2617A162 416D373F-2ADADD21 2DCCEF9E-3E62A149 31D05F35-3307AB67 53A0A98B-6A460AFE 7302D20D-09A283AA 5059C41A-691B9530 4444184D-78870580 210DAA55-24BC44C5 691EAFD2-49656E33 21093986-6D6F696D 3D13DBE4-1337A2F9 4F76E332-415B97C8 350247C6-399FD421 27DDF18F-581D0B21 330CEAA2-4AEBCBC6 3F500E6F-606F39A9 5A969CF0-48520A1F 08D5AB32-773B7611 67D4B8D3-11B01EC6 579D77BA-0EDCEFB2 138B918C-154913B0 49BB086E-707E89F7 2B226F00-0C52DE50 402CED2A-455456CA 09DA7C31-3BD76F0C 2481A0AC-1A8DDD04 64A0E216-41477B24 2179C23E-3DECC236 6376C8B9-1B86B4EE 5ADAE748-5930FAD0 7387CCDF-3CA460D6 7F708D05-4E31EA36 56094C86-11D2C3C2 7DEB95DE-5CA504DB 78698C41-3CA10AC1 5B889EE5-192C5768 195787FA-06E633FF 7CFB53BD-419A9DA7 5354BEDB-17B2F12E 471D55A0-794EE4AF 1A41838B-73A716DC 0B5D7522-4E58DC79 55B8DF0C-3DAFEDF5 389797E3-1AC4FBF1 0CD77D4E-7FA8352F 78C5662E-0958262E 4FE37253-45819AC2 0613E231-4388765C 1743FE48-370A029B 33C3F0B3-3BB25573 09051B32-26BAE53B 21395D79-315BBDBD 26EF0B01-1D3581AA 23B3000A-48575C0C 3E41F167-086CD4E2 25562BDF-33AB6776 41DCF579-172C885F 5A2761FA-77530EF6 0A433817-3033E456 03A37262-60B3B306 41B2275C-2EE8080D 79E97F29-1EE67812 399FF8C2-18D99AC9 6938F3BA-21D5EFC5 1B2A883C-270E744D 716DFA75-343F4F3F 7BD624FA-0901EF51 3DC79DEA-4C27596F 15073EE5-1ABB23F5 6F206392-346F0A2E 619FCE0E-0FB962AD 5E5787A5-029206F1 7B7E7DA7-5F22B8CD 6CB44245-767877FD 6F458AF0-51408567 2A681425-68224F38 5D84AEB0-26468987 474A5A0C-38974D8F 2DEB22B7-2395447B 7A897390-02A3D76C 1D62E267-4E76C910 6C5138EB-0C4823EA 196C0CF2-670358FC 4DDD4D01-2F846FE7 1E06B60A-20AF6B36 01CF6EC9-0036B3A9 515FBBC8-09FDF463 4D57490B-25340C2A 7743BDEE-7AF98EB9 56A1CE2F-624B07CF 2E983C26-343FDC23 62C2486B-0942D8CA 3E96F121-0E8E8246 15ABD8B7-18A88D91 6F360562-59196802 56C27596-3EC71AEA 7BCEB57D-0E1C0A6C 77ADE566-63595F02 1918F577-63BCA086 7AC43F39-24550F4F 1BBEEAB1-59E9F7EC 38956407-482DB906 340DDF58-397C7D3C 30D88C5C-7FF7E80D 791A0651-08303AE7 32A2F773-1DC5D146 23A9B72E-74271589 1ECA61B2-4253A202 313C8D89-54E93940 61059350-1E2809DC 5CF0566C-4EC34E1D 24569575-487BA055 0315C536-781EAD67 5EDCDF25-57F08C79 0A18743A-65FDDE5A 0D4486B9-42FD1422 05CEE185-0057B8A1 314BDB8D-2CE60E07 561E03AA-635E6F31 23557DC5-1DBE488F 37CD6F9B-0097588A 3AB037DC-4FE2F803 622BA58F-74843EEF 7643BB51-2DE659DC 27AC44B8-3CF14449 2F28710D-139A08B8 243D2B14-210E2953 04CFB8B5-66E474C0 41C78AB3-74D6A128 7322C128-0B0FD4B0 186DA67D-001C203B 74E9477B-77346AD5 102F84A5-5508F51F 0D482015-3E755ADB 629A6DCB-009F165C 4D137889-078A9EBE 5D2D538E-241EF57F 238C0DBB-7000438D 7E087B9E-4CEE3D0F 5020EF4E-6FA1CB44 7D004206-4A2DCCBB 5359D0C4-2ECDF227 7890CE54-3FB37F3F 417F6F29-44C4606D 3EF4C5E9-560D9503 58EC987E-65967D83 174B8820-1EA4F849 0BC58DF3-2863C733 75B3F7ED-4AC318C2 02CDA59B-4BE04A3E 1B250DC7-680FA5AE 7BB6AD39-300B727A 362265DD-46DBFAFB 23EAF55F-5564FEEF 3D414995-12B874EB 64C6DA08-25F5B6D6 1AEF821C-2EA82482 405FCF82-4E079337 10A1A754-3E3E3AA7 22A27FC0-57D578FE 3677D587-71A67CC4 7E6695DA-03B1F8DC 39BD7339-18CEFB76 5E780CFD-0B723562 63A09984-3F2125E8 6B483FD1-0B3D7045 112C9084-6A8A7211 77C2BAC6-335B2BEF 2A22F3A1-0DD73174 0915750B-419C8DC6 69DCB7B0-144925DE 367DBF10-0593594C 0C17C1F2-183B549F 4A303A45-0E700E1A 5657A152-23369C92 0A30336E-77BD98B7 0ED127A8-035C730D 6ECDCA3C-721A0FC6 79D0DD6D-19F86C0C 7083EFD9-6E4C6EBA 06DE1944-68718D52 62DF07AC-5A1295B5 592A7E47-38F0098D 54021F2A-750A6FC0 29266A8C-70F0CF2A 4A328607-4139DE05 6F1CABD6-30540326 35DA29B0-03930A7D 2D758105-70C68991 320F74F7-13B3D66D 23A837AF-51A3F0DA 192183E7-21058CEB 19635BD1-004F502C 1E713668-46AF7665 6F15CF88-32E954CC 73E33C18-649818DA 796AB51D-458902C7 15DDE39E-4850E45F 05F382F6-0F74AA75 79AFDECE-382BB4BF 02CF7773-3754ABCC 36A1B7D9-5E54F5C2 2DEEE5E6-1A97ABC7 22F5F1FB-25626D75 2DF85ED6-704356EF 683B7788-12A4BBE3 69EDB0F5-05346D08 1F170FBA-0D3AF8D6 52685B5C-441CC9C3 1E82BEC2-414D22D7 41E12977-5111C8BB 69A92E72-503EF9DE 3533AFAA-567D8E3E 34DA5B2A-328E827E 56AE344C-65B2FF56 24741E73-02DA977D 389D9317-308F9DCA 33657D4C-1B3B191D 116D6F7D-0C93CC57 159AE2A6-2272FCB5 62971793-5A268347 4D8A7E0D-45C8F13D 740D2484-57502619 03465EBF-544CFC87 6A023FBD-062A69DF 60AC001D-38091501 4B9B667A-505F993C 41EA26AC-40B5E96E 72E9A096-16D9B079 5CEB477A-6C2C7F22 30A22C93-7DDD824B 11DA239A-325AEE7C 715B529C-1D75EDD6 20022260-220B3EB6 0A8BD78B-4E1599BA 5F28348C-45AB8586 6019812B-1675C5D4 387E8FB2-47F294CE 51EB5313-04ADA526 7A1EA827-6ADBFF17 39CADE25-2CBE4B68 63BB2541-094E685D 1174A196-7E1C8476 215B81A7-00B01629 004D8861-07B165FF 3111F720-6E090CFC 74CC1F8B-6BC60B73 0C83C993-4CC42320 070FA7FF-43ABBA4B 291D72FC-639A9E05 64B55ABB-05A883D3 5D5DDBB4-11EF7AFD 6C00F4FC-3FFE4A19 778DCDD1-77E7242E 4CCFADE6-3D33D46D 1288BD43-03B1B4F8 12DDA7EA-4E85465E 138DE02F-0F5B10A2 20CD069A-2AAA706B 7EDF5CCD-5959A0F2 742C0362-6CF3183C 6DC60BAA-052BA6DB 5F8CB2B4-58B1067F 00808C95-14EAA93D 09B1CC3C-045A9500 1325B1A0-4F8B1DDC 4192AC10-6BB039C8 3581B7BE-1CE29D34 19E6EB3F-3A710327 74D781FB-79BC5304 36E6E637-74188A63 747B8B4E-59EE3731 2FAE4A17-52CA84CF 151CA33E-105B4724 63475D97-428B0FDF 6B3BA149-1D3D0461 6F4BCC77-69B877F8 1F492BF4-327B9A7B 2094B8E9-0DE0457D 163CEF70-19182715 585315CC-5C23E696 29FEFD1B-56710A7D 52BFD492-5FDAD1FD 7EECD2D7-59588735 6BA76589-36773288 6CDF4C47-7EFA62F4 2EF29764-161B69C1 029216A1-12AC61C8 6055912C-4FD05FFA 1329341D-00E1C9CE 4CED52F7-23DA79E3 4A8D349F-5143B8FF 72EDD3E2-4213F14B 36929238-28C96984 4198DEA5-569FB3C6 247EC646-07618244 2603403E-71E58BCA 7102EDF0-586E9978 665FE0C1-6D115366 482C3759-7506F7C9 013FCD05-70C513AD 0042AD09-0FD4393C 2C464F13-47E1FDB0 27BB23B3-3B7C97C7 7639E076-08F90F83 5E04465C-7B369FFB 686D6DCE-589FAD5B 67A841B5-0DB180D2 50656F4E-67CD471A 534BFA6F-0D78AF64 22E41C2D-21267A6F 6EBFE387-7822A3A2 554350B1-50225519 168C38C7-39647927 5CE0FAED-346071C9 280F1450-17E031E0 72A4A5D4-6A26A5B2 6A7E56F5-5A271E3B 60B418A7-064F182F 61F8BF47-6DF5BC07 32969041-13E0A2B3 38448117-57370177 531E7C2E-2164603F 45DEAAE0-1F6194FF 69B2FD8C-272A7349 7EEC9C4F-417E0E84 7BCA8F42-0244FA4D 652D32DE-61D88864 1159C03F-601A49BD 764A972A-1ADCE7D3 288D4B97-7564FE16 4E0976F0-42FDC7E0 0BAF9333-5C67EB3C 47353956-27F80262 25D750D3-19592D58 34714CAD-754D9B6F 63489DE6-50C5DF06 7E868753-574B4D9C 631E23FD-058596B6 76417EAB-4FEA1877 1B9E415B-77487305 7ADF8F2E-7F3E9093 281A8593-2BBA1951 52981B01-3540F675 1014D2D6-7C3F6E37 46DA0592-23A83448 685E4F87-4EE46BF0 23A7791D-1095DC8E 74E8A491-312E51CB 7804D38D-019C4002 67089474-57C3F2EC 757A7875-413D39CD 4BB36FC9-520DAF94 37E1E839-096DC8B9 07AFAD4E-12400273 11D47C7B-1A8883A5 63E61D10-357ED993 004E334F-38D914B2 641C7788-5796D88F 2FB90A06-299933D5 76F93A88-77475C7C 381B607E-79118C5A 3B0EA223-0D8A50B1 7D2BCC0D-38160A79 2FA31F5A-4FDFF72D 6BD6CFBB-24AA76A8 3BF6FEF3-05569A6C 48CD60C4-53BB7E8A 125203FD-6AED09AF 3ADBF496-6EE02EFE 37673AC8-719EB8EB 208F745B-0C1ED757 57BE5B80-072AFA50 0D8AC8F6-68F28809 5E18DE08-4F205DF2 3724F0C9-16935BC9 55C9FF7A-79BB85D0 714EBF27-19ECE794 130FA16F-45D63849 0FD3F2DC-3358BADE 0CE0DB21-685203E1 1882D038-074263FD 57D06D87-71B6DD19 7E5BE062-03C444EE 314CBC32-5E388D8E 587EA62F-3E8E5B44 335666B5-5827A2B3 2B0C7F86-585A0190 1CE8F834-33B09ED1 05843FD5-2378BC17 30D454F8-766C7770 4D235734-524E65AD 34ECA6BD-1836C12B 6563A46F-6CDE86AB 7CE8A68F-4F32D427 3F5A37B1-52042A4E 6A352057-5D07ACBF 10EA9537-19F00819 48508ED6-2F3AB23C 413543A0-2FD5F6A4 06C5242B-1593EE7F 50DF542E-3969059B 66ED5762-20179D18 082BDD7D-3989516E 31B870BF-2479FE4B 2671B640-276851E9 37198A42-2FB44D6D 2B11F475-78D4E5EB 7C2967C0-7CBA2EE9 6861CE7E-28C9620E 7D8D1BD3-4ED7405E 0152432A-3A0BF17B 39CF0F8A-47C5F670 06531FB4-5794F8D4 7A6BD3BF-1F5A31AD 4359CA40-13B39FD2 0DD8D943-7491C2CE 003F3D99-69863997 2E7297AA-6498FC5C 0D8903B3-6BF3F4B5 20320AE5-7B5067B9 3280429B-6B063095 79400520-586F1572 25C15CB9-17EBE04C 1E33D84E-00870DE9 0039AE10-751B75F9 46F2EC71-527DB4DC 73F3BD2E-329106BD 27443FE1-009020DB 5225B00D-132EB9A5 2D1246B1-35122350 1AC181CC-22921FE4 640DF2A7-55CC884E 5909704F-6307FF6A 3722BF14-765484E6 61F57FD0-58039D7A 046DA823-394262F7 0FBCD8C0-1D5C03AF 6BC2E02C-65D3C032 6DF0CE22-268E46D3 2BBB2C80-594648BE 577A6E28-70950C8B 29DA408C-064ED5AE 7FBD88AF-67B7D8D2 1BB7C74F-7B4F091C 500520EE-050DC46E 5702E03A-31647502 18A7D00F-2D1D9FE7 13777457-6299ED6C 0A772BB3-28FAFACF 60A13084-32A99673 431FA290-3EAB9B93 0C752F0F-1CE9970C 6618598C-31CD2D3F 60B05517-57D52672 2A68C767-3EA1323B 11065A75-6F1E6DCD 58DE6455-1A14841B 4666FCE7-62F26641 4984CFFC-4A1DDEB9 321349A8-397E8E94 066B9AAC-2CB7327C 5DBEE742-5626C44F 2A2A9591-0A3A29A4 20C65B93-55125661 78D46ED6-463C2174 1D7C9EFE-033D633E 120803A2-0C757196 1CDE4520-10697B61 360451A7-00E9AACE 6CE1738A-209B81B6 2E20A9F1-254F75B9 3041251D-55B67874 00283822-36DBBF9E 37E5CF31-6E890B51 68A60447-25C1F685 1383E613-71D82235 7EB3335A-4141B1AB 6C7BEB47-546ED105 4836AC58-009B2C6A 174D8201-50986A51 1F3806BC-69CD848C 39ADE781-793F26BC 6BB08C14-100F16BD 2443680E-0F15902C 3C2F3B5F-07B96329 4EE3E567-4BD43800 468466A9-42130470 6171A076-51211CD0 36557FE1-30313F06 5F34FB4A-2EBE9EE3 37766ACA-3C2B61FE 49B4BE1B-0906CF26 46024885-62731C20 4119CC91-3616CA8A 631D2491-298A9F13 1D618409-6ED0950A 204F7A8A-34F2053C 306AA5CC-1EF1467B 1BAC4471-12C53596 376EFE2C-4C3956AE 4058157A-58A86AB3 7175EC0F-34EDA8C0 25FF7532-5F68A566 127007BF-0E5175FC 7CF73C5A-2B44084F 4419F1A6-6DECDEDC 2ACF5EE9-179CB32D 3B76259E-2D08683A 71A36BBB-55659BD1 3FBA9A44-4CAFE7D4 52F00E63-5FE0F56E 2831754F-2C87DC1B 2C56AA45-061FD1A9 4C4BD2F8-3D2D6220 1430E134-207CA1B2 63D32678-13D10696 5EA8D7F7-4545D5FF 6EF132A4-09F690FB 013B3D34-22CFA032 29CA20B1-691421C9 60C98F14-36C77FB5 1C9488DE-77C88C69 43CC40DA-51098F66 4D4061AA-6B2E955A 12C23A61-1CECD7CC 56D308E4-0AD987F4 2997DBD4-0F51A86B 26BD1312-75473EF7 2DE435A0-5C6B4DB8 268F5211-6DC0A9BD 2768C16E-2F3F95E8 1ED0F830-56A200C5 6D50268A-2F95DFA7 6746622F-58A5E889 325A45EA-528AD948 4C29BA87-035792DE 3713E137-29A07B31 1A910A37-4A05D478 3C4597A1-2836A223 356063B5-4D8EFDAF 408A5134-1282A506 6FFE58EC-2CB358C8 66FADA7A-24BFDFE6 58006994-47685F83"/>
  </int2:onDemandWorkflows>
</int2:intelligence>
</file>

<file path=word/numbering.xml><?xml version="1.0" encoding="utf-8"?>
<w:numbering xmlns:w="http://schemas.openxmlformats.org/wordprocessingml/2006/main">
  <w:abstractNum xmlns:w="http://schemas.openxmlformats.org/wordprocessingml/2006/main" w:abstractNumId="17">
    <w:nsid w:val="62519a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7f789c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732b4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e921f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8bcab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001a8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3de75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4a923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78d17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d4ee8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7abba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c0777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d471d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fed39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b1e47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a1610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79f5a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D82802"/>
    <w:rsid w:val="00308151"/>
    <w:rsid w:val="004B055E"/>
    <w:rsid w:val="0055C4EC"/>
    <w:rsid w:val="00AC3834"/>
    <w:rsid w:val="00C077BC"/>
    <w:rsid w:val="00C26069"/>
    <w:rsid w:val="00C3EE6A"/>
    <w:rsid w:val="00CC0EE3"/>
    <w:rsid w:val="00EC2DAD"/>
    <w:rsid w:val="0114EF15"/>
    <w:rsid w:val="01A331A8"/>
    <w:rsid w:val="01B95E5F"/>
    <w:rsid w:val="01D49C2D"/>
    <w:rsid w:val="01D49C2D"/>
    <w:rsid w:val="0249C1B5"/>
    <w:rsid w:val="027DE67C"/>
    <w:rsid w:val="029CBD34"/>
    <w:rsid w:val="02B046D3"/>
    <w:rsid w:val="02B20F95"/>
    <w:rsid w:val="02B22FDD"/>
    <w:rsid w:val="0352E44D"/>
    <w:rsid w:val="039D2539"/>
    <w:rsid w:val="039D2539"/>
    <w:rsid w:val="03E71DFF"/>
    <w:rsid w:val="0438D132"/>
    <w:rsid w:val="045DB002"/>
    <w:rsid w:val="048E55ED"/>
    <w:rsid w:val="048E55ED"/>
    <w:rsid w:val="0492DBBC"/>
    <w:rsid w:val="04C94CA5"/>
    <w:rsid w:val="04C94CA5"/>
    <w:rsid w:val="04E9A136"/>
    <w:rsid w:val="04F9066A"/>
    <w:rsid w:val="05130AFC"/>
    <w:rsid w:val="0521D64C"/>
    <w:rsid w:val="052272A1"/>
    <w:rsid w:val="055C9DDA"/>
    <w:rsid w:val="0575A425"/>
    <w:rsid w:val="05774D65"/>
    <w:rsid w:val="0593ACA0"/>
    <w:rsid w:val="05B3FF34"/>
    <w:rsid w:val="05DD7073"/>
    <w:rsid w:val="06467B9C"/>
    <w:rsid w:val="06585B80"/>
    <w:rsid w:val="065A2B44"/>
    <w:rsid w:val="06636B90"/>
    <w:rsid w:val="06636B90"/>
    <w:rsid w:val="0685E5F3"/>
    <w:rsid w:val="06922D27"/>
    <w:rsid w:val="06B1C9C8"/>
    <w:rsid w:val="06D8C3FC"/>
    <w:rsid w:val="06DA45AE"/>
    <w:rsid w:val="0708D6F8"/>
    <w:rsid w:val="0723FCAE"/>
    <w:rsid w:val="0756E1E7"/>
    <w:rsid w:val="0763B82F"/>
    <w:rsid w:val="07A2251D"/>
    <w:rsid w:val="07B16780"/>
    <w:rsid w:val="07BB4B44"/>
    <w:rsid w:val="07BB5476"/>
    <w:rsid w:val="07BCF54A"/>
    <w:rsid w:val="07E4CB26"/>
    <w:rsid w:val="08098286"/>
    <w:rsid w:val="0815A624"/>
    <w:rsid w:val="0830F1E2"/>
    <w:rsid w:val="08444F57"/>
    <w:rsid w:val="0844A1EB"/>
    <w:rsid w:val="084AFE5C"/>
    <w:rsid w:val="085F97BE"/>
    <w:rsid w:val="087E5F6E"/>
    <w:rsid w:val="0885D5AF"/>
    <w:rsid w:val="088990B0"/>
    <w:rsid w:val="08977DE1"/>
    <w:rsid w:val="08B0B6A9"/>
    <w:rsid w:val="09106B88"/>
    <w:rsid w:val="0960C4E0"/>
    <w:rsid w:val="09683BB8"/>
    <w:rsid w:val="097DD4CD"/>
    <w:rsid w:val="097DD4CD"/>
    <w:rsid w:val="09A91C3C"/>
    <w:rsid w:val="09AAFDFF"/>
    <w:rsid w:val="0A03278E"/>
    <w:rsid w:val="0A0B2176"/>
    <w:rsid w:val="0A140B38"/>
    <w:rsid w:val="0A42444A"/>
    <w:rsid w:val="0A4CAF7D"/>
    <w:rsid w:val="0A60E86E"/>
    <w:rsid w:val="0AAEBA34"/>
    <w:rsid w:val="0ACE3812"/>
    <w:rsid w:val="0B437AE8"/>
    <w:rsid w:val="0B4E836D"/>
    <w:rsid w:val="0B7E6D7E"/>
    <w:rsid w:val="0BB59897"/>
    <w:rsid w:val="0BE3DA55"/>
    <w:rsid w:val="0BE6D0C9"/>
    <w:rsid w:val="0C4D8A84"/>
    <w:rsid w:val="0C643876"/>
    <w:rsid w:val="0CDAEF91"/>
    <w:rsid w:val="0D03E572"/>
    <w:rsid w:val="0D0EB263"/>
    <w:rsid w:val="0D3A5F03"/>
    <w:rsid w:val="0D42A22D"/>
    <w:rsid w:val="0D51ACA5"/>
    <w:rsid w:val="0D547BC6"/>
    <w:rsid w:val="0D7E9498"/>
    <w:rsid w:val="0D836FF2"/>
    <w:rsid w:val="0D9BC97C"/>
    <w:rsid w:val="0DC1D452"/>
    <w:rsid w:val="0DCCF603"/>
    <w:rsid w:val="0E0E0BBF"/>
    <w:rsid w:val="0E0FD410"/>
    <w:rsid w:val="0E0FD410"/>
    <w:rsid w:val="0E1F0166"/>
    <w:rsid w:val="0E227AE2"/>
    <w:rsid w:val="0E5CD11D"/>
    <w:rsid w:val="0E5F8564"/>
    <w:rsid w:val="0E8CDE61"/>
    <w:rsid w:val="0EA78EB4"/>
    <w:rsid w:val="0F127473"/>
    <w:rsid w:val="0F8EFB46"/>
    <w:rsid w:val="101160C3"/>
    <w:rsid w:val="102A598E"/>
    <w:rsid w:val="102F8F00"/>
    <w:rsid w:val="104EFD69"/>
    <w:rsid w:val="106BEBAA"/>
    <w:rsid w:val="1073C2C7"/>
    <w:rsid w:val="10A55021"/>
    <w:rsid w:val="10E5598B"/>
    <w:rsid w:val="10FF491A"/>
    <w:rsid w:val="1109615D"/>
    <w:rsid w:val="1183020C"/>
    <w:rsid w:val="119F3A7C"/>
    <w:rsid w:val="11A69AC8"/>
    <w:rsid w:val="11CC1E75"/>
    <w:rsid w:val="11E0FDD7"/>
    <w:rsid w:val="12548A2E"/>
    <w:rsid w:val="126034A7"/>
    <w:rsid w:val="126034A7"/>
    <w:rsid w:val="1266DA40"/>
    <w:rsid w:val="126A6520"/>
    <w:rsid w:val="1271D590"/>
    <w:rsid w:val="12A27F2D"/>
    <w:rsid w:val="12F5E7C1"/>
    <w:rsid w:val="13356A38"/>
    <w:rsid w:val="13422D66"/>
    <w:rsid w:val="1357668D"/>
    <w:rsid w:val="1358CBBB"/>
    <w:rsid w:val="136837A6"/>
    <w:rsid w:val="137BF4BB"/>
    <w:rsid w:val="13A570D9"/>
    <w:rsid w:val="13B2480D"/>
    <w:rsid w:val="13EF1501"/>
    <w:rsid w:val="142D0553"/>
    <w:rsid w:val="146D95EF"/>
    <w:rsid w:val="146D95EF"/>
    <w:rsid w:val="14861B11"/>
    <w:rsid w:val="14861B11"/>
    <w:rsid w:val="149053A5"/>
    <w:rsid w:val="14E7884C"/>
    <w:rsid w:val="14F6174C"/>
    <w:rsid w:val="15326A03"/>
    <w:rsid w:val="154260FD"/>
    <w:rsid w:val="154301F4"/>
    <w:rsid w:val="154451BA"/>
    <w:rsid w:val="154F4D21"/>
    <w:rsid w:val="15598B31"/>
    <w:rsid w:val="15603F88"/>
    <w:rsid w:val="156F972A"/>
    <w:rsid w:val="1581F05D"/>
    <w:rsid w:val="15927836"/>
    <w:rsid w:val="15B2AA27"/>
    <w:rsid w:val="15B7F155"/>
    <w:rsid w:val="15BD3D58"/>
    <w:rsid w:val="15D039C2"/>
    <w:rsid w:val="15EA107E"/>
    <w:rsid w:val="1638894D"/>
    <w:rsid w:val="1679AF43"/>
    <w:rsid w:val="16C38499"/>
    <w:rsid w:val="16D4B408"/>
    <w:rsid w:val="173939DF"/>
    <w:rsid w:val="173D488C"/>
    <w:rsid w:val="1771B9B6"/>
    <w:rsid w:val="177936D1"/>
    <w:rsid w:val="177D26FA"/>
    <w:rsid w:val="177D26FA"/>
    <w:rsid w:val="17A5D41A"/>
    <w:rsid w:val="17B10F1B"/>
    <w:rsid w:val="17BF9D98"/>
    <w:rsid w:val="180AD781"/>
    <w:rsid w:val="181498E8"/>
    <w:rsid w:val="18249AF2"/>
    <w:rsid w:val="18260A2A"/>
    <w:rsid w:val="18367A8F"/>
    <w:rsid w:val="186A0306"/>
    <w:rsid w:val="186AED69"/>
    <w:rsid w:val="18781565"/>
    <w:rsid w:val="188B8A2A"/>
    <w:rsid w:val="189989F8"/>
    <w:rsid w:val="18A0DA1A"/>
    <w:rsid w:val="18D2EBA8"/>
    <w:rsid w:val="18E03641"/>
    <w:rsid w:val="18F4074B"/>
    <w:rsid w:val="19A3F3DF"/>
    <w:rsid w:val="19AE3706"/>
    <w:rsid w:val="19AE3706"/>
    <w:rsid w:val="19B2CDC9"/>
    <w:rsid w:val="1A24936E"/>
    <w:rsid w:val="1A33BFAA"/>
    <w:rsid w:val="1A639614"/>
    <w:rsid w:val="1A8359AA"/>
    <w:rsid w:val="1A977FBC"/>
    <w:rsid w:val="1A9BBB69"/>
    <w:rsid w:val="1AC5BE27"/>
    <w:rsid w:val="1B1A34DB"/>
    <w:rsid w:val="1B1C18D7"/>
    <w:rsid w:val="1B266EA2"/>
    <w:rsid w:val="1B2EFC55"/>
    <w:rsid w:val="1B3ABC12"/>
    <w:rsid w:val="1B71BBAA"/>
    <w:rsid w:val="1B879D5D"/>
    <w:rsid w:val="1B959236"/>
    <w:rsid w:val="1BB0B806"/>
    <w:rsid w:val="1BB58713"/>
    <w:rsid w:val="1BB69FA6"/>
    <w:rsid w:val="1BE6A715"/>
    <w:rsid w:val="1C1AC737"/>
    <w:rsid w:val="1C35EC6F"/>
    <w:rsid w:val="1C4CA8B9"/>
    <w:rsid w:val="1C6C4ADB"/>
    <w:rsid w:val="1C8F9693"/>
    <w:rsid w:val="1CB1613C"/>
    <w:rsid w:val="1CBB237A"/>
    <w:rsid w:val="1CDB2405"/>
    <w:rsid w:val="1D4CF7E9"/>
    <w:rsid w:val="1D6E9818"/>
    <w:rsid w:val="1D81F220"/>
    <w:rsid w:val="1DDF10EC"/>
    <w:rsid w:val="1E172B1E"/>
    <w:rsid w:val="1E4556ED"/>
    <w:rsid w:val="1E5C1833"/>
    <w:rsid w:val="1ED52F41"/>
    <w:rsid w:val="1ED52F41"/>
    <w:rsid w:val="1EF93BE0"/>
    <w:rsid w:val="1F1B151F"/>
    <w:rsid w:val="1F8A3E36"/>
    <w:rsid w:val="1FA6ECA5"/>
    <w:rsid w:val="1FE2A0CD"/>
    <w:rsid w:val="200982E5"/>
    <w:rsid w:val="2027CDF6"/>
    <w:rsid w:val="203083A6"/>
    <w:rsid w:val="203B67E9"/>
    <w:rsid w:val="205EC824"/>
    <w:rsid w:val="207F2B7F"/>
    <w:rsid w:val="208383BA"/>
    <w:rsid w:val="2086213B"/>
    <w:rsid w:val="208C5AA3"/>
    <w:rsid w:val="20A4A92C"/>
    <w:rsid w:val="20ADD0CC"/>
    <w:rsid w:val="20E108F4"/>
    <w:rsid w:val="2138B6AB"/>
    <w:rsid w:val="2150E221"/>
    <w:rsid w:val="215E6C4C"/>
    <w:rsid w:val="2170D894"/>
    <w:rsid w:val="21757E08"/>
    <w:rsid w:val="217A1655"/>
    <w:rsid w:val="217A1655"/>
    <w:rsid w:val="2180A5E3"/>
    <w:rsid w:val="21D92325"/>
    <w:rsid w:val="220A4FDF"/>
    <w:rsid w:val="220A4FDF"/>
    <w:rsid w:val="221A2C8A"/>
    <w:rsid w:val="22388156"/>
    <w:rsid w:val="224B977C"/>
    <w:rsid w:val="2260AEB4"/>
    <w:rsid w:val="2274D1BF"/>
    <w:rsid w:val="22806326"/>
    <w:rsid w:val="228B08AF"/>
    <w:rsid w:val="229EDED6"/>
    <w:rsid w:val="22AF56A7"/>
    <w:rsid w:val="22C757B2"/>
    <w:rsid w:val="22D91B40"/>
    <w:rsid w:val="22E829E2"/>
    <w:rsid w:val="231287C4"/>
    <w:rsid w:val="23169E3E"/>
    <w:rsid w:val="23174E95"/>
    <w:rsid w:val="231BC8DC"/>
    <w:rsid w:val="233E845C"/>
    <w:rsid w:val="234C9E24"/>
    <w:rsid w:val="2365DF62"/>
    <w:rsid w:val="2392B72C"/>
    <w:rsid w:val="23E940DA"/>
    <w:rsid w:val="24A36278"/>
    <w:rsid w:val="24D2FEBC"/>
    <w:rsid w:val="24EEFA0F"/>
    <w:rsid w:val="25220C7A"/>
    <w:rsid w:val="2576D2D1"/>
    <w:rsid w:val="25A9E3D3"/>
    <w:rsid w:val="25C0BD1E"/>
    <w:rsid w:val="25CCDE9A"/>
    <w:rsid w:val="25CCDE9A"/>
    <w:rsid w:val="25F120A1"/>
    <w:rsid w:val="25FA7CD6"/>
    <w:rsid w:val="264088B7"/>
    <w:rsid w:val="26416F1D"/>
    <w:rsid w:val="26416F1D"/>
    <w:rsid w:val="2650341A"/>
    <w:rsid w:val="2651219F"/>
    <w:rsid w:val="26761173"/>
    <w:rsid w:val="26AC5D35"/>
    <w:rsid w:val="26F8DD46"/>
    <w:rsid w:val="272345D7"/>
    <w:rsid w:val="274161D4"/>
    <w:rsid w:val="27447F6D"/>
    <w:rsid w:val="275A2AD3"/>
    <w:rsid w:val="2770A665"/>
    <w:rsid w:val="277A1BC9"/>
    <w:rsid w:val="27911529"/>
    <w:rsid w:val="27CE0DA9"/>
    <w:rsid w:val="27E1FAB6"/>
    <w:rsid w:val="287245D7"/>
    <w:rsid w:val="287245D7"/>
    <w:rsid w:val="2889D3EA"/>
    <w:rsid w:val="289B5AE5"/>
    <w:rsid w:val="28A06C6B"/>
    <w:rsid w:val="28B5D097"/>
    <w:rsid w:val="2909B1F9"/>
    <w:rsid w:val="292EDABD"/>
    <w:rsid w:val="2974958F"/>
    <w:rsid w:val="297B6ED9"/>
    <w:rsid w:val="29B39B8D"/>
    <w:rsid w:val="29BC14D4"/>
    <w:rsid w:val="2A11BF75"/>
    <w:rsid w:val="2A5E47AF"/>
    <w:rsid w:val="2A99A983"/>
    <w:rsid w:val="2AA1E799"/>
    <w:rsid w:val="2AA9E0CE"/>
    <w:rsid w:val="2AE12DEA"/>
    <w:rsid w:val="2B117AD1"/>
    <w:rsid w:val="2B2DF7DF"/>
    <w:rsid w:val="2B33B72B"/>
    <w:rsid w:val="2B86104D"/>
    <w:rsid w:val="2B86A029"/>
    <w:rsid w:val="2B90EFF8"/>
    <w:rsid w:val="2BA2CACF"/>
    <w:rsid w:val="2BC196F9"/>
    <w:rsid w:val="2BD1C3B9"/>
    <w:rsid w:val="2BF36F20"/>
    <w:rsid w:val="2C34DAB8"/>
    <w:rsid w:val="2C5E154E"/>
    <w:rsid w:val="2C7C6A58"/>
    <w:rsid w:val="2D1067FF"/>
    <w:rsid w:val="2D30A876"/>
    <w:rsid w:val="2D4E5B96"/>
    <w:rsid w:val="2D6B2738"/>
    <w:rsid w:val="2D7DB8F7"/>
    <w:rsid w:val="2D7DB8F7"/>
    <w:rsid w:val="2DCDBA4C"/>
    <w:rsid w:val="2E097EFE"/>
    <w:rsid w:val="2E5B021E"/>
    <w:rsid w:val="2E619F6A"/>
    <w:rsid w:val="2E6AF6E5"/>
    <w:rsid w:val="2E81676C"/>
    <w:rsid w:val="2EDC0937"/>
    <w:rsid w:val="2EE0B7E4"/>
    <w:rsid w:val="2EF2F2C9"/>
    <w:rsid w:val="2F36B2F0"/>
    <w:rsid w:val="2F4BCB51"/>
    <w:rsid w:val="30080B3A"/>
    <w:rsid w:val="30080B3A"/>
    <w:rsid w:val="3009B5B8"/>
    <w:rsid w:val="3011CA1B"/>
    <w:rsid w:val="303F9744"/>
    <w:rsid w:val="304A771C"/>
    <w:rsid w:val="3051317E"/>
    <w:rsid w:val="306E3676"/>
    <w:rsid w:val="307B1FA9"/>
    <w:rsid w:val="30A28AE5"/>
    <w:rsid w:val="30A28AE5"/>
    <w:rsid w:val="3120CB0D"/>
    <w:rsid w:val="313AB4A6"/>
    <w:rsid w:val="313D4A27"/>
    <w:rsid w:val="3160F82F"/>
    <w:rsid w:val="317B12BA"/>
    <w:rsid w:val="317D6CAE"/>
    <w:rsid w:val="3190E5B1"/>
    <w:rsid w:val="322F9A9E"/>
    <w:rsid w:val="32482397"/>
    <w:rsid w:val="3267266B"/>
    <w:rsid w:val="32779CC6"/>
    <w:rsid w:val="328676CB"/>
    <w:rsid w:val="32C47464"/>
    <w:rsid w:val="32CBAF26"/>
    <w:rsid w:val="33754652"/>
    <w:rsid w:val="33FEACA9"/>
    <w:rsid w:val="34232356"/>
    <w:rsid w:val="3471D2BA"/>
    <w:rsid w:val="34842302"/>
    <w:rsid w:val="3529B6C7"/>
    <w:rsid w:val="3553AF05"/>
    <w:rsid w:val="356680B0"/>
    <w:rsid w:val="35C20FBF"/>
    <w:rsid w:val="35D407FB"/>
    <w:rsid w:val="35E16964"/>
    <w:rsid w:val="35F06E3E"/>
    <w:rsid w:val="3624DC11"/>
    <w:rsid w:val="363D74E6"/>
    <w:rsid w:val="363D74E6"/>
    <w:rsid w:val="3652D468"/>
    <w:rsid w:val="365F50E0"/>
    <w:rsid w:val="3688F053"/>
    <w:rsid w:val="3696B3B4"/>
    <w:rsid w:val="36A2FA55"/>
    <w:rsid w:val="36AC3E41"/>
    <w:rsid w:val="36AC3E41"/>
    <w:rsid w:val="36C501FD"/>
    <w:rsid w:val="36ED91A1"/>
    <w:rsid w:val="3727DA83"/>
    <w:rsid w:val="374C2B14"/>
    <w:rsid w:val="3757CA38"/>
    <w:rsid w:val="3799BDFA"/>
    <w:rsid w:val="3799BDFA"/>
    <w:rsid w:val="37A5E542"/>
    <w:rsid w:val="37BA05C6"/>
    <w:rsid w:val="37E06DE1"/>
    <w:rsid w:val="37E8C913"/>
    <w:rsid w:val="37FEF371"/>
    <w:rsid w:val="380E1472"/>
    <w:rsid w:val="38551137"/>
    <w:rsid w:val="387EB17F"/>
    <w:rsid w:val="38868BFF"/>
    <w:rsid w:val="38868BFF"/>
    <w:rsid w:val="38921DDB"/>
    <w:rsid w:val="38B65B48"/>
    <w:rsid w:val="38C854FC"/>
    <w:rsid w:val="38E0CBCD"/>
    <w:rsid w:val="3912B504"/>
    <w:rsid w:val="393E1E29"/>
    <w:rsid w:val="3962A4F9"/>
    <w:rsid w:val="3984FAB5"/>
    <w:rsid w:val="39A71CD0"/>
    <w:rsid w:val="39F63753"/>
    <w:rsid w:val="3A2487E3"/>
    <w:rsid w:val="3A252AF2"/>
    <w:rsid w:val="3A4ADC93"/>
    <w:rsid w:val="3A6EF928"/>
    <w:rsid w:val="3A81C04D"/>
    <w:rsid w:val="3AA5446F"/>
    <w:rsid w:val="3AB76EF0"/>
    <w:rsid w:val="3ACA541B"/>
    <w:rsid w:val="3AEC07A9"/>
    <w:rsid w:val="3B6223D8"/>
    <w:rsid w:val="3B73DA33"/>
    <w:rsid w:val="3B7BFD27"/>
    <w:rsid w:val="3BCF79B5"/>
    <w:rsid w:val="3BFCBC8C"/>
    <w:rsid w:val="3C36F594"/>
    <w:rsid w:val="3C4F6548"/>
    <w:rsid w:val="3C60412A"/>
    <w:rsid w:val="3C6350AE"/>
    <w:rsid w:val="3C93F0A5"/>
    <w:rsid w:val="3C968F27"/>
    <w:rsid w:val="3CB5A24A"/>
    <w:rsid w:val="3D0335E5"/>
    <w:rsid w:val="3D578EF1"/>
    <w:rsid w:val="3D6B6C95"/>
    <w:rsid w:val="3DBD0192"/>
    <w:rsid w:val="3DCFB759"/>
    <w:rsid w:val="3DFB41AD"/>
    <w:rsid w:val="3E234314"/>
    <w:rsid w:val="3E461247"/>
    <w:rsid w:val="3E4DF790"/>
    <w:rsid w:val="3E93F170"/>
    <w:rsid w:val="3E985923"/>
    <w:rsid w:val="3EB40307"/>
    <w:rsid w:val="3ED0F9E4"/>
    <w:rsid w:val="3EEC8623"/>
    <w:rsid w:val="3F0EC838"/>
    <w:rsid w:val="3F237F55"/>
    <w:rsid w:val="3F4E20F1"/>
    <w:rsid w:val="3F745BBB"/>
    <w:rsid w:val="3F87E086"/>
    <w:rsid w:val="3FADC5DC"/>
    <w:rsid w:val="3FED71E9"/>
    <w:rsid w:val="3FF19087"/>
    <w:rsid w:val="3FFEEBAE"/>
    <w:rsid w:val="4026CF4C"/>
    <w:rsid w:val="40353956"/>
    <w:rsid w:val="406F95C5"/>
    <w:rsid w:val="40703939"/>
    <w:rsid w:val="4087B2E7"/>
    <w:rsid w:val="40A6DB05"/>
    <w:rsid w:val="40B27DB7"/>
    <w:rsid w:val="40B27DB7"/>
    <w:rsid w:val="40E421B8"/>
    <w:rsid w:val="40E58A6C"/>
    <w:rsid w:val="4101F7A4"/>
    <w:rsid w:val="41020F3B"/>
    <w:rsid w:val="410C0AAE"/>
    <w:rsid w:val="410C0AAE"/>
    <w:rsid w:val="413DA6DE"/>
    <w:rsid w:val="416CE140"/>
    <w:rsid w:val="4170C3A4"/>
    <w:rsid w:val="41A335BD"/>
    <w:rsid w:val="41CA36BA"/>
    <w:rsid w:val="41FA4647"/>
    <w:rsid w:val="423A1825"/>
    <w:rsid w:val="42A57F8B"/>
    <w:rsid w:val="42A7F389"/>
    <w:rsid w:val="42A8DC44"/>
    <w:rsid w:val="43036DAF"/>
    <w:rsid w:val="4326016C"/>
    <w:rsid w:val="43417B08"/>
    <w:rsid w:val="43645FDE"/>
    <w:rsid w:val="4378998F"/>
    <w:rsid w:val="437F8D8F"/>
    <w:rsid w:val="439B7D39"/>
    <w:rsid w:val="43A7A329"/>
    <w:rsid w:val="43AB2118"/>
    <w:rsid w:val="43BF087D"/>
    <w:rsid w:val="43DF638B"/>
    <w:rsid w:val="4413CF05"/>
    <w:rsid w:val="441EB82C"/>
    <w:rsid w:val="44338FFD"/>
    <w:rsid w:val="446C3A34"/>
    <w:rsid w:val="44844EB9"/>
    <w:rsid w:val="448CBA65"/>
    <w:rsid w:val="44C620F6"/>
    <w:rsid w:val="45342D02"/>
    <w:rsid w:val="4566AAF4"/>
    <w:rsid w:val="4569800C"/>
    <w:rsid w:val="45A401D6"/>
    <w:rsid w:val="45BC1435"/>
    <w:rsid w:val="45C62106"/>
    <w:rsid w:val="45F45E75"/>
    <w:rsid w:val="465EFFDF"/>
    <w:rsid w:val="467E10E6"/>
    <w:rsid w:val="4684933F"/>
    <w:rsid w:val="46873D73"/>
    <w:rsid w:val="4689E69D"/>
    <w:rsid w:val="469242A4"/>
    <w:rsid w:val="4697219A"/>
    <w:rsid w:val="46B7A147"/>
    <w:rsid w:val="46D8D40E"/>
    <w:rsid w:val="46F1CCD7"/>
    <w:rsid w:val="470AC348"/>
    <w:rsid w:val="4723E577"/>
    <w:rsid w:val="47C74861"/>
    <w:rsid w:val="47C74861"/>
    <w:rsid w:val="47D604D7"/>
    <w:rsid w:val="480BB140"/>
    <w:rsid w:val="48235F45"/>
    <w:rsid w:val="483B1FF6"/>
    <w:rsid w:val="48720BF5"/>
    <w:rsid w:val="48A93C96"/>
    <w:rsid w:val="48B2006D"/>
    <w:rsid w:val="48F28309"/>
    <w:rsid w:val="496E8BDB"/>
    <w:rsid w:val="49764570"/>
    <w:rsid w:val="497E7E8C"/>
    <w:rsid w:val="4989FA63"/>
    <w:rsid w:val="49DA4228"/>
    <w:rsid w:val="49DA4228"/>
    <w:rsid w:val="4A027E9C"/>
    <w:rsid w:val="4A1E7E68"/>
    <w:rsid w:val="4A202D74"/>
    <w:rsid w:val="4A25E7CF"/>
    <w:rsid w:val="4A4F29D9"/>
    <w:rsid w:val="4A5D8457"/>
    <w:rsid w:val="4A644C8C"/>
    <w:rsid w:val="4A699C1A"/>
    <w:rsid w:val="4A901184"/>
    <w:rsid w:val="4A969F96"/>
    <w:rsid w:val="4AE41877"/>
    <w:rsid w:val="4AF7B7F0"/>
    <w:rsid w:val="4B59A50A"/>
    <w:rsid w:val="4BA15AF7"/>
    <w:rsid w:val="4BACF52E"/>
    <w:rsid w:val="4BACF52E"/>
    <w:rsid w:val="4BE3CE26"/>
    <w:rsid w:val="4C106CC4"/>
    <w:rsid w:val="4C54BEB9"/>
    <w:rsid w:val="4C5EA6A7"/>
    <w:rsid w:val="4C8931D0"/>
    <w:rsid w:val="4C8AA428"/>
    <w:rsid w:val="4D3888E5"/>
    <w:rsid w:val="4D4BC396"/>
    <w:rsid w:val="4D768476"/>
    <w:rsid w:val="4D93E3A0"/>
    <w:rsid w:val="4D970B16"/>
    <w:rsid w:val="4DA480C5"/>
    <w:rsid w:val="4DCB067D"/>
    <w:rsid w:val="4DD4F9F2"/>
    <w:rsid w:val="4DEB3767"/>
    <w:rsid w:val="4DFC4EB3"/>
    <w:rsid w:val="4E031C7D"/>
    <w:rsid w:val="4E2C0730"/>
    <w:rsid w:val="4E46D221"/>
    <w:rsid w:val="4E855F90"/>
    <w:rsid w:val="4E8C52A0"/>
    <w:rsid w:val="4E8E4B04"/>
    <w:rsid w:val="4EB3D557"/>
    <w:rsid w:val="4F92A65E"/>
    <w:rsid w:val="4FB1010F"/>
    <w:rsid w:val="4FD54BB5"/>
    <w:rsid w:val="4FEF31F4"/>
    <w:rsid w:val="4FFCE933"/>
    <w:rsid w:val="506A89B8"/>
    <w:rsid w:val="506ECAB9"/>
    <w:rsid w:val="509A07DF"/>
    <w:rsid w:val="50B94DF6"/>
    <w:rsid w:val="50C844A9"/>
    <w:rsid w:val="50DC25B5"/>
    <w:rsid w:val="50FDA85E"/>
    <w:rsid w:val="51204D6A"/>
    <w:rsid w:val="519EE58C"/>
    <w:rsid w:val="51BACDE1"/>
    <w:rsid w:val="51E7624C"/>
    <w:rsid w:val="5246FB87"/>
    <w:rsid w:val="52A92916"/>
    <w:rsid w:val="52A9A663"/>
    <w:rsid w:val="52D2D52A"/>
    <w:rsid w:val="5311B679"/>
    <w:rsid w:val="5311B679"/>
    <w:rsid w:val="531218B1"/>
    <w:rsid w:val="5398ABB2"/>
    <w:rsid w:val="53D0BD48"/>
    <w:rsid w:val="53DBCEAF"/>
    <w:rsid w:val="53DC82EA"/>
    <w:rsid w:val="5420C6CE"/>
    <w:rsid w:val="5422A61A"/>
    <w:rsid w:val="544B9F73"/>
    <w:rsid w:val="54553AF8"/>
    <w:rsid w:val="54553AF8"/>
    <w:rsid w:val="5459F96F"/>
    <w:rsid w:val="545BC380"/>
    <w:rsid w:val="5487E672"/>
    <w:rsid w:val="552C16FC"/>
    <w:rsid w:val="552C16FC"/>
    <w:rsid w:val="5536EC8C"/>
    <w:rsid w:val="55F22745"/>
    <w:rsid w:val="56011A31"/>
    <w:rsid w:val="56407EA4"/>
    <w:rsid w:val="5668E441"/>
    <w:rsid w:val="56BC358E"/>
    <w:rsid w:val="56D194A5"/>
    <w:rsid w:val="56D83ADE"/>
    <w:rsid w:val="56E59E98"/>
    <w:rsid w:val="56F1D61A"/>
    <w:rsid w:val="56F1D61A"/>
    <w:rsid w:val="57167119"/>
    <w:rsid w:val="571AC148"/>
    <w:rsid w:val="5749A960"/>
    <w:rsid w:val="5749A960"/>
    <w:rsid w:val="576F5376"/>
    <w:rsid w:val="578313BC"/>
    <w:rsid w:val="57889CC0"/>
    <w:rsid w:val="57A16517"/>
    <w:rsid w:val="57A398FF"/>
    <w:rsid w:val="57D82802"/>
    <w:rsid w:val="58A3DA10"/>
    <w:rsid w:val="58A71E2B"/>
    <w:rsid w:val="58D86641"/>
    <w:rsid w:val="590B5501"/>
    <w:rsid w:val="59318B79"/>
    <w:rsid w:val="59438809"/>
    <w:rsid w:val="595559B7"/>
    <w:rsid w:val="5962BDBB"/>
    <w:rsid w:val="598A580E"/>
    <w:rsid w:val="5990AB38"/>
    <w:rsid w:val="5999A724"/>
    <w:rsid w:val="59A07891"/>
    <w:rsid w:val="59C1D150"/>
    <w:rsid w:val="5A6C8975"/>
    <w:rsid w:val="5A808A90"/>
    <w:rsid w:val="5A9680AD"/>
    <w:rsid w:val="5ACC6A0F"/>
    <w:rsid w:val="5AE9F03A"/>
    <w:rsid w:val="5AE9F03A"/>
    <w:rsid w:val="5AEC2F00"/>
    <w:rsid w:val="5AFA2DB7"/>
    <w:rsid w:val="5B1947F8"/>
    <w:rsid w:val="5B1DD4A0"/>
    <w:rsid w:val="5B44539D"/>
    <w:rsid w:val="5BE619C3"/>
    <w:rsid w:val="5BEE535D"/>
    <w:rsid w:val="5BF49ACB"/>
    <w:rsid w:val="5C074B1A"/>
    <w:rsid w:val="5C074B1A"/>
    <w:rsid w:val="5C0CC6CE"/>
    <w:rsid w:val="5C206F74"/>
    <w:rsid w:val="5C69C13A"/>
    <w:rsid w:val="5C69C13A"/>
    <w:rsid w:val="5C8837D9"/>
    <w:rsid w:val="5C990D53"/>
    <w:rsid w:val="5CA535FB"/>
    <w:rsid w:val="5CEB55F6"/>
    <w:rsid w:val="5D38404E"/>
    <w:rsid w:val="5D5E477C"/>
    <w:rsid w:val="5DC49E5F"/>
    <w:rsid w:val="5E1F0C19"/>
    <w:rsid w:val="5E36FB77"/>
    <w:rsid w:val="5E3FB1BB"/>
    <w:rsid w:val="5E6FB073"/>
    <w:rsid w:val="5E7B0459"/>
    <w:rsid w:val="5E7C4003"/>
    <w:rsid w:val="5EAC9CD7"/>
    <w:rsid w:val="5EBEDA79"/>
    <w:rsid w:val="5F405719"/>
    <w:rsid w:val="5F4C3072"/>
    <w:rsid w:val="5F536980"/>
    <w:rsid w:val="5F675963"/>
    <w:rsid w:val="5F739181"/>
    <w:rsid w:val="5F79553B"/>
    <w:rsid w:val="5F81F3BB"/>
    <w:rsid w:val="5F9FE695"/>
    <w:rsid w:val="5FC184D1"/>
    <w:rsid w:val="5FF4AFA7"/>
    <w:rsid w:val="6009BD85"/>
    <w:rsid w:val="6065161D"/>
    <w:rsid w:val="60939770"/>
    <w:rsid w:val="60A20C25"/>
    <w:rsid w:val="60AE118B"/>
    <w:rsid w:val="60BE749E"/>
    <w:rsid w:val="60CC6EB4"/>
    <w:rsid w:val="60E7C07B"/>
    <w:rsid w:val="6137543E"/>
    <w:rsid w:val="6143A0CE"/>
    <w:rsid w:val="61901454"/>
    <w:rsid w:val="61BC495E"/>
    <w:rsid w:val="61C20CA5"/>
    <w:rsid w:val="61F2845E"/>
    <w:rsid w:val="61F6359A"/>
    <w:rsid w:val="620863B5"/>
    <w:rsid w:val="622048F4"/>
    <w:rsid w:val="6220E265"/>
    <w:rsid w:val="6247E904"/>
    <w:rsid w:val="6254CAA8"/>
    <w:rsid w:val="625861F0"/>
    <w:rsid w:val="62980855"/>
    <w:rsid w:val="629F3873"/>
    <w:rsid w:val="62AA012B"/>
    <w:rsid w:val="62DC49C6"/>
    <w:rsid w:val="6335AA4E"/>
    <w:rsid w:val="63675A6A"/>
    <w:rsid w:val="63A73FEE"/>
    <w:rsid w:val="63BCFD07"/>
    <w:rsid w:val="63CF1827"/>
    <w:rsid w:val="63E3F72F"/>
    <w:rsid w:val="63F1CFAB"/>
    <w:rsid w:val="63F65760"/>
    <w:rsid w:val="63FEF310"/>
    <w:rsid w:val="6423A935"/>
    <w:rsid w:val="642B5E22"/>
    <w:rsid w:val="643EA148"/>
    <w:rsid w:val="64486035"/>
    <w:rsid w:val="6482EA5D"/>
    <w:rsid w:val="648744F7"/>
    <w:rsid w:val="64AB7A89"/>
    <w:rsid w:val="64D118E0"/>
    <w:rsid w:val="64E24C4A"/>
    <w:rsid w:val="65109E6A"/>
    <w:rsid w:val="651166B2"/>
    <w:rsid w:val="654F90C7"/>
    <w:rsid w:val="65D6DDC8"/>
    <w:rsid w:val="65E80084"/>
    <w:rsid w:val="66110969"/>
    <w:rsid w:val="661B1A9D"/>
    <w:rsid w:val="6638F663"/>
    <w:rsid w:val="664980C0"/>
    <w:rsid w:val="66A76DF6"/>
    <w:rsid w:val="66B8D0A6"/>
    <w:rsid w:val="66CE48B1"/>
    <w:rsid w:val="66D5B982"/>
    <w:rsid w:val="6708B7B8"/>
    <w:rsid w:val="672ECD41"/>
    <w:rsid w:val="67496516"/>
    <w:rsid w:val="674CA741"/>
    <w:rsid w:val="677F7AC9"/>
    <w:rsid w:val="67938796"/>
    <w:rsid w:val="67953B8A"/>
    <w:rsid w:val="67D01FEA"/>
    <w:rsid w:val="67D01FEA"/>
    <w:rsid w:val="6819F342"/>
    <w:rsid w:val="68263561"/>
    <w:rsid w:val="6858BC29"/>
    <w:rsid w:val="686ED12C"/>
    <w:rsid w:val="687C37AF"/>
    <w:rsid w:val="68853AE8"/>
    <w:rsid w:val="6888FCA6"/>
    <w:rsid w:val="68E5E164"/>
    <w:rsid w:val="68F2756F"/>
    <w:rsid w:val="6993DC7A"/>
    <w:rsid w:val="699FD53D"/>
    <w:rsid w:val="69B628FE"/>
    <w:rsid w:val="69EB843B"/>
    <w:rsid w:val="6A5E865B"/>
    <w:rsid w:val="6A8C9CC4"/>
    <w:rsid w:val="6AA529FC"/>
    <w:rsid w:val="6AC5ED16"/>
    <w:rsid w:val="6AC65D0C"/>
    <w:rsid w:val="6ACFCE34"/>
    <w:rsid w:val="6ADB06E6"/>
    <w:rsid w:val="6ADD608F"/>
    <w:rsid w:val="6B011951"/>
    <w:rsid w:val="6B45AF41"/>
    <w:rsid w:val="6B496B15"/>
    <w:rsid w:val="6B4C9643"/>
    <w:rsid w:val="6B72852E"/>
    <w:rsid w:val="6B745856"/>
    <w:rsid w:val="6B7CC386"/>
    <w:rsid w:val="6B902192"/>
    <w:rsid w:val="6BC28B2C"/>
    <w:rsid w:val="6BD1D6DF"/>
    <w:rsid w:val="6C0738A6"/>
    <w:rsid w:val="6C0EAEF5"/>
    <w:rsid w:val="6C0FD3CD"/>
    <w:rsid w:val="6C2413E9"/>
    <w:rsid w:val="6C6C741E"/>
    <w:rsid w:val="6C97A4B2"/>
    <w:rsid w:val="6CA4273D"/>
    <w:rsid w:val="6CD1B04E"/>
    <w:rsid w:val="6D5C817D"/>
    <w:rsid w:val="6D5FDC45"/>
    <w:rsid w:val="6DBF4E02"/>
    <w:rsid w:val="6E41E268"/>
    <w:rsid w:val="6E5CB75E"/>
    <w:rsid w:val="6E61C444"/>
    <w:rsid w:val="6E61C444"/>
    <w:rsid w:val="6E7A981F"/>
    <w:rsid w:val="6EA24A51"/>
    <w:rsid w:val="6ECF6760"/>
    <w:rsid w:val="6EE2E216"/>
    <w:rsid w:val="6EF0607D"/>
    <w:rsid w:val="6EF5B52D"/>
    <w:rsid w:val="6F072A94"/>
    <w:rsid w:val="6F4FDAF0"/>
    <w:rsid w:val="6F74C0D9"/>
    <w:rsid w:val="6F7BFDE4"/>
    <w:rsid w:val="6FB5121E"/>
    <w:rsid w:val="6FC796B2"/>
    <w:rsid w:val="7003C5B3"/>
    <w:rsid w:val="7003C5B3"/>
    <w:rsid w:val="700D03BB"/>
    <w:rsid w:val="701E3046"/>
    <w:rsid w:val="70432003"/>
    <w:rsid w:val="704F0511"/>
    <w:rsid w:val="70626CBD"/>
    <w:rsid w:val="70BD2F6F"/>
    <w:rsid w:val="7131DCF1"/>
    <w:rsid w:val="713AA9FD"/>
    <w:rsid w:val="71917667"/>
    <w:rsid w:val="71D2B61F"/>
    <w:rsid w:val="71D70478"/>
    <w:rsid w:val="71DF8A34"/>
    <w:rsid w:val="71EE93D1"/>
    <w:rsid w:val="72340224"/>
    <w:rsid w:val="723CCDB9"/>
    <w:rsid w:val="724595DC"/>
    <w:rsid w:val="725013F8"/>
    <w:rsid w:val="72623693"/>
    <w:rsid w:val="72735832"/>
    <w:rsid w:val="72B0F770"/>
    <w:rsid w:val="72C9C902"/>
    <w:rsid w:val="72E330EF"/>
    <w:rsid w:val="72E5DC0B"/>
    <w:rsid w:val="72E5DC0B"/>
    <w:rsid w:val="72E9ADAE"/>
    <w:rsid w:val="731785EE"/>
    <w:rsid w:val="73242011"/>
    <w:rsid w:val="734CA012"/>
    <w:rsid w:val="73545CC1"/>
    <w:rsid w:val="7354A414"/>
    <w:rsid w:val="738139F2"/>
    <w:rsid w:val="738C128D"/>
    <w:rsid w:val="73BE17B9"/>
    <w:rsid w:val="73C74CF4"/>
    <w:rsid w:val="73E26D23"/>
    <w:rsid w:val="73E26D23"/>
    <w:rsid w:val="740776A6"/>
    <w:rsid w:val="7407DE5A"/>
    <w:rsid w:val="74267940"/>
    <w:rsid w:val="743C8D6D"/>
    <w:rsid w:val="743C8D6D"/>
    <w:rsid w:val="7462FF82"/>
    <w:rsid w:val="74923318"/>
    <w:rsid w:val="74923318"/>
    <w:rsid w:val="74965A1F"/>
    <w:rsid w:val="74D03673"/>
    <w:rsid w:val="74DA8DE1"/>
    <w:rsid w:val="74E1EE84"/>
    <w:rsid w:val="74E1EE84"/>
    <w:rsid w:val="74E2663C"/>
    <w:rsid w:val="750CE76C"/>
    <w:rsid w:val="75218732"/>
    <w:rsid w:val="75374C96"/>
    <w:rsid w:val="75671677"/>
    <w:rsid w:val="757CD48F"/>
    <w:rsid w:val="75EC4890"/>
    <w:rsid w:val="75F21545"/>
    <w:rsid w:val="75FF9496"/>
    <w:rsid w:val="75FF9496"/>
    <w:rsid w:val="7621A949"/>
    <w:rsid w:val="764861CF"/>
    <w:rsid w:val="764BC8D9"/>
    <w:rsid w:val="76591C3A"/>
    <w:rsid w:val="766A00ED"/>
    <w:rsid w:val="768702B0"/>
    <w:rsid w:val="7698A7F3"/>
    <w:rsid w:val="76ABA84A"/>
    <w:rsid w:val="76B05B13"/>
    <w:rsid w:val="76BCA597"/>
    <w:rsid w:val="76FE1483"/>
    <w:rsid w:val="771D5FA5"/>
    <w:rsid w:val="77215822"/>
    <w:rsid w:val="7774DA5F"/>
    <w:rsid w:val="777C0730"/>
    <w:rsid w:val="77914A2B"/>
    <w:rsid w:val="77AAF5F8"/>
    <w:rsid w:val="77D8BE93"/>
    <w:rsid w:val="77FB66F2"/>
    <w:rsid w:val="781A3C56"/>
    <w:rsid w:val="7860DB70"/>
    <w:rsid w:val="786F99F7"/>
    <w:rsid w:val="788DCDEF"/>
    <w:rsid w:val="788EF3F4"/>
    <w:rsid w:val="78909835"/>
    <w:rsid w:val="78AC9ED5"/>
    <w:rsid w:val="78C95A2C"/>
    <w:rsid w:val="78CF1B9F"/>
    <w:rsid w:val="78E76276"/>
    <w:rsid w:val="78FB495E"/>
    <w:rsid w:val="796947BC"/>
    <w:rsid w:val="796E381E"/>
    <w:rsid w:val="79718072"/>
    <w:rsid w:val="79A39729"/>
    <w:rsid w:val="79BFDAFD"/>
    <w:rsid w:val="79CA00FF"/>
    <w:rsid w:val="79FAE669"/>
    <w:rsid w:val="79FBCA91"/>
    <w:rsid w:val="7A120E32"/>
    <w:rsid w:val="7A1895A8"/>
    <w:rsid w:val="7A35450C"/>
    <w:rsid w:val="7A59992F"/>
    <w:rsid w:val="7A8EB7E5"/>
    <w:rsid w:val="7AB0FE84"/>
    <w:rsid w:val="7ABC1F63"/>
    <w:rsid w:val="7AD97C57"/>
    <w:rsid w:val="7B252326"/>
    <w:rsid w:val="7B65778D"/>
    <w:rsid w:val="7B7C068C"/>
    <w:rsid w:val="7B910078"/>
    <w:rsid w:val="7B9CD79A"/>
    <w:rsid w:val="7BC2BC10"/>
    <w:rsid w:val="7BC2BC10"/>
    <w:rsid w:val="7C3FA705"/>
    <w:rsid w:val="7C78A9D4"/>
    <w:rsid w:val="7C7E1F71"/>
    <w:rsid w:val="7D42C62F"/>
    <w:rsid w:val="7D4A616F"/>
    <w:rsid w:val="7DA6B53E"/>
    <w:rsid w:val="7DC220CC"/>
    <w:rsid w:val="7DDCEBDD"/>
    <w:rsid w:val="7DDCEBDD"/>
    <w:rsid w:val="7E11165B"/>
    <w:rsid w:val="7E2ED812"/>
    <w:rsid w:val="7E48556C"/>
    <w:rsid w:val="7ED1C688"/>
    <w:rsid w:val="7F05FC29"/>
    <w:rsid w:val="7F20DEF1"/>
    <w:rsid w:val="7F2FB182"/>
    <w:rsid w:val="7F61F925"/>
    <w:rsid w:val="7FCD318F"/>
    <w:rsid w:val="7FCF0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82802"/>
  <w15:chartTrackingRefBased/>
  <w15:docId w15:val="{41F2A2F4-CF5C-424A-BC6B-94A827EBA83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051317E"/>
    <w:pPr>
      <w:spacing/>
      <w:ind w:left="720"/>
      <w:contextualSpacing/>
    </w:pPr>
  </w:style>
  <w:style w:type="character" w:styleId="Hyperlink">
    <w:uiPriority w:val="99"/>
    <w:name w:val="Hyperlink"/>
    <w:basedOn w:val="DefaultParagraphFont"/>
    <w:unhideWhenUsed/>
    <w:rsid w:val="3051317E"/>
    <w:rPr>
      <w:color w:val="467886"/>
      <w:u w:val="single"/>
    </w:rPr>
  </w:style>
  <w:style w:type="character" w:styleId="normaltextrun" w:customStyle="true">
    <w:uiPriority w:val="1"/>
    <w:name w:val="normaltextrun"/>
    <w:basedOn w:val="DefaultParagraphFont"/>
    <w:rsid w:val="3051317E"/>
    <w:rPr>
      <w:rFonts w:ascii="Times New Roman" w:hAnsi="Times New Roman" w:eastAsia="Times New Roman" w:cs="Times New Roman" w:asciiTheme="minorAscii" w:hAnsiTheme="minorAscii" w:eastAsiaTheme="minorEastAsia" w:cstheme="minorBidi"/>
      <w:sz w:val="24"/>
      <w:szCs w:val="24"/>
    </w:rPr>
  </w:style>
  <w:style w:type="character" w:styleId="eop" w:customStyle="true">
    <w:uiPriority w:val="1"/>
    <w:name w:val="eop"/>
    <w:basedOn w:val="DefaultParagraphFont"/>
    <w:rsid w:val="3051317E"/>
    <w:rPr>
      <w:rFonts w:ascii="Times New Roman" w:hAnsi="Times New Roman" w:eastAsia="Times New Roman" w:cs="Times New Roman" w:asciiTheme="minorAscii" w:hAnsiTheme="minorAscii" w:eastAsiaTheme="minorEastAsia" w:cstheme="minorBidi"/>
      <w:sz w:val="24"/>
      <w:szCs w:val="24"/>
    </w:rPr>
  </w:style>
  <w:style w:type="paragraph" w:styleId="TOC2">
    <w:uiPriority w:val="39"/>
    <w:name w:val="toc 2"/>
    <w:basedOn w:val="Normal"/>
    <w:next w:val="Normal"/>
    <w:unhideWhenUsed/>
    <w:rsid w:val="3051317E"/>
    <w:pPr>
      <w:spacing w:after="100"/>
      <w:ind w:left="220"/>
    </w:pPr>
  </w:style>
  <w:style w:type="paragraph" w:styleId="TOC1">
    <w:uiPriority w:val="39"/>
    <w:name w:val="toc 1"/>
    <w:basedOn w:val="Normal"/>
    <w:next w:val="Normal"/>
    <w:unhideWhenUsed/>
    <w:rsid w:val="3051317E"/>
    <w:pPr>
      <w:spacing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TOC4" mc:Ignorable="w14">
    <w:name xmlns:w="http://schemas.openxmlformats.org/wordprocessingml/2006/main" w:val="toc 4"/>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ac1d82ddbe64071" /><Relationship Type="http://schemas.microsoft.com/office/2020/10/relationships/intelligence" Target="/word/intelligence2.xml" Id="Rdc067e80cd224284" /><Relationship Type="http://schemas.openxmlformats.org/officeDocument/2006/relationships/image" Target="/media/image2.png" Id="rId443054849" /><Relationship Type="http://schemas.openxmlformats.org/officeDocument/2006/relationships/hyperlink" Target="https://www.cook-ease.com/" TargetMode="External" Id="Rb563d8442cdb455f" /><Relationship Type="http://schemas.openxmlformats.org/officeDocument/2006/relationships/hyperlink" Target="https://www.vorwerk-group.com/en/home/press/press-releases/Successful-Annual-Year-2024-as-a-Strong-Foundation" TargetMode="External" Id="Rca6a9ad2cafe4cdb" /><Relationship Type="http://schemas.openxmlformats.org/officeDocument/2006/relationships/hyperlink" Target="https://www.businessforhome.org/2024/05/vorwerk-group-revenue-2024-up-4-4-to-euro-3-2-billion-3-45-billion/" TargetMode="External" Id="Rc1a8ea8dab584117" /><Relationship Type="http://schemas.openxmlformats.org/officeDocument/2006/relationships/hyperlink" Target="https://growjo.com/company/June_Oven" TargetMode="External" Id="R6d864fdef0594492" /><Relationship Type="http://schemas.openxmlformats.org/officeDocument/2006/relationships/hyperlink" Target="https://getlatka.com/companies/tovala.com" TargetMode="External" Id="Rdaf947a9372744f1" /><Relationship Type="http://schemas.openxmlformats.org/officeDocument/2006/relationships/hyperlink" Target="https://growjo.com/company/Tovala" TargetMode="External" Id="R7bcd64634a6942f8" /><Relationship Type="http://schemas.openxmlformats.org/officeDocument/2006/relationships/hyperlink" Target="https://www.researchandmarkets.com/report/europe-smart-oven-market?srsltid=AfmBOooQhdW-W8b6XURAKHcaZjV2RtILNJK8Ccwlr46_G5sREEE87MQC&amp;utm_source" TargetMode="External" Id="R59b31ac88e7a4057" /><Relationship Type="http://schemas.openxmlformats.org/officeDocument/2006/relationships/hyperlink" Target="https://committees.parliament.uk/writtenevidence/109517/pdf/?utm_source" TargetMode="External" Id="R64abdf47d6124565" /><Relationship Type="http://schemas.openxmlformats.org/officeDocument/2006/relationships/hyperlink" Target="https://www.grandviewresearch.com/industry-analysis/smart-kitchen-appliances-market" TargetMode="External" Id="R420aa3c5682c4ca5" /><Relationship Type="http://schemas.openxmlformats.org/officeDocument/2006/relationships/hyperlink" Target="https://www.greenmatch.co.uk/blog/smart-home-statistics?utm_source" TargetMode="External" Id="Re3c499aa73f84a9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Kian Jessett (2514143)</dc:creator>
  <keywords/>
  <dc:description/>
  <lastModifiedBy>Kian Jessett (2514143)</lastModifiedBy>
  <revision>14</revision>
  <dcterms:created xsi:type="dcterms:W3CDTF">2025-11-16T11:42:00.7904570Z</dcterms:created>
  <dcterms:modified xsi:type="dcterms:W3CDTF">2025-12-01T18:30:18.4470127Z</dcterms:modified>
</coreProperties>
</file>