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6BB8B6" w14:textId="49B6B8AF" w:rsidR="00992D1F" w:rsidRPr="00992D1F" w:rsidRDefault="00992D1F" w:rsidP="3AC9426C">
      <w:pPr>
        <w:pStyle w:val="NormalWeb"/>
        <w:shd w:val="clear" w:color="auto" w:fill="FFFFFF" w:themeFill="background1"/>
        <w:spacing w:before="0" w:beforeAutospacing="0" w:after="165" w:afterAutospacing="0" w:line="480" w:lineRule="auto"/>
        <w:jc w:val="center"/>
        <w:rPr>
          <w:b/>
          <w:bCs/>
          <w:color w:val="222222"/>
        </w:rPr>
      </w:pPr>
      <w:r w:rsidRPr="00992D1F">
        <w:rPr>
          <w:b/>
          <w:bCs/>
          <w:color w:val="222222"/>
          <w:shd w:val="clear" w:color="auto" w:fill="FFFFFF"/>
        </w:rPr>
        <w:t>In-Depth Analysis</w:t>
      </w:r>
      <w:r w:rsidR="007649C3">
        <w:rPr>
          <w:b/>
          <w:bCs/>
          <w:color w:val="222222"/>
          <w:shd w:val="clear" w:color="auto" w:fill="FFFFFF"/>
        </w:rPr>
        <w:t xml:space="preserve"> of the Planning and Development</w:t>
      </w:r>
      <w:r w:rsidR="00936664">
        <w:rPr>
          <w:b/>
          <w:bCs/>
          <w:color w:val="222222"/>
          <w:shd w:val="clear" w:color="auto" w:fill="FFFFFF"/>
        </w:rPr>
        <w:t xml:space="preserve"> of Activities</w:t>
      </w:r>
    </w:p>
    <w:p w14:paraId="58115E41" w14:textId="77777777" w:rsidR="005C77AD" w:rsidRDefault="005C77AD" w:rsidP="7E4F8C4F">
      <w:pPr>
        <w:pStyle w:val="NormalWeb"/>
        <w:shd w:val="clear" w:color="auto" w:fill="FFFFFF" w:themeFill="background1"/>
        <w:spacing w:before="0" w:beforeAutospacing="0" w:after="165" w:afterAutospacing="0" w:line="480" w:lineRule="auto"/>
        <w:rPr>
          <w:color w:val="222222"/>
          <w:u w:val="single"/>
        </w:rPr>
      </w:pPr>
    </w:p>
    <w:p w14:paraId="22A2DA2C" w14:textId="007D0ABB" w:rsidR="5A80AB7E" w:rsidRDefault="5A80AB7E" w:rsidP="7E4F8C4F">
      <w:pPr>
        <w:pStyle w:val="NormalWeb"/>
        <w:shd w:val="clear" w:color="auto" w:fill="FFFFFF" w:themeFill="background1"/>
        <w:spacing w:before="0" w:beforeAutospacing="0" w:after="165" w:afterAutospacing="0" w:line="480" w:lineRule="auto"/>
        <w:rPr>
          <w:color w:val="222222"/>
          <w:u w:val="single"/>
        </w:rPr>
      </w:pPr>
      <w:r w:rsidRPr="7E4F8C4F">
        <w:rPr>
          <w:color w:val="222222"/>
          <w:u w:val="single"/>
        </w:rPr>
        <w:t>Introduction</w:t>
      </w:r>
    </w:p>
    <w:p w14:paraId="21C7CD69" w14:textId="77777777" w:rsidR="005C77AD" w:rsidRDefault="37BA3F12" w:rsidP="7E4F8C4F">
      <w:pPr>
        <w:pStyle w:val="NormalWeb"/>
        <w:shd w:val="clear" w:color="auto" w:fill="FFFFFF" w:themeFill="background1"/>
        <w:spacing w:before="0" w:beforeAutospacing="0" w:after="165" w:afterAutospacing="0" w:line="480" w:lineRule="auto"/>
        <w:jc w:val="both"/>
        <w:rPr>
          <w:color w:val="222222"/>
          <w:u w:val="single"/>
        </w:rPr>
      </w:pPr>
      <w:r w:rsidRPr="00C31342">
        <w:rPr>
          <w:color w:val="222222"/>
          <w:shd w:val="clear" w:color="auto" w:fill="FFFFFF"/>
        </w:rPr>
        <w:t>This in-depth analysis ex</w:t>
      </w:r>
      <w:r w:rsidR="4BE29E34" w:rsidRPr="00C31342">
        <w:rPr>
          <w:color w:val="222222"/>
          <w:shd w:val="clear" w:color="auto" w:fill="FFFFFF"/>
        </w:rPr>
        <w:t xml:space="preserve">plores </w:t>
      </w:r>
      <w:r w:rsidR="634D04BB" w:rsidRPr="3AC9426C">
        <w:rPr>
          <w:color w:val="222222"/>
        </w:rPr>
        <w:t xml:space="preserve">the planning and development of </w:t>
      </w:r>
      <w:r w:rsidR="346EAB8A" w:rsidRPr="00C31342">
        <w:rPr>
          <w:color w:val="222222"/>
          <w:shd w:val="clear" w:color="auto" w:fill="FFFFFF"/>
        </w:rPr>
        <w:t xml:space="preserve">youth work </w:t>
      </w:r>
      <w:r w:rsidR="423BBBEE" w:rsidRPr="00C31342">
        <w:rPr>
          <w:color w:val="222222"/>
          <w:shd w:val="clear" w:color="auto" w:fill="FFFFFF"/>
        </w:rPr>
        <w:t>activities</w:t>
      </w:r>
      <w:r w:rsidR="1B8B5389" w:rsidRPr="00C31342">
        <w:rPr>
          <w:color w:val="222222"/>
          <w:shd w:val="clear" w:color="auto" w:fill="FFFFFF"/>
        </w:rPr>
        <w:t xml:space="preserve">, </w:t>
      </w:r>
      <w:r w:rsidR="58B51BFC" w:rsidRPr="00C31342">
        <w:rPr>
          <w:color w:val="222222"/>
          <w:shd w:val="clear" w:color="auto" w:fill="FFFFFF"/>
        </w:rPr>
        <w:t xml:space="preserve">and </w:t>
      </w:r>
      <w:r w:rsidR="45675770" w:rsidRPr="00C31342">
        <w:rPr>
          <w:color w:val="222222"/>
          <w:shd w:val="clear" w:color="auto" w:fill="FFFFFF"/>
        </w:rPr>
        <w:t>their alignment with relevant policies</w:t>
      </w:r>
      <w:r w:rsidR="00C8788D">
        <w:rPr>
          <w:color w:val="222222"/>
          <w:shd w:val="clear" w:color="auto" w:fill="FFFFFF"/>
        </w:rPr>
        <w:t>.</w:t>
      </w:r>
    </w:p>
    <w:p w14:paraId="2C030135" w14:textId="77777777" w:rsidR="005C77AD" w:rsidRDefault="005C77AD" w:rsidP="7E4F8C4F">
      <w:pPr>
        <w:pStyle w:val="NormalWeb"/>
        <w:shd w:val="clear" w:color="auto" w:fill="FFFFFF" w:themeFill="background1"/>
        <w:spacing w:before="0" w:beforeAutospacing="0" w:after="165" w:afterAutospacing="0" w:line="480" w:lineRule="auto"/>
        <w:jc w:val="both"/>
        <w:rPr>
          <w:color w:val="222222"/>
          <w:u w:val="single"/>
        </w:rPr>
      </w:pPr>
    </w:p>
    <w:p w14:paraId="03B0E753" w14:textId="09200240" w:rsidR="00B14567" w:rsidRDefault="39D31E17" w:rsidP="7E4F8C4F">
      <w:pPr>
        <w:pStyle w:val="NormalWeb"/>
        <w:shd w:val="clear" w:color="auto" w:fill="FFFFFF" w:themeFill="background1"/>
        <w:spacing w:before="0" w:beforeAutospacing="0" w:after="165" w:afterAutospacing="0" w:line="480" w:lineRule="auto"/>
        <w:jc w:val="both"/>
        <w:rPr>
          <w:color w:val="222222"/>
          <w:u w:val="single"/>
        </w:rPr>
      </w:pPr>
      <w:r w:rsidRPr="7E4F8C4F">
        <w:rPr>
          <w:color w:val="222222"/>
          <w:u w:val="single"/>
        </w:rPr>
        <w:t xml:space="preserve">Building </w:t>
      </w:r>
      <w:r w:rsidR="469E19C7" w:rsidRPr="7E4F8C4F">
        <w:rPr>
          <w:color w:val="222222"/>
          <w:u w:val="single"/>
        </w:rPr>
        <w:t xml:space="preserve">Purposeful </w:t>
      </w:r>
      <w:r w:rsidRPr="7E4F8C4F">
        <w:rPr>
          <w:color w:val="222222"/>
          <w:u w:val="single"/>
        </w:rPr>
        <w:t>Relationships</w:t>
      </w:r>
    </w:p>
    <w:p w14:paraId="6084C091" w14:textId="77777777" w:rsidR="005C77AD" w:rsidRDefault="16FCAE76" w:rsidP="7E4F8C4F">
      <w:pPr>
        <w:pStyle w:val="NormalWeb"/>
        <w:shd w:val="clear" w:color="auto" w:fill="FFFFFF" w:themeFill="background1"/>
        <w:spacing w:before="0" w:beforeAutospacing="0" w:after="0" w:afterAutospacing="0" w:line="480" w:lineRule="auto"/>
        <w:jc w:val="both"/>
        <w:rPr>
          <w:color w:val="222222"/>
        </w:rPr>
      </w:pPr>
      <w:r w:rsidRPr="7E4F8C4F">
        <w:rPr>
          <w:color w:val="222222"/>
        </w:rPr>
        <w:t>P</w:t>
      </w:r>
      <w:r w:rsidR="71398CEC" w:rsidRPr="7E4F8C4F">
        <w:rPr>
          <w:color w:val="222222"/>
        </w:rPr>
        <w:t xml:space="preserve">urposeful relationships </w:t>
      </w:r>
      <w:r w:rsidR="5BD3C645" w:rsidRPr="7E4F8C4F">
        <w:rPr>
          <w:color w:val="222222"/>
        </w:rPr>
        <w:t>with young people are at the core of effective</w:t>
      </w:r>
      <w:r w:rsidR="59C5EB6E" w:rsidRPr="7E4F8C4F">
        <w:rPr>
          <w:color w:val="222222"/>
        </w:rPr>
        <w:t xml:space="preserve"> youth work </w:t>
      </w:r>
      <w:r w:rsidR="623A5CA9" w:rsidRPr="7E4F8C4F">
        <w:rPr>
          <w:color w:val="222222"/>
        </w:rPr>
        <w:t>(CLD SCS, 2019).</w:t>
      </w:r>
      <w:r w:rsidR="3116EA47" w:rsidRPr="7E4F8C4F">
        <w:rPr>
          <w:color w:val="222222"/>
        </w:rPr>
        <w:t xml:space="preserve"> </w:t>
      </w:r>
      <w:r w:rsidR="1A78AB77" w:rsidRPr="7E4F8C4F">
        <w:rPr>
          <w:color w:val="222222"/>
        </w:rPr>
        <w:t>Therefore, according to Sapin (2013), taking time to establish relationships is fundamental. Pr</w:t>
      </w:r>
      <w:r w:rsidR="4F0711B3" w:rsidRPr="7E4F8C4F">
        <w:rPr>
          <w:color w:val="222222"/>
        </w:rPr>
        <w:t>ior to the planning and development of the activities, t</w:t>
      </w:r>
      <w:r w:rsidR="08DDB0F9" w:rsidRPr="7E4F8C4F">
        <w:rPr>
          <w:color w:val="222222"/>
        </w:rPr>
        <w:t xml:space="preserve">he youth worker </w:t>
      </w:r>
      <w:r w:rsidR="01973BF2" w:rsidRPr="7E4F8C4F">
        <w:rPr>
          <w:color w:val="222222"/>
        </w:rPr>
        <w:t xml:space="preserve">spent </w:t>
      </w:r>
      <w:r w:rsidR="15FBCEB3" w:rsidRPr="7E4F8C4F">
        <w:rPr>
          <w:color w:val="222222"/>
        </w:rPr>
        <w:t xml:space="preserve">several </w:t>
      </w:r>
      <w:r w:rsidR="08DDB0F9" w:rsidRPr="7E4F8C4F">
        <w:rPr>
          <w:color w:val="222222"/>
        </w:rPr>
        <w:t>weeks build</w:t>
      </w:r>
      <w:r w:rsidR="54A0B3E4" w:rsidRPr="7E4F8C4F">
        <w:rPr>
          <w:color w:val="222222"/>
        </w:rPr>
        <w:t>ing</w:t>
      </w:r>
      <w:r w:rsidR="08DDB0F9" w:rsidRPr="7E4F8C4F">
        <w:rPr>
          <w:color w:val="222222"/>
        </w:rPr>
        <w:t xml:space="preserve"> </w:t>
      </w:r>
      <w:r w:rsidR="639FE427" w:rsidRPr="7E4F8C4F">
        <w:rPr>
          <w:color w:val="222222"/>
        </w:rPr>
        <w:t xml:space="preserve">trust and </w:t>
      </w:r>
      <w:r w:rsidR="08DDB0F9" w:rsidRPr="7E4F8C4F">
        <w:rPr>
          <w:color w:val="222222"/>
        </w:rPr>
        <w:t>rapport with the v</w:t>
      </w:r>
      <w:r w:rsidR="655F1ACE" w:rsidRPr="7E4F8C4F">
        <w:rPr>
          <w:color w:val="222222"/>
        </w:rPr>
        <w:t>olunteers</w:t>
      </w:r>
      <w:r w:rsidR="678FE525" w:rsidRPr="7E4F8C4F">
        <w:rPr>
          <w:color w:val="222222"/>
        </w:rPr>
        <w:t>. This allowed th</w:t>
      </w:r>
      <w:r w:rsidR="061418B6" w:rsidRPr="7E4F8C4F">
        <w:rPr>
          <w:color w:val="222222"/>
        </w:rPr>
        <w:t>e youth worker</w:t>
      </w:r>
      <w:r w:rsidR="678FE525" w:rsidRPr="7E4F8C4F">
        <w:rPr>
          <w:color w:val="222222"/>
        </w:rPr>
        <w:t xml:space="preserve"> to develop </w:t>
      </w:r>
      <w:r w:rsidR="655F1ACE" w:rsidRPr="7E4F8C4F">
        <w:rPr>
          <w:color w:val="222222"/>
        </w:rPr>
        <w:t xml:space="preserve">a significant </w:t>
      </w:r>
      <w:r w:rsidR="08DDB0F9" w:rsidRPr="7E4F8C4F">
        <w:rPr>
          <w:color w:val="222222"/>
        </w:rPr>
        <w:t>understand</w:t>
      </w:r>
      <w:r w:rsidR="1560B9C0" w:rsidRPr="7E4F8C4F">
        <w:rPr>
          <w:color w:val="222222"/>
        </w:rPr>
        <w:t>ing</w:t>
      </w:r>
      <w:r w:rsidR="08DDB0F9" w:rsidRPr="7E4F8C4F">
        <w:rPr>
          <w:color w:val="222222"/>
        </w:rPr>
        <w:t xml:space="preserve"> </w:t>
      </w:r>
      <w:r w:rsidR="33F3267D" w:rsidRPr="7E4F8C4F">
        <w:rPr>
          <w:color w:val="222222"/>
        </w:rPr>
        <w:t xml:space="preserve">of </w:t>
      </w:r>
      <w:r w:rsidR="410C9FF1" w:rsidRPr="7E4F8C4F">
        <w:rPr>
          <w:color w:val="222222"/>
        </w:rPr>
        <w:t xml:space="preserve">their </w:t>
      </w:r>
      <w:r w:rsidR="33F3267D" w:rsidRPr="7E4F8C4F">
        <w:rPr>
          <w:color w:val="222222"/>
        </w:rPr>
        <w:t>needs and interests, and</w:t>
      </w:r>
      <w:r w:rsidR="30E92EAD" w:rsidRPr="7E4F8C4F">
        <w:rPr>
          <w:color w:val="222222"/>
        </w:rPr>
        <w:t xml:space="preserve"> </w:t>
      </w:r>
      <w:r w:rsidR="0031B474" w:rsidRPr="7E4F8C4F">
        <w:rPr>
          <w:color w:val="222222"/>
        </w:rPr>
        <w:t>an</w:t>
      </w:r>
      <w:r w:rsidR="364ADF34" w:rsidRPr="7E4F8C4F">
        <w:rPr>
          <w:color w:val="222222"/>
        </w:rPr>
        <w:t xml:space="preserve"> ability to </w:t>
      </w:r>
      <w:r w:rsidR="30E92EAD" w:rsidRPr="7E4F8C4F">
        <w:rPr>
          <w:color w:val="222222"/>
        </w:rPr>
        <w:t xml:space="preserve">effectively adapt their approach </w:t>
      </w:r>
      <w:r w:rsidR="449E1427" w:rsidRPr="7E4F8C4F">
        <w:rPr>
          <w:color w:val="222222"/>
        </w:rPr>
        <w:t xml:space="preserve">to individual </w:t>
      </w:r>
      <w:r w:rsidR="08DDB0F9" w:rsidRPr="7E4F8C4F">
        <w:rPr>
          <w:color w:val="222222"/>
        </w:rPr>
        <w:t>learning styles</w:t>
      </w:r>
      <w:r w:rsidR="1DD677E8" w:rsidRPr="7E4F8C4F">
        <w:rPr>
          <w:color w:val="222222"/>
        </w:rPr>
        <w:t xml:space="preserve"> (Sapin, 2013).</w:t>
      </w:r>
      <w:r w:rsidR="4924AD71" w:rsidRPr="7E4F8C4F">
        <w:rPr>
          <w:color w:val="222222"/>
        </w:rPr>
        <w:t xml:space="preserve"> </w:t>
      </w:r>
      <w:r w:rsidR="63C912E5" w:rsidRPr="7E4F8C4F">
        <w:rPr>
          <w:color w:val="222222"/>
        </w:rPr>
        <w:t xml:space="preserve">This reflects </w:t>
      </w:r>
      <w:r w:rsidR="0E01DEE1" w:rsidRPr="7E4F8C4F">
        <w:rPr>
          <w:color w:val="222222"/>
        </w:rPr>
        <w:t xml:space="preserve">a key aspect of youth work which is to </w:t>
      </w:r>
      <w:r w:rsidR="60647712" w:rsidRPr="7E4F8C4F">
        <w:rPr>
          <w:color w:val="222222"/>
        </w:rPr>
        <w:t>engage and build positive</w:t>
      </w:r>
      <w:r w:rsidR="61EA8E4D" w:rsidRPr="7E4F8C4F">
        <w:rPr>
          <w:color w:val="222222"/>
        </w:rPr>
        <w:t xml:space="preserve"> and </w:t>
      </w:r>
      <w:r w:rsidR="60647712" w:rsidRPr="7E4F8C4F">
        <w:rPr>
          <w:color w:val="222222"/>
        </w:rPr>
        <w:t>professional relationships with young people</w:t>
      </w:r>
      <w:r w:rsidR="0DDFE275" w:rsidRPr="7E4F8C4F">
        <w:rPr>
          <w:color w:val="222222"/>
        </w:rPr>
        <w:t xml:space="preserve"> </w:t>
      </w:r>
      <w:r w:rsidR="7A500F2C" w:rsidRPr="7E4F8C4F">
        <w:rPr>
          <w:color w:val="222222"/>
        </w:rPr>
        <w:t>(</w:t>
      </w:r>
      <w:r w:rsidR="60647712" w:rsidRPr="7E4F8C4F">
        <w:rPr>
          <w:color w:val="222222"/>
        </w:rPr>
        <w:t>CLD SSC, 2019).</w:t>
      </w:r>
      <w:r w:rsidR="519143A6" w:rsidRPr="7E4F8C4F">
        <w:rPr>
          <w:color w:val="222222"/>
        </w:rPr>
        <w:t xml:space="preserve"> </w:t>
      </w:r>
    </w:p>
    <w:p w14:paraId="26B68EAE" w14:textId="77777777" w:rsidR="005C77AD" w:rsidRDefault="005C77AD" w:rsidP="7E4F8C4F">
      <w:pPr>
        <w:pStyle w:val="NormalWeb"/>
        <w:shd w:val="clear" w:color="auto" w:fill="FFFFFF" w:themeFill="background1"/>
        <w:spacing w:before="0" w:beforeAutospacing="0" w:after="0" w:afterAutospacing="0" w:line="480" w:lineRule="auto"/>
        <w:jc w:val="both"/>
        <w:rPr>
          <w:color w:val="222222"/>
        </w:rPr>
      </w:pPr>
    </w:p>
    <w:p w14:paraId="7D0BBCBC" w14:textId="5FDC6FB6" w:rsidR="00B14567" w:rsidRDefault="6C2F08A2" w:rsidP="7E4F8C4F">
      <w:pPr>
        <w:pStyle w:val="NormalWeb"/>
        <w:shd w:val="clear" w:color="auto" w:fill="FFFFFF" w:themeFill="background1"/>
        <w:spacing w:before="0" w:beforeAutospacing="0" w:after="0" w:afterAutospacing="0" w:line="480" w:lineRule="auto"/>
        <w:jc w:val="both"/>
        <w:rPr>
          <w:color w:val="222222"/>
        </w:rPr>
      </w:pPr>
      <w:r w:rsidRPr="7E4F8C4F">
        <w:rPr>
          <w:color w:val="222222"/>
          <w:u w:val="single"/>
        </w:rPr>
        <w:t>Identifying Needs</w:t>
      </w:r>
    </w:p>
    <w:p w14:paraId="435B4874" w14:textId="1C61C34D" w:rsidR="00B14567" w:rsidRDefault="33A87D24" w:rsidP="7F9BF633">
      <w:pPr>
        <w:spacing w:line="48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A key aspect </w:t>
      </w:r>
      <w:r w:rsidR="52327B83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of</w:t>
      </w:r>
      <w:r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youth work is being responsive to the needs of young people (CLD SSC, 2019), therefore, p</w:t>
      </w:r>
      <w:r w:rsidR="7105193F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lanning and developing an effective programme involve</w:t>
      </w:r>
      <w:r w:rsidR="241091DA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s</w:t>
      </w:r>
      <w:r w:rsidR="7105193F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establishing the needs of young people (CWYVYS, no date). Findings from the NAOMIE Needs Assessment revealed that</w:t>
      </w:r>
      <w:r w:rsidR="7105193F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between 2021 and 2022, over 50% of young volunteers attending Swansea Community Farm (SCF), 2022) were experiencing mental health issues</w:t>
      </w:r>
      <w:r w:rsidR="4A6C5C66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="7105193F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According to Action for Children (2024), the main contributing factors to young people’s poor mental health today, include the </w:t>
      </w:r>
      <w:r w:rsidR="7105193F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>after</w:t>
      </w:r>
      <w:r w:rsidR="6B8D7C6A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-</w:t>
      </w:r>
      <w:r w:rsidR="7105193F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effects of the pandemic, </w:t>
      </w:r>
      <w:r w:rsidR="5E8D2683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further </w:t>
      </w:r>
      <w:r w:rsidR="7105193F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financial worries because of the Cost-of-Living Crisis, and the lack of support available because of the Healthcare Crisis. </w:t>
      </w:r>
      <w:r w:rsidR="066B2560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farm </w:t>
      </w:r>
      <w:r w:rsidR="32A37F5A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offers </w:t>
      </w:r>
      <w:r w:rsidR="066B2560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opportunities which represent</w:t>
      </w:r>
      <w:r w:rsidR="1E6D9D24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r w:rsidR="56E20246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66B2560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53AA6184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‘</w:t>
      </w:r>
      <w:r w:rsidR="066B2560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Five Ways to </w:t>
      </w:r>
      <w:r w:rsidR="75613EA2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Wellbeing</w:t>
      </w:r>
      <w:r w:rsidR="0752D4C6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’</w:t>
      </w:r>
      <w:r w:rsidR="35F722D9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(SCF, 2022). Individual</w:t>
      </w:r>
      <w:r w:rsidR="05338F46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r w:rsidR="35F722D9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attend for the opportunity to work</w:t>
      </w:r>
      <w:r w:rsidR="7105193F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outdoor</w:t>
      </w:r>
      <w:r w:rsidR="3107AEF9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s, </w:t>
      </w:r>
      <w:r w:rsidR="7105193F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with animals, </w:t>
      </w:r>
      <w:r w:rsidR="3F1B2A8B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and to join a</w:t>
      </w:r>
      <w:r w:rsidR="7105193F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healthy, inclusive community</w:t>
      </w:r>
      <w:r w:rsidR="6069F6B2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7105193F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(SCF, 2022). These voluntary and inclusive </w:t>
      </w:r>
      <w:r w:rsidR="5A19A308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principles</w:t>
      </w:r>
      <w:r w:rsidR="7105193F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underpin</w:t>
      </w:r>
      <w:r w:rsidR="6620871F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105193F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youth work practice</w:t>
      </w:r>
      <w:r w:rsidR="6D1AF8C4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105193F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(YWIWRG, 2022)</w:t>
      </w:r>
      <w:r w:rsidR="1D44E1D6" w:rsidRPr="7F9BF63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7A9BD25E" w14:textId="77819E3D" w:rsidR="7F9BF633" w:rsidRDefault="7F9BF633" w:rsidP="7F9BF633">
      <w:pPr>
        <w:spacing w:line="48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0863E41F" w14:textId="389849CD" w:rsidR="00B14567" w:rsidRDefault="0939E45B" w:rsidP="7E4F8C4F">
      <w:pPr>
        <w:spacing w:line="48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</w:rPr>
      </w:pPr>
      <w:r w:rsidRPr="7E4F8C4F"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</w:rPr>
        <w:t>Responsive to Needs</w:t>
      </w:r>
    </w:p>
    <w:p w14:paraId="538CB3D1" w14:textId="1038E9B5" w:rsidR="00B14567" w:rsidRDefault="0B15F388" w:rsidP="7E4F8C4F">
      <w:pPr>
        <w:spacing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After identifying </w:t>
      </w:r>
      <w:r w:rsidR="0CFB4F91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that </w:t>
      </w:r>
      <w:r w:rsidR="16575193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several </w:t>
      </w:r>
      <w:r w:rsidR="0CFB4F91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individual</w:t>
      </w:r>
      <w:r w:rsidR="480D81E7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s</w:t>
      </w:r>
      <w:r w:rsidR="5B6C936E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appeared nervous </w:t>
      </w:r>
      <w:r w:rsidR="5FB48357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around</w:t>
      </w:r>
      <w:r w:rsidR="5B6C936E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the donkeys, the</w:t>
      </w:r>
      <w:r w:rsidR="62A43781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youth worker</w:t>
      </w:r>
      <w:r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596A892C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supported</w:t>
      </w:r>
      <w:r w:rsidR="199BEE65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and encouraged them</w:t>
      </w:r>
      <w:r w:rsidR="5A88EBB3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44F28B88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to </w:t>
      </w:r>
      <w:r w:rsidR="79C8A1A5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express </w:t>
      </w:r>
      <w:r w:rsidR="48DBAB24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their understanding, </w:t>
      </w:r>
      <w:r w:rsidR="005C77AD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thoughts,</w:t>
      </w:r>
      <w:r w:rsidR="48DBAB24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and </w:t>
      </w:r>
      <w:r w:rsidR="41BF33F1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feelings</w:t>
      </w:r>
      <w:r w:rsidR="5F4CD673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which </w:t>
      </w:r>
      <w:r w:rsidR="155F1952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may </w:t>
      </w:r>
      <w:r w:rsidR="2F4E3ECC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be </w:t>
      </w:r>
      <w:r w:rsidR="5F4CD673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causing them discomfort</w:t>
      </w:r>
      <w:r w:rsidR="3A963F05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(YWIWRG, 2022)</w:t>
      </w:r>
      <w:r w:rsidR="5F4CD673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.</w:t>
      </w:r>
      <w:r w:rsidR="448A43E0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3114AA0D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Upon reflection,</w:t>
      </w:r>
      <w:r w:rsidR="47A472C1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5755B01F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several individuals</w:t>
      </w:r>
      <w:r w:rsidR="179C6383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207F921E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expressed their desire to </w:t>
      </w:r>
      <w:r w:rsidR="46CAB012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gain a </w:t>
      </w:r>
      <w:r w:rsidR="60B8DDE4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deeper </w:t>
      </w:r>
      <w:r w:rsidR="46CAB012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understanding </w:t>
      </w:r>
      <w:r w:rsidR="4D644D34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of</w:t>
      </w:r>
      <w:r w:rsidR="46CAB012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donkeys, </w:t>
      </w:r>
      <w:r w:rsidR="597C714B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and work towards </w:t>
      </w:r>
      <w:r w:rsidR="464E70AC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improv</w:t>
      </w:r>
      <w:r w:rsidR="7A825977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ing </w:t>
      </w:r>
      <w:r w:rsidR="464E70AC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their confidence around the</w:t>
      </w:r>
      <w:r w:rsidR="5C2C3807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m. </w:t>
      </w:r>
      <w:r w:rsidR="638EF06F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After establishing the needs and desires of young people, t</w:t>
      </w:r>
      <w:r w:rsidR="225321D4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he youth worker</w:t>
      </w:r>
      <w:r w:rsidR="3A935F29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facilitated a learning opportunity which</w:t>
      </w:r>
      <w:r w:rsidR="225321D4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involved </w:t>
      </w:r>
      <w:r w:rsidR="1E9B0330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them</w:t>
      </w:r>
      <w:r w:rsidR="2CE8BDBA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in the planning and development of </w:t>
      </w:r>
      <w:r w:rsidR="448A43E0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fun and engaging donkey-themed activities</w:t>
      </w:r>
      <w:r w:rsidR="7309681A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. </w:t>
      </w:r>
      <w:r w:rsidR="2791DB42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This relate</w:t>
      </w:r>
      <w:r w:rsidR="3320C348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d</w:t>
      </w:r>
      <w:r w:rsidR="2791DB42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0EC70D35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to </w:t>
      </w:r>
      <w:r w:rsidR="4BA3A39B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standards of youth work practice which involve</w:t>
      </w:r>
      <w:r w:rsidR="6C5F111A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s</w:t>
      </w:r>
      <w:r w:rsidR="4BA3A39B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the </w:t>
      </w:r>
      <w:r w:rsidR="560F7990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process of identification, reflection, planning and development</w:t>
      </w:r>
      <w:r w:rsidR="714DC976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6E5A1C57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of </w:t>
      </w:r>
      <w:r w:rsidR="6DEB5744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activities</w:t>
      </w:r>
      <w:r w:rsidR="6E5A1C57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with young people, </w:t>
      </w:r>
      <w:r w:rsidR="232B63CF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whilst </w:t>
      </w:r>
      <w:r w:rsidR="5C176518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also </w:t>
      </w:r>
      <w:r w:rsidR="6E5A1C57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recognis</w:t>
      </w:r>
      <w:r w:rsidR="271D50B4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ing</w:t>
      </w:r>
      <w:r w:rsidR="6E5A1C57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1D7342E2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them</w:t>
      </w:r>
      <w:r w:rsidR="6E5A1C57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as partners in </w:t>
      </w:r>
      <w:r w:rsidR="6F24001E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the</w:t>
      </w:r>
      <w:r w:rsidR="6E5A1C57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learning </w:t>
      </w:r>
      <w:r w:rsidR="1601D754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>process (</w:t>
      </w:r>
      <w:r w:rsidR="6E5A1C57" w:rsidRPr="7F9BF633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CLD SCS, 2019). </w:t>
      </w:r>
    </w:p>
    <w:p w14:paraId="5BF36A73" w14:textId="77777777" w:rsidR="004F0A4B" w:rsidRDefault="004F0A4B" w:rsidP="7E4F8C4F">
      <w:pPr>
        <w:spacing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u w:val="single"/>
        </w:rPr>
      </w:pPr>
    </w:p>
    <w:p w14:paraId="31371A00" w14:textId="2447B43E" w:rsidR="00B14567" w:rsidRDefault="30B65216" w:rsidP="7E4F8C4F">
      <w:pPr>
        <w:spacing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482736F8">
        <w:rPr>
          <w:rFonts w:ascii="Times New Roman" w:eastAsia="Times New Roman" w:hAnsi="Times New Roman" w:cs="Times New Roman"/>
          <w:color w:val="222222"/>
          <w:sz w:val="24"/>
          <w:szCs w:val="24"/>
          <w:u w:val="single"/>
        </w:rPr>
        <w:t>Role of Donkeys</w:t>
      </w:r>
      <w:r w:rsidRPr="482736F8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</w:p>
    <w:p w14:paraId="7C9AFE19" w14:textId="6A4B8420" w:rsidR="00B14567" w:rsidRDefault="4D3D8B39" w:rsidP="7E4F8C4F">
      <w:pPr>
        <w:spacing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u w:val="single"/>
        </w:rPr>
      </w:pPr>
      <w:r w:rsidRPr="7E4F8C4F">
        <w:rPr>
          <w:rFonts w:ascii="Times New Roman" w:eastAsia="Times New Roman" w:hAnsi="Times New Roman" w:cs="Times New Roman"/>
          <w:color w:val="222222"/>
          <w:sz w:val="24"/>
          <w:szCs w:val="24"/>
        </w:rPr>
        <w:t>According to the Donkey Sanctuary (no date), overcoming a fear of interacting with donkeys in a safe environment, can foster resilience, and enhances the capacity to confront fears and tackle adversities</w:t>
      </w:r>
      <w:r w:rsidR="1C027B26" w:rsidRPr="7E4F8C4F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in</w:t>
      </w:r>
      <w:r w:rsidRPr="7E4F8C4F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real-life situations</w:t>
      </w:r>
      <w:r w:rsidR="597CEF7E" w:rsidRPr="7E4F8C4F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. Furthermore, </w:t>
      </w:r>
      <w:r w:rsidRPr="7E4F8C4F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donkeys can also </w:t>
      </w:r>
      <w:r w:rsidR="1D0A039A" w:rsidRPr="7E4F8C4F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help </w:t>
      </w:r>
      <w:r w:rsidRPr="7E4F8C4F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develop life skills </w:t>
      </w:r>
      <w:r w:rsidRPr="7E4F8C4F">
        <w:rPr>
          <w:rFonts w:ascii="Times New Roman" w:eastAsia="Times New Roman" w:hAnsi="Times New Roman" w:cs="Times New Roman"/>
          <w:color w:val="222222"/>
          <w:sz w:val="24"/>
          <w:szCs w:val="24"/>
        </w:rPr>
        <w:lastRenderedPageBreak/>
        <w:t>such as self-awareness, communication, empathy, and emotional management (The Donkey Sanctuary, no date).</w:t>
      </w:r>
      <w:r w:rsidR="1AFB9211" w:rsidRPr="7E4F8C4F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</w:p>
    <w:p w14:paraId="7945A498" w14:textId="77777777" w:rsidR="005C77AD" w:rsidRDefault="005C77AD" w:rsidP="7E4F8C4F">
      <w:pPr>
        <w:spacing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u w:val="single"/>
        </w:rPr>
      </w:pPr>
    </w:p>
    <w:p w14:paraId="0929B161" w14:textId="726A7634" w:rsidR="00B14567" w:rsidRDefault="69C42DE7" w:rsidP="7E4F8C4F">
      <w:pPr>
        <w:spacing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u w:val="single"/>
        </w:rPr>
      </w:pPr>
      <w:r w:rsidRPr="7E4F8C4F">
        <w:rPr>
          <w:rFonts w:ascii="Times New Roman" w:eastAsia="Times New Roman" w:hAnsi="Times New Roman" w:cs="Times New Roman"/>
          <w:color w:val="222222"/>
          <w:sz w:val="24"/>
          <w:szCs w:val="24"/>
          <w:u w:val="single"/>
        </w:rPr>
        <w:t xml:space="preserve">Creating a </w:t>
      </w:r>
      <w:r w:rsidR="03BFCA09" w:rsidRPr="7E4F8C4F">
        <w:rPr>
          <w:rFonts w:ascii="Times New Roman" w:eastAsia="Times New Roman" w:hAnsi="Times New Roman" w:cs="Times New Roman"/>
          <w:color w:val="222222"/>
          <w:sz w:val="24"/>
          <w:szCs w:val="24"/>
          <w:u w:val="single"/>
        </w:rPr>
        <w:t>Safe Space</w:t>
      </w:r>
    </w:p>
    <w:p w14:paraId="2B507A50" w14:textId="47D2C6BD" w:rsidR="00B14567" w:rsidRDefault="52D7A4BA" w:rsidP="7E4F8C4F">
      <w:pPr>
        <w:pStyle w:val="NormalWeb"/>
        <w:shd w:val="clear" w:color="auto" w:fill="FFFFFF" w:themeFill="background1"/>
        <w:spacing w:before="0" w:beforeAutospacing="0" w:after="0" w:afterAutospacing="0" w:line="480" w:lineRule="auto"/>
        <w:jc w:val="both"/>
      </w:pPr>
      <w:r w:rsidRPr="7F9BF633">
        <w:rPr>
          <w:color w:val="222222"/>
        </w:rPr>
        <w:t xml:space="preserve">The </w:t>
      </w:r>
      <w:r w:rsidR="32F16A9E" w:rsidRPr="7F9BF633">
        <w:rPr>
          <w:color w:val="222222"/>
        </w:rPr>
        <w:t>full programme was</w:t>
      </w:r>
      <w:r w:rsidRPr="7F9BF633">
        <w:rPr>
          <w:color w:val="222222"/>
        </w:rPr>
        <w:t xml:space="preserve"> structured to run one day a week </w:t>
      </w:r>
      <w:r w:rsidR="0567C646" w:rsidRPr="7F9BF633">
        <w:rPr>
          <w:color w:val="222222"/>
        </w:rPr>
        <w:t xml:space="preserve">for </w:t>
      </w:r>
      <w:r w:rsidR="746C2064" w:rsidRPr="7F9BF633">
        <w:rPr>
          <w:color w:val="222222"/>
        </w:rPr>
        <w:t>six</w:t>
      </w:r>
      <w:r w:rsidRPr="7F9BF633">
        <w:rPr>
          <w:color w:val="222222"/>
        </w:rPr>
        <w:t xml:space="preserve"> weeks. This </w:t>
      </w:r>
      <w:r w:rsidR="68E94484" w:rsidRPr="7F9BF633">
        <w:rPr>
          <w:color w:val="222222"/>
        </w:rPr>
        <w:t>timescale allowed for gradual exposure to, and engagement with the activities</w:t>
      </w:r>
      <w:r w:rsidR="27CB199E" w:rsidRPr="7F9BF633">
        <w:rPr>
          <w:color w:val="222222"/>
        </w:rPr>
        <w:t xml:space="preserve">. </w:t>
      </w:r>
      <w:r w:rsidR="2F0CA5A6" w:rsidRPr="7F9BF633">
        <w:rPr>
          <w:color w:val="222222"/>
        </w:rPr>
        <w:t xml:space="preserve">The risk assessment </w:t>
      </w:r>
      <w:r w:rsidR="0689C9A6" w:rsidRPr="7F9BF633">
        <w:rPr>
          <w:color w:val="222222"/>
        </w:rPr>
        <w:t>highlighted that</w:t>
      </w:r>
      <w:r w:rsidR="2F0CA5A6" w:rsidRPr="7F9BF633">
        <w:rPr>
          <w:color w:val="222222"/>
        </w:rPr>
        <w:t xml:space="preserve"> emotional distress </w:t>
      </w:r>
      <w:r w:rsidR="20C97441" w:rsidRPr="7F9BF633">
        <w:rPr>
          <w:color w:val="222222"/>
        </w:rPr>
        <w:t>of the young people c</w:t>
      </w:r>
      <w:r w:rsidR="59685CBA" w:rsidRPr="7F9BF633">
        <w:rPr>
          <w:color w:val="222222"/>
        </w:rPr>
        <w:t>ould occur;</w:t>
      </w:r>
      <w:r w:rsidR="3C15BE7F" w:rsidRPr="7F9BF633">
        <w:rPr>
          <w:color w:val="222222"/>
        </w:rPr>
        <w:t xml:space="preserve"> </w:t>
      </w:r>
      <w:r w:rsidR="74766E40" w:rsidRPr="7F9BF633">
        <w:rPr>
          <w:color w:val="222222"/>
        </w:rPr>
        <w:t>therefore,</w:t>
      </w:r>
      <w:r w:rsidR="04658CE2" w:rsidRPr="7F9BF633">
        <w:rPr>
          <w:color w:val="222222"/>
        </w:rPr>
        <w:t xml:space="preserve"> it was essential</w:t>
      </w:r>
      <w:r w:rsidR="38408357" w:rsidRPr="7F9BF633">
        <w:rPr>
          <w:color w:val="222222"/>
        </w:rPr>
        <w:t xml:space="preserve"> that</w:t>
      </w:r>
      <w:r w:rsidR="754AD614" w:rsidRPr="7F9BF633">
        <w:rPr>
          <w:color w:val="222222"/>
        </w:rPr>
        <w:t xml:space="preserve"> </w:t>
      </w:r>
      <w:r w:rsidR="0A09770D" w:rsidRPr="7F9BF633">
        <w:rPr>
          <w:color w:val="222222"/>
        </w:rPr>
        <w:t xml:space="preserve">the standards of youth work </w:t>
      </w:r>
      <w:r w:rsidR="3CFE14E2" w:rsidRPr="7F9BF633">
        <w:rPr>
          <w:color w:val="222222"/>
        </w:rPr>
        <w:t xml:space="preserve">practice </w:t>
      </w:r>
      <w:r w:rsidR="0A09770D" w:rsidRPr="7F9BF633">
        <w:rPr>
          <w:color w:val="222222"/>
        </w:rPr>
        <w:t xml:space="preserve">were </w:t>
      </w:r>
      <w:r w:rsidR="1AC4C60A" w:rsidRPr="7F9BF633">
        <w:rPr>
          <w:color w:val="222222"/>
        </w:rPr>
        <w:t>adhered to</w:t>
      </w:r>
      <w:r w:rsidR="0A09770D" w:rsidRPr="7F9BF633">
        <w:rPr>
          <w:color w:val="222222"/>
        </w:rPr>
        <w:t>, safeguard</w:t>
      </w:r>
      <w:r w:rsidR="402813B0" w:rsidRPr="7F9BF633">
        <w:rPr>
          <w:color w:val="222222"/>
        </w:rPr>
        <w:t>ing</w:t>
      </w:r>
      <w:r w:rsidR="37CE6088" w:rsidRPr="7F9BF633">
        <w:rPr>
          <w:color w:val="222222"/>
        </w:rPr>
        <w:t xml:space="preserve"> the young people’s</w:t>
      </w:r>
      <w:r w:rsidR="0A09770D" w:rsidRPr="7F9BF633">
        <w:rPr>
          <w:color w:val="222222"/>
        </w:rPr>
        <w:t xml:space="preserve"> </w:t>
      </w:r>
      <w:r w:rsidR="005C77AD" w:rsidRPr="7F9BF633">
        <w:rPr>
          <w:color w:val="222222"/>
        </w:rPr>
        <w:t>wellbeing,</w:t>
      </w:r>
      <w:r w:rsidR="0A09770D" w:rsidRPr="7F9BF633">
        <w:rPr>
          <w:color w:val="222222"/>
        </w:rPr>
        <w:t xml:space="preserve"> </w:t>
      </w:r>
      <w:r w:rsidR="154D25C8" w:rsidRPr="7F9BF633">
        <w:rPr>
          <w:color w:val="222222"/>
        </w:rPr>
        <w:t xml:space="preserve">and </w:t>
      </w:r>
      <w:r w:rsidR="638F3734" w:rsidRPr="7F9BF633">
        <w:rPr>
          <w:color w:val="222222"/>
        </w:rPr>
        <w:t>creat</w:t>
      </w:r>
      <w:r w:rsidR="325FF5EB" w:rsidRPr="7F9BF633">
        <w:rPr>
          <w:color w:val="222222"/>
        </w:rPr>
        <w:t>ing</w:t>
      </w:r>
      <w:r w:rsidR="638F3734" w:rsidRPr="7F9BF633">
        <w:rPr>
          <w:color w:val="222222"/>
        </w:rPr>
        <w:t xml:space="preserve"> a</w:t>
      </w:r>
      <w:r w:rsidR="3A8795DC" w:rsidRPr="7F9BF633">
        <w:rPr>
          <w:color w:val="222222"/>
        </w:rPr>
        <w:t xml:space="preserve">n </w:t>
      </w:r>
      <w:r w:rsidR="154D25C8" w:rsidRPr="7F9BF633">
        <w:rPr>
          <w:color w:val="222222"/>
        </w:rPr>
        <w:t>environment</w:t>
      </w:r>
      <w:r w:rsidR="788A13F8" w:rsidRPr="7F9BF633">
        <w:rPr>
          <w:color w:val="222222"/>
        </w:rPr>
        <w:t xml:space="preserve"> for </w:t>
      </w:r>
      <w:r w:rsidR="334F1380" w:rsidRPr="7F9BF633">
        <w:rPr>
          <w:color w:val="222222"/>
        </w:rPr>
        <w:t xml:space="preserve">open communication </w:t>
      </w:r>
      <w:r w:rsidR="2FAE598A" w:rsidRPr="7F9BF633">
        <w:rPr>
          <w:color w:val="222222"/>
        </w:rPr>
        <w:t>(CLD SCS, 2019)</w:t>
      </w:r>
      <w:r w:rsidR="61432A5E" w:rsidRPr="7F9BF633">
        <w:rPr>
          <w:color w:val="222222"/>
        </w:rPr>
        <w:t xml:space="preserve">. </w:t>
      </w:r>
      <w:r w:rsidR="23D35699" w:rsidRPr="7F9BF633">
        <w:rPr>
          <w:color w:val="222222"/>
        </w:rPr>
        <w:t>To achieve this, the</w:t>
      </w:r>
      <w:r w:rsidR="61432A5E" w:rsidRPr="7F9BF633">
        <w:rPr>
          <w:color w:val="222222"/>
        </w:rPr>
        <w:t xml:space="preserve"> youth worker </w:t>
      </w:r>
      <w:r w:rsidR="78655F52" w:rsidRPr="7F9BF633">
        <w:rPr>
          <w:color w:val="222222"/>
        </w:rPr>
        <w:t>supervis</w:t>
      </w:r>
      <w:r w:rsidR="1DC94CEB" w:rsidRPr="7F9BF633">
        <w:rPr>
          <w:color w:val="222222"/>
        </w:rPr>
        <w:t>e</w:t>
      </w:r>
      <w:r w:rsidR="314CDFF4" w:rsidRPr="7F9BF633">
        <w:rPr>
          <w:color w:val="222222"/>
        </w:rPr>
        <w:t>d</w:t>
      </w:r>
      <w:r w:rsidR="1DC94CEB" w:rsidRPr="7F9BF633">
        <w:rPr>
          <w:color w:val="222222"/>
        </w:rPr>
        <w:t xml:space="preserve"> </w:t>
      </w:r>
      <w:r w:rsidR="78655F52" w:rsidRPr="7F9BF633">
        <w:rPr>
          <w:color w:val="222222"/>
        </w:rPr>
        <w:t>individuals closely</w:t>
      </w:r>
      <w:r w:rsidR="05634349" w:rsidRPr="7F9BF633">
        <w:rPr>
          <w:color w:val="222222"/>
        </w:rPr>
        <w:t xml:space="preserve"> throughout every session</w:t>
      </w:r>
      <w:r w:rsidR="78655F52" w:rsidRPr="7F9BF633">
        <w:rPr>
          <w:color w:val="222222"/>
        </w:rPr>
        <w:t>,</w:t>
      </w:r>
      <w:r w:rsidR="5CE7B914" w:rsidRPr="7F9BF633">
        <w:rPr>
          <w:color w:val="222222"/>
        </w:rPr>
        <w:t xml:space="preserve"> and </w:t>
      </w:r>
      <w:r w:rsidR="033441CA" w:rsidRPr="7F9BF633">
        <w:rPr>
          <w:color w:val="222222"/>
        </w:rPr>
        <w:t>ensured</w:t>
      </w:r>
      <w:r w:rsidR="5CE7B914" w:rsidRPr="7F9BF633">
        <w:rPr>
          <w:color w:val="222222"/>
        </w:rPr>
        <w:t xml:space="preserve"> other workers d</w:t>
      </w:r>
      <w:r w:rsidR="10008F2F" w:rsidRPr="7F9BF633">
        <w:rPr>
          <w:color w:val="222222"/>
        </w:rPr>
        <w:t>id</w:t>
      </w:r>
      <w:r w:rsidR="5CE7B914" w:rsidRPr="7F9BF633">
        <w:rPr>
          <w:color w:val="222222"/>
        </w:rPr>
        <w:t xml:space="preserve"> the same. Regular check ins with individuals were essential, including monitoring an</w:t>
      </w:r>
      <w:r w:rsidR="056116E4" w:rsidRPr="7F9BF633">
        <w:rPr>
          <w:color w:val="222222"/>
        </w:rPr>
        <w:t>y</w:t>
      </w:r>
      <w:r w:rsidR="5CE7B914" w:rsidRPr="7F9BF633">
        <w:rPr>
          <w:color w:val="222222"/>
        </w:rPr>
        <w:t xml:space="preserve"> changes in behaviour. </w:t>
      </w:r>
      <w:r w:rsidR="3F126DDD" w:rsidRPr="7F9BF633">
        <w:rPr>
          <w:color w:val="222222"/>
        </w:rPr>
        <w:t>Provi</w:t>
      </w:r>
      <w:r w:rsidR="18813EE7" w:rsidRPr="7F9BF633">
        <w:rPr>
          <w:color w:val="222222"/>
        </w:rPr>
        <w:t>di</w:t>
      </w:r>
      <w:r w:rsidR="3F126DDD" w:rsidRPr="7F9BF633">
        <w:rPr>
          <w:color w:val="222222"/>
        </w:rPr>
        <w:t xml:space="preserve">ng time, plenty of </w:t>
      </w:r>
      <w:r w:rsidR="7F4B7D64" w:rsidRPr="7F9BF633">
        <w:rPr>
          <w:color w:val="222222"/>
        </w:rPr>
        <w:t>reassurance</w:t>
      </w:r>
      <w:r w:rsidR="189B82EE" w:rsidRPr="7F9BF633">
        <w:rPr>
          <w:color w:val="222222"/>
        </w:rPr>
        <w:t xml:space="preserve"> </w:t>
      </w:r>
      <w:r w:rsidR="698495FB" w:rsidRPr="7F9BF633">
        <w:rPr>
          <w:color w:val="222222"/>
        </w:rPr>
        <w:t xml:space="preserve">and praise </w:t>
      </w:r>
      <w:r w:rsidR="189B82EE" w:rsidRPr="7F9BF633">
        <w:rPr>
          <w:color w:val="222222"/>
        </w:rPr>
        <w:t>throughout the programme was key. At the end of each session, the group came together to discuss their achievements</w:t>
      </w:r>
      <w:r w:rsidR="269DE890" w:rsidRPr="7F9BF633">
        <w:rPr>
          <w:color w:val="222222"/>
        </w:rPr>
        <w:t xml:space="preserve">, </w:t>
      </w:r>
      <w:r w:rsidR="189B82EE" w:rsidRPr="7F9BF633">
        <w:rPr>
          <w:color w:val="222222"/>
        </w:rPr>
        <w:t xml:space="preserve">receive </w:t>
      </w:r>
      <w:r w:rsidR="7F4B7D64" w:rsidRPr="7F9BF633">
        <w:rPr>
          <w:color w:val="222222"/>
        </w:rPr>
        <w:t xml:space="preserve">feedback, </w:t>
      </w:r>
      <w:r w:rsidR="0151BC0D" w:rsidRPr="7F9BF633">
        <w:rPr>
          <w:color w:val="222222"/>
        </w:rPr>
        <w:t>and</w:t>
      </w:r>
      <w:r w:rsidR="1653E9D0" w:rsidRPr="7F9BF633">
        <w:rPr>
          <w:color w:val="222222"/>
        </w:rPr>
        <w:t xml:space="preserve"> </w:t>
      </w:r>
      <w:r w:rsidR="0151BC0D" w:rsidRPr="7F9BF633">
        <w:rPr>
          <w:color w:val="222222"/>
        </w:rPr>
        <w:t>identify areas for improvement. The ability to create a space</w:t>
      </w:r>
      <w:r w:rsidR="47E9F196" w:rsidRPr="7F9BF633">
        <w:rPr>
          <w:color w:val="222222"/>
        </w:rPr>
        <w:t xml:space="preserve">, </w:t>
      </w:r>
      <w:r w:rsidR="0151BC0D" w:rsidRPr="7F9BF633">
        <w:rPr>
          <w:color w:val="222222"/>
        </w:rPr>
        <w:t>where young people can communicate freely and ho</w:t>
      </w:r>
      <w:r w:rsidR="31B4414C" w:rsidRPr="7F9BF633">
        <w:rPr>
          <w:color w:val="222222"/>
        </w:rPr>
        <w:t xml:space="preserve">nestly about their experiences, learning and desires are underpinned in the standards of youth work (CLD SCS, 2019). </w:t>
      </w:r>
      <w:r w:rsidR="34392F63" w:rsidRPr="7F9BF633">
        <w:t xml:space="preserve"> </w:t>
      </w:r>
      <w:r w:rsidR="3540749B" w:rsidRPr="7F9BF633">
        <w:rPr>
          <w:color w:val="222222"/>
        </w:rPr>
        <w:t>This</w:t>
      </w:r>
      <w:r w:rsidR="19285B99" w:rsidRPr="7F9BF633">
        <w:rPr>
          <w:color w:val="222222"/>
        </w:rPr>
        <w:t xml:space="preserve"> </w:t>
      </w:r>
      <w:r w:rsidR="51C7E2FB" w:rsidRPr="7F9BF633">
        <w:rPr>
          <w:color w:val="222222"/>
        </w:rPr>
        <w:t>also</w:t>
      </w:r>
      <w:r w:rsidR="1F0FB47A" w:rsidRPr="7F9BF633">
        <w:rPr>
          <w:color w:val="222222"/>
        </w:rPr>
        <w:t xml:space="preserve"> </w:t>
      </w:r>
      <w:r w:rsidR="29FC337C" w:rsidRPr="7F9BF633">
        <w:rPr>
          <w:color w:val="222222"/>
        </w:rPr>
        <w:t>aligns</w:t>
      </w:r>
      <w:r w:rsidR="1F0FB47A" w:rsidRPr="7F9BF633">
        <w:rPr>
          <w:color w:val="222222"/>
        </w:rPr>
        <w:t xml:space="preserve"> with Article 12 of the </w:t>
      </w:r>
      <w:r w:rsidR="6B1EBB79" w:rsidRPr="7F9BF633">
        <w:rPr>
          <w:color w:val="222222"/>
        </w:rPr>
        <w:t>UNCRC (</w:t>
      </w:r>
      <w:r w:rsidR="19285B99" w:rsidRPr="7F9BF633">
        <w:rPr>
          <w:color w:val="222222"/>
        </w:rPr>
        <w:t xml:space="preserve">UNICEF, no date). </w:t>
      </w:r>
    </w:p>
    <w:p w14:paraId="441BAAF0" w14:textId="5CF5C2C0" w:rsidR="00B14567" w:rsidRDefault="00B14567" w:rsidP="7E4F8C4F">
      <w:pPr>
        <w:pStyle w:val="NormalWeb"/>
        <w:shd w:val="clear" w:color="auto" w:fill="FFFFFF" w:themeFill="background1"/>
        <w:spacing w:before="0" w:beforeAutospacing="0" w:after="0" w:afterAutospacing="0" w:line="480" w:lineRule="auto"/>
        <w:jc w:val="both"/>
        <w:rPr>
          <w:color w:val="222222"/>
        </w:rPr>
      </w:pPr>
    </w:p>
    <w:p w14:paraId="082236FA" w14:textId="6EEE4029" w:rsidR="00B14567" w:rsidRDefault="4264AF3A" w:rsidP="7E4F8C4F">
      <w:pPr>
        <w:pStyle w:val="NormalWeb"/>
        <w:shd w:val="clear" w:color="auto" w:fill="FFFFFF" w:themeFill="background1"/>
        <w:spacing w:before="0" w:beforeAutospacing="0" w:after="0" w:afterAutospacing="0" w:line="480" w:lineRule="auto"/>
        <w:jc w:val="both"/>
        <w:rPr>
          <w:color w:val="222222"/>
          <w:u w:val="single"/>
        </w:rPr>
      </w:pPr>
      <w:r w:rsidRPr="482736F8">
        <w:rPr>
          <w:color w:val="222222"/>
          <w:u w:val="single"/>
        </w:rPr>
        <w:t>Experiential Learning</w:t>
      </w:r>
    </w:p>
    <w:p w14:paraId="5CC0FFCF" w14:textId="41347ECD" w:rsidR="00B14567" w:rsidRDefault="4FAB7615" w:rsidP="7E4F8C4F">
      <w:pPr>
        <w:pStyle w:val="NormalWeb"/>
        <w:shd w:val="clear" w:color="auto" w:fill="FFFFFF" w:themeFill="background1"/>
        <w:spacing w:before="0" w:beforeAutospacing="0" w:after="0" w:afterAutospacing="0" w:line="480" w:lineRule="auto"/>
        <w:jc w:val="both"/>
        <w:rPr>
          <w:color w:val="222222"/>
        </w:rPr>
      </w:pPr>
      <w:r w:rsidRPr="7F9BF633">
        <w:rPr>
          <w:color w:val="222222"/>
        </w:rPr>
        <w:t>Activities ranged</w:t>
      </w:r>
      <w:r w:rsidR="68E94484" w:rsidRPr="7F9BF633">
        <w:rPr>
          <w:color w:val="222222"/>
        </w:rPr>
        <w:t xml:space="preserve"> from education about donkey welfare and behaviour, to practical tasks like cleaning pens and grooming</w:t>
      </w:r>
      <w:r w:rsidR="7E4C2C05" w:rsidRPr="7F9BF633">
        <w:rPr>
          <w:color w:val="222222"/>
        </w:rPr>
        <w:t xml:space="preserve">. </w:t>
      </w:r>
      <w:r w:rsidR="6DEB3D71" w:rsidRPr="7F9BF633">
        <w:rPr>
          <w:color w:val="222222"/>
        </w:rPr>
        <w:t xml:space="preserve"> </w:t>
      </w:r>
      <w:r w:rsidR="52D7A4BA" w:rsidRPr="7F9BF633">
        <w:rPr>
          <w:color w:val="222222"/>
        </w:rPr>
        <w:t>According to Kolb (1984, p. 38), ‘learning is the process whereby knowledge is created through the transformation of experience’</w:t>
      </w:r>
      <w:r w:rsidR="335244C0" w:rsidRPr="7F9BF633">
        <w:rPr>
          <w:color w:val="222222"/>
        </w:rPr>
        <w:t xml:space="preserve">. Incorporating </w:t>
      </w:r>
      <w:r w:rsidR="0567C646" w:rsidRPr="7F9BF633">
        <w:rPr>
          <w:color w:val="222222"/>
        </w:rPr>
        <w:t xml:space="preserve">Kolb’s experiential learning model was essential for </w:t>
      </w:r>
      <w:r w:rsidR="013B39E9" w:rsidRPr="7F9BF633">
        <w:rPr>
          <w:color w:val="222222"/>
        </w:rPr>
        <w:t>delivering</w:t>
      </w:r>
      <w:r w:rsidR="0567C646" w:rsidRPr="7F9BF633">
        <w:rPr>
          <w:color w:val="222222"/>
        </w:rPr>
        <w:t xml:space="preserve"> the programme, as it enabled the youth worker to prioritise the personal development and unique perspectives of individual</w:t>
      </w:r>
      <w:r w:rsidR="3968C871" w:rsidRPr="7F9BF633">
        <w:rPr>
          <w:color w:val="222222"/>
        </w:rPr>
        <w:t>s</w:t>
      </w:r>
      <w:r w:rsidR="0567C646" w:rsidRPr="7F9BF633">
        <w:rPr>
          <w:color w:val="222222"/>
        </w:rPr>
        <w:t xml:space="preserve"> </w:t>
      </w:r>
      <w:r w:rsidR="0567C646" w:rsidRPr="7F9BF633">
        <w:rPr>
          <w:color w:val="222222"/>
        </w:rPr>
        <w:lastRenderedPageBreak/>
        <w:t xml:space="preserve">(Structural Learning, 2022). </w:t>
      </w:r>
      <w:r w:rsidR="547D21DF" w:rsidRPr="7F9BF633">
        <w:rPr>
          <w:color w:val="222222"/>
        </w:rPr>
        <w:t xml:space="preserve">Furthermore, </w:t>
      </w:r>
      <w:r w:rsidR="0567C646" w:rsidRPr="7F9BF633">
        <w:rPr>
          <w:color w:val="222222"/>
        </w:rPr>
        <w:t>th</w:t>
      </w:r>
      <w:r w:rsidR="1DBD7DF9" w:rsidRPr="7F9BF633">
        <w:rPr>
          <w:color w:val="222222"/>
        </w:rPr>
        <w:t>e</w:t>
      </w:r>
      <w:r w:rsidR="0567C646" w:rsidRPr="7F9BF633">
        <w:rPr>
          <w:color w:val="222222"/>
        </w:rPr>
        <w:t xml:space="preserve"> approach promote</w:t>
      </w:r>
      <w:r w:rsidR="6585423D" w:rsidRPr="7F9BF633">
        <w:rPr>
          <w:color w:val="222222"/>
        </w:rPr>
        <w:t>d</w:t>
      </w:r>
      <w:r w:rsidR="0567C646" w:rsidRPr="7F9BF633">
        <w:rPr>
          <w:color w:val="222222"/>
        </w:rPr>
        <w:t xml:space="preserve"> ‘active participation, critical thinking, creativity, problem solving, collaboration, and communication skills’</w:t>
      </w:r>
      <w:r w:rsidR="3453DF69" w:rsidRPr="7F9BF633">
        <w:rPr>
          <w:color w:val="222222"/>
        </w:rPr>
        <w:t xml:space="preserve"> (Structural Learning, 2022, np).</w:t>
      </w:r>
      <w:r w:rsidR="056DCAD5" w:rsidRPr="7F9BF633">
        <w:rPr>
          <w:color w:val="222222"/>
        </w:rPr>
        <w:t xml:space="preserve"> Moreover, </w:t>
      </w:r>
      <w:r w:rsidR="0567C646" w:rsidRPr="7F9BF633">
        <w:rPr>
          <w:color w:val="222222"/>
        </w:rPr>
        <w:t xml:space="preserve">engaging </w:t>
      </w:r>
      <w:r w:rsidR="3C7E3985" w:rsidRPr="7F9BF633">
        <w:rPr>
          <w:color w:val="222222"/>
        </w:rPr>
        <w:t>the young people</w:t>
      </w:r>
      <w:r w:rsidR="0567C646" w:rsidRPr="7F9BF633">
        <w:rPr>
          <w:color w:val="222222"/>
        </w:rPr>
        <w:t xml:space="preserve"> in hands on experiences and real-world scenarios, foster</w:t>
      </w:r>
      <w:r w:rsidR="799AEB9D" w:rsidRPr="7F9BF633">
        <w:rPr>
          <w:color w:val="222222"/>
        </w:rPr>
        <w:t xml:space="preserve">s </w:t>
      </w:r>
      <w:r w:rsidR="0567C646" w:rsidRPr="7F9BF633">
        <w:rPr>
          <w:color w:val="222222"/>
        </w:rPr>
        <w:t>a holistic understanding and practical application of knowledge</w:t>
      </w:r>
      <w:r w:rsidR="755D1F20" w:rsidRPr="7F9BF633">
        <w:rPr>
          <w:color w:val="222222"/>
        </w:rPr>
        <w:t xml:space="preserve"> (Structural Learning (2022). </w:t>
      </w:r>
      <w:r w:rsidR="073521F5" w:rsidRPr="7F9BF633">
        <w:rPr>
          <w:color w:val="222222"/>
        </w:rPr>
        <w:t xml:space="preserve">This links to the purpose of youth work which is to enable the holistic development of young people (YWIWRG, 2022). </w:t>
      </w:r>
      <w:r w:rsidR="1DD6E3B3" w:rsidRPr="7F9BF633">
        <w:rPr>
          <w:color w:val="222222"/>
        </w:rPr>
        <w:t xml:space="preserve">Furthermore, the activities incorporated the </w:t>
      </w:r>
      <w:r w:rsidR="3569BA75" w:rsidRPr="7F9BF633">
        <w:rPr>
          <w:color w:val="222222"/>
        </w:rPr>
        <w:t>values and principles of youth work,</w:t>
      </w:r>
      <w:r w:rsidR="3EC765F4" w:rsidRPr="7F9BF633">
        <w:rPr>
          <w:color w:val="222222"/>
        </w:rPr>
        <w:t xml:space="preserve"> providing immersive experiences that empower young people to</w:t>
      </w:r>
      <w:r w:rsidR="1DD6E3B3" w:rsidRPr="7F9BF633">
        <w:rPr>
          <w:color w:val="222222"/>
        </w:rPr>
        <w:t xml:space="preserve"> active</w:t>
      </w:r>
      <w:r w:rsidR="2E20D880" w:rsidRPr="7F9BF633">
        <w:rPr>
          <w:color w:val="222222"/>
        </w:rPr>
        <w:t xml:space="preserve">ly engage in their own learning </w:t>
      </w:r>
      <w:r w:rsidR="5CFD6AD5" w:rsidRPr="7F9BF633">
        <w:rPr>
          <w:color w:val="222222"/>
        </w:rPr>
        <w:t>process (CLD SCS, 2019</w:t>
      </w:r>
      <w:r w:rsidR="1DD6E3B3" w:rsidRPr="7F9BF633">
        <w:rPr>
          <w:color w:val="222222"/>
        </w:rPr>
        <w:t>).</w:t>
      </w:r>
    </w:p>
    <w:p w14:paraId="03B3BAE3" w14:textId="0C5F681C" w:rsidR="00B14567" w:rsidRDefault="00B14567" w:rsidP="7E4F8C4F">
      <w:pPr>
        <w:pStyle w:val="NormalWeb"/>
        <w:shd w:val="clear" w:color="auto" w:fill="FFFFFF" w:themeFill="background1"/>
        <w:spacing w:before="0" w:beforeAutospacing="0" w:after="0" w:afterAutospacing="0" w:line="480" w:lineRule="auto"/>
        <w:jc w:val="both"/>
        <w:rPr>
          <w:color w:val="222222"/>
        </w:rPr>
      </w:pPr>
    </w:p>
    <w:p w14:paraId="57A39715" w14:textId="6F24F4D1" w:rsidR="00B14567" w:rsidRDefault="78F0308E" w:rsidP="7E4F8C4F">
      <w:pPr>
        <w:pStyle w:val="NormalWeb"/>
        <w:shd w:val="clear" w:color="auto" w:fill="FFFFFF" w:themeFill="background1"/>
        <w:spacing w:before="0" w:beforeAutospacing="0" w:after="0" w:afterAutospacing="0" w:line="480" w:lineRule="auto"/>
        <w:jc w:val="both"/>
        <w:rPr>
          <w:color w:val="222222"/>
          <w:u w:val="single"/>
        </w:rPr>
      </w:pPr>
      <w:r w:rsidRPr="7E4F8C4F">
        <w:rPr>
          <w:color w:val="222222"/>
          <w:u w:val="single"/>
        </w:rPr>
        <w:t>O</w:t>
      </w:r>
      <w:r w:rsidR="7A3C4D86" w:rsidRPr="7E4F8C4F">
        <w:rPr>
          <w:color w:val="222222"/>
          <w:u w:val="single"/>
        </w:rPr>
        <w:t>utcomes</w:t>
      </w:r>
    </w:p>
    <w:p w14:paraId="7D68AD74" w14:textId="5193034C" w:rsidR="00B14567" w:rsidRDefault="1F88BF63" w:rsidP="7E4F8C4F">
      <w:pPr>
        <w:pStyle w:val="NormalWeb"/>
        <w:shd w:val="clear" w:color="auto" w:fill="FFFFFF" w:themeFill="background1"/>
        <w:spacing w:before="0" w:beforeAutospacing="0" w:after="0" w:afterAutospacing="0" w:line="480" w:lineRule="auto"/>
        <w:jc w:val="both"/>
        <w:rPr>
          <w:color w:val="222222"/>
        </w:rPr>
      </w:pPr>
      <w:r w:rsidRPr="7F9BF633">
        <w:rPr>
          <w:color w:val="222222"/>
        </w:rPr>
        <w:t xml:space="preserve">At the end of the programme, it was evident that the objectives of the programme were achieved.  </w:t>
      </w:r>
      <w:r w:rsidR="369436AE" w:rsidRPr="7F9BF633">
        <w:rPr>
          <w:color w:val="222222"/>
        </w:rPr>
        <w:t xml:space="preserve">The participants </w:t>
      </w:r>
      <w:r w:rsidR="634BA563" w:rsidRPr="7F9BF633">
        <w:rPr>
          <w:color w:val="222222"/>
        </w:rPr>
        <w:t>grew</w:t>
      </w:r>
      <w:r w:rsidR="29B668DC" w:rsidRPr="7F9BF633">
        <w:rPr>
          <w:color w:val="222222"/>
        </w:rPr>
        <w:t xml:space="preserve">, </w:t>
      </w:r>
      <w:r w:rsidR="369436AE" w:rsidRPr="7F9BF633">
        <w:rPr>
          <w:color w:val="222222"/>
        </w:rPr>
        <w:t xml:space="preserve">from being afraid to be near the </w:t>
      </w:r>
      <w:r w:rsidR="02B1F9FF" w:rsidRPr="7F9BF633">
        <w:rPr>
          <w:color w:val="222222"/>
        </w:rPr>
        <w:t>donkeys, to</w:t>
      </w:r>
      <w:r w:rsidR="369436AE" w:rsidRPr="7F9BF633">
        <w:rPr>
          <w:color w:val="222222"/>
        </w:rPr>
        <w:t xml:space="preserve"> interacting</w:t>
      </w:r>
      <w:r w:rsidR="7B6D8D17" w:rsidRPr="7F9BF633">
        <w:rPr>
          <w:color w:val="222222"/>
        </w:rPr>
        <w:t>, feeding and even</w:t>
      </w:r>
      <w:r w:rsidR="369436AE" w:rsidRPr="7F9BF633">
        <w:rPr>
          <w:color w:val="222222"/>
        </w:rPr>
        <w:t xml:space="preserve"> lead walking them. This demonstrates significant personal growth, gaining confidence and resilience, and an increased </w:t>
      </w:r>
      <w:r w:rsidR="63630B97" w:rsidRPr="7F9BF633">
        <w:rPr>
          <w:color w:val="222222"/>
        </w:rPr>
        <w:t xml:space="preserve">knowledge, </w:t>
      </w:r>
      <w:r w:rsidR="369436AE" w:rsidRPr="7F9BF633">
        <w:rPr>
          <w:color w:val="222222"/>
        </w:rPr>
        <w:t>understanding</w:t>
      </w:r>
      <w:r w:rsidR="1F8A5964" w:rsidRPr="7F9BF633">
        <w:rPr>
          <w:color w:val="222222"/>
        </w:rPr>
        <w:t xml:space="preserve"> and skills in</w:t>
      </w:r>
      <w:r w:rsidR="369436AE" w:rsidRPr="7F9BF633">
        <w:rPr>
          <w:color w:val="222222"/>
        </w:rPr>
        <w:t xml:space="preserve"> animal welfare and behaviour. </w:t>
      </w:r>
      <w:r w:rsidR="78AB7334" w:rsidRPr="7F9BF633">
        <w:rPr>
          <w:color w:val="222222"/>
        </w:rPr>
        <w:t xml:space="preserve">These outcomes closely align with the outcomes of youth work suggested by the National Youth Service Strategy for Wales </w:t>
      </w:r>
      <w:r w:rsidR="78AB7334" w:rsidRPr="7F9BF633">
        <w:rPr>
          <w:i/>
          <w:iCs/>
          <w:color w:val="222222"/>
        </w:rPr>
        <w:t>cited in</w:t>
      </w:r>
      <w:r w:rsidR="78AB7334" w:rsidRPr="7F9BF633">
        <w:rPr>
          <w:color w:val="222222"/>
        </w:rPr>
        <w:t xml:space="preserve"> </w:t>
      </w:r>
      <w:proofErr w:type="spellStart"/>
      <w:r w:rsidR="403433D7" w:rsidRPr="7F9BF633">
        <w:rPr>
          <w:color w:val="222222"/>
        </w:rPr>
        <w:t>Infed</w:t>
      </w:r>
      <w:proofErr w:type="spellEnd"/>
      <w:r w:rsidR="78AB7334" w:rsidRPr="7F9BF633">
        <w:rPr>
          <w:color w:val="222222"/>
        </w:rPr>
        <w:t xml:space="preserve"> (2007), which include growth in the areas of active participation, enhanced emotional competency and wider skills development.</w:t>
      </w:r>
      <w:r w:rsidR="005C77AD">
        <w:rPr>
          <w:color w:val="222222"/>
        </w:rPr>
        <w:t xml:space="preserve"> </w:t>
      </w:r>
      <w:r w:rsidR="7EDB727E" w:rsidRPr="7F9BF633">
        <w:rPr>
          <w:color w:val="222222"/>
        </w:rPr>
        <w:t xml:space="preserve">Despite </w:t>
      </w:r>
      <w:r w:rsidR="622397F1" w:rsidRPr="7F9BF633">
        <w:rPr>
          <w:color w:val="222222"/>
        </w:rPr>
        <w:t>the</w:t>
      </w:r>
      <w:r w:rsidR="796B5976" w:rsidRPr="7F9BF633">
        <w:rPr>
          <w:color w:val="222222"/>
        </w:rPr>
        <w:t xml:space="preserve"> activities initially focuss</w:t>
      </w:r>
      <w:r w:rsidR="48F08CAA" w:rsidRPr="7F9BF633">
        <w:rPr>
          <w:color w:val="222222"/>
        </w:rPr>
        <w:t>ing</w:t>
      </w:r>
      <w:r w:rsidR="796B5976" w:rsidRPr="7F9BF633">
        <w:rPr>
          <w:color w:val="222222"/>
        </w:rPr>
        <w:t xml:space="preserve"> on</w:t>
      </w:r>
      <w:r w:rsidR="56034BD2" w:rsidRPr="7F9BF633">
        <w:rPr>
          <w:color w:val="222222"/>
        </w:rPr>
        <w:t xml:space="preserve"> </w:t>
      </w:r>
      <w:r w:rsidR="5C18A00F" w:rsidRPr="7F9BF633">
        <w:rPr>
          <w:color w:val="222222"/>
        </w:rPr>
        <w:t>personal</w:t>
      </w:r>
      <w:r w:rsidR="0E3B0E25" w:rsidRPr="7F9BF633">
        <w:rPr>
          <w:color w:val="222222"/>
        </w:rPr>
        <w:t xml:space="preserve"> </w:t>
      </w:r>
      <w:r w:rsidR="5C18A00F" w:rsidRPr="7F9BF633">
        <w:rPr>
          <w:color w:val="222222"/>
        </w:rPr>
        <w:t>development</w:t>
      </w:r>
      <w:r w:rsidR="5FC08074" w:rsidRPr="7F9BF633">
        <w:rPr>
          <w:color w:val="222222"/>
        </w:rPr>
        <w:t xml:space="preserve"> to </w:t>
      </w:r>
      <w:r w:rsidR="5C18A00F" w:rsidRPr="7F9BF633">
        <w:rPr>
          <w:color w:val="222222"/>
        </w:rPr>
        <w:t>overcom</w:t>
      </w:r>
      <w:r w:rsidR="62476903" w:rsidRPr="7F9BF633">
        <w:rPr>
          <w:color w:val="222222"/>
        </w:rPr>
        <w:t>e</w:t>
      </w:r>
      <w:r w:rsidR="5C18A00F" w:rsidRPr="7F9BF633">
        <w:rPr>
          <w:color w:val="222222"/>
        </w:rPr>
        <w:t xml:space="preserve"> </w:t>
      </w:r>
      <w:r w:rsidR="5C195C3D" w:rsidRPr="7F9BF633">
        <w:rPr>
          <w:color w:val="222222"/>
        </w:rPr>
        <w:t xml:space="preserve">individual </w:t>
      </w:r>
      <w:r w:rsidR="5C18A00F" w:rsidRPr="7F9BF633">
        <w:rPr>
          <w:color w:val="222222"/>
        </w:rPr>
        <w:t>challenges,</w:t>
      </w:r>
      <w:r w:rsidR="796B5976" w:rsidRPr="7F9BF633">
        <w:rPr>
          <w:color w:val="222222"/>
        </w:rPr>
        <w:t xml:space="preserve"> </w:t>
      </w:r>
      <w:r w:rsidR="1474F6A4" w:rsidRPr="7F9BF633">
        <w:rPr>
          <w:color w:val="222222"/>
        </w:rPr>
        <w:t xml:space="preserve">observing them helping, </w:t>
      </w:r>
      <w:r w:rsidR="004F0A4B" w:rsidRPr="7F9BF633">
        <w:rPr>
          <w:color w:val="222222"/>
        </w:rPr>
        <w:t>motivating,</w:t>
      </w:r>
      <w:r w:rsidR="1474F6A4" w:rsidRPr="7F9BF633">
        <w:rPr>
          <w:color w:val="222222"/>
        </w:rPr>
        <w:t xml:space="preserve"> and reassuring each other, demonstrated </w:t>
      </w:r>
      <w:r w:rsidR="796B5976" w:rsidRPr="7F9BF633">
        <w:rPr>
          <w:color w:val="222222"/>
        </w:rPr>
        <w:t>the programme</w:t>
      </w:r>
      <w:r w:rsidR="5336D36E" w:rsidRPr="7F9BF633">
        <w:rPr>
          <w:color w:val="222222"/>
        </w:rPr>
        <w:t>’s ability to</w:t>
      </w:r>
      <w:r w:rsidR="796B5976" w:rsidRPr="7F9BF633">
        <w:rPr>
          <w:color w:val="222222"/>
        </w:rPr>
        <w:t xml:space="preserve"> </w:t>
      </w:r>
      <w:r w:rsidR="75341C87" w:rsidRPr="7F9BF633">
        <w:rPr>
          <w:color w:val="222222"/>
        </w:rPr>
        <w:t xml:space="preserve">create a sense of belonging and inclusivity. </w:t>
      </w:r>
      <w:r w:rsidR="082C5A88" w:rsidRPr="7F9BF633">
        <w:rPr>
          <w:color w:val="222222"/>
        </w:rPr>
        <w:t xml:space="preserve">This </w:t>
      </w:r>
      <w:r w:rsidR="788B16DA" w:rsidRPr="7F9BF633">
        <w:rPr>
          <w:color w:val="222222"/>
        </w:rPr>
        <w:t>underpin</w:t>
      </w:r>
      <w:r w:rsidR="77FF1923" w:rsidRPr="7F9BF633">
        <w:rPr>
          <w:color w:val="222222"/>
        </w:rPr>
        <w:t xml:space="preserve">s the </w:t>
      </w:r>
      <w:r w:rsidR="2A2F7A46" w:rsidRPr="7F9BF633">
        <w:rPr>
          <w:color w:val="222222"/>
        </w:rPr>
        <w:t xml:space="preserve">youth work </w:t>
      </w:r>
      <w:r w:rsidR="77FF1923" w:rsidRPr="7F9BF633">
        <w:rPr>
          <w:color w:val="222222"/>
        </w:rPr>
        <w:t>values of</w:t>
      </w:r>
      <w:r w:rsidR="788B16DA" w:rsidRPr="7F9BF633">
        <w:rPr>
          <w:color w:val="222222"/>
        </w:rPr>
        <w:t xml:space="preserve"> </w:t>
      </w:r>
      <w:r w:rsidR="51282515" w:rsidRPr="7F9BF633">
        <w:rPr>
          <w:color w:val="222222"/>
        </w:rPr>
        <w:t xml:space="preserve">equity, </w:t>
      </w:r>
      <w:r w:rsidR="004F0A4B" w:rsidRPr="7F9BF633">
        <w:rPr>
          <w:color w:val="222222"/>
        </w:rPr>
        <w:t>diversity,</w:t>
      </w:r>
      <w:r w:rsidR="51282515" w:rsidRPr="7F9BF633">
        <w:rPr>
          <w:color w:val="222222"/>
        </w:rPr>
        <w:t xml:space="preserve"> and inclusion (CLD SCS, 2019)</w:t>
      </w:r>
      <w:r w:rsidR="588CCA79" w:rsidRPr="7F9BF633">
        <w:rPr>
          <w:color w:val="222222"/>
        </w:rPr>
        <w:t xml:space="preserve">. </w:t>
      </w:r>
      <w:r w:rsidR="1F5DC18A" w:rsidRPr="7F9BF633">
        <w:rPr>
          <w:color w:val="222222"/>
        </w:rPr>
        <w:t>At the end, individuals</w:t>
      </w:r>
      <w:r w:rsidR="78A18B79" w:rsidRPr="7F9BF633">
        <w:rPr>
          <w:color w:val="222222"/>
        </w:rPr>
        <w:t xml:space="preserve"> express</w:t>
      </w:r>
      <w:r w:rsidR="29C6A30F" w:rsidRPr="7F9BF633">
        <w:rPr>
          <w:color w:val="222222"/>
        </w:rPr>
        <w:t>ed</w:t>
      </w:r>
      <w:r w:rsidR="78A18B79" w:rsidRPr="7F9BF633">
        <w:rPr>
          <w:color w:val="222222"/>
        </w:rPr>
        <w:t xml:space="preserve"> </w:t>
      </w:r>
      <w:r w:rsidR="644BC715" w:rsidRPr="7F9BF633">
        <w:rPr>
          <w:color w:val="222222"/>
        </w:rPr>
        <w:t>their new-found knowledge and understanding about donkeys</w:t>
      </w:r>
      <w:r w:rsidR="2D48A5E5" w:rsidRPr="7F9BF633">
        <w:rPr>
          <w:color w:val="222222"/>
        </w:rPr>
        <w:t xml:space="preserve"> </w:t>
      </w:r>
      <w:r w:rsidR="644BC715" w:rsidRPr="7F9BF633">
        <w:rPr>
          <w:color w:val="222222"/>
        </w:rPr>
        <w:t xml:space="preserve">to </w:t>
      </w:r>
      <w:r w:rsidR="2D48A5E5" w:rsidRPr="7F9BF633">
        <w:rPr>
          <w:color w:val="222222"/>
        </w:rPr>
        <w:t>visiting members of the public</w:t>
      </w:r>
      <w:r w:rsidR="0091F94F" w:rsidRPr="7F9BF633">
        <w:rPr>
          <w:color w:val="222222"/>
        </w:rPr>
        <w:t xml:space="preserve">. </w:t>
      </w:r>
      <w:r w:rsidR="5C2CE5B8" w:rsidRPr="7F9BF633">
        <w:rPr>
          <w:color w:val="222222"/>
        </w:rPr>
        <w:t>The links to youth work practice for f</w:t>
      </w:r>
      <w:r w:rsidR="0BA89B30" w:rsidRPr="7F9BF633">
        <w:rPr>
          <w:color w:val="222222"/>
        </w:rPr>
        <w:t>acilitat</w:t>
      </w:r>
      <w:r w:rsidR="5A2C13E3" w:rsidRPr="7F9BF633">
        <w:rPr>
          <w:color w:val="222222"/>
        </w:rPr>
        <w:t>ing</w:t>
      </w:r>
      <w:r w:rsidR="0BA89B30" w:rsidRPr="7F9BF633">
        <w:rPr>
          <w:color w:val="222222"/>
        </w:rPr>
        <w:t xml:space="preserve"> and empower</w:t>
      </w:r>
      <w:r w:rsidR="4CD7F3DD" w:rsidRPr="7F9BF633">
        <w:rPr>
          <w:color w:val="222222"/>
        </w:rPr>
        <w:t>ing</w:t>
      </w:r>
      <w:r w:rsidR="0BA89B30" w:rsidRPr="7F9BF633">
        <w:rPr>
          <w:color w:val="222222"/>
        </w:rPr>
        <w:t xml:space="preserve"> the voice of young people to influence the environment in which they live (CLD SCS, 2019</w:t>
      </w:r>
      <w:r w:rsidR="6BF3F28C" w:rsidRPr="7F9BF633">
        <w:rPr>
          <w:color w:val="222222"/>
        </w:rPr>
        <w:t>)</w:t>
      </w:r>
      <w:r w:rsidR="592EF48A" w:rsidRPr="7F9BF633">
        <w:rPr>
          <w:color w:val="222222"/>
        </w:rPr>
        <w:t xml:space="preserve">. </w:t>
      </w:r>
    </w:p>
    <w:p w14:paraId="1284923F" w14:textId="78F586EF" w:rsidR="00B14567" w:rsidRDefault="2D93606B" w:rsidP="7E4F8C4F">
      <w:pPr>
        <w:pStyle w:val="NormalWeb"/>
        <w:shd w:val="clear" w:color="auto" w:fill="FFFFFF" w:themeFill="background1"/>
        <w:spacing w:before="0" w:beforeAutospacing="0" w:after="0" w:afterAutospacing="0" w:line="480" w:lineRule="auto"/>
        <w:jc w:val="both"/>
        <w:rPr>
          <w:color w:val="222222"/>
          <w:u w:val="single"/>
        </w:rPr>
      </w:pPr>
      <w:r w:rsidRPr="7E4F8C4F">
        <w:rPr>
          <w:color w:val="222222"/>
          <w:u w:val="single"/>
        </w:rPr>
        <w:lastRenderedPageBreak/>
        <w:t>Recommendations</w:t>
      </w:r>
    </w:p>
    <w:p w14:paraId="5B31107D" w14:textId="0219F27A" w:rsidR="00B14567" w:rsidRDefault="7BAF8B93" w:rsidP="7D3449E4">
      <w:pPr>
        <w:pStyle w:val="NormalWeb"/>
        <w:shd w:val="clear" w:color="auto" w:fill="FFFFFF" w:themeFill="background1"/>
        <w:spacing w:before="0" w:beforeAutospacing="0" w:after="0" w:afterAutospacing="0" w:line="480" w:lineRule="auto"/>
        <w:jc w:val="both"/>
        <w:rPr>
          <w:color w:val="222222"/>
        </w:rPr>
      </w:pPr>
      <w:r w:rsidRPr="7D3449E4">
        <w:rPr>
          <w:color w:val="222222"/>
        </w:rPr>
        <w:t xml:space="preserve">Areas for improvement, involve recognising that while feedback from staff and observations were gathered, more comprehensive qualitative data directly from the individuals themselves could have been beneficial. In future, implementing a confidence assessment sheet at the programme’s outset and conclusion </w:t>
      </w:r>
      <w:r w:rsidR="2D92F7AC" w:rsidRPr="7D3449E4">
        <w:rPr>
          <w:color w:val="222222"/>
        </w:rPr>
        <w:t>could</w:t>
      </w:r>
      <w:r w:rsidRPr="7D3449E4">
        <w:rPr>
          <w:color w:val="222222"/>
        </w:rPr>
        <w:t xml:space="preserve"> have provided a structured method for tracking the</w:t>
      </w:r>
      <w:r w:rsidR="748463B3" w:rsidRPr="7D3449E4">
        <w:rPr>
          <w:color w:val="222222"/>
        </w:rPr>
        <w:t xml:space="preserve"> distance travelled</w:t>
      </w:r>
      <w:r w:rsidR="5DE35C97" w:rsidRPr="7D3449E4">
        <w:rPr>
          <w:color w:val="222222"/>
        </w:rPr>
        <w:t xml:space="preserve"> (CWYVYS, no date). </w:t>
      </w:r>
    </w:p>
    <w:p w14:paraId="1EF776B9" w14:textId="5FF6628D" w:rsidR="7D3449E4" w:rsidRDefault="7D3449E4" w:rsidP="7D3449E4">
      <w:pPr>
        <w:pStyle w:val="NormalWeb"/>
        <w:shd w:val="clear" w:color="auto" w:fill="FFFFFF" w:themeFill="background1"/>
        <w:spacing w:before="0" w:beforeAutospacing="0" w:after="0" w:afterAutospacing="0" w:line="480" w:lineRule="auto"/>
        <w:jc w:val="both"/>
        <w:rPr>
          <w:color w:val="222222"/>
          <w:u w:val="single"/>
        </w:rPr>
      </w:pPr>
    </w:p>
    <w:p w14:paraId="452C06D3" w14:textId="68A356B3" w:rsidR="00B14567" w:rsidRDefault="2555A4E8" w:rsidP="7E4F8C4F">
      <w:pPr>
        <w:pStyle w:val="NormalWeb"/>
        <w:shd w:val="clear" w:color="auto" w:fill="FFFFFF" w:themeFill="background1"/>
        <w:spacing w:before="0" w:beforeAutospacing="0" w:after="0" w:afterAutospacing="0" w:line="480" w:lineRule="auto"/>
        <w:jc w:val="both"/>
        <w:rPr>
          <w:color w:val="222222"/>
          <w:u w:val="single"/>
        </w:rPr>
      </w:pPr>
      <w:r w:rsidRPr="7E4F8C4F">
        <w:rPr>
          <w:color w:val="222222"/>
          <w:u w:val="single"/>
        </w:rPr>
        <w:t>Conclusion</w:t>
      </w:r>
    </w:p>
    <w:p w14:paraId="62CE55ED" w14:textId="187134DD" w:rsidR="00B14567" w:rsidRDefault="2264DE16" w:rsidP="7E4F8C4F">
      <w:pPr>
        <w:pStyle w:val="NormalWeb"/>
        <w:shd w:val="clear" w:color="auto" w:fill="FFFFFF" w:themeFill="background1"/>
        <w:spacing w:before="0" w:beforeAutospacing="0" w:after="165" w:afterAutospacing="0" w:line="480" w:lineRule="auto"/>
        <w:jc w:val="both"/>
        <w:rPr>
          <w:color w:val="222222"/>
        </w:rPr>
      </w:pPr>
      <w:r w:rsidRPr="7E4F8C4F">
        <w:rPr>
          <w:color w:val="222222"/>
        </w:rPr>
        <w:t xml:space="preserve">In conclusion, the analysis of the programme of activities </w:t>
      </w:r>
      <w:r w:rsidR="5A2D33DB" w:rsidRPr="7E4F8C4F">
        <w:rPr>
          <w:color w:val="222222"/>
        </w:rPr>
        <w:t xml:space="preserve">reveals </w:t>
      </w:r>
      <w:r w:rsidRPr="7E4F8C4F">
        <w:rPr>
          <w:color w:val="222222"/>
        </w:rPr>
        <w:t>its alignment with essential policies</w:t>
      </w:r>
      <w:r w:rsidR="1BFE47B2" w:rsidRPr="7E4F8C4F">
        <w:rPr>
          <w:color w:val="222222"/>
        </w:rPr>
        <w:t xml:space="preserve">. Not only did the programme meet its intended objectives, but it also </w:t>
      </w:r>
      <w:r w:rsidR="7ADAC142" w:rsidRPr="7E4F8C4F">
        <w:rPr>
          <w:color w:val="222222"/>
        </w:rPr>
        <w:t>produced</w:t>
      </w:r>
      <w:r w:rsidR="1BFE47B2" w:rsidRPr="7E4F8C4F">
        <w:rPr>
          <w:color w:val="222222"/>
        </w:rPr>
        <w:t xml:space="preserve"> unintended outcomes that resonated with the purpose of youth work</w:t>
      </w:r>
      <w:r w:rsidR="59A901B9" w:rsidRPr="7E4F8C4F">
        <w:rPr>
          <w:color w:val="222222"/>
        </w:rPr>
        <w:t xml:space="preserve">. </w:t>
      </w:r>
      <w:r w:rsidR="69A25D26" w:rsidRPr="7E4F8C4F">
        <w:rPr>
          <w:color w:val="222222"/>
        </w:rPr>
        <w:t xml:space="preserve">Each activity within the programme incorporated the </w:t>
      </w:r>
      <w:r w:rsidR="3C35DC11" w:rsidRPr="7E4F8C4F">
        <w:rPr>
          <w:color w:val="222222"/>
        </w:rPr>
        <w:t>Principles and Purposes of Youth Work,</w:t>
      </w:r>
      <w:r w:rsidR="18D2190D" w:rsidRPr="7E4F8C4F">
        <w:rPr>
          <w:color w:val="222222"/>
        </w:rPr>
        <w:t xml:space="preserve"> and </w:t>
      </w:r>
      <w:r w:rsidR="5CE36978" w:rsidRPr="7E4F8C4F">
        <w:rPr>
          <w:color w:val="222222"/>
        </w:rPr>
        <w:t xml:space="preserve">opportunities for </w:t>
      </w:r>
      <w:r w:rsidR="18D2190D" w:rsidRPr="7E4F8C4F">
        <w:rPr>
          <w:color w:val="222222"/>
        </w:rPr>
        <w:t>experiential learning</w:t>
      </w:r>
      <w:r w:rsidR="1AEA09D8" w:rsidRPr="7E4F8C4F">
        <w:rPr>
          <w:color w:val="222222"/>
        </w:rPr>
        <w:t>. These en</w:t>
      </w:r>
      <w:r w:rsidR="18D2190D" w:rsidRPr="7E4F8C4F">
        <w:rPr>
          <w:color w:val="222222"/>
        </w:rPr>
        <w:t xml:space="preserve">riched the programme, making it more impactful, </w:t>
      </w:r>
      <w:r w:rsidR="004F0A4B" w:rsidRPr="7E4F8C4F">
        <w:rPr>
          <w:color w:val="222222"/>
        </w:rPr>
        <w:t>meaningful,</w:t>
      </w:r>
      <w:r w:rsidR="18D2190D" w:rsidRPr="7E4F8C4F">
        <w:rPr>
          <w:color w:val="222222"/>
        </w:rPr>
        <w:t xml:space="preserve"> and enjoyable for </w:t>
      </w:r>
      <w:r w:rsidR="24F58DB6" w:rsidRPr="7E4F8C4F">
        <w:rPr>
          <w:color w:val="222222"/>
        </w:rPr>
        <w:t xml:space="preserve">the young people. </w:t>
      </w:r>
    </w:p>
    <w:p w14:paraId="1C59A4CC" w14:textId="424A41AB" w:rsidR="00B14567" w:rsidRDefault="00B14567" w:rsidP="7E4F8C4F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F592B7" w14:textId="2654EF7E" w:rsidR="00B14567" w:rsidRDefault="00B14567" w:rsidP="7E4F8C4F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48AF2C" w14:textId="77777777" w:rsidR="004F0A4B" w:rsidRDefault="004F0A4B" w:rsidP="7D3449E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47A74A" w14:textId="77777777" w:rsidR="005C77AD" w:rsidRDefault="005C77AD" w:rsidP="7D3449E4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29D9DBF3" w14:textId="77777777" w:rsidR="005C77AD" w:rsidRDefault="005C77AD" w:rsidP="7D3449E4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62218AB5" w14:textId="77777777" w:rsidR="005C77AD" w:rsidRDefault="005C77AD" w:rsidP="7D3449E4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31EF6D2E" w14:textId="77777777" w:rsidR="005C77AD" w:rsidRDefault="005C77AD" w:rsidP="7D3449E4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2679C1A0" w14:textId="77777777" w:rsidR="005C77AD" w:rsidRDefault="005C77AD" w:rsidP="7D3449E4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06BAC840" w14:textId="77777777" w:rsidR="005C77AD" w:rsidRDefault="005C77AD" w:rsidP="7D3449E4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14:paraId="67F91E21" w14:textId="2805EF51" w:rsidR="00755D36" w:rsidRDefault="3BB1A9EF" w:rsidP="7D3449E4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7D3449E4">
        <w:rPr>
          <w:rFonts w:ascii="Times New Roman" w:eastAsia="Times New Roman" w:hAnsi="Times New Roman" w:cs="Times New Roman"/>
          <w:sz w:val="24"/>
          <w:szCs w:val="24"/>
          <w:u w:val="single"/>
        </w:rPr>
        <w:lastRenderedPageBreak/>
        <w:t>R</w:t>
      </w:r>
      <w:r w:rsidR="00755D36" w:rsidRPr="7D3449E4">
        <w:rPr>
          <w:rFonts w:ascii="Times New Roman" w:eastAsia="Times New Roman" w:hAnsi="Times New Roman" w:cs="Times New Roman"/>
          <w:sz w:val="24"/>
          <w:szCs w:val="24"/>
          <w:u w:val="single"/>
        </w:rPr>
        <w:t>eferences</w:t>
      </w:r>
    </w:p>
    <w:p w14:paraId="0F40F6AA" w14:textId="4F115E66" w:rsidR="5CE66E57" w:rsidRDefault="5CE66E57" w:rsidP="7E4F8C4F">
      <w:pPr>
        <w:spacing w:line="48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Action for Children (2024) </w:t>
      </w:r>
      <w:r w:rsidR="10472D67"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Is </w:t>
      </w:r>
      <w:r w:rsidR="5DA393F9"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Y</w:t>
      </w:r>
      <w:r w:rsidR="10472D67"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outh </w:t>
      </w:r>
      <w:r w:rsidR="745EED49"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M</w:t>
      </w:r>
      <w:r w:rsidR="10472D67"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ental </w:t>
      </w:r>
      <w:r w:rsidR="1D9C3168"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H</w:t>
      </w:r>
      <w:r w:rsidR="10472D67"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ealth </w:t>
      </w:r>
      <w:r w:rsidR="0C413422"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G</w:t>
      </w:r>
      <w:r w:rsidR="10472D67"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etting </w:t>
      </w:r>
      <w:r w:rsidR="5839EFCA"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B</w:t>
      </w:r>
      <w:r w:rsidR="10472D67"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etter or </w:t>
      </w:r>
      <w:r w:rsidR="10497ED3"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W</w:t>
      </w:r>
      <w:r w:rsidR="10472D67"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orse? </w:t>
      </w:r>
      <w:r w:rsidR="10472D67"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7">
        <w:r w:rsidR="10472D67" w:rsidRPr="482736F8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u w:val="none"/>
          </w:rPr>
          <w:t>https://www.actionforchildren.org.uk/blog/is-youth-mental-health-getting-better-or-worse/</w:t>
        </w:r>
      </w:hyperlink>
      <w:r w:rsidR="10472D67"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19 March 2024).</w:t>
      </w:r>
    </w:p>
    <w:p w14:paraId="1A53A870" w14:textId="72DEC58F" w:rsidR="00755D36" w:rsidRDefault="2B662681" w:rsidP="7E4F8C4F">
      <w:pPr>
        <w:spacing w:after="0" w:line="48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bookmarkStart w:id="0" w:name="_Hlk162632364"/>
      <w:r w:rsidRPr="482736F8">
        <w:rPr>
          <w:rFonts w:ascii="Times New Roman" w:eastAsia="Times New Roman" w:hAnsi="Times New Roman" w:cs="Times New Roman"/>
          <w:sz w:val="24"/>
          <w:szCs w:val="24"/>
        </w:rPr>
        <w:t xml:space="preserve">CLD Standards Council Scotland (2019) </w:t>
      </w:r>
      <w:r w:rsidRPr="482736F8">
        <w:rPr>
          <w:rFonts w:ascii="Times New Roman" w:eastAsia="Times New Roman" w:hAnsi="Times New Roman" w:cs="Times New Roman"/>
          <w:i/>
          <w:iCs/>
          <w:sz w:val="24"/>
          <w:szCs w:val="24"/>
        </w:rPr>
        <w:t>Youth Work National Occupational Standards.</w:t>
      </w:r>
      <w:r w:rsidRPr="482736F8">
        <w:rPr>
          <w:rFonts w:ascii="Times New Roman" w:eastAsia="Times New Roman" w:hAnsi="Times New Roman" w:cs="Times New Roman"/>
          <w:sz w:val="24"/>
          <w:szCs w:val="24"/>
        </w:rPr>
        <w:t xml:space="preserve"> Glasgow: CLD Standards Council Scotland.</w:t>
      </w:r>
    </w:p>
    <w:p w14:paraId="47D844F8" w14:textId="03F2165C" w:rsidR="00755D36" w:rsidRDefault="279E7905" w:rsidP="482736F8">
      <w:pPr>
        <w:spacing w:after="0"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82736F8">
        <w:rPr>
          <w:rFonts w:ascii="Times New Roman" w:eastAsia="Times New Roman" w:hAnsi="Times New Roman" w:cs="Times New Roman"/>
          <w:sz w:val="24"/>
          <w:szCs w:val="24"/>
        </w:rPr>
        <w:t xml:space="preserve">CWYVYS (no date) </w:t>
      </w:r>
      <w:r w:rsidRPr="482736F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Planning and Evaluation Methodology Handbook. </w:t>
      </w:r>
      <w:r w:rsidRPr="482736F8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r w:rsidR="5D73596E" w:rsidRPr="482736F8">
        <w:rPr>
          <w:rFonts w:ascii="Times New Roman" w:eastAsia="Times New Roman" w:hAnsi="Times New Roman" w:cs="Times New Roman"/>
          <w:sz w:val="24"/>
          <w:szCs w:val="24"/>
        </w:rPr>
        <w:t>https://www.cwvys.org.uk/wp-content/uploads/2014/06/HB-Planning-Evaluation.pdf</w:t>
      </w:r>
      <w:r w:rsidRPr="482736F8">
        <w:rPr>
          <w:rFonts w:ascii="Times New Roman" w:eastAsia="Times New Roman" w:hAnsi="Times New Roman" w:cs="Times New Roman"/>
          <w:sz w:val="24"/>
          <w:szCs w:val="24"/>
        </w:rPr>
        <w:t xml:space="preserve"> (Accessed: 20 March 2024).</w:t>
      </w:r>
    </w:p>
    <w:bookmarkEnd w:id="0"/>
    <w:p w14:paraId="719743F5" w14:textId="6E96F329" w:rsidR="00755D36" w:rsidRDefault="1E09A3B2" w:rsidP="482736F8">
      <w:pPr>
        <w:spacing w:after="0" w:line="480" w:lineRule="auto"/>
        <w:jc w:val="both"/>
        <w:rPr>
          <w:rFonts w:ascii="Times New Roman" w:eastAsia="Times New Roman" w:hAnsi="Times New Roman" w:cs="Times New Roman"/>
          <w:color w:val="111111"/>
          <w:sz w:val="24"/>
          <w:szCs w:val="24"/>
        </w:rPr>
      </w:pPr>
      <w:proofErr w:type="spellStart"/>
      <w:r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Infed</w:t>
      </w:r>
      <w:proofErr w:type="spellEnd"/>
      <w:r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(2007</w:t>
      </w:r>
      <w:r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) </w:t>
      </w:r>
      <w:r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 xml:space="preserve">Young </w:t>
      </w:r>
      <w:r w:rsidR="743F4A49"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>P</w:t>
      </w:r>
      <w:r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 xml:space="preserve">eople, </w:t>
      </w:r>
      <w:r w:rsidR="5346EA28"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>Y</w:t>
      </w:r>
      <w:r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 xml:space="preserve">outh </w:t>
      </w:r>
      <w:r w:rsidR="11CFD17F"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>W</w:t>
      </w:r>
      <w:r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 xml:space="preserve">ork, </w:t>
      </w:r>
      <w:r w:rsidR="42143B4D"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>Y</w:t>
      </w:r>
      <w:r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 xml:space="preserve">outh </w:t>
      </w:r>
      <w:r w:rsidR="1E7BDBDF"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>S</w:t>
      </w:r>
      <w:r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 xml:space="preserve">ervice. National </w:t>
      </w:r>
      <w:r w:rsidR="498D08B5"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>Y</w:t>
      </w:r>
      <w:r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 xml:space="preserve">outh </w:t>
      </w:r>
      <w:r w:rsidR="4274F8B6"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>S</w:t>
      </w:r>
      <w:r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 xml:space="preserve">ervice </w:t>
      </w:r>
      <w:r w:rsidR="55FDF296"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>S</w:t>
      </w:r>
      <w:r w:rsidRPr="482736F8">
        <w:rPr>
          <w:rFonts w:ascii="Times New Roman" w:eastAsia="Times New Roman" w:hAnsi="Times New Roman" w:cs="Times New Roman"/>
          <w:i/>
          <w:iCs/>
          <w:color w:val="111111"/>
          <w:sz w:val="24"/>
          <w:szCs w:val="24"/>
        </w:rPr>
        <w:t xml:space="preserve">trategy for Wales. </w:t>
      </w:r>
      <w:r w:rsidRPr="482736F8">
        <w:rPr>
          <w:rFonts w:ascii="Times New Roman" w:eastAsia="Times New Roman" w:hAnsi="Times New Roman" w:cs="Times New Roman"/>
          <w:color w:val="111111"/>
          <w:sz w:val="24"/>
          <w:szCs w:val="24"/>
        </w:rPr>
        <w:t xml:space="preserve">Available at: </w:t>
      </w:r>
      <w:r w:rsidRPr="482736F8">
        <w:rPr>
          <w:rFonts w:ascii="Times New Roman" w:eastAsia="Times New Roman" w:hAnsi="Times New Roman" w:cs="Times New Roman"/>
          <w:sz w:val="24"/>
          <w:szCs w:val="24"/>
        </w:rPr>
        <w:t>https://infed.org/mobi/young-people-youth-work-youth-service-national-youth-service-strategy-for-wales/</w:t>
      </w:r>
      <w:r w:rsidRPr="482736F8">
        <w:rPr>
          <w:rFonts w:ascii="Times New Roman" w:eastAsia="Times New Roman" w:hAnsi="Times New Roman" w:cs="Times New Roman"/>
          <w:color w:val="111111"/>
          <w:sz w:val="24"/>
          <w:szCs w:val="24"/>
        </w:rPr>
        <w:t xml:space="preserve"> (Accessed: 20 March 2024</w:t>
      </w:r>
      <w:r w:rsidR="7D5C164A" w:rsidRPr="482736F8">
        <w:rPr>
          <w:rFonts w:ascii="Times New Roman" w:eastAsia="Times New Roman" w:hAnsi="Times New Roman" w:cs="Times New Roman"/>
          <w:color w:val="111111"/>
          <w:sz w:val="24"/>
          <w:szCs w:val="24"/>
        </w:rPr>
        <w:t>).</w:t>
      </w:r>
    </w:p>
    <w:p w14:paraId="6E824613" w14:textId="2A2D7FF4" w:rsidR="00755D36" w:rsidRDefault="00F06017" w:rsidP="482736F8">
      <w:pPr>
        <w:spacing w:line="480" w:lineRule="auto"/>
        <w:jc w:val="both"/>
        <w:rPr>
          <w:rFonts w:ascii="Times New Roman" w:eastAsia="Times New Roman" w:hAnsi="Times New Roman" w:cs="Times New Roman"/>
          <w:color w:val="282828"/>
          <w:sz w:val="24"/>
          <w:szCs w:val="24"/>
          <w:shd w:val="clear" w:color="auto" w:fill="FFFFFF"/>
        </w:rPr>
      </w:pPr>
      <w:r w:rsidRPr="7E4F8C4F">
        <w:rPr>
          <w:rFonts w:ascii="Times New Roman" w:eastAsia="Times New Roman" w:hAnsi="Times New Roman" w:cs="Times New Roman"/>
          <w:color w:val="282828"/>
          <w:sz w:val="24"/>
          <w:szCs w:val="24"/>
          <w:shd w:val="clear" w:color="auto" w:fill="FFFFFF"/>
        </w:rPr>
        <w:t>Kolb, D. A. (1984). </w:t>
      </w:r>
      <w:r w:rsidRPr="7E4F8C4F">
        <w:rPr>
          <w:rStyle w:val="Emphasis"/>
          <w:rFonts w:ascii="Times New Roman" w:eastAsia="Times New Roman" w:hAnsi="Times New Roman" w:cs="Times New Roman"/>
          <w:color w:val="282828"/>
          <w:sz w:val="24"/>
          <w:szCs w:val="24"/>
          <w:shd w:val="clear" w:color="auto" w:fill="FFFFFF"/>
        </w:rPr>
        <w:t xml:space="preserve">Experiential learning: Experience as </w:t>
      </w:r>
      <w:r w:rsidR="10BC513D" w:rsidRPr="7E4F8C4F">
        <w:rPr>
          <w:rStyle w:val="Emphasis"/>
          <w:rFonts w:ascii="Times New Roman" w:eastAsia="Times New Roman" w:hAnsi="Times New Roman" w:cs="Times New Roman"/>
          <w:color w:val="282828"/>
          <w:sz w:val="24"/>
          <w:szCs w:val="24"/>
          <w:shd w:val="clear" w:color="auto" w:fill="FFFFFF"/>
        </w:rPr>
        <w:t>t</w:t>
      </w:r>
      <w:r w:rsidRPr="7E4F8C4F">
        <w:rPr>
          <w:rStyle w:val="Emphasis"/>
          <w:rFonts w:ascii="Times New Roman" w:eastAsia="Times New Roman" w:hAnsi="Times New Roman" w:cs="Times New Roman"/>
          <w:color w:val="282828"/>
          <w:sz w:val="24"/>
          <w:szCs w:val="24"/>
          <w:shd w:val="clear" w:color="auto" w:fill="FFFFFF"/>
        </w:rPr>
        <w:t xml:space="preserve">he </w:t>
      </w:r>
      <w:r w:rsidR="69BB126A" w:rsidRPr="7E4F8C4F">
        <w:rPr>
          <w:rStyle w:val="Emphasis"/>
          <w:rFonts w:ascii="Times New Roman" w:eastAsia="Times New Roman" w:hAnsi="Times New Roman" w:cs="Times New Roman"/>
          <w:color w:val="282828"/>
          <w:sz w:val="24"/>
          <w:szCs w:val="24"/>
          <w:shd w:val="clear" w:color="auto" w:fill="FFFFFF"/>
        </w:rPr>
        <w:t>S</w:t>
      </w:r>
      <w:r w:rsidRPr="7E4F8C4F">
        <w:rPr>
          <w:rStyle w:val="Emphasis"/>
          <w:rFonts w:ascii="Times New Roman" w:eastAsia="Times New Roman" w:hAnsi="Times New Roman" w:cs="Times New Roman"/>
          <w:color w:val="282828"/>
          <w:sz w:val="24"/>
          <w:szCs w:val="24"/>
          <w:shd w:val="clear" w:color="auto" w:fill="FFFFFF"/>
        </w:rPr>
        <w:t xml:space="preserve">ource of </w:t>
      </w:r>
      <w:r w:rsidR="25FF6E1C" w:rsidRPr="7E4F8C4F">
        <w:rPr>
          <w:rStyle w:val="Emphasis"/>
          <w:rFonts w:ascii="Times New Roman" w:eastAsia="Times New Roman" w:hAnsi="Times New Roman" w:cs="Times New Roman"/>
          <w:color w:val="282828"/>
          <w:sz w:val="24"/>
          <w:szCs w:val="24"/>
          <w:shd w:val="clear" w:color="auto" w:fill="FFFFFF"/>
        </w:rPr>
        <w:t>L</w:t>
      </w:r>
      <w:r w:rsidRPr="7E4F8C4F">
        <w:rPr>
          <w:rStyle w:val="Emphasis"/>
          <w:rFonts w:ascii="Times New Roman" w:eastAsia="Times New Roman" w:hAnsi="Times New Roman" w:cs="Times New Roman"/>
          <w:color w:val="282828"/>
          <w:sz w:val="24"/>
          <w:szCs w:val="24"/>
          <w:shd w:val="clear" w:color="auto" w:fill="FFFFFF"/>
        </w:rPr>
        <w:t xml:space="preserve">earning and </w:t>
      </w:r>
      <w:r w:rsidR="6108E5AB" w:rsidRPr="7E4F8C4F">
        <w:rPr>
          <w:rStyle w:val="Emphasis"/>
          <w:rFonts w:ascii="Times New Roman" w:eastAsia="Times New Roman" w:hAnsi="Times New Roman" w:cs="Times New Roman"/>
          <w:color w:val="282828"/>
          <w:sz w:val="24"/>
          <w:szCs w:val="24"/>
          <w:shd w:val="clear" w:color="auto" w:fill="FFFFFF"/>
        </w:rPr>
        <w:t>D</w:t>
      </w:r>
      <w:r w:rsidRPr="7E4F8C4F">
        <w:rPr>
          <w:rStyle w:val="Emphasis"/>
          <w:rFonts w:ascii="Times New Roman" w:eastAsia="Times New Roman" w:hAnsi="Times New Roman" w:cs="Times New Roman"/>
          <w:color w:val="282828"/>
          <w:sz w:val="24"/>
          <w:szCs w:val="24"/>
          <w:shd w:val="clear" w:color="auto" w:fill="FFFFFF"/>
        </w:rPr>
        <w:t>evelopment</w:t>
      </w:r>
      <w:r w:rsidRPr="7E4F8C4F">
        <w:rPr>
          <w:rFonts w:ascii="Times New Roman" w:eastAsia="Times New Roman" w:hAnsi="Times New Roman" w:cs="Times New Roman"/>
          <w:color w:val="282828"/>
          <w:sz w:val="24"/>
          <w:szCs w:val="24"/>
          <w:shd w:val="clear" w:color="auto" w:fill="FFFFFF"/>
        </w:rPr>
        <w:t> (Vol. 1). Englewood Cliffs, NJ: Prentice-Hall.</w:t>
      </w:r>
    </w:p>
    <w:p w14:paraId="522A605B" w14:textId="259C8E4D" w:rsidR="7AA5E0AD" w:rsidRDefault="7AA5E0AD" w:rsidP="482736F8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82736F8">
        <w:rPr>
          <w:rFonts w:ascii="Times New Roman" w:eastAsia="Times New Roman" w:hAnsi="Times New Roman" w:cs="Times New Roman"/>
          <w:sz w:val="24"/>
          <w:szCs w:val="24"/>
        </w:rPr>
        <w:t xml:space="preserve">Sapin, K. (2013) </w:t>
      </w:r>
      <w:r w:rsidRPr="482736F8">
        <w:rPr>
          <w:rFonts w:ascii="Times New Roman" w:eastAsia="Times New Roman" w:hAnsi="Times New Roman" w:cs="Times New Roman"/>
          <w:i/>
          <w:iCs/>
          <w:sz w:val="24"/>
          <w:szCs w:val="24"/>
        </w:rPr>
        <w:t>Essential skills for youth work practice</w:t>
      </w:r>
      <w:r w:rsidRPr="482736F8">
        <w:rPr>
          <w:rFonts w:ascii="Times New Roman" w:eastAsia="Times New Roman" w:hAnsi="Times New Roman" w:cs="Times New Roman"/>
          <w:sz w:val="24"/>
          <w:szCs w:val="24"/>
        </w:rPr>
        <w:t xml:space="preserve">. 2nd </w:t>
      </w:r>
      <w:proofErr w:type="spellStart"/>
      <w:r w:rsidRPr="482736F8">
        <w:rPr>
          <w:rFonts w:ascii="Times New Roman" w:eastAsia="Times New Roman" w:hAnsi="Times New Roman" w:cs="Times New Roman"/>
          <w:sz w:val="24"/>
          <w:szCs w:val="24"/>
        </w:rPr>
        <w:t>edn</w:t>
      </w:r>
      <w:proofErr w:type="spellEnd"/>
      <w:r w:rsidRPr="482736F8">
        <w:rPr>
          <w:rFonts w:ascii="Times New Roman" w:eastAsia="Times New Roman" w:hAnsi="Times New Roman" w:cs="Times New Roman"/>
          <w:sz w:val="24"/>
          <w:szCs w:val="24"/>
        </w:rPr>
        <w:t>. Los Angeles, CA: SAGE.</w:t>
      </w:r>
    </w:p>
    <w:p w14:paraId="19C0143D" w14:textId="4F2B02B6" w:rsidR="00CC65C1" w:rsidRDefault="15B398A1" w:rsidP="7E4F8C4F">
      <w:pPr>
        <w:spacing w:before="240" w:after="240"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Structural Learning (2022) </w:t>
      </w:r>
      <w:r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Kolb’s Learning Cycle.</w:t>
      </w:r>
      <w:r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8" w:anchor=":~:text=Kolb's%20theory%20focuses%20on%20the,knowledge%20in%20real%20life%20situations(Accessed:">
        <w:r w:rsidRPr="482736F8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u w:val="none"/>
          </w:rPr>
          <w:t>https://www.structural-learning.com/post/kolbs-learning-cycle#:~:text=Kolb's%20theory%20focuses%20on%20the,knowledge%20in%20real%20life%20situations(Accessed:</w:t>
        </w:r>
      </w:hyperlink>
      <w:r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18 March 2024).</w:t>
      </w:r>
      <w:r w:rsidR="0FFF7E85" w:rsidRPr="482736F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038D4FBC" w14:textId="28706A75" w:rsidR="00CC65C1" w:rsidRDefault="6D1A5FCD" w:rsidP="482736F8">
      <w:pPr>
        <w:spacing w:line="48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Swansea Community Farm (2022) </w:t>
      </w:r>
      <w:r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Unaudited Financial Statements for the Year Ended 31 March 2022 for Swansea Community Farm. </w:t>
      </w:r>
      <w:r w:rsidR="75AE0FCA"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Swansea</w:t>
      </w:r>
      <w:r w:rsidR="3D45514C"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: Bevan Buckland LLP.</w:t>
      </w:r>
    </w:p>
    <w:p w14:paraId="175D96D6" w14:textId="2DC367A3" w:rsidR="00CC65C1" w:rsidRDefault="5CAE88E3" w:rsidP="482736F8">
      <w:pPr>
        <w:spacing w:line="48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The Donkey Sanctuary (no date) </w:t>
      </w:r>
      <w:r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Benefits to Donkey and Humans.</w:t>
      </w:r>
      <w:r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9">
        <w:r w:rsidRPr="482736F8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u w:val="none"/>
          </w:rPr>
          <w:t>https://www.thedonkeysanctuary.org.uk/about-us/donkey-assisted-therapy/benefits</w:t>
        </w:r>
      </w:hyperlink>
      <w:r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18 March 2024). </w:t>
      </w:r>
    </w:p>
    <w:p w14:paraId="4C27669B" w14:textId="752D0509" w:rsidR="00CC65C1" w:rsidRDefault="7E42C724" w:rsidP="482736F8">
      <w:pPr>
        <w:spacing w:after="0" w:line="48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Donkey </w:t>
      </w:r>
      <w:proofErr w:type="spellStart"/>
      <w:r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Santuary</w:t>
      </w:r>
      <w:proofErr w:type="spellEnd"/>
      <w:r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(no date) </w:t>
      </w:r>
      <w:r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Donkeys Help Hospital Residents Build Self-esteem and Confidence.</w:t>
      </w:r>
      <w:r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0" w:anchor=":~:text=Donkeys%20have%20an%20innate%20emotional,the%20donkey%20can%20benefit%20from">
        <w:r w:rsidRPr="482736F8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u w:val="none"/>
          </w:rPr>
          <w:t>https://www.thedonkeysanctuary.ie/article/donkeys-help-hospital-residents-build-self-esteem-and-confidence#:~:text=Donkeys%20have%20an%20innate%20emotional,the%20donkey%20can%20benefit%20from</w:t>
        </w:r>
      </w:hyperlink>
      <w:r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(Accessed: 18 March 2024). </w:t>
      </w:r>
    </w:p>
    <w:p w14:paraId="013E26BE" w14:textId="2761622E" w:rsidR="00CC65C1" w:rsidRDefault="6D1A5FCD" w:rsidP="7E4F8C4F">
      <w:pPr>
        <w:spacing w:line="48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bookmarkStart w:id="1" w:name="_Hlk162632454"/>
      <w:r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UNICEF</w:t>
      </w:r>
      <w:r w:rsidR="77BC40D6"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(no dat</w:t>
      </w:r>
      <w:r w:rsidR="77BC40D6" w:rsidRPr="482736F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e) A Summary of the UN Convention on the Rights of the Child</w:t>
      </w:r>
      <w:r w:rsidR="77BC40D6"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11">
        <w:r w:rsidR="4560564B" w:rsidRPr="482736F8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u w:val="none"/>
          </w:rPr>
          <w:t>https://www.unicef.org.uk/wp-content/uploads/2019/10/UNCRC_summary-1_1.pdf</w:t>
        </w:r>
      </w:hyperlink>
      <w:r w:rsidR="4560564B" w:rsidRPr="482736F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25 March 2024).</w:t>
      </w:r>
    </w:p>
    <w:p w14:paraId="4BB2A4C3" w14:textId="0BD56FFE" w:rsidR="3381BE9C" w:rsidRDefault="3381BE9C" w:rsidP="7E4F8C4F">
      <w:pPr>
        <w:spacing w:after="0"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bookmarkStart w:id="2" w:name="_Hlk162632422"/>
      <w:bookmarkEnd w:id="1"/>
      <w:r w:rsidRPr="482736F8">
        <w:rPr>
          <w:rFonts w:ascii="Times New Roman" w:eastAsia="Times New Roman" w:hAnsi="Times New Roman" w:cs="Times New Roman"/>
          <w:sz w:val="24"/>
          <w:szCs w:val="24"/>
        </w:rPr>
        <w:t xml:space="preserve">Youth Work in Wales Review Group (2022) </w:t>
      </w:r>
      <w:r w:rsidRPr="482736F8">
        <w:rPr>
          <w:rFonts w:ascii="Times New Roman" w:eastAsia="Times New Roman" w:hAnsi="Times New Roman" w:cs="Times New Roman"/>
          <w:i/>
          <w:iCs/>
          <w:sz w:val="24"/>
          <w:szCs w:val="24"/>
        </w:rPr>
        <w:t>Youth Work in Wales: Principles and Purposes</w:t>
      </w:r>
      <w:r w:rsidRPr="482736F8">
        <w:rPr>
          <w:rFonts w:ascii="Times New Roman" w:eastAsia="Times New Roman" w:hAnsi="Times New Roman" w:cs="Times New Roman"/>
          <w:sz w:val="24"/>
          <w:szCs w:val="24"/>
        </w:rPr>
        <w:t>. Available at: https://www.cwvys.org.uk/youth-work-in-wales-principles-and-purposes-2/ (Accessed: 18 March 2024).</w:t>
      </w:r>
    </w:p>
    <w:bookmarkEnd w:id="2"/>
    <w:p w14:paraId="0FF88E2C" w14:textId="612DF836" w:rsidR="0076637D" w:rsidRDefault="0076637D" w:rsidP="482736F8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571B13A" w14:textId="77777777" w:rsidR="000368A6" w:rsidRDefault="000368A6" w:rsidP="00755D36"/>
    <w:p w14:paraId="734807D9" w14:textId="77777777" w:rsidR="00755D36" w:rsidRDefault="00755D36" w:rsidP="00755D36"/>
    <w:p w14:paraId="7FCD4F25" w14:textId="77777777" w:rsidR="00755D36" w:rsidRDefault="00755D36" w:rsidP="000E0DB8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FD31D34" w14:textId="0B0A9BCD" w:rsidR="00755D36" w:rsidRPr="000E0DB8" w:rsidRDefault="262BA5FF" w:rsidP="000E0DB8">
      <w:pPr>
        <w:jc w:val="both"/>
        <w:rPr>
          <w:rFonts w:ascii="Times New Roman" w:hAnsi="Times New Roman" w:cs="Times New Roman"/>
          <w:sz w:val="24"/>
          <w:szCs w:val="24"/>
        </w:rPr>
      </w:pPr>
      <w:r w:rsidRPr="7D3449E4"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755D36" w:rsidRPr="000E0DB8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687E64" w14:textId="77777777" w:rsidR="000B54DC" w:rsidRDefault="000B54DC" w:rsidP="0048467F">
      <w:pPr>
        <w:spacing w:after="0" w:line="240" w:lineRule="auto"/>
      </w:pPr>
      <w:r>
        <w:separator/>
      </w:r>
    </w:p>
  </w:endnote>
  <w:endnote w:type="continuationSeparator" w:id="0">
    <w:p w14:paraId="2927423C" w14:textId="77777777" w:rsidR="000B54DC" w:rsidRDefault="000B54DC" w:rsidP="004846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008890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3AAD31D" w14:textId="58498775" w:rsidR="004F0A4B" w:rsidRDefault="004F0A4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24695B" w14:textId="77777777" w:rsidR="0048467F" w:rsidRDefault="004846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97FC3B" w14:textId="77777777" w:rsidR="000B54DC" w:rsidRDefault="000B54DC" w:rsidP="0048467F">
      <w:pPr>
        <w:spacing w:after="0" w:line="240" w:lineRule="auto"/>
      </w:pPr>
      <w:r>
        <w:separator/>
      </w:r>
    </w:p>
  </w:footnote>
  <w:footnote w:type="continuationSeparator" w:id="0">
    <w:p w14:paraId="52884DA0" w14:textId="77777777" w:rsidR="000B54DC" w:rsidRDefault="000B54DC" w:rsidP="004846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D3CACC" w14:textId="05EB9ABA" w:rsidR="0048467F" w:rsidRPr="0048467F" w:rsidRDefault="004F0A4B">
    <w:pPr>
      <w:pStyle w:val="Header"/>
      <w:rPr>
        <w:rFonts w:asciiTheme="majorBidi" w:hAnsiTheme="majorBidi" w:cstheme="majorBidi"/>
      </w:rPr>
    </w:pPr>
    <w:r>
      <w:rPr>
        <w:rFonts w:asciiTheme="majorBidi" w:hAnsiTheme="majorBidi" w:cstheme="majorBidi"/>
      </w:rPr>
      <w:t>ECYW 5005</w:t>
    </w:r>
    <w:r w:rsidRPr="004F0A4B">
      <w:rPr>
        <w:rFonts w:asciiTheme="majorBidi" w:hAnsiTheme="majorBidi" w:cstheme="majorBidi"/>
      </w:rPr>
      <w:ptab w:relativeTo="margin" w:alignment="center" w:leader="none"/>
    </w:r>
    <w:r w:rsidRPr="004F0A4B">
      <w:rPr>
        <w:rFonts w:asciiTheme="majorBidi" w:hAnsiTheme="majorBidi" w:cstheme="majorBidi"/>
      </w:rPr>
      <w:ptab w:relativeTo="margin" w:alignment="right" w:leader="none"/>
    </w:r>
    <w:r>
      <w:rPr>
        <w:rFonts w:asciiTheme="majorBidi" w:hAnsiTheme="majorBidi" w:cstheme="majorBidi"/>
      </w:rPr>
      <w:t>2218436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7E0C35"/>
    <w:multiLevelType w:val="multilevel"/>
    <w:tmpl w:val="FCDAD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8FD77BD"/>
    <w:multiLevelType w:val="multilevel"/>
    <w:tmpl w:val="B9081D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76359826">
    <w:abstractNumId w:val="1"/>
  </w:num>
  <w:num w:numId="2" w16cid:durableId="7309255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0DB8"/>
    <w:rsid w:val="000368A6"/>
    <w:rsid w:val="00041097"/>
    <w:rsid w:val="000A574D"/>
    <w:rsid w:val="000B54DC"/>
    <w:rsid w:val="000E0DB8"/>
    <w:rsid w:val="00143DEA"/>
    <w:rsid w:val="001674C4"/>
    <w:rsid w:val="001F00FB"/>
    <w:rsid w:val="001F2918"/>
    <w:rsid w:val="00210090"/>
    <w:rsid w:val="002348DB"/>
    <w:rsid w:val="00283B3D"/>
    <w:rsid w:val="002AA0AD"/>
    <w:rsid w:val="002F593C"/>
    <w:rsid w:val="00300099"/>
    <w:rsid w:val="00304C5C"/>
    <w:rsid w:val="0031B474"/>
    <w:rsid w:val="00357384"/>
    <w:rsid w:val="00382A53"/>
    <w:rsid w:val="0039312E"/>
    <w:rsid w:val="00455F0F"/>
    <w:rsid w:val="00482BD1"/>
    <w:rsid w:val="0048467F"/>
    <w:rsid w:val="004C2A18"/>
    <w:rsid w:val="004F0A4B"/>
    <w:rsid w:val="0054179E"/>
    <w:rsid w:val="00581929"/>
    <w:rsid w:val="005C77AD"/>
    <w:rsid w:val="0062181B"/>
    <w:rsid w:val="00666160"/>
    <w:rsid w:val="00694555"/>
    <w:rsid w:val="00713041"/>
    <w:rsid w:val="0075044B"/>
    <w:rsid w:val="00755D36"/>
    <w:rsid w:val="007649C3"/>
    <w:rsid w:val="0076637D"/>
    <w:rsid w:val="00787599"/>
    <w:rsid w:val="00796405"/>
    <w:rsid w:val="007D1BC5"/>
    <w:rsid w:val="007D5151"/>
    <w:rsid w:val="008339B5"/>
    <w:rsid w:val="008535CC"/>
    <w:rsid w:val="00883259"/>
    <w:rsid w:val="008C2E81"/>
    <w:rsid w:val="00911680"/>
    <w:rsid w:val="0091290A"/>
    <w:rsid w:val="0091F94F"/>
    <w:rsid w:val="00936664"/>
    <w:rsid w:val="00944764"/>
    <w:rsid w:val="009620D1"/>
    <w:rsid w:val="00992D1F"/>
    <w:rsid w:val="009E4777"/>
    <w:rsid w:val="00A27736"/>
    <w:rsid w:val="00A47502"/>
    <w:rsid w:val="00A90A97"/>
    <w:rsid w:val="00A9564A"/>
    <w:rsid w:val="00AD3A79"/>
    <w:rsid w:val="00AD56EB"/>
    <w:rsid w:val="00AD7092"/>
    <w:rsid w:val="00B14567"/>
    <w:rsid w:val="00B644C2"/>
    <w:rsid w:val="00B7822F"/>
    <w:rsid w:val="00C31342"/>
    <w:rsid w:val="00C50718"/>
    <w:rsid w:val="00C55305"/>
    <w:rsid w:val="00C8788D"/>
    <w:rsid w:val="00CC65C1"/>
    <w:rsid w:val="00CD4AE4"/>
    <w:rsid w:val="00D42AD5"/>
    <w:rsid w:val="00DA7BB8"/>
    <w:rsid w:val="00DB14A2"/>
    <w:rsid w:val="00E708DD"/>
    <w:rsid w:val="00EE5839"/>
    <w:rsid w:val="00F06017"/>
    <w:rsid w:val="00F904AA"/>
    <w:rsid w:val="00FE56EC"/>
    <w:rsid w:val="00FF5204"/>
    <w:rsid w:val="0100A4AA"/>
    <w:rsid w:val="010E5587"/>
    <w:rsid w:val="011E1117"/>
    <w:rsid w:val="01237642"/>
    <w:rsid w:val="012A9416"/>
    <w:rsid w:val="012D4522"/>
    <w:rsid w:val="013B39E9"/>
    <w:rsid w:val="0151BC0D"/>
    <w:rsid w:val="016205F0"/>
    <w:rsid w:val="016FBB5C"/>
    <w:rsid w:val="018363B1"/>
    <w:rsid w:val="01929E32"/>
    <w:rsid w:val="01973BF2"/>
    <w:rsid w:val="019C9BC6"/>
    <w:rsid w:val="01B4C20C"/>
    <w:rsid w:val="01BCD0F1"/>
    <w:rsid w:val="01CEFD92"/>
    <w:rsid w:val="01E7FA79"/>
    <w:rsid w:val="0205F3D4"/>
    <w:rsid w:val="02530E2E"/>
    <w:rsid w:val="02752D8E"/>
    <w:rsid w:val="027DADD0"/>
    <w:rsid w:val="028ACF12"/>
    <w:rsid w:val="029C750B"/>
    <w:rsid w:val="02A0FCA3"/>
    <w:rsid w:val="02B1F9FF"/>
    <w:rsid w:val="02D396F6"/>
    <w:rsid w:val="02E16C59"/>
    <w:rsid w:val="02E948B9"/>
    <w:rsid w:val="030F6AE6"/>
    <w:rsid w:val="033441CA"/>
    <w:rsid w:val="034C04DD"/>
    <w:rsid w:val="0356A85C"/>
    <w:rsid w:val="035DFFB0"/>
    <w:rsid w:val="0362281E"/>
    <w:rsid w:val="038BB860"/>
    <w:rsid w:val="03BFCA09"/>
    <w:rsid w:val="03D870E7"/>
    <w:rsid w:val="0402B8E6"/>
    <w:rsid w:val="0410FDEF"/>
    <w:rsid w:val="04269F73"/>
    <w:rsid w:val="0426AABC"/>
    <w:rsid w:val="04658CE2"/>
    <w:rsid w:val="04912D47"/>
    <w:rsid w:val="049C9F29"/>
    <w:rsid w:val="04BE038B"/>
    <w:rsid w:val="04C52982"/>
    <w:rsid w:val="04DA812B"/>
    <w:rsid w:val="04F471B3"/>
    <w:rsid w:val="04FCE410"/>
    <w:rsid w:val="051DA5E6"/>
    <w:rsid w:val="0525F2D5"/>
    <w:rsid w:val="05338F46"/>
    <w:rsid w:val="054057E9"/>
    <w:rsid w:val="056116E4"/>
    <w:rsid w:val="05634349"/>
    <w:rsid w:val="0567C646"/>
    <w:rsid w:val="056DCAD5"/>
    <w:rsid w:val="05744148"/>
    <w:rsid w:val="0575411C"/>
    <w:rsid w:val="0590B295"/>
    <w:rsid w:val="059436E1"/>
    <w:rsid w:val="05ACCE50"/>
    <w:rsid w:val="05C26FD4"/>
    <w:rsid w:val="05CDF2C2"/>
    <w:rsid w:val="05D590FD"/>
    <w:rsid w:val="0612662C"/>
    <w:rsid w:val="061418B6"/>
    <w:rsid w:val="061F5678"/>
    <w:rsid w:val="062FEC63"/>
    <w:rsid w:val="0635FE9D"/>
    <w:rsid w:val="065C96B2"/>
    <w:rsid w:val="0668E769"/>
    <w:rsid w:val="066B2560"/>
    <w:rsid w:val="06894658"/>
    <w:rsid w:val="0689C9A6"/>
    <w:rsid w:val="06A76C3B"/>
    <w:rsid w:val="06A78ED3"/>
    <w:rsid w:val="06B0AB77"/>
    <w:rsid w:val="06CF0287"/>
    <w:rsid w:val="06D21B1E"/>
    <w:rsid w:val="06DF1FEA"/>
    <w:rsid w:val="071011A9"/>
    <w:rsid w:val="0710AAAC"/>
    <w:rsid w:val="07133CB3"/>
    <w:rsid w:val="071ECE54"/>
    <w:rsid w:val="07305B5F"/>
    <w:rsid w:val="073521F5"/>
    <w:rsid w:val="0752D4C6"/>
    <w:rsid w:val="075A09BF"/>
    <w:rsid w:val="075E4035"/>
    <w:rsid w:val="0765FEF2"/>
    <w:rsid w:val="07794F4C"/>
    <w:rsid w:val="0780E2BD"/>
    <w:rsid w:val="078B623B"/>
    <w:rsid w:val="07A70819"/>
    <w:rsid w:val="07BD4575"/>
    <w:rsid w:val="07C21328"/>
    <w:rsid w:val="07CBD24C"/>
    <w:rsid w:val="07D14774"/>
    <w:rsid w:val="07E85816"/>
    <w:rsid w:val="07FCCA44"/>
    <w:rsid w:val="08015B43"/>
    <w:rsid w:val="0811D16B"/>
    <w:rsid w:val="081221ED"/>
    <w:rsid w:val="082A197F"/>
    <w:rsid w:val="082C1275"/>
    <w:rsid w:val="082C5A88"/>
    <w:rsid w:val="083E3F16"/>
    <w:rsid w:val="085831A1"/>
    <w:rsid w:val="085C0454"/>
    <w:rsid w:val="085F2983"/>
    <w:rsid w:val="08DDB0F9"/>
    <w:rsid w:val="08DDBC5B"/>
    <w:rsid w:val="091CB31E"/>
    <w:rsid w:val="0939E45B"/>
    <w:rsid w:val="0948DD3D"/>
    <w:rsid w:val="095915D6"/>
    <w:rsid w:val="096D17D5"/>
    <w:rsid w:val="0994D124"/>
    <w:rsid w:val="0995394B"/>
    <w:rsid w:val="09989D75"/>
    <w:rsid w:val="09CDD766"/>
    <w:rsid w:val="09E3DFF0"/>
    <w:rsid w:val="09E84C39"/>
    <w:rsid w:val="09EDC9D1"/>
    <w:rsid w:val="09FAF9E4"/>
    <w:rsid w:val="0A09770D"/>
    <w:rsid w:val="0A4197D8"/>
    <w:rsid w:val="0A47B26B"/>
    <w:rsid w:val="0A888C04"/>
    <w:rsid w:val="0A8FF742"/>
    <w:rsid w:val="0A95E0F7"/>
    <w:rsid w:val="0AA871FC"/>
    <w:rsid w:val="0AC426D2"/>
    <w:rsid w:val="0AC61C56"/>
    <w:rsid w:val="0AD5947A"/>
    <w:rsid w:val="0AF4E637"/>
    <w:rsid w:val="0B10D5BC"/>
    <w:rsid w:val="0B15F388"/>
    <w:rsid w:val="0B1A02CF"/>
    <w:rsid w:val="0B313262"/>
    <w:rsid w:val="0B3E9683"/>
    <w:rsid w:val="0B899A32"/>
    <w:rsid w:val="0B9058A3"/>
    <w:rsid w:val="0B9A1CCE"/>
    <w:rsid w:val="0B9E34F1"/>
    <w:rsid w:val="0BA89B30"/>
    <w:rsid w:val="0BCAA0F0"/>
    <w:rsid w:val="0BE0C817"/>
    <w:rsid w:val="0C0EF9E0"/>
    <w:rsid w:val="0C1C0FD4"/>
    <w:rsid w:val="0C253D86"/>
    <w:rsid w:val="0C37211B"/>
    <w:rsid w:val="0C413422"/>
    <w:rsid w:val="0C4ED312"/>
    <w:rsid w:val="0C5453E0"/>
    <w:rsid w:val="0C61ECB7"/>
    <w:rsid w:val="0C78F06D"/>
    <w:rsid w:val="0C7B1514"/>
    <w:rsid w:val="0C9BFD22"/>
    <w:rsid w:val="0CC14A57"/>
    <w:rsid w:val="0CD544DA"/>
    <w:rsid w:val="0CFB4F91"/>
    <w:rsid w:val="0CFEBB6D"/>
    <w:rsid w:val="0D09FA25"/>
    <w:rsid w:val="0D11B039"/>
    <w:rsid w:val="0D2E304C"/>
    <w:rsid w:val="0D329AA6"/>
    <w:rsid w:val="0D49EDCA"/>
    <w:rsid w:val="0D61AAAE"/>
    <w:rsid w:val="0D62FC6A"/>
    <w:rsid w:val="0D78DAAE"/>
    <w:rsid w:val="0D7993A6"/>
    <w:rsid w:val="0D917132"/>
    <w:rsid w:val="0D922F68"/>
    <w:rsid w:val="0DB7E035"/>
    <w:rsid w:val="0DB88084"/>
    <w:rsid w:val="0DC79804"/>
    <w:rsid w:val="0DC9640D"/>
    <w:rsid w:val="0DCD81B9"/>
    <w:rsid w:val="0DDF27B2"/>
    <w:rsid w:val="0DDFE275"/>
    <w:rsid w:val="0DEE5341"/>
    <w:rsid w:val="0DEF3E25"/>
    <w:rsid w:val="0DF02441"/>
    <w:rsid w:val="0E01DEE1"/>
    <w:rsid w:val="0E3B0E25"/>
    <w:rsid w:val="0E5892F4"/>
    <w:rsid w:val="0E68AA6E"/>
    <w:rsid w:val="0E6C7C04"/>
    <w:rsid w:val="0E705B6B"/>
    <w:rsid w:val="0E73F94E"/>
    <w:rsid w:val="0E9A9272"/>
    <w:rsid w:val="0EBEF2E3"/>
    <w:rsid w:val="0EBF3E99"/>
    <w:rsid w:val="0EC70D35"/>
    <w:rsid w:val="0EC77325"/>
    <w:rsid w:val="0ECE6B07"/>
    <w:rsid w:val="0EDB7323"/>
    <w:rsid w:val="0F09B145"/>
    <w:rsid w:val="0F18DEAC"/>
    <w:rsid w:val="0F53B096"/>
    <w:rsid w:val="0F6E717C"/>
    <w:rsid w:val="0F79AD35"/>
    <w:rsid w:val="0F7E65C4"/>
    <w:rsid w:val="0FA51D80"/>
    <w:rsid w:val="0FAE0312"/>
    <w:rsid w:val="0FC3B886"/>
    <w:rsid w:val="0FD5BA84"/>
    <w:rsid w:val="0FFF7E85"/>
    <w:rsid w:val="100022F5"/>
    <w:rsid w:val="10008F2F"/>
    <w:rsid w:val="10047ACF"/>
    <w:rsid w:val="1030289E"/>
    <w:rsid w:val="10472D67"/>
    <w:rsid w:val="10497ED3"/>
    <w:rsid w:val="10578DBD"/>
    <w:rsid w:val="1066A955"/>
    <w:rsid w:val="10818E8C"/>
    <w:rsid w:val="10A64CCF"/>
    <w:rsid w:val="10B6F3EF"/>
    <w:rsid w:val="10BC513D"/>
    <w:rsid w:val="10CF2953"/>
    <w:rsid w:val="10D13BE8"/>
    <w:rsid w:val="10EF80F7"/>
    <w:rsid w:val="10FCC3DD"/>
    <w:rsid w:val="1110F6C5"/>
    <w:rsid w:val="1117B380"/>
    <w:rsid w:val="111EB5FA"/>
    <w:rsid w:val="1124492D"/>
    <w:rsid w:val="1127C503"/>
    <w:rsid w:val="114E45B6"/>
    <w:rsid w:val="114E8637"/>
    <w:rsid w:val="11809933"/>
    <w:rsid w:val="11B45C2E"/>
    <w:rsid w:val="11B90433"/>
    <w:rsid w:val="11C677E8"/>
    <w:rsid w:val="11CF1449"/>
    <w:rsid w:val="11CFD17F"/>
    <w:rsid w:val="11EF32FB"/>
    <w:rsid w:val="11F6DF5B"/>
    <w:rsid w:val="11FB8A23"/>
    <w:rsid w:val="1207A1C8"/>
    <w:rsid w:val="123CE0D8"/>
    <w:rsid w:val="1252C450"/>
    <w:rsid w:val="126438AF"/>
    <w:rsid w:val="1277812F"/>
    <w:rsid w:val="128A0DC2"/>
    <w:rsid w:val="128B5158"/>
    <w:rsid w:val="128BED8A"/>
    <w:rsid w:val="12A0F2DC"/>
    <w:rsid w:val="12B383E1"/>
    <w:rsid w:val="12B99BDE"/>
    <w:rsid w:val="12C12E8A"/>
    <w:rsid w:val="12C1C464"/>
    <w:rsid w:val="12C8E3AC"/>
    <w:rsid w:val="12E8EE4F"/>
    <w:rsid w:val="12EC5E75"/>
    <w:rsid w:val="130C820B"/>
    <w:rsid w:val="131E42BD"/>
    <w:rsid w:val="132C0417"/>
    <w:rsid w:val="132E85F8"/>
    <w:rsid w:val="1363751D"/>
    <w:rsid w:val="1365EBEE"/>
    <w:rsid w:val="136EC51C"/>
    <w:rsid w:val="138ABAFF"/>
    <w:rsid w:val="138EAEF2"/>
    <w:rsid w:val="1392AFBC"/>
    <w:rsid w:val="139C5EFA"/>
    <w:rsid w:val="13B92F4E"/>
    <w:rsid w:val="13BB8366"/>
    <w:rsid w:val="13E41291"/>
    <w:rsid w:val="1425831B"/>
    <w:rsid w:val="144263F6"/>
    <w:rsid w:val="144F5442"/>
    <w:rsid w:val="14578FA8"/>
    <w:rsid w:val="145C82A7"/>
    <w:rsid w:val="145D94C5"/>
    <w:rsid w:val="1474F6A4"/>
    <w:rsid w:val="149729A9"/>
    <w:rsid w:val="14C4AF25"/>
    <w:rsid w:val="14D7EBF2"/>
    <w:rsid w:val="14DADCB6"/>
    <w:rsid w:val="14E33AD2"/>
    <w:rsid w:val="14FF457E"/>
    <w:rsid w:val="1501BC4F"/>
    <w:rsid w:val="15148E72"/>
    <w:rsid w:val="152AFEE0"/>
    <w:rsid w:val="15420987"/>
    <w:rsid w:val="154D25C8"/>
    <w:rsid w:val="155F1952"/>
    <w:rsid w:val="1560B9C0"/>
    <w:rsid w:val="15658573"/>
    <w:rsid w:val="15B398A1"/>
    <w:rsid w:val="15F36009"/>
    <w:rsid w:val="15FBCEB3"/>
    <w:rsid w:val="1601D754"/>
    <w:rsid w:val="1629CD36"/>
    <w:rsid w:val="1630777C"/>
    <w:rsid w:val="1632FA0A"/>
    <w:rsid w:val="1653E9D0"/>
    <w:rsid w:val="16575193"/>
    <w:rsid w:val="16579123"/>
    <w:rsid w:val="16771DAD"/>
    <w:rsid w:val="167B6D50"/>
    <w:rsid w:val="168E8622"/>
    <w:rsid w:val="16B05ED3"/>
    <w:rsid w:val="16D3FFBC"/>
    <w:rsid w:val="16ED046D"/>
    <w:rsid w:val="16FC63F4"/>
    <w:rsid w:val="16FCAE76"/>
    <w:rsid w:val="170C0A26"/>
    <w:rsid w:val="1761D03F"/>
    <w:rsid w:val="177463FF"/>
    <w:rsid w:val="179C6383"/>
    <w:rsid w:val="179D211B"/>
    <w:rsid w:val="179F3ECC"/>
    <w:rsid w:val="17C59D97"/>
    <w:rsid w:val="17FA649E"/>
    <w:rsid w:val="180F8CB4"/>
    <w:rsid w:val="18200F50"/>
    <w:rsid w:val="184C2F34"/>
    <w:rsid w:val="1865D529"/>
    <w:rsid w:val="18813EE7"/>
    <w:rsid w:val="189B82EE"/>
    <w:rsid w:val="18B12E6F"/>
    <w:rsid w:val="18D2190D"/>
    <w:rsid w:val="18DC4DCD"/>
    <w:rsid w:val="18E1E2A6"/>
    <w:rsid w:val="18F7BE9B"/>
    <w:rsid w:val="190C7BD0"/>
    <w:rsid w:val="1921DA59"/>
    <w:rsid w:val="1922C565"/>
    <w:rsid w:val="19285B99"/>
    <w:rsid w:val="193105E8"/>
    <w:rsid w:val="193C497F"/>
    <w:rsid w:val="1944698D"/>
    <w:rsid w:val="1957F64B"/>
    <w:rsid w:val="195ADEF6"/>
    <w:rsid w:val="19615251"/>
    <w:rsid w:val="19616DF8"/>
    <w:rsid w:val="196176D1"/>
    <w:rsid w:val="19634955"/>
    <w:rsid w:val="1968183E"/>
    <w:rsid w:val="1969DDD1"/>
    <w:rsid w:val="1984D921"/>
    <w:rsid w:val="198568A7"/>
    <w:rsid w:val="198B2925"/>
    <w:rsid w:val="199BEE65"/>
    <w:rsid w:val="19AB5D15"/>
    <w:rsid w:val="19AC2F7A"/>
    <w:rsid w:val="19C23FC3"/>
    <w:rsid w:val="19E4AC5E"/>
    <w:rsid w:val="1A0BA07E"/>
    <w:rsid w:val="1A1C01A8"/>
    <w:rsid w:val="1A31BE09"/>
    <w:rsid w:val="1A62B516"/>
    <w:rsid w:val="1A78AB77"/>
    <w:rsid w:val="1AA855C4"/>
    <w:rsid w:val="1ABE95C6"/>
    <w:rsid w:val="1AC4C60A"/>
    <w:rsid w:val="1ACA7352"/>
    <w:rsid w:val="1ACCD649"/>
    <w:rsid w:val="1AEA09D8"/>
    <w:rsid w:val="1AFB9211"/>
    <w:rsid w:val="1AFCFDB3"/>
    <w:rsid w:val="1B472D76"/>
    <w:rsid w:val="1B59B8F8"/>
    <w:rsid w:val="1B8B5389"/>
    <w:rsid w:val="1BA770DF"/>
    <w:rsid w:val="1BB14FC9"/>
    <w:rsid w:val="1BBCF3A1"/>
    <w:rsid w:val="1BC652DA"/>
    <w:rsid w:val="1BFE47B2"/>
    <w:rsid w:val="1C0225E3"/>
    <w:rsid w:val="1C027B26"/>
    <w:rsid w:val="1C17AC6E"/>
    <w:rsid w:val="1C2D608F"/>
    <w:rsid w:val="1C3B9E44"/>
    <w:rsid w:val="1C4D75DB"/>
    <w:rsid w:val="1C55326B"/>
    <w:rsid w:val="1C597B1B"/>
    <w:rsid w:val="1C5D2712"/>
    <w:rsid w:val="1C68A6AA"/>
    <w:rsid w:val="1C706EB1"/>
    <w:rsid w:val="1C990EBA"/>
    <w:rsid w:val="1CA34F6D"/>
    <w:rsid w:val="1CE726C0"/>
    <w:rsid w:val="1CF906E1"/>
    <w:rsid w:val="1D0A039A"/>
    <w:rsid w:val="1D434140"/>
    <w:rsid w:val="1D44E1D6"/>
    <w:rsid w:val="1D52AB17"/>
    <w:rsid w:val="1D7342E2"/>
    <w:rsid w:val="1D8689CC"/>
    <w:rsid w:val="1D9C3168"/>
    <w:rsid w:val="1DBD7DF9"/>
    <w:rsid w:val="1DC94CEB"/>
    <w:rsid w:val="1DD677E8"/>
    <w:rsid w:val="1DD6E3B3"/>
    <w:rsid w:val="1DE33307"/>
    <w:rsid w:val="1DF102CC"/>
    <w:rsid w:val="1E09A3B2"/>
    <w:rsid w:val="1E1BCE68"/>
    <w:rsid w:val="1E235906"/>
    <w:rsid w:val="1E34DF1B"/>
    <w:rsid w:val="1E4A2B7C"/>
    <w:rsid w:val="1E6D56D8"/>
    <w:rsid w:val="1E6D9D24"/>
    <w:rsid w:val="1E7BDBDF"/>
    <w:rsid w:val="1E7BFDDC"/>
    <w:rsid w:val="1E867F35"/>
    <w:rsid w:val="1E8A1D18"/>
    <w:rsid w:val="1E9B0330"/>
    <w:rsid w:val="1E9B140B"/>
    <w:rsid w:val="1EABF2D8"/>
    <w:rsid w:val="1EB45831"/>
    <w:rsid w:val="1EC7E874"/>
    <w:rsid w:val="1EEE7B78"/>
    <w:rsid w:val="1EF84A2B"/>
    <w:rsid w:val="1F0FB47A"/>
    <w:rsid w:val="1F249CEC"/>
    <w:rsid w:val="1F32DA6D"/>
    <w:rsid w:val="1F4CB60E"/>
    <w:rsid w:val="1F4CDDD9"/>
    <w:rsid w:val="1F5DC18A"/>
    <w:rsid w:val="1F72E9FC"/>
    <w:rsid w:val="1F7F75E4"/>
    <w:rsid w:val="1F88BF63"/>
    <w:rsid w:val="1F8A5964"/>
    <w:rsid w:val="1F92AEDB"/>
    <w:rsid w:val="1FBBB057"/>
    <w:rsid w:val="2013CF74"/>
    <w:rsid w:val="2019F089"/>
    <w:rsid w:val="20233CAD"/>
    <w:rsid w:val="203E063D"/>
    <w:rsid w:val="20447B68"/>
    <w:rsid w:val="205D8072"/>
    <w:rsid w:val="20637FB9"/>
    <w:rsid w:val="206AE46C"/>
    <w:rsid w:val="2070E70E"/>
    <w:rsid w:val="207F921E"/>
    <w:rsid w:val="208154D6"/>
    <w:rsid w:val="20AA06D2"/>
    <w:rsid w:val="20C97441"/>
    <w:rsid w:val="20CAA464"/>
    <w:rsid w:val="20D82E14"/>
    <w:rsid w:val="2107E7D2"/>
    <w:rsid w:val="210A09E5"/>
    <w:rsid w:val="216D541D"/>
    <w:rsid w:val="21A100C2"/>
    <w:rsid w:val="21B9D054"/>
    <w:rsid w:val="21E03F57"/>
    <w:rsid w:val="21FDCE61"/>
    <w:rsid w:val="222DF6CE"/>
    <w:rsid w:val="2245D733"/>
    <w:rsid w:val="2248E478"/>
    <w:rsid w:val="225321D4"/>
    <w:rsid w:val="2264DE16"/>
    <w:rsid w:val="22685C35"/>
    <w:rsid w:val="2270D5A0"/>
    <w:rsid w:val="22D7E82E"/>
    <w:rsid w:val="22DAF348"/>
    <w:rsid w:val="23073DF4"/>
    <w:rsid w:val="231124F4"/>
    <w:rsid w:val="231290F1"/>
    <w:rsid w:val="2313FD35"/>
    <w:rsid w:val="23211A09"/>
    <w:rsid w:val="232B63CF"/>
    <w:rsid w:val="2347CD5D"/>
    <w:rsid w:val="2355A0B5"/>
    <w:rsid w:val="2374D080"/>
    <w:rsid w:val="23880A5F"/>
    <w:rsid w:val="23A3F2DA"/>
    <w:rsid w:val="23D35699"/>
    <w:rsid w:val="23DA7920"/>
    <w:rsid w:val="23DF9478"/>
    <w:rsid w:val="2404B87B"/>
    <w:rsid w:val="241091DA"/>
    <w:rsid w:val="2411A3EC"/>
    <w:rsid w:val="24291609"/>
    <w:rsid w:val="24328375"/>
    <w:rsid w:val="245887C0"/>
    <w:rsid w:val="246C7A86"/>
    <w:rsid w:val="2473B88F"/>
    <w:rsid w:val="247FECDF"/>
    <w:rsid w:val="24A81F8A"/>
    <w:rsid w:val="24A98435"/>
    <w:rsid w:val="24CD2F67"/>
    <w:rsid w:val="24DA5B96"/>
    <w:rsid w:val="24E42C6B"/>
    <w:rsid w:val="24F58DB6"/>
    <w:rsid w:val="24F6D97E"/>
    <w:rsid w:val="251AB0ED"/>
    <w:rsid w:val="25356F23"/>
    <w:rsid w:val="254BB2F0"/>
    <w:rsid w:val="2554C5F9"/>
    <w:rsid w:val="2555A4E8"/>
    <w:rsid w:val="25735E80"/>
    <w:rsid w:val="2582BA05"/>
    <w:rsid w:val="25B892D8"/>
    <w:rsid w:val="25C210B8"/>
    <w:rsid w:val="25FB53DD"/>
    <w:rsid w:val="25FF6E1C"/>
    <w:rsid w:val="2601486D"/>
    <w:rsid w:val="26084AE7"/>
    <w:rsid w:val="260F88F0"/>
    <w:rsid w:val="2611E887"/>
    <w:rsid w:val="262BA5FF"/>
    <w:rsid w:val="265B24FC"/>
    <w:rsid w:val="26631A30"/>
    <w:rsid w:val="26658334"/>
    <w:rsid w:val="2692A9DF"/>
    <w:rsid w:val="269DE890"/>
    <w:rsid w:val="26A00AF7"/>
    <w:rsid w:val="26A625F0"/>
    <w:rsid w:val="26AFC13C"/>
    <w:rsid w:val="26C27E38"/>
    <w:rsid w:val="26C416D6"/>
    <w:rsid w:val="26DBE303"/>
    <w:rsid w:val="26F082E2"/>
    <w:rsid w:val="26F0965A"/>
    <w:rsid w:val="26F65F82"/>
    <w:rsid w:val="26FEEAD1"/>
    <w:rsid w:val="27001F45"/>
    <w:rsid w:val="271D50B4"/>
    <w:rsid w:val="2756A136"/>
    <w:rsid w:val="276BF7FF"/>
    <w:rsid w:val="2779FF7D"/>
    <w:rsid w:val="278FF53F"/>
    <w:rsid w:val="27902882"/>
    <w:rsid w:val="2791DB42"/>
    <w:rsid w:val="2792E071"/>
    <w:rsid w:val="279E7905"/>
    <w:rsid w:val="27AB5951"/>
    <w:rsid w:val="27BFC077"/>
    <w:rsid w:val="27CB199E"/>
    <w:rsid w:val="27F32873"/>
    <w:rsid w:val="28002CDB"/>
    <w:rsid w:val="281C26A4"/>
    <w:rsid w:val="281EE159"/>
    <w:rsid w:val="282E7A40"/>
    <w:rsid w:val="28370F2C"/>
    <w:rsid w:val="2837BE05"/>
    <w:rsid w:val="284854E7"/>
    <w:rsid w:val="28638C86"/>
    <w:rsid w:val="286D0FE5"/>
    <w:rsid w:val="288C66BB"/>
    <w:rsid w:val="2894C1E6"/>
    <w:rsid w:val="28955DBE"/>
    <w:rsid w:val="28BD063D"/>
    <w:rsid w:val="28E01724"/>
    <w:rsid w:val="28F0339A"/>
    <w:rsid w:val="28F9B17A"/>
    <w:rsid w:val="294B540F"/>
    <w:rsid w:val="29B563E4"/>
    <w:rsid w:val="29B668DC"/>
    <w:rsid w:val="29C6A30F"/>
    <w:rsid w:val="29CCD4DC"/>
    <w:rsid w:val="29E761FE"/>
    <w:rsid w:val="29F42A6A"/>
    <w:rsid w:val="29FC337C"/>
    <w:rsid w:val="2A0F6D3C"/>
    <w:rsid w:val="2A0F6FF6"/>
    <w:rsid w:val="2A29B1CE"/>
    <w:rsid w:val="2A2F7A46"/>
    <w:rsid w:val="2A312E1F"/>
    <w:rsid w:val="2A3E67AA"/>
    <w:rsid w:val="2A462ADC"/>
    <w:rsid w:val="2A46CFA3"/>
    <w:rsid w:val="2A7BBC86"/>
    <w:rsid w:val="2A8C03FB"/>
    <w:rsid w:val="2A9919D9"/>
    <w:rsid w:val="2AA7CC42"/>
    <w:rsid w:val="2AF4ABFB"/>
    <w:rsid w:val="2B426A53"/>
    <w:rsid w:val="2B53C766"/>
    <w:rsid w:val="2B661B02"/>
    <w:rsid w:val="2B662681"/>
    <w:rsid w:val="2B8F0F23"/>
    <w:rsid w:val="2BC4077D"/>
    <w:rsid w:val="2BC538AF"/>
    <w:rsid w:val="2BDA380B"/>
    <w:rsid w:val="2BF4A6FF"/>
    <w:rsid w:val="2BF7BF49"/>
    <w:rsid w:val="2BFE8F89"/>
    <w:rsid w:val="2C0F3E7B"/>
    <w:rsid w:val="2C17B7E6"/>
    <w:rsid w:val="2C2DB02E"/>
    <w:rsid w:val="2C3DE60A"/>
    <w:rsid w:val="2C6B560B"/>
    <w:rsid w:val="2C77ACE4"/>
    <w:rsid w:val="2C919C81"/>
    <w:rsid w:val="2CA164A0"/>
    <w:rsid w:val="2CAB2FB2"/>
    <w:rsid w:val="2CACBE1A"/>
    <w:rsid w:val="2CBAA72C"/>
    <w:rsid w:val="2CBE1B73"/>
    <w:rsid w:val="2CE8BDBA"/>
    <w:rsid w:val="2D409C70"/>
    <w:rsid w:val="2D48A5E5"/>
    <w:rsid w:val="2D571946"/>
    <w:rsid w:val="2D74F899"/>
    <w:rsid w:val="2D76086C"/>
    <w:rsid w:val="2D7CC64A"/>
    <w:rsid w:val="2D92F7AC"/>
    <w:rsid w:val="2D93606B"/>
    <w:rsid w:val="2DB38847"/>
    <w:rsid w:val="2DC88C29"/>
    <w:rsid w:val="2DCD229D"/>
    <w:rsid w:val="2DED3D65"/>
    <w:rsid w:val="2DF4DEF9"/>
    <w:rsid w:val="2E0C5A52"/>
    <w:rsid w:val="2E144B28"/>
    <w:rsid w:val="2E20D880"/>
    <w:rsid w:val="2E9CCB8C"/>
    <w:rsid w:val="2EA86AD6"/>
    <w:rsid w:val="2EB50813"/>
    <w:rsid w:val="2EC6AFE5"/>
    <w:rsid w:val="2EDC5169"/>
    <w:rsid w:val="2EDE9CE0"/>
    <w:rsid w:val="2EF41BA7"/>
    <w:rsid w:val="2F0CA5A6"/>
    <w:rsid w:val="2F3D2889"/>
    <w:rsid w:val="2F46DF3D"/>
    <w:rsid w:val="2F4E3ECC"/>
    <w:rsid w:val="2F687916"/>
    <w:rsid w:val="2F6A6136"/>
    <w:rsid w:val="2F70DCC9"/>
    <w:rsid w:val="2F890DC6"/>
    <w:rsid w:val="2FAE598A"/>
    <w:rsid w:val="2FAF2D2D"/>
    <w:rsid w:val="2FB8A6D4"/>
    <w:rsid w:val="2FC620C3"/>
    <w:rsid w:val="2FC81D1E"/>
    <w:rsid w:val="2FDA30BC"/>
    <w:rsid w:val="301BFEE3"/>
    <w:rsid w:val="302B9764"/>
    <w:rsid w:val="302C8AC6"/>
    <w:rsid w:val="303C1143"/>
    <w:rsid w:val="3092D6CC"/>
    <w:rsid w:val="30AC995B"/>
    <w:rsid w:val="30ACCD5A"/>
    <w:rsid w:val="30ADA92E"/>
    <w:rsid w:val="30B65216"/>
    <w:rsid w:val="30C81822"/>
    <w:rsid w:val="30D5C0E0"/>
    <w:rsid w:val="30E644AE"/>
    <w:rsid w:val="30E92EAD"/>
    <w:rsid w:val="30EB2909"/>
    <w:rsid w:val="30FD837C"/>
    <w:rsid w:val="3107AEF9"/>
    <w:rsid w:val="3114AA0D"/>
    <w:rsid w:val="3116EA47"/>
    <w:rsid w:val="31171670"/>
    <w:rsid w:val="3133FB70"/>
    <w:rsid w:val="314CDFF4"/>
    <w:rsid w:val="31547735"/>
    <w:rsid w:val="317791D7"/>
    <w:rsid w:val="31AA5144"/>
    <w:rsid w:val="31B4414C"/>
    <w:rsid w:val="31BB1B64"/>
    <w:rsid w:val="31C767C5"/>
    <w:rsid w:val="31D7E1A4"/>
    <w:rsid w:val="321B9B56"/>
    <w:rsid w:val="32259824"/>
    <w:rsid w:val="3230A476"/>
    <w:rsid w:val="3251E188"/>
    <w:rsid w:val="325223DB"/>
    <w:rsid w:val="3253A5AE"/>
    <w:rsid w:val="3254AEC4"/>
    <w:rsid w:val="325FF5EB"/>
    <w:rsid w:val="32A37F5A"/>
    <w:rsid w:val="32CB5FED"/>
    <w:rsid w:val="32D23480"/>
    <w:rsid w:val="32DE4348"/>
    <w:rsid w:val="32F16A9E"/>
    <w:rsid w:val="3320C348"/>
    <w:rsid w:val="332DD1F0"/>
    <w:rsid w:val="33379B29"/>
    <w:rsid w:val="333F7B1B"/>
    <w:rsid w:val="3349451E"/>
    <w:rsid w:val="334F1380"/>
    <w:rsid w:val="3351A37E"/>
    <w:rsid w:val="335244C0"/>
    <w:rsid w:val="336EBBF1"/>
    <w:rsid w:val="3381BE9C"/>
    <w:rsid w:val="33892FAD"/>
    <w:rsid w:val="33A87D24"/>
    <w:rsid w:val="33C16885"/>
    <w:rsid w:val="33CBD024"/>
    <w:rsid w:val="33E43A1D"/>
    <w:rsid w:val="33EA310D"/>
    <w:rsid w:val="33F3267D"/>
    <w:rsid w:val="33F88651"/>
    <w:rsid w:val="34072592"/>
    <w:rsid w:val="3413957F"/>
    <w:rsid w:val="341AF3D4"/>
    <w:rsid w:val="3422C9CB"/>
    <w:rsid w:val="342BD673"/>
    <w:rsid w:val="34392F63"/>
    <w:rsid w:val="3453DF69"/>
    <w:rsid w:val="3463A444"/>
    <w:rsid w:val="346E632F"/>
    <w:rsid w:val="346EAB8A"/>
    <w:rsid w:val="349991E6"/>
    <w:rsid w:val="34DEE023"/>
    <w:rsid w:val="34ED52B0"/>
    <w:rsid w:val="3540749B"/>
    <w:rsid w:val="355041DC"/>
    <w:rsid w:val="355D38E6"/>
    <w:rsid w:val="3569BA75"/>
    <w:rsid w:val="35800A7E"/>
    <w:rsid w:val="35CFA8A4"/>
    <w:rsid w:val="35D7732D"/>
    <w:rsid w:val="35F722D9"/>
    <w:rsid w:val="361312DA"/>
    <w:rsid w:val="361E6EB1"/>
    <w:rsid w:val="3627E858"/>
    <w:rsid w:val="36356247"/>
    <w:rsid w:val="364ADF34"/>
    <w:rsid w:val="3675A0B3"/>
    <w:rsid w:val="367B8C43"/>
    <w:rsid w:val="3685729E"/>
    <w:rsid w:val="369436AE"/>
    <w:rsid w:val="36A95C1A"/>
    <w:rsid w:val="36C7672B"/>
    <w:rsid w:val="36E7634E"/>
    <w:rsid w:val="36F5F2EF"/>
    <w:rsid w:val="36F90947"/>
    <w:rsid w:val="37032749"/>
    <w:rsid w:val="370834D6"/>
    <w:rsid w:val="370FB127"/>
    <w:rsid w:val="371312F8"/>
    <w:rsid w:val="373AF013"/>
    <w:rsid w:val="374854F9"/>
    <w:rsid w:val="377EC766"/>
    <w:rsid w:val="378FAE36"/>
    <w:rsid w:val="3793022D"/>
    <w:rsid w:val="37B33C98"/>
    <w:rsid w:val="37BA3F12"/>
    <w:rsid w:val="37CE6088"/>
    <w:rsid w:val="37EBE566"/>
    <w:rsid w:val="37EC981B"/>
    <w:rsid w:val="37FCC218"/>
    <w:rsid w:val="381CFBE1"/>
    <w:rsid w:val="382A8303"/>
    <w:rsid w:val="382B1C99"/>
    <w:rsid w:val="38408357"/>
    <w:rsid w:val="3894D9A8"/>
    <w:rsid w:val="38A40537"/>
    <w:rsid w:val="38C91092"/>
    <w:rsid w:val="38F5D0FC"/>
    <w:rsid w:val="391BE1CA"/>
    <w:rsid w:val="391F1D58"/>
    <w:rsid w:val="3920B5C3"/>
    <w:rsid w:val="39371567"/>
    <w:rsid w:val="3938CAE4"/>
    <w:rsid w:val="3944D9AC"/>
    <w:rsid w:val="39455B1F"/>
    <w:rsid w:val="39503DC4"/>
    <w:rsid w:val="3968C871"/>
    <w:rsid w:val="396D0309"/>
    <w:rsid w:val="39ACE38F"/>
    <w:rsid w:val="39B8CC42"/>
    <w:rsid w:val="39C65364"/>
    <w:rsid w:val="39D12908"/>
    <w:rsid w:val="39D31E17"/>
    <w:rsid w:val="39D6EDEE"/>
    <w:rsid w:val="3A160CF4"/>
    <w:rsid w:val="3A30AA09"/>
    <w:rsid w:val="3A319515"/>
    <w:rsid w:val="3A3FD598"/>
    <w:rsid w:val="3A43B648"/>
    <w:rsid w:val="3A441C62"/>
    <w:rsid w:val="3A4B4B5D"/>
    <w:rsid w:val="3A6FCD2A"/>
    <w:rsid w:val="3A82D703"/>
    <w:rsid w:val="3A8795DC"/>
    <w:rsid w:val="3A935F29"/>
    <w:rsid w:val="3A963F05"/>
    <w:rsid w:val="3AA48268"/>
    <w:rsid w:val="3AB85138"/>
    <w:rsid w:val="3AC0BE69"/>
    <w:rsid w:val="3AC4AFA5"/>
    <w:rsid w:val="3AC9426C"/>
    <w:rsid w:val="3B292226"/>
    <w:rsid w:val="3B48B3F0"/>
    <w:rsid w:val="3BAA5FF5"/>
    <w:rsid w:val="3BAC0699"/>
    <w:rsid w:val="3BACFD36"/>
    <w:rsid w:val="3BB1A9EF"/>
    <w:rsid w:val="3BE3224A"/>
    <w:rsid w:val="3C0F66B9"/>
    <w:rsid w:val="3C15BE7F"/>
    <w:rsid w:val="3C252796"/>
    <w:rsid w:val="3C35DC11"/>
    <w:rsid w:val="3C48678D"/>
    <w:rsid w:val="3C4E16E8"/>
    <w:rsid w:val="3C4F638C"/>
    <w:rsid w:val="3C68AF4C"/>
    <w:rsid w:val="3C6A8108"/>
    <w:rsid w:val="3C6CB716"/>
    <w:rsid w:val="3C6EB629"/>
    <w:rsid w:val="3C7E3985"/>
    <w:rsid w:val="3CB6408F"/>
    <w:rsid w:val="3CCC4291"/>
    <w:rsid w:val="3CE48451"/>
    <w:rsid w:val="3CF04DBD"/>
    <w:rsid w:val="3CF06D04"/>
    <w:rsid w:val="3CFDF426"/>
    <w:rsid w:val="3CFE14E2"/>
    <w:rsid w:val="3D05BB91"/>
    <w:rsid w:val="3D0ED2EF"/>
    <w:rsid w:val="3D185757"/>
    <w:rsid w:val="3D45514C"/>
    <w:rsid w:val="3D50BB1D"/>
    <w:rsid w:val="3D56A4D2"/>
    <w:rsid w:val="3D5C458B"/>
    <w:rsid w:val="3D667573"/>
    <w:rsid w:val="3D77765A"/>
    <w:rsid w:val="3D8A06A5"/>
    <w:rsid w:val="3D9419BC"/>
    <w:rsid w:val="3DCDFA35"/>
    <w:rsid w:val="3DDC232A"/>
    <w:rsid w:val="3DE437EE"/>
    <w:rsid w:val="3DF6449A"/>
    <w:rsid w:val="3DF97E84"/>
    <w:rsid w:val="3DFBAC24"/>
    <w:rsid w:val="3E04DFA3"/>
    <w:rsid w:val="3E2145F7"/>
    <w:rsid w:val="3E54D83C"/>
    <w:rsid w:val="3E685AFF"/>
    <w:rsid w:val="3E8135C0"/>
    <w:rsid w:val="3E869E28"/>
    <w:rsid w:val="3E99C487"/>
    <w:rsid w:val="3EC765F4"/>
    <w:rsid w:val="3EF27533"/>
    <w:rsid w:val="3EFD09C6"/>
    <w:rsid w:val="3F126DDD"/>
    <w:rsid w:val="3F178D85"/>
    <w:rsid w:val="3F1AC30C"/>
    <w:rsid w:val="3F1B2A8B"/>
    <w:rsid w:val="3F1D34E2"/>
    <w:rsid w:val="3F7C2688"/>
    <w:rsid w:val="3FB3E76C"/>
    <w:rsid w:val="3FD33E42"/>
    <w:rsid w:val="3FDAECEA"/>
    <w:rsid w:val="3FE2E682"/>
    <w:rsid w:val="4013B171"/>
    <w:rsid w:val="402813B0"/>
    <w:rsid w:val="403433D7"/>
    <w:rsid w:val="40403C42"/>
    <w:rsid w:val="405A5F01"/>
    <w:rsid w:val="406E2808"/>
    <w:rsid w:val="409FEB8D"/>
    <w:rsid w:val="40DF6E3D"/>
    <w:rsid w:val="40DFAB0B"/>
    <w:rsid w:val="40E79891"/>
    <w:rsid w:val="40E81F31"/>
    <w:rsid w:val="40E8AC00"/>
    <w:rsid w:val="410B0DD9"/>
    <w:rsid w:val="410C9FF1"/>
    <w:rsid w:val="411045EC"/>
    <w:rsid w:val="411871D3"/>
    <w:rsid w:val="4121F9F9"/>
    <w:rsid w:val="41249E39"/>
    <w:rsid w:val="41473D60"/>
    <w:rsid w:val="414E21F4"/>
    <w:rsid w:val="4150E8F8"/>
    <w:rsid w:val="417E6DE2"/>
    <w:rsid w:val="41A13F11"/>
    <w:rsid w:val="41AAB5CA"/>
    <w:rsid w:val="41B7F574"/>
    <w:rsid w:val="41BF33F1"/>
    <w:rsid w:val="42129CFD"/>
    <w:rsid w:val="42143B4D"/>
    <w:rsid w:val="423358AE"/>
    <w:rsid w:val="423BBBEE"/>
    <w:rsid w:val="425263CE"/>
    <w:rsid w:val="425596E5"/>
    <w:rsid w:val="425A5154"/>
    <w:rsid w:val="4264AF3A"/>
    <w:rsid w:val="42691490"/>
    <w:rsid w:val="4274F8B6"/>
    <w:rsid w:val="4285AEE4"/>
    <w:rsid w:val="42A317F2"/>
    <w:rsid w:val="42C61AE6"/>
    <w:rsid w:val="42F7B694"/>
    <w:rsid w:val="433B6C9C"/>
    <w:rsid w:val="4353C5D5"/>
    <w:rsid w:val="4374FD15"/>
    <w:rsid w:val="43915220"/>
    <w:rsid w:val="43971C75"/>
    <w:rsid w:val="43A1C941"/>
    <w:rsid w:val="43BED2BD"/>
    <w:rsid w:val="43C5E656"/>
    <w:rsid w:val="43CEA770"/>
    <w:rsid w:val="43D78C4F"/>
    <w:rsid w:val="43D8775B"/>
    <w:rsid w:val="43E9E903"/>
    <w:rsid w:val="43F621B5"/>
    <w:rsid w:val="43FC1771"/>
    <w:rsid w:val="444F3A26"/>
    <w:rsid w:val="44525260"/>
    <w:rsid w:val="44537972"/>
    <w:rsid w:val="447BBC2F"/>
    <w:rsid w:val="448A43E0"/>
    <w:rsid w:val="449E1427"/>
    <w:rsid w:val="44DA8E6E"/>
    <w:rsid w:val="44F28B88"/>
    <w:rsid w:val="45031AE7"/>
    <w:rsid w:val="451D2F07"/>
    <w:rsid w:val="452D2281"/>
    <w:rsid w:val="45361C42"/>
    <w:rsid w:val="45378CD1"/>
    <w:rsid w:val="453BE481"/>
    <w:rsid w:val="455419CA"/>
    <w:rsid w:val="4560564B"/>
    <w:rsid w:val="45675770"/>
    <w:rsid w:val="45735CB0"/>
    <w:rsid w:val="4573E9F7"/>
    <w:rsid w:val="45782DE1"/>
    <w:rsid w:val="45D819F3"/>
    <w:rsid w:val="45E53239"/>
    <w:rsid w:val="45EA9478"/>
    <w:rsid w:val="45EF49D3"/>
    <w:rsid w:val="45F7B9F7"/>
    <w:rsid w:val="45F80F5C"/>
    <w:rsid w:val="46049069"/>
    <w:rsid w:val="46098C81"/>
    <w:rsid w:val="461CC053"/>
    <w:rsid w:val="464E70AC"/>
    <w:rsid w:val="465BA823"/>
    <w:rsid w:val="468BBFB7"/>
    <w:rsid w:val="468D3D47"/>
    <w:rsid w:val="4697C03D"/>
    <w:rsid w:val="469C8CD8"/>
    <w:rsid w:val="469E19C7"/>
    <w:rsid w:val="46AECCA7"/>
    <w:rsid w:val="46B6B69C"/>
    <w:rsid w:val="46B8FF68"/>
    <w:rsid w:val="46CAB012"/>
    <w:rsid w:val="46EC1633"/>
    <w:rsid w:val="4708B263"/>
    <w:rsid w:val="472620A7"/>
    <w:rsid w:val="472DC277"/>
    <w:rsid w:val="478C8AAA"/>
    <w:rsid w:val="4790F9B9"/>
    <w:rsid w:val="4793DFBD"/>
    <w:rsid w:val="47A086DD"/>
    <w:rsid w:val="47A472C1"/>
    <w:rsid w:val="47A93269"/>
    <w:rsid w:val="47BEF951"/>
    <w:rsid w:val="47D817F6"/>
    <w:rsid w:val="47E6515D"/>
    <w:rsid w:val="47E9F196"/>
    <w:rsid w:val="47EDC26E"/>
    <w:rsid w:val="4807D575"/>
    <w:rsid w:val="480D81E7"/>
    <w:rsid w:val="482736F8"/>
    <w:rsid w:val="484A9D08"/>
    <w:rsid w:val="4854BA99"/>
    <w:rsid w:val="4854CFC9"/>
    <w:rsid w:val="488C0366"/>
    <w:rsid w:val="489071A3"/>
    <w:rsid w:val="48995779"/>
    <w:rsid w:val="489EF832"/>
    <w:rsid w:val="48D90AFC"/>
    <w:rsid w:val="48DBAB24"/>
    <w:rsid w:val="48E38191"/>
    <w:rsid w:val="48E4020F"/>
    <w:rsid w:val="48EC4548"/>
    <w:rsid w:val="48F08CAA"/>
    <w:rsid w:val="491EB92B"/>
    <w:rsid w:val="4924AD71"/>
    <w:rsid w:val="4937ADD0"/>
    <w:rsid w:val="4942B15D"/>
    <w:rsid w:val="494372E4"/>
    <w:rsid w:val="494514E3"/>
    <w:rsid w:val="494E015C"/>
    <w:rsid w:val="494E4FF7"/>
    <w:rsid w:val="498D08B5"/>
    <w:rsid w:val="498D10B4"/>
    <w:rsid w:val="49A20300"/>
    <w:rsid w:val="49A3EEDE"/>
    <w:rsid w:val="49C99705"/>
    <w:rsid w:val="4A085FA5"/>
    <w:rsid w:val="4A289BF2"/>
    <w:rsid w:val="4A47B8DF"/>
    <w:rsid w:val="4A6C5C66"/>
    <w:rsid w:val="4A6F9D70"/>
    <w:rsid w:val="4A7FD270"/>
    <w:rsid w:val="4AA2877C"/>
    <w:rsid w:val="4AA42E20"/>
    <w:rsid w:val="4ACCA28F"/>
    <w:rsid w:val="4ADDDBE2"/>
    <w:rsid w:val="4ADE81BE"/>
    <w:rsid w:val="4AF29D6B"/>
    <w:rsid w:val="4AFAA5B3"/>
    <w:rsid w:val="4B5E0D73"/>
    <w:rsid w:val="4B64C7A1"/>
    <w:rsid w:val="4B78D981"/>
    <w:rsid w:val="4B9CB2A6"/>
    <w:rsid w:val="4BA1A28C"/>
    <w:rsid w:val="4BA3A39B"/>
    <w:rsid w:val="4BBF8756"/>
    <w:rsid w:val="4BD0F83B"/>
    <w:rsid w:val="4BE29E34"/>
    <w:rsid w:val="4C1EB848"/>
    <w:rsid w:val="4C512ADC"/>
    <w:rsid w:val="4C63DC75"/>
    <w:rsid w:val="4C6872F0"/>
    <w:rsid w:val="4C822E2C"/>
    <w:rsid w:val="4C91379F"/>
    <w:rsid w:val="4CD74DE1"/>
    <w:rsid w:val="4CD7F3DD"/>
    <w:rsid w:val="4CE56737"/>
    <w:rsid w:val="4D1E0E2B"/>
    <w:rsid w:val="4D3D8B39"/>
    <w:rsid w:val="4D58BD19"/>
    <w:rsid w:val="4D644D34"/>
    <w:rsid w:val="4D7440AF"/>
    <w:rsid w:val="4D763B8A"/>
    <w:rsid w:val="4D7F59A1"/>
    <w:rsid w:val="4D805854"/>
    <w:rsid w:val="4D8D9A24"/>
    <w:rsid w:val="4D9D03FB"/>
    <w:rsid w:val="4DD93582"/>
    <w:rsid w:val="4DFDA135"/>
    <w:rsid w:val="4E07DAE3"/>
    <w:rsid w:val="4E47597A"/>
    <w:rsid w:val="4E6834BA"/>
    <w:rsid w:val="4E6C295D"/>
    <w:rsid w:val="4E997EBE"/>
    <w:rsid w:val="4EA26C60"/>
    <w:rsid w:val="4EA57A90"/>
    <w:rsid w:val="4EEDDAC7"/>
    <w:rsid w:val="4EF70807"/>
    <w:rsid w:val="4F0711B3"/>
    <w:rsid w:val="4F1B2A02"/>
    <w:rsid w:val="4F30E6D6"/>
    <w:rsid w:val="4F3AFD43"/>
    <w:rsid w:val="4F416F16"/>
    <w:rsid w:val="4F62A6B3"/>
    <w:rsid w:val="4F641348"/>
    <w:rsid w:val="4F8A82E7"/>
    <w:rsid w:val="4F9CF28D"/>
    <w:rsid w:val="4F9EABE5"/>
    <w:rsid w:val="4FA1A90E"/>
    <w:rsid w:val="4FA4A1BE"/>
    <w:rsid w:val="4FAB7615"/>
    <w:rsid w:val="4FC0AB4C"/>
    <w:rsid w:val="4FEBFF8E"/>
    <w:rsid w:val="5009BEB9"/>
    <w:rsid w:val="5020A87D"/>
    <w:rsid w:val="5037C80A"/>
    <w:rsid w:val="504B1ADF"/>
    <w:rsid w:val="5073F97A"/>
    <w:rsid w:val="5097DD76"/>
    <w:rsid w:val="50AA0A17"/>
    <w:rsid w:val="50C6AC3B"/>
    <w:rsid w:val="50D98092"/>
    <w:rsid w:val="5118ACDF"/>
    <w:rsid w:val="51282515"/>
    <w:rsid w:val="512BDD3A"/>
    <w:rsid w:val="514B1D61"/>
    <w:rsid w:val="516445BE"/>
    <w:rsid w:val="516613BB"/>
    <w:rsid w:val="516BACDF"/>
    <w:rsid w:val="518D1FF3"/>
    <w:rsid w:val="519143A6"/>
    <w:rsid w:val="51A58F1A"/>
    <w:rsid w:val="51A6CE5A"/>
    <w:rsid w:val="51B674FA"/>
    <w:rsid w:val="51B7F5DB"/>
    <w:rsid w:val="51C7E2FB"/>
    <w:rsid w:val="51CFB811"/>
    <w:rsid w:val="51D25BFC"/>
    <w:rsid w:val="51FCD280"/>
    <w:rsid w:val="52008E90"/>
    <w:rsid w:val="52257B89"/>
    <w:rsid w:val="52327B83"/>
    <w:rsid w:val="5284C0B2"/>
    <w:rsid w:val="52A0D504"/>
    <w:rsid w:val="52B47D40"/>
    <w:rsid w:val="52C6CEF7"/>
    <w:rsid w:val="52C7AD9B"/>
    <w:rsid w:val="52D4934F"/>
    <w:rsid w:val="52D7A4BA"/>
    <w:rsid w:val="52DBB401"/>
    <w:rsid w:val="52E6EDC2"/>
    <w:rsid w:val="52F3C577"/>
    <w:rsid w:val="530167D8"/>
    <w:rsid w:val="5336D36E"/>
    <w:rsid w:val="5346EA28"/>
    <w:rsid w:val="534C7271"/>
    <w:rsid w:val="5353A94E"/>
    <w:rsid w:val="5358493F"/>
    <w:rsid w:val="536BC2AF"/>
    <w:rsid w:val="538CE22F"/>
    <w:rsid w:val="538D4FAF"/>
    <w:rsid w:val="53AA6184"/>
    <w:rsid w:val="53BEC034"/>
    <w:rsid w:val="53EBA0D1"/>
    <w:rsid w:val="53F58102"/>
    <w:rsid w:val="5429FEC4"/>
    <w:rsid w:val="544958DF"/>
    <w:rsid w:val="545AA76E"/>
    <w:rsid w:val="545DF40A"/>
    <w:rsid w:val="547063B0"/>
    <w:rsid w:val="547D21DF"/>
    <w:rsid w:val="54A0B3E4"/>
    <w:rsid w:val="54A4CF03"/>
    <w:rsid w:val="54A7FDC1"/>
    <w:rsid w:val="54C27900"/>
    <w:rsid w:val="54D612B2"/>
    <w:rsid w:val="54E9C9C0"/>
    <w:rsid w:val="54EC1C21"/>
    <w:rsid w:val="550EA319"/>
    <w:rsid w:val="550FF7B3"/>
    <w:rsid w:val="55292010"/>
    <w:rsid w:val="5529ABF5"/>
    <w:rsid w:val="55563677"/>
    <w:rsid w:val="556D0F7F"/>
    <w:rsid w:val="55827E00"/>
    <w:rsid w:val="558444A9"/>
    <w:rsid w:val="55AD7BAD"/>
    <w:rsid w:val="55DF4F74"/>
    <w:rsid w:val="55F3AD70"/>
    <w:rsid w:val="55F70A7D"/>
    <w:rsid w:val="55FDF296"/>
    <w:rsid w:val="56034BD2"/>
    <w:rsid w:val="560F7990"/>
    <w:rsid w:val="561E8E84"/>
    <w:rsid w:val="5627911A"/>
    <w:rsid w:val="562BF7C7"/>
    <w:rsid w:val="563511A0"/>
    <w:rsid w:val="5675179F"/>
    <w:rsid w:val="567AEAA5"/>
    <w:rsid w:val="568C3BA9"/>
    <w:rsid w:val="5692289A"/>
    <w:rsid w:val="569851FA"/>
    <w:rsid w:val="56ABC814"/>
    <w:rsid w:val="56ABEBF1"/>
    <w:rsid w:val="56B4417F"/>
    <w:rsid w:val="56C18895"/>
    <w:rsid w:val="56C4F071"/>
    <w:rsid w:val="56D4756F"/>
    <w:rsid w:val="56E20246"/>
    <w:rsid w:val="570656CF"/>
    <w:rsid w:val="57073BE3"/>
    <w:rsid w:val="571E4E61"/>
    <w:rsid w:val="57263BE7"/>
    <w:rsid w:val="5753D750"/>
    <w:rsid w:val="5755B01F"/>
    <w:rsid w:val="575B04A0"/>
    <w:rsid w:val="57990C94"/>
    <w:rsid w:val="579ED80E"/>
    <w:rsid w:val="579FFF5D"/>
    <w:rsid w:val="57A80472"/>
    <w:rsid w:val="57C7C828"/>
    <w:rsid w:val="57DD0AA1"/>
    <w:rsid w:val="57E71DDB"/>
    <w:rsid w:val="57EB758B"/>
    <w:rsid w:val="57F19118"/>
    <w:rsid w:val="57F3E631"/>
    <w:rsid w:val="58138DE9"/>
    <w:rsid w:val="5816BB06"/>
    <w:rsid w:val="581B1F5F"/>
    <w:rsid w:val="5839EFCA"/>
    <w:rsid w:val="585B7C1C"/>
    <w:rsid w:val="586B3FB0"/>
    <w:rsid w:val="5876E73D"/>
    <w:rsid w:val="588CCA79"/>
    <w:rsid w:val="589AE076"/>
    <w:rsid w:val="58A1F33C"/>
    <w:rsid w:val="58A2EF5B"/>
    <w:rsid w:val="58B51BFC"/>
    <w:rsid w:val="58DFB6A2"/>
    <w:rsid w:val="58F83BE9"/>
    <w:rsid w:val="592EF48A"/>
    <w:rsid w:val="5932F6C5"/>
    <w:rsid w:val="59360D90"/>
    <w:rsid w:val="5937A114"/>
    <w:rsid w:val="59446E4C"/>
    <w:rsid w:val="5967FE3C"/>
    <w:rsid w:val="59685CBA"/>
    <w:rsid w:val="596A892C"/>
    <w:rsid w:val="597C714B"/>
    <w:rsid w:val="597CEF7E"/>
    <w:rsid w:val="59A3A958"/>
    <w:rsid w:val="59A5FAF6"/>
    <w:rsid w:val="59A901B9"/>
    <w:rsid w:val="59BA5138"/>
    <w:rsid w:val="59C5EB6E"/>
    <w:rsid w:val="59EF21AF"/>
    <w:rsid w:val="59F85346"/>
    <w:rsid w:val="5A11B045"/>
    <w:rsid w:val="5A1201C1"/>
    <w:rsid w:val="5A19A308"/>
    <w:rsid w:val="5A2C13E3"/>
    <w:rsid w:val="5A2D33DB"/>
    <w:rsid w:val="5A36B0D7"/>
    <w:rsid w:val="5A3DF791"/>
    <w:rsid w:val="5A3ECEC7"/>
    <w:rsid w:val="5A433227"/>
    <w:rsid w:val="5A4FFA93"/>
    <w:rsid w:val="5A5698A9"/>
    <w:rsid w:val="5A7B8703"/>
    <w:rsid w:val="5A80AB7E"/>
    <w:rsid w:val="5A88EBB3"/>
    <w:rsid w:val="5AD4FCF9"/>
    <w:rsid w:val="5ADFA534"/>
    <w:rsid w:val="5AE96FCE"/>
    <w:rsid w:val="5AF96F5F"/>
    <w:rsid w:val="5AFF68EA"/>
    <w:rsid w:val="5B3F79B9"/>
    <w:rsid w:val="5B4888C2"/>
    <w:rsid w:val="5B6C936E"/>
    <w:rsid w:val="5B815E6F"/>
    <w:rsid w:val="5B986194"/>
    <w:rsid w:val="5BB57369"/>
    <w:rsid w:val="5BD3C645"/>
    <w:rsid w:val="5BE83614"/>
    <w:rsid w:val="5BEAFEAC"/>
    <w:rsid w:val="5BECBCBE"/>
    <w:rsid w:val="5C176518"/>
    <w:rsid w:val="5C18A00F"/>
    <w:rsid w:val="5C195C3D"/>
    <w:rsid w:val="5C2C3807"/>
    <w:rsid w:val="5C2CE5B8"/>
    <w:rsid w:val="5C478C36"/>
    <w:rsid w:val="5C509F29"/>
    <w:rsid w:val="5C56ACDF"/>
    <w:rsid w:val="5C599400"/>
    <w:rsid w:val="5C7B7595"/>
    <w:rsid w:val="5C9C8DE8"/>
    <w:rsid w:val="5CAE88E3"/>
    <w:rsid w:val="5CC6DDA8"/>
    <w:rsid w:val="5CC75754"/>
    <w:rsid w:val="5CD5DABD"/>
    <w:rsid w:val="5CE36978"/>
    <w:rsid w:val="5CE45923"/>
    <w:rsid w:val="5CE66E57"/>
    <w:rsid w:val="5CE7B914"/>
    <w:rsid w:val="5CF50464"/>
    <w:rsid w:val="5CFD6AD5"/>
    <w:rsid w:val="5CFF2B85"/>
    <w:rsid w:val="5D11FE47"/>
    <w:rsid w:val="5D12DBE3"/>
    <w:rsid w:val="5D593150"/>
    <w:rsid w:val="5D6A6C27"/>
    <w:rsid w:val="5D6CEACF"/>
    <w:rsid w:val="5D73596E"/>
    <w:rsid w:val="5D7AD2E9"/>
    <w:rsid w:val="5D82639F"/>
    <w:rsid w:val="5D86CF0D"/>
    <w:rsid w:val="5D888D1F"/>
    <w:rsid w:val="5DA393F9"/>
    <w:rsid w:val="5DAF46CB"/>
    <w:rsid w:val="5DB1DEE9"/>
    <w:rsid w:val="5DB327C5"/>
    <w:rsid w:val="5DC0CAB0"/>
    <w:rsid w:val="5DC19B04"/>
    <w:rsid w:val="5DE35C97"/>
    <w:rsid w:val="5E0C9DBB"/>
    <w:rsid w:val="5E1745F6"/>
    <w:rsid w:val="5E213291"/>
    <w:rsid w:val="5E2E3AE8"/>
    <w:rsid w:val="5E2EC98D"/>
    <w:rsid w:val="5E5A899E"/>
    <w:rsid w:val="5E6D1DAD"/>
    <w:rsid w:val="5E8D2683"/>
    <w:rsid w:val="5EA230CF"/>
    <w:rsid w:val="5EA363DF"/>
    <w:rsid w:val="5EC5B00D"/>
    <w:rsid w:val="5ECA4BE8"/>
    <w:rsid w:val="5EE2EB6E"/>
    <w:rsid w:val="5EFC110B"/>
    <w:rsid w:val="5F0265A3"/>
    <w:rsid w:val="5F03FE91"/>
    <w:rsid w:val="5F395B6C"/>
    <w:rsid w:val="5F4CD673"/>
    <w:rsid w:val="5F7F2CF8"/>
    <w:rsid w:val="5F8736DC"/>
    <w:rsid w:val="5F8EBED9"/>
    <w:rsid w:val="5F8F41A2"/>
    <w:rsid w:val="5FB48357"/>
    <w:rsid w:val="5FC08074"/>
    <w:rsid w:val="5FD8B0D5"/>
    <w:rsid w:val="5FE81C86"/>
    <w:rsid w:val="601FE283"/>
    <w:rsid w:val="6036CC47"/>
    <w:rsid w:val="604A7ACA"/>
    <w:rsid w:val="60647712"/>
    <w:rsid w:val="60678C83"/>
    <w:rsid w:val="6069F6B2"/>
    <w:rsid w:val="6070D746"/>
    <w:rsid w:val="60AE0140"/>
    <w:rsid w:val="60B8DDE4"/>
    <w:rsid w:val="60BE6FCF"/>
    <w:rsid w:val="60C02DE1"/>
    <w:rsid w:val="60CD1E2D"/>
    <w:rsid w:val="60E47085"/>
    <w:rsid w:val="60EAC887"/>
    <w:rsid w:val="60F86B72"/>
    <w:rsid w:val="60FB364F"/>
    <w:rsid w:val="6102416A"/>
    <w:rsid w:val="6108E5AB"/>
    <w:rsid w:val="612B1203"/>
    <w:rsid w:val="613F95F7"/>
    <w:rsid w:val="613FEEDA"/>
    <w:rsid w:val="61432A5E"/>
    <w:rsid w:val="61443E7D"/>
    <w:rsid w:val="6154A14E"/>
    <w:rsid w:val="6161412B"/>
    <w:rsid w:val="61836EB5"/>
    <w:rsid w:val="618E9066"/>
    <w:rsid w:val="619D0B8C"/>
    <w:rsid w:val="61AAA622"/>
    <w:rsid w:val="61B89B40"/>
    <w:rsid w:val="61C2B128"/>
    <w:rsid w:val="61C5FF3A"/>
    <w:rsid w:val="61C9A439"/>
    <w:rsid w:val="61EA8E4D"/>
    <w:rsid w:val="6207A318"/>
    <w:rsid w:val="622397F1"/>
    <w:rsid w:val="622CA273"/>
    <w:rsid w:val="623348E2"/>
    <w:rsid w:val="623A5CA9"/>
    <w:rsid w:val="62476903"/>
    <w:rsid w:val="6252D991"/>
    <w:rsid w:val="626194D6"/>
    <w:rsid w:val="62663EF5"/>
    <w:rsid w:val="6268EE8E"/>
    <w:rsid w:val="626DBC41"/>
    <w:rsid w:val="626FB89C"/>
    <w:rsid w:val="62796AAF"/>
    <w:rsid w:val="628698E8"/>
    <w:rsid w:val="629CFCA0"/>
    <w:rsid w:val="62A43781"/>
    <w:rsid w:val="62BD4343"/>
    <w:rsid w:val="62E660B0"/>
    <w:rsid w:val="62FC22C3"/>
    <w:rsid w:val="6304FF12"/>
    <w:rsid w:val="63333C4B"/>
    <w:rsid w:val="634BA563"/>
    <w:rsid w:val="634D04BB"/>
    <w:rsid w:val="63552B7E"/>
    <w:rsid w:val="63630B97"/>
    <w:rsid w:val="63672320"/>
    <w:rsid w:val="638EF06F"/>
    <w:rsid w:val="638F3734"/>
    <w:rsid w:val="639FE427"/>
    <w:rsid w:val="63B2F877"/>
    <w:rsid w:val="63BAA974"/>
    <w:rsid w:val="63BE4757"/>
    <w:rsid w:val="63C912E5"/>
    <w:rsid w:val="63E5A202"/>
    <w:rsid w:val="63EF11C1"/>
    <w:rsid w:val="6407BBC0"/>
    <w:rsid w:val="644BC715"/>
    <w:rsid w:val="64719F9F"/>
    <w:rsid w:val="64737E8A"/>
    <w:rsid w:val="64818F4C"/>
    <w:rsid w:val="64849511"/>
    <w:rsid w:val="64A37554"/>
    <w:rsid w:val="64AE0E66"/>
    <w:rsid w:val="64EAA00F"/>
    <w:rsid w:val="65050215"/>
    <w:rsid w:val="650ACE08"/>
    <w:rsid w:val="6515682D"/>
    <w:rsid w:val="653F43DA"/>
    <w:rsid w:val="654EC8D8"/>
    <w:rsid w:val="655F1ACE"/>
    <w:rsid w:val="655F61CD"/>
    <w:rsid w:val="6570477B"/>
    <w:rsid w:val="6585423D"/>
    <w:rsid w:val="658897BE"/>
    <w:rsid w:val="65BE39AA"/>
    <w:rsid w:val="66033A58"/>
    <w:rsid w:val="6620871F"/>
    <w:rsid w:val="6634B24E"/>
    <w:rsid w:val="663CFB17"/>
    <w:rsid w:val="663F45B5"/>
    <w:rsid w:val="664F7084"/>
    <w:rsid w:val="66575E0A"/>
    <w:rsid w:val="6662AF2C"/>
    <w:rsid w:val="6684CBD4"/>
    <w:rsid w:val="66867070"/>
    <w:rsid w:val="669821DF"/>
    <w:rsid w:val="66A5120C"/>
    <w:rsid w:val="66A69E69"/>
    <w:rsid w:val="66B34377"/>
    <w:rsid w:val="66DB143B"/>
    <w:rsid w:val="66F24A36"/>
    <w:rsid w:val="67001396"/>
    <w:rsid w:val="67058C45"/>
    <w:rsid w:val="671D42C4"/>
    <w:rsid w:val="672295C1"/>
    <w:rsid w:val="67305D78"/>
    <w:rsid w:val="673C5FB1"/>
    <w:rsid w:val="674CDBD2"/>
    <w:rsid w:val="6753CDDB"/>
    <w:rsid w:val="676D0355"/>
    <w:rsid w:val="678FE525"/>
    <w:rsid w:val="67D7EB43"/>
    <w:rsid w:val="67E4FD99"/>
    <w:rsid w:val="67F0E4E3"/>
    <w:rsid w:val="67F7DD5A"/>
    <w:rsid w:val="67FE7F8D"/>
    <w:rsid w:val="680A09FB"/>
    <w:rsid w:val="680C126D"/>
    <w:rsid w:val="680C4D10"/>
    <w:rsid w:val="68302EF3"/>
    <w:rsid w:val="6832E1EE"/>
    <w:rsid w:val="6834A4A1"/>
    <w:rsid w:val="68430E2E"/>
    <w:rsid w:val="68658511"/>
    <w:rsid w:val="6886699A"/>
    <w:rsid w:val="68D83012"/>
    <w:rsid w:val="68E94484"/>
    <w:rsid w:val="68EB100D"/>
    <w:rsid w:val="68F57CD6"/>
    <w:rsid w:val="69064834"/>
    <w:rsid w:val="6924E0BB"/>
    <w:rsid w:val="6941D014"/>
    <w:rsid w:val="69744096"/>
    <w:rsid w:val="697822C0"/>
    <w:rsid w:val="698495FB"/>
    <w:rsid w:val="6999A24B"/>
    <w:rsid w:val="69A25D26"/>
    <w:rsid w:val="69BB126A"/>
    <w:rsid w:val="69BBC1E2"/>
    <w:rsid w:val="69C42DE7"/>
    <w:rsid w:val="69C6C4C9"/>
    <w:rsid w:val="69DE3F2B"/>
    <w:rsid w:val="69DF2B0F"/>
    <w:rsid w:val="69E5BA35"/>
    <w:rsid w:val="69F1004B"/>
    <w:rsid w:val="69F98CA0"/>
    <w:rsid w:val="6A49E182"/>
    <w:rsid w:val="6A65FB66"/>
    <w:rsid w:val="6A8CCD7B"/>
    <w:rsid w:val="6AA71A80"/>
    <w:rsid w:val="6AB14853"/>
    <w:rsid w:val="6ACBC293"/>
    <w:rsid w:val="6AE9ACD3"/>
    <w:rsid w:val="6B123851"/>
    <w:rsid w:val="6B1EBB79"/>
    <w:rsid w:val="6B22E1A7"/>
    <w:rsid w:val="6B2E2E1F"/>
    <w:rsid w:val="6B43EDD2"/>
    <w:rsid w:val="6B51BB87"/>
    <w:rsid w:val="6B6B9879"/>
    <w:rsid w:val="6B6C4563"/>
    <w:rsid w:val="6B8D7C6A"/>
    <w:rsid w:val="6B8EA220"/>
    <w:rsid w:val="6BCBA6CA"/>
    <w:rsid w:val="6BE563E8"/>
    <w:rsid w:val="6BF3F28C"/>
    <w:rsid w:val="6C072498"/>
    <w:rsid w:val="6C0D213B"/>
    <w:rsid w:val="6C149E87"/>
    <w:rsid w:val="6C2666E8"/>
    <w:rsid w:val="6C2F08A2"/>
    <w:rsid w:val="6C5F111A"/>
    <w:rsid w:val="6C6DA76A"/>
    <w:rsid w:val="6C75AFB8"/>
    <w:rsid w:val="6C99C42A"/>
    <w:rsid w:val="6CE0F253"/>
    <w:rsid w:val="6D05C604"/>
    <w:rsid w:val="6D065311"/>
    <w:rsid w:val="6D0FEBA0"/>
    <w:rsid w:val="6D1169DC"/>
    <w:rsid w:val="6D1A5FCD"/>
    <w:rsid w:val="6D1AF8C4"/>
    <w:rsid w:val="6D22AB04"/>
    <w:rsid w:val="6D32550D"/>
    <w:rsid w:val="6D61C843"/>
    <w:rsid w:val="6D63FAB6"/>
    <w:rsid w:val="6D65299D"/>
    <w:rsid w:val="6D6D5B07"/>
    <w:rsid w:val="6DB14CCC"/>
    <w:rsid w:val="6DC670D9"/>
    <w:rsid w:val="6DE2B05A"/>
    <w:rsid w:val="6DE94C0F"/>
    <w:rsid w:val="6DEB3D71"/>
    <w:rsid w:val="6DEB5744"/>
    <w:rsid w:val="6DF851DE"/>
    <w:rsid w:val="6E064A80"/>
    <w:rsid w:val="6E0977CB"/>
    <w:rsid w:val="6E154137"/>
    <w:rsid w:val="6E4CCE6B"/>
    <w:rsid w:val="6E5A1C57"/>
    <w:rsid w:val="6E5CB708"/>
    <w:rsid w:val="6E673BC7"/>
    <w:rsid w:val="6E6A2767"/>
    <w:rsid w:val="6E813905"/>
    <w:rsid w:val="6EA0B09E"/>
    <w:rsid w:val="6EA22372"/>
    <w:rsid w:val="6EC0E414"/>
    <w:rsid w:val="6EF5AB1E"/>
    <w:rsid w:val="6F0CD114"/>
    <w:rsid w:val="6F1A225B"/>
    <w:rsid w:val="6F20634C"/>
    <w:rsid w:val="6F24001E"/>
    <w:rsid w:val="6F3D0A85"/>
    <w:rsid w:val="6F447742"/>
    <w:rsid w:val="6F51A671"/>
    <w:rsid w:val="6FC9B3C6"/>
    <w:rsid w:val="6FDB9494"/>
    <w:rsid w:val="6FE3821A"/>
    <w:rsid w:val="6FFAE05A"/>
    <w:rsid w:val="7008E3CF"/>
    <w:rsid w:val="70172452"/>
    <w:rsid w:val="702B0069"/>
    <w:rsid w:val="703B10E5"/>
    <w:rsid w:val="703DF3D3"/>
    <w:rsid w:val="70487EF5"/>
    <w:rsid w:val="704F3675"/>
    <w:rsid w:val="707E0743"/>
    <w:rsid w:val="708297B6"/>
    <w:rsid w:val="70917B7F"/>
    <w:rsid w:val="70BC801D"/>
    <w:rsid w:val="70CB4A65"/>
    <w:rsid w:val="7105193F"/>
    <w:rsid w:val="710790FB"/>
    <w:rsid w:val="7119B544"/>
    <w:rsid w:val="712E39A6"/>
    <w:rsid w:val="71341FC9"/>
    <w:rsid w:val="71398CEC"/>
    <w:rsid w:val="714CE1F9"/>
    <w:rsid w:val="714DC976"/>
    <w:rsid w:val="719CD45B"/>
    <w:rsid w:val="719EDC89"/>
    <w:rsid w:val="719F8074"/>
    <w:rsid w:val="71C6D0CA"/>
    <w:rsid w:val="71D1D6AE"/>
    <w:rsid w:val="71EB908D"/>
    <w:rsid w:val="71F001D1"/>
    <w:rsid w:val="71FCA79D"/>
    <w:rsid w:val="71FDE3A4"/>
    <w:rsid w:val="7234FCDD"/>
    <w:rsid w:val="72389AC0"/>
    <w:rsid w:val="724991B3"/>
    <w:rsid w:val="7274AB47"/>
    <w:rsid w:val="72866372"/>
    <w:rsid w:val="729C63D9"/>
    <w:rsid w:val="72A888A6"/>
    <w:rsid w:val="72BB1361"/>
    <w:rsid w:val="72CA0A07"/>
    <w:rsid w:val="72DCE8EE"/>
    <w:rsid w:val="72E1218A"/>
    <w:rsid w:val="7309681A"/>
    <w:rsid w:val="731B22DC"/>
    <w:rsid w:val="73288C1F"/>
    <w:rsid w:val="732FF75D"/>
    <w:rsid w:val="7335E112"/>
    <w:rsid w:val="735219CD"/>
    <w:rsid w:val="736CB065"/>
    <w:rsid w:val="73741F6D"/>
    <w:rsid w:val="737441E1"/>
    <w:rsid w:val="7394AC99"/>
    <w:rsid w:val="73A8E851"/>
    <w:rsid w:val="73D109C7"/>
    <w:rsid w:val="73D41C56"/>
    <w:rsid w:val="73D46B21"/>
    <w:rsid w:val="73EFC289"/>
    <w:rsid w:val="73F2F910"/>
    <w:rsid w:val="74043258"/>
    <w:rsid w:val="742221A1"/>
    <w:rsid w:val="74299A4D"/>
    <w:rsid w:val="743F31BD"/>
    <w:rsid w:val="743F4A49"/>
    <w:rsid w:val="74515606"/>
    <w:rsid w:val="745EED49"/>
    <w:rsid w:val="746C2064"/>
    <w:rsid w:val="746E05D2"/>
    <w:rsid w:val="74766E40"/>
    <w:rsid w:val="748463B3"/>
    <w:rsid w:val="748D8F9A"/>
    <w:rsid w:val="74A343BB"/>
    <w:rsid w:val="74F07A89"/>
    <w:rsid w:val="75102135"/>
    <w:rsid w:val="751327A9"/>
    <w:rsid w:val="7520CA94"/>
    <w:rsid w:val="752775DD"/>
    <w:rsid w:val="75341C87"/>
    <w:rsid w:val="753FCFC7"/>
    <w:rsid w:val="754AD614"/>
    <w:rsid w:val="7551CA38"/>
    <w:rsid w:val="755D1F20"/>
    <w:rsid w:val="755E1D7D"/>
    <w:rsid w:val="75613EA2"/>
    <w:rsid w:val="75703B82"/>
    <w:rsid w:val="75786CEC"/>
    <w:rsid w:val="758EC971"/>
    <w:rsid w:val="75975727"/>
    <w:rsid w:val="75A80C7A"/>
    <w:rsid w:val="75AE0FCA"/>
    <w:rsid w:val="75BDF202"/>
    <w:rsid w:val="75DB021E"/>
    <w:rsid w:val="75FC4261"/>
    <w:rsid w:val="7601AAC9"/>
    <w:rsid w:val="7616D9DD"/>
    <w:rsid w:val="76432E70"/>
    <w:rsid w:val="765E7CBE"/>
    <w:rsid w:val="76782553"/>
    <w:rsid w:val="767E4872"/>
    <w:rsid w:val="76B5BB9C"/>
    <w:rsid w:val="77143D4D"/>
    <w:rsid w:val="7722EE4A"/>
    <w:rsid w:val="7739A22F"/>
    <w:rsid w:val="7759C263"/>
    <w:rsid w:val="7783E74F"/>
    <w:rsid w:val="778FBC3C"/>
    <w:rsid w:val="77BC40D6"/>
    <w:rsid w:val="77D6A759"/>
    <w:rsid w:val="77DDF2E2"/>
    <w:rsid w:val="77DFE088"/>
    <w:rsid w:val="77E30FF2"/>
    <w:rsid w:val="77EA4050"/>
    <w:rsid w:val="77EE93FF"/>
    <w:rsid w:val="77FF1923"/>
    <w:rsid w:val="78036880"/>
    <w:rsid w:val="7807FFD5"/>
    <w:rsid w:val="7827F560"/>
    <w:rsid w:val="782A23BD"/>
    <w:rsid w:val="78655F52"/>
    <w:rsid w:val="7871D193"/>
    <w:rsid w:val="7885B350"/>
    <w:rsid w:val="788A13F8"/>
    <w:rsid w:val="788B16DA"/>
    <w:rsid w:val="78A18B79"/>
    <w:rsid w:val="78A7DC44"/>
    <w:rsid w:val="78AB7334"/>
    <w:rsid w:val="78C66A33"/>
    <w:rsid w:val="78C92E95"/>
    <w:rsid w:val="78CA241B"/>
    <w:rsid w:val="78F0308E"/>
    <w:rsid w:val="78F592C4"/>
    <w:rsid w:val="791AE0B7"/>
    <w:rsid w:val="791FB7B0"/>
    <w:rsid w:val="7927488F"/>
    <w:rsid w:val="79318CB9"/>
    <w:rsid w:val="7933E323"/>
    <w:rsid w:val="79464CEA"/>
    <w:rsid w:val="796B5976"/>
    <w:rsid w:val="798A6460"/>
    <w:rsid w:val="799AEB9D"/>
    <w:rsid w:val="79AFC615"/>
    <w:rsid w:val="79B1BF0B"/>
    <w:rsid w:val="79C3EBAC"/>
    <w:rsid w:val="79C518BC"/>
    <w:rsid w:val="79C8A1A5"/>
    <w:rsid w:val="79DE7E99"/>
    <w:rsid w:val="79E4D619"/>
    <w:rsid w:val="79E9D61E"/>
    <w:rsid w:val="79EC8C70"/>
    <w:rsid w:val="7A08F589"/>
    <w:rsid w:val="7A0DD10A"/>
    <w:rsid w:val="7A3C4D86"/>
    <w:rsid w:val="7A483C6A"/>
    <w:rsid w:val="7A4E04A9"/>
    <w:rsid w:val="7A500F2C"/>
    <w:rsid w:val="7A825977"/>
    <w:rsid w:val="7A836365"/>
    <w:rsid w:val="7A916325"/>
    <w:rsid w:val="7AA5E0AD"/>
    <w:rsid w:val="7ABB8811"/>
    <w:rsid w:val="7ADAC142"/>
    <w:rsid w:val="7ADEC26C"/>
    <w:rsid w:val="7AE2CF96"/>
    <w:rsid w:val="7B1E473B"/>
    <w:rsid w:val="7B2B5173"/>
    <w:rsid w:val="7B3049A1"/>
    <w:rsid w:val="7B3FFFBC"/>
    <w:rsid w:val="7B59D6F9"/>
    <w:rsid w:val="7B6BC14D"/>
    <w:rsid w:val="7B6D8D17"/>
    <w:rsid w:val="7B7127C2"/>
    <w:rsid w:val="7B78B8F4"/>
    <w:rsid w:val="7B80A67A"/>
    <w:rsid w:val="7B811D97"/>
    <w:rsid w:val="7B8E10DC"/>
    <w:rsid w:val="7BAF8B93"/>
    <w:rsid w:val="7BC22A81"/>
    <w:rsid w:val="7BCE8613"/>
    <w:rsid w:val="7BDF7D06"/>
    <w:rsid w:val="7BE18F30"/>
    <w:rsid w:val="7BFE70DD"/>
    <w:rsid w:val="7C04CA1E"/>
    <w:rsid w:val="7C1B8D8D"/>
    <w:rsid w:val="7C2EEBD6"/>
    <w:rsid w:val="7C3AE463"/>
    <w:rsid w:val="7C3C448F"/>
    <w:rsid w:val="7C64F149"/>
    <w:rsid w:val="7C65BDBA"/>
    <w:rsid w:val="7C7A92CD"/>
    <w:rsid w:val="7C8153AC"/>
    <w:rsid w:val="7C861B61"/>
    <w:rsid w:val="7C8E94CC"/>
    <w:rsid w:val="7C95C37B"/>
    <w:rsid w:val="7CA7E7B7"/>
    <w:rsid w:val="7CC20522"/>
    <w:rsid w:val="7CE766D7"/>
    <w:rsid w:val="7CEE510C"/>
    <w:rsid w:val="7D01DBAA"/>
    <w:rsid w:val="7D072167"/>
    <w:rsid w:val="7D2BDC79"/>
    <w:rsid w:val="7D33F13D"/>
    <w:rsid w:val="7D3449E4"/>
    <w:rsid w:val="7D3DC751"/>
    <w:rsid w:val="7D5C164A"/>
    <w:rsid w:val="7D9C9FB8"/>
    <w:rsid w:val="7DB75DEE"/>
    <w:rsid w:val="7DC3A495"/>
    <w:rsid w:val="7DE93B31"/>
    <w:rsid w:val="7E257B00"/>
    <w:rsid w:val="7E275D5F"/>
    <w:rsid w:val="7E3608C4"/>
    <w:rsid w:val="7E42C724"/>
    <w:rsid w:val="7E4C2C05"/>
    <w:rsid w:val="7E4C4AE2"/>
    <w:rsid w:val="7E4F8C4F"/>
    <w:rsid w:val="7E5DD583"/>
    <w:rsid w:val="7E833738"/>
    <w:rsid w:val="7E996541"/>
    <w:rsid w:val="7EC32BDA"/>
    <w:rsid w:val="7EC45C68"/>
    <w:rsid w:val="7ED9F8A0"/>
    <w:rsid w:val="7EDB727E"/>
    <w:rsid w:val="7F02450E"/>
    <w:rsid w:val="7F3D8CCB"/>
    <w:rsid w:val="7F4B7D64"/>
    <w:rsid w:val="7F68B527"/>
    <w:rsid w:val="7F73FFD7"/>
    <w:rsid w:val="7F7B48BF"/>
    <w:rsid w:val="7F850B92"/>
    <w:rsid w:val="7F8EF934"/>
    <w:rsid w:val="7F9078D5"/>
    <w:rsid w:val="7F9BF633"/>
    <w:rsid w:val="7FA324A7"/>
    <w:rsid w:val="7FB2573C"/>
    <w:rsid w:val="7FF6004D"/>
    <w:rsid w:val="7FF9A5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78E08"/>
  <w15:chartTrackingRefBased/>
  <w15:docId w15:val="{993CE0A0-EDB5-45BD-B088-456B28E6E3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0D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0D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0D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0D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0D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0D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0D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0D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0D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0D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0D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0D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0D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0D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0D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0D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0D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0D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0D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0D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0D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0D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0D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0D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0D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0D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0D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0D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0DB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0E0DB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755D3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5D36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F06017"/>
    <w:rPr>
      <w:i/>
      <w:iCs/>
    </w:rPr>
  </w:style>
  <w:style w:type="character" w:styleId="Strong">
    <w:name w:val="Strong"/>
    <w:basedOn w:val="DefaultParagraphFont"/>
    <w:uiPriority w:val="22"/>
    <w:qFormat/>
    <w:rsid w:val="00F06017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4846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467F"/>
  </w:style>
  <w:style w:type="paragraph" w:styleId="Footer">
    <w:name w:val="footer"/>
    <w:basedOn w:val="Normal"/>
    <w:link w:val="FooterChar"/>
    <w:uiPriority w:val="99"/>
    <w:unhideWhenUsed/>
    <w:rsid w:val="004846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46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946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72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85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4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8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07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97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04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ructural-learning.com/post/kolbs-learning-cycle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actionforchildren.org.uk/blog/is-youth-mental-health-getting-better-or-worse/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6" Type="http://schemas.microsoft.com/office/2020/10/relationships/intelligence" Target="intelligence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unicef.org.uk/wp-content/uploads/2019/10/UNCRC_summary-1_1.pdf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thedonkeysanctuary.ie/article/donkeys-help-hospital-residents-build-self-esteem-and-confidenc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donkeysanctuary.org.uk/about-us/donkey-assisted-therapy/benefit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1612</Words>
  <Characters>9194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kayleighcowdery@outlook.com</dc:creator>
  <cp:keywords/>
  <dc:description/>
  <cp:lastModifiedBy>kayleighcowdery@outlook.com</cp:lastModifiedBy>
  <cp:revision>4</cp:revision>
  <dcterms:created xsi:type="dcterms:W3CDTF">2024-03-29T18:53:00Z</dcterms:created>
  <dcterms:modified xsi:type="dcterms:W3CDTF">2024-03-29T19:27:00Z</dcterms:modified>
</cp:coreProperties>
</file>