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95A3F" w14:textId="6C4A58A1" w:rsidR="00AD271D" w:rsidRPr="00AD271D" w:rsidRDefault="00AD271D" w:rsidP="00D65A80">
      <w:pPr>
        <w:spacing w:line="360" w:lineRule="auto"/>
        <w:rPr>
          <w:rFonts w:ascii="Times New Roman" w:hAnsi="Times New Roman" w:cs="Times New Roman"/>
          <w:b/>
          <w:bCs/>
          <w:sz w:val="24"/>
          <w:szCs w:val="24"/>
          <w:u w:val="single"/>
        </w:rPr>
      </w:pPr>
      <w:r w:rsidRPr="00AD271D">
        <w:rPr>
          <w:rFonts w:ascii="Times New Roman" w:hAnsi="Times New Roman" w:cs="Times New Roman"/>
          <w:b/>
          <w:bCs/>
          <w:sz w:val="24"/>
          <w:szCs w:val="24"/>
          <w:u w:val="single"/>
        </w:rPr>
        <w:t>Section 1</w:t>
      </w:r>
    </w:p>
    <w:p w14:paraId="01B7F071" w14:textId="77777777" w:rsidR="00AD271D" w:rsidRDefault="00AD271D" w:rsidP="00D65A80">
      <w:pPr>
        <w:spacing w:line="360" w:lineRule="auto"/>
        <w:rPr>
          <w:rFonts w:ascii="Times New Roman" w:hAnsi="Times New Roman" w:cs="Times New Roman"/>
          <w:sz w:val="24"/>
          <w:szCs w:val="24"/>
        </w:rPr>
      </w:pPr>
    </w:p>
    <w:p w14:paraId="088FD275" w14:textId="77777777" w:rsidR="00AD271D" w:rsidRPr="008D32F8"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The Foundation Phase is a developmental curriculum for children aged three to seven</w:t>
      </w:r>
      <w:r>
        <w:rPr>
          <w:rFonts w:ascii="Times New Roman" w:hAnsi="Times New Roman" w:cs="Times New Roman"/>
          <w:sz w:val="24"/>
          <w:szCs w:val="24"/>
        </w:rPr>
        <w:t>.</w:t>
      </w:r>
      <w:r w:rsidRPr="008D32F8">
        <w:rPr>
          <w:rFonts w:ascii="Times New Roman" w:hAnsi="Times New Roman" w:cs="Times New Roman"/>
          <w:sz w:val="24"/>
          <w:szCs w:val="24"/>
        </w:rPr>
        <w:t xml:space="preserve"> </w:t>
      </w:r>
      <w:r>
        <w:rPr>
          <w:rFonts w:ascii="Times New Roman" w:hAnsi="Times New Roman" w:cs="Times New Roman"/>
          <w:sz w:val="24"/>
          <w:szCs w:val="24"/>
        </w:rPr>
        <w:t>T</w:t>
      </w:r>
      <w:r w:rsidRPr="008D32F8">
        <w:rPr>
          <w:rFonts w:ascii="Times New Roman" w:hAnsi="Times New Roman" w:cs="Times New Roman"/>
          <w:sz w:val="24"/>
          <w:szCs w:val="24"/>
        </w:rPr>
        <w:t>he framework is statutory education guidance that was introduced by the Welsh Government in 2010. The Foundation Phase framework is</w:t>
      </w:r>
      <w:r>
        <w:rPr>
          <w:rFonts w:ascii="Times New Roman" w:hAnsi="Times New Roman" w:cs="Times New Roman"/>
          <w:sz w:val="24"/>
          <w:szCs w:val="24"/>
        </w:rPr>
        <w:t xml:space="preserve"> </w:t>
      </w:r>
      <w:r w:rsidRPr="008D32F8">
        <w:rPr>
          <w:rFonts w:ascii="Times New Roman" w:hAnsi="Times New Roman" w:cs="Times New Roman"/>
          <w:sz w:val="24"/>
          <w:szCs w:val="24"/>
        </w:rPr>
        <w:t xml:space="preserve">inclusive </w:t>
      </w:r>
      <w:r>
        <w:rPr>
          <w:rFonts w:ascii="Times New Roman" w:hAnsi="Times New Roman" w:cs="Times New Roman"/>
          <w:sz w:val="24"/>
          <w:szCs w:val="24"/>
        </w:rPr>
        <w:t xml:space="preserve">off all which </w:t>
      </w:r>
      <w:r w:rsidRPr="008D32F8">
        <w:rPr>
          <w:rFonts w:ascii="Times New Roman" w:hAnsi="Times New Roman" w:cs="Times New Roman"/>
          <w:sz w:val="24"/>
          <w:szCs w:val="24"/>
        </w:rPr>
        <w:t xml:space="preserve">allows children of all abilities to follow, including </w:t>
      </w:r>
      <w:r>
        <w:rPr>
          <w:rFonts w:ascii="Times New Roman" w:hAnsi="Times New Roman" w:cs="Times New Roman"/>
          <w:sz w:val="24"/>
          <w:szCs w:val="24"/>
        </w:rPr>
        <w:t xml:space="preserve">those </w:t>
      </w:r>
      <w:r w:rsidRPr="008D32F8">
        <w:rPr>
          <w:rFonts w:ascii="Times New Roman" w:hAnsi="Times New Roman" w:cs="Times New Roman"/>
          <w:sz w:val="24"/>
          <w:szCs w:val="24"/>
        </w:rPr>
        <w:t xml:space="preserve">with additional needs or </w:t>
      </w:r>
      <w:r>
        <w:rPr>
          <w:rFonts w:ascii="Times New Roman" w:hAnsi="Times New Roman" w:cs="Times New Roman"/>
          <w:sz w:val="24"/>
          <w:szCs w:val="24"/>
        </w:rPr>
        <w:t xml:space="preserve">children </w:t>
      </w:r>
      <w:r w:rsidRPr="008D32F8">
        <w:rPr>
          <w:rFonts w:ascii="Times New Roman" w:hAnsi="Times New Roman" w:cs="Times New Roman"/>
          <w:sz w:val="24"/>
          <w:szCs w:val="24"/>
        </w:rPr>
        <w:t>who ha</w:t>
      </w:r>
      <w:r>
        <w:rPr>
          <w:rFonts w:ascii="Times New Roman" w:hAnsi="Times New Roman" w:cs="Times New Roman"/>
          <w:sz w:val="24"/>
          <w:szCs w:val="24"/>
        </w:rPr>
        <w:t xml:space="preserve">ve </w:t>
      </w:r>
      <w:r w:rsidRPr="008D32F8">
        <w:rPr>
          <w:rFonts w:ascii="Times New Roman" w:hAnsi="Times New Roman" w:cs="Times New Roman"/>
          <w:sz w:val="24"/>
          <w:szCs w:val="24"/>
        </w:rPr>
        <w:t>no prior  knowledge of the Welsh language. (Welsh Government, 2015).</w:t>
      </w:r>
    </w:p>
    <w:p w14:paraId="108976DA" w14:textId="77777777" w:rsidR="00AD271D" w:rsidRPr="008D32F8" w:rsidRDefault="00AD271D" w:rsidP="00D65A80">
      <w:pPr>
        <w:spacing w:line="360" w:lineRule="auto"/>
        <w:rPr>
          <w:rFonts w:ascii="Times New Roman" w:hAnsi="Times New Roman" w:cs="Times New Roman"/>
          <w:sz w:val="24"/>
          <w:szCs w:val="24"/>
        </w:rPr>
      </w:pPr>
    </w:p>
    <w:p w14:paraId="04A130FA" w14:textId="77777777" w:rsidR="00AD271D" w:rsidRPr="008D32F8"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The Framework outlines seven key areas of learning which educators must follow</w:t>
      </w:r>
      <w:r>
        <w:rPr>
          <w:rFonts w:ascii="Times New Roman" w:hAnsi="Times New Roman" w:cs="Times New Roman"/>
          <w:sz w:val="24"/>
          <w:szCs w:val="24"/>
        </w:rPr>
        <w:t>. These are</w:t>
      </w:r>
      <w:r w:rsidRPr="008D32F8">
        <w:rPr>
          <w:rFonts w:ascii="Times New Roman" w:hAnsi="Times New Roman" w:cs="Times New Roman"/>
          <w:sz w:val="24"/>
          <w:szCs w:val="24"/>
        </w:rPr>
        <w:t>: Personal</w:t>
      </w:r>
      <w:r>
        <w:rPr>
          <w:rFonts w:ascii="Times New Roman" w:hAnsi="Times New Roman" w:cs="Times New Roman"/>
          <w:sz w:val="24"/>
          <w:szCs w:val="24"/>
        </w:rPr>
        <w:t xml:space="preserve"> and </w:t>
      </w:r>
      <w:r w:rsidRPr="008D32F8">
        <w:rPr>
          <w:rFonts w:ascii="Times New Roman" w:hAnsi="Times New Roman" w:cs="Times New Roman"/>
          <w:sz w:val="24"/>
          <w:szCs w:val="24"/>
        </w:rPr>
        <w:t>social development</w:t>
      </w:r>
      <w:r>
        <w:rPr>
          <w:rFonts w:ascii="Times New Roman" w:hAnsi="Times New Roman" w:cs="Times New Roman"/>
          <w:sz w:val="24"/>
          <w:szCs w:val="24"/>
        </w:rPr>
        <w:t xml:space="preserve">; </w:t>
      </w:r>
      <w:r w:rsidRPr="008D32F8">
        <w:rPr>
          <w:rFonts w:ascii="Times New Roman" w:hAnsi="Times New Roman" w:cs="Times New Roman"/>
          <w:sz w:val="24"/>
          <w:szCs w:val="24"/>
        </w:rPr>
        <w:t>wellbeing and cultural diversity; Language, literacy and communication skills; Mathematical development; Welsh language development; knowledge and understanding of the world; Physical development</w:t>
      </w:r>
      <w:r>
        <w:rPr>
          <w:rFonts w:ascii="Times New Roman" w:hAnsi="Times New Roman" w:cs="Times New Roman"/>
          <w:sz w:val="24"/>
          <w:szCs w:val="24"/>
        </w:rPr>
        <w:t xml:space="preserve"> &amp; cr</w:t>
      </w:r>
      <w:r w:rsidRPr="008D32F8">
        <w:rPr>
          <w:rFonts w:ascii="Times New Roman" w:hAnsi="Times New Roman" w:cs="Times New Roman"/>
          <w:sz w:val="24"/>
          <w:szCs w:val="24"/>
        </w:rPr>
        <w:t xml:space="preserve">eative development. The curriculum allows activities to be carefully planned in order to provide learning opportunities that meet each child’s developmental goals. (Welsh Government, 2015). </w:t>
      </w:r>
    </w:p>
    <w:p w14:paraId="36E09C5C" w14:textId="77777777" w:rsidR="00AD271D" w:rsidRPr="008D32F8" w:rsidRDefault="00AD271D" w:rsidP="00D65A80">
      <w:pPr>
        <w:spacing w:line="360" w:lineRule="auto"/>
        <w:rPr>
          <w:rFonts w:ascii="Times New Roman" w:hAnsi="Times New Roman" w:cs="Times New Roman"/>
          <w:sz w:val="24"/>
          <w:szCs w:val="24"/>
        </w:rPr>
      </w:pPr>
    </w:p>
    <w:p w14:paraId="61DB33B9" w14:textId="77777777" w:rsidR="006651C0"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The Foundation Phase is a play-based curriculum which encourages children to be creative, imaginative and to have fu</w:t>
      </w:r>
      <w:r>
        <w:rPr>
          <w:rFonts w:ascii="Times New Roman" w:hAnsi="Times New Roman" w:cs="Times New Roman"/>
          <w:sz w:val="24"/>
          <w:szCs w:val="24"/>
        </w:rPr>
        <w:t xml:space="preserve">n, thus </w:t>
      </w:r>
      <w:r w:rsidRPr="008D32F8">
        <w:rPr>
          <w:rFonts w:ascii="Times New Roman" w:hAnsi="Times New Roman" w:cs="Times New Roman"/>
          <w:sz w:val="24"/>
          <w:szCs w:val="24"/>
        </w:rPr>
        <w:t>making learning more effective. The framework encourages children to learn through play</w:t>
      </w:r>
      <w:r>
        <w:rPr>
          <w:rFonts w:ascii="Times New Roman" w:hAnsi="Times New Roman" w:cs="Times New Roman"/>
          <w:sz w:val="24"/>
          <w:szCs w:val="24"/>
        </w:rPr>
        <w:t>. This</w:t>
      </w:r>
      <w:r w:rsidRPr="008D32F8">
        <w:rPr>
          <w:rFonts w:ascii="Times New Roman" w:hAnsi="Times New Roman" w:cs="Times New Roman"/>
          <w:sz w:val="24"/>
          <w:szCs w:val="24"/>
        </w:rPr>
        <w:t xml:space="preserve"> allows </w:t>
      </w:r>
      <w:r>
        <w:rPr>
          <w:rFonts w:ascii="Times New Roman" w:hAnsi="Times New Roman" w:cs="Times New Roman"/>
          <w:sz w:val="24"/>
          <w:szCs w:val="24"/>
        </w:rPr>
        <w:t>them</w:t>
      </w:r>
      <w:r w:rsidRPr="008D32F8">
        <w:rPr>
          <w:rFonts w:ascii="Times New Roman" w:hAnsi="Times New Roman" w:cs="Times New Roman"/>
          <w:sz w:val="24"/>
          <w:szCs w:val="24"/>
        </w:rPr>
        <w:t xml:space="preserve"> to investigate and explore concept</w:t>
      </w:r>
      <w:r>
        <w:rPr>
          <w:rFonts w:ascii="Times New Roman" w:hAnsi="Times New Roman" w:cs="Times New Roman"/>
          <w:sz w:val="24"/>
          <w:szCs w:val="24"/>
        </w:rPr>
        <w:t xml:space="preserve">s, </w:t>
      </w:r>
      <w:r w:rsidRPr="008D32F8">
        <w:rPr>
          <w:rFonts w:ascii="Times New Roman" w:hAnsi="Times New Roman" w:cs="Times New Roman"/>
          <w:sz w:val="24"/>
          <w:szCs w:val="24"/>
        </w:rPr>
        <w:t>share ideas for solving problems, and to explore different materials, giving children opportunities to experiment and predict outcomes. Play is one of the main ways in which children learn</w:t>
      </w:r>
      <w:r>
        <w:rPr>
          <w:rFonts w:ascii="Times New Roman" w:hAnsi="Times New Roman" w:cs="Times New Roman"/>
          <w:sz w:val="24"/>
          <w:szCs w:val="24"/>
        </w:rPr>
        <w:t xml:space="preserve">, </w:t>
      </w:r>
      <w:r w:rsidRPr="008D32F8">
        <w:rPr>
          <w:rFonts w:ascii="Times New Roman" w:hAnsi="Times New Roman" w:cs="Times New Roman"/>
          <w:sz w:val="24"/>
          <w:szCs w:val="24"/>
        </w:rPr>
        <w:t>as recognised by Wales</w:t>
      </w:r>
      <w:r>
        <w:rPr>
          <w:rFonts w:ascii="Times New Roman" w:hAnsi="Times New Roman" w:cs="Times New Roman"/>
          <w:sz w:val="24"/>
          <w:szCs w:val="24"/>
        </w:rPr>
        <w:t xml:space="preserve"> </w:t>
      </w:r>
      <w:r w:rsidRPr="008D32F8">
        <w:rPr>
          <w:rFonts w:ascii="Times New Roman" w:hAnsi="Times New Roman" w:cs="Times New Roman"/>
          <w:sz w:val="24"/>
          <w:szCs w:val="24"/>
        </w:rPr>
        <w:t xml:space="preserve">- A Play Friendly Country (2014). (Welsh Government, 2014). </w:t>
      </w:r>
    </w:p>
    <w:p w14:paraId="315C2E81" w14:textId="77777777" w:rsidR="006651C0" w:rsidRDefault="006651C0" w:rsidP="00D65A80">
      <w:pPr>
        <w:spacing w:line="360" w:lineRule="auto"/>
        <w:rPr>
          <w:rFonts w:ascii="Times New Roman" w:hAnsi="Times New Roman" w:cs="Times New Roman"/>
          <w:sz w:val="24"/>
          <w:szCs w:val="24"/>
        </w:rPr>
      </w:pPr>
    </w:p>
    <w:p w14:paraId="3870CCBA" w14:textId="77777777" w:rsidR="00AD271D"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 xml:space="preserve">Howard et al (2012) supports this as he believes that when young children are involved in play they show </w:t>
      </w:r>
      <w:r>
        <w:rPr>
          <w:rFonts w:ascii="Times New Roman" w:hAnsi="Times New Roman" w:cs="Times New Roman"/>
          <w:sz w:val="24"/>
          <w:szCs w:val="24"/>
        </w:rPr>
        <w:t>increased</w:t>
      </w:r>
      <w:r w:rsidRPr="008D32F8">
        <w:rPr>
          <w:rFonts w:ascii="Times New Roman" w:hAnsi="Times New Roman" w:cs="Times New Roman"/>
          <w:sz w:val="24"/>
          <w:szCs w:val="24"/>
        </w:rPr>
        <w:t xml:space="preserve"> signs of emotional well-bein</w:t>
      </w:r>
      <w:r>
        <w:rPr>
          <w:rFonts w:ascii="Times New Roman" w:hAnsi="Times New Roman" w:cs="Times New Roman"/>
          <w:sz w:val="24"/>
          <w:szCs w:val="24"/>
        </w:rPr>
        <w:t xml:space="preserve">g </w:t>
      </w:r>
      <w:r w:rsidRPr="008D32F8">
        <w:rPr>
          <w:rFonts w:ascii="Times New Roman" w:hAnsi="Times New Roman" w:cs="Times New Roman"/>
          <w:sz w:val="24"/>
          <w:szCs w:val="24"/>
        </w:rPr>
        <w:t>than when a child participates in an activity they do not perceive as play. Research ha</w:t>
      </w:r>
      <w:r>
        <w:rPr>
          <w:rFonts w:ascii="Times New Roman" w:hAnsi="Times New Roman" w:cs="Times New Roman"/>
          <w:sz w:val="24"/>
          <w:szCs w:val="24"/>
        </w:rPr>
        <w:t>s</w:t>
      </w:r>
      <w:r w:rsidRPr="008D32F8">
        <w:rPr>
          <w:rFonts w:ascii="Times New Roman" w:hAnsi="Times New Roman" w:cs="Times New Roman"/>
          <w:sz w:val="24"/>
          <w:szCs w:val="24"/>
        </w:rPr>
        <w:t xml:space="preserve"> shown that children need to identify play for themselves</w:t>
      </w:r>
      <w:r>
        <w:rPr>
          <w:rFonts w:ascii="Times New Roman" w:hAnsi="Times New Roman" w:cs="Times New Roman"/>
          <w:sz w:val="24"/>
          <w:szCs w:val="24"/>
        </w:rPr>
        <w:t xml:space="preserve"> </w:t>
      </w:r>
      <w:r w:rsidRPr="008D32F8">
        <w:rPr>
          <w:rFonts w:ascii="Times New Roman" w:hAnsi="Times New Roman" w:cs="Times New Roman"/>
          <w:sz w:val="24"/>
          <w:szCs w:val="24"/>
        </w:rPr>
        <w:t>and it has been demonstrated that the child considers</w:t>
      </w:r>
      <w:r>
        <w:rPr>
          <w:rFonts w:ascii="Times New Roman" w:hAnsi="Times New Roman" w:cs="Times New Roman"/>
          <w:sz w:val="24"/>
          <w:szCs w:val="24"/>
        </w:rPr>
        <w:t xml:space="preserve"> </w:t>
      </w:r>
      <w:r w:rsidRPr="008D32F8">
        <w:rPr>
          <w:rFonts w:ascii="Times New Roman" w:hAnsi="Times New Roman" w:cs="Times New Roman"/>
          <w:sz w:val="24"/>
          <w:szCs w:val="24"/>
        </w:rPr>
        <w:t>the location of the activity, adult presence and choice available</w:t>
      </w:r>
      <w:r>
        <w:rPr>
          <w:rFonts w:ascii="Times New Roman" w:hAnsi="Times New Roman" w:cs="Times New Roman"/>
          <w:sz w:val="24"/>
          <w:szCs w:val="24"/>
        </w:rPr>
        <w:t xml:space="preserve"> </w:t>
      </w:r>
      <w:r w:rsidRPr="008D32F8">
        <w:rPr>
          <w:rFonts w:ascii="Times New Roman" w:hAnsi="Times New Roman" w:cs="Times New Roman"/>
          <w:sz w:val="24"/>
          <w:szCs w:val="24"/>
        </w:rPr>
        <w:t xml:space="preserve">to determine whether or not they perceive an activity as play. </w:t>
      </w:r>
      <w:r>
        <w:rPr>
          <w:rFonts w:ascii="Times New Roman" w:hAnsi="Times New Roman" w:cs="Times New Roman"/>
          <w:sz w:val="24"/>
          <w:szCs w:val="24"/>
        </w:rPr>
        <w:t>W</w:t>
      </w:r>
      <w:r w:rsidRPr="008D32F8">
        <w:rPr>
          <w:rFonts w:ascii="Times New Roman" w:hAnsi="Times New Roman" w:cs="Times New Roman"/>
          <w:sz w:val="24"/>
          <w:szCs w:val="24"/>
        </w:rPr>
        <w:t>hen children recognise an activity as play, they engage more which steers children to greater developmental abilities.</w:t>
      </w:r>
    </w:p>
    <w:p w14:paraId="5A6AC872" w14:textId="77777777" w:rsidR="00AD271D"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This demonstrates the importance of how the Foundation Phase should be implemented and delivered in schools and funded non-maintained nurseries</w:t>
      </w:r>
      <w:r>
        <w:rPr>
          <w:rFonts w:ascii="Times New Roman" w:hAnsi="Times New Roman" w:cs="Times New Roman"/>
          <w:sz w:val="24"/>
          <w:szCs w:val="24"/>
        </w:rPr>
        <w:t>. T</w:t>
      </w:r>
      <w:r w:rsidRPr="008D32F8">
        <w:rPr>
          <w:rFonts w:ascii="Times New Roman" w:hAnsi="Times New Roman" w:cs="Times New Roman"/>
          <w:sz w:val="24"/>
          <w:szCs w:val="24"/>
        </w:rPr>
        <w:t>he Foundation Phase action plan was set out by the Welsh Government</w:t>
      </w:r>
      <w:r>
        <w:rPr>
          <w:rFonts w:ascii="Times New Roman" w:hAnsi="Times New Roman" w:cs="Times New Roman"/>
          <w:sz w:val="24"/>
          <w:szCs w:val="24"/>
        </w:rPr>
        <w:t xml:space="preserve"> </w:t>
      </w:r>
      <w:r w:rsidRPr="008D32F8">
        <w:rPr>
          <w:rFonts w:ascii="Times New Roman" w:hAnsi="Times New Roman" w:cs="Times New Roman"/>
          <w:sz w:val="24"/>
          <w:szCs w:val="24"/>
        </w:rPr>
        <w:t xml:space="preserve">to continuously improve the way in which the framework was delivered with the aim of </w:t>
      </w:r>
      <w:r>
        <w:rPr>
          <w:rFonts w:ascii="Times New Roman" w:hAnsi="Times New Roman" w:cs="Times New Roman"/>
          <w:sz w:val="24"/>
          <w:szCs w:val="24"/>
        </w:rPr>
        <w:t>it</w:t>
      </w:r>
      <w:r w:rsidRPr="008D32F8">
        <w:rPr>
          <w:rFonts w:ascii="Times New Roman" w:hAnsi="Times New Roman" w:cs="Times New Roman"/>
          <w:sz w:val="24"/>
          <w:szCs w:val="24"/>
        </w:rPr>
        <w:t xml:space="preserve"> being delivered with high quality provision and consistency across Wales. </w:t>
      </w:r>
      <w:r>
        <w:rPr>
          <w:rFonts w:ascii="Times New Roman" w:hAnsi="Times New Roman" w:cs="Times New Roman"/>
          <w:sz w:val="24"/>
          <w:szCs w:val="24"/>
        </w:rPr>
        <w:t>This will consequently encourage</w:t>
      </w:r>
      <w:r w:rsidRPr="008D32F8">
        <w:rPr>
          <w:rFonts w:ascii="Times New Roman" w:hAnsi="Times New Roman" w:cs="Times New Roman"/>
          <w:sz w:val="24"/>
          <w:szCs w:val="24"/>
        </w:rPr>
        <w:t xml:space="preserve"> children to become independent </w:t>
      </w:r>
      <w:r w:rsidRPr="008D32F8">
        <w:rPr>
          <w:rFonts w:ascii="Times New Roman" w:hAnsi="Times New Roman" w:cs="Times New Roman"/>
          <w:sz w:val="24"/>
          <w:szCs w:val="24"/>
        </w:rPr>
        <w:lastRenderedPageBreak/>
        <w:t>thinkers with a positive disposition to</w:t>
      </w:r>
      <w:r>
        <w:rPr>
          <w:rFonts w:ascii="Times New Roman" w:hAnsi="Times New Roman" w:cs="Times New Roman"/>
          <w:sz w:val="24"/>
          <w:szCs w:val="24"/>
        </w:rPr>
        <w:t>wards</w:t>
      </w:r>
      <w:r w:rsidRPr="008D32F8">
        <w:rPr>
          <w:rFonts w:ascii="Times New Roman" w:hAnsi="Times New Roman" w:cs="Times New Roman"/>
          <w:sz w:val="24"/>
          <w:szCs w:val="24"/>
        </w:rPr>
        <w:t xml:space="preserve"> learning</w:t>
      </w:r>
      <w:r>
        <w:rPr>
          <w:rFonts w:ascii="Times New Roman" w:hAnsi="Times New Roman" w:cs="Times New Roman"/>
          <w:sz w:val="24"/>
          <w:szCs w:val="24"/>
        </w:rPr>
        <w:t>.</w:t>
      </w:r>
      <w:r w:rsidRPr="008D32F8">
        <w:rPr>
          <w:rFonts w:ascii="Times New Roman" w:hAnsi="Times New Roman" w:cs="Times New Roman"/>
          <w:sz w:val="24"/>
          <w:szCs w:val="24"/>
        </w:rPr>
        <w:t xml:space="preserve"> </w:t>
      </w:r>
      <w:r>
        <w:rPr>
          <w:rFonts w:ascii="Times New Roman" w:hAnsi="Times New Roman" w:cs="Times New Roman"/>
          <w:sz w:val="24"/>
          <w:szCs w:val="24"/>
        </w:rPr>
        <w:t>The aim is</w:t>
      </w:r>
      <w:r w:rsidRPr="008D32F8">
        <w:rPr>
          <w:rFonts w:ascii="Times New Roman" w:hAnsi="Times New Roman" w:cs="Times New Roman"/>
          <w:sz w:val="24"/>
          <w:szCs w:val="24"/>
        </w:rPr>
        <w:t xml:space="preserve"> th</w:t>
      </w:r>
      <w:r>
        <w:rPr>
          <w:rFonts w:ascii="Times New Roman" w:hAnsi="Times New Roman" w:cs="Times New Roman"/>
          <w:sz w:val="24"/>
          <w:szCs w:val="24"/>
        </w:rPr>
        <w:t>at the</w:t>
      </w:r>
      <w:r w:rsidRPr="008D32F8">
        <w:rPr>
          <w:rFonts w:ascii="Times New Roman" w:hAnsi="Times New Roman" w:cs="Times New Roman"/>
          <w:sz w:val="24"/>
          <w:szCs w:val="24"/>
        </w:rPr>
        <w:t xml:space="preserve"> framework </w:t>
      </w:r>
      <w:r>
        <w:rPr>
          <w:rFonts w:ascii="Times New Roman" w:hAnsi="Times New Roman" w:cs="Times New Roman"/>
          <w:sz w:val="24"/>
          <w:szCs w:val="24"/>
        </w:rPr>
        <w:t xml:space="preserve">will the </w:t>
      </w:r>
      <w:r w:rsidRPr="008D32F8">
        <w:rPr>
          <w:rFonts w:ascii="Times New Roman" w:hAnsi="Times New Roman" w:cs="Times New Roman"/>
          <w:sz w:val="24"/>
          <w:szCs w:val="24"/>
        </w:rPr>
        <w:t xml:space="preserve">meet the needs of all children through developmental, experiential, and active learning. (Welsh Government, 2016). </w:t>
      </w:r>
    </w:p>
    <w:p w14:paraId="4D98A530" w14:textId="77777777" w:rsidR="00AD271D" w:rsidRPr="008D32F8" w:rsidRDefault="00AD271D" w:rsidP="00D65A80">
      <w:pPr>
        <w:spacing w:line="360" w:lineRule="auto"/>
        <w:rPr>
          <w:rFonts w:ascii="Times New Roman" w:hAnsi="Times New Roman" w:cs="Times New Roman"/>
          <w:sz w:val="24"/>
          <w:szCs w:val="24"/>
        </w:rPr>
      </w:pPr>
    </w:p>
    <w:p w14:paraId="7406123A" w14:textId="77777777" w:rsidR="00AD271D" w:rsidRPr="008D32F8"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The Welsh Foundation Phase framework is designed to guide educators to clarify their pedagogical aims, provide structure to the daily routines, focus on assessment, planning, and progression, and support the important aspects</w:t>
      </w:r>
      <w:r>
        <w:rPr>
          <w:rFonts w:ascii="Times New Roman" w:hAnsi="Times New Roman" w:cs="Times New Roman"/>
          <w:sz w:val="24"/>
          <w:szCs w:val="24"/>
        </w:rPr>
        <w:t xml:space="preserve"> of a child’s development</w:t>
      </w:r>
      <w:r w:rsidRPr="008D32F8">
        <w:rPr>
          <w:rFonts w:ascii="Times New Roman" w:hAnsi="Times New Roman" w:cs="Times New Roman"/>
          <w:sz w:val="24"/>
          <w:szCs w:val="24"/>
        </w:rPr>
        <w:t xml:space="preserve">. </w:t>
      </w:r>
      <w:r>
        <w:rPr>
          <w:rFonts w:ascii="Times New Roman" w:hAnsi="Times New Roman" w:cs="Times New Roman"/>
          <w:sz w:val="24"/>
          <w:szCs w:val="24"/>
        </w:rPr>
        <w:t>All this enables</w:t>
      </w:r>
      <w:r w:rsidRPr="008D32F8">
        <w:rPr>
          <w:rFonts w:ascii="Times New Roman" w:hAnsi="Times New Roman" w:cs="Times New Roman"/>
          <w:sz w:val="24"/>
          <w:szCs w:val="24"/>
        </w:rPr>
        <w:t xml:space="preserve"> the children to gain the skills and knowledge needed to prepare them for further learning and to facilitate transitions to the next stage of </w:t>
      </w:r>
      <w:r>
        <w:rPr>
          <w:rFonts w:ascii="Times New Roman" w:hAnsi="Times New Roman" w:cs="Times New Roman"/>
          <w:sz w:val="24"/>
          <w:szCs w:val="24"/>
        </w:rPr>
        <w:t xml:space="preserve">their </w:t>
      </w:r>
      <w:r w:rsidRPr="008D32F8">
        <w:rPr>
          <w:rFonts w:ascii="Times New Roman" w:hAnsi="Times New Roman" w:cs="Times New Roman"/>
          <w:sz w:val="24"/>
          <w:szCs w:val="24"/>
        </w:rPr>
        <w:t>developmental levels.  (Day Nurseries, 2021).</w:t>
      </w:r>
    </w:p>
    <w:p w14:paraId="27F63B93" w14:textId="77777777" w:rsidR="00AD271D" w:rsidRPr="008D32F8" w:rsidRDefault="00AD271D" w:rsidP="00D65A80">
      <w:pPr>
        <w:spacing w:line="360" w:lineRule="auto"/>
        <w:rPr>
          <w:rFonts w:ascii="Times New Roman" w:hAnsi="Times New Roman" w:cs="Times New Roman"/>
          <w:sz w:val="24"/>
          <w:szCs w:val="24"/>
        </w:rPr>
      </w:pPr>
    </w:p>
    <w:p w14:paraId="2C583DA9" w14:textId="77777777" w:rsidR="00AD271D" w:rsidRPr="008D32F8"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According to Maynard et al (2012) the Foundation Phase framework ha</w:t>
      </w:r>
      <w:r>
        <w:rPr>
          <w:rFonts w:ascii="Times New Roman" w:hAnsi="Times New Roman" w:cs="Times New Roman"/>
          <w:sz w:val="24"/>
          <w:szCs w:val="24"/>
        </w:rPr>
        <w:t>s</w:t>
      </w:r>
      <w:r w:rsidRPr="008D32F8">
        <w:rPr>
          <w:rFonts w:ascii="Times New Roman" w:hAnsi="Times New Roman" w:cs="Times New Roman"/>
          <w:sz w:val="24"/>
          <w:szCs w:val="24"/>
        </w:rPr>
        <w:t xml:space="preserve"> been developed with</w:t>
      </w:r>
      <w:r>
        <w:rPr>
          <w:rFonts w:ascii="Times New Roman" w:hAnsi="Times New Roman" w:cs="Times New Roman"/>
          <w:sz w:val="24"/>
          <w:szCs w:val="24"/>
        </w:rPr>
        <w:t xml:space="preserve"> the</w:t>
      </w:r>
      <w:r w:rsidRPr="008D32F8">
        <w:rPr>
          <w:rFonts w:ascii="Times New Roman" w:hAnsi="Times New Roman" w:cs="Times New Roman"/>
          <w:sz w:val="24"/>
          <w:szCs w:val="24"/>
        </w:rPr>
        <w:t xml:space="preserve"> careful thought and consideration given to many other well established and valued early childhood education and care philosophies and provision around the world.</w:t>
      </w:r>
      <w:r>
        <w:rPr>
          <w:rFonts w:ascii="Times New Roman" w:hAnsi="Times New Roman" w:cs="Times New Roman"/>
          <w:sz w:val="24"/>
          <w:szCs w:val="24"/>
        </w:rPr>
        <w:t xml:space="preserve"> T</w:t>
      </w:r>
      <w:r w:rsidRPr="008D32F8">
        <w:rPr>
          <w:rFonts w:ascii="Times New Roman" w:hAnsi="Times New Roman" w:cs="Times New Roman"/>
          <w:sz w:val="24"/>
          <w:szCs w:val="24"/>
        </w:rPr>
        <w:t xml:space="preserve">he </w:t>
      </w:r>
      <w:r>
        <w:rPr>
          <w:rFonts w:ascii="Times New Roman" w:hAnsi="Times New Roman" w:cs="Times New Roman"/>
          <w:sz w:val="24"/>
          <w:szCs w:val="24"/>
        </w:rPr>
        <w:t>F</w:t>
      </w:r>
      <w:r w:rsidRPr="008D32F8">
        <w:rPr>
          <w:rFonts w:ascii="Times New Roman" w:hAnsi="Times New Roman" w:cs="Times New Roman"/>
          <w:sz w:val="24"/>
          <w:szCs w:val="24"/>
        </w:rPr>
        <w:t xml:space="preserve">oundation Phase has similarities to both Reggio Emilia in Northern Italy and Te </w:t>
      </w:r>
      <w:proofErr w:type="spellStart"/>
      <w:r w:rsidRPr="008D32F8">
        <w:rPr>
          <w:rFonts w:ascii="Times New Roman" w:hAnsi="Times New Roman" w:cs="Times New Roman"/>
          <w:sz w:val="24"/>
          <w:szCs w:val="24"/>
        </w:rPr>
        <w:t>Whariki</w:t>
      </w:r>
      <w:proofErr w:type="spellEnd"/>
      <w:r w:rsidRPr="008D32F8">
        <w:rPr>
          <w:rFonts w:ascii="Times New Roman" w:hAnsi="Times New Roman" w:cs="Times New Roman"/>
          <w:sz w:val="24"/>
          <w:szCs w:val="24"/>
        </w:rPr>
        <w:t xml:space="preserve"> in New Zealand</w:t>
      </w:r>
      <w:r>
        <w:rPr>
          <w:rFonts w:ascii="Times New Roman" w:hAnsi="Times New Roman" w:cs="Times New Roman"/>
          <w:sz w:val="24"/>
          <w:szCs w:val="24"/>
        </w:rPr>
        <w:t xml:space="preserve"> </w:t>
      </w:r>
      <w:r w:rsidRPr="008D32F8">
        <w:rPr>
          <w:rFonts w:ascii="Times New Roman" w:hAnsi="Times New Roman" w:cs="Times New Roman"/>
          <w:sz w:val="24"/>
          <w:szCs w:val="24"/>
        </w:rPr>
        <w:t>as all programmes emphasise the individual child as the centre of curriculum activities</w:t>
      </w:r>
      <w:r>
        <w:rPr>
          <w:rFonts w:ascii="Times New Roman" w:hAnsi="Times New Roman" w:cs="Times New Roman"/>
          <w:sz w:val="24"/>
          <w:szCs w:val="24"/>
        </w:rPr>
        <w:t>. T</w:t>
      </w:r>
      <w:r w:rsidRPr="008D32F8">
        <w:rPr>
          <w:rFonts w:ascii="Times New Roman" w:hAnsi="Times New Roman" w:cs="Times New Roman"/>
          <w:sz w:val="24"/>
          <w:szCs w:val="24"/>
        </w:rPr>
        <w:t>he curriculum is play-based to encourage co</w:t>
      </w:r>
      <w:r>
        <w:rPr>
          <w:rFonts w:ascii="Times New Roman" w:hAnsi="Times New Roman" w:cs="Times New Roman"/>
          <w:sz w:val="24"/>
          <w:szCs w:val="24"/>
        </w:rPr>
        <w:t>nfident</w:t>
      </w:r>
      <w:r w:rsidRPr="008D32F8">
        <w:rPr>
          <w:rFonts w:ascii="Times New Roman" w:hAnsi="Times New Roman" w:cs="Times New Roman"/>
          <w:sz w:val="24"/>
          <w:szCs w:val="24"/>
        </w:rPr>
        <w:t xml:space="preserve"> learners and communicators. </w:t>
      </w:r>
    </w:p>
    <w:p w14:paraId="50424C44" w14:textId="77777777" w:rsidR="00AD271D" w:rsidRPr="008D32F8" w:rsidRDefault="00AD271D" w:rsidP="00D65A80">
      <w:pPr>
        <w:spacing w:line="360" w:lineRule="auto"/>
        <w:rPr>
          <w:rFonts w:ascii="Times New Roman" w:hAnsi="Times New Roman" w:cs="Times New Roman"/>
          <w:sz w:val="24"/>
          <w:szCs w:val="24"/>
        </w:rPr>
      </w:pPr>
    </w:p>
    <w:p w14:paraId="1A74BEAC" w14:textId="77777777" w:rsidR="00AD271D" w:rsidRPr="008D32F8"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The Foundation Phase pedagogy for the role of the adult is to set up the environment with appropriate resources that are of children’s interests, to encourage children to practice</w:t>
      </w:r>
      <w:r>
        <w:rPr>
          <w:rFonts w:ascii="Times New Roman" w:hAnsi="Times New Roman" w:cs="Times New Roman"/>
          <w:sz w:val="24"/>
          <w:szCs w:val="24"/>
        </w:rPr>
        <w:t xml:space="preserve"> and to </w:t>
      </w:r>
      <w:r w:rsidRPr="008D32F8">
        <w:rPr>
          <w:rFonts w:ascii="Times New Roman" w:hAnsi="Times New Roman" w:cs="Times New Roman"/>
          <w:sz w:val="24"/>
          <w:szCs w:val="24"/>
        </w:rPr>
        <w:t xml:space="preserve">repeat and refine their skills. The adult should be observing and </w:t>
      </w:r>
      <w:r>
        <w:rPr>
          <w:rFonts w:ascii="Times New Roman" w:hAnsi="Times New Roman" w:cs="Times New Roman"/>
          <w:sz w:val="24"/>
          <w:szCs w:val="24"/>
        </w:rPr>
        <w:t xml:space="preserve">actively </w:t>
      </w:r>
      <w:r w:rsidRPr="008D32F8">
        <w:rPr>
          <w:rFonts w:ascii="Times New Roman" w:hAnsi="Times New Roman" w:cs="Times New Roman"/>
          <w:sz w:val="24"/>
          <w:szCs w:val="24"/>
        </w:rPr>
        <w:t>identify</w:t>
      </w:r>
      <w:r>
        <w:rPr>
          <w:rFonts w:ascii="Times New Roman" w:hAnsi="Times New Roman" w:cs="Times New Roman"/>
          <w:sz w:val="24"/>
          <w:szCs w:val="24"/>
        </w:rPr>
        <w:t xml:space="preserve">ing </w:t>
      </w:r>
      <w:r w:rsidRPr="008D32F8">
        <w:rPr>
          <w:rFonts w:ascii="Times New Roman" w:hAnsi="Times New Roman" w:cs="Times New Roman"/>
          <w:sz w:val="24"/>
          <w:szCs w:val="24"/>
        </w:rPr>
        <w:t>the skills of each child</w:t>
      </w:r>
      <w:r>
        <w:rPr>
          <w:rFonts w:ascii="Times New Roman" w:hAnsi="Times New Roman" w:cs="Times New Roman"/>
          <w:sz w:val="24"/>
          <w:szCs w:val="24"/>
        </w:rPr>
        <w:t>.</w:t>
      </w:r>
      <w:r w:rsidRPr="008D32F8">
        <w:rPr>
          <w:rFonts w:ascii="Times New Roman" w:hAnsi="Times New Roman" w:cs="Times New Roman"/>
          <w:sz w:val="24"/>
          <w:szCs w:val="24"/>
        </w:rPr>
        <w:t xml:space="preserve"> </w:t>
      </w:r>
      <w:r>
        <w:rPr>
          <w:rFonts w:ascii="Times New Roman" w:hAnsi="Times New Roman" w:cs="Times New Roman"/>
          <w:sz w:val="24"/>
          <w:szCs w:val="24"/>
        </w:rPr>
        <w:t>T</w:t>
      </w:r>
      <w:r w:rsidRPr="008D32F8">
        <w:rPr>
          <w:rFonts w:ascii="Times New Roman" w:hAnsi="Times New Roman" w:cs="Times New Roman"/>
          <w:sz w:val="24"/>
          <w:szCs w:val="24"/>
        </w:rPr>
        <w:t xml:space="preserve">his will enable the adult </w:t>
      </w:r>
      <w:r>
        <w:rPr>
          <w:rFonts w:ascii="Times New Roman" w:hAnsi="Times New Roman" w:cs="Times New Roman"/>
          <w:sz w:val="24"/>
          <w:szCs w:val="24"/>
        </w:rPr>
        <w:t>to</w:t>
      </w:r>
      <w:r w:rsidRPr="008D32F8">
        <w:rPr>
          <w:rFonts w:ascii="Times New Roman" w:hAnsi="Times New Roman" w:cs="Times New Roman"/>
          <w:sz w:val="24"/>
          <w:szCs w:val="24"/>
        </w:rPr>
        <w:t xml:space="preserve"> </w:t>
      </w:r>
      <w:r>
        <w:rPr>
          <w:rFonts w:ascii="Times New Roman" w:hAnsi="Times New Roman" w:cs="Times New Roman"/>
          <w:sz w:val="24"/>
          <w:szCs w:val="24"/>
        </w:rPr>
        <w:t>learn</w:t>
      </w:r>
      <w:r w:rsidRPr="008D32F8">
        <w:rPr>
          <w:rFonts w:ascii="Times New Roman" w:hAnsi="Times New Roman" w:cs="Times New Roman"/>
          <w:sz w:val="24"/>
          <w:szCs w:val="24"/>
        </w:rPr>
        <w:t xml:space="preserve"> the child’s interests and abilities. The adult should extend the play by playing alongside the child</w:t>
      </w:r>
      <w:r>
        <w:rPr>
          <w:rFonts w:ascii="Times New Roman" w:hAnsi="Times New Roman" w:cs="Times New Roman"/>
          <w:sz w:val="24"/>
          <w:szCs w:val="24"/>
        </w:rPr>
        <w:t xml:space="preserve">, </w:t>
      </w:r>
      <w:r w:rsidRPr="008D32F8">
        <w:rPr>
          <w:rFonts w:ascii="Times New Roman" w:hAnsi="Times New Roman" w:cs="Times New Roman"/>
          <w:sz w:val="24"/>
          <w:szCs w:val="24"/>
        </w:rPr>
        <w:t>suggesting new ideas and using open ended questions to promote the child’s thinking. The adult can add resources to inspire and enhance learning</w:t>
      </w:r>
      <w:r>
        <w:rPr>
          <w:rFonts w:ascii="Times New Roman" w:hAnsi="Times New Roman" w:cs="Times New Roman"/>
          <w:sz w:val="24"/>
          <w:szCs w:val="24"/>
        </w:rPr>
        <w:t xml:space="preserve"> or to </w:t>
      </w:r>
      <w:r w:rsidRPr="008D32F8">
        <w:rPr>
          <w:rFonts w:ascii="Times New Roman" w:hAnsi="Times New Roman" w:cs="Times New Roman"/>
          <w:sz w:val="24"/>
          <w:szCs w:val="24"/>
        </w:rPr>
        <w:t xml:space="preserve">make the learning more challenging. (National day Nurseries, 2019). </w:t>
      </w:r>
    </w:p>
    <w:p w14:paraId="0BC38A87" w14:textId="77777777" w:rsidR="00AD271D" w:rsidRPr="008D32F8" w:rsidRDefault="00AD271D" w:rsidP="00D65A80">
      <w:pPr>
        <w:spacing w:line="360" w:lineRule="auto"/>
        <w:rPr>
          <w:rFonts w:ascii="Times New Roman" w:hAnsi="Times New Roman" w:cs="Times New Roman"/>
          <w:sz w:val="24"/>
          <w:szCs w:val="24"/>
        </w:rPr>
      </w:pPr>
    </w:p>
    <w:p w14:paraId="67A61FCD" w14:textId="77777777" w:rsidR="00AD271D" w:rsidRPr="008D32F8"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 xml:space="preserve">The </w:t>
      </w:r>
      <w:r>
        <w:rPr>
          <w:rFonts w:ascii="Times New Roman" w:hAnsi="Times New Roman" w:cs="Times New Roman"/>
          <w:sz w:val="24"/>
          <w:szCs w:val="24"/>
        </w:rPr>
        <w:t>I</w:t>
      </w:r>
      <w:r w:rsidRPr="008D32F8">
        <w:rPr>
          <w:rFonts w:ascii="Times New Roman" w:hAnsi="Times New Roman" w:cs="Times New Roman"/>
          <w:sz w:val="24"/>
          <w:szCs w:val="24"/>
        </w:rPr>
        <w:t>ndependent Stocktake planned visits to a number of schools and settings to have conversations with teachers and practitioners from good maintain</w:t>
      </w:r>
      <w:r>
        <w:rPr>
          <w:rFonts w:ascii="Times New Roman" w:hAnsi="Times New Roman" w:cs="Times New Roman"/>
          <w:sz w:val="24"/>
          <w:szCs w:val="24"/>
        </w:rPr>
        <w:t>ed</w:t>
      </w:r>
      <w:r w:rsidRPr="008D32F8">
        <w:rPr>
          <w:rFonts w:ascii="Times New Roman" w:hAnsi="Times New Roman" w:cs="Times New Roman"/>
          <w:sz w:val="24"/>
          <w:szCs w:val="24"/>
        </w:rPr>
        <w:t xml:space="preserve"> schools and good funded non-maintained settings</w:t>
      </w:r>
      <w:r>
        <w:rPr>
          <w:rFonts w:ascii="Times New Roman" w:hAnsi="Times New Roman" w:cs="Times New Roman"/>
          <w:sz w:val="24"/>
          <w:szCs w:val="24"/>
        </w:rPr>
        <w:t xml:space="preserve"> </w:t>
      </w:r>
      <w:r w:rsidRPr="008D32F8">
        <w:rPr>
          <w:rFonts w:ascii="Times New Roman" w:hAnsi="Times New Roman" w:cs="Times New Roman"/>
          <w:sz w:val="24"/>
          <w:szCs w:val="24"/>
        </w:rPr>
        <w:t>selected by Estyn across Wales. The Foundation Phase had been</w:t>
      </w:r>
      <w:r>
        <w:rPr>
          <w:rFonts w:ascii="Times New Roman" w:hAnsi="Times New Roman" w:cs="Times New Roman"/>
          <w:sz w:val="24"/>
          <w:szCs w:val="24"/>
        </w:rPr>
        <w:t xml:space="preserve"> effectively</w:t>
      </w:r>
      <w:r w:rsidRPr="008D32F8">
        <w:rPr>
          <w:rFonts w:ascii="Times New Roman" w:hAnsi="Times New Roman" w:cs="Times New Roman"/>
          <w:sz w:val="24"/>
          <w:szCs w:val="24"/>
        </w:rPr>
        <w:t xml:space="preserve"> put into practice and was being implemented</w:t>
      </w:r>
      <w:r>
        <w:rPr>
          <w:rFonts w:ascii="Times New Roman" w:hAnsi="Times New Roman" w:cs="Times New Roman"/>
          <w:sz w:val="24"/>
          <w:szCs w:val="24"/>
        </w:rPr>
        <w:t xml:space="preserve"> well.</w:t>
      </w:r>
      <w:r w:rsidRPr="008D32F8">
        <w:rPr>
          <w:rFonts w:ascii="Times New Roman" w:hAnsi="Times New Roman" w:cs="Times New Roman"/>
          <w:sz w:val="24"/>
          <w:szCs w:val="24"/>
        </w:rPr>
        <w:t xml:space="preserve"> the Stocktake noted that each setting had implemented the framework in slightly different ways which also verified with the age of the children. Furthermore, the practitioners delivering the framework had a clear understanding of how to implement </w:t>
      </w:r>
      <w:r>
        <w:rPr>
          <w:rFonts w:ascii="Times New Roman" w:hAnsi="Times New Roman" w:cs="Times New Roman"/>
          <w:sz w:val="24"/>
          <w:szCs w:val="24"/>
        </w:rPr>
        <w:t xml:space="preserve">it </w:t>
      </w:r>
      <w:r w:rsidRPr="008D32F8">
        <w:rPr>
          <w:rFonts w:ascii="Times New Roman" w:hAnsi="Times New Roman" w:cs="Times New Roman"/>
          <w:sz w:val="24"/>
          <w:szCs w:val="24"/>
        </w:rPr>
        <w:t>in an effective way</w:t>
      </w:r>
      <w:r>
        <w:rPr>
          <w:rFonts w:ascii="Times New Roman" w:hAnsi="Times New Roman" w:cs="Times New Roman"/>
          <w:sz w:val="24"/>
          <w:szCs w:val="24"/>
        </w:rPr>
        <w:t xml:space="preserve"> </w:t>
      </w:r>
      <w:r w:rsidRPr="008D32F8">
        <w:rPr>
          <w:rFonts w:ascii="Times New Roman" w:hAnsi="Times New Roman" w:cs="Times New Roman"/>
          <w:sz w:val="24"/>
          <w:szCs w:val="24"/>
        </w:rPr>
        <w:t>with high standards of practice</w:t>
      </w:r>
      <w:r>
        <w:rPr>
          <w:rFonts w:ascii="Times New Roman" w:hAnsi="Times New Roman" w:cs="Times New Roman"/>
          <w:sz w:val="24"/>
          <w:szCs w:val="24"/>
        </w:rPr>
        <w:t xml:space="preserve"> by</w:t>
      </w:r>
      <w:r w:rsidRPr="008D32F8">
        <w:rPr>
          <w:rFonts w:ascii="Times New Roman" w:hAnsi="Times New Roman" w:cs="Times New Roman"/>
          <w:sz w:val="24"/>
          <w:szCs w:val="24"/>
        </w:rPr>
        <w:t xml:space="preserve"> planning and adap</w:t>
      </w:r>
      <w:r>
        <w:rPr>
          <w:rFonts w:ascii="Times New Roman" w:hAnsi="Times New Roman" w:cs="Times New Roman"/>
          <w:sz w:val="24"/>
          <w:szCs w:val="24"/>
        </w:rPr>
        <w:t>ting</w:t>
      </w:r>
      <w:r w:rsidRPr="008D32F8">
        <w:rPr>
          <w:rFonts w:ascii="Times New Roman" w:hAnsi="Times New Roman" w:cs="Times New Roman"/>
          <w:sz w:val="24"/>
          <w:szCs w:val="24"/>
        </w:rPr>
        <w:t xml:space="preserve"> their pedagogy to facilitate the needs of the children and </w:t>
      </w:r>
      <w:r>
        <w:rPr>
          <w:rFonts w:ascii="Times New Roman" w:hAnsi="Times New Roman" w:cs="Times New Roman"/>
          <w:sz w:val="24"/>
          <w:szCs w:val="24"/>
        </w:rPr>
        <w:t xml:space="preserve">their </w:t>
      </w:r>
      <w:r w:rsidRPr="008D32F8">
        <w:rPr>
          <w:rFonts w:ascii="Times New Roman" w:hAnsi="Times New Roman" w:cs="Times New Roman"/>
          <w:sz w:val="24"/>
          <w:szCs w:val="24"/>
        </w:rPr>
        <w:t xml:space="preserve">families. </w:t>
      </w:r>
      <w:r>
        <w:rPr>
          <w:rFonts w:ascii="Times New Roman" w:hAnsi="Times New Roman" w:cs="Times New Roman"/>
          <w:sz w:val="24"/>
          <w:szCs w:val="24"/>
        </w:rPr>
        <w:lastRenderedPageBreak/>
        <w:t>They often</w:t>
      </w:r>
      <w:r w:rsidRPr="008D32F8">
        <w:rPr>
          <w:rFonts w:ascii="Times New Roman" w:hAnsi="Times New Roman" w:cs="Times New Roman"/>
          <w:sz w:val="24"/>
          <w:szCs w:val="24"/>
        </w:rPr>
        <w:t xml:space="preserve"> had a senior member of staff for the Foundation Phase who made decisions and implemented changes to make the framework</w:t>
      </w:r>
      <w:r>
        <w:rPr>
          <w:rFonts w:ascii="Times New Roman" w:hAnsi="Times New Roman" w:cs="Times New Roman"/>
          <w:sz w:val="24"/>
          <w:szCs w:val="24"/>
        </w:rPr>
        <w:t xml:space="preserve"> more</w:t>
      </w:r>
      <w:r w:rsidRPr="008D32F8">
        <w:rPr>
          <w:rFonts w:ascii="Times New Roman" w:hAnsi="Times New Roman" w:cs="Times New Roman"/>
          <w:sz w:val="24"/>
          <w:szCs w:val="24"/>
        </w:rPr>
        <w:t xml:space="preserve"> effective. (Welsh Government, 2014). </w:t>
      </w:r>
    </w:p>
    <w:p w14:paraId="6B1EF59A" w14:textId="77777777" w:rsidR="00AD271D" w:rsidRDefault="00AD271D" w:rsidP="00D65A80">
      <w:pPr>
        <w:spacing w:line="360" w:lineRule="auto"/>
        <w:rPr>
          <w:rFonts w:ascii="Times New Roman" w:hAnsi="Times New Roman" w:cs="Times New Roman"/>
          <w:sz w:val="24"/>
          <w:szCs w:val="24"/>
        </w:rPr>
      </w:pPr>
    </w:p>
    <w:p w14:paraId="1DC117FF" w14:textId="77777777" w:rsidR="00AD271D"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The findings from the evaluation of the Foundation Phase show that the implementation was effective</w:t>
      </w:r>
      <w:r>
        <w:rPr>
          <w:rFonts w:ascii="Times New Roman" w:hAnsi="Times New Roman" w:cs="Times New Roman"/>
          <w:sz w:val="24"/>
          <w:szCs w:val="24"/>
        </w:rPr>
        <w:t xml:space="preserve"> because</w:t>
      </w:r>
      <w:r w:rsidRPr="008D32F8">
        <w:rPr>
          <w:rFonts w:ascii="Times New Roman" w:hAnsi="Times New Roman" w:cs="Times New Roman"/>
          <w:sz w:val="24"/>
          <w:szCs w:val="24"/>
        </w:rPr>
        <w:t xml:space="preserve"> children’s outcomes were showing improvements through assessments across the Foundation phase</w:t>
      </w:r>
      <w:r>
        <w:rPr>
          <w:rFonts w:ascii="Times New Roman" w:hAnsi="Times New Roman" w:cs="Times New Roman"/>
          <w:sz w:val="24"/>
          <w:szCs w:val="24"/>
        </w:rPr>
        <w:t>.</w:t>
      </w:r>
      <w:r w:rsidRPr="008D32F8">
        <w:rPr>
          <w:rFonts w:ascii="Times New Roman" w:hAnsi="Times New Roman" w:cs="Times New Roman"/>
          <w:sz w:val="24"/>
          <w:szCs w:val="24"/>
        </w:rPr>
        <w:t xml:space="preserve"> </w:t>
      </w:r>
      <w:r>
        <w:rPr>
          <w:rFonts w:ascii="Times New Roman" w:hAnsi="Times New Roman" w:cs="Times New Roman"/>
          <w:sz w:val="24"/>
          <w:szCs w:val="24"/>
        </w:rPr>
        <w:t>S</w:t>
      </w:r>
      <w:r w:rsidRPr="008D32F8">
        <w:rPr>
          <w:rFonts w:ascii="Times New Roman" w:hAnsi="Times New Roman" w:cs="Times New Roman"/>
          <w:sz w:val="24"/>
          <w:szCs w:val="24"/>
        </w:rPr>
        <w:t>ettings found that children were making progression in literacy, numeracy and</w:t>
      </w:r>
      <w:r>
        <w:rPr>
          <w:rFonts w:ascii="Times New Roman" w:hAnsi="Times New Roman" w:cs="Times New Roman"/>
          <w:sz w:val="24"/>
          <w:szCs w:val="24"/>
        </w:rPr>
        <w:t xml:space="preserve"> in their </w:t>
      </w:r>
      <w:r w:rsidRPr="008D32F8">
        <w:rPr>
          <w:rFonts w:ascii="Times New Roman" w:hAnsi="Times New Roman" w:cs="Times New Roman"/>
          <w:sz w:val="24"/>
          <w:szCs w:val="24"/>
        </w:rPr>
        <w:t>wellbeing. In schools</w:t>
      </w:r>
      <w:r>
        <w:rPr>
          <w:rFonts w:ascii="Times New Roman" w:hAnsi="Times New Roman" w:cs="Times New Roman"/>
          <w:sz w:val="24"/>
          <w:szCs w:val="24"/>
        </w:rPr>
        <w:t xml:space="preserve">, </w:t>
      </w:r>
      <w:r w:rsidRPr="008D32F8">
        <w:rPr>
          <w:rFonts w:ascii="Times New Roman" w:hAnsi="Times New Roman" w:cs="Times New Roman"/>
          <w:sz w:val="24"/>
          <w:szCs w:val="24"/>
        </w:rPr>
        <w:t>children from years one and two have been impacted the most</w:t>
      </w:r>
      <w:r>
        <w:rPr>
          <w:rFonts w:ascii="Times New Roman" w:hAnsi="Times New Roman" w:cs="Times New Roman"/>
          <w:sz w:val="24"/>
          <w:szCs w:val="24"/>
        </w:rPr>
        <w:t>. T</w:t>
      </w:r>
      <w:r w:rsidRPr="008D32F8">
        <w:rPr>
          <w:rFonts w:ascii="Times New Roman" w:hAnsi="Times New Roman" w:cs="Times New Roman"/>
          <w:sz w:val="24"/>
          <w:szCs w:val="24"/>
        </w:rPr>
        <w:t xml:space="preserve">he reason given for this </w:t>
      </w:r>
      <w:r>
        <w:rPr>
          <w:rFonts w:ascii="Times New Roman" w:hAnsi="Times New Roman" w:cs="Times New Roman"/>
          <w:sz w:val="24"/>
          <w:szCs w:val="24"/>
        </w:rPr>
        <w:t xml:space="preserve">was </w:t>
      </w:r>
      <w:r w:rsidRPr="008D32F8">
        <w:rPr>
          <w:rFonts w:ascii="Times New Roman" w:hAnsi="Times New Roman" w:cs="Times New Roman"/>
          <w:sz w:val="24"/>
          <w:szCs w:val="24"/>
        </w:rPr>
        <w:t xml:space="preserve">that the pedagogy and practice have been implemented before the changes. </w:t>
      </w:r>
      <w:r>
        <w:rPr>
          <w:rFonts w:ascii="Times New Roman" w:hAnsi="Times New Roman" w:cs="Times New Roman"/>
          <w:sz w:val="24"/>
          <w:szCs w:val="24"/>
        </w:rPr>
        <w:t>Children’s</w:t>
      </w:r>
      <w:r w:rsidRPr="008D32F8">
        <w:rPr>
          <w:rFonts w:ascii="Times New Roman" w:hAnsi="Times New Roman" w:cs="Times New Roman"/>
          <w:sz w:val="24"/>
          <w:szCs w:val="24"/>
        </w:rPr>
        <w:t xml:space="preserve"> attitude</w:t>
      </w:r>
      <w:r>
        <w:rPr>
          <w:rFonts w:ascii="Times New Roman" w:hAnsi="Times New Roman" w:cs="Times New Roman"/>
          <w:sz w:val="24"/>
          <w:szCs w:val="24"/>
        </w:rPr>
        <w:t>s</w:t>
      </w:r>
      <w:r w:rsidRPr="008D32F8">
        <w:rPr>
          <w:rFonts w:ascii="Times New Roman" w:hAnsi="Times New Roman" w:cs="Times New Roman"/>
          <w:sz w:val="24"/>
          <w:szCs w:val="24"/>
        </w:rPr>
        <w:t xml:space="preserve"> towards learning ha</w:t>
      </w:r>
      <w:r>
        <w:rPr>
          <w:rFonts w:ascii="Times New Roman" w:hAnsi="Times New Roman" w:cs="Times New Roman"/>
          <w:sz w:val="24"/>
          <w:szCs w:val="24"/>
        </w:rPr>
        <w:t>ve</w:t>
      </w:r>
      <w:r w:rsidRPr="008D32F8">
        <w:rPr>
          <w:rFonts w:ascii="Times New Roman" w:hAnsi="Times New Roman" w:cs="Times New Roman"/>
          <w:sz w:val="24"/>
          <w:szCs w:val="24"/>
        </w:rPr>
        <w:t xml:space="preserve"> changed from following the </w:t>
      </w:r>
      <w:r>
        <w:rPr>
          <w:rFonts w:ascii="Times New Roman" w:hAnsi="Times New Roman" w:cs="Times New Roman"/>
          <w:sz w:val="24"/>
          <w:szCs w:val="24"/>
        </w:rPr>
        <w:t>F</w:t>
      </w:r>
      <w:r w:rsidRPr="008D32F8">
        <w:rPr>
          <w:rFonts w:ascii="Times New Roman" w:hAnsi="Times New Roman" w:cs="Times New Roman"/>
          <w:sz w:val="24"/>
          <w:szCs w:val="24"/>
        </w:rPr>
        <w:t xml:space="preserve">oundation </w:t>
      </w:r>
      <w:r>
        <w:rPr>
          <w:rFonts w:ascii="Times New Roman" w:hAnsi="Times New Roman" w:cs="Times New Roman"/>
          <w:sz w:val="24"/>
          <w:szCs w:val="24"/>
        </w:rPr>
        <w:t>P</w:t>
      </w:r>
      <w:r w:rsidRPr="008D32F8">
        <w:rPr>
          <w:rFonts w:ascii="Times New Roman" w:hAnsi="Times New Roman" w:cs="Times New Roman"/>
          <w:sz w:val="24"/>
          <w:szCs w:val="24"/>
        </w:rPr>
        <w:t>hase framework</w:t>
      </w:r>
      <w:r>
        <w:rPr>
          <w:rFonts w:ascii="Times New Roman" w:hAnsi="Times New Roman" w:cs="Times New Roman"/>
          <w:sz w:val="24"/>
          <w:szCs w:val="24"/>
        </w:rPr>
        <w:t>. C</w:t>
      </w:r>
      <w:r w:rsidRPr="008D32F8">
        <w:rPr>
          <w:rFonts w:ascii="Times New Roman" w:hAnsi="Times New Roman" w:cs="Times New Roman"/>
          <w:sz w:val="24"/>
          <w:szCs w:val="24"/>
        </w:rPr>
        <w:t xml:space="preserve">hildren are more independent and more engaged as they show deeper involvement and take more ownership of their learning. Boys in particular have responded </w:t>
      </w:r>
      <w:r>
        <w:rPr>
          <w:rFonts w:ascii="Times New Roman" w:hAnsi="Times New Roman" w:cs="Times New Roman"/>
          <w:sz w:val="24"/>
          <w:szCs w:val="24"/>
        </w:rPr>
        <w:t>to t</w:t>
      </w:r>
      <w:r w:rsidRPr="008D32F8">
        <w:rPr>
          <w:rFonts w:ascii="Times New Roman" w:hAnsi="Times New Roman" w:cs="Times New Roman"/>
          <w:sz w:val="24"/>
          <w:szCs w:val="24"/>
        </w:rPr>
        <w:t xml:space="preserve">he Foundation Phase in a positive way, as they have been observed to have more input in activities and better concentration and engagement in learning. (Welsh Government, 2014). </w:t>
      </w:r>
    </w:p>
    <w:p w14:paraId="13C25FA4" w14:textId="77777777" w:rsidR="00AD271D" w:rsidRPr="008D32F8" w:rsidRDefault="00AD271D" w:rsidP="00D65A80">
      <w:pPr>
        <w:spacing w:line="360" w:lineRule="auto"/>
        <w:rPr>
          <w:rFonts w:ascii="Times New Roman" w:hAnsi="Times New Roman" w:cs="Times New Roman"/>
          <w:sz w:val="24"/>
          <w:szCs w:val="24"/>
        </w:rPr>
      </w:pPr>
    </w:p>
    <w:p w14:paraId="22DBCD6E" w14:textId="77777777" w:rsidR="00AD271D" w:rsidRDefault="00AD271D" w:rsidP="00D65A80">
      <w:pPr>
        <w:spacing w:line="360" w:lineRule="auto"/>
        <w:rPr>
          <w:rFonts w:ascii="Times New Roman" w:hAnsi="Times New Roman" w:cs="Times New Roman"/>
          <w:sz w:val="24"/>
          <w:szCs w:val="24"/>
        </w:rPr>
      </w:pPr>
      <w:proofErr w:type="spellStart"/>
      <w:r w:rsidRPr="008D32F8">
        <w:rPr>
          <w:rFonts w:ascii="Times New Roman" w:hAnsi="Times New Roman" w:cs="Times New Roman"/>
          <w:sz w:val="24"/>
          <w:szCs w:val="24"/>
        </w:rPr>
        <w:t>Wingrave</w:t>
      </w:r>
      <w:proofErr w:type="spellEnd"/>
      <w:r w:rsidRPr="008D32F8">
        <w:rPr>
          <w:rFonts w:ascii="Times New Roman" w:hAnsi="Times New Roman" w:cs="Times New Roman"/>
          <w:sz w:val="24"/>
          <w:szCs w:val="24"/>
        </w:rPr>
        <w:t xml:space="preserve">, 2016 </w:t>
      </w:r>
      <w:r>
        <w:rPr>
          <w:rFonts w:ascii="Times New Roman" w:hAnsi="Times New Roman" w:cs="Times New Roman"/>
          <w:sz w:val="24"/>
          <w:szCs w:val="24"/>
        </w:rPr>
        <w:t>a</w:t>
      </w:r>
      <w:r w:rsidRPr="008D32F8">
        <w:rPr>
          <w:rFonts w:ascii="Times New Roman" w:hAnsi="Times New Roman" w:cs="Times New Roman"/>
          <w:sz w:val="24"/>
          <w:szCs w:val="24"/>
        </w:rPr>
        <w:t>lso supports these findings suggesting that boys are more likely to find listening difficult and generally concentrate on an activity that encourages movement or hands on learning</w:t>
      </w:r>
      <w:r>
        <w:rPr>
          <w:rFonts w:ascii="Times New Roman" w:hAnsi="Times New Roman" w:cs="Times New Roman"/>
          <w:sz w:val="24"/>
          <w:szCs w:val="24"/>
        </w:rPr>
        <w:t>. Boys</w:t>
      </w:r>
      <w:r w:rsidRPr="008D32F8">
        <w:rPr>
          <w:rFonts w:ascii="Times New Roman" w:hAnsi="Times New Roman" w:cs="Times New Roman"/>
          <w:sz w:val="24"/>
          <w:szCs w:val="24"/>
        </w:rPr>
        <w:t xml:space="preserve"> find it difficult to sit to learn</w:t>
      </w:r>
      <w:r>
        <w:rPr>
          <w:rFonts w:ascii="Times New Roman" w:hAnsi="Times New Roman" w:cs="Times New Roman"/>
          <w:sz w:val="24"/>
          <w:szCs w:val="24"/>
        </w:rPr>
        <w:t>.</w:t>
      </w:r>
      <w:r w:rsidRPr="008D32F8">
        <w:rPr>
          <w:rFonts w:ascii="Times New Roman" w:hAnsi="Times New Roman" w:cs="Times New Roman"/>
          <w:sz w:val="24"/>
          <w:szCs w:val="24"/>
        </w:rPr>
        <w:t xml:space="preserve"> </w:t>
      </w:r>
      <w:r>
        <w:rPr>
          <w:rFonts w:ascii="Times New Roman" w:hAnsi="Times New Roman" w:cs="Times New Roman"/>
          <w:sz w:val="24"/>
          <w:szCs w:val="24"/>
        </w:rPr>
        <w:t>I</w:t>
      </w:r>
      <w:r w:rsidRPr="008D32F8">
        <w:rPr>
          <w:rFonts w:ascii="Times New Roman" w:hAnsi="Times New Roman" w:cs="Times New Roman"/>
          <w:sz w:val="24"/>
          <w:szCs w:val="24"/>
        </w:rPr>
        <w:t>f they were moving while listening or learning it would have a greater impact on their learning.</w:t>
      </w:r>
    </w:p>
    <w:p w14:paraId="6564A6F0" w14:textId="77777777" w:rsidR="00D65A80" w:rsidRDefault="00D65A80" w:rsidP="00D65A80">
      <w:pPr>
        <w:spacing w:line="360" w:lineRule="auto"/>
        <w:rPr>
          <w:rFonts w:ascii="Times New Roman" w:hAnsi="Times New Roman" w:cs="Times New Roman"/>
          <w:sz w:val="24"/>
          <w:szCs w:val="24"/>
        </w:rPr>
      </w:pPr>
    </w:p>
    <w:p w14:paraId="616524F2" w14:textId="77777777" w:rsidR="00D65A80" w:rsidRPr="008D32F8" w:rsidRDefault="00D65A80" w:rsidP="00D65A80">
      <w:pPr>
        <w:spacing w:line="360" w:lineRule="auto"/>
        <w:rPr>
          <w:rFonts w:ascii="Times New Roman" w:hAnsi="Times New Roman" w:cs="Times New Roman"/>
          <w:sz w:val="24"/>
          <w:szCs w:val="24"/>
        </w:rPr>
      </w:pPr>
    </w:p>
    <w:p w14:paraId="00473701" w14:textId="77777777" w:rsidR="00AD271D" w:rsidRPr="008D32F8" w:rsidRDefault="00AD271D" w:rsidP="00D65A80">
      <w:pPr>
        <w:spacing w:line="360" w:lineRule="auto"/>
        <w:rPr>
          <w:rFonts w:ascii="Times New Roman" w:hAnsi="Times New Roman" w:cs="Times New Roman"/>
          <w:sz w:val="24"/>
          <w:szCs w:val="24"/>
        </w:rPr>
      </w:pPr>
    </w:p>
    <w:p w14:paraId="4715C1BB" w14:textId="77777777" w:rsidR="00AD271D" w:rsidRPr="008D32F8"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The Foundation Phase ha</w:t>
      </w:r>
      <w:r>
        <w:rPr>
          <w:rFonts w:ascii="Times New Roman" w:hAnsi="Times New Roman" w:cs="Times New Roman"/>
          <w:sz w:val="24"/>
          <w:szCs w:val="24"/>
        </w:rPr>
        <w:t>s</w:t>
      </w:r>
      <w:r w:rsidRPr="008D32F8">
        <w:rPr>
          <w:rFonts w:ascii="Times New Roman" w:hAnsi="Times New Roman" w:cs="Times New Roman"/>
          <w:sz w:val="24"/>
          <w:szCs w:val="24"/>
        </w:rPr>
        <w:t xml:space="preserve"> been successfully implemented in many schools and settings across Wales by staff who had a clear understanding of the framework. However, the Stocktake recognised that the implementation of the Foundation Phase ha</w:t>
      </w:r>
      <w:r>
        <w:rPr>
          <w:rFonts w:ascii="Times New Roman" w:hAnsi="Times New Roman" w:cs="Times New Roman"/>
          <w:sz w:val="24"/>
          <w:szCs w:val="24"/>
        </w:rPr>
        <w:t>s</w:t>
      </w:r>
      <w:r w:rsidRPr="008D32F8">
        <w:rPr>
          <w:rFonts w:ascii="Times New Roman" w:hAnsi="Times New Roman" w:cs="Times New Roman"/>
          <w:sz w:val="24"/>
          <w:szCs w:val="24"/>
        </w:rPr>
        <w:t xml:space="preserve"> not been consistent across </w:t>
      </w:r>
      <w:r>
        <w:rPr>
          <w:rFonts w:ascii="Times New Roman" w:hAnsi="Times New Roman" w:cs="Times New Roman"/>
          <w:sz w:val="24"/>
          <w:szCs w:val="24"/>
        </w:rPr>
        <w:t xml:space="preserve">all of </w:t>
      </w:r>
      <w:r w:rsidRPr="008D32F8">
        <w:rPr>
          <w:rFonts w:ascii="Times New Roman" w:hAnsi="Times New Roman" w:cs="Times New Roman"/>
          <w:sz w:val="24"/>
          <w:szCs w:val="24"/>
        </w:rPr>
        <w:t>Wales. For the framework to be implemented with success</w:t>
      </w:r>
      <w:r>
        <w:rPr>
          <w:rFonts w:ascii="Times New Roman" w:hAnsi="Times New Roman" w:cs="Times New Roman"/>
          <w:sz w:val="24"/>
          <w:szCs w:val="24"/>
        </w:rPr>
        <w:t>,</w:t>
      </w:r>
      <w:r w:rsidRPr="008D32F8">
        <w:rPr>
          <w:rFonts w:ascii="Times New Roman" w:hAnsi="Times New Roman" w:cs="Times New Roman"/>
          <w:sz w:val="24"/>
          <w:szCs w:val="24"/>
        </w:rPr>
        <w:t xml:space="preserve"> all leaders across the sector including strategic leaders, consortia primary head teachers, advisory staff and practitioners must have the knowledge and understanding of how </w:t>
      </w:r>
      <w:r>
        <w:rPr>
          <w:rFonts w:ascii="Times New Roman" w:hAnsi="Times New Roman" w:cs="Times New Roman"/>
          <w:sz w:val="24"/>
          <w:szCs w:val="24"/>
        </w:rPr>
        <w:t xml:space="preserve">the </w:t>
      </w:r>
      <w:r w:rsidRPr="008D32F8">
        <w:rPr>
          <w:rFonts w:ascii="Times New Roman" w:hAnsi="Times New Roman" w:cs="Times New Roman"/>
          <w:sz w:val="24"/>
          <w:szCs w:val="24"/>
        </w:rPr>
        <w:t>framework should be implemented</w:t>
      </w:r>
      <w:r>
        <w:rPr>
          <w:rFonts w:ascii="Times New Roman" w:hAnsi="Times New Roman" w:cs="Times New Roman"/>
          <w:sz w:val="24"/>
          <w:szCs w:val="24"/>
        </w:rPr>
        <w:t xml:space="preserve"> </w:t>
      </w:r>
      <w:r w:rsidRPr="008D32F8">
        <w:rPr>
          <w:rFonts w:ascii="Times New Roman" w:hAnsi="Times New Roman" w:cs="Times New Roman"/>
          <w:sz w:val="24"/>
          <w:szCs w:val="24"/>
        </w:rPr>
        <w:t xml:space="preserve">and understand theory and research which underpins the principles of the foundation phase </w:t>
      </w:r>
      <w:r>
        <w:rPr>
          <w:rFonts w:ascii="Times New Roman" w:hAnsi="Times New Roman" w:cs="Times New Roman"/>
          <w:sz w:val="24"/>
          <w:szCs w:val="24"/>
        </w:rPr>
        <w:t>to</w:t>
      </w:r>
      <w:r w:rsidRPr="008D32F8">
        <w:rPr>
          <w:rFonts w:ascii="Times New Roman" w:hAnsi="Times New Roman" w:cs="Times New Roman"/>
          <w:sz w:val="24"/>
          <w:szCs w:val="24"/>
        </w:rPr>
        <w:t xml:space="preserve"> know the importance of delivering this play-based curriculum. </w:t>
      </w:r>
      <w:r>
        <w:rPr>
          <w:rFonts w:ascii="Times New Roman" w:hAnsi="Times New Roman" w:cs="Times New Roman"/>
          <w:sz w:val="24"/>
          <w:szCs w:val="24"/>
        </w:rPr>
        <w:t>T</w:t>
      </w:r>
      <w:r w:rsidRPr="008D32F8">
        <w:rPr>
          <w:rFonts w:ascii="Times New Roman" w:hAnsi="Times New Roman" w:cs="Times New Roman"/>
          <w:sz w:val="24"/>
          <w:szCs w:val="24"/>
        </w:rPr>
        <w:t>he Stocktake findings show inconsistencies in the implementation of the Foundation Phase</w:t>
      </w:r>
      <w:r>
        <w:rPr>
          <w:rFonts w:ascii="Times New Roman" w:hAnsi="Times New Roman" w:cs="Times New Roman"/>
          <w:sz w:val="24"/>
          <w:szCs w:val="24"/>
        </w:rPr>
        <w:t>.</w:t>
      </w:r>
      <w:r w:rsidRPr="008D32F8">
        <w:rPr>
          <w:rFonts w:ascii="Times New Roman" w:hAnsi="Times New Roman" w:cs="Times New Roman"/>
          <w:sz w:val="24"/>
          <w:szCs w:val="24"/>
        </w:rPr>
        <w:t xml:space="preserve"> </w:t>
      </w:r>
      <w:r>
        <w:rPr>
          <w:rFonts w:ascii="Times New Roman" w:hAnsi="Times New Roman" w:cs="Times New Roman"/>
          <w:sz w:val="24"/>
          <w:szCs w:val="24"/>
        </w:rPr>
        <w:t>I</w:t>
      </w:r>
      <w:r w:rsidRPr="008D32F8">
        <w:rPr>
          <w:rFonts w:ascii="Times New Roman" w:hAnsi="Times New Roman" w:cs="Times New Roman"/>
          <w:sz w:val="24"/>
          <w:szCs w:val="24"/>
        </w:rPr>
        <w:t>n some settings the leaders and practitioners had little understanding of the principles of the framework</w:t>
      </w:r>
      <w:r>
        <w:rPr>
          <w:rFonts w:ascii="Times New Roman" w:hAnsi="Times New Roman" w:cs="Times New Roman"/>
          <w:sz w:val="24"/>
          <w:szCs w:val="24"/>
        </w:rPr>
        <w:t xml:space="preserve"> d</w:t>
      </w:r>
      <w:r w:rsidRPr="008D32F8">
        <w:rPr>
          <w:rFonts w:ascii="Times New Roman" w:hAnsi="Times New Roman" w:cs="Times New Roman"/>
          <w:sz w:val="24"/>
          <w:szCs w:val="24"/>
        </w:rPr>
        <w:t>ue to</w:t>
      </w:r>
      <w:r>
        <w:rPr>
          <w:rFonts w:ascii="Times New Roman" w:hAnsi="Times New Roman" w:cs="Times New Roman"/>
          <w:sz w:val="24"/>
          <w:szCs w:val="24"/>
        </w:rPr>
        <w:t xml:space="preserve"> the </w:t>
      </w:r>
      <w:r w:rsidRPr="008D32F8">
        <w:rPr>
          <w:rFonts w:ascii="Times New Roman" w:hAnsi="Times New Roman" w:cs="Times New Roman"/>
          <w:sz w:val="24"/>
          <w:szCs w:val="24"/>
        </w:rPr>
        <w:t xml:space="preserve">lack of </w:t>
      </w:r>
      <w:r>
        <w:rPr>
          <w:rFonts w:ascii="Times New Roman" w:hAnsi="Times New Roman" w:cs="Times New Roman"/>
          <w:sz w:val="24"/>
          <w:szCs w:val="24"/>
        </w:rPr>
        <w:t xml:space="preserve">a </w:t>
      </w:r>
      <w:r w:rsidRPr="008D32F8">
        <w:rPr>
          <w:rFonts w:ascii="Times New Roman" w:hAnsi="Times New Roman" w:cs="Times New Roman"/>
          <w:sz w:val="24"/>
          <w:szCs w:val="24"/>
        </w:rPr>
        <w:t>clear and agreed view on how the Foundation Phase should be implemented</w:t>
      </w:r>
      <w:r>
        <w:rPr>
          <w:rFonts w:ascii="Times New Roman" w:hAnsi="Times New Roman" w:cs="Times New Roman"/>
          <w:sz w:val="24"/>
          <w:szCs w:val="24"/>
        </w:rPr>
        <w:t>. B</w:t>
      </w:r>
      <w:r w:rsidRPr="008D32F8">
        <w:rPr>
          <w:rFonts w:ascii="Times New Roman" w:hAnsi="Times New Roman" w:cs="Times New Roman"/>
          <w:sz w:val="24"/>
          <w:szCs w:val="24"/>
        </w:rPr>
        <w:t xml:space="preserve">ecause of this maintained schools and funded non-maintained setting leaders </w:t>
      </w:r>
      <w:r w:rsidRPr="008D32F8">
        <w:rPr>
          <w:rFonts w:ascii="Times New Roman" w:hAnsi="Times New Roman" w:cs="Times New Roman"/>
          <w:sz w:val="24"/>
          <w:szCs w:val="24"/>
        </w:rPr>
        <w:lastRenderedPageBreak/>
        <w:t>made up their own rules and guidelines of how to deliver the framework. In some cases, this can still be effective</w:t>
      </w:r>
      <w:r>
        <w:rPr>
          <w:rFonts w:ascii="Times New Roman" w:hAnsi="Times New Roman" w:cs="Times New Roman"/>
          <w:sz w:val="24"/>
          <w:szCs w:val="24"/>
        </w:rPr>
        <w:t xml:space="preserve"> </w:t>
      </w:r>
      <w:r w:rsidRPr="008D32F8">
        <w:rPr>
          <w:rFonts w:ascii="Times New Roman" w:hAnsi="Times New Roman" w:cs="Times New Roman"/>
          <w:sz w:val="24"/>
          <w:szCs w:val="24"/>
        </w:rPr>
        <w:t xml:space="preserve">but for practitioners and leaders without the knowledge and understanding </w:t>
      </w:r>
      <w:r>
        <w:rPr>
          <w:rFonts w:ascii="Times New Roman" w:hAnsi="Times New Roman" w:cs="Times New Roman"/>
          <w:sz w:val="24"/>
          <w:szCs w:val="24"/>
        </w:rPr>
        <w:t xml:space="preserve">of underpinnings </w:t>
      </w:r>
      <w:r w:rsidRPr="008D32F8">
        <w:rPr>
          <w:rFonts w:ascii="Times New Roman" w:hAnsi="Times New Roman" w:cs="Times New Roman"/>
          <w:sz w:val="24"/>
          <w:szCs w:val="24"/>
        </w:rPr>
        <w:t>it can be problematic. (Welsh Government, 2014).</w:t>
      </w:r>
    </w:p>
    <w:p w14:paraId="28B60EC2" w14:textId="77777777" w:rsidR="00AD271D" w:rsidRPr="008D32F8" w:rsidRDefault="00AD271D" w:rsidP="00D65A80">
      <w:pPr>
        <w:spacing w:line="360" w:lineRule="auto"/>
        <w:rPr>
          <w:rFonts w:ascii="Times New Roman" w:hAnsi="Times New Roman" w:cs="Times New Roman"/>
          <w:sz w:val="24"/>
          <w:szCs w:val="24"/>
        </w:rPr>
      </w:pPr>
    </w:p>
    <w:p w14:paraId="6B60F8F2" w14:textId="77777777" w:rsidR="00AD271D"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 xml:space="preserve">Practitioners </w:t>
      </w:r>
      <w:r>
        <w:rPr>
          <w:rFonts w:ascii="Times New Roman" w:hAnsi="Times New Roman" w:cs="Times New Roman"/>
          <w:sz w:val="24"/>
          <w:szCs w:val="24"/>
        </w:rPr>
        <w:t>that</w:t>
      </w:r>
      <w:r w:rsidRPr="008D32F8">
        <w:rPr>
          <w:rFonts w:ascii="Times New Roman" w:hAnsi="Times New Roman" w:cs="Times New Roman"/>
          <w:sz w:val="24"/>
          <w:szCs w:val="24"/>
        </w:rPr>
        <w:t xml:space="preserve"> lack the ability to appreciate how children learn how through play and experiential learning has resulted in many funded non-maintained and maintained schools providing inadequate provision instead of the high-quality Foundation Phase education</w:t>
      </w:r>
      <w:r>
        <w:rPr>
          <w:rFonts w:ascii="Times New Roman" w:hAnsi="Times New Roman" w:cs="Times New Roman"/>
          <w:sz w:val="24"/>
          <w:szCs w:val="24"/>
        </w:rPr>
        <w:t xml:space="preserve"> w</w:t>
      </w:r>
      <w:r w:rsidRPr="008D32F8">
        <w:rPr>
          <w:rFonts w:ascii="Times New Roman" w:hAnsi="Times New Roman" w:cs="Times New Roman"/>
          <w:sz w:val="24"/>
          <w:szCs w:val="24"/>
        </w:rPr>
        <w:t>hich led to practitioners not knowing how to structure or deliver the Foundation Phase</w:t>
      </w:r>
      <w:r>
        <w:rPr>
          <w:rFonts w:ascii="Times New Roman" w:hAnsi="Times New Roman" w:cs="Times New Roman"/>
          <w:sz w:val="24"/>
          <w:szCs w:val="24"/>
        </w:rPr>
        <w:t>,</w:t>
      </w:r>
      <w:r w:rsidRPr="008D32F8">
        <w:rPr>
          <w:rFonts w:ascii="Times New Roman" w:hAnsi="Times New Roman" w:cs="Times New Roman"/>
          <w:sz w:val="24"/>
          <w:szCs w:val="24"/>
        </w:rPr>
        <w:t xml:space="preserve"> </w:t>
      </w:r>
      <w:r>
        <w:rPr>
          <w:rFonts w:ascii="Times New Roman" w:hAnsi="Times New Roman" w:cs="Times New Roman"/>
          <w:sz w:val="24"/>
          <w:szCs w:val="24"/>
        </w:rPr>
        <w:t>r</w:t>
      </w:r>
      <w:r w:rsidRPr="008D32F8">
        <w:rPr>
          <w:rFonts w:ascii="Times New Roman" w:hAnsi="Times New Roman" w:cs="Times New Roman"/>
          <w:sz w:val="24"/>
          <w:szCs w:val="24"/>
        </w:rPr>
        <w:t>e</w:t>
      </w:r>
      <w:r>
        <w:rPr>
          <w:rFonts w:ascii="Times New Roman" w:hAnsi="Times New Roman" w:cs="Times New Roman"/>
          <w:sz w:val="24"/>
          <w:szCs w:val="24"/>
        </w:rPr>
        <w:t>s</w:t>
      </w:r>
      <w:r w:rsidRPr="008D32F8">
        <w:rPr>
          <w:rFonts w:ascii="Times New Roman" w:hAnsi="Times New Roman" w:cs="Times New Roman"/>
          <w:sz w:val="24"/>
          <w:szCs w:val="24"/>
        </w:rPr>
        <w:t xml:space="preserve">ulting in children having free play time with no structure or focused activities. This would have a negative impact on practitioners and could hinder their confidence in the Foundation Phase, leaving practitioners </w:t>
      </w:r>
      <w:r>
        <w:rPr>
          <w:rFonts w:ascii="Times New Roman" w:hAnsi="Times New Roman" w:cs="Times New Roman"/>
          <w:sz w:val="24"/>
          <w:szCs w:val="24"/>
        </w:rPr>
        <w:t>to g</w:t>
      </w:r>
      <w:r w:rsidRPr="008D32F8">
        <w:rPr>
          <w:rFonts w:ascii="Times New Roman" w:hAnsi="Times New Roman" w:cs="Times New Roman"/>
          <w:sz w:val="24"/>
          <w:szCs w:val="24"/>
        </w:rPr>
        <w:t>o back into their old way of provision. Petersen et al (2013</w:t>
      </w:r>
      <w:r>
        <w:rPr>
          <w:rFonts w:ascii="Times New Roman" w:hAnsi="Times New Roman" w:cs="Times New Roman"/>
          <w:sz w:val="24"/>
          <w:szCs w:val="24"/>
        </w:rPr>
        <w:t>).</w:t>
      </w:r>
    </w:p>
    <w:p w14:paraId="023B5F44" w14:textId="77777777" w:rsidR="00AD271D" w:rsidRPr="008D32F8" w:rsidRDefault="00AD271D" w:rsidP="00D65A80">
      <w:pPr>
        <w:spacing w:line="360" w:lineRule="auto"/>
        <w:rPr>
          <w:rFonts w:ascii="Times New Roman" w:hAnsi="Times New Roman" w:cs="Times New Roman"/>
          <w:sz w:val="24"/>
          <w:szCs w:val="24"/>
        </w:rPr>
      </w:pPr>
    </w:p>
    <w:p w14:paraId="3AC27737" w14:textId="77777777" w:rsidR="00AD271D" w:rsidRPr="008D32F8"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Practitioners should be provided with training to ensure they understand what is meant by learning through play</w:t>
      </w:r>
      <w:r>
        <w:rPr>
          <w:rFonts w:ascii="Times New Roman" w:hAnsi="Times New Roman" w:cs="Times New Roman"/>
          <w:sz w:val="24"/>
          <w:szCs w:val="24"/>
        </w:rPr>
        <w:t xml:space="preserve"> </w:t>
      </w:r>
      <w:r w:rsidRPr="008D32F8">
        <w:rPr>
          <w:rFonts w:ascii="Times New Roman" w:hAnsi="Times New Roman" w:cs="Times New Roman"/>
          <w:sz w:val="24"/>
          <w:szCs w:val="24"/>
        </w:rPr>
        <w:t xml:space="preserve">as </w:t>
      </w:r>
      <w:r>
        <w:rPr>
          <w:rFonts w:ascii="Times New Roman" w:hAnsi="Times New Roman" w:cs="Times New Roman"/>
          <w:sz w:val="24"/>
          <w:szCs w:val="24"/>
        </w:rPr>
        <w:t xml:space="preserve">they </w:t>
      </w:r>
      <w:r w:rsidRPr="008D32F8">
        <w:rPr>
          <w:rFonts w:ascii="Times New Roman" w:hAnsi="Times New Roman" w:cs="Times New Roman"/>
          <w:sz w:val="24"/>
          <w:szCs w:val="24"/>
        </w:rPr>
        <w:t>can misunderstand and not p</w:t>
      </w:r>
      <w:r>
        <w:rPr>
          <w:rFonts w:ascii="Times New Roman" w:hAnsi="Times New Roman" w:cs="Times New Roman"/>
          <w:sz w:val="24"/>
          <w:szCs w:val="24"/>
        </w:rPr>
        <w:t>lace</w:t>
      </w:r>
      <w:r w:rsidRPr="008D32F8">
        <w:rPr>
          <w:rFonts w:ascii="Times New Roman" w:hAnsi="Times New Roman" w:cs="Times New Roman"/>
          <w:sz w:val="24"/>
          <w:szCs w:val="24"/>
        </w:rPr>
        <w:t xml:space="preserve"> enough emphasis on providing children with an environment that captures awe and wonder. Children should be given the opportunity to have structured experiential learning</w:t>
      </w:r>
      <w:r>
        <w:rPr>
          <w:rFonts w:ascii="Times New Roman" w:hAnsi="Times New Roman" w:cs="Times New Roman"/>
          <w:sz w:val="24"/>
          <w:szCs w:val="24"/>
        </w:rPr>
        <w:t xml:space="preserve">. </w:t>
      </w:r>
      <w:r w:rsidRPr="008D32F8">
        <w:rPr>
          <w:rFonts w:ascii="Times New Roman" w:hAnsi="Times New Roman" w:cs="Times New Roman"/>
          <w:sz w:val="24"/>
          <w:szCs w:val="24"/>
        </w:rPr>
        <w:t>A play-based approach that involves both child-initiated and adult supported learning encourages children’s enquiry through interactions that wide</w:t>
      </w:r>
      <w:r>
        <w:rPr>
          <w:rFonts w:ascii="Times New Roman" w:hAnsi="Times New Roman" w:cs="Times New Roman"/>
          <w:sz w:val="24"/>
          <w:szCs w:val="24"/>
        </w:rPr>
        <w:t>n</w:t>
      </w:r>
      <w:r w:rsidRPr="008D32F8">
        <w:rPr>
          <w:rFonts w:ascii="Times New Roman" w:hAnsi="Times New Roman" w:cs="Times New Roman"/>
          <w:sz w:val="24"/>
          <w:szCs w:val="24"/>
        </w:rPr>
        <w:t xml:space="preserve"> </w:t>
      </w:r>
      <w:r>
        <w:rPr>
          <w:rFonts w:ascii="Times New Roman" w:hAnsi="Times New Roman" w:cs="Times New Roman"/>
          <w:sz w:val="24"/>
          <w:szCs w:val="24"/>
        </w:rPr>
        <w:t xml:space="preserve">their </w:t>
      </w:r>
      <w:r w:rsidRPr="008D32F8">
        <w:rPr>
          <w:rFonts w:ascii="Times New Roman" w:hAnsi="Times New Roman" w:cs="Times New Roman"/>
          <w:sz w:val="24"/>
          <w:szCs w:val="24"/>
        </w:rPr>
        <w:t>thinking ability to higher levels.</w:t>
      </w:r>
      <w:r>
        <w:rPr>
          <w:rFonts w:ascii="Times New Roman" w:hAnsi="Times New Roman" w:cs="Times New Roman"/>
          <w:sz w:val="24"/>
          <w:szCs w:val="24"/>
        </w:rPr>
        <w:t xml:space="preserve"> </w:t>
      </w:r>
      <w:r w:rsidRPr="008D32F8">
        <w:rPr>
          <w:rFonts w:ascii="Times New Roman" w:hAnsi="Times New Roman" w:cs="Times New Roman"/>
          <w:sz w:val="24"/>
          <w:szCs w:val="24"/>
        </w:rPr>
        <w:t xml:space="preserve">(Welsh Government, 2014). </w:t>
      </w:r>
    </w:p>
    <w:p w14:paraId="516445B5" w14:textId="77777777" w:rsidR="00AD271D" w:rsidRPr="008D32F8" w:rsidRDefault="00AD271D" w:rsidP="00D65A80">
      <w:pPr>
        <w:spacing w:line="360" w:lineRule="auto"/>
        <w:rPr>
          <w:rFonts w:ascii="Times New Roman" w:hAnsi="Times New Roman" w:cs="Times New Roman"/>
          <w:sz w:val="24"/>
          <w:szCs w:val="24"/>
        </w:rPr>
      </w:pPr>
    </w:p>
    <w:p w14:paraId="0ED32199" w14:textId="77777777" w:rsidR="00AD271D" w:rsidRPr="008D32F8"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 xml:space="preserve">As citied by </w:t>
      </w:r>
      <w:proofErr w:type="spellStart"/>
      <w:r w:rsidRPr="008D32F8">
        <w:rPr>
          <w:rFonts w:ascii="Times New Roman" w:hAnsi="Times New Roman" w:cs="Times New Roman"/>
          <w:sz w:val="24"/>
          <w:szCs w:val="24"/>
        </w:rPr>
        <w:t>Sidik</w:t>
      </w:r>
      <w:proofErr w:type="spellEnd"/>
      <w:r w:rsidRPr="008D32F8">
        <w:rPr>
          <w:rFonts w:ascii="Times New Roman" w:hAnsi="Times New Roman" w:cs="Times New Roman"/>
          <w:sz w:val="24"/>
          <w:szCs w:val="24"/>
        </w:rPr>
        <w:t xml:space="preserve"> (2020)</w:t>
      </w:r>
      <w:r>
        <w:rPr>
          <w:rFonts w:ascii="Times New Roman" w:hAnsi="Times New Roman" w:cs="Times New Roman"/>
          <w:sz w:val="24"/>
          <w:szCs w:val="24"/>
        </w:rPr>
        <w:t>,</w:t>
      </w:r>
      <w:r w:rsidRPr="008D32F8">
        <w:rPr>
          <w:rFonts w:ascii="Times New Roman" w:hAnsi="Times New Roman" w:cs="Times New Roman"/>
          <w:sz w:val="24"/>
          <w:szCs w:val="24"/>
        </w:rPr>
        <w:t xml:space="preserve"> </w:t>
      </w:r>
      <w:r>
        <w:rPr>
          <w:rFonts w:ascii="Times New Roman" w:hAnsi="Times New Roman" w:cs="Times New Roman"/>
          <w:sz w:val="24"/>
          <w:szCs w:val="24"/>
        </w:rPr>
        <w:t>p</w:t>
      </w:r>
      <w:r w:rsidRPr="008D32F8">
        <w:rPr>
          <w:rFonts w:ascii="Times New Roman" w:hAnsi="Times New Roman" w:cs="Times New Roman"/>
          <w:sz w:val="24"/>
          <w:szCs w:val="24"/>
        </w:rPr>
        <w:t xml:space="preserve">sychologist and child development theorist Jean Piaget believed that if we want children to progress and learn we need to support </w:t>
      </w:r>
      <w:r>
        <w:rPr>
          <w:rFonts w:ascii="Times New Roman" w:hAnsi="Times New Roman" w:cs="Times New Roman"/>
          <w:sz w:val="24"/>
          <w:szCs w:val="24"/>
        </w:rPr>
        <w:t>them</w:t>
      </w:r>
      <w:r w:rsidRPr="008D32F8">
        <w:rPr>
          <w:rFonts w:ascii="Times New Roman" w:hAnsi="Times New Roman" w:cs="Times New Roman"/>
          <w:sz w:val="24"/>
          <w:szCs w:val="24"/>
        </w:rPr>
        <w:t xml:space="preserve"> in developing creative and innovative minds capable</w:t>
      </w:r>
      <w:r>
        <w:rPr>
          <w:rFonts w:ascii="Times New Roman" w:hAnsi="Times New Roman" w:cs="Times New Roman"/>
          <w:sz w:val="24"/>
          <w:szCs w:val="24"/>
        </w:rPr>
        <w:t xml:space="preserve"> of</w:t>
      </w:r>
      <w:r w:rsidRPr="008D32F8">
        <w:rPr>
          <w:rFonts w:ascii="Times New Roman" w:hAnsi="Times New Roman" w:cs="Times New Roman"/>
          <w:sz w:val="24"/>
          <w:szCs w:val="24"/>
        </w:rPr>
        <w:t xml:space="preserve"> discovery. Piaget believed learning was a lifelong process</w:t>
      </w:r>
      <w:r>
        <w:rPr>
          <w:rFonts w:ascii="Times New Roman" w:hAnsi="Times New Roman" w:cs="Times New Roman"/>
          <w:sz w:val="24"/>
          <w:szCs w:val="24"/>
        </w:rPr>
        <w:t xml:space="preserve"> and that</w:t>
      </w:r>
      <w:r w:rsidRPr="008D32F8">
        <w:rPr>
          <w:rFonts w:ascii="Times New Roman" w:hAnsi="Times New Roman" w:cs="Times New Roman"/>
          <w:sz w:val="24"/>
          <w:szCs w:val="24"/>
        </w:rPr>
        <w:t xml:space="preserve"> being able to play</w:t>
      </w:r>
      <w:r>
        <w:rPr>
          <w:rFonts w:ascii="Times New Roman" w:hAnsi="Times New Roman" w:cs="Times New Roman"/>
          <w:sz w:val="24"/>
          <w:szCs w:val="24"/>
        </w:rPr>
        <w:t xml:space="preserve"> and</w:t>
      </w:r>
      <w:r w:rsidRPr="008D32F8">
        <w:rPr>
          <w:rFonts w:ascii="Times New Roman" w:hAnsi="Times New Roman" w:cs="Times New Roman"/>
          <w:sz w:val="24"/>
          <w:szCs w:val="24"/>
        </w:rPr>
        <w:t xml:space="preserve"> h</w:t>
      </w:r>
      <w:r>
        <w:rPr>
          <w:rFonts w:ascii="Times New Roman" w:hAnsi="Times New Roman" w:cs="Times New Roman"/>
          <w:sz w:val="24"/>
          <w:szCs w:val="24"/>
        </w:rPr>
        <w:t>aving</w:t>
      </w:r>
      <w:r w:rsidRPr="008D32F8">
        <w:rPr>
          <w:rFonts w:ascii="Times New Roman" w:hAnsi="Times New Roman" w:cs="Times New Roman"/>
          <w:sz w:val="24"/>
          <w:szCs w:val="24"/>
        </w:rPr>
        <w:t xml:space="preserve"> positive early childhood experiences leads to being more successful in later life. The study from Harvard on the developing child showed a longer life expectancy, </w:t>
      </w:r>
      <w:r>
        <w:rPr>
          <w:rFonts w:ascii="Times New Roman" w:hAnsi="Times New Roman" w:cs="Times New Roman"/>
          <w:sz w:val="24"/>
          <w:szCs w:val="24"/>
        </w:rPr>
        <w:t>ability</w:t>
      </w:r>
      <w:r w:rsidRPr="008D32F8">
        <w:rPr>
          <w:rFonts w:ascii="Times New Roman" w:hAnsi="Times New Roman" w:cs="Times New Roman"/>
          <w:sz w:val="24"/>
          <w:szCs w:val="24"/>
        </w:rPr>
        <w:t xml:space="preserve"> to manage stress, being able to express yourself better emotionally</w:t>
      </w:r>
      <w:r>
        <w:rPr>
          <w:rFonts w:ascii="Times New Roman" w:hAnsi="Times New Roman" w:cs="Times New Roman"/>
          <w:sz w:val="24"/>
          <w:szCs w:val="24"/>
        </w:rPr>
        <w:t xml:space="preserve">, </w:t>
      </w:r>
      <w:r w:rsidRPr="008D32F8">
        <w:rPr>
          <w:rFonts w:ascii="Times New Roman" w:hAnsi="Times New Roman" w:cs="Times New Roman"/>
          <w:sz w:val="24"/>
          <w:szCs w:val="24"/>
        </w:rPr>
        <w:t>leading to healthier</w:t>
      </w:r>
      <w:r>
        <w:rPr>
          <w:rFonts w:ascii="Times New Roman" w:hAnsi="Times New Roman" w:cs="Times New Roman"/>
          <w:sz w:val="24"/>
          <w:szCs w:val="24"/>
        </w:rPr>
        <w:t xml:space="preserve"> and</w:t>
      </w:r>
      <w:r w:rsidRPr="008D32F8">
        <w:rPr>
          <w:rFonts w:ascii="Times New Roman" w:hAnsi="Times New Roman" w:cs="Times New Roman"/>
          <w:sz w:val="24"/>
          <w:szCs w:val="24"/>
        </w:rPr>
        <w:t xml:space="preserve"> stronger relationships</w:t>
      </w:r>
      <w:r>
        <w:rPr>
          <w:rFonts w:ascii="Times New Roman" w:hAnsi="Times New Roman" w:cs="Times New Roman"/>
          <w:sz w:val="24"/>
          <w:szCs w:val="24"/>
        </w:rPr>
        <w:t xml:space="preserve"> w</w:t>
      </w:r>
      <w:r w:rsidRPr="008D32F8">
        <w:rPr>
          <w:rFonts w:ascii="Times New Roman" w:hAnsi="Times New Roman" w:cs="Times New Roman"/>
          <w:sz w:val="24"/>
          <w:szCs w:val="24"/>
        </w:rPr>
        <w:t>hich educators find difficult to implement because of the restraints and restrictions of the classroom. (</w:t>
      </w:r>
      <w:proofErr w:type="spellStart"/>
      <w:r w:rsidRPr="008D32F8">
        <w:rPr>
          <w:rFonts w:ascii="Times New Roman" w:hAnsi="Times New Roman" w:cs="Times New Roman"/>
          <w:sz w:val="24"/>
          <w:szCs w:val="24"/>
        </w:rPr>
        <w:t>Edmentum</w:t>
      </w:r>
      <w:proofErr w:type="spellEnd"/>
      <w:r w:rsidRPr="008D32F8">
        <w:rPr>
          <w:rFonts w:ascii="Times New Roman" w:hAnsi="Times New Roman" w:cs="Times New Roman"/>
          <w:sz w:val="24"/>
          <w:szCs w:val="24"/>
        </w:rPr>
        <w:t>, 2021).</w:t>
      </w:r>
    </w:p>
    <w:p w14:paraId="54BCB330" w14:textId="77777777" w:rsidR="00AD271D" w:rsidRPr="008D32F8" w:rsidRDefault="00AD271D" w:rsidP="00D65A80">
      <w:pPr>
        <w:spacing w:line="360" w:lineRule="auto"/>
        <w:rPr>
          <w:rFonts w:ascii="Times New Roman" w:hAnsi="Times New Roman" w:cs="Times New Roman"/>
          <w:sz w:val="24"/>
          <w:szCs w:val="24"/>
        </w:rPr>
      </w:pPr>
    </w:p>
    <w:p w14:paraId="663312A6" w14:textId="77777777" w:rsidR="00AD271D"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A recommendation was made from the Stocktake report of what needs to happen to make</w:t>
      </w:r>
      <w:r>
        <w:rPr>
          <w:rFonts w:ascii="Times New Roman" w:hAnsi="Times New Roman" w:cs="Times New Roman"/>
          <w:sz w:val="24"/>
          <w:szCs w:val="24"/>
        </w:rPr>
        <w:t xml:space="preserve"> </w:t>
      </w:r>
      <w:r w:rsidRPr="008D32F8">
        <w:rPr>
          <w:rFonts w:ascii="Times New Roman" w:hAnsi="Times New Roman" w:cs="Times New Roman"/>
          <w:sz w:val="24"/>
          <w:szCs w:val="24"/>
        </w:rPr>
        <w:t>the implementation more effective</w:t>
      </w:r>
      <w:r>
        <w:rPr>
          <w:rFonts w:ascii="Times New Roman" w:hAnsi="Times New Roman" w:cs="Times New Roman"/>
          <w:sz w:val="24"/>
          <w:szCs w:val="24"/>
        </w:rPr>
        <w:t>. It recommended the consideration of</w:t>
      </w:r>
      <w:r w:rsidRPr="008D32F8">
        <w:rPr>
          <w:rFonts w:ascii="Times New Roman" w:hAnsi="Times New Roman" w:cs="Times New Roman"/>
          <w:sz w:val="24"/>
          <w:szCs w:val="24"/>
        </w:rPr>
        <w:t xml:space="preserve"> compulsory training for leaders, practitioners, head teachers</w:t>
      </w:r>
      <w:r>
        <w:rPr>
          <w:rFonts w:ascii="Times New Roman" w:hAnsi="Times New Roman" w:cs="Times New Roman"/>
          <w:sz w:val="24"/>
          <w:szCs w:val="24"/>
        </w:rPr>
        <w:t xml:space="preserve"> and </w:t>
      </w:r>
      <w:r w:rsidRPr="008D32F8">
        <w:rPr>
          <w:rFonts w:ascii="Times New Roman" w:hAnsi="Times New Roman" w:cs="Times New Roman"/>
          <w:sz w:val="24"/>
          <w:szCs w:val="24"/>
        </w:rPr>
        <w:t>advisory staff</w:t>
      </w:r>
      <w:r>
        <w:rPr>
          <w:rFonts w:ascii="Times New Roman" w:hAnsi="Times New Roman" w:cs="Times New Roman"/>
          <w:sz w:val="24"/>
          <w:szCs w:val="24"/>
        </w:rPr>
        <w:t xml:space="preserve"> and</w:t>
      </w:r>
      <w:r w:rsidRPr="008D32F8">
        <w:rPr>
          <w:rFonts w:ascii="Times New Roman" w:hAnsi="Times New Roman" w:cs="Times New Roman"/>
          <w:sz w:val="24"/>
          <w:szCs w:val="24"/>
        </w:rPr>
        <w:t xml:space="preserve"> </w:t>
      </w:r>
      <w:r>
        <w:rPr>
          <w:rFonts w:ascii="Times New Roman" w:hAnsi="Times New Roman" w:cs="Times New Roman"/>
          <w:sz w:val="24"/>
          <w:szCs w:val="24"/>
        </w:rPr>
        <w:t xml:space="preserve">give access to </w:t>
      </w:r>
      <w:r w:rsidRPr="008D32F8">
        <w:rPr>
          <w:rFonts w:ascii="Times New Roman" w:hAnsi="Times New Roman" w:cs="Times New Roman"/>
          <w:sz w:val="24"/>
          <w:szCs w:val="24"/>
        </w:rPr>
        <w:t>services t</w:t>
      </w:r>
      <w:r>
        <w:rPr>
          <w:rFonts w:ascii="Times New Roman" w:hAnsi="Times New Roman" w:cs="Times New Roman"/>
          <w:sz w:val="24"/>
          <w:szCs w:val="24"/>
        </w:rPr>
        <w:t>hat</w:t>
      </w:r>
      <w:r w:rsidRPr="008D32F8">
        <w:rPr>
          <w:rFonts w:ascii="Times New Roman" w:hAnsi="Times New Roman" w:cs="Times New Roman"/>
          <w:sz w:val="24"/>
          <w:szCs w:val="24"/>
        </w:rPr>
        <w:t xml:space="preserve"> support their understanding of the play-based Foundation Phase curriculum. Also, to identify settings and schools of excellence to support continued professionals’ development and </w:t>
      </w:r>
      <w:r w:rsidRPr="008D32F8">
        <w:rPr>
          <w:rFonts w:ascii="Times New Roman" w:hAnsi="Times New Roman" w:cs="Times New Roman"/>
          <w:sz w:val="24"/>
          <w:szCs w:val="24"/>
        </w:rPr>
        <w:lastRenderedPageBreak/>
        <w:t>training of all staff, find ways to share good practices between maintained schools and all non-maintained</w:t>
      </w:r>
      <w:r>
        <w:rPr>
          <w:rFonts w:ascii="Times New Roman" w:hAnsi="Times New Roman" w:cs="Times New Roman"/>
          <w:sz w:val="24"/>
          <w:szCs w:val="24"/>
        </w:rPr>
        <w:t xml:space="preserve"> alike.</w:t>
      </w:r>
      <w:r w:rsidRPr="008D32F8">
        <w:rPr>
          <w:rFonts w:ascii="Times New Roman" w:hAnsi="Times New Roman" w:cs="Times New Roman"/>
          <w:sz w:val="24"/>
          <w:szCs w:val="24"/>
        </w:rPr>
        <w:t xml:space="preserve"> (Welsh Government, 2014).</w:t>
      </w:r>
    </w:p>
    <w:p w14:paraId="505F5ED1" w14:textId="77777777" w:rsidR="00AD271D" w:rsidRPr="008D32F8" w:rsidRDefault="00AD271D" w:rsidP="00D65A80">
      <w:pPr>
        <w:spacing w:line="360" w:lineRule="auto"/>
        <w:rPr>
          <w:rFonts w:ascii="Times New Roman" w:hAnsi="Times New Roman" w:cs="Times New Roman"/>
          <w:sz w:val="24"/>
          <w:szCs w:val="24"/>
        </w:rPr>
      </w:pPr>
    </w:p>
    <w:p w14:paraId="75C56312" w14:textId="77777777" w:rsidR="00AD271D"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 xml:space="preserve">According to Petersen et al (2013) </w:t>
      </w:r>
      <w:r>
        <w:rPr>
          <w:rFonts w:ascii="Times New Roman" w:hAnsi="Times New Roman" w:cs="Times New Roman"/>
          <w:sz w:val="24"/>
          <w:szCs w:val="24"/>
        </w:rPr>
        <w:t>p</w:t>
      </w:r>
      <w:r w:rsidRPr="008D32F8">
        <w:rPr>
          <w:rFonts w:ascii="Times New Roman" w:hAnsi="Times New Roman" w:cs="Times New Roman"/>
          <w:sz w:val="24"/>
          <w:szCs w:val="24"/>
        </w:rPr>
        <w:t xml:space="preserve">lay-based learning is important for children </w:t>
      </w:r>
      <w:r>
        <w:rPr>
          <w:rFonts w:ascii="Times New Roman" w:hAnsi="Times New Roman" w:cs="Times New Roman"/>
          <w:sz w:val="24"/>
          <w:szCs w:val="24"/>
        </w:rPr>
        <w:t>because</w:t>
      </w:r>
      <w:r w:rsidRPr="008D32F8">
        <w:rPr>
          <w:rFonts w:ascii="Times New Roman" w:hAnsi="Times New Roman" w:cs="Times New Roman"/>
          <w:sz w:val="24"/>
          <w:szCs w:val="24"/>
        </w:rPr>
        <w:t xml:space="preserve"> research shows that learning through play is an important part of a child’s development</w:t>
      </w:r>
      <w:r>
        <w:rPr>
          <w:rFonts w:ascii="Times New Roman" w:hAnsi="Times New Roman" w:cs="Times New Roman"/>
          <w:sz w:val="24"/>
          <w:szCs w:val="24"/>
        </w:rPr>
        <w:t>. T</w:t>
      </w:r>
      <w:r w:rsidRPr="008D32F8">
        <w:rPr>
          <w:rFonts w:ascii="Times New Roman" w:hAnsi="Times New Roman" w:cs="Times New Roman"/>
          <w:sz w:val="24"/>
          <w:szCs w:val="24"/>
        </w:rPr>
        <w:t xml:space="preserve">he most important years </w:t>
      </w:r>
      <w:r>
        <w:rPr>
          <w:rFonts w:ascii="Times New Roman" w:hAnsi="Times New Roman" w:cs="Times New Roman"/>
          <w:sz w:val="24"/>
          <w:szCs w:val="24"/>
        </w:rPr>
        <w:t>are f</w:t>
      </w:r>
      <w:r w:rsidRPr="008D32F8">
        <w:rPr>
          <w:rFonts w:ascii="Times New Roman" w:hAnsi="Times New Roman" w:cs="Times New Roman"/>
          <w:sz w:val="24"/>
          <w:szCs w:val="24"/>
        </w:rPr>
        <w:t>rom birth to eight years old, as children play to make sense of the world around them. During these vital years</w:t>
      </w:r>
      <w:r>
        <w:rPr>
          <w:rFonts w:ascii="Times New Roman" w:hAnsi="Times New Roman" w:cs="Times New Roman"/>
          <w:sz w:val="24"/>
          <w:szCs w:val="24"/>
        </w:rPr>
        <w:t>,</w:t>
      </w:r>
      <w:r w:rsidRPr="008D32F8">
        <w:rPr>
          <w:rFonts w:ascii="Times New Roman" w:hAnsi="Times New Roman" w:cs="Times New Roman"/>
          <w:sz w:val="24"/>
          <w:szCs w:val="24"/>
        </w:rPr>
        <w:t xml:space="preserve"> children develop their social skills, physical development, emotional and wellbeing development,</w:t>
      </w:r>
      <w:r>
        <w:rPr>
          <w:rFonts w:ascii="Times New Roman" w:hAnsi="Times New Roman" w:cs="Times New Roman"/>
          <w:sz w:val="24"/>
          <w:szCs w:val="24"/>
        </w:rPr>
        <w:t xml:space="preserve"> </w:t>
      </w:r>
      <w:r w:rsidRPr="008D32F8">
        <w:rPr>
          <w:rFonts w:ascii="Times New Roman" w:hAnsi="Times New Roman" w:cs="Times New Roman"/>
          <w:sz w:val="24"/>
          <w:szCs w:val="24"/>
        </w:rPr>
        <w:t xml:space="preserve">and cognitive skills. Environments </w:t>
      </w:r>
      <w:r>
        <w:rPr>
          <w:rFonts w:ascii="Times New Roman" w:hAnsi="Times New Roman" w:cs="Times New Roman"/>
          <w:sz w:val="24"/>
          <w:szCs w:val="24"/>
        </w:rPr>
        <w:t xml:space="preserve">where </w:t>
      </w:r>
      <w:r w:rsidRPr="008D32F8">
        <w:rPr>
          <w:rFonts w:ascii="Times New Roman" w:hAnsi="Times New Roman" w:cs="Times New Roman"/>
          <w:sz w:val="24"/>
          <w:szCs w:val="24"/>
        </w:rPr>
        <w:t xml:space="preserve">play is promoted and children can engage in experimental project based </w:t>
      </w:r>
      <w:r>
        <w:rPr>
          <w:rFonts w:ascii="Times New Roman" w:hAnsi="Times New Roman" w:cs="Times New Roman"/>
          <w:sz w:val="24"/>
          <w:szCs w:val="24"/>
        </w:rPr>
        <w:t>allows</w:t>
      </w:r>
      <w:r w:rsidRPr="008D32F8">
        <w:rPr>
          <w:rFonts w:ascii="Times New Roman" w:hAnsi="Times New Roman" w:cs="Times New Roman"/>
          <w:sz w:val="24"/>
          <w:szCs w:val="24"/>
        </w:rPr>
        <w:t xml:space="preserve"> children to forge connections with the functions of objects and be inquisitive about life. The Foundation Phase curriculum was designed for children to have these opportunities for play-based learning and where the curriculum has been implemented effectively it has had a positive impact on children.  </w:t>
      </w:r>
    </w:p>
    <w:p w14:paraId="3076A001" w14:textId="77777777" w:rsidR="00D65A80" w:rsidRDefault="00D65A80" w:rsidP="00D65A80">
      <w:pPr>
        <w:spacing w:line="360" w:lineRule="auto"/>
        <w:rPr>
          <w:rFonts w:ascii="Times New Roman" w:hAnsi="Times New Roman" w:cs="Times New Roman"/>
          <w:sz w:val="24"/>
          <w:szCs w:val="24"/>
        </w:rPr>
      </w:pPr>
    </w:p>
    <w:p w14:paraId="51E50095" w14:textId="77777777" w:rsidR="00AD271D" w:rsidRDefault="00AD271D" w:rsidP="00D65A80">
      <w:pPr>
        <w:spacing w:line="360" w:lineRule="auto"/>
        <w:rPr>
          <w:rFonts w:ascii="Times New Roman" w:hAnsi="Times New Roman" w:cs="Times New Roman"/>
          <w:sz w:val="24"/>
          <w:szCs w:val="24"/>
        </w:rPr>
      </w:pPr>
    </w:p>
    <w:p w14:paraId="59543323" w14:textId="77777777" w:rsidR="00713365"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 xml:space="preserve">The stocktake report also discusses the issue </w:t>
      </w:r>
      <w:r>
        <w:rPr>
          <w:rFonts w:ascii="Times New Roman" w:hAnsi="Times New Roman" w:cs="Times New Roman"/>
          <w:sz w:val="24"/>
          <w:szCs w:val="24"/>
        </w:rPr>
        <w:t>of not having</w:t>
      </w:r>
      <w:r w:rsidRPr="008D32F8">
        <w:rPr>
          <w:rFonts w:ascii="Times New Roman" w:hAnsi="Times New Roman" w:cs="Times New Roman"/>
          <w:sz w:val="24"/>
          <w:szCs w:val="24"/>
        </w:rPr>
        <w:t xml:space="preserve"> enough staff that are knowledgeable or experience</w:t>
      </w:r>
      <w:r>
        <w:rPr>
          <w:rFonts w:ascii="Times New Roman" w:hAnsi="Times New Roman" w:cs="Times New Roman"/>
          <w:sz w:val="24"/>
          <w:szCs w:val="24"/>
        </w:rPr>
        <w:t xml:space="preserve">d enough </w:t>
      </w:r>
      <w:r w:rsidRPr="008D32F8">
        <w:rPr>
          <w:rFonts w:ascii="Times New Roman" w:hAnsi="Times New Roman" w:cs="Times New Roman"/>
          <w:sz w:val="24"/>
          <w:szCs w:val="24"/>
        </w:rPr>
        <w:t>to implement the Foundation Phase</w:t>
      </w:r>
      <w:r>
        <w:rPr>
          <w:rFonts w:ascii="Times New Roman" w:hAnsi="Times New Roman" w:cs="Times New Roman"/>
          <w:sz w:val="24"/>
          <w:szCs w:val="24"/>
        </w:rPr>
        <w:t>. O</w:t>
      </w:r>
      <w:r w:rsidRPr="008D32F8">
        <w:rPr>
          <w:rFonts w:ascii="Times New Roman" w:hAnsi="Times New Roman" w:cs="Times New Roman"/>
          <w:sz w:val="24"/>
          <w:szCs w:val="24"/>
        </w:rPr>
        <w:t xml:space="preserve">ne of </w:t>
      </w:r>
      <w:r>
        <w:rPr>
          <w:rFonts w:ascii="Times New Roman" w:hAnsi="Times New Roman" w:cs="Times New Roman"/>
          <w:sz w:val="24"/>
          <w:szCs w:val="24"/>
        </w:rPr>
        <w:t xml:space="preserve">the key </w:t>
      </w:r>
      <w:r w:rsidRPr="008D32F8">
        <w:rPr>
          <w:rFonts w:ascii="Times New Roman" w:hAnsi="Times New Roman" w:cs="Times New Roman"/>
          <w:sz w:val="24"/>
          <w:szCs w:val="24"/>
        </w:rPr>
        <w:t>elements of the Foundation Phase was the introduction of improved adult</w:t>
      </w:r>
      <w:r>
        <w:rPr>
          <w:rFonts w:ascii="Times New Roman" w:hAnsi="Times New Roman" w:cs="Times New Roman"/>
          <w:sz w:val="24"/>
          <w:szCs w:val="24"/>
        </w:rPr>
        <w:t xml:space="preserve"> to </w:t>
      </w:r>
      <w:r w:rsidRPr="008D32F8">
        <w:rPr>
          <w:rFonts w:ascii="Times New Roman" w:hAnsi="Times New Roman" w:cs="Times New Roman"/>
          <w:sz w:val="24"/>
          <w:szCs w:val="24"/>
        </w:rPr>
        <w:t xml:space="preserve">child ratios for three to seven years olds. The findings </w:t>
      </w:r>
      <w:r>
        <w:rPr>
          <w:rFonts w:ascii="Times New Roman" w:hAnsi="Times New Roman" w:cs="Times New Roman"/>
          <w:sz w:val="24"/>
          <w:szCs w:val="24"/>
        </w:rPr>
        <w:t>shown</w:t>
      </w:r>
      <w:r w:rsidRPr="008D32F8">
        <w:rPr>
          <w:rFonts w:ascii="Times New Roman" w:hAnsi="Times New Roman" w:cs="Times New Roman"/>
          <w:sz w:val="24"/>
          <w:szCs w:val="24"/>
        </w:rPr>
        <w:t xml:space="preserve"> that many teachers, head teachers and practitioners that were interviewed </w:t>
      </w:r>
      <w:r>
        <w:rPr>
          <w:rFonts w:ascii="Times New Roman" w:hAnsi="Times New Roman" w:cs="Times New Roman"/>
          <w:sz w:val="24"/>
          <w:szCs w:val="24"/>
        </w:rPr>
        <w:t>believed that</w:t>
      </w:r>
      <w:r w:rsidRPr="008D32F8">
        <w:rPr>
          <w:rFonts w:ascii="Times New Roman" w:hAnsi="Times New Roman" w:cs="Times New Roman"/>
          <w:sz w:val="24"/>
          <w:szCs w:val="24"/>
        </w:rPr>
        <w:t xml:space="preserve"> the new ratio needed to be put into place for the Foundation Phase to be implemented effectively. (Welsh Government, 2014)</w:t>
      </w:r>
      <w:r>
        <w:rPr>
          <w:rFonts w:ascii="Times New Roman" w:hAnsi="Times New Roman" w:cs="Times New Roman"/>
          <w:sz w:val="24"/>
          <w:szCs w:val="24"/>
        </w:rPr>
        <w:t>.</w:t>
      </w:r>
    </w:p>
    <w:p w14:paraId="0E3AABD8" w14:textId="77777777" w:rsidR="00713365" w:rsidRDefault="00713365" w:rsidP="00D65A80">
      <w:pPr>
        <w:spacing w:line="360" w:lineRule="auto"/>
        <w:rPr>
          <w:rFonts w:ascii="Times New Roman" w:hAnsi="Times New Roman" w:cs="Times New Roman"/>
          <w:sz w:val="24"/>
          <w:szCs w:val="24"/>
        </w:rPr>
      </w:pPr>
    </w:p>
    <w:p w14:paraId="7BDF470C" w14:textId="77777777" w:rsidR="00AD271D" w:rsidRPr="008D32F8" w:rsidRDefault="00AD271D" w:rsidP="00D65A80">
      <w:pPr>
        <w:spacing w:line="360" w:lineRule="auto"/>
        <w:rPr>
          <w:rFonts w:ascii="Times New Roman" w:hAnsi="Times New Roman" w:cs="Times New Roman"/>
          <w:sz w:val="24"/>
          <w:szCs w:val="24"/>
        </w:rPr>
      </w:pPr>
      <w:r w:rsidRPr="008D32F8">
        <w:rPr>
          <w:rFonts w:ascii="Times New Roman" w:hAnsi="Times New Roman" w:cs="Times New Roman"/>
          <w:sz w:val="24"/>
          <w:szCs w:val="24"/>
        </w:rPr>
        <w:t>Effective practice is about ensuring that all children get optimum benefit from their experience following the Foundation phas</w:t>
      </w:r>
      <w:r>
        <w:rPr>
          <w:rFonts w:ascii="Times New Roman" w:hAnsi="Times New Roman" w:cs="Times New Roman"/>
          <w:sz w:val="24"/>
          <w:szCs w:val="24"/>
        </w:rPr>
        <w:t>e. I</w:t>
      </w:r>
      <w:r w:rsidRPr="008D32F8">
        <w:rPr>
          <w:rFonts w:ascii="Times New Roman" w:hAnsi="Times New Roman" w:cs="Times New Roman"/>
          <w:sz w:val="24"/>
          <w:szCs w:val="24"/>
        </w:rPr>
        <w:t>f the practitioners do not have the capability to provide experiential learning for the Foundation Phase framework to be successfully implemented</w:t>
      </w:r>
      <w:r>
        <w:rPr>
          <w:rFonts w:ascii="Times New Roman" w:hAnsi="Times New Roman" w:cs="Times New Roman"/>
          <w:sz w:val="24"/>
          <w:szCs w:val="24"/>
        </w:rPr>
        <w:t xml:space="preserve"> children will not gain the full intended benefits. A</w:t>
      </w:r>
      <w:r w:rsidRPr="008D32F8">
        <w:rPr>
          <w:rFonts w:ascii="Times New Roman" w:hAnsi="Times New Roman" w:cs="Times New Roman"/>
          <w:sz w:val="24"/>
          <w:szCs w:val="24"/>
        </w:rPr>
        <w:t xml:space="preserve">dults have a crucial role in stimulating and supporting children to reach beyond their current limits. (The national Strategies Early Years, 2009). </w:t>
      </w:r>
    </w:p>
    <w:p w14:paraId="3FB57F6F" w14:textId="77777777" w:rsidR="00AD271D" w:rsidRDefault="00AD271D" w:rsidP="00F47229">
      <w:pPr>
        <w:spacing w:line="360" w:lineRule="auto"/>
        <w:jc w:val="both"/>
        <w:rPr>
          <w:rFonts w:ascii="Times New Roman" w:hAnsi="Times New Roman" w:cs="Times New Roman"/>
          <w:b/>
          <w:bCs/>
          <w:sz w:val="24"/>
          <w:szCs w:val="24"/>
          <w:u w:val="single"/>
        </w:rPr>
      </w:pPr>
    </w:p>
    <w:p w14:paraId="30E6AAB4" w14:textId="77777777" w:rsidR="002C2FBA" w:rsidRPr="00F47229" w:rsidRDefault="002C2FBA" w:rsidP="00F47229">
      <w:pPr>
        <w:spacing w:line="360" w:lineRule="auto"/>
        <w:jc w:val="both"/>
        <w:rPr>
          <w:rFonts w:ascii="Times New Roman" w:hAnsi="Times New Roman" w:cs="Times New Roman"/>
          <w:b/>
          <w:bCs/>
          <w:sz w:val="24"/>
          <w:szCs w:val="24"/>
          <w:u w:val="single"/>
        </w:rPr>
      </w:pPr>
      <w:r w:rsidRPr="00F47229">
        <w:rPr>
          <w:rFonts w:ascii="Times New Roman" w:hAnsi="Times New Roman" w:cs="Times New Roman"/>
          <w:b/>
          <w:bCs/>
          <w:sz w:val="24"/>
          <w:szCs w:val="24"/>
          <w:u w:val="single"/>
        </w:rPr>
        <w:t xml:space="preserve">Section 2 </w:t>
      </w:r>
    </w:p>
    <w:p w14:paraId="1C2F8C04" w14:textId="77777777" w:rsidR="002C2FBA" w:rsidRPr="00F47229" w:rsidRDefault="002C2FBA" w:rsidP="00F47229">
      <w:pPr>
        <w:spacing w:line="360" w:lineRule="auto"/>
        <w:jc w:val="both"/>
        <w:rPr>
          <w:rFonts w:ascii="Times New Roman" w:hAnsi="Times New Roman" w:cs="Times New Roman"/>
          <w:sz w:val="24"/>
          <w:szCs w:val="24"/>
        </w:rPr>
      </w:pPr>
    </w:p>
    <w:p w14:paraId="671B3A03" w14:textId="77777777" w:rsidR="00D70992" w:rsidRPr="00F47229" w:rsidRDefault="008F08BA"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Every child</w:t>
      </w:r>
      <w:r w:rsidR="008404E5" w:rsidRPr="00F47229">
        <w:rPr>
          <w:rFonts w:ascii="Times New Roman" w:hAnsi="Times New Roman" w:cs="Times New Roman"/>
          <w:sz w:val="24"/>
          <w:szCs w:val="24"/>
        </w:rPr>
        <w:t xml:space="preserve"> is unique. </w:t>
      </w:r>
      <w:r w:rsidR="00DF4AAF" w:rsidRPr="00F47229">
        <w:rPr>
          <w:rFonts w:ascii="Times New Roman" w:hAnsi="Times New Roman" w:cs="Times New Roman"/>
          <w:sz w:val="24"/>
          <w:szCs w:val="24"/>
        </w:rPr>
        <w:t>Y</w:t>
      </w:r>
      <w:r w:rsidR="00CB015D" w:rsidRPr="00F47229">
        <w:rPr>
          <w:rFonts w:ascii="Times New Roman" w:hAnsi="Times New Roman" w:cs="Times New Roman"/>
          <w:sz w:val="24"/>
          <w:szCs w:val="24"/>
        </w:rPr>
        <w:t>oung children mature in all aspects of development and at their own pace</w:t>
      </w:r>
      <w:r w:rsidR="00966A5C" w:rsidRPr="00F47229">
        <w:rPr>
          <w:rFonts w:ascii="Times New Roman" w:hAnsi="Times New Roman" w:cs="Times New Roman"/>
          <w:sz w:val="24"/>
          <w:szCs w:val="24"/>
        </w:rPr>
        <w:t xml:space="preserve"> and in their own individual way</w:t>
      </w:r>
      <w:r w:rsidR="006C0261" w:rsidRPr="00F47229">
        <w:rPr>
          <w:rFonts w:ascii="Times New Roman" w:hAnsi="Times New Roman" w:cs="Times New Roman"/>
          <w:sz w:val="24"/>
          <w:szCs w:val="24"/>
        </w:rPr>
        <w:t>. The foundation Phase curriculum</w:t>
      </w:r>
      <w:r w:rsidR="0047681C" w:rsidRPr="00F47229">
        <w:rPr>
          <w:rFonts w:ascii="Times New Roman" w:hAnsi="Times New Roman" w:cs="Times New Roman"/>
          <w:sz w:val="24"/>
          <w:szCs w:val="24"/>
        </w:rPr>
        <w:t xml:space="preserve"> principle is that every child is a comment leaner </w:t>
      </w:r>
      <w:r w:rsidR="00C453F1" w:rsidRPr="00F47229">
        <w:rPr>
          <w:rFonts w:ascii="Times New Roman" w:hAnsi="Times New Roman" w:cs="Times New Roman"/>
          <w:sz w:val="24"/>
          <w:szCs w:val="24"/>
        </w:rPr>
        <w:t>from b</w:t>
      </w:r>
      <w:r w:rsidR="00912611" w:rsidRPr="00F47229">
        <w:rPr>
          <w:rFonts w:ascii="Times New Roman" w:hAnsi="Times New Roman" w:cs="Times New Roman"/>
          <w:sz w:val="24"/>
          <w:szCs w:val="24"/>
        </w:rPr>
        <w:t xml:space="preserve">irth </w:t>
      </w:r>
      <w:r w:rsidR="00CF2369" w:rsidRPr="00F47229">
        <w:rPr>
          <w:rFonts w:ascii="Times New Roman" w:hAnsi="Times New Roman" w:cs="Times New Roman"/>
          <w:sz w:val="24"/>
          <w:szCs w:val="24"/>
        </w:rPr>
        <w:t xml:space="preserve">who can reliant, </w:t>
      </w:r>
      <w:r w:rsidR="00CD382D" w:rsidRPr="00F47229">
        <w:rPr>
          <w:rFonts w:ascii="Times New Roman" w:hAnsi="Times New Roman" w:cs="Times New Roman"/>
          <w:sz w:val="24"/>
          <w:szCs w:val="24"/>
        </w:rPr>
        <w:t>capable, confident and self-</w:t>
      </w:r>
      <w:r w:rsidR="00CD382D" w:rsidRPr="00F47229">
        <w:rPr>
          <w:rFonts w:ascii="Times New Roman" w:hAnsi="Times New Roman" w:cs="Times New Roman"/>
          <w:sz w:val="24"/>
          <w:szCs w:val="24"/>
        </w:rPr>
        <w:lastRenderedPageBreak/>
        <w:t>assured.(W</w:t>
      </w:r>
      <w:r w:rsidR="0017026F" w:rsidRPr="00F47229">
        <w:rPr>
          <w:rFonts w:ascii="Times New Roman" w:hAnsi="Times New Roman" w:cs="Times New Roman"/>
          <w:sz w:val="24"/>
          <w:szCs w:val="24"/>
        </w:rPr>
        <w:t>elsh Government,</w:t>
      </w:r>
      <w:r w:rsidR="00043324">
        <w:rPr>
          <w:rFonts w:ascii="Times New Roman" w:hAnsi="Times New Roman" w:cs="Times New Roman"/>
          <w:sz w:val="24"/>
          <w:szCs w:val="24"/>
        </w:rPr>
        <w:t xml:space="preserve"> </w:t>
      </w:r>
      <w:r w:rsidR="0049782D">
        <w:rPr>
          <w:rFonts w:ascii="Times New Roman" w:hAnsi="Times New Roman" w:cs="Times New Roman"/>
          <w:sz w:val="24"/>
          <w:szCs w:val="24"/>
        </w:rPr>
        <w:t>(</w:t>
      </w:r>
      <w:r w:rsidR="00043324">
        <w:rPr>
          <w:rFonts w:ascii="Times New Roman" w:hAnsi="Times New Roman" w:cs="Times New Roman"/>
          <w:sz w:val="24"/>
          <w:szCs w:val="24"/>
        </w:rPr>
        <w:t>2008</w:t>
      </w:r>
      <w:r w:rsidR="0017026F" w:rsidRPr="00F47229">
        <w:rPr>
          <w:rFonts w:ascii="Times New Roman" w:hAnsi="Times New Roman" w:cs="Times New Roman"/>
          <w:sz w:val="24"/>
          <w:szCs w:val="24"/>
        </w:rPr>
        <w:t xml:space="preserve">). </w:t>
      </w:r>
      <w:r w:rsidR="006C44FA" w:rsidRPr="00F47229">
        <w:rPr>
          <w:rFonts w:ascii="Times New Roman" w:hAnsi="Times New Roman" w:cs="Times New Roman"/>
          <w:sz w:val="24"/>
          <w:szCs w:val="24"/>
        </w:rPr>
        <w:t xml:space="preserve">Every child </w:t>
      </w:r>
      <w:r w:rsidRPr="00F47229">
        <w:rPr>
          <w:rFonts w:ascii="Times New Roman" w:hAnsi="Times New Roman" w:cs="Times New Roman"/>
          <w:sz w:val="24"/>
          <w:szCs w:val="24"/>
        </w:rPr>
        <w:t xml:space="preserve">has the right to provision which enables </w:t>
      </w:r>
      <w:r w:rsidR="004D2C85" w:rsidRPr="00F47229">
        <w:rPr>
          <w:rFonts w:ascii="Times New Roman" w:hAnsi="Times New Roman" w:cs="Times New Roman"/>
          <w:sz w:val="24"/>
          <w:szCs w:val="24"/>
        </w:rPr>
        <w:t xml:space="preserve">them to develop their personalities, talents, and abilities </w:t>
      </w:r>
      <w:r w:rsidR="00EA371C" w:rsidRPr="00F47229">
        <w:rPr>
          <w:rFonts w:ascii="Times New Roman" w:hAnsi="Times New Roman" w:cs="Times New Roman"/>
          <w:sz w:val="24"/>
          <w:szCs w:val="24"/>
        </w:rPr>
        <w:t>irrespective of ethnicity, culture</w:t>
      </w:r>
      <w:r w:rsidR="00242887" w:rsidRPr="00F47229">
        <w:rPr>
          <w:rFonts w:ascii="Times New Roman" w:hAnsi="Times New Roman" w:cs="Times New Roman"/>
          <w:sz w:val="24"/>
          <w:szCs w:val="24"/>
        </w:rPr>
        <w:t>, religion, language barriers, additional learning n</w:t>
      </w:r>
      <w:r w:rsidR="00494379" w:rsidRPr="00F47229">
        <w:rPr>
          <w:rFonts w:ascii="Times New Roman" w:hAnsi="Times New Roman" w:cs="Times New Roman"/>
          <w:sz w:val="24"/>
          <w:szCs w:val="24"/>
        </w:rPr>
        <w:t>eeds, disability or gender</w:t>
      </w:r>
      <w:r w:rsidR="00856586" w:rsidRPr="00F47229">
        <w:rPr>
          <w:rFonts w:ascii="Times New Roman" w:hAnsi="Times New Roman" w:cs="Times New Roman"/>
          <w:sz w:val="24"/>
          <w:szCs w:val="24"/>
        </w:rPr>
        <w:t xml:space="preserve">. </w:t>
      </w:r>
      <w:r w:rsidR="00491311" w:rsidRPr="00F47229">
        <w:rPr>
          <w:rFonts w:ascii="Times New Roman" w:hAnsi="Times New Roman" w:cs="Times New Roman"/>
          <w:sz w:val="24"/>
          <w:szCs w:val="24"/>
        </w:rPr>
        <w:t>(</w:t>
      </w:r>
      <w:r w:rsidR="00856586" w:rsidRPr="00F47229">
        <w:rPr>
          <w:rFonts w:ascii="Times New Roman" w:hAnsi="Times New Roman" w:cs="Times New Roman"/>
          <w:sz w:val="24"/>
          <w:szCs w:val="24"/>
        </w:rPr>
        <w:t xml:space="preserve">United Nations </w:t>
      </w:r>
      <w:r w:rsidR="00491311" w:rsidRPr="00F47229">
        <w:rPr>
          <w:rFonts w:ascii="Times New Roman" w:hAnsi="Times New Roman" w:cs="Times New Roman"/>
          <w:sz w:val="24"/>
          <w:szCs w:val="24"/>
        </w:rPr>
        <w:t>Convention on the Rights of the Child</w:t>
      </w:r>
      <w:r w:rsidR="007D0BB2" w:rsidRPr="00F47229">
        <w:rPr>
          <w:rFonts w:ascii="Times New Roman" w:hAnsi="Times New Roman" w:cs="Times New Roman"/>
          <w:sz w:val="24"/>
          <w:szCs w:val="24"/>
        </w:rPr>
        <w:t xml:space="preserve">, </w:t>
      </w:r>
      <w:r w:rsidR="00D70992" w:rsidRPr="00F47229">
        <w:rPr>
          <w:rFonts w:ascii="Times New Roman" w:hAnsi="Times New Roman" w:cs="Times New Roman"/>
          <w:sz w:val="24"/>
          <w:szCs w:val="24"/>
        </w:rPr>
        <w:t xml:space="preserve">1992). </w:t>
      </w:r>
    </w:p>
    <w:p w14:paraId="1A8D66A6" w14:textId="77777777" w:rsidR="00D70992" w:rsidRPr="00F47229" w:rsidRDefault="00D70992" w:rsidP="00F47229">
      <w:pPr>
        <w:spacing w:line="360" w:lineRule="auto"/>
        <w:jc w:val="both"/>
        <w:rPr>
          <w:rFonts w:ascii="Times New Roman" w:hAnsi="Times New Roman" w:cs="Times New Roman"/>
          <w:sz w:val="24"/>
          <w:szCs w:val="24"/>
        </w:rPr>
      </w:pPr>
    </w:p>
    <w:p w14:paraId="3DA7B4D0" w14:textId="77777777" w:rsidR="000D2758" w:rsidRPr="00F47229" w:rsidRDefault="007B7ED3"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A</w:t>
      </w:r>
      <w:r w:rsidR="009D1903" w:rsidRPr="00F47229">
        <w:rPr>
          <w:rFonts w:ascii="Times New Roman" w:hAnsi="Times New Roman" w:cs="Times New Roman"/>
          <w:sz w:val="24"/>
          <w:szCs w:val="24"/>
        </w:rPr>
        <w:t>ssessment</w:t>
      </w:r>
      <w:r w:rsidRPr="00F47229">
        <w:rPr>
          <w:rFonts w:ascii="Times New Roman" w:hAnsi="Times New Roman" w:cs="Times New Roman"/>
          <w:sz w:val="24"/>
          <w:szCs w:val="24"/>
        </w:rPr>
        <w:t xml:space="preserve"> in the early years</w:t>
      </w:r>
      <w:r w:rsidR="009D1903" w:rsidRPr="00F47229">
        <w:rPr>
          <w:rFonts w:ascii="Times New Roman" w:hAnsi="Times New Roman" w:cs="Times New Roman"/>
          <w:sz w:val="24"/>
          <w:szCs w:val="24"/>
        </w:rPr>
        <w:t xml:space="preserve"> is a tool used by practitioners to gain information </w:t>
      </w:r>
      <w:r w:rsidR="0039718C" w:rsidRPr="00F47229">
        <w:rPr>
          <w:rFonts w:ascii="Times New Roman" w:hAnsi="Times New Roman" w:cs="Times New Roman"/>
          <w:sz w:val="24"/>
          <w:szCs w:val="24"/>
        </w:rPr>
        <w:t xml:space="preserve">about a child’s development, by gathering information </w:t>
      </w:r>
      <w:r w:rsidR="00252304" w:rsidRPr="00F47229">
        <w:rPr>
          <w:rFonts w:ascii="Times New Roman" w:hAnsi="Times New Roman" w:cs="Times New Roman"/>
          <w:sz w:val="24"/>
          <w:szCs w:val="24"/>
        </w:rPr>
        <w:t xml:space="preserve">about a child and then to use the information to plan activities </w:t>
      </w:r>
      <w:r w:rsidR="00445B48" w:rsidRPr="00F47229">
        <w:rPr>
          <w:rFonts w:ascii="Times New Roman" w:hAnsi="Times New Roman" w:cs="Times New Roman"/>
          <w:sz w:val="24"/>
          <w:szCs w:val="24"/>
        </w:rPr>
        <w:t>that are developmentally appropriate for the child</w:t>
      </w:r>
      <w:r w:rsidR="00204BE9" w:rsidRPr="00F47229">
        <w:rPr>
          <w:rFonts w:ascii="Times New Roman" w:hAnsi="Times New Roman" w:cs="Times New Roman"/>
          <w:sz w:val="24"/>
          <w:szCs w:val="24"/>
        </w:rPr>
        <w:t xml:space="preserve">. </w:t>
      </w:r>
      <w:r w:rsidR="00D107DB" w:rsidRPr="00F47229">
        <w:rPr>
          <w:rFonts w:ascii="Times New Roman" w:hAnsi="Times New Roman" w:cs="Times New Roman"/>
          <w:sz w:val="24"/>
          <w:szCs w:val="24"/>
        </w:rPr>
        <w:t>Assessment is a vital part</w:t>
      </w:r>
      <w:r w:rsidR="00C8633A" w:rsidRPr="00F47229">
        <w:rPr>
          <w:rFonts w:ascii="Times New Roman" w:hAnsi="Times New Roman" w:cs="Times New Roman"/>
          <w:sz w:val="24"/>
          <w:szCs w:val="24"/>
        </w:rPr>
        <w:t xml:space="preserve"> of</w:t>
      </w:r>
      <w:r w:rsidR="00D107DB" w:rsidRPr="00F47229">
        <w:rPr>
          <w:rFonts w:ascii="Times New Roman" w:hAnsi="Times New Roman" w:cs="Times New Roman"/>
          <w:sz w:val="24"/>
          <w:szCs w:val="24"/>
        </w:rPr>
        <w:t xml:space="preserve"> early education as </w:t>
      </w:r>
      <w:r w:rsidR="002D6C9E" w:rsidRPr="00F47229">
        <w:rPr>
          <w:rFonts w:ascii="Times New Roman" w:hAnsi="Times New Roman" w:cs="Times New Roman"/>
          <w:sz w:val="24"/>
          <w:szCs w:val="24"/>
        </w:rPr>
        <w:t>it allows the practitioner to kno</w:t>
      </w:r>
      <w:r w:rsidR="0006761E" w:rsidRPr="00F47229">
        <w:rPr>
          <w:rFonts w:ascii="Times New Roman" w:hAnsi="Times New Roman" w:cs="Times New Roman"/>
          <w:sz w:val="24"/>
          <w:szCs w:val="24"/>
        </w:rPr>
        <w:t>w the abilities of the child</w:t>
      </w:r>
      <w:r w:rsidR="00B6177E" w:rsidRPr="00F47229">
        <w:rPr>
          <w:rFonts w:ascii="Times New Roman" w:hAnsi="Times New Roman" w:cs="Times New Roman"/>
          <w:sz w:val="24"/>
          <w:szCs w:val="24"/>
        </w:rPr>
        <w:t xml:space="preserve"> and supports high- quality practice</w:t>
      </w:r>
      <w:r w:rsidR="00EC6154" w:rsidRPr="00F47229">
        <w:rPr>
          <w:rFonts w:ascii="Times New Roman" w:hAnsi="Times New Roman" w:cs="Times New Roman"/>
          <w:sz w:val="24"/>
          <w:szCs w:val="24"/>
        </w:rPr>
        <w:t xml:space="preserve">. </w:t>
      </w:r>
      <w:r w:rsidR="009F7DF7" w:rsidRPr="00F47229">
        <w:rPr>
          <w:rFonts w:ascii="Times New Roman" w:hAnsi="Times New Roman" w:cs="Times New Roman"/>
          <w:sz w:val="24"/>
          <w:szCs w:val="24"/>
        </w:rPr>
        <w:t xml:space="preserve">By observing </w:t>
      </w:r>
      <w:r w:rsidR="004B65E7" w:rsidRPr="00F47229">
        <w:rPr>
          <w:rFonts w:ascii="Times New Roman" w:hAnsi="Times New Roman" w:cs="Times New Roman"/>
          <w:sz w:val="24"/>
          <w:szCs w:val="24"/>
        </w:rPr>
        <w:t>and documenting a child’s performance</w:t>
      </w:r>
      <w:r w:rsidR="00D42826" w:rsidRPr="00F47229">
        <w:rPr>
          <w:rFonts w:ascii="Times New Roman" w:hAnsi="Times New Roman" w:cs="Times New Roman"/>
          <w:sz w:val="24"/>
          <w:szCs w:val="24"/>
        </w:rPr>
        <w:t xml:space="preserve"> over time allows the practitioner to </w:t>
      </w:r>
      <w:r w:rsidR="00CD2F8F" w:rsidRPr="00F47229">
        <w:rPr>
          <w:rFonts w:ascii="Times New Roman" w:hAnsi="Times New Roman" w:cs="Times New Roman"/>
          <w:sz w:val="24"/>
          <w:szCs w:val="24"/>
        </w:rPr>
        <w:t>accumulate a</w:t>
      </w:r>
      <w:r w:rsidR="0038739C" w:rsidRPr="00F47229">
        <w:rPr>
          <w:rFonts w:ascii="Times New Roman" w:hAnsi="Times New Roman" w:cs="Times New Roman"/>
          <w:sz w:val="24"/>
          <w:szCs w:val="24"/>
        </w:rPr>
        <w:t xml:space="preserve">nd </w:t>
      </w:r>
      <w:r w:rsidR="00CD2F8F" w:rsidRPr="00F47229">
        <w:rPr>
          <w:rFonts w:ascii="Times New Roman" w:hAnsi="Times New Roman" w:cs="Times New Roman"/>
          <w:sz w:val="24"/>
          <w:szCs w:val="24"/>
        </w:rPr>
        <w:t>re</w:t>
      </w:r>
      <w:r w:rsidR="003C108D" w:rsidRPr="00F47229">
        <w:rPr>
          <w:rFonts w:ascii="Times New Roman" w:hAnsi="Times New Roman" w:cs="Times New Roman"/>
          <w:sz w:val="24"/>
          <w:szCs w:val="24"/>
        </w:rPr>
        <w:t>cord information,</w:t>
      </w:r>
      <w:r w:rsidR="0038739C" w:rsidRPr="00F47229">
        <w:rPr>
          <w:rFonts w:ascii="Times New Roman" w:hAnsi="Times New Roman" w:cs="Times New Roman"/>
          <w:sz w:val="24"/>
          <w:szCs w:val="24"/>
        </w:rPr>
        <w:t xml:space="preserve"> leaving the practitioner with information </w:t>
      </w:r>
      <w:r w:rsidR="001B440F" w:rsidRPr="00F47229">
        <w:rPr>
          <w:rFonts w:ascii="Times New Roman" w:hAnsi="Times New Roman" w:cs="Times New Roman"/>
          <w:sz w:val="24"/>
          <w:szCs w:val="24"/>
        </w:rPr>
        <w:t>to</w:t>
      </w:r>
      <w:r w:rsidR="0055314C" w:rsidRPr="00F47229">
        <w:rPr>
          <w:rFonts w:ascii="Times New Roman" w:hAnsi="Times New Roman" w:cs="Times New Roman"/>
          <w:sz w:val="24"/>
          <w:szCs w:val="24"/>
        </w:rPr>
        <w:t xml:space="preserve"> plan the appropriate curriculum</w:t>
      </w:r>
      <w:r w:rsidR="00823680" w:rsidRPr="00F47229">
        <w:rPr>
          <w:rFonts w:ascii="Times New Roman" w:hAnsi="Times New Roman" w:cs="Times New Roman"/>
          <w:sz w:val="24"/>
          <w:szCs w:val="24"/>
        </w:rPr>
        <w:t xml:space="preserve"> for each individual child.</w:t>
      </w:r>
      <w:r w:rsidR="00F44AA9" w:rsidRPr="00F47229">
        <w:rPr>
          <w:rFonts w:ascii="Times New Roman" w:hAnsi="Times New Roman" w:cs="Times New Roman"/>
          <w:sz w:val="24"/>
          <w:szCs w:val="24"/>
        </w:rPr>
        <w:t xml:space="preserve"> </w:t>
      </w:r>
      <w:r w:rsidR="00F02B2C" w:rsidRPr="00F47229">
        <w:rPr>
          <w:rFonts w:ascii="Times New Roman" w:hAnsi="Times New Roman" w:cs="Times New Roman"/>
          <w:sz w:val="24"/>
          <w:szCs w:val="24"/>
        </w:rPr>
        <w:t xml:space="preserve">(Early Years Matters, 2022). </w:t>
      </w:r>
    </w:p>
    <w:p w14:paraId="65D0667A" w14:textId="77777777" w:rsidR="00CB3658" w:rsidRPr="00F47229" w:rsidRDefault="00CB3658" w:rsidP="00F47229">
      <w:pPr>
        <w:spacing w:line="360" w:lineRule="auto"/>
        <w:jc w:val="both"/>
        <w:rPr>
          <w:rFonts w:ascii="Times New Roman" w:hAnsi="Times New Roman" w:cs="Times New Roman"/>
          <w:sz w:val="24"/>
          <w:szCs w:val="24"/>
        </w:rPr>
      </w:pPr>
    </w:p>
    <w:p w14:paraId="06F84B23" w14:textId="77777777" w:rsidR="00827A4A" w:rsidRDefault="00E825D6"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B</w:t>
      </w:r>
      <w:r w:rsidR="007B393E" w:rsidRPr="00F47229">
        <w:rPr>
          <w:rFonts w:ascii="Times New Roman" w:hAnsi="Times New Roman" w:cs="Times New Roman"/>
          <w:sz w:val="24"/>
          <w:szCs w:val="24"/>
        </w:rPr>
        <w:t>radbury (2014) believes a</w:t>
      </w:r>
      <w:r w:rsidR="00671AD0" w:rsidRPr="00F47229">
        <w:rPr>
          <w:rFonts w:ascii="Times New Roman" w:hAnsi="Times New Roman" w:cs="Times New Roman"/>
          <w:sz w:val="24"/>
          <w:szCs w:val="24"/>
        </w:rPr>
        <w:t xml:space="preserve">ssessment are important as they provide practitioners </w:t>
      </w:r>
      <w:r w:rsidR="00B57092" w:rsidRPr="00F47229">
        <w:rPr>
          <w:rFonts w:ascii="Times New Roman" w:hAnsi="Times New Roman" w:cs="Times New Roman"/>
          <w:sz w:val="24"/>
          <w:szCs w:val="24"/>
        </w:rPr>
        <w:t xml:space="preserve">and parents </w:t>
      </w:r>
      <w:r w:rsidR="0078424B" w:rsidRPr="00F47229">
        <w:rPr>
          <w:rFonts w:ascii="Times New Roman" w:hAnsi="Times New Roman" w:cs="Times New Roman"/>
          <w:sz w:val="24"/>
          <w:szCs w:val="24"/>
        </w:rPr>
        <w:t xml:space="preserve">with crucial information </w:t>
      </w:r>
      <w:r w:rsidR="00A73E3B" w:rsidRPr="00F47229">
        <w:rPr>
          <w:rFonts w:ascii="Times New Roman" w:hAnsi="Times New Roman" w:cs="Times New Roman"/>
          <w:sz w:val="24"/>
          <w:szCs w:val="24"/>
        </w:rPr>
        <w:t>regarding development and growth</w:t>
      </w:r>
      <w:r w:rsidR="00811B82" w:rsidRPr="00F47229">
        <w:rPr>
          <w:rFonts w:ascii="Times New Roman" w:hAnsi="Times New Roman" w:cs="Times New Roman"/>
          <w:sz w:val="24"/>
          <w:szCs w:val="24"/>
        </w:rPr>
        <w:t xml:space="preserve"> in all areas, and can be seen </w:t>
      </w:r>
      <w:r w:rsidR="00D76449" w:rsidRPr="00F47229">
        <w:rPr>
          <w:rFonts w:ascii="Times New Roman" w:hAnsi="Times New Roman" w:cs="Times New Roman"/>
          <w:sz w:val="24"/>
          <w:szCs w:val="24"/>
        </w:rPr>
        <w:t>to be in the best interests of the child</w:t>
      </w:r>
      <w:r w:rsidR="00113E18" w:rsidRPr="00F47229">
        <w:rPr>
          <w:rFonts w:ascii="Times New Roman" w:hAnsi="Times New Roman" w:cs="Times New Roman"/>
          <w:sz w:val="24"/>
          <w:szCs w:val="24"/>
        </w:rPr>
        <w:t>, as it identifies a child’s needs,</w:t>
      </w:r>
      <w:r w:rsidR="00AC4B46" w:rsidRPr="00F47229">
        <w:rPr>
          <w:rFonts w:ascii="Times New Roman" w:hAnsi="Times New Roman" w:cs="Times New Roman"/>
          <w:sz w:val="24"/>
          <w:szCs w:val="24"/>
        </w:rPr>
        <w:t xml:space="preserve"> strengths and preferences. </w:t>
      </w:r>
      <w:r w:rsidR="000C7E13" w:rsidRPr="00F47229">
        <w:rPr>
          <w:rFonts w:ascii="Times New Roman" w:hAnsi="Times New Roman" w:cs="Times New Roman"/>
          <w:sz w:val="24"/>
          <w:szCs w:val="24"/>
        </w:rPr>
        <w:t xml:space="preserve">Assessments can </w:t>
      </w:r>
      <w:r w:rsidR="00583277" w:rsidRPr="00F47229">
        <w:rPr>
          <w:rFonts w:ascii="Times New Roman" w:hAnsi="Times New Roman" w:cs="Times New Roman"/>
          <w:sz w:val="24"/>
          <w:szCs w:val="24"/>
        </w:rPr>
        <w:t xml:space="preserve">identify if a child needs additional support or </w:t>
      </w:r>
      <w:r w:rsidR="00801D74" w:rsidRPr="00F47229">
        <w:rPr>
          <w:rFonts w:ascii="Times New Roman" w:hAnsi="Times New Roman" w:cs="Times New Roman"/>
          <w:sz w:val="24"/>
          <w:szCs w:val="24"/>
        </w:rPr>
        <w:t xml:space="preserve">an early intervention from other agencies. </w:t>
      </w:r>
      <w:r w:rsidR="0009306C" w:rsidRPr="00F47229">
        <w:rPr>
          <w:rFonts w:ascii="Times New Roman" w:hAnsi="Times New Roman" w:cs="Times New Roman"/>
          <w:sz w:val="24"/>
          <w:szCs w:val="24"/>
        </w:rPr>
        <w:t xml:space="preserve">The information gathered from </w:t>
      </w:r>
      <w:r w:rsidR="002325C2" w:rsidRPr="00F47229">
        <w:rPr>
          <w:rFonts w:ascii="Times New Roman" w:hAnsi="Times New Roman" w:cs="Times New Roman"/>
          <w:sz w:val="24"/>
          <w:szCs w:val="24"/>
        </w:rPr>
        <w:t xml:space="preserve">assessments enables practitioners to make instructional decisions, including how </w:t>
      </w:r>
      <w:r w:rsidR="00841D69" w:rsidRPr="00F47229">
        <w:rPr>
          <w:rFonts w:ascii="Times New Roman" w:hAnsi="Times New Roman" w:cs="Times New Roman"/>
          <w:sz w:val="24"/>
          <w:szCs w:val="24"/>
        </w:rPr>
        <w:t>teachers plan learning experiences</w:t>
      </w:r>
      <w:r w:rsidR="00B05E3B" w:rsidRPr="00F47229">
        <w:rPr>
          <w:rFonts w:ascii="Times New Roman" w:hAnsi="Times New Roman" w:cs="Times New Roman"/>
          <w:sz w:val="24"/>
          <w:szCs w:val="24"/>
        </w:rPr>
        <w:t xml:space="preserve"> and </w:t>
      </w:r>
      <w:r w:rsidR="00841D69" w:rsidRPr="00F47229">
        <w:rPr>
          <w:rFonts w:ascii="Times New Roman" w:hAnsi="Times New Roman" w:cs="Times New Roman"/>
          <w:sz w:val="24"/>
          <w:szCs w:val="24"/>
        </w:rPr>
        <w:t xml:space="preserve">make valued learning </w:t>
      </w:r>
      <w:r w:rsidR="00B05E3B" w:rsidRPr="00F47229">
        <w:rPr>
          <w:rFonts w:ascii="Times New Roman" w:hAnsi="Times New Roman" w:cs="Times New Roman"/>
          <w:sz w:val="24"/>
          <w:szCs w:val="24"/>
        </w:rPr>
        <w:t>visible.</w:t>
      </w:r>
      <w:r w:rsidR="00897333" w:rsidRPr="00F47229">
        <w:rPr>
          <w:rFonts w:ascii="Times New Roman" w:hAnsi="Times New Roman" w:cs="Times New Roman"/>
          <w:sz w:val="24"/>
          <w:szCs w:val="24"/>
        </w:rPr>
        <w:t xml:space="preserve"> Assessments are</w:t>
      </w:r>
      <w:r w:rsidR="00AA37AF" w:rsidRPr="00F47229">
        <w:rPr>
          <w:rFonts w:ascii="Times New Roman" w:hAnsi="Times New Roman" w:cs="Times New Roman"/>
          <w:sz w:val="24"/>
          <w:szCs w:val="24"/>
        </w:rPr>
        <w:t xml:space="preserve"> useful when evaluating the </w:t>
      </w:r>
      <w:r w:rsidR="0017675D" w:rsidRPr="00F47229">
        <w:rPr>
          <w:rFonts w:ascii="Times New Roman" w:hAnsi="Times New Roman" w:cs="Times New Roman"/>
          <w:sz w:val="24"/>
          <w:szCs w:val="24"/>
        </w:rPr>
        <w:t xml:space="preserve">effectiveness on the curriculum being implemented at the setting </w:t>
      </w:r>
      <w:r w:rsidR="00760F39" w:rsidRPr="00F47229">
        <w:rPr>
          <w:rFonts w:ascii="Times New Roman" w:hAnsi="Times New Roman" w:cs="Times New Roman"/>
          <w:sz w:val="24"/>
          <w:szCs w:val="24"/>
        </w:rPr>
        <w:t xml:space="preserve">or school, </w:t>
      </w:r>
      <w:r w:rsidR="008071E0" w:rsidRPr="00F47229">
        <w:rPr>
          <w:rFonts w:ascii="Times New Roman" w:hAnsi="Times New Roman" w:cs="Times New Roman"/>
          <w:sz w:val="24"/>
          <w:szCs w:val="24"/>
        </w:rPr>
        <w:t xml:space="preserve">providing reliable information of what’s working well </w:t>
      </w:r>
      <w:r w:rsidR="00C522C8" w:rsidRPr="00F47229">
        <w:rPr>
          <w:rFonts w:ascii="Times New Roman" w:hAnsi="Times New Roman" w:cs="Times New Roman"/>
          <w:sz w:val="24"/>
          <w:szCs w:val="24"/>
        </w:rPr>
        <w:t>and what needs improvements</w:t>
      </w:r>
      <w:r w:rsidR="00ED2996" w:rsidRPr="00F47229">
        <w:rPr>
          <w:rFonts w:ascii="Times New Roman" w:hAnsi="Times New Roman" w:cs="Times New Roman"/>
          <w:sz w:val="24"/>
          <w:szCs w:val="24"/>
        </w:rPr>
        <w:t>.</w:t>
      </w:r>
      <w:r w:rsidR="005A28B6" w:rsidRPr="00F47229">
        <w:rPr>
          <w:rFonts w:ascii="Times New Roman" w:hAnsi="Times New Roman" w:cs="Times New Roman"/>
          <w:sz w:val="24"/>
          <w:szCs w:val="24"/>
        </w:rPr>
        <w:t xml:space="preserve"> </w:t>
      </w:r>
    </w:p>
    <w:p w14:paraId="7E673801" w14:textId="77777777" w:rsidR="00713365" w:rsidRDefault="00713365" w:rsidP="00F47229">
      <w:pPr>
        <w:spacing w:line="360" w:lineRule="auto"/>
        <w:jc w:val="both"/>
        <w:rPr>
          <w:rFonts w:ascii="Times New Roman" w:hAnsi="Times New Roman" w:cs="Times New Roman"/>
          <w:sz w:val="24"/>
          <w:szCs w:val="24"/>
        </w:rPr>
      </w:pPr>
    </w:p>
    <w:p w14:paraId="58DC8AB4" w14:textId="77777777" w:rsidR="00205FCB" w:rsidRPr="00F47229" w:rsidRDefault="00050B07"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Assessing children helps support individ</w:t>
      </w:r>
      <w:r w:rsidR="00D16E8C" w:rsidRPr="00F47229">
        <w:rPr>
          <w:rFonts w:ascii="Times New Roman" w:hAnsi="Times New Roman" w:cs="Times New Roman"/>
          <w:sz w:val="24"/>
          <w:szCs w:val="24"/>
        </w:rPr>
        <w:t>uals on a day to day basis, it</w:t>
      </w:r>
      <w:r w:rsidR="00AA6B56" w:rsidRPr="00F47229">
        <w:rPr>
          <w:rFonts w:ascii="Times New Roman" w:hAnsi="Times New Roman" w:cs="Times New Roman"/>
          <w:sz w:val="24"/>
          <w:szCs w:val="24"/>
        </w:rPr>
        <w:t xml:space="preserve"> enables practitioners to capture and reflect on </w:t>
      </w:r>
      <w:r w:rsidR="00DA7EC9" w:rsidRPr="00F47229">
        <w:rPr>
          <w:rFonts w:ascii="Times New Roman" w:hAnsi="Times New Roman" w:cs="Times New Roman"/>
          <w:sz w:val="24"/>
          <w:szCs w:val="24"/>
        </w:rPr>
        <w:t xml:space="preserve">individuals </w:t>
      </w:r>
      <w:r w:rsidR="00AA6B56" w:rsidRPr="00F47229">
        <w:rPr>
          <w:rFonts w:ascii="Times New Roman" w:hAnsi="Times New Roman" w:cs="Times New Roman"/>
          <w:sz w:val="24"/>
          <w:szCs w:val="24"/>
        </w:rPr>
        <w:t>prog</w:t>
      </w:r>
      <w:r w:rsidR="00DA7EC9" w:rsidRPr="00F47229">
        <w:rPr>
          <w:rFonts w:ascii="Times New Roman" w:hAnsi="Times New Roman" w:cs="Times New Roman"/>
          <w:sz w:val="24"/>
          <w:szCs w:val="24"/>
        </w:rPr>
        <w:t>ress</w:t>
      </w:r>
      <w:r w:rsidR="00574B1F" w:rsidRPr="00F47229">
        <w:rPr>
          <w:rFonts w:ascii="Times New Roman" w:hAnsi="Times New Roman" w:cs="Times New Roman"/>
          <w:sz w:val="24"/>
          <w:szCs w:val="24"/>
        </w:rPr>
        <w:t xml:space="preserve">. </w:t>
      </w:r>
      <w:r w:rsidR="00F13646" w:rsidRPr="00F47229">
        <w:rPr>
          <w:rFonts w:ascii="Times New Roman" w:hAnsi="Times New Roman" w:cs="Times New Roman"/>
          <w:sz w:val="24"/>
          <w:szCs w:val="24"/>
        </w:rPr>
        <w:t xml:space="preserve">Formative assessments is something that happens all the time as </w:t>
      </w:r>
      <w:r w:rsidR="007E59B5" w:rsidRPr="00F47229">
        <w:rPr>
          <w:rFonts w:ascii="Times New Roman" w:hAnsi="Times New Roman" w:cs="Times New Roman"/>
          <w:sz w:val="24"/>
          <w:szCs w:val="24"/>
        </w:rPr>
        <w:t>practitioners we observe and interact with children daily</w:t>
      </w:r>
      <w:r w:rsidR="00B46350" w:rsidRPr="00F47229">
        <w:rPr>
          <w:rFonts w:ascii="Times New Roman" w:hAnsi="Times New Roman" w:cs="Times New Roman"/>
          <w:sz w:val="24"/>
          <w:szCs w:val="24"/>
        </w:rPr>
        <w:t xml:space="preserve">, </w:t>
      </w:r>
      <w:r w:rsidR="007E59B5" w:rsidRPr="00F47229">
        <w:rPr>
          <w:rFonts w:ascii="Times New Roman" w:hAnsi="Times New Roman" w:cs="Times New Roman"/>
          <w:sz w:val="24"/>
          <w:szCs w:val="24"/>
        </w:rPr>
        <w:t>knowing</w:t>
      </w:r>
      <w:r w:rsidR="00780589" w:rsidRPr="00F47229">
        <w:rPr>
          <w:rFonts w:ascii="Times New Roman" w:hAnsi="Times New Roman" w:cs="Times New Roman"/>
          <w:sz w:val="24"/>
          <w:szCs w:val="24"/>
        </w:rPr>
        <w:t xml:space="preserve"> what they are capable of and</w:t>
      </w:r>
      <w:r w:rsidR="007E59B5" w:rsidRPr="00F47229">
        <w:rPr>
          <w:rFonts w:ascii="Times New Roman" w:hAnsi="Times New Roman" w:cs="Times New Roman"/>
          <w:sz w:val="24"/>
          <w:szCs w:val="24"/>
        </w:rPr>
        <w:t xml:space="preserve"> how </w:t>
      </w:r>
      <w:r w:rsidR="00CD2CFB" w:rsidRPr="00F47229">
        <w:rPr>
          <w:rFonts w:ascii="Times New Roman" w:hAnsi="Times New Roman" w:cs="Times New Roman"/>
          <w:sz w:val="24"/>
          <w:szCs w:val="24"/>
        </w:rPr>
        <w:t xml:space="preserve">to </w:t>
      </w:r>
      <w:r w:rsidR="007E59B5" w:rsidRPr="00F47229">
        <w:rPr>
          <w:rFonts w:ascii="Times New Roman" w:hAnsi="Times New Roman" w:cs="Times New Roman"/>
          <w:sz w:val="24"/>
          <w:szCs w:val="24"/>
        </w:rPr>
        <w:t>extended their learning</w:t>
      </w:r>
      <w:r w:rsidR="000A108B" w:rsidRPr="00F47229">
        <w:rPr>
          <w:rFonts w:ascii="Times New Roman" w:hAnsi="Times New Roman" w:cs="Times New Roman"/>
          <w:sz w:val="24"/>
          <w:szCs w:val="24"/>
        </w:rPr>
        <w:t xml:space="preserve">. </w:t>
      </w:r>
      <w:r w:rsidR="0065123D" w:rsidRPr="00F47229">
        <w:rPr>
          <w:rFonts w:ascii="Times New Roman" w:hAnsi="Times New Roman" w:cs="Times New Roman"/>
          <w:sz w:val="24"/>
          <w:szCs w:val="24"/>
        </w:rPr>
        <w:t xml:space="preserve">As practitioners are </w:t>
      </w:r>
      <w:r w:rsidR="00177EBF" w:rsidRPr="00F47229">
        <w:rPr>
          <w:rFonts w:ascii="Times New Roman" w:hAnsi="Times New Roman" w:cs="Times New Roman"/>
          <w:sz w:val="24"/>
          <w:szCs w:val="24"/>
        </w:rPr>
        <w:t xml:space="preserve">constantly </w:t>
      </w:r>
      <w:r w:rsidR="0059382D" w:rsidRPr="00F47229">
        <w:rPr>
          <w:rFonts w:ascii="Times New Roman" w:hAnsi="Times New Roman" w:cs="Times New Roman"/>
          <w:sz w:val="24"/>
          <w:szCs w:val="24"/>
        </w:rPr>
        <w:t xml:space="preserve">attentive </w:t>
      </w:r>
      <w:r w:rsidR="00B72FE1" w:rsidRPr="00F47229">
        <w:rPr>
          <w:rFonts w:ascii="Times New Roman" w:hAnsi="Times New Roman" w:cs="Times New Roman"/>
          <w:sz w:val="24"/>
          <w:szCs w:val="24"/>
        </w:rPr>
        <w:t>to each individual child</w:t>
      </w:r>
      <w:r w:rsidR="00EE34BC" w:rsidRPr="00F47229">
        <w:rPr>
          <w:rFonts w:ascii="Times New Roman" w:hAnsi="Times New Roman" w:cs="Times New Roman"/>
          <w:sz w:val="24"/>
          <w:szCs w:val="24"/>
        </w:rPr>
        <w:t xml:space="preserve">, </w:t>
      </w:r>
      <w:r w:rsidR="000520E9" w:rsidRPr="00F47229">
        <w:rPr>
          <w:rFonts w:ascii="Times New Roman" w:hAnsi="Times New Roman" w:cs="Times New Roman"/>
          <w:sz w:val="24"/>
          <w:szCs w:val="24"/>
        </w:rPr>
        <w:t xml:space="preserve">celebrating their achievements and </w:t>
      </w:r>
      <w:r w:rsidR="00B6552C" w:rsidRPr="00F47229">
        <w:rPr>
          <w:rFonts w:ascii="Times New Roman" w:hAnsi="Times New Roman" w:cs="Times New Roman"/>
          <w:sz w:val="24"/>
          <w:szCs w:val="24"/>
        </w:rPr>
        <w:t>progressions, passing of information to parents daily</w:t>
      </w:r>
      <w:r w:rsidR="00214D18" w:rsidRPr="00F47229">
        <w:rPr>
          <w:rFonts w:ascii="Times New Roman" w:hAnsi="Times New Roman" w:cs="Times New Roman"/>
          <w:sz w:val="24"/>
          <w:szCs w:val="24"/>
        </w:rPr>
        <w:t xml:space="preserve"> of</w:t>
      </w:r>
      <w:r w:rsidR="00586CA1" w:rsidRPr="00F47229">
        <w:rPr>
          <w:rFonts w:ascii="Times New Roman" w:hAnsi="Times New Roman" w:cs="Times New Roman"/>
          <w:sz w:val="24"/>
          <w:szCs w:val="24"/>
        </w:rPr>
        <w:t xml:space="preserve"> how the child’s</w:t>
      </w:r>
      <w:r w:rsidR="007E1304" w:rsidRPr="00F47229">
        <w:rPr>
          <w:rFonts w:ascii="Times New Roman" w:hAnsi="Times New Roman" w:cs="Times New Roman"/>
          <w:sz w:val="24"/>
          <w:szCs w:val="24"/>
        </w:rPr>
        <w:t xml:space="preserve"> day have been.</w:t>
      </w:r>
      <w:r w:rsidR="00C52C62" w:rsidRPr="00F47229">
        <w:rPr>
          <w:rFonts w:ascii="Times New Roman" w:hAnsi="Times New Roman" w:cs="Times New Roman"/>
          <w:sz w:val="24"/>
          <w:szCs w:val="24"/>
        </w:rPr>
        <w:t xml:space="preserve"> (</w:t>
      </w:r>
      <w:proofErr w:type="spellStart"/>
      <w:r w:rsidR="00C52C62" w:rsidRPr="00F47229">
        <w:rPr>
          <w:rFonts w:ascii="Times New Roman" w:hAnsi="Times New Roman" w:cs="Times New Roman"/>
          <w:sz w:val="24"/>
          <w:szCs w:val="24"/>
        </w:rPr>
        <w:t>Pacey</w:t>
      </w:r>
      <w:proofErr w:type="spellEnd"/>
      <w:r w:rsidR="00C52C62" w:rsidRPr="00F47229">
        <w:rPr>
          <w:rFonts w:ascii="Times New Roman" w:hAnsi="Times New Roman" w:cs="Times New Roman"/>
          <w:sz w:val="24"/>
          <w:szCs w:val="24"/>
        </w:rPr>
        <w:t xml:space="preserve">, 2022). </w:t>
      </w:r>
      <w:r w:rsidR="00DC1396" w:rsidRPr="00F47229">
        <w:rPr>
          <w:rFonts w:ascii="Times New Roman" w:hAnsi="Times New Roman" w:cs="Times New Roman"/>
          <w:sz w:val="24"/>
          <w:szCs w:val="24"/>
        </w:rPr>
        <w:t xml:space="preserve">To </w:t>
      </w:r>
      <w:r w:rsidR="00243F0E" w:rsidRPr="00F47229">
        <w:rPr>
          <w:rFonts w:ascii="Times New Roman" w:hAnsi="Times New Roman" w:cs="Times New Roman"/>
          <w:sz w:val="24"/>
          <w:szCs w:val="24"/>
        </w:rPr>
        <w:t xml:space="preserve">emphasise the </w:t>
      </w:r>
      <w:r w:rsidR="00594F2D" w:rsidRPr="00F47229">
        <w:rPr>
          <w:rFonts w:ascii="Times New Roman" w:hAnsi="Times New Roman" w:cs="Times New Roman"/>
          <w:sz w:val="24"/>
          <w:szCs w:val="24"/>
        </w:rPr>
        <w:t>importance</w:t>
      </w:r>
      <w:r w:rsidR="00CB3658" w:rsidRPr="00F47229">
        <w:rPr>
          <w:rFonts w:ascii="Times New Roman" w:hAnsi="Times New Roman" w:cs="Times New Roman"/>
          <w:sz w:val="24"/>
          <w:szCs w:val="24"/>
        </w:rPr>
        <w:t xml:space="preserve">, </w:t>
      </w:r>
      <w:r w:rsidR="00594F2D" w:rsidRPr="00F47229">
        <w:rPr>
          <w:rFonts w:ascii="Times New Roman" w:hAnsi="Times New Roman" w:cs="Times New Roman"/>
          <w:sz w:val="24"/>
          <w:szCs w:val="24"/>
        </w:rPr>
        <w:t>a</w:t>
      </w:r>
      <w:r w:rsidR="00205FCB" w:rsidRPr="00F47229">
        <w:rPr>
          <w:rFonts w:ascii="Times New Roman" w:hAnsi="Times New Roman" w:cs="Times New Roman"/>
          <w:sz w:val="24"/>
          <w:szCs w:val="24"/>
        </w:rPr>
        <w:t>ssessments</w:t>
      </w:r>
      <w:r w:rsidR="00CB3658" w:rsidRPr="00F47229">
        <w:rPr>
          <w:rFonts w:ascii="Times New Roman" w:hAnsi="Times New Roman" w:cs="Times New Roman"/>
          <w:sz w:val="24"/>
          <w:szCs w:val="24"/>
        </w:rPr>
        <w:t xml:space="preserve"> for </w:t>
      </w:r>
      <w:r w:rsidR="00205FCB" w:rsidRPr="00F47229">
        <w:rPr>
          <w:rFonts w:ascii="Times New Roman" w:hAnsi="Times New Roman" w:cs="Times New Roman"/>
          <w:sz w:val="24"/>
          <w:szCs w:val="24"/>
        </w:rPr>
        <w:t>children is required</w:t>
      </w:r>
      <w:r w:rsidR="00DC1396" w:rsidRPr="00F47229">
        <w:rPr>
          <w:rFonts w:ascii="Times New Roman" w:hAnsi="Times New Roman" w:cs="Times New Roman"/>
          <w:sz w:val="24"/>
          <w:szCs w:val="24"/>
        </w:rPr>
        <w:t xml:space="preserve"> in Wales</w:t>
      </w:r>
      <w:r w:rsidR="00205FCB" w:rsidRPr="00F47229">
        <w:rPr>
          <w:rFonts w:ascii="Times New Roman" w:hAnsi="Times New Roman" w:cs="Times New Roman"/>
          <w:sz w:val="24"/>
          <w:szCs w:val="24"/>
        </w:rPr>
        <w:t xml:space="preserve"> under The National Minimum Standards to ensure all children have their needs and preference identified. (Welsh Government, 2016). </w:t>
      </w:r>
    </w:p>
    <w:p w14:paraId="1FC1FD79" w14:textId="77777777" w:rsidR="007E1304" w:rsidRPr="00F47229" w:rsidRDefault="007E1304" w:rsidP="00F47229">
      <w:pPr>
        <w:spacing w:line="360" w:lineRule="auto"/>
        <w:jc w:val="both"/>
        <w:rPr>
          <w:rFonts w:ascii="Times New Roman" w:hAnsi="Times New Roman" w:cs="Times New Roman"/>
          <w:sz w:val="24"/>
          <w:szCs w:val="24"/>
        </w:rPr>
      </w:pPr>
    </w:p>
    <w:p w14:paraId="7025DBE1" w14:textId="77777777" w:rsidR="00AF2B27" w:rsidRDefault="00A241C6"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S</w:t>
      </w:r>
      <w:r w:rsidR="0088564D" w:rsidRPr="00F47229">
        <w:rPr>
          <w:rFonts w:ascii="Times New Roman" w:hAnsi="Times New Roman" w:cs="Times New Roman"/>
          <w:sz w:val="24"/>
          <w:szCs w:val="24"/>
        </w:rPr>
        <w:t xml:space="preserve">ummative assessment is a summary of all the formative </w:t>
      </w:r>
      <w:r w:rsidR="00E20BAE" w:rsidRPr="00F47229">
        <w:rPr>
          <w:rFonts w:ascii="Times New Roman" w:hAnsi="Times New Roman" w:cs="Times New Roman"/>
          <w:sz w:val="24"/>
          <w:szCs w:val="24"/>
        </w:rPr>
        <w:t>assessment, to enable practitioners to look at the entire per</w:t>
      </w:r>
      <w:r w:rsidR="0018343D" w:rsidRPr="00F47229">
        <w:rPr>
          <w:rFonts w:ascii="Times New Roman" w:hAnsi="Times New Roman" w:cs="Times New Roman"/>
          <w:sz w:val="24"/>
          <w:szCs w:val="24"/>
        </w:rPr>
        <w:t>spective</w:t>
      </w:r>
      <w:r w:rsidR="00EF2435" w:rsidRPr="00F47229">
        <w:rPr>
          <w:rFonts w:ascii="Times New Roman" w:hAnsi="Times New Roman" w:cs="Times New Roman"/>
          <w:sz w:val="24"/>
          <w:szCs w:val="24"/>
        </w:rPr>
        <w:t xml:space="preserve"> of where the child is in their learning and development</w:t>
      </w:r>
      <w:r w:rsidR="00FE6904" w:rsidRPr="00F47229">
        <w:rPr>
          <w:rFonts w:ascii="Times New Roman" w:hAnsi="Times New Roman" w:cs="Times New Roman"/>
          <w:sz w:val="24"/>
          <w:szCs w:val="24"/>
        </w:rPr>
        <w:t xml:space="preserve">, it records </w:t>
      </w:r>
      <w:r w:rsidR="00FE6904" w:rsidRPr="00F47229">
        <w:rPr>
          <w:rFonts w:ascii="Times New Roman" w:hAnsi="Times New Roman" w:cs="Times New Roman"/>
          <w:sz w:val="24"/>
          <w:szCs w:val="24"/>
        </w:rPr>
        <w:lastRenderedPageBreak/>
        <w:t xml:space="preserve">the </w:t>
      </w:r>
      <w:r w:rsidR="00FE0156" w:rsidRPr="00F47229">
        <w:rPr>
          <w:rFonts w:ascii="Times New Roman" w:hAnsi="Times New Roman" w:cs="Times New Roman"/>
          <w:sz w:val="24"/>
          <w:szCs w:val="24"/>
        </w:rPr>
        <w:t>child’s</w:t>
      </w:r>
      <w:r w:rsidR="00FE6904" w:rsidRPr="00F47229">
        <w:rPr>
          <w:rFonts w:ascii="Times New Roman" w:hAnsi="Times New Roman" w:cs="Times New Roman"/>
          <w:sz w:val="24"/>
          <w:szCs w:val="24"/>
        </w:rPr>
        <w:t xml:space="preserve"> interests and </w:t>
      </w:r>
      <w:r w:rsidR="00FE0156" w:rsidRPr="00F47229">
        <w:rPr>
          <w:rFonts w:ascii="Times New Roman" w:hAnsi="Times New Roman" w:cs="Times New Roman"/>
          <w:sz w:val="24"/>
          <w:szCs w:val="24"/>
        </w:rPr>
        <w:t>activities</w:t>
      </w:r>
      <w:r w:rsidR="009D4DE0" w:rsidRPr="00F47229">
        <w:rPr>
          <w:rFonts w:ascii="Times New Roman" w:hAnsi="Times New Roman" w:cs="Times New Roman"/>
          <w:sz w:val="24"/>
          <w:szCs w:val="24"/>
        </w:rPr>
        <w:t xml:space="preserve">, the stage of development </w:t>
      </w:r>
      <w:r w:rsidR="004F186C" w:rsidRPr="00F47229">
        <w:rPr>
          <w:rFonts w:ascii="Times New Roman" w:hAnsi="Times New Roman" w:cs="Times New Roman"/>
          <w:sz w:val="24"/>
          <w:szCs w:val="24"/>
        </w:rPr>
        <w:t>and what support is being provided to further the child’s lea</w:t>
      </w:r>
      <w:r w:rsidR="00D9549F" w:rsidRPr="00F47229">
        <w:rPr>
          <w:rFonts w:ascii="Times New Roman" w:hAnsi="Times New Roman" w:cs="Times New Roman"/>
          <w:sz w:val="24"/>
          <w:szCs w:val="24"/>
        </w:rPr>
        <w:t xml:space="preserve">rning. Summative assessments are important </w:t>
      </w:r>
      <w:r w:rsidR="00384A68" w:rsidRPr="00F47229">
        <w:rPr>
          <w:rFonts w:ascii="Times New Roman" w:hAnsi="Times New Roman" w:cs="Times New Roman"/>
          <w:sz w:val="24"/>
          <w:szCs w:val="24"/>
        </w:rPr>
        <w:t>in transition, as even if the child unknown</w:t>
      </w:r>
      <w:r w:rsidR="00F21C25" w:rsidRPr="00F47229">
        <w:rPr>
          <w:rFonts w:ascii="Times New Roman" w:hAnsi="Times New Roman" w:cs="Times New Roman"/>
          <w:sz w:val="24"/>
          <w:szCs w:val="24"/>
        </w:rPr>
        <w:t xml:space="preserve"> after reading the assessment</w:t>
      </w:r>
      <w:r w:rsidR="00102CE7" w:rsidRPr="00F47229">
        <w:rPr>
          <w:rFonts w:ascii="Times New Roman" w:hAnsi="Times New Roman" w:cs="Times New Roman"/>
          <w:sz w:val="24"/>
          <w:szCs w:val="24"/>
        </w:rPr>
        <w:t xml:space="preserve"> </w:t>
      </w:r>
      <w:r w:rsidR="00722AF6" w:rsidRPr="00F47229">
        <w:rPr>
          <w:rFonts w:ascii="Times New Roman" w:hAnsi="Times New Roman" w:cs="Times New Roman"/>
          <w:sz w:val="24"/>
          <w:szCs w:val="24"/>
        </w:rPr>
        <w:t>a practitioner should know immediately how the child is developing.</w:t>
      </w:r>
      <w:r w:rsidR="00903F73" w:rsidRPr="00F47229">
        <w:rPr>
          <w:rFonts w:ascii="Times New Roman" w:hAnsi="Times New Roman" w:cs="Times New Roman"/>
          <w:sz w:val="24"/>
          <w:szCs w:val="24"/>
        </w:rPr>
        <w:t xml:space="preserve"> (Nursery World, 2021). </w:t>
      </w:r>
    </w:p>
    <w:p w14:paraId="7771272B" w14:textId="77777777" w:rsidR="00AF2B27" w:rsidRDefault="00AF2B27" w:rsidP="00F47229">
      <w:pPr>
        <w:spacing w:line="360" w:lineRule="auto"/>
        <w:jc w:val="both"/>
        <w:rPr>
          <w:rFonts w:ascii="Times New Roman" w:hAnsi="Times New Roman" w:cs="Times New Roman"/>
          <w:sz w:val="24"/>
          <w:szCs w:val="24"/>
        </w:rPr>
      </w:pPr>
    </w:p>
    <w:p w14:paraId="4AF89422" w14:textId="77777777" w:rsidR="00713365" w:rsidRDefault="00713365" w:rsidP="00F47229">
      <w:pPr>
        <w:spacing w:line="360" w:lineRule="auto"/>
        <w:jc w:val="both"/>
        <w:rPr>
          <w:rFonts w:ascii="Times New Roman" w:hAnsi="Times New Roman" w:cs="Times New Roman"/>
          <w:sz w:val="24"/>
          <w:szCs w:val="24"/>
        </w:rPr>
      </w:pPr>
    </w:p>
    <w:p w14:paraId="3D57AB67" w14:textId="77777777" w:rsidR="00713365" w:rsidRDefault="00713365" w:rsidP="00F47229">
      <w:pPr>
        <w:spacing w:line="360" w:lineRule="auto"/>
        <w:jc w:val="both"/>
        <w:rPr>
          <w:rFonts w:ascii="Times New Roman" w:hAnsi="Times New Roman" w:cs="Times New Roman"/>
          <w:sz w:val="24"/>
          <w:szCs w:val="24"/>
        </w:rPr>
      </w:pPr>
    </w:p>
    <w:p w14:paraId="67575A18" w14:textId="77777777" w:rsidR="00713365" w:rsidRDefault="00713365" w:rsidP="00F47229">
      <w:pPr>
        <w:spacing w:line="360" w:lineRule="auto"/>
        <w:jc w:val="both"/>
        <w:rPr>
          <w:rFonts w:ascii="Times New Roman" w:hAnsi="Times New Roman" w:cs="Times New Roman"/>
          <w:sz w:val="24"/>
          <w:szCs w:val="24"/>
        </w:rPr>
      </w:pPr>
    </w:p>
    <w:p w14:paraId="1D283618" w14:textId="77777777" w:rsidR="00713365" w:rsidRDefault="00713365" w:rsidP="00F47229">
      <w:pPr>
        <w:spacing w:line="360" w:lineRule="auto"/>
        <w:jc w:val="both"/>
        <w:rPr>
          <w:rFonts w:ascii="Times New Roman" w:hAnsi="Times New Roman" w:cs="Times New Roman"/>
          <w:sz w:val="24"/>
          <w:szCs w:val="24"/>
        </w:rPr>
      </w:pPr>
    </w:p>
    <w:p w14:paraId="2AAFF55C" w14:textId="77777777" w:rsidR="00713365" w:rsidRDefault="008B75D6"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 xml:space="preserve">According </w:t>
      </w:r>
      <w:r w:rsidR="005E406D" w:rsidRPr="00F47229">
        <w:rPr>
          <w:rFonts w:ascii="Times New Roman" w:hAnsi="Times New Roman" w:cs="Times New Roman"/>
          <w:sz w:val="24"/>
          <w:szCs w:val="24"/>
        </w:rPr>
        <w:t xml:space="preserve">or Sargent (2018) </w:t>
      </w:r>
      <w:r w:rsidR="00F510FC" w:rsidRPr="00F47229">
        <w:rPr>
          <w:rFonts w:ascii="Times New Roman" w:hAnsi="Times New Roman" w:cs="Times New Roman"/>
          <w:sz w:val="24"/>
          <w:szCs w:val="24"/>
        </w:rPr>
        <w:t>Effective practice begins with observation</w:t>
      </w:r>
      <w:r w:rsidR="00B00915" w:rsidRPr="00F47229">
        <w:rPr>
          <w:rFonts w:ascii="Times New Roman" w:hAnsi="Times New Roman" w:cs="Times New Roman"/>
          <w:sz w:val="24"/>
          <w:szCs w:val="24"/>
        </w:rPr>
        <w:t xml:space="preserve">, an effective way to </w:t>
      </w:r>
      <w:r w:rsidR="00725F22" w:rsidRPr="00F47229">
        <w:rPr>
          <w:rFonts w:ascii="Times New Roman" w:hAnsi="Times New Roman" w:cs="Times New Roman"/>
          <w:sz w:val="24"/>
          <w:szCs w:val="24"/>
        </w:rPr>
        <w:t>assess</w:t>
      </w:r>
      <w:r w:rsidR="007438FA" w:rsidRPr="00F47229">
        <w:rPr>
          <w:rFonts w:ascii="Times New Roman" w:hAnsi="Times New Roman" w:cs="Times New Roman"/>
          <w:sz w:val="24"/>
          <w:szCs w:val="24"/>
        </w:rPr>
        <w:t xml:space="preserve"> an</w:t>
      </w:r>
      <w:r w:rsidR="00725F22" w:rsidRPr="00F47229">
        <w:rPr>
          <w:rFonts w:ascii="Times New Roman" w:hAnsi="Times New Roman" w:cs="Times New Roman"/>
          <w:sz w:val="24"/>
          <w:szCs w:val="24"/>
        </w:rPr>
        <w:t xml:space="preserve"> </w:t>
      </w:r>
      <w:r w:rsidR="00C159BA" w:rsidRPr="00F47229">
        <w:rPr>
          <w:rFonts w:ascii="Times New Roman" w:hAnsi="Times New Roman" w:cs="Times New Roman"/>
          <w:sz w:val="24"/>
          <w:szCs w:val="24"/>
        </w:rPr>
        <w:t>individual</w:t>
      </w:r>
      <w:r w:rsidR="00090534" w:rsidRPr="00F47229">
        <w:rPr>
          <w:rFonts w:ascii="Times New Roman" w:hAnsi="Times New Roman" w:cs="Times New Roman"/>
          <w:sz w:val="24"/>
          <w:szCs w:val="24"/>
        </w:rPr>
        <w:t xml:space="preserve"> child</w:t>
      </w:r>
      <w:r w:rsidR="000A193C" w:rsidRPr="00F47229">
        <w:rPr>
          <w:rFonts w:ascii="Times New Roman" w:hAnsi="Times New Roman" w:cs="Times New Roman"/>
          <w:sz w:val="24"/>
          <w:szCs w:val="24"/>
        </w:rPr>
        <w:t xml:space="preserve"> is thr</w:t>
      </w:r>
      <w:r w:rsidR="00C95C82" w:rsidRPr="00F47229">
        <w:rPr>
          <w:rFonts w:ascii="Times New Roman" w:hAnsi="Times New Roman" w:cs="Times New Roman"/>
          <w:sz w:val="24"/>
          <w:szCs w:val="24"/>
        </w:rPr>
        <w:t>ough observation</w:t>
      </w:r>
      <w:r w:rsidR="00A900EE" w:rsidRPr="00F47229">
        <w:rPr>
          <w:rFonts w:ascii="Times New Roman" w:hAnsi="Times New Roman" w:cs="Times New Roman"/>
          <w:sz w:val="24"/>
          <w:szCs w:val="24"/>
        </w:rPr>
        <w:t xml:space="preserve">. </w:t>
      </w:r>
      <w:r w:rsidR="0054284D" w:rsidRPr="00F47229">
        <w:rPr>
          <w:rFonts w:ascii="Times New Roman" w:hAnsi="Times New Roman" w:cs="Times New Roman"/>
          <w:sz w:val="24"/>
          <w:szCs w:val="24"/>
        </w:rPr>
        <w:t>P</w:t>
      </w:r>
      <w:r w:rsidR="00D028E5" w:rsidRPr="00F47229">
        <w:rPr>
          <w:rFonts w:ascii="Times New Roman" w:hAnsi="Times New Roman" w:cs="Times New Roman"/>
          <w:sz w:val="24"/>
          <w:szCs w:val="24"/>
        </w:rPr>
        <w:t>ractitioner</w:t>
      </w:r>
      <w:r w:rsidR="00B00915" w:rsidRPr="00F47229">
        <w:rPr>
          <w:rFonts w:ascii="Times New Roman" w:hAnsi="Times New Roman" w:cs="Times New Roman"/>
          <w:sz w:val="24"/>
          <w:szCs w:val="24"/>
        </w:rPr>
        <w:t>s</w:t>
      </w:r>
      <w:r w:rsidR="00C95C82" w:rsidRPr="00F47229">
        <w:rPr>
          <w:rFonts w:ascii="Times New Roman" w:hAnsi="Times New Roman" w:cs="Times New Roman"/>
          <w:sz w:val="24"/>
          <w:szCs w:val="24"/>
        </w:rPr>
        <w:t xml:space="preserve"> c</w:t>
      </w:r>
      <w:r w:rsidR="008A7CF3" w:rsidRPr="00F47229">
        <w:rPr>
          <w:rFonts w:ascii="Times New Roman" w:hAnsi="Times New Roman" w:cs="Times New Roman"/>
          <w:sz w:val="24"/>
          <w:szCs w:val="24"/>
        </w:rPr>
        <w:t>ollect</w:t>
      </w:r>
      <w:r w:rsidR="00D411CC" w:rsidRPr="00F47229">
        <w:rPr>
          <w:rFonts w:ascii="Times New Roman" w:hAnsi="Times New Roman" w:cs="Times New Roman"/>
          <w:sz w:val="24"/>
          <w:szCs w:val="24"/>
        </w:rPr>
        <w:t xml:space="preserve"> information</w:t>
      </w:r>
      <w:r w:rsidR="004825ED" w:rsidRPr="00F47229">
        <w:rPr>
          <w:rFonts w:ascii="Times New Roman" w:hAnsi="Times New Roman" w:cs="Times New Roman"/>
          <w:sz w:val="24"/>
          <w:szCs w:val="24"/>
        </w:rPr>
        <w:t xml:space="preserve"> and then</w:t>
      </w:r>
      <w:r w:rsidR="008A7CF3" w:rsidRPr="00F47229">
        <w:rPr>
          <w:rFonts w:ascii="Times New Roman" w:hAnsi="Times New Roman" w:cs="Times New Roman"/>
          <w:sz w:val="24"/>
          <w:szCs w:val="24"/>
        </w:rPr>
        <w:t xml:space="preserve"> </w:t>
      </w:r>
      <w:r w:rsidR="00F94094" w:rsidRPr="00F47229">
        <w:rPr>
          <w:rFonts w:ascii="Times New Roman" w:hAnsi="Times New Roman" w:cs="Times New Roman"/>
          <w:sz w:val="24"/>
          <w:szCs w:val="24"/>
        </w:rPr>
        <w:t xml:space="preserve">analyse what they see and hear </w:t>
      </w:r>
      <w:r w:rsidR="004747A5" w:rsidRPr="00F47229">
        <w:rPr>
          <w:rFonts w:ascii="Times New Roman" w:hAnsi="Times New Roman" w:cs="Times New Roman"/>
          <w:sz w:val="24"/>
          <w:szCs w:val="24"/>
        </w:rPr>
        <w:t>to understand how a child is developin</w:t>
      </w:r>
      <w:r w:rsidR="00A54832" w:rsidRPr="00F47229">
        <w:rPr>
          <w:rFonts w:ascii="Times New Roman" w:hAnsi="Times New Roman" w:cs="Times New Roman"/>
          <w:sz w:val="24"/>
          <w:szCs w:val="24"/>
        </w:rPr>
        <w:t>g, growing and lea</w:t>
      </w:r>
      <w:r w:rsidR="00395247" w:rsidRPr="00F47229">
        <w:rPr>
          <w:rFonts w:ascii="Times New Roman" w:hAnsi="Times New Roman" w:cs="Times New Roman"/>
          <w:sz w:val="24"/>
          <w:szCs w:val="24"/>
        </w:rPr>
        <w:t>rning</w:t>
      </w:r>
      <w:r w:rsidR="009E2967" w:rsidRPr="00F47229">
        <w:rPr>
          <w:rFonts w:ascii="Times New Roman" w:hAnsi="Times New Roman" w:cs="Times New Roman"/>
          <w:sz w:val="24"/>
          <w:szCs w:val="24"/>
        </w:rPr>
        <w:t>. Observing</w:t>
      </w:r>
      <w:r w:rsidR="001F508F" w:rsidRPr="00F47229">
        <w:rPr>
          <w:rFonts w:ascii="Times New Roman" w:hAnsi="Times New Roman" w:cs="Times New Roman"/>
          <w:sz w:val="24"/>
          <w:szCs w:val="24"/>
        </w:rPr>
        <w:t xml:space="preserve"> children</w:t>
      </w:r>
      <w:r w:rsidR="0067387D" w:rsidRPr="00F47229">
        <w:rPr>
          <w:rFonts w:ascii="Times New Roman" w:hAnsi="Times New Roman" w:cs="Times New Roman"/>
          <w:sz w:val="24"/>
          <w:szCs w:val="24"/>
        </w:rPr>
        <w:t xml:space="preserve"> is affective tool to understand </w:t>
      </w:r>
      <w:r w:rsidR="00AA1A91" w:rsidRPr="00F47229">
        <w:rPr>
          <w:rFonts w:ascii="Times New Roman" w:hAnsi="Times New Roman" w:cs="Times New Roman"/>
          <w:sz w:val="24"/>
          <w:szCs w:val="24"/>
        </w:rPr>
        <w:t>their levels of involvement, friendships, interests, their emotional state</w:t>
      </w:r>
      <w:r w:rsidR="003B6E6A" w:rsidRPr="00F47229">
        <w:rPr>
          <w:rFonts w:ascii="Times New Roman" w:hAnsi="Times New Roman" w:cs="Times New Roman"/>
          <w:sz w:val="24"/>
          <w:szCs w:val="24"/>
        </w:rPr>
        <w:t>, skills and competencies</w:t>
      </w:r>
      <w:r w:rsidR="004825ED" w:rsidRPr="00F47229">
        <w:rPr>
          <w:rFonts w:ascii="Times New Roman" w:hAnsi="Times New Roman" w:cs="Times New Roman"/>
          <w:sz w:val="24"/>
          <w:szCs w:val="24"/>
        </w:rPr>
        <w:t xml:space="preserve">. </w:t>
      </w:r>
      <w:r w:rsidR="00DE40BA" w:rsidRPr="00F47229">
        <w:rPr>
          <w:rFonts w:ascii="Times New Roman" w:hAnsi="Times New Roman" w:cs="Times New Roman"/>
          <w:sz w:val="24"/>
          <w:szCs w:val="24"/>
        </w:rPr>
        <w:t>Which will guide practitioners</w:t>
      </w:r>
      <w:r w:rsidR="00474E6A" w:rsidRPr="00F47229">
        <w:rPr>
          <w:rFonts w:ascii="Times New Roman" w:hAnsi="Times New Roman" w:cs="Times New Roman"/>
          <w:sz w:val="24"/>
          <w:szCs w:val="24"/>
        </w:rPr>
        <w:t xml:space="preserve"> </w:t>
      </w:r>
      <w:r w:rsidR="00395247" w:rsidRPr="00F47229">
        <w:rPr>
          <w:rFonts w:ascii="Times New Roman" w:hAnsi="Times New Roman" w:cs="Times New Roman"/>
          <w:sz w:val="24"/>
          <w:szCs w:val="24"/>
        </w:rPr>
        <w:t>to plan the ne</w:t>
      </w:r>
      <w:r w:rsidR="00E6028A" w:rsidRPr="00F47229">
        <w:rPr>
          <w:rFonts w:ascii="Times New Roman" w:hAnsi="Times New Roman" w:cs="Times New Roman"/>
          <w:sz w:val="24"/>
          <w:szCs w:val="24"/>
        </w:rPr>
        <w:t>xt</w:t>
      </w:r>
      <w:r w:rsidR="00395247" w:rsidRPr="00F47229">
        <w:rPr>
          <w:rFonts w:ascii="Times New Roman" w:hAnsi="Times New Roman" w:cs="Times New Roman"/>
          <w:sz w:val="24"/>
          <w:szCs w:val="24"/>
        </w:rPr>
        <w:t xml:space="preserve"> step</w:t>
      </w:r>
      <w:r w:rsidR="00B07113" w:rsidRPr="00F47229">
        <w:rPr>
          <w:rFonts w:ascii="Times New Roman" w:hAnsi="Times New Roman" w:cs="Times New Roman"/>
          <w:sz w:val="24"/>
          <w:szCs w:val="24"/>
        </w:rPr>
        <w:t>s of learning</w:t>
      </w:r>
      <w:r w:rsidR="00474E6A" w:rsidRPr="00F47229">
        <w:rPr>
          <w:rFonts w:ascii="Times New Roman" w:hAnsi="Times New Roman" w:cs="Times New Roman"/>
          <w:sz w:val="24"/>
          <w:szCs w:val="24"/>
        </w:rPr>
        <w:t>, which will help children make progress.</w:t>
      </w:r>
      <w:r w:rsidR="00B07113" w:rsidRPr="00F47229">
        <w:rPr>
          <w:rFonts w:ascii="Times New Roman" w:hAnsi="Times New Roman" w:cs="Times New Roman"/>
          <w:sz w:val="24"/>
          <w:szCs w:val="24"/>
        </w:rPr>
        <w:t xml:space="preserve"> Every child is unique</w:t>
      </w:r>
      <w:r w:rsidR="003C6B94" w:rsidRPr="00F47229">
        <w:rPr>
          <w:rFonts w:ascii="Times New Roman" w:hAnsi="Times New Roman" w:cs="Times New Roman"/>
          <w:sz w:val="24"/>
          <w:szCs w:val="24"/>
        </w:rPr>
        <w:t xml:space="preserve"> and </w:t>
      </w:r>
      <w:r w:rsidR="00B07113" w:rsidRPr="00F47229">
        <w:rPr>
          <w:rFonts w:ascii="Times New Roman" w:hAnsi="Times New Roman" w:cs="Times New Roman"/>
          <w:sz w:val="24"/>
          <w:szCs w:val="24"/>
        </w:rPr>
        <w:t xml:space="preserve">develop at their own pace in their own individual way the first five years of a child’s life is vital and development is rapid. </w:t>
      </w:r>
      <w:r w:rsidR="00E81F4D" w:rsidRPr="00F47229">
        <w:rPr>
          <w:rFonts w:ascii="Times New Roman" w:hAnsi="Times New Roman" w:cs="Times New Roman"/>
          <w:sz w:val="24"/>
          <w:szCs w:val="24"/>
        </w:rPr>
        <w:t>Observation</w:t>
      </w:r>
      <w:r w:rsidR="007533CE" w:rsidRPr="00F47229">
        <w:rPr>
          <w:rFonts w:ascii="Times New Roman" w:hAnsi="Times New Roman" w:cs="Times New Roman"/>
          <w:sz w:val="24"/>
          <w:szCs w:val="24"/>
        </w:rPr>
        <w:t>s</w:t>
      </w:r>
      <w:r w:rsidR="00E81F4D" w:rsidRPr="00F47229">
        <w:rPr>
          <w:rFonts w:ascii="Times New Roman" w:hAnsi="Times New Roman" w:cs="Times New Roman"/>
          <w:sz w:val="24"/>
          <w:szCs w:val="24"/>
        </w:rPr>
        <w:t xml:space="preserve"> enables practitioners</w:t>
      </w:r>
      <w:r w:rsidR="007533CE" w:rsidRPr="00F47229">
        <w:rPr>
          <w:rFonts w:ascii="Times New Roman" w:hAnsi="Times New Roman" w:cs="Times New Roman"/>
          <w:sz w:val="24"/>
          <w:szCs w:val="24"/>
        </w:rPr>
        <w:t xml:space="preserve"> to </w:t>
      </w:r>
      <w:r w:rsidR="00B821EF" w:rsidRPr="00F47229">
        <w:rPr>
          <w:rFonts w:ascii="Times New Roman" w:hAnsi="Times New Roman" w:cs="Times New Roman"/>
          <w:sz w:val="24"/>
          <w:szCs w:val="24"/>
        </w:rPr>
        <w:t>find out what motivates</w:t>
      </w:r>
      <w:r w:rsidR="00672CF1" w:rsidRPr="00F47229">
        <w:rPr>
          <w:rFonts w:ascii="Times New Roman" w:hAnsi="Times New Roman" w:cs="Times New Roman"/>
          <w:sz w:val="24"/>
          <w:szCs w:val="24"/>
        </w:rPr>
        <w:t xml:space="preserve"> and engages</w:t>
      </w:r>
      <w:r w:rsidR="00FF244C" w:rsidRPr="00F47229">
        <w:rPr>
          <w:rFonts w:ascii="Times New Roman" w:hAnsi="Times New Roman" w:cs="Times New Roman"/>
          <w:sz w:val="24"/>
          <w:szCs w:val="24"/>
        </w:rPr>
        <w:t xml:space="preserve"> a child</w:t>
      </w:r>
      <w:r w:rsidR="00CA1235" w:rsidRPr="00F47229">
        <w:rPr>
          <w:rFonts w:ascii="Times New Roman" w:hAnsi="Times New Roman" w:cs="Times New Roman"/>
          <w:sz w:val="24"/>
          <w:szCs w:val="24"/>
        </w:rPr>
        <w:t xml:space="preserve"> to facilitate their interests and needs as much a </w:t>
      </w:r>
      <w:r w:rsidR="00BF24B9" w:rsidRPr="00F47229">
        <w:rPr>
          <w:rFonts w:ascii="Times New Roman" w:hAnsi="Times New Roman" w:cs="Times New Roman"/>
          <w:sz w:val="24"/>
          <w:szCs w:val="24"/>
        </w:rPr>
        <w:t>possible</w:t>
      </w:r>
      <w:r w:rsidR="00B24950" w:rsidRPr="00F47229">
        <w:rPr>
          <w:rFonts w:ascii="Times New Roman" w:hAnsi="Times New Roman" w:cs="Times New Roman"/>
          <w:sz w:val="24"/>
          <w:szCs w:val="24"/>
        </w:rPr>
        <w:t>.</w:t>
      </w:r>
    </w:p>
    <w:p w14:paraId="3B649E91" w14:textId="77777777" w:rsidR="00713365" w:rsidRDefault="00713365" w:rsidP="00F47229">
      <w:pPr>
        <w:spacing w:line="360" w:lineRule="auto"/>
        <w:jc w:val="both"/>
        <w:rPr>
          <w:rFonts w:ascii="Times New Roman" w:hAnsi="Times New Roman" w:cs="Times New Roman"/>
          <w:sz w:val="24"/>
          <w:szCs w:val="24"/>
        </w:rPr>
      </w:pPr>
    </w:p>
    <w:p w14:paraId="1E23F9D8" w14:textId="77777777" w:rsidR="00634F88" w:rsidRPr="00F47229" w:rsidRDefault="007072B3"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Th</w:t>
      </w:r>
      <w:r w:rsidR="00215E3D" w:rsidRPr="00F47229">
        <w:rPr>
          <w:rFonts w:ascii="Times New Roman" w:hAnsi="Times New Roman" w:cs="Times New Roman"/>
          <w:sz w:val="24"/>
          <w:szCs w:val="24"/>
        </w:rPr>
        <w:t>e learning stor</w:t>
      </w:r>
      <w:r w:rsidR="00724D07" w:rsidRPr="00F47229">
        <w:rPr>
          <w:rFonts w:ascii="Times New Roman" w:hAnsi="Times New Roman" w:cs="Times New Roman"/>
          <w:sz w:val="24"/>
          <w:szCs w:val="24"/>
        </w:rPr>
        <w:t xml:space="preserve">ies </w:t>
      </w:r>
      <w:r w:rsidR="00215E3D" w:rsidRPr="00F47229">
        <w:rPr>
          <w:rFonts w:ascii="Times New Roman" w:hAnsi="Times New Roman" w:cs="Times New Roman"/>
          <w:sz w:val="24"/>
          <w:szCs w:val="24"/>
        </w:rPr>
        <w:t xml:space="preserve">assessment approach </w:t>
      </w:r>
      <w:r w:rsidR="00503513" w:rsidRPr="00F47229">
        <w:rPr>
          <w:rFonts w:ascii="Times New Roman" w:hAnsi="Times New Roman" w:cs="Times New Roman"/>
          <w:sz w:val="24"/>
          <w:szCs w:val="24"/>
        </w:rPr>
        <w:t xml:space="preserve">is a form of observation and documentation </w:t>
      </w:r>
      <w:r w:rsidR="00733BF5" w:rsidRPr="00F47229">
        <w:rPr>
          <w:rFonts w:ascii="Times New Roman" w:hAnsi="Times New Roman" w:cs="Times New Roman"/>
          <w:sz w:val="24"/>
          <w:szCs w:val="24"/>
        </w:rPr>
        <w:t>of an account of a signi</w:t>
      </w:r>
      <w:r w:rsidR="006E1A9D" w:rsidRPr="00F47229">
        <w:rPr>
          <w:rFonts w:ascii="Times New Roman" w:hAnsi="Times New Roman" w:cs="Times New Roman"/>
          <w:sz w:val="24"/>
          <w:szCs w:val="24"/>
        </w:rPr>
        <w:t>ficant experience in a child’s life, using story telling to</w:t>
      </w:r>
      <w:r w:rsidR="00943E52" w:rsidRPr="00F47229">
        <w:rPr>
          <w:rFonts w:ascii="Times New Roman" w:hAnsi="Times New Roman" w:cs="Times New Roman"/>
          <w:sz w:val="24"/>
          <w:szCs w:val="24"/>
        </w:rPr>
        <w:t xml:space="preserve"> describe a child’s learning. The </w:t>
      </w:r>
      <w:r w:rsidR="00D83EC8" w:rsidRPr="00F47229">
        <w:rPr>
          <w:rFonts w:ascii="Times New Roman" w:hAnsi="Times New Roman" w:cs="Times New Roman"/>
          <w:sz w:val="24"/>
          <w:szCs w:val="24"/>
        </w:rPr>
        <w:t xml:space="preserve">narrative styles allows the story teller to capture and </w:t>
      </w:r>
      <w:r w:rsidR="00D6751D" w:rsidRPr="00F47229">
        <w:rPr>
          <w:rFonts w:ascii="Times New Roman" w:hAnsi="Times New Roman" w:cs="Times New Roman"/>
          <w:sz w:val="24"/>
          <w:szCs w:val="24"/>
        </w:rPr>
        <w:t>document a child’s unique learning journey, the learning sto</w:t>
      </w:r>
      <w:r w:rsidR="007349C2" w:rsidRPr="00F47229">
        <w:rPr>
          <w:rFonts w:ascii="Times New Roman" w:hAnsi="Times New Roman" w:cs="Times New Roman"/>
          <w:sz w:val="24"/>
          <w:szCs w:val="24"/>
        </w:rPr>
        <w:t>ry is a record of what the practitioner</w:t>
      </w:r>
      <w:r w:rsidR="0020224C" w:rsidRPr="00F47229">
        <w:rPr>
          <w:rFonts w:ascii="Times New Roman" w:hAnsi="Times New Roman" w:cs="Times New Roman"/>
          <w:sz w:val="24"/>
          <w:szCs w:val="24"/>
        </w:rPr>
        <w:t xml:space="preserve"> have observed the child do</w:t>
      </w:r>
      <w:r w:rsidR="00B63AAD" w:rsidRPr="00F47229">
        <w:rPr>
          <w:rFonts w:ascii="Times New Roman" w:hAnsi="Times New Roman" w:cs="Times New Roman"/>
          <w:sz w:val="24"/>
          <w:szCs w:val="24"/>
        </w:rPr>
        <w:t xml:space="preserve">, </w:t>
      </w:r>
      <w:r w:rsidR="00714025" w:rsidRPr="00F47229">
        <w:rPr>
          <w:rFonts w:ascii="Times New Roman" w:hAnsi="Times New Roman" w:cs="Times New Roman"/>
          <w:sz w:val="24"/>
          <w:szCs w:val="24"/>
        </w:rPr>
        <w:t>focusing on a child’s strengths and inter</w:t>
      </w:r>
      <w:r w:rsidR="001716C2" w:rsidRPr="00F47229">
        <w:rPr>
          <w:rFonts w:ascii="Times New Roman" w:hAnsi="Times New Roman" w:cs="Times New Roman"/>
          <w:sz w:val="24"/>
          <w:szCs w:val="24"/>
        </w:rPr>
        <w:t xml:space="preserve">ests. The practitioner </w:t>
      </w:r>
      <w:r w:rsidR="00DA62E6" w:rsidRPr="00F47229">
        <w:rPr>
          <w:rFonts w:ascii="Times New Roman" w:hAnsi="Times New Roman" w:cs="Times New Roman"/>
          <w:sz w:val="24"/>
          <w:szCs w:val="24"/>
        </w:rPr>
        <w:t>wi</w:t>
      </w:r>
      <w:r w:rsidR="00CE091D" w:rsidRPr="00F47229">
        <w:rPr>
          <w:rFonts w:ascii="Times New Roman" w:hAnsi="Times New Roman" w:cs="Times New Roman"/>
          <w:sz w:val="24"/>
          <w:szCs w:val="24"/>
        </w:rPr>
        <w:t xml:space="preserve">ll take photographs and write down notes and observations </w:t>
      </w:r>
      <w:r w:rsidR="00A610A6" w:rsidRPr="00F47229">
        <w:rPr>
          <w:rFonts w:ascii="Times New Roman" w:hAnsi="Times New Roman" w:cs="Times New Roman"/>
          <w:sz w:val="24"/>
          <w:szCs w:val="24"/>
        </w:rPr>
        <w:t>and create a story about what the practitioner have seen</w:t>
      </w:r>
      <w:r w:rsidR="008E758E" w:rsidRPr="00F47229">
        <w:rPr>
          <w:rFonts w:ascii="Times New Roman" w:hAnsi="Times New Roman" w:cs="Times New Roman"/>
          <w:sz w:val="24"/>
          <w:szCs w:val="24"/>
        </w:rPr>
        <w:t>.</w:t>
      </w:r>
      <w:r w:rsidR="009F7B85" w:rsidRPr="00F47229">
        <w:rPr>
          <w:rFonts w:ascii="Times New Roman" w:hAnsi="Times New Roman" w:cs="Times New Roman"/>
          <w:sz w:val="24"/>
          <w:szCs w:val="24"/>
        </w:rPr>
        <w:t xml:space="preserve"> The practitioner will look for child-initiated play</w:t>
      </w:r>
      <w:r w:rsidR="008E758E" w:rsidRPr="00F47229">
        <w:rPr>
          <w:rFonts w:ascii="Times New Roman" w:hAnsi="Times New Roman" w:cs="Times New Roman"/>
          <w:sz w:val="24"/>
          <w:szCs w:val="24"/>
        </w:rPr>
        <w:t xml:space="preserve"> </w:t>
      </w:r>
      <w:r w:rsidR="00863896" w:rsidRPr="00F47229">
        <w:rPr>
          <w:rFonts w:ascii="Times New Roman" w:hAnsi="Times New Roman" w:cs="Times New Roman"/>
          <w:sz w:val="24"/>
          <w:szCs w:val="24"/>
        </w:rPr>
        <w:t xml:space="preserve">that </w:t>
      </w:r>
      <w:r w:rsidR="00EE7A30" w:rsidRPr="00F47229">
        <w:rPr>
          <w:rFonts w:ascii="Times New Roman" w:hAnsi="Times New Roman" w:cs="Times New Roman"/>
          <w:sz w:val="24"/>
          <w:szCs w:val="24"/>
        </w:rPr>
        <w:t>have from their interests and</w:t>
      </w:r>
      <w:r w:rsidR="00321EB1" w:rsidRPr="00F47229">
        <w:rPr>
          <w:rFonts w:ascii="Times New Roman" w:hAnsi="Times New Roman" w:cs="Times New Roman"/>
          <w:sz w:val="24"/>
          <w:szCs w:val="24"/>
        </w:rPr>
        <w:t xml:space="preserve"> </w:t>
      </w:r>
      <w:r w:rsidR="00EE7A30" w:rsidRPr="00F47229">
        <w:rPr>
          <w:rFonts w:ascii="Times New Roman" w:hAnsi="Times New Roman" w:cs="Times New Roman"/>
          <w:sz w:val="24"/>
          <w:szCs w:val="24"/>
        </w:rPr>
        <w:t>discoveries</w:t>
      </w:r>
      <w:r w:rsidR="0052044C" w:rsidRPr="00F47229">
        <w:rPr>
          <w:rFonts w:ascii="Times New Roman" w:hAnsi="Times New Roman" w:cs="Times New Roman"/>
          <w:sz w:val="24"/>
          <w:szCs w:val="24"/>
        </w:rPr>
        <w:t>, as children will be deeply engaged</w:t>
      </w:r>
      <w:r w:rsidR="00A24C30" w:rsidRPr="00F47229">
        <w:rPr>
          <w:rFonts w:ascii="Times New Roman" w:hAnsi="Times New Roman" w:cs="Times New Roman"/>
          <w:sz w:val="24"/>
          <w:szCs w:val="24"/>
        </w:rPr>
        <w:t xml:space="preserve"> following there own</w:t>
      </w:r>
      <w:r w:rsidR="00236403" w:rsidRPr="00F47229">
        <w:rPr>
          <w:rFonts w:ascii="Times New Roman" w:hAnsi="Times New Roman" w:cs="Times New Roman"/>
          <w:sz w:val="24"/>
          <w:szCs w:val="24"/>
        </w:rPr>
        <w:t xml:space="preserve"> interests.</w:t>
      </w:r>
      <w:r w:rsidR="00851BBD" w:rsidRPr="00F47229">
        <w:rPr>
          <w:rFonts w:ascii="Times New Roman" w:hAnsi="Times New Roman" w:cs="Times New Roman"/>
          <w:sz w:val="24"/>
          <w:szCs w:val="24"/>
        </w:rPr>
        <w:t xml:space="preserve"> (</w:t>
      </w:r>
      <w:proofErr w:type="spellStart"/>
      <w:r w:rsidR="00855389" w:rsidRPr="00F47229">
        <w:rPr>
          <w:rFonts w:ascii="Times New Roman" w:hAnsi="Times New Roman" w:cs="Times New Roman"/>
          <w:sz w:val="24"/>
          <w:szCs w:val="24"/>
        </w:rPr>
        <w:t>Educa</w:t>
      </w:r>
      <w:proofErr w:type="spellEnd"/>
      <w:r w:rsidR="00855389" w:rsidRPr="00F47229">
        <w:rPr>
          <w:rFonts w:ascii="Times New Roman" w:hAnsi="Times New Roman" w:cs="Times New Roman"/>
          <w:sz w:val="24"/>
          <w:szCs w:val="24"/>
        </w:rPr>
        <w:t xml:space="preserve">, 2017). </w:t>
      </w:r>
    </w:p>
    <w:p w14:paraId="65348CC9" w14:textId="77777777" w:rsidR="00160879" w:rsidRPr="00F47229" w:rsidRDefault="00160879" w:rsidP="00F47229">
      <w:pPr>
        <w:spacing w:line="360" w:lineRule="auto"/>
        <w:jc w:val="both"/>
        <w:rPr>
          <w:rFonts w:ascii="Times New Roman" w:hAnsi="Times New Roman" w:cs="Times New Roman"/>
          <w:sz w:val="24"/>
          <w:szCs w:val="24"/>
        </w:rPr>
      </w:pPr>
    </w:p>
    <w:p w14:paraId="2C09F980" w14:textId="77777777" w:rsidR="00443EE1" w:rsidRDefault="00035E41"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According to Reese et al (</w:t>
      </w:r>
      <w:r w:rsidR="00920E52" w:rsidRPr="00F47229">
        <w:rPr>
          <w:rFonts w:ascii="Times New Roman" w:hAnsi="Times New Roman" w:cs="Times New Roman"/>
          <w:sz w:val="24"/>
          <w:szCs w:val="24"/>
        </w:rPr>
        <w:t xml:space="preserve">2019) </w:t>
      </w:r>
      <w:r w:rsidR="00772D8B" w:rsidRPr="00F47229">
        <w:rPr>
          <w:rFonts w:ascii="Times New Roman" w:hAnsi="Times New Roman" w:cs="Times New Roman"/>
          <w:sz w:val="24"/>
          <w:szCs w:val="24"/>
        </w:rPr>
        <w:t>Learning stories</w:t>
      </w:r>
      <w:r w:rsidR="00D005F5" w:rsidRPr="00F47229">
        <w:rPr>
          <w:rFonts w:ascii="Times New Roman" w:hAnsi="Times New Roman" w:cs="Times New Roman"/>
          <w:sz w:val="24"/>
          <w:szCs w:val="24"/>
        </w:rPr>
        <w:t xml:space="preserve"> assessments </w:t>
      </w:r>
      <w:r w:rsidR="00772D8B" w:rsidRPr="00F47229">
        <w:rPr>
          <w:rFonts w:ascii="Times New Roman" w:hAnsi="Times New Roman" w:cs="Times New Roman"/>
          <w:sz w:val="24"/>
          <w:szCs w:val="24"/>
        </w:rPr>
        <w:t xml:space="preserve">have many </w:t>
      </w:r>
      <w:r w:rsidR="00D005F5" w:rsidRPr="00F47229">
        <w:rPr>
          <w:rFonts w:ascii="Times New Roman" w:hAnsi="Times New Roman" w:cs="Times New Roman"/>
          <w:sz w:val="24"/>
          <w:szCs w:val="24"/>
        </w:rPr>
        <w:t xml:space="preserve">advantages. </w:t>
      </w:r>
      <w:r w:rsidR="00A66ADA" w:rsidRPr="00F47229">
        <w:rPr>
          <w:rFonts w:ascii="Times New Roman" w:hAnsi="Times New Roman" w:cs="Times New Roman"/>
          <w:sz w:val="24"/>
          <w:szCs w:val="24"/>
        </w:rPr>
        <w:t>L</w:t>
      </w:r>
      <w:r w:rsidR="00737B06" w:rsidRPr="00F47229">
        <w:rPr>
          <w:rFonts w:ascii="Times New Roman" w:hAnsi="Times New Roman" w:cs="Times New Roman"/>
          <w:sz w:val="24"/>
          <w:szCs w:val="24"/>
        </w:rPr>
        <w:t>earning stor</w:t>
      </w:r>
      <w:r w:rsidR="00724D07" w:rsidRPr="00F47229">
        <w:rPr>
          <w:rFonts w:ascii="Times New Roman" w:hAnsi="Times New Roman" w:cs="Times New Roman"/>
          <w:sz w:val="24"/>
          <w:szCs w:val="24"/>
        </w:rPr>
        <w:t>ies</w:t>
      </w:r>
      <w:r w:rsidR="004B3C7C" w:rsidRPr="00F47229">
        <w:rPr>
          <w:rFonts w:ascii="Times New Roman" w:hAnsi="Times New Roman" w:cs="Times New Roman"/>
          <w:sz w:val="24"/>
          <w:szCs w:val="24"/>
        </w:rPr>
        <w:t xml:space="preserve"> have the potential of developing a child sense of </w:t>
      </w:r>
      <w:r w:rsidR="002A5057" w:rsidRPr="00F47229">
        <w:rPr>
          <w:rFonts w:ascii="Times New Roman" w:hAnsi="Times New Roman" w:cs="Times New Roman"/>
          <w:sz w:val="24"/>
          <w:szCs w:val="24"/>
        </w:rPr>
        <w:t>identity</w:t>
      </w:r>
      <w:r w:rsidR="00EC1989" w:rsidRPr="00F47229">
        <w:rPr>
          <w:rFonts w:ascii="Times New Roman" w:hAnsi="Times New Roman" w:cs="Times New Roman"/>
          <w:sz w:val="24"/>
          <w:szCs w:val="24"/>
        </w:rPr>
        <w:t>,</w:t>
      </w:r>
      <w:r w:rsidR="002473A2" w:rsidRPr="00F47229">
        <w:rPr>
          <w:rFonts w:ascii="Times New Roman" w:hAnsi="Times New Roman" w:cs="Times New Roman"/>
          <w:sz w:val="24"/>
          <w:szCs w:val="24"/>
        </w:rPr>
        <w:t xml:space="preserve"> </w:t>
      </w:r>
      <w:r w:rsidR="001E5413" w:rsidRPr="00F47229">
        <w:rPr>
          <w:rFonts w:ascii="Times New Roman" w:hAnsi="Times New Roman" w:cs="Times New Roman"/>
          <w:sz w:val="24"/>
          <w:szCs w:val="24"/>
        </w:rPr>
        <w:t xml:space="preserve">by listening, observing and recording a child’s </w:t>
      </w:r>
      <w:r w:rsidR="00DB788D" w:rsidRPr="00F47229">
        <w:rPr>
          <w:rFonts w:ascii="Times New Roman" w:hAnsi="Times New Roman" w:cs="Times New Roman"/>
          <w:sz w:val="24"/>
          <w:szCs w:val="24"/>
        </w:rPr>
        <w:t>explorations, practitioners is demonstrating that they value</w:t>
      </w:r>
      <w:r w:rsidR="008E54C1" w:rsidRPr="00F47229">
        <w:rPr>
          <w:rFonts w:ascii="Times New Roman" w:hAnsi="Times New Roman" w:cs="Times New Roman"/>
          <w:sz w:val="24"/>
          <w:szCs w:val="24"/>
        </w:rPr>
        <w:t xml:space="preserve"> the child’s thinking.</w:t>
      </w:r>
      <w:r w:rsidR="00EC419C" w:rsidRPr="00F47229">
        <w:rPr>
          <w:rFonts w:ascii="Times New Roman" w:hAnsi="Times New Roman" w:cs="Times New Roman"/>
          <w:sz w:val="24"/>
          <w:szCs w:val="24"/>
        </w:rPr>
        <w:t xml:space="preserve"> Belonging are important contributors to a child’s </w:t>
      </w:r>
      <w:r w:rsidR="00247AB0" w:rsidRPr="00F47229">
        <w:rPr>
          <w:rFonts w:ascii="Times New Roman" w:hAnsi="Times New Roman" w:cs="Times New Roman"/>
          <w:sz w:val="24"/>
          <w:szCs w:val="24"/>
        </w:rPr>
        <w:t>identity,</w:t>
      </w:r>
      <w:r w:rsidR="00866595" w:rsidRPr="00F47229">
        <w:rPr>
          <w:rFonts w:ascii="Times New Roman" w:hAnsi="Times New Roman" w:cs="Times New Roman"/>
          <w:sz w:val="24"/>
          <w:szCs w:val="24"/>
        </w:rPr>
        <w:t xml:space="preserve"> </w:t>
      </w:r>
      <w:r w:rsidR="00C021E9" w:rsidRPr="00F47229">
        <w:rPr>
          <w:rFonts w:ascii="Times New Roman" w:hAnsi="Times New Roman" w:cs="Times New Roman"/>
          <w:sz w:val="24"/>
          <w:szCs w:val="24"/>
        </w:rPr>
        <w:t>as when</w:t>
      </w:r>
      <w:r w:rsidR="009D58EB" w:rsidRPr="00F47229">
        <w:rPr>
          <w:rFonts w:ascii="Times New Roman" w:hAnsi="Times New Roman" w:cs="Times New Roman"/>
          <w:sz w:val="24"/>
          <w:szCs w:val="24"/>
        </w:rPr>
        <w:t xml:space="preserve"> </w:t>
      </w:r>
      <w:r w:rsidR="00C021E9" w:rsidRPr="00F47229">
        <w:rPr>
          <w:rFonts w:ascii="Times New Roman" w:hAnsi="Times New Roman" w:cs="Times New Roman"/>
          <w:sz w:val="24"/>
          <w:szCs w:val="24"/>
        </w:rPr>
        <w:t>child</w:t>
      </w:r>
      <w:r w:rsidR="009D58EB" w:rsidRPr="00F47229">
        <w:rPr>
          <w:rFonts w:ascii="Times New Roman" w:hAnsi="Times New Roman" w:cs="Times New Roman"/>
          <w:sz w:val="24"/>
          <w:szCs w:val="24"/>
        </w:rPr>
        <w:t xml:space="preserve">ren </w:t>
      </w:r>
      <w:r w:rsidR="00C021E9" w:rsidRPr="00F47229">
        <w:rPr>
          <w:rFonts w:ascii="Times New Roman" w:hAnsi="Times New Roman" w:cs="Times New Roman"/>
          <w:sz w:val="24"/>
          <w:szCs w:val="24"/>
        </w:rPr>
        <w:t>feel a sense of pride</w:t>
      </w:r>
      <w:r w:rsidR="009D58EB" w:rsidRPr="00F47229">
        <w:rPr>
          <w:rFonts w:ascii="Times New Roman" w:hAnsi="Times New Roman" w:cs="Times New Roman"/>
          <w:sz w:val="24"/>
          <w:szCs w:val="24"/>
        </w:rPr>
        <w:t xml:space="preserve"> in their peers</w:t>
      </w:r>
      <w:r w:rsidR="00C43C28" w:rsidRPr="00F47229">
        <w:rPr>
          <w:rFonts w:ascii="Times New Roman" w:hAnsi="Times New Roman" w:cs="Times New Roman"/>
          <w:sz w:val="24"/>
          <w:szCs w:val="24"/>
        </w:rPr>
        <w:t xml:space="preserve">, community and family </w:t>
      </w:r>
      <w:r w:rsidR="00BC5360" w:rsidRPr="00F47229">
        <w:rPr>
          <w:rFonts w:ascii="Times New Roman" w:hAnsi="Times New Roman" w:cs="Times New Roman"/>
          <w:sz w:val="24"/>
          <w:szCs w:val="24"/>
        </w:rPr>
        <w:t>they become emotionally strong and can be able to deal with difficulties</w:t>
      </w:r>
      <w:r w:rsidR="00B57733" w:rsidRPr="00F47229">
        <w:rPr>
          <w:rFonts w:ascii="Times New Roman" w:hAnsi="Times New Roman" w:cs="Times New Roman"/>
          <w:sz w:val="24"/>
          <w:szCs w:val="24"/>
        </w:rPr>
        <w:t>. C</w:t>
      </w:r>
      <w:r w:rsidR="00F80C6B" w:rsidRPr="00F47229">
        <w:rPr>
          <w:rFonts w:ascii="Times New Roman" w:hAnsi="Times New Roman" w:cs="Times New Roman"/>
          <w:sz w:val="24"/>
          <w:szCs w:val="24"/>
        </w:rPr>
        <w:t xml:space="preserve">ultural </w:t>
      </w:r>
      <w:r w:rsidR="007A5472" w:rsidRPr="00F47229">
        <w:rPr>
          <w:rFonts w:ascii="Times New Roman" w:hAnsi="Times New Roman" w:cs="Times New Roman"/>
          <w:sz w:val="24"/>
          <w:szCs w:val="24"/>
        </w:rPr>
        <w:t xml:space="preserve">norms can be transferred to the child through the use </w:t>
      </w:r>
      <w:r w:rsidR="007A5472" w:rsidRPr="00F47229">
        <w:rPr>
          <w:rFonts w:ascii="Times New Roman" w:hAnsi="Times New Roman" w:cs="Times New Roman"/>
          <w:sz w:val="24"/>
          <w:szCs w:val="24"/>
        </w:rPr>
        <w:lastRenderedPageBreak/>
        <w:t xml:space="preserve">of stories, as they help children learn what </w:t>
      </w:r>
      <w:r w:rsidR="004C41E5" w:rsidRPr="00F47229">
        <w:rPr>
          <w:rFonts w:ascii="Times New Roman" w:hAnsi="Times New Roman" w:cs="Times New Roman"/>
          <w:sz w:val="24"/>
          <w:szCs w:val="24"/>
        </w:rPr>
        <w:t>it is to be part of a community.</w:t>
      </w:r>
      <w:r w:rsidR="001A1C0E" w:rsidRPr="00F47229">
        <w:rPr>
          <w:rFonts w:ascii="Times New Roman" w:hAnsi="Times New Roman" w:cs="Times New Roman"/>
          <w:sz w:val="24"/>
          <w:szCs w:val="24"/>
        </w:rPr>
        <w:t xml:space="preserve"> The </w:t>
      </w:r>
      <w:r w:rsidR="00556C38" w:rsidRPr="00F47229">
        <w:rPr>
          <w:rFonts w:ascii="Times New Roman" w:hAnsi="Times New Roman" w:cs="Times New Roman"/>
          <w:sz w:val="24"/>
          <w:szCs w:val="24"/>
        </w:rPr>
        <w:t>child has the opportunity to reflect on their own work</w:t>
      </w:r>
      <w:r w:rsidR="003177FC" w:rsidRPr="00F47229">
        <w:rPr>
          <w:rFonts w:ascii="Times New Roman" w:hAnsi="Times New Roman" w:cs="Times New Roman"/>
          <w:sz w:val="24"/>
          <w:szCs w:val="24"/>
        </w:rPr>
        <w:t>, children can collaborate with peers and adults</w:t>
      </w:r>
      <w:r w:rsidR="00453FEC" w:rsidRPr="00F47229">
        <w:rPr>
          <w:rFonts w:ascii="Times New Roman" w:hAnsi="Times New Roman" w:cs="Times New Roman"/>
          <w:sz w:val="24"/>
          <w:szCs w:val="24"/>
        </w:rPr>
        <w:t xml:space="preserve">, or if a group of children contributed to one </w:t>
      </w:r>
      <w:r w:rsidR="002D1183" w:rsidRPr="00F47229">
        <w:rPr>
          <w:rFonts w:ascii="Times New Roman" w:hAnsi="Times New Roman" w:cs="Times New Roman"/>
          <w:sz w:val="24"/>
          <w:szCs w:val="24"/>
        </w:rPr>
        <w:t xml:space="preserve">learning story the children </w:t>
      </w:r>
      <w:r w:rsidR="00C95274" w:rsidRPr="00F47229">
        <w:rPr>
          <w:rFonts w:ascii="Times New Roman" w:hAnsi="Times New Roman" w:cs="Times New Roman"/>
          <w:sz w:val="24"/>
          <w:szCs w:val="24"/>
        </w:rPr>
        <w:t xml:space="preserve">would listens to participants in </w:t>
      </w:r>
      <w:r w:rsidR="0005023B" w:rsidRPr="00F47229">
        <w:rPr>
          <w:rFonts w:ascii="Times New Roman" w:hAnsi="Times New Roman" w:cs="Times New Roman"/>
          <w:sz w:val="24"/>
          <w:szCs w:val="24"/>
        </w:rPr>
        <w:t>each others stories and ideas which would support sustained shared thinking.</w:t>
      </w:r>
      <w:r w:rsidR="0029079C" w:rsidRPr="00F47229">
        <w:rPr>
          <w:rFonts w:ascii="Times New Roman" w:hAnsi="Times New Roman" w:cs="Times New Roman"/>
          <w:sz w:val="24"/>
          <w:szCs w:val="24"/>
        </w:rPr>
        <w:t xml:space="preserve"> Children </w:t>
      </w:r>
      <w:r w:rsidR="00CF5834" w:rsidRPr="00F47229">
        <w:rPr>
          <w:rFonts w:ascii="Times New Roman" w:hAnsi="Times New Roman" w:cs="Times New Roman"/>
          <w:sz w:val="24"/>
          <w:szCs w:val="24"/>
        </w:rPr>
        <w:t xml:space="preserve">can become accountable, which provides them with a senes </w:t>
      </w:r>
      <w:r w:rsidR="00EA26CC" w:rsidRPr="00F47229">
        <w:rPr>
          <w:rFonts w:ascii="Times New Roman" w:hAnsi="Times New Roman" w:cs="Times New Roman"/>
          <w:sz w:val="24"/>
          <w:szCs w:val="24"/>
        </w:rPr>
        <w:t xml:space="preserve">of control </w:t>
      </w:r>
      <w:r w:rsidR="00F7302E" w:rsidRPr="00F47229">
        <w:rPr>
          <w:rFonts w:ascii="Times New Roman" w:hAnsi="Times New Roman" w:cs="Times New Roman"/>
          <w:sz w:val="24"/>
          <w:szCs w:val="24"/>
        </w:rPr>
        <w:t>over their learning</w:t>
      </w:r>
      <w:r w:rsidR="00545EB2" w:rsidRPr="00F47229">
        <w:rPr>
          <w:rFonts w:ascii="Times New Roman" w:hAnsi="Times New Roman" w:cs="Times New Roman"/>
          <w:sz w:val="24"/>
          <w:szCs w:val="24"/>
        </w:rPr>
        <w:t xml:space="preserve">, which makes children feel </w:t>
      </w:r>
      <w:r w:rsidR="00591711" w:rsidRPr="00F47229">
        <w:rPr>
          <w:rFonts w:ascii="Times New Roman" w:hAnsi="Times New Roman" w:cs="Times New Roman"/>
          <w:sz w:val="24"/>
          <w:szCs w:val="24"/>
        </w:rPr>
        <w:t xml:space="preserve">they are having </w:t>
      </w:r>
      <w:r w:rsidR="00B6661D" w:rsidRPr="00F47229">
        <w:rPr>
          <w:rFonts w:ascii="Times New Roman" w:hAnsi="Times New Roman" w:cs="Times New Roman"/>
          <w:sz w:val="24"/>
          <w:szCs w:val="24"/>
        </w:rPr>
        <w:t>a positive impact</w:t>
      </w:r>
      <w:r w:rsidR="002D6303" w:rsidRPr="00F47229">
        <w:rPr>
          <w:rFonts w:ascii="Times New Roman" w:hAnsi="Times New Roman" w:cs="Times New Roman"/>
          <w:sz w:val="24"/>
          <w:szCs w:val="24"/>
        </w:rPr>
        <w:t xml:space="preserve"> </w:t>
      </w:r>
      <w:r w:rsidR="009B1CBA" w:rsidRPr="00F47229">
        <w:rPr>
          <w:rFonts w:ascii="Times New Roman" w:hAnsi="Times New Roman" w:cs="Times New Roman"/>
          <w:sz w:val="24"/>
          <w:szCs w:val="24"/>
        </w:rPr>
        <w:t>on</w:t>
      </w:r>
      <w:r w:rsidR="005B033B" w:rsidRPr="00F47229">
        <w:rPr>
          <w:rFonts w:ascii="Times New Roman" w:hAnsi="Times New Roman" w:cs="Times New Roman"/>
          <w:sz w:val="24"/>
          <w:szCs w:val="24"/>
        </w:rPr>
        <w:t xml:space="preserve"> the world around </w:t>
      </w:r>
      <w:r w:rsidR="00C34C12" w:rsidRPr="00F47229">
        <w:rPr>
          <w:rFonts w:ascii="Times New Roman" w:hAnsi="Times New Roman" w:cs="Times New Roman"/>
          <w:sz w:val="24"/>
          <w:szCs w:val="24"/>
        </w:rPr>
        <w:t>them.</w:t>
      </w:r>
      <w:r w:rsidR="00BD1497" w:rsidRPr="00F47229">
        <w:rPr>
          <w:rFonts w:ascii="Times New Roman" w:hAnsi="Times New Roman" w:cs="Times New Roman"/>
          <w:sz w:val="24"/>
          <w:szCs w:val="24"/>
        </w:rPr>
        <w:t xml:space="preserve"> (</w:t>
      </w:r>
      <w:proofErr w:type="spellStart"/>
      <w:r w:rsidR="007A74BF" w:rsidRPr="00F47229">
        <w:rPr>
          <w:rFonts w:ascii="Times New Roman" w:hAnsi="Times New Roman" w:cs="Times New Roman"/>
          <w:sz w:val="24"/>
          <w:szCs w:val="24"/>
        </w:rPr>
        <w:t>Naeyc</w:t>
      </w:r>
      <w:proofErr w:type="spellEnd"/>
      <w:r w:rsidR="007A74BF" w:rsidRPr="00F47229">
        <w:rPr>
          <w:rFonts w:ascii="Times New Roman" w:hAnsi="Times New Roman" w:cs="Times New Roman"/>
          <w:sz w:val="24"/>
          <w:szCs w:val="24"/>
        </w:rPr>
        <w:t xml:space="preserve">, 2016). </w:t>
      </w:r>
    </w:p>
    <w:p w14:paraId="15B56E5B" w14:textId="77777777" w:rsidR="00443EE1" w:rsidRDefault="00443EE1" w:rsidP="00F47229">
      <w:pPr>
        <w:spacing w:line="360" w:lineRule="auto"/>
        <w:jc w:val="both"/>
        <w:rPr>
          <w:rFonts w:ascii="Times New Roman" w:hAnsi="Times New Roman" w:cs="Times New Roman"/>
          <w:sz w:val="24"/>
          <w:szCs w:val="24"/>
        </w:rPr>
      </w:pPr>
    </w:p>
    <w:p w14:paraId="6C575E24" w14:textId="77777777" w:rsidR="00443EE1" w:rsidRDefault="00906FB2"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There are also advantages</w:t>
      </w:r>
      <w:r w:rsidR="00675A3A" w:rsidRPr="00F47229">
        <w:rPr>
          <w:rFonts w:ascii="Times New Roman" w:hAnsi="Times New Roman" w:cs="Times New Roman"/>
          <w:sz w:val="24"/>
          <w:szCs w:val="24"/>
        </w:rPr>
        <w:t xml:space="preserve"> </w:t>
      </w:r>
      <w:r w:rsidR="00D62052" w:rsidRPr="00F47229">
        <w:rPr>
          <w:rFonts w:ascii="Times New Roman" w:hAnsi="Times New Roman" w:cs="Times New Roman"/>
          <w:sz w:val="24"/>
          <w:szCs w:val="24"/>
        </w:rPr>
        <w:t xml:space="preserve">for </w:t>
      </w:r>
      <w:r w:rsidR="00A65F9D" w:rsidRPr="00F47229">
        <w:rPr>
          <w:rFonts w:ascii="Times New Roman" w:hAnsi="Times New Roman" w:cs="Times New Roman"/>
          <w:sz w:val="24"/>
          <w:szCs w:val="24"/>
        </w:rPr>
        <w:t>educators from</w:t>
      </w:r>
      <w:r w:rsidR="00D62052" w:rsidRPr="00F47229">
        <w:rPr>
          <w:rFonts w:ascii="Times New Roman" w:hAnsi="Times New Roman" w:cs="Times New Roman"/>
          <w:sz w:val="24"/>
          <w:szCs w:val="24"/>
        </w:rPr>
        <w:t xml:space="preserve"> the</w:t>
      </w:r>
      <w:r w:rsidR="00A65F9D" w:rsidRPr="00F47229">
        <w:rPr>
          <w:rFonts w:ascii="Times New Roman" w:hAnsi="Times New Roman" w:cs="Times New Roman"/>
          <w:sz w:val="24"/>
          <w:szCs w:val="24"/>
        </w:rPr>
        <w:t xml:space="preserve"> learning stories assessments</w:t>
      </w:r>
      <w:r w:rsidR="00E81245" w:rsidRPr="00F47229">
        <w:rPr>
          <w:rFonts w:ascii="Times New Roman" w:hAnsi="Times New Roman" w:cs="Times New Roman"/>
          <w:sz w:val="24"/>
          <w:szCs w:val="24"/>
        </w:rPr>
        <w:t>, the</w:t>
      </w:r>
      <w:r w:rsidR="00A65F9D" w:rsidRPr="00F47229">
        <w:rPr>
          <w:rFonts w:ascii="Times New Roman" w:hAnsi="Times New Roman" w:cs="Times New Roman"/>
          <w:sz w:val="24"/>
          <w:szCs w:val="24"/>
        </w:rPr>
        <w:t xml:space="preserve"> stories</w:t>
      </w:r>
      <w:r w:rsidR="00E81245" w:rsidRPr="00F47229">
        <w:rPr>
          <w:rFonts w:ascii="Times New Roman" w:hAnsi="Times New Roman" w:cs="Times New Roman"/>
          <w:sz w:val="24"/>
          <w:szCs w:val="24"/>
        </w:rPr>
        <w:t xml:space="preserve"> provide </w:t>
      </w:r>
      <w:r w:rsidR="00A65F9D" w:rsidRPr="00F47229">
        <w:rPr>
          <w:rFonts w:ascii="Times New Roman" w:hAnsi="Times New Roman" w:cs="Times New Roman"/>
          <w:sz w:val="24"/>
          <w:szCs w:val="24"/>
        </w:rPr>
        <w:t xml:space="preserve"> insights</w:t>
      </w:r>
      <w:r w:rsidR="00E81245" w:rsidRPr="00F47229">
        <w:rPr>
          <w:rFonts w:ascii="Times New Roman" w:hAnsi="Times New Roman" w:cs="Times New Roman"/>
          <w:sz w:val="24"/>
          <w:szCs w:val="24"/>
        </w:rPr>
        <w:t xml:space="preserve"> int</w:t>
      </w:r>
      <w:r w:rsidR="0067468F" w:rsidRPr="00F47229">
        <w:rPr>
          <w:rFonts w:ascii="Times New Roman" w:hAnsi="Times New Roman" w:cs="Times New Roman"/>
          <w:sz w:val="24"/>
          <w:szCs w:val="24"/>
        </w:rPr>
        <w:t xml:space="preserve">o the best </w:t>
      </w:r>
      <w:r w:rsidR="002E4E87" w:rsidRPr="00F47229">
        <w:rPr>
          <w:rFonts w:ascii="Times New Roman" w:hAnsi="Times New Roman" w:cs="Times New Roman"/>
          <w:sz w:val="24"/>
          <w:szCs w:val="24"/>
        </w:rPr>
        <w:t>way to plan for more meaningful curriculum</w:t>
      </w:r>
      <w:r w:rsidR="009B27E9" w:rsidRPr="00F47229">
        <w:rPr>
          <w:rFonts w:ascii="Times New Roman" w:hAnsi="Times New Roman" w:cs="Times New Roman"/>
          <w:sz w:val="24"/>
          <w:szCs w:val="24"/>
        </w:rPr>
        <w:t xml:space="preserve">, </w:t>
      </w:r>
      <w:r w:rsidR="002615FA" w:rsidRPr="00F47229">
        <w:rPr>
          <w:rFonts w:ascii="Times New Roman" w:hAnsi="Times New Roman" w:cs="Times New Roman"/>
          <w:sz w:val="24"/>
          <w:szCs w:val="24"/>
        </w:rPr>
        <w:t>the stories</w:t>
      </w:r>
      <w:r w:rsidR="001650BE" w:rsidRPr="00F47229">
        <w:rPr>
          <w:rFonts w:ascii="Times New Roman" w:hAnsi="Times New Roman" w:cs="Times New Roman"/>
          <w:sz w:val="24"/>
          <w:szCs w:val="24"/>
        </w:rPr>
        <w:t xml:space="preserve"> capture moments  in the child’s daily </w:t>
      </w:r>
      <w:r w:rsidR="001E312F" w:rsidRPr="00F47229">
        <w:rPr>
          <w:rFonts w:ascii="Times New Roman" w:hAnsi="Times New Roman" w:cs="Times New Roman"/>
          <w:sz w:val="24"/>
          <w:szCs w:val="24"/>
        </w:rPr>
        <w:t>routines</w:t>
      </w:r>
      <w:r w:rsidR="00565626" w:rsidRPr="00F47229">
        <w:rPr>
          <w:rFonts w:ascii="Times New Roman" w:hAnsi="Times New Roman" w:cs="Times New Roman"/>
          <w:sz w:val="24"/>
          <w:szCs w:val="24"/>
        </w:rPr>
        <w:t xml:space="preserve"> </w:t>
      </w:r>
      <w:r w:rsidR="00EB0441" w:rsidRPr="00F47229">
        <w:rPr>
          <w:rFonts w:ascii="Times New Roman" w:hAnsi="Times New Roman" w:cs="Times New Roman"/>
          <w:sz w:val="24"/>
          <w:szCs w:val="24"/>
        </w:rPr>
        <w:t>which show their capabilities</w:t>
      </w:r>
      <w:r w:rsidR="00E443A8" w:rsidRPr="00F47229">
        <w:rPr>
          <w:rFonts w:ascii="Times New Roman" w:hAnsi="Times New Roman" w:cs="Times New Roman"/>
          <w:sz w:val="24"/>
          <w:szCs w:val="24"/>
        </w:rPr>
        <w:t xml:space="preserve">, child behaviour, wellbeing and experience </w:t>
      </w:r>
      <w:r w:rsidR="00760CDD" w:rsidRPr="00F47229">
        <w:rPr>
          <w:rFonts w:ascii="Times New Roman" w:hAnsi="Times New Roman" w:cs="Times New Roman"/>
          <w:sz w:val="24"/>
          <w:szCs w:val="24"/>
        </w:rPr>
        <w:t>in the setting</w:t>
      </w:r>
      <w:r w:rsidR="001B6DDA" w:rsidRPr="00F47229">
        <w:rPr>
          <w:rFonts w:ascii="Times New Roman" w:hAnsi="Times New Roman" w:cs="Times New Roman"/>
          <w:sz w:val="24"/>
          <w:szCs w:val="24"/>
        </w:rPr>
        <w:t xml:space="preserve"> to enable to practitioner</w:t>
      </w:r>
      <w:r w:rsidR="00D62052" w:rsidRPr="00F47229">
        <w:rPr>
          <w:rFonts w:ascii="Times New Roman" w:hAnsi="Times New Roman" w:cs="Times New Roman"/>
          <w:sz w:val="24"/>
          <w:szCs w:val="24"/>
        </w:rPr>
        <w:t xml:space="preserve"> to have an understanding </w:t>
      </w:r>
      <w:r w:rsidR="000D4CB8" w:rsidRPr="00F47229">
        <w:rPr>
          <w:rFonts w:ascii="Times New Roman" w:hAnsi="Times New Roman" w:cs="Times New Roman"/>
          <w:sz w:val="24"/>
          <w:szCs w:val="24"/>
        </w:rPr>
        <w:t>of the children’s learning and progression.</w:t>
      </w:r>
      <w:r w:rsidR="00AD46DF" w:rsidRPr="00F47229">
        <w:rPr>
          <w:rFonts w:ascii="Times New Roman" w:hAnsi="Times New Roman" w:cs="Times New Roman"/>
          <w:sz w:val="24"/>
          <w:szCs w:val="24"/>
        </w:rPr>
        <w:t>(My ECE, 2022). To further support the advantage</w:t>
      </w:r>
      <w:r w:rsidR="00B413C3" w:rsidRPr="00F47229">
        <w:rPr>
          <w:rFonts w:ascii="Times New Roman" w:hAnsi="Times New Roman" w:cs="Times New Roman"/>
          <w:sz w:val="24"/>
          <w:szCs w:val="24"/>
        </w:rPr>
        <w:t xml:space="preserve">s </w:t>
      </w:r>
      <w:proofErr w:type="spellStart"/>
      <w:r w:rsidR="00B413C3" w:rsidRPr="00F47229">
        <w:rPr>
          <w:rFonts w:ascii="Times New Roman" w:hAnsi="Times New Roman" w:cs="Times New Roman"/>
          <w:sz w:val="24"/>
          <w:szCs w:val="24"/>
        </w:rPr>
        <w:t>Knauf</w:t>
      </w:r>
      <w:proofErr w:type="spellEnd"/>
      <w:r w:rsidR="00FE774C" w:rsidRPr="00F47229">
        <w:rPr>
          <w:rFonts w:ascii="Times New Roman" w:hAnsi="Times New Roman" w:cs="Times New Roman"/>
          <w:sz w:val="24"/>
          <w:szCs w:val="24"/>
        </w:rPr>
        <w:t xml:space="preserve"> (2017) believes</w:t>
      </w:r>
      <w:r w:rsidR="00222D39" w:rsidRPr="00F47229">
        <w:rPr>
          <w:rFonts w:ascii="Times New Roman" w:hAnsi="Times New Roman" w:cs="Times New Roman"/>
          <w:sz w:val="24"/>
          <w:szCs w:val="24"/>
        </w:rPr>
        <w:t xml:space="preserve"> </w:t>
      </w:r>
      <w:r w:rsidR="004E2933" w:rsidRPr="00F47229">
        <w:rPr>
          <w:rFonts w:ascii="Times New Roman" w:hAnsi="Times New Roman" w:cs="Times New Roman"/>
          <w:sz w:val="24"/>
          <w:szCs w:val="24"/>
        </w:rPr>
        <w:t xml:space="preserve">learning stories assessments support links with the </w:t>
      </w:r>
      <w:r w:rsidR="009D67CE" w:rsidRPr="00F47229">
        <w:rPr>
          <w:rFonts w:ascii="Times New Roman" w:hAnsi="Times New Roman" w:cs="Times New Roman"/>
          <w:sz w:val="24"/>
          <w:szCs w:val="24"/>
        </w:rPr>
        <w:t>community and parents</w:t>
      </w:r>
      <w:r w:rsidR="00842F5B" w:rsidRPr="00F47229">
        <w:rPr>
          <w:rFonts w:ascii="Times New Roman" w:hAnsi="Times New Roman" w:cs="Times New Roman"/>
          <w:sz w:val="24"/>
          <w:szCs w:val="24"/>
        </w:rPr>
        <w:t>, as they can be displayed</w:t>
      </w:r>
      <w:r w:rsidR="00691484" w:rsidRPr="00F47229">
        <w:rPr>
          <w:rFonts w:ascii="Times New Roman" w:hAnsi="Times New Roman" w:cs="Times New Roman"/>
          <w:sz w:val="24"/>
          <w:szCs w:val="24"/>
        </w:rPr>
        <w:t xml:space="preserve"> to celebrate the strengths and knowledge</w:t>
      </w:r>
      <w:r w:rsidR="002F0E18" w:rsidRPr="00F47229">
        <w:rPr>
          <w:rFonts w:ascii="Times New Roman" w:hAnsi="Times New Roman" w:cs="Times New Roman"/>
          <w:sz w:val="24"/>
          <w:szCs w:val="24"/>
        </w:rPr>
        <w:t xml:space="preserve"> of the children who are part of the community.</w:t>
      </w:r>
      <w:r w:rsidR="0007693B" w:rsidRPr="00F47229">
        <w:rPr>
          <w:rFonts w:ascii="Times New Roman" w:hAnsi="Times New Roman" w:cs="Times New Roman"/>
          <w:sz w:val="24"/>
          <w:szCs w:val="24"/>
        </w:rPr>
        <w:t xml:space="preserve"> </w:t>
      </w:r>
      <w:r w:rsidR="00AB19AE" w:rsidRPr="00F47229">
        <w:rPr>
          <w:rFonts w:ascii="Times New Roman" w:hAnsi="Times New Roman" w:cs="Times New Roman"/>
          <w:sz w:val="24"/>
          <w:szCs w:val="24"/>
        </w:rPr>
        <w:t xml:space="preserve">Also encouraging </w:t>
      </w:r>
      <w:r w:rsidR="00EE5D5A" w:rsidRPr="00F47229">
        <w:rPr>
          <w:rFonts w:ascii="Times New Roman" w:hAnsi="Times New Roman" w:cs="Times New Roman"/>
          <w:sz w:val="24"/>
          <w:szCs w:val="24"/>
        </w:rPr>
        <w:t>children to learn from each other</w:t>
      </w:r>
      <w:r w:rsidR="00E31177" w:rsidRPr="00F47229">
        <w:rPr>
          <w:rFonts w:ascii="Times New Roman" w:hAnsi="Times New Roman" w:cs="Times New Roman"/>
          <w:sz w:val="24"/>
          <w:szCs w:val="24"/>
        </w:rPr>
        <w:t>, children develop their own motivations</w:t>
      </w:r>
      <w:r w:rsidR="001441C1" w:rsidRPr="00F47229">
        <w:rPr>
          <w:rFonts w:ascii="Times New Roman" w:hAnsi="Times New Roman" w:cs="Times New Roman"/>
          <w:sz w:val="24"/>
          <w:szCs w:val="24"/>
        </w:rPr>
        <w:t xml:space="preserve"> </w:t>
      </w:r>
      <w:r w:rsidR="005B7D1A" w:rsidRPr="00F47229">
        <w:rPr>
          <w:rFonts w:ascii="Times New Roman" w:hAnsi="Times New Roman" w:cs="Times New Roman"/>
          <w:sz w:val="24"/>
          <w:szCs w:val="24"/>
        </w:rPr>
        <w:t>when you give them reasons to talk about their learning</w:t>
      </w:r>
      <w:r w:rsidR="0054397A" w:rsidRPr="00F47229">
        <w:rPr>
          <w:rFonts w:ascii="Times New Roman" w:hAnsi="Times New Roman" w:cs="Times New Roman"/>
          <w:sz w:val="24"/>
          <w:szCs w:val="24"/>
        </w:rPr>
        <w:t xml:space="preserve"> rather than just giving them instructions. </w:t>
      </w:r>
    </w:p>
    <w:p w14:paraId="6EC3770C" w14:textId="77777777" w:rsidR="00443EE1" w:rsidRDefault="00443EE1" w:rsidP="00F47229">
      <w:pPr>
        <w:spacing w:line="360" w:lineRule="auto"/>
        <w:jc w:val="both"/>
        <w:rPr>
          <w:rFonts w:ascii="Times New Roman" w:hAnsi="Times New Roman" w:cs="Times New Roman"/>
          <w:sz w:val="24"/>
          <w:szCs w:val="24"/>
        </w:rPr>
      </w:pPr>
    </w:p>
    <w:p w14:paraId="5BBAFDD2" w14:textId="77777777" w:rsidR="00060094" w:rsidRPr="00F47229" w:rsidRDefault="00B120A6"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 xml:space="preserve">According to </w:t>
      </w:r>
      <w:r w:rsidR="00AB5879" w:rsidRPr="00F47229">
        <w:rPr>
          <w:rFonts w:ascii="Times New Roman" w:hAnsi="Times New Roman" w:cs="Times New Roman"/>
          <w:sz w:val="24"/>
          <w:szCs w:val="24"/>
        </w:rPr>
        <w:t xml:space="preserve">Carr et al (2012) </w:t>
      </w:r>
      <w:r w:rsidR="00F55359" w:rsidRPr="00F47229">
        <w:rPr>
          <w:rFonts w:ascii="Times New Roman" w:hAnsi="Times New Roman" w:cs="Times New Roman"/>
          <w:sz w:val="24"/>
          <w:szCs w:val="24"/>
        </w:rPr>
        <w:t>supports this believing</w:t>
      </w:r>
      <w:r w:rsidR="00B80E6C" w:rsidRPr="00F47229">
        <w:rPr>
          <w:rFonts w:ascii="Times New Roman" w:hAnsi="Times New Roman" w:cs="Times New Roman"/>
          <w:sz w:val="24"/>
          <w:szCs w:val="24"/>
        </w:rPr>
        <w:t xml:space="preserve"> that</w:t>
      </w:r>
      <w:r w:rsidR="00F55359" w:rsidRPr="00F47229">
        <w:rPr>
          <w:rFonts w:ascii="Times New Roman" w:hAnsi="Times New Roman" w:cs="Times New Roman"/>
          <w:sz w:val="24"/>
          <w:szCs w:val="24"/>
        </w:rPr>
        <w:t xml:space="preserve"> </w:t>
      </w:r>
      <w:r w:rsidR="00AB5879" w:rsidRPr="00F47229">
        <w:rPr>
          <w:rFonts w:ascii="Times New Roman" w:hAnsi="Times New Roman" w:cs="Times New Roman"/>
          <w:sz w:val="24"/>
          <w:szCs w:val="24"/>
        </w:rPr>
        <w:t>s</w:t>
      </w:r>
      <w:r w:rsidR="00F14D5A" w:rsidRPr="00F47229">
        <w:rPr>
          <w:rFonts w:ascii="Times New Roman" w:hAnsi="Times New Roman" w:cs="Times New Roman"/>
          <w:sz w:val="24"/>
          <w:szCs w:val="24"/>
        </w:rPr>
        <w:t>h</w:t>
      </w:r>
      <w:r w:rsidR="00C4264D" w:rsidRPr="00F47229">
        <w:rPr>
          <w:rFonts w:ascii="Times New Roman" w:hAnsi="Times New Roman" w:cs="Times New Roman"/>
          <w:sz w:val="24"/>
          <w:szCs w:val="24"/>
        </w:rPr>
        <w:t xml:space="preserve">aring </w:t>
      </w:r>
      <w:r w:rsidR="00F14D5A" w:rsidRPr="00F47229">
        <w:rPr>
          <w:rFonts w:ascii="Times New Roman" w:hAnsi="Times New Roman" w:cs="Times New Roman"/>
          <w:sz w:val="24"/>
          <w:szCs w:val="24"/>
        </w:rPr>
        <w:t>the learning stories with parents</w:t>
      </w:r>
      <w:r w:rsidR="00004909" w:rsidRPr="00F47229">
        <w:rPr>
          <w:rFonts w:ascii="Times New Roman" w:hAnsi="Times New Roman" w:cs="Times New Roman"/>
          <w:sz w:val="24"/>
          <w:szCs w:val="24"/>
        </w:rPr>
        <w:t xml:space="preserve"> opens opportunities to start conversations with</w:t>
      </w:r>
      <w:r w:rsidR="00CE6861" w:rsidRPr="00F47229">
        <w:rPr>
          <w:rFonts w:ascii="Times New Roman" w:hAnsi="Times New Roman" w:cs="Times New Roman"/>
          <w:sz w:val="24"/>
          <w:szCs w:val="24"/>
        </w:rPr>
        <w:t xml:space="preserve"> and provides a vehicle to help families and children to share </w:t>
      </w:r>
      <w:r w:rsidR="00C03F64" w:rsidRPr="00F47229">
        <w:rPr>
          <w:rFonts w:ascii="Times New Roman" w:hAnsi="Times New Roman" w:cs="Times New Roman"/>
          <w:sz w:val="24"/>
          <w:szCs w:val="24"/>
        </w:rPr>
        <w:t>and talk about their experience, connecting with parents in meaningful ways</w:t>
      </w:r>
      <w:r w:rsidR="00BF3DCA" w:rsidRPr="00F47229">
        <w:rPr>
          <w:rFonts w:ascii="Times New Roman" w:hAnsi="Times New Roman" w:cs="Times New Roman"/>
          <w:sz w:val="24"/>
          <w:szCs w:val="24"/>
        </w:rPr>
        <w:t xml:space="preserve"> to</w:t>
      </w:r>
      <w:r w:rsidR="00636A83" w:rsidRPr="00F47229">
        <w:rPr>
          <w:rFonts w:ascii="Times New Roman" w:hAnsi="Times New Roman" w:cs="Times New Roman"/>
          <w:sz w:val="24"/>
          <w:szCs w:val="24"/>
        </w:rPr>
        <w:t xml:space="preserve"> establish trusting relationships.</w:t>
      </w:r>
      <w:r w:rsidR="008C4752" w:rsidRPr="00F47229">
        <w:rPr>
          <w:rFonts w:ascii="Times New Roman" w:hAnsi="Times New Roman" w:cs="Times New Roman"/>
          <w:sz w:val="24"/>
          <w:szCs w:val="24"/>
        </w:rPr>
        <w:t xml:space="preserve"> By getting to know families and people in the community</w:t>
      </w:r>
      <w:r w:rsidR="00F708F8" w:rsidRPr="00F47229">
        <w:rPr>
          <w:rFonts w:ascii="Times New Roman" w:hAnsi="Times New Roman" w:cs="Times New Roman"/>
          <w:sz w:val="24"/>
          <w:szCs w:val="24"/>
        </w:rPr>
        <w:t xml:space="preserve"> it</w:t>
      </w:r>
      <w:r w:rsidR="00F83C08" w:rsidRPr="00F47229">
        <w:rPr>
          <w:rFonts w:ascii="Times New Roman" w:hAnsi="Times New Roman" w:cs="Times New Roman"/>
          <w:sz w:val="24"/>
          <w:szCs w:val="24"/>
        </w:rPr>
        <w:t xml:space="preserve"> </w:t>
      </w:r>
      <w:r w:rsidR="00141059" w:rsidRPr="00F47229">
        <w:rPr>
          <w:rFonts w:ascii="Times New Roman" w:hAnsi="Times New Roman" w:cs="Times New Roman"/>
          <w:sz w:val="24"/>
          <w:szCs w:val="24"/>
        </w:rPr>
        <w:t>allows partnerships to be build</w:t>
      </w:r>
      <w:r w:rsidR="003E5950" w:rsidRPr="00F47229">
        <w:rPr>
          <w:rFonts w:ascii="Times New Roman" w:hAnsi="Times New Roman" w:cs="Times New Roman"/>
          <w:sz w:val="24"/>
          <w:szCs w:val="24"/>
        </w:rPr>
        <w:t>, breaking down barriers of communication</w:t>
      </w:r>
      <w:r w:rsidR="00A3045C" w:rsidRPr="00F47229">
        <w:rPr>
          <w:rFonts w:ascii="Times New Roman" w:hAnsi="Times New Roman" w:cs="Times New Roman"/>
          <w:sz w:val="24"/>
          <w:szCs w:val="24"/>
        </w:rPr>
        <w:t xml:space="preserve">. Families and children who come from different countries may feel </w:t>
      </w:r>
      <w:r w:rsidR="00BD113F" w:rsidRPr="00F47229">
        <w:rPr>
          <w:rFonts w:ascii="Times New Roman" w:hAnsi="Times New Roman" w:cs="Times New Roman"/>
          <w:sz w:val="24"/>
          <w:szCs w:val="24"/>
        </w:rPr>
        <w:t>isolated and uncomfortable</w:t>
      </w:r>
      <w:r w:rsidR="007A5D9B" w:rsidRPr="00F47229">
        <w:rPr>
          <w:rFonts w:ascii="Times New Roman" w:hAnsi="Times New Roman" w:cs="Times New Roman"/>
          <w:sz w:val="24"/>
          <w:szCs w:val="24"/>
        </w:rPr>
        <w:t xml:space="preserve"> being in a new environment</w:t>
      </w:r>
      <w:r w:rsidR="00BD113F" w:rsidRPr="00F47229">
        <w:rPr>
          <w:rFonts w:ascii="Times New Roman" w:hAnsi="Times New Roman" w:cs="Times New Roman"/>
          <w:sz w:val="24"/>
          <w:szCs w:val="24"/>
        </w:rPr>
        <w:t>, as they might speak different languages</w:t>
      </w:r>
      <w:r w:rsidR="00C055DD" w:rsidRPr="00F47229">
        <w:rPr>
          <w:rFonts w:ascii="Times New Roman" w:hAnsi="Times New Roman" w:cs="Times New Roman"/>
          <w:sz w:val="24"/>
          <w:szCs w:val="24"/>
        </w:rPr>
        <w:t xml:space="preserve">. Telling their stories </w:t>
      </w:r>
      <w:r w:rsidR="006602AF" w:rsidRPr="00F47229">
        <w:rPr>
          <w:rFonts w:ascii="Times New Roman" w:hAnsi="Times New Roman" w:cs="Times New Roman"/>
          <w:sz w:val="24"/>
          <w:szCs w:val="24"/>
        </w:rPr>
        <w:t xml:space="preserve">to a responsive and caring </w:t>
      </w:r>
      <w:r w:rsidR="00E90E92" w:rsidRPr="00F47229">
        <w:rPr>
          <w:rFonts w:ascii="Times New Roman" w:hAnsi="Times New Roman" w:cs="Times New Roman"/>
          <w:sz w:val="24"/>
          <w:szCs w:val="24"/>
        </w:rPr>
        <w:t>adult can be empowering for them</w:t>
      </w:r>
      <w:r w:rsidR="00D94D60" w:rsidRPr="00F47229">
        <w:rPr>
          <w:rFonts w:ascii="Times New Roman" w:hAnsi="Times New Roman" w:cs="Times New Roman"/>
          <w:sz w:val="24"/>
          <w:szCs w:val="24"/>
        </w:rPr>
        <w:t xml:space="preserve">, practitioners could invite families and volunteers to translate </w:t>
      </w:r>
      <w:r w:rsidR="00663F2C" w:rsidRPr="00F47229">
        <w:rPr>
          <w:rFonts w:ascii="Times New Roman" w:hAnsi="Times New Roman" w:cs="Times New Roman"/>
          <w:sz w:val="24"/>
          <w:szCs w:val="24"/>
        </w:rPr>
        <w:t xml:space="preserve">for them.  </w:t>
      </w:r>
    </w:p>
    <w:p w14:paraId="2FA841DF" w14:textId="77777777" w:rsidR="004C6A99" w:rsidRPr="00F47229" w:rsidRDefault="004C6A99" w:rsidP="00F47229">
      <w:pPr>
        <w:spacing w:line="360" w:lineRule="auto"/>
        <w:jc w:val="both"/>
        <w:rPr>
          <w:rFonts w:ascii="Times New Roman" w:hAnsi="Times New Roman" w:cs="Times New Roman"/>
          <w:sz w:val="24"/>
          <w:szCs w:val="24"/>
        </w:rPr>
      </w:pPr>
    </w:p>
    <w:p w14:paraId="64F3E705" w14:textId="77777777" w:rsidR="009E7584" w:rsidRPr="00F47229" w:rsidRDefault="00EB03D9" w:rsidP="00F47229">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Smidt</w:t>
      </w:r>
      <w:proofErr w:type="spellEnd"/>
      <w:r>
        <w:rPr>
          <w:rFonts w:ascii="Times New Roman" w:hAnsi="Times New Roman" w:cs="Times New Roman"/>
          <w:sz w:val="24"/>
          <w:szCs w:val="24"/>
        </w:rPr>
        <w:t xml:space="preserve"> (</w:t>
      </w:r>
      <w:r w:rsidR="00A30C8D">
        <w:rPr>
          <w:rFonts w:ascii="Times New Roman" w:hAnsi="Times New Roman" w:cs="Times New Roman"/>
          <w:sz w:val="24"/>
          <w:szCs w:val="24"/>
        </w:rPr>
        <w:t xml:space="preserve">2005) </w:t>
      </w:r>
      <w:r w:rsidR="00E26714" w:rsidRPr="00F47229">
        <w:rPr>
          <w:rFonts w:ascii="Times New Roman" w:hAnsi="Times New Roman" w:cs="Times New Roman"/>
          <w:sz w:val="24"/>
          <w:szCs w:val="24"/>
        </w:rPr>
        <w:t xml:space="preserve">supports this </w:t>
      </w:r>
      <w:r w:rsidR="000D6F8D">
        <w:rPr>
          <w:rFonts w:ascii="Times New Roman" w:hAnsi="Times New Roman" w:cs="Times New Roman"/>
          <w:sz w:val="24"/>
          <w:szCs w:val="24"/>
        </w:rPr>
        <w:t xml:space="preserve">as </w:t>
      </w:r>
      <w:r w:rsidR="00E26714" w:rsidRPr="00F47229">
        <w:rPr>
          <w:rFonts w:ascii="Times New Roman" w:hAnsi="Times New Roman" w:cs="Times New Roman"/>
          <w:sz w:val="24"/>
          <w:szCs w:val="24"/>
        </w:rPr>
        <w:t>th</w:t>
      </w:r>
      <w:r w:rsidR="00553580">
        <w:rPr>
          <w:rFonts w:ascii="Times New Roman" w:hAnsi="Times New Roman" w:cs="Times New Roman"/>
          <w:sz w:val="24"/>
          <w:szCs w:val="24"/>
        </w:rPr>
        <w:t xml:space="preserve">e </w:t>
      </w:r>
      <w:r w:rsidR="00E26714" w:rsidRPr="00F47229">
        <w:rPr>
          <w:rFonts w:ascii="Times New Roman" w:hAnsi="Times New Roman" w:cs="Times New Roman"/>
          <w:sz w:val="24"/>
          <w:szCs w:val="24"/>
        </w:rPr>
        <w:t xml:space="preserve">research indicates </w:t>
      </w:r>
      <w:r w:rsidR="00C3745E" w:rsidRPr="00F47229">
        <w:rPr>
          <w:rFonts w:ascii="Times New Roman" w:hAnsi="Times New Roman" w:cs="Times New Roman"/>
          <w:sz w:val="24"/>
          <w:szCs w:val="24"/>
        </w:rPr>
        <w:t xml:space="preserve">that educators and children benefit mostly </w:t>
      </w:r>
      <w:r w:rsidR="002D1A25" w:rsidRPr="00F47229">
        <w:rPr>
          <w:rFonts w:ascii="Times New Roman" w:hAnsi="Times New Roman" w:cs="Times New Roman"/>
          <w:sz w:val="24"/>
          <w:szCs w:val="24"/>
        </w:rPr>
        <w:t xml:space="preserve">from formative assessments, as it provides practitioners </w:t>
      </w:r>
      <w:r w:rsidR="009D7E52" w:rsidRPr="00F47229">
        <w:rPr>
          <w:rFonts w:ascii="Times New Roman" w:hAnsi="Times New Roman" w:cs="Times New Roman"/>
          <w:sz w:val="24"/>
          <w:szCs w:val="24"/>
        </w:rPr>
        <w:t xml:space="preserve">evidence </w:t>
      </w:r>
      <w:r w:rsidR="00A53304" w:rsidRPr="00F47229">
        <w:rPr>
          <w:rFonts w:ascii="Times New Roman" w:hAnsi="Times New Roman" w:cs="Times New Roman"/>
          <w:sz w:val="24"/>
          <w:szCs w:val="24"/>
        </w:rPr>
        <w:t>inform the curriculum</w:t>
      </w:r>
      <w:r w:rsidR="001656A8" w:rsidRPr="00F47229">
        <w:rPr>
          <w:rFonts w:ascii="Times New Roman" w:hAnsi="Times New Roman" w:cs="Times New Roman"/>
          <w:sz w:val="24"/>
          <w:szCs w:val="24"/>
        </w:rPr>
        <w:t xml:space="preserve"> as it provides</w:t>
      </w:r>
      <w:r w:rsidR="006143B5" w:rsidRPr="00F47229">
        <w:rPr>
          <w:rFonts w:ascii="Times New Roman" w:hAnsi="Times New Roman" w:cs="Times New Roman"/>
          <w:sz w:val="24"/>
          <w:szCs w:val="24"/>
        </w:rPr>
        <w:t xml:space="preserve"> feed back from learning activities. </w:t>
      </w:r>
      <w:r w:rsidR="00DC12E9" w:rsidRPr="00F47229">
        <w:rPr>
          <w:rFonts w:ascii="Times New Roman" w:hAnsi="Times New Roman" w:cs="Times New Roman"/>
          <w:sz w:val="24"/>
          <w:szCs w:val="24"/>
        </w:rPr>
        <w:t>Fo</w:t>
      </w:r>
      <w:r w:rsidR="00574BF7" w:rsidRPr="00F47229">
        <w:rPr>
          <w:rFonts w:ascii="Times New Roman" w:hAnsi="Times New Roman" w:cs="Times New Roman"/>
          <w:sz w:val="24"/>
          <w:szCs w:val="24"/>
        </w:rPr>
        <w:t xml:space="preserve">rmative assessments allows children to have an input in the own learning, and to choose </w:t>
      </w:r>
      <w:r w:rsidR="00E207D6" w:rsidRPr="00F47229">
        <w:rPr>
          <w:rFonts w:ascii="Times New Roman" w:hAnsi="Times New Roman" w:cs="Times New Roman"/>
          <w:sz w:val="24"/>
          <w:szCs w:val="24"/>
        </w:rPr>
        <w:t xml:space="preserve">what activities that supports the child interests. </w:t>
      </w:r>
      <w:r w:rsidR="004C248F" w:rsidRPr="00F47229">
        <w:rPr>
          <w:rFonts w:ascii="Times New Roman" w:hAnsi="Times New Roman" w:cs="Times New Roman"/>
          <w:sz w:val="24"/>
          <w:szCs w:val="24"/>
        </w:rPr>
        <w:t xml:space="preserve">Whereas, summative assessment </w:t>
      </w:r>
      <w:r w:rsidR="00C210E7" w:rsidRPr="00F47229">
        <w:rPr>
          <w:rFonts w:ascii="Times New Roman" w:hAnsi="Times New Roman" w:cs="Times New Roman"/>
          <w:sz w:val="24"/>
          <w:szCs w:val="24"/>
        </w:rPr>
        <w:t xml:space="preserve">is </w:t>
      </w:r>
      <w:r w:rsidR="001F048B" w:rsidRPr="00F47229">
        <w:rPr>
          <w:rFonts w:ascii="Times New Roman" w:hAnsi="Times New Roman" w:cs="Times New Roman"/>
          <w:sz w:val="24"/>
          <w:szCs w:val="24"/>
        </w:rPr>
        <w:t xml:space="preserve">a summary of all the evidence of learning collected </w:t>
      </w:r>
      <w:r w:rsidR="00360935" w:rsidRPr="00F47229">
        <w:rPr>
          <w:rFonts w:ascii="Times New Roman" w:hAnsi="Times New Roman" w:cs="Times New Roman"/>
          <w:sz w:val="24"/>
          <w:szCs w:val="24"/>
        </w:rPr>
        <w:t xml:space="preserve">and put into one document. </w:t>
      </w:r>
      <w:r w:rsidR="00AB62D7" w:rsidRPr="00F47229">
        <w:rPr>
          <w:rFonts w:ascii="Times New Roman" w:hAnsi="Times New Roman" w:cs="Times New Roman"/>
          <w:sz w:val="24"/>
          <w:szCs w:val="24"/>
        </w:rPr>
        <w:t xml:space="preserve">The learning story assessment </w:t>
      </w:r>
      <w:r w:rsidR="004A73F7" w:rsidRPr="00F47229">
        <w:rPr>
          <w:rFonts w:ascii="Times New Roman" w:hAnsi="Times New Roman" w:cs="Times New Roman"/>
          <w:sz w:val="24"/>
          <w:szCs w:val="24"/>
        </w:rPr>
        <w:t xml:space="preserve">recognises the </w:t>
      </w:r>
      <w:r w:rsidR="00242117" w:rsidRPr="00F47229">
        <w:rPr>
          <w:rFonts w:ascii="Times New Roman" w:hAnsi="Times New Roman" w:cs="Times New Roman"/>
          <w:sz w:val="24"/>
          <w:szCs w:val="24"/>
        </w:rPr>
        <w:t xml:space="preserve">unpredictability of </w:t>
      </w:r>
      <w:r w:rsidR="00242117" w:rsidRPr="00F47229">
        <w:rPr>
          <w:rFonts w:ascii="Times New Roman" w:hAnsi="Times New Roman" w:cs="Times New Roman"/>
          <w:sz w:val="24"/>
          <w:szCs w:val="24"/>
        </w:rPr>
        <w:lastRenderedPageBreak/>
        <w:t>development and</w:t>
      </w:r>
      <w:r w:rsidR="009F720A" w:rsidRPr="00F47229">
        <w:rPr>
          <w:rFonts w:ascii="Times New Roman" w:hAnsi="Times New Roman" w:cs="Times New Roman"/>
          <w:sz w:val="24"/>
          <w:szCs w:val="24"/>
        </w:rPr>
        <w:t xml:space="preserve"> contributions to a child’s </w:t>
      </w:r>
      <w:r w:rsidR="00FF2605" w:rsidRPr="00F47229">
        <w:rPr>
          <w:rFonts w:ascii="Times New Roman" w:hAnsi="Times New Roman" w:cs="Times New Roman"/>
          <w:sz w:val="24"/>
          <w:szCs w:val="24"/>
        </w:rPr>
        <w:t xml:space="preserve">dispositions </w:t>
      </w:r>
      <w:r w:rsidR="000F0D32" w:rsidRPr="00F47229">
        <w:rPr>
          <w:rFonts w:ascii="Times New Roman" w:hAnsi="Times New Roman" w:cs="Times New Roman"/>
          <w:sz w:val="24"/>
          <w:szCs w:val="24"/>
        </w:rPr>
        <w:t>and supports the early childhood play-based curriculu</w:t>
      </w:r>
      <w:r w:rsidR="00681E9E" w:rsidRPr="00F47229">
        <w:rPr>
          <w:rFonts w:ascii="Times New Roman" w:hAnsi="Times New Roman" w:cs="Times New Roman"/>
          <w:sz w:val="24"/>
          <w:szCs w:val="24"/>
        </w:rPr>
        <w:t xml:space="preserve">m. </w:t>
      </w:r>
      <w:r w:rsidR="006D2FAB" w:rsidRPr="00F47229">
        <w:rPr>
          <w:rFonts w:ascii="Times New Roman" w:hAnsi="Times New Roman" w:cs="Times New Roman"/>
          <w:sz w:val="24"/>
          <w:szCs w:val="24"/>
        </w:rPr>
        <w:t xml:space="preserve">Learning story assessments </w:t>
      </w:r>
      <w:r w:rsidR="004537D0" w:rsidRPr="00F47229">
        <w:rPr>
          <w:rFonts w:ascii="Times New Roman" w:hAnsi="Times New Roman" w:cs="Times New Roman"/>
          <w:sz w:val="24"/>
          <w:szCs w:val="24"/>
        </w:rPr>
        <w:t>demonstrate the</w:t>
      </w:r>
      <w:r w:rsidR="00F34659" w:rsidRPr="00F47229">
        <w:rPr>
          <w:rFonts w:ascii="Times New Roman" w:hAnsi="Times New Roman" w:cs="Times New Roman"/>
          <w:sz w:val="24"/>
          <w:szCs w:val="24"/>
        </w:rPr>
        <w:t xml:space="preserve"> gain of the narrative </w:t>
      </w:r>
      <w:r w:rsidR="00BD7AC6" w:rsidRPr="00F47229">
        <w:rPr>
          <w:rFonts w:ascii="Times New Roman" w:hAnsi="Times New Roman" w:cs="Times New Roman"/>
          <w:sz w:val="24"/>
          <w:szCs w:val="24"/>
        </w:rPr>
        <w:t>approach over bench mark approach</w:t>
      </w:r>
      <w:r w:rsidR="00A75611" w:rsidRPr="00F47229">
        <w:rPr>
          <w:rFonts w:ascii="Times New Roman" w:hAnsi="Times New Roman" w:cs="Times New Roman"/>
          <w:sz w:val="24"/>
          <w:szCs w:val="24"/>
        </w:rPr>
        <w:t>.</w:t>
      </w:r>
      <w:r w:rsidR="009E7584" w:rsidRPr="00F47229">
        <w:rPr>
          <w:rFonts w:ascii="Times New Roman" w:hAnsi="Times New Roman" w:cs="Times New Roman"/>
          <w:sz w:val="24"/>
          <w:szCs w:val="24"/>
        </w:rPr>
        <w:t xml:space="preserve"> </w:t>
      </w:r>
    </w:p>
    <w:p w14:paraId="7BF290F1" w14:textId="77777777" w:rsidR="009E7584" w:rsidRPr="00F47229" w:rsidRDefault="009E7584" w:rsidP="00F47229">
      <w:pPr>
        <w:spacing w:line="360" w:lineRule="auto"/>
        <w:jc w:val="both"/>
        <w:rPr>
          <w:rFonts w:ascii="Times New Roman" w:hAnsi="Times New Roman" w:cs="Times New Roman"/>
          <w:sz w:val="24"/>
          <w:szCs w:val="24"/>
        </w:rPr>
      </w:pPr>
    </w:p>
    <w:p w14:paraId="23AF5D7F" w14:textId="77777777" w:rsidR="00806128" w:rsidRPr="00F47229" w:rsidRDefault="009E7584"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The learning story</w:t>
      </w:r>
      <w:r w:rsidR="001A38C0" w:rsidRPr="00F47229">
        <w:rPr>
          <w:rFonts w:ascii="Times New Roman" w:hAnsi="Times New Roman" w:cs="Times New Roman"/>
          <w:sz w:val="24"/>
          <w:szCs w:val="24"/>
        </w:rPr>
        <w:t xml:space="preserve"> assessment </w:t>
      </w:r>
      <w:r w:rsidRPr="00F47229">
        <w:rPr>
          <w:rFonts w:ascii="Times New Roman" w:hAnsi="Times New Roman" w:cs="Times New Roman"/>
          <w:sz w:val="24"/>
          <w:szCs w:val="24"/>
        </w:rPr>
        <w:t>supports the concept of the unique child</w:t>
      </w:r>
      <w:r w:rsidR="003328F2" w:rsidRPr="00F47229">
        <w:rPr>
          <w:rFonts w:ascii="Times New Roman" w:hAnsi="Times New Roman" w:cs="Times New Roman"/>
          <w:sz w:val="24"/>
          <w:szCs w:val="24"/>
        </w:rPr>
        <w:t xml:space="preserve">, as the learning stories help children to develop a positive sense </w:t>
      </w:r>
      <w:r w:rsidR="00A23274" w:rsidRPr="00F47229">
        <w:rPr>
          <w:rFonts w:ascii="Times New Roman" w:hAnsi="Times New Roman" w:cs="Times New Roman"/>
          <w:sz w:val="24"/>
          <w:szCs w:val="24"/>
        </w:rPr>
        <w:t xml:space="preserve">of their own identity and culture. The practitioner values </w:t>
      </w:r>
      <w:r w:rsidR="008A003F" w:rsidRPr="00F47229">
        <w:rPr>
          <w:rFonts w:ascii="Times New Roman" w:hAnsi="Times New Roman" w:cs="Times New Roman"/>
          <w:sz w:val="24"/>
          <w:szCs w:val="24"/>
        </w:rPr>
        <w:t>and respects all children and their families equally</w:t>
      </w:r>
      <w:r w:rsidR="000645FA" w:rsidRPr="00F47229">
        <w:rPr>
          <w:rFonts w:ascii="Times New Roman" w:hAnsi="Times New Roman" w:cs="Times New Roman"/>
          <w:sz w:val="24"/>
          <w:szCs w:val="24"/>
        </w:rPr>
        <w:t>, by sharing the</w:t>
      </w:r>
      <w:r w:rsidR="00865C6A" w:rsidRPr="00F47229">
        <w:rPr>
          <w:rFonts w:ascii="Times New Roman" w:hAnsi="Times New Roman" w:cs="Times New Roman"/>
          <w:sz w:val="24"/>
          <w:szCs w:val="24"/>
        </w:rPr>
        <w:t xml:space="preserve"> </w:t>
      </w:r>
      <w:r w:rsidR="00A466CA" w:rsidRPr="00F47229">
        <w:rPr>
          <w:rFonts w:ascii="Times New Roman" w:hAnsi="Times New Roman" w:cs="Times New Roman"/>
          <w:sz w:val="24"/>
          <w:szCs w:val="24"/>
        </w:rPr>
        <w:t xml:space="preserve">the learning stories </w:t>
      </w:r>
      <w:r w:rsidR="00B74A60" w:rsidRPr="00F47229">
        <w:rPr>
          <w:rFonts w:ascii="Times New Roman" w:hAnsi="Times New Roman" w:cs="Times New Roman"/>
          <w:sz w:val="24"/>
          <w:szCs w:val="24"/>
        </w:rPr>
        <w:t>with the families and celebrating their achievements together</w:t>
      </w:r>
      <w:r w:rsidR="00E77057" w:rsidRPr="00F47229">
        <w:rPr>
          <w:rFonts w:ascii="Times New Roman" w:hAnsi="Times New Roman" w:cs="Times New Roman"/>
          <w:sz w:val="24"/>
          <w:szCs w:val="24"/>
        </w:rPr>
        <w:t>, by establishing relationships with parent</w:t>
      </w:r>
      <w:r w:rsidR="000B7A40" w:rsidRPr="00F47229">
        <w:rPr>
          <w:rFonts w:ascii="Times New Roman" w:hAnsi="Times New Roman" w:cs="Times New Roman"/>
          <w:sz w:val="24"/>
          <w:szCs w:val="24"/>
        </w:rPr>
        <w:t xml:space="preserve">s practitioners can gain knowledge of the child to extend children’s experiences. </w:t>
      </w:r>
      <w:r w:rsidR="00630855" w:rsidRPr="00F47229">
        <w:rPr>
          <w:rFonts w:ascii="Times New Roman" w:hAnsi="Times New Roman" w:cs="Times New Roman"/>
          <w:sz w:val="24"/>
          <w:szCs w:val="24"/>
        </w:rPr>
        <w:t>By observing what children can do</w:t>
      </w:r>
      <w:r w:rsidR="00AC4A57" w:rsidRPr="00F47229">
        <w:rPr>
          <w:rFonts w:ascii="Times New Roman" w:hAnsi="Times New Roman" w:cs="Times New Roman"/>
          <w:sz w:val="24"/>
          <w:szCs w:val="24"/>
        </w:rPr>
        <w:t>,</w:t>
      </w:r>
      <w:r w:rsidR="00630855" w:rsidRPr="00F47229">
        <w:rPr>
          <w:rFonts w:ascii="Times New Roman" w:hAnsi="Times New Roman" w:cs="Times New Roman"/>
          <w:sz w:val="24"/>
          <w:szCs w:val="24"/>
        </w:rPr>
        <w:t xml:space="preserve"> </w:t>
      </w:r>
      <w:r w:rsidR="00DC7554" w:rsidRPr="00F47229">
        <w:rPr>
          <w:rFonts w:ascii="Times New Roman" w:hAnsi="Times New Roman" w:cs="Times New Roman"/>
          <w:sz w:val="24"/>
          <w:szCs w:val="24"/>
        </w:rPr>
        <w:t>to help identify where they may be in their own development</w:t>
      </w:r>
      <w:r w:rsidR="00AC4A57" w:rsidRPr="00F47229">
        <w:rPr>
          <w:rFonts w:ascii="Times New Roman" w:hAnsi="Times New Roman" w:cs="Times New Roman"/>
          <w:sz w:val="24"/>
          <w:szCs w:val="24"/>
        </w:rPr>
        <w:t xml:space="preserve"> pathway, to </w:t>
      </w:r>
      <w:r w:rsidR="00FC2742" w:rsidRPr="00F47229">
        <w:rPr>
          <w:rFonts w:ascii="Times New Roman" w:hAnsi="Times New Roman" w:cs="Times New Roman"/>
          <w:sz w:val="24"/>
          <w:szCs w:val="24"/>
        </w:rPr>
        <w:t>identify any need for additional support.</w:t>
      </w:r>
      <w:r w:rsidR="00EC0A61" w:rsidRPr="00F47229">
        <w:rPr>
          <w:rFonts w:ascii="Times New Roman" w:hAnsi="Times New Roman" w:cs="Times New Roman"/>
          <w:sz w:val="24"/>
          <w:szCs w:val="24"/>
        </w:rPr>
        <w:t xml:space="preserve"> (Early Education, 2012). </w:t>
      </w:r>
    </w:p>
    <w:p w14:paraId="19A29300" w14:textId="77777777" w:rsidR="00806128" w:rsidRPr="00F47229" w:rsidRDefault="00806128" w:rsidP="00F47229">
      <w:pPr>
        <w:spacing w:line="360" w:lineRule="auto"/>
        <w:jc w:val="both"/>
        <w:rPr>
          <w:rFonts w:ascii="Times New Roman" w:hAnsi="Times New Roman" w:cs="Times New Roman"/>
          <w:sz w:val="24"/>
          <w:szCs w:val="24"/>
        </w:rPr>
      </w:pPr>
    </w:p>
    <w:p w14:paraId="0CEE33E1" w14:textId="77777777" w:rsidR="00BA71A0" w:rsidRDefault="001156CE"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 xml:space="preserve">However, </w:t>
      </w:r>
      <w:r w:rsidR="009105BC">
        <w:rPr>
          <w:rFonts w:ascii="Times New Roman" w:hAnsi="Times New Roman" w:cs="Times New Roman"/>
          <w:sz w:val="24"/>
          <w:szCs w:val="24"/>
        </w:rPr>
        <w:t>Potter</w:t>
      </w:r>
      <w:r w:rsidR="007A7889">
        <w:rPr>
          <w:rFonts w:ascii="Times New Roman" w:hAnsi="Times New Roman" w:cs="Times New Roman"/>
          <w:sz w:val="24"/>
          <w:szCs w:val="24"/>
        </w:rPr>
        <w:t xml:space="preserve"> (2015) suggests </w:t>
      </w:r>
      <w:r w:rsidRPr="00F47229">
        <w:rPr>
          <w:rFonts w:ascii="Times New Roman" w:hAnsi="Times New Roman" w:cs="Times New Roman"/>
          <w:sz w:val="24"/>
          <w:szCs w:val="24"/>
        </w:rPr>
        <w:t>t</w:t>
      </w:r>
      <w:r w:rsidR="00935CF1" w:rsidRPr="00F47229">
        <w:rPr>
          <w:rFonts w:ascii="Times New Roman" w:hAnsi="Times New Roman" w:cs="Times New Roman"/>
          <w:sz w:val="24"/>
          <w:szCs w:val="24"/>
        </w:rPr>
        <w:t>here are barriers</w:t>
      </w:r>
      <w:r w:rsidR="00ED4502">
        <w:rPr>
          <w:rFonts w:ascii="Times New Roman" w:hAnsi="Times New Roman" w:cs="Times New Roman"/>
          <w:sz w:val="24"/>
          <w:szCs w:val="24"/>
        </w:rPr>
        <w:t xml:space="preserve"> that effect the implementation </w:t>
      </w:r>
      <w:r w:rsidR="006D3104" w:rsidRPr="00F47229">
        <w:rPr>
          <w:rFonts w:ascii="Times New Roman" w:hAnsi="Times New Roman" w:cs="Times New Roman"/>
          <w:sz w:val="24"/>
          <w:szCs w:val="24"/>
        </w:rPr>
        <w:t>of the learning stories assessments</w:t>
      </w:r>
      <w:r w:rsidR="00116CC3" w:rsidRPr="00F47229">
        <w:rPr>
          <w:rFonts w:ascii="Times New Roman" w:hAnsi="Times New Roman" w:cs="Times New Roman"/>
          <w:sz w:val="24"/>
          <w:szCs w:val="24"/>
        </w:rPr>
        <w:t xml:space="preserve"> one being the amount of time it takes to write </w:t>
      </w:r>
      <w:r w:rsidR="00E76363" w:rsidRPr="00F47229">
        <w:rPr>
          <w:rFonts w:ascii="Times New Roman" w:hAnsi="Times New Roman" w:cs="Times New Roman"/>
          <w:sz w:val="24"/>
          <w:szCs w:val="24"/>
        </w:rPr>
        <w:t>up a learning story</w:t>
      </w:r>
      <w:r w:rsidR="006E0E28" w:rsidRPr="00F47229">
        <w:rPr>
          <w:rFonts w:ascii="Times New Roman" w:hAnsi="Times New Roman" w:cs="Times New Roman"/>
          <w:sz w:val="24"/>
          <w:szCs w:val="24"/>
        </w:rPr>
        <w:t xml:space="preserve">, with concerns they are created weeks after the observations </w:t>
      </w:r>
      <w:r w:rsidR="004037F0" w:rsidRPr="00F47229">
        <w:rPr>
          <w:rFonts w:ascii="Times New Roman" w:hAnsi="Times New Roman" w:cs="Times New Roman"/>
          <w:sz w:val="24"/>
          <w:szCs w:val="24"/>
        </w:rPr>
        <w:t xml:space="preserve">have taken place, practitioners have </w:t>
      </w:r>
      <w:r w:rsidR="004A3E36" w:rsidRPr="00F47229">
        <w:rPr>
          <w:rFonts w:ascii="Times New Roman" w:hAnsi="Times New Roman" w:cs="Times New Roman"/>
          <w:sz w:val="24"/>
          <w:szCs w:val="24"/>
        </w:rPr>
        <w:t>a number of key children</w:t>
      </w:r>
      <w:r w:rsidR="002B199E" w:rsidRPr="00F47229">
        <w:rPr>
          <w:rFonts w:ascii="Times New Roman" w:hAnsi="Times New Roman" w:cs="Times New Roman"/>
          <w:sz w:val="24"/>
          <w:szCs w:val="24"/>
        </w:rPr>
        <w:t>, e</w:t>
      </w:r>
      <w:r w:rsidR="007C5B7C" w:rsidRPr="00F47229">
        <w:rPr>
          <w:rFonts w:ascii="Times New Roman" w:hAnsi="Times New Roman" w:cs="Times New Roman"/>
          <w:sz w:val="24"/>
          <w:szCs w:val="24"/>
        </w:rPr>
        <w:t>ach individual child need</w:t>
      </w:r>
      <w:r w:rsidR="007B7798" w:rsidRPr="00F47229">
        <w:rPr>
          <w:rFonts w:ascii="Times New Roman" w:hAnsi="Times New Roman" w:cs="Times New Roman"/>
          <w:sz w:val="24"/>
          <w:szCs w:val="24"/>
        </w:rPr>
        <w:t xml:space="preserve"> equal</w:t>
      </w:r>
      <w:r w:rsidR="00AE4862" w:rsidRPr="00F47229">
        <w:rPr>
          <w:rFonts w:ascii="Times New Roman" w:hAnsi="Times New Roman" w:cs="Times New Roman"/>
          <w:sz w:val="24"/>
          <w:szCs w:val="24"/>
        </w:rPr>
        <w:t xml:space="preserve"> time given.</w:t>
      </w:r>
      <w:r w:rsidR="002F27ED" w:rsidRPr="00F47229">
        <w:rPr>
          <w:rFonts w:ascii="Times New Roman" w:hAnsi="Times New Roman" w:cs="Times New Roman"/>
          <w:sz w:val="24"/>
          <w:szCs w:val="24"/>
        </w:rPr>
        <w:t xml:space="preserve"> Therefore </w:t>
      </w:r>
      <w:r w:rsidR="001921E1" w:rsidRPr="00F47229">
        <w:rPr>
          <w:rFonts w:ascii="Times New Roman" w:hAnsi="Times New Roman" w:cs="Times New Roman"/>
          <w:sz w:val="24"/>
          <w:szCs w:val="24"/>
        </w:rPr>
        <w:t xml:space="preserve">learning styles may not be a true reflection of the experience as it is </w:t>
      </w:r>
      <w:r w:rsidR="00E9423D" w:rsidRPr="00F47229">
        <w:rPr>
          <w:rFonts w:ascii="Times New Roman" w:hAnsi="Times New Roman" w:cs="Times New Roman"/>
          <w:sz w:val="24"/>
          <w:szCs w:val="24"/>
        </w:rPr>
        <w:t>difficult to remember information from each child.</w:t>
      </w:r>
      <w:r w:rsidR="00611E23" w:rsidRPr="00F47229">
        <w:rPr>
          <w:rFonts w:ascii="Times New Roman" w:hAnsi="Times New Roman" w:cs="Times New Roman"/>
          <w:sz w:val="24"/>
          <w:szCs w:val="24"/>
        </w:rPr>
        <w:t xml:space="preserve"> </w:t>
      </w:r>
      <w:r w:rsidR="00BA1B88" w:rsidRPr="00F47229">
        <w:rPr>
          <w:rFonts w:ascii="Times New Roman" w:hAnsi="Times New Roman" w:cs="Times New Roman"/>
          <w:sz w:val="24"/>
          <w:szCs w:val="24"/>
        </w:rPr>
        <w:t>Each practitioner has</w:t>
      </w:r>
      <w:r w:rsidR="00807732" w:rsidRPr="00F47229">
        <w:rPr>
          <w:rFonts w:ascii="Times New Roman" w:hAnsi="Times New Roman" w:cs="Times New Roman"/>
          <w:sz w:val="24"/>
          <w:szCs w:val="24"/>
        </w:rPr>
        <w:t xml:space="preserve"> had </w:t>
      </w:r>
      <w:r w:rsidR="00BA1B88" w:rsidRPr="00F47229">
        <w:rPr>
          <w:rFonts w:ascii="Times New Roman" w:hAnsi="Times New Roman" w:cs="Times New Roman"/>
          <w:sz w:val="24"/>
          <w:szCs w:val="24"/>
        </w:rPr>
        <w:t>different strengths and weaknesses</w:t>
      </w:r>
      <w:r w:rsidR="00001439" w:rsidRPr="00F47229">
        <w:rPr>
          <w:rFonts w:ascii="Times New Roman" w:hAnsi="Times New Roman" w:cs="Times New Roman"/>
          <w:sz w:val="24"/>
          <w:szCs w:val="24"/>
        </w:rPr>
        <w:t>,</w:t>
      </w:r>
      <w:r w:rsidR="00A72079" w:rsidRPr="00F47229">
        <w:rPr>
          <w:rFonts w:ascii="Times New Roman" w:hAnsi="Times New Roman" w:cs="Times New Roman"/>
          <w:sz w:val="24"/>
          <w:szCs w:val="24"/>
        </w:rPr>
        <w:t xml:space="preserve"> although</w:t>
      </w:r>
      <w:r w:rsidR="00385C8A" w:rsidRPr="00F47229">
        <w:rPr>
          <w:rFonts w:ascii="Times New Roman" w:hAnsi="Times New Roman" w:cs="Times New Roman"/>
          <w:sz w:val="24"/>
          <w:szCs w:val="24"/>
        </w:rPr>
        <w:t xml:space="preserve"> each member of staff </w:t>
      </w:r>
      <w:r w:rsidR="00977876" w:rsidRPr="00F47229">
        <w:rPr>
          <w:rFonts w:ascii="Times New Roman" w:hAnsi="Times New Roman" w:cs="Times New Roman"/>
          <w:sz w:val="24"/>
          <w:szCs w:val="24"/>
        </w:rPr>
        <w:t xml:space="preserve">should </w:t>
      </w:r>
      <w:r w:rsidR="00431E58" w:rsidRPr="00F47229">
        <w:rPr>
          <w:rFonts w:ascii="Times New Roman" w:hAnsi="Times New Roman" w:cs="Times New Roman"/>
          <w:sz w:val="24"/>
          <w:szCs w:val="24"/>
        </w:rPr>
        <w:t xml:space="preserve">receive </w:t>
      </w:r>
      <w:r w:rsidR="00726890" w:rsidRPr="00F47229">
        <w:rPr>
          <w:rFonts w:ascii="Times New Roman" w:hAnsi="Times New Roman" w:cs="Times New Roman"/>
          <w:sz w:val="24"/>
          <w:szCs w:val="24"/>
        </w:rPr>
        <w:t>training or how</w:t>
      </w:r>
      <w:r w:rsidR="00482BD1" w:rsidRPr="00F47229">
        <w:rPr>
          <w:rFonts w:ascii="Times New Roman" w:hAnsi="Times New Roman" w:cs="Times New Roman"/>
          <w:sz w:val="24"/>
          <w:szCs w:val="24"/>
        </w:rPr>
        <w:t xml:space="preserve"> to complete the learning stories</w:t>
      </w:r>
      <w:r w:rsidR="00BA71A0">
        <w:rPr>
          <w:rFonts w:ascii="Times New Roman" w:hAnsi="Times New Roman" w:cs="Times New Roman"/>
          <w:sz w:val="24"/>
          <w:szCs w:val="24"/>
        </w:rPr>
        <w:t>.</w:t>
      </w:r>
    </w:p>
    <w:p w14:paraId="29490027" w14:textId="77777777" w:rsidR="00BA71A0" w:rsidRDefault="00BA71A0" w:rsidP="00F47229">
      <w:pPr>
        <w:spacing w:line="360" w:lineRule="auto"/>
        <w:jc w:val="both"/>
        <w:rPr>
          <w:rFonts w:ascii="Times New Roman" w:hAnsi="Times New Roman" w:cs="Times New Roman"/>
          <w:sz w:val="24"/>
          <w:szCs w:val="24"/>
        </w:rPr>
      </w:pPr>
    </w:p>
    <w:p w14:paraId="7097A198" w14:textId="77777777" w:rsidR="00BA71A0" w:rsidRPr="00F47229" w:rsidRDefault="00BA71A0" w:rsidP="00F47229">
      <w:pPr>
        <w:spacing w:line="360" w:lineRule="auto"/>
        <w:jc w:val="both"/>
        <w:rPr>
          <w:rFonts w:ascii="Times New Roman" w:hAnsi="Times New Roman" w:cs="Times New Roman"/>
          <w:sz w:val="24"/>
          <w:szCs w:val="24"/>
        </w:rPr>
      </w:pPr>
      <w:r>
        <w:rPr>
          <w:rFonts w:ascii="Times New Roman" w:hAnsi="Times New Roman" w:cs="Times New Roman"/>
          <w:sz w:val="24"/>
          <w:szCs w:val="24"/>
        </w:rPr>
        <w:t>Bla</w:t>
      </w:r>
      <w:r w:rsidR="00C501F1">
        <w:rPr>
          <w:rFonts w:ascii="Times New Roman" w:hAnsi="Times New Roman" w:cs="Times New Roman"/>
          <w:sz w:val="24"/>
          <w:szCs w:val="24"/>
        </w:rPr>
        <w:t xml:space="preserve">iklock (2013) addresses concerns over the lack of evidence </w:t>
      </w:r>
      <w:r w:rsidR="000E1EB2">
        <w:rPr>
          <w:rFonts w:ascii="Times New Roman" w:hAnsi="Times New Roman" w:cs="Times New Roman"/>
          <w:sz w:val="24"/>
          <w:szCs w:val="24"/>
        </w:rPr>
        <w:t>on the credibility of learning stories</w:t>
      </w:r>
      <w:r w:rsidR="00D00332">
        <w:rPr>
          <w:rFonts w:ascii="Times New Roman" w:hAnsi="Times New Roman" w:cs="Times New Roman"/>
          <w:sz w:val="24"/>
          <w:szCs w:val="24"/>
        </w:rPr>
        <w:t xml:space="preserve">, suggesting it would be difficult to see clear </w:t>
      </w:r>
      <w:r w:rsidR="004E5567">
        <w:rPr>
          <w:rFonts w:ascii="Times New Roman" w:hAnsi="Times New Roman" w:cs="Times New Roman"/>
          <w:sz w:val="24"/>
          <w:szCs w:val="24"/>
        </w:rPr>
        <w:t>improvements or changes in a child’s development and learning over time</w:t>
      </w:r>
      <w:r w:rsidR="00662878">
        <w:rPr>
          <w:rFonts w:ascii="Times New Roman" w:hAnsi="Times New Roman" w:cs="Times New Roman"/>
          <w:sz w:val="24"/>
          <w:szCs w:val="24"/>
        </w:rPr>
        <w:t xml:space="preserve"> and more likely to miss important areas </w:t>
      </w:r>
      <w:r w:rsidR="00A31F44">
        <w:rPr>
          <w:rFonts w:ascii="Times New Roman" w:hAnsi="Times New Roman" w:cs="Times New Roman"/>
          <w:sz w:val="24"/>
          <w:szCs w:val="24"/>
        </w:rPr>
        <w:t xml:space="preserve">of </w:t>
      </w:r>
      <w:r w:rsidR="009F6F62">
        <w:rPr>
          <w:rFonts w:ascii="Times New Roman" w:hAnsi="Times New Roman" w:cs="Times New Roman"/>
          <w:sz w:val="24"/>
          <w:szCs w:val="24"/>
        </w:rPr>
        <w:t xml:space="preserve">learning </w:t>
      </w:r>
      <w:r w:rsidR="00075B97">
        <w:rPr>
          <w:rFonts w:ascii="Times New Roman" w:hAnsi="Times New Roman" w:cs="Times New Roman"/>
          <w:sz w:val="24"/>
          <w:szCs w:val="24"/>
        </w:rPr>
        <w:t>However, it would</w:t>
      </w:r>
      <w:r w:rsidR="009F6F62">
        <w:rPr>
          <w:rFonts w:ascii="Times New Roman" w:hAnsi="Times New Roman" w:cs="Times New Roman"/>
          <w:sz w:val="24"/>
          <w:szCs w:val="24"/>
        </w:rPr>
        <w:t xml:space="preserve"> be useful for planning. </w:t>
      </w:r>
    </w:p>
    <w:p w14:paraId="041F44BA" w14:textId="77777777" w:rsidR="00806128" w:rsidRPr="00F47229" w:rsidRDefault="00806128" w:rsidP="00F47229">
      <w:pPr>
        <w:spacing w:line="360" w:lineRule="auto"/>
        <w:jc w:val="both"/>
        <w:rPr>
          <w:rFonts w:ascii="Times New Roman" w:hAnsi="Times New Roman" w:cs="Times New Roman"/>
          <w:sz w:val="24"/>
          <w:szCs w:val="24"/>
        </w:rPr>
      </w:pPr>
    </w:p>
    <w:p w14:paraId="3E9C3477" w14:textId="77777777" w:rsidR="00806128" w:rsidRPr="00F47229" w:rsidRDefault="00883188"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The age and stage questionnaires are a developmental</w:t>
      </w:r>
      <w:r w:rsidR="00E04BE1" w:rsidRPr="00F47229">
        <w:rPr>
          <w:rFonts w:ascii="Times New Roman" w:hAnsi="Times New Roman" w:cs="Times New Roman"/>
          <w:sz w:val="24"/>
          <w:szCs w:val="24"/>
        </w:rPr>
        <w:t xml:space="preserve"> screening tool that pinpoints developmental progress </w:t>
      </w:r>
      <w:r w:rsidR="006D3CA1" w:rsidRPr="00F47229">
        <w:rPr>
          <w:rFonts w:ascii="Times New Roman" w:hAnsi="Times New Roman" w:cs="Times New Roman"/>
          <w:sz w:val="24"/>
          <w:szCs w:val="24"/>
        </w:rPr>
        <w:t>in children between the ages of one month to five and a half years old, it relives on knowledge</w:t>
      </w:r>
      <w:r w:rsidR="009A5AFA" w:rsidRPr="00F47229">
        <w:rPr>
          <w:rFonts w:ascii="Times New Roman" w:hAnsi="Times New Roman" w:cs="Times New Roman"/>
          <w:sz w:val="24"/>
          <w:szCs w:val="24"/>
        </w:rPr>
        <w:t xml:space="preserve"> and information from the parents</w:t>
      </w:r>
      <w:r w:rsidR="003660CB" w:rsidRPr="00F47229">
        <w:rPr>
          <w:rFonts w:ascii="Times New Roman" w:hAnsi="Times New Roman" w:cs="Times New Roman"/>
          <w:sz w:val="24"/>
          <w:szCs w:val="24"/>
        </w:rPr>
        <w:t>,</w:t>
      </w:r>
      <w:r w:rsidR="000710D0" w:rsidRPr="00F47229">
        <w:rPr>
          <w:rFonts w:ascii="Times New Roman" w:hAnsi="Times New Roman" w:cs="Times New Roman"/>
          <w:sz w:val="24"/>
          <w:szCs w:val="24"/>
        </w:rPr>
        <w:t xml:space="preserve"> and provides information about how the child is developing of areas including; physical development; social ability; communication skills and problem solving skills. The </w:t>
      </w:r>
      <w:r w:rsidR="003660CB" w:rsidRPr="00F47229">
        <w:rPr>
          <w:rFonts w:ascii="Times New Roman" w:hAnsi="Times New Roman" w:cs="Times New Roman"/>
          <w:sz w:val="24"/>
          <w:szCs w:val="24"/>
        </w:rPr>
        <w:t xml:space="preserve">assessment </w:t>
      </w:r>
      <w:r w:rsidR="00C811F3" w:rsidRPr="00F47229">
        <w:rPr>
          <w:rFonts w:ascii="Times New Roman" w:hAnsi="Times New Roman" w:cs="Times New Roman"/>
          <w:sz w:val="24"/>
          <w:szCs w:val="24"/>
        </w:rPr>
        <w:t xml:space="preserve">tool </w:t>
      </w:r>
      <w:r w:rsidR="003660CB" w:rsidRPr="00F47229">
        <w:rPr>
          <w:rFonts w:ascii="Times New Roman" w:hAnsi="Times New Roman" w:cs="Times New Roman"/>
          <w:sz w:val="24"/>
          <w:szCs w:val="24"/>
        </w:rPr>
        <w:t>is easy to use and provid</w:t>
      </w:r>
      <w:r w:rsidR="002A1EA1" w:rsidRPr="00F47229">
        <w:rPr>
          <w:rFonts w:ascii="Times New Roman" w:hAnsi="Times New Roman" w:cs="Times New Roman"/>
          <w:sz w:val="24"/>
          <w:szCs w:val="24"/>
        </w:rPr>
        <w:t xml:space="preserve">es snapshots </w:t>
      </w:r>
      <w:r w:rsidR="0004177D" w:rsidRPr="00F47229">
        <w:rPr>
          <w:rFonts w:ascii="Times New Roman" w:hAnsi="Times New Roman" w:cs="Times New Roman"/>
          <w:sz w:val="24"/>
          <w:szCs w:val="24"/>
        </w:rPr>
        <w:t>of developmental delay</w:t>
      </w:r>
      <w:r w:rsidR="00121F9A" w:rsidRPr="00F47229">
        <w:rPr>
          <w:rFonts w:ascii="Times New Roman" w:hAnsi="Times New Roman" w:cs="Times New Roman"/>
          <w:sz w:val="24"/>
          <w:szCs w:val="24"/>
        </w:rPr>
        <w:t>s an</w:t>
      </w:r>
      <w:r w:rsidR="00C876C2" w:rsidRPr="00F47229">
        <w:rPr>
          <w:rFonts w:ascii="Times New Roman" w:hAnsi="Times New Roman" w:cs="Times New Roman"/>
          <w:sz w:val="24"/>
          <w:szCs w:val="24"/>
        </w:rPr>
        <w:t>d milestone of the chil</w:t>
      </w:r>
      <w:r w:rsidR="00FC23A7" w:rsidRPr="00F47229">
        <w:rPr>
          <w:rFonts w:ascii="Times New Roman" w:hAnsi="Times New Roman" w:cs="Times New Roman"/>
          <w:sz w:val="24"/>
          <w:szCs w:val="24"/>
        </w:rPr>
        <w:t xml:space="preserve">d, the questionnaire </w:t>
      </w:r>
      <w:r w:rsidR="00C876C2" w:rsidRPr="00F47229">
        <w:rPr>
          <w:rFonts w:ascii="Times New Roman" w:hAnsi="Times New Roman" w:cs="Times New Roman"/>
          <w:sz w:val="24"/>
          <w:szCs w:val="24"/>
        </w:rPr>
        <w:t xml:space="preserve">takes </w:t>
      </w:r>
      <w:r w:rsidR="00FF58BA" w:rsidRPr="00F47229">
        <w:rPr>
          <w:rFonts w:ascii="Times New Roman" w:hAnsi="Times New Roman" w:cs="Times New Roman"/>
          <w:sz w:val="24"/>
          <w:szCs w:val="24"/>
        </w:rPr>
        <w:t xml:space="preserve">10 to 15 minutes of the parent or adult who is the main career of the child </w:t>
      </w:r>
      <w:r w:rsidR="00FF767B" w:rsidRPr="00F47229">
        <w:rPr>
          <w:rFonts w:ascii="Times New Roman" w:hAnsi="Times New Roman" w:cs="Times New Roman"/>
          <w:sz w:val="24"/>
          <w:szCs w:val="24"/>
        </w:rPr>
        <w:t>to complete, and the a professional</w:t>
      </w:r>
      <w:r w:rsidR="00E24EBA" w:rsidRPr="00F47229">
        <w:rPr>
          <w:rFonts w:ascii="Times New Roman" w:hAnsi="Times New Roman" w:cs="Times New Roman"/>
          <w:sz w:val="24"/>
          <w:szCs w:val="24"/>
        </w:rPr>
        <w:t xml:space="preserve"> 2 to 3 </w:t>
      </w:r>
      <w:r w:rsidR="009B7EA0" w:rsidRPr="00F47229">
        <w:rPr>
          <w:rFonts w:ascii="Times New Roman" w:hAnsi="Times New Roman" w:cs="Times New Roman"/>
          <w:sz w:val="24"/>
          <w:szCs w:val="24"/>
        </w:rPr>
        <w:t xml:space="preserve">to </w:t>
      </w:r>
      <w:r w:rsidR="009E39D2" w:rsidRPr="00F47229">
        <w:rPr>
          <w:rFonts w:ascii="Times New Roman" w:hAnsi="Times New Roman" w:cs="Times New Roman"/>
          <w:sz w:val="24"/>
          <w:szCs w:val="24"/>
        </w:rPr>
        <w:t>score.</w:t>
      </w:r>
      <w:r w:rsidR="00D949CE" w:rsidRPr="00F47229">
        <w:rPr>
          <w:rFonts w:ascii="Times New Roman" w:hAnsi="Times New Roman" w:cs="Times New Roman"/>
          <w:sz w:val="24"/>
          <w:szCs w:val="24"/>
        </w:rPr>
        <w:t xml:space="preserve"> The assessment highlights</w:t>
      </w:r>
      <w:r w:rsidR="00CB31FB" w:rsidRPr="00F47229">
        <w:rPr>
          <w:rFonts w:ascii="Times New Roman" w:hAnsi="Times New Roman" w:cs="Times New Roman"/>
          <w:sz w:val="24"/>
          <w:szCs w:val="24"/>
        </w:rPr>
        <w:t xml:space="preserve"> a child’s strengths</w:t>
      </w:r>
      <w:r w:rsidR="00C719DB" w:rsidRPr="00F47229">
        <w:rPr>
          <w:rFonts w:ascii="Times New Roman" w:hAnsi="Times New Roman" w:cs="Times New Roman"/>
          <w:sz w:val="24"/>
          <w:szCs w:val="24"/>
        </w:rPr>
        <w:t xml:space="preserve"> and concerns</w:t>
      </w:r>
      <w:r w:rsidR="00497D25" w:rsidRPr="00F47229">
        <w:rPr>
          <w:rFonts w:ascii="Times New Roman" w:hAnsi="Times New Roman" w:cs="Times New Roman"/>
          <w:sz w:val="24"/>
          <w:szCs w:val="24"/>
        </w:rPr>
        <w:t>,</w:t>
      </w:r>
      <w:r w:rsidR="00C719DB" w:rsidRPr="00F47229">
        <w:rPr>
          <w:rFonts w:ascii="Times New Roman" w:hAnsi="Times New Roman" w:cs="Times New Roman"/>
          <w:sz w:val="24"/>
          <w:szCs w:val="24"/>
        </w:rPr>
        <w:t xml:space="preserve"> </w:t>
      </w:r>
      <w:r w:rsidR="005B47B7" w:rsidRPr="00F47229">
        <w:rPr>
          <w:rFonts w:ascii="Times New Roman" w:hAnsi="Times New Roman" w:cs="Times New Roman"/>
          <w:sz w:val="24"/>
          <w:szCs w:val="24"/>
        </w:rPr>
        <w:t>and if</w:t>
      </w:r>
      <w:r w:rsidR="003E29DA" w:rsidRPr="00F47229">
        <w:rPr>
          <w:rFonts w:ascii="Times New Roman" w:hAnsi="Times New Roman" w:cs="Times New Roman"/>
          <w:sz w:val="24"/>
          <w:szCs w:val="24"/>
        </w:rPr>
        <w:t xml:space="preserve"> a child </w:t>
      </w:r>
      <w:r w:rsidR="005B47B7" w:rsidRPr="00F47229">
        <w:rPr>
          <w:rFonts w:ascii="Times New Roman" w:hAnsi="Times New Roman" w:cs="Times New Roman"/>
          <w:sz w:val="24"/>
          <w:szCs w:val="24"/>
        </w:rPr>
        <w:t>fall</w:t>
      </w:r>
      <w:r w:rsidR="003E29DA" w:rsidRPr="00F47229">
        <w:rPr>
          <w:rFonts w:ascii="Times New Roman" w:hAnsi="Times New Roman" w:cs="Times New Roman"/>
          <w:sz w:val="24"/>
          <w:szCs w:val="24"/>
        </w:rPr>
        <w:t xml:space="preserve">s </w:t>
      </w:r>
      <w:r w:rsidR="005B47B7" w:rsidRPr="00F47229">
        <w:rPr>
          <w:rFonts w:ascii="Times New Roman" w:hAnsi="Times New Roman" w:cs="Times New Roman"/>
          <w:sz w:val="24"/>
          <w:szCs w:val="24"/>
        </w:rPr>
        <w:t xml:space="preserve">into </w:t>
      </w:r>
      <w:r w:rsidR="005B47B7" w:rsidRPr="00F47229">
        <w:rPr>
          <w:rFonts w:ascii="Times New Roman" w:hAnsi="Times New Roman" w:cs="Times New Roman"/>
          <w:sz w:val="24"/>
          <w:szCs w:val="24"/>
        </w:rPr>
        <w:lastRenderedPageBreak/>
        <w:t xml:space="preserve">a </w:t>
      </w:r>
      <w:r w:rsidR="00E53E14" w:rsidRPr="00F47229">
        <w:rPr>
          <w:rFonts w:ascii="Times New Roman" w:hAnsi="Times New Roman" w:cs="Times New Roman"/>
          <w:sz w:val="24"/>
          <w:szCs w:val="24"/>
        </w:rPr>
        <w:t>monitoring zone</w:t>
      </w:r>
      <w:r w:rsidR="0048091A" w:rsidRPr="00F47229">
        <w:rPr>
          <w:rFonts w:ascii="Times New Roman" w:hAnsi="Times New Roman" w:cs="Times New Roman"/>
          <w:sz w:val="24"/>
          <w:szCs w:val="24"/>
        </w:rPr>
        <w:t xml:space="preserve"> it allows</w:t>
      </w:r>
      <w:r w:rsidR="00972BBF" w:rsidRPr="00F47229">
        <w:rPr>
          <w:rFonts w:ascii="Times New Roman" w:hAnsi="Times New Roman" w:cs="Times New Roman"/>
          <w:sz w:val="24"/>
          <w:szCs w:val="24"/>
        </w:rPr>
        <w:t xml:space="preserve"> for practitioners to monitor </w:t>
      </w:r>
      <w:r w:rsidR="0048091A" w:rsidRPr="00F47229">
        <w:rPr>
          <w:rFonts w:ascii="Times New Roman" w:hAnsi="Times New Roman" w:cs="Times New Roman"/>
          <w:sz w:val="24"/>
          <w:szCs w:val="24"/>
        </w:rPr>
        <w:t>children who are at risk.</w:t>
      </w:r>
      <w:r w:rsidR="004A1397">
        <w:rPr>
          <w:rFonts w:ascii="Times New Roman" w:hAnsi="Times New Roman" w:cs="Times New Roman"/>
          <w:sz w:val="24"/>
          <w:szCs w:val="24"/>
        </w:rPr>
        <w:t xml:space="preserve"> </w:t>
      </w:r>
      <w:r w:rsidR="00CE4459">
        <w:rPr>
          <w:rFonts w:ascii="Times New Roman" w:hAnsi="Times New Roman" w:cs="Times New Roman"/>
          <w:sz w:val="24"/>
          <w:szCs w:val="24"/>
        </w:rPr>
        <w:t xml:space="preserve">               </w:t>
      </w:r>
      <w:r w:rsidR="004A1397">
        <w:rPr>
          <w:rFonts w:ascii="Times New Roman" w:hAnsi="Times New Roman" w:cs="Times New Roman"/>
          <w:sz w:val="24"/>
          <w:szCs w:val="24"/>
        </w:rPr>
        <w:t>(Ages and Stages Questionnaire, 2022).</w:t>
      </w:r>
    </w:p>
    <w:p w14:paraId="0995891C" w14:textId="77777777" w:rsidR="00806128" w:rsidRPr="00F47229" w:rsidRDefault="00806128" w:rsidP="00F47229">
      <w:pPr>
        <w:spacing w:line="360" w:lineRule="auto"/>
        <w:jc w:val="both"/>
        <w:rPr>
          <w:rFonts w:ascii="Times New Roman" w:hAnsi="Times New Roman" w:cs="Times New Roman"/>
          <w:sz w:val="24"/>
          <w:szCs w:val="24"/>
        </w:rPr>
      </w:pPr>
    </w:p>
    <w:p w14:paraId="48B99C69" w14:textId="77777777" w:rsidR="00A303C2" w:rsidRDefault="00F37814" w:rsidP="00F472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Ja</w:t>
      </w:r>
      <w:r w:rsidR="004914AA">
        <w:rPr>
          <w:rFonts w:ascii="Times New Roman" w:hAnsi="Times New Roman" w:cs="Times New Roman"/>
          <w:sz w:val="24"/>
          <w:szCs w:val="24"/>
        </w:rPr>
        <w:t>hreie</w:t>
      </w:r>
      <w:proofErr w:type="spellEnd"/>
      <w:r w:rsidR="004914AA">
        <w:rPr>
          <w:rFonts w:ascii="Times New Roman" w:hAnsi="Times New Roman" w:cs="Times New Roman"/>
          <w:sz w:val="24"/>
          <w:szCs w:val="24"/>
        </w:rPr>
        <w:t xml:space="preserve"> (2021) t</w:t>
      </w:r>
      <w:r w:rsidR="005F72F0" w:rsidRPr="00F47229">
        <w:rPr>
          <w:rFonts w:ascii="Times New Roman" w:hAnsi="Times New Roman" w:cs="Times New Roman"/>
          <w:sz w:val="24"/>
          <w:szCs w:val="24"/>
        </w:rPr>
        <w:t>he age and stage assessments tool has advantages as s</w:t>
      </w:r>
      <w:r w:rsidR="00D14CDC" w:rsidRPr="00F47229">
        <w:rPr>
          <w:rFonts w:ascii="Times New Roman" w:hAnsi="Times New Roman" w:cs="Times New Roman"/>
          <w:sz w:val="24"/>
          <w:szCs w:val="24"/>
        </w:rPr>
        <w:t xml:space="preserve">tudies have shown that parents completing the questionnaires are </w:t>
      </w:r>
      <w:r w:rsidR="008B1C2C" w:rsidRPr="00F47229">
        <w:rPr>
          <w:rFonts w:ascii="Times New Roman" w:hAnsi="Times New Roman" w:cs="Times New Roman"/>
          <w:sz w:val="24"/>
          <w:szCs w:val="24"/>
        </w:rPr>
        <w:t>effective approach to assessments</w:t>
      </w:r>
      <w:r w:rsidR="00D73089" w:rsidRPr="00F47229">
        <w:rPr>
          <w:rFonts w:ascii="Times New Roman" w:hAnsi="Times New Roman" w:cs="Times New Roman"/>
          <w:sz w:val="24"/>
          <w:szCs w:val="24"/>
        </w:rPr>
        <w:t xml:space="preserve"> as they know their child better than anyone</w:t>
      </w:r>
      <w:r w:rsidR="000441EA" w:rsidRPr="00F47229">
        <w:rPr>
          <w:rFonts w:ascii="Times New Roman" w:hAnsi="Times New Roman" w:cs="Times New Roman"/>
          <w:sz w:val="24"/>
          <w:szCs w:val="24"/>
        </w:rPr>
        <w:t xml:space="preserve">, enabling them to pinpoint the child’s progression </w:t>
      </w:r>
      <w:r w:rsidR="005D1449" w:rsidRPr="00F47229">
        <w:rPr>
          <w:rFonts w:ascii="Times New Roman" w:hAnsi="Times New Roman" w:cs="Times New Roman"/>
          <w:sz w:val="24"/>
          <w:szCs w:val="24"/>
        </w:rPr>
        <w:t xml:space="preserve">and it is accurate. The information </w:t>
      </w:r>
      <w:r w:rsidR="0031650A" w:rsidRPr="00F47229">
        <w:rPr>
          <w:rFonts w:ascii="Times New Roman" w:hAnsi="Times New Roman" w:cs="Times New Roman"/>
          <w:sz w:val="24"/>
          <w:szCs w:val="24"/>
        </w:rPr>
        <w:t xml:space="preserve">is from the unique perspective </w:t>
      </w:r>
      <w:r w:rsidR="00DD4084" w:rsidRPr="00F47229">
        <w:rPr>
          <w:rFonts w:ascii="Times New Roman" w:hAnsi="Times New Roman" w:cs="Times New Roman"/>
          <w:sz w:val="24"/>
          <w:szCs w:val="24"/>
        </w:rPr>
        <w:t xml:space="preserve">on how a child behaves and play in the natural setting of their own home, which is where a child will be able to feel comfortable </w:t>
      </w:r>
      <w:r w:rsidR="006309B1" w:rsidRPr="00F47229">
        <w:rPr>
          <w:rFonts w:ascii="Times New Roman" w:hAnsi="Times New Roman" w:cs="Times New Roman"/>
          <w:sz w:val="24"/>
          <w:szCs w:val="24"/>
        </w:rPr>
        <w:t>and natural rather than an unfamiliar</w:t>
      </w:r>
      <w:r w:rsidR="00D92386" w:rsidRPr="00F47229">
        <w:rPr>
          <w:rFonts w:ascii="Times New Roman" w:hAnsi="Times New Roman" w:cs="Times New Roman"/>
          <w:sz w:val="24"/>
          <w:szCs w:val="24"/>
        </w:rPr>
        <w:t xml:space="preserve"> setting.</w:t>
      </w:r>
      <w:r w:rsidR="007E227A" w:rsidRPr="00F47229">
        <w:rPr>
          <w:rFonts w:ascii="Times New Roman" w:hAnsi="Times New Roman" w:cs="Times New Roman"/>
          <w:sz w:val="24"/>
          <w:szCs w:val="24"/>
        </w:rPr>
        <w:t xml:space="preserve"> </w:t>
      </w:r>
      <w:r w:rsidR="00BE5F1A" w:rsidRPr="00F47229">
        <w:rPr>
          <w:rFonts w:ascii="Times New Roman" w:hAnsi="Times New Roman" w:cs="Times New Roman"/>
          <w:sz w:val="24"/>
          <w:szCs w:val="24"/>
        </w:rPr>
        <w:t xml:space="preserve">This assessment </w:t>
      </w:r>
      <w:r w:rsidR="00FD530A" w:rsidRPr="00F47229">
        <w:rPr>
          <w:rFonts w:ascii="Times New Roman" w:hAnsi="Times New Roman" w:cs="Times New Roman"/>
          <w:sz w:val="24"/>
          <w:szCs w:val="24"/>
        </w:rPr>
        <w:t xml:space="preserve">tool is also an </w:t>
      </w:r>
      <w:r w:rsidR="000074E9" w:rsidRPr="00F47229">
        <w:rPr>
          <w:rFonts w:ascii="Times New Roman" w:hAnsi="Times New Roman" w:cs="Times New Roman"/>
          <w:sz w:val="24"/>
          <w:szCs w:val="24"/>
        </w:rPr>
        <w:t xml:space="preserve">opportunity for parents and caregivers </w:t>
      </w:r>
      <w:r w:rsidR="00C00E58" w:rsidRPr="00F47229">
        <w:rPr>
          <w:rFonts w:ascii="Times New Roman" w:hAnsi="Times New Roman" w:cs="Times New Roman"/>
          <w:sz w:val="24"/>
          <w:szCs w:val="24"/>
        </w:rPr>
        <w:t>to know or learn about their child’s development</w:t>
      </w:r>
      <w:r w:rsidR="00470E97" w:rsidRPr="00F47229">
        <w:rPr>
          <w:rFonts w:ascii="Times New Roman" w:hAnsi="Times New Roman" w:cs="Times New Roman"/>
          <w:sz w:val="24"/>
          <w:szCs w:val="24"/>
        </w:rPr>
        <w:t>,</w:t>
      </w:r>
      <w:r w:rsidR="00212E1E" w:rsidRPr="00F47229">
        <w:rPr>
          <w:rFonts w:ascii="Times New Roman" w:hAnsi="Times New Roman" w:cs="Times New Roman"/>
          <w:sz w:val="24"/>
          <w:szCs w:val="24"/>
        </w:rPr>
        <w:t xml:space="preserve"> and what to expect in the next developmental milestones</w:t>
      </w:r>
      <w:r w:rsidR="00CA30FD" w:rsidRPr="00F47229">
        <w:rPr>
          <w:rFonts w:ascii="Times New Roman" w:hAnsi="Times New Roman" w:cs="Times New Roman"/>
          <w:sz w:val="24"/>
          <w:szCs w:val="24"/>
        </w:rPr>
        <w:t xml:space="preserve"> and</w:t>
      </w:r>
      <w:r w:rsidR="00D679B5" w:rsidRPr="00F47229">
        <w:rPr>
          <w:rFonts w:ascii="Times New Roman" w:hAnsi="Times New Roman" w:cs="Times New Roman"/>
          <w:sz w:val="24"/>
          <w:szCs w:val="24"/>
        </w:rPr>
        <w:t xml:space="preserve"> although for parents the process is d</w:t>
      </w:r>
      <w:r w:rsidR="00833FBF" w:rsidRPr="00F47229">
        <w:rPr>
          <w:rFonts w:ascii="Times New Roman" w:hAnsi="Times New Roman" w:cs="Times New Roman"/>
          <w:sz w:val="24"/>
          <w:szCs w:val="24"/>
        </w:rPr>
        <w:t>aunting</w:t>
      </w:r>
      <w:r w:rsidR="00443F3D" w:rsidRPr="00F47229">
        <w:rPr>
          <w:rFonts w:ascii="Times New Roman" w:hAnsi="Times New Roman" w:cs="Times New Roman"/>
          <w:sz w:val="24"/>
          <w:szCs w:val="24"/>
        </w:rPr>
        <w:t xml:space="preserve"> </w:t>
      </w:r>
      <w:r w:rsidR="00CB1229" w:rsidRPr="00F47229">
        <w:rPr>
          <w:rFonts w:ascii="Times New Roman" w:hAnsi="Times New Roman" w:cs="Times New Roman"/>
          <w:sz w:val="24"/>
          <w:szCs w:val="24"/>
        </w:rPr>
        <w:t>a</w:t>
      </w:r>
      <w:r w:rsidR="00586EDB" w:rsidRPr="00F47229">
        <w:rPr>
          <w:rFonts w:ascii="Times New Roman" w:hAnsi="Times New Roman" w:cs="Times New Roman"/>
          <w:sz w:val="24"/>
          <w:szCs w:val="24"/>
        </w:rPr>
        <w:t>bout the purpose of the</w:t>
      </w:r>
      <w:r w:rsidR="00AE5B92" w:rsidRPr="00F47229">
        <w:rPr>
          <w:rFonts w:ascii="Times New Roman" w:hAnsi="Times New Roman" w:cs="Times New Roman"/>
          <w:sz w:val="24"/>
          <w:szCs w:val="24"/>
        </w:rPr>
        <w:t xml:space="preserve"> screening</w:t>
      </w:r>
      <w:r w:rsidR="00FC681A" w:rsidRPr="00F47229">
        <w:rPr>
          <w:rFonts w:ascii="Times New Roman" w:hAnsi="Times New Roman" w:cs="Times New Roman"/>
          <w:sz w:val="24"/>
          <w:szCs w:val="24"/>
        </w:rPr>
        <w:t xml:space="preserve">, parents finish screening excited </w:t>
      </w:r>
      <w:r w:rsidR="00816D90" w:rsidRPr="00F47229">
        <w:rPr>
          <w:rFonts w:ascii="Times New Roman" w:hAnsi="Times New Roman" w:cs="Times New Roman"/>
          <w:sz w:val="24"/>
          <w:szCs w:val="24"/>
        </w:rPr>
        <w:t xml:space="preserve">which had an </w:t>
      </w:r>
      <w:r w:rsidR="00BB30FB" w:rsidRPr="00F47229">
        <w:rPr>
          <w:rFonts w:ascii="Times New Roman" w:hAnsi="Times New Roman" w:cs="Times New Roman"/>
          <w:sz w:val="24"/>
          <w:szCs w:val="24"/>
        </w:rPr>
        <w:t xml:space="preserve">overall positive impact on both parents and children. </w:t>
      </w:r>
    </w:p>
    <w:p w14:paraId="13B24C8D" w14:textId="77777777" w:rsidR="006E4A8B" w:rsidRDefault="006E4A8B" w:rsidP="00F47229">
      <w:pPr>
        <w:spacing w:line="360" w:lineRule="auto"/>
        <w:jc w:val="both"/>
        <w:rPr>
          <w:rFonts w:ascii="Times New Roman" w:hAnsi="Times New Roman" w:cs="Times New Roman"/>
          <w:sz w:val="24"/>
          <w:szCs w:val="24"/>
        </w:rPr>
      </w:pPr>
    </w:p>
    <w:p w14:paraId="3A2F7FFC" w14:textId="77777777" w:rsidR="006E4A8B" w:rsidRPr="00F47229" w:rsidRDefault="006E4A8B" w:rsidP="00F472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Singh et al </w:t>
      </w:r>
      <w:r w:rsidR="006A1C8D">
        <w:rPr>
          <w:rFonts w:ascii="Times New Roman" w:hAnsi="Times New Roman" w:cs="Times New Roman"/>
          <w:sz w:val="24"/>
          <w:szCs w:val="24"/>
        </w:rPr>
        <w:t>(2017) supports the advantages of the age and stage assessments</w:t>
      </w:r>
      <w:r w:rsidR="008F6E74">
        <w:rPr>
          <w:rFonts w:ascii="Times New Roman" w:hAnsi="Times New Roman" w:cs="Times New Roman"/>
          <w:sz w:val="24"/>
          <w:szCs w:val="24"/>
        </w:rPr>
        <w:t xml:space="preserve"> suggesting the screening tools is also very cost effective, </w:t>
      </w:r>
      <w:r w:rsidR="00FF622B">
        <w:rPr>
          <w:rFonts w:ascii="Times New Roman" w:hAnsi="Times New Roman" w:cs="Times New Roman"/>
          <w:sz w:val="24"/>
          <w:szCs w:val="24"/>
        </w:rPr>
        <w:t xml:space="preserve">and the questionnaire is also available in seven different languages which supports the concept of the unique child. </w:t>
      </w:r>
    </w:p>
    <w:p w14:paraId="4B4DBA51" w14:textId="77777777" w:rsidR="00A303C2" w:rsidRPr="00F47229" w:rsidRDefault="00A303C2" w:rsidP="00F47229">
      <w:pPr>
        <w:spacing w:line="360" w:lineRule="auto"/>
        <w:jc w:val="both"/>
        <w:rPr>
          <w:rFonts w:ascii="Times New Roman" w:hAnsi="Times New Roman" w:cs="Times New Roman"/>
          <w:sz w:val="24"/>
          <w:szCs w:val="24"/>
        </w:rPr>
      </w:pPr>
    </w:p>
    <w:p w14:paraId="7FF1921C" w14:textId="77777777" w:rsidR="00135A11" w:rsidRPr="00F47229" w:rsidRDefault="006D67E6"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However,</w:t>
      </w:r>
      <w:r w:rsidR="00C12495" w:rsidRPr="00F47229">
        <w:rPr>
          <w:rFonts w:ascii="Times New Roman" w:hAnsi="Times New Roman" w:cs="Times New Roman"/>
          <w:sz w:val="24"/>
          <w:szCs w:val="24"/>
        </w:rPr>
        <w:t xml:space="preserve"> a </w:t>
      </w:r>
      <w:r w:rsidR="00B90D45" w:rsidRPr="00F47229">
        <w:rPr>
          <w:rFonts w:ascii="Times New Roman" w:hAnsi="Times New Roman" w:cs="Times New Roman"/>
          <w:sz w:val="24"/>
          <w:szCs w:val="24"/>
        </w:rPr>
        <w:t>disadvantage of the age and stage assessment</w:t>
      </w:r>
      <w:r w:rsidR="00CF6D93" w:rsidRPr="00F47229">
        <w:rPr>
          <w:rFonts w:ascii="Times New Roman" w:hAnsi="Times New Roman" w:cs="Times New Roman"/>
          <w:sz w:val="24"/>
          <w:szCs w:val="24"/>
        </w:rPr>
        <w:t xml:space="preserve"> screening is if a parent </w:t>
      </w:r>
      <w:r w:rsidR="00A60703" w:rsidRPr="00F47229">
        <w:rPr>
          <w:rFonts w:ascii="Times New Roman" w:hAnsi="Times New Roman" w:cs="Times New Roman"/>
          <w:sz w:val="24"/>
          <w:szCs w:val="24"/>
        </w:rPr>
        <w:t xml:space="preserve">misses </w:t>
      </w:r>
      <w:r w:rsidR="007014AB" w:rsidRPr="00F47229">
        <w:rPr>
          <w:rFonts w:ascii="Times New Roman" w:hAnsi="Times New Roman" w:cs="Times New Roman"/>
          <w:sz w:val="24"/>
          <w:szCs w:val="24"/>
        </w:rPr>
        <w:t>questions</w:t>
      </w:r>
      <w:r w:rsidR="009652E8" w:rsidRPr="00F47229">
        <w:rPr>
          <w:rFonts w:ascii="Times New Roman" w:hAnsi="Times New Roman" w:cs="Times New Roman"/>
          <w:sz w:val="24"/>
          <w:szCs w:val="24"/>
        </w:rPr>
        <w:t xml:space="preserve">, or skips a section </w:t>
      </w:r>
      <w:r w:rsidR="0039757C" w:rsidRPr="00F47229">
        <w:rPr>
          <w:rFonts w:ascii="Times New Roman" w:hAnsi="Times New Roman" w:cs="Times New Roman"/>
          <w:sz w:val="24"/>
          <w:szCs w:val="24"/>
        </w:rPr>
        <w:t xml:space="preserve">with the reason being </w:t>
      </w:r>
      <w:r w:rsidR="00EC00A6" w:rsidRPr="00F47229">
        <w:rPr>
          <w:rFonts w:ascii="Times New Roman" w:hAnsi="Times New Roman" w:cs="Times New Roman"/>
          <w:sz w:val="24"/>
          <w:szCs w:val="24"/>
        </w:rPr>
        <w:t>it is inappropriate to the culture</w:t>
      </w:r>
      <w:r w:rsidR="00516549" w:rsidRPr="00F47229">
        <w:rPr>
          <w:rFonts w:ascii="Times New Roman" w:hAnsi="Times New Roman" w:cs="Times New Roman"/>
          <w:sz w:val="24"/>
          <w:szCs w:val="24"/>
        </w:rPr>
        <w:t xml:space="preserve">, </w:t>
      </w:r>
      <w:r w:rsidR="00AA030A" w:rsidRPr="00F47229">
        <w:rPr>
          <w:rFonts w:ascii="Times New Roman" w:hAnsi="Times New Roman" w:cs="Times New Roman"/>
          <w:sz w:val="24"/>
          <w:szCs w:val="24"/>
        </w:rPr>
        <w:t>family values</w:t>
      </w:r>
      <w:r w:rsidR="00516549" w:rsidRPr="00F47229">
        <w:rPr>
          <w:rFonts w:ascii="Times New Roman" w:hAnsi="Times New Roman" w:cs="Times New Roman"/>
          <w:sz w:val="24"/>
          <w:szCs w:val="24"/>
        </w:rPr>
        <w:t>,</w:t>
      </w:r>
      <w:r w:rsidR="00F90504" w:rsidRPr="00F47229">
        <w:rPr>
          <w:rFonts w:ascii="Times New Roman" w:hAnsi="Times New Roman" w:cs="Times New Roman"/>
          <w:sz w:val="24"/>
          <w:szCs w:val="24"/>
        </w:rPr>
        <w:t xml:space="preserve"> if the parent </w:t>
      </w:r>
      <w:r w:rsidR="00C004CD" w:rsidRPr="00F47229">
        <w:rPr>
          <w:rFonts w:ascii="Times New Roman" w:hAnsi="Times New Roman" w:cs="Times New Roman"/>
          <w:sz w:val="24"/>
          <w:szCs w:val="24"/>
        </w:rPr>
        <w:t>is unsure on what to write</w:t>
      </w:r>
      <w:r w:rsidR="00DF4E68" w:rsidRPr="00F47229">
        <w:rPr>
          <w:rFonts w:ascii="Times New Roman" w:hAnsi="Times New Roman" w:cs="Times New Roman"/>
          <w:sz w:val="24"/>
          <w:szCs w:val="24"/>
        </w:rPr>
        <w:t xml:space="preserve">, </w:t>
      </w:r>
      <w:r w:rsidR="00391D1B" w:rsidRPr="00F47229">
        <w:rPr>
          <w:rFonts w:ascii="Times New Roman" w:hAnsi="Times New Roman" w:cs="Times New Roman"/>
          <w:sz w:val="24"/>
          <w:szCs w:val="24"/>
        </w:rPr>
        <w:t>or just due to child’s behaviour</w:t>
      </w:r>
      <w:r w:rsidR="002263FB" w:rsidRPr="00F47229">
        <w:rPr>
          <w:rFonts w:ascii="Times New Roman" w:hAnsi="Times New Roman" w:cs="Times New Roman"/>
          <w:sz w:val="24"/>
          <w:szCs w:val="24"/>
        </w:rPr>
        <w:t xml:space="preserve"> it is important the child do not</w:t>
      </w:r>
      <w:r w:rsidR="008F3317" w:rsidRPr="00F47229">
        <w:rPr>
          <w:rFonts w:ascii="Times New Roman" w:hAnsi="Times New Roman" w:cs="Times New Roman"/>
          <w:sz w:val="24"/>
          <w:szCs w:val="24"/>
        </w:rPr>
        <w:t xml:space="preserve"> penalised for it. If a parent have been given </w:t>
      </w:r>
      <w:r w:rsidR="00135A11" w:rsidRPr="00F47229">
        <w:rPr>
          <w:rFonts w:ascii="Times New Roman" w:hAnsi="Times New Roman" w:cs="Times New Roman"/>
          <w:sz w:val="24"/>
          <w:szCs w:val="24"/>
        </w:rPr>
        <w:t>the wrong questionnaire for his or her age</w:t>
      </w:r>
      <w:r w:rsidR="000E057A" w:rsidRPr="00F47229">
        <w:rPr>
          <w:rFonts w:ascii="Times New Roman" w:hAnsi="Times New Roman" w:cs="Times New Roman"/>
          <w:sz w:val="24"/>
          <w:szCs w:val="24"/>
        </w:rPr>
        <w:t>, the score will not reflect a</w:t>
      </w:r>
      <w:r w:rsidR="00FC6923" w:rsidRPr="00F47229">
        <w:rPr>
          <w:rFonts w:ascii="Times New Roman" w:hAnsi="Times New Roman" w:cs="Times New Roman"/>
          <w:sz w:val="24"/>
          <w:szCs w:val="24"/>
        </w:rPr>
        <w:t xml:space="preserve">n </w:t>
      </w:r>
      <w:r w:rsidR="000E057A" w:rsidRPr="00F47229">
        <w:rPr>
          <w:rFonts w:ascii="Times New Roman" w:hAnsi="Times New Roman" w:cs="Times New Roman"/>
          <w:sz w:val="24"/>
          <w:szCs w:val="24"/>
        </w:rPr>
        <w:t>accurate</w:t>
      </w:r>
      <w:r w:rsidR="00FC6923" w:rsidRPr="00F47229">
        <w:rPr>
          <w:rFonts w:ascii="Times New Roman" w:hAnsi="Times New Roman" w:cs="Times New Roman"/>
          <w:sz w:val="24"/>
          <w:szCs w:val="24"/>
        </w:rPr>
        <w:t xml:space="preserve"> </w:t>
      </w:r>
      <w:r w:rsidR="00604A63" w:rsidRPr="00F47229">
        <w:rPr>
          <w:rFonts w:ascii="Times New Roman" w:hAnsi="Times New Roman" w:cs="Times New Roman"/>
          <w:sz w:val="24"/>
          <w:szCs w:val="24"/>
        </w:rPr>
        <w:t>reading of the child’s development or social-emotional abilities</w:t>
      </w:r>
      <w:r w:rsidR="00B22477" w:rsidRPr="00F47229">
        <w:rPr>
          <w:rFonts w:ascii="Times New Roman" w:hAnsi="Times New Roman" w:cs="Times New Roman"/>
          <w:sz w:val="24"/>
          <w:szCs w:val="24"/>
        </w:rPr>
        <w:t xml:space="preserve">. </w:t>
      </w:r>
      <w:r w:rsidR="00D77EA8" w:rsidRPr="00F47229">
        <w:rPr>
          <w:rFonts w:ascii="Times New Roman" w:hAnsi="Times New Roman" w:cs="Times New Roman"/>
          <w:sz w:val="24"/>
          <w:szCs w:val="24"/>
        </w:rPr>
        <w:t>(</w:t>
      </w:r>
      <w:r w:rsidR="00B22477" w:rsidRPr="00F47229">
        <w:rPr>
          <w:rFonts w:ascii="Times New Roman" w:hAnsi="Times New Roman" w:cs="Times New Roman"/>
          <w:sz w:val="24"/>
          <w:szCs w:val="24"/>
        </w:rPr>
        <w:t>First things firsts</w:t>
      </w:r>
      <w:r w:rsidR="00D77EA8" w:rsidRPr="00F47229">
        <w:rPr>
          <w:rFonts w:ascii="Times New Roman" w:hAnsi="Times New Roman" w:cs="Times New Roman"/>
          <w:sz w:val="24"/>
          <w:szCs w:val="24"/>
        </w:rPr>
        <w:t>).</w:t>
      </w:r>
    </w:p>
    <w:p w14:paraId="717F3075" w14:textId="77777777" w:rsidR="00B034F9" w:rsidRPr="00F47229" w:rsidRDefault="00B034F9" w:rsidP="00F47229">
      <w:pPr>
        <w:spacing w:line="360" w:lineRule="auto"/>
        <w:jc w:val="both"/>
        <w:rPr>
          <w:rFonts w:ascii="Times New Roman" w:hAnsi="Times New Roman" w:cs="Times New Roman"/>
          <w:sz w:val="24"/>
          <w:szCs w:val="24"/>
        </w:rPr>
      </w:pPr>
    </w:p>
    <w:p w14:paraId="3772F51C" w14:textId="77777777" w:rsidR="00B034F9" w:rsidRPr="00F47229" w:rsidRDefault="00B034F9"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 xml:space="preserve">Comparing both </w:t>
      </w:r>
      <w:r w:rsidR="008225C1" w:rsidRPr="00F47229">
        <w:rPr>
          <w:rFonts w:ascii="Times New Roman" w:hAnsi="Times New Roman" w:cs="Times New Roman"/>
          <w:sz w:val="24"/>
          <w:szCs w:val="24"/>
        </w:rPr>
        <w:t xml:space="preserve">learning </w:t>
      </w:r>
      <w:r w:rsidR="0045745E" w:rsidRPr="00F47229">
        <w:rPr>
          <w:rFonts w:ascii="Times New Roman" w:hAnsi="Times New Roman" w:cs="Times New Roman"/>
          <w:sz w:val="24"/>
          <w:szCs w:val="24"/>
        </w:rPr>
        <w:t xml:space="preserve">stories </w:t>
      </w:r>
      <w:r w:rsidR="008225C1" w:rsidRPr="00F47229">
        <w:rPr>
          <w:rFonts w:ascii="Times New Roman" w:hAnsi="Times New Roman" w:cs="Times New Roman"/>
          <w:sz w:val="24"/>
          <w:szCs w:val="24"/>
        </w:rPr>
        <w:t>assessments and the age and stage assessments</w:t>
      </w:r>
      <w:r w:rsidR="009675DC" w:rsidRPr="00F47229">
        <w:rPr>
          <w:rFonts w:ascii="Times New Roman" w:hAnsi="Times New Roman" w:cs="Times New Roman"/>
          <w:sz w:val="24"/>
          <w:szCs w:val="24"/>
        </w:rPr>
        <w:t>, both assessment tools are</w:t>
      </w:r>
      <w:r w:rsidR="00351331" w:rsidRPr="00F47229">
        <w:rPr>
          <w:rFonts w:ascii="Times New Roman" w:hAnsi="Times New Roman" w:cs="Times New Roman"/>
          <w:sz w:val="24"/>
          <w:szCs w:val="24"/>
        </w:rPr>
        <w:t xml:space="preserve"> an effective way to assess a child’s development. The learning stor</w:t>
      </w:r>
      <w:r w:rsidR="00005724" w:rsidRPr="00F47229">
        <w:rPr>
          <w:rFonts w:ascii="Times New Roman" w:hAnsi="Times New Roman" w:cs="Times New Roman"/>
          <w:sz w:val="24"/>
          <w:szCs w:val="24"/>
        </w:rPr>
        <w:t>ies assessment supports the unique child in an more inclusive approach</w:t>
      </w:r>
      <w:r w:rsidR="00062E26" w:rsidRPr="00F47229">
        <w:rPr>
          <w:rFonts w:ascii="Times New Roman" w:hAnsi="Times New Roman" w:cs="Times New Roman"/>
          <w:sz w:val="24"/>
          <w:szCs w:val="24"/>
        </w:rPr>
        <w:t xml:space="preserve">, </w:t>
      </w:r>
      <w:r w:rsidR="00734C06" w:rsidRPr="00F47229">
        <w:rPr>
          <w:rFonts w:ascii="Times New Roman" w:hAnsi="Times New Roman" w:cs="Times New Roman"/>
          <w:sz w:val="24"/>
          <w:szCs w:val="24"/>
        </w:rPr>
        <w:t xml:space="preserve">as a child with additional needs </w:t>
      </w:r>
      <w:r w:rsidR="002D0DF8" w:rsidRPr="00F47229">
        <w:rPr>
          <w:rFonts w:ascii="Times New Roman" w:hAnsi="Times New Roman" w:cs="Times New Roman"/>
          <w:sz w:val="24"/>
          <w:szCs w:val="24"/>
        </w:rPr>
        <w:t xml:space="preserve">or disability </w:t>
      </w:r>
      <w:r w:rsidR="004647E4" w:rsidRPr="00F47229">
        <w:rPr>
          <w:rFonts w:ascii="Times New Roman" w:hAnsi="Times New Roman" w:cs="Times New Roman"/>
          <w:sz w:val="24"/>
          <w:szCs w:val="24"/>
        </w:rPr>
        <w:t>can document their learning</w:t>
      </w:r>
      <w:r w:rsidR="008E273E" w:rsidRPr="00F47229">
        <w:rPr>
          <w:rFonts w:ascii="Times New Roman" w:hAnsi="Times New Roman" w:cs="Times New Roman"/>
          <w:sz w:val="24"/>
          <w:szCs w:val="24"/>
        </w:rPr>
        <w:t xml:space="preserve"> experiences </w:t>
      </w:r>
      <w:r w:rsidR="009E0C23" w:rsidRPr="00F47229">
        <w:rPr>
          <w:rFonts w:ascii="Times New Roman" w:hAnsi="Times New Roman" w:cs="Times New Roman"/>
          <w:sz w:val="24"/>
          <w:szCs w:val="24"/>
        </w:rPr>
        <w:t>in a positive way</w:t>
      </w:r>
      <w:r w:rsidR="002F102B" w:rsidRPr="00F47229">
        <w:rPr>
          <w:rFonts w:ascii="Times New Roman" w:hAnsi="Times New Roman" w:cs="Times New Roman"/>
          <w:sz w:val="24"/>
          <w:szCs w:val="24"/>
        </w:rPr>
        <w:t xml:space="preserve"> and parents can celebrate their learning</w:t>
      </w:r>
      <w:r w:rsidR="00C4048E" w:rsidRPr="00F47229">
        <w:rPr>
          <w:rFonts w:ascii="Times New Roman" w:hAnsi="Times New Roman" w:cs="Times New Roman"/>
          <w:sz w:val="24"/>
          <w:szCs w:val="24"/>
        </w:rPr>
        <w:t xml:space="preserve"> more then once</w:t>
      </w:r>
      <w:r w:rsidR="002F102B" w:rsidRPr="00F47229">
        <w:rPr>
          <w:rFonts w:ascii="Times New Roman" w:hAnsi="Times New Roman" w:cs="Times New Roman"/>
          <w:sz w:val="24"/>
          <w:szCs w:val="24"/>
        </w:rPr>
        <w:t>.</w:t>
      </w:r>
      <w:r w:rsidR="00547881" w:rsidRPr="00F47229">
        <w:rPr>
          <w:rFonts w:ascii="Times New Roman" w:hAnsi="Times New Roman" w:cs="Times New Roman"/>
          <w:sz w:val="24"/>
          <w:szCs w:val="24"/>
        </w:rPr>
        <w:t xml:space="preserve"> The age and stage assessment tool is effective to </w:t>
      </w:r>
      <w:r w:rsidR="008660D6" w:rsidRPr="00F47229">
        <w:rPr>
          <w:rFonts w:ascii="Times New Roman" w:hAnsi="Times New Roman" w:cs="Times New Roman"/>
          <w:sz w:val="24"/>
          <w:szCs w:val="24"/>
        </w:rPr>
        <w:t>identify</w:t>
      </w:r>
      <w:r w:rsidR="005A253A" w:rsidRPr="00F47229">
        <w:rPr>
          <w:rFonts w:ascii="Times New Roman" w:hAnsi="Times New Roman" w:cs="Times New Roman"/>
          <w:sz w:val="24"/>
          <w:szCs w:val="24"/>
        </w:rPr>
        <w:t xml:space="preserve"> that a </w:t>
      </w:r>
      <w:r w:rsidR="008660D6" w:rsidRPr="00F47229">
        <w:rPr>
          <w:rFonts w:ascii="Times New Roman" w:hAnsi="Times New Roman" w:cs="Times New Roman"/>
          <w:sz w:val="24"/>
          <w:szCs w:val="24"/>
        </w:rPr>
        <w:t>child has a disability or additional needs</w:t>
      </w:r>
      <w:r w:rsidR="005A253A" w:rsidRPr="00F47229">
        <w:rPr>
          <w:rFonts w:ascii="Times New Roman" w:hAnsi="Times New Roman" w:cs="Times New Roman"/>
          <w:sz w:val="24"/>
          <w:szCs w:val="24"/>
        </w:rPr>
        <w:t>, but after that</w:t>
      </w:r>
      <w:r w:rsidR="003E14B0" w:rsidRPr="00F47229">
        <w:rPr>
          <w:rFonts w:ascii="Times New Roman" w:hAnsi="Times New Roman" w:cs="Times New Roman"/>
          <w:sz w:val="24"/>
          <w:szCs w:val="24"/>
        </w:rPr>
        <w:t xml:space="preserve"> if the child </w:t>
      </w:r>
      <w:r w:rsidR="006848C5" w:rsidRPr="00F47229">
        <w:rPr>
          <w:rFonts w:ascii="Times New Roman" w:hAnsi="Times New Roman" w:cs="Times New Roman"/>
          <w:sz w:val="24"/>
          <w:szCs w:val="24"/>
        </w:rPr>
        <w:t>has already been diagnosed</w:t>
      </w:r>
      <w:r w:rsidR="00B31D6B" w:rsidRPr="00F47229">
        <w:rPr>
          <w:rFonts w:ascii="Times New Roman" w:hAnsi="Times New Roman" w:cs="Times New Roman"/>
          <w:sz w:val="24"/>
          <w:szCs w:val="24"/>
        </w:rPr>
        <w:t xml:space="preserve"> ideally </w:t>
      </w:r>
      <w:r w:rsidR="00CE0F60" w:rsidRPr="00F47229">
        <w:rPr>
          <w:rFonts w:ascii="Times New Roman" w:hAnsi="Times New Roman" w:cs="Times New Roman"/>
          <w:sz w:val="24"/>
          <w:szCs w:val="24"/>
        </w:rPr>
        <w:t xml:space="preserve">assessment is redundant. If a child has a long-term </w:t>
      </w:r>
      <w:r w:rsidR="00FC4394" w:rsidRPr="00F47229">
        <w:rPr>
          <w:rFonts w:ascii="Times New Roman" w:hAnsi="Times New Roman" w:cs="Times New Roman"/>
          <w:sz w:val="24"/>
          <w:szCs w:val="24"/>
        </w:rPr>
        <w:t xml:space="preserve">permanent disability the learning stories would </w:t>
      </w:r>
      <w:r w:rsidR="00243F64" w:rsidRPr="00F47229">
        <w:rPr>
          <w:rFonts w:ascii="Times New Roman" w:hAnsi="Times New Roman" w:cs="Times New Roman"/>
          <w:sz w:val="24"/>
          <w:szCs w:val="24"/>
        </w:rPr>
        <w:t>positive for</w:t>
      </w:r>
      <w:r w:rsidR="00217835" w:rsidRPr="00F47229">
        <w:rPr>
          <w:rFonts w:ascii="Times New Roman" w:hAnsi="Times New Roman" w:cs="Times New Roman"/>
          <w:sz w:val="24"/>
          <w:szCs w:val="24"/>
        </w:rPr>
        <w:t xml:space="preserve"> the</w:t>
      </w:r>
      <w:r w:rsidR="00243F64" w:rsidRPr="00F47229">
        <w:rPr>
          <w:rFonts w:ascii="Times New Roman" w:hAnsi="Times New Roman" w:cs="Times New Roman"/>
          <w:sz w:val="24"/>
          <w:szCs w:val="24"/>
        </w:rPr>
        <w:t xml:space="preserve"> parents and the child</w:t>
      </w:r>
      <w:r w:rsidR="00217835" w:rsidRPr="00F47229">
        <w:rPr>
          <w:rFonts w:ascii="Times New Roman" w:hAnsi="Times New Roman" w:cs="Times New Roman"/>
          <w:sz w:val="24"/>
          <w:szCs w:val="24"/>
        </w:rPr>
        <w:t xml:space="preserve">, as the stories could celebrate </w:t>
      </w:r>
      <w:r w:rsidR="00217835" w:rsidRPr="00F47229">
        <w:rPr>
          <w:rFonts w:ascii="Times New Roman" w:hAnsi="Times New Roman" w:cs="Times New Roman"/>
          <w:sz w:val="24"/>
          <w:szCs w:val="24"/>
        </w:rPr>
        <w:lastRenderedPageBreak/>
        <w:t xml:space="preserve">and focus on what the child </w:t>
      </w:r>
      <w:r w:rsidR="005918FD" w:rsidRPr="00F47229">
        <w:rPr>
          <w:rFonts w:ascii="Times New Roman" w:hAnsi="Times New Roman" w:cs="Times New Roman"/>
          <w:sz w:val="24"/>
          <w:szCs w:val="24"/>
        </w:rPr>
        <w:t>can do</w:t>
      </w:r>
      <w:r w:rsidR="001E04A4" w:rsidRPr="00F47229">
        <w:rPr>
          <w:rFonts w:ascii="Times New Roman" w:hAnsi="Times New Roman" w:cs="Times New Roman"/>
          <w:sz w:val="24"/>
          <w:szCs w:val="24"/>
        </w:rPr>
        <w:t>,</w:t>
      </w:r>
      <w:r w:rsidR="005918FD" w:rsidRPr="00F47229">
        <w:rPr>
          <w:rFonts w:ascii="Times New Roman" w:hAnsi="Times New Roman" w:cs="Times New Roman"/>
          <w:sz w:val="24"/>
          <w:szCs w:val="24"/>
        </w:rPr>
        <w:t xml:space="preserve"> rather than achievements </w:t>
      </w:r>
      <w:r w:rsidR="001E04A4" w:rsidRPr="00F47229">
        <w:rPr>
          <w:rFonts w:ascii="Times New Roman" w:hAnsi="Times New Roman" w:cs="Times New Roman"/>
          <w:sz w:val="24"/>
          <w:szCs w:val="24"/>
        </w:rPr>
        <w:t>that would never be possible which could demotivated a child.</w:t>
      </w:r>
      <w:r w:rsidR="00E44CF8">
        <w:rPr>
          <w:rFonts w:ascii="Times New Roman" w:hAnsi="Times New Roman" w:cs="Times New Roman"/>
          <w:sz w:val="24"/>
          <w:szCs w:val="24"/>
        </w:rPr>
        <w:t xml:space="preserve"> (RARE, 2018). </w:t>
      </w:r>
    </w:p>
    <w:p w14:paraId="50320FB5" w14:textId="77777777" w:rsidR="006B7805" w:rsidRPr="00F47229" w:rsidRDefault="006B7805" w:rsidP="00F47229">
      <w:pPr>
        <w:spacing w:line="360" w:lineRule="auto"/>
        <w:jc w:val="both"/>
        <w:rPr>
          <w:rFonts w:ascii="Times New Roman" w:hAnsi="Times New Roman" w:cs="Times New Roman"/>
          <w:sz w:val="24"/>
          <w:szCs w:val="24"/>
        </w:rPr>
      </w:pPr>
    </w:p>
    <w:p w14:paraId="2B91791C" w14:textId="77777777" w:rsidR="003524BA" w:rsidRPr="00F47229" w:rsidRDefault="003524BA" w:rsidP="00F47229">
      <w:pPr>
        <w:spacing w:line="360" w:lineRule="auto"/>
        <w:jc w:val="both"/>
        <w:rPr>
          <w:rFonts w:ascii="Times New Roman" w:hAnsi="Times New Roman" w:cs="Times New Roman"/>
          <w:b/>
          <w:bCs/>
          <w:sz w:val="24"/>
          <w:szCs w:val="24"/>
          <w:u w:val="single"/>
        </w:rPr>
      </w:pPr>
      <w:r w:rsidRPr="00F47229">
        <w:rPr>
          <w:rFonts w:ascii="Times New Roman" w:hAnsi="Times New Roman" w:cs="Times New Roman"/>
          <w:b/>
          <w:bCs/>
          <w:sz w:val="24"/>
          <w:szCs w:val="24"/>
          <w:u w:val="single"/>
        </w:rPr>
        <w:t xml:space="preserve">Section 3 </w:t>
      </w:r>
    </w:p>
    <w:p w14:paraId="06DFDF4C" w14:textId="77777777" w:rsidR="003524BA" w:rsidRPr="00F47229" w:rsidRDefault="003524BA" w:rsidP="00F47229">
      <w:pPr>
        <w:spacing w:line="360" w:lineRule="auto"/>
        <w:jc w:val="both"/>
        <w:rPr>
          <w:rFonts w:ascii="Times New Roman" w:hAnsi="Times New Roman" w:cs="Times New Roman"/>
          <w:sz w:val="24"/>
          <w:szCs w:val="24"/>
        </w:rPr>
      </w:pPr>
    </w:p>
    <w:p w14:paraId="55861BF5" w14:textId="77777777" w:rsidR="003524BA" w:rsidRPr="00F47229" w:rsidRDefault="00706C4C" w:rsidP="00F47229">
      <w:pPr>
        <w:spacing w:line="360" w:lineRule="auto"/>
        <w:jc w:val="both"/>
        <w:rPr>
          <w:rFonts w:ascii="Times New Roman" w:hAnsi="Times New Roman" w:cs="Times New Roman"/>
          <w:b/>
          <w:bCs/>
          <w:sz w:val="24"/>
          <w:szCs w:val="24"/>
          <w:u w:val="single"/>
        </w:rPr>
      </w:pPr>
      <w:r w:rsidRPr="00F47229">
        <w:rPr>
          <w:rFonts w:ascii="Times New Roman" w:hAnsi="Times New Roman" w:cs="Times New Roman"/>
          <w:b/>
          <w:bCs/>
          <w:sz w:val="24"/>
          <w:szCs w:val="24"/>
          <w:u w:val="single"/>
        </w:rPr>
        <w:t>How</w:t>
      </w:r>
      <w:r w:rsidR="003524BA" w:rsidRPr="00F47229">
        <w:rPr>
          <w:rFonts w:ascii="Times New Roman" w:hAnsi="Times New Roman" w:cs="Times New Roman"/>
          <w:b/>
          <w:bCs/>
          <w:sz w:val="24"/>
          <w:szCs w:val="24"/>
          <w:u w:val="single"/>
        </w:rPr>
        <w:t xml:space="preserve"> </w:t>
      </w:r>
      <w:r w:rsidRPr="00F47229">
        <w:rPr>
          <w:rFonts w:ascii="Times New Roman" w:hAnsi="Times New Roman" w:cs="Times New Roman"/>
          <w:b/>
          <w:bCs/>
          <w:sz w:val="24"/>
          <w:szCs w:val="24"/>
          <w:u w:val="single"/>
        </w:rPr>
        <w:t>important is the role of the adult in supporting outdoor play</w:t>
      </w:r>
      <w:r w:rsidR="002C2FBA" w:rsidRPr="00F47229">
        <w:rPr>
          <w:rFonts w:ascii="Times New Roman" w:hAnsi="Times New Roman" w:cs="Times New Roman"/>
          <w:b/>
          <w:bCs/>
          <w:sz w:val="24"/>
          <w:szCs w:val="24"/>
          <w:u w:val="single"/>
        </w:rPr>
        <w:t xml:space="preserve">? </w:t>
      </w:r>
    </w:p>
    <w:p w14:paraId="14EB6C6F" w14:textId="77777777" w:rsidR="00EA0CCF" w:rsidRPr="00F47229" w:rsidRDefault="00EA0CCF" w:rsidP="00F47229">
      <w:pPr>
        <w:spacing w:line="360" w:lineRule="auto"/>
        <w:jc w:val="both"/>
        <w:rPr>
          <w:rFonts w:ascii="Times New Roman" w:hAnsi="Times New Roman" w:cs="Times New Roman"/>
          <w:sz w:val="24"/>
          <w:szCs w:val="24"/>
        </w:rPr>
      </w:pPr>
    </w:p>
    <w:p w14:paraId="26AB9D6A" w14:textId="77777777" w:rsidR="00544ECC" w:rsidRPr="00F47229" w:rsidRDefault="00EA0CCF"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As</w:t>
      </w:r>
      <w:r w:rsidR="00BC7A30" w:rsidRPr="00F47229">
        <w:rPr>
          <w:rFonts w:ascii="Times New Roman" w:hAnsi="Times New Roman" w:cs="Times New Roman"/>
          <w:sz w:val="24"/>
          <w:szCs w:val="24"/>
        </w:rPr>
        <w:t xml:space="preserve"> an early years practitioner</w:t>
      </w:r>
      <w:r w:rsidR="00962297" w:rsidRPr="00F47229">
        <w:rPr>
          <w:rFonts w:ascii="Times New Roman" w:hAnsi="Times New Roman" w:cs="Times New Roman"/>
          <w:sz w:val="24"/>
          <w:szCs w:val="24"/>
        </w:rPr>
        <w:t xml:space="preserve"> </w:t>
      </w:r>
      <w:r w:rsidR="0044326B" w:rsidRPr="00F47229">
        <w:rPr>
          <w:rFonts w:ascii="Times New Roman" w:hAnsi="Times New Roman" w:cs="Times New Roman"/>
          <w:sz w:val="24"/>
          <w:szCs w:val="24"/>
        </w:rPr>
        <w:t xml:space="preserve">I </w:t>
      </w:r>
      <w:r w:rsidR="00104D97" w:rsidRPr="00F47229">
        <w:rPr>
          <w:rFonts w:ascii="Times New Roman" w:hAnsi="Times New Roman" w:cs="Times New Roman"/>
          <w:sz w:val="24"/>
          <w:szCs w:val="24"/>
        </w:rPr>
        <w:t>have realised over the years how</w:t>
      </w:r>
      <w:r w:rsidR="0044326B" w:rsidRPr="00F47229">
        <w:rPr>
          <w:rFonts w:ascii="Times New Roman" w:hAnsi="Times New Roman" w:cs="Times New Roman"/>
          <w:sz w:val="24"/>
          <w:szCs w:val="24"/>
        </w:rPr>
        <w:t xml:space="preserve"> important my role is, </w:t>
      </w:r>
      <w:r w:rsidR="00C93AEB" w:rsidRPr="00F47229">
        <w:rPr>
          <w:rFonts w:ascii="Times New Roman" w:hAnsi="Times New Roman" w:cs="Times New Roman"/>
          <w:sz w:val="24"/>
          <w:szCs w:val="24"/>
        </w:rPr>
        <w:t xml:space="preserve">I see children in the setting </w:t>
      </w:r>
      <w:r w:rsidR="00962297" w:rsidRPr="00F47229">
        <w:rPr>
          <w:rFonts w:ascii="Times New Roman" w:hAnsi="Times New Roman" w:cs="Times New Roman"/>
          <w:sz w:val="24"/>
          <w:szCs w:val="24"/>
        </w:rPr>
        <w:t>role modelling</w:t>
      </w:r>
      <w:r w:rsidR="00C93AEB" w:rsidRPr="00F47229">
        <w:rPr>
          <w:rFonts w:ascii="Times New Roman" w:hAnsi="Times New Roman" w:cs="Times New Roman"/>
          <w:sz w:val="24"/>
          <w:szCs w:val="24"/>
        </w:rPr>
        <w:t xml:space="preserve"> my behaviour</w:t>
      </w:r>
      <w:r w:rsidR="003C53BC" w:rsidRPr="00F47229">
        <w:rPr>
          <w:rFonts w:ascii="Times New Roman" w:hAnsi="Times New Roman" w:cs="Times New Roman"/>
          <w:sz w:val="24"/>
          <w:szCs w:val="24"/>
        </w:rPr>
        <w:t>,</w:t>
      </w:r>
      <w:r w:rsidR="00962297" w:rsidRPr="00F47229">
        <w:rPr>
          <w:rFonts w:ascii="Times New Roman" w:hAnsi="Times New Roman" w:cs="Times New Roman"/>
          <w:sz w:val="24"/>
          <w:szCs w:val="24"/>
        </w:rPr>
        <w:t xml:space="preserve"> </w:t>
      </w:r>
      <w:r w:rsidR="007532E2" w:rsidRPr="00F47229">
        <w:rPr>
          <w:rFonts w:ascii="Times New Roman" w:hAnsi="Times New Roman" w:cs="Times New Roman"/>
          <w:sz w:val="24"/>
          <w:szCs w:val="24"/>
        </w:rPr>
        <w:t xml:space="preserve">or something I’ve demonstrated for them </w:t>
      </w:r>
      <w:r w:rsidR="00843AED">
        <w:rPr>
          <w:rFonts w:ascii="Times New Roman" w:hAnsi="Times New Roman" w:cs="Times New Roman"/>
          <w:sz w:val="24"/>
          <w:szCs w:val="24"/>
        </w:rPr>
        <w:t xml:space="preserve">the </w:t>
      </w:r>
      <w:r w:rsidR="007532E2" w:rsidRPr="00F47229">
        <w:rPr>
          <w:rFonts w:ascii="Times New Roman" w:hAnsi="Times New Roman" w:cs="Times New Roman"/>
          <w:sz w:val="24"/>
          <w:szCs w:val="24"/>
        </w:rPr>
        <w:t>day before</w:t>
      </w:r>
      <w:r w:rsidR="00544ECC" w:rsidRPr="00F47229">
        <w:rPr>
          <w:rFonts w:ascii="Times New Roman" w:hAnsi="Times New Roman" w:cs="Times New Roman"/>
          <w:sz w:val="24"/>
          <w:szCs w:val="24"/>
        </w:rPr>
        <w:t xml:space="preserve">. </w:t>
      </w:r>
      <w:r w:rsidR="00FC2AED" w:rsidRPr="00F47229">
        <w:rPr>
          <w:rFonts w:ascii="Times New Roman" w:hAnsi="Times New Roman" w:cs="Times New Roman"/>
          <w:sz w:val="24"/>
          <w:szCs w:val="24"/>
        </w:rPr>
        <w:t>This</w:t>
      </w:r>
      <w:r w:rsidR="00185601" w:rsidRPr="00F47229">
        <w:rPr>
          <w:rFonts w:ascii="Times New Roman" w:hAnsi="Times New Roman" w:cs="Times New Roman"/>
          <w:sz w:val="24"/>
          <w:szCs w:val="24"/>
        </w:rPr>
        <w:t xml:space="preserve"> </w:t>
      </w:r>
      <w:r w:rsidR="008C2636" w:rsidRPr="00F47229">
        <w:rPr>
          <w:rFonts w:ascii="Times New Roman" w:hAnsi="Times New Roman" w:cs="Times New Roman"/>
          <w:sz w:val="24"/>
          <w:szCs w:val="24"/>
        </w:rPr>
        <w:t>demonstrates ho</w:t>
      </w:r>
      <w:r w:rsidR="00453E3A" w:rsidRPr="00F47229">
        <w:rPr>
          <w:rFonts w:ascii="Times New Roman" w:hAnsi="Times New Roman" w:cs="Times New Roman"/>
          <w:sz w:val="24"/>
          <w:szCs w:val="24"/>
        </w:rPr>
        <w:t>w</w:t>
      </w:r>
      <w:r w:rsidR="008C2636" w:rsidRPr="00F47229">
        <w:rPr>
          <w:rFonts w:ascii="Times New Roman" w:hAnsi="Times New Roman" w:cs="Times New Roman"/>
          <w:sz w:val="24"/>
          <w:szCs w:val="24"/>
        </w:rPr>
        <w:t xml:space="preserve"> </w:t>
      </w:r>
      <w:r w:rsidR="00453E3A" w:rsidRPr="00F47229">
        <w:rPr>
          <w:rFonts w:ascii="Times New Roman" w:hAnsi="Times New Roman" w:cs="Times New Roman"/>
          <w:sz w:val="24"/>
          <w:szCs w:val="24"/>
        </w:rPr>
        <w:t>crucial the role of the adult</w:t>
      </w:r>
      <w:r w:rsidR="00096F36" w:rsidRPr="00F47229">
        <w:rPr>
          <w:rFonts w:ascii="Times New Roman" w:hAnsi="Times New Roman" w:cs="Times New Roman"/>
          <w:sz w:val="24"/>
          <w:szCs w:val="24"/>
        </w:rPr>
        <w:t xml:space="preserve"> is</w:t>
      </w:r>
      <w:r w:rsidR="00663C66" w:rsidRPr="00F47229">
        <w:rPr>
          <w:rFonts w:ascii="Times New Roman" w:hAnsi="Times New Roman" w:cs="Times New Roman"/>
          <w:sz w:val="24"/>
          <w:szCs w:val="24"/>
        </w:rPr>
        <w:t xml:space="preserve"> as adults play a massive role in enhancing the quality </w:t>
      </w:r>
      <w:r w:rsidR="0034083C" w:rsidRPr="00F47229">
        <w:rPr>
          <w:rFonts w:ascii="Times New Roman" w:hAnsi="Times New Roman" w:cs="Times New Roman"/>
          <w:sz w:val="24"/>
          <w:szCs w:val="24"/>
        </w:rPr>
        <w:t>of children’s out</w:t>
      </w:r>
      <w:r w:rsidR="008124E0" w:rsidRPr="00F47229">
        <w:rPr>
          <w:rFonts w:ascii="Times New Roman" w:hAnsi="Times New Roman" w:cs="Times New Roman"/>
          <w:sz w:val="24"/>
          <w:szCs w:val="24"/>
        </w:rPr>
        <w:t>door</w:t>
      </w:r>
      <w:r w:rsidR="0034083C" w:rsidRPr="00F47229">
        <w:rPr>
          <w:rFonts w:ascii="Times New Roman" w:hAnsi="Times New Roman" w:cs="Times New Roman"/>
          <w:sz w:val="24"/>
          <w:szCs w:val="24"/>
        </w:rPr>
        <w:t xml:space="preserve"> play experiences</w:t>
      </w:r>
      <w:r w:rsidR="008124E0" w:rsidRPr="00F47229">
        <w:rPr>
          <w:rFonts w:ascii="Times New Roman" w:hAnsi="Times New Roman" w:cs="Times New Roman"/>
          <w:sz w:val="24"/>
          <w:szCs w:val="24"/>
        </w:rPr>
        <w:t xml:space="preserve">. </w:t>
      </w:r>
    </w:p>
    <w:p w14:paraId="20C2C31A" w14:textId="77777777" w:rsidR="00EE07F3" w:rsidRPr="00F47229" w:rsidRDefault="00EE07F3" w:rsidP="00F47229">
      <w:pPr>
        <w:spacing w:line="360" w:lineRule="auto"/>
        <w:jc w:val="both"/>
        <w:rPr>
          <w:rFonts w:ascii="Times New Roman" w:hAnsi="Times New Roman" w:cs="Times New Roman"/>
          <w:sz w:val="24"/>
          <w:szCs w:val="24"/>
        </w:rPr>
      </w:pPr>
    </w:p>
    <w:p w14:paraId="6AC37CE2" w14:textId="77777777" w:rsidR="00EE07F3" w:rsidRPr="00F47229" w:rsidRDefault="00EE07F3"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A</w:t>
      </w:r>
      <w:r w:rsidR="00C179F2" w:rsidRPr="00F47229">
        <w:rPr>
          <w:rFonts w:ascii="Times New Roman" w:hAnsi="Times New Roman" w:cs="Times New Roman"/>
          <w:sz w:val="24"/>
          <w:szCs w:val="24"/>
        </w:rPr>
        <w:t xml:space="preserve">s part of the </w:t>
      </w:r>
      <w:r w:rsidR="0079226A" w:rsidRPr="00F47229">
        <w:rPr>
          <w:rFonts w:ascii="Times New Roman" w:hAnsi="Times New Roman" w:cs="Times New Roman"/>
          <w:sz w:val="24"/>
          <w:szCs w:val="24"/>
        </w:rPr>
        <w:t xml:space="preserve">Foundation Phase (2008) </w:t>
      </w:r>
      <w:r w:rsidR="00E00919" w:rsidRPr="00F47229">
        <w:rPr>
          <w:rFonts w:ascii="Times New Roman" w:hAnsi="Times New Roman" w:cs="Times New Roman"/>
          <w:sz w:val="24"/>
          <w:szCs w:val="24"/>
        </w:rPr>
        <w:t xml:space="preserve">the current curriculum </w:t>
      </w:r>
      <w:r w:rsidR="007F1707" w:rsidRPr="00F47229">
        <w:rPr>
          <w:rFonts w:ascii="Times New Roman" w:hAnsi="Times New Roman" w:cs="Times New Roman"/>
          <w:sz w:val="24"/>
          <w:szCs w:val="24"/>
        </w:rPr>
        <w:t>in Wal</w:t>
      </w:r>
      <w:r w:rsidR="00B56A30" w:rsidRPr="00F47229">
        <w:rPr>
          <w:rFonts w:ascii="Times New Roman" w:hAnsi="Times New Roman" w:cs="Times New Roman"/>
          <w:sz w:val="24"/>
          <w:szCs w:val="24"/>
        </w:rPr>
        <w:t xml:space="preserve">es, </w:t>
      </w:r>
      <w:r w:rsidR="00247B8B" w:rsidRPr="00F47229">
        <w:rPr>
          <w:rFonts w:ascii="Times New Roman" w:hAnsi="Times New Roman" w:cs="Times New Roman"/>
          <w:sz w:val="24"/>
          <w:szCs w:val="24"/>
        </w:rPr>
        <w:t>the framework recognises the</w:t>
      </w:r>
      <w:r w:rsidR="000D5921" w:rsidRPr="00F47229">
        <w:rPr>
          <w:rFonts w:ascii="Times New Roman" w:hAnsi="Times New Roman" w:cs="Times New Roman"/>
          <w:sz w:val="24"/>
          <w:szCs w:val="24"/>
        </w:rPr>
        <w:t xml:space="preserve"> </w:t>
      </w:r>
      <w:r w:rsidR="00247B8B" w:rsidRPr="00F47229">
        <w:rPr>
          <w:rFonts w:ascii="Times New Roman" w:hAnsi="Times New Roman" w:cs="Times New Roman"/>
          <w:sz w:val="24"/>
          <w:szCs w:val="24"/>
        </w:rPr>
        <w:t xml:space="preserve">outdoors </w:t>
      </w:r>
      <w:r w:rsidR="000D5921" w:rsidRPr="00F47229">
        <w:rPr>
          <w:rFonts w:ascii="Times New Roman" w:hAnsi="Times New Roman" w:cs="Times New Roman"/>
          <w:sz w:val="24"/>
          <w:szCs w:val="24"/>
        </w:rPr>
        <w:t xml:space="preserve">is the ideal environment </w:t>
      </w:r>
      <w:r w:rsidR="00543BB6" w:rsidRPr="00F47229">
        <w:rPr>
          <w:rFonts w:ascii="Times New Roman" w:hAnsi="Times New Roman" w:cs="Times New Roman"/>
          <w:sz w:val="24"/>
          <w:szCs w:val="24"/>
        </w:rPr>
        <w:t xml:space="preserve">for experiential learning because it offers unique </w:t>
      </w:r>
      <w:r w:rsidR="00C911AE" w:rsidRPr="00F47229">
        <w:rPr>
          <w:rFonts w:ascii="Times New Roman" w:hAnsi="Times New Roman" w:cs="Times New Roman"/>
          <w:sz w:val="24"/>
          <w:szCs w:val="24"/>
        </w:rPr>
        <w:t>opportunities for children</w:t>
      </w:r>
      <w:r w:rsidR="00221E67" w:rsidRPr="00F47229">
        <w:rPr>
          <w:rFonts w:ascii="Times New Roman" w:hAnsi="Times New Roman" w:cs="Times New Roman"/>
          <w:sz w:val="24"/>
          <w:szCs w:val="24"/>
        </w:rPr>
        <w:t>.</w:t>
      </w:r>
      <w:r w:rsidR="00B70186" w:rsidRPr="00F47229">
        <w:rPr>
          <w:rFonts w:ascii="Times New Roman" w:hAnsi="Times New Roman" w:cs="Times New Roman"/>
          <w:sz w:val="24"/>
          <w:szCs w:val="24"/>
        </w:rPr>
        <w:t xml:space="preserve"> As the outdoors</w:t>
      </w:r>
      <w:r w:rsidR="00FD6CCC" w:rsidRPr="00F47229">
        <w:rPr>
          <w:rFonts w:ascii="Times New Roman" w:hAnsi="Times New Roman" w:cs="Times New Roman"/>
          <w:sz w:val="24"/>
          <w:szCs w:val="24"/>
        </w:rPr>
        <w:t xml:space="preserve"> </w:t>
      </w:r>
      <w:r w:rsidR="00331FE0" w:rsidRPr="00F47229">
        <w:rPr>
          <w:rFonts w:ascii="Times New Roman" w:hAnsi="Times New Roman" w:cs="Times New Roman"/>
          <w:sz w:val="24"/>
          <w:szCs w:val="24"/>
        </w:rPr>
        <w:t xml:space="preserve">promotes </w:t>
      </w:r>
      <w:r w:rsidR="00450057" w:rsidRPr="00F47229">
        <w:rPr>
          <w:rFonts w:ascii="Times New Roman" w:hAnsi="Times New Roman" w:cs="Times New Roman"/>
          <w:sz w:val="24"/>
          <w:szCs w:val="24"/>
        </w:rPr>
        <w:t xml:space="preserve">children to have a </w:t>
      </w:r>
      <w:r w:rsidR="0056527A" w:rsidRPr="00F47229">
        <w:rPr>
          <w:rFonts w:ascii="Times New Roman" w:hAnsi="Times New Roman" w:cs="Times New Roman"/>
          <w:sz w:val="24"/>
          <w:szCs w:val="24"/>
        </w:rPr>
        <w:t>healthy and active</w:t>
      </w:r>
      <w:r w:rsidR="00450057" w:rsidRPr="00F47229">
        <w:rPr>
          <w:rFonts w:ascii="Times New Roman" w:hAnsi="Times New Roman" w:cs="Times New Roman"/>
          <w:sz w:val="24"/>
          <w:szCs w:val="24"/>
        </w:rPr>
        <w:t xml:space="preserve"> lifestyle</w:t>
      </w:r>
      <w:r w:rsidR="00BF38EF" w:rsidRPr="00F47229">
        <w:rPr>
          <w:rFonts w:ascii="Times New Roman" w:hAnsi="Times New Roman" w:cs="Times New Roman"/>
          <w:sz w:val="24"/>
          <w:szCs w:val="24"/>
        </w:rPr>
        <w:t xml:space="preserve">, </w:t>
      </w:r>
      <w:r w:rsidR="009607A4" w:rsidRPr="00F47229">
        <w:rPr>
          <w:rFonts w:ascii="Times New Roman" w:hAnsi="Times New Roman" w:cs="Times New Roman"/>
          <w:sz w:val="24"/>
          <w:szCs w:val="24"/>
        </w:rPr>
        <w:t>the outdoors supports a child’s holistic development</w:t>
      </w:r>
      <w:r w:rsidR="00740FD8" w:rsidRPr="00F47229">
        <w:rPr>
          <w:rFonts w:ascii="Times New Roman" w:hAnsi="Times New Roman" w:cs="Times New Roman"/>
          <w:sz w:val="24"/>
          <w:szCs w:val="24"/>
        </w:rPr>
        <w:t xml:space="preserve"> and </w:t>
      </w:r>
      <w:r w:rsidR="009607A4" w:rsidRPr="00F47229">
        <w:rPr>
          <w:rFonts w:ascii="Times New Roman" w:hAnsi="Times New Roman" w:cs="Times New Roman"/>
          <w:sz w:val="24"/>
          <w:szCs w:val="24"/>
        </w:rPr>
        <w:t xml:space="preserve">children can learn and explore about the natural world they live in. </w:t>
      </w:r>
    </w:p>
    <w:p w14:paraId="689ACC08" w14:textId="77777777" w:rsidR="00F222F4" w:rsidRPr="00F47229" w:rsidRDefault="00F222F4" w:rsidP="00F47229">
      <w:pPr>
        <w:spacing w:line="360" w:lineRule="auto"/>
        <w:jc w:val="both"/>
        <w:rPr>
          <w:rFonts w:ascii="Times New Roman" w:hAnsi="Times New Roman" w:cs="Times New Roman"/>
          <w:sz w:val="24"/>
          <w:szCs w:val="24"/>
        </w:rPr>
      </w:pPr>
    </w:p>
    <w:p w14:paraId="15923842" w14:textId="77777777" w:rsidR="008467AC" w:rsidRDefault="00206597"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The outdoors has endless opportunities for children’s learning</w:t>
      </w:r>
      <w:r w:rsidR="006D1770" w:rsidRPr="00F47229">
        <w:rPr>
          <w:rFonts w:ascii="Times New Roman" w:hAnsi="Times New Roman" w:cs="Times New Roman"/>
          <w:sz w:val="24"/>
          <w:szCs w:val="24"/>
        </w:rPr>
        <w:t xml:space="preserve">, the natural environment alone </w:t>
      </w:r>
      <w:r w:rsidR="002D1C88" w:rsidRPr="00F47229">
        <w:rPr>
          <w:rFonts w:ascii="Times New Roman" w:hAnsi="Times New Roman" w:cs="Times New Roman"/>
          <w:sz w:val="24"/>
          <w:szCs w:val="24"/>
        </w:rPr>
        <w:t>provides the adult with the most effective resource</w:t>
      </w:r>
      <w:r w:rsidR="00702C6D" w:rsidRPr="00F47229">
        <w:rPr>
          <w:rFonts w:ascii="Times New Roman" w:hAnsi="Times New Roman" w:cs="Times New Roman"/>
          <w:sz w:val="24"/>
          <w:szCs w:val="24"/>
        </w:rPr>
        <w:t xml:space="preserve">, the role of the adult has a great impact on what happens in </w:t>
      </w:r>
      <w:r w:rsidR="00727FEB" w:rsidRPr="00F47229">
        <w:rPr>
          <w:rFonts w:ascii="Times New Roman" w:hAnsi="Times New Roman" w:cs="Times New Roman"/>
          <w:sz w:val="24"/>
          <w:szCs w:val="24"/>
        </w:rPr>
        <w:t>outdoor provision</w:t>
      </w:r>
      <w:r w:rsidR="00895E86" w:rsidRPr="00F47229">
        <w:rPr>
          <w:rFonts w:ascii="Times New Roman" w:hAnsi="Times New Roman" w:cs="Times New Roman"/>
          <w:sz w:val="24"/>
          <w:szCs w:val="24"/>
        </w:rPr>
        <w:t xml:space="preserve">. </w:t>
      </w:r>
      <w:r w:rsidR="00ED2E13">
        <w:rPr>
          <w:rFonts w:ascii="Times New Roman" w:hAnsi="Times New Roman" w:cs="Times New Roman"/>
          <w:sz w:val="24"/>
          <w:szCs w:val="24"/>
        </w:rPr>
        <w:t>Adult pres</w:t>
      </w:r>
      <w:r w:rsidR="001D7D6E">
        <w:rPr>
          <w:rFonts w:ascii="Times New Roman" w:hAnsi="Times New Roman" w:cs="Times New Roman"/>
          <w:sz w:val="24"/>
          <w:szCs w:val="24"/>
        </w:rPr>
        <w:t>ence is essential for outdoor learning to be truly effective the</w:t>
      </w:r>
      <w:r w:rsidR="00F7095B" w:rsidRPr="00F47229">
        <w:rPr>
          <w:rFonts w:ascii="Times New Roman" w:hAnsi="Times New Roman" w:cs="Times New Roman"/>
          <w:sz w:val="24"/>
          <w:szCs w:val="24"/>
        </w:rPr>
        <w:t xml:space="preserve"> outdoors</w:t>
      </w:r>
      <w:r w:rsidR="00C10783" w:rsidRPr="00F47229">
        <w:rPr>
          <w:rFonts w:ascii="Times New Roman" w:hAnsi="Times New Roman" w:cs="Times New Roman"/>
          <w:sz w:val="24"/>
          <w:szCs w:val="24"/>
        </w:rPr>
        <w:t xml:space="preserve"> should be approached with </w:t>
      </w:r>
      <w:r w:rsidR="00F7095B" w:rsidRPr="00F47229">
        <w:rPr>
          <w:rFonts w:ascii="Times New Roman" w:hAnsi="Times New Roman" w:cs="Times New Roman"/>
          <w:sz w:val="24"/>
          <w:szCs w:val="24"/>
        </w:rPr>
        <w:t xml:space="preserve">have the same </w:t>
      </w:r>
      <w:r w:rsidR="00F8056E" w:rsidRPr="00F47229">
        <w:rPr>
          <w:rFonts w:ascii="Times New Roman" w:hAnsi="Times New Roman" w:cs="Times New Roman"/>
          <w:sz w:val="24"/>
          <w:szCs w:val="24"/>
        </w:rPr>
        <w:t xml:space="preserve">priority and </w:t>
      </w:r>
      <w:r w:rsidR="00C76581" w:rsidRPr="00F47229">
        <w:rPr>
          <w:rFonts w:ascii="Times New Roman" w:hAnsi="Times New Roman" w:cs="Times New Roman"/>
          <w:sz w:val="24"/>
          <w:szCs w:val="24"/>
        </w:rPr>
        <w:t xml:space="preserve">professionalism </w:t>
      </w:r>
      <w:r w:rsidR="00F8056E" w:rsidRPr="00F47229">
        <w:rPr>
          <w:rFonts w:ascii="Times New Roman" w:hAnsi="Times New Roman" w:cs="Times New Roman"/>
          <w:sz w:val="24"/>
          <w:szCs w:val="24"/>
        </w:rPr>
        <w:t>as the indoor provision</w:t>
      </w:r>
      <w:r w:rsidR="00C76581" w:rsidRPr="00F47229">
        <w:rPr>
          <w:rFonts w:ascii="Times New Roman" w:hAnsi="Times New Roman" w:cs="Times New Roman"/>
          <w:sz w:val="24"/>
          <w:szCs w:val="24"/>
        </w:rPr>
        <w:t>, including planning and resources</w:t>
      </w:r>
      <w:r w:rsidR="00471AE5" w:rsidRPr="00F47229">
        <w:rPr>
          <w:rFonts w:ascii="Times New Roman" w:hAnsi="Times New Roman" w:cs="Times New Roman"/>
          <w:sz w:val="24"/>
          <w:szCs w:val="24"/>
        </w:rPr>
        <w:t xml:space="preserve">. </w:t>
      </w:r>
      <w:r w:rsidR="00623F53" w:rsidRPr="00F47229">
        <w:rPr>
          <w:rFonts w:ascii="Times New Roman" w:hAnsi="Times New Roman" w:cs="Times New Roman"/>
          <w:sz w:val="24"/>
          <w:szCs w:val="24"/>
        </w:rPr>
        <w:t xml:space="preserve">If adults provide quality </w:t>
      </w:r>
      <w:r w:rsidR="00FB50A7" w:rsidRPr="00F47229">
        <w:rPr>
          <w:rFonts w:ascii="Times New Roman" w:hAnsi="Times New Roman" w:cs="Times New Roman"/>
          <w:sz w:val="24"/>
          <w:szCs w:val="24"/>
        </w:rPr>
        <w:t>learning opportunities children will become confident, independent</w:t>
      </w:r>
      <w:r w:rsidR="00FE38E1" w:rsidRPr="00F47229">
        <w:rPr>
          <w:rFonts w:ascii="Times New Roman" w:hAnsi="Times New Roman" w:cs="Times New Roman"/>
          <w:sz w:val="24"/>
          <w:szCs w:val="24"/>
        </w:rPr>
        <w:t xml:space="preserve"> and learn a great amount</w:t>
      </w:r>
      <w:r w:rsidR="007C2818" w:rsidRPr="00F47229">
        <w:rPr>
          <w:rFonts w:ascii="Times New Roman" w:hAnsi="Times New Roman" w:cs="Times New Roman"/>
          <w:sz w:val="24"/>
          <w:szCs w:val="24"/>
        </w:rPr>
        <w:t xml:space="preserve"> with an adult who is attentive and engaged </w:t>
      </w:r>
      <w:r w:rsidR="0000566E" w:rsidRPr="00F47229">
        <w:rPr>
          <w:rFonts w:ascii="Times New Roman" w:hAnsi="Times New Roman" w:cs="Times New Roman"/>
          <w:sz w:val="24"/>
          <w:szCs w:val="24"/>
        </w:rPr>
        <w:t>who are enthusiastic about the outdoors</w:t>
      </w:r>
      <w:r w:rsidR="003813DE" w:rsidRPr="00F47229">
        <w:rPr>
          <w:rFonts w:ascii="Times New Roman" w:hAnsi="Times New Roman" w:cs="Times New Roman"/>
          <w:sz w:val="24"/>
          <w:szCs w:val="24"/>
        </w:rPr>
        <w:t xml:space="preserve">, any less would be </w:t>
      </w:r>
      <w:r w:rsidR="00B222C0" w:rsidRPr="00F47229">
        <w:rPr>
          <w:rFonts w:ascii="Times New Roman" w:hAnsi="Times New Roman" w:cs="Times New Roman"/>
          <w:sz w:val="24"/>
          <w:szCs w:val="24"/>
        </w:rPr>
        <w:t xml:space="preserve">unacceptable. </w:t>
      </w:r>
    </w:p>
    <w:p w14:paraId="2584FE4A" w14:textId="77777777" w:rsidR="009009E5" w:rsidRDefault="009009E5" w:rsidP="00F47229">
      <w:pPr>
        <w:spacing w:line="360" w:lineRule="auto"/>
        <w:jc w:val="both"/>
        <w:rPr>
          <w:rFonts w:ascii="Times New Roman" w:hAnsi="Times New Roman" w:cs="Times New Roman"/>
          <w:sz w:val="24"/>
          <w:szCs w:val="24"/>
        </w:rPr>
      </w:pPr>
    </w:p>
    <w:p w14:paraId="7A1C2D34" w14:textId="77777777" w:rsidR="009009E5" w:rsidRDefault="009009E5" w:rsidP="00F47229">
      <w:pPr>
        <w:spacing w:line="360" w:lineRule="auto"/>
        <w:jc w:val="both"/>
        <w:rPr>
          <w:rFonts w:ascii="Times New Roman" w:hAnsi="Times New Roman" w:cs="Times New Roman"/>
          <w:sz w:val="24"/>
          <w:szCs w:val="24"/>
        </w:rPr>
      </w:pPr>
    </w:p>
    <w:p w14:paraId="25FF194E" w14:textId="77777777" w:rsidR="003B556B" w:rsidRDefault="003B556B" w:rsidP="00F47229">
      <w:pPr>
        <w:spacing w:line="360" w:lineRule="auto"/>
        <w:jc w:val="both"/>
        <w:rPr>
          <w:rFonts w:ascii="Times New Roman" w:hAnsi="Times New Roman" w:cs="Times New Roman"/>
          <w:sz w:val="24"/>
          <w:szCs w:val="24"/>
        </w:rPr>
      </w:pPr>
    </w:p>
    <w:p w14:paraId="467A9117" w14:textId="77777777" w:rsidR="008B6269" w:rsidRDefault="008B6269" w:rsidP="00F472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to discuss the Foundation Phase </w:t>
      </w:r>
      <w:r w:rsidR="005C2370">
        <w:rPr>
          <w:rFonts w:ascii="Times New Roman" w:hAnsi="Times New Roman" w:cs="Times New Roman"/>
          <w:sz w:val="24"/>
          <w:szCs w:val="24"/>
        </w:rPr>
        <w:t xml:space="preserve">learning handbook (2009) which informs practitioners that outdoor learning </w:t>
      </w:r>
      <w:r w:rsidR="00EE1033">
        <w:rPr>
          <w:rFonts w:ascii="Times New Roman" w:hAnsi="Times New Roman" w:cs="Times New Roman"/>
          <w:sz w:val="24"/>
          <w:szCs w:val="24"/>
        </w:rPr>
        <w:t>in</w:t>
      </w:r>
      <w:r w:rsidR="006457BF">
        <w:rPr>
          <w:rFonts w:ascii="Times New Roman" w:hAnsi="Times New Roman" w:cs="Times New Roman"/>
          <w:sz w:val="24"/>
          <w:szCs w:val="24"/>
        </w:rPr>
        <w:t xml:space="preserve"> not just about taking the indoor activities outside, </w:t>
      </w:r>
      <w:r w:rsidR="002E31A9">
        <w:rPr>
          <w:rFonts w:ascii="Times New Roman" w:hAnsi="Times New Roman" w:cs="Times New Roman"/>
          <w:sz w:val="24"/>
          <w:szCs w:val="24"/>
        </w:rPr>
        <w:t>it is about providing those unique  opportunities to be creative,</w:t>
      </w:r>
      <w:r w:rsidR="009009E5">
        <w:rPr>
          <w:rFonts w:ascii="Times New Roman" w:hAnsi="Times New Roman" w:cs="Times New Roman"/>
          <w:sz w:val="24"/>
          <w:szCs w:val="24"/>
        </w:rPr>
        <w:t xml:space="preserve"> experiment and explore.</w:t>
      </w:r>
      <w:r w:rsidR="00CA18F4">
        <w:rPr>
          <w:rFonts w:ascii="Times New Roman" w:hAnsi="Times New Roman" w:cs="Times New Roman"/>
          <w:sz w:val="24"/>
          <w:szCs w:val="24"/>
        </w:rPr>
        <w:t xml:space="preserve"> </w:t>
      </w:r>
      <w:r w:rsidR="004B02B2">
        <w:rPr>
          <w:rFonts w:ascii="Times New Roman" w:hAnsi="Times New Roman" w:cs="Times New Roman"/>
          <w:sz w:val="24"/>
          <w:szCs w:val="24"/>
        </w:rPr>
        <w:t xml:space="preserve">The adult is enabling children to develop new skills and awareness </w:t>
      </w:r>
      <w:r w:rsidR="005C3337">
        <w:rPr>
          <w:rFonts w:ascii="Times New Roman" w:hAnsi="Times New Roman" w:cs="Times New Roman"/>
          <w:sz w:val="24"/>
          <w:szCs w:val="24"/>
        </w:rPr>
        <w:t xml:space="preserve">of what the new skills involve, so children can break down tasks </w:t>
      </w:r>
      <w:r w:rsidR="00705D2D">
        <w:rPr>
          <w:rFonts w:ascii="Times New Roman" w:hAnsi="Times New Roman" w:cs="Times New Roman"/>
          <w:sz w:val="24"/>
          <w:szCs w:val="24"/>
        </w:rPr>
        <w:t>into simple step by step instructions themselves</w:t>
      </w:r>
      <w:r w:rsidR="00C16846">
        <w:rPr>
          <w:rFonts w:ascii="Times New Roman" w:hAnsi="Times New Roman" w:cs="Times New Roman"/>
          <w:sz w:val="24"/>
          <w:szCs w:val="24"/>
        </w:rPr>
        <w:t xml:space="preserve"> to find out what </w:t>
      </w:r>
      <w:r w:rsidR="00C16846">
        <w:rPr>
          <w:rFonts w:ascii="Times New Roman" w:hAnsi="Times New Roman" w:cs="Times New Roman"/>
          <w:sz w:val="24"/>
          <w:szCs w:val="24"/>
        </w:rPr>
        <w:lastRenderedPageBreak/>
        <w:t xml:space="preserve">the most effective way to achieve the task in hand. Adults </w:t>
      </w:r>
      <w:r w:rsidR="00413F15">
        <w:rPr>
          <w:rFonts w:ascii="Times New Roman" w:hAnsi="Times New Roman" w:cs="Times New Roman"/>
          <w:sz w:val="24"/>
          <w:szCs w:val="24"/>
        </w:rPr>
        <w:t>should give children responsibility of their own learning, by being sp</w:t>
      </w:r>
      <w:r w:rsidR="0091419E">
        <w:rPr>
          <w:rFonts w:ascii="Times New Roman" w:hAnsi="Times New Roman" w:cs="Times New Roman"/>
          <w:sz w:val="24"/>
          <w:szCs w:val="24"/>
        </w:rPr>
        <w:t>ecific about safety rules in the outdoor environment</w:t>
      </w:r>
      <w:r w:rsidR="001A5D90">
        <w:rPr>
          <w:rFonts w:ascii="Times New Roman" w:hAnsi="Times New Roman" w:cs="Times New Roman"/>
          <w:sz w:val="24"/>
          <w:szCs w:val="24"/>
        </w:rPr>
        <w:t>, by giving children responsibility children take on ownership of their learning</w:t>
      </w:r>
      <w:r w:rsidR="00C46D0B">
        <w:rPr>
          <w:rFonts w:ascii="Times New Roman" w:hAnsi="Times New Roman" w:cs="Times New Roman"/>
          <w:sz w:val="24"/>
          <w:szCs w:val="24"/>
        </w:rPr>
        <w:t xml:space="preserve"> which makes it meaningful. (Welsh Government, 2009). </w:t>
      </w:r>
    </w:p>
    <w:p w14:paraId="671CEB55" w14:textId="77777777" w:rsidR="00664862" w:rsidRDefault="00664862" w:rsidP="00F47229">
      <w:pPr>
        <w:spacing w:line="360" w:lineRule="auto"/>
        <w:jc w:val="both"/>
        <w:rPr>
          <w:rFonts w:ascii="Times New Roman" w:hAnsi="Times New Roman" w:cs="Times New Roman"/>
          <w:sz w:val="24"/>
          <w:szCs w:val="24"/>
        </w:rPr>
      </w:pPr>
    </w:p>
    <w:p w14:paraId="5B7CFCC3" w14:textId="16D9C0AC" w:rsidR="00861A27" w:rsidRDefault="00DE04DE" w:rsidP="00F47229">
      <w:pPr>
        <w:spacing w:line="360" w:lineRule="auto"/>
        <w:jc w:val="both"/>
        <w:rPr>
          <w:rFonts w:ascii="Times New Roman" w:hAnsi="Times New Roman" w:cs="Times New Roman"/>
          <w:sz w:val="24"/>
          <w:szCs w:val="24"/>
        </w:rPr>
      </w:pPr>
      <w:r w:rsidRPr="00F47229">
        <w:rPr>
          <w:rFonts w:ascii="Times New Roman" w:hAnsi="Times New Roman" w:cs="Times New Roman"/>
          <w:sz w:val="24"/>
          <w:szCs w:val="24"/>
        </w:rPr>
        <w:t xml:space="preserve">The role of the adult is to </w:t>
      </w:r>
      <w:r w:rsidR="00006AFE" w:rsidRPr="00F47229">
        <w:rPr>
          <w:rFonts w:ascii="Times New Roman" w:hAnsi="Times New Roman" w:cs="Times New Roman"/>
          <w:sz w:val="24"/>
          <w:szCs w:val="24"/>
        </w:rPr>
        <w:t>support the play rather than control it</w:t>
      </w:r>
      <w:r w:rsidR="00575B22" w:rsidRPr="00F47229">
        <w:rPr>
          <w:rFonts w:ascii="Times New Roman" w:hAnsi="Times New Roman" w:cs="Times New Roman"/>
          <w:sz w:val="24"/>
          <w:szCs w:val="24"/>
        </w:rPr>
        <w:t xml:space="preserve">, when children lose the freedom </w:t>
      </w:r>
      <w:r w:rsidR="00D30BB1" w:rsidRPr="00F47229">
        <w:rPr>
          <w:rFonts w:ascii="Times New Roman" w:hAnsi="Times New Roman" w:cs="Times New Roman"/>
          <w:sz w:val="24"/>
          <w:szCs w:val="24"/>
        </w:rPr>
        <w:t>to explore openly</w:t>
      </w:r>
      <w:r w:rsidR="00853CFC" w:rsidRPr="00F47229">
        <w:rPr>
          <w:rFonts w:ascii="Times New Roman" w:hAnsi="Times New Roman" w:cs="Times New Roman"/>
          <w:sz w:val="24"/>
          <w:szCs w:val="24"/>
        </w:rPr>
        <w:t xml:space="preserve"> </w:t>
      </w:r>
      <w:r w:rsidR="00D30BB1" w:rsidRPr="00F47229">
        <w:rPr>
          <w:rFonts w:ascii="Times New Roman" w:hAnsi="Times New Roman" w:cs="Times New Roman"/>
          <w:sz w:val="24"/>
          <w:szCs w:val="24"/>
        </w:rPr>
        <w:t>the experience loses meaning and value</w:t>
      </w:r>
      <w:r w:rsidR="00676B82" w:rsidRPr="00F47229">
        <w:rPr>
          <w:rFonts w:ascii="Times New Roman" w:hAnsi="Times New Roman" w:cs="Times New Roman"/>
          <w:sz w:val="24"/>
          <w:szCs w:val="24"/>
        </w:rPr>
        <w:t>. The</w:t>
      </w:r>
      <w:r w:rsidR="00544D38" w:rsidRPr="00F47229">
        <w:rPr>
          <w:rFonts w:ascii="Times New Roman" w:hAnsi="Times New Roman" w:cs="Times New Roman"/>
          <w:sz w:val="24"/>
          <w:szCs w:val="24"/>
        </w:rPr>
        <w:t xml:space="preserve"> adult is to be present and </w:t>
      </w:r>
      <w:r w:rsidR="00C6519C" w:rsidRPr="00F47229">
        <w:rPr>
          <w:rFonts w:ascii="Times New Roman" w:hAnsi="Times New Roman" w:cs="Times New Roman"/>
          <w:sz w:val="24"/>
          <w:szCs w:val="24"/>
        </w:rPr>
        <w:t xml:space="preserve">engaged to </w:t>
      </w:r>
      <w:r w:rsidR="0017647B" w:rsidRPr="00F47229">
        <w:rPr>
          <w:rFonts w:ascii="Times New Roman" w:hAnsi="Times New Roman" w:cs="Times New Roman"/>
          <w:sz w:val="24"/>
          <w:szCs w:val="24"/>
        </w:rPr>
        <w:t xml:space="preserve">provide </w:t>
      </w:r>
      <w:r w:rsidR="00681105" w:rsidRPr="00F47229">
        <w:rPr>
          <w:rFonts w:ascii="Times New Roman" w:hAnsi="Times New Roman" w:cs="Times New Roman"/>
          <w:sz w:val="24"/>
          <w:szCs w:val="24"/>
        </w:rPr>
        <w:t>opportunities</w:t>
      </w:r>
      <w:r w:rsidR="00594CD3" w:rsidRPr="00F47229">
        <w:rPr>
          <w:rFonts w:ascii="Times New Roman" w:hAnsi="Times New Roman" w:cs="Times New Roman"/>
          <w:sz w:val="24"/>
          <w:szCs w:val="24"/>
        </w:rPr>
        <w:t xml:space="preserve"> to </w:t>
      </w:r>
      <w:r w:rsidR="0017647B" w:rsidRPr="00F47229">
        <w:rPr>
          <w:rFonts w:ascii="Times New Roman" w:hAnsi="Times New Roman" w:cs="Times New Roman"/>
          <w:sz w:val="24"/>
          <w:szCs w:val="24"/>
        </w:rPr>
        <w:t>stretch</w:t>
      </w:r>
      <w:r w:rsidR="00412A98" w:rsidRPr="00F47229">
        <w:rPr>
          <w:rFonts w:ascii="Times New Roman" w:hAnsi="Times New Roman" w:cs="Times New Roman"/>
          <w:sz w:val="24"/>
          <w:szCs w:val="24"/>
        </w:rPr>
        <w:t xml:space="preserve"> and extent the learning opportunities</w:t>
      </w:r>
      <w:r w:rsidR="00861A27">
        <w:rPr>
          <w:rFonts w:ascii="Times New Roman" w:hAnsi="Times New Roman" w:cs="Times New Roman"/>
          <w:sz w:val="24"/>
          <w:szCs w:val="24"/>
        </w:rPr>
        <w:t xml:space="preserve"> for </w:t>
      </w:r>
      <w:r w:rsidR="000776AA" w:rsidRPr="00F47229">
        <w:rPr>
          <w:rFonts w:ascii="Times New Roman" w:hAnsi="Times New Roman" w:cs="Times New Roman"/>
          <w:sz w:val="24"/>
          <w:szCs w:val="24"/>
        </w:rPr>
        <w:t xml:space="preserve">meaningful learning experiences to take place </w:t>
      </w:r>
      <w:r w:rsidR="00861A27">
        <w:rPr>
          <w:rFonts w:ascii="Times New Roman" w:hAnsi="Times New Roman" w:cs="Times New Roman"/>
          <w:sz w:val="24"/>
          <w:szCs w:val="24"/>
        </w:rPr>
        <w:t>outdoors.</w:t>
      </w:r>
      <w:r w:rsidR="006E3EC6">
        <w:rPr>
          <w:rFonts w:ascii="Times New Roman" w:hAnsi="Times New Roman" w:cs="Times New Roman"/>
          <w:sz w:val="24"/>
          <w:szCs w:val="24"/>
        </w:rPr>
        <w:t xml:space="preserve"> (First Discovers, 20</w:t>
      </w:r>
      <w:r w:rsidR="000047FC">
        <w:rPr>
          <w:rFonts w:ascii="Times New Roman" w:hAnsi="Times New Roman" w:cs="Times New Roman"/>
          <w:sz w:val="24"/>
          <w:szCs w:val="24"/>
        </w:rPr>
        <w:t>21).</w:t>
      </w:r>
    </w:p>
    <w:p w14:paraId="64F9995B" w14:textId="2E9F7F3D" w:rsidR="00BF0637" w:rsidRPr="00F47229" w:rsidRDefault="00861A27" w:rsidP="00F472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cited </w:t>
      </w:r>
      <w:r w:rsidR="00182827">
        <w:rPr>
          <w:rFonts w:ascii="Times New Roman" w:hAnsi="Times New Roman" w:cs="Times New Roman"/>
          <w:sz w:val="24"/>
          <w:szCs w:val="24"/>
        </w:rPr>
        <w:t>by</w:t>
      </w:r>
      <w:r w:rsidR="0093174E">
        <w:rPr>
          <w:rFonts w:ascii="Times New Roman" w:hAnsi="Times New Roman" w:cs="Times New Roman"/>
          <w:sz w:val="24"/>
          <w:szCs w:val="24"/>
        </w:rPr>
        <w:t xml:space="preserve"> </w:t>
      </w:r>
      <w:proofErr w:type="spellStart"/>
      <w:r w:rsidR="0093174E">
        <w:rPr>
          <w:rFonts w:ascii="Times New Roman" w:hAnsi="Times New Roman" w:cs="Times New Roman"/>
          <w:sz w:val="24"/>
          <w:szCs w:val="24"/>
        </w:rPr>
        <w:t>Nur</w:t>
      </w:r>
      <w:r w:rsidR="00A91FA5">
        <w:rPr>
          <w:rFonts w:ascii="Times New Roman" w:hAnsi="Times New Roman" w:cs="Times New Roman"/>
          <w:sz w:val="24"/>
          <w:szCs w:val="24"/>
        </w:rPr>
        <w:t>faidah</w:t>
      </w:r>
      <w:proofErr w:type="spellEnd"/>
      <w:r w:rsidR="00A91FA5">
        <w:rPr>
          <w:rFonts w:ascii="Times New Roman" w:hAnsi="Times New Roman" w:cs="Times New Roman"/>
          <w:sz w:val="24"/>
          <w:szCs w:val="24"/>
        </w:rPr>
        <w:t xml:space="preserve"> (2018) </w:t>
      </w:r>
      <w:r w:rsidR="00182827">
        <w:rPr>
          <w:rFonts w:ascii="Times New Roman" w:hAnsi="Times New Roman" w:cs="Times New Roman"/>
          <w:sz w:val="24"/>
          <w:szCs w:val="24"/>
        </w:rPr>
        <w:t xml:space="preserve"> </w:t>
      </w:r>
      <w:proofErr w:type="spellStart"/>
      <w:r w:rsidR="00F66671" w:rsidRPr="00F47229">
        <w:rPr>
          <w:rFonts w:ascii="Times New Roman" w:hAnsi="Times New Roman" w:cs="Times New Roman"/>
          <w:sz w:val="24"/>
          <w:szCs w:val="24"/>
        </w:rPr>
        <w:t>Vygotsky’s</w:t>
      </w:r>
      <w:proofErr w:type="spellEnd"/>
      <w:r w:rsidR="00F66671" w:rsidRPr="00F47229">
        <w:rPr>
          <w:rFonts w:ascii="Times New Roman" w:hAnsi="Times New Roman" w:cs="Times New Roman"/>
          <w:sz w:val="24"/>
          <w:szCs w:val="24"/>
        </w:rPr>
        <w:t xml:space="preserve"> model of social learning suggests</w:t>
      </w:r>
      <w:r w:rsidR="00893E5D" w:rsidRPr="00F47229">
        <w:rPr>
          <w:rFonts w:ascii="Times New Roman" w:hAnsi="Times New Roman" w:cs="Times New Roman"/>
          <w:sz w:val="24"/>
          <w:szCs w:val="24"/>
        </w:rPr>
        <w:t xml:space="preserve"> </w:t>
      </w:r>
      <w:r w:rsidR="00B61E74" w:rsidRPr="00F47229">
        <w:rPr>
          <w:rFonts w:ascii="Times New Roman" w:hAnsi="Times New Roman" w:cs="Times New Roman"/>
          <w:sz w:val="24"/>
          <w:szCs w:val="24"/>
        </w:rPr>
        <w:t xml:space="preserve">that the </w:t>
      </w:r>
      <w:r w:rsidR="00D558AC" w:rsidRPr="00F47229">
        <w:rPr>
          <w:rFonts w:ascii="Times New Roman" w:hAnsi="Times New Roman" w:cs="Times New Roman"/>
          <w:sz w:val="24"/>
          <w:szCs w:val="24"/>
        </w:rPr>
        <w:t xml:space="preserve">quality, timing and frequency of the interactions between the </w:t>
      </w:r>
      <w:r w:rsidR="00DB68D1" w:rsidRPr="00F47229">
        <w:rPr>
          <w:rFonts w:ascii="Times New Roman" w:hAnsi="Times New Roman" w:cs="Times New Roman"/>
          <w:sz w:val="24"/>
          <w:szCs w:val="24"/>
        </w:rPr>
        <w:t>facilitating adult and the child are central of the development</w:t>
      </w:r>
      <w:r w:rsidR="002B7847" w:rsidRPr="00F47229">
        <w:rPr>
          <w:rFonts w:ascii="Times New Roman" w:hAnsi="Times New Roman" w:cs="Times New Roman"/>
          <w:sz w:val="24"/>
          <w:szCs w:val="24"/>
        </w:rPr>
        <w:t xml:space="preserve"> the higher mental functions</w:t>
      </w:r>
      <w:r w:rsidR="00127689" w:rsidRPr="00F47229">
        <w:rPr>
          <w:rFonts w:ascii="Times New Roman" w:hAnsi="Times New Roman" w:cs="Times New Roman"/>
          <w:sz w:val="24"/>
          <w:szCs w:val="24"/>
        </w:rPr>
        <w:t>. Through interactions with other</w:t>
      </w:r>
      <w:r w:rsidR="00862312" w:rsidRPr="00F47229">
        <w:rPr>
          <w:rFonts w:ascii="Times New Roman" w:hAnsi="Times New Roman" w:cs="Times New Roman"/>
          <w:sz w:val="24"/>
          <w:szCs w:val="24"/>
        </w:rPr>
        <w:t xml:space="preserve">s, </w:t>
      </w:r>
      <w:r w:rsidR="00127689" w:rsidRPr="00F47229">
        <w:rPr>
          <w:rFonts w:ascii="Times New Roman" w:hAnsi="Times New Roman" w:cs="Times New Roman"/>
          <w:sz w:val="24"/>
          <w:szCs w:val="24"/>
        </w:rPr>
        <w:t xml:space="preserve"> children </w:t>
      </w:r>
      <w:r w:rsidR="004166AC" w:rsidRPr="00F47229">
        <w:rPr>
          <w:rFonts w:ascii="Times New Roman" w:hAnsi="Times New Roman" w:cs="Times New Roman"/>
          <w:sz w:val="24"/>
          <w:szCs w:val="24"/>
        </w:rPr>
        <w:t>develop more complex cognitive abilities</w:t>
      </w:r>
      <w:r w:rsidR="00ED3A71" w:rsidRPr="00F47229">
        <w:rPr>
          <w:rFonts w:ascii="Times New Roman" w:hAnsi="Times New Roman" w:cs="Times New Roman"/>
          <w:sz w:val="24"/>
          <w:szCs w:val="24"/>
        </w:rPr>
        <w:t xml:space="preserve">, the </w:t>
      </w:r>
      <w:r w:rsidR="00535BD8" w:rsidRPr="00F47229">
        <w:rPr>
          <w:rFonts w:ascii="Times New Roman" w:hAnsi="Times New Roman" w:cs="Times New Roman"/>
          <w:sz w:val="24"/>
          <w:szCs w:val="24"/>
        </w:rPr>
        <w:t xml:space="preserve">progression </w:t>
      </w:r>
      <w:r w:rsidR="00C0387A" w:rsidRPr="00F47229">
        <w:rPr>
          <w:rFonts w:ascii="Times New Roman" w:hAnsi="Times New Roman" w:cs="Times New Roman"/>
          <w:sz w:val="24"/>
          <w:szCs w:val="24"/>
        </w:rPr>
        <w:t>of a child’s journey towards the functional competence</w:t>
      </w:r>
      <w:r w:rsidR="008A71A3" w:rsidRPr="00F47229">
        <w:rPr>
          <w:rFonts w:ascii="Times New Roman" w:hAnsi="Times New Roman" w:cs="Times New Roman"/>
          <w:sz w:val="24"/>
          <w:szCs w:val="24"/>
        </w:rPr>
        <w:t xml:space="preserve"> on certain tasks</w:t>
      </w:r>
      <w:r w:rsidR="00384875" w:rsidRPr="00F47229">
        <w:rPr>
          <w:rFonts w:ascii="Times New Roman" w:hAnsi="Times New Roman" w:cs="Times New Roman"/>
          <w:sz w:val="24"/>
          <w:szCs w:val="24"/>
        </w:rPr>
        <w:t>.</w:t>
      </w:r>
      <w:r w:rsidR="00762D1E">
        <w:rPr>
          <w:rFonts w:ascii="Times New Roman" w:hAnsi="Times New Roman" w:cs="Times New Roman"/>
          <w:sz w:val="24"/>
          <w:szCs w:val="24"/>
        </w:rPr>
        <w:t xml:space="preserve"> </w:t>
      </w:r>
    </w:p>
    <w:p w14:paraId="567D3410" w14:textId="77777777" w:rsidR="00384875" w:rsidRDefault="00384875"/>
    <w:p w14:paraId="1C433B42" w14:textId="43E343EA" w:rsidR="00873FBB" w:rsidRDefault="00873FBB" w:rsidP="001A468B">
      <w:pPr>
        <w:spacing w:line="360" w:lineRule="auto"/>
        <w:jc w:val="both"/>
        <w:rPr>
          <w:rFonts w:ascii="Times New Roman" w:hAnsi="Times New Roman" w:cs="Times New Roman"/>
          <w:sz w:val="24"/>
          <w:szCs w:val="24"/>
        </w:rPr>
      </w:pPr>
      <w:r w:rsidRPr="00C24F0B">
        <w:rPr>
          <w:rFonts w:ascii="Times New Roman" w:hAnsi="Times New Roman" w:cs="Times New Roman"/>
          <w:sz w:val="24"/>
          <w:szCs w:val="24"/>
        </w:rPr>
        <w:t>Outdoor play supports children in learning and exploring about the world they live in,</w:t>
      </w:r>
      <w:r w:rsidR="003F6EF1">
        <w:rPr>
          <w:rFonts w:ascii="Times New Roman" w:hAnsi="Times New Roman" w:cs="Times New Roman"/>
          <w:sz w:val="24"/>
          <w:szCs w:val="24"/>
        </w:rPr>
        <w:t xml:space="preserve"> the natural environment encourages </w:t>
      </w:r>
      <w:r w:rsidR="00BD31CA">
        <w:rPr>
          <w:rFonts w:ascii="Times New Roman" w:hAnsi="Times New Roman" w:cs="Times New Roman"/>
          <w:sz w:val="24"/>
          <w:szCs w:val="24"/>
        </w:rPr>
        <w:t xml:space="preserve">exploration and curiosity so children can learn </w:t>
      </w:r>
      <w:r w:rsidR="00F32AFA">
        <w:rPr>
          <w:rFonts w:ascii="Times New Roman" w:hAnsi="Times New Roman" w:cs="Times New Roman"/>
          <w:sz w:val="24"/>
          <w:szCs w:val="24"/>
        </w:rPr>
        <w:t>to respect nature and the creatures that live in it.</w:t>
      </w:r>
      <w:r w:rsidR="002C4172">
        <w:rPr>
          <w:rFonts w:ascii="Times New Roman" w:hAnsi="Times New Roman" w:cs="Times New Roman"/>
          <w:sz w:val="24"/>
          <w:szCs w:val="24"/>
        </w:rPr>
        <w:t xml:space="preserve"> Children enjoying the outdoors should be </w:t>
      </w:r>
      <w:r w:rsidR="00DE0548">
        <w:rPr>
          <w:rFonts w:ascii="Times New Roman" w:hAnsi="Times New Roman" w:cs="Times New Roman"/>
          <w:sz w:val="24"/>
          <w:szCs w:val="24"/>
        </w:rPr>
        <w:t xml:space="preserve">celebrated and encourage by adults role modelling </w:t>
      </w:r>
      <w:r w:rsidR="00FD2A25">
        <w:rPr>
          <w:rFonts w:ascii="Times New Roman" w:hAnsi="Times New Roman" w:cs="Times New Roman"/>
          <w:sz w:val="24"/>
          <w:szCs w:val="24"/>
        </w:rPr>
        <w:t xml:space="preserve">how to respect nature, by modelling </w:t>
      </w:r>
      <w:r w:rsidR="00491335">
        <w:rPr>
          <w:rFonts w:ascii="Times New Roman" w:hAnsi="Times New Roman" w:cs="Times New Roman"/>
          <w:sz w:val="24"/>
          <w:szCs w:val="24"/>
        </w:rPr>
        <w:t>how to handle insects</w:t>
      </w:r>
      <w:r w:rsidR="0088072E">
        <w:rPr>
          <w:rFonts w:ascii="Times New Roman" w:hAnsi="Times New Roman" w:cs="Times New Roman"/>
          <w:sz w:val="24"/>
          <w:szCs w:val="24"/>
        </w:rPr>
        <w:t>, how and why we return them back to their natural habitat after observing them.</w:t>
      </w:r>
      <w:r w:rsidR="00121236">
        <w:rPr>
          <w:rFonts w:ascii="Times New Roman" w:hAnsi="Times New Roman" w:cs="Times New Roman"/>
          <w:sz w:val="24"/>
          <w:szCs w:val="24"/>
        </w:rPr>
        <w:t xml:space="preserve"> </w:t>
      </w:r>
      <w:r w:rsidR="00994D3B">
        <w:rPr>
          <w:rFonts w:ascii="Times New Roman" w:hAnsi="Times New Roman" w:cs="Times New Roman"/>
          <w:sz w:val="24"/>
          <w:szCs w:val="24"/>
        </w:rPr>
        <w:t>Adults should include children in the work of caring for the garden</w:t>
      </w:r>
      <w:r w:rsidR="00557DC9">
        <w:rPr>
          <w:rFonts w:ascii="Times New Roman" w:hAnsi="Times New Roman" w:cs="Times New Roman"/>
          <w:sz w:val="24"/>
          <w:szCs w:val="24"/>
        </w:rPr>
        <w:t xml:space="preserve"> for example: </w:t>
      </w:r>
      <w:r w:rsidR="009C2552">
        <w:rPr>
          <w:rFonts w:ascii="Times New Roman" w:hAnsi="Times New Roman" w:cs="Times New Roman"/>
          <w:sz w:val="24"/>
          <w:szCs w:val="24"/>
        </w:rPr>
        <w:t>watering and feeding the plants and flowers</w:t>
      </w:r>
      <w:r w:rsidR="00557DC9">
        <w:rPr>
          <w:rFonts w:ascii="Times New Roman" w:hAnsi="Times New Roman" w:cs="Times New Roman"/>
          <w:sz w:val="24"/>
          <w:szCs w:val="24"/>
        </w:rPr>
        <w:t>, the adult can extent the learning by asking the children why we water the flowers?</w:t>
      </w:r>
      <w:r w:rsidR="004A78C1">
        <w:rPr>
          <w:rFonts w:ascii="Times New Roman" w:hAnsi="Times New Roman" w:cs="Times New Roman"/>
          <w:sz w:val="24"/>
          <w:szCs w:val="24"/>
        </w:rPr>
        <w:t xml:space="preserve"> The adult could talk about evaporation, or</w:t>
      </w:r>
      <w:r w:rsidR="00EE07CE">
        <w:rPr>
          <w:rFonts w:ascii="Times New Roman" w:hAnsi="Times New Roman" w:cs="Times New Roman"/>
          <w:sz w:val="24"/>
          <w:szCs w:val="24"/>
        </w:rPr>
        <w:t xml:space="preserve"> suggesting they check the weather forecast together </w:t>
      </w:r>
      <w:r w:rsidR="00C84E6A">
        <w:rPr>
          <w:rFonts w:ascii="Times New Roman" w:hAnsi="Times New Roman" w:cs="Times New Roman"/>
          <w:sz w:val="24"/>
          <w:szCs w:val="24"/>
        </w:rPr>
        <w:t>if it is due to rain the adult could suggest collecting water</w:t>
      </w:r>
      <w:r w:rsidR="001D2850">
        <w:rPr>
          <w:rFonts w:ascii="Times New Roman" w:hAnsi="Times New Roman" w:cs="Times New Roman"/>
          <w:sz w:val="24"/>
          <w:szCs w:val="24"/>
        </w:rPr>
        <w:t xml:space="preserve"> to use the water the garden. This would also support mathematical </w:t>
      </w:r>
      <w:r w:rsidR="008507D9">
        <w:rPr>
          <w:rFonts w:ascii="Times New Roman" w:hAnsi="Times New Roman" w:cs="Times New Roman"/>
          <w:sz w:val="24"/>
          <w:szCs w:val="24"/>
        </w:rPr>
        <w:t xml:space="preserve">concepts as children could measure how much water they have collected, </w:t>
      </w:r>
      <w:r w:rsidR="00F926BE">
        <w:rPr>
          <w:rFonts w:ascii="Times New Roman" w:hAnsi="Times New Roman" w:cs="Times New Roman"/>
          <w:sz w:val="24"/>
          <w:szCs w:val="24"/>
        </w:rPr>
        <w:t xml:space="preserve">the learning outdoors is endless but it </w:t>
      </w:r>
      <w:r w:rsidR="001A468B">
        <w:rPr>
          <w:rFonts w:ascii="Times New Roman" w:hAnsi="Times New Roman" w:cs="Times New Roman"/>
          <w:sz w:val="24"/>
          <w:szCs w:val="24"/>
        </w:rPr>
        <w:t xml:space="preserve">is the role of the adult to facilitate the play. </w:t>
      </w:r>
      <w:r w:rsidR="00725BD6">
        <w:rPr>
          <w:rFonts w:ascii="Times New Roman" w:hAnsi="Times New Roman" w:cs="Times New Roman"/>
          <w:sz w:val="24"/>
          <w:szCs w:val="24"/>
        </w:rPr>
        <w:t>Encouraging children to collect natural resources from the outdoors</w:t>
      </w:r>
      <w:r w:rsidR="00CF32C7">
        <w:rPr>
          <w:rFonts w:ascii="Times New Roman" w:hAnsi="Times New Roman" w:cs="Times New Roman"/>
          <w:sz w:val="24"/>
          <w:szCs w:val="24"/>
        </w:rPr>
        <w:t xml:space="preserve"> to bring them into the setting to show other children and discuss them together, </w:t>
      </w:r>
      <w:r w:rsidR="005A0E57">
        <w:rPr>
          <w:rFonts w:ascii="Times New Roman" w:hAnsi="Times New Roman" w:cs="Times New Roman"/>
          <w:sz w:val="24"/>
          <w:szCs w:val="24"/>
        </w:rPr>
        <w:t xml:space="preserve">the adult should listening attentively to the children discussing what they have seen in the garden let them describe </w:t>
      </w:r>
      <w:r w:rsidR="005D2BFD">
        <w:rPr>
          <w:rFonts w:ascii="Times New Roman" w:hAnsi="Times New Roman" w:cs="Times New Roman"/>
          <w:sz w:val="24"/>
          <w:szCs w:val="24"/>
        </w:rPr>
        <w:t xml:space="preserve">what they have experienced outdoors. </w:t>
      </w:r>
      <w:r w:rsidR="00164207">
        <w:rPr>
          <w:rFonts w:ascii="Times New Roman" w:hAnsi="Times New Roman" w:cs="Times New Roman"/>
          <w:sz w:val="24"/>
          <w:szCs w:val="24"/>
        </w:rPr>
        <w:t>(</w:t>
      </w:r>
      <w:proofErr w:type="spellStart"/>
      <w:r w:rsidR="00164207">
        <w:rPr>
          <w:rFonts w:ascii="Times New Roman" w:hAnsi="Times New Roman" w:cs="Times New Roman"/>
          <w:sz w:val="24"/>
          <w:szCs w:val="24"/>
        </w:rPr>
        <w:t>Twink</w:t>
      </w:r>
      <w:r w:rsidR="003B3478">
        <w:rPr>
          <w:rFonts w:ascii="Times New Roman" w:hAnsi="Times New Roman" w:cs="Times New Roman"/>
          <w:sz w:val="24"/>
          <w:szCs w:val="24"/>
        </w:rPr>
        <w:t>l</w:t>
      </w:r>
      <w:proofErr w:type="spellEnd"/>
      <w:r w:rsidR="003B3478">
        <w:rPr>
          <w:rFonts w:ascii="Times New Roman" w:hAnsi="Times New Roman" w:cs="Times New Roman"/>
          <w:sz w:val="24"/>
          <w:szCs w:val="24"/>
        </w:rPr>
        <w:t>, 2021).</w:t>
      </w:r>
    </w:p>
    <w:p w14:paraId="183B38B4" w14:textId="52AB7AC3" w:rsidR="00185E20" w:rsidRDefault="00185E20" w:rsidP="001A468B">
      <w:pPr>
        <w:spacing w:line="360" w:lineRule="auto"/>
        <w:jc w:val="both"/>
        <w:rPr>
          <w:rFonts w:ascii="Times New Roman" w:hAnsi="Times New Roman" w:cs="Times New Roman"/>
          <w:sz w:val="24"/>
          <w:szCs w:val="24"/>
        </w:rPr>
      </w:pPr>
    </w:p>
    <w:p w14:paraId="17917145" w14:textId="41B32328" w:rsidR="003D7652" w:rsidRDefault="003D7652" w:rsidP="001A468B">
      <w:pPr>
        <w:spacing w:line="360" w:lineRule="auto"/>
        <w:jc w:val="both"/>
        <w:rPr>
          <w:rFonts w:ascii="Times New Roman" w:hAnsi="Times New Roman" w:cs="Times New Roman"/>
          <w:sz w:val="24"/>
          <w:szCs w:val="24"/>
        </w:rPr>
      </w:pPr>
    </w:p>
    <w:p w14:paraId="10588D20" w14:textId="302AC511" w:rsidR="003D7652" w:rsidRDefault="003D7652" w:rsidP="001A468B">
      <w:pPr>
        <w:spacing w:line="360" w:lineRule="auto"/>
        <w:jc w:val="both"/>
        <w:rPr>
          <w:rFonts w:ascii="Times New Roman" w:hAnsi="Times New Roman" w:cs="Times New Roman"/>
          <w:sz w:val="24"/>
          <w:szCs w:val="24"/>
        </w:rPr>
      </w:pPr>
    </w:p>
    <w:p w14:paraId="73D6D8BE" w14:textId="1445DA60" w:rsidR="003D7652" w:rsidRDefault="003D7652" w:rsidP="001A468B">
      <w:pPr>
        <w:spacing w:line="360" w:lineRule="auto"/>
        <w:jc w:val="both"/>
        <w:rPr>
          <w:rFonts w:ascii="Times New Roman" w:hAnsi="Times New Roman" w:cs="Times New Roman"/>
          <w:sz w:val="24"/>
          <w:szCs w:val="24"/>
        </w:rPr>
      </w:pPr>
    </w:p>
    <w:p w14:paraId="56D75756" w14:textId="1E3E5C81" w:rsidR="003D7652" w:rsidRDefault="003D7652" w:rsidP="001A468B">
      <w:pPr>
        <w:spacing w:line="360" w:lineRule="auto"/>
        <w:jc w:val="both"/>
        <w:rPr>
          <w:rFonts w:ascii="Times New Roman" w:hAnsi="Times New Roman" w:cs="Times New Roman"/>
          <w:sz w:val="24"/>
          <w:szCs w:val="24"/>
        </w:rPr>
      </w:pPr>
    </w:p>
    <w:p w14:paraId="51E576BC" w14:textId="12143F78" w:rsidR="003565C9" w:rsidRDefault="003D7652" w:rsidP="001A46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the adult </w:t>
      </w:r>
      <w:r w:rsidR="00D4104C">
        <w:rPr>
          <w:rFonts w:ascii="Times New Roman" w:hAnsi="Times New Roman" w:cs="Times New Roman"/>
          <w:sz w:val="24"/>
          <w:szCs w:val="24"/>
        </w:rPr>
        <w:t>is all about knowing each child</w:t>
      </w:r>
      <w:r w:rsidR="00833142">
        <w:rPr>
          <w:rFonts w:ascii="Times New Roman" w:hAnsi="Times New Roman" w:cs="Times New Roman"/>
          <w:sz w:val="24"/>
          <w:szCs w:val="24"/>
        </w:rPr>
        <w:t xml:space="preserve"> </w:t>
      </w:r>
      <w:r w:rsidR="00744CC0">
        <w:rPr>
          <w:rFonts w:ascii="Times New Roman" w:hAnsi="Times New Roman" w:cs="Times New Roman"/>
          <w:sz w:val="24"/>
          <w:szCs w:val="24"/>
        </w:rPr>
        <w:t>so the adult can structure provision</w:t>
      </w:r>
      <w:r w:rsidR="007A350F">
        <w:rPr>
          <w:rFonts w:ascii="Times New Roman" w:hAnsi="Times New Roman" w:cs="Times New Roman"/>
          <w:sz w:val="24"/>
          <w:szCs w:val="24"/>
        </w:rPr>
        <w:t xml:space="preserve"> </w:t>
      </w:r>
      <w:r w:rsidR="00D24B3A">
        <w:rPr>
          <w:rFonts w:ascii="Times New Roman" w:hAnsi="Times New Roman" w:cs="Times New Roman"/>
          <w:sz w:val="24"/>
          <w:szCs w:val="24"/>
        </w:rPr>
        <w:t>based on the child’s interests, ability and needs</w:t>
      </w:r>
      <w:r w:rsidR="00D33950">
        <w:rPr>
          <w:rFonts w:ascii="Times New Roman" w:hAnsi="Times New Roman" w:cs="Times New Roman"/>
          <w:sz w:val="24"/>
          <w:szCs w:val="24"/>
        </w:rPr>
        <w:t xml:space="preserve"> </w:t>
      </w:r>
      <w:r w:rsidR="007A350F">
        <w:rPr>
          <w:rFonts w:ascii="Times New Roman" w:hAnsi="Times New Roman" w:cs="Times New Roman"/>
          <w:sz w:val="24"/>
          <w:szCs w:val="24"/>
        </w:rPr>
        <w:t xml:space="preserve">of the child. The outdoor environment should be planned </w:t>
      </w:r>
      <w:r w:rsidR="00AE4FEB">
        <w:rPr>
          <w:rFonts w:ascii="Times New Roman" w:hAnsi="Times New Roman" w:cs="Times New Roman"/>
          <w:sz w:val="24"/>
          <w:szCs w:val="24"/>
        </w:rPr>
        <w:t>for with the same importance as the indoor environment, childre</w:t>
      </w:r>
      <w:r w:rsidR="003B3143">
        <w:rPr>
          <w:rFonts w:ascii="Times New Roman" w:hAnsi="Times New Roman" w:cs="Times New Roman"/>
          <w:sz w:val="24"/>
          <w:szCs w:val="24"/>
        </w:rPr>
        <w:t>n</w:t>
      </w:r>
      <w:r w:rsidR="003C11B6">
        <w:rPr>
          <w:rFonts w:ascii="Times New Roman" w:hAnsi="Times New Roman" w:cs="Times New Roman"/>
          <w:sz w:val="24"/>
          <w:szCs w:val="24"/>
        </w:rPr>
        <w:t xml:space="preserve"> knowledge </w:t>
      </w:r>
      <w:r w:rsidR="003B3143">
        <w:rPr>
          <w:rFonts w:ascii="Times New Roman" w:hAnsi="Times New Roman" w:cs="Times New Roman"/>
          <w:sz w:val="24"/>
          <w:szCs w:val="24"/>
        </w:rPr>
        <w:t xml:space="preserve">should be </w:t>
      </w:r>
      <w:r w:rsidR="00AE4FEB">
        <w:rPr>
          <w:rFonts w:ascii="Times New Roman" w:hAnsi="Times New Roman" w:cs="Times New Roman"/>
          <w:sz w:val="24"/>
          <w:szCs w:val="24"/>
        </w:rPr>
        <w:t xml:space="preserve"> challenged </w:t>
      </w:r>
      <w:r w:rsidR="003C11B6">
        <w:rPr>
          <w:rFonts w:ascii="Times New Roman" w:hAnsi="Times New Roman" w:cs="Times New Roman"/>
          <w:sz w:val="24"/>
          <w:szCs w:val="24"/>
        </w:rPr>
        <w:t xml:space="preserve">through </w:t>
      </w:r>
      <w:r w:rsidR="00466E2C">
        <w:rPr>
          <w:rFonts w:ascii="Times New Roman" w:hAnsi="Times New Roman" w:cs="Times New Roman"/>
          <w:sz w:val="24"/>
          <w:szCs w:val="24"/>
        </w:rPr>
        <w:t>learning opportunities. A well</w:t>
      </w:r>
      <w:r w:rsidR="008F53F4">
        <w:rPr>
          <w:rFonts w:ascii="Times New Roman" w:hAnsi="Times New Roman" w:cs="Times New Roman"/>
          <w:sz w:val="24"/>
          <w:szCs w:val="24"/>
        </w:rPr>
        <w:t xml:space="preserve"> planned and resourced environment that can support child-led </w:t>
      </w:r>
      <w:r w:rsidR="005B5341">
        <w:rPr>
          <w:rFonts w:ascii="Times New Roman" w:hAnsi="Times New Roman" w:cs="Times New Roman"/>
          <w:sz w:val="24"/>
          <w:szCs w:val="24"/>
        </w:rPr>
        <w:t>provides positive learning opportunities,</w:t>
      </w:r>
      <w:r w:rsidR="005C4562">
        <w:rPr>
          <w:rFonts w:ascii="Times New Roman" w:hAnsi="Times New Roman" w:cs="Times New Roman"/>
          <w:sz w:val="24"/>
          <w:szCs w:val="24"/>
        </w:rPr>
        <w:t xml:space="preserve"> According to the Foundation Phase Evaluation (2009)</w:t>
      </w:r>
      <w:r w:rsidR="00EA3308">
        <w:rPr>
          <w:rFonts w:ascii="Times New Roman" w:hAnsi="Times New Roman" w:cs="Times New Roman"/>
          <w:sz w:val="24"/>
          <w:szCs w:val="24"/>
        </w:rPr>
        <w:t xml:space="preserve"> overall adult-led focused activities are observed </w:t>
      </w:r>
      <w:r w:rsidR="00535BE6">
        <w:rPr>
          <w:rFonts w:ascii="Times New Roman" w:hAnsi="Times New Roman" w:cs="Times New Roman"/>
          <w:sz w:val="24"/>
          <w:szCs w:val="24"/>
        </w:rPr>
        <w:t xml:space="preserve">more frequently then child-led </w:t>
      </w:r>
      <w:r w:rsidR="00967347">
        <w:rPr>
          <w:rFonts w:ascii="Times New Roman" w:hAnsi="Times New Roman" w:cs="Times New Roman"/>
          <w:sz w:val="24"/>
          <w:szCs w:val="24"/>
        </w:rPr>
        <w:t xml:space="preserve">continuous provision, despite the guidance. Also practitioners are not taking full advantage of the outdoor </w:t>
      </w:r>
      <w:r w:rsidR="003565C9">
        <w:rPr>
          <w:rFonts w:ascii="Times New Roman" w:hAnsi="Times New Roman" w:cs="Times New Roman"/>
          <w:sz w:val="24"/>
          <w:szCs w:val="24"/>
        </w:rPr>
        <w:t>environment, with all the learning opportunities, why? As the Foundation Phase</w:t>
      </w:r>
      <w:r w:rsidR="00F4713B">
        <w:rPr>
          <w:rFonts w:ascii="Times New Roman" w:hAnsi="Times New Roman" w:cs="Times New Roman"/>
          <w:sz w:val="24"/>
          <w:szCs w:val="24"/>
        </w:rPr>
        <w:t xml:space="preserve"> curriculum </w:t>
      </w:r>
      <w:r w:rsidR="00B17E2F">
        <w:rPr>
          <w:rFonts w:ascii="Times New Roman" w:hAnsi="Times New Roman" w:cs="Times New Roman"/>
          <w:sz w:val="24"/>
          <w:szCs w:val="24"/>
        </w:rPr>
        <w:t xml:space="preserve">want learning indoors and out. </w:t>
      </w:r>
    </w:p>
    <w:p w14:paraId="027F0C61" w14:textId="5F0A9AF6" w:rsidR="009B0F9F" w:rsidRDefault="009B0F9F" w:rsidP="001A468B">
      <w:pPr>
        <w:spacing w:line="360" w:lineRule="auto"/>
        <w:jc w:val="both"/>
        <w:rPr>
          <w:rFonts w:ascii="Times New Roman" w:hAnsi="Times New Roman" w:cs="Times New Roman"/>
          <w:sz w:val="24"/>
          <w:szCs w:val="24"/>
        </w:rPr>
      </w:pPr>
    </w:p>
    <w:p w14:paraId="34E7C946" w14:textId="77777777" w:rsidR="009B0F9F" w:rsidRPr="00C24F0B" w:rsidRDefault="009B0F9F" w:rsidP="001A468B">
      <w:pPr>
        <w:spacing w:line="360" w:lineRule="auto"/>
        <w:jc w:val="both"/>
        <w:rPr>
          <w:rFonts w:ascii="Times New Roman" w:hAnsi="Times New Roman" w:cs="Times New Roman"/>
          <w:sz w:val="24"/>
          <w:szCs w:val="24"/>
        </w:rPr>
      </w:pPr>
    </w:p>
    <w:p w14:paraId="5A45069A" w14:textId="70444C1E" w:rsidR="00384875" w:rsidRDefault="00384875" w:rsidP="001A468B">
      <w:pPr>
        <w:spacing w:line="360" w:lineRule="auto"/>
        <w:jc w:val="both"/>
      </w:pPr>
    </w:p>
    <w:p w14:paraId="07290214" w14:textId="4B417163" w:rsidR="006542B3" w:rsidRDefault="006542B3" w:rsidP="001A468B">
      <w:pPr>
        <w:spacing w:line="360" w:lineRule="auto"/>
        <w:jc w:val="both"/>
      </w:pPr>
    </w:p>
    <w:p w14:paraId="28A7BEAE" w14:textId="464AD946" w:rsidR="006542B3" w:rsidRDefault="006542B3" w:rsidP="001A468B">
      <w:pPr>
        <w:spacing w:line="360" w:lineRule="auto"/>
        <w:jc w:val="both"/>
      </w:pPr>
    </w:p>
    <w:p w14:paraId="407E37E2" w14:textId="4532B0B1" w:rsidR="006542B3" w:rsidRDefault="006542B3" w:rsidP="001A468B">
      <w:pPr>
        <w:spacing w:line="360" w:lineRule="auto"/>
        <w:jc w:val="both"/>
      </w:pPr>
    </w:p>
    <w:p w14:paraId="44B15D1A" w14:textId="634D9060" w:rsidR="006542B3" w:rsidRDefault="006542B3" w:rsidP="001A468B">
      <w:pPr>
        <w:spacing w:line="360" w:lineRule="auto"/>
        <w:jc w:val="both"/>
      </w:pPr>
    </w:p>
    <w:p w14:paraId="31A89C3A" w14:textId="2C7E1F62" w:rsidR="006542B3" w:rsidRDefault="006542B3" w:rsidP="001A468B">
      <w:pPr>
        <w:spacing w:line="360" w:lineRule="auto"/>
        <w:jc w:val="both"/>
      </w:pPr>
    </w:p>
    <w:p w14:paraId="7D86C2EC" w14:textId="35F0CD26" w:rsidR="006542B3" w:rsidRDefault="006542B3" w:rsidP="001A468B">
      <w:pPr>
        <w:spacing w:line="360" w:lineRule="auto"/>
        <w:jc w:val="both"/>
      </w:pPr>
    </w:p>
    <w:p w14:paraId="71FAF68E" w14:textId="43D197ED" w:rsidR="006542B3" w:rsidRDefault="006542B3" w:rsidP="001A468B">
      <w:pPr>
        <w:spacing w:line="360" w:lineRule="auto"/>
        <w:jc w:val="both"/>
      </w:pPr>
    </w:p>
    <w:p w14:paraId="5ABE4021" w14:textId="4FAF1472" w:rsidR="006542B3" w:rsidRDefault="006542B3" w:rsidP="001A468B">
      <w:pPr>
        <w:spacing w:line="360" w:lineRule="auto"/>
        <w:jc w:val="both"/>
      </w:pPr>
    </w:p>
    <w:p w14:paraId="0AB026D2" w14:textId="22CDEBC1" w:rsidR="006542B3" w:rsidRDefault="006542B3" w:rsidP="001A468B">
      <w:pPr>
        <w:spacing w:line="360" w:lineRule="auto"/>
        <w:jc w:val="both"/>
      </w:pPr>
    </w:p>
    <w:p w14:paraId="50DA1E0F" w14:textId="5AC00236" w:rsidR="006542B3" w:rsidRDefault="006542B3" w:rsidP="001A468B">
      <w:pPr>
        <w:spacing w:line="360" w:lineRule="auto"/>
        <w:jc w:val="both"/>
      </w:pPr>
    </w:p>
    <w:p w14:paraId="1321A684" w14:textId="0CFDC1B7" w:rsidR="006542B3" w:rsidRDefault="006542B3" w:rsidP="001A468B">
      <w:pPr>
        <w:spacing w:line="360" w:lineRule="auto"/>
        <w:jc w:val="both"/>
      </w:pPr>
    </w:p>
    <w:p w14:paraId="7DFD3FF3" w14:textId="778B4F80" w:rsidR="006542B3" w:rsidRDefault="006542B3" w:rsidP="001A468B">
      <w:pPr>
        <w:spacing w:line="360" w:lineRule="auto"/>
        <w:jc w:val="both"/>
      </w:pPr>
    </w:p>
    <w:p w14:paraId="3675D604" w14:textId="61A01C4F" w:rsidR="006542B3" w:rsidRDefault="006542B3" w:rsidP="001A468B">
      <w:pPr>
        <w:spacing w:line="360" w:lineRule="auto"/>
        <w:jc w:val="both"/>
      </w:pPr>
    </w:p>
    <w:p w14:paraId="566B0021" w14:textId="61F0CE60" w:rsidR="006542B3" w:rsidRDefault="006542B3" w:rsidP="001A468B">
      <w:pPr>
        <w:spacing w:line="360" w:lineRule="auto"/>
        <w:jc w:val="both"/>
      </w:pPr>
    </w:p>
    <w:p w14:paraId="6E2A114A" w14:textId="5EE62A9C" w:rsidR="006542B3" w:rsidRDefault="006542B3" w:rsidP="001A468B">
      <w:pPr>
        <w:spacing w:line="360" w:lineRule="auto"/>
        <w:jc w:val="both"/>
      </w:pPr>
    </w:p>
    <w:p w14:paraId="3EFD7DB6" w14:textId="1DCC7D32" w:rsidR="006542B3" w:rsidRDefault="006542B3" w:rsidP="001A468B">
      <w:pPr>
        <w:spacing w:line="360" w:lineRule="auto"/>
        <w:jc w:val="both"/>
      </w:pPr>
    </w:p>
    <w:p w14:paraId="48EBA4FB" w14:textId="13250568" w:rsidR="006542B3" w:rsidRDefault="006542B3" w:rsidP="001A468B">
      <w:pPr>
        <w:spacing w:line="360" w:lineRule="auto"/>
        <w:jc w:val="both"/>
      </w:pPr>
    </w:p>
    <w:p w14:paraId="0E4D208E" w14:textId="3FE69CC9" w:rsidR="006542B3" w:rsidRDefault="006542B3" w:rsidP="001A468B">
      <w:pPr>
        <w:spacing w:line="360" w:lineRule="auto"/>
        <w:jc w:val="both"/>
      </w:pPr>
    </w:p>
    <w:p w14:paraId="0D19A383" w14:textId="2BA29FEC" w:rsidR="006542B3" w:rsidRDefault="006542B3" w:rsidP="001A468B">
      <w:pPr>
        <w:spacing w:line="360" w:lineRule="auto"/>
        <w:jc w:val="both"/>
      </w:pPr>
    </w:p>
    <w:p w14:paraId="18DDF794" w14:textId="77777777" w:rsidR="006542B3" w:rsidRDefault="006542B3" w:rsidP="001A468B">
      <w:pPr>
        <w:spacing w:line="360" w:lineRule="auto"/>
        <w:jc w:val="both"/>
      </w:pPr>
    </w:p>
    <w:p w14:paraId="251B218E" w14:textId="77777777" w:rsidR="00471AE5" w:rsidRDefault="00471AE5"/>
    <w:p w14:paraId="1CE315BC" w14:textId="77777777" w:rsidR="00B222C0" w:rsidRDefault="00B222C0"/>
    <w:p w14:paraId="4EC59C45" w14:textId="77777777" w:rsidR="006B7805" w:rsidRDefault="006B7805"/>
    <w:p w14:paraId="25370DBA" w14:textId="77777777" w:rsidR="006542B3" w:rsidRPr="006542B3" w:rsidRDefault="006542B3" w:rsidP="00C07782">
      <w:pPr>
        <w:spacing w:line="360" w:lineRule="auto"/>
        <w:jc w:val="both"/>
        <w:rPr>
          <w:rFonts w:ascii="Times New Roman" w:hAnsi="Times New Roman" w:cs="Times New Roman"/>
          <w:b/>
          <w:bCs/>
          <w:sz w:val="24"/>
          <w:szCs w:val="24"/>
          <w:u w:val="single"/>
        </w:rPr>
      </w:pPr>
      <w:r w:rsidRPr="006542B3">
        <w:rPr>
          <w:rFonts w:ascii="Times New Roman" w:hAnsi="Times New Roman" w:cs="Times New Roman"/>
          <w:b/>
          <w:bCs/>
          <w:sz w:val="24"/>
          <w:szCs w:val="24"/>
          <w:u w:val="single"/>
        </w:rPr>
        <w:t xml:space="preserve">Reference List </w:t>
      </w:r>
    </w:p>
    <w:p w14:paraId="4C16636C" w14:textId="77777777" w:rsidR="006542B3" w:rsidRPr="00F63F85" w:rsidRDefault="006542B3" w:rsidP="00C07782">
      <w:pPr>
        <w:spacing w:line="360" w:lineRule="auto"/>
        <w:jc w:val="both"/>
        <w:rPr>
          <w:rFonts w:ascii="Times New Roman" w:hAnsi="Times New Roman" w:cs="Times New Roman"/>
          <w:sz w:val="24"/>
          <w:szCs w:val="24"/>
        </w:rPr>
      </w:pPr>
    </w:p>
    <w:p w14:paraId="11F111AF"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Ages and Stages Questionnaire (2022) </w:t>
      </w:r>
      <w:r w:rsidRPr="00F63F85">
        <w:rPr>
          <w:rFonts w:ascii="Times New Roman" w:hAnsi="Times New Roman" w:cs="Times New Roman"/>
          <w:i/>
          <w:iCs/>
          <w:sz w:val="24"/>
          <w:szCs w:val="24"/>
        </w:rPr>
        <w:t xml:space="preserve">ASQ-3 </w:t>
      </w:r>
      <w:r w:rsidRPr="00F63F85">
        <w:rPr>
          <w:rFonts w:ascii="Times New Roman" w:hAnsi="Times New Roman" w:cs="Times New Roman"/>
          <w:sz w:val="24"/>
          <w:szCs w:val="24"/>
        </w:rPr>
        <w:t xml:space="preserve">Available at: </w:t>
      </w:r>
      <w:hyperlink r:id="rId6" w:history="1">
        <w:r w:rsidRPr="00F63F85">
          <w:rPr>
            <w:rStyle w:val="Hyperlink"/>
            <w:rFonts w:ascii="Times New Roman" w:hAnsi="Times New Roman" w:cs="Times New Roman"/>
            <w:sz w:val="24"/>
            <w:szCs w:val="24"/>
          </w:rPr>
          <w:t>https://agesandstages.com/products-pricing/asq3/</w:t>
        </w:r>
      </w:hyperlink>
      <w:r w:rsidRPr="00F63F85">
        <w:rPr>
          <w:rFonts w:ascii="Times New Roman" w:hAnsi="Times New Roman" w:cs="Times New Roman"/>
          <w:sz w:val="24"/>
          <w:szCs w:val="24"/>
        </w:rPr>
        <w:t xml:space="preserve"> (Accessed: 9/1/2022). </w:t>
      </w:r>
    </w:p>
    <w:p w14:paraId="68402C2E" w14:textId="77777777" w:rsidR="006542B3" w:rsidRPr="00F63F85" w:rsidRDefault="006542B3" w:rsidP="00C07782">
      <w:pPr>
        <w:spacing w:line="360" w:lineRule="auto"/>
        <w:jc w:val="both"/>
        <w:rPr>
          <w:rFonts w:ascii="Times New Roman" w:hAnsi="Times New Roman" w:cs="Times New Roman"/>
          <w:sz w:val="24"/>
          <w:szCs w:val="24"/>
        </w:rPr>
      </w:pPr>
    </w:p>
    <w:p w14:paraId="00EBD71A"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Bradbury, A., 2014. Early childhood assessment: observation, teacher ‘knowledge and the production of the attainment data in early years settings. </w:t>
      </w:r>
      <w:r w:rsidRPr="00F63F85">
        <w:rPr>
          <w:rFonts w:ascii="Times New Roman" w:hAnsi="Times New Roman" w:cs="Times New Roman"/>
          <w:i/>
          <w:iCs/>
          <w:sz w:val="24"/>
          <w:szCs w:val="24"/>
        </w:rPr>
        <w:t>Comparative Education</w:t>
      </w:r>
      <w:r w:rsidRPr="00F63F85">
        <w:rPr>
          <w:rFonts w:ascii="Times New Roman" w:hAnsi="Times New Roman" w:cs="Times New Roman"/>
          <w:sz w:val="24"/>
          <w:szCs w:val="24"/>
        </w:rPr>
        <w:t>, 50(3), pp.322-339.</w:t>
      </w:r>
    </w:p>
    <w:p w14:paraId="72A7B39E" w14:textId="77777777" w:rsidR="006542B3" w:rsidRPr="00F63F85" w:rsidRDefault="006542B3" w:rsidP="00C07782">
      <w:pPr>
        <w:spacing w:line="360" w:lineRule="auto"/>
        <w:jc w:val="both"/>
        <w:rPr>
          <w:rFonts w:ascii="Times New Roman" w:hAnsi="Times New Roman" w:cs="Times New Roman"/>
          <w:sz w:val="24"/>
          <w:szCs w:val="24"/>
        </w:rPr>
      </w:pPr>
    </w:p>
    <w:p w14:paraId="26A2B6ED" w14:textId="77777777" w:rsidR="006542B3" w:rsidRPr="00F63F85" w:rsidRDefault="006542B3" w:rsidP="00C07782">
      <w:pPr>
        <w:spacing w:line="360" w:lineRule="auto"/>
        <w:jc w:val="both"/>
        <w:rPr>
          <w:rFonts w:ascii="Times New Roman" w:hAnsi="Times New Roman" w:cs="Times New Roman"/>
          <w:i/>
          <w:iCs/>
          <w:sz w:val="24"/>
          <w:szCs w:val="24"/>
        </w:rPr>
      </w:pPr>
      <w:proofErr w:type="spellStart"/>
      <w:r w:rsidRPr="00F63F85">
        <w:rPr>
          <w:rFonts w:ascii="Times New Roman" w:hAnsi="Times New Roman" w:cs="Times New Roman"/>
          <w:sz w:val="24"/>
          <w:szCs w:val="24"/>
        </w:rPr>
        <w:t>Blaiklock</w:t>
      </w:r>
      <w:proofErr w:type="spellEnd"/>
      <w:r w:rsidRPr="00F63F85">
        <w:rPr>
          <w:rFonts w:ascii="Times New Roman" w:hAnsi="Times New Roman" w:cs="Times New Roman"/>
          <w:sz w:val="24"/>
          <w:szCs w:val="24"/>
        </w:rPr>
        <w:t xml:space="preserve">, K., 2013. What are children learning in Early Childhood Education in New Zealand?. </w:t>
      </w:r>
      <w:r w:rsidRPr="00F63F85">
        <w:rPr>
          <w:rFonts w:ascii="Times New Roman" w:hAnsi="Times New Roman" w:cs="Times New Roman"/>
          <w:i/>
          <w:iCs/>
          <w:sz w:val="24"/>
          <w:szCs w:val="24"/>
        </w:rPr>
        <w:t xml:space="preserve">Australasian Journal of Early Childhood, </w:t>
      </w:r>
      <w:r w:rsidRPr="00F63F85">
        <w:rPr>
          <w:rFonts w:ascii="Times New Roman" w:hAnsi="Times New Roman" w:cs="Times New Roman"/>
          <w:sz w:val="24"/>
          <w:szCs w:val="24"/>
        </w:rPr>
        <w:t>38 (2).</w:t>
      </w:r>
      <w:r w:rsidRPr="00F63F85">
        <w:rPr>
          <w:rFonts w:ascii="Times New Roman" w:hAnsi="Times New Roman" w:cs="Times New Roman"/>
          <w:i/>
          <w:iCs/>
          <w:sz w:val="24"/>
          <w:szCs w:val="24"/>
        </w:rPr>
        <w:t xml:space="preserve"> </w:t>
      </w:r>
    </w:p>
    <w:p w14:paraId="4B507126" w14:textId="77777777" w:rsidR="006542B3" w:rsidRPr="00F63F85" w:rsidRDefault="006542B3" w:rsidP="00C07782">
      <w:pPr>
        <w:spacing w:line="360" w:lineRule="auto"/>
        <w:jc w:val="both"/>
        <w:rPr>
          <w:rFonts w:ascii="Times New Roman" w:hAnsi="Times New Roman" w:cs="Times New Roman"/>
          <w:sz w:val="24"/>
          <w:szCs w:val="24"/>
        </w:rPr>
      </w:pPr>
    </w:p>
    <w:p w14:paraId="68118A7B"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Carr, M., and Lee, W., (2012) 1</w:t>
      </w:r>
      <w:r w:rsidRPr="00F63F85">
        <w:rPr>
          <w:rFonts w:ascii="Times New Roman" w:hAnsi="Times New Roman" w:cs="Times New Roman"/>
          <w:sz w:val="24"/>
          <w:szCs w:val="24"/>
          <w:vertAlign w:val="superscript"/>
        </w:rPr>
        <w:t>st</w:t>
      </w:r>
      <w:r w:rsidRPr="00F63F85">
        <w:rPr>
          <w:rFonts w:ascii="Times New Roman" w:hAnsi="Times New Roman" w:cs="Times New Roman"/>
          <w:sz w:val="24"/>
          <w:szCs w:val="24"/>
        </w:rPr>
        <w:t xml:space="preserve"> ed. London: SAGE, PP. 111-129. </w:t>
      </w:r>
    </w:p>
    <w:p w14:paraId="03FA7C0F" w14:textId="77777777" w:rsidR="006542B3" w:rsidRPr="00F63F85" w:rsidRDefault="006542B3" w:rsidP="00C07782">
      <w:pPr>
        <w:spacing w:line="360" w:lineRule="auto"/>
        <w:jc w:val="both"/>
        <w:rPr>
          <w:rFonts w:ascii="Times New Roman" w:hAnsi="Times New Roman" w:cs="Times New Roman"/>
          <w:sz w:val="24"/>
          <w:szCs w:val="24"/>
        </w:rPr>
      </w:pPr>
    </w:p>
    <w:p w14:paraId="3B760A17"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Day Nurseries (2021) </w:t>
      </w:r>
      <w:r w:rsidRPr="00F63F85">
        <w:rPr>
          <w:rFonts w:ascii="Times New Roman" w:hAnsi="Times New Roman" w:cs="Times New Roman"/>
          <w:i/>
          <w:iCs/>
          <w:sz w:val="24"/>
          <w:szCs w:val="24"/>
        </w:rPr>
        <w:t xml:space="preserve">What is the Welsh Foundation Framework. Available at: </w:t>
      </w:r>
      <w:r w:rsidRPr="00F63F85">
        <w:rPr>
          <w:rFonts w:ascii="Times New Roman" w:hAnsi="Times New Roman" w:cs="Times New Roman"/>
          <w:sz w:val="24"/>
          <w:szCs w:val="24"/>
        </w:rPr>
        <w:t xml:space="preserve"> </w:t>
      </w:r>
      <w:hyperlink r:id="rId7" w:history="1">
        <w:r w:rsidRPr="00F63F85">
          <w:rPr>
            <w:rStyle w:val="Hyperlink"/>
            <w:rFonts w:ascii="Times New Roman" w:hAnsi="Times New Roman" w:cs="Times New Roman"/>
            <w:sz w:val="24"/>
            <w:szCs w:val="24"/>
          </w:rPr>
          <w:t>https://www.daynurseries.co.uk/advice/what-is-the-welsh-foundation-phase-framework</w:t>
        </w:r>
      </w:hyperlink>
      <w:r w:rsidRPr="00F63F85">
        <w:rPr>
          <w:rFonts w:ascii="Times New Roman" w:hAnsi="Times New Roman" w:cs="Times New Roman"/>
          <w:sz w:val="24"/>
          <w:szCs w:val="24"/>
        </w:rPr>
        <w:t xml:space="preserve"> </w:t>
      </w:r>
    </w:p>
    <w:p w14:paraId="3A6DE880"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(Accessed: 2/1/2022). </w:t>
      </w:r>
    </w:p>
    <w:p w14:paraId="257D4FAB" w14:textId="77777777" w:rsidR="006542B3" w:rsidRPr="00F63F85" w:rsidRDefault="006542B3" w:rsidP="00C07782">
      <w:pPr>
        <w:spacing w:line="360" w:lineRule="auto"/>
        <w:jc w:val="both"/>
        <w:rPr>
          <w:rFonts w:ascii="Times New Roman" w:hAnsi="Times New Roman" w:cs="Times New Roman"/>
          <w:sz w:val="24"/>
          <w:szCs w:val="24"/>
        </w:rPr>
      </w:pPr>
    </w:p>
    <w:p w14:paraId="53660C71"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Early Years Matters (2022) </w:t>
      </w:r>
      <w:r w:rsidRPr="00F63F85">
        <w:rPr>
          <w:rFonts w:ascii="Times New Roman" w:hAnsi="Times New Roman" w:cs="Times New Roman"/>
          <w:i/>
          <w:iCs/>
          <w:sz w:val="24"/>
          <w:szCs w:val="24"/>
        </w:rPr>
        <w:t xml:space="preserve">Observation, Assessment and Planning. </w:t>
      </w:r>
      <w:r w:rsidRPr="00F63F85">
        <w:rPr>
          <w:rFonts w:ascii="Times New Roman" w:hAnsi="Times New Roman" w:cs="Times New Roman"/>
          <w:sz w:val="24"/>
          <w:szCs w:val="24"/>
        </w:rPr>
        <w:t xml:space="preserve">Available at: </w:t>
      </w:r>
      <w:hyperlink r:id="rId8" w:history="1">
        <w:r w:rsidRPr="00F63F85">
          <w:rPr>
            <w:rStyle w:val="Hyperlink"/>
            <w:rFonts w:ascii="Times New Roman" w:hAnsi="Times New Roman" w:cs="Times New Roman"/>
            <w:sz w:val="24"/>
            <w:szCs w:val="24"/>
          </w:rPr>
          <w:t>https://www.earlyyearsmatters.co.uk/eyfs/a-unique-child/planning/</w:t>
        </w:r>
      </w:hyperlink>
      <w:r w:rsidRPr="00F63F85">
        <w:rPr>
          <w:rFonts w:ascii="Times New Roman" w:hAnsi="Times New Roman" w:cs="Times New Roman"/>
          <w:sz w:val="24"/>
          <w:szCs w:val="24"/>
        </w:rPr>
        <w:t xml:space="preserve"> (Accessed: 5/1/2022).</w:t>
      </w:r>
    </w:p>
    <w:p w14:paraId="0CF8232B" w14:textId="77777777" w:rsidR="006542B3" w:rsidRPr="00F63F85" w:rsidRDefault="006542B3" w:rsidP="00C07782">
      <w:pPr>
        <w:spacing w:line="360" w:lineRule="auto"/>
        <w:jc w:val="both"/>
        <w:rPr>
          <w:rFonts w:ascii="Times New Roman" w:hAnsi="Times New Roman" w:cs="Times New Roman"/>
          <w:sz w:val="24"/>
          <w:szCs w:val="24"/>
        </w:rPr>
      </w:pPr>
    </w:p>
    <w:p w14:paraId="2669F37A"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Early Education (2012) </w:t>
      </w:r>
      <w:r w:rsidRPr="00F63F85">
        <w:rPr>
          <w:rFonts w:ascii="Times New Roman" w:hAnsi="Times New Roman" w:cs="Times New Roman"/>
          <w:i/>
          <w:iCs/>
          <w:sz w:val="24"/>
          <w:szCs w:val="24"/>
        </w:rPr>
        <w:t xml:space="preserve">Development Matters in the Early Years Foundation Stage. </w:t>
      </w:r>
      <w:r w:rsidRPr="00F63F85">
        <w:rPr>
          <w:rFonts w:ascii="Times New Roman" w:hAnsi="Times New Roman" w:cs="Times New Roman"/>
          <w:sz w:val="24"/>
          <w:szCs w:val="24"/>
        </w:rPr>
        <w:t xml:space="preserve">Available at: </w:t>
      </w:r>
      <w:hyperlink r:id="rId9" w:history="1">
        <w:r w:rsidRPr="00F63F85">
          <w:rPr>
            <w:rStyle w:val="Hyperlink"/>
            <w:rFonts w:ascii="Times New Roman" w:hAnsi="Times New Roman" w:cs="Times New Roman"/>
            <w:sz w:val="24"/>
            <w:szCs w:val="24"/>
          </w:rPr>
          <w:t>https://www.foundationyears.org.uk/files/2012/03/Development-Matters-FINAL-PRINT-AMENDED.pdf</w:t>
        </w:r>
      </w:hyperlink>
      <w:r w:rsidRPr="00F63F85">
        <w:rPr>
          <w:rFonts w:ascii="Times New Roman" w:hAnsi="Times New Roman" w:cs="Times New Roman"/>
          <w:sz w:val="24"/>
          <w:szCs w:val="24"/>
        </w:rPr>
        <w:t xml:space="preserve"> (Accessed: 8/1/2022). </w:t>
      </w:r>
    </w:p>
    <w:p w14:paraId="49AE5467" w14:textId="77777777" w:rsidR="006542B3" w:rsidRPr="00F63F85" w:rsidRDefault="006542B3" w:rsidP="00C07782">
      <w:pPr>
        <w:spacing w:line="360" w:lineRule="auto"/>
        <w:jc w:val="both"/>
        <w:rPr>
          <w:rFonts w:ascii="Times New Roman" w:hAnsi="Times New Roman" w:cs="Times New Roman"/>
          <w:sz w:val="24"/>
          <w:szCs w:val="24"/>
        </w:rPr>
      </w:pPr>
    </w:p>
    <w:p w14:paraId="3FE8DF64" w14:textId="77777777" w:rsidR="006542B3" w:rsidRPr="00F63F85" w:rsidRDefault="006542B3" w:rsidP="00C07782">
      <w:pPr>
        <w:spacing w:line="360" w:lineRule="auto"/>
        <w:jc w:val="both"/>
        <w:rPr>
          <w:rFonts w:ascii="Times New Roman" w:hAnsi="Times New Roman" w:cs="Times New Roman"/>
          <w:sz w:val="24"/>
          <w:szCs w:val="24"/>
        </w:rPr>
      </w:pPr>
      <w:proofErr w:type="spellStart"/>
      <w:r w:rsidRPr="00F63F85">
        <w:rPr>
          <w:rFonts w:ascii="Times New Roman" w:hAnsi="Times New Roman" w:cs="Times New Roman"/>
          <w:sz w:val="24"/>
          <w:szCs w:val="24"/>
        </w:rPr>
        <w:t>Educa</w:t>
      </w:r>
      <w:proofErr w:type="spellEnd"/>
      <w:r w:rsidRPr="00F63F85">
        <w:rPr>
          <w:rFonts w:ascii="Times New Roman" w:hAnsi="Times New Roman" w:cs="Times New Roman"/>
          <w:sz w:val="24"/>
          <w:szCs w:val="24"/>
        </w:rPr>
        <w:t xml:space="preserve"> (2017) </w:t>
      </w:r>
      <w:r w:rsidRPr="00F63F85">
        <w:rPr>
          <w:rFonts w:ascii="Times New Roman" w:hAnsi="Times New Roman" w:cs="Times New Roman"/>
          <w:i/>
          <w:iCs/>
          <w:sz w:val="24"/>
          <w:szCs w:val="24"/>
        </w:rPr>
        <w:t>The Magic of Learning Stories</w:t>
      </w:r>
      <w:r w:rsidRPr="00F63F85">
        <w:rPr>
          <w:rFonts w:ascii="Times New Roman" w:hAnsi="Times New Roman" w:cs="Times New Roman"/>
          <w:sz w:val="24"/>
          <w:szCs w:val="24"/>
        </w:rPr>
        <w:t xml:space="preserve">. Available at: </w:t>
      </w:r>
      <w:hyperlink r:id="rId10" w:history="1">
        <w:r w:rsidRPr="00F63F85">
          <w:rPr>
            <w:rStyle w:val="Hyperlink"/>
            <w:rFonts w:ascii="Times New Roman" w:hAnsi="Times New Roman" w:cs="Times New Roman"/>
            <w:sz w:val="24"/>
            <w:szCs w:val="24"/>
          </w:rPr>
          <w:t>https://www.geteduca.com/blog/the-magic-of-learning-stories/</w:t>
        </w:r>
      </w:hyperlink>
      <w:r w:rsidRPr="00F63F85">
        <w:rPr>
          <w:rFonts w:ascii="Times New Roman" w:hAnsi="Times New Roman" w:cs="Times New Roman"/>
          <w:sz w:val="24"/>
          <w:szCs w:val="24"/>
        </w:rPr>
        <w:t xml:space="preserve"> (Accessed: 5/1/2022). </w:t>
      </w:r>
    </w:p>
    <w:p w14:paraId="63CECF5A" w14:textId="77777777" w:rsidR="006542B3" w:rsidRPr="00F63F85" w:rsidRDefault="006542B3" w:rsidP="00C07782">
      <w:pPr>
        <w:spacing w:line="360" w:lineRule="auto"/>
        <w:jc w:val="both"/>
        <w:rPr>
          <w:rFonts w:ascii="Times New Roman" w:hAnsi="Times New Roman" w:cs="Times New Roman"/>
          <w:sz w:val="24"/>
          <w:szCs w:val="24"/>
        </w:rPr>
      </w:pPr>
    </w:p>
    <w:p w14:paraId="0FF5893D"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First Things First (2016) </w:t>
      </w:r>
      <w:r w:rsidRPr="00F63F85">
        <w:rPr>
          <w:rFonts w:ascii="Times New Roman" w:hAnsi="Times New Roman" w:cs="Times New Roman"/>
          <w:i/>
          <w:iCs/>
          <w:sz w:val="24"/>
          <w:szCs w:val="24"/>
        </w:rPr>
        <w:t>ASQ Online Implementation Evaluation Report</w:t>
      </w:r>
      <w:r w:rsidRPr="00F63F85">
        <w:rPr>
          <w:rFonts w:ascii="Times New Roman" w:hAnsi="Times New Roman" w:cs="Times New Roman"/>
          <w:sz w:val="24"/>
          <w:szCs w:val="24"/>
        </w:rPr>
        <w:t xml:space="preserve">. Available: </w:t>
      </w:r>
      <w:hyperlink r:id="rId11" w:history="1">
        <w:r w:rsidRPr="00F63F85">
          <w:rPr>
            <w:rStyle w:val="Hyperlink"/>
            <w:rFonts w:ascii="Times New Roman" w:hAnsi="Times New Roman" w:cs="Times New Roman"/>
            <w:sz w:val="24"/>
            <w:szCs w:val="24"/>
          </w:rPr>
          <w:t>https://www.firstthingsfirst.org/wp-content/uploads/2018/02/ECCS-ASQ-Online-Implementation-Evaluation-Final-Report-05-2016.pdf</w:t>
        </w:r>
      </w:hyperlink>
      <w:r w:rsidRPr="00F63F85">
        <w:rPr>
          <w:rFonts w:ascii="Times New Roman" w:hAnsi="Times New Roman" w:cs="Times New Roman"/>
          <w:sz w:val="24"/>
          <w:szCs w:val="24"/>
        </w:rPr>
        <w:t xml:space="preserve"> (Accessed: 9/1/2022). </w:t>
      </w:r>
    </w:p>
    <w:p w14:paraId="599E9EF5" w14:textId="77777777" w:rsidR="006542B3" w:rsidRPr="00F63F85" w:rsidRDefault="006542B3" w:rsidP="00C07782">
      <w:pPr>
        <w:spacing w:line="360" w:lineRule="auto"/>
        <w:jc w:val="both"/>
        <w:rPr>
          <w:rFonts w:ascii="Times New Roman" w:hAnsi="Times New Roman" w:cs="Times New Roman"/>
          <w:sz w:val="24"/>
          <w:szCs w:val="24"/>
        </w:rPr>
      </w:pPr>
    </w:p>
    <w:p w14:paraId="354506E1" w14:textId="77777777" w:rsidR="006542B3" w:rsidRPr="00F63F85" w:rsidRDefault="006542B3" w:rsidP="00C07782">
      <w:pPr>
        <w:spacing w:line="360" w:lineRule="auto"/>
        <w:jc w:val="both"/>
        <w:rPr>
          <w:rFonts w:ascii="Times New Roman" w:hAnsi="Times New Roman" w:cs="Times New Roman"/>
          <w:i/>
          <w:iCs/>
          <w:sz w:val="24"/>
          <w:szCs w:val="24"/>
        </w:rPr>
      </w:pPr>
      <w:r w:rsidRPr="00F63F85">
        <w:rPr>
          <w:rFonts w:ascii="Times New Roman" w:hAnsi="Times New Roman" w:cs="Times New Roman"/>
          <w:sz w:val="24"/>
          <w:szCs w:val="24"/>
        </w:rPr>
        <w:lastRenderedPageBreak/>
        <w:t xml:space="preserve">First Discoveries (2021) </w:t>
      </w:r>
      <w:r w:rsidRPr="00F63F85">
        <w:rPr>
          <w:rFonts w:ascii="Times New Roman" w:hAnsi="Times New Roman" w:cs="Times New Roman"/>
          <w:i/>
          <w:iCs/>
          <w:sz w:val="24"/>
          <w:szCs w:val="24"/>
        </w:rPr>
        <w:t xml:space="preserve">Play worker: The Adult Role in Outdoor Play and Learning. Available at: </w:t>
      </w:r>
      <w:hyperlink r:id="rId12" w:history="1">
        <w:r w:rsidRPr="00F63F85">
          <w:rPr>
            <w:rStyle w:val="Hyperlink"/>
            <w:rFonts w:ascii="Times New Roman" w:hAnsi="Times New Roman" w:cs="Times New Roman"/>
            <w:i/>
            <w:iCs/>
            <w:sz w:val="24"/>
            <w:szCs w:val="24"/>
          </w:rPr>
          <w:t>https://www.firstdiscoverers.co.uk/playworker-outdoor-learning/</w:t>
        </w:r>
      </w:hyperlink>
      <w:r w:rsidRPr="00F63F85">
        <w:rPr>
          <w:rFonts w:ascii="Times New Roman" w:hAnsi="Times New Roman" w:cs="Times New Roman"/>
          <w:i/>
          <w:iCs/>
          <w:sz w:val="24"/>
          <w:szCs w:val="24"/>
        </w:rPr>
        <w:t xml:space="preserve"> (Accessed: 15/1/2021). </w:t>
      </w:r>
    </w:p>
    <w:p w14:paraId="3425B277" w14:textId="77777777" w:rsidR="006542B3" w:rsidRPr="00F63F85" w:rsidRDefault="006542B3" w:rsidP="00C07782">
      <w:pPr>
        <w:spacing w:line="360" w:lineRule="auto"/>
        <w:jc w:val="both"/>
        <w:rPr>
          <w:rFonts w:ascii="Times New Roman" w:hAnsi="Times New Roman" w:cs="Times New Roman"/>
          <w:sz w:val="24"/>
          <w:szCs w:val="24"/>
        </w:rPr>
      </w:pPr>
    </w:p>
    <w:p w14:paraId="253C5912"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My ECE (2022) </w:t>
      </w:r>
      <w:r w:rsidRPr="00F63F85">
        <w:rPr>
          <w:rFonts w:ascii="Times New Roman" w:hAnsi="Times New Roman" w:cs="Times New Roman"/>
          <w:i/>
          <w:iCs/>
          <w:sz w:val="24"/>
          <w:szCs w:val="24"/>
        </w:rPr>
        <w:t xml:space="preserve">Learning Stories: what is a learning and is it a good way of assessing a child’s learning? </w:t>
      </w:r>
      <w:r w:rsidRPr="00F63F85">
        <w:rPr>
          <w:rFonts w:ascii="Times New Roman" w:hAnsi="Times New Roman" w:cs="Times New Roman"/>
          <w:sz w:val="24"/>
          <w:szCs w:val="24"/>
        </w:rPr>
        <w:t xml:space="preserve">Available at: </w:t>
      </w:r>
      <w:hyperlink r:id="rId13" w:history="1">
        <w:r w:rsidRPr="00F63F85">
          <w:rPr>
            <w:rStyle w:val="Hyperlink"/>
            <w:rFonts w:ascii="Times New Roman" w:hAnsi="Times New Roman" w:cs="Times New Roman"/>
            <w:sz w:val="24"/>
            <w:szCs w:val="24"/>
          </w:rPr>
          <w:t>https://www.myece.org.nz/educational-curriculum-aspects/227-learning-stories</w:t>
        </w:r>
      </w:hyperlink>
      <w:r w:rsidRPr="00F63F85">
        <w:rPr>
          <w:rFonts w:ascii="Times New Roman" w:hAnsi="Times New Roman" w:cs="Times New Roman"/>
          <w:sz w:val="24"/>
          <w:szCs w:val="24"/>
        </w:rPr>
        <w:t xml:space="preserve"> (Accessed: 7/1/2022). </w:t>
      </w:r>
    </w:p>
    <w:p w14:paraId="1731D937" w14:textId="77777777" w:rsidR="006542B3" w:rsidRPr="00F63F85" w:rsidRDefault="006542B3" w:rsidP="00C07782">
      <w:pPr>
        <w:spacing w:line="360" w:lineRule="auto"/>
        <w:jc w:val="both"/>
        <w:rPr>
          <w:rFonts w:ascii="Times New Roman" w:hAnsi="Times New Roman" w:cs="Times New Roman"/>
          <w:i/>
          <w:iCs/>
          <w:sz w:val="24"/>
          <w:szCs w:val="24"/>
        </w:rPr>
      </w:pPr>
    </w:p>
    <w:p w14:paraId="6E66C601"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Howard, J. &amp; McInnes, K. 2012 </w:t>
      </w:r>
      <w:r w:rsidRPr="00F63F85">
        <w:rPr>
          <w:rFonts w:ascii="Times New Roman" w:hAnsi="Times New Roman" w:cs="Times New Roman"/>
          <w:i/>
          <w:iCs/>
          <w:sz w:val="24"/>
          <w:szCs w:val="24"/>
        </w:rPr>
        <w:t xml:space="preserve">The impact of  children’s perception of an activity as play rather than not play on emotion well-being. </w:t>
      </w:r>
      <w:r w:rsidRPr="00F63F85">
        <w:rPr>
          <w:rFonts w:ascii="Times New Roman" w:hAnsi="Times New Roman" w:cs="Times New Roman"/>
          <w:sz w:val="24"/>
          <w:szCs w:val="24"/>
        </w:rPr>
        <w:t xml:space="preserve">John Wiley &amp; Sons Ltd, Care, health and development, pp.737-742. </w:t>
      </w:r>
    </w:p>
    <w:p w14:paraId="77C708F3" w14:textId="77777777" w:rsidR="006542B3" w:rsidRPr="00F63F85" w:rsidRDefault="006542B3" w:rsidP="00C07782">
      <w:pPr>
        <w:spacing w:line="360" w:lineRule="auto"/>
        <w:jc w:val="both"/>
        <w:rPr>
          <w:rFonts w:ascii="Times New Roman" w:hAnsi="Times New Roman" w:cs="Times New Roman"/>
          <w:sz w:val="24"/>
          <w:szCs w:val="24"/>
        </w:rPr>
      </w:pPr>
    </w:p>
    <w:p w14:paraId="29AF4465" w14:textId="77777777" w:rsidR="006542B3" w:rsidRPr="00F63F85" w:rsidRDefault="006542B3" w:rsidP="00C07782">
      <w:pPr>
        <w:spacing w:line="360" w:lineRule="auto"/>
        <w:jc w:val="both"/>
        <w:rPr>
          <w:rFonts w:ascii="Times New Roman" w:hAnsi="Times New Roman" w:cs="Times New Roman"/>
          <w:sz w:val="24"/>
          <w:szCs w:val="24"/>
        </w:rPr>
      </w:pPr>
      <w:proofErr w:type="spellStart"/>
      <w:r w:rsidRPr="00F63F85">
        <w:rPr>
          <w:rFonts w:ascii="Times New Roman" w:hAnsi="Times New Roman" w:cs="Times New Roman"/>
          <w:sz w:val="24"/>
          <w:szCs w:val="24"/>
        </w:rPr>
        <w:t>Jahreie</w:t>
      </w:r>
      <w:proofErr w:type="spellEnd"/>
      <w:r w:rsidRPr="00F63F85">
        <w:rPr>
          <w:rFonts w:ascii="Times New Roman" w:hAnsi="Times New Roman" w:cs="Times New Roman"/>
          <w:sz w:val="24"/>
          <w:szCs w:val="24"/>
        </w:rPr>
        <w:t xml:space="preserve">, J., 2021. The ambivalence of assessment – language children in early years childhood education and care. </w:t>
      </w:r>
      <w:r w:rsidRPr="00F63F85">
        <w:rPr>
          <w:rFonts w:ascii="Times New Roman" w:hAnsi="Times New Roman" w:cs="Times New Roman"/>
          <w:i/>
          <w:iCs/>
          <w:sz w:val="24"/>
          <w:szCs w:val="24"/>
        </w:rPr>
        <w:t xml:space="preserve">European </w:t>
      </w:r>
      <w:r w:rsidRPr="00F63F85">
        <w:rPr>
          <w:rFonts w:ascii="Times New Roman" w:hAnsi="Times New Roman" w:cs="Times New Roman"/>
          <w:sz w:val="24"/>
          <w:szCs w:val="24"/>
        </w:rPr>
        <w:t xml:space="preserve">Early Childhood Education Journal, 29(5), pp.715-730. </w:t>
      </w:r>
    </w:p>
    <w:p w14:paraId="43DFA2BE" w14:textId="77777777" w:rsidR="006542B3" w:rsidRPr="00F63F85" w:rsidRDefault="006542B3" w:rsidP="00C07782">
      <w:pPr>
        <w:spacing w:line="360" w:lineRule="auto"/>
        <w:jc w:val="both"/>
        <w:rPr>
          <w:rFonts w:ascii="Times New Roman" w:hAnsi="Times New Roman" w:cs="Times New Roman"/>
          <w:sz w:val="24"/>
          <w:szCs w:val="24"/>
        </w:rPr>
      </w:pPr>
    </w:p>
    <w:p w14:paraId="75733ADF" w14:textId="77777777" w:rsidR="006542B3" w:rsidRPr="00F63F85" w:rsidRDefault="006542B3" w:rsidP="00C07782">
      <w:pPr>
        <w:spacing w:line="360" w:lineRule="auto"/>
        <w:jc w:val="both"/>
        <w:rPr>
          <w:rFonts w:ascii="Times New Roman" w:hAnsi="Times New Roman" w:cs="Times New Roman"/>
          <w:sz w:val="24"/>
          <w:szCs w:val="24"/>
        </w:rPr>
      </w:pPr>
      <w:proofErr w:type="spellStart"/>
      <w:r w:rsidRPr="00F63F85">
        <w:rPr>
          <w:rFonts w:ascii="Times New Roman" w:hAnsi="Times New Roman" w:cs="Times New Roman"/>
          <w:sz w:val="24"/>
          <w:szCs w:val="24"/>
        </w:rPr>
        <w:t>Knauf</w:t>
      </w:r>
      <w:proofErr w:type="spellEnd"/>
      <w:r w:rsidRPr="00F63F85">
        <w:rPr>
          <w:rFonts w:ascii="Times New Roman" w:hAnsi="Times New Roman" w:cs="Times New Roman"/>
          <w:sz w:val="24"/>
          <w:szCs w:val="24"/>
        </w:rPr>
        <w:t xml:space="preserve">, H., 2017 Learning Stories: An Empirical of their use in Germany. </w:t>
      </w:r>
      <w:r w:rsidRPr="00F63F85">
        <w:rPr>
          <w:rFonts w:ascii="Times New Roman" w:hAnsi="Times New Roman" w:cs="Times New Roman"/>
          <w:i/>
          <w:iCs/>
          <w:sz w:val="24"/>
          <w:szCs w:val="24"/>
        </w:rPr>
        <w:t xml:space="preserve">Early Childhood Education Journal, </w:t>
      </w:r>
      <w:r w:rsidRPr="00F63F85">
        <w:rPr>
          <w:rFonts w:ascii="Times New Roman" w:hAnsi="Times New Roman" w:cs="Times New Roman"/>
          <w:sz w:val="24"/>
          <w:szCs w:val="24"/>
        </w:rPr>
        <w:t xml:space="preserve">46 (4), pp. 427-434. </w:t>
      </w:r>
    </w:p>
    <w:p w14:paraId="60A673C5" w14:textId="77777777" w:rsidR="006542B3" w:rsidRPr="00F63F85" w:rsidRDefault="006542B3" w:rsidP="00C07782">
      <w:pPr>
        <w:spacing w:line="360" w:lineRule="auto"/>
        <w:jc w:val="both"/>
        <w:rPr>
          <w:rFonts w:ascii="Times New Roman" w:hAnsi="Times New Roman" w:cs="Times New Roman"/>
          <w:sz w:val="24"/>
          <w:szCs w:val="24"/>
        </w:rPr>
      </w:pPr>
    </w:p>
    <w:p w14:paraId="6CB44905"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National Day Nurseries Association (2019) </w:t>
      </w:r>
      <w:r w:rsidRPr="00F63F85">
        <w:rPr>
          <w:rFonts w:ascii="Times New Roman" w:hAnsi="Times New Roman" w:cs="Times New Roman"/>
          <w:i/>
          <w:iCs/>
          <w:sz w:val="24"/>
          <w:szCs w:val="24"/>
        </w:rPr>
        <w:t xml:space="preserve">Foundation phase Action Plan Infographics </w:t>
      </w:r>
      <w:r w:rsidRPr="00F63F85">
        <w:rPr>
          <w:rFonts w:ascii="Times New Roman" w:hAnsi="Times New Roman" w:cs="Times New Roman"/>
          <w:sz w:val="24"/>
          <w:szCs w:val="24"/>
        </w:rPr>
        <w:t xml:space="preserve">Available at: </w:t>
      </w:r>
      <w:hyperlink r:id="rId14" w:history="1">
        <w:r w:rsidRPr="00F63F85">
          <w:rPr>
            <w:rStyle w:val="Hyperlink"/>
            <w:rFonts w:ascii="Times New Roman" w:hAnsi="Times New Roman" w:cs="Times New Roman"/>
            <w:sz w:val="24"/>
            <w:szCs w:val="24"/>
          </w:rPr>
          <w:t>https://www.ndna.org.uk/NDNA/Cymru/Knowledge_Hub/2017/Foundations_Phase_Action_Plan_infographics.aspx</w:t>
        </w:r>
      </w:hyperlink>
      <w:r w:rsidRPr="00F63F85">
        <w:rPr>
          <w:rFonts w:ascii="Times New Roman" w:hAnsi="Times New Roman" w:cs="Times New Roman"/>
          <w:sz w:val="24"/>
          <w:szCs w:val="24"/>
        </w:rPr>
        <w:t xml:space="preserve"> (Accessed: 2/1/2022).</w:t>
      </w:r>
    </w:p>
    <w:p w14:paraId="5B6239B4" w14:textId="77777777" w:rsidR="006542B3" w:rsidRPr="00F63F85" w:rsidRDefault="006542B3" w:rsidP="00C07782">
      <w:pPr>
        <w:spacing w:line="360" w:lineRule="auto"/>
        <w:jc w:val="both"/>
        <w:rPr>
          <w:rFonts w:ascii="Times New Roman" w:hAnsi="Times New Roman" w:cs="Times New Roman"/>
          <w:sz w:val="24"/>
          <w:szCs w:val="24"/>
        </w:rPr>
      </w:pPr>
    </w:p>
    <w:p w14:paraId="624C9604" w14:textId="77777777" w:rsidR="006542B3" w:rsidRPr="00F63F85" w:rsidRDefault="006542B3" w:rsidP="00C07782">
      <w:pPr>
        <w:spacing w:line="360" w:lineRule="auto"/>
        <w:jc w:val="both"/>
        <w:rPr>
          <w:rFonts w:ascii="Times New Roman" w:hAnsi="Times New Roman" w:cs="Times New Roman"/>
          <w:sz w:val="24"/>
          <w:szCs w:val="24"/>
        </w:rPr>
      </w:pPr>
      <w:proofErr w:type="spellStart"/>
      <w:r w:rsidRPr="00F63F85">
        <w:rPr>
          <w:rFonts w:ascii="Times New Roman" w:hAnsi="Times New Roman" w:cs="Times New Roman"/>
          <w:sz w:val="24"/>
          <w:szCs w:val="24"/>
        </w:rPr>
        <w:t>Naeyc</w:t>
      </w:r>
      <w:proofErr w:type="spellEnd"/>
      <w:r w:rsidRPr="00F63F85">
        <w:rPr>
          <w:rFonts w:ascii="Times New Roman" w:hAnsi="Times New Roman" w:cs="Times New Roman"/>
          <w:sz w:val="24"/>
          <w:szCs w:val="24"/>
        </w:rPr>
        <w:t xml:space="preserve"> (2016) </w:t>
      </w:r>
      <w:r w:rsidRPr="00F63F85">
        <w:rPr>
          <w:rFonts w:ascii="Times New Roman" w:hAnsi="Times New Roman" w:cs="Times New Roman"/>
          <w:i/>
          <w:iCs/>
          <w:sz w:val="24"/>
          <w:szCs w:val="24"/>
        </w:rPr>
        <w:t xml:space="preserve">Learning Stories. </w:t>
      </w:r>
      <w:r w:rsidRPr="00F63F85">
        <w:rPr>
          <w:rFonts w:ascii="Times New Roman" w:hAnsi="Times New Roman" w:cs="Times New Roman"/>
          <w:sz w:val="24"/>
          <w:szCs w:val="24"/>
        </w:rPr>
        <w:t xml:space="preserve">Available at: </w:t>
      </w:r>
      <w:hyperlink r:id="rId15" w:history="1">
        <w:r w:rsidRPr="00F63F85">
          <w:rPr>
            <w:rStyle w:val="Hyperlink"/>
            <w:rFonts w:ascii="Times New Roman" w:hAnsi="Times New Roman" w:cs="Times New Roman"/>
            <w:sz w:val="24"/>
            <w:szCs w:val="24"/>
          </w:rPr>
          <w:t>https://www.naeyc.org/resources/pubs/tyc/dec2015/learning-stories</w:t>
        </w:r>
      </w:hyperlink>
      <w:r w:rsidRPr="00F63F85">
        <w:rPr>
          <w:rFonts w:ascii="Times New Roman" w:hAnsi="Times New Roman" w:cs="Times New Roman"/>
          <w:sz w:val="24"/>
          <w:szCs w:val="24"/>
        </w:rPr>
        <w:t xml:space="preserve"> (Accessed: 6/1/2022). </w:t>
      </w:r>
    </w:p>
    <w:p w14:paraId="2F23F950" w14:textId="77777777" w:rsidR="006542B3" w:rsidRPr="00F63F85" w:rsidRDefault="006542B3" w:rsidP="00C07782">
      <w:pPr>
        <w:spacing w:line="360" w:lineRule="auto"/>
        <w:jc w:val="both"/>
        <w:rPr>
          <w:rFonts w:ascii="Times New Roman" w:hAnsi="Times New Roman" w:cs="Times New Roman"/>
          <w:sz w:val="24"/>
          <w:szCs w:val="24"/>
        </w:rPr>
      </w:pPr>
    </w:p>
    <w:p w14:paraId="12202E15"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Nursery World (2021) </w:t>
      </w:r>
      <w:r w:rsidRPr="00F63F85">
        <w:rPr>
          <w:rFonts w:ascii="Times New Roman" w:hAnsi="Times New Roman" w:cs="Times New Roman"/>
          <w:i/>
          <w:iCs/>
          <w:sz w:val="24"/>
          <w:szCs w:val="24"/>
        </w:rPr>
        <w:t xml:space="preserve">Summative Assessment Explained. </w:t>
      </w:r>
      <w:r w:rsidRPr="00F63F85">
        <w:rPr>
          <w:rFonts w:ascii="Times New Roman" w:hAnsi="Times New Roman" w:cs="Times New Roman"/>
          <w:sz w:val="24"/>
          <w:szCs w:val="24"/>
        </w:rPr>
        <w:t xml:space="preserve">Available at: </w:t>
      </w:r>
      <w:hyperlink r:id="rId16" w:history="1">
        <w:r w:rsidRPr="00F63F85">
          <w:rPr>
            <w:rStyle w:val="Hyperlink"/>
            <w:rFonts w:ascii="Times New Roman" w:hAnsi="Times New Roman" w:cs="Times New Roman"/>
            <w:sz w:val="24"/>
            <w:szCs w:val="24"/>
          </w:rPr>
          <w:t>https://www.nurseryworld.co.uk/news/article/some-assessment-terms-explained</w:t>
        </w:r>
      </w:hyperlink>
      <w:r w:rsidRPr="00F63F85">
        <w:rPr>
          <w:rFonts w:ascii="Times New Roman" w:hAnsi="Times New Roman" w:cs="Times New Roman"/>
          <w:sz w:val="24"/>
          <w:szCs w:val="24"/>
        </w:rPr>
        <w:t xml:space="preserve"> (Accessed: 6/1/2022). </w:t>
      </w:r>
    </w:p>
    <w:p w14:paraId="7794A20F" w14:textId="77777777" w:rsidR="006542B3" w:rsidRPr="00F63F85" w:rsidRDefault="006542B3" w:rsidP="00C07782">
      <w:pPr>
        <w:spacing w:line="360" w:lineRule="auto"/>
        <w:jc w:val="both"/>
        <w:rPr>
          <w:rFonts w:ascii="Times New Roman" w:hAnsi="Times New Roman" w:cs="Times New Roman"/>
          <w:sz w:val="24"/>
          <w:szCs w:val="24"/>
        </w:rPr>
      </w:pPr>
    </w:p>
    <w:p w14:paraId="1C1A0FC3" w14:textId="77777777" w:rsidR="006542B3" w:rsidRPr="00F63F85" w:rsidRDefault="006542B3" w:rsidP="00C07782">
      <w:pPr>
        <w:spacing w:line="360" w:lineRule="auto"/>
        <w:jc w:val="both"/>
        <w:rPr>
          <w:rFonts w:ascii="Times New Roman" w:hAnsi="Times New Roman" w:cs="Times New Roman"/>
          <w:sz w:val="24"/>
          <w:szCs w:val="24"/>
        </w:rPr>
      </w:pPr>
      <w:proofErr w:type="spellStart"/>
      <w:r w:rsidRPr="00F63F85">
        <w:rPr>
          <w:rFonts w:ascii="Times New Roman" w:hAnsi="Times New Roman" w:cs="Times New Roman"/>
          <w:sz w:val="24"/>
          <w:szCs w:val="24"/>
        </w:rPr>
        <w:t>Nurfaidah</w:t>
      </w:r>
      <w:proofErr w:type="spellEnd"/>
      <w:r w:rsidRPr="00F63F85">
        <w:rPr>
          <w:rFonts w:ascii="Times New Roman" w:hAnsi="Times New Roman" w:cs="Times New Roman"/>
          <w:sz w:val="24"/>
          <w:szCs w:val="24"/>
        </w:rPr>
        <w:t xml:space="preserve">, S., 2018. </w:t>
      </w:r>
      <w:proofErr w:type="spellStart"/>
      <w:r w:rsidRPr="00F63F85">
        <w:rPr>
          <w:rFonts w:ascii="Times New Roman" w:hAnsi="Times New Roman" w:cs="Times New Roman"/>
          <w:sz w:val="24"/>
          <w:szCs w:val="24"/>
        </w:rPr>
        <w:t>Vygotsky’s</w:t>
      </w:r>
      <w:proofErr w:type="spellEnd"/>
      <w:r w:rsidRPr="00F63F85">
        <w:rPr>
          <w:rFonts w:ascii="Times New Roman" w:hAnsi="Times New Roman" w:cs="Times New Roman"/>
          <w:sz w:val="24"/>
          <w:szCs w:val="24"/>
        </w:rPr>
        <w:t xml:space="preserve"> Legacy on Teaching and Learning on Writing as Social Process. </w:t>
      </w:r>
      <w:proofErr w:type="spellStart"/>
      <w:r w:rsidRPr="00F63F85">
        <w:rPr>
          <w:rFonts w:ascii="Times New Roman" w:hAnsi="Times New Roman" w:cs="Times New Roman"/>
          <w:i/>
          <w:iCs/>
          <w:sz w:val="24"/>
          <w:szCs w:val="24"/>
        </w:rPr>
        <w:t>Langhawi</w:t>
      </w:r>
      <w:proofErr w:type="spellEnd"/>
      <w:r w:rsidRPr="00F63F85">
        <w:rPr>
          <w:rFonts w:ascii="Times New Roman" w:hAnsi="Times New Roman" w:cs="Times New Roman"/>
          <w:sz w:val="24"/>
          <w:szCs w:val="24"/>
        </w:rPr>
        <w:t xml:space="preserve">: </w:t>
      </w:r>
      <w:r w:rsidRPr="00F63F85">
        <w:rPr>
          <w:rFonts w:ascii="Times New Roman" w:hAnsi="Times New Roman" w:cs="Times New Roman"/>
          <w:i/>
          <w:iCs/>
          <w:sz w:val="24"/>
          <w:szCs w:val="24"/>
        </w:rPr>
        <w:t xml:space="preserve">Journal of the Association for Arabic and English. </w:t>
      </w:r>
      <w:r w:rsidRPr="00F63F85">
        <w:rPr>
          <w:rFonts w:ascii="Times New Roman" w:hAnsi="Times New Roman" w:cs="Times New Roman"/>
          <w:sz w:val="24"/>
          <w:szCs w:val="24"/>
        </w:rPr>
        <w:t xml:space="preserve">4(2),pp.149. </w:t>
      </w:r>
    </w:p>
    <w:p w14:paraId="2EDB7E7D" w14:textId="77777777" w:rsidR="006542B3" w:rsidRPr="00F63F85" w:rsidRDefault="006542B3" w:rsidP="00C07782">
      <w:pPr>
        <w:spacing w:line="360" w:lineRule="auto"/>
        <w:jc w:val="both"/>
        <w:rPr>
          <w:rFonts w:ascii="Times New Roman" w:hAnsi="Times New Roman" w:cs="Times New Roman"/>
          <w:sz w:val="24"/>
          <w:szCs w:val="24"/>
        </w:rPr>
      </w:pPr>
    </w:p>
    <w:p w14:paraId="3590424D"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Petersen, S. and </w:t>
      </w:r>
      <w:proofErr w:type="spellStart"/>
      <w:r w:rsidRPr="00F63F85">
        <w:rPr>
          <w:rFonts w:ascii="Times New Roman" w:hAnsi="Times New Roman" w:cs="Times New Roman"/>
          <w:sz w:val="24"/>
          <w:szCs w:val="24"/>
        </w:rPr>
        <w:t>Wittmer</w:t>
      </w:r>
      <w:proofErr w:type="spellEnd"/>
      <w:r w:rsidRPr="00F63F85">
        <w:rPr>
          <w:rFonts w:ascii="Times New Roman" w:hAnsi="Times New Roman" w:cs="Times New Roman"/>
          <w:sz w:val="24"/>
          <w:szCs w:val="24"/>
        </w:rPr>
        <w:t xml:space="preserve">, D., 2013. </w:t>
      </w:r>
      <w:r w:rsidRPr="00F63F85">
        <w:rPr>
          <w:rFonts w:ascii="Times New Roman" w:hAnsi="Times New Roman" w:cs="Times New Roman"/>
          <w:i/>
          <w:iCs/>
          <w:sz w:val="24"/>
          <w:szCs w:val="24"/>
        </w:rPr>
        <w:t xml:space="preserve">Endless opportunities for infants and toddler curriculum. </w:t>
      </w:r>
      <w:r w:rsidRPr="00F63F85">
        <w:rPr>
          <w:rFonts w:ascii="Times New Roman" w:hAnsi="Times New Roman" w:cs="Times New Roman"/>
          <w:sz w:val="24"/>
          <w:szCs w:val="24"/>
        </w:rPr>
        <w:t xml:space="preserve">Boston: Pearson, pp.56-62. </w:t>
      </w:r>
    </w:p>
    <w:p w14:paraId="7A4C42FC" w14:textId="77777777" w:rsidR="006542B3" w:rsidRPr="00F63F85" w:rsidRDefault="006542B3" w:rsidP="00C07782">
      <w:pPr>
        <w:spacing w:line="360" w:lineRule="auto"/>
        <w:jc w:val="both"/>
        <w:rPr>
          <w:rFonts w:ascii="Times New Roman" w:hAnsi="Times New Roman" w:cs="Times New Roman"/>
          <w:sz w:val="24"/>
          <w:szCs w:val="24"/>
        </w:rPr>
      </w:pPr>
    </w:p>
    <w:p w14:paraId="5AB2B488" w14:textId="77777777" w:rsidR="006542B3" w:rsidRPr="00F63F85" w:rsidRDefault="006542B3" w:rsidP="00C07782">
      <w:pPr>
        <w:spacing w:line="360" w:lineRule="auto"/>
        <w:jc w:val="both"/>
        <w:rPr>
          <w:rFonts w:ascii="Times New Roman" w:hAnsi="Times New Roman" w:cs="Times New Roman"/>
          <w:i/>
          <w:iCs/>
          <w:sz w:val="24"/>
          <w:szCs w:val="24"/>
        </w:rPr>
      </w:pPr>
      <w:r w:rsidRPr="00F63F85">
        <w:rPr>
          <w:rFonts w:ascii="Times New Roman" w:hAnsi="Times New Roman" w:cs="Times New Roman"/>
          <w:sz w:val="24"/>
          <w:szCs w:val="24"/>
        </w:rPr>
        <w:t xml:space="preserve">Potter, S., 2015 Learning to Value Learning Stories: A Review of Narrative Inquiry. </w:t>
      </w:r>
      <w:r w:rsidRPr="00F63F85">
        <w:rPr>
          <w:rFonts w:ascii="Times New Roman" w:hAnsi="Times New Roman" w:cs="Times New Roman"/>
          <w:i/>
          <w:iCs/>
          <w:sz w:val="24"/>
          <w:szCs w:val="24"/>
        </w:rPr>
        <w:t xml:space="preserve">The Qualitative Report,. </w:t>
      </w:r>
    </w:p>
    <w:p w14:paraId="14C4B055" w14:textId="77777777" w:rsidR="006542B3" w:rsidRPr="00F63F85" w:rsidRDefault="006542B3" w:rsidP="00C07782">
      <w:pPr>
        <w:spacing w:line="360" w:lineRule="auto"/>
        <w:jc w:val="both"/>
        <w:rPr>
          <w:rFonts w:ascii="Times New Roman" w:hAnsi="Times New Roman" w:cs="Times New Roman"/>
          <w:sz w:val="24"/>
          <w:szCs w:val="24"/>
        </w:rPr>
      </w:pPr>
    </w:p>
    <w:p w14:paraId="58AD6812"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Reese, E., A., Bateman, A., and Carr, M., 2019. Teacher-child talk about learning stories in New Zealand: a strategy for eliciting children’s complex language. Early Years, 41 (5), pp. 506-521. </w:t>
      </w:r>
    </w:p>
    <w:p w14:paraId="0F7E676A" w14:textId="77777777" w:rsidR="006542B3" w:rsidRPr="00F63F85" w:rsidRDefault="006542B3" w:rsidP="00C07782">
      <w:pPr>
        <w:spacing w:line="360" w:lineRule="auto"/>
        <w:jc w:val="both"/>
        <w:rPr>
          <w:rFonts w:ascii="Times New Roman" w:hAnsi="Times New Roman" w:cs="Times New Roman"/>
          <w:sz w:val="24"/>
          <w:szCs w:val="24"/>
        </w:rPr>
      </w:pPr>
    </w:p>
    <w:p w14:paraId="7F51FE0F"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RARE (2018) </w:t>
      </w:r>
      <w:r w:rsidRPr="00F63F85">
        <w:rPr>
          <w:rFonts w:ascii="Times New Roman" w:hAnsi="Times New Roman" w:cs="Times New Roman"/>
          <w:i/>
          <w:iCs/>
          <w:sz w:val="24"/>
          <w:szCs w:val="24"/>
        </w:rPr>
        <w:t xml:space="preserve">Developmental checklists. </w:t>
      </w:r>
      <w:r w:rsidRPr="00F63F85">
        <w:rPr>
          <w:rFonts w:ascii="Times New Roman" w:hAnsi="Times New Roman" w:cs="Times New Roman"/>
          <w:sz w:val="24"/>
          <w:szCs w:val="24"/>
        </w:rPr>
        <w:t xml:space="preserve">Available at: </w:t>
      </w:r>
      <w:hyperlink r:id="rId17" w:history="1">
        <w:r w:rsidRPr="00F63F85">
          <w:rPr>
            <w:rStyle w:val="Hyperlink"/>
            <w:rFonts w:ascii="Times New Roman" w:hAnsi="Times New Roman" w:cs="Times New Roman"/>
            <w:sz w:val="24"/>
            <w:szCs w:val="24"/>
          </w:rPr>
          <w:t>https://raresupport.blog/2018/04/18/developmental-checklists-pros-and-cons/</w:t>
        </w:r>
      </w:hyperlink>
      <w:r w:rsidRPr="00F63F85">
        <w:rPr>
          <w:rFonts w:ascii="Times New Roman" w:hAnsi="Times New Roman" w:cs="Times New Roman"/>
          <w:sz w:val="24"/>
          <w:szCs w:val="24"/>
        </w:rPr>
        <w:t xml:space="preserve"> (Accessed: 15/1/21). </w:t>
      </w:r>
    </w:p>
    <w:p w14:paraId="078C7A44" w14:textId="77777777" w:rsidR="006542B3" w:rsidRPr="00F63F85" w:rsidRDefault="006542B3" w:rsidP="00C07782">
      <w:pPr>
        <w:spacing w:line="360" w:lineRule="auto"/>
        <w:jc w:val="both"/>
        <w:rPr>
          <w:rFonts w:ascii="Times New Roman" w:hAnsi="Times New Roman" w:cs="Times New Roman"/>
          <w:sz w:val="24"/>
          <w:szCs w:val="24"/>
        </w:rPr>
      </w:pPr>
    </w:p>
    <w:p w14:paraId="333B3D13" w14:textId="77777777" w:rsidR="006542B3" w:rsidRPr="00F63F85" w:rsidRDefault="006542B3" w:rsidP="00C07782">
      <w:pPr>
        <w:spacing w:line="360" w:lineRule="auto"/>
        <w:jc w:val="both"/>
        <w:rPr>
          <w:rFonts w:ascii="Times New Roman" w:hAnsi="Times New Roman" w:cs="Times New Roman"/>
          <w:sz w:val="24"/>
          <w:szCs w:val="24"/>
        </w:rPr>
      </w:pPr>
    </w:p>
    <w:p w14:paraId="02A2C87D" w14:textId="77777777" w:rsidR="006542B3" w:rsidRPr="00F63F85" w:rsidRDefault="006542B3" w:rsidP="00C07782">
      <w:pPr>
        <w:spacing w:line="360" w:lineRule="auto"/>
        <w:jc w:val="both"/>
        <w:rPr>
          <w:rFonts w:ascii="Times New Roman" w:hAnsi="Times New Roman" w:cs="Times New Roman"/>
          <w:sz w:val="24"/>
          <w:szCs w:val="24"/>
        </w:rPr>
      </w:pPr>
      <w:proofErr w:type="spellStart"/>
      <w:r w:rsidRPr="00F63F85">
        <w:rPr>
          <w:rFonts w:ascii="Times New Roman" w:hAnsi="Times New Roman" w:cs="Times New Roman"/>
          <w:sz w:val="24"/>
          <w:szCs w:val="24"/>
        </w:rPr>
        <w:t>Sidik</w:t>
      </w:r>
      <w:proofErr w:type="spellEnd"/>
      <w:r w:rsidRPr="00F63F85">
        <w:rPr>
          <w:rFonts w:ascii="Times New Roman" w:hAnsi="Times New Roman" w:cs="Times New Roman"/>
          <w:sz w:val="24"/>
          <w:szCs w:val="24"/>
        </w:rPr>
        <w:t xml:space="preserve">, F., 2020 </w:t>
      </w:r>
      <w:proofErr w:type="spellStart"/>
      <w:r w:rsidRPr="00F63F85">
        <w:rPr>
          <w:rFonts w:ascii="Times New Roman" w:hAnsi="Times New Roman" w:cs="Times New Roman"/>
          <w:i/>
          <w:iCs/>
          <w:sz w:val="24"/>
          <w:szCs w:val="24"/>
        </w:rPr>
        <w:t>Actualization</w:t>
      </w:r>
      <w:proofErr w:type="spellEnd"/>
      <w:r w:rsidRPr="00F63F85">
        <w:rPr>
          <w:rFonts w:ascii="Times New Roman" w:hAnsi="Times New Roman" w:cs="Times New Roman"/>
          <w:i/>
          <w:iCs/>
          <w:sz w:val="24"/>
          <w:szCs w:val="24"/>
        </w:rPr>
        <w:t xml:space="preserve"> of the Jean Piaget cognitive development theory in learning</w:t>
      </w:r>
      <w:r w:rsidRPr="00F63F85">
        <w:rPr>
          <w:rFonts w:ascii="Times New Roman" w:hAnsi="Times New Roman" w:cs="Times New Roman"/>
          <w:sz w:val="24"/>
          <w:szCs w:val="24"/>
        </w:rPr>
        <w:t xml:space="preserve">. Journal </w:t>
      </w:r>
      <w:proofErr w:type="spellStart"/>
      <w:r w:rsidRPr="00F63F85">
        <w:rPr>
          <w:rFonts w:ascii="Times New Roman" w:hAnsi="Times New Roman" w:cs="Times New Roman"/>
          <w:sz w:val="24"/>
          <w:szCs w:val="24"/>
        </w:rPr>
        <w:t>Pajar</w:t>
      </w:r>
      <w:proofErr w:type="spellEnd"/>
      <w:r w:rsidRPr="00F63F85">
        <w:rPr>
          <w:rFonts w:ascii="Times New Roman" w:hAnsi="Times New Roman" w:cs="Times New Roman"/>
          <w:sz w:val="24"/>
          <w:szCs w:val="24"/>
        </w:rPr>
        <w:t xml:space="preserve"> (</w:t>
      </w:r>
      <w:proofErr w:type="spellStart"/>
      <w:r w:rsidRPr="00F63F85">
        <w:rPr>
          <w:rFonts w:ascii="Times New Roman" w:hAnsi="Times New Roman" w:cs="Times New Roman"/>
          <w:sz w:val="24"/>
          <w:szCs w:val="24"/>
        </w:rPr>
        <w:t>pendidihan</w:t>
      </w:r>
      <w:proofErr w:type="spellEnd"/>
      <w:r w:rsidRPr="00F63F85">
        <w:rPr>
          <w:rFonts w:ascii="Times New Roman" w:hAnsi="Times New Roman" w:cs="Times New Roman"/>
          <w:sz w:val="24"/>
          <w:szCs w:val="24"/>
        </w:rPr>
        <w:t xml:space="preserve"> Dan </w:t>
      </w:r>
      <w:proofErr w:type="spellStart"/>
      <w:r w:rsidRPr="00F63F85">
        <w:rPr>
          <w:rFonts w:ascii="Times New Roman" w:hAnsi="Times New Roman" w:cs="Times New Roman"/>
          <w:sz w:val="24"/>
          <w:szCs w:val="24"/>
        </w:rPr>
        <w:t>Pengajaron</w:t>
      </w:r>
      <w:proofErr w:type="spellEnd"/>
      <w:r w:rsidRPr="00F63F85">
        <w:rPr>
          <w:rFonts w:ascii="Times New Roman" w:hAnsi="Times New Roman" w:cs="Times New Roman"/>
          <w:sz w:val="24"/>
          <w:szCs w:val="24"/>
        </w:rPr>
        <w:t>), 4 (6).</w:t>
      </w:r>
    </w:p>
    <w:p w14:paraId="39F21AEF" w14:textId="77777777" w:rsidR="006542B3" w:rsidRPr="00F63F85" w:rsidRDefault="006542B3" w:rsidP="00C07782">
      <w:pPr>
        <w:spacing w:line="360" w:lineRule="auto"/>
        <w:jc w:val="both"/>
        <w:rPr>
          <w:rFonts w:ascii="Times New Roman" w:hAnsi="Times New Roman" w:cs="Times New Roman"/>
          <w:sz w:val="24"/>
          <w:szCs w:val="24"/>
        </w:rPr>
      </w:pPr>
    </w:p>
    <w:p w14:paraId="18000D28" w14:textId="77777777" w:rsidR="006542B3" w:rsidRPr="00F63F85" w:rsidRDefault="006542B3" w:rsidP="00C07782">
      <w:pPr>
        <w:spacing w:line="360" w:lineRule="auto"/>
        <w:jc w:val="both"/>
        <w:rPr>
          <w:rFonts w:ascii="Times New Roman" w:hAnsi="Times New Roman" w:cs="Times New Roman"/>
          <w:sz w:val="24"/>
          <w:szCs w:val="24"/>
        </w:rPr>
      </w:pPr>
      <w:proofErr w:type="spellStart"/>
      <w:r w:rsidRPr="00F63F85">
        <w:rPr>
          <w:rFonts w:ascii="Times New Roman" w:hAnsi="Times New Roman" w:cs="Times New Roman"/>
          <w:sz w:val="24"/>
          <w:szCs w:val="24"/>
        </w:rPr>
        <w:t>Smidt</w:t>
      </w:r>
      <w:proofErr w:type="spellEnd"/>
      <w:r w:rsidRPr="00F63F85">
        <w:rPr>
          <w:rFonts w:ascii="Times New Roman" w:hAnsi="Times New Roman" w:cs="Times New Roman"/>
          <w:sz w:val="24"/>
          <w:szCs w:val="24"/>
        </w:rPr>
        <w:t xml:space="preserve">, S., </w:t>
      </w:r>
      <w:r w:rsidRPr="00F63F85">
        <w:rPr>
          <w:rFonts w:ascii="Times New Roman" w:hAnsi="Times New Roman" w:cs="Times New Roman"/>
          <w:i/>
          <w:iCs/>
          <w:sz w:val="24"/>
          <w:szCs w:val="24"/>
        </w:rPr>
        <w:t xml:space="preserve">Observing, assessing and planning for children in the early years. </w:t>
      </w:r>
      <w:r w:rsidRPr="00F63F85">
        <w:rPr>
          <w:rFonts w:ascii="Times New Roman" w:hAnsi="Times New Roman" w:cs="Times New Roman"/>
          <w:sz w:val="24"/>
          <w:szCs w:val="24"/>
        </w:rPr>
        <w:t xml:space="preserve">London: </w:t>
      </w:r>
      <w:proofErr w:type="spellStart"/>
      <w:r w:rsidRPr="00F63F85">
        <w:rPr>
          <w:rFonts w:ascii="Times New Roman" w:hAnsi="Times New Roman" w:cs="Times New Roman"/>
          <w:sz w:val="24"/>
          <w:szCs w:val="24"/>
        </w:rPr>
        <w:t>Routledge</w:t>
      </w:r>
      <w:proofErr w:type="spellEnd"/>
      <w:r w:rsidRPr="00F63F85">
        <w:rPr>
          <w:rFonts w:ascii="Times New Roman" w:hAnsi="Times New Roman" w:cs="Times New Roman"/>
          <w:sz w:val="24"/>
          <w:szCs w:val="24"/>
        </w:rPr>
        <w:t xml:space="preserve">, pp. 56-61. </w:t>
      </w:r>
    </w:p>
    <w:p w14:paraId="55058934" w14:textId="77777777" w:rsidR="006542B3" w:rsidRPr="00F63F85" w:rsidRDefault="006542B3" w:rsidP="00C07782">
      <w:pPr>
        <w:spacing w:line="360" w:lineRule="auto"/>
        <w:jc w:val="both"/>
        <w:rPr>
          <w:rFonts w:ascii="Times New Roman" w:hAnsi="Times New Roman" w:cs="Times New Roman"/>
          <w:sz w:val="24"/>
          <w:szCs w:val="24"/>
        </w:rPr>
      </w:pPr>
    </w:p>
    <w:p w14:paraId="506D6948"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Singh, A., Yeh, C. and Bonne </w:t>
      </w:r>
      <w:proofErr w:type="spellStart"/>
      <w:r w:rsidRPr="00F63F85">
        <w:rPr>
          <w:rFonts w:ascii="Times New Roman" w:hAnsi="Times New Roman" w:cs="Times New Roman"/>
          <w:sz w:val="24"/>
          <w:szCs w:val="24"/>
        </w:rPr>
        <w:t>Blanacard</w:t>
      </w:r>
      <w:proofErr w:type="spellEnd"/>
      <w:r w:rsidRPr="00F63F85">
        <w:rPr>
          <w:rFonts w:ascii="Times New Roman" w:hAnsi="Times New Roman" w:cs="Times New Roman"/>
          <w:sz w:val="24"/>
          <w:szCs w:val="24"/>
        </w:rPr>
        <w:t xml:space="preserve">, S., 2017. Ages and Stages Questionnaires: a global screening scale. </w:t>
      </w:r>
      <w:proofErr w:type="spellStart"/>
      <w:r w:rsidRPr="00F63F85">
        <w:rPr>
          <w:rFonts w:ascii="Times New Roman" w:hAnsi="Times New Roman" w:cs="Times New Roman"/>
          <w:sz w:val="24"/>
          <w:szCs w:val="24"/>
        </w:rPr>
        <w:t>Boletin</w:t>
      </w:r>
      <w:proofErr w:type="spellEnd"/>
      <w:r w:rsidRPr="00F63F85">
        <w:rPr>
          <w:rFonts w:ascii="Times New Roman" w:hAnsi="Times New Roman" w:cs="Times New Roman"/>
          <w:sz w:val="24"/>
          <w:szCs w:val="24"/>
        </w:rPr>
        <w:t xml:space="preserve"> Medico del Hospital </w:t>
      </w:r>
      <w:proofErr w:type="spellStart"/>
      <w:r w:rsidRPr="00F63F85">
        <w:rPr>
          <w:rFonts w:ascii="Times New Roman" w:hAnsi="Times New Roman" w:cs="Times New Roman"/>
          <w:sz w:val="24"/>
          <w:szCs w:val="24"/>
        </w:rPr>
        <w:t>Infantil</w:t>
      </w:r>
      <w:proofErr w:type="spellEnd"/>
      <w:r w:rsidRPr="00F63F85">
        <w:rPr>
          <w:rFonts w:ascii="Times New Roman" w:hAnsi="Times New Roman" w:cs="Times New Roman"/>
          <w:sz w:val="24"/>
          <w:szCs w:val="24"/>
        </w:rPr>
        <w:t xml:space="preserve"> de Mexico, 74 (1), pp.5-12.  </w:t>
      </w:r>
    </w:p>
    <w:p w14:paraId="106CBD62" w14:textId="77777777" w:rsidR="006542B3" w:rsidRPr="00F63F85" w:rsidRDefault="006542B3" w:rsidP="00C07782">
      <w:pPr>
        <w:spacing w:line="360" w:lineRule="auto"/>
        <w:jc w:val="both"/>
        <w:rPr>
          <w:rFonts w:ascii="Times New Roman" w:hAnsi="Times New Roman" w:cs="Times New Roman"/>
          <w:i/>
          <w:iCs/>
          <w:sz w:val="24"/>
          <w:szCs w:val="24"/>
        </w:rPr>
      </w:pPr>
    </w:p>
    <w:p w14:paraId="36AA245B" w14:textId="77777777" w:rsidR="006542B3" w:rsidRPr="00F63F85" w:rsidRDefault="006542B3" w:rsidP="00C07782">
      <w:pPr>
        <w:spacing w:line="360" w:lineRule="auto"/>
        <w:jc w:val="both"/>
        <w:rPr>
          <w:rFonts w:ascii="Times New Roman" w:hAnsi="Times New Roman" w:cs="Times New Roman"/>
          <w:sz w:val="24"/>
          <w:szCs w:val="24"/>
        </w:rPr>
      </w:pPr>
      <w:proofErr w:type="spellStart"/>
      <w:r w:rsidRPr="00F63F85">
        <w:rPr>
          <w:rFonts w:ascii="Times New Roman" w:hAnsi="Times New Roman" w:cs="Times New Roman"/>
          <w:sz w:val="24"/>
          <w:szCs w:val="24"/>
        </w:rPr>
        <w:t>Twinkl</w:t>
      </w:r>
      <w:proofErr w:type="spellEnd"/>
      <w:r w:rsidRPr="00F63F85">
        <w:rPr>
          <w:rFonts w:ascii="Times New Roman" w:hAnsi="Times New Roman" w:cs="Times New Roman"/>
          <w:sz w:val="24"/>
          <w:szCs w:val="24"/>
        </w:rPr>
        <w:t xml:space="preserve"> (2021) </w:t>
      </w:r>
      <w:r w:rsidRPr="00F63F85">
        <w:rPr>
          <w:rFonts w:ascii="Times New Roman" w:hAnsi="Times New Roman" w:cs="Times New Roman"/>
          <w:i/>
          <w:iCs/>
          <w:sz w:val="24"/>
          <w:szCs w:val="24"/>
        </w:rPr>
        <w:t xml:space="preserve">What is Outdoor Play? </w:t>
      </w:r>
      <w:r w:rsidRPr="00F63F85">
        <w:rPr>
          <w:rFonts w:ascii="Times New Roman" w:hAnsi="Times New Roman" w:cs="Times New Roman"/>
          <w:sz w:val="24"/>
          <w:szCs w:val="24"/>
        </w:rPr>
        <w:t xml:space="preserve">Available at: </w:t>
      </w:r>
      <w:hyperlink r:id="rId18" w:history="1">
        <w:r w:rsidRPr="00F63F85">
          <w:rPr>
            <w:rStyle w:val="Hyperlink"/>
            <w:rFonts w:ascii="Times New Roman" w:hAnsi="Times New Roman" w:cs="Times New Roman"/>
            <w:sz w:val="24"/>
            <w:szCs w:val="24"/>
          </w:rPr>
          <w:t>https://www.twinkl.co.uk/teaching-wiki/outdoor-play-eyfs</w:t>
        </w:r>
      </w:hyperlink>
      <w:r w:rsidRPr="00F63F85">
        <w:rPr>
          <w:rFonts w:ascii="Times New Roman" w:hAnsi="Times New Roman" w:cs="Times New Roman"/>
          <w:sz w:val="24"/>
          <w:szCs w:val="24"/>
        </w:rPr>
        <w:t xml:space="preserve"> (Accessed: 14/1/2021).</w:t>
      </w:r>
    </w:p>
    <w:p w14:paraId="38418309" w14:textId="77777777" w:rsidR="006542B3" w:rsidRPr="00F63F85" w:rsidRDefault="006542B3" w:rsidP="00C07782">
      <w:pPr>
        <w:spacing w:line="360" w:lineRule="auto"/>
        <w:jc w:val="both"/>
        <w:rPr>
          <w:rFonts w:ascii="Times New Roman" w:hAnsi="Times New Roman" w:cs="Times New Roman"/>
          <w:sz w:val="24"/>
          <w:szCs w:val="24"/>
        </w:rPr>
      </w:pPr>
    </w:p>
    <w:p w14:paraId="444CD127"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UNICEF (1992) </w:t>
      </w:r>
      <w:r w:rsidRPr="00F63F85">
        <w:rPr>
          <w:rFonts w:ascii="Times New Roman" w:hAnsi="Times New Roman" w:cs="Times New Roman"/>
          <w:i/>
          <w:iCs/>
          <w:sz w:val="24"/>
          <w:szCs w:val="24"/>
        </w:rPr>
        <w:t xml:space="preserve">The United Nations Convention on the Rights of a Child. </w:t>
      </w:r>
      <w:r w:rsidRPr="00F63F85">
        <w:rPr>
          <w:rFonts w:ascii="Times New Roman" w:hAnsi="Times New Roman" w:cs="Times New Roman"/>
          <w:sz w:val="24"/>
          <w:szCs w:val="24"/>
        </w:rPr>
        <w:t xml:space="preserve">Available at: </w:t>
      </w:r>
      <w:hyperlink r:id="rId19" w:history="1">
        <w:r w:rsidRPr="00F63F85">
          <w:rPr>
            <w:rStyle w:val="Hyperlink"/>
            <w:rFonts w:ascii="Times New Roman" w:hAnsi="Times New Roman" w:cs="Times New Roman"/>
            <w:sz w:val="24"/>
            <w:szCs w:val="24"/>
          </w:rPr>
          <w:t>https://www.unicef.org.uk/what-we-do/un-convention-child-rights/</w:t>
        </w:r>
      </w:hyperlink>
      <w:r w:rsidRPr="00F63F85">
        <w:rPr>
          <w:rFonts w:ascii="Times New Roman" w:hAnsi="Times New Roman" w:cs="Times New Roman"/>
          <w:sz w:val="24"/>
          <w:szCs w:val="24"/>
        </w:rPr>
        <w:t xml:space="preserve"> (Accessed: 8/1/22).</w:t>
      </w:r>
    </w:p>
    <w:p w14:paraId="520099B0" w14:textId="77777777" w:rsidR="006542B3" w:rsidRPr="00F63F85" w:rsidRDefault="006542B3" w:rsidP="00C07782">
      <w:pPr>
        <w:spacing w:line="360" w:lineRule="auto"/>
        <w:jc w:val="both"/>
        <w:rPr>
          <w:rFonts w:ascii="Times New Roman" w:hAnsi="Times New Roman" w:cs="Times New Roman"/>
          <w:sz w:val="24"/>
          <w:szCs w:val="24"/>
        </w:rPr>
      </w:pPr>
    </w:p>
    <w:p w14:paraId="7C14CA94"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Welsh Government (2015) </w:t>
      </w:r>
      <w:r w:rsidRPr="00F63F85">
        <w:rPr>
          <w:rFonts w:ascii="Times New Roman" w:hAnsi="Times New Roman" w:cs="Times New Roman"/>
          <w:i/>
          <w:iCs/>
          <w:sz w:val="24"/>
          <w:szCs w:val="24"/>
        </w:rPr>
        <w:t xml:space="preserve">Foundation Phase Framework. </w:t>
      </w:r>
      <w:r w:rsidRPr="00F63F85">
        <w:rPr>
          <w:rFonts w:ascii="Times New Roman" w:hAnsi="Times New Roman" w:cs="Times New Roman"/>
          <w:sz w:val="24"/>
          <w:szCs w:val="24"/>
        </w:rPr>
        <w:t xml:space="preserve">Available at: </w:t>
      </w:r>
      <w:hyperlink r:id="rId20" w:history="1">
        <w:r w:rsidRPr="00F63F85">
          <w:rPr>
            <w:rStyle w:val="Hyperlink"/>
            <w:rFonts w:ascii="Times New Roman" w:hAnsi="Times New Roman" w:cs="Times New Roman"/>
            <w:i/>
            <w:iCs/>
            <w:sz w:val="24"/>
            <w:szCs w:val="24"/>
          </w:rPr>
          <w:t>https://hwb.gov.wales/api/storage/d5d8e39c-b534-40cb-a3f5-7e2e126d8077/foundation-phase-framework.pdf</w:t>
        </w:r>
      </w:hyperlink>
      <w:r w:rsidRPr="00F63F85">
        <w:rPr>
          <w:rFonts w:ascii="Times New Roman" w:hAnsi="Times New Roman" w:cs="Times New Roman"/>
          <w:i/>
          <w:iCs/>
          <w:sz w:val="24"/>
          <w:szCs w:val="24"/>
        </w:rPr>
        <w:t xml:space="preserve"> (</w:t>
      </w:r>
      <w:r w:rsidRPr="00F63F85">
        <w:rPr>
          <w:rFonts w:ascii="Times New Roman" w:hAnsi="Times New Roman" w:cs="Times New Roman"/>
          <w:sz w:val="24"/>
          <w:szCs w:val="24"/>
        </w:rPr>
        <w:t>Accessed: 1/1/2022).</w:t>
      </w:r>
    </w:p>
    <w:p w14:paraId="44AC8135" w14:textId="77777777" w:rsidR="006542B3" w:rsidRPr="00F63F85" w:rsidRDefault="006542B3" w:rsidP="00C07782">
      <w:pPr>
        <w:spacing w:line="360" w:lineRule="auto"/>
        <w:jc w:val="both"/>
        <w:rPr>
          <w:rFonts w:ascii="Times New Roman" w:hAnsi="Times New Roman" w:cs="Times New Roman"/>
          <w:sz w:val="24"/>
          <w:szCs w:val="24"/>
        </w:rPr>
      </w:pPr>
    </w:p>
    <w:p w14:paraId="28E5A865"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lastRenderedPageBreak/>
        <w:t xml:space="preserve">Welsh Government (2014) </w:t>
      </w:r>
      <w:r w:rsidRPr="00F63F85">
        <w:rPr>
          <w:rFonts w:ascii="Times New Roman" w:hAnsi="Times New Roman" w:cs="Times New Roman"/>
          <w:i/>
          <w:iCs/>
          <w:sz w:val="24"/>
          <w:szCs w:val="24"/>
        </w:rPr>
        <w:t xml:space="preserve">Wales – A Play Friendly Country. </w:t>
      </w:r>
      <w:r w:rsidRPr="00F63F85">
        <w:rPr>
          <w:rFonts w:ascii="Times New Roman" w:hAnsi="Times New Roman" w:cs="Times New Roman"/>
          <w:sz w:val="24"/>
          <w:szCs w:val="24"/>
        </w:rPr>
        <w:t xml:space="preserve">Available at: </w:t>
      </w:r>
      <w:hyperlink r:id="rId21" w:history="1">
        <w:r w:rsidRPr="00F63F85">
          <w:rPr>
            <w:rStyle w:val="Hyperlink"/>
            <w:rFonts w:ascii="Times New Roman" w:hAnsi="Times New Roman" w:cs="Times New Roman"/>
            <w:sz w:val="24"/>
            <w:szCs w:val="24"/>
          </w:rPr>
          <w:t>https://gov.wales/sites/default/files/publications/2019-07/wales-a-play-friendly-country.pdf</w:t>
        </w:r>
      </w:hyperlink>
      <w:r w:rsidRPr="00F63F85">
        <w:rPr>
          <w:rFonts w:ascii="Times New Roman" w:hAnsi="Times New Roman" w:cs="Times New Roman"/>
          <w:sz w:val="24"/>
          <w:szCs w:val="24"/>
        </w:rPr>
        <w:t xml:space="preserve"> (Accessed: 1/1/2022).</w:t>
      </w:r>
    </w:p>
    <w:p w14:paraId="0D79F1E0" w14:textId="77777777" w:rsidR="006542B3" w:rsidRPr="00F63F85" w:rsidRDefault="006542B3" w:rsidP="00C07782">
      <w:pPr>
        <w:spacing w:line="360" w:lineRule="auto"/>
        <w:jc w:val="both"/>
        <w:rPr>
          <w:rFonts w:ascii="Times New Roman" w:hAnsi="Times New Roman" w:cs="Times New Roman"/>
          <w:sz w:val="24"/>
          <w:szCs w:val="24"/>
        </w:rPr>
      </w:pPr>
    </w:p>
    <w:p w14:paraId="1A40E748"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Welsh Government (2016) </w:t>
      </w:r>
      <w:r w:rsidRPr="00F63F85">
        <w:rPr>
          <w:rFonts w:ascii="Times New Roman" w:hAnsi="Times New Roman" w:cs="Times New Roman"/>
          <w:i/>
          <w:iCs/>
          <w:sz w:val="24"/>
          <w:szCs w:val="24"/>
        </w:rPr>
        <w:t xml:space="preserve">Foundation Phase Action plan. </w:t>
      </w:r>
      <w:r w:rsidRPr="00F63F85">
        <w:rPr>
          <w:rFonts w:ascii="Times New Roman" w:hAnsi="Times New Roman" w:cs="Times New Roman"/>
          <w:sz w:val="24"/>
          <w:szCs w:val="24"/>
        </w:rPr>
        <w:t xml:space="preserve">Available at: </w:t>
      </w:r>
      <w:hyperlink r:id="rId22" w:history="1">
        <w:r w:rsidRPr="00F63F85">
          <w:rPr>
            <w:rStyle w:val="Hyperlink"/>
            <w:rFonts w:ascii="Times New Roman" w:hAnsi="Times New Roman" w:cs="Times New Roman"/>
            <w:sz w:val="24"/>
            <w:szCs w:val="24"/>
          </w:rPr>
          <w:t>https://gov.wales/sites/default/files/publications/2018-03/foundation-phase-action-plan.pdf</w:t>
        </w:r>
      </w:hyperlink>
      <w:r w:rsidRPr="00F63F85">
        <w:rPr>
          <w:rFonts w:ascii="Times New Roman" w:hAnsi="Times New Roman" w:cs="Times New Roman"/>
          <w:sz w:val="24"/>
          <w:szCs w:val="24"/>
        </w:rPr>
        <w:t xml:space="preserve"> (Accessed: 1/1/2022).</w:t>
      </w:r>
    </w:p>
    <w:p w14:paraId="46F584E1" w14:textId="77777777" w:rsidR="006542B3" w:rsidRPr="00F63F85" w:rsidRDefault="006542B3" w:rsidP="00C07782">
      <w:pPr>
        <w:spacing w:line="360" w:lineRule="auto"/>
        <w:jc w:val="both"/>
        <w:rPr>
          <w:rFonts w:ascii="Times New Roman" w:hAnsi="Times New Roman" w:cs="Times New Roman"/>
          <w:sz w:val="24"/>
          <w:szCs w:val="24"/>
        </w:rPr>
      </w:pPr>
    </w:p>
    <w:p w14:paraId="53F78FC4"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Welsh Government (2014) </w:t>
      </w:r>
      <w:r w:rsidRPr="00F63F85">
        <w:rPr>
          <w:rFonts w:ascii="Times New Roman" w:hAnsi="Times New Roman" w:cs="Times New Roman"/>
          <w:i/>
          <w:iCs/>
          <w:sz w:val="24"/>
          <w:szCs w:val="24"/>
        </w:rPr>
        <w:t xml:space="preserve">An Independent Stocktake of the Foundation Phase In Wales. </w:t>
      </w:r>
      <w:r w:rsidRPr="00F63F85">
        <w:rPr>
          <w:rFonts w:ascii="Times New Roman" w:hAnsi="Times New Roman" w:cs="Times New Roman"/>
          <w:sz w:val="24"/>
          <w:szCs w:val="24"/>
        </w:rPr>
        <w:t xml:space="preserve">Available at: </w:t>
      </w:r>
      <w:hyperlink r:id="rId23" w:history="1">
        <w:r w:rsidRPr="00F63F85">
          <w:rPr>
            <w:rStyle w:val="Hyperlink"/>
            <w:rFonts w:ascii="Times New Roman" w:hAnsi="Times New Roman" w:cs="Times New Roman"/>
            <w:sz w:val="24"/>
            <w:szCs w:val="24"/>
          </w:rPr>
          <w:t>https://dera.ioe.ac.uk/20340/1/140519-independent-stocktake-of-the-foundation-phase-in-wales-en.pdf</w:t>
        </w:r>
      </w:hyperlink>
      <w:r w:rsidRPr="00F63F85">
        <w:rPr>
          <w:rFonts w:ascii="Times New Roman" w:hAnsi="Times New Roman" w:cs="Times New Roman"/>
          <w:sz w:val="24"/>
          <w:szCs w:val="24"/>
        </w:rPr>
        <w:t xml:space="preserve"> (Accessed: 2/1/2022). </w:t>
      </w:r>
    </w:p>
    <w:p w14:paraId="5B533ED9" w14:textId="77777777" w:rsidR="006542B3" w:rsidRPr="00F63F85" w:rsidRDefault="006542B3" w:rsidP="00C07782">
      <w:pPr>
        <w:spacing w:line="360" w:lineRule="auto"/>
        <w:jc w:val="both"/>
        <w:rPr>
          <w:rFonts w:ascii="Times New Roman" w:hAnsi="Times New Roman" w:cs="Times New Roman"/>
          <w:sz w:val="24"/>
          <w:szCs w:val="24"/>
        </w:rPr>
      </w:pPr>
    </w:p>
    <w:p w14:paraId="239EF336" w14:textId="77777777" w:rsidR="006542B3" w:rsidRPr="00F63F85" w:rsidRDefault="006542B3" w:rsidP="00C07782">
      <w:pPr>
        <w:spacing w:line="360" w:lineRule="auto"/>
        <w:jc w:val="both"/>
        <w:rPr>
          <w:rFonts w:ascii="Times New Roman" w:hAnsi="Times New Roman" w:cs="Times New Roman"/>
          <w:i/>
          <w:iCs/>
          <w:sz w:val="24"/>
          <w:szCs w:val="24"/>
        </w:rPr>
      </w:pPr>
      <w:r w:rsidRPr="00F63F85">
        <w:rPr>
          <w:rFonts w:ascii="Times New Roman" w:hAnsi="Times New Roman" w:cs="Times New Roman"/>
          <w:sz w:val="24"/>
          <w:szCs w:val="24"/>
        </w:rPr>
        <w:t xml:space="preserve">Welsh Government (2016) </w:t>
      </w:r>
      <w:r w:rsidRPr="00F63F85">
        <w:rPr>
          <w:rFonts w:ascii="Times New Roman" w:hAnsi="Times New Roman" w:cs="Times New Roman"/>
          <w:i/>
          <w:iCs/>
          <w:sz w:val="24"/>
          <w:szCs w:val="24"/>
        </w:rPr>
        <w:t xml:space="preserve">National Minimum Standards for Regulated Childcare for Children up to the age of 12 years. </w:t>
      </w:r>
      <w:r w:rsidRPr="00F63F85">
        <w:rPr>
          <w:rFonts w:ascii="Times New Roman" w:hAnsi="Times New Roman" w:cs="Times New Roman"/>
          <w:sz w:val="24"/>
          <w:szCs w:val="24"/>
        </w:rPr>
        <w:t xml:space="preserve">Available </w:t>
      </w:r>
      <w:r w:rsidRPr="00F63F85">
        <w:rPr>
          <w:rFonts w:ascii="Times New Roman" w:hAnsi="Times New Roman" w:cs="Times New Roman"/>
          <w:i/>
          <w:iCs/>
          <w:sz w:val="24"/>
          <w:szCs w:val="24"/>
        </w:rPr>
        <w:t xml:space="preserve">at: </w:t>
      </w:r>
      <w:hyperlink r:id="rId24" w:history="1">
        <w:r w:rsidRPr="00F63F85">
          <w:rPr>
            <w:rStyle w:val="Hyperlink"/>
            <w:rFonts w:ascii="Times New Roman" w:hAnsi="Times New Roman" w:cs="Times New Roman"/>
            <w:i/>
            <w:iCs/>
            <w:sz w:val="24"/>
            <w:szCs w:val="24"/>
          </w:rPr>
          <w:t>https://careinspectorate.wales/sites/default/files/2018-01/160411regchildcareen.pdf</w:t>
        </w:r>
      </w:hyperlink>
    </w:p>
    <w:p w14:paraId="23E51312" w14:textId="77777777" w:rsidR="006542B3" w:rsidRPr="00F63F85" w:rsidRDefault="006542B3" w:rsidP="00C07782">
      <w:pPr>
        <w:spacing w:line="360" w:lineRule="auto"/>
        <w:jc w:val="both"/>
        <w:rPr>
          <w:rFonts w:ascii="Times New Roman" w:hAnsi="Times New Roman" w:cs="Times New Roman"/>
          <w:i/>
          <w:iCs/>
          <w:sz w:val="24"/>
          <w:szCs w:val="24"/>
        </w:rPr>
      </w:pPr>
      <w:r w:rsidRPr="00F63F85">
        <w:rPr>
          <w:rFonts w:ascii="Times New Roman" w:hAnsi="Times New Roman" w:cs="Times New Roman"/>
          <w:i/>
          <w:iCs/>
          <w:sz w:val="24"/>
          <w:szCs w:val="24"/>
        </w:rPr>
        <w:t xml:space="preserve">(Accessed:8/1/2022). </w:t>
      </w:r>
    </w:p>
    <w:p w14:paraId="261952B6" w14:textId="77777777" w:rsidR="006542B3" w:rsidRPr="00F63F85" w:rsidRDefault="006542B3" w:rsidP="00C07782">
      <w:pPr>
        <w:spacing w:line="360" w:lineRule="auto"/>
        <w:jc w:val="both"/>
        <w:rPr>
          <w:rFonts w:ascii="Times New Roman" w:hAnsi="Times New Roman" w:cs="Times New Roman"/>
          <w:sz w:val="24"/>
          <w:szCs w:val="24"/>
        </w:rPr>
      </w:pPr>
    </w:p>
    <w:p w14:paraId="3486DA4C"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Welsh Government (2014) </w:t>
      </w:r>
      <w:r w:rsidRPr="00F63F85">
        <w:rPr>
          <w:rFonts w:ascii="Times New Roman" w:hAnsi="Times New Roman" w:cs="Times New Roman"/>
          <w:i/>
          <w:iCs/>
          <w:sz w:val="24"/>
          <w:szCs w:val="24"/>
        </w:rPr>
        <w:t xml:space="preserve">Evaluating the Foundation Phase key findings on Pedagogy and understanding. </w:t>
      </w:r>
      <w:r w:rsidRPr="00F63F85">
        <w:rPr>
          <w:rFonts w:ascii="Times New Roman" w:hAnsi="Times New Roman" w:cs="Times New Roman"/>
          <w:sz w:val="24"/>
          <w:szCs w:val="24"/>
        </w:rPr>
        <w:t xml:space="preserve">Available at: </w:t>
      </w:r>
      <w:hyperlink r:id="rId25" w:history="1">
        <w:r w:rsidRPr="00F63F85">
          <w:rPr>
            <w:rStyle w:val="Hyperlink"/>
            <w:rFonts w:ascii="Times New Roman" w:hAnsi="Times New Roman" w:cs="Times New Roman"/>
            <w:sz w:val="24"/>
            <w:szCs w:val="24"/>
          </w:rPr>
          <w:t>https://gov.wales/sites/default/files/statistics-and-research/2019-07/140506-evaluating-foundation-phase-pedagogy-understanding-en.pdf</w:t>
        </w:r>
      </w:hyperlink>
      <w:r w:rsidRPr="00F63F85">
        <w:rPr>
          <w:rFonts w:ascii="Times New Roman" w:hAnsi="Times New Roman" w:cs="Times New Roman"/>
          <w:sz w:val="24"/>
          <w:szCs w:val="24"/>
        </w:rPr>
        <w:t xml:space="preserve">                 (Accessed: 4/1/2022).</w:t>
      </w:r>
    </w:p>
    <w:p w14:paraId="347168B5" w14:textId="77777777" w:rsidR="006542B3" w:rsidRPr="00F63F85" w:rsidRDefault="006542B3" w:rsidP="00C07782">
      <w:pPr>
        <w:spacing w:line="360" w:lineRule="auto"/>
        <w:jc w:val="both"/>
        <w:rPr>
          <w:rFonts w:ascii="Times New Roman" w:hAnsi="Times New Roman" w:cs="Times New Roman"/>
          <w:sz w:val="24"/>
          <w:szCs w:val="24"/>
        </w:rPr>
      </w:pPr>
    </w:p>
    <w:p w14:paraId="7DCAAC16" w14:textId="77777777" w:rsidR="006542B3" w:rsidRPr="00F63F85" w:rsidRDefault="006542B3" w:rsidP="00C07782">
      <w:pPr>
        <w:spacing w:line="360" w:lineRule="auto"/>
        <w:jc w:val="both"/>
        <w:rPr>
          <w:rFonts w:ascii="Times New Roman" w:hAnsi="Times New Roman" w:cs="Times New Roman"/>
          <w:sz w:val="24"/>
          <w:szCs w:val="24"/>
        </w:rPr>
      </w:pPr>
    </w:p>
    <w:p w14:paraId="6338BB01"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Welsh Government (2015) </w:t>
      </w:r>
      <w:r w:rsidRPr="00F63F85">
        <w:rPr>
          <w:rFonts w:ascii="Times New Roman" w:hAnsi="Times New Roman" w:cs="Times New Roman"/>
          <w:i/>
          <w:iCs/>
          <w:sz w:val="24"/>
          <w:szCs w:val="24"/>
        </w:rPr>
        <w:t>Evaluating the Foundation phase</w:t>
      </w:r>
      <w:r w:rsidRPr="00F63F85">
        <w:rPr>
          <w:rFonts w:ascii="Times New Roman" w:hAnsi="Times New Roman" w:cs="Times New Roman"/>
          <w:sz w:val="24"/>
          <w:szCs w:val="24"/>
        </w:rPr>
        <w:t xml:space="preserve">. Available at: </w:t>
      </w:r>
      <w:hyperlink r:id="rId26" w:history="1">
        <w:r w:rsidRPr="00F63F85">
          <w:rPr>
            <w:rStyle w:val="Hyperlink"/>
            <w:rFonts w:ascii="Times New Roman" w:hAnsi="Times New Roman" w:cs="Times New Roman"/>
            <w:sz w:val="24"/>
            <w:szCs w:val="24"/>
          </w:rPr>
          <w:t>https://gov.wales/sites/default/files/statistics-and-research/2019-07/150514-foundation-phase-final-en_0.pdf</w:t>
        </w:r>
      </w:hyperlink>
      <w:r w:rsidRPr="00F63F85">
        <w:rPr>
          <w:rFonts w:ascii="Times New Roman" w:hAnsi="Times New Roman" w:cs="Times New Roman"/>
          <w:sz w:val="24"/>
          <w:szCs w:val="24"/>
        </w:rPr>
        <w:t xml:space="preserve"> (Accessed: 3/1/2022). </w:t>
      </w:r>
    </w:p>
    <w:p w14:paraId="126B0EAD" w14:textId="77777777" w:rsidR="006542B3" w:rsidRPr="00F63F85" w:rsidRDefault="006542B3" w:rsidP="00C07782">
      <w:pPr>
        <w:spacing w:line="360" w:lineRule="auto"/>
        <w:jc w:val="both"/>
        <w:rPr>
          <w:rFonts w:ascii="Times New Roman" w:hAnsi="Times New Roman" w:cs="Times New Roman"/>
          <w:sz w:val="24"/>
          <w:szCs w:val="24"/>
        </w:rPr>
      </w:pPr>
    </w:p>
    <w:p w14:paraId="301EB93F" w14:textId="77777777" w:rsidR="006542B3" w:rsidRPr="00F63F85" w:rsidRDefault="006542B3" w:rsidP="00C07782">
      <w:pPr>
        <w:spacing w:line="360" w:lineRule="auto"/>
        <w:jc w:val="both"/>
        <w:rPr>
          <w:rFonts w:ascii="Times New Roman" w:hAnsi="Times New Roman" w:cs="Times New Roman"/>
          <w:sz w:val="24"/>
          <w:szCs w:val="24"/>
        </w:rPr>
      </w:pPr>
      <w:r w:rsidRPr="00F63F85">
        <w:rPr>
          <w:rFonts w:ascii="Times New Roman" w:hAnsi="Times New Roman" w:cs="Times New Roman"/>
          <w:sz w:val="24"/>
          <w:szCs w:val="24"/>
        </w:rPr>
        <w:t xml:space="preserve">Welsh Government (2009) Outdoor Learning Handbook. Available at: </w:t>
      </w:r>
      <w:hyperlink r:id="rId27" w:history="1">
        <w:r w:rsidRPr="00F63F85">
          <w:rPr>
            <w:rStyle w:val="Hyperlink"/>
            <w:rFonts w:ascii="Times New Roman" w:hAnsi="Times New Roman" w:cs="Times New Roman"/>
            <w:sz w:val="24"/>
            <w:szCs w:val="24"/>
          </w:rPr>
          <w:t>https://hwb.gov.wales/storage/fcb8539c-9be7-4883-8542-35d7b54b56f2/foundation-phase-outdoor-learning-handbook.pdf</w:t>
        </w:r>
      </w:hyperlink>
      <w:r w:rsidRPr="00F63F85">
        <w:rPr>
          <w:rFonts w:ascii="Times New Roman" w:hAnsi="Times New Roman" w:cs="Times New Roman"/>
          <w:sz w:val="24"/>
          <w:szCs w:val="24"/>
        </w:rPr>
        <w:t xml:space="preserve"> (Accessed: 15/1/2022). </w:t>
      </w:r>
    </w:p>
    <w:p w14:paraId="25B57AC8" w14:textId="77777777" w:rsidR="006542B3" w:rsidRPr="00F63F85" w:rsidRDefault="006542B3" w:rsidP="00C07782">
      <w:pPr>
        <w:spacing w:line="360" w:lineRule="auto"/>
        <w:jc w:val="both"/>
        <w:rPr>
          <w:rFonts w:ascii="Times New Roman" w:hAnsi="Times New Roman" w:cs="Times New Roman"/>
          <w:sz w:val="24"/>
          <w:szCs w:val="24"/>
        </w:rPr>
      </w:pPr>
    </w:p>
    <w:p w14:paraId="3E341CC7" w14:textId="77777777" w:rsidR="006542B3" w:rsidRPr="00F63F85" w:rsidRDefault="006542B3" w:rsidP="00C07782">
      <w:pPr>
        <w:spacing w:line="360" w:lineRule="auto"/>
        <w:jc w:val="both"/>
        <w:rPr>
          <w:rFonts w:ascii="Times New Roman" w:hAnsi="Times New Roman" w:cs="Times New Roman"/>
          <w:sz w:val="24"/>
          <w:szCs w:val="24"/>
        </w:rPr>
      </w:pPr>
      <w:proofErr w:type="spellStart"/>
      <w:r w:rsidRPr="00F63F85">
        <w:rPr>
          <w:rFonts w:ascii="Times New Roman" w:hAnsi="Times New Roman" w:cs="Times New Roman"/>
          <w:sz w:val="24"/>
          <w:szCs w:val="24"/>
        </w:rPr>
        <w:t>Wingrave</w:t>
      </w:r>
      <w:proofErr w:type="spellEnd"/>
      <w:r w:rsidRPr="00F63F85">
        <w:rPr>
          <w:rFonts w:ascii="Times New Roman" w:hAnsi="Times New Roman" w:cs="Times New Roman"/>
          <w:sz w:val="24"/>
          <w:szCs w:val="24"/>
        </w:rPr>
        <w:t xml:space="preserve">, M., 2016. Perceptions of gender in early years. </w:t>
      </w:r>
      <w:r w:rsidRPr="00F63F85">
        <w:rPr>
          <w:rFonts w:ascii="Times New Roman" w:hAnsi="Times New Roman" w:cs="Times New Roman"/>
          <w:i/>
          <w:iCs/>
          <w:sz w:val="24"/>
          <w:szCs w:val="24"/>
        </w:rPr>
        <w:t xml:space="preserve">Gender and Education, </w:t>
      </w:r>
      <w:r w:rsidRPr="00F63F85">
        <w:rPr>
          <w:rFonts w:ascii="Times New Roman" w:hAnsi="Times New Roman" w:cs="Times New Roman"/>
          <w:sz w:val="24"/>
          <w:szCs w:val="24"/>
        </w:rPr>
        <w:t xml:space="preserve">30(5), pp. 587-606. </w:t>
      </w:r>
    </w:p>
    <w:p w14:paraId="7040DB20" w14:textId="77777777" w:rsidR="006542B3" w:rsidRPr="00F63F85" w:rsidRDefault="006542B3" w:rsidP="00C07782">
      <w:pPr>
        <w:spacing w:line="360" w:lineRule="auto"/>
        <w:jc w:val="both"/>
        <w:rPr>
          <w:rFonts w:ascii="Times New Roman" w:hAnsi="Times New Roman" w:cs="Times New Roman"/>
          <w:sz w:val="24"/>
          <w:szCs w:val="24"/>
        </w:rPr>
      </w:pPr>
    </w:p>
    <w:p w14:paraId="03235CDB" w14:textId="77777777" w:rsidR="006542B3" w:rsidRPr="00F63F85" w:rsidRDefault="006542B3" w:rsidP="00C07782">
      <w:pPr>
        <w:spacing w:line="360" w:lineRule="auto"/>
        <w:jc w:val="both"/>
        <w:rPr>
          <w:rFonts w:ascii="Times New Roman" w:hAnsi="Times New Roman" w:cs="Times New Roman"/>
          <w:sz w:val="24"/>
          <w:szCs w:val="24"/>
        </w:rPr>
      </w:pPr>
    </w:p>
    <w:p w14:paraId="7EADE558" w14:textId="77777777" w:rsidR="006542B3" w:rsidRDefault="006542B3" w:rsidP="00C07782"/>
    <w:p w14:paraId="0E08EE24" w14:textId="77777777" w:rsidR="002D71DC" w:rsidRDefault="002D71DC"/>
    <w:sectPr w:rsidR="002D71DC">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058BD" w14:textId="77777777" w:rsidR="00CF0C38" w:rsidRDefault="00CF0C38" w:rsidP="00295940">
      <w:r>
        <w:separator/>
      </w:r>
    </w:p>
  </w:endnote>
  <w:endnote w:type="continuationSeparator" w:id="0">
    <w:p w14:paraId="2124FB7C" w14:textId="77777777" w:rsidR="00CF0C38" w:rsidRDefault="00CF0C38" w:rsidP="002959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61389" w14:textId="77777777" w:rsidR="00CF0C38" w:rsidRDefault="00CF0C38" w:rsidP="00295940">
      <w:r>
        <w:separator/>
      </w:r>
    </w:p>
  </w:footnote>
  <w:footnote w:type="continuationSeparator" w:id="0">
    <w:p w14:paraId="72820382" w14:textId="77777777" w:rsidR="00CF0C38" w:rsidRDefault="00CF0C38" w:rsidP="002959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8AC2E" w14:textId="77777777" w:rsidR="00B17E2F" w:rsidRDefault="00295940">
    <w:pPr>
      <w:pStyle w:val="Header"/>
    </w:pPr>
    <w:r>
      <w:t>E</w:t>
    </w:r>
    <w:r w:rsidR="009B0F9F">
      <w:t>CEY6007                                      2011587.</w:t>
    </w:r>
    <w:r w:rsidR="00B17E2F">
      <w:t xml:space="preserve">                      Word Count: 4,700.</w:t>
    </w:r>
  </w:p>
  <w:p w14:paraId="3C5FC201" w14:textId="0E1B49BE" w:rsidR="00295940" w:rsidRDefault="009B0F9F">
    <w:pPr>
      <w:pStyle w:val="Header"/>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903"/>
    <w:rsid w:val="00001439"/>
    <w:rsid w:val="000047FC"/>
    <w:rsid w:val="00004909"/>
    <w:rsid w:val="0000566E"/>
    <w:rsid w:val="00005724"/>
    <w:rsid w:val="00006AFE"/>
    <w:rsid w:val="000074E9"/>
    <w:rsid w:val="000152E8"/>
    <w:rsid w:val="000242BA"/>
    <w:rsid w:val="00035E41"/>
    <w:rsid w:val="00040804"/>
    <w:rsid w:val="000415DA"/>
    <w:rsid w:val="00041629"/>
    <w:rsid w:val="0004177D"/>
    <w:rsid w:val="00043324"/>
    <w:rsid w:val="000441EA"/>
    <w:rsid w:val="0005023B"/>
    <w:rsid w:val="00050B07"/>
    <w:rsid w:val="000520E9"/>
    <w:rsid w:val="00055BE2"/>
    <w:rsid w:val="00060094"/>
    <w:rsid w:val="0006144E"/>
    <w:rsid w:val="00062E26"/>
    <w:rsid w:val="000645FA"/>
    <w:rsid w:val="0006761E"/>
    <w:rsid w:val="000710D0"/>
    <w:rsid w:val="00075B97"/>
    <w:rsid w:val="0007693B"/>
    <w:rsid w:val="000776AA"/>
    <w:rsid w:val="00090534"/>
    <w:rsid w:val="0009306C"/>
    <w:rsid w:val="00096F36"/>
    <w:rsid w:val="000A108B"/>
    <w:rsid w:val="000A193C"/>
    <w:rsid w:val="000A4CA6"/>
    <w:rsid w:val="000B7A40"/>
    <w:rsid w:val="000C1EC6"/>
    <w:rsid w:val="000C2819"/>
    <w:rsid w:val="000C2F14"/>
    <w:rsid w:val="000C7E13"/>
    <w:rsid w:val="000D05CF"/>
    <w:rsid w:val="000D2758"/>
    <w:rsid w:val="000D4CB8"/>
    <w:rsid w:val="000D5921"/>
    <w:rsid w:val="000D6F8D"/>
    <w:rsid w:val="000E057A"/>
    <w:rsid w:val="000E1EB2"/>
    <w:rsid w:val="000F0D32"/>
    <w:rsid w:val="000F6649"/>
    <w:rsid w:val="00100B7E"/>
    <w:rsid w:val="00102CE7"/>
    <w:rsid w:val="00104D97"/>
    <w:rsid w:val="00110DBF"/>
    <w:rsid w:val="00113E18"/>
    <w:rsid w:val="001156CE"/>
    <w:rsid w:val="00116CC3"/>
    <w:rsid w:val="00121236"/>
    <w:rsid w:val="00121F9A"/>
    <w:rsid w:val="0012432B"/>
    <w:rsid w:val="00127689"/>
    <w:rsid w:val="00135A11"/>
    <w:rsid w:val="00141059"/>
    <w:rsid w:val="001417E1"/>
    <w:rsid w:val="001441C1"/>
    <w:rsid w:val="00145BFE"/>
    <w:rsid w:val="00160879"/>
    <w:rsid w:val="00164207"/>
    <w:rsid w:val="001650BE"/>
    <w:rsid w:val="001656A8"/>
    <w:rsid w:val="00165C8A"/>
    <w:rsid w:val="0017026F"/>
    <w:rsid w:val="001716C2"/>
    <w:rsid w:val="00172BB4"/>
    <w:rsid w:val="0017647B"/>
    <w:rsid w:val="0017675D"/>
    <w:rsid w:val="00177EBF"/>
    <w:rsid w:val="00181017"/>
    <w:rsid w:val="00182827"/>
    <w:rsid w:val="0018343D"/>
    <w:rsid w:val="00185601"/>
    <w:rsid w:val="00185E20"/>
    <w:rsid w:val="00186B8F"/>
    <w:rsid w:val="001921E1"/>
    <w:rsid w:val="001956C2"/>
    <w:rsid w:val="001A1C0E"/>
    <w:rsid w:val="001A38C0"/>
    <w:rsid w:val="001A468B"/>
    <w:rsid w:val="001A5D90"/>
    <w:rsid w:val="001A7AFB"/>
    <w:rsid w:val="001B2F0A"/>
    <w:rsid w:val="001B440F"/>
    <w:rsid w:val="001B6DDA"/>
    <w:rsid w:val="001C7D52"/>
    <w:rsid w:val="001D2850"/>
    <w:rsid w:val="001D2E38"/>
    <w:rsid w:val="001D53DD"/>
    <w:rsid w:val="001D7D6E"/>
    <w:rsid w:val="001E04A4"/>
    <w:rsid w:val="001E0CC7"/>
    <w:rsid w:val="001E312F"/>
    <w:rsid w:val="001E5413"/>
    <w:rsid w:val="001F048B"/>
    <w:rsid w:val="001F508F"/>
    <w:rsid w:val="0020224C"/>
    <w:rsid w:val="00204BE9"/>
    <w:rsid w:val="00205FCB"/>
    <w:rsid w:val="00206597"/>
    <w:rsid w:val="00212E1E"/>
    <w:rsid w:val="00214D18"/>
    <w:rsid w:val="00215E3D"/>
    <w:rsid w:val="00216F2B"/>
    <w:rsid w:val="00217835"/>
    <w:rsid w:val="00221A3F"/>
    <w:rsid w:val="00221E67"/>
    <w:rsid w:val="00222548"/>
    <w:rsid w:val="00222D39"/>
    <w:rsid w:val="002263FB"/>
    <w:rsid w:val="00227253"/>
    <w:rsid w:val="002325C2"/>
    <w:rsid w:val="002351FC"/>
    <w:rsid w:val="00236403"/>
    <w:rsid w:val="00242117"/>
    <w:rsid w:val="00242887"/>
    <w:rsid w:val="00242B1D"/>
    <w:rsid w:val="0024302F"/>
    <w:rsid w:val="00243F0E"/>
    <w:rsid w:val="00243F64"/>
    <w:rsid w:val="002473A2"/>
    <w:rsid w:val="00247AB0"/>
    <w:rsid w:val="00247B8B"/>
    <w:rsid w:val="00252304"/>
    <w:rsid w:val="0025371D"/>
    <w:rsid w:val="00253AD1"/>
    <w:rsid w:val="00261218"/>
    <w:rsid w:val="002615FA"/>
    <w:rsid w:val="00263DDA"/>
    <w:rsid w:val="00265A35"/>
    <w:rsid w:val="002662B1"/>
    <w:rsid w:val="00283796"/>
    <w:rsid w:val="0028617A"/>
    <w:rsid w:val="0029079C"/>
    <w:rsid w:val="002929F4"/>
    <w:rsid w:val="00295940"/>
    <w:rsid w:val="002A1EA1"/>
    <w:rsid w:val="002A4020"/>
    <w:rsid w:val="002A5057"/>
    <w:rsid w:val="002B199E"/>
    <w:rsid w:val="002B35A7"/>
    <w:rsid w:val="002B7847"/>
    <w:rsid w:val="002C2FBA"/>
    <w:rsid w:val="002C3972"/>
    <w:rsid w:val="002C4172"/>
    <w:rsid w:val="002C6092"/>
    <w:rsid w:val="002D0DF8"/>
    <w:rsid w:val="002D1183"/>
    <w:rsid w:val="002D1A25"/>
    <w:rsid w:val="002D1C88"/>
    <w:rsid w:val="002D6303"/>
    <w:rsid w:val="002D6C9E"/>
    <w:rsid w:val="002D71DC"/>
    <w:rsid w:val="002E31A9"/>
    <w:rsid w:val="002E31DC"/>
    <w:rsid w:val="002E4E87"/>
    <w:rsid w:val="002F0E18"/>
    <w:rsid w:val="002F102B"/>
    <w:rsid w:val="002F27ED"/>
    <w:rsid w:val="002F3C72"/>
    <w:rsid w:val="00302FF2"/>
    <w:rsid w:val="003114DB"/>
    <w:rsid w:val="0031650A"/>
    <w:rsid w:val="003177FC"/>
    <w:rsid w:val="00320224"/>
    <w:rsid w:val="00321EB1"/>
    <w:rsid w:val="00327413"/>
    <w:rsid w:val="00330F66"/>
    <w:rsid w:val="003310E2"/>
    <w:rsid w:val="00331FE0"/>
    <w:rsid w:val="003328F2"/>
    <w:rsid w:val="00333552"/>
    <w:rsid w:val="0034083C"/>
    <w:rsid w:val="00344374"/>
    <w:rsid w:val="00346232"/>
    <w:rsid w:val="00351331"/>
    <w:rsid w:val="003524BA"/>
    <w:rsid w:val="0035284F"/>
    <w:rsid w:val="003565C9"/>
    <w:rsid w:val="00360935"/>
    <w:rsid w:val="00365BE0"/>
    <w:rsid w:val="003660CB"/>
    <w:rsid w:val="003813DE"/>
    <w:rsid w:val="00384875"/>
    <w:rsid w:val="00384A68"/>
    <w:rsid w:val="00385C8A"/>
    <w:rsid w:val="0038739C"/>
    <w:rsid w:val="00391D1B"/>
    <w:rsid w:val="00395247"/>
    <w:rsid w:val="0039718C"/>
    <w:rsid w:val="0039757C"/>
    <w:rsid w:val="003B3143"/>
    <w:rsid w:val="003B3478"/>
    <w:rsid w:val="003B556B"/>
    <w:rsid w:val="003B6E6A"/>
    <w:rsid w:val="003C0D23"/>
    <w:rsid w:val="003C108D"/>
    <w:rsid w:val="003C11B6"/>
    <w:rsid w:val="003C135A"/>
    <w:rsid w:val="003C53BC"/>
    <w:rsid w:val="003C672B"/>
    <w:rsid w:val="003C6B94"/>
    <w:rsid w:val="003D7652"/>
    <w:rsid w:val="003E0112"/>
    <w:rsid w:val="003E14B0"/>
    <w:rsid w:val="003E29DA"/>
    <w:rsid w:val="003E5950"/>
    <w:rsid w:val="003F08DE"/>
    <w:rsid w:val="003F1AC4"/>
    <w:rsid w:val="003F6EF1"/>
    <w:rsid w:val="004037F0"/>
    <w:rsid w:val="0041112A"/>
    <w:rsid w:val="00412A98"/>
    <w:rsid w:val="00413F15"/>
    <w:rsid w:val="0041479E"/>
    <w:rsid w:val="004166AC"/>
    <w:rsid w:val="00431E58"/>
    <w:rsid w:val="0044326B"/>
    <w:rsid w:val="00443EE1"/>
    <w:rsid w:val="00443F3D"/>
    <w:rsid w:val="00445B48"/>
    <w:rsid w:val="00450057"/>
    <w:rsid w:val="004537D0"/>
    <w:rsid w:val="00453E3A"/>
    <w:rsid w:val="00453FEC"/>
    <w:rsid w:val="0045745E"/>
    <w:rsid w:val="004647E4"/>
    <w:rsid w:val="00466E2C"/>
    <w:rsid w:val="00470E97"/>
    <w:rsid w:val="00471AE5"/>
    <w:rsid w:val="004747A5"/>
    <w:rsid w:val="00474E6A"/>
    <w:rsid w:val="0047681C"/>
    <w:rsid w:val="00476B1D"/>
    <w:rsid w:val="0048091A"/>
    <w:rsid w:val="004825ED"/>
    <w:rsid w:val="00482BD1"/>
    <w:rsid w:val="00491311"/>
    <w:rsid w:val="00491335"/>
    <w:rsid w:val="004914AA"/>
    <w:rsid w:val="00494183"/>
    <w:rsid w:val="00494379"/>
    <w:rsid w:val="0049782D"/>
    <w:rsid w:val="00497D25"/>
    <w:rsid w:val="00497D37"/>
    <w:rsid w:val="004A1397"/>
    <w:rsid w:val="004A3E36"/>
    <w:rsid w:val="004A734B"/>
    <w:rsid w:val="004A73F7"/>
    <w:rsid w:val="004A78C1"/>
    <w:rsid w:val="004A7AEB"/>
    <w:rsid w:val="004B02B2"/>
    <w:rsid w:val="004B3C7C"/>
    <w:rsid w:val="004B64BA"/>
    <w:rsid w:val="004B65E7"/>
    <w:rsid w:val="004C248F"/>
    <w:rsid w:val="004C41E5"/>
    <w:rsid w:val="004C53FE"/>
    <w:rsid w:val="004C6A99"/>
    <w:rsid w:val="004D2C85"/>
    <w:rsid w:val="004D376D"/>
    <w:rsid w:val="004E2933"/>
    <w:rsid w:val="004E5415"/>
    <w:rsid w:val="004E5567"/>
    <w:rsid w:val="004F186C"/>
    <w:rsid w:val="004F55E2"/>
    <w:rsid w:val="00503513"/>
    <w:rsid w:val="00516549"/>
    <w:rsid w:val="0052044C"/>
    <w:rsid w:val="00535BD8"/>
    <w:rsid w:val="00535BE6"/>
    <w:rsid w:val="00540575"/>
    <w:rsid w:val="0054104B"/>
    <w:rsid w:val="0054284D"/>
    <w:rsid w:val="0054397A"/>
    <w:rsid w:val="00543BB6"/>
    <w:rsid w:val="00544D38"/>
    <w:rsid w:val="00544ECC"/>
    <w:rsid w:val="00545EB2"/>
    <w:rsid w:val="00547881"/>
    <w:rsid w:val="0055314C"/>
    <w:rsid w:val="0055330E"/>
    <w:rsid w:val="00553580"/>
    <w:rsid w:val="00556C38"/>
    <w:rsid w:val="00557DC9"/>
    <w:rsid w:val="005615F2"/>
    <w:rsid w:val="0056527A"/>
    <w:rsid w:val="00565626"/>
    <w:rsid w:val="0057313F"/>
    <w:rsid w:val="00574B1F"/>
    <w:rsid w:val="00574BF7"/>
    <w:rsid w:val="00575B22"/>
    <w:rsid w:val="00583277"/>
    <w:rsid w:val="00586CA1"/>
    <w:rsid w:val="00586EDB"/>
    <w:rsid w:val="00591711"/>
    <w:rsid w:val="005918FD"/>
    <w:rsid w:val="0059382D"/>
    <w:rsid w:val="00594CD3"/>
    <w:rsid w:val="00594F2D"/>
    <w:rsid w:val="005A0E57"/>
    <w:rsid w:val="005A1A03"/>
    <w:rsid w:val="005A253A"/>
    <w:rsid w:val="005A28B6"/>
    <w:rsid w:val="005A77D3"/>
    <w:rsid w:val="005B033B"/>
    <w:rsid w:val="005B0978"/>
    <w:rsid w:val="005B09D0"/>
    <w:rsid w:val="005B3508"/>
    <w:rsid w:val="005B4209"/>
    <w:rsid w:val="005B47B7"/>
    <w:rsid w:val="005B5341"/>
    <w:rsid w:val="005B7D1A"/>
    <w:rsid w:val="005C2370"/>
    <w:rsid w:val="005C3337"/>
    <w:rsid w:val="005C4562"/>
    <w:rsid w:val="005C5817"/>
    <w:rsid w:val="005C6D69"/>
    <w:rsid w:val="005D1449"/>
    <w:rsid w:val="005D2BFD"/>
    <w:rsid w:val="005D72AC"/>
    <w:rsid w:val="005E01A0"/>
    <w:rsid w:val="005E406D"/>
    <w:rsid w:val="005E6D9D"/>
    <w:rsid w:val="005F120C"/>
    <w:rsid w:val="005F21F6"/>
    <w:rsid w:val="005F4DFA"/>
    <w:rsid w:val="005F72F0"/>
    <w:rsid w:val="00604A63"/>
    <w:rsid w:val="00611E23"/>
    <w:rsid w:val="006143B5"/>
    <w:rsid w:val="00623F53"/>
    <w:rsid w:val="00624187"/>
    <w:rsid w:val="00630855"/>
    <w:rsid w:val="006309B1"/>
    <w:rsid w:val="006310E1"/>
    <w:rsid w:val="00634F88"/>
    <w:rsid w:val="00636A83"/>
    <w:rsid w:val="006457BF"/>
    <w:rsid w:val="0065123D"/>
    <w:rsid w:val="006542B3"/>
    <w:rsid w:val="006602AF"/>
    <w:rsid w:val="00662878"/>
    <w:rsid w:val="00663C66"/>
    <w:rsid w:val="00663F2C"/>
    <w:rsid w:val="00664070"/>
    <w:rsid w:val="00664862"/>
    <w:rsid w:val="006651C0"/>
    <w:rsid w:val="00670D64"/>
    <w:rsid w:val="00671110"/>
    <w:rsid w:val="00671AD0"/>
    <w:rsid w:val="00672CF1"/>
    <w:rsid w:val="0067387D"/>
    <w:rsid w:val="00673DD1"/>
    <w:rsid w:val="0067468F"/>
    <w:rsid w:val="00675A3A"/>
    <w:rsid w:val="00676B82"/>
    <w:rsid w:val="00681105"/>
    <w:rsid w:val="00681E9E"/>
    <w:rsid w:val="006848C5"/>
    <w:rsid w:val="006875C9"/>
    <w:rsid w:val="00691484"/>
    <w:rsid w:val="006A1BE8"/>
    <w:rsid w:val="006A1C8D"/>
    <w:rsid w:val="006A739B"/>
    <w:rsid w:val="006B0B39"/>
    <w:rsid w:val="006B7805"/>
    <w:rsid w:val="006C0261"/>
    <w:rsid w:val="006C05FC"/>
    <w:rsid w:val="006C44FA"/>
    <w:rsid w:val="006D1770"/>
    <w:rsid w:val="006D2FAB"/>
    <w:rsid w:val="006D3104"/>
    <w:rsid w:val="006D3CA1"/>
    <w:rsid w:val="006D5FAF"/>
    <w:rsid w:val="006D67E6"/>
    <w:rsid w:val="006E0E28"/>
    <w:rsid w:val="006E1A9D"/>
    <w:rsid w:val="006E3EC6"/>
    <w:rsid w:val="006E4A8B"/>
    <w:rsid w:val="007014AB"/>
    <w:rsid w:val="00702C6D"/>
    <w:rsid w:val="00705D2D"/>
    <w:rsid w:val="0070693A"/>
    <w:rsid w:val="00706C4C"/>
    <w:rsid w:val="007072B3"/>
    <w:rsid w:val="00713365"/>
    <w:rsid w:val="00714025"/>
    <w:rsid w:val="00722AF6"/>
    <w:rsid w:val="00724D07"/>
    <w:rsid w:val="00725BD6"/>
    <w:rsid w:val="00725F22"/>
    <w:rsid w:val="00726890"/>
    <w:rsid w:val="00727FEB"/>
    <w:rsid w:val="007307C9"/>
    <w:rsid w:val="00733BF5"/>
    <w:rsid w:val="007349C2"/>
    <w:rsid w:val="00734C06"/>
    <w:rsid w:val="00737265"/>
    <w:rsid w:val="00737B06"/>
    <w:rsid w:val="00737F0E"/>
    <w:rsid w:val="00740FD8"/>
    <w:rsid w:val="007429BF"/>
    <w:rsid w:val="007438FA"/>
    <w:rsid w:val="00744CC0"/>
    <w:rsid w:val="007532E2"/>
    <w:rsid w:val="007533CE"/>
    <w:rsid w:val="0075675E"/>
    <w:rsid w:val="00760CDD"/>
    <w:rsid w:val="00760F39"/>
    <w:rsid w:val="00762D1E"/>
    <w:rsid w:val="0077163E"/>
    <w:rsid w:val="00772D8B"/>
    <w:rsid w:val="007802A3"/>
    <w:rsid w:val="00780589"/>
    <w:rsid w:val="0078424B"/>
    <w:rsid w:val="0079226A"/>
    <w:rsid w:val="00794D6A"/>
    <w:rsid w:val="007A0E8B"/>
    <w:rsid w:val="007A350F"/>
    <w:rsid w:val="007A5472"/>
    <w:rsid w:val="007A5D9B"/>
    <w:rsid w:val="007A74BF"/>
    <w:rsid w:val="007A7889"/>
    <w:rsid w:val="007B393E"/>
    <w:rsid w:val="007B69DB"/>
    <w:rsid w:val="007B7798"/>
    <w:rsid w:val="007B7ED3"/>
    <w:rsid w:val="007C2818"/>
    <w:rsid w:val="007C5B7C"/>
    <w:rsid w:val="007C5D50"/>
    <w:rsid w:val="007C7C1A"/>
    <w:rsid w:val="007D02A3"/>
    <w:rsid w:val="007D0BB2"/>
    <w:rsid w:val="007E0F9F"/>
    <w:rsid w:val="007E1304"/>
    <w:rsid w:val="007E227A"/>
    <w:rsid w:val="007E59B5"/>
    <w:rsid w:val="007F1707"/>
    <w:rsid w:val="00801D74"/>
    <w:rsid w:val="00804867"/>
    <w:rsid w:val="00805701"/>
    <w:rsid w:val="00806128"/>
    <w:rsid w:val="008071E0"/>
    <w:rsid w:val="00807732"/>
    <w:rsid w:val="00811B82"/>
    <w:rsid w:val="008124E0"/>
    <w:rsid w:val="00816D90"/>
    <w:rsid w:val="00817F42"/>
    <w:rsid w:val="008225C1"/>
    <w:rsid w:val="00823680"/>
    <w:rsid w:val="00826476"/>
    <w:rsid w:val="00827188"/>
    <w:rsid w:val="00827A4A"/>
    <w:rsid w:val="00833142"/>
    <w:rsid w:val="00833959"/>
    <w:rsid w:val="00833FBF"/>
    <w:rsid w:val="008404E5"/>
    <w:rsid w:val="00841D69"/>
    <w:rsid w:val="00842F5B"/>
    <w:rsid w:val="00843AED"/>
    <w:rsid w:val="008467AC"/>
    <w:rsid w:val="008507D9"/>
    <w:rsid w:val="0085099C"/>
    <w:rsid w:val="00850CC0"/>
    <w:rsid w:val="00851BBD"/>
    <w:rsid w:val="00853CFC"/>
    <w:rsid w:val="00855389"/>
    <w:rsid w:val="00856586"/>
    <w:rsid w:val="00861A27"/>
    <w:rsid w:val="00862312"/>
    <w:rsid w:val="00863896"/>
    <w:rsid w:val="00865C6A"/>
    <w:rsid w:val="008660D6"/>
    <w:rsid w:val="00866595"/>
    <w:rsid w:val="00871363"/>
    <w:rsid w:val="00871AF7"/>
    <w:rsid w:val="00873FBB"/>
    <w:rsid w:val="00874B48"/>
    <w:rsid w:val="0088072E"/>
    <w:rsid w:val="00883188"/>
    <w:rsid w:val="0088564D"/>
    <w:rsid w:val="00893E5D"/>
    <w:rsid w:val="00895E86"/>
    <w:rsid w:val="00897333"/>
    <w:rsid w:val="008A003F"/>
    <w:rsid w:val="008A71A3"/>
    <w:rsid w:val="008A7CF3"/>
    <w:rsid w:val="008B1C2C"/>
    <w:rsid w:val="008B6269"/>
    <w:rsid w:val="008B75D6"/>
    <w:rsid w:val="008C2636"/>
    <w:rsid w:val="008C3C70"/>
    <w:rsid w:val="008C4752"/>
    <w:rsid w:val="008D237C"/>
    <w:rsid w:val="008E273E"/>
    <w:rsid w:val="008E54C1"/>
    <w:rsid w:val="008E758E"/>
    <w:rsid w:val="008F08BA"/>
    <w:rsid w:val="008F3317"/>
    <w:rsid w:val="008F53F4"/>
    <w:rsid w:val="008F6E74"/>
    <w:rsid w:val="009000CA"/>
    <w:rsid w:val="009009E5"/>
    <w:rsid w:val="00903CB1"/>
    <w:rsid w:val="00903F73"/>
    <w:rsid w:val="00906602"/>
    <w:rsid w:val="00906FB2"/>
    <w:rsid w:val="009105BC"/>
    <w:rsid w:val="0091185C"/>
    <w:rsid w:val="00912611"/>
    <w:rsid w:val="0091419E"/>
    <w:rsid w:val="00917D48"/>
    <w:rsid w:val="00920E52"/>
    <w:rsid w:val="009222A6"/>
    <w:rsid w:val="0093174E"/>
    <w:rsid w:val="00935CF1"/>
    <w:rsid w:val="00935E84"/>
    <w:rsid w:val="00936912"/>
    <w:rsid w:val="00943E52"/>
    <w:rsid w:val="00950197"/>
    <w:rsid w:val="00952213"/>
    <w:rsid w:val="0095496B"/>
    <w:rsid w:val="009607A4"/>
    <w:rsid w:val="00962297"/>
    <w:rsid w:val="00964C30"/>
    <w:rsid w:val="009652E8"/>
    <w:rsid w:val="00966A5C"/>
    <w:rsid w:val="00967347"/>
    <w:rsid w:val="009675DC"/>
    <w:rsid w:val="00972BBF"/>
    <w:rsid w:val="00977876"/>
    <w:rsid w:val="00981D9C"/>
    <w:rsid w:val="0099035D"/>
    <w:rsid w:val="009922D7"/>
    <w:rsid w:val="00992D18"/>
    <w:rsid w:val="00994D3B"/>
    <w:rsid w:val="0099685B"/>
    <w:rsid w:val="009A5AFA"/>
    <w:rsid w:val="009B0F9F"/>
    <w:rsid w:val="009B1CBA"/>
    <w:rsid w:val="009B209F"/>
    <w:rsid w:val="009B27E9"/>
    <w:rsid w:val="009B7EA0"/>
    <w:rsid w:val="009C2552"/>
    <w:rsid w:val="009D1903"/>
    <w:rsid w:val="009D4DE0"/>
    <w:rsid w:val="009D4E09"/>
    <w:rsid w:val="009D58EB"/>
    <w:rsid w:val="009D67CE"/>
    <w:rsid w:val="009D7E52"/>
    <w:rsid w:val="009E0C23"/>
    <w:rsid w:val="009E2967"/>
    <w:rsid w:val="009E3263"/>
    <w:rsid w:val="009E39D2"/>
    <w:rsid w:val="009E7584"/>
    <w:rsid w:val="009F21CE"/>
    <w:rsid w:val="009F28FC"/>
    <w:rsid w:val="009F5A2A"/>
    <w:rsid w:val="009F6F19"/>
    <w:rsid w:val="009F6F62"/>
    <w:rsid w:val="009F720A"/>
    <w:rsid w:val="009F7B85"/>
    <w:rsid w:val="009F7DF7"/>
    <w:rsid w:val="00A04300"/>
    <w:rsid w:val="00A04D84"/>
    <w:rsid w:val="00A17F31"/>
    <w:rsid w:val="00A23274"/>
    <w:rsid w:val="00A241C6"/>
    <w:rsid w:val="00A24C30"/>
    <w:rsid w:val="00A26395"/>
    <w:rsid w:val="00A273D0"/>
    <w:rsid w:val="00A30094"/>
    <w:rsid w:val="00A303C2"/>
    <w:rsid w:val="00A3045C"/>
    <w:rsid w:val="00A30C8D"/>
    <w:rsid w:val="00A31F44"/>
    <w:rsid w:val="00A333FE"/>
    <w:rsid w:val="00A466CA"/>
    <w:rsid w:val="00A53304"/>
    <w:rsid w:val="00A54832"/>
    <w:rsid w:val="00A60703"/>
    <w:rsid w:val="00A610A6"/>
    <w:rsid w:val="00A65F9D"/>
    <w:rsid w:val="00A66ADA"/>
    <w:rsid w:val="00A72079"/>
    <w:rsid w:val="00A73E3B"/>
    <w:rsid w:val="00A74985"/>
    <w:rsid w:val="00A75611"/>
    <w:rsid w:val="00A7673C"/>
    <w:rsid w:val="00A900EE"/>
    <w:rsid w:val="00A91FA5"/>
    <w:rsid w:val="00A95B88"/>
    <w:rsid w:val="00A95E84"/>
    <w:rsid w:val="00AA030A"/>
    <w:rsid w:val="00AA1A91"/>
    <w:rsid w:val="00AA37AF"/>
    <w:rsid w:val="00AA6B56"/>
    <w:rsid w:val="00AB19AE"/>
    <w:rsid w:val="00AB2505"/>
    <w:rsid w:val="00AB5879"/>
    <w:rsid w:val="00AB62D7"/>
    <w:rsid w:val="00AC4A57"/>
    <w:rsid w:val="00AC4B46"/>
    <w:rsid w:val="00AD0DB0"/>
    <w:rsid w:val="00AD271D"/>
    <w:rsid w:val="00AD46DF"/>
    <w:rsid w:val="00AE07FB"/>
    <w:rsid w:val="00AE4862"/>
    <w:rsid w:val="00AE4FEB"/>
    <w:rsid w:val="00AE5B92"/>
    <w:rsid w:val="00AF2B27"/>
    <w:rsid w:val="00B00915"/>
    <w:rsid w:val="00B034F9"/>
    <w:rsid w:val="00B03A9B"/>
    <w:rsid w:val="00B05E3B"/>
    <w:rsid w:val="00B07113"/>
    <w:rsid w:val="00B120A6"/>
    <w:rsid w:val="00B155B3"/>
    <w:rsid w:val="00B17E2F"/>
    <w:rsid w:val="00B222C0"/>
    <w:rsid w:val="00B22477"/>
    <w:rsid w:val="00B24950"/>
    <w:rsid w:val="00B31D6B"/>
    <w:rsid w:val="00B413C3"/>
    <w:rsid w:val="00B46350"/>
    <w:rsid w:val="00B513CA"/>
    <w:rsid w:val="00B56A30"/>
    <w:rsid w:val="00B57092"/>
    <w:rsid w:val="00B57733"/>
    <w:rsid w:val="00B6177E"/>
    <w:rsid w:val="00B61E74"/>
    <w:rsid w:val="00B63AAD"/>
    <w:rsid w:val="00B6552C"/>
    <w:rsid w:val="00B6661D"/>
    <w:rsid w:val="00B70186"/>
    <w:rsid w:val="00B72FE1"/>
    <w:rsid w:val="00B74A60"/>
    <w:rsid w:val="00B80E6C"/>
    <w:rsid w:val="00B821EF"/>
    <w:rsid w:val="00B90D45"/>
    <w:rsid w:val="00BA1B88"/>
    <w:rsid w:val="00BA71A0"/>
    <w:rsid w:val="00BA76FA"/>
    <w:rsid w:val="00BB30FB"/>
    <w:rsid w:val="00BB4ECD"/>
    <w:rsid w:val="00BC5360"/>
    <w:rsid w:val="00BC7A30"/>
    <w:rsid w:val="00BD113F"/>
    <w:rsid w:val="00BD1497"/>
    <w:rsid w:val="00BD31CA"/>
    <w:rsid w:val="00BD7AC6"/>
    <w:rsid w:val="00BE03B5"/>
    <w:rsid w:val="00BE2B81"/>
    <w:rsid w:val="00BE5F1A"/>
    <w:rsid w:val="00BF0637"/>
    <w:rsid w:val="00BF24B9"/>
    <w:rsid w:val="00BF38EF"/>
    <w:rsid w:val="00BF3DCA"/>
    <w:rsid w:val="00C004CD"/>
    <w:rsid w:val="00C00960"/>
    <w:rsid w:val="00C00E58"/>
    <w:rsid w:val="00C021E9"/>
    <w:rsid w:val="00C0387A"/>
    <w:rsid w:val="00C03F64"/>
    <w:rsid w:val="00C055DD"/>
    <w:rsid w:val="00C10783"/>
    <w:rsid w:val="00C12495"/>
    <w:rsid w:val="00C158B4"/>
    <w:rsid w:val="00C159BA"/>
    <w:rsid w:val="00C16846"/>
    <w:rsid w:val="00C179F2"/>
    <w:rsid w:val="00C210E7"/>
    <w:rsid w:val="00C24F0B"/>
    <w:rsid w:val="00C34C12"/>
    <w:rsid w:val="00C3745E"/>
    <w:rsid w:val="00C4048E"/>
    <w:rsid w:val="00C4264D"/>
    <w:rsid w:val="00C4292F"/>
    <w:rsid w:val="00C43C28"/>
    <w:rsid w:val="00C453F1"/>
    <w:rsid w:val="00C46D0B"/>
    <w:rsid w:val="00C501F1"/>
    <w:rsid w:val="00C50E0B"/>
    <w:rsid w:val="00C522C8"/>
    <w:rsid w:val="00C52C62"/>
    <w:rsid w:val="00C63580"/>
    <w:rsid w:val="00C6519C"/>
    <w:rsid w:val="00C719DB"/>
    <w:rsid w:val="00C749FC"/>
    <w:rsid w:val="00C7500B"/>
    <w:rsid w:val="00C76581"/>
    <w:rsid w:val="00C7683E"/>
    <w:rsid w:val="00C811F3"/>
    <w:rsid w:val="00C84E6A"/>
    <w:rsid w:val="00C8633A"/>
    <w:rsid w:val="00C876C2"/>
    <w:rsid w:val="00C90BA1"/>
    <w:rsid w:val="00C911AE"/>
    <w:rsid w:val="00C930E4"/>
    <w:rsid w:val="00C93AEB"/>
    <w:rsid w:val="00C94DF4"/>
    <w:rsid w:val="00C95274"/>
    <w:rsid w:val="00C95C82"/>
    <w:rsid w:val="00C95E29"/>
    <w:rsid w:val="00CA1235"/>
    <w:rsid w:val="00CA18F4"/>
    <w:rsid w:val="00CA30FD"/>
    <w:rsid w:val="00CB015D"/>
    <w:rsid w:val="00CB1229"/>
    <w:rsid w:val="00CB31FB"/>
    <w:rsid w:val="00CB3658"/>
    <w:rsid w:val="00CC2F2D"/>
    <w:rsid w:val="00CD2CFB"/>
    <w:rsid w:val="00CD2F8F"/>
    <w:rsid w:val="00CD382D"/>
    <w:rsid w:val="00CE091D"/>
    <w:rsid w:val="00CE0F60"/>
    <w:rsid w:val="00CE3D1E"/>
    <w:rsid w:val="00CE4459"/>
    <w:rsid w:val="00CE6861"/>
    <w:rsid w:val="00CE70C8"/>
    <w:rsid w:val="00CF0C38"/>
    <w:rsid w:val="00CF1DEA"/>
    <w:rsid w:val="00CF2369"/>
    <w:rsid w:val="00CF32C7"/>
    <w:rsid w:val="00CF5834"/>
    <w:rsid w:val="00CF6D93"/>
    <w:rsid w:val="00D00332"/>
    <w:rsid w:val="00D005F5"/>
    <w:rsid w:val="00D028E5"/>
    <w:rsid w:val="00D0458E"/>
    <w:rsid w:val="00D061B1"/>
    <w:rsid w:val="00D107DB"/>
    <w:rsid w:val="00D14CDC"/>
    <w:rsid w:val="00D16E8C"/>
    <w:rsid w:val="00D21960"/>
    <w:rsid w:val="00D24B3A"/>
    <w:rsid w:val="00D30BB1"/>
    <w:rsid w:val="00D33950"/>
    <w:rsid w:val="00D4104C"/>
    <w:rsid w:val="00D411CC"/>
    <w:rsid w:val="00D42826"/>
    <w:rsid w:val="00D450D3"/>
    <w:rsid w:val="00D55054"/>
    <w:rsid w:val="00D558AC"/>
    <w:rsid w:val="00D61877"/>
    <w:rsid w:val="00D62052"/>
    <w:rsid w:val="00D65A80"/>
    <w:rsid w:val="00D668A4"/>
    <w:rsid w:val="00D6751D"/>
    <w:rsid w:val="00D679B5"/>
    <w:rsid w:val="00D70992"/>
    <w:rsid w:val="00D73089"/>
    <w:rsid w:val="00D76449"/>
    <w:rsid w:val="00D76E17"/>
    <w:rsid w:val="00D77EA8"/>
    <w:rsid w:val="00D82259"/>
    <w:rsid w:val="00D83EC8"/>
    <w:rsid w:val="00D85E2C"/>
    <w:rsid w:val="00D92386"/>
    <w:rsid w:val="00D949CE"/>
    <w:rsid w:val="00D94D60"/>
    <w:rsid w:val="00D9549F"/>
    <w:rsid w:val="00DA62E6"/>
    <w:rsid w:val="00DA7EC9"/>
    <w:rsid w:val="00DB011A"/>
    <w:rsid w:val="00DB68D1"/>
    <w:rsid w:val="00DB788D"/>
    <w:rsid w:val="00DC12E9"/>
    <w:rsid w:val="00DC1396"/>
    <w:rsid w:val="00DC7554"/>
    <w:rsid w:val="00DD1F60"/>
    <w:rsid w:val="00DD4084"/>
    <w:rsid w:val="00DE04DE"/>
    <w:rsid w:val="00DE0548"/>
    <w:rsid w:val="00DE2A98"/>
    <w:rsid w:val="00DE40BA"/>
    <w:rsid w:val="00DF2378"/>
    <w:rsid w:val="00DF4AAF"/>
    <w:rsid w:val="00DF4E68"/>
    <w:rsid w:val="00E00919"/>
    <w:rsid w:val="00E04BE1"/>
    <w:rsid w:val="00E1125C"/>
    <w:rsid w:val="00E205E8"/>
    <w:rsid w:val="00E207D6"/>
    <w:rsid w:val="00E20BAE"/>
    <w:rsid w:val="00E21C83"/>
    <w:rsid w:val="00E24EBA"/>
    <w:rsid w:val="00E258F5"/>
    <w:rsid w:val="00E26714"/>
    <w:rsid w:val="00E31177"/>
    <w:rsid w:val="00E35A78"/>
    <w:rsid w:val="00E408AB"/>
    <w:rsid w:val="00E443A8"/>
    <w:rsid w:val="00E44CF8"/>
    <w:rsid w:val="00E53E14"/>
    <w:rsid w:val="00E55BB8"/>
    <w:rsid w:val="00E6028A"/>
    <w:rsid w:val="00E62260"/>
    <w:rsid w:val="00E62641"/>
    <w:rsid w:val="00E760BF"/>
    <w:rsid w:val="00E76363"/>
    <w:rsid w:val="00E77057"/>
    <w:rsid w:val="00E81245"/>
    <w:rsid w:val="00E81F4D"/>
    <w:rsid w:val="00E825D6"/>
    <w:rsid w:val="00E90E92"/>
    <w:rsid w:val="00E92429"/>
    <w:rsid w:val="00E9423D"/>
    <w:rsid w:val="00EA0CCF"/>
    <w:rsid w:val="00EA26CC"/>
    <w:rsid w:val="00EA3308"/>
    <w:rsid w:val="00EA371C"/>
    <w:rsid w:val="00EA7B14"/>
    <w:rsid w:val="00EB03D9"/>
    <w:rsid w:val="00EB0441"/>
    <w:rsid w:val="00EC00A6"/>
    <w:rsid w:val="00EC0A61"/>
    <w:rsid w:val="00EC1989"/>
    <w:rsid w:val="00EC2D04"/>
    <w:rsid w:val="00EC419C"/>
    <w:rsid w:val="00EC4FEF"/>
    <w:rsid w:val="00EC6154"/>
    <w:rsid w:val="00ED2996"/>
    <w:rsid w:val="00ED2E13"/>
    <w:rsid w:val="00ED3A71"/>
    <w:rsid w:val="00ED4502"/>
    <w:rsid w:val="00EE07CE"/>
    <w:rsid w:val="00EE07F3"/>
    <w:rsid w:val="00EE0DBC"/>
    <w:rsid w:val="00EE1033"/>
    <w:rsid w:val="00EE34BC"/>
    <w:rsid w:val="00EE5D5A"/>
    <w:rsid w:val="00EE7A30"/>
    <w:rsid w:val="00EF2435"/>
    <w:rsid w:val="00F02B2C"/>
    <w:rsid w:val="00F0539B"/>
    <w:rsid w:val="00F0547A"/>
    <w:rsid w:val="00F13646"/>
    <w:rsid w:val="00F14D5A"/>
    <w:rsid w:val="00F21C25"/>
    <w:rsid w:val="00F222F4"/>
    <w:rsid w:val="00F24897"/>
    <w:rsid w:val="00F32AFA"/>
    <w:rsid w:val="00F34659"/>
    <w:rsid w:val="00F35537"/>
    <w:rsid w:val="00F37814"/>
    <w:rsid w:val="00F44AA9"/>
    <w:rsid w:val="00F4571B"/>
    <w:rsid w:val="00F4713B"/>
    <w:rsid w:val="00F47229"/>
    <w:rsid w:val="00F510FC"/>
    <w:rsid w:val="00F53B78"/>
    <w:rsid w:val="00F55359"/>
    <w:rsid w:val="00F615EC"/>
    <w:rsid w:val="00F66671"/>
    <w:rsid w:val="00F708F8"/>
    <w:rsid w:val="00F7095B"/>
    <w:rsid w:val="00F71BA7"/>
    <w:rsid w:val="00F7302E"/>
    <w:rsid w:val="00F8056E"/>
    <w:rsid w:val="00F80C6B"/>
    <w:rsid w:val="00F83C08"/>
    <w:rsid w:val="00F90504"/>
    <w:rsid w:val="00F926BE"/>
    <w:rsid w:val="00F93922"/>
    <w:rsid w:val="00F94094"/>
    <w:rsid w:val="00F96BF4"/>
    <w:rsid w:val="00F96D3A"/>
    <w:rsid w:val="00FA440F"/>
    <w:rsid w:val="00FB50A7"/>
    <w:rsid w:val="00FC23A7"/>
    <w:rsid w:val="00FC2742"/>
    <w:rsid w:val="00FC2AED"/>
    <w:rsid w:val="00FC4394"/>
    <w:rsid w:val="00FC64C7"/>
    <w:rsid w:val="00FC681A"/>
    <w:rsid w:val="00FC6923"/>
    <w:rsid w:val="00FD2A25"/>
    <w:rsid w:val="00FD38F3"/>
    <w:rsid w:val="00FD530A"/>
    <w:rsid w:val="00FD5A81"/>
    <w:rsid w:val="00FD6CCC"/>
    <w:rsid w:val="00FD748C"/>
    <w:rsid w:val="00FD761E"/>
    <w:rsid w:val="00FE0156"/>
    <w:rsid w:val="00FE38E1"/>
    <w:rsid w:val="00FE6904"/>
    <w:rsid w:val="00FE774C"/>
    <w:rsid w:val="00FF244C"/>
    <w:rsid w:val="00FF2605"/>
    <w:rsid w:val="00FF4A71"/>
    <w:rsid w:val="00FF58BA"/>
    <w:rsid w:val="00FF622B"/>
    <w:rsid w:val="00FF6B94"/>
    <w:rsid w:val="00FF7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3C69E2"/>
  <w15:chartTrackingRefBased/>
  <w15:docId w15:val="{99E60D2F-9338-C245-887B-8137B4C93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5940"/>
    <w:pPr>
      <w:tabs>
        <w:tab w:val="center" w:pos="4513"/>
        <w:tab w:val="right" w:pos="9026"/>
      </w:tabs>
    </w:pPr>
  </w:style>
  <w:style w:type="character" w:customStyle="1" w:styleId="HeaderChar">
    <w:name w:val="Header Char"/>
    <w:basedOn w:val="DefaultParagraphFont"/>
    <w:link w:val="Header"/>
    <w:uiPriority w:val="99"/>
    <w:rsid w:val="00295940"/>
  </w:style>
  <w:style w:type="paragraph" w:styleId="Footer">
    <w:name w:val="footer"/>
    <w:basedOn w:val="Normal"/>
    <w:link w:val="FooterChar"/>
    <w:uiPriority w:val="99"/>
    <w:unhideWhenUsed/>
    <w:rsid w:val="00295940"/>
    <w:pPr>
      <w:tabs>
        <w:tab w:val="center" w:pos="4513"/>
        <w:tab w:val="right" w:pos="9026"/>
      </w:tabs>
    </w:pPr>
  </w:style>
  <w:style w:type="character" w:customStyle="1" w:styleId="FooterChar">
    <w:name w:val="Footer Char"/>
    <w:basedOn w:val="DefaultParagraphFont"/>
    <w:link w:val="Footer"/>
    <w:uiPriority w:val="99"/>
    <w:rsid w:val="00295940"/>
  </w:style>
  <w:style w:type="character" w:styleId="Hyperlink">
    <w:name w:val="Hyperlink"/>
    <w:basedOn w:val="DefaultParagraphFont"/>
    <w:uiPriority w:val="99"/>
    <w:unhideWhenUsed/>
    <w:rsid w:val="006542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matters.co.uk/eyfs/a-unique-child/planning/" TargetMode="External"/><Relationship Id="rId13" Type="http://schemas.openxmlformats.org/officeDocument/2006/relationships/hyperlink" Target="https://www.myece.org.nz/educational-curriculum-aspects/227-learning-stories" TargetMode="External"/><Relationship Id="rId18" Type="http://schemas.openxmlformats.org/officeDocument/2006/relationships/hyperlink" Target="https://www.twinkl.co.uk/teaching-wiki/outdoor-play-eyfs" TargetMode="External"/><Relationship Id="rId26" Type="http://schemas.openxmlformats.org/officeDocument/2006/relationships/hyperlink" Target="https://gov.wales/sites/default/files/statistics-and-research/2019-07/150514-foundation-phase-final-en_0.pdf" TargetMode="External"/><Relationship Id="rId3" Type="http://schemas.openxmlformats.org/officeDocument/2006/relationships/webSettings" Target="webSettings.xml"/><Relationship Id="rId21" Type="http://schemas.openxmlformats.org/officeDocument/2006/relationships/hyperlink" Target="https://gov.wales/sites/default/files/publications/2019-07/wales-a-play-friendly-country.pdf" TargetMode="External"/><Relationship Id="rId7" Type="http://schemas.openxmlformats.org/officeDocument/2006/relationships/hyperlink" Target="https://www.daynurseries.co.uk/advice/what-is-the-welsh-foundation-phase-framework" TargetMode="External"/><Relationship Id="rId12" Type="http://schemas.openxmlformats.org/officeDocument/2006/relationships/hyperlink" Target="https://www.firstdiscoverers.co.uk/playworker-outdoor-learning/" TargetMode="External"/><Relationship Id="rId17" Type="http://schemas.openxmlformats.org/officeDocument/2006/relationships/hyperlink" Target="https://raresupport.blog/2018/04/18/developmental-checklists-pros-and-cons/" TargetMode="External"/><Relationship Id="rId25" Type="http://schemas.openxmlformats.org/officeDocument/2006/relationships/hyperlink" Target="https://gov.wales/sites/default/files/statistics-and-research/2019-07/140506-evaluating-foundation-phase-pedagogy-understanding-en.pdf" TargetMode="External"/><Relationship Id="rId2" Type="http://schemas.openxmlformats.org/officeDocument/2006/relationships/settings" Target="settings.xml"/><Relationship Id="rId16" Type="http://schemas.openxmlformats.org/officeDocument/2006/relationships/hyperlink" Target="https://www.nurseryworld.co.uk/news/article/some-assessment-terms-explained" TargetMode="External"/><Relationship Id="rId20" Type="http://schemas.openxmlformats.org/officeDocument/2006/relationships/hyperlink" Target="https://hwb.gov.wales/api/storage/d5d8e39c-b534-40cb-a3f5-7e2e126d8077/foundation-phase-framework.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gesandstages.com/products-pricing/asq3/" TargetMode="External"/><Relationship Id="rId11" Type="http://schemas.openxmlformats.org/officeDocument/2006/relationships/hyperlink" Target="https://www.firstthingsfirst.org/wp-content/uploads/2018/02/ECCS-ASQ-Online-Implementation-Evaluation-Final-Report-05-2016.pdf" TargetMode="External"/><Relationship Id="rId24" Type="http://schemas.openxmlformats.org/officeDocument/2006/relationships/hyperlink" Target="https://careinspectorate.wales/sites/default/files/2018-01/160411regchildcareen.pdf" TargetMode="External"/><Relationship Id="rId5" Type="http://schemas.openxmlformats.org/officeDocument/2006/relationships/endnotes" Target="endnotes.xml"/><Relationship Id="rId15" Type="http://schemas.openxmlformats.org/officeDocument/2006/relationships/hyperlink" Target="https://www.naeyc.org/resources/pubs/tyc/dec2015/learning-stories" TargetMode="External"/><Relationship Id="rId23" Type="http://schemas.openxmlformats.org/officeDocument/2006/relationships/hyperlink" Target="https://dera.ioe.ac.uk/20340/1/140519-independent-stocktake-of-the-foundation-phase-in-wales-en.pdf" TargetMode="External"/><Relationship Id="rId28" Type="http://schemas.openxmlformats.org/officeDocument/2006/relationships/header" Target="header1.xml"/><Relationship Id="rId10" Type="http://schemas.openxmlformats.org/officeDocument/2006/relationships/hyperlink" Target="https://www.geteduca.com/blog/the-magic-of-learning-stories/" TargetMode="External"/><Relationship Id="rId19" Type="http://schemas.openxmlformats.org/officeDocument/2006/relationships/hyperlink" Target="https://www.unicef.org.uk/what-we-do/un-convention-child-rights/" TargetMode="External"/><Relationship Id="rId4" Type="http://schemas.openxmlformats.org/officeDocument/2006/relationships/footnotes" Target="footnotes.xml"/><Relationship Id="rId9" Type="http://schemas.openxmlformats.org/officeDocument/2006/relationships/hyperlink" Target="https://www.foundationyears.org.uk/files/2012/03/Development-Matters-FINAL-PRINT-AMENDED.pdf" TargetMode="External"/><Relationship Id="rId14" Type="http://schemas.openxmlformats.org/officeDocument/2006/relationships/hyperlink" Target="https://www.ndna.org.uk/NDNA/Cymru/Knowledge_Hub/2017/Foundations_Phase_Action_Plan_infographics.aspx" TargetMode="External"/><Relationship Id="rId22" Type="http://schemas.openxmlformats.org/officeDocument/2006/relationships/hyperlink" Target="https://gov.wales/sites/default/files/publications/2018-03/foundation-phase-action-plan.pdf" TargetMode="External"/><Relationship Id="rId27" Type="http://schemas.openxmlformats.org/officeDocument/2006/relationships/hyperlink" Target="https://hwb.gov.wales/storage/fcb8539c-9be7-4883-8542-35d7b54b56f2/foundation-phase-outdoor-learning-handbook.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5869</TotalTime>
  <Pages>18</Pages>
  <Words>5885</Words>
  <Characters>33547</Characters>
  <Application>Microsoft Office Word</Application>
  <DocSecurity>0</DocSecurity>
  <Lines>279</Lines>
  <Paragraphs>78</Paragraphs>
  <ScaleCrop>false</ScaleCrop>
  <Company/>
  <LinksUpToDate>false</LinksUpToDate>
  <CharactersWithSpaces>39354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Elizabeth Smith (2011587)</dc:creator>
  <cp:keywords/>
  <dc:description/>
  <cp:lastModifiedBy>Abbie Elizabeth Smith (2011587)</cp:lastModifiedBy>
  <cp:revision>850</cp:revision>
  <dcterms:created xsi:type="dcterms:W3CDTF">2022-01-11T08:18:00Z</dcterms:created>
  <dcterms:modified xsi:type="dcterms:W3CDTF">2022-01-16T17:28:00Z</dcterms:modified>
</cp:coreProperties>
</file>