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8137B" w:rsidP="7336895D" w:rsidRDefault="32433627" w14:paraId="5E5787A5" w14:textId="2797241F">
      <w:r>
        <w:rPr>
          <w:noProof/>
        </w:rPr>
        <w:drawing>
          <wp:inline distT="0" distB="0" distL="0" distR="0" wp14:anchorId="4D66A03C" wp14:editId="79283025">
            <wp:extent cx="2038350" cy="704850"/>
            <wp:effectExtent l="0" t="0" r="0" b="0"/>
            <wp:docPr id="1054758965" name="Picture 1054758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38350" cy="704850"/>
                    </a:xfrm>
                    <a:prstGeom prst="rect">
                      <a:avLst/>
                    </a:prstGeom>
                  </pic:spPr>
                </pic:pic>
              </a:graphicData>
            </a:graphic>
          </wp:inline>
        </w:drawing>
      </w:r>
    </w:p>
    <w:p w:rsidR="7336895D" w:rsidP="7336895D" w:rsidRDefault="7336895D" w14:paraId="3ACE678D" w14:textId="597DED31"/>
    <w:p w:rsidR="32433627" w:rsidP="2F17ACDD" w:rsidRDefault="32433627" w14:paraId="78777CD6" w14:textId="18A694F4">
      <w:pPr>
        <w:rPr>
          <w:rFonts w:ascii="Arial" w:hAnsi="Arial" w:eastAsia="Arial" w:cs="Arial"/>
          <w:b w:val="1"/>
          <w:bCs w:val="1"/>
          <w:sz w:val="28"/>
          <w:szCs w:val="28"/>
        </w:rPr>
      </w:pPr>
      <w:r w:rsidRPr="43D343CA" w:rsidR="32433627">
        <w:rPr>
          <w:rFonts w:ascii="Arial" w:hAnsi="Arial" w:eastAsia="Arial" w:cs="Arial"/>
          <w:b w:val="1"/>
          <w:bCs w:val="1"/>
          <w:sz w:val="28"/>
          <w:szCs w:val="28"/>
        </w:rPr>
        <w:t xml:space="preserve">BSc Professional Investigation </w:t>
      </w:r>
      <w:r w:rsidRPr="43D343CA" w:rsidR="74C7EEBA">
        <w:rPr>
          <w:rFonts w:ascii="Arial" w:hAnsi="Arial" w:eastAsia="Arial" w:cs="Arial"/>
          <w:b w:val="1"/>
          <w:bCs w:val="1"/>
          <w:sz w:val="28"/>
          <w:szCs w:val="28"/>
        </w:rPr>
        <w:t>202</w:t>
      </w:r>
      <w:r w:rsidRPr="43D343CA" w:rsidR="0DB6E58A">
        <w:rPr>
          <w:rFonts w:ascii="Arial" w:hAnsi="Arial" w:eastAsia="Arial" w:cs="Arial"/>
          <w:b w:val="1"/>
          <w:bCs w:val="1"/>
          <w:sz w:val="28"/>
          <w:szCs w:val="28"/>
        </w:rPr>
        <w:t>4</w:t>
      </w:r>
      <w:r w:rsidRPr="43D343CA" w:rsidR="74C7EEBA">
        <w:rPr>
          <w:rFonts w:ascii="Arial" w:hAnsi="Arial" w:eastAsia="Arial" w:cs="Arial"/>
          <w:b w:val="1"/>
          <w:bCs w:val="1"/>
          <w:sz w:val="28"/>
          <w:szCs w:val="28"/>
        </w:rPr>
        <w:t>/202</w:t>
      </w:r>
      <w:r w:rsidRPr="43D343CA" w:rsidR="616AE7FF">
        <w:rPr>
          <w:rFonts w:ascii="Arial" w:hAnsi="Arial" w:eastAsia="Arial" w:cs="Arial"/>
          <w:b w:val="1"/>
          <w:bCs w:val="1"/>
          <w:sz w:val="28"/>
          <w:szCs w:val="28"/>
        </w:rPr>
        <w:t>5</w:t>
      </w:r>
    </w:p>
    <w:p w:rsidR="32433627" w:rsidP="2F17ACDD" w:rsidRDefault="32433627" w14:paraId="43AF8E42" w14:textId="636DF1FF">
      <w:pPr>
        <w:pStyle w:val="Normal"/>
        <w:ind/>
        <w:rPr>
          <w:rFonts w:ascii="Arial" w:hAnsi="Arial" w:eastAsia="Arial" w:cs="Arial"/>
          <w:color w:val="000000" w:themeColor="text1"/>
          <w:sz w:val="28"/>
          <w:szCs w:val="28"/>
        </w:rPr>
      </w:pPr>
      <w:r w:rsidRPr="57DF25C0" w:rsidR="32433627">
        <w:rPr>
          <w:rFonts w:ascii="Arial" w:hAnsi="Arial" w:eastAsia="Arial" w:cs="Arial"/>
          <w:b w:val="1"/>
          <w:bCs w:val="1"/>
          <w:color w:val="000000" w:themeColor="text1" w:themeTint="FF" w:themeShade="FF"/>
          <w:sz w:val="28"/>
          <w:szCs w:val="28"/>
        </w:rPr>
        <w:t>LEVEL 6 - 40 Credits</w:t>
      </w:r>
    </w:p>
    <w:p w:rsidR="57DF25C0" w:rsidP="57DF25C0" w:rsidRDefault="57DF25C0" w14:paraId="69B2BA46" w14:textId="52F76722">
      <w:pPr>
        <w:pStyle w:val="Normal"/>
        <w:rPr>
          <w:rFonts w:ascii="Arial" w:hAnsi="Arial" w:eastAsia="Arial" w:cs="Arial"/>
          <w:b w:val="1"/>
          <w:bCs w:val="1"/>
          <w:color w:val="000000" w:themeColor="text1" w:themeTint="FF" w:themeShade="FF"/>
          <w:sz w:val="28"/>
          <w:szCs w:val="28"/>
        </w:rPr>
      </w:pPr>
    </w:p>
    <w:p w:rsidR="57DF25C0" w:rsidP="57DF25C0" w:rsidRDefault="57DF25C0" w14:paraId="78D6F04D" w14:textId="1A0C219A">
      <w:pPr>
        <w:pStyle w:val="Normal"/>
        <w:rPr>
          <w:rFonts w:ascii="Arial" w:hAnsi="Arial" w:eastAsia="Arial" w:cs="Arial"/>
          <w:b w:val="1"/>
          <w:bCs w:val="1"/>
          <w:color w:val="000000" w:themeColor="text1" w:themeTint="FF" w:themeShade="FF"/>
          <w:sz w:val="28"/>
          <w:szCs w:val="28"/>
        </w:rPr>
      </w:pPr>
    </w:p>
    <w:p w:rsidR="57DF25C0" w:rsidP="57DF25C0" w:rsidRDefault="57DF25C0" w14:paraId="7F34EF89" w14:textId="5D9F03E9">
      <w:pPr>
        <w:pStyle w:val="Normal"/>
        <w:rPr>
          <w:rFonts w:ascii="Arial" w:hAnsi="Arial" w:eastAsia="Arial" w:cs="Arial"/>
          <w:b w:val="1"/>
          <w:bCs w:val="1"/>
          <w:color w:val="000000" w:themeColor="text1" w:themeTint="FF" w:themeShade="FF"/>
          <w:sz w:val="28"/>
          <w:szCs w:val="28"/>
        </w:rPr>
      </w:pPr>
    </w:p>
    <w:p w:rsidR="7336895D" w:rsidP="6F0579F7" w:rsidRDefault="7336895D" w14:paraId="772420AF" w14:textId="7D921BC3">
      <w:pPr>
        <w:pBdr>
          <w:top w:val="single" w:color="000000" w:sz="4" w:space="4"/>
          <w:left w:val="single" w:color="000000" w:sz="4" w:space="4"/>
          <w:bottom w:val="single" w:color="000000" w:sz="4" w:space="4"/>
          <w:right w:val="single" w:color="000000" w:sz="4" w:space="4"/>
        </w:pBdr>
        <w:ind w:right="237"/>
        <w:jc w:val="center"/>
        <w:rPr>
          <w:rFonts w:ascii="Arial" w:hAnsi="Arial" w:eastAsia="Arial" w:cs="Arial"/>
          <w:b w:val="1"/>
          <w:bCs w:val="1"/>
          <w:color w:val="000000" w:themeColor="text1"/>
          <w:sz w:val="28"/>
          <w:szCs w:val="28"/>
        </w:rPr>
      </w:pPr>
      <w:r w:rsidRPr="6F0579F7" w:rsidR="1A7CC191">
        <w:rPr>
          <w:rFonts w:ascii="Arial" w:hAnsi="Arial" w:eastAsia="Arial" w:cs="Arial"/>
          <w:b w:val="1"/>
          <w:bCs w:val="1"/>
          <w:color w:val="000000" w:themeColor="text1" w:themeTint="FF" w:themeShade="FF"/>
          <w:sz w:val="28"/>
          <w:szCs w:val="28"/>
        </w:rPr>
        <w:t xml:space="preserve">Submission </w:t>
      </w:r>
      <w:r w:rsidRPr="6F0579F7" w:rsidR="1A7CC191">
        <w:rPr>
          <w:rFonts w:ascii="Arial" w:hAnsi="Arial" w:eastAsia="Arial" w:cs="Arial"/>
          <w:b w:val="1"/>
          <w:bCs w:val="1"/>
          <w:color w:val="000000" w:themeColor="text1" w:themeTint="FF" w:themeShade="FF"/>
          <w:sz w:val="28"/>
          <w:szCs w:val="28"/>
        </w:rPr>
        <w:t>Deadline:</w:t>
      </w:r>
      <w:r w:rsidRPr="6F0579F7" w:rsidR="1A7CC191">
        <w:rPr>
          <w:rFonts w:ascii="Arial" w:hAnsi="Arial" w:eastAsia="Arial" w:cs="Arial"/>
          <w:b w:val="1"/>
          <w:bCs w:val="1"/>
          <w:color w:val="000000" w:themeColor="text1" w:themeTint="FF" w:themeShade="FF"/>
          <w:sz w:val="28"/>
          <w:szCs w:val="28"/>
        </w:rPr>
        <w:t xml:space="preserve"> 23:59hrs Friday </w:t>
      </w:r>
      <w:r w:rsidRPr="6F0579F7" w:rsidR="4727055E">
        <w:rPr>
          <w:rFonts w:ascii="Arial" w:hAnsi="Arial" w:eastAsia="Arial" w:cs="Arial"/>
          <w:b w:val="1"/>
          <w:bCs w:val="1"/>
          <w:color w:val="000000" w:themeColor="text1" w:themeTint="FF" w:themeShade="FF"/>
          <w:sz w:val="28"/>
          <w:szCs w:val="28"/>
        </w:rPr>
        <w:t>8</w:t>
      </w:r>
      <w:r w:rsidRPr="6F0579F7" w:rsidR="1A7CC191">
        <w:rPr>
          <w:rFonts w:ascii="Arial" w:hAnsi="Arial" w:eastAsia="Arial" w:cs="Arial"/>
          <w:b w:val="1"/>
          <w:bCs w:val="1"/>
          <w:color w:val="000000" w:themeColor="text1" w:themeTint="FF" w:themeShade="FF"/>
          <w:sz w:val="28"/>
          <w:szCs w:val="28"/>
          <w:vertAlign w:val="superscript"/>
        </w:rPr>
        <w:t>th</w:t>
      </w:r>
      <w:r w:rsidRPr="6F0579F7" w:rsidR="1A7CC191">
        <w:rPr>
          <w:rFonts w:ascii="Arial" w:hAnsi="Arial" w:eastAsia="Arial" w:cs="Arial"/>
          <w:b w:val="1"/>
          <w:bCs w:val="1"/>
          <w:color w:val="000000" w:themeColor="text1" w:themeTint="FF" w:themeShade="FF"/>
          <w:sz w:val="28"/>
          <w:szCs w:val="28"/>
        </w:rPr>
        <w:t xml:space="preserve"> May 202</w:t>
      </w:r>
      <w:r w:rsidRPr="6F0579F7" w:rsidR="589956A7">
        <w:rPr>
          <w:rFonts w:ascii="Arial" w:hAnsi="Arial" w:eastAsia="Arial" w:cs="Arial"/>
          <w:b w:val="1"/>
          <w:bCs w:val="1"/>
          <w:color w:val="000000" w:themeColor="text1" w:themeTint="FF" w:themeShade="FF"/>
          <w:sz w:val="28"/>
          <w:szCs w:val="28"/>
        </w:rPr>
        <w:t>5</w:t>
      </w:r>
    </w:p>
    <w:p w:rsidR="57DF25C0" w:rsidP="57DF25C0" w:rsidRDefault="57DF25C0" w14:paraId="1FDAE901" w14:textId="7B64CE28">
      <w:pPr>
        <w:pStyle w:val="Normal"/>
        <w:ind w:right="237"/>
        <w:jc w:val="center"/>
        <w:rPr>
          <w:rFonts w:ascii="Arial" w:hAnsi="Arial" w:eastAsia="Arial" w:cs="Arial"/>
          <w:b w:val="1"/>
          <w:bCs w:val="1"/>
          <w:color w:val="000000" w:themeColor="text1" w:themeTint="FF" w:themeShade="FF"/>
          <w:sz w:val="28"/>
          <w:szCs w:val="28"/>
        </w:rPr>
      </w:pPr>
    </w:p>
    <w:p w:rsidR="57DF25C0" w:rsidP="57DF25C0" w:rsidRDefault="57DF25C0" w14:paraId="54B0CE7C" w14:textId="632DF0BE">
      <w:pPr>
        <w:pStyle w:val="Normal"/>
        <w:ind w:right="237"/>
        <w:jc w:val="center"/>
        <w:rPr>
          <w:rFonts w:ascii="Arial" w:hAnsi="Arial" w:eastAsia="Arial" w:cs="Arial"/>
          <w:b w:val="1"/>
          <w:bCs w:val="1"/>
          <w:color w:val="000000" w:themeColor="text1" w:themeTint="FF" w:themeShade="FF"/>
          <w:sz w:val="28"/>
          <w:szCs w:val="28"/>
        </w:rPr>
      </w:pPr>
    </w:p>
    <w:p w:rsidR="32433627" w:rsidP="2F17ACDD" w:rsidRDefault="32433627" w14:paraId="1741DE64" w14:textId="55BD30B3" w14:noSpellErr="1">
      <w:pPr>
        <w:ind w:right="237"/>
        <w:jc w:val="center"/>
        <w:rPr>
          <w:rFonts w:ascii="Arial" w:hAnsi="Arial" w:eastAsia="Arial" w:cs="Arial"/>
          <w:b w:val="1"/>
          <w:bCs w:val="1"/>
          <w:color w:val="000000" w:themeColor="text1"/>
          <w:sz w:val="28"/>
          <w:szCs w:val="28"/>
        </w:rPr>
      </w:pPr>
      <w:r w:rsidRPr="2F17ACDD" w:rsidR="32433627">
        <w:rPr>
          <w:rFonts w:ascii="Arial" w:hAnsi="Arial" w:eastAsia="Arial" w:cs="Arial"/>
          <w:b w:val="1"/>
          <w:bCs w:val="1"/>
          <w:color w:val="000000" w:themeColor="text1" w:themeTint="FF" w:themeShade="FF"/>
          <w:sz w:val="28"/>
          <w:szCs w:val="28"/>
        </w:rPr>
        <w:t>Workbook title</w:t>
      </w:r>
      <w:r w:rsidRPr="2F17ACDD" w:rsidR="021C0392">
        <w:rPr>
          <w:rFonts w:ascii="Arial" w:hAnsi="Arial" w:eastAsia="Arial" w:cs="Arial"/>
          <w:b w:val="1"/>
          <w:bCs w:val="1"/>
          <w:color w:val="000000" w:themeColor="text1" w:themeTint="FF" w:themeShade="FF"/>
          <w:sz w:val="28"/>
          <w:szCs w:val="28"/>
        </w:rPr>
        <w:t xml:space="preserve">: Competency Based Workbook </w:t>
      </w:r>
      <w:r w:rsidRPr="2F17ACDD" w:rsidR="6E27A6BC">
        <w:rPr>
          <w:rFonts w:ascii="Arial" w:hAnsi="Arial" w:eastAsia="Arial" w:cs="Arial"/>
          <w:b w:val="1"/>
          <w:bCs w:val="1"/>
          <w:color w:val="000000" w:themeColor="text1" w:themeTint="FF" w:themeShade="FF"/>
          <w:sz w:val="28"/>
          <w:szCs w:val="28"/>
        </w:rPr>
        <w:t>2</w:t>
      </w:r>
    </w:p>
    <w:p w:rsidR="49C54495" w:rsidP="43D343CA" w:rsidRDefault="49C54495" w14:paraId="46D60806" w14:textId="5032E63C">
      <w:pPr>
        <w:pStyle w:val="Normal"/>
        <w:ind w:right="237"/>
        <w:jc w:val="center"/>
        <w:rPr>
          <w:rFonts w:ascii="Arial" w:hAnsi="Arial" w:eastAsia="Arial" w:cs="Arial"/>
          <w:b w:val="1"/>
          <w:bCs w:val="1"/>
          <w:i w:val="1"/>
          <w:iCs w:val="1"/>
          <w:color w:val="0070C0"/>
          <w:sz w:val="32"/>
          <w:szCs w:val="32"/>
        </w:rPr>
      </w:pPr>
      <w:r w:rsidRPr="43D343CA" w:rsidR="49C54495">
        <w:rPr>
          <w:rFonts w:ascii="Arial" w:hAnsi="Arial" w:eastAsia="Arial" w:cs="Arial"/>
          <w:b w:val="1"/>
          <w:bCs w:val="1"/>
          <w:i w:val="1"/>
          <w:iCs w:val="1"/>
          <w:color w:val="0070C0"/>
          <w:sz w:val="32"/>
          <w:szCs w:val="32"/>
        </w:rPr>
        <w:t>Module BMPI6002</w:t>
      </w:r>
      <w:r w:rsidRPr="43D343CA" w:rsidR="16C40648">
        <w:rPr>
          <w:rFonts w:ascii="Arial" w:hAnsi="Arial" w:eastAsia="Arial" w:cs="Arial"/>
          <w:b w:val="1"/>
          <w:bCs w:val="1"/>
          <w:i w:val="1"/>
          <w:iCs w:val="1"/>
          <w:color w:val="0070C0"/>
          <w:sz w:val="32"/>
          <w:szCs w:val="32"/>
        </w:rPr>
        <w:t>D</w:t>
      </w:r>
      <w:r w:rsidRPr="43D343CA" w:rsidR="49C54495">
        <w:rPr>
          <w:rFonts w:ascii="Arial" w:hAnsi="Arial" w:eastAsia="Arial" w:cs="Arial"/>
          <w:b w:val="1"/>
          <w:bCs w:val="1"/>
          <w:i w:val="1"/>
          <w:iCs w:val="1"/>
          <w:color w:val="0070C0"/>
          <w:sz w:val="32"/>
          <w:szCs w:val="32"/>
        </w:rPr>
        <w:t xml:space="preserve"> – Professional Investigative Practice</w:t>
      </w:r>
    </w:p>
    <w:p w:rsidR="7336895D" w:rsidP="2F17ACDD" w:rsidRDefault="7336895D" w14:paraId="01172258" w14:noSpellErr="1" w14:textId="1D5843CB">
      <w:pPr>
        <w:pStyle w:val="Normal"/>
        <w:ind w:right="237"/>
        <w:rPr>
          <w:rFonts w:ascii="Arial" w:hAnsi="Arial" w:eastAsia="Arial" w:cs="Arial"/>
          <w:b w:val="1"/>
          <w:bCs w:val="1"/>
          <w:color w:val="000000" w:themeColor="text1"/>
          <w:sz w:val="32"/>
          <w:szCs w:val="32"/>
        </w:rPr>
      </w:pPr>
    </w:p>
    <w:p w:rsidR="7336895D" w:rsidP="7336895D" w:rsidRDefault="7336895D" w14:paraId="56F74FD0" w14:textId="3B1D8CFD">
      <w:pPr>
        <w:rPr>
          <w:rFonts w:ascii="Arial" w:hAnsi="Arial" w:eastAsia="Arial" w:cs="Arial"/>
          <w:sz w:val="36"/>
          <w:szCs w:val="36"/>
        </w:rPr>
      </w:pPr>
    </w:p>
    <w:tbl>
      <w:tblPr>
        <w:tblStyle w:val="TableGrid"/>
        <w:tblW w:w="0" w:type="auto"/>
        <w:tblLayout w:type="fixed"/>
        <w:tblLook w:val="06A0" w:firstRow="1" w:lastRow="0" w:firstColumn="1" w:lastColumn="0" w:noHBand="1" w:noVBand="1"/>
      </w:tblPr>
      <w:tblGrid>
        <w:gridCol w:w="9015"/>
      </w:tblGrid>
      <w:tr w:rsidR="7336895D" w:rsidTr="57DF25C0" w14:paraId="5364FEF4" w14:textId="77777777">
        <w:trPr>
          <w:trHeight w:val="1980"/>
        </w:trPr>
        <w:tc>
          <w:tcPr>
            <w:tcW w:w="9015" w:type="dxa"/>
            <w:tcMar/>
          </w:tcPr>
          <w:p w:rsidR="63BD137B" w:rsidP="57DF25C0" w:rsidRDefault="63BD137B" w14:paraId="2BF5B3F1" w14:textId="5B02B9B5">
            <w:pPr>
              <w:ind w:right="237"/>
              <w:rPr>
                <w:rFonts w:ascii="Arial" w:hAnsi="Arial" w:eastAsia="Arial" w:cs="Arial"/>
                <w:color w:val="000000" w:themeColor="text1"/>
                <w:sz w:val="28"/>
                <w:szCs w:val="28"/>
              </w:rPr>
            </w:pPr>
            <w:r w:rsidRPr="57DF25C0" w:rsidR="5921A6C2">
              <w:rPr>
                <w:rFonts w:ascii="Arial" w:hAnsi="Arial" w:eastAsia="Arial" w:cs="Arial"/>
                <w:b w:val="1"/>
                <w:bCs w:val="1"/>
                <w:color w:val="000000" w:themeColor="text1" w:themeTint="FF" w:themeShade="FF"/>
                <w:sz w:val="28"/>
                <w:szCs w:val="28"/>
              </w:rPr>
              <w:t xml:space="preserve">Student </w:t>
            </w:r>
            <w:r w:rsidRPr="57DF25C0" w:rsidR="364F99E9">
              <w:rPr>
                <w:rFonts w:ascii="Arial" w:hAnsi="Arial" w:eastAsia="Arial" w:cs="Arial"/>
                <w:b w:val="1"/>
                <w:bCs w:val="1"/>
                <w:color w:val="000000" w:themeColor="text1" w:themeTint="FF" w:themeShade="FF"/>
                <w:sz w:val="28"/>
                <w:szCs w:val="28"/>
              </w:rPr>
              <w:t>name:</w:t>
            </w:r>
            <w:r w:rsidRPr="57DF25C0" w:rsidR="364F99E9">
              <w:rPr>
                <w:rFonts w:ascii="Arial" w:hAnsi="Arial" w:eastAsia="Arial" w:cs="Arial"/>
                <w:b w:val="1"/>
                <w:bCs w:val="1"/>
                <w:color w:val="000000" w:themeColor="text1" w:themeTint="FF" w:themeShade="FF"/>
                <w:sz w:val="28"/>
                <w:szCs w:val="28"/>
              </w:rPr>
              <w:t xml:space="preserve"> ______________________________</w:t>
            </w:r>
          </w:p>
          <w:p w:rsidR="7336895D" w:rsidP="57DF25C0" w:rsidRDefault="7336895D" w14:paraId="5EBB5AA1" w14:textId="0C17428C">
            <w:pPr>
              <w:ind w:right="237"/>
              <w:rPr>
                <w:rFonts w:ascii="Arial" w:hAnsi="Arial" w:eastAsia="Arial" w:cs="Arial"/>
                <w:color w:val="000000" w:themeColor="text1"/>
                <w:sz w:val="28"/>
                <w:szCs w:val="28"/>
              </w:rPr>
            </w:pPr>
          </w:p>
          <w:p w:rsidR="63BD137B" w:rsidP="57DF25C0" w:rsidRDefault="63BD137B" w14:paraId="0FA944B7" w14:textId="1E38F5C7">
            <w:pPr>
              <w:ind w:right="237"/>
              <w:rPr>
                <w:rFonts w:ascii="Arial" w:hAnsi="Arial" w:eastAsia="Arial" w:cs="Arial"/>
                <w:color w:val="000000" w:themeColor="text1"/>
                <w:sz w:val="28"/>
                <w:szCs w:val="28"/>
              </w:rPr>
            </w:pPr>
            <w:r w:rsidRPr="57DF25C0" w:rsidR="07B3E417">
              <w:rPr>
                <w:rFonts w:ascii="Arial" w:hAnsi="Arial" w:eastAsia="Arial" w:cs="Arial"/>
                <w:b w:val="1"/>
                <w:bCs w:val="1"/>
                <w:color w:val="000000" w:themeColor="text1" w:themeTint="FF" w:themeShade="FF"/>
                <w:sz w:val="28"/>
                <w:szCs w:val="28"/>
              </w:rPr>
              <w:t>Student</w:t>
            </w:r>
            <w:r w:rsidRPr="57DF25C0" w:rsidR="364F99E9">
              <w:rPr>
                <w:rFonts w:ascii="Arial" w:hAnsi="Arial" w:eastAsia="Arial" w:cs="Arial"/>
                <w:b w:val="1"/>
                <w:bCs w:val="1"/>
                <w:color w:val="000000" w:themeColor="text1" w:themeTint="FF" w:themeShade="FF"/>
                <w:sz w:val="28"/>
                <w:szCs w:val="28"/>
              </w:rPr>
              <w:t>’s University Registration Numbe</w:t>
            </w:r>
            <w:r w:rsidRPr="57DF25C0" w:rsidR="364F99E9">
              <w:rPr>
                <w:rFonts w:ascii="Arial" w:hAnsi="Arial" w:eastAsia="Arial" w:cs="Arial"/>
                <w:b w:val="1"/>
                <w:bCs w:val="1"/>
                <w:color w:val="000000" w:themeColor="text1" w:themeTint="FF" w:themeShade="FF"/>
                <w:sz w:val="28"/>
                <w:szCs w:val="28"/>
              </w:rPr>
              <w:t>r:</w:t>
            </w:r>
          </w:p>
          <w:p w:rsidR="7336895D" w:rsidP="57DF25C0" w:rsidRDefault="7336895D" w14:paraId="1820B7EB" w14:textId="4F3D61BA">
            <w:pPr>
              <w:ind w:right="237"/>
              <w:rPr>
                <w:rFonts w:ascii="Arial" w:hAnsi="Arial" w:eastAsia="Arial" w:cs="Arial"/>
                <w:color w:val="000000" w:themeColor="text1"/>
                <w:sz w:val="28"/>
                <w:szCs w:val="28"/>
              </w:rPr>
            </w:pPr>
            <w:r w:rsidRPr="57DF25C0" w:rsidR="364F99E9">
              <w:rPr>
                <w:rFonts w:ascii="Arial" w:hAnsi="Arial" w:eastAsia="Arial" w:cs="Arial"/>
                <w:b w:val="1"/>
                <w:bCs w:val="1"/>
                <w:color w:val="000000" w:themeColor="text1" w:themeTint="FF" w:themeShade="FF"/>
                <w:sz w:val="28"/>
                <w:szCs w:val="28"/>
              </w:rPr>
              <w:t>_______________________________</w:t>
            </w:r>
          </w:p>
        </w:tc>
      </w:tr>
    </w:tbl>
    <w:p w:rsidR="7336895D" w:rsidP="7336895D" w:rsidRDefault="7336895D" w14:paraId="024E0F58" w14:textId="398B655E">
      <w:pPr>
        <w:ind w:right="237"/>
        <w:rPr>
          <w:rFonts w:ascii="Arial" w:hAnsi="Arial" w:eastAsia="Arial" w:cs="Arial"/>
          <w:color w:val="000000" w:themeColor="text1"/>
          <w:sz w:val="32"/>
          <w:szCs w:val="32"/>
        </w:rPr>
      </w:pPr>
    </w:p>
    <w:p w:rsidR="57DF25C0" w:rsidP="57DF25C0" w:rsidRDefault="57DF25C0" w14:paraId="237FFB0E" w14:textId="23717A24">
      <w:pPr>
        <w:pStyle w:val="Normal"/>
        <w:ind w:right="237"/>
        <w:rPr>
          <w:rFonts w:ascii="Arial" w:hAnsi="Arial" w:eastAsia="Arial" w:cs="Arial"/>
          <w:color w:val="000000" w:themeColor="text1" w:themeTint="FF" w:themeShade="FF"/>
          <w:sz w:val="32"/>
          <w:szCs w:val="32"/>
        </w:rPr>
      </w:pPr>
    </w:p>
    <w:p w:rsidR="57DF25C0" w:rsidP="57DF25C0" w:rsidRDefault="57DF25C0" w14:paraId="2659E012" w14:textId="7BE0E4E1">
      <w:pPr>
        <w:pStyle w:val="Normal"/>
        <w:ind w:right="237"/>
        <w:rPr>
          <w:rFonts w:ascii="Arial" w:hAnsi="Arial" w:eastAsia="Arial" w:cs="Arial"/>
          <w:color w:val="000000" w:themeColor="text1" w:themeTint="FF" w:themeShade="FF"/>
          <w:sz w:val="32"/>
          <w:szCs w:val="32"/>
        </w:rPr>
      </w:pPr>
    </w:p>
    <w:p w:rsidR="57DF25C0" w:rsidP="57DF25C0" w:rsidRDefault="57DF25C0" w14:paraId="7A5E8AFF" w14:textId="10AB5BB2">
      <w:pPr>
        <w:pStyle w:val="Normal"/>
        <w:ind w:right="237"/>
        <w:rPr>
          <w:rFonts w:ascii="Arial" w:hAnsi="Arial" w:eastAsia="Arial" w:cs="Arial"/>
          <w:color w:val="000000" w:themeColor="text1" w:themeTint="FF" w:themeShade="FF"/>
          <w:sz w:val="32"/>
          <w:szCs w:val="32"/>
        </w:rPr>
      </w:pPr>
    </w:p>
    <w:p w:rsidR="57DF25C0" w:rsidP="57DF25C0" w:rsidRDefault="57DF25C0" w14:paraId="0D998450" w14:textId="1D1A6575">
      <w:pPr>
        <w:pStyle w:val="Normal"/>
        <w:ind w:right="237"/>
        <w:rPr>
          <w:rFonts w:ascii="Arial" w:hAnsi="Arial" w:eastAsia="Arial" w:cs="Arial"/>
          <w:color w:val="000000" w:themeColor="text1" w:themeTint="FF" w:themeShade="FF"/>
          <w:sz w:val="32"/>
          <w:szCs w:val="32"/>
        </w:rPr>
      </w:pPr>
    </w:p>
    <w:p w:rsidR="7336895D" w:rsidP="57DF25C0" w:rsidRDefault="7336895D" w14:paraId="1FCCF47F" w14:textId="00BEF892">
      <w:pPr>
        <w:ind w:right="237"/>
        <w:rPr>
          <w:rFonts w:ascii="Arial" w:hAnsi="Arial" w:eastAsia="Arial" w:cs="Arial"/>
          <w:b w:val="1"/>
          <w:bCs w:val="1"/>
          <w:i w:val="1"/>
          <w:iCs w:val="1"/>
          <w:color w:val="000000" w:themeColor="text1"/>
          <w:sz w:val="24"/>
          <w:szCs w:val="24"/>
        </w:rPr>
      </w:pPr>
      <w:r w:rsidRPr="57DF25C0" w:rsidR="1B3FFD0B">
        <w:rPr>
          <w:rFonts w:ascii="Arial" w:hAnsi="Arial" w:eastAsia="Arial" w:cs="Arial"/>
          <w:b w:val="1"/>
          <w:bCs w:val="1"/>
          <w:i w:val="1"/>
          <w:iCs w:val="1"/>
          <w:color w:val="000000" w:themeColor="text1" w:themeTint="FF" w:themeShade="FF"/>
          <w:sz w:val="28"/>
          <w:szCs w:val="28"/>
        </w:rPr>
        <w:t>I</w:t>
      </w:r>
      <w:r w:rsidRPr="57DF25C0" w:rsidR="1B3FFD0B">
        <w:rPr>
          <w:rFonts w:ascii="Arial" w:hAnsi="Arial" w:eastAsia="Arial" w:cs="Arial"/>
          <w:b w:val="1"/>
          <w:bCs w:val="1"/>
          <w:i w:val="1"/>
          <w:iCs w:val="1"/>
          <w:color w:val="000000" w:themeColor="text1" w:themeTint="FF" w:themeShade="FF"/>
          <w:sz w:val="24"/>
          <w:szCs w:val="24"/>
        </w:rPr>
        <w:t>nstitute of Management &amp; Health (IMH)</w:t>
      </w:r>
    </w:p>
    <w:p w:rsidR="7336895D" w:rsidP="43D343CA" w:rsidRDefault="7336895D" w14:paraId="0BF94E73" w14:textId="7C6D0D5C">
      <w:pPr>
        <w:pStyle w:val="Normal"/>
        <w:ind w:right="237"/>
        <w:rPr>
          <w:rFonts w:ascii="Arial" w:hAnsi="Arial" w:eastAsia="Arial" w:cs="Arial"/>
          <w:b w:val="1"/>
          <w:bCs w:val="1"/>
          <w:i w:val="1"/>
          <w:iCs w:val="1"/>
          <w:color w:val="000000" w:themeColor="text1"/>
          <w:sz w:val="24"/>
          <w:szCs w:val="24"/>
        </w:rPr>
      </w:pPr>
      <w:r w:rsidRPr="43D343CA" w:rsidR="0F97AE12">
        <w:rPr>
          <w:rFonts w:ascii="Arial" w:hAnsi="Arial" w:eastAsia="Arial" w:cs="Arial"/>
          <w:b w:val="1"/>
          <w:bCs w:val="1"/>
          <w:i w:val="1"/>
          <w:iCs w:val="1"/>
          <w:color w:val="000000" w:themeColor="text1" w:themeTint="FF" w:themeShade="FF"/>
          <w:sz w:val="24"/>
          <w:szCs w:val="24"/>
        </w:rPr>
        <w:t>Law, Criminology &amp; Policing</w:t>
      </w:r>
    </w:p>
    <w:p w:rsidR="2F17ACDD" w:rsidP="2F17ACDD" w:rsidRDefault="2F17ACDD" w14:paraId="67BE0DA3" w14:textId="52E493E2">
      <w:pPr>
        <w:ind w:right="237"/>
        <w:jc w:val="center"/>
        <w:rPr>
          <w:rFonts w:ascii="Arial" w:hAnsi="Arial" w:eastAsia="Arial" w:cs="Arial"/>
          <w:b w:val="1"/>
          <w:bCs w:val="1"/>
          <w:color w:val="000000" w:themeColor="text1" w:themeTint="FF" w:themeShade="FF"/>
          <w:sz w:val="28"/>
          <w:szCs w:val="28"/>
        </w:rPr>
      </w:pPr>
    </w:p>
    <w:p w:rsidR="7336895D" w:rsidP="2F17ACDD" w:rsidRDefault="7336895D" w14:paraId="3164C44B" w14:textId="581E5A13">
      <w:pPr>
        <w:ind w:right="237"/>
        <w:jc w:val="center"/>
        <w:rPr>
          <w:rFonts w:ascii="Arial" w:hAnsi="Arial" w:eastAsia="Arial" w:cs="Arial"/>
          <w:color w:val="000000" w:themeColor="text1"/>
          <w:sz w:val="28"/>
          <w:szCs w:val="28"/>
        </w:rPr>
      </w:pPr>
      <w:r w:rsidRPr="2F17ACDD" w:rsidR="338C23AF">
        <w:rPr>
          <w:rFonts w:ascii="Arial" w:hAnsi="Arial" w:eastAsia="Arial" w:cs="Arial"/>
          <w:b w:val="1"/>
          <w:bCs w:val="1"/>
          <w:color w:val="000000" w:themeColor="text1" w:themeTint="FF" w:themeShade="FF"/>
          <w:sz w:val="28"/>
          <w:szCs w:val="28"/>
        </w:rPr>
        <w:t>Workbook Guidance</w:t>
      </w:r>
    </w:p>
    <w:p w:rsidR="2F17ACDD" w:rsidP="2F17ACDD" w:rsidRDefault="2F17ACDD" w14:paraId="3ED811BB" w14:textId="6ACD60D9">
      <w:pPr>
        <w:pStyle w:val="Normal"/>
        <w:ind w:right="237"/>
        <w:jc w:val="center"/>
        <w:rPr>
          <w:rFonts w:ascii="Arial" w:hAnsi="Arial" w:eastAsia="Arial" w:cs="Arial"/>
          <w:b w:val="1"/>
          <w:bCs w:val="1"/>
          <w:color w:val="000000" w:themeColor="text1" w:themeTint="FF" w:themeShade="FF"/>
          <w:sz w:val="28"/>
          <w:szCs w:val="28"/>
        </w:rPr>
      </w:pPr>
    </w:p>
    <w:p w:rsidR="7336895D" w:rsidP="2F17ACDD" w:rsidRDefault="7336895D" w14:paraId="1B94AA1C" w14:textId="788A40F6">
      <w:pPr>
        <w:ind w:right="237"/>
        <w:jc w:val="both"/>
        <w:rPr>
          <w:rFonts w:ascii="Arial" w:hAnsi="Arial" w:eastAsia="Arial" w:cs="Arial"/>
          <w:color w:val="000000" w:themeColor="text1"/>
          <w:sz w:val="24"/>
          <w:szCs w:val="24"/>
        </w:rPr>
      </w:pPr>
      <w:r w:rsidRPr="2F17ACDD" w:rsidR="338C23AF">
        <w:rPr>
          <w:rFonts w:ascii="Arial" w:hAnsi="Arial" w:eastAsia="Arial" w:cs="Arial"/>
          <w:color w:val="000000" w:themeColor="text1" w:themeTint="FF" w:themeShade="FF"/>
          <w:sz w:val="24"/>
          <w:szCs w:val="24"/>
        </w:rPr>
        <w:t>Please read these notes carefully. They provide essential information</w:t>
      </w:r>
      <w:r w:rsidRPr="2F17ACDD" w:rsidR="55913D77">
        <w:rPr>
          <w:rFonts w:ascii="Arial" w:hAnsi="Arial" w:eastAsia="Arial" w:cs="Arial"/>
          <w:color w:val="000000" w:themeColor="text1" w:themeTint="FF" w:themeShade="FF"/>
          <w:sz w:val="24"/>
          <w:szCs w:val="24"/>
        </w:rPr>
        <w:t xml:space="preserve"> in relation to your assessment</w:t>
      </w:r>
      <w:r w:rsidRPr="2F17ACDD" w:rsidR="338C23AF">
        <w:rPr>
          <w:rFonts w:ascii="Arial" w:hAnsi="Arial" w:eastAsia="Arial" w:cs="Arial"/>
          <w:color w:val="000000" w:themeColor="text1" w:themeTint="FF" w:themeShade="FF"/>
          <w:sz w:val="24"/>
          <w:szCs w:val="24"/>
        </w:rPr>
        <w:t>. The documents you will use in developing your workbook are on the following pages.</w:t>
      </w:r>
    </w:p>
    <w:p w:rsidR="7336895D" w:rsidP="7336895D" w:rsidRDefault="7336895D" w14:paraId="2D1D3C5B" w14:textId="4566A7F8">
      <w:pPr>
        <w:ind w:right="237"/>
        <w:jc w:val="both"/>
        <w:rPr>
          <w:rFonts w:ascii="Arial" w:hAnsi="Arial" w:eastAsia="Arial" w:cs="Arial"/>
          <w:color w:val="000000" w:themeColor="text1"/>
          <w:sz w:val="24"/>
          <w:szCs w:val="24"/>
        </w:rPr>
      </w:pPr>
      <w:r w:rsidRPr="2F17ACDD" w:rsidR="338C23AF">
        <w:rPr>
          <w:rFonts w:ascii="Arial" w:hAnsi="Arial" w:eastAsia="Arial" w:cs="Arial"/>
          <w:b w:val="1"/>
          <w:bCs w:val="1"/>
          <w:color w:val="000000" w:themeColor="text1" w:themeTint="FF" w:themeShade="FF"/>
          <w:sz w:val="24"/>
          <w:szCs w:val="24"/>
        </w:rPr>
        <w:t>What is the workbook for?</w:t>
      </w:r>
    </w:p>
    <w:p w:rsidR="7336895D" w:rsidP="7336895D" w:rsidRDefault="7336895D" w14:paraId="2ECC5307" w14:textId="5B282A45">
      <w:pPr>
        <w:ind w:right="237"/>
        <w:jc w:val="both"/>
        <w:rPr>
          <w:rFonts w:ascii="Arial" w:hAnsi="Arial" w:eastAsia="Arial" w:cs="Arial"/>
          <w:color w:val="000000" w:themeColor="text1"/>
          <w:sz w:val="24"/>
          <w:szCs w:val="24"/>
        </w:rPr>
      </w:pPr>
      <w:r w:rsidRPr="2F17ACDD" w:rsidR="338C23AF">
        <w:rPr>
          <w:rFonts w:ascii="Arial" w:hAnsi="Arial" w:eastAsia="Arial" w:cs="Arial"/>
          <w:color w:val="000000" w:themeColor="text1" w:themeTint="FF" w:themeShade="FF"/>
          <w:sz w:val="24"/>
          <w:szCs w:val="24"/>
        </w:rPr>
        <w:t>The purpose of this workbook is to enable learners to demonstrate and provide evidence of how they meet the learning outcomes for the BS</w:t>
      </w:r>
      <w:r w:rsidRPr="2F17ACDD" w:rsidR="17DF5312">
        <w:rPr>
          <w:rFonts w:ascii="Arial" w:hAnsi="Arial" w:eastAsia="Arial" w:cs="Arial"/>
          <w:color w:val="000000" w:themeColor="text1" w:themeTint="FF" w:themeShade="FF"/>
          <w:sz w:val="24"/>
          <w:szCs w:val="24"/>
        </w:rPr>
        <w:t>c</w:t>
      </w:r>
      <w:r w:rsidRPr="2F17ACDD" w:rsidR="338C23AF">
        <w:rPr>
          <w:rFonts w:ascii="Arial" w:hAnsi="Arial" w:eastAsia="Arial" w:cs="Arial"/>
          <w:color w:val="000000" w:themeColor="text1" w:themeTint="FF" w:themeShade="FF"/>
          <w:sz w:val="24"/>
          <w:szCs w:val="24"/>
        </w:rPr>
        <w:t xml:space="preserve"> Professional Investigation. You are being asked to outline your experiential learning based upon your theoretical understanding in a range of operational situations. </w:t>
      </w:r>
    </w:p>
    <w:p w:rsidR="338C23AF" w:rsidP="2F17ACDD" w:rsidRDefault="338C23AF" w14:paraId="7F11AEE6" w14:textId="27019A51">
      <w:pPr>
        <w:ind w:right="237"/>
        <w:jc w:val="both"/>
        <w:rPr>
          <w:rFonts w:ascii="Arial" w:hAnsi="Arial" w:eastAsia="Arial" w:cs="Arial"/>
          <w:color w:val="000000" w:themeColor="text1"/>
          <w:sz w:val="24"/>
          <w:szCs w:val="24"/>
        </w:rPr>
      </w:pPr>
      <w:r w:rsidRPr="2F17ACDD" w:rsidR="338C23AF">
        <w:rPr>
          <w:rFonts w:ascii="Arial" w:hAnsi="Arial" w:eastAsia="Arial" w:cs="Arial"/>
          <w:b w:val="1"/>
          <w:bCs w:val="1"/>
          <w:color w:val="000000" w:themeColor="text1" w:themeTint="FF" w:themeShade="FF"/>
          <w:sz w:val="24"/>
          <w:szCs w:val="24"/>
        </w:rPr>
        <w:t>How should the workbook be presented?</w:t>
      </w:r>
    </w:p>
    <w:p w:rsidR="338C23AF" w:rsidP="7336895D" w:rsidRDefault="338C23AF" w14:paraId="1186794B" w14:textId="467827A1">
      <w:pPr>
        <w:jc w:val="both"/>
        <w:rPr>
          <w:rFonts w:ascii="Arial" w:hAnsi="Arial" w:eastAsia="Arial" w:cs="Arial"/>
          <w:color w:val="000000" w:themeColor="text1"/>
          <w:sz w:val="24"/>
          <w:szCs w:val="24"/>
        </w:rPr>
      </w:pPr>
      <w:r w:rsidRPr="1359001D" w:rsidR="338C23AF">
        <w:rPr>
          <w:rFonts w:ascii="Arial" w:hAnsi="Arial" w:eastAsia="Arial" w:cs="Arial"/>
          <w:color w:val="000000" w:themeColor="text1" w:themeTint="FF" w:themeShade="FF"/>
          <w:sz w:val="24"/>
          <w:szCs w:val="24"/>
        </w:rPr>
        <w:t xml:space="preserve">Blank electronic copies </w:t>
      </w:r>
      <w:r w:rsidRPr="1359001D" w:rsidR="790095D8">
        <w:rPr>
          <w:rFonts w:ascii="Arial" w:hAnsi="Arial" w:eastAsia="Arial" w:cs="Arial"/>
          <w:color w:val="000000" w:themeColor="text1" w:themeTint="FF" w:themeShade="FF"/>
          <w:sz w:val="24"/>
          <w:szCs w:val="24"/>
        </w:rPr>
        <w:t xml:space="preserve">of this workbook </w:t>
      </w:r>
      <w:r w:rsidRPr="1359001D" w:rsidR="338C23AF">
        <w:rPr>
          <w:rFonts w:ascii="Arial" w:hAnsi="Arial" w:eastAsia="Arial" w:cs="Arial"/>
          <w:color w:val="000000" w:themeColor="text1" w:themeTint="FF" w:themeShade="FF"/>
          <w:sz w:val="24"/>
          <w:szCs w:val="24"/>
        </w:rPr>
        <w:t xml:space="preserve">can be found on Moodle. You must </w:t>
      </w:r>
      <w:r w:rsidRPr="1359001D" w:rsidR="01CB2635">
        <w:rPr>
          <w:rFonts w:ascii="Arial" w:hAnsi="Arial" w:eastAsia="Arial" w:cs="Arial"/>
          <w:color w:val="000000" w:themeColor="text1" w:themeTint="FF" w:themeShade="FF"/>
          <w:sz w:val="24"/>
          <w:szCs w:val="24"/>
        </w:rPr>
        <w:t>submit</w:t>
      </w:r>
      <w:r w:rsidRPr="1359001D" w:rsidR="01CB2635">
        <w:rPr>
          <w:rFonts w:ascii="Arial" w:hAnsi="Arial" w:eastAsia="Arial" w:cs="Arial"/>
          <w:color w:val="000000" w:themeColor="text1" w:themeTint="FF" w:themeShade="FF"/>
          <w:sz w:val="24"/>
          <w:szCs w:val="24"/>
        </w:rPr>
        <w:t xml:space="preserve"> </w:t>
      </w:r>
      <w:r w:rsidRPr="1359001D" w:rsidR="01CB2635">
        <w:rPr>
          <w:rFonts w:ascii="Arial" w:hAnsi="Arial" w:eastAsia="Arial" w:cs="Arial"/>
          <w:color w:val="000000" w:themeColor="text1" w:themeTint="FF" w:themeShade="FF"/>
          <w:sz w:val="24"/>
          <w:szCs w:val="24"/>
        </w:rPr>
        <w:t>your</w:t>
      </w:r>
      <w:r w:rsidRPr="1359001D" w:rsidR="7B648FD0">
        <w:rPr>
          <w:rFonts w:ascii="Arial" w:hAnsi="Arial" w:eastAsia="Arial" w:cs="Arial"/>
          <w:color w:val="000000" w:themeColor="text1" w:themeTint="FF" w:themeShade="FF"/>
          <w:sz w:val="24"/>
          <w:szCs w:val="24"/>
        </w:rPr>
        <w:t xml:space="preserve"> assessmen</w:t>
      </w:r>
      <w:r w:rsidRPr="1359001D" w:rsidR="7B648FD0">
        <w:rPr>
          <w:rFonts w:ascii="Arial" w:hAnsi="Arial" w:eastAsia="Arial" w:cs="Arial"/>
          <w:color w:val="000000" w:themeColor="text1" w:themeTint="FF" w:themeShade="FF"/>
          <w:sz w:val="24"/>
          <w:szCs w:val="24"/>
        </w:rPr>
        <w:t>t document</w:t>
      </w:r>
      <w:r w:rsidRPr="1359001D" w:rsidR="338C23AF">
        <w:rPr>
          <w:rFonts w:ascii="Arial" w:hAnsi="Arial" w:eastAsia="Arial" w:cs="Arial"/>
          <w:color w:val="000000" w:themeColor="text1" w:themeTint="FF" w:themeShade="FF"/>
          <w:sz w:val="24"/>
          <w:szCs w:val="24"/>
        </w:rPr>
        <w:t xml:space="preserve"> electronically</w:t>
      </w:r>
      <w:r w:rsidRPr="1359001D" w:rsidR="54212D63">
        <w:rPr>
          <w:rFonts w:ascii="Arial" w:hAnsi="Arial" w:eastAsia="Arial" w:cs="Arial"/>
          <w:color w:val="000000" w:themeColor="text1" w:themeTint="FF" w:themeShade="FF"/>
          <w:sz w:val="24"/>
          <w:szCs w:val="24"/>
        </w:rPr>
        <w:t xml:space="preserve"> </w:t>
      </w:r>
      <w:r w:rsidRPr="1359001D" w:rsidR="54212D63">
        <w:rPr>
          <w:rFonts w:ascii="Arial" w:hAnsi="Arial" w:eastAsia="Arial" w:cs="Arial"/>
          <w:color w:val="000000" w:themeColor="text1" w:themeTint="FF" w:themeShade="FF"/>
          <w:sz w:val="24"/>
          <w:szCs w:val="24"/>
        </w:rPr>
        <w:t>once completed,</w:t>
      </w:r>
      <w:r w:rsidRPr="1359001D" w:rsidR="338C23AF">
        <w:rPr>
          <w:rFonts w:ascii="Arial" w:hAnsi="Arial" w:eastAsia="Arial" w:cs="Arial"/>
          <w:color w:val="000000" w:themeColor="text1" w:themeTint="FF" w:themeShade="FF"/>
          <w:sz w:val="24"/>
          <w:szCs w:val="24"/>
        </w:rPr>
        <w:t xml:space="preserve"> therefore it is important that you save your work regularly and upload the final typed version through Turnitin on Moodle. </w:t>
      </w:r>
      <w:r w:rsidRPr="1359001D" w:rsidR="23DBD5C3">
        <w:rPr>
          <w:rFonts w:ascii="Arial" w:hAnsi="Arial" w:eastAsia="Arial" w:cs="Arial"/>
          <w:color w:val="000000" w:themeColor="text1" w:themeTint="FF" w:themeShade="FF"/>
          <w:sz w:val="24"/>
          <w:szCs w:val="24"/>
        </w:rPr>
        <w:t>Further guidance will be provided by your tutor</w:t>
      </w:r>
      <w:r w:rsidRPr="1359001D" w:rsidR="23DBD5C3">
        <w:rPr>
          <w:rFonts w:ascii="Arial" w:hAnsi="Arial" w:eastAsia="Arial" w:cs="Arial"/>
          <w:color w:val="000000" w:themeColor="text1" w:themeTint="FF" w:themeShade="FF"/>
          <w:sz w:val="24"/>
          <w:szCs w:val="24"/>
        </w:rPr>
        <w:t>.</w:t>
      </w:r>
    </w:p>
    <w:p w:rsidR="338C23AF" w:rsidP="7336895D" w:rsidRDefault="338C23AF" w14:paraId="3FB73BB8" w14:textId="27A1128A">
      <w:pPr>
        <w:jc w:val="both"/>
        <w:rPr>
          <w:rFonts w:ascii="Arial" w:hAnsi="Arial" w:eastAsia="Arial" w:cs="Arial"/>
          <w:color w:val="000000" w:themeColor="text1"/>
          <w:sz w:val="24"/>
          <w:szCs w:val="24"/>
        </w:rPr>
      </w:pPr>
      <w:r w:rsidRPr="1359001D" w:rsidR="7F1D0A5F">
        <w:rPr>
          <w:rFonts w:ascii="Arial" w:hAnsi="Arial" w:eastAsia="Arial" w:cs="Arial"/>
          <w:b w:val="1"/>
          <w:bCs w:val="1"/>
          <w:color w:val="000000" w:themeColor="text1" w:themeTint="FF" w:themeShade="FF"/>
          <w:sz w:val="24"/>
          <w:szCs w:val="24"/>
        </w:rPr>
        <w:t>The</w:t>
      </w:r>
      <w:r w:rsidRPr="1359001D" w:rsidR="7F1D0A5F">
        <w:rPr>
          <w:rFonts w:ascii="Arial" w:hAnsi="Arial" w:eastAsia="Arial" w:cs="Arial"/>
          <w:b w:val="1"/>
          <w:bCs w:val="1"/>
          <w:color w:val="000000" w:themeColor="text1" w:themeTint="FF" w:themeShade="FF"/>
          <w:sz w:val="24"/>
          <w:szCs w:val="24"/>
        </w:rPr>
        <w:t xml:space="preserve"> w</w:t>
      </w:r>
      <w:r w:rsidRPr="1359001D" w:rsidR="338C23AF">
        <w:rPr>
          <w:rFonts w:ascii="Arial" w:hAnsi="Arial" w:eastAsia="Arial" w:cs="Arial"/>
          <w:b w:val="1"/>
          <w:bCs w:val="1"/>
          <w:color w:val="000000" w:themeColor="text1" w:themeTint="FF" w:themeShade="FF"/>
          <w:sz w:val="24"/>
          <w:szCs w:val="24"/>
        </w:rPr>
        <w:t>ord count policy</w:t>
      </w:r>
      <w:r w:rsidRPr="1359001D" w:rsidR="338C23AF">
        <w:rPr>
          <w:rFonts w:ascii="Arial" w:hAnsi="Arial" w:eastAsia="Arial" w:cs="Arial"/>
          <w:color w:val="000000" w:themeColor="text1" w:themeTint="FF" w:themeShade="FF"/>
          <w:sz w:val="24"/>
          <w:szCs w:val="24"/>
        </w:rPr>
        <w:t xml:space="preserve"> can be found in chapter 7 of the Academic Quality</w:t>
      </w:r>
      <w:r w:rsidRPr="1359001D" w:rsidR="6211F24A">
        <w:rPr>
          <w:rFonts w:ascii="Arial" w:hAnsi="Arial" w:eastAsia="Arial" w:cs="Arial"/>
          <w:color w:val="000000" w:themeColor="text1" w:themeTint="FF" w:themeShade="FF"/>
          <w:sz w:val="24"/>
          <w:szCs w:val="24"/>
        </w:rPr>
        <w:t xml:space="preserve"> </w:t>
      </w:r>
      <w:r w:rsidRPr="1359001D" w:rsidR="6211F24A">
        <w:rPr>
          <w:rFonts w:ascii="Arial" w:hAnsi="Arial" w:eastAsia="Arial" w:cs="Arial"/>
          <w:color w:val="000000" w:themeColor="text1" w:themeTint="FF" w:themeShade="FF"/>
          <w:sz w:val="24"/>
          <w:szCs w:val="24"/>
        </w:rPr>
        <w:t>Handbook</w:t>
      </w:r>
      <w:r w:rsidRPr="1359001D" w:rsidR="338C23AF">
        <w:rPr>
          <w:rFonts w:ascii="Arial" w:hAnsi="Arial" w:eastAsia="Arial" w:cs="Arial"/>
          <w:color w:val="000000" w:themeColor="text1" w:themeTint="FF" w:themeShade="FF"/>
          <w:sz w:val="24"/>
          <w:szCs w:val="24"/>
        </w:rPr>
        <w:t xml:space="preserve"> unde</w:t>
      </w:r>
      <w:r w:rsidRPr="1359001D" w:rsidR="338C23AF">
        <w:rPr>
          <w:rFonts w:ascii="Arial" w:hAnsi="Arial" w:eastAsia="Arial" w:cs="Arial"/>
          <w:color w:val="000000" w:themeColor="text1" w:themeTint="FF" w:themeShade="FF"/>
          <w:sz w:val="24"/>
          <w:szCs w:val="24"/>
        </w:rPr>
        <w:t>r section 7.7 (this applies to presenting work above and under the specified word count)</w:t>
      </w:r>
      <w:r w:rsidRPr="1359001D" w:rsidR="338C23AF">
        <w:rPr>
          <w:rFonts w:ascii="Arial" w:hAnsi="Arial" w:eastAsia="Arial" w:cs="Arial"/>
          <w:color w:val="000000" w:themeColor="text1" w:themeTint="FF" w:themeShade="FF"/>
          <w:sz w:val="24"/>
          <w:szCs w:val="24"/>
        </w:rPr>
        <w:t xml:space="preserve">.  </w:t>
      </w:r>
    </w:p>
    <w:p w:rsidR="338C23AF" w:rsidP="2F17ACDD" w:rsidRDefault="338C23AF" w14:paraId="270B5ABB" w14:textId="3474EEFA">
      <w:pPr>
        <w:jc w:val="both"/>
        <w:rPr>
          <w:rFonts w:ascii="Arial" w:hAnsi="Arial" w:eastAsia="Arial" w:cs="Arial"/>
          <w:color w:val="0000FF" w:themeColor="text1"/>
          <w:sz w:val="20"/>
          <w:szCs w:val="20"/>
        </w:rPr>
      </w:pPr>
      <w:r w:rsidRPr="2F17ACDD" w:rsidR="338C23AF">
        <w:rPr>
          <w:rFonts w:ascii="Arial" w:hAnsi="Arial" w:eastAsia="Arial" w:cs="Arial"/>
          <w:color w:val="000000" w:themeColor="text1" w:themeTint="FF" w:themeShade="FF"/>
          <w:sz w:val="20"/>
          <w:szCs w:val="20"/>
        </w:rPr>
        <w:t>(</w:t>
      </w:r>
      <w:hyperlink r:id="R034e1fbf66cb4ef9">
        <w:r w:rsidRPr="2F17ACDD" w:rsidR="338C23AF">
          <w:rPr>
            <w:rStyle w:val="Hyperlink"/>
            <w:rFonts w:ascii="Arial" w:hAnsi="Arial" w:eastAsia="Arial" w:cs="Arial"/>
            <w:sz w:val="20"/>
            <w:szCs w:val="20"/>
          </w:rPr>
          <w:t>https://www.uwtsd.ac.uk/media/uwtsd-website/content-assets/documents/academic-office/aqh-chapters/chapters---en/Chapter_07_Assessment_Taught_Programmes_Pages_72-79-UPDATED-05-11-2019.pdf</w:t>
        </w:r>
      </w:hyperlink>
      <w:r w:rsidRPr="2F17ACDD" w:rsidR="338C23AF">
        <w:rPr>
          <w:rFonts w:ascii="Arial" w:hAnsi="Arial" w:eastAsia="Arial" w:cs="Arial"/>
          <w:color w:val="0000FF"/>
          <w:sz w:val="20"/>
          <w:szCs w:val="20"/>
          <w:u w:val="single"/>
        </w:rPr>
        <w:t xml:space="preserve">) </w:t>
      </w:r>
    </w:p>
    <w:p w:rsidR="338C23AF" w:rsidP="69B3A30A" w:rsidRDefault="338C23AF" w14:paraId="6F37D0AC" w14:textId="7F00DADF" w14:noSpellErr="1">
      <w:pPr>
        <w:jc w:val="both"/>
        <w:rPr>
          <w:rFonts w:ascii="Arial" w:hAnsi="Arial" w:eastAsia="Arial" w:cs="Arial"/>
          <w:color w:val="000000" w:themeColor="text1"/>
          <w:sz w:val="24"/>
          <w:szCs w:val="24"/>
        </w:rPr>
      </w:pPr>
      <w:r w:rsidRPr="2F17ACDD" w:rsidR="338C23AF">
        <w:rPr>
          <w:rFonts w:ascii="Arial" w:hAnsi="Arial" w:eastAsia="Arial" w:cs="Arial"/>
          <w:b w:val="1"/>
          <w:bCs w:val="1"/>
          <w:color w:val="000000" w:themeColor="text1" w:themeTint="FF" w:themeShade="FF"/>
          <w:sz w:val="24"/>
          <w:szCs w:val="24"/>
        </w:rPr>
        <w:t>Reflective practice</w:t>
      </w:r>
      <w:r w:rsidRPr="2F17ACDD" w:rsidR="338C23AF">
        <w:rPr>
          <w:rFonts w:ascii="Arial" w:hAnsi="Arial" w:eastAsia="Arial" w:cs="Arial"/>
          <w:color w:val="000000" w:themeColor="text1" w:themeTint="FF" w:themeShade="FF"/>
          <w:sz w:val="24"/>
          <w:szCs w:val="24"/>
        </w:rPr>
        <w:t xml:space="preserve"> is a core aspect for your workbooks and although there is a variety of useful resources on Moodle, there is one </w:t>
      </w:r>
      <w:r w:rsidRPr="2F17ACDD" w:rsidR="7C3FC7FE">
        <w:rPr>
          <w:rFonts w:ascii="Arial" w:hAnsi="Arial" w:eastAsia="Arial" w:cs="Arial"/>
          <w:color w:val="000000" w:themeColor="text1" w:themeTint="FF" w:themeShade="FF"/>
          <w:sz w:val="24"/>
          <w:szCs w:val="24"/>
        </w:rPr>
        <w:t>book</w:t>
      </w:r>
      <w:r w:rsidRPr="2F17ACDD" w:rsidR="338C23AF">
        <w:rPr>
          <w:rFonts w:ascii="Arial" w:hAnsi="Arial" w:eastAsia="Arial" w:cs="Arial"/>
          <w:color w:val="000000" w:themeColor="text1" w:themeTint="FF" w:themeShade="FF"/>
          <w:sz w:val="24"/>
          <w:szCs w:val="24"/>
        </w:rPr>
        <w:t xml:space="preserve">, that is specifically based on reflective practice in policing, here is a link to one chapter from Selina Copley’s Reflective Practice for Policing Students: </w:t>
      </w:r>
    </w:p>
    <w:p w:rsidR="338C23AF" w:rsidP="2F17ACDD" w:rsidRDefault="338C23AF" w14:paraId="376D9A4A" w14:noSpellErr="1" w14:textId="01498262">
      <w:pPr>
        <w:jc w:val="both"/>
        <w:rPr>
          <w:rFonts w:ascii="Arial" w:hAnsi="Arial" w:eastAsia="Arial" w:cs="Arial"/>
          <w:color w:val="000000" w:themeColor="text1"/>
          <w:sz w:val="20"/>
          <w:szCs w:val="20"/>
        </w:rPr>
      </w:pPr>
      <w:hyperlink r:id="R0a7ea8e08db146ed">
        <w:r w:rsidRPr="2F17ACDD" w:rsidR="338C23AF">
          <w:rPr>
            <w:rStyle w:val="Hyperlink"/>
            <w:rFonts w:ascii="Arial" w:hAnsi="Arial" w:eastAsia="Arial" w:cs="Arial"/>
            <w:sz w:val="20"/>
            <w:szCs w:val="20"/>
          </w:rPr>
          <w:t>https://moodle.uwtsd.ac.uk/pluginfile.php/298870/mod_resource/content/1/Reflective%20Practice%20for%20Policing%20Students%20-%20Selina%20Copley%20Chapter5.pdf</w:t>
        </w:r>
      </w:hyperlink>
    </w:p>
    <w:p w:rsidR="338C23AF" w:rsidP="7336895D" w:rsidRDefault="338C23AF" w14:paraId="5011152D" w14:textId="7BB6FE6D">
      <w:pPr>
        <w:jc w:val="both"/>
        <w:rPr>
          <w:rFonts w:ascii="Arial" w:hAnsi="Arial" w:eastAsia="Arial" w:cs="Arial"/>
          <w:color w:val="000000" w:themeColor="text1"/>
          <w:sz w:val="24"/>
          <w:szCs w:val="24"/>
        </w:rPr>
      </w:pPr>
      <w:r w:rsidRPr="2F17ACDD" w:rsidR="338C23AF">
        <w:rPr>
          <w:rFonts w:ascii="Arial" w:hAnsi="Arial" w:eastAsia="Arial" w:cs="Arial"/>
          <w:b w:val="1"/>
          <w:bCs w:val="1"/>
          <w:color w:val="000000" w:themeColor="text1" w:themeTint="FF" w:themeShade="FF"/>
          <w:sz w:val="24"/>
          <w:szCs w:val="24"/>
        </w:rPr>
        <w:t>How is the workbook assessed?</w:t>
      </w:r>
    </w:p>
    <w:p w:rsidR="338C23AF" w:rsidP="7336895D" w:rsidRDefault="338C23AF" w14:paraId="069440E1" w14:textId="6828FC75">
      <w:pPr>
        <w:jc w:val="both"/>
        <w:rPr>
          <w:rFonts w:ascii="Arial" w:hAnsi="Arial" w:eastAsia="Arial" w:cs="Arial"/>
          <w:color w:val="000000" w:themeColor="text1"/>
          <w:sz w:val="24"/>
          <w:szCs w:val="24"/>
        </w:rPr>
      </w:pPr>
      <w:r w:rsidRPr="1359001D" w:rsidR="338C23AF">
        <w:rPr>
          <w:rFonts w:ascii="Arial" w:hAnsi="Arial" w:eastAsia="Arial" w:cs="Arial"/>
          <w:color w:val="000000" w:themeColor="text1" w:themeTint="FF" w:themeShade="FF"/>
          <w:sz w:val="24"/>
          <w:szCs w:val="24"/>
        </w:rPr>
        <w:t>Advice and support about the completion of this workbook is available to you.</w:t>
      </w:r>
      <w:r w:rsidRPr="1359001D" w:rsidR="338C23AF">
        <w:rPr>
          <w:rFonts w:ascii="Arial" w:hAnsi="Arial" w:eastAsia="Arial" w:cs="Arial"/>
          <w:color w:val="000000" w:themeColor="text1" w:themeTint="FF" w:themeShade="FF"/>
          <w:sz w:val="24"/>
          <w:szCs w:val="24"/>
        </w:rPr>
        <w:t xml:space="preserve"> </w:t>
      </w:r>
      <w:r w:rsidRPr="1359001D" w:rsidR="338C23AF">
        <w:rPr>
          <w:rFonts w:ascii="Arial" w:hAnsi="Arial" w:eastAsia="Arial" w:cs="Arial"/>
          <w:color w:val="000000" w:themeColor="text1" w:themeTint="FF" w:themeShade="FF"/>
          <w:sz w:val="24"/>
          <w:szCs w:val="24"/>
        </w:rPr>
        <w:t xml:space="preserve">Please contact </w:t>
      </w:r>
      <w:r w:rsidRPr="1359001D" w:rsidR="12F55137">
        <w:rPr>
          <w:rFonts w:ascii="Arial" w:hAnsi="Arial" w:eastAsia="Arial" w:cs="Arial"/>
          <w:color w:val="000000" w:themeColor="text1" w:themeTint="FF" w:themeShade="FF"/>
          <w:sz w:val="24"/>
          <w:szCs w:val="24"/>
        </w:rPr>
        <w:t>your tutor</w:t>
      </w:r>
      <w:r w:rsidRPr="1359001D" w:rsidR="338C23AF">
        <w:rPr>
          <w:rFonts w:ascii="Arial" w:hAnsi="Arial" w:eastAsia="Arial" w:cs="Arial"/>
          <w:color w:val="000000" w:themeColor="text1" w:themeTint="FF" w:themeShade="FF"/>
          <w:sz w:val="24"/>
          <w:szCs w:val="24"/>
        </w:rPr>
        <w:t xml:space="preserve"> with any questions or queries you may have</w:t>
      </w:r>
      <w:r w:rsidRPr="1359001D" w:rsidR="70ADF34D">
        <w:rPr>
          <w:rFonts w:ascii="Arial" w:hAnsi="Arial" w:eastAsia="Arial" w:cs="Arial"/>
          <w:color w:val="000000" w:themeColor="text1" w:themeTint="FF" w:themeShade="FF"/>
          <w:sz w:val="24"/>
          <w:szCs w:val="24"/>
        </w:rPr>
        <w:t xml:space="preserve"> if you are unsure</w:t>
      </w:r>
      <w:r w:rsidRPr="1359001D" w:rsidR="338C23AF">
        <w:rPr>
          <w:rFonts w:ascii="Arial" w:hAnsi="Arial" w:eastAsia="Arial" w:cs="Arial"/>
          <w:color w:val="000000" w:themeColor="text1" w:themeTint="FF" w:themeShade="FF"/>
          <w:sz w:val="24"/>
          <w:szCs w:val="24"/>
        </w:rPr>
        <w:t>.</w:t>
      </w:r>
      <w:r w:rsidRPr="1359001D" w:rsidR="338C23AF">
        <w:rPr>
          <w:rFonts w:ascii="Arial" w:hAnsi="Arial" w:eastAsia="Arial" w:cs="Arial"/>
          <w:color w:val="000000" w:themeColor="text1" w:themeTint="FF" w:themeShade="FF"/>
          <w:sz w:val="24"/>
          <w:szCs w:val="24"/>
        </w:rPr>
        <w:t xml:space="preserve"> </w:t>
      </w:r>
    </w:p>
    <w:p w:rsidR="2F17ACDD" w:rsidP="57DF25C0" w:rsidRDefault="2F17ACDD" w14:paraId="53420D1A" w14:textId="096762AC">
      <w:pPr>
        <w:ind/>
        <w:jc w:val="both"/>
        <w:rPr>
          <w:rFonts w:ascii="Arial" w:hAnsi="Arial" w:eastAsia="Arial" w:cs="Arial"/>
          <w:color w:val="000000" w:themeColor="text1" w:themeTint="FF" w:themeShade="FF"/>
          <w:sz w:val="24"/>
          <w:szCs w:val="24"/>
        </w:rPr>
      </w:pPr>
      <w:r w:rsidRPr="57DF25C0" w:rsidR="338C23AF">
        <w:rPr>
          <w:rFonts w:ascii="Arial" w:hAnsi="Arial" w:eastAsia="Arial" w:cs="Arial"/>
          <w:color w:val="000000" w:themeColor="text1" w:themeTint="FF" w:themeShade="FF"/>
          <w:sz w:val="24"/>
          <w:szCs w:val="24"/>
        </w:rPr>
        <w:t xml:space="preserve">Once </w:t>
      </w:r>
      <w:r w:rsidRPr="57DF25C0" w:rsidR="338C23AF">
        <w:rPr>
          <w:rFonts w:ascii="Arial" w:hAnsi="Arial" w:eastAsia="Arial" w:cs="Arial"/>
          <w:color w:val="000000" w:themeColor="text1" w:themeTint="FF" w:themeShade="FF"/>
          <w:sz w:val="24"/>
          <w:szCs w:val="24"/>
        </w:rPr>
        <w:t>submitted</w:t>
      </w:r>
      <w:r w:rsidRPr="57DF25C0" w:rsidR="338C23AF">
        <w:rPr>
          <w:rFonts w:ascii="Arial" w:hAnsi="Arial" w:eastAsia="Arial" w:cs="Arial"/>
          <w:color w:val="000000" w:themeColor="text1" w:themeTint="FF" w:themeShade="FF"/>
          <w:sz w:val="24"/>
          <w:szCs w:val="24"/>
        </w:rPr>
        <w:t xml:space="preserve"> your workbook will be assessed and marked independently. You will be provided with individual feedback once the work has been marked. </w:t>
      </w:r>
    </w:p>
    <w:p w:rsidR="7336895D" w:rsidP="7336895D" w:rsidRDefault="7336895D" w14:paraId="624C3610" w14:textId="317BABBD">
      <w:pPr>
        <w:ind w:right="237"/>
        <w:jc w:val="both"/>
        <w:rPr>
          <w:rFonts w:ascii="Arial" w:hAnsi="Arial" w:eastAsia="Arial" w:cs="Arial"/>
          <w:color w:val="000000" w:themeColor="text1"/>
          <w:sz w:val="24"/>
          <w:szCs w:val="24"/>
        </w:rPr>
      </w:pPr>
      <w:r w:rsidRPr="2F17ACDD" w:rsidR="78979F44">
        <w:rPr>
          <w:rFonts w:ascii="Arial" w:hAnsi="Arial" w:eastAsia="Arial" w:cs="Arial"/>
          <w:b w:val="1"/>
          <w:bCs w:val="1"/>
          <w:color w:val="000000" w:themeColor="text1" w:themeTint="FF" w:themeShade="FF"/>
          <w:sz w:val="24"/>
          <w:szCs w:val="24"/>
        </w:rPr>
        <w:t>Confidentiality</w:t>
      </w:r>
    </w:p>
    <w:p w:rsidR="7336895D" w:rsidP="7336895D" w:rsidRDefault="7336895D" w14:paraId="588B0FF0" w14:textId="149964DA">
      <w:pPr>
        <w:ind w:right="237"/>
        <w:jc w:val="both"/>
        <w:rPr>
          <w:rFonts w:ascii="Arial" w:hAnsi="Arial" w:eastAsia="Arial" w:cs="Arial"/>
          <w:color w:val="000000" w:themeColor="text1"/>
          <w:sz w:val="24"/>
          <w:szCs w:val="24"/>
        </w:rPr>
      </w:pPr>
      <w:r w:rsidRPr="1359001D" w:rsidR="78979F44">
        <w:rPr>
          <w:rFonts w:ascii="Arial" w:hAnsi="Arial" w:eastAsia="Arial" w:cs="Arial"/>
          <w:color w:val="000000" w:themeColor="text1" w:themeTint="FF" w:themeShade="FF"/>
          <w:sz w:val="24"/>
          <w:szCs w:val="24"/>
        </w:rPr>
        <w:t xml:space="preserve">It is important that no individual can be </w:t>
      </w:r>
      <w:r w:rsidRPr="1359001D" w:rsidR="78979F44">
        <w:rPr>
          <w:rFonts w:ascii="Arial" w:hAnsi="Arial" w:eastAsia="Arial" w:cs="Arial"/>
          <w:color w:val="000000" w:themeColor="text1" w:themeTint="FF" w:themeShade="FF"/>
          <w:sz w:val="24"/>
          <w:szCs w:val="24"/>
        </w:rPr>
        <w:t>identified</w:t>
      </w:r>
      <w:r w:rsidRPr="1359001D" w:rsidR="78979F44">
        <w:rPr>
          <w:rFonts w:ascii="Arial" w:hAnsi="Arial" w:eastAsia="Arial" w:cs="Arial"/>
          <w:color w:val="000000" w:themeColor="text1" w:themeTint="FF" w:themeShade="FF"/>
          <w:sz w:val="24"/>
          <w:szCs w:val="24"/>
        </w:rPr>
        <w:t xml:space="preserve"> either directly or indirectly from the information in the workbook.</w:t>
      </w:r>
      <w:r w:rsidRPr="1359001D" w:rsidR="78979F44">
        <w:rPr>
          <w:rFonts w:ascii="Arial" w:hAnsi="Arial" w:eastAsia="Arial" w:cs="Arial"/>
          <w:color w:val="000000" w:themeColor="text1" w:themeTint="FF" w:themeShade="FF"/>
          <w:sz w:val="24"/>
          <w:szCs w:val="24"/>
        </w:rPr>
        <w:t xml:space="preserve"> </w:t>
      </w:r>
      <w:r w:rsidRPr="1359001D" w:rsidR="3A8DA724">
        <w:rPr>
          <w:rFonts w:ascii="Arial" w:hAnsi="Arial" w:eastAsia="Arial" w:cs="Arial"/>
          <w:color w:val="000000" w:themeColor="text1" w:themeTint="FF" w:themeShade="FF"/>
          <w:sz w:val="24"/>
          <w:szCs w:val="24"/>
        </w:rPr>
        <w:t>Y</w:t>
      </w:r>
      <w:r w:rsidRPr="1359001D" w:rsidR="78979F44">
        <w:rPr>
          <w:rFonts w:ascii="Arial" w:hAnsi="Arial" w:eastAsia="Arial" w:cs="Arial"/>
          <w:color w:val="000000" w:themeColor="text1" w:themeTint="FF" w:themeShade="FF"/>
          <w:sz w:val="24"/>
          <w:szCs w:val="24"/>
        </w:rPr>
        <w:t>ou must</w:t>
      </w:r>
      <w:r w:rsidRPr="1359001D" w:rsidR="414D9CBA">
        <w:rPr>
          <w:rFonts w:ascii="Arial" w:hAnsi="Arial" w:eastAsia="Arial" w:cs="Arial"/>
          <w:color w:val="000000" w:themeColor="text1" w:themeTint="FF" w:themeShade="FF"/>
          <w:sz w:val="24"/>
          <w:szCs w:val="24"/>
        </w:rPr>
        <w:t xml:space="preserve"> therefore</w:t>
      </w:r>
      <w:r w:rsidRPr="1359001D" w:rsidR="414D9CBA">
        <w:rPr>
          <w:rFonts w:ascii="Arial" w:hAnsi="Arial" w:eastAsia="Arial" w:cs="Arial"/>
          <w:color w:val="000000" w:themeColor="text1" w:themeTint="FF" w:themeShade="FF"/>
          <w:sz w:val="24"/>
          <w:szCs w:val="24"/>
        </w:rPr>
        <w:t>:</w:t>
      </w:r>
    </w:p>
    <w:p w:rsidR="78979F44" w:rsidP="7336895D" w:rsidRDefault="78979F44" w14:paraId="1ADFC5DB" w14:textId="30D2AD3D">
      <w:pPr>
        <w:pStyle w:val="ListParagraph"/>
        <w:numPr>
          <w:ilvl w:val="0"/>
          <w:numId w:val="5"/>
        </w:numPr>
        <w:ind w:right="237"/>
        <w:jc w:val="both"/>
        <w:rPr>
          <w:rFonts w:ascii="Arial" w:hAnsi="Arial" w:eastAsia="Arial" w:cs="Arial"/>
          <w:color w:val="000000" w:themeColor="text1"/>
          <w:sz w:val="24"/>
          <w:szCs w:val="24"/>
        </w:rPr>
      </w:pPr>
      <w:r w:rsidRPr="2F17ACDD" w:rsidR="414D9CBA">
        <w:rPr>
          <w:rFonts w:ascii="Arial" w:hAnsi="Arial" w:eastAsia="Arial" w:cs="Arial"/>
          <w:color w:val="000000" w:themeColor="text1" w:themeTint="FF" w:themeShade="FF"/>
          <w:sz w:val="24"/>
          <w:szCs w:val="24"/>
        </w:rPr>
        <w:t>A</w:t>
      </w:r>
      <w:r w:rsidRPr="2F17ACDD" w:rsidR="78979F44">
        <w:rPr>
          <w:rFonts w:ascii="Arial" w:hAnsi="Arial" w:eastAsia="Arial" w:cs="Arial"/>
          <w:color w:val="000000" w:themeColor="text1" w:themeTint="FF" w:themeShade="FF"/>
          <w:sz w:val="24"/>
          <w:szCs w:val="24"/>
        </w:rPr>
        <w:t>dhere to guidance in the Candidate Handbook about confidentiality.</w:t>
      </w:r>
    </w:p>
    <w:p w:rsidR="78979F44" w:rsidP="7336895D" w:rsidRDefault="78979F44" w14:paraId="213F07F0" w14:textId="4B4FA813">
      <w:pPr>
        <w:pStyle w:val="ListParagraph"/>
        <w:numPr>
          <w:ilvl w:val="0"/>
          <w:numId w:val="5"/>
        </w:numPr>
        <w:ind w:right="237"/>
        <w:jc w:val="both"/>
        <w:rPr>
          <w:rFonts w:ascii="Arial" w:hAnsi="Arial" w:eastAsia="Arial" w:cs="Arial"/>
          <w:color w:val="000000" w:themeColor="text1"/>
          <w:sz w:val="24"/>
          <w:szCs w:val="24"/>
        </w:rPr>
      </w:pPr>
      <w:r w:rsidRPr="2F17ACDD" w:rsidR="1D389B3A">
        <w:rPr>
          <w:rFonts w:ascii="Arial" w:hAnsi="Arial" w:eastAsia="Arial" w:cs="Arial"/>
          <w:color w:val="000000" w:themeColor="text1" w:themeTint="FF" w:themeShade="FF"/>
          <w:sz w:val="24"/>
          <w:szCs w:val="24"/>
        </w:rPr>
        <w:t>N</w:t>
      </w:r>
      <w:r w:rsidRPr="2F17ACDD" w:rsidR="78979F44">
        <w:rPr>
          <w:rFonts w:ascii="Arial" w:hAnsi="Arial" w:eastAsia="Arial" w:cs="Arial"/>
          <w:color w:val="000000" w:themeColor="text1" w:themeTint="FF" w:themeShade="FF"/>
          <w:sz w:val="24"/>
          <w:szCs w:val="24"/>
        </w:rPr>
        <w:t>ot identify individuals including witnesses, victims, or offenders by name.</w:t>
      </w:r>
    </w:p>
    <w:p w:rsidR="78979F44" w:rsidP="7336895D" w:rsidRDefault="78979F44" w14:paraId="29F81CCF" w14:textId="41A67FA6">
      <w:pPr>
        <w:pStyle w:val="ListParagraph"/>
        <w:numPr>
          <w:ilvl w:val="0"/>
          <w:numId w:val="4"/>
        </w:numPr>
        <w:ind w:right="237"/>
        <w:jc w:val="both"/>
        <w:rPr>
          <w:rFonts w:ascii="Arial" w:hAnsi="Arial" w:eastAsia="Arial" w:cs="Arial"/>
          <w:color w:val="000000" w:themeColor="text1"/>
          <w:sz w:val="24"/>
          <w:szCs w:val="24"/>
        </w:rPr>
      </w:pPr>
      <w:r w:rsidRPr="2F17ACDD" w:rsidR="246D6816">
        <w:rPr>
          <w:rFonts w:ascii="Arial" w:hAnsi="Arial" w:eastAsia="Arial" w:cs="Arial"/>
          <w:color w:val="000000" w:themeColor="text1" w:themeTint="FF" w:themeShade="FF"/>
          <w:sz w:val="24"/>
          <w:szCs w:val="24"/>
        </w:rPr>
        <w:t>N</w:t>
      </w:r>
      <w:r w:rsidRPr="2F17ACDD" w:rsidR="78979F44">
        <w:rPr>
          <w:rFonts w:ascii="Arial" w:hAnsi="Arial" w:eastAsia="Arial" w:cs="Arial"/>
          <w:color w:val="000000" w:themeColor="text1" w:themeTint="FF" w:themeShade="FF"/>
          <w:sz w:val="24"/>
          <w:szCs w:val="24"/>
        </w:rPr>
        <w:t>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78979F44" w:rsidP="7336895D" w:rsidRDefault="78979F44" w14:paraId="16D873AF" w14:textId="78C45BC1">
      <w:pPr>
        <w:pStyle w:val="ListParagraph"/>
        <w:numPr>
          <w:ilvl w:val="0"/>
          <w:numId w:val="4"/>
        </w:numPr>
        <w:ind w:right="237"/>
        <w:jc w:val="both"/>
        <w:rPr>
          <w:rFonts w:ascii="Arial" w:hAnsi="Arial" w:eastAsia="Arial" w:cs="Arial"/>
          <w:color w:val="000000" w:themeColor="text1"/>
          <w:sz w:val="24"/>
          <w:szCs w:val="24"/>
        </w:rPr>
      </w:pPr>
      <w:r w:rsidRPr="2F17ACDD" w:rsidR="07AC996B">
        <w:rPr>
          <w:rFonts w:ascii="Arial" w:hAnsi="Arial" w:eastAsia="Arial" w:cs="Arial"/>
          <w:color w:val="000000" w:themeColor="text1" w:themeTint="FF" w:themeShade="FF"/>
          <w:sz w:val="24"/>
          <w:szCs w:val="24"/>
        </w:rPr>
        <w:t>T</w:t>
      </w:r>
      <w:r w:rsidRPr="2F17ACDD" w:rsidR="78979F44">
        <w:rPr>
          <w:rFonts w:ascii="Arial" w:hAnsi="Arial" w:eastAsia="Arial" w:cs="Arial"/>
          <w:color w:val="000000" w:themeColor="text1" w:themeTint="FF" w:themeShade="FF"/>
          <w:sz w:val="24"/>
          <w:szCs w:val="24"/>
        </w:rPr>
        <w:t xml:space="preserve">ake personal responsibility for adhering to confidentiality rules. </w:t>
      </w:r>
    </w:p>
    <w:p w:rsidR="7336895D" w:rsidP="2F17ACDD" w:rsidRDefault="7336895D" w14:paraId="7E8B1CB2" w14:textId="2FBC8434">
      <w:pPr>
        <w:pStyle w:val="ListParagraph"/>
        <w:numPr>
          <w:ilvl w:val="0"/>
          <w:numId w:val="4"/>
        </w:numPr>
        <w:ind w:right="237"/>
        <w:jc w:val="both"/>
        <w:rPr>
          <w:rFonts w:ascii="Arial" w:hAnsi="Arial" w:eastAsia="Arial" w:cs="Arial"/>
          <w:color w:val="000000" w:themeColor="text1"/>
          <w:sz w:val="24"/>
          <w:szCs w:val="24"/>
        </w:rPr>
      </w:pPr>
      <w:r w:rsidRPr="2F17ACDD" w:rsidR="48F98F71">
        <w:rPr>
          <w:rFonts w:ascii="Arial" w:hAnsi="Arial" w:eastAsia="Arial" w:cs="Arial"/>
          <w:color w:val="000000" w:themeColor="text1" w:themeTint="FF" w:themeShade="FF"/>
          <w:sz w:val="24"/>
          <w:szCs w:val="24"/>
        </w:rPr>
        <w:t>N</w:t>
      </w:r>
      <w:r w:rsidRPr="2F17ACDD" w:rsidR="78979F44">
        <w:rPr>
          <w:rFonts w:ascii="Arial" w:hAnsi="Arial" w:eastAsia="Arial" w:cs="Arial"/>
          <w:color w:val="000000" w:themeColor="text1" w:themeTint="FF" w:themeShade="FF"/>
          <w:sz w:val="24"/>
          <w:szCs w:val="24"/>
        </w:rPr>
        <w:t>ot include any dates of any incidents or anything that specifically identifies an actual incident.</w:t>
      </w:r>
    </w:p>
    <w:p w:rsidR="7336895D" w:rsidP="7336895D" w:rsidRDefault="7336895D" w14:paraId="090742B3" w14:textId="2DCB3A2A">
      <w:pPr>
        <w:ind w:right="237"/>
        <w:jc w:val="both"/>
        <w:rPr>
          <w:rFonts w:ascii="Arial" w:hAnsi="Arial" w:eastAsia="Arial" w:cs="Arial"/>
          <w:color w:val="000000" w:themeColor="text1"/>
          <w:sz w:val="24"/>
          <w:szCs w:val="24"/>
        </w:rPr>
      </w:pPr>
      <w:r w:rsidRPr="2F17ACDD" w:rsidR="78979F44">
        <w:rPr>
          <w:rFonts w:ascii="Arial" w:hAnsi="Arial" w:eastAsia="Arial" w:cs="Arial"/>
          <w:b w:val="1"/>
          <w:bCs w:val="1"/>
          <w:color w:val="000000" w:themeColor="text1" w:themeTint="FF" w:themeShade="FF"/>
          <w:sz w:val="24"/>
          <w:szCs w:val="24"/>
        </w:rPr>
        <w:t>NOTE</w:t>
      </w:r>
      <w:r w:rsidRPr="2F17ACDD" w:rsidR="7B11F144">
        <w:rPr>
          <w:rFonts w:ascii="Arial" w:hAnsi="Arial" w:eastAsia="Arial" w:cs="Arial"/>
          <w:b w:val="1"/>
          <w:bCs w:val="1"/>
          <w:color w:val="000000" w:themeColor="text1" w:themeTint="FF" w:themeShade="FF"/>
          <w:sz w:val="24"/>
          <w:szCs w:val="24"/>
        </w:rPr>
        <w:t>:</w:t>
      </w:r>
    </w:p>
    <w:p w:rsidR="7336895D" w:rsidP="2F17ACDD" w:rsidRDefault="7336895D" w14:paraId="7EB9B71D" w14:textId="1FF75FD2">
      <w:pPr>
        <w:ind w:right="237"/>
        <w:jc w:val="both"/>
        <w:rPr>
          <w:rFonts w:ascii="Arial" w:hAnsi="Arial" w:eastAsia="Arial" w:cs="Arial"/>
          <w:color w:val="000000" w:themeColor="text1"/>
          <w:sz w:val="24"/>
          <w:szCs w:val="24"/>
        </w:rPr>
      </w:pPr>
      <w:r w:rsidRPr="1359001D" w:rsidR="78979F44">
        <w:rPr>
          <w:rFonts w:ascii="Arial" w:hAnsi="Arial" w:eastAsia="Arial" w:cs="Arial"/>
          <w:color w:val="000000" w:themeColor="text1" w:themeTint="FF" w:themeShade="FF"/>
          <w:sz w:val="24"/>
          <w:szCs w:val="24"/>
        </w:rPr>
        <w:t xml:space="preserve">Your workbook will be </w:t>
      </w:r>
      <w:r w:rsidRPr="1359001D" w:rsidR="78979F44">
        <w:rPr>
          <w:rFonts w:ascii="Arial" w:hAnsi="Arial" w:eastAsia="Arial" w:cs="Arial"/>
          <w:color w:val="000000" w:themeColor="text1" w:themeTint="FF" w:themeShade="FF"/>
          <w:sz w:val="24"/>
          <w:szCs w:val="24"/>
        </w:rPr>
        <w:t>submitted</w:t>
      </w:r>
      <w:r w:rsidRPr="1359001D" w:rsidR="78979F44">
        <w:rPr>
          <w:rFonts w:ascii="Arial" w:hAnsi="Arial" w:eastAsia="Arial" w:cs="Arial"/>
          <w:color w:val="000000" w:themeColor="text1" w:themeTint="FF" w:themeShade="FF"/>
          <w:sz w:val="24"/>
          <w:szCs w:val="24"/>
        </w:rPr>
        <w:t xml:space="preserve"> electronically via Turnitin on Moodle. Guidance on this is in th</w:t>
      </w:r>
      <w:r w:rsidRPr="1359001D" w:rsidR="78979F44">
        <w:rPr>
          <w:rFonts w:ascii="Arial" w:hAnsi="Arial" w:eastAsia="Arial" w:cs="Arial"/>
          <w:color w:val="000000" w:themeColor="text1" w:themeTint="FF" w:themeShade="FF"/>
          <w:sz w:val="24"/>
          <w:szCs w:val="24"/>
        </w:rPr>
        <w:t xml:space="preserve">e </w:t>
      </w:r>
      <w:r w:rsidRPr="1359001D" w:rsidR="103F1B9A">
        <w:rPr>
          <w:rFonts w:ascii="Arial" w:hAnsi="Arial" w:eastAsia="Arial" w:cs="Arial"/>
          <w:color w:val="000000" w:themeColor="text1" w:themeTint="FF" w:themeShade="FF"/>
          <w:sz w:val="24"/>
          <w:szCs w:val="24"/>
        </w:rPr>
        <w:t>student</w:t>
      </w:r>
      <w:r w:rsidRPr="1359001D" w:rsidR="78979F44">
        <w:rPr>
          <w:rFonts w:ascii="Arial" w:hAnsi="Arial" w:eastAsia="Arial" w:cs="Arial"/>
          <w:color w:val="000000" w:themeColor="text1" w:themeTint="FF" w:themeShade="FF"/>
          <w:sz w:val="24"/>
          <w:szCs w:val="24"/>
        </w:rPr>
        <w:t xml:space="preserve"> </w:t>
      </w:r>
      <w:r w:rsidRPr="1359001D" w:rsidR="7AB9772B">
        <w:rPr>
          <w:rFonts w:ascii="Arial" w:hAnsi="Arial" w:eastAsia="Arial" w:cs="Arial"/>
          <w:color w:val="000000" w:themeColor="text1" w:themeTint="FF" w:themeShade="FF"/>
          <w:sz w:val="24"/>
          <w:szCs w:val="24"/>
        </w:rPr>
        <w:t>h</w:t>
      </w:r>
      <w:r w:rsidRPr="1359001D" w:rsidR="78979F44">
        <w:rPr>
          <w:rFonts w:ascii="Arial" w:hAnsi="Arial" w:eastAsia="Arial" w:cs="Arial"/>
          <w:color w:val="000000" w:themeColor="text1" w:themeTint="FF" w:themeShade="FF"/>
          <w:sz w:val="24"/>
          <w:szCs w:val="24"/>
        </w:rPr>
        <w:t>andbook</w:t>
      </w:r>
      <w:r w:rsidRPr="1359001D" w:rsidR="2C079DB7">
        <w:rPr>
          <w:rFonts w:ascii="Arial" w:hAnsi="Arial" w:eastAsia="Arial" w:cs="Arial"/>
          <w:color w:val="000000" w:themeColor="text1" w:themeTint="FF" w:themeShade="FF"/>
          <w:sz w:val="24"/>
          <w:szCs w:val="24"/>
        </w:rPr>
        <w:t xml:space="preserve"> </w:t>
      </w:r>
      <w:r w:rsidRPr="1359001D" w:rsidR="2C079DB7">
        <w:rPr>
          <w:rFonts w:ascii="Arial" w:hAnsi="Arial" w:eastAsia="Arial" w:cs="Arial"/>
          <w:color w:val="000000" w:themeColor="text1" w:themeTint="FF" w:themeShade="FF"/>
          <w:sz w:val="24"/>
          <w:szCs w:val="24"/>
        </w:rPr>
        <w:t>and within Moodle</w:t>
      </w:r>
      <w:r w:rsidRPr="1359001D" w:rsidR="78979F44">
        <w:rPr>
          <w:rFonts w:ascii="Arial" w:hAnsi="Arial" w:eastAsia="Arial" w:cs="Arial"/>
          <w:color w:val="000000" w:themeColor="text1" w:themeTint="FF" w:themeShade="FF"/>
          <w:sz w:val="24"/>
          <w:szCs w:val="24"/>
        </w:rPr>
        <w:t xml:space="preserve">. </w:t>
      </w:r>
    </w:p>
    <w:p w:rsidR="7336895D" w:rsidP="7336895D" w:rsidRDefault="7336895D" w14:paraId="1E1EAC82" w14:textId="10120BB0">
      <w:pPr>
        <w:ind w:right="237"/>
        <w:jc w:val="both"/>
        <w:rPr>
          <w:rFonts w:ascii="Arial" w:hAnsi="Arial" w:eastAsia="Arial" w:cs="Arial"/>
          <w:color w:val="000000" w:themeColor="text1"/>
          <w:sz w:val="24"/>
          <w:szCs w:val="24"/>
        </w:rPr>
      </w:pPr>
      <w:r w:rsidRPr="2F17ACDD" w:rsidR="78979F44">
        <w:rPr>
          <w:rFonts w:ascii="Arial" w:hAnsi="Arial" w:eastAsia="Arial" w:cs="Arial"/>
          <w:b w:val="1"/>
          <w:bCs w:val="1"/>
          <w:i w:val="1"/>
          <w:iCs w:val="1"/>
          <w:color w:val="000000" w:themeColor="text1" w:themeTint="FF" w:themeShade="FF"/>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rsidR="2F17ACDD" w:rsidP="2F17ACDD" w:rsidRDefault="2F17ACDD" w14:paraId="0EE79DB2" w14:textId="2D95DA70">
      <w:pPr>
        <w:pStyle w:val="Normal"/>
        <w:ind w:right="237"/>
        <w:jc w:val="both"/>
        <w:rPr>
          <w:rFonts w:ascii="Arial" w:hAnsi="Arial" w:eastAsia="Arial" w:cs="Arial"/>
          <w:b w:val="1"/>
          <w:bCs w:val="1"/>
          <w:i w:val="1"/>
          <w:iCs w:val="1"/>
          <w:color w:val="000000" w:themeColor="text1" w:themeTint="FF" w:themeShade="FF"/>
          <w:sz w:val="24"/>
          <w:szCs w:val="24"/>
        </w:rPr>
      </w:pPr>
    </w:p>
    <w:p w:rsidR="7336895D" w:rsidP="7336895D" w:rsidRDefault="7336895D" w14:paraId="560FADE2" w14:textId="4C58098B">
      <w:pPr>
        <w:ind w:right="237"/>
        <w:jc w:val="both"/>
        <w:rPr>
          <w:rFonts w:ascii="Arial" w:hAnsi="Arial" w:eastAsia="Arial" w:cs="Arial"/>
          <w:color w:val="000000" w:themeColor="text1"/>
          <w:sz w:val="24"/>
          <w:szCs w:val="24"/>
        </w:rPr>
      </w:pPr>
    </w:p>
    <w:p w:rsidR="4BFE4F66" w:rsidP="4BFE4F66" w:rsidRDefault="4BFE4F66" w14:paraId="7B27FE26" w14:textId="7940F971">
      <w:pPr>
        <w:ind w:right="237"/>
        <w:jc w:val="both"/>
        <w:rPr>
          <w:rFonts w:ascii="Arial" w:hAnsi="Arial" w:eastAsia="Arial" w:cs="Arial"/>
          <w:color w:val="000000" w:themeColor="text1" w:themeTint="FF" w:themeShade="FF"/>
          <w:sz w:val="24"/>
          <w:szCs w:val="24"/>
        </w:rPr>
      </w:pPr>
    </w:p>
    <w:p w:rsidR="7336895D" w:rsidP="7336895D" w:rsidRDefault="7336895D" w14:paraId="1F1DA594" w14:textId="1EA2F93A" w14:noSpellErr="1">
      <w:pPr>
        <w:spacing w:after="200" w:line="240" w:lineRule="auto"/>
        <w:rPr>
          <w:rFonts w:ascii="Arial" w:hAnsi="Arial" w:eastAsia="Arial" w:cs="Arial"/>
          <w:color w:val="000000" w:themeColor="text1"/>
        </w:rPr>
      </w:pPr>
    </w:p>
    <w:p w:rsidR="2F17ACDD" w:rsidP="2F17ACDD" w:rsidRDefault="2F17ACDD" w14:paraId="0234F888" w14:textId="687D4F34">
      <w:pPr>
        <w:pStyle w:val="Normal"/>
        <w:spacing w:after="200" w:line="240" w:lineRule="auto"/>
        <w:rPr>
          <w:rFonts w:ascii="Arial" w:hAnsi="Arial" w:eastAsia="Arial" w:cs="Arial"/>
          <w:color w:val="000000" w:themeColor="text1" w:themeTint="FF" w:themeShade="FF"/>
        </w:rPr>
      </w:pPr>
    </w:p>
    <w:p w:rsidR="2F17ACDD" w:rsidP="57DF25C0" w:rsidRDefault="2F17ACDD" w14:paraId="4A12D33C" w14:textId="6F8E15AD">
      <w:pPr>
        <w:pStyle w:val="Normal"/>
        <w:spacing w:before="120" w:after="200" w:line="240" w:lineRule="auto"/>
        <w:ind/>
        <w:rPr>
          <w:rFonts w:ascii="Arial" w:hAnsi="Arial" w:eastAsia="Arial" w:cs="Arial"/>
          <w:color w:val="000000" w:themeColor="text1" w:themeTint="FF" w:themeShade="FF"/>
        </w:rPr>
      </w:pPr>
    </w:p>
    <w:p w:rsidR="57DF25C0" w:rsidP="57DF25C0" w:rsidRDefault="57DF25C0" w14:paraId="729D64CE" w14:textId="493A4BB5">
      <w:pPr>
        <w:pStyle w:val="Normal"/>
        <w:spacing w:after="200" w:line="240" w:lineRule="auto"/>
        <w:rPr>
          <w:rFonts w:ascii="Arial" w:hAnsi="Arial" w:eastAsia="Arial" w:cs="Arial"/>
          <w:color w:val="000000" w:themeColor="text1" w:themeTint="FF" w:themeShade="FF"/>
        </w:rPr>
      </w:pPr>
    </w:p>
    <w:p w:rsidR="57DF25C0" w:rsidP="57DF25C0" w:rsidRDefault="57DF25C0" w14:paraId="32304D1F" w14:textId="055A201D">
      <w:pPr>
        <w:pStyle w:val="Normal"/>
        <w:spacing w:after="200" w:line="240" w:lineRule="auto"/>
        <w:rPr>
          <w:rFonts w:ascii="Arial" w:hAnsi="Arial" w:eastAsia="Arial" w:cs="Arial"/>
          <w:color w:val="000000" w:themeColor="text1" w:themeTint="FF" w:themeShade="FF"/>
        </w:rPr>
      </w:pPr>
    </w:p>
    <w:p w:rsidR="57DF25C0" w:rsidP="57DF25C0" w:rsidRDefault="57DF25C0" w14:paraId="6072C252" w14:textId="48F9A2A1">
      <w:pPr>
        <w:pStyle w:val="Normal"/>
        <w:spacing w:after="200" w:line="240" w:lineRule="auto"/>
        <w:rPr>
          <w:rFonts w:ascii="Arial" w:hAnsi="Arial" w:eastAsia="Arial" w:cs="Arial"/>
          <w:color w:val="000000" w:themeColor="text1" w:themeTint="FF" w:themeShade="FF"/>
        </w:rPr>
      </w:pPr>
    </w:p>
    <w:p w:rsidR="57DF25C0" w:rsidP="57DF25C0" w:rsidRDefault="57DF25C0" w14:paraId="7CF63CA7" w14:textId="69973A7F">
      <w:pPr>
        <w:pStyle w:val="Normal"/>
        <w:spacing w:after="200" w:line="240" w:lineRule="auto"/>
        <w:rPr>
          <w:rFonts w:ascii="Arial" w:hAnsi="Arial" w:eastAsia="Arial" w:cs="Arial"/>
          <w:color w:val="000000" w:themeColor="text1" w:themeTint="FF" w:themeShade="FF"/>
        </w:rPr>
      </w:pPr>
    </w:p>
    <w:p w:rsidR="57DF25C0" w:rsidP="57DF25C0" w:rsidRDefault="57DF25C0" w14:paraId="7EEC404A" w14:textId="174DE086">
      <w:pPr>
        <w:pStyle w:val="Normal"/>
        <w:spacing w:after="200" w:line="240" w:lineRule="auto"/>
        <w:rPr>
          <w:rFonts w:ascii="Arial" w:hAnsi="Arial" w:eastAsia="Arial" w:cs="Arial"/>
          <w:color w:val="000000" w:themeColor="text1" w:themeTint="FF" w:themeShade="FF"/>
        </w:rPr>
      </w:pPr>
    </w:p>
    <w:p w:rsidR="57DF25C0" w:rsidP="57DF25C0" w:rsidRDefault="57DF25C0" w14:paraId="41327D90" w14:textId="7D307AB3">
      <w:pPr>
        <w:pStyle w:val="Normal"/>
        <w:spacing w:after="200" w:line="240" w:lineRule="auto"/>
        <w:rPr>
          <w:rFonts w:ascii="Arial" w:hAnsi="Arial" w:eastAsia="Arial" w:cs="Arial"/>
          <w:color w:val="000000" w:themeColor="text1" w:themeTint="FF" w:themeShade="FF"/>
        </w:rPr>
      </w:pPr>
    </w:p>
    <w:p w:rsidR="57DF25C0" w:rsidP="57DF25C0" w:rsidRDefault="57DF25C0" w14:paraId="18172ACD" w14:textId="1683B447">
      <w:pPr>
        <w:pStyle w:val="Normal"/>
        <w:spacing w:after="200" w:line="240" w:lineRule="auto"/>
        <w:rPr>
          <w:rFonts w:ascii="Arial" w:hAnsi="Arial" w:eastAsia="Arial" w:cs="Arial"/>
          <w:color w:val="000000" w:themeColor="text1" w:themeTint="FF" w:themeShade="FF"/>
        </w:rPr>
      </w:pPr>
    </w:p>
    <w:p w:rsidR="57DF25C0" w:rsidP="57DF25C0" w:rsidRDefault="57DF25C0" w14:paraId="50A62882" w14:textId="7615A97A">
      <w:pPr>
        <w:pStyle w:val="Normal"/>
        <w:spacing w:after="200" w:line="240" w:lineRule="auto"/>
        <w:rPr>
          <w:rFonts w:ascii="Arial" w:hAnsi="Arial" w:eastAsia="Arial" w:cs="Arial"/>
          <w:color w:val="000000" w:themeColor="text1" w:themeTint="FF" w:themeShade="FF"/>
        </w:rPr>
      </w:pPr>
    </w:p>
    <w:p w:rsidR="2F17ACDD" w:rsidP="2F17ACDD" w:rsidRDefault="2F17ACDD" w14:paraId="072273F3" w14:textId="2A3857C3">
      <w:pPr>
        <w:pStyle w:val="Normal"/>
        <w:spacing w:before="120" w:after="0" w:line="240" w:lineRule="auto"/>
        <w:ind w:left="0"/>
        <w:jc w:val="left"/>
        <w:rPr>
          <w:rFonts w:ascii="Arial" w:hAnsi="Arial" w:eastAsia="Arial" w:cs="Arial"/>
          <w:b w:val="1"/>
          <w:bCs w:val="1"/>
          <w:color w:val="000000" w:themeColor="text1" w:themeTint="FF" w:themeShade="FF"/>
        </w:rPr>
      </w:pPr>
    </w:p>
    <w:p w:rsidR="4BFE4F66" w:rsidP="4BFE4F66" w:rsidRDefault="4BFE4F66" w14:paraId="5E05AE00" w14:textId="08C66849">
      <w:pPr>
        <w:pStyle w:val="Normal"/>
        <w:spacing w:before="120" w:after="0" w:line="240" w:lineRule="auto"/>
        <w:ind w:left="0"/>
        <w:jc w:val="left"/>
        <w:rPr>
          <w:rFonts w:ascii="Arial" w:hAnsi="Arial" w:eastAsia="Arial" w:cs="Arial"/>
          <w:b w:val="1"/>
          <w:bCs w:val="1"/>
          <w:color w:val="000000" w:themeColor="text1" w:themeTint="FF" w:themeShade="FF"/>
        </w:rPr>
      </w:pPr>
    </w:p>
    <w:p w:rsidR="4BFE4F66" w:rsidP="4BFE4F66" w:rsidRDefault="4BFE4F66" w14:paraId="2439126A" w14:textId="67ABC8F8">
      <w:pPr>
        <w:pStyle w:val="Normal"/>
        <w:spacing w:before="120" w:after="0" w:line="240" w:lineRule="auto"/>
        <w:ind w:left="0"/>
        <w:jc w:val="left"/>
        <w:rPr>
          <w:rFonts w:ascii="Arial" w:hAnsi="Arial" w:eastAsia="Arial" w:cs="Arial"/>
          <w:b w:val="1"/>
          <w:bCs w:val="1"/>
          <w:color w:val="000000" w:themeColor="text1" w:themeTint="FF" w:themeShade="FF"/>
        </w:rPr>
      </w:pPr>
    </w:p>
    <w:p w:rsidR="4BFE4F66" w:rsidP="4BFE4F66" w:rsidRDefault="4BFE4F66" w14:paraId="0CAE391A" w14:textId="08A1EDA2">
      <w:pPr>
        <w:pStyle w:val="Normal"/>
        <w:spacing w:before="120" w:after="0" w:line="240" w:lineRule="auto"/>
        <w:ind w:left="0"/>
        <w:jc w:val="left"/>
        <w:rPr>
          <w:rFonts w:ascii="Arial" w:hAnsi="Arial" w:eastAsia="Arial" w:cs="Arial"/>
          <w:b w:val="1"/>
          <w:bCs w:val="1"/>
          <w:color w:val="000000" w:themeColor="text1" w:themeTint="FF" w:themeShade="FF"/>
        </w:rPr>
      </w:pPr>
    </w:p>
    <w:p w:rsidR="4BFE4F66" w:rsidP="4BFE4F66" w:rsidRDefault="4BFE4F66" w14:paraId="2A6FBFB5" w14:textId="0DD2EA6E">
      <w:pPr>
        <w:pStyle w:val="Normal"/>
        <w:spacing w:before="120" w:after="0" w:line="240" w:lineRule="auto"/>
        <w:ind w:left="0"/>
        <w:jc w:val="left"/>
        <w:rPr>
          <w:rFonts w:ascii="Arial" w:hAnsi="Arial" w:eastAsia="Arial" w:cs="Arial"/>
          <w:b w:val="1"/>
          <w:bCs w:val="1"/>
          <w:color w:val="000000" w:themeColor="text1" w:themeTint="FF" w:themeShade="FF"/>
        </w:rPr>
      </w:pPr>
    </w:p>
    <w:p w:rsidR="20387707" w:rsidP="1359001D" w:rsidRDefault="20387707" w14:paraId="7B0FF6DA" w14:textId="009A53F6">
      <w:pPr>
        <w:pStyle w:val="Normal"/>
        <w:spacing w:before="120" w:after="0" w:line="240" w:lineRule="auto"/>
        <w:ind w:left="0"/>
        <w:jc w:val="left"/>
        <w:rPr>
          <w:rFonts w:ascii="Arial" w:hAnsi="Arial" w:eastAsia="Arial" w:cs="Arial"/>
          <w:b w:val="1"/>
          <w:bCs w:val="1"/>
          <w:color w:val="000000" w:themeColor="text1" w:themeTint="FF" w:themeShade="FF"/>
        </w:rPr>
      </w:pPr>
      <w:r w:rsidRPr="1359001D" w:rsidR="20387707">
        <w:rPr>
          <w:rFonts w:ascii="Arial" w:hAnsi="Arial" w:eastAsia="Arial" w:cs="Arial"/>
          <w:b w:val="1"/>
          <w:bCs w:val="1"/>
          <w:color w:val="000000" w:themeColor="text1" w:themeTint="FF" w:themeShade="FF"/>
        </w:rPr>
        <w:t>Module Aim(s):</w:t>
      </w:r>
    </w:p>
    <w:p w:rsidR="2F17ACDD" w:rsidP="1359001D" w:rsidRDefault="2F17ACDD" w14:paraId="1C0AE25C" w14:textId="2A58DA00">
      <w:pPr>
        <w:pStyle w:val="Normal"/>
        <w:spacing w:before="120" w:after="0" w:line="240" w:lineRule="auto"/>
        <w:ind w:left="0"/>
        <w:jc w:val="left"/>
        <w:rPr>
          <w:rFonts w:ascii="Arial" w:hAnsi="Arial" w:eastAsia="Arial" w:cs="Arial"/>
          <w:b w:val="1"/>
          <w:bCs w:val="1"/>
          <w:color w:val="000000" w:themeColor="text1" w:themeTint="FF" w:themeShade="FF"/>
        </w:rPr>
      </w:pPr>
    </w:p>
    <w:p w:rsidR="41B31C81" w:rsidP="2793C622" w:rsidRDefault="41B31C81" w14:paraId="63B8AA26" w14:textId="51EA9014">
      <w:pPr>
        <w:pStyle w:val="ListParagraph"/>
        <w:numPr>
          <w:ilvl w:val="0"/>
          <w:numId w:val="5"/>
        </w:numPr>
        <w:jc w:val="left"/>
        <w:rPr>
          <w:rFonts w:ascii="Calibri" w:hAnsi="Calibri" w:eastAsia="Calibri" w:cs="Calibri" w:asciiTheme="minorAscii" w:hAnsiTheme="minorAscii" w:eastAsiaTheme="minorAscii" w:cstheme="minorAscii"/>
          <w:noProof w:val="0"/>
          <w:sz w:val="22"/>
          <w:szCs w:val="22"/>
          <w:lang w:val="en-GB"/>
        </w:rPr>
      </w:pPr>
      <w:r w:rsidRPr="1359001D" w:rsidR="41B31C81">
        <w:rPr>
          <w:rFonts w:ascii="Arial" w:hAnsi="Arial" w:eastAsia="Arial" w:cs="Arial"/>
          <w:noProof w:val="0"/>
          <w:sz w:val="22"/>
          <w:szCs w:val="22"/>
          <w:lang w:val="en-GB"/>
        </w:rPr>
        <w:t>To provide learners with an opportunity to gain credit for their workplace practice by reflecting on National Occupational Standards (NOS) and other competencies related to their professional role as an investigator</w:t>
      </w:r>
      <w:r w:rsidRPr="1359001D" w:rsidR="41B31C81">
        <w:rPr>
          <w:rFonts w:ascii="Arial" w:hAnsi="Arial" w:eastAsia="Arial" w:cs="Arial"/>
          <w:noProof w:val="0"/>
          <w:sz w:val="22"/>
          <w:szCs w:val="22"/>
          <w:lang w:val="en-GB"/>
        </w:rPr>
        <w:t>.</w:t>
      </w:r>
    </w:p>
    <w:p w:rsidR="2F17ACDD" w:rsidP="2F17ACDD" w:rsidRDefault="2F17ACDD" w14:paraId="2B7CA101" w14:textId="5BB9E0B1">
      <w:pPr>
        <w:pStyle w:val="Normal"/>
        <w:spacing w:before="120" w:after="0" w:line="240" w:lineRule="auto"/>
        <w:ind w:left="0"/>
        <w:jc w:val="left"/>
        <w:rPr>
          <w:rFonts w:ascii="Arial" w:hAnsi="Arial" w:eastAsia="Arial" w:cs="Arial"/>
          <w:b w:val="1"/>
          <w:bCs w:val="1"/>
          <w:color w:val="000000" w:themeColor="text1" w:themeTint="FF" w:themeShade="FF"/>
        </w:rPr>
      </w:pPr>
    </w:p>
    <w:p w:rsidR="2F17ACDD" w:rsidP="2F17ACDD" w:rsidRDefault="2F17ACDD" w14:paraId="1EFA3B14" w14:textId="53FDF11B">
      <w:pPr>
        <w:pStyle w:val="Normal"/>
        <w:spacing w:before="120" w:after="0" w:line="240" w:lineRule="auto"/>
        <w:ind w:left="720"/>
        <w:jc w:val="center"/>
        <w:rPr>
          <w:rFonts w:ascii="Arial" w:hAnsi="Arial" w:eastAsia="Arial" w:cs="Arial"/>
          <w:color w:val="000000" w:themeColor="text1" w:themeTint="FF" w:themeShade="FF"/>
        </w:rPr>
      </w:pPr>
    </w:p>
    <w:p w:rsidR="78979F44" w:rsidP="2F17ACDD" w:rsidRDefault="78979F44" w14:paraId="6D380843" w14:textId="5909099C">
      <w:pPr>
        <w:jc w:val="left"/>
        <w:rPr>
          <w:rFonts w:ascii="Arial" w:hAnsi="Arial" w:eastAsia="Arial" w:cs="Arial"/>
          <w:b w:val="1"/>
          <w:bCs w:val="1"/>
          <w:sz w:val="24"/>
          <w:szCs w:val="24"/>
        </w:rPr>
      </w:pPr>
      <w:r w:rsidRPr="2F17ACDD" w:rsidR="78979F44">
        <w:rPr>
          <w:rFonts w:ascii="Arial" w:hAnsi="Arial" w:eastAsia="Arial" w:cs="Arial"/>
          <w:b w:val="1"/>
          <w:bCs w:val="1"/>
          <w:sz w:val="24"/>
          <w:szCs w:val="24"/>
        </w:rPr>
        <w:t>Content</w:t>
      </w:r>
      <w:r w:rsidRPr="2F17ACDD" w:rsidR="75F82496">
        <w:rPr>
          <w:rFonts w:ascii="Arial" w:hAnsi="Arial" w:eastAsia="Arial" w:cs="Arial"/>
          <w:b w:val="1"/>
          <w:bCs w:val="1"/>
          <w:sz w:val="24"/>
          <w:szCs w:val="24"/>
        </w:rPr>
        <w:t xml:space="preserve"> of Workbook:</w:t>
      </w:r>
    </w:p>
    <w:p w:rsidR="7336895D" w:rsidP="7336895D" w:rsidRDefault="7336895D" w14:paraId="693CFE8D" w14:textId="195AF11C">
      <w:pPr>
        <w:rPr>
          <w:rFonts w:ascii="Arial" w:hAnsi="Arial" w:eastAsia="Arial" w:cs="Arial"/>
          <w:b/>
          <w:bCs/>
          <w:sz w:val="28"/>
          <w:szCs w:val="28"/>
        </w:rPr>
      </w:pPr>
    </w:p>
    <w:tbl>
      <w:tblPr>
        <w:tblStyle w:val="TableGrid"/>
        <w:tblW w:w="0" w:type="auto"/>
        <w:tblLayout w:type="fixed"/>
        <w:tblLook w:val="06A0" w:firstRow="1" w:lastRow="0" w:firstColumn="1" w:lastColumn="0" w:noHBand="1" w:noVBand="1"/>
      </w:tblPr>
      <w:tblGrid>
        <w:gridCol w:w="3005"/>
        <w:gridCol w:w="3005"/>
        <w:gridCol w:w="3005"/>
      </w:tblGrid>
      <w:tr w:rsidR="7336895D" w:rsidTr="43D343CA" w14:paraId="32B5EB03" w14:textId="77777777">
        <w:tc>
          <w:tcPr>
            <w:tcW w:w="3005" w:type="dxa"/>
            <w:shd w:val="clear" w:color="auto" w:fill="5B9BD5" w:themeFill="accent5"/>
            <w:tcMar/>
          </w:tcPr>
          <w:p w:rsidR="7336895D" w:rsidP="7336895D" w:rsidRDefault="7336895D" w14:paraId="142F514F" w14:textId="32AC44F5">
            <w:pPr>
              <w:rPr>
                <w:rFonts w:ascii="Arial" w:hAnsi="Arial" w:eastAsia="Arial" w:cs="Arial"/>
                <w:b w:val="1"/>
                <w:bCs w:val="1"/>
                <w:sz w:val="28"/>
                <w:szCs w:val="28"/>
              </w:rPr>
            </w:pPr>
            <w:r w:rsidRPr="2F17ACDD" w:rsidR="75F82496">
              <w:rPr>
                <w:rFonts w:ascii="Arial" w:hAnsi="Arial" w:eastAsia="Arial" w:cs="Arial"/>
                <w:b w:val="1"/>
                <w:bCs w:val="1"/>
                <w:sz w:val="28"/>
                <w:szCs w:val="28"/>
              </w:rPr>
              <w:t>Task</w:t>
            </w:r>
          </w:p>
        </w:tc>
        <w:tc>
          <w:tcPr>
            <w:tcW w:w="3005" w:type="dxa"/>
            <w:shd w:val="clear" w:color="auto" w:fill="5B9BD5" w:themeFill="accent5"/>
            <w:tcMar/>
          </w:tcPr>
          <w:p w:rsidR="7336895D" w:rsidP="7336895D" w:rsidRDefault="7336895D" w14:paraId="10754AEF" w14:textId="7055DF7E">
            <w:pPr>
              <w:rPr>
                <w:rFonts w:ascii="Arial" w:hAnsi="Arial" w:eastAsia="Arial" w:cs="Arial"/>
                <w:b w:val="1"/>
                <w:bCs w:val="1"/>
                <w:sz w:val="24"/>
                <w:szCs w:val="24"/>
              </w:rPr>
            </w:pPr>
            <w:r w:rsidRPr="2F17ACDD" w:rsidR="75F82496">
              <w:rPr>
                <w:rFonts w:ascii="Arial" w:hAnsi="Arial" w:eastAsia="Arial" w:cs="Arial"/>
                <w:b w:val="1"/>
                <w:bCs w:val="1"/>
                <w:sz w:val="24"/>
                <w:szCs w:val="24"/>
              </w:rPr>
              <w:t>Relevant Investigative Area</w:t>
            </w:r>
          </w:p>
        </w:tc>
        <w:tc>
          <w:tcPr>
            <w:tcW w:w="3005" w:type="dxa"/>
            <w:shd w:val="clear" w:color="auto" w:fill="5B9BD5" w:themeFill="accent5"/>
            <w:tcMar/>
          </w:tcPr>
          <w:p w:rsidR="1F9D89F6" w:rsidP="727E3A7D" w:rsidRDefault="1F9D89F6" w14:paraId="64484E9C" w14:textId="305A6342">
            <w:pPr>
              <w:jc w:val="center"/>
              <w:rPr>
                <w:rFonts w:ascii="Arial" w:hAnsi="Arial" w:eastAsia="Arial" w:cs="Arial"/>
                <w:b/>
                <w:bCs/>
                <w:sz w:val="24"/>
                <w:szCs w:val="24"/>
              </w:rPr>
            </w:pPr>
            <w:r w:rsidRPr="727E3A7D">
              <w:rPr>
                <w:rFonts w:ascii="Arial" w:hAnsi="Arial" w:eastAsia="Arial" w:cs="Arial"/>
                <w:b/>
                <w:bCs/>
                <w:sz w:val="24"/>
                <w:szCs w:val="24"/>
              </w:rPr>
              <w:t>Word Count</w:t>
            </w:r>
          </w:p>
        </w:tc>
      </w:tr>
      <w:tr w:rsidR="7336895D" w:rsidTr="43D343CA" w14:paraId="368A386A" w14:textId="77777777">
        <w:tc>
          <w:tcPr>
            <w:tcW w:w="3005" w:type="dxa"/>
            <w:tcMar/>
          </w:tcPr>
          <w:p w:rsidR="1F9D89F6" w:rsidP="2F17ACDD" w:rsidRDefault="1F9D89F6" w14:paraId="038D7866" w14:textId="523C0D78" w14:noSpellErr="1">
            <w:pPr>
              <w:jc w:val="left"/>
              <w:rPr>
                <w:rFonts w:ascii="Arial" w:hAnsi="Arial" w:eastAsia="Arial" w:cs="Arial"/>
                <w:b w:val="0"/>
                <w:bCs w:val="0"/>
                <w:sz w:val="24"/>
                <w:szCs w:val="24"/>
              </w:rPr>
            </w:pPr>
            <w:r w:rsidRPr="2F17ACDD" w:rsidR="1F9D89F6">
              <w:rPr>
                <w:rFonts w:ascii="Arial" w:hAnsi="Arial" w:eastAsia="Arial" w:cs="Arial"/>
                <w:b w:val="0"/>
                <w:bCs w:val="0"/>
                <w:sz w:val="24"/>
                <w:szCs w:val="24"/>
              </w:rPr>
              <w:t>Task 1</w:t>
            </w:r>
          </w:p>
        </w:tc>
        <w:tc>
          <w:tcPr>
            <w:tcW w:w="3005" w:type="dxa"/>
            <w:tcMar/>
          </w:tcPr>
          <w:p w:rsidR="7336895D" w:rsidP="515A1CF8" w:rsidRDefault="3522A4A6" w14:paraId="63372E0A" w14:textId="70AEE7CD">
            <w:pPr>
              <w:rPr>
                <w:rFonts w:ascii="Arial" w:hAnsi="Arial" w:eastAsia="Arial" w:cs="Arial"/>
                <w:b w:val="1"/>
                <w:bCs w:val="1"/>
              </w:rPr>
            </w:pPr>
            <w:r w:rsidRPr="1359001D" w:rsidR="232D13EF">
              <w:rPr>
                <w:rFonts w:ascii="Arial" w:hAnsi="Arial" w:eastAsia="Arial" w:cs="Arial"/>
                <w:b w:val="1"/>
                <w:bCs w:val="1"/>
              </w:rPr>
              <w:t>Information</w:t>
            </w:r>
            <w:r w:rsidRPr="1359001D" w:rsidR="4EC2FFF9">
              <w:rPr>
                <w:rFonts w:ascii="Arial" w:hAnsi="Arial" w:eastAsia="Arial" w:cs="Arial"/>
                <w:b w:val="1"/>
                <w:bCs w:val="1"/>
              </w:rPr>
              <w:t>,</w:t>
            </w:r>
            <w:r w:rsidRPr="1359001D" w:rsidR="232D13EF">
              <w:rPr>
                <w:rFonts w:ascii="Arial" w:hAnsi="Arial" w:eastAsia="Arial" w:cs="Arial"/>
                <w:b w:val="1"/>
                <w:bCs w:val="1"/>
              </w:rPr>
              <w:t xml:space="preserve"> intelligence</w:t>
            </w:r>
            <w:r w:rsidRPr="1359001D" w:rsidR="4872B6C5">
              <w:rPr>
                <w:rFonts w:ascii="Arial" w:hAnsi="Arial" w:eastAsia="Arial" w:cs="Arial"/>
                <w:b w:val="1"/>
                <w:bCs w:val="1"/>
              </w:rPr>
              <w:t xml:space="preserve"> &amp; </w:t>
            </w:r>
            <w:r w:rsidRPr="1359001D" w:rsidR="4872B6C5">
              <w:rPr>
                <w:rFonts w:ascii="Arial" w:hAnsi="Arial" w:eastAsia="Arial" w:cs="Arial"/>
                <w:b w:val="1"/>
                <w:bCs w:val="1"/>
              </w:rPr>
              <w:t xml:space="preserve">evidence </w:t>
            </w:r>
            <w:r w:rsidRPr="1359001D" w:rsidR="232D13EF">
              <w:rPr>
                <w:rFonts w:ascii="Arial" w:hAnsi="Arial" w:eastAsia="Arial" w:cs="Arial"/>
                <w:b w:val="1"/>
                <w:bCs w:val="1"/>
              </w:rPr>
              <w:t>gathering</w:t>
            </w:r>
            <w:r w:rsidRPr="1359001D" w:rsidR="232D13EF">
              <w:rPr>
                <w:rFonts w:ascii="Arial" w:hAnsi="Arial" w:eastAsia="Arial" w:cs="Arial"/>
                <w:b w:val="1"/>
                <w:bCs w:val="1"/>
              </w:rPr>
              <w:t xml:space="preserve"> </w:t>
            </w:r>
          </w:p>
        </w:tc>
        <w:tc>
          <w:tcPr>
            <w:tcW w:w="3005" w:type="dxa"/>
            <w:tcMar/>
          </w:tcPr>
          <w:p w:rsidR="7336895D" w:rsidP="2F17ACDD" w:rsidRDefault="3522A4A6" w14:paraId="34715AAA" w14:textId="46F89F6C" w14:noSpellErr="1">
            <w:pPr>
              <w:jc w:val="center"/>
              <w:rPr>
                <w:rFonts w:ascii="Arial" w:hAnsi="Arial" w:eastAsia="Arial" w:cs="Arial"/>
                <w:b w:val="0"/>
                <w:bCs w:val="0"/>
              </w:rPr>
            </w:pPr>
            <w:r w:rsidRPr="2F17ACDD" w:rsidR="63CCC5AE">
              <w:rPr>
                <w:rFonts w:ascii="Arial" w:hAnsi="Arial" w:eastAsia="Arial" w:cs="Arial"/>
                <w:b w:val="0"/>
                <w:bCs w:val="0"/>
              </w:rPr>
              <w:t>200</w:t>
            </w:r>
            <w:r w:rsidRPr="2F17ACDD" w:rsidR="6808E2AE">
              <w:rPr>
                <w:rFonts w:ascii="Arial" w:hAnsi="Arial" w:eastAsia="Arial" w:cs="Arial"/>
                <w:b w:val="0"/>
                <w:bCs w:val="0"/>
              </w:rPr>
              <w:t>0</w:t>
            </w:r>
          </w:p>
        </w:tc>
      </w:tr>
      <w:tr w:rsidR="7336895D" w:rsidTr="43D343CA" w14:paraId="23F16150" w14:textId="77777777">
        <w:tc>
          <w:tcPr>
            <w:tcW w:w="3005" w:type="dxa"/>
            <w:tcMar/>
          </w:tcPr>
          <w:p w:rsidR="1F9D89F6" w:rsidP="2F17ACDD" w:rsidRDefault="1F9D89F6" w14:paraId="7833C05E" w14:textId="21B42D20" w14:noSpellErr="1">
            <w:pPr>
              <w:jc w:val="left"/>
              <w:rPr>
                <w:rFonts w:ascii="Arial" w:hAnsi="Arial" w:eastAsia="Arial" w:cs="Arial"/>
                <w:b w:val="0"/>
                <w:bCs w:val="0"/>
              </w:rPr>
            </w:pPr>
            <w:r w:rsidRPr="2F17ACDD" w:rsidR="1F9D89F6">
              <w:rPr>
                <w:rFonts w:ascii="Arial" w:hAnsi="Arial" w:eastAsia="Arial" w:cs="Arial"/>
                <w:b w:val="0"/>
                <w:bCs w:val="0"/>
              </w:rPr>
              <w:t>Task 2</w:t>
            </w:r>
          </w:p>
        </w:tc>
        <w:tc>
          <w:tcPr>
            <w:tcW w:w="3005" w:type="dxa"/>
            <w:tcMar/>
          </w:tcPr>
          <w:p w:rsidR="7336895D" w:rsidP="515A1CF8" w:rsidRDefault="76EFEBAD" w14:paraId="40041519" w14:textId="4E758F92">
            <w:pPr>
              <w:rPr>
                <w:rFonts w:ascii="Arial" w:hAnsi="Arial" w:eastAsia="Arial" w:cs="Arial"/>
                <w:b/>
                <w:bCs/>
              </w:rPr>
            </w:pPr>
            <w:r w:rsidRPr="515A1CF8">
              <w:rPr>
                <w:rFonts w:ascii="Arial" w:hAnsi="Arial" w:eastAsia="Arial" w:cs="Arial"/>
                <w:b/>
                <w:bCs/>
              </w:rPr>
              <w:t>Safeguarding and Risk assessment</w:t>
            </w:r>
          </w:p>
        </w:tc>
        <w:tc>
          <w:tcPr>
            <w:tcW w:w="3005" w:type="dxa"/>
            <w:tcMar/>
          </w:tcPr>
          <w:p w:rsidR="7336895D" w:rsidP="2F17ACDD" w:rsidRDefault="76EFEBAD" w14:paraId="3F030E0E" w14:textId="1407C65A" w14:noSpellErr="1">
            <w:pPr>
              <w:jc w:val="center"/>
              <w:rPr>
                <w:rFonts w:ascii="Arial" w:hAnsi="Arial" w:eastAsia="Arial" w:cs="Arial"/>
                <w:b w:val="0"/>
                <w:bCs w:val="0"/>
              </w:rPr>
            </w:pPr>
            <w:r w:rsidRPr="2F17ACDD" w:rsidR="374C56F6">
              <w:rPr>
                <w:rFonts w:ascii="Arial" w:hAnsi="Arial" w:eastAsia="Arial" w:cs="Arial"/>
                <w:b w:val="0"/>
                <w:bCs w:val="0"/>
              </w:rPr>
              <w:t>2000</w:t>
            </w:r>
          </w:p>
        </w:tc>
      </w:tr>
      <w:tr w:rsidR="7336895D" w:rsidTr="43D343CA" w14:paraId="1F88D916" w14:textId="77777777">
        <w:tc>
          <w:tcPr>
            <w:tcW w:w="3005" w:type="dxa"/>
            <w:tcMar/>
          </w:tcPr>
          <w:p w:rsidR="1F9D89F6" w:rsidP="2F17ACDD" w:rsidRDefault="1F9D89F6" w14:paraId="4DD48D66" w14:textId="72230023" w14:noSpellErr="1">
            <w:pPr>
              <w:jc w:val="left"/>
              <w:rPr>
                <w:rFonts w:ascii="Arial" w:hAnsi="Arial" w:eastAsia="Arial" w:cs="Arial"/>
                <w:b w:val="0"/>
                <w:bCs w:val="0"/>
                <w:sz w:val="24"/>
                <w:szCs w:val="24"/>
              </w:rPr>
            </w:pPr>
            <w:r w:rsidRPr="2F17ACDD" w:rsidR="1F9D89F6">
              <w:rPr>
                <w:rFonts w:ascii="Arial" w:hAnsi="Arial" w:eastAsia="Arial" w:cs="Arial"/>
                <w:b w:val="0"/>
                <w:bCs w:val="0"/>
                <w:sz w:val="24"/>
                <w:szCs w:val="24"/>
              </w:rPr>
              <w:t>Task 3</w:t>
            </w:r>
          </w:p>
        </w:tc>
        <w:tc>
          <w:tcPr>
            <w:tcW w:w="3005" w:type="dxa"/>
            <w:tcMar/>
          </w:tcPr>
          <w:p w:rsidR="7336895D" w:rsidP="515A1CF8" w:rsidRDefault="7FF28BF6" w14:paraId="1F9DE1DB" w14:textId="044982C3">
            <w:pPr>
              <w:rPr>
                <w:rFonts w:ascii="Arial" w:hAnsi="Arial" w:eastAsia="Arial" w:cs="Arial"/>
                <w:b/>
                <w:bCs/>
              </w:rPr>
            </w:pPr>
            <w:r w:rsidRPr="515A1CF8">
              <w:rPr>
                <w:rFonts w:ascii="Arial" w:hAnsi="Arial" w:eastAsia="Arial" w:cs="Arial"/>
                <w:b/>
                <w:bCs/>
              </w:rPr>
              <w:t>Interview and custody processes</w:t>
            </w:r>
          </w:p>
        </w:tc>
        <w:tc>
          <w:tcPr>
            <w:tcW w:w="3005" w:type="dxa"/>
            <w:tcMar/>
          </w:tcPr>
          <w:p w:rsidR="7336895D" w:rsidP="2F17ACDD" w:rsidRDefault="522A5F24" w14:paraId="1460CC8D" w14:textId="6067515F" w14:noSpellErr="1">
            <w:pPr>
              <w:jc w:val="center"/>
              <w:rPr>
                <w:rFonts w:ascii="Arial" w:hAnsi="Arial" w:eastAsia="Arial" w:cs="Arial"/>
                <w:b w:val="0"/>
                <w:bCs w:val="0"/>
              </w:rPr>
            </w:pPr>
            <w:r w:rsidRPr="2F17ACDD" w:rsidR="04898A5B">
              <w:rPr>
                <w:rFonts w:ascii="Arial" w:hAnsi="Arial" w:eastAsia="Arial" w:cs="Arial"/>
                <w:b w:val="0"/>
                <w:bCs w:val="0"/>
              </w:rPr>
              <w:t>2000</w:t>
            </w:r>
          </w:p>
        </w:tc>
      </w:tr>
      <w:tr w:rsidR="7336895D" w:rsidTr="43D343CA" w14:paraId="6CA89FA1" w14:textId="77777777">
        <w:tc>
          <w:tcPr>
            <w:tcW w:w="3005" w:type="dxa"/>
            <w:tcMar/>
          </w:tcPr>
          <w:p w:rsidR="1F9D89F6" w:rsidP="2F17ACDD" w:rsidRDefault="1F9D89F6" w14:paraId="500E68B8" w14:textId="06C51E03" w14:noSpellErr="1">
            <w:pPr>
              <w:jc w:val="left"/>
              <w:rPr>
                <w:rFonts w:ascii="Arial" w:hAnsi="Arial" w:eastAsia="Arial" w:cs="Arial"/>
                <w:b w:val="0"/>
                <w:bCs w:val="0"/>
                <w:sz w:val="24"/>
                <w:szCs w:val="24"/>
              </w:rPr>
            </w:pPr>
            <w:r w:rsidRPr="2F17ACDD" w:rsidR="1F9D89F6">
              <w:rPr>
                <w:rFonts w:ascii="Arial" w:hAnsi="Arial" w:eastAsia="Arial" w:cs="Arial"/>
                <w:b w:val="0"/>
                <w:bCs w:val="0"/>
                <w:sz w:val="24"/>
                <w:szCs w:val="24"/>
              </w:rPr>
              <w:t>Task 4</w:t>
            </w:r>
          </w:p>
        </w:tc>
        <w:tc>
          <w:tcPr>
            <w:tcW w:w="3005" w:type="dxa"/>
            <w:tcMar/>
          </w:tcPr>
          <w:p w:rsidR="7336895D" w:rsidP="515A1CF8" w:rsidRDefault="4CAD43B7" w14:paraId="588EE43A" w14:textId="54E9B29B">
            <w:pPr>
              <w:rPr>
                <w:rFonts w:ascii="Arial" w:hAnsi="Arial" w:eastAsia="Arial" w:cs="Arial"/>
                <w:b/>
                <w:bCs/>
              </w:rPr>
            </w:pPr>
            <w:r w:rsidRPr="515A1CF8">
              <w:rPr>
                <w:rFonts w:ascii="Arial" w:hAnsi="Arial" w:eastAsia="Arial" w:cs="Arial"/>
                <w:b/>
                <w:bCs/>
              </w:rPr>
              <w:t xml:space="preserve">Investigation documentation processes. </w:t>
            </w:r>
          </w:p>
        </w:tc>
        <w:tc>
          <w:tcPr>
            <w:tcW w:w="3005" w:type="dxa"/>
            <w:tcMar/>
          </w:tcPr>
          <w:p w:rsidR="7336895D" w:rsidP="2F17ACDD" w:rsidRDefault="4CAD43B7" w14:paraId="32C22075" w14:textId="40D67B8E" w14:noSpellErr="1">
            <w:pPr>
              <w:spacing w:after="160" w:line="259" w:lineRule="auto"/>
              <w:jc w:val="center"/>
              <w:rPr>
                <w:rFonts w:ascii="Arial" w:hAnsi="Arial" w:eastAsia="Arial" w:cs="Arial"/>
                <w:b w:val="0"/>
                <w:bCs w:val="0"/>
              </w:rPr>
            </w:pPr>
            <w:r w:rsidRPr="2F17ACDD" w:rsidR="22989878">
              <w:rPr>
                <w:rFonts w:ascii="Arial" w:hAnsi="Arial" w:eastAsia="Arial" w:cs="Arial"/>
                <w:b w:val="0"/>
                <w:bCs w:val="0"/>
              </w:rPr>
              <w:t>2000</w:t>
            </w:r>
          </w:p>
        </w:tc>
      </w:tr>
      <w:tr w:rsidR="7336895D" w:rsidTr="43D343CA" w14:paraId="5FAA5059" w14:textId="77777777">
        <w:trPr>
          <w:trHeight w:val="1020"/>
        </w:trPr>
        <w:tc>
          <w:tcPr>
            <w:tcW w:w="3005" w:type="dxa"/>
            <w:tcMar/>
          </w:tcPr>
          <w:p w:rsidR="7336895D" w:rsidP="2F17ACDD" w:rsidRDefault="7336895D" w14:paraId="609D83C7" w14:textId="21A54D27">
            <w:pPr>
              <w:jc w:val="left"/>
              <w:rPr>
                <w:rFonts w:ascii="Arial" w:hAnsi="Arial" w:eastAsia="Arial" w:cs="Arial"/>
                <w:b w:val="0"/>
                <w:bCs w:val="0"/>
                <w:sz w:val="24"/>
                <w:szCs w:val="24"/>
              </w:rPr>
            </w:pPr>
            <w:r w:rsidRPr="2F17ACDD" w:rsidR="1F9D89F6">
              <w:rPr>
                <w:rFonts w:ascii="Arial" w:hAnsi="Arial" w:eastAsia="Arial" w:cs="Arial"/>
                <w:b w:val="0"/>
                <w:bCs w:val="0"/>
                <w:sz w:val="24"/>
                <w:szCs w:val="24"/>
              </w:rPr>
              <w:t>Task 5</w:t>
            </w:r>
          </w:p>
          <w:p w:rsidR="7336895D" w:rsidP="2F17ACDD" w:rsidRDefault="7336895D" w14:paraId="698F2607" w14:textId="4B3FF3C9" w14:noSpellErr="1">
            <w:pPr>
              <w:jc w:val="left"/>
              <w:rPr>
                <w:rFonts w:ascii="Arial" w:hAnsi="Arial" w:eastAsia="Arial" w:cs="Arial"/>
                <w:b w:val="0"/>
                <w:bCs w:val="0"/>
                <w:sz w:val="24"/>
                <w:szCs w:val="24"/>
              </w:rPr>
            </w:pPr>
          </w:p>
        </w:tc>
        <w:tc>
          <w:tcPr>
            <w:tcW w:w="3005" w:type="dxa"/>
            <w:tcMar/>
          </w:tcPr>
          <w:p w:rsidR="7336895D" w:rsidP="2F17ACDD" w:rsidRDefault="7336895D" w14:paraId="4432633F" w14:textId="388BB802">
            <w:pPr>
              <w:jc w:val="both"/>
              <w:rPr>
                <w:rFonts w:ascii="Arial" w:hAnsi="Arial" w:eastAsia="Arial" w:cs="Arial"/>
                <w:lang w:val="en-US"/>
              </w:rPr>
            </w:pPr>
            <w:r w:rsidRPr="2F17ACDD" w:rsidR="1F9D89F6">
              <w:rPr>
                <w:rFonts w:ascii="Arial" w:hAnsi="Arial" w:eastAsia="Arial" w:cs="Arial"/>
                <w:b w:val="1"/>
                <w:bCs w:val="1"/>
                <w:color w:val="000000" w:themeColor="text1" w:themeTint="FF" w:themeShade="FF"/>
              </w:rPr>
              <w:t>Personal study/learning plan</w:t>
            </w:r>
          </w:p>
        </w:tc>
        <w:tc>
          <w:tcPr>
            <w:tcW w:w="3005" w:type="dxa"/>
            <w:tcMar/>
          </w:tcPr>
          <w:p w:rsidR="1F9D89F6" w:rsidP="2F17ACDD" w:rsidRDefault="1F9D89F6" w14:paraId="76373DB7" w14:textId="016E5C80" w14:noSpellErr="1">
            <w:pPr>
              <w:jc w:val="center"/>
              <w:rPr>
                <w:rFonts w:ascii="Arial" w:hAnsi="Arial" w:eastAsia="Arial" w:cs="Arial"/>
                <w:b w:val="0"/>
                <w:bCs w:val="0"/>
              </w:rPr>
            </w:pPr>
            <w:r w:rsidRPr="2F17ACDD" w:rsidR="1F9D89F6">
              <w:rPr>
                <w:rFonts w:ascii="Arial" w:hAnsi="Arial" w:eastAsia="Arial" w:cs="Arial"/>
                <w:b w:val="0"/>
                <w:bCs w:val="0"/>
              </w:rPr>
              <w:t>2000</w:t>
            </w:r>
          </w:p>
        </w:tc>
      </w:tr>
      <w:tr w:rsidR="7336895D" w:rsidTr="43D343CA" w14:paraId="2B7AB660" w14:textId="77777777">
        <w:tc>
          <w:tcPr>
            <w:tcW w:w="3005" w:type="dxa"/>
            <w:tcMar/>
          </w:tcPr>
          <w:p w:rsidR="7336895D" w:rsidP="2F17ACDD" w:rsidRDefault="7336895D" w14:paraId="161B944D" w14:textId="56EA47D7" w14:noSpellErr="1">
            <w:pPr>
              <w:jc w:val="left"/>
              <w:rPr>
                <w:rFonts w:ascii="Arial" w:hAnsi="Arial" w:eastAsia="Arial" w:cs="Arial"/>
                <w:b w:val="1"/>
                <w:bCs w:val="1"/>
                <w:sz w:val="28"/>
                <w:szCs w:val="28"/>
              </w:rPr>
            </w:pPr>
          </w:p>
        </w:tc>
        <w:tc>
          <w:tcPr>
            <w:tcW w:w="3005" w:type="dxa"/>
            <w:tcMar/>
          </w:tcPr>
          <w:p w:rsidR="1F9D89F6" w:rsidP="2F17ACDD" w:rsidRDefault="1F9D89F6" w14:paraId="1F7793A8" w14:textId="37748B9C">
            <w:pPr>
              <w:jc w:val="left"/>
              <w:rPr>
                <w:rFonts w:ascii="Arial" w:hAnsi="Arial" w:eastAsia="Arial" w:cs="Arial"/>
                <w:b w:val="1"/>
                <w:bCs w:val="1"/>
                <w:color w:val="000000" w:themeColor="text1" w:themeTint="FF" w:themeShade="FF"/>
                <w:sz w:val="24"/>
                <w:szCs w:val="24"/>
              </w:rPr>
            </w:pPr>
            <w:r w:rsidRPr="43D343CA" w:rsidR="7D85CCE4">
              <w:rPr>
                <w:rFonts w:ascii="Arial" w:hAnsi="Arial" w:eastAsia="Arial" w:cs="Arial"/>
                <w:b w:val="1"/>
                <w:bCs w:val="1"/>
                <w:color w:val="000000" w:themeColor="text1" w:themeTint="FF" w:themeShade="FF"/>
                <w:sz w:val="24"/>
                <w:szCs w:val="24"/>
              </w:rPr>
              <w:t>Reference list</w:t>
            </w:r>
          </w:p>
          <w:p w:rsidR="1F9D89F6" w:rsidP="2F17ACDD" w:rsidRDefault="1F9D89F6" w14:paraId="2468FF94" w14:textId="1EE40AC0">
            <w:pPr>
              <w:pStyle w:val="Normal"/>
              <w:jc w:val="center"/>
              <w:rPr>
                <w:rFonts w:ascii="Arial" w:hAnsi="Arial" w:eastAsia="Arial" w:cs="Arial"/>
                <w:b w:val="1"/>
                <w:bCs w:val="1"/>
                <w:color w:val="000000" w:themeColor="text1"/>
                <w:sz w:val="24"/>
                <w:szCs w:val="24"/>
              </w:rPr>
            </w:pPr>
          </w:p>
        </w:tc>
        <w:tc>
          <w:tcPr>
            <w:tcW w:w="3005" w:type="dxa"/>
            <w:tcMar/>
          </w:tcPr>
          <w:p w:rsidR="7336895D" w:rsidP="7336895D" w:rsidRDefault="7336895D" w14:paraId="336382B5" w14:textId="1A8D32A2">
            <w:pPr>
              <w:rPr>
                <w:rFonts w:ascii="Arial" w:hAnsi="Arial" w:eastAsia="Arial" w:cs="Arial"/>
                <w:b/>
                <w:bCs/>
                <w:sz w:val="24"/>
                <w:szCs w:val="24"/>
              </w:rPr>
            </w:pPr>
          </w:p>
        </w:tc>
      </w:tr>
    </w:tbl>
    <w:p w:rsidR="3EBD2789" w:rsidRDefault="3EBD2789" w14:paraId="78413DF1" w14:textId="0B55EF01"/>
    <w:p w:rsidR="7336895D" w:rsidP="7336895D" w:rsidRDefault="7336895D" w14:paraId="037229E0" w14:textId="30FF0009">
      <w:pPr>
        <w:rPr>
          <w:rFonts w:ascii="Arial" w:hAnsi="Arial" w:eastAsia="Arial" w:cs="Arial"/>
          <w:b/>
          <w:bCs/>
          <w:sz w:val="28"/>
          <w:szCs w:val="28"/>
        </w:rPr>
      </w:pPr>
    </w:p>
    <w:p w:rsidR="7336895D" w:rsidP="7336895D" w:rsidRDefault="7336895D" w14:paraId="2A8D22EC" w14:textId="28EA3210">
      <w:pPr>
        <w:rPr>
          <w:rFonts w:ascii="Arial" w:hAnsi="Arial" w:eastAsia="Arial" w:cs="Arial"/>
          <w:b/>
          <w:bCs/>
          <w:sz w:val="28"/>
          <w:szCs w:val="28"/>
        </w:rPr>
      </w:pPr>
    </w:p>
    <w:p w:rsidR="7336895D" w:rsidP="7336895D" w:rsidRDefault="7336895D" w14:paraId="4298C1BC" w14:textId="150B9582">
      <w:pPr>
        <w:ind w:left="3600" w:right="107" w:firstLine="720"/>
        <w:jc w:val="both"/>
        <w:rPr>
          <w:rFonts w:ascii="Arial" w:hAnsi="Arial" w:eastAsia="Arial" w:cs="Arial"/>
          <w:b/>
          <w:bCs/>
          <w:color w:val="000000" w:themeColor="text1"/>
          <w:sz w:val="24"/>
          <w:szCs w:val="24"/>
        </w:rPr>
      </w:pPr>
    </w:p>
    <w:p w:rsidR="7336895D" w:rsidP="7336895D" w:rsidRDefault="7336895D" w14:paraId="7D3F1522" w14:textId="78EE0B34">
      <w:pPr>
        <w:ind w:left="3600" w:right="107" w:firstLine="720"/>
        <w:jc w:val="both"/>
        <w:rPr>
          <w:rFonts w:ascii="Arial" w:hAnsi="Arial" w:eastAsia="Arial" w:cs="Arial"/>
          <w:b/>
          <w:bCs/>
          <w:color w:val="000000" w:themeColor="text1"/>
          <w:sz w:val="24"/>
          <w:szCs w:val="24"/>
        </w:rPr>
      </w:pPr>
    </w:p>
    <w:p w:rsidR="727E3A7D" w:rsidP="727E3A7D" w:rsidRDefault="727E3A7D" w14:paraId="188A723A" w14:textId="52D70E67">
      <w:pPr>
        <w:rPr>
          <w:rFonts w:ascii="Arial" w:hAnsi="Arial" w:eastAsia="Arial" w:cs="Arial"/>
          <w:b/>
          <w:bCs/>
          <w:sz w:val="24"/>
          <w:szCs w:val="24"/>
        </w:rPr>
      </w:pPr>
    </w:p>
    <w:p w:rsidR="727E3A7D" w:rsidP="727E3A7D" w:rsidRDefault="727E3A7D" w14:paraId="34843062" w14:textId="56FAD287">
      <w:pPr>
        <w:rPr>
          <w:rFonts w:ascii="Arial" w:hAnsi="Arial" w:eastAsia="Arial" w:cs="Arial"/>
          <w:b/>
          <w:bCs/>
          <w:sz w:val="24"/>
          <w:szCs w:val="24"/>
        </w:rPr>
      </w:pPr>
    </w:p>
    <w:p w:rsidR="727E3A7D" w:rsidP="727E3A7D" w:rsidRDefault="727E3A7D" w14:paraId="5B81185A" w14:textId="3B432C47">
      <w:pPr>
        <w:rPr>
          <w:rFonts w:ascii="Arial" w:hAnsi="Arial" w:eastAsia="Arial" w:cs="Arial"/>
          <w:b/>
          <w:bCs/>
          <w:sz w:val="24"/>
          <w:szCs w:val="24"/>
        </w:rPr>
      </w:pPr>
    </w:p>
    <w:p w:rsidR="727E3A7D" w:rsidP="727E3A7D" w:rsidRDefault="727E3A7D" w14:paraId="1B1971E5" w14:textId="4556C5D8">
      <w:pPr>
        <w:rPr>
          <w:rFonts w:ascii="Arial" w:hAnsi="Arial" w:eastAsia="Arial" w:cs="Arial"/>
          <w:b/>
          <w:bCs/>
          <w:sz w:val="24"/>
          <w:szCs w:val="24"/>
        </w:rPr>
      </w:pPr>
    </w:p>
    <w:p w:rsidR="2F17ACDD" w:rsidP="2F17ACDD" w:rsidRDefault="2F17ACDD" w14:paraId="6FA77BB6" w14:textId="0C1599DA">
      <w:pPr>
        <w:pStyle w:val="Normal"/>
        <w:rPr>
          <w:rFonts w:ascii="Arial" w:hAnsi="Arial" w:eastAsia="Arial" w:cs="Arial"/>
          <w:b w:val="1"/>
          <w:bCs w:val="1"/>
          <w:sz w:val="24"/>
          <w:szCs w:val="24"/>
        </w:rPr>
      </w:pPr>
    </w:p>
    <w:p w:rsidR="6D17B72D" w:rsidP="6D17B72D" w:rsidRDefault="6D17B72D" w14:paraId="49FE0D91" w14:textId="21D7D858">
      <w:pPr>
        <w:pStyle w:val="Normal"/>
        <w:rPr>
          <w:rFonts w:ascii="Arial" w:hAnsi="Arial" w:eastAsia="Arial" w:cs="Arial"/>
          <w:b w:val="1"/>
          <w:bCs w:val="1"/>
          <w:sz w:val="24"/>
          <w:szCs w:val="24"/>
        </w:rPr>
      </w:pPr>
    </w:p>
    <w:p w:rsidR="6D17B72D" w:rsidP="6D17B72D" w:rsidRDefault="6D17B72D" w14:paraId="1958C2C1" w14:textId="381597BE">
      <w:pPr>
        <w:pStyle w:val="Normal"/>
        <w:rPr>
          <w:rFonts w:ascii="Arial" w:hAnsi="Arial" w:eastAsia="Arial" w:cs="Arial"/>
          <w:b w:val="1"/>
          <w:bCs w:val="1"/>
          <w:sz w:val="24"/>
          <w:szCs w:val="24"/>
        </w:rPr>
      </w:pPr>
    </w:p>
    <w:p w:rsidR="6D17B72D" w:rsidP="6D17B72D" w:rsidRDefault="6D17B72D" w14:paraId="54E6DC09" w14:textId="56C08C47">
      <w:pPr>
        <w:pStyle w:val="Normal"/>
        <w:rPr>
          <w:rFonts w:ascii="Arial" w:hAnsi="Arial" w:eastAsia="Arial" w:cs="Arial"/>
          <w:b w:val="1"/>
          <w:bCs w:val="1"/>
          <w:sz w:val="24"/>
          <w:szCs w:val="24"/>
        </w:rPr>
      </w:pPr>
    </w:p>
    <w:p w:rsidR="2F17ACDD" w:rsidP="2F17ACDD" w:rsidRDefault="2F17ACDD" w14:paraId="44C1DFE9" w14:textId="1A0A64E8">
      <w:pPr>
        <w:pStyle w:val="Normal"/>
        <w:rPr>
          <w:rFonts w:ascii="Arial" w:hAnsi="Arial" w:eastAsia="Arial" w:cs="Arial"/>
          <w:b w:val="1"/>
          <w:bCs w:val="1"/>
          <w:sz w:val="24"/>
          <w:szCs w:val="24"/>
        </w:rPr>
      </w:pPr>
    </w:p>
    <w:p w:rsidR="010A2EC9" w:rsidP="1359001D" w:rsidRDefault="010A2EC9" w14:paraId="62F5231B" w14:textId="29D201B7">
      <w:pPr>
        <w:rPr>
          <w:rFonts w:ascii="Arial" w:hAnsi="Arial" w:eastAsia="Arial" w:cs="Arial"/>
          <w:b w:val="1"/>
          <w:bCs w:val="1"/>
          <w:i w:val="1"/>
          <w:iCs w:val="1"/>
          <w:color w:val="000000" w:themeColor="text1" w:themeTint="FF" w:themeShade="FF"/>
          <w:sz w:val="24"/>
          <w:szCs w:val="24"/>
        </w:rPr>
      </w:pPr>
      <w:r w:rsidRPr="4BFE4F66" w:rsidR="010A2EC9">
        <w:rPr>
          <w:rFonts w:ascii="Arial" w:hAnsi="Arial" w:eastAsia="Arial" w:cs="Arial"/>
          <w:b w:val="1"/>
          <w:bCs w:val="1"/>
          <w:i w:val="1"/>
          <w:iCs w:val="1"/>
          <w:sz w:val="24"/>
          <w:szCs w:val="24"/>
        </w:rPr>
        <w:t xml:space="preserve">Task </w:t>
      </w:r>
      <w:r w:rsidRPr="4BFE4F66" w:rsidR="010A2EC9">
        <w:rPr>
          <w:rFonts w:ascii="Arial" w:hAnsi="Arial" w:eastAsia="Arial" w:cs="Arial"/>
          <w:b w:val="1"/>
          <w:bCs w:val="1"/>
          <w:i w:val="1"/>
          <w:iCs w:val="1"/>
          <w:color w:val="000000" w:themeColor="text1" w:themeTint="FF" w:themeShade="FF"/>
          <w:sz w:val="24"/>
          <w:szCs w:val="24"/>
        </w:rPr>
        <w:t xml:space="preserve">1: </w:t>
      </w:r>
      <w:r w:rsidRPr="4BFE4F66" w:rsidR="15A75648">
        <w:rPr>
          <w:rFonts w:ascii="Arial" w:hAnsi="Arial" w:eastAsia="Arial" w:cs="Arial"/>
          <w:b w:val="1"/>
          <w:bCs w:val="1"/>
          <w:i w:val="1"/>
          <w:iCs w:val="1"/>
          <w:color w:val="000000" w:themeColor="text1" w:themeTint="FF" w:themeShade="FF"/>
          <w:sz w:val="24"/>
          <w:szCs w:val="24"/>
        </w:rPr>
        <w:t>Information</w:t>
      </w:r>
      <w:r w:rsidRPr="4BFE4F66" w:rsidR="4C7DB9DB">
        <w:rPr>
          <w:rFonts w:ascii="Arial" w:hAnsi="Arial" w:eastAsia="Arial" w:cs="Arial"/>
          <w:b w:val="1"/>
          <w:bCs w:val="1"/>
          <w:i w:val="1"/>
          <w:iCs w:val="1"/>
          <w:color w:val="000000" w:themeColor="text1" w:themeTint="FF" w:themeShade="FF"/>
          <w:sz w:val="24"/>
          <w:szCs w:val="24"/>
        </w:rPr>
        <w:t>,</w:t>
      </w:r>
      <w:r w:rsidRPr="4BFE4F66" w:rsidR="15A75648">
        <w:rPr>
          <w:rFonts w:ascii="Arial" w:hAnsi="Arial" w:eastAsia="Arial" w:cs="Arial"/>
          <w:b w:val="1"/>
          <w:bCs w:val="1"/>
          <w:i w:val="1"/>
          <w:iCs w:val="1"/>
          <w:color w:val="000000" w:themeColor="text1" w:themeTint="FF" w:themeShade="FF"/>
          <w:sz w:val="24"/>
          <w:szCs w:val="24"/>
        </w:rPr>
        <w:t xml:space="preserve"> Intelligence</w:t>
      </w:r>
      <w:r w:rsidRPr="4BFE4F66" w:rsidR="15A75648">
        <w:rPr>
          <w:rFonts w:ascii="Arial" w:hAnsi="Arial" w:eastAsia="Arial" w:cs="Arial"/>
          <w:b w:val="1"/>
          <w:bCs w:val="1"/>
          <w:i w:val="1"/>
          <w:iCs w:val="1"/>
          <w:color w:val="000000" w:themeColor="text1" w:themeTint="FF" w:themeShade="FF"/>
          <w:sz w:val="24"/>
          <w:szCs w:val="24"/>
        </w:rPr>
        <w:t xml:space="preserve"> </w:t>
      </w:r>
      <w:r w:rsidRPr="4BFE4F66" w:rsidR="644F48EE">
        <w:rPr>
          <w:rFonts w:ascii="Arial" w:hAnsi="Arial" w:eastAsia="Arial" w:cs="Arial"/>
          <w:b w:val="1"/>
          <w:bCs w:val="1"/>
          <w:i w:val="1"/>
          <w:iCs w:val="1"/>
          <w:color w:val="000000" w:themeColor="text1" w:themeTint="FF" w:themeShade="FF"/>
          <w:sz w:val="24"/>
          <w:szCs w:val="24"/>
        </w:rPr>
        <w:t>&amp; Evidence</w:t>
      </w:r>
      <w:r w:rsidRPr="4BFE4F66" w:rsidR="644F48EE">
        <w:rPr>
          <w:rFonts w:ascii="Arial" w:hAnsi="Arial" w:eastAsia="Arial" w:cs="Arial"/>
          <w:b w:val="1"/>
          <w:bCs w:val="1"/>
          <w:i w:val="1"/>
          <w:iCs w:val="1"/>
          <w:color w:val="000000" w:themeColor="text1" w:themeTint="FF" w:themeShade="FF"/>
          <w:sz w:val="24"/>
          <w:szCs w:val="24"/>
        </w:rPr>
        <w:t xml:space="preserve"> </w:t>
      </w:r>
      <w:r w:rsidRPr="4BFE4F66" w:rsidR="15A75648">
        <w:rPr>
          <w:rFonts w:ascii="Arial" w:hAnsi="Arial" w:eastAsia="Arial" w:cs="Arial"/>
          <w:b w:val="1"/>
          <w:bCs w:val="1"/>
          <w:i w:val="1"/>
          <w:iCs w:val="1"/>
          <w:color w:val="000000" w:themeColor="text1" w:themeTint="FF" w:themeShade="FF"/>
          <w:sz w:val="24"/>
          <w:szCs w:val="24"/>
        </w:rPr>
        <w:t>Gathering</w:t>
      </w:r>
    </w:p>
    <w:tbl>
      <w:tblPr>
        <w:tblStyle w:val="TableGrid"/>
        <w:tblW w:w="0" w:type="auto"/>
        <w:tblLayout w:type="fixed"/>
        <w:tblLook w:val="06A0" w:firstRow="1" w:lastRow="0" w:firstColumn="1" w:lastColumn="0" w:noHBand="1" w:noVBand="1"/>
      </w:tblPr>
      <w:tblGrid>
        <w:gridCol w:w="9015"/>
      </w:tblGrid>
      <w:tr w:rsidR="7336895D" w:rsidTr="43D343CA" w14:paraId="7598B4AD" w14:textId="77777777">
        <w:tc>
          <w:tcPr>
            <w:tcW w:w="9015" w:type="dxa"/>
            <w:tcMar/>
          </w:tcPr>
          <w:p w:rsidR="4BFE4F66" w:rsidP="43D343CA" w:rsidRDefault="4BFE4F66" w14:paraId="6E184ACF" w14:textId="2EF0257A">
            <w:pPr>
              <w:pStyle w:val="Normal"/>
              <w:rPr>
                <w:rFonts w:ascii="Arial" w:hAnsi="Arial" w:eastAsia="Arial" w:cs="Arial"/>
                <w:color w:val="000000" w:themeColor="text1" w:themeTint="FF" w:themeShade="FF"/>
                <w:sz w:val="24"/>
                <w:szCs w:val="24"/>
              </w:rPr>
            </w:pPr>
          </w:p>
          <w:p w:rsidR="1C3D0ECF" w:rsidP="4BFE4F66" w:rsidRDefault="1C3D0ECF" w14:paraId="67D2CB05" w14:textId="68C6E425">
            <w:pPr>
              <w:rPr>
                <w:rFonts w:ascii="Arial" w:hAnsi="Arial" w:eastAsia="Arial" w:cs="Arial"/>
                <w:color w:val="000000" w:themeColor="text1" w:themeTint="FF" w:themeShade="FF"/>
                <w:sz w:val="24"/>
                <w:szCs w:val="24"/>
              </w:rPr>
            </w:pPr>
            <w:r w:rsidRPr="43D343CA" w:rsidR="1C3D0ECF">
              <w:rPr>
                <w:rFonts w:ascii="Arial" w:hAnsi="Arial" w:eastAsia="Arial" w:cs="Arial"/>
                <w:color w:val="000000" w:themeColor="text1" w:themeTint="FF" w:themeShade="FF"/>
                <w:sz w:val="24"/>
                <w:szCs w:val="24"/>
              </w:rPr>
              <w:t>a.</w:t>
            </w:r>
            <w:r w:rsidRPr="43D343CA" w:rsidR="3EA09358">
              <w:rPr>
                <w:rFonts w:ascii="Arial" w:hAnsi="Arial" w:eastAsia="Arial" w:cs="Arial"/>
                <w:color w:val="000000" w:themeColor="text1" w:themeTint="FF" w:themeShade="FF"/>
                <w:sz w:val="24"/>
                <w:szCs w:val="24"/>
              </w:rPr>
              <w:t xml:space="preserve"> </w:t>
            </w:r>
            <w:r w:rsidRPr="43D343CA" w:rsidR="78BDF5D2">
              <w:rPr>
                <w:rFonts w:ascii="Arial" w:hAnsi="Arial" w:eastAsia="Arial" w:cs="Arial"/>
                <w:color w:val="000000" w:themeColor="text1" w:themeTint="FF" w:themeShade="FF"/>
                <w:sz w:val="24"/>
                <w:szCs w:val="24"/>
              </w:rPr>
              <w:t>C</w:t>
            </w:r>
            <w:r w:rsidRPr="43D343CA" w:rsidR="78BDF5D2">
              <w:rPr>
                <w:rFonts w:ascii="Arial" w:hAnsi="Arial" w:eastAsia="Arial" w:cs="Arial"/>
                <w:color w:val="000000" w:themeColor="text1" w:themeTint="FF" w:themeShade="FF"/>
                <w:sz w:val="24"/>
                <w:szCs w:val="24"/>
              </w:rPr>
              <w:t>ho</w:t>
            </w:r>
            <w:r w:rsidRPr="43D343CA" w:rsidR="5AF838CC">
              <w:rPr>
                <w:rFonts w:ascii="Arial" w:hAnsi="Arial" w:eastAsia="Arial" w:cs="Arial"/>
                <w:color w:val="000000" w:themeColor="text1" w:themeTint="FF" w:themeShade="FF"/>
                <w:sz w:val="24"/>
                <w:szCs w:val="24"/>
              </w:rPr>
              <w:t>o</w:t>
            </w:r>
            <w:r w:rsidRPr="43D343CA" w:rsidR="78BDF5D2">
              <w:rPr>
                <w:rFonts w:ascii="Arial" w:hAnsi="Arial" w:eastAsia="Arial" w:cs="Arial"/>
                <w:color w:val="000000" w:themeColor="text1" w:themeTint="FF" w:themeShade="FF"/>
                <w:sz w:val="24"/>
                <w:szCs w:val="24"/>
              </w:rPr>
              <w:t xml:space="preserve">se one of the </w:t>
            </w:r>
            <w:r w:rsidRPr="43D343CA" w:rsidR="7CE8C4A3">
              <w:rPr>
                <w:rFonts w:ascii="Arial" w:hAnsi="Arial" w:eastAsia="Arial" w:cs="Arial"/>
                <w:color w:val="000000" w:themeColor="text1" w:themeTint="FF" w:themeShade="FF"/>
                <w:sz w:val="24"/>
                <w:szCs w:val="24"/>
              </w:rPr>
              <w:t xml:space="preserve">below </w:t>
            </w:r>
            <w:r w:rsidRPr="43D343CA" w:rsidR="78BDF5D2">
              <w:rPr>
                <w:rFonts w:ascii="Arial" w:hAnsi="Arial" w:eastAsia="Arial" w:cs="Arial"/>
                <w:color w:val="000000" w:themeColor="text1" w:themeTint="FF" w:themeShade="FF"/>
                <w:sz w:val="24"/>
                <w:szCs w:val="24"/>
              </w:rPr>
              <w:t xml:space="preserve">areas and </w:t>
            </w:r>
            <w:r w:rsidRPr="43D343CA" w:rsidR="6A2CB78F">
              <w:rPr>
                <w:rFonts w:ascii="Arial" w:hAnsi="Arial" w:eastAsia="Arial" w:cs="Arial"/>
                <w:b w:val="1"/>
                <w:bCs w:val="1"/>
                <w:color w:val="000000" w:themeColor="text1" w:themeTint="FF" w:themeShade="FF"/>
                <w:sz w:val="24"/>
                <w:szCs w:val="24"/>
              </w:rPr>
              <w:t>outline</w:t>
            </w:r>
            <w:r w:rsidRPr="43D343CA" w:rsidR="6A2CB78F">
              <w:rPr>
                <w:rFonts w:ascii="Arial" w:hAnsi="Arial" w:eastAsia="Arial" w:cs="Arial"/>
                <w:color w:val="000000" w:themeColor="text1" w:themeTint="FF" w:themeShade="FF"/>
                <w:sz w:val="24"/>
                <w:szCs w:val="24"/>
              </w:rPr>
              <w:t xml:space="preserve"> it</w:t>
            </w:r>
            <w:r w:rsidRPr="43D343CA" w:rsidR="0B3EFB02">
              <w:rPr>
                <w:rFonts w:ascii="Arial" w:hAnsi="Arial" w:eastAsia="Arial" w:cs="Arial"/>
                <w:color w:val="000000" w:themeColor="text1" w:themeTint="FF" w:themeShade="FF"/>
                <w:sz w:val="24"/>
                <w:szCs w:val="24"/>
              </w:rPr>
              <w:t>s rel</w:t>
            </w:r>
            <w:r w:rsidRPr="43D343CA" w:rsidR="180A1761">
              <w:rPr>
                <w:rFonts w:ascii="Arial" w:hAnsi="Arial" w:eastAsia="Arial" w:cs="Arial"/>
                <w:color w:val="000000" w:themeColor="text1" w:themeTint="FF" w:themeShade="FF"/>
                <w:sz w:val="24"/>
                <w:szCs w:val="24"/>
              </w:rPr>
              <w:t>evance to</w:t>
            </w:r>
            <w:r w:rsidRPr="43D343CA" w:rsidR="0B3EFB02">
              <w:rPr>
                <w:rFonts w:ascii="Arial" w:hAnsi="Arial" w:eastAsia="Arial" w:cs="Arial"/>
                <w:color w:val="000000" w:themeColor="text1" w:themeTint="FF" w:themeShade="FF"/>
                <w:sz w:val="24"/>
                <w:szCs w:val="24"/>
              </w:rPr>
              <w:t xml:space="preserve"> your current role</w:t>
            </w:r>
            <w:r w:rsidRPr="43D343CA" w:rsidR="6B4D6251">
              <w:rPr>
                <w:rFonts w:ascii="Arial" w:hAnsi="Arial" w:eastAsia="Arial" w:cs="Arial"/>
                <w:color w:val="000000" w:themeColor="text1" w:themeTint="FF" w:themeShade="FF"/>
                <w:sz w:val="24"/>
                <w:szCs w:val="24"/>
              </w:rPr>
              <w:t xml:space="preserve"> and </w:t>
            </w:r>
            <w:r w:rsidRPr="43D343CA" w:rsidR="07E04127">
              <w:rPr>
                <w:rFonts w:ascii="Arial" w:hAnsi="Arial" w:eastAsia="Arial" w:cs="Arial"/>
                <w:color w:val="000000" w:themeColor="text1" w:themeTint="FF" w:themeShade="FF"/>
                <w:sz w:val="24"/>
                <w:szCs w:val="24"/>
              </w:rPr>
              <w:t xml:space="preserve">investigative </w:t>
            </w:r>
            <w:r w:rsidRPr="43D343CA" w:rsidR="6B4D6251">
              <w:rPr>
                <w:rFonts w:ascii="Arial" w:hAnsi="Arial" w:eastAsia="Arial" w:cs="Arial"/>
                <w:color w:val="000000" w:themeColor="text1" w:themeTint="FF" w:themeShade="FF"/>
                <w:sz w:val="24"/>
                <w:szCs w:val="24"/>
              </w:rPr>
              <w:t>practice</w:t>
            </w:r>
          </w:p>
          <w:p w:rsidR="05FD86C3" w:rsidP="43D343CA" w:rsidRDefault="05FD86C3" w14:paraId="1993052A" w14:textId="2FBBDA3B">
            <w:pPr>
              <w:pStyle w:val="ListParagraph"/>
              <w:numPr>
                <w:ilvl w:val="0"/>
                <w:numId w:val="9"/>
              </w:numPr>
              <w:rPr>
                <w:rFonts w:ascii="Arial" w:hAnsi="Arial" w:eastAsia="Arial" w:cs="Arial"/>
                <w:b w:val="1"/>
                <w:bCs w:val="1"/>
                <w:color w:val="000000" w:themeColor="text1" w:themeTint="FF" w:themeShade="FF"/>
                <w:sz w:val="24"/>
                <w:szCs w:val="24"/>
              </w:rPr>
            </w:pPr>
            <w:r w:rsidRPr="43D343CA" w:rsidR="05FD86C3">
              <w:rPr>
                <w:rFonts w:ascii="Arial" w:hAnsi="Arial" w:eastAsia="Arial" w:cs="Arial"/>
                <w:b w:val="1"/>
                <w:bCs w:val="1"/>
                <w:color w:val="000000" w:themeColor="text1" w:themeTint="FF" w:themeShade="FF"/>
                <w:sz w:val="24"/>
                <w:szCs w:val="24"/>
              </w:rPr>
              <w:t xml:space="preserve">Information </w:t>
            </w:r>
          </w:p>
          <w:p w:rsidR="7C0D9A60" w:rsidP="43D343CA" w:rsidRDefault="7C0D9A60" w14:paraId="5DF9787D" w14:textId="6AA4B14B">
            <w:pPr>
              <w:pStyle w:val="ListParagraph"/>
              <w:numPr>
                <w:ilvl w:val="0"/>
                <w:numId w:val="9"/>
              </w:numPr>
              <w:rPr>
                <w:rFonts w:ascii="Arial" w:hAnsi="Arial" w:eastAsia="Arial" w:cs="Arial"/>
                <w:b w:val="1"/>
                <w:bCs w:val="1"/>
                <w:color w:val="000000" w:themeColor="text1" w:themeTint="FF" w:themeShade="FF"/>
                <w:sz w:val="24"/>
                <w:szCs w:val="24"/>
              </w:rPr>
            </w:pPr>
            <w:r w:rsidRPr="43D343CA" w:rsidR="7C0D9A60">
              <w:rPr>
                <w:rFonts w:ascii="Arial" w:hAnsi="Arial" w:eastAsia="Arial" w:cs="Arial"/>
                <w:b w:val="1"/>
                <w:bCs w:val="1"/>
                <w:color w:val="000000" w:themeColor="text1" w:themeTint="FF" w:themeShade="FF"/>
                <w:sz w:val="24"/>
                <w:szCs w:val="24"/>
              </w:rPr>
              <w:t>I</w:t>
            </w:r>
            <w:r w:rsidRPr="43D343CA" w:rsidR="05FD86C3">
              <w:rPr>
                <w:rFonts w:ascii="Arial" w:hAnsi="Arial" w:eastAsia="Arial" w:cs="Arial"/>
                <w:b w:val="1"/>
                <w:bCs w:val="1"/>
                <w:color w:val="000000" w:themeColor="text1" w:themeTint="FF" w:themeShade="FF"/>
                <w:sz w:val="24"/>
                <w:szCs w:val="24"/>
              </w:rPr>
              <w:t>ntelligence</w:t>
            </w:r>
          </w:p>
          <w:p w:rsidR="05FD86C3" w:rsidP="43D343CA" w:rsidRDefault="05FD86C3" w14:paraId="5173C893" w14:textId="4266AE20">
            <w:pPr>
              <w:pStyle w:val="ListParagraph"/>
              <w:numPr>
                <w:ilvl w:val="0"/>
                <w:numId w:val="9"/>
              </w:numPr>
              <w:rPr>
                <w:rFonts w:ascii="Arial" w:hAnsi="Arial" w:eastAsia="Arial" w:cs="Arial"/>
                <w:b w:val="1"/>
                <w:bCs w:val="1"/>
                <w:color w:val="000000" w:themeColor="text1" w:themeTint="FF" w:themeShade="FF"/>
                <w:sz w:val="24"/>
                <w:szCs w:val="24"/>
              </w:rPr>
            </w:pPr>
            <w:r w:rsidRPr="43D343CA" w:rsidR="05FD86C3">
              <w:rPr>
                <w:rFonts w:ascii="Arial" w:hAnsi="Arial" w:eastAsia="Arial" w:cs="Arial"/>
                <w:b w:val="1"/>
                <w:bCs w:val="1"/>
                <w:color w:val="000000" w:themeColor="text1" w:themeTint="FF" w:themeShade="FF"/>
                <w:sz w:val="24"/>
                <w:szCs w:val="24"/>
              </w:rPr>
              <w:t>Evidence gathering</w:t>
            </w:r>
          </w:p>
          <w:p w:rsidR="43D343CA" w:rsidP="43D343CA" w:rsidRDefault="43D343CA" w14:paraId="38A7D2FC" w14:textId="21EB9BA9">
            <w:pPr>
              <w:rPr>
                <w:rFonts w:ascii="Arial" w:hAnsi="Arial" w:eastAsia="Arial" w:cs="Arial"/>
                <w:color w:val="000000" w:themeColor="text1" w:themeTint="FF" w:themeShade="FF"/>
                <w:sz w:val="24"/>
                <w:szCs w:val="24"/>
              </w:rPr>
            </w:pPr>
          </w:p>
          <w:p w:rsidR="260DA7CA" w:rsidP="4BFE4F66" w:rsidRDefault="260DA7CA" w14:paraId="6B2E420F" w14:textId="7EF6C7C2">
            <w:pPr>
              <w:rPr>
                <w:rFonts w:ascii="Arial" w:hAnsi="Arial" w:eastAsia="Arial" w:cs="Arial"/>
                <w:color w:val="000000" w:themeColor="text1" w:themeTint="FF" w:themeShade="FF"/>
                <w:sz w:val="24"/>
                <w:szCs w:val="24"/>
              </w:rPr>
            </w:pPr>
            <w:r w:rsidRPr="43D343CA" w:rsidR="260DA7CA">
              <w:rPr>
                <w:rFonts w:ascii="Arial" w:hAnsi="Arial" w:eastAsia="Arial" w:cs="Arial"/>
                <w:color w:val="000000" w:themeColor="text1" w:themeTint="FF" w:themeShade="FF"/>
                <w:sz w:val="24"/>
                <w:szCs w:val="24"/>
              </w:rPr>
              <w:t>b</w:t>
            </w:r>
            <w:r w:rsidRPr="43D343CA" w:rsidR="365636C9">
              <w:rPr>
                <w:rFonts w:ascii="Arial" w:hAnsi="Arial" w:eastAsia="Arial" w:cs="Arial"/>
                <w:color w:val="000000" w:themeColor="text1" w:themeTint="FF" w:themeShade="FF"/>
                <w:sz w:val="24"/>
                <w:szCs w:val="24"/>
              </w:rPr>
              <w:t>.</w:t>
            </w:r>
            <w:r w:rsidRPr="43D343CA" w:rsidR="2CBAE866">
              <w:rPr>
                <w:rFonts w:ascii="Arial" w:hAnsi="Arial" w:eastAsia="Arial" w:cs="Arial"/>
                <w:color w:val="000000" w:themeColor="text1" w:themeTint="FF" w:themeShade="FF"/>
                <w:sz w:val="24"/>
                <w:szCs w:val="24"/>
              </w:rPr>
              <w:t xml:space="preserve"> </w:t>
            </w:r>
            <w:r w:rsidRPr="43D343CA" w:rsidR="0B3EFB02">
              <w:rPr>
                <w:rFonts w:ascii="Arial" w:hAnsi="Arial" w:eastAsia="Arial" w:cs="Arial"/>
                <w:b w:val="1"/>
                <w:bCs w:val="1"/>
                <w:color w:val="000000" w:themeColor="text1" w:themeTint="FF" w:themeShade="FF"/>
                <w:sz w:val="24"/>
                <w:szCs w:val="24"/>
              </w:rPr>
              <w:t>C</w:t>
            </w:r>
            <w:r w:rsidRPr="43D343CA" w:rsidR="78BDF5D2">
              <w:rPr>
                <w:rFonts w:ascii="Arial" w:hAnsi="Arial" w:eastAsia="Arial" w:cs="Arial"/>
                <w:b w:val="1"/>
                <w:bCs w:val="1"/>
                <w:color w:val="000000" w:themeColor="text1" w:themeTint="FF" w:themeShade="FF"/>
                <w:sz w:val="24"/>
                <w:szCs w:val="24"/>
              </w:rPr>
              <w:t>ritically discuss</w:t>
            </w:r>
            <w:r w:rsidRPr="43D343CA" w:rsidR="78BDF5D2">
              <w:rPr>
                <w:rFonts w:ascii="Arial" w:hAnsi="Arial" w:eastAsia="Arial" w:cs="Arial"/>
                <w:color w:val="000000" w:themeColor="text1" w:themeTint="FF" w:themeShade="FF"/>
                <w:sz w:val="24"/>
                <w:szCs w:val="24"/>
              </w:rPr>
              <w:t xml:space="preserve"> </w:t>
            </w:r>
            <w:r w:rsidRPr="43D343CA" w:rsidR="0DE4518D">
              <w:rPr>
                <w:rFonts w:ascii="Arial" w:hAnsi="Arial" w:eastAsia="Arial" w:cs="Arial"/>
                <w:color w:val="000000" w:themeColor="text1" w:themeTint="FF" w:themeShade="FF"/>
                <w:sz w:val="24"/>
                <w:szCs w:val="24"/>
              </w:rPr>
              <w:t>the challenges</w:t>
            </w:r>
            <w:r w:rsidRPr="43D343CA" w:rsidR="38696116">
              <w:rPr>
                <w:rFonts w:ascii="Arial" w:hAnsi="Arial" w:eastAsia="Arial" w:cs="Arial"/>
                <w:color w:val="000000" w:themeColor="text1" w:themeTint="FF" w:themeShade="FF"/>
                <w:sz w:val="24"/>
                <w:szCs w:val="24"/>
              </w:rPr>
              <w:t xml:space="preserve"> and </w:t>
            </w:r>
            <w:r w:rsidRPr="43D343CA" w:rsidR="38696116">
              <w:rPr>
                <w:rFonts w:ascii="Arial" w:hAnsi="Arial" w:eastAsia="Arial" w:cs="Arial"/>
                <w:color w:val="000000" w:themeColor="text1" w:themeTint="FF" w:themeShade="FF"/>
                <w:sz w:val="24"/>
                <w:szCs w:val="24"/>
              </w:rPr>
              <w:t xml:space="preserve">obstacles </w:t>
            </w:r>
            <w:r w:rsidRPr="43D343CA" w:rsidR="0DE4518D">
              <w:rPr>
                <w:rFonts w:ascii="Arial" w:hAnsi="Arial" w:eastAsia="Arial" w:cs="Arial"/>
                <w:color w:val="000000" w:themeColor="text1" w:themeTint="FF" w:themeShade="FF"/>
                <w:sz w:val="24"/>
                <w:szCs w:val="24"/>
              </w:rPr>
              <w:t>that</w:t>
            </w:r>
            <w:r w:rsidRPr="43D343CA" w:rsidR="0DE4518D">
              <w:rPr>
                <w:rFonts w:ascii="Arial" w:hAnsi="Arial" w:eastAsia="Arial" w:cs="Arial"/>
                <w:color w:val="000000" w:themeColor="text1" w:themeTint="FF" w:themeShade="FF"/>
                <w:sz w:val="24"/>
                <w:szCs w:val="24"/>
              </w:rPr>
              <w:t xml:space="preserve"> </w:t>
            </w:r>
            <w:r w:rsidRPr="43D343CA" w:rsidR="2F10EAD3">
              <w:rPr>
                <w:rFonts w:ascii="Arial" w:hAnsi="Arial" w:eastAsia="Arial" w:cs="Arial"/>
                <w:color w:val="000000" w:themeColor="text1" w:themeTint="FF" w:themeShade="FF"/>
                <w:sz w:val="24"/>
                <w:szCs w:val="24"/>
              </w:rPr>
              <w:t>the chosen area presents to you</w:t>
            </w:r>
            <w:r w:rsidRPr="43D343CA" w:rsidR="3178C28B">
              <w:rPr>
                <w:rFonts w:ascii="Arial" w:hAnsi="Arial" w:eastAsia="Arial" w:cs="Arial"/>
                <w:color w:val="000000" w:themeColor="text1" w:themeTint="FF" w:themeShade="FF"/>
                <w:sz w:val="24"/>
                <w:szCs w:val="24"/>
              </w:rPr>
              <w:t xml:space="preserve"> as an investigator and how</w:t>
            </w:r>
            <w:r w:rsidRPr="43D343CA" w:rsidR="4EAF7A13">
              <w:rPr>
                <w:rFonts w:ascii="Arial" w:hAnsi="Arial" w:eastAsia="Arial" w:cs="Arial"/>
                <w:color w:val="000000" w:themeColor="text1" w:themeTint="FF" w:themeShade="FF"/>
                <w:sz w:val="24"/>
                <w:szCs w:val="24"/>
              </w:rPr>
              <w:t xml:space="preserve"> </w:t>
            </w:r>
            <w:r w:rsidRPr="43D343CA" w:rsidR="6295E62E">
              <w:rPr>
                <w:rFonts w:ascii="Arial" w:hAnsi="Arial" w:eastAsia="Arial" w:cs="Arial"/>
                <w:color w:val="000000" w:themeColor="text1" w:themeTint="FF" w:themeShade="FF"/>
                <w:sz w:val="24"/>
                <w:szCs w:val="24"/>
              </w:rPr>
              <w:t xml:space="preserve">it </w:t>
            </w:r>
            <w:r w:rsidRPr="43D343CA" w:rsidR="4EAF7A13">
              <w:rPr>
                <w:rFonts w:ascii="Arial" w:hAnsi="Arial" w:eastAsia="Arial" w:cs="Arial"/>
                <w:color w:val="000000" w:themeColor="text1" w:themeTint="FF" w:themeShade="FF"/>
                <w:sz w:val="24"/>
                <w:szCs w:val="24"/>
              </w:rPr>
              <w:t>impacts</w:t>
            </w:r>
            <w:r w:rsidRPr="43D343CA" w:rsidR="4EAF7A13">
              <w:rPr>
                <w:rFonts w:ascii="Arial" w:hAnsi="Arial" w:eastAsia="Arial" w:cs="Arial"/>
                <w:color w:val="000000" w:themeColor="text1" w:themeTint="FF" w:themeShade="FF"/>
                <w:sz w:val="24"/>
                <w:szCs w:val="24"/>
              </w:rPr>
              <w:t xml:space="preserve"> upon investigative practice</w:t>
            </w:r>
            <w:r w:rsidRPr="43D343CA" w:rsidR="5274374B">
              <w:rPr>
                <w:rFonts w:ascii="Arial" w:hAnsi="Arial" w:eastAsia="Arial" w:cs="Arial"/>
                <w:color w:val="000000" w:themeColor="text1" w:themeTint="FF" w:themeShade="FF"/>
                <w:sz w:val="24"/>
                <w:szCs w:val="24"/>
              </w:rPr>
              <w:t>.</w:t>
            </w:r>
          </w:p>
          <w:p w:rsidR="7336895D" w:rsidP="515A1CF8" w:rsidRDefault="7336895D" w14:paraId="2A5CCC9C" w14:textId="37665298">
            <w:pPr>
              <w:rPr>
                <w:rFonts w:ascii="Arial" w:hAnsi="Arial" w:eastAsia="Arial" w:cs="Arial"/>
              </w:rPr>
            </w:pPr>
          </w:p>
          <w:p w:rsidR="7336895D" w:rsidP="4BFE4F66" w:rsidRDefault="7336895D" w14:paraId="01B79DB0" w14:textId="3A3786FB">
            <w:pPr>
              <w:pStyle w:val="Normal"/>
              <w:rPr>
                <w:rFonts w:ascii="Arial" w:hAnsi="Arial" w:eastAsia="Arial" w:cs="Arial"/>
                <w:sz w:val="24"/>
                <w:szCs w:val="24"/>
              </w:rPr>
            </w:pPr>
            <w:r w:rsidRPr="4BFE4F66" w:rsidR="43CA232F">
              <w:rPr>
                <w:rFonts w:ascii="Arial" w:hAnsi="Arial" w:eastAsia="Arial" w:cs="Arial"/>
                <w:sz w:val="24"/>
                <w:szCs w:val="24"/>
              </w:rPr>
              <w:t>(</w:t>
            </w:r>
            <w:r w:rsidRPr="4BFE4F66" w:rsidR="70B0F0B0">
              <w:rPr>
                <w:rFonts w:ascii="Arial" w:hAnsi="Arial" w:eastAsia="Arial" w:cs="Arial"/>
                <w:sz w:val="24"/>
                <w:szCs w:val="24"/>
              </w:rPr>
              <w:t>Y</w:t>
            </w:r>
            <w:r w:rsidRPr="4BFE4F66" w:rsidR="43CA232F">
              <w:rPr>
                <w:rFonts w:ascii="Arial" w:hAnsi="Arial" w:eastAsia="Arial" w:cs="Arial"/>
                <w:sz w:val="24"/>
                <w:szCs w:val="24"/>
              </w:rPr>
              <w:t>ou</w:t>
            </w:r>
            <w:r w:rsidRPr="4BFE4F66" w:rsidR="43CA232F">
              <w:rPr>
                <w:rFonts w:ascii="Arial" w:hAnsi="Arial" w:eastAsia="Arial" w:cs="Arial"/>
                <w:sz w:val="24"/>
                <w:szCs w:val="24"/>
              </w:rPr>
              <w:t xml:space="preserve"> may draw upon examples from your own </w:t>
            </w:r>
            <w:r w:rsidRPr="4BFE4F66" w:rsidR="72338399">
              <w:rPr>
                <w:rFonts w:ascii="Arial" w:hAnsi="Arial" w:eastAsia="Arial" w:cs="Arial"/>
                <w:sz w:val="24"/>
                <w:szCs w:val="24"/>
              </w:rPr>
              <w:t xml:space="preserve">investigative </w:t>
            </w:r>
            <w:r w:rsidRPr="4BFE4F66" w:rsidR="43CA232F">
              <w:rPr>
                <w:rFonts w:ascii="Arial" w:hAnsi="Arial" w:eastAsia="Arial" w:cs="Arial"/>
                <w:sz w:val="24"/>
                <w:szCs w:val="24"/>
              </w:rPr>
              <w:t>e</w:t>
            </w:r>
            <w:r w:rsidRPr="4BFE4F66" w:rsidR="22333C12">
              <w:rPr>
                <w:rFonts w:ascii="Arial" w:hAnsi="Arial" w:eastAsia="Arial" w:cs="Arial"/>
                <w:sz w:val="24"/>
                <w:szCs w:val="24"/>
              </w:rPr>
              <w:t xml:space="preserve">xperience to </w:t>
            </w:r>
            <w:r w:rsidRPr="4BFE4F66" w:rsidR="34A24916">
              <w:rPr>
                <w:rFonts w:ascii="Arial" w:hAnsi="Arial" w:eastAsia="Arial" w:cs="Arial"/>
                <w:sz w:val="24"/>
                <w:szCs w:val="24"/>
              </w:rPr>
              <w:t>support your discussion)</w:t>
            </w:r>
            <w:r w:rsidRPr="4BFE4F66" w:rsidR="36DFC64D">
              <w:rPr>
                <w:rFonts w:ascii="Arial" w:hAnsi="Arial" w:eastAsia="Arial" w:cs="Arial"/>
                <w:sz w:val="24"/>
                <w:szCs w:val="24"/>
              </w:rPr>
              <w:t>.</w:t>
            </w:r>
          </w:p>
          <w:p w:rsidR="4BFE4F66" w:rsidP="4BFE4F66" w:rsidRDefault="4BFE4F66" w14:paraId="2B01AA59" w14:textId="1D17537D">
            <w:pPr>
              <w:pStyle w:val="Normal"/>
              <w:rPr>
                <w:rFonts w:ascii="Arial" w:hAnsi="Arial" w:eastAsia="Arial" w:cs="Arial"/>
                <w:sz w:val="24"/>
                <w:szCs w:val="24"/>
              </w:rPr>
            </w:pPr>
          </w:p>
          <w:p w:rsidR="7336895D" w:rsidP="43D343CA" w:rsidRDefault="7336895D" w14:paraId="2C08B90F" w14:textId="06031430">
            <w:pPr>
              <w:ind w:right="237"/>
              <w:jc w:val="both"/>
              <w:rPr>
                <w:rFonts w:ascii="Calibri" w:hAnsi="Calibri" w:eastAsia="Calibri" w:cs="Calibri"/>
              </w:rPr>
            </w:pPr>
            <w:r w:rsidRPr="43D343CA" w:rsidR="55B9A6C8">
              <w:rPr>
                <w:rFonts w:ascii="Arial" w:hAnsi="Arial" w:eastAsia="Arial" w:cs="Arial"/>
                <w:b w:val="1"/>
                <w:bCs w:val="1"/>
                <w:color w:val="000000" w:themeColor="text1" w:themeTint="FF" w:themeShade="FF"/>
                <w:sz w:val="24"/>
                <w:szCs w:val="24"/>
              </w:rPr>
              <w:t>2000 words</w:t>
            </w:r>
            <w:r w:rsidRPr="43D343CA" w:rsidR="55B9A6C8">
              <w:rPr>
                <w:rFonts w:ascii="Arial" w:hAnsi="Arial" w:eastAsia="Arial" w:cs="Arial"/>
                <w:color w:val="000000" w:themeColor="text1" w:themeTint="FF" w:themeShade="FF"/>
                <w:sz w:val="24"/>
                <w:szCs w:val="24"/>
              </w:rPr>
              <w:t xml:space="preserve"> </w:t>
            </w:r>
            <w:r w:rsidRPr="43D343CA" w:rsidR="55B9A6C8">
              <w:rPr>
                <w:rFonts w:ascii="Arial" w:hAnsi="Arial" w:eastAsia="Arial" w:cs="Arial"/>
                <w:i w:val="1"/>
                <w:iCs w:val="1"/>
                <w:color w:val="000000" w:themeColor="text1" w:themeTint="FF" w:themeShade="FF"/>
                <w:sz w:val="24"/>
                <w:szCs w:val="24"/>
              </w:rPr>
              <w:t>(+/- 10%: include your actual word count at the end of each section)</w:t>
            </w:r>
          </w:p>
          <w:p w:rsidR="7336895D" w:rsidP="43D343CA" w:rsidRDefault="7336895D" w14:paraId="2F7715EC" w14:textId="3D99FF1F">
            <w:pPr>
              <w:ind w:right="237"/>
              <w:jc w:val="both"/>
              <w:rPr>
                <w:rFonts w:ascii="Arial" w:hAnsi="Arial" w:eastAsia="Arial" w:cs="Arial"/>
                <w:i w:val="1"/>
                <w:iCs w:val="1"/>
                <w:color w:val="000000" w:themeColor="text1" w:themeTint="FF" w:themeShade="FF"/>
                <w:sz w:val="24"/>
                <w:szCs w:val="24"/>
              </w:rPr>
            </w:pPr>
          </w:p>
        </w:tc>
      </w:tr>
    </w:tbl>
    <w:p w:rsidR="2F17ACDD" w:rsidP="57DF25C0" w:rsidRDefault="2F17ACDD" w14:paraId="73A5527A" w14:textId="6827B766" w14:noSpellErr="1">
      <w:pPr>
        <w:pStyle w:val="Normal"/>
        <w:ind w:left="3600" w:right="107" w:firstLine="0"/>
        <w:rPr>
          <w:rFonts w:ascii="Arial" w:hAnsi="Arial" w:eastAsia="Arial" w:cs="Arial"/>
          <w:b w:val="1"/>
          <w:bCs w:val="1"/>
          <w:color w:val="000000" w:themeColor="text1" w:themeTint="FF" w:themeShade="FF"/>
          <w:sz w:val="24"/>
          <w:szCs w:val="24"/>
        </w:rPr>
      </w:pPr>
    </w:p>
    <w:p w:rsidR="43D343CA" w:rsidP="43D343CA" w:rsidRDefault="43D343CA" w14:paraId="47745540" w14:textId="1D2498D8">
      <w:pPr>
        <w:pStyle w:val="Normal"/>
        <w:ind w:left="3600" w:right="107" w:firstLine="0"/>
        <w:rPr>
          <w:rFonts w:ascii="Arial" w:hAnsi="Arial" w:eastAsia="Arial" w:cs="Arial"/>
          <w:b w:val="1"/>
          <w:bCs w:val="1"/>
          <w:color w:val="000000" w:themeColor="text1" w:themeTint="FF" w:themeShade="FF"/>
          <w:sz w:val="24"/>
          <w:szCs w:val="24"/>
        </w:rPr>
      </w:pPr>
    </w:p>
    <w:p w:rsidR="4BFE4F66" w:rsidP="43D343CA" w:rsidRDefault="4BFE4F66" w14:paraId="0BD8F3A9" w14:textId="40A91EB0">
      <w:pPr>
        <w:rPr>
          <w:rFonts w:ascii="Arial" w:hAnsi="Arial" w:eastAsia="Arial" w:cs="Arial"/>
          <w:b w:val="1"/>
          <w:bCs w:val="1"/>
          <w:i w:val="1"/>
          <w:iCs w:val="1"/>
          <w:sz w:val="24"/>
          <w:szCs w:val="24"/>
        </w:rPr>
      </w:pPr>
      <w:r w:rsidRPr="43D343CA" w:rsidR="010A2EC9">
        <w:rPr>
          <w:rFonts w:ascii="Arial" w:hAnsi="Arial" w:eastAsia="Arial" w:cs="Arial"/>
          <w:b w:val="1"/>
          <w:bCs w:val="1"/>
          <w:i w:val="1"/>
          <w:iCs w:val="1"/>
          <w:sz w:val="24"/>
          <w:szCs w:val="24"/>
        </w:rPr>
        <w:t xml:space="preserve">Task 2: </w:t>
      </w:r>
      <w:r w:rsidRPr="43D343CA" w:rsidR="3F637696">
        <w:rPr>
          <w:rFonts w:ascii="Arial" w:hAnsi="Arial" w:eastAsia="Arial" w:cs="Arial"/>
          <w:b w:val="1"/>
          <w:bCs w:val="1"/>
          <w:i w:val="1"/>
          <w:iCs w:val="1"/>
          <w:sz w:val="24"/>
          <w:szCs w:val="24"/>
        </w:rPr>
        <w:t>Safeguarding and Risk Assessment</w:t>
      </w:r>
    </w:p>
    <w:p w:rsidR="43D343CA" w:rsidRDefault="43D343CA" w14:paraId="5297BD6F" w14:textId="66C0A9AB"/>
    <w:tbl>
      <w:tblPr>
        <w:tblStyle w:val="TableGrid"/>
        <w:tblW w:w="0" w:type="auto"/>
        <w:tblLayout w:type="fixed"/>
        <w:tblLook w:val="06A0" w:firstRow="1" w:lastRow="0" w:firstColumn="1" w:lastColumn="0" w:noHBand="1" w:noVBand="1"/>
      </w:tblPr>
      <w:tblGrid>
        <w:gridCol w:w="9015"/>
      </w:tblGrid>
      <w:tr w:rsidR="7336895D" w:rsidTr="43D343CA" w14:paraId="377E1D5D" w14:textId="77777777">
        <w:tc>
          <w:tcPr>
            <w:tcW w:w="9015" w:type="dxa"/>
            <w:tcMar/>
          </w:tcPr>
          <w:p w:rsidR="4BFE4F66" w:rsidP="43D343CA" w:rsidRDefault="4BFE4F66" w14:paraId="2A177692" w14:textId="4861C1B6">
            <w:pPr>
              <w:pStyle w:val="Normal"/>
              <w:spacing w:before="0" w:beforeAutospacing="off" w:after="0" w:afterAutospacing="off" w:line="360" w:lineRule="auto"/>
              <w:rPr>
                <w:rFonts w:ascii="Arial" w:hAnsi="Arial" w:eastAsia="Arial" w:cs="Arial"/>
                <w:b w:val="1"/>
                <w:bCs w:val="1"/>
                <w:color w:val="000000" w:themeColor="text1" w:themeTint="FF" w:themeShade="FF"/>
                <w:sz w:val="24"/>
                <w:szCs w:val="24"/>
              </w:rPr>
            </w:pPr>
            <w:r w:rsidRPr="43D343CA" w:rsidR="6B3383F7">
              <w:rPr>
                <w:rFonts w:ascii="Arial" w:hAnsi="Arial" w:eastAsia="Arial" w:cs="Arial"/>
                <w:noProof w:val="0"/>
                <w:sz w:val="24"/>
                <w:szCs w:val="24"/>
                <w:lang w:val="en-GB"/>
              </w:rPr>
              <w:t>C</w:t>
            </w:r>
            <w:r w:rsidRPr="43D343CA" w:rsidR="07F7DAB7">
              <w:rPr>
                <w:rFonts w:ascii="Arial" w:hAnsi="Arial" w:eastAsia="Arial" w:cs="Arial"/>
                <w:noProof w:val="0"/>
                <w:sz w:val="24"/>
                <w:szCs w:val="24"/>
                <w:lang w:val="en-GB"/>
              </w:rPr>
              <w:t>hoose an investigation</w:t>
            </w:r>
            <w:r w:rsidRPr="43D343CA" w:rsidR="69D7A8C3">
              <w:rPr>
                <w:rFonts w:ascii="Arial" w:hAnsi="Arial" w:eastAsia="Arial" w:cs="Arial"/>
                <w:noProof w:val="0"/>
                <w:sz w:val="24"/>
                <w:szCs w:val="24"/>
                <w:lang w:val="en-GB"/>
              </w:rPr>
              <w:t xml:space="preserve"> from your practice</w:t>
            </w:r>
            <w:r w:rsidRPr="43D343CA" w:rsidR="3C54D52A">
              <w:rPr>
                <w:rFonts w:ascii="Arial" w:hAnsi="Arial" w:eastAsia="Arial" w:cs="Arial"/>
                <w:noProof w:val="0"/>
                <w:sz w:val="24"/>
                <w:szCs w:val="24"/>
                <w:lang w:val="en-GB"/>
              </w:rPr>
              <w:t xml:space="preserve"> in which you played a significant part</w:t>
            </w:r>
            <w:r w:rsidRPr="43D343CA" w:rsidR="69D7A8C3">
              <w:rPr>
                <w:rFonts w:ascii="Arial" w:hAnsi="Arial" w:eastAsia="Arial" w:cs="Arial"/>
                <w:noProof w:val="0"/>
                <w:sz w:val="24"/>
                <w:szCs w:val="24"/>
                <w:lang w:val="en-GB"/>
              </w:rPr>
              <w:t xml:space="preserve"> </w:t>
            </w:r>
            <w:r w:rsidRPr="43D343CA" w:rsidR="4EECA779">
              <w:rPr>
                <w:rFonts w:ascii="Arial" w:hAnsi="Arial" w:eastAsia="Arial" w:cs="Arial"/>
                <w:noProof w:val="0"/>
                <w:sz w:val="24"/>
                <w:szCs w:val="24"/>
                <w:lang w:val="en-GB"/>
              </w:rPr>
              <w:t>where</w:t>
            </w:r>
            <w:r w:rsidRPr="43D343CA" w:rsidR="07F7DAB7">
              <w:rPr>
                <w:rFonts w:ascii="Arial" w:hAnsi="Arial" w:eastAsia="Arial" w:cs="Arial"/>
                <w:noProof w:val="0"/>
                <w:sz w:val="24"/>
                <w:szCs w:val="24"/>
                <w:lang w:val="en-GB"/>
              </w:rPr>
              <w:t xml:space="preserve"> </w:t>
            </w:r>
            <w:r w:rsidRPr="43D343CA" w:rsidR="6B3383F7">
              <w:rPr>
                <w:rFonts w:ascii="Arial" w:hAnsi="Arial" w:eastAsia="Arial" w:cs="Arial"/>
                <w:noProof w:val="0"/>
                <w:sz w:val="24"/>
                <w:szCs w:val="24"/>
                <w:lang w:val="en-GB"/>
              </w:rPr>
              <w:t xml:space="preserve">vulnerable people </w:t>
            </w:r>
            <w:r w:rsidRPr="43D343CA" w:rsidR="6ABF49D4">
              <w:rPr>
                <w:rFonts w:ascii="Arial" w:hAnsi="Arial" w:eastAsia="Arial" w:cs="Arial"/>
                <w:noProof w:val="0"/>
                <w:sz w:val="24"/>
                <w:szCs w:val="24"/>
                <w:lang w:val="en-GB"/>
              </w:rPr>
              <w:t>were</w:t>
            </w:r>
            <w:r w:rsidRPr="43D343CA" w:rsidR="6B3383F7">
              <w:rPr>
                <w:rFonts w:ascii="Arial" w:hAnsi="Arial" w:eastAsia="Arial" w:cs="Arial"/>
                <w:noProof w:val="0"/>
                <w:sz w:val="24"/>
                <w:szCs w:val="24"/>
                <w:lang w:val="en-GB"/>
              </w:rPr>
              <w:t xml:space="preserve"> exploited</w:t>
            </w:r>
            <w:r w:rsidRPr="43D343CA" w:rsidR="7B8497CE">
              <w:rPr>
                <w:rFonts w:ascii="Arial" w:hAnsi="Arial" w:eastAsia="Arial" w:cs="Arial"/>
                <w:noProof w:val="0"/>
                <w:sz w:val="24"/>
                <w:szCs w:val="24"/>
                <w:lang w:val="en-GB"/>
              </w:rPr>
              <w:t xml:space="preserve"> (either </w:t>
            </w:r>
            <w:r w:rsidRPr="43D343CA" w:rsidR="19A5EB31">
              <w:rPr>
                <w:rFonts w:ascii="Arial" w:hAnsi="Arial" w:eastAsia="Arial" w:cs="Arial"/>
                <w:noProof w:val="0"/>
                <w:sz w:val="24"/>
                <w:szCs w:val="24"/>
                <w:lang w:val="en-GB"/>
              </w:rPr>
              <w:t xml:space="preserve">as </w:t>
            </w:r>
            <w:r w:rsidRPr="43D343CA" w:rsidR="7B8497CE">
              <w:rPr>
                <w:rFonts w:ascii="Arial" w:hAnsi="Arial" w:eastAsia="Arial" w:cs="Arial"/>
                <w:noProof w:val="0"/>
                <w:sz w:val="24"/>
                <w:szCs w:val="24"/>
                <w:lang w:val="en-GB"/>
              </w:rPr>
              <w:t>victims</w:t>
            </w:r>
            <w:r w:rsidRPr="43D343CA" w:rsidR="743414A8">
              <w:rPr>
                <w:rFonts w:ascii="Arial" w:hAnsi="Arial" w:eastAsia="Arial" w:cs="Arial"/>
                <w:noProof w:val="0"/>
                <w:sz w:val="24"/>
                <w:szCs w:val="24"/>
                <w:lang w:val="en-GB"/>
              </w:rPr>
              <w:t>,</w:t>
            </w:r>
            <w:r w:rsidRPr="43D343CA" w:rsidR="728DE41C">
              <w:rPr>
                <w:rFonts w:ascii="Arial" w:hAnsi="Arial" w:eastAsia="Arial" w:cs="Arial"/>
                <w:noProof w:val="0"/>
                <w:sz w:val="24"/>
                <w:szCs w:val="24"/>
                <w:lang w:val="en-GB"/>
              </w:rPr>
              <w:t xml:space="preserve"> </w:t>
            </w:r>
            <w:r w:rsidRPr="43D343CA" w:rsidR="7B8497CE">
              <w:rPr>
                <w:rFonts w:ascii="Arial" w:hAnsi="Arial" w:eastAsia="Arial" w:cs="Arial"/>
                <w:noProof w:val="0"/>
                <w:sz w:val="24"/>
                <w:szCs w:val="24"/>
                <w:lang w:val="en-GB"/>
              </w:rPr>
              <w:t>witnesses</w:t>
            </w:r>
            <w:r w:rsidRPr="43D343CA" w:rsidR="3DABD553">
              <w:rPr>
                <w:rFonts w:ascii="Arial" w:hAnsi="Arial" w:eastAsia="Arial" w:cs="Arial"/>
                <w:noProof w:val="0"/>
                <w:sz w:val="24"/>
                <w:szCs w:val="24"/>
                <w:lang w:val="en-GB"/>
              </w:rPr>
              <w:t xml:space="preserve"> or both</w:t>
            </w:r>
            <w:r w:rsidRPr="43D343CA" w:rsidR="7B8497CE">
              <w:rPr>
                <w:rFonts w:ascii="Arial" w:hAnsi="Arial" w:eastAsia="Arial" w:cs="Arial"/>
                <w:noProof w:val="0"/>
                <w:sz w:val="24"/>
                <w:szCs w:val="24"/>
                <w:lang w:val="en-GB"/>
              </w:rPr>
              <w:t>)</w:t>
            </w:r>
            <w:r w:rsidRPr="43D343CA" w:rsidR="5088DE64">
              <w:rPr>
                <w:rFonts w:ascii="Arial" w:hAnsi="Arial" w:eastAsia="Arial" w:cs="Arial"/>
                <w:noProof w:val="0"/>
                <w:sz w:val="24"/>
                <w:szCs w:val="24"/>
                <w:lang w:val="en-GB"/>
              </w:rPr>
              <w:t xml:space="preserve"> and provide brief details of the incident.</w:t>
            </w:r>
          </w:p>
          <w:p w:rsidR="4BFE4F66" w:rsidP="43D343CA" w:rsidRDefault="4BFE4F66" w14:paraId="77FE6A52" w14:textId="43F451C0">
            <w:pPr>
              <w:pStyle w:val="Normal"/>
              <w:spacing w:before="0" w:beforeAutospacing="off" w:after="0" w:afterAutospacing="off" w:line="360" w:lineRule="auto"/>
              <w:rPr>
                <w:rFonts w:ascii="Arial" w:hAnsi="Arial" w:eastAsia="Arial" w:cs="Arial"/>
                <w:noProof w:val="0"/>
                <w:sz w:val="24"/>
                <w:szCs w:val="24"/>
                <w:lang w:val="en-GB"/>
              </w:rPr>
            </w:pPr>
          </w:p>
          <w:p w:rsidR="4BFE4F66" w:rsidP="43D343CA" w:rsidRDefault="4BFE4F66" w14:paraId="5AFC4142" w14:textId="4D176AF0">
            <w:pPr>
              <w:pStyle w:val="ListParagraph"/>
              <w:numPr>
                <w:ilvl w:val="0"/>
                <w:numId w:val="11"/>
              </w:numPr>
              <w:spacing w:before="0" w:beforeAutospacing="off" w:after="0" w:afterAutospacing="off" w:line="360" w:lineRule="auto"/>
              <w:rPr>
                <w:rFonts w:ascii="Arial" w:hAnsi="Arial" w:eastAsia="Arial" w:cs="Arial"/>
                <w:noProof w:val="0"/>
                <w:sz w:val="24"/>
                <w:szCs w:val="24"/>
                <w:lang w:val="en-GB"/>
              </w:rPr>
            </w:pPr>
            <w:r w:rsidRPr="43D343CA" w:rsidR="07681D33">
              <w:rPr>
                <w:rFonts w:ascii="Arial" w:hAnsi="Arial" w:eastAsia="Arial" w:cs="Arial"/>
                <w:b w:val="1"/>
                <w:bCs w:val="1"/>
                <w:noProof w:val="0"/>
                <w:sz w:val="24"/>
                <w:szCs w:val="24"/>
                <w:lang w:val="en-GB"/>
              </w:rPr>
              <w:t>Describe</w:t>
            </w:r>
            <w:r w:rsidRPr="43D343CA" w:rsidR="07681D33">
              <w:rPr>
                <w:rFonts w:ascii="Arial" w:hAnsi="Arial" w:eastAsia="Arial" w:cs="Arial"/>
                <w:noProof w:val="0"/>
                <w:sz w:val="24"/>
                <w:szCs w:val="24"/>
                <w:lang w:val="en-GB"/>
              </w:rPr>
              <w:t xml:space="preserve"> the </w:t>
            </w:r>
            <w:r w:rsidRPr="43D343CA" w:rsidR="2F780E35">
              <w:rPr>
                <w:rFonts w:ascii="Arial" w:hAnsi="Arial" w:eastAsia="Arial" w:cs="Arial"/>
                <w:noProof w:val="0"/>
                <w:sz w:val="24"/>
                <w:szCs w:val="24"/>
                <w:lang w:val="en-GB"/>
              </w:rPr>
              <w:t xml:space="preserve">crime types </w:t>
            </w:r>
            <w:r w:rsidRPr="43D343CA" w:rsidR="2820F065">
              <w:rPr>
                <w:rFonts w:ascii="Arial" w:hAnsi="Arial" w:eastAsia="Arial" w:cs="Arial"/>
                <w:noProof w:val="0"/>
                <w:sz w:val="24"/>
                <w:szCs w:val="24"/>
                <w:lang w:val="en-GB"/>
              </w:rPr>
              <w:t xml:space="preserve">involved </w:t>
            </w:r>
            <w:r w:rsidRPr="43D343CA" w:rsidR="2F780E35">
              <w:rPr>
                <w:rFonts w:ascii="Arial" w:hAnsi="Arial" w:eastAsia="Arial" w:cs="Arial"/>
                <w:noProof w:val="0"/>
                <w:sz w:val="24"/>
                <w:szCs w:val="24"/>
                <w:lang w:val="en-GB"/>
              </w:rPr>
              <w:t xml:space="preserve">and </w:t>
            </w:r>
            <w:r w:rsidRPr="43D343CA" w:rsidR="120890D5">
              <w:rPr>
                <w:rFonts w:ascii="Arial" w:hAnsi="Arial" w:eastAsia="Arial" w:cs="Arial"/>
                <w:b w:val="1"/>
                <w:bCs w:val="1"/>
                <w:noProof w:val="0"/>
                <w:sz w:val="24"/>
                <w:szCs w:val="24"/>
                <w:lang w:val="en-GB"/>
              </w:rPr>
              <w:t>discuss</w:t>
            </w:r>
            <w:r w:rsidRPr="43D343CA" w:rsidR="120890D5">
              <w:rPr>
                <w:rFonts w:ascii="Arial" w:hAnsi="Arial" w:eastAsia="Arial" w:cs="Arial"/>
                <w:noProof w:val="0"/>
                <w:sz w:val="24"/>
                <w:szCs w:val="24"/>
                <w:lang w:val="en-GB"/>
              </w:rPr>
              <w:t xml:space="preserve"> </w:t>
            </w:r>
            <w:r w:rsidRPr="43D343CA" w:rsidR="2F780E35">
              <w:rPr>
                <w:rFonts w:ascii="Arial" w:hAnsi="Arial" w:eastAsia="Arial" w:cs="Arial"/>
                <w:noProof w:val="0"/>
                <w:sz w:val="24"/>
                <w:szCs w:val="24"/>
                <w:lang w:val="en-GB"/>
              </w:rPr>
              <w:t>the</w:t>
            </w:r>
            <w:r w:rsidRPr="43D343CA" w:rsidR="0CF22C5B">
              <w:rPr>
                <w:rFonts w:ascii="Arial" w:hAnsi="Arial" w:eastAsia="Arial" w:cs="Arial"/>
                <w:noProof w:val="0"/>
                <w:sz w:val="24"/>
                <w:szCs w:val="24"/>
                <w:lang w:val="en-GB"/>
              </w:rPr>
              <w:t xml:space="preserve"> </w:t>
            </w:r>
            <w:r w:rsidRPr="43D343CA" w:rsidR="6B3383F7">
              <w:rPr>
                <w:rFonts w:ascii="Arial" w:hAnsi="Arial" w:eastAsia="Arial" w:cs="Arial"/>
                <w:b w:val="0"/>
                <w:bCs w:val="0"/>
                <w:noProof w:val="0"/>
                <w:sz w:val="24"/>
                <w:szCs w:val="24"/>
                <w:lang w:val="en-GB"/>
              </w:rPr>
              <w:t>difficulties</w:t>
            </w:r>
            <w:r w:rsidRPr="43D343CA" w:rsidR="6B3383F7">
              <w:rPr>
                <w:rFonts w:ascii="Arial" w:hAnsi="Arial" w:eastAsia="Arial" w:cs="Arial"/>
                <w:noProof w:val="0"/>
                <w:sz w:val="24"/>
                <w:szCs w:val="24"/>
                <w:lang w:val="en-GB"/>
              </w:rPr>
              <w:t xml:space="preserve"> and obstacles that </w:t>
            </w:r>
            <w:r w:rsidRPr="43D343CA" w:rsidR="7B687529">
              <w:rPr>
                <w:rFonts w:ascii="Arial" w:hAnsi="Arial" w:eastAsia="Arial" w:cs="Arial"/>
                <w:noProof w:val="0"/>
                <w:sz w:val="24"/>
                <w:szCs w:val="24"/>
                <w:lang w:val="en-GB"/>
              </w:rPr>
              <w:t xml:space="preserve">you </w:t>
            </w:r>
            <w:r w:rsidRPr="43D343CA" w:rsidR="6B3383F7">
              <w:rPr>
                <w:rFonts w:ascii="Arial" w:hAnsi="Arial" w:eastAsia="Arial" w:cs="Arial"/>
                <w:noProof w:val="0"/>
                <w:sz w:val="24"/>
                <w:szCs w:val="24"/>
                <w:lang w:val="en-GB"/>
              </w:rPr>
              <w:t xml:space="preserve">faced in </w:t>
            </w:r>
            <w:r w:rsidRPr="43D343CA" w:rsidR="6B3383F7">
              <w:rPr>
                <w:rFonts w:ascii="Arial" w:hAnsi="Arial" w:eastAsia="Arial" w:cs="Arial"/>
                <w:noProof w:val="0"/>
                <w:sz w:val="24"/>
                <w:szCs w:val="24"/>
                <w:lang w:val="en-GB"/>
              </w:rPr>
              <w:t>identifying</w:t>
            </w:r>
            <w:r w:rsidRPr="43D343CA" w:rsidR="6B3383F7">
              <w:rPr>
                <w:rFonts w:ascii="Arial" w:hAnsi="Arial" w:eastAsia="Arial" w:cs="Arial"/>
                <w:noProof w:val="0"/>
                <w:sz w:val="24"/>
                <w:szCs w:val="24"/>
                <w:lang w:val="en-GB"/>
              </w:rPr>
              <w:t xml:space="preserve"> and investigating these crimes. </w:t>
            </w:r>
          </w:p>
          <w:p w:rsidR="7BC6DB81" w:rsidP="43D343CA" w:rsidRDefault="7BC6DB81" w14:paraId="525C31CF" w14:textId="2BD504CF">
            <w:pPr>
              <w:pStyle w:val="ListParagraph"/>
              <w:numPr>
                <w:ilvl w:val="0"/>
                <w:numId w:val="11"/>
              </w:numPr>
              <w:rPr>
                <w:rFonts w:ascii="Arial" w:hAnsi="Arial" w:eastAsia="Arial" w:cs="Arial"/>
                <w:noProof w:val="0"/>
                <w:sz w:val="24"/>
                <w:szCs w:val="24"/>
                <w:lang w:val="en-GB"/>
              </w:rPr>
            </w:pPr>
            <w:r w:rsidRPr="43D343CA" w:rsidR="7BC6DB81">
              <w:rPr>
                <w:rFonts w:ascii="Arial" w:hAnsi="Arial" w:eastAsia="Arial" w:cs="Arial"/>
                <w:b w:val="1"/>
                <w:bCs w:val="1"/>
                <w:noProof w:val="0"/>
                <w:sz w:val="24"/>
                <w:szCs w:val="24"/>
                <w:lang w:val="en-GB"/>
              </w:rPr>
              <w:t xml:space="preserve">Critically evaluate </w:t>
            </w:r>
            <w:r w:rsidRPr="43D343CA" w:rsidR="7BC6DB81">
              <w:rPr>
                <w:rFonts w:ascii="Arial" w:hAnsi="Arial" w:eastAsia="Arial" w:cs="Arial"/>
                <w:noProof w:val="0"/>
                <w:sz w:val="24"/>
                <w:szCs w:val="24"/>
                <w:lang w:val="en-GB"/>
              </w:rPr>
              <w:t xml:space="preserve">the effectiveness of the investigative methods and legal processes that can be used to overcome these obstacles </w:t>
            </w:r>
            <w:r w:rsidRPr="43D343CA" w:rsidR="7BC6DB81">
              <w:rPr>
                <w:rFonts w:ascii="Arial" w:hAnsi="Arial" w:eastAsia="Arial" w:cs="Arial"/>
                <w:noProof w:val="0"/>
                <w:sz w:val="24"/>
                <w:szCs w:val="24"/>
                <w:lang w:val="en-GB"/>
              </w:rPr>
              <w:t>in order to</w:t>
            </w:r>
            <w:r w:rsidRPr="43D343CA" w:rsidR="7BC6DB81">
              <w:rPr>
                <w:rFonts w:ascii="Arial" w:hAnsi="Arial" w:eastAsia="Arial" w:cs="Arial"/>
                <w:noProof w:val="0"/>
                <w:sz w:val="24"/>
                <w:szCs w:val="24"/>
                <w:lang w:val="en-GB"/>
              </w:rPr>
              <w:t xml:space="preserve"> successfully support vulnerable victims and witnesses.</w:t>
            </w:r>
          </w:p>
          <w:p w:rsidR="4BFE4F66" w:rsidP="4BFE4F66" w:rsidRDefault="4BFE4F66" w14:paraId="79614565" w14:textId="18CB8E42">
            <w:pPr>
              <w:rPr>
                <w:rFonts w:ascii="Arial" w:hAnsi="Arial" w:eastAsia="Arial" w:cs="Arial"/>
                <w:b w:val="0"/>
                <w:bCs w:val="0"/>
                <w:color w:val="000000" w:themeColor="text1" w:themeTint="FF" w:themeShade="FF"/>
                <w:sz w:val="24"/>
                <w:szCs w:val="24"/>
              </w:rPr>
            </w:pPr>
          </w:p>
          <w:p w:rsidR="7336895D" w:rsidP="43D343CA" w:rsidRDefault="7336895D" w14:paraId="096C9E09" w14:textId="28DE0BDA">
            <w:pPr>
              <w:ind w:right="237"/>
              <w:jc w:val="both"/>
              <w:rPr>
                <w:rFonts w:ascii="Arial" w:hAnsi="Arial" w:eastAsia="Arial" w:cs="Arial"/>
                <w:sz w:val="24"/>
                <w:szCs w:val="24"/>
              </w:rPr>
            </w:pPr>
            <w:r w:rsidRPr="43D343CA" w:rsidR="6639DB35">
              <w:rPr>
                <w:rFonts w:ascii="Arial" w:hAnsi="Arial" w:eastAsia="Arial" w:cs="Arial"/>
                <w:b w:val="1"/>
                <w:bCs w:val="1"/>
                <w:color w:val="000000" w:themeColor="text1" w:themeTint="FF" w:themeShade="FF"/>
                <w:sz w:val="24"/>
                <w:szCs w:val="24"/>
              </w:rPr>
              <w:t>2000 words</w:t>
            </w:r>
            <w:r w:rsidRPr="43D343CA" w:rsidR="6639DB35">
              <w:rPr>
                <w:rFonts w:ascii="Arial" w:hAnsi="Arial" w:eastAsia="Arial" w:cs="Arial"/>
                <w:color w:val="000000" w:themeColor="text1" w:themeTint="FF" w:themeShade="FF"/>
                <w:sz w:val="24"/>
                <w:szCs w:val="24"/>
              </w:rPr>
              <w:t xml:space="preserve"> </w:t>
            </w:r>
            <w:r w:rsidRPr="43D343CA" w:rsidR="6639DB35">
              <w:rPr>
                <w:rFonts w:ascii="Arial" w:hAnsi="Arial" w:eastAsia="Arial" w:cs="Arial"/>
                <w:i w:val="1"/>
                <w:iCs w:val="1"/>
                <w:color w:val="000000" w:themeColor="text1" w:themeTint="FF" w:themeShade="FF"/>
                <w:sz w:val="24"/>
                <w:szCs w:val="24"/>
              </w:rPr>
              <w:t>(+/- 10%: include your actual word count at the end of each section)</w:t>
            </w:r>
          </w:p>
          <w:p w:rsidR="7336895D" w:rsidP="43D343CA" w:rsidRDefault="7336895D" w14:paraId="33BEFD48" w14:textId="4D631B9D">
            <w:pPr>
              <w:ind w:right="237"/>
              <w:jc w:val="both"/>
              <w:rPr>
                <w:rFonts w:ascii="Arial" w:hAnsi="Arial" w:eastAsia="Arial" w:cs="Arial"/>
                <w:i w:val="1"/>
                <w:iCs w:val="1"/>
                <w:color w:val="000000" w:themeColor="text1" w:themeTint="FF" w:themeShade="FF"/>
                <w:sz w:val="24"/>
                <w:szCs w:val="24"/>
              </w:rPr>
            </w:pPr>
          </w:p>
        </w:tc>
      </w:tr>
    </w:tbl>
    <w:p w:rsidR="43D343CA" w:rsidP="43D343CA" w:rsidRDefault="43D343CA" w14:paraId="212245DF" w14:textId="0783B161">
      <w:pPr>
        <w:pStyle w:val="Normal"/>
        <w:ind w:left="3600" w:right="107" w:firstLine="0"/>
        <w:jc w:val="both"/>
        <w:rPr>
          <w:rFonts w:ascii="Arial" w:hAnsi="Arial" w:eastAsia="Arial" w:cs="Arial"/>
          <w:b w:val="1"/>
          <w:bCs w:val="1"/>
          <w:color w:val="000000" w:themeColor="text1" w:themeTint="FF" w:themeShade="FF"/>
          <w:sz w:val="24"/>
          <w:szCs w:val="24"/>
        </w:rPr>
      </w:pPr>
    </w:p>
    <w:p w:rsidR="4BFE4F66" w:rsidP="4BFE4F66" w:rsidRDefault="4BFE4F66" w14:paraId="082C377F" w14:textId="021EACE3">
      <w:pPr>
        <w:ind w:right="107"/>
        <w:rPr>
          <w:rFonts w:ascii="Arial" w:hAnsi="Arial" w:eastAsia="Arial" w:cs="Arial"/>
          <w:b w:val="1"/>
          <w:bCs w:val="1"/>
          <w:i w:val="1"/>
          <w:iCs w:val="1"/>
          <w:color w:val="000000" w:themeColor="text1" w:themeTint="FF" w:themeShade="FF"/>
          <w:sz w:val="24"/>
          <w:szCs w:val="24"/>
        </w:rPr>
      </w:pPr>
    </w:p>
    <w:p w:rsidR="43D343CA" w:rsidP="43D343CA" w:rsidRDefault="43D343CA" w14:paraId="4D21B59D" w14:textId="2F21D8D0">
      <w:pPr>
        <w:ind w:right="107"/>
        <w:rPr>
          <w:rFonts w:ascii="Arial" w:hAnsi="Arial" w:eastAsia="Arial" w:cs="Arial"/>
          <w:b w:val="1"/>
          <w:bCs w:val="1"/>
          <w:i w:val="1"/>
          <w:iCs w:val="1"/>
          <w:color w:val="000000" w:themeColor="text1" w:themeTint="FF" w:themeShade="FF"/>
          <w:sz w:val="24"/>
          <w:szCs w:val="24"/>
        </w:rPr>
      </w:pPr>
    </w:p>
    <w:p w:rsidR="43D343CA" w:rsidP="43D343CA" w:rsidRDefault="43D343CA" w14:paraId="305526CD" w14:textId="48AEF4E1">
      <w:pPr>
        <w:ind w:right="107"/>
        <w:rPr>
          <w:rFonts w:ascii="Arial" w:hAnsi="Arial" w:eastAsia="Arial" w:cs="Arial"/>
          <w:b w:val="1"/>
          <w:bCs w:val="1"/>
          <w:i w:val="1"/>
          <w:iCs w:val="1"/>
          <w:color w:val="000000" w:themeColor="text1" w:themeTint="FF" w:themeShade="FF"/>
          <w:sz w:val="24"/>
          <w:szCs w:val="24"/>
        </w:rPr>
      </w:pPr>
    </w:p>
    <w:p w:rsidR="43D343CA" w:rsidP="43D343CA" w:rsidRDefault="43D343CA" w14:paraId="67DAE73C" w14:textId="473E3344">
      <w:pPr>
        <w:ind w:right="107"/>
        <w:rPr>
          <w:rFonts w:ascii="Arial" w:hAnsi="Arial" w:eastAsia="Arial" w:cs="Arial"/>
          <w:b w:val="1"/>
          <w:bCs w:val="1"/>
          <w:i w:val="1"/>
          <w:iCs w:val="1"/>
          <w:color w:val="000000" w:themeColor="text1" w:themeTint="FF" w:themeShade="FF"/>
          <w:sz w:val="24"/>
          <w:szCs w:val="24"/>
        </w:rPr>
      </w:pPr>
    </w:p>
    <w:p w:rsidR="43D343CA" w:rsidP="43D343CA" w:rsidRDefault="43D343CA" w14:paraId="20CBCC6F" w14:textId="554A22E2">
      <w:pPr>
        <w:ind w:right="107"/>
        <w:rPr>
          <w:rFonts w:ascii="Arial" w:hAnsi="Arial" w:eastAsia="Arial" w:cs="Arial"/>
          <w:b w:val="1"/>
          <w:bCs w:val="1"/>
          <w:i w:val="1"/>
          <w:iCs w:val="1"/>
          <w:color w:val="000000" w:themeColor="text1" w:themeTint="FF" w:themeShade="FF"/>
          <w:sz w:val="24"/>
          <w:szCs w:val="24"/>
        </w:rPr>
      </w:pPr>
    </w:p>
    <w:p w:rsidR="43D343CA" w:rsidP="43D343CA" w:rsidRDefault="43D343CA" w14:paraId="3DC1B969" w14:textId="597E7050">
      <w:pPr>
        <w:ind w:right="107"/>
        <w:rPr>
          <w:rFonts w:ascii="Arial" w:hAnsi="Arial" w:eastAsia="Arial" w:cs="Arial"/>
          <w:b w:val="1"/>
          <w:bCs w:val="1"/>
          <w:i w:val="1"/>
          <w:iCs w:val="1"/>
          <w:color w:val="000000" w:themeColor="text1" w:themeTint="FF" w:themeShade="FF"/>
          <w:sz w:val="24"/>
          <w:szCs w:val="24"/>
        </w:rPr>
      </w:pPr>
    </w:p>
    <w:p w:rsidR="43D343CA" w:rsidP="43D343CA" w:rsidRDefault="43D343CA" w14:paraId="1DFA1AD9" w14:textId="58F6EC43">
      <w:pPr>
        <w:ind w:right="107"/>
        <w:rPr>
          <w:rFonts w:ascii="Arial" w:hAnsi="Arial" w:eastAsia="Arial" w:cs="Arial"/>
          <w:b w:val="1"/>
          <w:bCs w:val="1"/>
          <w:i w:val="1"/>
          <w:iCs w:val="1"/>
          <w:color w:val="000000" w:themeColor="text1" w:themeTint="FF" w:themeShade="FF"/>
          <w:sz w:val="24"/>
          <w:szCs w:val="24"/>
        </w:rPr>
      </w:pPr>
    </w:p>
    <w:p w:rsidR="4AF6DABA" w:rsidP="2F17ACDD" w:rsidRDefault="4AF6DABA" w14:paraId="6664E868" w14:textId="0C9C4205">
      <w:pPr>
        <w:ind w:right="107"/>
        <w:rPr>
          <w:rFonts w:ascii="Arial" w:hAnsi="Arial" w:eastAsia="Arial" w:cs="Arial"/>
          <w:b w:val="1"/>
          <w:bCs w:val="1"/>
          <w:i w:val="1"/>
          <w:iCs w:val="1"/>
          <w:color w:val="000000" w:themeColor="text1"/>
          <w:sz w:val="24"/>
          <w:szCs w:val="24"/>
        </w:rPr>
      </w:pPr>
      <w:r w:rsidRPr="43D343CA" w:rsidR="4AF6DABA">
        <w:rPr>
          <w:rFonts w:ascii="Arial" w:hAnsi="Arial" w:eastAsia="Arial" w:cs="Arial"/>
          <w:b w:val="1"/>
          <w:bCs w:val="1"/>
          <w:i w:val="1"/>
          <w:iCs w:val="1"/>
          <w:color w:val="000000" w:themeColor="text1" w:themeTint="FF" w:themeShade="FF"/>
          <w:sz w:val="24"/>
          <w:szCs w:val="24"/>
        </w:rPr>
        <w:t xml:space="preserve">Task 3: </w:t>
      </w:r>
      <w:r w:rsidRPr="43D343CA" w:rsidR="77EF1F52">
        <w:rPr>
          <w:rFonts w:ascii="Arial" w:hAnsi="Arial" w:eastAsia="Arial" w:cs="Arial"/>
          <w:b w:val="1"/>
          <w:bCs w:val="1"/>
          <w:i w:val="1"/>
          <w:iCs w:val="1"/>
          <w:color w:val="000000" w:themeColor="text1" w:themeTint="FF" w:themeShade="FF"/>
          <w:sz w:val="24"/>
          <w:szCs w:val="24"/>
        </w:rPr>
        <w:t>Interview and Custody Processes</w:t>
      </w:r>
    </w:p>
    <w:tbl>
      <w:tblPr>
        <w:tblStyle w:val="TableGrid"/>
        <w:tblW w:w="0" w:type="auto"/>
        <w:tblLayout w:type="fixed"/>
        <w:tblLook w:val="06A0" w:firstRow="1" w:lastRow="0" w:firstColumn="1" w:lastColumn="0" w:noHBand="1" w:noVBand="1"/>
      </w:tblPr>
      <w:tblGrid>
        <w:gridCol w:w="9015"/>
      </w:tblGrid>
      <w:tr w:rsidR="7336895D" w:rsidTr="43D343CA" w14:paraId="66F0C074" w14:textId="77777777">
        <w:tc>
          <w:tcPr>
            <w:tcW w:w="9015" w:type="dxa"/>
            <w:tcMar/>
          </w:tcPr>
          <w:p w:rsidR="7336895D" w:rsidP="2F17ACDD" w:rsidRDefault="1E611AAB" w14:paraId="5C5A628C" w14:textId="579C4C2D">
            <w:pPr>
              <w:pStyle w:val="Normal"/>
              <w:spacing w:line="259" w:lineRule="auto"/>
              <w:ind/>
              <w:rPr>
                <w:rFonts w:ascii="Arial" w:hAnsi="Arial" w:eastAsia="Arial" w:cs="Arial"/>
                <w:b w:val="1"/>
                <w:bCs w:val="1"/>
                <w:color w:val="000000" w:themeColor="text1" w:themeTint="FF" w:themeShade="FF"/>
                <w:sz w:val="24"/>
                <w:szCs w:val="24"/>
              </w:rPr>
            </w:pPr>
            <w:r w:rsidRPr="43D343CA" w:rsidR="210DC2DC">
              <w:rPr>
                <w:rFonts w:ascii="Arial" w:hAnsi="Arial" w:eastAsia="Arial" w:cs="Arial"/>
                <w:b w:val="0"/>
                <w:bCs w:val="0"/>
                <w:color w:val="000000" w:themeColor="text1" w:themeTint="FF" w:themeShade="FF"/>
                <w:sz w:val="24"/>
                <w:szCs w:val="24"/>
              </w:rPr>
              <w:t>Choose a serious and complex investigation in which you played a significant role with</w:t>
            </w:r>
            <w:r w:rsidRPr="43D343CA" w:rsidR="210DC2DC">
              <w:rPr>
                <w:rFonts w:ascii="Arial" w:hAnsi="Arial" w:eastAsia="Arial" w:cs="Arial"/>
                <w:b w:val="1"/>
                <w:bCs w:val="1"/>
                <w:color w:val="000000" w:themeColor="text1" w:themeTint="FF" w:themeShade="FF"/>
                <w:sz w:val="24"/>
                <w:szCs w:val="24"/>
              </w:rPr>
              <w:t xml:space="preserve"> witnesses, </w:t>
            </w:r>
            <w:r w:rsidRPr="43D343CA" w:rsidR="210DC2DC">
              <w:rPr>
                <w:rFonts w:ascii="Arial" w:hAnsi="Arial" w:eastAsia="Arial" w:cs="Arial"/>
                <w:b w:val="1"/>
                <w:bCs w:val="1"/>
                <w:color w:val="000000" w:themeColor="text1" w:themeTint="FF" w:themeShade="FF"/>
                <w:sz w:val="24"/>
                <w:szCs w:val="24"/>
              </w:rPr>
              <w:t>victims</w:t>
            </w:r>
            <w:r w:rsidRPr="43D343CA" w:rsidR="210DC2DC">
              <w:rPr>
                <w:rFonts w:ascii="Arial" w:hAnsi="Arial" w:eastAsia="Arial" w:cs="Arial"/>
                <w:b w:val="1"/>
                <w:bCs w:val="1"/>
                <w:color w:val="000000" w:themeColor="text1" w:themeTint="FF" w:themeShade="FF"/>
                <w:sz w:val="24"/>
                <w:szCs w:val="24"/>
              </w:rPr>
              <w:t xml:space="preserve"> and suspects. </w:t>
            </w:r>
            <w:r w:rsidRPr="43D343CA" w:rsidR="1E611AAB">
              <w:rPr>
                <w:rFonts w:ascii="Arial" w:hAnsi="Arial" w:eastAsia="Arial" w:cs="Arial"/>
                <w:b w:val="0"/>
                <w:bCs w:val="0"/>
                <w:color w:val="000000" w:themeColor="text1" w:themeTint="FF" w:themeShade="FF"/>
                <w:sz w:val="24"/>
                <w:szCs w:val="24"/>
              </w:rPr>
              <w:t>Give a brief description</w:t>
            </w:r>
            <w:r w:rsidRPr="43D343CA" w:rsidR="1E611AAB">
              <w:rPr>
                <w:rFonts w:ascii="Arial" w:hAnsi="Arial" w:eastAsia="Arial" w:cs="Arial"/>
                <w:b w:val="0"/>
                <w:bCs w:val="0"/>
                <w:color w:val="000000" w:themeColor="text1" w:themeTint="FF" w:themeShade="FF"/>
                <w:sz w:val="24"/>
                <w:szCs w:val="24"/>
              </w:rPr>
              <w:t xml:space="preserve"> of the investigation</w:t>
            </w:r>
            <w:r w:rsidRPr="43D343CA" w:rsidR="6F6CABE8">
              <w:rPr>
                <w:rFonts w:ascii="Arial" w:hAnsi="Arial" w:eastAsia="Arial" w:cs="Arial"/>
                <w:b w:val="0"/>
                <w:bCs w:val="0"/>
                <w:color w:val="000000" w:themeColor="text1" w:themeTint="FF" w:themeShade="FF"/>
                <w:sz w:val="24"/>
                <w:szCs w:val="24"/>
              </w:rPr>
              <w:t>.</w:t>
            </w:r>
            <w:r w:rsidRPr="43D343CA" w:rsidR="1E611AAB">
              <w:rPr>
                <w:rFonts w:ascii="Arial" w:hAnsi="Arial" w:eastAsia="Arial" w:cs="Arial"/>
                <w:b w:val="0"/>
                <w:bCs w:val="0"/>
                <w:color w:val="000000" w:themeColor="text1" w:themeTint="FF" w:themeShade="FF"/>
                <w:sz w:val="24"/>
                <w:szCs w:val="24"/>
              </w:rPr>
              <w:t xml:space="preserve"> </w:t>
            </w:r>
            <w:r w:rsidRPr="43D343CA" w:rsidR="1E611AAB">
              <w:rPr>
                <w:rFonts w:ascii="Arial" w:hAnsi="Arial" w:eastAsia="Arial" w:cs="Arial"/>
                <w:sz w:val="24"/>
                <w:szCs w:val="24"/>
              </w:rPr>
              <w:t xml:space="preserve"> </w:t>
            </w:r>
          </w:p>
          <w:p w:rsidR="7336895D" w:rsidP="2F17ACDD" w:rsidRDefault="7336895D" w14:paraId="3D2C74E4" w14:noSpellErr="1" w14:textId="37BA7A59">
            <w:pPr>
              <w:pStyle w:val="Normal"/>
              <w:spacing w:line="259" w:lineRule="auto"/>
              <w:ind w:right="237"/>
              <w:jc w:val="both"/>
              <w:rPr>
                <w:rFonts w:ascii="Arial" w:hAnsi="Arial" w:eastAsia="Arial" w:cs="Arial"/>
                <w:sz w:val="24"/>
                <w:szCs w:val="24"/>
              </w:rPr>
            </w:pPr>
          </w:p>
          <w:p w:rsidR="7336895D" w:rsidP="43D343CA" w:rsidRDefault="493C9ADF" w14:paraId="68A4B315" w14:textId="4FD20C8E">
            <w:pPr>
              <w:pStyle w:val="ListParagraph"/>
              <w:numPr>
                <w:ilvl w:val="0"/>
                <w:numId w:val="13"/>
              </w:numPr>
              <w:rPr>
                <w:rFonts w:ascii="Arial" w:hAnsi="Arial" w:eastAsia="Arial" w:cs="Arial"/>
                <w:color w:val="000000" w:themeColor="text1"/>
                <w:sz w:val="24"/>
                <w:szCs w:val="24"/>
              </w:rPr>
            </w:pPr>
            <w:r w:rsidRPr="43D343CA" w:rsidR="24A67964">
              <w:rPr>
                <w:rFonts w:ascii="Arial" w:hAnsi="Arial" w:eastAsia="Arial" w:cs="Arial"/>
                <w:b w:val="1"/>
                <w:bCs w:val="1"/>
                <w:color w:val="000000" w:themeColor="text1" w:themeTint="FF" w:themeShade="FF"/>
                <w:sz w:val="24"/>
                <w:szCs w:val="24"/>
              </w:rPr>
              <w:t xml:space="preserve">Critically </w:t>
            </w:r>
            <w:r w:rsidRPr="43D343CA" w:rsidR="05AD3B70">
              <w:rPr>
                <w:rFonts w:ascii="Arial" w:hAnsi="Arial" w:eastAsia="Arial" w:cs="Arial"/>
                <w:b w:val="1"/>
                <w:bCs w:val="1"/>
                <w:color w:val="000000" w:themeColor="text1" w:themeTint="FF" w:themeShade="FF"/>
                <w:sz w:val="24"/>
                <w:szCs w:val="24"/>
              </w:rPr>
              <w:t>evaluate</w:t>
            </w:r>
            <w:r w:rsidRPr="43D343CA" w:rsidR="24A67964">
              <w:rPr>
                <w:rFonts w:ascii="Arial" w:hAnsi="Arial" w:eastAsia="Arial" w:cs="Arial"/>
                <w:b w:val="1"/>
                <w:bCs w:val="1"/>
                <w:color w:val="000000" w:themeColor="text1" w:themeTint="FF" w:themeShade="FF"/>
                <w:sz w:val="24"/>
                <w:szCs w:val="24"/>
              </w:rPr>
              <w:t xml:space="preserve"> </w:t>
            </w:r>
            <w:r w:rsidRPr="43D343CA" w:rsidR="24A67964">
              <w:rPr>
                <w:rFonts w:ascii="Arial" w:hAnsi="Arial" w:eastAsia="Arial" w:cs="Arial"/>
                <w:color w:val="000000" w:themeColor="text1" w:themeTint="FF" w:themeShade="FF"/>
                <w:sz w:val="24"/>
                <w:szCs w:val="24"/>
              </w:rPr>
              <w:t xml:space="preserve">the interview process of </w:t>
            </w:r>
            <w:r w:rsidRPr="43D343CA" w:rsidR="6BE0CE1E">
              <w:rPr>
                <w:rFonts w:ascii="Arial" w:hAnsi="Arial" w:eastAsia="Arial" w:cs="Arial"/>
                <w:color w:val="000000" w:themeColor="text1" w:themeTint="FF" w:themeShade="FF"/>
                <w:sz w:val="24"/>
                <w:szCs w:val="24"/>
              </w:rPr>
              <w:t xml:space="preserve">the </w:t>
            </w:r>
            <w:r w:rsidRPr="43D343CA" w:rsidR="24A67964">
              <w:rPr>
                <w:rFonts w:ascii="Arial" w:hAnsi="Arial" w:eastAsia="Arial" w:cs="Arial"/>
                <w:color w:val="000000" w:themeColor="text1" w:themeTint="FF" w:themeShade="FF"/>
                <w:sz w:val="24"/>
                <w:szCs w:val="24"/>
              </w:rPr>
              <w:t xml:space="preserve">witnesses and </w:t>
            </w:r>
            <w:r w:rsidRPr="43D343CA" w:rsidR="2608E9FA">
              <w:rPr>
                <w:rFonts w:ascii="Arial" w:hAnsi="Arial" w:eastAsia="Arial" w:cs="Arial"/>
                <w:color w:val="000000" w:themeColor="text1" w:themeTint="FF" w:themeShade="FF"/>
                <w:sz w:val="24"/>
                <w:szCs w:val="24"/>
              </w:rPr>
              <w:t>suspects</w:t>
            </w:r>
            <w:r w:rsidRPr="43D343CA" w:rsidR="24A67964">
              <w:rPr>
                <w:rFonts w:ascii="Arial" w:hAnsi="Arial" w:eastAsia="Arial" w:cs="Arial"/>
                <w:color w:val="000000" w:themeColor="text1" w:themeTint="FF" w:themeShade="FF"/>
                <w:sz w:val="24"/>
                <w:szCs w:val="24"/>
              </w:rPr>
              <w:t xml:space="preserve"> </w:t>
            </w:r>
            <w:r w:rsidRPr="43D343CA" w:rsidR="5CF633DD">
              <w:rPr>
                <w:rFonts w:ascii="Arial" w:hAnsi="Arial" w:eastAsia="Arial" w:cs="Arial"/>
                <w:color w:val="000000" w:themeColor="text1" w:themeTint="FF" w:themeShade="FF"/>
                <w:sz w:val="24"/>
                <w:szCs w:val="24"/>
              </w:rPr>
              <w:t xml:space="preserve">in the case highlighting how </w:t>
            </w:r>
            <w:r w:rsidRPr="43D343CA" w:rsidR="2F5620CE">
              <w:rPr>
                <w:rFonts w:ascii="Arial" w:hAnsi="Arial" w:eastAsia="Arial" w:cs="Arial"/>
                <w:color w:val="000000" w:themeColor="text1" w:themeTint="FF" w:themeShade="FF"/>
                <w:sz w:val="24"/>
                <w:szCs w:val="24"/>
              </w:rPr>
              <w:t xml:space="preserve">professionalism and </w:t>
            </w:r>
            <w:r w:rsidRPr="43D343CA" w:rsidR="2F5620CE">
              <w:rPr>
                <w:rFonts w:ascii="Arial" w:hAnsi="Arial" w:eastAsia="Arial" w:cs="Arial"/>
                <w:color w:val="000000" w:themeColor="text1" w:themeTint="FF" w:themeShade="FF"/>
                <w:sz w:val="24"/>
                <w:szCs w:val="24"/>
              </w:rPr>
              <w:t>mainta</w:t>
            </w:r>
            <w:r w:rsidRPr="43D343CA" w:rsidR="086F8ED2">
              <w:rPr>
                <w:rFonts w:ascii="Arial" w:hAnsi="Arial" w:eastAsia="Arial" w:cs="Arial"/>
                <w:color w:val="000000" w:themeColor="text1" w:themeTint="FF" w:themeShade="FF"/>
                <w:sz w:val="24"/>
                <w:szCs w:val="24"/>
              </w:rPr>
              <w:t>ining</w:t>
            </w:r>
            <w:r w:rsidRPr="43D343CA" w:rsidR="086F8ED2">
              <w:rPr>
                <w:rFonts w:ascii="Arial" w:hAnsi="Arial" w:eastAsia="Arial" w:cs="Arial"/>
                <w:color w:val="000000" w:themeColor="text1" w:themeTint="FF" w:themeShade="FF"/>
                <w:sz w:val="24"/>
                <w:szCs w:val="24"/>
              </w:rPr>
              <w:t xml:space="preserve"> </w:t>
            </w:r>
            <w:r w:rsidRPr="43D343CA" w:rsidR="2F5620CE">
              <w:rPr>
                <w:rFonts w:ascii="Arial" w:hAnsi="Arial" w:eastAsia="Arial" w:cs="Arial"/>
                <w:color w:val="000000" w:themeColor="text1" w:themeTint="FF" w:themeShade="FF"/>
                <w:sz w:val="24"/>
                <w:szCs w:val="24"/>
              </w:rPr>
              <w:t xml:space="preserve">standards </w:t>
            </w:r>
            <w:r w:rsidRPr="43D343CA" w:rsidR="7B960B1B">
              <w:rPr>
                <w:rFonts w:ascii="Arial" w:hAnsi="Arial" w:eastAsia="Arial" w:cs="Arial"/>
                <w:color w:val="000000" w:themeColor="text1" w:themeTint="FF" w:themeShade="FF"/>
                <w:sz w:val="24"/>
                <w:szCs w:val="24"/>
              </w:rPr>
              <w:t>impacts upon</w:t>
            </w:r>
            <w:r w:rsidRPr="43D343CA" w:rsidR="003EE87A">
              <w:rPr>
                <w:rFonts w:ascii="Arial" w:hAnsi="Arial" w:eastAsia="Arial" w:cs="Arial"/>
                <w:color w:val="000000" w:themeColor="text1" w:themeTint="FF" w:themeShade="FF"/>
                <w:sz w:val="24"/>
                <w:szCs w:val="24"/>
              </w:rPr>
              <w:t xml:space="preserve"> the process.</w:t>
            </w:r>
          </w:p>
          <w:p w:rsidR="43D343CA" w:rsidP="43D343CA" w:rsidRDefault="43D343CA" w14:paraId="753FD967" w14:textId="4593FB38">
            <w:pPr>
              <w:rPr>
                <w:rFonts w:ascii="Arial" w:hAnsi="Arial" w:eastAsia="Arial" w:cs="Arial"/>
                <w:color w:val="000000" w:themeColor="text1" w:themeTint="FF" w:themeShade="FF"/>
                <w:sz w:val="24"/>
                <w:szCs w:val="24"/>
              </w:rPr>
            </w:pPr>
          </w:p>
          <w:p w:rsidR="50431ACD" w:rsidP="43D343CA" w:rsidRDefault="50431ACD" w14:paraId="6E3DF98A" w14:textId="34AF5EEE">
            <w:pPr>
              <w:pStyle w:val="ListParagraph"/>
              <w:numPr>
                <w:ilvl w:val="0"/>
                <w:numId w:val="13"/>
              </w:numPr>
              <w:rPr>
                <w:rFonts w:ascii="Arial" w:hAnsi="Arial" w:eastAsia="Arial" w:cs="Arial"/>
                <w:color w:val="000000" w:themeColor="text1" w:themeTint="FF" w:themeShade="FF"/>
                <w:sz w:val="24"/>
                <w:szCs w:val="24"/>
              </w:rPr>
            </w:pPr>
            <w:r w:rsidRPr="43D343CA" w:rsidR="50431ACD">
              <w:rPr>
                <w:rFonts w:ascii="Arial" w:hAnsi="Arial" w:eastAsia="Arial" w:cs="Arial"/>
                <w:b w:val="1"/>
                <w:bCs w:val="1"/>
                <w:color w:val="000000" w:themeColor="text1" w:themeTint="FF" w:themeShade="FF"/>
                <w:sz w:val="24"/>
                <w:szCs w:val="24"/>
              </w:rPr>
              <w:t>Critically r</w:t>
            </w:r>
            <w:r w:rsidRPr="43D343CA" w:rsidR="6E33EB2E">
              <w:rPr>
                <w:rFonts w:ascii="Arial" w:hAnsi="Arial" w:eastAsia="Arial" w:cs="Arial"/>
                <w:b w:val="1"/>
                <w:bCs w:val="1"/>
                <w:color w:val="000000" w:themeColor="text1" w:themeTint="FF" w:themeShade="FF"/>
                <w:sz w:val="24"/>
                <w:szCs w:val="24"/>
              </w:rPr>
              <w:t xml:space="preserve">eflect </w:t>
            </w:r>
            <w:r w:rsidRPr="43D343CA" w:rsidR="6E33EB2E">
              <w:rPr>
                <w:rFonts w:ascii="Arial" w:hAnsi="Arial" w:eastAsia="Arial" w:cs="Arial"/>
                <w:color w:val="000000" w:themeColor="text1" w:themeTint="FF" w:themeShade="FF"/>
                <w:sz w:val="24"/>
                <w:szCs w:val="24"/>
              </w:rPr>
              <w:t xml:space="preserve">upon the planning that you undertook for the </w:t>
            </w:r>
            <w:r w:rsidRPr="43D343CA" w:rsidR="6E33EB2E">
              <w:rPr>
                <w:rFonts w:ascii="Arial" w:hAnsi="Arial" w:eastAsia="Arial" w:cs="Arial"/>
                <w:color w:val="000000" w:themeColor="text1" w:themeTint="FF" w:themeShade="FF"/>
                <w:sz w:val="24"/>
                <w:szCs w:val="24"/>
              </w:rPr>
              <w:t>interviews</w:t>
            </w:r>
            <w:r w:rsidRPr="43D343CA" w:rsidR="164EAA75">
              <w:rPr>
                <w:rFonts w:ascii="Arial" w:hAnsi="Arial" w:eastAsia="Arial" w:cs="Arial"/>
                <w:color w:val="000000" w:themeColor="text1" w:themeTint="FF" w:themeShade="FF"/>
                <w:sz w:val="24"/>
                <w:szCs w:val="24"/>
              </w:rPr>
              <w:t xml:space="preserve"> </w:t>
            </w:r>
            <w:r w:rsidRPr="43D343CA" w:rsidR="020C82A6">
              <w:rPr>
                <w:rFonts w:ascii="Arial" w:hAnsi="Arial" w:eastAsia="Arial" w:cs="Arial"/>
                <w:color w:val="000000" w:themeColor="text1" w:themeTint="FF" w:themeShade="FF"/>
                <w:sz w:val="24"/>
                <w:szCs w:val="24"/>
              </w:rPr>
              <w:t xml:space="preserve">and </w:t>
            </w:r>
            <w:r w:rsidRPr="43D343CA" w:rsidR="5068CC92">
              <w:rPr>
                <w:rFonts w:ascii="Arial" w:hAnsi="Arial" w:eastAsia="Arial" w:cs="Arial"/>
                <w:color w:val="000000" w:themeColor="text1" w:themeTint="FF" w:themeShade="FF"/>
                <w:sz w:val="24"/>
                <w:szCs w:val="24"/>
              </w:rPr>
              <w:t xml:space="preserve">consider </w:t>
            </w:r>
            <w:r w:rsidRPr="43D343CA" w:rsidR="7EBB5585">
              <w:rPr>
                <w:rFonts w:ascii="Arial" w:hAnsi="Arial" w:eastAsia="Arial" w:cs="Arial"/>
                <w:color w:val="000000" w:themeColor="text1" w:themeTint="FF" w:themeShade="FF"/>
                <w:sz w:val="24"/>
                <w:szCs w:val="24"/>
              </w:rPr>
              <w:t>the benefits and challenges of doing so.</w:t>
            </w:r>
          </w:p>
          <w:p w:rsidR="7336895D" w:rsidP="4BFE4F66" w:rsidRDefault="7336895D" w14:paraId="7EE609DB" w14:noSpellErr="1" w14:textId="42587E37">
            <w:pPr>
              <w:pStyle w:val="Normal"/>
              <w:rPr>
                <w:rFonts w:ascii="Arial" w:hAnsi="Arial" w:eastAsia="Arial" w:cs="Arial"/>
                <w:b w:val="1"/>
                <w:bCs w:val="1"/>
                <w:color w:val="000000" w:themeColor="text1"/>
                <w:sz w:val="24"/>
                <w:szCs w:val="24"/>
              </w:rPr>
            </w:pPr>
          </w:p>
          <w:p w:rsidR="2F17ACDD" w:rsidP="2F17ACDD" w:rsidRDefault="2F17ACDD" w14:paraId="32D22CF4" w14:textId="47BD3A1B">
            <w:pPr>
              <w:pStyle w:val="Normal"/>
              <w:rPr>
                <w:rFonts w:ascii="Arial" w:hAnsi="Arial" w:eastAsia="Arial" w:cs="Arial"/>
                <w:b w:val="0"/>
                <w:bCs w:val="0"/>
                <w:color w:val="000000" w:themeColor="text1" w:themeTint="FF" w:themeShade="FF"/>
                <w:sz w:val="24"/>
                <w:szCs w:val="24"/>
              </w:rPr>
            </w:pPr>
          </w:p>
          <w:p w:rsidR="7336895D" w:rsidP="43D343CA" w:rsidRDefault="7336895D" w14:paraId="5B18295C" w14:textId="715434F3">
            <w:pPr>
              <w:ind w:right="237"/>
              <w:jc w:val="both"/>
              <w:rPr>
                <w:rFonts w:ascii="Arial" w:hAnsi="Arial" w:eastAsia="Arial" w:cs="Arial"/>
                <w:sz w:val="24"/>
                <w:szCs w:val="24"/>
              </w:rPr>
            </w:pPr>
            <w:r w:rsidRPr="43D343CA" w:rsidR="22C5848C">
              <w:rPr>
                <w:rFonts w:ascii="Arial" w:hAnsi="Arial" w:eastAsia="Arial" w:cs="Arial"/>
                <w:b w:val="1"/>
                <w:bCs w:val="1"/>
                <w:color w:val="000000" w:themeColor="text1" w:themeTint="FF" w:themeShade="FF"/>
                <w:sz w:val="24"/>
                <w:szCs w:val="24"/>
              </w:rPr>
              <w:t xml:space="preserve">2000 words </w:t>
            </w:r>
            <w:r w:rsidRPr="43D343CA" w:rsidR="22C5848C">
              <w:rPr>
                <w:rFonts w:ascii="Arial" w:hAnsi="Arial" w:eastAsia="Arial" w:cs="Arial"/>
                <w:i w:val="1"/>
                <w:iCs w:val="1"/>
                <w:color w:val="000000" w:themeColor="text1" w:themeTint="FF" w:themeShade="FF"/>
                <w:sz w:val="24"/>
                <w:szCs w:val="24"/>
              </w:rPr>
              <w:t>(+/- 10%: include your actual word count at the end of each section)</w:t>
            </w:r>
          </w:p>
          <w:p w:rsidR="7336895D" w:rsidP="43D343CA" w:rsidRDefault="7336895D" w14:paraId="296E3AF7" w14:textId="5380D887">
            <w:pPr>
              <w:ind w:right="237"/>
              <w:jc w:val="both"/>
              <w:rPr>
                <w:rFonts w:ascii="Arial" w:hAnsi="Arial" w:eastAsia="Arial" w:cs="Arial"/>
                <w:i w:val="1"/>
                <w:iCs w:val="1"/>
                <w:color w:val="000000" w:themeColor="text1" w:themeTint="FF" w:themeShade="FF"/>
                <w:sz w:val="24"/>
                <w:szCs w:val="24"/>
              </w:rPr>
            </w:pPr>
          </w:p>
        </w:tc>
      </w:tr>
    </w:tbl>
    <w:p w:rsidR="2F17ACDD" w:rsidP="2F17ACDD" w:rsidRDefault="2F17ACDD" w14:noSpellErr="1" w14:paraId="7C247AEB" w14:textId="3F5406C8">
      <w:pPr>
        <w:pStyle w:val="Normal"/>
        <w:ind w:left="3600" w:right="107" w:firstLine="720"/>
        <w:jc w:val="both"/>
        <w:rPr>
          <w:rFonts w:ascii="Arial" w:hAnsi="Arial" w:eastAsia="Arial" w:cs="Arial"/>
          <w:b w:val="1"/>
          <w:bCs w:val="1"/>
          <w:color w:val="000000" w:themeColor="text1" w:themeTint="FF" w:themeShade="FF"/>
          <w:sz w:val="24"/>
          <w:szCs w:val="24"/>
        </w:rPr>
      </w:pPr>
    </w:p>
    <w:p w:rsidR="2C28128D" w:rsidP="2F17ACDD" w:rsidRDefault="2C28128D" w14:paraId="798286C5" w14:textId="19397D7A">
      <w:pPr>
        <w:ind w:right="107"/>
        <w:jc w:val="both"/>
        <w:rPr>
          <w:rFonts w:ascii="Arial" w:hAnsi="Arial" w:eastAsia="Arial" w:cs="Arial"/>
          <w:b w:val="1"/>
          <w:bCs w:val="1"/>
          <w:i w:val="1"/>
          <w:iCs w:val="1"/>
          <w:color w:val="000000" w:themeColor="text1"/>
          <w:sz w:val="24"/>
          <w:szCs w:val="24"/>
        </w:rPr>
      </w:pPr>
      <w:r w:rsidRPr="2F17ACDD" w:rsidR="2C28128D">
        <w:rPr>
          <w:rFonts w:ascii="Arial" w:hAnsi="Arial" w:eastAsia="Arial" w:cs="Arial"/>
          <w:b w:val="1"/>
          <w:bCs w:val="1"/>
          <w:i w:val="1"/>
          <w:iCs w:val="1"/>
          <w:color w:val="000000" w:themeColor="text1" w:themeTint="FF" w:themeShade="FF"/>
          <w:sz w:val="24"/>
          <w:szCs w:val="24"/>
        </w:rPr>
        <w:t xml:space="preserve">Task 4: </w:t>
      </w:r>
      <w:r w:rsidRPr="2F17ACDD" w:rsidR="62C030DE">
        <w:rPr>
          <w:rFonts w:ascii="Arial" w:hAnsi="Arial" w:eastAsia="Arial" w:cs="Arial"/>
          <w:b w:val="1"/>
          <w:bCs w:val="1"/>
          <w:i w:val="1"/>
          <w:iCs w:val="1"/>
          <w:color w:val="000000" w:themeColor="text1" w:themeTint="FF" w:themeShade="FF"/>
          <w:sz w:val="24"/>
          <w:szCs w:val="24"/>
        </w:rPr>
        <w:t>Investigation documentation processes</w:t>
      </w:r>
    </w:p>
    <w:p w:rsidR="727E3A7D" w:rsidP="2F17ACDD" w:rsidRDefault="727E3A7D" w14:paraId="043F77C6" w14:textId="6207E8F2">
      <w:pPr>
        <w:ind/>
        <w:rPr>
          <w:rFonts w:ascii="Arial" w:hAnsi="Arial" w:eastAsia="Arial" w:cs="Arial"/>
          <w:b w:val="0"/>
          <w:bCs w:val="0"/>
          <w:color w:val="000000" w:themeColor="text1"/>
          <w:sz w:val="24"/>
          <w:szCs w:val="24"/>
        </w:rPr>
      </w:pPr>
      <w:r w:rsidRPr="4BFE4F66" w:rsidR="62F55F56">
        <w:rPr>
          <w:rFonts w:ascii="Arial" w:hAnsi="Arial" w:eastAsia="Arial" w:cs="Arial"/>
          <w:b w:val="0"/>
          <w:bCs w:val="0"/>
          <w:color w:val="000000" w:themeColor="text1" w:themeTint="FF" w:themeShade="FF"/>
          <w:sz w:val="24"/>
          <w:szCs w:val="24"/>
        </w:rPr>
        <w:t xml:space="preserve"> </w:t>
      </w:r>
    </w:p>
    <w:tbl>
      <w:tblPr>
        <w:tblStyle w:val="TableGrid"/>
        <w:tblW w:w="0" w:type="auto"/>
        <w:tblLayout w:type="fixed"/>
        <w:tblLook w:val="06A0" w:firstRow="1" w:lastRow="0" w:firstColumn="1" w:lastColumn="0" w:noHBand="1" w:noVBand="1"/>
      </w:tblPr>
      <w:tblGrid>
        <w:gridCol w:w="9015"/>
      </w:tblGrid>
      <w:tr w:rsidR="7336895D" w:rsidTr="43D343CA" w14:paraId="2EA4F0B4" w14:textId="77777777">
        <w:tc>
          <w:tcPr>
            <w:tcW w:w="9015" w:type="dxa"/>
            <w:tcMar/>
          </w:tcPr>
          <w:p w:rsidR="7336895D" w:rsidP="7336895D" w:rsidRDefault="7336895D" w14:paraId="7A93F489" w14:textId="7BC461DC">
            <w:pPr>
              <w:rPr>
                <w:rFonts w:ascii="Arial" w:hAnsi="Arial" w:eastAsia="Arial" w:cs="Arial"/>
                <w:b/>
                <w:bCs/>
                <w:color w:val="000000" w:themeColor="text1"/>
                <w:sz w:val="24"/>
                <w:szCs w:val="24"/>
              </w:rPr>
            </w:pPr>
          </w:p>
          <w:p w:rsidR="2F17ACDD" w:rsidP="2F17ACDD" w:rsidRDefault="2F17ACDD" w14:paraId="1D905E98" w14:textId="6FE4A055">
            <w:pPr>
              <w:pStyle w:val="Normal"/>
              <w:rPr>
                <w:rFonts w:ascii="Arial" w:hAnsi="Arial" w:eastAsia="Arial" w:cs="Arial"/>
                <w:color w:val="000000" w:themeColor="text1" w:themeTint="FF" w:themeShade="FF"/>
                <w:sz w:val="24"/>
                <w:szCs w:val="24"/>
              </w:rPr>
            </w:pPr>
            <w:r w:rsidRPr="43D343CA" w:rsidR="10816A09">
              <w:rPr>
                <w:rFonts w:ascii="Arial" w:hAnsi="Arial" w:eastAsia="Arial" w:cs="Arial"/>
                <w:b w:val="1"/>
                <w:bCs w:val="1"/>
                <w:color w:val="000000" w:themeColor="text1" w:themeTint="FF" w:themeShade="FF"/>
                <w:sz w:val="24"/>
                <w:szCs w:val="24"/>
              </w:rPr>
              <w:t>Outline</w:t>
            </w:r>
            <w:r w:rsidRPr="43D343CA" w:rsidR="10816A09">
              <w:rPr>
                <w:rFonts w:ascii="Arial" w:hAnsi="Arial" w:eastAsia="Arial" w:cs="Arial"/>
                <w:color w:val="000000" w:themeColor="text1" w:themeTint="FF" w:themeShade="FF"/>
                <w:sz w:val="24"/>
                <w:szCs w:val="24"/>
              </w:rPr>
              <w:t xml:space="preserve"> the statutory duties of disclosure within criminal investigations that investigators must adhere to.</w:t>
            </w:r>
          </w:p>
          <w:p w:rsidR="43D343CA" w:rsidP="43D343CA" w:rsidRDefault="43D343CA" w14:paraId="7BB848B8" w14:textId="3B49D8CF">
            <w:pPr>
              <w:pStyle w:val="Normal"/>
              <w:rPr>
                <w:rFonts w:ascii="Arial" w:hAnsi="Arial" w:eastAsia="Arial" w:cs="Arial"/>
                <w:color w:val="000000" w:themeColor="text1" w:themeTint="FF" w:themeShade="FF"/>
                <w:sz w:val="24"/>
                <w:szCs w:val="24"/>
              </w:rPr>
            </w:pPr>
          </w:p>
          <w:p w:rsidR="47F04EE1" w:rsidP="4BFE4F66" w:rsidRDefault="47F04EE1" w14:paraId="19960346" w14:textId="2D67F6B8">
            <w:pPr>
              <w:pStyle w:val="Normal"/>
              <w:rPr>
                <w:rFonts w:ascii="Arial" w:hAnsi="Arial" w:eastAsia="Arial" w:cs="Arial"/>
                <w:color w:val="000000" w:themeColor="text1" w:themeTint="FF" w:themeShade="FF"/>
                <w:sz w:val="24"/>
                <w:szCs w:val="24"/>
              </w:rPr>
            </w:pPr>
            <w:r w:rsidRPr="43D343CA" w:rsidR="10816A09">
              <w:rPr>
                <w:rFonts w:ascii="Arial" w:hAnsi="Arial" w:eastAsia="Arial" w:cs="Arial"/>
                <w:b w:val="1"/>
                <w:bCs w:val="1"/>
                <w:color w:val="000000" w:themeColor="text1" w:themeTint="FF" w:themeShade="FF"/>
                <w:sz w:val="24"/>
                <w:szCs w:val="24"/>
              </w:rPr>
              <w:t>Critically explore</w:t>
            </w:r>
            <w:r w:rsidRPr="43D343CA" w:rsidR="10816A09">
              <w:rPr>
                <w:rFonts w:ascii="Arial" w:hAnsi="Arial" w:eastAsia="Arial" w:cs="Arial"/>
                <w:color w:val="000000" w:themeColor="text1" w:themeTint="FF" w:themeShade="FF"/>
                <w:sz w:val="24"/>
                <w:szCs w:val="24"/>
              </w:rPr>
              <w:t xml:space="preserve"> the challenges that disclosure presents to </w:t>
            </w:r>
            <w:r w:rsidRPr="43D343CA" w:rsidR="10816A09">
              <w:rPr>
                <w:rFonts w:ascii="Arial" w:hAnsi="Arial" w:eastAsia="Arial" w:cs="Arial"/>
                <w:color w:val="000000" w:themeColor="text1" w:themeTint="FF" w:themeShade="FF"/>
                <w:sz w:val="24"/>
                <w:szCs w:val="24"/>
              </w:rPr>
              <w:t>investigators,</w:t>
            </w:r>
            <w:r w:rsidRPr="43D343CA" w:rsidR="10816A09">
              <w:rPr>
                <w:rFonts w:ascii="Arial" w:hAnsi="Arial" w:eastAsia="Arial" w:cs="Arial"/>
                <w:color w:val="000000" w:themeColor="text1" w:themeTint="FF" w:themeShade="FF"/>
                <w:sz w:val="24"/>
                <w:szCs w:val="24"/>
              </w:rPr>
              <w:t xml:space="preserve"> offering potential solutions where </w:t>
            </w:r>
            <w:r w:rsidRPr="43D343CA" w:rsidR="10816A09">
              <w:rPr>
                <w:rFonts w:ascii="Arial" w:hAnsi="Arial" w:eastAsia="Arial" w:cs="Arial"/>
                <w:color w:val="000000" w:themeColor="text1" w:themeTint="FF" w:themeShade="FF"/>
                <w:sz w:val="24"/>
                <w:szCs w:val="24"/>
              </w:rPr>
              <w:t>appropriate</w:t>
            </w:r>
            <w:r w:rsidRPr="43D343CA" w:rsidR="10816A09">
              <w:rPr>
                <w:rFonts w:ascii="Arial" w:hAnsi="Arial" w:eastAsia="Arial" w:cs="Arial"/>
                <w:color w:val="000000" w:themeColor="text1" w:themeTint="FF" w:themeShade="FF"/>
                <w:sz w:val="24"/>
                <w:szCs w:val="24"/>
              </w:rPr>
              <w:t>.</w:t>
            </w:r>
          </w:p>
          <w:p w:rsidR="4BFE4F66" w:rsidP="4BFE4F66" w:rsidRDefault="4BFE4F66" w14:paraId="03D4A766" w14:textId="770AE3A0">
            <w:pPr>
              <w:pStyle w:val="Normal"/>
              <w:rPr>
                <w:rFonts w:ascii="Arial" w:hAnsi="Arial" w:eastAsia="Arial" w:cs="Arial"/>
                <w:color w:val="000000" w:themeColor="text1" w:themeTint="FF" w:themeShade="FF"/>
                <w:sz w:val="24"/>
                <w:szCs w:val="24"/>
              </w:rPr>
            </w:pPr>
          </w:p>
          <w:p w:rsidR="47F04EE1" w:rsidP="4BFE4F66" w:rsidRDefault="47F04EE1" w14:paraId="5F787D43" w14:textId="728E94B4">
            <w:pPr>
              <w:pStyle w:val="Normal"/>
              <w:rPr>
                <w:rFonts w:ascii="Arial" w:hAnsi="Arial" w:eastAsia="Arial" w:cs="Arial"/>
                <w:color w:val="000000" w:themeColor="text1" w:themeTint="FF" w:themeShade="FF"/>
                <w:sz w:val="24"/>
                <w:szCs w:val="24"/>
              </w:rPr>
            </w:pPr>
            <w:r w:rsidRPr="4BFE4F66" w:rsidR="47F04EE1">
              <w:rPr>
                <w:rFonts w:ascii="Arial" w:hAnsi="Arial" w:eastAsia="Arial" w:cs="Arial"/>
                <w:color w:val="000000" w:themeColor="text1" w:themeTint="FF" w:themeShade="FF"/>
                <w:sz w:val="24"/>
                <w:szCs w:val="24"/>
              </w:rPr>
              <w:t>You may draw upon examples from your own professional practice as illustration.</w:t>
            </w:r>
          </w:p>
          <w:p w:rsidR="4BFE4F66" w:rsidP="4BFE4F66" w:rsidRDefault="4BFE4F66" w14:paraId="156C1F5B" w14:textId="72A4E857">
            <w:pPr>
              <w:pStyle w:val="Normal"/>
              <w:rPr>
                <w:rFonts w:ascii="Arial" w:hAnsi="Arial" w:eastAsia="Arial" w:cs="Arial"/>
                <w:color w:val="000000" w:themeColor="text1" w:themeTint="FF" w:themeShade="FF"/>
                <w:sz w:val="24"/>
                <w:szCs w:val="24"/>
              </w:rPr>
            </w:pPr>
          </w:p>
          <w:p w:rsidR="7336895D" w:rsidP="43D343CA" w:rsidRDefault="7336895D" w14:paraId="12E49036" w14:textId="7707C521">
            <w:pPr>
              <w:rPr>
                <w:rFonts w:ascii="Arial" w:hAnsi="Arial" w:eastAsia="Arial" w:cs="Arial"/>
                <w:sz w:val="24"/>
                <w:szCs w:val="24"/>
              </w:rPr>
            </w:pPr>
            <w:r w:rsidRPr="43D343CA" w:rsidR="27A67120">
              <w:rPr>
                <w:rFonts w:ascii="Arial" w:hAnsi="Arial" w:eastAsia="Arial" w:cs="Arial"/>
                <w:b w:val="1"/>
                <w:bCs w:val="1"/>
                <w:color w:val="000000" w:themeColor="text1" w:themeTint="FF" w:themeShade="FF"/>
                <w:sz w:val="24"/>
                <w:szCs w:val="24"/>
              </w:rPr>
              <w:t xml:space="preserve">2000 words </w:t>
            </w:r>
            <w:r w:rsidRPr="43D343CA" w:rsidR="27A67120">
              <w:rPr>
                <w:rFonts w:ascii="Arial" w:hAnsi="Arial" w:eastAsia="Arial" w:cs="Arial"/>
                <w:i w:val="1"/>
                <w:iCs w:val="1"/>
                <w:color w:val="000000" w:themeColor="text1" w:themeTint="FF" w:themeShade="FF"/>
                <w:sz w:val="24"/>
                <w:szCs w:val="24"/>
              </w:rPr>
              <w:t>(+/- 10%: include your actual word count at the end of each section)</w:t>
            </w:r>
          </w:p>
          <w:p w:rsidR="7336895D" w:rsidP="43D343CA" w:rsidRDefault="7336895D" w14:paraId="3D7DFF00" w14:textId="755FCFBC">
            <w:pPr>
              <w:rPr>
                <w:rFonts w:ascii="Arial" w:hAnsi="Arial" w:eastAsia="Arial" w:cs="Arial"/>
                <w:i w:val="1"/>
                <w:iCs w:val="1"/>
                <w:color w:val="000000" w:themeColor="text1" w:themeTint="FF" w:themeShade="FF"/>
                <w:sz w:val="24"/>
                <w:szCs w:val="24"/>
              </w:rPr>
            </w:pPr>
          </w:p>
        </w:tc>
      </w:tr>
    </w:tbl>
    <w:p w:rsidR="2F17ACDD" w:rsidP="4BFE4F66" w:rsidRDefault="2F17ACDD" w14:paraId="5F6C8741" w14:textId="3E5E4629">
      <w:pPr>
        <w:pStyle w:val="Normal"/>
        <w:ind w:left="0" w:right="107" w:firstLine="0"/>
        <w:jc w:val="both"/>
        <w:rPr>
          <w:rFonts w:ascii="Arial" w:hAnsi="Arial" w:eastAsia="Arial" w:cs="Arial"/>
          <w:b w:val="1"/>
          <w:bCs w:val="1"/>
          <w:color w:val="000000" w:themeColor="text1" w:themeTint="FF" w:themeShade="FF"/>
          <w:sz w:val="24"/>
          <w:szCs w:val="24"/>
        </w:rPr>
      </w:pPr>
    </w:p>
    <w:p w:rsidR="00965385" w:rsidP="2F17ACDD" w:rsidRDefault="00965385" w14:paraId="3999A614" w14:textId="62EAC357" w14:noSpellErr="1">
      <w:pPr>
        <w:pStyle w:val="Normal"/>
        <w:ind w:right="237"/>
        <w:jc w:val="both"/>
        <w:rPr>
          <w:rFonts w:ascii="Arial" w:hAnsi="Arial" w:eastAsia="Arial" w:cs="Arial"/>
          <w:color w:val="000000" w:themeColor="text1"/>
          <w:sz w:val="24"/>
          <w:szCs w:val="24"/>
        </w:rPr>
      </w:pPr>
    </w:p>
    <w:p w:rsidR="43D343CA" w:rsidP="43D343CA" w:rsidRDefault="43D343CA" w14:paraId="29A61C14" w14:textId="18DB59A8">
      <w:pPr>
        <w:pStyle w:val="Normal"/>
        <w:ind w:right="237"/>
        <w:jc w:val="both"/>
        <w:rPr>
          <w:rFonts w:ascii="Arial" w:hAnsi="Arial" w:eastAsia="Arial" w:cs="Arial"/>
          <w:color w:val="000000" w:themeColor="text1" w:themeTint="FF" w:themeShade="FF"/>
          <w:sz w:val="24"/>
          <w:szCs w:val="24"/>
        </w:rPr>
      </w:pPr>
    </w:p>
    <w:p w:rsidR="43D343CA" w:rsidP="43D343CA" w:rsidRDefault="43D343CA" w14:paraId="6FA60CC8" w14:textId="3FD3CCF6">
      <w:pPr>
        <w:pStyle w:val="Normal"/>
        <w:ind w:right="237"/>
        <w:jc w:val="both"/>
        <w:rPr>
          <w:rFonts w:ascii="Arial" w:hAnsi="Arial" w:eastAsia="Arial" w:cs="Arial"/>
          <w:color w:val="000000" w:themeColor="text1" w:themeTint="FF" w:themeShade="FF"/>
          <w:sz w:val="24"/>
          <w:szCs w:val="24"/>
        </w:rPr>
      </w:pPr>
    </w:p>
    <w:p w:rsidR="43D343CA" w:rsidP="43D343CA" w:rsidRDefault="43D343CA" w14:paraId="53536FFA" w14:textId="0DE85E5B">
      <w:pPr>
        <w:pStyle w:val="Normal"/>
        <w:ind w:right="237"/>
        <w:jc w:val="both"/>
        <w:rPr>
          <w:rFonts w:ascii="Arial" w:hAnsi="Arial" w:eastAsia="Arial" w:cs="Arial"/>
          <w:color w:val="000000" w:themeColor="text1" w:themeTint="FF" w:themeShade="FF"/>
          <w:sz w:val="24"/>
          <w:szCs w:val="24"/>
        </w:rPr>
      </w:pPr>
    </w:p>
    <w:p w:rsidR="43D343CA" w:rsidP="43D343CA" w:rsidRDefault="43D343CA" w14:paraId="1719B631" w14:textId="10039E93">
      <w:pPr>
        <w:pStyle w:val="Normal"/>
        <w:ind w:right="237"/>
        <w:jc w:val="both"/>
        <w:rPr>
          <w:rFonts w:ascii="Arial" w:hAnsi="Arial" w:eastAsia="Arial" w:cs="Arial"/>
          <w:color w:val="000000" w:themeColor="text1" w:themeTint="FF" w:themeShade="FF"/>
          <w:sz w:val="24"/>
          <w:szCs w:val="24"/>
        </w:rPr>
      </w:pPr>
    </w:p>
    <w:p w:rsidR="43D343CA" w:rsidP="43D343CA" w:rsidRDefault="43D343CA" w14:paraId="016A6D09" w14:textId="2AE820D9">
      <w:pPr>
        <w:pStyle w:val="Normal"/>
        <w:ind w:right="237"/>
        <w:jc w:val="both"/>
        <w:rPr>
          <w:rFonts w:ascii="Arial" w:hAnsi="Arial" w:eastAsia="Arial" w:cs="Arial"/>
          <w:color w:val="000000" w:themeColor="text1" w:themeTint="FF" w:themeShade="FF"/>
          <w:sz w:val="24"/>
          <w:szCs w:val="24"/>
        </w:rPr>
      </w:pPr>
    </w:p>
    <w:p w:rsidR="43D343CA" w:rsidP="43D343CA" w:rsidRDefault="43D343CA" w14:paraId="5D9A66E4" w14:textId="779D5F19">
      <w:pPr>
        <w:pStyle w:val="Normal"/>
        <w:ind w:right="237"/>
        <w:jc w:val="both"/>
        <w:rPr>
          <w:rFonts w:ascii="Arial" w:hAnsi="Arial" w:eastAsia="Arial" w:cs="Arial"/>
          <w:color w:val="000000" w:themeColor="text1" w:themeTint="FF" w:themeShade="FF"/>
          <w:sz w:val="24"/>
          <w:szCs w:val="24"/>
        </w:rPr>
      </w:pPr>
    </w:p>
    <w:p w:rsidR="7336895D" w:rsidP="2F17ACDD" w:rsidRDefault="7336895D" w14:paraId="0A253E2D" w14:textId="2E959DF1">
      <w:pPr>
        <w:ind w:right="107"/>
        <w:jc w:val="both"/>
        <w:rPr>
          <w:rFonts w:ascii="Arial" w:hAnsi="Arial" w:eastAsia="Arial" w:cs="Arial"/>
          <w:i w:val="1"/>
          <w:iCs w:val="1"/>
          <w:color w:val="000000" w:themeColor="text1"/>
          <w:sz w:val="24"/>
          <w:szCs w:val="24"/>
        </w:rPr>
      </w:pPr>
      <w:r w:rsidRPr="2F17ACDD" w:rsidR="3A5EB7B5">
        <w:rPr>
          <w:rFonts w:ascii="Arial" w:hAnsi="Arial" w:eastAsia="Arial" w:cs="Arial"/>
          <w:b w:val="1"/>
          <w:bCs w:val="1"/>
          <w:i w:val="1"/>
          <w:iCs w:val="1"/>
          <w:color w:val="000000" w:themeColor="text1" w:themeTint="FF" w:themeShade="FF"/>
          <w:sz w:val="24"/>
          <w:szCs w:val="24"/>
        </w:rPr>
        <w:t>Task 5</w:t>
      </w:r>
      <w:r w:rsidRPr="2F17ACDD" w:rsidR="4C6CB4DE">
        <w:rPr>
          <w:rFonts w:ascii="Arial" w:hAnsi="Arial" w:eastAsia="Arial" w:cs="Arial"/>
          <w:b w:val="1"/>
          <w:bCs w:val="1"/>
          <w:i w:val="1"/>
          <w:iCs w:val="1"/>
          <w:color w:val="000000" w:themeColor="text1" w:themeTint="FF" w:themeShade="FF"/>
          <w:sz w:val="24"/>
          <w:szCs w:val="24"/>
        </w:rPr>
        <w:t xml:space="preserve">: </w:t>
      </w:r>
      <w:r w:rsidRPr="2F17ACDD" w:rsidR="3A5EB7B5">
        <w:rPr>
          <w:rFonts w:ascii="Arial" w:hAnsi="Arial" w:eastAsia="Arial" w:cs="Arial"/>
          <w:b w:val="1"/>
          <w:bCs w:val="1"/>
          <w:i w:val="1"/>
          <w:iCs w:val="1"/>
          <w:color w:val="000000" w:themeColor="text1" w:themeTint="FF" w:themeShade="FF"/>
          <w:sz w:val="24"/>
          <w:szCs w:val="24"/>
        </w:rPr>
        <w:t>Personal Development Plan (PDP)</w:t>
      </w:r>
    </w:p>
    <w:p w:rsidR="69B3A30A" w:rsidP="69B3A30A" w:rsidRDefault="69B3A30A" w14:paraId="24ED1ABE" w14:textId="30C130EE">
      <w:pPr>
        <w:ind w:right="107"/>
        <w:jc w:val="both"/>
        <w:rPr>
          <w:rFonts w:ascii="Arial" w:hAnsi="Arial" w:eastAsia="Arial" w:cs="Arial"/>
          <w:b w:val="0"/>
          <w:bCs w:val="0"/>
          <w:color w:val="000000" w:themeColor="text1"/>
          <w:sz w:val="24"/>
          <w:szCs w:val="24"/>
        </w:rPr>
      </w:pPr>
      <w:r w:rsidRPr="43D343CA" w:rsidR="3A5EB7B5">
        <w:rPr>
          <w:rFonts w:ascii="Arial" w:hAnsi="Arial" w:eastAsia="Arial" w:cs="Arial"/>
          <w:b w:val="0"/>
          <w:bCs w:val="0"/>
          <w:color w:val="000000" w:themeColor="text1" w:themeTint="FF" w:themeShade="FF"/>
          <w:sz w:val="24"/>
          <w:szCs w:val="24"/>
        </w:rPr>
        <w:t xml:space="preserve">As part of your reflective process, please use this table to aid you in </w:t>
      </w:r>
      <w:r w:rsidRPr="43D343CA" w:rsidR="3A5EB7B5">
        <w:rPr>
          <w:rFonts w:ascii="Arial" w:hAnsi="Arial" w:eastAsia="Arial" w:cs="Arial"/>
          <w:b w:val="0"/>
          <w:bCs w:val="0"/>
          <w:color w:val="000000" w:themeColor="text1" w:themeTint="FF" w:themeShade="FF"/>
          <w:sz w:val="24"/>
          <w:szCs w:val="24"/>
        </w:rPr>
        <w:t>identifying</w:t>
      </w:r>
      <w:r w:rsidRPr="43D343CA" w:rsidR="3A5EB7B5">
        <w:rPr>
          <w:rFonts w:ascii="Arial" w:hAnsi="Arial" w:eastAsia="Arial" w:cs="Arial"/>
          <w:b w:val="0"/>
          <w:bCs w:val="0"/>
          <w:color w:val="000000" w:themeColor="text1" w:themeTint="FF" w:themeShade="FF"/>
          <w:sz w:val="24"/>
          <w:szCs w:val="24"/>
        </w:rPr>
        <w:t xml:space="preserve"> the next steps for development. </w:t>
      </w:r>
    </w:p>
    <w:p w:rsidR="3A5EB7B5" w:rsidP="2F17ACDD" w:rsidRDefault="3C41B539" w14:paraId="233F7648" w14:textId="2581BFB6">
      <w:pPr>
        <w:ind w:right="107"/>
        <w:jc w:val="both"/>
        <w:rPr>
          <w:rFonts w:ascii="Arial" w:hAnsi="Arial" w:eastAsia="Arial" w:cs="Arial"/>
          <w:color w:val="000000" w:themeColor="text1"/>
          <w:sz w:val="24"/>
          <w:szCs w:val="24"/>
        </w:rPr>
      </w:pPr>
      <w:r w:rsidRPr="43D343CA" w:rsidR="49E3DD73">
        <w:rPr>
          <w:rFonts w:ascii="Arial" w:hAnsi="Arial" w:eastAsia="Arial" w:cs="Arial"/>
          <w:color w:val="000000" w:themeColor="text1" w:themeTint="FF" w:themeShade="FF"/>
          <w:sz w:val="24"/>
          <w:szCs w:val="24"/>
        </w:rPr>
        <w:t>F</w:t>
      </w:r>
      <w:r w:rsidRPr="43D343CA" w:rsidR="3C41B539">
        <w:rPr>
          <w:rFonts w:ascii="Arial" w:hAnsi="Arial" w:eastAsia="Arial" w:cs="Arial"/>
          <w:color w:val="000000" w:themeColor="text1" w:themeTint="FF" w:themeShade="FF"/>
          <w:sz w:val="24"/>
          <w:szCs w:val="24"/>
        </w:rPr>
        <w:t xml:space="preserve">ormulate and implement a </w:t>
      </w:r>
      <w:r w:rsidRPr="43D343CA" w:rsidR="3C41B539">
        <w:rPr>
          <w:rFonts w:ascii="Arial" w:hAnsi="Arial" w:eastAsia="Arial" w:cs="Arial"/>
          <w:b w:val="1"/>
          <w:bCs w:val="1"/>
          <w:color w:val="000000" w:themeColor="text1" w:themeTint="FF" w:themeShade="FF"/>
          <w:sz w:val="24"/>
          <w:szCs w:val="24"/>
        </w:rPr>
        <w:t xml:space="preserve">personal study programme </w:t>
      </w:r>
      <w:r w:rsidRPr="43D343CA" w:rsidR="3C41B539">
        <w:rPr>
          <w:rFonts w:ascii="Arial" w:hAnsi="Arial" w:eastAsia="Arial" w:cs="Arial"/>
          <w:color w:val="000000" w:themeColor="text1" w:themeTint="FF" w:themeShade="FF"/>
          <w:sz w:val="24"/>
          <w:szCs w:val="24"/>
        </w:rPr>
        <w:t>to further enhance the development of your professional police practice. A template has been added for an ‘Individual Learning Plan’ that you can use for this task.  </w:t>
      </w:r>
    </w:p>
    <w:p w:rsidR="3A5EB7B5" w:rsidP="69B3A30A" w:rsidRDefault="3C41B539" w14:paraId="1D9B8E8A" w14:textId="695C877C">
      <w:pPr>
        <w:ind w:right="225"/>
        <w:jc w:val="both"/>
        <w:rPr>
          <w:rFonts w:ascii="Arial" w:hAnsi="Arial" w:eastAsia="Arial" w:cs="Arial"/>
          <w:color w:val="000000" w:themeColor="text1"/>
          <w:sz w:val="24"/>
          <w:szCs w:val="24"/>
        </w:rPr>
      </w:pPr>
      <w:r w:rsidRPr="2F17ACDD" w:rsidR="3C41B539">
        <w:rPr>
          <w:rFonts w:ascii="Arial" w:hAnsi="Arial" w:eastAsia="Arial" w:cs="Arial"/>
          <w:color w:val="000000" w:themeColor="text1" w:themeTint="FF" w:themeShade="FF"/>
          <w:sz w:val="24"/>
          <w:szCs w:val="24"/>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This should then be used to target future development need. </w:t>
      </w:r>
    </w:p>
    <w:p w:rsidR="00965385" w:rsidP="2F17ACDD" w:rsidRDefault="00965385" w14:paraId="1C5A6F35" w14:textId="0FE940AF">
      <w:pPr>
        <w:ind w:right="107"/>
        <w:jc w:val="both"/>
        <w:rPr>
          <w:rFonts w:ascii="Arial" w:hAnsi="Arial" w:eastAsia="Arial" w:cs="Arial"/>
          <w:color w:val="000000" w:themeColor="text1"/>
          <w:sz w:val="24"/>
          <w:szCs w:val="24"/>
        </w:rPr>
      </w:pPr>
      <w:r w:rsidRPr="2F17ACDD" w:rsidR="3A5EB7B5">
        <w:rPr>
          <w:rFonts w:ascii="Arial" w:hAnsi="Arial" w:eastAsia="Arial" w:cs="Arial"/>
          <w:color w:val="000000" w:themeColor="text1" w:themeTint="FF" w:themeShade="FF"/>
          <w:sz w:val="24"/>
          <w:szCs w:val="24"/>
          <w:u w:val="single"/>
        </w:rPr>
        <w:t>This is equivalent to 2000 words</w:t>
      </w:r>
      <w:r w:rsidRPr="2F17ACDD" w:rsidR="3A5EB7B5">
        <w:rPr>
          <w:rFonts w:ascii="Arial" w:hAnsi="Arial" w:eastAsia="Arial" w:cs="Arial"/>
          <w:color w:val="000000" w:themeColor="text1" w:themeTint="FF" w:themeShade="FF"/>
          <w:sz w:val="24"/>
          <w:szCs w:val="24"/>
        </w:rPr>
        <w:t xml:space="preserve"> towards the overall wordcount, please note this is not the actual number of words used in completing the table, the count reflects the thought and research behind it</w:t>
      </w:r>
    </w:p>
    <w:p w:rsidR="2F17ACDD" w:rsidP="2F17ACDD" w:rsidRDefault="2F17ACDD" w14:paraId="556BDB18" w14:textId="44991FC0">
      <w:pPr>
        <w:jc w:val="center"/>
        <w:rPr>
          <w:rFonts w:ascii="Arial" w:hAnsi="Arial" w:eastAsia="Arial" w:cs="Arial"/>
          <w:b w:val="1"/>
          <w:bCs w:val="1"/>
          <w:color w:val="000000" w:themeColor="text1" w:themeTint="FF" w:themeShade="FF"/>
          <w:u w:val="single"/>
        </w:rPr>
      </w:pPr>
    </w:p>
    <w:p w:rsidR="7336895D" w:rsidP="2F17ACDD" w:rsidRDefault="4E6D1421" w14:paraId="3C8AF230" w14:textId="4EE02922" w14:noSpellErr="1">
      <w:pPr>
        <w:jc w:val="center"/>
        <w:rPr>
          <w:rFonts w:ascii="Arial" w:hAnsi="Arial" w:eastAsia="Arial" w:cs="Arial"/>
          <w:sz w:val="24"/>
          <w:szCs w:val="24"/>
          <w:u w:val="single"/>
        </w:rPr>
      </w:pPr>
      <w:r w:rsidRPr="2F17ACDD" w:rsidR="4E6D1421">
        <w:rPr>
          <w:rFonts w:ascii="Arial" w:hAnsi="Arial" w:eastAsia="Arial" w:cs="Arial"/>
          <w:b w:val="1"/>
          <w:bCs w:val="1"/>
          <w:color w:val="000000" w:themeColor="text1" w:themeTint="FF" w:themeShade="FF"/>
          <w:u w:val="single"/>
        </w:rPr>
        <w:t>Knowledge, Skills and Experience Assessment</w:t>
      </w:r>
      <w:r w:rsidRPr="2F17ACDD" w:rsidR="4E6D1421">
        <w:rPr>
          <w:rFonts w:ascii="Arial" w:hAnsi="Arial" w:eastAsia="Arial" w:cs="Arial"/>
          <w:color w:val="000000" w:themeColor="text1" w:themeTint="FF" w:themeShade="FF"/>
          <w:u w:val="single"/>
        </w:rPr>
        <w:t> </w:t>
      </w:r>
    </w:p>
    <w:p w:rsidR="7336895D" w:rsidP="69B3A30A" w:rsidRDefault="7336895D" w14:paraId="71960A1E" w14:textId="3DCF88C8">
      <w:pPr>
        <w:ind w:right="107"/>
        <w:jc w:val="both"/>
        <w:rPr>
          <w:rFonts w:ascii="Arial" w:hAnsi="Arial" w:eastAsia="Arial" w:cs="Arial"/>
          <w:color w:val="000000" w:themeColor="text1"/>
          <w:sz w:val="24"/>
          <w:szCs w:val="24"/>
        </w:rPr>
      </w:pPr>
    </w:p>
    <w:tbl>
      <w:tblPr>
        <w:tblW w:w="8880" w:type="dxa"/>
        <w:tblLayout w:type="fixed"/>
        <w:tblLook w:val="04A0" w:firstRow="1" w:lastRow="0" w:firstColumn="1" w:lastColumn="0" w:noHBand="0" w:noVBand="1"/>
      </w:tblPr>
      <w:tblGrid>
        <w:gridCol w:w="1740"/>
        <w:gridCol w:w="855"/>
        <w:gridCol w:w="795"/>
        <w:gridCol w:w="840"/>
        <w:gridCol w:w="705"/>
        <w:gridCol w:w="855"/>
        <w:gridCol w:w="765"/>
        <w:gridCol w:w="2325"/>
      </w:tblGrid>
      <w:tr w:rsidR="69B3A30A" w:rsidTr="1359001D" w14:paraId="500F4D86" w14:textId="77777777">
        <w:tc>
          <w:tcPr>
            <w:tcW w:w="1740" w:type="dxa"/>
            <w:tcBorders>
              <w:top w:val="single" w:color="auto" w:sz="6" w:space="0"/>
              <w:left w:val="single" w:color="auto" w:sz="6" w:space="0"/>
              <w:bottom w:val="single" w:color="auto" w:sz="6" w:space="0"/>
              <w:right w:val="single" w:color="auto" w:sz="6" w:space="0"/>
            </w:tcBorders>
            <w:shd w:val="clear" w:color="auto" w:fill="5B9BD5" w:themeFill="accent5"/>
            <w:tcMar/>
          </w:tcPr>
          <w:p w:rsidR="69B3A30A" w:rsidP="69B3A30A" w:rsidRDefault="69B3A30A" w14:paraId="02D0D3FB" w14:textId="0154C997">
            <w:pPr>
              <w:rPr>
                <w:rFonts w:ascii="Arial" w:hAnsi="Arial" w:eastAsia="Arial" w:cs="Arial"/>
                <w:color w:val="000000" w:themeColor="text1"/>
              </w:rPr>
            </w:pPr>
            <w:r w:rsidRPr="69B3A30A">
              <w:rPr>
                <w:rFonts w:ascii="Arial" w:hAnsi="Arial" w:eastAsia="Arial" w:cs="Arial"/>
                <w:color w:val="000000" w:themeColor="text1"/>
              </w:rPr>
              <w:t> </w:t>
            </w:r>
          </w:p>
        </w:tc>
        <w:tc>
          <w:tcPr>
            <w:tcW w:w="2490" w:type="dxa"/>
            <w:gridSpan w:val="3"/>
            <w:tcBorders>
              <w:top w:val="single" w:color="auto" w:sz="6" w:space="0"/>
              <w:left w:val="single" w:color="auto" w:sz="6" w:space="0"/>
              <w:bottom w:val="single" w:color="auto" w:sz="6" w:space="0"/>
              <w:right w:val="single" w:color="auto" w:sz="6" w:space="0"/>
            </w:tcBorders>
            <w:shd w:val="clear" w:color="auto" w:fill="5B9BD5" w:themeFill="accent5"/>
            <w:tcMar/>
          </w:tcPr>
          <w:p w:rsidR="69B3A30A" w:rsidP="1359001D" w:rsidRDefault="69B3A30A" w14:paraId="46F4249D" w14:textId="750A60F9">
            <w:pPr>
              <w:rPr>
                <w:rFonts w:ascii="Arial" w:hAnsi="Arial" w:eastAsia="Arial" w:cs="Arial"/>
                <w:b w:val="1"/>
                <w:bCs w:val="1"/>
                <w:color w:val="000000" w:themeColor="text1"/>
              </w:rPr>
            </w:pPr>
            <w:r w:rsidRPr="1359001D" w:rsidR="3A7D7E73">
              <w:rPr>
                <w:rFonts w:ascii="Arial" w:hAnsi="Arial" w:eastAsia="Arial" w:cs="Arial"/>
                <w:b w:val="1"/>
                <w:bCs w:val="1"/>
                <w:color w:val="000000" w:themeColor="text1" w:themeTint="FF" w:themeShade="FF"/>
              </w:rPr>
              <w:t>Current level</w:t>
            </w:r>
          </w:p>
        </w:tc>
        <w:tc>
          <w:tcPr>
            <w:tcW w:w="2325" w:type="dxa"/>
            <w:gridSpan w:val="3"/>
            <w:tcBorders>
              <w:top w:val="single" w:color="auto" w:sz="6" w:space="0"/>
              <w:left w:val="nil"/>
              <w:bottom w:val="single" w:color="auto" w:sz="6" w:space="0"/>
              <w:right w:val="single" w:color="auto" w:sz="6" w:space="0"/>
            </w:tcBorders>
            <w:shd w:val="clear" w:color="auto" w:fill="5B9BD5" w:themeFill="accent5"/>
            <w:tcMar/>
          </w:tcPr>
          <w:p w:rsidR="69B3A30A" w:rsidP="1359001D" w:rsidRDefault="69B3A30A" w14:paraId="27848548" w14:textId="27B16091">
            <w:pPr>
              <w:rPr>
                <w:rFonts w:ascii="Arial" w:hAnsi="Arial" w:eastAsia="Arial" w:cs="Arial"/>
                <w:b w:val="1"/>
                <w:bCs w:val="1"/>
                <w:color w:val="000000" w:themeColor="text1"/>
              </w:rPr>
            </w:pPr>
            <w:r w:rsidRPr="1359001D" w:rsidR="0DFF38BA">
              <w:rPr>
                <w:rFonts w:ascii="Arial" w:hAnsi="Arial" w:eastAsia="Arial" w:cs="Arial"/>
                <w:b w:val="1"/>
                <w:bCs w:val="1"/>
                <w:color w:val="000000" w:themeColor="text1" w:themeTint="FF" w:themeShade="FF"/>
              </w:rPr>
              <w:t>RATING</w:t>
            </w:r>
            <w:r w:rsidRPr="1359001D" w:rsidR="0DFF38BA">
              <w:rPr>
                <w:rFonts w:ascii="Arial" w:hAnsi="Arial" w:eastAsia="Arial" w:cs="Arial"/>
                <w:b w:val="1"/>
                <w:bCs w:val="1"/>
                <w:color w:val="000000" w:themeColor="text1" w:themeTint="FF" w:themeShade="FF"/>
              </w:rPr>
              <w:t> </w:t>
            </w:r>
            <w:r w:rsidRPr="1359001D" w:rsidR="63FA7F95">
              <w:rPr>
                <w:rFonts w:ascii="Arial" w:hAnsi="Arial" w:eastAsia="Arial" w:cs="Arial"/>
                <w:b w:val="1"/>
                <w:bCs w:val="1"/>
                <w:color w:val="000000" w:themeColor="text1" w:themeTint="FF" w:themeShade="FF"/>
              </w:rPr>
              <w:t>- next 6</w:t>
            </w:r>
            <w:r w:rsidRPr="1359001D" w:rsidR="0136CB53">
              <w:rPr>
                <w:rFonts w:ascii="Arial" w:hAnsi="Arial" w:eastAsia="Arial" w:cs="Arial"/>
                <w:b w:val="1"/>
                <w:bCs w:val="1"/>
                <w:color w:val="000000" w:themeColor="text1" w:themeTint="FF" w:themeShade="FF"/>
              </w:rPr>
              <w:t xml:space="preserve"> to </w:t>
            </w:r>
            <w:r w:rsidRPr="1359001D" w:rsidR="63FA7F95">
              <w:rPr>
                <w:rFonts w:ascii="Arial" w:hAnsi="Arial" w:eastAsia="Arial" w:cs="Arial"/>
                <w:b w:val="1"/>
                <w:bCs w:val="1"/>
                <w:color w:val="000000" w:themeColor="text1" w:themeTint="FF" w:themeShade="FF"/>
              </w:rPr>
              <w:t>12mths</w:t>
            </w:r>
          </w:p>
        </w:tc>
        <w:tc>
          <w:tcPr>
            <w:tcW w:w="2325" w:type="dxa"/>
            <w:tcBorders>
              <w:top w:val="single" w:color="auto" w:sz="6" w:space="0"/>
              <w:left w:val="nil"/>
              <w:bottom w:val="single" w:color="auto" w:sz="6" w:space="0"/>
              <w:right w:val="single" w:color="auto" w:sz="6" w:space="0"/>
            </w:tcBorders>
            <w:shd w:val="clear" w:color="auto" w:fill="5B9BD5" w:themeFill="accent5"/>
            <w:tcMar/>
          </w:tcPr>
          <w:p w:rsidR="69B3A30A" w:rsidP="69B3A30A" w:rsidRDefault="69B3A30A" w14:paraId="2BE8FF50" w14:textId="36D6ED8A">
            <w:pPr>
              <w:rPr>
                <w:rFonts w:ascii="Arial" w:hAnsi="Arial" w:eastAsia="Arial" w:cs="Arial"/>
                <w:color w:val="000000" w:themeColor="text1"/>
              </w:rPr>
            </w:pPr>
            <w:r w:rsidRPr="2F17ACDD" w:rsidR="4D6E6E2B">
              <w:rPr>
                <w:rFonts w:ascii="Arial" w:hAnsi="Arial" w:eastAsia="Arial" w:cs="Arial"/>
                <w:b w:val="1"/>
                <w:bCs w:val="1"/>
                <w:color w:val="000000" w:themeColor="text1" w:themeTint="FF" w:themeShade="FF"/>
              </w:rPr>
              <w:t>DEVELOPMENT NEED</w:t>
            </w:r>
            <w:r w:rsidRPr="2F17ACDD" w:rsidR="4D6E6E2B">
              <w:rPr>
                <w:rFonts w:ascii="Arial" w:hAnsi="Arial" w:eastAsia="Arial" w:cs="Arial"/>
                <w:color w:val="000000" w:themeColor="text1" w:themeTint="FF" w:themeShade="FF"/>
              </w:rPr>
              <w:t> </w:t>
            </w:r>
            <w:r w:rsidRPr="2F17ACDD" w:rsidR="6ACDE762">
              <w:rPr>
                <w:rFonts w:ascii="Arial" w:hAnsi="Arial" w:eastAsia="Arial" w:cs="Arial"/>
                <w:b w:val="1"/>
                <w:bCs w:val="1"/>
                <w:color w:val="000000" w:themeColor="text1" w:themeTint="FF" w:themeShade="FF"/>
              </w:rPr>
              <w:t>IDENTIFIED</w:t>
            </w:r>
          </w:p>
          <w:p w:rsidR="69B3A30A" w:rsidP="69B3A30A" w:rsidRDefault="69B3A30A" w14:paraId="66D1EB09" w14:textId="36C58A06">
            <w:pPr>
              <w:rPr>
                <w:rFonts w:ascii="Arial" w:hAnsi="Arial" w:eastAsia="Arial" w:cs="Arial"/>
                <w:color w:val="000000" w:themeColor="text1"/>
              </w:rPr>
            </w:pPr>
            <w:r w:rsidRPr="69B3A30A">
              <w:rPr>
                <w:rFonts w:ascii="Arial" w:hAnsi="Arial" w:eastAsia="Arial" w:cs="Arial"/>
                <w:color w:val="000000" w:themeColor="text1"/>
              </w:rPr>
              <w:t> </w:t>
            </w:r>
          </w:p>
        </w:tc>
      </w:tr>
      <w:tr w:rsidR="69B3A30A" w:rsidTr="1359001D" w14:paraId="1D5C4F5E" w14:textId="77777777">
        <w:trPr>
          <w:trHeight w:val="915"/>
        </w:trPr>
        <w:tc>
          <w:tcPr>
            <w:tcW w:w="1740" w:type="dxa"/>
            <w:tcBorders>
              <w:top w:val="single" w:color="auto" w:sz="6" w:space="0"/>
              <w:left w:val="single" w:color="auto" w:sz="6" w:space="0"/>
              <w:bottom w:val="single" w:color="auto" w:sz="6" w:space="0"/>
              <w:right w:val="single" w:color="auto" w:sz="6" w:space="0"/>
            </w:tcBorders>
            <w:tcMar/>
          </w:tcPr>
          <w:p w:rsidR="69B3A30A" w:rsidP="69B3A30A" w:rsidRDefault="69B3A30A" w14:paraId="48F613F4" w14:textId="10E1D5E7">
            <w:pPr>
              <w:rPr>
                <w:rFonts w:ascii="Arial" w:hAnsi="Arial" w:eastAsia="Arial" w:cs="Arial"/>
                <w:color w:val="000000" w:themeColor="text1"/>
              </w:rPr>
            </w:pPr>
            <w:r w:rsidRPr="2F17ACDD" w:rsidR="4D6E6E2B">
              <w:rPr>
                <w:rFonts w:ascii="Arial" w:hAnsi="Arial" w:eastAsia="Arial" w:cs="Arial"/>
                <w:b w:val="1"/>
                <w:bCs w:val="1"/>
                <w:color w:val="000000" w:themeColor="text1" w:themeTint="FF" w:themeShade="FF"/>
              </w:rPr>
              <w:t>KNOWLEDGE</w:t>
            </w:r>
            <w:r w:rsidRPr="2F17ACDD" w:rsidR="4D6E6E2B">
              <w:rPr>
                <w:rFonts w:ascii="Arial" w:hAnsi="Arial" w:eastAsia="Arial" w:cs="Arial"/>
                <w:color w:val="000000" w:themeColor="text1" w:themeTint="FF" w:themeShade="FF"/>
              </w:rPr>
              <w:t> </w:t>
            </w:r>
          </w:p>
        </w:tc>
        <w:tc>
          <w:tcPr>
            <w:tcW w:w="85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59159199" w14:textId="3E1B8AE0">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Low </w:t>
            </w:r>
          </w:p>
          <w:p w:rsidRPr="00965385" w:rsidR="69B3A30A" w:rsidP="69B3A30A" w:rsidRDefault="69B3A30A" w14:paraId="448D47A9" w14:textId="59964695">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1-4 </w:t>
            </w:r>
          </w:p>
        </w:tc>
        <w:tc>
          <w:tcPr>
            <w:tcW w:w="795" w:type="dxa"/>
            <w:tcBorders>
              <w:top w:val="nil"/>
              <w:left w:val="single" w:color="auto" w:sz="6" w:space="0"/>
              <w:bottom w:val="single" w:color="auto" w:sz="6" w:space="0"/>
              <w:right w:val="single" w:color="auto" w:sz="6" w:space="0"/>
            </w:tcBorders>
            <w:tcMar/>
          </w:tcPr>
          <w:p w:rsidRPr="00965385" w:rsidR="69B3A30A" w:rsidP="69B3A30A" w:rsidRDefault="69B3A30A" w14:paraId="4D0DF0A9" w14:textId="6538B450">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Med </w:t>
            </w:r>
          </w:p>
          <w:p w:rsidRPr="00965385" w:rsidR="69B3A30A" w:rsidP="69B3A30A" w:rsidRDefault="69B3A30A" w14:paraId="7058453A" w14:textId="4BC4DE4E">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5-7 </w:t>
            </w:r>
          </w:p>
        </w:tc>
        <w:tc>
          <w:tcPr>
            <w:tcW w:w="840" w:type="dxa"/>
            <w:tcBorders>
              <w:top w:val="nil"/>
              <w:left w:val="single" w:color="auto" w:sz="6" w:space="0"/>
              <w:bottom w:val="single" w:color="auto" w:sz="6" w:space="0"/>
              <w:right w:val="single" w:color="auto" w:sz="6" w:space="0"/>
            </w:tcBorders>
            <w:tcMar/>
          </w:tcPr>
          <w:p w:rsidRPr="00965385" w:rsidR="69B3A30A" w:rsidP="69B3A30A" w:rsidRDefault="69B3A30A" w14:paraId="3FA22AD9" w14:textId="14FB74FC">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High </w:t>
            </w:r>
          </w:p>
          <w:p w:rsidRPr="00965385" w:rsidR="69B3A30A" w:rsidP="69B3A30A" w:rsidRDefault="69B3A30A" w14:paraId="1F419609" w14:textId="754F2B67">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8-10 </w:t>
            </w:r>
          </w:p>
        </w:tc>
        <w:tc>
          <w:tcPr>
            <w:tcW w:w="70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14ABE5EC" w14:textId="4271045F">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Low </w:t>
            </w:r>
          </w:p>
          <w:p w:rsidRPr="00965385" w:rsidR="69B3A30A" w:rsidP="69B3A30A" w:rsidRDefault="69B3A30A" w14:paraId="0B79785A" w14:textId="265A531E">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1-4 </w:t>
            </w:r>
          </w:p>
        </w:tc>
        <w:tc>
          <w:tcPr>
            <w:tcW w:w="855" w:type="dxa"/>
            <w:tcBorders>
              <w:top w:val="nil"/>
              <w:left w:val="single" w:color="auto" w:sz="6" w:space="0"/>
              <w:bottom w:val="single" w:color="auto" w:sz="6" w:space="0"/>
              <w:right w:val="single" w:color="auto" w:sz="6" w:space="0"/>
            </w:tcBorders>
            <w:tcMar/>
          </w:tcPr>
          <w:p w:rsidRPr="00965385" w:rsidR="69B3A30A" w:rsidP="69B3A30A" w:rsidRDefault="69B3A30A" w14:paraId="6D0C49D5" w14:textId="7EBE074F">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Med </w:t>
            </w:r>
          </w:p>
          <w:p w:rsidRPr="00965385" w:rsidR="69B3A30A" w:rsidP="69B3A30A" w:rsidRDefault="69B3A30A" w14:paraId="393E2C5C" w14:textId="2183F999">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5-7 </w:t>
            </w:r>
          </w:p>
        </w:tc>
        <w:tc>
          <w:tcPr>
            <w:tcW w:w="765" w:type="dxa"/>
            <w:tcBorders>
              <w:top w:val="nil"/>
              <w:left w:val="single" w:color="auto" w:sz="6" w:space="0"/>
              <w:bottom w:val="single" w:color="auto" w:sz="6" w:space="0"/>
              <w:right w:val="single" w:color="auto" w:sz="6" w:space="0"/>
            </w:tcBorders>
            <w:tcMar/>
          </w:tcPr>
          <w:p w:rsidRPr="00965385" w:rsidR="69B3A30A" w:rsidP="69B3A30A" w:rsidRDefault="69B3A30A" w14:paraId="4865524F" w14:textId="466BD1BA">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High </w:t>
            </w:r>
          </w:p>
          <w:p w:rsidRPr="00965385" w:rsidR="69B3A30A" w:rsidP="69B3A30A" w:rsidRDefault="69B3A30A" w14:paraId="35AECBD8" w14:textId="533068DC">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8-10 </w:t>
            </w:r>
          </w:p>
        </w:tc>
        <w:tc>
          <w:tcPr>
            <w:tcW w:w="2325" w:type="dxa"/>
            <w:tcBorders>
              <w:top w:val="single" w:color="auto" w:sz="6" w:space="0"/>
              <w:left w:val="single" w:color="auto" w:sz="6" w:space="0"/>
              <w:bottom w:val="single" w:color="auto" w:sz="6" w:space="0"/>
              <w:right w:val="single" w:color="auto" w:sz="6" w:space="0"/>
            </w:tcBorders>
            <w:tcMar/>
          </w:tcPr>
          <w:p w:rsidR="69B3A30A" w:rsidP="69B3A30A" w:rsidRDefault="69B3A30A" w14:paraId="1E2D2696" w14:textId="292CE638">
            <w:pPr>
              <w:rPr>
                <w:rFonts w:ascii="Arial" w:hAnsi="Arial" w:eastAsia="Arial" w:cs="Arial"/>
                <w:color w:val="000000" w:themeColor="text1"/>
              </w:rPr>
            </w:pPr>
            <w:r w:rsidRPr="2F17ACDD" w:rsidR="4D6E6E2B">
              <w:rPr>
                <w:rFonts w:ascii="Arial" w:hAnsi="Arial" w:eastAsia="Arial" w:cs="Arial"/>
                <w:color w:val="000000" w:themeColor="text1" w:themeTint="FF" w:themeShade="FF"/>
              </w:rPr>
              <w:t> </w:t>
            </w:r>
          </w:p>
        </w:tc>
      </w:tr>
      <w:tr w:rsidR="69B3A30A" w:rsidTr="1359001D" w14:paraId="2D764C6B" w14:textId="77777777">
        <w:trPr>
          <w:trHeight w:val="1095"/>
        </w:trPr>
        <w:tc>
          <w:tcPr>
            <w:tcW w:w="1740" w:type="dxa"/>
            <w:tcBorders>
              <w:top w:val="single" w:color="auto" w:sz="6" w:space="0"/>
              <w:left w:val="single" w:color="auto" w:sz="6" w:space="0"/>
              <w:bottom w:val="single" w:color="auto" w:sz="6" w:space="0"/>
              <w:right w:val="single" w:color="auto" w:sz="6" w:space="0"/>
            </w:tcBorders>
            <w:tcMar/>
          </w:tcPr>
          <w:p w:rsidR="69B3A30A" w:rsidP="69B3A30A" w:rsidRDefault="69B3A30A" w14:paraId="5092EBD0" w14:textId="0990B359">
            <w:pPr>
              <w:rPr>
                <w:rFonts w:ascii="Arial" w:hAnsi="Arial" w:eastAsia="Arial" w:cs="Arial"/>
                <w:color w:val="000000" w:themeColor="text1"/>
              </w:rPr>
            </w:pPr>
            <w:r w:rsidRPr="69B3A30A">
              <w:rPr>
                <w:rFonts w:ascii="Arial" w:hAnsi="Arial" w:eastAsia="Arial" w:cs="Arial"/>
                <w:b/>
                <w:bCs/>
                <w:color w:val="000000" w:themeColor="text1"/>
              </w:rPr>
              <w:t>SKILLS </w:t>
            </w:r>
          </w:p>
          <w:p w:rsidR="69B3A30A" w:rsidP="2F17ACDD" w:rsidRDefault="69B3A30A" w14:paraId="296A7BD7" w14:textId="5F3790A2">
            <w:pPr>
              <w:pStyle w:val="Normal"/>
              <w:rPr>
                <w:rFonts w:ascii="Arial" w:hAnsi="Arial" w:eastAsia="Arial" w:cs="Arial"/>
                <w:b w:val="1"/>
                <w:bCs w:val="1"/>
                <w:color w:val="000000" w:themeColor="text1"/>
              </w:rPr>
            </w:pPr>
          </w:p>
        </w:tc>
        <w:tc>
          <w:tcPr>
            <w:tcW w:w="85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20BCFD79" w14:textId="2A8C50D9">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Low </w:t>
            </w:r>
          </w:p>
          <w:p w:rsidRPr="00965385" w:rsidR="69B3A30A" w:rsidP="69B3A30A" w:rsidRDefault="69B3A30A" w14:paraId="6822E41D" w14:textId="7A048238">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1-4 </w:t>
            </w:r>
          </w:p>
        </w:tc>
        <w:tc>
          <w:tcPr>
            <w:tcW w:w="79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19FD361F" w14:textId="3C573F8C">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Med </w:t>
            </w:r>
          </w:p>
          <w:p w:rsidRPr="00965385" w:rsidR="69B3A30A" w:rsidP="69B3A30A" w:rsidRDefault="69B3A30A" w14:paraId="442E6BEE" w14:textId="3AC53E59">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5-7 </w:t>
            </w:r>
          </w:p>
        </w:tc>
        <w:tc>
          <w:tcPr>
            <w:tcW w:w="840"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0D6BFA72" w14:textId="1E2393FA">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High </w:t>
            </w:r>
          </w:p>
          <w:p w:rsidRPr="00965385" w:rsidR="69B3A30A" w:rsidP="69B3A30A" w:rsidRDefault="69B3A30A" w14:paraId="2C1255DB" w14:textId="1314F343">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8-10 </w:t>
            </w:r>
          </w:p>
        </w:tc>
        <w:tc>
          <w:tcPr>
            <w:tcW w:w="70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546778DF" w14:textId="431E8770">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Low </w:t>
            </w:r>
          </w:p>
          <w:p w:rsidRPr="00965385" w:rsidR="69B3A30A" w:rsidP="69B3A30A" w:rsidRDefault="69B3A30A" w14:paraId="7C13AE98" w14:textId="144B6B66">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1-4 </w:t>
            </w:r>
          </w:p>
        </w:tc>
        <w:tc>
          <w:tcPr>
            <w:tcW w:w="85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0B45D89C" w14:textId="1AA76628">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Med </w:t>
            </w:r>
          </w:p>
          <w:p w:rsidRPr="00965385" w:rsidR="69B3A30A" w:rsidP="69B3A30A" w:rsidRDefault="69B3A30A" w14:paraId="39CBA4A9" w14:textId="65B776AE">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5-7 </w:t>
            </w:r>
          </w:p>
        </w:tc>
        <w:tc>
          <w:tcPr>
            <w:tcW w:w="76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74DD0F6D" w14:textId="66764C10">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High </w:t>
            </w:r>
          </w:p>
          <w:p w:rsidRPr="00965385" w:rsidR="69B3A30A" w:rsidP="69B3A30A" w:rsidRDefault="69B3A30A" w14:paraId="214CED32" w14:textId="0BAB0AEB">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8-10 </w:t>
            </w:r>
          </w:p>
        </w:tc>
        <w:tc>
          <w:tcPr>
            <w:tcW w:w="2325" w:type="dxa"/>
            <w:tcBorders>
              <w:top w:val="single" w:color="auto" w:sz="6" w:space="0"/>
              <w:left w:val="single" w:color="auto" w:sz="6" w:space="0"/>
              <w:bottom w:val="single" w:color="auto" w:sz="6" w:space="0"/>
              <w:right w:val="single" w:color="auto" w:sz="6" w:space="0"/>
            </w:tcBorders>
            <w:tcMar/>
          </w:tcPr>
          <w:p w:rsidR="69B3A30A" w:rsidP="69B3A30A" w:rsidRDefault="69B3A30A" w14:paraId="02BD4685" w14:textId="7F0CA41C">
            <w:pPr>
              <w:rPr>
                <w:rFonts w:ascii="Arial" w:hAnsi="Arial" w:eastAsia="Arial" w:cs="Arial"/>
                <w:color w:val="000000" w:themeColor="text1"/>
              </w:rPr>
            </w:pPr>
            <w:r w:rsidRPr="69B3A30A">
              <w:rPr>
                <w:rFonts w:ascii="Arial" w:hAnsi="Arial" w:eastAsia="Arial" w:cs="Arial"/>
                <w:color w:val="000000" w:themeColor="text1"/>
              </w:rPr>
              <w:t> </w:t>
            </w:r>
          </w:p>
        </w:tc>
      </w:tr>
      <w:tr w:rsidR="69B3A30A" w:rsidTr="1359001D" w14:paraId="1602AB4D" w14:textId="77777777">
        <w:tc>
          <w:tcPr>
            <w:tcW w:w="1740" w:type="dxa"/>
            <w:tcBorders>
              <w:top w:val="single" w:color="auto" w:sz="6" w:space="0"/>
              <w:left w:val="single" w:color="auto" w:sz="6" w:space="0"/>
              <w:bottom w:val="single" w:color="auto" w:sz="6" w:space="0"/>
              <w:right w:val="single" w:color="auto" w:sz="6" w:space="0"/>
            </w:tcBorders>
            <w:tcMar/>
          </w:tcPr>
          <w:p w:rsidR="69B3A30A" w:rsidP="69B3A30A" w:rsidRDefault="69B3A30A" w14:paraId="16961DB5" w14:textId="16915CCF">
            <w:pPr>
              <w:rPr>
                <w:rFonts w:ascii="Arial" w:hAnsi="Arial" w:eastAsia="Arial" w:cs="Arial"/>
                <w:color w:val="000000" w:themeColor="text1"/>
              </w:rPr>
            </w:pPr>
            <w:r w:rsidRPr="69B3A30A">
              <w:rPr>
                <w:rFonts w:ascii="Arial" w:hAnsi="Arial" w:eastAsia="Arial" w:cs="Arial"/>
                <w:b/>
                <w:bCs/>
                <w:color w:val="000000" w:themeColor="text1"/>
              </w:rPr>
              <w:t>EXPERIENCE </w:t>
            </w:r>
          </w:p>
          <w:p w:rsidR="69B3A30A" w:rsidP="2F17ACDD" w:rsidRDefault="69B3A30A" w14:paraId="3EEF2DD1" w14:textId="5A216897">
            <w:pPr>
              <w:rPr>
                <w:rFonts w:ascii="Arial" w:hAnsi="Arial" w:eastAsia="Arial" w:cs="Arial"/>
                <w:b w:val="1"/>
                <w:bCs w:val="1"/>
                <w:color w:val="000000" w:themeColor="text1"/>
              </w:rPr>
            </w:pPr>
          </w:p>
          <w:p w:rsidR="69B3A30A" w:rsidP="69B3A30A" w:rsidRDefault="69B3A30A" w14:paraId="19DEF14E" w14:textId="5BD8FF7A">
            <w:pPr>
              <w:rPr>
                <w:rFonts w:ascii="Arial" w:hAnsi="Arial" w:eastAsia="Arial" w:cs="Arial"/>
                <w:color w:val="000000" w:themeColor="text1"/>
              </w:rPr>
            </w:pPr>
          </w:p>
        </w:tc>
        <w:tc>
          <w:tcPr>
            <w:tcW w:w="85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7CC02F10" w14:textId="3FF9E308">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Low </w:t>
            </w:r>
          </w:p>
          <w:p w:rsidRPr="00965385" w:rsidR="69B3A30A" w:rsidP="69B3A30A" w:rsidRDefault="69B3A30A" w14:paraId="7F980E03" w14:textId="2241AD42">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1-4 </w:t>
            </w:r>
          </w:p>
        </w:tc>
        <w:tc>
          <w:tcPr>
            <w:tcW w:w="79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55DA1534" w14:textId="3BCFD76F">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Med </w:t>
            </w:r>
          </w:p>
          <w:p w:rsidRPr="00965385" w:rsidR="69B3A30A" w:rsidP="69B3A30A" w:rsidRDefault="69B3A30A" w14:paraId="2D218451" w14:textId="62BA3DED">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5-7 </w:t>
            </w:r>
          </w:p>
        </w:tc>
        <w:tc>
          <w:tcPr>
            <w:tcW w:w="840"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7BEBD130" w14:textId="04C5F825">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High </w:t>
            </w:r>
          </w:p>
          <w:p w:rsidRPr="00965385" w:rsidR="69B3A30A" w:rsidP="69B3A30A" w:rsidRDefault="69B3A30A" w14:paraId="6B02F38A" w14:textId="1781738A">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8-10 </w:t>
            </w:r>
          </w:p>
        </w:tc>
        <w:tc>
          <w:tcPr>
            <w:tcW w:w="70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2CE7EC86" w14:textId="03847A4F">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Low </w:t>
            </w:r>
          </w:p>
          <w:p w:rsidRPr="00965385" w:rsidR="69B3A30A" w:rsidP="69B3A30A" w:rsidRDefault="69B3A30A" w14:paraId="56486F0D" w14:textId="28C000E9">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1-4 </w:t>
            </w:r>
          </w:p>
        </w:tc>
        <w:tc>
          <w:tcPr>
            <w:tcW w:w="85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4A4760E4" w14:textId="0C3100C3">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Med </w:t>
            </w:r>
          </w:p>
          <w:p w:rsidRPr="00965385" w:rsidR="69B3A30A" w:rsidP="69B3A30A" w:rsidRDefault="69B3A30A" w14:paraId="553E8CC1" w14:textId="70611BE1">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5-7 </w:t>
            </w:r>
          </w:p>
        </w:tc>
        <w:tc>
          <w:tcPr>
            <w:tcW w:w="76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25E2791F" w14:textId="69324924">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High </w:t>
            </w:r>
          </w:p>
          <w:p w:rsidRPr="00965385" w:rsidR="69B3A30A" w:rsidP="69B3A30A" w:rsidRDefault="69B3A30A" w14:paraId="0E0F6DB0" w14:textId="3F35C749">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8-10 </w:t>
            </w:r>
          </w:p>
        </w:tc>
        <w:tc>
          <w:tcPr>
            <w:tcW w:w="2325" w:type="dxa"/>
            <w:tcBorders>
              <w:top w:val="single" w:color="auto" w:sz="6" w:space="0"/>
              <w:left w:val="single" w:color="auto" w:sz="6" w:space="0"/>
              <w:bottom w:val="single" w:color="auto" w:sz="6" w:space="0"/>
              <w:right w:val="single" w:color="auto" w:sz="6" w:space="0"/>
            </w:tcBorders>
            <w:tcMar/>
          </w:tcPr>
          <w:p w:rsidR="69B3A30A" w:rsidP="69B3A30A" w:rsidRDefault="69B3A30A" w14:paraId="00FC4667" w14:textId="04007D97">
            <w:pPr>
              <w:rPr>
                <w:rFonts w:ascii="Arial" w:hAnsi="Arial" w:eastAsia="Arial" w:cs="Arial"/>
                <w:color w:val="000000" w:themeColor="text1"/>
              </w:rPr>
            </w:pPr>
            <w:r w:rsidRPr="69B3A30A">
              <w:rPr>
                <w:rFonts w:ascii="Arial" w:hAnsi="Arial" w:eastAsia="Arial" w:cs="Arial"/>
                <w:color w:val="000000" w:themeColor="text1"/>
              </w:rPr>
              <w:t> </w:t>
            </w:r>
          </w:p>
        </w:tc>
      </w:tr>
    </w:tbl>
    <w:p w:rsidR="2F17ACDD" w:rsidP="57DF25C0" w:rsidRDefault="2F17ACDD" w14:paraId="722E34CD" w14:textId="0FE593C5">
      <w:pPr>
        <w:pStyle w:val="Normal"/>
        <w:spacing w:before="240" w:after="60"/>
        <w:ind/>
        <w:rPr>
          <w:rFonts w:ascii="Arial" w:hAnsi="Arial" w:eastAsia="Arial" w:cs="Arial"/>
          <w:b w:val="1"/>
          <w:bCs w:val="1"/>
          <w:sz w:val="28"/>
          <w:szCs w:val="28"/>
        </w:rPr>
      </w:pPr>
    </w:p>
    <w:p w:rsidR="57DF25C0" w:rsidP="57DF25C0" w:rsidRDefault="57DF25C0" w14:paraId="22AE2DA1" w14:textId="021FD5BB">
      <w:pPr>
        <w:pStyle w:val="Normal"/>
        <w:rPr>
          <w:rFonts w:ascii="Arial" w:hAnsi="Arial" w:eastAsia="Arial" w:cs="Arial"/>
          <w:b w:val="1"/>
          <w:bCs w:val="1"/>
          <w:sz w:val="28"/>
          <w:szCs w:val="28"/>
        </w:rPr>
      </w:pPr>
    </w:p>
    <w:p w:rsidR="57DF25C0" w:rsidP="57DF25C0" w:rsidRDefault="57DF25C0" w14:paraId="1770A56F" w14:textId="4E9E441D">
      <w:pPr>
        <w:pStyle w:val="Normal"/>
        <w:rPr>
          <w:rFonts w:ascii="Arial" w:hAnsi="Arial" w:eastAsia="Arial" w:cs="Arial"/>
          <w:b w:val="1"/>
          <w:bCs w:val="1"/>
          <w:sz w:val="28"/>
          <w:szCs w:val="28"/>
        </w:rPr>
      </w:pPr>
    </w:p>
    <w:p w:rsidR="57DF25C0" w:rsidP="57DF25C0" w:rsidRDefault="57DF25C0" w14:paraId="3B3F085B" w14:textId="760C5B55">
      <w:pPr>
        <w:pStyle w:val="Normal"/>
        <w:rPr>
          <w:rFonts w:ascii="Arial" w:hAnsi="Arial" w:eastAsia="Arial" w:cs="Arial"/>
          <w:b w:val="1"/>
          <w:bCs w:val="1"/>
          <w:sz w:val="28"/>
          <w:szCs w:val="28"/>
        </w:rPr>
      </w:pPr>
    </w:p>
    <w:p w:rsidR="43D343CA" w:rsidP="43D343CA" w:rsidRDefault="43D343CA" w14:paraId="338AAC22" w14:textId="26ABC922">
      <w:pPr>
        <w:pStyle w:val="Normal"/>
        <w:rPr>
          <w:rFonts w:ascii="Arial" w:hAnsi="Arial" w:eastAsia="Arial" w:cs="Arial"/>
          <w:b w:val="1"/>
          <w:bCs w:val="1"/>
          <w:sz w:val="28"/>
          <w:szCs w:val="28"/>
        </w:rPr>
      </w:pPr>
    </w:p>
    <w:p w:rsidR="1F9D89F6" w:rsidP="7336895D" w:rsidRDefault="1F9D89F6" w14:paraId="053211CB" w14:textId="496CB443">
      <w:pPr>
        <w:spacing w:before="240" w:after="60"/>
        <w:ind w:right="237"/>
        <w:jc w:val="both"/>
        <w:rPr>
          <w:rFonts w:ascii="Arial" w:hAnsi="Arial" w:eastAsia="Arial" w:cs="Arial"/>
          <w:color w:val="000000" w:themeColor="text1"/>
          <w:sz w:val="24"/>
          <w:szCs w:val="24"/>
        </w:rPr>
      </w:pPr>
      <w:r w:rsidRPr="43D343CA" w:rsidR="2BA52522">
        <w:rPr>
          <w:rFonts w:ascii="Arial" w:hAnsi="Arial" w:eastAsia="Arial" w:cs="Arial"/>
          <w:b w:val="1"/>
          <w:bCs w:val="1"/>
          <w:color w:val="000000" w:themeColor="text1" w:themeTint="FF" w:themeShade="FF"/>
          <w:sz w:val="24"/>
          <w:szCs w:val="24"/>
        </w:rPr>
        <w:t xml:space="preserve">6. </w:t>
      </w:r>
      <w:r w:rsidRPr="43D343CA" w:rsidR="7129BA1C">
        <w:rPr>
          <w:rFonts w:ascii="Arial" w:hAnsi="Arial" w:eastAsia="Arial" w:cs="Arial"/>
          <w:b w:val="1"/>
          <w:bCs w:val="1"/>
          <w:color w:val="000000" w:themeColor="text1" w:themeTint="FF" w:themeShade="FF"/>
          <w:sz w:val="24"/>
          <w:szCs w:val="24"/>
        </w:rPr>
        <w:t>Reference List</w:t>
      </w:r>
    </w:p>
    <w:p w:rsidR="1F9D89F6" w:rsidP="7336895D" w:rsidRDefault="1F9D89F6" w14:paraId="3D3A3146" w14:textId="693B7556">
      <w:pPr>
        <w:spacing w:before="240" w:after="60"/>
        <w:ind w:right="237"/>
        <w:jc w:val="both"/>
        <w:rPr>
          <w:rFonts w:ascii="Arial" w:hAnsi="Arial" w:eastAsia="Arial" w:cs="Arial"/>
          <w:color w:val="000000" w:themeColor="text1"/>
          <w:sz w:val="24"/>
          <w:szCs w:val="24"/>
        </w:rPr>
      </w:pPr>
      <w:r w:rsidRPr="43D343CA" w:rsidR="1F9D89F6">
        <w:rPr>
          <w:rFonts w:ascii="Arial" w:hAnsi="Arial" w:eastAsia="Arial" w:cs="Arial"/>
          <w:color w:val="000000" w:themeColor="text1" w:themeTint="FF" w:themeShade="FF"/>
          <w:sz w:val="24"/>
          <w:szCs w:val="24"/>
        </w:rPr>
        <w:t xml:space="preserve">The </w:t>
      </w:r>
      <w:r w:rsidRPr="43D343CA" w:rsidR="54EB8D63">
        <w:rPr>
          <w:rFonts w:ascii="Arial" w:hAnsi="Arial" w:eastAsia="Arial" w:cs="Arial"/>
          <w:color w:val="000000" w:themeColor="text1" w:themeTint="FF" w:themeShade="FF"/>
          <w:sz w:val="24"/>
          <w:szCs w:val="24"/>
        </w:rPr>
        <w:t>reference list</w:t>
      </w:r>
      <w:r w:rsidRPr="43D343CA" w:rsidR="1F9D89F6">
        <w:rPr>
          <w:rFonts w:ascii="Arial" w:hAnsi="Arial" w:eastAsia="Arial" w:cs="Arial"/>
          <w:color w:val="000000" w:themeColor="text1" w:themeTint="FF" w:themeShade="FF"/>
          <w:sz w:val="24"/>
          <w:szCs w:val="24"/>
        </w:rPr>
        <w:t xml:space="preserve"> should only include sources referenced within the workbook using the Harvard referencing system. Information about referencing in written assignments and how to avoid plagiarism can be found on Moodle</w:t>
      </w:r>
      <w:r w:rsidRPr="43D343CA" w:rsidR="79E7F474">
        <w:rPr>
          <w:rFonts w:ascii="Arial" w:hAnsi="Arial" w:eastAsia="Arial" w:cs="Arial"/>
          <w:color w:val="000000" w:themeColor="text1" w:themeTint="FF" w:themeShade="FF"/>
          <w:sz w:val="24"/>
          <w:szCs w:val="24"/>
        </w:rPr>
        <w:t xml:space="preserve"> and will be provided within your lesson</w:t>
      </w:r>
      <w:r w:rsidRPr="43D343CA" w:rsidR="1F9D89F6">
        <w:rPr>
          <w:rFonts w:ascii="Arial" w:hAnsi="Arial" w:eastAsia="Arial" w:cs="Arial"/>
          <w:color w:val="000000" w:themeColor="text1" w:themeTint="FF" w:themeShade="FF"/>
          <w:sz w:val="24"/>
          <w:szCs w:val="24"/>
        </w:rPr>
        <w:t xml:space="preserve">. It is important that you are aware of the importance of ensuring that the work </w:t>
      </w:r>
      <w:r w:rsidRPr="43D343CA" w:rsidR="1F9D89F6">
        <w:rPr>
          <w:rFonts w:ascii="Arial" w:hAnsi="Arial" w:eastAsia="Arial" w:cs="Arial"/>
          <w:color w:val="000000" w:themeColor="text1" w:themeTint="FF" w:themeShade="FF"/>
          <w:sz w:val="24"/>
          <w:szCs w:val="24"/>
        </w:rPr>
        <w:t>submitted</w:t>
      </w:r>
      <w:r w:rsidRPr="43D343CA" w:rsidR="1F9D89F6">
        <w:rPr>
          <w:rFonts w:ascii="Arial" w:hAnsi="Arial" w:eastAsia="Arial" w:cs="Arial"/>
          <w:color w:val="000000" w:themeColor="text1" w:themeTint="FF" w:themeShade="FF"/>
          <w:sz w:val="24"/>
          <w:szCs w:val="24"/>
        </w:rPr>
        <w:t xml:space="preserve"> is your original work.</w:t>
      </w:r>
    </w:p>
    <w:p w:rsidR="7336895D" w:rsidP="43D343CA" w:rsidRDefault="7336895D" w14:paraId="3467AD3C" w14:textId="22EBFB17">
      <w:pPr>
        <w:pStyle w:val="Normal"/>
        <w:spacing w:before="240" w:after="60"/>
        <w:ind w:right="237"/>
        <w:jc w:val="both"/>
        <w:rPr>
          <w:rFonts w:ascii="Arial" w:hAnsi="Arial" w:eastAsia="Arial" w:cs="Arial"/>
          <w:color w:val="000000" w:themeColor="text1" w:themeTint="FF" w:themeShade="FF"/>
          <w:sz w:val="24"/>
          <w:szCs w:val="24"/>
        </w:rPr>
      </w:pPr>
      <w:r w:rsidRPr="43D343CA" w:rsidR="3C360A0F">
        <w:rPr>
          <w:rFonts w:ascii="Arial" w:hAnsi="Arial" w:eastAsia="Arial" w:cs="Arial"/>
          <w:color w:val="000000" w:themeColor="text1" w:themeTint="FF" w:themeShade="FF"/>
          <w:sz w:val="24"/>
          <w:szCs w:val="24"/>
        </w:rPr>
        <w:t xml:space="preserve">If you are </w:t>
      </w:r>
      <w:r w:rsidRPr="43D343CA" w:rsidR="3C360A0F">
        <w:rPr>
          <w:rFonts w:ascii="Arial" w:hAnsi="Arial" w:eastAsia="Arial" w:cs="Arial"/>
          <w:color w:val="000000" w:themeColor="text1" w:themeTint="FF" w:themeShade="FF"/>
          <w:sz w:val="24"/>
          <w:szCs w:val="24"/>
        </w:rPr>
        <w:t>unsure</w:t>
      </w:r>
      <w:r w:rsidRPr="43D343CA" w:rsidR="2F0A9433">
        <w:rPr>
          <w:rFonts w:ascii="Arial" w:hAnsi="Arial" w:eastAsia="Arial" w:cs="Arial"/>
          <w:color w:val="000000" w:themeColor="text1" w:themeTint="FF" w:themeShade="FF"/>
          <w:sz w:val="24"/>
          <w:szCs w:val="24"/>
        </w:rPr>
        <w:t>,</w:t>
      </w:r>
      <w:r w:rsidRPr="43D343CA" w:rsidR="3C360A0F">
        <w:rPr>
          <w:rFonts w:ascii="Arial" w:hAnsi="Arial" w:eastAsia="Arial" w:cs="Arial"/>
          <w:color w:val="000000" w:themeColor="text1" w:themeTint="FF" w:themeShade="FF"/>
          <w:sz w:val="24"/>
          <w:szCs w:val="24"/>
        </w:rPr>
        <w:t xml:space="preserve"> it is important that you seek guidance</w:t>
      </w:r>
      <w:r w:rsidRPr="43D343CA" w:rsidR="3C360A0F">
        <w:rPr>
          <w:rFonts w:ascii="Arial" w:hAnsi="Arial" w:eastAsia="Arial" w:cs="Arial"/>
          <w:color w:val="000000" w:themeColor="text1" w:themeTint="FF" w:themeShade="FF"/>
          <w:sz w:val="24"/>
          <w:szCs w:val="24"/>
        </w:rPr>
        <w:t>.</w:t>
      </w:r>
      <w:r w:rsidRPr="43D343CA" w:rsidR="7760CB70">
        <w:rPr>
          <w:rFonts w:ascii="Arial" w:hAnsi="Arial" w:eastAsia="Arial" w:cs="Arial"/>
          <w:color w:val="000000" w:themeColor="text1" w:themeTint="FF" w:themeShade="FF"/>
          <w:sz w:val="24"/>
          <w:szCs w:val="24"/>
        </w:rPr>
        <w:t xml:space="preserve"> A copy of the UWTSD Harvard </w:t>
      </w:r>
      <w:r w:rsidRPr="43D343CA" w:rsidR="7760CB70">
        <w:rPr>
          <w:rFonts w:ascii="Arial" w:hAnsi="Arial" w:eastAsia="Arial" w:cs="Arial"/>
          <w:color w:val="000000" w:themeColor="text1" w:themeTint="FF" w:themeShade="FF"/>
          <w:sz w:val="24"/>
          <w:szCs w:val="24"/>
        </w:rPr>
        <w:t>guidebook</w:t>
      </w:r>
      <w:r w:rsidRPr="43D343CA" w:rsidR="7760CB70">
        <w:rPr>
          <w:rFonts w:ascii="Arial" w:hAnsi="Arial" w:eastAsia="Arial" w:cs="Arial"/>
          <w:color w:val="000000" w:themeColor="text1" w:themeTint="FF" w:themeShade="FF"/>
          <w:sz w:val="24"/>
          <w:szCs w:val="24"/>
        </w:rPr>
        <w:t xml:space="preserve"> can be found at:</w:t>
      </w:r>
    </w:p>
    <w:p w:rsidR="7336895D" w:rsidP="43D343CA" w:rsidRDefault="7336895D" w14:paraId="4ED6E293" w14:textId="30157E46">
      <w:pPr>
        <w:pStyle w:val="Normal"/>
        <w:spacing w:before="240" w:after="60"/>
        <w:ind w:right="237"/>
        <w:jc w:val="both"/>
        <w:rPr>
          <w:rFonts w:ascii="Arial" w:hAnsi="Arial" w:eastAsia="Arial" w:cs="Arial"/>
          <w:noProof w:val="0"/>
          <w:sz w:val="24"/>
          <w:szCs w:val="24"/>
          <w:lang w:val="en-GB"/>
        </w:rPr>
      </w:pPr>
      <w:hyperlink r:id="R81578cbe6e6645d5">
        <w:r w:rsidRPr="43D343CA" w:rsidR="7760CB70">
          <w:rPr>
            <w:rStyle w:val="Hyperlink"/>
            <w:rFonts w:ascii="Arial" w:hAnsi="Arial" w:eastAsia="Arial" w:cs="Arial"/>
            <w:noProof w:val="0"/>
            <w:sz w:val="24"/>
            <w:szCs w:val="24"/>
            <w:lang w:val="en-GB"/>
          </w:rPr>
          <w:t>https://intranet.uwtsd.ac.uk/sites/intranet/files/2023-10/Harvard%20en_v.1.3%20%28V6%29.pdf</w:t>
        </w:r>
      </w:hyperlink>
    </w:p>
    <w:p w:rsidR="7336895D" w:rsidP="7336895D" w:rsidRDefault="7336895D" w14:paraId="145AB031" w14:textId="6144EF2A">
      <w:pPr>
        <w:spacing w:before="240" w:after="60"/>
        <w:ind w:right="237"/>
        <w:jc w:val="both"/>
        <w:rPr>
          <w:rFonts w:ascii="Arial" w:hAnsi="Arial" w:eastAsia="Arial" w:cs="Arial"/>
          <w:color w:val="000000" w:themeColor="text1"/>
          <w:sz w:val="24"/>
          <w:szCs w:val="24"/>
        </w:rPr>
      </w:pPr>
      <w:r w:rsidRPr="43D343CA" w:rsidR="7760CB70">
        <w:rPr>
          <w:rFonts w:ascii="Arial" w:hAnsi="Arial" w:eastAsia="Arial" w:cs="Arial"/>
          <w:color w:val="000000" w:themeColor="text1" w:themeTint="FF" w:themeShade="FF"/>
          <w:sz w:val="24"/>
          <w:szCs w:val="24"/>
        </w:rPr>
        <w:t>A copy is also available on Moodle.</w:t>
      </w:r>
    </w:p>
    <w:p w:rsidR="43D343CA" w:rsidP="43D343CA" w:rsidRDefault="43D343CA" w14:paraId="4C25DAC8" w14:textId="741CE5A5">
      <w:pPr>
        <w:spacing w:before="240" w:after="60"/>
        <w:ind w:right="237"/>
        <w:jc w:val="both"/>
        <w:rPr>
          <w:rFonts w:ascii="Arial" w:hAnsi="Arial" w:eastAsia="Arial" w:cs="Arial"/>
          <w:color w:val="000000" w:themeColor="text1" w:themeTint="FF" w:themeShade="FF"/>
          <w:sz w:val="24"/>
          <w:szCs w:val="24"/>
        </w:rPr>
      </w:pPr>
    </w:p>
    <w:p w:rsidR="36C39960" w:rsidP="43D343CA" w:rsidRDefault="36C39960" w14:paraId="29AA9BEE" w14:textId="5DCDF1A4">
      <w:pPr>
        <w:pStyle w:val="Heading2"/>
        <w:keepNext w:val="1"/>
        <w:keepLines w:val="1"/>
        <w:spacing w:before="0" w:beforeAutospacing="off" w:after="160" w:afterAutospacing="off"/>
        <w:ind w:left="0" w:right="0" w:firstLine="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43D343CA" w:rsidR="36C39960">
        <w:rPr>
          <w:rFonts w:ascii="Arial" w:hAnsi="Arial" w:eastAsia="Arial" w:cs="Arial"/>
          <w:b w:val="1"/>
          <w:bCs w:val="1"/>
          <w:i w:val="0"/>
          <w:iCs w:val="0"/>
          <w:caps w:val="0"/>
          <w:smallCaps w:val="0"/>
          <w:noProof w:val="0"/>
          <w:color w:val="000000" w:themeColor="text1" w:themeTint="FF" w:themeShade="FF"/>
          <w:sz w:val="24"/>
          <w:szCs w:val="24"/>
          <w:lang w:val="en-GB"/>
        </w:rPr>
        <w:t xml:space="preserve">7. </w:t>
      </w:r>
      <w:r w:rsidRPr="43D343CA" w:rsidR="178EA1FF">
        <w:rPr>
          <w:rFonts w:ascii="Arial" w:hAnsi="Arial" w:eastAsia="Arial" w:cs="Arial"/>
          <w:b w:val="1"/>
          <w:bCs w:val="1"/>
          <w:i w:val="0"/>
          <w:iCs w:val="0"/>
          <w:caps w:val="0"/>
          <w:smallCaps w:val="0"/>
          <w:noProof w:val="0"/>
          <w:color w:val="000000" w:themeColor="text1" w:themeTint="FF" w:themeShade="FF"/>
          <w:sz w:val="24"/>
          <w:szCs w:val="24"/>
          <w:lang w:val="en-GB"/>
        </w:rPr>
        <w:t>Use of Generative AI in Assessment</w:t>
      </w:r>
    </w:p>
    <w:p w:rsidR="178EA1FF" w:rsidP="43D343CA" w:rsidRDefault="178EA1FF" w14:paraId="2836D909" w14:textId="59D9CA90">
      <w:pPr>
        <w:spacing w:before="0" w:beforeAutospacing="off" w:after="16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3D343CA" w:rsidR="178EA1FF">
        <w:rPr>
          <w:rFonts w:ascii="Arial" w:hAnsi="Arial" w:eastAsia="Arial" w:cs="Arial"/>
          <w:b w:val="0"/>
          <w:bCs w:val="0"/>
          <w:i w:val="0"/>
          <w:iCs w:val="0"/>
          <w:caps w:val="0"/>
          <w:smallCaps w:val="0"/>
          <w:noProof w:val="0"/>
          <w:color w:val="000000" w:themeColor="text1" w:themeTint="FF" w:themeShade="FF"/>
          <w:sz w:val="24"/>
          <w:szCs w:val="24"/>
          <w:lang w:val="en-GB"/>
        </w:rPr>
        <w:t xml:space="preserve">     (Lecturer to indicate Yes or Not against each element)</w:t>
      </w:r>
    </w:p>
    <w:p w:rsidR="178EA1FF" w:rsidP="43D343CA" w:rsidRDefault="178EA1FF" w14:paraId="57BDBB8F" w14:textId="4FB46BA7">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43D343CA" w:rsidR="178EA1F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p>
    <w:tbl>
      <w:tblPr>
        <w:tblStyle w:val="TableGrid"/>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474"/>
        <w:gridCol w:w="4895"/>
        <w:gridCol w:w="1645"/>
      </w:tblGrid>
      <w:tr w:rsidR="43D343CA" w:rsidTr="43D343CA" w14:paraId="04679133">
        <w:trPr>
          <w:trHeight w:val="300"/>
        </w:trPr>
        <w:tc>
          <w:tcPr>
            <w:tcW w:w="2474" w:type="dxa"/>
            <w:tcBorders>
              <w:top w:val="single" w:sz="6"/>
              <w:left w:val="single" w:sz="6"/>
              <w:bottom w:val="single" w:color="000000" w:themeColor="text1" w:sz="6"/>
              <w:right w:val="single" w:color="000000" w:themeColor="text1" w:sz="6"/>
            </w:tcBorders>
            <w:tcMar>
              <w:left w:w="90" w:type="dxa"/>
              <w:right w:w="90" w:type="dxa"/>
            </w:tcMar>
            <w:vAlign w:val="top"/>
          </w:tcPr>
          <w:p w:rsidR="43D343CA" w:rsidP="43D343CA" w:rsidRDefault="43D343CA" w14:paraId="1DB04FC3" w14:textId="4BEDE07E">
            <w:pPr>
              <w:spacing w:before="0" w:beforeAutospacing="off" w:after="0" w:afterAutospacing="off" w:line="257" w:lineRule="auto"/>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RESEARCH</w:t>
            </w:r>
          </w:p>
        </w:tc>
        <w:tc>
          <w:tcPr>
            <w:tcW w:w="4895"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43D343CA" w:rsidP="43D343CA" w:rsidRDefault="43D343CA" w14:paraId="1F34AB53" w14:textId="60CB68D3">
            <w:pPr>
              <w:spacing w:before="0" w:beforeAutospacing="off" w:after="0" w:afterAutospacing="off" w:line="257" w:lineRule="auto"/>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For this assessment, you can use Generative AI to support you in research, including searching for bibliography, using tools to summarise, compare and interrogate materials.</w:t>
            </w:r>
          </w:p>
        </w:tc>
        <w:tc>
          <w:tcPr>
            <w:tcW w:w="1645" w:type="dxa"/>
            <w:tcBorders>
              <w:top w:val="single" w:sz="6"/>
              <w:left w:val="single" w:color="000000" w:themeColor="text1" w:sz="6"/>
              <w:bottom w:val="single" w:color="000000" w:themeColor="text1" w:sz="6"/>
              <w:right w:val="single" w:sz="6"/>
            </w:tcBorders>
            <w:tcMar>
              <w:left w:w="90" w:type="dxa"/>
              <w:right w:w="90" w:type="dxa"/>
            </w:tcMar>
            <w:vAlign w:val="top"/>
          </w:tcPr>
          <w:p w:rsidR="43D343CA" w:rsidP="43D343CA" w:rsidRDefault="43D343CA" w14:paraId="5912178D" w14:textId="6B17758D">
            <w:pPr>
              <w:spacing w:before="0" w:beforeAutospacing="off" w:after="0" w:afterAutospacing="off"/>
              <w:rPr>
                <w:rFonts w:ascii="MS Gothic" w:hAnsi="MS Gothic" w:eastAsia="MS Gothic" w:cs="MS Gothic"/>
                <w:b w:val="0"/>
                <w:bCs w:val="0"/>
                <w:i w:val="0"/>
                <w:iCs w:val="0"/>
                <w:sz w:val="22"/>
                <w:szCs w:val="22"/>
              </w:rPr>
            </w:pPr>
            <w:r w:rsidRPr="43D343CA" w:rsidR="43D343CA">
              <w:rPr>
                <w:rFonts w:ascii="Arial" w:hAnsi="Arial" w:eastAsia="Arial" w:cs="Arial"/>
                <w:b w:val="0"/>
                <w:bCs w:val="0"/>
                <w:i w:val="0"/>
                <w:iCs w:val="0"/>
                <w:sz w:val="22"/>
                <w:szCs w:val="22"/>
                <w:lang w:val="en-US"/>
              </w:rPr>
              <w:t xml:space="preserve">Yes </w:t>
            </w:r>
            <w:r w:rsidRPr="43D343CA" w:rsidR="43D343CA">
              <w:rPr>
                <w:rFonts w:ascii="MS Gothic" w:hAnsi="MS Gothic" w:eastAsia="MS Gothic" w:cs="MS Gothic"/>
                <w:b w:val="0"/>
                <w:bCs w:val="0"/>
                <w:i w:val="0"/>
                <w:iCs w:val="0"/>
                <w:sz w:val="22"/>
                <w:szCs w:val="22"/>
                <w:lang w:val="en-US"/>
              </w:rPr>
              <w:t>☒</w:t>
            </w:r>
          </w:p>
          <w:p w:rsidR="43D343CA" w:rsidP="43D343CA" w:rsidRDefault="43D343CA" w14:paraId="1B5E3CBC" w14:textId="3597661E">
            <w:pPr>
              <w:spacing w:before="0" w:beforeAutospacing="off" w:after="0" w:afterAutospacing="off"/>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 xml:space="preserve"> </w:t>
            </w:r>
          </w:p>
          <w:p w:rsidR="43D343CA" w:rsidP="43D343CA" w:rsidRDefault="43D343CA" w14:paraId="22D4B47A" w14:textId="2CC85B39">
            <w:pPr>
              <w:spacing w:before="0" w:beforeAutospacing="off" w:after="0" w:afterAutospacing="off"/>
              <w:rPr>
                <w:rFonts w:ascii="MS Gothic" w:hAnsi="MS Gothic" w:eastAsia="MS Gothic" w:cs="MS Gothic"/>
                <w:b w:val="0"/>
                <w:bCs w:val="0"/>
                <w:i w:val="0"/>
                <w:iCs w:val="0"/>
                <w:sz w:val="22"/>
                <w:szCs w:val="22"/>
              </w:rPr>
            </w:pPr>
            <w:r w:rsidRPr="43D343CA" w:rsidR="43D343CA">
              <w:rPr>
                <w:rFonts w:ascii="Arial" w:hAnsi="Arial" w:eastAsia="Arial" w:cs="Arial"/>
                <w:b w:val="0"/>
                <w:bCs w:val="0"/>
                <w:i w:val="0"/>
                <w:iCs w:val="0"/>
                <w:sz w:val="22"/>
                <w:szCs w:val="22"/>
                <w:lang w:val="en-US"/>
              </w:rPr>
              <w:t xml:space="preserve">No  </w:t>
            </w:r>
            <w:r w:rsidRPr="43D343CA" w:rsidR="43D343CA">
              <w:rPr>
                <w:rFonts w:ascii="MS Gothic" w:hAnsi="MS Gothic" w:eastAsia="MS Gothic" w:cs="MS Gothic"/>
                <w:b w:val="0"/>
                <w:bCs w:val="0"/>
                <w:i w:val="0"/>
                <w:iCs w:val="0"/>
                <w:sz w:val="22"/>
                <w:szCs w:val="22"/>
                <w:lang w:val="en-US"/>
              </w:rPr>
              <w:t>☐</w:t>
            </w:r>
          </w:p>
        </w:tc>
      </w:tr>
      <w:tr w:rsidR="43D343CA" w:rsidTr="43D343CA" w14:paraId="6E63A77B">
        <w:trPr>
          <w:trHeight w:val="300"/>
        </w:trPr>
        <w:tc>
          <w:tcPr>
            <w:tcW w:w="2474"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3D343CA" w:rsidP="43D343CA" w:rsidRDefault="43D343CA" w14:paraId="72DE07B5" w14:textId="3274E5F0">
            <w:pPr>
              <w:spacing w:before="0" w:beforeAutospacing="off" w:after="0" w:afterAutospacing="off" w:line="257" w:lineRule="auto"/>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STRUCTURE</w:t>
            </w:r>
          </w:p>
        </w:tc>
        <w:tc>
          <w:tcPr>
            <w:tcW w:w="489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3D343CA" w:rsidP="43D343CA" w:rsidRDefault="43D343CA" w14:paraId="06332163" w14:textId="3CF5723E">
            <w:pPr>
              <w:spacing w:before="0" w:beforeAutospacing="off" w:after="0" w:afterAutospacing="off" w:line="257" w:lineRule="auto"/>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For this assessment, you can use Generative AI to support you in structuring your submission, including creating a draft argument structure, identifying parts and headings, etc.</w:t>
            </w:r>
          </w:p>
        </w:tc>
        <w:tc>
          <w:tcPr>
            <w:tcW w:w="1645"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3D343CA" w:rsidP="43D343CA" w:rsidRDefault="43D343CA" w14:paraId="4B8D9ED0" w14:textId="0A048C61">
            <w:pPr>
              <w:spacing w:before="0" w:beforeAutospacing="off" w:after="0" w:afterAutospacing="off"/>
              <w:rPr>
                <w:rFonts w:ascii="MS Gothic" w:hAnsi="MS Gothic" w:eastAsia="MS Gothic" w:cs="MS Gothic"/>
                <w:b w:val="0"/>
                <w:bCs w:val="0"/>
                <w:i w:val="0"/>
                <w:iCs w:val="0"/>
                <w:sz w:val="22"/>
                <w:szCs w:val="22"/>
              </w:rPr>
            </w:pPr>
            <w:r w:rsidRPr="43D343CA" w:rsidR="43D343CA">
              <w:rPr>
                <w:rFonts w:ascii="Arial" w:hAnsi="Arial" w:eastAsia="Arial" w:cs="Arial"/>
                <w:b w:val="0"/>
                <w:bCs w:val="0"/>
                <w:i w:val="0"/>
                <w:iCs w:val="0"/>
                <w:sz w:val="22"/>
                <w:szCs w:val="22"/>
                <w:lang w:val="en-US"/>
              </w:rPr>
              <w:t xml:space="preserve">Yes </w:t>
            </w:r>
            <w:r w:rsidRPr="43D343CA" w:rsidR="43D343CA">
              <w:rPr>
                <w:rFonts w:ascii="MS Gothic" w:hAnsi="MS Gothic" w:eastAsia="MS Gothic" w:cs="MS Gothic"/>
                <w:b w:val="0"/>
                <w:bCs w:val="0"/>
                <w:i w:val="0"/>
                <w:iCs w:val="0"/>
                <w:sz w:val="22"/>
                <w:szCs w:val="22"/>
                <w:lang w:val="en-US"/>
              </w:rPr>
              <w:t>☒</w:t>
            </w:r>
          </w:p>
          <w:p w:rsidR="43D343CA" w:rsidP="43D343CA" w:rsidRDefault="43D343CA" w14:paraId="2558AC03" w14:textId="453E9CD7">
            <w:pPr>
              <w:spacing w:before="0" w:beforeAutospacing="off" w:after="0" w:afterAutospacing="off"/>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 xml:space="preserve"> </w:t>
            </w:r>
          </w:p>
          <w:p w:rsidR="43D343CA" w:rsidP="43D343CA" w:rsidRDefault="43D343CA" w14:paraId="59D0063A" w14:textId="65508ED6">
            <w:pPr>
              <w:spacing w:before="0" w:beforeAutospacing="off" w:after="0" w:afterAutospacing="off"/>
              <w:rPr>
                <w:rFonts w:ascii="MS Gothic" w:hAnsi="MS Gothic" w:eastAsia="MS Gothic" w:cs="MS Gothic"/>
                <w:b w:val="0"/>
                <w:bCs w:val="0"/>
                <w:i w:val="0"/>
                <w:iCs w:val="0"/>
                <w:sz w:val="22"/>
                <w:szCs w:val="22"/>
              </w:rPr>
            </w:pPr>
            <w:r w:rsidRPr="43D343CA" w:rsidR="43D343CA">
              <w:rPr>
                <w:rFonts w:ascii="Arial" w:hAnsi="Arial" w:eastAsia="Arial" w:cs="Arial"/>
                <w:b w:val="0"/>
                <w:bCs w:val="0"/>
                <w:i w:val="0"/>
                <w:iCs w:val="0"/>
                <w:sz w:val="22"/>
                <w:szCs w:val="22"/>
                <w:lang w:val="en-US"/>
              </w:rPr>
              <w:t xml:space="preserve">No  </w:t>
            </w:r>
            <w:r w:rsidRPr="43D343CA" w:rsidR="43D343CA">
              <w:rPr>
                <w:rFonts w:ascii="MS Gothic" w:hAnsi="MS Gothic" w:eastAsia="MS Gothic" w:cs="MS Gothic"/>
                <w:b w:val="0"/>
                <w:bCs w:val="0"/>
                <w:i w:val="0"/>
                <w:iCs w:val="0"/>
                <w:sz w:val="22"/>
                <w:szCs w:val="22"/>
                <w:lang w:val="en-US"/>
              </w:rPr>
              <w:t>☐</w:t>
            </w:r>
          </w:p>
        </w:tc>
      </w:tr>
      <w:tr w:rsidR="43D343CA" w:rsidTr="43D343CA" w14:paraId="413B4356">
        <w:trPr>
          <w:trHeight w:val="300"/>
        </w:trPr>
        <w:tc>
          <w:tcPr>
            <w:tcW w:w="2474"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3D343CA" w:rsidP="43D343CA" w:rsidRDefault="43D343CA" w14:paraId="6117553B" w14:textId="4C7E7201">
            <w:pPr>
              <w:spacing w:before="0" w:beforeAutospacing="off" w:after="0" w:afterAutospacing="off" w:line="257" w:lineRule="auto"/>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PROOFREADING</w:t>
            </w:r>
          </w:p>
        </w:tc>
        <w:tc>
          <w:tcPr>
            <w:tcW w:w="489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3D343CA" w:rsidP="43D343CA" w:rsidRDefault="43D343CA" w14:paraId="3B8CA5FB" w14:textId="6F2731E6">
            <w:pPr>
              <w:spacing w:before="0" w:beforeAutospacing="off" w:after="0" w:afterAutospacing="off" w:line="257" w:lineRule="auto"/>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For this assessment, you can use Generative AI to check your own text/creation for grammatical and syntactical mistakes, including rephrasing of your own work within specific standards.</w:t>
            </w:r>
          </w:p>
        </w:tc>
        <w:tc>
          <w:tcPr>
            <w:tcW w:w="1645"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3D343CA" w:rsidP="43D343CA" w:rsidRDefault="43D343CA" w14:paraId="5F86BCAD" w14:textId="51BBEE88">
            <w:pPr>
              <w:spacing w:before="0" w:beforeAutospacing="off" w:after="0" w:afterAutospacing="off"/>
              <w:rPr>
                <w:rFonts w:ascii="MS Gothic" w:hAnsi="MS Gothic" w:eastAsia="MS Gothic" w:cs="MS Gothic"/>
                <w:b w:val="0"/>
                <w:bCs w:val="0"/>
                <w:i w:val="0"/>
                <w:iCs w:val="0"/>
                <w:sz w:val="22"/>
                <w:szCs w:val="22"/>
              </w:rPr>
            </w:pPr>
            <w:r w:rsidRPr="43D343CA" w:rsidR="43D343CA">
              <w:rPr>
                <w:rFonts w:ascii="Arial" w:hAnsi="Arial" w:eastAsia="Arial" w:cs="Arial"/>
                <w:b w:val="0"/>
                <w:bCs w:val="0"/>
                <w:i w:val="0"/>
                <w:iCs w:val="0"/>
                <w:sz w:val="22"/>
                <w:szCs w:val="22"/>
                <w:lang w:val="en-US"/>
              </w:rPr>
              <w:t xml:space="preserve">Yes </w:t>
            </w:r>
            <w:r w:rsidRPr="43D343CA" w:rsidR="43D343CA">
              <w:rPr>
                <w:rFonts w:ascii="MS Gothic" w:hAnsi="MS Gothic" w:eastAsia="MS Gothic" w:cs="MS Gothic"/>
                <w:b w:val="0"/>
                <w:bCs w:val="0"/>
                <w:i w:val="0"/>
                <w:iCs w:val="0"/>
                <w:sz w:val="22"/>
                <w:szCs w:val="22"/>
                <w:lang w:val="en-US"/>
              </w:rPr>
              <w:t>☒</w:t>
            </w:r>
          </w:p>
          <w:p w:rsidR="43D343CA" w:rsidP="43D343CA" w:rsidRDefault="43D343CA" w14:paraId="5D75F3EE" w14:textId="7591179D">
            <w:pPr>
              <w:spacing w:before="0" w:beforeAutospacing="off" w:after="0" w:afterAutospacing="off"/>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 xml:space="preserve"> </w:t>
            </w:r>
          </w:p>
          <w:p w:rsidR="43D343CA" w:rsidP="43D343CA" w:rsidRDefault="43D343CA" w14:paraId="048206BC" w14:textId="5DC4B6E3">
            <w:pPr>
              <w:spacing w:before="0" w:beforeAutospacing="off" w:after="0" w:afterAutospacing="off"/>
              <w:rPr>
                <w:rFonts w:ascii="MS Gothic" w:hAnsi="MS Gothic" w:eastAsia="MS Gothic" w:cs="MS Gothic"/>
                <w:b w:val="0"/>
                <w:bCs w:val="0"/>
                <w:i w:val="0"/>
                <w:iCs w:val="0"/>
                <w:sz w:val="22"/>
                <w:szCs w:val="22"/>
              </w:rPr>
            </w:pPr>
            <w:r w:rsidRPr="43D343CA" w:rsidR="43D343CA">
              <w:rPr>
                <w:rFonts w:ascii="Arial" w:hAnsi="Arial" w:eastAsia="Arial" w:cs="Arial"/>
                <w:b w:val="0"/>
                <w:bCs w:val="0"/>
                <w:i w:val="0"/>
                <w:iCs w:val="0"/>
                <w:sz w:val="22"/>
                <w:szCs w:val="22"/>
                <w:lang w:val="en-US"/>
              </w:rPr>
              <w:t xml:space="preserve">No  </w:t>
            </w:r>
            <w:r w:rsidRPr="43D343CA" w:rsidR="43D343CA">
              <w:rPr>
                <w:rFonts w:ascii="MS Gothic" w:hAnsi="MS Gothic" w:eastAsia="MS Gothic" w:cs="MS Gothic"/>
                <w:b w:val="0"/>
                <w:bCs w:val="0"/>
                <w:i w:val="0"/>
                <w:iCs w:val="0"/>
                <w:sz w:val="22"/>
                <w:szCs w:val="22"/>
                <w:lang w:val="en-US"/>
              </w:rPr>
              <w:t>☐</w:t>
            </w:r>
          </w:p>
        </w:tc>
      </w:tr>
      <w:tr w:rsidR="43D343CA" w:rsidTr="43D343CA" w14:paraId="768421B3">
        <w:trPr>
          <w:trHeight w:val="300"/>
        </w:trPr>
        <w:tc>
          <w:tcPr>
            <w:tcW w:w="2474"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3D343CA" w:rsidP="43D343CA" w:rsidRDefault="43D343CA" w14:paraId="3747DC3E" w14:textId="27C2779F">
            <w:pPr>
              <w:spacing w:before="0" w:beforeAutospacing="off" w:after="0" w:afterAutospacing="off" w:line="257" w:lineRule="auto"/>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WRITING</w:t>
            </w:r>
          </w:p>
        </w:tc>
        <w:tc>
          <w:tcPr>
            <w:tcW w:w="489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3D343CA" w:rsidP="43D343CA" w:rsidRDefault="43D343CA" w14:paraId="50B2C0D4" w14:textId="5F6FCDA8">
            <w:pPr>
              <w:spacing w:before="0" w:beforeAutospacing="off" w:after="0" w:afterAutospacing="off" w:line="257" w:lineRule="auto"/>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For this assessment, you can use Generative AI to create text for submission.</w:t>
            </w:r>
          </w:p>
        </w:tc>
        <w:tc>
          <w:tcPr>
            <w:tcW w:w="1645"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3D343CA" w:rsidP="43D343CA" w:rsidRDefault="43D343CA" w14:paraId="52509E27" w14:textId="7631FDF3">
            <w:pPr>
              <w:spacing w:before="0" w:beforeAutospacing="off" w:after="0" w:afterAutospacing="off"/>
              <w:rPr>
                <w:rFonts w:ascii="MS Gothic" w:hAnsi="MS Gothic" w:eastAsia="MS Gothic" w:cs="MS Gothic"/>
                <w:b w:val="0"/>
                <w:bCs w:val="0"/>
                <w:i w:val="0"/>
                <w:iCs w:val="0"/>
                <w:sz w:val="22"/>
                <w:szCs w:val="22"/>
              </w:rPr>
            </w:pPr>
            <w:r w:rsidRPr="43D343CA" w:rsidR="43D343CA">
              <w:rPr>
                <w:rFonts w:ascii="Arial" w:hAnsi="Arial" w:eastAsia="Arial" w:cs="Arial"/>
                <w:b w:val="0"/>
                <w:bCs w:val="0"/>
                <w:i w:val="0"/>
                <w:iCs w:val="0"/>
                <w:sz w:val="22"/>
                <w:szCs w:val="22"/>
                <w:lang w:val="en-US"/>
              </w:rPr>
              <w:t xml:space="preserve">Yes </w:t>
            </w:r>
            <w:r w:rsidRPr="43D343CA" w:rsidR="43D343CA">
              <w:rPr>
                <w:rFonts w:ascii="MS Gothic" w:hAnsi="MS Gothic" w:eastAsia="MS Gothic" w:cs="MS Gothic"/>
                <w:b w:val="0"/>
                <w:bCs w:val="0"/>
                <w:i w:val="0"/>
                <w:iCs w:val="0"/>
                <w:sz w:val="22"/>
                <w:szCs w:val="22"/>
                <w:lang w:val="en-US"/>
              </w:rPr>
              <w:t>☐</w:t>
            </w:r>
          </w:p>
          <w:p w:rsidR="43D343CA" w:rsidP="43D343CA" w:rsidRDefault="43D343CA" w14:paraId="08ABD334" w14:textId="3F4BA72A">
            <w:pPr>
              <w:spacing w:before="0" w:beforeAutospacing="off" w:after="0" w:afterAutospacing="off"/>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 xml:space="preserve"> </w:t>
            </w:r>
          </w:p>
          <w:p w:rsidR="43D343CA" w:rsidP="43D343CA" w:rsidRDefault="43D343CA" w14:paraId="42298FE7" w14:textId="61828705">
            <w:pPr>
              <w:spacing w:before="0" w:beforeAutospacing="off" w:after="0" w:afterAutospacing="off"/>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 xml:space="preserve">No  </w:t>
            </w:r>
            <w:r w:rsidRPr="43D343CA" w:rsidR="43D343CA">
              <w:rPr>
                <w:rFonts w:ascii="Arial" w:hAnsi="Arial" w:eastAsia="Arial" w:cs="Arial"/>
                <w:b w:val="1"/>
                <w:bCs w:val="1"/>
                <w:i w:val="0"/>
                <w:iCs w:val="0"/>
                <w:sz w:val="22"/>
                <w:szCs w:val="22"/>
                <w:lang w:val="en-US"/>
              </w:rPr>
              <w:t>X</w:t>
            </w:r>
          </w:p>
        </w:tc>
      </w:tr>
      <w:tr w:rsidR="43D343CA" w:rsidTr="43D343CA" w14:paraId="564726C4">
        <w:trPr>
          <w:trHeight w:val="300"/>
        </w:trPr>
        <w:tc>
          <w:tcPr>
            <w:tcW w:w="2474"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3D343CA" w:rsidP="43D343CA" w:rsidRDefault="43D343CA" w14:paraId="2BEE9EE7" w14:textId="1208B460">
            <w:pPr>
              <w:spacing w:before="0" w:beforeAutospacing="off" w:after="0" w:afterAutospacing="off" w:line="257" w:lineRule="auto"/>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CREATIVE</w:t>
            </w:r>
          </w:p>
        </w:tc>
        <w:tc>
          <w:tcPr>
            <w:tcW w:w="489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3D343CA" w:rsidP="43D343CA" w:rsidRDefault="43D343CA" w14:paraId="37C6AB1C" w14:textId="4BF0501C">
            <w:pPr>
              <w:spacing w:before="0" w:beforeAutospacing="off" w:after="0" w:afterAutospacing="off" w:line="257" w:lineRule="auto"/>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For this assessment, you can use Generative AI to create creative materials, such as images.</w:t>
            </w:r>
          </w:p>
        </w:tc>
        <w:tc>
          <w:tcPr>
            <w:tcW w:w="1645"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3D343CA" w:rsidP="43D343CA" w:rsidRDefault="43D343CA" w14:paraId="40DA6CC9" w14:textId="398A136E">
            <w:pPr>
              <w:spacing w:before="0" w:beforeAutospacing="off" w:after="0" w:afterAutospacing="off"/>
              <w:rPr>
                <w:rFonts w:ascii="MS Gothic" w:hAnsi="MS Gothic" w:eastAsia="MS Gothic" w:cs="MS Gothic"/>
                <w:b w:val="0"/>
                <w:bCs w:val="0"/>
                <w:i w:val="0"/>
                <w:iCs w:val="0"/>
                <w:sz w:val="22"/>
                <w:szCs w:val="22"/>
              </w:rPr>
            </w:pPr>
            <w:r w:rsidRPr="43D343CA" w:rsidR="43D343CA">
              <w:rPr>
                <w:rFonts w:ascii="Arial" w:hAnsi="Arial" w:eastAsia="Arial" w:cs="Arial"/>
                <w:b w:val="0"/>
                <w:bCs w:val="0"/>
                <w:i w:val="0"/>
                <w:iCs w:val="0"/>
                <w:sz w:val="22"/>
                <w:szCs w:val="22"/>
                <w:lang w:val="en-US"/>
              </w:rPr>
              <w:t xml:space="preserve">Yes </w:t>
            </w:r>
            <w:r w:rsidRPr="43D343CA" w:rsidR="43D343CA">
              <w:rPr>
                <w:rFonts w:ascii="MS Gothic" w:hAnsi="MS Gothic" w:eastAsia="MS Gothic" w:cs="MS Gothic"/>
                <w:b w:val="0"/>
                <w:bCs w:val="0"/>
                <w:i w:val="0"/>
                <w:iCs w:val="0"/>
                <w:sz w:val="22"/>
                <w:szCs w:val="22"/>
                <w:lang w:val="en-US"/>
              </w:rPr>
              <w:t>☒</w:t>
            </w:r>
          </w:p>
          <w:p w:rsidR="43D343CA" w:rsidP="43D343CA" w:rsidRDefault="43D343CA" w14:paraId="6A1D9EA1" w14:textId="071E5D57">
            <w:pPr>
              <w:spacing w:before="0" w:beforeAutospacing="off" w:after="0" w:afterAutospacing="off"/>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 xml:space="preserve"> </w:t>
            </w:r>
          </w:p>
          <w:p w:rsidR="43D343CA" w:rsidP="43D343CA" w:rsidRDefault="43D343CA" w14:paraId="049BA769" w14:textId="0D44D9AB">
            <w:pPr>
              <w:spacing w:before="0" w:beforeAutospacing="off" w:after="0" w:afterAutospacing="off"/>
              <w:rPr>
                <w:rFonts w:ascii="MS Gothic" w:hAnsi="MS Gothic" w:eastAsia="MS Gothic" w:cs="MS Gothic"/>
                <w:b w:val="0"/>
                <w:bCs w:val="0"/>
                <w:i w:val="0"/>
                <w:iCs w:val="0"/>
                <w:sz w:val="22"/>
                <w:szCs w:val="22"/>
              </w:rPr>
            </w:pPr>
            <w:r w:rsidRPr="43D343CA" w:rsidR="43D343CA">
              <w:rPr>
                <w:rFonts w:ascii="Arial" w:hAnsi="Arial" w:eastAsia="Arial" w:cs="Arial"/>
                <w:b w:val="0"/>
                <w:bCs w:val="0"/>
                <w:i w:val="0"/>
                <w:iCs w:val="0"/>
                <w:sz w:val="22"/>
                <w:szCs w:val="22"/>
                <w:lang w:val="en-US"/>
              </w:rPr>
              <w:t xml:space="preserve">No  </w:t>
            </w:r>
            <w:r w:rsidRPr="43D343CA" w:rsidR="43D343CA">
              <w:rPr>
                <w:rFonts w:ascii="MS Gothic" w:hAnsi="MS Gothic" w:eastAsia="MS Gothic" w:cs="MS Gothic"/>
                <w:b w:val="0"/>
                <w:bCs w:val="0"/>
                <w:i w:val="0"/>
                <w:iCs w:val="0"/>
                <w:sz w:val="22"/>
                <w:szCs w:val="22"/>
                <w:lang w:val="en-US"/>
              </w:rPr>
              <w:t>☐</w:t>
            </w:r>
          </w:p>
        </w:tc>
      </w:tr>
      <w:tr w:rsidR="43D343CA" w:rsidTr="43D343CA" w14:paraId="27C9FF0E">
        <w:trPr>
          <w:trHeight w:val="300"/>
        </w:trPr>
        <w:tc>
          <w:tcPr>
            <w:tcW w:w="2474"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3D343CA" w:rsidP="43D343CA" w:rsidRDefault="43D343CA" w14:paraId="70F5B9E0" w14:textId="6E7A235C">
            <w:pPr>
              <w:spacing w:before="0" w:beforeAutospacing="off" w:after="0" w:afterAutospacing="off" w:line="257" w:lineRule="auto"/>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PROGRAMING</w:t>
            </w:r>
          </w:p>
        </w:tc>
        <w:tc>
          <w:tcPr>
            <w:tcW w:w="489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3D343CA" w:rsidP="43D343CA" w:rsidRDefault="43D343CA" w14:paraId="7D14BDDD" w14:textId="3E354D2A">
            <w:pPr>
              <w:spacing w:before="0" w:beforeAutospacing="off" w:after="0" w:afterAutospacing="off" w:line="257" w:lineRule="auto"/>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For this assessment, you can use Generative AI to create and check code.</w:t>
            </w:r>
          </w:p>
        </w:tc>
        <w:tc>
          <w:tcPr>
            <w:tcW w:w="1645"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3D343CA" w:rsidP="43D343CA" w:rsidRDefault="43D343CA" w14:paraId="4497B0C0" w14:textId="7FDAF97D">
            <w:pPr>
              <w:spacing w:before="0" w:beforeAutospacing="off" w:after="0" w:afterAutospacing="off"/>
              <w:rPr>
                <w:rFonts w:ascii="MS Gothic" w:hAnsi="MS Gothic" w:eastAsia="MS Gothic" w:cs="MS Gothic"/>
                <w:b w:val="0"/>
                <w:bCs w:val="0"/>
                <w:i w:val="0"/>
                <w:iCs w:val="0"/>
                <w:sz w:val="22"/>
                <w:szCs w:val="22"/>
              </w:rPr>
            </w:pPr>
            <w:r w:rsidRPr="43D343CA" w:rsidR="43D343CA">
              <w:rPr>
                <w:rFonts w:ascii="Arial" w:hAnsi="Arial" w:eastAsia="Arial" w:cs="Arial"/>
                <w:b w:val="0"/>
                <w:bCs w:val="0"/>
                <w:i w:val="0"/>
                <w:iCs w:val="0"/>
                <w:sz w:val="22"/>
                <w:szCs w:val="22"/>
                <w:lang w:val="en-US"/>
              </w:rPr>
              <w:t xml:space="preserve">Yes </w:t>
            </w:r>
            <w:r w:rsidRPr="43D343CA" w:rsidR="43D343CA">
              <w:rPr>
                <w:rFonts w:ascii="MS Gothic" w:hAnsi="MS Gothic" w:eastAsia="MS Gothic" w:cs="MS Gothic"/>
                <w:b w:val="0"/>
                <w:bCs w:val="0"/>
                <w:i w:val="0"/>
                <w:iCs w:val="0"/>
                <w:sz w:val="22"/>
                <w:szCs w:val="22"/>
                <w:lang w:val="en-US"/>
              </w:rPr>
              <w:t>☒</w:t>
            </w:r>
          </w:p>
          <w:p w:rsidR="43D343CA" w:rsidP="43D343CA" w:rsidRDefault="43D343CA" w14:paraId="496C5F45" w14:textId="662861F1">
            <w:pPr>
              <w:spacing w:before="0" w:beforeAutospacing="off" w:after="0" w:afterAutospacing="off"/>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 xml:space="preserve"> </w:t>
            </w:r>
          </w:p>
          <w:p w:rsidR="43D343CA" w:rsidP="43D343CA" w:rsidRDefault="43D343CA" w14:paraId="177B5034" w14:textId="2A058B90">
            <w:pPr>
              <w:spacing w:before="0" w:beforeAutospacing="off" w:after="0" w:afterAutospacing="off"/>
              <w:rPr>
                <w:rFonts w:ascii="MS Gothic" w:hAnsi="MS Gothic" w:eastAsia="MS Gothic" w:cs="MS Gothic"/>
                <w:b w:val="0"/>
                <w:bCs w:val="0"/>
                <w:i w:val="0"/>
                <w:iCs w:val="0"/>
                <w:sz w:val="22"/>
                <w:szCs w:val="22"/>
              </w:rPr>
            </w:pPr>
            <w:r w:rsidRPr="43D343CA" w:rsidR="43D343CA">
              <w:rPr>
                <w:rFonts w:ascii="Arial" w:hAnsi="Arial" w:eastAsia="Arial" w:cs="Arial"/>
                <w:b w:val="0"/>
                <w:bCs w:val="0"/>
                <w:i w:val="0"/>
                <w:iCs w:val="0"/>
                <w:sz w:val="22"/>
                <w:szCs w:val="22"/>
                <w:lang w:val="en-US"/>
              </w:rPr>
              <w:t xml:space="preserve">No  </w:t>
            </w:r>
            <w:r w:rsidRPr="43D343CA" w:rsidR="43D343CA">
              <w:rPr>
                <w:rFonts w:ascii="MS Gothic" w:hAnsi="MS Gothic" w:eastAsia="MS Gothic" w:cs="MS Gothic"/>
                <w:b w:val="0"/>
                <w:bCs w:val="0"/>
                <w:i w:val="0"/>
                <w:iCs w:val="0"/>
                <w:sz w:val="22"/>
                <w:szCs w:val="22"/>
                <w:lang w:val="en-US"/>
              </w:rPr>
              <w:t>☐</w:t>
            </w:r>
          </w:p>
        </w:tc>
      </w:tr>
      <w:tr w:rsidR="43D343CA" w:rsidTr="43D343CA" w14:paraId="1B1809D5">
        <w:trPr>
          <w:trHeight w:val="300"/>
        </w:trPr>
        <w:tc>
          <w:tcPr>
            <w:tcW w:w="2474" w:type="dxa"/>
            <w:tcBorders>
              <w:top w:val="single" w:color="000000" w:themeColor="text1" w:sz="6"/>
              <w:left w:val="single" w:sz="6"/>
              <w:bottom w:val="single" w:sz="6"/>
              <w:right w:val="single" w:color="000000" w:themeColor="text1" w:sz="6"/>
            </w:tcBorders>
            <w:tcMar>
              <w:left w:w="90" w:type="dxa"/>
              <w:right w:w="90" w:type="dxa"/>
            </w:tcMar>
            <w:vAlign w:val="top"/>
          </w:tcPr>
          <w:p w:rsidR="43D343CA" w:rsidP="43D343CA" w:rsidRDefault="43D343CA" w14:paraId="145CC7C9" w14:textId="52022DEE">
            <w:pPr>
              <w:spacing w:before="0" w:beforeAutospacing="off" w:after="0" w:afterAutospacing="off" w:line="257" w:lineRule="auto"/>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NONE</w:t>
            </w:r>
          </w:p>
        </w:tc>
        <w:tc>
          <w:tcPr>
            <w:tcW w:w="4895"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43D343CA" w:rsidP="43D343CA" w:rsidRDefault="43D343CA" w14:paraId="237F4557" w14:textId="3CBB59AE">
            <w:pPr>
              <w:spacing w:before="0" w:beforeAutospacing="off" w:after="0" w:afterAutospacing="off" w:line="257" w:lineRule="auto"/>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 xml:space="preserve">For this assessment, you are not allowed to use </w:t>
            </w:r>
            <w:r w:rsidRPr="43D343CA" w:rsidR="43D343CA">
              <w:rPr>
                <w:rFonts w:ascii="Arial" w:hAnsi="Arial" w:eastAsia="Arial" w:cs="Arial"/>
                <w:b w:val="1"/>
                <w:bCs w:val="1"/>
                <w:i w:val="0"/>
                <w:iCs w:val="0"/>
                <w:sz w:val="22"/>
                <w:szCs w:val="22"/>
                <w:lang w:val="en-US"/>
              </w:rPr>
              <w:t>any</w:t>
            </w:r>
            <w:r w:rsidRPr="43D343CA" w:rsidR="43D343CA">
              <w:rPr>
                <w:rFonts w:ascii="Arial" w:hAnsi="Arial" w:eastAsia="Arial" w:cs="Arial"/>
                <w:b w:val="0"/>
                <w:bCs w:val="0"/>
                <w:i w:val="0"/>
                <w:iCs w:val="0"/>
                <w:sz w:val="22"/>
                <w:szCs w:val="22"/>
                <w:lang w:val="en-US"/>
              </w:rPr>
              <w:t xml:space="preserve"> type of Generative AI support. This includes research support, structure support, writing/proofreading support and creative support.</w:t>
            </w:r>
          </w:p>
        </w:tc>
        <w:tc>
          <w:tcPr>
            <w:tcW w:w="1645" w:type="dxa"/>
            <w:tcBorders>
              <w:top w:val="single" w:color="000000" w:themeColor="text1" w:sz="6"/>
              <w:left w:val="single" w:color="000000" w:themeColor="text1" w:sz="6"/>
              <w:bottom w:val="single" w:sz="6"/>
              <w:right w:val="single" w:sz="6"/>
            </w:tcBorders>
            <w:tcMar>
              <w:left w:w="90" w:type="dxa"/>
              <w:right w:w="90" w:type="dxa"/>
            </w:tcMar>
            <w:vAlign w:val="top"/>
          </w:tcPr>
          <w:p w:rsidR="43D343CA" w:rsidP="43D343CA" w:rsidRDefault="43D343CA" w14:paraId="33950827" w14:textId="0DB68C7C">
            <w:pPr>
              <w:spacing w:before="0" w:beforeAutospacing="off" w:after="0" w:afterAutospacing="off"/>
              <w:rPr>
                <w:rFonts w:ascii="MS Gothic" w:hAnsi="MS Gothic" w:eastAsia="MS Gothic" w:cs="MS Gothic"/>
                <w:b w:val="0"/>
                <w:bCs w:val="0"/>
                <w:i w:val="0"/>
                <w:iCs w:val="0"/>
                <w:sz w:val="22"/>
                <w:szCs w:val="22"/>
              </w:rPr>
            </w:pPr>
            <w:r w:rsidRPr="43D343CA" w:rsidR="43D343CA">
              <w:rPr>
                <w:rFonts w:ascii="Arial" w:hAnsi="Arial" w:eastAsia="Arial" w:cs="Arial"/>
                <w:b w:val="0"/>
                <w:bCs w:val="0"/>
                <w:i w:val="0"/>
                <w:iCs w:val="0"/>
                <w:sz w:val="22"/>
                <w:szCs w:val="22"/>
                <w:lang w:val="en-US"/>
              </w:rPr>
              <w:t xml:space="preserve">Yes </w:t>
            </w:r>
            <w:r w:rsidRPr="43D343CA" w:rsidR="43D343CA">
              <w:rPr>
                <w:rFonts w:ascii="MS Gothic" w:hAnsi="MS Gothic" w:eastAsia="MS Gothic" w:cs="MS Gothic"/>
                <w:b w:val="0"/>
                <w:bCs w:val="0"/>
                <w:i w:val="0"/>
                <w:iCs w:val="0"/>
                <w:sz w:val="22"/>
                <w:szCs w:val="22"/>
                <w:lang w:val="en-US"/>
              </w:rPr>
              <w:t>☐</w:t>
            </w:r>
          </w:p>
          <w:p w:rsidR="43D343CA" w:rsidP="43D343CA" w:rsidRDefault="43D343CA" w14:paraId="11039516" w14:textId="25278B49">
            <w:pPr>
              <w:spacing w:before="0" w:beforeAutospacing="off" w:after="0" w:afterAutospacing="off"/>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 xml:space="preserve"> </w:t>
            </w:r>
          </w:p>
          <w:p w:rsidR="43D343CA" w:rsidP="43D343CA" w:rsidRDefault="43D343CA" w14:paraId="553250E5" w14:textId="2B8451DD">
            <w:pPr>
              <w:spacing w:before="0" w:beforeAutospacing="off" w:after="0" w:afterAutospacing="off"/>
              <w:rPr>
                <w:rFonts w:ascii="Arial" w:hAnsi="Arial" w:eastAsia="Arial" w:cs="Arial"/>
                <w:b w:val="0"/>
                <w:bCs w:val="0"/>
                <w:i w:val="0"/>
                <w:iCs w:val="0"/>
                <w:sz w:val="22"/>
                <w:szCs w:val="22"/>
              </w:rPr>
            </w:pPr>
            <w:r w:rsidRPr="43D343CA" w:rsidR="43D343CA">
              <w:rPr>
                <w:rFonts w:ascii="Arial" w:hAnsi="Arial" w:eastAsia="Arial" w:cs="Arial"/>
                <w:b w:val="0"/>
                <w:bCs w:val="0"/>
                <w:i w:val="0"/>
                <w:iCs w:val="0"/>
                <w:sz w:val="22"/>
                <w:szCs w:val="22"/>
                <w:lang w:val="en-US"/>
              </w:rPr>
              <w:t>No X</w:t>
            </w:r>
          </w:p>
        </w:tc>
      </w:tr>
    </w:tbl>
    <w:p w:rsidR="59C13812" w:rsidP="43D343CA" w:rsidRDefault="59C13812" w14:paraId="66C2B446" w14:textId="255BBA9F">
      <w:pPr>
        <w:pStyle w:val="Normal"/>
        <w:ind w:left="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43D343CA" w:rsidR="59C13812">
        <w:rPr>
          <w:rFonts w:ascii="Arial" w:hAnsi="Arial" w:eastAsia="Arial" w:cs="Arial"/>
          <w:b w:val="1"/>
          <w:bCs w:val="1"/>
          <w:i w:val="0"/>
          <w:iCs w:val="0"/>
          <w:caps w:val="1"/>
          <w:noProof w:val="0"/>
          <w:color w:val="000000" w:themeColor="text1" w:themeTint="FF" w:themeShade="FF"/>
          <w:sz w:val="40"/>
          <w:szCs w:val="40"/>
          <w:lang w:val="en-GB"/>
        </w:rPr>
        <w:t>GUIDANCE FOR Students IN THE COMPLETION OF TASKS</w:t>
      </w:r>
    </w:p>
    <w:p w:rsidR="43D343CA" w:rsidP="43D343CA" w:rsidRDefault="43D343CA" w14:paraId="57AB9C98" w14:textId="3D6FFB71">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9C13812" w:rsidP="43D343CA" w:rsidRDefault="59C13812" w14:paraId="5A32B7CE" w14:textId="394BBAC8">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3D343CA" w:rsidR="59C13812">
        <w:rPr>
          <w:rFonts w:ascii="Arial" w:hAnsi="Arial" w:eastAsia="Arial" w:cs="Arial"/>
          <w:b w:val="1"/>
          <w:bCs w:val="1"/>
          <w:i w:val="0"/>
          <w:iCs w:val="0"/>
          <w:caps w:val="0"/>
          <w:smallCaps w:val="0"/>
          <w:noProof w:val="0"/>
          <w:color w:val="000000" w:themeColor="text1" w:themeTint="FF" w:themeShade="FF"/>
          <w:sz w:val="22"/>
          <w:szCs w:val="22"/>
          <w:lang w:val="en-GB"/>
        </w:rPr>
        <w:t>NOTE: The guidance offered below is linked to the five generic assessment criteria.</w:t>
      </w:r>
    </w:p>
    <w:p w:rsidR="59C13812" w:rsidP="43D343CA" w:rsidRDefault="59C13812" w14:paraId="1E73C825" w14:textId="76657291">
      <w:pPr>
        <w:pStyle w:val="ListParagraph"/>
        <w:numPr>
          <w:ilvl w:val="0"/>
          <w:numId w:val="12"/>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3D343CA" w:rsidR="59C13812">
        <w:rPr>
          <w:rFonts w:ascii="Arial" w:hAnsi="Arial" w:eastAsia="Arial" w:cs="Arial"/>
          <w:b w:val="1"/>
          <w:bCs w:val="1"/>
          <w:i w:val="0"/>
          <w:iCs w:val="0"/>
          <w:caps w:val="0"/>
          <w:smallCaps w:val="0"/>
          <w:noProof w:val="0"/>
          <w:color w:val="000000" w:themeColor="text1" w:themeTint="FF" w:themeShade="FF"/>
          <w:sz w:val="22"/>
          <w:szCs w:val="22"/>
          <w:lang w:val="en-GB"/>
        </w:rPr>
        <w:t>Engagement with Literature Skills</w:t>
      </w:r>
    </w:p>
    <w:p w:rsidR="59C13812" w:rsidP="43D343CA" w:rsidRDefault="59C13812" w14:paraId="67701632" w14:textId="217F6ADA">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Your work must be informed and supported by scholarly material that is </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relevant</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to and </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focused</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on the task(s) set; you should make use of scholarly reviews and primary sources, where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appropriate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for example, refereed research articles and/or original materials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appropriate to</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the discipline)</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You should provide evidence that you have accessed a wide </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range</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of sources, which may be academic,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governmental</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and industrial; these sources may include academic journal articles, textbooks, current news articles, organisational documents, and websites</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You should consider the </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credibility</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of your sources; academic journals are normally highly credible sources while websites require careful consideration/</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selection</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and should be used sparingly</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Any sources you use should be current and up-to-date, mostly published within the last five years or so, though seminal/important works in the field may be older</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You must provide </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evidence</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of your research/own reading throughout your work, using a suitable referencing system, including in-text citations in the main body of your work and a reference list at the end of your work. </w:t>
      </w:r>
    </w:p>
    <w:p w:rsidR="59C13812" w:rsidP="43D343CA" w:rsidRDefault="59C13812" w14:paraId="7459FD5E" w14:textId="401CEFE4">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3D343CA" w:rsidR="59C13812">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1"/>
          <w:iCs w:val="1"/>
          <w:caps w:val="0"/>
          <w:smallCaps w:val="0"/>
          <w:noProof w:val="0"/>
          <w:color w:val="0070C0"/>
          <w:sz w:val="22"/>
          <w:szCs w:val="22"/>
          <w:lang w:val="en-GB"/>
        </w:rPr>
        <w:t>At level 6 you should be reading extensively on the subject area, your sources should be reliable. Try to limit the quantity of journalistic sources you use and, instead include peer reviewed journal articles or academic sources. The Universities library is 90% available on-line this allows you to access journals through the library, make use of this to gain good grades</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9C13812" w:rsidP="43D343CA" w:rsidRDefault="59C13812" w14:paraId="73643632" w14:textId="011EE9F4">
      <w:pPr>
        <w:pStyle w:val="ListParagraph"/>
        <w:numPr>
          <w:ilvl w:val="0"/>
          <w:numId w:val="12"/>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3D343CA" w:rsidR="59C13812">
        <w:rPr>
          <w:rFonts w:ascii="Arial" w:hAnsi="Arial" w:eastAsia="Arial" w:cs="Arial"/>
          <w:b w:val="1"/>
          <w:bCs w:val="1"/>
          <w:i w:val="0"/>
          <w:iCs w:val="0"/>
          <w:caps w:val="0"/>
          <w:smallCaps w:val="0"/>
          <w:noProof w:val="0"/>
          <w:color w:val="000000" w:themeColor="text1" w:themeTint="FF" w:themeShade="FF"/>
          <w:sz w:val="22"/>
          <w:szCs w:val="22"/>
          <w:lang w:val="en-GB"/>
        </w:rPr>
        <w:t>Knowledge and Understanding Skills</w:t>
      </w:r>
    </w:p>
    <w:p w:rsidR="59C13812" w:rsidP="43D343CA" w:rsidRDefault="59C13812" w14:paraId="70F1844A" w14:textId="439810F6">
      <w:pPr>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At level 6, you should be able to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43D343CA" w:rsidR="59C1381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coherent and detailed knowledge and a systematic understanding of the subject area, at least some of which is informed by the latest research and/or advanced scholarship within the discipline. You should be aware of the uncertainty,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ambiguity</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and limits of knowledge. Your work must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the growing extent of your knowledge and systematic understanding of concepts and underlying principles associated with the subject area</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Knowledge</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relates to the facts,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information</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and skills you have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acquired</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your learning</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You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your </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understanding</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by interpreting the meaning of the facts and information (knowledge). This means that you need to select and include in your work the concepts, techniques, models, theories, etc.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appropriate to</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the task(s) set</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You should be able to explain the theories, concepts, etc. meaningfully to show your understanding</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Your mark/grade will also depend upon the </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extent</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to which you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your knowledge and understanding; ideally each should be complete and detailed, with comprehensive coverage.</w:t>
      </w:r>
      <w:r w:rsidRPr="43D343CA" w:rsidR="59C1381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p>
    <w:p w:rsidR="59C13812" w:rsidP="43D343CA" w:rsidRDefault="59C13812" w14:paraId="06C26C6E" w14:textId="03B6B31A">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3D343CA" w:rsidR="59C13812">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1"/>
          <w:iCs w:val="1"/>
          <w:caps w:val="0"/>
          <w:smallCaps w:val="0"/>
          <w:noProof w:val="0"/>
          <w:color w:val="0070C0"/>
          <w:sz w:val="22"/>
          <w:szCs w:val="22"/>
          <w:lang w:val="en-GB"/>
        </w:rPr>
        <w:t>You should read to build your knowledge base on the subject using lectures as a basis for learning, if you do not understand an element of the teaching make an appointment to speak to your lecturer. Attendance is key to develop your knowledge and understanding</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
    <w:p w:rsidR="43D343CA" w:rsidP="43D343CA" w:rsidRDefault="43D343CA" w14:paraId="5250FDAE" w14:textId="2F71EA4B">
      <w:pPr>
        <w:jc w:val="both"/>
        <w:rPr>
          <w:rFonts w:ascii="Arial" w:hAnsi="Arial" w:eastAsia="Arial" w:cs="Arial"/>
          <w:b w:val="0"/>
          <w:bCs w:val="0"/>
          <w:i w:val="1"/>
          <w:iCs w:val="1"/>
          <w:caps w:val="0"/>
          <w:smallCaps w:val="0"/>
          <w:noProof w:val="0"/>
          <w:color w:val="000000" w:themeColor="text1" w:themeTint="FF" w:themeShade="FF"/>
          <w:sz w:val="22"/>
          <w:szCs w:val="22"/>
          <w:lang w:val="en-GB"/>
        </w:rPr>
      </w:pPr>
    </w:p>
    <w:p w:rsidR="43D343CA" w:rsidP="43D343CA" w:rsidRDefault="43D343CA" w14:paraId="4D446FD7" w14:textId="13E5CB0C">
      <w:pPr>
        <w:jc w:val="both"/>
        <w:rPr>
          <w:rFonts w:ascii="Arial" w:hAnsi="Arial" w:eastAsia="Arial" w:cs="Arial"/>
          <w:b w:val="0"/>
          <w:bCs w:val="0"/>
          <w:i w:val="1"/>
          <w:iCs w:val="1"/>
          <w:caps w:val="0"/>
          <w:smallCaps w:val="0"/>
          <w:noProof w:val="0"/>
          <w:color w:val="000000" w:themeColor="text1" w:themeTint="FF" w:themeShade="FF"/>
          <w:sz w:val="22"/>
          <w:szCs w:val="22"/>
          <w:lang w:val="en-GB"/>
        </w:rPr>
      </w:pPr>
    </w:p>
    <w:p w:rsidR="59C13812" w:rsidP="43D343CA" w:rsidRDefault="59C13812" w14:paraId="4292CD1C" w14:textId="25660063">
      <w:pPr>
        <w:pStyle w:val="ListParagraph"/>
        <w:numPr>
          <w:ilvl w:val="0"/>
          <w:numId w:val="12"/>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3D343CA" w:rsidR="59C13812">
        <w:rPr>
          <w:rFonts w:ascii="Arial" w:hAnsi="Arial" w:eastAsia="Arial" w:cs="Arial"/>
          <w:b w:val="1"/>
          <w:bCs w:val="1"/>
          <w:i w:val="0"/>
          <w:iCs w:val="0"/>
          <w:caps w:val="0"/>
          <w:smallCaps w:val="0"/>
          <w:noProof w:val="0"/>
          <w:color w:val="000000" w:themeColor="text1" w:themeTint="FF" w:themeShade="FF"/>
          <w:sz w:val="22"/>
          <w:szCs w:val="22"/>
          <w:lang w:val="en-GB"/>
        </w:rPr>
        <w:t>Cognitive and Intellectual Skills</w:t>
      </w:r>
    </w:p>
    <w:p w:rsidR="59C13812" w:rsidP="43D343CA" w:rsidRDefault="59C13812" w14:paraId="12229084" w14:textId="42CBCD96">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compare and contrast</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information</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This means not just describing what! But also justifying: Why? How? When? Who? Where? At what cost? At all times, you must provide justification for your arguments and judgements</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Evidence that you have reflected upon the ideas of others within the subject area is crucial to you providing a reasoned and informed debate within your work</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Furthermore, you should provide evidence that you are able to make sound judgements and convincing arguments using data and concepts</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Sound, valid conclusions are necessary and must be derived from the content of your work</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Where relevant, alternative solutions and recommendations may be proposed.</w:t>
      </w:r>
    </w:p>
    <w:p w:rsidR="59C13812" w:rsidP="43D343CA" w:rsidRDefault="59C13812" w14:paraId="1FAA3CA6" w14:textId="3569ACDC">
      <w:pPr>
        <w:jc w:val="both"/>
        <w:rPr>
          <w:rFonts w:ascii="Arial" w:hAnsi="Arial" w:eastAsia="Arial" w:cs="Arial"/>
          <w:b w:val="0"/>
          <w:bCs w:val="0"/>
          <w:i w:val="0"/>
          <w:iCs w:val="0"/>
          <w:caps w:val="0"/>
          <w:smallCaps w:val="0"/>
          <w:noProof w:val="0"/>
          <w:color w:val="0070C0"/>
          <w:sz w:val="22"/>
          <w:szCs w:val="22"/>
          <w:lang w:val="en-GB"/>
        </w:rPr>
      </w:pPr>
      <w:r w:rsidRPr="43D343CA" w:rsidR="59C13812">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1"/>
          <w:iCs w:val="1"/>
          <w:caps w:val="0"/>
          <w:smallCaps w:val="0"/>
          <w:noProof w:val="0"/>
          <w:color w:val="0070C0"/>
          <w:sz w:val="22"/>
          <w:szCs w:val="22"/>
          <w:lang w:val="en-GB"/>
        </w:rPr>
        <w:t xml:space="preserve">Avoid descriptive accounts of subject areas, you should at this level be discussing and arguing points, do not try to discuss too many points, select an area of </w:t>
      </w:r>
      <w:r w:rsidRPr="43D343CA" w:rsidR="59C13812">
        <w:rPr>
          <w:rFonts w:ascii="Arial" w:hAnsi="Arial" w:eastAsia="Arial" w:cs="Arial"/>
          <w:b w:val="0"/>
          <w:bCs w:val="0"/>
          <w:i w:val="1"/>
          <w:iCs w:val="1"/>
          <w:caps w:val="0"/>
          <w:smallCaps w:val="0"/>
          <w:noProof w:val="0"/>
          <w:color w:val="0070C0"/>
          <w:sz w:val="22"/>
          <w:szCs w:val="22"/>
          <w:lang w:val="en-GB"/>
        </w:rPr>
        <w:t>study</w:t>
      </w:r>
      <w:r w:rsidRPr="43D343CA" w:rsidR="59C13812">
        <w:rPr>
          <w:rFonts w:ascii="Arial" w:hAnsi="Arial" w:eastAsia="Arial" w:cs="Arial"/>
          <w:b w:val="0"/>
          <w:bCs w:val="0"/>
          <w:i w:val="1"/>
          <w:iCs w:val="1"/>
          <w:caps w:val="0"/>
          <w:smallCaps w:val="0"/>
          <w:noProof w:val="0"/>
          <w:color w:val="0070C0"/>
          <w:sz w:val="22"/>
          <w:szCs w:val="22"/>
          <w:lang w:val="en-GB"/>
        </w:rPr>
        <w:t xml:space="preserve"> and then analyse and discuss this area</w:t>
      </w:r>
      <w:r w:rsidRPr="43D343CA" w:rsidR="59C13812">
        <w:rPr>
          <w:rFonts w:ascii="Arial" w:hAnsi="Arial" w:eastAsia="Arial" w:cs="Arial"/>
          <w:b w:val="0"/>
          <w:bCs w:val="0"/>
          <w:i w:val="1"/>
          <w:iCs w:val="1"/>
          <w:caps w:val="0"/>
          <w:smallCaps w:val="0"/>
          <w:noProof w:val="0"/>
          <w:color w:val="0070C0"/>
          <w:sz w:val="22"/>
          <w:szCs w:val="22"/>
          <w:lang w:val="en-GB"/>
        </w:rPr>
        <w:t xml:space="preserve">.  </w:t>
      </w:r>
      <w:r w:rsidRPr="43D343CA" w:rsidR="59C13812">
        <w:rPr>
          <w:rFonts w:ascii="Arial" w:hAnsi="Arial" w:eastAsia="Arial" w:cs="Arial"/>
          <w:b w:val="0"/>
          <w:bCs w:val="0"/>
          <w:i w:val="0"/>
          <w:iCs w:val="0"/>
          <w:caps w:val="0"/>
          <w:smallCaps w:val="0"/>
          <w:noProof w:val="0"/>
          <w:color w:val="0070C0"/>
          <w:sz w:val="22"/>
          <w:szCs w:val="22"/>
          <w:lang w:val="en-GB"/>
        </w:rPr>
        <w:t xml:space="preserve"> </w:t>
      </w:r>
    </w:p>
    <w:p w:rsidR="59C13812" w:rsidP="43D343CA" w:rsidRDefault="59C13812" w14:paraId="6A7A7537" w14:textId="1A8D0228">
      <w:pPr>
        <w:pStyle w:val="ListParagraph"/>
        <w:numPr>
          <w:ilvl w:val="0"/>
          <w:numId w:val="12"/>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3D343CA" w:rsidR="59C13812">
        <w:rPr>
          <w:rFonts w:ascii="Arial" w:hAnsi="Arial" w:eastAsia="Arial" w:cs="Arial"/>
          <w:b w:val="1"/>
          <w:bCs w:val="1"/>
          <w:i w:val="0"/>
          <w:iCs w:val="0"/>
          <w:caps w:val="0"/>
          <w:smallCaps w:val="0"/>
          <w:noProof w:val="0"/>
          <w:color w:val="000000" w:themeColor="text1" w:themeTint="FF" w:themeShade="FF"/>
          <w:sz w:val="22"/>
          <w:szCs w:val="22"/>
          <w:lang w:val="en-GB"/>
        </w:rPr>
        <w:t>Practical Skills</w:t>
      </w:r>
    </w:p>
    <w:p w:rsidR="59C13812" w:rsidP="43D343CA" w:rsidRDefault="59C13812" w14:paraId="4C55ACC8" w14:textId="351D2BC7">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At level 6, you should be able to apply the methods and techniques that you have learned to review,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consolidate</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extend</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and apply your knowledge and understanding, and to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initiate</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and carry out projects. You will deploy accurately established techniques of analysis and enquiry relevant to the discipline, and apply them in complex and unpredictable contexts, to devise and sustain arguments and/or to solve problems. You should be able to frame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appropriate questions</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to achieve a solution - or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identify</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a range of solutions. You should be able to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how the subject-related concepts and ideas relate to real world situations and/or a particular context</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How do they work in practice</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You will deploy models, methods, techniques, and/or theories, in that context or circumstances, to assess current situations,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perhaps to</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formulate plans or solutions to solve problems, or to create artefacts, some of which may be innovative and creative</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This is likely to involve, for instance, the use of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real world</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artefacts, examples and cases, the application of a model within an organisation and/or benchmarking one theory or organisation against others based on stated criteria</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You should show awareness of the limitations of concepts and theories when applied in particular contexts.</w:t>
      </w:r>
    </w:p>
    <w:p w:rsidR="59C13812" w:rsidP="43D343CA" w:rsidRDefault="59C13812" w14:paraId="0CE983C3" w14:textId="594E0068">
      <w:pPr>
        <w:jc w:val="both"/>
        <w:rPr>
          <w:rFonts w:ascii="Arial" w:hAnsi="Arial" w:eastAsia="Arial" w:cs="Arial"/>
          <w:b w:val="0"/>
          <w:bCs w:val="0"/>
          <w:i w:val="0"/>
          <w:iCs w:val="0"/>
          <w:caps w:val="0"/>
          <w:smallCaps w:val="0"/>
          <w:noProof w:val="0"/>
          <w:color w:val="0070C0"/>
          <w:sz w:val="22"/>
          <w:szCs w:val="22"/>
          <w:lang w:val="en-GB"/>
        </w:rPr>
      </w:pPr>
      <w:r w:rsidRPr="43D343CA" w:rsidR="59C13812">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1"/>
          <w:iCs w:val="1"/>
          <w:caps w:val="0"/>
          <w:smallCaps w:val="0"/>
          <w:strike w:val="0"/>
          <w:dstrike w:val="0"/>
          <w:noProof w:val="0"/>
          <w:color w:val="0070C0"/>
          <w:sz w:val="24"/>
          <w:szCs w:val="24"/>
          <w:u w:val="none"/>
          <w:lang w:val="en-GB"/>
        </w:rPr>
        <w:t xml:space="preserve">Put into practice what you have learned in Academic skills to structure your work so that it flows from one logical argument to the next using ‘linking’ words and sentences. Demonstrate you effective referencing skills. </w:t>
      </w:r>
      <w:r w:rsidRPr="43D343CA" w:rsidR="59C13812">
        <w:rPr>
          <w:rFonts w:ascii="Arial" w:hAnsi="Arial" w:eastAsia="Arial" w:cs="Arial"/>
          <w:b w:val="0"/>
          <w:bCs w:val="0"/>
          <w:i w:val="0"/>
          <w:iCs w:val="0"/>
          <w:caps w:val="0"/>
          <w:smallCaps w:val="0"/>
          <w:noProof w:val="0"/>
          <w:color w:val="0070C0"/>
          <w:sz w:val="22"/>
          <w:szCs w:val="22"/>
          <w:lang w:val="en-GB"/>
        </w:rPr>
        <w:t xml:space="preserve"> </w:t>
      </w:r>
    </w:p>
    <w:p w:rsidR="43D343CA" w:rsidP="43D343CA" w:rsidRDefault="43D343CA" w14:paraId="5CF8F7C0" w14:textId="65F30003">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3FCF0BBC" w14:textId="788343A2">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588E4054" w14:textId="3DC3FB20">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404DB270" w14:textId="6731741E">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13F67B7A" w14:textId="74B5AC10">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9C13812" w:rsidP="43D343CA" w:rsidRDefault="59C13812" w14:paraId="62554B06" w14:textId="07A6FD56">
      <w:pPr>
        <w:pStyle w:val="ListParagraph"/>
        <w:numPr>
          <w:ilvl w:val="0"/>
          <w:numId w:val="12"/>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3D343CA" w:rsidR="59C13812">
        <w:rPr>
          <w:rFonts w:ascii="Arial" w:hAnsi="Arial" w:eastAsia="Arial" w:cs="Arial"/>
          <w:b w:val="1"/>
          <w:bCs w:val="1"/>
          <w:i w:val="0"/>
          <w:iCs w:val="0"/>
          <w:caps w:val="0"/>
          <w:smallCaps w:val="0"/>
          <w:noProof w:val="0"/>
          <w:color w:val="000000" w:themeColor="text1" w:themeTint="FF" w:themeShade="FF"/>
          <w:sz w:val="22"/>
          <w:szCs w:val="22"/>
          <w:lang w:val="en-GB"/>
        </w:rPr>
        <w:t xml:space="preserve">Transferable Skills for Life and Professional Practice </w:t>
      </w:r>
    </w:p>
    <w:p w:rsidR="59C13812" w:rsidP="43D343CA" w:rsidRDefault="59C13812" w14:paraId="775C4CDB" w14:textId="264D75FC">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Your work must provide evidence of the qualities and transferable skills necessary for graduate-level employment requiring the exercise of initiative and personal responsibility and decision-making in complex and unpredictable circumstances</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D343CA" w:rsidR="59C13812">
        <w:rPr>
          <w:rFonts w:ascii="Arial" w:hAnsi="Arial" w:eastAsia="Arial" w:cs="Arial"/>
          <w:b w:val="0"/>
          <w:bCs w:val="0"/>
          <w:i w:val="0"/>
          <w:iCs w:val="0"/>
          <w:caps w:val="0"/>
          <w:smallCaps w:val="0"/>
          <w:noProof w:val="0"/>
          <w:color w:val="000000" w:themeColor="text1" w:themeTint="FF" w:themeShade="FF"/>
          <w:sz w:val="22"/>
          <w:szCs w:val="22"/>
          <w:lang w:val="en-GB"/>
        </w:rPr>
        <w:t>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59C13812" w:rsidP="43D343CA" w:rsidRDefault="59C13812" w14:paraId="19980328" w14:textId="0948AC20">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3D343CA" w:rsidR="59C13812">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43D343CA" w:rsidR="59C13812">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
    <w:p w:rsidR="43D343CA" w:rsidP="43D343CA" w:rsidRDefault="43D343CA" w14:paraId="0ADB8659" w14:textId="4E7E1674">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0AC073A3" w14:textId="7969F00F">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32D3D45F" w14:textId="385C4455">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6F1686AC" w14:textId="05285C89">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3FA2FB3F" w14:textId="3B42801A">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2CBFB173" w14:textId="5BCA9D56">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2323B70C" w14:textId="2CA2439C">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3F7D1D19" w14:textId="25AE1363">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5E59A5AC" w14:textId="37E8135F">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75A3AC70" w14:textId="188A4F12">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65E4C2B3" w14:textId="44D5E556">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2EC9604F" w14:textId="0B38BF43">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72AF0762" w14:textId="6D6396E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5E379CDB" w14:textId="1ACEE646">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0E24A87E" w14:textId="1DFC246E">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7E5F0C50" w14:textId="4B929FC7">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6C9A0283" w14:textId="37E567C5">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5BEE0AA8" w14:textId="4D051686">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22D3BEB8" w14:textId="6B0804FC">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068CFC85" w14:textId="34D846CD">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16A31B2D" w14:textId="7B382C30">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1A0BE028" w14:textId="68A68AE1">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77D718B3" w14:textId="24246D6A">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D343CA" w:rsidP="43D343CA" w:rsidRDefault="43D343CA" w14:paraId="1083A97E" w14:textId="3DDDC598">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8D8D935" w:rsidP="43D343CA" w:rsidRDefault="78D8D935" w14:paraId="0E61ADE4" w14:textId="2231E880">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3D343CA" w:rsidR="78D8D935">
        <w:rPr>
          <w:rFonts w:ascii="Arial" w:hAnsi="Arial" w:eastAsia="Arial" w:cs="Arial"/>
          <w:b w:val="0"/>
          <w:bCs w:val="0"/>
          <w:i w:val="0"/>
          <w:iCs w:val="0"/>
          <w:caps w:val="0"/>
          <w:smallCaps w:val="0"/>
          <w:noProof w:val="0"/>
          <w:color w:val="000000" w:themeColor="text1" w:themeTint="FF" w:themeShade="FF"/>
          <w:sz w:val="22"/>
          <w:szCs w:val="22"/>
          <w:lang w:val="en-GB"/>
        </w:rPr>
        <w:t xml:space="preserve">Marking Criteria: </w:t>
      </w:r>
    </w:p>
    <w:p w:rsidR="78D8D935" w:rsidP="43D343CA" w:rsidRDefault="78D8D935" w14:paraId="67DFB82F" w14:textId="02490B50">
      <w:pPr>
        <w:spacing w:before="100" w:after="100"/>
        <w:rPr>
          <w:rFonts w:ascii="Arial" w:hAnsi="Arial" w:eastAsia="Arial" w:cs="Arial"/>
          <w:b w:val="0"/>
          <w:bCs w:val="0"/>
          <w:i w:val="0"/>
          <w:iCs w:val="0"/>
          <w:caps w:val="0"/>
          <w:smallCaps w:val="0"/>
          <w:noProof w:val="0"/>
          <w:color w:val="303B44"/>
          <w:sz w:val="22"/>
          <w:szCs w:val="22"/>
          <w:lang w:val="en-GB"/>
        </w:rPr>
      </w:pPr>
      <w:r w:rsidRPr="43D343CA" w:rsidR="78D8D935">
        <w:rPr>
          <w:rFonts w:ascii="Arial" w:hAnsi="Arial" w:eastAsia="Arial" w:cs="Arial"/>
          <w:b w:val="1"/>
          <w:bCs w:val="1"/>
          <w:i w:val="0"/>
          <w:iCs w:val="0"/>
          <w:caps w:val="0"/>
          <w:smallCaps w:val="0"/>
          <w:noProof w:val="0"/>
          <w:color w:val="303B44"/>
          <w:sz w:val="22"/>
          <w:szCs w:val="22"/>
          <w:lang w:val="en-GB"/>
        </w:rPr>
        <w:t>GENERIC ASSESSMENT CRITERIA – Level 6</w:t>
      </w:r>
    </w:p>
    <w:p w:rsidR="43D343CA" w:rsidP="43D343CA" w:rsidRDefault="43D343CA" w14:paraId="30A2D4A1" w14:textId="6E19FC04">
      <w:pPr>
        <w:spacing w:before="100" w:after="100"/>
        <w:rPr>
          <w:rFonts w:ascii="Arial" w:hAnsi="Arial" w:eastAsia="Arial" w:cs="Arial"/>
          <w:b w:val="0"/>
          <w:bCs w:val="0"/>
          <w:i w:val="0"/>
          <w:iCs w:val="0"/>
          <w:caps w:val="0"/>
          <w:smallCaps w:val="0"/>
          <w:noProof w:val="0"/>
          <w:color w:val="303B44"/>
          <w:sz w:val="22"/>
          <w:szCs w:val="22"/>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9015"/>
      </w:tblGrid>
      <w:tr w:rsidR="43D343CA" w:rsidTr="43D343CA" w14:paraId="2FE9C0BA">
        <w:trPr>
          <w:trHeight w:val="300"/>
        </w:trPr>
        <w:tc>
          <w:tcPr>
            <w:tcW w:w="9015" w:type="dxa"/>
            <w:shd w:val="clear" w:color="auto" w:fill="C2D69B"/>
            <w:tcMar>
              <w:left w:w="105" w:type="dxa"/>
              <w:right w:w="105" w:type="dxa"/>
            </w:tcMar>
            <w:vAlign w:val="top"/>
          </w:tcPr>
          <w:p w:rsidR="43D343CA" w:rsidP="43D343CA" w:rsidRDefault="43D343CA" w14:paraId="0F3F0831" w14:textId="76DBE147">
            <w:pPr>
              <w:rPr>
                <w:rFonts w:ascii="Arial" w:hAnsi="Arial" w:eastAsia="Arial" w:cs="Arial"/>
                <w:b w:val="0"/>
                <w:bCs w:val="0"/>
                <w:i w:val="0"/>
                <w:iCs w:val="0"/>
                <w:sz w:val="20"/>
                <w:szCs w:val="20"/>
              </w:rPr>
            </w:pPr>
            <w:r w:rsidRPr="43D343CA" w:rsidR="43D343CA">
              <w:rPr>
                <w:rFonts w:ascii="Arial" w:hAnsi="Arial" w:eastAsia="Arial" w:cs="Arial"/>
                <w:b w:val="1"/>
                <w:bCs w:val="1"/>
                <w:i w:val="0"/>
                <w:iCs w:val="0"/>
                <w:sz w:val="20"/>
                <w:szCs w:val="20"/>
                <w:lang w:val="en-GB"/>
              </w:rPr>
              <w:t>Level 6</w:t>
            </w:r>
          </w:p>
        </w:tc>
      </w:tr>
      <w:tr w:rsidR="43D343CA" w:rsidTr="43D343CA" w14:paraId="103FD2A4">
        <w:trPr>
          <w:trHeight w:val="300"/>
        </w:trPr>
        <w:tc>
          <w:tcPr>
            <w:tcW w:w="9015" w:type="dxa"/>
            <w:shd w:val="clear" w:color="auto" w:fill="EAF1DD"/>
            <w:tcMar>
              <w:left w:w="105" w:type="dxa"/>
              <w:right w:w="105" w:type="dxa"/>
            </w:tcMar>
            <w:vAlign w:val="top"/>
          </w:tcPr>
          <w:p w:rsidR="43D343CA" w:rsidP="43D343CA" w:rsidRDefault="43D343CA" w14:paraId="7657488F" w14:textId="0C68391A">
            <w:pPr>
              <w:rPr>
                <w:rFonts w:ascii="Arial" w:hAnsi="Arial" w:eastAsia="Arial" w:cs="Arial"/>
                <w:b w:val="0"/>
                <w:bCs w:val="0"/>
                <w:i w:val="0"/>
                <w:iCs w:val="0"/>
                <w:sz w:val="20"/>
                <w:szCs w:val="20"/>
              </w:rPr>
            </w:pPr>
            <w:r w:rsidRPr="43D343CA" w:rsidR="43D343CA">
              <w:rPr>
                <w:rFonts w:ascii="Arial" w:hAnsi="Arial" w:eastAsia="Arial" w:cs="Arial"/>
                <w:b w:val="0"/>
                <w:bCs w:val="0"/>
                <w:i w:val="0"/>
                <w:iCs w:val="0"/>
                <w:sz w:val="20"/>
                <w:szCs w:val="20"/>
                <w:lang w:val="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43D343CA" w:rsidP="43D343CA" w:rsidRDefault="43D343CA" w14:paraId="703C51A2" w14:textId="07C0897E">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C4B3B04" w:rsidP="43D343CA" w:rsidRDefault="1C4B3B04" w14:paraId="71493592" w14:textId="6BD5176D">
      <w:pPr>
        <w:pStyle w:val="Normal"/>
        <w:rPr>
          <w:rFonts w:ascii="Arial" w:hAnsi="Arial" w:eastAsia="Arial" w:cs="Arial"/>
          <w:noProof w:val="0"/>
          <w:sz w:val="24"/>
          <w:szCs w:val="24"/>
          <w:lang w:val="en-GB"/>
        </w:rPr>
      </w:pPr>
      <w:r w:rsidRPr="43D343CA" w:rsidR="1C4B3B04">
        <w:rPr>
          <w:rFonts w:ascii="Arial" w:hAnsi="Arial" w:eastAsia="Arial" w:cs="Arial"/>
          <w:noProof w:val="0"/>
          <w:sz w:val="24"/>
          <w:szCs w:val="24"/>
          <w:lang w:val="en-GB"/>
        </w:rPr>
        <w:t>A copy of the Level 6 marking criteria can be found on Moodle</w:t>
      </w:r>
    </w:p>
    <w:p w:rsidR="7336895D" w:rsidP="7336895D" w:rsidRDefault="7336895D" w14:paraId="5B128552" w14:textId="22D575AB">
      <w:pPr>
        <w:spacing w:before="240" w:after="60"/>
        <w:ind w:right="237"/>
        <w:jc w:val="both"/>
        <w:rPr>
          <w:rFonts w:ascii="Arial" w:hAnsi="Arial" w:eastAsia="Arial" w:cs="Arial"/>
          <w:color w:val="000000" w:themeColor="text1"/>
          <w:sz w:val="24"/>
          <w:szCs w:val="24"/>
        </w:rPr>
      </w:pPr>
    </w:p>
    <w:p w:rsidR="7336895D" w:rsidP="7336895D" w:rsidRDefault="7336895D" w14:paraId="61D357BB" w14:textId="2C0401C6">
      <w:pPr>
        <w:rPr>
          <w:rFonts w:ascii="Arial" w:hAnsi="Arial" w:eastAsia="Arial" w:cs="Arial"/>
          <w:b/>
          <w:bCs/>
          <w:sz w:val="28"/>
          <w:szCs w:val="28"/>
        </w:rPr>
      </w:pPr>
    </w:p>
    <w:sectPr w:rsidR="7336895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2">
    <w:nsid w:val="538c12f8"/>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cc6bd00"/>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8ea9c69"/>
    <w:multiLevelType xmlns:w="http://schemas.openxmlformats.org/wordprocessingml/2006/main" w:val="hybridMultilevel"/>
    <w:lvl xmlns:w="http://schemas.openxmlformats.org/wordprocessingml/2006/main" w:ilvl="0">
      <w:start w:val="1"/>
      <w:numFmt w:val="lowerLetter"/>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9">
    <w:nsid w:val="5c519fcd"/>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d6cf4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65c6e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B654B40"/>
    <w:multiLevelType w:val="hybridMultilevel"/>
    <w:tmpl w:val="1E502670"/>
    <w:lvl w:ilvl="0" w:tplc="EC02ADA2">
      <w:start w:val="1"/>
      <w:numFmt w:val="bullet"/>
      <w:lvlText w:val=""/>
      <w:lvlJc w:val="left"/>
      <w:pPr>
        <w:ind w:left="720" w:hanging="360"/>
      </w:pPr>
      <w:rPr>
        <w:rFonts w:hint="default" w:ascii="Symbol" w:hAnsi="Symbol"/>
      </w:rPr>
    </w:lvl>
    <w:lvl w:ilvl="1" w:tplc="D5E6908E">
      <w:start w:val="1"/>
      <w:numFmt w:val="bullet"/>
      <w:lvlText w:val="o"/>
      <w:lvlJc w:val="left"/>
      <w:pPr>
        <w:ind w:left="1440" w:hanging="360"/>
      </w:pPr>
      <w:rPr>
        <w:rFonts w:hint="default" w:ascii="Courier New" w:hAnsi="Courier New"/>
      </w:rPr>
    </w:lvl>
    <w:lvl w:ilvl="2" w:tplc="32987B3A">
      <w:start w:val="1"/>
      <w:numFmt w:val="bullet"/>
      <w:lvlText w:val=""/>
      <w:lvlJc w:val="left"/>
      <w:pPr>
        <w:ind w:left="2160" w:hanging="360"/>
      </w:pPr>
      <w:rPr>
        <w:rFonts w:hint="default" w:ascii="Wingdings" w:hAnsi="Wingdings"/>
      </w:rPr>
    </w:lvl>
    <w:lvl w:ilvl="3" w:tplc="D1380B62">
      <w:start w:val="1"/>
      <w:numFmt w:val="bullet"/>
      <w:lvlText w:val=""/>
      <w:lvlJc w:val="left"/>
      <w:pPr>
        <w:ind w:left="2880" w:hanging="360"/>
      </w:pPr>
      <w:rPr>
        <w:rFonts w:hint="default" w:ascii="Symbol" w:hAnsi="Symbol"/>
      </w:rPr>
    </w:lvl>
    <w:lvl w:ilvl="4" w:tplc="FD6A8D76">
      <w:start w:val="1"/>
      <w:numFmt w:val="bullet"/>
      <w:lvlText w:val="o"/>
      <w:lvlJc w:val="left"/>
      <w:pPr>
        <w:ind w:left="3600" w:hanging="360"/>
      </w:pPr>
      <w:rPr>
        <w:rFonts w:hint="default" w:ascii="Courier New" w:hAnsi="Courier New"/>
      </w:rPr>
    </w:lvl>
    <w:lvl w:ilvl="5" w:tplc="4F5845FE">
      <w:start w:val="1"/>
      <w:numFmt w:val="bullet"/>
      <w:lvlText w:val=""/>
      <w:lvlJc w:val="left"/>
      <w:pPr>
        <w:ind w:left="4320" w:hanging="360"/>
      </w:pPr>
      <w:rPr>
        <w:rFonts w:hint="default" w:ascii="Wingdings" w:hAnsi="Wingdings"/>
      </w:rPr>
    </w:lvl>
    <w:lvl w:ilvl="6" w:tplc="6F4C4ACE">
      <w:start w:val="1"/>
      <w:numFmt w:val="bullet"/>
      <w:lvlText w:val=""/>
      <w:lvlJc w:val="left"/>
      <w:pPr>
        <w:ind w:left="5040" w:hanging="360"/>
      </w:pPr>
      <w:rPr>
        <w:rFonts w:hint="default" w:ascii="Symbol" w:hAnsi="Symbol"/>
      </w:rPr>
    </w:lvl>
    <w:lvl w:ilvl="7" w:tplc="56B602C6">
      <w:start w:val="1"/>
      <w:numFmt w:val="bullet"/>
      <w:lvlText w:val="o"/>
      <w:lvlJc w:val="left"/>
      <w:pPr>
        <w:ind w:left="5760" w:hanging="360"/>
      </w:pPr>
      <w:rPr>
        <w:rFonts w:hint="default" w:ascii="Courier New" w:hAnsi="Courier New"/>
      </w:rPr>
    </w:lvl>
    <w:lvl w:ilvl="8" w:tplc="C2B2D3A2">
      <w:start w:val="1"/>
      <w:numFmt w:val="bullet"/>
      <w:lvlText w:val=""/>
      <w:lvlJc w:val="left"/>
      <w:pPr>
        <w:ind w:left="6480" w:hanging="360"/>
      </w:pPr>
      <w:rPr>
        <w:rFonts w:hint="default" w:ascii="Wingdings" w:hAnsi="Wingdings"/>
      </w:rPr>
    </w:lvl>
  </w:abstractNum>
  <w:abstractNum w:abstractNumId="1" w15:restartNumberingAfterBreak="0">
    <w:nsid w:val="1CFC33CB"/>
    <w:multiLevelType w:val="hybridMultilevel"/>
    <w:tmpl w:val="5A68D282"/>
    <w:lvl w:ilvl="0" w:tplc="74AC65C6">
      <w:start w:val="1"/>
      <w:numFmt w:val="decimal"/>
      <w:lvlText w:val="%1."/>
      <w:lvlJc w:val="left"/>
      <w:pPr>
        <w:ind w:left="720" w:hanging="360"/>
      </w:pPr>
    </w:lvl>
    <w:lvl w:ilvl="1" w:tplc="BB16C16E">
      <w:start w:val="1"/>
      <w:numFmt w:val="lowerLetter"/>
      <w:lvlText w:val="%2."/>
      <w:lvlJc w:val="left"/>
      <w:pPr>
        <w:ind w:left="1440" w:hanging="360"/>
      </w:pPr>
    </w:lvl>
    <w:lvl w:ilvl="2" w:tplc="1BFAC68A">
      <w:start w:val="1"/>
      <w:numFmt w:val="lowerRoman"/>
      <w:lvlText w:val="%3."/>
      <w:lvlJc w:val="right"/>
      <w:pPr>
        <w:ind w:left="2160" w:hanging="180"/>
      </w:pPr>
    </w:lvl>
    <w:lvl w:ilvl="3" w:tplc="4FB09A50">
      <w:start w:val="1"/>
      <w:numFmt w:val="decimal"/>
      <w:lvlText w:val="%4."/>
      <w:lvlJc w:val="left"/>
      <w:pPr>
        <w:ind w:left="2880" w:hanging="360"/>
      </w:pPr>
    </w:lvl>
    <w:lvl w:ilvl="4" w:tplc="553EAE7E">
      <w:start w:val="1"/>
      <w:numFmt w:val="lowerLetter"/>
      <w:lvlText w:val="%5."/>
      <w:lvlJc w:val="left"/>
      <w:pPr>
        <w:ind w:left="3600" w:hanging="360"/>
      </w:pPr>
    </w:lvl>
    <w:lvl w:ilvl="5" w:tplc="86249820">
      <w:start w:val="1"/>
      <w:numFmt w:val="lowerRoman"/>
      <w:lvlText w:val="%6."/>
      <w:lvlJc w:val="right"/>
      <w:pPr>
        <w:ind w:left="4320" w:hanging="180"/>
      </w:pPr>
    </w:lvl>
    <w:lvl w:ilvl="6" w:tplc="B3FA0E74">
      <w:start w:val="1"/>
      <w:numFmt w:val="decimal"/>
      <w:lvlText w:val="%7."/>
      <w:lvlJc w:val="left"/>
      <w:pPr>
        <w:ind w:left="5040" w:hanging="360"/>
      </w:pPr>
    </w:lvl>
    <w:lvl w:ilvl="7" w:tplc="C74A086C">
      <w:start w:val="1"/>
      <w:numFmt w:val="lowerLetter"/>
      <w:lvlText w:val="%8."/>
      <w:lvlJc w:val="left"/>
      <w:pPr>
        <w:ind w:left="5760" w:hanging="360"/>
      </w:pPr>
    </w:lvl>
    <w:lvl w:ilvl="8" w:tplc="6D5C0176">
      <w:start w:val="1"/>
      <w:numFmt w:val="lowerRoman"/>
      <w:lvlText w:val="%9."/>
      <w:lvlJc w:val="right"/>
      <w:pPr>
        <w:ind w:left="6480" w:hanging="180"/>
      </w:pPr>
    </w:lvl>
  </w:abstractNum>
  <w:abstractNum w:abstractNumId="2" w15:restartNumberingAfterBreak="0">
    <w:nsid w:val="36701E6C"/>
    <w:multiLevelType w:val="hybridMultilevel"/>
    <w:tmpl w:val="BBBE0406"/>
    <w:lvl w:ilvl="0" w:tplc="A99C661C">
      <w:start w:val="1"/>
      <w:numFmt w:val="bullet"/>
      <w:lvlText w:val=""/>
      <w:lvlJc w:val="left"/>
      <w:pPr>
        <w:ind w:left="720" w:hanging="360"/>
      </w:pPr>
      <w:rPr>
        <w:rFonts w:hint="default" w:ascii="Symbol" w:hAnsi="Symbol"/>
      </w:rPr>
    </w:lvl>
    <w:lvl w:ilvl="1" w:tplc="A996777E">
      <w:start w:val="1"/>
      <w:numFmt w:val="bullet"/>
      <w:lvlText w:val="o"/>
      <w:lvlJc w:val="left"/>
      <w:pPr>
        <w:ind w:left="1440" w:hanging="360"/>
      </w:pPr>
      <w:rPr>
        <w:rFonts w:hint="default" w:ascii="Courier New" w:hAnsi="Courier New"/>
      </w:rPr>
    </w:lvl>
    <w:lvl w:ilvl="2" w:tplc="7EDA0B1E">
      <w:start w:val="1"/>
      <w:numFmt w:val="bullet"/>
      <w:lvlText w:val=""/>
      <w:lvlJc w:val="left"/>
      <w:pPr>
        <w:ind w:left="2160" w:hanging="360"/>
      </w:pPr>
      <w:rPr>
        <w:rFonts w:hint="default" w:ascii="Wingdings" w:hAnsi="Wingdings"/>
      </w:rPr>
    </w:lvl>
    <w:lvl w:ilvl="3" w:tplc="FFEA6F6E">
      <w:start w:val="1"/>
      <w:numFmt w:val="bullet"/>
      <w:lvlText w:val=""/>
      <w:lvlJc w:val="left"/>
      <w:pPr>
        <w:ind w:left="2880" w:hanging="360"/>
      </w:pPr>
      <w:rPr>
        <w:rFonts w:hint="default" w:ascii="Symbol" w:hAnsi="Symbol"/>
      </w:rPr>
    </w:lvl>
    <w:lvl w:ilvl="4" w:tplc="5AC4A364">
      <w:start w:val="1"/>
      <w:numFmt w:val="bullet"/>
      <w:lvlText w:val="o"/>
      <w:lvlJc w:val="left"/>
      <w:pPr>
        <w:ind w:left="3600" w:hanging="360"/>
      </w:pPr>
      <w:rPr>
        <w:rFonts w:hint="default" w:ascii="Courier New" w:hAnsi="Courier New"/>
      </w:rPr>
    </w:lvl>
    <w:lvl w:ilvl="5" w:tplc="AC605BF0">
      <w:start w:val="1"/>
      <w:numFmt w:val="bullet"/>
      <w:lvlText w:val=""/>
      <w:lvlJc w:val="left"/>
      <w:pPr>
        <w:ind w:left="4320" w:hanging="360"/>
      </w:pPr>
      <w:rPr>
        <w:rFonts w:hint="default" w:ascii="Wingdings" w:hAnsi="Wingdings"/>
      </w:rPr>
    </w:lvl>
    <w:lvl w:ilvl="6" w:tplc="995022AC">
      <w:start w:val="1"/>
      <w:numFmt w:val="bullet"/>
      <w:lvlText w:val=""/>
      <w:lvlJc w:val="left"/>
      <w:pPr>
        <w:ind w:left="5040" w:hanging="360"/>
      </w:pPr>
      <w:rPr>
        <w:rFonts w:hint="default" w:ascii="Symbol" w:hAnsi="Symbol"/>
      </w:rPr>
    </w:lvl>
    <w:lvl w:ilvl="7" w:tplc="62224DE4">
      <w:start w:val="1"/>
      <w:numFmt w:val="bullet"/>
      <w:lvlText w:val="o"/>
      <w:lvlJc w:val="left"/>
      <w:pPr>
        <w:ind w:left="5760" w:hanging="360"/>
      </w:pPr>
      <w:rPr>
        <w:rFonts w:hint="default" w:ascii="Courier New" w:hAnsi="Courier New"/>
      </w:rPr>
    </w:lvl>
    <w:lvl w:ilvl="8" w:tplc="AB3C9300">
      <w:start w:val="1"/>
      <w:numFmt w:val="bullet"/>
      <w:lvlText w:val=""/>
      <w:lvlJc w:val="left"/>
      <w:pPr>
        <w:ind w:left="6480" w:hanging="360"/>
      </w:pPr>
      <w:rPr>
        <w:rFonts w:hint="default" w:ascii="Wingdings" w:hAnsi="Wingdings"/>
      </w:rPr>
    </w:lvl>
  </w:abstractNum>
  <w:abstractNum w:abstractNumId="3" w15:restartNumberingAfterBreak="0">
    <w:nsid w:val="41761BC1"/>
    <w:multiLevelType w:val="hybridMultilevel"/>
    <w:tmpl w:val="F2426236"/>
    <w:lvl w:ilvl="0" w:tplc="20328062">
      <w:start w:val="1"/>
      <w:numFmt w:val="bullet"/>
      <w:lvlText w:val=""/>
      <w:lvlJc w:val="left"/>
      <w:pPr>
        <w:ind w:left="720" w:hanging="360"/>
      </w:pPr>
      <w:rPr>
        <w:rFonts w:hint="default" w:ascii="Symbol" w:hAnsi="Symbol"/>
      </w:rPr>
    </w:lvl>
    <w:lvl w:ilvl="1" w:tplc="9796BF00">
      <w:start w:val="1"/>
      <w:numFmt w:val="bullet"/>
      <w:lvlText w:val="o"/>
      <w:lvlJc w:val="left"/>
      <w:pPr>
        <w:ind w:left="1440" w:hanging="360"/>
      </w:pPr>
      <w:rPr>
        <w:rFonts w:hint="default" w:ascii="Courier New" w:hAnsi="Courier New"/>
      </w:rPr>
    </w:lvl>
    <w:lvl w:ilvl="2" w:tplc="E3FE30C0">
      <w:start w:val="1"/>
      <w:numFmt w:val="bullet"/>
      <w:lvlText w:val=""/>
      <w:lvlJc w:val="left"/>
      <w:pPr>
        <w:ind w:left="2160" w:hanging="360"/>
      </w:pPr>
      <w:rPr>
        <w:rFonts w:hint="default" w:ascii="Wingdings" w:hAnsi="Wingdings"/>
      </w:rPr>
    </w:lvl>
    <w:lvl w:ilvl="3" w:tplc="88B8715A">
      <w:start w:val="1"/>
      <w:numFmt w:val="bullet"/>
      <w:lvlText w:val=""/>
      <w:lvlJc w:val="left"/>
      <w:pPr>
        <w:ind w:left="2880" w:hanging="360"/>
      </w:pPr>
      <w:rPr>
        <w:rFonts w:hint="default" w:ascii="Symbol" w:hAnsi="Symbol"/>
      </w:rPr>
    </w:lvl>
    <w:lvl w:ilvl="4" w:tplc="150CDA48">
      <w:start w:val="1"/>
      <w:numFmt w:val="bullet"/>
      <w:lvlText w:val="o"/>
      <w:lvlJc w:val="left"/>
      <w:pPr>
        <w:ind w:left="3600" w:hanging="360"/>
      </w:pPr>
      <w:rPr>
        <w:rFonts w:hint="default" w:ascii="Courier New" w:hAnsi="Courier New"/>
      </w:rPr>
    </w:lvl>
    <w:lvl w:ilvl="5" w:tplc="AA983038">
      <w:start w:val="1"/>
      <w:numFmt w:val="bullet"/>
      <w:lvlText w:val=""/>
      <w:lvlJc w:val="left"/>
      <w:pPr>
        <w:ind w:left="4320" w:hanging="360"/>
      </w:pPr>
      <w:rPr>
        <w:rFonts w:hint="default" w:ascii="Wingdings" w:hAnsi="Wingdings"/>
      </w:rPr>
    </w:lvl>
    <w:lvl w:ilvl="6" w:tplc="35FC761A">
      <w:start w:val="1"/>
      <w:numFmt w:val="bullet"/>
      <w:lvlText w:val=""/>
      <w:lvlJc w:val="left"/>
      <w:pPr>
        <w:ind w:left="5040" w:hanging="360"/>
      </w:pPr>
      <w:rPr>
        <w:rFonts w:hint="default" w:ascii="Symbol" w:hAnsi="Symbol"/>
      </w:rPr>
    </w:lvl>
    <w:lvl w:ilvl="7" w:tplc="6722E56E">
      <w:start w:val="1"/>
      <w:numFmt w:val="bullet"/>
      <w:lvlText w:val="o"/>
      <w:lvlJc w:val="left"/>
      <w:pPr>
        <w:ind w:left="5760" w:hanging="360"/>
      </w:pPr>
      <w:rPr>
        <w:rFonts w:hint="default" w:ascii="Courier New" w:hAnsi="Courier New"/>
      </w:rPr>
    </w:lvl>
    <w:lvl w:ilvl="8" w:tplc="2CE2291A">
      <w:start w:val="1"/>
      <w:numFmt w:val="bullet"/>
      <w:lvlText w:val=""/>
      <w:lvlJc w:val="left"/>
      <w:pPr>
        <w:ind w:left="6480" w:hanging="360"/>
      </w:pPr>
      <w:rPr>
        <w:rFonts w:hint="default" w:ascii="Wingdings" w:hAnsi="Wingdings"/>
      </w:rPr>
    </w:lvl>
  </w:abstractNum>
  <w:abstractNum w:abstractNumId="4" w15:restartNumberingAfterBreak="0">
    <w:nsid w:val="4B1D4E0A"/>
    <w:multiLevelType w:val="hybridMultilevel"/>
    <w:tmpl w:val="51F812FC"/>
    <w:lvl w:ilvl="0" w:tplc="ABB84964">
      <w:start w:val="1"/>
      <w:numFmt w:val="bullet"/>
      <w:lvlText w:val=""/>
      <w:lvlJc w:val="left"/>
      <w:pPr>
        <w:ind w:left="720" w:hanging="360"/>
      </w:pPr>
      <w:rPr>
        <w:rFonts w:hint="default" w:ascii="Symbol" w:hAnsi="Symbol"/>
      </w:rPr>
    </w:lvl>
    <w:lvl w:ilvl="1" w:tplc="F4169BC0">
      <w:start w:val="1"/>
      <w:numFmt w:val="bullet"/>
      <w:lvlText w:val="o"/>
      <w:lvlJc w:val="left"/>
      <w:pPr>
        <w:ind w:left="1440" w:hanging="360"/>
      </w:pPr>
      <w:rPr>
        <w:rFonts w:hint="default" w:ascii="Courier New" w:hAnsi="Courier New"/>
      </w:rPr>
    </w:lvl>
    <w:lvl w:ilvl="2" w:tplc="9E5A485C">
      <w:start w:val="1"/>
      <w:numFmt w:val="bullet"/>
      <w:lvlText w:val=""/>
      <w:lvlJc w:val="left"/>
      <w:pPr>
        <w:ind w:left="2160" w:hanging="360"/>
      </w:pPr>
      <w:rPr>
        <w:rFonts w:hint="default" w:ascii="Wingdings" w:hAnsi="Wingdings"/>
      </w:rPr>
    </w:lvl>
    <w:lvl w:ilvl="3" w:tplc="55EE0194">
      <w:start w:val="1"/>
      <w:numFmt w:val="bullet"/>
      <w:lvlText w:val=""/>
      <w:lvlJc w:val="left"/>
      <w:pPr>
        <w:ind w:left="2880" w:hanging="360"/>
      </w:pPr>
      <w:rPr>
        <w:rFonts w:hint="default" w:ascii="Symbol" w:hAnsi="Symbol"/>
      </w:rPr>
    </w:lvl>
    <w:lvl w:ilvl="4" w:tplc="C1AC993E">
      <w:start w:val="1"/>
      <w:numFmt w:val="bullet"/>
      <w:lvlText w:val="o"/>
      <w:lvlJc w:val="left"/>
      <w:pPr>
        <w:ind w:left="3600" w:hanging="360"/>
      </w:pPr>
      <w:rPr>
        <w:rFonts w:hint="default" w:ascii="Courier New" w:hAnsi="Courier New"/>
      </w:rPr>
    </w:lvl>
    <w:lvl w:ilvl="5" w:tplc="5F8CF5A4">
      <w:start w:val="1"/>
      <w:numFmt w:val="bullet"/>
      <w:lvlText w:val=""/>
      <w:lvlJc w:val="left"/>
      <w:pPr>
        <w:ind w:left="4320" w:hanging="360"/>
      </w:pPr>
      <w:rPr>
        <w:rFonts w:hint="default" w:ascii="Wingdings" w:hAnsi="Wingdings"/>
      </w:rPr>
    </w:lvl>
    <w:lvl w:ilvl="6" w:tplc="358466B4">
      <w:start w:val="1"/>
      <w:numFmt w:val="bullet"/>
      <w:lvlText w:val=""/>
      <w:lvlJc w:val="left"/>
      <w:pPr>
        <w:ind w:left="5040" w:hanging="360"/>
      </w:pPr>
      <w:rPr>
        <w:rFonts w:hint="default" w:ascii="Symbol" w:hAnsi="Symbol"/>
      </w:rPr>
    </w:lvl>
    <w:lvl w:ilvl="7" w:tplc="92A40ED6">
      <w:start w:val="1"/>
      <w:numFmt w:val="bullet"/>
      <w:lvlText w:val="o"/>
      <w:lvlJc w:val="left"/>
      <w:pPr>
        <w:ind w:left="5760" w:hanging="360"/>
      </w:pPr>
      <w:rPr>
        <w:rFonts w:hint="default" w:ascii="Courier New" w:hAnsi="Courier New"/>
      </w:rPr>
    </w:lvl>
    <w:lvl w:ilvl="8" w:tplc="99FE3D0C">
      <w:start w:val="1"/>
      <w:numFmt w:val="bullet"/>
      <w:lvlText w:val=""/>
      <w:lvlJc w:val="left"/>
      <w:pPr>
        <w:ind w:left="6480" w:hanging="360"/>
      </w:pPr>
      <w:rPr>
        <w:rFonts w:hint="default" w:ascii="Wingdings" w:hAnsi="Wingdings"/>
      </w:rPr>
    </w:lvl>
  </w:abstractNum>
  <w:abstractNum w:abstractNumId="5" w15:restartNumberingAfterBreak="0">
    <w:nsid w:val="55293EAD"/>
    <w:multiLevelType w:val="hybridMultilevel"/>
    <w:tmpl w:val="7A7A218E"/>
    <w:lvl w:ilvl="0" w:tplc="B06C9410">
      <w:start w:val="1"/>
      <w:numFmt w:val="bullet"/>
      <w:lvlText w:val=""/>
      <w:lvlJc w:val="left"/>
      <w:pPr>
        <w:ind w:left="720" w:hanging="360"/>
      </w:pPr>
      <w:rPr>
        <w:rFonts w:hint="default" w:ascii="Symbol" w:hAnsi="Symbol"/>
      </w:rPr>
    </w:lvl>
    <w:lvl w:ilvl="1" w:tplc="9DBEF7D6">
      <w:start w:val="1"/>
      <w:numFmt w:val="bullet"/>
      <w:lvlText w:val="o"/>
      <w:lvlJc w:val="left"/>
      <w:pPr>
        <w:ind w:left="1440" w:hanging="360"/>
      </w:pPr>
      <w:rPr>
        <w:rFonts w:hint="default" w:ascii="Courier New" w:hAnsi="Courier New"/>
      </w:rPr>
    </w:lvl>
    <w:lvl w:ilvl="2" w:tplc="6E729404">
      <w:start w:val="1"/>
      <w:numFmt w:val="bullet"/>
      <w:lvlText w:val=""/>
      <w:lvlJc w:val="left"/>
      <w:pPr>
        <w:ind w:left="2160" w:hanging="360"/>
      </w:pPr>
      <w:rPr>
        <w:rFonts w:hint="default" w:ascii="Wingdings" w:hAnsi="Wingdings"/>
      </w:rPr>
    </w:lvl>
    <w:lvl w:ilvl="3" w:tplc="E9C246CE">
      <w:start w:val="1"/>
      <w:numFmt w:val="bullet"/>
      <w:lvlText w:val=""/>
      <w:lvlJc w:val="left"/>
      <w:pPr>
        <w:ind w:left="2880" w:hanging="360"/>
      </w:pPr>
      <w:rPr>
        <w:rFonts w:hint="default" w:ascii="Symbol" w:hAnsi="Symbol"/>
      </w:rPr>
    </w:lvl>
    <w:lvl w:ilvl="4" w:tplc="B0D67076">
      <w:start w:val="1"/>
      <w:numFmt w:val="bullet"/>
      <w:lvlText w:val="o"/>
      <w:lvlJc w:val="left"/>
      <w:pPr>
        <w:ind w:left="3600" w:hanging="360"/>
      </w:pPr>
      <w:rPr>
        <w:rFonts w:hint="default" w:ascii="Courier New" w:hAnsi="Courier New"/>
      </w:rPr>
    </w:lvl>
    <w:lvl w:ilvl="5" w:tplc="FDCE8B32">
      <w:start w:val="1"/>
      <w:numFmt w:val="bullet"/>
      <w:lvlText w:val=""/>
      <w:lvlJc w:val="left"/>
      <w:pPr>
        <w:ind w:left="4320" w:hanging="360"/>
      </w:pPr>
      <w:rPr>
        <w:rFonts w:hint="default" w:ascii="Wingdings" w:hAnsi="Wingdings"/>
      </w:rPr>
    </w:lvl>
    <w:lvl w:ilvl="6" w:tplc="974CD5E4">
      <w:start w:val="1"/>
      <w:numFmt w:val="bullet"/>
      <w:lvlText w:val=""/>
      <w:lvlJc w:val="left"/>
      <w:pPr>
        <w:ind w:left="5040" w:hanging="360"/>
      </w:pPr>
      <w:rPr>
        <w:rFonts w:hint="default" w:ascii="Symbol" w:hAnsi="Symbol"/>
      </w:rPr>
    </w:lvl>
    <w:lvl w:ilvl="7" w:tplc="24542340">
      <w:start w:val="1"/>
      <w:numFmt w:val="bullet"/>
      <w:lvlText w:val="o"/>
      <w:lvlJc w:val="left"/>
      <w:pPr>
        <w:ind w:left="5760" w:hanging="360"/>
      </w:pPr>
      <w:rPr>
        <w:rFonts w:hint="default" w:ascii="Courier New" w:hAnsi="Courier New"/>
      </w:rPr>
    </w:lvl>
    <w:lvl w:ilvl="8" w:tplc="A71C8B78">
      <w:start w:val="1"/>
      <w:numFmt w:val="bullet"/>
      <w:lvlText w:val=""/>
      <w:lvlJc w:val="left"/>
      <w:pPr>
        <w:ind w:left="6480" w:hanging="360"/>
      </w:pPr>
      <w:rPr>
        <w:rFonts w:hint="default" w:ascii="Wingdings" w:hAnsi="Wingdings"/>
      </w:rPr>
    </w:lvl>
  </w:abstractNum>
  <w:abstractNum w:abstractNumId="6" w15:restartNumberingAfterBreak="0">
    <w:nsid w:val="7E043FF5"/>
    <w:multiLevelType w:val="hybridMultilevel"/>
    <w:tmpl w:val="C3C8677C"/>
    <w:lvl w:ilvl="0" w:tplc="57EA2F0A">
      <w:start w:val="1"/>
      <w:numFmt w:val="bullet"/>
      <w:lvlText w:val="●"/>
      <w:lvlJc w:val="left"/>
      <w:pPr>
        <w:ind w:left="720" w:hanging="360"/>
      </w:pPr>
      <w:rPr>
        <w:rFonts w:hint="default" w:ascii="Noto Sans Symbols" w:hAnsi="Noto Sans Symbols"/>
      </w:rPr>
    </w:lvl>
    <w:lvl w:ilvl="1" w:tplc="0C4889B4">
      <w:start w:val="1"/>
      <w:numFmt w:val="bullet"/>
      <w:lvlText w:val="o"/>
      <w:lvlJc w:val="left"/>
      <w:pPr>
        <w:ind w:left="1440" w:hanging="360"/>
      </w:pPr>
      <w:rPr>
        <w:rFonts w:hint="default" w:ascii="Courier New" w:hAnsi="Courier New"/>
      </w:rPr>
    </w:lvl>
    <w:lvl w:ilvl="2" w:tplc="4B903C62">
      <w:start w:val="1"/>
      <w:numFmt w:val="bullet"/>
      <w:lvlText w:val=""/>
      <w:lvlJc w:val="left"/>
      <w:pPr>
        <w:ind w:left="2160" w:hanging="360"/>
      </w:pPr>
      <w:rPr>
        <w:rFonts w:hint="default" w:ascii="Wingdings" w:hAnsi="Wingdings"/>
      </w:rPr>
    </w:lvl>
    <w:lvl w:ilvl="3" w:tplc="D7F0A6F8">
      <w:start w:val="1"/>
      <w:numFmt w:val="bullet"/>
      <w:lvlText w:val=""/>
      <w:lvlJc w:val="left"/>
      <w:pPr>
        <w:ind w:left="2880" w:hanging="360"/>
      </w:pPr>
      <w:rPr>
        <w:rFonts w:hint="default" w:ascii="Symbol" w:hAnsi="Symbol"/>
      </w:rPr>
    </w:lvl>
    <w:lvl w:ilvl="4" w:tplc="1E586918">
      <w:start w:val="1"/>
      <w:numFmt w:val="bullet"/>
      <w:lvlText w:val="o"/>
      <w:lvlJc w:val="left"/>
      <w:pPr>
        <w:ind w:left="3600" w:hanging="360"/>
      </w:pPr>
      <w:rPr>
        <w:rFonts w:hint="default" w:ascii="Courier New" w:hAnsi="Courier New"/>
      </w:rPr>
    </w:lvl>
    <w:lvl w:ilvl="5" w:tplc="30FA3322">
      <w:start w:val="1"/>
      <w:numFmt w:val="bullet"/>
      <w:lvlText w:val=""/>
      <w:lvlJc w:val="left"/>
      <w:pPr>
        <w:ind w:left="4320" w:hanging="360"/>
      </w:pPr>
      <w:rPr>
        <w:rFonts w:hint="default" w:ascii="Wingdings" w:hAnsi="Wingdings"/>
      </w:rPr>
    </w:lvl>
    <w:lvl w:ilvl="6" w:tplc="EA4E363A">
      <w:start w:val="1"/>
      <w:numFmt w:val="bullet"/>
      <w:lvlText w:val=""/>
      <w:lvlJc w:val="left"/>
      <w:pPr>
        <w:ind w:left="5040" w:hanging="360"/>
      </w:pPr>
      <w:rPr>
        <w:rFonts w:hint="default" w:ascii="Symbol" w:hAnsi="Symbol"/>
      </w:rPr>
    </w:lvl>
    <w:lvl w:ilvl="7" w:tplc="DFCC3B8C">
      <w:start w:val="1"/>
      <w:numFmt w:val="bullet"/>
      <w:lvlText w:val="o"/>
      <w:lvlJc w:val="left"/>
      <w:pPr>
        <w:ind w:left="5760" w:hanging="360"/>
      </w:pPr>
      <w:rPr>
        <w:rFonts w:hint="default" w:ascii="Courier New" w:hAnsi="Courier New"/>
      </w:rPr>
    </w:lvl>
    <w:lvl w:ilvl="8" w:tplc="EFBE1096">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8">
    <w:abstractNumId w:val="7"/>
  </w:num>
  <w:num w:numId="1" w16cid:durableId="411238756">
    <w:abstractNumId w:val="4"/>
  </w:num>
  <w:num w:numId="2" w16cid:durableId="2038044158">
    <w:abstractNumId w:val="2"/>
  </w:num>
  <w:num w:numId="3" w16cid:durableId="971597885">
    <w:abstractNumId w:val="6"/>
  </w:num>
  <w:num w:numId="4" w16cid:durableId="1141730004">
    <w:abstractNumId w:val="5"/>
  </w:num>
  <w:num w:numId="5" w16cid:durableId="1892689379">
    <w:abstractNumId w:val="0"/>
  </w:num>
  <w:num w:numId="6" w16cid:durableId="361250123">
    <w:abstractNumId w:val="3"/>
  </w:num>
  <w:num w:numId="7" w16cid:durableId="10707358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F08452"/>
    <w:rsid w:val="003EE87A"/>
    <w:rsid w:val="00831A92"/>
    <w:rsid w:val="008BEB5E"/>
    <w:rsid w:val="00965385"/>
    <w:rsid w:val="00D8137B"/>
    <w:rsid w:val="00EC7044"/>
    <w:rsid w:val="010A2EC9"/>
    <w:rsid w:val="011D4875"/>
    <w:rsid w:val="0136CB53"/>
    <w:rsid w:val="01533711"/>
    <w:rsid w:val="0164F6A5"/>
    <w:rsid w:val="0188E475"/>
    <w:rsid w:val="01A923D8"/>
    <w:rsid w:val="01B3FCC5"/>
    <w:rsid w:val="01CB2635"/>
    <w:rsid w:val="020C82A6"/>
    <w:rsid w:val="021C0392"/>
    <w:rsid w:val="0234B5BF"/>
    <w:rsid w:val="02414E5F"/>
    <w:rsid w:val="025CBA98"/>
    <w:rsid w:val="0282740F"/>
    <w:rsid w:val="02F7C53E"/>
    <w:rsid w:val="03230063"/>
    <w:rsid w:val="0361198B"/>
    <w:rsid w:val="03F28E3E"/>
    <w:rsid w:val="044F70D2"/>
    <w:rsid w:val="048617CA"/>
    <w:rsid w:val="04898A5B"/>
    <w:rsid w:val="051F713A"/>
    <w:rsid w:val="05278E14"/>
    <w:rsid w:val="05AD3B70"/>
    <w:rsid w:val="05D96EF5"/>
    <w:rsid w:val="05FD86C3"/>
    <w:rsid w:val="06BF2D3F"/>
    <w:rsid w:val="06D6C6C7"/>
    <w:rsid w:val="06F105A7"/>
    <w:rsid w:val="0720D680"/>
    <w:rsid w:val="072EA6D4"/>
    <w:rsid w:val="07681D33"/>
    <w:rsid w:val="07A0291E"/>
    <w:rsid w:val="07AC996B"/>
    <w:rsid w:val="07B3E417"/>
    <w:rsid w:val="07B8FE6B"/>
    <w:rsid w:val="07BFD4EB"/>
    <w:rsid w:val="07E04127"/>
    <w:rsid w:val="07F1D9CE"/>
    <w:rsid w:val="07F7DAB7"/>
    <w:rsid w:val="08164BA2"/>
    <w:rsid w:val="083FF0AB"/>
    <w:rsid w:val="086F8ED2"/>
    <w:rsid w:val="090994F4"/>
    <w:rsid w:val="0919B4C8"/>
    <w:rsid w:val="09514B01"/>
    <w:rsid w:val="096AA91A"/>
    <w:rsid w:val="0981EBD8"/>
    <w:rsid w:val="0984B8F7"/>
    <w:rsid w:val="09D70C1D"/>
    <w:rsid w:val="09E6A1C1"/>
    <w:rsid w:val="0A027A66"/>
    <w:rsid w:val="0A04C9C0"/>
    <w:rsid w:val="0A18EE86"/>
    <w:rsid w:val="0A772BB1"/>
    <w:rsid w:val="0A7F7C2A"/>
    <w:rsid w:val="0AAAFA2B"/>
    <w:rsid w:val="0ADE4D50"/>
    <w:rsid w:val="0B0FB833"/>
    <w:rsid w:val="0B227804"/>
    <w:rsid w:val="0B281E6C"/>
    <w:rsid w:val="0B3EFB02"/>
    <w:rsid w:val="0B478D77"/>
    <w:rsid w:val="0B71B5B3"/>
    <w:rsid w:val="0B8A1448"/>
    <w:rsid w:val="0BACF83E"/>
    <w:rsid w:val="0BDD203E"/>
    <w:rsid w:val="0C30F100"/>
    <w:rsid w:val="0C3EB9E8"/>
    <w:rsid w:val="0C51558A"/>
    <w:rsid w:val="0C5C9C3E"/>
    <w:rsid w:val="0C8C6F8E"/>
    <w:rsid w:val="0CAA7532"/>
    <w:rsid w:val="0CF22C5B"/>
    <w:rsid w:val="0D2E6EC3"/>
    <w:rsid w:val="0DB6E58A"/>
    <w:rsid w:val="0DD3FD8E"/>
    <w:rsid w:val="0DE4518D"/>
    <w:rsid w:val="0DFF38BA"/>
    <w:rsid w:val="0E25CFC3"/>
    <w:rsid w:val="0E2F166F"/>
    <w:rsid w:val="0E503034"/>
    <w:rsid w:val="0E8B2F99"/>
    <w:rsid w:val="0EC9CDDE"/>
    <w:rsid w:val="0ECA3F24"/>
    <w:rsid w:val="0F4C1384"/>
    <w:rsid w:val="0F5177FA"/>
    <w:rsid w:val="0F51BB4F"/>
    <w:rsid w:val="0F88331D"/>
    <w:rsid w:val="0F97AE12"/>
    <w:rsid w:val="103F1B9A"/>
    <w:rsid w:val="10812014"/>
    <w:rsid w:val="10816A09"/>
    <w:rsid w:val="109CCF78"/>
    <w:rsid w:val="10B8506F"/>
    <w:rsid w:val="10F2D127"/>
    <w:rsid w:val="11059299"/>
    <w:rsid w:val="1131B43F"/>
    <w:rsid w:val="11557C5A"/>
    <w:rsid w:val="115D7085"/>
    <w:rsid w:val="1161A79E"/>
    <w:rsid w:val="1166B731"/>
    <w:rsid w:val="1175DFA7"/>
    <w:rsid w:val="11893571"/>
    <w:rsid w:val="12084B12"/>
    <w:rsid w:val="120890D5"/>
    <w:rsid w:val="12F55137"/>
    <w:rsid w:val="1307522D"/>
    <w:rsid w:val="131353C9"/>
    <w:rsid w:val="131953EB"/>
    <w:rsid w:val="1359001D"/>
    <w:rsid w:val="1374CDC5"/>
    <w:rsid w:val="13BA565E"/>
    <w:rsid w:val="13E6A450"/>
    <w:rsid w:val="141362C1"/>
    <w:rsid w:val="144B30D3"/>
    <w:rsid w:val="149FDD07"/>
    <w:rsid w:val="14A065ED"/>
    <w:rsid w:val="14C76B9E"/>
    <w:rsid w:val="150D59F0"/>
    <w:rsid w:val="15A75648"/>
    <w:rsid w:val="15C742EA"/>
    <w:rsid w:val="16052562"/>
    <w:rsid w:val="164EAA75"/>
    <w:rsid w:val="165D14E1"/>
    <w:rsid w:val="165D77C9"/>
    <w:rsid w:val="16633BFF"/>
    <w:rsid w:val="16A5B1FE"/>
    <w:rsid w:val="16C40648"/>
    <w:rsid w:val="16E4E6B2"/>
    <w:rsid w:val="16E4E6B2"/>
    <w:rsid w:val="174F78FE"/>
    <w:rsid w:val="178EA1FF"/>
    <w:rsid w:val="17DF5312"/>
    <w:rsid w:val="17E316E4"/>
    <w:rsid w:val="17E92F93"/>
    <w:rsid w:val="180A1761"/>
    <w:rsid w:val="181D3C55"/>
    <w:rsid w:val="18253625"/>
    <w:rsid w:val="18332301"/>
    <w:rsid w:val="1870A327"/>
    <w:rsid w:val="18AD1EC8"/>
    <w:rsid w:val="18CD49F2"/>
    <w:rsid w:val="18E5CE36"/>
    <w:rsid w:val="18E5CE36"/>
    <w:rsid w:val="19820E8C"/>
    <w:rsid w:val="19A118D1"/>
    <w:rsid w:val="19A4CD8C"/>
    <w:rsid w:val="19A5EB31"/>
    <w:rsid w:val="1A2769ED"/>
    <w:rsid w:val="1A469B9F"/>
    <w:rsid w:val="1A56100D"/>
    <w:rsid w:val="1A74271E"/>
    <w:rsid w:val="1A7CC191"/>
    <w:rsid w:val="1AEF81B5"/>
    <w:rsid w:val="1B0A8F4D"/>
    <w:rsid w:val="1B19800C"/>
    <w:rsid w:val="1B1D84C5"/>
    <w:rsid w:val="1B3FFD0B"/>
    <w:rsid w:val="1BAF70B6"/>
    <w:rsid w:val="1BCE5E2F"/>
    <w:rsid w:val="1BE58639"/>
    <w:rsid w:val="1BF96E37"/>
    <w:rsid w:val="1C3D0ECF"/>
    <w:rsid w:val="1C4B3B04"/>
    <w:rsid w:val="1C65FF4C"/>
    <w:rsid w:val="1C8B2FA4"/>
    <w:rsid w:val="1CB38D09"/>
    <w:rsid w:val="1CD88FC1"/>
    <w:rsid w:val="1CD8AF0F"/>
    <w:rsid w:val="1CDF7B3F"/>
    <w:rsid w:val="1D389B3A"/>
    <w:rsid w:val="1E060C39"/>
    <w:rsid w:val="1E611AAB"/>
    <w:rsid w:val="1EA2ED36"/>
    <w:rsid w:val="1EA4B145"/>
    <w:rsid w:val="1EBEE606"/>
    <w:rsid w:val="1EC85EE7"/>
    <w:rsid w:val="1ECDA5BD"/>
    <w:rsid w:val="1EDDE44B"/>
    <w:rsid w:val="1EE71178"/>
    <w:rsid w:val="1F18DDCE"/>
    <w:rsid w:val="1F8731CE"/>
    <w:rsid w:val="1F9D89F6"/>
    <w:rsid w:val="1FD2736D"/>
    <w:rsid w:val="2003F727"/>
    <w:rsid w:val="200B16CF"/>
    <w:rsid w:val="20387707"/>
    <w:rsid w:val="204F25C1"/>
    <w:rsid w:val="20571347"/>
    <w:rsid w:val="2064BCDF"/>
    <w:rsid w:val="20A6415A"/>
    <w:rsid w:val="20E090AB"/>
    <w:rsid w:val="210DC2DC"/>
    <w:rsid w:val="216BA024"/>
    <w:rsid w:val="2173DA8E"/>
    <w:rsid w:val="217741BD"/>
    <w:rsid w:val="21E64008"/>
    <w:rsid w:val="2210C572"/>
    <w:rsid w:val="2228C033"/>
    <w:rsid w:val="22333C12"/>
    <w:rsid w:val="223C72C6"/>
    <w:rsid w:val="223DBAF1"/>
    <w:rsid w:val="2258075B"/>
    <w:rsid w:val="22989878"/>
    <w:rsid w:val="229AB46F"/>
    <w:rsid w:val="22C5848C"/>
    <w:rsid w:val="232D13EF"/>
    <w:rsid w:val="233552EC"/>
    <w:rsid w:val="23733B1E"/>
    <w:rsid w:val="2376B2B8"/>
    <w:rsid w:val="23895639"/>
    <w:rsid w:val="239D2ACC"/>
    <w:rsid w:val="239D2ACC"/>
    <w:rsid w:val="23CC4803"/>
    <w:rsid w:val="23DB6FAA"/>
    <w:rsid w:val="23DBD5C3"/>
    <w:rsid w:val="24035274"/>
    <w:rsid w:val="241B4BAD"/>
    <w:rsid w:val="2430E229"/>
    <w:rsid w:val="2464EBBD"/>
    <w:rsid w:val="246D6816"/>
    <w:rsid w:val="2493FC28"/>
    <w:rsid w:val="24A67964"/>
    <w:rsid w:val="24BBEC88"/>
    <w:rsid w:val="24C4670B"/>
    <w:rsid w:val="258727ED"/>
    <w:rsid w:val="25B7CE95"/>
    <w:rsid w:val="2608E9FA"/>
    <w:rsid w:val="260DA7CA"/>
    <w:rsid w:val="26A2D76F"/>
    <w:rsid w:val="26AADBE0"/>
    <w:rsid w:val="2723F8F5"/>
    <w:rsid w:val="2765B99A"/>
    <w:rsid w:val="2779F53D"/>
    <w:rsid w:val="2793C622"/>
    <w:rsid w:val="27A67120"/>
    <w:rsid w:val="27CB5295"/>
    <w:rsid w:val="27E11FF8"/>
    <w:rsid w:val="2820F065"/>
    <w:rsid w:val="2857B0B8"/>
    <w:rsid w:val="287F9B8F"/>
    <w:rsid w:val="28AD8EB8"/>
    <w:rsid w:val="28C5F2AD"/>
    <w:rsid w:val="298DE12D"/>
    <w:rsid w:val="298F8990"/>
    <w:rsid w:val="2A3F2DD6"/>
    <w:rsid w:val="2A40186D"/>
    <w:rsid w:val="2A9E9C60"/>
    <w:rsid w:val="2AFF0D61"/>
    <w:rsid w:val="2B2FD088"/>
    <w:rsid w:val="2B494B0C"/>
    <w:rsid w:val="2BA52522"/>
    <w:rsid w:val="2BD1B6F3"/>
    <w:rsid w:val="2C079DB7"/>
    <w:rsid w:val="2C28128D"/>
    <w:rsid w:val="2C446312"/>
    <w:rsid w:val="2C4EA49A"/>
    <w:rsid w:val="2C817043"/>
    <w:rsid w:val="2CBAE866"/>
    <w:rsid w:val="2CC49DA2"/>
    <w:rsid w:val="2D77689E"/>
    <w:rsid w:val="2D77B92F"/>
    <w:rsid w:val="2D7CBB53"/>
    <w:rsid w:val="2DDDA3BD"/>
    <w:rsid w:val="2E0DA12F"/>
    <w:rsid w:val="2EF19D7E"/>
    <w:rsid w:val="2F0A9433"/>
    <w:rsid w:val="2F10EAD3"/>
    <w:rsid w:val="2F17ACDD"/>
    <w:rsid w:val="2F24BDC2"/>
    <w:rsid w:val="2F5620CE"/>
    <w:rsid w:val="2F670A26"/>
    <w:rsid w:val="2F780E35"/>
    <w:rsid w:val="2F8EB1AF"/>
    <w:rsid w:val="2FAF6BDD"/>
    <w:rsid w:val="2FC435E2"/>
    <w:rsid w:val="300B6FD0"/>
    <w:rsid w:val="304A670B"/>
    <w:rsid w:val="30540EB4"/>
    <w:rsid w:val="310F6DD3"/>
    <w:rsid w:val="31143131"/>
    <w:rsid w:val="3178C28B"/>
    <w:rsid w:val="318CC896"/>
    <w:rsid w:val="31EFDF15"/>
    <w:rsid w:val="320B9728"/>
    <w:rsid w:val="32433627"/>
    <w:rsid w:val="3246B245"/>
    <w:rsid w:val="3358583D"/>
    <w:rsid w:val="338C23AF"/>
    <w:rsid w:val="33DF0688"/>
    <w:rsid w:val="33F0415F"/>
    <w:rsid w:val="34327D67"/>
    <w:rsid w:val="3468E24E"/>
    <w:rsid w:val="34A24916"/>
    <w:rsid w:val="34D73CD2"/>
    <w:rsid w:val="3522A4A6"/>
    <w:rsid w:val="3539A481"/>
    <w:rsid w:val="3568BAC7"/>
    <w:rsid w:val="35824155"/>
    <w:rsid w:val="360EEAD4"/>
    <w:rsid w:val="364F99E9"/>
    <w:rsid w:val="365636C9"/>
    <w:rsid w:val="36799ADB"/>
    <w:rsid w:val="36A04A2A"/>
    <w:rsid w:val="36C39960"/>
    <w:rsid w:val="36CADCB7"/>
    <w:rsid w:val="36DFC64D"/>
    <w:rsid w:val="36ED0FD5"/>
    <w:rsid w:val="36F6C8F2"/>
    <w:rsid w:val="3715F650"/>
    <w:rsid w:val="371806DB"/>
    <w:rsid w:val="374C56F6"/>
    <w:rsid w:val="376F5DDD"/>
    <w:rsid w:val="378EC49D"/>
    <w:rsid w:val="37CCD83B"/>
    <w:rsid w:val="3801623A"/>
    <w:rsid w:val="381A191D"/>
    <w:rsid w:val="38696116"/>
    <w:rsid w:val="387848F6"/>
    <w:rsid w:val="38929953"/>
    <w:rsid w:val="389DACDF"/>
    <w:rsid w:val="38B277AB"/>
    <w:rsid w:val="38C67CA9"/>
    <w:rsid w:val="38F80735"/>
    <w:rsid w:val="3967908E"/>
    <w:rsid w:val="39AE2EC9"/>
    <w:rsid w:val="39B0FD09"/>
    <w:rsid w:val="3A008DF2"/>
    <w:rsid w:val="3A0E2F25"/>
    <w:rsid w:val="3A5EB7B5"/>
    <w:rsid w:val="3A7D7E73"/>
    <w:rsid w:val="3A8DA724"/>
    <w:rsid w:val="3AA9AC71"/>
    <w:rsid w:val="3B430F43"/>
    <w:rsid w:val="3B7DE923"/>
    <w:rsid w:val="3B87AB52"/>
    <w:rsid w:val="3BC963D9"/>
    <w:rsid w:val="3BD54DA1"/>
    <w:rsid w:val="3BEA186D"/>
    <w:rsid w:val="3BFD334C"/>
    <w:rsid w:val="3C0340CA"/>
    <w:rsid w:val="3C066E21"/>
    <w:rsid w:val="3C1A49B2"/>
    <w:rsid w:val="3C2C005B"/>
    <w:rsid w:val="3C360A0F"/>
    <w:rsid w:val="3C41B539"/>
    <w:rsid w:val="3C54D52A"/>
    <w:rsid w:val="3C66CA41"/>
    <w:rsid w:val="3CB6E034"/>
    <w:rsid w:val="3CC35C0F"/>
    <w:rsid w:val="3CDDB861"/>
    <w:rsid w:val="3D95CA7F"/>
    <w:rsid w:val="3DA5FE7C"/>
    <w:rsid w:val="3DA5FE7C"/>
    <w:rsid w:val="3DABD553"/>
    <w:rsid w:val="3DF2B302"/>
    <w:rsid w:val="3E2D6ABE"/>
    <w:rsid w:val="3E38363E"/>
    <w:rsid w:val="3EA09358"/>
    <w:rsid w:val="3EBD2789"/>
    <w:rsid w:val="3EFC31D6"/>
    <w:rsid w:val="3F637696"/>
    <w:rsid w:val="3FD20A6C"/>
    <w:rsid w:val="3FDA80AC"/>
    <w:rsid w:val="3FFA4FC1"/>
    <w:rsid w:val="402F200C"/>
    <w:rsid w:val="403DF37A"/>
    <w:rsid w:val="4064BF3B"/>
    <w:rsid w:val="408C7892"/>
    <w:rsid w:val="40BD8990"/>
    <w:rsid w:val="41186E84"/>
    <w:rsid w:val="4118EDF5"/>
    <w:rsid w:val="414D9CBA"/>
    <w:rsid w:val="4186055D"/>
    <w:rsid w:val="41A9A5A7"/>
    <w:rsid w:val="41B31C81"/>
    <w:rsid w:val="41C55181"/>
    <w:rsid w:val="420602DF"/>
    <w:rsid w:val="42895FE0"/>
    <w:rsid w:val="42A23346"/>
    <w:rsid w:val="42AA0EA8"/>
    <w:rsid w:val="43722428"/>
    <w:rsid w:val="43AD6644"/>
    <w:rsid w:val="43BA3C9D"/>
    <w:rsid w:val="43CA232F"/>
    <w:rsid w:val="43D343CA"/>
    <w:rsid w:val="43D73861"/>
    <w:rsid w:val="43DD8830"/>
    <w:rsid w:val="440D8E47"/>
    <w:rsid w:val="44398D54"/>
    <w:rsid w:val="443C51A3"/>
    <w:rsid w:val="444D5703"/>
    <w:rsid w:val="4529D914"/>
    <w:rsid w:val="45E69AE2"/>
    <w:rsid w:val="45F832B6"/>
    <w:rsid w:val="4633F64A"/>
    <w:rsid w:val="465DF9F8"/>
    <w:rsid w:val="46F6B78B"/>
    <w:rsid w:val="4727055E"/>
    <w:rsid w:val="476859ED"/>
    <w:rsid w:val="47AD346D"/>
    <w:rsid w:val="47BDBC0E"/>
    <w:rsid w:val="47C3B256"/>
    <w:rsid w:val="47D29FAA"/>
    <w:rsid w:val="47F04EE1"/>
    <w:rsid w:val="4872B6C5"/>
    <w:rsid w:val="48754463"/>
    <w:rsid w:val="487939DB"/>
    <w:rsid w:val="487D31E9"/>
    <w:rsid w:val="48A186CC"/>
    <w:rsid w:val="48E74597"/>
    <w:rsid w:val="48EFF644"/>
    <w:rsid w:val="48F98F71"/>
    <w:rsid w:val="493C9ADF"/>
    <w:rsid w:val="4953F3A6"/>
    <w:rsid w:val="498DEB93"/>
    <w:rsid w:val="49C54495"/>
    <w:rsid w:val="49E3DD73"/>
    <w:rsid w:val="49E421DA"/>
    <w:rsid w:val="4A37436F"/>
    <w:rsid w:val="4A6B6A86"/>
    <w:rsid w:val="4A931C06"/>
    <w:rsid w:val="4AF6DABA"/>
    <w:rsid w:val="4B2F66A2"/>
    <w:rsid w:val="4B51DC32"/>
    <w:rsid w:val="4B6B79B8"/>
    <w:rsid w:val="4BFE4F66"/>
    <w:rsid w:val="4C1A2FF1"/>
    <w:rsid w:val="4C55797E"/>
    <w:rsid w:val="4C6CB4DE"/>
    <w:rsid w:val="4C7DB9DB"/>
    <w:rsid w:val="4CA337CE"/>
    <w:rsid w:val="4CAD43B7"/>
    <w:rsid w:val="4CCE85BA"/>
    <w:rsid w:val="4CE3309A"/>
    <w:rsid w:val="4D1E61E7"/>
    <w:rsid w:val="4D50A30C"/>
    <w:rsid w:val="4D6E6E2B"/>
    <w:rsid w:val="4E184253"/>
    <w:rsid w:val="4E28ED14"/>
    <w:rsid w:val="4E56C8D6"/>
    <w:rsid w:val="4E6D1421"/>
    <w:rsid w:val="4E703491"/>
    <w:rsid w:val="4E806944"/>
    <w:rsid w:val="4E99B54F"/>
    <w:rsid w:val="4EAF7A13"/>
    <w:rsid w:val="4EB2EBD6"/>
    <w:rsid w:val="4EB5FE6F"/>
    <w:rsid w:val="4EC2FFF9"/>
    <w:rsid w:val="4EECA779"/>
    <w:rsid w:val="4F0350FE"/>
    <w:rsid w:val="4F8D1A40"/>
    <w:rsid w:val="4FBD769D"/>
    <w:rsid w:val="503DF1C9"/>
    <w:rsid w:val="50431ACD"/>
    <w:rsid w:val="5068CC92"/>
    <w:rsid w:val="507E9954"/>
    <w:rsid w:val="508843CE"/>
    <w:rsid w:val="5088DE64"/>
    <w:rsid w:val="50AD7ADD"/>
    <w:rsid w:val="510FC244"/>
    <w:rsid w:val="513C9229"/>
    <w:rsid w:val="515A1CF8"/>
    <w:rsid w:val="51A77BE0"/>
    <w:rsid w:val="51CBC66B"/>
    <w:rsid w:val="51D3E347"/>
    <w:rsid w:val="522A5F24"/>
    <w:rsid w:val="525605B4"/>
    <w:rsid w:val="525CCFD5"/>
    <w:rsid w:val="5267DC2E"/>
    <w:rsid w:val="526BD038"/>
    <w:rsid w:val="5274374B"/>
    <w:rsid w:val="52849861"/>
    <w:rsid w:val="52AB92A5"/>
    <w:rsid w:val="52F08452"/>
    <w:rsid w:val="53354D85"/>
    <w:rsid w:val="53548F4B"/>
    <w:rsid w:val="539282CC"/>
    <w:rsid w:val="53CB7794"/>
    <w:rsid w:val="54212D63"/>
    <w:rsid w:val="5432A24F"/>
    <w:rsid w:val="54342F8B"/>
    <w:rsid w:val="5439B245"/>
    <w:rsid w:val="544C3B79"/>
    <w:rsid w:val="54552390"/>
    <w:rsid w:val="546C361F"/>
    <w:rsid w:val="54EB8D63"/>
    <w:rsid w:val="54FD727C"/>
    <w:rsid w:val="551E3023"/>
    <w:rsid w:val="55676C9F"/>
    <w:rsid w:val="55913D77"/>
    <w:rsid w:val="559F7691"/>
    <w:rsid w:val="55B9A6C8"/>
    <w:rsid w:val="55CF82B9"/>
    <w:rsid w:val="560CEE2D"/>
    <w:rsid w:val="567D5FFD"/>
    <w:rsid w:val="5680BDF0"/>
    <w:rsid w:val="56CF73C9"/>
    <w:rsid w:val="57031856"/>
    <w:rsid w:val="571AFF25"/>
    <w:rsid w:val="57715307"/>
    <w:rsid w:val="577D7031"/>
    <w:rsid w:val="57B01AF2"/>
    <w:rsid w:val="57CA3262"/>
    <w:rsid w:val="57DF25C0"/>
    <w:rsid w:val="580A8CD9"/>
    <w:rsid w:val="582FDB51"/>
    <w:rsid w:val="585E7543"/>
    <w:rsid w:val="587461C1"/>
    <w:rsid w:val="589956A7"/>
    <w:rsid w:val="58E32A6B"/>
    <w:rsid w:val="58F07DB9"/>
    <w:rsid w:val="5921A6C2"/>
    <w:rsid w:val="59255165"/>
    <w:rsid w:val="59B60E66"/>
    <w:rsid w:val="59C13812"/>
    <w:rsid w:val="59F59F7C"/>
    <w:rsid w:val="5A18F88D"/>
    <w:rsid w:val="5A230DF6"/>
    <w:rsid w:val="5AD504FB"/>
    <w:rsid w:val="5AF838CC"/>
    <w:rsid w:val="5B2B94AB"/>
    <w:rsid w:val="5B3306FD"/>
    <w:rsid w:val="5B77F9A6"/>
    <w:rsid w:val="5CACBAB9"/>
    <w:rsid w:val="5CF57445"/>
    <w:rsid w:val="5CF633DD"/>
    <w:rsid w:val="5D0A22F4"/>
    <w:rsid w:val="5D33369F"/>
    <w:rsid w:val="5DECB1B5"/>
    <w:rsid w:val="5E00A9FA"/>
    <w:rsid w:val="5E6D5126"/>
    <w:rsid w:val="5E96BD51"/>
    <w:rsid w:val="5F12441E"/>
    <w:rsid w:val="5F2892FE"/>
    <w:rsid w:val="5FC6C293"/>
    <w:rsid w:val="5FDD7E47"/>
    <w:rsid w:val="60031259"/>
    <w:rsid w:val="603AFBA3"/>
    <w:rsid w:val="606AD761"/>
    <w:rsid w:val="60BC0D9D"/>
    <w:rsid w:val="60C9073A"/>
    <w:rsid w:val="612A40DD"/>
    <w:rsid w:val="613E6880"/>
    <w:rsid w:val="616AE7FF"/>
    <w:rsid w:val="6211F24A"/>
    <w:rsid w:val="627AD085"/>
    <w:rsid w:val="6295E62E"/>
    <w:rsid w:val="62B30B4E"/>
    <w:rsid w:val="62C030DE"/>
    <w:rsid w:val="62C9EDBC"/>
    <w:rsid w:val="62F55F56"/>
    <w:rsid w:val="63AFFE02"/>
    <w:rsid w:val="63BD137B"/>
    <w:rsid w:val="63CCC5AE"/>
    <w:rsid w:val="63FA7F95"/>
    <w:rsid w:val="6400A7FC"/>
    <w:rsid w:val="644F48EE"/>
    <w:rsid w:val="6494EADD"/>
    <w:rsid w:val="64980990"/>
    <w:rsid w:val="64E031E7"/>
    <w:rsid w:val="6503FA02"/>
    <w:rsid w:val="65507011"/>
    <w:rsid w:val="6567B49B"/>
    <w:rsid w:val="65DB04A3"/>
    <w:rsid w:val="6639DB35"/>
    <w:rsid w:val="664D3A76"/>
    <w:rsid w:val="66A7BE8E"/>
    <w:rsid w:val="66ED9369"/>
    <w:rsid w:val="675D8102"/>
    <w:rsid w:val="6808E2AE"/>
    <w:rsid w:val="6812DDAA"/>
    <w:rsid w:val="683F5C35"/>
    <w:rsid w:val="68438EEF"/>
    <w:rsid w:val="689A1BFD"/>
    <w:rsid w:val="68DC06A5"/>
    <w:rsid w:val="6907D537"/>
    <w:rsid w:val="69394861"/>
    <w:rsid w:val="69A3C906"/>
    <w:rsid w:val="69B3A30A"/>
    <w:rsid w:val="69D1D01D"/>
    <w:rsid w:val="69D7A8C3"/>
    <w:rsid w:val="69EB98EF"/>
    <w:rsid w:val="6A2CB78F"/>
    <w:rsid w:val="6A77D706"/>
    <w:rsid w:val="6ABF49D4"/>
    <w:rsid w:val="6ACDE762"/>
    <w:rsid w:val="6B3383F7"/>
    <w:rsid w:val="6B4D6251"/>
    <w:rsid w:val="6B6934C4"/>
    <w:rsid w:val="6B858D63"/>
    <w:rsid w:val="6B96B449"/>
    <w:rsid w:val="6BE0CE1E"/>
    <w:rsid w:val="6C21A084"/>
    <w:rsid w:val="6D0F0BE7"/>
    <w:rsid w:val="6D17B72D"/>
    <w:rsid w:val="6DA71254"/>
    <w:rsid w:val="6DCD363F"/>
    <w:rsid w:val="6DDB465A"/>
    <w:rsid w:val="6E27A6BC"/>
    <w:rsid w:val="6E2CCFAB"/>
    <w:rsid w:val="6E33EB2E"/>
    <w:rsid w:val="6E5A9DBE"/>
    <w:rsid w:val="6F0579F7"/>
    <w:rsid w:val="6F6CABE8"/>
    <w:rsid w:val="70163449"/>
    <w:rsid w:val="7046ACA9"/>
    <w:rsid w:val="70ADF34D"/>
    <w:rsid w:val="70B0F0B0"/>
    <w:rsid w:val="70CB6077"/>
    <w:rsid w:val="7129BA1C"/>
    <w:rsid w:val="7195713B"/>
    <w:rsid w:val="71AB9B97"/>
    <w:rsid w:val="71D24FB5"/>
    <w:rsid w:val="71E6567F"/>
    <w:rsid w:val="71F4CEE7"/>
    <w:rsid w:val="72338399"/>
    <w:rsid w:val="727E3A7D"/>
    <w:rsid w:val="728C61F3"/>
    <w:rsid w:val="728DE41C"/>
    <w:rsid w:val="72D45FEC"/>
    <w:rsid w:val="7314DBE2"/>
    <w:rsid w:val="73289BA3"/>
    <w:rsid w:val="7336895D"/>
    <w:rsid w:val="73697B2C"/>
    <w:rsid w:val="743414A8"/>
    <w:rsid w:val="74A513C6"/>
    <w:rsid w:val="74C349E2"/>
    <w:rsid w:val="74C7EEBA"/>
    <w:rsid w:val="74F38385"/>
    <w:rsid w:val="75054B8D"/>
    <w:rsid w:val="757097C1"/>
    <w:rsid w:val="75C402B5"/>
    <w:rsid w:val="75DFBB0C"/>
    <w:rsid w:val="75F08F63"/>
    <w:rsid w:val="75F82496"/>
    <w:rsid w:val="75FCAC8D"/>
    <w:rsid w:val="7635A431"/>
    <w:rsid w:val="7692D3B5"/>
    <w:rsid w:val="76A11BEE"/>
    <w:rsid w:val="76A2CB81"/>
    <w:rsid w:val="76E8A583"/>
    <w:rsid w:val="76EFEBAD"/>
    <w:rsid w:val="7706DBA0"/>
    <w:rsid w:val="77459558"/>
    <w:rsid w:val="7760CB70"/>
    <w:rsid w:val="77690043"/>
    <w:rsid w:val="779BBA30"/>
    <w:rsid w:val="77A3AABD"/>
    <w:rsid w:val="77C57D27"/>
    <w:rsid w:val="77C71395"/>
    <w:rsid w:val="77EF1F52"/>
    <w:rsid w:val="7816090E"/>
    <w:rsid w:val="78354AC2"/>
    <w:rsid w:val="783DAF52"/>
    <w:rsid w:val="7851BE8E"/>
    <w:rsid w:val="78979F44"/>
    <w:rsid w:val="78BDF5D2"/>
    <w:rsid w:val="78D8D935"/>
    <w:rsid w:val="790095D8"/>
    <w:rsid w:val="79039CE6"/>
    <w:rsid w:val="79283025"/>
    <w:rsid w:val="7964D7A3"/>
    <w:rsid w:val="796C5F38"/>
    <w:rsid w:val="79C6599A"/>
    <w:rsid w:val="79E7F474"/>
    <w:rsid w:val="79F85039"/>
    <w:rsid w:val="7A04BE13"/>
    <w:rsid w:val="7A7659B0"/>
    <w:rsid w:val="7AA3C833"/>
    <w:rsid w:val="7AB9772B"/>
    <w:rsid w:val="7AD01DB0"/>
    <w:rsid w:val="7B11F144"/>
    <w:rsid w:val="7B648FD0"/>
    <w:rsid w:val="7B6605B0"/>
    <w:rsid w:val="7B687529"/>
    <w:rsid w:val="7B6D84BB"/>
    <w:rsid w:val="7B8497CE"/>
    <w:rsid w:val="7B895F50"/>
    <w:rsid w:val="7B960B1B"/>
    <w:rsid w:val="7BC6DB81"/>
    <w:rsid w:val="7BECD6D7"/>
    <w:rsid w:val="7C0879D3"/>
    <w:rsid w:val="7C0D9A60"/>
    <w:rsid w:val="7C10A2D4"/>
    <w:rsid w:val="7C23475F"/>
    <w:rsid w:val="7C2C5AE7"/>
    <w:rsid w:val="7C3FC7FE"/>
    <w:rsid w:val="7C77FEE4"/>
    <w:rsid w:val="7CC9909C"/>
    <w:rsid w:val="7CE8C4A3"/>
    <w:rsid w:val="7D1ED19F"/>
    <w:rsid w:val="7D3C5ED5"/>
    <w:rsid w:val="7D495CB6"/>
    <w:rsid w:val="7D6F839B"/>
    <w:rsid w:val="7D85CCE4"/>
    <w:rsid w:val="7DB115CD"/>
    <w:rsid w:val="7DB51989"/>
    <w:rsid w:val="7DE13545"/>
    <w:rsid w:val="7E1A4059"/>
    <w:rsid w:val="7E4CFF6C"/>
    <w:rsid w:val="7EAEC107"/>
    <w:rsid w:val="7EBB5585"/>
    <w:rsid w:val="7F1D0A5F"/>
    <w:rsid w:val="7F481EFC"/>
    <w:rsid w:val="7F89359F"/>
    <w:rsid w:val="7FACCA30"/>
    <w:rsid w:val="7FB5A0C4"/>
    <w:rsid w:val="7FF28B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08452"/>
  <w15:chartTrackingRefBased/>
  <w15:docId w15:val="{0528287B-AF11-47BC-8BF3-8BF0B439B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ullet" w:customStyle="1">
    <w:name w:val="bullet"/>
    <w:basedOn w:val="Normal"/>
    <w:link w:val="bulletChar"/>
    <w:rsid w:val="7336895D"/>
    <w:pPr>
      <w:spacing w:before="120" w:after="0"/>
      <w:ind w:left="1004" w:hanging="284"/>
      <w:jc w:val="both"/>
    </w:pPr>
    <w:rPr>
      <w:rFonts w:ascii="Times New Roman" w:hAnsi="Times New Roman" w:eastAsia="Times New Roman" w:cs="Times New Roman"/>
      <w:sz w:val="24"/>
      <w:szCs w:val="24"/>
      <w:lang w:eastAsia="en-GB"/>
    </w:rPr>
  </w:style>
  <w:style w:type="character" w:styleId="bulletChar" w:customStyle="1">
    <w:name w:val="bullet Char"/>
    <w:basedOn w:val="DefaultParagraphFont"/>
    <w:link w:val="bullet"/>
    <w:rsid w:val="7336895D"/>
    <w:rPr>
      <w:rFonts w:ascii="Times New Roman" w:hAnsi="Times New Roman" w:eastAsia="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Heading2">
    <w:uiPriority w:val="9"/>
    <w:name w:val="heading 2"/>
    <w:basedOn w:val="Normal"/>
    <w:next w:val="Normal"/>
    <w:unhideWhenUsed/>
    <w:qFormat/>
    <w:rsid w:val="43D343CA"/>
    <w:rPr>
      <w:rFonts w:ascii="Calibri Light" w:hAnsi="Calibri Light" w:eastAsia="Calibri Light" w:cs="宋体" w:asciiTheme="majorAscii" w:hAnsiTheme="majorAscii" w:eastAsiaTheme="minorAscii" w:cstheme="majorEastAsia"/>
      <w:color w:val="2F5496"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image" Target="media/image1.png"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www.uwtsd.ac.uk/media/uwtsd-website/content-assets/documents/academic-office/aqh-chapters/chapters---en/Chapter_07_Assessment_Taught_Programmes_Pages_72-79-UPDATED-05-11-2019.pdf" TargetMode="External" Id="R034e1fbf66cb4ef9" /><Relationship Type="http://schemas.openxmlformats.org/officeDocument/2006/relationships/hyperlink" Target="https://moodle.uwtsd.ac.uk/pluginfile.php/298870/mod_resource/content/1/Reflective%20Practice%20for%20Policing%20Students%20-%20Selina%20Copley%20Chapter5.pdf" TargetMode="External" Id="R0a7ea8e08db146ed" /><Relationship Type="http://schemas.openxmlformats.org/officeDocument/2006/relationships/hyperlink" Target="https://intranet.uwtsd.ac.uk/sites/intranet/files/2023-10/Harvard%20en_v.1.3%20%28V6%29.pdf" TargetMode="External" Id="R81578cbe6e6645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Andrews</dc:creator>
  <keywords/>
  <dc:description/>
  <lastModifiedBy>Alison Cooke</lastModifiedBy>
  <revision>11</revision>
  <lastPrinted>2021-10-05T11:09:00.0000000Z</lastPrinted>
  <dcterms:created xsi:type="dcterms:W3CDTF">2022-09-20T12:55:00.0000000Z</dcterms:created>
  <dcterms:modified xsi:type="dcterms:W3CDTF">2025-01-29T15:55:57.5654215Z</dcterms:modified>
</coreProperties>
</file>