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8624"/>
      </w:tblGrid>
      <w:tr w:rsidR="008E777B" w:rsidTr="008E777B">
        <w:tc>
          <w:tcPr>
            <w:tcW w:w="9922" w:type="dxa"/>
            <w:tcBorders>
              <w:top w:val="single" w:sz="4" w:space="0" w:color="auto"/>
              <w:left w:val="single" w:sz="4" w:space="0" w:color="auto"/>
              <w:bottom w:val="single" w:sz="4" w:space="0" w:color="auto"/>
              <w:right w:val="single" w:sz="4" w:space="0" w:color="auto"/>
            </w:tcBorders>
            <w:shd w:val="clear" w:color="auto" w:fill="C0C0C0"/>
            <w:hideMark/>
          </w:tcPr>
          <w:p w:rsidR="008E777B" w:rsidRDefault="008E777B">
            <w:pPr>
              <w:pStyle w:val="Heading4"/>
              <w:rPr>
                <w:rFonts w:ascii="Arial" w:hAnsi="Arial" w:cs="Arial"/>
                <w:b/>
                <w:lang w:eastAsia="en-US"/>
              </w:rPr>
            </w:pPr>
            <w:r>
              <w:rPr>
                <w:rFonts w:ascii="Arial" w:hAnsi="Arial" w:cs="Arial"/>
                <w:b/>
                <w:lang w:eastAsia="en-US"/>
              </w:rPr>
              <w:t xml:space="preserve">LEVEL 7 ASSESSMENT SPECIFICATION </w:t>
            </w:r>
          </w:p>
        </w:tc>
      </w:tr>
    </w:tbl>
    <w:p w:rsidR="008E777B" w:rsidRDefault="008E777B" w:rsidP="008E777B">
      <w:pPr>
        <w:jc w:val="center"/>
        <w:rPr>
          <w:rFonts w:ascii="Arial" w:hAnsi="Arial" w:cs="Arial"/>
          <w:b/>
          <w:i/>
          <w:sz w:val="32"/>
          <w:szCs w:val="20"/>
          <w:lang w:eastAsia="en-GB"/>
        </w:rPr>
      </w:pPr>
    </w:p>
    <w:tbl>
      <w:tblPr>
        <w:tblW w:w="9915" w:type="dxa"/>
        <w:tblInd w:w="-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2092"/>
        <w:gridCol w:w="3291"/>
        <w:gridCol w:w="2266"/>
        <w:gridCol w:w="2266"/>
      </w:tblGrid>
      <w:tr w:rsidR="008E777B" w:rsidTr="008E777B">
        <w:tc>
          <w:tcPr>
            <w:tcW w:w="2092" w:type="dxa"/>
            <w:tcBorders>
              <w:top w:val="single" w:sz="4" w:space="0" w:color="auto"/>
              <w:left w:val="single" w:sz="4" w:space="0" w:color="auto"/>
              <w:bottom w:val="single" w:sz="4" w:space="0" w:color="auto"/>
              <w:right w:val="single" w:sz="4" w:space="0" w:color="auto"/>
            </w:tcBorders>
            <w:shd w:val="pct15" w:color="auto" w:fill="auto"/>
            <w:hideMark/>
          </w:tcPr>
          <w:p w:rsidR="008E777B" w:rsidRDefault="008E777B">
            <w:pPr>
              <w:spacing w:before="120" w:after="120"/>
              <w:jc w:val="both"/>
              <w:rPr>
                <w:rFonts w:ascii="Arial" w:hAnsi="Arial" w:cs="Arial"/>
                <w:b/>
              </w:rPr>
            </w:pPr>
            <w:r>
              <w:rPr>
                <w:rFonts w:ascii="Arial" w:hAnsi="Arial" w:cs="Arial"/>
                <w:b/>
              </w:rPr>
              <w:t>Student name:</w:t>
            </w:r>
          </w:p>
        </w:tc>
        <w:tc>
          <w:tcPr>
            <w:tcW w:w="3291" w:type="dxa"/>
            <w:tcBorders>
              <w:top w:val="single" w:sz="4" w:space="0" w:color="auto"/>
              <w:left w:val="single" w:sz="4" w:space="0" w:color="auto"/>
              <w:bottom w:val="single" w:sz="4" w:space="0" w:color="auto"/>
              <w:right w:val="single" w:sz="4" w:space="0" w:color="auto"/>
            </w:tcBorders>
            <w:hideMark/>
          </w:tcPr>
          <w:p w:rsidR="008E777B" w:rsidRDefault="008E777B">
            <w:pPr>
              <w:spacing w:before="120" w:after="120"/>
              <w:jc w:val="both"/>
              <w:rPr>
                <w:rFonts w:ascii="Arial" w:hAnsi="Arial" w:cs="Arial"/>
                <w:b/>
              </w:rPr>
            </w:pPr>
            <w:r>
              <w:rPr>
                <w:rFonts w:ascii="Arial" w:hAnsi="Arial" w:cs="Arial"/>
                <w:b/>
              </w:rPr>
              <w:t>Hammaad Azhar</w:t>
            </w:r>
          </w:p>
        </w:tc>
        <w:tc>
          <w:tcPr>
            <w:tcW w:w="2266" w:type="dxa"/>
            <w:tcBorders>
              <w:top w:val="single" w:sz="4" w:space="0" w:color="auto"/>
              <w:left w:val="single" w:sz="4" w:space="0" w:color="auto"/>
              <w:bottom w:val="single" w:sz="4" w:space="0" w:color="auto"/>
              <w:right w:val="single" w:sz="4" w:space="0" w:color="auto"/>
            </w:tcBorders>
            <w:shd w:val="clear" w:color="auto" w:fill="D9D9D9"/>
            <w:hideMark/>
          </w:tcPr>
          <w:p w:rsidR="008E777B" w:rsidRDefault="008E777B">
            <w:pPr>
              <w:spacing w:before="120" w:after="120"/>
              <w:jc w:val="both"/>
              <w:rPr>
                <w:rFonts w:ascii="Arial" w:hAnsi="Arial" w:cs="Arial"/>
                <w:b/>
              </w:rPr>
            </w:pPr>
            <w:r>
              <w:rPr>
                <w:rFonts w:ascii="Arial" w:hAnsi="Arial" w:cs="Arial"/>
                <w:b/>
              </w:rPr>
              <w:t>Student ID number:</w:t>
            </w:r>
          </w:p>
        </w:tc>
        <w:tc>
          <w:tcPr>
            <w:tcW w:w="2266" w:type="dxa"/>
            <w:tcBorders>
              <w:top w:val="single" w:sz="4" w:space="0" w:color="auto"/>
              <w:left w:val="single" w:sz="4" w:space="0" w:color="auto"/>
              <w:bottom w:val="single" w:sz="4" w:space="0" w:color="auto"/>
              <w:right w:val="single" w:sz="4" w:space="0" w:color="auto"/>
            </w:tcBorders>
          </w:tcPr>
          <w:p w:rsidR="008E777B" w:rsidRDefault="008E777B">
            <w:pPr>
              <w:spacing w:before="120" w:after="120"/>
              <w:jc w:val="both"/>
              <w:rPr>
                <w:rFonts w:ascii="Arial" w:hAnsi="Arial" w:cs="Arial"/>
                <w:b/>
              </w:rPr>
            </w:pPr>
            <w:r>
              <w:rPr>
                <w:rFonts w:ascii="Arial" w:hAnsi="Arial" w:cs="Arial"/>
                <w:b/>
              </w:rPr>
              <w:t>1800109</w:t>
            </w:r>
          </w:p>
        </w:tc>
      </w:tr>
      <w:tr w:rsidR="008E777B" w:rsidTr="008E777B">
        <w:tc>
          <w:tcPr>
            <w:tcW w:w="2092" w:type="dxa"/>
            <w:tcBorders>
              <w:top w:val="single" w:sz="4" w:space="0" w:color="auto"/>
              <w:left w:val="single" w:sz="4" w:space="0" w:color="auto"/>
              <w:bottom w:val="single" w:sz="4" w:space="0" w:color="auto"/>
              <w:right w:val="single" w:sz="4" w:space="0" w:color="auto"/>
            </w:tcBorders>
            <w:shd w:val="pct15" w:color="auto" w:fill="auto"/>
            <w:hideMark/>
          </w:tcPr>
          <w:p w:rsidR="008E777B" w:rsidRDefault="008E777B">
            <w:pPr>
              <w:spacing w:before="120" w:after="120"/>
              <w:jc w:val="both"/>
              <w:rPr>
                <w:rFonts w:ascii="Arial" w:hAnsi="Arial" w:cs="Arial"/>
                <w:b/>
              </w:rPr>
            </w:pPr>
            <w:r>
              <w:rPr>
                <w:rFonts w:ascii="Arial" w:hAnsi="Arial" w:cs="Arial"/>
                <w:b/>
              </w:rPr>
              <w:t>Programme:</w:t>
            </w:r>
          </w:p>
        </w:tc>
        <w:tc>
          <w:tcPr>
            <w:tcW w:w="7823" w:type="dxa"/>
            <w:gridSpan w:val="3"/>
            <w:tcBorders>
              <w:top w:val="single" w:sz="4" w:space="0" w:color="auto"/>
              <w:left w:val="single" w:sz="4" w:space="0" w:color="auto"/>
              <w:bottom w:val="single" w:sz="4" w:space="0" w:color="auto"/>
              <w:right w:val="single" w:sz="4" w:space="0" w:color="auto"/>
            </w:tcBorders>
            <w:hideMark/>
          </w:tcPr>
          <w:p w:rsidR="008E777B" w:rsidRDefault="008E777B">
            <w:pPr>
              <w:spacing w:before="120" w:after="120"/>
              <w:jc w:val="both"/>
              <w:rPr>
                <w:rFonts w:ascii="Arial" w:hAnsi="Arial" w:cs="Arial"/>
                <w:b/>
              </w:rPr>
            </w:pPr>
            <w:r>
              <w:rPr>
                <w:rFonts w:ascii="Arial" w:hAnsi="Arial" w:cs="Arial"/>
                <w:b/>
              </w:rPr>
              <w:t>Secondary PGCE</w:t>
            </w:r>
            <w:r>
              <w:rPr>
                <w:rFonts w:ascii="Arial" w:hAnsi="Arial" w:cs="Arial"/>
                <w:b/>
              </w:rPr>
              <w:t xml:space="preserve"> English</w:t>
            </w:r>
          </w:p>
        </w:tc>
      </w:tr>
      <w:tr w:rsidR="008E777B" w:rsidTr="008E777B">
        <w:tc>
          <w:tcPr>
            <w:tcW w:w="2092" w:type="dxa"/>
            <w:tcBorders>
              <w:top w:val="single" w:sz="4" w:space="0" w:color="auto"/>
              <w:left w:val="single" w:sz="4" w:space="0" w:color="auto"/>
              <w:bottom w:val="single" w:sz="4" w:space="0" w:color="auto"/>
              <w:right w:val="single" w:sz="4" w:space="0" w:color="auto"/>
            </w:tcBorders>
            <w:shd w:val="pct15" w:color="auto" w:fill="auto"/>
            <w:hideMark/>
          </w:tcPr>
          <w:p w:rsidR="008E777B" w:rsidRDefault="008E777B">
            <w:pPr>
              <w:spacing w:before="120" w:after="120"/>
              <w:jc w:val="both"/>
              <w:rPr>
                <w:rFonts w:ascii="Arial" w:hAnsi="Arial" w:cs="Arial"/>
                <w:b/>
              </w:rPr>
            </w:pPr>
            <w:r>
              <w:rPr>
                <w:rFonts w:ascii="Arial" w:hAnsi="Arial" w:cs="Arial"/>
                <w:b/>
              </w:rPr>
              <w:t>Module:</w:t>
            </w:r>
          </w:p>
        </w:tc>
        <w:tc>
          <w:tcPr>
            <w:tcW w:w="7823" w:type="dxa"/>
            <w:gridSpan w:val="3"/>
            <w:tcBorders>
              <w:top w:val="single" w:sz="4" w:space="0" w:color="auto"/>
              <w:left w:val="single" w:sz="4" w:space="0" w:color="auto"/>
              <w:bottom w:val="single" w:sz="4" w:space="0" w:color="auto"/>
              <w:right w:val="single" w:sz="4" w:space="0" w:color="auto"/>
            </w:tcBorders>
            <w:hideMark/>
          </w:tcPr>
          <w:p w:rsidR="008E777B" w:rsidRDefault="008E777B">
            <w:pPr>
              <w:spacing w:before="100" w:beforeAutospacing="1" w:after="100" w:afterAutospacing="1"/>
              <w:rPr>
                <w:rFonts w:ascii="Times New Roman" w:hAnsi="Times New Roman" w:cs="Times New Roman"/>
              </w:rPr>
            </w:pPr>
            <w:r>
              <w:rPr>
                <w:rFonts w:ascii="Arial" w:hAnsi="Arial" w:cs="Arial"/>
                <w:b/>
                <w:bCs/>
              </w:rPr>
              <w:t>Investigating Contemporary Issues in Secondary Education</w:t>
            </w:r>
          </w:p>
        </w:tc>
      </w:tr>
      <w:tr w:rsidR="008E777B" w:rsidTr="008E777B">
        <w:tc>
          <w:tcPr>
            <w:tcW w:w="2092" w:type="dxa"/>
            <w:tcBorders>
              <w:top w:val="single" w:sz="4" w:space="0" w:color="auto"/>
              <w:left w:val="single" w:sz="4" w:space="0" w:color="auto"/>
              <w:bottom w:val="single" w:sz="4" w:space="0" w:color="auto"/>
              <w:right w:val="single" w:sz="4" w:space="0" w:color="auto"/>
            </w:tcBorders>
            <w:shd w:val="pct15" w:color="auto" w:fill="auto"/>
            <w:hideMark/>
          </w:tcPr>
          <w:p w:rsidR="008E777B" w:rsidRDefault="008E777B">
            <w:pPr>
              <w:spacing w:before="120" w:after="120"/>
              <w:jc w:val="both"/>
              <w:rPr>
                <w:rFonts w:ascii="Arial" w:hAnsi="Arial" w:cs="Arial"/>
                <w:b/>
              </w:rPr>
            </w:pPr>
            <w:r>
              <w:rPr>
                <w:rFonts w:ascii="Arial" w:hAnsi="Arial" w:cs="Arial"/>
                <w:b/>
              </w:rPr>
              <w:t>Module code:</w:t>
            </w:r>
          </w:p>
        </w:tc>
        <w:tc>
          <w:tcPr>
            <w:tcW w:w="3291" w:type="dxa"/>
            <w:tcBorders>
              <w:top w:val="single" w:sz="4" w:space="0" w:color="auto"/>
              <w:left w:val="single" w:sz="4" w:space="0" w:color="auto"/>
              <w:bottom w:val="single" w:sz="4" w:space="0" w:color="auto"/>
              <w:right w:val="single" w:sz="4" w:space="0" w:color="auto"/>
            </w:tcBorders>
            <w:hideMark/>
          </w:tcPr>
          <w:p w:rsidR="008E777B" w:rsidRDefault="008E777B">
            <w:pPr>
              <w:spacing w:before="120" w:after="120"/>
              <w:jc w:val="both"/>
              <w:rPr>
                <w:rFonts w:ascii="Arial" w:hAnsi="Arial" w:cs="Arial"/>
                <w:b/>
              </w:rPr>
            </w:pPr>
            <w:r>
              <w:rPr>
                <w:rFonts w:ascii="Arial" w:hAnsi="Arial" w:cs="Arial"/>
                <w:b/>
              </w:rPr>
              <w:t>ECSP7001</w:t>
            </w:r>
          </w:p>
        </w:tc>
        <w:tc>
          <w:tcPr>
            <w:tcW w:w="2266" w:type="dxa"/>
            <w:tcBorders>
              <w:top w:val="single" w:sz="4" w:space="0" w:color="auto"/>
              <w:left w:val="single" w:sz="4" w:space="0" w:color="auto"/>
              <w:bottom w:val="single" w:sz="4" w:space="0" w:color="auto"/>
              <w:right w:val="single" w:sz="4" w:space="0" w:color="auto"/>
            </w:tcBorders>
            <w:shd w:val="clear" w:color="auto" w:fill="D9D9D9"/>
            <w:hideMark/>
          </w:tcPr>
          <w:p w:rsidR="008E777B" w:rsidRDefault="008E777B">
            <w:pPr>
              <w:pStyle w:val="Heading2"/>
              <w:rPr>
                <w:rFonts w:ascii="Arial" w:hAnsi="Arial" w:cs="Arial"/>
                <w:sz w:val="22"/>
                <w:szCs w:val="22"/>
                <w:lang w:eastAsia="en-US"/>
              </w:rPr>
            </w:pPr>
            <w:r>
              <w:rPr>
                <w:rFonts w:ascii="Arial" w:hAnsi="Arial" w:cs="Arial"/>
                <w:sz w:val="22"/>
                <w:szCs w:val="22"/>
                <w:lang w:eastAsia="en-US"/>
              </w:rPr>
              <w:t>Contribution to Overall Module Assessment (%):</w:t>
            </w:r>
          </w:p>
        </w:tc>
        <w:tc>
          <w:tcPr>
            <w:tcW w:w="2266" w:type="dxa"/>
            <w:tcBorders>
              <w:top w:val="single" w:sz="4" w:space="0" w:color="auto"/>
              <w:left w:val="single" w:sz="4" w:space="0" w:color="auto"/>
              <w:bottom w:val="single" w:sz="4" w:space="0" w:color="auto"/>
              <w:right w:val="single" w:sz="4" w:space="0" w:color="auto"/>
            </w:tcBorders>
            <w:hideMark/>
          </w:tcPr>
          <w:p w:rsidR="008E777B" w:rsidRDefault="008E777B">
            <w:pPr>
              <w:spacing w:before="120" w:after="120"/>
              <w:jc w:val="both"/>
              <w:rPr>
                <w:rFonts w:ascii="Arial" w:hAnsi="Arial" w:cs="Arial"/>
                <w:b/>
              </w:rPr>
            </w:pPr>
            <w:r>
              <w:rPr>
                <w:rFonts w:ascii="Arial" w:hAnsi="Arial" w:cs="Arial"/>
                <w:b/>
              </w:rPr>
              <w:t>100%</w:t>
            </w:r>
          </w:p>
        </w:tc>
      </w:tr>
      <w:tr w:rsidR="008E777B" w:rsidTr="008E777B">
        <w:tc>
          <w:tcPr>
            <w:tcW w:w="2092" w:type="dxa"/>
            <w:tcBorders>
              <w:top w:val="single" w:sz="4" w:space="0" w:color="auto"/>
              <w:left w:val="single" w:sz="4" w:space="0" w:color="auto"/>
              <w:bottom w:val="single" w:sz="4" w:space="0" w:color="auto"/>
              <w:right w:val="single" w:sz="4" w:space="0" w:color="auto"/>
            </w:tcBorders>
            <w:shd w:val="pct15" w:color="auto" w:fill="auto"/>
            <w:hideMark/>
          </w:tcPr>
          <w:p w:rsidR="008E777B" w:rsidRDefault="008E777B">
            <w:pPr>
              <w:spacing w:before="120" w:after="120"/>
              <w:jc w:val="both"/>
              <w:rPr>
                <w:rFonts w:ascii="Arial" w:hAnsi="Arial" w:cs="Arial"/>
                <w:b/>
              </w:rPr>
            </w:pPr>
            <w:r>
              <w:rPr>
                <w:rFonts w:ascii="Arial" w:hAnsi="Arial" w:cs="Arial"/>
                <w:b/>
              </w:rPr>
              <w:t>Lecturer:</w:t>
            </w:r>
          </w:p>
        </w:tc>
        <w:tc>
          <w:tcPr>
            <w:tcW w:w="3291" w:type="dxa"/>
            <w:tcBorders>
              <w:top w:val="single" w:sz="4" w:space="0" w:color="auto"/>
              <w:left w:val="single" w:sz="4" w:space="0" w:color="auto"/>
              <w:bottom w:val="single" w:sz="4" w:space="0" w:color="auto"/>
              <w:right w:val="single" w:sz="4" w:space="0" w:color="auto"/>
            </w:tcBorders>
            <w:hideMark/>
          </w:tcPr>
          <w:p w:rsidR="008E777B" w:rsidRDefault="008E777B">
            <w:pPr>
              <w:spacing w:before="120" w:after="120"/>
              <w:jc w:val="both"/>
              <w:rPr>
                <w:rFonts w:ascii="Arial" w:hAnsi="Arial" w:cs="Arial"/>
                <w:b/>
              </w:rPr>
            </w:pPr>
            <w:proofErr w:type="spellStart"/>
            <w:r>
              <w:rPr>
                <w:rFonts w:ascii="Arial" w:hAnsi="Arial" w:cs="Arial"/>
                <w:b/>
              </w:rPr>
              <w:t>Shân</w:t>
            </w:r>
            <w:proofErr w:type="spellEnd"/>
            <w:r>
              <w:rPr>
                <w:rFonts w:ascii="Arial" w:hAnsi="Arial" w:cs="Arial"/>
                <w:b/>
              </w:rPr>
              <w:t xml:space="preserve"> Samuel-Thomas</w:t>
            </w:r>
          </w:p>
        </w:tc>
        <w:tc>
          <w:tcPr>
            <w:tcW w:w="2266" w:type="dxa"/>
            <w:tcBorders>
              <w:top w:val="single" w:sz="4" w:space="0" w:color="auto"/>
              <w:left w:val="single" w:sz="4" w:space="0" w:color="auto"/>
              <w:bottom w:val="single" w:sz="4" w:space="0" w:color="auto"/>
              <w:right w:val="single" w:sz="4" w:space="0" w:color="auto"/>
            </w:tcBorders>
            <w:shd w:val="clear" w:color="auto" w:fill="D9D9D9"/>
            <w:hideMark/>
          </w:tcPr>
          <w:p w:rsidR="008E777B" w:rsidRDefault="008E777B">
            <w:pPr>
              <w:spacing w:before="120" w:after="120"/>
              <w:jc w:val="both"/>
              <w:rPr>
                <w:rFonts w:ascii="Arial" w:hAnsi="Arial" w:cs="Arial"/>
                <w:b/>
              </w:rPr>
            </w:pPr>
            <w:r>
              <w:rPr>
                <w:rFonts w:ascii="Arial" w:hAnsi="Arial" w:cs="Arial"/>
                <w:b/>
              </w:rPr>
              <w:t>Internal Verifier:</w:t>
            </w:r>
          </w:p>
        </w:tc>
        <w:tc>
          <w:tcPr>
            <w:tcW w:w="2266" w:type="dxa"/>
            <w:tcBorders>
              <w:top w:val="single" w:sz="4" w:space="0" w:color="auto"/>
              <w:left w:val="single" w:sz="4" w:space="0" w:color="auto"/>
              <w:bottom w:val="single" w:sz="4" w:space="0" w:color="auto"/>
              <w:right w:val="single" w:sz="4" w:space="0" w:color="auto"/>
            </w:tcBorders>
          </w:tcPr>
          <w:p w:rsidR="008E777B" w:rsidRDefault="008E777B">
            <w:pPr>
              <w:spacing w:before="120" w:after="120"/>
              <w:jc w:val="both"/>
              <w:rPr>
                <w:rFonts w:ascii="Arial" w:hAnsi="Arial" w:cs="Arial"/>
                <w:b/>
              </w:rPr>
            </w:pPr>
          </w:p>
        </w:tc>
      </w:tr>
      <w:tr w:rsidR="008E777B" w:rsidTr="008E777B">
        <w:tc>
          <w:tcPr>
            <w:tcW w:w="2092" w:type="dxa"/>
            <w:tcBorders>
              <w:top w:val="single" w:sz="4" w:space="0" w:color="auto"/>
              <w:left w:val="single" w:sz="4" w:space="0" w:color="auto"/>
              <w:bottom w:val="single" w:sz="4" w:space="0" w:color="auto"/>
              <w:right w:val="single" w:sz="4" w:space="0" w:color="auto"/>
            </w:tcBorders>
            <w:shd w:val="pct15" w:color="auto" w:fill="auto"/>
            <w:hideMark/>
          </w:tcPr>
          <w:p w:rsidR="008E777B" w:rsidRDefault="008E777B">
            <w:pPr>
              <w:spacing w:before="120" w:after="120"/>
              <w:jc w:val="both"/>
              <w:rPr>
                <w:rFonts w:ascii="Arial" w:hAnsi="Arial" w:cs="Arial"/>
                <w:b/>
              </w:rPr>
            </w:pPr>
            <w:r>
              <w:rPr>
                <w:rFonts w:ascii="Arial" w:hAnsi="Arial" w:cs="Arial"/>
                <w:b/>
              </w:rPr>
              <w:t>Assignment Title:</w:t>
            </w:r>
          </w:p>
        </w:tc>
        <w:tc>
          <w:tcPr>
            <w:tcW w:w="3291" w:type="dxa"/>
            <w:tcBorders>
              <w:top w:val="single" w:sz="4" w:space="0" w:color="auto"/>
              <w:left w:val="single" w:sz="4" w:space="0" w:color="auto"/>
              <w:bottom w:val="single" w:sz="4" w:space="0" w:color="auto"/>
              <w:right w:val="single" w:sz="4" w:space="0" w:color="auto"/>
            </w:tcBorders>
          </w:tcPr>
          <w:p w:rsidR="008E777B" w:rsidRDefault="008E777B">
            <w:pPr>
              <w:spacing w:before="100" w:beforeAutospacing="1" w:after="100" w:afterAutospacing="1"/>
              <w:rPr>
                <w:rFonts w:ascii="Times New Roman" w:hAnsi="Times New Roman" w:cs="Times New Roman"/>
              </w:rPr>
            </w:pPr>
            <w:r>
              <w:rPr>
                <w:rFonts w:ascii="Arial" w:hAnsi="Arial" w:cs="Arial"/>
                <w:b/>
                <w:bCs/>
              </w:rPr>
              <w:t>Investigating Contemporary Issues in Secondary Education</w:t>
            </w:r>
          </w:p>
          <w:p w:rsidR="008E777B" w:rsidRDefault="008E777B">
            <w:pPr>
              <w:spacing w:before="120" w:after="120"/>
              <w:jc w:val="both"/>
              <w:rPr>
                <w:rFonts w:ascii="Arial" w:hAnsi="Arial" w:cs="Arial"/>
                <w:b/>
              </w:rPr>
            </w:pPr>
          </w:p>
        </w:tc>
        <w:tc>
          <w:tcPr>
            <w:tcW w:w="2266" w:type="dxa"/>
            <w:tcBorders>
              <w:top w:val="single" w:sz="4" w:space="0" w:color="auto"/>
              <w:left w:val="single" w:sz="4" w:space="0" w:color="auto"/>
              <w:bottom w:val="single" w:sz="4" w:space="0" w:color="auto"/>
              <w:right w:val="single" w:sz="4" w:space="0" w:color="auto"/>
            </w:tcBorders>
            <w:shd w:val="pct15" w:color="auto" w:fill="auto"/>
            <w:hideMark/>
          </w:tcPr>
          <w:p w:rsidR="008E777B" w:rsidRDefault="008E777B">
            <w:pPr>
              <w:spacing w:before="120" w:after="120"/>
              <w:jc w:val="both"/>
              <w:rPr>
                <w:rFonts w:ascii="Arial" w:hAnsi="Arial" w:cs="Arial"/>
                <w:b/>
              </w:rPr>
            </w:pPr>
            <w:r>
              <w:rPr>
                <w:rFonts w:ascii="Arial" w:hAnsi="Arial" w:cs="Arial"/>
                <w:b/>
              </w:rPr>
              <w:t>Word count (or equivalent):</w:t>
            </w:r>
          </w:p>
        </w:tc>
        <w:tc>
          <w:tcPr>
            <w:tcW w:w="2266" w:type="dxa"/>
            <w:tcBorders>
              <w:top w:val="single" w:sz="4" w:space="0" w:color="auto"/>
              <w:left w:val="single" w:sz="4" w:space="0" w:color="auto"/>
              <w:bottom w:val="single" w:sz="4" w:space="0" w:color="auto"/>
              <w:right w:val="single" w:sz="4" w:space="0" w:color="auto"/>
            </w:tcBorders>
            <w:hideMark/>
          </w:tcPr>
          <w:p w:rsidR="008E777B" w:rsidRDefault="008E777B">
            <w:pPr>
              <w:spacing w:before="120" w:after="120"/>
              <w:jc w:val="both"/>
              <w:rPr>
                <w:rFonts w:ascii="Arial" w:hAnsi="Arial" w:cs="Arial"/>
                <w:b/>
              </w:rPr>
            </w:pPr>
            <w:r>
              <w:rPr>
                <w:rFonts w:ascii="Arial" w:hAnsi="Arial" w:cs="Arial"/>
                <w:b/>
              </w:rPr>
              <w:t>5,000 words</w:t>
            </w:r>
          </w:p>
        </w:tc>
      </w:tr>
      <w:tr w:rsidR="008E777B" w:rsidTr="008E777B">
        <w:tc>
          <w:tcPr>
            <w:tcW w:w="2092" w:type="dxa"/>
            <w:tcBorders>
              <w:top w:val="single" w:sz="4" w:space="0" w:color="auto"/>
              <w:left w:val="single" w:sz="4" w:space="0" w:color="auto"/>
              <w:bottom w:val="single" w:sz="4" w:space="0" w:color="auto"/>
              <w:right w:val="single" w:sz="4" w:space="0" w:color="auto"/>
            </w:tcBorders>
            <w:shd w:val="pct15" w:color="auto" w:fill="auto"/>
            <w:hideMark/>
          </w:tcPr>
          <w:p w:rsidR="008E777B" w:rsidRDefault="008E777B">
            <w:pPr>
              <w:spacing w:before="120" w:after="120"/>
              <w:jc w:val="both"/>
              <w:rPr>
                <w:rFonts w:ascii="Arial" w:hAnsi="Arial" w:cs="Arial"/>
                <w:b/>
              </w:rPr>
            </w:pPr>
            <w:r>
              <w:rPr>
                <w:rFonts w:ascii="Arial" w:hAnsi="Arial" w:cs="Arial"/>
                <w:b/>
              </w:rPr>
              <w:t>Submission deadline:</w:t>
            </w:r>
          </w:p>
        </w:tc>
        <w:tc>
          <w:tcPr>
            <w:tcW w:w="3291" w:type="dxa"/>
            <w:tcBorders>
              <w:top w:val="single" w:sz="4" w:space="0" w:color="auto"/>
              <w:left w:val="single" w:sz="4" w:space="0" w:color="auto"/>
              <w:bottom w:val="single" w:sz="4" w:space="0" w:color="auto"/>
              <w:right w:val="single" w:sz="4" w:space="0" w:color="auto"/>
            </w:tcBorders>
          </w:tcPr>
          <w:p w:rsidR="008E777B" w:rsidRDefault="008E777B">
            <w:pPr>
              <w:spacing w:before="120" w:after="120"/>
              <w:jc w:val="both"/>
              <w:rPr>
                <w:rFonts w:ascii="Arial" w:hAnsi="Arial" w:cs="Arial"/>
                <w:b/>
              </w:rPr>
            </w:pPr>
            <w:r>
              <w:rPr>
                <w:rFonts w:ascii="Arial" w:hAnsi="Arial" w:cs="Arial"/>
                <w:b/>
              </w:rPr>
              <w:t>January 28th</w:t>
            </w:r>
            <w:proofErr w:type="gramStart"/>
            <w:r>
              <w:rPr>
                <w:rFonts w:ascii="Arial" w:hAnsi="Arial" w:cs="Arial"/>
                <w:b/>
              </w:rPr>
              <w:t xml:space="preserve"> 2019</w:t>
            </w:r>
            <w:proofErr w:type="gramEnd"/>
          </w:p>
          <w:p w:rsidR="008E777B" w:rsidRDefault="008E777B">
            <w:pPr>
              <w:spacing w:before="120" w:after="120"/>
              <w:jc w:val="both"/>
              <w:rPr>
                <w:rFonts w:ascii="Arial" w:hAnsi="Arial" w:cs="Arial"/>
                <w:b/>
              </w:rPr>
            </w:pPr>
          </w:p>
        </w:tc>
        <w:tc>
          <w:tcPr>
            <w:tcW w:w="2266" w:type="dxa"/>
            <w:tcBorders>
              <w:top w:val="single" w:sz="4" w:space="0" w:color="auto"/>
              <w:left w:val="single" w:sz="4" w:space="0" w:color="auto"/>
              <w:bottom w:val="single" w:sz="4" w:space="0" w:color="auto"/>
              <w:right w:val="single" w:sz="4" w:space="0" w:color="auto"/>
            </w:tcBorders>
            <w:shd w:val="pct15" w:color="auto" w:fill="auto"/>
            <w:hideMark/>
          </w:tcPr>
          <w:p w:rsidR="008E777B" w:rsidRDefault="008E777B">
            <w:pPr>
              <w:spacing w:before="120" w:after="120"/>
              <w:jc w:val="both"/>
              <w:rPr>
                <w:rFonts w:ascii="Arial" w:hAnsi="Arial" w:cs="Arial"/>
                <w:b/>
              </w:rPr>
            </w:pPr>
            <w:r>
              <w:rPr>
                <w:rFonts w:ascii="Arial" w:hAnsi="Arial" w:cs="Arial"/>
                <w:b/>
              </w:rPr>
              <w:t>Return date of provisional marks &amp; written feedback:</w:t>
            </w:r>
          </w:p>
        </w:tc>
        <w:tc>
          <w:tcPr>
            <w:tcW w:w="2266" w:type="dxa"/>
            <w:tcBorders>
              <w:top w:val="single" w:sz="4" w:space="0" w:color="auto"/>
              <w:left w:val="single" w:sz="4" w:space="0" w:color="auto"/>
              <w:bottom w:val="single" w:sz="4" w:space="0" w:color="auto"/>
              <w:right w:val="single" w:sz="4" w:space="0" w:color="auto"/>
            </w:tcBorders>
          </w:tcPr>
          <w:p w:rsidR="008E777B" w:rsidRDefault="008E777B">
            <w:pPr>
              <w:spacing w:before="120" w:after="120"/>
              <w:jc w:val="both"/>
              <w:rPr>
                <w:rFonts w:ascii="Arial" w:hAnsi="Arial" w:cs="Arial"/>
                <w:b/>
              </w:rPr>
            </w:pPr>
            <w:r>
              <w:rPr>
                <w:rFonts w:ascii="Arial" w:hAnsi="Arial" w:cs="Arial"/>
                <w:b/>
              </w:rPr>
              <w:t>February 19th</w:t>
            </w:r>
            <w:proofErr w:type="gramStart"/>
            <w:r>
              <w:rPr>
                <w:rFonts w:ascii="Arial" w:hAnsi="Arial" w:cs="Arial"/>
                <w:b/>
              </w:rPr>
              <w:t xml:space="preserve"> 2019</w:t>
            </w:r>
            <w:proofErr w:type="gramEnd"/>
          </w:p>
          <w:p w:rsidR="008E777B" w:rsidRDefault="008E777B">
            <w:pPr>
              <w:spacing w:before="120" w:after="120"/>
              <w:jc w:val="both"/>
              <w:rPr>
                <w:rFonts w:ascii="Arial" w:hAnsi="Arial" w:cs="Arial"/>
                <w:b/>
              </w:rPr>
            </w:pPr>
          </w:p>
        </w:tc>
      </w:tr>
      <w:tr w:rsidR="008E777B" w:rsidTr="008E777B">
        <w:tc>
          <w:tcPr>
            <w:tcW w:w="2092" w:type="dxa"/>
            <w:tcBorders>
              <w:top w:val="single" w:sz="4" w:space="0" w:color="auto"/>
              <w:left w:val="single" w:sz="4" w:space="0" w:color="auto"/>
              <w:bottom w:val="single" w:sz="4" w:space="0" w:color="auto"/>
              <w:right w:val="single" w:sz="4" w:space="0" w:color="auto"/>
            </w:tcBorders>
            <w:shd w:val="pct15" w:color="auto" w:fill="auto"/>
            <w:hideMark/>
          </w:tcPr>
          <w:p w:rsidR="008E777B" w:rsidRDefault="008E777B">
            <w:pPr>
              <w:spacing w:before="120" w:after="120"/>
              <w:jc w:val="both"/>
              <w:rPr>
                <w:rFonts w:ascii="Arial" w:hAnsi="Arial" w:cs="Arial"/>
                <w:b/>
              </w:rPr>
            </w:pPr>
            <w:r>
              <w:rPr>
                <w:rFonts w:ascii="Arial" w:hAnsi="Arial" w:cs="Arial"/>
                <w:b/>
              </w:rPr>
              <w:t>Submission method:</w:t>
            </w:r>
          </w:p>
        </w:tc>
        <w:tc>
          <w:tcPr>
            <w:tcW w:w="7823" w:type="dxa"/>
            <w:gridSpan w:val="3"/>
            <w:tcBorders>
              <w:top w:val="single" w:sz="4" w:space="0" w:color="auto"/>
              <w:left w:val="single" w:sz="4" w:space="0" w:color="auto"/>
              <w:bottom w:val="single" w:sz="4" w:space="0" w:color="auto"/>
              <w:right w:val="single" w:sz="4" w:space="0" w:color="auto"/>
            </w:tcBorders>
            <w:hideMark/>
          </w:tcPr>
          <w:p w:rsidR="008E777B" w:rsidRDefault="008E777B">
            <w:pPr>
              <w:rPr>
                <w:rFonts w:ascii="Arial" w:hAnsi="Arial" w:cs="Arial"/>
              </w:rPr>
            </w:pPr>
            <w:r>
              <w:rPr>
                <w:rFonts w:ascii="Arial" w:hAnsi="Arial" w:cs="Arial"/>
              </w:rPr>
              <w:t>All written assessments, where practical and possible, must be submitted via Turnitin unless otherwise instructed by the Lecturer. (Please DO NOT put this assessment specification into Turnitin or it will match many similarities with other students’ submissions.)</w:t>
            </w:r>
          </w:p>
          <w:p w:rsidR="008E777B" w:rsidRDefault="008E777B">
            <w:pPr>
              <w:spacing w:before="120" w:after="120"/>
              <w:jc w:val="both"/>
              <w:rPr>
                <w:rFonts w:ascii="Arial" w:hAnsi="Arial" w:cs="Arial"/>
                <w:b/>
              </w:rPr>
            </w:pPr>
            <w:r>
              <w:rPr>
                <w:rFonts w:ascii="Arial" w:hAnsi="Arial" w:cs="Arial"/>
                <w:b/>
              </w:rPr>
              <w:t xml:space="preserve">Alternative submission method (if applicable): </w:t>
            </w:r>
          </w:p>
          <w:p w:rsidR="008E777B" w:rsidRDefault="008E777B">
            <w:pPr>
              <w:spacing w:before="120" w:after="120"/>
              <w:jc w:val="both"/>
              <w:rPr>
                <w:rFonts w:ascii="Arial" w:hAnsi="Arial" w:cs="Arial"/>
                <w:b/>
              </w:rPr>
            </w:pPr>
            <w:r>
              <w:rPr>
                <w:rFonts w:ascii="Arial" w:hAnsi="Arial" w:cs="Arial"/>
                <w:b/>
              </w:rPr>
              <w:t xml:space="preserve">Late submission of the assessment will result in a late penalty mark.  </w:t>
            </w:r>
            <w:r>
              <w:rPr>
                <w:rFonts w:ascii="Arial" w:hAnsi="Arial" w:cs="Arial"/>
              </w:rPr>
              <w:t>Penalties for late submission: Up to one week late, maximum mark of 50%.  Over one week late, 0%.  Only the Extenuating Circumstances Panel may approve a change to submission dates.</w:t>
            </w:r>
          </w:p>
        </w:tc>
      </w:tr>
      <w:tr w:rsidR="008E777B" w:rsidTr="008E777B">
        <w:tc>
          <w:tcPr>
            <w:tcW w:w="2092" w:type="dxa"/>
            <w:tcBorders>
              <w:top w:val="single" w:sz="4" w:space="0" w:color="auto"/>
              <w:left w:val="single" w:sz="4" w:space="0" w:color="auto"/>
              <w:bottom w:val="single" w:sz="4" w:space="0" w:color="auto"/>
              <w:right w:val="single" w:sz="4" w:space="0" w:color="auto"/>
            </w:tcBorders>
            <w:shd w:val="pct15" w:color="auto" w:fill="auto"/>
            <w:hideMark/>
          </w:tcPr>
          <w:p w:rsidR="008E777B" w:rsidRDefault="008E777B">
            <w:pPr>
              <w:spacing w:before="120" w:after="120"/>
              <w:rPr>
                <w:rFonts w:ascii="Arial" w:hAnsi="Arial" w:cs="Arial"/>
                <w:b/>
              </w:rPr>
            </w:pPr>
            <w:r>
              <w:rPr>
                <w:rFonts w:ascii="Arial" w:hAnsi="Arial" w:cs="Arial"/>
                <w:b/>
              </w:rPr>
              <w:t>Academic honesty / referencing:</w:t>
            </w:r>
          </w:p>
        </w:tc>
        <w:tc>
          <w:tcPr>
            <w:tcW w:w="7823" w:type="dxa"/>
            <w:gridSpan w:val="3"/>
            <w:tcBorders>
              <w:top w:val="single" w:sz="4" w:space="0" w:color="auto"/>
              <w:left w:val="single" w:sz="4" w:space="0" w:color="auto"/>
              <w:bottom w:val="single" w:sz="4" w:space="0" w:color="auto"/>
              <w:right w:val="single" w:sz="4" w:space="0" w:color="auto"/>
            </w:tcBorders>
            <w:hideMark/>
          </w:tcPr>
          <w:p w:rsidR="008E777B" w:rsidRDefault="008E777B">
            <w:pPr>
              <w:spacing w:before="120" w:after="120"/>
              <w:jc w:val="both"/>
              <w:rPr>
                <w:rFonts w:ascii="Arial" w:hAnsi="Arial" w:cs="Arial"/>
              </w:rPr>
            </w:pPr>
            <w:r>
              <w:rPr>
                <w:rFonts w:ascii="Arial" w:hAnsi="Arial" w:cs="Arial"/>
              </w:rPr>
              <w:t xml:space="preserve">Academic honesty is required. In the main body of your submission you must give credit to authors on whose research and ideas your work is based. Append to your submission a reference list that indicates the books, articles, etc. that you have used, cited or quoted </w:t>
            </w:r>
            <w:proofErr w:type="gramStart"/>
            <w:r>
              <w:rPr>
                <w:rFonts w:ascii="Arial" w:hAnsi="Arial" w:cs="Arial"/>
              </w:rPr>
              <w:t>in order to</w:t>
            </w:r>
            <w:proofErr w:type="gramEnd"/>
            <w:r>
              <w:rPr>
                <w:rFonts w:ascii="Arial" w:hAnsi="Arial" w:cs="Arial"/>
              </w:rPr>
              <w:t xml:space="preserve"> complete this assessment.  </w:t>
            </w:r>
          </w:p>
        </w:tc>
      </w:tr>
    </w:tbl>
    <w:p w:rsidR="008E777B" w:rsidRDefault="008E777B" w:rsidP="004E6787">
      <w:pPr>
        <w:jc w:val="center"/>
      </w:pPr>
    </w:p>
    <w:p w:rsidR="008E777B" w:rsidRDefault="008E777B" w:rsidP="004E6787">
      <w:pPr>
        <w:jc w:val="center"/>
      </w:pPr>
    </w:p>
    <w:p w:rsidR="008E777B" w:rsidRDefault="008E777B" w:rsidP="004E6787">
      <w:pPr>
        <w:jc w:val="center"/>
      </w:pPr>
    </w:p>
    <w:p w:rsidR="008E777B" w:rsidRDefault="008E777B" w:rsidP="004E6787">
      <w:pPr>
        <w:jc w:val="center"/>
      </w:pPr>
    </w:p>
    <w:p w:rsidR="008E777B" w:rsidRDefault="008E777B" w:rsidP="004E6787">
      <w:pPr>
        <w:jc w:val="center"/>
      </w:pPr>
    </w:p>
    <w:p w:rsidR="008E777B" w:rsidRDefault="008E777B" w:rsidP="004E6787">
      <w:pPr>
        <w:jc w:val="center"/>
      </w:pPr>
    </w:p>
    <w:p w:rsidR="008E777B" w:rsidRDefault="008E777B" w:rsidP="004E6787">
      <w:pPr>
        <w:jc w:val="center"/>
      </w:pPr>
    </w:p>
    <w:p w:rsidR="00877B68" w:rsidRPr="008E777B" w:rsidRDefault="004E6787" w:rsidP="008E777B">
      <w:pPr>
        <w:spacing w:line="480" w:lineRule="auto"/>
        <w:jc w:val="center"/>
        <w:rPr>
          <w:rFonts w:ascii="Arial" w:hAnsi="Arial" w:cs="Arial"/>
          <w:b/>
          <w:u w:val="single"/>
        </w:rPr>
      </w:pPr>
      <w:r w:rsidRPr="008E777B">
        <w:rPr>
          <w:rFonts w:ascii="Arial" w:hAnsi="Arial" w:cs="Arial"/>
          <w:b/>
          <w:u w:val="single"/>
        </w:rPr>
        <w:lastRenderedPageBreak/>
        <w:t>ES</w:t>
      </w:r>
      <w:r w:rsidR="00CD777A" w:rsidRPr="008E777B">
        <w:rPr>
          <w:rFonts w:ascii="Arial" w:hAnsi="Arial" w:cs="Arial"/>
          <w:b/>
          <w:u w:val="single"/>
        </w:rPr>
        <w:t>P</w:t>
      </w:r>
      <w:r w:rsidRPr="008E777B">
        <w:rPr>
          <w:rFonts w:ascii="Arial" w:hAnsi="Arial" w:cs="Arial"/>
          <w:b/>
          <w:u w:val="single"/>
        </w:rPr>
        <w:t>C7001 – Investigating Contemporary Issues in Secondary Education</w:t>
      </w:r>
    </w:p>
    <w:p w:rsidR="00B1045F" w:rsidRPr="008E777B" w:rsidRDefault="00B1045F" w:rsidP="008E777B">
      <w:pPr>
        <w:spacing w:line="480" w:lineRule="auto"/>
        <w:rPr>
          <w:rFonts w:ascii="Arial" w:hAnsi="Arial" w:cs="Arial"/>
        </w:rPr>
      </w:pPr>
    </w:p>
    <w:p w:rsidR="002A62AA" w:rsidRPr="008E777B" w:rsidRDefault="00A5419F" w:rsidP="008E777B">
      <w:pPr>
        <w:spacing w:line="480" w:lineRule="auto"/>
        <w:rPr>
          <w:rFonts w:ascii="Arial" w:hAnsi="Arial" w:cs="Arial"/>
        </w:rPr>
      </w:pPr>
      <w:r w:rsidRPr="008E777B">
        <w:rPr>
          <w:rFonts w:ascii="Arial" w:hAnsi="Arial" w:cs="Arial"/>
        </w:rPr>
        <w:t xml:space="preserve">As society progressed, the roles and needs of individuals began to shift. This shift meant that the current curriculum was no longer suitable </w:t>
      </w:r>
      <w:r w:rsidR="00ED0694" w:rsidRPr="008E777B">
        <w:rPr>
          <w:rFonts w:ascii="Arial" w:hAnsi="Arial" w:cs="Arial"/>
        </w:rPr>
        <w:t>for</w:t>
      </w:r>
      <w:r w:rsidRPr="008E777B">
        <w:rPr>
          <w:rFonts w:ascii="Arial" w:hAnsi="Arial" w:cs="Arial"/>
        </w:rPr>
        <w:t xml:space="preserve"> prepar</w:t>
      </w:r>
      <w:r w:rsidR="005E3477" w:rsidRPr="008E777B">
        <w:rPr>
          <w:rFonts w:ascii="Arial" w:hAnsi="Arial" w:cs="Arial"/>
        </w:rPr>
        <w:t>ing</w:t>
      </w:r>
      <w:r w:rsidRPr="008E777B">
        <w:rPr>
          <w:rFonts w:ascii="Arial" w:hAnsi="Arial" w:cs="Arial"/>
        </w:rPr>
        <w:t xml:space="preserve"> the students for the </w:t>
      </w:r>
      <w:r w:rsidR="001D4EC5" w:rsidRPr="008E777B">
        <w:rPr>
          <w:rFonts w:ascii="Arial" w:hAnsi="Arial" w:cs="Arial"/>
        </w:rPr>
        <w:t xml:space="preserve">modern </w:t>
      </w:r>
      <w:r w:rsidRPr="008E777B">
        <w:rPr>
          <w:rFonts w:ascii="Arial" w:hAnsi="Arial" w:cs="Arial"/>
        </w:rPr>
        <w:t xml:space="preserve">world. </w:t>
      </w:r>
      <w:r w:rsidR="000D0F7D" w:rsidRPr="008E777B">
        <w:rPr>
          <w:rFonts w:ascii="Arial" w:hAnsi="Arial" w:cs="Arial"/>
        </w:rPr>
        <w:t xml:space="preserve">After being asked to review the </w:t>
      </w:r>
      <w:r w:rsidR="003D5AEB" w:rsidRPr="008E777B">
        <w:rPr>
          <w:rFonts w:ascii="Arial" w:hAnsi="Arial" w:cs="Arial"/>
        </w:rPr>
        <w:t>c</w:t>
      </w:r>
      <w:r w:rsidR="000D0F7D" w:rsidRPr="008E777B">
        <w:rPr>
          <w:rFonts w:ascii="Arial" w:hAnsi="Arial" w:cs="Arial"/>
        </w:rPr>
        <w:t xml:space="preserve">urriculum and </w:t>
      </w:r>
      <w:r w:rsidR="003D5AEB" w:rsidRPr="008E777B">
        <w:rPr>
          <w:rFonts w:ascii="Arial" w:hAnsi="Arial" w:cs="Arial"/>
        </w:rPr>
        <w:t>a</w:t>
      </w:r>
      <w:r w:rsidR="000D0F7D" w:rsidRPr="008E777B">
        <w:rPr>
          <w:rFonts w:ascii="Arial" w:hAnsi="Arial" w:cs="Arial"/>
        </w:rPr>
        <w:t xml:space="preserve">ssessment </w:t>
      </w:r>
      <w:r w:rsidR="003D5AEB" w:rsidRPr="008E777B">
        <w:rPr>
          <w:rFonts w:ascii="Arial" w:hAnsi="Arial" w:cs="Arial"/>
        </w:rPr>
        <w:t>a</w:t>
      </w:r>
      <w:r w:rsidR="000D0F7D" w:rsidRPr="008E777B">
        <w:rPr>
          <w:rFonts w:ascii="Arial" w:hAnsi="Arial" w:cs="Arial"/>
        </w:rPr>
        <w:t xml:space="preserve">rrangements in Wales from </w:t>
      </w:r>
      <w:r w:rsidR="003D5AEB" w:rsidRPr="008E777B">
        <w:rPr>
          <w:rFonts w:ascii="Arial" w:hAnsi="Arial" w:cs="Arial"/>
        </w:rPr>
        <w:t>f</w:t>
      </w:r>
      <w:r w:rsidR="000D0F7D" w:rsidRPr="008E777B">
        <w:rPr>
          <w:rFonts w:ascii="Arial" w:hAnsi="Arial" w:cs="Arial"/>
        </w:rPr>
        <w:t xml:space="preserve">oundation </w:t>
      </w:r>
      <w:r w:rsidR="003D5AEB" w:rsidRPr="008E777B">
        <w:rPr>
          <w:rFonts w:ascii="Arial" w:hAnsi="Arial" w:cs="Arial"/>
        </w:rPr>
        <w:t>p</w:t>
      </w:r>
      <w:r w:rsidR="000D0F7D" w:rsidRPr="008E777B">
        <w:rPr>
          <w:rFonts w:ascii="Arial" w:hAnsi="Arial" w:cs="Arial"/>
        </w:rPr>
        <w:t xml:space="preserve">hase to </w:t>
      </w:r>
      <w:r w:rsidR="003D5AEB" w:rsidRPr="008E777B">
        <w:rPr>
          <w:rFonts w:ascii="Arial" w:hAnsi="Arial" w:cs="Arial"/>
        </w:rPr>
        <w:t>k</w:t>
      </w:r>
      <w:r w:rsidR="000D0F7D" w:rsidRPr="008E777B">
        <w:rPr>
          <w:rFonts w:ascii="Arial" w:hAnsi="Arial" w:cs="Arial"/>
        </w:rPr>
        <w:t xml:space="preserve">ey </w:t>
      </w:r>
      <w:r w:rsidR="003D5AEB" w:rsidRPr="008E777B">
        <w:rPr>
          <w:rFonts w:ascii="Arial" w:hAnsi="Arial" w:cs="Arial"/>
        </w:rPr>
        <w:t>s</w:t>
      </w:r>
      <w:r w:rsidR="000D0F7D" w:rsidRPr="008E777B">
        <w:rPr>
          <w:rFonts w:ascii="Arial" w:hAnsi="Arial" w:cs="Arial"/>
        </w:rPr>
        <w:t>tage 4 in March 2014, Graham Donaldson proposed a new ini</w:t>
      </w:r>
      <w:r w:rsidR="00ED0694" w:rsidRPr="008E777B">
        <w:rPr>
          <w:rFonts w:ascii="Arial" w:hAnsi="Arial" w:cs="Arial"/>
        </w:rPr>
        <w:t>ti</w:t>
      </w:r>
      <w:r w:rsidR="000D0F7D" w:rsidRPr="008E777B">
        <w:rPr>
          <w:rFonts w:ascii="Arial" w:hAnsi="Arial" w:cs="Arial"/>
        </w:rPr>
        <w:t xml:space="preserve">ative </w:t>
      </w:r>
      <w:r w:rsidR="0064270E" w:rsidRPr="008E777B">
        <w:rPr>
          <w:rFonts w:ascii="Arial" w:hAnsi="Arial" w:cs="Arial"/>
        </w:rPr>
        <w:t xml:space="preserve">in his review </w:t>
      </w:r>
      <w:r w:rsidR="000D0F7D" w:rsidRPr="008E777B">
        <w:rPr>
          <w:rFonts w:ascii="Arial" w:hAnsi="Arial" w:cs="Arial"/>
        </w:rPr>
        <w:t xml:space="preserve">called </w:t>
      </w:r>
      <w:r w:rsidR="006662E7" w:rsidRPr="008E777B">
        <w:rPr>
          <w:rFonts w:ascii="Arial" w:hAnsi="Arial" w:cs="Arial"/>
        </w:rPr>
        <w:t>‘</w:t>
      </w:r>
      <w:r w:rsidR="000D0F7D" w:rsidRPr="008E777B">
        <w:rPr>
          <w:rFonts w:ascii="Arial" w:hAnsi="Arial" w:cs="Arial"/>
        </w:rPr>
        <w:t>Successful Futures</w:t>
      </w:r>
      <w:r w:rsidR="006662E7" w:rsidRPr="008E777B">
        <w:rPr>
          <w:rFonts w:ascii="Arial" w:hAnsi="Arial" w:cs="Arial"/>
        </w:rPr>
        <w:t>’</w:t>
      </w:r>
      <w:r w:rsidR="00507773" w:rsidRPr="008E777B">
        <w:rPr>
          <w:rFonts w:ascii="Arial" w:hAnsi="Arial" w:cs="Arial"/>
        </w:rPr>
        <w:t xml:space="preserve"> (Donaldson, 2015)</w:t>
      </w:r>
      <w:r w:rsidR="000D0F7D" w:rsidRPr="008E777B">
        <w:rPr>
          <w:rFonts w:ascii="Arial" w:hAnsi="Arial" w:cs="Arial"/>
        </w:rPr>
        <w:t xml:space="preserve">. </w:t>
      </w:r>
      <w:r w:rsidR="00B1045F" w:rsidRPr="008E777B">
        <w:rPr>
          <w:rFonts w:ascii="Arial" w:hAnsi="Arial" w:cs="Arial"/>
        </w:rPr>
        <w:t>The introduction of Successful Futures in February 2015 was a catalyst for change in the national curriculum for Wales</w:t>
      </w:r>
      <w:r w:rsidR="00DE69D3" w:rsidRPr="008E777B">
        <w:rPr>
          <w:rFonts w:ascii="Arial" w:hAnsi="Arial" w:cs="Arial"/>
        </w:rPr>
        <w:t xml:space="preserve"> and </w:t>
      </w:r>
      <w:r w:rsidR="003D5AEB" w:rsidRPr="008E777B">
        <w:rPr>
          <w:rFonts w:ascii="Arial" w:hAnsi="Arial" w:cs="Arial"/>
        </w:rPr>
        <w:t>was</w:t>
      </w:r>
      <w:r w:rsidR="00DE69D3" w:rsidRPr="008E777B">
        <w:rPr>
          <w:rFonts w:ascii="Arial" w:hAnsi="Arial" w:cs="Arial"/>
        </w:rPr>
        <w:t xml:space="preserve"> expected to be fully in place in schools by September 2022</w:t>
      </w:r>
      <w:r w:rsidR="00B1045F" w:rsidRPr="008E777B">
        <w:rPr>
          <w:rFonts w:ascii="Arial" w:hAnsi="Arial" w:cs="Arial"/>
        </w:rPr>
        <w:t xml:space="preserve">. </w:t>
      </w:r>
      <w:r w:rsidR="007328C9" w:rsidRPr="008E777B">
        <w:rPr>
          <w:rFonts w:ascii="Arial" w:hAnsi="Arial" w:cs="Arial"/>
        </w:rPr>
        <w:t xml:space="preserve">Successful Futures was shaped by both national and international thinking and provided a new curriculum that was adapted to suit the needs of the twenty-first </w:t>
      </w:r>
      <w:r w:rsidR="009711A8" w:rsidRPr="008E777B">
        <w:rPr>
          <w:rFonts w:ascii="Arial" w:hAnsi="Arial" w:cs="Arial"/>
        </w:rPr>
        <w:t>c</w:t>
      </w:r>
      <w:r w:rsidR="007328C9" w:rsidRPr="008E777B">
        <w:rPr>
          <w:rFonts w:ascii="Arial" w:hAnsi="Arial" w:cs="Arial"/>
        </w:rPr>
        <w:t>entury society in the United Kingdo</w:t>
      </w:r>
      <w:r w:rsidR="00DE69D3" w:rsidRPr="008E777B">
        <w:rPr>
          <w:rFonts w:ascii="Arial" w:hAnsi="Arial" w:cs="Arial"/>
        </w:rPr>
        <w:t>m</w:t>
      </w:r>
      <w:r w:rsidR="002A62AA" w:rsidRPr="008E777B">
        <w:rPr>
          <w:rFonts w:ascii="Arial" w:hAnsi="Arial" w:cs="Arial"/>
        </w:rPr>
        <w:t xml:space="preserve">. In this essay, I will first explore the </w:t>
      </w:r>
      <w:r w:rsidR="001D4EC5" w:rsidRPr="008E777B">
        <w:rPr>
          <w:rFonts w:ascii="Arial" w:hAnsi="Arial" w:cs="Arial"/>
        </w:rPr>
        <w:t>Donaldson</w:t>
      </w:r>
      <w:r w:rsidR="002A62AA" w:rsidRPr="008E777B">
        <w:rPr>
          <w:rFonts w:ascii="Arial" w:hAnsi="Arial" w:cs="Arial"/>
        </w:rPr>
        <w:t xml:space="preserve"> curriculum, before moving on to strategic planning and the preparations School X has </w:t>
      </w:r>
      <w:r w:rsidR="00BD425A" w:rsidRPr="008E777B">
        <w:rPr>
          <w:rFonts w:ascii="Arial" w:hAnsi="Arial" w:cs="Arial"/>
        </w:rPr>
        <w:t>made to be equipped</w:t>
      </w:r>
      <w:r w:rsidR="002A62AA" w:rsidRPr="008E777B">
        <w:rPr>
          <w:rFonts w:ascii="Arial" w:hAnsi="Arial" w:cs="Arial"/>
        </w:rPr>
        <w:t xml:space="preserve"> fo</w:t>
      </w:r>
      <w:r w:rsidR="00BD425A" w:rsidRPr="008E777B">
        <w:rPr>
          <w:rFonts w:ascii="Arial" w:hAnsi="Arial" w:cs="Arial"/>
        </w:rPr>
        <w:t xml:space="preserve">r </w:t>
      </w:r>
      <w:r w:rsidR="002A62AA" w:rsidRPr="008E777B">
        <w:rPr>
          <w:rFonts w:ascii="Arial" w:hAnsi="Arial" w:cs="Arial"/>
        </w:rPr>
        <w:t xml:space="preserve">Successful Futures. I will look at School X’s </w:t>
      </w:r>
      <w:r w:rsidR="00DE69D3" w:rsidRPr="008E777B">
        <w:rPr>
          <w:rFonts w:ascii="Arial" w:hAnsi="Arial" w:cs="Arial"/>
        </w:rPr>
        <w:t>‘</w:t>
      </w:r>
      <w:r w:rsidR="006662E7" w:rsidRPr="008E777B">
        <w:rPr>
          <w:rFonts w:ascii="Arial" w:hAnsi="Arial" w:cs="Arial"/>
        </w:rPr>
        <w:t>S</w:t>
      </w:r>
      <w:r w:rsidR="002A62AA" w:rsidRPr="008E777B">
        <w:rPr>
          <w:rFonts w:ascii="Arial" w:hAnsi="Arial" w:cs="Arial"/>
        </w:rPr>
        <w:t xml:space="preserve">chool </w:t>
      </w:r>
      <w:r w:rsidR="006662E7" w:rsidRPr="008E777B">
        <w:rPr>
          <w:rFonts w:ascii="Arial" w:hAnsi="Arial" w:cs="Arial"/>
        </w:rPr>
        <w:t>I</w:t>
      </w:r>
      <w:r w:rsidR="002A62AA" w:rsidRPr="008E777B">
        <w:rPr>
          <w:rFonts w:ascii="Arial" w:hAnsi="Arial" w:cs="Arial"/>
        </w:rPr>
        <w:t xml:space="preserve">mprovement </w:t>
      </w:r>
      <w:r w:rsidR="006662E7" w:rsidRPr="008E777B">
        <w:rPr>
          <w:rFonts w:ascii="Arial" w:hAnsi="Arial" w:cs="Arial"/>
        </w:rPr>
        <w:t>P</w:t>
      </w:r>
      <w:r w:rsidR="002A62AA" w:rsidRPr="008E777B">
        <w:rPr>
          <w:rFonts w:ascii="Arial" w:hAnsi="Arial" w:cs="Arial"/>
        </w:rPr>
        <w:t>lan</w:t>
      </w:r>
      <w:r w:rsidR="004C46FC" w:rsidRPr="008E777B">
        <w:rPr>
          <w:rFonts w:ascii="Arial" w:hAnsi="Arial" w:cs="Arial"/>
        </w:rPr>
        <w:t>’</w:t>
      </w:r>
      <w:r w:rsidR="002A62AA" w:rsidRPr="008E777B">
        <w:rPr>
          <w:rFonts w:ascii="Arial" w:hAnsi="Arial" w:cs="Arial"/>
        </w:rPr>
        <w:t xml:space="preserve"> (SIP) and </w:t>
      </w:r>
      <w:r w:rsidR="006662E7" w:rsidRPr="008E777B">
        <w:rPr>
          <w:rFonts w:ascii="Arial" w:hAnsi="Arial" w:cs="Arial"/>
        </w:rPr>
        <w:t xml:space="preserve">the English </w:t>
      </w:r>
      <w:r w:rsidR="008401C9" w:rsidRPr="008E777B">
        <w:rPr>
          <w:rFonts w:ascii="Arial" w:hAnsi="Arial" w:cs="Arial"/>
        </w:rPr>
        <w:t>‘</w:t>
      </w:r>
      <w:r w:rsidR="006662E7" w:rsidRPr="008E777B">
        <w:rPr>
          <w:rFonts w:ascii="Arial" w:hAnsi="Arial" w:cs="Arial"/>
        </w:rPr>
        <w:t>D</w:t>
      </w:r>
      <w:r w:rsidR="002A62AA" w:rsidRPr="008E777B">
        <w:rPr>
          <w:rFonts w:ascii="Arial" w:hAnsi="Arial" w:cs="Arial"/>
        </w:rPr>
        <w:t>epartment</w:t>
      </w:r>
      <w:r w:rsidR="008401C9" w:rsidRPr="008E777B">
        <w:rPr>
          <w:rFonts w:ascii="Arial" w:hAnsi="Arial" w:cs="Arial"/>
        </w:rPr>
        <w:t>al</w:t>
      </w:r>
      <w:r w:rsidR="002A62AA" w:rsidRPr="008E777B">
        <w:rPr>
          <w:rFonts w:ascii="Arial" w:hAnsi="Arial" w:cs="Arial"/>
        </w:rPr>
        <w:t xml:space="preserve"> </w:t>
      </w:r>
      <w:r w:rsidR="006662E7" w:rsidRPr="008E777B">
        <w:rPr>
          <w:rFonts w:ascii="Arial" w:hAnsi="Arial" w:cs="Arial"/>
        </w:rPr>
        <w:t>I</w:t>
      </w:r>
      <w:r w:rsidR="002A62AA" w:rsidRPr="008E777B">
        <w:rPr>
          <w:rFonts w:ascii="Arial" w:hAnsi="Arial" w:cs="Arial"/>
        </w:rPr>
        <w:t xml:space="preserve">mprovement </w:t>
      </w:r>
      <w:r w:rsidR="006662E7" w:rsidRPr="008E777B">
        <w:rPr>
          <w:rFonts w:ascii="Arial" w:hAnsi="Arial" w:cs="Arial"/>
        </w:rPr>
        <w:t>P</w:t>
      </w:r>
      <w:r w:rsidR="002A62AA" w:rsidRPr="008E777B">
        <w:rPr>
          <w:rFonts w:ascii="Arial" w:hAnsi="Arial" w:cs="Arial"/>
        </w:rPr>
        <w:t>lan</w:t>
      </w:r>
      <w:r w:rsidR="00DE69D3" w:rsidRPr="008E777B">
        <w:rPr>
          <w:rFonts w:ascii="Arial" w:hAnsi="Arial" w:cs="Arial"/>
        </w:rPr>
        <w:t>’</w:t>
      </w:r>
      <w:r w:rsidR="002A62AA" w:rsidRPr="008E777B">
        <w:rPr>
          <w:rFonts w:ascii="Arial" w:hAnsi="Arial" w:cs="Arial"/>
        </w:rPr>
        <w:t xml:space="preserve"> (DIP) and critically evaluate the </w:t>
      </w:r>
      <w:r w:rsidR="001D4EC5" w:rsidRPr="008E777B">
        <w:rPr>
          <w:rFonts w:ascii="Arial" w:hAnsi="Arial" w:cs="Arial"/>
        </w:rPr>
        <w:t>targets the school and the department have set and the actions they wish to employ to achieve them targets</w:t>
      </w:r>
      <w:r w:rsidR="00DE69D3" w:rsidRPr="008E777B">
        <w:rPr>
          <w:rFonts w:ascii="Arial" w:hAnsi="Arial" w:cs="Arial"/>
        </w:rPr>
        <w:t xml:space="preserve">. I will then review their progression and the outcomes they have achieved. </w:t>
      </w:r>
      <w:r w:rsidR="002A62AA" w:rsidRPr="008E777B">
        <w:rPr>
          <w:rFonts w:ascii="Arial" w:hAnsi="Arial" w:cs="Arial"/>
        </w:rPr>
        <w:t xml:space="preserve">I will finally use the data </w:t>
      </w:r>
      <w:r w:rsidR="00DE69D3" w:rsidRPr="008E777B">
        <w:rPr>
          <w:rFonts w:ascii="Arial" w:hAnsi="Arial" w:cs="Arial"/>
        </w:rPr>
        <w:t>collected</w:t>
      </w:r>
      <w:r w:rsidR="002A62AA" w:rsidRPr="008E777B">
        <w:rPr>
          <w:rFonts w:ascii="Arial" w:hAnsi="Arial" w:cs="Arial"/>
        </w:rPr>
        <w:t xml:space="preserve"> from reviewing </w:t>
      </w:r>
      <w:r w:rsidR="001D4EC5" w:rsidRPr="008E777B">
        <w:rPr>
          <w:rFonts w:ascii="Arial" w:hAnsi="Arial" w:cs="Arial"/>
        </w:rPr>
        <w:t xml:space="preserve">School X’s </w:t>
      </w:r>
      <w:r w:rsidR="003D5AEB" w:rsidRPr="008E777B">
        <w:rPr>
          <w:rFonts w:ascii="Arial" w:hAnsi="Arial" w:cs="Arial"/>
        </w:rPr>
        <w:t>SIP</w:t>
      </w:r>
      <w:r w:rsidR="001D4EC5" w:rsidRPr="008E777B">
        <w:rPr>
          <w:rFonts w:ascii="Arial" w:hAnsi="Arial" w:cs="Arial"/>
        </w:rPr>
        <w:t xml:space="preserve"> along with the </w:t>
      </w:r>
      <w:r w:rsidR="006662E7" w:rsidRPr="008E777B">
        <w:rPr>
          <w:rFonts w:ascii="Arial" w:hAnsi="Arial" w:cs="Arial"/>
        </w:rPr>
        <w:t xml:space="preserve">English </w:t>
      </w:r>
      <w:r w:rsidR="003D5AEB" w:rsidRPr="008E777B">
        <w:rPr>
          <w:rFonts w:ascii="Arial" w:hAnsi="Arial" w:cs="Arial"/>
        </w:rPr>
        <w:t>DIP</w:t>
      </w:r>
      <w:r w:rsidR="00BD425A" w:rsidRPr="008E777B">
        <w:rPr>
          <w:rFonts w:ascii="Arial" w:hAnsi="Arial" w:cs="Arial"/>
        </w:rPr>
        <w:t xml:space="preserve"> to </w:t>
      </w:r>
      <w:r w:rsidR="002A62AA" w:rsidRPr="008E777B">
        <w:rPr>
          <w:rFonts w:ascii="Arial" w:hAnsi="Arial" w:cs="Arial"/>
        </w:rPr>
        <w:t xml:space="preserve">provide two recommendations </w:t>
      </w:r>
      <w:r w:rsidR="00ED68AB" w:rsidRPr="008E777B">
        <w:rPr>
          <w:rFonts w:ascii="Arial" w:hAnsi="Arial" w:cs="Arial"/>
        </w:rPr>
        <w:t xml:space="preserve">that </w:t>
      </w:r>
      <w:r w:rsidR="005E3477" w:rsidRPr="008E777B">
        <w:rPr>
          <w:rFonts w:ascii="Arial" w:hAnsi="Arial" w:cs="Arial"/>
        </w:rPr>
        <w:t xml:space="preserve">will help the school </w:t>
      </w:r>
      <w:r w:rsidR="00DE69D3" w:rsidRPr="008E777B">
        <w:rPr>
          <w:rFonts w:ascii="Arial" w:hAnsi="Arial" w:cs="Arial"/>
        </w:rPr>
        <w:t xml:space="preserve">in their mission of achieving </w:t>
      </w:r>
      <w:r w:rsidR="005E3477" w:rsidRPr="008E777B">
        <w:rPr>
          <w:rFonts w:ascii="Arial" w:hAnsi="Arial" w:cs="Arial"/>
        </w:rPr>
        <w:t xml:space="preserve">their targets. As the SIP and the DIP look at many areas, I will </w:t>
      </w:r>
      <w:r w:rsidR="00DE69D3" w:rsidRPr="008E777B">
        <w:rPr>
          <w:rFonts w:ascii="Arial" w:hAnsi="Arial" w:cs="Arial"/>
        </w:rPr>
        <w:t xml:space="preserve">only </w:t>
      </w:r>
      <w:r w:rsidR="005E3477" w:rsidRPr="008E777B">
        <w:rPr>
          <w:rFonts w:ascii="Arial" w:hAnsi="Arial" w:cs="Arial"/>
        </w:rPr>
        <w:t>provide an overview of the SIP before solely focusing on the ‘</w:t>
      </w:r>
      <w:r w:rsidR="00ED68AB" w:rsidRPr="008E777B">
        <w:rPr>
          <w:rFonts w:ascii="Arial" w:hAnsi="Arial" w:cs="Arial"/>
        </w:rPr>
        <w:t>T</w:t>
      </w:r>
      <w:r w:rsidR="005E3477" w:rsidRPr="008E777B">
        <w:rPr>
          <w:rFonts w:ascii="Arial" w:hAnsi="Arial" w:cs="Arial"/>
        </w:rPr>
        <w:t xml:space="preserve">eaching for </w:t>
      </w:r>
      <w:r w:rsidR="00ED68AB" w:rsidRPr="008E777B">
        <w:rPr>
          <w:rFonts w:ascii="Arial" w:hAnsi="Arial" w:cs="Arial"/>
        </w:rPr>
        <w:t>L</w:t>
      </w:r>
      <w:r w:rsidR="005E3477" w:rsidRPr="008E777B">
        <w:rPr>
          <w:rFonts w:ascii="Arial" w:hAnsi="Arial" w:cs="Arial"/>
        </w:rPr>
        <w:t>earning’ priority within the DIP.</w:t>
      </w:r>
      <w:r w:rsidR="008661A6" w:rsidRPr="008E777B">
        <w:rPr>
          <w:rFonts w:ascii="Arial" w:hAnsi="Arial" w:cs="Arial"/>
          <w:color w:val="FF0000"/>
        </w:rPr>
        <w:t xml:space="preserve"> </w:t>
      </w:r>
    </w:p>
    <w:p w:rsidR="00E94FE8" w:rsidRPr="008E777B" w:rsidRDefault="00511BFA" w:rsidP="008E777B">
      <w:pPr>
        <w:spacing w:line="480" w:lineRule="auto"/>
        <w:ind w:firstLine="720"/>
        <w:rPr>
          <w:rFonts w:ascii="Arial" w:hAnsi="Arial" w:cs="Arial"/>
        </w:rPr>
      </w:pPr>
      <w:r w:rsidRPr="008E777B">
        <w:rPr>
          <w:rFonts w:ascii="Arial" w:hAnsi="Arial" w:cs="Arial"/>
        </w:rPr>
        <w:t>The proposed new curriculum by Graham Donaldson called Successful Futures aim</w:t>
      </w:r>
      <w:r w:rsidR="005E3477" w:rsidRPr="008E777B">
        <w:rPr>
          <w:rFonts w:ascii="Arial" w:hAnsi="Arial" w:cs="Arial"/>
        </w:rPr>
        <w:t>ed</w:t>
      </w:r>
      <w:r w:rsidRPr="008E777B">
        <w:rPr>
          <w:rFonts w:ascii="Arial" w:hAnsi="Arial" w:cs="Arial"/>
        </w:rPr>
        <w:t xml:space="preserve"> to deal with the criticisms that were </w:t>
      </w:r>
      <w:r w:rsidR="00034223" w:rsidRPr="008E777B">
        <w:rPr>
          <w:rFonts w:ascii="Arial" w:hAnsi="Arial" w:cs="Arial"/>
        </w:rPr>
        <w:t xml:space="preserve">pointed towards </w:t>
      </w:r>
      <w:r w:rsidRPr="008E777B">
        <w:rPr>
          <w:rFonts w:ascii="Arial" w:hAnsi="Arial" w:cs="Arial"/>
        </w:rPr>
        <w:t xml:space="preserve">the current curriculum. It also aimed to improve on </w:t>
      </w:r>
      <w:r w:rsidR="00B2430F" w:rsidRPr="008E777B">
        <w:rPr>
          <w:rFonts w:ascii="Arial" w:hAnsi="Arial" w:cs="Arial"/>
        </w:rPr>
        <w:t xml:space="preserve">results </w:t>
      </w:r>
      <w:r w:rsidR="00034223" w:rsidRPr="008E777B">
        <w:rPr>
          <w:rFonts w:ascii="Arial" w:hAnsi="Arial" w:cs="Arial"/>
        </w:rPr>
        <w:t xml:space="preserve">such as </w:t>
      </w:r>
      <w:r w:rsidR="00B2430F" w:rsidRPr="008E777B">
        <w:rPr>
          <w:rFonts w:ascii="Arial" w:hAnsi="Arial" w:cs="Arial"/>
        </w:rPr>
        <w:t>the 2009 and 2012 PISA tests, where in the 2012 reading and science assessments, results showed that almost ‘one in five Welsh students did not achieve Level 2’, which was considered the ‘baseline of proficiency at which students begin to demonstrate competencies to actively participate in life’ (</w:t>
      </w:r>
      <w:r w:rsidR="002244DC" w:rsidRPr="008E777B">
        <w:rPr>
          <w:rFonts w:ascii="Arial" w:hAnsi="Arial" w:cs="Arial"/>
        </w:rPr>
        <w:t>OECD, 2014)</w:t>
      </w:r>
      <w:r w:rsidR="002244DC" w:rsidRPr="008E777B">
        <w:rPr>
          <w:rStyle w:val="Hyperlink"/>
          <w:rFonts w:ascii="Arial" w:hAnsi="Arial" w:cs="Arial"/>
          <w:u w:val="none"/>
        </w:rPr>
        <w:t>.</w:t>
      </w:r>
      <w:r w:rsidR="00B2430F" w:rsidRPr="008E777B">
        <w:rPr>
          <w:rFonts w:ascii="Arial" w:hAnsi="Arial" w:cs="Arial"/>
        </w:rPr>
        <w:t xml:space="preserve"> Donaldson </w:t>
      </w:r>
      <w:r w:rsidR="00B2430F" w:rsidRPr="008E777B">
        <w:rPr>
          <w:rFonts w:ascii="Arial" w:hAnsi="Arial" w:cs="Arial"/>
        </w:rPr>
        <w:lastRenderedPageBreak/>
        <w:t>identified four purposes</w:t>
      </w:r>
      <w:r w:rsidR="00034223" w:rsidRPr="008E777B">
        <w:rPr>
          <w:rFonts w:ascii="Arial" w:hAnsi="Arial" w:cs="Arial"/>
        </w:rPr>
        <w:t xml:space="preserve"> </w:t>
      </w:r>
      <w:r w:rsidR="00B2430F" w:rsidRPr="008E777B">
        <w:rPr>
          <w:rFonts w:ascii="Arial" w:hAnsi="Arial" w:cs="Arial"/>
        </w:rPr>
        <w:t>that would be</w:t>
      </w:r>
      <w:r w:rsidR="00966344" w:rsidRPr="008E777B">
        <w:rPr>
          <w:rFonts w:ascii="Arial" w:hAnsi="Arial" w:cs="Arial"/>
        </w:rPr>
        <w:t xml:space="preserve"> practiced and developed</w:t>
      </w:r>
      <w:r w:rsidR="00B2430F" w:rsidRPr="008E777B">
        <w:rPr>
          <w:rFonts w:ascii="Arial" w:hAnsi="Arial" w:cs="Arial"/>
        </w:rPr>
        <w:t xml:space="preserve"> in the new curriculum</w:t>
      </w:r>
      <w:r w:rsidR="001D4EC5" w:rsidRPr="008E777B">
        <w:rPr>
          <w:rFonts w:ascii="Arial" w:hAnsi="Arial" w:cs="Arial"/>
        </w:rPr>
        <w:t xml:space="preserve">. These four purposes were that children </w:t>
      </w:r>
      <w:r w:rsidR="00034223" w:rsidRPr="008E777B">
        <w:rPr>
          <w:rFonts w:ascii="Arial" w:hAnsi="Arial" w:cs="Arial"/>
        </w:rPr>
        <w:t xml:space="preserve">and young adults </w:t>
      </w:r>
      <w:r w:rsidR="001D4EC5" w:rsidRPr="008E777B">
        <w:rPr>
          <w:rFonts w:ascii="Arial" w:hAnsi="Arial" w:cs="Arial"/>
        </w:rPr>
        <w:t>would become</w:t>
      </w:r>
      <w:r w:rsidR="005E3477" w:rsidRPr="008E777B">
        <w:rPr>
          <w:rFonts w:ascii="Arial" w:hAnsi="Arial" w:cs="Arial"/>
        </w:rPr>
        <w:t>:</w:t>
      </w:r>
      <w:r w:rsidR="00034223" w:rsidRPr="008E777B">
        <w:rPr>
          <w:rFonts w:ascii="Arial" w:hAnsi="Arial" w:cs="Arial"/>
        </w:rPr>
        <w:t xml:space="preserve"> </w:t>
      </w:r>
      <w:r w:rsidR="00966344" w:rsidRPr="008E777B">
        <w:rPr>
          <w:rFonts w:ascii="Arial" w:hAnsi="Arial" w:cs="Arial"/>
          <w:i/>
        </w:rPr>
        <w:t xml:space="preserve">‘ambitious, capable learners who are ready to learn throughout their lives’, ‘enterprising, creative contributors who are ready to play a full part in life and work’, ‘ethical, informed citizens who are ready to be citizens of Wales and the world’ </w:t>
      </w:r>
      <w:r w:rsidR="00966344" w:rsidRPr="008E777B">
        <w:rPr>
          <w:rFonts w:ascii="Arial" w:hAnsi="Arial" w:cs="Arial"/>
        </w:rPr>
        <w:t>and</w:t>
      </w:r>
      <w:r w:rsidR="00966344" w:rsidRPr="008E777B">
        <w:rPr>
          <w:rFonts w:ascii="Arial" w:hAnsi="Arial" w:cs="Arial"/>
          <w:i/>
        </w:rPr>
        <w:t xml:space="preserve"> ‘healthy, confident individuals who are ready to lead fulfilling lives as valued members of society’ </w:t>
      </w:r>
      <w:r w:rsidR="00966344" w:rsidRPr="008E777B">
        <w:rPr>
          <w:rFonts w:ascii="Arial" w:hAnsi="Arial" w:cs="Arial"/>
        </w:rPr>
        <w:t>(</w:t>
      </w:r>
      <w:r w:rsidR="00942D8E" w:rsidRPr="008E777B">
        <w:rPr>
          <w:rFonts w:ascii="Arial" w:hAnsi="Arial" w:cs="Arial"/>
        </w:rPr>
        <w:t>Donaldson, 2015)</w:t>
      </w:r>
      <w:r w:rsidR="00942D8E" w:rsidRPr="008E777B">
        <w:rPr>
          <w:rStyle w:val="Hyperlink"/>
          <w:rFonts w:ascii="Arial" w:hAnsi="Arial" w:cs="Arial"/>
          <w:u w:val="none"/>
        </w:rPr>
        <w:t>.</w:t>
      </w:r>
      <w:r w:rsidR="00966344" w:rsidRPr="008E777B">
        <w:rPr>
          <w:rFonts w:ascii="Arial" w:hAnsi="Arial" w:cs="Arial"/>
        </w:rPr>
        <w:t xml:space="preserve"> </w:t>
      </w:r>
      <w:r w:rsidR="004C1B66" w:rsidRPr="008E777B">
        <w:rPr>
          <w:rFonts w:ascii="Arial" w:hAnsi="Arial" w:cs="Arial"/>
        </w:rPr>
        <w:t xml:space="preserve">According to Donaldson, the </w:t>
      </w:r>
      <w:r w:rsidR="001D4EC5" w:rsidRPr="008E777B">
        <w:rPr>
          <w:rFonts w:ascii="Arial" w:hAnsi="Arial" w:cs="Arial"/>
        </w:rPr>
        <w:t xml:space="preserve">rationale behind implementing the four purposes </w:t>
      </w:r>
      <w:r w:rsidR="004C1B66" w:rsidRPr="008E777B">
        <w:rPr>
          <w:rFonts w:ascii="Arial" w:hAnsi="Arial" w:cs="Arial"/>
        </w:rPr>
        <w:t>he</w:t>
      </w:r>
      <w:r w:rsidR="001D4EC5" w:rsidRPr="008E777B">
        <w:rPr>
          <w:rFonts w:ascii="Arial" w:hAnsi="Arial" w:cs="Arial"/>
        </w:rPr>
        <w:t xml:space="preserve"> identified was to equip children and young </w:t>
      </w:r>
      <w:r w:rsidR="004C1B66" w:rsidRPr="008E777B">
        <w:rPr>
          <w:rFonts w:ascii="Arial" w:hAnsi="Arial" w:cs="Arial"/>
        </w:rPr>
        <w:t>adults</w:t>
      </w:r>
      <w:r w:rsidR="001D4EC5" w:rsidRPr="008E777B">
        <w:rPr>
          <w:rFonts w:ascii="Arial" w:hAnsi="Arial" w:cs="Arial"/>
        </w:rPr>
        <w:t xml:space="preserve"> with the tools needed </w:t>
      </w:r>
      <w:r w:rsidR="008A23A4" w:rsidRPr="008E777B">
        <w:rPr>
          <w:rFonts w:ascii="Arial" w:hAnsi="Arial" w:cs="Arial"/>
        </w:rPr>
        <w:t xml:space="preserve">to play an active part in the twenty-first </w:t>
      </w:r>
      <w:r w:rsidR="009711A8" w:rsidRPr="008E777B">
        <w:rPr>
          <w:rFonts w:ascii="Arial" w:hAnsi="Arial" w:cs="Arial"/>
        </w:rPr>
        <w:t>c</w:t>
      </w:r>
      <w:r w:rsidR="008A23A4" w:rsidRPr="008E777B">
        <w:rPr>
          <w:rFonts w:ascii="Arial" w:hAnsi="Arial" w:cs="Arial"/>
        </w:rPr>
        <w:t xml:space="preserve">entury society. </w:t>
      </w:r>
      <w:r w:rsidR="00EF0503" w:rsidRPr="008E777B">
        <w:rPr>
          <w:rFonts w:ascii="Arial" w:hAnsi="Arial" w:cs="Arial"/>
        </w:rPr>
        <w:t xml:space="preserve">To implement and develop the four purposes into the </w:t>
      </w:r>
      <w:r w:rsidR="008A23A4" w:rsidRPr="008E777B">
        <w:rPr>
          <w:rFonts w:ascii="Arial" w:hAnsi="Arial" w:cs="Arial"/>
        </w:rPr>
        <w:t xml:space="preserve">new </w:t>
      </w:r>
      <w:r w:rsidR="00EF0503" w:rsidRPr="008E777B">
        <w:rPr>
          <w:rFonts w:ascii="Arial" w:hAnsi="Arial" w:cs="Arial"/>
        </w:rPr>
        <w:t xml:space="preserve">curriculum, a structure was devised </w:t>
      </w:r>
      <w:r w:rsidR="008A23A4" w:rsidRPr="008E777B">
        <w:rPr>
          <w:rFonts w:ascii="Arial" w:hAnsi="Arial" w:cs="Arial"/>
        </w:rPr>
        <w:t>which provided six</w:t>
      </w:r>
      <w:r w:rsidR="00EF0503" w:rsidRPr="008E777B">
        <w:rPr>
          <w:rFonts w:ascii="Arial" w:hAnsi="Arial" w:cs="Arial"/>
        </w:rPr>
        <w:t xml:space="preserve"> ‘Areas of Learning and Experience’ (</w:t>
      </w:r>
      <w:proofErr w:type="spellStart"/>
      <w:r w:rsidR="00EF0503" w:rsidRPr="008E777B">
        <w:rPr>
          <w:rFonts w:ascii="Arial" w:hAnsi="Arial" w:cs="Arial"/>
        </w:rPr>
        <w:t>AoLE</w:t>
      </w:r>
      <w:proofErr w:type="spellEnd"/>
      <w:r w:rsidR="00EF0503" w:rsidRPr="008E777B">
        <w:rPr>
          <w:rFonts w:ascii="Arial" w:hAnsi="Arial" w:cs="Arial"/>
        </w:rPr>
        <w:t>)</w:t>
      </w:r>
      <w:r w:rsidR="00034223" w:rsidRPr="008E777B">
        <w:rPr>
          <w:rFonts w:ascii="Arial" w:hAnsi="Arial" w:cs="Arial"/>
        </w:rPr>
        <w:t xml:space="preserve"> </w:t>
      </w:r>
      <w:r w:rsidR="001D4EC5" w:rsidRPr="008E777B">
        <w:rPr>
          <w:rFonts w:ascii="Arial" w:hAnsi="Arial" w:cs="Arial"/>
        </w:rPr>
        <w:t xml:space="preserve">that </w:t>
      </w:r>
      <w:r w:rsidR="00034223" w:rsidRPr="008E777B">
        <w:rPr>
          <w:rFonts w:ascii="Arial" w:hAnsi="Arial" w:cs="Arial"/>
        </w:rPr>
        <w:t xml:space="preserve">would practice </w:t>
      </w:r>
      <w:r w:rsidR="00DE69D3" w:rsidRPr="008E777B">
        <w:rPr>
          <w:rFonts w:ascii="Arial" w:hAnsi="Arial" w:cs="Arial"/>
        </w:rPr>
        <w:t>all</w:t>
      </w:r>
      <w:r w:rsidR="00034223" w:rsidRPr="008E777B">
        <w:rPr>
          <w:rFonts w:ascii="Arial" w:hAnsi="Arial" w:cs="Arial"/>
        </w:rPr>
        <w:t xml:space="preserve"> four purposes</w:t>
      </w:r>
      <w:r w:rsidR="00EF0503" w:rsidRPr="008E777B">
        <w:rPr>
          <w:rFonts w:ascii="Arial" w:hAnsi="Arial" w:cs="Arial"/>
        </w:rPr>
        <w:t xml:space="preserve">. </w:t>
      </w:r>
      <w:r w:rsidR="008A23A4" w:rsidRPr="008E777B">
        <w:rPr>
          <w:rFonts w:ascii="Arial" w:hAnsi="Arial" w:cs="Arial"/>
        </w:rPr>
        <w:t>These six AoLE’s were</w:t>
      </w:r>
      <w:r w:rsidR="005E3477" w:rsidRPr="008E777B">
        <w:rPr>
          <w:rFonts w:ascii="Arial" w:hAnsi="Arial" w:cs="Arial"/>
        </w:rPr>
        <w:t>:</w:t>
      </w:r>
      <w:r w:rsidR="008A23A4" w:rsidRPr="008E777B">
        <w:rPr>
          <w:rFonts w:ascii="Arial" w:hAnsi="Arial" w:cs="Arial"/>
        </w:rPr>
        <w:t xml:space="preserve"> ‘</w:t>
      </w:r>
      <w:r w:rsidR="00302B43" w:rsidRPr="008E777B">
        <w:rPr>
          <w:rFonts w:ascii="Arial" w:hAnsi="Arial" w:cs="Arial"/>
        </w:rPr>
        <w:t>e</w:t>
      </w:r>
      <w:r w:rsidR="008A23A4" w:rsidRPr="008E777B">
        <w:rPr>
          <w:rFonts w:ascii="Arial" w:hAnsi="Arial" w:cs="Arial"/>
        </w:rPr>
        <w:t xml:space="preserve">xpressive arts’, ‘health and well-being’, ‘humanities’, ‘languages, literacy and communication’, </w:t>
      </w:r>
      <w:r w:rsidR="006662E7" w:rsidRPr="008E777B">
        <w:rPr>
          <w:rFonts w:ascii="Arial" w:hAnsi="Arial" w:cs="Arial"/>
        </w:rPr>
        <w:t>‘</w:t>
      </w:r>
      <w:r w:rsidR="008A23A4" w:rsidRPr="008E777B">
        <w:rPr>
          <w:rFonts w:ascii="Arial" w:hAnsi="Arial" w:cs="Arial"/>
        </w:rPr>
        <w:t xml:space="preserve">mathematics and numeracy’ and ‘science and technology’ </w:t>
      </w:r>
      <w:r w:rsidR="00942D8E" w:rsidRPr="008E777B">
        <w:rPr>
          <w:rFonts w:ascii="Arial" w:hAnsi="Arial" w:cs="Arial"/>
        </w:rPr>
        <w:t xml:space="preserve">(Donaldson, 2015). </w:t>
      </w:r>
      <w:r w:rsidR="00F2358B" w:rsidRPr="008E777B">
        <w:rPr>
          <w:rFonts w:ascii="Arial" w:hAnsi="Arial" w:cs="Arial"/>
        </w:rPr>
        <w:t>With the focus being on the progression and develop</w:t>
      </w:r>
      <w:r w:rsidR="004C1B66" w:rsidRPr="008E777B">
        <w:rPr>
          <w:rFonts w:ascii="Arial" w:hAnsi="Arial" w:cs="Arial"/>
        </w:rPr>
        <w:t>ment</w:t>
      </w:r>
      <w:r w:rsidR="00F2358B" w:rsidRPr="008E777B">
        <w:rPr>
          <w:rFonts w:ascii="Arial" w:hAnsi="Arial" w:cs="Arial"/>
        </w:rPr>
        <w:t xml:space="preserve"> </w:t>
      </w:r>
      <w:r w:rsidR="004C1B66" w:rsidRPr="008E777B">
        <w:rPr>
          <w:rFonts w:ascii="Arial" w:hAnsi="Arial" w:cs="Arial"/>
        </w:rPr>
        <w:t>of children and young adults</w:t>
      </w:r>
      <w:r w:rsidR="00F2358B" w:rsidRPr="008E777B">
        <w:rPr>
          <w:rFonts w:ascii="Arial" w:hAnsi="Arial" w:cs="Arial"/>
        </w:rPr>
        <w:t xml:space="preserve">, there was </w:t>
      </w:r>
      <w:r w:rsidR="00302B43" w:rsidRPr="008E777B">
        <w:rPr>
          <w:rFonts w:ascii="Arial" w:hAnsi="Arial" w:cs="Arial"/>
        </w:rPr>
        <w:t xml:space="preserve">also </w:t>
      </w:r>
      <w:r w:rsidR="00F2358B" w:rsidRPr="008E777B">
        <w:rPr>
          <w:rFonts w:ascii="Arial" w:hAnsi="Arial" w:cs="Arial"/>
        </w:rPr>
        <w:t xml:space="preserve">an expectation to include </w:t>
      </w:r>
      <w:r w:rsidR="004C1B66" w:rsidRPr="008E777B">
        <w:rPr>
          <w:rFonts w:ascii="Arial" w:hAnsi="Arial" w:cs="Arial"/>
        </w:rPr>
        <w:t>literacy, numeracy and digital competenc</w:t>
      </w:r>
      <w:r w:rsidR="00037220" w:rsidRPr="008E777B">
        <w:rPr>
          <w:rFonts w:ascii="Arial" w:hAnsi="Arial" w:cs="Arial"/>
        </w:rPr>
        <w:t>y</w:t>
      </w:r>
      <w:r w:rsidR="004C1B66" w:rsidRPr="008E777B">
        <w:rPr>
          <w:rFonts w:ascii="Arial" w:hAnsi="Arial" w:cs="Arial"/>
        </w:rPr>
        <w:t xml:space="preserve"> in </w:t>
      </w:r>
      <w:proofErr w:type="gramStart"/>
      <w:r w:rsidR="004C1B66" w:rsidRPr="008E777B">
        <w:rPr>
          <w:rFonts w:ascii="Arial" w:hAnsi="Arial" w:cs="Arial"/>
        </w:rPr>
        <w:t xml:space="preserve">all </w:t>
      </w:r>
      <w:r w:rsidR="00302B43" w:rsidRPr="008E777B">
        <w:rPr>
          <w:rFonts w:ascii="Arial" w:hAnsi="Arial" w:cs="Arial"/>
        </w:rPr>
        <w:t>of</w:t>
      </w:r>
      <w:proofErr w:type="gramEnd"/>
      <w:r w:rsidR="00302B43" w:rsidRPr="008E777B">
        <w:rPr>
          <w:rFonts w:ascii="Arial" w:hAnsi="Arial" w:cs="Arial"/>
        </w:rPr>
        <w:t xml:space="preserve"> </w:t>
      </w:r>
      <w:r w:rsidR="004C1B66" w:rsidRPr="008E777B">
        <w:rPr>
          <w:rFonts w:ascii="Arial" w:hAnsi="Arial" w:cs="Arial"/>
        </w:rPr>
        <w:t xml:space="preserve">the lessons. Priority was already given to literacy and numeracy in the Welsh curriculum through the </w:t>
      </w:r>
      <w:r w:rsidR="00037220" w:rsidRPr="008E777B">
        <w:rPr>
          <w:rFonts w:ascii="Arial" w:hAnsi="Arial" w:cs="Arial"/>
        </w:rPr>
        <w:t>National Literacy and Numeracy Framework (</w:t>
      </w:r>
      <w:r w:rsidR="004C1B66" w:rsidRPr="008E777B">
        <w:rPr>
          <w:rFonts w:ascii="Arial" w:hAnsi="Arial" w:cs="Arial"/>
        </w:rPr>
        <w:t>LNF</w:t>
      </w:r>
      <w:r w:rsidR="00037220" w:rsidRPr="008E777B">
        <w:rPr>
          <w:rFonts w:ascii="Arial" w:hAnsi="Arial" w:cs="Arial"/>
        </w:rPr>
        <w:t>)</w:t>
      </w:r>
      <w:r w:rsidR="00DE69D3" w:rsidRPr="008E777B">
        <w:rPr>
          <w:rFonts w:ascii="Arial" w:hAnsi="Arial" w:cs="Arial"/>
        </w:rPr>
        <w:t>.</w:t>
      </w:r>
      <w:r w:rsidR="004C1B66" w:rsidRPr="008E777B">
        <w:rPr>
          <w:rFonts w:ascii="Arial" w:hAnsi="Arial" w:cs="Arial"/>
        </w:rPr>
        <w:t xml:space="preserve"> </w:t>
      </w:r>
      <w:r w:rsidR="00DE69D3" w:rsidRPr="008E777B">
        <w:rPr>
          <w:rFonts w:ascii="Arial" w:hAnsi="Arial" w:cs="Arial"/>
        </w:rPr>
        <w:t>H</w:t>
      </w:r>
      <w:r w:rsidR="004C1B66" w:rsidRPr="008E777B">
        <w:rPr>
          <w:rFonts w:ascii="Arial" w:hAnsi="Arial" w:cs="Arial"/>
        </w:rPr>
        <w:t>owever, the</w:t>
      </w:r>
      <w:r w:rsidR="00302B43" w:rsidRPr="008E777B">
        <w:rPr>
          <w:rFonts w:ascii="Arial" w:hAnsi="Arial" w:cs="Arial"/>
        </w:rPr>
        <w:t xml:space="preserve"> recommendations</w:t>
      </w:r>
      <w:r w:rsidR="004C1B66" w:rsidRPr="008E777B">
        <w:rPr>
          <w:rFonts w:ascii="Arial" w:hAnsi="Arial" w:cs="Arial"/>
        </w:rPr>
        <w:t xml:space="preserve"> from the ICT Steering Group’s report to the Welsh Government and the </w:t>
      </w:r>
      <w:r w:rsidR="00302B43" w:rsidRPr="008E777B">
        <w:rPr>
          <w:rFonts w:ascii="Arial" w:hAnsi="Arial" w:cs="Arial"/>
        </w:rPr>
        <w:t xml:space="preserve">findings from the </w:t>
      </w:r>
      <w:r w:rsidR="004C1B66" w:rsidRPr="008E777B">
        <w:rPr>
          <w:rFonts w:ascii="Arial" w:hAnsi="Arial" w:cs="Arial"/>
        </w:rPr>
        <w:t xml:space="preserve">Review suggested that due to the rise of technology within the modern world, the skill of being digitally competent was now as fundamental as having literacy and numeracy skills </w:t>
      </w:r>
      <w:r w:rsidR="00942D8E" w:rsidRPr="008E777B">
        <w:rPr>
          <w:rFonts w:ascii="Arial" w:hAnsi="Arial" w:cs="Arial"/>
        </w:rPr>
        <w:t xml:space="preserve">(Donaldson, 2015). </w:t>
      </w:r>
      <w:r w:rsidR="004C1B66" w:rsidRPr="008E777B">
        <w:rPr>
          <w:rFonts w:ascii="Arial" w:hAnsi="Arial" w:cs="Arial"/>
        </w:rPr>
        <w:t xml:space="preserve">There was also an expectation to </w:t>
      </w:r>
      <w:r w:rsidR="00DE69D3" w:rsidRPr="008E777B">
        <w:rPr>
          <w:rFonts w:ascii="Arial" w:hAnsi="Arial" w:cs="Arial"/>
        </w:rPr>
        <w:t xml:space="preserve">teach </w:t>
      </w:r>
      <w:r w:rsidR="00F2358B" w:rsidRPr="008E777B">
        <w:rPr>
          <w:rFonts w:ascii="Arial" w:hAnsi="Arial" w:cs="Arial"/>
        </w:rPr>
        <w:t xml:space="preserve">Curriculum Cymreig </w:t>
      </w:r>
      <w:r w:rsidR="004C1B66" w:rsidRPr="008E777B">
        <w:rPr>
          <w:rFonts w:ascii="Arial" w:hAnsi="Arial" w:cs="Arial"/>
        </w:rPr>
        <w:t xml:space="preserve">in </w:t>
      </w:r>
      <w:proofErr w:type="gramStart"/>
      <w:r w:rsidR="004C1B66" w:rsidRPr="008E777B">
        <w:rPr>
          <w:rFonts w:ascii="Arial" w:hAnsi="Arial" w:cs="Arial"/>
        </w:rPr>
        <w:t xml:space="preserve">all </w:t>
      </w:r>
      <w:r w:rsidR="00302B43" w:rsidRPr="008E777B">
        <w:rPr>
          <w:rFonts w:ascii="Arial" w:hAnsi="Arial" w:cs="Arial"/>
        </w:rPr>
        <w:t>of</w:t>
      </w:r>
      <w:proofErr w:type="gramEnd"/>
      <w:r w:rsidR="00302B43" w:rsidRPr="008E777B">
        <w:rPr>
          <w:rFonts w:ascii="Arial" w:hAnsi="Arial" w:cs="Arial"/>
        </w:rPr>
        <w:t xml:space="preserve"> </w:t>
      </w:r>
      <w:r w:rsidR="004C1B66" w:rsidRPr="008E777B">
        <w:rPr>
          <w:rFonts w:ascii="Arial" w:hAnsi="Arial" w:cs="Arial"/>
        </w:rPr>
        <w:t>the lessons as it would allow the opportunity for</w:t>
      </w:r>
      <w:r w:rsidR="00207A33" w:rsidRPr="008E777B">
        <w:rPr>
          <w:rFonts w:ascii="Arial" w:hAnsi="Arial" w:cs="Arial"/>
        </w:rPr>
        <w:t xml:space="preserve"> pupils to strengthen their cultural identity as Welsh citizens</w:t>
      </w:r>
      <w:r w:rsidR="004C1B66" w:rsidRPr="008E777B">
        <w:rPr>
          <w:rFonts w:ascii="Arial" w:hAnsi="Arial" w:cs="Arial"/>
        </w:rPr>
        <w:t xml:space="preserve">. </w:t>
      </w:r>
    </w:p>
    <w:p w:rsidR="00EF0503" w:rsidRPr="008E777B" w:rsidRDefault="00E94FE8" w:rsidP="008E777B">
      <w:pPr>
        <w:spacing w:line="480" w:lineRule="auto"/>
        <w:ind w:firstLine="720"/>
        <w:rPr>
          <w:rFonts w:ascii="Arial" w:hAnsi="Arial" w:cs="Arial"/>
        </w:rPr>
      </w:pPr>
      <w:r w:rsidRPr="008E777B">
        <w:rPr>
          <w:rFonts w:ascii="Arial" w:hAnsi="Arial" w:cs="Arial"/>
        </w:rPr>
        <w:t>T</w:t>
      </w:r>
      <w:r w:rsidR="00043EC5" w:rsidRPr="008E777B">
        <w:rPr>
          <w:rFonts w:ascii="Arial" w:hAnsi="Arial" w:cs="Arial"/>
        </w:rPr>
        <w:t>he introduction of Successful Futures</w:t>
      </w:r>
      <w:r w:rsidRPr="008E777B">
        <w:rPr>
          <w:rFonts w:ascii="Arial" w:hAnsi="Arial" w:cs="Arial"/>
        </w:rPr>
        <w:t>, however,</w:t>
      </w:r>
      <w:r w:rsidR="00043EC5" w:rsidRPr="008E777B">
        <w:rPr>
          <w:rFonts w:ascii="Arial" w:hAnsi="Arial" w:cs="Arial"/>
        </w:rPr>
        <w:t xml:space="preserve"> has had </w:t>
      </w:r>
      <w:r w:rsidR="006662E7" w:rsidRPr="008E777B">
        <w:rPr>
          <w:rFonts w:ascii="Arial" w:hAnsi="Arial" w:cs="Arial"/>
        </w:rPr>
        <w:t xml:space="preserve">a </w:t>
      </w:r>
      <w:r w:rsidR="00043EC5" w:rsidRPr="008E777B">
        <w:rPr>
          <w:rFonts w:ascii="Arial" w:hAnsi="Arial" w:cs="Arial"/>
        </w:rPr>
        <w:t xml:space="preserve">mixed reception, with some looking at the benefits it will have on </w:t>
      </w:r>
      <w:r w:rsidR="00CE6BE2" w:rsidRPr="008E777B">
        <w:rPr>
          <w:rFonts w:ascii="Arial" w:hAnsi="Arial" w:cs="Arial"/>
        </w:rPr>
        <w:t>children and young adults</w:t>
      </w:r>
      <w:r w:rsidR="00043EC5" w:rsidRPr="008E777B">
        <w:rPr>
          <w:rFonts w:ascii="Arial" w:hAnsi="Arial" w:cs="Arial"/>
        </w:rPr>
        <w:t xml:space="preserve"> and </w:t>
      </w:r>
      <w:r w:rsidRPr="008E777B">
        <w:rPr>
          <w:rFonts w:ascii="Arial" w:hAnsi="Arial" w:cs="Arial"/>
        </w:rPr>
        <w:t>others concerned about</w:t>
      </w:r>
      <w:r w:rsidR="00043EC5" w:rsidRPr="008E777B">
        <w:rPr>
          <w:rFonts w:ascii="Arial" w:hAnsi="Arial" w:cs="Arial"/>
        </w:rPr>
        <w:t xml:space="preserve"> the progression of its </w:t>
      </w:r>
      <w:r w:rsidR="00CE6BE2" w:rsidRPr="008E777B">
        <w:rPr>
          <w:rFonts w:ascii="Arial" w:hAnsi="Arial" w:cs="Arial"/>
        </w:rPr>
        <w:t>eventual</w:t>
      </w:r>
      <w:r w:rsidR="00043EC5" w:rsidRPr="008E777B">
        <w:rPr>
          <w:rFonts w:ascii="Arial" w:hAnsi="Arial" w:cs="Arial"/>
        </w:rPr>
        <w:t xml:space="preserve"> delivery in schools. One of the strengths of Successful Futures is that the four purposes link in with the OECD’s </w:t>
      </w:r>
      <w:r w:rsidR="00ED64C1" w:rsidRPr="008E777B">
        <w:rPr>
          <w:rFonts w:ascii="Arial" w:hAnsi="Arial" w:cs="Arial"/>
        </w:rPr>
        <w:t>(</w:t>
      </w:r>
      <w:r w:rsidR="00043EC5" w:rsidRPr="008E777B">
        <w:rPr>
          <w:rFonts w:ascii="Arial" w:hAnsi="Arial" w:cs="Arial"/>
        </w:rPr>
        <w:t>2014</w:t>
      </w:r>
      <w:r w:rsidR="00ED64C1" w:rsidRPr="008E777B">
        <w:rPr>
          <w:rFonts w:ascii="Arial" w:hAnsi="Arial" w:cs="Arial"/>
        </w:rPr>
        <w:t>)</w:t>
      </w:r>
      <w:r w:rsidR="00043EC5" w:rsidRPr="008E777B">
        <w:rPr>
          <w:rFonts w:ascii="Arial" w:hAnsi="Arial" w:cs="Arial"/>
        </w:rPr>
        <w:t xml:space="preserve"> report</w:t>
      </w:r>
      <w:r w:rsidR="00ED68AB" w:rsidRPr="008E777B">
        <w:rPr>
          <w:rFonts w:ascii="Arial" w:hAnsi="Arial" w:cs="Arial"/>
        </w:rPr>
        <w:t>,</w:t>
      </w:r>
      <w:r w:rsidR="00043EC5" w:rsidRPr="008E777B">
        <w:rPr>
          <w:rFonts w:ascii="Arial" w:hAnsi="Arial" w:cs="Arial"/>
        </w:rPr>
        <w:t xml:space="preserve"> which identified four areas of priority in schools for the Welsh Government to address. These four areas were</w:t>
      </w:r>
      <w:r w:rsidR="00037220" w:rsidRPr="008E777B">
        <w:rPr>
          <w:rFonts w:ascii="Arial" w:hAnsi="Arial" w:cs="Arial"/>
        </w:rPr>
        <w:t>:</w:t>
      </w:r>
      <w:r w:rsidR="00043EC5" w:rsidRPr="008E777B">
        <w:rPr>
          <w:rFonts w:ascii="Arial" w:hAnsi="Arial" w:cs="Arial"/>
        </w:rPr>
        <w:t xml:space="preserve"> </w:t>
      </w:r>
      <w:r w:rsidR="00302B43" w:rsidRPr="008E777B">
        <w:rPr>
          <w:rFonts w:ascii="Arial" w:hAnsi="Arial" w:cs="Arial"/>
        </w:rPr>
        <w:lastRenderedPageBreak/>
        <w:t>e</w:t>
      </w:r>
      <w:r w:rsidR="00043EC5" w:rsidRPr="008E777B">
        <w:rPr>
          <w:rFonts w:ascii="Arial" w:hAnsi="Arial" w:cs="Arial"/>
        </w:rPr>
        <w:t xml:space="preserve">nsuring that schools met the learning needs of all their students, building professional capital and collective responsibility throughout the system, developing a coherent assessment and evaluation framework to promote improvement and defining a long-term education strategy that builds on a select number of core priorities, is adequately designed and resourced and has appropriate governance and support structures </w:t>
      </w:r>
      <w:r w:rsidR="00942D8E" w:rsidRPr="008E777B">
        <w:rPr>
          <w:rFonts w:ascii="Arial" w:hAnsi="Arial" w:cs="Arial"/>
        </w:rPr>
        <w:t>(Donaldson, 2015).</w:t>
      </w:r>
      <w:r w:rsidR="00043EC5" w:rsidRPr="008E777B">
        <w:rPr>
          <w:rFonts w:ascii="Arial" w:hAnsi="Arial" w:cs="Arial"/>
        </w:rPr>
        <w:t xml:space="preserve"> For example, all four purposes could link in with ‘ensuring that schools met the learning needs of all their students’, as children and young adults through the four purposes are being prepared for modern-day life in the twenty-first </w:t>
      </w:r>
      <w:r w:rsidR="009711A8" w:rsidRPr="008E777B">
        <w:rPr>
          <w:rFonts w:ascii="Arial" w:hAnsi="Arial" w:cs="Arial"/>
        </w:rPr>
        <w:t>c</w:t>
      </w:r>
      <w:r w:rsidR="00043EC5" w:rsidRPr="008E777B">
        <w:rPr>
          <w:rFonts w:ascii="Arial" w:hAnsi="Arial" w:cs="Arial"/>
        </w:rPr>
        <w:t xml:space="preserve">entury. Thus, not only is Successful Futures able to provide a change to the curriculum that is more up to date, it also addresses areas of priority that were raised as a concern by the OECD. </w:t>
      </w:r>
      <w:r w:rsidR="0060440C" w:rsidRPr="008E777B">
        <w:rPr>
          <w:rFonts w:ascii="Arial" w:hAnsi="Arial" w:cs="Arial"/>
        </w:rPr>
        <w:t>Another strength of Successful Futures is that</w:t>
      </w:r>
      <w:r w:rsidR="00E81DA3" w:rsidRPr="008E777B">
        <w:rPr>
          <w:rFonts w:ascii="Arial" w:hAnsi="Arial" w:cs="Arial"/>
        </w:rPr>
        <w:t xml:space="preserve"> as the four purposes and cross-curricular </w:t>
      </w:r>
      <w:r w:rsidR="00037220" w:rsidRPr="008E777B">
        <w:rPr>
          <w:rFonts w:ascii="Arial" w:hAnsi="Arial" w:cs="Arial"/>
        </w:rPr>
        <w:t>responsibilities</w:t>
      </w:r>
      <w:r w:rsidR="00E81DA3" w:rsidRPr="008E777B">
        <w:rPr>
          <w:rFonts w:ascii="Arial" w:hAnsi="Arial" w:cs="Arial"/>
        </w:rPr>
        <w:t xml:space="preserve"> are spread across all the AoLE’s, the divide between departments would be removed, as all the teachers would need to work creatively and collaboratively to teach information that would be used across all the subject boundaries</w:t>
      </w:r>
      <w:r w:rsidR="00942D8E" w:rsidRPr="008E777B">
        <w:rPr>
          <w:rFonts w:ascii="Arial" w:hAnsi="Arial" w:cs="Arial"/>
        </w:rPr>
        <w:t xml:space="preserve"> (Donaldson, 2015)</w:t>
      </w:r>
      <w:r w:rsidR="00E81DA3" w:rsidRPr="008E777B">
        <w:rPr>
          <w:rFonts w:ascii="Arial" w:hAnsi="Arial" w:cs="Arial"/>
        </w:rPr>
        <w:t>.</w:t>
      </w:r>
      <w:r w:rsidR="00CE6BE2" w:rsidRPr="008E777B">
        <w:rPr>
          <w:rFonts w:ascii="Arial" w:hAnsi="Arial" w:cs="Arial"/>
        </w:rPr>
        <w:t xml:space="preserve"> Thus, this would </w:t>
      </w:r>
      <w:r w:rsidRPr="008E777B">
        <w:rPr>
          <w:rFonts w:ascii="Arial" w:hAnsi="Arial" w:cs="Arial"/>
        </w:rPr>
        <w:t xml:space="preserve">provide </w:t>
      </w:r>
      <w:r w:rsidR="00CE6BE2" w:rsidRPr="008E777B">
        <w:rPr>
          <w:rFonts w:ascii="Arial" w:hAnsi="Arial" w:cs="Arial"/>
        </w:rPr>
        <w:t>a fresh breath of enthusiasm and motivation within the classroom as the teachers w</w:t>
      </w:r>
      <w:r w:rsidRPr="008E777B">
        <w:rPr>
          <w:rFonts w:ascii="Arial" w:hAnsi="Arial" w:cs="Arial"/>
        </w:rPr>
        <w:t>ould</w:t>
      </w:r>
      <w:r w:rsidR="00CE6BE2" w:rsidRPr="008E777B">
        <w:rPr>
          <w:rFonts w:ascii="Arial" w:hAnsi="Arial" w:cs="Arial"/>
        </w:rPr>
        <w:t xml:space="preserve"> be able to </w:t>
      </w:r>
      <w:r w:rsidR="00037220" w:rsidRPr="008E777B">
        <w:rPr>
          <w:rFonts w:ascii="Arial" w:hAnsi="Arial" w:cs="Arial"/>
        </w:rPr>
        <w:t xml:space="preserve">develop their own scheme of work </w:t>
      </w:r>
      <w:proofErr w:type="gramStart"/>
      <w:r w:rsidR="00CE6BE2" w:rsidRPr="008E777B">
        <w:rPr>
          <w:rFonts w:ascii="Arial" w:hAnsi="Arial" w:cs="Arial"/>
        </w:rPr>
        <w:t>as long as</w:t>
      </w:r>
      <w:proofErr w:type="gramEnd"/>
      <w:r w:rsidR="00CE6BE2" w:rsidRPr="008E777B">
        <w:rPr>
          <w:rFonts w:ascii="Arial" w:hAnsi="Arial" w:cs="Arial"/>
        </w:rPr>
        <w:t xml:space="preserve"> it fi</w:t>
      </w:r>
      <w:r w:rsidRPr="008E777B">
        <w:rPr>
          <w:rFonts w:ascii="Arial" w:hAnsi="Arial" w:cs="Arial"/>
        </w:rPr>
        <w:t>tted</w:t>
      </w:r>
      <w:r w:rsidR="00CE6BE2" w:rsidRPr="008E777B">
        <w:rPr>
          <w:rFonts w:ascii="Arial" w:hAnsi="Arial" w:cs="Arial"/>
        </w:rPr>
        <w:t xml:space="preserve"> into the framework of the new curriculum. A call for concern, however, c</w:t>
      </w:r>
      <w:r w:rsidR="006D33E5">
        <w:rPr>
          <w:rFonts w:ascii="Arial" w:hAnsi="Arial" w:cs="Arial"/>
        </w:rPr>
        <w:t>a</w:t>
      </w:r>
      <w:r w:rsidR="00CE6BE2" w:rsidRPr="008E777B">
        <w:rPr>
          <w:rFonts w:ascii="Arial" w:hAnsi="Arial" w:cs="Arial"/>
        </w:rPr>
        <w:t>me from Gareth Evans</w:t>
      </w:r>
      <w:r w:rsidRPr="008E777B">
        <w:rPr>
          <w:rFonts w:ascii="Arial" w:hAnsi="Arial" w:cs="Arial"/>
        </w:rPr>
        <w:t>,</w:t>
      </w:r>
      <w:r w:rsidR="00CE6BE2" w:rsidRPr="008E777B">
        <w:rPr>
          <w:rFonts w:ascii="Arial" w:hAnsi="Arial" w:cs="Arial"/>
        </w:rPr>
        <w:t xml:space="preserve"> who </w:t>
      </w:r>
      <w:r w:rsidR="008F5EE2" w:rsidRPr="008E777B">
        <w:rPr>
          <w:rFonts w:ascii="Arial" w:hAnsi="Arial" w:cs="Arial"/>
        </w:rPr>
        <w:t>stated that there was an underlying concern about the progress and timescale of the delivery of the new curriculum. He argued that whilst pioneer schools wanted a guiding framework to support them with their work, non-pioneer schools wanted better communication to update them with the directions they</w:t>
      </w:r>
      <w:r w:rsidRPr="008E777B">
        <w:rPr>
          <w:rFonts w:ascii="Arial" w:hAnsi="Arial" w:cs="Arial"/>
        </w:rPr>
        <w:t xml:space="preserve"> need</w:t>
      </w:r>
      <w:r w:rsidR="00996B64">
        <w:rPr>
          <w:rFonts w:ascii="Arial" w:hAnsi="Arial" w:cs="Arial"/>
        </w:rPr>
        <w:t>ed</w:t>
      </w:r>
      <w:r w:rsidRPr="008E777B">
        <w:rPr>
          <w:rFonts w:ascii="Arial" w:hAnsi="Arial" w:cs="Arial"/>
        </w:rPr>
        <w:t xml:space="preserve"> to travel </w:t>
      </w:r>
      <w:r w:rsidR="008F5EE2" w:rsidRPr="008E777B">
        <w:rPr>
          <w:rFonts w:ascii="Arial" w:hAnsi="Arial" w:cs="Arial"/>
        </w:rPr>
        <w:t>(</w:t>
      </w:r>
      <w:r w:rsidR="00942D8E" w:rsidRPr="008E777B">
        <w:rPr>
          <w:rFonts w:ascii="Arial" w:hAnsi="Arial" w:cs="Arial"/>
        </w:rPr>
        <w:t>BBC, 2017</w:t>
      </w:r>
      <w:r w:rsidR="008F5EE2" w:rsidRPr="008E777B">
        <w:rPr>
          <w:rFonts w:ascii="Arial" w:hAnsi="Arial" w:cs="Arial"/>
        </w:rPr>
        <w:t>). By looking at Evans’s concern, another underlying issue can them be stemmed from it. If the pioneer schools and the non-pioneer schools do not have a guided framework as well as frequent updates, there may come to a point in time where some schools may be teaching the new curriculum with a complete understanding of the framework, whilst other schools may be teaching the new curriculum w</w:t>
      </w:r>
      <w:r w:rsidRPr="008E777B">
        <w:rPr>
          <w:rFonts w:ascii="Arial" w:hAnsi="Arial" w:cs="Arial"/>
        </w:rPr>
        <w:t>ith</w:t>
      </w:r>
      <w:r w:rsidR="008F5EE2" w:rsidRPr="008E777B">
        <w:rPr>
          <w:rFonts w:ascii="Arial" w:hAnsi="Arial" w:cs="Arial"/>
        </w:rPr>
        <w:t xml:space="preserve"> </w:t>
      </w:r>
      <w:r w:rsidR="00A91B07" w:rsidRPr="008E777B">
        <w:rPr>
          <w:rFonts w:ascii="Arial" w:hAnsi="Arial" w:cs="Arial"/>
        </w:rPr>
        <w:t>a weaker</w:t>
      </w:r>
      <w:r w:rsidR="008F5EE2" w:rsidRPr="008E777B">
        <w:rPr>
          <w:rFonts w:ascii="Arial" w:hAnsi="Arial" w:cs="Arial"/>
        </w:rPr>
        <w:t xml:space="preserve"> understanding of the framework. Thus, the </w:t>
      </w:r>
      <w:r w:rsidR="002432EC" w:rsidRPr="008E777B">
        <w:rPr>
          <w:rFonts w:ascii="Arial" w:hAnsi="Arial" w:cs="Arial"/>
        </w:rPr>
        <w:t>way Successful Futures is taught may differ, meaning that</w:t>
      </w:r>
      <w:r w:rsidR="00D1305B" w:rsidRPr="008E777B">
        <w:rPr>
          <w:rFonts w:ascii="Arial" w:hAnsi="Arial" w:cs="Arial"/>
        </w:rPr>
        <w:t xml:space="preserve"> </w:t>
      </w:r>
      <w:r w:rsidR="008F5EE2" w:rsidRPr="008E777B">
        <w:rPr>
          <w:rFonts w:ascii="Arial" w:hAnsi="Arial" w:cs="Arial"/>
        </w:rPr>
        <w:t xml:space="preserve">children and young adults </w:t>
      </w:r>
      <w:r w:rsidR="006660F0" w:rsidRPr="008E777B">
        <w:rPr>
          <w:rFonts w:ascii="Arial" w:hAnsi="Arial" w:cs="Arial"/>
        </w:rPr>
        <w:t xml:space="preserve">will not all be as equally prepared to develop the skills needed to </w:t>
      </w:r>
      <w:r w:rsidRPr="008E777B">
        <w:rPr>
          <w:rFonts w:ascii="Arial" w:hAnsi="Arial" w:cs="Arial"/>
        </w:rPr>
        <w:t>participate</w:t>
      </w:r>
      <w:r w:rsidR="006660F0" w:rsidRPr="008E777B">
        <w:rPr>
          <w:rFonts w:ascii="Arial" w:hAnsi="Arial" w:cs="Arial"/>
        </w:rPr>
        <w:t xml:space="preserve"> in the modern world.</w:t>
      </w:r>
      <w:r w:rsidR="008F5EE2" w:rsidRPr="008E777B">
        <w:rPr>
          <w:rFonts w:ascii="Arial" w:hAnsi="Arial" w:cs="Arial"/>
        </w:rPr>
        <w:t xml:space="preserve"> </w:t>
      </w:r>
    </w:p>
    <w:p w:rsidR="009C094C" w:rsidRPr="008E777B" w:rsidRDefault="009C094C" w:rsidP="008E777B">
      <w:pPr>
        <w:spacing w:line="480" w:lineRule="auto"/>
        <w:ind w:firstLine="720"/>
        <w:rPr>
          <w:rFonts w:ascii="Arial" w:hAnsi="Arial" w:cs="Arial"/>
        </w:rPr>
      </w:pPr>
      <w:r w:rsidRPr="008E777B">
        <w:rPr>
          <w:rFonts w:ascii="Arial" w:hAnsi="Arial" w:cs="Arial"/>
        </w:rPr>
        <w:lastRenderedPageBreak/>
        <w:t xml:space="preserve">It is important to note that the Donaldson curriculum is still in its early stages of implementation, and thus, there will still be concerns on how it will eventually be executed. What Successful Futures does provide, however, is a new curriculum that is adapted to suit the needs of children and young adults and prepare them for the modern world. Whilst it is expected to be fully implemented in all schools in the United Kingdom by </w:t>
      </w:r>
      <w:r w:rsidR="00E94FE8" w:rsidRPr="008E777B">
        <w:rPr>
          <w:rFonts w:ascii="Arial" w:hAnsi="Arial" w:cs="Arial"/>
        </w:rPr>
        <w:t xml:space="preserve">September </w:t>
      </w:r>
      <w:r w:rsidRPr="008E777B">
        <w:rPr>
          <w:rFonts w:ascii="Arial" w:hAnsi="Arial" w:cs="Arial"/>
        </w:rPr>
        <w:t xml:space="preserve">2022, some schools have begun to prepare early by including the values of the Donaldson curriculum in their own strategic improvement plans. </w:t>
      </w:r>
    </w:p>
    <w:p w:rsidR="00FE16BE" w:rsidRPr="008E777B" w:rsidRDefault="009C094C" w:rsidP="008E777B">
      <w:pPr>
        <w:spacing w:line="480" w:lineRule="auto"/>
        <w:ind w:firstLine="720"/>
        <w:rPr>
          <w:rFonts w:ascii="Arial" w:hAnsi="Arial" w:cs="Arial"/>
        </w:rPr>
      </w:pPr>
      <w:r w:rsidRPr="008E777B">
        <w:rPr>
          <w:rFonts w:ascii="Arial" w:hAnsi="Arial" w:cs="Arial"/>
        </w:rPr>
        <w:t xml:space="preserve">‘Strategic planning’ is a concept not only used in schools, but in all organisations across the world. </w:t>
      </w:r>
      <w:r w:rsidR="00B318B3" w:rsidRPr="008E777B">
        <w:rPr>
          <w:rFonts w:ascii="Arial" w:hAnsi="Arial" w:cs="Arial"/>
        </w:rPr>
        <w:t xml:space="preserve">At its simplest, strategic planning can be defined as identifying the long-term goals of an organisation, then moving that organisation and its members towards the goals set </w:t>
      </w:r>
      <w:r w:rsidR="004C46FC" w:rsidRPr="008E777B">
        <w:rPr>
          <w:rFonts w:ascii="Arial" w:hAnsi="Arial" w:cs="Arial"/>
        </w:rPr>
        <w:t>(Bell, 2002, p. 408)</w:t>
      </w:r>
      <w:r w:rsidR="002D455D" w:rsidRPr="008E777B">
        <w:rPr>
          <w:rFonts w:ascii="Arial" w:hAnsi="Arial" w:cs="Arial"/>
        </w:rPr>
        <w:t>.</w:t>
      </w:r>
      <w:r w:rsidR="00B318B3" w:rsidRPr="008E777B">
        <w:rPr>
          <w:rFonts w:ascii="Arial" w:hAnsi="Arial" w:cs="Arial"/>
        </w:rPr>
        <w:t xml:space="preserve"> West-Burnham argued that strategic planning was critical in schools as it could be described as mapping a route between the present situation of the school and the desired future the school would like to </w:t>
      </w:r>
      <w:r w:rsidR="00E94FE8" w:rsidRPr="008E777B">
        <w:rPr>
          <w:rFonts w:ascii="Arial" w:hAnsi="Arial" w:cs="Arial"/>
        </w:rPr>
        <w:t>move towards</w:t>
      </w:r>
      <w:r w:rsidR="00B318B3" w:rsidRPr="008E777B">
        <w:rPr>
          <w:rFonts w:ascii="Arial" w:hAnsi="Arial" w:cs="Arial"/>
        </w:rPr>
        <w:t xml:space="preserve"> (</w:t>
      </w:r>
      <w:proofErr w:type="spellStart"/>
      <w:r w:rsidR="003B761D" w:rsidRPr="008E777B">
        <w:rPr>
          <w:rFonts w:ascii="Arial" w:hAnsi="Arial" w:cs="Arial"/>
        </w:rPr>
        <w:t>Middlewood</w:t>
      </w:r>
      <w:proofErr w:type="spellEnd"/>
      <w:r w:rsidR="003B761D" w:rsidRPr="008E777B">
        <w:rPr>
          <w:rFonts w:ascii="Arial" w:hAnsi="Arial" w:cs="Arial"/>
        </w:rPr>
        <w:t xml:space="preserve">, 1998). </w:t>
      </w:r>
      <w:r w:rsidR="00721A6F" w:rsidRPr="008E777B">
        <w:rPr>
          <w:rFonts w:ascii="Arial" w:hAnsi="Arial" w:cs="Arial"/>
        </w:rPr>
        <w:t xml:space="preserve">A </w:t>
      </w:r>
      <w:r w:rsidR="00494D09" w:rsidRPr="008E777B">
        <w:rPr>
          <w:rFonts w:ascii="Arial" w:hAnsi="Arial" w:cs="Arial"/>
        </w:rPr>
        <w:t xml:space="preserve">strategic plan </w:t>
      </w:r>
      <w:r w:rsidR="00721A6F" w:rsidRPr="008E777B">
        <w:rPr>
          <w:rFonts w:ascii="Arial" w:hAnsi="Arial" w:cs="Arial"/>
        </w:rPr>
        <w:t xml:space="preserve">itself </w:t>
      </w:r>
      <w:r w:rsidR="00494D09" w:rsidRPr="008E777B">
        <w:rPr>
          <w:rFonts w:ascii="Arial" w:hAnsi="Arial" w:cs="Arial"/>
        </w:rPr>
        <w:t xml:space="preserve">consists of </w:t>
      </w:r>
      <w:r w:rsidR="00FE16BE" w:rsidRPr="008E777B">
        <w:rPr>
          <w:rFonts w:ascii="Arial" w:hAnsi="Arial" w:cs="Arial"/>
        </w:rPr>
        <w:t>a ‘statement of proposals’ and a set of ‘</w:t>
      </w:r>
      <w:proofErr w:type="gramStart"/>
      <w:r w:rsidR="00FE16BE" w:rsidRPr="008E777B">
        <w:rPr>
          <w:rFonts w:ascii="Arial" w:hAnsi="Arial" w:cs="Arial"/>
        </w:rPr>
        <w:t>annexes’</w:t>
      </w:r>
      <w:proofErr w:type="gramEnd"/>
      <w:r w:rsidR="00FE16BE" w:rsidRPr="008E777B">
        <w:rPr>
          <w:rFonts w:ascii="Arial" w:hAnsi="Arial" w:cs="Arial"/>
        </w:rPr>
        <w:t>. The statement of proposals includes the school’s improvement programme, targets set and the act</w:t>
      </w:r>
      <w:r w:rsidR="0060440C" w:rsidRPr="008E777B">
        <w:rPr>
          <w:rFonts w:ascii="Arial" w:hAnsi="Arial" w:cs="Arial"/>
        </w:rPr>
        <w:t>ions</w:t>
      </w:r>
      <w:r w:rsidR="00FE16BE" w:rsidRPr="008E777B">
        <w:rPr>
          <w:rFonts w:ascii="Arial" w:hAnsi="Arial" w:cs="Arial"/>
        </w:rPr>
        <w:t xml:space="preserve"> that will be taken to achieve them targets. The set of ‘annexes’ </w:t>
      </w:r>
      <w:proofErr w:type="gramStart"/>
      <w:r w:rsidR="00FE16BE" w:rsidRPr="008E777B">
        <w:rPr>
          <w:rFonts w:ascii="Arial" w:hAnsi="Arial" w:cs="Arial"/>
        </w:rPr>
        <w:t>has to</w:t>
      </w:r>
      <w:proofErr w:type="gramEnd"/>
      <w:r w:rsidR="00FE16BE" w:rsidRPr="008E777B">
        <w:rPr>
          <w:rFonts w:ascii="Arial" w:hAnsi="Arial" w:cs="Arial"/>
        </w:rPr>
        <w:t xml:space="preserve"> cover data on pupils’ performance</w:t>
      </w:r>
      <w:r w:rsidR="00721A6F" w:rsidRPr="008E777B">
        <w:rPr>
          <w:rFonts w:ascii="Arial" w:hAnsi="Arial" w:cs="Arial"/>
        </w:rPr>
        <w:t xml:space="preserve">, </w:t>
      </w:r>
      <w:r w:rsidR="00FE16BE" w:rsidRPr="008E777B">
        <w:rPr>
          <w:rFonts w:ascii="Arial" w:hAnsi="Arial" w:cs="Arial"/>
        </w:rPr>
        <w:t xml:space="preserve">any students with learning difficulties/disabilities, information about the context in which the education is provided and an outline of the local educational authorities’ structure (LEA) </w:t>
      </w:r>
      <w:r w:rsidR="002D455D" w:rsidRPr="008E777B">
        <w:rPr>
          <w:rFonts w:ascii="Arial" w:hAnsi="Arial" w:cs="Arial"/>
        </w:rPr>
        <w:t>(</w:t>
      </w:r>
      <w:r w:rsidR="00FE16BE" w:rsidRPr="008E777B">
        <w:rPr>
          <w:rFonts w:ascii="Arial" w:hAnsi="Arial" w:cs="Arial"/>
        </w:rPr>
        <w:t>Arnold</w:t>
      </w:r>
      <w:r w:rsidR="002D455D" w:rsidRPr="008E777B">
        <w:rPr>
          <w:rFonts w:ascii="Arial" w:hAnsi="Arial" w:cs="Arial"/>
        </w:rPr>
        <w:t>, 2000</w:t>
      </w:r>
      <w:r w:rsidR="00FE16BE" w:rsidRPr="008E777B">
        <w:rPr>
          <w:rFonts w:ascii="Arial" w:hAnsi="Arial" w:cs="Arial"/>
        </w:rPr>
        <w:t xml:space="preserve">). </w:t>
      </w:r>
    </w:p>
    <w:p w:rsidR="00936DF2" w:rsidRPr="008E777B" w:rsidRDefault="00721A6F" w:rsidP="008E777B">
      <w:pPr>
        <w:spacing w:line="480" w:lineRule="auto"/>
        <w:ind w:firstLine="720"/>
        <w:rPr>
          <w:rFonts w:ascii="Arial" w:hAnsi="Arial" w:cs="Arial"/>
        </w:rPr>
      </w:pPr>
      <w:r w:rsidRPr="008E777B">
        <w:rPr>
          <w:rFonts w:ascii="Arial" w:hAnsi="Arial" w:cs="Arial"/>
        </w:rPr>
        <w:t>Similarly,</w:t>
      </w:r>
      <w:r w:rsidR="00FE16BE" w:rsidRPr="008E777B">
        <w:rPr>
          <w:rFonts w:ascii="Arial" w:hAnsi="Arial" w:cs="Arial"/>
        </w:rPr>
        <w:t xml:space="preserve"> to the Donaldson curriculum, there has also been a mixed reception </w:t>
      </w:r>
      <w:proofErr w:type="gramStart"/>
      <w:r w:rsidR="00276EF1" w:rsidRPr="008E777B">
        <w:rPr>
          <w:rFonts w:ascii="Arial" w:hAnsi="Arial" w:cs="Arial"/>
        </w:rPr>
        <w:t>in regard to</w:t>
      </w:r>
      <w:proofErr w:type="gramEnd"/>
      <w:r w:rsidR="00276EF1" w:rsidRPr="008E777B">
        <w:rPr>
          <w:rFonts w:ascii="Arial" w:hAnsi="Arial" w:cs="Arial"/>
        </w:rPr>
        <w:t xml:space="preserve"> the use of strategic plans in schools. On the </w:t>
      </w:r>
      <w:r w:rsidRPr="008E777B">
        <w:rPr>
          <w:rFonts w:ascii="Arial" w:hAnsi="Arial" w:cs="Arial"/>
        </w:rPr>
        <w:t>positive</w:t>
      </w:r>
      <w:r w:rsidR="00276EF1" w:rsidRPr="008E777B">
        <w:rPr>
          <w:rFonts w:ascii="Arial" w:hAnsi="Arial" w:cs="Arial"/>
        </w:rPr>
        <w:t xml:space="preserve"> side, Hall et al. argued that strategic plans </w:t>
      </w:r>
      <w:r w:rsidR="00D1305B" w:rsidRPr="008E777B">
        <w:rPr>
          <w:rFonts w:ascii="Arial" w:hAnsi="Arial" w:cs="Arial"/>
        </w:rPr>
        <w:t>were</w:t>
      </w:r>
      <w:r w:rsidR="00276EF1" w:rsidRPr="008E777B">
        <w:rPr>
          <w:rFonts w:ascii="Arial" w:hAnsi="Arial" w:cs="Arial"/>
        </w:rPr>
        <w:t xml:space="preserve"> flexible enough to respon</w:t>
      </w:r>
      <w:r w:rsidRPr="008E777B">
        <w:rPr>
          <w:rFonts w:ascii="Arial" w:hAnsi="Arial" w:cs="Arial"/>
        </w:rPr>
        <w:t>d</w:t>
      </w:r>
      <w:r w:rsidR="00276EF1" w:rsidRPr="008E777B">
        <w:rPr>
          <w:rFonts w:ascii="Arial" w:hAnsi="Arial" w:cs="Arial"/>
        </w:rPr>
        <w:t xml:space="preserve"> to any trends that emerge</w:t>
      </w:r>
      <w:r w:rsidR="0060440C" w:rsidRPr="008E777B">
        <w:rPr>
          <w:rFonts w:ascii="Arial" w:hAnsi="Arial" w:cs="Arial"/>
        </w:rPr>
        <w:t>d</w:t>
      </w:r>
      <w:r w:rsidR="00276EF1" w:rsidRPr="008E777B">
        <w:rPr>
          <w:rFonts w:ascii="Arial" w:hAnsi="Arial" w:cs="Arial"/>
        </w:rPr>
        <w:t xml:space="preserve"> from competitor </w:t>
      </w:r>
      <w:r w:rsidRPr="008E777B">
        <w:rPr>
          <w:rFonts w:ascii="Arial" w:hAnsi="Arial" w:cs="Arial"/>
        </w:rPr>
        <w:t>schools,</w:t>
      </w:r>
      <w:r w:rsidR="00276EF1" w:rsidRPr="008E777B">
        <w:rPr>
          <w:rFonts w:ascii="Arial" w:hAnsi="Arial" w:cs="Arial"/>
        </w:rPr>
        <w:t xml:space="preserve"> </w:t>
      </w:r>
      <w:r w:rsidRPr="008E777B">
        <w:rPr>
          <w:rFonts w:ascii="Arial" w:hAnsi="Arial" w:cs="Arial"/>
        </w:rPr>
        <w:t>yet</w:t>
      </w:r>
      <w:r w:rsidR="00276EF1" w:rsidRPr="008E777B">
        <w:rPr>
          <w:rFonts w:ascii="Arial" w:hAnsi="Arial" w:cs="Arial"/>
        </w:rPr>
        <w:t xml:space="preserve"> firm in the sense that they c</w:t>
      </w:r>
      <w:r w:rsidR="00D1305B" w:rsidRPr="008E777B">
        <w:rPr>
          <w:rFonts w:ascii="Arial" w:hAnsi="Arial" w:cs="Arial"/>
        </w:rPr>
        <w:t>ould</w:t>
      </w:r>
      <w:r w:rsidR="00276EF1" w:rsidRPr="008E777B">
        <w:rPr>
          <w:rFonts w:ascii="Arial" w:hAnsi="Arial" w:cs="Arial"/>
        </w:rPr>
        <w:t xml:space="preserve"> </w:t>
      </w:r>
      <w:r w:rsidRPr="008E777B">
        <w:rPr>
          <w:rFonts w:ascii="Arial" w:hAnsi="Arial" w:cs="Arial"/>
        </w:rPr>
        <w:t xml:space="preserve">be </w:t>
      </w:r>
      <w:r w:rsidR="00276EF1" w:rsidRPr="008E777B">
        <w:rPr>
          <w:rFonts w:ascii="Arial" w:hAnsi="Arial" w:cs="Arial"/>
        </w:rPr>
        <w:t>followed as it provide</w:t>
      </w:r>
      <w:r w:rsidR="0060440C" w:rsidRPr="008E777B">
        <w:rPr>
          <w:rFonts w:ascii="Arial" w:hAnsi="Arial" w:cs="Arial"/>
        </w:rPr>
        <w:t>d</w:t>
      </w:r>
      <w:r w:rsidR="00276EF1" w:rsidRPr="008E777B">
        <w:rPr>
          <w:rFonts w:ascii="Arial" w:hAnsi="Arial" w:cs="Arial"/>
        </w:rPr>
        <w:t xml:space="preserve"> a framework on what </w:t>
      </w:r>
      <w:r w:rsidR="0060440C" w:rsidRPr="008E777B">
        <w:rPr>
          <w:rFonts w:ascii="Arial" w:hAnsi="Arial" w:cs="Arial"/>
        </w:rPr>
        <w:t>was</w:t>
      </w:r>
      <w:r w:rsidR="00276EF1" w:rsidRPr="008E777B">
        <w:rPr>
          <w:rFonts w:ascii="Arial" w:hAnsi="Arial" w:cs="Arial"/>
        </w:rPr>
        <w:t xml:space="preserve"> expected from the school and how they c</w:t>
      </w:r>
      <w:r w:rsidR="00D1305B" w:rsidRPr="008E777B">
        <w:rPr>
          <w:rFonts w:ascii="Arial" w:hAnsi="Arial" w:cs="Arial"/>
        </w:rPr>
        <w:t xml:space="preserve">ould </w:t>
      </w:r>
      <w:r w:rsidR="00276EF1" w:rsidRPr="008E777B">
        <w:rPr>
          <w:rFonts w:ascii="Arial" w:hAnsi="Arial" w:cs="Arial"/>
        </w:rPr>
        <w:t>get there (</w:t>
      </w:r>
      <w:proofErr w:type="spellStart"/>
      <w:r w:rsidR="003B761D" w:rsidRPr="008E777B">
        <w:rPr>
          <w:rFonts w:ascii="Arial" w:hAnsi="Arial" w:cs="Arial"/>
        </w:rPr>
        <w:t>Middlewood</w:t>
      </w:r>
      <w:proofErr w:type="spellEnd"/>
      <w:r w:rsidR="003B761D" w:rsidRPr="008E777B">
        <w:rPr>
          <w:rFonts w:ascii="Arial" w:hAnsi="Arial" w:cs="Arial"/>
        </w:rPr>
        <w:t>, 1998</w:t>
      </w:r>
      <w:r w:rsidR="00276EF1" w:rsidRPr="008E777B">
        <w:rPr>
          <w:rFonts w:ascii="Arial" w:hAnsi="Arial" w:cs="Arial"/>
        </w:rPr>
        <w:t xml:space="preserve">). This solidity argued by Hall et al. links with </w:t>
      </w:r>
      <w:proofErr w:type="spellStart"/>
      <w:r w:rsidR="00276EF1" w:rsidRPr="008E777B">
        <w:rPr>
          <w:rFonts w:ascii="Arial" w:hAnsi="Arial" w:cs="Arial"/>
        </w:rPr>
        <w:t>Cowham’s</w:t>
      </w:r>
      <w:proofErr w:type="spellEnd"/>
      <w:r w:rsidR="00276EF1" w:rsidRPr="008E777B">
        <w:rPr>
          <w:rFonts w:ascii="Arial" w:hAnsi="Arial" w:cs="Arial"/>
        </w:rPr>
        <w:t xml:space="preserve"> case study of strategic plans that were implemented in colleges. </w:t>
      </w:r>
      <w:proofErr w:type="spellStart"/>
      <w:r w:rsidR="00276EF1" w:rsidRPr="008E777B">
        <w:rPr>
          <w:rFonts w:ascii="Arial" w:hAnsi="Arial" w:cs="Arial"/>
        </w:rPr>
        <w:t>Cowham</w:t>
      </w:r>
      <w:proofErr w:type="spellEnd"/>
      <w:r w:rsidR="00276EF1" w:rsidRPr="008E777B">
        <w:rPr>
          <w:rFonts w:ascii="Arial" w:hAnsi="Arial" w:cs="Arial"/>
        </w:rPr>
        <w:t xml:space="preserve"> found that in a period of turbulence, strategic plans offered coherence and a framework that c</w:t>
      </w:r>
      <w:r w:rsidRPr="008E777B">
        <w:rPr>
          <w:rFonts w:ascii="Arial" w:hAnsi="Arial" w:cs="Arial"/>
        </w:rPr>
        <w:t>ould</w:t>
      </w:r>
      <w:r w:rsidR="00276EF1" w:rsidRPr="008E777B">
        <w:rPr>
          <w:rFonts w:ascii="Arial" w:hAnsi="Arial" w:cs="Arial"/>
        </w:rPr>
        <w:t xml:space="preserve"> be practically adhered to and applied in an </w:t>
      </w:r>
      <w:r w:rsidR="00276EF1" w:rsidRPr="008E777B">
        <w:rPr>
          <w:rFonts w:ascii="Arial" w:hAnsi="Arial" w:cs="Arial"/>
        </w:rPr>
        <w:lastRenderedPageBreak/>
        <w:t>‘unstable and threating external environment’ (</w:t>
      </w:r>
      <w:proofErr w:type="spellStart"/>
      <w:r w:rsidR="003B761D" w:rsidRPr="008E777B">
        <w:rPr>
          <w:rFonts w:ascii="Arial" w:hAnsi="Arial" w:cs="Arial"/>
        </w:rPr>
        <w:t>Middlewood</w:t>
      </w:r>
      <w:proofErr w:type="spellEnd"/>
      <w:r w:rsidR="003B761D" w:rsidRPr="008E777B">
        <w:rPr>
          <w:rFonts w:ascii="Arial" w:hAnsi="Arial" w:cs="Arial"/>
        </w:rPr>
        <w:t>, 1998</w:t>
      </w:r>
      <w:r w:rsidR="00276EF1" w:rsidRPr="008E777B">
        <w:rPr>
          <w:rFonts w:ascii="Arial" w:hAnsi="Arial" w:cs="Arial"/>
        </w:rPr>
        <w:t xml:space="preserve">). Thus, the use of strategic plans is beneficial as it </w:t>
      </w:r>
      <w:r w:rsidRPr="008E777B">
        <w:rPr>
          <w:rFonts w:ascii="Arial" w:hAnsi="Arial" w:cs="Arial"/>
        </w:rPr>
        <w:t>can</w:t>
      </w:r>
      <w:r w:rsidR="00276EF1" w:rsidRPr="008E777B">
        <w:rPr>
          <w:rFonts w:ascii="Arial" w:hAnsi="Arial" w:cs="Arial"/>
        </w:rPr>
        <w:t xml:space="preserve"> offer support in areas where instability is prevalent. </w:t>
      </w:r>
      <w:r w:rsidR="006F3635" w:rsidRPr="008E777B">
        <w:rPr>
          <w:rFonts w:ascii="Arial" w:hAnsi="Arial" w:cs="Arial"/>
        </w:rPr>
        <w:t xml:space="preserve">However, the criticisms came </w:t>
      </w:r>
      <w:proofErr w:type="gramStart"/>
      <w:r w:rsidR="006F3635" w:rsidRPr="008E777B">
        <w:rPr>
          <w:rFonts w:ascii="Arial" w:hAnsi="Arial" w:cs="Arial"/>
        </w:rPr>
        <w:t>in regard to</w:t>
      </w:r>
      <w:proofErr w:type="gramEnd"/>
      <w:r w:rsidR="006F3635" w:rsidRPr="008E777B">
        <w:rPr>
          <w:rFonts w:ascii="Arial" w:hAnsi="Arial" w:cs="Arial"/>
        </w:rPr>
        <w:t xml:space="preserve"> the implementation of the strategic plans. Edith Jayne found that in most cases, only the senior staff had knowledge of the contents in the school’s improvement plan</w:t>
      </w:r>
      <w:r w:rsidR="003B761D" w:rsidRPr="008E777B">
        <w:rPr>
          <w:rFonts w:ascii="Arial" w:hAnsi="Arial" w:cs="Arial"/>
        </w:rPr>
        <w:t xml:space="preserve"> (Jayne, 1998). </w:t>
      </w:r>
      <w:r w:rsidR="006F3635" w:rsidRPr="008E777B">
        <w:rPr>
          <w:rFonts w:ascii="Arial" w:hAnsi="Arial" w:cs="Arial"/>
        </w:rPr>
        <w:t xml:space="preserve">This raises </w:t>
      </w:r>
      <w:r w:rsidR="00936DF2" w:rsidRPr="008E777B">
        <w:rPr>
          <w:rFonts w:ascii="Arial" w:hAnsi="Arial" w:cs="Arial"/>
        </w:rPr>
        <w:t>questions as to why the teachers d</w:t>
      </w:r>
      <w:r w:rsidRPr="008E777B">
        <w:rPr>
          <w:rFonts w:ascii="Arial" w:hAnsi="Arial" w:cs="Arial"/>
        </w:rPr>
        <w:t>o</w:t>
      </w:r>
      <w:r w:rsidR="00936DF2" w:rsidRPr="008E777B">
        <w:rPr>
          <w:rFonts w:ascii="Arial" w:hAnsi="Arial" w:cs="Arial"/>
        </w:rPr>
        <w:t xml:space="preserve"> not know the content of the school’s improvement plans considering they are expected to achieve the targets set. This raises </w:t>
      </w:r>
      <w:r w:rsidRPr="008E777B">
        <w:rPr>
          <w:rFonts w:ascii="Arial" w:hAnsi="Arial" w:cs="Arial"/>
        </w:rPr>
        <w:t xml:space="preserve">further </w:t>
      </w:r>
      <w:r w:rsidR="00936DF2" w:rsidRPr="008E777B">
        <w:rPr>
          <w:rFonts w:ascii="Arial" w:hAnsi="Arial" w:cs="Arial"/>
        </w:rPr>
        <w:t xml:space="preserve">concern as </w:t>
      </w:r>
      <w:r w:rsidR="006F3635" w:rsidRPr="008E777B">
        <w:rPr>
          <w:rFonts w:ascii="Arial" w:hAnsi="Arial" w:cs="Arial"/>
        </w:rPr>
        <w:t>to whether the students are being prepared to achieve the outcomes indicated on the school’s improvement plans</w:t>
      </w:r>
      <w:r w:rsidR="00936DF2" w:rsidRPr="008E777B">
        <w:rPr>
          <w:rFonts w:ascii="Arial" w:hAnsi="Arial" w:cs="Arial"/>
        </w:rPr>
        <w:t xml:space="preserve">. </w:t>
      </w:r>
      <w:proofErr w:type="spellStart"/>
      <w:r w:rsidR="00936DF2" w:rsidRPr="008E777B">
        <w:rPr>
          <w:rFonts w:ascii="Arial" w:hAnsi="Arial" w:cs="Arial"/>
        </w:rPr>
        <w:t>Cowham</w:t>
      </w:r>
      <w:proofErr w:type="spellEnd"/>
      <w:r w:rsidR="00936DF2" w:rsidRPr="008E777B">
        <w:rPr>
          <w:rFonts w:ascii="Arial" w:hAnsi="Arial" w:cs="Arial"/>
        </w:rPr>
        <w:t xml:space="preserve"> summed up these concerns </w:t>
      </w:r>
      <w:r w:rsidRPr="008E777B">
        <w:rPr>
          <w:rFonts w:ascii="Arial" w:hAnsi="Arial" w:cs="Arial"/>
        </w:rPr>
        <w:t xml:space="preserve">and proposed that </w:t>
      </w:r>
      <w:r w:rsidR="00D1305B" w:rsidRPr="008E777B">
        <w:rPr>
          <w:rFonts w:ascii="Arial" w:hAnsi="Arial" w:cs="Arial"/>
        </w:rPr>
        <w:t xml:space="preserve">the </w:t>
      </w:r>
      <w:r w:rsidR="00667AA5" w:rsidRPr="008E777B">
        <w:rPr>
          <w:rFonts w:ascii="Arial" w:hAnsi="Arial" w:cs="Arial"/>
        </w:rPr>
        <w:t xml:space="preserve">school’s authoritative figures </w:t>
      </w:r>
      <w:r w:rsidR="00D1305B" w:rsidRPr="008E777B">
        <w:rPr>
          <w:rFonts w:ascii="Arial" w:hAnsi="Arial" w:cs="Arial"/>
        </w:rPr>
        <w:t>needed</w:t>
      </w:r>
      <w:r w:rsidR="00936DF2" w:rsidRPr="008E777B">
        <w:rPr>
          <w:rFonts w:ascii="Arial" w:hAnsi="Arial" w:cs="Arial"/>
        </w:rPr>
        <w:t xml:space="preserve"> to bridge the gap between the intentions stated in the school’s improvement plans and the way the staff implement</w:t>
      </w:r>
      <w:r w:rsidRPr="008E777B">
        <w:rPr>
          <w:rFonts w:ascii="Arial" w:hAnsi="Arial" w:cs="Arial"/>
        </w:rPr>
        <w:t>ed</w:t>
      </w:r>
      <w:r w:rsidR="00936DF2" w:rsidRPr="008E777B">
        <w:rPr>
          <w:rFonts w:ascii="Arial" w:hAnsi="Arial" w:cs="Arial"/>
        </w:rPr>
        <w:t xml:space="preserve"> these intentions to develop the students’ learning within the institution</w:t>
      </w:r>
      <w:r w:rsidR="00215C04" w:rsidRPr="008E777B">
        <w:rPr>
          <w:rFonts w:ascii="Arial" w:hAnsi="Arial" w:cs="Arial"/>
        </w:rPr>
        <w:t xml:space="preserve"> (</w:t>
      </w:r>
      <w:r w:rsidR="0011068E" w:rsidRPr="008E777B">
        <w:rPr>
          <w:rFonts w:ascii="Arial" w:hAnsi="Arial" w:cs="Arial"/>
        </w:rPr>
        <w:t>Lumby, 1998</w:t>
      </w:r>
      <w:r w:rsidR="003F58B0" w:rsidRPr="008E777B">
        <w:rPr>
          <w:rFonts w:ascii="Arial" w:hAnsi="Arial" w:cs="Arial"/>
        </w:rPr>
        <w:t>)</w:t>
      </w:r>
      <w:r w:rsidR="00DD4BF0" w:rsidRPr="008E777B">
        <w:rPr>
          <w:rFonts w:ascii="Arial" w:hAnsi="Arial" w:cs="Arial"/>
        </w:rPr>
        <w:t xml:space="preserve">. </w:t>
      </w:r>
      <w:r w:rsidR="0060440C" w:rsidRPr="008E777B">
        <w:rPr>
          <w:rFonts w:ascii="Arial" w:hAnsi="Arial" w:cs="Arial"/>
        </w:rPr>
        <w:t>Along with communicating the improvement plans to all members of staff, t</w:t>
      </w:r>
      <w:r w:rsidR="00DD4BF0" w:rsidRPr="008E777B">
        <w:rPr>
          <w:rFonts w:ascii="Arial" w:hAnsi="Arial" w:cs="Arial"/>
        </w:rPr>
        <w:t xml:space="preserve">he detail within a school’s </w:t>
      </w:r>
      <w:r w:rsidR="00667AA5" w:rsidRPr="008E777B">
        <w:rPr>
          <w:rFonts w:ascii="Arial" w:hAnsi="Arial" w:cs="Arial"/>
        </w:rPr>
        <w:t>SIP</w:t>
      </w:r>
      <w:r w:rsidR="00DD4BF0" w:rsidRPr="008E777B">
        <w:rPr>
          <w:rFonts w:ascii="Arial" w:hAnsi="Arial" w:cs="Arial"/>
        </w:rPr>
        <w:t xml:space="preserve"> and their </w:t>
      </w:r>
      <w:r w:rsidR="00667AA5" w:rsidRPr="008E777B">
        <w:rPr>
          <w:rFonts w:ascii="Arial" w:hAnsi="Arial" w:cs="Arial"/>
        </w:rPr>
        <w:t>DIP</w:t>
      </w:r>
      <w:r w:rsidR="00DD4BF0" w:rsidRPr="008E777B">
        <w:rPr>
          <w:rFonts w:ascii="Arial" w:hAnsi="Arial" w:cs="Arial"/>
        </w:rPr>
        <w:t xml:space="preserve"> is </w:t>
      </w:r>
      <w:r w:rsidR="0060440C" w:rsidRPr="008E777B">
        <w:rPr>
          <w:rFonts w:ascii="Arial" w:hAnsi="Arial" w:cs="Arial"/>
        </w:rPr>
        <w:t xml:space="preserve">also </w:t>
      </w:r>
      <w:r w:rsidR="00DD4BF0" w:rsidRPr="008E777B">
        <w:rPr>
          <w:rFonts w:ascii="Arial" w:hAnsi="Arial" w:cs="Arial"/>
        </w:rPr>
        <w:t xml:space="preserve">crucial in ensuring the school’s success, as they contain the targets the teachers will need to aim towards. The analysis of School X’s </w:t>
      </w:r>
      <w:r w:rsidR="00667AA5" w:rsidRPr="008E777B">
        <w:rPr>
          <w:rFonts w:ascii="Arial" w:hAnsi="Arial" w:cs="Arial"/>
        </w:rPr>
        <w:t xml:space="preserve">SIP and the </w:t>
      </w:r>
      <w:r w:rsidR="00A91B07" w:rsidRPr="008E777B">
        <w:rPr>
          <w:rFonts w:ascii="Arial" w:hAnsi="Arial" w:cs="Arial"/>
        </w:rPr>
        <w:t xml:space="preserve">English </w:t>
      </w:r>
      <w:r w:rsidR="008401C9" w:rsidRPr="008E777B">
        <w:rPr>
          <w:rFonts w:ascii="Arial" w:hAnsi="Arial" w:cs="Arial"/>
        </w:rPr>
        <w:t xml:space="preserve">DIP </w:t>
      </w:r>
      <w:r w:rsidR="00DD4BF0" w:rsidRPr="008E777B">
        <w:rPr>
          <w:rFonts w:ascii="Arial" w:hAnsi="Arial" w:cs="Arial"/>
        </w:rPr>
        <w:t xml:space="preserve">is where this essay will </w:t>
      </w:r>
      <w:r w:rsidR="00215C04" w:rsidRPr="008E777B">
        <w:rPr>
          <w:rFonts w:ascii="Arial" w:hAnsi="Arial" w:cs="Arial"/>
        </w:rPr>
        <w:t>turn</w:t>
      </w:r>
      <w:r w:rsidR="00DD4BF0" w:rsidRPr="008E777B">
        <w:rPr>
          <w:rFonts w:ascii="Arial" w:hAnsi="Arial" w:cs="Arial"/>
        </w:rPr>
        <w:t xml:space="preserve"> to next.</w:t>
      </w:r>
    </w:p>
    <w:p w:rsidR="000F3A6E" w:rsidRPr="008E777B" w:rsidRDefault="00EC6AAC" w:rsidP="008E777B">
      <w:pPr>
        <w:spacing w:line="480" w:lineRule="auto"/>
        <w:ind w:firstLine="720"/>
        <w:rPr>
          <w:rFonts w:ascii="Arial" w:hAnsi="Arial" w:cs="Arial"/>
        </w:rPr>
      </w:pPr>
      <w:r w:rsidRPr="008E777B">
        <w:rPr>
          <w:rFonts w:ascii="Arial" w:hAnsi="Arial" w:cs="Arial"/>
        </w:rPr>
        <w:t xml:space="preserve">School X is a high-achieving Christian faith school that holds students from ages 11-18. Whilst School X is not a pioneer school chosen to lead the new curriculum into Wales, their aim has a direct connection to the Donaldson curriculum. This can be seen from School X’s website, where just as Successful Futures intend to do, School </w:t>
      </w:r>
      <w:r w:rsidR="008026CE" w:rsidRPr="008E777B">
        <w:rPr>
          <w:rFonts w:ascii="Arial" w:hAnsi="Arial" w:cs="Arial"/>
        </w:rPr>
        <w:t>X</w:t>
      </w:r>
      <w:r w:rsidRPr="008E777B">
        <w:rPr>
          <w:rFonts w:ascii="Arial" w:hAnsi="Arial" w:cs="Arial"/>
        </w:rPr>
        <w:t xml:space="preserve"> aim to provide a balanced and broad curriculum, where the pupils develop their skills to prepare themselves for the future</w:t>
      </w:r>
      <w:r w:rsidR="003F58B0" w:rsidRPr="008E777B">
        <w:rPr>
          <w:rFonts w:ascii="Arial" w:hAnsi="Arial" w:cs="Arial"/>
        </w:rPr>
        <w:t>.</w:t>
      </w:r>
      <w:r w:rsidR="00667AA5" w:rsidRPr="008E777B">
        <w:rPr>
          <w:rFonts w:ascii="Arial" w:hAnsi="Arial" w:cs="Arial"/>
        </w:rPr>
        <w:t xml:space="preserve"> School X’s</w:t>
      </w:r>
      <w:r w:rsidRPr="008E777B">
        <w:rPr>
          <w:rFonts w:ascii="Arial" w:hAnsi="Arial" w:cs="Arial"/>
        </w:rPr>
        <w:t xml:space="preserve"> SIP is a</w:t>
      </w:r>
      <w:r w:rsidR="0042478D" w:rsidRPr="008E777B">
        <w:rPr>
          <w:rFonts w:ascii="Arial" w:hAnsi="Arial" w:cs="Arial"/>
        </w:rPr>
        <w:t xml:space="preserve"> </w:t>
      </w:r>
      <w:r w:rsidR="00FB3139" w:rsidRPr="008E777B">
        <w:rPr>
          <w:rFonts w:ascii="Arial" w:hAnsi="Arial" w:cs="Arial"/>
        </w:rPr>
        <w:t>three</w:t>
      </w:r>
      <w:r w:rsidR="0042478D" w:rsidRPr="008E777B">
        <w:rPr>
          <w:rFonts w:ascii="Arial" w:hAnsi="Arial" w:cs="Arial"/>
        </w:rPr>
        <w:t>-year plan</w:t>
      </w:r>
      <w:r w:rsidR="00821714" w:rsidRPr="008E777B">
        <w:rPr>
          <w:rFonts w:ascii="Arial" w:hAnsi="Arial" w:cs="Arial"/>
        </w:rPr>
        <w:t xml:space="preserve"> which covers </w:t>
      </w:r>
      <w:r w:rsidR="00196E58" w:rsidRPr="008E777B">
        <w:rPr>
          <w:rFonts w:ascii="Arial" w:hAnsi="Arial" w:cs="Arial"/>
        </w:rPr>
        <w:t xml:space="preserve">the </w:t>
      </w:r>
      <w:r w:rsidR="00821714" w:rsidRPr="008E777B">
        <w:rPr>
          <w:rFonts w:ascii="Arial" w:hAnsi="Arial" w:cs="Arial"/>
        </w:rPr>
        <w:t>years 2017 to 2020</w:t>
      </w:r>
      <w:r w:rsidR="0042478D" w:rsidRPr="008E777B">
        <w:rPr>
          <w:rFonts w:ascii="Arial" w:hAnsi="Arial" w:cs="Arial"/>
        </w:rPr>
        <w:t>, summarised by the acronym ‘TEAM’</w:t>
      </w:r>
      <w:r w:rsidR="008026CE" w:rsidRPr="008E777B">
        <w:rPr>
          <w:rFonts w:ascii="Arial" w:hAnsi="Arial" w:cs="Arial"/>
        </w:rPr>
        <w:t>,</w:t>
      </w:r>
      <w:r w:rsidR="0042478D" w:rsidRPr="008E777B">
        <w:rPr>
          <w:rFonts w:ascii="Arial" w:hAnsi="Arial" w:cs="Arial"/>
        </w:rPr>
        <w:t xml:space="preserve"> which stands for</w:t>
      </w:r>
      <w:r w:rsidR="00196E58" w:rsidRPr="008E777B">
        <w:rPr>
          <w:rFonts w:ascii="Arial" w:hAnsi="Arial" w:cs="Arial"/>
        </w:rPr>
        <w:t>:</w:t>
      </w:r>
      <w:r w:rsidR="0042478D" w:rsidRPr="008E777B">
        <w:rPr>
          <w:rFonts w:ascii="Arial" w:hAnsi="Arial" w:cs="Arial"/>
        </w:rPr>
        <w:t xml:space="preserve"> ‘Teaching for Learning’, ‘Ethos and Environment’, ‘Achievement and Standards’, and ‘Maximum opportunities for staff’</w:t>
      </w:r>
      <w:r w:rsidR="00475DAE" w:rsidRPr="008E777B">
        <w:rPr>
          <w:rFonts w:ascii="Arial" w:hAnsi="Arial" w:cs="Arial"/>
        </w:rPr>
        <w:t xml:space="preserve"> (Appendix 1)</w:t>
      </w:r>
      <w:r w:rsidR="0042478D" w:rsidRPr="008E777B">
        <w:rPr>
          <w:rFonts w:ascii="Arial" w:hAnsi="Arial" w:cs="Arial"/>
        </w:rPr>
        <w:t xml:space="preserve">. </w:t>
      </w:r>
      <w:r w:rsidR="00571C9E" w:rsidRPr="008E777B">
        <w:rPr>
          <w:rFonts w:ascii="Arial" w:hAnsi="Arial" w:cs="Arial"/>
        </w:rPr>
        <w:t xml:space="preserve">The structure of the SIP along with some of the </w:t>
      </w:r>
      <w:r w:rsidR="000F3A6E" w:rsidRPr="008E777B">
        <w:rPr>
          <w:rFonts w:ascii="Arial" w:hAnsi="Arial" w:cs="Arial"/>
        </w:rPr>
        <w:t xml:space="preserve">actions </w:t>
      </w:r>
      <w:r w:rsidR="008026CE" w:rsidRPr="008E777B">
        <w:rPr>
          <w:rFonts w:ascii="Arial" w:hAnsi="Arial" w:cs="Arial"/>
        </w:rPr>
        <w:t>it</w:t>
      </w:r>
      <w:r w:rsidR="000F3A6E" w:rsidRPr="008E777B">
        <w:rPr>
          <w:rFonts w:ascii="Arial" w:hAnsi="Arial" w:cs="Arial"/>
        </w:rPr>
        <w:t xml:space="preserve"> want</w:t>
      </w:r>
      <w:r w:rsidR="00667AA5" w:rsidRPr="008E777B">
        <w:rPr>
          <w:rFonts w:ascii="Arial" w:hAnsi="Arial" w:cs="Arial"/>
        </w:rPr>
        <w:t>ed</w:t>
      </w:r>
      <w:r w:rsidR="000F3A6E" w:rsidRPr="008E777B">
        <w:rPr>
          <w:rFonts w:ascii="Arial" w:hAnsi="Arial" w:cs="Arial"/>
        </w:rPr>
        <w:t xml:space="preserve"> to implement is </w:t>
      </w:r>
      <w:proofErr w:type="gramStart"/>
      <w:r w:rsidR="000F3A6E" w:rsidRPr="008E777B">
        <w:rPr>
          <w:rFonts w:ascii="Arial" w:hAnsi="Arial" w:cs="Arial"/>
        </w:rPr>
        <w:t>similar to</w:t>
      </w:r>
      <w:proofErr w:type="gramEnd"/>
      <w:r w:rsidR="000F3A6E" w:rsidRPr="008E777B">
        <w:rPr>
          <w:rFonts w:ascii="Arial" w:hAnsi="Arial" w:cs="Arial"/>
        </w:rPr>
        <w:t xml:space="preserve"> the framework provided by the Welsh Government of what a </w:t>
      </w:r>
      <w:r w:rsidR="008026CE" w:rsidRPr="008E777B">
        <w:rPr>
          <w:rFonts w:ascii="Arial" w:hAnsi="Arial" w:cs="Arial"/>
        </w:rPr>
        <w:t>‘</w:t>
      </w:r>
      <w:r w:rsidR="00A91B07" w:rsidRPr="008E777B">
        <w:rPr>
          <w:rFonts w:ascii="Arial" w:hAnsi="Arial" w:cs="Arial"/>
        </w:rPr>
        <w:t>S</w:t>
      </w:r>
      <w:r w:rsidR="000F3A6E" w:rsidRPr="008E777B">
        <w:rPr>
          <w:rFonts w:ascii="Arial" w:hAnsi="Arial" w:cs="Arial"/>
        </w:rPr>
        <w:t xml:space="preserve">chool </w:t>
      </w:r>
      <w:r w:rsidR="00A91B07" w:rsidRPr="008E777B">
        <w:rPr>
          <w:rFonts w:ascii="Arial" w:hAnsi="Arial" w:cs="Arial"/>
        </w:rPr>
        <w:t>D</w:t>
      </w:r>
      <w:r w:rsidR="000F3A6E" w:rsidRPr="008E777B">
        <w:rPr>
          <w:rFonts w:ascii="Arial" w:hAnsi="Arial" w:cs="Arial"/>
        </w:rPr>
        <w:t xml:space="preserve">evelopment </w:t>
      </w:r>
      <w:r w:rsidR="00A91B07" w:rsidRPr="008E777B">
        <w:rPr>
          <w:rFonts w:ascii="Arial" w:hAnsi="Arial" w:cs="Arial"/>
        </w:rPr>
        <w:t>P</w:t>
      </w:r>
      <w:r w:rsidR="000F3A6E" w:rsidRPr="008E777B">
        <w:rPr>
          <w:rFonts w:ascii="Arial" w:hAnsi="Arial" w:cs="Arial"/>
        </w:rPr>
        <w:t>lan</w:t>
      </w:r>
      <w:r w:rsidR="008026CE" w:rsidRPr="008E777B">
        <w:rPr>
          <w:rFonts w:ascii="Arial" w:hAnsi="Arial" w:cs="Arial"/>
        </w:rPr>
        <w:t>’</w:t>
      </w:r>
      <w:r w:rsidR="000F3A6E" w:rsidRPr="008E777B">
        <w:rPr>
          <w:rFonts w:ascii="Arial" w:hAnsi="Arial" w:cs="Arial"/>
        </w:rPr>
        <w:t xml:space="preserve"> (SDP) should include </w:t>
      </w:r>
      <w:r w:rsidR="006D39FE" w:rsidRPr="008E777B">
        <w:rPr>
          <w:rFonts w:ascii="Arial" w:hAnsi="Arial" w:cs="Arial"/>
        </w:rPr>
        <w:t>(Welsh Government, 2014).</w:t>
      </w:r>
      <w:r w:rsidR="000F3A6E" w:rsidRPr="008E777B">
        <w:rPr>
          <w:rFonts w:ascii="Arial" w:hAnsi="Arial" w:cs="Arial"/>
        </w:rPr>
        <w:t xml:space="preserve"> For example, the Welsh Government highlight in their framework that the S</w:t>
      </w:r>
      <w:r w:rsidR="00AB1868" w:rsidRPr="008E777B">
        <w:rPr>
          <w:rFonts w:ascii="Arial" w:hAnsi="Arial" w:cs="Arial"/>
        </w:rPr>
        <w:t>D</w:t>
      </w:r>
      <w:r w:rsidR="000F3A6E" w:rsidRPr="008E777B">
        <w:rPr>
          <w:rFonts w:ascii="Arial" w:hAnsi="Arial" w:cs="Arial"/>
        </w:rPr>
        <w:t xml:space="preserve">P should include targets, </w:t>
      </w:r>
      <w:r w:rsidR="000F3A6E" w:rsidRPr="008E777B">
        <w:rPr>
          <w:rFonts w:ascii="Arial" w:hAnsi="Arial" w:cs="Arial"/>
        </w:rPr>
        <w:lastRenderedPageBreak/>
        <w:t xml:space="preserve">outcomes and strategies </w:t>
      </w:r>
      <w:r w:rsidR="008026CE" w:rsidRPr="008E777B">
        <w:rPr>
          <w:rFonts w:ascii="Arial" w:hAnsi="Arial" w:cs="Arial"/>
        </w:rPr>
        <w:t>to aid in the school’s progression</w:t>
      </w:r>
      <w:r w:rsidR="000F3A6E" w:rsidRPr="008E777B">
        <w:rPr>
          <w:rFonts w:ascii="Arial" w:hAnsi="Arial" w:cs="Arial"/>
        </w:rPr>
        <w:t>. This could be seen within School X’s SIP as their targets, outcomes and strategies are clearly visible and structured underneath the subheadings ‘Goals’, ‘Monitoring/Progress’ and ‘Actions’</w:t>
      </w:r>
      <w:r w:rsidR="00602F07" w:rsidRPr="008E777B">
        <w:rPr>
          <w:rFonts w:ascii="Arial" w:hAnsi="Arial" w:cs="Arial"/>
        </w:rPr>
        <w:t xml:space="preserve"> (Appendix 2)</w:t>
      </w:r>
      <w:r w:rsidR="000F3A6E" w:rsidRPr="008E777B">
        <w:rPr>
          <w:rFonts w:ascii="Arial" w:hAnsi="Arial" w:cs="Arial"/>
        </w:rPr>
        <w:t>. The Welsh Government also bring</w:t>
      </w:r>
      <w:r w:rsidR="008026CE" w:rsidRPr="008E777B">
        <w:rPr>
          <w:rFonts w:ascii="Arial" w:hAnsi="Arial" w:cs="Arial"/>
        </w:rPr>
        <w:t>s</w:t>
      </w:r>
      <w:r w:rsidR="000F3A6E" w:rsidRPr="008E777B">
        <w:rPr>
          <w:rFonts w:ascii="Arial" w:hAnsi="Arial" w:cs="Arial"/>
        </w:rPr>
        <w:t xml:space="preserve"> reference to how the personal development of staff should also be included within the SDP. </w:t>
      </w:r>
      <w:r w:rsidR="00AB1868" w:rsidRPr="008E777B">
        <w:rPr>
          <w:rFonts w:ascii="Arial" w:hAnsi="Arial" w:cs="Arial"/>
        </w:rPr>
        <w:t xml:space="preserve">School X </w:t>
      </w:r>
      <w:r w:rsidR="00ED0694" w:rsidRPr="008E777B">
        <w:rPr>
          <w:rFonts w:ascii="Arial" w:hAnsi="Arial" w:cs="Arial"/>
        </w:rPr>
        <w:t>made</w:t>
      </w:r>
      <w:r w:rsidR="00AB1868" w:rsidRPr="008E777B">
        <w:rPr>
          <w:rFonts w:ascii="Arial" w:hAnsi="Arial" w:cs="Arial"/>
        </w:rPr>
        <w:t xml:space="preserve"> frequent reference to this ‘personal development’ within their SIP by making ‘Maximum opportunities for staff’ as one of the four areas the school prioritise</w:t>
      </w:r>
      <w:r w:rsidR="008026CE" w:rsidRPr="008E777B">
        <w:rPr>
          <w:rFonts w:ascii="Arial" w:hAnsi="Arial" w:cs="Arial"/>
        </w:rPr>
        <w:t>d</w:t>
      </w:r>
      <w:r w:rsidR="00AB1868" w:rsidRPr="008E777B">
        <w:rPr>
          <w:rFonts w:ascii="Arial" w:hAnsi="Arial" w:cs="Arial"/>
        </w:rPr>
        <w:t xml:space="preserve"> </w:t>
      </w:r>
      <w:proofErr w:type="gramStart"/>
      <w:r w:rsidR="008026CE" w:rsidRPr="008E777B">
        <w:rPr>
          <w:rFonts w:ascii="Arial" w:hAnsi="Arial" w:cs="Arial"/>
        </w:rPr>
        <w:t>in order to</w:t>
      </w:r>
      <w:proofErr w:type="gramEnd"/>
      <w:r w:rsidR="008026CE" w:rsidRPr="008E777B">
        <w:rPr>
          <w:rFonts w:ascii="Arial" w:hAnsi="Arial" w:cs="Arial"/>
        </w:rPr>
        <w:t xml:space="preserve"> ensure success and progression.</w:t>
      </w:r>
      <w:r w:rsidR="00AB1868" w:rsidRPr="008E777B">
        <w:rPr>
          <w:rFonts w:ascii="Arial" w:hAnsi="Arial" w:cs="Arial"/>
        </w:rPr>
        <w:t xml:space="preserve"> Finally, the Welsh Government state </w:t>
      </w:r>
      <w:r w:rsidR="00996B64">
        <w:rPr>
          <w:rFonts w:ascii="Arial" w:hAnsi="Arial" w:cs="Arial"/>
        </w:rPr>
        <w:t xml:space="preserve">that </w:t>
      </w:r>
      <w:r w:rsidR="00AB1868" w:rsidRPr="008E777B">
        <w:rPr>
          <w:rFonts w:ascii="Arial" w:hAnsi="Arial" w:cs="Arial"/>
        </w:rPr>
        <w:t>the SDP should include information about the use of school resources, which School X also include</w:t>
      </w:r>
      <w:r w:rsidR="00A9228B" w:rsidRPr="008E777B">
        <w:rPr>
          <w:rFonts w:ascii="Arial" w:hAnsi="Arial" w:cs="Arial"/>
        </w:rPr>
        <w:t>d</w:t>
      </w:r>
      <w:r w:rsidR="00AB1868" w:rsidRPr="008E777B">
        <w:rPr>
          <w:rFonts w:ascii="Arial" w:hAnsi="Arial" w:cs="Arial"/>
        </w:rPr>
        <w:t xml:space="preserve"> in their SIP within the ‘Achievement and Standards’ section, which is another one of the four areas the school highlighted as a priority. </w:t>
      </w:r>
    </w:p>
    <w:p w:rsidR="00941542" w:rsidRPr="008E777B" w:rsidRDefault="0042478D" w:rsidP="008E777B">
      <w:pPr>
        <w:spacing w:line="480" w:lineRule="auto"/>
        <w:ind w:firstLine="720"/>
        <w:rPr>
          <w:rFonts w:ascii="Arial" w:hAnsi="Arial" w:cs="Arial"/>
        </w:rPr>
      </w:pPr>
      <w:r w:rsidRPr="008E777B">
        <w:rPr>
          <w:rFonts w:ascii="Arial" w:hAnsi="Arial" w:cs="Arial"/>
        </w:rPr>
        <w:t xml:space="preserve">What is interesting about School X’s </w:t>
      </w:r>
      <w:r w:rsidR="008E5FB3" w:rsidRPr="008E777B">
        <w:rPr>
          <w:rFonts w:ascii="Arial" w:hAnsi="Arial" w:cs="Arial"/>
        </w:rPr>
        <w:t>SIP</w:t>
      </w:r>
      <w:r w:rsidRPr="008E777B">
        <w:rPr>
          <w:rFonts w:ascii="Arial" w:hAnsi="Arial" w:cs="Arial"/>
        </w:rPr>
        <w:t xml:space="preserve"> is that it mentions on the introductory page that the plan itself w</w:t>
      </w:r>
      <w:r w:rsidR="008026CE" w:rsidRPr="008E777B">
        <w:rPr>
          <w:rFonts w:ascii="Arial" w:hAnsi="Arial" w:cs="Arial"/>
        </w:rPr>
        <w:t xml:space="preserve">as to </w:t>
      </w:r>
      <w:r w:rsidRPr="008E777B">
        <w:rPr>
          <w:rFonts w:ascii="Arial" w:hAnsi="Arial" w:cs="Arial"/>
        </w:rPr>
        <w:t>be modified periodically and reviewed to measure how impactful the actions stated were</w:t>
      </w:r>
      <w:r w:rsidR="00996B64">
        <w:rPr>
          <w:rFonts w:ascii="Arial" w:hAnsi="Arial" w:cs="Arial"/>
        </w:rPr>
        <w:t xml:space="preserve"> (Appendix 1)</w:t>
      </w:r>
      <w:r w:rsidRPr="008E777B">
        <w:rPr>
          <w:rFonts w:ascii="Arial" w:hAnsi="Arial" w:cs="Arial"/>
        </w:rPr>
        <w:t>. It then goes on to say that the SIP is designed to link with the ‘whole-school self-evaluation process’</w:t>
      </w:r>
      <w:r w:rsidR="00602F07" w:rsidRPr="008E777B">
        <w:rPr>
          <w:rFonts w:ascii="Arial" w:hAnsi="Arial" w:cs="Arial"/>
        </w:rPr>
        <w:t xml:space="preserve"> (Appendix 1)</w:t>
      </w:r>
      <w:r w:rsidRPr="008E777B">
        <w:rPr>
          <w:rFonts w:ascii="Arial" w:hAnsi="Arial" w:cs="Arial"/>
        </w:rPr>
        <w:t>.</w:t>
      </w:r>
      <w:r w:rsidR="00A77659" w:rsidRPr="008E777B">
        <w:rPr>
          <w:rFonts w:ascii="Arial" w:hAnsi="Arial" w:cs="Arial"/>
        </w:rPr>
        <w:t xml:space="preserve"> This process, as mentioned by Estyn </w:t>
      </w:r>
      <w:r w:rsidR="00AD353B" w:rsidRPr="008E777B">
        <w:rPr>
          <w:rFonts w:ascii="Arial" w:hAnsi="Arial" w:cs="Arial"/>
        </w:rPr>
        <w:t>(2018</w:t>
      </w:r>
      <w:r w:rsidR="00CE5045" w:rsidRPr="008E777B">
        <w:rPr>
          <w:rFonts w:ascii="Arial" w:hAnsi="Arial" w:cs="Arial"/>
        </w:rPr>
        <w:t>a</w:t>
      </w:r>
      <w:r w:rsidR="00AD353B" w:rsidRPr="008E777B">
        <w:rPr>
          <w:rFonts w:ascii="Arial" w:hAnsi="Arial" w:cs="Arial"/>
        </w:rPr>
        <w:t xml:space="preserve">) </w:t>
      </w:r>
      <w:r w:rsidR="00A77659" w:rsidRPr="008E777B">
        <w:rPr>
          <w:rFonts w:ascii="Arial" w:hAnsi="Arial" w:cs="Arial"/>
        </w:rPr>
        <w:t xml:space="preserve">in their </w:t>
      </w:r>
      <w:r w:rsidR="00B173D4" w:rsidRPr="008E777B">
        <w:rPr>
          <w:rFonts w:ascii="Arial" w:hAnsi="Arial" w:cs="Arial"/>
        </w:rPr>
        <w:t>inspection of the school</w:t>
      </w:r>
      <w:r w:rsidR="00AD353B" w:rsidRPr="008E777B">
        <w:rPr>
          <w:rFonts w:ascii="Arial" w:hAnsi="Arial" w:cs="Arial"/>
        </w:rPr>
        <w:t xml:space="preserve">, </w:t>
      </w:r>
      <w:r w:rsidR="004F309F" w:rsidRPr="008E777B">
        <w:rPr>
          <w:rFonts w:ascii="Arial" w:hAnsi="Arial" w:cs="Arial"/>
        </w:rPr>
        <w:t>involve</w:t>
      </w:r>
      <w:r w:rsidR="008026CE" w:rsidRPr="008E777B">
        <w:rPr>
          <w:rFonts w:ascii="Arial" w:hAnsi="Arial" w:cs="Arial"/>
        </w:rPr>
        <w:t>d</w:t>
      </w:r>
      <w:r w:rsidR="004F309F" w:rsidRPr="008E777B">
        <w:rPr>
          <w:rFonts w:ascii="Arial" w:hAnsi="Arial" w:cs="Arial"/>
        </w:rPr>
        <w:t xml:space="preserve"> the continuous process of the curriculum leaders reviewing the performance of the previous year, identifying trends of the data taken from the examination board, highlighting what weaknesses need</w:t>
      </w:r>
      <w:r w:rsidR="00FB3139" w:rsidRPr="008E777B">
        <w:rPr>
          <w:rFonts w:ascii="Arial" w:hAnsi="Arial" w:cs="Arial"/>
        </w:rPr>
        <w:t>ed</w:t>
      </w:r>
      <w:r w:rsidR="004F309F" w:rsidRPr="008E777B">
        <w:rPr>
          <w:rFonts w:ascii="Arial" w:hAnsi="Arial" w:cs="Arial"/>
        </w:rPr>
        <w:t xml:space="preserve"> to be addressed and linking all of this to what actions they c</w:t>
      </w:r>
      <w:r w:rsidR="008026CE" w:rsidRPr="008E777B">
        <w:rPr>
          <w:rFonts w:ascii="Arial" w:hAnsi="Arial" w:cs="Arial"/>
        </w:rPr>
        <w:t>ould</w:t>
      </w:r>
      <w:r w:rsidR="004F309F" w:rsidRPr="008E777B">
        <w:rPr>
          <w:rFonts w:ascii="Arial" w:hAnsi="Arial" w:cs="Arial"/>
        </w:rPr>
        <w:t xml:space="preserve"> implement to address it. This process provides the data necessary for progression, which is then implemented in the </w:t>
      </w:r>
      <w:r w:rsidR="00FB3139" w:rsidRPr="008E777B">
        <w:rPr>
          <w:rFonts w:ascii="Arial" w:hAnsi="Arial" w:cs="Arial"/>
        </w:rPr>
        <w:t>three-</w:t>
      </w:r>
      <w:r w:rsidR="004F309F" w:rsidRPr="008E777B">
        <w:rPr>
          <w:rFonts w:ascii="Arial" w:hAnsi="Arial" w:cs="Arial"/>
        </w:rPr>
        <w:t xml:space="preserve">year </w:t>
      </w:r>
      <w:r w:rsidR="00FB3139" w:rsidRPr="008E777B">
        <w:rPr>
          <w:rFonts w:ascii="Arial" w:hAnsi="Arial" w:cs="Arial"/>
        </w:rPr>
        <w:t>DIP</w:t>
      </w:r>
      <w:r w:rsidR="004F309F" w:rsidRPr="008E777B">
        <w:rPr>
          <w:rFonts w:ascii="Arial" w:hAnsi="Arial" w:cs="Arial"/>
        </w:rPr>
        <w:t xml:space="preserve">. </w:t>
      </w:r>
      <w:r w:rsidRPr="008E777B">
        <w:rPr>
          <w:rFonts w:ascii="Arial" w:hAnsi="Arial" w:cs="Arial"/>
        </w:rPr>
        <w:t>What this indicate</w:t>
      </w:r>
      <w:r w:rsidR="0093698F" w:rsidRPr="008E777B">
        <w:rPr>
          <w:rFonts w:ascii="Arial" w:hAnsi="Arial" w:cs="Arial"/>
        </w:rPr>
        <w:t>s</w:t>
      </w:r>
      <w:r w:rsidRPr="008E777B">
        <w:rPr>
          <w:rFonts w:ascii="Arial" w:hAnsi="Arial" w:cs="Arial"/>
        </w:rPr>
        <w:t xml:space="preserve"> is that the </w:t>
      </w:r>
      <w:r w:rsidR="0093698F" w:rsidRPr="008E777B">
        <w:rPr>
          <w:rFonts w:ascii="Arial" w:hAnsi="Arial" w:cs="Arial"/>
        </w:rPr>
        <w:t xml:space="preserve">improvement </w:t>
      </w:r>
      <w:r w:rsidRPr="008E777B">
        <w:rPr>
          <w:rFonts w:ascii="Arial" w:hAnsi="Arial" w:cs="Arial"/>
        </w:rPr>
        <w:t>plan itself is not a complete guideline to what is expected of the school, but rather a flexible guideline that adapts to both the school’s and the pupils</w:t>
      </w:r>
      <w:r w:rsidR="00FB3139" w:rsidRPr="008E777B">
        <w:rPr>
          <w:rFonts w:ascii="Arial" w:hAnsi="Arial" w:cs="Arial"/>
        </w:rPr>
        <w:t>’</w:t>
      </w:r>
      <w:r w:rsidRPr="008E777B">
        <w:rPr>
          <w:rFonts w:ascii="Arial" w:hAnsi="Arial" w:cs="Arial"/>
        </w:rPr>
        <w:t xml:space="preserve"> needs </w:t>
      </w:r>
      <w:proofErr w:type="gramStart"/>
      <w:r w:rsidRPr="008E777B">
        <w:rPr>
          <w:rFonts w:ascii="Arial" w:hAnsi="Arial" w:cs="Arial"/>
        </w:rPr>
        <w:t>in order to</w:t>
      </w:r>
      <w:proofErr w:type="gramEnd"/>
      <w:r w:rsidRPr="008E777B">
        <w:rPr>
          <w:rFonts w:ascii="Arial" w:hAnsi="Arial" w:cs="Arial"/>
        </w:rPr>
        <w:t xml:space="preserve"> provide the best education they can. This flexibility can draw links to Hall et al.’s argument in support of strategic plans mentioned above, as just like his argument, </w:t>
      </w:r>
      <w:r w:rsidR="00A91B07" w:rsidRPr="008E777B">
        <w:rPr>
          <w:rFonts w:ascii="Arial" w:hAnsi="Arial" w:cs="Arial"/>
        </w:rPr>
        <w:t>School X’s SIP</w:t>
      </w:r>
      <w:r w:rsidRPr="008E777B">
        <w:rPr>
          <w:rFonts w:ascii="Arial" w:hAnsi="Arial" w:cs="Arial"/>
        </w:rPr>
        <w:t xml:space="preserve"> allo</w:t>
      </w:r>
      <w:r w:rsidR="008026CE" w:rsidRPr="008E777B">
        <w:rPr>
          <w:rFonts w:ascii="Arial" w:hAnsi="Arial" w:cs="Arial"/>
        </w:rPr>
        <w:t>wed</w:t>
      </w:r>
      <w:r w:rsidRPr="008E777B">
        <w:rPr>
          <w:rFonts w:ascii="Arial" w:hAnsi="Arial" w:cs="Arial"/>
        </w:rPr>
        <w:t xml:space="preserve"> for the school to alter their aims </w:t>
      </w:r>
      <w:proofErr w:type="gramStart"/>
      <w:r w:rsidRPr="008E777B">
        <w:rPr>
          <w:rFonts w:ascii="Arial" w:hAnsi="Arial" w:cs="Arial"/>
        </w:rPr>
        <w:t>in order to</w:t>
      </w:r>
      <w:proofErr w:type="gramEnd"/>
      <w:r w:rsidRPr="008E777B">
        <w:rPr>
          <w:rFonts w:ascii="Arial" w:hAnsi="Arial" w:cs="Arial"/>
        </w:rPr>
        <w:t xml:space="preserve"> adapt to any changes or trends that emerge</w:t>
      </w:r>
      <w:r w:rsidR="008026CE" w:rsidRPr="008E777B">
        <w:rPr>
          <w:rFonts w:ascii="Arial" w:hAnsi="Arial" w:cs="Arial"/>
        </w:rPr>
        <w:t>d</w:t>
      </w:r>
      <w:r w:rsidRPr="008E777B">
        <w:rPr>
          <w:rFonts w:ascii="Arial" w:hAnsi="Arial" w:cs="Arial"/>
        </w:rPr>
        <w:t xml:space="preserve"> in the education system. This flexibility of </w:t>
      </w:r>
      <w:r w:rsidR="00A91B07" w:rsidRPr="008E777B">
        <w:rPr>
          <w:rFonts w:ascii="Arial" w:hAnsi="Arial" w:cs="Arial"/>
        </w:rPr>
        <w:t xml:space="preserve">School X’s </w:t>
      </w:r>
      <w:r w:rsidRPr="008E777B">
        <w:rPr>
          <w:rFonts w:ascii="Arial" w:hAnsi="Arial" w:cs="Arial"/>
        </w:rPr>
        <w:t xml:space="preserve">SIP has allowed the school to implement </w:t>
      </w:r>
      <w:r w:rsidR="00821714" w:rsidRPr="008E777B">
        <w:rPr>
          <w:rFonts w:ascii="Arial" w:hAnsi="Arial" w:cs="Arial"/>
        </w:rPr>
        <w:t>some of the principles associated with Successful Futures</w:t>
      </w:r>
      <w:r w:rsidR="0093698F" w:rsidRPr="008E777B">
        <w:rPr>
          <w:rFonts w:ascii="Arial" w:hAnsi="Arial" w:cs="Arial"/>
        </w:rPr>
        <w:t xml:space="preserve"> within the acronym ‘TEAM’</w:t>
      </w:r>
      <w:r w:rsidR="00821714" w:rsidRPr="008E777B">
        <w:rPr>
          <w:rFonts w:ascii="Arial" w:hAnsi="Arial" w:cs="Arial"/>
        </w:rPr>
        <w:t>.</w:t>
      </w:r>
      <w:r w:rsidR="007659AC" w:rsidRPr="008E777B">
        <w:rPr>
          <w:rFonts w:ascii="Arial" w:hAnsi="Arial" w:cs="Arial"/>
        </w:rPr>
        <w:t xml:space="preserve"> For example, within the priority of </w:t>
      </w:r>
      <w:r w:rsidR="007659AC" w:rsidRPr="008E777B">
        <w:rPr>
          <w:rFonts w:ascii="Arial" w:hAnsi="Arial" w:cs="Arial"/>
        </w:rPr>
        <w:lastRenderedPageBreak/>
        <w:t>‘Teaching for Learning’, the school state</w:t>
      </w:r>
      <w:r w:rsidR="008026CE" w:rsidRPr="008E777B">
        <w:rPr>
          <w:rFonts w:ascii="Arial" w:hAnsi="Arial" w:cs="Arial"/>
        </w:rPr>
        <w:t>d</w:t>
      </w:r>
      <w:r w:rsidR="007659AC" w:rsidRPr="008E777B">
        <w:rPr>
          <w:rFonts w:ascii="Arial" w:hAnsi="Arial" w:cs="Arial"/>
        </w:rPr>
        <w:t xml:space="preserve"> that one of the actions they should focus on </w:t>
      </w:r>
      <w:r w:rsidR="00FB3139" w:rsidRPr="008E777B">
        <w:rPr>
          <w:rFonts w:ascii="Arial" w:hAnsi="Arial" w:cs="Arial"/>
        </w:rPr>
        <w:t>is</w:t>
      </w:r>
      <w:r w:rsidR="007659AC" w:rsidRPr="008E777B">
        <w:rPr>
          <w:rFonts w:ascii="Arial" w:hAnsi="Arial" w:cs="Arial"/>
        </w:rPr>
        <w:t xml:space="preserve"> that all departments </w:t>
      </w:r>
      <w:r w:rsidR="008026CE" w:rsidRPr="008E777B">
        <w:rPr>
          <w:rFonts w:ascii="Arial" w:hAnsi="Arial" w:cs="Arial"/>
        </w:rPr>
        <w:t>were</w:t>
      </w:r>
      <w:r w:rsidR="007659AC" w:rsidRPr="008E777B">
        <w:rPr>
          <w:rFonts w:ascii="Arial" w:hAnsi="Arial" w:cs="Arial"/>
        </w:rPr>
        <w:t xml:space="preserve"> ‘to review their curriculum offer in line with Government changes’</w:t>
      </w:r>
      <w:r w:rsidR="00602F07" w:rsidRPr="008E777B">
        <w:rPr>
          <w:rFonts w:ascii="Arial" w:hAnsi="Arial" w:cs="Arial"/>
        </w:rPr>
        <w:t xml:space="preserve"> (Appendix 3)</w:t>
      </w:r>
      <w:r w:rsidR="007659AC" w:rsidRPr="008E777B">
        <w:rPr>
          <w:rFonts w:ascii="Arial" w:hAnsi="Arial" w:cs="Arial"/>
        </w:rPr>
        <w:t xml:space="preserve">. This indicates that the school is prepared for the eventual arrival of the Donaldson curriculum and are prepared to make any adjustments when necessary. Another set of actions within </w:t>
      </w:r>
      <w:r w:rsidR="00985B4D" w:rsidRPr="008E777B">
        <w:rPr>
          <w:rFonts w:ascii="Arial" w:hAnsi="Arial" w:cs="Arial"/>
        </w:rPr>
        <w:t xml:space="preserve">the </w:t>
      </w:r>
      <w:r w:rsidR="007659AC" w:rsidRPr="008E777B">
        <w:rPr>
          <w:rFonts w:ascii="Arial" w:hAnsi="Arial" w:cs="Arial"/>
        </w:rPr>
        <w:t xml:space="preserve">‘Teaching for Learning’ priority </w:t>
      </w:r>
      <w:r w:rsidR="00AB2AA6" w:rsidRPr="008E777B">
        <w:rPr>
          <w:rFonts w:ascii="Arial" w:hAnsi="Arial" w:cs="Arial"/>
        </w:rPr>
        <w:t xml:space="preserve">that links to the Donaldson curriculum is for the school </w:t>
      </w:r>
      <w:r w:rsidR="007659AC" w:rsidRPr="008E777B">
        <w:rPr>
          <w:rFonts w:ascii="Arial" w:hAnsi="Arial" w:cs="Arial"/>
        </w:rPr>
        <w:t>to provide opportunities for all the departments to focus on delivering the Literacy, Numeracy and Digital Competency Framework</w:t>
      </w:r>
      <w:r w:rsidR="00602F07" w:rsidRPr="008E777B">
        <w:rPr>
          <w:rFonts w:ascii="Arial" w:hAnsi="Arial" w:cs="Arial"/>
        </w:rPr>
        <w:t xml:space="preserve"> (Appendix 3)</w:t>
      </w:r>
      <w:r w:rsidR="007659AC" w:rsidRPr="008E777B">
        <w:rPr>
          <w:rFonts w:ascii="Arial" w:hAnsi="Arial" w:cs="Arial"/>
        </w:rPr>
        <w:t xml:space="preserve">. The school then states in connection with this that their goal is to ‘provide students with the necessary skills to </w:t>
      </w:r>
      <w:r w:rsidR="00A06613" w:rsidRPr="008E777B">
        <w:rPr>
          <w:rFonts w:ascii="Arial" w:hAnsi="Arial" w:cs="Arial"/>
        </w:rPr>
        <w:t>b</w:t>
      </w:r>
      <w:r w:rsidR="007659AC" w:rsidRPr="008E777B">
        <w:rPr>
          <w:rFonts w:ascii="Arial" w:hAnsi="Arial" w:cs="Arial"/>
        </w:rPr>
        <w:t>e successful in school and beyond’</w:t>
      </w:r>
      <w:r w:rsidR="00602F07" w:rsidRPr="008E777B">
        <w:rPr>
          <w:rFonts w:ascii="Arial" w:hAnsi="Arial" w:cs="Arial"/>
        </w:rPr>
        <w:t xml:space="preserve"> (Appendix 2)</w:t>
      </w:r>
      <w:r w:rsidR="007659AC" w:rsidRPr="008E777B">
        <w:rPr>
          <w:rFonts w:ascii="Arial" w:hAnsi="Arial" w:cs="Arial"/>
        </w:rPr>
        <w:t>.  Again, direct links can be drawn to Successful Futures as that too highlights the importance of cross-curricular responsibilities within subjects as well as developing</w:t>
      </w:r>
      <w:r w:rsidR="00A06613" w:rsidRPr="008E777B">
        <w:rPr>
          <w:rFonts w:ascii="Arial" w:hAnsi="Arial" w:cs="Arial"/>
        </w:rPr>
        <w:t xml:space="preserve"> the pupils’ skills </w:t>
      </w:r>
      <w:proofErr w:type="gramStart"/>
      <w:r w:rsidR="00A06613" w:rsidRPr="008E777B">
        <w:rPr>
          <w:rFonts w:ascii="Arial" w:hAnsi="Arial" w:cs="Arial"/>
        </w:rPr>
        <w:t>in order to</w:t>
      </w:r>
      <w:proofErr w:type="gramEnd"/>
      <w:r w:rsidR="00A06613" w:rsidRPr="008E777B">
        <w:rPr>
          <w:rFonts w:ascii="Arial" w:hAnsi="Arial" w:cs="Arial"/>
        </w:rPr>
        <w:t xml:space="preserve"> prepare them for life outside of the school.</w:t>
      </w:r>
      <w:r w:rsidR="00A77659" w:rsidRPr="008E777B">
        <w:rPr>
          <w:rFonts w:ascii="Arial" w:hAnsi="Arial" w:cs="Arial"/>
        </w:rPr>
        <w:t xml:space="preserve"> </w:t>
      </w:r>
    </w:p>
    <w:p w:rsidR="00941542" w:rsidRPr="008E777B" w:rsidRDefault="0093698F" w:rsidP="008E777B">
      <w:pPr>
        <w:spacing w:line="480" w:lineRule="auto"/>
        <w:ind w:firstLine="720"/>
        <w:rPr>
          <w:rFonts w:ascii="Arial" w:hAnsi="Arial" w:cs="Arial"/>
        </w:rPr>
      </w:pPr>
      <w:r w:rsidRPr="008E777B">
        <w:rPr>
          <w:rFonts w:ascii="Arial" w:hAnsi="Arial" w:cs="Arial"/>
        </w:rPr>
        <w:t xml:space="preserve">The ‘Ethos and Environment’ </w:t>
      </w:r>
      <w:r w:rsidR="00A91B07" w:rsidRPr="008E777B">
        <w:rPr>
          <w:rFonts w:ascii="Arial" w:hAnsi="Arial" w:cs="Arial"/>
        </w:rPr>
        <w:t xml:space="preserve">section </w:t>
      </w:r>
      <w:r w:rsidR="00FB3139" w:rsidRPr="008E777B">
        <w:rPr>
          <w:rFonts w:ascii="Arial" w:hAnsi="Arial" w:cs="Arial"/>
        </w:rPr>
        <w:t xml:space="preserve">within the SIP </w:t>
      </w:r>
      <w:r w:rsidRPr="008E777B">
        <w:rPr>
          <w:rFonts w:ascii="Arial" w:hAnsi="Arial" w:cs="Arial"/>
        </w:rPr>
        <w:t xml:space="preserve">also has elements of Successful Futures, which is especially shown through their self-evaluation statement on why they are implementing the actions they have chosen, where </w:t>
      </w:r>
      <w:r w:rsidR="00941542" w:rsidRPr="008E777B">
        <w:rPr>
          <w:rFonts w:ascii="Arial" w:hAnsi="Arial" w:cs="Arial"/>
        </w:rPr>
        <w:t xml:space="preserve">it states, </w:t>
      </w:r>
      <w:r w:rsidRPr="008E777B">
        <w:rPr>
          <w:rFonts w:ascii="Arial" w:hAnsi="Arial" w:cs="Arial"/>
        </w:rPr>
        <w:t>‘</w:t>
      </w:r>
      <w:r w:rsidR="00941542" w:rsidRPr="008E777B">
        <w:rPr>
          <w:rFonts w:ascii="Arial" w:hAnsi="Arial" w:cs="Arial"/>
        </w:rPr>
        <w:t>a</w:t>
      </w:r>
      <w:r w:rsidRPr="008E777B">
        <w:rPr>
          <w:rFonts w:ascii="Arial" w:hAnsi="Arial" w:cs="Arial"/>
        </w:rPr>
        <w:t>s we prepare to support students to access 21</w:t>
      </w:r>
      <w:r w:rsidRPr="008E777B">
        <w:rPr>
          <w:rFonts w:ascii="Arial" w:hAnsi="Arial" w:cs="Arial"/>
          <w:vertAlign w:val="superscript"/>
        </w:rPr>
        <w:t>st</w:t>
      </w:r>
      <w:r w:rsidRPr="008E777B">
        <w:rPr>
          <w:rFonts w:ascii="Arial" w:hAnsi="Arial" w:cs="Arial"/>
        </w:rPr>
        <w:t xml:space="preserve"> century learning, we must appreciate the limitations of the existing school site’</w:t>
      </w:r>
      <w:r w:rsidR="004621AA" w:rsidRPr="008E777B">
        <w:rPr>
          <w:rFonts w:ascii="Arial" w:hAnsi="Arial" w:cs="Arial"/>
        </w:rPr>
        <w:t xml:space="preserve"> (Appendix 4)</w:t>
      </w:r>
      <w:r w:rsidRPr="008E777B">
        <w:rPr>
          <w:rFonts w:ascii="Arial" w:hAnsi="Arial" w:cs="Arial"/>
        </w:rPr>
        <w:t xml:space="preserve">. The reference to </w:t>
      </w:r>
      <w:r w:rsidR="00941542" w:rsidRPr="008E777B">
        <w:rPr>
          <w:rFonts w:ascii="Arial" w:hAnsi="Arial" w:cs="Arial"/>
        </w:rPr>
        <w:t>twenty-first</w:t>
      </w:r>
      <w:r w:rsidRPr="008E777B">
        <w:rPr>
          <w:rFonts w:ascii="Arial" w:hAnsi="Arial" w:cs="Arial"/>
        </w:rPr>
        <w:t xml:space="preserve"> </w:t>
      </w:r>
      <w:r w:rsidR="009711A8" w:rsidRPr="008E777B">
        <w:rPr>
          <w:rFonts w:ascii="Arial" w:hAnsi="Arial" w:cs="Arial"/>
        </w:rPr>
        <w:t>c</w:t>
      </w:r>
      <w:r w:rsidRPr="008E777B">
        <w:rPr>
          <w:rFonts w:ascii="Arial" w:hAnsi="Arial" w:cs="Arial"/>
        </w:rPr>
        <w:t>entury learning is directly comparable to the Donaldson curriculum, as it was created to prepare pupils for the modern society. There is also an emphasis on leadership development programmes within School X’s SIP, as well as the well-being of their pupils</w:t>
      </w:r>
      <w:r w:rsidR="008272AB" w:rsidRPr="008E777B">
        <w:rPr>
          <w:rFonts w:ascii="Arial" w:hAnsi="Arial" w:cs="Arial"/>
        </w:rPr>
        <w:t>. Estyn</w:t>
      </w:r>
      <w:r w:rsidR="00AD353B" w:rsidRPr="008E777B">
        <w:rPr>
          <w:rFonts w:ascii="Arial" w:hAnsi="Arial" w:cs="Arial"/>
        </w:rPr>
        <w:t xml:space="preserve"> (2018</w:t>
      </w:r>
      <w:r w:rsidR="00CE5045" w:rsidRPr="008E777B">
        <w:rPr>
          <w:rFonts w:ascii="Arial" w:hAnsi="Arial" w:cs="Arial"/>
        </w:rPr>
        <w:t>b</w:t>
      </w:r>
      <w:r w:rsidR="00AD353B" w:rsidRPr="008E777B">
        <w:rPr>
          <w:rFonts w:ascii="Arial" w:hAnsi="Arial" w:cs="Arial"/>
        </w:rPr>
        <w:t>)</w:t>
      </w:r>
      <w:r w:rsidR="008272AB" w:rsidRPr="008E777B">
        <w:rPr>
          <w:rFonts w:ascii="Arial" w:hAnsi="Arial" w:cs="Arial"/>
        </w:rPr>
        <w:t xml:space="preserve">, in their report of </w:t>
      </w:r>
      <w:r w:rsidR="00AD353B" w:rsidRPr="008E777B">
        <w:rPr>
          <w:rFonts w:ascii="Arial" w:hAnsi="Arial" w:cs="Arial"/>
        </w:rPr>
        <w:t xml:space="preserve">School X, </w:t>
      </w:r>
      <w:r w:rsidR="008272AB" w:rsidRPr="008E777B">
        <w:rPr>
          <w:rFonts w:ascii="Arial" w:hAnsi="Arial" w:cs="Arial"/>
        </w:rPr>
        <w:t xml:space="preserve">noted that the standards for well-being was very high amongst pupils and there was enthusiastic participation in activities that developed qualities such as sympathy and tolerance. Estyn stated that during the pupils’ time at School X, they made strong developments as ethical, informed citizens, which was one of the four purposes Donaldson wanted to develop in </w:t>
      </w:r>
      <w:proofErr w:type="gramStart"/>
      <w:r w:rsidR="008272AB" w:rsidRPr="008E777B">
        <w:rPr>
          <w:rFonts w:ascii="Arial" w:hAnsi="Arial" w:cs="Arial"/>
        </w:rPr>
        <w:t>all of</w:t>
      </w:r>
      <w:proofErr w:type="gramEnd"/>
      <w:r w:rsidR="008272AB" w:rsidRPr="008E777B">
        <w:rPr>
          <w:rFonts w:ascii="Arial" w:hAnsi="Arial" w:cs="Arial"/>
        </w:rPr>
        <w:t xml:space="preserve"> the AoLE’s in his curriculum. This sense of developing a student for the modern world as well </w:t>
      </w:r>
      <w:r w:rsidR="00ED0694" w:rsidRPr="008E777B">
        <w:rPr>
          <w:rFonts w:ascii="Arial" w:hAnsi="Arial" w:cs="Arial"/>
        </w:rPr>
        <w:t xml:space="preserve">as </w:t>
      </w:r>
      <w:r w:rsidR="008272AB" w:rsidRPr="008E777B">
        <w:rPr>
          <w:rFonts w:ascii="Arial" w:hAnsi="Arial" w:cs="Arial"/>
        </w:rPr>
        <w:t xml:space="preserve">supporting the staff to prepare for any changes within the curriculum can </w:t>
      </w:r>
      <w:r w:rsidR="00FB3139" w:rsidRPr="008E777B">
        <w:rPr>
          <w:rFonts w:ascii="Arial" w:hAnsi="Arial" w:cs="Arial"/>
        </w:rPr>
        <w:t xml:space="preserve">also </w:t>
      </w:r>
      <w:r w:rsidR="008272AB" w:rsidRPr="008E777B">
        <w:rPr>
          <w:rFonts w:ascii="Arial" w:hAnsi="Arial" w:cs="Arial"/>
        </w:rPr>
        <w:t xml:space="preserve">be seen within the last two priorities of the School X’s SIP. </w:t>
      </w:r>
    </w:p>
    <w:p w:rsidR="00B318B3" w:rsidRPr="008E777B" w:rsidRDefault="008272AB" w:rsidP="008E777B">
      <w:pPr>
        <w:spacing w:line="480" w:lineRule="auto"/>
        <w:ind w:firstLine="720"/>
        <w:rPr>
          <w:rFonts w:ascii="Arial" w:hAnsi="Arial" w:cs="Arial"/>
        </w:rPr>
      </w:pPr>
      <w:r w:rsidRPr="008E777B">
        <w:rPr>
          <w:rFonts w:ascii="Arial" w:hAnsi="Arial" w:cs="Arial"/>
        </w:rPr>
        <w:lastRenderedPageBreak/>
        <w:t>Within the priority of ‘Achievements and Standards’, the school mention</w:t>
      </w:r>
      <w:r w:rsidR="008026CE" w:rsidRPr="008E777B">
        <w:rPr>
          <w:rFonts w:ascii="Arial" w:hAnsi="Arial" w:cs="Arial"/>
        </w:rPr>
        <w:t>ed</w:t>
      </w:r>
      <w:r w:rsidRPr="008E777B">
        <w:rPr>
          <w:rFonts w:ascii="Arial" w:hAnsi="Arial" w:cs="Arial"/>
        </w:rPr>
        <w:t xml:space="preserve"> that </w:t>
      </w:r>
      <w:r w:rsidR="00D46463" w:rsidRPr="008E777B">
        <w:rPr>
          <w:rFonts w:ascii="Arial" w:hAnsi="Arial" w:cs="Arial"/>
        </w:rPr>
        <w:t>one of the keys for success is for the school to provide ‘a dynamic curriculum meeting the needs of 21</w:t>
      </w:r>
      <w:r w:rsidR="00D46463" w:rsidRPr="008E777B">
        <w:rPr>
          <w:rFonts w:ascii="Arial" w:hAnsi="Arial" w:cs="Arial"/>
          <w:vertAlign w:val="superscript"/>
        </w:rPr>
        <w:t>st</w:t>
      </w:r>
      <w:r w:rsidR="004621AA" w:rsidRPr="008E777B">
        <w:rPr>
          <w:rFonts w:ascii="Arial" w:hAnsi="Arial" w:cs="Arial"/>
        </w:rPr>
        <w:t xml:space="preserve"> </w:t>
      </w:r>
      <w:r w:rsidR="00D46463" w:rsidRPr="008E777B">
        <w:rPr>
          <w:rFonts w:ascii="Arial" w:hAnsi="Arial" w:cs="Arial"/>
        </w:rPr>
        <w:t>century students’</w:t>
      </w:r>
      <w:r w:rsidR="004621AA" w:rsidRPr="008E777B">
        <w:rPr>
          <w:rFonts w:ascii="Arial" w:hAnsi="Arial" w:cs="Arial"/>
        </w:rPr>
        <w:t xml:space="preserve"> (Appendix 5)</w:t>
      </w:r>
      <w:r w:rsidR="00D46463" w:rsidRPr="008E777B">
        <w:rPr>
          <w:rFonts w:ascii="Arial" w:hAnsi="Arial" w:cs="Arial"/>
        </w:rPr>
        <w:t xml:space="preserve">. This shows that the school values an up-to-date curriculum that prepares the students for the modern society, just as the Donaldson curriculum does. The last area of priority within School X’s SIP, ‘Maximum </w:t>
      </w:r>
      <w:r w:rsidR="004621AA" w:rsidRPr="008E777B">
        <w:rPr>
          <w:rFonts w:ascii="Arial" w:hAnsi="Arial" w:cs="Arial"/>
        </w:rPr>
        <w:t>o</w:t>
      </w:r>
      <w:r w:rsidR="00D46463" w:rsidRPr="008E777B">
        <w:rPr>
          <w:rFonts w:ascii="Arial" w:hAnsi="Arial" w:cs="Arial"/>
        </w:rPr>
        <w:t xml:space="preserve">pportunities for </w:t>
      </w:r>
      <w:r w:rsidR="004621AA" w:rsidRPr="008E777B">
        <w:rPr>
          <w:rFonts w:ascii="Arial" w:hAnsi="Arial" w:cs="Arial"/>
        </w:rPr>
        <w:t>s</w:t>
      </w:r>
      <w:r w:rsidR="00D46463" w:rsidRPr="008E777B">
        <w:rPr>
          <w:rFonts w:ascii="Arial" w:hAnsi="Arial" w:cs="Arial"/>
        </w:rPr>
        <w:t>taff’, elaborates on this preparation for the</w:t>
      </w:r>
      <w:r w:rsidR="00941542" w:rsidRPr="008E777B">
        <w:rPr>
          <w:rFonts w:ascii="Arial" w:hAnsi="Arial" w:cs="Arial"/>
        </w:rPr>
        <w:t xml:space="preserve"> twenty-first</w:t>
      </w:r>
      <w:r w:rsidR="00D46463" w:rsidRPr="008E777B">
        <w:rPr>
          <w:rFonts w:ascii="Arial" w:hAnsi="Arial" w:cs="Arial"/>
        </w:rPr>
        <w:t xml:space="preserve"> </w:t>
      </w:r>
      <w:r w:rsidR="009711A8" w:rsidRPr="008E777B">
        <w:rPr>
          <w:rFonts w:ascii="Arial" w:hAnsi="Arial" w:cs="Arial"/>
        </w:rPr>
        <w:t>c</w:t>
      </w:r>
      <w:r w:rsidR="00D46463" w:rsidRPr="008E777B">
        <w:rPr>
          <w:rFonts w:ascii="Arial" w:hAnsi="Arial" w:cs="Arial"/>
        </w:rPr>
        <w:t>entury curriculum</w:t>
      </w:r>
      <w:r w:rsidR="00ED0694" w:rsidRPr="008E777B">
        <w:rPr>
          <w:rFonts w:ascii="Arial" w:hAnsi="Arial" w:cs="Arial"/>
        </w:rPr>
        <w:t>.</w:t>
      </w:r>
      <w:r w:rsidR="00D46463" w:rsidRPr="008E777B">
        <w:rPr>
          <w:rFonts w:ascii="Arial" w:hAnsi="Arial" w:cs="Arial"/>
        </w:rPr>
        <w:t xml:space="preserve"> </w:t>
      </w:r>
      <w:r w:rsidR="00ED0694" w:rsidRPr="008E777B">
        <w:rPr>
          <w:rFonts w:ascii="Arial" w:hAnsi="Arial" w:cs="Arial"/>
        </w:rPr>
        <w:t>I</w:t>
      </w:r>
      <w:r w:rsidR="00D46463" w:rsidRPr="008E777B">
        <w:rPr>
          <w:rFonts w:ascii="Arial" w:hAnsi="Arial" w:cs="Arial"/>
        </w:rPr>
        <w:t xml:space="preserve">t highlights how the staff within the school will receive training as well support </w:t>
      </w:r>
      <w:proofErr w:type="gramStart"/>
      <w:r w:rsidR="00D46463" w:rsidRPr="008E777B">
        <w:rPr>
          <w:rFonts w:ascii="Arial" w:hAnsi="Arial" w:cs="Arial"/>
        </w:rPr>
        <w:t>in order for</w:t>
      </w:r>
      <w:proofErr w:type="gramEnd"/>
      <w:r w:rsidR="00D46463" w:rsidRPr="008E777B">
        <w:rPr>
          <w:rFonts w:ascii="Arial" w:hAnsi="Arial" w:cs="Arial"/>
        </w:rPr>
        <w:t xml:space="preserve"> them to practice the standard of teaching desired by the school and implement not only a dynamic curriculum but one which develops the skills of the pupils to prepare them for the modern society</w:t>
      </w:r>
      <w:r w:rsidR="00A70336" w:rsidRPr="008E777B">
        <w:rPr>
          <w:rFonts w:ascii="Arial" w:hAnsi="Arial" w:cs="Arial"/>
        </w:rPr>
        <w:t xml:space="preserve"> (Appendix 6)</w:t>
      </w:r>
      <w:r w:rsidR="00D46463" w:rsidRPr="008E777B">
        <w:rPr>
          <w:rFonts w:ascii="Arial" w:hAnsi="Arial" w:cs="Arial"/>
        </w:rPr>
        <w:t>. Overall, when looking at School X’s SIP</w:t>
      </w:r>
      <w:r w:rsidR="00FB3139" w:rsidRPr="008E777B">
        <w:rPr>
          <w:rFonts w:ascii="Arial" w:hAnsi="Arial" w:cs="Arial"/>
        </w:rPr>
        <w:t>,</w:t>
      </w:r>
      <w:r w:rsidR="00D46463" w:rsidRPr="008E777B">
        <w:rPr>
          <w:rFonts w:ascii="Arial" w:hAnsi="Arial" w:cs="Arial"/>
        </w:rPr>
        <w:t xml:space="preserve"> it could be seen that many of the underlying principles directly link with the Donaldson curriculum, which suggests that even though School X is not a pioneer school to lead the new curriculum, it is more than prepared to implement Successful Futures when the time comes. This essay will now look at whether</w:t>
      </w:r>
      <w:r w:rsidR="009A4560" w:rsidRPr="008E777B">
        <w:rPr>
          <w:rFonts w:ascii="Arial" w:hAnsi="Arial" w:cs="Arial"/>
        </w:rPr>
        <w:t xml:space="preserve"> the </w:t>
      </w:r>
      <w:r w:rsidR="00D82E0E" w:rsidRPr="008E777B">
        <w:rPr>
          <w:rFonts w:ascii="Arial" w:hAnsi="Arial" w:cs="Arial"/>
        </w:rPr>
        <w:t>English D</w:t>
      </w:r>
      <w:r w:rsidR="008D3FC3">
        <w:rPr>
          <w:rFonts w:ascii="Arial" w:hAnsi="Arial" w:cs="Arial"/>
        </w:rPr>
        <w:t>IP</w:t>
      </w:r>
      <w:r w:rsidR="009A4560" w:rsidRPr="008E777B">
        <w:rPr>
          <w:rFonts w:ascii="Arial" w:hAnsi="Arial" w:cs="Arial"/>
        </w:rPr>
        <w:t xml:space="preserve"> shares similar goals and wishes to employ similar actions as the SIP.</w:t>
      </w:r>
    </w:p>
    <w:p w:rsidR="00D82E0E" w:rsidRPr="008E777B" w:rsidRDefault="004A7B29" w:rsidP="008E777B">
      <w:pPr>
        <w:spacing w:line="480" w:lineRule="auto"/>
        <w:ind w:firstLine="720"/>
        <w:rPr>
          <w:rFonts w:ascii="Arial" w:hAnsi="Arial" w:cs="Arial"/>
        </w:rPr>
      </w:pPr>
      <w:r w:rsidRPr="008E777B">
        <w:rPr>
          <w:rFonts w:ascii="Arial" w:hAnsi="Arial" w:cs="Arial"/>
        </w:rPr>
        <w:t xml:space="preserve">Whilst School X’s </w:t>
      </w:r>
      <w:r w:rsidR="00D82E0E" w:rsidRPr="008E777B">
        <w:rPr>
          <w:rFonts w:ascii="Arial" w:hAnsi="Arial" w:cs="Arial"/>
        </w:rPr>
        <w:t xml:space="preserve">English </w:t>
      </w:r>
      <w:r w:rsidR="008401C9" w:rsidRPr="008E777B">
        <w:rPr>
          <w:rFonts w:ascii="Arial" w:hAnsi="Arial" w:cs="Arial"/>
        </w:rPr>
        <w:t>DIP</w:t>
      </w:r>
      <w:r w:rsidRPr="008E777B">
        <w:rPr>
          <w:rFonts w:ascii="Arial" w:hAnsi="Arial" w:cs="Arial"/>
        </w:rPr>
        <w:t xml:space="preserve"> focuses on two of the same priorities </w:t>
      </w:r>
      <w:r w:rsidR="008D3FC3">
        <w:rPr>
          <w:rFonts w:ascii="Arial" w:hAnsi="Arial" w:cs="Arial"/>
        </w:rPr>
        <w:t>along with the same goals that are found in the SIP</w:t>
      </w:r>
      <w:r w:rsidRPr="008E777B">
        <w:rPr>
          <w:rFonts w:ascii="Arial" w:hAnsi="Arial" w:cs="Arial"/>
        </w:rPr>
        <w:t xml:space="preserve">, it differs in the actions it wants to take to achieve them goals. The two priorities that are focused on in the DIP </w:t>
      </w:r>
      <w:r w:rsidR="00FB3139" w:rsidRPr="008E777B">
        <w:rPr>
          <w:rFonts w:ascii="Arial" w:hAnsi="Arial" w:cs="Arial"/>
        </w:rPr>
        <w:t>are</w:t>
      </w:r>
      <w:r w:rsidRPr="008E777B">
        <w:rPr>
          <w:rFonts w:ascii="Arial" w:hAnsi="Arial" w:cs="Arial"/>
        </w:rPr>
        <w:t xml:space="preserve"> ‘Teaching for Learning’ and ‘Achievements and Standards’; this essay will solely focus on the ‘Teaching for Learning’ priority within the DIP. What was first noticeable within the DIP is that it also highlights the cross-curricular responsibilities of </w:t>
      </w:r>
      <w:r w:rsidR="00ED0694" w:rsidRPr="008E777B">
        <w:rPr>
          <w:rFonts w:ascii="Arial" w:hAnsi="Arial" w:cs="Arial"/>
        </w:rPr>
        <w:t>em</w:t>
      </w:r>
      <w:r w:rsidRPr="008E777B">
        <w:rPr>
          <w:rFonts w:ascii="Arial" w:hAnsi="Arial" w:cs="Arial"/>
        </w:rPr>
        <w:t xml:space="preserve">bedding the Numeracy and Digital Competency framework within lessons. However, </w:t>
      </w:r>
      <w:r w:rsidR="00941542" w:rsidRPr="008E777B">
        <w:rPr>
          <w:rFonts w:ascii="Arial" w:hAnsi="Arial" w:cs="Arial"/>
        </w:rPr>
        <w:t xml:space="preserve">whilst the DIP supports the full implementation of the Digital Competency </w:t>
      </w:r>
      <w:r w:rsidR="008D3FC3">
        <w:rPr>
          <w:rFonts w:ascii="Arial" w:hAnsi="Arial" w:cs="Arial"/>
        </w:rPr>
        <w:t>F</w:t>
      </w:r>
      <w:r w:rsidR="00941542" w:rsidRPr="008E777B">
        <w:rPr>
          <w:rFonts w:ascii="Arial" w:hAnsi="Arial" w:cs="Arial"/>
        </w:rPr>
        <w:t>ramework, it only encourages the implementation of the Numeracy Framework ‘when appropriate’</w:t>
      </w:r>
      <w:r w:rsidR="00A70336" w:rsidRPr="008E777B">
        <w:rPr>
          <w:rFonts w:ascii="Arial" w:hAnsi="Arial" w:cs="Arial"/>
        </w:rPr>
        <w:t xml:space="preserve"> (Appendix 7)</w:t>
      </w:r>
      <w:r w:rsidR="00941542" w:rsidRPr="008E777B">
        <w:rPr>
          <w:rFonts w:ascii="Arial" w:hAnsi="Arial" w:cs="Arial"/>
        </w:rPr>
        <w:t xml:space="preserve">, which differs to the SIP’s encouragement of providing opportunities to </w:t>
      </w:r>
      <w:r w:rsidR="00CE11CB" w:rsidRPr="008E777B">
        <w:rPr>
          <w:rFonts w:ascii="Arial" w:hAnsi="Arial" w:cs="Arial"/>
        </w:rPr>
        <w:t>e</w:t>
      </w:r>
      <w:r w:rsidR="00941542" w:rsidRPr="008E777B">
        <w:rPr>
          <w:rFonts w:ascii="Arial" w:hAnsi="Arial" w:cs="Arial"/>
        </w:rPr>
        <w:t>mbed the cross-curricular framework</w:t>
      </w:r>
      <w:r w:rsidR="009A4560" w:rsidRPr="008E777B">
        <w:rPr>
          <w:rFonts w:ascii="Arial" w:hAnsi="Arial" w:cs="Arial"/>
        </w:rPr>
        <w:t>s</w:t>
      </w:r>
      <w:r w:rsidR="00941542" w:rsidRPr="008E777B">
        <w:rPr>
          <w:rFonts w:ascii="Arial" w:hAnsi="Arial" w:cs="Arial"/>
        </w:rPr>
        <w:t xml:space="preserve">. </w:t>
      </w:r>
      <w:r w:rsidR="00841B37" w:rsidRPr="008E777B">
        <w:rPr>
          <w:rFonts w:ascii="Arial" w:hAnsi="Arial" w:cs="Arial"/>
        </w:rPr>
        <w:t xml:space="preserve">This suggests that the English department would only include the Numeracy </w:t>
      </w:r>
      <w:r w:rsidR="008D3FC3">
        <w:rPr>
          <w:rFonts w:ascii="Arial" w:hAnsi="Arial" w:cs="Arial"/>
        </w:rPr>
        <w:t>F</w:t>
      </w:r>
      <w:r w:rsidR="00841B37" w:rsidRPr="008E777B">
        <w:rPr>
          <w:rFonts w:ascii="Arial" w:hAnsi="Arial" w:cs="Arial"/>
        </w:rPr>
        <w:t xml:space="preserve">ramework if there was a visible learning opportunity to gain from which directly linked </w:t>
      </w:r>
      <w:r w:rsidR="00FB3139" w:rsidRPr="008E777B">
        <w:rPr>
          <w:rFonts w:ascii="Arial" w:hAnsi="Arial" w:cs="Arial"/>
        </w:rPr>
        <w:t>to</w:t>
      </w:r>
      <w:r w:rsidR="00841B37" w:rsidRPr="008E777B">
        <w:rPr>
          <w:rFonts w:ascii="Arial" w:hAnsi="Arial" w:cs="Arial"/>
        </w:rPr>
        <w:t xml:space="preserve"> the work the pupils were </w:t>
      </w:r>
      <w:r w:rsidR="00FB3139" w:rsidRPr="008E777B">
        <w:rPr>
          <w:rFonts w:ascii="Arial" w:hAnsi="Arial" w:cs="Arial"/>
        </w:rPr>
        <w:t>learning,</w:t>
      </w:r>
      <w:r w:rsidR="00841B37" w:rsidRPr="008E777B">
        <w:rPr>
          <w:rFonts w:ascii="Arial" w:hAnsi="Arial" w:cs="Arial"/>
        </w:rPr>
        <w:t xml:space="preserve"> otherwise they would avoid implementing it as it would come across as out-of-place. The </w:t>
      </w:r>
      <w:r w:rsidR="00841B37" w:rsidRPr="008E777B">
        <w:rPr>
          <w:rFonts w:ascii="Arial" w:hAnsi="Arial" w:cs="Arial"/>
        </w:rPr>
        <w:lastRenderedPageBreak/>
        <w:t xml:space="preserve">implementation of the Digital Competency </w:t>
      </w:r>
      <w:r w:rsidR="00D82E0E" w:rsidRPr="008E777B">
        <w:rPr>
          <w:rFonts w:ascii="Arial" w:hAnsi="Arial" w:cs="Arial"/>
        </w:rPr>
        <w:t>F</w:t>
      </w:r>
      <w:r w:rsidR="00841B37" w:rsidRPr="008E777B">
        <w:rPr>
          <w:rFonts w:ascii="Arial" w:hAnsi="Arial" w:cs="Arial"/>
        </w:rPr>
        <w:t xml:space="preserve">ramework was prioritised as lessons were now taught </w:t>
      </w:r>
      <w:proofErr w:type="gramStart"/>
      <w:r w:rsidR="00841B37" w:rsidRPr="008E777B">
        <w:rPr>
          <w:rFonts w:ascii="Arial" w:hAnsi="Arial" w:cs="Arial"/>
        </w:rPr>
        <w:t>through the use of</w:t>
      </w:r>
      <w:proofErr w:type="gramEnd"/>
      <w:r w:rsidR="00841B37" w:rsidRPr="008E777B">
        <w:rPr>
          <w:rFonts w:ascii="Arial" w:hAnsi="Arial" w:cs="Arial"/>
        </w:rPr>
        <w:t xml:space="preserve"> PowerPoints and interactive websites. Aside from this, the school also encouraged the use of mobile phones, which meant that the more knowledge the pupils had </w:t>
      </w:r>
      <w:proofErr w:type="gramStart"/>
      <w:r w:rsidR="00841B37" w:rsidRPr="008E777B">
        <w:rPr>
          <w:rFonts w:ascii="Arial" w:hAnsi="Arial" w:cs="Arial"/>
        </w:rPr>
        <w:t>in regard to</w:t>
      </w:r>
      <w:proofErr w:type="gramEnd"/>
      <w:r w:rsidR="00841B37" w:rsidRPr="008E777B">
        <w:rPr>
          <w:rFonts w:ascii="Arial" w:hAnsi="Arial" w:cs="Arial"/>
        </w:rPr>
        <w:t xml:space="preserve"> the Digital Competency </w:t>
      </w:r>
      <w:r w:rsidR="00D82E0E" w:rsidRPr="008E777B">
        <w:rPr>
          <w:rFonts w:ascii="Arial" w:hAnsi="Arial" w:cs="Arial"/>
        </w:rPr>
        <w:t>F</w:t>
      </w:r>
      <w:r w:rsidR="00841B37" w:rsidRPr="008E777B">
        <w:rPr>
          <w:rFonts w:ascii="Arial" w:hAnsi="Arial" w:cs="Arial"/>
        </w:rPr>
        <w:t xml:space="preserve">ramework, the more they would be able to participate in lessons. Even the homework, which was mentioned in both the SIP and the DIP, was found online, where the pupils would have to go on the school website to gain access to it. However, the </w:t>
      </w:r>
      <w:r w:rsidR="00CE11CB" w:rsidRPr="008E777B">
        <w:rPr>
          <w:rFonts w:ascii="Arial" w:hAnsi="Arial" w:cs="Arial"/>
        </w:rPr>
        <w:t>pupils would have to complete the homework in their books, where they would receive hand-written feedback.</w:t>
      </w:r>
      <w:r w:rsidR="00841B37" w:rsidRPr="008E777B">
        <w:rPr>
          <w:rFonts w:ascii="Arial" w:hAnsi="Arial" w:cs="Arial"/>
        </w:rPr>
        <w:t xml:space="preserve"> This enabled the teachers to provide feedback on grids that were personally made to guide the pupils </w:t>
      </w:r>
      <w:r w:rsidR="00086CF5" w:rsidRPr="008E777B">
        <w:rPr>
          <w:rFonts w:ascii="Arial" w:hAnsi="Arial" w:cs="Arial"/>
        </w:rPr>
        <w:t>by telling them</w:t>
      </w:r>
      <w:r w:rsidR="00841B37" w:rsidRPr="008E777B">
        <w:rPr>
          <w:rFonts w:ascii="Arial" w:hAnsi="Arial" w:cs="Arial"/>
        </w:rPr>
        <w:t xml:space="preserve"> what they did w</w:t>
      </w:r>
      <w:r w:rsidR="00086CF5" w:rsidRPr="008E777B">
        <w:rPr>
          <w:rFonts w:ascii="Arial" w:hAnsi="Arial" w:cs="Arial"/>
        </w:rPr>
        <w:t>e</w:t>
      </w:r>
      <w:r w:rsidR="00841B37" w:rsidRPr="008E777B">
        <w:rPr>
          <w:rFonts w:ascii="Arial" w:hAnsi="Arial" w:cs="Arial"/>
        </w:rPr>
        <w:t xml:space="preserve">ll, what they could improve on and the tasks they needed to complete </w:t>
      </w:r>
      <w:proofErr w:type="gramStart"/>
      <w:r w:rsidR="00841B37" w:rsidRPr="008E777B">
        <w:rPr>
          <w:rFonts w:ascii="Arial" w:hAnsi="Arial" w:cs="Arial"/>
        </w:rPr>
        <w:t>in order to</w:t>
      </w:r>
      <w:proofErr w:type="gramEnd"/>
      <w:r w:rsidR="00841B37" w:rsidRPr="008E777B">
        <w:rPr>
          <w:rFonts w:ascii="Arial" w:hAnsi="Arial" w:cs="Arial"/>
        </w:rPr>
        <w:t xml:space="preserve"> </w:t>
      </w:r>
      <w:r w:rsidR="004567D6" w:rsidRPr="008E777B">
        <w:rPr>
          <w:rFonts w:ascii="Arial" w:hAnsi="Arial" w:cs="Arial"/>
        </w:rPr>
        <w:t>remove the mistakes that may have appeared in their work. This method of providing feedback draws comparisons to Nicki Charles’ study</w:t>
      </w:r>
      <w:r w:rsidR="00D82E0E" w:rsidRPr="008E777B">
        <w:rPr>
          <w:rFonts w:ascii="Arial" w:hAnsi="Arial" w:cs="Arial"/>
        </w:rPr>
        <w:t>, who</w:t>
      </w:r>
      <w:r w:rsidR="004567D6" w:rsidRPr="008E777B">
        <w:rPr>
          <w:rFonts w:ascii="Arial" w:hAnsi="Arial" w:cs="Arial"/>
        </w:rPr>
        <w:t xml:space="preserve"> </w:t>
      </w:r>
      <w:r w:rsidR="00CE5045" w:rsidRPr="008E777B">
        <w:rPr>
          <w:rFonts w:ascii="Arial" w:hAnsi="Arial" w:cs="Arial"/>
        </w:rPr>
        <w:t>applied</w:t>
      </w:r>
      <w:r w:rsidR="004567D6" w:rsidRPr="008E777B">
        <w:rPr>
          <w:rFonts w:ascii="Arial" w:hAnsi="Arial" w:cs="Arial"/>
        </w:rPr>
        <w:t xml:space="preserve"> ‘focused marking’</w:t>
      </w:r>
      <w:r w:rsidR="00EB73D8" w:rsidRPr="008E777B">
        <w:rPr>
          <w:rFonts w:ascii="Arial" w:hAnsi="Arial" w:cs="Arial"/>
        </w:rPr>
        <w:t xml:space="preserve">, which </w:t>
      </w:r>
      <w:r w:rsidR="00E00A1D" w:rsidRPr="008E777B">
        <w:rPr>
          <w:rFonts w:ascii="Arial" w:hAnsi="Arial" w:cs="Arial"/>
        </w:rPr>
        <w:t>informed</w:t>
      </w:r>
      <w:r w:rsidR="00EB73D8" w:rsidRPr="008E777B">
        <w:rPr>
          <w:rFonts w:ascii="Arial" w:hAnsi="Arial" w:cs="Arial"/>
        </w:rPr>
        <w:t xml:space="preserve"> the pupils the success that was found in their work, provided suggestions for improvement and then gave time for the improvements to be made,</w:t>
      </w:r>
      <w:r w:rsidR="004567D6" w:rsidRPr="008E777B">
        <w:rPr>
          <w:rFonts w:ascii="Arial" w:hAnsi="Arial" w:cs="Arial"/>
        </w:rPr>
        <w:t xml:space="preserve"> to a primary-school class of 8-year-olds. </w:t>
      </w:r>
      <w:r w:rsidR="00EB73D8" w:rsidRPr="008E777B">
        <w:rPr>
          <w:rFonts w:ascii="Arial" w:hAnsi="Arial" w:cs="Arial"/>
        </w:rPr>
        <w:t>Whilst Charles only used focused marking for a selection of the learners’ work, she found that the young people who received this direct communication from their teacher within their feedback became more aware of their learning</w:t>
      </w:r>
      <w:r w:rsidR="003F370A" w:rsidRPr="008E777B">
        <w:rPr>
          <w:rFonts w:ascii="Arial" w:hAnsi="Arial" w:cs="Arial"/>
        </w:rPr>
        <w:t xml:space="preserve"> (2004, cited in Watkins, Carnell and Lodge, 2007, p. 154).</w:t>
      </w:r>
      <w:r w:rsidR="00B318B3" w:rsidRPr="008E777B">
        <w:rPr>
          <w:rFonts w:ascii="Arial" w:hAnsi="Arial" w:cs="Arial"/>
        </w:rPr>
        <w:t xml:space="preserve"> </w:t>
      </w:r>
      <w:r w:rsidR="00272989" w:rsidRPr="008E777B">
        <w:rPr>
          <w:rFonts w:ascii="Arial" w:hAnsi="Arial" w:cs="Arial"/>
        </w:rPr>
        <w:t xml:space="preserve">As the use of feedback was an action that was prioritised within the DIP only, the English department applied ‘focused marking’ to the whole class rather than to a handful of pupils. However, this did not impact the use of ‘focused marking’ as School X found </w:t>
      </w:r>
      <w:r w:rsidR="00EB73D8" w:rsidRPr="008E777B">
        <w:rPr>
          <w:rFonts w:ascii="Arial" w:hAnsi="Arial" w:cs="Arial"/>
        </w:rPr>
        <w:t>similar results to Charles as the pupils became more engaged with their learning</w:t>
      </w:r>
      <w:r w:rsidR="00272989" w:rsidRPr="008E777B">
        <w:rPr>
          <w:rFonts w:ascii="Arial" w:hAnsi="Arial" w:cs="Arial"/>
        </w:rPr>
        <w:t xml:space="preserve">. The pupils were enthusiastic about the feedback grids that were provided to them as they found comments that were easy to understand and apply within their work. They were also engaged with completing the tasks that were </w:t>
      </w:r>
      <w:r w:rsidR="00E00A1D" w:rsidRPr="008E777B">
        <w:rPr>
          <w:rFonts w:ascii="Arial" w:hAnsi="Arial" w:cs="Arial"/>
        </w:rPr>
        <w:t>selected</w:t>
      </w:r>
      <w:r w:rsidR="00272989" w:rsidRPr="008E777B">
        <w:rPr>
          <w:rFonts w:ascii="Arial" w:hAnsi="Arial" w:cs="Arial"/>
        </w:rPr>
        <w:t xml:space="preserve"> to improve their </w:t>
      </w:r>
      <w:r w:rsidR="00E00A1D" w:rsidRPr="008E777B">
        <w:rPr>
          <w:rFonts w:ascii="Arial" w:hAnsi="Arial" w:cs="Arial"/>
        </w:rPr>
        <w:t xml:space="preserve">students’ </w:t>
      </w:r>
      <w:r w:rsidR="00272989" w:rsidRPr="008E777B">
        <w:rPr>
          <w:rFonts w:ascii="Arial" w:hAnsi="Arial" w:cs="Arial"/>
        </w:rPr>
        <w:t>work</w:t>
      </w:r>
      <w:r w:rsidR="00E00A1D" w:rsidRPr="008E777B">
        <w:rPr>
          <w:rFonts w:ascii="Arial" w:hAnsi="Arial" w:cs="Arial"/>
        </w:rPr>
        <w:t xml:space="preserve"> - </w:t>
      </w:r>
      <w:r w:rsidR="00272989" w:rsidRPr="008E777B">
        <w:rPr>
          <w:rFonts w:ascii="Arial" w:hAnsi="Arial" w:cs="Arial"/>
        </w:rPr>
        <w:t>a strategy School X called ‘DIRT’ time</w:t>
      </w:r>
      <w:r w:rsidR="00E00A1D" w:rsidRPr="008E777B">
        <w:rPr>
          <w:rFonts w:ascii="Arial" w:hAnsi="Arial" w:cs="Arial"/>
        </w:rPr>
        <w:t>.</w:t>
      </w:r>
      <w:r w:rsidR="00272989" w:rsidRPr="008E777B">
        <w:rPr>
          <w:rFonts w:ascii="Arial" w:hAnsi="Arial" w:cs="Arial"/>
        </w:rPr>
        <w:t xml:space="preserve"> </w:t>
      </w:r>
    </w:p>
    <w:p w:rsidR="00E273FA" w:rsidRPr="008E777B" w:rsidRDefault="00272989" w:rsidP="008E777B">
      <w:pPr>
        <w:spacing w:line="480" w:lineRule="auto"/>
        <w:ind w:firstLine="720"/>
        <w:rPr>
          <w:rFonts w:ascii="Arial" w:hAnsi="Arial" w:cs="Arial"/>
        </w:rPr>
      </w:pPr>
      <w:r w:rsidRPr="008E777B">
        <w:rPr>
          <w:rFonts w:ascii="Arial" w:hAnsi="Arial" w:cs="Arial"/>
        </w:rPr>
        <w:t xml:space="preserve">However, unlike the Donaldson curriculum, which also encouraged the implementation of Curriculum Cymreig within lessons, School X did not mention the use of </w:t>
      </w:r>
      <w:r w:rsidRPr="008E777B">
        <w:rPr>
          <w:rFonts w:ascii="Arial" w:hAnsi="Arial" w:cs="Arial"/>
        </w:rPr>
        <w:lastRenderedPageBreak/>
        <w:t>Curriculum Cymreig within the</w:t>
      </w:r>
      <w:r w:rsidR="008401C9" w:rsidRPr="008E777B">
        <w:rPr>
          <w:rFonts w:ascii="Arial" w:hAnsi="Arial" w:cs="Arial"/>
        </w:rPr>
        <w:t xml:space="preserve"> SIP or the English DIP</w:t>
      </w:r>
      <w:r w:rsidRPr="008E777B">
        <w:rPr>
          <w:rFonts w:ascii="Arial" w:hAnsi="Arial" w:cs="Arial"/>
        </w:rPr>
        <w:t xml:space="preserve">. </w:t>
      </w:r>
      <w:r w:rsidR="00974EE4" w:rsidRPr="008E777B">
        <w:rPr>
          <w:rFonts w:ascii="Arial" w:hAnsi="Arial" w:cs="Arial"/>
        </w:rPr>
        <w:t>What is particular</w:t>
      </w:r>
      <w:r w:rsidR="009A4560" w:rsidRPr="008E777B">
        <w:rPr>
          <w:rFonts w:ascii="Arial" w:hAnsi="Arial" w:cs="Arial"/>
        </w:rPr>
        <w:t>ly</w:t>
      </w:r>
      <w:r w:rsidR="00974EE4" w:rsidRPr="008E777B">
        <w:rPr>
          <w:rFonts w:ascii="Arial" w:hAnsi="Arial" w:cs="Arial"/>
        </w:rPr>
        <w:t xml:space="preserve"> intriguing about this is that through my PTE experience, I found that the school valued the use of Curriculum Cymreig. Many of the staff members spoke Welsh to each other as well as to the pupils, and the emails that were sent </w:t>
      </w:r>
      <w:r w:rsidR="009A4560" w:rsidRPr="008E777B">
        <w:rPr>
          <w:rFonts w:ascii="Arial" w:hAnsi="Arial" w:cs="Arial"/>
        </w:rPr>
        <w:t xml:space="preserve">to staff </w:t>
      </w:r>
      <w:r w:rsidR="00974EE4" w:rsidRPr="008E777B">
        <w:rPr>
          <w:rFonts w:ascii="Arial" w:hAnsi="Arial" w:cs="Arial"/>
        </w:rPr>
        <w:t xml:space="preserve">along with any PowerPoints that were used in classrooms also contained Welsh. Estyn </w:t>
      </w:r>
      <w:r w:rsidR="00AD353B" w:rsidRPr="008E777B">
        <w:rPr>
          <w:rFonts w:ascii="Arial" w:hAnsi="Arial" w:cs="Arial"/>
        </w:rPr>
        <w:t>(2018</w:t>
      </w:r>
      <w:r w:rsidR="00CE5045" w:rsidRPr="008E777B">
        <w:rPr>
          <w:rFonts w:ascii="Arial" w:hAnsi="Arial" w:cs="Arial"/>
        </w:rPr>
        <w:t>b</w:t>
      </w:r>
      <w:r w:rsidR="00AD353B" w:rsidRPr="008E777B">
        <w:rPr>
          <w:rFonts w:ascii="Arial" w:hAnsi="Arial" w:cs="Arial"/>
        </w:rPr>
        <w:t xml:space="preserve">) also found </w:t>
      </w:r>
      <w:r w:rsidR="00485C4A" w:rsidRPr="008E777B">
        <w:rPr>
          <w:rFonts w:ascii="Arial" w:hAnsi="Arial" w:cs="Arial"/>
        </w:rPr>
        <w:t xml:space="preserve">that </w:t>
      </w:r>
      <w:r w:rsidR="00974EE4" w:rsidRPr="008E777B">
        <w:rPr>
          <w:rFonts w:ascii="Arial" w:hAnsi="Arial" w:cs="Arial"/>
        </w:rPr>
        <w:t xml:space="preserve">events such as the whole-school Eisteddfod were celebrated and visits to the </w:t>
      </w:r>
      <w:r w:rsidR="00CE11CB" w:rsidRPr="008E777B">
        <w:rPr>
          <w:rFonts w:ascii="Arial" w:hAnsi="Arial" w:cs="Arial"/>
        </w:rPr>
        <w:t>N</w:t>
      </w:r>
      <w:r w:rsidR="00974EE4" w:rsidRPr="008E777B">
        <w:rPr>
          <w:rFonts w:ascii="Arial" w:hAnsi="Arial" w:cs="Arial"/>
        </w:rPr>
        <w:t>ational Museum of Welsh Life were organised for the pupi</w:t>
      </w:r>
      <w:r w:rsidR="002E28AE" w:rsidRPr="008E777B">
        <w:rPr>
          <w:rFonts w:ascii="Arial" w:hAnsi="Arial" w:cs="Arial"/>
        </w:rPr>
        <w:t>l</w:t>
      </w:r>
      <w:r w:rsidR="00974EE4" w:rsidRPr="008E777B">
        <w:rPr>
          <w:rFonts w:ascii="Arial" w:hAnsi="Arial" w:cs="Arial"/>
        </w:rPr>
        <w:t>s. There were also initiatives such as ‘</w:t>
      </w:r>
      <w:proofErr w:type="spellStart"/>
      <w:r w:rsidR="00974EE4" w:rsidRPr="008E777B">
        <w:rPr>
          <w:rFonts w:ascii="Arial" w:hAnsi="Arial" w:cs="Arial"/>
        </w:rPr>
        <w:t>Tocyn</w:t>
      </w:r>
      <w:proofErr w:type="spellEnd"/>
      <w:r w:rsidR="00974EE4" w:rsidRPr="008E777B">
        <w:rPr>
          <w:rFonts w:ascii="Arial" w:hAnsi="Arial" w:cs="Arial"/>
        </w:rPr>
        <w:t xml:space="preserve"> </w:t>
      </w:r>
      <w:proofErr w:type="spellStart"/>
      <w:r w:rsidR="00974EE4" w:rsidRPr="008E777B">
        <w:rPr>
          <w:rFonts w:ascii="Arial" w:hAnsi="Arial" w:cs="Arial"/>
        </w:rPr>
        <w:t>Iaith</w:t>
      </w:r>
      <w:proofErr w:type="spellEnd"/>
      <w:r w:rsidR="00974EE4" w:rsidRPr="008E777B">
        <w:rPr>
          <w:rFonts w:ascii="Arial" w:hAnsi="Arial" w:cs="Arial"/>
        </w:rPr>
        <w:t xml:space="preserve">’ that encouraged the pupils to speak Welsh in and out of classrooms </w:t>
      </w:r>
      <w:proofErr w:type="gramStart"/>
      <w:r w:rsidR="00974EE4" w:rsidRPr="008E777B">
        <w:rPr>
          <w:rFonts w:ascii="Arial" w:hAnsi="Arial" w:cs="Arial"/>
        </w:rPr>
        <w:t>in order for</w:t>
      </w:r>
      <w:proofErr w:type="gramEnd"/>
      <w:r w:rsidR="00974EE4" w:rsidRPr="008E777B">
        <w:rPr>
          <w:rFonts w:ascii="Arial" w:hAnsi="Arial" w:cs="Arial"/>
        </w:rPr>
        <w:t xml:space="preserve"> them to achieve tokens that would give them merits. The exclusion of Curriculum Cymreig as a cross-curricular responsibility within lessons in t</w:t>
      </w:r>
      <w:r w:rsidR="00E273FA" w:rsidRPr="008E777B">
        <w:rPr>
          <w:rFonts w:ascii="Arial" w:hAnsi="Arial" w:cs="Arial"/>
        </w:rPr>
        <w:t>he SIP and the DIP perhaps suggests that School X do</w:t>
      </w:r>
      <w:r w:rsidR="00CE11CB" w:rsidRPr="008E777B">
        <w:rPr>
          <w:rFonts w:ascii="Arial" w:hAnsi="Arial" w:cs="Arial"/>
        </w:rPr>
        <w:t>es</w:t>
      </w:r>
      <w:r w:rsidR="00E273FA" w:rsidRPr="008E777B">
        <w:rPr>
          <w:rFonts w:ascii="Arial" w:hAnsi="Arial" w:cs="Arial"/>
        </w:rPr>
        <w:t xml:space="preserve"> not see it as an action that needs to be prioritised as they are already sufficed with the implementation of Curriculum Cymreig they have. However, in my PTE experience, I also found that many teachers found it difficult to include any Welsh </w:t>
      </w:r>
      <w:r w:rsidR="003755AA" w:rsidRPr="008E777B">
        <w:rPr>
          <w:rFonts w:ascii="Arial" w:hAnsi="Arial" w:cs="Arial"/>
        </w:rPr>
        <w:t>in</w:t>
      </w:r>
      <w:r w:rsidR="00E273FA" w:rsidRPr="008E777B">
        <w:rPr>
          <w:rFonts w:ascii="Arial" w:hAnsi="Arial" w:cs="Arial"/>
        </w:rPr>
        <w:t xml:space="preserve"> their lessons as they were not fluent in the language themselves. Thus, whilst basic phrases were understood, some teachers were not able to build on any Welsh the pupils used</w:t>
      </w:r>
      <w:r w:rsidR="00485C4A" w:rsidRPr="008E777B">
        <w:rPr>
          <w:rFonts w:ascii="Arial" w:hAnsi="Arial" w:cs="Arial"/>
        </w:rPr>
        <w:t>.</w:t>
      </w:r>
      <w:r w:rsidR="002E28AE" w:rsidRPr="008E777B">
        <w:rPr>
          <w:rFonts w:ascii="Arial" w:hAnsi="Arial" w:cs="Arial"/>
        </w:rPr>
        <w:t xml:space="preserve"> </w:t>
      </w:r>
    </w:p>
    <w:p w:rsidR="009B24D2" w:rsidRPr="008E777B" w:rsidRDefault="006E18AD" w:rsidP="008E777B">
      <w:pPr>
        <w:spacing w:line="480" w:lineRule="auto"/>
        <w:ind w:firstLine="720"/>
        <w:rPr>
          <w:rFonts w:ascii="Arial" w:hAnsi="Arial" w:cs="Arial"/>
        </w:rPr>
      </w:pPr>
      <w:r w:rsidRPr="008E777B">
        <w:rPr>
          <w:rFonts w:ascii="Arial" w:hAnsi="Arial" w:cs="Arial"/>
        </w:rPr>
        <w:t xml:space="preserve">Another </w:t>
      </w:r>
      <w:r w:rsidR="00E00A1D" w:rsidRPr="008E777B">
        <w:rPr>
          <w:rFonts w:ascii="Arial" w:hAnsi="Arial" w:cs="Arial"/>
        </w:rPr>
        <w:t xml:space="preserve">set of </w:t>
      </w:r>
      <w:r w:rsidRPr="008E777B">
        <w:rPr>
          <w:rFonts w:ascii="Arial" w:hAnsi="Arial" w:cs="Arial"/>
        </w:rPr>
        <w:t>action</w:t>
      </w:r>
      <w:r w:rsidR="00E00A1D" w:rsidRPr="008E777B">
        <w:rPr>
          <w:rFonts w:ascii="Arial" w:hAnsi="Arial" w:cs="Arial"/>
        </w:rPr>
        <w:t>s</w:t>
      </w:r>
      <w:r w:rsidRPr="008E777B">
        <w:rPr>
          <w:rFonts w:ascii="Arial" w:hAnsi="Arial" w:cs="Arial"/>
        </w:rPr>
        <w:t xml:space="preserve"> that </w:t>
      </w:r>
      <w:r w:rsidR="009B24D2" w:rsidRPr="008E777B">
        <w:rPr>
          <w:rFonts w:ascii="Arial" w:hAnsi="Arial" w:cs="Arial"/>
        </w:rPr>
        <w:t>w</w:t>
      </w:r>
      <w:r w:rsidR="00E00A1D" w:rsidRPr="008E777B">
        <w:rPr>
          <w:rFonts w:ascii="Arial" w:hAnsi="Arial" w:cs="Arial"/>
        </w:rPr>
        <w:t>ere</w:t>
      </w:r>
      <w:r w:rsidRPr="008E777B">
        <w:rPr>
          <w:rFonts w:ascii="Arial" w:hAnsi="Arial" w:cs="Arial"/>
        </w:rPr>
        <w:t xml:space="preserve"> </w:t>
      </w:r>
      <w:r w:rsidR="00E00A1D" w:rsidRPr="008E777B">
        <w:rPr>
          <w:rFonts w:ascii="Arial" w:hAnsi="Arial" w:cs="Arial"/>
        </w:rPr>
        <w:t xml:space="preserve">encouraged to be implemented in the classroom </w:t>
      </w:r>
      <w:r w:rsidRPr="008E777B">
        <w:rPr>
          <w:rFonts w:ascii="Arial" w:hAnsi="Arial" w:cs="Arial"/>
        </w:rPr>
        <w:t xml:space="preserve">in </w:t>
      </w:r>
      <w:r w:rsidR="00617635" w:rsidRPr="008E777B">
        <w:rPr>
          <w:rFonts w:ascii="Arial" w:hAnsi="Arial" w:cs="Arial"/>
        </w:rPr>
        <w:t xml:space="preserve">School X’s </w:t>
      </w:r>
      <w:r w:rsidRPr="008E777B">
        <w:rPr>
          <w:rFonts w:ascii="Arial" w:hAnsi="Arial" w:cs="Arial"/>
        </w:rPr>
        <w:t>SIP and</w:t>
      </w:r>
      <w:r w:rsidR="008401C9" w:rsidRPr="008E777B">
        <w:rPr>
          <w:rFonts w:ascii="Arial" w:hAnsi="Arial" w:cs="Arial"/>
        </w:rPr>
        <w:t xml:space="preserve"> </w:t>
      </w:r>
      <w:r w:rsidR="00D82E0E" w:rsidRPr="008E777B">
        <w:rPr>
          <w:rFonts w:ascii="Arial" w:hAnsi="Arial" w:cs="Arial"/>
        </w:rPr>
        <w:t xml:space="preserve">English </w:t>
      </w:r>
      <w:r w:rsidR="008401C9" w:rsidRPr="008E777B">
        <w:rPr>
          <w:rFonts w:ascii="Arial" w:hAnsi="Arial" w:cs="Arial"/>
        </w:rPr>
        <w:t>DIP</w:t>
      </w:r>
      <w:r w:rsidRPr="008E777B">
        <w:rPr>
          <w:rFonts w:ascii="Arial" w:hAnsi="Arial" w:cs="Arial"/>
        </w:rPr>
        <w:t xml:space="preserve"> </w:t>
      </w:r>
      <w:r w:rsidR="00086CF5" w:rsidRPr="008E777B">
        <w:rPr>
          <w:rFonts w:ascii="Arial" w:hAnsi="Arial" w:cs="Arial"/>
        </w:rPr>
        <w:t>was</w:t>
      </w:r>
      <w:r w:rsidRPr="008E777B">
        <w:rPr>
          <w:rFonts w:ascii="Arial" w:hAnsi="Arial" w:cs="Arial"/>
        </w:rPr>
        <w:t xml:space="preserve"> the use of intervention strategies</w:t>
      </w:r>
      <w:r w:rsidR="00A70336" w:rsidRPr="008E777B">
        <w:rPr>
          <w:rFonts w:ascii="Arial" w:hAnsi="Arial" w:cs="Arial"/>
        </w:rPr>
        <w:t xml:space="preserve"> (Appendix 7)</w:t>
      </w:r>
      <w:r w:rsidR="00617635" w:rsidRPr="008E777B">
        <w:rPr>
          <w:rFonts w:ascii="Arial" w:hAnsi="Arial" w:cs="Arial"/>
        </w:rPr>
        <w:t>, along with activities that stretch and challenge</w:t>
      </w:r>
      <w:r w:rsidR="00A70336" w:rsidRPr="008E777B">
        <w:rPr>
          <w:rFonts w:ascii="Arial" w:hAnsi="Arial" w:cs="Arial"/>
        </w:rPr>
        <w:t>d</w:t>
      </w:r>
      <w:r w:rsidR="00617635" w:rsidRPr="008E777B">
        <w:rPr>
          <w:rFonts w:ascii="Arial" w:hAnsi="Arial" w:cs="Arial"/>
        </w:rPr>
        <w:t xml:space="preserve"> all the pupils</w:t>
      </w:r>
      <w:r w:rsidR="00A70336" w:rsidRPr="008E777B">
        <w:rPr>
          <w:rFonts w:ascii="Arial" w:hAnsi="Arial" w:cs="Arial"/>
        </w:rPr>
        <w:t xml:space="preserve"> (Appendix 7)</w:t>
      </w:r>
      <w:r w:rsidR="00617635" w:rsidRPr="008E777B">
        <w:rPr>
          <w:rFonts w:ascii="Arial" w:hAnsi="Arial" w:cs="Arial"/>
        </w:rPr>
        <w:t xml:space="preserve">. School X encourages all the pupils to fulfil their potentials and emphasises the use of differentiation within the classroom. This differentiation would allow for students to progress further </w:t>
      </w:r>
      <w:proofErr w:type="gramStart"/>
      <w:r w:rsidR="00617635" w:rsidRPr="008E777B">
        <w:rPr>
          <w:rFonts w:ascii="Arial" w:hAnsi="Arial" w:cs="Arial"/>
        </w:rPr>
        <w:t>in regard to</w:t>
      </w:r>
      <w:proofErr w:type="gramEnd"/>
      <w:r w:rsidR="00617635" w:rsidRPr="008E777B">
        <w:rPr>
          <w:rFonts w:ascii="Arial" w:hAnsi="Arial" w:cs="Arial"/>
        </w:rPr>
        <w:t xml:space="preserve"> their education, whether they </w:t>
      </w:r>
      <w:r w:rsidR="00485C4A" w:rsidRPr="008E777B">
        <w:rPr>
          <w:rFonts w:ascii="Arial" w:hAnsi="Arial" w:cs="Arial"/>
        </w:rPr>
        <w:t>were</w:t>
      </w:r>
      <w:r w:rsidR="00617635" w:rsidRPr="008E777B">
        <w:rPr>
          <w:rFonts w:ascii="Arial" w:hAnsi="Arial" w:cs="Arial"/>
        </w:rPr>
        <w:t xml:space="preserve"> deemed as the </w:t>
      </w:r>
      <w:r w:rsidR="00E00A1D" w:rsidRPr="008E777B">
        <w:rPr>
          <w:rFonts w:ascii="Arial" w:hAnsi="Arial" w:cs="Arial"/>
        </w:rPr>
        <w:t>‘</w:t>
      </w:r>
      <w:r w:rsidR="00617635" w:rsidRPr="008E777B">
        <w:rPr>
          <w:rFonts w:ascii="Arial" w:hAnsi="Arial" w:cs="Arial"/>
        </w:rPr>
        <w:t>More Able and Talented</w:t>
      </w:r>
      <w:r w:rsidR="00E00A1D" w:rsidRPr="008E777B">
        <w:rPr>
          <w:rFonts w:ascii="Arial" w:hAnsi="Arial" w:cs="Arial"/>
        </w:rPr>
        <w:t>’</w:t>
      </w:r>
      <w:r w:rsidR="00D82E0E" w:rsidRPr="008E777B">
        <w:rPr>
          <w:rFonts w:ascii="Arial" w:hAnsi="Arial" w:cs="Arial"/>
        </w:rPr>
        <w:t xml:space="preserve"> (MAT) students,</w:t>
      </w:r>
      <w:r w:rsidR="00617635" w:rsidRPr="008E777B">
        <w:rPr>
          <w:rFonts w:ascii="Arial" w:hAnsi="Arial" w:cs="Arial"/>
        </w:rPr>
        <w:t xml:space="preserve"> or whether they </w:t>
      </w:r>
      <w:r w:rsidR="00485C4A" w:rsidRPr="008E777B">
        <w:rPr>
          <w:rFonts w:ascii="Arial" w:hAnsi="Arial" w:cs="Arial"/>
        </w:rPr>
        <w:t xml:space="preserve">were </w:t>
      </w:r>
      <w:r w:rsidR="00617635" w:rsidRPr="008E777B">
        <w:rPr>
          <w:rFonts w:ascii="Arial" w:hAnsi="Arial" w:cs="Arial"/>
        </w:rPr>
        <w:t xml:space="preserve">students who </w:t>
      </w:r>
      <w:r w:rsidR="00485C4A" w:rsidRPr="008E777B">
        <w:rPr>
          <w:rFonts w:ascii="Arial" w:hAnsi="Arial" w:cs="Arial"/>
        </w:rPr>
        <w:t>were</w:t>
      </w:r>
      <w:r w:rsidR="00617635" w:rsidRPr="008E777B">
        <w:rPr>
          <w:rFonts w:ascii="Arial" w:hAnsi="Arial" w:cs="Arial"/>
        </w:rPr>
        <w:t xml:space="preserve"> struggling to achieve a C grade in their subjects. To do this, School X organised intervention strategies such as feedback grids that were mentioned above, which </w:t>
      </w:r>
      <w:r w:rsidR="00086CF5" w:rsidRPr="008E777B">
        <w:rPr>
          <w:rFonts w:ascii="Arial" w:hAnsi="Arial" w:cs="Arial"/>
        </w:rPr>
        <w:t>especially helped</w:t>
      </w:r>
      <w:r w:rsidR="00617635" w:rsidRPr="008E777B">
        <w:rPr>
          <w:rFonts w:ascii="Arial" w:hAnsi="Arial" w:cs="Arial"/>
        </w:rPr>
        <w:t xml:space="preserve"> those </w:t>
      </w:r>
      <w:r w:rsidR="00086CF5" w:rsidRPr="008E777B">
        <w:rPr>
          <w:rFonts w:ascii="Arial" w:hAnsi="Arial" w:cs="Arial"/>
        </w:rPr>
        <w:t xml:space="preserve">students </w:t>
      </w:r>
      <w:r w:rsidR="00617635" w:rsidRPr="008E777B">
        <w:rPr>
          <w:rFonts w:ascii="Arial" w:hAnsi="Arial" w:cs="Arial"/>
        </w:rPr>
        <w:t xml:space="preserve">struggling to achieve a C grade understand where they </w:t>
      </w:r>
      <w:r w:rsidR="00E00A1D" w:rsidRPr="008E777B">
        <w:rPr>
          <w:rFonts w:ascii="Arial" w:hAnsi="Arial" w:cs="Arial"/>
        </w:rPr>
        <w:t xml:space="preserve">were </w:t>
      </w:r>
      <w:r w:rsidR="00617635" w:rsidRPr="008E777B">
        <w:rPr>
          <w:rFonts w:ascii="Arial" w:hAnsi="Arial" w:cs="Arial"/>
        </w:rPr>
        <w:t xml:space="preserve">going wrong and how they could improve. </w:t>
      </w:r>
      <w:r w:rsidR="00485C4A" w:rsidRPr="008E777B">
        <w:rPr>
          <w:rFonts w:ascii="Arial" w:hAnsi="Arial" w:cs="Arial"/>
        </w:rPr>
        <w:t xml:space="preserve">The </w:t>
      </w:r>
      <w:r w:rsidR="00617635" w:rsidRPr="008E777B">
        <w:rPr>
          <w:rFonts w:ascii="Arial" w:hAnsi="Arial" w:cs="Arial"/>
        </w:rPr>
        <w:t xml:space="preserve">notion of </w:t>
      </w:r>
      <w:r w:rsidR="00A70336" w:rsidRPr="008E777B">
        <w:rPr>
          <w:rFonts w:ascii="Arial" w:hAnsi="Arial" w:cs="Arial"/>
        </w:rPr>
        <w:t>‘</w:t>
      </w:r>
      <w:r w:rsidR="00617635" w:rsidRPr="008E777B">
        <w:rPr>
          <w:rFonts w:ascii="Arial" w:hAnsi="Arial" w:cs="Arial"/>
        </w:rPr>
        <w:t>stretch and challenge</w:t>
      </w:r>
      <w:r w:rsidR="00A70336" w:rsidRPr="008E777B">
        <w:rPr>
          <w:rFonts w:ascii="Arial" w:hAnsi="Arial" w:cs="Arial"/>
        </w:rPr>
        <w:t>’</w:t>
      </w:r>
      <w:r w:rsidR="00617635" w:rsidRPr="008E777B">
        <w:rPr>
          <w:rFonts w:ascii="Arial" w:hAnsi="Arial" w:cs="Arial"/>
        </w:rPr>
        <w:t xml:space="preserve"> </w:t>
      </w:r>
      <w:r w:rsidR="00EF45D0" w:rsidRPr="008E777B">
        <w:rPr>
          <w:rFonts w:ascii="Arial" w:hAnsi="Arial" w:cs="Arial"/>
        </w:rPr>
        <w:t>has also been implemented in the classrooms through various ways. For example, there may be tasks in lessons designed for pupils with a wide</w:t>
      </w:r>
      <w:r w:rsidR="00CE11CB" w:rsidRPr="008E777B">
        <w:rPr>
          <w:rFonts w:ascii="Arial" w:hAnsi="Arial" w:cs="Arial"/>
        </w:rPr>
        <w:t xml:space="preserve"> </w:t>
      </w:r>
      <w:r w:rsidR="00EF45D0" w:rsidRPr="008E777B">
        <w:rPr>
          <w:rFonts w:ascii="Arial" w:hAnsi="Arial" w:cs="Arial"/>
        </w:rPr>
        <w:t xml:space="preserve">range of skills. </w:t>
      </w:r>
      <w:r w:rsidR="00EF45D0" w:rsidRPr="008E777B">
        <w:rPr>
          <w:rFonts w:ascii="Arial" w:hAnsi="Arial" w:cs="Arial"/>
        </w:rPr>
        <w:lastRenderedPageBreak/>
        <w:t xml:space="preserve">Whilst those who </w:t>
      </w:r>
      <w:r w:rsidR="00D82E0E" w:rsidRPr="008E777B">
        <w:rPr>
          <w:rFonts w:ascii="Arial" w:hAnsi="Arial" w:cs="Arial"/>
        </w:rPr>
        <w:t>were</w:t>
      </w:r>
      <w:r w:rsidR="00EF45D0" w:rsidRPr="008E777B">
        <w:rPr>
          <w:rFonts w:ascii="Arial" w:hAnsi="Arial" w:cs="Arial"/>
        </w:rPr>
        <w:t xml:space="preserve"> deemed as MAT students engage</w:t>
      </w:r>
      <w:r w:rsidR="00D82E0E" w:rsidRPr="008E777B">
        <w:rPr>
          <w:rFonts w:ascii="Arial" w:hAnsi="Arial" w:cs="Arial"/>
        </w:rPr>
        <w:t>d</w:t>
      </w:r>
      <w:r w:rsidR="00EF45D0" w:rsidRPr="008E777B">
        <w:rPr>
          <w:rFonts w:ascii="Arial" w:hAnsi="Arial" w:cs="Arial"/>
        </w:rPr>
        <w:t xml:space="preserve"> with the harder tasks, those who </w:t>
      </w:r>
      <w:r w:rsidR="00D82E0E" w:rsidRPr="008E777B">
        <w:rPr>
          <w:rFonts w:ascii="Arial" w:hAnsi="Arial" w:cs="Arial"/>
        </w:rPr>
        <w:t>were</w:t>
      </w:r>
      <w:r w:rsidR="00EF45D0" w:rsidRPr="008E777B">
        <w:rPr>
          <w:rFonts w:ascii="Arial" w:hAnsi="Arial" w:cs="Arial"/>
        </w:rPr>
        <w:t xml:space="preserve"> less able </w:t>
      </w:r>
      <w:r w:rsidR="00D82E0E" w:rsidRPr="008E777B">
        <w:rPr>
          <w:rFonts w:ascii="Arial" w:hAnsi="Arial" w:cs="Arial"/>
        </w:rPr>
        <w:t>engaged</w:t>
      </w:r>
      <w:r w:rsidR="00EF45D0" w:rsidRPr="008E777B">
        <w:rPr>
          <w:rFonts w:ascii="Arial" w:hAnsi="Arial" w:cs="Arial"/>
        </w:rPr>
        <w:t xml:space="preserve"> in the easier tasks that offer</w:t>
      </w:r>
      <w:r w:rsidR="00D82E0E" w:rsidRPr="008E777B">
        <w:rPr>
          <w:rFonts w:ascii="Arial" w:hAnsi="Arial" w:cs="Arial"/>
        </w:rPr>
        <w:t>ed</w:t>
      </w:r>
      <w:r w:rsidR="00EF45D0" w:rsidRPr="008E777B">
        <w:rPr>
          <w:rFonts w:ascii="Arial" w:hAnsi="Arial" w:cs="Arial"/>
        </w:rPr>
        <w:t xml:space="preserve"> more support. In my PTE experience, I also found that there was an expectation o</w:t>
      </w:r>
      <w:r w:rsidR="009A4560" w:rsidRPr="008E777B">
        <w:rPr>
          <w:rFonts w:ascii="Arial" w:hAnsi="Arial" w:cs="Arial"/>
        </w:rPr>
        <w:t>n</w:t>
      </w:r>
      <w:r w:rsidR="00EF45D0" w:rsidRPr="008E777B">
        <w:rPr>
          <w:rFonts w:ascii="Arial" w:hAnsi="Arial" w:cs="Arial"/>
        </w:rPr>
        <w:t xml:space="preserve"> m</w:t>
      </w:r>
      <w:r w:rsidR="009A4560" w:rsidRPr="008E777B">
        <w:rPr>
          <w:rFonts w:ascii="Arial" w:hAnsi="Arial" w:cs="Arial"/>
        </w:rPr>
        <w:t>yself</w:t>
      </w:r>
      <w:r w:rsidR="00EF45D0" w:rsidRPr="008E777B">
        <w:rPr>
          <w:rFonts w:ascii="Arial" w:hAnsi="Arial" w:cs="Arial"/>
        </w:rPr>
        <w:t xml:space="preserve"> to prepare for a wide</w:t>
      </w:r>
      <w:r w:rsidR="00CE11CB" w:rsidRPr="008E777B">
        <w:rPr>
          <w:rFonts w:ascii="Arial" w:hAnsi="Arial" w:cs="Arial"/>
        </w:rPr>
        <w:t xml:space="preserve"> </w:t>
      </w:r>
      <w:r w:rsidR="00EF45D0" w:rsidRPr="008E777B">
        <w:rPr>
          <w:rFonts w:ascii="Arial" w:hAnsi="Arial" w:cs="Arial"/>
        </w:rPr>
        <w:t xml:space="preserve">range of pupils </w:t>
      </w:r>
      <w:proofErr w:type="gramStart"/>
      <w:r w:rsidR="00EF45D0" w:rsidRPr="008E777B">
        <w:rPr>
          <w:rFonts w:ascii="Arial" w:hAnsi="Arial" w:cs="Arial"/>
        </w:rPr>
        <w:t>in regard to</w:t>
      </w:r>
      <w:proofErr w:type="gramEnd"/>
      <w:r w:rsidR="00EF45D0" w:rsidRPr="008E777B">
        <w:rPr>
          <w:rFonts w:ascii="Arial" w:hAnsi="Arial" w:cs="Arial"/>
        </w:rPr>
        <w:t xml:space="preserve"> their capability. My resources along with my PowerPoint had to have the considerations of the MAT students along with the less able students in mind. Thus, I had to prepare different tasks for the students to choose from depending on their capability, along with teaching the lesson in a way that </w:t>
      </w:r>
      <w:r w:rsidR="00086CF5" w:rsidRPr="008E777B">
        <w:rPr>
          <w:rFonts w:ascii="Arial" w:hAnsi="Arial" w:cs="Arial"/>
        </w:rPr>
        <w:t>was accessible to all students</w:t>
      </w:r>
      <w:r w:rsidR="00EF45D0" w:rsidRPr="008E777B">
        <w:rPr>
          <w:rFonts w:ascii="Arial" w:hAnsi="Arial" w:cs="Arial"/>
        </w:rPr>
        <w:t xml:space="preserve">. The benefits of this sort of </w:t>
      </w:r>
      <w:r w:rsidR="009B24D2" w:rsidRPr="008E777B">
        <w:rPr>
          <w:rFonts w:ascii="Arial" w:hAnsi="Arial" w:cs="Arial"/>
        </w:rPr>
        <w:t xml:space="preserve">differentiation meant that the pupils had work to engage </w:t>
      </w:r>
      <w:r w:rsidR="00086CF5" w:rsidRPr="008E777B">
        <w:rPr>
          <w:rFonts w:ascii="Arial" w:hAnsi="Arial" w:cs="Arial"/>
        </w:rPr>
        <w:t>with</w:t>
      </w:r>
      <w:r w:rsidR="009B24D2" w:rsidRPr="008E777B">
        <w:rPr>
          <w:rFonts w:ascii="Arial" w:hAnsi="Arial" w:cs="Arial"/>
        </w:rPr>
        <w:t xml:space="preserve"> that was suitable for their current level of understanding. However, a downside to this approach is that these differentiation tactics within classrooms essentially divide the gap between the less able students and the MAT students even further</w:t>
      </w:r>
      <w:r w:rsidR="001D7CBA" w:rsidRPr="008E777B">
        <w:rPr>
          <w:rFonts w:ascii="Arial" w:hAnsi="Arial" w:cs="Arial"/>
        </w:rPr>
        <w:t>.</w:t>
      </w:r>
    </w:p>
    <w:p w:rsidR="00EF0503" w:rsidRPr="008E777B" w:rsidRDefault="00BC3657" w:rsidP="008E777B">
      <w:pPr>
        <w:spacing w:line="480" w:lineRule="auto"/>
        <w:ind w:firstLine="720"/>
        <w:rPr>
          <w:rFonts w:ascii="Arial" w:hAnsi="Arial" w:cs="Arial"/>
        </w:rPr>
      </w:pPr>
      <w:r w:rsidRPr="008E777B">
        <w:rPr>
          <w:rFonts w:ascii="Arial" w:hAnsi="Arial" w:cs="Arial"/>
        </w:rPr>
        <w:t xml:space="preserve">There was also an </w:t>
      </w:r>
      <w:r w:rsidR="00E9266E" w:rsidRPr="008E777B">
        <w:rPr>
          <w:rFonts w:ascii="Arial" w:hAnsi="Arial" w:cs="Arial"/>
        </w:rPr>
        <w:t xml:space="preserve">emphasis on developing skills within School X’s SIP and </w:t>
      </w:r>
      <w:r w:rsidR="00D82E0E" w:rsidRPr="008E777B">
        <w:rPr>
          <w:rFonts w:ascii="Arial" w:hAnsi="Arial" w:cs="Arial"/>
        </w:rPr>
        <w:t>the English D</w:t>
      </w:r>
      <w:r w:rsidR="008401C9" w:rsidRPr="008E777B">
        <w:rPr>
          <w:rFonts w:ascii="Arial" w:hAnsi="Arial" w:cs="Arial"/>
        </w:rPr>
        <w:t>IP</w:t>
      </w:r>
      <w:r w:rsidR="001D7CBA" w:rsidRPr="008E777B">
        <w:rPr>
          <w:rFonts w:ascii="Arial" w:hAnsi="Arial" w:cs="Arial"/>
        </w:rPr>
        <w:t xml:space="preserve"> </w:t>
      </w:r>
      <w:r w:rsidR="00E00A1D" w:rsidRPr="008E777B">
        <w:rPr>
          <w:rFonts w:ascii="Arial" w:hAnsi="Arial" w:cs="Arial"/>
        </w:rPr>
        <w:t>in the</w:t>
      </w:r>
      <w:r w:rsidR="001D7CBA" w:rsidRPr="008E777B">
        <w:rPr>
          <w:rFonts w:ascii="Arial" w:hAnsi="Arial" w:cs="Arial"/>
        </w:rPr>
        <w:t xml:space="preserve"> </w:t>
      </w:r>
      <w:r w:rsidR="00E00A1D" w:rsidRPr="008E777B">
        <w:rPr>
          <w:rFonts w:ascii="Arial" w:hAnsi="Arial" w:cs="Arial"/>
        </w:rPr>
        <w:t>‘Teaching for Learning’ section</w:t>
      </w:r>
      <w:r w:rsidR="00E9266E" w:rsidRPr="008E777B">
        <w:rPr>
          <w:rFonts w:ascii="Arial" w:hAnsi="Arial" w:cs="Arial"/>
        </w:rPr>
        <w:t xml:space="preserve">; however, there was a difference </w:t>
      </w:r>
      <w:proofErr w:type="gramStart"/>
      <w:r w:rsidR="00E9266E" w:rsidRPr="008E777B">
        <w:rPr>
          <w:rFonts w:ascii="Arial" w:hAnsi="Arial" w:cs="Arial"/>
        </w:rPr>
        <w:t xml:space="preserve">in </w:t>
      </w:r>
      <w:r w:rsidR="00E00A1D" w:rsidRPr="008E777B">
        <w:rPr>
          <w:rFonts w:ascii="Arial" w:hAnsi="Arial" w:cs="Arial"/>
        </w:rPr>
        <w:t>regard to</w:t>
      </w:r>
      <w:proofErr w:type="gramEnd"/>
      <w:r w:rsidR="00E00A1D" w:rsidRPr="008E777B">
        <w:rPr>
          <w:rFonts w:ascii="Arial" w:hAnsi="Arial" w:cs="Arial"/>
        </w:rPr>
        <w:t xml:space="preserve"> </w:t>
      </w:r>
      <w:r w:rsidR="00E9266E" w:rsidRPr="008E777B">
        <w:rPr>
          <w:rFonts w:ascii="Arial" w:hAnsi="Arial" w:cs="Arial"/>
        </w:rPr>
        <w:t>the detail it was presented in. Whilst the SIP pr</w:t>
      </w:r>
      <w:r w:rsidR="00163B97" w:rsidRPr="008E777B">
        <w:rPr>
          <w:rFonts w:ascii="Arial" w:hAnsi="Arial" w:cs="Arial"/>
        </w:rPr>
        <w:t>ovided</w:t>
      </w:r>
      <w:r w:rsidR="00E9266E" w:rsidRPr="008E777B">
        <w:rPr>
          <w:rFonts w:ascii="Arial" w:hAnsi="Arial" w:cs="Arial"/>
        </w:rPr>
        <w:t xml:space="preserve"> </w:t>
      </w:r>
      <w:r w:rsidR="00163B97" w:rsidRPr="008E777B">
        <w:rPr>
          <w:rFonts w:ascii="Arial" w:hAnsi="Arial" w:cs="Arial"/>
        </w:rPr>
        <w:t>little</w:t>
      </w:r>
      <w:r w:rsidR="00E9266E" w:rsidRPr="008E777B">
        <w:rPr>
          <w:rFonts w:ascii="Arial" w:hAnsi="Arial" w:cs="Arial"/>
        </w:rPr>
        <w:t xml:space="preserve"> detail when emphasising the use of skills, by suggesting that classrooms should produce skill-based homework as well as developing the pupils</w:t>
      </w:r>
      <w:r w:rsidR="00163B97" w:rsidRPr="008E777B">
        <w:rPr>
          <w:rFonts w:ascii="Arial" w:hAnsi="Arial" w:cs="Arial"/>
        </w:rPr>
        <w:t>’</w:t>
      </w:r>
      <w:r w:rsidR="00E9266E" w:rsidRPr="008E777B">
        <w:rPr>
          <w:rFonts w:ascii="Arial" w:hAnsi="Arial" w:cs="Arial"/>
        </w:rPr>
        <w:t xml:space="preserve"> skills</w:t>
      </w:r>
      <w:r w:rsidR="008F4BC5" w:rsidRPr="008E777B">
        <w:rPr>
          <w:rFonts w:ascii="Arial" w:hAnsi="Arial" w:cs="Arial"/>
        </w:rPr>
        <w:t xml:space="preserve"> (Appendix 3)</w:t>
      </w:r>
      <w:r w:rsidR="00E9266E" w:rsidRPr="008E777B">
        <w:rPr>
          <w:rFonts w:ascii="Arial" w:hAnsi="Arial" w:cs="Arial"/>
        </w:rPr>
        <w:t>, the DIP elaborated in detail on what skills they wanted to develop. The DIP emphasised developing the pupils’ questioning skills, understanding skills</w:t>
      </w:r>
      <w:r w:rsidR="00163B97" w:rsidRPr="008E777B">
        <w:rPr>
          <w:rFonts w:ascii="Arial" w:hAnsi="Arial" w:cs="Arial"/>
        </w:rPr>
        <w:t>,</w:t>
      </w:r>
      <w:r w:rsidR="00E9266E" w:rsidRPr="008E777B">
        <w:rPr>
          <w:rFonts w:ascii="Arial" w:hAnsi="Arial" w:cs="Arial"/>
        </w:rPr>
        <w:t xml:space="preserve"> which included reading, writing, speaking and listening</w:t>
      </w:r>
      <w:r w:rsidR="00163B97" w:rsidRPr="008E777B">
        <w:rPr>
          <w:rFonts w:ascii="Arial" w:hAnsi="Arial" w:cs="Arial"/>
        </w:rPr>
        <w:t>,</w:t>
      </w:r>
      <w:r w:rsidR="00E9266E" w:rsidRPr="008E777B">
        <w:rPr>
          <w:rFonts w:ascii="Arial" w:hAnsi="Arial" w:cs="Arial"/>
        </w:rPr>
        <w:t xml:space="preserve"> as well as their independent learning and thinking skills</w:t>
      </w:r>
      <w:r w:rsidR="00A70336" w:rsidRPr="008E777B">
        <w:rPr>
          <w:rFonts w:ascii="Arial" w:hAnsi="Arial" w:cs="Arial"/>
        </w:rPr>
        <w:t xml:space="preserve"> (Appendix 7)</w:t>
      </w:r>
      <w:r w:rsidR="00E9266E" w:rsidRPr="008E777B">
        <w:rPr>
          <w:rFonts w:ascii="Arial" w:hAnsi="Arial" w:cs="Arial"/>
        </w:rPr>
        <w:t xml:space="preserve">. These skills would be developed either through skills-based homework activities or within the classroom itself. The focus on skills was important within the DIP as it would lead them closer towards their aim of preparing the students for the </w:t>
      </w:r>
      <w:r w:rsidR="001D7CBA" w:rsidRPr="008E777B">
        <w:rPr>
          <w:rFonts w:ascii="Arial" w:hAnsi="Arial" w:cs="Arial"/>
        </w:rPr>
        <w:t>twenty-first</w:t>
      </w:r>
      <w:r w:rsidR="00E9266E" w:rsidRPr="008E777B">
        <w:rPr>
          <w:rFonts w:ascii="Arial" w:hAnsi="Arial" w:cs="Arial"/>
        </w:rPr>
        <w:t xml:space="preserve"> century society, drawing clear comparisons to the Donaldson curriculum which also emphasised developing the skills of children and young adults to prepare them for life outside the education system. </w:t>
      </w:r>
      <w:proofErr w:type="gramStart"/>
      <w:r w:rsidR="00E9266E" w:rsidRPr="008E777B">
        <w:rPr>
          <w:rFonts w:ascii="Arial" w:hAnsi="Arial" w:cs="Arial"/>
        </w:rPr>
        <w:t>In regard to</w:t>
      </w:r>
      <w:proofErr w:type="gramEnd"/>
      <w:r w:rsidR="00E9266E" w:rsidRPr="008E777B">
        <w:rPr>
          <w:rFonts w:ascii="Arial" w:hAnsi="Arial" w:cs="Arial"/>
        </w:rPr>
        <w:t xml:space="preserve"> the questioning skills of students, strategies such as ‘Pose, Pause, Pounce, Bounce’ were used to encourage the students to elaborate on their answers. This strategy also allowed the students to practice other skills such as independent thinking as well as their speaking and </w:t>
      </w:r>
      <w:r w:rsidR="00E9266E" w:rsidRPr="008E777B">
        <w:rPr>
          <w:rFonts w:ascii="Arial" w:hAnsi="Arial" w:cs="Arial"/>
        </w:rPr>
        <w:lastRenderedPageBreak/>
        <w:t xml:space="preserve">listening skills as they would have to either think of their own answer or build on </w:t>
      </w:r>
      <w:r w:rsidR="000B11E3">
        <w:rPr>
          <w:rFonts w:ascii="Arial" w:hAnsi="Arial" w:cs="Arial"/>
        </w:rPr>
        <w:t>an</w:t>
      </w:r>
      <w:r w:rsidR="00E9266E" w:rsidRPr="008E777B">
        <w:rPr>
          <w:rFonts w:ascii="Arial" w:hAnsi="Arial" w:cs="Arial"/>
        </w:rPr>
        <w:t xml:space="preserve"> answer their classmate had provided. </w:t>
      </w:r>
      <w:r w:rsidR="00132D34" w:rsidRPr="008E777B">
        <w:rPr>
          <w:rFonts w:ascii="Arial" w:hAnsi="Arial" w:cs="Arial"/>
        </w:rPr>
        <w:t>Not only did this strategy help in encouraging students to explain their answers and have a reasoning behind it, but according to Roger Cunningham</w:t>
      </w:r>
      <w:r w:rsidR="00F54A77" w:rsidRPr="008E777B">
        <w:rPr>
          <w:rFonts w:ascii="Arial" w:hAnsi="Arial" w:cs="Arial"/>
        </w:rPr>
        <w:t xml:space="preserve"> (</w:t>
      </w:r>
      <w:r w:rsidR="0011068E" w:rsidRPr="008E777B">
        <w:rPr>
          <w:rFonts w:ascii="Arial" w:hAnsi="Arial" w:cs="Arial"/>
        </w:rPr>
        <w:t>1977, cited in Kerry, 1982, p. 34)</w:t>
      </w:r>
      <w:r w:rsidR="004D29A1" w:rsidRPr="008E777B">
        <w:rPr>
          <w:rFonts w:ascii="Arial" w:hAnsi="Arial" w:cs="Arial"/>
        </w:rPr>
        <w:t>,</w:t>
      </w:r>
      <w:r w:rsidR="0011068E" w:rsidRPr="008E777B">
        <w:rPr>
          <w:rFonts w:ascii="Arial" w:hAnsi="Arial" w:cs="Arial"/>
        </w:rPr>
        <w:t xml:space="preserve"> </w:t>
      </w:r>
      <w:r w:rsidR="00132D34" w:rsidRPr="008E777B">
        <w:rPr>
          <w:rFonts w:ascii="Arial" w:hAnsi="Arial" w:cs="Arial"/>
        </w:rPr>
        <w:t xml:space="preserve">the use of questioning would allow pupils to express humanistic attitudes such as freedom of choice, respect for ideas, self-expression and honesty. Thus, it could be argued that the use of questioning had a dual purpose; one where it would improve the </w:t>
      </w:r>
      <w:r w:rsidR="004D29A1" w:rsidRPr="008E777B">
        <w:rPr>
          <w:rFonts w:ascii="Arial" w:hAnsi="Arial" w:cs="Arial"/>
        </w:rPr>
        <w:t>a</w:t>
      </w:r>
      <w:r w:rsidR="00132D34" w:rsidRPr="008E777B">
        <w:rPr>
          <w:rFonts w:ascii="Arial" w:hAnsi="Arial" w:cs="Arial"/>
        </w:rPr>
        <w:t xml:space="preserve">chievements and </w:t>
      </w:r>
      <w:r w:rsidR="004D29A1" w:rsidRPr="008E777B">
        <w:rPr>
          <w:rFonts w:ascii="Arial" w:hAnsi="Arial" w:cs="Arial"/>
        </w:rPr>
        <w:t>s</w:t>
      </w:r>
      <w:r w:rsidR="00132D34" w:rsidRPr="008E777B">
        <w:rPr>
          <w:rFonts w:ascii="Arial" w:hAnsi="Arial" w:cs="Arial"/>
        </w:rPr>
        <w:t>tandards of the school by developing a student</w:t>
      </w:r>
      <w:r w:rsidR="000B11E3">
        <w:rPr>
          <w:rFonts w:ascii="Arial" w:hAnsi="Arial" w:cs="Arial"/>
        </w:rPr>
        <w:t>’s</w:t>
      </w:r>
      <w:r w:rsidR="00132D34" w:rsidRPr="008E777B">
        <w:rPr>
          <w:rFonts w:ascii="Arial" w:hAnsi="Arial" w:cs="Arial"/>
        </w:rPr>
        <w:t xml:space="preserve"> ideas and their expression which would help them in assessments, </w:t>
      </w:r>
      <w:r w:rsidR="004D29A1" w:rsidRPr="008E777B">
        <w:rPr>
          <w:rFonts w:ascii="Arial" w:hAnsi="Arial" w:cs="Arial"/>
        </w:rPr>
        <w:t>and one where it would strengthen</w:t>
      </w:r>
      <w:r w:rsidR="00132D34" w:rsidRPr="008E777B">
        <w:rPr>
          <w:rFonts w:ascii="Arial" w:hAnsi="Arial" w:cs="Arial"/>
        </w:rPr>
        <w:t xml:space="preserve"> the </w:t>
      </w:r>
      <w:r w:rsidR="004D29A1" w:rsidRPr="008E777B">
        <w:rPr>
          <w:rFonts w:ascii="Arial" w:hAnsi="Arial" w:cs="Arial"/>
        </w:rPr>
        <w:t>e</w:t>
      </w:r>
      <w:r w:rsidR="00132D34" w:rsidRPr="008E777B">
        <w:rPr>
          <w:rFonts w:ascii="Arial" w:hAnsi="Arial" w:cs="Arial"/>
        </w:rPr>
        <w:t xml:space="preserve">thos and </w:t>
      </w:r>
      <w:r w:rsidR="004D29A1" w:rsidRPr="008E777B">
        <w:rPr>
          <w:rFonts w:ascii="Arial" w:hAnsi="Arial" w:cs="Arial"/>
        </w:rPr>
        <w:t>e</w:t>
      </w:r>
      <w:r w:rsidR="00132D34" w:rsidRPr="008E777B">
        <w:rPr>
          <w:rFonts w:ascii="Arial" w:hAnsi="Arial" w:cs="Arial"/>
        </w:rPr>
        <w:t xml:space="preserve">nvironment of the school, as the pupils would be developing skills and attitudes that </w:t>
      </w:r>
      <w:r w:rsidR="00163B97" w:rsidRPr="008E777B">
        <w:rPr>
          <w:rFonts w:ascii="Arial" w:hAnsi="Arial" w:cs="Arial"/>
        </w:rPr>
        <w:t>were</w:t>
      </w:r>
      <w:r w:rsidR="00132D34" w:rsidRPr="008E777B">
        <w:rPr>
          <w:rFonts w:ascii="Arial" w:hAnsi="Arial" w:cs="Arial"/>
        </w:rPr>
        <w:t xml:space="preserve"> required for the pupils to succeed both in and outside the school environment. However, whilst the skills mentioned within the DIP also have an impact on two of the four areas of priority labelled in the SIP, questions could be raised as to why the SIP did not elaborate on the skills they wanted to develop. </w:t>
      </w:r>
      <w:r w:rsidR="00F54A77" w:rsidRPr="008E777B">
        <w:rPr>
          <w:rFonts w:ascii="Arial" w:hAnsi="Arial" w:cs="Arial"/>
        </w:rPr>
        <w:t xml:space="preserve">Considering the school would want to develop these skills and attitudes in </w:t>
      </w:r>
      <w:proofErr w:type="gramStart"/>
      <w:r w:rsidR="00F54A77" w:rsidRPr="008E777B">
        <w:rPr>
          <w:rFonts w:ascii="Arial" w:hAnsi="Arial" w:cs="Arial"/>
        </w:rPr>
        <w:t>all of</w:t>
      </w:r>
      <w:proofErr w:type="gramEnd"/>
      <w:r w:rsidR="00F54A77" w:rsidRPr="008E777B">
        <w:rPr>
          <w:rFonts w:ascii="Arial" w:hAnsi="Arial" w:cs="Arial"/>
        </w:rPr>
        <w:t xml:space="preserve"> the pupils, it would seem logical to emphasise the develop</w:t>
      </w:r>
      <w:r w:rsidR="00485C4A" w:rsidRPr="008E777B">
        <w:rPr>
          <w:rFonts w:ascii="Arial" w:hAnsi="Arial" w:cs="Arial"/>
        </w:rPr>
        <w:t>ment</w:t>
      </w:r>
      <w:r w:rsidR="00F54A77" w:rsidRPr="008E777B">
        <w:rPr>
          <w:rFonts w:ascii="Arial" w:hAnsi="Arial" w:cs="Arial"/>
        </w:rPr>
        <w:t xml:space="preserve"> of individual skills as a priority within the SIP rather than only in the DIP. </w:t>
      </w:r>
    </w:p>
    <w:p w:rsidR="00A22719" w:rsidRPr="008E777B" w:rsidRDefault="005656C0" w:rsidP="008E777B">
      <w:pPr>
        <w:spacing w:line="480" w:lineRule="auto"/>
        <w:ind w:firstLine="720"/>
        <w:rPr>
          <w:rFonts w:ascii="Arial" w:hAnsi="Arial" w:cs="Arial"/>
        </w:rPr>
      </w:pPr>
      <w:r w:rsidRPr="008E777B">
        <w:rPr>
          <w:rFonts w:ascii="Arial" w:hAnsi="Arial" w:cs="Arial"/>
        </w:rPr>
        <w:t xml:space="preserve">The success of the actions undertaken by School X can be seen within their SIP and the </w:t>
      </w:r>
      <w:r w:rsidR="004D29A1" w:rsidRPr="008E777B">
        <w:rPr>
          <w:rFonts w:ascii="Arial" w:hAnsi="Arial" w:cs="Arial"/>
        </w:rPr>
        <w:t xml:space="preserve">English </w:t>
      </w:r>
      <w:r w:rsidR="008401C9" w:rsidRPr="008E777B">
        <w:rPr>
          <w:rFonts w:ascii="Arial" w:hAnsi="Arial" w:cs="Arial"/>
        </w:rPr>
        <w:t>DIP</w:t>
      </w:r>
      <w:r w:rsidRPr="008E777B">
        <w:rPr>
          <w:rFonts w:ascii="Arial" w:hAnsi="Arial" w:cs="Arial"/>
        </w:rPr>
        <w:t xml:space="preserve">, where they included the progress they were making at the time. </w:t>
      </w:r>
      <w:proofErr w:type="gramStart"/>
      <w:r w:rsidRPr="008E777B">
        <w:rPr>
          <w:rFonts w:ascii="Arial" w:hAnsi="Arial" w:cs="Arial"/>
        </w:rPr>
        <w:t>In regard to</w:t>
      </w:r>
      <w:proofErr w:type="gramEnd"/>
      <w:r w:rsidRPr="008E777B">
        <w:rPr>
          <w:rFonts w:ascii="Arial" w:hAnsi="Arial" w:cs="Arial"/>
        </w:rPr>
        <w:t xml:space="preserve"> the SIP, there seemed to be great progress within the ‘Teaching for Learning’ and ‘Achievement and Standards’ </w:t>
      </w:r>
      <w:r w:rsidR="00163B97" w:rsidRPr="008E777B">
        <w:rPr>
          <w:rFonts w:ascii="Arial" w:hAnsi="Arial" w:cs="Arial"/>
        </w:rPr>
        <w:t>section</w:t>
      </w:r>
      <w:r w:rsidR="000B11E3">
        <w:rPr>
          <w:rFonts w:ascii="Arial" w:hAnsi="Arial" w:cs="Arial"/>
        </w:rPr>
        <w:t>s</w:t>
      </w:r>
      <w:r w:rsidRPr="008E777B">
        <w:rPr>
          <w:rFonts w:ascii="Arial" w:hAnsi="Arial" w:cs="Arial"/>
        </w:rPr>
        <w:t xml:space="preserve">, where the school noted that the standards of all key stages were consistently placed in the top 25% </w:t>
      </w:r>
      <w:r w:rsidR="001D7CBA" w:rsidRPr="008E777B">
        <w:rPr>
          <w:rFonts w:ascii="Arial" w:hAnsi="Arial" w:cs="Arial"/>
        </w:rPr>
        <w:t>o</w:t>
      </w:r>
      <w:r w:rsidRPr="008E777B">
        <w:rPr>
          <w:rFonts w:ascii="Arial" w:hAnsi="Arial" w:cs="Arial"/>
        </w:rPr>
        <w:t>f similar schools against nearly all indicators</w:t>
      </w:r>
      <w:r w:rsidR="000B11E3">
        <w:rPr>
          <w:rFonts w:ascii="Arial" w:hAnsi="Arial" w:cs="Arial"/>
        </w:rPr>
        <w:t xml:space="preserve"> (Appendix 8)</w:t>
      </w:r>
      <w:r w:rsidRPr="008E777B">
        <w:rPr>
          <w:rFonts w:ascii="Arial" w:hAnsi="Arial" w:cs="Arial"/>
        </w:rPr>
        <w:t xml:space="preserve">. This was due to the performance of the pupils, as nearly all met or exceeded their expectations over </w:t>
      </w:r>
      <w:proofErr w:type="gramStart"/>
      <w:r w:rsidRPr="008E777B">
        <w:rPr>
          <w:rFonts w:ascii="Arial" w:hAnsi="Arial" w:cs="Arial"/>
        </w:rPr>
        <w:t>a period of time</w:t>
      </w:r>
      <w:proofErr w:type="gramEnd"/>
      <w:r w:rsidR="000B11E3">
        <w:rPr>
          <w:rFonts w:ascii="Arial" w:hAnsi="Arial" w:cs="Arial"/>
        </w:rPr>
        <w:t xml:space="preserve"> (Appendix 8)</w:t>
      </w:r>
      <w:r w:rsidRPr="008E777B">
        <w:rPr>
          <w:rFonts w:ascii="Arial" w:hAnsi="Arial" w:cs="Arial"/>
        </w:rPr>
        <w:t>, and the teaching standards within the classroom, where 95% of lessons observed were classed as ‘good’ and 35% of those lessons were classed as excellent</w:t>
      </w:r>
      <w:r w:rsidR="008F4BC5" w:rsidRPr="008E777B">
        <w:rPr>
          <w:rFonts w:ascii="Arial" w:hAnsi="Arial" w:cs="Arial"/>
        </w:rPr>
        <w:t xml:space="preserve"> (Appendix 8)</w:t>
      </w:r>
      <w:r w:rsidRPr="008E777B">
        <w:rPr>
          <w:rFonts w:ascii="Arial" w:hAnsi="Arial" w:cs="Arial"/>
        </w:rPr>
        <w:t xml:space="preserve">. This emphasises how good the teaching standards in School X </w:t>
      </w:r>
      <w:r w:rsidR="000B11E3">
        <w:rPr>
          <w:rFonts w:ascii="Arial" w:hAnsi="Arial" w:cs="Arial"/>
        </w:rPr>
        <w:t>were</w:t>
      </w:r>
      <w:r w:rsidR="004D29A1" w:rsidRPr="008E777B">
        <w:rPr>
          <w:rFonts w:ascii="Arial" w:hAnsi="Arial" w:cs="Arial"/>
        </w:rPr>
        <w:t xml:space="preserve"> </w:t>
      </w:r>
      <w:r w:rsidRPr="008E777B">
        <w:rPr>
          <w:rFonts w:ascii="Arial" w:hAnsi="Arial" w:cs="Arial"/>
        </w:rPr>
        <w:t xml:space="preserve">as the school followed the same curriculum as other schools but were achieving much better </w:t>
      </w:r>
      <w:r w:rsidR="00163B97" w:rsidRPr="008E777B">
        <w:rPr>
          <w:rFonts w:ascii="Arial" w:hAnsi="Arial" w:cs="Arial"/>
        </w:rPr>
        <w:t xml:space="preserve">scores </w:t>
      </w:r>
      <w:r w:rsidRPr="008E777B">
        <w:rPr>
          <w:rFonts w:ascii="Arial" w:hAnsi="Arial" w:cs="Arial"/>
        </w:rPr>
        <w:t xml:space="preserve">than most. There was also good progress in the other areas looked at within the SIP. </w:t>
      </w:r>
      <w:proofErr w:type="gramStart"/>
      <w:r w:rsidRPr="008E777B">
        <w:rPr>
          <w:rFonts w:ascii="Arial" w:hAnsi="Arial" w:cs="Arial"/>
        </w:rPr>
        <w:t>In regard to</w:t>
      </w:r>
      <w:proofErr w:type="gramEnd"/>
      <w:r w:rsidRPr="008E777B">
        <w:rPr>
          <w:rFonts w:ascii="Arial" w:hAnsi="Arial" w:cs="Arial"/>
        </w:rPr>
        <w:t xml:space="preserve"> the ‘Ethos and Environment’ section, </w:t>
      </w:r>
      <w:r w:rsidR="00A22719" w:rsidRPr="008E777B">
        <w:rPr>
          <w:rFonts w:ascii="Arial" w:hAnsi="Arial" w:cs="Arial"/>
        </w:rPr>
        <w:lastRenderedPageBreak/>
        <w:t xml:space="preserve">there has been the introduction of the </w:t>
      </w:r>
      <w:r w:rsidR="008F4BC5" w:rsidRPr="008E777B">
        <w:rPr>
          <w:rFonts w:ascii="Arial" w:hAnsi="Arial" w:cs="Arial"/>
        </w:rPr>
        <w:t>‘</w:t>
      </w:r>
      <w:r w:rsidR="00A22719" w:rsidRPr="008E777B">
        <w:rPr>
          <w:rFonts w:ascii="Arial" w:hAnsi="Arial" w:cs="Arial"/>
        </w:rPr>
        <w:t>‘bring your own/leasing opportunities’ for mobile devices</w:t>
      </w:r>
      <w:r w:rsidR="008F4BC5" w:rsidRPr="008E777B">
        <w:rPr>
          <w:rFonts w:ascii="Arial" w:hAnsi="Arial" w:cs="Arial"/>
        </w:rPr>
        <w:t>’ (Appendix 9 + 10)</w:t>
      </w:r>
      <w:r w:rsidR="00163B97" w:rsidRPr="008E777B">
        <w:rPr>
          <w:rFonts w:ascii="Arial" w:hAnsi="Arial" w:cs="Arial"/>
        </w:rPr>
        <w:t>,</w:t>
      </w:r>
      <w:r w:rsidR="00A22719" w:rsidRPr="008E777B">
        <w:rPr>
          <w:rFonts w:ascii="Arial" w:hAnsi="Arial" w:cs="Arial"/>
        </w:rPr>
        <w:t xml:space="preserve"> which would help with delivering the Digital Competency </w:t>
      </w:r>
      <w:r w:rsidR="004D29A1" w:rsidRPr="008E777B">
        <w:rPr>
          <w:rFonts w:ascii="Arial" w:hAnsi="Arial" w:cs="Arial"/>
        </w:rPr>
        <w:t>F</w:t>
      </w:r>
      <w:r w:rsidR="00A22719" w:rsidRPr="008E777B">
        <w:rPr>
          <w:rFonts w:ascii="Arial" w:hAnsi="Arial" w:cs="Arial"/>
        </w:rPr>
        <w:t xml:space="preserve">ramework. Within the ‘Maximum </w:t>
      </w:r>
      <w:r w:rsidR="004D29A1" w:rsidRPr="008E777B">
        <w:rPr>
          <w:rFonts w:ascii="Arial" w:hAnsi="Arial" w:cs="Arial"/>
        </w:rPr>
        <w:t>o</w:t>
      </w:r>
      <w:r w:rsidR="00A22719" w:rsidRPr="008E777B">
        <w:rPr>
          <w:rFonts w:ascii="Arial" w:hAnsi="Arial" w:cs="Arial"/>
        </w:rPr>
        <w:t xml:space="preserve">pportunities for </w:t>
      </w:r>
      <w:r w:rsidR="004D29A1" w:rsidRPr="008E777B">
        <w:rPr>
          <w:rFonts w:ascii="Arial" w:hAnsi="Arial" w:cs="Arial"/>
        </w:rPr>
        <w:t>s</w:t>
      </w:r>
      <w:r w:rsidR="00A22719" w:rsidRPr="008E777B">
        <w:rPr>
          <w:rFonts w:ascii="Arial" w:hAnsi="Arial" w:cs="Arial"/>
        </w:rPr>
        <w:t>taff’ section of the SIP, it was noted that progress has also been made in ensuring that there was a training day in place for the staff to help them within the classroom</w:t>
      </w:r>
      <w:r w:rsidR="008F4BC5" w:rsidRPr="008E777B">
        <w:rPr>
          <w:rFonts w:ascii="Arial" w:hAnsi="Arial" w:cs="Arial"/>
        </w:rPr>
        <w:t xml:space="preserve"> (Appendix 11)</w:t>
      </w:r>
      <w:r w:rsidR="00A22719" w:rsidRPr="008E777B">
        <w:rPr>
          <w:rFonts w:ascii="Arial" w:hAnsi="Arial" w:cs="Arial"/>
        </w:rPr>
        <w:t xml:space="preserve">. The progress </w:t>
      </w:r>
      <w:r w:rsidR="00163B97" w:rsidRPr="008E777B">
        <w:rPr>
          <w:rFonts w:ascii="Arial" w:hAnsi="Arial" w:cs="Arial"/>
        </w:rPr>
        <w:t xml:space="preserve">of </w:t>
      </w:r>
      <w:r w:rsidR="00A22719" w:rsidRPr="008E777B">
        <w:rPr>
          <w:rFonts w:ascii="Arial" w:hAnsi="Arial" w:cs="Arial"/>
        </w:rPr>
        <w:t>School X has also been noted by Estyn</w:t>
      </w:r>
      <w:r w:rsidR="00AD353B" w:rsidRPr="008E777B">
        <w:rPr>
          <w:rFonts w:ascii="Arial" w:hAnsi="Arial" w:cs="Arial"/>
        </w:rPr>
        <w:t xml:space="preserve"> (2018</w:t>
      </w:r>
      <w:r w:rsidR="00CE5045" w:rsidRPr="008E777B">
        <w:rPr>
          <w:rFonts w:ascii="Arial" w:hAnsi="Arial" w:cs="Arial"/>
        </w:rPr>
        <w:t>b</w:t>
      </w:r>
      <w:r w:rsidR="00AD353B" w:rsidRPr="008E777B">
        <w:rPr>
          <w:rFonts w:ascii="Arial" w:hAnsi="Arial" w:cs="Arial"/>
        </w:rPr>
        <w:t>)</w:t>
      </w:r>
      <w:r w:rsidR="00A22719" w:rsidRPr="008E777B">
        <w:rPr>
          <w:rFonts w:ascii="Arial" w:hAnsi="Arial" w:cs="Arial"/>
        </w:rPr>
        <w:t xml:space="preserve">, who, in their report of the </w:t>
      </w:r>
      <w:r w:rsidR="00AD353B" w:rsidRPr="008E777B">
        <w:rPr>
          <w:rFonts w:ascii="Arial" w:hAnsi="Arial" w:cs="Arial"/>
        </w:rPr>
        <w:t xml:space="preserve">School X, </w:t>
      </w:r>
      <w:r w:rsidR="00A22719" w:rsidRPr="008E777B">
        <w:rPr>
          <w:rFonts w:ascii="Arial" w:hAnsi="Arial" w:cs="Arial"/>
        </w:rPr>
        <w:t xml:space="preserve">rated the school excellent in all five of the areas they were monitoring, which included the four sections prioritised in School X’s SIP. </w:t>
      </w:r>
    </w:p>
    <w:p w:rsidR="00A22719" w:rsidRPr="008E777B" w:rsidRDefault="00106F6C" w:rsidP="008E777B">
      <w:pPr>
        <w:spacing w:line="480" w:lineRule="auto"/>
        <w:ind w:firstLine="720"/>
        <w:rPr>
          <w:rFonts w:ascii="Arial" w:hAnsi="Arial" w:cs="Arial"/>
        </w:rPr>
      </w:pPr>
      <w:r w:rsidRPr="008E777B">
        <w:rPr>
          <w:rFonts w:ascii="Arial" w:hAnsi="Arial" w:cs="Arial"/>
        </w:rPr>
        <w:t xml:space="preserve">When looking at School X’s </w:t>
      </w:r>
      <w:r w:rsidR="004D29A1" w:rsidRPr="008E777B">
        <w:rPr>
          <w:rFonts w:ascii="Arial" w:hAnsi="Arial" w:cs="Arial"/>
        </w:rPr>
        <w:t xml:space="preserve">English </w:t>
      </w:r>
      <w:r w:rsidR="005C3781" w:rsidRPr="008E777B">
        <w:rPr>
          <w:rFonts w:ascii="Arial" w:hAnsi="Arial" w:cs="Arial"/>
        </w:rPr>
        <w:t>DIP</w:t>
      </w:r>
      <w:r w:rsidRPr="008E777B">
        <w:rPr>
          <w:rFonts w:ascii="Arial" w:hAnsi="Arial" w:cs="Arial"/>
        </w:rPr>
        <w:t>, the progress found was also</w:t>
      </w:r>
      <w:r w:rsidR="000B11E3">
        <w:rPr>
          <w:rFonts w:ascii="Arial" w:hAnsi="Arial" w:cs="Arial"/>
        </w:rPr>
        <w:t xml:space="preserve"> positive</w:t>
      </w:r>
      <w:r w:rsidRPr="008E777B">
        <w:rPr>
          <w:rFonts w:ascii="Arial" w:hAnsi="Arial" w:cs="Arial"/>
        </w:rPr>
        <w:t xml:space="preserve">. </w:t>
      </w:r>
      <w:proofErr w:type="gramStart"/>
      <w:r w:rsidRPr="008E777B">
        <w:rPr>
          <w:rFonts w:ascii="Arial" w:hAnsi="Arial" w:cs="Arial"/>
        </w:rPr>
        <w:t>In regard to</w:t>
      </w:r>
      <w:proofErr w:type="gramEnd"/>
      <w:r w:rsidRPr="008E777B">
        <w:rPr>
          <w:rFonts w:ascii="Arial" w:hAnsi="Arial" w:cs="Arial"/>
        </w:rPr>
        <w:t xml:space="preserve"> the ‘Teaching for Learning’ section, the standards within the classroom at all key stages consistently place</w:t>
      </w:r>
      <w:r w:rsidR="00163B97" w:rsidRPr="008E777B">
        <w:rPr>
          <w:rFonts w:ascii="Arial" w:hAnsi="Arial" w:cs="Arial"/>
        </w:rPr>
        <w:t>d</w:t>
      </w:r>
      <w:r w:rsidRPr="008E777B">
        <w:rPr>
          <w:rFonts w:ascii="Arial" w:hAnsi="Arial" w:cs="Arial"/>
        </w:rPr>
        <w:t xml:space="preserve"> English in the top 25% of similar schools against all indicators at both key stage 3 and 4</w:t>
      </w:r>
      <w:r w:rsidR="008F4BC5" w:rsidRPr="008E777B">
        <w:rPr>
          <w:rFonts w:ascii="Arial" w:hAnsi="Arial" w:cs="Arial"/>
        </w:rPr>
        <w:t xml:space="preserve"> (Appendix 12)</w:t>
      </w:r>
      <w:r w:rsidRPr="008E777B">
        <w:rPr>
          <w:rFonts w:ascii="Arial" w:hAnsi="Arial" w:cs="Arial"/>
        </w:rPr>
        <w:t xml:space="preserve">. The English department also found that the performance of nearly all students met or exceed expectations over </w:t>
      </w:r>
      <w:proofErr w:type="gramStart"/>
      <w:r w:rsidRPr="008E777B">
        <w:rPr>
          <w:rFonts w:ascii="Arial" w:hAnsi="Arial" w:cs="Arial"/>
        </w:rPr>
        <w:t>a period of time</w:t>
      </w:r>
      <w:proofErr w:type="gramEnd"/>
      <w:r w:rsidR="008F4BC5" w:rsidRPr="008E777B">
        <w:rPr>
          <w:rFonts w:ascii="Arial" w:hAnsi="Arial" w:cs="Arial"/>
        </w:rPr>
        <w:t xml:space="preserve"> (Appendix 12)</w:t>
      </w:r>
      <w:r w:rsidRPr="008E777B">
        <w:rPr>
          <w:rFonts w:ascii="Arial" w:hAnsi="Arial" w:cs="Arial"/>
        </w:rPr>
        <w:t>. The standard of work in the lessons w</w:t>
      </w:r>
      <w:r w:rsidR="00CE11CB" w:rsidRPr="008E777B">
        <w:rPr>
          <w:rFonts w:ascii="Arial" w:hAnsi="Arial" w:cs="Arial"/>
        </w:rPr>
        <w:t>as</w:t>
      </w:r>
      <w:r w:rsidRPr="008E777B">
        <w:rPr>
          <w:rFonts w:ascii="Arial" w:hAnsi="Arial" w:cs="Arial"/>
        </w:rPr>
        <w:t xml:space="preserve"> also deemed as ‘high’</w:t>
      </w:r>
      <w:r w:rsidR="008F4BC5" w:rsidRPr="008E777B">
        <w:rPr>
          <w:rFonts w:ascii="Arial" w:hAnsi="Arial" w:cs="Arial"/>
        </w:rPr>
        <w:t xml:space="preserve"> (Appendix 12)</w:t>
      </w:r>
      <w:r w:rsidRPr="008E777B">
        <w:rPr>
          <w:rFonts w:ascii="Arial" w:hAnsi="Arial" w:cs="Arial"/>
        </w:rPr>
        <w:t xml:space="preserve">, where </w:t>
      </w:r>
      <w:r w:rsidR="00163B97" w:rsidRPr="008E777B">
        <w:rPr>
          <w:rFonts w:ascii="Arial" w:hAnsi="Arial" w:cs="Arial"/>
        </w:rPr>
        <w:t xml:space="preserve">a range of </w:t>
      </w:r>
      <w:r w:rsidRPr="008E777B">
        <w:rPr>
          <w:rFonts w:ascii="Arial" w:hAnsi="Arial" w:cs="Arial"/>
        </w:rPr>
        <w:t xml:space="preserve">skills were taught along with the Numeracy and Digital Competency </w:t>
      </w:r>
      <w:r w:rsidR="004D29A1" w:rsidRPr="008E777B">
        <w:rPr>
          <w:rFonts w:ascii="Arial" w:hAnsi="Arial" w:cs="Arial"/>
        </w:rPr>
        <w:t>F</w:t>
      </w:r>
      <w:r w:rsidRPr="008E777B">
        <w:rPr>
          <w:rFonts w:ascii="Arial" w:hAnsi="Arial" w:cs="Arial"/>
        </w:rPr>
        <w:t>ramework. Interesting</w:t>
      </w:r>
      <w:r w:rsidR="00163B97" w:rsidRPr="008E777B">
        <w:rPr>
          <w:rFonts w:ascii="Arial" w:hAnsi="Arial" w:cs="Arial"/>
        </w:rPr>
        <w:t>ly</w:t>
      </w:r>
      <w:r w:rsidRPr="008E777B">
        <w:rPr>
          <w:rFonts w:ascii="Arial" w:hAnsi="Arial" w:cs="Arial"/>
        </w:rPr>
        <w:t xml:space="preserve">, however, there was a difference noted </w:t>
      </w:r>
      <w:proofErr w:type="gramStart"/>
      <w:r w:rsidRPr="008E777B">
        <w:rPr>
          <w:rFonts w:ascii="Arial" w:hAnsi="Arial" w:cs="Arial"/>
        </w:rPr>
        <w:t>in regard to</w:t>
      </w:r>
      <w:proofErr w:type="gramEnd"/>
      <w:r w:rsidRPr="008E777B">
        <w:rPr>
          <w:rFonts w:ascii="Arial" w:hAnsi="Arial" w:cs="Arial"/>
        </w:rPr>
        <w:t xml:space="preserve"> the ratings the lesson observations</w:t>
      </w:r>
      <w:r w:rsidR="00163B97" w:rsidRPr="008E777B">
        <w:rPr>
          <w:rFonts w:ascii="Arial" w:hAnsi="Arial" w:cs="Arial"/>
        </w:rPr>
        <w:t xml:space="preserve"> achieved</w:t>
      </w:r>
      <w:r w:rsidRPr="008E777B">
        <w:rPr>
          <w:rFonts w:ascii="Arial" w:hAnsi="Arial" w:cs="Arial"/>
        </w:rPr>
        <w:t xml:space="preserve"> in the English department and in the school as a whole. Whilst the school </w:t>
      </w:r>
      <w:proofErr w:type="gramStart"/>
      <w:r w:rsidRPr="008E777B">
        <w:rPr>
          <w:rFonts w:ascii="Arial" w:hAnsi="Arial" w:cs="Arial"/>
        </w:rPr>
        <w:t>as a whole achieved</w:t>
      </w:r>
      <w:proofErr w:type="gramEnd"/>
      <w:r w:rsidRPr="008E777B">
        <w:rPr>
          <w:rFonts w:ascii="Arial" w:hAnsi="Arial" w:cs="Arial"/>
        </w:rPr>
        <w:t xml:space="preserve"> the rating of ‘good’ or better in 95% of lessons, as mentioned above, the English department received the rating of ‘good’ in 100% of the lessons that were observed</w:t>
      </w:r>
      <w:r w:rsidR="008F4BC5" w:rsidRPr="008E777B">
        <w:rPr>
          <w:rFonts w:ascii="Arial" w:hAnsi="Arial" w:cs="Arial"/>
        </w:rPr>
        <w:t xml:space="preserve"> (Appendix 12)</w:t>
      </w:r>
      <w:r w:rsidRPr="008E777B">
        <w:rPr>
          <w:rFonts w:ascii="Arial" w:hAnsi="Arial" w:cs="Arial"/>
        </w:rPr>
        <w:t xml:space="preserve">. This highlights the high standard of teaching within the English department, which would be one of the many reasons why the pupils </w:t>
      </w:r>
      <w:r w:rsidR="00163B97" w:rsidRPr="008E777B">
        <w:rPr>
          <w:rFonts w:ascii="Arial" w:hAnsi="Arial" w:cs="Arial"/>
        </w:rPr>
        <w:t xml:space="preserve">were </w:t>
      </w:r>
      <w:r w:rsidRPr="008E777B">
        <w:rPr>
          <w:rFonts w:ascii="Arial" w:hAnsi="Arial" w:cs="Arial"/>
        </w:rPr>
        <w:t xml:space="preserve">meeting or going beyond their expectations.  </w:t>
      </w:r>
    </w:p>
    <w:p w:rsidR="00B1045F" w:rsidRPr="008E777B" w:rsidRDefault="003943B3" w:rsidP="008E777B">
      <w:pPr>
        <w:spacing w:line="480" w:lineRule="auto"/>
        <w:ind w:firstLine="720"/>
        <w:rPr>
          <w:rFonts w:ascii="Arial" w:hAnsi="Arial" w:cs="Arial"/>
        </w:rPr>
      </w:pPr>
      <w:r w:rsidRPr="008E777B">
        <w:rPr>
          <w:rFonts w:ascii="Arial" w:hAnsi="Arial" w:cs="Arial"/>
        </w:rPr>
        <w:t xml:space="preserve">Overall, when looking at School X’s SIP and </w:t>
      </w:r>
      <w:r w:rsidR="004D29A1" w:rsidRPr="008E777B">
        <w:rPr>
          <w:rFonts w:ascii="Arial" w:hAnsi="Arial" w:cs="Arial"/>
        </w:rPr>
        <w:t xml:space="preserve">the English </w:t>
      </w:r>
      <w:r w:rsidR="005C3781" w:rsidRPr="008E777B">
        <w:rPr>
          <w:rFonts w:ascii="Arial" w:hAnsi="Arial" w:cs="Arial"/>
        </w:rPr>
        <w:t>DIP</w:t>
      </w:r>
      <w:r w:rsidRPr="008E777B">
        <w:rPr>
          <w:rFonts w:ascii="Arial" w:hAnsi="Arial" w:cs="Arial"/>
        </w:rPr>
        <w:t>, two recommendations can be made</w:t>
      </w:r>
      <w:r w:rsidR="00163B97" w:rsidRPr="008E777B">
        <w:rPr>
          <w:rFonts w:ascii="Arial" w:hAnsi="Arial" w:cs="Arial"/>
        </w:rPr>
        <w:t xml:space="preserve"> to help the school progress further</w:t>
      </w:r>
      <w:r w:rsidR="00F42703" w:rsidRPr="008E777B">
        <w:rPr>
          <w:rFonts w:ascii="Arial" w:hAnsi="Arial" w:cs="Arial"/>
        </w:rPr>
        <w:t xml:space="preserve">. The first recommendation is to ensure clarity and detail when talking about the skills expected to be taught </w:t>
      </w:r>
      <w:r w:rsidR="00163B97" w:rsidRPr="008E777B">
        <w:rPr>
          <w:rFonts w:ascii="Arial" w:hAnsi="Arial" w:cs="Arial"/>
        </w:rPr>
        <w:t>in</w:t>
      </w:r>
      <w:r w:rsidR="00F42703" w:rsidRPr="008E777B">
        <w:rPr>
          <w:rFonts w:ascii="Arial" w:hAnsi="Arial" w:cs="Arial"/>
        </w:rPr>
        <w:t xml:space="preserve"> the school. As mentioned above, there was a difference </w:t>
      </w:r>
      <w:proofErr w:type="gramStart"/>
      <w:r w:rsidR="00F42703" w:rsidRPr="008E777B">
        <w:rPr>
          <w:rFonts w:ascii="Arial" w:hAnsi="Arial" w:cs="Arial"/>
        </w:rPr>
        <w:t>in regard to</w:t>
      </w:r>
      <w:proofErr w:type="gramEnd"/>
      <w:r w:rsidR="00F42703" w:rsidRPr="008E777B">
        <w:rPr>
          <w:rFonts w:ascii="Arial" w:hAnsi="Arial" w:cs="Arial"/>
        </w:rPr>
        <w:t xml:space="preserve"> the skills mentioned in both the SIP and the DIP. Whilst the SIP only mentioned introducing skill-based homework and </w:t>
      </w:r>
      <w:r w:rsidR="00F42703" w:rsidRPr="008E777B">
        <w:rPr>
          <w:rFonts w:ascii="Arial" w:hAnsi="Arial" w:cs="Arial"/>
        </w:rPr>
        <w:lastRenderedPageBreak/>
        <w:t xml:space="preserve">developing pupils’ skills, the DIP elaborated on the types of skills they wanted to develop. This difference between the SIP and DIP brings a cause for concern as there may be differentiation between what the English department teach </w:t>
      </w:r>
      <w:proofErr w:type="gramStart"/>
      <w:r w:rsidR="00F42703" w:rsidRPr="008E777B">
        <w:rPr>
          <w:rFonts w:ascii="Arial" w:hAnsi="Arial" w:cs="Arial"/>
        </w:rPr>
        <w:t>in regard to</w:t>
      </w:r>
      <w:proofErr w:type="gramEnd"/>
      <w:r w:rsidR="00F42703" w:rsidRPr="008E777B">
        <w:rPr>
          <w:rFonts w:ascii="Arial" w:hAnsi="Arial" w:cs="Arial"/>
        </w:rPr>
        <w:t xml:space="preserve"> skills and what the other departments teach</w:t>
      </w:r>
      <w:r w:rsidR="00163B97" w:rsidRPr="008E777B">
        <w:rPr>
          <w:rFonts w:ascii="Arial" w:hAnsi="Arial" w:cs="Arial"/>
        </w:rPr>
        <w:t>,</w:t>
      </w:r>
      <w:r w:rsidR="00F42703" w:rsidRPr="008E777B">
        <w:rPr>
          <w:rFonts w:ascii="Arial" w:hAnsi="Arial" w:cs="Arial"/>
        </w:rPr>
        <w:t xml:space="preserve"> due to the school not highlighting the general </w:t>
      </w:r>
      <w:r w:rsidR="00147183">
        <w:rPr>
          <w:rFonts w:ascii="Arial" w:hAnsi="Arial" w:cs="Arial"/>
        </w:rPr>
        <w:t>guideline</w:t>
      </w:r>
      <w:r w:rsidR="00F42703" w:rsidRPr="008E777B">
        <w:rPr>
          <w:rFonts w:ascii="Arial" w:hAnsi="Arial" w:cs="Arial"/>
        </w:rPr>
        <w:t xml:space="preserve"> in their SIP of the </w:t>
      </w:r>
      <w:r w:rsidR="0085580C" w:rsidRPr="008E777B">
        <w:rPr>
          <w:rFonts w:ascii="Arial" w:hAnsi="Arial" w:cs="Arial"/>
        </w:rPr>
        <w:t xml:space="preserve">exact </w:t>
      </w:r>
      <w:r w:rsidR="00F42703" w:rsidRPr="008E777B">
        <w:rPr>
          <w:rFonts w:ascii="Arial" w:hAnsi="Arial" w:cs="Arial"/>
        </w:rPr>
        <w:t>skills they want</w:t>
      </w:r>
      <w:r w:rsidR="00163B97" w:rsidRPr="008E777B">
        <w:rPr>
          <w:rFonts w:ascii="Arial" w:hAnsi="Arial" w:cs="Arial"/>
        </w:rPr>
        <w:t>ed</w:t>
      </w:r>
      <w:r w:rsidR="00F42703" w:rsidRPr="008E777B">
        <w:rPr>
          <w:rFonts w:ascii="Arial" w:hAnsi="Arial" w:cs="Arial"/>
        </w:rPr>
        <w:t xml:space="preserve"> the pupils to be taught. </w:t>
      </w:r>
      <w:r w:rsidR="0085580C" w:rsidRPr="008E777B">
        <w:rPr>
          <w:rFonts w:ascii="Arial" w:hAnsi="Arial" w:cs="Arial"/>
        </w:rPr>
        <w:t>This may then lead to further problems</w:t>
      </w:r>
      <w:r w:rsidR="001D7CBA" w:rsidRPr="008E777B">
        <w:rPr>
          <w:rFonts w:ascii="Arial" w:hAnsi="Arial" w:cs="Arial"/>
        </w:rPr>
        <w:t>,</w:t>
      </w:r>
      <w:r w:rsidR="0085580C" w:rsidRPr="008E777B">
        <w:rPr>
          <w:rFonts w:ascii="Arial" w:hAnsi="Arial" w:cs="Arial"/>
        </w:rPr>
        <w:t xml:space="preserve"> for example, one department may not focus on a </w:t>
      </w:r>
      <w:proofErr w:type="gramStart"/>
      <w:r w:rsidR="0085580C" w:rsidRPr="008E777B">
        <w:rPr>
          <w:rFonts w:ascii="Arial" w:hAnsi="Arial" w:cs="Arial"/>
        </w:rPr>
        <w:t>particular skill</w:t>
      </w:r>
      <w:proofErr w:type="gramEnd"/>
      <w:r w:rsidR="0085580C" w:rsidRPr="008E777B">
        <w:rPr>
          <w:rFonts w:ascii="Arial" w:hAnsi="Arial" w:cs="Arial"/>
        </w:rPr>
        <w:t xml:space="preserve"> as they may expect another department to teach that skill</w:t>
      </w:r>
      <w:r w:rsidR="00163B97" w:rsidRPr="008E777B">
        <w:rPr>
          <w:rFonts w:ascii="Arial" w:hAnsi="Arial" w:cs="Arial"/>
        </w:rPr>
        <w:t xml:space="preserve">. However, </w:t>
      </w:r>
      <w:r w:rsidR="0085580C" w:rsidRPr="008E777B">
        <w:rPr>
          <w:rFonts w:ascii="Arial" w:hAnsi="Arial" w:cs="Arial"/>
        </w:rPr>
        <w:t xml:space="preserve">if the other department also thinks the same way, then the pupils miss out on being taught a valuable skill that they would have been able to use both in and out of </w:t>
      </w:r>
      <w:r w:rsidR="00163B97" w:rsidRPr="008E777B">
        <w:rPr>
          <w:rFonts w:ascii="Arial" w:hAnsi="Arial" w:cs="Arial"/>
        </w:rPr>
        <w:t>school.</w:t>
      </w:r>
      <w:r w:rsidR="0085580C" w:rsidRPr="008E777B">
        <w:rPr>
          <w:rFonts w:ascii="Arial" w:hAnsi="Arial" w:cs="Arial"/>
        </w:rPr>
        <w:t xml:space="preserve"> </w:t>
      </w:r>
    </w:p>
    <w:p w:rsidR="0085580C" w:rsidRPr="008E777B" w:rsidRDefault="0085580C" w:rsidP="008E777B">
      <w:pPr>
        <w:spacing w:line="480" w:lineRule="auto"/>
        <w:ind w:firstLine="720"/>
        <w:rPr>
          <w:rFonts w:ascii="Arial" w:hAnsi="Arial" w:cs="Arial"/>
        </w:rPr>
      </w:pPr>
      <w:r w:rsidRPr="008E777B">
        <w:rPr>
          <w:rFonts w:ascii="Arial" w:hAnsi="Arial" w:cs="Arial"/>
        </w:rPr>
        <w:t xml:space="preserve">The second recommendation is that there should check-ups put in place to ensure that the cross-curricular responsibilities of having to teach Literacy, Numeracy, Digital Competency and Curriculum Cymreig are happening in </w:t>
      </w:r>
      <w:proofErr w:type="gramStart"/>
      <w:r w:rsidRPr="008E777B">
        <w:rPr>
          <w:rFonts w:ascii="Arial" w:hAnsi="Arial" w:cs="Arial"/>
        </w:rPr>
        <w:t xml:space="preserve">all </w:t>
      </w:r>
      <w:r w:rsidR="00147183">
        <w:rPr>
          <w:rFonts w:ascii="Arial" w:hAnsi="Arial" w:cs="Arial"/>
        </w:rPr>
        <w:t>of</w:t>
      </w:r>
      <w:proofErr w:type="gramEnd"/>
      <w:r w:rsidR="00147183">
        <w:rPr>
          <w:rFonts w:ascii="Arial" w:hAnsi="Arial" w:cs="Arial"/>
        </w:rPr>
        <w:t xml:space="preserve"> the </w:t>
      </w:r>
      <w:r w:rsidRPr="008E777B">
        <w:rPr>
          <w:rFonts w:ascii="Arial" w:hAnsi="Arial" w:cs="Arial"/>
        </w:rPr>
        <w:t xml:space="preserve">lessons equally. Whilst most of these cross-curricular responsibilities are highlighted in both the SIP and DIP, there seems to be a gap between what is said to be happening in lessons and what is </w:t>
      </w:r>
      <w:proofErr w:type="gramStart"/>
      <w:r w:rsidRPr="008E777B">
        <w:rPr>
          <w:rFonts w:ascii="Arial" w:hAnsi="Arial" w:cs="Arial"/>
        </w:rPr>
        <w:t>actually happening</w:t>
      </w:r>
      <w:proofErr w:type="gramEnd"/>
      <w:r w:rsidRPr="008E777B">
        <w:rPr>
          <w:rFonts w:ascii="Arial" w:hAnsi="Arial" w:cs="Arial"/>
        </w:rPr>
        <w:t xml:space="preserve"> in lessons. For example, whilst the use of the Digital Competency </w:t>
      </w:r>
      <w:r w:rsidR="004D29A1" w:rsidRPr="008E777B">
        <w:rPr>
          <w:rFonts w:ascii="Arial" w:hAnsi="Arial" w:cs="Arial"/>
        </w:rPr>
        <w:t>F</w:t>
      </w:r>
      <w:r w:rsidRPr="008E777B">
        <w:rPr>
          <w:rFonts w:ascii="Arial" w:hAnsi="Arial" w:cs="Arial"/>
        </w:rPr>
        <w:t>ramework i</w:t>
      </w:r>
      <w:r w:rsidR="00AC6DA7" w:rsidRPr="008E777B">
        <w:rPr>
          <w:rFonts w:ascii="Arial" w:hAnsi="Arial" w:cs="Arial"/>
        </w:rPr>
        <w:t>n</w:t>
      </w:r>
      <w:r w:rsidRPr="008E777B">
        <w:rPr>
          <w:rFonts w:ascii="Arial" w:hAnsi="Arial" w:cs="Arial"/>
        </w:rPr>
        <w:t xml:space="preserve"> lessons is prioritised, Estyn</w:t>
      </w:r>
      <w:r w:rsidR="00F7167F" w:rsidRPr="008E777B">
        <w:rPr>
          <w:rFonts w:ascii="Arial" w:hAnsi="Arial" w:cs="Arial"/>
        </w:rPr>
        <w:t xml:space="preserve"> </w:t>
      </w:r>
      <w:r w:rsidR="00AD353B" w:rsidRPr="008E777B">
        <w:rPr>
          <w:rFonts w:ascii="Arial" w:hAnsi="Arial" w:cs="Arial"/>
        </w:rPr>
        <w:t>(2018</w:t>
      </w:r>
      <w:r w:rsidR="00CE5045" w:rsidRPr="008E777B">
        <w:rPr>
          <w:rFonts w:ascii="Arial" w:hAnsi="Arial" w:cs="Arial"/>
        </w:rPr>
        <w:t>b</w:t>
      </w:r>
      <w:r w:rsidR="00F7167F" w:rsidRPr="008E777B">
        <w:rPr>
          <w:rFonts w:ascii="Arial" w:hAnsi="Arial" w:cs="Arial"/>
        </w:rPr>
        <w:t>)</w:t>
      </w:r>
      <w:r w:rsidRPr="008E777B">
        <w:rPr>
          <w:rFonts w:ascii="Arial" w:hAnsi="Arial" w:cs="Arial"/>
        </w:rPr>
        <w:t xml:space="preserve"> found that the</w:t>
      </w:r>
      <w:r w:rsidR="00AC6DA7" w:rsidRPr="008E777B">
        <w:rPr>
          <w:rFonts w:ascii="Arial" w:hAnsi="Arial" w:cs="Arial"/>
        </w:rPr>
        <w:t xml:space="preserve"> pupils do not develop their higher-order ICT skills progressively in subjects apart from ICT itself. Similarly, whilst there is an expecta</w:t>
      </w:r>
      <w:r w:rsidR="00147183">
        <w:rPr>
          <w:rFonts w:ascii="Arial" w:hAnsi="Arial" w:cs="Arial"/>
        </w:rPr>
        <w:t>tion</w:t>
      </w:r>
      <w:r w:rsidR="00AC6DA7" w:rsidRPr="008E777B">
        <w:rPr>
          <w:rFonts w:ascii="Arial" w:hAnsi="Arial" w:cs="Arial"/>
        </w:rPr>
        <w:t xml:space="preserve"> to teach Numeracy in the English department, there seems to be difficulty in ensuring that Numeracy is taught without it seeming out of place. Thus, there should be </w:t>
      </w:r>
      <w:bookmarkStart w:id="0" w:name="_GoBack"/>
      <w:bookmarkEnd w:id="0"/>
      <w:r w:rsidR="00AC6DA7" w:rsidRPr="008E777B">
        <w:rPr>
          <w:rFonts w:ascii="Arial" w:hAnsi="Arial" w:cs="Arial"/>
        </w:rPr>
        <w:t xml:space="preserve">provisions put in place such as examples or tasks to make sure that the staff are able to apply the Numeracy and Digital Competency </w:t>
      </w:r>
      <w:r w:rsidR="004D29A1" w:rsidRPr="008E777B">
        <w:rPr>
          <w:rFonts w:ascii="Arial" w:hAnsi="Arial" w:cs="Arial"/>
        </w:rPr>
        <w:t>F</w:t>
      </w:r>
      <w:r w:rsidR="00AC6DA7" w:rsidRPr="008E777B">
        <w:rPr>
          <w:rFonts w:ascii="Arial" w:hAnsi="Arial" w:cs="Arial"/>
        </w:rPr>
        <w:t xml:space="preserve">ramework within all lessons. </w:t>
      </w:r>
      <w:proofErr w:type="gramStart"/>
      <w:r w:rsidR="00AC6DA7" w:rsidRPr="008E777B">
        <w:rPr>
          <w:rFonts w:ascii="Arial" w:hAnsi="Arial" w:cs="Arial"/>
        </w:rPr>
        <w:t>In regard to</w:t>
      </w:r>
      <w:proofErr w:type="gramEnd"/>
      <w:r w:rsidR="00AC6DA7" w:rsidRPr="008E777B">
        <w:rPr>
          <w:rFonts w:ascii="Arial" w:hAnsi="Arial" w:cs="Arial"/>
        </w:rPr>
        <w:t xml:space="preserve"> Curriculum Cymreig, I found </w:t>
      </w:r>
      <w:r w:rsidR="007F0A44" w:rsidRPr="008E777B">
        <w:rPr>
          <w:rFonts w:ascii="Arial" w:hAnsi="Arial" w:cs="Arial"/>
        </w:rPr>
        <w:t xml:space="preserve">in my PTE experience </w:t>
      </w:r>
      <w:r w:rsidR="00AC6DA7" w:rsidRPr="008E777B">
        <w:rPr>
          <w:rFonts w:ascii="Arial" w:hAnsi="Arial" w:cs="Arial"/>
        </w:rPr>
        <w:t xml:space="preserve">that there was confusion based on the responsibility to include it within lessons. Whilst the pupils were using Welsh within the lessons on their own accord, there was not an incentive for the staff to use it. This could be </w:t>
      </w:r>
      <w:proofErr w:type="gramStart"/>
      <w:r w:rsidR="00AC6DA7" w:rsidRPr="008E777B">
        <w:rPr>
          <w:rFonts w:ascii="Arial" w:hAnsi="Arial" w:cs="Arial"/>
        </w:rPr>
        <w:t>due to the fact that</w:t>
      </w:r>
      <w:proofErr w:type="gramEnd"/>
      <w:r w:rsidR="00AC6DA7" w:rsidRPr="008E777B">
        <w:rPr>
          <w:rFonts w:ascii="Arial" w:hAnsi="Arial" w:cs="Arial"/>
        </w:rPr>
        <w:t xml:space="preserve"> the use of Curriculum Cymreig was not mentioned in either the SIP or the DIP as an action that needs to be prioritised</w:t>
      </w:r>
      <w:r w:rsidR="007F0A44" w:rsidRPr="008E777B">
        <w:rPr>
          <w:rFonts w:ascii="Arial" w:hAnsi="Arial" w:cs="Arial"/>
        </w:rPr>
        <w:t xml:space="preserve"> in lessons.</w:t>
      </w:r>
      <w:r w:rsidR="00AC6DA7" w:rsidRPr="008E777B">
        <w:rPr>
          <w:rFonts w:ascii="Arial" w:hAnsi="Arial" w:cs="Arial"/>
        </w:rPr>
        <w:t xml:space="preserve"> </w:t>
      </w:r>
    </w:p>
    <w:p w:rsidR="00AC6DA7" w:rsidRPr="008E777B" w:rsidRDefault="00DA35F1" w:rsidP="008E777B">
      <w:pPr>
        <w:spacing w:line="480" w:lineRule="auto"/>
        <w:ind w:firstLine="720"/>
        <w:rPr>
          <w:rFonts w:ascii="Arial" w:hAnsi="Arial" w:cs="Arial"/>
        </w:rPr>
      </w:pPr>
      <w:r w:rsidRPr="008E777B">
        <w:rPr>
          <w:rFonts w:ascii="Arial" w:hAnsi="Arial" w:cs="Arial"/>
        </w:rPr>
        <w:lastRenderedPageBreak/>
        <w:t xml:space="preserve">The two recommendations largely come down to the </w:t>
      </w:r>
      <w:r w:rsidR="007F0A44" w:rsidRPr="008E777B">
        <w:rPr>
          <w:rFonts w:ascii="Arial" w:hAnsi="Arial" w:cs="Arial"/>
        </w:rPr>
        <w:t xml:space="preserve">quality of </w:t>
      </w:r>
      <w:r w:rsidRPr="008E777B">
        <w:rPr>
          <w:rFonts w:ascii="Arial" w:hAnsi="Arial" w:cs="Arial"/>
        </w:rPr>
        <w:t xml:space="preserve">communication between the school and individual staff, as well as </w:t>
      </w:r>
      <w:r w:rsidR="007F0A44" w:rsidRPr="008E777B">
        <w:rPr>
          <w:rFonts w:ascii="Arial" w:hAnsi="Arial" w:cs="Arial"/>
        </w:rPr>
        <w:t xml:space="preserve">the opportunities provided for </w:t>
      </w:r>
      <w:r w:rsidRPr="008E777B">
        <w:rPr>
          <w:rFonts w:ascii="Arial" w:hAnsi="Arial" w:cs="Arial"/>
        </w:rPr>
        <w:t xml:space="preserve">staff training. These recommendations can be implemented by simply applying some changes to the SIP and the DIP. </w:t>
      </w:r>
      <w:r w:rsidR="00AC6DA7" w:rsidRPr="008E777B">
        <w:rPr>
          <w:rFonts w:ascii="Arial" w:hAnsi="Arial" w:cs="Arial"/>
        </w:rPr>
        <w:t xml:space="preserve">These changes need to ensure that each point </w:t>
      </w:r>
      <w:r w:rsidR="007F0A44" w:rsidRPr="008E777B">
        <w:rPr>
          <w:rFonts w:ascii="Arial" w:hAnsi="Arial" w:cs="Arial"/>
        </w:rPr>
        <w:t xml:space="preserve">in the SIP and DIP </w:t>
      </w:r>
      <w:r w:rsidR="00AC6DA7" w:rsidRPr="008E777B">
        <w:rPr>
          <w:rFonts w:ascii="Arial" w:hAnsi="Arial" w:cs="Arial"/>
        </w:rPr>
        <w:t xml:space="preserve">is elaborated in detail to ensure that both the school and the departments know what exactly they are expected to teach. There also needs to be </w:t>
      </w:r>
      <w:r w:rsidR="002D263C" w:rsidRPr="008E777B">
        <w:rPr>
          <w:rFonts w:ascii="Arial" w:hAnsi="Arial" w:cs="Arial"/>
        </w:rPr>
        <w:t>clarity in how the school want</w:t>
      </w:r>
      <w:r w:rsidR="009711A8" w:rsidRPr="008E777B">
        <w:rPr>
          <w:rFonts w:ascii="Arial" w:hAnsi="Arial" w:cs="Arial"/>
        </w:rPr>
        <w:t>s</w:t>
      </w:r>
      <w:r w:rsidR="002D263C" w:rsidRPr="008E777B">
        <w:rPr>
          <w:rFonts w:ascii="Arial" w:hAnsi="Arial" w:cs="Arial"/>
        </w:rPr>
        <w:t xml:space="preserve"> the cross-curricular responsibilities embedded in </w:t>
      </w:r>
      <w:proofErr w:type="gramStart"/>
      <w:r w:rsidR="002D263C" w:rsidRPr="008E777B">
        <w:rPr>
          <w:rFonts w:ascii="Arial" w:hAnsi="Arial" w:cs="Arial"/>
        </w:rPr>
        <w:t xml:space="preserve">all </w:t>
      </w:r>
      <w:r w:rsidR="00147183">
        <w:rPr>
          <w:rFonts w:ascii="Arial" w:hAnsi="Arial" w:cs="Arial"/>
        </w:rPr>
        <w:t>of</w:t>
      </w:r>
      <w:proofErr w:type="gramEnd"/>
      <w:r w:rsidR="00147183">
        <w:rPr>
          <w:rFonts w:ascii="Arial" w:hAnsi="Arial" w:cs="Arial"/>
        </w:rPr>
        <w:t xml:space="preserve"> the </w:t>
      </w:r>
      <w:r w:rsidR="002D263C" w:rsidRPr="008E777B">
        <w:rPr>
          <w:rFonts w:ascii="Arial" w:hAnsi="Arial" w:cs="Arial"/>
        </w:rPr>
        <w:t xml:space="preserve">lessons, and how they can help the department in order to ensure that each member of staff </w:t>
      </w:r>
      <w:r w:rsidRPr="008E777B">
        <w:rPr>
          <w:rFonts w:ascii="Arial" w:hAnsi="Arial" w:cs="Arial"/>
        </w:rPr>
        <w:t>is</w:t>
      </w:r>
      <w:r w:rsidR="002D263C" w:rsidRPr="008E777B">
        <w:rPr>
          <w:rFonts w:ascii="Arial" w:hAnsi="Arial" w:cs="Arial"/>
        </w:rPr>
        <w:t xml:space="preserve"> able to apply these cross-curricular responsibilities in their lessons without it seeming out of place.</w:t>
      </w:r>
    </w:p>
    <w:p w:rsidR="004C46FC" w:rsidRPr="008E777B" w:rsidRDefault="004C46FC" w:rsidP="008E777B">
      <w:pPr>
        <w:spacing w:line="480" w:lineRule="auto"/>
        <w:rPr>
          <w:rFonts w:ascii="Arial" w:hAnsi="Arial" w:cs="Arial"/>
        </w:rPr>
      </w:pPr>
    </w:p>
    <w:p w:rsidR="00E15459" w:rsidRPr="008E777B" w:rsidRDefault="00E15459" w:rsidP="008E777B">
      <w:pPr>
        <w:spacing w:line="480" w:lineRule="auto"/>
        <w:jc w:val="right"/>
        <w:rPr>
          <w:rFonts w:ascii="Arial" w:hAnsi="Arial" w:cs="Arial"/>
          <w:b/>
          <w:u w:val="single"/>
        </w:rPr>
      </w:pPr>
      <w:r w:rsidRPr="008E777B">
        <w:rPr>
          <w:rFonts w:ascii="Arial" w:hAnsi="Arial" w:cs="Arial"/>
          <w:b/>
          <w:u w:val="single"/>
        </w:rPr>
        <w:t>Word count: 549</w:t>
      </w:r>
      <w:r w:rsidR="00147183">
        <w:rPr>
          <w:rFonts w:ascii="Arial" w:hAnsi="Arial" w:cs="Arial"/>
          <w:b/>
          <w:u w:val="single"/>
        </w:rPr>
        <w:t>9</w:t>
      </w:r>
    </w:p>
    <w:p w:rsidR="008E777B" w:rsidRDefault="008E777B" w:rsidP="008E777B">
      <w:pPr>
        <w:spacing w:line="480" w:lineRule="auto"/>
        <w:rPr>
          <w:rFonts w:ascii="Arial" w:hAnsi="Arial" w:cs="Arial"/>
          <w:u w:val="single"/>
        </w:rPr>
      </w:pPr>
    </w:p>
    <w:p w:rsidR="008E777B" w:rsidRDefault="008E777B" w:rsidP="008E777B">
      <w:pPr>
        <w:spacing w:line="480" w:lineRule="auto"/>
        <w:rPr>
          <w:rFonts w:ascii="Arial" w:hAnsi="Arial" w:cs="Arial"/>
          <w:u w:val="single"/>
        </w:rPr>
      </w:pPr>
    </w:p>
    <w:p w:rsidR="008E777B" w:rsidRDefault="008E777B" w:rsidP="008E777B">
      <w:pPr>
        <w:spacing w:line="480" w:lineRule="auto"/>
        <w:rPr>
          <w:rFonts w:ascii="Arial" w:hAnsi="Arial" w:cs="Arial"/>
          <w:u w:val="single"/>
        </w:rPr>
      </w:pPr>
    </w:p>
    <w:p w:rsidR="008E777B" w:rsidRDefault="008E777B" w:rsidP="008E777B">
      <w:pPr>
        <w:spacing w:line="480" w:lineRule="auto"/>
        <w:rPr>
          <w:rFonts w:ascii="Arial" w:hAnsi="Arial" w:cs="Arial"/>
          <w:u w:val="single"/>
        </w:rPr>
      </w:pPr>
    </w:p>
    <w:p w:rsidR="008E777B" w:rsidRDefault="008E777B" w:rsidP="008E777B">
      <w:pPr>
        <w:spacing w:line="480" w:lineRule="auto"/>
        <w:rPr>
          <w:rFonts w:ascii="Arial" w:hAnsi="Arial" w:cs="Arial"/>
          <w:u w:val="single"/>
        </w:rPr>
      </w:pPr>
    </w:p>
    <w:p w:rsidR="008E777B" w:rsidRDefault="008E777B" w:rsidP="008E777B">
      <w:pPr>
        <w:spacing w:line="480" w:lineRule="auto"/>
        <w:rPr>
          <w:rFonts w:ascii="Arial" w:hAnsi="Arial" w:cs="Arial"/>
          <w:u w:val="single"/>
        </w:rPr>
      </w:pPr>
    </w:p>
    <w:p w:rsidR="008E777B" w:rsidRDefault="008E777B" w:rsidP="008E777B">
      <w:pPr>
        <w:spacing w:line="480" w:lineRule="auto"/>
        <w:rPr>
          <w:rFonts w:ascii="Arial" w:hAnsi="Arial" w:cs="Arial"/>
          <w:u w:val="single"/>
        </w:rPr>
      </w:pPr>
    </w:p>
    <w:p w:rsidR="008E777B" w:rsidRDefault="008E777B" w:rsidP="008E777B">
      <w:pPr>
        <w:spacing w:line="480" w:lineRule="auto"/>
        <w:rPr>
          <w:rFonts w:ascii="Arial" w:hAnsi="Arial" w:cs="Arial"/>
          <w:u w:val="single"/>
        </w:rPr>
      </w:pPr>
    </w:p>
    <w:p w:rsidR="008E777B" w:rsidRDefault="008E777B" w:rsidP="008E777B">
      <w:pPr>
        <w:spacing w:line="480" w:lineRule="auto"/>
        <w:rPr>
          <w:rFonts w:ascii="Arial" w:hAnsi="Arial" w:cs="Arial"/>
          <w:u w:val="single"/>
        </w:rPr>
      </w:pPr>
    </w:p>
    <w:p w:rsidR="008E777B" w:rsidRDefault="008E777B" w:rsidP="008E777B">
      <w:pPr>
        <w:spacing w:line="480" w:lineRule="auto"/>
        <w:rPr>
          <w:rFonts w:ascii="Arial" w:hAnsi="Arial" w:cs="Arial"/>
          <w:u w:val="single"/>
        </w:rPr>
      </w:pPr>
    </w:p>
    <w:p w:rsidR="00147183" w:rsidRDefault="00147183" w:rsidP="008E777B">
      <w:pPr>
        <w:spacing w:line="480" w:lineRule="auto"/>
        <w:rPr>
          <w:rFonts w:ascii="Arial" w:hAnsi="Arial" w:cs="Arial"/>
          <w:u w:val="single"/>
        </w:rPr>
      </w:pPr>
    </w:p>
    <w:p w:rsidR="00147183" w:rsidRDefault="00147183" w:rsidP="008E777B">
      <w:pPr>
        <w:spacing w:line="480" w:lineRule="auto"/>
        <w:rPr>
          <w:rFonts w:ascii="Arial" w:hAnsi="Arial" w:cs="Arial"/>
          <w:u w:val="single"/>
        </w:rPr>
      </w:pPr>
    </w:p>
    <w:p w:rsidR="00AD353B" w:rsidRPr="008E777B" w:rsidRDefault="00AD353B" w:rsidP="008E777B">
      <w:pPr>
        <w:spacing w:line="480" w:lineRule="auto"/>
        <w:rPr>
          <w:rFonts w:ascii="Arial" w:hAnsi="Arial" w:cs="Arial"/>
          <w:u w:val="single"/>
        </w:rPr>
      </w:pPr>
      <w:r w:rsidRPr="008E777B">
        <w:rPr>
          <w:rFonts w:ascii="Arial" w:hAnsi="Arial" w:cs="Arial"/>
          <w:u w:val="single"/>
        </w:rPr>
        <w:lastRenderedPageBreak/>
        <w:t>References</w:t>
      </w:r>
    </w:p>
    <w:p w:rsidR="000946BF" w:rsidRPr="008E777B" w:rsidRDefault="000946BF" w:rsidP="008E777B">
      <w:pPr>
        <w:spacing w:line="480" w:lineRule="auto"/>
        <w:rPr>
          <w:rFonts w:ascii="Arial" w:hAnsi="Arial" w:cs="Arial"/>
        </w:rPr>
      </w:pPr>
      <w:r w:rsidRPr="008E777B">
        <w:rPr>
          <w:rFonts w:ascii="Arial" w:hAnsi="Arial" w:cs="Arial"/>
        </w:rPr>
        <w:t xml:space="preserve">Arnold, R. (2000) </w:t>
      </w:r>
      <w:r w:rsidRPr="008E777B">
        <w:rPr>
          <w:rFonts w:ascii="Arial" w:hAnsi="Arial" w:cs="Arial"/>
          <w:i/>
        </w:rPr>
        <w:t>Education Strategic Plans in Wales: ‘Building Excellent Schools Together’</w:t>
      </w:r>
      <w:r w:rsidRPr="008E777B">
        <w:rPr>
          <w:rFonts w:ascii="Arial" w:hAnsi="Arial" w:cs="Arial"/>
        </w:rPr>
        <w:t>. Berkshire: Education Management Information Exchange.</w:t>
      </w:r>
    </w:p>
    <w:p w:rsidR="000946BF" w:rsidRPr="008E777B" w:rsidRDefault="000946BF" w:rsidP="008E777B">
      <w:pPr>
        <w:spacing w:line="480" w:lineRule="auto"/>
        <w:rPr>
          <w:rFonts w:ascii="Arial" w:hAnsi="Arial" w:cs="Arial"/>
        </w:rPr>
      </w:pPr>
      <w:r w:rsidRPr="008E777B">
        <w:rPr>
          <w:rFonts w:ascii="Arial" w:hAnsi="Arial" w:cs="Arial"/>
        </w:rPr>
        <w:t xml:space="preserve">BBC. (2017) </w:t>
      </w:r>
      <w:r w:rsidRPr="008E777B">
        <w:rPr>
          <w:rFonts w:ascii="Arial" w:hAnsi="Arial" w:cs="Arial"/>
          <w:i/>
        </w:rPr>
        <w:t>New Wales Donaldson curriculum facing ‘</w:t>
      </w:r>
      <w:proofErr w:type="gramStart"/>
      <w:r w:rsidRPr="008E777B">
        <w:rPr>
          <w:rFonts w:ascii="Arial" w:hAnsi="Arial" w:cs="Arial"/>
          <w:i/>
        </w:rPr>
        <w:t>challenges’</w:t>
      </w:r>
      <w:proofErr w:type="gramEnd"/>
      <w:r w:rsidRPr="008E777B">
        <w:rPr>
          <w:rFonts w:ascii="Arial" w:hAnsi="Arial" w:cs="Arial"/>
        </w:rPr>
        <w:t xml:space="preserve">. Available at: </w:t>
      </w:r>
      <w:hyperlink r:id="rId5" w:history="1">
        <w:r w:rsidRPr="008E777B">
          <w:rPr>
            <w:rStyle w:val="Hyperlink"/>
            <w:rFonts w:ascii="Arial" w:hAnsi="Arial" w:cs="Arial"/>
          </w:rPr>
          <w:t>https://www.bbc.co.uk/news/uk-wales-38855531</w:t>
        </w:r>
      </w:hyperlink>
      <w:r w:rsidRPr="008E777B">
        <w:rPr>
          <w:rFonts w:ascii="Arial" w:hAnsi="Arial" w:cs="Arial"/>
        </w:rPr>
        <w:t xml:space="preserve"> (Accessed: 25</w:t>
      </w:r>
      <w:r w:rsidRPr="008E777B">
        <w:rPr>
          <w:rFonts w:ascii="Arial" w:hAnsi="Arial" w:cs="Arial"/>
          <w:vertAlign w:val="superscript"/>
        </w:rPr>
        <w:t>th</w:t>
      </w:r>
      <w:r w:rsidRPr="008E777B">
        <w:rPr>
          <w:rFonts w:ascii="Arial" w:hAnsi="Arial" w:cs="Arial"/>
        </w:rPr>
        <w:t xml:space="preserve"> January 2019).</w:t>
      </w:r>
    </w:p>
    <w:p w:rsidR="000946BF" w:rsidRPr="008E777B" w:rsidRDefault="000946BF" w:rsidP="008E777B">
      <w:pPr>
        <w:spacing w:line="480" w:lineRule="auto"/>
        <w:rPr>
          <w:rFonts w:ascii="Arial" w:hAnsi="Arial" w:cs="Arial"/>
        </w:rPr>
      </w:pPr>
      <w:r w:rsidRPr="008E777B">
        <w:rPr>
          <w:rFonts w:ascii="Arial" w:hAnsi="Arial" w:cs="Arial"/>
        </w:rPr>
        <w:t xml:space="preserve">Bell, L. (2002) ‘Strategic planning and school management: Full of sound and fury, signifying nothing’, </w:t>
      </w:r>
      <w:r w:rsidRPr="008E777B">
        <w:rPr>
          <w:rFonts w:ascii="Arial" w:hAnsi="Arial" w:cs="Arial"/>
          <w:i/>
        </w:rPr>
        <w:t>Journal of Educational Administration</w:t>
      </w:r>
      <w:r w:rsidRPr="008E777B">
        <w:rPr>
          <w:rFonts w:ascii="Arial" w:hAnsi="Arial" w:cs="Arial"/>
        </w:rPr>
        <w:t xml:space="preserve">, 40 (4/5), pp. 407-424. Available at: </w:t>
      </w:r>
      <w:hyperlink r:id="rId6" w:history="1">
        <w:r w:rsidRPr="008E777B">
          <w:rPr>
            <w:rStyle w:val="Hyperlink"/>
            <w:rFonts w:ascii="Arial" w:hAnsi="Arial" w:cs="Arial"/>
          </w:rPr>
          <w:t>https://search-proquest-com.ezproxy.uwtsd.ac.uk/docview/220473684/fulltextPDF/6429DA24A0364FC8PQ/1?accountid=130472</w:t>
        </w:r>
      </w:hyperlink>
      <w:r w:rsidRPr="008E777B">
        <w:rPr>
          <w:rFonts w:ascii="Arial" w:hAnsi="Arial" w:cs="Arial"/>
        </w:rPr>
        <w:t xml:space="preserve"> (Accessed: 25</w:t>
      </w:r>
      <w:r w:rsidRPr="008E777B">
        <w:rPr>
          <w:rFonts w:ascii="Arial" w:hAnsi="Arial" w:cs="Arial"/>
          <w:vertAlign w:val="superscript"/>
        </w:rPr>
        <w:t>th</w:t>
      </w:r>
      <w:r w:rsidRPr="008E777B">
        <w:rPr>
          <w:rFonts w:ascii="Arial" w:hAnsi="Arial" w:cs="Arial"/>
        </w:rPr>
        <w:t xml:space="preserve"> January 2019).</w:t>
      </w:r>
    </w:p>
    <w:p w:rsidR="000946BF" w:rsidRPr="008E777B" w:rsidRDefault="000946BF" w:rsidP="008E777B">
      <w:pPr>
        <w:spacing w:line="480" w:lineRule="auto"/>
        <w:rPr>
          <w:rFonts w:ascii="Arial" w:hAnsi="Arial" w:cs="Arial"/>
        </w:rPr>
      </w:pPr>
      <w:r w:rsidRPr="008E777B">
        <w:rPr>
          <w:rFonts w:ascii="Arial" w:hAnsi="Arial" w:cs="Arial"/>
        </w:rPr>
        <w:t xml:space="preserve">Donaldson, G. (2015) </w:t>
      </w:r>
      <w:r w:rsidRPr="008E777B">
        <w:rPr>
          <w:rFonts w:ascii="Arial" w:hAnsi="Arial" w:cs="Arial"/>
          <w:i/>
        </w:rPr>
        <w:t>Successful Futures: Independent Review of Curriculum and Assessment Arrangements in Wales</w:t>
      </w:r>
      <w:r w:rsidRPr="008E777B">
        <w:rPr>
          <w:rFonts w:ascii="Arial" w:hAnsi="Arial" w:cs="Arial"/>
        </w:rPr>
        <w:t xml:space="preserve">. Available at: </w:t>
      </w:r>
      <w:hyperlink r:id="rId7" w:history="1">
        <w:r w:rsidRPr="008E777B">
          <w:rPr>
            <w:rStyle w:val="Hyperlink"/>
            <w:rFonts w:ascii="Arial" w:hAnsi="Arial" w:cs="Arial"/>
          </w:rPr>
          <w:t>https://beta.gov.wales/sites/default/files/publications/2018-03/successful-futures.pdf</w:t>
        </w:r>
      </w:hyperlink>
      <w:r w:rsidRPr="008E777B">
        <w:rPr>
          <w:rFonts w:ascii="Arial" w:hAnsi="Arial" w:cs="Arial"/>
        </w:rPr>
        <w:t xml:space="preserve"> (Accessed: 25</w:t>
      </w:r>
      <w:r w:rsidRPr="008E777B">
        <w:rPr>
          <w:rFonts w:ascii="Arial" w:hAnsi="Arial" w:cs="Arial"/>
          <w:vertAlign w:val="superscript"/>
        </w:rPr>
        <w:t>th</w:t>
      </w:r>
      <w:r w:rsidRPr="008E777B">
        <w:rPr>
          <w:rFonts w:ascii="Arial" w:hAnsi="Arial" w:cs="Arial"/>
        </w:rPr>
        <w:t xml:space="preserve"> January 2019).</w:t>
      </w:r>
    </w:p>
    <w:p w:rsidR="000946BF" w:rsidRPr="008E777B" w:rsidRDefault="000946BF" w:rsidP="008E777B">
      <w:pPr>
        <w:spacing w:line="480" w:lineRule="auto"/>
        <w:rPr>
          <w:rFonts w:ascii="Arial" w:hAnsi="Arial" w:cs="Arial"/>
        </w:rPr>
      </w:pPr>
      <w:r w:rsidRPr="008E777B">
        <w:rPr>
          <w:rFonts w:ascii="Arial" w:hAnsi="Arial" w:cs="Arial"/>
        </w:rPr>
        <w:t>Estyn. (2018a) inspection of School X.</w:t>
      </w:r>
    </w:p>
    <w:p w:rsidR="00AD353B" w:rsidRPr="008E777B" w:rsidRDefault="00AD353B" w:rsidP="008E777B">
      <w:pPr>
        <w:spacing w:line="480" w:lineRule="auto"/>
        <w:rPr>
          <w:rFonts w:ascii="Arial" w:hAnsi="Arial" w:cs="Arial"/>
        </w:rPr>
      </w:pPr>
      <w:r w:rsidRPr="008E777B">
        <w:rPr>
          <w:rFonts w:ascii="Arial" w:hAnsi="Arial" w:cs="Arial"/>
        </w:rPr>
        <w:t>Estyn</w:t>
      </w:r>
      <w:r w:rsidR="000946BF" w:rsidRPr="008E777B">
        <w:rPr>
          <w:rFonts w:ascii="Arial" w:hAnsi="Arial" w:cs="Arial"/>
        </w:rPr>
        <w:t>.</w:t>
      </w:r>
      <w:r w:rsidRPr="008E777B">
        <w:rPr>
          <w:rFonts w:ascii="Arial" w:hAnsi="Arial" w:cs="Arial"/>
        </w:rPr>
        <w:t xml:space="preserve"> (2018</w:t>
      </w:r>
      <w:r w:rsidR="00CE5045" w:rsidRPr="008E777B">
        <w:rPr>
          <w:rFonts w:ascii="Arial" w:hAnsi="Arial" w:cs="Arial"/>
        </w:rPr>
        <w:t>b</w:t>
      </w:r>
      <w:r w:rsidRPr="008E777B">
        <w:rPr>
          <w:rFonts w:ascii="Arial" w:hAnsi="Arial" w:cs="Arial"/>
        </w:rPr>
        <w:t>) report on School X.</w:t>
      </w:r>
    </w:p>
    <w:p w:rsidR="003B761D" w:rsidRPr="008E777B" w:rsidRDefault="003B761D" w:rsidP="008E777B">
      <w:pPr>
        <w:spacing w:line="480" w:lineRule="auto"/>
        <w:rPr>
          <w:rFonts w:ascii="Arial" w:hAnsi="Arial" w:cs="Arial"/>
        </w:rPr>
      </w:pPr>
      <w:r w:rsidRPr="008E777B">
        <w:rPr>
          <w:rFonts w:ascii="Arial" w:hAnsi="Arial" w:cs="Arial"/>
        </w:rPr>
        <w:t>Jayne, E. (1998) ‘</w:t>
      </w:r>
      <w:r w:rsidR="0011068E" w:rsidRPr="008E777B">
        <w:rPr>
          <w:rFonts w:ascii="Arial" w:hAnsi="Arial" w:cs="Arial"/>
        </w:rPr>
        <w:t>Effective school development planning’</w:t>
      </w:r>
      <w:r w:rsidRPr="008E777B">
        <w:rPr>
          <w:rFonts w:ascii="Arial" w:hAnsi="Arial" w:cs="Arial"/>
        </w:rPr>
        <w:t xml:space="preserve">, in </w:t>
      </w:r>
      <w:proofErr w:type="spellStart"/>
      <w:r w:rsidRPr="008E777B">
        <w:rPr>
          <w:rFonts w:ascii="Arial" w:hAnsi="Arial" w:cs="Arial"/>
        </w:rPr>
        <w:t>Middlewood</w:t>
      </w:r>
      <w:proofErr w:type="spellEnd"/>
      <w:r w:rsidRPr="008E777B">
        <w:rPr>
          <w:rFonts w:ascii="Arial" w:hAnsi="Arial" w:cs="Arial"/>
        </w:rPr>
        <w:t xml:space="preserve">, D and Lumby, J. (ed.) </w:t>
      </w:r>
      <w:r w:rsidRPr="008E777B">
        <w:rPr>
          <w:rFonts w:ascii="Arial" w:hAnsi="Arial" w:cs="Arial"/>
          <w:i/>
        </w:rPr>
        <w:t>Strategic Management in Schools and Colleges</w:t>
      </w:r>
      <w:r w:rsidRPr="008E777B">
        <w:rPr>
          <w:rFonts w:ascii="Arial" w:hAnsi="Arial" w:cs="Arial"/>
        </w:rPr>
        <w:t>. London: Paul Chapman Publishing Ltd.</w:t>
      </w:r>
    </w:p>
    <w:p w:rsidR="000946BF" w:rsidRPr="008E777B" w:rsidRDefault="000946BF" w:rsidP="008E777B">
      <w:pPr>
        <w:spacing w:line="480" w:lineRule="auto"/>
        <w:rPr>
          <w:rFonts w:ascii="Arial" w:hAnsi="Arial" w:cs="Arial"/>
        </w:rPr>
      </w:pPr>
      <w:r w:rsidRPr="008E777B">
        <w:rPr>
          <w:rFonts w:ascii="Arial" w:hAnsi="Arial" w:cs="Arial"/>
        </w:rPr>
        <w:t xml:space="preserve">Kerry, T. (1982) </w:t>
      </w:r>
      <w:r w:rsidRPr="008E777B">
        <w:rPr>
          <w:rFonts w:ascii="Arial" w:hAnsi="Arial" w:cs="Arial"/>
          <w:i/>
        </w:rPr>
        <w:t>Effective Questioning: A teaching skills workbook</w:t>
      </w:r>
      <w:r w:rsidRPr="008E777B">
        <w:rPr>
          <w:rFonts w:ascii="Arial" w:hAnsi="Arial" w:cs="Arial"/>
        </w:rPr>
        <w:t>. London: Macmillan Education Limited.</w:t>
      </w:r>
    </w:p>
    <w:p w:rsidR="0011068E" w:rsidRPr="008E777B" w:rsidRDefault="0011068E" w:rsidP="008E777B">
      <w:pPr>
        <w:spacing w:line="480" w:lineRule="auto"/>
        <w:rPr>
          <w:rFonts w:ascii="Arial" w:hAnsi="Arial" w:cs="Arial"/>
        </w:rPr>
      </w:pPr>
      <w:r w:rsidRPr="008E777B">
        <w:rPr>
          <w:rFonts w:ascii="Arial" w:hAnsi="Arial" w:cs="Arial"/>
        </w:rPr>
        <w:t xml:space="preserve">Lumby, J. (1998) ‘Strategic planning in further education’, in </w:t>
      </w:r>
      <w:proofErr w:type="spellStart"/>
      <w:r w:rsidRPr="008E777B">
        <w:rPr>
          <w:rFonts w:ascii="Arial" w:hAnsi="Arial" w:cs="Arial"/>
        </w:rPr>
        <w:t>Middlewood</w:t>
      </w:r>
      <w:proofErr w:type="spellEnd"/>
      <w:r w:rsidRPr="008E777B">
        <w:rPr>
          <w:rFonts w:ascii="Arial" w:hAnsi="Arial" w:cs="Arial"/>
        </w:rPr>
        <w:t xml:space="preserve">, D and Lumby, J. (ed.) </w:t>
      </w:r>
      <w:r w:rsidRPr="008E777B">
        <w:rPr>
          <w:rFonts w:ascii="Arial" w:hAnsi="Arial" w:cs="Arial"/>
          <w:i/>
        </w:rPr>
        <w:t>Strategic Management in Schools and Colleges</w:t>
      </w:r>
      <w:r w:rsidRPr="008E777B">
        <w:rPr>
          <w:rFonts w:ascii="Arial" w:hAnsi="Arial" w:cs="Arial"/>
        </w:rPr>
        <w:t>. London: Paul Chapman Publishing Ltd.</w:t>
      </w:r>
    </w:p>
    <w:p w:rsidR="000946BF" w:rsidRPr="008E777B" w:rsidRDefault="000946BF" w:rsidP="008E777B">
      <w:pPr>
        <w:spacing w:line="480" w:lineRule="auto"/>
        <w:rPr>
          <w:rFonts w:ascii="Arial" w:hAnsi="Arial" w:cs="Arial"/>
        </w:rPr>
      </w:pPr>
      <w:bookmarkStart w:id="1" w:name="_Hlk536214767"/>
      <w:proofErr w:type="spellStart"/>
      <w:r w:rsidRPr="008E777B">
        <w:rPr>
          <w:rFonts w:ascii="Arial" w:hAnsi="Arial" w:cs="Arial"/>
        </w:rPr>
        <w:lastRenderedPageBreak/>
        <w:t>Middlewood</w:t>
      </w:r>
      <w:proofErr w:type="spellEnd"/>
      <w:r w:rsidRPr="008E777B">
        <w:rPr>
          <w:rFonts w:ascii="Arial" w:hAnsi="Arial" w:cs="Arial"/>
        </w:rPr>
        <w:t xml:space="preserve">, D. (1998) ‘Strategic management in education: an overview’, in </w:t>
      </w:r>
      <w:proofErr w:type="spellStart"/>
      <w:r w:rsidRPr="008E777B">
        <w:rPr>
          <w:rFonts w:ascii="Arial" w:hAnsi="Arial" w:cs="Arial"/>
        </w:rPr>
        <w:t>Middlewood</w:t>
      </w:r>
      <w:proofErr w:type="spellEnd"/>
      <w:r w:rsidRPr="008E777B">
        <w:rPr>
          <w:rFonts w:ascii="Arial" w:hAnsi="Arial" w:cs="Arial"/>
        </w:rPr>
        <w:t xml:space="preserve">, D and Lumby, J. (ed.) </w:t>
      </w:r>
      <w:r w:rsidRPr="008E777B">
        <w:rPr>
          <w:rFonts w:ascii="Arial" w:hAnsi="Arial" w:cs="Arial"/>
          <w:i/>
        </w:rPr>
        <w:t>Strategic Management in Schools and Colleges</w:t>
      </w:r>
      <w:r w:rsidRPr="008E777B">
        <w:rPr>
          <w:rFonts w:ascii="Arial" w:hAnsi="Arial" w:cs="Arial"/>
        </w:rPr>
        <w:t>. London: Paul Chapman Publishing Ltd.</w:t>
      </w:r>
    </w:p>
    <w:bookmarkEnd w:id="1"/>
    <w:p w:rsidR="000946BF" w:rsidRPr="008E777B" w:rsidRDefault="000946BF" w:rsidP="008E777B">
      <w:pPr>
        <w:spacing w:line="480" w:lineRule="auto"/>
        <w:rPr>
          <w:rFonts w:ascii="Arial" w:hAnsi="Arial" w:cs="Arial"/>
        </w:rPr>
      </w:pPr>
      <w:r w:rsidRPr="008E777B">
        <w:rPr>
          <w:rFonts w:ascii="Arial" w:hAnsi="Arial" w:cs="Arial"/>
        </w:rPr>
        <w:t xml:space="preserve">OECD. (2014) </w:t>
      </w:r>
      <w:r w:rsidRPr="008E777B">
        <w:rPr>
          <w:rFonts w:ascii="Arial" w:hAnsi="Arial" w:cs="Arial"/>
          <w:i/>
        </w:rPr>
        <w:t>Improving Schools in Wales: an OECD perspective</w:t>
      </w:r>
      <w:r w:rsidRPr="008E777B">
        <w:rPr>
          <w:rFonts w:ascii="Arial" w:hAnsi="Arial" w:cs="Arial"/>
        </w:rPr>
        <w:t xml:space="preserve">. Available at: </w:t>
      </w:r>
      <w:hyperlink r:id="rId8" w:history="1">
        <w:r w:rsidRPr="008E777B">
          <w:rPr>
            <w:rStyle w:val="Hyperlink"/>
            <w:rFonts w:ascii="Arial" w:hAnsi="Arial" w:cs="Arial"/>
          </w:rPr>
          <w:t>http://www.oecd.org/education/Improving-schools-in-Wales.pdf</w:t>
        </w:r>
      </w:hyperlink>
      <w:r w:rsidRPr="008E777B">
        <w:rPr>
          <w:rFonts w:ascii="Arial" w:hAnsi="Arial" w:cs="Arial"/>
        </w:rPr>
        <w:t xml:space="preserve"> (Accessed: 25</w:t>
      </w:r>
      <w:r w:rsidRPr="008E777B">
        <w:rPr>
          <w:rFonts w:ascii="Arial" w:hAnsi="Arial" w:cs="Arial"/>
          <w:vertAlign w:val="superscript"/>
        </w:rPr>
        <w:t>th</w:t>
      </w:r>
      <w:r w:rsidRPr="008E777B">
        <w:rPr>
          <w:rFonts w:ascii="Arial" w:hAnsi="Arial" w:cs="Arial"/>
        </w:rPr>
        <w:t xml:space="preserve"> January 2019).</w:t>
      </w:r>
    </w:p>
    <w:p w:rsidR="000946BF" w:rsidRPr="008E777B" w:rsidRDefault="000946BF" w:rsidP="008E777B">
      <w:pPr>
        <w:spacing w:line="480" w:lineRule="auto"/>
        <w:rPr>
          <w:rFonts w:ascii="Arial" w:hAnsi="Arial" w:cs="Arial"/>
        </w:rPr>
      </w:pPr>
      <w:r w:rsidRPr="008E777B">
        <w:rPr>
          <w:rFonts w:ascii="Arial" w:hAnsi="Arial" w:cs="Arial"/>
        </w:rPr>
        <w:t xml:space="preserve">Watkins, C., Carnell, E. and Lodge, C. (2007) </w:t>
      </w:r>
      <w:r w:rsidRPr="008E777B">
        <w:rPr>
          <w:rFonts w:ascii="Arial" w:hAnsi="Arial" w:cs="Arial"/>
          <w:i/>
        </w:rPr>
        <w:t>Effective Learning in Classrooms</w:t>
      </w:r>
      <w:r w:rsidRPr="008E777B">
        <w:rPr>
          <w:rFonts w:ascii="Arial" w:hAnsi="Arial" w:cs="Arial"/>
        </w:rPr>
        <w:t xml:space="preserve">. London: Paul Chapman Publishing. Available at: </w:t>
      </w:r>
      <w:hyperlink r:id="rId9" w:history="1">
        <w:r w:rsidRPr="008E777B">
          <w:rPr>
            <w:rStyle w:val="Hyperlink"/>
            <w:rFonts w:ascii="Arial" w:hAnsi="Arial" w:cs="Arial"/>
          </w:rPr>
          <w:t>https://www-dawsonera-com.ezproxy.uwtsd.ac.uk/readonline/9781849202817</w:t>
        </w:r>
      </w:hyperlink>
      <w:r w:rsidRPr="008E777B">
        <w:rPr>
          <w:rFonts w:ascii="Arial" w:hAnsi="Arial" w:cs="Arial"/>
        </w:rPr>
        <w:t xml:space="preserve"> (Accessed: 25</w:t>
      </w:r>
      <w:r w:rsidRPr="008E777B">
        <w:rPr>
          <w:rFonts w:ascii="Arial" w:hAnsi="Arial" w:cs="Arial"/>
          <w:vertAlign w:val="superscript"/>
        </w:rPr>
        <w:t>th</w:t>
      </w:r>
      <w:r w:rsidRPr="008E777B">
        <w:rPr>
          <w:rFonts w:ascii="Arial" w:hAnsi="Arial" w:cs="Arial"/>
        </w:rPr>
        <w:t xml:space="preserve"> January 2019).</w:t>
      </w:r>
    </w:p>
    <w:p w:rsidR="006D39FE" w:rsidRPr="008E777B" w:rsidRDefault="006D39FE" w:rsidP="008E777B">
      <w:pPr>
        <w:spacing w:line="480" w:lineRule="auto"/>
        <w:rPr>
          <w:rFonts w:ascii="Arial" w:hAnsi="Arial" w:cs="Arial"/>
        </w:rPr>
      </w:pPr>
      <w:r w:rsidRPr="008E777B">
        <w:rPr>
          <w:rFonts w:ascii="Arial" w:hAnsi="Arial" w:cs="Arial"/>
        </w:rPr>
        <w:t>Welsh Government</w:t>
      </w:r>
      <w:r w:rsidR="002244DC" w:rsidRPr="008E777B">
        <w:rPr>
          <w:rFonts w:ascii="Arial" w:hAnsi="Arial" w:cs="Arial"/>
        </w:rPr>
        <w:t>.</w:t>
      </w:r>
      <w:r w:rsidRPr="008E777B">
        <w:rPr>
          <w:rFonts w:ascii="Arial" w:hAnsi="Arial" w:cs="Arial"/>
        </w:rPr>
        <w:t xml:space="preserve"> (2014) </w:t>
      </w:r>
      <w:r w:rsidRPr="008E777B">
        <w:rPr>
          <w:rFonts w:ascii="Arial" w:hAnsi="Arial" w:cs="Arial"/>
          <w:i/>
        </w:rPr>
        <w:t>School development plans: Guidance</w:t>
      </w:r>
      <w:r w:rsidRPr="008E777B">
        <w:rPr>
          <w:rFonts w:ascii="Arial" w:hAnsi="Arial" w:cs="Arial"/>
        </w:rPr>
        <w:t xml:space="preserve">. Available at: </w:t>
      </w:r>
      <w:hyperlink r:id="rId10" w:history="1">
        <w:r w:rsidRPr="008E777B">
          <w:rPr>
            <w:rStyle w:val="Hyperlink"/>
            <w:rFonts w:ascii="Arial" w:hAnsi="Arial" w:cs="Arial"/>
          </w:rPr>
          <w:t>https://beta.gov.wales/sites/default/files/publications/2018-03/school-development-plans.pdf</w:t>
        </w:r>
      </w:hyperlink>
      <w:r w:rsidRPr="008E777B">
        <w:rPr>
          <w:rFonts w:ascii="Arial" w:hAnsi="Arial" w:cs="Arial"/>
        </w:rPr>
        <w:t xml:space="preserve"> (Accessed: 25</w:t>
      </w:r>
      <w:r w:rsidRPr="008E777B">
        <w:rPr>
          <w:rFonts w:ascii="Arial" w:hAnsi="Arial" w:cs="Arial"/>
          <w:vertAlign w:val="superscript"/>
        </w:rPr>
        <w:t>th</w:t>
      </w:r>
      <w:r w:rsidRPr="008E777B">
        <w:rPr>
          <w:rFonts w:ascii="Arial" w:hAnsi="Arial" w:cs="Arial"/>
        </w:rPr>
        <w:t xml:space="preserve"> January 2019).</w:t>
      </w:r>
    </w:p>
    <w:p w:rsidR="000946BF" w:rsidRPr="008E777B" w:rsidRDefault="000946BF" w:rsidP="008E777B">
      <w:pPr>
        <w:spacing w:line="480" w:lineRule="auto"/>
        <w:rPr>
          <w:rFonts w:ascii="Arial" w:hAnsi="Arial" w:cs="Arial"/>
        </w:rPr>
      </w:pPr>
    </w:p>
    <w:p w:rsidR="008E777B" w:rsidRDefault="008E777B" w:rsidP="008E777B">
      <w:pPr>
        <w:spacing w:line="480" w:lineRule="auto"/>
        <w:rPr>
          <w:rFonts w:ascii="Arial" w:hAnsi="Arial" w:cs="Arial"/>
          <w:u w:val="single"/>
        </w:rPr>
      </w:pPr>
    </w:p>
    <w:p w:rsidR="008E777B" w:rsidRDefault="008E777B" w:rsidP="008E777B">
      <w:pPr>
        <w:spacing w:line="480" w:lineRule="auto"/>
        <w:rPr>
          <w:rFonts w:ascii="Arial" w:hAnsi="Arial" w:cs="Arial"/>
          <w:u w:val="single"/>
        </w:rPr>
      </w:pPr>
    </w:p>
    <w:p w:rsidR="008E777B" w:rsidRDefault="008E777B" w:rsidP="008E777B">
      <w:pPr>
        <w:spacing w:line="480" w:lineRule="auto"/>
        <w:rPr>
          <w:rFonts w:ascii="Arial" w:hAnsi="Arial" w:cs="Arial"/>
          <w:u w:val="single"/>
        </w:rPr>
      </w:pPr>
    </w:p>
    <w:p w:rsidR="008E777B" w:rsidRDefault="008E777B" w:rsidP="008E777B">
      <w:pPr>
        <w:spacing w:line="480" w:lineRule="auto"/>
        <w:rPr>
          <w:rFonts w:ascii="Arial" w:hAnsi="Arial" w:cs="Arial"/>
          <w:u w:val="single"/>
        </w:rPr>
      </w:pPr>
    </w:p>
    <w:p w:rsidR="008E777B" w:rsidRDefault="008E777B" w:rsidP="008E777B">
      <w:pPr>
        <w:spacing w:line="480" w:lineRule="auto"/>
        <w:rPr>
          <w:rFonts w:ascii="Arial" w:hAnsi="Arial" w:cs="Arial"/>
          <w:u w:val="single"/>
        </w:rPr>
      </w:pPr>
    </w:p>
    <w:p w:rsidR="008E777B" w:rsidRDefault="008E777B" w:rsidP="008E777B">
      <w:pPr>
        <w:spacing w:line="480" w:lineRule="auto"/>
        <w:rPr>
          <w:rFonts w:ascii="Arial" w:hAnsi="Arial" w:cs="Arial"/>
          <w:u w:val="single"/>
        </w:rPr>
      </w:pPr>
    </w:p>
    <w:p w:rsidR="008E777B" w:rsidRDefault="008E777B" w:rsidP="008E777B">
      <w:pPr>
        <w:spacing w:line="480" w:lineRule="auto"/>
        <w:rPr>
          <w:rFonts w:ascii="Arial" w:hAnsi="Arial" w:cs="Arial"/>
          <w:u w:val="single"/>
        </w:rPr>
      </w:pPr>
    </w:p>
    <w:p w:rsidR="008E777B" w:rsidRDefault="008E777B" w:rsidP="008E777B">
      <w:pPr>
        <w:spacing w:line="480" w:lineRule="auto"/>
        <w:rPr>
          <w:rFonts w:ascii="Arial" w:hAnsi="Arial" w:cs="Arial"/>
          <w:u w:val="single"/>
        </w:rPr>
      </w:pPr>
    </w:p>
    <w:p w:rsidR="008E777B" w:rsidRDefault="008E777B" w:rsidP="008E777B">
      <w:pPr>
        <w:spacing w:line="480" w:lineRule="auto"/>
        <w:rPr>
          <w:rFonts w:ascii="Arial" w:hAnsi="Arial" w:cs="Arial"/>
          <w:u w:val="single"/>
        </w:rPr>
      </w:pPr>
    </w:p>
    <w:p w:rsidR="008E777B" w:rsidRDefault="008E777B" w:rsidP="008E777B">
      <w:pPr>
        <w:spacing w:line="480" w:lineRule="auto"/>
        <w:rPr>
          <w:rFonts w:ascii="Arial" w:hAnsi="Arial" w:cs="Arial"/>
          <w:u w:val="single"/>
        </w:rPr>
      </w:pPr>
    </w:p>
    <w:p w:rsidR="00E15459" w:rsidRPr="008E777B" w:rsidRDefault="00E15459" w:rsidP="008E777B">
      <w:pPr>
        <w:spacing w:line="480" w:lineRule="auto"/>
        <w:rPr>
          <w:rFonts w:ascii="Arial" w:hAnsi="Arial" w:cs="Arial"/>
          <w:u w:val="single"/>
        </w:rPr>
      </w:pPr>
      <w:r w:rsidRPr="008E777B">
        <w:rPr>
          <w:rFonts w:ascii="Arial" w:hAnsi="Arial" w:cs="Arial"/>
          <w:u w:val="single"/>
        </w:rPr>
        <w:lastRenderedPageBreak/>
        <w:t>Appendices</w:t>
      </w:r>
    </w:p>
    <w:p w:rsidR="00E15459" w:rsidRPr="008E777B" w:rsidRDefault="00E15459" w:rsidP="008E777B">
      <w:pPr>
        <w:spacing w:line="480" w:lineRule="auto"/>
        <w:rPr>
          <w:rFonts w:ascii="Arial" w:hAnsi="Arial" w:cs="Arial"/>
        </w:rPr>
      </w:pPr>
      <w:r w:rsidRPr="008E777B">
        <w:rPr>
          <w:rFonts w:ascii="Arial" w:hAnsi="Arial" w:cs="Arial"/>
        </w:rPr>
        <w:t>Appendix 1</w:t>
      </w:r>
    </w:p>
    <w:p w:rsidR="00E15459" w:rsidRPr="008E777B" w:rsidRDefault="00E15459" w:rsidP="008E777B">
      <w:pPr>
        <w:spacing w:line="480" w:lineRule="auto"/>
        <w:rPr>
          <w:rFonts w:ascii="Arial" w:hAnsi="Arial" w:cs="Arial"/>
        </w:rPr>
      </w:pPr>
      <w:r w:rsidRPr="008E777B">
        <w:rPr>
          <w:rFonts w:ascii="Arial" w:hAnsi="Arial" w:cs="Arial"/>
        </w:rPr>
        <w:t>Appendix 2</w:t>
      </w:r>
    </w:p>
    <w:p w:rsidR="00E15459" w:rsidRPr="008E777B" w:rsidRDefault="00E15459" w:rsidP="008E777B">
      <w:pPr>
        <w:spacing w:line="480" w:lineRule="auto"/>
        <w:rPr>
          <w:rFonts w:ascii="Arial" w:hAnsi="Arial" w:cs="Arial"/>
        </w:rPr>
      </w:pPr>
      <w:r w:rsidRPr="008E777B">
        <w:rPr>
          <w:rFonts w:ascii="Arial" w:hAnsi="Arial" w:cs="Arial"/>
        </w:rPr>
        <w:t>Appendix 3</w:t>
      </w:r>
    </w:p>
    <w:p w:rsidR="00E15459" w:rsidRPr="008E777B" w:rsidRDefault="00E15459" w:rsidP="008E777B">
      <w:pPr>
        <w:spacing w:line="480" w:lineRule="auto"/>
        <w:rPr>
          <w:rFonts w:ascii="Arial" w:hAnsi="Arial" w:cs="Arial"/>
        </w:rPr>
      </w:pPr>
      <w:r w:rsidRPr="008E777B">
        <w:rPr>
          <w:rFonts w:ascii="Arial" w:hAnsi="Arial" w:cs="Arial"/>
        </w:rPr>
        <w:t>Appendix 4</w:t>
      </w:r>
    </w:p>
    <w:p w:rsidR="00E15459" w:rsidRPr="008E777B" w:rsidRDefault="00E15459" w:rsidP="008E777B">
      <w:pPr>
        <w:spacing w:line="480" w:lineRule="auto"/>
        <w:rPr>
          <w:rFonts w:ascii="Arial" w:hAnsi="Arial" w:cs="Arial"/>
        </w:rPr>
      </w:pPr>
      <w:r w:rsidRPr="008E777B">
        <w:rPr>
          <w:rFonts w:ascii="Arial" w:hAnsi="Arial" w:cs="Arial"/>
        </w:rPr>
        <w:t>Appendix 5</w:t>
      </w:r>
    </w:p>
    <w:p w:rsidR="00E15459" w:rsidRPr="008E777B" w:rsidRDefault="00E15459" w:rsidP="008E777B">
      <w:pPr>
        <w:spacing w:line="480" w:lineRule="auto"/>
        <w:rPr>
          <w:rFonts w:ascii="Arial" w:hAnsi="Arial" w:cs="Arial"/>
        </w:rPr>
      </w:pPr>
      <w:r w:rsidRPr="008E777B">
        <w:rPr>
          <w:rFonts w:ascii="Arial" w:hAnsi="Arial" w:cs="Arial"/>
        </w:rPr>
        <w:t>Appendix 6</w:t>
      </w:r>
    </w:p>
    <w:p w:rsidR="00E15459" w:rsidRPr="008E777B" w:rsidRDefault="00E15459" w:rsidP="008E777B">
      <w:pPr>
        <w:spacing w:line="480" w:lineRule="auto"/>
        <w:rPr>
          <w:rFonts w:ascii="Arial" w:hAnsi="Arial" w:cs="Arial"/>
        </w:rPr>
      </w:pPr>
      <w:r w:rsidRPr="008E777B">
        <w:rPr>
          <w:rFonts w:ascii="Arial" w:hAnsi="Arial" w:cs="Arial"/>
        </w:rPr>
        <w:t>Appendix 7</w:t>
      </w:r>
    </w:p>
    <w:p w:rsidR="00E15459" w:rsidRPr="008E777B" w:rsidRDefault="00E15459" w:rsidP="008E777B">
      <w:pPr>
        <w:spacing w:line="480" w:lineRule="auto"/>
        <w:rPr>
          <w:rFonts w:ascii="Arial" w:hAnsi="Arial" w:cs="Arial"/>
        </w:rPr>
      </w:pPr>
      <w:r w:rsidRPr="008E777B">
        <w:rPr>
          <w:rFonts w:ascii="Arial" w:hAnsi="Arial" w:cs="Arial"/>
        </w:rPr>
        <w:t>Appendix 8</w:t>
      </w:r>
    </w:p>
    <w:p w:rsidR="00E15459" w:rsidRPr="008E777B" w:rsidRDefault="00E15459" w:rsidP="008E777B">
      <w:pPr>
        <w:spacing w:line="480" w:lineRule="auto"/>
        <w:rPr>
          <w:rFonts w:ascii="Arial" w:hAnsi="Arial" w:cs="Arial"/>
        </w:rPr>
      </w:pPr>
      <w:r w:rsidRPr="008E777B">
        <w:rPr>
          <w:rFonts w:ascii="Arial" w:hAnsi="Arial" w:cs="Arial"/>
        </w:rPr>
        <w:t>Appendix 9</w:t>
      </w:r>
    </w:p>
    <w:p w:rsidR="00E15459" w:rsidRPr="008E777B" w:rsidRDefault="00E15459" w:rsidP="008E777B">
      <w:pPr>
        <w:spacing w:line="480" w:lineRule="auto"/>
        <w:rPr>
          <w:rFonts w:ascii="Arial" w:hAnsi="Arial" w:cs="Arial"/>
        </w:rPr>
      </w:pPr>
      <w:r w:rsidRPr="008E777B">
        <w:rPr>
          <w:rFonts w:ascii="Arial" w:hAnsi="Arial" w:cs="Arial"/>
        </w:rPr>
        <w:t>Appendix 10</w:t>
      </w:r>
    </w:p>
    <w:p w:rsidR="00E15459" w:rsidRPr="008E777B" w:rsidRDefault="00E15459" w:rsidP="008E777B">
      <w:pPr>
        <w:spacing w:line="480" w:lineRule="auto"/>
        <w:rPr>
          <w:rFonts w:ascii="Arial" w:hAnsi="Arial" w:cs="Arial"/>
        </w:rPr>
      </w:pPr>
      <w:r w:rsidRPr="008E777B">
        <w:rPr>
          <w:rFonts w:ascii="Arial" w:hAnsi="Arial" w:cs="Arial"/>
        </w:rPr>
        <w:t>Appendix 11</w:t>
      </w:r>
    </w:p>
    <w:p w:rsidR="00E15459" w:rsidRPr="008E777B" w:rsidRDefault="00E15459" w:rsidP="008E777B">
      <w:pPr>
        <w:spacing w:line="480" w:lineRule="auto"/>
        <w:rPr>
          <w:rFonts w:ascii="Arial" w:hAnsi="Arial" w:cs="Arial"/>
        </w:rPr>
      </w:pPr>
      <w:r w:rsidRPr="008E777B">
        <w:rPr>
          <w:rFonts w:ascii="Arial" w:hAnsi="Arial" w:cs="Arial"/>
        </w:rPr>
        <w:t>Appendix 12</w:t>
      </w:r>
    </w:p>
    <w:sectPr w:rsidR="00E15459" w:rsidRPr="008E777B">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E6787"/>
    <w:rsid w:val="00034223"/>
    <w:rsid w:val="00037220"/>
    <w:rsid w:val="00043EC5"/>
    <w:rsid w:val="00080A16"/>
    <w:rsid w:val="00086CF5"/>
    <w:rsid w:val="000946BF"/>
    <w:rsid w:val="000B11E3"/>
    <w:rsid w:val="000D0F7D"/>
    <w:rsid w:val="000F3A6E"/>
    <w:rsid w:val="00106F6C"/>
    <w:rsid w:val="0011068E"/>
    <w:rsid w:val="00132D34"/>
    <w:rsid w:val="00147183"/>
    <w:rsid w:val="00163B97"/>
    <w:rsid w:val="00196E58"/>
    <w:rsid w:val="001D4EC5"/>
    <w:rsid w:val="001D7CBA"/>
    <w:rsid w:val="00207A33"/>
    <w:rsid w:val="00215C04"/>
    <w:rsid w:val="002244DC"/>
    <w:rsid w:val="002432EC"/>
    <w:rsid w:val="00252848"/>
    <w:rsid w:val="00272989"/>
    <w:rsid w:val="00276EF1"/>
    <w:rsid w:val="002A62AA"/>
    <w:rsid w:val="002D263C"/>
    <w:rsid w:val="002D455D"/>
    <w:rsid w:val="002E28AE"/>
    <w:rsid w:val="00302B43"/>
    <w:rsid w:val="003544F8"/>
    <w:rsid w:val="003755AA"/>
    <w:rsid w:val="003943B3"/>
    <w:rsid w:val="003B18CE"/>
    <w:rsid w:val="003B761D"/>
    <w:rsid w:val="003D5AEB"/>
    <w:rsid w:val="003F370A"/>
    <w:rsid w:val="003F58B0"/>
    <w:rsid w:val="0042478D"/>
    <w:rsid w:val="004567D6"/>
    <w:rsid w:val="004621AA"/>
    <w:rsid w:val="00475DAE"/>
    <w:rsid w:val="00485C4A"/>
    <w:rsid w:val="00494D09"/>
    <w:rsid w:val="004A7B29"/>
    <w:rsid w:val="004C1B66"/>
    <w:rsid w:val="004C46FC"/>
    <w:rsid w:val="004D29A1"/>
    <w:rsid w:val="004E6787"/>
    <w:rsid w:val="004F309F"/>
    <w:rsid w:val="00507773"/>
    <w:rsid w:val="00511BFA"/>
    <w:rsid w:val="0053501E"/>
    <w:rsid w:val="005656C0"/>
    <w:rsid w:val="00571C9E"/>
    <w:rsid w:val="005B7450"/>
    <w:rsid w:val="005C3781"/>
    <w:rsid w:val="005E3477"/>
    <w:rsid w:val="00602F07"/>
    <w:rsid w:val="0060440C"/>
    <w:rsid w:val="00617635"/>
    <w:rsid w:val="00621C02"/>
    <w:rsid w:val="0064270E"/>
    <w:rsid w:val="006660F0"/>
    <w:rsid w:val="006662E7"/>
    <w:rsid w:val="00667AA5"/>
    <w:rsid w:val="006D33E5"/>
    <w:rsid w:val="006D39FE"/>
    <w:rsid w:val="006E18AD"/>
    <w:rsid w:val="006F3635"/>
    <w:rsid w:val="00721A6F"/>
    <w:rsid w:val="007328C9"/>
    <w:rsid w:val="007659AC"/>
    <w:rsid w:val="00784784"/>
    <w:rsid w:val="007B4982"/>
    <w:rsid w:val="007F0A44"/>
    <w:rsid w:val="008026CE"/>
    <w:rsid w:val="0081686D"/>
    <w:rsid w:val="00821714"/>
    <w:rsid w:val="008272AB"/>
    <w:rsid w:val="008401C9"/>
    <w:rsid w:val="00841B37"/>
    <w:rsid w:val="0085580C"/>
    <w:rsid w:val="008661A6"/>
    <w:rsid w:val="00877B68"/>
    <w:rsid w:val="008A23A4"/>
    <w:rsid w:val="008D3FC3"/>
    <w:rsid w:val="008E5FB3"/>
    <w:rsid w:val="008E777B"/>
    <w:rsid w:val="008F4BC5"/>
    <w:rsid w:val="008F5EE2"/>
    <w:rsid w:val="0093698F"/>
    <w:rsid w:val="00936DF2"/>
    <w:rsid w:val="00941542"/>
    <w:rsid w:val="00942D8E"/>
    <w:rsid w:val="00966344"/>
    <w:rsid w:val="009711A8"/>
    <w:rsid w:val="00974EE4"/>
    <w:rsid w:val="00985B4D"/>
    <w:rsid w:val="00996B64"/>
    <w:rsid w:val="009A4560"/>
    <w:rsid w:val="009B24D2"/>
    <w:rsid w:val="009C094C"/>
    <w:rsid w:val="00A06613"/>
    <w:rsid w:val="00A22719"/>
    <w:rsid w:val="00A5419F"/>
    <w:rsid w:val="00A70336"/>
    <w:rsid w:val="00A77659"/>
    <w:rsid w:val="00A91B07"/>
    <w:rsid w:val="00A9228B"/>
    <w:rsid w:val="00AB1868"/>
    <w:rsid w:val="00AB2AA6"/>
    <w:rsid w:val="00AC6DA7"/>
    <w:rsid w:val="00AD1C32"/>
    <w:rsid w:val="00AD353B"/>
    <w:rsid w:val="00B1045F"/>
    <w:rsid w:val="00B173D4"/>
    <w:rsid w:val="00B2430F"/>
    <w:rsid w:val="00B318B3"/>
    <w:rsid w:val="00BC3657"/>
    <w:rsid w:val="00BD425A"/>
    <w:rsid w:val="00C0329A"/>
    <w:rsid w:val="00C37E2D"/>
    <w:rsid w:val="00CC1097"/>
    <w:rsid w:val="00CD777A"/>
    <w:rsid w:val="00CE11CB"/>
    <w:rsid w:val="00CE5045"/>
    <w:rsid w:val="00CE6BE2"/>
    <w:rsid w:val="00D05035"/>
    <w:rsid w:val="00D1305B"/>
    <w:rsid w:val="00D46463"/>
    <w:rsid w:val="00D82E0E"/>
    <w:rsid w:val="00DA35F1"/>
    <w:rsid w:val="00DD1C32"/>
    <w:rsid w:val="00DD4BF0"/>
    <w:rsid w:val="00DE69D3"/>
    <w:rsid w:val="00E00A1D"/>
    <w:rsid w:val="00E15459"/>
    <w:rsid w:val="00E273FA"/>
    <w:rsid w:val="00E81DA3"/>
    <w:rsid w:val="00E9266E"/>
    <w:rsid w:val="00E94FE8"/>
    <w:rsid w:val="00EB73D8"/>
    <w:rsid w:val="00EC6AAC"/>
    <w:rsid w:val="00ED0694"/>
    <w:rsid w:val="00ED64C1"/>
    <w:rsid w:val="00ED68AB"/>
    <w:rsid w:val="00EF0503"/>
    <w:rsid w:val="00EF45D0"/>
    <w:rsid w:val="00F015B9"/>
    <w:rsid w:val="00F2358B"/>
    <w:rsid w:val="00F42703"/>
    <w:rsid w:val="00F54A77"/>
    <w:rsid w:val="00F7167F"/>
    <w:rsid w:val="00FB3139"/>
    <w:rsid w:val="00FE16B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096CF16"/>
  <w15:chartTrackingRefBased/>
  <w15:docId w15:val="{24344816-9CEF-425C-B81B-ADAFF3C7CDA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0" w:unhideWhenUsed="1" w:qFormat="1"/>
    <w:lsdException w:name="heading 3" w:semiHidden="1" w:uiPriority="9" w:unhideWhenUsed="1" w:qFormat="1"/>
    <w:lsdException w:name="heading 4" w:semiHidden="1" w:uiPriority="0"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2">
    <w:name w:val="heading 2"/>
    <w:basedOn w:val="Normal"/>
    <w:next w:val="Normal"/>
    <w:link w:val="Heading2Char"/>
    <w:semiHidden/>
    <w:unhideWhenUsed/>
    <w:qFormat/>
    <w:rsid w:val="008E777B"/>
    <w:pPr>
      <w:keepNext/>
      <w:spacing w:after="0" w:line="240" w:lineRule="auto"/>
      <w:jc w:val="both"/>
      <w:outlineLvl w:val="1"/>
    </w:pPr>
    <w:rPr>
      <w:rFonts w:ascii="Times New Roman" w:eastAsia="Times New Roman" w:hAnsi="Times New Roman" w:cs="Times New Roman"/>
      <w:b/>
      <w:sz w:val="24"/>
      <w:szCs w:val="20"/>
      <w:lang w:eastAsia="en-GB"/>
    </w:rPr>
  </w:style>
  <w:style w:type="paragraph" w:styleId="Heading4">
    <w:name w:val="heading 4"/>
    <w:basedOn w:val="Normal"/>
    <w:next w:val="Normal"/>
    <w:link w:val="Heading4Char"/>
    <w:semiHidden/>
    <w:unhideWhenUsed/>
    <w:qFormat/>
    <w:rsid w:val="008E777B"/>
    <w:pPr>
      <w:keepNext/>
      <w:spacing w:before="120" w:after="120" w:line="240" w:lineRule="auto"/>
      <w:jc w:val="center"/>
      <w:outlineLvl w:val="3"/>
    </w:pPr>
    <w:rPr>
      <w:rFonts w:ascii="Times New Roman" w:eastAsia="Times New Roman" w:hAnsi="Times New Roman" w:cs="Times New Roman"/>
      <w:sz w:val="40"/>
      <w:szCs w:val="20"/>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B2430F"/>
    <w:rPr>
      <w:color w:val="0563C1" w:themeColor="hyperlink"/>
      <w:u w:val="single"/>
    </w:rPr>
  </w:style>
  <w:style w:type="character" w:styleId="UnresolvedMention">
    <w:name w:val="Unresolved Mention"/>
    <w:basedOn w:val="DefaultParagraphFont"/>
    <w:uiPriority w:val="99"/>
    <w:semiHidden/>
    <w:unhideWhenUsed/>
    <w:rsid w:val="00B2430F"/>
    <w:rPr>
      <w:color w:val="605E5C"/>
      <w:shd w:val="clear" w:color="auto" w:fill="E1DFDD"/>
    </w:rPr>
  </w:style>
  <w:style w:type="character" w:styleId="FollowedHyperlink">
    <w:name w:val="FollowedHyperlink"/>
    <w:basedOn w:val="DefaultParagraphFont"/>
    <w:uiPriority w:val="99"/>
    <w:semiHidden/>
    <w:unhideWhenUsed/>
    <w:rsid w:val="00E94FE8"/>
    <w:rPr>
      <w:color w:val="954F72" w:themeColor="followedHyperlink"/>
      <w:u w:val="single"/>
    </w:rPr>
  </w:style>
  <w:style w:type="character" w:customStyle="1" w:styleId="Heading2Char">
    <w:name w:val="Heading 2 Char"/>
    <w:basedOn w:val="DefaultParagraphFont"/>
    <w:link w:val="Heading2"/>
    <w:semiHidden/>
    <w:rsid w:val="008E777B"/>
    <w:rPr>
      <w:rFonts w:ascii="Times New Roman" w:eastAsia="Times New Roman" w:hAnsi="Times New Roman" w:cs="Times New Roman"/>
      <w:b/>
      <w:sz w:val="24"/>
      <w:szCs w:val="20"/>
      <w:lang w:eastAsia="en-GB"/>
    </w:rPr>
  </w:style>
  <w:style w:type="character" w:customStyle="1" w:styleId="Heading4Char">
    <w:name w:val="Heading 4 Char"/>
    <w:basedOn w:val="DefaultParagraphFont"/>
    <w:link w:val="Heading4"/>
    <w:semiHidden/>
    <w:rsid w:val="008E777B"/>
    <w:rPr>
      <w:rFonts w:ascii="Times New Roman" w:eastAsia="Times New Roman" w:hAnsi="Times New Roman" w:cs="Times New Roman"/>
      <w:sz w:val="40"/>
      <w:szCs w:val="20"/>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341665251">
      <w:bodyDiv w:val="1"/>
      <w:marLeft w:val="0"/>
      <w:marRight w:val="0"/>
      <w:marTop w:val="0"/>
      <w:marBottom w:val="0"/>
      <w:divBdr>
        <w:top w:val="none" w:sz="0" w:space="0" w:color="auto"/>
        <w:left w:val="none" w:sz="0" w:space="0" w:color="auto"/>
        <w:bottom w:val="none" w:sz="0" w:space="0" w:color="auto"/>
        <w:right w:val="none" w:sz="0" w:space="0" w:color="auto"/>
      </w:divBdr>
    </w:div>
    <w:div w:id="369498534">
      <w:bodyDiv w:val="1"/>
      <w:marLeft w:val="0"/>
      <w:marRight w:val="0"/>
      <w:marTop w:val="0"/>
      <w:marBottom w:val="0"/>
      <w:divBdr>
        <w:top w:val="none" w:sz="0" w:space="0" w:color="auto"/>
        <w:left w:val="none" w:sz="0" w:space="0" w:color="auto"/>
        <w:bottom w:val="none" w:sz="0" w:space="0" w:color="auto"/>
        <w:right w:val="none" w:sz="0" w:space="0" w:color="auto"/>
      </w:divBdr>
    </w:div>
    <w:div w:id="491458106">
      <w:bodyDiv w:val="1"/>
      <w:marLeft w:val="0"/>
      <w:marRight w:val="0"/>
      <w:marTop w:val="0"/>
      <w:marBottom w:val="0"/>
      <w:divBdr>
        <w:top w:val="none" w:sz="0" w:space="0" w:color="auto"/>
        <w:left w:val="none" w:sz="0" w:space="0" w:color="auto"/>
        <w:bottom w:val="none" w:sz="0" w:space="0" w:color="auto"/>
        <w:right w:val="none" w:sz="0" w:space="0" w:color="auto"/>
      </w:divBdr>
    </w:div>
    <w:div w:id="527062335">
      <w:bodyDiv w:val="1"/>
      <w:marLeft w:val="0"/>
      <w:marRight w:val="0"/>
      <w:marTop w:val="0"/>
      <w:marBottom w:val="0"/>
      <w:divBdr>
        <w:top w:val="none" w:sz="0" w:space="0" w:color="auto"/>
        <w:left w:val="none" w:sz="0" w:space="0" w:color="auto"/>
        <w:bottom w:val="none" w:sz="0" w:space="0" w:color="auto"/>
        <w:right w:val="none" w:sz="0" w:space="0" w:color="auto"/>
      </w:divBdr>
    </w:div>
    <w:div w:id="691151809">
      <w:bodyDiv w:val="1"/>
      <w:marLeft w:val="0"/>
      <w:marRight w:val="0"/>
      <w:marTop w:val="0"/>
      <w:marBottom w:val="0"/>
      <w:divBdr>
        <w:top w:val="none" w:sz="0" w:space="0" w:color="auto"/>
        <w:left w:val="none" w:sz="0" w:space="0" w:color="auto"/>
        <w:bottom w:val="none" w:sz="0" w:space="0" w:color="auto"/>
        <w:right w:val="none" w:sz="0" w:space="0" w:color="auto"/>
      </w:divBdr>
    </w:div>
    <w:div w:id="697703924">
      <w:bodyDiv w:val="1"/>
      <w:marLeft w:val="0"/>
      <w:marRight w:val="0"/>
      <w:marTop w:val="0"/>
      <w:marBottom w:val="0"/>
      <w:divBdr>
        <w:top w:val="none" w:sz="0" w:space="0" w:color="auto"/>
        <w:left w:val="none" w:sz="0" w:space="0" w:color="auto"/>
        <w:bottom w:val="none" w:sz="0" w:space="0" w:color="auto"/>
        <w:right w:val="none" w:sz="0" w:space="0" w:color="auto"/>
      </w:divBdr>
    </w:div>
    <w:div w:id="797575602">
      <w:bodyDiv w:val="1"/>
      <w:marLeft w:val="0"/>
      <w:marRight w:val="0"/>
      <w:marTop w:val="0"/>
      <w:marBottom w:val="0"/>
      <w:divBdr>
        <w:top w:val="none" w:sz="0" w:space="0" w:color="auto"/>
        <w:left w:val="none" w:sz="0" w:space="0" w:color="auto"/>
        <w:bottom w:val="none" w:sz="0" w:space="0" w:color="auto"/>
        <w:right w:val="none" w:sz="0" w:space="0" w:color="auto"/>
      </w:divBdr>
    </w:div>
    <w:div w:id="1037968143">
      <w:bodyDiv w:val="1"/>
      <w:marLeft w:val="0"/>
      <w:marRight w:val="0"/>
      <w:marTop w:val="0"/>
      <w:marBottom w:val="0"/>
      <w:divBdr>
        <w:top w:val="none" w:sz="0" w:space="0" w:color="auto"/>
        <w:left w:val="none" w:sz="0" w:space="0" w:color="auto"/>
        <w:bottom w:val="none" w:sz="0" w:space="0" w:color="auto"/>
        <w:right w:val="none" w:sz="0" w:space="0" w:color="auto"/>
      </w:divBdr>
    </w:div>
    <w:div w:id="1078360037">
      <w:bodyDiv w:val="1"/>
      <w:marLeft w:val="0"/>
      <w:marRight w:val="0"/>
      <w:marTop w:val="0"/>
      <w:marBottom w:val="0"/>
      <w:divBdr>
        <w:top w:val="none" w:sz="0" w:space="0" w:color="auto"/>
        <w:left w:val="none" w:sz="0" w:space="0" w:color="auto"/>
        <w:bottom w:val="none" w:sz="0" w:space="0" w:color="auto"/>
        <w:right w:val="none" w:sz="0" w:space="0" w:color="auto"/>
      </w:divBdr>
    </w:div>
    <w:div w:id="1153334616">
      <w:bodyDiv w:val="1"/>
      <w:marLeft w:val="0"/>
      <w:marRight w:val="0"/>
      <w:marTop w:val="0"/>
      <w:marBottom w:val="0"/>
      <w:divBdr>
        <w:top w:val="none" w:sz="0" w:space="0" w:color="auto"/>
        <w:left w:val="none" w:sz="0" w:space="0" w:color="auto"/>
        <w:bottom w:val="none" w:sz="0" w:space="0" w:color="auto"/>
        <w:right w:val="none" w:sz="0" w:space="0" w:color="auto"/>
      </w:divBdr>
    </w:div>
    <w:div w:id="1299842931">
      <w:bodyDiv w:val="1"/>
      <w:marLeft w:val="0"/>
      <w:marRight w:val="0"/>
      <w:marTop w:val="0"/>
      <w:marBottom w:val="0"/>
      <w:divBdr>
        <w:top w:val="none" w:sz="0" w:space="0" w:color="auto"/>
        <w:left w:val="none" w:sz="0" w:space="0" w:color="auto"/>
        <w:bottom w:val="none" w:sz="0" w:space="0" w:color="auto"/>
        <w:right w:val="none" w:sz="0" w:space="0" w:color="auto"/>
      </w:divBdr>
    </w:div>
    <w:div w:id="1335304827">
      <w:bodyDiv w:val="1"/>
      <w:marLeft w:val="0"/>
      <w:marRight w:val="0"/>
      <w:marTop w:val="0"/>
      <w:marBottom w:val="0"/>
      <w:divBdr>
        <w:top w:val="none" w:sz="0" w:space="0" w:color="auto"/>
        <w:left w:val="none" w:sz="0" w:space="0" w:color="auto"/>
        <w:bottom w:val="none" w:sz="0" w:space="0" w:color="auto"/>
        <w:right w:val="none" w:sz="0" w:space="0" w:color="auto"/>
      </w:divBdr>
    </w:div>
    <w:div w:id="1414668895">
      <w:bodyDiv w:val="1"/>
      <w:marLeft w:val="0"/>
      <w:marRight w:val="0"/>
      <w:marTop w:val="0"/>
      <w:marBottom w:val="0"/>
      <w:divBdr>
        <w:top w:val="none" w:sz="0" w:space="0" w:color="auto"/>
        <w:left w:val="none" w:sz="0" w:space="0" w:color="auto"/>
        <w:bottom w:val="none" w:sz="0" w:space="0" w:color="auto"/>
        <w:right w:val="none" w:sz="0" w:space="0" w:color="auto"/>
      </w:divBdr>
    </w:div>
    <w:div w:id="154652281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www.oecd.org/education/Improving-schools-in-Wales.pdf" TargetMode="External"/><Relationship Id="rId3" Type="http://schemas.openxmlformats.org/officeDocument/2006/relationships/settings" Target="settings.xml"/><Relationship Id="rId7" Type="http://schemas.openxmlformats.org/officeDocument/2006/relationships/hyperlink" Target="https://beta.gov.wales/sites/default/files/publications/2018-03/successful-futures.pdf" TargetMode="External"/><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hyperlink" Target="https://search-proquest-com.ezproxy.uwtsd.ac.uk/docview/220473684/fulltextPDF/6429DA24A0364FC8PQ/1?accountid=130472" TargetMode="External"/><Relationship Id="rId11" Type="http://schemas.openxmlformats.org/officeDocument/2006/relationships/fontTable" Target="fontTable.xml"/><Relationship Id="rId5" Type="http://schemas.openxmlformats.org/officeDocument/2006/relationships/hyperlink" Target="https://www.bbc.co.uk/news/uk-wales-38855531" TargetMode="External"/><Relationship Id="rId10" Type="http://schemas.openxmlformats.org/officeDocument/2006/relationships/hyperlink" Target="https://beta.gov.wales/sites/default/files/publications/2018-03/school-development-plans.pdf" TargetMode="External"/><Relationship Id="rId4" Type="http://schemas.openxmlformats.org/officeDocument/2006/relationships/webSettings" Target="webSettings.xml"/><Relationship Id="rId9" Type="http://schemas.openxmlformats.org/officeDocument/2006/relationships/hyperlink" Target="https://www-dawsonera-com.ezproxy.uwtsd.ac.uk/readonline/9781849202817"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3118E7C-A0F2-4C99-8F74-7133CAD165E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226</TotalTime>
  <Pages>19</Pages>
  <Words>5708</Words>
  <Characters>32536</Characters>
  <Application>Microsoft Office Word</Application>
  <DocSecurity>0</DocSecurity>
  <Lines>271</Lines>
  <Paragraphs>76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38168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Hammaad Azhar</dc:creator>
  <cp:keywords/>
  <dc:description/>
  <cp:lastModifiedBy>Hammaad Azhar</cp:lastModifiedBy>
  <cp:revision>9</cp:revision>
  <dcterms:created xsi:type="dcterms:W3CDTF">2019-01-25T22:15:00Z</dcterms:created>
  <dcterms:modified xsi:type="dcterms:W3CDTF">2019-01-26T18:51:00Z</dcterms:modified>
</cp:coreProperties>
</file>