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C4B0C5" w14:textId="6298E382" w:rsidR="001726C5" w:rsidRPr="00617962" w:rsidRDefault="001726C5" w:rsidP="00617962">
      <w:pPr>
        <w:spacing w:line="360" w:lineRule="auto"/>
        <w:jc w:val="center"/>
        <w:rPr>
          <w:rFonts w:ascii="Times New Roman" w:hAnsi="Times New Roman" w:cs="Times New Roman"/>
          <w:b/>
          <w:bCs/>
          <w:sz w:val="24"/>
          <w:szCs w:val="24"/>
        </w:rPr>
      </w:pPr>
      <w:r w:rsidRPr="00617962">
        <w:rPr>
          <w:rFonts w:ascii="Times New Roman" w:hAnsi="Times New Roman" w:cs="Times New Roman"/>
          <w:b/>
          <w:bCs/>
          <w:sz w:val="24"/>
          <w:szCs w:val="24"/>
        </w:rPr>
        <w:t>Managing People</w:t>
      </w:r>
    </w:p>
    <w:p w14:paraId="4BBE4524" w14:textId="77777777" w:rsidR="001726C5" w:rsidRPr="00617962" w:rsidRDefault="001726C5" w:rsidP="00617962">
      <w:pPr>
        <w:spacing w:line="360" w:lineRule="auto"/>
        <w:jc w:val="center"/>
        <w:rPr>
          <w:rFonts w:ascii="Times New Roman" w:hAnsi="Times New Roman" w:cs="Times New Roman"/>
          <w:sz w:val="24"/>
          <w:szCs w:val="24"/>
        </w:rPr>
      </w:pPr>
    </w:p>
    <w:p w14:paraId="5D6F4C2B" w14:textId="77777777" w:rsidR="001726C5" w:rsidRPr="00617962" w:rsidRDefault="001726C5" w:rsidP="00617962">
      <w:pPr>
        <w:spacing w:line="360" w:lineRule="auto"/>
        <w:jc w:val="center"/>
        <w:rPr>
          <w:rFonts w:ascii="Times New Roman" w:hAnsi="Times New Roman" w:cs="Times New Roman"/>
          <w:sz w:val="24"/>
          <w:szCs w:val="24"/>
        </w:rPr>
      </w:pPr>
    </w:p>
    <w:p w14:paraId="11CA0283" w14:textId="77777777" w:rsidR="001726C5" w:rsidRPr="00617962" w:rsidRDefault="001726C5" w:rsidP="00617962">
      <w:pPr>
        <w:spacing w:line="360" w:lineRule="auto"/>
        <w:jc w:val="center"/>
        <w:rPr>
          <w:rFonts w:ascii="Times New Roman" w:hAnsi="Times New Roman" w:cs="Times New Roman"/>
          <w:sz w:val="24"/>
          <w:szCs w:val="24"/>
        </w:rPr>
      </w:pPr>
      <w:r w:rsidRPr="00617962">
        <w:rPr>
          <w:rFonts w:ascii="Times New Roman" w:hAnsi="Times New Roman" w:cs="Times New Roman"/>
          <w:sz w:val="24"/>
          <w:szCs w:val="24"/>
        </w:rPr>
        <w:t>By</w:t>
      </w:r>
    </w:p>
    <w:p w14:paraId="0DCF1CDB" w14:textId="50FECAB3" w:rsidR="001726C5" w:rsidRPr="00617962" w:rsidRDefault="00FE0E9C" w:rsidP="00617962">
      <w:pPr>
        <w:spacing w:line="360" w:lineRule="auto"/>
        <w:jc w:val="center"/>
        <w:rPr>
          <w:rFonts w:ascii="Times New Roman" w:hAnsi="Times New Roman" w:cs="Times New Roman"/>
          <w:sz w:val="24"/>
          <w:szCs w:val="24"/>
        </w:rPr>
      </w:pPr>
      <w:r>
        <w:rPr>
          <w:rFonts w:ascii="Times New Roman" w:hAnsi="Times New Roman" w:cs="Times New Roman"/>
          <w:sz w:val="24"/>
          <w:szCs w:val="24"/>
        </w:rPr>
        <w:t>Ivan Georgiev</w:t>
      </w:r>
    </w:p>
    <w:p w14:paraId="5D92B90D" w14:textId="77777777" w:rsidR="001726C5" w:rsidRPr="00617962" w:rsidRDefault="001726C5" w:rsidP="00617962">
      <w:pPr>
        <w:spacing w:line="360" w:lineRule="auto"/>
        <w:jc w:val="center"/>
        <w:rPr>
          <w:rFonts w:ascii="Times New Roman" w:hAnsi="Times New Roman" w:cs="Times New Roman"/>
          <w:sz w:val="24"/>
          <w:szCs w:val="24"/>
        </w:rPr>
      </w:pPr>
    </w:p>
    <w:p w14:paraId="60D20A1A" w14:textId="77777777" w:rsidR="001726C5" w:rsidRPr="00617962" w:rsidRDefault="001726C5" w:rsidP="00617962">
      <w:pPr>
        <w:spacing w:line="360" w:lineRule="auto"/>
        <w:jc w:val="center"/>
        <w:rPr>
          <w:rFonts w:ascii="Times New Roman" w:hAnsi="Times New Roman" w:cs="Times New Roman"/>
          <w:sz w:val="24"/>
          <w:szCs w:val="24"/>
        </w:rPr>
      </w:pPr>
      <w:r w:rsidRPr="00617962">
        <w:rPr>
          <w:rFonts w:ascii="Times New Roman" w:hAnsi="Times New Roman" w:cs="Times New Roman"/>
          <w:sz w:val="24"/>
          <w:szCs w:val="24"/>
        </w:rPr>
        <w:t>Name of the Course</w:t>
      </w:r>
    </w:p>
    <w:p w14:paraId="74DA743D" w14:textId="5B4FAC81" w:rsidR="001726C5" w:rsidRPr="00617962" w:rsidRDefault="001726C5" w:rsidP="00617962">
      <w:pPr>
        <w:spacing w:line="360" w:lineRule="auto"/>
        <w:jc w:val="center"/>
        <w:rPr>
          <w:rFonts w:ascii="Times New Roman" w:hAnsi="Times New Roman" w:cs="Times New Roman"/>
          <w:sz w:val="24"/>
          <w:szCs w:val="24"/>
        </w:rPr>
      </w:pPr>
      <w:r w:rsidRPr="00617962">
        <w:rPr>
          <w:rFonts w:ascii="Times New Roman" w:hAnsi="Times New Roman" w:cs="Times New Roman"/>
          <w:sz w:val="24"/>
          <w:szCs w:val="24"/>
        </w:rPr>
        <w:t>Professor</w:t>
      </w:r>
      <w:r w:rsidR="00FE0E9C">
        <w:rPr>
          <w:rFonts w:ascii="Times New Roman" w:hAnsi="Times New Roman" w:cs="Times New Roman"/>
          <w:sz w:val="24"/>
          <w:szCs w:val="24"/>
        </w:rPr>
        <w:t xml:space="preserve">: </w:t>
      </w:r>
      <w:r w:rsidR="00FE0E9C" w:rsidRPr="00FE0E9C">
        <w:rPr>
          <w:rFonts w:ascii="Times New Roman" w:hAnsi="Times New Roman" w:cs="Times New Roman"/>
          <w:sz w:val="24"/>
          <w:szCs w:val="24"/>
        </w:rPr>
        <w:t xml:space="preserve">Charles </w:t>
      </w:r>
      <w:proofErr w:type="spellStart"/>
      <w:r w:rsidR="00FE0E9C" w:rsidRPr="00FE0E9C">
        <w:rPr>
          <w:rFonts w:ascii="Times New Roman" w:hAnsi="Times New Roman" w:cs="Times New Roman"/>
          <w:sz w:val="24"/>
          <w:szCs w:val="24"/>
        </w:rPr>
        <w:t>Oham</w:t>
      </w:r>
      <w:proofErr w:type="spellEnd"/>
    </w:p>
    <w:p w14:paraId="7BAA3E78" w14:textId="7AD01312" w:rsidR="001726C5" w:rsidRPr="00617962" w:rsidRDefault="001726C5" w:rsidP="00617962">
      <w:pPr>
        <w:spacing w:line="360" w:lineRule="auto"/>
        <w:jc w:val="center"/>
        <w:rPr>
          <w:rFonts w:ascii="Times New Roman" w:hAnsi="Times New Roman" w:cs="Times New Roman"/>
          <w:sz w:val="24"/>
          <w:szCs w:val="24"/>
        </w:rPr>
      </w:pPr>
      <w:r w:rsidRPr="00617962">
        <w:rPr>
          <w:rFonts w:ascii="Times New Roman" w:hAnsi="Times New Roman" w:cs="Times New Roman"/>
          <w:sz w:val="24"/>
          <w:szCs w:val="24"/>
        </w:rPr>
        <w:t>University</w:t>
      </w:r>
      <w:r w:rsidR="00FE0E9C">
        <w:rPr>
          <w:rFonts w:ascii="Times New Roman" w:hAnsi="Times New Roman" w:cs="Times New Roman"/>
          <w:sz w:val="24"/>
          <w:szCs w:val="24"/>
        </w:rPr>
        <w:t xml:space="preserve"> of Wales Trinity Saint David, Campus Oval</w:t>
      </w:r>
    </w:p>
    <w:p w14:paraId="4D2B7A9A" w14:textId="5D74B754" w:rsidR="001726C5" w:rsidRPr="00617962" w:rsidRDefault="001726C5" w:rsidP="00617962">
      <w:pPr>
        <w:spacing w:line="360" w:lineRule="auto"/>
        <w:jc w:val="center"/>
        <w:rPr>
          <w:rFonts w:ascii="Times New Roman" w:hAnsi="Times New Roman" w:cs="Times New Roman"/>
          <w:sz w:val="24"/>
          <w:szCs w:val="24"/>
        </w:rPr>
      </w:pPr>
      <w:r w:rsidRPr="00617962">
        <w:rPr>
          <w:rFonts w:ascii="Times New Roman" w:hAnsi="Times New Roman" w:cs="Times New Roman"/>
          <w:sz w:val="24"/>
          <w:szCs w:val="24"/>
        </w:rPr>
        <w:t>Date</w:t>
      </w:r>
      <w:r w:rsidR="00FE0E9C">
        <w:rPr>
          <w:rFonts w:ascii="Times New Roman" w:hAnsi="Times New Roman" w:cs="Times New Roman"/>
          <w:sz w:val="24"/>
          <w:szCs w:val="24"/>
        </w:rPr>
        <w:t>: 24/08/2021</w:t>
      </w:r>
    </w:p>
    <w:p w14:paraId="246F82EF" w14:textId="77777777" w:rsidR="001726C5" w:rsidRPr="00617962" w:rsidRDefault="001726C5" w:rsidP="00617962">
      <w:pPr>
        <w:spacing w:line="360" w:lineRule="auto"/>
        <w:rPr>
          <w:rFonts w:ascii="Times New Roman" w:hAnsi="Times New Roman" w:cs="Times New Roman"/>
          <w:sz w:val="24"/>
          <w:szCs w:val="24"/>
        </w:rPr>
      </w:pPr>
    </w:p>
    <w:p w14:paraId="1D419CDA" w14:textId="77777777" w:rsidR="001726C5" w:rsidRPr="00617962" w:rsidRDefault="001726C5" w:rsidP="00617962">
      <w:pPr>
        <w:spacing w:line="360" w:lineRule="auto"/>
        <w:rPr>
          <w:rFonts w:ascii="Times New Roman" w:hAnsi="Times New Roman" w:cs="Times New Roman"/>
          <w:sz w:val="24"/>
          <w:szCs w:val="24"/>
        </w:rPr>
      </w:pPr>
      <w:r w:rsidRPr="00617962">
        <w:rPr>
          <w:rFonts w:ascii="Times New Roman" w:hAnsi="Times New Roman" w:cs="Times New Roman"/>
          <w:sz w:val="24"/>
          <w:szCs w:val="24"/>
        </w:rPr>
        <w:br w:type="page"/>
      </w:r>
    </w:p>
    <w:sdt>
      <w:sdtPr>
        <w:rPr>
          <w:rFonts w:asciiTheme="minorHAnsi" w:eastAsiaTheme="minorHAnsi" w:hAnsiTheme="minorHAnsi" w:cstheme="minorBidi"/>
          <w:color w:val="auto"/>
          <w:sz w:val="22"/>
          <w:szCs w:val="22"/>
        </w:rPr>
        <w:id w:val="-2131234579"/>
        <w:docPartObj>
          <w:docPartGallery w:val="Table of Contents"/>
          <w:docPartUnique/>
        </w:docPartObj>
      </w:sdtPr>
      <w:sdtEndPr>
        <w:rPr>
          <w:b/>
          <w:bCs/>
          <w:noProof/>
        </w:rPr>
      </w:sdtEndPr>
      <w:sdtContent>
        <w:p w14:paraId="61F723BB" w14:textId="199D3EBA" w:rsidR="000A0F5E" w:rsidRDefault="000A0F5E">
          <w:pPr>
            <w:pStyle w:val="TOCHeading"/>
          </w:pPr>
          <w:r>
            <w:t>Table of Contents</w:t>
          </w:r>
        </w:p>
        <w:p w14:paraId="4FFE9CD9" w14:textId="1BCEABB6" w:rsidR="000A0F5E" w:rsidRDefault="000A0F5E">
          <w:pPr>
            <w:pStyle w:val="TOC1"/>
            <w:tabs>
              <w:tab w:val="right" w:leader="dot" w:pos="9350"/>
            </w:tabs>
            <w:rPr>
              <w:rFonts w:eastAsiaTheme="minorEastAsia"/>
              <w:noProof/>
              <w:lang/>
            </w:rPr>
          </w:pPr>
          <w:r>
            <w:fldChar w:fldCharType="begin"/>
          </w:r>
          <w:r>
            <w:instrText xml:space="preserve"> TOC \o "1-3" \h \z \u </w:instrText>
          </w:r>
          <w:r>
            <w:fldChar w:fldCharType="separate"/>
          </w:r>
          <w:hyperlink w:anchor="_Toc80104305" w:history="1">
            <w:r w:rsidRPr="00D66402">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_Toc80104305 \h </w:instrText>
            </w:r>
            <w:r>
              <w:rPr>
                <w:noProof/>
                <w:webHidden/>
              </w:rPr>
            </w:r>
            <w:r>
              <w:rPr>
                <w:noProof/>
                <w:webHidden/>
              </w:rPr>
              <w:fldChar w:fldCharType="separate"/>
            </w:r>
            <w:r>
              <w:rPr>
                <w:noProof/>
                <w:webHidden/>
              </w:rPr>
              <w:t>3</w:t>
            </w:r>
            <w:r>
              <w:rPr>
                <w:noProof/>
                <w:webHidden/>
              </w:rPr>
              <w:fldChar w:fldCharType="end"/>
            </w:r>
          </w:hyperlink>
        </w:p>
        <w:p w14:paraId="75D41C47" w14:textId="58B31F31" w:rsidR="000A0F5E" w:rsidRDefault="00191650">
          <w:pPr>
            <w:pStyle w:val="TOC1"/>
            <w:tabs>
              <w:tab w:val="right" w:leader="dot" w:pos="9350"/>
            </w:tabs>
            <w:rPr>
              <w:rFonts w:eastAsiaTheme="minorEastAsia"/>
              <w:noProof/>
              <w:lang/>
            </w:rPr>
          </w:pPr>
          <w:hyperlink w:anchor="_Toc80104306" w:history="1">
            <w:r w:rsidR="000A0F5E" w:rsidRPr="00D66402">
              <w:rPr>
                <w:rStyle w:val="Hyperlink"/>
                <w:rFonts w:ascii="Times New Roman" w:hAnsi="Times New Roman" w:cs="Times New Roman"/>
                <w:noProof/>
              </w:rPr>
              <w:t>What it Means to be an HR Professional</w:t>
            </w:r>
            <w:r w:rsidR="000A0F5E">
              <w:rPr>
                <w:noProof/>
                <w:webHidden/>
              </w:rPr>
              <w:tab/>
            </w:r>
            <w:r w:rsidR="000A0F5E">
              <w:rPr>
                <w:noProof/>
                <w:webHidden/>
              </w:rPr>
              <w:fldChar w:fldCharType="begin"/>
            </w:r>
            <w:r w:rsidR="000A0F5E">
              <w:rPr>
                <w:noProof/>
                <w:webHidden/>
              </w:rPr>
              <w:instrText xml:space="preserve"> PAGEREF _Toc80104306 \h </w:instrText>
            </w:r>
            <w:r w:rsidR="000A0F5E">
              <w:rPr>
                <w:noProof/>
                <w:webHidden/>
              </w:rPr>
            </w:r>
            <w:r w:rsidR="000A0F5E">
              <w:rPr>
                <w:noProof/>
                <w:webHidden/>
              </w:rPr>
              <w:fldChar w:fldCharType="separate"/>
            </w:r>
            <w:r w:rsidR="000A0F5E">
              <w:rPr>
                <w:noProof/>
                <w:webHidden/>
              </w:rPr>
              <w:t>3</w:t>
            </w:r>
            <w:r w:rsidR="000A0F5E">
              <w:rPr>
                <w:noProof/>
                <w:webHidden/>
              </w:rPr>
              <w:fldChar w:fldCharType="end"/>
            </w:r>
          </w:hyperlink>
        </w:p>
        <w:p w14:paraId="654DBBC3" w14:textId="33FE0346" w:rsidR="000A0F5E" w:rsidRDefault="00191650">
          <w:pPr>
            <w:pStyle w:val="TOC1"/>
            <w:tabs>
              <w:tab w:val="right" w:leader="dot" w:pos="9350"/>
            </w:tabs>
            <w:rPr>
              <w:rFonts w:eastAsiaTheme="minorEastAsia"/>
              <w:noProof/>
              <w:lang/>
            </w:rPr>
          </w:pPr>
          <w:hyperlink w:anchor="_Toc80104307" w:history="1">
            <w:r w:rsidR="000A0F5E" w:rsidRPr="00D66402">
              <w:rPr>
                <w:rStyle w:val="Hyperlink"/>
                <w:rFonts w:ascii="Times New Roman" w:hAnsi="Times New Roman" w:cs="Times New Roman"/>
                <w:noProof/>
              </w:rPr>
              <w:t>Organisational Objectives Within Resourcing Activities</w:t>
            </w:r>
            <w:r w:rsidR="000A0F5E">
              <w:rPr>
                <w:noProof/>
                <w:webHidden/>
              </w:rPr>
              <w:tab/>
            </w:r>
            <w:r w:rsidR="000A0F5E">
              <w:rPr>
                <w:noProof/>
                <w:webHidden/>
              </w:rPr>
              <w:fldChar w:fldCharType="begin"/>
            </w:r>
            <w:r w:rsidR="000A0F5E">
              <w:rPr>
                <w:noProof/>
                <w:webHidden/>
              </w:rPr>
              <w:instrText xml:space="preserve"> PAGEREF _Toc80104307 \h </w:instrText>
            </w:r>
            <w:r w:rsidR="000A0F5E">
              <w:rPr>
                <w:noProof/>
                <w:webHidden/>
              </w:rPr>
            </w:r>
            <w:r w:rsidR="000A0F5E">
              <w:rPr>
                <w:noProof/>
                <w:webHidden/>
              </w:rPr>
              <w:fldChar w:fldCharType="separate"/>
            </w:r>
            <w:r w:rsidR="000A0F5E">
              <w:rPr>
                <w:noProof/>
                <w:webHidden/>
              </w:rPr>
              <w:t>4</w:t>
            </w:r>
            <w:r w:rsidR="000A0F5E">
              <w:rPr>
                <w:noProof/>
                <w:webHidden/>
              </w:rPr>
              <w:fldChar w:fldCharType="end"/>
            </w:r>
          </w:hyperlink>
        </w:p>
        <w:p w14:paraId="72291E4C" w14:textId="0E60EE72" w:rsidR="000A0F5E" w:rsidRDefault="00191650">
          <w:pPr>
            <w:pStyle w:val="TOC1"/>
            <w:tabs>
              <w:tab w:val="right" w:leader="dot" w:pos="9350"/>
            </w:tabs>
            <w:rPr>
              <w:rFonts w:eastAsiaTheme="minorEastAsia"/>
              <w:noProof/>
              <w:lang/>
            </w:rPr>
          </w:pPr>
          <w:hyperlink w:anchor="_Toc80104308" w:history="1">
            <w:r w:rsidR="000A0F5E" w:rsidRPr="00D66402">
              <w:rPr>
                <w:rStyle w:val="Hyperlink"/>
                <w:rFonts w:ascii="Times New Roman" w:hAnsi="Times New Roman" w:cs="Times New Roman"/>
                <w:noProof/>
              </w:rPr>
              <w:t>Conclusion</w:t>
            </w:r>
            <w:r w:rsidR="000A0F5E">
              <w:rPr>
                <w:noProof/>
                <w:webHidden/>
              </w:rPr>
              <w:tab/>
            </w:r>
            <w:r w:rsidR="000A0F5E">
              <w:rPr>
                <w:noProof/>
                <w:webHidden/>
              </w:rPr>
              <w:fldChar w:fldCharType="begin"/>
            </w:r>
            <w:r w:rsidR="000A0F5E">
              <w:rPr>
                <w:noProof/>
                <w:webHidden/>
              </w:rPr>
              <w:instrText xml:space="preserve"> PAGEREF _Toc80104308 \h </w:instrText>
            </w:r>
            <w:r w:rsidR="000A0F5E">
              <w:rPr>
                <w:noProof/>
                <w:webHidden/>
              </w:rPr>
            </w:r>
            <w:r w:rsidR="000A0F5E">
              <w:rPr>
                <w:noProof/>
                <w:webHidden/>
              </w:rPr>
              <w:fldChar w:fldCharType="separate"/>
            </w:r>
            <w:r w:rsidR="000A0F5E">
              <w:rPr>
                <w:noProof/>
                <w:webHidden/>
              </w:rPr>
              <w:t>9</w:t>
            </w:r>
            <w:r w:rsidR="000A0F5E">
              <w:rPr>
                <w:noProof/>
                <w:webHidden/>
              </w:rPr>
              <w:fldChar w:fldCharType="end"/>
            </w:r>
          </w:hyperlink>
        </w:p>
        <w:p w14:paraId="2E7C507B" w14:textId="683D52E1" w:rsidR="000A0F5E" w:rsidRDefault="00191650">
          <w:pPr>
            <w:pStyle w:val="TOC1"/>
            <w:tabs>
              <w:tab w:val="right" w:leader="dot" w:pos="9350"/>
            </w:tabs>
            <w:rPr>
              <w:rFonts w:eastAsiaTheme="minorEastAsia"/>
              <w:noProof/>
              <w:lang/>
            </w:rPr>
          </w:pPr>
          <w:hyperlink w:anchor="_Toc80104309" w:history="1">
            <w:r w:rsidR="000A0F5E" w:rsidRPr="00D66402">
              <w:rPr>
                <w:rStyle w:val="Hyperlink"/>
                <w:rFonts w:ascii="Times New Roman" w:hAnsi="Times New Roman" w:cs="Times New Roman"/>
                <w:noProof/>
              </w:rPr>
              <w:t>References List</w:t>
            </w:r>
            <w:r w:rsidR="000A0F5E">
              <w:rPr>
                <w:noProof/>
                <w:webHidden/>
              </w:rPr>
              <w:tab/>
            </w:r>
            <w:r w:rsidR="000A0F5E">
              <w:rPr>
                <w:noProof/>
                <w:webHidden/>
              </w:rPr>
              <w:fldChar w:fldCharType="begin"/>
            </w:r>
            <w:r w:rsidR="000A0F5E">
              <w:rPr>
                <w:noProof/>
                <w:webHidden/>
              </w:rPr>
              <w:instrText xml:space="preserve"> PAGEREF _Toc80104309 \h </w:instrText>
            </w:r>
            <w:r w:rsidR="000A0F5E">
              <w:rPr>
                <w:noProof/>
                <w:webHidden/>
              </w:rPr>
            </w:r>
            <w:r w:rsidR="000A0F5E">
              <w:rPr>
                <w:noProof/>
                <w:webHidden/>
              </w:rPr>
              <w:fldChar w:fldCharType="separate"/>
            </w:r>
            <w:r w:rsidR="000A0F5E">
              <w:rPr>
                <w:noProof/>
                <w:webHidden/>
              </w:rPr>
              <w:t>10</w:t>
            </w:r>
            <w:r w:rsidR="000A0F5E">
              <w:rPr>
                <w:noProof/>
                <w:webHidden/>
              </w:rPr>
              <w:fldChar w:fldCharType="end"/>
            </w:r>
          </w:hyperlink>
        </w:p>
        <w:p w14:paraId="6122B019" w14:textId="722856B9" w:rsidR="000A0F5E" w:rsidRDefault="000A0F5E">
          <w:r>
            <w:rPr>
              <w:b/>
              <w:bCs/>
              <w:noProof/>
            </w:rPr>
            <w:fldChar w:fldCharType="end"/>
          </w:r>
        </w:p>
      </w:sdtContent>
    </w:sdt>
    <w:p w14:paraId="0810A2F0" w14:textId="77777777" w:rsidR="001726C5" w:rsidRPr="00617962" w:rsidRDefault="001726C5" w:rsidP="000A0F5E">
      <w:pPr>
        <w:spacing w:line="360" w:lineRule="auto"/>
        <w:rPr>
          <w:rFonts w:ascii="Times New Roman" w:hAnsi="Times New Roman" w:cs="Times New Roman"/>
          <w:sz w:val="24"/>
          <w:szCs w:val="24"/>
        </w:rPr>
      </w:pPr>
    </w:p>
    <w:p w14:paraId="306B776A" w14:textId="77777777" w:rsidR="001726C5" w:rsidRPr="00617962" w:rsidRDefault="001726C5" w:rsidP="00617962">
      <w:pPr>
        <w:spacing w:line="360" w:lineRule="auto"/>
        <w:rPr>
          <w:rFonts w:ascii="Times New Roman" w:hAnsi="Times New Roman" w:cs="Times New Roman"/>
          <w:sz w:val="24"/>
          <w:szCs w:val="24"/>
        </w:rPr>
      </w:pPr>
      <w:r w:rsidRPr="00617962">
        <w:rPr>
          <w:rFonts w:ascii="Times New Roman" w:hAnsi="Times New Roman" w:cs="Times New Roman"/>
          <w:sz w:val="24"/>
          <w:szCs w:val="24"/>
        </w:rPr>
        <w:br w:type="page"/>
      </w:r>
    </w:p>
    <w:p w14:paraId="6C5F7A5A" w14:textId="54632035" w:rsidR="002D5E17" w:rsidRPr="00754B7F" w:rsidRDefault="002D5E17" w:rsidP="00617962">
      <w:pPr>
        <w:pStyle w:val="Heading1"/>
        <w:spacing w:line="360" w:lineRule="auto"/>
        <w:jc w:val="center"/>
        <w:rPr>
          <w:rFonts w:ascii="Times New Roman" w:hAnsi="Times New Roman" w:cs="Times New Roman"/>
          <w:b/>
          <w:bCs/>
          <w:color w:val="auto"/>
        </w:rPr>
      </w:pPr>
      <w:bookmarkStart w:id="0" w:name="_Toc80104305"/>
      <w:r w:rsidRPr="00754B7F">
        <w:rPr>
          <w:rFonts w:ascii="Times New Roman" w:hAnsi="Times New Roman" w:cs="Times New Roman"/>
          <w:b/>
          <w:bCs/>
          <w:color w:val="auto"/>
        </w:rPr>
        <w:lastRenderedPageBreak/>
        <w:t>Introduction</w:t>
      </w:r>
      <w:bookmarkEnd w:id="0"/>
    </w:p>
    <w:p w14:paraId="25E5C888" w14:textId="23639A21" w:rsidR="002D5E17" w:rsidRPr="00617962" w:rsidRDefault="00F84EC9" w:rsidP="00617962">
      <w:pPr>
        <w:spacing w:line="360" w:lineRule="auto"/>
        <w:rPr>
          <w:rFonts w:ascii="Times New Roman" w:hAnsi="Times New Roman" w:cs="Times New Roman"/>
          <w:sz w:val="24"/>
          <w:szCs w:val="24"/>
        </w:rPr>
      </w:pPr>
      <w:r w:rsidRPr="00617962">
        <w:rPr>
          <w:rFonts w:ascii="Times New Roman" w:hAnsi="Times New Roman" w:cs="Times New Roman"/>
          <w:sz w:val="24"/>
          <w:szCs w:val="24"/>
        </w:rPr>
        <w:t>According to Cooper et al. (2019)</w:t>
      </w:r>
      <w:r w:rsidR="00FD636D" w:rsidRPr="00617962">
        <w:rPr>
          <w:rFonts w:ascii="Times New Roman" w:hAnsi="Times New Roman" w:cs="Times New Roman"/>
          <w:sz w:val="24"/>
          <w:szCs w:val="24"/>
        </w:rPr>
        <w:t>,</w:t>
      </w:r>
      <w:r w:rsidR="002D096C" w:rsidRPr="00617962">
        <w:rPr>
          <w:rFonts w:ascii="Times New Roman" w:hAnsi="Times New Roman" w:cs="Times New Roman"/>
          <w:sz w:val="24"/>
          <w:szCs w:val="24"/>
        </w:rPr>
        <w:t xml:space="preserve"> human resour</w:t>
      </w:r>
      <w:r w:rsidR="00FD636D" w:rsidRPr="00617962">
        <w:rPr>
          <w:rFonts w:ascii="Times New Roman" w:hAnsi="Times New Roman" w:cs="Times New Roman"/>
          <w:sz w:val="24"/>
          <w:szCs w:val="24"/>
        </w:rPr>
        <w:t>c</w:t>
      </w:r>
      <w:r w:rsidR="002D096C" w:rsidRPr="00617962">
        <w:rPr>
          <w:rFonts w:ascii="Times New Roman" w:hAnsi="Times New Roman" w:cs="Times New Roman"/>
          <w:sz w:val="24"/>
          <w:szCs w:val="24"/>
        </w:rPr>
        <w:t>e management</w:t>
      </w:r>
      <w:r w:rsidR="002D5E17" w:rsidRPr="00617962">
        <w:rPr>
          <w:rFonts w:ascii="Times New Roman" w:hAnsi="Times New Roman" w:cs="Times New Roman"/>
          <w:sz w:val="24"/>
          <w:szCs w:val="24"/>
        </w:rPr>
        <w:t xml:space="preserve"> is </w:t>
      </w:r>
      <w:r w:rsidR="002D096C" w:rsidRPr="00617962">
        <w:rPr>
          <w:rFonts w:ascii="Times New Roman" w:hAnsi="Times New Roman" w:cs="Times New Roman"/>
          <w:sz w:val="24"/>
          <w:szCs w:val="24"/>
        </w:rPr>
        <w:t xml:space="preserve">a </w:t>
      </w:r>
      <w:r w:rsidR="002D5E17" w:rsidRPr="00617962">
        <w:rPr>
          <w:rFonts w:ascii="Times New Roman" w:hAnsi="Times New Roman" w:cs="Times New Roman"/>
          <w:sz w:val="24"/>
          <w:szCs w:val="24"/>
        </w:rPr>
        <w:t xml:space="preserve">strategic approach </w:t>
      </w:r>
      <w:r w:rsidR="002D096C" w:rsidRPr="00617962">
        <w:rPr>
          <w:rFonts w:ascii="Times New Roman" w:hAnsi="Times New Roman" w:cs="Times New Roman"/>
          <w:sz w:val="24"/>
          <w:szCs w:val="24"/>
        </w:rPr>
        <w:t xml:space="preserve">that </w:t>
      </w:r>
      <w:r w:rsidR="002D5E17" w:rsidRPr="00617962">
        <w:rPr>
          <w:rFonts w:ascii="Times New Roman" w:hAnsi="Times New Roman" w:cs="Times New Roman"/>
          <w:sz w:val="24"/>
          <w:szCs w:val="24"/>
        </w:rPr>
        <w:t xml:space="preserve">various </w:t>
      </w:r>
      <w:proofErr w:type="spellStart"/>
      <w:r w:rsidR="002D5E17" w:rsidRPr="00617962">
        <w:rPr>
          <w:rFonts w:ascii="Times New Roman" w:hAnsi="Times New Roman" w:cs="Times New Roman"/>
          <w:sz w:val="24"/>
          <w:szCs w:val="24"/>
        </w:rPr>
        <w:t>organi</w:t>
      </w:r>
      <w:r w:rsidR="00FD636D" w:rsidRPr="00617962">
        <w:rPr>
          <w:rFonts w:ascii="Times New Roman" w:hAnsi="Times New Roman" w:cs="Times New Roman"/>
          <w:sz w:val="24"/>
          <w:szCs w:val="24"/>
        </w:rPr>
        <w:t>s</w:t>
      </w:r>
      <w:r w:rsidR="002D5E17" w:rsidRPr="00617962">
        <w:rPr>
          <w:rFonts w:ascii="Times New Roman" w:hAnsi="Times New Roman" w:cs="Times New Roman"/>
          <w:sz w:val="24"/>
          <w:szCs w:val="24"/>
        </w:rPr>
        <w:t>ations</w:t>
      </w:r>
      <w:proofErr w:type="spellEnd"/>
      <w:r w:rsidR="002D5E17" w:rsidRPr="00617962">
        <w:rPr>
          <w:rFonts w:ascii="Times New Roman" w:hAnsi="Times New Roman" w:cs="Times New Roman"/>
          <w:sz w:val="24"/>
          <w:szCs w:val="24"/>
        </w:rPr>
        <w:t xml:space="preserve"> use to manage people and gain competitive profits</w:t>
      </w:r>
      <w:r w:rsidR="002D096C" w:rsidRPr="00617962">
        <w:rPr>
          <w:rFonts w:ascii="Times New Roman" w:hAnsi="Times New Roman" w:cs="Times New Roman"/>
          <w:sz w:val="24"/>
          <w:szCs w:val="24"/>
        </w:rPr>
        <w:t xml:space="preserve">. </w:t>
      </w:r>
      <w:r w:rsidR="002D5E17" w:rsidRPr="00617962">
        <w:rPr>
          <w:rFonts w:ascii="Times New Roman" w:hAnsi="Times New Roman" w:cs="Times New Roman"/>
          <w:sz w:val="24"/>
          <w:szCs w:val="24"/>
        </w:rPr>
        <w:t>H</w:t>
      </w:r>
      <w:r w:rsidR="002D096C" w:rsidRPr="00617962">
        <w:rPr>
          <w:rFonts w:ascii="Times New Roman" w:hAnsi="Times New Roman" w:cs="Times New Roman"/>
          <w:sz w:val="24"/>
          <w:szCs w:val="24"/>
        </w:rPr>
        <w:t xml:space="preserve">uman </w:t>
      </w:r>
      <w:r w:rsidR="002D5E17" w:rsidRPr="00617962">
        <w:rPr>
          <w:rFonts w:ascii="Times New Roman" w:hAnsi="Times New Roman" w:cs="Times New Roman"/>
          <w:sz w:val="24"/>
          <w:szCs w:val="24"/>
        </w:rPr>
        <w:t>R</w:t>
      </w:r>
      <w:r w:rsidR="002D096C" w:rsidRPr="00617962">
        <w:rPr>
          <w:rFonts w:ascii="Times New Roman" w:hAnsi="Times New Roman" w:cs="Times New Roman"/>
          <w:sz w:val="24"/>
          <w:szCs w:val="24"/>
        </w:rPr>
        <w:t>esource</w:t>
      </w:r>
      <w:r w:rsidR="002D5E17" w:rsidRPr="00617962">
        <w:rPr>
          <w:rFonts w:ascii="Times New Roman" w:hAnsi="Times New Roman" w:cs="Times New Roman"/>
          <w:sz w:val="24"/>
          <w:szCs w:val="24"/>
        </w:rPr>
        <w:t xml:space="preserve"> is a valuable organ since it provides a ground where employees use their efforts, as their prime target is to achieve the business objectives. It is also helpful because it acts as a bridge between the administration and the employees. With the current dynamic nature of </w:t>
      </w:r>
      <w:r w:rsidR="002D096C" w:rsidRPr="00617962">
        <w:rPr>
          <w:rFonts w:ascii="Times New Roman" w:hAnsi="Times New Roman" w:cs="Times New Roman"/>
          <w:sz w:val="24"/>
          <w:szCs w:val="24"/>
        </w:rPr>
        <w:t>companies</w:t>
      </w:r>
      <w:r w:rsidR="002D5E17" w:rsidRPr="00617962">
        <w:rPr>
          <w:rFonts w:ascii="Times New Roman" w:hAnsi="Times New Roman" w:cs="Times New Roman"/>
          <w:sz w:val="24"/>
          <w:szCs w:val="24"/>
        </w:rPr>
        <w:t>, H</w:t>
      </w:r>
      <w:r w:rsidR="002D096C" w:rsidRPr="00617962">
        <w:rPr>
          <w:rFonts w:ascii="Times New Roman" w:hAnsi="Times New Roman" w:cs="Times New Roman"/>
          <w:sz w:val="24"/>
          <w:szCs w:val="24"/>
        </w:rPr>
        <w:t xml:space="preserve">uman </w:t>
      </w:r>
      <w:r w:rsidR="00FD636D" w:rsidRPr="00617962">
        <w:rPr>
          <w:rFonts w:ascii="Times New Roman" w:hAnsi="Times New Roman" w:cs="Times New Roman"/>
          <w:sz w:val="24"/>
          <w:szCs w:val="24"/>
        </w:rPr>
        <w:t>resources</w:t>
      </w:r>
      <w:r w:rsidR="002D5E17" w:rsidRPr="00617962">
        <w:rPr>
          <w:rFonts w:ascii="Times New Roman" w:hAnsi="Times New Roman" w:cs="Times New Roman"/>
          <w:sz w:val="24"/>
          <w:szCs w:val="24"/>
        </w:rPr>
        <w:t xml:space="preserve"> </w:t>
      </w:r>
      <w:r w:rsidR="00686619" w:rsidRPr="00617962">
        <w:rPr>
          <w:rFonts w:ascii="Times New Roman" w:hAnsi="Times New Roman" w:cs="Times New Roman"/>
          <w:sz w:val="24"/>
          <w:szCs w:val="24"/>
        </w:rPr>
        <w:t>are</w:t>
      </w:r>
      <w:r w:rsidR="002D5E17" w:rsidRPr="00617962">
        <w:rPr>
          <w:rFonts w:ascii="Times New Roman" w:hAnsi="Times New Roman" w:cs="Times New Roman"/>
          <w:sz w:val="24"/>
          <w:szCs w:val="24"/>
        </w:rPr>
        <w:t xml:space="preserve"> seen as the engine for the success of any business since its sole purpose is to manage the employees who are viewed as critical determinants of success (Cooper et al., 2019). Through the development of progressive policies, working structures</w:t>
      </w:r>
      <w:r w:rsidR="00FD636D" w:rsidRPr="00617962">
        <w:rPr>
          <w:rFonts w:ascii="Times New Roman" w:hAnsi="Times New Roman" w:cs="Times New Roman"/>
          <w:sz w:val="24"/>
          <w:szCs w:val="24"/>
        </w:rPr>
        <w:t>,</w:t>
      </w:r>
      <w:r w:rsidR="002D5E17" w:rsidRPr="00617962">
        <w:rPr>
          <w:rFonts w:ascii="Times New Roman" w:hAnsi="Times New Roman" w:cs="Times New Roman"/>
          <w:sz w:val="24"/>
          <w:szCs w:val="24"/>
        </w:rPr>
        <w:t xml:space="preserve"> and systems, the employees working conditions are handled through HR as provided by the CIPD framework. Therefore, it is essential to design an HR system that aims at promoting how people are appropriately managed for the more effortless execution of services.</w:t>
      </w:r>
      <w:r w:rsidR="002D096C" w:rsidRPr="00617962">
        <w:rPr>
          <w:rFonts w:ascii="Times New Roman" w:hAnsi="Times New Roman" w:cs="Times New Roman"/>
          <w:sz w:val="24"/>
          <w:szCs w:val="24"/>
        </w:rPr>
        <w:t xml:space="preserve"> This report aims to use Tesco as a case study to </w:t>
      </w:r>
      <w:proofErr w:type="spellStart"/>
      <w:r w:rsidR="002D096C" w:rsidRPr="00617962">
        <w:rPr>
          <w:rFonts w:ascii="Times New Roman" w:hAnsi="Times New Roman" w:cs="Times New Roman"/>
          <w:sz w:val="24"/>
          <w:szCs w:val="24"/>
        </w:rPr>
        <w:t>analyse</w:t>
      </w:r>
      <w:proofErr w:type="spellEnd"/>
      <w:r w:rsidR="002D096C" w:rsidRPr="00617962">
        <w:rPr>
          <w:rFonts w:ascii="Times New Roman" w:hAnsi="Times New Roman" w:cs="Times New Roman"/>
          <w:sz w:val="24"/>
          <w:szCs w:val="24"/>
        </w:rPr>
        <w:t xml:space="preserve"> the objectives of Human Resource in planning, selection</w:t>
      </w:r>
      <w:r w:rsidR="00FD636D" w:rsidRPr="00617962">
        <w:rPr>
          <w:rFonts w:ascii="Times New Roman" w:hAnsi="Times New Roman" w:cs="Times New Roman"/>
          <w:sz w:val="24"/>
          <w:szCs w:val="24"/>
        </w:rPr>
        <w:t>,</w:t>
      </w:r>
      <w:r w:rsidR="002D096C" w:rsidRPr="00617962">
        <w:rPr>
          <w:rFonts w:ascii="Times New Roman" w:hAnsi="Times New Roman" w:cs="Times New Roman"/>
          <w:sz w:val="24"/>
          <w:szCs w:val="24"/>
        </w:rPr>
        <w:t xml:space="preserve"> and recruitment of employees. </w:t>
      </w:r>
    </w:p>
    <w:p w14:paraId="7B4ACA5E" w14:textId="3FBACE6A" w:rsidR="002D5E17" w:rsidRPr="00754B7F" w:rsidRDefault="006A3CAB" w:rsidP="00617962">
      <w:pPr>
        <w:pStyle w:val="Heading1"/>
        <w:spacing w:line="360" w:lineRule="auto"/>
        <w:jc w:val="center"/>
        <w:rPr>
          <w:rFonts w:ascii="Times New Roman" w:hAnsi="Times New Roman" w:cs="Times New Roman"/>
          <w:b/>
          <w:bCs/>
          <w:color w:val="auto"/>
        </w:rPr>
      </w:pPr>
      <w:bookmarkStart w:id="1" w:name="_Toc80104306"/>
      <w:r w:rsidRPr="00754B7F">
        <w:rPr>
          <w:rFonts w:ascii="Times New Roman" w:hAnsi="Times New Roman" w:cs="Times New Roman"/>
          <w:b/>
          <w:bCs/>
          <w:color w:val="auto"/>
        </w:rPr>
        <w:t>What it Means to be an HR Professional</w:t>
      </w:r>
      <w:bookmarkEnd w:id="1"/>
    </w:p>
    <w:p w14:paraId="7F42647E" w14:textId="33924210" w:rsidR="002D5E17" w:rsidRPr="00617962" w:rsidRDefault="002D5E17" w:rsidP="00617962">
      <w:pPr>
        <w:spacing w:line="360" w:lineRule="auto"/>
        <w:rPr>
          <w:rFonts w:ascii="Times New Roman" w:hAnsi="Times New Roman" w:cs="Times New Roman"/>
          <w:sz w:val="24"/>
          <w:szCs w:val="24"/>
        </w:rPr>
      </w:pPr>
      <w:r w:rsidRPr="00617962">
        <w:rPr>
          <w:rFonts w:ascii="Times New Roman" w:hAnsi="Times New Roman" w:cs="Times New Roman"/>
          <w:sz w:val="24"/>
          <w:szCs w:val="24"/>
        </w:rPr>
        <w:t xml:space="preserve">According to Francis (2017), the CIPD professional map is a foundation by which HR professionals draw skills, procedures, structures, and systems usually deployed in various organizations to run their daily activities. For one to claim to be an HR professional, one must have multiple skills. First, one must have management skills. According to the CIPD framework, HR professionals are expected to have management skills. The skills are helpful as they help the </w:t>
      </w:r>
      <w:proofErr w:type="spellStart"/>
      <w:r w:rsidRPr="00617962">
        <w:rPr>
          <w:rFonts w:ascii="Times New Roman" w:hAnsi="Times New Roman" w:cs="Times New Roman"/>
          <w:sz w:val="24"/>
          <w:szCs w:val="24"/>
        </w:rPr>
        <w:t>organi</w:t>
      </w:r>
      <w:r w:rsidR="00594034" w:rsidRPr="00617962">
        <w:rPr>
          <w:rFonts w:ascii="Times New Roman" w:hAnsi="Times New Roman" w:cs="Times New Roman"/>
          <w:sz w:val="24"/>
          <w:szCs w:val="24"/>
        </w:rPr>
        <w:t>s</w:t>
      </w:r>
      <w:r w:rsidRPr="00617962">
        <w:rPr>
          <w:rFonts w:ascii="Times New Roman" w:hAnsi="Times New Roman" w:cs="Times New Roman"/>
          <w:sz w:val="24"/>
          <w:szCs w:val="24"/>
        </w:rPr>
        <w:t>ation</w:t>
      </w:r>
      <w:proofErr w:type="spellEnd"/>
      <w:r w:rsidRPr="00617962">
        <w:rPr>
          <w:rFonts w:ascii="Times New Roman" w:hAnsi="Times New Roman" w:cs="Times New Roman"/>
          <w:sz w:val="24"/>
          <w:szCs w:val="24"/>
        </w:rPr>
        <w:t xml:space="preserve"> to develop a framework by which </w:t>
      </w:r>
      <w:r w:rsidR="00B035AB" w:rsidRPr="00617962">
        <w:rPr>
          <w:rFonts w:ascii="Times New Roman" w:hAnsi="Times New Roman" w:cs="Times New Roman"/>
          <w:sz w:val="24"/>
          <w:szCs w:val="24"/>
        </w:rPr>
        <w:t>employee’s</w:t>
      </w:r>
      <w:r w:rsidRPr="00617962">
        <w:rPr>
          <w:rFonts w:ascii="Times New Roman" w:hAnsi="Times New Roman" w:cs="Times New Roman"/>
          <w:sz w:val="24"/>
          <w:szCs w:val="24"/>
        </w:rPr>
        <w:t xml:space="preserve"> benefits are arrived at (Brewster et al. 2018). For instance, most companies have been increasingly faced with generating compensation structures, leave programs, and promotion plans. As a result, HR professionals need to have management skills to tackle such problems to better business objectives.</w:t>
      </w:r>
    </w:p>
    <w:p w14:paraId="311628CA" w14:textId="6612F5F2" w:rsidR="002D5E17" w:rsidRPr="00617962" w:rsidRDefault="002D5E17" w:rsidP="00617962">
      <w:pPr>
        <w:spacing w:line="360" w:lineRule="auto"/>
        <w:rPr>
          <w:rFonts w:ascii="Times New Roman" w:hAnsi="Times New Roman" w:cs="Times New Roman"/>
          <w:sz w:val="24"/>
          <w:szCs w:val="24"/>
        </w:rPr>
      </w:pPr>
      <w:r w:rsidRPr="00617962">
        <w:rPr>
          <w:rFonts w:ascii="Times New Roman" w:hAnsi="Times New Roman" w:cs="Times New Roman"/>
          <w:sz w:val="24"/>
          <w:szCs w:val="24"/>
        </w:rPr>
        <w:t xml:space="preserve">Secondly, HR professionals are also required to </w:t>
      </w:r>
      <w:r w:rsidR="00A11E22" w:rsidRPr="00617962">
        <w:rPr>
          <w:rFonts w:ascii="Times New Roman" w:hAnsi="Times New Roman" w:cs="Times New Roman"/>
          <w:sz w:val="24"/>
          <w:szCs w:val="24"/>
        </w:rPr>
        <w:t>possess good</w:t>
      </w:r>
      <w:r w:rsidRPr="00617962">
        <w:rPr>
          <w:rFonts w:ascii="Times New Roman" w:hAnsi="Times New Roman" w:cs="Times New Roman"/>
          <w:sz w:val="24"/>
          <w:szCs w:val="24"/>
        </w:rPr>
        <w:t xml:space="preserve"> employee relation</w:t>
      </w:r>
      <w:r w:rsidR="00A11E22" w:rsidRPr="00617962">
        <w:rPr>
          <w:rFonts w:ascii="Times New Roman" w:hAnsi="Times New Roman" w:cs="Times New Roman"/>
          <w:sz w:val="24"/>
          <w:szCs w:val="24"/>
        </w:rPr>
        <w:t>s</w:t>
      </w:r>
      <w:r w:rsidRPr="00617962">
        <w:rPr>
          <w:rFonts w:ascii="Times New Roman" w:hAnsi="Times New Roman" w:cs="Times New Roman"/>
          <w:sz w:val="24"/>
          <w:szCs w:val="24"/>
        </w:rPr>
        <w:t xml:space="preserve"> skills. Bratton and </w:t>
      </w:r>
      <w:r w:rsidR="00B035AB" w:rsidRPr="00617962">
        <w:rPr>
          <w:rFonts w:ascii="Times New Roman" w:hAnsi="Times New Roman" w:cs="Times New Roman"/>
          <w:sz w:val="24"/>
          <w:szCs w:val="24"/>
        </w:rPr>
        <w:t>Gold (</w:t>
      </w:r>
      <w:r w:rsidRPr="00617962">
        <w:rPr>
          <w:rFonts w:ascii="Times New Roman" w:hAnsi="Times New Roman" w:cs="Times New Roman"/>
          <w:sz w:val="24"/>
          <w:szCs w:val="24"/>
        </w:rPr>
        <w:t xml:space="preserve">2017) assert that companies have been crumbling due to a lack of a unifying factor. Wrangles, discrimination, harassment, and disrespect of companies' norms and culture describe these crumbles. For this reason, it is essential to acknowledge that HR is supposed to build cohesion within the hierarchy. The cohesion is achieved by formulating policies that denounce </w:t>
      </w:r>
      <w:r w:rsidRPr="00617962">
        <w:rPr>
          <w:rFonts w:ascii="Times New Roman" w:hAnsi="Times New Roman" w:cs="Times New Roman"/>
          <w:sz w:val="24"/>
          <w:szCs w:val="24"/>
        </w:rPr>
        <w:lastRenderedPageBreak/>
        <w:t>unfriendly relations and encourage a people-centric service delivery bond (</w:t>
      </w:r>
      <w:proofErr w:type="spellStart"/>
      <w:r w:rsidRPr="00617962">
        <w:rPr>
          <w:rFonts w:ascii="Times New Roman" w:hAnsi="Times New Roman" w:cs="Times New Roman"/>
          <w:sz w:val="24"/>
          <w:szCs w:val="24"/>
        </w:rPr>
        <w:t>Meijerink</w:t>
      </w:r>
      <w:proofErr w:type="spellEnd"/>
      <w:r w:rsidRPr="00617962">
        <w:rPr>
          <w:rFonts w:ascii="Times New Roman" w:hAnsi="Times New Roman" w:cs="Times New Roman"/>
          <w:sz w:val="24"/>
          <w:szCs w:val="24"/>
        </w:rPr>
        <w:t xml:space="preserve"> and Keegan 2019). For the company to succeed, numerous efforts, particularly from HR with knowledge in relationship building, are necessary.</w:t>
      </w:r>
    </w:p>
    <w:p w14:paraId="21CA1FC8" w14:textId="39CB4CD1" w:rsidR="00353649" w:rsidRPr="00617962" w:rsidRDefault="00353649" w:rsidP="00617962">
      <w:pPr>
        <w:spacing w:line="360" w:lineRule="auto"/>
        <w:rPr>
          <w:rFonts w:ascii="Times New Roman" w:hAnsi="Times New Roman" w:cs="Times New Roman"/>
          <w:sz w:val="24"/>
          <w:szCs w:val="24"/>
        </w:rPr>
      </w:pPr>
      <w:r w:rsidRPr="00617962">
        <w:rPr>
          <w:rFonts w:ascii="Times New Roman" w:hAnsi="Times New Roman" w:cs="Times New Roman"/>
          <w:sz w:val="24"/>
          <w:szCs w:val="24"/>
        </w:rPr>
        <w:t>The CIPD professional roadmap also holds that a</w:t>
      </w:r>
      <w:r w:rsidR="00FD636D" w:rsidRPr="00617962">
        <w:rPr>
          <w:rFonts w:ascii="Times New Roman" w:hAnsi="Times New Roman" w:cs="Times New Roman"/>
          <w:sz w:val="24"/>
          <w:szCs w:val="24"/>
        </w:rPr>
        <w:t>n</w:t>
      </w:r>
      <w:r w:rsidRPr="00617962">
        <w:rPr>
          <w:rFonts w:ascii="Times New Roman" w:hAnsi="Times New Roman" w:cs="Times New Roman"/>
          <w:sz w:val="24"/>
          <w:szCs w:val="24"/>
        </w:rPr>
        <w:t xml:space="preserve"> HR professional should have good critical evaluation skills. </w:t>
      </w:r>
      <w:r w:rsidR="0047214E" w:rsidRPr="00617962">
        <w:rPr>
          <w:rFonts w:ascii="Times New Roman" w:hAnsi="Times New Roman" w:cs="Times New Roman"/>
          <w:sz w:val="24"/>
          <w:szCs w:val="24"/>
        </w:rPr>
        <w:t xml:space="preserve">This is because HR professions play a vital role </w:t>
      </w:r>
      <w:r w:rsidR="00FD636D" w:rsidRPr="00617962">
        <w:rPr>
          <w:rFonts w:ascii="Times New Roman" w:hAnsi="Times New Roman" w:cs="Times New Roman"/>
          <w:sz w:val="24"/>
          <w:szCs w:val="24"/>
        </w:rPr>
        <w:t>in</w:t>
      </w:r>
      <w:r w:rsidR="0047214E" w:rsidRPr="00617962">
        <w:rPr>
          <w:rFonts w:ascii="Times New Roman" w:hAnsi="Times New Roman" w:cs="Times New Roman"/>
          <w:sz w:val="24"/>
          <w:szCs w:val="24"/>
        </w:rPr>
        <w:t xml:space="preserve"> acting as a bridge that connects the employees with their employers. </w:t>
      </w:r>
      <w:r w:rsidR="00FD636D" w:rsidRPr="00617962">
        <w:rPr>
          <w:rFonts w:ascii="Times New Roman" w:hAnsi="Times New Roman" w:cs="Times New Roman"/>
          <w:sz w:val="24"/>
          <w:szCs w:val="24"/>
        </w:rPr>
        <w:t>T</w:t>
      </w:r>
      <w:r w:rsidR="00975913" w:rsidRPr="00617962">
        <w:rPr>
          <w:rFonts w:ascii="Times New Roman" w:hAnsi="Times New Roman" w:cs="Times New Roman"/>
          <w:sz w:val="24"/>
          <w:szCs w:val="24"/>
        </w:rPr>
        <w:t xml:space="preserve">he HR professionals advocate for the </w:t>
      </w:r>
      <w:proofErr w:type="spellStart"/>
      <w:r w:rsidR="00FD636D" w:rsidRPr="00617962">
        <w:rPr>
          <w:rFonts w:ascii="Times New Roman" w:hAnsi="Times New Roman" w:cs="Times New Roman"/>
          <w:sz w:val="24"/>
          <w:szCs w:val="24"/>
        </w:rPr>
        <w:t>organisation's</w:t>
      </w:r>
      <w:proofErr w:type="spellEnd"/>
      <w:r w:rsidR="00FD636D" w:rsidRPr="00617962">
        <w:rPr>
          <w:rFonts w:ascii="Times New Roman" w:hAnsi="Times New Roman" w:cs="Times New Roman"/>
          <w:sz w:val="24"/>
          <w:szCs w:val="24"/>
        </w:rPr>
        <w:t xml:space="preserve"> interests</w:t>
      </w:r>
      <w:r w:rsidR="00975913" w:rsidRPr="00617962">
        <w:rPr>
          <w:rFonts w:ascii="Times New Roman" w:hAnsi="Times New Roman" w:cs="Times New Roman"/>
          <w:sz w:val="24"/>
          <w:szCs w:val="24"/>
        </w:rPr>
        <w:t xml:space="preserve"> to be achieved through </w:t>
      </w:r>
      <w:r w:rsidR="00FD636D" w:rsidRPr="00617962">
        <w:rPr>
          <w:rFonts w:ascii="Times New Roman" w:hAnsi="Times New Roman" w:cs="Times New Roman"/>
          <w:sz w:val="24"/>
          <w:szCs w:val="24"/>
        </w:rPr>
        <w:t xml:space="preserve">the </w:t>
      </w:r>
      <w:r w:rsidR="00975913" w:rsidRPr="00617962">
        <w:rPr>
          <w:rFonts w:ascii="Times New Roman" w:hAnsi="Times New Roman" w:cs="Times New Roman"/>
          <w:sz w:val="24"/>
          <w:szCs w:val="24"/>
        </w:rPr>
        <w:t>proper implem</w:t>
      </w:r>
      <w:r w:rsidR="00FD636D" w:rsidRPr="00617962">
        <w:rPr>
          <w:rFonts w:ascii="Times New Roman" w:hAnsi="Times New Roman" w:cs="Times New Roman"/>
          <w:sz w:val="24"/>
          <w:szCs w:val="24"/>
        </w:rPr>
        <w:t>en</w:t>
      </w:r>
      <w:r w:rsidR="00975913" w:rsidRPr="00617962">
        <w:rPr>
          <w:rFonts w:ascii="Times New Roman" w:hAnsi="Times New Roman" w:cs="Times New Roman"/>
          <w:sz w:val="24"/>
          <w:szCs w:val="24"/>
        </w:rPr>
        <w:t>tation of policies. On the other hand, the HR professional also ensure</w:t>
      </w:r>
      <w:r w:rsidR="00FD636D" w:rsidRPr="00617962">
        <w:rPr>
          <w:rFonts w:ascii="Times New Roman" w:hAnsi="Times New Roman" w:cs="Times New Roman"/>
          <w:sz w:val="24"/>
          <w:szCs w:val="24"/>
        </w:rPr>
        <w:t>s that the employees' interests, like a</w:t>
      </w:r>
      <w:r w:rsidR="00975913" w:rsidRPr="00617962">
        <w:rPr>
          <w:rFonts w:ascii="Times New Roman" w:hAnsi="Times New Roman" w:cs="Times New Roman"/>
          <w:sz w:val="24"/>
          <w:szCs w:val="24"/>
        </w:rPr>
        <w:t xml:space="preserve"> good working environment and </w:t>
      </w:r>
      <w:r w:rsidR="00FD636D" w:rsidRPr="00617962">
        <w:rPr>
          <w:rFonts w:ascii="Times New Roman" w:hAnsi="Times New Roman" w:cs="Times New Roman"/>
          <w:sz w:val="24"/>
          <w:szCs w:val="24"/>
        </w:rPr>
        <w:t>decent</w:t>
      </w:r>
      <w:r w:rsidR="00975913" w:rsidRPr="00617962">
        <w:rPr>
          <w:rFonts w:ascii="Times New Roman" w:hAnsi="Times New Roman" w:cs="Times New Roman"/>
          <w:sz w:val="24"/>
          <w:szCs w:val="24"/>
        </w:rPr>
        <w:t xml:space="preserve"> salaries</w:t>
      </w:r>
      <w:r w:rsidR="00FD636D" w:rsidRPr="00617962">
        <w:rPr>
          <w:rFonts w:ascii="Times New Roman" w:hAnsi="Times New Roman" w:cs="Times New Roman"/>
          <w:sz w:val="24"/>
          <w:szCs w:val="24"/>
        </w:rPr>
        <w:t>,</w:t>
      </w:r>
      <w:r w:rsidR="00975913" w:rsidRPr="00617962">
        <w:rPr>
          <w:rFonts w:ascii="Times New Roman" w:hAnsi="Times New Roman" w:cs="Times New Roman"/>
          <w:sz w:val="24"/>
          <w:szCs w:val="24"/>
        </w:rPr>
        <w:t xml:space="preserve"> are adhered to</w:t>
      </w:r>
      <w:r w:rsidR="007A4397">
        <w:rPr>
          <w:rFonts w:ascii="Times New Roman" w:hAnsi="Times New Roman" w:cs="Times New Roman"/>
          <w:sz w:val="24"/>
          <w:szCs w:val="24"/>
        </w:rPr>
        <w:t xml:space="preserve"> (</w:t>
      </w:r>
      <w:proofErr w:type="gramStart"/>
      <w:r w:rsidR="00027006" w:rsidRPr="00617962">
        <w:rPr>
          <w:rFonts w:ascii="Times New Roman" w:hAnsi="Times New Roman" w:cs="Times New Roman"/>
          <w:sz w:val="24"/>
          <w:szCs w:val="24"/>
        </w:rPr>
        <w:t xml:space="preserve">Bratton </w:t>
      </w:r>
      <w:r w:rsidR="00027006">
        <w:rPr>
          <w:rFonts w:ascii="Times New Roman" w:hAnsi="Times New Roman" w:cs="Times New Roman"/>
          <w:sz w:val="24"/>
          <w:szCs w:val="24"/>
        </w:rPr>
        <w:t xml:space="preserve"> and</w:t>
      </w:r>
      <w:proofErr w:type="gramEnd"/>
      <w:r w:rsidR="00027006">
        <w:rPr>
          <w:rFonts w:ascii="Times New Roman" w:hAnsi="Times New Roman" w:cs="Times New Roman"/>
          <w:sz w:val="24"/>
          <w:szCs w:val="24"/>
        </w:rPr>
        <w:t xml:space="preserve"> </w:t>
      </w:r>
      <w:r w:rsidR="007A4397" w:rsidRPr="00617962">
        <w:rPr>
          <w:rFonts w:ascii="Times New Roman" w:hAnsi="Times New Roman" w:cs="Times New Roman"/>
          <w:sz w:val="24"/>
          <w:szCs w:val="24"/>
        </w:rPr>
        <w:t>Gold</w:t>
      </w:r>
      <w:r w:rsidR="007A4397">
        <w:rPr>
          <w:rFonts w:ascii="Times New Roman" w:hAnsi="Times New Roman" w:cs="Times New Roman"/>
          <w:sz w:val="24"/>
          <w:szCs w:val="24"/>
        </w:rPr>
        <w:t xml:space="preserve">, </w:t>
      </w:r>
      <w:r w:rsidR="007A4397" w:rsidRPr="00617962">
        <w:rPr>
          <w:rFonts w:ascii="Times New Roman" w:hAnsi="Times New Roman" w:cs="Times New Roman"/>
          <w:sz w:val="24"/>
          <w:szCs w:val="24"/>
        </w:rPr>
        <w:t>2017)</w:t>
      </w:r>
      <w:r w:rsidR="00975913" w:rsidRPr="00617962">
        <w:rPr>
          <w:rFonts w:ascii="Times New Roman" w:hAnsi="Times New Roman" w:cs="Times New Roman"/>
          <w:sz w:val="24"/>
          <w:szCs w:val="24"/>
        </w:rPr>
        <w:t xml:space="preserve">. The work environment is often </w:t>
      </w:r>
      <w:proofErr w:type="spellStart"/>
      <w:r w:rsidR="00975913" w:rsidRPr="00617962">
        <w:rPr>
          <w:rFonts w:ascii="Times New Roman" w:hAnsi="Times New Roman" w:cs="Times New Roman"/>
          <w:sz w:val="24"/>
          <w:szCs w:val="24"/>
        </w:rPr>
        <w:t>characteri</w:t>
      </w:r>
      <w:r w:rsidR="00FD636D" w:rsidRPr="00617962">
        <w:rPr>
          <w:rFonts w:ascii="Times New Roman" w:hAnsi="Times New Roman" w:cs="Times New Roman"/>
          <w:sz w:val="24"/>
          <w:szCs w:val="24"/>
        </w:rPr>
        <w:t>s</w:t>
      </w:r>
      <w:r w:rsidR="00975913" w:rsidRPr="00617962">
        <w:rPr>
          <w:rFonts w:ascii="Times New Roman" w:hAnsi="Times New Roman" w:cs="Times New Roman"/>
          <w:sz w:val="24"/>
          <w:szCs w:val="24"/>
        </w:rPr>
        <w:t>ed</w:t>
      </w:r>
      <w:proofErr w:type="spellEnd"/>
      <w:r w:rsidR="00975913" w:rsidRPr="00617962">
        <w:rPr>
          <w:rFonts w:ascii="Times New Roman" w:hAnsi="Times New Roman" w:cs="Times New Roman"/>
          <w:sz w:val="24"/>
          <w:szCs w:val="24"/>
        </w:rPr>
        <w:t xml:space="preserve"> </w:t>
      </w:r>
      <w:r w:rsidR="00FD636D" w:rsidRPr="00617962">
        <w:rPr>
          <w:rFonts w:ascii="Times New Roman" w:hAnsi="Times New Roman" w:cs="Times New Roman"/>
          <w:sz w:val="24"/>
          <w:szCs w:val="24"/>
        </w:rPr>
        <w:t>by</w:t>
      </w:r>
      <w:r w:rsidR="00975913" w:rsidRPr="00617962">
        <w:rPr>
          <w:rFonts w:ascii="Times New Roman" w:hAnsi="Times New Roman" w:cs="Times New Roman"/>
          <w:sz w:val="24"/>
          <w:szCs w:val="24"/>
        </w:rPr>
        <w:t xml:space="preserve"> conflicts arising between </w:t>
      </w:r>
      <w:r w:rsidR="00FD636D" w:rsidRPr="00617962">
        <w:rPr>
          <w:rFonts w:ascii="Times New Roman" w:hAnsi="Times New Roman" w:cs="Times New Roman"/>
          <w:sz w:val="24"/>
          <w:szCs w:val="24"/>
        </w:rPr>
        <w:t xml:space="preserve">employees and the </w:t>
      </w:r>
      <w:proofErr w:type="spellStart"/>
      <w:r w:rsidR="00FD636D" w:rsidRPr="00617962">
        <w:rPr>
          <w:rFonts w:ascii="Times New Roman" w:hAnsi="Times New Roman" w:cs="Times New Roman"/>
          <w:sz w:val="24"/>
          <w:szCs w:val="24"/>
        </w:rPr>
        <w:t>organisation's</w:t>
      </w:r>
      <w:proofErr w:type="spellEnd"/>
      <w:r w:rsidR="00FD636D" w:rsidRPr="00617962">
        <w:rPr>
          <w:rFonts w:ascii="Times New Roman" w:hAnsi="Times New Roman" w:cs="Times New Roman"/>
          <w:sz w:val="24"/>
          <w:szCs w:val="24"/>
        </w:rPr>
        <w:t xml:space="preserve"> interests</w:t>
      </w:r>
      <w:r w:rsidR="00975913" w:rsidRPr="00617962">
        <w:rPr>
          <w:rFonts w:ascii="Times New Roman" w:hAnsi="Times New Roman" w:cs="Times New Roman"/>
          <w:sz w:val="24"/>
          <w:szCs w:val="24"/>
        </w:rPr>
        <w:t xml:space="preserve">. For instance, an employee might fail to meet </w:t>
      </w:r>
      <w:r w:rsidR="00576DC8" w:rsidRPr="00617962">
        <w:rPr>
          <w:rFonts w:ascii="Times New Roman" w:hAnsi="Times New Roman" w:cs="Times New Roman"/>
          <w:sz w:val="24"/>
          <w:szCs w:val="24"/>
        </w:rPr>
        <w:t>the</w:t>
      </w:r>
      <w:r w:rsidR="00FD636D" w:rsidRPr="00617962">
        <w:rPr>
          <w:rFonts w:ascii="Times New Roman" w:hAnsi="Times New Roman" w:cs="Times New Roman"/>
          <w:sz w:val="24"/>
          <w:szCs w:val="24"/>
        </w:rPr>
        <w:t>ir job targets</w:t>
      </w:r>
      <w:r w:rsidR="00576DC8" w:rsidRPr="00617962">
        <w:rPr>
          <w:rFonts w:ascii="Times New Roman" w:hAnsi="Times New Roman" w:cs="Times New Roman"/>
          <w:sz w:val="24"/>
          <w:szCs w:val="24"/>
        </w:rPr>
        <w:t xml:space="preserve"> because the job is too much for </w:t>
      </w:r>
      <w:r w:rsidR="00FD636D" w:rsidRPr="00617962">
        <w:rPr>
          <w:rFonts w:ascii="Times New Roman" w:hAnsi="Times New Roman" w:cs="Times New Roman"/>
          <w:sz w:val="24"/>
          <w:szCs w:val="24"/>
        </w:rPr>
        <w:t>them</w:t>
      </w:r>
      <w:r w:rsidR="00576DC8" w:rsidRPr="00617962">
        <w:rPr>
          <w:rFonts w:ascii="Times New Roman" w:hAnsi="Times New Roman" w:cs="Times New Roman"/>
          <w:sz w:val="24"/>
          <w:szCs w:val="24"/>
        </w:rPr>
        <w:t>. In such a case, the HR professionals must critically evaluate the situation to avoid wrongfully putting the employee in dis</w:t>
      </w:r>
      <w:r w:rsidR="00FD636D" w:rsidRPr="00617962">
        <w:rPr>
          <w:rFonts w:ascii="Times New Roman" w:hAnsi="Times New Roman" w:cs="Times New Roman"/>
          <w:sz w:val="24"/>
          <w:szCs w:val="24"/>
        </w:rPr>
        <w:t>ci</w:t>
      </w:r>
      <w:r w:rsidR="00576DC8" w:rsidRPr="00617962">
        <w:rPr>
          <w:rFonts w:ascii="Times New Roman" w:hAnsi="Times New Roman" w:cs="Times New Roman"/>
          <w:sz w:val="24"/>
          <w:szCs w:val="24"/>
        </w:rPr>
        <w:t>plinary action fo</w:t>
      </w:r>
      <w:r w:rsidR="00FD636D" w:rsidRPr="00617962">
        <w:rPr>
          <w:rFonts w:ascii="Times New Roman" w:hAnsi="Times New Roman" w:cs="Times New Roman"/>
          <w:sz w:val="24"/>
          <w:szCs w:val="24"/>
        </w:rPr>
        <w:t>r</w:t>
      </w:r>
      <w:r w:rsidR="00576DC8" w:rsidRPr="00617962">
        <w:rPr>
          <w:rFonts w:ascii="Times New Roman" w:hAnsi="Times New Roman" w:cs="Times New Roman"/>
          <w:sz w:val="24"/>
          <w:szCs w:val="24"/>
        </w:rPr>
        <w:t xml:space="preserve"> things that </w:t>
      </w:r>
      <w:r w:rsidR="00FD636D" w:rsidRPr="00617962">
        <w:rPr>
          <w:rFonts w:ascii="Times New Roman" w:hAnsi="Times New Roman" w:cs="Times New Roman"/>
          <w:sz w:val="24"/>
          <w:szCs w:val="24"/>
        </w:rPr>
        <w:t>they do</w:t>
      </w:r>
      <w:r w:rsidR="00576DC8" w:rsidRPr="00617962">
        <w:rPr>
          <w:rFonts w:ascii="Times New Roman" w:hAnsi="Times New Roman" w:cs="Times New Roman"/>
          <w:sz w:val="24"/>
          <w:szCs w:val="24"/>
        </w:rPr>
        <w:t xml:space="preserve"> not have control over. </w:t>
      </w:r>
    </w:p>
    <w:p w14:paraId="3A27A054" w14:textId="00723A55" w:rsidR="002D5E17" w:rsidRPr="00617962" w:rsidRDefault="002D5E17" w:rsidP="00617962">
      <w:pPr>
        <w:spacing w:line="360" w:lineRule="auto"/>
        <w:rPr>
          <w:rFonts w:ascii="Times New Roman" w:hAnsi="Times New Roman" w:cs="Times New Roman"/>
          <w:sz w:val="24"/>
          <w:szCs w:val="24"/>
        </w:rPr>
      </w:pPr>
      <w:r w:rsidRPr="00617962">
        <w:rPr>
          <w:rFonts w:ascii="Times New Roman" w:hAnsi="Times New Roman" w:cs="Times New Roman"/>
          <w:sz w:val="24"/>
          <w:szCs w:val="24"/>
        </w:rPr>
        <w:t xml:space="preserve">Lastly, CIPD professional roadmap demands that HR professionals must have training and development skills. The skills help HR to </w:t>
      </w:r>
      <w:proofErr w:type="spellStart"/>
      <w:r w:rsidRPr="00617962">
        <w:rPr>
          <w:rFonts w:ascii="Times New Roman" w:hAnsi="Times New Roman" w:cs="Times New Roman"/>
          <w:sz w:val="24"/>
          <w:szCs w:val="24"/>
        </w:rPr>
        <w:t>analy</w:t>
      </w:r>
      <w:r w:rsidR="00C57F4B" w:rsidRPr="00617962">
        <w:rPr>
          <w:rFonts w:ascii="Times New Roman" w:hAnsi="Times New Roman" w:cs="Times New Roman"/>
          <w:sz w:val="24"/>
          <w:szCs w:val="24"/>
        </w:rPr>
        <w:t>s</w:t>
      </w:r>
      <w:r w:rsidRPr="00617962">
        <w:rPr>
          <w:rFonts w:ascii="Times New Roman" w:hAnsi="Times New Roman" w:cs="Times New Roman"/>
          <w:sz w:val="24"/>
          <w:szCs w:val="24"/>
        </w:rPr>
        <w:t>e</w:t>
      </w:r>
      <w:proofErr w:type="spellEnd"/>
      <w:r w:rsidRPr="00617962">
        <w:rPr>
          <w:rFonts w:ascii="Times New Roman" w:hAnsi="Times New Roman" w:cs="Times New Roman"/>
          <w:sz w:val="24"/>
          <w:szCs w:val="24"/>
        </w:rPr>
        <w:t xml:space="preserve"> and evaluate the performance of the employees towards the set goals. Training and development help the employees work as a team and disengage weaknesses that may hinder performance (Macke and </w:t>
      </w:r>
      <w:proofErr w:type="spellStart"/>
      <w:r w:rsidRPr="00617962">
        <w:rPr>
          <w:rFonts w:ascii="Times New Roman" w:hAnsi="Times New Roman" w:cs="Times New Roman"/>
          <w:sz w:val="24"/>
          <w:szCs w:val="24"/>
        </w:rPr>
        <w:t>Genari</w:t>
      </w:r>
      <w:proofErr w:type="spellEnd"/>
      <w:r w:rsidR="00B035AB">
        <w:rPr>
          <w:rFonts w:ascii="Times New Roman" w:hAnsi="Times New Roman" w:cs="Times New Roman"/>
          <w:sz w:val="24"/>
          <w:szCs w:val="24"/>
        </w:rPr>
        <w:t>,</w:t>
      </w:r>
      <w:r w:rsidRPr="00617962">
        <w:rPr>
          <w:rFonts w:ascii="Times New Roman" w:hAnsi="Times New Roman" w:cs="Times New Roman"/>
          <w:sz w:val="24"/>
          <w:szCs w:val="24"/>
        </w:rPr>
        <w:t xml:space="preserve"> 2019). The training and development should be continuous and exercised through reward programs, workshops and seminars, annual interviews and questionnaires, and promotions for hardworking employees. The programs help the company to understand its weaknesses and areas where improvement is needed for the sole purpose of profit gaining. HR professionals should aim at all costs as provided by CIPD Roadmap to understand what they need to improve the employees' and the </w:t>
      </w:r>
      <w:proofErr w:type="spellStart"/>
      <w:r w:rsidRPr="00617962">
        <w:rPr>
          <w:rFonts w:ascii="Times New Roman" w:hAnsi="Times New Roman" w:cs="Times New Roman"/>
          <w:sz w:val="24"/>
          <w:szCs w:val="24"/>
        </w:rPr>
        <w:t>organi</w:t>
      </w:r>
      <w:r w:rsidR="00C57F4B" w:rsidRPr="00617962">
        <w:rPr>
          <w:rFonts w:ascii="Times New Roman" w:hAnsi="Times New Roman" w:cs="Times New Roman"/>
          <w:sz w:val="24"/>
          <w:szCs w:val="24"/>
        </w:rPr>
        <w:t>s</w:t>
      </w:r>
      <w:r w:rsidRPr="00617962">
        <w:rPr>
          <w:rFonts w:ascii="Times New Roman" w:hAnsi="Times New Roman" w:cs="Times New Roman"/>
          <w:sz w:val="24"/>
          <w:szCs w:val="24"/>
        </w:rPr>
        <w:t>ation's</w:t>
      </w:r>
      <w:proofErr w:type="spellEnd"/>
      <w:r w:rsidRPr="00617962">
        <w:rPr>
          <w:rFonts w:ascii="Times New Roman" w:hAnsi="Times New Roman" w:cs="Times New Roman"/>
          <w:sz w:val="24"/>
          <w:szCs w:val="24"/>
        </w:rPr>
        <w:t xml:space="preserve"> needs.</w:t>
      </w:r>
    </w:p>
    <w:p w14:paraId="388866CD" w14:textId="0C93DC2D" w:rsidR="00030C89" w:rsidRPr="00754B7F" w:rsidRDefault="00030C89" w:rsidP="00617962">
      <w:pPr>
        <w:pStyle w:val="Heading1"/>
        <w:spacing w:line="360" w:lineRule="auto"/>
        <w:jc w:val="center"/>
        <w:rPr>
          <w:rFonts w:ascii="Times New Roman" w:hAnsi="Times New Roman" w:cs="Times New Roman"/>
          <w:b/>
          <w:bCs/>
          <w:color w:val="auto"/>
        </w:rPr>
      </w:pPr>
      <w:bookmarkStart w:id="2" w:name="_Toc80104307"/>
      <w:proofErr w:type="spellStart"/>
      <w:r w:rsidRPr="00754B7F">
        <w:rPr>
          <w:rFonts w:ascii="Times New Roman" w:hAnsi="Times New Roman" w:cs="Times New Roman"/>
          <w:b/>
          <w:bCs/>
          <w:color w:val="auto"/>
        </w:rPr>
        <w:t>Organisation</w:t>
      </w:r>
      <w:r w:rsidR="000A0F5E" w:rsidRPr="00754B7F">
        <w:rPr>
          <w:rFonts w:ascii="Times New Roman" w:hAnsi="Times New Roman" w:cs="Times New Roman"/>
          <w:b/>
          <w:bCs/>
          <w:color w:val="auto"/>
        </w:rPr>
        <w:t>al</w:t>
      </w:r>
      <w:proofErr w:type="spellEnd"/>
      <w:r w:rsidRPr="00754B7F">
        <w:rPr>
          <w:rFonts w:ascii="Times New Roman" w:hAnsi="Times New Roman" w:cs="Times New Roman"/>
          <w:b/>
          <w:bCs/>
          <w:color w:val="auto"/>
        </w:rPr>
        <w:t xml:space="preserve"> Objectives Within Resourcing Activities</w:t>
      </w:r>
      <w:bookmarkEnd w:id="2"/>
    </w:p>
    <w:p w14:paraId="0E464324" w14:textId="07C55632" w:rsidR="004520E3" w:rsidRPr="00617962" w:rsidRDefault="004520E3" w:rsidP="00617962">
      <w:pPr>
        <w:spacing w:line="360" w:lineRule="auto"/>
        <w:jc w:val="center"/>
        <w:rPr>
          <w:rFonts w:ascii="Times New Roman" w:hAnsi="Times New Roman" w:cs="Times New Roman"/>
          <w:b/>
          <w:bCs/>
          <w:sz w:val="28"/>
          <w:szCs w:val="28"/>
        </w:rPr>
      </w:pPr>
      <w:r w:rsidRPr="00617962">
        <w:rPr>
          <w:rFonts w:ascii="Times New Roman" w:hAnsi="Times New Roman" w:cs="Times New Roman"/>
          <w:b/>
          <w:bCs/>
          <w:sz w:val="28"/>
          <w:szCs w:val="28"/>
        </w:rPr>
        <w:t>Planning</w:t>
      </w:r>
    </w:p>
    <w:p w14:paraId="388A6643" w14:textId="72CD026A" w:rsidR="004520E3" w:rsidRPr="00617962" w:rsidRDefault="004520E3" w:rsidP="00617962">
      <w:pPr>
        <w:spacing w:line="360" w:lineRule="auto"/>
        <w:rPr>
          <w:rFonts w:ascii="Times New Roman" w:hAnsi="Times New Roman" w:cs="Times New Roman"/>
          <w:sz w:val="24"/>
          <w:szCs w:val="24"/>
        </w:rPr>
      </w:pPr>
      <w:r w:rsidRPr="00617962">
        <w:rPr>
          <w:rFonts w:ascii="Times New Roman" w:hAnsi="Times New Roman" w:cs="Times New Roman"/>
          <w:sz w:val="24"/>
          <w:szCs w:val="24"/>
        </w:rPr>
        <w:t xml:space="preserve">Varma and Chavan (2020) assert that the world economy is experiencing changes in working patterns, technological innovations, demography shifts, and customer </w:t>
      </w:r>
      <w:proofErr w:type="spellStart"/>
      <w:r w:rsidRPr="00617962">
        <w:rPr>
          <w:rFonts w:ascii="Times New Roman" w:hAnsi="Times New Roman" w:cs="Times New Roman"/>
          <w:sz w:val="24"/>
          <w:szCs w:val="24"/>
        </w:rPr>
        <w:t>behavio</w:t>
      </w:r>
      <w:r w:rsidR="00A11E22" w:rsidRPr="00617962">
        <w:rPr>
          <w:rFonts w:ascii="Times New Roman" w:hAnsi="Times New Roman" w:cs="Times New Roman"/>
          <w:sz w:val="24"/>
          <w:szCs w:val="24"/>
        </w:rPr>
        <w:t>u</w:t>
      </w:r>
      <w:r w:rsidRPr="00617962">
        <w:rPr>
          <w:rFonts w:ascii="Times New Roman" w:hAnsi="Times New Roman" w:cs="Times New Roman"/>
          <w:sz w:val="24"/>
          <w:szCs w:val="24"/>
        </w:rPr>
        <w:t>r</w:t>
      </w:r>
      <w:proofErr w:type="spellEnd"/>
      <w:r w:rsidRPr="00617962">
        <w:rPr>
          <w:rFonts w:ascii="Times New Roman" w:hAnsi="Times New Roman" w:cs="Times New Roman"/>
          <w:sz w:val="24"/>
          <w:szCs w:val="24"/>
        </w:rPr>
        <w:t>. For organizations to survive these changes</w:t>
      </w:r>
      <w:r w:rsidR="00A11E22" w:rsidRPr="00617962">
        <w:rPr>
          <w:rFonts w:ascii="Times New Roman" w:hAnsi="Times New Roman" w:cs="Times New Roman"/>
          <w:sz w:val="24"/>
          <w:szCs w:val="24"/>
        </w:rPr>
        <w:t xml:space="preserve">, there must be a proper way of adapting swiftly to avoid </w:t>
      </w:r>
      <w:r w:rsidR="00A11E22" w:rsidRPr="00617962">
        <w:rPr>
          <w:rFonts w:ascii="Times New Roman" w:hAnsi="Times New Roman" w:cs="Times New Roman"/>
          <w:sz w:val="24"/>
          <w:szCs w:val="24"/>
        </w:rPr>
        <w:lastRenderedPageBreak/>
        <w:t>crumbling</w:t>
      </w:r>
      <w:r w:rsidRPr="00617962">
        <w:rPr>
          <w:rFonts w:ascii="Times New Roman" w:hAnsi="Times New Roman" w:cs="Times New Roman"/>
          <w:sz w:val="24"/>
          <w:szCs w:val="24"/>
        </w:rPr>
        <w:t xml:space="preserve"> business structures</w:t>
      </w:r>
      <w:r w:rsidR="00417C86" w:rsidRPr="00617962">
        <w:rPr>
          <w:rFonts w:ascii="Times New Roman" w:hAnsi="Times New Roman" w:cs="Times New Roman"/>
          <w:sz w:val="24"/>
          <w:szCs w:val="24"/>
        </w:rPr>
        <w:t xml:space="preserve"> and </w:t>
      </w:r>
      <w:r w:rsidRPr="00617962">
        <w:rPr>
          <w:rFonts w:ascii="Times New Roman" w:hAnsi="Times New Roman" w:cs="Times New Roman"/>
          <w:sz w:val="24"/>
          <w:szCs w:val="24"/>
        </w:rPr>
        <w:t xml:space="preserve">contribute to achieving objectives. Planning is the systematic and strategic approach deployed by HR professionals to evaluate the current workers' performance while predicting the future </w:t>
      </w:r>
      <w:proofErr w:type="spellStart"/>
      <w:r w:rsidRPr="00617962">
        <w:rPr>
          <w:rFonts w:ascii="Times New Roman" w:hAnsi="Times New Roman" w:cs="Times New Roman"/>
          <w:sz w:val="24"/>
          <w:szCs w:val="24"/>
        </w:rPr>
        <w:t>labo</w:t>
      </w:r>
      <w:r w:rsidR="00A11E22" w:rsidRPr="00617962">
        <w:rPr>
          <w:rFonts w:ascii="Times New Roman" w:hAnsi="Times New Roman" w:cs="Times New Roman"/>
          <w:sz w:val="24"/>
          <w:szCs w:val="24"/>
        </w:rPr>
        <w:t>u</w:t>
      </w:r>
      <w:r w:rsidRPr="00617962">
        <w:rPr>
          <w:rFonts w:ascii="Times New Roman" w:hAnsi="Times New Roman" w:cs="Times New Roman"/>
          <w:sz w:val="24"/>
          <w:szCs w:val="24"/>
        </w:rPr>
        <w:t>r</w:t>
      </w:r>
      <w:proofErr w:type="spellEnd"/>
      <w:r w:rsidRPr="00617962">
        <w:rPr>
          <w:rFonts w:ascii="Times New Roman" w:hAnsi="Times New Roman" w:cs="Times New Roman"/>
          <w:sz w:val="24"/>
          <w:szCs w:val="24"/>
        </w:rPr>
        <w:t xml:space="preserve"> force requirements (Varma and Chavan, 2020). The sole purpose of planning is to help </w:t>
      </w:r>
      <w:proofErr w:type="spellStart"/>
      <w:r w:rsidRPr="00617962">
        <w:rPr>
          <w:rFonts w:ascii="Times New Roman" w:hAnsi="Times New Roman" w:cs="Times New Roman"/>
          <w:sz w:val="24"/>
          <w:szCs w:val="24"/>
        </w:rPr>
        <w:t>organi</w:t>
      </w:r>
      <w:r w:rsidR="00417C86" w:rsidRPr="00617962">
        <w:rPr>
          <w:rFonts w:ascii="Times New Roman" w:hAnsi="Times New Roman" w:cs="Times New Roman"/>
          <w:sz w:val="24"/>
          <w:szCs w:val="24"/>
        </w:rPr>
        <w:t>s</w:t>
      </w:r>
      <w:r w:rsidRPr="00617962">
        <w:rPr>
          <w:rFonts w:ascii="Times New Roman" w:hAnsi="Times New Roman" w:cs="Times New Roman"/>
          <w:sz w:val="24"/>
          <w:szCs w:val="24"/>
        </w:rPr>
        <w:t>ations</w:t>
      </w:r>
      <w:proofErr w:type="spellEnd"/>
      <w:r w:rsidRPr="00617962">
        <w:rPr>
          <w:rFonts w:ascii="Times New Roman" w:hAnsi="Times New Roman" w:cs="Times New Roman"/>
          <w:sz w:val="24"/>
          <w:szCs w:val="24"/>
        </w:rPr>
        <w:t xml:space="preserve"> recruit, retain, and deploy employees to achieve their objectives.</w:t>
      </w:r>
    </w:p>
    <w:p w14:paraId="3081FC4C" w14:textId="1ED06A34" w:rsidR="004520E3" w:rsidRPr="00617962" w:rsidRDefault="004520E3" w:rsidP="00617962">
      <w:pPr>
        <w:spacing w:line="360" w:lineRule="auto"/>
        <w:rPr>
          <w:rFonts w:ascii="Times New Roman" w:hAnsi="Times New Roman" w:cs="Times New Roman"/>
          <w:sz w:val="24"/>
          <w:szCs w:val="24"/>
        </w:rPr>
      </w:pPr>
      <w:r w:rsidRPr="00617962">
        <w:rPr>
          <w:rFonts w:ascii="Times New Roman" w:hAnsi="Times New Roman" w:cs="Times New Roman"/>
          <w:sz w:val="24"/>
          <w:szCs w:val="24"/>
        </w:rPr>
        <w:t>According to Al-</w:t>
      </w:r>
      <w:proofErr w:type="spellStart"/>
      <w:r w:rsidRPr="00617962">
        <w:rPr>
          <w:rFonts w:ascii="Times New Roman" w:hAnsi="Times New Roman" w:cs="Times New Roman"/>
          <w:sz w:val="24"/>
          <w:szCs w:val="24"/>
        </w:rPr>
        <w:t>Qudah</w:t>
      </w:r>
      <w:proofErr w:type="spellEnd"/>
      <w:r w:rsidRPr="00617962">
        <w:rPr>
          <w:rFonts w:ascii="Times New Roman" w:hAnsi="Times New Roman" w:cs="Times New Roman"/>
          <w:sz w:val="24"/>
          <w:szCs w:val="24"/>
        </w:rPr>
        <w:t xml:space="preserve"> et al. (2020), </w:t>
      </w:r>
      <w:r w:rsidR="00417C86" w:rsidRPr="00617962">
        <w:rPr>
          <w:rFonts w:ascii="Times New Roman" w:hAnsi="Times New Roman" w:cs="Times New Roman"/>
          <w:sz w:val="24"/>
          <w:szCs w:val="24"/>
        </w:rPr>
        <w:t xml:space="preserve">Tesco </w:t>
      </w:r>
      <w:r w:rsidRPr="00617962">
        <w:rPr>
          <w:rFonts w:ascii="Times New Roman" w:hAnsi="Times New Roman" w:cs="Times New Roman"/>
          <w:sz w:val="24"/>
          <w:szCs w:val="24"/>
        </w:rPr>
        <w:t xml:space="preserve">HR professionals have adopted planning to play a crucial role in communication. There have been alarming rates of workers' concerns, mainly from harassment, disrespectful managers, mistreatment, and dismissals without being given opportunities to be heard. </w:t>
      </w:r>
      <w:r w:rsidR="00417C86" w:rsidRPr="00617962">
        <w:rPr>
          <w:rFonts w:ascii="Times New Roman" w:hAnsi="Times New Roman" w:cs="Times New Roman"/>
          <w:sz w:val="24"/>
          <w:szCs w:val="24"/>
        </w:rPr>
        <w:t>For i</w:t>
      </w:r>
      <w:r w:rsidR="00E86BF5" w:rsidRPr="00617962">
        <w:rPr>
          <w:rFonts w:ascii="Times New Roman" w:hAnsi="Times New Roman" w:cs="Times New Roman"/>
          <w:sz w:val="24"/>
          <w:szCs w:val="24"/>
        </w:rPr>
        <w:t>n</w:t>
      </w:r>
      <w:r w:rsidR="00417C86" w:rsidRPr="00617962">
        <w:rPr>
          <w:rFonts w:ascii="Times New Roman" w:hAnsi="Times New Roman" w:cs="Times New Roman"/>
          <w:sz w:val="24"/>
          <w:szCs w:val="24"/>
        </w:rPr>
        <w:t xml:space="preserve">stance, </w:t>
      </w:r>
      <w:r w:rsidR="00E86BF5" w:rsidRPr="00617962">
        <w:rPr>
          <w:rFonts w:ascii="Times New Roman" w:hAnsi="Times New Roman" w:cs="Times New Roman"/>
          <w:sz w:val="24"/>
          <w:szCs w:val="24"/>
        </w:rPr>
        <w:t xml:space="preserve">a </w:t>
      </w:r>
      <w:r w:rsidR="00417C86" w:rsidRPr="00617962">
        <w:rPr>
          <w:rFonts w:ascii="Times New Roman" w:hAnsi="Times New Roman" w:cs="Times New Roman"/>
          <w:sz w:val="24"/>
          <w:szCs w:val="24"/>
        </w:rPr>
        <w:t>Tesco delivery driver who was dismissed without being heard was awarded $ 17000 in 2021</w:t>
      </w:r>
      <w:r w:rsidR="00B035AB">
        <w:rPr>
          <w:rFonts w:ascii="Times New Roman" w:hAnsi="Times New Roman" w:cs="Times New Roman"/>
          <w:sz w:val="24"/>
          <w:szCs w:val="24"/>
        </w:rPr>
        <w:t xml:space="preserve"> </w:t>
      </w:r>
      <w:r w:rsidR="00B035AB" w:rsidRPr="00B035AB">
        <w:rPr>
          <w:rFonts w:ascii="Times New Roman" w:hAnsi="Times New Roman" w:cs="Times New Roman"/>
          <w:sz w:val="24"/>
          <w:szCs w:val="24"/>
        </w:rPr>
        <w:t>(Winchester, 2021)</w:t>
      </w:r>
      <w:r w:rsidR="00417C86" w:rsidRPr="00617962">
        <w:rPr>
          <w:rFonts w:ascii="Times New Roman" w:hAnsi="Times New Roman" w:cs="Times New Roman"/>
          <w:sz w:val="24"/>
          <w:szCs w:val="24"/>
        </w:rPr>
        <w:t>. Had Tesco given the driver an opportunity to be heard, they would not have tainted their image as it happened with the delivery driver</w:t>
      </w:r>
      <w:r w:rsidR="00FD636D" w:rsidRPr="00617962">
        <w:rPr>
          <w:rFonts w:ascii="Times New Roman" w:hAnsi="Times New Roman" w:cs="Times New Roman"/>
          <w:sz w:val="24"/>
          <w:szCs w:val="24"/>
        </w:rPr>
        <w:t>'</w:t>
      </w:r>
      <w:r w:rsidR="00417C86" w:rsidRPr="00617962">
        <w:rPr>
          <w:rFonts w:ascii="Times New Roman" w:hAnsi="Times New Roman" w:cs="Times New Roman"/>
          <w:sz w:val="24"/>
          <w:szCs w:val="24"/>
        </w:rPr>
        <w:t>s case. Today</w:t>
      </w:r>
      <w:r w:rsidRPr="00617962">
        <w:rPr>
          <w:rFonts w:ascii="Times New Roman" w:hAnsi="Times New Roman" w:cs="Times New Roman"/>
          <w:sz w:val="24"/>
          <w:szCs w:val="24"/>
        </w:rPr>
        <w:t xml:space="preserve">, </w:t>
      </w:r>
      <w:r w:rsidR="00417C86" w:rsidRPr="00617962">
        <w:rPr>
          <w:rFonts w:ascii="Times New Roman" w:hAnsi="Times New Roman" w:cs="Times New Roman"/>
          <w:sz w:val="24"/>
          <w:szCs w:val="24"/>
        </w:rPr>
        <w:t xml:space="preserve">Tesco </w:t>
      </w:r>
      <w:r w:rsidRPr="00617962">
        <w:rPr>
          <w:rFonts w:ascii="Times New Roman" w:hAnsi="Times New Roman" w:cs="Times New Roman"/>
          <w:sz w:val="24"/>
          <w:szCs w:val="24"/>
        </w:rPr>
        <w:t xml:space="preserve">HR professionals are responsible for generating a comprehensive and well-executed plan that provides proper and improved means of communication to stimulate the </w:t>
      </w:r>
      <w:proofErr w:type="spellStart"/>
      <w:r w:rsidRPr="00617962">
        <w:rPr>
          <w:rFonts w:ascii="Times New Roman" w:hAnsi="Times New Roman" w:cs="Times New Roman"/>
          <w:sz w:val="24"/>
          <w:szCs w:val="24"/>
        </w:rPr>
        <w:t>reali</w:t>
      </w:r>
      <w:r w:rsidR="00417C86" w:rsidRPr="00617962">
        <w:rPr>
          <w:rFonts w:ascii="Times New Roman" w:hAnsi="Times New Roman" w:cs="Times New Roman"/>
          <w:sz w:val="24"/>
          <w:szCs w:val="24"/>
        </w:rPr>
        <w:t>s</w:t>
      </w:r>
      <w:r w:rsidRPr="00617962">
        <w:rPr>
          <w:rFonts w:ascii="Times New Roman" w:hAnsi="Times New Roman" w:cs="Times New Roman"/>
          <w:sz w:val="24"/>
          <w:szCs w:val="24"/>
        </w:rPr>
        <w:t>ation</w:t>
      </w:r>
      <w:proofErr w:type="spellEnd"/>
      <w:r w:rsidRPr="00617962">
        <w:rPr>
          <w:rFonts w:ascii="Times New Roman" w:hAnsi="Times New Roman" w:cs="Times New Roman"/>
          <w:sz w:val="24"/>
          <w:szCs w:val="24"/>
        </w:rPr>
        <w:t xml:space="preserve"> of organization potential. Communication improves the social ties between the workers and management. As a result, there is an improved connection, particularly from the workers, with the vision and objectives of the organization (Parke et al., 2018). HR planning also improves communication by creating schemes that revolve around the provision of incentives that usually boost morale and engagement and, in turn, contribute to commitment and job satisfaction.</w:t>
      </w:r>
    </w:p>
    <w:p w14:paraId="05B8AEED" w14:textId="2715BFD5" w:rsidR="004520E3" w:rsidRPr="00617962" w:rsidRDefault="004520E3" w:rsidP="00617962">
      <w:pPr>
        <w:spacing w:line="360" w:lineRule="auto"/>
        <w:rPr>
          <w:rFonts w:ascii="Times New Roman" w:hAnsi="Times New Roman" w:cs="Times New Roman"/>
          <w:sz w:val="24"/>
          <w:szCs w:val="24"/>
        </w:rPr>
      </w:pPr>
      <w:r w:rsidRPr="00617962">
        <w:rPr>
          <w:rFonts w:ascii="Times New Roman" w:hAnsi="Times New Roman" w:cs="Times New Roman"/>
          <w:sz w:val="24"/>
          <w:szCs w:val="24"/>
        </w:rPr>
        <w:t xml:space="preserve">Parke et al. (2018) assert that planning in HR is also crucial since it contributes to proper staffing decisions. Staffing has been derailing most </w:t>
      </w:r>
      <w:proofErr w:type="spellStart"/>
      <w:r w:rsidRPr="00617962">
        <w:rPr>
          <w:rFonts w:ascii="Times New Roman" w:hAnsi="Times New Roman" w:cs="Times New Roman"/>
          <w:sz w:val="24"/>
          <w:szCs w:val="24"/>
        </w:rPr>
        <w:t>organi</w:t>
      </w:r>
      <w:r w:rsidR="00A944A4" w:rsidRPr="00617962">
        <w:rPr>
          <w:rFonts w:ascii="Times New Roman" w:hAnsi="Times New Roman" w:cs="Times New Roman"/>
          <w:sz w:val="24"/>
          <w:szCs w:val="24"/>
        </w:rPr>
        <w:t>s</w:t>
      </w:r>
      <w:r w:rsidRPr="00617962">
        <w:rPr>
          <w:rFonts w:ascii="Times New Roman" w:hAnsi="Times New Roman" w:cs="Times New Roman"/>
          <w:sz w:val="24"/>
          <w:szCs w:val="24"/>
        </w:rPr>
        <w:t>ations'</w:t>
      </w:r>
      <w:proofErr w:type="spellEnd"/>
      <w:r w:rsidRPr="00617962">
        <w:rPr>
          <w:rFonts w:ascii="Times New Roman" w:hAnsi="Times New Roman" w:cs="Times New Roman"/>
          <w:sz w:val="24"/>
          <w:szCs w:val="24"/>
        </w:rPr>
        <w:t xml:space="preserve"> functioning since foreseeing future needs while avoiding short-sighted choices has not been </w:t>
      </w:r>
      <w:proofErr w:type="spellStart"/>
      <w:r w:rsidRPr="00617962">
        <w:rPr>
          <w:rFonts w:ascii="Times New Roman" w:hAnsi="Times New Roman" w:cs="Times New Roman"/>
          <w:sz w:val="24"/>
          <w:szCs w:val="24"/>
        </w:rPr>
        <w:t>prioriti</w:t>
      </w:r>
      <w:r w:rsidR="00397508" w:rsidRPr="00617962">
        <w:rPr>
          <w:rFonts w:ascii="Times New Roman" w:hAnsi="Times New Roman" w:cs="Times New Roman"/>
          <w:sz w:val="24"/>
          <w:szCs w:val="24"/>
        </w:rPr>
        <w:t>s</w:t>
      </w:r>
      <w:r w:rsidRPr="00617962">
        <w:rPr>
          <w:rFonts w:ascii="Times New Roman" w:hAnsi="Times New Roman" w:cs="Times New Roman"/>
          <w:sz w:val="24"/>
          <w:szCs w:val="24"/>
        </w:rPr>
        <w:t>ed</w:t>
      </w:r>
      <w:proofErr w:type="spellEnd"/>
      <w:r w:rsidRPr="00617962">
        <w:rPr>
          <w:rFonts w:ascii="Times New Roman" w:hAnsi="Times New Roman" w:cs="Times New Roman"/>
          <w:sz w:val="24"/>
          <w:szCs w:val="24"/>
        </w:rPr>
        <w:t xml:space="preserve">. Emerging issues such as diseases like Covid-19, atrocities resulting from civil wars, and increasing technological innovations have made most companies generate plans that react to these issues, and staffing has been seen as a by-product of planning. </w:t>
      </w:r>
      <w:r w:rsidR="00E86BF5" w:rsidRPr="00617962">
        <w:rPr>
          <w:rFonts w:ascii="Times New Roman" w:hAnsi="Times New Roman" w:cs="Times New Roman"/>
          <w:sz w:val="24"/>
          <w:szCs w:val="24"/>
        </w:rPr>
        <w:t xml:space="preserve">For instance, </w:t>
      </w:r>
      <w:r w:rsidR="00397508" w:rsidRPr="00617962">
        <w:rPr>
          <w:rFonts w:ascii="Times New Roman" w:hAnsi="Times New Roman" w:cs="Times New Roman"/>
          <w:sz w:val="24"/>
          <w:szCs w:val="24"/>
        </w:rPr>
        <w:t>Tesco</w:t>
      </w:r>
      <w:r w:rsidR="00FD636D" w:rsidRPr="00617962">
        <w:rPr>
          <w:rFonts w:ascii="Times New Roman" w:hAnsi="Times New Roman" w:cs="Times New Roman"/>
          <w:sz w:val="24"/>
          <w:szCs w:val="24"/>
        </w:rPr>
        <w:t>'</w:t>
      </w:r>
      <w:r w:rsidR="00397508" w:rsidRPr="00617962">
        <w:rPr>
          <w:rFonts w:ascii="Times New Roman" w:hAnsi="Times New Roman" w:cs="Times New Roman"/>
          <w:sz w:val="24"/>
          <w:szCs w:val="24"/>
        </w:rPr>
        <w:t>s i</w:t>
      </w:r>
      <w:r w:rsidRPr="00617962">
        <w:rPr>
          <w:rFonts w:ascii="Times New Roman" w:hAnsi="Times New Roman" w:cs="Times New Roman"/>
          <w:sz w:val="24"/>
          <w:szCs w:val="24"/>
        </w:rPr>
        <w:t>nitial decisions</w:t>
      </w:r>
      <w:r w:rsidR="00E86BF5" w:rsidRPr="00617962">
        <w:rPr>
          <w:rFonts w:ascii="Times New Roman" w:hAnsi="Times New Roman" w:cs="Times New Roman"/>
          <w:sz w:val="24"/>
          <w:szCs w:val="24"/>
        </w:rPr>
        <w:t>,</w:t>
      </w:r>
      <w:r w:rsidRPr="00617962">
        <w:rPr>
          <w:rFonts w:ascii="Times New Roman" w:hAnsi="Times New Roman" w:cs="Times New Roman"/>
          <w:sz w:val="24"/>
          <w:szCs w:val="24"/>
        </w:rPr>
        <w:t xml:space="preserve"> such as reducing the number of workers unexpectedly</w:t>
      </w:r>
      <w:r w:rsidR="00397508" w:rsidRPr="00617962">
        <w:rPr>
          <w:rFonts w:ascii="Times New Roman" w:hAnsi="Times New Roman" w:cs="Times New Roman"/>
          <w:sz w:val="24"/>
          <w:szCs w:val="24"/>
        </w:rPr>
        <w:t xml:space="preserve"> as it happened in 2019</w:t>
      </w:r>
      <w:r w:rsidR="00E86BF5" w:rsidRPr="00617962">
        <w:rPr>
          <w:rFonts w:ascii="Times New Roman" w:hAnsi="Times New Roman" w:cs="Times New Roman"/>
          <w:sz w:val="24"/>
          <w:szCs w:val="24"/>
        </w:rPr>
        <w:t xml:space="preserve">, </w:t>
      </w:r>
      <w:r w:rsidRPr="00617962">
        <w:rPr>
          <w:rFonts w:ascii="Times New Roman" w:hAnsi="Times New Roman" w:cs="Times New Roman"/>
          <w:sz w:val="24"/>
          <w:szCs w:val="24"/>
        </w:rPr>
        <w:t>created crises in employment cycles since there w</w:t>
      </w:r>
      <w:r w:rsidR="00E86BF5" w:rsidRPr="00617962">
        <w:rPr>
          <w:rFonts w:ascii="Times New Roman" w:hAnsi="Times New Roman" w:cs="Times New Roman"/>
          <w:sz w:val="24"/>
          <w:szCs w:val="24"/>
        </w:rPr>
        <w:t>as</w:t>
      </w:r>
      <w:r w:rsidRPr="00617962">
        <w:rPr>
          <w:rFonts w:ascii="Times New Roman" w:hAnsi="Times New Roman" w:cs="Times New Roman"/>
          <w:sz w:val="24"/>
          <w:szCs w:val="24"/>
        </w:rPr>
        <w:t xml:space="preserve"> unrest from workers</w:t>
      </w:r>
      <w:r w:rsidR="00E86BF5" w:rsidRPr="00617962">
        <w:rPr>
          <w:rFonts w:ascii="Times New Roman" w:hAnsi="Times New Roman" w:cs="Times New Roman"/>
          <w:sz w:val="24"/>
          <w:szCs w:val="24"/>
        </w:rPr>
        <w:t>'</w:t>
      </w:r>
      <w:r w:rsidRPr="00617962">
        <w:rPr>
          <w:rFonts w:ascii="Times New Roman" w:hAnsi="Times New Roman" w:cs="Times New Roman"/>
          <w:sz w:val="24"/>
          <w:szCs w:val="24"/>
        </w:rPr>
        <w:t xml:space="preserve"> unions</w:t>
      </w:r>
      <w:r w:rsidR="00E86BF5" w:rsidRPr="00617962">
        <w:rPr>
          <w:rFonts w:ascii="Times New Roman" w:hAnsi="Times New Roman" w:cs="Times New Roman"/>
          <w:sz w:val="24"/>
          <w:szCs w:val="24"/>
        </w:rPr>
        <w:t>. The action also led to a</w:t>
      </w:r>
      <w:r w:rsidRPr="00617962">
        <w:rPr>
          <w:rFonts w:ascii="Times New Roman" w:hAnsi="Times New Roman" w:cs="Times New Roman"/>
          <w:sz w:val="24"/>
          <w:szCs w:val="24"/>
        </w:rPr>
        <w:t xml:space="preserve"> more significant loss of skilled personnel and required </w:t>
      </w:r>
      <w:r w:rsidR="00E86BF5" w:rsidRPr="00617962">
        <w:rPr>
          <w:rFonts w:ascii="Times New Roman" w:hAnsi="Times New Roman" w:cs="Times New Roman"/>
          <w:sz w:val="24"/>
          <w:szCs w:val="24"/>
        </w:rPr>
        <w:t xml:space="preserve">a new </w:t>
      </w:r>
      <w:r w:rsidRPr="00617962">
        <w:rPr>
          <w:rFonts w:ascii="Times New Roman" w:hAnsi="Times New Roman" w:cs="Times New Roman"/>
          <w:sz w:val="24"/>
          <w:szCs w:val="24"/>
        </w:rPr>
        <w:t xml:space="preserve">tedious and expensive training </w:t>
      </w:r>
      <w:r w:rsidR="00E86BF5" w:rsidRPr="00617962">
        <w:rPr>
          <w:rFonts w:ascii="Times New Roman" w:hAnsi="Times New Roman" w:cs="Times New Roman"/>
          <w:sz w:val="24"/>
          <w:szCs w:val="24"/>
        </w:rPr>
        <w:t>for new employees that were recruited after that</w:t>
      </w:r>
      <w:r w:rsidRPr="00617962">
        <w:rPr>
          <w:rFonts w:ascii="Times New Roman" w:hAnsi="Times New Roman" w:cs="Times New Roman"/>
          <w:sz w:val="24"/>
          <w:szCs w:val="24"/>
        </w:rPr>
        <w:t xml:space="preserve"> </w:t>
      </w:r>
      <w:r w:rsidR="00397508" w:rsidRPr="00617962">
        <w:rPr>
          <w:rFonts w:ascii="Times New Roman" w:hAnsi="Times New Roman" w:cs="Times New Roman"/>
          <w:sz w:val="24"/>
          <w:szCs w:val="24"/>
        </w:rPr>
        <w:t>(</w:t>
      </w:r>
      <w:proofErr w:type="spellStart"/>
      <w:r w:rsidR="00397508" w:rsidRPr="00617962">
        <w:rPr>
          <w:rFonts w:ascii="Times New Roman" w:hAnsi="Times New Roman" w:cs="Times New Roman"/>
          <w:sz w:val="24"/>
          <w:szCs w:val="24"/>
        </w:rPr>
        <w:t>Vonow</w:t>
      </w:r>
      <w:proofErr w:type="spellEnd"/>
      <w:r w:rsidR="00397508" w:rsidRPr="00617962">
        <w:rPr>
          <w:rFonts w:ascii="Times New Roman" w:hAnsi="Times New Roman" w:cs="Times New Roman"/>
          <w:sz w:val="24"/>
          <w:szCs w:val="24"/>
        </w:rPr>
        <w:t xml:space="preserve">, 2019). </w:t>
      </w:r>
      <w:r w:rsidR="00A11E22" w:rsidRPr="00617962">
        <w:rPr>
          <w:rFonts w:ascii="Times New Roman" w:hAnsi="Times New Roman" w:cs="Times New Roman"/>
          <w:sz w:val="24"/>
          <w:szCs w:val="24"/>
        </w:rPr>
        <w:t>In addition, j</w:t>
      </w:r>
      <w:r w:rsidRPr="00617962">
        <w:rPr>
          <w:rFonts w:ascii="Times New Roman" w:hAnsi="Times New Roman" w:cs="Times New Roman"/>
          <w:sz w:val="24"/>
          <w:szCs w:val="24"/>
        </w:rPr>
        <w:t xml:space="preserve">ob </w:t>
      </w:r>
      <w:proofErr w:type="spellStart"/>
      <w:r w:rsidRPr="00617962">
        <w:rPr>
          <w:rFonts w:ascii="Times New Roman" w:hAnsi="Times New Roman" w:cs="Times New Roman"/>
          <w:sz w:val="24"/>
          <w:szCs w:val="24"/>
        </w:rPr>
        <w:t>speciali</w:t>
      </w:r>
      <w:r w:rsidR="00A11E22" w:rsidRPr="00617962">
        <w:rPr>
          <w:rFonts w:ascii="Times New Roman" w:hAnsi="Times New Roman" w:cs="Times New Roman"/>
          <w:sz w:val="24"/>
          <w:szCs w:val="24"/>
        </w:rPr>
        <w:t>s</w:t>
      </w:r>
      <w:r w:rsidRPr="00617962">
        <w:rPr>
          <w:rFonts w:ascii="Times New Roman" w:hAnsi="Times New Roman" w:cs="Times New Roman"/>
          <w:sz w:val="24"/>
          <w:szCs w:val="24"/>
        </w:rPr>
        <w:t>ation</w:t>
      </w:r>
      <w:proofErr w:type="spellEnd"/>
      <w:r w:rsidRPr="00617962">
        <w:rPr>
          <w:rFonts w:ascii="Times New Roman" w:hAnsi="Times New Roman" w:cs="Times New Roman"/>
          <w:sz w:val="24"/>
          <w:szCs w:val="24"/>
        </w:rPr>
        <w:t xml:space="preserve"> has been </w:t>
      </w:r>
      <w:proofErr w:type="spellStart"/>
      <w:r w:rsidRPr="00617962">
        <w:rPr>
          <w:rFonts w:ascii="Times New Roman" w:hAnsi="Times New Roman" w:cs="Times New Roman"/>
          <w:sz w:val="24"/>
          <w:szCs w:val="24"/>
        </w:rPr>
        <w:t>prioriti</w:t>
      </w:r>
      <w:r w:rsidR="00A11E22" w:rsidRPr="00617962">
        <w:rPr>
          <w:rFonts w:ascii="Times New Roman" w:hAnsi="Times New Roman" w:cs="Times New Roman"/>
          <w:sz w:val="24"/>
          <w:szCs w:val="24"/>
        </w:rPr>
        <w:t>s</w:t>
      </w:r>
      <w:r w:rsidRPr="00617962">
        <w:rPr>
          <w:rFonts w:ascii="Times New Roman" w:hAnsi="Times New Roman" w:cs="Times New Roman"/>
          <w:sz w:val="24"/>
          <w:szCs w:val="24"/>
        </w:rPr>
        <w:t>ed</w:t>
      </w:r>
      <w:proofErr w:type="spellEnd"/>
      <w:r w:rsidRPr="00617962">
        <w:rPr>
          <w:rFonts w:ascii="Times New Roman" w:hAnsi="Times New Roman" w:cs="Times New Roman"/>
          <w:sz w:val="24"/>
          <w:szCs w:val="24"/>
        </w:rPr>
        <w:t xml:space="preserve"> </w:t>
      </w:r>
      <w:r w:rsidR="00387C68">
        <w:rPr>
          <w:rFonts w:ascii="Times New Roman" w:hAnsi="Times New Roman" w:cs="Times New Roman"/>
          <w:sz w:val="24"/>
          <w:szCs w:val="24"/>
        </w:rPr>
        <w:t xml:space="preserve">at Tesco </w:t>
      </w:r>
      <w:r w:rsidRPr="00617962">
        <w:rPr>
          <w:rFonts w:ascii="Times New Roman" w:hAnsi="Times New Roman" w:cs="Times New Roman"/>
          <w:sz w:val="24"/>
          <w:szCs w:val="24"/>
        </w:rPr>
        <w:t xml:space="preserve">through staffing and thus improving the productivity of </w:t>
      </w:r>
      <w:proofErr w:type="spellStart"/>
      <w:r w:rsidRPr="00617962">
        <w:rPr>
          <w:rFonts w:ascii="Times New Roman" w:hAnsi="Times New Roman" w:cs="Times New Roman"/>
          <w:sz w:val="24"/>
          <w:szCs w:val="24"/>
        </w:rPr>
        <w:t>organi</w:t>
      </w:r>
      <w:r w:rsidR="00A11E22" w:rsidRPr="00617962">
        <w:rPr>
          <w:rFonts w:ascii="Times New Roman" w:hAnsi="Times New Roman" w:cs="Times New Roman"/>
          <w:sz w:val="24"/>
          <w:szCs w:val="24"/>
        </w:rPr>
        <w:t>s</w:t>
      </w:r>
      <w:r w:rsidRPr="00617962">
        <w:rPr>
          <w:rFonts w:ascii="Times New Roman" w:hAnsi="Times New Roman" w:cs="Times New Roman"/>
          <w:sz w:val="24"/>
          <w:szCs w:val="24"/>
        </w:rPr>
        <w:t>ation</w:t>
      </w:r>
      <w:proofErr w:type="spellEnd"/>
      <w:r w:rsidRPr="00617962">
        <w:rPr>
          <w:rFonts w:ascii="Times New Roman" w:hAnsi="Times New Roman" w:cs="Times New Roman"/>
          <w:sz w:val="24"/>
          <w:szCs w:val="24"/>
        </w:rPr>
        <w:t>.</w:t>
      </w:r>
    </w:p>
    <w:p w14:paraId="191B803C" w14:textId="1F931D2F" w:rsidR="004520E3" w:rsidRPr="00617962" w:rsidRDefault="00DC0E60" w:rsidP="00617962">
      <w:pPr>
        <w:spacing w:line="360" w:lineRule="auto"/>
        <w:rPr>
          <w:rFonts w:ascii="Times New Roman" w:hAnsi="Times New Roman" w:cs="Times New Roman"/>
          <w:sz w:val="24"/>
          <w:szCs w:val="24"/>
        </w:rPr>
      </w:pPr>
      <w:r w:rsidRPr="00617962">
        <w:rPr>
          <w:rFonts w:ascii="Times New Roman" w:hAnsi="Times New Roman" w:cs="Times New Roman"/>
          <w:sz w:val="24"/>
          <w:szCs w:val="24"/>
        </w:rPr>
        <w:lastRenderedPageBreak/>
        <w:t xml:space="preserve">Tesco </w:t>
      </w:r>
      <w:r w:rsidR="004520E3" w:rsidRPr="00617962">
        <w:rPr>
          <w:rFonts w:ascii="Times New Roman" w:hAnsi="Times New Roman" w:cs="Times New Roman"/>
          <w:sz w:val="24"/>
          <w:szCs w:val="24"/>
        </w:rPr>
        <w:t xml:space="preserve">HR professionals have also </w:t>
      </w:r>
      <w:proofErr w:type="spellStart"/>
      <w:r w:rsidR="004520E3" w:rsidRPr="00617962">
        <w:rPr>
          <w:rFonts w:ascii="Times New Roman" w:hAnsi="Times New Roman" w:cs="Times New Roman"/>
          <w:sz w:val="24"/>
          <w:szCs w:val="24"/>
        </w:rPr>
        <w:t>recogni</w:t>
      </w:r>
      <w:r w:rsidRPr="00617962">
        <w:rPr>
          <w:rFonts w:ascii="Times New Roman" w:hAnsi="Times New Roman" w:cs="Times New Roman"/>
          <w:sz w:val="24"/>
          <w:szCs w:val="24"/>
        </w:rPr>
        <w:t>s</w:t>
      </w:r>
      <w:r w:rsidR="004520E3" w:rsidRPr="00617962">
        <w:rPr>
          <w:rFonts w:ascii="Times New Roman" w:hAnsi="Times New Roman" w:cs="Times New Roman"/>
          <w:sz w:val="24"/>
          <w:szCs w:val="24"/>
        </w:rPr>
        <w:t>ed</w:t>
      </w:r>
      <w:proofErr w:type="spellEnd"/>
      <w:r w:rsidR="004520E3" w:rsidRPr="00617962">
        <w:rPr>
          <w:rFonts w:ascii="Times New Roman" w:hAnsi="Times New Roman" w:cs="Times New Roman"/>
          <w:sz w:val="24"/>
          <w:szCs w:val="24"/>
        </w:rPr>
        <w:t xml:space="preserve"> the importance of planning since it helps in employee promotion. As Qadir and Agrawal (2017) assert, proper schemes have been formulated to determine the skills and knowledge required to be promoted. Panning is </w:t>
      </w:r>
      <w:r w:rsidR="00E86BF5" w:rsidRPr="00617962">
        <w:rPr>
          <w:rFonts w:ascii="Times New Roman" w:hAnsi="Times New Roman" w:cs="Times New Roman"/>
          <w:sz w:val="24"/>
          <w:szCs w:val="24"/>
        </w:rPr>
        <w:t xml:space="preserve">important as it structures a clear path by anticipating the future </w:t>
      </w:r>
      <w:proofErr w:type="spellStart"/>
      <w:r w:rsidR="00E86BF5" w:rsidRPr="00617962">
        <w:rPr>
          <w:rFonts w:ascii="Times New Roman" w:hAnsi="Times New Roman" w:cs="Times New Roman"/>
          <w:sz w:val="24"/>
          <w:szCs w:val="24"/>
        </w:rPr>
        <w:t>labour</w:t>
      </w:r>
      <w:proofErr w:type="spellEnd"/>
      <w:r w:rsidR="00E86BF5" w:rsidRPr="00617962">
        <w:rPr>
          <w:rFonts w:ascii="Times New Roman" w:hAnsi="Times New Roman" w:cs="Times New Roman"/>
          <w:sz w:val="24"/>
          <w:szCs w:val="24"/>
        </w:rPr>
        <w:t xml:space="preserve"> force regarding the required skills and knowledge</w:t>
      </w:r>
      <w:r w:rsidR="004520E3" w:rsidRPr="00617962">
        <w:rPr>
          <w:rFonts w:ascii="Times New Roman" w:hAnsi="Times New Roman" w:cs="Times New Roman"/>
          <w:sz w:val="24"/>
          <w:szCs w:val="24"/>
        </w:rPr>
        <w:t xml:space="preserve">. The anticipation has created an order of succession, promotion, and shifting of talents within the </w:t>
      </w:r>
      <w:proofErr w:type="spellStart"/>
      <w:r w:rsidR="004520E3" w:rsidRPr="00617962">
        <w:rPr>
          <w:rFonts w:ascii="Times New Roman" w:hAnsi="Times New Roman" w:cs="Times New Roman"/>
          <w:sz w:val="24"/>
          <w:szCs w:val="24"/>
        </w:rPr>
        <w:t>organi</w:t>
      </w:r>
      <w:r w:rsidRPr="00617962">
        <w:rPr>
          <w:rFonts w:ascii="Times New Roman" w:hAnsi="Times New Roman" w:cs="Times New Roman"/>
          <w:sz w:val="24"/>
          <w:szCs w:val="24"/>
        </w:rPr>
        <w:t>s</w:t>
      </w:r>
      <w:r w:rsidR="004520E3" w:rsidRPr="00617962">
        <w:rPr>
          <w:rFonts w:ascii="Times New Roman" w:hAnsi="Times New Roman" w:cs="Times New Roman"/>
          <w:sz w:val="24"/>
          <w:szCs w:val="24"/>
        </w:rPr>
        <w:t>ation's</w:t>
      </w:r>
      <w:proofErr w:type="spellEnd"/>
      <w:r w:rsidR="004520E3" w:rsidRPr="00617962">
        <w:rPr>
          <w:rFonts w:ascii="Times New Roman" w:hAnsi="Times New Roman" w:cs="Times New Roman"/>
          <w:sz w:val="24"/>
          <w:szCs w:val="24"/>
        </w:rPr>
        <w:t xml:space="preserve"> hierarchy. Managers find it easy to adapt to the abrupt changes whenever the employees exit the </w:t>
      </w:r>
      <w:proofErr w:type="spellStart"/>
      <w:r w:rsidR="004520E3" w:rsidRPr="00617962">
        <w:rPr>
          <w:rFonts w:ascii="Times New Roman" w:hAnsi="Times New Roman" w:cs="Times New Roman"/>
          <w:sz w:val="24"/>
          <w:szCs w:val="24"/>
        </w:rPr>
        <w:t>organi</w:t>
      </w:r>
      <w:r w:rsidRPr="00617962">
        <w:rPr>
          <w:rFonts w:ascii="Times New Roman" w:hAnsi="Times New Roman" w:cs="Times New Roman"/>
          <w:sz w:val="24"/>
          <w:szCs w:val="24"/>
        </w:rPr>
        <w:t>s</w:t>
      </w:r>
      <w:r w:rsidR="004520E3" w:rsidRPr="00617962">
        <w:rPr>
          <w:rFonts w:ascii="Times New Roman" w:hAnsi="Times New Roman" w:cs="Times New Roman"/>
          <w:sz w:val="24"/>
          <w:szCs w:val="24"/>
        </w:rPr>
        <w:t>ation</w:t>
      </w:r>
      <w:proofErr w:type="spellEnd"/>
      <w:r w:rsidR="004520E3" w:rsidRPr="00617962">
        <w:rPr>
          <w:rFonts w:ascii="Times New Roman" w:hAnsi="Times New Roman" w:cs="Times New Roman"/>
          <w:sz w:val="24"/>
          <w:szCs w:val="24"/>
        </w:rPr>
        <w:t xml:space="preserve"> through retirement or resignations because of a clear path set through planning. In addition, planning is essential as it is responsible for the deployment and utilization of talents. It also gives room for the </w:t>
      </w:r>
      <w:proofErr w:type="spellStart"/>
      <w:r w:rsidR="004520E3" w:rsidRPr="00617962">
        <w:rPr>
          <w:rFonts w:ascii="Times New Roman" w:hAnsi="Times New Roman" w:cs="Times New Roman"/>
          <w:sz w:val="24"/>
          <w:szCs w:val="24"/>
        </w:rPr>
        <w:t>organi</w:t>
      </w:r>
      <w:r w:rsidRPr="00617962">
        <w:rPr>
          <w:rFonts w:ascii="Times New Roman" w:hAnsi="Times New Roman" w:cs="Times New Roman"/>
          <w:sz w:val="24"/>
          <w:szCs w:val="24"/>
        </w:rPr>
        <w:t>s</w:t>
      </w:r>
      <w:r w:rsidR="004520E3" w:rsidRPr="00617962">
        <w:rPr>
          <w:rFonts w:ascii="Times New Roman" w:hAnsi="Times New Roman" w:cs="Times New Roman"/>
          <w:sz w:val="24"/>
          <w:szCs w:val="24"/>
        </w:rPr>
        <w:t>ation</w:t>
      </w:r>
      <w:proofErr w:type="spellEnd"/>
      <w:r w:rsidR="004520E3" w:rsidRPr="00617962">
        <w:rPr>
          <w:rFonts w:ascii="Times New Roman" w:hAnsi="Times New Roman" w:cs="Times New Roman"/>
          <w:sz w:val="24"/>
          <w:szCs w:val="24"/>
        </w:rPr>
        <w:t xml:space="preserve"> to source extra or alternative skills (Sheahan, 2019). </w:t>
      </w:r>
    </w:p>
    <w:p w14:paraId="4F1331DF" w14:textId="6C50CCB0" w:rsidR="004520E3" w:rsidRPr="00617962" w:rsidRDefault="004520E3" w:rsidP="00617962">
      <w:pPr>
        <w:spacing w:line="360" w:lineRule="auto"/>
        <w:rPr>
          <w:rFonts w:ascii="Times New Roman" w:hAnsi="Times New Roman" w:cs="Times New Roman"/>
          <w:sz w:val="24"/>
          <w:szCs w:val="24"/>
        </w:rPr>
      </w:pPr>
      <w:r w:rsidRPr="00617962">
        <w:rPr>
          <w:rFonts w:ascii="Times New Roman" w:hAnsi="Times New Roman" w:cs="Times New Roman"/>
          <w:sz w:val="24"/>
          <w:szCs w:val="24"/>
        </w:rPr>
        <w:t xml:space="preserve">Kosheleva and </w:t>
      </w:r>
      <w:proofErr w:type="spellStart"/>
      <w:r w:rsidRPr="00617962">
        <w:rPr>
          <w:rFonts w:ascii="Times New Roman" w:hAnsi="Times New Roman" w:cs="Times New Roman"/>
          <w:sz w:val="24"/>
          <w:szCs w:val="24"/>
        </w:rPr>
        <w:t>Bordunos</w:t>
      </w:r>
      <w:proofErr w:type="spellEnd"/>
      <w:r w:rsidRPr="00617962">
        <w:rPr>
          <w:rFonts w:ascii="Times New Roman" w:hAnsi="Times New Roman" w:cs="Times New Roman"/>
          <w:sz w:val="24"/>
          <w:szCs w:val="24"/>
        </w:rPr>
        <w:t xml:space="preserve"> (2018) argue that besides planning </w:t>
      </w:r>
      <w:r w:rsidR="00A11E22" w:rsidRPr="00617962">
        <w:rPr>
          <w:rFonts w:ascii="Times New Roman" w:hAnsi="Times New Roman" w:cs="Times New Roman"/>
          <w:sz w:val="24"/>
          <w:szCs w:val="24"/>
        </w:rPr>
        <w:t>to focus</w:t>
      </w:r>
      <w:r w:rsidRPr="00617962">
        <w:rPr>
          <w:rFonts w:ascii="Times New Roman" w:hAnsi="Times New Roman" w:cs="Times New Roman"/>
          <w:sz w:val="24"/>
          <w:szCs w:val="24"/>
        </w:rPr>
        <w:t xml:space="preserve"> on management and developing the future workforce, </w:t>
      </w:r>
      <w:r w:rsidR="00B42C5B" w:rsidRPr="00617962">
        <w:rPr>
          <w:rFonts w:ascii="Times New Roman" w:hAnsi="Times New Roman" w:cs="Times New Roman"/>
          <w:sz w:val="24"/>
          <w:szCs w:val="24"/>
        </w:rPr>
        <w:t>Tesco</w:t>
      </w:r>
      <w:r w:rsidR="00FD636D" w:rsidRPr="00617962">
        <w:rPr>
          <w:rFonts w:ascii="Times New Roman" w:hAnsi="Times New Roman" w:cs="Times New Roman"/>
          <w:sz w:val="24"/>
          <w:szCs w:val="24"/>
        </w:rPr>
        <w:t>'</w:t>
      </w:r>
      <w:r w:rsidR="00B42C5B" w:rsidRPr="00617962">
        <w:rPr>
          <w:rFonts w:ascii="Times New Roman" w:hAnsi="Times New Roman" w:cs="Times New Roman"/>
          <w:sz w:val="24"/>
          <w:szCs w:val="24"/>
        </w:rPr>
        <w:t xml:space="preserve">s HR </w:t>
      </w:r>
      <w:r w:rsidRPr="00617962">
        <w:rPr>
          <w:rFonts w:ascii="Times New Roman" w:hAnsi="Times New Roman" w:cs="Times New Roman"/>
          <w:sz w:val="24"/>
          <w:szCs w:val="24"/>
        </w:rPr>
        <w:t xml:space="preserve">efforts have been directed at managing capital. Planning has been regarded as the foundation upon which the capital of the </w:t>
      </w:r>
      <w:proofErr w:type="spellStart"/>
      <w:r w:rsidRPr="00617962">
        <w:rPr>
          <w:rFonts w:ascii="Times New Roman" w:hAnsi="Times New Roman" w:cs="Times New Roman"/>
          <w:sz w:val="24"/>
          <w:szCs w:val="24"/>
        </w:rPr>
        <w:t>organi</w:t>
      </w:r>
      <w:r w:rsidR="00B42C5B" w:rsidRPr="00617962">
        <w:rPr>
          <w:rFonts w:ascii="Times New Roman" w:hAnsi="Times New Roman" w:cs="Times New Roman"/>
          <w:sz w:val="24"/>
          <w:szCs w:val="24"/>
        </w:rPr>
        <w:t>s</w:t>
      </w:r>
      <w:r w:rsidRPr="00617962">
        <w:rPr>
          <w:rFonts w:ascii="Times New Roman" w:hAnsi="Times New Roman" w:cs="Times New Roman"/>
          <w:sz w:val="24"/>
          <w:szCs w:val="24"/>
        </w:rPr>
        <w:t>ation</w:t>
      </w:r>
      <w:proofErr w:type="spellEnd"/>
      <w:r w:rsidRPr="00617962">
        <w:rPr>
          <w:rFonts w:ascii="Times New Roman" w:hAnsi="Times New Roman" w:cs="Times New Roman"/>
          <w:sz w:val="24"/>
          <w:szCs w:val="24"/>
        </w:rPr>
        <w:t xml:space="preserve"> is generated and managed. </w:t>
      </w:r>
      <w:r w:rsidR="00B42C5B" w:rsidRPr="00617962">
        <w:rPr>
          <w:rFonts w:ascii="Times New Roman" w:hAnsi="Times New Roman" w:cs="Times New Roman"/>
          <w:sz w:val="24"/>
          <w:szCs w:val="24"/>
        </w:rPr>
        <w:t>Tesco</w:t>
      </w:r>
      <w:r w:rsidR="00FD636D" w:rsidRPr="00617962">
        <w:rPr>
          <w:rFonts w:ascii="Times New Roman" w:hAnsi="Times New Roman" w:cs="Times New Roman"/>
          <w:sz w:val="24"/>
          <w:szCs w:val="24"/>
        </w:rPr>
        <w:t>'</w:t>
      </w:r>
      <w:r w:rsidR="00B42C5B" w:rsidRPr="00617962">
        <w:rPr>
          <w:rFonts w:ascii="Times New Roman" w:hAnsi="Times New Roman" w:cs="Times New Roman"/>
          <w:sz w:val="24"/>
          <w:szCs w:val="24"/>
        </w:rPr>
        <w:t xml:space="preserve">s </w:t>
      </w:r>
      <w:r w:rsidRPr="00617962">
        <w:rPr>
          <w:rFonts w:ascii="Times New Roman" w:hAnsi="Times New Roman" w:cs="Times New Roman"/>
          <w:sz w:val="24"/>
          <w:szCs w:val="24"/>
        </w:rPr>
        <w:t xml:space="preserve">HR professionals have deployed planning to provide a clear </w:t>
      </w:r>
      <w:r w:rsidR="00E86BF5" w:rsidRPr="00617962">
        <w:rPr>
          <w:rFonts w:ascii="Times New Roman" w:hAnsi="Times New Roman" w:cs="Times New Roman"/>
          <w:sz w:val="24"/>
          <w:szCs w:val="24"/>
        </w:rPr>
        <w:t xml:space="preserve">recruitment </w:t>
      </w:r>
      <w:r w:rsidRPr="00617962">
        <w:rPr>
          <w:rFonts w:ascii="Times New Roman" w:hAnsi="Times New Roman" w:cs="Times New Roman"/>
          <w:sz w:val="24"/>
          <w:szCs w:val="24"/>
        </w:rPr>
        <w:t xml:space="preserve">path and understand the need </w:t>
      </w:r>
      <w:r w:rsidR="00E86BF5" w:rsidRPr="00617962">
        <w:rPr>
          <w:rFonts w:ascii="Times New Roman" w:hAnsi="Times New Roman" w:cs="Times New Roman"/>
          <w:sz w:val="24"/>
          <w:szCs w:val="24"/>
        </w:rPr>
        <w:t>to have low employee turnover.</w:t>
      </w:r>
      <w:r w:rsidRPr="00617962">
        <w:rPr>
          <w:rFonts w:ascii="Times New Roman" w:hAnsi="Times New Roman" w:cs="Times New Roman"/>
          <w:sz w:val="24"/>
          <w:szCs w:val="24"/>
        </w:rPr>
        <w:t xml:space="preserve"> The efforts have been achieved through giving more freedom to employees to work at their dispensation.</w:t>
      </w:r>
      <w:r w:rsidR="00E86BF5" w:rsidRPr="00617962">
        <w:rPr>
          <w:rFonts w:ascii="Times New Roman" w:hAnsi="Times New Roman" w:cs="Times New Roman"/>
          <w:sz w:val="24"/>
          <w:szCs w:val="24"/>
        </w:rPr>
        <w:t xml:space="preserve"> HR has focused on having a sizeable working self-driven, and profit-oriented team to gain more profits from the </w:t>
      </w:r>
      <w:proofErr w:type="spellStart"/>
      <w:r w:rsidR="00E86BF5" w:rsidRPr="00617962">
        <w:rPr>
          <w:rFonts w:ascii="Times New Roman" w:hAnsi="Times New Roman" w:cs="Times New Roman"/>
          <w:sz w:val="24"/>
          <w:szCs w:val="24"/>
        </w:rPr>
        <w:t>organisations</w:t>
      </w:r>
      <w:proofErr w:type="spellEnd"/>
      <w:r w:rsidRPr="00617962">
        <w:rPr>
          <w:rFonts w:ascii="Times New Roman" w:hAnsi="Times New Roman" w:cs="Times New Roman"/>
          <w:sz w:val="24"/>
          <w:szCs w:val="24"/>
        </w:rPr>
        <w:t xml:space="preserve"> </w:t>
      </w:r>
      <w:r w:rsidR="00E86BF5" w:rsidRPr="00617962">
        <w:rPr>
          <w:rFonts w:ascii="Times New Roman" w:hAnsi="Times New Roman" w:cs="Times New Roman"/>
          <w:sz w:val="24"/>
          <w:szCs w:val="24"/>
        </w:rPr>
        <w:t>w</w:t>
      </w:r>
      <w:r w:rsidRPr="00617962">
        <w:rPr>
          <w:rFonts w:ascii="Times New Roman" w:hAnsi="Times New Roman" w:cs="Times New Roman"/>
          <w:sz w:val="24"/>
          <w:szCs w:val="24"/>
        </w:rPr>
        <w:t xml:space="preserve">ith the current conditions placed by world financial institutions such as the International Monetary Fund (IMF) to cut the wage bill among workers. Most emerging companies have been collapsing for a short period due to poor management of capital. Therefore, there is a need for HR to emphasize carrying out continuous training on employees to gain knowledge of managing money to ensure the </w:t>
      </w:r>
      <w:proofErr w:type="spellStart"/>
      <w:r w:rsidR="00A11E22" w:rsidRPr="00617962">
        <w:rPr>
          <w:rFonts w:ascii="Times New Roman" w:hAnsi="Times New Roman" w:cs="Times New Roman"/>
          <w:sz w:val="24"/>
          <w:szCs w:val="24"/>
        </w:rPr>
        <w:t>organisation's</w:t>
      </w:r>
      <w:proofErr w:type="spellEnd"/>
      <w:r w:rsidR="00A11E22" w:rsidRPr="00617962">
        <w:rPr>
          <w:rFonts w:ascii="Times New Roman" w:hAnsi="Times New Roman" w:cs="Times New Roman"/>
          <w:sz w:val="24"/>
          <w:szCs w:val="24"/>
        </w:rPr>
        <w:t xml:space="preserve"> stability</w:t>
      </w:r>
      <w:r w:rsidRPr="00617962">
        <w:rPr>
          <w:rFonts w:ascii="Times New Roman" w:hAnsi="Times New Roman" w:cs="Times New Roman"/>
          <w:sz w:val="24"/>
          <w:szCs w:val="24"/>
        </w:rPr>
        <w:t>. In turn, the objectives of the organization will be achieved (</w:t>
      </w:r>
      <w:proofErr w:type="spellStart"/>
      <w:r w:rsidRPr="00617962">
        <w:rPr>
          <w:rFonts w:ascii="Times New Roman" w:hAnsi="Times New Roman" w:cs="Times New Roman"/>
          <w:sz w:val="24"/>
          <w:szCs w:val="24"/>
        </w:rPr>
        <w:t>Chatwani</w:t>
      </w:r>
      <w:proofErr w:type="spellEnd"/>
      <w:r w:rsidRPr="00617962">
        <w:rPr>
          <w:rFonts w:ascii="Times New Roman" w:hAnsi="Times New Roman" w:cs="Times New Roman"/>
          <w:sz w:val="24"/>
          <w:szCs w:val="24"/>
        </w:rPr>
        <w:t>, 2018).</w:t>
      </w:r>
    </w:p>
    <w:p w14:paraId="78024341" w14:textId="77777777" w:rsidR="004520E3" w:rsidRPr="00617962" w:rsidRDefault="004520E3" w:rsidP="00617962">
      <w:pPr>
        <w:spacing w:line="360" w:lineRule="auto"/>
        <w:jc w:val="center"/>
        <w:rPr>
          <w:rFonts w:ascii="Times New Roman" w:hAnsi="Times New Roman" w:cs="Times New Roman"/>
          <w:b/>
          <w:bCs/>
          <w:sz w:val="28"/>
          <w:szCs w:val="28"/>
        </w:rPr>
      </w:pPr>
      <w:r w:rsidRPr="00617962">
        <w:rPr>
          <w:rFonts w:ascii="Times New Roman" w:hAnsi="Times New Roman" w:cs="Times New Roman"/>
          <w:b/>
          <w:bCs/>
          <w:sz w:val="28"/>
          <w:szCs w:val="28"/>
        </w:rPr>
        <w:t>Selection and Recruitment</w:t>
      </w:r>
    </w:p>
    <w:p w14:paraId="09DAFD38" w14:textId="7C0F6005" w:rsidR="004520E3" w:rsidRPr="00617962" w:rsidRDefault="004520E3" w:rsidP="00617962">
      <w:pPr>
        <w:spacing w:line="360" w:lineRule="auto"/>
        <w:rPr>
          <w:rFonts w:ascii="Times New Roman" w:hAnsi="Times New Roman" w:cs="Times New Roman"/>
          <w:sz w:val="24"/>
          <w:szCs w:val="24"/>
        </w:rPr>
      </w:pPr>
      <w:r w:rsidRPr="00617962">
        <w:rPr>
          <w:rFonts w:ascii="Times New Roman" w:hAnsi="Times New Roman" w:cs="Times New Roman"/>
          <w:sz w:val="24"/>
          <w:szCs w:val="24"/>
        </w:rPr>
        <w:t>According to Babar and Ganapati (2017), many organizations in the current dynamic business industry find hiring more efficient and effective employees difficult. However, the emergenc</w:t>
      </w:r>
      <w:r w:rsidR="00647C23" w:rsidRPr="00617962">
        <w:rPr>
          <w:rFonts w:ascii="Times New Roman" w:hAnsi="Times New Roman" w:cs="Times New Roman"/>
          <w:sz w:val="24"/>
          <w:szCs w:val="24"/>
        </w:rPr>
        <w:t>e</w:t>
      </w:r>
      <w:r w:rsidRPr="00617962">
        <w:rPr>
          <w:rFonts w:ascii="Times New Roman" w:hAnsi="Times New Roman" w:cs="Times New Roman"/>
          <w:sz w:val="24"/>
          <w:szCs w:val="24"/>
        </w:rPr>
        <w:t xml:space="preserve"> of </w:t>
      </w:r>
      <w:r w:rsidR="00A11E22" w:rsidRPr="00617962">
        <w:rPr>
          <w:rFonts w:ascii="Times New Roman" w:hAnsi="Times New Roman" w:cs="Times New Roman"/>
          <w:sz w:val="24"/>
          <w:szCs w:val="24"/>
        </w:rPr>
        <w:t>the CIPD framework has helped outline the guiding principles that the HR personnel has adopted in choosing suitable candidates for jobs</w:t>
      </w:r>
      <w:r w:rsidRPr="00617962">
        <w:rPr>
          <w:rFonts w:ascii="Times New Roman" w:hAnsi="Times New Roman" w:cs="Times New Roman"/>
          <w:sz w:val="24"/>
          <w:szCs w:val="24"/>
        </w:rPr>
        <w:t xml:space="preserve">. The selection and recruitment policy </w:t>
      </w:r>
      <w:r w:rsidR="00927992" w:rsidRPr="00617962">
        <w:rPr>
          <w:rFonts w:ascii="Times New Roman" w:hAnsi="Times New Roman" w:cs="Times New Roman"/>
          <w:sz w:val="24"/>
          <w:szCs w:val="24"/>
        </w:rPr>
        <w:t>outline</w:t>
      </w:r>
      <w:r w:rsidRPr="00617962">
        <w:rPr>
          <w:rFonts w:ascii="Times New Roman" w:hAnsi="Times New Roman" w:cs="Times New Roman"/>
          <w:sz w:val="24"/>
          <w:szCs w:val="24"/>
        </w:rPr>
        <w:t xml:space="preserve"> the conditions to be met by the job applicants. As Babar and Ganapati (2017) assert, selection and recruitment help </w:t>
      </w:r>
      <w:r w:rsidR="00A11E22" w:rsidRPr="00617962">
        <w:rPr>
          <w:rFonts w:ascii="Times New Roman" w:hAnsi="Times New Roman" w:cs="Times New Roman"/>
          <w:sz w:val="24"/>
          <w:szCs w:val="24"/>
        </w:rPr>
        <w:t>maintain</w:t>
      </w:r>
      <w:r w:rsidRPr="00617962">
        <w:rPr>
          <w:rFonts w:ascii="Times New Roman" w:hAnsi="Times New Roman" w:cs="Times New Roman"/>
          <w:sz w:val="24"/>
          <w:szCs w:val="24"/>
        </w:rPr>
        <w:t xml:space="preserve"> core values and achieve the </w:t>
      </w:r>
      <w:proofErr w:type="spellStart"/>
      <w:r w:rsidRPr="00617962">
        <w:rPr>
          <w:rFonts w:ascii="Times New Roman" w:hAnsi="Times New Roman" w:cs="Times New Roman"/>
          <w:sz w:val="24"/>
          <w:szCs w:val="24"/>
        </w:rPr>
        <w:t>organi</w:t>
      </w:r>
      <w:r w:rsidR="00647C23" w:rsidRPr="00617962">
        <w:rPr>
          <w:rFonts w:ascii="Times New Roman" w:hAnsi="Times New Roman" w:cs="Times New Roman"/>
          <w:sz w:val="24"/>
          <w:szCs w:val="24"/>
        </w:rPr>
        <w:t>s</w:t>
      </w:r>
      <w:r w:rsidRPr="00617962">
        <w:rPr>
          <w:rFonts w:ascii="Times New Roman" w:hAnsi="Times New Roman" w:cs="Times New Roman"/>
          <w:sz w:val="24"/>
          <w:szCs w:val="24"/>
        </w:rPr>
        <w:t>ation's</w:t>
      </w:r>
      <w:proofErr w:type="spellEnd"/>
      <w:r w:rsidRPr="00617962">
        <w:rPr>
          <w:rFonts w:ascii="Times New Roman" w:hAnsi="Times New Roman" w:cs="Times New Roman"/>
          <w:sz w:val="24"/>
          <w:szCs w:val="24"/>
        </w:rPr>
        <w:t xml:space="preserve"> goals since competency is </w:t>
      </w:r>
      <w:r w:rsidRPr="00617962">
        <w:rPr>
          <w:rFonts w:ascii="Times New Roman" w:hAnsi="Times New Roman" w:cs="Times New Roman"/>
          <w:sz w:val="24"/>
          <w:szCs w:val="24"/>
        </w:rPr>
        <w:lastRenderedPageBreak/>
        <w:t xml:space="preserve">emphasized. Therefore, HR personnel should strictly adhere to this policy as it promotes work ethics among employees, thus paving the way for achieving the </w:t>
      </w:r>
      <w:proofErr w:type="spellStart"/>
      <w:r w:rsidRPr="00617962">
        <w:rPr>
          <w:rFonts w:ascii="Times New Roman" w:hAnsi="Times New Roman" w:cs="Times New Roman"/>
          <w:sz w:val="24"/>
          <w:szCs w:val="24"/>
        </w:rPr>
        <w:t>organi</w:t>
      </w:r>
      <w:r w:rsidR="00A11E22" w:rsidRPr="00617962">
        <w:rPr>
          <w:rFonts w:ascii="Times New Roman" w:hAnsi="Times New Roman" w:cs="Times New Roman"/>
          <w:sz w:val="24"/>
          <w:szCs w:val="24"/>
        </w:rPr>
        <w:t>s</w:t>
      </w:r>
      <w:r w:rsidRPr="00617962">
        <w:rPr>
          <w:rFonts w:ascii="Times New Roman" w:hAnsi="Times New Roman" w:cs="Times New Roman"/>
          <w:sz w:val="24"/>
          <w:szCs w:val="24"/>
        </w:rPr>
        <w:t>ation's</w:t>
      </w:r>
      <w:proofErr w:type="spellEnd"/>
      <w:r w:rsidRPr="00617962">
        <w:rPr>
          <w:rFonts w:ascii="Times New Roman" w:hAnsi="Times New Roman" w:cs="Times New Roman"/>
          <w:sz w:val="24"/>
          <w:szCs w:val="24"/>
        </w:rPr>
        <w:t xml:space="preserve"> objectives. </w:t>
      </w:r>
    </w:p>
    <w:p w14:paraId="3D80E66A" w14:textId="451EE926" w:rsidR="004520E3" w:rsidRPr="00617962" w:rsidRDefault="004520E3" w:rsidP="00617962">
      <w:pPr>
        <w:spacing w:line="360" w:lineRule="auto"/>
        <w:rPr>
          <w:rFonts w:ascii="Times New Roman" w:hAnsi="Times New Roman" w:cs="Times New Roman"/>
          <w:sz w:val="24"/>
          <w:szCs w:val="24"/>
        </w:rPr>
      </w:pPr>
      <w:r w:rsidRPr="00617962">
        <w:rPr>
          <w:rFonts w:ascii="Times New Roman" w:hAnsi="Times New Roman" w:cs="Times New Roman"/>
          <w:sz w:val="24"/>
          <w:szCs w:val="24"/>
        </w:rPr>
        <w:t>According to the CIPD roadmap, the selection and recruitment policy is pivotal as it provides transparency in the hiring process (</w:t>
      </w:r>
      <w:proofErr w:type="spellStart"/>
      <w:r w:rsidRPr="00617962">
        <w:rPr>
          <w:rFonts w:ascii="Times New Roman" w:hAnsi="Times New Roman" w:cs="Times New Roman"/>
          <w:sz w:val="24"/>
          <w:szCs w:val="24"/>
        </w:rPr>
        <w:t>Herschberg</w:t>
      </w:r>
      <w:proofErr w:type="spellEnd"/>
      <w:r w:rsidRPr="00617962">
        <w:rPr>
          <w:rFonts w:ascii="Times New Roman" w:hAnsi="Times New Roman" w:cs="Times New Roman"/>
          <w:sz w:val="24"/>
          <w:szCs w:val="24"/>
        </w:rPr>
        <w:t xml:space="preserve"> et al., 2018). Transparency is achieved by involving all the stakeholders </w:t>
      </w:r>
      <w:r w:rsidR="00E0177D" w:rsidRPr="00617962">
        <w:rPr>
          <w:rFonts w:ascii="Times New Roman" w:hAnsi="Times New Roman" w:cs="Times New Roman"/>
          <w:sz w:val="24"/>
          <w:szCs w:val="24"/>
        </w:rPr>
        <w:t>including</w:t>
      </w:r>
      <w:r w:rsidRPr="00617962">
        <w:rPr>
          <w:rFonts w:ascii="Times New Roman" w:hAnsi="Times New Roman" w:cs="Times New Roman"/>
          <w:sz w:val="24"/>
          <w:szCs w:val="24"/>
        </w:rPr>
        <w:t xml:space="preserve">, the HR manager, the hiring manager, and the recruits. The involvement builds confidence among the recruits and the entire fraternity of the </w:t>
      </w:r>
      <w:proofErr w:type="spellStart"/>
      <w:r w:rsidRPr="00617962">
        <w:rPr>
          <w:rFonts w:ascii="Times New Roman" w:hAnsi="Times New Roman" w:cs="Times New Roman"/>
          <w:sz w:val="24"/>
          <w:szCs w:val="24"/>
        </w:rPr>
        <w:t>organi</w:t>
      </w:r>
      <w:r w:rsidR="000A23B6" w:rsidRPr="00617962">
        <w:rPr>
          <w:rFonts w:ascii="Times New Roman" w:hAnsi="Times New Roman" w:cs="Times New Roman"/>
          <w:sz w:val="24"/>
          <w:szCs w:val="24"/>
        </w:rPr>
        <w:t>s</w:t>
      </w:r>
      <w:r w:rsidRPr="00617962">
        <w:rPr>
          <w:rFonts w:ascii="Times New Roman" w:hAnsi="Times New Roman" w:cs="Times New Roman"/>
          <w:sz w:val="24"/>
          <w:szCs w:val="24"/>
        </w:rPr>
        <w:t>ation</w:t>
      </w:r>
      <w:proofErr w:type="spellEnd"/>
      <w:r w:rsidRPr="00617962">
        <w:rPr>
          <w:rFonts w:ascii="Times New Roman" w:hAnsi="Times New Roman" w:cs="Times New Roman"/>
          <w:sz w:val="24"/>
          <w:szCs w:val="24"/>
        </w:rPr>
        <w:t xml:space="preserve">. </w:t>
      </w:r>
      <w:proofErr w:type="spellStart"/>
      <w:r w:rsidRPr="00617962">
        <w:rPr>
          <w:rFonts w:ascii="Times New Roman" w:hAnsi="Times New Roman" w:cs="Times New Roman"/>
          <w:sz w:val="24"/>
          <w:szCs w:val="24"/>
        </w:rPr>
        <w:t>Organi</w:t>
      </w:r>
      <w:r w:rsidR="000A23B6" w:rsidRPr="00617962">
        <w:rPr>
          <w:rFonts w:ascii="Times New Roman" w:hAnsi="Times New Roman" w:cs="Times New Roman"/>
          <w:sz w:val="24"/>
          <w:szCs w:val="24"/>
        </w:rPr>
        <w:t>s</w:t>
      </w:r>
      <w:r w:rsidRPr="00617962">
        <w:rPr>
          <w:rFonts w:ascii="Times New Roman" w:hAnsi="Times New Roman" w:cs="Times New Roman"/>
          <w:sz w:val="24"/>
          <w:szCs w:val="24"/>
        </w:rPr>
        <w:t>ations</w:t>
      </w:r>
      <w:proofErr w:type="spellEnd"/>
      <w:r w:rsidRPr="00617962">
        <w:rPr>
          <w:rFonts w:ascii="Times New Roman" w:hAnsi="Times New Roman" w:cs="Times New Roman"/>
          <w:sz w:val="24"/>
          <w:szCs w:val="24"/>
        </w:rPr>
        <w:t xml:space="preserve"> that have been neglecting this policy face a decrease in profit due to incompetent staff, which is met in a fraudulent process. Transparency is also achieved by giving timely feedback to the job applicants to know if they have secured the job (</w:t>
      </w:r>
      <w:proofErr w:type="spellStart"/>
      <w:r w:rsidRPr="00617962">
        <w:rPr>
          <w:rFonts w:ascii="Times New Roman" w:hAnsi="Times New Roman" w:cs="Times New Roman"/>
          <w:sz w:val="24"/>
          <w:szCs w:val="24"/>
        </w:rPr>
        <w:t>Akpaniteaku</w:t>
      </w:r>
      <w:proofErr w:type="spellEnd"/>
      <w:r w:rsidRPr="00617962">
        <w:rPr>
          <w:rFonts w:ascii="Times New Roman" w:hAnsi="Times New Roman" w:cs="Times New Roman"/>
          <w:sz w:val="24"/>
          <w:szCs w:val="24"/>
        </w:rPr>
        <w:t xml:space="preserve">, 2019). </w:t>
      </w:r>
      <w:r w:rsidR="000A23B6" w:rsidRPr="00617962">
        <w:rPr>
          <w:rFonts w:ascii="Times New Roman" w:hAnsi="Times New Roman" w:cs="Times New Roman"/>
          <w:sz w:val="24"/>
          <w:szCs w:val="24"/>
        </w:rPr>
        <w:t xml:space="preserve">In Tesco, the selection and recruitment process </w:t>
      </w:r>
      <w:proofErr w:type="gramStart"/>
      <w:r w:rsidR="000A23B6" w:rsidRPr="00617962">
        <w:rPr>
          <w:rFonts w:ascii="Times New Roman" w:hAnsi="Times New Roman" w:cs="Times New Roman"/>
          <w:sz w:val="24"/>
          <w:szCs w:val="24"/>
        </w:rPr>
        <w:t>is</w:t>
      </w:r>
      <w:proofErr w:type="gramEnd"/>
      <w:r w:rsidR="000A23B6" w:rsidRPr="00617962">
        <w:rPr>
          <w:rFonts w:ascii="Times New Roman" w:hAnsi="Times New Roman" w:cs="Times New Roman"/>
          <w:sz w:val="24"/>
          <w:szCs w:val="24"/>
        </w:rPr>
        <w:t xml:space="preserve"> pre</w:t>
      </w:r>
      <w:r w:rsidR="003622ED" w:rsidRPr="00617962">
        <w:rPr>
          <w:rFonts w:ascii="Times New Roman" w:hAnsi="Times New Roman" w:cs="Times New Roman"/>
          <w:sz w:val="24"/>
          <w:szCs w:val="24"/>
        </w:rPr>
        <w:t>-</w:t>
      </w:r>
      <w:r w:rsidR="000A23B6" w:rsidRPr="00617962">
        <w:rPr>
          <w:rFonts w:ascii="Times New Roman" w:hAnsi="Times New Roman" w:cs="Times New Roman"/>
          <w:sz w:val="24"/>
          <w:szCs w:val="24"/>
        </w:rPr>
        <w:t>defined in their HR recruitment policies. In case of a vacancy, Tesco</w:t>
      </w:r>
      <w:r w:rsidR="00FD636D" w:rsidRPr="00617962">
        <w:rPr>
          <w:rFonts w:ascii="Times New Roman" w:hAnsi="Times New Roman" w:cs="Times New Roman"/>
          <w:sz w:val="24"/>
          <w:szCs w:val="24"/>
        </w:rPr>
        <w:t>'</w:t>
      </w:r>
      <w:r w:rsidR="000A23B6" w:rsidRPr="00617962">
        <w:rPr>
          <w:rFonts w:ascii="Times New Roman" w:hAnsi="Times New Roman" w:cs="Times New Roman"/>
          <w:sz w:val="24"/>
          <w:szCs w:val="24"/>
        </w:rPr>
        <w:t>s HR lia</w:t>
      </w:r>
      <w:r w:rsidR="00E0177D" w:rsidRPr="00617962">
        <w:rPr>
          <w:rFonts w:ascii="Times New Roman" w:hAnsi="Times New Roman" w:cs="Times New Roman"/>
          <w:sz w:val="24"/>
          <w:szCs w:val="24"/>
        </w:rPr>
        <w:t>i</w:t>
      </w:r>
      <w:r w:rsidR="000A23B6" w:rsidRPr="00617962">
        <w:rPr>
          <w:rFonts w:ascii="Times New Roman" w:hAnsi="Times New Roman" w:cs="Times New Roman"/>
          <w:sz w:val="24"/>
          <w:szCs w:val="24"/>
        </w:rPr>
        <w:t xml:space="preserve">se with </w:t>
      </w:r>
      <w:r w:rsidR="00E0177D" w:rsidRPr="00617962">
        <w:rPr>
          <w:rFonts w:ascii="Times New Roman" w:hAnsi="Times New Roman" w:cs="Times New Roman"/>
          <w:sz w:val="24"/>
          <w:szCs w:val="24"/>
        </w:rPr>
        <w:t xml:space="preserve">other </w:t>
      </w:r>
      <w:r w:rsidR="000A23B6" w:rsidRPr="00617962">
        <w:rPr>
          <w:rFonts w:ascii="Times New Roman" w:hAnsi="Times New Roman" w:cs="Times New Roman"/>
          <w:sz w:val="24"/>
          <w:szCs w:val="24"/>
        </w:rPr>
        <w:t>department</w:t>
      </w:r>
      <w:r w:rsidR="00E0177D" w:rsidRPr="00617962">
        <w:rPr>
          <w:rFonts w:ascii="Times New Roman" w:hAnsi="Times New Roman" w:cs="Times New Roman"/>
          <w:sz w:val="24"/>
          <w:szCs w:val="24"/>
        </w:rPr>
        <w:t>s</w:t>
      </w:r>
      <w:r w:rsidR="000A23B6" w:rsidRPr="00617962">
        <w:rPr>
          <w:rFonts w:ascii="Times New Roman" w:hAnsi="Times New Roman" w:cs="Times New Roman"/>
          <w:sz w:val="24"/>
          <w:szCs w:val="24"/>
        </w:rPr>
        <w:t xml:space="preserve"> to develop the </w:t>
      </w:r>
      <w:r w:rsidR="00E0177D" w:rsidRPr="00617962">
        <w:rPr>
          <w:rFonts w:ascii="Times New Roman" w:hAnsi="Times New Roman" w:cs="Times New Roman"/>
          <w:sz w:val="24"/>
          <w:szCs w:val="24"/>
        </w:rPr>
        <w:t>job requirements</w:t>
      </w:r>
      <w:r w:rsidR="000A23B6" w:rsidRPr="00617962">
        <w:rPr>
          <w:rFonts w:ascii="Times New Roman" w:hAnsi="Times New Roman" w:cs="Times New Roman"/>
          <w:sz w:val="24"/>
          <w:szCs w:val="24"/>
        </w:rPr>
        <w:t>. After that, Tesco</w:t>
      </w:r>
      <w:r w:rsidR="00FD636D" w:rsidRPr="00617962">
        <w:rPr>
          <w:rFonts w:ascii="Times New Roman" w:hAnsi="Times New Roman" w:cs="Times New Roman"/>
          <w:sz w:val="24"/>
          <w:szCs w:val="24"/>
        </w:rPr>
        <w:t>'</w:t>
      </w:r>
      <w:r w:rsidR="000A23B6" w:rsidRPr="00617962">
        <w:rPr>
          <w:rFonts w:ascii="Times New Roman" w:hAnsi="Times New Roman" w:cs="Times New Roman"/>
          <w:sz w:val="24"/>
          <w:szCs w:val="24"/>
        </w:rPr>
        <w:t>s HR makes an advertisement and invites qualified people to apply. Still, Tesco continues to lia</w:t>
      </w:r>
      <w:r w:rsidR="00E0177D" w:rsidRPr="00617962">
        <w:rPr>
          <w:rFonts w:ascii="Times New Roman" w:hAnsi="Times New Roman" w:cs="Times New Roman"/>
          <w:sz w:val="24"/>
          <w:szCs w:val="24"/>
        </w:rPr>
        <w:t>i</w:t>
      </w:r>
      <w:r w:rsidR="000A23B6" w:rsidRPr="00617962">
        <w:rPr>
          <w:rFonts w:ascii="Times New Roman" w:hAnsi="Times New Roman" w:cs="Times New Roman"/>
          <w:sz w:val="24"/>
          <w:szCs w:val="24"/>
        </w:rPr>
        <w:t>se with the department where the vacancy is in the interview and section of the best candidate. This whole process is meant to ensure that only capable candidates are selected to reduce employee turnover and as well reduce the costs o</w:t>
      </w:r>
      <w:r w:rsidR="00E0177D" w:rsidRPr="00617962">
        <w:rPr>
          <w:rFonts w:ascii="Times New Roman" w:hAnsi="Times New Roman" w:cs="Times New Roman"/>
          <w:sz w:val="24"/>
          <w:szCs w:val="24"/>
        </w:rPr>
        <w:t>f</w:t>
      </w:r>
      <w:r w:rsidR="000A23B6" w:rsidRPr="00617962">
        <w:rPr>
          <w:rFonts w:ascii="Times New Roman" w:hAnsi="Times New Roman" w:cs="Times New Roman"/>
          <w:sz w:val="24"/>
          <w:szCs w:val="24"/>
        </w:rPr>
        <w:t xml:space="preserve"> selection and recruitment. </w:t>
      </w:r>
    </w:p>
    <w:p w14:paraId="15143BD0" w14:textId="609B52BA" w:rsidR="004520E3" w:rsidRPr="00617962" w:rsidRDefault="004520E3" w:rsidP="00617962">
      <w:pPr>
        <w:spacing w:line="360" w:lineRule="auto"/>
        <w:rPr>
          <w:rFonts w:ascii="Times New Roman" w:hAnsi="Times New Roman" w:cs="Times New Roman"/>
          <w:sz w:val="24"/>
          <w:szCs w:val="24"/>
        </w:rPr>
      </w:pPr>
      <w:r w:rsidRPr="00617962">
        <w:rPr>
          <w:rFonts w:ascii="Times New Roman" w:hAnsi="Times New Roman" w:cs="Times New Roman"/>
          <w:sz w:val="24"/>
          <w:szCs w:val="24"/>
        </w:rPr>
        <w:t xml:space="preserve">Njoroge (2017) states that </w:t>
      </w:r>
      <w:r w:rsidR="00101428" w:rsidRPr="00617962">
        <w:rPr>
          <w:rFonts w:ascii="Times New Roman" w:hAnsi="Times New Roman" w:cs="Times New Roman"/>
          <w:sz w:val="24"/>
          <w:szCs w:val="24"/>
        </w:rPr>
        <w:t>Tesco</w:t>
      </w:r>
      <w:r w:rsidR="00FD636D" w:rsidRPr="00617962">
        <w:rPr>
          <w:rFonts w:ascii="Times New Roman" w:hAnsi="Times New Roman" w:cs="Times New Roman"/>
          <w:sz w:val="24"/>
          <w:szCs w:val="24"/>
        </w:rPr>
        <w:t>'</w:t>
      </w:r>
      <w:r w:rsidR="00101428" w:rsidRPr="00617962">
        <w:rPr>
          <w:rFonts w:ascii="Times New Roman" w:hAnsi="Times New Roman" w:cs="Times New Roman"/>
          <w:sz w:val="24"/>
          <w:szCs w:val="24"/>
        </w:rPr>
        <w:t>s r</w:t>
      </w:r>
      <w:r w:rsidRPr="00617962">
        <w:rPr>
          <w:rFonts w:ascii="Times New Roman" w:hAnsi="Times New Roman" w:cs="Times New Roman"/>
          <w:sz w:val="24"/>
          <w:szCs w:val="24"/>
        </w:rPr>
        <w:t xml:space="preserve">ecruitment and selection process </w:t>
      </w:r>
      <w:r w:rsidR="00F005EA" w:rsidRPr="00617962">
        <w:rPr>
          <w:rFonts w:ascii="Times New Roman" w:hAnsi="Times New Roman" w:cs="Times New Roman"/>
          <w:sz w:val="24"/>
          <w:szCs w:val="24"/>
        </w:rPr>
        <w:t xml:space="preserve">is </w:t>
      </w:r>
      <w:r w:rsidR="00101428" w:rsidRPr="00617962">
        <w:rPr>
          <w:rFonts w:ascii="Times New Roman" w:hAnsi="Times New Roman" w:cs="Times New Roman"/>
          <w:sz w:val="24"/>
          <w:szCs w:val="24"/>
        </w:rPr>
        <w:t xml:space="preserve">designed to help the </w:t>
      </w:r>
      <w:proofErr w:type="spellStart"/>
      <w:r w:rsidR="00101428" w:rsidRPr="00617962">
        <w:rPr>
          <w:rFonts w:ascii="Times New Roman" w:hAnsi="Times New Roman" w:cs="Times New Roman"/>
          <w:sz w:val="24"/>
          <w:szCs w:val="24"/>
        </w:rPr>
        <w:t>organisation</w:t>
      </w:r>
      <w:proofErr w:type="spellEnd"/>
      <w:r w:rsidRPr="00617962">
        <w:rPr>
          <w:rFonts w:ascii="Times New Roman" w:hAnsi="Times New Roman" w:cs="Times New Roman"/>
          <w:sz w:val="24"/>
          <w:szCs w:val="24"/>
        </w:rPr>
        <w:t xml:space="preserve"> de</w:t>
      </w:r>
      <w:r w:rsidR="00101428" w:rsidRPr="00617962">
        <w:rPr>
          <w:rFonts w:ascii="Times New Roman" w:hAnsi="Times New Roman" w:cs="Times New Roman"/>
          <w:sz w:val="24"/>
          <w:szCs w:val="24"/>
        </w:rPr>
        <w:t>velop</w:t>
      </w:r>
      <w:r w:rsidRPr="00617962">
        <w:rPr>
          <w:rFonts w:ascii="Times New Roman" w:hAnsi="Times New Roman" w:cs="Times New Roman"/>
          <w:sz w:val="24"/>
          <w:szCs w:val="24"/>
        </w:rPr>
        <w:t xml:space="preserve"> an accurate job description. The job market is in a state of confusion and depression among job seekers. The depression is caused by the cartels that are not providing real jobs, making job seekers fall into the hands of fake companies. So</w:t>
      </w:r>
      <w:r w:rsidR="00923987" w:rsidRPr="00617962">
        <w:rPr>
          <w:rFonts w:ascii="Times New Roman" w:hAnsi="Times New Roman" w:cs="Times New Roman"/>
          <w:sz w:val="24"/>
          <w:szCs w:val="24"/>
        </w:rPr>
        <w:t>,</w:t>
      </w:r>
      <w:r w:rsidRPr="00617962">
        <w:rPr>
          <w:rFonts w:ascii="Times New Roman" w:hAnsi="Times New Roman" w:cs="Times New Roman"/>
          <w:sz w:val="24"/>
          <w:szCs w:val="24"/>
        </w:rPr>
        <w:t xml:space="preserve"> for</w:t>
      </w:r>
      <w:r w:rsidR="00101428" w:rsidRPr="00617962">
        <w:rPr>
          <w:rFonts w:ascii="Times New Roman" w:hAnsi="Times New Roman" w:cs="Times New Roman"/>
          <w:sz w:val="24"/>
          <w:szCs w:val="24"/>
        </w:rPr>
        <w:t xml:space="preserve"> an</w:t>
      </w:r>
      <w:r w:rsidRPr="00617962">
        <w:rPr>
          <w:rFonts w:ascii="Times New Roman" w:hAnsi="Times New Roman" w:cs="Times New Roman"/>
          <w:sz w:val="24"/>
          <w:szCs w:val="24"/>
        </w:rPr>
        <w:t xml:space="preserve"> </w:t>
      </w:r>
      <w:proofErr w:type="spellStart"/>
      <w:r w:rsidRPr="00617962">
        <w:rPr>
          <w:rFonts w:ascii="Times New Roman" w:hAnsi="Times New Roman" w:cs="Times New Roman"/>
          <w:sz w:val="24"/>
          <w:szCs w:val="24"/>
        </w:rPr>
        <w:t>organi</w:t>
      </w:r>
      <w:r w:rsidR="00101428" w:rsidRPr="00617962">
        <w:rPr>
          <w:rFonts w:ascii="Times New Roman" w:hAnsi="Times New Roman" w:cs="Times New Roman"/>
          <w:sz w:val="24"/>
          <w:szCs w:val="24"/>
        </w:rPr>
        <w:t>s</w:t>
      </w:r>
      <w:r w:rsidRPr="00617962">
        <w:rPr>
          <w:rFonts w:ascii="Times New Roman" w:hAnsi="Times New Roman" w:cs="Times New Roman"/>
          <w:sz w:val="24"/>
          <w:szCs w:val="24"/>
        </w:rPr>
        <w:t>ation</w:t>
      </w:r>
      <w:proofErr w:type="spellEnd"/>
      <w:r w:rsidRPr="00617962">
        <w:rPr>
          <w:rFonts w:ascii="Times New Roman" w:hAnsi="Times New Roman" w:cs="Times New Roman"/>
          <w:sz w:val="24"/>
          <w:szCs w:val="24"/>
        </w:rPr>
        <w:t xml:space="preserve"> to be considered reliable, the HR personnel must outline specific job application descriptions and procedures that will build confidence </w:t>
      </w:r>
      <w:r w:rsidR="00101428" w:rsidRPr="00617962">
        <w:rPr>
          <w:rFonts w:ascii="Times New Roman" w:hAnsi="Times New Roman" w:cs="Times New Roman"/>
          <w:sz w:val="24"/>
          <w:szCs w:val="24"/>
        </w:rPr>
        <w:t>among</w:t>
      </w:r>
      <w:r w:rsidRPr="00617962">
        <w:rPr>
          <w:rFonts w:ascii="Times New Roman" w:hAnsi="Times New Roman" w:cs="Times New Roman"/>
          <w:sz w:val="24"/>
          <w:szCs w:val="24"/>
        </w:rPr>
        <w:t xml:space="preserve"> the job seekers' (Njoroge, 2017). The job description is also crucial as it helps in understanding the competencies required. Through this, the </w:t>
      </w:r>
      <w:proofErr w:type="spellStart"/>
      <w:r w:rsidRPr="00617962">
        <w:rPr>
          <w:rFonts w:ascii="Times New Roman" w:hAnsi="Times New Roman" w:cs="Times New Roman"/>
          <w:sz w:val="24"/>
          <w:szCs w:val="24"/>
        </w:rPr>
        <w:t>organi</w:t>
      </w:r>
      <w:r w:rsidR="00101428" w:rsidRPr="00617962">
        <w:rPr>
          <w:rFonts w:ascii="Times New Roman" w:hAnsi="Times New Roman" w:cs="Times New Roman"/>
          <w:sz w:val="24"/>
          <w:szCs w:val="24"/>
        </w:rPr>
        <w:t>s</w:t>
      </w:r>
      <w:r w:rsidRPr="00617962">
        <w:rPr>
          <w:rFonts w:ascii="Times New Roman" w:hAnsi="Times New Roman" w:cs="Times New Roman"/>
          <w:sz w:val="24"/>
          <w:szCs w:val="24"/>
        </w:rPr>
        <w:t>ation</w:t>
      </w:r>
      <w:proofErr w:type="spellEnd"/>
      <w:r w:rsidRPr="00617962">
        <w:rPr>
          <w:rFonts w:ascii="Times New Roman" w:hAnsi="Times New Roman" w:cs="Times New Roman"/>
          <w:sz w:val="24"/>
          <w:szCs w:val="24"/>
        </w:rPr>
        <w:t xml:space="preserve"> can maintain commitment in the provision of equal and suitable opportunities to employees.</w:t>
      </w:r>
      <w:r w:rsidR="00101428" w:rsidRPr="00617962">
        <w:rPr>
          <w:rFonts w:ascii="Times New Roman" w:hAnsi="Times New Roman" w:cs="Times New Roman"/>
          <w:sz w:val="24"/>
          <w:szCs w:val="24"/>
        </w:rPr>
        <w:t xml:space="preserve"> With the correct job description, Tesco enhances the chances of interviewing only the best</w:t>
      </w:r>
      <w:r w:rsidR="00F005EA" w:rsidRPr="00617962">
        <w:rPr>
          <w:rFonts w:ascii="Times New Roman" w:hAnsi="Times New Roman" w:cs="Times New Roman"/>
          <w:sz w:val="24"/>
          <w:szCs w:val="24"/>
        </w:rPr>
        <w:t>-</w:t>
      </w:r>
      <w:r w:rsidR="00101428" w:rsidRPr="00617962">
        <w:rPr>
          <w:rFonts w:ascii="Times New Roman" w:hAnsi="Times New Roman" w:cs="Times New Roman"/>
          <w:sz w:val="24"/>
          <w:szCs w:val="24"/>
        </w:rPr>
        <w:t>suited candidates. This is because the a</w:t>
      </w:r>
      <w:r w:rsidR="00F005EA" w:rsidRPr="00617962">
        <w:rPr>
          <w:rFonts w:ascii="Times New Roman" w:hAnsi="Times New Roman" w:cs="Times New Roman"/>
          <w:sz w:val="24"/>
          <w:szCs w:val="24"/>
        </w:rPr>
        <w:t>p</w:t>
      </w:r>
      <w:r w:rsidR="00101428" w:rsidRPr="00617962">
        <w:rPr>
          <w:rFonts w:ascii="Times New Roman" w:hAnsi="Times New Roman" w:cs="Times New Roman"/>
          <w:sz w:val="24"/>
          <w:szCs w:val="24"/>
        </w:rPr>
        <w:t xml:space="preserve">plicants would </w:t>
      </w:r>
      <w:r w:rsidR="00F005EA" w:rsidRPr="00617962">
        <w:rPr>
          <w:rFonts w:ascii="Times New Roman" w:hAnsi="Times New Roman" w:cs="Times New Roman"/>
          <w:sz w:val="24"/>
          <w:szCs w:val="24"/>
        </w:rPr>
        <w:t>probably not apply for a job they do not qualify in since they are likely not to be</w:t>
      </w:r>
      <w:r w:rsidR="00101428" w:rsidRPr="00617962">
        <w:rPr>
          <w:rFonts w:ascii="Times New Roman" w:hAnsi="Times New Roman" w:cs="Times New Roman"/>
          <w:sz w:val="24"/>
          <w:szCs w:val="24"/>
        </w:rPr>
        <w:t xml:space="preserve"> considered.</w:t>
      </w:r>
    </w:p>
    <w:p w14:paraId="44476318" w14:textId="1B615948" w:rsidR="004520E3" w:rsidRPr="00617962" w:rsidRDefault="004520E3" w:rsidP="00617962">
      <w:pPr>
        <w:spacing w:line="360" w:lineRule="auto"/>
        <w:rPr>
          <w:rFonts w:ascii="Times New Roman" w:hAnsi="Times New Roman" w:cs="Times New Roman"/>
          <w:sz w:val="24"/>
          <w:szCs w:val="24"/>
        </w:rPr>
      </w:pPr>
      <w:r w:rsidRPr="00617962">
        <w:rPr>
          <w:rFonts w:ascii="Times New Roman" w:hAnsi="Times New Roman" w:cs="Times New Roman"/>
          <w:sz w:val="24"/>
          <w:szCs w:val="24"/>
        </w:rPr>
        <w:t xml:space="preserve">According to the CIPD framework, selection and recruitment help </w:t>
      </w:r>
      <w:r w:rsidR="00BB523C" w:rsidRPr="00617962">
        <w:rPr>
          <w:rFonts w:ascii="Times New Roman" w:hAnsi="Times New Roman" w:cs="Times New Roman"/>
          <w:sz w:val="24"/>
          <w:szCs w:val="24"/>
        </w:rPr>
        <w:t xml:space="preserve">an </w:t>
      </w:r>
      <w:proofErr w:type="spellStart"/>
      <w:r w:rsidRPr="00617962">
        <w:rPr>
          <w:rFonts w:ascii="Times New Roman" w:hAnsi="Times New Roman" w:cs="Times New Roman"/>
          <w:sz w:val="24"/>
          <w:szCs w:val="24"/>
        </w:rPr>
        <w:t>organi</w:t>
      </w:r>
      <w:r w:rsidR="00BB523C" w:rsidRPr="00617962">
        <w:rPr>
          <w:rFonts w:ascii="Times New Roman" w:hAnsi="Times New Roman" w:cs="Times New Roman"/>
          <w:sz w:val="24"/>
          <w:szCs w:val="24"/>
        </w:rPr>
        <w:t>s</w:t>
      </w:r>
      <w:r w:rsidRPr="00617962">
        <w:rPr>
          <w:rFonts w:ascii="Times New Roman" w:hAnsi="Times New Roman" w:cs="Times New Roman"/>
          <w:sz w:val="24"/>
          <w:szCs w:val="24"/>
        </w:rPr>
        <w:t>ation</w:t>
      </w:r>
      <w:proofErr w:type="spellEnd"/>
      <w:r w:rsidRPr="00617962">
        <w:rPr>
          <w:rFonts w:ascii="Times New Roman" w:hAnsi="Times New Roman" w:cs="Times New Roman"/>
          <w:sz w:val="24"/>
          <w:szCs w:val="24"/>
        </w:rPr>
        <w:t xml:space="preserve"> reduce the costs and time of training and other related recruitment processes (</w:t>
      </w:r>
      <w:proofErr w:type="spellStart"/>
      <w:r w:rsidRPr="00617962">
        <w:rPr>
          <w:rFonts w:ascii="Times New Roman" w:hAnsi="Times New Roman" w:cs="Times New Roman"/>
          <w:sz w:val="24"/>
          <w:szCs w:val="24"/>
        </w:rPr>
        <w:t>Chimezieokwudiri</w:t>
      </w:r>
      <w:proofErr w:type="spellEnd"/>
      <w:r w:rsidRPr="00617962">
        <w:rPr>
          <w:rFonts w:ascii="Times New Roman" w:hAnsi="Times New Roman" w:cs="Times New Roman"/>
          <w:sz w:val="24"/>
          <w:szCs w:val="24"/>
        </w:rPr>
        <w:t xml:space="preserve">, 2020). The costs come from constant dismissal and replacement of employees due to the </w:t>
      </w:r>
      <w:r w:rsidR="00BB523C" w:rsidRPr="00617962">
        <w:rPr>
          <w:rFonts w:ascii="Times New Roman" w:hAnsi="Times New Roman" w:cs="Times New Roman"/>
          <w:sz w:val="24"/>
          <w:szCs w:val="24"/>
        </w:rPr>
        <w:t>uncertain</w:t>
      </w:r>
      <w:r w:rsidRPr="00617962">
        <w:rPr>
          <w:rFonts w:ascii="Times New Roman" w:hAnsi="Times New Roman" w:cs="Times New Roman"/>
          <w:sz w:val="24"/>
          <w:szCs w:val="24"/>
        </w:rPr>
        <w:t xml:space="preserve"> process used in their selection and recruitment. When selection and recruitment policy is adhered to, the </w:t>
      </w:r>
      <w:proofErr w:type="spellStart"/>
      <w:r w:rsidRPr="00617962">
        <w:rPr>
          <w:rFonts w:ascii="Times New Roman" w:hAnsi="Times New Roman" w:cs="Times New Roman"/>
          <w:sz w:val="24"/>
          <w:szCs w:val="24"/>
        </w:rPr>
        <w:lastRenderedPageBreak/>
        <w:t>organi</w:t>
      </w:r>
      <w:r w:rsidR="00BB523C" w:rsidRPr="00617962">
        <w:rPr>
          <w:rFonts w:ascii="Times New Roman" w:hAnsi="Times New Roman" w:cs="Times New Roman"/>
          <w:sz w:val="24"/>
          <w:szCs w:val="24"/>
        </w:rPr>
        <w:t>s</w:t>
      </w:r>
      <w:r w:rsidRPr="00617962">
        <w:rPr>
          <w:rFonts w:ascii="Times New Roman" w:hAnsi="Times New Roman" w:cs="Times New Roman"/>
          <w:sz w:val="24"/>
          <w:szCs w:val="24"/>
        </w:rPr>
        <w:t>ation</w:t>
      </w:r>
      <w:proofErr w:type="spellEnd"/>
      <w:r w:rsidRPr="00617962">
        <w:rPr>
          <w:rFonts w:ascii="Times New Roman" w:hAnsi="Times New Roman" w:cs="Times New Roman"/>
          <w:sz w:val="24"/>
          <w:szCs w:val="24"/>
        </w:rPr>
        <w:t xml:space="preserve"> will eventually incorporate competent employees based on their qualities. Selection and recruitment </w:t>
      </w:r>
      <w:r w:rsidR="00BB523C" w:rsidRPr="00617962">
        <w:rPr>
          <w:rFonts w:ascii="Times New Roman" w:hAnsi="Times New Roman" w:cs="Times New Roman"/>
          <w:sz w:val="24"/>
          <w:szCs w:val="24"/>
        </w:rPr>
        <w:t xml:space="preserve">processes and policies </w:t>
      </w:r>
      <w:r w:rsidRPr="00617962">
        <w:rPr>
          <w:rFonts w:ascii="Times New Roman" w:hAnsi="Times New Roman" w:cs="Times New Roman"/>
          <w:sz w:val="24"/>
          <w:szCs w:val="24"/>
        </w:rPr>
        <w:t xml:space="preserve">allow </w:t>
      </w:r>
      <w:r w:rsidR="00BB523C" w:rsidRPr="00617962">
        <w:rPr>
          <w:rFonts w:ascii="Times New Roman" w:hAnsi="Times New Roman" w:cs="Times New Roman"/>
          <w:sz w:val="24"/>
          <w:szCs w:val="24"/>
        </w:rPr>
        <w:t>Tesco</w:t>
      </w:r>
      <w:r w:rsidR="00FD636D" w:rsidRPr="00617962">
        <w:rPr>
          <w:rFonts w:ascii="Times New Roman" w:hAnsi="Times New Roman" w:cs="Times New Roman"/>
          <w:sz w:val="24"/>
          <w:szCs w:val="24"/>
        </w:rPr>
        <w:t>'</w:t>
      </w:r>
      <w:r w:rsidR="00BB523C" w:rsidRPr="00617962">
        <w:rPr>
          <w:rFonts w:ascii="Times New Roman" w:hAnsi="Times New Roman" w:cs="Times New Roman"/>
          <w:sz w:val="24"/>
          <w:szCs w:val="24"/>
        </w:rPr>
        <w:t>s</w:t>
      </w:r>
      <w:r w:rsidRPr="00617962">
        <w:rPr>
          <w:rFonts w:ascii="Times New Roman" w:hAnsi="Times New Roman" w:cs="Times New Roman"/>
          <w:sz w:val="24"/>
          <w:szCs w:val="24"/>
        </w:rPr>
        <w:t xml:space="preserve"> HR professional</w:t>
      </w:r>
      <w:r w:rsidR="00BB523C" w:rsidRPr="00617962">
        <w:rPr>
          <w:rFonts w:ascii="Times New Roman" w:hAnsi="Times New Roman" w:cs="Times New Roman"/>
          <w:sz w:val="24"/>
          <w:szCs w:val="24"/>
        </w:rPr>
        <w:t>s</w:t>
      </w:r>
      <w:r w:rsidRPr="00617962">
        <w:rPr>
          <w:rFonts w:ascii="Times New Roman" w:hAnsi="Times New Roman" w:cs="Times New Roman"/>
          <w:sz w:val="24"/>
          <w:szCs w:val="24"/>
        </w:rPr>
        <w:t xml:space="preserve"> to understand that being short of staff reduces the </w:t>
      </w:r>
      <w:proofErr w:type="spellStart"/>
      <w:r w:rsidRPr="00617962">
        <w:rPr>
          <w:rFonts w:ascii="Times New Roman" w:hAnsi="Times New Roman" w:cs="Times New Roman"/>
          <w:sz w:val="24"/>
          <w:szCs w:val="24"/>
        </w:rPr>
        <w:t>organi</w:t>
      </w:r>
      <w:r w:rsidR="00BB523C" w:rsidRPr="00617962">
        <w:rPr>
          <w:rFonts w:ascii="Times New Roman" w:hAnsi="Times New Roman" w:cs="Times New Roman"/>
          <w:sz w:val="24"/>
          <w:szCs w:val="24"/>
        </w:rPr>
        <w:t>s</w:t>
      </w:r>
      <w:r w:rsidRPr="00617962">
        <w:rPr>
          <w:rFonts w:ascii="Times New Roman" w:hAnsi="Times New Roman" w:cs="Times New Roman"/>
          <w:sz w:val="24"/>
          <w:szCs w:val="24"/>
        </w:rPr>
        <w:t>ation's</w:t>
      </w:r>
      <w:proofErr w:type="spellEnd"/>
      <w:r w:rsidRPr="00617962">
        <w:rPr>
          <w:rFonts w:ascii="Times New Roman" w:hAnsi="Times New Roman" w:cs="Times New Roman"/>
          <w:sz w:val="24"/>
          <w:szCs w:val="24"/>
        </w:rPr>
        <w:t xml:space="preserve"> functioning. According to Kavya and </w:t>
      </w:r>
      <w:proofErr w:type="spellStart"/>
      <w:r w:rsidRPr="00617962">
        <w:rPr>
          <w:rFonts w:ascii="Times New Roman" w:hAnsi="Times New Roman" w:cs="Times New Roman"/>
          <w:sz w:val="24"/>
          <w:szCs w:val="24"/>
        </w:rPr>
        <w:t>Koteswari</w:t>
      </w:r>
      <w:proofErr w:type="spellEnd"/>
      <w:r w:rsidRPr="00617962">
        <w:rPr>
          <w:rFonts w:ascii="Times New Roman" w:hAnsi="Times New Roman" w:cs="Times New Roman"/>
          <w:sz w:val="24"/>
          <w:szCs w:val="24"/>
        </w:rPr>
        <w:t xml:space="preserve"> (2017), to </w:t>
      </w:r>
      <w:proofErr w:type="spellStart"/>
      <w:r w:rsidRPr="00617962">
        <w:rPr>
          <w:rFonts w:ascii="Times New Roman" w:hAnsi="Times New Roman" w:cs="Times New Roman"/>
          <w:sz w:val="24"/>
          <w:szCs w:val="24"/>
        </w:rPr>
        <w:t>minimi</w:t>
      </w:r>
      <w:r w:rsidR="00BB523C" w:rsidRPr="00617962">
        <w:rPr>
          <w:rFonts w:ascii="Times New Roman" w:hAnsi="Times New Roman" w:cs="Times New Roman"/>
          <w:sz w:val="24"/>
          <w:szCs w:val="24"/>
        </w:rPr>
        <w:t>s</w:t>
      </w:r>
      <w:r w:rsidRPr="00617962">
        <w:rPr>
          <w:rFonts w:ascii="Times New Roman" w:hAnsi="Times New Roman" w:cs="Times New Roman"/>
          <w:sz w:val="24"/>
          <w:szCs w:val="24"/>
        </w:rPr>
        <w:t>e</w:t>
      </w:r>
      <w:proofErr w:type="spellEnd"/>
      <w:r w:rsidRPr="00617962">
        <w:rPr>
          <w:rFonts w:ascii="Times New Roman" w:hAnsi="Times New Roman" w:cs="Times New Roman"/>
          <w:sz w:val="24"/>
          <w:szCs w:val="24"/>
        </w:rPr>
        <w:t xml:space="preserve"> improper functioning, employees must be subjected to a systematic set of skill tests to achieve the </w:t>
      </w:r>
      <w:proofErr w:type="spellStart"/>
      <w:r w:rsidRPr="00617962">
        <w:rPr>
          <w:rFonts w:ascii="Times New Roman" w:hAnsi="Times New Roman" w:cs="Times New Roman"/>
          <w:sz w:val="24"/>
          <w:szCs w:val="24"/>
        </w:rPr>
        <w:t>organi</w:t>
      </w:r>
      <w:r w:rsidR="00BB523C" w:rsidRPr="00617962">
        <w:rPr>
          <w:rFonts w:ascii="Times New Roman" w:hAnsi="Times New Roman" w:cs="Times New Roman"/>
          <w:sz w:val="24"/>
          <w:szCs w:val="24"/>
        </w:rPr>
        <w:t>s</w:t>
      </w:r>
      <w:r w:rsidRPr="00617962">
        <w:rPr>
          <w:rFonts w:ascii="Times New Roman" w:hAnsi="Times New Roman" w:cs="Times New Roman"/>
          <w:sz w:val="24"/>
          <w:szCs w:val="24"/>
        </w:rPr>
        <w:t>ation's</w:t>
      </w:r>
      <w:proofErr w:type="spellEnd"/>
      <w:r w:rsidRPr="00617962">
        <w:rPr>
          <w:rFonts w:ascii="Times New Roman" w:hAnsi="Times New Roman" w:cs="Times New Roman"/>
          <w:sz w:val="24"/>
          <w:szCs w:val="24"/>
        </w:rPr>
        <w:t xml:space="preserve"> objectives. Through the clear and transparent test, the employees will confine their confidence in the </w:t>
      </w:r>
      <w:proofErr w:type="spellStart"/>
      <w:r w:rsidRPr="00617962">
        <w:rPr>
          <w:rFonts w:ascii="Times New Roman" w:hAnsi="Times New Roman" w:cs="Times New Roman"/>
          <w:sz w:val="24"/>
          <w:szCs w:val="24"/>
        </w:rPr>
        <w:t>organi</w:t>
      </w:r>
      <w:r w:rsidR="00BB523C" w:rsidRPr="00617962">
        <w:rPr>
          <w:rFonts w:ascii="Times New Roman" w:hAnsi="Times New Roman" w:cs="Times New Roman"/>
          <w:sz w:val="24"/>
          <w:szCs w:val="24"/>
        </w:rPr>
        <w:t>s</w:t>
      </w:r>
      <w:r w:rsidRPr="00617962">
        <w:rPr>
          <w:rFonts w:ascii="Times New Roman" w:hAnsi="Times New Roman" w:cs="Times New Roman"/>
          <w:sz w:val="24"/>
          <w:szCs w:val="24"/>
        </w:rPr>
        <w:t>ation</w:t>
      </w:r>
      <w:proofErr w:type="spellEnd"/>
      <w:r w:rsidRPr="00617962">
        <w:rPr>
          <w:rFonts w:ascii="Times New Roman" w:hAnsi="Times New Roman" w:cs="Times New Roman"/>
          <w:sz w:val="24"/>
          <w:szCs w:val="24"/>
        </w:rPr>
        <w:t>, reducing dismissals and replacement costs.</w:t>
      </w:r>
    </w:p>
    <w:p w14:paraId="01B162F8" w14:textId="19065B81" w:rsidR="004520E3" w:rsidRPr="00617962" w:rsidRDefault="004520E3" w:rsidP="00617962">
      <w:pPr>
        <w:spacing w:line="360" w:lineRule="auto"/>
        <w:rPr>
          <w:rFonts w:ascii="Times New Roman" w:hAnsi="Times New Roman" w:cs="Times New Roman"/>
          <w:sz w:val="24"/>
          <w:szCs w:val="24"/>
        </w:rPr>
      </w:pPr>
      <w:proofErr w:type="spellStart"/>
      <w:r w:rsidRPr="00617962">
        <w:rPr>
          <w:rFonts w:ascii="Times New Roman" w:hAnsi="Times New Roman" w:cs="Times New Roman"/>
          <w:sz w:val="24"/>
          <w:szCs w:val="24"/>
        </w:rPr>
        <w:t>Pessach</w:t>
      </w:r>
      <w:proofErr w:type="spellEnd"/>
      <w:r w:rsidRPr="00617962">
        <w:rPr>
          <w:rFonts w:ascii="Times New Roman" w:hAnsi="Times New Roman" w:cs="Times New Roman"/>
          <w:sz w:val="24"/>
          <w:szCs w:val="24"/>
        </w:rPr>
        <w:t xml:space="preserve"> et al. (2020) impl</w:t>
      </w:r>
      <w:r w:rsidR="00A11E22" w:rsidRPr="00617962">
        <w:rPr>
          <w:rFonts w:ascii="Times New Roman" w:hAnsi="Times New Roman" w:cs="Times New Roman"/>
          <w:sz w:val="24"/>
          <w:szCs w:val="24"/>
        </w:rPr>
        <w:t>y</w:t>
      </w:r>
      <w:r w:rsidRPr="00617962">
        <w:rPr>
          <w:rFonts w:ascii="Times New Roman" w:hAnsi="Times New Roman" w:cs="Times New Roman"/>
          <w:sz w:val="24"/>
          <w:szCs w:val="24"/>
        </w:rPr>
        <w:t xml:space="preserve"> that selection and recruitment are responsible for finding quality candidates for the job available. </w:t>
      </w:r>
      <w:r w:rsidR="00A11E22" w:rsidRPr="00617962">
        <w:rPr>
          <w:rFonts w:ascii="Times New Roman" w:hAnsi="Times New Roman" w:cs="Times New Roman"/>
          <w:sz w:val="24"/>
          <w:szCs w:val="24"/>
        </w:rPr>
        <w:t>Unfortunately, d</w:t>
      </w:r>
      <w:r w:rsidRPr="00617962">
        <w:rPr>
          <w:rFonts w:ascii="Times New Roman" w:hAnsi="Times New Roman" w:cs="Times New Roman"/>
          <w:sz w:val="24"/>
          <w:szCs w:val="24"/>
        </w:rPr>
        <w:t xml:space="preserve">ifferent </w:t>
      </w:r>
      <w:proofErr w:type="spellStart"/>
      <w:r w:rsidRPr="00617962">
        <w:rPr>
          <w:rFonts w:ascii="Times New Roman" w:hAnsi="Times New Roman" w:cs="Times New Roman"/>
          <w:sz w:val="24"/>
          <w:szCs w:val="24"/>
        </w:rPr>
        <w:t>organi</w:t>
      </w:r>
      <w:r w:rsidR="00BB523C" w:rsidRPr="00617962">
        <w:rPr>
          <w:rFonts w:ascii="Times New Roman" w:hAnsi="Times New Roman" w:cs="Times New Roman"/>
          <w:sz w:val="24"/>
          <w:szCs w:val="24"/>
        </w:rPr>
        <w:t>s</w:t>
      </w:r>
      <w:r w:rsidRPr="00617962">
        <w:rPr>
          <w:rFonts w:ascii="Times New Roman" w:hAnsi="Times New Roman" w:cs="Times New Roman"/>
          <w:sz w:val="24"/>
          <w:szCs w:val="24"/>
        </w:rPr>
        <w:t>ations</w:t>
      </w:r>
      <w:proofErr w:type="spellEnd"/>
      <w:r w:rsidRPr="00617962">
        <w:rPr>
          <w:rFonts w:ascii="Times New Roman" w:hAnsi="Times New Roman" w:cs="Times New Roman"/>
          <w:sz w:val="24"/>
          <w:szCs w:val="24"/>
        </w:rPr>
        <w:t xml:space="preserve"> have failed to </w:t>
      </w:r>
      <w:proofErr w:type="spellStart"/>
      <w:r w:rsidRPr="00617962">
        <w:rPr>
          <w:rFonts w:ascii="Times New Roman" w:hAnsi="Times New Roman" w:cs="Times New Roman"/>
          <w:sz w:val="24"/>
          <w:szCs w:val="24"/>
        </w:rPr>
        <w:t>maximi</w:t>
      </w:r>
      <w:r w:rsidR="00BB523C" w:rsidRPr="00617962">
        <w:rPr>
          <w:rFonts w:ascii="Times New Roman" w:hAnsi="Times New Roman" w:cs="Times New Roman"/>
          <w:sz w:val="24"/>
          <w:szCs w:val="24"/>
        </w:rPr>
        <w:t>s</w:t>
      </w:r>
      <w:r w:rsidR="00A11E22" w:rsidRPr="00617962">
        <w:rPr>
          <w:rFonts w:ascii="Times New Roman" w:hAnsi="Times New Roman" w:cs="Times New Roman"/>
          <w:sz w:val="24"/>
          <w:szCs w:val="24"/>
        </w:rPr>
        <w:t>e</w:t>
      </w:r>
      <w:proofErr w:type="spellEnd"/>
      <w:r w:rsidR="00A11E22" w:rsidRPr="00617962">
        <w:rPr>
          <w:rFonts w:ascii="Times New Roman" w:hAnsi="Times New Roman" w:cs="Times New Roman"/>
          <w:sz w:val="24"/>
          <w:szCs w:val="24"/>
        </w:rPr>
        <w:t xml:space="preserve"> their recruiting goal</w:t>
      </w:r>
      <w:r w:rsidRPr="00617962">
        <w:rPr>
          <w:rFonts w:ascii="Times New Roman" w:hAnsi="Times New Roman" w:cs="Times New Roman"/>
          <w:sz w:val="24"/>
          <w:szCs w:val="24"/>
        </w:rPr>
        <w:t>s based on their qualities rather than handouts and their relationships with the management. For this reason, customers</w:t>
      </w:r>
      <w:r w:rsidR="00A11E22" w:rsidRPr="00617962">
        <w:rPr>
          <w:rFonts w:ascii="Times New Roman" w:hAnsi="Times New Roman" w:cs="Times New Roman"/>
          <w:sz w:val="24"/>
          <w:szCs w:val="24"/>
        </w:rPr>
        <w:t>'</w:t>
      </w:r>
      <w:r w:rsidRPr="00617962">
        <w:rPr>
          <w:rFonts w:ascii="Times New Roman" w:hAnsi="Times New Roman" w:cs="Times New Roman"/>
          <w:sz w:val="24"/>
          <w:szCs w:val="24"/>
        </w:rPr>
        <w:t xml:space="preserve"> confidence and trust are depleted because of employees' poor services (</w:t>
      </w:r>
      <w:proofErr w:type="spellStart"/>
      <w:r w:rsidRPr="00617962">
        <w:rPr>
          <w:rFonts w:ascii="Times New Roman" w:hAnsi="Times New Roman" w:cs="Times New Roman"/>
          <w:sz w:val="24"/>
          <w:szCs w:val="24"/>
        </w:rPr>
        <w:t>Pessach</w:t>
      </w:r>
      <w:proofErr w:type="spellEnd"/>
      <w:r w:rsidRPr="00617962">
        <w:rPr>
          <w:rFonts w:ascii="Times New Roman" w:hAnsi="Times New Roman" w:cs="Times New Roman"/>
          <w:sz w:val="24"/>
          <w:szCs w:val="24"/>
        </w:rPr>
        <w:t xml:space="preserve"> et al., 2020). As a result, HR professionals must source quality employees to the </w:t>
      </w:r>
      <w:proofErr w:type="spellStart"/>
      <w:r w:rsidRPr="00617962">
        <w:rPr>
          <w:rFonts w:ascii="Times New Roman" w:hAnsi="Times New Roman" w:cs="Times New Roman"/>
          <w:sz w:val="24"/>
          <w:szCs w:val="24"/>
        </w:rPr>
        <w:t>organi</w:t>
      </w:r>
      <w:r w:rsidR="00BB523C" w:rsidRPr="00617962">
        <w:rPr>
          <w:rFonts w:ascii="Times New Roman" w:hAnsi="Times New Roman" w:cs="Times New Roman"/>
          <w:sz w:val="24"/>
          <w:szCs w:val="24"/>
        </w:rPr>
        <w:t>s</w:t>
      </w:r>
      <w:r w:rsidRPr="00617962">
        <w:rPr>
          <w:rFonts w:ascii="Times New Roman" w:hAnsi="Times New Roman" w:cs="Times New Roman"/>
          <w:sz w:val="24"/>
          <w:szCs w:val="24"/>
        </w:rPr>
        <w:t>ation</w:t>
      </w:r>
      <w:proofErr w:type="spellEnd"/>
      <w:r w:rsidRPr="00617962">
        <w:rPr>
          <w:rFonts w:ascii="Times New Roman" w:hAnsi="Times New Roman" w:cs="Times New Roman"/>
          <w:sz w:val="24"/>
          <w:szCs w:val="24"/>
        </w:rPr>
        <w:t xml:space="preserve"> to achieve its goals. Quality candidates are obtained through providing job descriptions and advertising through social media, billboards, and other suitable places where candidates with the right skills are found. It is also important for the HR personnel to carry out extensive research from their competitors </w:t>
      </w:r>
      <w:proofErr w:type="gramStart"/>
      <w:r w:rsidRPr="00617962">
        <w:rPr>
          <w:rFonts w:ascii="Times New Roman" w:hAnsi="Times New Roman" w:cs="Times New Roman"/>
          <w:sz w:val="24"/>
          <w:szCs w:val="24"/>
        </w:rPr>
        <w:t>in order to</w:t>
      </w:r>
      <w:proofErr w:type="gramEnd"/>
      <w:r w:rsidRPr="00617962">
        <w:rPr>
          <w:rFonts w:ascii="Times New Roman" w:hAnsi="Times New Roman" w:cs="Times New Roman"/>
          <w:sz w:val="24"/>
          <w:szCs w:val="24"/>
        </w:rPr>
        <w:t xml:space="preserve"> establish a salary scale that accommodates the employees' needs without feeling a pinch of dissatisfaction. </w:t>
      </w:r>
      <w:r w:rsidR="0028410F" w:rsidRPr="00617962">
        <w:rPr>
          <w:rFonts w:ascii="Times New Roman" w:hAnsi="Times New Roman" w:cs="Times New Roman"/>
          <w:sz w:val="24"/>
          <w:szCs w:val="24"/>
        </w:rPr>
        <w:t>Employee</w:t>
      </w:r>
      <w:r w:rsidRPr="00617962">
        <w:rPr>
          <w:rFonts w:ascii="Times New Roman" w:hAnsi="Times New Roman" w:cs="Times New Roman"/>
          <w:sz w:val="24"/>
          <w:szCs w:val="24"/>
        </w:rPr>
        <w:t xml:space="preserve"> satisfaction results in morale and commitment, which act as the driving force towards objectives achievement.</w:t>
      </w:r>
      <w:r w:rsidR="00BB523C" w:rsidRPr="00617962">
        <w:rPr>
          <w:rFonts w:ascii="Times New Roman" w:hAnsi="Times New Roman" w:cs="Times New Roman"/>
          <w:sz w:val="24"/>
          <w:szCs w:val="24"/>
        </w:rPr>
        <w:t xml:space="preserve"> Tesco ensure</w:t>
      </w:r>
      <w:r w:rsidR="0028410F" w:rsidRPr="00617962">
        <w:rPr>
          <w:rFonts w:ascii="Times New Roman" w:hAnsi="Times New Roman" w:cs="Times New Roman"/>
          <w:sz w:val="24"/>
          <w:szCs w:val="24"/>
        </w:rPr>
        <w:t>s</w:t>
      </w:r>
      <w:r w:rsidR="00BB523C" w:rsidRPr="00617962">
        <w:rPr>
          <w:rFonts w:ascii="Times New Roman" w:hAnsi="Times New Roman" w:cs="Times New Roman"/>
          <w:sz w:val="24"/>
          <w:szCs w:val="24"/>
        </w:rPr>
        <w:t xml:space="preserve"> that they hire qualified employees and pay them well to enha</w:t>
      </w:r>
      <w:r w:rsidR="0028410F" w:rsidRPr="00617962">
        <w:rPr>
          <w:rFonts w:ascii="Times New Roman" w:hAnsi="Times New Roman" w:cs="Times New Roman"/>
          <w:sz w:val="24"/>
          <w:szCs w:val="24"/>
        </w:rPr>
        <w:t>n</w:t>
      </w:r>
      <w:r w:rsidR="00BB523C" w:rsidRPr="00617962">
        <w:rPr>
          <w:rFonts w:ascii="Times New Roman" w:hAnsi="Times New Roman" w:cs="Times New Roman"/>
          <w:sz w:val="24"/>
          <w:szCs w:val="24"/>
        </w:rPr>
        <w:t xml:space="preserve">ce their morale and commitment to the organization. </w:t>
      </w:r>
    </w:p>
    <w:p w14:paraId="0D2E7001" w14:textId="417C4712" w:rsidR="004520E3" w:rsidRPr="00617962" w:rsidRDefault="002D4EC9" w:rsidP="00617962">
      <w:pPr>
        <w:spacing w:line="360" w:lineRule="auto"/>
        <w:rPr>
          <w:rFonts w:ascii="Times New Roman" w:hAnsi="Times New Roman" w:cs="Times New Roman"/>
          <w:sz w:val="24"/>
          <w:szCs w:val="24"/>
        </w:rPr>
      </w:pPr>
      <w:r w:rsidRPr="00617962">
        <w:rPr>
          <w:rFonts w:ascii="Times New Roman" w:hAnsi="Times New Roman" w:cs="Times New Roman"/>
          <w:sz w:val="24"/>
          <w:szCs w:val="24"/>
        </w:rPr>
        <w:t>Tesco</w:t>
      </w:r>
      <w:r w:rsidR="00FD636D" w:rsidRPr="00617962">
        <w:rPr>
          <w:rFonts w:ascii="Times New Roman" w:hAnsi="Times New Roman" w:cs="Times New Roman"/>
          <w:sz w:val="24"/>
          <w:szCs w:val="24"/>
        </w:rPr>
        <w:t>'</w:t>
      </w:r>
      <w:r w:rsidRPr="00617962">
        <w:rPr>
          <w:rFonts w:ascii="Times New Roman" w:hAnsi="Times New Roman" w:cs="Times New Roman"/>
          <w:sz w:val="24"/>
          <w:szCs w:val="24"/>
        </w:rPr>
        <w:t>s adherence to proper s</w:t>
      </w:r>
      <w:r w:rsidR="004520E3" w:rsidRPr="00617962">
        <w:rPr>
          <w:rFonts w:ascii="Times New Roman" w:hAnsi="Times New Roman" w:cs="Times New Roman"/>
          <w:sz w:val="24"/>
          <w:szCs w:val="24"/>
        </w:rPr>
        <w:t>election and recruitment</w:t>
      </w:r>
      <w:r w:rsidRPr="00617962">
        <w:rPr>
          <w:rFonts w:ascii="Times New Roman" w:hAnsi="Times New Roman" w:cs="Times New Roman"/>
          <w:sz w:val="24"/>
          <w:szCs w:val="24"/>
        </w:rPr>
        <w:t xml:space="preserve"> processes and policies is</w:t>
      </w:r>
      <w:r w:rsidR="004520E3" w:rsidRPr="00617962">
        <w:rPr>
          <w:rFonts w:ascii="Times New Roman" w:hAnsi="Times New Roman" w:cs="Times New Roman"/>
          <w:sz w:val="24"/>
          <w:szCs w:val="24"/>
        </w:rPr>
        <w:t xml:space="preserve"> also </w:t>
      </w:r>
      <w:r w:rsidRPr="00617962">
        <w:rPr>
          <w:rFonts w:ascii="Times New Roman" w:hAnsi="Times New Roman" w:cs="Times New Roman"/>
          <w:sz w:val="24"/>
          <w:szCs w:val="24"/>
        </w:rPr>
        <w:t xml:space="preserve">aimed at </w:t>
      </w:r>
      <w:proofErr w:type="spellStart"/>
      <w:r w:rsidR="004520E3" w:rsidRPr="00617962">
        <w:rPr>
          <w:rFonts w:ascii="Times New Roman" w:hAnsi="Times New Roman" w:cs="Times New Roman"/>
          <w:sz w:val="24"/>
          <w:szCs w:val="24"/>
        </w:rPr>
        <w:t>minimi</w:t>
      </w:r>
      <w:r w:rsidRPr="00617962">
        <w:rPr>
          <w:rFonts w:ascii="Times New Roman" w:hAnsi="Times New Roman" w:cs="Times New Roman"/>
          <w:sz w:val="24"/>
          <w:szCs w:val="24"/>
        </w:rPr>
        <w:t>s</w:t>
      </w:r>
      <w:r w:rsidR="004520E3" w:rsidRPr="00617962">
        <w:rPr>
          <w:rFonts w:ascii="Times New Roman" w:hAnsi="Times New Roman" w:cs="Times New Roman"/>
          <w:sz w:val="24"/>
          <w:szCs w:val="24"/>
        </w:rPr>
        <w:t>ing</w:t>
      </w:r>
      <w:proofErr w:type="spellEnd"/>
      <w:r w:rsidR="004520E3" w:rsidRPr="00617962">
        <w:rPr>
          <w:rFonts w:ascii="Times New Roman" w:hAnsi="Times New Roman" w:cs="Times New Roman"/>
          <w:sz w:val="24"/>
          <w:szCs w:val="24"/>
        </w:rPr>
        <w:t xml:space="preserve"> legal conflicts (Patterson et al., 2018). Employees may get dissatisfied with the recruitment process and take legal action against the </w:t>
      </w:r>
      <w:proofErr w:type="spellStart"/>
      <w:r w:rsidR="004520E3" w:rsidRPr="00617962">
        <w:rPr>
          <w:rFonts w:ascii="Times New Roman" w:hAnsi="Times New Roman" w:cs="Times New Roman"/>
          <w:sz w:val="24"/>
          <w:szCs w:val="24"/>
        </w:rPr>
        <w:t>organi</w:t>
      </w:r>
      <w:r w:rsidRPr="00617962">
        <w:rPr>
          <w:rFonts w:ascii="Times New Roman" w:hAnsi="Times New Roman" w:cs="Times New Roman"/>
          <w:sz w:val="24"/>
          <w:szCs w:val="24"/>
        </w:rPr>
        <w:t>s</w:t>
      </w:r>
      <w:r w:rsidR="004520E3" w:rsidRPr="00617962">
        <w:rPr>
          <w:rFonts w:ascii="Times New Roman" w:hAnsi="Times New Roman" w:cs="Times New Roman"/>
          <w:sz w:val="24"/>
          <w:szCs w:val="24"/>
        </w:rPr>
        <w:t>ation</w:t>
      </w:r>
      <w:proofErr w:type="spellEnd"/>
      <w:r w:rsidR="004520E3" w:rsidRPr="00617962">
        <w:rPr>
          <w:rFonts w:ascii="Times New Roman" w:hAnsi="Times New Roman" w:cs="Times New Roman"/>
          <w:sz w:val="24"/>
          <w:szCs w:val="24"/>
        </w:rPr>
        <w:t xml:space="preserve">. Many companies have found themselves in such circumstances, thus resulting in their downfall due to not </w:t>
      </w:r>
      <w:r w:rsidR="00A11E22" w:rsidRPr="00617962">
        <w:rPr>
          <w:rFonts w:ascii="Times New Roman" w:hAnsi="Times New Roman" w:cs="Times New Roman"/>
          <w:sz w:val="24"/>
          <w:szCs w:val="24"/>
        </w:rPr>
        <w:t>achieving</w:t>
      </w:r>
      <w:r w:rsidR="004520E3" w:rsidRPr="00617962">
        <w:rPr>
          <w:rFonts w:ascii="Times New Roman" w:hAnsi="Times New Roman" w:cs="Times New Roman"/>
          <w:sz w:val="24"/>
          <w:szCs w:val="24"/>
        </w:rPr>
        <w:t xml:space="preserve"> their objectives. There have been discrimination cases among </w:t>
      </w:r>
      <w:r w:rsidR="002A2B8E" w:rsidRPr="00617962">
        <w:rPr>
          <w:rFonts w:ascii="Times New Roman" w:hAnsi="Times New Roman" w:cs="Times New Roman"/>
          <w:sz w:val="24"/>
          <w:szCs w:val="24"/>
        </w:rPr>
        <w:t>Tesco employees based on employees'</w:t>
      </w:r>
      <w:r w:rsidR="004520E3" w:rsidRPr="00617962">
        <w:rPr>
          <w:rFonts w:ascii="Times New Roman" w:hAnsi="Times New Roman" w:cs="Times New Roman"/>
          <w:sz w:val="24"/>
          <w:szCs w:val="24"/>
        </w:rPr>
        <w:t xml:space="preserve"> culture, religion, age, gender, and even physical appearance</w:t>
      </w:r>
      <w:r w:rsidR="00F406FC" w:rsidRPr="00617962">
        <w:rPr>
          <w:rFonts w:ascii="Times New Roman" w:hAnsi="Times New Roman" w:cs="Times New Roman"/>
          <w:sz w:val="24"/>
          <w:szCs w:val="24"/>
        </w:rPr>
        <w:t xml:space="preserve"> (Topham, 2016)</w:t>
      </w:r>
      <w:r w:rsidR="004520E3" w:rsidRPr="00617962">
        <w:rPr>
          <w:rFonts w:ascii="Times New Roman" w:hAnsi="Times New Roman" w:cs="Times New Roman"/>
          <w:sz w:val="24"/>
          <w:szCs w:val="24"/>
        </w:rPr>
        <w:t xml:space="preserve">. The discrimination promotes the establishment of incompetent staff, which is determined to advance personal interests rather than the organization's intention to offer them employment. However, the emergency of the CIPD framework has helped </w:t>
      </w:r>
      <w:r w:rsidR="00C4479E" w:rsidRPr="00617962">
        <w:rPr>
          <w:rFonts w:ascii="Times New Roman" w:hAnsi="Times New Roman" w:cs="Times New Roman"/>
          <w:sz w:val="24"/>
          <w:szCs w:val="24"/>
        </w:rPr>
        <w:t>Tesco</w:t>
      </w:r>
      <w:r w:rsidR="00FD636D" w:rsidRPr="00617962">
        <w:rPr>
          <w:rFonts w:ascii="Times New Roman" w:hAnsi="Times New Roman" w:cs="Times New Roman"/>
          <w:sz w:val="24"/>
          <w:szCs w:val="24"/>
        </w:rPr>
        <w:t>'</w:t>
      </w:r>
      <w:r w:rsidR="00C4479E" w:rsidRPr="00617962">
        <w:rPr>
          <w:rFonts w:ascii="Times New Roman" w:hAnsi="Times New Roman" w:cs="Times New Roman"/>
          <w:sz w:val="24"/>
          <w:szCs w:val="24"/>
        </w:rPr>
        <w:t xml:space="preserve">s </w:t>
      </w:r>
      <w:r w:rsidR="004520E3" w:rsidRPr="00617962">
        <w:rPr>
          <w:rFonts w:ascii="Times New Roman" w:hAnsi="Times New Roman" w:cs="Times New Roman"/>
          <w:sz w:val="24"/>
          <w:szCs w:val="24"/>
        </w:rPr>
        <w:t>HR professionals to employ selection and recruitment policy to provide an equal stage for employees to be recruited based on their skills and ability to perform (</w:t>
      </w:r>
      <w:proofErr w:type="spellStart"/>
      <w:r w:rsidR="004520E3" w:rsidRPr="00617962">
        <w:rPr>
          <w:rFonts w:ascii="Times New Roman" w:hAnsi="Times New Roman" w:cs="Times New Roman"/>
          <w:sz w:val="24"/>
          <w:szCs w:val="24"/>
        </w:rPr>
        <w:t>Pushpo</w:t>
      </w:r>
      <w:proofErr w:type="spellEnd"/>
      <w:r w:rsidR="004520E3" w:rsidRPr="00617962">
        <w:rPr>
          <w:rFonts w:ascii="Times New Roman" w:hAnsi="Times New Roman" w:cs="Times New Roman"/>
          <w:sz w:val="24"/>
          <w:szCs w:val="24"/>
        </w:rPr>
        <w:t xml:space="preserve">, 2019). Equality takes the form of giving the same skill tests to all </w:t>
      </w:r>
      <w:r w:rsidR="004520E3" w:rsidRPr="00617962">
        <w:rPr>
          <w:rFonts w:ascii="Times New Roman" w:hAnsi="Times New Roman" w:cs="Times New Roman"/>
          <w:sz w:val="24"/>
          <w:szCs w:val="24"/>
        </w:rPr>
        <w:lastRenderedPageBreak/>
        <w:t xml:space="preserve">recruits, thus discouraging preferences in job allocation. Some interviews are carried out professionally to avoid the </w:t>
      </w:r>
      <w:proofErr w:type="spellStart"/>
      <w:r w:rsidR="004520E3" w:rsidRPr="00617962">
        <w:rPr>
          <w:rFonts w:ascii="Times New Roman" w:hAnsi="Times New Roman" w:cs="Times New Roman"/>
          <w:sz w:val="24"/>
          <w:szCs w:val="24"/>
        </w:rPr>
        <w:t>personali</w:t>
      </w:r>
      <w:r w:rsidR="00C4479E" w:rsidRPr="00617962">
        <w:rPr>
          <w:rFonts w:ascii="Times New Roman" w:hAnsi="Times New Roman" w:cs="Times New Roman"/>
          <w:sz w:val="24"/>
          <w:szCs w:val="24"/>
        </w:rPr>
        <w:t>s</w:t>
      </w:r>
      <w:r w:rsidR="004520E3" w:rsidRPr="00617962">
        <w:rPr>
          <w:rFonts w:ascii="Times New Roman" w:hAnsi="Times New Roman" w:cs="Times New Roman"/>
          <w:sz w:val="24"/>
          <w:szCs w:val="24"/>
        </w:rPr>
        <w:t>ation</w:t>
      </w:r>
      <w:proofErr w:type="spellEnd"/>
      <w:r w:rsidR="004520E3" w:rsidRPr="00617962">
        <w:rPr>
          <w:rFonts w:ascii="Times New Roman" w:hAnsi="Times New Roman" w:cs="Times New Roman"/>
          <w:sz w:val="24"/>
          <w:szCs w:val="24"/>
        </w:rPr>
        <w:t xml:space="preserve"> of questions. </w:t>
      </w:r>
      <w:proofErr w:type="spellStart"/>
      <w:r w:rsidR="004520E3" w:rsidRPr="00617962">
        <w:rPr>
          <w:rFonts w:ascii="Times New Roman" w:hAnsi="Times New Roman" w:cs="Times New Roman"/>
          <w:sz w:val="24"/>
          <w:szCs w:val="24"/>
        </w:rPr>
        <w:t>Personali</w:t>
      </w:r>
      <w:r w:rsidR="00C4479E" w:rsidRPr="00617962">
        <w:rPr>
          <w:rFonts w:ascii="Times New Roman" w:hAnsi="Times New Roman" w:cs="Times New Roman"/>
          <w:sz w:val="24"/>
          <w:szCs w:val="24"/>
        </w:rPr>
        <w:t>s</w:t>
      </w:r>
      <w:r w:rsidR="004520E3" w:rsidRPr="00617962">
        <w:rPr>
          <w:rFonts w:ascii="Times New Roman" w:hAnsi="Times New Roman" w:cs="Times New Roman"/>
          <w:sz w:val="24"/>
          <w:szCs w:val="24"/>
        </w:rPr>
        <w:t>ation</w:t>
      </w:r>
      <w:proofErr w:type="spellEnd"/>
      <w:r w:rsidR="004520E3" w:rsidRPr="00617962">
        <w:rPr>
          <w:rFonts w:ascii="Times New Roman" w:hAnsi="Times New Roman" w:cs="Times New Roman"/>
          <w:sz w:val="24"/>
          <w:szCs w:val="24"/>
        </w:rPr>
        <w:t xml:space="preserve"> may prompt unsatisfied employees to take legal actions against the company.</w:t>
      </w:r>
    </w:p>
    <w:p w14:paraId="7C8C3D49" w14:textId="3E5CE009" w:rsidR="004520E3" w:rsidRPr="00754B7F" w:rsidRDefault="008174EE" w:rsidP="00617962">
      <w:pPr>
        <w:pStyle w:val="Heading1"/>
        <w:spacing w:line="360" w:lineRule="auto"/>
        <w:jc w:val="center"/>
        <w:rPr>
          <w:rFonts w:ascii="Times New Roman" w:hAnsi="Times New Roman" w:cs="Times New Roman"/>
          <w:b/>
          <w:bCs/>
          <w:color w:val="auto"/>
        </w:rPr>
      </w:pPr>
      <w:bookmarkStart w:id="3" w:name="_Toc80104308"/>
      <w:r w:rsidRPr="00754B7F">
        <w:rPr>
          <w:rFonts w:ascii="Times New Roman" w:hAnsi="Times New Roman" w:cs="Times New Roman"/>
          <w:b/>
          <w:bCs/>
          <w:color w:val="auto"/>
        </w:rPr>
        <w:t>Conclusion</w:t>
      </w:r>
      <w:bookmarkEnd w:id="3"/>
    </w:p>
    <w:p w14:paraId="0C0B9223" w14:textId="6414FDD6" w:rsidR="007A389B" w:rsidRPr="00617962" w:rsidRDefault="007A389B" w:rsidP="00617962">
      <w:pPr>
        <w:spacing w:line="360" w:lineRule="auto"/>
        <w:rPr>
          <w:rFonts w:ascii="Times New Roman" w:hAnsi="Times New Roman" w:cs="Times New Roman"/>
          <w:sz w:val="24"/>
          <w:szCs w:val="24"/>
        </w:rPr>
      </w:pPr>
      <w:r w:rsidRPr="00617962">
        <w:rPr>
          <w:rFonts w:ascii="Times New Roman" w:hAnsi="Times New Roman" w:cs="Times New Roman"/>
          <w:sz w:val="24"/>
          <w:szCs w:val="24"/>
        </w:rPr>
        <w:t>The human resource depar</w:t>
      </w:r>
      <w:r w:rsidR="001047AC" w:rsidRPr="00617962">
        <w:rPr>
          <w:rFonts w:ascii="Times New Roman" w:hAnsi="Times New Roman" w:cs="Times New Roman"/>
          <w:sz w:val="24"/>
          <w:szCs w:val="24"/>
        </w:rPr>
        <w:t>t</w:t>
      </w:r>
      <w:r w:rsidRPr="00617962">
        <w:rPr>
          <w:rFonts w:ascii="Times New Roman" w:hAnsi="Times New Roman" w:cs="Times New Roman"/>
          <w:sz w:val="24"/>
          <w:szCs w:val="24"/>
        </w:rPr>
        <w:t xml:space="preserve">ment and the professionals who work under it play an important role in ensuring the </w:t>
      </w:r>
      <w:proofErr w:type="spellStart"/>
      <w:r w:rsidRPr="00617962">
        <w:rPr>
          <w:rFonts w:ascii="Times New Roman" w:hAnsi="Times New Roman" w:cs="Times New Roman"/>
          <w:sz w:val="24"/>
          <w:szCs w:val="24"/>
        </w:rPr>
        <w:t>o</w:t>
      </w:r>
      <w:r w:rsidR="001047AC" w:rsidRPr="00617962">
        <w:rPr>
          <w:rFonts w:ascii="Times New Roman" w:hAnsi="Times New Roman" w:cs="Times New Roman"/>
          <w:sz w:val="24"/>
          <w:szCs w:val="24"/>
        </w:rPr>
        <w:t>rganisation's</w:t>
      </w:r>
      <w:proofErr w:type="spellEnd"/>
      <w:r w:rsidR="001047AC" w:rsidRPr="00617962">
        <w:rPr>
          <w:rFonts w:ascii="Times New Roman" w:hAnsi="Times New Roman" w:cs="Times New Roman"/>
          <w:sz w:val="24"/>
          <w:szCs w:val="24"/>
        </w:rPr>
        <w:t xml:space="preserve"> objectives</w:t>
      </w:r>
      <w:r w:rsidRPr="00617962">
        <w:rPr>
          <w:rFonts w:ascii="Times New Roman" w:hAnsi="Times New Roman" w:cs="Times New Roman"/>
          <w:sz w:val="24"/>
          <w:szCs w:val="24"/>
        </w:rPr>
        <w:t xml:space="preserve"> are effectively met. </w:t>
      </w:r>
      <w:r w:rsidR="00273E7C" w:rsidRPr="00617962">
        <w:rPr>
          <w:rFonts w:ascii="Times New Roman" w:hAnsi="Times New Roman" w:cs="Times New Roman"/>
          <w:sz w:val="24"/>
          <w:szCs w:val="24"/>
        </w:rPr>
        <w:t xml:space="preserve">According to </w:t>
      </w:r>
      <w:proofErr w:type="spellStart"/>
      <w:r w:rsidR="00273E7C" w:rsidRPr="00617962">
        <w:rPr>
          <w:rFonts w:ascii="Times New Roman" w:hAnsi="Times New Roman" w:cs="Times New Roman"/>
          <w:sz w:val="24"/>
          <w:szCs w:val="24"/>
        </w:rPr>
        <w:t>Koteswari</w:t>
      </w:r>
      <w:proofErr w:type="spellEnd"/>
      <w:r w:rsidR="00273E7C" w:rsidRPr="00617962">
        <w:rPr>
          <w:rFonts w:ascii="Times New Roman" w:hAnsi="Times New Roman" w:cs="Times New Roman"/>
          <w:sz w:val="24"/>
          <w:szCs w:val="24"/>
        </w:rPr>
        <w:t xml:space="preserve"> (2017), employees are a vital </w:t>
      </w:r>
      <w:proofErr w:type="spellStart"/>
      <w:r w:rsidR="00273E7C" w:rsidRPr="00617962">
        <w:rPr>
          <w:rFonts w:ascii="Times New Roman" w:hAnsi="Times New Roman" w:cs="Times New Roman"/>
          <w:sz w:val="24"/>
          <w:szCs w:val="24"/>
        </w:rPr>
        <w:t>organi</w:t>
      </w:r>
      <w:r w:rsidR="001047AC" w:rsidRPr="00617962">
        <w:rPr>
          <w:rFonts w:ascii="Times New Roman" w:hAnsi="Times New Roman" w:cs="Times New Roman"/>
          <w:sz w:val="24"/>
          <w:szCs w:val="24"/>
        </w:rPr>
        <w:t>s</w:t>
      </w:r>
      <w:r w:rsidR="00273E7C" w:rsidRPr="00617962">
        <w:rPr>
          <w:rFonts w:ascii="Times New Roman" w:hAnsi="Times New Roman" w:cs="Times New Roman"/>
          <w:sz w:val="24"/>
          <w:szCs w:val="24"/>
        </w:rPr>
        <w:t>ation</w:t>
      </w:r>
      <w:r w:rsidR="001047AC" w:rsidRPr="00617962">
        <w:rPr>
          <w:rFonts w:ascii="Times New Roman" w:hAnsi="Times New Roman" w:cs="Times New Roman"/>
          <w:sz w:val="24"/>
          <w:szCs w:val="24"/>
        </w:rPr>
        <w:t>al</w:t>
      </w:r>
      <w:proofErr w:type="spellEnd"/>
      <w:r w:rsidR="00273E7C" w:rsidRPr="00617962">
        <w:rPr>
          <w:rFonts w:ascii="Times New Roman" w:hAnsi="Times New Roman" w:cs="Times New Roman"/>
          <w:sz w:val="24"/>
          <w:szCs w:val="24"/>
        </w:rPr>
        <w:t xml:space="preserve"> resource. Therefore, the department and professional</w:t>
      </w:r>
      <w:r w:rsidR="001047AC" w:rsidRPr="00617962">
        <w:rPr>
          <w:rFonts w:ascii="Times New Roman" w:hAnsi="Times New Roman" w:cs="Times New Roman"/>
          <w:sz w:val="24"/>
          <w:szCs w:val="24"/>
        </w:rPr>
        <w:t>s</w:t>
      </w:r>
      <w:r w:rsidR="00273E7C" w:rsidRPr="00617962">
        <w:rPr>
          <w:rFonts w:ascii="Times New Roman" w:hAnsi="Times New Roman" w:cs="Times New Roman"/>
          <w:sz w:val="24"/>
          <w:szCs w:val="24"/>
        </w:rPr>
        <w:t xml:space="preserve"> who select and recruit the employees are also essential in ensuring the </w:t>
      </w:r>
      <w:proofErr w:type="spellStart"/>
      <w:r w:rsidR="001047AC" w:rsidRPr="00617962">
        <w:rPr>
          <w:rFonts w:ascii="Times New Roman" w:hAnsi="Times New Roman" w:cs="Times New Roman"/>
          <w:sz w:val="24"/>
          <w:szCs w:val="24"/>
        </w:rPr>
        <w:t>organisation's</w:t>
      </w:r>
      <w:proofErr w:type="spellEnd"/>
      <w:r w:rsidR="001047AC" w:rsidRPr="00617962">
        <w:rPr>
          <w:rFonts w:ascii="Times New Roman" w:hAnsi="Times New Roman" w:cs="Times New Roman"/>
          <w:sz w:val="24"/>
          <w:szCs w:val="24"/>
        </w:rPr>
        <w:t xml:space="preserve"> success</w:t>
      </w:r>
      <w:r w:rsidR="00273E7C" w:rsidRPr="00617962">
        <w:rPr>
          <w:rFonts w:ascii="Times New Roman" w:hAnsi="Times New Roman" w:cs="Times New Roman"/>
          <w:sz w:val="24"/>
          <w:szCs w:val="24"/>
        </w:rPr>
        <w:t xml:space="preserve">. </w:t>
      </w:r>
      <w:r w:rsidR="00235693" w:rsidRPr="00617962">
        <w:rPr>
          <w:rFonts w:ascii="Times New Roman" w:hAnsi="Times New Roman" w:cs="Times New Roman"/>
          <w:sz w:val="24"/>
          <w:szCs w:val="24"/>
        </w:rPr>
        <w:t xml:space="preserve">The findings in this report show that there are numerous </w:t>
      </w:r>
      <w:proofErr w:type="spellStart"/>
      <w:r w:rsidR="00235693" w:rsidRPr="00617962">
        <w:rPr>
          <w:rFonts w:ascii="Times New Roman" w:hAnsi="Times New Roman" w:cs="Times New Roman"/>
          <w:sz w:val="24"/>
          <w:szCs w:val="24"/>
        </w:rPr>
        <w:t>organi</w:t>
      </w:r>
      <w:r w:rsidR="001047AC" w:rsidRPr="00617962">
        <w:rPr>
          <w:rFonts w:ascii="Times New Roman" w:hAnsi="Times New Roman" w:cs="Times New Roman"/>
          <w:sz w:val="24"/>
          <w:szCs w:val="24"/>
        </w:rPr>
        <w:t>s</w:t>
      </w:r>
      <w:r w:rsidR="00235693" w:rsidRPr="00617962">
        <w:rPr>
          <w:rFonts w:ascii="Times New Roman" w:hAnsi="Times New Roman" w:cs="Times New Roman"/>
          <w:sz w:val="24"/>
          <w:szCs w:val="24"/>
        </w:rPr>
        <w:t>ational</w:t>
      </w:r>
      <w:proofErr w:type="spellEnd"/>
      <w:r w:rsidR="00235693" w:rsidRPr="00617962">
        <w:rPr>
          <w:rFonts w:ascii="Times New Roman" w:hAnsi="Times New Roman" w:cs="Times New Roman"/>
          <w:sz w:val="24"/>
          <w:szCs w:val="24"/>
        </w:rPr>
        <w:t xml:space="preserve"> obje</w:t>
      </w:r>
      <w:r w:rsidR="001047AC" w:rsidRPr="00617962">
        <w:rPr>
          <w:rFonts w:ascii="Times New Roman" w:hAnsi="Times New Roman" w:cs="Times New Roman"/>
          <w:sz w:val="24"/>
          <w:szCs w:val="24"/>
        </w:rPr>
        <w:t>ctiv</w:t>
      </w:r>
      <w:r w:rsidR="00235693" w:rsidRPr="00617962">
        <w:rPr>
          <w:rFonts w:ascii="Times New Roman" w:hAnsi="Times New Roman" w:cs="Times New Roman"/>
          <w:sz w:val="24"/>
          <w:szCs w:val="24"/>
        </w:rPr>
        <w:t>es within planning, selection</w:t>
      </w:r>
      <w:r w:rsidR="001047AC" w:rsidRPr="00617962">
        <w:rPr>
          <w:rFonts w:ascii="Times New Roman" w:hAnsi="Times New Roman" w:cs="Times New Roman"/>
          <w:sz w:val="24"/>
          <w:szCs w:val="24"/>
        </w:rPr>
        <w:t>,</w:t>
      </w:r>
      <w:r w:rsidR="00235693" w:rsidRPr="00617962">
        <w:rPr>
          <w:rFonts w:ascii="Times New Roman" w:hAnsi="Times New Roman" w:cs="Times New Roman"/>
          <w:sz w:val="24"/>
          <w:szCs w:val="24"/>
        </w:rPr>
        <w:t xml:space="preserve"> and recruitment of employees. For Tesco, some of the objectives include reducing </w:t>
      </w:r>
      <w:r w:rsidR="001047AC" w:rsidRPr="00617962">
        <w:rPr>
          <w:rFonts w:ascii="Times New Roman" w:hAnsi="Times New Roman" w:cs="Times New Roman"/>
          <w:sz w:val="24"/>
          <w:szCs w:val="24"/>
        </w:rPr>
        <w:t>employee recruitment costs</w:t>
      </w:r>
      <w:r w:rsidR="00235693" w:rsidRPr="00617962">
        <w:rPr>
          <w:rFonts w:ascii="Times New Roman" w:hAnsi="Times New Roman" w:cs="Times New Roman"/>
          <w:sz w:val="24"/>
          <w:szCs w:val="24"/>
        </w:rPr>
        <w:t xml:space="preserve">, reducing employee turnover, </w:t>
      </w:r>
      <w:proofErr w:type="spellStart"/>
      <w:r w:rsidR="00235693" w:rsidRPr="00617962">
        <w:rPr>
          <w:rFonts w:ascii="Times New Roman" w:hAnsi="Times New Roman" w:cs="Times New Roman"/>
          <w:sz w:val="24"/>
          <w:szCs w:val="24"/>
        </w:rPr>
        <w:t>minimi</w:t>
      </w:r>
      <w:r w:rsidR="001047AC" w:rsidRPr="00617962">
        <w:rPr>
          <w:rFonts w:ascii="Times New Roman" w:hAnsi="Times New Roman" w:cs="Times New Roman"/>
          <w:sz w:val="24"/>
          <w:szCs w:val="24"/>
        </w:rPr>
        <w:t>s</w:t>
      </w:r>
      <w:r w:rsidR="00235693" w:rsidRPr="00617962">
        <w:rPr>
          <w:rFonts w:ascii="Times New Roman" w:hAnsi="Times New Roman" w:cs="Times New Roman"/>
          <w:sz w:val="24"/>
          <w:szCs w:val="24"/>
        </w:rPr>
        <w:t>ing</w:t>
      </w:r>
      <w:proofErr w:type="spellEnd"/>
      <w:r w:rsidR="00235693" w:rsidRPr="00617962">
        <w:rPr>
          <w:rFonts w:ascii="Times New Roman" w:hAnsi="Times New Roman" w:cs="Times New Roman"/>
          <w:sz w:val="24"/>
          <w:szCs w:val="24"/>
        </w:rPr>
        <w:t xml:space="preserve"> legal conflic</w:t>
      </w:r>
      <w:r w:rsidR="001047AC" w:rsidRPr="00617962">
        <w:rPr>
          <w:rFonts w:ascii="Times New Roman" w:hAnsi="Times New Roman" w:cs="Times New Roman"/>
          <w:sz w:val="24"/>
          <w:szCs w:val="24"/>
        </w:rPr>
        <w:t>t</w:t>
      </w:r>
      <w:r w:rsidR="00235693" w:rsidRPr="00617962">
        <w:rPr>
          <w:rFonts w:ascii="Times New Roman" w:hAnsi="Times New Roman" w:cs="Times New Roman"/>
          <w:sz w:val="24"/>
          <w:szCs w:val="24"/>
        </w:rPr>
        <w:t>s</w:t>
      </w:r>
      <w:r w:rsidR="001047AC" w:rsidRPr="00617962">
        <w:rPr>
          <w:rFonts w:ascii="Times New Roman" w:hAnsi="Times New Roman" w:cs="Times New Roman"/>
          <w:sz w:val="24"/>
          <w:szCs w:val="24"/>
        </w:rPr>
        <w:t>,</w:t>
      </w:r>
      <w:r w:rsidR="00235693" w:rsidRPr="00617962">
        <w:rPr>
          <w:rFonts w:ascii="Times New Roman" w:hAnsi="Times New Roman" w:cs="Times New Roman"/>
          <w:sz w:val="24"/>
          <w:szCs w:val="24"/>
        </w:rPr>
        <w:t xml:space="preserve"> and getting quality candidates to fill the vacant positions. </w:t>
      </w:r>
      <w:r w:rsidR="001047AC" w:rsidRPr="00617962">
        <w:rPr>
          <w:rFonts w:ascii="Times New Roman" w:hAnsi="Times New Roman" w:cs="Times New Roman"/>
          <w:sz w:val="24"/>
          <w:szCs w:val="24"/>
        </w:rPr>
        <w:t>Besides</w:t>
      </w:r>
      <w:r w:rsidR="00594034" w:rsidRPr="00617962">
        <w:rPr>
          <w:rFonts w:ascii="Times New Roman" w:hAnsi="Times New Roman" w:cs="Times New Roman"/>
          <w:sz w:val="24"/>
          <w:szCs w:val="24"/>
        </w:rPr>
        <w:t xml:space="preserve"> objectives within resourcing activities, the report also looked at what it means to be an HR professional. The report found out that an HR professional is one who is good employee relation</w:t>
      </w:r>
      <w:r w:rsidR="001047AC" w:rsidRPr="00617962">
        <w:rPr>
          <w:rFonts w:ascii="Times New Roman" w:hAnsi="Times New Roman" w:cs="Times New Roman"/>
          <w:sz w:val="24"/>
          <w:szCs w:val="24"/>
        </w:rPr>
        <w:t>s</w:t>
      </w:r>
      <w:r w:rsidR="00594034" w:rsidRPr="00617962">
        <w:rPr>
          <w:rFonts w:ascii="Times New Roman" w:hAnsi="Times New Roman" w:cs="Times New Roman"/>
          <w:sz w:val="24"/>
          <w:szCs w:val="24"/>
        </w:rPr>
        <w:t xml:space="preserve"> skills and possess</w:t>
      </w:r>
      <w:r w:rsidR="001047AC" w:rsidRPr="00617962">
        <w:rPr>
          <w:rFonts w:ascii="Times New Roman" w:hAnsi="Times New Roman" w:cs="Times New Roman"/>
          <w:sz w:val="24"/>
          <w:szCs w:val="24"/>
        </w:rPr>
        <w:t>e</w:t>
      </w:r>
      <w:r w:rsidR="00594034" w:rsidRPr="00617962">
        <w:rPr>
          <w:rFonts w:ascii="Times New Roman" w:hAnsi="Times New Roman" w:cs="Times New Roman"/>
          <w:sz w:val="24"/>
          <w:szCs w:val="24"/>
        </w:rPr>
        <w:t xml:space="preserve">s good management skills.  </w:t>
      </w:r>
    </w:p>
    <w:p w14:paraId="1D3E9348" w14:textId="77777777" w:rsidR="002D5E17" w:rsidRPr="00617962" w:rsidRDefault="002D5E17" w:rsidP="00617962">
      <w:pPr>
        <w:spacing w:line="360" w:lineRule="auto"/>
        <w:rPr>
          <w:rFonts w:ascii="Times New Roman" w:hAnsi="Times New Roman" w:cs="Times New Roman"/>
          <w:sz w:val="24"/>
          <w:szCs w:val="24"/>
        </w:rPr>
      </w:pPr>
    </w:p>
    <w:p w14:paraId="04A4DFB1" w14:textId="77777777" w:rsidR="002D5E17" w:rsidRPr="00617962" w:rsidRDefault="002D5E17" w:rsidP="00617962">
      <w:pPr>
        <w:spacing w:line="360" w:lineRule="auto"/>
        <w:rPr>
          <w:rFonts w:ascii="Times New Roman" w:hAnsi="Times New Roman" w:cs="Times New Roman"/>
          <w:sz w:val="24"/>
          <w:szCs w:val="24"/>
        </w:rPr>
      </w:pPr>
    </w:p>
    <w:p w14:paraId="3EFF1EB1" w14:textId="4C9D633B" w:rsidR="004520E3" w:rsidRPr="00617962" w:rsidRDefault="004520E3" w:rsidP="00617962">
      <w:pPr>
        <w:spacing w:line="360" w:lineRule="auto"/>
        <w:rPr>
          <w:rFonts w:ascii="Times New Roman" w:hAnsi="Times New Roman" w:cs="Times New Roman"/>
          <w:sz w:val="24"/>
          <w:szCs w:val="24"/>
        </w:rPr>
      </w:pPr>
    </w:p>
    <w:p w14:paraId="4CF49DC8" w14:textId="5F55E935" w:rsidR="00387D93" w:rsidRPr="00617962" w:rsidRDefault="00387D93" w:rsidP="00617962">
      <w:pPr>
        <w:spacing w:line="360" w:lineRule="auto"/>
        <w:rPr>
          <w:rFonts w:ascii="Times New Roman" w:hAnsi="Times New Roman" w:cs="Times New Roman"/>
          <w:sz w:val="24"/>
          <w:szCs w:val="24"/>
        </w:rPr>
      </w:pPr>
    </w:p>
    <w:p w14:paraId="7DE07123" w14:textId="26615895" w:rsidR="00387D93" w:rsidRPr="00617962" w:rsidRDefault="00387D93" w:rsidP="00617962">
      <w:pPr>
        <w:spacing w:line="360" w:lineRule="auto"/>
        <w:rPr>
          <w:rFonts w:ascii="Times New Roman" w:hAnsi="Times New Roman" w:cs="Times New Roman"/>
          <w:sz w:val="24"/>
          <w:szCs w:val="24"/>
        </w:rPr>
      </w:pPr>
    </w:p>
    <w:p w14:paraId="7F90122F" w14:textId="55168EE8" w:rsidR="00387D93" w:rsidRPr="00617962" w:rsidRDefault="00387D93" w:rsidP="00617962">
      <w:pPr>
        <w:spacing w:line="360" w:lineRule="auto"/>
        <w:rPr>
          <w:rFonts w:ascii="Times New Roman" w:hAnsi="Times New Roman" w:cs="Times New Roman"/>
          <w:sz w:val="24"/>
          <w:szCs w:val="24"/>
        </w:rPr>
      </w:pPr>
    </w:p>
    <w:p w14:paraId="5D75419B" w14:textId="74E38E7C" w:rsidR="00387D93" w:rsidRPr="00617962" w:rsidRDefault="00387D93" w:rsidP="00617962">
      <w:pPr>
        <w:spacing w:line="360" w:lineRule="auto"/>
        <w:rPr>
          <w:rFonts w:ascii="Times New Roman" w:hAnsi="Times New Roman" w:cs="Times New Roman"/>
          <w:sz w:val="24"/>
          <w:szCs w:val="24"/>
        </w:rPr>
      </w:pPr>
    </w:p>
    <w:p w14:paraId="58DE0FD3" w14:textId="5A11F754" w:rsidR="00927992" w:rsidRPr="00617962" w:rsidRDefault="00927992" w:rsidP="00617962">
      <w:pPr>
        <w:spacing w:line="360" w:lineRule="auto"/>
        <w:rPr>
          <w:rFonts w:ascii="Times New Roman" w:hAnsi="Times New Roman" w:cs="Times New Roman"/>
          <w:sz w:val="24"/>
          <w:szCs w:val="24"/>
        </w:rPr>
      </w:pPr>
    </w:p>
    <w:p w14:paraId="7E4A3E02" w14:textId="0139D388" w:rsidR="00927992" w:rsidRPr="00617962" w:rsidRDefault="00927992" w:rsidP="00617962">
      <w:pPr>
        <w:spacing w:line="360" w:lineRule="auto"/>
        <w:rPr>
          <w:rFonts w:ascii="Times New Roman" w:hAnsi="Times New Roman" w:cs="Times New Roman"/>
          <w:sz w:val="24"/>
          <w:szCs w:val="24"/>
        </w:rPr>
      </w:pPr>
    </w:p>
    <w:p w14:paraId="2274C52D" w14:textId="74BD0EBC" w:rsidR="00927992" w:rsidRPr="00617962" w:rsidRDefault="00927992" w:rsidP="00617962">
      <w:pPr>
        <w:spacing w:line="360" w:lineRule="auto"/>
        <w:rPr>
          <w:rFonts w:ascii="Times New Roman" w:hAnsi="Times New Roman" w:cs="Times New Roman"/>
          <w:sz w:val="24"/>
          <w:szCs w:val="24"/>
        </w:rPr>
      </w:pPr>
    </w:p>
    <w:p w14:paraId="51E0E1AF" w14:textId="147F5B4B" w:rsidR="00387D93" w:rsidRPr="00617962" w:rsidRDefault="00387D93" w:rsidP="00617962">
      <w:pPr>
        <w:spacing w:line="360" w:lineRule="auto"/>
        <w:rPr>
          <w:rFonts w:ascii="Times New Roman" w:hAnsi="Times New Roman" w:cs="Times New Roman"/>
          <w:sz w:val="24"/>
          <w:szCs w:val="24"/>
        </w:rPr>
      </w:pPr>
    </w:p>
    <w:p w14:paraId="08CE5D4A" w14:textId="76FDAD90" w:rsidR="002D5E17" w:rsidRPr="000E10B2" w:rsidRDefault="002D5E17" w:rsidP="00617962">
      <w:pPr>
        <w:pStyle w:val="Heading1"/>
        <w:spacing w:line="360" w:lineRule="auto"/>
        <w:jc w:val="center"/>
        <w:rPr>
          <w:rFonts w:ascii="Times New Roman" w:hAnsi="Times New Roman" w:cs="Times New Roman"/>
          <w:b/>
          <w:bCs/>
          <w:color w:val="auto"/>
        </w:rPr>
      </w:pPr>
      <w:bookmarkStart w:id="4" w:name="_Toc80104309"/>
      <w:r w:rsidRPr="000E10B2">
        <w:rPr>
          <w:rFonts w:ascii="Times New Roman" w:hAnsi="Times New Roman" w:cs="Times New Roman"/>
          <w:b/>
          <w:bCs/>
          <w:color w:val="auto"/>
        </w:rPr>
        <w:lastRenderedPageBreak/>
        <w:t>References</w:t>
      </w:r>
      <w:r w:rsidR="006C5150" w:rsidRPr="000E10B2">
        <w:rPr>
          <w:rFonts w:ascii="Times New Roman" w:hAnsi="Times New Roman" w:cs="Times New Roman"/>
          <w:b/>
          <w:bCs/>
          <w:color w:val="auto"/>
        </w:rPr>
        <w:t xml:space="preserve"> List</w:t>
      </w:r>
      <w:bookmarkEnd w:id="4"/>
    </w:p>
    <w:p w14:paraId="02567257" w14:textId="77777777" w:rsidR="00F1129B" w:rsidRPr="00617962" w:rsidRDefault="00F1129B" w:rsidP="00617962">
      <w:pPr>
        <w:spacing w:line="360" w:lineRule="auto"/>
        <w:ind w:left="720" w:hanging="720"/>
        <w:rPr>
          <w:rFonts w:ascii="Times New Roman" w:hAnsi="Times New Roman" w:cs="Times New Roman"/>
          <w:sz w:val="24"/>
          <w:szCs w:val="24"/>
        </w:rPr>
      </w:pPr>
      <w:proofErr w:type="spellStart"/>
      <w:r w:rsidRPr="00617962">
        <w:rPr>
          <w:rFonts w:ascii="Times New Roman" w:hAnsi="Times New Roman" w:cs="Times New Roman"/>
          <w:sz w:val="24"/>
          <w:szCs w:val="24"/>
        </w:rPr>
        <w:t>Akpaniteaku</w:t>
      </w:r>
      <w:proofErr w:type="spellEnd"/>
      <w:r w:rsidRPr="00617962">
        <w:rPr>
          <w:rFonts w:ascii="Times New Roman" w:hAnsi="Times New Roman" w:cs="Times New Roman"/>
          <w:sz w:val="24"/>
          <w:szCs w:val="24"/>
        </w:rPr>
        <w:t xml:space="preserve"> N.R. (2019). Impact of training and development on remedying recruitment failures (Doctoral dissertation Dublin Business School).</w:t>
      </w:r>
    </w:p>
    <w:p w14:paraId="496D1C11" w14:textId="77777777" w:rsidR="00F1129B" w:rsidRPr="00617962" w:rsidRDefault="00F1129B" w:rsidP="00617962">
      <w:pPr>
        <w:spacing w:line="360" w:lineRule="auto"/>
        <w:ind w:left="720" w:hanging="720"/>
        <w:rPr>
          <w:rFonts w:ascii="Times New Roman" w:hAnsi="Times New Roman" w:cs="Times New Roman"/>
          <w:sz w:val="24"/>
          <w:szCs w:val="24"/>
        </w:rPr>
      </w:pPr>
      <w:r w:rsidRPr="00617962">
        <w:rPr>
          <w:rFonts w:ascii="Times New Roman" w:hAnsi="Times New Roman" w:cs="Times New Roman"/>
          <w:sz w:val="24"/>
          <w:szCs w:val="24"/>
        </w:rPr>
        <w:t>Al-</w:t>
      </w:r>
      <w:proofErr w:type="spellStart"/>
      <w:r w:rsidRPr="00617962">
        <w:rPr>
          <w:rFonts w:ascii="Times New Roman" w:hAnsi="Times New Roman" w:cs="Times New Roman"/>
          <w:sz w:val="24"/>
          <w:szCs w:val="24"/>
        </w:rPr>
        <w:t>Qudah</w:t>
      </w:r>
      <w:proofErr w:type="spellEnd"/>
      <w:r w:rsidRPr="00617962">
        <w:rPr>
          <w:rFonts w:ascii="Times New Roman" w:hAnsi="Times New Roman" w:cs="Times New Roman"/>
          <w:sz w:val="24"/>
          <w:szCs w:val="24"/>
        </w:rPr>
        <w:t xml:space="preserve"> S. Obeidat A.M. and </w:t>
      </w:r>
      <w:proofErr w:type="spellStart"/>
      <w:r w:rsidRPr="00617962">
        <w:rPr>
          <w:rFonts w:ascii="Times New Roman" w:hAnsi="Times New Roman" w:cs="Times New Roman"/>
          <w:sz w:val="24"/>
          <w:szCs w:val="24"/>
        </w:rPr>
        <w:t>Shrouf</w:t>
      </w:r>
      <w:proofErr w:type="spellEnd"/>
      <w:r w:rsidRPr="00617962">
        <w:rPr>
          <w:rFonts w:ascii="Times New Roman" w:hAnsi="Times New Roman" w:cs="Times New Roman"/>
          <w:sz w:val="24"/>
          <w:szCs w:val="24"/>
        </w:rPr>
        <w:t xml:space="preserve"> H. (2020). The impact of strategic human resources planning on the organizational performance of public companies in Jordan. Problems and Perspectives in Management 18(1) p.219.</w:t>
      </w:r>
    </w:p>
    <w:p w14:paraId="79DA9550" w14:textId="77777777" w:rsidR="00F1129B" w:rsidRPr="00617962" w:rsidRDefault="00F1129B" w:rsidP="00617962">
      <w:pPr>
        <w:spacing w:line="360" w:lineRule="auto"/>
        <w:ind w:left="720" w:hanging="720"/>
        <w:rPr>
          <w:rFonts w:ascii="Times New Roman" w:hAnsi="Times New Roman" w:cs="Times New Roman"/>
          <w:sz w:val="24"/>
          <w:szCs w:val="24"/>
        </w:rPr>
      </w:pPr>
      <w:r w:rsidRPr="00617962">
        <w:rPr>
          <w:rFonts w:ascii="Times New Roman" w:hAnsi="Times New Roman" w:cs="Times New Roman"/>
          <w:sz w:val="24"/>
          <w:szCs w:val="24"/>
        </w:rPr>
        <w:t>Babar V.M. and Ganapati G.P. (2017). Study of the Recruitment process: Mayur Industries Kolhapur. Asian Journal of Multidisciplinary Studies 5 p.5.</w:t>
      </w:r>
    </w:p>
    <w:p w14:paraId="519F0670" w14:textId="77777777" w:rsidR="00F1129B" w:rsidRPr="00617962" w:rsidRDefault="00F1129B" w:rsidP="00617962">
      <w:pPr>
        <w:spacing w:line="360" w:lineRule="auto"/>
        <w:ind w:left="720" w:hanging="720"/>
        <w:rPr>
          <w:rFonts w:ascii="Times New Roman" w:hAnsi="Times New Roman" w:cs="Times New Roman"/>
          <w:sz w:val="24"/>
          <w:szCs w:val="24"/>
        </w:rPr>
      </w:pPr>
      <w:r w:rsidRPr="00617962">
        <w:rPr>
          <w:rFonts w:ascii="Times New Roman" w:hAnsi="Times New Roman" w:cs="Times New Roman"/>
          <w:sz w:val="24"/>
          <w:szCs w:val="24"/>
        </w:rPr>
        <w:t>Bratton J. and Gold J. (2017). Human resource management: theory and practice. Palgrave.</w:t>
      </w:r>
    </w:p>
    <w:p w14:paraId="5CC6D193" w14:textId="77777777" w:rsidR="00F1129B" w:rsidRPr="00617962" w:rsidRDefault="00F1129B" w:rsidP="00617962">
      <w:pPr>
        <w:spacing w:line="360" w:lineRule="auto"/>
        <w:ind w:left="720" w:hanging="720"/>
        <w:rPr>
          <w:rFonts w:ascii="Times New Roman" w:hAnsi="Times New Roman" w:cs="Times New Roman"/>
          <w:sz w:val="24"/>
          <w:szCs w:val="24"/>
        </w:rPr>
      </w:pPr>
      <w:r w:rsidRPr="00617962">
        <w:rPr>
          <w:rFonts w:ascii="Times New Roman" w:hAnsi="Times New Roman" w:cs="Times New Roman"/>
          <w:sz w:val="24"/>
          <w:szCs w:val="24"/>
        </w:rPr>
        <w:t>Brewster C. Mayrhofer W. and Farndale E. eds. (2018). Handbook of research on comparative human resource management. Edward Elgar Publishing.</w:t>
      </w:r>
    </w:p>
    <w:p w14:paraId="5262DAE7" w14:textId="77777777" w:rsidR="00F1129B" w:rsidRPr="00617962" w:rsidRDefault="00F1129B" w:rsidP="00617962">
      <w:pPr>
        <w:spacing w:line="360" w:lineRule="auto"/>
        <w:ind w:left="720" w:hanging="720"/>
        <w:rPr>
          <w:rFonts w:ascii="Times New Roman" w:hAnsi="Times New Roman" w:cs="Times New Roman"/>
          <w:sz w:val="24"/>
          <w:szCs w:val="24"/>
        </w:rPr>
      </w:pPr>
      <w:proofErr w:type="spellStart"/>
      <w:r w:rsidRPr="00617962">
        <w:rPr>
          <w:rFonts w:ascii="Times New Roman" w:hAnsi="Times New Roman" w:cs="Times New Roman"/>
          <w:sz w:val="24"/>
          <w:szCs w:val="24"/>
        </w:rPr>
        <w:t>Chatwani</w:t>
      </w:r>
      <w:proofErr w:type="spellEnd"/>
      <w:r w:rsidRPr="00617962">
        <w:rPr>
          <w:rFonts w:ascii="Times New Roman" w:hAnsi="Times New Roman" w:cs="Times New Roman"/>
          <w:sz w:val="24"/>
          <w:szCs w:val="24"/>
        </w:rPr>
        <w:t xml:space="preserve"> N. (2018). HR as a Change Agent for Agility: A Case Study at an International Non-Profit Organization. In Personal management (pp. 105-116). Springer Gabler, Wiesbaden.</w:t>
      </w:r>
    </w:p>
    <w:p w14:paraId="3574BC57" w14:textId="77777777" w:rsidR="00F1129B" w:rsidRPr="00617962" w:rsidRDefault="00F1129B" w:rsidP="00617962">
      <w:pPr>
        <w:spacing w:line="360" w:lineRule="auto"/>
        <w:ind w:left="720" w:hanging="720"/>
        <w:rPr>
          <w:rFonts w:ascii="Times New Roman" w:hAnsi="Times New Roman" w:cs="Times New Roman"/>
          <w:sz w:val="24"/>
          <w:szCs w:val="24"/>
        </w:rPr>
      </w:pPr>
      <w:proofErr w:type="spellStart"/>
      <w:r w:rsidRPr="00617962">
        <w:rPr>
          <w:rFonts w:ascii="Times New Roman" w:hAnsi="Times New Roman" w:cs="Times New Roman"/>
          <w:sz w:val="24"/>
          <w:szCs w:val="24"/>
        </w:rPr>
        <w:t>Chimezieokwudiri</w:t>
      </w:r>
      <w:proofErr w:type="spellEnd"/>
      <w:r w:rsidRPr="00617962">
        <w:rPr>
          <w:rFonts w:ascii="Times New Roman" w:hAnsi="Times New Roman" w:cs="Times New Roman"/>
          <w:sz w:val="24"/>
          <w:szCs w:val="24"/>
        </w:rPr>
        <w:t xml:space="preserve"> D.F. (2020). Recruitment and selection on the performance of the public sector in Nigeria. International Journal of Advanced Research in Management and Social Sciences 9(10) pp.45-69.</w:t>
      </w:r>
    </w:p>
    <w:p w14:paraId="5A6A2913" w14:textId="77777777" w:rsidR="00F1129B" w:rsidRPr="00617962" w:rsidRDefault="00F1129B" w:rsidP="00617962">
      <w:pPr>
        <w:spacing w:line="360" w:lineRule="auto"/>
        <w:ind w:left="720" w:hanging="720"/>
        <w:rPr>
          <w:rFonts w:ascii="Times New Roman" w:hAnsi="Times New Roman" w:cs="Times New Roman"/>
          <w:sz w:val="24"/>
          <w:szCs w:val="24"/>
        </w:rPr>
      </w:pPr>
      <w:r w:rsidRPr="00617962">
        <w:rPr>
          <w:rFonts w:ascii="Times New Roman" w:hAnsi="Times New Roman" w:cs="Times New Roman"/>
          <w:sz w:val="24"/>
          <w:szCs w:val="24"/>
        </w:rPr>
        <w:t>Cooper B. Wang J. Bartram T. and Cooke F.L. (2019). Well‐being‐oriented human resource management practices and employee performance in the Chinese banking sector: The role of social climate and resilience. Human Resource Management, 58(1), pp.85-97.</w:t>
      </w:r>
    </w:p>
    <w:p w14:paraId="35B6A514" w14:textId="77777777" w:rsidR="00F1129B" w:rsidRPr="00617962" w:rsidRDefault="00F1129B" w:rsidP="00617962">
      <w:pPr>
        <w:spacing w:line="360" w:lineRule="auto"/>
        <w:ind w:left="720" w:hanging="720"/>
        <w:rPr>
          <w:rFonts w:ascii="Times New Roman" w:hAnsi="Times New Roman" w:cs="Times New Roman"/>
          <w:sz w:val="24"/>
          <w:szCs w:val="24"/>
        </w:rPr>
      </w:pPr>
      <w:r w:rsidRPr="00617962">
        <w:rPr>
          <w:rFonts w:ascii="Times New Roman" w:hAnsi="Times New Roman" w:cs="Times New Roman"/>
          <w:sz w:val="24"/>
          <w:szCs w:val="24"/>
        </w:rPr>
        <w:t>Francis C.A. (2017). The Empirical Meaning of Moral Language in a Virtue Ethics Frame: Comparisons of Human Resource Management Concepts in Three Countries. Handbook of Virtue Ethics in Business and Management, p.1175.</w:t>
      </w:r>
    </w:p>
    <w:p w14:paraId="3AE7CEAD" w14:textId="77777777" w:rsidR="00F1129B" w:rsidRPr="00617962" w:rsidRDefault="00F1129B" w:rsidP="00617962">
      <w:pPr>
        <w:spacing w:line="360" w:lineRule="auto"/>
        <w:ind w:left="720" w:hanging="720"/>
        <w:rPr>
          <w:rFonts w:ascii="Times New Roman" w:hAnsi="Times New Roman" w:cs="Times New Roman"/>
          <w:sz w:val="24"/>
          <w:szCs w:val="24"/>
        </w:rPr>
      </w:pPr>
      <w:proofErr w:type="spellStart"/>
      <w:r w:rsidRPr="00617962">
        <w:rPr>
          <w:rFonts w:ascii="Times New Roman" w:hAnsi="Times New Roman" w:cs="Times New Roman"/>
          <w:sz w:val="24"/>
          <w:szCs w:val="24"/>
        </w:rPr>
        <w:t>Herschberg</w:t>
      </w:r>
      <w:proofErr w:type="spellEnd"/>
      <w:r w:rsidRPr="00617962">
        <w:rPr>
          <w:rFonts w:ascii="Times New Roman" w:hAnsi="Times New Roman" w:cs="Times New Roman"/>
          <w:sz w:val="24"/>
          <w:szCs w:val="24"/>
        </w:rPr>
        <w:t xml:space="preserve"> C. </w:t>
      </w:r>
      <w:proofErr w:type="spellStart"/>
      <w:r w:rsidRPr="00617962">
        <w:rPr>
          <w:rFonts w:ascii="Times New Roman" w:hAnsi="Times New Roman" w:cs="Times New Roman"/>
          <w:sz w:val="24"/>
          <w:szCs w:val="24"/>
        </w:rPr>
        <w:t>Benschop</w:t>
      </w:r>
      <w:proofErr w:type="spellEnd"/>
      <w:r w:rsidRPr="00617962">
        <w:rPr>
          <w:rFonts w:ascii="Times New Roman" w:hAnsi="Times New Roman" w:cs="Times New Roman"/>
          <w:sz w:val="24"/>
          <w:szCs w:val="24"/>
        </w:rPr>
        <w:t xml:space="preserve"> Y. and Van den Brink M. (2018). Precarious postdocs: A comparative study on recruitment and selection of early-career researchers. Scandinavian Journal of Management 34(4) pp.303-310.</w:t>
      </w:r>
    </w:p>
    <w:p w14:paraId="69F09797" w14:textId="77777777" w:rsidR="00F1129B" w:rsidRPr="00617962" w:rsidRDefault="00F1129B" w:rsidP="00617962">
      <w:pPr>
        <w:spacing w:line="360" w:lineRule="auto"/>
        <w:ind w:left="720" w:hanging="720"/>
        <w:rPr>
          <w:rFonts w:ascii="Times New Roman" w:hAnsi="Times New Roman" w:cs="Times New Roman"/>
          <w:sz w:val="24"/>
          <w:szCs w:val="24"/>
        </w:rPr>
      </w:pPr>
      <w:r w:rsidRPr="00617962">
        <w:rPr>
          <w:rFonts w:ascii="Times New Roman" w:hAnsi="Times New Roman" w:cs="Times New Roman"/>
          <w:sz w:val="24"/>
          <w:szCs w:val="24"/>
        </w:rPr>
        <w:lastRenderedPageBreak/>
        <w:t xml:space="preserve">Kavya S. and </w:t>
      </w:r>
      <w:proofErr w:type="spellStart"/>
      <w:r w:rsidRPr="00617962">
        <w:rPr>
          <w:rFonts w:ascii="Times New Roman" w:hAnsi="Times New Roman" w:cs="Times New Roman"/>
          <w:sz w:val="24"/>
          <w:szCs w:val="24"/>
        </w:rPr>
        <w:t>Koteswari</w:t>
      </w:r>
      <w:proofErr w:type="spellEnd"/>
      <w:r w:rsidRPr="00617962">
        <w:rPr>
          <w:rFonts w:ascii="Times New Roman" w:hAnsi="Times New Roman" w:cs="Times New Roman"/>
          <w:sz w:val="24"/>
          <w:szCs w:val="24"/>
        </w:rPr>
        <w:t xml:space="preserve"> B. (2017). Effectiveness of Recruitment and selection process at </w:t>
      </w:r>
      <w:proofErr w:type="spellStart"/>
      <w:r w:rsidRPr="00617962">
        <w:rPr>
          <w:rFonts w:ascii="Times New Roman" w:hAnsi="Times New Roman" w:cs="Times New Roman"/>
          <w:sz w:val="24"/>
          <w:szCs w:val="24"/>
        </w:rPr>
        <w:t>Milltek</w:t>
      </w:r>
      <w:proofErr w:type="spellEnd"/>
      <w:r w:rsidRPr="00617962">
        <w:rPr>
          <w:rFonts w:ascii="Times New Roman" w:hAnsi="Times New Roman" w:cs="Times New Roman"/>
          <w:sz w:val="24"/>
          <w:szCs w:val="24"/>
        </w:rPr>
        <w:t xml:space="preserve"> machinery PVT Ltd. Inter. Jou. Of Human Resource and Indus. Research 4(4) pp.47-51.</w:t>
      </w:r>
    </w:p>
    <w:p w14:paraId="4DF46667" w14:textId="77777777" w:rsidR="00F1129B" w:rsidRPr="00617962" w:rsidRDefault="00F1129B" w:rsidP="00617962">
      <w:pPr>
        <w:spacing w:line="360" w:lineRule="auto"/>
        <w:ind w:left="720" w:hanging="720"/>
        <w:rPr>
          <w:rFonts w:ascii="Times New Roman" w:hAnsi="Times New Roman" w:cs="Times New Roman"/>
          <w:sz w:val="24"/>
          <w:szCs w:val="24"/>
        </w:rPr>
      </w:pPr>
      <w:r w:rsidRPr="00617962">
        <w:rPr>
          <w:rFonts w:ascii="Times New Roman" w:hAnsi="Times New Roman" w:cs="Times New Roman"/>
          <w:sz w:val="24"/>
          <w:szCs w:val="24"/>
        </w:rPr>
        <w:t xml:space="preserve">Kosheleva S. and </w:t>
      </w:r>
      <w:proofErr w:type="spellStart"/>
      <w:r w:rsidRPr="00617962">
        <w:rPr>
          <w:rFonts w:ascii="Times New Roman" w:hAnsi="Times New Roman" w:cs="Times New Roman"/>
          <w:sz w:val="24"/>
          <w:szCs w:val="24"/>
        </w:rPr>
        <w:t>Bordunos</w:t>
      </w:r>
      <w:proofErr w:type="spellEnd"/>
      <w:r w:rsidRPr="00617962">
        <w:rPr>
          <w:rFonts w:ascii="Times New Roman" w:hAnsi="Times New Roman" w:cs="Times New Roman"/>
          <w:sz w:val="24"/>
          <w:szCs w:val="24"/>
        </w:rPr>
        <w:t xml:space="preserve"> A. (2018). HRM systems effects as a basis for strategic HR planning. Human Resource Planning for the 21st Century pp.83-102.</w:t>
      </w:r>
    </w:p>
    <w:p w14:paraId="3409627F" w14:textId="77777777" w:rsidR="00F1129B" w:rsidRPr="00617962" w:rsidRDefault="00F1129B" w:rsidP="00617962">
      <w:pPr>
        <w:spacing w:line="360" w:lineRule="auto"/>
        <w:ind w:left="720" w:hanging="720"/>
        <w:rPr>
          <w:rFonts w:ascii="Times New Roman" w:hAnsi="Times New Roman" w:cs="Times New Roman"/>
          <w:sz w:val="24"/>
          <w:szCs w:val="24"/>
        </w:rPr>
      </w:pPr>
      <w:r w:rsidRPr="00617962">
        <w:rPr>
          <w:rFonts w:ascii="Times New Roman" w:hAnsi="Times New Roman" w:cs="Times New Roman"/>
          <w:sz w:val="24"/>
          <w:szCs w:val="24"/>
        </w:rPr>
        <w:t xml:space="preserve">Macke J. and </w:t>
      </w:r>
      <w:proofErr w:type="spellStart"/>
      <w:r w:rsidRPr="00617962">
        <w:rPr>
          <w:rFonts w:ascii="Times New Roman" w:hAnsi="Times New Roman" w:cs="Times New Roman"/>
          <w:sz w:val="24"/>
          <w:szCs w:val="24"/>
        </w:rPr>
        <w:t>Genari</w:t>
      </w:r>
      <w:proofErr w:type="spellEnd"/>
      <w:r w:rsidRPr="00617962">
        <w:rPr>
          <w:rFonts w:ascii="Times New Roman" w:hAnsi="Times New Roman" w:cs="Times New Roman"/>
          <w:sz w:val="24"/>
          <w:szCs w:val="24"/>
        </w:rPr>
        <w:t xml:space="preserve"> D. (2019). Systematic literature review on sustainable human resource management. Journal of cleaner production, 208, pp.806-815.</w:t>
      </w:r>
    </w:p>
    <w:p w14:paraId="67147D3F" w14:textId="77777777" w:rsidR="00F1129B" w:rsidRPr="00617962" w:rsidRDefault="00F1129B" w:rsidP="00617962">
      <w:pPr>
        <w:spacing w:line="360" w:lineRule="auto"/>
        <w:ind w:left="720" w:hanging="720"/>
        <w:rPr>
          <w:rFonts w:ascii="Times New Roman" w:hAnsi="Times New Roman" w:cs="Times New Roman"/>
          <w:sz w:val="24"/>
          <w:szCs w:val="24"/>
        </w:rPr>
      </w:pPr>
      <w:proofErr w:type="spellStart"/>
      <w:r w:rsidRPr="00617962">
        <w:rPr>
          <w:rFonts w:ascii="Times New Roman" w:hAnsi="Times New Roman" w:cs="Times New Roman"/>
          <w:sz w:val="24"/>
          <w:szCs w:val="24"/>
        </w:rPr>
        <w:t>Meijerink</w:t>
      </w:r>
      <w:proofErr w:type="spellEnd"/>
      <w:r w:rsidRPr="00617962">
        <w:rPr>
          <w:rFonts w:ascii="Times New Roman" w:hAnsi="Times New Roman" w:cs="Times New Roman"/>
          <w:sz w:val="24"/>
          <w:szCs w:val="24"/>
        </w:rPr>
        <w:t xml:space="preserve"> J. and Keegan A. (2019). Conceptualizing human resource management in the gig economy: Toward a platform ecosystem perspective. Journal of managerial psychology.</w:t>
      </w:r>
    </w:p>
    <w:p w14:paraId="1815D54C" w14:textId="77777777" w:rsidR="00F1129B" w:rsidRPr="00617962" w:rsidRDefault="00F1129B" w:rsidP="00617962">
      <w:pPr>
        <w:spacing w:line="360" w:lineRule="auto"/>
        <w:ind w:left="720" w:hanging="720"/>
        <w:rPr>
          <w:rFonts w:ascii="Times New Roman" w:hAnsi="Times New Roman" w:cs="Times New Roman"/>
          <w:sz w:val="24"/>
          <w:szCs w:val="24"/>
        </w:rPr>
      </w:pPr>
      <w:r w:rsidRPr="00617962">
        <w:rPr>
          <w:rFonts w:ascii="Times New Roman" w:hAnsi="Times New Roman" w:cs="Times New Roman"/>
          <w:sz w:val="24"/>
          <w:szCs w:val="24"/>
        </w:rPr>
        <w:t xml:space="preserve">Njoroge W. (2017). The Effect of Environmental Influences on Recruitment and Selection at the </w:t>
      </w:r>
      <w:proofErr w:type="spellStart"/>
      <w:r w:rsidRPr="00617962">
        <w:rPr>
          <w:rFonts w:ascii="Times New Roman" w:hAnsi="Times New Roman" w:cs="Times New Roman"/>
          <w:sz w:val="24"/>
          <w:szCs w:val="24"/>
        </w:rPr>
        <w:t>Sarova</w:t>
      </w:r>
      <w:proofErr w:type="spellEnd"/>
      <w:r w:rsidRPr="00617962">
        <w:rPr>
          <w:rFonts w:ascii="Times New Roman" w:hAnsi="Times New Roman" w:cs="Times New Roman"/>
          <w:sz w:val="24"/>
          <w:szCs w:val="24"/>
        </w:rPr>
        <w:t xml:space="preserve"> Group of Hotels (Doctoral Dissertation University of Nairobi).</w:t>
      </w:r>
    </w:p>
    <w:p w14:paraId="18A47E4F" w14:textId="77777777" w:rsidR="00F1129B" w:rsidRPr="00617962" w:rsidRDefault="00F1129B" w:rsidP="00617962">
      <w:pPr>
        <w:spacing w:line="360" w:lineRule="auto"/>
        <w:ind w:left="720" w:hanging="720"/>
        <w:rPr>
          <w:rFonts w:ascii="Times New Roman" w:hAnsi="Times New Roman" w:cs="Times New Roman"/>
          <w:sz w:val="24"/>
          <w:szCs w:val="24"/>
        </w:rPr>
      </w:pPr>
      <w:r w:rsidRPr="00617962">
        <w:rPr>
          <w:rFonts w:ascii="Times New Roman" w:hAnsi="Times New Roman" w:cs="Times New Roman"/>
          <w:sz w:val="24"/>
          <w:szCs w:val="24"/>
        </w:rPr>
        <w:t>Parke M.R. Weinhardt J.M. Brodsky A. Tangirala S. and DeVoe S.E. (2018). When daily planning improves employee performance: The importance of planning type, engagement, and interruptions. Journal of Applied Psychology 103(3) p.300.</w:t>
      </w:r>
    </w:p>
    <w:p w14:paraId="798E4AED" w14:textId="77777777" w:rsidR="00F1129B" w:rsidRPr="00617962" w:rsidRDefault="00F1129B" w:rsidP="00617962">
      <w:pPr>
        <w:spacing w:line="360" w:lineRule="auto"/>
        <w:ind w:left="720" w:hanging="720"/>
        <w:rPr>
          <w:rFonts w:ascii="Times New Roman" w:hAnsi="Times New Roman" w:cs="Times New Roman"/>
          <w:sz w:val="24"/>
          <w:szCs w:val="24"/>
        </w:rPr>
      </w:pPr>
      <w:r w:rsidRPr="00617962">
        <w:rPr>
          <w:rFonts w:ascii="Times New Roman" w:hAnsi="Times New Roman" w:cs="Times New Roman"/>
          <w:sz w:val="24"/>
          <w:szCs w:val="24"/>
        </w:rPr>
        <w:t xml:space="preserve">Patterson F. Roberts </w:t>
      </w:r>
      <w:proofErr w:type="spellStart"/>
      <w:proofErr w:type="gramStart"/>
      <w:r w:rsidRPr="00617962">
        <w:rPr>
          <w:rFonts w:ascii="Times New Roman" w:hAnsi="Times New Roman" w:cs="Times New Roman"/>
          <w:sz w:val="24"/>
          <w:szCs w:val="24"/>
        </w:rPr>
        <w:t>C.Hanson</w:t>
      </w:r>
      <w:proofErr w:type="spellEnd"/>
      <w:proofErr w:type="gramEnd"/>
      <w:r w:rsidRPr="00617962">
        <w:rPr>
          <w:rFonts w:ascii="Times New Roman" w:hAnsi="Times New Roman" w:cs="Times New Roman"/>
          <w:sz w:val="24"/>
          <w:szCs w:val="24"/>
        </w:rPr>
        <w:t xml:space="preserve"> MD. Hampe W. Eva K. </w:t>
      </w:r>
      <w:proofErr w:type="spellStart"/>
      <w:r w:rsidRPr="00617962">
        <w:rPr>
          <w:rFonts w:ascii="Times New Roman" w:hAnsi="Times New Roman" w:cs="Times New Roman"/>
          <w:sz w:val="24"/>
          <w:szCs w:val="24"/>
        </w:rPr>
        <w:t>Ponnamperuma</w:t>
      </w:r>
      <w:proofErr w:type="spellEnd"/>
      <w:r w:rsidRPr="00617962">
        <w:rPr>
          <w:rFonts w:ascii="Times New Roman" w:hAnsi="Times New Roman" w:cs="Times New Roman"/>
          <w:sz w:val="24"/>
          <w:szCs w:val="24"/>
        </w:rPr>
        <w:t xml:space="preserve"> G. Magzoub M. </w:t>
      </w:r>
      <w:proofErr w:type="spellStart"/>
      <w:r w:rsidRPr="00617962">
        <w:rPr>
          <w:rFonts w:ascii="Times New Roman" w:hAnsi="Times New Roman" w:cs="Times New Roman"/>
          <w:sz w:val="24"/>
          <w:szCs w:val="24"/>
        </w:rPr>
        <w:t>Tekian</w:t>
      </w:r>
      <w:proofErr w:type="spellEnd"/>
      <w:r w:rsidRPr="00617962">
        <w:rPr>
          <w:rFonts w:ascii="Times New Roman" w:hAnsi="Times New Roman" w:cs="Times New Roman"/>
          <w:sz w:val="24"/>
          <w:szCs w:val="24"/>
        </w:rPr>
        <w:t xml:space="preserve"> A. and Cleland J. (2018). 2018 Ottawa consensus statement: selection and recruitment to the healthcare professions. Medical teacher 40(11) pp.1091-1101.</w:t>
      </w:r>
    </w:p>
    <w:p w14:paraId="62DD6912" w14:textId="77777777" w:rsidR="00F1129B" w:rsidRPr="00617962" w:rsidRDefault="00F1129B" w:rsidP="00617962">
      <w:pPr>
        <w:spacing w:line="360" w:lineRule="auto"/>
        <w:ind w:left="720" w:hanging="720"/>
        <w:rPr>
          <w:rFonts w:ascii="Times New Roman" w:hAnsi="Times New Roman" w:cs="Times New Roman"/>
          <w:sz w:val="24"/>
          <w:szCs w:val="24"/>
        </w:rPr>
      </w:pPr>
      <w:proofErr w:type="spellStart"/>
      <w:r w:rsidRPr="00617962">
        <w:rPr>
          <w:rFonts w:ascii="Times New Roman" w:hAnsi="Times New Roman" w:cs="Times New Roman"/>
          <w:sz w:val="24"/>
          <w:szCs w:val="24"/>
        </w:rPr>
        <w:t>Pessach</w:t>
      </w:r>
      <w:proofErr w:type="spellEnd"/>
      <w:r w:rsidRPr="00617962">
        <w:rPr>
          <w:rFonts w:ascii="Times New Roman" w:hAnsi="Times New Roman" w:cs="Times New Roman"/>
          <w:sz w:val="24"/>
          <w:szCs w:val="24"/>
        </w:rPr>
        <w:t xml:space="preserve"> D. Singer G. Avrahami, D. Ben-Gal H.C. Shmueli E. and Ben-Gal I (2020) Employees' recruitment: A prescriptive analytics approach via machine learning and mathematical programming. Decision Support Systems 134 p.113290.</w:t>
      </w:r>
    </w:p>
    <w:p w14:paraId="6314C4DC" w14:textId="77777777" w:rsidR="00F1129B" w:rsidRPr="00617962" w:rsidRDefault="00F1129B" w:rsidP="00617962">
      <w:pPr>
        <w:spacing w:line="360" w:lineRule="auto"/>
        <w:ind w:left="720" w:hanging="720"/>
        <w:rPr>
          <w:rFonts w:ascii="Times New Roman" w:hAnsi="Times New Roman" w:cs="Times New Roman"/>
          <w:sz w:val="24"/>
          <w:szCs w:val="24"/>
        </w:rPr>
      </w:pPr>
      <w:proofErr w:type="spellStart"/>
      <w:r w:rsidRPr="00617962">
        <w:rPr>
          <w:rFonts w:ascii="Times New Roman" w:hAnsi="Times New Roman" w:cs="Times New Roman"/>
          <w:sz w:val="24"/>
          <w:szCs w:val="24"/>
        </w:rPr>
        <w:t>Pushpo</w:t>
      </w:r>
      <w:proofErr w:type="spellEnd"/>
      <w:r w:rsidRPr="00617962">
        <w:rPr>
          <w:rFonts w:ascii="Times New Roman" w:hAnsi="Times New Roman" w:cs="Times New Roman"/>
          <w:sz w:val="24"/>
          <w:szCs w:val="24"/>
        </w:rPr>
        <w:t xml:space="preserve"> M. (2019). An Internship Report on Recruitment and Selection process of "AB Consultancy Limited."</w:t>
      </w:r>
    </w:p>
    <w:p w14:paraId="2ED10649" w14:textId="77777777" w:rsidR="00F1129B" w:rsidRPr="00617962" w:rsidRDefault="00F1129B" w:rsidP="00617962">
      <w:pPr>
        <w:spacing w:line="360" w:lineRule="auto"/>
        <w:ind w:left="720" w:hanging="720"/>
        <w:rPr>
          <w:rFonts w:ascii="Times New Roman" w:hAnsi="Times New Roman" w:cs="Times New Roman"/>
          <w:sz w:val="24"/>
          <w:szCs w:val="24"/>
        </w:rPr>
      </w:pPr>
      <w:r w:rsidRPr="00617962">
        <w:rPr>
          <w:rFonts w:ascii="Times New Roman" w:hAnsi="Times New Roman" w:cs="Times New Roman"/>
          <w:sz w:val="24"/>
          <w:szCs w:val="24"/>
        </w:rPr>
        <w:t>Qadir A. and Agrawal S. (2017). HR transformation through human resource information system: a review of the literature. Journal of Strategic Human Resource Management 6(1) p.30.</w:t>
      </w:r>
    </w:p>
    <w:p w14:paraId="23EAFA9C" w14:textId="77777777" w:rsidR="00F1129B" w:rsidRPr="00617962" w:rsidRDefault="00F1129B" w:rsidP="00617962">
      <w:pPr>
        <w:spacing w:line="360" w:lineRule="auto"/>
        <w:ind w:left="720" w:hanging="720"/>
        <w:rPr>
          <w:rFonts w:ascii="Times New Roman" w:hAnsi="Times New Roman" w:cs="Times New Roman"/>
          <w:sz w:val="24"/>
          <w:szCs w:val="24"/>
        </w:rPr>
      </w:pPr>
      <w:r w:rsidRPr="00617962">
        <w:rPr>
          <w:rFonts w:ascii="Times New Roman" w:hAnsi="Times New Roman" w:cs="Times New Roman"/>
          <w:sz w:val="24"/>
          <w:szCs w:val="24"/>
        </w:rPr>
        <w:t>Sheahan H.R. (2019). The role of planning in motor learning (Doctoral dissertation, University of Cambridge).</w:t>
      </w:r>
    </w:p>
    <w:p w14:paraId="089CEF38" w14:textId="77777777" w:rsidR="00F1129B" w:rsidRDefault="00F1129B" w:rsidP="00757BC1">
      <w:pPr>
        <w:spacing w:after="240" w:line="360" w:lineRule="auto"/>
        <w:ind w:left="720" w:hanging="720"/>
        <w:rPr>
          <w:rFonts w:ascii="Times New Roman" w:eastAsia="Times New Roman" w:hAnsi="Times New Roman" w:cs="Times New Roman"/>
          <w:sz w:val="24"/>
          <w:szCs w:val="24"/>
          <w:lang/>
        </w:rPr>
      </w:pPr>
      <w:r w:rsidRPr="004B730D">
        <w:rPr>
          <w:rFonts w:ascii="Times New Roman" w:eastAsia="Times New Roman" w:hAnsi="Times New Roman" w:cs="Times New Roman"/>
          <w:sz w:val="24"/>
          <w:szCs w:val="24"/>
          <w:lang/>
        </w:rPr>
        <w:lastRenderedPageBreak/>
        <w:t xml:space="preserve">Topham, G. (2016). </w:t>
      </w:r>
      <w:r w:rsidRPr="004B730D">
        <w:rPr>
          <w:rFonts w:ascii="Times New Roman" w:eastAsia="Times New Roman" w:hAnsi="Times New Roman" w:cs="Times New Roman"/>
          <w:i/>
          <w:iCs/>
          <w:sz w:val="24"/>
          <w:szCs w:val="24"/>
          <w:lang/>
        </w:rPr>
        <w:t>Tesco workers take company to court over alleged discrimination</w:t>
      </w:r>
      <w:r w:rsidRPr="004B730D">
        <w:rPr>
          <w:rFonts w:ascii="Times New Roman" w:eastAsia="Times New Roman" w:hAnsi="Times New Roman" w:cs="Times New Roman"/>
          <w:sz w:val="24"/>
          <w:szCs w:val="24"/>
          <w:lang/>
        </w:rPr>
        <w:t xml:space="preserve">. [online] the Guardian. Available at: </w:t>
      </w:r>
      <w:hyperlink r:id="rId7" w:history="1">
        <w:r w:rsidRPr="004B730D">
          <w:rPr>
            <w:rStyle w:val="Hyperlink"/>
            <w:rFonts w:ascii="Times New Roman" w:eastAsia="Times New Roman" w:hAnsi="Times New Roman" w:cs="Times New Roman"/>
            <w:sz w:val="24"/>
            <w:szCs w:val="24"/>
            <w:lang/>
          </w:rPr>
          <w:t>https://www.theguardian.com/business/2016/oct/16/tesco-workers-take-company-to-court-for-discrimination</w:t>
        </w:r>
      </w:hyperlink>
      <w:r w:rsidRPr="004B730D">
        <w:rPr>
          <w:rFonts w:ascii="Times New Roman" w:eastAsia="Times New Roman" w:hAnsi="Times New Roman" w:cs="Times New Roman"/>
          <w:sz w:val="24"/>
          <w:szCs w:val="24"/>
          <w:lang/>
        </w:rPr>
        <w:t>.</w:t>
      </w:r>
    </w:p>
    <w:p w14:paraId="0791E1D5" w14:textId="77777777" w:rsidR="00F1129B" w:rsidRPr="00617962" w:rsidRDefault="00F1129B" w:rsidP="00617962">
      <w:pPr>
        <w:spacing w:line="360" w:lineRule="auto"/>
        <w:ind w:left="720" w:hanging="720"/>
        <w:rPr>
          <w:rFonts w:ascii="Times New Roman" w:hAnsi="Times New Roman" w:cs="Times New Roman"/>
          <w:sz w:val="24"/>
          <w:szCs w:val="24"/>
        </w:rPr>
      </w:pPr>
      <w:r w:rsidRPr="00617962">
        <w:rPr>
          <w:rFonts w:ascii="Times New Roman" w:hAnsi="Times New Roman" w:cs="Times New Roman"/>
          <w:sz w:val="24"/>
          <w:szCs w:val="24"/>
        </w:rPr>
        <w:t xml:space="preserve">Varma C. and Chavan C.R. (2020). HR Analytics Need and Importance–A Theoretical Perspective. Varma Chandrakant Chavan Dr. </w:t>
      </w:r>
      <w:proofErr w:type="spellStart"/>
      <w:r w:rsidRPr="00617962">
        <w:rPr>
          <w:rFonts w:ascii="Times New Roman" w:hAnsi="Times New Roman" w:cs="Times New Roman"/>
          <w:sz w:val="24"/>
          <w:szCs w:val="24"/>
        </w:rPr>
        <w:t>Chandrahauns</w:t>
      </w:r>
      <w:proofErr w:type="spellEnd"/>
      <w:r w:rsidRPr="00617962">
        <w:rPr>
          <w:rFonts w:ascii="Times New Roman" w:hAnsi="Times New Roman" w:cs="Times New Roman"/>
          <w:sz w:val="24"/>
          <w:szCs w:val="24"/>
        </w:rPr>
        <w:t xml:space="preserve"> March pp.12-18.</w:t>
      </w:r>
    </w:p>
    <w:p w14:paraId="02915B7C" w14:textId="77777777" w:rsidR="00F1129B" w:rsidRPr="00617962" w:rsidRDefault="00F1129B" w:rsidP="00617962">
      <w:pPr>
        <w:pStyle w:val="NormalWeb"/>
        <w:spacing w:before="0" w:beforeAutospacing="0" w:after="240" w:afterAutospacing="0" w:line="360" w:lineRule="auto"/>
        <w:ind w:left="720" w:hanging="720"/>
      </w:pPr>
      <w:r w:rsidRPr="00617962">
        <w:t xml:space="preserve">Vonow, B. (2019). </w:t>
      </w:r>
      <w:r w:rsidRPr="00617962">
        <w:rPr>
          <w:i/>
          <w:iCs/>
        </w:rPr>
        <w:t>Tesco cuts 4,500 jobs as it announces shorter opening hours for Express stores</w:t>
      </w:r>
      <w:r w:rsidRPr="00617962">
        <w:t xml:space="preserve">. [online] The Sun. Available at: </w:t>
      </w:r>
      <w:hyperlink r:id="rId8" w:history="1">
        <w:r w:rsidRPr="00617962">
          <w:rPr>
            <w:rStyle w:val="Hyperlink"/>
            <w:color w:val="auto"/>
          </w:rPr>
          <w:t>https://www.thesun.co.uk/money/9637975/tesco-staff-redundancies-latest/</w:t>
        </w:r>
      </w:hyperlink>
      <w:r w:rsidRPr="00617962">
        <w:t>.</w:t>
      </w:r>
    </w:p>
    <w:p w14:paraId="1D6F52E1" w14:textId="77777777" w:rsidR="00F1129B" w:rsidRPr="00757BC1" w:rsidRDefault="00F1129B" w:rsidP="00757BC1">
      <w:pPr>
        <w:spacing w:after="240" w:line="360" w:lineRule="auto"/>
        <w:ind w:left="720" w:hanging="720"/>
        <w:rPr>
          <w:rFonts w:ascii="Times New Roman" w:eastAsia="Times New Roman" w:hAnsi="Times New Roman" w:cs="Times New Roman"/>
          <w:sz w:val="24"/>
          <w:szCs w:val="24"/>
          <w:lang/>
        </w:rPr>
      </w:pPr>
      <w:r w:rsidRPr="00757BC1">
        <w:rPr>
          <w:rFonts w:ascii="Times New Roman" w:eastAsia="Times New Roman" w:hAnsi="Times New Roman" w:cs="Times New Roman"/>
          <w:sz w:val="24"/>
          <w:szCs w:val="24"/>
          <w:lang/>
        </w:rPr>
        <w:t xml:space="preserve">Winchester, L. (2021). </w:t>
      </w:r>
      <w:r w:rsidRPr="00757BC1">
        <w:rPr>
          <w:rFonts w:ascii="Times New Roman" w:eastAsia="Times New Roman" w:hAnsi="Times New Roman" w:cs="Times New Roman"/>
          <w:i/>
          <w:iCs/>
          <w:sz w:val="24"/>
          <w:szCs w:val="24"/>
          <w:lang/>
        </w:rPr>
        <w:t>Tesco driver awarded £17,000 after he was sacked for taking toilet breaks</w:t>
      </w:r>
      <w:r w:rsidRPr="00757BC1">
        <w:rPr>
          <w:rFonts w:ascii="Times New Roman" w:eastAsia="Times New Roman" w:hAnsi="Times New Roman" w:cs="Times New Roman"/>
          <w:sz w:val="24"/>
          <w:szCs w:val="24"/>
          <w:lang/>
        </w:rPr>
        <w:t>. [online] mirror. Available at: https://www.mirror.co.uk/money/tesco-driver-awarded-17000-after-23968734.</w:t>
      </w:r>
    </w:p>
    <w:p w14:paraId="52CB495F" w14:textId="77777777" w:rsidR="00F1129B" w:rsidRPr="00617962" w:rsidRDefault="00F1129B" w:rsidP="00617962">
      <w:pPr>
        <w:spacing w:line="360" w:lineRule="auto"/>
        <w:ind w:left="720" w:hanging="720"/>
        <w:rPr>
          <w:rFonts w:ascii="Times New Roman" w:hAnsi="Times New Roman" w:cs="Times New Roman"/>
          <w:sz w:val="24"/>
          <w:szCs w:val="24"/>
        </w:rPr>
      </w:pPr>
      <w:r w:rsidRPr="00617962">
        <w:rPr>
          <w:rFonts w:ascii="Times New Roman" w:hAnsi="Times New Roman" w:cs="Times New Roman"/>
          <w:sz w:val="24"/>
          <w:szCs w:val="24"/>
        </w:rPr>
        <w:t>Yamin M.A.Y. (2019). The mediating role of ethical organizational climate between HRM practices and HR outcomes in the public sector of Saudi Arabia. International Journal of Business Excellence 19(4) pp.557-573.</w:t>
      </w:r>
    </w:p>
    <w:p w14:paraId="6C8D287D" w14:textId="77777777" w:rsidR="00757BC1" w:rsidRPr="004B730D" w:rsidRDefault="00757BC1" w:rsidP="00617962">
      <w:pPr>
        <w:spacing w:after="240" w:line="360" w:lineRule="auto"/>
        <w:ind w:left="720" w:hanging="720"/>
        <w:rPr>
          <w:rFonts w:ascii="Times New Roman" w:eastAsia="Times New Roman" w:hAnsi="Times New Roman" w:cs="Times New Roman"/>
          <w:sz w:val="24"/>
          <w:szCs w:val="24"/>
          <w:lang/>
        </w:rPr>
      </w:pPr>
    </w:p>
    <w:p w14:paraId="233BCEF0" w14:textId="77777777" w:rsidR="004B730D" w:rsidRPr="00617962" w:rsidRDefault="004B730D" w:rsidP="00617962">
      <w:pPr>
        <w:pStyle w:val="NormalWeb"/>
        <w:spacing w:before="0" w:beforeAutospacing="0" w:after="240" w:afterAutospacing="0" w:line="360" w:lineRule="auto"/>
      </w:pPr>
    </w:p>
    <w:p w14:paraId="7C399084" w14:textId="77777777" w:rsidR="00A0425C" w:rsidRPr="00617962" w:rsidRDefault="00A0425C" w:rsidP="00617962">
      <w:pPr>
        <w:spacing w:line="360" w:lineRule="auto"/>
        <w:ind w:left="720" w:hanging="720"/>
        <w:rPr>
          <w:rFonts w:ascii="Times New Roman" w:hAnsi="Times New Roman" w:cs="Times New Roman"/>
          <w:sz w:val="24"/>
          <w:szCs w:val="24"/>
        </w:rPr>
      </w:pPr>
    </w:p>
    <w:p w14:paraId="56F0C6C1" w14:textId="77777777" w:rsidR="004520E3" w:rsidRPr="00617962" w:rsidRDefault="004520E3" w:rsidP="00617962">
      <w:pPr>
        <w:spacing w:line="360" w:lineRule="auto"/>
        <w:rPr>
          <w:rFonts w:ascii="Times New Roman" w:hAnsi="Times New Roman" w:cs="Times New Roman"/>
          <w:sz w:val="24"/>
          <w:szCs w:val="24"/>
        </w:rPr>
      </w:pPr>
    </w:p>
    <w:p w14:paraId="0D442FD0" w14:textId="77777777" w:rsidR="0061600E" w:rsidRPr="00617962" w:rsidRDefault="0061600E" w:rsidP="00617962">
      <w:pPr>
        <w:spacing w:line="360" w:lineRule="auto"/>
        <w:rPr>
          <w:rFonts w:ascii="Times New Roman" w:hAnsi="Times New Roman" w:cs="Times New Roman"/>
          <w:sz w:val="24"/>
          <w:szCs w:val="24"/>
        </w:rPr>
      </w:pPr>
    </w:p>
    <w:sectPr w:rsidR="0061600E" w:rsidRPr="00617962">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A2557D" w14:textId="77777777" w:rsidR="00191650" w:rsidRDefault="00191650" w:rsidP="001726C5">
      <w:pPr>
        <w:spacing w:after="0" w:line="240" w:lineRule="auto"/>
      </w:pPr>
      <w:r>
        <w:separator/>
      </w:r>
    </w:p>
  </w:endnote>
  <w:endnote w:type="continuationSeparator" w:id="0">
    <w:p w14:paraId="4BDDDE33" w14:textId="77777777" w:rsidR="00191650" w:rsidRDefault="00191650" w:rsidP="001726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0845022"/>
      <w:docPartObj>
        <w:docPartGallery w:val="Page Numbers (Bottom of Page)"/>
        <w:docPartUnique/>
      </w:docPartObj>
    </w:sdtPr>
    <w:sdtEndPr>
      <w:rPr>
        <w:noProof/>
      </w:rPr>
    </w:sdtEndPr>
    <w:sdtContent>
      <w:p w14:paraId="388ED6BB" w14:textId="101388AD" w:rsidR="00A46C68" w:rsidRDefault="00A46C6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3B6AD8" w14:textId="77777777" w:rsidR="00A46C68" w:rsidRDefault="00A46C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92317F" w14:textId="77777777" w:rsidR="00191650" w:rsidRDefault="00191650" w:rsidP="001726C5">
      <w:pPr>
        <w:spacing w:after="0" w:line="240" w:lineRule="auto"/>
      </w:pPr>
      <w:r>
        <w:separator/>
      </w:r>
    </w:p>
  </w:footnote>
  <w:footnote w:type="continuationSeparator" w:id="0">
    <w:p w14:paraId="4E6DBDA9" w14:textId="77777777" w:rsidR="00191650" w:rsidRDefault="00191650" w:rsidP="001726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B8FE5" w14:textId="6177B0B6" w:rsidR="001726C5" w:rsidRPr="001726C5" w:rsidRDefault="001726C5" w:rsidP="001726C5">
    <w:pPr>
      <w:pStyle w:val="Header"/>
      <w:jc w:val="right"/>
      <w:rPr>
        <w:rFonts w:ascii="Times New Roman" w:hAnsi="Times New Roman" w:cs="Times New Roman"/>
        <w:b/>
        <w:bCs/>
        <w:sz w:val="32"/>
        <w:szCs w:val="32"/>
        <w:lang w:val="en-GB"/>
      </w:rPr>
    </w:pPr>
    <w:r w:rsidRPr="001726C5">
      <w:rPr>
        <w:rFonts w:ascii="Times New Roman" w:hAnsi="Times New Roman" w:cs="Times New Roman"/>
        <w:b/>
        <w:bCs/>
        <w:sz w:val="32"/>
        <w:szCs w:val="32"/>
        <w:lang w:val="en-GB"/>
      </w:rPr>
      <w:t>Business 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QxtTQxMjE3MTW3MDJR0lEKTi0uzszPAykwqgUA/OBN4iwAAAA="/>
  </w:docVars>
  <w:rsids>
    <w:rsidRoot w:val="002D5E17"/>
    <w:rsid w:val="00004366"/>
    <w:rsid w:val="00027006"/>
    <w:rsid w:val="00030C89"/>
    <w:rsid w:val="00095F74"/>
    <w:rsid w:val="000A0F5E"/>
    <w:rsid w:val="000A23B6"/>
    <w:rsid w:val="000E10B2"/>
    <w:rsid w:val="00101428"/>
    <w:rsid w:val="001047AC"/>
    <w:rsid w:val="00142D55"/>
    <w:rsid w:val="001726C5"/>
    <w:rsid w:val="00191650"/>
    <w:rsid w:val="001B2177"/>
    <w:rsid w:val="001C0D5E"/>
    <w:rsid w:val="00235693"/>
    <w:rsid w:val="00254D22"/>
    <w:rsid w:val="00273E7C"/>
    <w:rsid w:val="0028410F"/>
    <w:rsid w:val="002A2B8E"/>
    <w:rsid w:val="002A40BF"/>
    <w:rsid w:val="002C6A56"/>
    <w:rsid w:val="002D096C"/>
    <w:rsid w:val="002D4EC9"/>
    <w:rsid w:val="002D5E17"/>
    <w:rsid w:val="0031145F"/>
    <w:rsid w:val="00353649"/>
    <w:rsid w:val="003622ED"/>
    <w:rsid w:val="00381E65"/>
    <w:rsid w:val="00387C68"/>
    <w:rsid w:val="00387D93"/>
    <w:rsid w:val="00397508"/>
    <w:rsid w:val="00417C86"/>
    <w:rsid w:val="004520E3"/>
    <w:rsid w:val="0047214E"/>
    <w:rsid w:val="004B730D"/>
    <w:rsid w:val="004C2DBA"/>
    <w:rsid w:val="004C6F19"/>
    <w:rsid w:val="00512022"/>
    <w:rsid w:val="005206E7"/>
    <w:rsid w:val="00545456"/>
    <w:rsid w:val="0054588E"/>
    <w:rsid w:val="00576DC8"/>
    <w:rsid w:val="00594034"/>
    <w:rsid w:val="00594610"/>
    <w:rsid w:val="00603C93"/>
    <w:rsid w:val="0061600E"/>
    <w:rsid w:val="00617962"/>
    <w:rsid w:val="00642FA4"/>
    <w:rsid w:val="006465C3"/>
    <w:rsid w:val="00647C23"/>
    <w:rsid w:val="00682F91"/>
    <w:rsid w:val="00686619"/>
    <w:rsid w:val="006917BC"/>
    <w:rsid w:val="006A3CAB"/>
    <w:rsid w:val="006C5150"/>
    <w:rsid w:val="007502D1"/>
    <w:rsid w:val="00754B7F"/>
    <w:rsid w:val="00757BC1"/>
    <w:rsid w:val="007A389B"/>
    <w:rsid w:val="007A4397"/>
    <w:rsid w:val="008174EE"/>
    <w:rsid w:val="00923987"/>
    <w:rsid w:val="00927992"/>
    <w:rsid w:val="00965A0B"/>
    <w:rsid w:val="00975913"/>
    <w:rsid w:val="009A0369"/>
    <w:rsid w:val="00A0425C"/>
    <w:rsid w:val="00A11E22"/>
    <w:rsid w:val="00A46C68"/>
    <w:rsid w:val="00A5790C"/>
    <w:rsid w:val="00A944A4"/>
    <w:rsid w:val="00AD684E"/>
    <w:rsid w:val="00AE2EDD"/>
    <w:rsid w:val="00B035AB"/>
    <w:rsid w:val="00B42C5B"/>
    <w:rsid w:val="00B919F6"/>
    <w:rsid w:val="00BB523C"/>
    <w:rsid w:val="00C40D4E"/>
    <w:rsid w:val="00C4479E"/>
    <w:rsid w:val="00C57F4B"/>
    <w:rsid w:val="00D22F07"/>
    <w:rsid w:val="00D51CE6"/>
    <w:rsid w:val="00D53595"/>
    <w:rsid w:val="00DA1991"/>
    <w:rsid w:val="00DC0E60"/>
    <w:rsid w:val="00DD2844"/>
    <w:rsid w:val="00E0177D"/>
    <w:rsid w:val="00E046FA"/>
    <w:rsid w:val="00E13EC3"/>
    <w:rsid w:val="00E15F09"/>
    <w:rsid w:val="00E86BF5"/>
    <w:rsid w:val="00ED259D"/>
    <w:rsid w:val="00F005EA"/>
    <w:rsid w:val="00F1129B"/>
    <w:rsid w:val="00F406FC"/>
    <w:rsid w:val="00F422C8"/>
    <w:rsid w:val="00F82202"/>
    <w:rsid w:val="00F84EC9"/>
    <w:rsid w:val="00F96596"/>
    <w:rsid w:val="00FD636D"/>
    <w:rsid w:val="00FE0E9C"/>
    <w:rsid w:val="00FE22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9E787"/>
  <w15:docId w15:val="{1F4B6866-541D-4A34-A91B-3C7DED9638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7992"/>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0425C"/>
    <w:pPr>
      <w:spacing w:before="100" w:beforeAutospacing="1" w:after="100" w:afterAutospacing="1" w:line="240" w:lineRule="auto"/>
    </w:pPr>
    <w:rPr>
      <w:rFonts w:ascii="Times New Roman" w:eastAsia="Times New Roman" w:hAnsi="Times New Roman" w:cs="Times New Roman"/>
      <w:sz w:val="24"/>
      <w:szCs w:val="24"/>
      <w:lang/>
    </w:rPr>
  </w:style>
  <w:style w:type="character" w:styleId="Hyperlink">
    <w:name w:val="Hyperlink"/>
    <w:basedOn w:val="DefaultParagraphFont"/>
    <w:uiPriority w:val="99"/>
    <w:unhideWhenUsed/>
    <w:rsid w:val="004B730D"/>
    <w:rPr>
      <w:color w:val="0000FF" w:themeColor="hyperlink"/>
      <w:u w:val="single"/>
    </w:rPr>
  </w:style>
  <w:style w:type="character" w:styleId="UnresolvedMention">
    <w:name w:val="Unresolved Mention"/>
    <w:basedOn w:val="DefaultParagraphFont"/>
    <w:uiPriority w:val="99"/>
    <w:semiHidden/>
    <w:unhideWhenUsed/>
    <w:rsid w:val="004B730D"/>
    <w:rPr>
      <w:color w:val="605E5C"/>
      <w:shd w:val="clear" w:color="auto" w:fill="E1DFDD"/>
    </w:rPr>
  </w:style>
  <w:style w:type="paragraph" w:styleId="Header">
    <w:name w:val="header"/>
    <w:basedOn w:val="Normal"/>
    <w:link w:val="HeaderChar"/>
    <w:uiPriority w:val="99"/>
    <w:unhideWhenUsed/>
    <w:rsid w:val="001726C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26C5"/>
  </w:style>
  <w:style w:type="paragraph" w:styleId="Footer">
    <w:name w:val="footer"/>
    <w:basedOn w:val="Normal"/>
    <w:link w:val="FooterChar"/>
    <w:uiPriority w:val="99"/>
    <w:unhideWhenUsed/>
    <w:rsid w:val="001726C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26C5"/>
  </w:style>
  <w:style w:type="character" w:customStyle="1" w:styleId="Heading1Char">
    <w:name w:val="Heading 1 Char"/>
    <w:basedOn w:val="DefaultParagraphFont"/>
    <w:link w:val="Heading1"/>
    <w:uiPriority w:val="9"/>
    <w:rsid w:val="00927992"/>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0A0F5E"/>
    <w:pPr>
      <w:spacing w:line="259" w:lineRule="auto"/>
      <w:outlineLvl w:val="9"/>
    </w:pPr>
  </w:style>
  <w:style w:type="paragraph" w:styleId="TOC1">
    <w:name w:val="toc 1"/>
    <w:basedOn w:val="Normal"/>
    <w:next w:val="Normal"/>
    <w:autoRedefine/>
    <w:uiPriority w:val="39"/>
    <w:unhideWhenUsed/>
    <w:rsid w:val="000A0F5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870875">
      <w:bodyDiv w:val="1"/>
      <w:marLeft w:val="0"/>
      <w:marRight w:val="0"/>
      <w:marTop w:val="0"/>
      <w:marBottom w:val="0"/>
      <w:divBdr>
        <w:top w:val="none" w:sz="0" w:space="0" w:color="auto"/>
        <w:left w:val="none" w:sz="0" w:space="0" w:color="auto"/>
        <w:bottom w:val="none" w:sz="0" w:space="0" w:color="auto"/>
        <w:right w:val="none" w:sz="0" w:space="0" w:color="auto"/>
      </w:divBdr>
      <w:divsChild>
        <w:div w:id="860897868">
          <w:marLeft w:val="0"/>
          <w:marRight w:val="0"/>
          <w:marTop w:val="0"/>
          <w:marBottom w:val="0"/>
          <w:divBdr>
            <w:top w:val="none" w:sz="0" w:space="0" w:color="auto"/>
            <w:left w:val="none" w:sz="0" w:space="0" w:color="auto"/>
            <w:bottom w:val="none" w:sz="0" w:space="0" w:color="auto"/>
            <w:right w:val="none" w:sz="0" w:space="0" w:color="auto"/>
          </w:divBdr>
        </w:div>
      </w:divsChild>
    </w:div>
    <w:div w:id="299455904">
      <w:bodyDiv w:val="1"/>
      <w:marLeft w:val="0"/>
      <w:marRight w:val="0"/>
      <w:marTop w:val="0"/>
      <w:marBottom w:val="0"/>
      <w:divBdr>
        <w:top w:val="none" w:sz="0" w:space="0" w:color="auto"/>
        <w:left w:val="none" w:sz="0" w:space="0" w:color="auto"/>
        <w:bottom w:val="none" w:sz="0" w:space="0" w:color="auto"/>
        <w:right w:val="none" w:sz="0" w:space="0" w:color="auto"/>
      </w:divBdr>
    </w:div>
    <w:div w:id="569653928">
      <w:bodyDiv w:val="1"/>
      <w:marLeft w:val="0"/>
      <w:marRight w:val="0"/>
      <w:marTop w:val="0"/>
      <w:marBottom w:val="0"/>
      <w:divBdr>
        <w:top w:val="none" w:sz="0" w:space="0" w:color="auto"/>
        <w:left w:val="none" w:sz="0" w:space="0" w:color="auto"/>
        <w:bottom w:val="none" w:sz="0" w:space="0" w:color="auto"/>
        <w:right w:val="none" w:sz="0" w:space="0" w:color="auto"/>
      </w:divBdr>
      <w:divsChild>
        <w:div w:id="1847480947">
          <w:marLeft w:val="0"/>
          <w:marRight w:val="0"/>
          <w:marTop w:val="0"/>
          <w:marBottom w:val="0"/>
          <w:divBdr>
            <w:top w:val="none" w:sz="0" w:space="0" w:color="auto"/>
            <w:left w:val="none" w:sz="0" w:space="0" w:color="auto"/>
            <w:bottom w:val="none" w:sz="0" w:space="0" w:color="auto"/>
            <w:right w:val="none" w:sz="0" w:space="0" w:color="auto"/>
          </w:divBdr>
        </w:div>
      </w:divsChild>
    </w:div>
    <w:div w:id="863984114">
      <w:bodyDiv w:val="1"/>
      <w:marLeft w:val="0"/>
      <w:marRight w:val="0"/>
      <w:marTop w:val="0"/>
      <w:marBottom w:val="0"/>
      <w:divBdr>
        <w:top w:val="none" w:sz="0" w:space="0" w:color="auto"/>
        <w:left w:val="none" w:sz="0" w:space="0" w:color="auto"/>
        <w:bottom w:val="none" w:sz="0" w:space="0" w:color="auto"/>
        <w:right w:val="none" w:sz="0" w:space="0" w:color="auto"/>
      </w:divBdr>
    </w:div>
    <w:div w:id="1065108637">
      <w:bodyDiv w:val="1"/>
      <w:marLeft w:val="0"/>
      <w:marRight w:val="0"/>
      <w:marTop w:val="0"/>
      <w:marBottom w:val="0"/>
      <w:divBdr>
        <w:top w:val="none" w:sz="0" w:space="0" w:color="auto"/>
        <w:left w:val="none" w:sz="0" w:space="0" w:color="auto"/>
        <w:bottom w:val="none" w:sz="0" w:space="0" w:color="auto"/>
        <w:right w:val="none" w:sz="0" w:space="0" w:color="auto"/>
      </w:divBdr>
      <w:divsChild>
        <w:div w:id="37124720">
          <w:marLeft w:val="0"/>
          <w:marRight w:val="0"/>
          <w:marTop w:val="0"/>
          <w:marBottom w:val="0"/>
          <w:divBdr>
            <w:top w:val="none" w:sz="0" w:space="0" w:color="auto"/>
            <w:left w:val="none" w:sz="0" w:space="0" w:color="auto"/>
            <w:bottom w:val="none" w:sz="0" w:space="0" w:color="auto"/>
            <w:right w:val="none" w:sz="0" w:space="0" w:color="auto"/>
          </w:divBdr>
        </w:div>
      </w:divsChild>
    </w:div>
    <w:div w:id="1153446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sun.co.uk/money/9637975/tesco-staff-redundancies-latest/" TargetMode="External"/><Relationship Id="rId3" Type="http://schemas.openxmlformats.org/officeDocument/2006/relationships/settings" Target="settings.xml"/><Relationship Id="rId7" Type="http://schemas.openxmlformats.org/officeDocument/2006/relationships/hyperlink" Target="https://www.theguardian.com/business/2016/oct/16/tesco-workers-take-company-to-court-for-discrimination"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D7B54D-094A-415A-9BF6-41DAF1EE3D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3351</Words>
  <Characters>19105</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Ivan Georgiev (1914979)</cp:lastModifiedBy>
  <cp:revision>2</cp:revision>
  <dcterms:created xsi:type="dcterms:W3CDTF">2021-08-24T14:55:00Z</dcterms:created>
  <dcterms:modified xsi:type="dcterms:W3CDTF">2021-08-24T14:55:00Z</dcterms:modified>
</cp:coreProperties>
</file>