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B41C5" w14:textId="19407E64" w:rsidR="00E83E4A" w:rsidRPr="007A3393" w:rsidRDefault="00740FA4">
      <w:pPr>
        <w:rPr>
          <w:u w:val="single"/>
        </w:rPr>
      </w:pPr>
      <w:r w:rsidRPr="007A3393">
        <w:rPr>
          <w:u w:val="single"/>
        </w:rPr>
        <w:t>Start at my Feet Assignment</w:t>
      </w:r>
      <w:r w:rsidR="00E6307E" w:rsidRPr="007A3393">
        <w:rPr>
          <w:u w:val="single"/>
        </w:rPr>
        <w:t>- Caitlin Maunders 2218445</w:t>
      </w:r>
    </w:p>
    <w:p w14:paraId="1AC9C212" w14:textId="4FB2887E" w:rsidR="00913443" w:rsidRPr="007A3393" w:rsidRDefault="00740FA4">
      <w:pPr>
        <w:rPr>
          <w:rFonts w:cstheme="minorHAnsi"/>
        </w:rPr>
      </w:pPr>
      <w:r>
        <w:t xml:space="preserve">Children can feel very welcomed and confident when seeing parents and teachers working together. </w:t>
      </w:r>
      <w:r w:rsidR="00913443">
        <w:t>I</w:t>
      </w:r>
      <w:r>
        <w:t>t</w:t>
      </w:r>
      <w:r w:rsidR="00913443">
        <w:t xml:space="preserve"> can make students feel part of a family and a community</w:t>
      </w:r>
      <w:r w:rsidR="00E6307E">
        <w:t xml:space="preserve">. </w:t>
      </w:r>
      <w:r w:rsidR="007A3393">
        <w:t>Every school should have a good relationship with parents, this makes it easier for the class teacher to know what is going on at home if there are home issues, and if there’s any issues in school that the child does not want to raise. There are always issues that teachers should be aware of such as mental health or health care needs, disabilities, children in care and any gender identity issues the student might be feeling. Children should always feel equal to their peers and shouldn’t have to worry about these things, but having teachers and parents in a good relationship would help the student immensely</w:t>
      </w:r>
      <w:r w:rsidR="007A3393" w:rsidRPr="007A3393">
        <w:rPr>
          <w:rFonts w:cstheme="minorHAnsi"/>
        </w:rPr>
        <w:t xml:space="preserve">. </w:t>
      </w:r>
      <w:r w:rsidR="007A3393" w:rsidRPr="007A3393">
        <w:rPr>
          <w:rFonts w:cstheme="minorHAnsi"/>
          <w:shd w:val="clear" w:color="auto" w:fill="FFFFFF"/>
        </w:rPr>
        <w:t>Students with </w:t>
      </w:r>
      <w:hyperlink r:id="rId4" w:tgtFrame="_blank" w:history="1">
        <w:r w:rsidR="007A3393" w:rsidRPr="007A3393">
          <w:rPr>
            <w:rStyle w:val="Hyperlink"/>
            <w:rFonts w:cstheme="minorHAnsi"/>
            <w:color w:val="auto"/>
            <w:u w:val="none"/>
            <w:shd w:val="clear" w:color="auto" w:fill="FFFFFF"/>
          </w:rPr>
          <w:t>involved</w:t>
        </w:r>
      </w:hyperlink>
      <w:r w:rsidR="007A3393" w:rsidRPr="007A3393">
        <w:rPr>
          <w:rFonts w:cstheme="minorHAnsi"/>
          <w:shd w:val="clear" w:color="auto" w:fill="FFFFFF"/>
        </w:rPr>
        <w:t> parents </w:t>
      </w:r>
      <w:hyperlink r:id="rId5" w:tgtFrame="_blank" w:history="1">
        <w:r w:rsidR="007A3393" w:rsidRPr="007A3393">
          <w:rPr>
            <w:rStyle w:val="Hyperlink"/>
            <w:rFonts w:cstheme="minorHAnsi"/>
            <w:color w:val="auto"/>
            <w:u w:val="none"/>
            <w:shd w:val="clear" w:color="auto" w:fill="FFFFFF"/>
          </w:rPr>
          <w:t>have better attendance</w:t>
        </w:r>
      </w:hyperlink>
      <w:r w:rsidR="007A3393" w:rsidRPr="007A3393">
        <w:rPr>
          <w:rFonts w:cstheme="minorHAnsi"/>
          <w:shd w:val="clear" w:color="auto" w:fill="FFFFFF"/>
        </w:rPr>
        <w:t xml:space="preserve">, complete more homework, and have higher </w:t>
      </w:r>
      <w:r w:rsidR="007A3393" w:rsidRPr="007A3393">
        <w:rPr>
          <w:rFonts w:cstheme="minorHAnsi"/>
          <w:shd w:val="clear" w:color="auto" w:fill="FFFFFF"/>
        </w:rPr>
        <w:t>enrolment</w:t>
      </w:r>
      <w:r w:rsidR="007A3393" w:rsidRPr="007A3393">
        <w:rPr>
          <w:rFonts w:cstheme="minorHAnsi"/>
          <w:shd w:val="clear" w:color="auto" w:fill="FFFFFF"/>
        </w:rPr>
        <w:t xml:space="preserve"> in educational opportunities after high school.</w:t>
      </w:r>
      <w:r w:rsidR="007A3393">
        <w:rPr>
          <w:rFonts w:cstheme="minorHAnsi"/>
          <w:shd w:val="clear" w:color="auto" w:fill="FFFFFF"/>
        </w:rPr>
        <w:t xml:space="preserve"> </w:t>
      </w:r>
      <w:r w:rsidR="008060F4" w:rsidRPr="008060F4">
        <w:rPr>
          <w:rFonts w:cstheme="minorHAnsi"/>
          <w:shd w:val="clear" w:color="auto" w:fill="FFFFFF"/>
        </w:rPr>
        <w:t>Parents can participate at school by helping with functions and activities, or communicating with teachers.</w:t>
      </w:r>
      <w:r w:rsidR="008060F4">
        <w:rPr>
          <w:rFonts w:cstheme="minorHAnsi"/>
          <w:shd w:val="clear" w:color="auto" w:fill="FFFFFF"/>
        </w:rPr>
        <w:t xml:space="preserve"> </w:t>
      </w:r>
      <w:r w:rsidR="008060F4" w:rsidRPr="008060F4">
        <w:rPr>
          <w:rFonts w:cstheme="minorHAnsi"/>
          <w:shd w:val="clear" w:color="auto" w:fill="FFFFFF"/>
        </w:rPr>
        <w:t>They can also be involved at home in many ways, including guiding their children to manage homework and other commitments and engaging in discussions about values and attitudes regarding education</w:t>
      </w:r>
      <w:r w:rsidR="008060F4" w:rsidRPr="008060F4">
        <w:rPr>
          <w:rFonts w:cstheme="minorHAnsi"/>
          <w:color w:val="4A4A4A"/>
          <w:shd w:val="clear" w:color="auto" w:fill="FFFFFF"/>
        </w:rPr>
        <w:t>.</w:t>
      </w:r>
      <w:r w:rsidR="008060F4">
        <w:rPr>
          <w:rFonts w:cstheme="minorHAnsi"/>
          <w:shd w:val="clear" w:color="auto" w:fill="FFFFFF"/>
        </w:rPr>
        <w:t xml:space="preserve"> </w:t>
      </w:r>
      <w:r w:rsidR="007A3393">
        <w:rPr>
          <w:rFonts w:cstheme="minorHAnsi"/>
          <w:shd w:val="clear" w:color="auto" w:fill="FFFFFF"/>
        </w:rPr>
        <w:t>(</w:t>
      </w:r>
      <w:proofErr w:type="spellStart"/>
      <w:r w:rsidR="007A3393">
        <w:rPr>
          <w:rFonts w:cstheme="minorHAnsi"/>
          <w:shd w:val="clear" w:color="auto" w:fill="FFFFFF"/>
        </w:rPr>
        <w:t>Pontz</w:t>
      </w:r>
      <w:proofErr w:type="spellEnd"/>
      <w:r w:rsidR="007A3393">
        <w:rPr>
          <w:rFonts w:cstheme="minorHAnsi"/>
          <w:shd w:val="clear" w:color="auto" w:fill="FFFFFF"/>
        </w:rPr>
        <w:t>, 2019)</w:t>
      </w:r>
      <w:r w:rsidR="008060F4">
        <w:rPr>
          <w:rFonts w:cstheme="minorHAnsi"/>
          <w:shd w:val="clear" w:color="auto" w:fill="FFFFFF"/>
        </w:rPr>
        <w:t xml:space="preserve">. Children often feel extremely happy when they see their parents or carers in a good relationship with their teachers as it makes them feel a sense of togetherness. It shows the child that no matter what problems arise, the school and family will work together to support them through it. Some pupils who have parents as teachers working in school feel a sense of comfort knowing that their mum or dad are only a few steps away, as it can be especially hard for younger children to leave their parents during the school day. </w:t>
      </w:r>
      <w:r w:rsidR="003734DB">
        <w:rPr>
          <w:rFonts w:cstheme="minorHAnsi"/>
          <w:shd w:val="clear" w:color="auto" w:fill="FFFFFF"/>
        </w:rPr>
        <w:t xml:space="preserve">Once children see parents and teachers communicating, they might feel slightly calmer about being in school away from the people they are most familiar with as they can see that their parents trust the class teacher, or any of the staff members around the school. Leadership in the early years is about using your knowledge, skills, personality and experience to positively influence practice. Every practitioner has the capacity to lead, and in doing so, </w:t>
      </w:r>
      <w:r w:rsidR="0042125C">
        <w:rPr>
          <w:rFonts w:cstheme="minorHAnsi"/>
          <w:shd w:val="clear" w:color="auto" w:fill="FFFFFF"/>
        </w:rPr>
        <w:t xml:space="preserve">improve opportunities for children and their families. (Davies and Ryder, 2016, blurb). The views on parents and carers is constantly changing in terms of how much they should be involved in school life, as more and more people are beginning to believe that the more the children see their families as part of the school community, the more they will enjoy school. It’s rewarding to see a difference in a student when their family is a big part of the school, by being a part of the Parents and Friends Association or other organisations like this. </w:t>
      </w:r>
    </w:p>
    <w:p w14:paraId="529A3629" w14:textId="15DDD445" w:rsidR="00740FA4" w:rsidRDefault="00913443" w:rsidP="00B73B1B">
      <w:pPr>
        <w:spacing w:before="240"/>
      </w:pPr>
      <w:r w:rsidRPr="00913443">
        <w:rPr>
          <w:rStyle w:val="Strong"/>
          <w:rFonts w:cstheme="minorHAnsi"/>
          <w:b w:val="0"/>
          <w:bCs w:val="0"/>
          <w:color w:val="111111"/>
          <w:shd w:val="clear" w:color="auto" w:fill="FFFFFF"/>
        </w:rPr>
        <w:t>Parents can participate at school by helping with functions and activities, or communicating with teachers</w:t>
      </w:r>
      <w:r w:rsidRPr="00913443">
        <w:rPr>
          <w:rFonts w:cstheme="minorHAnsi"/>
          <w:color w:val="111111"/>
          <w:shd w:val="clear" w:color="auto" w:fill="FFFFFF"/>
        </w:rPr>
        <w:t>. They can also be involved at home in many ways, including guiding their children to manage homework and other commitments and engaging in discussions about values and attitudes regarding education</w:t>
      </w:r>
      <w:r w:rsidR="007A3393">
        <w:rPr>
          <w:rFonts w:cstheme="minorHAnsi"/>
        </w:rPr>
        <w:t xml:space="preserve"> (</w:t>
      </w:r>
      <w:proofErr w:type="spellStart"/>
      <w:r w:rsidR="007A3393">
        <w:rPr>
          <w:rFonts w:cstheme="minorHAnsi"/>
        </w:rPr>
        <w:t>Pontz</w:t>
      </w:r>
      <w:proofErr w:type="spellEnd"/>
      <w:r w:rsidR="007A3393">
        <w:rPr>
          <w:rFonts w:cstheme="minorHAnsi"/>
        </w:rPr>
        <w:t xml:space="preserve">, 2019). </w:t>
      </w:r>
      <w:r w:rsidR="0042125C">
        <w:rPr>
          <w:rFonts w:cstheme="minorHAnsi"/>
        </w:rPr>
        <w:t xml:space="preserve">School X is a great example for this. They have a Parents and Friends Association where parents, carers or friends meet with the school on a regular basis to discuss what could be improved throughout the school, and they organise fundraisers and school discos. This particular PFA raised £12,000 which was equally shared throughout the school to bring children items such as bean bags, cushions, windchimes, fidget toys and water features. These are accessible to all year groups at all times during the school day. Personally, I think that this is a great achievement, as when I was in primary school, we didn’t really have things like this to stimulate our minds, and I believe </w:t>
      </w:r>
      <w:r w:rsidR="009B420F">
        <w:rPr>
          <w:rFonts w:cstheme="minorHAnsi"/>
        </w:rPr>
        <w:t>that these are fantastic for children to use when they need quiet time or time out.</w:t>
      </w:r>
      <w:r w:rsidR="0042125C">
        <w:rPr>
          <w:rFonts w:cstheme="minorHAnsi"/>
        </w:rPr>
        <w:t xml:space="preserve"> </w:t>
      </w:r>
      <w:r w:rsidR="003734DB">
        <w:rPr>
          <w:rFonts w:cstheme="minorHAnsi"/>
        </w:rPr>
        <w:t>The terms ‘parents as partners’ and ‘working in partnership  with parents and carers’ suggest a conjoined effort to provide young children with the best possible start in life (Davies and Ryder, 2016, p.99)</w:t>
      </w:r>
      <w:r w:rsidR="009B420F">
        <w:rPr>
          <w:rFonts w:cstheme="minorHAnsi"/>
        </w:rPr>
        <w:t xml:space="preserve">. if children see the words ‘parents as partners’ or ‘working in partnership with parents and carers displayed across the school, they will instantly think of their parents or carers and the difference they could make to the school. </w:t>
      </w:r>
      <w:r w:rsidR="009B420F" w:rsidRPr="009B420F">
        <w:rPr>
          <w:rFonts w:cstheme="minorHAnsi"/>
          <w:shd w:val="clear" w:color="auto" w:fill="FFFFFF"/>
        </w:rPr>
        <w:t xml:space="preserve">School budget cuts and stretched resources may leave </w:t>
      </w:r>
      <w:r w:rsidR="009B420F" w:rsidRPr="009B420F">
        <w:rPr>
          <w:rFonts w:cstheme="minorHAnsi"/>
          <w:shd w:val="clear" w:color="auto" w:fill="FFFFFF"/>
        </w:rPr>
        <w:lastRenderedPageBreak/>
        <w:t xml:space="preserve">teachers, </w:t>
      </w:r>
      <w:r w:rsidR="009B420F" w:rsidRPr="009B420F">
        <w:rPr>
          <w:rFonts w:cstheme="minorHAnsi"/>
          <w:shd w:val="clear" w:color="auto" w:fill="FFFFFF"/>
        </w:rPr>
        <w:t>counsellors</w:t>
      </w:r>
      <w:r w:rsidR="009B420F" w:rsidRPr="009B420F">
        <w:rPr>
          <w:rFonts w:cstheme="minorHAnsi"/>
          <w:shd w:val="clear" w:color="auto" w:fill="FFFFFF"/>
        </w:rPr>
        <w:t>, and administrators less time to create effective systems for family involvement. But when parents are able to get involved, their participation can help schools make the most of existing resources. And there are many ways for parents to stay involved in their children’s education that don’t require a trip to the school!</w:t>
      </w:r>
      <w:r w:rsidR="009B420F">
        <w:rPr>
          <w:rFonts w:cstheme="minorHAnsi"/>
          <w:shd w:val="clear" w:color="auto" w:fill="FFFFFF"/>
        </w:rPr>
        <w:t xml:space="preserve"> (</w:t>
      </w:r>
      <w:proofErr w:type="spellStart"/>
      <w:r w:rsidR="009B420F">
        <w:rPr>
          <w:rFonts w:cstheme="minorHAnsi"/>
          <w:shd w:val="clear" w:color="auto" w:fill="FFFFFF"/>
        </w:rPr>
        <w:t>Pontz</w:t>
      </w:r>
      <w:proofErr w:type="spellEnd"/>
      <w:r w:rsidR="009B420F">
        <w:rPr>
          <w:rFonts w:cstheme="minorHAnsi"/>
          <w:shd w:val="clear" w:color="auto" w:fill="FFFFFF"/>
        </w:rPr>
        <w:t xml:space="preserve">, 2019). A lot of schools use social media, special apps, emails or text messages to keep parents or guardians involved in school life as many parents work full time and may not have the time to visit the school for the meetings. School X have a specific Twitter page for the PFA members which is a really good idea as you can keep track of the successes and other parents who aren’t in the PFA might feel influenced to join. </w:t>
      </w:r>
      <w:r w:rsidR="00B91082">
        <w:rPr>
          <w:rFonts w:cstheme="minorHAnsi"/>
          <w:shd w:val="clear" w:color="auto" w:fill="FFFFFF"/>
        </w:rPr>
        <w:t xml:space="preserve">They can see all the hard work that the PFA are doing, and they can bring in new ideas in order to raise more money. Also, things like the school council is good, as in my primary school, both parents and students were involved. Everyone brought different ideas and it was rewarding for the children to see their ideas coming to life and being successful, and it was rewarding for the parents to see their children so happy to be working as part of a team. I vividly remember me and my classmates helping parents and grandparents set up school discos and school fetes, and everyone thoroughly enjoyed it. This is something that a lot of schools could benefit from as this gives students motivation to want to attend school and work as part of a team. It is also beneficial for parents to be in the school and see the learning environment. Due to COVID-19, a lot of parents evenings have been either on Teams, or over the phone. This isn’t the same as a face to face meeting as parents were able to look around the classroom and the corridors, and see their children’s work and be in the environment their children are in on a daily basis. </w:t>
      </w:r>
      <w:r w:rsidR="005566F2">
        <w:t xml:space="preserve">The Guardian (2013) has listed ways that parents can be involved in school life. The list consists of bike rides, cooking sessions and gardening, and museum visits. This would be extremely beneficial to the school, families and students. Quality time with family whilst learning in a school setting is perfect for a student, especially if there are issues at home. </w:t>
      </w:r>
      <w:r w:rsidR="00B73B1B">
        <w:t xml:space="preserve">The benefits to the bike ride are as follows; </w:t>
      </w:r>
      <w:r w:rsidR="00B73B1B" w:rsidRPr="00B73B1B">
        <w:rPr>
          <w:rFonts w:cstheme="minorHAnsi"/>
          <w:shd w:val="clear" w:color="auto" w:fill="FFFFFF"/>
        </w:rPr>
        <w:t>As well as breaking down barriers between the school and local community, the bikes would be a great way to keep students fit and healthy. It would also boost morale and, through friendly PE competitions, develop better relations with other schools in the area.</w:t>
      </w:r>
      <w:r w:rsidR="00B73B1B">
        <w:rPr>
          <w:rFonts w:cstheme="minorHAnsi"/>
          <w:shd w:val="clear" w:color="auto" w:fill="FFFFFF"/>
        </w:rPr>
        <w:t xml:space="preserve"> This is an interesting idea as its keeping children healthy, which primary schools are constantly pushing, and it gets them doing something they might not do very often if they don’t own a bike at home (The Guardian, 2013). Another sentence taken from The Guardian, (2013) </w:t>
      </w:r>
      <w:r w:rsidR="00B73B1B" w:rsidRPr="00B73B1B">
        <w:rPr>
          <w:rFonts w:cstheme="minorHAnsi"/>
          <w:shd w:val="clear" w:color="auto" w:fill="FFFFFF"/>
        </w:rPr>
        <w:t xml:space="preserve">states </w:t>
      </w:r>
      <w:r w:rsidR="00B73B1B">
        <w:rPr>
          <w:rFonts w:cstheme="minorHAnsi"/>
          <w:shd w:val="clear" w:color="auto" w:fill="FFFFFF"/>
        </w:rPr>
        <w:t xml:space="preserve">that </w:t>
      </w:r>
      <w:r w:rsidR="00B73B1B" w:rsidRPr="00B73B1B">
        <w:rPr>
          <w:rFonts w:cstheme="minorHAnsi"/>
          <w:shd w:val="clear" w:color="auto" w:fill="FFFFFF"/>
        </w:rPr>
        <w:t>parents expressed a desire to take part in the classes with or without their children, coming in during school hours to learn gardening skills and joining their children in the kitchen at the end of the day.</w:t>
      </w:r>
      <w:r w:rsidR="00B73B1B">
        <w:rPr>
          <w:rFonts w:cstheme="minorHAnsi"/>
          <w:shd w:val="clear" w:color="auto" w:fill="FFFFFF"/>
        </w:rPr>
        <w:t xml:space="preserve"> These activities can be enjoyed by not only the students, but parents, guardians, family members, friends and staff members in the school too. Schools should ensure they find activities for all age groups to enjoy. </w:t>
      </w:r>
    </w:p>
    <w:p w14:paraId="53A9405F" w14:textId="1C362BCE" w:rsidR="005566F2" w:rsidRDefault="005566F2">
      <w:pPr>
        <w:rPr>
          <w:rFonts w:cstheme="minorHAnsi"/>
        </w:rPr>
      </w:pPr>
      <w:r>
        <w:rPr>
          <w:rFonts w:cstheme="minorHAnsi"/>
        </w:rPr>
        <w:t xml:space="preserve">To conclude, I have taken a lot of inspiration from the research that I have done that I am looking forward to adapting once I am on placement, or working in a school in the future. I believe it is beneficial for us to see how significant it is for schools and families to work together. It can increase a child’s motivation, attendance, social skills, and empathy. All of these are extremely important, not just in a school setting. </w:t>
      </w:r>
      <w:r w:rsidR="00B73B1B">
        <w:rPr>
          <w:rFonts w:cstheme="minorHAnsi"/>
        </w:rPr>
        <w:t xml:space="preserve">I think that as well as activities within the school, parents or guardians could also join school trips, or little days out every once in a while would make the school and parents see a significant difference in the child. As part of the school council in the primary school I attended, some parents came on residential trips with us which everyone thoroughly enjoyed as it was like having your own family there with you when you were missing them, if they weren’t there. However, this could make some children jealous if their parents are not available to do things like this, it might be deemed as unfair. So teachers, and staff members in the school would have to deal with it in a very delicate way to ensure all children feel equal and cared for. </w:t>
      </w:r>
    </w:p>
    <w:p w14:paraId="2A5278A4" w14:textId="77777777" w:rsidR="007A3393" w:rsidRDefault="007A3393"/>
    <w:p w14:paraId="2BA606C2" w14:textId="77777777" w:rsidR="007A3393" w:rsidRDefault="007A3393"/>
    <w:p w14:paraId="04388632" w14:textId="049DC061" w:rsidR="007A3393" w:rsidRDefault="003734DB">
      <w:r>
        <w:t>Davies, G and Ryder, G (2016) Learning in Early Childhood. Reading: Sage Publishing</w:t>
      </w:r>
    </w:p>
    <w:p w14:paraId="6A6E1033" w14:textId="1F3605CE" w:rsidR="00E6307E" w:rsidRDefault="007A3393">
      <w:proofErr w:type="spellStart"/>
      <w:r>
        <w:t>Pontz.E</w:t>
      </w:r>
      <w:proofErr w:type="spellEnd"/>
      <w:r>
        <w:t xml:space="preserve"> (2019) 11 Ways Parents Can Get Involved in Schools. Available at: </w:t>
      </w:r>
      <w:hyperlink r:id="rId6" w:anchor=":~:text=Parents%20can%20participate%20at%20school%20by%20helping%20with,attitudes%20regarding%20education.%20It%E2%80%99s%20About%20More%20Than%20Academics" w:history="1">
        <w:r w:rsidR="00E6307E">
          <w:rPr>
            <w:rStyle w:val="Hyperlink"/>
          </w:rPr>
          <w:t>11 Ways Parents Can Get Involved in Schools (parentandteen.com)</w:t>
        </w:r>
      </w:hyperlink>
      <w:r>
        <w:t xml:space="preserve"> (Accessed: 15</w:t>
      </w:r>
      <w:r w:rsidRPr="007A3393">
        <w:rPr>
          <w:vertAlign w:val="superscript"/>
        </w:rPr>
        <w:t>th</w:t>
      </w:r>
      <w:r>
        <w:t xml:space="preserve"> December 2022)</w:t>
      </w:r>
    </w:p>
    <w:p w14:paraId="76897897" w14:textId="42DC5D5E" w:rsidR="005566F2" w:rsidRDefault="005566F2">
      <w:r>
        <w:t>The Guardian (2013) 16</w:t>
      </w:r>
      <w:r w:rsidRPr="005566F2">
        <w:rPr>
          <w:vertAlign w:val="superscript"/>
        </w:rPr>
        <w:t>th</w:t>
      </w:r>
      <w:r>
        <w:t xml:space="preserve"> April </w:t>
      </w:r>
      <w:hyperlink r:id="rId7" w:history="1">
        <w:r>
          <w:rPr>
            <w:rStyle w:val="Hyperlink"/>
          </w:rPr>
          <w:t>Projects to engage parents and the community | Schools Competition Ideas Bank | The Guardian</w:t>
        </w:r>
      </w:hyperlink>
    </w:p>
    <w:p w14:paraId="7A454761" w14:textId="77777777" w:rsidR="007A3393" w:rsidRPr="00913443" w:rsidRDefault="007A3393">
      <w:pPr>
        <w:rPr>
          <w:rFonts w:cstheme="minorHAnsi"/>
        </w:rPr>
      </w:pPr>
    </w:p>
    <w:sectPr w:rsidR="007A3393" w:rsidRPr="00913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FA4"/>
    <w:rsid w:val="00313BED"/>
    <w:rsid w:val="003734DB"/>
    <w:rsid w:val="0042125C"/>
    <w:rsid w:val="0053309F"/>
    <w:rsid w:val="005566F2"/>
    <w:rsid w:val="00740FA4"/>
    <w:rsid w:val="007A3393"/>
    <w:rsid w:val="008060F4"/>
    <w:rsid w:val="00913443"/>
    <w:rsid w:val="009B420F"/>
    <w:rsid w:val="00B73B1B"/>
    <w:rsid w:val="00B91082"/>
    <w:rsid w:val="00CC1A6D"/>
    <w:rsid w:val="00D1263B"/>
    <w:rsid w:val="00E6307E"/>
    <w:rsid w:val="00E83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DAEE3"/>
  <w15:chartTrackingRefBased/>
  <w15:docId w15:val="{978B4E9C-CA43-4CDD-8A96-B0A765817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13443"/>
    <w:rPr>
      <w:b/>
      <w:bCs/>
    </w:rPr>
  </w:style>
  <w:style w:type="character" w:styleId="Hyperlink">
    <w:name w:val="Hyperlink"/>
    <w:basedOn w:val="DefaultParagraphFont"/>
    <w:uiPriority w:val="99"/>
    <w:semiHidden/>
    <w:unhideWhenUsed/>
    <w:rsid w:val="00E6307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guardian.com/teacher-network/zurich-school-competition/teacher-blog/ideas-engaging-parents-commun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arentandteen.com/school-involvement/" TargetMode="External"/><Relationship Id="rId5" Type="http://schemas.openxmlformats.org/officeDocument/2006/relationships/hyperlink" Target="https://www.tandfonline.com/doi/full/10.1080/00131911.2013.780009?src=recsys/" TargetMode="External"/><Relationship Id="rId4" Type="http://schemas.openxmlformats.org/officeDocument/2006/relationships/hyperlink" Target="https://eric.ed.gov/?id=ED37596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1461</Words>
  <Characters>8332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Maunders (2218445)</dc:creator>
  <cp:keywords/>
  <dc:description/>
  <cp:lastModifiedBy>Caitlin Maunders (2218445)</cp:lastModifiedBy>
  <cp:revision>1</cp:revision>
  <dcterms:created xsi:type="dcterms:W3CDTF">2023-01-16T21:00:00Z</dcterms:created>
  <dcterms:modified xsi:type="dcterms:W3CDTF">2023-01-16T23:54:00Z</dcterms:modified>
</cp:coreProperties>
</file>