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017440" w14:textId="77777777" w:rsidR="007F1DFC" w:rsidRDefault="007F1DFC" w:rsidP="007F1DFC">
      <w:pPr>
        <w:spacing w:line="360" w:lineRule="auto"/>
        <w:jc w:val="center"/>
        <w:rPr>
          <w:rFonts w:ascii="Arial"/>
          <w:color w:val="000000"/>
          <w:sz w:val="24"/>
        </w:rPr>
      </w:pPr>
      <w:r>
        <w:rPr>
          <w:rFonts w:ascii="Arial"/>
          <w:color w:val="000000"/>
          <w:sz w:val="24"/>
        </w:rPr>
        <w:t>“</w:t>
      </w:r>
      <w:r>
        <w:rPr>
          <w:rFonts w:ascii="Arial"/>
          <w:color w:val="000000"/>
          <w:sz w:val="24"/>
        </w:rPr>
        <w:t>Fit For You uniforms and clothing</w:t>
      </w:r>
      <w:r>
        <w:rPr>
          <w:rFonts w:ascii="Arial"/>
          <w:color w:val="000000"/>
          <w:sz w:val="24"/>
        </w:rPr>
        <w:t>’</w:t>
      </w:r>
      <w:r>
        <w:rPr>
          <w:rFonts w:ascii="Arial"/>
          <w:color w:val="000000"/>
          <w:sz w:val="24"/>
        </w:rPr>
        <w:t>s</w:t>
      </w:r>
      <w:r>
        <w:rPr>
          <w:rFonts w:ascii="Arial"/>
          <w:color w:val="000000"/>
          <w:sz w:val="24"/>
        </w:rPr>
        <w:t>”</w:t>
      </w:r>
      <w:r>
        <w:rPr>
          <w:rFonts w:ascii="Arial"/>
          <w:color w:val="000000"/>
          <w:sz w:val="24"/>
        </w:rPr>
        <w:t xml:space="preserve"> business concept </w:t>
      </w:r>
    </w:p>
    <w:p w14:paraId="1EC4C66F" w14:textId="77777777" w:rsidR="007F1DFC" w:rsidRDefault="007F1DFC" w:rsidP="007F1DFC">
      <w:pPr>
        <w:spacing w:line="360" w:lineRule="auto"/>
        <w:jc w:val="center"/>
        <w:rPr>
          <w:rFonts w:ascii="Arial"/>
          <w:color w:val="000000"/>
          <w:sz w:val="24"/>
        </w:rPr>
      </w:pPr>
      <w:r>
        <w:rPr>
          <w:rFonts w:ascii="Arial"/>
          <w:color w:val="000000"/>
          <w:sz w:val="24"/>
        </w:rPr>
        <w:t>Emilia Ramona Sipos</w:t>
      </w:r>
    </w:p>
    <w:p w14:paraId="7ADE2554" w14:textId="77777777" w:rsidR="007F1DFC" w:rsidRDefault="007F1DFC" w:rsidP="007F1DFC">
      <w:pPr>
        <w:spacing w:line="360" w:lineRule="auto"/>
        <w:jc w:val="center"/>
        <w:rPr>
          <w:rFonts w:ascii="Arial"/>
          <w:color w:val="000000"/>
          <w:sz w:val="24"/>
        </w:rPr>
      </w:pPr>
      <w:r>
        <w:rPr>
          <w:rFonts w:ascii="Arial"/>
          <w:color w:val="000000"/>
          <w:sz w:val="24"/>
        </w:rPr>
        <w:t>Student ID 2211874</w:t>
      </w:r>
    </w:p>
    <w:p w14:paraId="09A7B279" w14:textId="7E7974BB" w:rsidR="005011B6" w:rsidRDefault="007F1DFC" w:rsidP="007F1DFC">
      <w:pPr>
        <w:spacing w:line="360" w:lineRule="auto"/>
        <w:jc w:val="center"/>
        <w:rPr>
          <w:rFonts w:ascii="Arial"/>
          <w:color w:val="000000"/>
          <w:sz w:val="24"/>
        </w:rPr>
      </w:pPr>
      <w:r>
        <w:rPr>
          <w:rFonts w:ascii="Arial"/>
          <w:color w:val="000000"/>
          <w:sz w:val="24"/>
        </w:rPr>
        <w:t>Module: Entrepreneurship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z w:val="24"/>
        </w:rPr>
        <w:t>BMIH5001</w:t>
      </w:r>
    </w:p>
    <w:p w14:paraId="353A66B0" w14:textId="2EF990FC" w:rsidR="00DA3356" w:rsidRDefault="00DA3356" w:rsidP="007F1DFC">
      <w:pPr>
        <w:spacing w:line="360" w:lineRule="auto"/>
        <w:jc w:val="center"/>
        <w:rPr>
          <w:rFonts w:ascii="Arial"/>
          <w:color w:val="000000"/>
          <w:sz w:val="24"/>
        </w:rPr>
      </w:pPr>
      <w:r>
        <w:rPr>
          <w:rFonts w:ascii="Arial"/>
          <w:color w:val="000000"/>
          <w:sz w:val="24"/>
        </w:rPr>
        <w:t xml:space="preserve">Wordcount: </w:t>
      </w:r>
      <w:r w:rsidR="00BA0C9E">
        <w:rPr>
          <w:rFonts w:ascii="Arial"/>
          <w:color w:val="000000"/>
          <w:sz w:val="24"/>
        </w:rPr>
        <w:t>Essay-</w:t>
      </w:r>
      <w:r>
        <w:rPr>
          <w:rFonts w:ascii="Arial"/>
          <w:color w:val="000000"/>
          <w:sz w:val="24"/>
        </w:rPr>
        <w:t>1473</w:t>
      </w:r>
      <w:r w:rsidR="00F068D4">
        <w:rPr>
          <w:rFonts w:ascii="Arial"/>
          <w:color w:val="000000"/>
          <w:sz w:val="24"/>
        </w:rPr>
        <w:t xml:space="preserve"> words</w:t>
      </w:r>
      <w:r w:rsidR="00BA0C9E">
        <w:rPr>
          <w:rFonts w:ascii="Arial"/>
          <w:color w:val="000000"/>
          <w:sz w:val="24"/>
        </w:rPr>
        <w:t xml:space="preserve">, </w:t>
      </w:r>
      <w:r w:rsidR="00310613">
        <w:rPr>
          <w:rFonts w:ascii="Arial"/>
          <w:color w:val="000000"/>
          <w:sz w:val="24"/>
        </w:rPr>
        <w:t xml:space="preserve">reflective essay- </w:t>
      </w:r>
      <w:r w:rsidR="00F068D4">
        <w:rPr>
          <w:rFonts w:ascii="Arial"/>
          <w:color w:val="000000"/>
          <w:sz w:val="24"/>
        </w:rPr>
        <w:t>470 words</w:t>
      </w:r>
    </w:p>
    <w:p w14:paraId="12CC3EAD" w14:textId="580A615A" w:rsidR="007F1DFC" w:rsidRDefault="007F1DFC" w:rsidP="007F1DFC">
      <w:pPr>
        <w:spacing w:line="360" w:lineRule="auto"/>
        <w:jc w:val="center"/>
        <w:rPr>
          <w:rFonts w:ascii="Arial"/>
          <w:color w:val="000000"/>
          <w:sz w:val="24"/>
        </w:rPr>
      </w:pPr>
      <w:r>
        <w:rPr>
          <w:rFonts w:ascii="Arial"/>
          <w:color w:val="000000"/>
          <w:sz w:val="24"/>
        </w:rPr>
        <w:t>Lecturer: Ben Chong</w:t>
      </w:r>
    </w:p>
    <w:p w14:paraId="64DF39AC" w14:textId="77777777" w:rsidR="003E61A3" w:rsidRDefault="003E61A3" w:rsidP="007F1DFC">
      <w:pPr>
        <w:spacing w:line="360" w:lineRule="auto"/>
        <w:jc w:val="center"/>
        <w:rPr>
          <w:rFonts w:ascii="Arial"/>
          <w:color w:val="000000"/>
          <w:sz w:val="24"/>
        </w:rPr>
      </w:pPr>
    </w:p>
    <w:p w14:paraId="68AF1D0E" w14:textId="77777777" w:rsidR="00B82C0D" w:rsidRDefault="00B82C0D" w:rsidP="007F1DFC">
      <w:pPr>
        <w:spacing w:line="360" w:lineRule="auto"/>
        <w:jc w:val="center"/>
        <w:rPr>
          <w:rFonts w:ascii="Arial"/>
          <w:color w:val="000000"/>
          <w:sz w:val="24"/>
        </w:rPr>
      </w:pPr>
    </w:p>
    <w:p w14:paraId="47FD5BE7" w14:textId="77777777" w:rsidR="00B82C0D" w:rsidRDefault="00B82C0D" w:rsidP="007F1DFC">
      <w:pPr>
        <w:spacing w:line="360" w:lineRule="auto"/>
        <w:jc w:val="center"/>
        <w:rPr>
          <w:rFonts w:ascii="Arial"/>
          <w:color w:val="000000"/>
          <w:sz w:val="24"/>
        </w:rPr>
      </w:pPr>
    </w:p>
    <w:p w14:paraId="7E6CCF4D" w14:textId="77777777" w:rsidR="00B82C0D" w:rsidRDefault="00B82C0D" w:rsidP="007F1DFC">
      <w:pPr>
        <w:spacing w:line="360" w:lineRule="auto"/>
        <w:jc w:val="center"/>
        <w:rPr>
          <w:rFonts w:ascii="Arial"/>
          <w:color w:val="000000"/>
          <w:sz w:val="24"/>
        </w:rPr>
      </w:pPr>
    </w:p>
    <w:p w14:paraId="1E9351ED" w14:textId="77777777" w:rsidR="00B82C0D" w:rsidRDefault="00B82C0D" w:rsidP="007F1DFC">
      <w:pPr>
        <w:spacing w:line="360" w:lineRule="auto"/>
        <w:jc w:val="center"/>
        <w:rPr>
          <w:rFonts w:ascii="Arial"/>
          <w:color w:val="000000"/>
          <w:sz w:val="24"/>
        </w:rPr>
      </w:pPr>
    </w:p>
    <w:p w14:paraId="5BDA5870" w14:textId="77777777" w:rsidR="00B82C0D" w:rsidRDefault="00B82C0D" w:rsidP="007F1DFC">
      <w:pPr>
        <w:spacing w:line="360" w:lineRule="auto"/>
        <w:jc w:val="center"/>
        <w:rPr>
          <w:rFonts w:ascii="Arial"/>
          <w:color w:val="000000"/>
          <w:sz w:val="24"/>
        </w:rPr>
      </w:pPr>
    </w:p>
    <w:p w14:paraId="55E1CCFF" w14:textId="77777777" w:rsidR="00B82C0D" w:rsidRDefault="00B82C0D" w:rsidP="007F1DFC">
      <w:pPr>
        <w:spacing w:line="360" w:lineRule="auto"/>
        <w:jc w:val="center"/>
        <w:rPr>
          <w:rFonts w:ascii="Arial"/>
          <w:color w:val="000000"/>
          <w:sz w:val="24"/>
        </w:rPr>
      </w:pPr>
    </w:p>
    <w:p w14:paraId="6880A404" w14:textId="77777777" w:rsidR="00B82C0D" w:rsidRDefault="00B82C0D" w:rsidP="007F1DFC">
      <w:pPr>
        <w:spacing w:line="360" w:lineRule="auto"/>
        <w:jc w:val="center"/>
        <w:rPr>
          <w:rFonts w:ascii="Arial"/>
          <w:color w:val="000000"/>
          <w:sz w:val="24"/>
        </w:rPr>
      </w:pPr>
    </w:p>
    <w:p w14:paraId="5074F62B" w14:textId="77777777" w:rsidR="00B82C0D" w:rsidRDefault="00B82C0D" w:rsidP="007F1DFC">
      <w:pPr>
        <w:spacing w:line="360" w:lineRule="auto"/>
        <w:jc w:val="center"/>
        <w:rPr>
          <w:rFonts w:ascii="Arial"/>
          <w:color w:val="000000"/>
          <w:sz w:val="24"/>
        </w:rPr>
      </w:pPr>
    </w:p>
    <w:p w14:paraId="5CFB0DF2" w14:textId="77777777" w:rsidR="00B82C0D" w:rsidRDefault="00B82C0D" w:rsidP="007F1DFC">
      <w:pPr>
        <w:spacing w:line="360" w:lineRule="auto"/>
        <w:jc w:val="center"/>
        <w:rPr>
          <w:rFonts w:ascii="Arial"/>
          <w:color w:val="000000"/>
          <w:sz w:val="24"/>
        </w:rPr>
      </w:pPr>
    </w:p>
    <w:p w14:paraId="52DA5DB9" w14:textId="77777777" w:rsidR="00B82C0D" w:rsidRDefault="00B82C0D" w:rsidP="007F1DFC">
      <w:pPr>
        <w:spacing w:line="360" w:lineRule="auto"/>
        <w:jc w:val="center"/>
        <w:rPr>
          <w:rFonts w:ascii="Arial"/>
          <w:color w:val="000000"/>
          <w:sz w:val="24"/>
        </w:rPr>
      </w:pPr>
    </w:p>
    <w:p w14:paraId="292C8254" w14:textId="77777777" w:rsidR="00B82C0D" w:rsidRDefault="00B82C0D" w:rsidP="007F1DFC">
      <w:pPr>
        <w:spacing w:line="360" w:lineRule="auto"/>
        <w:jc w:val="center"/>
        <w:rPr>
          <w:rFonts w:ascii="Arial"/>
          <w:color w:val="000000"/>
          <w:sz w:val="24"/>
        </w:rPr>
      </w:pPr>
    </w:p>
    <w:p w14:paraId="67F29615" w14:textId="77777777" w:rsidR="00B82C0D" w:rsidRDefault="00B82C0D" w:rsidP="007F1DFC">
      <w:pPr>
        <w:spacing w:line="360" w:lineRule="auto"/>
        <w:jc w:val="center"/>
        <w:rPr>
          <w:rFonts w:ascii="Arial"/>
          <w:color w:val="000000"/>
          <w:sz w:val="24"/>
        </w:rPr>
      </w:pPr>
    </w:p>
    <w:p w14:paraId="72963863" w14:textId="77777777" w:rsidR="00B82C0D" w:rsidRDefault="00B82C0D" w:rsidP="007F1DFC">
      <w:pPr>
        <w:spacing w:line="360" w:lineRule="auto"/>
        <w:jc w:val="center"/>
        <w:rPr>
          <w:rFonts w:ascii="Arial"/>
          <w:color w:val="000000"/>
          <w:sz w:val="24"/>
        </w:rPr>
      </w:pPr>
    </w:p>
    <w:p w14:paraId="3E3DCDC9" w14:textId="77777777" w:rsidR="00B82C0D" w:rsidRDefault="00B82C0D" w:rsidP="007F1DFC">
      <w:pPr>
        <w:spacing w:line="360" w:lineRule="auto"/>
        <w:jc w:val="center"/>
        <w:rPr>
          <w:rFonts w:ascii="Arial"/>
          <w:color w:val="000000"/>
          <w:sz w:val="24"/>
        </w:rPr>
      </w:pPr>
    </w:p>
    <w:p w14:paraId="492E9C7C" w14:textId="77777777" w:rsidR="00B82C0D" w:rsidRDefault="00B82C0D" w:rsidP="007F1DFC">
      <w:pPr>
        <w:spacing w:line="360" w:lineRule="auto"/>
        <w:jc w:val="center"/>
        <w:rPr>
          <w:rFonts w:ascii="Arial"/>
          <w:color w:val="000000"/>
          <w:sz w:val="24"/>
        </w:rPr>
      </w:pPr>
    </w:p>
    <w:p w14:paraId="6D1E7D34" w14:textId="77777777" w:rsidR="004272EA" w:rsidRDefault="004272EA" w:rsidP="004105EB">
      <w:pPr>
        <w:spacing w:line="360" w:lineRule="auto"/>
        <w:jc w:val="both"/>
        <w:rPr>
          <w:rFonts w:ascii="Arial"/>
          <w:color w:val="000000"/>
          <w:sz w:val="24"/>
        </w:rPr>
      </w:pPr>
    </w:p>
    <w:p w14:paraId="587CEC7D" w14:textId="0E339D19" w:rsidR="007C7006" w:rsidRDefault="004105EB" w:rsidP="004105EB">
      <w:pPr>
        <w:spacing w:line="360" w:lineRule="auto"/>
        <w:jc w:val="both"/>
        <w:rPr>
          <w:rFonts w:ascii="Arial"/>
          <w:color w:val="000000"/>
          <w:sz w:val="24"/>
        </w:rPr>
      </w:pPr>
      <w:r>
        <w:rPr>
          <w:rFonts w:ascii="Arial"/>
          <w:color w:val="000000"/>
          <w:sz w:val="24"/>
        </w:rPr>
        <w:lastRenderedPageBreak/>
        <w:t xml:space="preserve">This essay </w:t>
      </w:r>
      <w:r w:rsidR="00FD549B">
        <w:rPr>
          <w:rFonts w:ascii="Arial"/>
          <w:color w:val="000000"/>
          <w:sz w:val="24"/>
        </w:rPr>
        <w:t xml:space="preserve">illustrates the business concept for the company </w:t>
      </w:r>
      <w:r w:rsidR="00FD549B">
        <w:rPr>
          <w:rFonts w:ascii="Arial"/>
          <w:color w:val="000000"/>
          <w:sz w:val="24"/>
        </w:rPr>
        <w:t>“</w:t>
      </w:r>
      <w:r w:rsidR="00FD549B">
        <w:rPr>
          <w:rFonts w:ascii="Arial"/>
          <w:color w:val="000000"/>
          <w:sz w:val="24"/>
        </w:rPr>
        <w:t>Fit for you uniforms and clothing</w:t>
      </w:r>
      <w:r w:rsidR="00FD549B">
        <w:rPr>
          <w:rFonts w:ascii="Arial"/>
          <w:color w:val="000000"/>
          <w:sz w:val="24"/>
        </w:rPr>
        <w:t>’</w:t>
      </w:r>
      <w:r w:rsidR="00FD549B">
        <w:rPr>
          <w:rFonts w:ascii="Arial"/>
          <w:color w:val="000000"/>
          <w:sz w:val="24"/>
        </w:rPr>
        <w:t>s</w:t>
      </w:r>
      <w:r w:rsidR="00FD549B">
        <w:rPr>
          <w:rFonts w:ascii="Arial"/>
          <w:color w:val="000000"/>
          <w:sz w:val="24"/>
        </w:rPr>
        <w:t>”</w:t>
      </w:r>
      <w:r w:rsidR="000019A8">
        <w:rPr>
          <w:rFonts w:ascii="Arial"/>
          <w:color w:val="000000"/>
          <w:sz w:val="24"/>
        </w:rPr>
        <w:t xml:space="preserve"> (please see appendix 1)</w:t>
      </w:r>
      <w:r w:rsidR="00FD549B">
        <w:rPr>
          <w:rFonts w:ascii="Arial"/>
          <w:color w:val="000000"/>
          <w:sz w:val="24"/>
        </w:rPr>
        <w:t xml:space="preserve"> established in United Kingdom, Northampton,</w:t>
      </w:r>
      <w:r w:rsidR="007A3235">
        <w:rPr>
          <w:rFonts w:ascii="Arial"/>
          <w:color w:val="000000"/>
          <w:sz w:val="24"/>
        </w:rPr>
        <w:t xml:space="preserve"> that provides working clothes, work uniforms</w:t>
      </w:r>
      <w:r w:rsidR="0051607A">
        <w:rPr>
          <w:rFonts w:ascii="Arial"/>
          <w:color w:val="000000"/>
          <w:sz w:val="24"/>
        </w:rPr>
        <w:t>, and personal protective equipment</w:t>
      </w:r>
      <w:r w:rsidR="003C6C3F">
        <w:rPr>
          <w:rFonts w:ascii="Arial"/>
          <w:color w:val="000000"/>
          <w:sz w:val="24"/>
        </w:rPr>
        <w:t>, with the uniqueness that all the clothing</w:t>
      </w:r>
      <w:r w:rsidR="003C6C3F">
        <w:rPr>
          <w:rFonts w:ascii="Arial"/>
          <w:color w:val="000000"/>
          <w:sz w:val="24"/>
        </w:rPr>
        <w:t>’</w:t>
      </w:r>
      <w:r w:rsidR="003C6C3F">
        <w:rPr>
          <w:rFonts w:ascii="Arial"/>
          <w:color w:val="000000"/>
          <w:sz w:val="24"/>
        </w:rPr>
        <w:t xml:space="preserve">s </w:t>
      </w:r>
      <w:r w:rsidR="00E94E9B">
        <w:rPr>
          <w:rFonts w:ascii="Arial"/>
          <w:color w:val="000000"/>
          <w:sz w:val="24"/>
        </w:rPr>
        <w:t xml:space="preserve">are not just </w:t>
      </w:r>
      <w:r w:rsidR="00247B97">
        <w:rPr>
          <w:rFonts w:ascii="Arial"/>
          <w:color w:val="000000"/>
          <w:sz w:val="24"/>
        </w:rPr>
        <w:t>within the standard measures XS to XXL, they are custom tailored</w:t>
      </w:r>
      <w:r w:rsidR="002C0E5A">
        <w:rPr>
          <w:rFonts w:ascii="Arial"/>
          <w:color w:val="000000"/>
          <w:sz w:val="24"/>
        </w:rPr>
        <w:t>- customers can address themselves to the physical location where their measures are taken, or if they are not located els</w:t>
      </w:r>
      <w:r w:rsidR="00A87077">
        <w:rPr>
          <w:rFonts w:ascii="Arial"/>
          <w:color w:val="000000"/>
          <w:sz w:val="24"/>
        </w:rPr>
        <w:t>e</w:t>
      </w:r>
      <w:r w:rsidR="002C0E5A">
        <w:rPr>
          <w:rFonts w:ascii="Arial"/>
          <w:color w:val="000000"/>
          <w:sz w:val="24"/>
        </w:rPr>
        <w:t>w</w:t>
      </w:r>
      <w:r w:rsidR="00A87077">
        <w:rPr>
          <w:rFonts w:ascii="Arial"/>
          <w:color w:val="000000"/>
          <w:sz w:val="24"/>
        </w:rPr>
        <w:t>h</w:t>
      </w:r>
      <w:r w:rsidR="002C0E5A">
        <w:rPr>
          <w:rFonts w:ascii="Arial"/>
          <w:color w:val="000000"/>
          <w:sz w:val="24"/>
        </w:rPr>
        <w:t>ere</w:t>
      </w:r>
      <w:r w:rsidR="00A87077">
        <w:rPr>
          <w:rFonts w:ascii="Arial"/>
          <w:color w:val="000000"/>
          <w:sz w:val="24"/>
        </w:rPr>
        <w:t xml:space="preserve"> in the country, they can take their own measurements using the guide available on the company</w:t>
      </w:r>
      <w:r w:rsidR="00A87077">
        <w:rPr>
          <w:rFonts w:ascii="Arial"/>
          <w:color w:val="000000"/>
          <w:sz w:val="24"/>
        </w:rPr>
        <w:t>’</w:t>
      </w:r>
      <w:r w:rsidR="00A87077">
        <w:rPr>
          <w:rFonts w:ascii="Arial"/>
          <w:color w:val="000000"/>
          <w:sz w:val="24"/>
        </w:rPr>
        <w:t xml:space="preserve">s </w:t>
      </w:r>
      <w:r w:rsidR="002937FB">
        <w:rPr>
          <w:rFonts w:ascii="Arial"/>
          <w:color w:val="000000"/>
          <w:sz w:val="24"/>
        </w:rPr>
        <w:t>website, send</w:t>
      </w:r>
      <w:r w:rsidR="001F62C0">
        <w:rPr>
          <w:rFonts w:ascii="Arial"/>
          <w:color w:val="000000"/>
          <w:sz w:val="24"/>
        </w:rPr>
        <w:t xml:space="preserve"> them</w:t>
      </w:r>
      <w:r w:rsidR="002937FB">
        <w:rPr>
          <w:rFonts w:ascii="Arial"/>
          <w:color w:val="000000"/>
          <w:sz w:val="24"/>
        </w:rPr>
        <w:t xml:space="preserve"> across via WhatsApp</w:t>
      </w:r>
      <w:r w:rsidR="001F62C0">
        <w:rPr>
          <w:rFonts w:ascii="Arial"/>
          <w:color w:val="000000"/>
          <w:sz w:val="24"/>
        </w:rPr>
        <w:t xml:space="preserve"> and from there the tailors will process the information received and then contact customers if any other details are required. This feature is the core of the brand</w:t>
      </w:r>
      <w:r w:rsidR="00CF63EF">
        <w:rPr>
          <w:rFonts w:ascii="Arial"/>
          <w:color w:val="000000"/>
          <w:sz w:val="24"/>
        </w:rPr>
        <w:t>, as it implies several advantages</w:t>
      </w:r>
      <w:r w:rsidR="001B5117">
        <w:rPr>
          <w:rFonts w:ascii="Arial"/>
          <w:color w:val="000000"/>
          <w:sz w:val="24"/>
        </w:rPr>
        <w:t>, such as</w:t>
      </w:r>
      <w:r w:rsidR="00CF63EF">
        <w:rPr>
          <w:rFonts w:ascii="Arial"/>
          <w:color w:val="000000"/>
          <w:sz w:val="24"/>
        </w:rPr>
        <w:t xml:space="preserve"> differ</w:t>
      </w:r>
      <w:r w:rsidR="003A3B31">
        <w:rPr>
          <w:rFonts w:ascii="Arial"/>
          <w:color w:val="000000"/>
          <w:sz w:val="24"/>
        </w:rPr>
        <w:t>ing</w:t>
      </w:r>
      <w:r w:rsidR="00CF63EF">
        <w:rPr>
          <w:rFonts w:ascii="Arial"/>
          <w:color w:val="000000"/>
          <w:sz w:val="24"/>
        </w:rPr>
        <w:t xml:space="preserve"> the business from competition</w:t>
      </w:r>
      <w:r w:rsidR="003A3B31">
        <w:rPr>
          <w:rFonts w:ascii="Arial"/>
          <w:color w:val="000000"/>
          <w:sz w:val="24"/>
        </w:rPr>
        <w:t>-</w:t>
      </w:r>
      <w:r w:rsidR="00CF63EF">
        <w:rPr>
          <w:rFonts w:ascii="Arial"/>
          <w:color w:val="000000"/>
          <w:sz w:val="24"/>
        </w:rPr>
        <w:t xml:space="preserve"> which only provides standard measures</w:t>
      </w:r>
      <w:r w:rsidR="005402ED">
        <w:rPr>
          <w:rFonts w:ascii="Arial"/>
          <w:color w:val="000000"/>
          <w:sz w:val="24"/>
        </w:rPr>
        <w:t>, brings added value for customers</w:t>
      </w:r>
      <w:r w:rsidR="003A3B31">
        <w:rPr>
          <w:rFonts w:ascii="Arial"/>
          <w:color w:val="000000"/>
          <w:sz w:val="24"/>
        </w:rPr>
        <w:t xml:space="preserve">- </w:t>
      </w:r>
      <w:r w:rsidR="00740CCA">
        <w:rPr>
          <w:rFonts w:ascii="Arial"/>
          <w:color w:val="000000"/>
          <w:sz w:val="24"/>
        </w:rPr>
        <w:t xml:space="preserve">being at work for eight, ten, or any other </w:t>
      </w:r>
      <w:r w:rsidR="00AA69D4">
        <w:rPr>
          <w:rFonts w:ascii="Arial"/>
          <w:color w:val="000000"/>
          <w:sz w:val="24"/>
        </w:rPr>
        <w:t>hours depending on their shift, in clothing that are not comfortable day after day can be such a struggle</w:t>
      </w:r>
      <w:r w:rsidR="00570E17">
        <w:rPr>
          <w:rFonts w:ascii="Arial"/>
          <w:color w:val="000000"/>
          <w:sz w:val="24"/>
        </w:rPr>
        <w:t>, or being a person that is in between sizes</w:t>
      </w:r>
      <w:r w:rsidR="002C120D">
        <w:rPr>
          <w:rFonts w:ascii="Arial"/>
          <w:color w:val="000000"/>
          <w:sz w:val="24"/>
        </w:rPr>
        <w:t xml:space="preserve">, or having a shape of body that requires smaller size for the upper part of the body and a larger one for the bottom one, or vice versa, or having </w:t>
      </w:r>
      <w:r w:rsidR="00100402">
        <w:rPr>
          <w:rFonts w:ascii="Arial"/>
          <w:color w:val="000000"/>
          <w:sz w:val="24"/>
        </w:rPr>
        <w:t xml:space="preserve">shorter hands than the average, or being taller, these are all real issues that workers face </w:t>
      </w:r>
      <w:r w:rsidR="00F413F6">
        <w:rPr>
          <w:rFonts w:ascii="Arial"/>
          <w:color w:val="000000"/>
          <w:sz w:val="24"/>
        </w:rPr>
        <w:t>daily and it should not be a reason for them to feel frustrated</w:t>
      </w:r>
      <w:r w:rsidR="00471A32">
        <w:rPr>
          <w:rFonts w:ascii="Arial"/>
          <w:color w:val="000000"/>
          <w:sz w:val="24"/>
        </w:rPr>
        <w:t xml:space="preserve">, therefore having the option to benefit from a custom tailored </w:t>
      </w:r>
      <w:r w:rsidR="00E2281F">
        <w:rPr>
          <w:rFonts w:ascii="Arial"/>
          <w:color w:val="000000"/>
          <w:sz w:val="24"/>
        </w:rPr>
        <w:t xml:space="preserve">working uniform is so significant and can change so much positively the quality of their </w:t>
      </w:r>
      <w:r w:rsidR="00F33AAE">
        <w:rPr>
          <w:rFonts w:ascii="Arial"/>
          <w:color w:val="000000"/>
          <w:sz w:val="24"/>
        </w:rPr>
        <w:t>work life.</w:t>
      </w:r>
      <w:r w:rsidR="00BA32A0">
        <w:rPr>
          <w:rFonts w:ascii="Arial"/>
          <w:color w:val="000000"/>
          <w:sz w:val="24"/>
        </w:rPr>
        <w:t xml:space="preserve"> </w:t>
      </w:r>
      <w:r w:rsidR="00F520AC">
        <w:rPr>
          <w:rFonts w:ascii="Arial"/>
          <w:color w:val="000000"/>
          <w:sz w:val="24"/>
        </w:rPr>
        <w:t xml:space="preserve">Another main aspect is that by using </w:t>
      </w:r>
      <w:r w:rsidR="001B795C">
        <w:rPr>
          <w:rFonts w:ascii="Arial"/>
          <w:color w:val="000000"/>
          <w:sz w:val="24"/>
        </w:rPr>
        <w:t>this business services customers will be able to save time and cost</w:t>
      </w:r>
      <w:r w:rsidR="00D3201E">
        <w:rPr>
          <w:rFonts w:ascii="Arial"/>
          <w:color w:val="000000"/>
          <w:sz w:val="24"/>
        </w:rPr>
        <w:t xml:space="preserve"> in addition to already enumerated advantages; normally, they would have to either </w:t>
      </w:r>
      <w:r w:rsidR="0030680C">
        <w:rPr>
          <w:rFonts w:ascii="Arial"/>
          <w:color w:val="000000"/>
          <w:sz w:val="24"/>
        </w:rPr>
        <w:t>alter</w:t>
      </w:r>
      <w:r w:rsidR="00863470">
        <w:rPr>
          <w:rFonts w:ascii="Arial"/>
          <w:color w:val="000000"/>
          <w:sz w:val="24"/>
        </w:rPr>
        <w:t xml:space="preserve"> the clothes themselves at home, which can be a challenge and implies costs like time,</w:t>
      </w:r>
      <w:r w:rsidR="000D0337">
        <w:rPr>
          <w:rFonts w:ascii="Arial"/>
          <w:color w:val="000000"/>
          <w:sz w:val="24"/>
        </w:rPr>
        <w:t xml:space="preserve"> sewing machine, electricity, etc., or, address themselves to a</w:t>
      </w:r>
      <w:r w:rsidR="0030680C">
        <w:rPr>
          <w:rFonts w:ascii="Arial"/>
          <w:color w:val="000000"/>
          <w:sz w:val="24"/>
        </w:rPr>
        <w:t>lteration specialists</w:t>
      </w:r>
      <w:r w:rsidR="001F3E7F">
        <w:rPr>
          <w:rFonts w:ascii="Arial"/>
          <w:color w:val="000000"/>
          <w:sz w:val="24"/>
        </w:rPr>
        <w:t xml:space="preserve">, which can be hustle because it takes </w:t>
      </w:r>
      <w:r w:rsidR="00B8125F">
        <w:rPr>
          <w:rFonts w:ascii="Arial"/>
          <w:color w:val="000000"/>
          <w:sz w:val="24"/>
        </w:rPr>
        <w:t>anywhere between a week and six weeks (depending on their previous orders volume) to have the uniform altered</w:t>
      </w:r>
      <w:r w:rsidR="007D34FF">
        <w:rPr>
          <w:rFonts w:ascii="Arial"/>
          <w:color w:val="000000"/>
          <w:sz w:val="24"/>
        </w:rPr>
        <w:t xml:space="preserve"> and meanwhile they wouldn</w:t>
      </w:r>
      <w:r w:rsidR="007D34FF">
        <w:rPr>
          <w:rFonts w:ascii="Arial"/>
          <w:color w:val="000000"/>
          <w:sz w:val="24"/>
        </w:rPr>
        <w:t>’</w:t>
      </w:r>
      <w:r w:rsidR="007D34FF">
        <w:rPr>
          <w:rFonts w:ascii="Arial"/>
          <w:color w:val="000000"/>
          <w:sz w:val="24"/>
        </w:rPr>
        <w:t>t have with what to present themselves to work</w:t>
      </w:r>
      <w:r w:rsidR="00414321">
        <w:rPr>
          <w:rFonts w:ascii="Arial"/>
          <w:color w:val="000000"/>
          <w:sz w:val="24"/>
        </w:rPr>
        <w:t xml:space="preserve">, and on top of that it would be the cost of this service. </w:t>
      </w:r>
      <w:r w:rsidR="00BA32A0">
        <w:rPr>
          <w:rFonts w:ascii="Arial"/>
          <w:color w:val="000000"/>
          <w:sz w:val="24"/>
        </w:rPr>
        <w:t xml:space="preserve">Also, the business offers wrinkle </w:t>
      </w:r>
      <w:r w:rsidR="000019A8">
        <w:rPr>
          <w:rFonts w:ascii="Arial"/>
          <w:color w:val="000000"/>
          <w:sz w:val="24"/>
        </w:rPr>
        <w:t xml:space="preserve">free </w:t>
      </w:r>
      <w:r w:rsidR="00BA32A0">
        <w:rPr>
          <w:rFonts w:ascii="Arial"/>
          <w:color w:val="000000"/>
          <w:sz w:val="24"/>
        </w:rPr>
        <w:t>materials, and that is another main pi</w:t>
      </w:r>
      <w:r w:rsidR="000019A8">
        <w:rPr>
          <w:rFonts w:ascii="Arial"/>
          <w:color w:val="000000"/>
          <w:sz w:val="24"/>
        </w:rPr>
        <w:t xml:space="preserve">lar, as it has the advantage of </w:t>
      </w:r>
      <w:r w:rsidR="00BA32A0">
        <w:rPr>
          <w:rFonts w:ascii="Arial"/>
          <w:color w:val="000000"/>
          <w:sz w:val="24"/>
        </w:rPr>
        <w:t>sav</w:t>
      </w:r>
      <w:r w:rsidR="000019A8">
        <w:rPr>
          <w:rFonts w:ascii="Arial"/>
          <w:color w:val="000000"/>
          <w:sz w:val="24"/>
        </w:rPr>
        <w:t>ing</w:t>
      </w:r>
      <w:r w:rsidR="00F33AAE">
        <w:rPr>
          <w:rFonts w:ascii="Arial"/>
          <w:color w:val="000000"/>
          <w:sz w:val="24"/>
        </w:rPr>
        <w:t xml:space="preserve"> </w:t>
      </w:r>
      <w:r w:rsidR="00B16379">
        <w:rPr>
          <w:rFonts w:ascii="Arial"/>
          <w:color w:val="000000"/>
          <w:sz w:val="24"/>
        </w:rPr>
        <w:t xml:space="preserve">customers </w:t>
      </w:r>
      <w:r w:rsidR="00583944">
        <w:rPr>
          <w:rFonts w:ascii="Arial"/>
          <w:color w:val="000000"/>
          <w:sz w:val="24"/>
        </w:rPr>
        <w:t>costs</w:t>
      </w:r>
      <w:r w:rsidR="00B16379">
        <w:rPr>
          <w:rFonts w:ascii="Arial"/>
          <w:color w:val="000000"/>
          <w:sz w:val="24"/>
        </w:rPr>
        <w:t xml:space="preserve"> like </w:t>
      </w:r>
      <w:r w:rsidR="008738EF">
        <w:rPr>
          <w:rFonts w:ascii="Arial"/>
          <w:color w:val="000000"/>
          <w:sz w:val="24"/>
        </w:rPr>
        <w:t>time, energy, and ultimately money, as they won</w:t>
      </w:r>
      <w:r w:rsidR="008738EF">
        <w:rPr>
          <w:rFonts w:ascii="Arial"/>
          <w:color w:val="000000"/>
          <w:sz w:val="24"/>
        </w:rPr>
        <w:t>’</w:t>
      </w:r>
      <w:r w:rsidR="008738EF">
        <w:rPr>
          <w:rFonts w:ascii="Arial"/>
          <w:color w:val="000000"/>
          <w:sz w:val="24"/>
        </w:rPr>
        <w:t>t have to iron</w:t>
      </w:r>
      <w:r w:rsidR="00DE60CE">
        <w:rPr>
          <w:rFonts w:ascii="Arial"/>
          <w:color w:val="000000"/>
          <w:sz w:val="24"/>
        </w:rPr>
        <w:t>, therefore they will not use electricity, thus solving their time management issue</w:t>
      </w:r>
      <w:r w:rsidR="00A65B1E">
        <w:rPr>
          <w:rFonts w:ascii="Arial"/>
          <w:color w:val="000000"/>
          <w:sz w:val="24"/>
        </w:rPr>
        <w:t xml:space="preserve"> and saving money issue at the same tim</w:t>
      </w:r>
      <w:r w:rsidR="00C218E4">
        <w:rPr>
          <w:rFonts w:ascii="Arial"/>
          <w:color w:val="000000"/>
          <w:sz w:val="24"/>
        </w:rPr>
        <w:t>e.</w:t>
      </w:r>
      <w:r w:rsidR="00414321">
        <w:rPr>
          <w:rFonts w:ascii="Arial"/>
          <w:color w:val="000000"/>
          <w:sz w:val="24"/>
        </w:rPr>
        <w:t xml:space="preserve"> </w:t>
      </w:r>
      <w:r w:rsidR="00B92280">
        <w:rPr>
          <w:rFonts w:ascii="Arial"/>
          <w:color w:val="000000"/>
          <w:sz w:val="24"/>
        </w:rPr>
        <w:t>“</w:t>
      </w:r>
      <w:r w:rsidR="00B92280">
        <w:rPr>
          <w:rFonts w:ascii="Arial"/>
          <w:color w:val="000000"/>
          <w:sz w:val="24"/>
        </w:rPr>
        <w:t>Fit for you uniforms and clothing</w:t>
      </w:r>
      <w:r w:rsidR="00B92280">
        <w:rPr>
          <w:rFonts w:ascii="Arial"/>
          <w:color w:val="000000"/>
          <w:sz w:val="24"/>
        </w:rPr>
        <w:t>’</w:t>
      </w:r>
      <w:r w:rsidR="00B92280">
        <w:rPr>
          <w:rFonts w:ascii="Arial"/>
          <w:color w:val="000000"/>
          <w:sz w:val="24"/>
        </w:rPr>
        <w:t>s</w:t>
      </w:r>
      <w:r w:rsidR="00B92280">
        <w:rPr>
          <w:rFonts w:ascii="Arial"/>
          <w:color w:val="000000"/>
          <w:sz w:val="24"/>
        </w:rPr>
        <w:t>”</w:t>
      </w:r>
      <w:r w:rsidR="00B92280">
        <w:rPr>
          <w:rFonts w:ascii="Arial"/>
          <w:color w:val="000000"/>
          <w:sz w:val="24"/>
        </w:rPr>
        <w:t xml:space="preserve"> has another </w:t>
      </w:r>
      <w:r w:rsidR="005A77CF">
        <w:rPr>
          <w:rFonts w:ascii="Arial"/>
          <w:color w:val="000000"/>
          <w:sz w:val="24"/>
        </w:rPr>
        <w:t xml:space="preserve">important key feature which is represented by the competitive prices offered; the business is able to run lower prices </w:t>
      </w:r>
      <w:r w:rsidR="009A60B2">
        <w:rPr>
          <w:rFonts w:ascii="Arial"/>
          <w:color w:val="000000"/>
          <w:sz w:val="24"/>
        </w:rPr>
        <w:t xml:space="preserve">because of the fact that it purchases fabrics from a small local business, </w:t>
      </w:r>
      <w:r w:rsidR="009A60B2">
        <w:rPr>
          <w:rFonts w:ascii="Arial"/>
          <w:color w:val="000000"/>
          <w:sz w:val="24"/>
        </w:rPr>
        <w:lastRenderedPageBreak/>
        <w:t>which brings along an advantage for the community as well</w:t>
      </w:r>
      <w:r w:rsidR="000D7817">
        <w:rPr>
          <w:rFonts w:ascii="Arial"/>
          <w:color w:val="000000"/>
          <w:sz w:val="24"/>
        </w:rPr>
        <w:t xml:space="preserve">. </w:t>
      </w:r>
      <w:r w:rsidR="00C94E2F">
        <w:rPr>
          <w:rFonts w:ascii="Arial"/>
          <w:color w:val="000000"/>
          <w:sz w:val="24"/>
        </w:rPr>
        <w:t xml:space="preserve">To continue enumerating the features that </w:t>
      </w:r>
      <w:r w:rsidR="0030585A">
        <w:rPr>
          <w:rFonts w:ascii="Arial"/>
          <w:color w:val="000000"/>
          <w:sz w:val="24"/>
        </w:rPr>
        <w:t>fall under value proposition section</w:t>
      </w:r>
      <w:r w:rsidR="000D7817">
        <w:rPr>
          <w:rFonts w:ascii="Arial"/>
          <w:color w:val="000000"/>
          <w:sz w:val="24"/>
        </w:rPr>
        <w:t>, the business brings added value to it</w:t>
      </w:r>
      <w:r w:rsidR="000D7817">
        <w:rPr>
          <w:rFonts w:ascii="Arial"/>
          <w:color w:val="000000"/>
          <w:sz w:val="24"/>
        </w:rPr>
        <w:t>’</w:t>
      </w:r>
      <w:r w:rsidR="000D7817">
        <w:rPr>
          <w:rFonts w:ascii="Arial"/>
          <w:color w:val="000000"/>
          <w:sz w:val="24"/>
        </w:rPr>
        <w:t xml:space="preserve">s customers by offering </w:t>
      </w:r>
      <w:r w:rsidR="009F19F5">
        <w:rPr>
          <w:rFonts w:ascii="Arial"/>
          <w:color w:val="000000"/>
          <w:sz w:val="24"/>
        </w:rPr>
        <w:t xml:space="preserve">a significant discount of 15% to </w:t>
      </w:r>
      <w:r w:rsidR="00071327">
        <w:rPr>
          <w:rFonts w:ascii="Arial"/>
          <w:color w:val="000000"/>
          <w:sz w:val="24"/>
        </w:rPr>
        <w:t>large com</w:t>
      </w:r>
      <w:r w:rsidR="00634BC0">
        <w:rPr>
          <w:rFonts w:ascii="Arial"/>
          <w:color w:val="000000"/>
          <w:sz w:val="24"/>
        </w:rPr>
        <w:t>panies, mainly hotels, that order a number higher than 100</w:t>
      </w:r>
      <w:r w:rsidR="00237103">
        <w:rPr>
          <w:rFonts w:ascii="Arial"/>
          <w:color w:val="000000"/>
          <w:sz w:val="24"/>
        </w:rPr>
        <w:t xml:space="preserve"> units- this is a strategy to increase sales</w:t>
      </w:r>
      <w:r w:rsidR="006F3546">
        <w:rPr>
          <w:rFonts w:ascii="Arial"/>
          <w:color w:val="000000"/>
          <w:sz w:val="24"/>
        </w:rPr>
        <w:t xml:space="preserve"> and therefore revenues whilst offering the large business the possibility to save co</w:t>
      </w:r>
      <w:r w:rsidR="00796C19">
        <w:rPr>
          <w:rFonts w:ascii="Arial"/>
          <w:color w:val="000000"/>
          <w:sz w:val="24"/>
        </w:rPr>
        <w:t xml:space="preserve">st, thus equilibrating </w:t>
      </w:r>
      <w:r w:rsidR="00223C14">
        <w:rPr>
          <w:rFonts w:ascii="Arial"/>
          <w:color w:val="000000"/>
          <w:sz w:val="24"/>
        </w:rPr>
        <w:t xml:space="preserve">the added value for the customers with the added value for the business, all in one transaction. </w:t>
      </w:r>
      <w:r w:rsidR="00E55FEE">
        <w:rPr>
          <w:rFonts w:ascii="Arial"/>
          <w:color w:val="000000"/>
          <w:sz w:val="24"/>
        </w:rPr>
        <w:t xml:space="preserve">To continue, as opposed to competitors, </w:t>
      </w:r>
      <w:r w:rsidR="00E55FEE">
        <w:rPr>
          <w:rFonts w:ascii="Arial"/>
          <w:color w:val="000000"/>
          <w:sz w:val="24"/>
        </w:rPr>
        <w:t>“</w:t>
      </w:r>
      <w:r w:rsidR="00E55FEE">
        <w:rPr>
          <w:rFonts w:ascii="Arial"/>
          <w:color w:val="000000"/>
          <w:sz w:val="24"/>
        </w:rPr>
        <w:t>Fit for you uniforms a</w:t>
      </w:r>
      <w:r w:rsidR="009619E2">
        <w:rPr>
          <w:rFonts w:ascii="Arial"/>
          <w:color w:val="000000"/>
          <w:sz w:val="24"/>
        </w:rPr>
        <w:t>nd clothing</w:t>
      </w:r>
      <w:r w:rsidR="009619E2">
        <w:rPr>
          <w:rFonts w:ascii="Arial"/>
          <w:color w:val="000000"/>
          <w:sz w:val="24"/>
        </w:rPr>
        <w:t>’</w:t>
      </w:r>
      <w:r w:rsidR="009619E2">
        <w:rPr>
          <w:rFonts w:ascii="Arial"/>
          <w:color w:val="000000"/>
          <w:sz w:val="24"/>
        </w:rPr>
        <w:t>s</w:t>
      </w:r>
      <w:r w:rsidR="00E55FEE">
        <w:rPr>
          <w:rFonts w:ascii="Arial"/>
          <w:color w:val="000000"/>
          <w:sz w:val="24"/>
        </w:rPr>
        <w:t>”</w:t>
      </w:r>
      <w:r w:rsidR="009619E2">
        <w:rPr>
          <w:rFonts w:ascii="Arial"/>
          <w:color w:val="000000"/>
          <w:sz w:val="24"/>
        </w:rPr>
        <w:t xml:space="preserve"> offers the option for a quicker service- </w:t>
      </w:r>
      <w:r w:rsidR="00BC6F92">
        <w:rPr>
          <w:rFonts w:ascii="Arial"/>
          <w:color w:val="000000"/>
          <w:sz w:val="24"/>
        </w:rPr>
        <w:t>there is a special fee that customers can pay if they require their order in less than 14 days (which is the standard waiting time)</w:t>
      </w:r>
      <w:r w:rsidR="008A0400">
        <w:rPr>
          <w:rFonts w:ascii="Arial"/>
          <w:color w:val="000000"/>
          <w:sz w:val="24"/>
        </w:rPr>
        <w:t xml:space="preserve"> and the company uses those money to pay for staff overtime</w:t>
      </w:r>
      <w:r w:rsidR="00E51F29">
        <w:rPr>
          <w:rFonts w:ascii="Arial"/>
          <w:color w:val="000000"/>
          <w:sz w:val="24"/>
        </w:rPr>
        <w:t>,</w:t>
      </w:r>
      <w:r w:rsidR="00156D7F">
        <w:rPr>
          <w:rFonts w:ascii="Arial"/>
          <w:color w:val="000000"/>
          <w:sz w:val="24"/>
        </w:rPr>
        <w:t xml:space="preserve"> rather than prioritizing </w:t>
      </w:r>
      <w:r w:rsidR="006E4633">
        <w:rPr>
          <w:rFonts w:ascii="Arial"/>
          <w:color w:val="000000"/>
          <w:sz w:val="24"/>
        </w:rPr>
        <w:t>the orders for</w:t>
      </w:r>
      <w:r w:rsidR="00156D7F">
        <w:rPr>
          <w:rFonts w:ascii="Arial"/>
          <w:color w:val="000000"/>
          <w:sz w:val="24"/>
        </w:rPr>
        <w:t xml:space="preserve"> the existing orders</w:t>
      </w:r>
      <w:r w:rsidR="006E4633">
        <w:rPr>
          <w:rFonts w:ascii="Arial"/>
          <w:color w:val="000000"/>
          <w:sz w:val="24"/>
        </w:rPr>
        <w:t xml:space="preserve"> disadvantage, ensuring that</w:t>
      </w:r>
      <w:r w:rsidR="00156D7F">
        <w:rPr>
          <w:rFonts w:ascii="Arial"/>
          <w:color w:val="000000"/>
          <w:sz w:val="24"/>
        </w:rPr>
        <w:t xml:space="preserve"> are not delayed,</w:t>
      </w:r>
      <w:r w:rsidR="00E51F29">
        <w:rPr>
          <w:rFonts w:ascii="Arial"/>
          <w:color w:val="000000"/>
          <w:sz w:val="24"/>
        </w:rPr>
        <w:t xml:space="preserve"> therefore an added value is brought to employees with this occasion. </w:t>
      </w:r>
      <w:r w:rsidR="00B74B3F">
        <w:rPr>
          <w:rFonts w:ascii="Arial"/>
          <w:color w:val="000000"/>
          <w:sz w:val="24"/>
        </w:rPr>
        <w:t xml:space="preserve">For the ones that do not wish to pay this fee, alternatively, they can opt for </w:t>
      </w:r>
      <w:r w:rsidR="00127CC4">
        <w:rPr>
          <w:rFonts w:ascii="Arial"/>
          <w:color w:val="000000"/>
          <w:sz w:val="24"/>
        </w:rPr>
        <w:t xml:space="preserve">delivery via their preferred carrier company. </w:t>
      </w:r>
      <w:r w:rsidR="004660E4">
        <w:rPr>
          <w:rFonts w:ascii="Arial"/>
          <w:color w:val="000000"/>
          <w:sz w:val="24"/>
        </w:rPr>
        <w:t>Lastly, a key feature in adding value is the option</w:t>
      </w:r>
      <w:r w:rsidR="00081B03">
        <w:rPr>
          <w:rFonts w:ascii="Arial"/>
          <w:color w:val="000000"/>
          <w:sz w:val="24"/>
        </w:rPr>
        <w:t xml:space="preserve"> to choose delivery via the company</w:t>
      </w:r>
      <w:r w:rsidR="00081B03">
        <w:rPr>
          <w:rFonts w:ascii="Arial"/>
          <w:color w:val="000000"/>
          <w:sz w:val="24"/>
        </w:rPr>
        <w:t>’</w:t>
      </w:r>
      <w:r w:rsidR="00081B03">
        <w:rPr>
          <w:rFonts w:ascii="Arial"/>
          <w:color w:val="000000"/>
          <w:sz w:val="24"/>
        </w:rPr>
        <w:t>s personal van- it is matter of fact that carrier</w:t>
      </w:r>
      <w:r w:rsidR="00BF34E7">
        <w:rPr>
          <w:rFonts w:ascii="Arial"/>
          <w:color w:val="000000"/>
          <w:sz w:val="24"/>
        </w:rPr>
        <w:t xml:space="preserve"> companies can be pricey when transporting large amounts of merchandise, for example a hotel order </w:t>
      </w:r>
      <w:r w:rsidR="00C35F8D">
        <w:rPr>
          <w:rFonts w:ascii="Arial"/>
          <w:color w:val="000000"/>
          <w:sz w:val="24"/>
        </w:rPr>
        <w:t xml:space="preserve">500 uniforms for housekeeping staff, these would need to be </w:t>
      </w:r>
      <w:r w:rsidR="006E768A">
        <w:rPr>
          <w:rFonts w:ascii="Arial"/>
          <w:color w:val="000000"/>
          <w:sz w:val="24"/>
        </w:rPr>
        <w:t xml:space="preserve">packed, and shipped, and the price would be calculated per item weight, and depending on their </w:t>
      </w:r>
      <w:r w:rsidR="00BC2E82">
        <w:rPr>
          <w:rFonts w:ascii="Arial"/>
          <w:color w:val="000000"/>
          <w:sz w:val="24"/>
        </w:rPr>
        <w:t>route, there is a chance that the packages need to be transferred from a truck to another one</w:t>
      </w:r>
      <w:r w:rsidR="00C06257">
        <w:rPr>
          <w:rFonts w:ascii="Arial"/>
          <w:color w:val="000000"/>
          <w:sz w:val="24"/>
        </w:rPr>
        <w:t>, thus the alternative to use the company</w:t>
      </w:r>
      <w:r w:rsidR="00C06257">
        <w:rPr>
          <w:rFonts w:ascii="Arial"/>
          <w:color w:val="000000"/>
          <w:sz w:val="24"/>
        </w:rPr>
        <w:t>’</w:t>
      </w:r>
      <w:r w:rsidR="00C06257">
        <w:rPr>
          <w:rFonts w:ascii="Arial"/>
          <w:color w:val="000000"/>
          <w:sz w:val="24"/>
        </w:rPr>
        <w:t xml:space="preserve">s van </w:t>
      </w:r>
      <w:r w:rsidR="00F718E0">
        <w:rPr>
          <w:rFonts w:ascii="Arial"/>
          <w:color w:val="000000"/>
          <w:sz w:val="24"/>
        </w:rPr>
        <w:t>would far cheaper and safer, as the packages would not be split and mixed with other packages- this brings along value for the customers but also it is beneficial for the business as it increases the number of revenue streams</w:t>
      </w:r>
      <w:r w:rsidR="0044570E">
        <w:rPr>
          <w:rFonts w:ascii="Arial"/>
          <w:color w:val="000000"/>
          <w:sz w:val="24"/>
        </w:rPr>
        <w:t>. To continue, customers section will be discussed.</w:t>
      </w:r>
      <w:r w:rsidR="00F77D29">
        <w:rPr>
          <w:rFonts w:ascii="Arial"/>
          <w:color w:val="000000"/>
          <w:sz w:val="24"/>
        </w:rPr>
        <w:t xml:space="preserve"> </w:t>
      </w:r>
      <w:r w:rsidR="002249CD">
        <w:rPr>
          <w:rFonts w:ascii="Arial"/>
          <w:color w:val="000000"/>
          <w:sz w:val="24"/>
        </w:rPr>
        <w:t>“</w:t>
      </w:r>
      <w:r w:rsidR="002249CD">
        <w:rPr>
          <w:rFonts w:ascii="Arial"/>
          <w:color w:val="000000"/>
          <w:sz w:val="24"/>
        </w:rPr>
        <w:t>Fit for you uniforms and clothing</w:t>
      </w:r>
      <w:r w:rsidR="002249CD">
        <w:rPr>
          <w:rFonts w:ascii="Arial"/>
          <w:color w:val="000000"/>
          <w:sz w:val="24"/>
        </w:rPr>
        <w:t>’</w:t>
      </w:r>
      <w:r w:rsidR="002249CD">
        <w:rPr>
          <w:rFonts w:ascii="Arial"/>
          <w:color w:val="000000"/>
          <w:sz w:val="24"/>
        </w:rPr>
        <w:t>s</w:t>
      </w:r>
      <w:r w:rsidR="002249CD">
        <w:rPr>
          <w:rFonts w:ascii="Arial"/>
          <w:color w:val="000000"/>
          <w:sz w:val="24"/>
        </w:rPr>
        <w:t>”</w:t>
      </w:r>
      <w:r w:rsidR="002249CD">
        <w:rPr>
          <w:rFonts w:ascii="Arial"/>
          <w:color w:val="000000"/>
          <w:sz w:val="24"/>
        </w:rPr>
        <w:t xml:space="preserve"> targets </w:t>
      </w:r>
      <w:r w:rsidR="00156A2D">
        <w:rPr>
          <w:rFonts w:ascii="Arial"/>
          <w:color w:val="000000"/>
          <w:sz w:val="24"/>
        </w:rPr>
        <w:t>customers that are in the working field</w:t>
      </w:r>
      <w:r w:rsidR="00321CA7">
        <w:rPr>
          <w:rFonts w:ascii="Arial"/>
          <w:color w:val="000000"/>
          <w:sz w:val="24"/>
        </w:rPr>
        <w:t xml:space="preserve"> and their employers, mainly hotels; reason being that it benefits the business to </w:t>
      </w:r>
      <w:r w:rsidR="00AA6B9C">
        <w:rPr>
          <w:rFonts w:ascii="Arial"/>
          <w:color w:val="000000"/>
          <w:sz w:val="24"/>
        </w:rPr>
        <w:t>aim for hotels as the tourism industry is one where every single staff requires a uniform,</w:t>
      </w:r>
      <w:r w:rsidR="00C230D0">
        <w:rPr>
          <w:rFonts w:ascii="Arial"/>
          <w:color w:val="000000"/>
          <w:sz w:val="24"/>
        </w:rPr>
        <w:t xml:space="preserve"> regardless of the department they work in, from</w:t>
      </w:r>
      <w:r w:rsidR="00AA6B9C">
        <w:rPr>
          <w:rFonts w:ascii="Arial"/>
          <w:color w:val="000000"/>
          <w:sz w:val="24"/>
        </w:rPr>
        <w:t xml:space="preserve"> </w:t>
      </w:r>
      <w:r w:rsidR="00C230D0">
        <w:rPr>
          <w:rFonts w:ascii="Arial"/>
          <w:color w:val="000000"/>
          <w:sz w:val="24"/>
        </w:rPr>
        <w:t>housekeeping, food and beverage, to reception and managerial staff, and also</w:t>
      </w:r>
      <w:r w:rsidR="00AA6B9C">
        <w:rPr>
          <w:rFonts w:ascii="Arial"/>
          <w:color w:val="000000"/>
          <w:sz w:val="24"/>
        </w:rPr>
        <w:t xml:space="preserve"> is constantly hiring new staff</w:t>
      </w:r>
      <w:r w:rsidR="00C230D0">
        <w:rPr>
          <w:rFonts w:ascii="Arial"/>
          <w:color w:val="000000"/>
          <w:sz w:val="24"/>
        </w:rPr>
        <w:t>, therefore the demand will always be high, which implies profitability</w:t>
      </w:r>
      <w:r w:rsidR="00A30D45">
        <w:rPr>
          <w:rFonts w:ascii="Arial"/>
          <w:color w:val="000000"/>
          <w:sz w:val="24"/>
        </w:rPr>
        <w:t xml:space="preserve">. According to </w:t>
      </w:r>
      <w:r w:rsidR="00061D9E">
        <w:rPr>
          <w:rFonts w:ascii="Arial"/>
          <w:color w:val="000000"/>
          <w:sz w:val="24"/>
        </w:rPr>
        <w:t>Gov UK official statistics</w:t>
      </w:r>
      <w:r w:rsidR="00573D30">
        <w:rPr>
          <w:rFonts w:ascii="Arial"/>
          <w:color w:val="000000"/>
          <w:sz w:val="24"/>
        </w:rPr>
        <w:t xml:space="preserve"> (2023)</w:t>
      </w:r>
      <w:r w:rsidR="00061D9E">
        <w:rPr>
          <w:rFonts w:ascii="Arial"/>
          <w:color w:val="000000"/>
          <w:sz w:val="24"/>
        </w:rPr>
        <w:t xml:space="preserve">, </w:t>
      </w:r>
      <w:r w:rsidR="00272D7D">
        <w:rPr>
          <w:rFonts w:ascii="Arial"/>
          <w:color w:val="000000"/>
          <w:sz w:val="24"/>
        </w:rPr>
        <w:t>working population age</w:t>
      </w:r>
      <w:r w:rsidR="00916913">
        <w:rPr>
          <w:rFonts w:ascii="Arial"/>
          <w:color w:val="000000"/>
          <w:sz w:val="24"/>
        </w:rPr>
        <w:t xml:space="preserve"> in UK</w:t>
      </w:r>
      <w:r w:rsidR="00272D7D">
        <w:rPr>
          <w:rFonts w:ascii="Arial"/>
          <w:color w:val="000000"/>
          <w:sz w:val="24"/>
        </w:rPr>
        <w:t xml:space="preserve"> is between 16 and 64, however </w:t>
      </w:r>
      <w:r w:rsidR="00107463">
        <w:rPr>
          <w:rFonts w:ascii="Arial"/>
          <w:color w:val="000000"/>
          <w:sz w:val="24"/>
        </w:rPr>
        <w:t xml:space="preserve">85% of all working citizens are aged </w:t>
      </w:r>
      <w:r w:rsidR="00CA7C6B">
        <w:rPr>
          <w:rFonts w:ascii="Arial"/>
          <w:color w:val="000000"/>
          <w:sz w:val="24"/>
        </w:rPr>
        <w:t>35 to 49</w:t>
      </w:r>
      <w:r w:rsidR="00FB6E38">
        <w:rPr>
          <w:rFonts w:ascii="Arial"/>
          <w:color w:val="000000"/>
          <w:sz w:val="24"/>
        </w:rPr>
        <w:t xml:space="preserve">, thus the reason why the business targets this group (as appendix 1 illustrates, at </w:t>
      </w:r>
      <w:r w:rsidR="00FB6E38">
        <w:rPr>
          <w:rFonts w:ascii="Arial"/>
          <w:color w:val="000000"/>
          <w:sz w:val="24"/>
        </w:rPr>
        <w:t>‘</w:t>
      </w:r>
      <w:r w:rsidR="00FB6E38">
        <w:rPr>
          <w:rFonts w:ascii="Arial"/>
          <w:color w:val="000000"/>
          <w:sz w:val="24"/>
        </w:rPr>
        <w:t>customer profile</w:t>
      </w:r>
      <w:r w:rsidR="00FB6E38">
        <w:rPr>
          <w:rFonts w:ascii="Arial"/>
          <w:color w:val="000000"/>
          <w:sz w:val="24"/>
        </w:rPr>
        <w:t>’</w:t>
      </w:r>
      <w:r w:rsidR="00FB6E38">
        <w:rPr>
          <w:rFonts w:ascii="Arial"/>
          <w:color w:val="000000"/>
          <w:sz w:val="24"/>
        </w:rPr>
        <w:t xml:space="preserve"> section)</w:t>
      </w:r>
      <w:r w:rsidR="00926CC3">
        <w:rPr>
          <w:rFonts w:ascii="Arial"/>
          <w:color w:val="000000"/>
          <w:sz w:val="24"/>
        </w:rPr>
        <w:t>. Also, Northamptonshire residents are</w:t>
      </w:r>
      <w:r w:rsidR="000D3A6F">
        <w:rPr>
          <w:rFonts w:ascii="Arial"/>
          <w:color w:val="000000"/>
          <w:sz w:val="24"/>
        </w:rPr>
        <w:t xml:space="preserve"> </w:t>
      </w:r>
      <w:r w:rsidR="00926CC3">
        <w:rPr>
          <w:rFonts w:ascii="Arial"/>
          <w:color w:val="000000"/>
          <w:sz w:val="24"/>
        </w:rPr>
        <w:t xml:space="preserve">targeted, as the physical location is in </w:t>
      </w:r>
    </w:p>
    <w:p w14:paraId="4EA94D1E" w14:textId="26013D15" w:rsidR="00E929AF" w:rsidRDefault="00E929AF" w:rsidP="004105EB">
      <w:pPr>
        <w:spacing w:line="360" w:lineRule="auto"/>
        <w:jc w:val="both"/>
        <w:rPr>
          <w:rFonts w:ascii="Arial"/>
          <w:color w:val="000000"/>
          <w:sz w:val="24"/>
        </w:rPr>
      </w:pPr>
      <w:r>
        <w:rPr>
          <w:rFonts w:ascii="Arial"/>
          <w:noProof/>
          <w:color w:val="000000"/>
          <w:sz w:val="24"/>
        </w:rPr>
        <w:lastRenderedPageBreak/>
        <w:drawing>
          <wp:inline distT="0" distB="0" distL="0" distR="0" wp14:anchorId="6F8CA4F6" wp14:editId="2F1B64FC">
            <wp:extent cx="5731510" cy="5467217"/>
            <wp:effectExtent l="0" t="0" r="2540" b="635"/>
            <wp:docPr id="1820422117" name="Picture 2" descr="A close-up of a docume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0422117" name="Picture 2" descr="A close-up of a document&#10;&#10;Description automatically generated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7344" cy="54727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64780">
        <w:rPr>
          <w:rFonts w:ascii="Arial"/>
          <w:noProof/>
          <w:color w:val="000000"/>
          <w:sz w:val="24"/>
        </w:rPr>
        <w:drawing>
          <wp:inline distT="0" distB="0" distL="0" distR="0" wp14:anchorId="18911510" wp14:editId="69BAABBB">
            <wp:extent cx="5731510" cy="3043737"/>
            <wp:effectExtent l="0" t="0" r="2540" b="4445"/>
            <wp:docPr id="1017518960" name="Picture 4" descr="A close-up of a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7518960" name="Picture 4" descr="A close-up of a text&#10;&#10;Description automatically generated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40383" cy="30484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F8BFFF" w14:textId="77777777" w:rsidR="00221835" w:rsidRDefault="00221835" w:rsidP="004105EB">
      <w:pPr>
        <w:spacing w:line="360" w:lineRule="auto"/>
        <w:jc w:val="both"/>
        <w:rPr>
          <w:rFonts w:ascii="Arial"/>
          <w:color w:val="000000"/>
          <w:sz w:val="24"/>
        </w:rPr>
      </w:pPr>
    </w:p>
    <w:p w14:paraId="2A21FE1A" w14:textId="2B7A5E0A" w:rsidR="00B82C0D" w:rsidRDefault="007723BC" w:rsidP="004105EB">
      <w:pPr>
        <w:spacing w:line="360" w:lineRule="auto"/>
        <w:jc w:val="both"/>
        <w:rPr>
          <w:rFonts w:ascii="Arial"/>
          <w:color w:val="000000"/>
          <w:sz w:val="24"/>
        </w:rPr>
      </w:pPr>
      <w:r>
        <w:rPr>
          <w:rFonts w:ascii="Arial"/>
          <w:color w:val="000000"/>
          <w:sz w:val="24"/>
        </w:rPr>
        <w:t>the main one</w:t>
      </w:r>
      <w:r w:rsidR="002E514B">
        <w:rPr>
          <w:rFonts w:ascii="Arial"/>
          <w:color w:val="000000"/>
          <w:sz w:val="24"/>
        </w:rPr>
        <w:t xml:space="preserve"> is the website- which will ensure sales, secondly</w:t>
      </w:r>
      <w:r w:rsidR="00CB7D1C">
        <w:rPr>
          <w:rFonts w:ascii="Arial"/>
          <w:color w:val="000000"/>
          <w:sz w:val="24"/>
        </w:rPr>
        <w:t xml:space="preserve"> comes</w:t>
      </w:r>
      <w:r w:rsidR="002E514B">
        <w:rPr>
          <w:rFonts w:ascii="Arial"/>
          <w:color w:val="000000"/>
          <w:sz w:val="24"/>
        </w:rPr>
        <w:t xml:space="preserve"> the catalogue- although it is quite old-fashioned, it will be useful for the customers that wish to see exactly how a pattern will look </w:t>
      </w:r>
      <w:r w:rsidR="00F76FB9">
        <w:rPr>
          <w:rFonts w:ascii="Arial"/>
          <w:color w:val="000000"/>
          <w:sz w:val="24"/>
        </w:rPr>
        <w:t>when finished</w:t>
      </w:r>
      <w:r w:rsidR="00CB7D1C">
        <w:rPr>
          <w:rFonts w:ascii="Arial"/>
          <w:color w:val="000000"/>
          <w:sz w:val="24"/>
        </w:rPr>
        <w:t>, thirdly</w:t>
      </w:r>
      <w:r w:rsidR="007252AF">
        <w:rPr>
          <w:rFonts w:ascii="Arial"/>
          <w:color w:val="000000"/>
          <w:sz w:val="24"/>
        </w:rPr>
        <w:t xml:space="preserve"> there is social media- business will be advertised on platforms such as Facebook, Instagram, and Tik Tok</w:t>
      </w:r>
      <w:r w:rsidR="004B5778">
        <w:rPr>
          <w:rFonts w:ascii="Arial"/>
          <w:color w:val="000000"/>
          <w:sz w:val="24"/>
        </w:rPr>
        <w:t>, as accor</w:t>
      </w:r>
      <w:r w:rsidR="00C5194E">
        <w:rPr>
          <w:rFonts w:ascii="Arial"/>
          <w:color w:val="000000"/>
          <w:sz w:val="24"/>
        </w:rPr>
        <w:t>ding to Sprout Social (2022) statistics show that</w:t>
      </w:r>
      <w:r w:rsidR="00FC28F8">
        <w:rPr>
          <w:rFonts w:ascii="Arial"/>
          <w:color w:val="000000"/>
          <w:sz w:val="24"/>
        </w:rPr>
        <w:t xml:space="preserve"> </w:t>
      </w:r>
      <w:r w:rsidR="00C92CD8">
        <w:rPr>
          <w:rFonts w:ascii="Arial"/>
          <w:color w:val="000000"/>
          <w:sz w:val="24"/>
        </w:rPr>
        <w:t xml:space="preserve">68% </w:t>
      </w:r>
      <w:r w:rsidR="00DA12C5">
        <w:rPr>
          <w:rFonts w:ascii="Arial"/>
          <w:color w:val="000000"/>
          <w:sz w:val="24"/>
        </w:rPr>
        <w:t xml:space="preserve">of consumers make at </w:t>
      </w:r>
      <w:r w:rsidR="00E929AF">
        <w:rPr>
          <w:rFonts w:ascii="Arial"/>
          <w:color w:val="000000"/>
          <w:sz w:val="24"/>
        </w:rPr>
        <w:t>least</w:t>
      </w:r>
      <w:r w:rsidR="00DA12C5">
        <w:rPr>
          <w:rFonts w:ascii="Arial"/>
          <w:color w:val="000000"/>
          <w:sz w:val="24"/>
        </w:rPr>
        <w:t xml:space="preserve"> one purchase</w:t>
      </w:r>
      <w:r w:rsidR="00CB7A78">
        <w:rPr>
          <w:rFonts w:ascii="Arial"/>
          <w:color w:val="000000"/>
          <w:sz w:val="24"/>
        </w:rPr>
        <w:t xml:space="preserve"> via social media channels, and that is a segment that </w:t>
      </w:r>
      <w:r w:rsidR="00CB7A78">
        <w:rPr>
          <w:rFonts w:ascii="Arial"/>
          <w:color w:val="000000"/>
          <w:sz w:val="24"/>
        </w:rPr>
        <w:t>“</w:t>
      </w:r>
      <w:r w:rsidR="00CB7A78">
        <w:rPr>
          <w:rFonts w:ascii="Arial"/>
          <w:color w:val="000000"/>
          <w:sz w:val="24"/>
        </w:rPr>
        <w:t>Fit for you uniforms and clothing</w:t>
      </w:r>
      <w:r w:rsidR="00CB7A78">
        <w:rPr>
          <w:rFonts w:ascii="Arial"/>
          <w:color w:val="000000"/>
          <w:sz w:val="24"/>
        </w:rPr>
        <w:t>’</w:t>
      </w:r>
      <w:r w:rsidR="00CB7A78">
        <w:rPr>
          <w:rFonts w:ascii="Arial"/>
          <w:color w:val="000000"/>
          <w:sz w:val="24"/>
        </w:rPr>
        <w:t>s</w:t>
      </w:r>
      <w:r w:rsidR="00CB7A78">
        <w:rPr>
          <w:rFonts w:ascii="Arial"/>
          <w:color w:val="000000"/>
          <w:sz w:val="24"/>
        </w:rPr>
        <w:t>”</w:t>
      </w:r>
      <w:r w:rsidR="00CB7A78">
        <w:rPr>
          <w:rFonts w:ascii="Arial"/>
          <w:color w:val="000000"/>
          <w:sz w:val="24"/>
        </w:rPr>
        <w:t xml:space="preserve"> can </w:t>
      </w:r>
      <w:r w:rsidR="00EC137C">
        <w:rPr>
          <w:rFonts w:ascii="Arial"/>
          <w:color w:val="000000"/>
          <w:sz w:val="24"/>
        </w:rPr>
        <w:t>exploit</w:t>
      </w:r>
      <w:r w:rsidR="00CB7A78">
        <w:rPr>
          <w:rFonts w:ascii="Arial"/>
          <w:color w:val="000000"/>
          <w:sz w:val="24"/>
        </w:rPr>
        <w:t xml:space="preserve"> </w:t>
      </w:r>
      <w:r w:rsidR="00EC137C">
        <w:rPr>
          <w:rFonts w:ascii="Arial"/>
          <w:color w:val="000000"/>
          <w:sz w:val="24"/>
        </w:rPr>
        <w:t>to increase revenues, then fourthly,</w:t>
      </w:r>
      <w:r w:rsidR="004D05FC">
        <w:rPr>
          <w:rFonts w:ascii="Arial"/>
          <w:color w:val="000000"/>
          <w:sz w:val="24"/>
        </w:rPr>
        <w:t xml:space="preserve"> radio and TV commercials will run to make consumers more aware of the brand, however that will happen just on weekends, reason being that</w:t>
      </w:r>
      <w:r w:rsidR="009C728F">
        <w:rPr>
          <w:rFonts w:ascii="Arial"/>
          <w:color w:val="000000"/>
          <w:sz w:val="24"/>
        </w:rPr>
        <w:t xml:space="preserve"> working staff are mainly free during weekends, and, lastly, there is the physical location as a channel to </w:t>
      </w:r>
      <w:r w:rsidR="008A4FA7">
        <w:rPr>
          <w:rFonts w:ascii="Arial"/>
          <w:color w:val="000000"/>
          <w:sz w:val="24"/>
        </w:rPr>
        <w:t xml:space="preserve">gain more customers. </w:t>
      </w:r>
      <w:r w:rsidR="00945D09">
        <w:rPr>
          <w:rFonts w:ascii="Arial"/>
          <w:color w:val="000000"/>
          <w:sz w:val="24"/>
        </w:rPr>
        <w:t xml:space="preserve">To continue, sections </w:t>
      </w:r>
      <w:r w:rsidR="00610391">
        <w:rPr>
          <w:rFonts w:ascii="Arial"/>
          <w:color w:val="000000"/>
          <w:sz w:val="24"/>
        </w:rPr>
        <w:t>‘</w:t>
      </w:r>
      <w:r w:rsidR="00610391">
        <w:rPr>
          <w:rFonts w:ascii="Arial"/>
          <w:color w:val="000000"/>
          <w:sz w:val="24"/>
        </w:rPr>
        <w:t>key activities</w:t>
      </w:r>
      <w:r w:rsidR="00610391">
        <w:rPr>
          <w:rFonts w:ascii="Arial"/>
          <w:color w:val="000000"/>
          <w:sz w:val="24"/>
        </w:rPr>
        <w:t>’</w:t>
      </w:r>
      <w:r w:rsidR="00610391">
        <w:rPr>
          <w:rFonts w:ascii="Arial"/>
          <w:color w:val="000000"/>
          <w:sz w:val="24"/>
        </w:rPr>
        <w:t xml:space="preserve"> and </w:t>
      </w:r>
      <w:r w:rsidR="00610391">
        <w:rPr>
          <w:rFonts w:ascii="Arial"/>
          <w:color w:val="000000"/>
          <w:sz w:val="24"/>
        </w:rPr>
        <w:t>‘</w:t>
      </w:r>
      <w:r w:rsidR="00610391">
        <w:rPr>
          <w:rFonts w:ascii="Arial"/>
          <w:color w:val="000000"/>
          <w:sz w:val="24"/>
        </w:rPr>
        <w:t>key resources</w:t>
      </w:r>
      <w:r w:rsidR="00610391">
        <w:rPr>
          <w:rFonts w:ascii="Arial"/>
          <w:color w:val="000000"/>
          <w:sz w:val="24"/>
        </w:rPr>
        <w:t>’</w:t>
      </w:r>
      <w:r w:rsidR="00610391">
        <w:rPr>
          <w:rFonts w:ascii="Arial"/>
          <w:color w:val="000000"/>
          <w:sz w:val="24"/>
        </w:rPr>
        <w:t xml:space="preserve"> will be discussed, and the reason that they are not treated separately is that the two are interconnected. </w:t>
      </w:r>
      <w:r w:rsidR="00151908">
        <w:rPr>
          <w:rFonts w:ascii="Arial"/>
          <w:color w:val="000000"/>
          <w:sz w:val="24"/>
        </w:rPr>
        <w:t xml:space="preserve">Having professional tailor is </w:t>
      </w:r>
      <w:r w:rsidR="00E820F1">
        <w:rPr>
          <w:rFonts w:ascii="Arial"/>
          <w:color w:val="000000"/>
          <w:sz w:val="24"/>
        </w:rPr>
        <w:t>both a resource and an activity as they represent the core of production, uniform wouldn</w:t>
      </w:r>
      <w:r w:rsidR="00E820F1">
        <w:rPr>
          <w:rFonts w:ascii="Arial"/>
          <w:color w:val="000000"/>
          <w:sz w:val="24"/>
        </w:rPr>
        <w:t>’</w:t>
      </w:r>
      <w:r w:rsidR="00E820F1">
        <w:rPr>
          <w:rFonts w:ascii="Arial"/>
          <w:color w:val="000000"/>
          <w:sz w:val="24"/>
        </w:rPr>
        <w:t>t be completed without them, and it is an activity because the</w:t>
      </w:r>
      <w:r w:rsidR="00CB3A71">
        <w:rPr>
          <w:rFonts w:ascii="Arial"/>
          <w:color w:val="000000"/>
          <w:sz w:val="24"/>
        </w:rPr>
        <w:t>y</w:t>
      </w:r>
      <w:r w:rsidR="00E820F1">
        <w:rPr>
          <w:rFonts w:ascii="Arial"/>
          <w:color w:val="000000"/>
          <w:sz w:val="24"/>
        </w:rPr>
        <w:t xml:space="preserve"> need to be hired in</w:t>
      </w:r>
      <w:r w:rsidR="00CB3A71">
        <w:rPr>
          <w:rFonts w:ascii="Arial"/>
          <w:color w:val="000000"/>
          <w:sz w:val="24"/>
        </w:rPr>
        <w:t xml:space="preserve"> order to become a resource for the business. </w:t>
      </w:r>
      <w:r w:rsidR="00F979D5">
        <w:rPr>
          <w:rFonts w:ascii="Arial"/>
          <w:color w:val="000000"/>
          <w:sz w:val="24"/>
        </w:rPr>
        <w:t xml:space="preserve">Website, physical store, and social media presence are </w:t>
      </w:r>
      <w:r w:rsidR="00DA4762">
        <w:rPr>
          <w:rFonts w:ascii="Arial"/>
          <w:color w:val="000000"/>
          <w:sz w:val="24"/>
        </w:rPr>
        <w:t xml:space="preserve">key resources as they are the channels through which revenues are ensured (as discussed previously). </w:t>
      </w:r>
      <w:r w:rsidR="00BE1209">
        <w:rPr>
          <w:rFonts w:ascii="Arial"/>
          <w:color w:val="000000"/>
          <w:sz w:val="24"/>
        </w:rPr>
        <w:t>Fabric is another item pertaining to both categories, as it first needs to be purchased- that</w:t>
      </w:r>
      <w:r w:rsidR="00BE1209">
        <w:rPr>
          <w:rFonts w:ascii="Arial"/>
          <w:color w:val="000000"/>
          <w:sz w:val="24"/>
        </w:rPr>
        <w:t>’</w:t>
      </w:r>
      <w:r w:rsidR="00BE1209">
        <w:rPr>
          <w:rFonts w:ascii="Arial"/>
          <w:color w:val="000000"/>
          <w:sz w:val="24"/>
        </w:rPr>
        <w:t>s the activity, and then it will become a resource</w:t>
      </w:r>
      <w:r w:rsidR="00C90B3D">
        <w:rPr>
          <w:rFonts w:ascii="Arial"/>
          <w:color w:val="000000"/>
          <w:sz w:val="24"/>
        </w:rPr>
        <w:t>- as the wrinkle free fabric will generate more profit that a normal fabric (point already discussed at value proposition section)</w:t>
      </w:r>
      <w:r w:rsidR="00290972">
        <w:rPr>
          <w:rFonts w:ascii="Arial"/>
          <w:color w:val="000000"/>
          <w:sz w:val="24"/>
        </w:rPr>
        <w:t xml:space="preserve">. Designing, product developing, and inventory control are key activities as </w:t>
      </w:r>
      <w:r w:rsidR="00C76A5A">
        <w:rPr>
          <w:rFonts w:ascii="Arial"/>
          <w:color w:val="000000"/>
          <w:sz w:val="24"/>
        </w:rPr>
        <w:t xml:space="preserve">it is </w:t>
      </w:r>
      <w:r w:rsidR="00E04DA7">
        <w:rPr>
          <w:rFonts w:ascii="Arial"/>
          <w:color w:val="000000"/>
          <w:sz w:val="24"/>
        </w:rPr>
        <w:t>impetuous necessary for the uniforms to be designed according to what the business promises to its cus</w:t>
      </w:r>
      <w:r w:rsidR="0079198F">
        <w:rPr>
          <w:rFonts w:ascii="Arial"/>
          <w:color w:val="000000"/>
          <w:sz w:val="24"/>
        </w:rPr>
        <w:t xml:space="preserve">tomers, as well as developing </w:t>
      </w:r>
      <w:r w:rsidR="00D64F37">
        <w:rPr>
          <w:rFonts w:ascii="Arial"/>
          <w:color w:val="000000"/>
          <w:sz w:val="24"/>
        </w:rPr>
        <w:t>the product to meet high standards so that the cu</w:t>
      </w:r>
      <w:r w:rsidR="00261A1F">
        <w:rPr>
          <w:rFonts w:ascii="Arial"/>
          <w:color w:val="000000"/>
          <w:sz w:val="24"/>
        </w:rPr>
        <w:t xml:space="preserve">stomer will the difference between wearing a uniform designed by </w:t>
      </w:r>
      <w:r w:rsidR="00261A1F">
        <w:rPr>
          <w:rFonts w:ascii="Arial"/>
          <w:color w:val="000000"/>
          <w:sz w:val="24"/>
        </w:rPr>
        <w:t>“</w:t>
      </w:r>
      <w:r w:rsidR="00261A1F">
        <w:rPr>
          <w:rFonts w:ascii="Arial"/>
          <w:color w:val="000000"/>
          <w:sz w:val="24"/>
        </w:rPr>
        <w:t>Fit for you uniforms and clothing</w:t>
      </w:r>
      <w:r w:rsidR="00261A1F">
        <w:rPr>
          <w:rFonts w:ascii="Arial"/>
          <w:color w:val="000000"/>
          <w:sz w:val="24"/>
        </w:rPr>
        <w:t>’</w:t>
      </w:r>
      <w:r w:rsidR="00261A1F">
        <w:rPr>
          <w:rFonts w:ascii="Arial"/>
          <w:color w:val="000000"/>
          <w:sz w:val="24"/>
        </w:rPr>
        <w:t>s</w:t>
      </w:r>
      <w:r w:rsidR="00261A1F">
        <w:rPr>
          <w:rFonts w:ascii="Arial"/>
          <w:color w:val="000000"/>
          <w:sz w:val="24"/>
        </w:rPr>
        <w:t>”</w:t>
      </w:r>
      <w:r w:rsidR="00261A1F">
        <w:rPr>
          <w:rFonts w:ascii="Arial"/>
          <w:color w:val="000000"/>
          <w:sz w:val="24"/>
        </w:rPr>
        <w:t xml:space="preserve"> and another brand, and also</w:t>
      </w:r>
      <w:r w:rsidR="00846333">
        <w:rPr>
          <w:rFonts w:ascii="Arial"/>
          <w:color w:val="000000"/>
          <w:sz w:val="24"/>
        </w:rPr>
        <w:t xml:space="preserve"> a special attention needs to be given to inventory- that is to ensure that </w:t>
      </w:r>
      <w:r w:rsidR="008D3B14">
        <w:rPr>
          <w:rFonts w:ascii="Arial"/>
          <w:color w:val="000000"/>
          <w:sz w:val="24"/>
        </w:rPr>
        <w:t>the business doesn</w:t>
      </w:r>
      <w:r w:rsidR="008D3B14">
        <w:rPr>
          <w:rFonts w:ascii="Arial"/>
          <w:color w:val="000000"/>
          <w:sz w:val="24"/>
        </w:rPr>
        <w:t>’</w:t>
      </w:r>
      <w:r w:rsidR="008D3B14">
        <w:rPr>
          <w:rFonts w:ascii="Arial"/>
          <w:color w:val="000000"/>
          <w:sz w:val="24"/>
        </w:rPr>
        <w:t xml:space="preserve">t suffer an overstock or an understock. </w:t>
      </w:r>
      <w:r w:rsidR="00330061">
        <w:rPr>
          <w:rFonts w:ascii="Arial"/>
          <w:color w:val="000000"/>
          <w:sz w:val="24"/>
        </w:rPr>
        <w:t>However, it is important to mention that all of the above are just the key one, not the only ones, obvi</w:t>
      </w:r>
      <w:r w:rsidR="00196E3C">
        <w:rPr>
          <w:rFonts w:ascii="Arial"/>
          <w:color w:val="000000"/>
          <w:sz w:val="24"/>
        </w:rPr>
        <w:t>ously there are other resources and activities</w:t>
      </w:r>
      <w:r w:rsidR="00F315C7">
        <w:rPr>
          <w:rFonts w:ascii="Arial"/>
          <w:color w:val="000000"/>
          <w:sz w:val="24"/>
        </w:rPr>
        <w:t xml:space="preserve">, </w:t>
      </w:r>
      <w:r w:rsidR="005F20F2">
        <w:rPr>
          <w:rFonts w:ascii="Arial"/>
          <w:color w:val="000000"/>
          <w:sz w:val="24"/>
        </w:rPr>
        <w:t>all having the purpose to deliver value to customers</w:t>
      </w:r>
      <w:r w:rsidR="00CD195A">
        <w:rPr>
          <w:rFonts w:ascii="Arial"/>
          <w:color w:val="000000"/>
          <w:sz w:val="24"/>
        </w:rPr>
        <w:t xml:space="preserve"> and profit to the business</w:t>
      </w:r>
      <w:r w:rsidR="00B13BE1">
        <w:rPr>
          <w:rFonts w:ascii="Arial"/>
          <w:color w:val="000000"/>
          <w:sz w:val="24"/>
        </w:rPr>
        <w:t xml:space="preserve">, and </w:t>
      </w:r>
      <w:r w:rsidR="0083305F">
        <w:rPr>
          <w:rFonts w:ascii="Arial"/>
          <w:color w:val="000000"/>
          <w:sz w:val="24"/>
        </w:rPr>
        <w:t xml:space="preserve">as Fox (2020) states, </w:t>
      </w:r>
      <w:r w:rsidR="0064675E">
        <w:rPr>
          <w:rFonts w:ascii="Arial"/>
          <w:color w:val="000000"/>
          <w:sz w:val="24"/>
        </w:rPr>
        <w:t xml:space="preserve">it is important to outline the key ones, otherwise any business can be jeopardised. </w:t>
      </w:r>
      <w:r w:rsidR="00D265B4">
        <w:rPr>
          <w:rFonts w:ascii="Arial"/>
          <w:color w:val="000000"/>
          <w:sz w:val="24"/>
        </w:rPr>
        <w:t xml:space="preserve">Cost </w:t>
      </w:r>
      <w:r w:rsidR="00F315C7">
        <w:rPr>
          <w:rFonts w:ascii="Arial"/>
          <w:color w:val="000000"/>
          <w:sz w:val="24"/>
        </w:rPr>
        <w:t xml:space="preserve">structure, on the same </w:t>
      </w:r>
      <w:r w:rsidR="00180F0F">
        <w:rPr>
          <w:rFonts w:ascii="Arial"/>
          <w:color w:val="000000"/>
          <w:sz w:val="24"/>
        </w:rPr>
        <w:t xml:space="preserve">level, illustrates just the key ones </w:t>
      </w:r>
      <w:r w:rsidR="0011406F">
        <w:rPr>
          <w:rFonts w:ascii="Arial"/>
          <w:color w:val="000000"/>
          <w:sz w:val="24"/>
        </w:rPr>
        <w:t xml:space="preserve">, and they are fabric, salaries, advertising, </w:t>
      </w:r>
      <w:r w:rsidR="008C07C1">
        <w:rPr>
          <w:rFonts w:ascii="Arial"/>
          <w:color w:val="000000"/>
          <w:sz w:val="24"/>
        </w:rPr>
        <w:t>distribution,</w:t>
      </w:r>
      <w:r w:rsidR="0011406F">
        <w:rPr>
          <w:rFonts w:ascii="Arial"/>
          <w:color w:val="000000"/>
          <w:sz w:val="24"/>
        </w:rPr>
        <w:t xml:space="preserve"> and personal van of the company</w:t>
      </w:r>
      <w:r w:rsidR="000665B1">
        <w:rPr>
          <w:rFonts w:ascii="Arial"/>
          <w:color w:val="000000"/>
          <w:sz w:val="24"/>
        </w:rPr>
        <w:t xml:space="preserve">- </w:t>
      </w:r>
      <w:r w:rsidR="00641504">
        <w:rPr>
          <w:rFonts w:ascii="Arial"/>
          <w:noProof/>
          <w:color w:val="000000"/>
          <w:sz w:val="24"/>
        </w:rPr>
        <w:lastRenderedPageBreak/>
        <w:drawing>
          <wp:inline distT="0" distB="0" distL="0" distR="0" wp14:anchorId="6F57DBA0" wp14:editId="7AC019F5">
            <wp:extent cx="5731017" cy="4904509"/>
            <wp:effectExtent l="0" t="0" r="3175" b="0"/>
            <wp:docPr id="751453259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1453259" name="Picture 751453259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9048" cy="49113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3784E">
        <w:rPr>
          <w:rFonts w:ascii="Arial"/>
          <w:color w:val="000000"/>
          <w:sz w:val="24"/>
        </w:rPr>
        <w:t xml:space="preserve"> </w:t>
      </w:r>
      <w:r w:rsidR="00C70D65">
        <w:rPr>
          <w:rFonts w:ascii="Arial"/>
          <w:noProof/>
          <w:color w:val="000000"/>
          <w:sz w:val="24"/>
        </w:rPr>
        <w:drawing>
          <wp:inline distT="0" distB="0" distL="0" distR="0" wp14:anchorId="4D815F59" wp14:editId="306E41CD">
            <wp:extent cx="5731510" cy="3845560"/>
            <wp:effectExtent l="0" t="0" r="2540" b="2540"/>
            <wp:docPr id="1440021683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0021683" name="Picture 1440021683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45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D59FF">
        <w:rPr>
          <w:rFonts w:ascii="Arial"/>
          <w:color w:val="000000"/>
          <w:sz w:val="24"/>
        </w:rPr>
        <w:t xml:space="preserve"> </w:t>
      </w:r>
      <w:r w:rsidR="005D59FF">
        <w:rPr>
          <w:rFonts w:ascii="Arial"/>
          <w:color w:val="000000"/>
          <w:sz w:val="24"/>
        </w:rPr>
        <w:lastRenderedPageBreak/>
        <w:t xml:space="preserve">supplying </w:t>
      </w:r>
      <w:r w:rsidR="004F6E55">
        <w:rPr>
          <w:rFonts w:ascii="Arial"/>
          <w:color w:val="000000"/>
          <w:sz w:val="24"/>
        </w:rPr>
        <w:t xml:space="preserve">outside the country </w:t>
      </w:r>
      <w:r w:rsidR="003B142D">
        <w:rPr>
          <w:rFonts w:ascii="Arial"/>
          <w:color w:val="000000"/>
          <w:sz w:val="24"/>
        </w:rPr>
        <w:t>hotels</w:t>
      </w:r>
      <w:r w:rsidR="004F6E55">
        <w:rPr>
          <w:rFonts w:ascii="Arial"/>
          <w:color w:val="000000"/>
          <w:sz w:val="24"/>
        </w:rPr>
        <w:t xml:space="preserve"> can arise, which would mean business international expand in just 10 years, which for other businesses is not achievable</w:t>
      </w:r>
      <w:r w:rsidR="00CD73D7">
        <w:rPr>
          <w:rFonts w:ascii="Arial"/>
          <w:color w:val="000000"/>
          <w:sz w:val="24"/>
        </w:rPr>
        <w:t xml:space="preserve">, and that is the logic behind </w:t>
      </w:r>
      <w:r w:rsidR="0015325A">
        <w:rPr>
          <w:rFonts w:ascii="Arial"/>
          <w:color w:val="000000"/>
          <w:sz w:val="24"/>
        </w:rPr>
        <w:t>agreeing to this exceptional partnership.</w:t>
      </w:r>
      <w:r w:rsidR="00E16F9C">
        <w:rPr>
          <w:rFonts w:ascii="Arial"/>
          <w:color w:val="000000"/>
          <w:sz w:val="24"/>
        </w:rPr>
        <w:t xml:space="preserve"> On a last note, according to De Backer and </w:t>
      </w:r>
      <w:r w:rsidR="00245AC7">
        <w:rPr>
          <w:rFonts w:ascii="Arial"/>
          <w:color w:val="000000"/>
          <w:sz w:val="24"/>
        </w:rPr>
        <w:t xml:space="preserve">Rinaudo (2019), </w:t>
      </w:r>
      <w:r w:rsidR="005B7BBF">
        <w:rPr>
          <w:rFonts w:ascii="Arial"/>
          <w:color w:val="000000"/>
          <w:sz w:val="24"/>
        </w:rPr>
        <w:t>“</w:t>
      </w:r>
      <w:r w:rsidR="005B7BBF">
        <w:rPr>
          <w:rFonts w:ascii="Arial"/>
          <w:color w:val="000000"/>
          <w:sz w:val="24"/>
        </w:rPr>
        <w:t>s</w:t>
      </w:r>
      <w:r w:rsidR="00A63849">
        <w:rPr>
          <w:rFonts w:ascii="Arial"/>
          <w:color w:val="000000"/>
          <w:sz w:val="24"/>
        </w:rPr>
        <w:t>trong partners</w:t>
      </w:r>
      <w:r w:rsidR="005B7BBF">
        <w:rPr>
          <w:rFonts w:ascii="Arial"/>
          <w:color w:val="000000"/>
          <w:sz w:val="24"/>
        </w:rPr>
        <w:t xml:space="preserve"> set a clear foundation</w:t>
      </w:r>
      <w:r w:rsidR="003B16CD">
        <w:rPr>
          <w:rFonts w:ascii="Arial"/>
          <w:color w:val="000000"/>
          <w:sz w:val="24"/>
        </w:rPr>
        <w:t xml:space="preserve"> for business relationships and nurture them, and they are </w:t>
      </w:r>
      <w:r w:rsidR="00D23CDD">
        <w:rPr>
          <w:rFonts w:ascii="Arial"/>
          <w:color w:val="000000"/>
          <w:sz w:val="24"/>
        </w:rPr>
        <w:t>mutually beneficial</w:t>
      </w:r>
      <w:r w:rsidR="00D23CDD">
        <w:rPr>
          <w:rFonts w:ascii="Arial"/>
          <w:color w:val="000000"/>
          <w:sz w:val="24"/>
        </w:rPr>
        <w:t>”</w:t>
      </w:r>
      <w:r w:rsidR="00D23CDD">
        <w:rPr>
          <w:rFonts w:ascii="Arial"/>
          <w:color w:val="000000"/>
          <w:sz w:val="24"/>
        </w:rPr>
        <w:t xml:space="preserve">- this quote reinforces the reason behind </w:t>
      </w:r>
      <w:r w:rsidR="00686287">
        <w:rPr>
          <w:rFonts w:ascii="Arial"/>
          <w:color w:val="000000"/>
          <w:sz w:val="24"/>
        </w:rPr>
        <w:t xml:space="preserve">the decision to collaborate with Marriott by offering them a price deal in the exchange of having </w:t>
      </w:r>
      <w:r w:rsidR="00057006">
        <w:rPr>
          <w:rFonts w:ascii="Arial"/>
          <w:color w:val="000000"/>
          <w:sz w:val="24"/>
        </w:rPr>
        <w:t>such an impressive partner.</w:t>
      </w:r>
      <w:r w:rsidR="00A63849">
        <w:rPr>
          <w:rFonts w:ascii="Arial"/>
          <w:color w:val="000000"/>
          <w:sz w:val="24"/>
        </w:rPr>
        <w:t xml:space="preserve"> </w:t>
      </w:r>
    </w:p>
    <w:p w14:paraId="36E91370" w14:textId="77777777" w:rsidR="0015325A" w:rsidRDefault="0015325A" w:rsidP="004105EB">
      <w:pPr>
        <w:spacing w:line="360" w:lineRule="auto"/>
        <w:jc w:val="both"/>
        <w:rPr>
          <w:rFonts w:ascii="Arial"/>
          <w:color w:val="000000"/>
          <w:sz w:val="24"/>
        </w:rPr>
      </w:pPr>
    </w:p>
    <w:p w14:paraId="5D30EBB2" w14:textId="153A933B" w:rsidR="002529F8" w:rsidRDefault="002529F8" w:rsidP="004105EB">
      <w:pPr>
        <w:spacing w:line="360" w:lineRule="auto"/>
        <w:jc w:val="both"/>
        <w:rPr>
          <w:rFonts w:ascii="Arial"/>
          <w:color w:val="000000"/>
          <w:sz w:val="24"/>
        </w:rPr>
      </w:pPr>
      <w:r>
        <w:rPr>
          <w:rFonts w:ascii="Arial"/>
          <w:color w:val="000000"/>
          <w:sz w:val="24"/>
        </w:rPr>
        <w:t>Reflective essay</w:t>
      </w:r>
    </w:p>
    <w:p w14:paraId="3F029B47" w14:textId="1093C99B" w:rsidR="002529F8" w:rsidRDefault="009267C2" w:rsidP="004105EB">
      <w:pPr>
        <w:spacing w:line="360" w:lineRule="auto"/>
        <w:jc w:val="both"/>
        <w:rPr>
          <w:rFonts w:ascii="Arial"/>
          <w:color w:val="000000"/>
          <w:sz w:val="24"/>
        </w:rPr>
      </w:pPr>
      <w:r>
        <w:rPr>
          <w:rFonts w:ascii="Arial"/>
          <w:color w:val="000000"/>
          <w:sz w:val="24"/>
        </w:rPr>
        <w:t xml:space="preserve">Upon testing my entrepreneurial skills, via </w:t>
      </w:r>
      <w:r w:rsidR="00EF0049">
        <w:rPr>
          <w:rFonts w:ascii="Arial"/>
          <w:color w:val="000000"/>
          <w:sz w:val="24"/>
        </w:rPr>
        <w:t xml:space="preserve">Get2Test Enterprise rating (please see appendix 3), I have found out about myself that I am </w:t>
      </w:r>
      <w:r w:rsidR="00EF0049">
        <w:rPr>
          <w:rFonts w:ascii="Arial"/>
          <w:color w:val="000000"/>
          <w:sz w:val="24"/>
        </w:rPr>
        <w:t>‘</w:t>
      </w:r>
      <w:r w:rsidR="00EF0049">
        <w:rPr>
          <w:rFonts w:ascii="Arial"/>
          <w:color w:val="000000"/>
          <w:sz w:val="24"/>
        </w:rPr>
        <w:t>occasionally enterprising</w:t>
      </w:r>
      <w:r w:rsidR="00EF0049">
        <w:rPr>
          <w:rFonts w:ascii="Arial"/>
          <w:color w:val="000000"/>
          <w:sz w:val="24"/>
        </w:rPr>
        <w:t>’</w:t>
      </w:r>
      <w:r w:rsidR="00EF0049">
        <w:rPr>
          <w:rFonts w:ascii="Arial"/>
          <w:color w:val="000000"/>
          <w:sz w:val="24"/>
        </w:rPr>
        <w:t xml:space="preserve">, and that result surprised me as </w:t>
      </w:r>
      <w:r w:rsidR="00474F0F">
        <w:rPr>
          <w:rFonts w:ascii="Arial"/>
          <w:color w:val="000000"/>
          <w:sz w:val="24"/>
        </w:rPr>
        <w:t xml:space="preserve">I already run a business that I have grown from zero and it is successful and in the process of </w:t>
      </w:r>
      <w:r w:rsidR="007F5379">
        <w:rPr>
          <w:rFonts w:ascii="Arial"/>
          <w:color w:val="000000"/>
          <w:sz w:val="24"/>
        </w:rPr>
        <w:t>expanding (a venue for celebrations and parties), however I</w:t>
      </w:r>
      <w:r w:rsidR="001F7074">
        <w:rPr>
          <w:rFonts w:ascii="Arial"/>
          <w:color w:val="000000"/>
          <w:sz w:val="24"/>
        </w:rPr>
        <w:t xml:space="preserve"> soon took the result and turned into an opportunity. Using Gibb</w:t>
      </w:r>
      <w:r w:rsidR="001F7074">
        <w:rPr>
          <w:rFonts w:ascii="Arial"/>
          <w:color w:val="000000"/>
          <w:sz w:val="24"/>
        </w:rPr>
        <w:t>’</w:t>
      </w:r>
      <w:r w:rsidR="001F7074">
        <w:rPr>
          <w:rFonts w:ascii="Arial"/>
          <w:color w:val="000000"/>
          <w:sz w:val="24"/>
        </w:rPr>
        <w:t xml:space="preserve">s </w:t>
      </w:r>
      <w:r w:rsidR="007D10C1">
        <w:rPr>
          <w:rFonts w:ascii="Arial"/>
          <w:color w:val="000000"/>
          <w:sz w:val="24"/>
        </w:rPr>
        <w:t xml:space="preserve">reflective </w:t>
      </w:r>
      <w:r w:rsidR="00D27E49">
        <w:rPr>
          <w:rFonts w:ascii="Arial"/>
          <w:color w:val="000000"/>
          <w:sz w:val="24"/>
        </w:rPr>
        <w:t>cycle,</w:t>
      </w:r>
      <w:r w:rsidR="007D10C1">
        <w:rPr>
          <w:rFonts w:ascii="Arial"/>
          <w:color w:val="000000"/>
          <w:sz w:val="24"/>
        </w:rPr>
        <w:t xml:space="preserve"> I will ensure to have a positive outcome out of this situation that initially upset me</w:t>
      </w:r>
      <w:r w:rsidR="00740374">
        <w:rPr>
          <w:rFonts w:ascii="Arial"/>
          <w:color w:val="000000"/>
          <w:sz w:val="24"/>
        </w:rPr>
        <w:t>, therefore there will be</w:t>
      </w:r>
      <w:r w:rsidR="00B23140">
        <w:rPr>
          <w:rFonts w:ascii="Arial"/>
          <w:color w:val="000000"/>
          <w:sz w:val="24"/>
        </w:rPr>
        <w:t xml:space="preserve"> six stages</w:t>
      </w:r>
      <w:r w:rsidR="00740374">
        <w:rPr>
          <w:rFonts w:ascii="Arial"/>
          <w:color w:val="000000"/>
          <w:sz w:val="24"/>
        </w:rPr>
        <w:t xml:space="preserve"> discussed (appendix 4). First stage</w:t>
      </w:r>
      <w:r w:rsidR="000D6FCD">
        <w:rPr>
          <w:rFonts w:ascii="Arial"/>
          <w:color w:val="000000"/>
          <w:sz w:val="24"/>
        </w:rPr>
        <w:t xml:space="preserve"> consist in describing- </w:t>
      </w:r>
      <w:r w:rsidR="007A3168">
        <w:rPr>
          <w:rFonts w:ascii="Arial"/>
          <w:color w:val="000000"/>
          <w:sz w:val="24"/>
        </w:rPr>
        <w:t>during class we were required to perform a test by answering a few questions to find out exactly how enterprising we are, and my results were not the ones expected, I was assuming I have strong entrepreneurial skills</w:t>
      </w:r>
      <w:r w:rsidR="003831C1">
        <w:rPr>
          <w:rFonts w:ascii="Arial"/>
          <w:color w:val="000000"/>
          <w:sz w:val="24"/>
        </w:rPr>
        <w:t xml:space="preserve"> for the reason already mentioned above. Second stage of the Gibb</w:t>
      </w:r>
      <w:r w:rsidR="003831C1">
        <w:rPr>
          <w:rFonts w:ascii="Arial"/>
          <w:color w:val="000000"/>
          <w:sz w:val="24"/>
        </w:rPr>
        <w:t>’</w:t>
      </w:r>
      <w:r w:rsidR="003831C1">
        <w:rPr>
          <w:rFonts w:ascii="Arial"/>
          <w:color w:val="000000"/>
          <w:sz w:val="24"/>
        </w:rPr>
        <w:t xml:space="preserve">s reflective model consists in </w:t>
      </w:r>
      <w:r w:rsidR="00DD6703">
        <w:rPr>
          <w:rFonts w:ascii="Arial"/>
          <w:color w:val="000000"/>
          <w:sz w:val="24"/>
        </w:rPr>
        <w:t>describing the feelings resulted from the situation- in my example, I felt surprised, disappointed on some level</w:t>
      </w:r>
      <w:r w:rsidR="00130FA8">
        <w:rPr>
          <w:rFonts w:ascii="Arial"/>
          <w:color w:val="000000"/>
          <w:sz w:val="24"/>
        </w:rPr>
        <w:t>, however my main feeling was one of frustration; all these feelings flooded me and were mix for the entire rest of the day</w:t>
      </w:r>
      <w:r w:rsidR="006245D9">
        <w:rPr>
          <w:rFonts w:ascii="Arial"/>
          <w:color w:val="000000"/>
          <w:sz w:val="24"/>
        </w:rPr>
        <w:t>, and by the evening I was starting to feel like I should just accept the situation and use it to my advan</w:t>
      </w:r>
      <w:r w:rsidR="008D74DC">
        <w:rPr>
          <w:rFonts w:ascii="Arial"/>
          <w:color w:val="000000"/>
          <w:sz w:val="24"/>
        </w:rPr>
        <w:t xml:space="preserve">tage, I was cross-examining myself </w:t>
      </w:r>
      <w:r w:rsidR="00CA03BC">
        <w:rPr>
          <w:rFonts w:ascii="Arial"/>
          <w:color w:val="000000"/>
          <w:sz w:val="24"/>
        </w:rPr>
        <w:t>if there is anything I am already doing wrong in my business and I am not even aware of</w:t>
      </w:r>
      <w:r w:rsidR="001929AF">
        <w:rPr>
          <w:rFonts w:ascii="Arial"/>
          <w:color w:val="000000"/>
          <w:sz w:val="24"/>
        </w:rPr>
        <w:t xml:space="preserve">, and as soon as that thought passed through my mind a feeling of curiosity stepped in, now I was feeling eager to find out the areas where I can improve. </w:t>
      </w:r>
      <w:r w:rsidR="00457BA4">
        <w:rPr>
          <w:rFonts w:ascii="Arial"/>
          <w:color w:val="000000"/>
          <w:sz w:val="24"/>
        </w:rPr>
        <w:t xml:space="preserve">Third stage consists in evaluating the positive and the negative of the situation- I strongly believe that this is a relevant example for the saying </w:t>
      </w:r>
      <w:r w:rsidR="00457BA4">
        <w:rPr>
          <w:rFonts w:ascii="Arial"/>
          <w:color w:val="000000"/>
          <w:sz w:val="24"/>
        </w:rPr>
        <w:t>‘</w:t>
      </w:r>
      <w:r w:rsidR="00242FD5">
        <w:rPr>
          <w:rFonts w:ascii="Arial"/>
          <w:color w:val="000000"/>
          <w:sz w:val="24"/>
        </w:rPr>
        <w:t>every bad situation has a good thing behind it</w:t>
      </w:r>
      <w:r w:rsidR="00242FD5">
        <w:rPr>
          <w:rFonts w:ascii="Arial"/>
          <w:color w:val="000000"/>
          <w:sz w:val="24"/>
        </w:rPr>
        <w:t>’</w:t>
      </w:r>
      <w:r w:rsidR="00C339DA">
        <w:rPr>
          <w:rFonts w:ascii="Arial"/>
          <w:color w:val="000000"/>
          <w:sz w:val="24"/>
        </w:rPr>
        <w:t xml:space="preserve"> as I can use it as a tool to help me in </w:t>
      </w:r>
      <w:r w:rsidR="007C7EE9">
        <w:rPr>
          <w:rFonts w:ascii="Arial"/>
          <w:color w:val="000000"/>
          <w:sz w:val="24"/>
        </w:rPr>
        <w:t xml:space="preserve">achieving better results as an entrepreneur. Fourth stage consists in </w:t>
      </w:r>
      <w:r w:rsidR="00191A55">
        <w:rPr>
          <w:rFonts w:ascii="Arial"/>
          <w:color w:val="000000"/>
          <w:sz w:val="24"/>
        </w:rPr>
        <w:t xml:space="preserve">the description of what one can do- I </w:t>
      </w:r>
      <w:r w:rsidR="00D44397">
        <w:rPr>
          <w:rFonts w:ascii="Arial"/>
          <w:color w:val="000000"/>
          <w:sz w:val="24"/>
        </w:rPr>
        <w:t xml:space="preserve">believe the best thing I can do is to </w:t>
      </w:r>
      <w:r w:rsidR="00327B91">
        <w:rPr>
          <w:rFonts w:ascii="Arial"/>
          <w:color w:val="000000"/>
          <w:sz w:val="24"/>
        </w:rPr>
        <w:t>carefully read</w:t>
      </w:r>
      <w:r w:rsidR="00D44397">
        <w:rPr>
          <w:rFonts w:ascii="Arial"/>
          <w:color w:val="000000"/>
          <w:sz w:val="24"/>
        </w:rPr>
        <w:t xml:space="preserve"> my results and identify </w:t>
      </w:r>
      <w:r w:rsidR="00D44397">
        <w:rPr>
          <w:rFonts w:ascii="Arial"/>
          <w:color w:val="000000"/>
          <w:sz w:val="24"/>
        </w:rPr>
        <w:lastRenderedPageBreak/>
        <w:t xml:space="preserve">exactly what areas I </w:t>
      </w:r>
      <w:r w:rsidR="00327B91">
        <w:rPr>
          <w:rFonts w:ascii="Arial"/>
          <w:color w:val="000000"/>
          <w:sz w:val="24"/>
        </w:rPr>
        <w:t>should improve. Fifth stage</w:t>
      </w:r>
      <w:r w:rsidR="001929AF">
        <w:rPr>
          <w:rFonts w:ascii="Arial"/>
          <w:color w:val="000000"/>
          <w:sz w:val="24"/>
        </w:rPr>
        <w:t xml:space="preserve"> </w:t>
      </w:r>
      <w:r w:rsidR="00327B91">
        <w:rPr>
          <w:rFonts w:ascii="Arial"/>
          <w:color w:val="000000"/>
          <w:sz w:val="24"/>
        </w:rPr>
        <w:t xml:space="preserve">consists in concluding- </w:t>
      </w:r>
      <w:r w:rsidR="008837D2">
        <w:rPr>
          <w:rFonts w:ascii="Arial"/>
          <w:color w:val="000000"/>
          <w:sz w:val="24"/>
        </w:rPr>
        <w:t xml:space="preserve">to be honest I am now happy of the opportunity given by my University, through Entrepreneurship </w:t>
      </w:r>
      <w:r w:rsidR="00D71B89">
        <w:rPr>
          <w:rFonts w:ascii="Arial"/>
          <w:color w:val="000000"/>
          <w:sz w:val="24"/>
        </w:rPr>
        <w:t>module, and specifically of this particular test and I wouldn</w:t>
      </w:r>
      <w:r w:rsidR="00D71B89">
        <w:rPr>
          <w:rFonts w:ascii="Arial"/>
          <w:color w:val="000000"/>
          <w:sz w:val="24"/>
        </w:rPr>
        <w:t>’</w:t>
      </w:r>
      <w:r w:rsidR="00D71B89">
        <w:rPr>
          <w:rFonts w:ascii="Arial"/>
          <w:color w:val="000000"/>
          <w:sz w:val="24"/>
        </w:rPr>
        <w:t>t want to change it by all means</w:t>
      </w:r>
      <w:r w:rsidR="008A72D9">
        <w:rPr>
          <w:rFonts w:ascii="Arial"/>
          <w:color w:val="000000"/>
          <w:sz w:val="24"/>
        </w:rPr>
        <w:t>. Sixth and last stage is to</w:t>
      </w:r>
      <w:r w:rsidR="00D71B89">
        <w:rPr>
          <w:rFonts w:ascii="Arial"/>
          <w:color w:val="000000"/>
          <w:sz w:val="24"/>
        </w:rPr>
        <w:t xml:space="preserve"> </w:t>
      </w:r>
      <w:r w:rsidR="008A72D9">
        <w:rPr>
          <w:rFonts w:ascii="Arial"/>
          <w:color w:val="000000"/>
          <w:sz w:val="24"/>
        </w:rPr>
        <w:t xml:space="preserve">build an action plan- this is the best part, as it is exactly what I plan to apply in real life, and the actions I will take are: </w:t>
      </w:r>
      <w:r w:rsidR="004E37BE">
        <w:rPr>
          <w:rFonts w:ascii="Arial"/>
          <w:color w:val="000000"/>
          <w:sz w:val="24"/>
        </w:rPr>
        <w:t xml:space="preserve">I will take </w:t>
      </w:r>
      <w:r w:rsidR="0064645A">
        <w:rPr>
          <w:rFonts w:ascii="Arial"/>
          <w:color w:val="000000"/>
          <w:sz w:val="24"/>
        </w:rPr>
        <w:t>the advice given in the result and enrol myself in business courses, that will support my entrepreneurial skills by gaining new knowledge in the business field and I am sure that I will also strengthen the skills I alread</w:t>
      </w:r>
      <w:r w:rsidR="00340653">
        <w:rPr>
          <w:rFonts w:ascii="Arial"/>
          <w:color w:val="000000"/>
          <w:sz w:val="24"/>
        </w:rPr>
        <w:t xml:space="preserve">y possess. </w:t>
      </w:r>
    </w:p>
    <w:p w14:paraId="353F79E9" w14:textId="77777777" w:rsidR="002529F8" w:rsidRDefault="002529F8" w:rsidP="00B82C0D">
      <w:pPr>
        <w:spacing w:line="360" w:lineRule="auto"/>
        <w:jc w:val="both"/>
        <w:rPr>
          <w:rFonts w:ascii="Arial"/>
          <w:color w:val="000000"/>
          <w:sz w:val="24"/>
        </w:rPr>
      </w:pPr>
    </w:p>
    <w:p w14:paraId="00922BB4" w14:textId="77777777" w:rsidR="002529F8" w:rsidRDefault="002529F8" w:rsidP="00B82C0D">
      <w:pPr>
        <w:spacing w:line="360" w:lineRule="auto"/>
        <w:jc w:val="both"/>
        <w:rPr>
          <w:rFonts w:ascii="Arial"/>
          <w:color w:val="000000"/>
          <w:sz w:val="24"/>
        </w:rPr>
      </w:pPr>
    </w:p>
    <w:p w14:paraId="4CB97FCC" w14:textId="77777777" w:rsidR="002529F8" w:rsidRDefault="002529F8" w:rsidP="00B82C0D">
      <w:pPr>
        <w:spacing w:line="360" w:lineRule="auto"/>
        <w:jc w:val="both"/>
        <w:rPr>
          <w:rFonts w:ascii="Arial"/>
          <w:color w:val="000000"/>
          <w:sz w:val="24"/>
        </w:rPr>
      </w:pPr>
    </w:p>
    <w:p w14:paraId="78BA3CBE" w14:textId="77777777" w:rsidR="004272EA" w:rsidRDefault="004272EA" w:rsidP="00B82C0D">
      <w:pPr>
        <w:spacing w:line="360" w:lineRule="auto"/>
        <w:jc w:val="both"/>
        <w:rPr>
          <w:rFonts w:ascii="Arial"/>
          <w:color w:val="000000"/>
          <w:sz w:val="24"/>
        </w:rPr>
      </w:pPr>
    </w:p>
    <w:p w14:paraId="2D2039B7" w14:textId="77777777" w:rsidR="004272EA" w:rsidRDefault="004272EA" w:rsidP="00B82C0D">
      <w:pPr>
        <w:spacing w:line="360" w:lineRule="auto"/>
        <w:jc w:val="both"/>
        <w:rPr>
          <w:rFonts w:ascii="Arial"/>
          <w:color w:val="000000"/>
          <w:sz w:val="24"/>
        </w:rPr>
      </w:pPr>
    </w:p>
    <w:p w14:paraId="2DD1A064" w14:textId="77777777" w:rsidR="004272EA" w:rsidRDefault="004272EA" w:rsidP="00B82C0D">
      <w:pPr>
        <w:spacing w:line="360" w:lineRule="auto"/>
        <w:jc w:val="both"/>
        <w:rPr>
          <w:rFonts w:ascii="Arial"/>
          <w:color w:val="000000"/>
          <w:sz w:val="24"/>
        </w:rPr>
      </w:pPr>
    </w:p>
    <w:p w14:paraId="316B8FA6" w14:textId="77777777" w:rsidR="004272EA" w:rsidRDefault="004272EA" w:rsidP="00B82C0D">
      <w:pPr>
        <w:spacing w:line="360" w:lineRule="auto"/>
        <w:jc w:val="both"/>
        <w:rPr>
          <w:rFonts w:ascii="Arial"/>
          <w:color w:val="000000"/>
          <w:sz w:val="24"/>
        </w:rPr>
      </w:pPr>
    </w:p>
    <w:p w14:paraId="77E7DBEE" w14:textId="77777777" w:rsidR="004272EA" w:rsidRDefault="004272EA" w:rsidP="00B82C0D">
      <w:pPr>
        <w:spacing w:line="360" w:lineRule="auto"/>
        <w:jc w:val="both"/>
        <w:rPr>
          <w:rFonts w:ascii="Arial"/>
          <w:color w:val="000000"/>
          <w:sz w:val="24"/>
        </w:rPr>
      </w:pPr>
    </w:p>
    <w:p w14:paraId="6AC46C32" w14:textId="77777777" w:rsidR="004272EA" w:rsidRDefault="004272EA" w:rsidP="00B82C0D">
      <w:pPr>
        <w:spacing w:line="360" w:lineRule="auto"/>
        <w:jc w:val="both"/>
        <w:rPr>
          <w:rFonts w:ascii="Arial"/>
          <w:color w:val="000000"/>
          <w:sz w:val="24"/>
        </w:rPr>
      </w:pPr>
    </w:p>
    <w:p w14:paraId="66D9A977" w14:textId="77777777" w:rsidR="004272EA" w:rsidRDefault="004272EA" w:rsidP="00B82C0D">
      <w:pPr>
        <w:spacing w:line="360" w:lineRule="auto"/>
        <w:jc w:val="both"/>
        <w:rPr>
          <w:rFonts w:ascii="Arial"/>
          <w:color w:val="000000"/>
          <w:sz w:val="24"/>
        </w:rPr>
      </w:pPr>
    </w:p>
    <w:p w14:paraId="128566E8" w14:textId="77777777" w:rsidR="004272EA" w:rsidRDefault="004272EA" w:rsidP="00B82C0D">
      <w:pPr>
        <w:spacing w:line="360" w:lineRule="auto"/>
        <w:jc w:val="both"/>
        <w:rPr>
          <w:rFonts w:ascii="Arial"/>
          <w:color w:val="000000"/>
          <w:sz w:val="24"/>
        </w:rPr>
      </w:pPr>
    </w:p>
    <w:p w14:paraId="269EE65A" w14:textId="77777777" w:rsidR="004272EA" w:rsidRDefault="004272EA" w:rsidP="00B82C0D">
      <w:pPr>
        <w:spacing w:line="360" w:lineRule="auto"/>
        <w:jc w:val="both"/>
        <w:rPr>
          <w:rFonts w:ascii="Arial"/>
          <w:color w:val="000000"/>
          <w:sz w:val="24"/>
        </w:rPr>
      </w:pPr>
    </w:p>
    <w:p w14:paraId="14DCBD6D" w14:textId="77777777" w:rsidR="004272EA" w:rsidRDefault="004272EA" w:rsidP="00B82C0D">
      <w:pPr>
        <w:spacing w:line="360" w:lineRule="auto"/>
        <w:jc w:val="both"/>
        <w:rPr>
          <w:rFonts w:ascii="Arial"/>
          <w:color w:val="000000"/>
          <w:sz w:val="24"/>
        </w:rPr>
      </w:pPr>
    </w:p>
    <w:p w14:paraId="1EE27F0D" w14:textId="77777777" w:rsidR="004272EA" w:rsidRDefault="004272EA" w:rsidP="00B82C0D">
      <w:pPr>
        <w:spacing w:line="360" w:lineRule="auto"/>
        <w:jc w:val="both"/>
        <w:rPr>
          <w:rFonts w:ascii="Arial"/>
          <w:color w:val="000000"/>
          <w:sz w:val="24"/>
        </w:rPr>
      </w:pPr>
    </w:p>
    <w:p w14:paraId="589D0D6B" w14:textId="77777777" w:rsidR="004272EA" w:rsidRDefault="004272EA" w:rsidP="00B82C0D">
      <w:pPr>
        <w:spacing w:line="360" w:lineRule="auto"/>
        <w:jc w:val="both"/>
        <w:rPr>
          <w:rFonts w:ascii="Arial"/>
          <w:color w:val="000000"/>
          <w:sz w:val="24"/>
        </w:rPr>
      </w:pPr>
    </w:p>
    <w:p w14:paraId="76E0E95F" w14:textId="77777777" w:rsidR="004272EA" w:rsidRDefault="004272EA" w:rsidP="00B82C0D">
      <w:pPr>
        <w:spacing w:line="360" w:lineRule="auto"/>
        <w:jc w:val="both"/>
        <w:rPr>
          <w:rFonts w:ascii="Arial"/>
          <w:color w:val="000000"/>
          <w:sz w:val="24"/>
        </w:rPr>
      </w:pPr>
    </w:p>
    <w:p w14:paraId="395A322D" w14:textId="77777777" w:rsidR="004272EA" w:rsidRDefault="004272EA" w:rsidP="00B82C0D">
      <w:pPr>
        <w:spacing w:line="360" w:lineRule="auto"/>
        <w:jc w:val="both"/>
        <w:rPr>
          <w:rFonts w:ascii="Arial"/>
          <w:color w:val="000000"/>
          <w:sz w:val="24"/>
        </w:rPr>
      </w:pPr>
    </w:p>
    <w:p w14:paraId="447AF442" w14:textId="77777777" w:rsidR="004272EA" w:rsidRDefault="004272EA" w:rsidP="00B82C0D">
      <w:pPr>
        <w:spacing w:line="360" w:lineRule="auto"/>
        <w:jc w:val="both"/>
        <w:rPr>
          <w:rFonts w:ascii="Arial"/>
          <w:color w:val="000000"/>
          <w:sz w:val="24"/>
        </w:rPr>
      </w:pPr>
    </w:p>
    <w:p w14:paraId="55AEB9E4" w14:textId="5443B4C6" w:rsidR="00C463DB" w:rsidRDefault="00B82C0D" w:rsidP="00B82C0D">
      <w:pPr>
        <w:spacing w:line="360" w:lineRule="auto"/>
        <w:jc w:val="both"/>
        <w:rPr>
          <w:rFonts w:ascii="Arial"/>
          <w:color w:val="000000"/>
          <w:sz w:val="24"/>
        </w:rPr>
      </w:pPr>
      <w:r>
        <w:rPr>
          <w:rFonts w:ascii="Arial"/>
          <w:color w:val="000000"/>
          <w:sz w:val="24"/>
        </w:rPr>
        <w:lastRenderedPageBreak/>
        <w:t>Bibliography</w:t>
      </w:r>
    </w:p>
    <w:p w14:paraId="63EAA09D" w14:textId="77777777" w:rsidR="004272EA" w:rsidRDefault="004272EA" w:rsidP="00B82C0D">
      <w:pPr>
        <w:spacing w:line="360" w:lineRule="auto"/>
        <w:jc w:val="both"/>
        <w:rPr>
          <w:rFonts w:ascii="Arial"/>
          <w:color w:val="000000"/>
          <w:sz w:val="24"/>
        </w:rPr>
      </w:pPr>
      <w:r>
        <w:rPr>
          <w:rFonts w:ascii="Arial"/>
          <w:color w:val="000000"/>
          <w:sz w:val="24"/>
        </w:rPr>
        <w:t xml:space="preserve">Abraham, N., J., 2024, </w:t>
      </w:r>
      <w:proofErr w:type="spellStart"/>
      <w:r>
        <w:rPr>
          <w:rFonts w:ascii="Arial"/>
          <w:color w:val="000000"/>
          <w:sz w:val="24"/>
        </w:rPr>
        <w:t>Linkedin</w:t>
      </w:r>
      <w:proofErr w:type="spellEnd"/>
      <w:r>
        <w:rPr>
          <w:rFonts w:ascii="Arial"/>
          <w:color w:val="000000"/>
          <w:sz w:val="24"/>
        </w:rPr>
        <w:t xml:space="preserve">, </w:t>
      </w:r>
      <w:proofErr w:type="gramStart"/>
      <w:r w:rsidRPr="00CB1BB3">
        <w:rPr>
          <w:rFonts w:ascii="Arial"/>
          <w:i/>
          <w:iCs/>
          <w:color w:val="000000"/>
          <w:sz w:val="24"/>
        </w:rPr>
        <w:t>How</w:t>
      </w:r>
      <w:proofErr w:type="gramEnd"/>
      <w:r w:rsidRPr="00CB1BB3">
        <w:rPr>
          <w:rFonts w:ascii="Arial"/>
          <w:i/>
          <w:iCs/>
          <w:color w:val="000000"/>
          <w:sz w:val="24"/>
        </w:rPr>
        <w:t xml:space="preserve"> do you build partnerships with others?</w:t>
      </w:r>
      <w:r>
        <w:rPr>
          <w:rFonts w:ascii="Arial"/>
          <w:color w:val="000000"/>
          <w:sz w:val="24"/>
        </w:rPr>
        <w:t xml:space="preserve"> Available at: </w:t>
      </w:r>
      <w:hyperlink r:id="rId10" w:history="1">
        <w:r w:rsidRPr="00B33EC5">
          <w:rPr>
            <w:rStyle w:val="Hyperlink"/>
            <w:rFonts w:ascii="Arial"/>
            <w:sz w:val="24"/>
          </w:rPr>
          <w:t>https://www.linkedin.com/advice/3/how-do-you-build-partnerships-others-skills-relationship-building</w:t>
        </w:r>
      </w:hyperlink>
      <w:r>
        <w:rPr>
          <w:rFonts w:ascii="Arial"/>
          <w:color w:val="000000"/>
          <w:sz w:val="24"/>
        </w:rPr>
        <w:t xml:space="preserve"> (Accessed on 4th February 2024). </w:t>
      </w:r>
    </w:p>
    <w:p w14:paraId="3B20A37E" w14:textId="77777777" w:rsidR="004272EA" w:rsidRPr="00816FBE" w:rsidRDefault="004272EA" w:rsidP="00B82C0D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Arial"/>
          <w:color w:val="000000"/>
          <w:sz w:val="24"/>
        </w:rPr>
        <w:t xml:space="preserve">Academia editorial, 2000, </w:t>
      </w:r>
      <w:proofErr w:type="spellStart"/>
      <w:r w:rsidRPr="00816FBE">
        <w:rPr>
          <w:rFonts w:ascii="Arial"/>
          <w:i/>
          <w:iCs/>
          <w:color w:val="000000"/>
          <w:sz w:val="24"/>
        </w:rPr>
        <w:t>Experential</w:t>
      </w:r>
      <w:proofErr w:type="spellEnd"/>
      <w:r w:rsidRPr="00816FBE">
        <w:rPr>
          <w:rFonts w:ascii="Arial"/>
          <w:i/>
          <w:iCs/>
          <w:color w:val="000000"/>
          <w:sz w:val="24"/>
        </w:rPr>
        <w:t xml:space="preserve"> learning: Experience as the source of learning and development</w:t>
      </w:r>
      <w:r>
        <w:rPr>
          <w:rFonts w:ascii="Arial"/>
          <w:color w:val="000000"/>
          <w:sz w:val="24"/>
        </w:rPr>
        <w:t xml:space="preserve">. </w:t>
      </w:r>
      <w:r w:rsidRPr="00816FBE">
        <w:rPr>
          <w:rFonts w:ascii="Times New Roman" w:hAnsi="Times New Roman" w:cs="Times New Roman"/>
          <w:color w:val="000000"/>
          <w:sz w:val="24"/>
          <w:szCs w:val="24"/>
        </w:rPr>
        <w:t xml:space="preserve">Available at: </w:t>
      </w:r>
      <w:hyperlink r:id="rId11" w:history="1">
        <w:r w:rsidRPr="00816FBE">
          <w:rPr>
            <w:rStyle w:val="Hyperlink"/>
            <w:rFonts w:ascii="Times New Roman" w:hAnsi="Times New Roman" w:cs="Times New Roman"/>
            <w:sz w:val="24"/>
            <w:szCs w:val="24"/>
          </w:rPr>
          <w:t>(PDF) Experiential learning: Experience as the source of learning and development | Daewon Go - Academia.edu</w:t>
        </w:r>
      </w:hyperlink>
      <w:r w:rsidRPr="00816FBE">
        <w:rPr>
          <w:rFonts w:ascii="Times New Roman" w:hAnsi="Times New Roman" w:cs="Times New Roman"/>
          <w:sz w:val="24"/>
          <w:szCs w:val="24"/>
        </w:rPr>
        <w:t xml:space="preserve"> (Accessed on 5</w:t>
      </w:r>
      <w:r w:rsidRPr="00816FBE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816FBE">
        <w:rPr>
          <w:rFonts w:ascii="Times New Roman" w:hAnsi="Times New Roman" w:cs="Times New Roman"/>
          <w:sz w:val="24"/>
          <w:szCs w:val="24"/>
        </w:rPr>
        <w:t xml:space="preserve"> February 2024).</w:t>
      </w:r>
      <w:r w:rsidRPr="00816FB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6E2CE74C" w14:textId="77777777" w:rsidR="004272EA" w:rsidRDefault="004272EA" w:rsidP="00B82C0D">
      <w:pPr>
        <w:spacing w:line="360" w:lineRule="auto"/>
        <w:jc w:val="both"/>
        <w:rPr>
          <w:rFonts w:ascii="Arial"/>
          <w:color w:val="000000"/>
          <w:sz w:val="24"/>
        </w:rPr>
      </w:pPr>
      <w:r>
        <w:rPr>
          <w:rFonts w:ascii="Arial"/>
          <w:color w:val="000000"/>
          <w:sz w:val="24"/>
        </w:rPr>
        <w:t xml:space="preserve">Acquire, 2021, </w:t>
      </w:r>
      <w:r w:rsidRPr="00B5626E">
        <w:rPr>
          <w:rFonts w:ascii="Arial"/>
          <w:i/>
          <w:iCs/>
          <w:color w:val="000000"/>
          <w:sz w:val="24"/>
        </w:rPr>
        <w:t>How to create strong customer relationships</w:t>
      </w:r>
      <w:r>
        <w:rPr>
          <w:rFonts w:ascii="Arial"/>
          <w:color w:val="000000"/>
          <w:sz w:val="24"/>
        </w:rPr>
        <w:t xml:space="preserve">. Available at: </w:t>
      </w:r>
      <w:hyperlink r:id="rId12" w:history="1">
        <w:r w:rsidRPr="00B33EC5">
          <w:rPr>
            <w:rStyle w:val="Hyperlink"/>
            <w:rFonts w:ascii="Arial"/>
            <w:sz w:val="24"/>
          </w:rPr>
          <w:t>https://acquire.io/blog/building-customer-relationships</w:t>
        </w:r>
      </w:hyperlink>
      <w:r>
        <w:rPr>
          <w:rFonts w:ascii="Arial"/>
          <w:color w:val="000000"/>
          <w:sz w:val="24"/>
        </w:rPr>
        <w:t xml:space="preserve"> (Accessed on 4th February 2024).</w:t>
      </w:r>
    </w:p>
    <w:p w14:paraId="4BB2363C" w14:textId="77777777" w:rsidR="004272EA" w:rsidRDefault="004272EA" w:rsidP="00B82C0D">
      <w:pPr>
        <w:spacing w:line="360" w:lineRule="auto"/>
        <w:jc w:val="both"/>
        <w:rPr>
          <w:rFonts w:ascii="Arial"/>
          <w:color w:val="000000"/>
          <w:sz w:val="24"/>
        </w:rPr>
      </w:pPr>
      <w:r>
        <w:rPr>
          <w:rFonts w:ascii="Arial"/>
          <w:color w:val="000000"/>
          <w:sz w:val="24"/>
        </w:rPr>
        <w:t xml:space="preserve">Barnhart, B., 2023, Sprout Social, </w:t>
      </w:r>
      <w:r w:rsidRPr="003F2EBE">
        <w:rPr>
          <w:rFonts w:ascii="Arial"/>
          <w:i/>
          <w:iCs/>
          <w:color w:val="000000"/>
          <w:sz w:val="24"/>
        </w:rPr>
        <w:t>The complete guide to social media for business</w:t>
      </w:r>
      <w:r>
        <w:rPr>
          <w:rFonts w:ascii="Arial"/>
          <w:color w:val="000000"/>
          <w:sz w:val="24"/>
        </w:rPr>
        <w:t xml:space="preserve">. Available at: </w:t>
      </w:r>
      <w:hyperlink r:id="rId13" w:history="1">
        <w:r w:rsidRPr="00B33EC5">
          <w:rPr>
            <w:rStyle w:val="Hyperlink"/>
            <w:rFonts w:ascii="Arial"/>
            <w:sz w:val="24"/>
          </w:rPr>
          <w:t>https://sproutsocial.com/insights/social-media-for-business/</w:t>
        </w:r>
      </w:hyperlink>
      <w:r>
        <w:rPr>
          <w:rFonts w:ascii="Arial"/>
          <w:color w:val="000000"/>
          <w:sz w:val="24"/>
        </w:rPr>
        <w:t xml:space="preserve"> (Accessed on 2</w:t>
      </w:r>
      <w:r w:rsidRPr="003F2EBE">
        <w:rPr>
          <w:rFonts w:ascii="Arial"/>
          <w:color w:val="000000"/>
          <w:sz w:val="24"/>
          <w:vertAlign w:val="superscript"/>
        </w:rPr>
        <w:t>nd</w:t>
      </w:r>
      <w:r>
        <w:rPr>
          <w:rFonts w:ascii="Arial"/>
          <w:color w:val="000000"/>
          <w:sz w:val="24"/>
        </w:rPr>
        <w:t xml:space="preserve"> February 2024).</w:t>
      </w:r>
    </w:p>
    <w:p w14:paraId="0ED77DBB" w14:textId="77777777" w:rsidR="004272EA" w:rsidRDefault="004272EA" w:rsidP="00B82C0D">
      <w:pPr>
        <w:spacing w:line="360" w:lineRule="auto"/>
        <w:jc w:val="both"/>
        <w:rPr>
          <w:rFonts w:ascii="Arial"/>
          <w:color w:val="000000"/>
          <w:sz w:val="24"/>
        </w:rPr>
      </w:pPr>
      <w:r>
        <w:rPr>
          <w:rFonts w:ascii="Arial"/>
          <w:color w:val="000000"/>
          <w:sz w:val="24"/>
        </w:rPr>
        <w:t xml:space="preserve">Cote, C., 2020, Harvard Business School Online, </w:t>
      </w:r>
      <w:proofErr w:type="gramStart"/>
      <w:r w:rsidRPr="000E4CD7">
        <w:rPr>
          <w:rFonts w:ascii="Arial"/>
          <w:i/>
          <w:iCs/>
          <w:color w:val="000000"/>
          <w:sz w:val="24"/>
        </w:rPr>
        <w:t>How</w:t>
      </w:r>
      <w:proofErr w:type="gramEnd"/>
      <w:r w:rsidRPr="000E4CD7">
        <w:rPr>
          <w:rFonts w:ascii="Arial"/>
          <w:i/>
          <w:iCs/>
          <w:color w:val="000000"/>
          <w:sz w:val="24"/>
        </w:rPr>
        <w:t xml:space="preserve"> to create an effective value proposition</w:t>
      </w:r>
      <w:r>
        <w:rPr>
          <w:rFonts w:ascii="Arial"/>
          <w:color w:val="000000"/>
          <w:sz w:val="24"/>
        </w:rPr>
        <w:t xml:space="preserve">. Available at: </w:t>
      </w:r>
      <w:hyperlink r:id="rId14" w:history="1">
        <w:r w:rsidRPr="00B33EC5">
          <w:rPr>
            <w:rStyle w:val="Hyperlink"/>
            <w:rFonts w:ascii="Arial"/>
            <w:sz w:val="24"/>
          </w:rPr>
          <w:t>https://online.hbs.edu/blog/post/creating-a-value-proposition</w:t>
        </w:r>
      </w:hyperlink>
      <w:r>
        <w:rPr>
          <w:rFonts w:ascii="Arial"/>
          <w:color w:val="000000"/>
          <w:sz w:val="24"/>
        </w:rPr>
        <w:t xml:space="preserve"> (Accessed on 1st February 2024).</w:t>
      </w:r>
    </w:p>
    <w:p w14:paraId="7BFF31EB" w14:textId="77777777" w:rsidR="004272EA" w:rsidRDefault="004272EA" w:rsidP="00B82C0D">
      <w:pPr>
        <w:spacing w:line="360" w:lineRule="auto"/>
        <w:jc w:val="both"/>
        <w:rPr>
          <w:rFonts w:ascii="Arial"/>
          <w:color w:val="000000"/>
          <w:sz w:val="24"/>
        </w:rPr>
      </w:pPr>
      <w:r>
        <w:rPr>
          <w:rFonts w:ascii="Arial"/>
          <w:color w:val="000000"/>
          <w:sz w:val="24"/>
        </w:rPr>
        <w:t xml:space="preserve">De Backer, R., Rinaudo, E., K., 2019, McKinsey and Company, Improving the management of complex business partnerships. Available at: </w:t>
      </w:r>
      <w:hyperlink r:id="rId15" w:history="1">
        <w:r w:rsidRPr="00B33EC5">
          <w:rPr>
            <w:rStyle w:val="Hyperlink"/>
            <w:rFonts w:ascii="Arial"/>
            <w:sz w:val="24"/>
          </w:rPr>
          <w:t>https://www.mckinsey.com/capabilities/strategy-and-corporate-finance/our-insights/improving-the-management-of-complex-business-partnerships</w:t>
        </w:r>
      </w:hyperlink>
      <w:r>
        <w:rPr>
          <w:rFonts w:ascii="Arial"/>
          <w:color w:val="000000"/>
          <w:sz w:val="24"/>
        </w:rPr>
        <w:t xml:space="preserve"> (Accessed on 1st February 2024).</w:t>
      </w:r>
    </w:p>
    <w:p w14:paraId="082AED0D" w14:textId="77777777" w:rsidR="004272EA" w:rsidRDefault="004272EA" w:rsidP="00B82C0D">
      <w:pPr>
        <w:spacing w:line="360" w:lineRule="auto"/>
        <w:jc w:val="both"/>
        <w:rPr>
          <w:rFonts w:ascii="Arial"/>
          <w:color w:val="000000"/>
          <w:sz w:val="24"/>
        </w:rPr>
      </w:pPr>
      <w:r>
        <w:rPr>
          <w:rFonts w:ascii="Arial"/>
          <w:color w:val="000000"/>
          <w:sz w:val="24"/>
        </w:rPr>
        <w:t xml:space="preserve">Eko, S., 2020, I Brand Studio, </w:t>
      </w:r>
      <w:r w:rsidRPr="00854867">
        <w:rPr>
          <w:rFonts w:ascii="Arial"/>
          <w:i/>
          <w:iCs/>
          <w:color w:val="000000"/>
          <w:sz w:val="24"/>
        </w:rPr>
        <w:t>Creating the business model for a clothing store</w:t>
      </w:r>
      <w:r>
        <w:rPr>
          <w:rFonts w:ascii="Arial"/>
          <w:color w:val="000000"/>
          <w:sz w:val="24"/>
        </w:rPr>
        <w:t xml:space="preserve">. Available at: </w:t>
      </w:r>
      <w:hyperlink r:id="rId16" w:anchor=":~:text=Key%20partners%20refer%20to%20the%20suppliers%2C%20vendors%2C%20and,accessories%2C%20and%20service%20providers%20such%20as%20alteration%20specialists" w:history="1">
        <w:r w:rsidRPr="00B33EC5">
          <w:rPr>
            <w:rStyle w:val="Hyperlink"/>
            <w:rFonts w:ascii="Arial"/>
            <w:sz w:val="24"/>
          </w:rPr>
          <w:t>https://ibrandstudio.com/articles/creating-the-business-model-canvas-for-clothing-store#:~:text=Key%20partners%20refer%20to%20the%20suppliers%2C%20vendors%2C%20and,accessories%2C%20and%20service%20providers%20such%20as%20alteration%20specialists</w:t>
        </w:r>
      </w:hyperlink>
      <w:r w:rsidRPr="00697480">
        <w:rPr>
          <w:rFonts w:ascii="Arial"/>
          <w:color w:val="000000"/>
          <w:sz w:val="24"/>
        </w:rPr>
        <w:t>.</w:t>
      </w:r>
      <w:r>
        <w:rPr>
          <w:rFonts w:ascii="Arial"/>
          <w:color w:val="000000"/>
          <w:sz w:val="24"/>
        </w:rPr>
        <w:t xml:space="preserve"> (Accessed on 4</w:t>
      </w:r>
      <w:r w:rsidRPr="00697480">
        <w:rPr>
          <w:rFonts w:ascii="Arial"/>
          <w:color w:val="000000"/>
          <w:sz w:val="24"/>
          <w:vertAlign w:val="superscript"/>
        </w:rPr>
        <w:t>th</w:t>
      </w:r>
      <w:r>
        <w:rPr>
          <w:rFonts w:ascii="Arial"/>
          <w:color w:val="000000"/>
          <w:sz w:val="24"/>
        </w:rPr>
        <w:t xml:space="preserve"> February 2024).</w:t>
      </w:r>
    </w:p>
    <w:p w14:paraId="71D4B5C1" w14:textId="77777777" w:rsidR="004272EA" w:rsidRDefault="004272EA" w:rsidP="00B82C0D">
      <w:pPr>
        <w:spacing w:line="360" w:lineRule="auto"/>
        <w:jc w:val="both"/>
        <w:rPr>
          <w:rFonts w:ascii="Arial"/>
          <w:color w:val="000000"/>
          <w:sz w:val="24"/>
        </w:rPr>
      </w:pPr>
      <w:proofErr w:type="spellStart"/>
      <w:r>
        <w:rPr>
          <w:rFonts w:ascii="Arial"/>
          <w:color w:val="000000"/>
          <w:sz w:val="24"/>
        </w:rPr>
        <w:t>Farmiloe</w:t>
      </w:r>
      <w:proofErr w:type="spellEnd"/>
      <w:r>
        <w:rPr>
          <w:rFonts w:ascii="Arial"/>
          <w:color w:val="000000"/>
          <w:sz w:val="24"/>
        </w:rPr>
        <w:t xml:space="preserve">, B., 2023, score for the life of your business, </w:t>
      </w:r>
      <w:r w:rsidRPr="00332444">
        <w:rPr>
          <w:rFonts w:ascii="Arial"/>
          <w:i/>
          <w:iCs/>
          <w:color w:val="000000"/>
          <w:sz w:val="24"/>
        </w:rPr>
        <w:t>8 ways to develop and create new revenue streams in a small business</w:t>
      </w:r>
      <w:r>
        <w:rPr>
          <w:rFonts w:ascii="Arial"/>
          <w:color w:val="000000"/>
          <w:sz w:val="24"/>
        </w:rPr>
        <w:t xml:space="preserve">. Available at: </w:t>
      </w:r>
      <w:hyperlink r:id="rId17" w:anchor=":~:text=Here%20are%20eight%20tips%20for%20small%20businesses%20to,Courses%20Sublet%20Your%20Office%20Space%20Seize%20Potential%20Opportunities" w:history="1">
        <w:r w:rsidRPr="00B33EC5">
          <w:rPr>
            <w:rStyle w:val="Hyperlink"/>
            <w:rFonts w:ascii="Arial"/>
            <w:sz w:val="24"/>
          </w:rPr>
          <w:t>https://www.score.org/resource/blog-post/8-ways-develop-create-new-revenue-</w:t>
        </w:r>
        <w:r w:rsidRPr="00B33EC5">
          <w:rPr>
            <w:rStyle w:val="Hyperlink"/>
            <w:rFonts w:ascii="Arial"/>
            <w:sz w:val="24"/>
          </w:rPr>
          <w:lastRenderedPageBreak/>
          <w:t>streams-a-small-business#:~:text=Here%20are%20eight%20tips%20for%20small%20businesses%20to,Courses%20Sublet%20Your%20Office%20Space%20Seize%20Potential%20Opportunities</w:t>
        </w:r>
      </w:hyperlink>
      <w:r>
        <w:rPr>
          <w:rFonts w:ascii="Arial"/>
          <w:color w:val="000000"/>
          <w:sz w:val="24"/>
        </w:rPr>
        <w:t xml:space="preserve"> (Accessed on 2</w:t>
      </w:r>
      <w:r w:rsidRPr="00332444">
        <w:rPr>
          <w:rFonts w:ascii="Arial"/>
          <w:color w:val="000000"/>
          <w:sz w:val="24"/>
          <w:vertAlign w:val="superscript"/>
        </w:rPr>
        <w:t>nd</w:t>
      </w:r>
      <w:r>
        <w:rPr>
          <w:rFonts w:ascii="Arial"/>
          <w:color w:val="000000"/>
          <w:sz w:val="24"/>
        </w:rPr>
        <w:t xml:space="preserve"> February 2024).</w:t>
      </w:r>
    </w:p>
    <w:p w14:paraId="084DA97F" w14:textId="77777777" w:rsidR="004272EA" w:rsidRDefault="004272EA" w:rsidP="00B82C0D">
      <w:pPr>
        <w:spacing w:line="360" w:lineRule="auto"/>
        <w:jc w:val="both"/>
        <w:rPr>
          <w:rFonts w:ascii="Arial"/>
          <w:color w:val="000000"/>
          <w:sz w:val="24"/>
        </w:rPr>
      </w:pPr>
      <w:r>
        <w:rPr>
          <w:rFonts w:ascii="Arial"/>
          <w:color w:val="000000"/>
          <w:sz w:val="24"/>
        </w:rPr>
        <w:t xml:space="preserve">Fox, G., Business model, 2020, The business model for beginners. Available at: </w:t>
      </w:r>
      <w:hyperlink r:id="rId18" w:history="1">
        <w:r w:rsidRPr="00B33EC5">
          <w:rPr>
            <w:rStyle w:val="Hyperlink"/>
            <w:rFonts w:ascii="Arial"/>
            <w:sz w:val="24"/>
          </w:rPr>
          <w:t>https://www.garyfox.co/business-model/key-resources/</w:t>
        </w:r>
      </w:hyperlink>
      <w:r>
        <w:rPr>
          <w:rFonts w:ascii="Arial"/>
          <w:color w:val="000000"/>
          <w:sz w:val="24"/>
        </w:rPr>
        <w:t xml:space="preserve"> (Accessed on 4</w:t>
      </w:r>
      <w:r w:rsidRPr="002E2B1A">
        <w:rPr>
          <w:rFonts w:ascii="Arial"/>
          <w:color w:val="000000"/>
          <w:sz w:val="24"/>
          <w:vertAlign w:val="superscript"/>
        </w:rPr>
        <w:t>th</w:t>
      </w:r>
      <w:r>
        <w:rPr>
          <w:rFonts w:ascii="Arial"/>
          <w:color w:val="000000"/>
          <w:sz w:val="24"/>
        </w:rPr>
        <w:t xml:space="preserve"> February 2024). </w:t>
      </w:r>
    </w:p>
    <w:p w14:paraId="266C34B2" w14:textId="77777777" w:rsidR="004272EA" w:rsidRDefault="004272EA" w:rsidP="00B82C0D">
      <w:pPr>
        <w:spacing w:line="360" w:lineRule="auto"/>
        <w:jc w:val="both"/>
        <w:rPr>
          <w:rFonts w:ascii="Arial"/>
          <w:color w:val="000000"/>
          <w:sz w:val="24"/>
        </w:rPr>
      </w:pPr>
      <w:r>
        <w:rPr>
          <w:rFonts w:ascii="Arial"/>
          <w:color w:val="000000"/>
          <w:sz w:val="24"/>
        </w:rPr>
        <w:t xml:space="preserve">Gov UK, 2023, </w:t>
      </w:r>
      <w:r w:rsidRPr="0070533A">
        <w:rPr>
          <w:rFonts w:ascii="Arial"/>
          <w:i/>
          <w:iCs/>
          <w:color w:val="000000"/>
          <w:sz w:val="24"/>
        </w:rPr>
        <w:t>Working age population</w:t>
      </w:r>
      <w:r>
        <w:rPr>
          <w:rFonts w:ascii="Arial"/>
          <w:color w:val="000000"/>
          <w:sz w:val="24"/>
        </w:rPr>
        <w:t xml:space="preserve">. Available at: </w:t>
      </w:r>
      <w:hyperlink r:id="rId19" w:history="1">
        <w:r w:rsidRPr="00B33EC5">
          <w:rPr>
            <w:rStyle w:val="Hyperlink"/>
            <w:rFonts w:ascii="Arial"/>
            <w:sz w:val="24"/>
          </w:rPr>
          <w:t>https://www.ethnicity-facts-figures.service.gov.uk/uk-population-by-ethnicity/demographics/working-age-population/latest/</w:t>
        </w:r>
      </w:hyperlink>
      <w:r>
        <w:rPr>
          <w:rFonts w:ascii="Arial"/>
          <w:color w:val="000000"/>
          <w:sz w:val="24"/>
        </w:rPr>
        <w:t xml:space="preserve">  (Accessed on 4</w:t>
      </w:r>
      <w:r w:rsidRPr="000232AC">
        <w:rPr>
          <w:rFonts w:ascii="Arial"/>
          <w:color w:val="000000"/>
          <w:sz w:val="24"/>
          <w:vertAlign w:val="superscript"/>
        </w:rPr>
        <w:t>th</w:t>
      </w:r>
      <w:r>
        <w:rPr>
          <w:rFonts w:ascii="Arial"/>
          <w:color w:val="000000"/>
          <w:sz w:val="24"/>
        </w:rPr>
        <w:t xml:space="preserve"> February 2024).</w:t>
      </w:r>
    </w:p>
    <w:p w14:paraId="202E560D" w14:textId="77777777" w:rsidR="004272EA" w:rsidRPr="007A345A" w:rsidRDefault="004272EA" w:rsidP="00B82C0D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Arial"/>
          <w:color w:val="000000"/>
          <w:sz w:val="24"/>
        </w:rPr>
        <w:t xml:space="preserve">Gov UK, 2024, </w:t>
      </w:r>
      <w:r w:rsidRPr="007A345A">
        <w:rPr>
          <w:rFonts w:ascii="Arial"/>
          <w:i/>
          <w:iCs/>
          <w:color w:val="000000"/>
          <w:sz w:val="24"/>
        </w:rPr>
        <w:t>Set up a business</w:t>
      </w:r>
      <w:r>
        <w:rPr>
          <w:rFonts w:ascii="Arial"/>
          <w:color w:val="000000"/>
          <w:sz w:val="24"/>
        </w:rPr>
        <w:t xml:space="preserve">. </w:t>
      </w:r>
      <w:r w:rsidRPr="007A345A">
        <w:rPr>
          <w:rFonts w:ascii="Times New Roman" w:hAnsi="Times New Roman" w:cs="Times New Roman"/>
          <w:color w:val="000000"/>
          <w:sz w:val="24"/>
          <w:szCs w:val="24"/>
        </w:rPr>
        <w:t xml:space="preserve">Available at: </w:t>
      </w:r>
      <w:hyperlink r:id="rId20" w:history="1">
        <w:r w:rsidRPr="007A345A">
          <w:rPr>
            <w:rStyle w:val="Hyperlink"/>
            <w:rFonts w:ascii="Times New Roman" w:hAnsi="Times New Roman" w:cs="Times New Roman"/>
            <w:sz w:val="24"/>
            <w:szCs w:val="24"/>
          </w:rPr>
          <w:t>Set up a business - GOV.UK (www.gov.uk)</w:t>
        </w:r>
      </w:hyperlink>
      <w:r w:rsidRPr="007A345A">
        <w:rPr>
          <w:rFonts w:ascii="Times New Roman" w:hAnsi="Times New Roman" w:cs="Times New Roman"/>
          <w:sz w:val="24"/>
          <w:szCs w:val="24"/>
        </w:rPr>
        <w:t xml:space="preserve"> (Accessed on 1</w:t>
      </w:r>
      <w:r w:rsidRPr="007A345A"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 w:rsidRPr="007A345A">
        <w:rPr>
          <w:rFonts w:ascii="Times New Roman" w:hAnsi="Times New Roman" w:cs="Times New Roman"/>
          <w:sz w:val="24"/>
          <w:szCs w:val="24"/>
        </w:rPr>
        <w:t xml:space="preserve"> February 2024).</w:t>
      </w:r>
    </w:p>
    <w:p w14:paraId="2CA7EBD8" w14:textId="77777777" w:rsidR="004272EA" w:rsidRDefault="004272EA" w:rsidP="00B82C0D">
      <w:pPr>
        <w:spacing w:line="360" w:lineRule="auto"/>
        <w:jc w:val="both"/>
        <w:rPr>
          <w:rFonts w:ascii="Arial"/>
          <w:color w:val="000000"/>
          <w:sz w:val="24"/>
        </w:rPr>
      </w:pPr>
      <w:r>
        <w:rPr>
          <w:rFonts w:ascii="Arial"/>
          <w:color w:val="000000"/>
          <w:sz w:val="24"/>
        </w:rPr>
        <w:t xml:space="preserve">Microsoft Bing, 2024, </w:t>
      </w:r>
      <w:r w:rsidRPr="002012E8">
        <w:rPr>
          <w:rFonts w:ascii="Arial"/>
          <w:i/>
          <w:iCs/>
          <w:color w:val="000000"/>
          <w:sz w:val="24"/>
        </w:rPr>
        <w:t>Northamptonshire County map with hotels</w:t>
      </w:r>
      <w:r>
        <w:rPr>
          <w:rFonts w:ascii="Arial"/>
          <w:color w:val="000000"/>
          <w:sz w:val="24"/>
        </w:rPr>
        <w:t xml:space="preserve">. Available at: </w:t>
      </w:r>
      <w:hyperlink r:id="rId21" w:history="1">
        <w:r w:rsidRPr="00B33EC5">
          <w:rPr>
            <w:rStyle w:val="Hyperlink"/>
            <w:rFonts w:ascii="Arial"/>
            <w:sz w:val="24"/>
          </w:rPr>
          <w:t>https://www.bing.com/search?q=Northamptonshire%20County%20Map%20with%20hotels&amp;pc=0P566&amp;ptag=C999N1550A1C89D6EF69&amp;form=PCF555&amp;conlogo=CT3210127</w:t>
        </w:r>
      </w:hyperlink>
      <w:r>
        <w:rPr>
          <w:rFonts w:ascii="Arial"/>
          <w:color w:val="000000"/>
          <w:sz w:val="24"/>
        </w:rPr>
        <w:t xml:space="preserve"> (Accessed on 4</w:t>
      </w:r>
      <w:r w:rsidRPr="002012E8">
        <w:rPr>
          <w:rFonts w:ascii="Arial"/>
          <w:color w:val="000000"/>
          <w:sz w:val="24"/>
          <w:vertAlign w:val="superscript"/>
        </w:rPr>
        <w:t>th</w:t>
      </w:r>
      <w:r>
        <w:rPr>
          <w:rFonts w:ascii="Arial"/>
          <w:color w:val="000000"/>
          <w:sz w:val="24"/>
        </w:rPr>
        <w:t xml:space="preserve"> February 2024).</w:t>
      </w:r>
    </w:p>
    <w:p w14:paraId="410F7D02" w14:textId="77777777" w:rsidR="004272EA" w:rsidRDefault="004272EA" w:rsidP="00B82C0D">
      <w:pPr>
        <w:spacing w:line="360" w:lineRule="auto"/>
        <w:jc w:val="both"/>
        <w:rPr>
          <w:rFonts w:ascii="Arial"/>
          <w:color w:val="000000"/>
          <w:sz w:val="24"/>
        </w:rPr>
      </w:pPr>
      <w:r>
        <w:rPr>
          <w:rFonts w:ascii="Arial"/>
          <w:color w:val="000000"/>
          <w:sz w:val="24"/>
        </w:rPr>
        <w:t xml:space="preserve">Milne, J., 2021, </w:t>
      </w:r>
      <w:proofErr w:type="spellStart"/>
      <w:r>
        <w:rPr>
          <w:rFonts w:ascii="Arial"/>
          <w:color w:val="000000"/>
          <w:sz w:val="24"/>
        </w:rPr>
        <w:t>Klipfolio</w:t>
      </w:r>
      <w:proofErr w:type="spellEnd"/>
      <w:r>
        <w:rPr>
          <w:rFonts w:ascii="Arial"/>
          <w:color w:val="000000"/>
          <w:sz w:val="24"/>
        </w:rPr>
        <w:t xml:space="preserve">, </w:t>
      </w:r>
      <w:proofErr w:type="gramStart"/>
      <w:r w:rsidRPr="00595787">
        <w:rPr>
          <w:rFonts w:ascii="Arial"/>
          <w:i/>
          <w:iCs/>
          <w:color w:val="000000"/>
          <w:sz w:val="24"/>
        </w:rPr>
        <w:t>Why</w:t>
      </w:r>
      <w:proofErr w:type="gramEnd"/>
      <w:r w:rsidRPr="00595787">
        <w:rPr>
          <w:rFonts w:ascii="Arial"/>
          <w:i/>
          <w:iCs/>
          <w:color w:val="000000"/>
          <w:sz w:val="24"/>
        </w:rPr>
        <w:t xml:space="preserve"> building customer relationships is so important</w:t>
      </w:r>
      <w:r>
        <w:rPr>
          <w:rFonts w:ascii="Arial"/>
          <w:color w:val="000000"/>
          <w:sz w:val="24"/>
        </w:rPr>
        <w:t xml:space="preserve">. Available at: </w:t>
      </w:r>
      <w:hyperlink r:id="rId22" w:anchor=":~:text=Developing%20customer%20relationships%20can%20be%20done" w:history="1">
        <w:r w:rsidRPr="00B33EC5">
          <w:rPr>
            <w:rStyle w:val="Hyperlink"/>
            <w:rFonts w:ascii="Arial"/>
            <w:sz w:val="24"/>
          </w:rPr>
          <w:t>https://www.klipfolio.com/blog/why-building-customer-relationships-is-so-important#:~:text=Developing%20customer%20relationships%20can%20be%20done</w:t>
        </w:r>
      </w:hyperlink>
      <w:r>
        <w:rPr>
          <w:rFonts w:ascii="Arial"/>
          <w:color w:val="000000"/>
          <w:sz w:val="24"/>
        </w:rPr>
        <w:t xml:space="preserve"> (Accessed on 4</w:t>
      </w:r>
      <w:r w:rsidRPr="00595787">
        <w:rPr>
          <w:rFonts w:ascii="Arial"/>
          <w:color w:val="000000"/>
          <w:sz w:val="24"/>
          <w:vertAlign w:val="superscript"/>
        </w:rPr>
        <w:t>th</w:t>
      </w:r>
      <w:r>
        <w:rPr>
          <w:rFonts w:ascii="Arial"/>
          <w:color w:val="000000"/>
          <w:sz w:val="24"/>
        </w:rPr>
        <w:t xml:space="preserve"> February 2024).</w:t>
      </w:r>
    </w:p>
    <w:p w14:paraId="0A3B90C5" w14:textId="77777777" w:rsidR="004272EA" w:rsidRDefault="004272EA" w:rsidP="00C70F1B">
      <w:pPr>
        <w:spacing w:line="360" w:lineRule="auto"/>
        <w:jc w:val="both"/>
        <w:rPr>
          <w:rFonts w:ascii="Arial"/>
          <w:color w:val="000000"/>
          <w:sz w:val="24"/>
        </w:rPr>
      </w:pPr>
      <w:r>
        <w:rPr>
          <w:rFonts w:ascii="Arial"/>
          <w:color w:val="000000"/>
          <w:sz w:val="24"/>
        </w:rPr>
        <w:t xml:space="preserve">Office for National Statistics, 2021, </w:t>
      </w:r>
      <w:r w:rsidRPr="00E25109">
        <w:rPr>
          <w:rFonts w:ascii="Arial"/>
          <w:i/>
          <w:iCs/>
          <w:color w:val="000000"/>
          <w:sz w:val="24"/>
        </w:rPr>
        <w:t>How life has changed in Northamptonshire: Census</w:t>
      </w:r>
      <w:r>
        <w:rPr>
          <w:rFonts w:ascii="Arial"/>
          <w:i/>
          <w:iCs/>
          <w:color w:val="000000"/>
          <w:sz w:val="24"/>
        </w:rPr>
        <w:t xml:space="preserve"> </w:t>
      </w:r>
      <w:r w:rsidRPr="00E25109">
        <w:rPr>
          <w:rFonts w:ascii="Arial"/>
          <w:i/>
          <w:iCs/>
          <w:color w:val="000000"/>
          <w:sz w:val="24"/>
        </w:rPr>
        <w:t>2021</w:t>
      </w:r>
      <w:r>
        <w:rPr>
          <w:rFonts w:ascii="Arial"/>
          <w:color w:val="000000"/>
          <w:sz w:val="24"/>
        </w:rPr>
        <w:t xml:space="preserve">. Available at: </w:t>
      </w:r>
      <w:hyperlink r:id="rId23" w:history="1">
        <w:r w:rsidRPr="00B33EC5">
          <w:rPr>
            <w:rStyle w:val="Hyperlink"/>
            <w:rFonts w:ascii="Arial"/>
            <w:sz w:val="24"/>
          </w:rPr>
          <w:t>https://www.ons.gov.uk/visualisations/censusareachanges/E06000061/</w:t>
        </w:r>
      </w:hyperlink>
      <w:r>
        <w:rPr>
          <w:rFonts w:ascii="Arial"/>
          <w:color w:val="000000"/>
          <w:sz w:val="24"/>
        </w:rPr>
        <w:t xml:space="preserve"> (Accessed on 4</w:t>
      </w:r>
      <w:r w:rsidRPr="00D5102C">
        <w:rPr>
          <w:rFonts w:ascii="Arial"/>
          <w:color w:val="000000"/>
          <w:sz w:val="24"/>
          <w:vertAlign w:val="superscript"/>
        </w:rPr>
        <w:t>th</w:t>
      </w:r>
      <w:r>
        <w:rPr>
          <w:rFonts w:ascii="Arial"/>
          <w:color w:val="000000"/>
          <w:sz w:val="24"/>
        </w:rPr>
        <w:t xml:space="preserve"> February 2024).</w:t>
      </w:r>
    </w:p>
    <w:p w14:paraId="2A2D7D48" w14:textId="77777777" w:rsidR="004272EA" w:rsidRDefault="004272EA" w:rsidP="00B82C0D">
      <w:pPr>
        <w:spacing w:line="360" w:lineRule="auto"/>
        <w:jc w:val="both"/>
        <w:rPr>
          <w:rFonts w:ascii="Arial"/>
          <w:color w:val="000000"/>
          <w:sz w:val="24"/>
        </w:rPr>
      </w:pPr>
      <w:r>
        <w:rPr>
          <w:rFonts w:ascii="Arial"/>
          <w:color w:val="000000"/>
          <w:sz w:val="24"/>
        </w:rPr>
        <w:t xml:space="preserve">Pingrey, J., 2023, Fit Small Business, </w:t>
      </w:r>
      <w:proofErr w:type="gramStart"/>
      <w:r w:rsidRPr="003F2EBE">
        <w:rPr>
          <w:rFonts w:ascii="Arial"/>
          <w:i/>
          <w:iCs/>
          <w:color w:val="000000"/>
          <w:sz w:val="24"/>
        </w:rPr>
        <w:t>How</w:t>
      </w:r>
      <w:proofErr w:type="gramEnd"/>
      <w:r w:rsidRPr="003F2EBE">
        <w:rPr>
          <w:rFonts w:ascii="Arial"/>
          <w:i/>
          <w:iCs/>
          <w:color w:val="000000"/>
          <w:sz w:val="24"/>
        </w:rPr>
        <w:t xml:space="preserve"> to create a customer profile</w:t>
      </w:r>
      <w:r>
        <w:rPr>
          <w:rFonts w:ascii="Arial"/>
          <w:color w:val="000000"/>
          <w:sz w:val="24"/>
        </w:rPr>
        <w:t xml:space="preserve">. Available at: </w:t>
      </w:r>
      <w:hyperlink r:id="rId24" w:history="1">
        <w:r w:rsidRPr="00B33EC5">
          <w:rPr>
            <w:rStyle w:val="Hyperlink"/>
            <w:rFonts w:ascii="Arial"/>
            <w:sz w:val="24"/>
          </w:rPr>
          <w:t>https://fitsmallbusiness.com/customer-profile-template-examples/</w:t>
        </w:r>
      </w:hyperlink>
      <w:r>
        <w:rPr>
          <w:rFonts w:ascii="Arial"/>
          <w:color w:val="000000"/>
          <w:sz w:val="24"/>
        </w:rPr>
        <w:t xml:space="preserve"> (Accessed on 1</w:t>
      </w:r>
      <w:r w:rsidRPr="003C32BD">
        <w:rPr>
          <w:rFonts w:ascii="Arial"/>
          <w:color w:val="000000"/>
          <w:sz w:val="24"/>
          <w:vertAlign w:val="superscript"/>
        </w:rPr>
        <w:t>st</w:t>
      </w:r>
      <w:r>
        <w:rPr>
          <w:rFonts w:ascii="Arial"/>
          <w:color w:val="000000"/>
          <w:sz w:val="24"/>
        </w:rPr>
        <w:t xml:space="preserve"> February 2024).</w:t>
      </w:r>
    </w:p>
    <w:p w14:paraId="2E2BF0F9" w14:textId="77777777" w:rsidR="004272EA" w:rsidRDefault="004272EA" w:rsidP="00B82C0D">
      <w:pPr>
        <w:spacing w:line="360" w:lineRule="auto"/>
        <w:jc w:val="both"/>
        <w:rPr>
          <w:rFonts w:ascii="Arial"/>
          <w:color w:val="000000"/>
          <w:sz w:val="24"/>
        </w:rPr>
      </w:pPr>
      <w:r>
        <w:rPr>
          <w:rFonts w:ascii="Arial"/>
          <w:color w:val="000000"/>
          <w:sz w:val="24"/>
        </w:rPr>
        <w:lastRenderedPageBreak/>
        <w:t xml:space="preserve">Sapardic, J., 2024, </w:t>
      </w:r>
      <w:proofErr w:type="spellStart"/>
      <w:r>
        <w:rPr>
          <w:rFonts w:ascii="Arial"/>
          <w:color w:val="000000"/>
          <w:sz w:val="24"/>
        </w:rPr>
        <w:t>Tidio</w:t>
      </w:r>
      <w:proofErr w:type="spellEnd"/>
      <w:r>
        <w:rPr>
          <w:rFonts w:ascii="Arial"/>
          <w:color w:val="000000"/>
          <w:sz w:val="24"/>
        </w:rPr>
        <w:t xml:space="preserve">, </w:t>
      </w:r>
      <w:proofErr w:type="gramStart"/>
      <w:r w:rsidRPr="008E6CDB">
        <w:rPr>
          <w:rFonts w:ascii="Arial"/>
          <w:i/>
          <w:iCs/>
          <w:color w:val="000000"/>
          <w:sz w:val="24"/>
        </w:rPr>
        <w:t>What</w:t>
      </w:r>
      <w:proofErr w:type="gramEnd"/>
      <w:r w:rsidRPr="008E6CDB">
        <w:rPr>
          <w:rFonts w:ascii="Arial"/>
          <w:i/>
          <w:iCs/>
          <w:color w:val="000000"/>
          <w:sz w:val="24"/>
        </w:rPr>
        <w:t xml:space="preserve"> is customer relations? Definition, benefits, and tips</w:t>
      </w:r>
      <w:r>
        <w:rPr>
          <w:rFonts w:ascii="Arial"/>
          <w:color w:val="000000"/>
          <w:sz w:val="24"/>
        </w:rPr>
        <w:t xml:space="preserve">. Available at: </w:t>
      </w:r>
      <w:hyperlink r:id="rId25" w:history="1">
        <w:r w:rsidRPr="00B33EC5">
          <w:rPr>
            <w:rStyle w:val="Hyperlink"/>
            <w:rFonts w:ascii="Arial"/>
            <w:sz w:val="24"/>
          </w:rPr>
          <w:t>https://www.tidio.com/blog/customer-relationship/</w:t>
        </w:r>
      </w:hyperlink>
      <w:r>
        <w:rPr>
          <w:rFonts w:ascii="Arial"/>
          <w:color w:val="000000"/>
          <w:sz w:val="24"/>
        </w:rPr>
        <w:t xml:space="preserve"> (Accessed on 3</w:t>
      </w:r>
      <w:r w:rsidRPr="008E6CDB">
        <w:rPr>
          <w:rFonts w:ascii="Arial"/>
          <w:color w:val="000000"/>
          <w:sz w:val="24"/>
          <w:vertAlign w:val="superscript"/>
        </w:rPr>
        <w:t>rd</w:t>
      </w:r>
      <w:r>
        <w:rPr>
          <w:rFonts w:ascii="Arial"/>
          <w:color w:val="000000"/>
          <w:sz w:val="24"/>
        </w:rPr>
        <w:t xml:space="preserve"> February 2024).</w:t>
      </w:r>
    </w:p>
    <w:p w14:paraId="66C854AD" w14:textId="77777777" w:rsidR="004272EA" w:rsidRDefault="004272EA" w:rsidP="00B82C0D">
      <w:pPr>
        <w:spacing w:line="360" w:lineRule="auto"/>
        <w:jc w:val="both"/>
        <w:rPr>
          <w:rFonts w:ascii="Arial"/>
          <w:color w:val="000000"/>
          <w:sz w:val="24"/>
        </w:rPr>
      </w:pPr>
      <w:r>
        <w:rPr>
          <w:rFonts w:ascii="Arial"/>
          <w:color w:val="000000"/>
          <w:sz w:val="24"/>
        </w:rPr>
        <w:t xml:space="preserve">Schmidt, J., 2023, Corporate Finance Institute, </w:t>
      </w:r>
      <w:proofErr w:type="gramStart"/>
      <w:r w:rsidRPr="00230A9F">
        <w:rPr>
          <w:rFonts w:ascii="Arial"/>
          <w:i/>
          <w:iCs/>
          <w:color w:val="000000"/>
          <w:sz w:val="24"/>
        </w:rPr>
        <w:t>What</w:t>
      </w:r>
      <w:proofErr w:type="gramEnd"/>
      <w:r w:rsidRPr="00230A9F">
        <w:rPr>
          <w:rFonts w:ascii="Arial"/>
          <w:i/>
          <w:iCs/>
          <w:color w:val="000000"/>
          <w:sz w:val="24"/>
        </w:rPr>
        <w:t xml:space="preserve"> is cost structure?</w:t>
      </w:r>
      <w:r>
        <w:rPr>
          <w:rFonts w:ascii="Arial"/>
          <w:color w:val="000000"/>
          <w:sz w:val="24"/>
        </w:rPr>
        <w:t xml:space="preserve"> Available at: </w:t>
      </w:r>
      <w:hyperlink r:id="rId26" w:history="1">
        <w:r w:rsidRPr="00B33EC5">
          <w:rPr>
            <w:rStyle w:val="Hyperlink"/>
            <w:rFonts w:ascii="Arial"/>
            <w:sz w:val="24"/>
          </w:rPr>
          <w:t>https://corporatefinanceinstitute.com/resources/accounting/cost-structure/</w:t>
        </w:r>
      </w:hyperlink>
      <w:r>
        <w:rPr>
          <w:rFonts w:ascii="Arial"/>
          <w:color w:val="000000"/>
          <w:sz w:val="24"/>
        </w:rPr>
        <w:t xml:space="preserve"> (Accessed on 4</w:t>
      </w:r>
      <w:r w:rsidRPr="00230A9F">
        <w:rPr>
          <w:rFonts w:ascii="Arial"/>
          <w:color w:val="000000"/>
          <w:sz w:val="24"/>
          <w:vertAlign w:val="superscript"/>
        </w:rPr>
        <w:t>th</w:t>
      </w:r>
      <w:r>
        <w:rPr>
          <w:rFonts w:ascii="Arial"/>
          <w:color w:val="000000"/>
          <w:sz w:val="24"/>
        </w:rPr>
        <w:t xml:space="preserve"> February 2024).</w:t>
      </w:r>
    </w:p>
    <w:p w14:paraId="2E6550FB" w14:textId="77777777" w:rsidR="004272EA" w:rsidRDefault="004272EA" w:rsidP="00B82C0D">
      <w:pPr>
        <w:spacing w:line="360" w:lineRule="auto"/>
        <w:jc w:val="both"/>
        <w:rPr>
          <w:rFonts w:ascii="Arial"/>
          <w:color w:val="000000"/>
          <w:sz w:val="24"/>
        </w:rPr>
      </w:pPr>
      <w:r>
        <w:rPr>
          <w:rFonts w:ascii="Arial"/>
          <w:color w:val="000000"/>
          <w:sz w:val="24"/>
        </w:rPr>
        <w:t xml:space="preserve">Sprout Social, 2022, </w:t>
      </w:r>
      <w:r w:rsidRPr="00FC28F8">
        <w:rPr>
          <w:rFonts w:ascii="Arial"/>
          <w:i/>
          <w:iCs/>
          <w:color w:val="000000"/>
          <w:sz w:val="24"/>
        </w:rPr>
        <w:t>Social shopping in 2022: consumer behaviours in the social shopping cart</w:t>
      </w:r>
      <w:r>
        <w:rPr>
          <w:rFonts w:ascii="Arial"/>
          <w:color w:val="000000"/>
          <w:sz w:val="24"/>
        </w:rPr>
        <w:t xml:space="preserve">. Available at: </w:t>
      </w:r>
      <w:hyperlink r:id="rId27" w:anchor=":~:text=The%20future%20of%20social%20commerce%20is%20already%20here,one%20purchase%20directly%20from%20social%20media%20in%202021" w:history="1">
        <w:r w:rsidRPr="00B33EC5">
          <w:rPr>
            <w:rStyle w:val="Hyperlink"/>
            <w:rFonts w:ascii="Arial"/>
            <w:sz w:val="24"/>
          </w:rPr>
          <w:t>https://sproutsocial.com/insights/data/social-shopping-2022/#:~:text=The%20future%20of%20social%20commerce%20is%20already%20here,one%20purchase%20directly%20from%20social%20media%20in%202021</w:t>
        </w:r>
      </w:hyperlink>
      <w:r w:rsidRPr="00FC28F8">
        <w:rPr>
          <w:rFonts w:ascii="Arial"/>
          <w:color w:val="000000"/>
          <w:sz w:val="24"/>
        </w:rPr>
        <w:t>.</w:t>
      </w:r>
      <w:r>
        <w:rPr>
          <w:rFonts w:ascii="Arial"/>
          <w:color w:val="000000"/>
          <w:sz w:val="24"/>
        </w:rPr>
        <w:t xml:space="preserve">  (Accessed on 4</w:t>
      </w:r>
      <w:r w:rsidRPr="00FC28F8">
        <w:rPr>
          <w:rFonts w:ascii="Arial"/>
          <w:color w:val="000000"/>
          <w:sz w:val="24"/>
          <w:vertAlign w:val="superscript"/>
        </w:rPr>
        <w:t>th</w:t>
      </w:r>
      <w:r>
        <w:rPr>
          <w:rFonts w:ascii="Arial"/>
          <w:color w:val="000000"/>
          <w:sz w:val="24"/>
        </w:rPr>
        <w:t xml:space="preserve"> February 2024).</w:t>
      </w:r>
    </w:p>
    <w:p w14:paraId="7FE088BE" w14:textId="77777777" w:rsidR="004272EA" w:rsidRDefault="004272EA" w:rsidP="00B82C0D">
      <w:pPr>
        <w:spacing w:line="360" w:lineRule="auto"/>
        <w:jc w:val="both"/>
        <w:rPr>
          <w:rFonts w:ascii="Arial"/>
          <w:color w:val="000000"/>
          <w:sz w:val="24"/>
        </w:rPr>
      </w:pPr>
      <w:r>
        <w:rPr>
          <w:rFonts w:ascii="Arial"/>
          <w:color w:val="000000"/>
          <w:sz w:val="24"/>
        </w:rPr>
        <w:t xml:space="preserve">Startup Fashion, 2020, 8 ways to add more revenue streams to your fashion business. Available at: </w:t>
      </w:r>
      <w:hyperlink r:id="rId28" w:history="1">
        <w:r w:rsidRPr="00B33EC5">
          <w:rPr>
            <w:rStyle w:val="Hyperlink"/>
            <w:rFonts w:ascii="Arial"/>
            <w:sz w:val="24"/>
          </w:rPr>
          <w:t>https://startupfashion.com/revenue-streams-fashion-business/</w:t>
        </w:r>
      </w:hyperlink>
      <w:r>
        <w:rPr>
          <w:rFonts w:ascii="Arial"/>
          <w:color w:val="000000"/>
          <w:sz w:val="24"/>
        </w:rPr>
        <w:t xml:space="preserve"> (Accessed on 4</w:t>
      </w:r>
      <w:r w:rsidRPr="00BF15A7">
        <w:rPr>
          <w:rFonts w:ascii="Arial"/>
          <w:color w:val="000000"/>
          <w:sz w:val="24"/>
          <w:vertAlign w:val="superscript"/>
        </w:rPr>
        <w:t>th</w:t>
      </w:r>
      <w:r>
        <w:rPr>
          <w:rFonts w:ascii="Arial"/>
          <w:color w:val="000000"/>
          <w:sz w:val="24"/>
        </w:rPr>
        <w:t xml:space="preserve"> February 2024).</w:t>
      </w:r>
    </w:p>
    <w:p w14:paraId="63EADFE0" w14:textId="77777777" w:rsidR="004272EA" w:rsidRPr="00547F62" w:rsidRDefault="004272EA" w:rsidP="00B82C0D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>
        <w:rPr>
          <w:rFonts w:ascii="Arial"/>
          <w:color w:val="000000"/>
          <w:sz w:val="24"/>
        </w:rPr>
        <w:t>StartUp</w:t>
      </w:r>
      <w:proofErr w:type="spellEnd"/>
      <w:r>
        <w:rPr>
          <w:rFonts w:ascii="Arial"/>
          <w:color w:val="000000"/>
          <w:sz w:val="24"/>
        </w:rPr>
        <w:t xml:space="preserve">, 2024, </w:t>
      </w:r>
      <w:r w:rsidRPr="00547F62">
        <w:rPr>
          <w:rFonts w:ascii="Arial"/>
          <w:i/>
          <w:iCs/>
          <w:color w:val="000000"/>
          <w:sz w:val="24"/>
        </w:rPr>
        <w:t>Essential guide to writing a business plan</w:t>
      </w:r>
      <w:r>
        <w:rPr>
          <w:rFonts w:ascii="Arial"/>
          <w:color w:val="000000"/>
          <w:sz w:val="24"/>
        </w:rPr>
        <w:t xml:space="preserve">. </w:t>
      </w:r>
      <w:r w:rsidRPr="00547F62">
        <w:rPr>
          <w:rFonts w:ascii="Times New Roman" w:hAnsi="Times New Roman" w:cs="Times New Roman"/>
          <w:color w:val="000000"/>
          <w:sz w:val="24"/>
          <w:szCs w:val="24"/>
        </w:rPr>
        <w:t xml:space="preserve">Available at: </w:t>
      </w:r>
      <w:hyperlink r:id="rId29" w:history="1">
        <w:r w:rsidRPr="00547F62">
          <w:rPr>
            <w:rStyle w:val="Hyperlink"/>
            <w:rFonts w:ascii="Times New Roman" w:hAnsi="Times New Roman" w:cs="Times New Roman"/>
            <w:sz w:val="24"/>
            <w:szCs w:val="24"/>
          </w:rPr>
          <w:t>Essential guide to writing a business plan | Start Up Donut</w:t>
        </w:r>
      </w:hyperlink>
      <w:r w:rsidRPr="00547F62">
        <w:rPr>
          <w:rFonts w:ascii="Times New Roman" w:hAnsi="Times New Roman" w:cs="Times New Roman"/>
          <w:sz w:val="24"/>
          <w:szCs w:val="24"/>
        </w:rPr>
        <w:t xml:space="preserve"> (Accessed on 1</w:t>
      </w:r>
      <w:r w:rsidRPr="00547F62"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 w:rsidRPr="00547F62">
        <w:rPr>
          <w:rFonts w:ascii="Times New Roman" w:hAnsi="Times New Roman" w:cs="Times New Roman"/>
          <w:sz w:val="24"/>
          <w:szCs w:val="24"/>
        </w:rPr>
        <w:t xml:space="preserve"> February 2024).</w:t>
      </w:r>
    </w:p>
    <w:p w14:paraId="449B8225" w14:textId="77777777" w:rsidR="004272EA" w:rsidRDefault="004272EA" w:rsidP="00B82C0D">
      <w:pPr>
        <w:spacing w:line="360" w:lineRule="auto"/>
        <w:jc w:val="both"/>
        <w:rPr>
          <w:rFonts w:ascii="Arial"/>
          <w:color w:val="000000"/>
          <w:sz w:val="24"/>
        </w:rPr>
      </w:pPr>
      <w:r>
        <w:rPr>
          <w:rFonts w:ascii="Arial"/>
          <w:color w:val="000000"/>
          <w:sz w:val="24"/>
        </w:rPr>
        <w:t xml:space="preserve">Watenpaugh, N., 2018, Forbes, </w:t>
      </w:r>
      <w:r w:rsidRPr="008E6F69">
        <w:rPr>
          <w:rFonts w:ascii="Arial"/>
          <w:i/>
          <w:iCs/>
          <w:color w:val="000000"/>
          <w:sz w:val="24"/>
        </w:rPr>
        <w:t>Better Together: The 10 ingredients of successful partnerships</w:t>
      </w:r>
      <w:r>
        <w:rPr>
          <w:rFonts w:ascii="Arial"/>
          <w:color w:val="000000"/>
          <w:sz w:val="24"/>
        </w:rPr>
        <w:t xml:space="preserve">. Available at: </w:t>
      </w:r>
      <w:hyperlink r:id="rId30" w:history="1">
        <w:r w:rsidRPr="00B33EC5">
          <w:rPr>
            <w:rStyle w:val="Hyperlink"/>
            <w:rFonts w:ascii="Arial"/>
            <w:sz w:val="24"/>
          </w:rPr>
          <w:t>https://www.forbes.com/sites/forbessanfranciscocouncil/2018/10/24/better-together-the-10-ingredients-of-successful-partnerships/?sh=27fe6501b46e</w:t>
        </w:r>
      </w:hyperlink>
      <w:r>
        <w:rPr>
          <w:rFonts w:ascii="Arial"/>
          <w:color w:val="000000"/>
          <w:sz w:val="24"/>
        </w:rPr>
        <w:t xml:space="preserve"> (Accessed on 3</w:t>
      </w:r>
      <w:r w:rsidRPr="008E6F69">
        <w:rPr>
          <w:rFonts w:ascii="Arial"/>
          <w:color w:val="000000"/>
          <w:sz w:val="24"/>
          <w:vertAlign w:val="superscript"/>
        </w:rPr>
        <w:t>rd</w:t>
      </w:r>
      <w:r>
        <w:rPr>
          <w:rFonts w:ascii="Arial"/>
          <w:color w:val="000000"/>
          <w:sz w:val="24"/>
        </w:rPr>
        <w:t xml:space="preserve"> February 2024).</w:t>
      </w:r>
    </w:p>
    <w:p w14:paraId="1CDCA341" w14:textId="77777777" w:rsidR="004272EA" w:rsidRDefault="004272EA" w:rsidP="00B82C0D">
      <w:pPr>
        <w:spacing w:line="360" w:lineRule="auto"/>
        <w:jc w:val="both"/>
        <w:rPr>
          <w:rFonts w:ascii="Arial"/>
          <w:color w:val="000000"/>
          <w:sz w:val="24"/>
        </w:rPr>
      </w:pPr>
      <w:r>
        <w:rPr>
          <w:rFonts w:ascii="Arial"/>
          <w:color w:val="000000"/>
          <w:sz w:val="24"/>
        </w:rPr>
        <w:t xml:space="preserve">West, C., 2022, </w:t>
      </w:r>
      <w:proofErr w:type="spellStart"/>
      <w:r>
        <w:rPr>
          <w:rFonts w:ascii="Arial"/>
          <w:color w:val="000000"/>
          <w:sz w:val="24"/>
        </w:rPr>
        <w:t>Visme</w:t>
      </w:r>
      <w:proofErr w:type="spellEnd"/>
      <w:r>
        <w:rPr>
          <w:rFonts w:ascii="Arial"/>
          <w:color w:val="000000"/>
          <w:sz w:val="24"/>
        </w:rPr>
        <w:t xml:space="preserve">, </w:t>
      </w:r>
      <w:proofErr w:type="gramStart"/>
      <w:r w:rsidRPr="003F2EBE">
        <w:rPr>
          <w:rFonts w:ascii="Arial"/>
          <w:i/>
          <w:iCs/>
          <w:color w:val="000000"/>
          <w:sz w:val="24"/>
        </w:rPr>
        <w:t>How</w:t>
      </w:r>
      <w:proofErr w:type="gramEnd"/>
      <w:r w:rsidRPr="003F2EBE">
        <w:rPr>
          <w:rFonts w:ascii="Arial"/>
          <w:i/>
          <w:iCs/>
          <w:color w:val="000000"/>
          <w:sz w:val="24"/>
        </w:rPr>
        <w:t xml:space="preserve"> to create an expert business model: a detailed guide and templates. </w:t>
      </w:r>
      <w:r>
        <w:rPr>
          <w:rFonts w:ascii="Arial"/>
          <w:color w:val="000000"/>
          <w:sz w:val="24"/>
        </w:rPr>
        <w:t xml:space="preserve">Available at: </w:t>
      </w:r>
      <w:hyperlink r:id="rId31" w:history="1">
        <w:r w:rsidRPr="00B33EC5">
          <w:rPr>
            <w:rStyle w:val="Hyperlink"/>
            <w:rFonts w:ascii="Arial"/>
            <w:sz w:val="24"/>
          </w:rPr>
          <w:t>https://visme.co/blog/business-model-template/</w:t>
        </w:r>
      </w:hyperlink>
      <w:r>
        <w:rPr>
          <w:rFonts w:ascii="Arial"/>
          <w:color w:val="000000"/>
          <w:sz w:val="24"/>
        </w:rPr>
        <w:t xml:space="preserve"> (</w:t>
      </w:r>
      <w:r>
        <w:rPr>
          <w:rFonts w:ascii="Arial"/>
          <w:caps/>
          <w:color w:val="000000"/>
          <w:sz w:val="24"/>
        </w:rPr>
        <w:t>A</w:t>
      </w:r>
      <w:r>
        <w:rPr>
          <w:rFonts w:ascii="Arial"/>
          <w:color w:val="000000"/>
          <w:sz w:val="24"/>
        </w:rPr>
        <w:t>ccessed on 1</w:t>
      </w:r>
      <w:r w:rsidRPr="000F0746">
        <w:rPr>
          <w:rFonts w:ascii="Arial"/>
          <w:color w:val="000000"/>
          <w:sz w:val="24"/>
          <w:vertAlign w:val="superscript"/>
        </w:rPr>
        <w:t>st</w:t>
      </w:r>
      <w:r>
        <w:rPr>
          <w:rFonts w:ascii="Arial"/>
          <w:color w:val="000000"/>
          <w:sz w:val="24"/>
        </w:rPr>
        <w:t xml:space="preserve"> February 2024). </w:t>
      </w:r>
    </w:p>
    <w:p w14:paraId="5388B316" w14:textId="77777777" w:rsidR="00B82C0D" w:rsidRDefault="00B82C0D" w:rsidP="00B82C0D">
      <w:pPr>
        <w:spacing w:line="360" w:lineRule="auto"/>
        <w:jc w:val="both"/>
        <w:rPr>
          <w:rFonts w:ascii="Arial"/>
          <w:color w:val="000000"/>
          <w:sz w:val="24"/>
        </w:rPr>
      </w:pPr>
    </w:p>
    <w:p w14:paraId="681D155B" w14:textId="77777777" w:rsidR="00B82C0D" w:rsidRDefault="00B82C0D" w:rsidP="00B82C0D">
      <w:pPr>
        <w:spacing w:line="360" w:lineRule="auto"/>
        <w:jc w:val="both"/>
        <w:rPr>
          <w:rFonts w:ascii="Arial"/>
          <w:color w:val="000000"/>
          <w:sz w:val="24"/>
        </w:rPr>
      </w:pPr>
    </w:p>
    <w:p w14:paraId="4680FBB9" w14:textId="77777777" w:rsidR="00B82C0D" w:rsidRDefault="00B82C0D" w:rsidP="00B82C0D">
      <w:pPr>
        <w:spacing w:line="360" w:lineRule="auto"/>
        <w:jc w:val="both"/>
        <w:rPr>
          <w:rFonts w:ascii="Arial"/>
          <w:color w:val="000000"/>
          <w:sz w:val="24"/>
        </w:rPr>
      </w:pPr>
    </w:p>
    <w:p w14:paraId="59E7045F" w14:textId="77777777" w:rsidR="00B82C0D" w:rsidRDefault="00B82C0D" w:rsidP="00B82C0D">
      <w:pPr>
        <w:spacing w:line="360" w:lineRule="auto"/>
        <w:jc w:val="both"/>
        <w:rPr>
          <w:rFonts w:ascii="Arial"/>
          <w:color w:val="000000"/>
          <w:sz w:val="24"/>
        </w:rPr>
      </w:pPr>
    </w:p>
    <w:p w14:paraId="2D27B7DB" w14:textId="77777777" w:rsidR="004272EA" w:rsidRDefault="004272EA" w:rsidP="00B82C0D">
      <w:pPr>
        <w:spacing w:line="360" w:lineRule="auto"/>
        <w:jc w:val="both"/>
        <w:rPr>
          <w:rFonts w:ascii="Arial"/>
          <w:color w:val="000000"/>
          <w:sz w:val="24"/>
        </w:rPr>
      </w:pPr>
    </w:p>
    <w:p w14:paraId="0E3AB7FF" w14:textId="7E01FBD9" w:rsidR="008508B1" w:rsidRDefault="008508B1" w:rsidP="00B82C0D">
      <w:pPr>
        <w:spacing w:line="360" w:lineRule="auto"/>
        <w:jc w:val="both"/>
        <w:rPr>
          <w:rFonts w:ascii="Arial"/>
          <w:color w:val="000000"/>
          <w:sz w:val="24"/>
        </w:rPr>
      </w:pPr>
      <w:r>
        <w:rPr>
          <w:rFonts w:ascii="Arial"/>
          <w:color w:val="000000"/>
          <w:sz w:val="24"/>
        </w:rPr>
        <w:lastRenderedPageBreak/>
        <w:t>Appendix</w:t>
      </w:r>
      <w:r w:rsidR="002A3D27">
        <w:rPr>
          <w:rFonts w:ascii="Arial"/>
          <w:color w:val="000000"/>
          <w:sz w:val="24"/>
        </w:rPr>
        <w:t xml:space="preserve"> 1</w:t>
      </w:r>
    </w:p>
    <w:p w14:paraId="796264E4" w14:textId="57C7969E" w:rsidR="008508B1" w:rsidRDefault="008508B1" w:rsidP="002A3D27">
      <w:pPr>
        <w:spacing w:line="360" w:lineRule="auto"/>
        <w:rPr>
          <w:rFonts w:ascii="Arial"/>
          <w:color w:val="000000"/>
          <w:sz w:val="24"/>
        </w:rPr>
      </w:pPr>
      <w:r>
        <w:rPr>
          <w:rFonts w:ascii="Arial"/>
          <w:noProof/>
          <w:color w:val="000000"/>
          <w:sz w:val="24"/>
        </w:rPr>
        <w:drawing>
          <wp:inline distT="0" distB="0" distL="0" distR="0" wp14:anchorId="1EE9FD39" wp14:editId="13C457B3">
            <wp:extent cx="6595432" cy="5045075"/>
            <wp:effectExtent l="0" t="0" r="0" b="3175"/>
            <wp:docPr id="866072595" name="Picture 2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6072595" name="Picture 2" descr="A screenshot of a computer&#10;&#10;Description automatically generated"/>
                    <pic:cNvPicPr/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12325" cy="50579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08B68A" w14:textId="7A478E3A" w:rsidR="004105EB" w:rsidRDefault="004105EB" w:rsidP="004105EB">
      <w:pPr>
        <w:spacing w:line="360" w:lineRule="auto"/>
        <w:jc w:val="right"/>
        <w:rPr>
          <w:rFonts w:ascii="Arial"/>
          <w:color w:val="000000"/>
          <w:sz w:val="24"/>
        </w:rPr>
      </w:pPr>
      <w:r>
        <w:rPr>
          <w:rFonts w:ascii="Arial"/>
          <w:color w:val="000000"/>
          <w:sz w:val="16"/>
          <w:szCs w:val="16"/>
        </w:rPr>
        <w:t xml:space="preserve">Also available at: </w:t>
      </w:r>
      <w:hyperlink r:id="rId33" w:history="1">
        <w:r w:rsidRPr="004105EB">
          <w:rPr>
            <w:rStyle w:val="Hyperlink"/>
            <w:rFonts w:ascii="Arial"/>
            <w:sz w:val="16"/>
            <w:szCs w:val="16"/>
          </w:rPr>
          <w:t>https://app.conceptboard.com/board/6p9u-20zx-g9yr-pn2a-outq</w:t>
        </w:r>
      </w:hyperlink>
    </w:p>
    <w:p w14:paraId="27586159" w14:textId="434F987C" w:rsidR="004105EB" w:rsidRPr="004105EB" w:rsidRDefault="004105EB" w:rsidP="004105EB">
      <w:pPr>
        <w:spacing w:line="360" w:lineRule="auto"/>
        <w:jc w:val="right"/>
        <w:rPr>
          <w:rFonts w:ascii="Arial"/>
          <w:color w:val="000000"/>
          <w:sz w:val="16"/>
          <w:szCs w:val="16"/>
        </w:rPr>
      </w:pPr>
    </w:p>
    <w:p w14:paraId="38478919" w14:textId="77777777" w:rsidR="004272EA" w:rsidRDefault="004272EA" w:rsidP="002A3D27">
      <w:pPr>
        <w:spacing w:line="360" w:lineRule="auto"/>
        <w:rPr>
          <w:rFonts w:ascii="Arial"/>
          <w:color w:val="000000"/>
          <w:sz w:val="24"/>
        </w:rPr>
      </w:pPr>
    </w:p>
    <w:p w14:paraId="1BD81246" w14:textId="77777777" w:rsidR="004272EA" w:rsidRDefault="004272EA" w:rsidP="002A3D27">
      <w:pPr>
        <w:spacing w:line="360" w:lineRule="auto"/>
        <w:rPr>
          <w:rFonts w:ascii="Arial"/>
          <w:color w:val="000000"/>
          <w:sz w:val="24"/>
        </w:rPr>
      </w:pPr>
    </w:p>
    <w:p w14:paraId="3663C8A8" w14:textId="77777777" w:rsidR="004272EA" w:rsidRDefault="004272EA" w:rsidP="002A3D27">
      <w:pPr>
        <w:spacing w:line="360" w:lineRule="auto"/>
        <w:rPr>
          <w:rFonts w:ascii="Arial"/>
          <w:color w:val="000000"/>
          <w:sz w:val="24"/>
        </w:rPr>
      </w:pPr>
    </w:p>
    <w:p w14:paraId="33D6F334" w14:textId="77777777" w:rsidR="004272EA" w:rsidRDefault="004272EA" w:rsidP="002A3D27">
      <w:pPr>
        <w:spacing w:line="360" w:lineRule="auto"/>
        <w:rPr>
          <w:rFonts w:ascii="Arial"/>
          <w:color w:val="000000"/>
          <w:sz w:val="24"/>
        </w:rPr>
      </w:pPr>
    </w:p>
    <w:p w14:paraId="30D39D25" w14:textId="77777777" w:rsidR="004272EA" w:rsidRDefault="004272EA" w:rsidP="002A3D27">
      <w:pPr>
        <w:spacing w:line="360" w:lineRule="auto"/>
        <w:rPr>
          <w:rFonts w:ascii="Arial"/>
          <w:color w:val="000000"/>
          <w:sz w:val="24"/>
        </w:rPr>
      </w:pPr>
    </w:p>
    <w:p w14:paraId="5FD391D4" w14:textId="77777777" w:rsidR="004272EA" w:rsidRDefault="004272EA" w:rsidP="002A3D27">
      <w:pPr>
        <w:spacing w:line="360" w:lineRule="auto"/>
        <w:rPr>
          <w:rFonts w:ascii="Arial"/>
          <w:color w:val="000000"/>
          <w:sz w:val="24"/>
        </w:rPr>
      </w:pPr>
    </w:p>
    <w:p w14:paraId="37EFA302" w14:textId="77777777" w:rsidR="004272EA" w:rsidRDefault="004272EA" w:rsidP="002A3D27">
      <w:pPr>
        <w:spacing w:line="360" w:lineRule="auto"/>
        <w:rPr>
          <w:rFonts w:ascii="Arial"/>
          <w:color w:val="000000"/>
          <w:sz w:val="24"/>
        </w:rPr>
      </w:pPr>
    </w:p>
    <w:p w14:paraId="20531EAF" w14:textId="528E4B67" w:rsidR="00A612A6" w:rsidRDefault="00A612A6" w:rsidP="002A3D27">
      <w:pPr>
        <w:spacing w:line="360" w:lineRule="auto"/>
        <w:rPr>
          <w:rFonts w:ascii="Arial"/>
          <w:color w:val="000000"/>
          <w:sz w:val="24"/>
        </w:rPr>
      </w:pPr>
      <w:r>
        <w:rPr>
          <w:rFonts w:ascii="Arial"/>
          <w:color w:val="000000"/>
          <w:sz w:val="24"/>
        </w:rPr>
        <w:lastRenderedPageBreak/>
        <w:t>Appendix 2</w:t>
      </w:r>
    </w:p>
    <w:p w14:paraId="0F8A142D" w14:textId="6369DA3F" w:rsidR="00A612A6" w:rsidRDefault="00A612A6" w:rsidP="002A3D27">
      <w:pPr>
        <w:spacing w:line="360" w:lineRule="auto"/>
        <w:rPr>
          <w:rFonts w:ascii="Arial"/>
          <w:color w:val="000000"/>
          <w:sz w:val="24"/>
        </w:rPr>
      </w:pPr>
      <w:r>
        <w:rPr>
          <w:rFonts w:ascii="Arial"/>
          <w:noProof/>
          <w:color w:val="000000"/>
          <w:sz w:val="24"/>
        </w:rPr>
        <w:drawing>
          <wp:inline distT="0" distB="0" distL="0" distR="0" wp14:anchorId="6EE68C15" wp14:editId="5A8E2162">
            <wp:extent cx="5729341" cy="3740727"/>
            <wp:effectExtent l="0" t="0" r="5080" b="0"/>
            <wp:docPr id="222784853" name="Picture 4" descr="A map with purple dot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2784853" name="Picture 4" descr="A map with purple dots&#10;&#10;Description automatically generated"/>
                    <pic:cNvPicPr/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681" cy="37611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4EE9D1" w14:textId="37FEC5EC" w:rsidR="007E4F45" w:rsidRPr="007E4F45" w:rsidRDefault="007E4F45" w:rsidP="007E4F45">
      <w:pPr>
        <w:spacing w:line="360" w:lineRule="auto"/>
        <w:jc w:val="right"/>
        <w:rPr>
          <w:rFonts w:ascii="Arial"/>
          <w:color w:val="000000"/>
          <w:sz w:val="16"/>
          <w:szCs w:val="16"/>
        </w:rPr>
      </w:pPr>
      <w:r>
        <w:rPr>
          <w:rFonts w:ascii="Arial"/>
          <w:color w:val="000000"/>
          <w:sz w:val="16"/>
          <w:szCs w:val="16"/>
        </w:rPr>
        <w:t xml:space="preserve">Source: </w:t>
      </w:r>
      <w:hyperlink r:id="rId35" w:history="1">
        <w:r w:rsidRPr="00B33EC5">
          <w:rPr>
            <w:rStyle w:val="Hyperlink"/>
            <w:rFonts w:ascii="Arial"/>
            <w:sz w:val="16"/>
            <w:szCs w:val="16"/>
          </w:rPr>
          <w:t>https://www.bing.com/search?q=Northamptonshire%20County%20Map%20with%20hotels&amp;pc=0P566&amp;ptag=C999N1550A1C89D6EF69&amp;form=PCF555&amp;conlogo=CT3210127</w:t>
        </w:r>
      </w:hyperlink>
      <w:r>
        <w:rPr>
          <w:rFonts w:ascii="Arial"/>
          <w:color w:val="000000"/>
          <w:sz w:val="16"/>
          <w:szCs w:val="16"/>
        </w:rPr>
        <w:t xml:space="preserve"> </w:t>
      </w:r>
    </w:p>
    <w:p w14:paraId="1D9419B1" w14:textId="2D5B3D80" w:rsidR="002A3D27" w:rsidRDefault="002A3D27" w:rsidP="002A3D27">
      <w:pPr>
        <w:spacing w:line="360" w:lineRule="auto"/>
        <w:rPr>
          <w:rFonts w:ascii="Arial"/>
          <w:color w:val="000000"/>
          <w:sz w:val="24"/>
        </w:rPr>
      </w:pPr>
      <w:r>
        <w:rPr>
          <w:rFonts w:ascii="Arial"/>
          <w:color w:val="000000"/>
          <w:sz w:val="24"/>
        </w:rPr>
        <w:t xml:space="preserve">Appendix </w:t>
      </w:r>
      <w:r w:rsidR="00A612A6">
        <w:rPr>
          <w:rFonts w:ascii="Arial"/>
          <w:color w:val="000000"/>
          <w:sz w:val="24"/>
        </w:rPr>
        <w:t>3</w:t>
      </w:r>
    </w:p>
    <w:p w14:paraId="6235C1F4" w14:textId="200F825D" w:rsidR="002A3D27" w:rsidRDefault="002A3D27" w:rsidP="002A3D27">
      <w:pPr>
        <w:spacing w:line="360" w:lineRule="auto"/>
        <w:rPr>
          <w:rFonts w:ascii="Arial"/>
          <w:color w:val="000000"/>
          <w:sz w:val="24"/>
        </w:rPr>
      </w:pPr>
      <w:r>
        <w:rPr>
          <w:rFonts w:ascii="Arial"/>
          <w:noProof/>
          <w:color w:val="000000"/>
          <w:sz w:val="24"/>
        </w:rPr>
        <w:drawing>
          <wp:inline distT="0" distB="0" distL="0" distR="0" wp14:anchorId="0E08DACB" wp14:editId="205ACBE8">
            <wp:extent cx="5731510" cy="3130550"/>
            <wp:effectExtent l="0" t="0" r="2540" b="0"/>
            <wp:docPr id="110454607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454607" name="Picture 110454607"/>
                    <pic:cNvPicPr/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30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450F79" w14:textId="77777777" w:rsidR="007F1DFC" w:rsidRDefault="007F1DFC" w:rsidP="007F1DFC">
      <w:pPr>
        <w:spacing w:line="360" w:lineRule="auto"/>
        <w:jc w:val="center"/>
        <w:rPr>
          <w:rFonts w:ascii="Arial"/>
          <w:color w:val="000000"/>
          <w:sz w:val="24"/>
        </w:rPr>
      </w:pPr>
    </w:p>
    <w:p w14:paraId="0521830E" w14:textId="39121034" w:rsidR="00740374" w:rsidRDefault="00740374" w:rsidP="00740374">
      <w:pPr>
        <w:spacing w:line="360" w:lineRule="auto"/>
        <w:rPr>
          <w:rFonts w:ascii="Arial"/>
          <w:color w:val="000000"/>
          <w:sz w:val="24"/>
        </w:rPr>
      </w:pPr>
      <w:r>
        <w:rPr>
          <w:rFonts w:ascii="Arial"/>
          <w:color w:val="000000"/>
          <w:sz w:val="24"/>
        </w:rPr>
        <w:lastRenderedPageBreak/>
        <w:t>Appendix 4</w:t>
      </w:r>
    </w:p>
    <w:p w14:paraId="137E23F5" w14:textId="4EEEDCCC" w:rsidR="00740374" w:rsidRDefault="005B0480" w:rsidP="00740374">
      <w:pPr>
        <w:spacing w:line="360" w:lineRule="auto"/>
        <w:rPr>
          <w:rFonts w:ascii="Arial"/>
          <w:color w:val="000000"/>
          <w:sz w:val="24"/>
        </w:rPr>
      </w:pPr>
      <w:r>
        <w:rPr>
          <w:rFonts w:ascii="Arial"/>
          <w:noProof/>
          <w:color w:val="000000"/>
          <w:sz w:val="24"/>
        </w:rPr>
        <w:drawing>
          <wp:inline distT="0" distB="0" distL="0" distR="0" wp14:anchorId="3C994BD0" wp14:editId="44A59D87">
            <wp:extent cx="5748020" cy="4124392"/>
            <wp:effectExtent l="0" t="0" r="5080" b="9525"/>
            <wp:docPr id="679877343" name="Picture 7" descr="A diagram of a reflective cyc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9877343" name="Picture 7" descr="A diagram of a reflective cycle&#10;&#10;Description automatically generated"/>
                    <pic:cNvPicPr/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9020" cy="4139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E128FB" w14:textId="7E1DB138" w:rsidR="007F1DFC" w:rsidRPr="005B0480" w:rsidRDefault="005B0480" w:rsidP="005B0480">
      <w:pPr>
        <w:tabs>
          <w:tab w:val="left" w:pos="7079"/>
        </w:tabs>
        <w:spacing w:line="360" w:lineRule="auto"/>
        <w:jc w:val="right"/>
        <w:rPr>
          <w:rFonts w:ascii="Arial"/>
          <w:color w:val="000000"/>
          <w:sz w:val="16"/>
          <w:szCs w:val="16"/>
        </w:rPr>
      </w:pPr>
      <w:r>
        <w:rPr>
          <w:rFonts w:ascii="Arial"/>
          <w:color w:val="000000"/>
          <w:sz w:val="24"/>
        </w:rPr>
        <w:tab/>
      </w:r>
      <w:r>
        <w:rPr>
          <w:rFonts w:ascii="Arial"/>
          <w:color w:val="000000"/>
          <w:sz w:val="16"/>
          <w:szCs w:val="16"/>
        </w:rPr>
        <w:t xml:space="preserve">Source: </w:t>
      </w:r>
      <w:hyperlink r:id="rId38" w:history="1">
        <w:r w:rsidR="00DC60A9">
          <w:rPr>
            <w:rStyle w:val="Hyperlink"/>
          </w:rPr>
          <w:t xml:space="preserve">Gibb’s Reflective Cycle | Sarah Stewart's </w:t>
        </w:r>
        <w:proofErr w:type="spellStart"/>
        <w:r w:rsidR="00DC60A9">
          <w:rPr>
            <w:rStyle w:val="Hyperlink"/>
          </w:rPr>
          <w:t>Eportfolio</w:t>
        </w:r>
        <w:proofErr w:type="spellEnd"/>
        <w:r w:rsidR="00DC60A9">
          <w:rPr>
            <w:rStyle w:val="Hyperlink"/>
          </w:rPr>
          <w:t xml:space="preserve"> (glowscotland.org.uk)</w:t>
        </w:r>
      </w:hyperlink>
      <w:r w:rsidR="00DC60A9">
        <w:t xml:space="preserve"> </w:t>
      </w:r>
    </w:p>
    <w:p w14:paraId="693F6B93" w14:textId="77777777" w:rsidR="007F1DFC" w:rsidRDefault="007F1DFC" w:rsidP="007F1DFC">
      <w:pPr>
        <w:spacing w:line="360" w:lineRule="auto"/>
        <w:jc w:val="center"/>
        <w:rPr>
          <w:rFonts w:ascii="Arial"/>
          <w:color w:val="000000"/>
          <w:sz w:val="24"/>
        </w:rPr>
      </w:pPr>
    </w:p>
    <w:p w14:paraId="6EBDF303" w14:textId="77777777" w:rsidR="007F1DFC" w:rsidRDefault="007F1DFC" w:rsidP="007F1DFC">
      <w:pPr>
        <w:spacing w:line="360" w:lineRule="auto"/>
        <w:jc w:val="center"/>
        <w:rPr>
          <w:rFonts w:ascii="Arial"/>
          <w:color w:val="000000"/>
          <w:sz w:val="24"/>
        </w:rPr>
      </w:pPr>
    </w:p>
    <w:p w14:paraId="66EBAB35" w14:textId="77777777" w:rsidR="007F1DFC" w:rsidRDefault="007F1DFC" w:rsidP="007F1DFC">
      <w:pPr>
        <w:spacing w:line="360" w:lineRule="auto"/>
        <w:jc w:val="center"/>
        <w:rPr>
          <w:rFonts w:ascii="Arial"/>
          <w:color w:val="000000"/>
          <w:sz w:val="24"/>
        </w:rPr>
      </w:pPr>
    </w:p>
    <w:p w14:paraId="69B204C2" w14:textId="77777777" w:rsidR="007F1DFC" w:rsidRDefault="007F1DFC" w:rsidP="007F1DFC">
      <w:pPr>
        <w:spacing w:line="360" w:lineRule="auto"/>
        <w:jc w:val="center"/>
        <w:rPr>
          <w:rFonts w:ascii="Arial"/>
          <w:color w:val="000000"/>
          <w:sz w:val="24"/>
        </w:rPr>
      </w:pPr>
    </w:p>
    <w:p w14:paraId="2AEEA6E8" w14:textId="77777777" w:rsidR="007F1DFC" w:rsidRPr="007F1DFC" w:rsidRDefault="007F1DFC" w:rsidP="007F1DFC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sectPr w:rsidR="007F1DFC" w:rsidRPr="007F1DF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5A2636" w14:textId="77777777" w:rsidR="00AA7ABE" w:rsidRDefault="00AA7ABE" w:rsidP="00055012">
      <w:pPr>
        <w:spacing w:after="0" w:line="240" w:lineRule="auto"/>
      </w:pPr>
      <w:r>
        <w:separator/>
      </w:r>
    </w:p>
  </w:endnote>
  <w:endnote w:type="continuationSeparator" w:id="0">
    <w:p w14:paraId="689CC077" w14:textId="77777777" w:rsidR="00AA7ABE" w:rsidRDefault="00AA7ABE" w:rsidP="000550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A37172" w14:textId="77777777" w:rsidR="00AA7ABE" w:rsidRDefault="00AA7ABE" w:rsidP="00055012">
      <w:pPr>
        <w:spacing w:after="0" w:line="240" w:lineRule="auto"/>
      </w:pPr>
      <w:r>
        <w:separator/>
      </w:r>
    </w:p>
  </w:footnote>
  <w:footnote w:type="continuationSeparator" w:id="0">
    <w:p w14:paraId="31491F50" w14:textId="77777777" w:rsidR="00AA7ABE" w:rsidRDefault="00AA7ABE" w:rsidP="0005501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9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1DFC"/>
    <w:rsid w:val="000019A8"/>
    <w:rsid w:val="00002ADC"/>
    <w:rsid w:val="000157C5"/>
    <w:rsid w:val="000232AC"/>
    <w:rsid w:val="00031BBD"/>
    <w:rsid w:val="00032D7E"/>
    <w:rsid w:val="00053199"/>
    <w:rsid w:val="00055012"/>
    <w:rsid w:val="00057006"/>
    <w:rsid w:val="00061D9E"/>
    <w:rsid w:val="000665B1"/>
    <w:rsid w:val="00071327"/>
    <w:rsid w:val="00071890"/>
    <w:rsid w:val="00081B03"/>
    <w:rsid w:val="00096954"/>
    <w:rsid w:val="00096DD0"/>
    <w:rsid w:val="000B01CE"/>
    <w:rsid w:val="000C6BA1"/>
    <w:rsid w:val="000D0337"/>
    <w:rsid w:val="000D3A6F"/>
    <w:rsid w:val="000D6FCD"/>
    <w:rsid w:val="000D7817"/>
    <w:rsid w:val="000E0C0E"/>
    <w:rsid w:val="000E16A0"/>
    <w:rsid w:val="000E4CD7"/>
    <w:rsid w:val="000F0746"/>
    <w:rsid w:val="000F4160"/>
    <w:rsid w:val="000F755D"/>
    <w:rsid w:val="00100402"/>
    <w:rsid w:val="00101C02"/>
    <w:rsid w:val="00107463"/>
    <w:rsid w:val="0011406F"/>
    <w:rsid w:val="00127CC4"/>
    <w:rsid w:val="00130FA8"/>
    <w:rsid w:val="00151908"/>
    <w:rsid w:val="0015325A"/>
    <w:rsid w:val="00156A2D"/>
    <w:rsid w:val="00156D7F"/>
    <w:rsid w:val="00164780"/>
    <w:rsid w:val="0016798C"/>
    <w:rsid w:val="00180F0F"/>
    <w:rsid w:val="00191A55"/>
    <w:rsid w:val="001929AF"/>
    <w:rsid w:val="00196E3C"/>
    <w:rsid w:val="00196E52"/>
    <w:rsid w:val="001B3B71"/>
    <w:rsid w:val="001B5117"/>
    <w:rsid w:val="001B5B69"/>
    <w:rsid w:val="001B795C"/>
    <w:rsid w:val="001D3087"/>
    <w:rsid w:val="001E07E7"/>
    <w:rsid w:val="001F17DD"/>
    <w:rsid w:val="001F3E7F"/>
    <w:rsid w:val="001F62C0"/>
    <w:rsid w:val="001F7074"/>
    <w:rsid w:val="002012E8"/>
    <w:rsid w:val="00221835"/>
    <w:rsid w:val="00222143"/>
    <w:rsid w:val="00223C14"/>
    <w:rsid w:val="002249CD"/>
    <w:rsid w:val="00230A9F"/>
    <w:rsid w:val="00231E20"/>
    <w:rsid w:val="00237103"/>
    <w:rsid w:val="00242FD5"/>
    <w:rsid w:val="00245AC7"/>
    <w:rsid w:val="00247B97"/>
    <w:rsid w:val="002529F8"/>
    <w:rsid w:val="00257182"/>
    <w:rsid w:val="00261A1F"/>
    <w:rsid w:val="0027131F"/>
    <w:rsid w:val="00272D7D"/>
    <w:rsid w:val="00276F85"/>
    <w:rsid w:val="00290972"/>
    <w:rsid w:val="002937FB"/>
    <w:rsid w:val="002A3D27"/>
    <w:rsid w:val="002C0E5A"/>
    <w:rsid w:val="002C120D"/>
    <w:rsid w:val="002C67A0"/>
    <w:rsid w:val="002D464E"/>
    <w:rsid w:val="002E2B1A"/>
    <w:rsid w:val="002E514B"/>
    <w:rsid w:val="0030585A"/>
    <w:rsid w:val="0030680C"/>
    <w:rsid w:val="00310613"/>
    <w:rsid w:val="00320F0E"/>
    <w:rsid w:val="00321CA7"/>
    <w:rsid w:val="003266DB"/>
    <w:rsid w:val="00327B91"/>
    <w:rsid w:val="00330061"/>
    <w:rsid w:val="00332444"/>
    <w:rsid w:val="00340653"/>
    <w:rsid w:val="00360745"/>
    <w:rsid w:val="0036120D"/>
    <w:rsid w:val="00375375"/>
    <w:rsid w:val="00380B62"/>
    <w:rsid w:val="003831C1"/>
    <w:rsid w:val="003A0723"/>
    <w:rsid w:val="003A3B31"/>
    <w:rsid w:val="003B142D"/>
    <w:rsid w:val="003B16CD"/>
    <w:rsid w:val="003C32BD"/>
    <w:rsid w:val="003C6C3F"/>
    <w:rsid w:val="003D0DD3"/>
    <w:rsid w:val="003E61A3"/>
    <w:rsid w:val="003F2EBE"/>
    <w:rsid w:val="004105EB"/>
    <w:rsid w:val="00412F03"/>
    <w:rsid w:val="00414321"/>
    <w:rsid w:val="00427058"/>
    <w:rsid w:val="004272EA"/>
    <w:rsid w:val="0044570E"/>
    <w:rsid w:val="00453590"/>
    <w:rsid w:val="00457BA4"/>
    <w:rsid w:val="004660E4"/>
    <w:rsid w:val="00471A32"/>
    <w:rsid w:val="00474F0F"/>
    <w:rsid w:val="00496ABC"/>
    <w:rsid w:val="004B5778"/>
    <w:rsid w:val="004D05FC"/>
    <w:rsid w:val="004D3EA6"/>
    <w:rsid w:val="004E37BE"/>
    <w:rsid w:val="004F04E3"/>
    <w:rsid w:val="004F5AE3"/>
    <w:rsid w:val="004F5B3E"/>
    <w:rsid w:val="004F6E55"/>
    <w:rsid w:val="005011B6"/>
    <w:rsid w:val="0051607A"/>
    <w:rsid w:val="00522BAA"/>
    <w:rsid w:val="00533468"/>
    <w:rsid w:val="005402ED"/>
    <w:rsid w:val="00547F62"/>
    <w:rsid w:val="00550FFC"/>
    <w:rsid w:val="005514E6"/>
    <w:rsid w:val="00570E17"/>
    <w:rsid w:val="00573D30"/>
    <w:rsid w:val="00580AFA"/>
    <w:rsid w:val="00583944"/>
    <w:rsid w:val="00595787"/>
    <w:rsid w:val="005A77CF"/>
    <w:rsid w:val="005B0480"/>
    <w:rsid w:val="005B7BBF"/>
    <w:rsid w:val="005D59FF"/>
    <w:rsid w:val="005F20F2"/>
    <w:rsid w:val="005F7455"/>
    <w:rsid w:val="00604EFF"/>
    <w:rsid w:val="00610391"/>
    <w:rsid w:val="00622993"/>
    <w:rsid w:val="006245D9"/>
    <w:rsid w:val="00634BC0"/>
    <w:rsid w:val="00640775"/>
    <w:rsid w:val="00641504"/>
    <w:rsid w:val="0064645A"/>
    <w:rsid w:val="0064675E"/>
    <w:rsid w:val="0067489E"/>
    <w:rsid w:val="00686287"/>
    <w:rsid w:val="00697480"/>
    <w:rsid w:val="006E4633"/>
    <w:rsid w:val="006E768A"/>
    <w:rsid w:val="006F3546"/>
    <w:rsid w:val="006F54B6"/>
    <w:rsid w:val="006F652A"/>
    <w:rsid w:val="0070533A"/>
    <w:rsid w:val="00721E98"/>
    <w:rsid w:val="007252AF"/>
    <w:rsid w:val="00737CF9"/>
    <w:rsid w:val="00740374"/>
    <w:rsid w:val="00740CCA"/>
    <w:rsid w:val="0074468F"/>
    <w:rsid w:val="007651F5"/>
    <w:rsid w:val="007723BC"/>
    <w:rsid w:val="007812D8"/>
    <w:rsid w:val="0079198F"/>
    <w:rsid w:val="00796C19"/>
    <w:rsid w:val="007A3168"/>
    <w:rsid w:val="007A321E"/>
    <w:rsid w:val="007A3235"/>
    <w:rsid w:val="007A345A"/>
    <w:rsid w:val="007C7006"/>
    <w:rsid w:val="007C7EE9"/>
    <w:rsid w:val="007D10C1"/>
    <w:rsid w:val="007D34FF"/>
    <w:rsid w:val="007E0203"/>
    <w:rsid w:val="007E4F45"/>
    <w:rsid w:val="007F1DFC"/>
    <w:rsid w:val="007F5379"/>
    <w:rsid w:val="00816FBE"/>
    <w:rsid w:val="00830BF6"/>
    <w:rsid w:val="0083305F"/>
    <w:rsid w:val="00846333"/>
    <w:rsid w:val="008508B1"/>
    <w:rsid w:val="00854867"/>
    <w:rsid w:val="00863470"/>
    <w:rsid w:val="008738EF"/>
    <w:rsid w:val="008837D2"/>
    <w:rsid w:val="0089093E"/>
    <w:rsid w:val="008A0400"/>
    <w:rsid w:val="008A4FA7"/>
    <w:rsid w:val="008A72D9"/>
    <w:rsid w:val="008C07C1"/>
    <w:rsid w:val="008D3B14"/>
    <w:rsid w:val="008D74DC"/>
    <w:rsid w:val="008E6CDB"/>
    <w:rsid w:val="008E6F69"/>
    <w:rsid w:val="00911CB8"/>
    <w:rsid w:val="00916913"/>
    <w:rsid w:val="009211AF"/>
    <w:rsid w:val="00925231"/>
    <w:rsid w:val="009267C2"/>
    <w:rsid w:val="00926CC3"/>
    <w:rsid w:val="0094587B"/>
    <w:rsid w:val="00945D09"/>
    <w:rsid w:val="009619E2"/>
    <w:rsid w:val="0096492A"/>
    <w:rsid w:val="009766EA"/>
    <w:rsid w:val="009A60B2"/>
    <w:rsid w:val="009B5ED6"/>
    <w:rsid w:val="009C69AE"/>
    <w:rsid w:val="009C728F"/>
    <w:rsid w:val="009E2E6E"/>
    <w:rsid w:val="009F19F5"/>
    <w:rsid w:val="009F26BA"/>
    <w:rsid w:val="00A0082B"/>
    <w:rsid w:val="00A164FE"/>
    <w:rsid w:val="00A30D45"/>
    <w:rsid w:val="00A31097"/>
    <w:rsid w:val="00A321DE"/>
    <w:rsid w:val="00A51235"/>
    <w:rsid w:val="00A612A6"/>
    <w:rsid w:val="00A63849"/>
    <w:rsid w:val="00A65B1E"/>
    <w:rsid w:val="00A7504A"/>
    <w:rsid w:val="00A87077"/>
    <w:rsid w:val="00AA69D4"/>
    <w:rsid w:val="00AA6B9C"/>
    <w:rsid w:val="00AA7ABE"/>
    <w:rsid w:val="00AC3A05"/>
    <w:rsid w:val="00AE3E57"/>
    <w:rsid w:val="00B13BE1"/>
    <w:rsid w:val="00B16379"/>
    <w:rsid w:val="00B20684"/>
    <w:rsid w:val="00B219F1"/>
    <w:rsid w:val="00B23140"/>
    <w:rsid w:val="00B33E5A"/>
    <w:rsid w:val="00B35461"/>
    <w:rsid w:val="00B3784E"/>
    <w:rsid w:val="00B44882"/>
    <w:rsid w:val="00B45DB1"/>
    <w:rsid w:val="00B5626E"/>
    <w:rsid w:val="00B67F41"/>
    <w:rsid w:val="00B74B3F"/>
    <w:rsid w:val="00B75E93"/>
    <w:rsid w:val="00B7778D"/>
    <w:rsid w:val="00B8125F"/>
    <w:rsid w:val="00B821F5"/>
    <w:rsid w:val="00B82C0D"/>
    <w:rsid w:val="00B92280"/>
    <w:rsid w:val="00BA063E"/>
    <w:rsid w:val="00BA0C9E"/>
    <w:rsid w:val="00BA32A0"/>
    <w:rsid w:val="00BC2E82"/>
    <w:rsid w:val="00BC6F92"/>
    <w:rsid w:val="00BE1209"/>
    <w:rsid w:val="00BF15A7"/>
    <w:rsid w:val="00BF34E7"/>
    <w:rsid w:val="00C06257"/>
    <w:rsid w:val="00C218E4"/>
    <w:rsid w:val="00C230D0"/>
    <w:rsid w:val="00C339DA"/>
    <w:rsid w:val="00C350BD"/>
    <w:rsid w:val="00C35F8D"/>
    <w:rsid w:val="00C463DB"/>
    <w:rsid w:val="00C46D35"/>
    <w:rsid w:val="00C5194E"/>
    <w:rsid w:val="00C70D65"/>
    <w:rsid w:val="00C70F1B"/>
    <w:rsid w:val="00C74F2B"/>
    <w:rsid w:val="00C76A5A"/>
    <w:rsid w:val="00C82F60"/>
    <w:rsid w:val="00C90B3D"/>
    <w:rsid w:val="00C92CD8"/>
    <w:rsid w:val="00C94E2F"/>
    <w:rsid w:val="00CA03BC"/>
    <w:rsid w:val="00CA7C6B"/>
    <w:rsid w:val="00CB1BB3"/>
    <w:rsid w:val="00CB3A71"/>
    <w:rsid w:val="00CB7A78"/>
    <w:rsid w:val="00CB7D1C"/>
    <w:rsid w:val="00CD195A"/>
    <w:rsid w:val="00CD73D7"/>
    <w:rsid w:val="00CF63EF"/>
    <w:rsid w:val="00D0521C"/>
    <w:rsid w:val="00D067EC"/>
    <w:rsid w:val="00D22737"/>
    <w:rsid w:val="00D23CDD"/>
    <w:rsid w:val="00D265B4"/>
    <w:rsid w:val="00D27E49"/>
    <w:rsid w:val="00D311C8"/>
    <w:rsid w:val="00D3201E"/>
    <w:rsid w:val="00D44397"/>
    <w:rsid w:val="00D5102C"/>
    <w:rsid w:val="00D64F37"/>
    <w:rsid w:val="00D71B89"/>
    <w:rsid w:val="00D72F98"/>
    <w:rsid w:val="00D92258"/>
    <w:rsid w:val="00D93C5C"/>
    <w:rsid w:val="00D9672A"/>
    <w:rsid w:val="00DA12C5"/>
    <w:rsid w:val="00DA3356"/>
    <w:rsid w:val="00DA4762"/>
    <w:rsid w:val="00DB7399"/>
    <w:rsid w:val="00DC51DC"/>
    <w:rsid w:val="00DC60A9"/>
    <w:rsid w:val="00DD6692"/>
    <w:rsid w:val="00DD6703"/>
    <w:rsid w:val="00DD7458"/>
    <w:rsid w:val="00DE60CE"/>
    <w:rsid w:val="00E04DA7"/>
    <w:rsid w:val="00E142B5"/>
    <w:rsid w:val="00E16F9C"/>
    <w:rsid w:val="00E2281F"/>
    <w:rsid w:val="00E25109"/>
    <w:rsid w:val="00E51F29"/>
    <w:rsid w:val="00E55FEE"/>
    <w:rsid w:val="00E645F2"/>
    <w:rsid w:val="00E820F1"/>
    <w:rsid w:val="00E848A1"/>
    <w:rsid w:val="00E929AF"/>
    <w:rsid w:val="00E92C61"/>
    <w:rsid w:val="00E94E9B"/>
    <w:rsid w:val="00EC137C"/>
    <w:rsid w:val="00EC4D47"/>
    <w:rsid w:val="00EE3FD4"/>
    <w:rsid w:val="00EE5B2F"/>
    <w:rsid w:val="00EF0049"/>
    <w:rsid w:val="00F068D4"/>
    <w:rsid w:val="00F22729"/>
    <w:rsid w:val="00F315C7"/>
    <w:rsid w:val="00F33AAE"/>
    <w:rsid w:val="00F413F6"/>
    <w:rsid w:val="00F437D2"/>
    <w:rsid w:val="00F46C2A"/>
    <w:rsid w:val="00F520AC"/>
    <w:rsid w:val="00F718E0"/>
    <w:rsid w:val="00F76FB9"/>
    <w:rsid w:val="00F77D29"/>
    <w:rsid w:val="00F802FB"/>
    <w:rsid w:val="00F80B05"/>
    <w:rsid w:val="00F93F71"/>
    <w:rsid w:val="00F9663A"/>
    <w:rsid w:val="00F979D5"/>
    <w:rsid w:val="00FB6E38"/>
    <w:rsid w:val="00FB74B9"/>
    <w:rsid w:val="00FC28F8"/>
    <w:rsid w:val="00FC3E18"/>
    <w:rsid w:val="00FC7B17"/>
    <w:rsid w:val="00FD54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E0EFBA"/>
  <w15:chartTrackingRefBased/>
  <w15:docId w15:val="{3C36B461-55E2-45F7-AB18-2CC22F155D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E61A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E61A3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0550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55012"/>
  </w:style>
  <w:style w:type="paragraph" w:styleId="Footer">
    <w:name w:val="footer"/>
    <w:basedOn w:val="Normal"/>
    <w:link w:val="FooterChar"/>
    <w:uiPriority w:val="99"/>
    <w:unhideWhenUsed/>
    <w:rsid w:val="000550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5501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sproutsocial.com/insights/social-media-for-business/" TargetMode="External"/><Relationship Id="rId18" Type="http://schemas.openxmlformats.org/officeDocument/2006/relationships/hyperlink" Target="https://www.garyfox.co/business-model/key-resources/" TargetMode="External"/><Relationship Id="rId26" Type="http://schemas.openxmlformats.org/officeDocument/2006/relationships/hyperlink" Target="https://corporatefinanceinstitute.com/resources/accounting/cost-structure/" TargetMode="External"/><Relationship Id="rId39" Type="http://schemas.openxmlformats.org/officeDocument/2006/relationships/fontTable" Target="fontTable.xml"/><Relationship Id="rId21" Type="http://schemas.openxmlformats.org/officeDocument/2006/relationships/hyperlink" Target="https://www.bing.com/search?q=Northamptonshire%20County%20Map%20with%20hotels&amp;pc=0P566&amp;ptag=C999N1550A1C89D6EF69&amp;form=PCF555&amp;conlogo=CT3210127" TargetMode="External"/><Relationship Id="rId34" Type="http://schemas.openxmlformats.org/officeDocument/2006/relationships/image" Target="media/image6.JPG"/><Relationship Id="rId7" Type="http://schemas.openxmlformats.org/officeDocument/2006/relationships/image" Target="media/image2.JPG"/><Relationship Id="rId12" Type="http://schemas.openxmlformats.org/officeDocument/2006/relationships/hyperlink" Target="https://acquire.io/blog/building-customer-relationships" TargetMode="External"/><Relationship Id="rId17" Type="http://schemas.openxmlformats.org/officeDocument/2006/relationships/hyperlink" Target="https://www.score.org/resource/blog-post/8-ways-develop-create-new-revenue-streams-a-small-business" TargetMode="External"/><Relationship Id="rId25" Type="http://schemas.openxmlformats.org/officeDocument/2006/relationships/hyperlink" Target="https://www.tidio.com/blog/customer-relationship/" TargetMode="External"/><Relationship Id="rId33" Type="http://schemas.openxmlformats.org/officeDocument/2006/relationships/hyperlink" Target="https://app.conceptboard.com/board/6p9u-20zx-g9yr-pn2a-outq" TargetMode="External"/><Relationship Id="rId38" Type="http://schemas.openxmlformats.org/officeDocument/2006/relationships/hyperlink" Target="https://blogs.glowscotland.org.uk/glowblogs/uodsseportfolio/2015/10/25/gibbs-reflective-cycle/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ibrandstudio.com/articles/creating-the-business-model-canvas-for-clothing-store" TargetMode="External"/><Relationship Id="rId20" Type="http://schemas.openxmlformats.org/officeDocument/2006/relationships/hyperlink" Target="https://www.gov.uk/set-up-business" TargetMode="External"/><Relationship Id="rId29" Type="http://schemas.openxmlformats.org/officeDocument/2006/relationships/hyperlink" Target="https://www.startupdonut.co.uk/business-planning/write-a-business-plan/essential-guide-to-writing-a-business-plan" TargetMode="Externa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hyperlink" Target="https://www.academia.edu/3432852/Experiential_learning_Experience_as_the_source_of_learning_and_development" TargetMode="External"/><Relationship Id="rId24" Type="http://schemas.openxmlformats.org/officeDocument/2006/relationships/hyperlink" Target="https://fitsmallbusiness.com/customer-profile-template-examples/" TargetMode="External"/><Relationship Id="rId32" Type="http://schemas.openxmlformats.org/officeDocument/2006/relationships/image" Target="media/image5.png"/><Relationship Id="rId37" Type="http://schemas.openxmlformats.org/officeDocument/2006/relationships/image" Target="media/image8.JPG"/><Relationship Id="rId40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hyperlink" Target="https://www.mckinsey.com/capabilities/strategy-and-corporate-finance/our-insights/improving-the-management-of-complex-business-partnerships" TargetMode="External"/><Relationship Id="rId23" Type="http://schemas.openxmlformats.org/officeDocument/2006/relationships/hyperlink" Target="https://www.ons.gov.uk/visualisations/censusareachanges/E06000061/" TargetMode="External"/><Relationship Id="rId28" Type="http://schemas.openxmlformats.org/officeDocument/2006/relationships/hyperlink" Target="https://startupfashion.com/revenue-streams-fashion-business/" TargetMode="External"/><Relationship Id="rId36" Type="http://schemas.openxmlformats.org/officeDocument/2006/relationships/image" Target="media/image7.JPG"/><Relationship Id="rId10" Type="http://schemas.openxmlformats.org/officeDocument/2006/relationships/hyperlink" Target="https://www.linkedin.com/advice/3/how-do-you-build-partnerships-others-skills-relationship-building" TargetMode="External"/><Relationship Id="rId19" Type="http://schemas.openxmlformats.org/officeDocument/2006/relationships/hyperlink" Target="https://www.ethnicity-facts-figures.service.gov.uk/uk-population-by-ethnicity/demographics/working-age-population/latest/" TargetMode="External"/><Relationship Id="rId31" Type="http://schemas.openxmlformats.org/officeDocument/2006/relationships/hyperlink" Target="https://visme.co/blog/business-model-template/" TargetMode="External"/><Relationship Id="rId4" Type="http://schemas.openxmlformats.org/officeDocument/2006/relationships/footnotes" Target="footnotes.xml"/><Relationship Id="rId9" Type="http://schemas.openxmlformats.org/officeDocument/2006/relationships/image" Target="media/image4.JPG"/><Relationship Id="rId14" Type="http://schemas.openxmlformats.org/officeDocument/2006/relationships/hyperlink" Target="https://online.hbs.edu/blog/post/creating-a-value-proposition" TargetMode="External"/><Relationship Id="rId22" Type="http://schemas.openxmlformats.org/officeDocument/2006/relationships/hyperlink" Target="https://www.klipfolio.com/blog/why-building-customer-relationships-is-so-important" TargetMode="External"/><Relationship Id="rId27" Type="http://schemas.openxmlformats.org/officeDocument/2006/relationships/hyperlink" Target="https://sproutsocial.com/insights/data/social-shopping-2022/" TargetMode="External"/><Relationship Id="rId30" Type="http://schemas.openxmlformats.org/officeDocument/2006/relationships/hyperlink" Target="https://www.forbes.com/sites/forbessanfranciscocouncil/2018/10/24/better-together-the-10-ingredients-of-successful-partnerships/?sh=27fe6501b46e" TargetMode="External"/><Relationship Id="rId35" Type="http://schemas.openxmlformats.org/officeDocument/2006/relationships/hyperlink" Target="https://www.bing.com/search?q=Northamptonshire%20County%20Map%20with%20hotels&amp;pc=0P566&amp;ptag=C999N1550A1C89D6EF69&amp;form=PCF555&amp;conlogo=CT3210127" TargetMode="External"/><Relationship Id="rId8" Type="http://schemas.openxmlformats.org/officeDocument/2006/relationships/image" Target="media/image3.JPG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2271</TotalTime>
  <Pages>14</Pages>
  <Words>3036</Words>
  <Characters>17311</Characters>
  <Application>Microsoft Office Word</Application>
  <DocSecurity>0</DocSecurity>
  <Lines>144</Lines>
  <Paragraphs>40</Paragraphs>
  <ScaleCrop>false</ScaleCrop>
  <Company/>
  <LinksUpToDate>false</LinksUpToDate>
  <CharactersWithSpaces>20307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Emilia Sipos</dc:creator>
  <cp:keywords/>
  <dc:description/>
  <cp:lastModifiedBy>Emilia Sipos</cp:lastModifiedBy>
  <cp:revision>353</cp:revision>
  <dcterms:created xsi:type="dcterms:W3CDTF">2024-02-03T10:44:00Z</dcterms:created>
  <dcterms:modified xsi:type="dcterms:W3CDTF">2024-02-05T18:15:00Z</dcterms:modified>
</cp:coreProperties>
</file>